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8"/>
        </w:rPr>
      </w:pPr>
    </w:p>
    <w:p>
      <w:pPr>
        <w:spacing w:line="240" w:lineRule="auto"/>
        <w:ind w:left="4394" w:right="0" w:firstLine="0"/>
        <w:rPr>
          <w:rFonts w:ascii="Times New Roman"/>
          <w:sz w:val="20"/>
        </w:rPr>
      </w:pPr>
      <w:r>
        <w:rPr>
          <w:rFonts w:ascii="Times New Roman"/>
          <w:sz w:val="20"/>
        </w:rPr>
        <w:drawing>
          <wp:inline distT="0" distB="0" distL="0" distR="0">
            <wp:extent cx="1110805" cy="58940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10805" cy="589406"/>
                    </a:xfrm>
                    <a:prstGeom prst="rect">
                      <a:avLst/>
                    </a:prstGeom>
                  </pic:spPr>
                </pic:pic>
              </a:graphicData>
            </a:graphic>
          </wp:inline>
        </w:drawing>
      </w:r>
      <w:r>
        <w:rPr>
          <w:rFonts w:ascii="Times New Roman"/>
          <w:sz w:val="20"/>
        </w:rPr>
      </w:r>
    </w:p>
    <w:p>
      <w:pPr>
        <w:pStyle w:val="BodyText"/>
        <w:spacing w:line="244" w:lineRule="auto" w:before="32"/>
        <w:ind w:left="2170" w:right="220"/>
        <w:jc w:val="center"/>
      </w:pPr>
      <w:r>
        <w:rPr>
          <w:spacing w:val="-2"/>
        </w:rPr>
        <w:t>Association</w:t>
      </w:r>
      <w:r>
        <w:rPr>
          <w:spacing w:val="-7"/>
        </w:rPr>
        <w:t> </w:t>
      </w:r>
      <w:r>
        <w:rPr>
          <w:spacing w:val="-2"/>
        </w:rPr>
        <w:t>pour</w:t>
      </w:r>
      <w:r>
        <w:rPr>
          <w:spacing w:val="-7"/>
        </w:rPr>
        <w:t> </w:t>
      </w:r>
      <w:r>
        <w:rPr>
          <w:spacing w:val="-2"/>
        </w:rPr>
        <w:t>l’Accès</w:t>
      </w:r>
      <w:r>
        <w:rPr>
          <w:spacing w:val="-7"/>
        </w:rPr>
        <w:t> </w:t>
      </w:r>
      <w:r>
        <w:rPr>
          <w:spacing w:val="-2"/>
        </w:rPr>
        <w:t>Santé</w:t>
      </w:r>
      <w:r>
        <w:rPr>
          <w:spacing w:val="-7"/>
        </w:rPr>
        <w:t> </w:t>
      </w:r>
      <w:r>
        <w:rPr>
          <w:spacing w:val="-2"/>
        </w:rPr>
        <w:t>–</w:t>
      </w:r>
      <w:r>
        <w:rPr>
          <w:spacing w:val="-7"/>
        </w:rPr>
        <w:t> </w:t>
      </w:r>
      <w:r>
        <w:rPr>
          <w:spacing w:val="-2"/>
        </w:rPr>
        <w:t>Université</w:t>
      </w:r>
      <w:r>
        <w:rPr>
          <w:spacing w:val="-7"/>
        </w:rPr>
        <w:t> </w:t>
      </w:r>
      <w:r>
        <w:rPr>
          <w:spacing w:val="-2"/>
        </w:rPr>
        <w:t>Paris</w:t>
      </w:r>
      <w:r>
        <w:rPr>
          <w:spacing w:val="-7"/>
        </w:rPr>
        <w:t> </w:t>
      </w:r>
      <w:r>
        <w:rPr>
          <w:spacing w:val="-2"/>
        </w:rPr>
        <w:t>Cité Année</w:t>
      </w:r>
      <w:r>
        <w:rPr>
          <w:spacing w:val="-8"/>
        </w:rPr>
        <w:t> </w:t>
      </w:r>
      <w:r>
        <w:rPr>
          <w:spacing w:val="-2"/>
        </w:rPr>
        <w:t>Universitaire</w:t>
      </w:r>
      <w:r>
        <w:rPr>
          <w:spacing w:val="-7"/>
        </w:rPr>
        <w:t> </w:t>
      </w:r>
      <w:r>
        <w:rPr>
          <w:spacing w:val="-2"/>
        </w:rPr>
        <w:t>2024-2025</w:t>
      </w:r>
    </w:p>
    <w:p>
      <w:pPr>
        <w:pStyle w:val="BodyText"/>
      </w:pPr>
    </w:p>
    <w:p>
      <w:pPr>
        <w:pStyle w:val="BodyText"/>
        <w:spacing w:before="214"/>
      </w:pPr>
    </w:p>
    <w:p>
      <w:pPr>
        <w:spacing w:before="0"/>
        <w:ind w:left="1948" w:right="0" w:firstLine="0"/>
        <w:jc w:val="center"/>
        <w:rPr>
          <w:b/>
          <w:sz w:val="40"/>
        </w:rPr>
      </w:pPr>
      <w:r>
        <w:rPr>
          <w:b/>
          <w:color w:val="7F007F"/>
          <w:spacing w:val="-2"/>
          <w:w w:val="105"/>
          <w:sz w:val="40"/>
        </w:rPr>
        <w:t>CORRECTION</w:t>
      </w:r>
    </w:p>
    <w:p>
      <w:pPr>
        <w:pStyle w:val="BodyText"/>
        <w:spacing w:before="237"/>
        <w:rPr>
          <w:b/>
          <w:sz w:val="40"/>
        </w:rPr>
      </w:pPr>
    </w:p>
    <w:p>
      <w:pPr>
        <w:spacing w:before="1"/>
        <w:ind w:left="1948" w:right="0" w:firstLine="0"/>
        <w:jc w:val="center"/>
        <w:rPr>
          <w:b/>
          <w:sz w:val="36"/>
        </w:rPr>
      </w:pPr>
      <w:r>
        <w:rPr>
          <w:b/>
          <w:spacing w:val="-2"/>
          <w:sz w:val="36"/>
        </w:rPr>
        <w:t>Examen</w:t>
      </w:r>
      <w:r>
        <w:rPr>
          <w:b/>
          <w:spacing w:val="3"/>
          <w:sz w:val="36"/>
        </w:rPr>
        <w:t> </w:t>
      </w:r>
      <w:r>
        <w:rPr>
          <w:b/>
          <w:spacing w:val="-2"/>
          <w:sz w:val="36"/>
        </w:rPr>
        <w:t>Blanc</w:t>
      </w:r>
      <w:r>
        <w:rPr>
          <w:b/>
          <w:spacing w:val="3"/>
          <w:sz w:val="36"/>
        </w:rPr>
        <w:t> </w:t>
      </w:r>
      <w:r>
        <w:rPr>
          <w:b/>
          <w:spacing w:val="-2"/>
          <w:sz w:val="36"/>
        </w:rPr>
        <w:t>n</w:t>
      </w:r>
      <w:r>
        <w:rPr>
          <w:rFonts w:ascii="Arial" w:hAnsi="Arial"/>
          <w:i/>
          <w:spacing w:val="-2"/>
          <w:position w:val="13"/>
          <w:sz w:val="25"/>
        </w:rPr>
        <w:t>◦</w:t>
      </w:r>
      <w:r>
        <w:rPr>
          <w:b/>
          <w:color w:val="7F007F"/>
          <w:spacing w:val="-2"/>
          <w:sz w:val="36"/>
        </w:rPr>
        <w:t>2</w:t>
      </w:r>
      <w:r>
        <w:rPr>
          <w:b/>
          <w:color w:val="7F007F"/>
          <w:spacing w:val="3"/>
          <w:sz w:val="36"/>
        </w:rPr>
        <w:t> </w:t>
      </w:r>
      <w:r>
        <w:rPr>
          <w:b/>
          <w:color w:val="7F007F"/>
          <w:spacing w:val="-4"/>
          <w:sz w:val="36"/>
        </w:rPr>
        <w:t>PASS</w:t>
      </w:r>
    </w:p>
    <w:p>
      <w:pPr>
        <w:pStyle w:val="BodyText"/>
        <w:spacing w:before="330"/>
        <w:rPr>
          <w:b/>
          <w:sz w:val="36"/>
        </w:rPr>
      </w:pPr>
    </w:p>
    <w:p>
      <w:pPr>
        <w:spacing w:before="0"/>
        <w:ind w:left="1948" w:right="0" w:firstLine="0"/>
        <w:jc w:val="center"/>
        <w:rPr>
          <w:b/>
          <w:sz w:val="42"/>
        </w:rPr>
      </w:pPr>
      <w:r>
        <w:rPr>
          <w:b/>
          <w:sz w:val="42"/>
        </w:rPr>
        <w:t>UE</w:t>
      </w:r>
      <w:r>
        <w:rPr>
          <w:b/>
          <w:spacing w:val="7"/>
          <w:sz w:val="42"/>
        </w:rPr>
        <w:t> </w:t>
      </w:r>
      <w:r>
        <w:rPr>
          <w:b/>
          <w:color w:val="7F007F"/>
          <w:sz w:val="42"/>
        </w:rPr>
        <w:t>5</w:t>
      </w:r>
      <w:r>
        <w:rPr>
          <w:b/>
          <w:color w:val="7F007F"/>
          <w:spacing w:val="8"/>
          <w:sz w:val="42"/>
        </w:rPr>
        <w:t> </w:t>
      </w:r>
      <w:r>
        <w:rPr>
          <w:b/>
          <w:color w:val="7F007F"/>
          <w:sz w:val="42"/>
        </w:rPr>
        <w:t>:</w:t>
      </w:r>
      <w:r>
        <w:rPr>
          <w:b/>
          <w:color w:val="7F007F"/>
          <w:spacing w:val="8"/>
          <w:sz w:val="42"/>
        </w:rPr>
        <w:t> </w:t>
      </w:r>
      <w:r>
        <w:rPr>
          <w:b/>
          <w:color w:val="7F007F"/>
          <w:sz w:val="42"/>
        </w:rPr>
        <w:t>Histologie</w:t>
      </w:r>
      <w:r>
        <w:rPr>
          <w:b/>
          <w:color w:val="7F007F"/>
          <w:spacing w:val="8"/>
          <w:sz w:val="42"/>
        </w:rPr>
        <w:t> </w:t>
      </w:r>
      <w:r>
        <w:rPr>
          <w:b/>
          <w:color w:val="7F007F"/>
          <w:sz w:val="42"/>
        </w:rPr>
        <w:t>-</w:t>
      </w:r>
      <w:r>
        <w:rPr>
          <w:b/>
          <w:color w:val="7F007F"/>
          <w:spacing w:val="8"/>
          <w:sz w:val="42"/>
        </w:rPr>
        <w:t> </w:t>
      </w:r>
      <w:r>
        <w:rPr>
          <w:b/>
          <w:color w:val="7F007F"/>
          <w:spacing w:val="-19"/>
          <w:sz w:val="42"/>
        </w:rPr>
        <w:t>Embryologie</w:t>
      </w:r>
    </w:p>
    <w:p>
      <w:pPr>
        <w:pStyle w:val="BodyText"/>
        <w:spacing w:before="26"/>
        <w:rPr>
          <w:b/>
          <w:sz w:val="20"/>
        </w:rPr>
      </w:pPr>
      <w:r>
        <w:rPr>
          <w:b/>
          <w:sz w:val="20"/>
        </w:rPr>
        <w:drawing>
          <wp:anchor distT="0" distB="0" distL="0" distR="0" allowOverlap="1" layoutInCell="1" locked="0" behindDoc="1" simplePos="0" relativeHeight="487587840">
            <wp:simplePos x="0" y="0"/>
            <wp:positionH relativeFrom="page">
              <wp:posOffset>3687322</wp:posOffset>
            </wp:positionH>
            <wp:positionV relativeFrom="paragraph">
              <wp:posOffset>176356</wp:posOffset>
            </wp:positionV>
            <wp:extent cx="366712" cy="34766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66712" cy="347662"/>
                    </a:xfrm>
                    <a:prstGeom prst="rect">
                      <a:avLst/>
                    </a:prstGeom>
                  </pic:spPr>
                </pic:pic>
              </a:graphicData>
            </a:graphic>
          </wp:anchor>
        </w:drawing>
      </w:r>
    </w:p>
    <w:p>
      <w:pPr>
        <w:pStyle w:val="BodyText"/>
        <w:spacing w:before="312"/>
        <w:rPr>
          <w:b/>
          <w:sz w:val="42"/>
        </w:rPr>
      </w:pPr>
    </w:p>
    <w:p>
      <w:pPr>
        <w:spacing w:before="0"/>
        <w:ind w:left="1948" w:right="0" w:firstLine="0"/>
        <w:jc w:val="center"/>
        <w:rPr>
          <w:b/>
          <w:sz w:val="32"/>
        </w:rPr>
      </w:pPr>
      <w:r>
        <w:rPr>
          <w:rFonts w:ascii="Times New Roman" w:hAnsi="Times New Roman"/>
          <w:sz w:val="32"/>
        </w:rPr>
        <w:t>Durée</w:t>
      </w:r>
      <w:r>
        <w:rPr>
          <w:rFonts w:ascii="Times New Roman" w:hAnsi="Times New Roman"/>
          <w:spacing w:val="-15"/>
          <w:sz w:val="32"/>
        </w:rPr>
        <w:t> </w:t>
      </w:r>
      <w:r>
        <w:rPr>
          <w:rFonts w:ascii="Times New Roman" w:hAnsi="Times New Roman"/>
          <w:sz w:val="32"/>
        </w:rPr>
        <w:t>de</w:t>
      </w:r>
      <w:r>
        <w:rPr>
          <w:rFonts w:ascii="Times New Roman" w:hAnsi="Times New Roman"/>
          <w:spacing w:val="-15"/>
          <w:sz w:val="32"/>
        </w:rPr>
        <w:t> </w:t>
      </w:r>
      <w:r>
        <w:rPr>
          <w:rFonts w:ascii="Times New Roman" w:hAnsi="Times New Roman"/>
          <w:sz w:val="32"/>
        </w:rPr>
        <w:t>l’épreuve</w:t>
      </w:r>
      <w:r>
        <w:rPr>
          <w:rFonts w:ascii="Times New Roman" w:hAnsi="Times New Roman"/>
          <w:spacing w:val="-15"/>
          <w:sz w:val="32"/>
        </w:rPr>
        <w:t> </w:t>
      </w:r>
      <w:r>
        <w:rPr>
          <w:rFonts w:ascii="Times New Roman" w:hAnsi="Times New Roman"/>
          <w:sz w:val="32"/>
        </w:rPr>
        <w:t>: </w:t>
      </w:r>
      <w:r>
        <w:rPr>
          <w:b/>
          <w:color w:val="7F007F"/>
          <w:spacing w:val="-5"/>
          <w:sz w:val="32"/>
        </w:rPr>
        <w:t>1h</w:t>
      </w:r>
    </w:p>
    <w:p>
      <w:pPr>
        <w:pStyle w:val="BodyText"/>
        <w:rPr>
          <w:b/>
          <w:sz w:val="32"/>
        </w:rPr>
      </w:pPr>
    </w:p>
    <w:p>
      <w:pPr>
        <w:pStyle w:val="BodyText"/>
        <w:spacing w:before="289"/>
        <w:rPr>
          <w:b/>
          <w:sz w:val="32"/>
        </w:rPr>
      </w:pPr>
    </w:p>
    <w:p>
      <w:pPr>
        <w:pStyle w:val="BodyText"/>
        <w:rPr>
          <w:rFonts w:ascii="Century" w:hAnsi="Century"/>
        </w:rPr>
      </w:pPr>
      <w:r>
        <w:rPr>
          <w:rFonts w:ascii="Century" w:hAnsi="Century"/>
        </w:rPr>
        <w:t>A</w:t>
      </w:r>
      <w:r>
        <w:rPr>
          <w:rFonts w:ascii="Century" w:hAnsi="Century"/>
          <w:spacing w:val="21"/>
        </w:rPr>
        <w:t> </w:t>
      </w:r>
      <w:r>
        <w:rPr>
          <w:rFonts w:ascii="Century" w:hAnsi="Century"/>
          <w:smallCaps/>
        </w:rPr>
        <w:t>lire</w:t>
      </w:r>
      <w:r>
        <w:rPr>
          <w:rFonts w:ascii="Century" w:hAnsi="Century"/>
          <w:smallCaps w:val="0"/>
          <w:spacing w:val="22"/>
        </w:rPr>
        <w:t> </w:t>
      </w:r>
      <w:r>
        <w:rPr>
          <w:rFonts w:ascii="Century" w:hAnsi="Century"/>
          <w:smallCaps/>
        </w:rPr>
        <w:t>avant</w:t>
      </w:r>
      <w:r>
        <w:rPr>
          <w:rFonts w:ascii="Century" w:hAnsi="Century"/>
          <w:smallCaps w:val="0"/>
          <w:spacing w:val="22"/>
        </w:rPr>
        <w:t> </w:t>
      </w:r>
      <w:r>
        <w:rPr>
          <w:rFonts w:ascii="Century" w:hAnsi="Century"/>
          <w:smallCaps/>
        </w:rPr>
        <w:t>de</w:t>
      </w:r>
      <w:r>
        <w:rPr>
          <w:rFonts w:ascii="Century" w:hAnsi="Century"/>
          <w:smallCaps w:val="0"/>
          <w:spacing w:val="22"/>
        </w:rPr>
        <w:t> </w:t>
      </w:r>
      <w:r>
        <w:rPr>
          <w:rFonts w:ascii="Century" w:hAnsi="Century"/>
          <w:smallCaps/>
        </w:rPr>
        <w:t>commencer</w:t>
      </w:r>
      <w:r>
        <w:rPr>
          <w:rFonts w:ascii="Century" w:hAnsi="Century"/>
          <w:smallCaps w:val="0"/>
          <w:spacing w:val="22"/>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30" w:lineRule="auto" w:before="445"/>
        <w:ind w:left="2412" w:right="0" w:firstLine="0"/>
        <w:jc w:val="left"/>
        <w:rPr>
          <w:rFonts w:ascii="Arial Narrow" w:hAnsi="Arial Narrow"/>
          <w:sz w:val="38"/>
        </w:rPr>
      </w:pPr>
      <w:r>
        <w:rPr/>
        <w:br w:type="column"/>
      </w:r>
      <w:r>
        <w:rPr>
          <w:rFonts w:ascii="Arial Narrow" w:hAnsi="Arial Narrow"/>
          <w:w w:val="105"/>
          <w:sz w:val="38"/>
        </w:rPr>
        <w:t>Université Paris </w:t>
      </w:r>
      <w:r>
        <w:rPr>
          <w:rFonts w:ascii="Arial Narrow" w:hAnsi="Arial Narrow"/>
          <w:w w:val="105"/>
          <w:sz w:val="38"/>
        </w:rPr>
        <w:t>Cité A2SUP - Tutorat</w:t>
      </w:r>
    </w:p>
    <w:p>
      <w:pPr>
        <w:spacing w:before="411"/>
        <w:ind w:left="2048" w:right="0" w:firstLine="0"/>
        <w:jc w:val="left"/>
        <w:rPr>
          <w:rFonts w:ascii="Arial"/>
          <w:sz w:val="16"/>
        </w:rPr>
      </w:pPr>
      <w:r>
        <w:rPr>
          <w:rFonts w:ascii="Arial"/>
          <w:sz w:val="16"/>
        </w:rPr>
        <w:drawing>
          <wp:anchor distT="0" distB="0" distL="0" distR="0" allowOverlap="1" layoutInCell="1" locked="0" behindDoc="0" simplePos="0" relativeHeight="15741952">
            <wp:simplePos x="0" y="0"/>
            <wp:positionH relativeFrom="page">
              <wp:posOffset>7919999</wp:posOffset>
            </wp:positionH>
            <wp:positionV relativeFrom="paragraph">
              <wp:posOffset>-755404</wp:posOffset>
            </wp:positionV>
            <wp:extent cx="1331921" cy="706733"/>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1331921" cy="706733"/>
                    </a:xfrm>
                    <a:prstGeom prst="rect">
                      <a:avLst/>
                    </a:prstGeom>
                  </pic:spPr>
                </pic:pic>
              </a:graphicData>
            </a:graphic>
          </wp:anchor>
        </w:drawing>
      </w:r>
      <w:r>
        <w:rPr>
          <w:rFonts w:ascii="Arial"/>
          <w:sz w:val="16"/>
        </w:rPr>
        <mc:AlternateContent>
          <mc:Choice Requires="wps">
            <w:drawing>
              <wp:anchor distT="0" distB="0" distL="0" distR="0" allowOverlap="1" layoutInCell="1" locked="0" behindDoc="0" simplePos="0" relativeHeight="15749120">
                <wp:simplePos x="0" y="0"/>
                <wp:positionH relativeFrom="page">
                  <wp:posOffset>11508105</wp:posOffset>
                </wp:positionH>
                <wp:positionV relativeFrom="paragraph">
                  <wp:posOffset>1247514</wp:posOffset>
                </wp:positionV>
                <wp:extent cx="1278255" cy="51943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1278255" cy="519430"/>
                          <a:chExt cx="1278255" cy="519430"/>
                        </a:xfrm>
                      </wpg:grpSpPr>
                      <wps:wsp>
                        <wps:cNvPr id="5" name="Graphic 5"/>
                        <wps:cNvSpPr/>
                        <wps:spPr>
                          <a:xfrm>
                            <a:off x="6326" y="6529"/>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 name="Image 6"/>
                          <pic:cNvPicPr/>
                        </pic:nvPicPr>
                        <pic:blipFill>
                          <a:blip r:embed="rId7" cstate="print"/>
                          <a:stretch>
                            <a:fillRect/>
                          </a:stretch>
                        </pic:blipFill>
                        <pic:spPr>
                          <a:xfrm>
                            <a:off x="328970" y="63467"/>
                            <a:ext cx="102653" cy="120653"/>
                          </a:xfrm>
                          <a:prstGeom prst="rect">
                            <a:avLst/>
                          </a:prstGeom>
                        </pic:spPr>
                      </pic:pic>
                      <wps:wsp>
                        <wps:cNvPr id="7" name="Graphic 7"/>
                        <wps:cNvSpPr/>
                        <wps:spPr>
                          <a:xfrm>
                            <a:off x="335297" y="34137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 name="Image 8"/>
                          <pic:cNvPicPr/>
                        </pic:nvPicPr>
                        <pic:blipFill>
                          <a:blip r:embed="rId8" cstate="print"/>
                          <a:stretch>
                            <a:fillRect/>
                          </a:stretch>
                        </pic:blipFill>
                        <pic:spPr>
                          <a:xfrm>
                            <a:off x="521566" y="63467"/>
                            <a:ext cx="102653" cy="120653"/>
                          </a:xfrm>
                          <a:prstGeom prst="rect">
                            <a:avLst/>
                          </a:prstGeom>
                        </pic:spPr>
                      </pic:pic>
                      <wps:wsp>
                        <wps:cNvPr id="9" name="Graphic 9"/>
                        <wps:cNvSpPr/>
                        <wps:spPr>
                          <a:xfrm>
                            <a:off x="527893" y="34137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 name="Image 10"/>
                          <pic:cNvPicPr/>
                        </pic:nvPicPr>
                        <pic:blipFill>
                          <a:blip r:embed="rId7" cstate="print"/>
                          <a:stretch>
                            <a:fillRect/>
                          </a:stretch>
                        </pic:blipFill>
                        <pic:spPr>
                          <a:xfrm>
                            <a:off x="714162" y="63467"/>
                            <a:ext cx="102653" cy="120653"/>
                          </a:xfrm>
                          <a:prstGeom prst="rect">
                            <a:avLst/>
                          </a:prstGeom>
                        </pic:spPr>
                      </pic:pic>
                      <wps:wsp>
                        <wps:cNvPr id="11" name="Graphic 11"/>
                        <wps:cNvSpPr/>
                        <wps:spPr>
                          <a:xfrm>
                            <a:off x="720489" y="34137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 name="Image 12"/>
                          <pic:cNvPicPr/>
                        </pic:nvPicPr>
                        <pic:blipFill>
                          <a:blip r:embed="rId8" cstate="print"/>
                          <a:stretch>
                            <a:fillRect/>
                          </a:stretch>
                        </pic:blipFill>
                        <pic:spPr>
                          <a:xfrm>
                            <a:off x="906758" y="63467"/>
                            <a:ext cx="102653" cy="120653"/>
                          </a:xfrm>
                          <a:prstGeom prst="rect">
                            <a:avLst/>
                          </a:prstGeom>
                        </pic:spPr>
                      </pic:pic>
                      <wps:wsp>
                        <wps:cNvPr id="13" name="Graphic 13"/>
                        <wps:cNvSpPr/>
                        <wps:spPr>
                          <a:xfrm>
                            <a:off x="913085" y="34137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14" name="Graphic 14"/>
                        <wps:cNvSpPr/>
                        <wps:spPr>
                          <a:xfrm>
                            <a:off x="1105680" y="69793"/>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1105680" y="69793"/>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6" name="Textbox 16"/>
                        <wps:cNvSpPr txBox="1"/>
                        <wps:spPr>
                          <a:xfrm>
                            <a:off x="6320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25</w:t>
                              </w:r>
                            </w:p>
                          </w:txbxContent>
                        </wps:txbx>
                        <wps:bodyPr wrap="square" lIns="0" tIns="0" rIns="0" bIns="0" rtlCol="0">
                          <a:noAutofit/>
                        </wps:bodyPr>
                      </wps:wsp>
                      <wps:wsp>
                        <wps:cNvPr id="17" name="Textbox 17"/>
                        <wps:cNvSpPr txBox="1"/>
                        <wps:spPr>
                          <a:xfrm>
                            <a:off x="34315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906.150024pt;margin-top:98.229462pt;width:100.65pt;height:40.9pt;mso-position-horizontal-relative:page;mso-position-vertical-relative:paragraph;z-index:15749120" id="docshapegroup1" coordorigin="18123,1965" coordsize="2013,818">
                <v:rect style="position:absolute;left:18132;top:1974;width:1993;height:798" id="docshape2" filled="false" stroked="true" strokeweight=".99628pt" strokecolor="#000000">
                  <v:stroke dashstyle="solid"/>
                </v:rect>
                <v:shape style="position:absolute;left:18641;top:2064;width:162;height:190" type="#_x0000_t75" id="docshape3" stroked="false">
                  <v:imagedata r:id="rId7" o:title=""/>
                </v:shape>
                <v:rect style="position:absolute;left:18651;top:2502;width:142;height:171" id="docshape4" filled="false" stroked="true" strokeweight=".99628pt" strokecolor="#000000">
                  <v:stroke dashstyle="solid"/>
                </v:rect>
                <v:shape style="position:absolute;left:18944;top:2064;width:162;height:190" type="#_x0000_t75" id="docshape5" stroked="false">
                  <v:imagedata r:id="rId8" o:title=""/>
                </v:shape>
                <v:rect style="position:absolute;left:18954;top:2502;width:142;height:171" id="docshape6" filled="false" stroked="true" strokeweight=".99628pt" strokecolor="#000000">
                  <v:stroke dashstyle="solid"/>
                </v:rect>
                <v:shape style="position:absolute;left:19247;top:2064;width:162;height:190" type="#_x0000_t75" id="docshape7" stroked="false">
                  <v:imagedata r:id="rId7" o:title=""/>
                </v:shape>
                <v:rect style="position:absolute;left:19257;top:2502;width:142;height:171" id="docshape8" filled="false" stroked="true" strokeweight=".99628pt" strokecolor="#000000">
                  <v:stroke dashstyle="solid"/>
                </v:rect>
                <v:shape style="position:absolute;left:19550;top:2064;width:162;height:190" type="#_x0000_t75" id="docshape9" stroked="false">
                  <v:imagedata r:id="rId8" o:title=""/>
                </v:shape>
                <v:rect style="position:absolute;left:19560;top:2502;width:142;height:171" id="docshape10" filled="false" stroked="true" strokeweight=".99628pt" strokecolor="#000000">
                  <v:stroke dashstyle="solid"/>
                </v:rect>
                <v:shape style="position:absolute;left:19864;top:2074;width:142;height:171" id="docshape11" coordorigin="19864,2075" coordsize="142,171" path="m20004,2075l19866,2075,19864,2077,19864,2242,19866,2245,20004,2245,20006,2242,20006,2077,20004,2075xe" filled="true" fillcolor="#000000" stroked="false">
                  <v:path arrowok="t"/>
                  <v:fill type="solid"/>
                </v:shape>
                <v:shape style="position:absolute;left:19864;top:2074;width:142;height:598" id="docshape12" coordorigin="19864,2075" coordsize="142,598" path="m19864,2079l19864,2240,19864,2242,19866,2245,19869,2245,20001,2245,20004,2245,20006,2242,20006,2240,20006,2079,20006,2077,20004,2075,20001,2075,19869,2075,19866,2075,19864,2077,19864,2079xm19864,2672l19864,2502,20006,2502,20006,2672,19864,2672xe" filled="false" stroked="true" strokeweight=".99628pt" strokecolor="#000000">
                  <v:path arrowok="t"/>
                  <v:stroke dashstyle="solid"/>
                </v:shape>
                <v:shapetype id="_x0000_t202" o:spt="202" coordsize="21600,21600" path="m,l,21600r21600,l21600,xe">
                  <v:stroke joinstyle="miter"/>
                  <v:path gradientshapeok="t" o:connecttype="rect"/>
                </v:shapetype>
                <v:shape style="position:absolute;left:18222;top:1964;width:284;height:343" type="#_x0000_t202" id="docshape1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25</w:t>
                        </w:r>
                      </w:p>
                    </w:txbxContent>
                  </v:textbox>
                  <w10:wrap type="none"/>
                </v:shape>
                <v:shape style="position:absolute;left:18663;top:2247;width:1343;height:229" type="#_x0000_t202" id="docshape14"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Arial"/>
          <w:color w:val="FF0000"/>
          <w:sz w:val="16"/>
        </w:rPr>
        <w:t>0</w:t>
      </w:r>
      <w:r>
        <w:rPr>
          <w:rFonts w:ascii="Arial"/>
          <w:color w:val="FF0000"/>
          <w:spacing w:val="31"/>
          <w:sz w:val="16"/>
        </w:rPr>
        <w:t>  </w:t>
      </w:r>
      <w:r>
        <w:rPr>
          <w:rFonts w:ascii="Arial"/>
          <w:color w:val="FF0000"/>
          <w:sz w:val="16"/>
        </w:rPr>
        <w:t>1</w:t>
      </w:r>
      <w:r>
        <w:rPr>
          <w:rFonts w:ascii="Arial"/>
          <w:color w:val="FF0000"/>
          <w:spacing w:val="31"/>
          <w:sz w:val="16"/>
        </w:rPr>
        <w:t>  </w:t>
      </w:r>
      <w:r>
        <w:rPr>
          <w:rFonts w:ascii="Arial"/>
          <w:color w:val="FF0000"/>
          <w:sz w:val="16"/>
        </w:rPr>
        <w:t>2</w:t>
      </w:r>
      <w:r>
        <w:rPr>
          <w:rFonts w:ascii="Arial"/>
          <w:color w:val="FF0000"/>
          <w:spacing w:val="31"/>
          <w:sz w:val="16"/>
        </w:rPr>
        <w:t>  </w:t>
      </w:r>
      <w:r>
        <w:rPr>
          <w:rFonts w:ascii="Arial"/>
          <w:color w:val="FF0000"/>
          <w:sz w:val="16"/>
        </w:rPr>
        <w:t>3</w:t>
      </w:r>
      <w:r>
        <w:rPr>
          <w:rFonts w:ascii="Arial"/>
          <w:color w:val="FF0000"/>
          <w:spacing w:val="31"/>
          <w:sz w:val="16"/>
        </w:rPr>
        <w:t>  </w:t>
      </w:r>
      <w:r>
        <w:rPr>
          <w:rFonts w:ascii="Arial"/>
          <w:color w:val="FF0000"/>
          <w:sz w:val="16"/>
        </w:rPr>
        <w:t>4</w:t>
      </w:r>
      <w:r>
        <w:rPr>
          <w:rFonts w:ascii="Arial"/>
          <w:color w:val="FF0000"/>
          <w:spacing w:val="31"/>
          <w:sz w:val="16"/>
        </w:rPr>
        <w:t>  </w:t>
      </w:r>
      <w:r>
        <w:rPr>
          <w:rFonts w:ascii="Arial"/>
          <w:color w:val="FF0000"/>
          <w:sz w:val="16"/>
        </w:rPr>
        <w:t>5</w:t>
      </w:r>
      <w:r>
        <w:rPr>
          <w:rFonts w:ascii="Arial"/>
          <w:color w:val="FF0000"/>
          <w:spacing w:val="31"/>
          <w:sz w:val="16"/>
        </w:rPr>
        <w:t>  </w:t>
      </w:r>
      <w:r>
        <w:rPr>
          <w:rFonts w:ascii="Arial"/>
          <w:color w:val="FF0000"/>
          <w:sz w:val="16"/>
        </w:rPr>
        <w:t>6</w:t>
      </w:r>
      <w:r>
        <w:rPr>
          <w:rFonts w:ascii="Arial"/>
          <w:color w:val="FF0000"/>
          <w:spacing w:val="31"/>
          <w:sz w:val="16"/>
        </w:rPr>
        <w:t>  </w:t>
      </w:r>
      <w:r>
        <w:rPr>
          <w:rFonts w:ascii="Arial"/>
          <w:color w:val="FF0000"/>
          <w:sz w:val="16"/>
        </w:rPr>
        <w:t>7</w:t>
      </w:r>
      <w:r>
        <w:rPr>
          <w:rFonts w:ascii="Arial"/>
          <w:color w:val="FF0000"/>
          <w:spacing w:val="31"/>
          <w:sz w:val="16"/>
        </w:rPr>
        <w:t>  </w:t>
      </w:r>
      <w:r>
        <w:rPr>
          <w:rFonts w:ascii="Arial"/>
          <w:color w:val="FF0000"/>
          <w:sz w:val="16"/>
        </w:rPr>
        <w:t>8</w:t>
      </w:r>
      <w:r>
        <w:rPr>
          <w:rFonts w:ascii="Arial"/>
          <w:color w:val="FF0000"/>
          <w:spacing w:val="31"/>
          <w:sz w:val="16"/>
        </w:rPr>
        <w:t>  </w:t>
      </w:r>
      <w:r>
        <w:rPr>
          <w:rFonts w:ascii="Arial"/>
          <w:color w:val="FF0000"/>
          <w:spacing w:val="-10"/>
          <w:sz w:val="16"/>
        </w:rPr>
        <w:t>9</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95"/>
        <w:rPr>
          <w:rFonts w:ascii="Arial"/>
          <w:sz w:val="20"/>
        </w:rPr>
      </w:pPr>
      <w:r>
        <w:rPr>
          <w:rFonts w:ascii="Arial"/>
          <w:sz w:val="20"/>
        </w:rPr>
        <mc:AlternateContent>
          <mc:Choice Requires="wps">
            <w:drawing>
              <wp:anchor distT="0" distB="0" distL="0" distR="0" allowOverlap="1" layoutInCell="1" locked="0" behindDoc="1" simplePos="0" relativeHeight="487588352">
                <wp:simplePos x="0" y="0"/>
                <wp:positionH relativeFrom="page">
                  <wp:posOffset>7919997</wp:posOffset>
                </wp:positionH>
                <wp:positionV relativeFrom="paragraph">
                  <wp:posOffset>285548</wp:posOffset>
                </wp:positionV>
                <wp:extent cx="1278255" cy="519430"/>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1278255" cy="519430"/>
                          <a:chExt cx="1278255" cy="519430"/>
                        </a:xfrm>
                      </wpg:grpSpPr>
                      <wps:wsp>
                        <wps:cNvPr id="19" name="Graphic 19"/>
                        <wps:cNvSpPr/>
                        <wps:spPr>
                          <a:xfrm>
                            <a:off x="6326" y="6529"/>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 name="Image 20"/>
                          <pic:cNvPicPr/>
                        </pic:nvPicPr>
                        <pic:blipFill>
                          <a:blip r:embed="rId9" cstate="print"/>
                          <a:stretch>
                            <a:fillRect/>
                          </a:stretch>
                        </pic:blipFill>
                        <pic:spPr>
                          <a:xfrm>
                            <a:off x="328970" y="63467"/>
                            <a:ext cx="102653" cy="120653"/>
                          </a:xfrm>
                          <a:prstGeom prst="rect">
                            <a:avLst/>
                          </a:prstGeom>
                        </pic:spPr>
                      </pic:pic>
                      <wps:wsp>
                        <wps:cNvPr id="21" name="Graphic 21"/>
                        <wps:cNvSpPr/>
                        <wps:spPr>
                          <a:xfrm>
                            <a:off x="335297" y="34137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 name="Image 22"/>
                          <pic:cNvPicPr/>
                        </pic:nvPicPr>
                        <pic:blipFill>
                          <a:blip r:embed="rId8" cstate="print"/>
                          <a:stretch>
                            <a:fillRect/>
                          </a:stretch>
                        </pic:blipFill>
                        <pic:spPr>
                          <a:xfrm>
                            <a:off x="521566" y="63467"/>
                            <a:ext cx="102653" cy="120653"/>
                          </a:xfrm>
                          <a:prstGeom prst="rect">
                            <a:avLst/>
                          </a:prstGeom>
                        </pic:spPr>
                      </pic:pic>
                      <wps:wsp>
                        <wps:cNvPr id="23" name="Graphic 23"/>
                        <wps:cNvSpPr/>
                        <wps:spPr>
                          <a:xfrm>
                            <a:off x="527892" y="341373"/>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4" name="Graphic 24"/>
                        <wps:cNvSpPr/>
                        <wps:spPr>
                          <a:xfrm>
                            <a:off x="720488" y="69793"/>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720488" y="69793"/>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 name="Image 26"/>
                          <pic:cNvPicPr/>
                        </pic:nvPicPr>
                        <pic:blipFill>
                          <a:blip r:embed="rId7" cstate="print"/>
                          <a:stretch>
                            <a:fillRect/>
                          </a:stretch>
                        </pic:blipFill>
                        <pic:spPr>
                          <a:xfrm>
                            <a:off x="906758" y="63467"/>
                            <a:ext cx="102653" cy="120653"/>
                          </a:xfrm>
                          <a:prstGeom prst="rect">
                            <a:avLst/>
                          </a:prstGeom>
                        </pic:spPr>
                      </pic:pic>
                      <wps:wsp>
                        <wps:cNvPr id="27" name="Graphic 27"/>
                        <wps:cNvSpPr/>
                        <wps:spPr>
                          <a:xfrm>
                            <a:off x="913084" y="341373"/>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 name="Image 28"/>
                          <pic:cNvPicPr/>
                        </pic:nvPicPr>
                        <pic:blipFill>
                          <a:blip r:embed="rId8" cstate="print"/>
                          <a:stretch>
                            <a:fillRect/>
                          </a:stretch>
                        </pic:blipFill>
                        <pic:spPr>
                          <a:xfrm>
                            <a:off x="1099354" y="63467"/>
                            <a:ext cx="102653" cy="120653"/>
                          </a:xfrm>
                          <a:prstGeom prst="rect">
                            <a:avLst/>
                          </a:prstGeom>
                        </pic:spPr>
                      </pic:pic>
                      <wps:wsp>
                        <wps:cNvPr id="29" name="Graphic 29"/>
                        <wps:cNvSpPr/>
                        <wps:spPr>
                          <a:xfrm>
                            <a:off x="1105680" y="34137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0" name="Textbox 30"/>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1</w:t>
                              </w:r>
                            </w:p>
                          </w:txbxContent>
                        </wps:txbx>
                        <wps:bodyPr wrap="square" lIns="0" tIns="0" rIns="0" bIns="0" rtlCol="0">
                          <a:noAutofit/>
                        </wps:bodyPr>
                      </wps:wsp>
                      <wps:wsp>
                        <wps:cNvPr id="31" name="Textbox 31"/>
                        <wps:cNvSpPr txBox="1"/>
                        <wps:spPr>
                          <a:xfrm>
                            <a:off x="34319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623.621887pt;margin-top:22.48415pt;width:100.65pt;height:40.9pt;mso-position-horizontal-relative:page;mso-position-vertical-relative:paragraph;z-index:-15728128;mso-wrap-distance-left:0;mso-wrap-distance-right:0" id="docshapegroup15" coordorigin="12472,450" coordsize="2013,818">
                <v:rect style="position:absolute;left:12482;top:459;width:1993;height:798" id="docshape16" filled="false" stroked="true" strokeweight=".99628pt" strokecolor="#000000">
                  <v:stroke dashstyle="solid"/>
                </v:rect>
                <v:shape style="position:absolute;left:12990;top:549;width:162;height:190" type="#_x0000_t75" id="docshape17" stroked="false">
                  <v:imagedata r:id="rId9" o:title=""/>
                </v:shape>
                <v:rect style="position:absolute;left:13000;top:987;width:142;height:171" id="docshape18" filled="false" stroked="true" strokeweight=".99628pt" strokecolor="#000000">
                  <v:stroke dashstyle="solid"/>
                </v:rect>
                <v:shape style="position:absolute;left:13293;top:549;width:162;height:190" type="#_x0000_t75" id="docshape19" stroked="false">
                  <v:imagedata r:id="rId8" o:title=""/>
                </v:shape>
                <v:rect style="position:absolute;left:13303;top:987;width:142;height:171" id="docshape20" filled="false" stroked="true" strokeweight=".99628pt" strokecolor="#000000">
                  <v:stroke dashstyle="solid"/>
                </v:rect>
                <v:shape style="position:absolute;left:13607;top:559;width:142;height:171" id="docshape21" coordorigin="13607,560" coordsize="142,171" path="m13747,560l13609,560,13607,562,13607,727,13609,730,13747,730,13749,727,13749,562,13747,560xe" filled="true" fillcolor="#000000" stroked="false">
                  <v:path arrowok="t"/>
                  <v:fill type="solid"/>
                </v:shape>
                <v:shape style="position:absolute;left:13607;top:559;width:142;height:598" id="docshape22" coordorigin="13607,560" coordsize="142,598" path="m13607,565l13607,725,13607,727,13609,730,13612,730,13744,730,13747,730,13749,727,13749,725,13749,565,13749,562,13747,560,13744,560,13612,560,13609,560,13607,562,13607,565xm13607,1157l13607,987,13749,987,13749,1157,13607,1157xe" filled="false" stroked="true" strokeweight=".99628pt" strokecolor="#000000">
                  <v:path arrowok="t"/>
                  <v:stroke dashstyle="solid"/>
                </v:shape>
                <v:shape style="position:absolute;left:13900;top:549;width:162;height:190" type="#_x0000_t75" id="docshape23" stroked="false">
                  <v:imagedata r:id="rId7" o:title=""/>
                </v:shape>
                <v:rect style="position:absolute;left:13910;top:987;width:142;height:171" id="docshape24" filled="false" stroked="true" strokeweight=".99628pt" strokecolor="#000000">
                  <v:stroke dashstyle="solid"/>
                </v:rect>
                <v:shape style="position:absolute;left:14203;top:549;width:162;height:190" type="#_x0000_t75" id="docshape25" stroked="false">
                  <v:imagedata r:id="rId8" o:title=""/>
                </v:shape>
                <v:rect style="position:absolute;left:14213;top:987;width:142;height:171" id="docshape26" filled="false" stroked="true" strokeweight=".99628pt" strokecolor="#000000">
                  <v:stroke dashstyle="solid"/>
                </v:rect>
                <v:shape style="position:absolute;left:12572;top:449;width:152;height:343" type="#_x0000_t202" id="docshape27"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1</w:t>
                        </w:r>
                      </w:p>
                    </w:txbxContent>
                  </v:textbox>
                  <w10:wrap type="none"/>
                </v:shape>
                <v:shape style="position:absolute;left:13012;top:732;width:1343;height:229" type="#_x0000_t202" id="docshape28"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88864">
                <wp:simplePos x="0" y="0"/>
                <wp:positionH relativeFrom="page">
                  <wp:posOffset>9714051</wp:posOffset>
                </wp:positionH>
                <wp:positionV relativeFrom="paragraph">
                  <wp:posOffset>285548</wp:posOffset>
                </wp:positionV>
                <wp:extent cx="1278255" cy="519430"/>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1278255" cy="519430"/>
                          <a:chExt cx="1278255" cy="519430"/>
                        </a:xfrm>
                      </wpg:grpSpPr>
                      <wps:wsp>
                        <wps:cNvPr id="33" name="Graphic 33"/>
                        <wps:cNvSpPr/>
                        <wps:spPr>
                          <a:xfrm>
                            <a:off x="6326" y="6529"/>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34" name="Graphic 34"/>
                        <wps:cNvSpPr/>
                        <wps:spPr>
                          <a:xfrm>
                            <a:off x="335297" y="69793"/>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335297" y="69793"/>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 name="Image 36"/>
                          <pic:cNvPicPr/>
                        </pic:nvPicPr>
                        <pic:blipFill>
                          <a:blip r:embed="rId7" cstate="print"/>
                          <a:stretch>
                            <a:fillRect/>
                          </a:stretch>
                        </pic:blipFill>
                        <pic:spPr>
                          <a:xfrm>
                            <a:off x="521566" y="63467"/>
                            <a:ext cx="102653" cy="120653"/>
                          </a:xfrm>
                          <a:prstGeom prst="rect">
                            <a:avLst/>
                          </a:prstGeom>
                        </pic:spPr>
                      </pic:pic>
                      <wps:wsp>
                        <wps:cNvPr id="37" name="Graphic 37"/>
                        <wps:cNvSpPr/>
                        <wps:spPr>
                          <a:xfrm>
                            <a:off x="527892" y="341373"/>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 name="Image 38"/>
                          <pic:cNvPicPr/>
                        </pic:nvPicPr>
                        <pic:blipFill>
                          <a:blip r:embed="rId8" cstate="print"/>
                          <a:stretch>
                            <a:fillRect/>
                          </a:stretch>
                        </pic:blipFill>
                        <pic:spPr>
                          <a:xfrm>
                            <a:off x="714162" y="63467"/>
                            <a:ext cx="102653" cy="120653"/>
                          </a:xfrm>
                          <a:prstGeom prst="rect">
                            <a:avLst/>
                          </a:prstGeom>
                        </pic:spPr>
                      </pic:pic>
                      <wps:wsp>
                        <wps:cNvPr id="39" name="Graphic 39"/>
                        <wps:cNvSpPr/>
                        <wps:spPr>
                          <a:xfrm>
                            <a:off x="720488" y="34137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0" name="Graphic 40"/>
                        <wps:cNvSpPr/>
                        <wps:spPr>
                          <a:xfrm>
                            <a:off x="913084" y="69793"/>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913084" y="69793"/>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 name="Image 42"/>
                          <pic:cNvPicPr/>
                        </pic:nvPicPr>
                        <pic:blipFill>
                          <a:blip r:embed="rId8" cstate="print"/>
                          <a:stretch>
                            <a:fillRect/>
                          </a:stretch>
                        </pic:blipFill>
                        <pic:spPr>
                          <a:xfrm>
                            <a:off x="1099354" y="63467"/>
                            <a:ext cx="102653" cy="120653"/>
                          </a:xfrm>
                          <a:prstGeom prst="rect">
                            <a:avLst/>
                          </a:prstGeom>
                        </pic:spPr>
                      </pic:pic>
                      <wps:wsp>
                        <wps:cNvPr id="43" name="Graphic 43"/>
                        <wps:cNvSpPr/>
                        <wps:spPr>
                          <a:xfrm>
                            <a:off x="1105680" y="34137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4" name="Textbox 44"/>
                        <wps:cNvSpPr txBox="1"/>
                        <wps:spPr>
                          <a:xfrm>
                            <a:off x="6323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13</w:t>
                              </w:r>
                            </w:p>
                          </w:txbxContent>
                        </wps:txbx>
                        <wps:bodyPr wrap="square" lIns="0" tIns="0" rIns="0" bIns="0" rtlCol="0">
                          <a:noAutofit/>
                        </wps:bodyPr>
                      </wps:wsp>
                      <wps:wsp>
                        <wps:cNvPr id="45" name="Textbox 45"/>
                        <wps:cNvSpPr txBox="1"/>
                        <wps:spPr>
                          <a:xfrm>
                            <a:off x="343180"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764.885925pt;margin-top:22.48415pt;width:100.65pt;height:40.9pt;mso-position-horizontal-relative:page;mso-position-vertical-relative:paragraph;z-index:-15727616;mso-wrap-distance-left:0;mso-wrap-distance-right:0" id="docshapegroup29" coordorigin="15298,450" coordsize="2013,818">
                <v:rect style="position:absolute;left:15307;top:459;width:1993;height:798" id="docshape30" filled="false" stroked="true" strokeweight=".99628pt" strokecolor="#000000">
                  <v:stroke dashstyle="solid"/>
                </v:rect>
                <v:shape style="position:absolute;left:15825;top:559;width:142;height:171" id="docshape31" coordorigin="15826,560" coordsize="142,171" path="m15965,560l15828,560,15826,562,15826,727,15828,730,15965,730,15967,727,15967,562,15965,560xe" filled="true" fillcolor="#000000" stroked="false">
                  <v:path arrowok="t"/>
                  <v:fill type="solid"/>
                </v:shape>
                <v:shape style="position:absolute;left:15825;top:559;width:142;height:598" id="docshape32" coordorigin="15826,560" coordsize="142,598" path="m15826,565l15826,725,15826,727,15828,730,15831,730,15962,730,15965,730,15967,727,15967,725,15967,565,15967,562,15965,560,15962,560,15831,560,15828,560,15826,562,15826,565xm15826,1157l15826,987,15967,987,15967,1157,15826,1157xe" filled="false" stroked="true" strokeweight=".99628pt" strokecolor="#000000">
                  <v:path arrowok="t"/>
                  <v:stroke dashstyle="solid"/>
                </v:shape>
                <v:shape style="position:absolute;left:16119;top:549;width:162;height:190" type="#_x0000_t75" id="docshape33" stroked="false">
                  <v:imagedata r:id="rId7" o:title=""/>
                </v:shape>
                <v:rect style="position:absolute;left:16129;top:987;width:142;height:171" id="docshape34" filled="false" stroked="true" strokeweight=".99628pt" strokecolor="#000000">
                  <v:stroke dashstyle="solid"/>
                </v:rect>
                <v:shape style="position:absolute;left:16422;top:549;width:162;height:190" type="#_x0000_t75" id="docshape35" stroked="false">
                  <v:imagedata r:id="rId8" o:title=""/>
                </v:shape>
                <v:rect style="position:absolute;left:16432;top:987;width:142;height:171" id="docshape36" filled="false" stroked="true" strokeweight=".99628pt" strokecolor="#000000">
                  <v:stroke dashstyle="solid"/>
                </v:rect>
                <v:shape style="position:absolute;left:16735;top:559;width:142;height:171" id="docshape37" coordorigin="16736,560" coordsize="142,171" path="m16875,560l16738,560,16736,562,16736,727,16738,730,16875,730,16877,727,16877,562,16875,560xe" filled="true" fillcolor="#000000" stroked="false">
                  <v:path arrowok="t"/>
                  <v:fill type="solid"/>
                </v:shape>
                <v:shape style="position:absolute;left:16735;top:559;width:142;height:598" id="docshape38" coordorigin="16736,560" coordsize="142,598" path="m16736,565l16736,725,16736,727,16738,730,16741,730,16872,730,16875,730,16877,727,16877,725,16877,565,16877,562,16875,560,16872,560,16741,560,16738,560,16736,562,16736,565xm16736,1157l16736,987,16877,987,16877,1157,16736,1157xe" filled="false" stroked="true" strokeweight=".99628pt" strokecolor="#000000">
                  <v:path arrowok="t"/>
                  <v:stroke dashstyle="solid"/>
                </v:shape>
                <v:shape style="position:absolute;left:17028;top:549;width:162;height:190" type="#_x0000_t75" id="docshape39" stroked="false">
                  <v:imagedata r:id="rId8" o:title=""/>
                </v:shape>
                <v:rect style="position:absolute;left:17038;top:987;width:142;height:171" id="docshape40" filled="false" stroked="true" strokeweight=".99628pt" strokecolor="#000000">
                  <v:stroke dashstyle="solid"/>
                </v:rect>
                <v:shape style="position:absolute;left:15397;top:449;width:284;height:343" type="#_x0000_t202" id="docshape4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13</w:t>
                        </w:r>
                      </w:p>
                    </w:txbxContent>
                  </v:textbox>
                  <w10:wrap type="none"/>
                </v:shape>
                <v:shape style="position:absolute;left:15838;top:732;width:1343;height:229" type="#_x0000_t202" id="docshape42"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89376">
                <wp:simplePos x="0" y="0"/>
                <wp:positionH relativeFrom="page">
                  <wp:posOffset>7919997</wp:posOffset>
                </wp:positionH>
                <wp:positionV relativeFrom="paragraph">
                  <wp:posOffset>923787</wp:posOffset>
                </wp:positionV>
                <wp:extent cx="1278255" cy="519430"/>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1278255" cy="519430"/>
                          <a:chExt cx="1278255" cy="519430"/>
                        </a:xfrm>
                      </wpg:grpSpPr>
                      <wps:wsp>
                        <wps:cNvPr id="47" name="Graphic 47"/>
                        <wps:cNvSpPr/>
                        <wps:spPr>
                          <a:xfrm>
                            <a:off x="6326" y="6530"/>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48" name="Graphic 48"/>
                        <wps:cNvSpPr/>
                        <wps:spPr>
                          <a:xfrm>
                            <a:off x="335297" y="69794"/>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335297" y="69794"/>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 name="Image 50"/>
                          <pic:cNvPicPr/>
                        </pic:nvPicPr>
                        <pic:blipFill>
                          <a:blip r:embed="rId8" cstate="print"/>
                          <a:stretch>
                            <a:fillRect/>
                          </a:stretch>
                        </pic:blipFill>
                        <pic:spPr>
                          <a:xfrm>
                            <a:off x="521566" y="63467"/>
                            <a:ext cx="102653" cy="120654"/>
                          </a:xfrm>
                          <a:prstGeom prst="rect">
                            <a:avLst/>
                          </a:prstGeom>
                        </pic:spPr>
                      </pic:pic>
                      <wps:wsp>
                        <wps:cNvPr id="51" name="Graphic 51"/>
                        <wps:cNvSpPr/>
                        <wps:spPr>
                          <a:xfrm>
                            <a:off x="527892" y="341374"/>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52" name="Graphic 52"/>
                        <wps:cNvSpPr/>
                        <wps:spPr>
                          <a:xfrm>
                            <a:off x="720488" y="69794"/>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720488" y="69794"/>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1" y="106585"/>
                                </a:lnTo>
                                <a:lnTo>
                                  <a:pt x="90001" y="104838"/>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4" name="Image 54"/>
                          <pic:cNvPicPr/>
                        </pic:nvPicPr>
                        <pic:blipFill>
                          <a:blip r:embed="rId9" cstate="print"/>
                          <a:stretch>
                            <a:fillRect/>
                          </a:stretch>
                        </pic:blipFill>
                        <pic:spPr>
                          <a:xfrm>
                            <a:off x="906758" y="63467"/>
                            <a:ext cx="102653" cy="120654"/>
                          </a:xfrm>
                          <a:prstGeom prst="rect">
                            <a:avLst/>
                          </a:prstGeom>
                        </pic:spPr>
                      </pic:pic>
                      <wps:wsp>
                        <wps:cNvPr id="55" name="Graphic 55"/>
                        <wps:cNvSpPr/>
                        <wps:spPr>
                          <a:xfrm>
                            <a:off x="913084" y="341374"/>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6" name="Image 56"/>
                          <pic:cNvPicPr/>
                        </pic:nvPicPr>
                        <pic:blipFill>
                          <a:blip r:embed="rId8" cstate="print"/>
                          <a:stretch>
                            <a:fillRect/>
                          </a:stretch>
                        </pic:blipFill>
                        <pic:spPr>
                          <a:xfrm>
                            <a:off x="1099354" y="63467"/>
                            <a:ext cx="102653" cy="120654"/>
                          </a:xfrm>
                          <a:prstGeom prst="rect">
                            <a:avLst/>
                          </a:prstGeom>
                        </pic:spPr>
                      </pic:pic>
                      <wps:wsp>
                        <wps:cNvPr id="57" name="Graphic 57"/>
                        <wps:cNvSpPr/>
                        <wps:spPr>
                          <a:xfrm>
                            <a:off x="1105680" y="341374"/>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58" name="Textbox 58"/>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2</w:t>
                              </w:r>
                            </w:p>
                          </w:txbxContent>
                        </wps:txbx>
                        <wps:bodyPr wrap="square" lIns="0" tIns="0" rIns="0" bIns="0" rtlCol="0">
                          <a:noAutofit/>
                        </wps:bodyPr>
                      </wps:wsp>
                      <wps:wsp>
                        <wps:cNvPr id="59" name="Textbox 59"/>
                        <wps:cNvSpPr txBox="1"/>
                        <wps:spPr>
                          <a:xfrm>
                            <a:off x="34319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623.621887pt;margin-top:72.739151pt;width:100.65pt;height:40.9pt;mso-position-horizontal-relative:page;mso-position-vertical-relative:paragraph;z-index:-15727104;mso-wrap-distance-left:0;mso-wrap-distance-right:0" id="docshapegroup43" coordorigin="12472,1455" coordsize="2013,818">
                <v:rect style="position:absolute;left:12482;top:1465;width:1993;height:798" id="docshape44" filled="false" stroked="true" strokeweight=".99628pt" strokecolor="#000000">
                  <v:stroke dashstyle="solid"/>
                </v:rect>
                <v:shape style="position:absolute;left:13000;top:1564;width:142;height:171" id="docshape45" coordorigin="13000,1565" coordsize="142,171" path="m13140,1565l13003,1565,13000,1567,13000,1733,13003,1735,13140,1735,13142,1733,13142,1567,13140,1565xe" filled="true" fillcolor="#000000" stroked="false">
                  <v:path arrowok="t"/>
                  <v:fill type="solid"/>
                </v:shape>
                <v:shape style="position:absolute;left:13000;top:1564;width:142;height:598" id="docshape46" coordorigin="13000,1565" coordsize="142,598" path="m13000,1570l13000,1730,13000,1733,13003,1735,13005,1735,13137,1735,13140,1735,13142,1733,13142,1730,13142,1570,13142,1567,13140,1565,13137,1565,13005,1565,13003,1565,13000,1567,13000,1570xm13000,2162l13000,1992,13142,1992,13142,2162,13000,2162xe" filled="false" stroked="true" strokeweight=".99628pt" strokecolor="#000000">
                  <v:path arrowok="t"/>
                  <v:stroke dashstyle="solid"/>
                </v:shape>
                <v:shape style="position:absolute;left:13293;top:1554;width:162;height:190" type="#_x0000_t75" id="docshape47" stroked="false">
                  <v:imagedata r:id="rId8" o:title=""/>
                </v:shape>
                <v:rect style="position:absolute;left:13303;top:1992;width:142;height:171" id="docshape48" filled="false" stroked="true" strokeweight=".99628pt" strokecolor="#000000">
                  <v:stroke dashstyle="solid"/>
                </v:rect>
                <v:shape style="position:absolute;left:13607;top:1564;width:142;height:171" id="docshape49" coordorigin="13607,1565" coordsize="142,171" path="m13747,1565l13609,1565,13607,1567,13607,1733,13609,1735,13747,1735,13749,1733,13749,1567,13747,1565xe" filled="true" fillcolor="#000000" stroked="false">
                  <v:path arrowok="t"/>
                  <v:fill type="solid"/>
                </v:shape>
                <v:shape style="position:absolute;left:13607;top:1564;width:142;height:598" id="docshape50" coordorigin="13607,1565" coordsize="142,598" path="m13607,1570l13607,1730,13607,1733,13609,1735,13612,1735,13744,1735,13747,1735,13749,1733,13749,1730,13749,1570,13749,1567,13747,1565,13744,1565,13612,1565,13609,1565,13607,1567,13607,1570xm13607,2162l13607,1992,13749,1992,13749,2162,13607,2162xe" filled="false" stroked="true" strokeweight=".99628pt" strokecolor="#000000">
                  <v:path arrowok="t"/>
                  <v:stroke dashstyle="solid"/>
                </v:shape>
                <v:shape style="position:absolute;left:13900;top:1554;width:162;height:190" type="#_x0000_t75" id="docshape51" stroked="false">
                  <v:imagedata r:id="rId9" o:title=""/>
                </v:shape>
                <v:rect style="position:absolute;left:13910;top:1992;width:142;height:171" id="docshape52" filled="false" stroked="true" strokeweight=".99628pt" strokecolor="#000000">
                  <v:stroke dashstyle="solid"/>
                </v:rect>
                <v:shape style="position:absolute;left:14203;top:1554;width:162;height:190" type="#_x0000_t75" id="docshape53" stroked="false">
                  <v:imagedata r:id="rId8" o:title=""/>
                </v:shape>
                <v:rect style="position:absolute;left:14213;top:1992;width:142;height:171" id="docshape54" filled="false" stroked="true" strokeweight=".99628pt" strokecolor="#000000">
                  <v:stroke dashstyle="solid"/>
                </v:rect>
                <v:shape style="position:absolute;left:12572;top:1454;width:152;height:343" type="#_x0000_t202" id="docshape55"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2</w:t>
                        </w:r>
                      </w:p>
                    </w:txbxContent>
                  </v:textbox>
                  <w10:wrap type="none"/>
                </v:shape>
                <v:shape style="position:absolute;left:13012;top:1737;width:1343;height:229" type="#_x0000_t202" id="docshape56"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89888">
                <wp:simplePos x="0" y="0"/>
                <wp:positionH relativeFrom="page">
                  <wp:posOffset>9714051</wp:posOffset>
                </wp:positionH>
                <wp:positionV relativeFrom="paragraph">
                  <wp:posOffset>923787</wp:posOffset>
                </wp:positionV>
                <wp:extent cx="1278255" cy="519430"/>
                <wp:effectExtent l="0" t="0" r="0" b="0"/>
                <wp:wrapTopAndBottom/>
                <wp:docPr id="60" name="Group 60"/>
                <wp:cNvGraphicFramePr>
                  <a:graphicFrameLocks/>
                </wp:cNvGraphicFramePr>
                <a:graphic>
                  <a:graphicData uri="http://schemas.microsoft.com/office/word/2010/wordprocessingGroup">
                    <wpg:wgp>
                      <wpg:cNvPr id="60" name="Group 60"/>
                      <wpg:cNvGrpSpPr/>
                      <wpg:grpSpPr>
                        <a:xfrm>
                          <a:off x="0" y="0"/>
                          <a:ext cx="1278255" cy="519430"/>
                          <a:chExt cx="1278255" cy="519430"/>
                        </a:xfrm>
                      </wpg:grpSpPr>
                      <wps:wsp>
                        <wps:cNvPr id="61" name="Graphic 61"/>
                        <wps:cNvSpPr/>
                        <wps:spPr>
                          <a:xfrm>
                            <a:off x="6326" y="6530"/>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2" name="Image 62"/>
                          <pic:cNvPicPr/>
                        </pic:nvPicPr>
                        <pic:blipFill>
                          <a:blip r:embed="rId8" cstate="print"/>
                          <a:stretch>
                            <a:fillRect/>
                          </a:stretch>
                        </pic:blipFill>
                        <pic:spPr>
                          <a:xfrm>
                            <a:off x="328970" y="63467"/>
                            <a:ext cx="102653" cy="120654"/>
                          </a:xfrm>
                          <a:prstGeom prst="rect">
                            <a:avLst/>
                          </a:prstGeom>
                        </pic:spPr>
                      </pic:pic>
                      <wps:wsp>
                        <wps:cNvPr id="63" name="Graphic 63"/>
                        <wps:cNvSpPr/>
                        <wps:spPr>
                          <a:xfrm>
                            <a:off x="335297" y="341374"/>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4" name="Image 64"/>
                          <pic:cNvPicPr/>
                        </pic:nvPicPr>
                        <pic:blipFill>
                          <a:blip r:embed="rId9" cstate="print"/>
                          <a:stretch>
                            <a:fillRect/>
                          </a:stretch>
                        </pic:blipFill>
                        <pic:spPr>
                          <a:xfrm>
                            <a:off x="521566" y="63467"/>
                            <a:ext cx="102653" cy="120654"/>
                          </a:xfrm>
                          <a:prstGeom prst="rect">
                            <a:avLst/>
                          </a:prstGeom>
                        </pic:spPr>
                      </pic:pic>
                      <wps:wsp>
                        <wps:cNvPr id="65" name="Graphic 65"/>
                        <wps:cNvSpPr/>
                        <wps:spPr>
                          <a:xfrm>
                            <a:off x="527892" y="341374"/>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66" name="Graphic 66"/>
                        <wps:cNvSpPr/>
                        <wps:spPr>
                          <a:xfrm>
                            <a:off x="720488" y="69794"/>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720488" y="69794"/>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8" name="Image 68"/>
                          <pic:cNvPicPr/>
                        </pic:nvPicPr>
                        <pic:blipFill>
                          <a:blip r:embed="rId9" cstate="print"/>
                          <a:stretch>
                            <a:fillRect/>
                          </a:stretch>
                        </pic:blipFill>
                        <pic:spPr>
                          <a:xfrm>
                            <a:off x="906758" y="63467"/>
                            <a:ext cx="102653" cy="120654"/>
                          </a:xfrm>
                          <a:prstGeom prst="rect">
                            <a:avLst/>
                          </a:prstGeom>
                        </pic:spPr>
                      </pic:pic>
                      <wps:wsp>
                        <wps:cNvPr id="69" name="Graphic 69"/>
                        <wps:cNvSpPr/>
                        <wps:spPr>
                          <a:xfrm>
                            <a:off x="913084" y="341374"/>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70" name="Graphic 70"/>
                        <wps:cNvSpPr/>
                        <wps:spPr>
                          <a:xfrm>
                            <a:off x="1105680" y="69794"/>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1105680" y="69794"/>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72" name="Textbox 72"/>
                        <wps:cNvSpPr txBox="1"/>
                        <wps:spPr>
                          <a:xfrm>
                            <a:off x="6323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14</w:t>
                              </w:r>
                            </w:p>
                          </w:txbxContent>
                        </wps:txbx>
                        <wps:bodyPr wrap="square" lIns="0" tIns="0" rIns="0" bIns="0" rtlCol="0">
                          <a:noAutofit/>
                        </wps:bodyPr>
                      </wps:wsp>
                      <wps:wsp>
                        <wps:cNvPr id="73" name="Textbox 73"/>
                        <wps:cNvSpPr txBox="1"/>
                        <wps:spPr>
                          <a:xfrm>
                            <a:off x="343180"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764.885925pt;margin-top:72.739151pt;width:100.65pt;height:40.9pt;mso-position-horizontal-relative:page;mso-position-vertical-relative:paragraph;z-index:-15726592;mso-wrap-distance-left:0;mso-wrap-distance-right:0" id="docshapegroup57" coordorigin="15298,1455" coordsize="2013,818">
                <v:rect style="position:absolute;left:15307;top:1465;width:1993;height:798" id="docshape58" filled="false" stroked="true" strokeweight=".99628pt" strokecolor="#000000">
                  <v:stroke dashstyle="solid"/>
                </v:rect>
                <v:shape style="position:absolute;left:15815;top:1554;width:162;height:190" type="#_x0000_t75" id="docshape59" stroked="false">
                  <v:imagedata r:id="rId8" o:title=""/>
                </v:shape>
                <v:rect style="position:absolute;left:15825;top:1992;width:142;height:171" id="docshape60" filled="false" stroked="true" strokeweight=".99628pt" strokecolor="#000000">
                  <v:stroke dashstyle="solid"/>
                </v:rect>
                <v:shape style="position:absolute;left:16119;top:1554;width:162;height:190" type="#_x0000_t75" id="docshape61" stroked="false">
                  <v:imagedata r:id="rId9" o:title=""/>
                </v:shape>
                <v:rect style="position:absolute;left:16129;top:1992;width:142;height:171" id="docshape62" filled="false" stroked="true" strokeweight=".99628pt" strokecolor="#000000">
                  <v:stroke dashstyle="solid"/>
                </v:rect>
                <v:shape style="position:absolute;left:16432;top:1564;width:142;height:171" id="docshape63" coordorigin="16432,1565" coordsize="142,171" path="m16572,1565l16435,1565,16432,1567,16432,1733,16435,1735,16572,1735,16574,1733,16574,1567,16572,1565xe" filled="true" fillcolor="#000000" stroked="false">
                  <v:path arrowok="t"/>
                  <v:fill type="solid"/>
                </v:shape>
                <v:shape style="position:absolute;left:16432;top:1564;width:142;height:598" id="docshape64" coordorigin="16432,1565" coordsize="142,598" path="m16432,1570l16432,1730,16432,1733,16435,1735,16437,1735,16569,1735,16572,1735,16574,1733,16574,1730,16574,1570,16574,1567,16572,1565,16569,1565,16437,1565,16435,1565,16432,1567,16432,1570xm16432,2162l16432,1992,16574,1992,16574,2162,16432,2162xe" filled="false" stroked="true" strokeweight=".99628pt" strokecolor="#000000">
                  <v:path arrowok="t"/>
                  <v:stroke dashstyle="solid"/>
                </v:shape>
                <v:shape style="position:absolute;left:16725;top:1554;width:162;height:190" type="#_x0000_t75" id="docshape65" stroked="false">
                  <v:imagedata r:id="rId9" o:title=""/>
                </v:shape>
                <v:rect style="position:absolute;left:16735;top:1992;width:142;height:171" id="docshape66" filled="false" stroked="true" strokeweight=".99628pt" strokecolor="#000000">
                  <v:stroke dashstyle="solid"/>
                </v:rect>
                <v:shape style="position:absolute;left:17038;top:1564;width:142;height:171" id="docshape67" coordorigin="17039,1565" coordsize="142,171" path="m17178,1565l17041,1565,17039,1567,17039,1733,17041,1735,17178,1735,17181,1733,17181,1567,17178,1565xe" filled="true" fillcolor="#000000" stroked="false">
                  <v:path arrowok="t"/>
                  <v:fill type="solid"/>
                </v:shape>
                <v:shape style="position:absolute;left:17038;top:1564;width:142;height:598" id="docshape68" coordorigin="17039,1565" coordsize="142,598" path="m17039,1570l17039,1730,17039,1733,17041,1735,17044,1735,17176,1735,17178,1735,17181,1733,17181,1730,17181,1570,17181,1567,17178,1565,17176,1565,17044,1565,17041,1565,17039,1567,17039,1570xm17039,2162l17039,1992,17181,1992,17181,2162,17039,2162xe" filled="false" stroked="true" strokeweight=".99628pt" strokecolor="#000000">
                  <v:path arrowok="t"/>
                  <v:stroke dashstyle="solid"/>
                </v:shape>
                <v:shape style="position:absolute;left:15397;top:1454;width:284;height:343" type="#_x0000_t202" id="docshape6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14</w:t>
                        </w:r>
                      </w:p>
                    </w:txbxContent>
                  </v:textbox>
                  <w10:wrap type="none"/>
                </v:shape>
                <v:shape style="position:absolute;left:15838;top:1737;width:1343;height:229" type="#_x0000_t202" id="docshape70"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0400">
                <wp:simplePos x="0" y="0"/>
                <wp:positionH relativeFrom="page">
                  <wp:posOffset>7919997</wp:posOffset>
                </wp:positionH>
                <wp:positionV relativeFrom="paragraph">
                  <wp:posOffset>1562012</wp:posOffset>
                </wp:positionV>
                <wp:extent cx="1278255" cy="519430"/>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1278255" cy="519430"/>
                          <a:chExt cx="1278255" cy="519430"/>
                        </a:xfrm>
                      </wpg:grpSpPr>
                      <wps:wsp>
                        <wps:cNvPr id="75" name="Graphic 75"/>
                        <wps:cNvSpPr/>
                        <wps:spPr>
                          <a:xfrm>
                            <a:off x="6326" y="6544"/>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6" name="Image 76"/>
                          <pic:cNvPicPr/>
                        </pic:nvPicPr>
                        <pic:blipFill>
                          <a:blip r:embed="rId9" cstate="print"/>
                          <a:stretch>
                            <a:fillRect/>
                          </a:stretch>
                        </pic:blipFill>
                        <pic:spPr>
                          <a:xfrm>
                            <a:off x="328970" y="63481"/>
                            <a:ext cx="102653" cy="120654"/>
                          </a:xfrm>
                          <a:prstGeom prst="rect">
                            <a:avLst/>
                          </a:prstGeom>
                        </pic:spPr>
                      </pic:pic>
                      <wps:wsp>
                        <wps:cNvPr id="77" name="Graphic 77"/>
                        <wps:cNvSpPr/>
                        <wps:spPr>
                          <a:xfrm>
                            <a:off x="335297" y="341388"/>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8" name="Image 78"/>
                          <pic:cNvPicPr/>
                        </pic:nvPicPr>
                        <pic:blipFill>
                          <a:blip r:embed="rId8" cstate="print"/>
                          <a:stretch>
                            <a:fillRect/>
                          </a:stretch>
                        </pic:blipFill>
                        <pic:spPr>
                          <a:xfrm>
                            <a:off x="521566" y="63481"/>
                            <a:ext cx="102653" cy="120654"/>
                          </a:xfrm>
                          <a:prstGeom prst="rect">
                            <a:avLst/>
                          </a:prstGeom>
                        </pic:spPr>
                      </pic:pic>
                      <wps:wsp>
                        <wps:cNvPr id="79" name="Graphic 79"/>
                        <wps:cNvSpPr/>
                        <wps:spPr>
                          <a:xfrm>
                            <a:off x="527892" y="341388"/>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80" name="Graphic 80"/>
                        <wps:cNvSpPr/>
                        <wps:spPr>
                          <a:xfrm>
                            <a:off x="720488" y="69807"/>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720488" y="69807"/>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1" y="106585"/>
                                </a:lnTo>
                                <a:lnTo>
                                  <a:pt x="90001" y="104838"/>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82" name="Graphic 82"/>
                        <wps:cNvSpPr/>
                        <wps:spPr>
                          <a:xfrm>
                            <a:off x="913084" y="69807"/>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913084" y="69807"/>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1" y="106585"/>
                                </a:lnTo>
                                <a:lnTo>
                                  <a:pt x="90001" y="104838"/>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4" name="Image 84"/>
                          <pic:cNvPicPr/>
                        </pic:nvPicPr>
                        <pic:blipFill>
                          <a:blip r:embed="rId8" cstate="print"/>
                          <a:stretch>
                            <a:fillRect/>
                          </a:stretch>
                        </pic:blipFill>
                        <pic:spPr>
                          <a:xfrm>
                            <a:off x="1099354" y="63481"/>
                            <a:ext cx="102653" cy="120654"/>
                          </a:xfrm>
                          <a:prstGeom prst="rect">
                            <a:avLst/>
                          </a:prstGeom>
                        </pic:spPr>
                      </pic:pic>
                      <wps:wsp>
                        <wps:cNvPr id="85" name="Graphic 85"/>
                        <wps:cNvSpPr/>
                        <wps:spPr>
                          <a:xfrm>
                            <a:off x="1105680" y="341388"/>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86" name="Textbox 86"/>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3</w:t>
                              </w:r>
                            </w:p>
                          </w:txbxContent>
                        </wps:txbx>
                        <wps:bodyPr wrap="square" lIns="0" tIns="0" rIns="0" bIns="0" rtlCol="0">
                          <a:noAutofit/>
                        </wps:bodyPr>
                      </wps:wsp>
                      <wps:wsp>
                        <wps:cNvPr id="87" name="Textbox 87"/>
                        <wps:cNvSpPr txBox="1"/>
                        <wps:spPr>
                          <a:xfrm>
                            <a:off x="34319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623.621887pt;margin-top:122.993149pt;width:100.65pt;height:40.9pt;mso-position-horizontal-relative:page;mso-position-vertical-relative:paragraph;z-index:-15726080;mso-wrap-distance-left:0;mso-wrap-distance-right:0" id="docshapegroup71" coordorigin="12472,2460" coordsize="2013,818">
                <v:rect style="position:absolute;left:12482;top:2470;width:1993;height:798" id="docshape72" filled="false" stroked="true" strokeweight=".99628pt" strokecolor="#000000">
                  <v:stroke dashstyle="solid"/>
                </v:rect>
                <v:shape style="position:absolute;left:12990;top:2559;width:162;height:190" type="#_x0000_t75" id="docshape73" stroked="false">
                  <v:imagedata r:id="rId9" o:title=""/>
                </v:shape>
                <v:rect style="position:absolute;left:13000;top:2997;width:142;height:171" id="docshape74" filled="false" stroked="true" strokeweight=".99628pt" strokecolor="#000000">
                  <v:stroke dashstyle="solid"/>
                </v:rect>
                <v:shape style="position:absolute;left:13293;top:2559;width:162;height:190" type="#_x0000_t75" id="docshape75" stroked="false">
                  <v:imagedata r:id="rId8" o:title=""/>
                </v:shape>
                <v:rect style="position:absolute;left:13303;top:2997;width:142;height:171" id="docshape76" filled="false" stroked="true" strokeweight=".99628pt" strokecolor="#000000">
                  <v:stroke dashstyle="solid"/>
                </v:rect>
                <v:shape style="position:absolute;left:13607;top:2569;width:142;height:171" id="docshape77" coordorigin="13607,2570" coordsize="142,171" path="m13747,2570l13609,2570,13607,2572,13607,2738,13609,2740,13747,2740,13749,2738,13749,2572,13747,2570xe" filled="true" fillcolor="#000000" stroked="false">
                  <v:path arrowok="t"/>
                  <v:fill type="solid"/>
                </v:shape>
                <v:shape style="position:absolute;left:13607;top:2569;width:142;height:598" id="docshape78" coordorigin="13607,2570" coordsize="142,598" path="m13607,2575l13607,2735,13607,2738,13609,2740,13612,2740,13744,2740,13747,2740,13749,2738,13749,2735,13749,2575,13749,2572,13747,2570,13744,2570,13612,2570,13609,2570,13607,2572,13607,2575xm13607,3168l13607,2997,13749,2997,13749,3168,13607,3168xe" filled="false" stroked="true" strokeweight=".99628pt" strokecolor="#000000">
                  <v:path arrowok="t"/>
                  <v:stroke dashstyle="solid"/>
                </v:shape>
                <v:shape style="position:absolute;left:13910;top:2569;width:142;height:171" id="docshape79" coordorigin="13910,2570" coordsize="142,171" path="m14050,2570l13913,2570,13910,2572,13910,2738,13913,2740,14050,2740,14052,2738,14052,2572,14050,2570xe" filled="true" fillcolor="#000000" stroked="false">
                  <v:path arrowok="t"/>
                  <v:fill type="solid"/>
                </v:shape>
                <v:shape style="position:absolute;left:13910;top:2569;width:142;height:598" id="docshape80" coordorigin="13910,2570" coordsize="142,598" path="m13910,2575l13910,2735,13910,2738,13913,2740,13915,2740,14047,2740,14050,2740,14052,2738,14052,2735,14052,2575,14052,2572,14050,2570,14047,2570,13915,2570,13913,2570,13910,2572,13910,2575xm13910,3168l13910,2997,14052,2997,14052,3168,13910,3168xe" filled="false" stroked="true" strokeweight=".99628pt" strokecolor="#000000">
                  <v:path arrowok="t"/>
                  <v:stroke dashstyle="solid"/>
                </v:shape>
                <v:shape style="position:absolute;left:14203;top:2559;width:162;height:190" type="#_x0000_t75" id="docshape81" stroked="false">
                  <v:imagedata r:id="rId8" o:title=""/>
                </v:shape>
                <v:rect style="position:absolute;left:14213;top:2997;width:142;height:171" id="docshape82" filled="false" stroked="true" strokeweight=".99628pt" strokecolor="#000000">
                  <v:stroke dashstyle="solid"/>
                </v:rect>
                <v:shape style="position:absolute;left:12572;top:2459;width:152;height:343" type="#_x0000_t202" id="docshape83"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3</w:t>
                        </w:r>
                      </w:p>
                    </w:txbxContent>
                  </v:textbox>
                  <w10:wrap type="none"/>
                </v:shape>
                <v:shape style="position:absolute;left:13012;top:2742;width:1343;height:229" type="#_x0000_t202" id="docshape84"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0912">
                <wp:simplePos x="0" y="0"/>
                <wp:positionH relativeFrom="page">
                  <wp:posOffset>9714051</wp:posOffset>
                </wp:positionH>
                <wp:positionV relativeFrom="paragraph">
                  <wp:posOffset>1562012</wp:posOffset>
                </wp:positionV>
                <wp:extent cx="1278255" cy="519430"/>
                <wp:effectExtent l="0" t="0" r="0" b="0"/>
                <wp:wrapTopAndBottom/>
                <wp:docPr id="88" name="Group 88"/>
                <wp:cNvGraphicFramePr>
                  <a:graphicFrameLocks/>
                </wp:cNvGraphicFramePr>
                <a:graphic>
                  <a:graphicData uri="http://schemas.microsoft.com/office/word/2010/wordprocessingGroup">
                    <wpg:wgp>
                      <wpg:cNvPr id="88" name="Group 88"/>
                      <wpg:cNvGrpSpPr/>
                      <wpg:grpSpPr>
                        <a:xfrm>
                          <a:off x="0" y="0"/>
                          <a:ext cx="1278255" cy="519430"/>
                          <a:chExt cx="1278255" cy="519430"/>
                        </a:xfrm>
                      </wpg:grpSpPr>
                      <wps:wsp>
                        <wps:cNvPr id="89" name="Graphic 89"/>
                        <wps:cNvSpPr/>
                        <wps:spPr>
                          <a:xfrm>
                            <a:off x="6326" y="6544"/>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90" name="Graphic 90"/>
                        <wps:cNvSpPr/>
                        <wps:spPr>
                          <a:xfrm>
                            <a:off x="335297" y="69807"/>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335297" y="69807"/>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1" y="106585"/>
                                </a:lnTo>
                                <a:lnTo>
                                  <a:pt x="90001" y="104838"/>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2" name="Image 92"/>
                          <pic:cNvPicPr/>
                        </pic:nvPicPr>
                        <pic:blipFill>
                          <a:blip r:embed="rId7" cstate="print"/>
                          <a:stretch>
                            <a:fillRect/>
                          </a:stretch>
                        </pic:blipFill>
                        <pic:spPr>
                          <a:xfrm>
                            <a:off x="521566" y="63481"/>
                            <a:ext cx="102653" cy="120654"/>
                          </a:xfrm>
                          <a:prstGeom prst="rect">
                            <a:avLst/>
                          </a:prstGeom>
                        </pic:spPr>
                      </pic:pic>
                      <wps:wsp>
                        <wps:cNvPr id="93" name="Graphic 93"/>
                        <wps:cNvSpPr/>
                        <wps:spPr>
                          <a:xfrm>
                            <a:off x="527892" y="341388"/>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4" name="Image 94"/>
                          <pic:cNvPicPr/>
                        </pic:nvPicPr>
                        <pic:blipFill>
                          <a:blip r:embed="rId8" cstate="print"/>
                          <a:stretch>
                            <a:fillRect/>
                          </a:stretch>
                        </pic:blipFill>
                        <pic:spPr>
                          <a:xfrm>
                            <a:off x="714162" y="63481"/>
                            <a:ext cx="102653" cy="120654"/>
                          </a:xfrm>
                          <a:prstGeom prst="rect">
                            <a:avLst/>
                          </a:prstGeom>
                        </pic:spPr>
                      </pic:pic>
                      <wps:wsp>
                        <wps:cNvPr id="95" name="Graphic 95"/>
                        <wps:cNvSpPr/>
                        <wps:spPr>
                          <a:xfrm>
                            <a:off x="720488" y="341388"/>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6" name="Image 96"/>
                          <pic:cNvPicPr/>
                        </pic:nvPicPr>
                        <pic:blipFill>
                          <a:blip r:embed="rId7" cstate="print"/>
                          <a:stretch>
                            <a:fillRect/>
                          </a:stretch>
                        </pic:blipFill>
                        <pic:spPr>
                          <a:xfrm>
                            <a:off x="906758" y="63481"/>
                            <a:ext cx="102653" cy="120654"/>
                          </a:xfrm>
                          <a:prstGeom prst="rect">
                            <a:avLst/>
                          </a:prstGeom>
                        </pic:spPr>
                      </pic:pic>
                      <wps:wsp>
                        <wps:cNvPr id="97" name="Graphic 97"/>
                        <wps:cNvSpPr/>
                        <wps:spPr>
                          <a:xfrm>
                            <a:off x="913084" y="341388"/>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98" name="Graphic 98"/>
                        <wps:cNvSpPr/>
                        <wps:spPr>
                          <a:xfrm>
                            <a:off x="1105680" y="69807"/>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99" name="Graphic 99"/>
                        <wps:cNvSpPr/>
                        <wps:spPr>
                          <a:xfrm>
                            <a:off x="1105680" y="69807"/>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00" name="Textbox 100"/>
                        <wps:cNvSpPr txBox="1"/>
                        <wps:spPr>
                          <a:xfrm>
                            <a:off x="6323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15</w:t>
                              </w:r>
                            </w:p>
                          </w:txbxContent>
                        </wps:txbx>
                        <wps:bodyPr wrap="square" lIns="0" tIns="0" rIns="0" bIns="0" rtlCol="0">
                          <a:noAutofit/>
                        </wps:bodyPr>
                      </wps:wsp>
                      <wps:wsp>
                        <wps:cNvPr id="101" name="Textbox 101"/>
                        <wps:cNvSpPr txBox="1"/>
                        <wps:spPr>
                          <a:xfrm>
                            <a:off x="343180"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764.885925pt;margin-top:122.993149pt;width:100.65pt;height:40.9pt;mso-position-horizontal-relative:page;mso-position-vertical-relative:paragraph;z-index:-15725568;mso-wrap-distance-left:0;mso-wrap-distance-right:0" id="docshapegroup85" coordorigin="15298,2460" coordsize="2013,818">
                <v:rect style="position:absolute;left:15307;top:2470;width:1993;height:798" id="docshape86" filled="false" stroked="true" strokeweight=".99628pt" strokecolor="#000000">
                  <v:stroke dashstyle="solid"/>
                </v:rect>
                <v:shape style="position:absolute;left:15825;top:2569;width:142;height:171" id="docshape87" coordorigin="15826,2570" coordsize="142,171" path="m15965,2570l15828,2570,15826,2572,15826,2738,15828,2740,15965,2740,15967,2738,15967,2572,15965,2570xe" filled="true" fillcolor="#000000" stroked="false">
                  <v:path arrowok="t"/>
                  <v:fill type="solid"/>
                </v:shape>
                <v:shape style="position:absolute;left:15825;top:2569;width:142;height:598" id="docshape88" coordorigin="15826,2570" coordsize="142,598" path="m15826,2575l15826,2735,15826,2738,15828,2740,15831,2740,15962,2740,15965,2740,15967,2738,15967,2735,15967,2575,15967,2572,15965,2570,15962,2570,15831,2570,15828,2570,15826,2572,15826,2575xm15826,3168l15826,2997,15967,2997,15967,3168,15826,3168xe" filled="false" stroked="true" strokeweight=".99628pt" strokecolor="#000000">
                  <v:path arrowok="t"/>
                  <v:stroke dashstyle="solid"/>
                </v:shape>
                <v:shape style="position:absolute;left:16119;top:2559;width:162;height:190" type="#_x0000_t75" id="docshape89" stroked="false">
                  <v:imagedata r:id="rId7" o:title=""/>
                </v:shape>
                <v:rect style="position:absolute;left:16129;top:2997;width:142;height:171" id="docshape90" filled="false" stroked="true" strokeweight=".99628pt" strokecolor="#000000">
                  <v:stroke dashstyle="solid"/>
                </v:rect>
                <v:shape style="position:absolute;left:16422;top:2559;width:162;height:190" type="#_x0000_t75" id="docshape91" stroked="false">
                  <v:imagedata r:id="rId8" o:title=""/>
                </v:shape>
                <v:rect style="position:absolute;left:16432;top:2997;width:142;height:171" id="docshape92" filled="false" stroked="true" strokeweight=".99628pt" strokecolor="#000000">
                  <v:stroke dashstyle="solid"/>
                </v:rect>
                <v:shape style="position:absolute;left:16725;top:2559;width:162;height:190" type="#_x0000_t75" id="docshape93" stroked="false">
                  <v:imagedata r:id="rId7" o:title=""/>
                </v:shape>
                <v:rect style="position:absolute;left:16735;top:2997;width:142;height:171" id="docshape94" filled="false" stroked="true" strokeweight=".99628pt" strokecolor="#000000">
                  <v:stroke dashstyle="solid"/>
                </v:rect>
                <v:shape style="position:absolute;left:17038;top:2569;width:142;height:171" id="docshape95" coordorigin="17039,2570" coordsize="142,171" path="m17178,2570l17041,2570,17039,2572,17039,2738,17041,2740,17178,2740,17181,2738,17181,2572,17178,2570xe" filled="true" fillcolor="#000000" stroked="false">
                  <v:path arrowok="t"/>
                  <v:fill type="solid"/>
                </v:shape>
                <v:shape style="position:absolute;left:17038;top:2569;width:142;height:598" id="docshape96" coordorigin="17039,2570" coordsize="142,598" path="m17039,2575l17039,2735,17039,2738,17041,2740,17044,2740,17176,2740,17178,2740,17181,2738,17181,2735,17181,2575,17181,2572,17178,2570,17176,2570,17044,2570,17041,2570,17039,2572,17039,2575xm17039,3168l17039,2997,17181,2997,17181,3168,17039,3168xe" filled="false" stroked="true" strokeweight=".99628pt" strokecolor="#000000">
                  <v:path arrowok="t"/>
                  <v:stroke dashstyle="solid"/>
                </v:shape>
                <v:shape style="position:absolute;left:15397;top:2459;width:284;height:343" type="#_x0000_t202" id="docshape9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15</w:t>
                        </w:r>
                      </w:p>
                    </w:txbxContent>
                  </v:textbox>
                  <w10:wrap type="none"/>
                </v:shape>
                <v:shape style="position:absolute;left:15838;top:2742;width:1343;height:229" type="#_x0000_t202" id="docshape98"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1424">
                <wp:simplePos x="0" y="0"/>
                <wp:positionH relativeFrom="page">
                  <wp:posOffset>7919997</wp:posOffset>
                </wp:positionH>
                <wp:positionV relativeFrom="paragraph">
                  <wp:posOffset>2196898</wp:posOffset>
                </wp:positionV>
                <wp:extent cx="1278255" cy="522605"/>
                <wp:effectExtent l="0" t="0" r="0" b="0"/>
                <wp:wrapTopAndBottom/>
                <wp:docPr id="102" name="Group 102"/>
                <wp:cNvGraphicFramePr>
                  <a:graphicFrameLocks/>
                </wp:cNvGraphicFramePr>
                <a:graphic>
                  <a:graphicData uri="http://schemas.microsoft.com/office/word/2010/wordprocessingGroup">
                    <wpg:wgp>
                      <wpg:cNvPr id="102" name="Group 102"/>
                      <wpg:cNvGrpSpPr/>
                      <wpg:grpSpPr>
                        <a:xfrm>
                          <a:off x="0" y="0"/>
                          <a:ext cx="1278255" cy="522605"/>
                          <a:chExt cx="1278255" cy="522605"/>
                        </a:xfrm>
                      </wpg:grpSpPr>
                      <wps:wsp>
                        <wps:cNvPr id="103" name="Graphic 103"/>
                        <wps:cNvSpPr/>
                        <wps:spPr>
                          <a:xfrm>
                            <a:off x="6326" y="9898"/>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104" name="Graphic 104"/>
                        <wps:cNvSpPr/>
                        <wps:spPr>
                          <a:xfrm>
                            <a:off x="335297" y="73161"/>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335297" y="73161"/>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06" name="Graphic 106"/>
                        <wps:cNvSpPr/>
                        <wps:spPr>
                          <a:xfrm>
                            <a:off x="527892" y="73161"/>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07" name="Graphic 107"/>
                        <wps:cNvSpPr/>
                        <wps:spPr>
                          <a:xfrm>
                            <a:off x="527892" y="73161"/>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1" y="106585"/>
                                </a:lnTo>
                                <a:lnTo>
                                  <a:pt x="90001" y="104838"/>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08" name="Graphic 108"/>
                        <wps:cNvSpPr/>
                        <wps:spPr>
                          <a:xfrm>
                            <a:off x="720488" y="73161"/>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720488" y="73161"/>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1" y="106585"/>
                                </a:lnTo>
                                <a:lnTo>
                                  <a:pt x="90001" y="104838"/>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0" name="Image 110"/>
                          <pic:cNvPicPr/>
                        </pic:nvPicPr>
                        <pic:blipFill>
                          <a:blip r:embed="rId9" cstate="print"/>
                          <a:stretch>
                            <a:fillRect/>
                          </a:stretch>
                        </pic:blipFill>
                        <pic:spPr>
                          <a:xfrm>
                            <a:off x="906758" y="66835"/>
                            <a:ext cx="102653" cy="120654"/>
                          </a:xfrm>
                          <a:prstGeom prst="rect">
                            <a:avLst/>
                          </a:prstGeom>
                        </pic:spPr>
                      </pic:pic>
                      <wps:wsp>
                        <wps:cNvPr id="111" name="Graphic 111"/>
                        <wps:cNvSpPr/>
                        <wps:spPr>
                          <a:xfrm>
                            <a:off x="913084" y="344742"/>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112" name="Graphic 112"/>
                        <wps:cNvSpPr/>
                        <wps:spPr>
                          <a:xfrm>
                            <a:off x="1105680" y="73161"/>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1105680" y="73161"/>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14" name="Textbox 114"/>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4</w:t>
                              </w:r>
                            </w:p>
                          </w:txbxContent>
                        </wps:txbx>
                        <wps:bodyPr wrap="square" lIns="0" tIns="0" rIns="0" bIns="0" rtlCol="0">
                          <a:noAutofit/>
                        </wps:bodyPr>
                      </wps:wsp>
                      <wps:wsp>
                        <wps:cNvPr id="115" name="Textbox 115"/>
                        <wps:cNvSpPr txBox="1"/>
                        <wps:spPr>
                          <a:xfrm>
                            <a:off x="343193" y="183122"/>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623.621887pt;margin-top:172.984146pt;width:100.65pt;height:41.15pt;mso-position-horizontal-relative:page;mso-position-vertical-relative:paragraph;z-index:-15725056;mso-wrap-distance-left:0;mso-wrap-distance-right:0" id="docshapegroup99" coordorigin="12472,3460" coordsize="2013,823">
                <v:rect style="position:absolute;left:12482;top:3475;width:1993;height:798" id="docshape100" filled="false" stroked="true" strokeweight=".99628pt" strokecolor="#000000">
                  <v:stroke dashstyle="solid"/>
                </v:rect>
                <v:shape style="position:absolute;left:13000;top:3574;width:142;height:171" id="docshape101" coordorigin="13000,3575" coordsize="142,171" path="m13140,3575l13003,3575,13000,3577,13000,3743,13003,3745,13140,3745,13142,3743,13142,3577,13140,3575xe" filled="true" fillcolor="#000000" stroked="false">
                  <v:path arrowok="t"/>
                  <v:fill type="solid"/>
                </v:shape>
                <v:shape style="position:absolute;left:13000;top:3574;width:142;height:598" id="docshape102" coordorigin="13000,3575" coordsize="142,598" path="m13000,3580l13000,3740,13000,3743,13003,3745,13005,3745,13137,3745,13140,3745,13142,3743,13142,3740,13142,3580,13142,3577,13140,3575,13137,3575,13005,3575,13003,3575,13000,3577,13000,3580xm13000,4173l13000,4003,13142,4003,13142,4173,13000,4173xe" filled="false" stroked="true" strokeweight=".99628pt" strokecolor="#000000">
                  <v:path arrowok="t"/>
                  <v:stroke dashstyle="solid"/>
                </v:shape>
                <v:shape style="position:absolute;left:13303;top:3574;width:142;height:171" id="docshape103" coordorigin="13304,3575" coordsize="142,171" path="m13443,3575l13306,3575,13304,3577,13304,3743,13306,3745,13443,3745,13445,3743,13445,3577,13443,3575xe" filled="true" fillcolor="#000000" stroked="false">
                  <v:path arrowok="t"/>
                  <v:fill type="solid"/>
                </v:shape>
                <v:shape style="position:absolute;left:13303;top:3574;width:142;height:598" id="docshape104" coordorigin="13304,3575" coordsize="142,598" path="m13304,3580l13304,3740,13304,3743,13306,3745,13309,3745,13441,3745,13443,3745,13445,3743,13445,3740,13445,3580,13445,3577,13443,3575,13441,3575,13309,3575,13306,3575,13304,3577,13304,3580xm13304,4173l13304,4003,13445,4003,13445,4173,13304,4173xe" filled="false" stroked="true" strokeweight=".99628pt" strokecolor="#000000">
                  <v:path arrowok="t"/>
                  <v:stroke dashstyle="solid"/>
                </v:shape>
                <v:shape style="position:absolute;left:13607;top:3574;width:142;height:171" id="docshape105" coordorigin="13607,3575" coordsize="142,171" path="m13747,3575l13609,3575,13607,3577,13607,3743,13609,3745,13747,3745,13749,3743,13749,3577,13747,3575xe" filled="true" fillcolor="#000000" stroked="false">
                  <v:path arrowok="t"/>
                  <v:fill type="solid"/>
                </v:shape>
                <v:shape style="position:absolute;left:13607;top:3574;width:142;height:598" id="docshape106" coordorigin="13607,3575" coordsize="142,598" path="m13607,3580l13607,3740,13607,3743,13609,3745,13612,3745,13744,3745,13747,3745,13749,3743,13749,3740,13749,3580,13749,3577,13747,3575,13744,3575,13612,3575,13609,3575,13607,3577,13607,3580xm13607,4173l13607,4003,13749,4003,13749,4173,13607,4173xe" filled="false" stroked="true" strokeweight=".99628pt" strokecolor="#000000">
                  <v:path arrowok="t"/>
                  <v:stroke dashstyle="solid"/>
                </v:shape>
                <v:shape style="position:absolute;left:13900;top:3564;width:162;height:190" type="#_x0000_t75" id="docshape107" stroked="false">
                  <v:imagedata r:id="rId9" o:title=""/>
                </v:shape>
                <v:rect style="position:absolute;left:13910;top:4002;width:142;height:171" id="docshape108" filled="false" stroked="true" strokeweight=".99628pt" strokecolor="#000000">
                  <v:stroke dashstyle="solid"/>
                </v:rect>
                <v:shape style="position:absolute;left:14213;top:3574;width:142;height:171" id="docshape109" coordorigin="14214,3575" coordsize="142,171" path="m14353,3575l14216,3575,14214,3577,14214,3743,14216,3745,14353,3745,14355,3743,14355,3577,14353,3575xe" filled="true" fillcolor="#000000" stroked="false">
                  <v:path arrowok="t"/>
                  <v:fill type="solid"/>
                </v:shape>
                <v:shape style="position:absolute;left:14213;top:3574;width:142;height:598" id="docshape110" coordorigin="14214,3575" coordsize="142,598" path="m14214,3580l14214,3740,14214,3743,14216,3745,14219,3745,14350,3745,14353,3745,14355,3743,14355,3740,14355,3580,14355,3577,14353,3575,14350,3575,14219,3575,14216,3575,14214,3577,14214,3580xm14214,4173l14214,4003,14355,4003,14355,4173,14214,4173xe" filled="false" stroked="true" strokeweight=".99628pt" strokecolor="#000000">
                  <v:path arrowok="t"/>
                  <v:stroke dashstyle="solid"/>
                </v:shape>
                <v:shape style="position:absolute;left:12572;top:3459;width:152;height:343" type="#_x0000_t202" id="docshape111"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4</w:t>
                        </w:r>
                      </w:p>
                    </w:txbxContent>
                  </v:textbox>
                  <w10:wrap type="none"/>
                </v:shape>
                <v:shape style="position:absolute;left:13012;top:3748;width:1343;height:229" type="#_x0000_t202" id="docshape112"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1936">
                <wp:simplePos x="0" y="0"/>
                <wp:positionH relativeFrom="page">
                  <wp:posOffset>9714051</wp:posOffset>
                </wp:positionH>
                <wp:positionV relativeFrom="paragraph">
                  <wp:posOffset>2200238</wp:posOffset>
                </wp:positionV>
                <wp:extent cx="1278255" cy="519430"/>
                <wp:effectExtent l="0" t="0" r="0" b="0"/>
                <wp:wrapTopAndBottom/>
                <wp:docPr id="116" name="Group 116"/>
                <wp:cNvGraphicFramePr>
                  <a:graphicFrameLocks/>
                </wp:cNvGraphicFramePr>
                <a:graphic>
                  <a:graphicData uri="http://schemas.microsoft.com/office/word/2010/wordprocessingGroup">
                    <wpg:wgp>
                      <wpg:cNvPr id="116" name="Group 116"/>
                      <wpg:cNvGrpSpPr/>
                      <wpg:grpSpPr>
                        <a:xfrm>
                          <a:off x="0" y="0"/>
                          <a:ext cx="1278255" cy="519430"/>
                          <a:chExt cx="1278255" cy="519430"/>
                        </a:xfrm>
                      </wpg:grpSpPr>
                      <wps:wsp>
                        <wps:cNvPr id="117" name="Graphic 117"/>
                        <wps:cNvSpPr/>
                        <wps:spPr>
                          <a:xfrm>
                            <a:off x="6326" y="6558"/>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118" name="Graphic 118"/>
                        <wps:cNvSpPr/>
                        <wps:spPr>
                          <a:xfrm>
                            <a:off x="335297" y="69821"/>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335297" y="69821"/>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1" y="106585"/>
                                </a:lnTo>
                                <a:lnTo>
                                  <a:pt x="90001" y="104838"/>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20" name="Graphic 120"/>
                        <wps:cNvSpPr/>
                        <wps:spPr>
                          <a:xfrm>
                            <a:off x="527892" y="69821"/>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527892" y="69821"/>
                            <a:ext cx="90170" cy="379730"/>
                          </a:xfrm>
                          <a:custGeom>
                            <a:avLst/>
                            <a:gdLst/>
                            <a:ahLst/>
                            <a:cxnLst/>
                            <a:rect l="l" t="t" r="r" b="b"/>
                            <a:pathLst>
                              <a:path w="90170" h="379730">
                                <a:moveTo>
                                  <a:pt x="0" y="3163"/>
                                </a:moveTo>
                                <a:lnTo>
                                  <a:pt x="0" y="104838"/>
                                </a:lnTo>
                                <a:lnTo>
                                  <a:pt x="0" y="106585"/>
                                </a:lnTo>
                                <a:lnTo>
                                  <a:pt x="1416" y="108001"/>
                                </a:lnTo>
                                <a:lnTo>
                                  <a:pt x="3163" y="108001"/>
                                </a:lnTo>
                                <a:lnTo>
                                  <a:pt x="86838" y="108001"/>
                                </a:lnTo>
                                <a:lnTo>
                                  <a:pt x="88584" y="108001"/>
                                </a:lnTo>
                                <a:lnTo>
                                  <a:pt x="90001" y="106585"/>
                                </a:lnTo>
                                <a:lnTo>
                                  <a:pt x="90001" y="104838"/>
                                </a:lnTo>
                                <a:lnTo>
                                  <a:pt x="90001" y="3163"/>
                                </a:lnTo>
                                <a:lnTo>
                                  <a:pt x="90001" y="1416"/>
                                </a:lnTo>
                                <a:lnTo>
                                  <a:pt x="88584" y="0"/>
                                </a:lnTo>
                                <a:lnTo>
                                  <a:pt x="86838"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22" name="Graphic 122"/>
                        <wps:cNvSpPr/>
                        <wps:spPr>
                          <a:xfrm>
                            <a:off x="720488" y="69821"/>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720488" y="69821"/>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4" name="Image 124"/>
                          <pic:cNvPicPr/>
                        </pic:nvPicPr>
                        <pic:blipFill>
                          <a:blip r:embed="rId9" cstate="print"/>
                          <a:stretch>
                            <a:fillRect/>
                          </a:stretch>
                        </pic:blipFill>
                        <pic:spPr>
                          <a:xfrm>
                            <a:off x="906758" y="63495"/>
                            <a:ext cx="102653" cy="120654"/>
                          </a:xfrm>
                          <a:prstGeom prst="rect">
                            <a:avLst/>
                          </a:prstGeom>
                        </pic:spPr>
                      </pic:pic>
                      <wps:wsp>
                        <wps:cNvPr id="125" name="Graphic 125"/>
                        <wps:cNvSpPr/>
                        <wps:spPr>
                          <a:xfrm>
                            <a:off x="913084" y="341402"/>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6" name="Image 126"/>
                          <pic:cNvPicPr/>
                        </pic:nvPicPr>
                        <pic:blipFill>
                          <a:blip r:embed="rId8" cstate="print"/>
                          <a:stretch>
                            <a:fillRect/>
                          </a:stretch>
                        </pic:blipFill>
                        <pic:spPr>
                          <a:xfrm>
                            <a:off x="1099354" y="63495"/>
                            <a:ext cx="102653" cy="120654"/>
                          </a:xfrm>
                          <a:prstGeom prst="rect">
                            <a:avLst/>
                          </a:prstGeom>
                        </pic:spPr>
                      </pic:pic>
                      <wps:wsp>
                        <wps:cNvPr id="127" name="Graphic 127"/>
                        <wps:cNvSpPr/>
                        <wps:spPr>
                          <a:xfrm>
                            <a:off x="1105680" y="341402"/>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128" name="Textbox 128"/>
                        <wps:cNvSpPr txBox="1"/>
                        <wps:spPr>
                          <a:xfrm>
                            <a:off x="6323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16</w:t>
                              </w:r>
                            </w:p>
                          </w:txbxContent>
                        </wps:txbx>
                        <wps:bodyPr wrap="square" lIns="0" tIns="0" rIns="0" bIns="0" rtlCol="0">
                          <a:noAutofit/>
                        </wps:bodyPr>
                      </wps:wsp>
                      <wps:wsp>
                        <wps:cNvPr id="129" name="Textbox 129"/>
                        <wps:cNvSpPr txBox="1"/>
                        <wps:spPr>
                          <a:xfrm>
                            <a:off x="343180" y="179781"/>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764.885925pt;margin-top:173.247147pt;width:100.65pt;height:40.9pt;mso-position-horizontal-relative:page;mso-position-vertical-relative:paragraph;z-index:-15724544;mso-wrap-distance-left:0;mso-wrap-distance-right:0" id="docshapegroup113" coordorigin="15298,3465" coordsize="2013,818">
                <v:rect style="position:absolute;left:15307;top:3475;width:1993;height:798" id="docshape114" filled="false" stroked="true" strokeweight=".99628pt" strokecolor="#000000">
                  <v:stroke dashstyle="solid"/>
                </v:rect>
                <v:shape style="position:absolute;left:15825;top:3574;width:142;height:171" id="docshape115" coordorigin="15826,3575" coordsize="142,171" path="m15965,3575l15828,3575,15826,3577,15826,3743,15828,3745,15965,3745,15967,3743,15967,3577,15965,3575xe" filled="true" fillcolor="#000000" stroked="false">
                  <v:path arrowok="t"/>
                  <v:fill type="solid"/>
                </v:shape>
                <v:shape style="position:absolute;left:15825;top:3574;width:142;height:598" id="docshape116" coordorigin="15826,3575" coordsize="142,598" path="m15826,3580l15826,3740,15826,3743,15828,3745,15831,3745,15962,3745,15965,3745,15967,3743,15967,3740,15967,3580,15967,3577,15965,3575,15962,3575,15831,3575,15828,3575,15826,3577,15826,3580xm15826,4173l15826,4003,15967,4003,15967,4173,15826,4173xe" filled="false" stroked="true" strokeweight=".99628pt" strokecolor="#000000">
                  <v:path arrowok="t"/>
                  <v:stroke dashstyle="solid"/>
                </v:shape>
                <v:shape style="position:absolute;left:16129;top:3574;width:142;height:171" id="docshape117" coordorigin="16129,3575" coordsize="142,171" path="m16269,3575l16131,3575,16129,3577,16129,3743,16131,3745,16269,3745,16271,3743,16271,3577,16269,3575xe" filled="true" fillcolor="#000000" stroked="false">
                  <v:path arrowok="t"/>
                  <v:fill type="solid"/>
                </v:shape>
                <v:shape style="position:absolute;left:16129;top:3574;width:142;height:598" id="docshape118" coordorigin="16129,3575" coordsize="142,598" path="m16129,3580l16129,3740,16129,3743,16131,3745,16134,3745,16266,3745,16269,3745,16271,3743,16271,3740,16271,3580,16271,3577,16269,3575,16266,3575,16134,3575,16131,3575,16129,3577,16129,3580xm16129,4173l16129,4003,16271,4003,16271,4173,16129,4173xe" filled="false" stroked="true" strokeweight=".99628pt" strokecolor="#000000">
                  <v:path arrowok="t"/>
                  <v:stroke dashstyle="solid"/>
                </v:shape>
                <v:shape style="position:absolute;left:16432;top:3574;width:142;height:171" id="docshape119" coordorigin="16432,3575" coordsize="142,171" path="m16572,3575l16435,3575,16432,3577,16432,3743,16435,3745,16572,3745,16574,3743,16574,3577,16572,3575xe" filled="true" fillcolor="#000000" stroked="false">
                  <v:path arrowok="t"/>
                  <v:fill type="solid"/>
                </v:shape>
                <v:shape style="position:absolute;left:16432;top:3574;width:142;height:598" id="docshape120" coordorigin="16432,3575" coordsize="142,598" path="m16432,3580l16432,3740,16432,3743,16435,3745,16437,3745,16569,3745,16572,3745,16574,3743,16574,3740,16574,3580,16574,3577,16572,3575,16569,3575,16437,3575,16435,3575,16432,3577,16432,3580xm16432,4173l16432,4003,16574,4003,16574,4173,16432,4173xe" filled="false" stroked="true" strokeweight=".99628pt" strokecolor="#000000">
                  <v:path arrowok="t"/>
                  <v:stroke dashstyle="solid"/>
                </v:shape>
                <v:shape style="position:absolute;left:16725;top:3564;width:162;height:190" type="#_x0000_t75" id="docshape121" stroked="false">
                  <v:imagedata r:id="rId9" o:title=""/>
                </v:shape>
                <v:rect style="position:absolute;left:16735;top:4002;width:142;height:171" id="docshape122" filled="false" stroked="true" strokeweight=".99628pt" strokecolor="#000000">
                  <v:stroke dashstyle="solid"/>
                </v:rect>
                <v:shape style="position:absolute;left:17028;top:3564;width:162;height:190" type="#_x0000_t75" id="docshape123" stroked="false">
                  <v:imagedata r:id="rId8" o:title=""/>
                </v:shape>
                <v:rect style="position:absolute;left:17038;top:4002;width:142;height:171" id="docshape124" filled="false" stroked="true" strokeweight=".99628pt" strokecolor="#000000">
                  <v:stroke dashstyle="solid"/>
                </v:rect>
                <v:shape style="position:absolute;left:15397;top:3464;width:284;height:343" type="#_x0000_t202" id="docshape12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16</w:t>
                        </w:r>
                      </w:p>
                    </w:txbxContent>
                  </v:textbox>
                  <w10:wrap type="none"/>
                </v:shape>
                <v:shape style="position:absolute;left:15838;top:3748;width:1343;height:229" type="#_x0000_t202" id="docshape126"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2448">
                <wp:simplePos x="0" y="0"/>
                <wp:positionH relativeFrom="page">
                  <wp:posOffset>7919997</wp:posOffset>
                </wp:positionH>
                <wp:positionV relativeFrom="paragraph">
                  <wp:posOffset>2835137</wp:posOffset>
                </wp:positionV>
                <wp:extent cx="1278255" cy="522605"/>
                <wp:effectExtent l="0" t="0" r="0" b="0"/>
                <wp:wrapTopAndBottom/>
                <wp:docPr id="130" name="Group 130"/>
                <wp:cNvGraphicFramePr>
                  <a:graphicFrameLocks/>
                </wp:cNvGraphicFramePr>
                <a:graphic>
                  <a:graphicData uri="http://schemas.microsoft.com/office/word/2010/wordprocessingGroup">
                    <wpg:wgp>
                      <wpg:cNvPr id="130" name="Group 130"/>
                      <wpg:cNvGrpSpPr/>
                      <wpg:grpSpPr>
                        <a:xfrm>
                          <a:off x="0" y="0"/>
                          <a:ext cx="1278255" cy="522605"/>
                          <a:chExt cx="1278255" cy="522605"/>
                        </a:xfrm>
                      </wpg:grpSpPr>
                      <wps:wsp>
                        <wps:cNvPr id="131" name="Graphic 131"/>
                        <wps:cNvSpPr/>
                        <wps:spPr>
                          <a:xfrm>
                            <a:off x="6326" y="9899"/>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2" name="Image 132"/>
                          <pic:cNvPicPr/>
                        </pic:nvPicPr>
                        <pic:blipFill>
                          <a:blip r:embed="rId9" cstate="print"/>
                          <a:stretch>
                            <a:fillRect/>
                          </a:stretch>
                        </pic:blipFill>
                        <pic:spPr>
                          <a:xfrm>
                            <a:off x="328970" y="66836"/>
                            <a:ext cx="102653" cy="120654"/>
                          </a:xfrm>
                          <a:prstGeom prst="rect">
                            <a:avLst/>
                          </a:prstGeom>
                        </pic:spPr>
                      </pic:pic>
                      <wps:wsp>
                        <wps:cNvPr id="133" name="Graphic 133"/>
                        <wps:cNvSpPr/>
                        <wps:spPr>
                          <a:xfrm>
                            <a:off x="335297" y="34474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4" name="Image 134"/>
                          <pic:cNvPicPr/>
                        </pic:nvPicPr>
                        <pic:blipFill>
                          <a:blip r:embed="rId8" cstate="print"/>
                          <a:stretch>
                            <a:fillRect/>
                          </a:stretch>
                        </pic:blipFill>
                        <pic:spPr>
                          <a:xfrm>
                            <a:off x="521566" y="66836"/>
                            <a:ext cx="102653" cy="120654"/>
                          </a:xfrm>
                          <a:prstGeom prst="rect">
                            <a:avLst/>
                          </a:prstGeom>
                        </pic:spPr>
                      </pic:pic>
                      <wps:wsp>
                        <wps:cNvPr id="135" name="Graphic 135"/>
                        <wps:cNvSpPr/>
                        <wps:spPr>
                          <a:xfrm>
                            <a:off x="527892" y="344743"/>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136" name="Graphic 136"/>
                        <wps:cNvSpPr/>
                        <wps:spPr>
                          <a:xfrm>
                            <a:off x="720488" y="73162"/>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720488" y="73162"/>
                            <a:ext cx="90170" cy="379730"/>
                          </a:xfrm>
                          <a:custGeom>
                            <a:avLst/>
                            <a:gdLst/>
                            <a:ahLst/>
                            <a:cxnLst/>
                            <a:rect l="l" t="t" r="r" b="b"/>
                            <a:pathLst>
                              <a:path w="90170" h="379730">
                                <a:moveTo>
                                  <a:pt x="0" y="3163"/>
                                </a:moveTo>
                                <a:lnTo>
                                  <a:pt x="0" y="104838"/>
                                </a:lnTo>
                                <a:lnTo>
                                  <a:pt x="0" y="106584"/>
                                </a:lnTo>
                                <a:lnTo>
                                  <a:pt x="1416" y="108001"/>
                                </a:lnTo>
                                <a:lnTo>
                                  <a:pt x="3163" y="108001"/>
                                </a:lnTo>
                                <a:lnTo>
                                  <a:pt x="86837" y="108001"/>
                                </a:lnTo>
                                <a:lnTo>
                                  <a:pt x="88584" y="108001"/>
                                </a:lnTo>
                                <a:lnTo>
                                  <a:pt x="90001" y="106584"/>
                                </a:lnTo>
                                <a:lnTo>
                                  <a:pt x="90001" y="104838"/>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38" name="Graphic 138"/>
                        <wps:cNvSpPr/>
                        <wps:spPr>
                          <a:xfrm>
                            <a:off x="913084" y="73162"/>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913084" y="73162"/>
                            <a:ext cx="90170" cy="379730"/>
                          </a:xfrm>
                          <a:custGeom>
                            <a:avLst/>
                            <a:gdLst/>
                            <a:ahLst/>
                            <a:cxnLst/>
                            <a:rect l="l" t="t" r="r" b="b"/>
                            <a:pathLst>
                              <a:path w="90170" h="379730">
                                <a:moveTo>
                                  <a:pt x="0" y="3163"/>
                                </a:moveTo>
                                <a:lnTo>
                                  <a:pt x="0" y="104838"/>
                                </a:lnTo>
                                <a:lnTo>
                                  <a:pt x="0" y="106584"/>
                                </a:lnTo>
                                <a:lnTo>
                                  <a:pt x="1416" y="108001"/>
                                </a:lnTo>
                                <a:lnTo>
                                  <a:pt x="3163" y="108001"/>
                                </a:lnTo>
                                <a:lnTo>
                                  <a:pt x="86837" y="108001"/>
                                </a:lnTo>
                                <a:lnTo>
                                  <a:pt x="88584" y="108001"/>
                                </a:lnTo>
                                <a:lnTo>
                                  <a:pt x="90001" y="106584"/>
                                </a:lnTo>
                                <a:lnTo>
                                  <a:pt x="90001" y="104838"/>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40" name="Graphic 140"/>
                        <wps:cNvSpPr/>
                        <wps:spPr>
                          <a:xfrm>
                            <a:off x="1105680" y="73162"/>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1105680" y="73162"/>
                            <a:ext cx="90170" cy="379730"/>
                          </a:xfrm>
                          <a:custGeom>
                            <a:avLst/>
                            <a:gdLst/>
                            <a:ahLst/>
                            <a:cxnLst/>
                            <a:rect l="l" t="t" r="r" b="b"/>
                            <a:pathLst>
                              <a:path w="90170" h="379730">
                                <a:moveTo>
                                  <a:pt x="0" y="3163"/>
                                </a:moveTo>
                                <a:lnTo>
                                  <a:pt x="0" y="104838"/>
                                </a:lnTo>
                                <a:lnTo>
                                  <a:pt x="0" y="106584"/>
                                </a:lnTo>
                                <a:lnTo>
                                  <a:pt x="1416" y="108001"/>
                                </a:lnTo>
                                <a:lnTo>
                                  <a:pt x="3163" y="108001"/>
                                </a:lnTo>
                                <a:lnTo>
                                  <a:pt x="86837" y="108001"/>
                                </a:lnTo>
                                <a:lnTo>
                                  <a:pt x="88584" y="108001"/>
                                </a:lnTo>
                                <a:lnTo>
                                  <a:pt x="90000" y="106584"/>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42" name="Textbox 142"/>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5</w:t>
                              </w:r>
                            </w:p>
                          </w:txbxContent>
                        </wps:txbx>
                        <wps:bodyPr wrap="square" lIns="0" tIns="0" rIns="0" bIns="0" rtlCol="0">
                          <a:noAutofit/>
                        </wps:bodyPr>
                      </wps:wsp>
                      <wps:wsp>
                        <wps:cNvPr id="143" name="Textbox 143"/>
                        <wps:cNvSpPr txBox="1"/>
                        <wps:spPr>
                          <a:xfrm>
                            <a:off x="343193" y="18310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623.621887pt;margin-top:223.239151pt;width:100.65pt;height:41.15pt;mso-position-horizontal-relative:page;mso-position-vertical-relative:paragraph;z-index:-15724032;mso-wrap-distance-left:0;mso-wrap-distance-right:0" id="docshapegroup127" coordorigin="12472,4465" coordsize="2013,823">
                <v:rect style="position:absolute;left:12482;top:4480;width:1993;height:798" id="docshape128" filled="false" stroked="true" strokeweight=".99628pt" strokecolor="#000000">
                  <v:stroke dashstyle="solid"/>
                </v:rect>
                <v:shape style="position:absolute;left:12990;top:4570;width:162;height:190" type="#_x0000_t75" id="docshape129" stroked="false">
                  <v:imagedata r:id="rId9" o:title=""/>
                </v:shape>
                <v:rect style="position:absolute;left:13000;top:5007;width:142;height:171" id="docshape130" filled="false" stroked="true" strokeweight=".99628pt" strokecolor="#000000">
                  <v:stroke dashstyle="solid"/>
                </v:rect>
                <v:shape style="position:absolute;left:13293;top:4570;width:162;height:190" type="#_x0000_t75" id="docshape131" stroked="false">
                  <v:imagedata r:id="rId8" o:title=""/>
                </v:shape>
                <v:rect style="position:absolute;left:13303;top:5007;width:142;height:171" id="docshape132" filled="false" stroked="true" strokeweight=".99628pt" strokecolor="#000000">
                  <v:stroke dashstyle="solid"/>
                </v:rect>
                <v:shape style="position:absolute;left:13607;top:4580;width:142;height:171" id="docshape133" coordorigin="13607,4580" coordsize="142,171" path="m13747,4580l13609,4580,13607,4582,13607,4748,13609,4750,13747,4750,13749,4748,13749,4582,13747,4580xe" filled="true" fillcolor="#000000" stroked="false">
                  <v:path arrowok="t"/>
                  <v:fill type="solid"/>
                </v:shape>
                <v:shape style="position:absolute;left:13607;top:4580;width:142;height:598" id="docshape134" coordorigin="13607,4580" coordsize="142,598" path="m13607,4585l13607,4745,13607,4748,13609,4750,13612,4750,13744,4750,13747,4750,13749,4748,13749,4745,13749,4585,13749,4582,13747,4580,13744,4580,13612,4580,13609,4580,13607,4582,13607,4585xm13607,5178l13607,5008,13749,5008,13749,5178,13607,5178xe" filled="false" stroked="true" strokeweight=".99628pt" strokecolor="#000000">
                  <v:path arrowok="t"/>
                  <v:stroke dashstyle="solid"/>
                </v:shape>
                <v:shape style="position:absolute;left:13910;top:4580;width:142;height:171" id="docshape135" coordorigin="13910,4580" coordsize="142,171" path="m14050,4580l13913,4580,13910,4582,13910,4748,13913,4750,14050,4750,14052,4748,14052,4582,14050,4580xe" filled="true" fillcolor="#000000" stroked="false">
                  <v:path arrowok="t"/>
                  <v:fill type="solid"/>
                </v:shape>
                <v:shape style="position:absolute;left:13910;top:4580;width:142;height:598" id="docshape136" coordorigin="13910,4580" coordsize="142,598" path="m13910,4585l13910,4745,13910,4748,13913,4750,13915,4750,14047,4750,14050,4750,14052,4748,14052,4745,14052,4585,14052,4582,14050,4580,14047,4580,13915,4580,13913,4580,13910,4582,13910,4585xm13910,5178l13910,5008,14052,5008,14052,5178,13910,5178xe" filled="false" stroked="true" strokeweight=".99628pt" strokecolor="#000000">
                  <v:path arrowok="t"/>
                  <v:stroke dashstyle="solid"/>
                </v:shape>
                <v:shape style="position:absolute;left:14213;top:4580;width:142;height:171" id="docshape137" coordorigin="14214,4580" coordsize="142,171" path="m14353,4580l14216,4580,14214,4582,14214,4748,14216,4750,14353,4750,14355,4748,14355,4582,14353,4580xe" filled="true" fillcolor="#000000" stroked="false">
                  <v:path arrowok="t"/>
                  <v:fill type="solid"/>
                </v:shape>
                <v:shape style="position:absolute;left:14213;top:4580;width:142;height:598" id="docshape138" coordorigin="14214,4580" coordsize="142,598" path="m14214,4585l14214,4745,14214,4748,14216,4750,14219,4750,14350,4750,14353,4750,14355,4748,14355,4745,14355,4585,14355,4582,14353,4580,14350,4580,14219,4580,14216,4580,14214,4582,14214,4585xm14214,5178l14214,5008,14355,5008,14355,5178,14214,5178xe" filled="false" stroked="true" strokeweight=".99628pt" strokecolor="#000000">
                  <v:path arrowok="t"/>
                  <v:stroke dashstyle="solid"/>
                </v:shape>
                <v:shape style="position:absolute;left:12572;top:4464;width:152;height:343" type="#_x0000_t202" id="docshape139"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5</w:t>
                        </w:r>
                      </w:p>
                    </w:txbxContent>
                  </v:textbox>
                  <w10:wrap type="none"/>
                </v:shape>
                <v:shape style="position:absolute;left:13012;top:4753;width:1343;height:229" type="#_x0000_t202" id="docshape140"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2960">
                <wp:simplePos x="0" y="0"/>
                <wp:positionH relativeFrom="page">
                  <wp:posOffset>9714051</wp:posOffset>
                </wp:positionH>
                <wp:positionV relativeFrom="paragraph">
                  <wp:posOffset>2838477</wp:posOffset>
                </wp:positionV>
                <wp:extent cx="1278255" cy="519430"/>
                <wp:effectExtent l="0" t="0" r="0" b="0"/>
                <wp:wrapTopAndBottom/>
                <wp:docPr id="144" name="Group 144"/>
                <wp:cNvGraphicFramePr>
                  <a:graphicFrameLocks/>
                </wp:cNvGraphicFramePr>
                <a:graphic>
                  <a:graphicData uri="http://schemas.microsoft.com/office/word/2010/wordprocessingGroup">
                    <wpg:wgp>
                      <wpg:cNvPr id="144" name="Group 144"/>
                      <wpg:cNvGrpSpPr/>
                      <wpg:grpSpPr>
                        <a:xfrm>
                          <a:off x="0" y="0"/>
                          <a:ext cx="1278255" cy="519430"/>
                          <a:chExt cx="1278255" cy="519430"/>
                        </a:xfrm>
                      </wpg:grpSpPr>
                      <wps:wsp>
                        <wps:cNvPr id="145" name="Graphic 145"/>
                        <wps:cNvSpPr/>
                        <wps:spPr>
                          <a:xfrm>
                            <a:off x="6326" y="6559"/>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46" name="Image 146"/>
                          <pic:cNvPicPr/>
                        </pic:nvPicPr>
                        <pic:blipFill>
                          <a:blip r:embed="rId8" cstate="print"/>
                          <a:stretch>
                            <a:fillRect/>
                          </a:stretch>
                        </pic:blipFill>
                        <pic:spPr>
                          <a:xfrm>
                            <a:off x="328970" y="63496"/>
                            <a:ext cx="102653" cy="120654"/>
                          </a:xfrm>
                          <a:prstGeom prst="rect">
                            <a:avLst/>
                          </a:prstGeom>
                        </pic:spPr>
                      </pic:pic>
                      <wps:wsp>
                        <wps:cNvPr id="147" name="Graphic 147"/>
                        <wps:cNvSpPr/>
                        <wps:spPr>
                          <a:xfrm>
                            <a:off x="335297" y="341403"/>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148" name="Graphic 148"/>
                        <wps:cNvSpPr/>
                        <wps:spPr>
                          <a:xfrm>
                            <a:off x="527892" y="69822"/>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527892" y="69822"/>
                            <a:ext cx="90170" cy="379730"/>
                          </a:xfrm>
                          <a:custGeom>
                            <a:avLst/>
                            <a:gdLst/>
                            <a:ahLst/>
                            <a:cxnLst/>
                            <a:rect l="l" t="t" r="r" b="b"/>
                            <a:pathLst>
                              <a:path w="90170" h="379730">
                                <a:moveTo>
                                  <a:pt x="0" y="3163"/>
                                </a:moveTo>
                                <a:lnTo>
                                  <a:pt x="0" y="104838"/>
                                </a:lnTo>
                                <a:lnTo>
                                  <a:pt x="0" y="106584"/>
                                </a:lnTo>
                                <a:lnTo>
                                  <a:pt x="1416" y="108001"/>
                                </a:lnTo>
                                <a:lnTo>
                                  <a:pt x="3163" y="108001"/>
                                </a:lnTo>
                                <a:lnTo>
                                  <a:pt x="86838" y="108001"/>
                                </a:lnTo>
                                <a:lnTo>
                                  <a:pt x="88584" y="108001"/>
                                </a:lnTo>
                                <a:lnTo>
                                  <a:pt x="90001" y="106584"/>
                                </a:lnTo>
                                <a:lnTo>
                                  <a:pt x="90001" y="104838"/>
                                </a:lnTo>
                                <a:lnTo>
                                  <a:pt x="90001" y="3163"/>
                                </a:lnTo>
                                <a:lnTo>
                                  <a:pt x="90001" y="1416"/>
                                </a:lnTo>
                                <a:lnTo>
                                  <a:pt x="88584" y="0"/>
                                </a:lnTo>
                                <a:lnTo>
                                  <a:pt x="86838"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50" name="Graphic 150"/>
                        <wps:cNvSpPr/>
                        <wps:spPr>
                          <a:xfrm>
                            <a:off x="720488" y="69822"/>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720488" y="69822"/>
                            <a:ext cx="90170" cy="379730"/>
                          </a:xfrm>
                          <a:custGeom>
                            <a:avLst/>
                            <a:gdLst/>
                            <a:ahLst/>
                            <a:cxnLst/>
                            <a:rect l="l" t="t" r="r" b="b"/>
                            <a:pathLst>
                              <a:path w="90170" h="379730">
                                <a:moveTo>
                                  <a:pt x="0" y="3163"/>
                                </a:moveTo>
                                <a:lnTo>
                                  <a:pt x="0" y="104838"/>
                                </a:lnTo>
                                <a:lnTo>
                                  <a:pt x="0" y="106584"/>
                                </a:lnTo>
                                <a:lnTo>
                                  <a:pt x="1416" y="108001"/>
                                </a:lnTo>
                                <a:lnTo>
                                  <a:pt x="3163" y="108001"/>
                                </a:lnTo>
                                <a:lnTo>
                                  <a:pt x="86837" y="108001"/>
                                </a:lnTo>
                                <a:lnTo>
                                  <a:pt x="88584" y="108001"/>
                                </a:lnTo>
                                <a:lnTo>
                                  <a:pt x="90000" y="106584"/>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52" name="Image 152"/>
                          <pic:cNvPicPr/>
                        </pic:nvPicPr>
                        <pic:blipFill>
                          <a:blip r:embed="rId9" cstate="print"/>
                          <a:stretch>
                            <a:fillRect/>
                          </a:stretch>
                        </pic:blipFill>
                        <pic:spPr>
                          <a:xfrm>
                            <a:off x="906758" y="63496"/>
                            <a:ext cx="102653" cy="120654"/>
                          </a:xfrm>
                          <a:prstGeom prst="rect">
                            <a:avLst/>
                          </a:prstGeom>
                        </pic:spPr>
                      </pic:pic>
                      <wps:wsp>
                        <wps:cNvPr id="153" name="Graphic 153"/>
                        <wps:cNvSpPr/>
                        <wps:spPr>
                          <a:xfrm>
                            <a:off x="913084" y="34140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154" name="Graphic 154"/>
                        <wps:cNvSpPr/>
                        <wps:spPr>
                          <a:xfrm>
                            <a:off x="1105680" y="69822"/>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55" name="Graphic 155"/>
                        <wps:cNvSpPr/>
                        <wps:spPr>
                          <a:xfrm>
                            <a:off x="1105680" y="69822"/>
                            <a:ext cx="90170" cy="379730"/>
                          </a:xfrm>
                          <a:custGeom>
                            <a:avLst/>
                            <a:gdLst/>
                            <a:ahLst/>
                            <a:cxnLst/>
                            <a:rect l="l" t="t" r="r" b="b"/>
                            <a:pathLst>
                              <a:path w="90170" h="379730">
                                <a:moveTo>
                                  <a:pt x="0" y="3163"/>
                                </a:moveTo>
                                <a:lnTo>
                                  <a:pt x="0" y="104838"/>
                                </a:lnTo>
                                <a:lnTo>
                                  <a:pt x="0" y="106584"/>
                                </a:lnTo>
                                <a:lnTo>
                                  <a:pt x="1416" y="108001"/>
                                </a:lnTo>
                                <a:lnTo>
                                  <a:pt x="3163" y="108001"/>
                                </a:lnTo>
                                <a:lnTo>
                                  <a:pt x="86837" y="108001"/>
                                </a:lnTo>
                                <a:lnTo>
                                  <a:pt x="88584" y="108001"/>
                                </a:lnTo>
                                <a:lnTo>
                                  <a:pt x="90000" y="106584"/>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56" name="Textbox 156"/>
                        <wps:cNvSpPr txBox="1"/>
                        <wps:spPr>
                          <a:xfrm>
                            <a:off x="6323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17</w:t>
                              </w:r>
                            </w:p>
                          </w:txbxContent>
                        </wps:txbx>
                        <wps:bodyPr wrap="square" lIns="0" tIns="0" rIns="0" bIns="0" rtlCol="0">
                          <a:noAutofit/>
                        </wps:bodyPr>
                      </wps:wsp>
                      <wps:wsp>
                        <wps:cNvPr id="157" name="Textbox 157"/>
                        <wps:cNvSpPr txBox="1"/>
                        <wps:spPr>
                          <a:xfrm>
                            <a:off x="343180"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764.885925pt;margin-top:223.502151pt;width:100.65pt;height:40.9pt;mso-position-horizontal-relative:page;mso-position-vertical-relative:paragraph;z-index:-15723520;mso-wrap-distance-left:0;mso-wrap-distance-right:0" id="docshapegroup141" coordorigin="15298,4470" coordsize="2013,818">
                <v:rect style="position:absolute;left:15307;top:4480;width:1993;height:798" id="docshape142" filled="false" stroked="true" strokeweight=".99628pt" strokecolor="#000000">
                  <v:stroke dashstyle="solid"/>
                </v:rect>
                <v:shape style="position:absolute;left:15815;top:4570;width:162;height:190" type="#_x0000_t75" id="docshape143" stroked="false">
                  <v:imagedata r:id="rId8" o:title=""/>
                </v:shape>
                <v:rect style="position:absolute;left:15825;top:5007;width:142;height:171" id="docshape144" filled="false" stroked="true" strokeweight=".99628pt" strokecolor="#000000">
                  <v:stroke dashstyle="solid"/>
                </v:rect>
                <v:shape style="position:absolute;left:16129;top:4580;width:142;height:171" id="docshape145" coordorigin="16129,4580" coordsize="142,171" path="m16269,4580l16131,4580,16129,4582,16129,4748,16131,4750,16269,4750,16271,4748,16271,4582,16269,4580xe" filled="true" fillcolor="#000000" stroked="false">
                  <v:path arrowok="t"/>
                  <v:fill type="solid"/>
                </v:shape>
                <v:shape style="position:absolute;left:16129;top:4580;width:142;height:598" id="docshape146" coordorigin="16129,4580" coordsize="142,598" path="m16129,4585l16129,4745,16129,4748,16131,4750,16134,4750,16266,4750,16269,4750,16271,4748,16271,4745,16271,4585,16271,4582,16269,4580,16266,4580,16134,4580,16131,4580,16129,4582,16129,4585xm16129,5178l16129,5008,16271,5008,16271,5178,16129,5178xe" filled="false" stroked="true" strokeweight=".99628pt" strokecolor="#000000">
                  <v:path arrowok="t"/>
                  <v:stroke dashstyle="solid"/>
                </v:shape>
                <v:shape style="position:absolute;left:16432;top:4580;width:142;height:171" id="docshape147" coordorigin="16432,4580" coordsize="142,171" path="m16572,4580l16435,4580,16432,4582,16432,4748,16435,4750,16572,4750,16574,4748,16574,4582,16572,4580xe" filled="true" fillcolor="#000000" stroked="false">
                  <v:path arrowok="t"/>
                  <v:fill type="solid"/>
                </v:shape>
                <v:shape style="position:absolute;left:16432;top:4580;width:142;height:598" id="docshape148" coordorigin="16432,4580" coordsize="142,598" path="m16432,4585l16432,4745,16432,4748,16435,4750,16437,4750,16569,4750,16572,4750,16574,4748,16574,4745,16574,4585,16574,4582,16572,4580,16569,4580,16437,4580,16435,4580,16432,4582,16432,4585xm16432,5178l16432,5008,16574,5008,16574,5178,16432,5178xe" filled="false" stroked="true" strokeweight=".99628pt" strokecolor="#000000">
                  <v:path arrowok="t"/>
                  <v:stroke dashstyle="solid"/>
                </v:shape>
                <v:shape style="position:absolute;left:16725;top:4570;width:162;height:190" type="#_x0000_t75" id="docshape149" stroked="false">
                  <v:imagedata r:id="rId9" o:title=""/>
                </v:shape>
                <v:rect style="position:absolute;left:16735;top:5007;width:142;height:171" id="docshape150" filled="false" stroked="true" strokeweight=".99628pt" strokecolor="#000000">
                  <v:stroke dashstyle="solid"/>
                </v:rect>
                <v:shape style="position:absolute;left:17038;top:4580;width:142;height:171" id="docshape151" coordorigin="17039,4580" coordsize="142,171" path="m17178,4580l17041,4580,17039,4582,17039,4748,17041,4750,17178,4750,17181,4748,17181,4582,17178,4580xe" filled="true" fillcolor="#000000" stroked="false">
                  <v:path arrowok="t"/>
                  <v:fill type="solid"/>
                </v:shape>
                <v:shape style="position:absolute;left:17038;top:4580;width:142;height:598" id="docshape152" coordorigin="17039,4580" coordsize="142,598" path="m17039,4585l17039,4745,17039,4748,17041,4750,17044,4750,17176,4750,17178,4750,17181,4748,17181,4745,17181,4585,17181,4582,17178,4580,17176,4580,17044,4580,17041,4580,17039,4582,17039,4585xm17039,5178l17039,5008,17181,5008,17181,5178,17039,5178xe" filled="false" stroked="true" strokeweight=".99628pt" strokecolor="#000000">
                  <v:path arrowok="t"/>
                  <v:stroke dashstyle="solid"/>
                </v:shape>
                <v:shape style="position:absolute;left:15397;top:4470;width:284;height:343" type="#_x0000_t202" id="docshape15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17</w:t>
                        </w:r>
                      </w:p>
                    </w:txbxContent>
                  </v:textbox>
                  <w10:wrap type="none"/>
                </v:shape>
                <v:shape style="position:absolute;left:15838;top:4753;width:1343;height:229" type="#_x0000_t202" id="docshape154"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p>
    <w:p>
      <w:pPr>
        <w:pStyle w:val="BodyText"/>
        <w:spacing w:before="2"/>
        <w:rPr>
          <w:rFonts w:ascii="Arial"/>
          <w:sz w:val="14"/>
        </w:rPr>
      </w:pPr>
    </w:p>
    <w:p>
      <w:pPr>
        <w:pStyle w:val="BodyText"/>
        <w:spacing w:before="2"/>
        <w:rPr>
          <w:rFonts w:ascii="Arial"/>
          <w:sz w:val="14"/>
        </w:rPr>
      </w:pPr>
    </w:p>
    <w:p>
      <w:pPr>
        <w:pStyle w:val="BodyText"/>
        <w:spacing w:before="9"/>
        <w:rPr>
          <w:rFonts w:ascii="Arial"/>
          <w:sz w:val="13"/>
        </w:rPr>
      </w:pPr>
    </w:p>
    <w:p>
      <w:pPr>
        <w:pStyle w:val="BodyText"/>
        <w:spacing w:before="9"/>
        <w:rPr>
          <w:rFonts w:ascii="Arial"/>
          <w:sz w:val="13"/>
        </w:rPr>
      </w:pPr>
    </w:p>
    <w:p>
      <w:pPr>
        <w:tabs>
          <w:tab w:pos="1780" w:val="left" w:leader="none"/>
        </w:tabs>
        <w:spacing w:before="95"/>
        <w:ind w:left="0" w:right="0" w:firstLine="0"/>
        <w:jc w:val="left"/>
        <w:rPr>
          <w:rFonts w:ascii="Arial" w:hAnsi="Arial"/>
          <w:sz w:val="16"/>
        </w:rPr>
      </w:pPr>
      <w:r>
        <w:rPr/>
        <w:br w:type="column"/>
      </w:r>
      <w:r>
        <w:rPr>
          <w:rFonts w:ascii="Arial" w:hAnsi="Arial"/>
          <w:w w:val="105"/>
          <w:sz w:val="16"/>
        </w:rPr>
        <w:t>Tuto</w:t>
      </w:r>
      <w:r>
        <w:rPr>
          <w:rFonts w:ascii="Arial" w:hAnsi="Arial"/>
          <w:spacing w:val="11"/>
          <w:w w:val="110"/>
          <w:sz w:val="16"/>
        </w:rPr>
        <w:t> </w:t>
      </w:r>
      <w:r>
        <w:rPr>
          <w:rFonts w:ascii="Arial" w:hAnsi="Arial"/>
          <w:w w:val="110"/>
          <w:sz w:val="16"/>
        </w:rPr>
        <w:t>n</w:t>
      </w:r>
      <w:r>
        <w:rPr>
          <w:rFonts w:ascii="Arial" w:hAnsi="Arial"/>
          <w:i/>
          <w:w w:val="110"/>
          <w:position w:val="6"/>
          <w:sz w:val="12"/>
        </w:rPr>
        <w:t>◦</w:t>
      </w:r>
      <w:r>
        <w:rPr>
          <w:rFonts w:ascii="Arial" w:hAnsi="Arial"/>
          <w:i/>
          <w:spacing w:val="33"/>
          <w:w w:val="110"/>
          <w:position w:val="6"/>
          <w:sz w:val="12"/>
        </w:rPr>
        <w:t> </w:t>
      </w:r>
      <w:r>
        <w:rPr>
          <w:rFonts w:ascii="Arial" w:hAnsi="Arial"/>
          <w:w w:val="105"/>
          <w:sz w:val="16"/>
        </w:rPr>
        <w:t>:</w:t>
      </w:r>
      <w:r>
        <w:rPr>
          <w:rFonts w:ascii="Arial" w:hAnsi="Arial"/>
          <w:spacing w:val="14"/>
          <w:w w:val="105"/>
          <w:sz w:val="16"/>
        </w:rPr>
        <w:t> </w:t>
      </w:r>
      <w:r>
        <w:rPr>
          <w:rFonts w:ascii="Arial" w:hAnsi="Arial"/>
          <w:spacing w:val="-10"/>
          <w:w w:val="105"/>
          <w:sz w:val="16"/>
        </w:rPr>
        <w:t>2</w:t>
      </w:r>
      <w:r>
        <w:rPr>
          <w:rFonts w:ascii="Arial" w:hAnsi="Arial"/>
          <w:sz w:val="16"/>
        </w:rPr>
        <w:tab/>
        <w:t>UE</w:t>
      </w:r>
      <w:r>
        <w:rPr>
          <w:rFonts w:ascii="Arial" w:hAnsi="Arial"/>
          <w:spacing w:val="8"/>
          <w:sz w:val="16"/>
        </w:rPr>
        <w:t> </w:t>
      </w:r>
      <w:r>
        <w:rPr>
          <w:rFonts w:ascii="Arial" w:hAnsi="Arial"/>
          <w:sz w:val="16"/>
        </w:rPr>
        <w:t>(spé)</w:t>
      </w:r>
      <w:r>
        <w:rPr>
          <w:rFonts w:ascii="Arial" w:hAnsi="Arial"/>
          <w:spacing w:val="9"/>
          <w:sz w:val="16"/>
        </w:rPr>
        <w:t> </w:t>
      </w:r>
      <w:r>
        <w:rPr>
          <w:rFonts w:ascii="Arial" w:hAnsi="Arial"/>
          <w:sz w:val="16"/>
        </w:rPr>
        <w:t>:</w:t>
      </w:r>
      <w:r>
        <w:rPr>
          <w:rFonts w:ascii="Arial" w:hAnsi="Arial"/>
          <w:spacing w:val="9"/>
          <w:sz w:val="16"/>
        </w:rPr>
        <w:t> </w:t>
      </w:r>
      <w:r>
        <w:rPr>
          <w:rFonts w:ascii="Arial" w:hAnsi="Arial"/>
          <w:sz w:val="16"/>
        </w:rPr>
        <w:t>Histo-</w:t>
      </w:r>
      <w:r>
        <w:rPr>
          <w:rFonts w:ascii="Arial" w:hAnsi="Arial"/>
          <w:spacing w:val="-2"/>
          <w:sz w:val="16"/>
        </w:rPr>
        <w:t>Embryo</w:t>
      </w:r>
    </w:p>
    <w:p>
      <w:pPr>
        <w:pStyle w:val="BodyText"/>
        <w:spacing w:before="1"/>
        <w:rPr>
          <w:rFonts w:ascii="Arial"/>
          <w:sz w:val="3"/>
        </w:rPr>
      </w:pPr>
    </w:p>
    <w:p>
      <w:pPr>
        <w:spacing w:line="20" w:lineRule="exact"/>
        <w:ind w:left="0" w:right="0" w:firstLine="0"/>
        <w:rPr>
          <w:rFonts w:ascii="Arial"/>
          <w:sz w:val="2"/>
        </w:rPr>
      </w:pPr>
      <w:r>
        <w:rPr>
          <w:rFonts w:ascii="Arial"/>
          <w:sz w:val="2"/>
        </w:rPr>
        <mc:AlternateContent>
          <mc:Choice Requires="wps">
            <w:drawing>
              <wp:inline distT="0" distB="0" distL="0" distR="0">
                <wp:extent cx="2863850" cy="12700"/>
                <wp:effectExtent l="9525" t="0" r="3175" b="6350"/>
                <wp:docPr id="158" name="Group 158"/>
                <wp:cNvGraphicFramePr>
                  <a:graphicFrameLocks/>
                </wp:cNvGraphicFramePr>
                <a:graphic>
                  <a:graphicData uri="http://schemas.microsoft.com/office/word/2010/wordprocessingGroup">
                    <wpg:wgp>
                      <wpg:cNvPr id="158" name="Group 158"/>
                      <wpg:cNvGrpSpPr/>
                      <wpg:grpSpPr>
                        <a:xfrm>
                          <a:off x="0" y="0"/>
                          <a:ext cx="2863850" cy="12700"/>
                          <a:chExt cx="2863850" cy="12700"/>
                        </a:xfrm>
                      </wpg:grpSpPr>
                      <wps:wsp>
                        <wps:cNvPr id="159" name="Graphic 159"/>
                        <wps:cNvSpPr/>
                        <wps:spPr>
                          <a:xfrm>
                            <a:off x="0" y="6324"/>
                            <a:ext cx="2863850" cy="1270"/>
                          </a:xfrm>
                          <a:custGeom>
                            <a:avLst/>
                            <a:gdLst/>
                            <a:ahLst/>
                            <a:cxnLst/>
                            <a:rect l="l" t="t" r="r" b="b"/>
                            <a:pathLst>
                              <a:path w="2863850" h="0">
                                <a:moveTo>
                                  <a:pt x="0" y="0"/>
                                </a:moveTo>
                                <a:lnTo>
                                  <a:pt x="2863748" y="0"/>
                                </a:lnTo>
                              </a:path>
                            </a:pathLst>
                          </a:custGeom>
                          <a:ln w="12649">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225.5pt;height:1pt;mso-position-horizontal-relative:char;mso-position-vertical-relative:line" id="docshapegroup155" coordorigin="0,0" coordsize="4510,20">
                <v:line style="position:absolute" from="0,10" to="4510,10" stroked="true" strokeweight=".996pt" strokecolor="#ff0000">
                  <v:stroke dashstyle="solid"/>
                </v:line>
              </v:group>
            </w:pict>
          </mc:Fallback>
        </mc:AlternateContent>
      </w:r>
      <w:r>
        <w:rPr>
          <w:rFonts w:ascii="Arial"/>
          <w:sz w:val="2"/>
        </w:rPr>
      </w:r>
    </w:p>
    <w:p>
      <w:pPr>
        <w:spacing w:line="249" w:lineRule="auto" w:before="162"/>
        <w:ind w:left="0" w:right="3574" w:firstLine="0"/>
        <w:jc w:val="left"/>
        <w:rPr>
          <w:rFonts w:ascii="Arial" w:hAnsi="Arial"/>
          <w:sz w:val="20"/>
        </w:rPr>
      </w:pPr>
      <w:r>
        <w:rPr>
          <w:rFonts w:ascii="Arial" w:hAnsi="Arial"/>
          <w:sz w:val="20"/>
        </w:rPr>
        <w:t>Nom : Mbappé </w:t>
      </w:r>
      <w:r>
        <w:rPr>
          <w:rFonts w:ascii="Arial" w:hAnsi="Arial"/>
          <w:spacing w:val="-2"/>
          <w:sz w:val="20"/>
        </w:rPr>
        <w:t>Prénom</w:t>
      </w:r>
      <w:r>
        <w:rPr>
          <w:rFonts w:ascii="Arial" w:hAnsi="Arial"/>
          <w:spacing w:val="-12"/>
          <w:sz w:val="20"/>
        </w:rPr>
        <w:t> </w:t>
      </w:r>
      <w:r>
        <w:rPr>
          <w:rFonts w:ascii="Arial" w:hAnsi="Arial"/>
          <w:spacing w:val="-2"/>
          <w:sz w:val="20"/>
        </w:rPr>
        <w:t>:</w:t>
      </w:r>
      <w:r>
        <w:rPr>
          <w:rFonts w:ascii="Arial" w:hAnsi="Arial"/>
          <w:spacing w:val="-11"/>
          <w:sz w:val="20"/>
        </w:rPr>
        <w:t> </w:t>
      </w:r>
      <w:r>
        <w:rPr>
          <w:rFonts w:ascii="Arial" w:hAnsi="Arial"/>
          <w:spacing w:val="-4"/>
          <w:sz w:val="20"/>
        </w:rPr>
        <w:t>Kylian</w:t>
      </w:r>
    </w:p>
    <w:p>
      <w:pPr>
        <w:spacing w:before="14"/>
        <w:ind w:left="0" w:right="0" w:firstLine="0"/>
        <w:jc w:val="left"/>
        <w:rPr>
          <w:rFonts w:ascii="Arial" w:hAnsi="Arial"/>
          <w:sz w:val="20"/>
        </w:rPr>
      </w:pPr>
      <w:r>
        <w:rPr>
          <w:rFonts w:ascii="Arial" w:hAnsi="Arial"/>
          <w:sz w:val="20"/>
        </w:rPr>
        <mc:AlternateContent>
          <mc:Choice Requires="wps">
            <w:drawing>
              <wp:anchor distT="0" distB="0" distL="0" distR="0" allowOverlap="1" layoutInCell="1" locked="0" behindDoc="0" simplePos="0" relativeHeight="15742976">
                <wp:simplePos x="0" y="0"/>
                <wp:positionH relativeFrom="page">
                  <wp:posOffset>7919999</wp:posOffset>
                </wp:positionH>
                <wp:positionV relativeFrom="paragraph">
                  <wp:posOffset>273920</wp:posOffset>
                </wp:positionV>
                <wp:extent cx="6660515" cy="151130"/>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6660515" cy="151130"/>
                          <a:chExt cx="6660515" cy="151130"/>
                        </a:xfrm>
                      </wpg:grpSpPr>
                      <wps:wsp>
                        <wps:cNvPr id="161" name="Graphic 161"/>
                        <wps:cNvSpPr/>
                        <wps:spPr>
                          <a:xfrm>
                            <a:off x="0" y="0"/>
                            <a:ext cx="6660515" cy="12700"/>
                          </a:xfrm>
                          <a:custGeom>
                            <a:avLst/>
                            <a:gdLst/>
                            <a:ahLst/>
                            <a:cxnLst/>
                            <a:rect l="l" t="t" r="r" b="b"/>
                            <a:pathLst>
                              <a:path w="6660515" h="12700">
                                <a:moveTo>
                                  <a:pt x="0" y="12652"/>
                                </a:moveTo>
                                <a:lnTo>
                                  <a:pt x="6660085" y="12652"/>
                                </a:lnTo>
                                <a:lnTo>
                                  <a:pt x="6660085" y="0"/>
                                </a:lnTo>
                                <a:lnTo>
                                  <a:pt x="0" y="0"/>
                                </a:lnTo>
                                <a:lnTo>
                                  <a:pt x="0" y="12652"/>
                                </a:lnTo>
                                <a:close/>
                              </a:path>
                            </a:pathLst>
                          </a:custGeom>
                          <a:solidFill>
                            <a:srgbClr val="FF0000"/>
                          </a:solidFill>
                        </wps:spPr>
                        <wps:bodyPr wrap="square" lIns="0" tIns="0" rIns="0" bIns="0" rtlCol="0">
                          <a:prstTxWarp prst="textNoShape">
                            <a:avLst/>
                          </a:prstTxWarp>
                          <a:noAutofit/>
                        </wps:bodyPr>
                      </wps:wsp>
                      <wps:wsp>
                        <wps:cNvPr id="162" name="Graphic 162"/>
                        <wps:cNvSpPr/>
                        <wps:spPr>
                          <a:xfrm>
                            <a:off x="12636" y="63275"/>
                            <a:ext cx="6635115" cy="38100"/>
                          </a:xfrm>
                          <a:custGeom>
                            <a:avLst/>
                            <a:gdLst/>
                            <a:ahLst/>
                            <a:cxnLst/>
                            <a:rect l="l" t="t" r="r" b="b"/>
                            <a:pathLst>
                              <a:path w="6635115" h="38100">
                                <a:moveTo>
                                  <a:pt x="2799765" y="0"/>
                                </a:moveTo>
                                <a:lnTo>
                                  <a:pt x="0" y="0"/>
                                </a:lnTo>
                                <a:lnTo>
                                  <a:pt x="0" y="37973"/>
                                </a:lnTo>
                                <a:lnTo>
                                  <a:pt x="2799765" y="37973"/>
                                </a:lnTo>
                                <a:lnTo>
                                  <a:pt x="2799765" y="0"/>
                                </a:lnTo>
                                <a:close/>
                              </a:path>
                              <a:path w="6635115" h="38100">
                                <a:moveTo>
                                  <a:pt x="6634696" y="0"/>
                                </a:moveTo>
                                <a:lnTo>
                                  <a:pt x="3834942" y="0"/>
                                </a:lnTo>
                                <a:lnTo>
                                  <a:pt x="3834942" y="37973"/>
                                </a:lnTo>
                                <a:lnTo>
                                  <a:pt x="6634696" y="37973"/>
                                </a:lnTo>
                                <a:lnTo>
                                  <a:pt x="6634696" y="0"/>
                                </a:lnTo>
                                <a:close/>
                              </a:path>
                            </a:pathLst>
                          </a:custGeom>
                          <a:solidFill>
                            <a:srgbClr val="000000"/>
                          </a:solidFill>
                        </wps:spPr>
                        <wps:bodyPr wrap="square" lIns="0" tIns="0" rIns="0" bIns="0" rtlCol="0">
                          <a:prstTxWarp prst="textNoShape">
                            <a:avLst/>
                          </a:prstTxWarp>
                          <a:noAutofit/>
                        </wps:bodyPr>
                      </wps:wsp>
                      <wps:wsp>
                        <wps:cNvPr id="163" name="Graphic 163"/>
                        <wps:cNvSpPr/>
                        <wps:spPr>
                          <a:xfrm>
                            <a:off x="2809875" y="44035"/>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64" name="Graphic 164"/>
                        <wps:cNvSpPr/>
                        <wps:spPr>
                          <a:xfrm>
                            <a:off x="3850119" y="44035"/>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65" name="Textbox 165"/>
                        <wps:cNvSpPr txBox="1"/>
                        <wps:spPr>
                          <a:xfrm>
                            <a:off x="0" y="0"/>
                            <a:ext cx="6660515" cy="151130"/>
                          </a:xfrm>
                          <a:prstGeom prst="rect">
                            <a:avLst/>
                          </a:prstGeom>
                        </wps:spPr>
                        <wps:txbx>
                          <w:txbxContent>
                            <w:p>
                              <w:pPr>
                                <w:spacing w:before="37"/>
                                <w:ind w:left="0" w:right="0" w:firstLine="0"/>
                                <w:jc w:val="center"/>
                                <w:rPr>
                                  <w:rFonts w:ascii="Arial"/>
                                  <w:sz w:val="16"/>
                                </w:rPr>
                              </w:pPr>
                              <w:r>
                                <w:rPr>
                                  <w:rFonts w:ascii="Arial"/>
                                  <w:spacing w:val="-2"/>
                                  <w:w w:val="105"/>
                                  <w:sz w:val="16"/>
                                </w:rPr>
                                <w:t>IDENTIFICATION</w:t>
                              </w:r>
                            </w:p>
                          </w:txbxContent>
                        </wps:txbx>
                        <wps:bodyPr wrap="square" lIns="0" tIns="0" rIns="0" bIns="0" rtlCol="0">
                          <a:noAutofit/>
                        </wps:bodyPr>
                      </wps:wsp>
                    </wpg:wgp>
                  </a:graphicData>
                </a:graphic>
              </wp:anchor>
            </w:drawing>
          </mc:Choice>
          <mc:Fallback>
            <w:pict>
              <v:group style="position:absolute;margin-left:623.622009pt;margin-top:21.568546pt;width:524.450pt;height:11.9pt;mso-position-horizontal-relative:page;mso-position-vertical-relative:paragraph;z-index:15742976" id="docshapegroup156" coordorigin="12472,431" coordsize="10489,238">
                <v:rect style="position:absolute;left:12472;top:431;width:10489;height:20" id="docshape157" filled="true" fillcolor="#ff0000" stroked="false">
                  <v:fill type="solid"/>
                </v:rect>
                <v:shape style="position:absolute;left:12492;top:531;width:10449;height:60" id="docshape158" coordorigin="12492,531" coordsize="10449,60" path="m16901,531l12492,531,12492,591,16901,591,16901,531xm22941,531l18532,531,18532,591,22941,591,22941,531xe" filled="true" fillcolor="#000000" stroked="false">
                  <v:path arrowok="t"/>
                  <v:fill type="solid"/>
                </v:shape>
                <v:line style="position:absolute" from="16897,626" to="16897,501" stroked="true" strokeweight=".398pt" strokecolor="#ffffff">
                  <v:stroke dashstyle="solid"/>
                </v:line>
                <v:line style="position:absolute" from="18536,626" to="18536,501" stroked="true" strokeweight=".398pt" strokecolor="#ffffff">
                  <v:stroke dashstyle="solid"/>
                </v:line>
                <v:shape style="position:absolute;left:12472;top:431;width:10489;height:238" type="#_x0000_t202" id="docshape159" filled="false" stroked="false">
                  <v:textbox inset="0,0,0,0">
                    <w:txbxContent>
                      <w:p>
                        <w:pPr>
                          <w:spacing w:before="37"/>
                          <w:ind w:left="0" w:right="0" w:firstLine="0"/>
                          <w:jc w:val="center"/>
                          <w:rPr>
                            <w:rFonts w:ascii="Arial"/>
                            <w:sz w:val="16"/>
                          </w:rPr>
                        </w:pPr>
                        <w:r>
                          <w:rPr>
                            <w:rFonts w:ascii="Arial"/>
                            <w:spacing w:val="-2"/>
                            <w:w w:val="105"/>
                            <w:sz w:val="16"/>
                          </w:rPr>
                          <w:t>IDENTIFICATION</w:t>
                        </w:r>
                      </w:p>
                    </w:txbxContent>
                  </v:textbox>
                  <w10:wrap type="none"/>
                </v:shape>
                <w10:wrap type="none"/>
              </v:group>
            </w:pict>
          </mc:Fallback>
        </mc:AlternateContent>
      </w:r>
      <w:r>
        <w:rPr>
          <w:rFonts w:ascii="Arial" w:hAnsi="Arial"/>
          <w:spacing w:val="-4"/>
          <w:sz w:val="20"/>
        </w:rPr>
        <w:t>Numéro A2SUP : 06 38 58 ...</w:t>
      </w:r>
      <w:r>
        <w:rPr>
          <w:rFonts w:ascii="Arial" w:hAnsi="Arial"/>
          <w:spacing w:val="6"/>
          <w:sz w:val="20"/>
        </w:rPr>
        <w:t> </w:t>
      </w:r>
      <w:r>
        <w:rPr>
          <w:rFonts w:ascii="Arial" w:hAnsi="Arial"/>
          <w:spacing w:val="19"/>
          <w:sz w:val="20"/>
        </w:rPr>
        <w:drawing>
          <wp:inline distT="0" distB="0" distL="0" distR="0">
            <wp:extent cx="115454" cy="120989"/>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10" cstate="print"/>
                    <a:stretch>
                      <a:fillRect/>
                    </a:stretch>
                  </pic:blipFill>
                  <pic:spPr>
                    <a:xfrm>
                      <a:off x="0" y="0"/>
                      <a:ext cx="115454" cy="120989"/>
                    </a:xfrm>
                    <a:prstGeom prst="rect">
                      <a:avLst/>
                    </a:prstGeom>
                  </pic:spPr>
                </pic:pic>
              </a:graphicData>
            </a:graphic>
          </wp:inline>
        </w:drawing>
      </w:r>
      <w:r>
        <w:rPr>
          <w:rFonts w:ascii="Arial" w:hAnsi="Arial"/>
          <w:spacing w:val="19"/>
          <w:sz w:val="20"/>
        </w:rPr>
      </w:r>
    </w:p>
    <w:p>
      <w:pPr>
        <w:pStyle w:val="BodyText"/>
        <w:spacing w:before="183"/>
        <w:rPr>
          <w:rFonts w:ascii="Arial"/>
          <w:sz w:val="20"/>
        </w:rPr>
      </w:pPr>
    </w:p>
    <w:p>
      <w:pPr>
        <w:spacing w:before="0"/>
        <w:ind w:left="1324" w:right="0" w:firstLine="0"/>
        <w:jc w:val="left"/>
        <w:rPr>
          <w:rFonts w:ascii="Arial"/>
          <w:sz w:val="16"/>
        </w:rPr>
      </w:pPr>
      <w:r>
        <w:rPr>
          <w:rFonts w:ascii="Arial"/>
          <w:sz w:val="16"/>
        </w:rPr>
        <mc:AlternateContent>
          <mc:Choice Requires="wps">
            <w:drawing>
              <wp:anchor distT="0" distB="0" distL="0" distR="0" allowOverlap="1" layoutInCell="1" locked="0" behindDoc="1" simplePos="0" relativeHeight="485529088">
                <wp:simplePos x="0" y="0"/>
                <wp:positionH relativeFrom="page">
                  <wp:posOffset>7919999</wp:posOffset>
                </wp:positionH>
                <wp:positionV relativeFrom="paragraph">
                  <wp:posOffset>103209</wp:posOffset>
                </wp:positionV>
                <wp:extent cx="6660515" cy="739775"/>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6660515" cy="739775"/>
                          <a:chExt cx="6660515" cy="739775"/>
                        </a:xfrm>
                      </wpg:grpSpPr>
                      <wps:wsp>
                        <wps:cNvPr id="168" name="Graphic 168"/>
                        <wps:cNvSpPr/>
                        <wps:spPr>
                          <a:xfrm>
                            <a:off x="0" y="726861"/>
                            <a:ext cx="6660515" cy="12700"/>
                          </a:xfrm>
                          <a:custGeom>
                            <a:avLst/>
                            <a:gdLst/>
                            <a:ahLst/>
                            <a:cxnLst/>
                            <a:rect l="l" t="t" r="r" b="b"/>
                            <a:pathLst>
                              <a:path w="6660515" h="12700">
                                <a:moveTo>
                                  <a:pt x="0" y="12652"/>
                                </a:moveTo>
                                <a:lnTo>
                                  <a:pt x="6660085" y="12652"/>
                                </a:lnTo>
                                <a:lnTo>
                                  <a:pt x="6660085" y="0"/>
                                </a:lnTo>
                                <a:lnTo>
                                  <a:pt x="0" y="0"/>
                                </a:lnTo>
                                <a:lnTo>
                                  <a:pt x="0" y="12652"/>
                                </a:lnTo>
                                <a:close/>
                              </a:path>
                            </a:pathLst>
                          </a:custGeom>
                          <a:solidFill>
                            <a:srgbClr val="FF0000"/>
                          </a:solidFill>
                        </wps:spPr>
                        <wps:bodyPr wrap="square" lIns="0" tIns="0" rIns="0" bIns="0" rtlCol="0">
                          <a:prstTxWarp prst="textNoShape">
                            <a:avLst/>
                          </a:prstTxWarp>
                          <a:noAutofit/>
                        </wps:bodyPr>
                      </wps:wsp>
                      <pic:pic>
                        <pic:nvPicPr>
                          <pic:cNvPr id="169" name="Image 169"/>
                          <pic:cNvPicPr/>
                        </pic:nvPicPr>
                        <pic:blipFill>
                          <a:blip r:embed="rId11" cstate="print"/>
                          <a:stretch>
                            <a:fillRect/>
                          </a:stretch>
                        </pic:blipFill>
                        <pic:spPr>
                          <a:xfrm>
                            <a:off x="1276373" y="42905"/>
                            <a:ext cx="1482034" cy="653880"/>
                          </a:xfrm>
                          <a:prstGeom prst="rect">
                            <a:avLst/>
                          </a:prstGeom>
                        </pic:spPr>
                      </pic:pic>
                      <wps:wsp>
                        <wps:cNvPr id="170" name="Graphic 170"/>
                        <wps:cNvSpPr/>
                        <wps:spPr>
                          <a:xfrm>
                            <a:off x="713327" y="49231"/>
                            <a:ext cx="1270" cy="558165"/>
                          </a:xfrm>
                          <a:custGeom>
                            <a:avLst/>
                            <a:gdLst/>
                            <a:ahLst/>
                            <a:cxnLst/>
                            <a:rect l="l" t="t" r="r" b="b"/>
                            <a:pathLst>
                              <a:path w="0" h="558165">
                                <a:moveTo>
                                  <a:pt x="0" y="0"/>
                                </a:moveTo>
                                <a:lnTo>
                                  <a:pt x="0" y="558099"/>
                                </a:lnTo>
                              </a:path>
                            </a:pathLst>
                          </a:custGeom>
                          <a:ln w="18979">
                            <a:solidFill>
                              <a:srgbClr val="000000"/>
                            </a:solidFill>
                            <a:prstDash val="solid"/>
                          </a:ln>
                        </wps:spPr>
                        <wps:bodyPr wrap="square" lIns="0" tIns="0" rIns="0" bIns="0" rtlCol="0">
                          <a:prstTxWarp prst="textNoShape">
                            <a:avLst/>
                          </a:prstTxWarp>
                          <a:noAutofit/>
                        </wps:bodyPr>
                      </wps:wsp>
                      <pic:pic>
                        <pic:nvPicPr>
                          <pic:cNvPr id="171" name="Image 171"/>
                          <pic:cNvPicPr/>
                        </pic:nvPicPr>
                        <pic:blipFill>
                          <a:blip r:embed="rId12" cstate="print"/>
                          <a:stretch>
                            <a:fillRect/>
                          </a:stretch>
                        </pic:blipFill>
                        <pic:spPr>
                          <a:xfrm>
                            <a:off x="678691" y="598095"/>
                            <a:ext cx="69272" cy="92363"/>
                          </a:xfrm>
                          <a:prstGeom prst="rect">
                            <a:avLst/>
                          </a:prstGeom>
                        </pic:spPr>
                      </pic:pic>
                      <pic:pic>
                        <pic:nvPicPr>
                          <pic:cNvPr id="172" name="Image 172"/>
                          <pic:cNvPicPr/>
                        </pic:nvPicPr>
                        <pic:blipFill>
                          <a:blip r:embed="rId13" cstate="print"/>
                          <a:stretch>
                            <a:fillRect/>
                          </a:stretch>
                        </pic:blipFill>
                        <pic:spPr>
                          <a:xfrm>
                            <a:off x="4612320" y="22420"/>
                            <a:ext cx="1482034" cy="520573"/>
                          </a:xfrm>
                          <a:prstGeom prst="rect">
                            <a:avLst/>
                          </a:prstGeom>
                        </pic:spPr>
                      </pic:pic>
                      <wps:wsp>
                        <wps:cNvPr id="173" name="Textbox 173"/>
                        <wps:cNvSpPr txBox="1"/>
                        <wps:spPr>
                          <a:xfrm>
                            <a:off x="276961" y="223824"/>
                            <a:ext cx="368300" cy="275590"/>
                          </a:xfrm>
                          <a:prstGeom prst="rect">
                            <a:avLst/>
                          </a:prstGeom>
                        </wps:spPr>
                        <wps:txbx>
                          <w:txbxContent>
                            <w:p>
                              <w:pPr>
                                <w:spacing w:line="259" w:lineRule="auto" w:before="34"/>
                                <w:ind w:left="21" w:right="18" w:hanging="22"/>
                                <w:jc w:val="left"/>
                                <w:rPr>
                                  <w:rFonts w:ascii="Arial" w:hAnsi="Arial"/>
                                  <w:sz w:val="16"/>
                                </w:rPr>
                              </w:pPr>
                              <w:r>
                                <w:rPr>
                                  <w:rFonts w:ascii="Arial" w:hAnsi="Arial"/>
                                  <w:spacing w:val="-4"/>
                                  <w:sz w:val="16"/>
                                </w:rPr>
                                <w:t>Numéro </w:t>
                              </w:r>
                              <w:r>
                                <w:rPr>
                                  <w:rFonts w:ascii="Arial" w:hAnsi="Arial"/>
                                  <w:spacing w:val="-2"/>
                                  <w:sz w:val="16"/>
                                </w:rPr>
                                <w:t>A2SUP</w:t>
                              </w:r>
                            </w:p>
                          </w:txbxContent>
                        </wps:txbx>
                        <wps:bodyPr wrap="square" lIns="0" tIns="0" rIns="0" bIns="0" rtlCol="0">
                          <a:noAutofit/>
                        </wps:bodyPr>
                      </wps:wsp>
                      <wps:wsp>
                        <wps:cNvPr id="174" name="Textbox 174"/>
                        <wps:cNvSpPr txBox="1"/>
                        <wps:spPr>
                          <a:xfrm>
                            <a:off x="855814" y="21551"/>
                            <a:ext cx="403860" cy="681355"/>
                          </a:xfrm>
                          <a:prstGeom prst="rect">
                            <a:avLst/>
                          </a:prstGeom>
                        </wps:spPr>
                        <wps:txbx>
                          <w:txbxContent>
                            <w:p>
                              <w:pPr>
                                <w:spacing w:before="34"/>
                                <w:ind w:left="0" w:right="18" w:firstLine="0"/>
                                <w:jc w:val="right"/>
                                <w:rPr>
                                  <w:rFonts w:ascii="Arial"/>
                                  <w:sz w:val="16"/>
                                </w:rPr>
                              </w:pPr>
                              <w:r>
                                <w:rPr>
                                  <w:rFonts w:ascii="Arial"/>
                                  <w:w w:val="105"/>
                                  <w:sz w:val="16"/>
                                </w:rPr>
                                <w:t>Diz. </w:t>
                              </w:r>
                              <w:r>
                                <w:rPr>
                                  <w:rFonts w:ascii="Arial"/>
                                  <w:spacing w:val="-4"/>
                                  <w:w w:val="105"/>
                                  <w:sz w:val="16"/>
                                </w:rPr>
                                <w:t>Mil.</w:t>
                              </w:r>
                            </w:p>
                            <w:p>
                              <w:pPr>
                                <w:spacing w:line="273" w:lineRule="auto" w:before="15"/>
                                <w:ind w:left="235" w:right="18" w:firstLine="103"/>
                                <w:jc w:val="right"/>
                                <w:rPr>
                                  <w:rFonts w:ascii="Arial"/>
                                  <w:sz w:val="16"/>
                                </w:rPr>
                              </w:pPr>
                              <w:r>
                                <w:rPr>
                                  <w:rFonts w:ascii="Arial"/>
                                  <w:spacing w:val="-4"/>
                                  <w:w w:val="105"/>
                                  <w:sz w:val="16"/>
                                </w:rPr>
                                <w:t>Mil. </w:t>
                              </w:r>
                              <w:r>
                                <w:rPr>
                                  <w:rFonts w:ascii="Arial"/>
                                  <w:spacing w:val="-2"/>
                                  <w:sz w:val="16"/>
                                </w:rPr>
                                <w:t>Cent. </w:t>
                              </w:r>
                              <w:r>
                                <w:rPr>
                                  <w:rFonts w:ascii="Arial"/>
                                  <w:spacing w:val="-4"/>
                                  <w:w w:val="105"/>
                                  <w:sz w:val="16"/>
                                </w:rPr>
                                <w:t>Diz. </w:t>
                              </w:r>
                              <w:r>
                                <w:rPr>
                                  <w:rFonts w:ascii="Arial"/>
                                  <w:spacing w:val="-2"/>
                                  <w:w w:val="105"/>
                                  <w:sz w:val="16"/>
                                </w:rPr>
                                <w:t>Unit.</w:t>
                              </w:r>
                            </w:p>
                          </w:txbxContent>
                        </wps:txbx>
                        <wps:bodyPr wrap="square" lIns="0" tIns="0" rIns="0" bIns="0" rtlCol="0">
                          <a:noAutofit/>
                        </wps:bodyPr>
                      </wps:wsp>
                      <wps:wsp>
                        <wps:cNvPr id="175" name="Textbox 175"/>
                        <wps:cNvSpPr txBox="1"/>
                        <wps:spPr>
                          <a:xfrm>
                            <a:off x="3695496" y="201066"/>
                            <a:ext cx="393700" cy="148590"/>
                          </a:xfrm>
                          <a:prstGeom prst="rect">
                            <a:avLst/>
                          </a:prstGeom>
                        </wps:spPr>
                        <wps:txbx>
                          <w:txbxContent>
                            <w:p>
                              <w:pPr>
                                <w:spacing w:before="34"/>
                                <w:ind w:left="0" w:right="0" w:firstLine="0"/>
                                <w:jc w:val="left"/>
                                <w:rPr>
                                  <w:rFonts w:ascii="Arial" w:hAnsi="Arial"/>
                                  <w:sz w:val="16"/>
                                </w:rPr>
                              </w:pPr>
                              <w:r>
                                <w:rPr>
                                  <w:rFonts w:ascii="Arial" w:hAnsi="Arial"/>
                                  <w:spacing w:val="-2"/>
                                  <w:sz w:val="16"/>
                                </w:rPr>
                                <w:t>Contrôle</w:t>
                              </w:r>
                            </w:p>
                          </w:txbxContent>
                        </wps:txbx>
                        <wps:bodyPr wrap="square" lIns="0" tIns="0" rIns="0" bIns="0" rtlCol="0">
                          <a:noAutofit/>
                        </wps:bodyPr>
                      </wps:wsp>
                      <wps:wsp>
                        <wps:cNvPr id="176" name="Textbox 176"/>
                        <wps:cNvSpPr txBox="1"/>
                        <wps:spPr>
                          <a:xfrm>
                            <a:off x="4247248" y="0"/>
                            <a:ext cx="347980" cy="549275"/>
                          </a:xfrm>
                          <a:prstGeom prst="rect">
                            <a:avLst/>
                          </a:prstGeom>
                        </wps:spPr>
                        <wps:txbx>
                          <w:txbxContent>
                            <w:p>
                              <w:pPr>
                                <w:spacing w:line="273" w:lineRule="auto" w:before="25"/>
                                <w:ind w:left="0" w:right="18" w:firstLine="142"/>
                                <w:jc w:val="both"/>
                                <w:rPr>
                                  <w:rFonts w:ascii="Arial"/>
                                  <w:sz w:val="16"/>
                                </w:rPr>
                              </w:pPr>
                              <w:r>
                                <w:rPr>
                                  <w:rFonts w:ascii="Arial"/>
                                  <w:spacing w:val="-2"/>
                                  <w:w w:val="105"/>
                                  <w:sz w:val="16"/>
                                </w:rPr>
                                <w:t>J</w:t>
                              </w:r>
                              <w:r>
                                <w:rPr>
                                  <w:rFonts w:ascii="Arial"/>
                                  <w:spacing w:val="-10"/>
                                  <w:w w:val="105"/>
                                  <w:sz w:val="16"/>
                                </w:rPr>
                                <w:t> </w:t>
                              </w:r>
                              <w:r>
                                <w:rPr>
                                  <w:rFonts w:ascii="Arial"/>
                                  <w:spacing w:val="-2"/>
                                  <w:w w:val="105"/>
                                  <w:sz w:val="16"/>
                                </w:rPr>
                                <w:t>diz. </w:t>
                              </w:r>
                              <w:r>
                                <w:rPr>
                                  <w:rFonts w:ascii="Arial"/>
                                  <w:w w:val="105"/>
                                  <w:sz w:val="16"/>
                                </w:rPr>
                                <w:t>J unit. M diz. M</w:t>
                              </w:r>
                              <w:r>
                                <w:rPr>
                                  <w:rFonts w:ascii="Arial"/>
                                  <w:spacing w:val="15"/>
                                  <w:w w:val="105"/>
                                  <w:sz w:val="16"/>
                                </w:rPr>
                                <w:t> </w:t>
                              </w:r>
                              <w:r>
                                <w:rPr>
                                  <w:rFonts w:ascii="Arial"/>
                                  <w:spacing w:val="-2"/>
                                  <w:w w:val="105"/>
                                  <w:sz w:val="16"/>
                                </w:rPr>
                                <w:t>unit.</w:t>
                              </w:r>
                            </w:p>
                          </w:txbxContent>
                        </wps:txbx>
                        <wps:bodyPr wrap="square" lIns="0" tIns="0" rIns="0" bIns="0" rtlCol="0">
                          <a:noAutofit/>
                        </wps:bodyPr>
                      </wps:wsp>
                      <wps:wsp>
                        <wps:cNvPr id="177" name="Textbox 177"/>
                        <wps:cNvSpPr txBox="1"/>
                        <wps:spPr>
                          <a:xfrm>
                            <a:off x="4717669" y="551014"/>
                            <a:ext cx="1284605" cy="148590"/>
                          </a:xfrm>
                          <a:prstGeom prst="rect">
                            <a:avLst/>
                          </a:prstGeom>
                        </wps:spPr>
                        <wps:txbx>
                          <w:txbxContent>
                            <w:p>
                              <w:pPr>
                                <w:spacing w:before="34"/>
                                <w:ind w:left="0" w:right="0" w:firstLine="0"/>
                                <w:jc w:val="left"/>
                                <w:rPr>
                                  <w:rFonts w:ascii="Arial"/>
                                  <w:sz w:val="16"/>
                                </w:rPr>
                              </w:pPr>
                              <w:r>
                                <w:rPr>
                                  <w:rFonts w:ascii="Arial"/>
                                  <w:spacing w:val="-2"/>
                                  <w:sz w:val="16"/>
                                </w:rPr>
                                <w:t>Date</w:t>
                              </w:r>
                              <w:r>
                                <w:rPr>
                                  <w:rFonts w:ascii="Arial"/>
                                  <w:spacing w:val="-6"/>
                                  <w:sz w:val="16"/>
                                </w:rPr>
                                <w:t> </w:t>
                              </w:r>
                              <w:r>
                                <w:rPr>
                                  <w:rFonts w:ascii="Arial"/>
                                  <w:spacing w:val="-2"/>
                                  <w:sz w:val="16"/>
                                </w:rPr>
                                <w:t>de</w:t>
                              </w:r>
                              <w:r>
                                <w:rPr>
                                  <w:rFonts w:ascii="Arial"/>
                                  <w:spacing w:val="-6"/>
                                  <w:sz w:val="16"/>
                                </w:rPr>
                                <w:t> </w:t>
                              </w:r>
                              <w:r>
                                <w:rPr>
                                  <w:rFonts w:ascii="Arial"/>
                                  <w:spacing w:val="-2"/>
                                  <w:sz w:val="16"/>
                                </w:rPr>
                                <w:t>naissance</w:t>
                              </w:r>
                              <w:r>
                                <w:rPr>
                                  <w:rFonts w:ascii="Arial"/>
                                  <w:spacing w:val="-6"/>
                                  <w:sz w:val="16"/>
                                </w:rPr>
                                <w:t> </w:t>
                              </w:r>
                              <w:r>
                                <w:rPr>
                                  <w:rFonts w:ascii="Arial"/>
                                  <w:spacing w:val="-2"/>
                                  <w:sz w:val="16"/>
                                </w:rPr>
                                <w:t>(JJ/MM)</w:t>
                              </w:r>
                            </w:p>
                          </w:txbxContent>
                        </wps:txbx>
                        <wps:bodyPr wrap="square" lIns="0" tIns="0" rIns="0" bIns="0" rtlCol="0">
                          <a:noAutofit/>
                        </wps:bodyPr>
                      </wps:wsp>
                    </wpg:wgp>
                  </a:graphicData>
                </a:graphic>
              </wp:anchor>
            </w:drawing>
          </mc:Choice>
          <mc:Fallback>
            <w:pict>
              <v:group style="position:absolute;margin-left:623.622009pt;margin-top:8.126752pt;width:524.450pt;height:58.25pt;mso-position-horizontal-relative:page;mso-position-vertical-relative:paragraph;z-index:-17787392" id="docshapegroup160" coordorigin="12472,163" coordsize="10489,1165">
                <v:rect style="position:absolute;left:12472;top:1307;width:10489;height:20" id="docshape161" filled="true" fillcolor="#ff0000" stroked="false">
                  <v:fill type="solid"/>
                </v:rect>
                <v:shape style="position:absolute;left:14482;top:230;width:2334;height:1030" type="#_x0000_t75" id="docshape162" stroked="false">
                  <v:imagedata r:id="rId11" o:title=""/>
                </v:shape>
                <v:line style="position:absolute" from="13596,240" to="13596,1119" stroked="true" strokeweight="1.49442pt" strokecolor="#000000">
                  <v:stroke dashstyle="solid"/>
                </v:line>
                <v:shape style="position:absolute;left:13541;top:1104;width:110;height:146" type="#_x0000_t75" id="docshape163" stroked="false">
                  <v:imagedata r:id="rId12" o:title=""/>
                </v:shape>
                <v:shape style="position:absolute;left:19735;top:197;width:2334;height:820" type="#_x0000_t75" id="docshape164" stroked="false">
                  <v:imagedata r:id="rId13" o:title=""/>
                </v:shape>
                <v:shape style="position:absolute;left:12908;top:515;width:580;height:434" type="#_x0000_t202" id="docshape165" filled="false" stroked="false">
                  <v:textbox inset="0,0,0,0">
                    <w:txbxContent>
                      <w:p>
                        <w:pPr>
                          <w:spacing w:line="259" w:lineRule="auto" w:before="34"/>
                          <w:ind w:left="21" w:right="18" w:hanging="22"/>
                          <w:jc w:val="left"/>
                          <w:rPr>
                            <w:rFonts w:ascii="Arial" w:hAnsi="Arial"/>
                            <w:sz w:val="16"/>
                          </w:rPr>
                        </w:pPr>
                        <w:r>
                          <w:rPr>
                            <w:rFonts w:ascii="Arial" w:hAnsi="Arial"/>
                            <w:spacing w:val="-4"/>
                            <w:sz w:val="16"/>
                          </w:rPr>
                          <w:t>Numéro </w:t>
                        </w:r>
                        <w:r>
                          <w:rPr>
                            <w:rFonts w:ascii="Arial" w:hAnsi="Arial"/>
                            <w:spacing w:val="-2"/>
                            <w:sz w:val="16"/>
                          </w:rPr>
                          <w:t>A2SUP</w:t>
                        </w:r>
                      </w:p>
                    </w:txbxContent>
                  </v:textbox>
                  <w10:wrap type="none"/>
                </v:shape>
                <v:shape style="position:absolute;left:13820;top:196;width:636;height:1073" type="#_x0000_t202" id="docshape166" filled="false" stroked="false">
                  <v:textbox inset="0,0,0,0">
                    <w:txbxContent>
                      <w:p>
                        <w:pPr>
                          <w:spacing w:before="34"/>
                          <w:ind w:left="0" w:right="18" w:firstLine="0"/>
                          <w:jc w:val="right"/>
                          <w:rPr>
                            <w:rFonts w:ascii="Arial"/>
                            <w:sz w:val="16"/>
                          </w:rPr>
                        </w:pPr>
                        <w:r>
                          <w:rPr>
                            <w:rFonts w:ascii="Arial"/>
                            <w:w w:val="105"/>
                            <w:sz w:val="16"/>
                          </w:rPr>
                          <w:t>Diz. </w:t>
                        </w:r>
                        <w:r>
                          <w:rPr>
                            <w:rFonts w:ascii="Arial"/>
                            <w:spacing w:val="-4"/>
                            <w:w w:val="105"/>
                            <w:sz w:val="16"/>
                          </w:rPr>
                          <w:t>Mil.</w:t>
                        </w:r>
                      </w:p>
                      <w:p>
                        <w:pPr>
                          <w:spacing w:line="273" w:lineRule="auto" w:before="15"/>
                          <w:ind w:left="235" w:right="18" w:firstLine="103"/>
                          <w:jc w:val="right"/>
                          <w:rPr>
                            <w:rFonts w:ascii="Arial"/>
                            <w:sz w:val="16"/>
                          </w:rPr>
                        </w:pPr>
                        <w:r>
                          <w:rPr>
                            <w:rFonts w:ascii="Arial"/>
                            <w:spacing w:val="-4"/>
                            <w:w w:val="105"/>
                            <w:sz w:val="16"/>
                          </w:rPr>
                          <w:t>Mil. </w:t>
                        </w:r>
                        <w:r>
                          <w:rPr>
                            <w:rFonts w:ascii="Arial"/>
                            <w:spacing w:val="-2"/>
                            <w:sz w:val="16"/>
                          </w:rPr>
                          <w:t>Cent. </w:t>
                        </w:r>
                        <w:r>
                          <w:rPr>
                            <w:rFonts w:ascii="Arial"/>
                            <w:spacing w:val="-4"/>
                            <w:w w:val="105"/>
                            <w:sz w:val="16"/>
                          </w:rPr>
                          <w:t>Diz. </w:t>
                        </w:r>
                        <w:r>
                          <w:rPr>
                            <w:rFonts w:ascii="Arial"/>
                            <w:spacing w:val="-2"/>
                            <w:w w:val="105"/>
                            <w:sz w:val="16"/>
                          </w:rPr>
                          <w:t>Unit.</w:t>
                        </w:r>
                      </w:p>
                    </w:txbxContent>
                  </v:textbox>
                  <w10:wrap type="none"/>
                </v:shape>
                <v:shape style="position:absolute;left:18292;top:479;width:620;height:234" type="#_x0000_t202" id="docshape167" filled="false" stroked="false">
                  <v:textbox inset="0,0,0,0">
                    <w:txbxContent>
                      <w:p>
                        <w:pPr>
                          <w:spacing w:before="34"/>
                          <w:ind w:left="0" w:right="0" w:firstLine="0"/>
                          <w:jc w:val="left"/>
                          <w:rPr>
                            <w:rFonts w:ascii="Arial" w:hAnsi="Arial"/>
                            <w:sz w:val="16"/>
                          </w:rPr>
                        </w:pPr>
                        <w:r>
                          <w:rPr>
                            <w:rFonts w:ascii="Arial" w:hAnsi="Arial"/>
                            <w:spacing w:val="-2"/>
                            <w:sz w:val="16"/>
                          </w:rPr>
                          <w:t>Contrôle</w:t>
                        </w:r>
                      </w:p>
                    </w:txbxContent>
                  </v:textbox>
                  <w10:wrap type="none"/>
                </v:shape>
                <v:shape style="position:absolute;left:19161;top:162;width:548;height:865" type="#_x0000_t202" id="docshape168" filled="false" stroked="false">
                  <v:textbox inset="0,0,0,0">
                    <w:txbxContent>
                      <w:p>
                        <w:pPr>
                          <w:spacing w:line="273" w:lineRule="auto" w:before="25"/>
                          <w:ind w:left="0" w:right="18" w:firstLine="142"/>
                          <w:jc w:val="both"/>
                          <w:rPr>
                            <w:rFonts w:ascii="Arial"/>
                            <w:sz w:val="16"/>
                          </w:rPr>
                        </w:pPr>
                        <w:r>
                          <w:rPr>
                            <w:rFonts w:ascii="Arial"/>
                            <w:spacing w:val="-2"/>
                            <w:w w:val="105"/>
                            <w:sz w:val="16"/>
                          </w:rPr>
                          <w:t>J</w:t>
                        </w:r>
                        <w:r>
                          <w:rPr>
                            <w:rFonts w:ascii="Arial"/>
                            <w:spacing w:val="-10"/>
                            <w:w w:val="105"/>
                            <w:sz w:val="16"/>
                          </w:rPr>
                          <w:t> </w:t>
                        </w:r>
                        <w:r>
                          <w:rPr>
                            <w:rFonts w:ascii="Arial"/>
                            <w:spacing w:val="-2"/>
                            <w:w w:val="105"/>
                            <w:sz w:val="16"/>
                          </w:rPr>
                          <w:t>diz. </w:t>
                        </w:r>
                        <w:r>
                          <w:rPr>
                            <w:rFonts w:ascii="Arial"/>
                            <w:w w:val="105"/>
                            <w:sz w:val="16"/>
                          </w:rPr>
                          <w:t>J unit. M diz. M</w:t>
                        </w:r>
                        <w:r>
                          <w:rPr>
                            <w:rFonts w:ascii="Arial"/>
                            <w:spacing w:val="15"/>
                            <w:w w:val="105"/>
                            <w:sz w:val="16"/>
                          </w:rPr>
                          <w:t> </w:t>
                        </w:r>
                        <w:r>
                          <w:rPr>
                            <w:rFonts w:ascii="Arial"/>
                            <w:spacing w:val="-2"/>
                            <w:w w:val="105"/>
                            <w:sz w:val="16"/>
                          </w:rPr>
                          <w:t>unit.</w:t>
                        </w:r>
                      </w:p>
                    </w:txbxContent>
                  </v:textbox>
                  <w10:wrap type="none"/>
                </v:shape>
                <v:shape style="position:absolute;left:19901;top:1030;width:2023;height:234" type="#_x0000_t202" id="docshape169" filled="false" stroked="false">
                  <v:textbox inset="0,0,0,0">
                    <w:txbxContent>
                      <w:p>
                        <w:pPr>
                          <w:spacing w:before="34"/>
                          <w:ind w:left="0" w:right="0" w:firstLine="0"/>
                          <w:jc w:val="left"/>
                          <w:rPr>
                            <w:rFonts w:ascii="Arial"/>
                            <w:sz w:val="16"/>
                          </w:rPr>
                        </w:pPr>
                        <w:r>
                          <w:rPr>
                            <w:rFonts w:ascii="Arial"/>
                            <w:spacing w:val="-2"/>
                            <w:sz w:val="16"/>
                          </w:rPr>
                          <w:t>Date</w:t>
                        </w:r>
                        <w:r>
                          <w:rPr>
                            <w:rFonts w:ascii="Arial"/>
                            <w:spacing w:val="-6"/>
                            <w:sz w:val="16"/>
                          </w:rPr>
                          <w:t> </w:t>
                        </w:r>
                        <w:r>
                          <w:rPr>
                            <w:rFonts w:ascii="Arial"/>
                            <w:spacing w:val="-2"/>
                            <w:sz w:val="16"/>
                          </w:rPr>
                          <w:t>de</w:t>
                        </w:r>
                        <w:r>
                          <w:rPr>
                            <w:rFonts w:ascii="Arial"/>
                            <w:spacing w:val="-6"/>
                            <w:sz w:val="16"/>
                          </w:rPr>
                          <w:t> </w:t>
                        </w:r>
                        <w:r>
                          <w:rPr>
                            <w:rFonts w:ascii="Arial"/>
                            <w:spacing w:val="-2"/>
                            <w:sz w:val="16"/>
                          </w:rPr>
                          <w:t>naissance</w:t>
                        </w:r>
                        <w:r>
                          <w:rPr>
                            <w:rFonts w:ascii="Arial"/>
                            <w:spacing w:val="-6"/>
                            <w:sz w:val="16"/>
                          </w:rPr>
                          <w:t> </w:t>
                        </w:r>
                        <w:r>
                          <w:rPr>
                            <w:rFonts w:ascii="Arial"/>
                            <w:spacing w:val="-2"/>
                            <w:sz w:val="16"/>
                          </w:rPr>
                          <w:t>(JJ/MM)</w:t>
                        </w:r>
                      </w:p>
                    </w:txbxContent>
                  </v:textbox>
                  <w10:wrap type="none"/>
                </v:shape>
                <w10:wrap type="none"/>
              </v:group>
            </w:pict>
          </mc:Fallback>
        </mc:AlternateContent>
      </w:r>
      <w:r>
        <w:rPr>
          <w:rFonts w:ascii="Arial"/>
          <w:color w:val="FF0000"/>
          <w:sz w:val="16"/>
        </w:rPr>
        <w:t>0</w:t>
      </w:r>
      <w:r>
        <w:rPr>
          <w:rFonts w:ascii="Arial"/>
          <w:color w:val="FF0000"/>
          <w:spacing w:val="31"/>
          <w:sz w:val="16"/>
        </w:rPr>
        <w:t>  </w:t>
      </w:r>
      <w:r>
        <w:rPr>
          <w:rFonts w:ascii="Arial"/>
          <w:color w:val="FF0000"/>
          <w:sz w:val="16"/>
        </w:rPr>
        <w:t>1</w:t>
      </w:r>
      <w:r>
        <w:rPr>
          <w:rFonts w:ascii="Arial"/>
          <w:color w:val="FF0000"/>
          <w:spacing w:val="31"/>
          <w:sz w:val="16"/>
        </w:rPr>
        <w:t>  </w:t>
      </w:r>
      <w:r>
        <w:rPr>
          <w:rFonts w:ascii="Arial"/>
          <w:color w:val="FF0000"/>
          <w:sz w:val="16"/>
        </w:rPr>
        <w:t>2</w:t>
      </w:r>
      <w:r>
        <w:rPr>
          <w:rFonts w:ascii="Arial"/>
          <w:color w:val="FF0000"/>
          <w:spacing w:val="31"/>
          <w:sz w:val="16"/>
        </w:rPr>
        <w:t>  </w:t>
      </w:r>
      <w:r>
        <w:rPr>
          <w:rFonts w:ascii="Arial"/>
          <w:color w:val="FF0000"/>
          <w:sz w:val="16"/>
        </w:rPr>
        <w:t>3</w:t>
      </w:r>
      <w:r>
        <w:rPr>
          <w:rFonts w:ascii="Arial"/>
          <w:color w:val="FF0000"/>
          <w:spacing w:val="31"/>
          <w:sz w:val="16"/>
        </w:rPr>
        <w:t>  </w:t>
      </w:r>
      <w:r>
        <w:rPr>
          <w:rFonts w:ascii="Arial"/>
          <w:color w:val="FF0000"/>
          <w:sz w:val="16"/>
        </w:rPr>
        <w:t>4</w:t>
      </w:r>
      <w:r>
        <w:rPr>
          <w:rFonts w:ascii="Arial"/>
          <w:color w:val="FF0000"/>
          <w:spacing w:val="31"/>
          <w:sz w:val="16"/>
        </w:rPr>
        <w:t>  </w:t>
      </w:r>
      <w:r>
        <w:rPr>
          <w:rFonts w:ascii="Arial"/>
          <w:color w:val="FF0000"/>
          <w:sz w:val="16"/>
        </w:rPr>
        <w:t>5</w:t>
      </w:r>
      <w:r>
        <w:rPr>
          <w:rFonts w:ascii="Arial"/>
          <w:color w:val="FF0000"/>
          <w:spacing w:val="31"/>
          <w:sz w:val="16"/>
        </w:rPr>
        <w:t>  </w:t>
      </w:r>
      <w:r>
        <w:rPr>
          <w:rFonts w:ascii="Arial"/>
          <w:color w:val="FF0000"/>
          <w:sz w:val="16"/>
        </w:rPr>
        <w:t>6</w:t>
      </w:r>
      <w:r>
        <w:rPr>
          <w:rFonts w:ascii="Arial"/>
          <w:color w:val="FF0000"/>
          <w:spacing w:val="31"/>
          <w:sz w:val="16"/>
        </w:rPr>
        <w:t>  </w:t>
      </w:r>
      <w:r>
        <w:rPr>
          <w:rFonts w:ascii="Arial"/>
          <w:color w:val="FF0000"/>
          <w:sz w:val="16"/>
        </w:rPr>
        <w:t>7</w:t>
      </w:r>
      <w:r>
        <w:rPr>
          <w:rFonts w:ascii="Arial"/>
          <w:color w:val="FF0000"/>
          <w:spacing w:val="31"/>
          <w:sz w:val="16"/>
        </w:rPr>
        <w:t>  </w:t>
      </w:r>
      <w:r>
        <w:rPr>
          <w:rFonts w:ascii="Arial"/>
          <w:color w:val="FF0000"/>
          <w:sz w:val="16"/>
        </w:rPr>
        <w:t>8</w:t>
      </w:r>
      <w:r>
        <w:rPr>
          <w:rFonts w:ascii="Arial"/>
          <w:color w:val="FF0000"/>
          <w:spacing w:val="31"/>
          <w:sz w:val="16"/>
        </w:rPr>
        <w:t>  </w:t>
      </w:r>
      <w:r>
        <w:rPr>
          <w:rFonts w:ascii="Arial"/>
          <w:color w:val="FF0000"/>
          <w:spacing w:val="-10"/>
          <w:sz w:val="16"/>
        </w:rPr>
        <w:t>9</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227"/>
        <w:rPr>
          <w:rFonts w:ascii="Arial"/>
          <w:sz w:val="20"/>
        </w:rPr>
      </w:pPr>
      <w:r>
        <w:rPr>
          <w:rFonts w:ascii="Arial"/>
          <w:sz w:val="20"/>
        </w:rPr>
        <mc:AlternateContent>
          <mc:Choice Requires="wps">
            <w:drawing>
              <wp:anchor distT="0" distB="0" distL="0" distR="0" allowOverlap="1" layoutInCell="1" locked="0" behindDoc="1" simplePos="0" relativeHeight="487593984">
                <wp:simplePos x="0" y="0"/>
                <wp:positionH relativeFrom="page">
                  <wp:posOffset>13302158</wp:posOffset>
                </wp:positionH>
                <wp:positionV relativeFrom="paragraph">
                  <wp:posOffset>306016</wp:posOffset>
                </wp:positionV>
                <wp:extent cx="1278255" cy="519430"/>
                <wp:effectExtent l="0" t="0" r="0" b="0"/>
                <wp:wrapTopAndBottom/>
                <wp:docPr id="178" name="Group 178"/>
                <wp:cNvGraphicFramePr>
                  <a:graphicFrameLocks/>
                </wp:cNvGraphicFramePr>
                <a:graphic>
                  <a:graphicData uri="http://schemas.microsoft.com/office/word/2010/wordprocessingGroup">
                    <wpg:wgp>
                      <wpg:cNvPr id="178" name="Group 178"/>
                      <wpg:cNvGrpSpPr/>
                      <wpg:grpSpPr>
                        <a:xfrm>
                          <a:off x="0" y="0"/>
                          <a:ext cx="1278255" cy="519430"/>
                          <a:chExt cx="1278255" cy="519430"/>
                        </a:xfrm>
                      </wpg:grpSpPr>
                      <wps:wsp>
                        <wps:cNvPr id="179" name="Graphic 179"/>
                        <wps:cNvSpPr/>
                        <wps:spPr>
                          <a:xfrm>
                            <a:off x="6326" y="6529"/>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180" name="Graphic 180"/>
                        <wps:cNvSpPr/>
                        <wps:spPr>
                          <a:xfrm>
                            <a:off x="335296" y="69793"/>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335296" y="69793"/>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82" name="Image 182"/>
                          <pic:cNvPicPr/>
                        </pic:nvPicPr>
                        <pic:blipFill>
                          <a:blip r:embed="rId8" cstate="print"/>
                          <a:stretch>
                            <a:fillRect/>
                          </a:stretch>
                        </pic:blipFill>
                        <pic:spPr>
                          <a:xfrm>
                            <a:off x="521566" y="63467"/>
                            <a:ext cx="102653" cy="120653"/>
                          </a:xfrm>
                          <a:prstGeom prst="rect">
                            <a:avLst/>
                          </a:prstGeom>
                        </pic:spPr>
                      </pic:pic>
                      <wps:wsp>
                        <wps:cNvPr id="183" name="Graphic 183"/>
                        <wps:cNvSpPr/>
                        <wps:spPr>
                          <a:xfrm>
                            <a:off x="527892" y="34137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84" name="Image 184"/>
                          <pic:cNvPicPr/>
                        </pic:nvPicPr>
                        <pic:blipFill>
                          <a:blip r:embed="rId9" cstate="print"/>
                          <a:stretch>
                            <a:fillRect/>
                          </a:stretch>
                        </pic:blipFill>
                        <pic:spPr>
                          <a:xfrm>
                            <a:off x="714162" y="63467"/>
                            <a:ext cx="102653" cy="120653"/>
                          </a:xfrm>
                          <a:prstGeom prst="rect">
                            <a:avLst/>
                          </a:prstGeom>
                        </pic:spPr>
                      </pic:pic>
                      <wps:wsp>
                        <wps:cNvPr id="185" name="Graphic 185"/>
                        <wps:cNvSpPr/>
                        <wps:spPr>
                          <a:xfrm>
                            <a:off x="720488" y="34137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86" name="Image 186"/>
                          <pic:cNvPicPr/>
                        </pic:nvPicPr>
                        <pic:blipFill>
                          <a:blip r:embed="rId9" cstate="print"/>
                          <a:stretch>
                            <a:fillRect/>
                          </a:stretch>
                        </pic:blipFill>
                        <pic:spPr>
                          <a:xfrm>
                            <a:off x="906758" y="63467"/>
                            <a:ext cx="102653" cy="120653"/>
                          </a:xfrm>
                          <a:prstGeom prst="rect">
                            <a:avLst/>
                          </a:prstGeom>
                        </pic:spPr>
                      </pic:pic>
                      <wps:wsp>
                        <wps:cNvPr id="187" name="Graphic 187"/>
                        <wps:cNvSpPr/>
                        <wps:spPr>
                          <a:xfrm>
                            <a:off x="913084" y="341373"/>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88" name="Image 188"/>
                          <pic:cNvPicPr/>
                        </pic:nvPicPr>
                        <pic:blipFill>
                          <a:blip r:embed="rId8" cstate="print"/>
                          <a:stretch>
                            <a:fillRect/>
                          </a:stretch>
                        </pic:blipFill>
                        <pic:spPr>
                          <a:xfrm>
                            <a:off x="1099354" y="63467"/>
                            <a:ext cx="102653" cy="120653"/>
                          </a:xfrm>
                          <a:prstGeom prst="rect">
                            <a:avLst/>
                          </a:prstGeom>
                        </pic:spPr>
                      </pic:pic>
                      <wps:wsp>
                        <wps:cNvPr id="189" name="Graphic 189"/>
                        <wps:cNvSpPr/>
                        <wps:spPr>
                          <a:xfrm>
                            <a:off x="1105680" y="341373"/>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190" name="Textbox 190"/>
                        <wps:cNvSpPr txBox="1"/>
                        <wps:spPr>
                          <a:xfrm>
                            <a:off x="63193"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37</w:t>
                              </w:r>
                            </w:p>
                          </w:txbxContent>
                        </wps:txbx>
                        <wps:bodyPr wrap="square" lIns="0" tIns="0" rIns="0" bIns="0" rtlCol="0">
                          <a:noAutofit/>
                        </wps:bodyPr>
                      </wps:wsp>
                      <wps:wsp>
                        <wps:cNvPr id="191" name="Textbox 191"/>
                        <wps:cNvSpPr txBox="1"/>
                        <wps:spPr>
                          <a:xfrm>
                            <a:off x="343127"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1047.414063pt;margin-top:24.095783pt;width:100.65pt;height:40.9pt;mso-position-horizontal-relative:page;mso-position-vertical-relative:paragraph;z-index:-15722496;mso-wrap-distance-left:0;mso-wrap-distance-right:0" id="docshapegroup170" coordorigin="20948,482" coordsize="2013,818">
                <v:rect style="position:absolute;left:20958;top:492;width:1993;height:798" id="docshape171" filled="false" stroked="true" strokeweight=".99628pt" strokecolor="#000000">
                  <v:stroke dashstyle="solid"/>
                </v:rect>
                <v:shape style="position:absolute;left:21476;top:591;width:142;height:171" id="docshape172" coordorigin="21476,592" coordsize="142,171" path="m21616,592l21479,592,21476,594,21476,760,21479,762,21616,762,21618,760,21618,594,21616,592xe" filled="true" fillcolor="#000000" stroked="false">
                  <v:path arrowok="t"/>
                  <v:fill type="solid"/>
                </v:shape>
                <v:shape style="position:absolute;left:21476;top:591;width:142;height:598" id="docshape173" coordorigin="21476,592" coordsize="142,598" path="m21476,597l21476,757,21476,760,21479,762,21481,762,21613,762,21616,762,21618,760,21618,757,21618,597,21618,594,21616,592,21613,592,21481,592,21479,592,21476,594,21476,597xm21476,1190l21476,1020,21618,1020,21618,1190,21476,1190xe" filled="false" stroked="true" strokeweight=".99628pt" strokecolor="#000000">
                  <v:path arrowok="t"/>
                  <v:stroke dashstyle="solid"/>
                </v:shape>
                <v:shape style="position:absolute;left:21769;top:581;width:162;height:190" type="#_x0000_t75" id="docshape174" stroked="false">
                  <v:imagedata r:id="rId8" o:title=""/>
                </v:shape>
                <v:rect style="position:absolute;left:21779;top:1019;width:142;height:171" id="docshape175" filled="false" stroked="true" strokeweight=".99628pt" strokecolor="#000000">
                  <v:stroke dashstyle="solid"/>
                </v:rect>
                <v:shape style="position:absolute;left:22072;top:581;width:162;height:190" type="#_x0000_t75" id="docshape176" stroked="false">
                  <v:imagedata r:id="rId9" o:title=""/>
                </v:shape>
                <v:rect style="position:absolute;left:22082;top:1019;width:142;height:171" id="docshape177" filled="false" stroked="true" strokeweight=".99628pt" strokecolor="#000000">
                  <v:stroke dashstyle="solid"/>
                </v:rect>
                <v:shape style="position:absolute;left:22376;top:581;width:162;height:190" type="#_x0000_t75" id="docshape178" stroked="false">
                  <v:imagedata r:id="rId9" o:title=""/>
                </v:shape>
                <v:rect style="position:absolute;left:22386;top:1019;width:142;height:171" id="docshape179" filled="false" stroked="true" strokeweight=".99628pt" strokecolor="#000000">
                  <v:stroke dashstyle="solid"/>
                </v:rect>
                <v:shape style="position:absolute;left:22679;top:581;width:162;height:190" type="#_x0000_t75" id="docshape180" stroked="false">
                  <v:imagedata r:id="rId8" o:title=""/>
                </v:shape>
                <v:rect style="position:absolute;left:22689;top:1019;width:142;height:171" id="docshape181" filled="false" stroked="true" strokeweight=".99628pt" strokecolor="#000000">
                  <v:stroke dashstyle="solid"/>
                </v:rect>
                <v:shape style="position:absolute;left:21047;top:481;width:284;height:343" type="#_x0000_t202" id="docshape18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37</w:t>
                        </w:r>
                      </w:p>
                    </w:txbxContent>
                  </v:textbox>
                  <w10:wrap type="none"/>
                </v:shape>
                <v:shape style="position:absolute;left:21488;top:765;width:1343;height:229" type="#_x0000_t202" id="docshape183"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4496">
                <wp:simplePos x="0" y="0"/>
                <wp:positionH relativeFrom="page">
                  <wp:posOffset>13302158</wp:posOffset>
                </wp:positionH>
                <wp:positionV relativeFrom="paragraph">
                  <wp:posOffset>944254</wp:posOffset>
                </wp:positionV>
                <wp:extent cx="1278255" cy="519430"/>
                <wp:effectExtent l="0" t="0" r="0" b="0"/>
                <wp:wrapTopAndBottom/>
                <wp:docPr id="192" name="Group 192"/>
                <wp:cNvGraphicFramePr>
                  <a:graphicFrameLocks/>
                </wp:cNvGraphicFramePr>
                <a:graphic>
                  <a:graphicData uri="http://schemas.microsoft.com/office/word/2010/wordprocessingGroup">
                    <wpg:wgp>
                      <wpg:cNvPr id="192" name="Group 192"/>
                      <wpg:cNvGrpSpPr/>
                      <wpg:grpSpPr>
                        <a:xfrm>
                          <a:off x="0" y="0"/>
                          <a:ext cx="1278255" cy="519430"/>
                          <a:chExt cx="1278255" cy="519430"/>
                        </a:xfrm>
                      </wpg:grpSpPr>
                      <wps:wsp>
                        <wps:cNvPr id="193" name="Graphic 193"/>
                        <wps:cNvSpPr/>
                        <wps:spPr>
                          <a:xfrm>
                            <a:off x="6326" y="6530"/>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94" name="Image 194"/>
                          <pic:cNvPicPr/>
                        </pic:nvPicPr>
                        <pic:blipFill>
                          <a:blip r:embed="rId9" cstate="print"/>
                          <a:stretch>
                            <a:fillRect/>
                          </a:stretch>
                        </pic:blipFill>
                        <pic:spPr>
                          <a:xfrm>
                            <a:off x="328970" y="63467"/>
                            <a:ext cx="102653" cy="120654"/>
                          </a:xfrm>
                          <a:prstGeom prst="rect">
                            <a:avLst/>
                          </a:prstGeom>
                        </pic:spPr>
                      </pic:pic>
                      <wps:wsp>
                        <wps:cNvPr id="195" name="Graphic 195"/>
                        <wps:cNvSpPr/>
                        <wps:spPr>
                          <a:xfrm>
                            <a:off x="335296" y="341374"/>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196" name="Graphic 196"/>
                        <wps:cNvSpPr/>
                        <wps:spPr>
                          <a:xfrm>
                            <a:off x="527892" y="69794"/>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527892" y="69794"/>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98" name="Image 198"/>
                          <pic:cNvPicPr/>
                        </pic:nvPicPr>
                        <pic:blipFill>
                          <a:blip r:embed="rId9" cstate="print"/>
                          <a:stretch>
                            <a:fillRect/>
                          </a:stretch>
                        </pic:blipFill>
                        <pic:spPr>
                          <a:xfrm>
                            <a:off x="714162" y="63467"/>
                            <a:ext cx="102653" cy="120654"/>
                          </a:xfrm>
                          <a:prstGeom prst="rect">
                            <a:avLst/>
                          </a:prstGeom>
                        </pic:spPr>
                      </pic:pic>
                      <wps:wsp>
                        <wps:cNvPr id="199" name="Graphic 199"/>
                        <wps:cNvSpPr/>
                        <wps:spPr>
                          <a:xfrm>
                            <a:off x="720488" y="341374"/>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0" name="Image 200"/>
                          <pic:cNvPicPr/>
                        </pic:nvPicPr>
                        <pic:blipFill>
                          <a:blip r:embed="rId9" cstate="print"/>
                          <a:stretch>
                            <a:fillRect/>
                          </a:stretch>
                        </pic:blipFill>
                        <pic:spPr>
                          <a:xfrm>
                            <a:off x="906758" y="63467"/>
                            <a:ext cx="102653" cy="120654"/>
                          </a:xfrm>
                          <a:prstGeom prst="rect">
                            <a:avLst/>
                          </a:prstGeom>
                        </pic:spPr>
                      </pic:pic>
                      <wps:wsp>
                        <wps:cNvPr id="201" name="Graphic 201"/>
                        <wps:cNvSpPr/>
                        <wps:spPr>
                          <a:xfrm>
                            <a:off x="913084" y="341374"/>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02" name="Graphic 202"/>
                        <wps:cNvSpPr/>
                        <wps:spPr>
                          <a:xfrm>
                            <a:off x="1105680" y="69794"/>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03" name="Graphic 203"/>
                        <wps:cNvSpPr/>
                        <wps:spPr>
                          <a:xfrm>
                            <a:off x="1105680" y="69794"/>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1" y="106585"/>
                                </a:lnTo>
                                <a:lnTo>
                                  <a:pt x="90001" y="104838"/>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204" name="Textbox 204"/>
                        <wps:cNvSpPr txBox="1"/>
                        <wps:spPr>
                          <a:xfrm>
                            <a:off x="63193"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38</w:t>
                              </w:r>
                            </w:p>
                          </w:txbxContent>
                        </wps:txbx>
                        <wps:bodyPr wrap="square" lIns="0" tIns="0" rIns="0" bIns="0" rtlCol="0">
                          <a:noAutofit/>
                        </wps:bodyPr>
                      </wps:wsp>
                      <wps:wsp>
                        <wps:cNvPr id="205" name="Textbox 205"/>
                        <wps:cNvSpPr txBox="1"/>
                        <wps:spPr>
                          <a:xfrm>
                            <a:off x="343127"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1047.414063pt;margin-top:74.350784pt;width:100.65pt;height:40.9pt;mso-position-horizontal-relative:page;mso-position-vertical-relative:paragraph;z-index:-15721984;mso-wrap-distance-left:0;mso-wrap-distance-right:0" id="docshapegroup184" coordorigin="20948,1487" coordsize="2013,818">
                <v:rect style="position:absolute;left:20958;top:1497;width:1993;height:798" id="docshape185" filled="false" stroked="true" strokeweight=".99628pt" strokecolor="#000000">
                  <v:stroke dashstyle="solid"/>
                </v:rect>
                <v:shape style="position:absolute;left:21466;top:1586;width:162;height:190" type="#_x0000_t75" id="docshape186" stroked="false">
                  <v:imagedata r:id="rId9" o:title=""/>
                </v:shape>
                <v:rect style="position:absolute;left:21476;top:2024;width:142;height:171" id="docshape187" filled="false" stroked="true" strokeweight=".99628pt" strokecolor="#000000">
                  <v:stroke dashstyle="solid"/>
                </v:rect>
                <v:shape style="position:absolute;left:21779;top:1596;width:142;height:171" id="docshape188" coordorigin="21780,1597" coordsize="142,171" path="m21919,1597l21782,1597,21780,1599,21780,1765,21782,1767,21919,1767,21921,1765,21921,1599,21919,1597xe" filled="true" fillcolor="#000000" stroked="false">
                  <v:path arrowok="t"/>
                  <v:fill type="solid"/>
                </v:shape>
                <v:shape style="position:absolute;left:21779;top:1596;width:142;height:598" id="docshape189" coordorigin="21780,1597" coordsize="142,598" path="m21780,1602l21780,1762,21780,1765,21782,1767,21785,1767,21916,1767,21919,1767,21921,1765,21921,1762,21921,1602,21921,1599,21919,1597,21916,1597,21785,1597,21782,1597,21780,1599,21780,1602xm21780,2195l21780,2025,21921,2025,21921,2195,21780,2195xe" filled="false" stroked="true" strokeweight=".99628pt" strokecolor="#000000">
                  <v:path arrowok="t"/>
                  <v:stroke dashstyle="solid"/>
                </v:shape>
                <v:shape style="position:absolute;left:22072;top:1586;width:162;height:190" type="#_x0000_t75" id="docshape190" stroked="false">
                  <v:imagedata r:id="rId9" o:title=""/>
                </v:shape>
                <v:rect style="position:absolute;left:22082;top:2024;width:142;height:171" id="docshape191" filled="false" stroked="true" strokeweight=".99628pt" strokecolor="#000000">
                  <v:stroke dashstyle="solid"/>
                </v:rect>
                <v:shape style="position:absolute;left:22376;top:1586;width:162;height:190" type="#_x0000_t75" id="docshape192" stroked="false">
                  <v:imagedata r:id="rId9" o:title=""/>
                </v:shape>
                <v:rect style="position:absolute;left:22386;top:2024;width:142;height:171" id="docshape193" filled="false" stroked="true" strokeweight=".99628pt" strokecolor="#000000">
                  <v:stroke dashstyle="solid"/>
                </v:rect>
                <v:shape style="position:absolute;left:22689;top:1596;width:142;height:171" id="docshape194" coordorigin="22690,1597" coordsize="142,171" path="m22829,1597l22692,1597,22690,1599,22690,1765,22692,1767,22829,1767,22831,1765,22831,1599,22829,1597xe" filled="true" fillcolor="#000000" stroked="false">
                  <v:path arrowok="t"/>
                  <v:fill type="solid"/>
                </v:shape>
                <v:shape style="position:absolute;left:22689;top:1596;width:142;height:598" id="docshape195" coordorigin="22690,1597" coordsize="142,598" path="m22690,1602l22690,1762,22690,1765,22692,1767,22694,1767,22826,1767,22829,1767,22831,1765,22831,1762,22831,1602,22831,1599,22829,1597,22826,1597,22694,1597,22692,1597,22690,1599,22690,1602xm22690,2195l22690,2025,22831,2025,22831,2195,22690,2195xe" filled="false" stroked="true" strokeweight=".99628pt" strokecolor="#000000">
                  <v:path arrowok="t"/>
                  <v:stroke dashstyle="solid"/>
                </v:shape>
                <v:shape style="position:absolute;left:21047;top:1487;width:284;height:343" type="#_x0000_t202" id="docshape19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38</w:t>
                        </w:r>
                      </w:p>
                    </w:txbxContent>
                  </v:textbox>
                  <w10:wrap type="none"/>
                </v:shape>
                <v:shape style="position:absolute;left:21488;top:1770;width:1343;height:229" type="#_x0000_t202" id="docshape197"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5008">
                <wp:simplePos x="0" y="0"/>
                <wp:positionH relativeFrom="page">
                  <wp:posOffset>13302158</wp:posOffset>
                </wp:positionH>
                <wp:positionV relativeFrom="paragraph">
                  <wp:posOffset>1582480</wp:posOffset>
                </wp:positionV>
                <wp:extent cx="1278255" cy="519430"/>
                <wp:effectExtent l="0" t="0" r="0" b="0"/>
                <wp:wrapTopAndBottom/>
                <wp:docPr id="206" name="Group 206"/>
                <wp:cNvGraphicFramePr>
                  <a:graphicFrameLocks/>
                </wp:cNvGraphicFramePr>
                <a:graphic>
                  <a:graphicData uri="http://schemas.microsoft.com/office/word/2010/wordprocessingGroup">
                    <wpg:wgp>
                      <wpg:cNvPr id="206" name="Group 206"/>
                      <wpg:cNvGrpSpPr/>
                      <wpg:grpSpPr>
                        <a:xfrm>
                          <a:off x="0" y="0"/>
                          <a:ext cx="1278255" cy="519430"/>
                          <a:chExt cx="1278255" cy="519430"/>
                        </a:xfrm>
                      </wpg:grpSpPr>
                      <wps:wsp>
                        <wps:cNvPr id="207" name="Graphic 207"/>
                        <wps:cNvSpPr/>
                        <wps:spPr>
                          <a:xfrm>
                            <a:off x="6326" y="6544"/>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8" name="Image 208"/>
                          <pic:cNvPicPr/>
                        </pic:nvPicPr>
                        <pic:blipFill>
                          <a:blip r:embed="rId9" cstate="print"/>
                          <a:stretch>
                            <a:fillRect/>
                          </a:stretch>
                        </pic:blipFill>
                        <pic:spPr>
                          <a:xfrm>
                            <a:off x="328970" y="63481"/>
                            <a:ext cx="102653" cy="120654"/>
                          </a:xfrm>
                          <a:prstGeom prst="rect">
                            <a:avLst/>
                          </a:prstGeom>
                        </pic:spPr>
                      </pic:pic>
                      <wps:wsp>
                        <wps:cNvPr id="209" name="Graphic 209"/>
                        <wps:cNvSpPr/>
                        <wps:spPr>
                          <a:xfrm>
                            <a:off x="335296" y="341388"/>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0" name="Image 210"/>
                          <pic:cNvPicPr/>
                        </pic:nvPicPr>
                        <pic:blipFill>
                          <a:blip r:embed="rId8" cstate="print"/>
                          <a:stretch>
                            <a:fillRect/>
                          </a:stretch>
                        </pic:blipFill>
                        <pic:spPr>
                          <a:xfrm>
                            <a:off x="521566" y="63481"/>
                            <a:ext cx="102653" cy="120654"/>
                          </a:xfrm>
                          <a:prstGeom prst="rect">
                            <a:avLst/>
                          </a:prstGeom>
                        </pic:spPr>
                      </pic:pic>
                      <wps:wsp>
                        <wps:cNvPr id="211" name="Graphic 211"/>
                        <wps:cNvSpPr/>
                        <wps:spPr>
                          <a:xfrm>
                            <a:off x="527892" y="341388"/>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2" name="Image 212"/>
                          <pic:cNvPicPr/>
                        </pic:nvPicPr>
                        <pic:blipFill>
                          <a:blip r:embed="rId9" cstate="print"/>
                          <a:stretch>
                            <a:fillRect/>
                          </a:stretch>
                        </pic:blipFill>
                        <pic:spPr>
                          <a:xfrm>
                            <a:off x="714162" y="63481"/>
                            <a:ext cx="102653" cy="120654"/>
                          </a:xfrm>
                          <a:prstGeom prst="rect">
                            <a:avLst/>
                          </a:prstGeom>
                        </pic:spPr>
                      </pic:pic>
                      <wps:wsp>
                        <wps:cNvPr id="213" name="Graphic 213"/>
                        <wps:cNvSpPr/>
                        <wps:spPr>
                          <a:xfrm>
                            <a:off x="720488" y="341388"/>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14" name="Graphic 214"/>
                        <wps:cNvSpPr/>
                        <wps:spPr>
                          <a:xfrm>
                            <a:off x="913084" y="69807"/>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15" name="Graphic 215"/>
                        <wps:cNvSpPr/>
                        <wps:spPr>
                          <a:xfrm>
                            <a:off x="913084" y="69807"/>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1" y="106585"/>
                                </a:lnTo>
                                <a:lnTo>
                                  <a:pt x="90001" y="104838"/>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216" name="Graphic 216"/>
                        <wps:cNvSpPr/>
                        <wps:spPr>
                          <a:xfrm>
                            <a:off x="1105680" y="69807"/>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1105680" y="69807"/>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1" y="106585"/>
                                </a:lnTo>
                                <a:lnTo>
                                  <a:pt x="90001" y="104838"/>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218" name="Textbox 218"/>
                        <wps:cNvSpPr txBox="1"/>
                        <wps:spPr>
                          <a:xfrm>
                            <a:off x="63193"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39</w:t>
                              </w:r>
                            </w:p>
                          </w:txbxContent>
                        </wps:txbx>
                        <wps:bodyPr wrap="square" lIns="0" tIns="0" rIns="0" bIns="0" rtlCol="0">
                          <a:noAutofit/>
                        </wps:bodyPr>
                      </wps:wsp>
                      <wps:wsp>
                        <wps:cNvPr id="219" name="Textbox 219"/>
                        <wps:cNvSpPr txBox="1"/>
                        <wps:spPr>
                          <a:xfrm>
                            <a:off x="343127"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1047.414063pt;margin-top:124.604782pt;width:100.65pt;height:40.9pt;mso-position-horizontal-relative:page;mso-position-vertical-relative:paragraph;z-index:-15721472;mso-wrap-distance-left:0;mso-wrap-distance-right:0" id="docshapegroup198" coordorigin="20948,2492" coordsize="2013,818">
                <v:rect style="position:absolute;left:20958;top:2502;width:1993;height:798" id="docshape199" filled="false" stroked="true" strokeweight=".99628pt" strokecolor="#000000">
                  <v:stroke dashstyle="solid"/>
                </v:rect>
                <v:shape style="position:absolute;left:21466;top:2592;width:162;height:190" type="#_x0000_t75" id="docshape200" stroked="false">
                  <v:imagedata r:id="rId9" o:title=""/>
                </v:shape>
                <v:rect style="position:absolute;left:21476;top:3029;width:142;height:171" id="docshape201" filled="false" stroked="true" strokeweight=".99628pt" strokecolor="#000000">
                  <v:stroke dashstyle="solid"/>
                </v:rect>
                <v:shape style="position:absolute;left:21769;top:2592;width:162;height:190" type="#_x0000_t75" id="docshape202" stroked="false">
                  <v:imagedata r:id="rId8" o:title=""/>
                </v:shape>
                <v:rect style="position:absolute;left:21779;top:3029;width:142;height:171" id="docshape203" filled="false" stroked="true" strokeweight=".99628pt" strokecolor="#000000">
                  <v:stroke dashstyle="solid"/>
                </v:rect>
                <v:shape style="position:absolute;left:22072;top:2592;width:162;height:190" type="#_x0000_t75" id="docshape204" stroked="false">
                  <v:imagedata r:id="rId9" o:title=""/>
                </v:shape>
                <v:rect style="position:absolute;left:22082;top:3029;width:142;height:171" id="docshape205" filled="false" stroked="true" strokeweight=".99628pt" strokecolor="#000000">
                  <v:stroke dashstyle="solid"/>
                </v:rect>
                <v:shape style="position:absolute;left:22386;top:2602;width:142;height:171" id="docshape206" coordorigin="22386,2602" coordsize="142,171" path="m22526,2602l22388,2602,22386,2604,22386,2770,22388,2772,22526,2772,22528,2770,22528,2604,22526,2602xe" filled="true" fillcolor="#000000" stroked="false">
                  <v:path arrowok="t"/>
                  <v:fill type="solid"/>
                </v:shape>
                <v:shape style="position:absolute;left:22386;top:2602;width:142;height:598" id="docshape207" coordorigin="22386,2602" coordsize="142,598" path="m22386,2607l22386,2767,22386,2770,22388,2772,22391,2772,22523,2772,22526,2772,22528,2770,22528,2767,22528,2607,22528,2604,22526,2602,22523,2602,22391,2602,22388,2602,22386,2604,22386,2607xm22386,3200l22386,3030,22528,3030,22528,3200,22386,3200xe" filled="false" stroked="true" strokeweight=".99628pt" strokecolor="#000000">
                  <v:path arrowok="t"/>
                  <v:stroke dashstyle="solid"/>
                </v:shape>
                <v:shape style="position:absolute;left:22689;top:2602;width:142;height:171" id="docshape208" coordorigin="22690,2602" coordsize="142,171" path="m22829,2602l22692,2602,22690,2604,22690,2770,22692,2772,22829,2772,22831,2770,22831,2604,22829,2602xe" filled="true" fillcolor="#000000" stroked="false">
                  <v:path arrowok="t"/>
                  <v:fill type="solid"/>
                </v:shape>
                <v:shape style="position:absolute;left:22689;top:2602;width:142;height:598" id="docshape209" coordorigin="22690,2602" coordsize="142,598" path="m22690,2607l22690,2767,22690,2770,22692,2772,22694,2772,22826,2772,22829,2772,22831,2770,22831,2767,22831,2607,22831,2604,22829,2602,22826,2602,22694,2602,22692,2602,22690,2604,22690,2607xm22690,3200l22690,3030,22831,3030,22831,3200,22690,3200xe" filled="false" stroked="true" strokeweight=".99628pt" strokecolor="#000000">
                  <v:path arrowok="t"/>
                  <v:stroke dashstyle="solid"/>
                </v:shape>
                <v:shape style="position:absolute;left:21047;top:2492;width:284;height:343" type="#_x0000_t202" id="docshape21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39</w:t>
                        </w:r>
                      </w:p>
                    </w:txbxContent>
                  </v:textbox>
                  <w10:wrap type="none"/>
                </v:shape>
                <v:shape style="position:absolute;left:21488;top:2775;width:1343;height:229" type="#_x0000_t202" id="docshape211"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5520">
                <wp:simplePos x="0" y="0"/>
                <wp:positionH relativeFrom="page">
                  <wp:posOffset>13302158</wp:posOffset>
                </wp:positionH>
                <wp:positionV relativeFrom="paragraph">
                  <wp:posOffset>2220706</wp:posOffset>
                </wp:positionV>
                <wp:extent cx="1278255" cy="519430"/>
                <wp:effectExtent l="0" t="0" r="0" b="0"/>
                <wp:wrapTopAndBottom/>
                <wp:docPr id="220" name="Group 220"/>
                <wp:cNvGraphicFramePr>
                  <a:graphicFrameLocks/>
                </wp:cNvGraphicFramePr>
                <a:graphic>
                  <a:graphicData uri="http://schemas.microsoft.com/office/word/2010/wordprocessingGroup">
                    <wpg:wgp>
                      <wpg:cNvPr id="220" name="Group 220"/>
                      <wpg:cNvGrpSpPr/>
                      <wpg:grpSpPr>
                        <a:xfrm>
                          <a:off x="0" y="0"/>
                          <a:ext cx="1278255" cy="519430"/>
                          <a:chExt cx="1278255" cy="519430"/>
                        </a:xfrm>
                      </wpg:grpSpPr>
                      <wps:wsp>
                        <wps:cNvPr id="221" name="Graphic 221"/>
                        <wps:cNvSpPr/>
                        <wps:spPr>
                          <a:xfrm>
                            <a:off x="6326" y="6558"/>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2" name="Image 222"/>
                          <pic:cNvPicPr/>
                        </pic:nvPicPr>
                        <pic:blipFill>
                          <a:blip r:embed="rId9" cstate="print"/>
                          <a:stretch>
                            <a:fillRect/>
                          </a:stretch>
                        </pic:blipFill>
                        <pic:spPr>
                          <a:xfrm>
                            <a:off x="328970" y="63495"/>
                            <a:ext cx="102653" cy="120654"/>
                          </a:xfrm>
                          <a:prstGeom prst="rect">
                            <a:avLst/>
                          </a:prstGeom>
                        </pic:spPr>
                      </pic:pic>
                      <wps:wsp>
                        <wps:cNvPr id="223" name="Graphic 223"/>
                        <wps:cNvSpPr/>
                        <wps:spPr>
                          <a:xfrm>
                            <a:off x="335296" y="341402"/>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24" name="Graphic 224"/>
                        <wps:cNvSpPr/>
                        <wps:spPr>
                          <a:xfrm>
                            <a:off x="527892" y="69821"/>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527892" y="69821"/>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6" name="Image 226"/>
                          <pic:cNvPicPr/>
                        </pic:nvPicPr>
                        <pic:blipFill>
                          <a:blip r:embed="rId9" cstate="print"/>
                          <a:stretch>
                            <a:fillRect/>
                          </a:stretch>
                        </pic:blipFill>
                        <pic:spPr>
                          <a:xfrm>
                            <a:off x="714162" y="63495"/>
                            <a:ext cx="102653" cy="120654"/>
                          </a:xfrm>
                          <a:prstGeom prst="rect">
                            <a:avLst/>
                          </a:prstGeom>
                        </pic:spPr>
                      </pic:pic>
                      <wps:wsp>
                        <wps:cNvPr id="227" name="Graphic 227"/>
                        <wps:cNvSpPr/>
                        <wps:spPr>
                          <a:xfrm>
                            <a:off x="720488" y="341402"/>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8" name="Image 228"/>
                          <pic:cNvPicPr/>
                        </pic:nvPicPr>
                        <pic:blipFill>
                          <a:blip r:embed="rId9" cstate="print"/>
                          <a:stretch>
                            <a:fillRect/>
                          </a:stretch>
                        </pic:blipFill>
                        <pic:spPr>
                          <a:xfrm>
                            <a:off x="906758" y="63495"/>
                            <a:ext cx="102653" cy="120654"/>
                          </a:xfrm>
                          <a:prstGeom prst="rect">
                            <a:avLst/>
                          </a:prstGeom>
                        </pic:spPr>
                      </pic:pic>
                      <wps:wsp>
                        <wps:cNvPr id="229" name="Graphic 229"/>
                        <wps:cNvSpPr/>
                        <wps:spPr>
                          <a:xfrm>
                            <a:off x="913084" y="341402"/>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0" name="Image 230"/>
                          <pic:cNvPicPr/>
                        </pic:nvPicPr>
                        <pic:blipFill>
                          <a:blip r:embed="rId8" cstate="print"/>
                          <a:stretch>
                            <a:fillRect/>
                          </a:stretch>
                        </pic:blipFill>
                        <pic:spPr>
                          <a:xfrm>
                            <a:off x="1099354" y="63495"/>
                            <a:ext cx="102653" cy="120654"/>
                          </a:xfrm>
                          <a:prstGeom prst="rect">
                            <a:avLst/>
                          </a:prstGeom>
                        </pic:spPr>
                      </pic:pic>
                      <wps:wsp>
                        <wps:cNvPr id="231" name="Graphic 231"/>
                        <wps:cNvSpPr/>
                        <wps:spPr>
                          <a:xfrm>
                            <a:off x="1105680" y="341402"/>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32" name="Textbox 232"/>
                        <wps:cNvSpPr txBox="1"/>
                        <wps:spPr>
                          <a:xfrm>
                            <a:off x="63193"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40</w:t>
                              </w:r>
                            </w:p>
                          </w:txbxContent>
                        </wps:txbx>
                        <wps:bodyPr wrap="square" lIns="0" tIns="0" rIns="0" bIns="0" rtlCol="0">
                          <a:noAutofit/>
                        </wps:bodyPr>
                      </wps:wsp>
                      <wps:wsp>
                        <wps:cNvPr id="233" name="Textbox 233"/>
                        <wps:cNvSpPr txBox="1"/>
                        <wps:spPr>
                          <a:xfrm>
                            <a:off x="343127" y="179781"/>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1047.414063pt;margin-top:174.85878pt;width:100.65pt;height:40.9pt;mso-position-horizontal-relative:page;mso-position-vertical-relative:paragraph;z-index:-15720960;mso-wrap-distance-left:0;mso-wrap-distance-right:0" id="docshapegroup212" coordorigin="20948,3497" coordsize="2013,818">
                <v:rect style="position:absolute;left:20958;top:3507;width:1993;height:798" id="docshape213" filled="false" stroked="true" strokeweight=".99628pt" strokecolor="#000000">
                  <v:stroke dashstyle="solid"/>
                </v:rect>
                <v:shape style="position:absolute;left:21466;top:3597;width:162;height:190" type="#_x0000_t75" id="docshape214" stroked="false">
                  <v:imagedata r:id="rId9" o:title=""/>
                </v:shape>
                <v:rect style="position:absolute;left:21476;top:4034;width:142;height:171" id="docshape215" filled="false" stroked="true" strokeweight=".99628pt" strokecolor="#000000">
                  <v:stroke dashstyle="solid"/>
                </v:rect>
                <v:shape style="position:absolute;left:21779;top:3607;width:142;height:171" id="docshape216" coordorigin="21780,3607" coordsize="142,171" path="m21919,3607l21782,3607,21780,3609,21780,3775,21782,3777,21919,3777,21921,3775,21921,3609,21919,3607xe" filled="true" fillcolor="#000000" stroked="false">
                  <v:path arrowok="t"/>
                  <v:fill type="solid"/>
                </v:shape>
                <v:shape style="position:absolute;left:21779;top:3607;width:142;height:598" id="docshape217" coordorigin="21780,3607" coordsize="142,598" path="m21780,3612l21780,3772,21780,3775,21782,3777,21785,3777,21916,3777,21919,3777,21921,3775,21921,3772,21921,3612,21921,3609,21919,3607,21916,3607,21785,3607,21782,3607,21780,3609,21780,3612xm21780,4205l21780,4035,21921,4035,21921,4205,21780,4205xe" filled="false" stroked="true" strokeweight=".99628pt" strokecolor="#000000">
                  <v:path arrowok="t"/>
                  <v:stroke dashstyle="solid"/>
                </v:shape>
                <v:shape style="position:absolute;left:22072;top:3597;width:162;height:190" type="#_x0000_t75" id="docshape218" stroked="false">
                  <v:imagedata r:id="rId9" o:title=""/>
                </v:shape>
                <v:rect style="position:absolute;left:22082;top:4034;width:142;height:171" id="docshape219" filled="false" stroked="true" strokeweight=".99628pt" strokecolor="#000000">
                  <v:stroke dashstyle="solid"/>
                </v:rect>
                <v:shape style="position:absolute;left:22376;top:3597;width:162;height:190" type="#_x0000_t75" id="docshape220" stroked="false">
                  <v:imagedata r:id="rId9" o:title=""/>
                </v:shape>
                <v:rect style="position:absolute;left:22386;top:4034;width:142;height:171" id="docshape221" filled="false" stroked="true" strokeweight=".99628pt" strokecolor="#000000">
                  <v:stroke dashstyle="solid"/>
                </v:rect>
                <v:shape style="position:absolute;left:22679;top:3597;width:162;height:190" type="#_x0000_t75" id="docshape222" stroked="false">
                  <v:imagedata r:id="rId8" o:title=""/>
                </v:shape>
                <v:rect style="position:absolute;left:22689;top:4034;width:142;height:171" id="docshape223" filled="false" stroked="true" strokeweight=".99628pt" strokecolor="#000000">
                  <v:stroke dashstyle="solid"/>
                </v:rect>
                <v:shape style="position:absolute;left:21047;top:3497;width:284;height:343" type="#_x0000_t202" id="docshape22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40</w:t>
                        </w:r>
                      </w:p>
                    </w:txbxContent>
                  </v:textbox>
                  <w10:wrap type="none"/>
                </v:shape>
                <v:shape style="position:absolute;left:21488;top:3780;width:1343;height:229" type="#_x0000_t202" id="docshape225"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6032">
                <wp:simplePos x="0" y="0"/>
                <wp:positionH relativeFrom="page">
                  <wp:posOffset>13302158</wp:posOffset>
                </wp:positionH>
                <wp:positionV relativeFrom="paragraph">
                  <wp:posOffset>2858945</wp:posOffset>
                </wp:positionV>
                <wp:extent cx="1278255" cy="519430"/>
                <wp:effectExtent l="0" t="0" r="0" b="0"/>
                <wp:wrapTopAndBottom/>
                <wp:docPr id="234" name="Group 234"/>
                <wp:cNvGraphicFramePr>
                  <a:graphicFrameLocks/>
                </wp:cNvGraphicFramePr>
                <a:graphic>
                  <a:graphicData uri="http://schemas.microsoft.com/office/word/2010/wordprocessingGroup">
                    <wpg:wgp>
                      <wpg:cNvPr id="234" name="Group 234"/>
                      <wpg:cNvGrpSpPr/>
                      <wpg:grpSpPr>
                        <a:xfrm>
                          <a:off x="0" y="0"/>
                          <a:ext cx="1278255" cy="519430"/>
                          <a:chExt cx="1278255" cy="519430"/>
                        </a:xfrm>
                      </wpg:grpSpPr>
                      <wps:wsp>
                        <wps:cNvPr id="235" name="Graphic 235"/>
                        <wps:cNvSpPr/>
                        <wps:spPr>
                          <a:xfrm>
                            <a:off x="6326" y="6559"/>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236" name="Graphic 236"/>
                        <wps:cNvSpPr/>
                        <wps:spPr>
                          <a:xfrm>
                            <a:off x="335296" y="69822"/>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335296" y="69822"/>
                            <a:ext cx="90170" cy="379730"/>
                          </a:xfrm>
                          <a:custGeom>
                            <a:avLst/>
                            <a:gdLst/>
                            <a:ahLst/>
                            <a:cxnLst/>
                            <a:rect l="l" t="t" r="r" b="b"/>
                            <a:pathLst>
                              <a:path w="90170" h="379730">
                                <a:moveTo>
                                  <a:pt x="0" y="3163"/>
                                </a:moveTo>
                                <a:lnTo>
                                  <a:pt x="0" y="104838"/>
                                </a:lnTo>
                                <a:lnTo>
                                  <a:pt x="0" y="106584"/>
                                </a:lnTo>
                                <a:lnTo>
                                  <a:pt x="1416" y="108001"/>
                                </a:lnTo>
                                <a:lnTo>
                                  <a:pt x="3163" y="108001"/>
                                </a:lnTo>
                                <a:lnTo>
                                  <a:pt x="86837" y="108001"/>
                                </a:lnTo>
                                <a:lnTo>
                                  <a:pt x="88584" y="108001"/>
                                </a:lnTo>
                                <a:lnTo>
                                  <a:pt x="90000" y="106584"/>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238" name="Graphic 238"/>
                        <wps:cNvSpPr/>
                        <wps:spPr>
                          <a:xfrm>
                            <a:off x="527892" y="69822"/>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39" name="Graphic 239"/>
                        <wps:cNvSpPr/>
                        <wps:spPr>
                          <a:xfrm>
                            <a:off x="527892" y="69822"/>
                            <a:ext cx="90170" cy="379730"/>
                          </a:xfrm>
                          <a:custGeom>
                            <a:avLst/>
                            <a:gdLst/>
                            <a:ahLst/>
                            <a:cxnLst/>
                            <a:rect l="l" t="t" r="r" b="b"/>
                            <a:pathLst>
                              <a:path w="90170" h="379730">
                                <a:moveTo>
                                  <a:pt x="0" y="3163"/>
                                </a:moveTo>
                                <a:lnTo>
                                  <a:pt x="0" y="104838"/>
                                </a:lnTo>
                                <a:lnTo>
                                  <a:pt x="0" y="106584"/>
                                </a:lnTo>
                                <a:lnTo>
                                  <a:pt x="1416" y="108001"/>
                                </a:lnTo>
                                <a:lnTo>
                                  <a:pt x="3163" y="108001"/>
                                </a:lnTo>
                                <a:lnTo>
                                  <a:pt x="86837" y="108001"/>
                                </a:lnTo>
                                <a:lnTo>
                                  <a:pt x="88584" y="108001"/>
                                </a:lnTo>
                                <a:lnTo>
                                  <a:pt x="90000" y="106584"/>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240" name="Graphic 240"/>
                        <wps:cNvSpPr/>
                        <wps:spPr>
                          <a:xfrm>
                            <a:off x="720488" y="69822"/>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720488" y="69822"/>
                            <a:ext cx="90170" cy="379730"/>
                          </a:xfrm>
                          <a:custGeom>
                            <a:avLst/>
                            <a:gdLst/>
                            <a:ahLst/>
                            <a:cxnLst/>
                            <a:rect l="l" t="t" r="r" b="b"/>
                            <a:pathLst>
                              <a:path w="90170" h="379730">
                                <a:moveTo>
                                  <a:pt x="0" y="3163"/>
                                </a:moveTo>
                                <a:lnTo>
                                  <a:pt x="0" y="104838"/>
                                </a:lnTo>
                                <a:lnTo>
                                  <a:pt x="0" y="106584"/>
                                </a:lnTo>
                                <a:lnTo>
                                  <a:pt x="1416" y="108001"/>
                                </a:lnTo>
                                <a:lnTo>
                                  <a:pt x="3163" y="108001"/>
                                </a:lnTo>
                                <a:lnTo>
                                  <a:pt x="86837" y="108001"/>
                                </a:lnTo>
                                <a:lnTo>
                                  <a:pt x="88584" y="108001"/>
                                </a:lnTo>
                                <a:lnTo>
                                  <a:pt x="90000" y="106584"/>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2" name="Image 242"/>
                          <pic:cNvPicPr/>
                        </pic:nvPicPr>
                        <pic:blipFill>
                          <a:blip r:embed="rId9" cstate="print"/>
                          <a:stretch>
                            <a:fillRect/>
                          </a:stretch>
                        </pic:blipFill>
                        <pic:spPr>
                          <a:xfrm>
                            <a:off x="906758" y="63496"/>
                            <a:ext cx="102653" cy="120654"/>
                          </a:xfrm>
                          <a:prstGeom prst="rect">
                            <a:avLst/>
                          </a:prstGeom>
                        </pic:spPr>
                      </pic:pic>
                      <wps:wsp>
                        <wps:cNvPr id="243" name="Graphic 243"/>
                        <wps:cNvSpPr/>
                        <wps:spPr>
                          <a:xfrm>
                            <a:off x="913084" y="341403"/>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4" name="Image 244"/>
                          <pic:cNvPicPr/>
                        </pic:nvPicPr>
                        <pic:blipFill>
                          <a:blip r:embed="rId8" cstate="print"/>
                          <a:stretch>
                            <a:fillRect/>
                          </a:stretch>
                        </pic:blipFill>
                        <pic:spPr>
                          <a:xfrm>
                            <a:off x="1099354" y="63496"/>
                            <a:ext cx="102653" cy="120654"/>
                          </a:xfrm>
                          <a:prstGeom prst="rect">
                            <a:avLst/>
                          </a:prstGeom>
                        </pic:spPr>
                      </pic:pic>
                      <wps:wsp>
                        <wps:cNvPr id="245" name="Graphic 245"/>
                        <wps:cNvSpPr/>
                        <wps:spPr>
                          <a:xfrm>
                            <a:off x="1105680" y="341403"/>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46" name="Textbox 246"/>
                        <wps:cNvSpPr txBox="1"/>
                        <wps:spPr>
                          <a:xfrm>
                            <a:off x="63193"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41</w:t>
                              </w:r>
                            </w:p>
                          </w:txbxContent>
                        </wps:txbx>
                        <wps:bodyPr wrap="square" lIns="0" tIns="0" rIns="0" bIns="0" rtlCol="0">
                          <a:noAutofit/>
                        </wps:bodyPr>
                      </wps:wsp>
                      <wps:wsp>
                        <wps:cNvPr id="247" name="Textbox 247"/>
                        <wps:cNvSpPr txBox="1"/>
                        <wps:spPr>
                          <a:xfrm>
                            <a:off x="343127"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1047.414063pt;margin-top:225.113785pt;width:100.65pt;height:40.9pt;mso-position-horizontal-relative:page;mso-position-vertical-relative:paragraph;z-index:-15720448;mso-wrap-distance-left:0;mso-wrap-distance-right:0" id="docshapegroup226" coordorigin="20948,4502" coordsize="2013,818">
                <v:rect style="position:absolute;left:20958;top:4512;width:1993;height:798" id="docshape227" filled="false" stroked="true" strokeweight=".99628pt" strokecolor="#000000">
                  <v:stroke dashstyle="solid"/>
                </v:rect>
                <v:shape style="position:absolute;left:21476;top:4612;width:142;height:171" id="docshape228" coordorigin="21476,4612" coordsize="142,171" path="m21616,4612l21479,4612,21476,4614,21476,4780,21479,4782,21616,4782,21618,4780,21618,4614,21616,4612xe" filled="true" fillcolor="#000000" stroked="false">
                  <v:path arrowok="t"/>
                  <v:fill type="solid"/>
                </v:shape>
                <v:shape style="position:absolute;left:21476;top:4612;width:142;height:598" id="docshape229" coordorigin="21476,4612" coordsize="142,598" path="m21476,4617l21476,4777,21476,4780,21479,4782,21481,4782,21613,4782,21616,4782,21618,4780,21618,4777,21618,4617,21618,4614,21616,4612,21613,4612,21481,4612,21479,4612,21476,4614,21476,4617xm21476,5210l21476,5040,21618,5040,21618,5210,21476,5210xe" filled="false" stroked="true" strokeweight=".99628pt" strokecolor="#000000">
                  <v:path arrowok="t"/>
                  <v:stroke dashstyle="solid"/>
                </v:shape>
                <v:shape style="position:absolute;left:21779;top:4612;width:142;height:171" id="docshape230" coordorigin="21780,4612" coordsize="142,171" path="m21919,4612l21782,4612,21780,4614,21780,4780,21782,4782,21919,4782,21921,4780,21921,4614,21919,4612xe" filled="true" fillcolor="#000000" stroked="false">
                  <v:path arrowok="t"/>
                  <v:fill type="solid"/>
                </v:shape>
                <v:shape style="position:absolute;left:21779;top:4612;width:142;height:598" id="docshape231" coordorigin="21780,4612" coordsize="142,598" path="m21780,4617l21780,4777,21780,4780,21782,4782,21785,4782,21916,4782,21919,4782,21921,4780,21921,4777,21921,4617,21921,4614,21919,4612,21916,4612,21785,4612,21782,4612,21780,4614,21780,4617xm21780,5210l21780,5040,21921,5040,21921,5210,21780,5210xe" filled="false" stroked="true" strokeweight=".99628pt" strokecolor="#000000">
                  <v:path arrowok="t"/>
                  <v:stroke dashstyle="solid"/>
                </v:shape>
                <v:shape style="position:absolute;left:22082;top:4612;width:142;height:171" id="docshape232" coordorigin="22083,4612" coordsize="142,171" path="m22222,4612l22085,4612,22083,4614,22083,4780,22085,4782,22222,4782,22225,4780,22225,4614,22222,4612xe" filled="true" fillcolor="#000000" stroked="false">
                  <v:path arrowok="t"/>
                  <v:fill type="solid"/>
                </v:shape>
                <v:shape style="position:absolute;left:22082;top:4612;width:142;height:598" id="docshape233" coordorigin="22083,4612" coordsize="142,598" path="m22083,4617l22083,4777,22083,4780,22085,4782,22088,4782,22220,4782,22222,4782,22225,4780,22225,4777,22225,4617,22225,4614,22222,4612,22220,4612,22088,4612,22085,4612,22083,4614,22083,4617xm22083,5210l22083,5040,22225,5040,22225,5210,22083,5210xe" filled="false" stroked="true" strokeweight=".99628pt" strokecolor="#000000">
                  <v:path arrowok="t"/>
                  <v:stroke dashstyle="solid"/>
                </v:shape>
                <v:shape style="position:absolute;left:22376;top:4602;width:162;height:190" type="#_x0000_t75" id="docshape234" stroked="false">
                  <v:imagedata r:id="rId9" o:title=""/>
                </v:shape>
                <v:rect style="position:absolute;left:22386;top:5039;width:142;height:171" id="docshape235" filled="false" stroked="true" strokeweight=".99628pt" strokecolor="#000000">
                  <v:stroke dashstyle="solid"/>
                </v:rect>
                <v:shape style="position:absolute;left:22679;top:4602;width:162;height:190" type="#_x0000_t75" id="docshape236" stroked="false">
                  <v:imagedata r:id="rId8" o:title=""/>
                </v:shape>
                <v:rect style="position:absolute;left:22689;top:5039;width:142;height:171" id="docshape237" filled="false" stroked="true" strokeweight=".99628pt" strokecolor="#000000">
                  <v:stroke dashstyle="solid"/>
                </v:rect>
                <v:shape style="position:absolute;left:21047;top:4502;width:284;height:343" type="#_x0000_t202" id="docshape23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41</w:t>
                        </w:r>
                      </w:p>
                    </w:txbxContent>
                  </v:textbox>
                  <w10:wrap type="none"/>
                </v:shape>
                <v:shape style="position:absolute;left:21488;top:4785;width:1343;height:229" type="#_x0000_t202" id="docshape239"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p>
    <w:p>
      <w:pPr>
        <w:pStyle w:val="BodyText"/>
        <w:spacing w:before="2"/>
        <w:rPr>
          <w:rFonts w:ascii="Arial"/>
          <w:sz w:val="14"/>
        </w:rPr>
      </w:pPr>
    </w:p>
    <w:p>
      <w:pPr>
        <w:pStyle w:val="BodyText"/>
        <w:spacing w:before="2"/>
        <w:rPr>
          <w:rFonts w:ascii="Arial"/>
          <w:sz w:val="14"/>
        </w:rPr>
      </w:pPr>
    </w:p>
    <w:p>
      <w:pPr>
        <w:pStyle w:val="BodyText"/>
        <w:spacing w:before="2"/>
        <w:rPr>
          <w:rFonts w:ascii="Arial"/>
          <w:sz w:val="14"/>
        </w:rPr>
      </w:pPr>
    </w:p>
    <w:p>
      <w:pPr>
        <w:pStyle w:val="BodyText"/>
        <w:spacing w:before="2"/>
        <w:rPr>
          <w:rFonts w:ascii="Arial"/>
          <w:sz w:val="14"/>
        </w:rPr>
      </w:pPr>
    </w:p>
    <w:p>
      <w:pPr>
        <w:pStyle w:val="BodyText"/>
        <w:spacing w:after="0"/>
        <w:rPr>
          <w:rFonts w:ascii="Arial"/>
          <w:sz w:val="14"/>
        </w:rPr>
        <w:sectPr>
          <w:type w:val="continuous"/>
          <w:pgSz w:w="23820" w:h="16840" w:orient="landscape"/>
          <w:pgMar w:top="740" w:bottom="280" w:left="850" w:right="425"/>
          <w:cols w:num="3" w:equalWidth="0">
            <w:col w:w="8541" w:space="3081"/>
            <w:col w:w="5431" w:space="547"/>
            <w:col w:w="4945"/>
          </w:cols>
        </w:sectPr>
      </w:pPr>
    </w:p>
    <w:p>
      <w:pPr>
        <w:pStyle w:val="BodyText"/>
        <w:spacing w:before="8"/>
        <w:rPr>
          <w:rFonts w:ascii="Arial"/>
          <w:sz w:val="2"/>
        </w:rPr>
      </w:pPr>
      <w:r>
        <w:rPr>
          <w:rFonts w:ascii="Arial"/>
          <w:sz w:val="2"/>
        </w:rPr>
        <mc:AlternateContent>
          <mc:Choice Requires="wps">
            <w:drawing>
              <wp:anchor distT="0" distB="0" distL="0" distR="0" allowOverlap="1" layoutInCell="1" locked="0" behindDoc="0" simplePos="0" relativeHeight="15749632">
                <wp:simplePos x="0" y="0"/>
                <wp:positionH relativeFrom="page">
                  <wp:posOffset>11508105</wp:posOffset>
                </wp:positionH>
                <wp:positionV relativeFrom="page">
                  <wp:posOffset>3181144</wp:posOffset>
                </wp:positionV>
                <wp:extent cx="1278255" cy="519430"/>
                <wp:effectExtent l="0" t="0" r="0" b="0"/>
                <wp:wrapNone/>
                <wp:docPr id="248" name="Group 248"/>
                <wp:cNvGraphicFramePr>
                  <a:graphicFrameLocks/>
                </wp:cNvGraphicFramePr>
                <a:graphic>
                  <a:graphicData uri="http://schemas.microsoft.com/office/word/2010/wordprocessingGroup">
                    <wpg:wgp>
                      <wpg:cNvPr id="248" name="Group 248"/>
                      <wpg:cNvGrpSpPr/>
                      <wpg:grpSpPr>
                        <a:xfrm>
                          <a:off x="0" y="0"/>
                          <a:ext cx="1278255" cy="519430"/>
                          <a:chExt cx="1278255" cy="519430"/>
                        </a:xfrm>
                      </wpg:grpSpPr>
                      <wps:wsp>
                        <wps:cNvPr id="249" name="Graphic 249"/>
                        <wps:cNvSpPr/>
                        <wps:spPr>
                          <a:xfrm>
                            <a:off x="6326" y="6530"/>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250" name="Graphic 250"/>
                        <wps:cNvSpPr/>
                        <wps:spPr>
                          <a:xfrm>
                            <a:off x="335297" y="69794"/>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51" name="Graphic 251"/>
                        <wps:cNvSpPr/>
                        <wps:spPr>
                          <a:xfrm>
                            <a:off x="335297" y="69794"/>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52" name="Image 252"/>
                          <pic:cNvPicPr/>
                        </pic:nvPicPr>
                        <pic:blipFill>
                          <a:blip r:embed="rId8" cstate="print"/>
                          <a:stretch>
                            <a:fillRect/>
                          </a:stretch>
                        </pic:blipFill>
                        <pic:spPr>
                          <a:xfrm>
                            <a:off x="521566" y="63467"/>
                            <a:ext cx="102653" cy="120654"/>
                          </a:xfrm>
                          <a:prstGeom prst="rect">
                            <a:avLst/>
                          </a:prstGeom>
                        </pic:spPr>
                      </pic:pic>
                      <wps:wsp>
                        <wps:cNvPr id="253" name="Graphic 253"/>
                        <wps:cNvSpPr/>
                        <wps:spPr>
                          <a:xfrm>
                            <a:off x="527893" y="341374"/>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54" name="Image 254"/>
                          <pic:cNvPicPr/>
                        </pic:nvPicPr>
                        <pic:blipFill>
                          <a:blip r:embed="rId9" cstate="print"/>
                          <a:stretch>
                            <a:fillRect/>
                          </a:stretch>
                        </pic:blipFill>
                        <pic:spPr>
                          <a:xfrm>
                            <a:off x="714162" y="63467"/>
                            <a:ext cx="102653" cy="120654"/>
                          </a:xfrm>
                          <a:prstGeom prst="rect">
                            <a:avLst/>
                          </a:prstGeom>
                        </pic:spPr>
                      </pic:pic>
                      <wps:wsp>
                        <wps:cNvPr id="255" name="Graphic 255"/>
                        <wps:cNvSpPr/>
                        <wps:spPr>
                          <a:xfrm>
                            <a:off x="720489" y="341374"/>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56" name="Graphic 256"/>
                        <wps:cNvSpPr/>
                        <wps:spPr>
                          <a:xfrm>
                            <a:off x="913085" y="69794"/>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913085" y="69794"/>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258" name="Graphic 258"/>
                        <wps:cNvSpPr/>
                        <wps:spPr>
                          <a:xfrm>
                            <a:off x="1105680" y="69794"/>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59" name="Graphic 259"/>
                        <wps:cNvSpPr/>
                        <wps:spPr>
                          <a:xfrm>
                            <a:off x="1105680" y="69794"/>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260" name="Textbox 260"/>
                        <wps:cNvSpPr txBox="1"/>
                        <wps:spPr>
                          <a:xfrm>
                            <a:off x="6320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26</w:t>
                              </w:r>
                            </w:p>
                          </w:txbxContent>
                        </wps:txbx>
                        <wps:bodyPr wrap="square" lIns="0" tIns="0" rIns="0" bIns="0" rtlCol="0">
                          <a:noAutofit/>
                        </wps:bodyPr>
                      </wps:wsp>
                      <wps:wsp>
                        <wps:cNvPr id="261" name="Textbox 261"/>
                        <wps:cNvSpPr txBox="1"/>
                        <wps:spPr>
                          <a:xfrm>
                            <a:off x="34315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906.150024pt;margin-top:250.483856pt;width:100.65pt;height:40.9pt;mso-position-horizontal-relative:page;mso-position-vertical-relative:page;z-index:15749632" id="docshapegroup240" coordorigin="18123,5010" coordsize="2013,818">
                <v:rect style="position:absolute;left:18132;top:5019;width:1993;height:798" id="docshape241" filled="false" stroked="true" strokeweight=".99628pt" strokecolor="#000000">
                  <v:stroke dashstyle="solid"/>
                </v:rect>
                <v:shape style="position:absolute;left:18651;top:5119;width:142;height:171" id="docshape242" coordorigin="18651,5120" coordsize="142,171" path="m18791,5120l18653,5120,18651,5122,18651,5287,18653,5290,18791,5290,18793,5287,18793,5122,18791,5120xe" filled="true" fillcolor="#000000" stroked="false">
                  <v:path arrowok="t"/>
                  <v:fill type="solid"/>
                </v:shape>
                <v:shape style="position:absolute;left:18651;top:5119;width:142;height:598" id="docshape243" coordorigin="18651,5120" coordsize="142,598" path="m18651,5125l18651,5285,18651,5287,18653,5290,18656,5290,18788,5290,18791,5290,18793,5287,18793,5285,18793,5125,18793,5122,18791,5120,18788,5120,18656,5120,18653,5120,18651,5122,18651,5125xm18651,5717l18651,5547,18793,5547,18793,5717,18651,5717xe" filled="false" stroked="true" strokeweight=".99628pt" strokecolor="#000000">
                  <v:path arrowok="t"/>
                  <v:stroke dashstyle="solid"/>
                </v:shape>
                <v:shape style="position:absolute;left:18944;top:5109;width:162;height:190" type="#_x0000_t75" id="docshape244" stroked="false">
                  <v:imagedata r:id="rId8" o:title=""/>
                </v:shape>
                <v:rect style="position:absolute;left:18954;top:5547;width:142;height:171" id="docshape245" filled="false" stroked="true" strokeweight=".99628pt" strokecolor="#000000">
                  <v:stroke dashstyle="solid"/>
                </v:rect>
                <v:shape style="position:absolute;left:19247;top:5109;width:162;height:190" type="#_x0000_t75" id="docshape246" stroked="false">
                  <v:imagedata r:id="rId9" o:title=""/>
                </v:shape>
                <v:rect style="position:absolute;left:19257;top:5547;width:142;height:171" id="docshape247" filled="false" stroked="true" strokeweight=".99628pt" strokecolor="#000000">
                  <v:stroke dashstyle="solid"/>
                </v:rect>
                <v:shape style="position:absolute;left:19560;top:5119;width:142;height:171" id="docshape248" coordorigin="19561,5120" coordsize="142,171" path="m19700,5120l19563,5120,19561,5122,19561,5287,19563,5290,19700,5290,19703,5287,19703,5122,19700,5120xe" filled="true" fillcolor="#000000" stroked="false">
                  <v:path arrowok="t"/>
                  <v:fill type="solid"/>
                </v:shape>
                <v:shape style="position:absolute;left:19560;top:5119;width:142;height:598" id="docshape249" coordorigin="19561,5120" coordsize="142,598" path="m19561,5125l19561,5285,19561,5287,19563,5290,19566,5290,19698,5290,19700,5290,19703,5287,19703,5285,19703,5125,19703,5122,19700,5120,19698,5120,19566,5120,19563,5120,19561,5122,19561,5125xm19561,5717l19561,5547,19703,5547,19703,5717,19561,5717xe" filled="false" stroked="true" strokeweight=".99628pt" strokecolor="#000000">
                  <v:path arrowok="t"/>
                  <v:stroke dashstyle="solid"/>
                </v:shape>
                <v:shape style="position:absolute;left:19864;top:5119;width:142;height:171" id="docshape250" coordorigin="19864,5120" coordsize="142,171" path="m20004,5120l19866,5120,19864,5122,19864,5287,19866,5290,20004,5290,20006,5287,20006,5122,20004,5120xe" filled="true" fillcolor="#000000" stroked="false">
                  <v:path arrowok="t"/>
                  <v:fill type="solid"/>
                </v:shape>
                <v:shape style="position:absolute;left:19864;top:5119;width:142;height:598" id="docshape251" coordorigin="19864,5120" coordsize="142,598" path="m19864,5125l19864,5285,19864,5287,19866,5290,19869,5290,20001,5290,20004,5290,20006,5287,20006,5285,20006,5125,20006,5122,20004,5120,20001,5120,19869,5120,19866,5120,19864,5122,19864,5125xm19864,5717l19864,5547,20006,5547,20006,5717,19864,5717xe" filled="false" stroked="true" strokeweight=".99628pt" strokecolor="#000000">
                  <v:path arrowok="t"/>
                  <v:stroke dashstyle="solid"/>
                </v:shape>
                <v:shape style="position:absolute;left:18222;top:5009;width:284;height:343" type="#_x0000_t202" id="docshape25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26</w:t>
                        </w:r>
                      </w:p>
                    </w:txbxContent>
                  </v:textbox>
                  <w10:wrap type="none"/>
                </v:shape>
                <v:shape style="position:absolute;left:18663;top:5292;width:1343;height:229" type="#_x0000_t202" id="docshape253"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50144">
                <wp:simplePos x="0" y="0"/>
                <wp:positionH relativeFrom="page">
                  <wp:posOffset>11508105</wp:posOffset>
                </wp:positionH>
                <wp:positionV relativeFrom="page">
                  <wp:posOffset>3819370</wp:posOffset>
                </wp:positionV>
                <wp:extent cx="1278255" cy="519430"/>
                <wp:effectExtent l="0" t="0" r="0" b="0"/>
                <wp:wrapNone/>
                <wp:docPr id="262" name="Group 262"/>
                <wp:cNvGraphicFramePr>
                  <a:graphicFrameLocks/>
                </wp:cNvGraphicFramePr>
                <a:graphic>
                  <a:graphicData uri="http://schemas.microsoft.com/office/word/2010/wordprocessingGroup">
                    <wpg:wgp>
                      <wpg:cNvPr id="262" name="Group 262"/>
                      <wpg:cNvGrpSpPr/>
                      <wpg:grpSpPr>
                        <a:xfrm>
                          <a:off x="0" y="0"/>
                          <a:ext cx="1278255" cy="519430"/>
                          <a:chExt cx="1278255" cy="519430"/>
                        </a:xfrm>
                      </wpg:grpSpPr>
                      <wps:wsp>
                        <wps:cNvPr id="263" name="Graphic 263"/>
                        <wps:cNvSpPr/>
                        <wps:spPr>
                          <a:xfrm>
                            <a:off x="6326" y="6544"/>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264" name="Graphic 264"/>
                        <wps:cNvSpPr/>
                        <wps:spPr>
                          <a:xfrm>
                            <a:off x="335297" y="69807"/>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65" name="Graphic 265"/>
                        <wps:cNvSpPr/>
                        <wps:spPr>
                          <a:xfrm>
                            <a:off x="335297" y="69807"/>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6" name="Image 266"/>
                          <pic:cNvPicPr/>
                        </pic:nvPicPr>
                        <pic:blipFill>
                          <a:blip r:embed="rId8" cstate="print"/>
                          <a:stretch>
                            <a:fillRect/>
                          </a:stretch>
                        </pic:blipFill>
                        <pic:spPr>
                          <a:xfrm>
                            <a:off x="521566" y="63481"/>
                            <a:ext cx="102653" cy="120654"/>
                          </a:xfrm>
                          <a:prstGeom prst="rect">
                            <a:avLst/>
                          </a:prstGeom>
                        </pic:spPr>
                      </pic:pic>
                      <wps:wsp>
                        <wps:cNvPr id="267" name="Graphic 267"/>
                        <wps:cNvSpPr/>
                        <wps:spPr>
                          <a:xfrm>
                            <a:off x="527893" y="341388"/>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68" name="Graphic 268"/>
                        <wps:cNvSpPr/>
                        <wps:spPr>
                          <a:xfrm>
                            <a:off x="720489" y="69807"/>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720489" y="69807"/>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270" name="Graphic 270"/>
                        <wps:cNvSpPr/>
                        <wps:spPr>
                          <a:xfrm>
                            <a:off x="913085" y="69807"/>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913085" y="69807"/>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2" name="Image 272"/>
                          <pic:cNvPicPr/>
                        </pic:nvPicPr>
                        <pic:blipFill>
                          <a:blip r:embed="rId9" cstate="print"/>
                          <a:stretch>
                            <a:fillRect/>
                          </a:stretch>
                        </pic:blipFill>
                        <pic:spPr>
                          <a:xfrm>
                            <a:off x="1099354" y="63481"/>
                            <a:ext cx="102653" cy="120654"/>
                          </a:xfrm>
                          <a:prstGeom prst="rect">
                            <a:avLst/>
                          </a:prstGeom>
                        </pic:spPr>
                      </pic:pic>
                      <wps:wsp>
                        <wps:cNvPr id="273" name="Graphic 273"/>
                        <wps:cNvSpPr/>
                        <wps:spPr>
                          <a:xfrm>
                            <a:off x="1105680" y="341388"/>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74" name="Textbox 274"/>
                        <wps:cNvSpPr txBox="1"/>
                        <wps:spPr>
                          <a:xfrm>
                            <a:off x="6320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27</w:t>
                              </w:r>
                            </w:p>
                          </w:txbxContent>
                        </wps:txbx>
                        <wps:bodyPr wrap="square" lIns="0" tIns="0" rIns="0" bIns="0" rtlCol="0">
                          <a:noAutofit/>
                        </wps:bodyPr>
                      </wps:wsp>
                      <wps:wsp>
                        <wps:cNvPr id="275" name="Textbox 275"/>
                        <wps:cNvSpPr txBox="1"/>
                        <wps:spPr>
                          <a:xfrm>
                            <a:off x="34315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906.150024pt;margin-top:300.737854pt;width:100.65pt;height:40.9pt;mso-position-horizontal-relative:page;mso-position-vertical-relative:page;z-index:15750144" id="docshapegroup254" coordorigin="18123,6015" coordsize="2013,818">
                <v:rect style="position:absolute;left:18132;top:6025;width:1993;height:798" id="docshape255" filled="false" stroked="true" strokeweight=".99628pt" strokecolor="#000000">
                  <v:stroke dashstyle="solid"/>
                </v:rect>
                <v:shape style="position:absolute;left:18651;top:6124;width:142;height:171" id="docshape256" coordorigin="18651,6125" coordsize="142,171" path="m18791,6125l18653,6125,18651,6127,18651,6293,18653,6295,18791,6295,18793,6293,18793,6127,18791,6125xe" filled="true" fillcolor="#000000" stroked="false">
                  <v:path arrowok="t"/>
                  <v:fill type="solid"/>
                </v:shape>
                <v:shape style="position:absolute;left:18651;top:6124;width:142;height:598" id="docshape257" coordorigin="18651,6125" coordsize="142,598" path="m18651,6130l18651,6290,18651,6293,18653,6295,18656,6295,18788,6295,18791,6295,18793,6293,18793,6290,18793,6130,18793,6127,18791,6125,18788,6125,18656,6125,18653,6125,18651,6127,18651,6130xm18651,6722l18651,6552,18793,6552,18793,6722,18651,6722xe" filled="false" stroked="true" strokeweight=".99628pt" strokecolor="#000000">
                  <v:path arrowok="t"/>
                  <v:stroke dashstyle="solid"/>
                </v:shape>
                <v:shape style="position:absolute;left:18944;top:6114;width:162;height:190" type="#_x0000_t75" id="docshape258" stroked="false">
                  <v:imagedata r:id="rId8" o:title=""/>
                </v:shape>
                <v:rect style="position:absolute;left:18954;top:6552;width:142;height:171" id="docshape259" filled="false" stroked="true" strokeweight=".99628pt" strokecolor="#000000">
                  <v:stroke dashstyle="solid"/>
                </v:rect>
                <v:shape style="position:absolute;left:19257;top:6124;width:142;height:171" id="docshape260" coordorigin="19258,6125" coordsize="142,171" path="m19397,6125l19260,6125,19258,6127,19258,6293,19260,6295,19397,6295,19399,6293,19399,6127,19397,6125xe" filled="true" fillcolor="#000000" stroked="false">
                  <v:path arrowok="t"/>
                  <v:fill type="solid"/>
                </v:shape>
                <v:shape style="position:absolute;left:19257;top:6124;width:142;height:598" id="docshape261" coordorigin="19258,6125" coordsize="142,598" path="m19258,6130l19258,6290,19258,6293,19260,6295,19263,6295,19394,6295,19397,6295,19399,6293,19399,6290,19399,6130,19399,6127,19397,6125,19394,6125,19263,6125,19260,6125,19258,6127,19258,6130xm19258,6722l19258,6552,19399,6552,19399,6722,19258,6722xe" filled="false" stroked="true" strokeweight=".99628pt" strokecolor="#000000">
                  <v:path arrowok="t"/>
                  <v:stroke dashstyle="solid"/>
                </v:shape>
                <v:shape style="position:absolute;left:19560;top:6124;width:142;height:171" id="docshape262" coordorigin="19561,6125" coordsize="142,171" path="m19700,6125l19563,6125,19561,6127,19561,6293,19563,6295,19700,6295,19703,6293,19703,6127,19700,6125xe" filled="true" fillcolor="#000000" stroked="false">
                  <v:path arrowok="t"/>
                  <v:fill type="solid"/>
                </v:shape>
                <v:shape style="position:absolute;left:19560;top:6124;width:142;height:598" id="docshape263" coordorigin="19561,6125" coordsize="142,598" path="m19561,6130l19561,6290,19561,6293,19563,6295,19566,6295,19698,6295,19700,6295,19703,6293,19703,6290,19703,6130,19703,6127,19700,6125,19698,6125,19566,6125,19563,6125,19561,6127,19561,6130xm19561,6722l19561,6552,19703,6552,19703,6722,19561,6722xe" filled="false" stroked="true" strokeweight=".99628pt" strokecolor="#000000">
                  <v:path arrowok="t"/>
                  <v:stroke dashstyle="solid"/>
                </v:shape>
                <v:shape style="position:absolute;left:19854;top:6114;width:162;height:190" type="#_x0000_t75" id="docshape264" stroked="false">
                  <v:imagedata r:id="rId9" o:title=""/>
                </v:shape>
                <v:rect style="position:absolute;left:19864;top:6552;width:142;height:171" id="docshape265" filled="false" stroked="true" strokeweight=".99628pt" strokecolor="#000000">
                  <v:stroke dashstyle="solid"/>
                </v:rect>
                <v:shape style="position:absolute;left:18222;top:6014;width:284;height:343" type="#_x0000_t202" id="docshape26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27</w:t>
                        </w:r>
                      </w:p>
                    </w:txbxContent>
                  </v:textbox>
                  <w10:wrap type="none"/>
                </v:shape>
                <v:shape style="position:absolute;left:18663;top:6297;width:1343;height:229" type="#_x0000_t202" id="docshape267"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50656">
                <wp:simplePos x="0" y="0"/>
                <wp:positionH relativeFrom="page">
                  <wp:posOffset>11508105</wp:posOffset>
                </wp:positionH>
                <wp:positionV relativeFrom="page">
                  <wp:posOffset>4457596</wp:posOffset>
                </wp:positionV>
                <wp:extent cx="1278255" cy="519430"/>
                <wp:effectExtent l="0" t="0" r="0" b="0"/>
                <wp:wrapNone/>
                <wp:docPr id="276" name="Group 276"/>
                <wp:cNvGraphicFramePr>
                  <a:graphicFrameLocks/>
                </wp:cNvGraphicFramePr>
                <a:graphic>
                  <a:graphicData uri="http://schemas.microsoft.com/office/word/2010/wordprocessingGroup">
                    <wpg:wgp>
                      <wpg:cNvPr id="276" name="Group 276"/>
                      <wpg:cNvGrpSpPr/>
                      <wpg:grpSpPr>
                        <a:xfrm>
                          <a:off x="0" y="0"/>
                          <a:ext cx="1278255" cy="519430"/>
                          <a:chExt cx="1278255" cy="519430"/>
                        </a:xfrm>
                      </wpg:grpSpPr>
                      <wps:wsp>
                        <wps:cNvPr id="277" name="Graphic 277"/>
                        <wps:cNvSpPr/>
                        <wps:spPr>
                          <a:xfrm>
                            <a:off x="6326" y="6558"/>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278" name="Graphic 278"/>
                        <wps:cNvSpPr/>
                        <wps:spPr>
                          <a:xfrm>
                            <a:off x="335297" y="69821"/>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335297" y="69821"/>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280" name="Graphic 280"/>
                        <wps:cNvSpPr/>
                        <wps:spPr>
                          <a:xfrm>
                            <a:off x="527893" y="69821"/>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527893" y="69821"/>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2" name="Image 282"/>
                          <pic:cNvPicPr/>
                        </pic:nvPicPr>
                        <pic:blipFill>
                          <a:blip r:embed="rId9" cstate="print"/>
                          <a:stretch>
                            <a:fillRect/>
                          </a:stretch>
                        </pic:blipFill>
                        <pic:spPr>
                          <a:xfrm>
                            <a:off x="714162" y="63495"/>
                            <a:ext cx="102653" cy="120654"/>
                          </a:xfrm>
                          <a:prstGeom prst="rect">
                            <a:avLst/>
                          </a:prstGeom>
                        </pic:spPr>
                      </pic:pic>
                      <wps:wsp>
                        <wps:cNvPr id="283" name="Graphic 283"/>
                        <wps:cNvSpPr/>
                        <wps:spPr>
                          <a:xfrm>
                            <a:off x="720489" y="341402"/>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4" name="Image 284"/>
                          <pic:cNvPicPr/>
                        </pic:nvPicPr>
                        <pic:blipFill>
                          <a:blip r:embed="rId8" cstate="print"/>
                          <a:stretch>
                            <a:fillRect/>
                          </a:stretch>
                        </pic:blipFill>
                        <pic:spPr>
                          <a:xfrm>
                            <a:off x="906758" y="63495"/>
                            <a:ext cx="102653" cy="120654"/>
                          </a:xfrm>
                          <a:prstGeom prst="rect">
                            <a:avLst/>
                          </a:prstGeom>
                        </pic:spPr>
                      </pic:pic>
                      <wps:wsp>
                        <wps:cNvPr id="285" name="Graphic 285"/>
                        <wps:cNvSpPr/>
                        <wps:spPr>
                          <a:xfrm>
                            <a:off x="913085" y="341402"/>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86" name="Graphic 286"/>
                        <wps:cNvSpPr/>
                        <wps:spPr>
                          <a:xfrm>
                            <a:off x="1105680" y="69821"/>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87" name="Graphic 287"/>
                        <wps:cNvSpPr/>
                        <wps:spPr>
                          <a:xfrm>
                            <a:off x="1105680" y="69821"/>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288" name="Textbox 288"/>
                        <wps:cNvSpPr txBox="1"/>
                        <wps:spPr>
                          <a:xfrm>
                            <a:off x="6320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28</w:t>
                              </w:r>
                            </w:p>
                          </w:txbxContent>
                        </wps:txbx>
                        <wps:bodyPr wrap="square" lIns="0" tIns="0" rIns="0" bIns="0" rtlCol="0">
                          <a:noAutofit/>
                        </wps:bodyPr>
                      </wps:wsp>
                      <wps:wsp>
                        <wps:cNvPr id="289" name="Textbox 289"/>
                        <wps:cNvSpPr txBox="1"/>
                        <wps:spPr>
                          <a:xfrm>
                            <a:off x="343153" y="179781"/>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906.150024pt;margin-top:350.991852pt;width:100.65pt;height:40.9pt;mso-position-horizontal-relative:page;mso-position-vertical-relative:page;z-index:15750656" id="docshapegroup268" coordorigin="18123,7020" coordsize="2013,818">
                <v:rect style="position:absolute;left:18132;top:7030;width:1993;height:798" id="docshape269" filled="false" stroked="true" strokeweight=".99628pt" strokecolor="#000000">
                  <v:stroke dashstyle="solid"/>
                </v:rect>
                <v:shape style="position:absolute;left:18651;top:7129;width:142;height:171" id="docshape270" coordorigin="18651,7130" coordsize="142,171" path="m18791,7130l18653,7130,18651,7132,18651,7298,18653,7300,18791,7300,18793,7298,18793,7132,18791,7130xe" filled="true" fillcolor="#000000" stroked="false">
                  <v:path arrowok="t"/>
                  <v:fill type="solid"/>
                </v:shape>
                <v:shape style="position:absolute;left:18651;top:7129;width:142;height:598" id="docshape271" coordorigin="18651,7130" coordsize="142,598" path="m18651,7135l18651,7295,18651,7298,18653,7300,18656,7300,18788,7300,18791,7300,18793,7298,18793,7295,18793,7135,18793,7132,18791,7130,18788,7130,18656,7130,18653,7130,18651,7132,18651,7135xm18651,7728l18651,7557,18793,7557,18793,7728,18651,7728xe" filled="false" stroked="true" strokeweight=".99628pt" strokecolor="#000000">
                  <v:path arrowok="t"/>
                  <v:stroke dashstyle="solid"/>
                </v:shape>
                <v:shape style="position:absolute;left:18954;top:7129;width:142;height:171" id="docshape272" coordorigin="18954,7130" coordsize="142,171" path="m19094,7130l18957,7130,18954,7132,18954,7298,18957,7300,19094,7300,19096,7298,19096,7132,19094,7130xe" filled="true" fillcolor="#000000" stroked="false">
                  <v:path arrowok="t"/>
                  <v:fill type="solid"/>
                </v:shape>
                <v:shape style="position:absolute;left:18954;top:7129;width:142;height:598" id="docshape273" coordorigin="18954,7130" coordsize="142,598" path="m18954,7135l18954,7295,18954,7298,18957,7300,18959,7300,19091,7300,19094,7300,19096,7298,19096,7295,19096,7135,19096,7132,19094,7130,19091,7130,18959,7130,18957,7130,18954,7132,18954,7135xm18954,7728l18954,7557,19096,7557,19096,7728,18954,7728xe" filled="false" stroked="true" strokeweight=".99628pt" strokecolor="#000000">
                  <v:path arrowok="t"/>
                  <v:stroke dashstyle="solid"/>
                </v:shape>
                <v:shape style="position:absolute;left:19247;top:7119;width:162;height:190" type="#_x0000_t75" id="docshape274" stroked="false">
                  <v:imagedata r:id="rId9" o:title=""/>
                </v:shape>
                <v:rect style="position:absolute;left:19257;top:7557;width:142;height:171" id="docshape275" filled="false" stroked="true" strokeweight=".99628pt" strokecolor="#000000">
                  <v:stroke dashstyle="solid"/>
                </v:rect>
                <v:shape style="position:absolute;left:19550;top:7119;width:162;height:190" type="#_x0000_t75" id="docshape276" stroked="false">
                  <v:imagedata r:id="rId8" o:title=""/>
                </v:shape>
                <v:rect style="position:absolute;left:19560;top:7557;width:142;height:171" id="docshape277" filled="false" stroked="true" strokeweight=".99628pt" strokecolor="#000000">
                  <v:stroke dashstyle="solid"/>
                </v:rect>
                <v:shape style="position:absolute;left:19864;top:7129;width:142;height:171" id="docshape278" coordorigin="19864,7130" coordsize="142,171" path="m20004,7130l19866,7130,19864,7132,19864,7298,19866,7300,20004,7300,20006,7298,20006,7132,20004,7130xe" filled="true" fillcolor="#000000" stroked="false">
                  <v:path arrowok="t"/>
                  <v:fill type="solid"/>
                </v:shape>
                <v:shape style="position:absolute;left:19864;top:7129;width:142;height:598" id="docshape279" coordorigin="19864,7130" coordsize="142,598" path="m19864,7135l19864,7295,19864,7298,19866,7300,19869,7300,20001,7300,20004,7300,20006,7298,20006,7295,20006,7135,20006,7132,20004,7130,20001,7130,19869,7130,19866,7130,19864,7132,19864,7135xm19864,7728l19864,7557,20006,7557,20006,7728,19864,7728xe" filled="false" stroked="true" strokeweight=".99628pt" strokecolor="#000000">
                  <v:path arrowok="t"/>
                  <v:stroke dashstyle="solid"/>
                </v:shape>
                <v:shape style="position:absolute;left:18222;top:7019;width:284;height:343" type="#_x0000_t202" id="docshape28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28</w:t>
                        </w:r>
                      </w:p>
                    </w:txbxContent>
                  </v:textbox>
                  <w10:wrap type="none"/>
                </v:shape>
                <v:shape style="position:absolute;left:18663;top:7302;width:1343;height:229" type="#_x0000_t202" id="docshape281"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51168">
                <wp:simplePos x="0" y="0"/>
                <wp:positionH relativeFrom="page">
                  <wp:posOffset>11508105</wp:posOffset>
                </wp:positionH>
                <wp:positionV relativeFrom="page">
                  <wp:posOffset>5095835</wp:posOffset>
                </wp:positionV>
                <wp:extent cx="1278255" cy="519430"/>
                <wp:effectExtent l="0" t="0" r="0" b="0"/>
                <wp:wrapNone/>
                <wp:docPr id="290" name="Group 290"/>
                <wp:cNvGraphicFramePr>
                  <a:graphicFrameLocks/>
                </wp:cNvGraphicFramePr>
                <a:graphic>
                  <a:graphicData uri="http://schemas.microsoft.com/office/word/2010/wordprocessingGroup">
                    <wpg:wgp>
                      <wpg:cNvPr id="290" name="Group 290"/>
                      <wpg:cNvGrpSpPr/>
                      <wpg:grpSpPr>
                        <a:xfrm>
                          <a:off x="0" y="0"/>
                          <a:ext cx="1278255" cy="519430"/>
                          <a:chExt cx="1278255" cy="519430"/>
                        </a:xfrm>
                      </wpg:grpSpPr>
                      <wps:wsp>
                        <wps:cNvPr id="291" name="Graphic 291"/>
                        <wps:cNvSpPr/>
                        <wps:spPr>
                          <a:xfrm>
                            <a:off x="6326" y="6559"/>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2" name="Image 292"/>
                          <pic:cNvPicPr/>
                        </pic:nvPicPr>
                        <pic:blipFill>
                          <a:blip r:embed="rId9" cstate="print"/>
                          <a:stretch>
                            <a:fillRect/>
                          </a:stretch>
                        </pic:blipFill>
                        <pic:spPr>
                          <a:xfrm>
                            <a:off x="328970" y="63496"/>
                            <a:ext cx="102653" cy="120654"/>
                          </a:xfrm>
                          <a:prstGeom prst="rect">
                            <a:avLst/>
                          </a:prstGeom>
                        </pic:spPr>
                      </pic:pic>
                      <wps:wsp>
                        <wps:cNvPr id="293" name="Graphic 293"/>
                        <wps:cNvSpPr/>
                        <wps:spPr>
                          <a:xfrm>
                            <a:off x="335297" y="34140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94" name="Graphic 294"/>
                        <wps:cNvSpPr/>
                        <wps:spPr>
                          <a:xfrm>
                            <a:off x="527893" y="69822"/>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95" name="Graphic 295"/>
                        <wps:cNvSpPr/>
                        <wps:spPr>
                          <a:xfrm>
                            <a:off x="527893" y="69822"/>
                            <a:ext cx="90170" cy="379730"/>
                          </a:xfrm>
                          <a:custGeom>
                            <a:avLst/>
                            <a:gdLst/>
                            <a:ahLst/>
                            <a:cxnLst/>
                            <a:rect l="l" t="t" r="r" b="b"/>
                            <a:pathLst>
                              <a:path w="90170" h="379730">
                                <a:moveTo>
                                  <a:pt x="0" y="3163"/>
                                </a:moveTo>
                                <a:lnTo>
                                  <a:pt x="0" y="104838"/>
                                </a:lnTo>
                                <a:lnTo>
                                  <a:pt x="0" y="106584"/>
                                </a:lnTo>
                                <a:lnTo>
                                  <a:pt x="1416" y="108001"/>
                                </a:lnTo>
                                <a:lnTo>
                                  <a:pt x="3163" y="108001"/>
                                </a:lnTo>
                                <a:lnTo>
                                  <a:pt x="86837" y="108001"/>
                                </a:lnTo>
                                <a:lnTo>
                                  <a:pt x="88584" y="108001"/>
                                </a:lnTo>
                                <a:lnTo>
                                  <a:pt x="90000" y="106584"/>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6" name="Image 296"/>
                          <pic:cNvPicPr/>
                        </pic:nvPicPr>
                        <pic:blipFill>
                          <a:blip r:embed="rId9" cstate="print"/>
                          <a:stretch>
                            <a:fillRect/>
                          </a:stretch>
                        </pic:blipFill>
                        <pic:spPr>
                          <a:xfrm>
                            <a:off x="714162" y="63496"/>
                            <a:ext cx="102653" cy="120654"/>
                          </a:xfrm>
                          <a:prstGeom prst="rect">
                            <a:avLst/>
                          </a:prstGeom>
                        </pic:spPr>
                      </pic:pic>
                      <wps:wsp>
                        <wps:cNvPr id="297" name="Graphic 297"/>
                        <wps:cNvSpPr/>
                        <wps:spPr>
                          <a:xfrm>
                            <a:off x="720489" y="34140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8" name="Image 298"/>
                          <pic:cNvPicPr/>
                        </pic:nvPicPr>
                        <pic:blipFill>
                          <a:blip r:embed="rId8" cstate="print"/>
                          <a:stretch>
                            <a:fillRect/>
                          </a:stretch>
                        </pic:blipFill>
                        <pic:spPr>
                          <a:xfrm>
                            <a:off x="906758" y="63496"/>
                            <a:ext cx="102653" cy="120654"/>
                          </a:xfrm>
                          <a:prstGeom prst="rect">
                            <a:avLst/>
                          </a:prstGeom>
                        </pic:spPr>
                      </pic:pic>
                      <wps:wsp>
                        <wps:cNvPr id="299" name="Graphic 299"/>
                        <wps:cNvSpPr/>
                        <wps:spPr>
                          <a:xfrm>
                            <a:off x="913085" y="34140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00" name="Graphic 300"/>
                        <wps:cNvSpPr/>
                        <wps:spPr>
                          <a:xfrm>
                            <a:off x="1105680" y="69822"/>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01" name="Graphic 301"/>
                        <wps:cNvSpPr/>
                        <wps:spPr>
                          <a:xfrm>
                            <a:off x="1105680" y="69822"/>
                            <a:ext cx="90170" cy="379730"/>
                          </a:xfrm>
                          <a:custGeom>
                            <a:avLst/>
                            <a:gdLst/>
                            <a:ahLst/>
                            <a:cxnLst/>
                            <a:rect l="l" t="t" r="r" b="b"/>
                            <a:pathLst>
                              <a:path w="90170" h="379730">
                                <a:moveTo>
                                  <a:pt x="0" y="3163"/>
                                </a:moveTo>
                                <a:lnTo>
                                  <a:pt x="0" y="104838"/>
                                </a:lnTo>
                                <a:lnTo>
                                  <a:pt x="0" y="106584"/>
                                </a:lnTo>
                                <a:lnTo>
                                  <a:pt x="1416" y="108001"/>
                                </a:lnTo>
                                <a:lnTo>
                                  <a:pt x="3163" y="108001"/>
                                </a:lnTo>
                                <a:lnTo>
                                  <a:pt x="86837" y="108001"/>
                                </a:lnTo>
                                <a:lnTo>
                                  <a:pt x="88584" y="108001"/>
                                </a:lnTo>
                                <a:lnTo>
                                  <a:pt x="90000" y="106584"/>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302" name="Textbox 302"/>
                        <wps:cNvSpPr txBox="1"/>
                        <wps:spPr>
                          <a:xfrm>
                            <a:off x="6320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29</w:t>
                              </w:r>
                            </w:p>
                          </w:txbxContent>
                        </wps:txbx>
                        <wps:bodyPr wrap="square" lIns="0" tIns="0" rIns="0" bIns="0" rtlCol="0">
                          <a:noAutofit/>
                        </wps:bodyPr>
                      </wps:wsp>
                      <wps:wsp>
                        <wps:cNvPr id="303" name="Textbox 303"/>
                        <wps:cNvSpPr txBox="1"/>
                        <wps:spPr>
                          <a:xfrm>
                            <a:off x="34315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906.150024pt;margin-top:401.246857pt;width:100.65pt;height:40.9pt;mso-position-horizontal-relative:page;mso-position-vertical-relative:page;z-index:15751168" id="docshapegroup282" coordorigin="18123,8025" coordsize="2013,818">
                <v:rect style="position:absolute;left:18132;top:8035;width:1993;height:798" id="docshape283" filled="false" stroked="true" strokeweight=".99628pt" strokecolor="#000000">
                  <v:stroke dashstyle="solid"/>
                </v:rect>
                <v:shape style="position:absolute;left:18641;top:8124;width:162;height:190" type="#_x0000_t75" id="docshape284" stroked="false">
                  <v:imagedata r:id="rId9" o:title=""/>
                </v:shape>
                <v:rect style="position:absolute;left:18651;top:8562;width:142;height:171" id="docshape285" filled="false" stroked="true" strokeweight=".99628pt" strokecolor="#000000">
                  <v:stroke dashstyle="solid"/>
                </v:rect>
                <v:shape style="position:absolute;left:18954;top:8134;width:142;height:171" id="docshape286" coordorigin="18954,8135" coordsize="142,171" path="m19094,8135l18957,8135,18954,8137,18954,8303,18957,8305,19094,8305,19096,8303,19096,8137,19094,8135xe" filled="true" fillcolor="#000000" stroked="false">
                  <v:path arrowok="t"/>
                  <v:fill type="solid"/>
                </v:shape>
                <v:shape style="position:absolute;left:18954;top:8134;width:142;height:598" id="docshape287" coordorigin="18954,8135" coordsize="142,598" path="m18954,8140l18954,8300,18954,8303,18957,8305,18959,8305,19091,8305,19094,8305,19096,8303,19096,8300,19096,8140,19096,8137,19094,8135,19091,8135,18959,8135,18957,8135,18954,8137,18954,8140xm18954,8733l18954,8563,19096,8563,19096,8733,18954,8733xe" filled="false" stroked="true" strokeweight=".99628pt" strokecolor="#000000">
                  <v:path arrowok="t"/>
                  <v:stroke dashstyle="solid"/>
                </v:shape>
                <v:shape style="position:absolute;left:19247;top:8124;width:162;height:190" type="#_x0000_t75" id="docshape288" stroked="false">
                  <v:imagedata r:id="rId9" o:title=""/>
                </v:shape>
                <v:rect style="position:absolute;left:19257;top:8562;width:142;height:171" id="docshape289" filled="false" stroked="true" strokeweight=".99628pt" strokecolor="#000000">
                  <v:stroke dashstyle="solid"/>
                </v:rect>
                <v:shape style="position:absolute;left:19550;top:8124;width:162;height:190" type="#_x0000_t75" id="docshape290" stroked="false">
                  <v:imagedata r:id="rId8" o:title=""/>
                </v:shape>
                <v:rect style="position:absolute;left:19560;top:8562;width:142;height:171" id="docshape291" filled="false" stroked="true" strokeweight=".99628pt" strokecolor="#000000">
                  <v:stroke dashstyle="solid"/>
                </v:rect>
                <v:shape style="position:absolute;left:19864;top:8134;width:142;height:171" id="docshape292" coordorigin="19864,8135" coordsize="142,171" path="m20004,8135l19866,8135,19864,8137,19864,8303,19866,8305,20004,8305,20006,8303,20006,8137,20004,8135xe" filled="true" fillcolor="#000000" stroked="false">
                  <v:path arrowok="t"/>
                  <v:fill type="solid"/>
                </v:shape>
                <v:shape style="position:absolute;left:19864;top:8134;width:142;height:598" id="docshape293" coordorigin="19864,8135" coordsize="142,598" path="m19864,8140l19864,8300,19864,8303,19866,8305,19869,8305,20001,8305,20004,8305,20006,8303,20006,8300,20006,8140,20006,8137,20004,8135,20001,8135,19869,8135,19866,8135,19864,8137,19864,8140xm19864,8733l19864,8563,20006,8563,20006,8733,19864,8733xe" filled="false" stroked="true" strokeweight=".99628pt" strokecolor="#000000">
                  <v:path arrowok="t"/>
                  <v:stroke dashstyle="solid"/>
                </v:shape>
                <v:shape style="position:absolute;left:18222;top:8024;width:284;height:343" type="#_x0000_t202" id="docshape29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29</w:t>
                        </w:r>
                      </w:p>
                    </w:txbxContent>
                  </v:textbox>
                  <w10:wrap type="none"/>
                </v:shape>
                <v:shape style="position:absolute;left:18663;top:8308;width:1343;height:229" type="#_x0000_t202" id="docshape295"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p>
    <w:p>
      <w:pPr>
        <w:tabs>
          <w:tab w:pos="11622" w:val="left" w:leader="none"/>
          <w:tab w:pos="14447" w:val="left" w:leader="none"/>
          <w:tab w:pos="17272" w:val="left" w:leader="none"/>
          <w:tab w:pos="20098" w:val="left" w:leader="none"/>
        </w:tabs>
        <w:spacing w:line="240" w:lineRule="auto"/>
        <w:ind w:left="0" w:right="0" w:firstLine="0"/>
        <w:jc w:val="left"/>
        <w:rPr>
          <w:rFonts w:ascii="Arial"/>
          <w:sz w:val="20"/>
        </w:rPr>
      </w:pPr>
      <w:r>
        <w:rPr>
          <w:rFonts w:ascii="Arial"/>
          <w:position w:val="7"/>
          <w:sz w:val="20"/>
        </w:rPr>
        <mc:AlternateContent>
          <mc:Choice Requires="wps">
            <w:drawing>
              <wp:inline distT="0" distB="0" distL="0" distR="0">
                <wp:extent cx="6655434" cy="967105"/>
                <wp:effectExtent l="9525" t="0" r="0" b="4444"/>
                <wp:docPr id="304" name="Textbox 304"/>
                <wp:cNvGraphicFramePr>
                  <a:graphicFrameLocks/>
                </wp:cNvGraphicFramePr>
                <a:graphic>
                  <a:graphicData uri="http://schemas.microsoft.com/office/word/2010/wordprocessingShape">
                    <wps:wsp>
                      <wps:cNvPr id="304" name="Textbox 304"/>
                      <wps:cNvSpPr txBox="1"/>
                      <wps:spPr>
                        <a:xfrm>
                          <a:off x="0" y="0"/>
                          <a:ext cx="6655434" cy="967105"/>
                        </a:xfrm>
                        <a:prstGeom prst="rect">
                          <a:avLst/>
                        </a:prstGeom>
                        <a:ln w="5054">
                          <a:solidFill>
                            <a:srgbClr val="000000"/>
                          </a:solidFill>
                          <a:prstDash val="solid"/>
                        </a:ln>
                      </wps:spPr>
                      <wps:txbx>
                        <w:txbxContent>
                          <w:p>
                            <w:pPr>
                              <w:spacing w:line="244" w:lineRule="auto" w:before="35"/>
                              <w:ind w:left="59" w:right="0" w:firstLine="0"/>
                              <w:jc w:val="left"/>
                              <w:rPr>
                                <w:b/>
                                <w:sz w:val="24"/>
                              </w:rPr>
                            </w:pPr>
                            <w:r>
                              <w:rPr>
                                <w:b/>
                                <w:spacing w:val="-4"/>
                                <w:sz w:val="24"/>
                              </w:rPr>
                              <w:t>Vérifiez</w:t>
                            </w:r>
                            <w:r>
                              <w:rPr>
                                <w:b/>
                                <w:spacing w:val="-9"/>
                                <w:sz w:val="24"/>
                              </w:rPr>
                              <w:t> </w:t>
                            </w:r>
                            <w:r>
                              <w:rPr>
                                <w:b/>
                                <w:spacing w:val="-4"/>
                                <w:sz w:val="24"/>
                              </w:rPr>
                              <w:t>que</w:t>
                            </w:r>
                            <w:r>
                              <w:rPr>
                                <w:b/>
                                <w:spacing w:val="-9"/>
                                <w:sz w:val="24"/>
                              </w:rPr>
                              <w:t> </w:t>
                            </w:r>
                            <w:r>
                              <w:rPr>
                                <w:b/>
                                <w:spacing w:val="-4"/>
                                <w:sz w:val="24"/>
                              </w:rPr>
                              <w:t>les</w:t>
                            </w:r>
                            <w:r>
                              <w:rPr>
                                <w:b/>
                                <w:spacing w:val="-9"/>
                                <w:sz w:val="24"/>
                              </w:rPr>
                              <w:t> </w:t>
                            </w:r>
                            <w:r>
                              <w:rPr>
                                <w:b/>
                                <w:spacing w:val="-4"/>
                                <w:sz w:val="24"/>
                              </w:rPr>
                              <w:t>informations</w:t>
                            </w:r>
                            <w:r>
                              <w:rPr>
                                <w:b/>
                                <w:spacing w:val="-9"/>
                                <w:sz w:val="24"/>
                              </w:rPr>
                              <w:t> </w:t>
                            </w:r>
                            <w:r>
                              <w:rPr>
                                <w:b/>
                                <w:spacing w:val="-4"/>
                                <w:sz w:val="24"/>
                              </w:rPr>
                              <w:t>saisies</w:t>
                            </w:r>
                            <w:r>
                              <w:rPr>
                                <w:b/>
                                <w:spacing w:val="-9"/>
                                <w:sz w:val="24"/>
                              </w:rPr>
                              <w:t> </w:t>
                            </w:r>
                            <w:r>
                              <w:rPr>
                                <w:b/>
                                <w:spacing w:val="-4"/>
                                <w:sz w:val="24"/>
                              </w:rPr>
                              <w:t>sur</w:t>
                            </w:r>
                            <w:r>
                              <w:rPr>
                                <w:b/>
                                <w:spacing w:val="-9"/>
                                <w:sz w:val="24"/>
                              </w:rPr>
                              <w:t> </w:t>
                            </w:r>
                            <w:r>
                              <w:rPr>
                                <w:b/>
                                <w:spacing w:val="-4"/>
                                <w:sz w:val="24"/>
                              </w:rPr>
                              <w:t>votre</w:t>
                            </w:r>
                            <w:r>
                              <w:rPr>
                                <w:b/>
                                <w:spacing w:val="-10"/>
                                <w:sz w:val="24"/>
                              </w:rPr>
                              <w:t> </w:t>
                            </w:r>
                            <w:r>
                              <w:rPr>
                                <w:b/>
                                <w:spacing w:val="-4"/>
                                <w:sz w:val="24"/>
                              </w:rPr>
                              <w:t>grille</w:t>
                            </w:r>
                            <w:r>
                              <w:rPr>
                                <w:b/>
                                <w:spacing w:val="-9"/>
                                <w:sz w:val="24"/>
                              </w:rPr>
                              <w:t> </w:t>
                            </w:r>
                            <w:r>
                              <w:rPr>
                                <w:b/>
                                <w:spacing w:val="-4"/>
                                <w:sz w:val="24"/>
                              </w:rPr>
                              <w:t>QCM</w:t>
                            </w:r>
                            <w:r>
                              <w:rPr>
                                <w:b/>
                                <w:spacing w:val="-9"/>
                                <w:sz w:val="24"/>
                              </w:rPr>
                              <w:t> </w:t>
                            </w:r>
                            <w:r>
                              <w:rPr>
                                <w:b/>
                                <w:spacing w:val="-4"/>
                                <w:sz w:val="24"/>
                              </w:rPr>
                              <w:t>sont</w:t>
                            </w:r>
                            <w:r>
                              <w:rPr>
                                <w:b/>
                                <w:spacing w:val="-10"/>
                                <w:sz w:val="24"/>
                              </w:rPr>
                              <w:t> </w:t>
                            </w:r>
                            <w:r>
                              <w:rPr>
                                <w:b/>
                                <w:spacing w:val="-4"/>
                                <w:sz w:val="24"/>
                              </w:rPr>
                              <w:t>correctes</w:t>
                            </w:r>
                            <w:r>
                              <w:rPr>
                                <w:b/>
                                <w:spacing w:val="-9"/>
                                <w:sz w:val="24"/>
                              </w:rPr>
                              <w:t> </w:t>
                            </w:r>
                            <w:r>
                              <w:rPr>
                                <w:b/>
                                <w:spacing w:val="-4"/>
                                <w:sz w:val="24"/>
                              </w:rPr>
                              <w:t>:</w:t>
                            </w:r>
                            <w:r>
                              <w:rPr>
                                <w:b/>
                                <w:spacing w:val="-9"/>
                                <w:sz w:val="24"/>
                              </w:rPr>
                              <w:t> </w:t>
                            </w:r>
                            <w:r>
                              <w:rPr>
                                <w:b/>
                                <w:spacing w:val="-4"/>
                                <w:sz w:val="24"/>
                              </w:rPr>
                              <w:t>nom,</w:t>
                            </w:r>
                            <w:r>
                              <w:rPr>
                                <w:b/>
                                <w:spacing w:val="-9"/>
                                <w:sz w:val="24"/>
                              </w:rPr>
                              <w:t> </w:t>
                            </w:r>
                            <w:r>
                              <w:rPr>
                                <w:b/>
                                <w:spacing w:val="-4"/>
                                <w:sz w:val="24"/>
                              </w:rPr>
                              <w:t>prénom </w:t>
                            </w:r>
                            <w:r>
                              <w:rPr>
                                <w:b/>
                                <w:sz w:val="24"/>
                              </w:rPr>
                              <w:t>et numéro étudiant.</w:t>
                            </w:r>
                          </w:p>
                          <w:p>
                            <w:pPr>
                              <w:spacing w:line="244" w:lineRule="auto" w:before="1"/>
                              <w:ind w:left="59" w:right="0" w:firstLine="0"/>
                              <w:jc w:val="left"/>
                              <w:rPr>
                                <w:b/>
                                <w:sz w:val="24"/>
                              </w:rPr>
                            </w:pPr>
                            <w:r>
                              <w:rPr>
                                <w:b/>
                                <w:sz w:val="24"/>
                              </w:rPr>
                              <w:t>Les</w:t>
                            </w:r>
                            <w:r>
                              <w:rPr>
                                <w:b/>
                                <w:spacing w:val="-10"/>
                                <w:sz w:val="24"/>
                              </w:rPr>
                              <w:t> </w:t>
                            </w:r>
                            <w:r>
                              <w:rPr>
                                <w:b/>
                                <w:sz w:val="24"/>
                              </w:rPr>
                              <w:t>correcteurs</w:t>
                            </w:r>
                            <w:r>
                              <w:rPr>
                                <w:b/>
                                <w:spacing w:val="-10"/>
                                <w:sz w:val="24"/>
                              </w:rPr>
                              <w:t> </w:t>
                            </w:r>
                            <w:r>
                              <w:rPr>
                                <w:b/>
                                <w:sz w:val="24"/>
                              </w:rPr>
                              <w:t>liquides</w:t>
                            </w:r>
                            <w:r>
                              <w:rPr>
                                <w:b/>
                                <w:spacing w:val="-10"/>
                                <w:sz w:val="24"/>
                              </w:rPr>
                              <w:t> </w:t>
                            </w:r>
                            <w:r>
                              <w:rPr>
                                <w:b/>
                                <w:sz w:val="24"/>
                              </w:rPr>
                              <w:t>ou</w:t>
                            </w:r>
                            <w:r>
                              <w:rPr>
                                <w:b/>
                                <w:spacing w:val="-10"/>
                                <w:sz w:val="24"/>
                              </w:rPr>
                              <w:t> </w:t>
                            </w:r>
                            <w:r>
                              <w:rPr>
                                <w:b/>
                                <w:sz w:val="24"/>
                              </w:rPr>
                              <w:t>en</w:t>
                            </w:r>
                            <w:r>
                              <w:rPr>
                                <w:b/>
                                <w:spacing w:val="-10"/>
                                <w:sz w:val="24"/>
                              </w:rPr>
                              <w:t> </w:t>
                            </w:r>
                            <w:r>
                              <w:rPr>
                                <w:b/>
                                <w:sz w:val="24"/>
                              </w:rPr>
                              <w:t>ruban</w:t>
                            </w:r>
                            <w:r>
                              <w:rPr>
                                <w:b/>
                                <w:spacing w:val="-10"/>
                                <w:sz w:val="24"/>
                              </w:rPr>
                              <w:t> </w:t>
                            </w:r>
                            <w:r>
                              <w:rPr>
                                <w:b/>
                                <w:sz w:val="24"/>
                              </w:rPr>
                              <w:t>de</w:t>
                            </w:r>
                            <w:r>
                              <w:rPr>
                                <w:b/>
                                <w:spacing w:val="-10"/>
                                <w:sz w:val="24"/>
                              </w:rPr>
                              <w:t> </w:t>
                            </w:r>
                            <w:r>
                              <w:rPr>
                                <w:b/>
                                <w:sz w:val="24"/>
                              </w:rPr>
                              <w:t>type</w:t>
                            </w:r>
                            <w:r>
                              <w:rPr>
                                <w:b/>
                                <w:spacing w:val="-10"/>
                                <w:sz w:val="24"/>
                              </w:rPr>
                              <w:t> </w:t>
                            </w:r>
                            <w:r>
                              <w:rPr>
                                <w:b/>
                                <w:sz w:val="24"/>
                              </w:rPr>
                              <w:t>Blanco,</w:t>
                            </w:r>
                            <w:r>
                              <w:rPr>
                                <w:b/>
                                <w:spacing w:val="-10"/>
                                <w:sz w:val="24"/>
                              </w:rPr>
                              <w:t> </w:t>
                            </w:r>
                            <w:r>
                              <w:rPr>
                                <w:b/>
                                <w:sz w:val="24"/>
                              </w:rPr>
                              <w:t>Tipp-Ex,</w:t>
                            </w:r>
                            <w:r>
                              <w:rPr>
                                <w:b/>
                                <w:spacing w:val="-10"/>
                                <w:sz w:val="24"/>
                              </w:rPr>
                              <w:t> </w:t>
                            </w:r>
                            <w:r>
                              <w:rPr>
                                <w:b/>
                                <w:sz w:val="24"/>
                              </w:rPr>
                              <w:t>et</w:t>
                            </w:r>
                            <w:r>
                              <w:rPr>
                                <w:b/>
                                <w:spacing w:val="-10"/>
                                <w:sz w:val="24"/>
                              </w:rPr>
                              <w:t> </w:t>
                            </w:r>
                            <w:r>
                              <w:rPr>
                                <w:b/>
                                <w:sz w:val="24"/>
                              </w:rPr>
                              <w:t>autres</w:t>
                            </w:r>
                            <w:r>
                              <w:rPr>
                                <w:b/>
                                <w:spacing w:val="-10"/>
                                <w:sz w:val="24"/>
                              </w:rPr>
                              <w:t> </w:t>
                            </w:r>
                            <w:r>
                              <w:rPr>
                                <w:b/>
                                <w:sz w:val="24"/>
                              </w:rPr>
                              <w:t>sont</w:t>
                            </w:r>
                            <w:r>
                              <w:rPr>
                                <w:b/>
                                <w:spacing w:val="-10"/>
                                <w:sz w:val="24"/>
                              </w:rPr>
                              <w:t> </w:t>
                            </w:r>
                            <w:r>
                              <w:rPr>
                                <w:b/>
                                <w:sz w:val="24"/>
                              </w:rPr>
                              <w:t>interdits car</w:t>
                            </w:r>
                            <w:r>
                              <w:rPr>
                                <w:b/>
                                <w:spacing w:val="-5"/>
                                <w:sz w:val="24"/>
                              </w:rPr>
                              <w:t> </w:t>
                            </w:r>
                            <w:r>
                              <w:rPr>
                                <w:b/>
                                <w:sz w:val="24"/>
                              </w:rPr>
                              <w:t>chaque</w:t>
                            </w:r>
                            <w:r>
                              <w:rPr>
                                <w:b/>
                                <w:spacing w:val="-5"/>
                                <w:sz w:val="24"/>
                              </w:rPr>
                              <w:t> </w:t>
                            </w:r>
                            <w:r>
                              <w:rPr>
                                <w:b/>
                                <w:sz w:val="24"/>
                              </w:rPr>
                              <w:t>question</w:t>
                            </w:r>
                            <w:r>
                              <w:rPr>
                                <w:b/>
                                <w:spacing w:val="-5"/>
                                <w:sz w:val="24"/>
                              </w:rPr>
                              <w:t> </w:t>
                            </w:r>
                            <w:r>
                              <w:rPr>
                                <w:b/>
                                <w:sz w:val="24"/>
                              </w:rPr>
                              <w:t>comporte</w:t>
                            </w:r>
                            <w:r>
                              <w:rPr>
                                <w:b/>
                                <w:spacing w:val="-5"/>
                                <w:sz w:val="24"/>
                              </w:rPr>
                              <w:t> </w:t>
                            </w:r>
                            <w:r>
                              <w:rPr>
                                <w:b/>
                                <w:sz w:val="24"/>
                              </w:rPr>
                              <w:t>une</w:t>
                            </w:r>
                            <w:r>
                              <w:rPr>
                                <w:b/>
                                <w:spacing w:val="-5"/>
                                <w:sz w:val="24"/>
                              </w:rPr>
                              <w:t> </w:t>
                            </w:r>
                            <w:r>
                              <w:rPr>
                                <w:b/>
                                <w:sz w:val="24"/>
                              </w:rPr>
                              <w:t>ligne</w:t>
                            </w:r>
                            <w:r>
                              <w:rPr>
                                <w:b/>
                                <w:spacing w:val="-5"/>
                                <w:sz w:val="24"/>
                              </w:rPr>
                              <w:t> </w:t>
                            </w:r>
                            <w:r>
                              <w:rPr>
                                <w:b/>
                                <w:sz w:val="24"/>
                              </w:rPr>
                              <w:t>de</w:t>
                            </w:r>
                            <w:r>
                              <w:rPr>
                                <w:b/>
                                <w:spacing w:val="-5"/>
                                <w:sz w:val="24"/>
                              </w:rPr>
                              <w:t> </w:t>
                            </w:r>
                            <w:r>
                              <w:rPr>
                                <w:b/>
                                <w:sz w:val="24"/>
                              </w:rPr>
                              <w:t>droit</w:t>
                            </w:r>
                            <w:r>
                              <w:rPr>
                                <w:b/>
                                <w:spacing w:val="-5"/>
                                <w:sz w:val="24"/>
                              </w:rPr>
                              <w:t> </w:t>
                            </w:r>
                            <w:r>
                              <w:rPr>
                                <w:b/>
                                <w:sz w:val="24"/>
                              </w:rPr>
                              <w:t>au</w:t>
                            </w:r>
                            <w:r>
                              <w:rPr>
                                <w:b/>
                                <w:spacing w:val="-5"/>
                                <w:sz w:val="24"/>
                              </w:rPr>
                              <w:t> </w:t>
                            </w:r>
                            <w:r>
                              <w:rPr>
                                <w:b/>
                                <w:sz w:val="24"/>
                              </w:rPr>
                              <w:t>remords.</w:t>
                            </w:r>
                          </w:p>
                          <w:p>
                            <w:pPr>
                              <w:spacing w:before="2"/>
                              <w:ind w:left="59" w:right="0" w:firstLine="0"/>
                              <w:jc w:val="left"/>
                              <w:rPr>
                                <w:b/>
                                <w:sz w:val="24"/>
                              </w:rPr>
                            </w:pPr>
                            <w:r>
                              <w:rPr>
                                <w:b/>
                                <w:spacing w:val="-4"/>
                                <w:sz w:val="24"/>
                              </w:rPr>
                              <w:t>Seule</w:t>
                            </w:r>
                            <w:r>
                              <w:rPr>
                                <w:b/>
                                <w:spacing w:val="-8"/>
                                <w:sz w:val="24"/>
                              </w:rPr>
                              <w:t> </w:t>
                            </w:r>
                            <w:r>
                              <w:rPr>
                                <w:b/>
                                <w:spacing w:val="-4"/>
                                <w:sz w:val="24"/>
                              </w:rPr>
                              <w:t>l’utilisation</w:t>
                            </w:r>
                            <w:r>
                              <w:rPr>
                                <w:b/>
                                <w:spacing w:val="-8"/>
                                <w:sz w:val="24"/>
                              </w:rPr>
                              <w:t> </w:t>
                            </w:r>
                            <w:r>
                              <w:rPr>
                                <w:b/>
                                <w:spacing w:val="-4"/>
                                <w:sz w:val="24"/>
                              </w:rPr>
                              <w:t>du</w:t>
                            </w:r>
                            <w:r>
                              <w:rPr>
                                <w:b/>
                                <w:spacing w:val="-7"/>
                                <w:sz w:val="24"/>
                              </w:rPr>
                              <w:t> </w:t>
                            </w:r>
                            <w:r>
                              <w:rPr>
                                <w:b/>
                                <w:spacing w:val="-4"/>
                                <w:sz w:val="24"/>
                              </w:rPr>
                              <w:t>stylo</w:t>
                            </w:r>
                            <w:r>
                              <w:rPr>
                                <w:b/>
                                <w:spacing w:val="-8"/>
                                <w:sz w:val="24"/>
                              </w:rPr>
                              <w:t> </w:t>
                            </w:r>
                            <w:r>
                              <w:rPr>
                                <w:b/>
                                <w:spacing w:val="-4"/>
                                <w:sz w:val="24"/>
                              </w:rPr>
                              <w:t>à</w:t>
                            </w:r>
                            <w:r>
                              <w:rPr>
                                <w:b/>
                                <w:spacing w:val="-8"/>
                                <w:sz w:val="24"/>
                              </w:rPr>
                              <w:t> </w:t>
                            </w:r>
                            <w:r>
                              <w:rPr>
                                <w:b/>
                                <w:spacing w:val="-4"/>
                                <w:sz w:val="24"/>
                              </w:rPr>
                              <w:t>bille</w:t>
                            </w:r>
                            <w:r>
                              <w:rPr>
                                <w:b/>
                                <w:spacing w:val="-7"/>
                                <w:sz w:val="24"/>
                              </w:rPr>
                              <w:t> </w:t>
                            </w:r>
                            <w:r>
                              <w:rPr>
                                <w:b/>
                                <w:spacing w:val="-4"/>
                                <w:sz w:val="24"/>
                              </w:rPr>
                              <w:t>noir</w:t>
                            </w:r>
                            <w:r>
                              <w:rPr>
                                <w:b/>
                                <w:spacing w:val="-8"/>
                                <w:sz w:val="24"/>
                              </w:rPr>
                              <w:t> </w:t>
                            </w:r>
                            <w:r>
                              <w:rPr>
                                <w:b/>
                                <w:spacing w:val="-4"/>
                                <w:sz w:val="24"/>
                              </w:rPr>
                              <w:t>est</w:t>
                            </w:r>
                            <w:r>
                              <w:rPr>
                                <w:b/>
                                <w:spacing w:val="-8"/>
                                <w:sz w:val="24"/>
                              </w:rPr>
                              <w:t> </w:t>
                            </w:r>
                            <w:r>
                              <w:rPr>
                                <w:b/>
                                <w:spacing w:val="-4"/>
                                <w:sz w:val="24"/>
                              </w:rPr>
                              <w:t>autorisée</w:t>
                            </w:r>
                            <w:r>
                              <w:rPr>
                                <w:b/>
                                <w:spacing w:val="-7"/>
                                <w:sz w:val="24"/>
                              </w:rPr>
                              <w:t> </w:t>
                            </w:r>
                            <w:r>
                              <w:rPr>
                                <w:b/>
                                <w:spacing w:val="-4"/>
                                <w:sz w:val="24"/>
                              </w:rPr>
                              <w:t>pour</w:t>
                            </w:r>
                            <w:r>
                              <w:rPr>
                                <w:b/>
                                <w:spacing w:val="-8"/>
                                <w:sz w:val="24"/>
                              </w:rPr>
                              <w:t> </w:t>
                            </w:r>
                            <w:r>
                              <w:rPr>
                                <w:b/>
                                <w:spacing w:val="-4"/>
                                <w:sz w:val="24"/>
                              </w:rPr>
                              <w:t>cocher</w:t>
                            </w:r>
                            <w:r>
                              <w:rPr>
                                <w:b/>
                                <w:spacing w:val="-8"/>
                                <w:sz w:val="24"/>
                              </w:rPr>
                              <w:t> </w:t>
                            </w:r>
                            <w:r>
                              <w:rPr>
                                <w:b/>
                                <w:spacing w:val="-4"/>
                                <w:sz w:val="24"/>
                              </w:rPr>
                              <w:t>les</w:t>
                            </w:r>
                            <w:r>
                              <w:rPr>
                                <w:b/>
                                <w:spacing w:val="-7"/>
                                <w:sz w:val="24"/>
                              </w:rPr>
                              <w:t> </w:t>
                            </w:r>
                            <w:r>
                              <w:rPr>
                                <w:b/>
                                <w:spacing w:val="-4"/>
                                <w:sz w:val="24"/>
                              </w:rPr>
                              <w:t>grilles.</w:t>
                            </w:r>
                          </w:p>
                        </w:txbxContent>
                      </wps:txbx>
                      <wps:bodyPr wrap="square" lIns="0" tIns="0" rIns="0" bIns="0" rtlCol="0">
                        <a:noAutofit/>
                      </wps:bodyPr>
                    </wps:wsp>
                  </a:graphicData>
                </a:graphic>
              </wp:inline>
            </w:drawing>
          </mc:Choice>
          <mc:Fallback>
            <w:pict>
              <v:shape style="width:524.0500pt;height:76.150pt;mso-position-horizontal-relative:char;mso-position-vertical-relative:line" type="#_x0000_t202" id="docshape296" filled="false" stroked="true" strokeweight=".398pt" strokecolor="#000000">
                <w10:anchorlock/>
                <v:textbox inset="0,0,0,0">
                  <w:txbxContent>
                    <w:p>
                      <w:pPr>
                        <w:spacing w:line="244" w:lineRule="auto" w:before="35"/>
                        <w:ind w:left="59" w:right="0" w:firstLine="0"/>
                        <w:jc w:val="left"/>
                        <w:rPr>
                          <w:b/>
                          <w:sz w:val="24"/>
                        </w:rPr>
                      </w:pPr>
                      <w:r>
                        <w:rPr>
                          <w:b/>
                          <w:spacing w:val="-4"/>
                          <w:sz w:val="24"/>
                        </w:rPr>
                        <w:t>Vérifiez</w:t>
                      </w:r>
                      <w:r>
                        <w:rPr>
                          <w:b/>
                          <w:spacing w:val="-9"/>
                          <w:sz w:val="24"/>
                        </w:rPr>
                        <w:t> </w:t>
                      </w:r>
                      <w:r>
                        <w:rPr>
                          <w:b/>
                          <w:spacing w:val="-4"/>
                          <w:sz w:val="24"/>
                        </w:rPr>
                        <w:t>que</w:t>
                      </w:r>
                      <w:r>
                        <w:rPr>
                          <w:b/>
                          <w:spacing w:val="-9"/>
                          <w:sz w:val="24"/>
                        </w:rPr>
                        <w:t> </w:t>
                      </w:r>
                      <w:r>
                        <w:rPr>
                          <w:b/>
                          <w:spacing w:val="-4"/>
                          <w:sz w:val="24"/>
                        </w:rPr>
                        <w:t>les</w:t>
                      </w:r>
                      <w:r>
                        <w:rPr>
                          <w:b/>
                          <w:spacing w:val="-9"/>
                          <w:sz w:val="24"/>
                        </w:rPr>
                        <w:t> </w:t>
                      </w:r>
                      <w:r>
                        <w:rPr>
                          <w:b/>
                          <w:spacing w:val="-4"/>
                          <w:sz w:val="24"/>
                        </w:rPr>
                        <w:t>informations</w:t>
                      </w:r>
                      <w:r>
                        <w:rPr>
                          <w:b/>
                          <w:spacing w:val="-9"/>
                          <w:sz w:val="24"/>
                        </w:rPr>
                        <w:t> </w:t>
                      </w:r>
                      <w:r>
                        <w:rPr>
                          <w:b/>
                          <w:spacing w:val="-4"/>
                          <w:sz w:val="24"/>
                        </w:rPr>
                        <w:t>saisies</w:t>
                      </w:r>
                      <w:r>
                        <w:rPr>
                          <w:b/>
                          <w:spacing w:val="-9"/>
                          <w:sz w:val="24"/>
                        </w:rPr>
                        <w:t> </w:t>
                      </w:r>
                      <w:r>
                        <w:rPr>
                          <w:b/>
                          <w:spacing w:val="-4"/>
                          <w:sz w:val="24"/>
                        </w:rPr>
                        <w:t>sur</w:t>
                      </w:r>
                      <w:r>
                        <w:rPr>
                          <w:b/>
                          <w:spacing w:val="-9"/>
                          <w:sz w:val="24"/>
                        </w:rPr>
                        <w:t> </w:t>
                      </w:r>
                      <w:r>
                        <w:rPr>
                          <w:b/>
                          <w:spacing w:val="-4"/>
                          <w:sz w:val="24"/>
                        </w:rPr>
                        <w:t>votre</w:t>
                      </w:r>
                      <w:r>
                        <w:rPr>
                          <w:b/>
                          <w:spacing w:val="-10"/>
                          <w:sz w:val="24"/>
                        </w:rPr>
                        <w:t> </w:t>
                      </w:r>
                      <w:r>
                        <w:rPr>
                          <w:b/>
                          <w:spacing w:val="-4"/>
                          <w:sz w:val="24"/>
                        </w:rPr>
                        <w:t>grille</w:t>
                      </w:r>
                      <w:r>
                        <w:rPr>
                          <w:b/>
                          <w:spacing w:val="-9"/>
                          <w:sz w:val="24"/>
                        </w:rPr>
                        <w:t> </w:t>
                      </w:r>
                      <w:r>
                        <w:rPr>
                          <w:b/>
                          <w:spacing w:val="-4"/>
                          <w:sz w:val="24"/>
                        </w:rPr>
                        <w:t>QCM</w:t>
                      </w:r>
                      <w:r>
                        <w:rPr>
                          <w:b/>
                          <w:spacing w:val="-9"/>
                          <w:sz w:val="24"/>
                        </w:rPr>
                        <w:t> </w:t>
                      </w:r>
                      <w:r>
                        <w:rPr>
                          <w:b/>
                          <w:spacing w:val="-4"/>
                          <w:sz w:val="24"/>
                        </w:rPr>
                        <w:t>sont</w:t>
                      </w:r>
                      <w:r>
                        <w:rPr>
                          <w:b/>
                          <w:spacing w:val="-10"/>
                          <w:sz w:val="24"/>
                        </w:rPr>
                        <w:t> </w:t>
                      </w:r>
                      <w:r>
                        <w:rPr>
                          <w:b/>
                          <w:spacing w:val="-4"/>
                          <w:sz w:val="24"/>
                        </w:rPr>
                        <w:t>correctes</w:t>
                      </w:r>
                      <w:r>
                        <w:rPr>
                          <w:b/>
                          <w:spacing w:val="-9"/>
                          <w:sz w:val="24"/>
                        </w:rPr>
                        <w:t> </w:t>
                      </w:r>
                      <w:r>
                        <w:rPr>
                          <w:b/>
                          <w:spacing w:val="-4"/>
                          <w:sz w:val="24"/>
                        </w:rPr>
                        <w:t>:</w:t>
                      </w:r>
                      <w:r>
                        <w:rPr>
                          <w:b/>
                          <w:spacing w:val="-9"/>
                          <w:sz w:val="24"/>
                        </w:rPr>
                        <w:t> </w:t>
                      </w:r>
                      <w:r>
                        <w:rPr>
                          <w:b/>
                          <w:spacing w:val="-4"/>
                          <w:sz w:val="24"/>
                        </w:rPr>
                        <w:t>nom,</w:t>
                      </w:r>
                      <w:r>
                        <w:rPr>
                          <w:b/>
                          <w:spacing w:val="-9"/>
                          <w:sz w:val="24"/>
                        </w:rPr>
                        <w:t> </w:t>
                      </w:r>
                      <w:r>
                        <w:rPr>
                          <w:b/>
                          <w:spacing w:val="-4"/>
                          <w:sz w:val="24"/>
                        </w:rPr>
                        <w:t>prénom </w:t>
                      </w:r>
                      <w:r>
                        <w:rPr>
                          <w:b/>
                          <w:sz w:val="24"/>
                        </w:rPr>
                        <w:t>et numéro étudiant.</w:t>
                      </w:r>
                    </w:p>
                    <w:p>
                      <w:pPr>
                        <w:spacing w:line="244" w:lineRule="auto" w:before="1"/>
                        <w:ind w:left="59" w:right="0" w:firstLine="0"/>
                        <w:jc w:val="left"/>
                        <w:rPr>
                          <w:b/>
                          <w:sz w:val="24"/>
                        </w:rPr>
                      </w:pPr>
                      <w:r>
                        <w:rPr>
                          <w:b/>
                          <w:sz w:val="24"/>
                        </w:rPr>
                        <w:t>Les</w:t>
                      </w:r>
                      <w:r>
                        <w:rPr>
                          <w:b/>
                          <w:spacing w:val="-10"/>
                          <w:sz w:val="24"/>
                        </w:rPr>
                        <w:t> </w:t>
                      </w:r>
                      <w:r>
                        <w:rPr>
                          <w:b/>
                          <w:sz w:val="24"/>
                        </w:rPr>
                        <w:t>correcteurs</w:t>
                      </w:r>
                      <w:r>
                        <w:rPr>
                          <w:b/>
                          <w:spacing w:val="-10"/>
                          <w:sz w:val="24"/>
                        </w:rPr>
                        <w:t> </w:t>
                      </w:r>
                      <w:r>
                        <w:rPr>
                          <w:b/>
                          <w:sz w:val="24"/>
                        </w:rPr>
                        <w:t>liquides</w:t>
                      </w:r>
                      <w:r>
                        <w:rPr>
                          <w:b/>
                          <w:spacing w:val="-10"/>
                          <w:sz w:val="24"/>
                        </w:rPr>
                        <w:t> </w:t>
                      </w:r>
                      <w:r>
                        <w:rPr>
                          <w:b/>
                          <w:sz w:val="24"/>
                        </w:rPr>
                        <w:t>ou</w:t>
                      </w:r>
                      <w:r>
                        <w:rPr>
                          <w:b/>
                          <w:spacing w:val="-10"/>
                          <w:sz w:val="24"/>
                        </w:rPr>
                        <w:t> </w:t>
                      </w:r>
                      <w:r>
                        <w:rPr>
                          <w:b/>
                          <w:sz w:val="24"/>
                        </w:rPr>
                        <w:t>en</w:t>
                      </w:r>
                      <w:r>
                        <w:rPr>
                          <w:b/>
                          <w:spacing w:val="-10"/>
                          <w:sz w:val="24"/>
                        </w:rPr>
                        <w:t> </w:t>
                      </w:r>
                      <w:r>
                        <w:rPr>
                          <w:b/>
                          <w:sz w:val="24"/>
                        </w:rPr>
                        <w:t>ruban</w:t>
                      </w:r>
                      <w:r>
                        <w:rPr>
                          <w:b/>
                          <w:spacing w:val="-10"/>
                          <w:sz w:val="24"/>
                        </w:rPr>
                        <w:t> </w:t>
                      </w:r>
                      <w:r>
                        <w:rPr>
                          <w:b/>
                          <w:sz w:val="24"/>
                        </w:rPr>
                        <w:t>de</w:t>
                      </w:r>
                      <w:r>
                        <w:rPr>
                          <w:b/>
                          <w:spacing w:val="-10"/>
                          <w:sz w:val="24"/>
                        </w:rPr>
                        <w:t> </w:t>
                      </w:r>
                      <w:r>
                        <w:rPr>
                          <w:b/>
                          <w:sz w:val="24"/>
                        </w:rPr>
                        <w:t>type</w:t>
                      </w:r>
                      <w:r>
                        <w:rPr>
                          <w:b/>
                          <w:spacing w:val="-10"/>
                          <w:sz w:val="24"/>
                        </w:rPr>
                        <w:t> </w:t>
                      </w:r>
                      <w:r>
                        <w:rPr>
                          <w:b/>
                          <w:sz w:val="24"/>
                        </w:rPr>
                        <w:t>Blanco,</w:t>
                      </w:r>
                      <w:r>
                        <w:rPr>
                          <w:b/>
                          <w:spacing w:val="-10"/>
                          <w:sz w:val="24"/>
                        </w:rPr>
                        <w:t> </w:t>
                      </w:r>
                      <w:r>
                        <w:rPr>
                          <w:b/>
                          <w:sz w:val="24"/>
                        </w:rPr>
                        <w:t>Tipp-Ex,</w:t>
                      </w:r>
                      <w:r>
                        <w:rPr>
                          <w:b/>
                          <w:spacing w:val="-10"/>
                          <w:sz w:val="24"/>
                        </w:rPr>
                        <w:t> </w:t>
                      </w:r>
                      <w:r>
                        <w:rPr>
                          <w:b/>
                          <w:sz w:val="24"/>
                        </w:rPr>
                        <w:t>et</w:t>
                      </w:r>
                      <w:r>
                        <w:rPr>
                          <w:b/>
                          <w:spacing w:val="-10"/>
                          <w:sz w:val="24"/>
                        </w:rPr>
                        <w:t> </w:t>
                      </w:r>
                      <w:r>
                        <w:rPr>
                          <w:b/>
                          <w:sz w:val="24"/>
                        </w:rPr>
                        <w:t>autres</w:t>
                      </w:r>
                      <w:r>
                        <w:rPr>
                          <w:b/>
                          <w:spacing w:val="-10"/>
                          <w:sz w:val="24"/>
                        </w:rPr>
                        <w:t> </w:t>
                      </w:r>
                      <w:r>
                        <w:rPr>
                          <w:b/>
                          <w:sz w:val="24"/>
                        </w:rPr>
                        <w:t>sont</w:t>
                      </w:r>
                      <w:r>
                        <w:rPr>
                          <w:b/>
                          <w:spacing w:val="-10"/>
                          <w:sz w:val="24"/>
                        </w:rPr>
                        <w:t> </w:t>
                      </w:r>
                      <w:r>
                        <w:rPr>
                          <w:b/>
                          <w:sz w:val="24"/>
                        </w:rPr>
                        <w:t>interdits car</w:t>
                      </w:r>
                      <w:r>
                        <w:rPr>
                          <w:b/>
                          <w:spacing w:val="-5"/>
                          <w:sz w:val="24"/>
                        </w:rPr>
                        <w:t> </w:t>
                      </w:r>
                      <w:r>
                        <w:rPr>
                          <w:b/>
                          <w:sz w:val="24"/>
                        </w:rPr>
                        <w:t>chaque</w:t>
                      </w:r>
                      <w:r>
                        <w:rPr>
                          <w:b/>
                          <w:spacing w:val="-5"/>
                          <w:sz w:val="24"/>
                        </w:rPr>
                        <w:t> </w:t>
                      </w:r>
                      <w:r>
                        <w:rPr>
                          <w:b/>
                          <w:sz w:val="24"/>
                        </w:rPr>
                        <w:t>question</w:t>
                      </w:r>
                      <w:r>
                        <w:rPr>
                          <w:b/>
                          <w:spacing w:val="-5"/>
                          <w:sz w:val="24"/>
                        </w:rPr>
                        <w:t> </w:t>
                      </w:r>
                      <w:r>
                        <w:rPr>
                          <w:b/>
                          <w:sz w:val="24"/>
                        </w:rPr>
                        <w:t>comporte</w:t>
                      </w:r>
                      <w:r>
                        <w:rPr>
                          <w:b/>
                          <w:spacing w:val="-5"/>
                          <w:sz w:val="24"/>
                        </w:rPr>
                        <w:t> </w:t>
                      </w:r>
                      <w:r>
                        <w:rPr>
                          <w:b/>
                          <w:sz w:val="24"/>
                        </w:rPr>
                        <w:t>une</w:t>
                      </w:r>
                      <w:r>
                        <w:rPr>
                          <w:b/>
                          <w:spacing w:val="-5"/>
                          <w:sz w:val="24"/>
                        </w:rPr>
                        <w:t> </w:t>
                      </w:r>
                      <w:r>
                        <w:rPr>
                          <w:b/>
                          <w:sz w:val="24"/>
                        </w:rPr>
                        <w:t>ligne</w:t>
                      </w:r>
                      <w:r>
                        <w:rPr>
                          <w:b/>
                          <w:spacing w:val="-5"/>
                          <w:sz w:val="24"/>
                        </w:rPr>
                        <w:t> </w:t>
                      </w:r>
                      <w:r>
                        <w:rPr>
                          <w:b/>
                          <w:sz w:val="24"/>
                        </w:rPr>
                        <w:t>de</w:t>
                      </w:r>
                      <w:r>
                        <w:rPr>
                          <w:b/>
                          <w:spacing w:val="-5"/>
                          <w:sz w:val="24"/>
                        </w:rPr>
                        <w:t> </w:t>
                      </w:r>
                      <w:r>
                        <w:rPr>
                          <w:b/>
                          <w:sz w:val="24"/>
                        </w:rPr>
                        <w:t>droit</w:t>
                      </w:r>
                      <w:r>
                        <w:rPr>
                          <w:b/>
                          <w:spacing w:val="-5"/>
                          <w:sz w:val="24"/>
                        </w:rPr>
                        <w:t> </w:t>
                      </w:r>
                      <w:r>
                        <w:rPr>
                          <w:b/>
                          <w:sz w:val="24"/>
                        </w:rPr>
                        <w:t>au</w:t>
                      </w:r>
                      <w:r>
                        <w:rPr>
                          <w:b/>
                          <w:spacing w:val="-5"/>
                          <w:sz w:val="24"/>
                        </w:rPr>
                        <w:t> </w:t>
                      </w:r>
                      <w:r>
                        <w:rPr>
                          <w:b/>
                          <w:sz w:val="24"/>
                        </w:rPr>
                        <w:t>remords.</w:t>
                      </w:r>
                    </w:p>
                    <w:p>
                      <w:pPr>
                        <w:spacing w:before="2"/>
                        <w:ind w:left="59" w:right="0" w:firstLine="0"/>
                        <w:jc w:val="left"/>
                        <w:rPr>
                          <w:b/>
                          <w:sz w:val="24"/>
                        </w:rPr>
                      </w:pPr>
                      <w:r>
                        <w:rPr>
                          <w:b/>
                          <w:spacing w:val="-4"/>
                          <w:sz w:val="24"/>
                        </w:rPr>
                        <w:t>Seule</w:t>
                      </w:r>
                      <w:r>
                        <w:rPr>
                          <w:b/>
                          <w:spacing w:val="-8"/>
                          <w:sz w:val="24"/>
                        </w:rPr>
                        <w:t> </w:t>
                      </w:r>
                      <w:r>
                        <w:rPr>
                          <w:b/>
                          <w:spacing w:val="-4"/>
                          <w:sz w:val="24"/>
                        </w:rPr>
                        <w:t>l’utilisation</w:t>
                      </w:r>
                      <w:r>
                        <w:rPr>
                          <w:b/>
                          <w:spacing w:val="-8"/>
                          <w:sz w:val="24"/>
                        </w:rPr>
                        <w:t> </w:t>
                      </w:r>
                      <w:r>
                        <w:rPr>
                          <w:b/>
                          <w:spacing w:val="-4"/>
                          <w:sz w:val="24"/>
                        </w:rPr>
                        <w:t>du</w:t>
                      </w:r>
                      <w:r>
                        <w:rPr>
                          <w:b/>
                          <w:spacing w:val="-7"/>
                          <w:sz w:val="24"/>
                        </w:rPr>
                        <w:t> </w:t>
                      </w:r>
                      <w:r>
                        <w:rPr>
                          <w:b/>
                          <w:spacing w:val="-4"/>
                          <w:sz w:val="24"/>
                        </w:rPr>
                        <w:t>stylo</w:t>
                      </w:r>
                      <w:r>
                        <w:rPr>
                          <w:b/>
                          <w:spacing w:val="-8"/>
                          <w:sz w:val="24"/>
                        </w:rPr>
                        <w:t> </w:t>
                      </w:r>
                      <w:r>
                        <w:rPr>
                          <w:b/>
                          <w:spacing w:val="-4"/>
                          <w:sz w:val="24"/>
                        </w:rPr>
                        <w:t>à</w:t>
                      </w:r>
                      <w:r>
                        <w:rPr>
                          <w:b/>
                          <w:spacing w:val="-8"/>
                          <w:sz w:val="24"/>
                        </w:rPr>
                        <w:t> </w:t>
                      </w:r>
                      <w:r>
                        <w:rPr>
                          <w:b/>
                          <w:spacing w:val="-4"/>
                          <w:sz w:val="24"/>
                        </w:rPr>
                        <w:t>bille</w:t>
                      </w:r>
                      <w:r>
                        <w:rPr>
                          <w:b/>
                          <w:spacing w:val="-7"/>
                          <w:sz w:val="24"/>
                        </w:rPr>
                        <w:t> </w:t>
                      </w:r>
                      <w:r>
                        <w:rPr>
                          <w:b/>
                          <w:spacing w:val="-4"/>
                          <w:sz w:val="24"/>
                        </w:rPr>
                        <w:t>noir</w:t>
                      </w:r>
                      <w:r>
                        <w:rPr>
                          <w:b/>
                          <w:spacing w:val="-8"/>
                          <w:sz w:val="24"/>
                        </w:rPr>
                        <w:t> </w:t>
                      </w:r>
                      <w:r>
                        <w:rPr>
                          <w:b/>
                          <w:spacing w:val="-4"/>
                          <w:sz w:val="24"/>
                        </w:rPr>
                        <w:t>est</w:t>
                      </w:r>
                      <w:r>
                        <w:rPr>
                          <w:b/>
                          <w:spacing w:val="-8"/>
                          <w:sz w:val="24"/>
                        </w:rPr>
                        <w:t> </w:t>
                      </w:r>
                      <w:r>
                        <w:rPr>
                          <w:b/>
                          <w:spacing w:val="-4"/>
                          <w:sz w:val="24"/>
                        </w:rPr>
                        <w:t>autorisée</w:t>
                      </w:r>
                      <w:r>
                        <w:rPr>
                          <w:b/>
                          <w:spacing w:val="-7"/>
                          <w:sz w:val="24"/>
                        </w:rPr>
                        <w:t> </w:t>
                      </w:r>
                      <w:r>
                        <w:rPr>
                          <w:b/>
                          <w:spacing w:val="-4"/>
                          <w:sz w:val="24"/>
                        </w:rPr>
                        <w:t>pour</w:t>
                      </w:r>
                      <w:r>
                        <w:rPr>
                          <w:b/>
                          <w:spacing w:val="-8"/>
                          <w:sz w:val="24"/>
                        </w:rPr>
                        <w:t> </w:t>
                      </w:r>
                      <w:r>
                        <w:rPr>
                          <w:b/>
                          <w:spacing w:val="-4"/>
                          <w:sz w:val="24"/>
                        </w:rPr>
                        <w:t>cocher</w:t>
                      </w:r>
                      <w:r>
                        <w:rPr>
                          <w:b/>
                          <w:spacing w:val="-8"/>
                          <w:sz w:val="24"/>
                        </w:rPr>
                        <w:t> </w:t>
                      </w:r>
                      <w:r>
                        <w:rPr>
                          <w:b/>
                          <w:spacing w:val="-4"/>
                          <w:sz w:val="24"/>
                        </w:rPr>
                        <w:t>les</w:t>
                      </w:r>
                      <w:r>
                        <w:rPr>
                          <w:b/>
                          <w:spacing w:val="-7"/>
                          <w:sz w:val="24"/>
                        </w:rPr>
                        <w:t> </w:t>
                      </w:r>
                      <w:r>
                        <w:rPr>
                          <w:b/>
                          <w:spacing w:val="-4"/>
                          <w:sz w:val="24"/>
                        </w:rPr>
                        <w:t>grilles.</w:t>
                      </w:r>
                    </w:p>
                  </w:txbxContent>
                </v:textbox>
                <v:stroke dashstyle="solid"/>
              </v:shape>
            </w:pict>
          </mc:Fallback>
        </mc:AlternateContent>
      </w:r>
      <w:r>
        <w:rPr>
          <w:rFonts w:ascii="Arial"/>
          <w:position w:val="7"/>
          <w:sz w:val="20"/>
        </w:rPr>
      </w:r>
      <w:r>
        <w:rPr>
          <w:rFonts w:ascii="Arial"/>
          <w:position w:val="7"/>
          <w:sz w:val="20"/>
        </w:rPr>
        <w:tab/>
      </w:r>
      <w:r>
        <w:rPr>
          <w:rFonts w:ascii="Arial"/>
          <w:sz w:val="20"/>
        </w:rPr>
        <mc:AlternateContent>
          <mc:Choice Requires="wps">
            <w:drawing>
              <wp:inline distT="0" distB="0" distL="0" distR="0">
                <wp:extent cx="1278255" cy="522605"/>
                <wp:effectExtent l="0" t="0" r="0" b="1270"/>
                <wp:docPr id="305" name="Group 305"/>
                <wp:cNvGraphicFramePr>
                  <a:graphicFrameLocks/>
                </wp:cNvGraphicFramePr>
                <a:graphic>
                  <a:graphicData uri="http://schemas.microsoft.com/office/word/2010/wordprocessingGroup">
                    <wpg:wgp>
                      <wpg:cNvPr id="305" name="Group 305"/>
                      <wpg:cNvGrpSpPr/>
                      <wpg:grpSpPr>
                        <a:xfrm>
                          <a:off x="0" y="0"/>
                          <a:ext cx="1278255" cy="522605"/>
                          <a:chExt cx="1278255" cy="522605"/>
                        </a:xfrm>
                      </wpg:grpSpPr>
                      <wps:wsp>
                        <wps:cNvPr id="306" name="Graphic 306"/>
                        <wps:cNvSpPr/>
                        <wps:spPr>
                          <a:xfrm>
                            <a:off x="6326" y="9761"/>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7" name="Image 307"/>
                          <pic:cNvPicPr/>
                        </pic:nvPicPr>
                        <pic:blipFill>
                          <a:blip r:embed="rId9" cstate="print"/>
                          <a:stretch>
                            <a:fillRect/>
                          </a:stretch>
                        </pic:blipFill>
                        <pic:spPr>
                          <a:xfrm>
                            <a:off x="328970" y="66698"/>
                            <a:ext cx="102653" cy="120653"/>
                          </a:xfrm>
                          <a:prstGeom prst="rect">
                            <a:avLst/>
                          </a:prstGeom>
                        </pic:spPr>
                      </pic:pic>
                      <wps:wsp>
                        <wps:cNvPr id="308" name="Graphic 308"/>
                        <wps:cNvSpPr/>
                        <wps:spPr>
                          <a:xfrm>
                            <a:off x="335297" y="344605"/>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9" name="Image 309"/>
                          <pic:cNvPicPr/>
                        </pic:nvPicPr>
                        <pic:blipFill>
                          <a:blip r:embed="rId8" cstate="print"/>
                          <a:stretch>
                            <a:fillRect/>
                          </a:stretch>
                        </pic:blipFill>
                        <pic:spPr>
                          <a:xfrm>
                            <a:off x="521566" y="66698"/>
                            <a:ext cx="102653" cy="120653"/>
                          </a:xfrm>
                          <a:prstGeom prst="rect">
                            <a:avLst/>
                          </a:prstGeom>
                        </pic:spPr>
                      </pic:pic>
                      <wps:wsp>
                        <wps:cNvPr id="310" name="Graphic 310"/>
                        <wps:cNvSpPr/>
                        <wps:spPr>
                          <a:xfrm>
                            <a:off x="527892" y="344605"/>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1" name="Image 311"/>
                          <pic:cNvPicPr/>
                        </pic:nvPicPr>
                        <pic:blipFill>
                          <a:blip r:embed="rId7" cstate="print"/>
                          <a:stretch>
                            <a:fillRect/>
                          </a:stretch>
                        </pic:blipFill>
                        <pic:spPr>
                          <a:xfrm>
                            <a:off x="714162" y="66698"/>
                            <a:ext cx="102653" cy="120653"/>
                          </a:xfrm>
                          <a:prstGeom prst="rect">
                            <a:avLst/>
                          </a:prstGeom>
                        </pic:spPr>
                      </pic:pic>
                      <wps:wsp>
                        <wps:cNvPr id="312" name="Graphic 312"/>
                        <wps:cNvSpPr/>
                        <wps:spPr>
                          <a:xfrm>
                            <a:off x="720488" y="344605"/>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13" name="Graphic 313"/>
                        <wps:cNvSpPr/>
                        <wps:spPr>
                          <a:xfrm>
                            <a:off x="913084" y="73025"/>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14" name="Graphic 314"/>
                        <wps:cNvSpPr/>
                        <wps:spPr>
                          <a:xfrm>
                            <a:off x="913084" y="73025"/>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5" name="Image 315"/>
                          <pic:cNvPicPr/>
                        </pic:nvPicPr>
                        <pic:blipFill>
                          <a:blip r:embed="rId8" cstate="print"/>
                          <a:stretch>
                            <a:fillRect/>
                          </a:stretch>
                        </pic:blipFill>
                        <pic:spPr>
                          <a:xfrm>
                            <a:off x="1099354" y="66698"/>
                            <a:ext cx="102653" cy="120653"/>
                          </a:xfrm>
                          <a:prstGeom prst="rect">
                            <a:avLst/>
                          </a:prstGeom>
                        </pic:spPr>
                      </pic:pic>
                      <wps:wsp>
                        <wps:cNvPr id="316" name="Graphic 316"/>
                        <wps:cNvSpPr/>
                        <wps:spPr>
                          <a:xfrm>
                            <a:off x="1105680" y="344605"/>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17" name="Textbox 317"/>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20"/>
                                  <w:sz w:val="24"/>
                                </w:rPr>
                                <w:t>7</w:t>
                              </w:r>
                            </w:p>
                          </w:txbxContent>
                        </wps:txbx>
                        <wps:bodyPr wrap="square" lIns="0" tIns="0" rIns="0" bIns="0" rtlCol="0">
                          <a:noAutofit/>
                        </wps:bodyPr>
                      </wps:wsp>
                      <wps:wsp>
                        <wps:cNvPr id="318" name="Textbox 318"/>
                        <wps:cNvSpPr txBox="1"/>
                        <wps:spPr>
                          <a:xfrm>
                            <a:off x="343193" y="182956"/>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inline>
            </w:drawing>
          </mc:Choice>
          <mc:Fallback>
            <w:pict>
              <v:group style="width:100.65pt;height:41.15pt;mso-position-horizontal-relative:char;mso-position-vertical-relative:line" id="docshapegroup297" coordorigin="0,0" coordsize="2013,823">
                <v:rect style="position:absolute;left:9;top:15;width:1993;height:798" id="docshape298" filled="false" stroked="true" strokeweight=".99628pt" strokecolor="#000000">
                  <v:stroke dashstyle="solid"/>
                </v:rect>
                <v:shape style="position:absolute;left:518;top:105;width:162;height:190" type="#_x0000_t75" id="docshape299" stroked="false">
                  <v:imagedata r:id="rId9" o:title=""/>
                </v:shape>
                <v:rect style="position:absolute;left:528;top:542;width:142;height:171" id="docshape300" filled="false" stroked="true" strokeweight=".99628pt" strokecolor="#000000">
                  <v:stroke dashstyle="solid"/>
                </v:rect>
                <v:shape style="position:absolute;left:821;top:105;width:162;height:190" type="#_x0000_t75" id="docshape301" stroked="false">
                  <v:imagedata r:id="rId8" o:title=""/>
                </v:shape>
                <v:rect style="position:absolute;left:831;top:542;width:142;height:171" id="docshape302" filled="false" stroked="true" strokeweight=".99628pt" strokecolor="#000000">
                  <v:stroke dashstyle="solid"/>
                </v:rect>
                <v:shape style="position:absolute;left:1124;top:105;width:162;height:190" type="#_x0000_t75" id="docshape303" stroked="false">
                  <v:imagedata r:id="rId7" o:title=""/>
                </v:shape>
                <v:rect style="position:absolute;left:1134;top:542;width:142;height:171" id="docshape304" filled="false" stroked="true" strokeweight=".99628pt" strokecolor="#000000">
                  <v:stroke dashstyle="solid"/>
                </v:rect>
                <v:shape style="position:absolute;left:1437;top:115;width:142;height:171" id="docshape305" coordorigin="1438,115" coordsize="142,171" path="m1577,115l1440,115,1438,117,1438,283,1440,285,1577,285,1580,283,1580,117,1577,115xe" filled="true" fillcolor="#000000" stroked="false">
                  <v:path arrowok="t"/>
                  <v:fill type="solid"/>
                </v:shape>
                <v:shape style="position:absolute;left:1437;top:115;width:142;height:598" id="docshape306" coordorigin="1438,115" coordsize="142,598" path="m1438,120l1438,280,1438,283,1440,285,1443,285,1575,285,1577,285,1580,283,1580,280,1580,120,1580,117,1577,115,1575,115,1443,115,1440,115,1438,117,1438,120xm1438,713l1438,543,1580,543,1580,713,1438,713xe" filled="false" stroked="true" strokeweight=".99628pt" strokecolor="#000000">
                  <v:path arrowok="t"/>
                  <v:stroke dashstyle="solid"/>
                </v:shape>
                <v:shape style="position:absolute;left:1731;top:105;width:162;height:190" type="#_x0000_t75" id="docshape307" stroked="false">
                  <v:imagedata r:id="rId8" o:title=""/>
                </v:shape>
                <v:rect style="position:absolute;left:1741;top:542;width:142;height:171" id="docshape308" filled="false" stroked="true" strokeweight=".99628pt" strokecolor="#000000">
                  <v:stroke dashstyle="solid"/>
                </v:rect>
                <v:shape style="position:absolute;left:99;top:0;width:152;height:343" type="#_x0000_t202" id="docshape309" filled="false" stroked="false">
                  <v:textbox inset="0,0,0,0">
                    <w:txbxContent>
                      <w:p>
                        <w:pPr>
                          <w:spacing w:line="335" w:lineRule="exact" w:before="7"/>
                          <w:ind w:left="0" w:right="0" w:firstLine="0"/>
                          <w:jc w:val="left"/>
                          <w:rPr>
                            <w:rFonts w:ascii="Arial Black"/>
                            <w:sz w:val="24"/>
                          </w:rPr>
                        </w:pPr>
                        <w:r>
                          <w:rPr>
                            <w:rFonts w:ascii="Arial Black"/>
                            <w:spacing w:val="-20"/>
                            <w:sz w:val="24"/>
                          </w:rPr>
                          <w:t>7</w:t>
                        </w:r>
                      </w:p>
                    </w:txbxContent>
                  </v:textbox>
                  <w10:wrap type="none"/>
                </v:shape>
                <v:shape style="position:absolute;left:540;top:288;width:1343;height:229" type="#_x0000_t202" id="docshape310"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v:group>
            </w:pict>
          </mc:Fallback>
        </mc:AlternateContent>
      </w:r>
      <w:r>
        <w:rPr>
          <w:rFonts w:ascii="Arial"/>
          <w:sz w:val="20"/>
        </w:rPr>
      </w:r>
      <w:r>
        <w:rPr>
          <w:rFonts w:ascii="Arial"/>
          <w:sz w:val="20"/>
        </w:rPr>
        <w:tab/>
      </w:r>
      <w:r>
        <w:rPr>
          <w:rFonts w:ascii="Arial"/>
          <w:sz w:val="20"/>
        </w:rPr>
        <mc:AlternateContent>
          <mc:Choice Requires="wps">
            <w:drawing>
              <wp:inline distT="0" distB="0" distL="0" distR="0">
                <wp:extent cx="1278255" cy="519430"/>
                <wp:effectExtent l="0" t="0" r="0" b="4445"/>
                <wp:docPr id="319" name="Group 319"/>
                <wp:cNvGraphicFramePr>
                  <a:graphicFrameLocks/>
                </wp:cNvGraphicFramePr>
                <a:graphic>
                  <a:graphicData uri="http://schemas.microsoft.com/office/word/2010/wordprocessingGroup">
                    <wpg:wgp>
                      <wpg:cNvPr id="319" name="Group 319"/>
                      <wpg:cNvGrpSpPr/>
                      <wpg:grpSpPr>
                        <a:xfrm>
                          <a:off x="0" y="0"/>
                          <a:ext cx="1278255" cy="519430"/>
                          <a:chExt cx="1278255" cy="519430"/>
                        </a:xfrm>
                      </wpg:grpSpPr>
                      <wps:wsp>
                        <wps:cNvPr id="320" name="Graphic 320"/>
                        <wps:cNvSpPr/>
                        <wps:spPr>
                          <a:xfrm>
                            <a:off x="6326" y="6573"/>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321" name="Graphic 321"/>
                        <wps:cNvSpPr/>
                        <wps:spPr>
                          <a:xfrm>
                            <a:off x="335297" y="69837"/>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22" name="Graphic 322"/>
                        <wps:cNvSpPr/>
                        <wps:spPr>
                          <a:xfrm>
                            <a:off x="335297" y="69837"/>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3" name="Image 323"/>
                          <pic:cNvPicPr/>
                        </pic:nvPicPr>
                        <pic:blipFill>
                          <a:blip r:embed="rId7" cstate="print"/>
                          <a:stretch>
                            <a:fillRect/>
                          </a:stretch>
                        </pic:blipFill>
                        <pic:spPr>
                          <a:xfrm>
                            <a:off x="521566" y="63511"/>
                            <a:ext cx="102653" cy="120653"/>
                          </a:xfrm>
                          <a:prstGeom prst="rect">
                            <a:avLst/>
                          </a:prstGeom>
                        </pic:spPr>
                      </pic:pic>
                      <wps:wsp>
                        <wps:cNvPr id="324" name="Graphic 324"/>
                        <wps:cNvSpPr/>
                        <wps:spPr>
                          <a:xfrm>
                            <a:off x="527892" y="341417"/>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25" name="Graphic 325"/>
                        <wps:cNvSpPr/>
                        <wps:spPr>
                          <a:xfrm>
                            <a:off x="720488" y="69837"/>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26" name="Graphic 326"/>
                        <wps:cNvSpPr/>
                        <wps:spPr>
                          <a:xfrm>
                            <a:off x="720488" y="69837"/>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7" name="Image 327"/>
                          <pic:cNvPicPr/>
                        </pic:nvPicPr>
                        <pic:blipFill>
                          <a:blip r:embed="rId7" cstate="print"/>
                          <a:stretch>
                            <a:fillRect/>
                          </a:stretch>
                        </pic:blipFill>
                        <pic:spPr>
                          <a:xfrm>
                            <a:off x="906758" y="63511"/>
                            <a:ext cx="102653" cy="120653"/>
                          </a:xfrm>
                          <a:prstGeom prst="rect">
                            <a:avLst/>
                          </a:prstGeom>
                        </pic:spPr>
                      </pic:pic>
                      <wps:wsp>
                        <wps:cNvPr id="328" name="Graphic 328"/>
                        <wps:cNvSpPr/>
                        <wps:spPr>
                          <a:xfrm>
                            <a:off x="913084" y="341417"/>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29" name="Graphic 329"/>
                        <wps:cNvSpPr/>
                        <wps:spPr>
                          <a:xfrm>
                            <a:off x="1105680" y="69837"/>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30" name="Graphic 330"/>
                        <wps:cNvSpPr/>
                        <wps:spPr>
                          <a:xfrm>
                            <a:off x="1105680" y="69837"/>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331" name="Textbox 331"/>
                        <wps:cNvSpPr txBox="1"/>
                        <wps:spPr>
                          <a:xfrm>
                            <a:off x="6323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19</w:t>
                              </w:r>
                            </w:p>
                          </w:txbxContent>
                        </wps:txbx>
                        <wps:bodyPr wrap="square" lIns="0" tIns="0" rIns="0" bIns="0" rtlCol="0">
                          <a:noAutofit/>
                        </wps:bodyPr>
                      </wps:wsp>
                      <wps:wsp>
                        <wps:cNvPr id="332" name="Textbox 332"/>
                        <wps:cNvSpPr txBox="1"/>
                        <wps:spPr>
                          <a:xfrm>
                            <a:off x="343180"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inline>
            </w:drawing>
          </mc:Choice>
          <mc:Fallback>
            <w:pict>
              <v:group style="width:100.65pt;height:40.9pt;mso-position-horizontal-relative:char;mso-position-vertical-relative:line" id="docshapegroup311" coordorigin="0,0" coordsize="2013,818">
                <v:rect style="position:absolute;left:9;top:10;width:1993;height:798" id="docshape312" filled="false" stroked="true" strokeweight=".99628pt" strokecolor="#000000">
                  <v:stroke dashstyle="solid"/>
                </v:rect>
                <v:shape style="position:absolute;left:528;top:109;width:142;height:171" id="docshape313" coordorigin="528,110" coordsize="142,171" path="m668,110l530,110,528,112,528,278,530,280,668,280,670,278,670,112,668,110xe" filled="true" fillcolor="#000000" stroked="false">
                  <v:path arrowok="t"/>
                  <v:fill type="solid"/>
                </v:shape>
                <v:shape style="position:absolute;left:528;top:109;width:142;height:598" id="docshape314" coordorigin="528,110" coordsize="142,598" path="m528,115l528,275,528,278,530,280,533,280,665,280,668,280,670,278,670,275,670,115,670,112,668,110,665,110,533,110,530,110,528,112,528,115xm528,708l528,538,670,538,670,708,528,708xe" filled="false" stroked="true" strokeweight=".99628pt" strokecolor="#000000">
                  <v:path arrowok="t"/>
                  <v:stroke dashstyle="solid"/>
                </v:shape>
                <v:shape style="position:absolute;left:821;top:100;width:162;height:190" type="#_x0000_t75" id="docshape315" stroked="false">
                  <v:imagedata r:id="rId7" o:title=""/>
                </v:shape>
                <v:rect style="position:absolute;left:831;top:537;width:142;height:171" id="docshape316" filled="false" stroked="true" strokeweight=".99628pt" strokecolor="#000000">
                  <v:stroke dashstyle="solid"/>
                </v:rect>
                <v:shape style="position:absolute;left:1134;top:109;width:142;height:171" id="docshape317" coordorigin="1135,110" coordsize="142,171" path="m1274,110l1137,110,1135,112,1135,278,1137,280,1274,280,1276,278,1276,112,1274,110xe" filled="true" fillcolor="#000000" stroked="false">
                  <v:path arrowok="t"/>
                  <v:fill type="solid"/>
                </v:shape>
                <v:shape style="position:absolute;left:1134;top:109;width:142;height:598" id="docshape318" coordorigin="1135,110" coordsize="142,598" path="m1135,115l1135,275,1135,278,1137,280,1140,280,1271,280,1274,280,1276,278,1276,275,1276,115,1276,112,1274,110,1271,110,1140,110,1137,110,1135,112,1135,115xm1135,708l1135,538,1276,538,1276,708,1135,708xe" filled="false" stroked="true" strokeweight=".99628pt" strokecolor="#000000">
                  <v:path arrowok="t"/>
                  <v:stroke dashstyle="solid"/>
                </v:shape>
                <v:shape style="position:absolute;left:1427;top:100;width:162;height:190" type="#_x0000_t75" id="docshape319" stroked="false">
                  <v:imagedata r:id="rId7" o:title=""/>
                </v:shape>
                <v:rect style="position:absolute;left:1437;top:537;width:142;height:171" id="docshape320" filled="false" stroked="true" strokeweight=".99628pt" strokecolor="#000000">
                  <v:stroke dashstyle="solid"/>
                </v:rect>
                <v:shape style="position:absolute;left:1741;top:109;width:142;height:171" id="docshape321" coordorigin="1741,110" coordsize="142,171" path="m1881,110l1743,110,1741,112,1741,278,1743,280,1881,280,1883,278,1883,112,1881,110xe" filled="true" fillcolor="#000000" stroked="false">
                  <v:path arrowok="t"/>
                  <v:fill type="solid"/>
                </v:shape>
                <v:shape style="position:absolute;left:1741;top:109;width:142;height:598" id="docshape322" coordorigin="1741,110" coordsize="142,598" path="m1741,115l1741,275,1741,278,1743,280,1746,280,1878,280,1881,280,1883,278,1883,275,1883,115,1883,112,1881,110,1878,110,1746,110,1743,110,1741,112,1741,115xm1741,708l1741,538,1883,538,1883,708,1741,708xe" filled="false" stroked="true" strokeweight=".99628pt" strokecolor="#000000">
                  <v:path arrowok="t"/>
                  <v:stroke dashstyle="solid"/>
                </v:shape>
                <v:shape style="position:absolute;left:99;top:0;width:284;height:343" type="#_x0000_t202" id="docshape323"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19</w:t>
                        </w:r>
                      </w:p>
                    </w:txbxContent>
                  </v:textbox>
                  <w10:wrap type="none"/>
                </v:shape>
                <v:shape style="position:absolute;left:540;top:283;width:1343;height:229" type="#_x0000_t202" id="docshape324"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v:group>
            </w:pict>
          </mc:Fallback>
        </mc:AlternateContent>
      </w:r>
      <w:r>
        <w:rPr>
          <w:rFonts w:ascii="Arial"/>
          <w:sz w:val="20"/>
        </w:rPr>
      </w:r>
      <w:r>
        <w:rPr>
          <w:rFonts w:ascii="Arial"/>
          <w:sz w:val="20"/>
        </w:rPr>
        <w:tab/>
      </w:r>
      <w:r>
        <w:rPr>
          <w:rFonts w:ascii="Arial"/>
          <w:sz w:val="20"/>
        </w:rPr>
        <mc:AlternateContent>
          <mc:Choice Requires="wps">
            <w:drawing>
              <wp:inline distT="0" distB="0" distL="0" distR="0">
                <wp:extent cx="1278255" cy="519430"/>
                <wp:effectExtent l="0" t="0" r="0" b="4445"/>
                <wp:docPr id="333" name="Group 333"/>
                <wp:cNvGraphicFramePr>
                  <a:graphicFrameLocks/>
                </wp:cNvGraphicFramePr>
                <a:graphic>
                  <a:graphicData uri="http://schemas.microsoft.com/office/word/2010/wordprocessingGroup">
                    <wpg:wgp>
                      <wpg:cNvPr id="333" name="Group 333"/>
                      <wpg:cNvGrpSpPr/>
                      <wpg:grpSpPr>
                        <a:xfrm>
                          <a:off x="0" y="0"/>
                          <a:ext cx="1278255" cy="519430"/>
                          <a:chExt cx="1278255" cy="519430"/>
                        </a:xfrm>
                      </wpg:grpSpPr>
                      <wps:wsp>
                        <wps:cNvPr id="334" name="Graphic 334"/>
                        <wps:cNvSpPr/>
                        <wps:spPr>
                          <a:xfrm>
                            <a:off x="6326" y="6573"/>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5" name="Image 335"/>
                          <pic:cNvPicPr/>
                        </pic:nvPicPr>
                        <pic:blipFill>
                          <a:blip r:embed="rId7" cstate="print"/>
                          <a:stretch>
                            <a:fillRect/>
                          </a:stretch>
                        </pic:blipFill>
                        <pic:spPr>
                          <a:xfrm>
                            <a:off x="328970" y="63511"/>
                            <a:ext cx="102653" cy="120653"/>
                          </a:xfrm>
                          <a:prstGeom prst="rect">
                            <a:avLst/>
                          </a:prstGeom>
                        </pic:spPr>
                      </pic:pic>
                      <wps:wsp>
                        <wps:cNvPr id="336" name="Graphic 336"/>
                        <wps:cNvSpPr/>
                        <wps:spPr>
                          <a:xfrm>
                            <a:off x="335297" y="341417"/>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37" name="Graphic 337"/>
                        <wps:cNvSpPr/>
                        <wps:spPr>
                          <a:xfrm>
                            <a:off x="527893" y="69837"/>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38" name="Graphic 338"/>
                        <wps:cNvSpPr/>
                        <wps:spPr>
                          <a:xfrm>
                            <a:off x="527893" y="69837"/>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9" name="Image 339"/>
                          <pic:cNvPicPr/>
                        </pic:nvPicPr>
                        <pic:blipFill>
                          <a:blip r:embed="rId7" cstate="print"/>
                          <a:stretch>
                            <a:fillRect/>
                          </a:stretch>
                        </pic:blipFill>
                        <pic:spPr>
                          <a:xfrm>
                            <a:off x="714162" y="63511"/>
                            <a:ext cx="102653" cy="120653"/>
                          </a:xfrm>
                          <a:prstGeom prst="rect">
                            <a:avLst/>
                          </a:prstGeom>
                        </pic:spPr>
                      </pic:pic>
                      <wps:wsp>
                        <wps:cNvPr id="340" name="Graphic 340"/>
                        <wps:cNvSpPr/>
                        <wps:spPr>
                          <a:xfrm>
                            <a:off x="720489" y="341417"/>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41" name="Graphic 341"/>
                        <wps:cNvSpPr/>
                        <wps:spPr>
                          <a:xfrm>
                            <a:off x="913085" y="69837"/>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42" name="Graphic 342"/>
                        <wps:cNvSpPr/>
                        <wps:spPr>
                          <a:xfrm>
                            <a:off x="913085" y="69837"/>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343" name="Graphic 343"/>
                        <wps:cNvSpPr/>
                        <wps:spPr>
                          <a:xfrm>
                            <a:off x="1105680" y="69837"/>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44" name="Graphic 344"/>
                        <wps:cNvSpPr/>
                        <wps:spPr>
                          <a:xfrm>
                            <a:off x="1105680" y="69837"/>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345" name="Textbox 345"/>
                        <wps:cNvSpPr txBox="1"/>
                        <wps:spPr>
                          <a:xfrm>
                            <a:off x="6320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31</w:t>
                              </w:r>
                            </w:p>
                          </w:txbxContent>
                        </wps:txbx>
                        <wps:bodyPr wrap="square" lIns="0" tIns="0" rIns="0" bIns="0" rtlCol="0">
                          <a:noAutofit/>
                        </wps:bodyPr>
                      </wps:wsp>
                      <wps:wsp>
                        <wps:cNvPr id="346" name="Textbox 346"/>
                        <wps:cNvSpPr txBox="1"/>
                        <wps:spPr>
                          <a:xfrm>
                            <a:off x="34315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inline>
            </w:drawing>
          </mc:Choice>
          <mc:Fallback>
            <w:pict>
              <v:group style="width:100.65pt;height:40.9pt;mso-position-horizontal-relative:char;mso-position-vertical-relative:line" id="docshapegroup325" coordorigin="0,0" coordsize="2013,818">
                <v:rect style="position:absolute;left:9;top:10;width:1993;height:798" id="docshape326" filled="false" stroked="true" strokeweight=".99628pt" strokecolor="#000000">
                  <v:stroke dashstyle="solid"/>
                </v:rect>
                <v:shape style="position:absolute;left:518;top:100;width:162;height:190" type="#_x0000_t75" id="docshape327" stroked="false">
                  <v:imagedata r:id="rId7" o:title=""/>
                </v:shape>
                <v:rect style="position:absolute;left:528;top:537;width:142;height:171" id="docshape328" filled="false" stroked="true" strokeweight=".99628pt" strokecolor="#000000">
                  <v:stroke dashstyle="solid"/>
                </v:rect>
                <v:shape style="position:absolute;left:831;top:109;width:142;height:171" id="docshape329" coordorigin="831,110" coordsize="142,171" path="m971,110l834,110,831,112,831,278,834,280,971,280,973,278,973,112,971,110xe" filled="true" fillcolor="#000000" stroked="false">
                  <v:path arrowok="t"/>
                  <v:fill type="solid"/>
                </v:shape>
                <v:shape style="position:absolute;left:831;top:109;width:142;height:598" id="docshape330" coordorigin="831,110" coordsize="142,598" path="m831,115l831,275,831,278,834,280,836,280,968,280,971,280,973,278,973,275,973,115,973,112,971,110,968,110,836,110,834,110,831,112,831,115xm831,708l831,538,973,538,973,708,831,708xe" filled="false" stroked="true" strokeweight=".99628pt" strokecolor="#000000">
                  <v:path arrowok="t"/>
                  <v:stroke dashstyle="solid"/>
                </v:shape>
                <v:shape style="position:absolute;left:1124;top:100;width:162;height:190" type="#_x0000_t75" id="docshape331" stroked="false">
                  <v:imagedata r:id="rId7" o:title=""/>
                </v:shape>
                <v:rect style="position:absolute;left:1134;top:537;width:142;height:171" id="docshape332" filled="false" stroked="true" strokeweight=".99628pt" strokecolor="#000000">
                  <v:stroke dashstyle="solid"/>
                </v:rect>
                <v:shape style="position:absolute;left:1437;top:109;width:142;height:171" id="docshape333" coordorigin="1438,110" coordsize="142,171" path="m1577,110l1440,110,1438,112,1438,278,1440,280,1577,280,1580,278,1580,112,1577,110xe" filled="true" fillcolor="#000000" stroked="false">
                  <v:path arrowok="t"/>
                  <v:fill type="solid"/>
                </v:shape>
                <v:shape style="position:absolute;left:1437;top:109;width:142;height:598" id="docshape334" coordorigin="1438,110" coordsize="142,598" path="m1438,115l1438,275,1438,278,1440,280,1443,280,1575,280,1577,280,1580,278,1580,275,1580,115,1580,112,1577,110,1575,110,1443,110,1440,110,1438,112,1438,115xm1438,708l1438,538,1580,538,1580,708,1438,708xe" filled="false" stroked="true" strokeweight=".99628pt" strokecolor="#000000">
                  <v:path arrowok="t"/>
                  <v:stroke dashstyle="solid"/>
                </v:shape>
                <v:shape style="position:absolute;left:1741;top:109;width:142;height:171" id="docshape335" coordorigin="1741,110" coordsize="142,171" path="m1881,110l1743,110,1741,112,1741,278,1743,280,1881,280,1883,278,1883,112,1881,110xe" filled="true" fillcolor="#000000" stroked="false">
                  <v:path arrowok="t"/>
                  <v:fill type="solid"/>
                </v:shape>
                <v:shape style="position:absolute;left:1741;top:109;width:142;height:598" id="docshape336" coordorigin="1741,110" coordsize="142,598" path="m1741,115l1741,275,1741,278,1743,280,1746,280,1878,280,1881,280,1883,278,1883,275,1883,115,1883,112,1881,110,1878,110,1746,110,1743,110,1741,112,1741,115xm1741,708l1741,538,1883,538,1883,708,1741,708xe" filled="false" stroked="true" strokeweight=".99628pt" strokecolor="#000000">
                  <v:path arrowok="t"/>
                  <v:stroke dashstyle="solid"/>
                </v:shape>
                <v:shape style="position:absolute;left:99;top:0;width:284;height:343" type="#_x0000_t202" id="docshape337"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31</w:t>
                        </w:r>
                      </w:p>
                    </w:txbxContent>
                  </v:textbox>
                  <w10:wrap type="none"/>
                </v:shape>
                <v:shape style="position:absolute;left:540;top:283;width:1343;height:229" type="#_x0000_t202" id="docshape338"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v:group>
            </w:pict>
          </mc:Fallback>
        </mc:AlternateContent>
      </w:r>
      <w:r>
        <w:rPr>
          <w:rFonts w:ascii="Arial"/>
          <w:sz w:val="20"/>
        </w:rPr>
      </w:r>
      <w:r>
        <w:rPr>
          <w:rFonts w:ascii="Arial"/>
          <w:sz w:val="20"/>
        </w:rPr>
        <w:tab/>
      </w:r>
      <w:r>
        <w:rPr>
          <w:rFonts w:ascii="Arial"/>
          <w:sz w:val="20"/>
        </w:rPr>
        <mc:AlternateContent>
          <mc:Choice Requires="wps">
            <w:drawing>
              <wp:inline distT="0" distB="0" distL="0" distR="0">
                <wp:extent cx="1278255" cy="519430"/>
                <wp:effectExtent l="0" t="0" r="0" b="4445"/>
                <wp:docPr id="347" name="Group 347"/>
                <wp:cNvGraphicFramePr>
                  <a:graphicFrameLocks/>
                </wp:cNvGraphicFramePr>
                <a:graphic>
                  <a:graphicData uri="http://schemas.microsoft.com/office/word/2010/wordprocessingGroup">
                    <wpg:wgp>
                      <wpg:cNvPr id="347" name="Group 347"/>
                      <wpg:cNvGrpSpPr/>
                      <wpg:grpSpPr>
                        <a:xfrm>
                          <a:off x="0" y="0"/>
                          <a:ext cx="1278255" cy="519430"/>
                          <a:chExt cx="1278255" cy="519430"/>
                        </a:xfrm>
                      </wpg:grpSpPr>
                      <wps:wsp>
                        <wps:cNvPr id="348" name="Graphic 348"/>
                        <wps:cNvSpPr/>
                        <wps:spPr>
                          <a:xfrm>
                            <a:off x="6326" y="6573"/>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349" name="Graphic 349"/>
                        <wps:cNvSpPr/>
                        <wps:spPr>
                          <a:xfrm>
                            <a:off x="335296" y="69837"/>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50" name="Graphic 350"/>
                        <wps:cNvSpPr/>
                        <wps:spPr>
                          <a:xfrm>
                            <a:off x="335296" y="69837"/>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351" name="Graphic 351"/>
                        <wps:cNvSpPr/>
                        <wps:spPr>
                          <a:xfrm>
                            <a:off x="527892" y="69837"/>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52" name="Graphic 352"/>
                        <wps:cNvSpPr/>
                        <wps:spPr>
                          <a:xfrm>
                            <a:off x="527892" y="69837"/>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3" name="Image 353"/>
                          <pic:cNvPicPr/>
                        </pic:nvPicPr>
                        <pic:blipFill>
                          <a:blip r:embed="rId9" cstate="print"/>
                          <a:stretch>
                            <a:fillRect/>
                          </a:stretch>
                        </pic:blipFill>
                        <pic:spPr>
                          <a:xfrm>
                            <a:off x="714162" y="63511"/>
                            <a:ext cx="102653" cy="120653"/>
                          </a:xfrm>
                          <a:prstGeom prst="rect">
                            <a:avLst/>
                          </a:prstGeom>
                        </pic:spPr>
                      </pic:pic>
                      <wps:wsp>
                        <wps:cNvPr id="354" name="Graphic 354"/>
                        <wps:cNvSpPr/>
                        <wps:spPr>
                          <a:xfrm>
                            <a:off x="720488" y="341417"/>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5" name="Image 355"/>
                          <pic:cNvPicPr/>
                        </pic:nvPicPr>
                        <pic:blipFill>
                          <a:blip r:embed="rId7" cstate="print"/>
                          <a:stretch>
                            <a:fillRect/>
                          </a:stretch>
                        </pic:blipFill>
                        <pic:spPr>
                          <a:xfrm>
                            <a:off x="906758" y="63511"/>
                            <a:ext cx="102653" cy="120653"/>
                          </a:xfrm>
                          <a:prstGeom prst="rect">
                            <a:avLst/>
                          </a:prstGeom>
                        </pic:spPr>
                      </pic:pic>
                      <wps:wsp>
                        <wps:cNvPr id="356" name="Graphic 356"/>
                        <wps:cNvSpPr/>
                        <wps:spPr>
                          <a:xfrm>
                            <a:off x="913084" y="341417"/>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57" name="Graphic 357"/>
                        <wps:cNvSpPr/>
                        <wps:spPr>
                          <a:xfrm>
                            <a:off x="1105680" y="69837"/>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58" name="Graphic 358"/>
                        <wps:cNvSpPr/>
                        <wps:spPr>
                          <a:xfrm>
                            <a:off x="1105680" y="69837"/>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359" name="Textbox 359"/>
                        <wps:cNvSpPr txBox="1"/>
                        <wps:spPr>
                          <a:xfrm>
                            <a:off x="63193"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43</w:t>
                              </w:r>
                            </w:p>
                          </w:txbxContent>
                        </wps:txbx>
                        <wps:bodyPr wrap="square" lIns="0" tIns="0" rIns="0" bIns="0" rtlCol="0">
                          <a:noAutofit/>
                        </wps:bodyPr>
                      </wps:wsp>
                      <wps:wsp>
                        <wps:cNvPr id="360" name="Textbox 360"/>
                        <wps:cNvSpPr txBox="1"/>
                        <wps:spPr>
                          <a:xfrm>
                            <a:off x="343127"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inline>
            </w:drawing>
          </mc:Choice>
          <mc:Fallback>
            <w:pict>
              <v:group style="width:100.65pt;height:40.9pt;mso-position-horizontal-relative:char;mso-position-vertical-relative:line" id="docshapegroup339" coordorigin="0,0" coordsize="2013,818">
                <v:rect style="position:absolute;left:9;top:10;width:1993;height:798" id="docshape340" filled="false" stroked="true" strokeweight=".99628pt" strokecolor="#000000">
                  <v:stroke dashstyle="solid"/>
                </v:rect>
                <v:shape style="position:absolute;left:528;top:109;width:142;height:171" id="docshape341" coordorigin="528,110" coordsize="142,171" path="m668,110l530,110,528,112,528,278,530,280,668,280,670,278,670,112,668,110xe" filled="true" fillcolor="#000000" stroked="false">
                  <v:path arrowok="t"/>
                  <v:fill type="solid"/>
                </v:shape>
                <v:shape style="position:absolute;left:528;top:109;width:142;height:598" id="docshape342" coordorigin="528,110" coordsize="142,598" path="m528,115l528,275,528,278,530,280,533,280,665,280,668,280,670,278,670,275,670,115,670,112,668,110,665,110,533,110,530,110,528,112,528,115xm528,708l528,538,670,538,670,708,528,708xe" filled="false" stroked="true" strokeweight=".99628pt" strokecolor="#000000">
                  <v:path arrowok="t"/>
                  <v:stroke dashstyle="solid"/>
                </v:shape>
                <v:shape style="position:absolute;left:831;top:109;width:142;height:171" id="docshape343" coordorigin="831,110" coordsize="142,171" path="m971,110l834,110,831,112,831,278,834,280,971,280,973,278,973,112,971,110xe" filled="true" fillcolor="#000000" stroked="false">
                  <v:path arrowok="t"/>
                  <v:fill type="solid"/>
                </v:shape>
                <v:shape style="position:absolute;left:831;top:109;width:142;height:598" id="docshape344" coordorigin="831,110" coordsize="142,598" path="m831,115l831,275,831,278,834,280,836,280,968,280,971,280,973,278,973,275,973,115,973,112,971,110,968,110,836,110,834,110,831,112,831,115xm831,708l831,538,973,538,973,708,831,708xe" filled="false" stroked="true" strokeweight=".99628pt" strokecolor="#000000">
                  <v:path arrowok="t"/>
                  <v:stroke dashstyle="solid"/>
                </v:shape>
                <v:shape style="position:absolute;left:1124;top:100;width:162;height:190" type="#_x0000_t75" id="docshape345" stroked="false">
                  <v:imagedata r:id="rId9" o:title=""/>
                </v:shape>
                <v:rect style="position:absolute;left:1134;top:537;width:142;height:171" id="docshape346" filled="false" stroked="true" strokeweight=".99628pt" strokecolor="#000000">
                  <v:stroke dashstyle="solid"/>
                </v:rect>
                <v:shape style="position:absolute;left:1427;top:100;width:162;height:190" type="#_x0000_t75" id="docshape347" stroked="false">
                  <v:imagedata r:id="rId7" o:title=""/>
                </v:shape>
                <v:rect style="position:absolute;left:1437;top:537;width:142;height:171" id="docshape348" filled="false" stroked="true" strokeweight=".99628pt" strokecolor="#000000">
                  <v:stroke dashstyle="solid"/>
                </v:rect>
                <v:shape style="position:absolute;left:1741;top:109;width:142;height:171" id="docshape349" coordorigin="1741,110" coordsize="142,171" path="m1881,110l1743,110,1741,112,1741,278,1743,280,1881,280,1883,278,1883,112,1881,110xe" filled="true" fillcolor="#000000" stroked="false">
                  <v:path arrowok="t"/>
                  <v:fill type="solid"/>
                </v:shape>
                <v:shape style="position:absolute;left:1741;top:109;width:142;height:598" id="docshape350" coordorigin="1741,110" coordsize="142,598" path="m1741,115l1741,275,1741,278,1743,280,1746,280,1878,280,1881,280,1883,278,1883,275,1883,115,1883,112,1881,110,1878,110,1746,110,1743,110,1741,112,1741,115xm1741,708l1741,538,1883,538,1883,708,1741,708xe" filled="false" stroked="true" strokeweight=".99628pt" strokecolor="#000000">
                  <v:path arrowok="t"/>
                  <v:stroke dashstyle="solid"/>
                </v:shape>
                <v:shape style="position:absolute;left:99;top:0;width:284;height:343" type="#_x0000_t202" id="docshape351"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43</w:t>
                        </w:r>
                      </w:p>
                    </w:txbxContent>
                  </v:textbox>
                  <w10:wrap type="none"/>
                </v:shape>
                <v:shape style="position:absolute;left:540;top:283;width:1343;height:229" type="#_x0000_t202" id="docshape352"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v:group>
            </w:pict>
          </mc:Fallback>
        </mc:AlternateContent>
      </w:r>
      <w:r>
        <w:rPr>
          <w:rFonts w:ascii="Arial"/>
          <w:sz w:val="20"/>
        </w:rPr>
      </w:r>
    </w:p>
    <w:p>
      <w:pPr>
        <w:pStyle w:val="BodyText"/>
        <w:spacing w:before="107"/>
        <w:rPr>
          <w:rFonts w:ascii="Century" w:hAnsi="Century"/>
        </w:rPr>
      </w:pPr>
      <w:r>
        <w:rPr>
          <w:rFonts w:ascii="Century" w:hAnsi="Century"/>
        </w:rPr>
        <mc:AlternateContent>
          <mc:Choice Requires="wps">
            <w:drawing>
              <wp:anchor distT="0" distB="0" distL="0" distR="0" allowOverlap="1" layoutInCell="1" locked="0" behindDoc="1" simplePos="0" relativeHeight="487599104">
                <wp:simplePos x="0" y="0"/>
                <wp:positionH relativeFrom="page">
                  <wp:posOffset>542531</wp:posOffset>
                </wp:positionH>
                <wp:positionV relativeFrom="paragraph">
                  <wp:posOffset>273787</wp:posOffset>
                </wp:positionV>
                <wp:extent cx="6655434" cy="1685925"/>
                <wp:effectExtent l="0" t="0" r="0" b="0"/>
                <wp:wrapTopAndBottom/>
                <wp:docPr id="361" name="Textbox 361"/>
                <wp:cNvGraphicFramePr>
                  <a:graphicFrameLocks/>
                </wp:cNvGraphicFramePr>
                <a:graphic>
                  <a:graphicData uri="http://schemas.microsoft.com/office/word/2010/wordprocessingShape">
                    <wps:wsp>
                      <wps:cNvPr id="361" name="Textbox 361"/>
                      <wps:cNvSpPr txBox="1"/>
                      <wps:spPr>
                        <a:xfrm>
                          <a:off x="0" y="0"/>
                          <a:ext cx="6655434" cy="1685925"/>
                        </a:xfrm>
                        <a:prstGeom prst="rect">
                          <a:avLst/>
                        </a:prstGeom>
                        <a:ln w="5054">
                          <a:solidFill>
                            <a:srgbClr val="000000"/>
                          </a:solidFill>
                          <a:prstDash val="solid"/>
                        </a:ln>
                      </wps:spPr>
                      <wps:txbx>
                        <w:txbxContent>
                          <w:p>
                            <w:pPr>
                              <w:pStyle w:val="BodyText"/>
                              <w:numPr>
                                <w:ilvl w:val="0"/>
                                <w:numId w:val="1"/>
                              </w:numPr>
                              <w:tabs>
                                <w:tab w:pos="297" w:val="left" w:leader="none"/>
                              </w:tabs>
                              <w:spacing w:line="240" w:lineRule="auto" w:before="47" w:after="0"/>
                              <w:ind w:left="297" w:right="0" w:hanging="241"/>
                              <w:jc w:val="left"/>
                            </w:pPr>
                            <w:r>
                              <w:rPr>
                                <w:spacing w:val="-6"/>
                              </w:rPr>
                              <w:t>Les</w:t>
                            </w:r>
                            <w:r>
                              <w:rPr>
                                <w:spacing w:val="-7"/>
                              </w:rPr>
                              <w:t> </w:t>
                            </w:r>
                            <w:r>
                              <w:rPr>
                                <w:spacing w:val="-6"/>
                              </w:rPr>
                              <w:t>questions sans réponse seront considérées comme</w:t>
                            </w:r>
                            <w:r>
                              <w:rPr>
                                <w:spacing w:val="-7"/>
                              </w:rPr>
                              <w:t> </w:t>
                            </w:r>
                            <w:r>
                              <w:rPr>
                                <w:spacing w:val="-6"/>
                              </w:rPr>
                              <w:t>nulles.</w:t>
                            </w:r>
                          </w:p>
                          <w:p>
                            <w:pPr>
                              <w:pStyle w:val="BodyText"/>
                              <w:numPr>
                                <w:ilvl w:val="0"/>
                                <w:numId w:val="1"/>
                              </w:numPr>
                              <w:tabs>
                                <w:tab w:pos="297" w:val="left" w:leader="none"/>
                              </w:tabs>
                              <w:spacing w:line="240" w:lineRule="auto" w:before="7" w:after="0"/>
                              <w:ind w:left="297" w:right="0" w:hanging="241"/>
                              <w:jc w:val="left"/>
                            </w:pPr>
                            <w:r>
                              <w:rPr>
                                <w:spacing w:val="-2"/>
                              </w:rPr>
                              <w:t>Une</w:t>
                            </w:r>
                            <w:r>
                              <w:rPr>
                                <w:spacing w:val="-4"/>
                              </w:rPr>
                              <w:t> </w:t>
                            </w:r>
                            <w:r>
                              <w:rPr>
                                <w:spacing w:val="-2"/>
                              </w:rPr>
                              <w:t>grille</w:t>
                            </w:r>
                            <w:r>
                              <w:rPr>
                                <w:spacing w:val="-3"/>
                              </w:rPr>
                              <w:t> </w:t>
                            </w:r>
                            <w:r>
                              <w:rPr>
                                <w:spacing w:val="-2"/>
                              </w:rPr>
                              <w:t>QCM</w:t>
                            </w:r>
                            <w:r>
                              <w:rPr>
                                <w:spacing w:val="-4"/>
                              </w:rPr>
                              <w:t> </w:t>
                            </w:r>
                            <w:r>
                              <w:rPr>
                                <w:spacing w:val="-2"/>
                              </w:rPr>
                              <w:t>est</w:t>
                            </w:r>
                            <w:r>
                              <w:rPr>
                                <w:spacing w:val="-3"/>
                              </w:rPr>
                              <w:t> </w:t>
                            </w:r>
                            <w:r>
                              <w:rPr>
                                <w:spacing w:val="-2"/>
                              </w:rPr>
                              <w:t>à</w:t>
                            </w:r>
                            <w:r>
                              <w:rPr>
                                <w:spacing w:val="-3"/>
                              </w:rPr>
                              <w:t> </w:t>
                            </w:r>
                            <w:r>
                              <w:rPr>
                                <w:spacing w:val="-2"/>
                              </w:rPr>
                              <w:t>remplir</w:t>
                            </w:r>
                            <w:r>
                              <w:rPr>
                                <w:spacing w:val="-4"/>
                              </w:rPr>
                              <w:t> </w:t>
                            </w:r>
                            <w:r>
                              <w:rPr>
                                <w:spacing w:val="-2"/>
                              </w:rPr>
                              <w:t>pour</w:t>
                            </w:r>
                            <w:r>
                              <w:rPr>
                                <w:spacing w:val="-3"/>
                              </w:rPr>
                              <w:t> </w:t>
                            </w:r>
                            <w:r>
                              <w:rPr>
                                <w:spacing w:val="-2"/>
                              </w:rPr>
                              <w:t>l’ensemble</w:t>
                            </w:r>
                            <w:r>
                              <w:rPr>
                                <w:spacing w:val="-3"/>
                              </w:rPr>
                              <w:t> </w:t>
                            </w:r>
                            <w:r>
                              <w:rPr>
                                <w:spacing w:val="-2"/>
                              </w:rPr>
                              <w:t>de</w:t>
                            </w:r>
                            <w:r>
                              <w:rPr>
                                <w:spacing w:val="-4"/>
                              </w:rPr>
                              <w:t> </w:t>
                            </w:r>
                            <w:r>
                              <w:rPr>
                                <w:spacing w:val="-2"/>
                              </w:rPr>
                              <w:t>l’épreuve.</w:t>
                            </w:r>
                          </w:p>
                          <w:p>
                            <w:pPr>
                              <w:pStyle w:val="BodyText"/>
                              <w:numPr>
                                <w:ilvl w:val="0"/>
                                <w:numId w:val="1"/>
                              </w:numPr>
                              <w:tabs>
                                <w:tab w:pos="297" w:val="left" w:leader="none"/>
                              </w:tabs>
                              <w:spacing w:line="240" w:lineRule="auto" w:before="6" w:after="0"/>
                              <w:ind w:left="297" w:right="0" w:hanging="241"/>
                              <w:jc w:val="left"/>
                            </w:pPr>
                            <w:r>
                              <w:rPr>
                                <w:spacing w:val="-4"/>
                              </w:rPr>
                              <w:t>Veiller</w:t>
                            </w:r>
                            <w:r>
                              <w:rPr>
                                <w:spacing w:val="-1"/>
                              </w:rPr>
                              <w:t> </w:t>
                            </w:r>
                            <w:r>
                              <w:rPr>
                                <w:spacing w:val="-4"/>
                              </w:rPr>
                              <w:t>à</w:t>
                            </w:r>
                            <w:r>
                              <w:rPr>
                                <w:spacing w:val="-1"/>
                              </w:rPr>
                              <w:t> </w:t>
                            </w:r>
                            <w:r>
                              <w:rPr>
                                <w:spacing w:val="-4"/>
                              </w:rPr>
                              <w:t>remplir</w:t>
                            </w:r>
                            <w:r>
                              <w:rPr>
                                <w:spacing w:val="-1"/>
                              </w:rPr>
                              <w:t> </w:t>
                            </w:r>
                            <w:r>
                              <w:rPr>
                                <w:spacing w:val="-4"/>
                              </w:rPr>
                              <w:t>complètement</w:t>
                            </w:r>
                            <w:r>
                              <w:rPr>
                                <w:spacing w:val="-1"/>
                              </w:rPr>
                              <w:t> </w:t>
                            </w:r>
                            <w:r>
                              <w:rPr>
                                <w:spacing w:val="-4"/>
                              </w:rPr>
                              <w:t>toute</w:t>
                            </w:r>
                            <w:r>
                              <w:rPr>
                                <w:spacing w:val="-1"/>
                              </w:rPr>
                              <w:t> </w:t>
                            </w:r>
                            <w:r>
                              <w:rPr>
                                <w:spacing w:val="-4"/>
                              </w:rPr>
                              <w:t>la</w:t>
                            </w:r>
                            <w:r>
                              <w:rPr>
                                <w:spacing w:val="-1"/>
                              </w:rPr>
                              <w:t> </w:t>
                            </w:r>
                            <w:r>
                              <w:rPr>
                                <w:spacing w:val="-4"/>
                              </w:rPr>
                              <w:t>surface</w:t>
                            </w:r>
                            <w:r>
                              <w:rPr>
                                <w:spacing w:val="-1"/>
                              </w:rPr>
                              <w:t> </w:t>
                            </w:r>
                            <w:r>
                              <w:rPr>
                                <w:spacing w:val="-4"/>
                              </w:rPr>
                              <w:t>des</w:t>
                            </w:r>
                            <w:r>
                              <w:rPr>
                                <w:spacing w:val="-1"/>
                              </w:rPr>
                              <w:t> </w:t>
                            </w:r>
                            <w:r>
                              <w:rPr>
                                <w:spacing w:val="-4"/>
                              </w:rPr>
                              <w:t>cases</w:t>
                            </w:r>
                            <w:r>
                              <w:rPr>
                                <w:spacing w:val="-1"/>
                              </w:rPr>
                              <w:t> </w:t>
                            </w:r>
                            <w:r>
                              <w:rPr>
                                <w:spacing w:val="-4"/>
                              </w:rPr>
                              <w:t>choisies.</w:t>
                            </w:r>
                          </w:p>
                          <w:p>
                            <w:pPr>
                              <w:pStyle w:val="BodyText"/>
                              <w:numPr>
                                <w:ilvl w:val="0"/>
                                <w:numId w:val="1"/>
                              </w:numPr>
                              <w:tabs>
                                <w:tab w:pos="297" w:val="left" w:leader="none"/>
                              </w:tabs>
                              <w:spacing w:line="266" w:lineRule="exact" w:before="6" w:after="0"/>
                              <w:ind w:left="297" w:right="0" w:hanging="241"/>
                              <w:jc w:val="left"/>
                            </w:pPr>
                            <w:r>
                              <w:rPr>
                                <w:spacing w:val="-2"/>
                              </w:rPr>
                              <w:t>Ne</w:t>
                            </w:r>
                            <w:r>
                              <w:rPr/>
                              <w:t> </w:t>
                            </w:r>
                            <w:r>
                              <w:rPr>
                                <w:spacing w:val="-2"/>
                              </w:rPr>
                              <w:t>pas</w:t>
                            </w:r>
                            <w:r>
                              <w:rPr/>
                              <w:t> </w:t>
                            </w:r>
                            <w:r>
                              <w:rPr>
                                <w:spacing w:val="-2"/>
                              </w:rPr>
                              <w:t>gratter,</w:t>
                            </w:r>
                            <w:r>
                              <w:rPr>
                                <w:spacing w:val="1"/>
                              </w:rPr>
                              <w:t> </w:t>
                            </w:r>
                            <w:r>
                              <w:rPr>
                                <w:spacing w:val="-2"/>
                              </w:rPr>
                              <w:t>ne</w:t>
                            </w:r>
                            <w:r>
                              <w:rPr/>
                              <w:t> </w:t>
                            </w:r>
                            <w:r>
                              <w:rPr>
                                <w:spacing w:val="-2"/>
                              </w:rPr>
                              <w:t>pas</w:t>
                            </w:r>
                            <w:r>
                              <w:rPr>
                                <w:spacing w:val="1"/>
                              </w:rPr>
                              <w:t> </w:t>
                            </w:r>
                            <w:r>
                              <w:rPr>
                                <w:spacing w:val="-2"/>
                              </w:rPr>
                              <w:t>raturer,</w:t>
                            </w:r>
                            <w:r>
                              <w:rPr/>
                              <w:t> </w:t>
                            </w:r>
                            <w:r>
                              <w:rPr>
                                <w:spacing w:val="-2"/>
                              </w:rPr>
                              <w:t>ne</w:t>
                            </w:r>
                            <w:r>
                              <w:rPr/>
                              <w:t> </w:t>
                            </w:r>
                            <w:r>
                              <w:rPr>
                                <w:spacing w:val="-2"/>
                              </w:rPr>
                              <w:t>pas</w:t>
                            </w:r>
                            <w:r>
                              <w:rPr>
                                <w:spacing w:val="1"/>
                              </w:rPr>
                              <w:t> </w:t>
                            </w:r>
                            <w:r>
                              <w:rPr>
                                <w:spacing w:val="-2"/>
                              </w:rPr>
                              <w:t>mettre</w:t>
                            </w:r>
                            <w:r>
                              <w:rPr/>
                              <w:t> </w:t>
                            </w:r>
                            <w:r>
                              <w:rPr>
                                <w:spacing w:val="-2"/>
                              </w:rPr>
                              <w:t>de</w:t>
                            </w:r>
                            <w:r>
                              <w:rPr>
                                <w:spacing w:val="1"/>
                              </w:rPr>
                              <w:t> </w:t>
                            </w:r>
                            <w:r>
                              <w:rPr>
                                <w:spacing w:val="-2"/>
                              </w:rPr>
                              <w:t>croix</w:t>
                            </w:r>
                            <w:r>
                              <w:rPr/>
                              <w:t> </w:t>
                            </w:r>
                            <w:r>
                              <w:rPr>
                                <w:spacing w:val="-2"/>
                              </w:rPr>
                              <w:t>ni</w:t>
                            </w:r>
                            <w:r>
                              <w:rPr>
                                <w:spacing w:val="1"/>
                              </w:rPr>
                              <w:t> </w:t>
                            </w:r>
                            <w:r>
                              <w:rPr>
                                <w:spacing w:val="-2"/>
                              </w:rPr>
                              <w:t>aucun</w:t>
                            </w:r>
                            <w:r>
                              <w:rPr/>
                              <w:t> </w:t>
                            </w:r>
                            <w:r>
                              <w:rPr>
                                <w:spacing w:val="-2"/>
                              </w:rPr>
                              <w:t>autre</w:t>
                            </w:r>
                            <w:r>
                              <w:rPr/>
                              <w:t> </w:t>
                            </w:r>
                            <w:r>
                              <w:rPr>
                                <w:spacing w:val="-2"/>
                              </w:rPr>
                              <w:t>signe.</w:t>
                            </w:r>
                          </w:p>
                          <w:p>
                            <w:pPr>
                              <w:pStyle w:val="BodyText"/>
                              <w:numPr>
                                <w:ilvl w:val="0"/>
                                <w:numId w:val="1"/>
                              </w:numPr>
                              <w:tabs>
                                <w:tab w:pos="298" w:val="left" w:leader="none"/>
                              </w:tabs>
                              <w:spacing w:line="244" w:lineRule="auto" w:before="0" w:after="0"/>
                              <w:ind w:left="298" w:right="57" w:hanging="242"/>
                              <w:jc w:val="both"/>
                            </w:pPr>
                            <w:r>
                              <w:rPr>
                                <w:spacing w:val="-2"/>
                              </w:rPr>
                              <w:t>Toute</w:t>
                            </w:r>
                            <w:r>
                              <w:rPr>
                                <w:spacing w:val="-8"/>
                              </w:rPr>
                              <w:t> </w:t>
                            </w:r>
                            <w:r>
                              <w:rPr>
                                <w:spacing w:val="-2"/>
                              </w:rPr>
                              <w:t>fraude</w:t>
                            </w:r>
                            <w:r>
                              <w:rPr>
                                <w:spacing w:val="-8"/>
                              </w:rPr>
                              <w:t> </w:t>
                            </w:r>
                            <w:r>
                              <w:rPr>
                                <w:spacing w:val="-2"/>
                              </w:rPr>
                              <w:t>ou</w:t>
                            </w:r>
                            <w:r>
                              <w:rPr>
                                <w:spacing w:val="-8"/>
                              </w:rPr>
                              <w:t> </w:t>
                            </w:r>
                            <w:r>
                              <w:rPr>
                                <w:spacing w:val="-2"/>
                              </w:rPr>
                              <w:t>tentative</w:t>
                            </w:r>
                            <w:r>
                              <w:rPr>
                                <w:spacing w:val="-8"/>
                              </w:rPr>
                              <w:t> </w:t>
                            </w:r>
                            <w:r>
                              <w:rPr>
                                <w:spacing w:val="-2"/>
                              </w:rPr>
                              <w:t>de</w:t>
                            </w:r>
                            <w:r>
                              <w:rPr>
                                <w:spacing w:val="-8"/>
                              </w:rPr>
                              <w:t> </w:t>
                            </w:r>
                            <w:r>
                              <w:rPr>
                                <w:spacing w:val="-2"/>
                              </w:rPr>
                              <w:t>fraude</w:t>
                            </w:r>
                            <w:r>
                              <w:rPr>
                                <w:spacing w:val="-8"/>
                              </w:rPr>
                              <w:t> </w:t>
                            </w:r>
                            <w:r>
                              <w:rPr>
                                <w:spacing w:val="-2"/>
                              </w:rPr>
                              <w:t>fera</w:t>
                            </w:r>
                            <w:r>
                              <w:rPr>
                                <w:spacing w:val="-8"/>
                              </w:rPr>
                              <w:t> </w:t>
                            </w:r>
                            <w:r>
                              <w:rPr>
                                <w:spacing w:val="-2"/>
                              </w:rPr>
                              <w:t>l’objet</w:t>
                            </w:r>
                            <w:r>
                              <w:rPr>
                                <w:spacing w:val="-8"/>
                              </w:rPr>
                              <w:t> </w:t>
                            </w:r>
                            <w:r>
                              <w:rPr>
                                <w:spacing w:val="-2"/>
                              </w:rPr>
                              <w:t>de</w:t>
                            </w:r>
                            <w:r>
                              <w:rPr>
                                <w:spacing w:val="-8"/>
                              </w:rPr>
                              <w:t> </w:t>
                            </w:r>
                            <w:r>
                              <w:rPr>
                                <w:spacing w:val="-2"/>
                              </w:rPr>
                              <w:t>poursuites</w:t>
                            </w:r>
                            <w:r>
                              <w:rPr>
                                <w:spacing w:val="-8"/>
                              </w:rPr>
                              <w:t> </w:t>
                            </w:r>
                            <w:r>
                              <w:rPr>
                                <w:spacing w:val="-2"/>
                              </w:rPr>
                              <w:t>disciplinaires</w:t>
                            </w:r>
                            <w:r>
                              <w:rPr>
                                <w:spacing w:val="-8"/>
                              </w:rPr>
                              <w:t> </w:t>
                            </w:r>
                            <w:r>
                              <w:rPr>
                                <w:spacing w:val="-2"/>
                              </w:rPr>
                              <w:t>(Décret</w:t>
                            </w:r>
                            <w:r>
                              <w:rPr>
                                <w:spacing w:val="-8"/>
                              </w:rPr>
                              <w:t> </w:t>
                            </w:r>
                            <w:r>
                              <w:rPr>
                                <w:spacing w:val="-2"/>
                              </w:rPr>
                              <w:t>n</w:t>
                            </w:r>
                            <w:r>
                              <w:rPr>
                                <w:rFonts w:ascii="Arial" w:hAnsi="Arial"/>
                                <w:i/>
                                <w:spacing w:val="-2"/>
                                <w:position w:val="9"/>
                                <w:sz w:val="16"/>
                              </w:rPr>
                              <w:t>◦</w:t>
                            </w:r>
                            <w:r>
                              <w:rPr>
                                <w:spacing w:val="-2"/>
                              </w:rPr>
                              <w:t>92-657</w:t>
                            </w:r>
                            <w:r>
                              <w:rPr>
                                <w:spacing w:val="-8"/>
                              </w:rPr>
                              <w:t> </w:t>
                            </w:r>
                            <w:r>
                              <w:rPr>
                                <w:spacing w:val="-2"/>
                              </w:rPr>
                              <w:t>du</w:t>
                            </w:r>
                            <w:r>
                              <w:rPr>
                                <w:spacing w:val="-8"/>
                              </w:rPr>
                              <w:t> </w:t>
                            </w:r>
                            <w:r>
                              <w:rPr>
                                <w:spacing w:val="-2"/>
                              </w:rPr>
                              <w:t>13 </w:t>
                            </w:r>
                            <w:r>
                              <w:rPr>
                                <w:spacing w:val="-4"/>
                              </w:rPr>
                              <w:t>juillet</w:t>
                            </w:r>
                            <w:r>
                              <w:rPr>
                                <w:spacing w:val="-5"/>
                              </w:rPr>
                              <w:t> </w:t>
                            </w:r>
                            <w:r>
                              <w:rPr>
                                <w:spacing w:val="-4"/>
                              </w:rPr>
                              <w:t>1992). Tout</w:t>
                            </w:r>
                            <w:r>
                              <w:rPr>
                                <w:spacing w:val="-5"/>
                              </w:rPr>
                              <w:t> </w:t>
                            </w:r>
                            <w:r>
                              <w:rPr>
                                <w:spacing w:val="-4"/>
                              </w:rPr>
                              <w:t>signe</w:t>
                            </w:r>
                            <w:r>
                              <w:rPr>
                                <w:spacing w:val="-5"/>
                              </w:rPr>
                              <w:t> </w:t>
                            </w:r>
                            <w:r>
                              <w:rPr>
                                <w:spacing w:val="-4"/>
                              </w:rPr>
                              <w:t>distinctif porté</w:t>
                            </w:r>
                            <w:r>
                              <w:rPr>
                                <w:spacing w:val="-5"/>
                              </w:rPr>
                              <w:t> </w:t>
                            </w:r>
                            <w:r>
                              <w:rPr>
                                <w:spacing w:val="-4"/>
                              </w:rPr>
                              <w:t>sur la</w:t>
                            </w:r>
                            <w:r>
                              <w:rPr>
                                <w:spacing w:val="-5"/>
                              </w:rPr>
                              <w:t> </w:t>
                            </w:r>
                            <w:r>
                              <w:rPr>
                                <w:spacing w:val="-4"/>
                              </w:rPr>
                              <w:t>grille QCM</w:t>
                            </w:r>
                            <w:r>
                              <w:rPr>
                                <w:spacing w:val="-5"/>
                              </w:rPr>
                              <w:t> </w:t>
                            </w:r>
                            <w:r>
                              <w:rPr>
                                <w:spacing w:val="-4"/>
                              </w:rPr>
                              <w:t>pouvant</w:t>
                            </w:r>
                            <w:r>
                              <w:rPr>
                                <w:spacing w:val="-5"/>
                              </w:rPr>
                              <w:t> </w:t>
                            </w:r>
                            <w:r>
                              <w:rPr>
                                <w:spacing w:val="-4"/>
                              </w:rPr>
                              <w:t>indiquer sa</w:t>
                            </w:r>
                            <w:r>
                              <w:rPr>
                                <w:spacing w:val="-5"/>
                              </w:rPr>
                              <w:t> </w:t>
                            </w:r>
                            <w:r>
                              <w:rPr>
                                <w:spacing w:val="-4"/>
                              </w:rPr>
                              <w:t>provenance</w:t>
                            </w:r>
                            <w:r>
                              <w:rPr>
                                <w:spacing w:val="-5"/>
                              </w:rPr>
                              <w:t> </w:t>
                            </w:r>
                            <w:r>
                              <w:rPr>
                                <w:spacing w:val="-4"/>
                              </w:rPr>
                              <w:t>constitue </w:t>
                            </w:r>
                            <w:r>
                              <w:rPr/>
                              <w:t>une fraude.</w:t>
                            </w:r>
                          </w:p>
                          <w:p>
                            <w:pPr>
                              <w:numPr>
                                <w:ilvl w:val="0"/>
                                <w:numId w:val="1"/>
                              </w:numPr>
                              <w:tabs>
                                <w:tab w:pos="297" w:val="left" w:leader="none"/>
                              </w:tabs>
                              <w:spacing w:before="0"/>
                              <w:ind w:left="297" w:right="0" w:hanging="241"/>
                              <w:jc w:val="both"/>
                              <w:rPr>
                                <w:b/>
                                <w:sz w:val="24"/>
                              </w:rPr>
                            </w:pPr>
                            <w:r>
                              <w:rPr>
                                <w:spacing w:val="-4"/>
                                <w:sz w:val="24"/>
                              </w:rPr>
                              <w:t>Les</w:t>
                            </w:r>
                            <w:r>
                              <w:rPr>
                                <w:spacing w:val="-2"/>
                                <w:sz w:val="24"/>
                              </w:rPr>
                              <w:t> </w:t>
                            </w:r>
                            <w:r>
                              <w:rPr>
                                <w:spacing w:val="-4"/>
                                <w:sz w:val="24"/>
                              </w:rPr>
                              <w:t>calculatrices</w:t>
                            </w:r>
                            <w:r>
                              <w:rPr>
                                <w:spacing w:val="-1"/>
                                <w:sz w:val="24"/>
                              </w:rPr>
                              <w:t> </w:t>
                            </w:r>
                            <w:r>
                              <w:rPr>
                                <w:b/>
                                <w:spacing w:val="-4"/>
                                <w:sz w:val="24"/>
                              </w:rPr>
                              <w:t>ne</w:t>
                            </w:r>
                            <w:r>
                              <w:rPr>
                                <w:b/>
                                <w:spacing w:val="4"/>
                                <w:sz w:val="24"/>
                              </w:rPr>
                              <w:t> </w:t>
                            </w:r>
                            <w:r>
                              <w:rPr>
                                <w:b/>
                                <w:spacing w:val="-4"/>
                                <w:sz w:val="24"/>
                              </w:rPr>
                              <w:t>sont</w:t>
                            </w:r>
                            <w:r>
                              <w:rPr>
                                <w:b/>
                                <w:spacing w:val="4"/>
                                <w:sz w:val="24"/>
                              </w:rPr>
                              <w:t> </w:t>
                            </w:r>
                            <w:r>
                              <w:rPr>
                                <w:b/>
                                <w:spacing w:val="-4"/>
                                <w:sz w:val="24"/>
                              </w:rPr>
                              <w:t>pas</w:t>
                            </w:r>
                            <w:r>
                              <w:rPr>
                                <w:b/>
                                <w:spacing w:val="3"/>
                                <w:sz w:val="24"/>
                              </w:rPr>
                              <w:t> </w:t>
                            </w:r>
                            <w:r>
                              <w:rPr>
                                <w:b/>
                                <w:spacing w:val="-4"/>
                                <w:sz w:val="24"/>
                              </w:rPr>
                              <w:t>autorisées</w:t>
                            </w:r>
                          </w:p>
                          <w:p>
                            <w:pPr>
                              <w:pStyle w:val="BodyText"/>
                              <w:numPr>
                                <w:ilvl w:val="0"/>
                                <w:numId w:val="1"/>
                              </w:numPr>
                              <w:tabs>
                                <w:tab w:pos="297" w:val="left" w:leader="none"/>
                              </w:tabs>
                              <w:spacing w:line="240" w:lineRule="auto" w:before="2" w:after="0"/>
                              <w:ind w:left="297" w:right="0" w:hanging="241"/>
                              <w:jc w:val="both"/>
                            </w:pPr>
                            <w:r>
                              <w:rPr>
                                <w:spacing w:val="-2"/>
                              </w:rPr>
                              <w:t>Aucun</w:t>
                            </w:r>
                            <w:r>
                              <w:rPr>
                                <w:spacing w:val="1"/>
                              </w:rPr>
                              <w:t> </w:t>
                            </w:r>
                            <w:r>
                              <w:rPr>
                                <w:spacing w:val="-2"/>
                              </w:rPr>
                              <w:t>candidat</w:t>
                            </w:r>
                            <w:r>
                              <w:rPr>
                                <w:spacing w:val="1"/>
                              </w:rPr>
                              <w:t> </w:t>
                            </w:r>
                            <w:r>
                              <w:rPr>
                                <w:spacing w:val="-2"/>
                              </w:rPr>
                              <w:t>n’est</w:t>
                            </w:r>
                            <w:r>
                              <w:rPr>
                                <w:spacing w:val="1"/>
                              </w:rPr>
                              <w:t> </w:t>
                            </w:r>
                            <w:r>
                              <w:rPr>
                                <w:spacing w:val="-2"/>
                              </w:rPr>
                              <w:t>admis</w:t>
                            </w:r>
                            <w:r>
                              <w:rPr>
                                <w:spacing w:val="1"/>
                              </w:rPr>
                              <w:t> </w:t>
                            </w:r>
                            <w:r>
                              <w:rPr>
                                <w:spacing w:val="-2"/>
                              </w:rPr>
                              <w:t>à</w:t>
                            </w:r>
                            <w:r>
                              <w:rPr>
                                <w:spacing w:val="2"/>
                              </w:rPr>
                              <w:t> </w:t>
                            </w:r>
                            <w:r>
                              <w:rPr>
                                <w:spacing w:val="-2"/>
                              </w:rPr>
                              <w:t>quitter</w:t>
                            </w:r>
                            <w:r>
                              <w:rPr>
                                <w:spacing w:val="1"/>
                              </w:rPr>
                              <w:t> </w:t>
                            </w:r>
                            <w:r>
                              <w:rPr>
                                <w:spacing w:val="-2"/>
                              </w:rPr>
                              <w:t>la</w:t>
                            </w:r>
                            <w:r>
                              <w:rPr>
                                <w:spacing w:val="1"/>
                              </w:rPr>
                              <w:t> </w:t>
                            </w:r>
                            <w:r>
                              <w:rPr>
                                <w:spacing w:val="-2"/>
                              </w:rPr>
                              <w:t>salle</w:t>
                            </w:r>
                            <w:r>
                              <w:rPr>
                                <w:spacing w:val="1"/>
                              </w:rPr>
                              <w:t> </w:t>
                            </w:r>
                            <w:r>
                              <w:rPr>
                                <w:spacing w:val="-2"/>
                              </w:rPr>
                              <w:t>d’examen</w:t>
                            </w:r>
                            <w:r>
                              <w:rPr>
                                <w:spacing w:val="2"/>
                              </w:rPr>
                              <w:t> </w:t>
                            </w:r>
                            <w:r>
                              <w:rPr>
                                <w:spacing w:val="-2"/>
                              </w:rPr>
                              <w:t>avant</w:t>
                            </w:r>
                            <w:r>
                              <w:rPr>
                                <w:spacing w:val="1"/>
                              </w:rPr>
                              <w:t> </w:t>
                            </w:r>
                            <w:r>
                              <w:rPr>
                                <w:spacing w:val="-2"/>
                              </w:rPr>
                              <w:t>la</w:t>
                            </w:r>
                            <w:r>
                              <w:rPr>
                                <w:spacing w:val="1"/>
                              </w:rPr>
                              <w:t> </w:t>
                            </w:r>
                            <w:r>
                              <w:rPr>
                                <w:spacing w:val="-2"/>
                              </w:rPr>
                              <w:t>fin</w:t>
                            </w:r>
                            <w:r>
                              <w:rPr>
                                <w:spacing w:val="1"/>
                              </w:rPr>
                              <w:t> </w:t>
                            </w:r>
                            <w:r>
                              <w:rPr>
                                <w:spacing w:val="-2"/>
                              </w:rPr>
                              <w:t>de</w:t>
                            </w:r>
                            <w:r>
                              <w:rPr>
                                <w:spacing w:val="2"/>
                              </w:rPr>
                              <w:t> </w:t>
                            </w:r>
                            <w:r>
                              <w:rPr>
                                <w:spacing w:val="-2"/>
                              </w:rPr>
                              <w:t>l’épreuve.</w:t>
                            </w:r>
                          </w:p>
                        </w:txbxContent>
                      </wps:txbx>
                      <wps:bodyPr wrap="square" lIns="0" tIns="0" rIns="0" bIns="0" rtlCol="0">
                        <a:noAutofit/>
                      </wps:bodyPr>
                    </wps:wsp>
                  </a:graphicData>
                </a:graphic>
              </wp:anchor>
            </w:drawing>
          </mc:Choice>
          <mc:Fallback>
            <w:pict>
              <v:shape style="position:absolute;margin-left:42.719002pt;margin-top:21.558094pt;width:524.0500pt;height:132.75pt;mso-position-horizontal-relative:page;mso-position-vertical-relative:paragraph;z-index:-15717376;mso-wrap-distance-left:0;mso-wrap-distance-right:0" type="#_x0000_t202" id="docshape353" filled="false" stroked="true" strokeweight=".398pt" strokecolor="#000000">
                <v:textbox inset="0,0,0,0">
                  <w:txbxContent>
                    <w:p>
                      <w:pPr>
                        <w:pStyle w:val="BodyText"/>
                        <w:numPr>
                          <w:ilvl w:val="0"/>
                          <w:numId w:val="1"/>
                        </w:numPr>
                        <w:tabs>
                          <w:tab w:pos="297" w:val="left" w:leader="none"/>
                        </w:tabs>
                        <w:spacing w:line="240" w:lineRule="auto" w:before="47" w:after="0"/>
                        <w:ind w:left="297" w:right="0" w:hanging="241"/>
                        <w:jc w:val="left"/>
                      </w:pPr>
                      <w:r>
                        <w:rPr>
                          <w:spacing w:val="-6"/>
                        </w:rPr>
                        <w:t>Les</w:t>
                      </w:r>
                      <w:r>
                        <w:rPr>
                          <w:spacing w:val="-7"/>
                        </w:rPr>
                        <w:t> </w:t>
                      </w:r>
                      <w:r>
                        <w:rPr>
                          <w:spacing w:val="-6"/>
                        </w:rPr>
                        <w:t>questions sans réponse seront considérées comme</w:t>
                      </w:r>
                      <w:r>
                        <w:rPr>
                          <w:spacing w:val="-7"/>
                        </w:rPr>
                        <w:t> </w:t>
                      </w:r>
                      <w:r>
                        <w:rPr>
                          <w:spacing w:val="-6"/>
                        </w:rPr>
                        <w:t>nulles.</w:t>
                      </w:r>
                    </w:p>
                    <w:p>
                      <w:pPr>
                        <w:pStyle w:val="BodyText"/>
                        <w:numPr>
                          <w:ilvl w:val="0"/>
                          <w:numId w:val="1"/>
                        </w:numPr>
                        <w:tabs>
                          <w:tab w:pos="297" w:val="left" w:leader="none"/>
                        </w:tabs>
                        <w:spacing w:line="240" w:lineRule="auto" w:before="7" w:after="0"/>
                        <w:ind w:left="297" w:right="0" w:hanging="241"/>
                        <w:jc w:val="left"/>
                      </w:pPr>
                      <w:r>
                        <w:rPr>
                          <w:spacing w:val="-2"/>
                        </w:rPr>
                        <w:t>Une</w:t>
                      </w:r>
                      <w:r>
                        <w:rPr>
                          <w:spacing w:val="-4"/>
                        </w:rPr>
                        <w:t> </w:t>
                      </w:r>
                      <w:r>
                        <w:rPr>
                          <w:spacing w:val="-2"/>
                        </w:rPr>
                        <w:t>grille</w:t>
                      </w:r>
                      <w:r>
                        <w:rPr>
                          <w:spacing w:val="-3"/>
                        </w:rPr>
                        <w:t> </w:t>
                      </w:r>
                      <w:r>
                        <w:rPr>
                          <w:spacing w:val="-2"/>
                        </w:rPr>
                        <w:t>QCM</w:t>
                      </w:r>
                      <w:r>
                        <w:rPr>
                          <w:spacing w:val="-4"/>
                        </w:rPr>
                        <w:t> </w:t>
                      </w:r>
                      <w:r>
                        <w:rPr>
                          <w:spacing w:val="-2"/>
                        </w:rPr>
                        <w:t>est</w:t>
                      </w:r>
                      <w:r>
                        <w:rPr>
                          <w:spacing w:val="-3"/>
                        </w:rPr>
                        <w:t> </w:t>
                      </w:r>
                      <w:r>
                        <w:rPr>
                          <w:spacing w:val="-2"/>
                        </w:rPr>
                        <w:t>à</w:t>
                      </w:r>
                      <w:r>
                        <w:rPr>
                          <w:spacing w:val="-3"/>
                        </w:rPr>
                        <w:t> </w:t>
                      </w:r>
                      <w:r>
                        <w:rPr>
                          <w:spacing w:val="-2"/>
                        </w:rPr>
                        <w:t>remplir</w:t>
                      </w:r>
                      <w:r>
                        <w:rPr>
                          <w:spacing w:val="-4"/>
                        </w:rPr>
                        <w:t> </w:t>
                      </w:r>
                      <w:r>
                        <w:rPr>
                          <w:spacing w:val="-2"/>
                        </w:rPr>
                        <w:t>pour</w:t>
                      </w:r>
                      <w:r>
                        <w:rPr>
                          <w:spacing w:val="-3"/>
                        </w:rPr>
                        <w:t> </w:t>
                      </w:r>
                      <w:r>
                        <w:rPr>
                          <w:spacing w:val="-2"/>
                        </w:rPr>
                        <w:t>l’ensemble</w:t>
                      </w:r>
                      <w:r>
                        <w:rPr>
                          <w:spacing w:val="-3"/>
                        </w:rPr>
                        <w:t> </w:t>
                      </w:r>
                      <w:r>
                        <w:rPr>
                          <w:spacing w:val="-2"/>
                        </w:rPr>
                        <w:t>de</w:t>
                      </w:r>
                      <w:r>
                        <w:rPr>
                          <w:spacing w:val="-4"/>
                        </w:rPr>
                        <w:t> </w:t>
                      </w:r>
                      <w:r>
                        <w:rPr>
                          <w:spacing w:val="-2"/>
                        </w:rPr>
                        <w:t>l’épreuve.</w:t>
                      </w:r>
                    </w:p>
                    <w:p>
                      <w:pPr>
                        <w:pStyle w:val="BodyText"/>
                        <w:numPr>
                          <w:ilvl w:val="0"/>
                          <w:numId w:val="1"/>
                        </w:numPr>
                        <w:tabs>
                          <w:tab w:pos="297" w:val="left" w:leader="none"/>
                        </w:tabs>
                        <w:spacing w:line="240" w:lineRule="auto" w:before="6" w:after="0"/>
                        <w:ind w:left="297" w:right="0" w:hanging="241"/>
                        <w:jc w:val="left"/>
                      </w:pPr>
                      <w:r>
                        <w:rPr>
                          <w:spacing w:val="-4"/>
                        </w:rPr>
                        <w:t>Veiller</w:t>
                      </w:r>
                      <w:r>
                        <w:rPr>
                          <w:spacing w:val="-1"/>
                        </w:rPr>
                        <w:t> </w:t>
                      </w:r>
                      <w:r>
                        <w:rPr>
                          <w:spacing w:val="-4"/>
                        </w:rPr>
                        <w:t>à</w:t>
                      </w:r>
                      <w:r>
                        <w:rPr>
                          <w:spacing w:val="-1"/>
                        </w:rPr>
                        <w:t> </w:t>
                      </w:r>
                      <w:r>
                        <w:rPr>
                          <w:spacing w:val="-4"/>
                        </w:rPr>
                        <w:t>remplir</w:t>
                      </w:r>
                      <w:r>
                        <w:rPr>
                          <w:spacing w:val="-1"/>
                        </w:rPr>
                        <w:t> </w:t>
                      </w:r>
                      <w:r>
                        <w:rPr>
                          <w:spacing w:val="-4"/>
                        </w:rPr>
                        <w:t>complètement</w:t>
                      </w:r>
                      <w:r>
                        <w:rPr>
                          <w:spacing w:val="-1"/>
                        </w:rPr>
                        <w:t> </w:t>
                      </w:r>
                      <w:r>
                        <w:rPr>
                          <w:spacing w:val="-4"/>
                        </w:rPr>
                        <w:t>toute</w:t>
                      </w:r>
                      <w:r>
                        <w:rPr>
                          <w:spacing w:val="-1"/>
                        </w:rPr>
                        <w:t> </w:t>
                      </w:r>
                      <w:r>
                        <w:rPr>
                          <w:spacing w:val="-4"/>
                        </w:rPr>
                        <w:t>la</w:t>
                      </w:r>
                      <w:r>
                        <w:rPr>
                          <w:spacing w:val="-1"/>
                        </w:rPr>
                        <w:t> </w:t>
                      </w:r>
                      <w:r>
                        <w:rPr>
                          <w:spacing w:val="-4"/>
                        </w:rPr>
                        <w:t>surface</w:t>
                      </w:r>
                      <w:r>
                        <w:rPr>
                          <w:spacing w:val="-1"/>
                        </w:rPr>
                        <w:t> </w:t>
                      </w:r>
                      <w:r>
                        <w:rPr>
                          <w:spacing w:val="-4"/>
                        </w:rPr>
                        <w:t>des</w:t>
                      </w:r>
                      <w:r>
                        <w:rPr>
                          <w:spacing w:val="-1"/>
                        </w:rPr>
                        <w:t> </w:t>
                      </w:r>
                      <w:r>
                        <w:rPr>
                          <w:spacing w:val="-4"/>
                        </w:rPr>
                        <w:t>cases</w:t>
                      </w:r>
                      <w:r>
                        <w:rPr>
                          <w:spacing w:val="-1"/>
                        </w:rPr>
                        <w:t> </w:t>
                      </w:r>
                      <w:r>
                        <w:rPr>
                          <w:spacing w:val="-4"/>
                        </w:rPr>
                        <w:t>choisies.</w:t>
                      </w:r>
                    </w:p>
                    <w:p>
                      <w:pPr>
                        <w:pStyle w:val="BodyText"/>
                        <w:numPr>
                          <w:ilvl w:val="0"/>
                          <w:numId w:val="1"/>
                        </w:numPr>
                        <w:tabs>
                          <w:tab w:pos="297" w:val="left" w:leader="none"/>
                        </w:tabs>
                        <w:spacing w:line="266" w:lineRule="exact" w:before="6" w:after="0"/>
                        <w:ind w:left="297" w:right="0" w:hanging="241"/>
                        <w:jc w:val="left"/>
                      </w:pPr>
                      <w:r>
                        <w:rPr>
                          <w:spacing w:val="-2"/>
                        </w:rPr>
                        <w:t>Ne</w:t>
                      </w:r>
                      <w:r>
                        <w:rPr/>
                        <w:t> </w:t>
                      </w:r>
                      <w:r>
                        <w:rPr>
                          <w:spacing w:val="-2"/>
                        </w:rPr>
                        <w:t>pas</w:t>
                      </w:r>
                      <w:r>
                        <w:rPr/>
                        <w:t> </w:t>
                      </w:r>
                      <w:r>
                        <w:rPr>
                          <w:spacing w:val="-2"/>
                        </w:rPr>
                        <w:t>gratter,</w:t>
                      </w:r>
                      <w:r>
                        <w:rPr>
                          <w:spacing w:val="1"/>
                        </w:rPr>
                        <w:t> </w:t>
                      </w:r>
                      <w:r>
                        <w:rPr>
                          <w:spacing w:val="-2"/>
                        </w:rPr>
                        <w:t>ne</w:t>
                      </w:r>
                      <w:r>
                        <w:rPr/>
                        <w:t> </w:t>
                      </w:r>
                      <w:r>
                        <w:rPr>
                          <w:spacing w:val="-2"/>
                        </w:rPr>
                        <w:t>pas</w:t>
                      </w:r>
                      <w:r>
                        <w:rPr>
                          <w:spacing w:val="1"/>
                        </w:rPr>
                        <w:t> </w:t>
                      </w:r>
                      <w:r>
                        <w:rPr>
                          <w:spacing w:val="-2"/>
                        </w:rPr>
                        <w:t>raturer,</w:t>
                      </w:r>
                      <w:r>
                        <w:rPr/>
                        <w:t> </w:t>
                      </w:r>
                      <w:r>
                        <w:rPr>
                          <w:spacing w:val="-2"/>
                        </w:rPr>
                        <w:t>ne</w:t>
                      </w:r>
                      <w:r>
                        <w:rPr/>
                        <w:t> </w:t>
                      </w:r>
                      <w:r>
                        <w:rPr>
                          <w:spacing w:val="-2"/>
                        </w:rPr>
                        <w:t>pas</w:t>
                      </w:r>
                      <w:r>
                        <w:rPr>
                          <w:spacing w:val="1"/>
                        </w:rPr>
                        <w:t> </w:t>
                      </w:r>
                      <w:r>
                        <w:rPr>
                          <w:spacing w:val="-2"/>
                        </w:rPr>
                        <w:t>mettre</w:t>
                      </w:r>
                      <w:r>
                        <w:rPr/>
                        <w:t> </w:t>
                      </w:r>
                      <w:r>
                        <w:rPr>
                          <w:spacing w:val="-2"/>
                        </w:rPr>
                        <w:t>de</w:t>
                      </w:r>
                      <w:r>
                        <w:rPr>
                          <w:spacing w:val="1"/>
                        </w:rPr>
                        <w:t> </w:t>
                      </w:r>
                      <w:r>
                        <w:rPr>
                          <w:spacing w:val="-2"/>
                        </w:rPr>
                        <w:t>croix</w:t>
                      </w:r>
                      <w:r>
                        <w:rPr/>
                        <w:t> </w:t>
                      </w:r>
                      <w:r>
                        <w:rPr>
                          <w:spacing w:val="-2"/>
                        </w:rPr>
                        <w:t>ni</w:t>
                      </w:r>
                      <w:r>
                        <w:rPr>
                          <w:spacing w:val="1"/>
                        </w:rPr>
                        <w:t> </w:t>
                      </w:r>
                      <w:r>
                        <w:rPr>
                          <w:spacing w:val="-2"/>
                        </w:rPr>
                        <w:t>aucun</w:t>
                      </w:r>
                      <w:r>
                        <w:rPr/>
                        <w:t> </w:t>
                      </w:r>
                      <w:r>
                        <w:rPr>
                          <w:spacing w:val="-2"/>
                        </w:rPr>
                        <w:t>autre</w:t>
                      </w:r>
                      <w:r>
                        <w:rPr/>
                        <w:t> </w:t>
                      </w:r>
                      <w:r>
                        <w:rPr>
                          <w:spacing w:val="-2"/>
                        </w:rPr>
                        <w:t>signe.</w:t>
                      </w:r>
                    </w:p>
                    <w:p>
                      <w:pPr>
                        <w:pStyle w:val="BodyText"/>
                        <w:numPr>
                          <w:ilvl w:val="0"/>
                          <w:numId w:val="1"/>
                        </w:numPr>
                        <w:tabs>
                          <w:tab w:pos="298" w:val="left" w:leader="none"/>
                        </w:tabs>
                        <w:spacing w:line="244" w:lineRule="auto" w:before="0" w:after="0"/>
                        <w:ind w:left="298" w:right="57" w:hanging="242"/>
                        <w:jc w:val="both"/>
                      </w:pPr>
                      <w:r>
                        <w:rPr>
                          <w:spacing w:val="-2"/>
                        </w:rPr>
                        <w:t>Toute</w:t>
                      </w:r>
                      <w:r>
                        <w:rPr>
                          <w:spacing w:val="-8"/>
                        </w:rPr>
                        <w:t> </w:t>
                      </w:r>
                      <w:r>
                        <w:rPr>
                          <w:spacing w:val="-2"/>
                        </w:rPr>
                        <w:t>fraude</w:t>
                      </w:r>
                      <w:r>
                        <w:rPr>
                          <w:spacing w:val="-8"/>
                        </w:rPr>
                        <w:t> </w:t>
                      </w:r>
                      <w:r>
                        <w:rPr>
                          <w:spacing w:val="-2"/>
                        </w:rPr>
                        <w:t>ou</w:t>
                      </w:r>
                      <w:r>
                        <w:rPr>
                          <w:spacing w:val="-8"/>
                        </w:rPr>
                        <w:t> </w:t>
                      </w:r>
                      <w:r>
                        <w:rPr>
                          <w:spacing w:val="-2"/>
                        </w:rPr>
                        <w:t>tentative</w:t>
                      </w:r>
                      <w:r>
                        <w:rPr>
                          <w:spacing w:val="-8"/>
                        </w:rPr>
                        <w:t> </w:t>
                      </w:r>
                      <w:r>
                        <w:rPr>
                          <w:spacing w:val="-2"/>
                        </w:rPr>
                        <w:t>de</w:t>
                      </w:r>
                      <w:r>
                        <w:rPr>
                          <w:spacing w:val="-8"/>
                        </w:rPr>
                        <w:t> </w:t>
                      </w:r>
                      <w:r>
                        <w:rPr>
                          <w:spacing w:val="-2"/>
                        </w:rPr>
                        <w:t>fraude</w:t>
                      </w:r>
                      <w:r>
                        <w:rPr>
                          <w:spacing w:val="-8"/>
                        </w:rPr>
                        <w:t> </w:t>
                      </w:r>
                      <w:r>
                        <w:rPr>
                          <w:spacing w:val="-2"/>
                        </w:rPr>
                        <w:t>fera</w:t>
                      </w:r>
                      <w:r>
                        <w:rPr>
                          <w:spacing w:val="-8"/>
                        </w:rPr>
                        <w:t> </w:t>
                      </w:r>
                      <w:r>
                        <w:rPr>
                          <w:spacing w:val="-2"/>
                        </w:rPr>
                        <w:t>l’objet</w:t>
                      </w:r>
                      <w:r>
                        <w:rPr>
                          <w:spacing w:val="-8"/>
                        </w:rPr>
                        <w:t> </w:t>
                      </w:r>
                      <w:r>
                        <w:rPr>
                          <w:spacing w:val="-2"/>
                        </w:rPr>
                        <w:t>de</w:t>
                      </w:r>
                      <w:r>
                        <w:rPr>
                          <w:spacing w:val="-8"/>
                        </w:rPr>
                        <w:t> </w:t>
                      </w:r>
                      <w:r>
                        <w:rPr>
                          <w:spacing w:val="-2"/>
                        </w:rPr>
                        <w:t>poursuites</w:t>
                      </w:r>
                      <w:r>
                        <w:rPr>
                          <w:spacing w:val="-8"/>
                        </w:rPr>
                        <w:t> </w:t>
                      </w:r>
                      <w:r>
                        <w:rPr>
                          <w:spacing w:val="-2"/>
                        </w:rPr>
                        <w:t>disciplinaires</w:t>
                      </w:r>
                      <w:r>
                        <w:rPr>
                          <w:spacing w:val="-8"/>
                        </w:rPr>
                        <w:t> </w:t>
                      </w:r>
                      <w:r>
                        <w:rPr>
                          <w:spacing w:val="-2"/>
                        </w:rPr>
                        <w:t>(Décret</w:t>
                      </w:r>
                      <w:r>
                        <w:rPr>
                          <w:spacing w:val="-8"/>
                        </w:rPr>
                        <w:t> </w:t>
                      </w:r>
                      <w:r>
                        <w:rPr>
                          <w:spacing w:val="-2"/>
                        </w:rPr>
                        <w:t>n</w:t>
                      </w:r>
                      <w:r>
                        <w:rPr>
                          <w:rFonts w:ascii="Arial" w:hAnsi="Arial"/>
                          <w:i/>
                          <w:spacing w:val="-2"/>
                          <w:position w:val="9"/>
                          <w:sz w:val="16"/>
                        </w:rPr>
                        <w:t>◦</w:t>
                      </w:r>
                      <w:r>
                        <w:rPr>
                          <w:spacing w:val="-2"/>
                        </w:rPr>
                        <w:t>92-657</w:t>
                      </w:r>
                      <w:r>
                        <w:rPr>
                          <w:spacing w:val="-8"/>
                        </w:rPr>
                        <w:t> </w:t>
                      </w:r>
                      <w:r>
                        <w:rPr>
                          <w:spacing w:val="-2"/>
                        </w:rPr>
                        <w:t>du</w:t>
                      </w:r>
                      <w:r>
                        <w:rPr>
                          <w:spacing w:val="-8"/>
                        </w:rPr>
                        <w:t> </w:t>
                      </w:r>
                      <w:r>
                        <w:rPr>
                          <w:spacing w:val="-2"/>
                        </w:rPr>
                        <w:t>13 </w:t>
                      </w:r>
                      <w:r>
                        <w:rPr>
                          <w:spacing w:val="-4"/>
                        </w:rPr>
                        <w:t>juillet</w:t>
                      </w:r>
                      <w:r>
                        <w:rPr>
                          <w:spacing w:val="-5"/>
                        </w:rPr>
                        <w:t> </w:t>
                      </w:r>
                      <w:r>
                        <w:rPr>
                          <w:spacing w:val="-4"/>
                        </w:rPr>
                        <w:t>1992). Tout</w:t>
                      </w:r>
                      <w:r>
                        <w:rPr>
                          <w:spacing w:val="-5"/>
                        </w:rPr>
                        <w:t> </w:t>
                      </w:r>
                      <w:r>
                        <w:rPr>
                          <w:spacing w:val="-4"/>
                        </w:rPr>
                        <w:t>signe</w:t>
                      </w:r>
                      <w:r>
                        <w:rPr>
                          <w:spacing w:val="-5"/>
                        </w:rPr>
                        <w:t> </w:t>
                      </w:r>
                      <w:r>
                        <w:rPr>
                          <w:spacing w:val="-4"/>
                        </w:rPr>
                        <w:t>distinctif porté</w:t>
                      </w:r>
                      <w:r>
                        <w:rPr>
                          <w:spacing w:val="-5"/>
                        </w:rPr>
                        <w:t> </w:t>
                      </w:r>
                      <w:r>
                        <w:rPr>
                          <w:spacing w:val="-4"/>
                        </w:rPr>
                        <w:t>sur la</w:t>
                      </w:r>
                      <w:r>
                        <w:rPr>
                          <w:spacing w:val="-5"/>
                        </w:rPr>
                        <w:t> </w:t>
                      </w:r>
                      <w:r>
                        <w:rPr>
                          <w:spacing w:val="-4"/>
                        </w:rPr>
                        <w:t>grille QCM</w:t>
                      </w:r>
                      <w:r>
                        <w:rPr>
                          <w:spacing w:val="-5"/>
                        </w:rPr>
                        <w:t> </w:t>
                      </w:r>
                      <w:r>
                        <w:rPr>
                          <w:spacing w:val="-4"/>
                        </w:rPr>
                        <w:t>pouvant</w:t>
                      </w:r>
                      <w:r>
                        <w:rPr>
                          <w:spacing w:val="-5"/>
                        </w:rPr>
                        <w:t> </w:t>
                      </w:r>
                      <w:r>
                        <w:rPr>
                          <w:spacing w:val="-4"/>
                        </w:rPr>
                        <w:t>indiquer sa</w:t>
                      </w:r>
                      <w:r>
                        <w:rPr>
                          <w:spacing w:val="-5"/>
                        </w:rPr>
                        <w:t> </w:t>
                      </w:r>
                      <w:r>
                        <w:rPr>
                          <w:spacing w:val="-4"/>
                        </w:rPr>
                        <w:t>provenance</w:t>
                      </w:r>
                      <w:r>
                        <w:rPr>
                          <w:spacing w:val="-5"/>
                        </w:rPr>
                        <w:t> </w:t>
                      </w:r>
                      <w:r>
                        <w:rPr>
                          <w:spacing w:val="-4"/>
                        </w:rPr>
                        <w:t>constitue </w:t>
                      </w:r>
                      <w:r>
                        <w:rPr/>
                        <w:t>une fraude.</w:t>
                      </w:r>
                    </w:p>
                    <w:p>
                      <w:pPr>
                        <w:numPr>
                          <w:ilvl w:val="0"/>
                          <w:numId w:val="1"/>
                        </w:numPr>
                        <w:tabs>
                          <w:tab w:pos="297" w:val="left" w:leader="none"/>
                        </w:tabs>
                        <w:spacing w:before="0"/>
                        <w:ind w:left="297" w:right="0" w:hanging="241"/>
                        <w:jc w:val="both"/>
                        <w:rPr>
                          <w:b/>
                          <w:sz w:val="24"/>
                        </w:rPr>
                      </w:pPr>
                      <w:r>
                        <w:rPr>
                          <w:spacing w:val="-4"/>
                          <w:sz w:val="24"/>
                        </w:rPr>
                        <w:t>Les</w:t>
                      </w:r>
                      <w:r>
                        <w:rPr>
                          <w:spacing w:val="-2"/>
                          <w:sz w:val="24"/>
                        </w:rPr>
                        <w:t> </w:t>
                      </w:r>
                      <w:r>
                        <w:rPr>
                          <w:spacing w:val="-4"/>
                          <w:sz w:val="24"/>
                        </w:rPr>
                        <w:t>calculatrices</w:t>
                      </w:r>
                      <w:r>
                        <w:rPr>
                          <w:spacing w:val="-1"/>
                          <w:sz w:val="24"/>
                        </w:rPr>
                        <w:t> </w:t>
                      </w:r>
                      <w:r>
                        <w:rPr>
                          <w:b/>
                          <w:spacing w:val="-4"/>
                          <w:sz w:val="24"/>
                        </w:rPr>
                        <w:t>ne</w:t>
                      </w:r>
                      <w:r>
                        <w:rPr>
                          <w:b/>
                          <w:spacing w:val="4"/>
                          <w:sz w:val="24"/>
                        </w:rPr>
                        <w:t> </w:t>
                      </w:r>
                      <w:r>
                        <w:rPr>
                          <w:b/>
                          <w:spacing w:val="-4"/>
                          <w:sz w:val="24"/>
                        </w:rPr>
                        <w:t>sont</w:t>
                      </w:r>
                      <w:r>
                        <w:rPr>
                          <w:b/>
                          <w:spacing w:val="4"/>
                          <w:sz w:val="24"/>
                        </w:rPr>
                        <w:t> </w:t>
                      </w:r>
                      <w:r>
                        <w:rPr>
                          <w:b/>
                          <w:spacing w:val="-4"/>
                          <w:sz w:val="24"/>
                        </w:rPr>
                        <w:t>pas</w:t>
                      </w:r>
                      <w:r>
                        <w:rPr>
                          <w:b/>
                          <w:spacing w:val="3"/>
                          <w:sz w:val="24"/>
                        </w:rPr>
                        <w:t> </w:t>
                      </w:r>
                      <w:r>
                        <w:rPr>
                          <w:b/>
                          <w:spacing w:val="-4"/>
                          <w:sz w:val="24"/>
                        </w:rPr>
                        <w:t>autorisées</w:t>
                      </w:r>
                    </w:p>
                    <w:p>
                      <w:pPr>
                        <w:pStyle w:val="BodyText"/>
                        <w:numPr>
                          <w:ilvl w:val="0"/>
                          <w:numId w:val="1"/>
                        </w:numPr>
                        <w:tabs>
                          <w:tab w:pos="297" w:val="left" w:leader="none"/>
                        </w:tabs>
                        <w:spacing w:line="240" w:lineRule="auto" w:before="2" w:after="0"/>
                        <w:ind w:left="297" w:right="0" w:hanging="241"/>
                        <w:jc w:val="both"/>
                      </w:pPr>
                      <w:r>
                        <w:rPr>
                          <w:spacing w:val="-2"/>
                        </w:rPr>
                        <w:t>Aucun</w:t>
                      </w:r>
                      <w:r>
                        <w:rPr>
                          <w:spacing w:val="1"/>
                        </w:rPr>
                        <w:t> </w:t>
                      </w:r>
                      <w:r>
                        <w:rPr>
                          <w:spacing w:val="-2"/>
                        </w:rPr>
                        <w:t>candidat</w:t>
                      </w:r>
                      <w:r>
                        <w:rPr>
                          <w:spacing w:val="1"/>
                        </w:rPr>
                        <w:t> </w:t>
                      </w:r>
                      <w:r>
                        <w:rPr>
                          <w:spacing w:val="-2"/>
                        </w:rPr>
                        <w:t>n’est</w:t>
                      </w:r>
                      <w:r>
                        <w:rPr>
                          <w:spacing w:val="1"/>
                        </w:rPr>
                        <w:t> </w:t>
                      </w:r>
                      <w:r>
                        <w:rPr>
                          <w:spacing w:val="-2"/>
                        </w:rPr>
                        <w:t>admis</w:t>
                      </w:r>
                      <w:r>
                        <w:rPr>
                          <w:spacing w:val="1"/>
                        </w:rPr>
                        <w:t> </w:t>
                      </w:r>
                      <w:r>
                        <w:rPr>
                          <w:spacing w:val="-2"/>
                        </w:rPr>
                        <w:t>à</w:t>
                      </w:r>
                      <w:r>
                        <w:rPr>
                          <w:spacing w:val="2"/>
                        </w:rPr>
                        <w:t> </w:t>
                      </w:r>
                      <w:r>
                        <w:rPr>
                          <w:spacing w:val="-2"/>
                        </w:rPr>
                        <w:t>quitter</w:t>
                      </w:r>
                      <w:r>
                        <w:rPr>
                          <w:spacing w:val="1"/>
                        </w:rPr>
                        <w:t> </w:t>
                      </w:r>
                      <w:r>
                        <w:rPr>
                          <w:spacing w:val="-2"/>
                        </w:rPr>
                        <w:t>la</w:t>
                      </w:r>
                      <w:r>
                        <w:rPr>
                          <w:spacing w:val="1"/>
                        </w:rPr>
                        <w:t> </w:t>
                      </w:r>
                      <w:r>
                        <w:rPr>
                          <w:spacing w:val="-2"/>
                        </w:rPr>
                        <w:t>salle</w:t>
                      </w:r>
                      <w:r>
                        <w:rPr>
                          <w:spacing w:val="1"/>
                        </w:rPr>
                        <w:t> </w:t>
                      </w:r>
                      <w:r>
                        <w:rPr>
                          <w:spacing w:val="-2"/>
                        </w:rPr>
                        <w:t>d’examen</w:t>
                      </w:r>
                      <w:r>
                        <w:rPr>
                          <w:spacing w:val="2"/>
                        </w:rPr>
                        <w:t> </w:t>
                      </w:r>
                      <w:r>
                        <w:rPr>
                          <w:spacing w:val="-2"/>
                        </w:rPr>
                        <w:t>avant</w:t>
                      </w:r>
                      <w:r>
                        <w:rPr>
                          <w:spacing w:val="1"/>
                        </w:rPr>
                        <w:t> </w:t>
                      </w:r>
                      <w:r>
                        <w:rPr>
                          <w:spacing w:val="-2"/>
                        </w:rPr>
                        <w:t>la</w:t>
                      </w:r>
                      <w:r>
                        <w:rPr>
                          <w:spacing w:val="1"/>
                        </w:rPr>
                        <w:t> </w:t>
                      </w:r>
                      <w:r>
                        <w:rPr>
                          <w:spacing w:val="-2"/>
                        </w:rPr>
                        <w:t>fin</w:t>
                      </w:r>
                      <w:r>
                        <w:rPr>
                          <w:spacing w:val="1"/>
                        </w:rPr>
                        <w:t> </w:t>
                      </w:r>
                      <w:r>
                        <w:rPr>
                          <w:spacing w:val="-2"/>
                        </w:rPr>
                        <w:t>de</w:t>
                      </w:r>
                      <w:r>
                        <w:rPr>
                          <w:spacing w:val="2"/>
                        </w:rPr>
                        <w:t> </w:t>
                      </w:r>
                      <w:r>
                        <w:rPr>
                          <w:spacing w:val="-2"/>
                        </w:rPr>
                        <w:t>l’épreuve.</w:t>
                      </w:r>
                    </w:p>
                  </w:txbxContent>
                </v:textbox>
                <v:stroke dashstyle="solid"/>
                <w10:wrap type="topAndBottom"/>
              </v:shape>
            </w:pict>
          </mc:Fallback>
        </mc:AlternateContent>
      </w:r>
      <w:r>
        <w:rPr>
          <w:rFonts w:ascii="Century" w:hAnsi="Century"/>
        </w:rPr>
        <mc:AlternateContent>
          <mc:Choice Requires="wps">
            <w:drawing>
              <wp:anchor distT="0" distB="0" distL="0" distR="0" allowOverlap="1" layoutInCell="1" locked="0" behindDoc="1" simplePos="0" relativeHeight="487599616">
                <wp:simplePos x="0" y="0"/>
                <wp:positionH relativeFrom="page">
                  <wp:posOffset>7919997</wp:posOffset>
                </wp:positionH>
                <wp:positionV relativeFrom="paragraph">
                  <wp:posOffset>736878</wp:posOffset>
                </wp:positionV>
                <wp:extent cx="1278255" cy="519430"/>
                <wp:effectExtent l="0" t="0" r="0" b="0"/>
                <wp:wrapTopAndBottom/>
                <wp:docPr id="362" name="Group 362"/>
                <wp:cNvGraphicFramePr>
                  <a:graphicFrameLocks/>
                </wp:cNvGraphicFramePr>
                <a:graphic>
                  <a:graphicData uri="http://schemas.microsoft.com/office/word/2010/wordprocessingGroup">
                    <wpg:wgp>
                      <wpg:cNvPr id="362" name="Group 362"/>
                      <wpg:cNvGrpSpPr/>
                      <wpg:grpSpPr>
                        <a:xfrm>
                          <a:off x="0" y="0"/>
                          <a:ext cx="1278255" cy="519430"/>
                          <a:chExt cx="1278255" cy="519430"/>
                        </a:xfrm>
                      </wpg:grpSpPr>
                      <wps:wsp>
                        <wps:cNvPr id="363" name="Graphic 363"/>
                        <wps:cNvSpPr/>
                        <wps:spPr>
                          <a:xfrm>
                            <a:off x="6326" y="6588"/>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4" name="Image 364"/>
                          <pic:cNvPicPr/>
                        </pic:nvPicPr>
                        <pic:blipFill>
                          <a:blip r:embed="rId9" cstate="print"/>
                          <a:stretch>
                            <a:fillRect/>
                          </a:stretch>
                        </pic:blipFill>
                        <pic:spPr>
                          <a:xfrm>
                            <a:off x="328970" y="63525"/>
                            <a:ext cx="102653" cy="120653"/>
                          </a:xfrm>
                          <a:prstGeom prst="rect">
                            <a:avLst/>
                          </a:prstGeom>
                        </pic:spPr>
                      </pic:pic>
                      <wps:wsp>
                        <wps:cNvPr id="365" name="Graphic 365"/>
                        <wps:cNvSpPr/>
                        <wps:spPr>
                          <a:xfrm>
                            <a:off x="335297" y="341432"/>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66" name="Graphic 366"/>
                        <wps:cNvSpPr/>
                        <wps:spPr>
                          <a:xfrm>
                            <a:off x="527892" y="69852"/>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67" name="Graphic 367"/>
                        <wps:cNvSpPr/>
                        <wps:spPr>
                          <a:xfrm>
                            <a:off x="527892" y="69852"/>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1" y="106585"/>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368" name="Graphic 368"/>
                        <wps:cNvSpPr/>
                        <wps:spPr>
                          <a:xfrm>
                            <a:off x="720488" y="69852"/>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720488" y="69852"/>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1" y="106585"/>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0" name="Image 370"/>
                          <pic:cNvPicPr/>
                        </pic:nvPicPr>
                        <pic:blipFill>
                          <a:blip r:embed="rId7" cstate="print"/>
                          <a:stretch>
                            <a:fillRect/>
                          </a:stretch>
                        </pic:blipFill>
                        <pic:spPr>
                          <a:xfrm>
                            <a:off x="906758" y="63525"/>
                            <a:ext cx="102653" cy="120653"/>
                          </a:xfrm>
                          <a:prstGeom prst="rect">
                            <a:avLst/>
                          </a:prstGeom>
                        </pic:spPr>
                      </pic:pic>
                      <wps:wsp>
                        <wps:cNvPr id="371" name="Graphic 371"/>
                        <wps:cNvSpPr/>
                        <wps:spPr>
                          <a:xfrm>
                            <a:off x="913084" y="341432"/>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2" name="Image 372"/>
                          <pic:cNvPicPr/>
                        </pic:nvPicPr>
                        <pic:blipFill>
                          <a:blip r:embed="rId8" cstate="print"/>
                          <a:stretch>
                            <a:fillRect/>
                          </a:stretch>
                        </pic:blipFill>
                        <pic:spPr>
                          <a:xfrm>
                            <a:off x="1099354" y="63525"/>
                            <a:ext cx="102653" cy="120653"/>
                          </a:xfrm>
                          <a:prstGeom prst="rect">
                            <a:avLst/>
                          </a:prstGeom>
                        </pic:spPr>
                      </pic:pic>
                      <wps:wsp>
                        <wps:cNvPr id="373" name="Graphic 373"/>
                        <wps:cNvSpPr/>
                        <wps:spPr>
                          <a:xfrm>
                            <a:off x="1105680" y="341432"/>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74" name="Textbox 374"/>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9</w:t>
                              </w:r>
                            </w:p>
                          </w:txbxContent>
                        </wps:txbx>
                        <wps:bodyPr wrap="square" lIns="0" tIns="0" rIns="0" bIns="0" rtlCol="0">
                          <a:noAutofit/>
                        </wps:bodyPr>
                      </wps:wsp>
                      <wps:wsp>
                        <wps:cNvPr id="375" name="Textbox 375"/>
                        <wps:cNvSpPr txBox="1"/>
                        <wps:spPr>
                          <a:xfrm>
                            <a:off x="34319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623.621887pt;margin-top:58.021931pt;width:100.65pt;height:40.9pt;mso-position-horizontal-relative:page;mso-position-vertical-relative:paragraph;z-index:-15716864;mso-wrap-distance-left:0;mso-wrap-distance-right:0" id="docshapegroup354" coordorigin="12472,1160" coordsize="2013,818">
                <v:rect style="position:absolute;left:12482;top:1170;width:1993;height:798" id="docshape355" filled="false" stroked="true" strokeweight=".99628pt" strokecolor="#000000">
                  <v:stroke dashstyle="solid"/>
                </v:rect>
                <v:shape style="position:absolute;left:12990;top:1260;width:162;height:190" type="#_x0000_t75" id="docshape356" stroked="false">
                  <v:imagedata r:id="rId9" o:title=""/>
                </v:shape>
                <v:rect style="position:absolute;left:13000;top:1698;width:142;height:171" id="docshape357" filled="false" stroked="true" strokeweight=".99628pt" strokecolor="#000000">
                  <v:stroke dashstyle="solid"/>
                </v:rect>
                <v:shape style="position:absolute;left:13303;top:1270;width:142;height:171" id="docshape358" coordorigin="13304,1270" coordsize="142,171" path="m13443,1270l13306,1270,13304,1273,13304,1438,13306,1441,13443,1441,13445,1438,13445,1273,13443,1270xe" filled="true" fillcolor="#000000" stroked="false">
                  <v:path arrowok="t"/>
                  <v:fill type="solid"/>
                </v:shape>
                <v:shape style="position:absolute;left:13303;top:1270;width:142;height:598" id="docshape359" coordorigin="13304,1270" coordsize="142,598" path="m13304,1275l13304,1436,13304,1438,13306,1441,13309,1441,13441,1441,13443,1441,13445,1438,13445,1436,13445,1275,13445,1273,13443,1270,13441,1270,13309,1270,13306,1270,13304,1273,13304,1275xm13304,1868l13304,1698,13445,1698,13445,1868,13304,1868xe" filled="false" stroked="true" strokeweight=".99628pt" strokecolor="#000000">
                  <v:path arrowok="t"/>
                  <v:stroke dashstyle="solid"/>
                </v:shape>
                <v:shape style="position:absolute;left:13607;top:1270;width:142;height:171" id="docshape360" coordorigin="13607,1270" coordsize="142,171" path="m13747,1270l13609,1270,13607,1273,13607,1438,13609,1441,13747,1441,13749,1438,13749,1273,13747,1270xe" filled="true" fillcolor="#000000" stroked="false">
                  <v:path arrowok="t"/>
                  <v:fill type="solid"/>
                </v:shape>
                <v:shape style="position:absolute;left:13607;top:1270;width:142;height:598" id="docshape361" coordorigin="13607,1270" coordsize="142,598" path="m13607,1275l13607,1436,13607,1438,13609,1441,13612,1441,13744,1441,13747,1441,13749,1438,13749,1436,13749,1275,13749,1273,13747,1270,13744,1270,13612,1270,13609,1270,13607,1273,13607,1275xm13607,1868l13607,1698,13749,1698,13749,1868,13607,1868xe" filled="false" stroked="true" strokeweight=".99628pt" strokecolor="#000000">
                  <v:path arrowok="t"/>
                  <v:stroke dashstyle="solid"/>
                </v:shape>
                <v:shape style="position:absolute;left:13900;top:1260;width:162;height:190" type="#_x0000_t75" id="docshape362" stroked="false">
                  <v:imagedata r:id="rId7" o:title=""/>
                </v:shape>
                <v:rect style="position:absolute;left:13910;top:1698;width:142;height:171" id="docshape363" filled="false" stroked="true" strokeweight=".99628pt" strokecolor="#000000">
                  <v:stroke dashstyle="solid"/>
                </v:rect>
                <v:shape style="position:absolute;left:14203;top:1260;width:162;height:190" type="#_x0000_t75" id="docshape364" stroked="false">
                  <v:imagedata r:id="rId8" o:title=""/>
                </v:shape>
                <v:rect style="position:absolute;left:14213;top:1698;width:142;height:171" id="docshape365" filled="false" stroked="true" strokeweight=".99628pt" strokecolor="#000000">
                  <v:stroke dashstyle="solid"/>
                </v:rect>
                <v:shape style="position:absolute;left:12572;top:1160;width:152;height:343" type="#_x0000_t202" id="docshape366"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9</w:t>
                        </w:r>
                      </w:p>
                    </w:txbxContent>
                  </v:textbox>
                  <w10:wrap type="none"/>
                </v:shape>
                <v:shape style="position:absolute;left:13012;top:1443;width:1343;height:229" type="#_x0000_t202" id="docshape367"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Century" w:hAnsi="Century"/>
        </w:rPr>
        <mc:AlternateContent>
          <mc:Choice Requires="wps">
            <w:drawing>
              <wp:anchor distT="0" distB="0" distL="0" distR="0" allowOverlap="1" layoutInCell="1" locked="0" behindDoc="1" simplePos="0" relativeHeight="485530112">
                <wp:simplePos x="0" y="0"/>
                <wp:positionH relativeFrom="page">
                  <wp:posOffset>7919997</wp:posOffset>
                </wp:positionH>
                <wp:positionV relativeFrom="paragraph">
                  <wp:posOffset>-1177824</wp:posOffset>
                </wp:positionV>
                <wp:extent cx="1278255" cy="519430"/>
                <wp:effectExtent l="0" t="0" r="0" b="0"/>
                <wp:wrapNone/>
                <wp:docPr id="376" name="Group 376"/>
                <wp:cNvGraphicFramePr>
                  <a:graphicFrameLocks/>
                </wp:cNvGraphicFramePr>
                <a:graphic>
                  <a:graphicData uri="http://schemas.microsoft.com/office/word/2010/wordprocessingGroup">
                    <wpg:wgp>
                      <wpg:cNvPr id="376" name="Group 376"/>
                      <wpg:cNvGrpSpPr/>
                      <wpg:grpSpPr>
                        <a:xfrm>
                          <a:off x="0" y="0"/>
                          <a:ext cx="1278255" cy="519430"/>
                          <a:chExt cx="1278255" cy="519430"/>
                        </a:xfrm>
                      </wpg:grpSpPr>
                      <wps:wsp>
                        <wps:cNvPr id="377" name="Graphic 377"/>
                        <wps:cNvSpPr/>
                        <wps:spPr>
                          <a:xfrm>
                            <a:off x="6326" y="6572"/>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378" name="Graphic 378"/>
                        <wps:cNvSpPr/>
                        <wps:spPr>
                          <a:xfrm>
                            <a:off x="335297" y="69836"/>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79" name="Graphic 379"/>
                        <wps:cNvSpPr/>
                        <wps:spPr>
                          <a:xfrm>
                            <a:off x="335297" y="69836"/>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380" name="Graphic 380"/>
                        <wps:cNvSpPr/>
                        <wps:spPr>
                          <a:xfrm>
                            <a:off x="527892" y="69836"/>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81" name="Graphic 381"/>
                        <wps:cNvSpPr/>
                        <wps:spPr>
                          <a:xfrm>
                            <a:off x="527892" y="69836"/>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1" y="106585"/>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382" name="Graphic 382"/>
                        <wps:cNvSpPr/>
                        <wps:spPr>
                          <a:xfrm>
                            <a:off x="720488" y="69836"/>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83" name="Graphic 383"/>
                        <wps:cNvSpPr/>
                        <wps:spPr>
                          <a:xfrm>
                            <a:off x="720488" y="69836"/>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1" y="106585"/>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4" name="Image 384"/>
                          <pic:cNvPicPr/>
                        </pic:nvPicPr>
                        <pic:blipFill>
                          <a:blip r:embed="rId7" cstate="print"/>
                          <a:stretch>
                            <a:fillRect/>
                          </a:stretch>
                        </pic:blipFill>
                        <pic:spPr>
                          <a:xfrm>
                            <a:off x="906758" y="63510"/>
                            <a:ext cx="102653" cy="120653"/>
                          </a:xfrm>
                          <a:prstGeom prst="rect">
                            <a:avLst/>
                          </a:prstGeom>
                        </pic:spPr>
                      </pic:pic>
                      <wps:wsp>
                        <wps:cNvPr id="385" name="Graphic 385"/>
                        <wps:cNvSpPr/>
                        <wps:spPr>
                          <a:xfrm>
                            <a:off x="913084" y="341416"/>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6" name="Image 386"/>
                          <pic:cNvPicPr/>
                        </pic:nvPicPr>
                        <pic:blipFill>
                          <a:blip r:embed="rId8" cstate="print"/>
                          <a:stretch>
                            <a:fillRect/>
                          </a:stretch>
                        </pic:blipFill>
                        <pic:spPr>
                          <a:xfrm>
                            <a:off x="1099354" y="63510"/>
                            <a:ext cx="102653" cy="120653"/>
                          </a:xfrm>
                          <a:prstGeom prst="rect">
                            <a:avLst/>
                          </a:prstGeom>
                        </pic:spPr>
                      </pic:pic>
                      <wps:wsp>
                        <wps:cNvPr id="387" name="Graphic 387"/>
                        <wps:cNvSpPr/>
                        <wps:spPr>
                          <a:xfrm>
                            <a:off x="1105680" y="341416"/>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88" name="Textbox 388"/>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6</w:t>
                              </w:r>
                            </w:p>
                          </w:txbxContent>
                        </wps:txbx>
                        <wps:bodyPr wrap="square" lIns="0" tIns="0" rIns="0" bIns="0" rtlCol="0">
                          <a:noAutofit/>
                        </wps:bodyPr>
                      </wps:wsp>
                      <wps:wsp>
                        <wps:cNvPr id="389" name="Textbox 389"/>
                        <wps:cNvSpPr txBox="1"/>
                        <wps:spPr>
                          <a:xfrm>
                            <a:off x="343193" y="179781"/>
                            <a:ext cx="852805" cy="145415"/>
                          </a:xfrm>
                          <a:prstGeom prst="rect">
                            <a:avLst/>
                          </a:prstGeom>
                        </wps:spPr>
                        <wps:txbx>
                          <w:txbxContent>
                            <w:p>
                              <w:pPr>
                                <w:spacing w:line="223"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623.621887pt;margin-top:-92.742073pt;width:100.65pt;height:40.9pt;mso-position-horizontal-relative:page;mso-position-vertical-relative:paragraph;z-index:-17786368" id="docshapegroup368" coordorigin="12472,-1855" coordsize="2013,818">
                <v:rect style="position:absolute;left:12482;top:-1845;width:1993;height:798" id="docshape369" filled="false" stroked="true" strokeweight=".99628pt" strokecolor="#000000">
                  <v:stroke dashstyle="solid"/>
                </v:rect>
                <v:shape style="position:absolute;left:13000;top:-1745;width:142;height:171" id="docshape370" coordorigin="13000,-1745" coordsize="142,171" path="m13140,-1745l13003,-1745,13000,-1743,13000,-1577,13003,-1575,13140,-1575,13142,-1577,13142,-1743,13140,-1745xe" filled="true" fillcolor="#000000" stroked="false">
                  <v:path arrowok="t"/>
                  <v:fill type="solid"/>
                </v:shape>
                <v:shape style="position:absolute;left:13000;top:-1745;width:142;height:598" id="docshape371" coordorigin="13000,-1745" coordsize="142,598" path="m13000,-1740l13000,-1580,13000,-1577,13003,-1575,13005,-1575,13137,-1575,13140,-1575,13142,-1577,13142,-1580,13142,-1740,13142,-1743,13140,-1745,13137,-1745,13005,-1745,13003,-1745,13000,-1743,13000,-1740xm13000,-1147l13000,-1317,13142,-1317,13142,-1147,13000,-1147xe" filled="false" stroked="true" strokeweight=".99628pt" strokecolor="#000000">
                  <v:path arrowok="t"/>
                  <v:stroke dashstyle="solid"/>
                </v:shape>
                <v:shape style="position:absolute;left:13303;top:-1745;width:142;height:171" id="docshape372" coordorigin="13304,-1745" coordsize="142,171" path="m13443,-1745l13306,-1745,13304,-1743,13304,-1577,13306,-1575,13443,-1575,13445,-1577,13445,-1743,13443,-1745xe" filled="true" fillcolor="#000000" stroked="false">
                  <v:path arrowok="t"/>
                  <v:fill type="solid"/>
                </v:shape>
                <v:shape style="position:absolute;left:13303;top:-1745;width:142;height:598" id="docshape373" coordorigin="13304,-1745" coordsize="142,598" path="m13304,-1740l13304,-1580,13304,-1577,13306,-1575,13309,-1575,13441,-1575,13443,-1575,13445,-1577,13445,-1580,13445,-1740,13445,-1743,13443,-1745,13441,-1745,13309,-1745,13306,-1745,13304,-1743,13304,-1740xm13304,-1147l13304,-1317,13445,-1317,13445,-1147,13304,-1147xe" filled="false" stroked="true" strokeweight=".99628pt" strokecolor="#000000">
                  <v:path arrowok="t"/>
                  <v:stroke dashstyle="solid"/>
                </v:shape>
                <v:shape style="position:absolute;left:13607;top:-1745;width:142;height:171" id="docshape374" coordorigin="13607,-1745" coordsize="142,171" path="m13747,-1745l13609,-1745,13607,-1743,13607,-1577,13609,-1575,13747,-1575,13749,-1577,13749,-1743,13747,-1745xe" filled="true" fillcolor="#000000" stroked="false">
                  <v:path arrowok="t"/>
                  <v:fill type="solid"/>
                </v:shape>
                <v:shape style="position:absolute;left:13607;top:-1745;width:142;height:598" id="docshape375" coordorigin="13607,-1745" coordsize="142,598" path="m13607,-1740l13607,-1580,13607,-1577,13609,-1575,13612,-1575,13744,-1575,13747,-1575,13749,-1577,13749,-1580,13749,-1740,13749,-1743,13747,-1745,13744,-1745,13612,-1745,13609,-1745,13607,-1743,13607,-1740xm13607,-1147l13607,-1317,13749,-1317,13749,-1147,13607,-1147xe" filled="false" stroked="true" strokeweight=".99628pt" strokecolor="#000000">
                  <v:path arrowok="t"/>
                  <v:stroke dashstyle="solid"/>
                </v:shape>
                <v:shape style="position:absolute;left:13900;top:-1755;width:162;height:190" type="#_x0000_t75" id="docshape376" stroked="false">
                  <v:imagedata r:id="rId7" o:title=""/>
                </v:shape>
                <v:rect style="position:absolute;left:13910;top:-1318;width:142;height:171" id="docshape377" filled="false" stroked="true" strokeweight=".99628pt" strokecolor="#000000">
                  <v:stroke dashstyle="solid"/>
                </v:rect>
                <v:shape style="position:absolute;left:14203;top:-1755;width:162;height:190" type="#_x0000_t75" id="docshape378" stroked="false">
                  <v:imagedata r:id="rId8" o:title=""/>
                </v:shape>
                <v:rect style="position:absolute;left:14213;top:-1318;width:142;height:171" id="docshape379" filled="false" stroked="true" strokeweight=".99628pt" strokecolor="#000000">
                  <v:stroke dashstyle="solid"/>
                </v:rect>
                <v:shape style="position:absolute;left:12572;top:-1855;width:152;height:343" type="#_x0000_t202" id="docshape380"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6</w:t>
                        </w:r>
                      </w:p>
                    </w:txbxContent>
                  </v:textbox>
                  <w10:wrap type="none"/>
                </v:shape>
                <v:shape style="position:absolute;left:13012;top:-1572;width:1343;height:229" type="#_x0000_t202" id="docshape381" filled="false" stroked="false">
                  <v:textbox inset="0,0,0,0">
                    <w:txbxContent>
                      <w:p>
                        <w:pPr>
                          <w:spacing w:line="223"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4000">
                <wp:simplePos x="0" y="0"/>
                <wp:positionH relativeFrom="page">
                  <wp:posOffset>7919997</wp:posOffset>
                </wp:positionH>
                <wp:positionV relativeFrom="paragraph">
                  <wp:posOffset>98640</wp:posOffset>
                </wp:positionV>
                <wp:extent cx="1278255" cy="519430"/>
                <wp:effectExtent l="0" t="0" r="0" b="0"/>
                <wp:wrapNone/>
                <wp:docPr id="390" name="Group 390"/>
                <wp:cNvGraphicFramePr>
                  <a:graphicFrameLocks/>
                </wp:cNvGraphicFramePr>
                <a:graphic>
                  <a:graphicData uri="http://schemas.microsoft.com/office/word/2010/wordprocessingGroup">
                    <wpg:wgp>
                      <wpg:cNvPr id="390" name="Group 390"/>
                      <wpg:cNvGrpSpPr/>
                      <wpg:grpSpPr>
                        <a:xfrm>
                          <a:off x="0" y="0"/>
                          <a:ext cx="1278255" cy="519430"/>
                          <a:chExt cx="1278255" cy="519430"/>
                        </a:xfrm>
                      </wpg:grpSpPr>
                      <wps:wsp>
                        <wps:cNvPr id="391" name="Graphic 391"/>
                        <wps:cNvSpPr/>
                        <wps:spPr>
                          <a:xfrm>
                            <a:off x="6326" y="6587"/>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2" name="Image 392"/>
                          <pic:cNvPicPr/>
                        </pic:nvPicPr>
                        <pic:blipFill>
                          <a:blip r:embed="rId9" cstate="print"/>
                          <a:stretch>
                            <a:fillRect/>
                          </a:stretch>
                        </pic:blipFill>
                        <pic:spPr>
                          <a:xfrm>
                            <a:off x="328970" y="63524"/>
                            <a:ext cx="102653" cy="120653"/>
                          </a:xfrm>
                          <a:prstGeom prst="rect">
                            <a:avLst/>
                          </a:prstGeom>
                        </pic:spPr>
                      </pic:pic>
                      <wps:wsp>
                        <wps:cNvPr id="393" name="Graphic 393"/>
                        <wps:cNvSpPr/>
                        <wps:spPr>
                          <a:xfrm>
                            <a:off x="335297" y="341431"/>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4" name="Image 394"/>
                          <pic:cNvPicPr/>
                        </pic:nvPicPr>
                        <pic:blipFill>
                          <a:blip r:embed="rId8" cstate="print"/>
                          <a:stretch>
                            <a:fillRect/>
                          </a:stretch>
                        </pic:blipFill>
                        <pic:spPr>
                          <a:xfrm>
                            <a:off x="521566" y="63524"/>
                            <a:ext cx="102653" cy="120653"/>
                          </a:xfrm>
                          <a:prstGeom prst="rect">
                            <a:avLst/>
                          </a:prstGeom>
                        </pic:spPr>
                      </pic:pic>
                      <wps:wsp>
                        <wps:cNvPr id="395" name="Graphic 395"/>
                        <wps:cNvSpPr/>
                        <wps:spPr>
                          <a:xfrm>
                            <a:off x="527892" y="341431"/>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96" name="Graphic 396"/>
                        <wps:cNvSpPr/>
                        <wps:spPr>
                          <a:xfrm>
                            <a:off x="720488" y="69851"/>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97" name="Graphic 397"/>
                        <wps:cNvSpPr/>
                        <wps:spPr>
                          <a:xfrm>
                            <a:off x="720488" y="69851"/>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8" name="Image 398"/>
                          <pic:cNvPicPr/>
                        </pic:nvPicPr>
                        <pic:blipFill>
                          <a:blip r:embed="rId7" cstate="print"/>
                          <a:stretch>
                            <a:fillRect/>
                          </a:stretch>
                        </pic:blipFill>
                        <pic:spPr>
                          <a:xfrm>
                            <a:off x="906758" y="63524"/>
                            <a:ext cx="102653" cy="120653"/>
                          </a:xfrm>
                          <a:prstGeom prst="rect">
                            <a:avLst/>
                          </a:prstGeom>
                        </pic:spPr>
                      </pic:pic>
                      <wps:wsp>
                        <wps:cNvPr id="399" name="Graphic 399"/>
                        <wps:cNvSpPr/>
                        <wps:spPr>
                          <a:xfrm>
                            <a:off x="913084" y="341431"/>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00" name="Graphic 400"/>
                        <wps:cNvSpPr/>
                        <wps:spPr>
                          <a:xfrm>
                            <a:off x="1105680" y="69851"/>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1105680" y="69851"/>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402" name="Textbox 402"/>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8</w:t>
                              </w:r>
                            </w:p>
                          </w:txbxContent>
                        </wps:txbx>
                        <wps:bodyPr wrap="square" lIns="0" tIns="0" rIns="0" bIns="0" rtlCol="0">
                          <a:noAutofit/>
                        </wps:bodyPr>
                      </wps:wsp>
                      <wps:wsp>
                        <wps:cNvPr id="403" name="Textbox 403"/>
                        <wps:cNvSpPr txBox="1"/>
                        <wps:spPr>
                          <a:xfrm>
                            <a:off x="34319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623.621887pt;margin-top:7.766931pt;width:100.65pt;height:40.9pt;mso-position-horizontal-relative:page;mso-position-vertical-relative:paragraph;z-index:15744000" id="docshapegroup382" coordorigin="12472,155" coordsize="2013,818">
                <v:rect style="position:absolute;left:12482;top:165;width:1993;height:798" id="docshape383" filled="false" stroked="true" strokeweight=".99628pt" strokecolor="#000000">
                  <v:stroke dashstyle="solid"/>
                </v:rect>
                <v:shape style="position:absolute;left:12990;top:255;width:162;height:190" type="#_x0000_t75" id="docshape384" stroked="false">
                  <v:imagedata r:id="rId9" o:title=""/>
                </v:shape>
                <v:rect style="position:absolute;left:13000;top:693;width:142;height:171" id="docshape385" filled="false" stroked="true" strokeweight=".99628pt" strokecolor="#000000">
                  <v:stroke dashstyle="solid"/>
                </v:rect>
                <v:shape style="position:absolute;left:13293;top:255;width:162;height:190" type="#_x0000_t75" id="docshape386" stroked="false">
                  <v:imagedata r:id="rId8" o:title=""/>
                </v:shape>
                <v:rect style="position:absolute;left:13303;top:693;width:142;height:171" id="docshape387" filled="false" stroked="true" strokeweight=".99628pt" strokecolor="#000000">
                  <v:stroke dashstyle="solid"/>
                </v:rect>
                <v:shape style="position:absolute;left:13607;top:265;width:142;height:171" id="docshape388" coordorigin="13607,265" coordsize="142,171" path="m13747,265l13609,265,13607,268,13607,433,13609,435,13747,435,13749,433,13749,268,13747,265xe" filled="true" fillcolor="#000000" stroked="false">
                  <v:path arrowok="t"/>
                  <v:fill type="solid"/>
                </v:shape>
                <v:shape style="position:absolute;left:13607;top:265;width:142;height:598" id="docshape389" coordorigin="13607,265" coordsize="142,598" path="m13607,270l13607,430,13607,433,13609,435,13612,435,13744,435,13747,435,13749,433,13749,430,13749,270,13749,268,13747,265,13744,265,13612,265,13609,265,13607,268,13607,270xm13607,863l13607,693,13749,693,13749,863,13607,863xe" filled="false" stroked="true" strokeweight=".99628pt" strokecolor="#000000">
                  <v:path arrowok="t"/>
                  <v:stroke dashstyle="solid"/>
                </v:shape>
                <v:shape style="position:absolute;left:13900;top:255;width:162;height:190" type="#_x0000_t75" id="docshape390" stroked="false">
                  <v:imagedata r:id="rId7" o:title=""/>
                </v:shape>
                <v:rect style="position:absolute;left:13910;top:693;width:142;height:171" id="docshape391" filled="false" stroked="true" strokeweight=".99628pt" strokecolor="#000000">
                  <v:stroke dashstyle="solid"/>
                </v:rect>
                <v:shape style="position:absolute;left:14213;top:265;width:142;height:171" id="docshape392" coordorigin="14214,265" coordsize="142,171" path="m14353,265l14216,265,14214,268,14214,433,14216,435,14353,435,14355,433,14355,268,14353,265xe" filled="true" fillcolor="#000000" stroked="false">
                  <v:path arrowok="t"/>
                  <v:fill type="solid"/>
                </v:shape>
                <v:shape style="position:absolute;left:14213;top:265;width:142;height:598" id="docshape393" coordorigin="14214,265" coordsize="142,598" path="m14214,270l14214,430,14214,433,14216,435,14219,435,14350,435,14353,435,14355,433,14355,430,14355,270,14355,268,14353,265,14350,265,14219,265,14216,265,14214,268,14214,270xm14214,863l14214,693,14355,693,14355,863,14214,863xe" filled="false" stroked="true" strokeweight=".99628pt" strokecolor="#000000">
                  <v:path arrowok="t"/>
                  <v:stroke dashstyle="solid"/>
                </v:shape>
                <v:shape style="position:absolute;left:12572;top:155;width:152;height:343" type="#_x0000_t202" id="docshape394"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8</w:t>
                        </w:r>
                      </w:p>
                    </w:txbxContent>
                  </v:textbox>
                  <w10:wrap type="none"/>
                </v:shape>
                <v:shape style="position:absolute;left:13012;top:438;width:1343;height:229" type="#_x0000_t202" id="docshape395"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4512">
                <wp:simplePos x="0" y="0"/>
                <wp:positionH relativeFrom="page">
                  <wp:posOffset>7919997</wp:posOffset>
                </wp:positionH>
                <wp:positionV relativeFrom="paragraph">
                  <wp:posOffset>1375104</wp:posOffset>
                </wp:positionV>
                <wp:extent cx="1278255" cy="519430"/>
                <wp:effectExtent l="0" t="0" r="0" b="0"/>
                <wp:wrapNone/>
                <wp:docPr id="404" name="Group 404"/>
                <wp:cNvGraphicFramePr>
                  <a:graphicFrameLocks/>
                </wp:cNvGraphicFramePr>
                <a:graphic>
                  <a:graphicData uri="http://schemas.microsoft.com/office/word/2010/wordprocessingGroup">
                    <wpg:wgp>
                      <wpg:cNvPr id="404" name="Group 404"/>
                      <wpg:cNvGrpSpPr/>
                      <wpg:grpSpPr>
                        <a:xfrm>
                          <a:off x="0" y="0"/>
                          <a:ext cx="1278255" cy="519430"/>
                          <a:chExt cx="1278255" cy="519430"/>
                        </a:xfrm>
                      </wpg:grpSpPr>
                      <wps:wsp>
                        <wps:cNvPr id="405" name="Graphic 405"/>
                        <wps:cNvSpPr/>
                        <wps:spPr>
                          <a:xfrm>
                            <a:off x="6326" y="6602"/>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406" name="Graphic 406"/>
                        <wps:cNvSpPr/>
                        <wps:spPr>
                          <a:xfrm>
                            <a:off x="335297" y="69866"/>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07" name="Graphic 407"/>
                        <wps:cNvSpPr/>
                        <wps:spPr>
                          <a:xfrm>
                            <a:off x="335297" y="69866"/>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8" name="Image 408"/>
                          <pic:cNvPicPr/>
                        </pic:nvPicPr>
                        <pic:blipFill>
                          <a:blip r:embed="rId8" cstate="print"/>
                          <a:stretch>
                            <a:fillRect/>
                          </a:stretch>
                        </pic:blipFill>
                        <pic:spPr>
                          <a:xfrm>
                            <a:off x="521566" y="63539"/>
                            <a:ext cx="102653" cy="120653"/>
                          </a:xfrm>
                          <a:prstGeom prst="rect">
                            <a:avLst/>
                          </a:prstGeom>
                        </pic:spPr>
                      </pic:pic>
                      <wps:wsp>
                        <wps:cNvPr id="409" name="Graphic 409"/>
                        <wps:cNvSpPr/>
                        <wps:spPr>
                          <a:xfrm>
                            <a:off x="527892" y="341446"/>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10" name="Graphic 410"/>
                        <wps:cNvSpPr/>
                        <wps:spPr>
                          <a:xfrm>
                            <a:off x="720488" y="69866"/>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11" name="Graphic 411"/>
                        <wps:cNvSpPr/>
                        <wps:spPr>
                          <a:xfrm>
                            <a:off x="720488" y="69866"/>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2" name="Image 412"/>
                          <pic:cNvPicPr/>
                        </pic:nvPicPr>
                        <pic:blipFill>
                          <a:blip r:embed="rId9" cstate="print"/>
                          <a:stretch>
                            <a:fillRect/>
                          </a:stretch>
                        </pic:blipFill>
                        <pic:spPr>
                          <a:xfrm>
                            <a:off x="906758" y="63539"/>
                            <a:ext cx="102653" cy="120653"/>
                          </a:xfrm>
                          <a:prstGeom prst="rect">
                            <a:avLst/>
                          </a:prstGeom>
                        </pic:spPr>
                      </pic:pic>
                      <wps:wsp>
                        <wps:cNvPr id="413" name="Graphic 413"/>
                        <wps:cNvSpPr/>
                        <wps:spPr>
                          <a:xfrm>
                            <a:off x="913084" y="341446"/>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14" name="Graphic 414"/>
                        <wps:cNvSpPr/>
                        <wps:spPr>
                          <a:xfrm>
                            <a:off x="1105680" y="69866"/>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15" name="Graphic 415"/>
                        <wps:cNvSpPr/>
                        <wps:spPr>
                          <a:xfrm>
                            <a:off x="1105680" y="69866"/>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416" name="Textbox 416"/>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10</w:t>
                              </w:r>
                            </w:p>
                          </w:txbxContent>
                        </wps:txbx>
                        <wps:bodyPr wrap="square" lIns="0" tIns="0" rIns="0" bIns="0" rtlCol="0">
                          <a:noAutofit/>
                        </wps:bodyPr>
                      </wps:wsp>
                      <wps:wsp>
                        <wps:cNvPr id="417" name="Textbox 417"/>
                        <wps:cNvSpPr txBox="1"/>
                        <wps:spPr>
                          <a:xfrm>
                            <a:off x="34319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623.621887pt;margin-top:108.275932pt;width:100.65pt;height:40.9pt;mso-position-horizontal-relative:page;mso-position-vertical-relative:paragraph;z-index:15744512" id="docshapegroup396" coordorigin="12472,2166" coordsize="2013,818">
                <v:rect style="position:absolute;left:12482;top:2175;width:1993;height:798" id="docshape397" filled="false" stroked="true" strokeweight=".99628pt" strokecolor="#000000">
                  <v:stroke dashstyle="solid"/>
                </v:rect>
                <v:shape style="position:absolute;left:13000;top:2275;width:142;height:171" id="docshape398" coordorigin="13000,2276" coordsize="142,171" path="m13140,2276l13003,2276,13000,2278,13000,2443,13003,2446,13140,2446,13142,2443,13142,2278,13140,2276xe" filled="true" fillcolor="#000000" stroked="false">
                  <v:path arrowok="t"/>
                  <v:fill type="solid"/>
                </v:shape>
                <v:shape style="position:absolute;left:13000;top:2275;width:142;height:598" id="docshape399" coordorigin="13000,2276" coordsize="142,598" path="m13000,2281l13000,2441,13000,2443,13003,2446,13005,2446,13137,2446,13140,2446,13142,2443,13142,2441,13142,2281,13142,2278,13140,2276,13137,2276,13005,2276,13003,2276,13000,2278,13000,2281xm13000,2873l13000,2703,13142,2703,13142,2873,13000,2873xe" filled="false" stroked="true" strokeweight=".99628pt" strokecolor="#000000">
                  <v:path arrowok="t"/>
                  <v:stroke dashstyle="solid"/>
                </v:shape>
                <v:shape style="position:absolute;left:13293;top:2265;width:162;height:190" type="#_x0000_t75" id="docshape400" stroked="false">
                  <v:imagedata r:id="rId8" o:title=""/>
                </v:shape>
                <v:rect style="position:absolute;left:13303;top:2703;width:142;height:171" id="docshape401" filled="false" stroked="true" strokeweight=".99628pt" strokecolor="#000000">
                  <v:stroke dashstyle="solid"/>
                </v:rect>
                <v:shape style="position:absolute;left:13607;top:2275;width:142;height:171" id="docshape402" coordorigin="13607,2276" coordsize="142,171" path="m13747,2276l13609,2276,13607,2278,13607,2443,13609,2446,13747,2446,13749,2443,13749,2278,13747,2276xe" filled="true" fillcolor="#000000" stroked="false">
                  <v:path arrowok="t"/>
                  <v:fill type="solid"/>
                </v:shape>
                <v:shape style="position:absolute;left:13607;top:2275;width:142;height:598" id="docshape403" coordorigin="13607,2276" coordsize="142,598" path="m13607,2281l13607,2441,13607,2443,13609,2446,13612,2446,13744,2446,13747,2446,13749,2443,13749,2441,13749,2281,13749,2278,13747,2276,13744,2276,13612,2276,13609,2276,13607,2278,13607,2281xm13607,2873l13607,2703,13749,2703,13749,2873,13607,2873xe" filled="false" stroked="true" strokeweight=".99628pt" strokecolor="#000000">
                  <v:path arrowok="t"/>
                  <v:stroke dashstyle="solid"/>
                </v:shape>
                <v:shape style="position:absolute;left:13900;top:2265;width:162;height:190" type="#_x0000_t75" id="docshape404" stroked="false">
                  <v:imagedata r:id="rId9" o:title=""/>
                </v:shape>
                <v:rect style="position:absolute;left:13910;top:2703;width:142;height:171" id="docshape405" filled="false" stroked="true" strokeweight=".99628pt" strokecolor="#000000">
                  <v:stroke dashstyle="solid"/>
                </v:rect>
                <v:shape style="position:absolute;left:14213;top:2275;width:142;height:171" id="docshape406" coordorigin="14214,2276" coordsize="142,171" path="m14353,2276l14216,2276,14214,2278,14214,2443,14216,2446,14353,2446,14355,2443,14355,2278,14353,2276xe" filled="true" fillcolor="#000000" stroked="false">
                  <v:path arrowok="t"/>
                  <v:fill type="solid"/>
                </v:shape>
                <v:shape style="position:absolute;left:14213;top:2275;width:142;height:598" id="docshape407" coordorigin="14214,2276" coordsize="142,598" path="m14214,2281l14214,2441,14214,2443,14216,2446,14219,2446,14350,2446,14353,2446,14355,2443,14355,2441,14355,2281,14355,2278,14353,2276,14350,2276,14219,2276,14216,2276,14214,2278,14214,2281xm14214,2873l14214,2703,14355,2703,14355,2873,14214,2873xe" filled="false" stroked="true" strokeweight=".99628pt" strokecolor="#000000">
                  <v:path arrowok="t"/>
                  <v:stroke dashstyle="solid"/>
                </v:shape>
                <v:shape style="position:absolute;left:12572;top:2165;width:284;height:343" type="#_x0000_t202" id="docshape40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10</w:t>
                        </w:r>
                      </w:p>
                    </w:txbxContent>
                  </v:textbox>
                  <w10:wrap type="none"/>
                </v:shape>
                <v:shape style="position:absolute;left:13012;top:2448;width:1343;height:229" type="#_x0000_t202" id="docshape409"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5532672">
                <wp:simplePos x="0" y="0"/>
                <wp:positionH relativeFrom="page">
                  <wp:posOffset>9714051</wp:posOffset>
                </wp:positionH>
                <wp:positionV relativeFrom="paragraph">
                  <wp:posOffset>-1177824</wp:posOffset>
                </wp:positionV>
                <wp:extent cx="1278255" cy="519430"/>
                <wp:effectExtent l="0" t="0" r="0" b="0"/>
                <wp:wrapNone/>
                <wp:docPr id="418" name="Group 418"/>
                <wp:cNvGraphicFramePr>
                  <a:graphicFrameLocks/>
                </wp:cNvGraphicFramePr>
                <a:graphic>
                  <a:graphicData uri="http://schemas.microsoft.com/office/word/2010/wordprocessingGroup">
                    <wpg:wgp>
                      <wpg:cNvPr id="418" name="Group 418"/>
                      <wpg:cNvGrpSpPr/>
                      <wpg:grpSpPr>
                        <a:xfrm>
                          <a:off x="0" y="0"/>
                          <a:ext cx="1278255" cy="519430"/>
                          <a:chExt cx="1278255" cy="519430"/>
                        </a:xfrm>
                      </wpg:grpSpPr>
                      <wps:wsp>
                        <wps:cNvPr id="419" name="Graphic 419"/>
                        <wps:cNvSpPr/>
                        <wps:spPr>
                          <a:xfrm>
                            <a:off x="6326" y="6572"/>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420" name="Graphic 420"/>
                        <wps:cNvSpPr/>
                        <wps:spPr>
                          <a:xfrm>
                            <a:off x="335297" y="69836"/>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335297" y="69836"/>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1" y="106585"/>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422" name="Graphic 422"/>
                        <wps:cNvSpPr/>
                        <wps:spPr>
                          <a:xfrm>
                            <a:off x="527892" y="69836"/>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23" name="Graphic 423"/>
                        <wps:cNvSpPr/>
                        <wps:spPr>
                          <a:xfrm>
                            <a:off x="527892" y="69836"/>
                            <a:ext cx="90170" cy="379730"/>
                          </a:xfrm>
                          <a:custGeom>
                            <a:avLst/>
                            <a:gdLst/>
                            <a:ahLst/>
                            <a:cxnLst/>
                            <a:rect l="l" t="t" r="r" b="b"/>
                            <a:pathLst>
                              <a:path w="90170" h="379730">
                                <a:moveTo>
                                  <a:pt x="0" y="3163"/>
                                </a:moveTo>
                                <a:lnTo>
                                  <a:pt x="0" y="104837"/>
                                </a:lnTo>
                                <a:lnTo>
                                  <a:pt x="0" y="106585"/>
                                </a:lnTo>
                                <a:lnTo>
                                  <a:pt x="1416" y="108001"/>
                                </a:lnTo>
                                <a:lnTo>
                                  <a:pt x="3163" y="108001"/>
                                </a:lnTo>
                                <a:lnTo>
                                  <a:pt x="86838" y="108001"/>
                                </a:lnTo>
                                <a:lnTo>
                                  <a:pt x="88584" y="108001"/>
                                </a:lnTo>
                                <a:lnTo>
                                  <a:pt x="90001" y="106585"/>
                                </a:lnTo>
                                <a:lnTo>
                                  <a:pt x="90001" y="104837"/>
                                </a:lnTo>
                                <a:lnTo>
                                  <a:pt x="90001" y="3163"/>
                                </a:lnTo>
                                <a:lnTo>
                                  <a:pt x="90001" y="1416"/>
                                </a:lnTo>
                                <a:lnTo>
                                  <a:pt x="88584" y="0"/>
                                </a:lnTo>
                                <a:lnTo>
                                  <a:pt x="86838"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4" name="Image 424"/>
                          <pic:cNvPicPr/>
                        </pic:nvPicPr>
                        <pic:blipFill>
                          <a:blip r:embed="rId8" cstate="print"/>
                          <a:stretch>
                            <a:fillRect/>
                          </a:stretch>
                        </pic:blipFill>
                        <pic:spPr>
                          <a:xfrm>
                            <a:off x="714162" y="63510"/>
                            <a:ext cx="102653" cy="120653"/>
                          </a:xfrm>
                          <a:prstGeom prst="rect">
                            <a:avLst/>
                          </a:prstGeom>
                        </pic:spPr>
                      </pic:pic>
                      <wps:wsp>
                        <wps:cNvPr id="425" name="Graphic 425"/>
                        <wps:cNvSpPr/>
                        <wps:spPr>
                          <a:xfrm>
                            <a:off x="720488" y="341416"/>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26" name="Graphic 426"/>
                        <wps:cNvSpPr/>
                        <wps:spPr>
                          <a:xfrm>
                            <a:off x="913084" y="69836"/>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27" name="Graphic 427"/>
                        <wps:cNvSpPr/>
                        <wps:spPr>
                          <a:xfrm>
                            <a:off x="913084" y="69836"/>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8" name="Image 428"/>
                          <pic:cNvPicPr/>
                        </pic:nvPicPr>
                        <pic:blipFill>
                          <a:blip r:embed="rId8" cstate="print"/>
                          <a:stretch>
                            <a:fillRect/>
                          </a:stretch>
                        </pic:blipFill>
                        <pic:spPr>
                          <a:xfrm>
                            <a:off x="1099354" y="63510"/>
                            <a:ext cx="102653" cy="120653"/>
                          </a:xfrm>
                          <a:prstGeom prst="rect">
                            <a:avLst/>
                          </a:prstGeom>
                        </pic:spPr>
                      </pic:pic>
                      <wps:wsp>
                        <wps:cNvPr id="429" name="Graphic 429"/>
                        <wps:cNvSpPr/>
                        <wps:spPr>
                          <a:xfrm>
                            <a:off x="1105680" y="341416"/>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30" name="Textbox 430"/>
                        <wps:cNvSpPr txBox="1"/>
                        <wps:spPr>
                          <a:xfrm>
                            <a:off x="6323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18</w:t>
                              </w:r>
                            </w:p>
                          </w:txbxContent>
                        </wps:txbx>
                        <wps:bodyPr wrap="square" lIns="0" tIns="0" rIns="0" bIns="0" rtlCol="0">
                          <a:noAutofit/>
                        </wps:bodyPr>
                      </wps:wsp>
                      <wps:wsp>
                        <wps:cNvPr id="431" name="Textbox 431"/>
                        <wps:cNvSpPr txBox="1"/>
                        <wps:spPr>
                          <a:xfrm>
                            <a:off x="343180" y="179781"/>
                            <a:ext cx="852805" cy="145415"/>
                          </a:xfrm>
                          <a:prstGeom prst="rect">
                            <a:avLst/>
                          </a:prstGeom>
                        </wps:spPr>
                        <wps:txbx>
                          <w:txbxContent>
                            <w:p>
                              <w:pPr>
                                <w:spacing w:line="223"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764.885925pt;margin-top:-92.742073pt;width:100.65pt;height:40.9pt;mso-position-horizontal-relative:page;mso-position-vertical-relative:paragraph;z-index:-17783808" id="docshapegroup410" coordorigin="15298,-1855" coordsize="2013,818">
                <v:rect style="position:absolute;left:15307;top:-1845;width:1993;height:798" id="docshape411" filled="false" stroked="true" strokeweight=".99628pt" strokecolor="#000000">
                  <v:stroke dashstyle="solid"/>
                </v:rect>
                <v:shape style="position:absolute;left:15825;top:-1745;width:142;height:171" id="docshape412" coordorigin="15826,-1745" coordsize="142,171" path="m15965,-1745l15828,-1745,15826,-1743,15826,-1577,15828,-1575,15965,-1575,15967,-1577,15967,-1743,15965,-1745xe" filled="true" fillcolor="#000000" stroked="false">
                  <v:path arrowok="t"/>
                  <v:fill type="solid"/>
                </v:shape>
                <v:shape style="position:absolute;left:15825;top:-1745;width:142;height:598" id="docshape413" coordorigin="15826,-1745" coordsize="142,598" path="m15826,-1740l15826,-1580,15826,-1577,15828,-1575,15831,-1575,15962,-1575,15965,-1575,15967,-1577,15967,-1580,15967,-1740,15967,-1743,15965,-1745,15962,-1745,15831,-1745,15828,-1745,15826,-1743,15826,-1740xm15826,-1147l15826,-1317,15967,-1317,15967,-1147,15826,-1147xe" filled="false" stroked="true" strokeweight=".99628pt" strokecolor="#000000">
                  <v:path arrowok="t"/>
                  <v:stroke dashstyle="solid"/>
                </v:shape>
                <v:shape style="position:absolute;left:16129;top:-1745;width:142;height:171" id="docshape414" coordorigin="16129,-1745" coordsize="142,171" path="m16269,-1745l16131,-1745,16129,-1743,16129,-1577,16131,-1575,16269,-1575,16271,-1577,16271,-1743,16269,-1745xe" filled="true" fillcolor="#000000" stroked="false">
                  <v:path arrowok="t"/>
                  <v:fill type="solid"/>
                </v:shape>
                <v:shape style="position:absolute;left:16129;top:-1745;width:142;height:598" id="docshape415" coordorigin="16129,-1745" coordsize="142,598" path="m16129,-1740l16129,-1580,16129,-1577,16131,-1575,16134,-1575,16266,-1575,16269,-1575,16271,-1577,16271,-1580,16271,-1740,16271,-1743,16269,-1745,16266,-1745,16134,-1745,16131,-1745,16129,-1743,16129,-1740xm16129,-1147l16129,-1317,16271,-1317,16271,-1147,16129,-1147xe" filled="false" stroked="true" strokeweight=".99628pt" strokecolor="#000000">
                  <v:path arrowok="t"/>
                  <v:stroke dashstyle="solid"/>
                </v:shape>
                <v:shape style="position:absolute;left:16422;top:-1755;width:162;height:190" type="#_x0000_t75" id="docshape416" stroked="false">
                  <v:imagedata r:id="rId8" o:title=""/>
                </v:shape>
                <v:rect style="position:absolute;left:16432;top:-1318;width:142;height:171" id="docshape417" filled="false" stroked="true" strokeweight=".99628pt" strokecolor="#000000">
                  <v:stroke dashstyle="solid"/>
                </v:rect>
                <v:shape style="position:absolute;left:16735;top:-1745;width:142;height:171" id="docshape418" coordorigin="16736,-1745" coordsize="142,171" path="m16875,-1745l16738,-1745,16736,-1743,16736,-1577,16738,-1575,16875,-1575,16877,-1577,16877,-1743,16875,-1745xe" filled="true" fillcolor="#000000" stroked="false">
                  <v:path arrowok="t"/>
                  <v:fill type="solid"/>
                </v:shape>
                <v:shape style="position:absolute;left:16735;top:-1745;width:142;height:598" id="docshape419" coordorigin="16736,-1745" coordsize="142,598" path="m16736,-1740l16736,-1580,16736,-1577,16738,-1575,16741,-1575,16872,-1575,16875,-1575,16877,-1577,16877,-1580,16877,-1740,16877,-1743,16875,-1745,16872,-1745,16741,-1745,16738,-1745,16736,-1743,16736,-1740xm16736,-1147l16736,-1317,16877,-1317,16877,-1147,16736,-1147xe" filled="false" stroked="true" strokeweight=".99628pt" strokecolor="#000000">
                  <v:path arrowok="t"/>
                  <v:stroke dashstyle="solid"/>
                </v:shape>
                <v:shape style="position:absolute;left:17028;top:-1755;width:162;height:190" type="#_x0000_t75" id="docshape420" stroked="false">
                  <v:imagedata r:id="rId8" o:title=""/>
                </v:shape>
                <v:rect style="position:absolute;left:17038;top:-1318;width:142;height:171" id="docshape421" filled="false" stroked="true" strokeweight=".99628pt" strokecolor="#000000">
                  <v:stroke dashstyle="solid"/>
                </v:rect>
                <v:shape style="position:absolute;left:15397;top:-1855;width:284;height:343" type="#_x0000_t202" id="docshape42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18</w:t>
                        </w:r>
                      </w:p>
                    </w:txbxContent>
                  </v:textbox>
                  <w10:wrap type="none"/>
                </v:shape>
                <v:shape style="position:absolute;left:15838;top:-1572;width:1343;height:229" type="#_x0000_t202" id="docshape423" filled="false" stroked="false">
                  <v:textbox inset="0,0,0,0">
                    <w:txbxContent>
                      <w:p>
                        <w:pPr>
                          <w:spacing w:line="223"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6560">
                <wp:simplePos x="0" y="0"/>
                <wp:positionH relativeFrom="page">
                  <wp:posOffset>9714051</wp:posOffset>
                </wp:positionH>
                <wp:positionV relativeFrom="paragraph">
                  <wp:posOffset>98640</wp:posOffset>
                </wp:positionV>
                <wp:extent cx="1278255" cy="519430"/>
                <wp:effectExtent l="0" t="0" r="0" b="0"/>
                <wp:wrapNone/>
                <wp:docPr id="432" name="Group 432"/>
                <wp:cNvGraphicFramePr>
                  <a:graphicFrameLocks/>
                </wp:cNvGraphicFramePr>
                <a:graphic>
                  <a:graphicData uri="http://schemas.microsoft.com/office/word/2010/wordprocessingGroup">
                    <wpg:wgp>
                      <wpg:cNvPr id="432" name="Group 432"/>
                      <wpg:cNvGrpSpPr/>
                      <wpg:grpSpPr>
                        <a:xfrm>
                          <a:off x="0" y="0"/>
                          <a:ext cx="1278255" cy="519430"/>
                          <a:chExt cx="1278255" cy="519430"/>
                        </a:xfrm>
                      </wpg:grpSpPr>
                      <wps:wsp>
                        <wps:cNvPr id="433" name="Graphic 433"/>
                        <wps:cNvSpPr/>
                        <wps:spPr>
                          <a:xfrm>
                            <a:off x="6326" y="6587"/>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4" name="Image 434"/>
                          <pic:cNvPicPr/>
                        </pic:nvPicPr>
                        <pic:blipFill>
                          <a:blip r:embed="rId8" cstate="print"/>
                          <a:stretch>
                            <a:fillRect/>
                          </a:stretch>
                        </pic:blipFill>
                        <pic:spPr>
                          <a:xfrm>
                            <a:off x="328970" y="63524"/>
                            <a:ext cx="102653" cy="120653"/>
                          </a:xfrm>
                          <a:prstGeom prst="rect">
                            <a:avLst/>
                          </a:prstGeom>
                        </pic:spPr>
                      </pic:pic>
                      <wps:wsp>
                        <wps:cNvPr id="435" name="Graphic 435"/>
                        <wps:cNvSpPr/>
                        <wps:spPr>
                          <a:xfrm>
                            <a:off x="335297" y="341431"/>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6" name="Image 436"/>
                          <pic:cNvPicPr/>
                        </pic:nvPicPr>
                        <pic:blipFill>
                          <a:blip r:embed="rId7" cstate="print"/>
                          <a:stretch>
                            <a:fillRect/>
                          </a:stretch>
                        </pic:blipFill>
                        <pic:spPr>
                          <a:xfrm>
                            <a:off x="521566" y="63524"/>
                            <a:ext cx="102653" cy="120653"/>
                          </a:xfrm>
                          <a:prstGeom prst="rect">
                            <a:avLst/>
                          </a:prstGeom>
                        </pic:spPr>
                      </pic:pic>
                      <wps:wsp>
                        <wps:cNvPr id="437" name="Graphic 437"/>
                        <wps:cNvSpPr/>
                        <wps:spPr>
                          <a:xfrm>
                            <a:off x="527892" y="341431"/>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38" name="Graphic 438"/>
                        <wps:cNvSpPr/>
                        <wps:spPr>
                          <a:xfrm>
                            <a:off x="720488" y="69851"/>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39" name="Graphic 439"/>
                        <wps:cNvSpPr/>
                        <wps:spPr>
                          <a:xfrm>
                            <a:off x="720488" y="69851"/>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440" name="Graphic 440"/>
                        <wps:cNvSpPr/>
                        <wps:spPr>
                          <a:xfrm>
                            <a:off x="913084" y="69851"/>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913084" y="69851"/>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2" name="Image 442"/>
                          <pic:cNvPicPr/>
                        </pic:nvPicPr>
                        <pic:blipFill>
                          <a:blip r:embed="rId8" cstate="print"/>
                          <a:stretch>
                            <a:fillRect/>
                          </a:stretch>
                        </pic:blipFill>
                        <pic:spPr>
                          <a:xfrm>
                            <a:off x="1099354" y="63524"/>
                            <a:ext cx="102653" cy="120653"/>
                          </a:xfrm>
                          <a:prstGeom prst="rect">
                            <a:avLst/>
                          </a:prstGeom>
                        </pic:spPr>
                      </pic:pic>
                      <wps:wsp>
                        <wps:cNvPr id="443" name="Graphic 443"/>
                        <wps:cNvSpPr/>
                        <wps:spPr>
                          <a:xfrm>
                            <a:off x="1105680" y="341431"/>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44" name="Textbox 444"/>
                        <wps:cNvSpPr txBox="1"/>
                        <wps:spPr>
                          <a:xfrm>
                            <a:off x="6323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20</w:t>
                              </w:r>
                            </w:p>
                          </w:txbxContent>
                        </wps:txbx>
                        <wps:bodyPr wrap="square" lIns="0" tIns="0" rIns="0" bIns="0" rtlCol="0">
                          <a:noAutofit/>
                        </wps:bodyPr>
                      </wps:wsp>
                      <wps:wsp>
                        <wps:cNvPr id="445" name="Textbox 445"/>
                        <wps:cNvSpPr txBox="1"/>
                        <wps:spPr>
                          <a:xfrm>
                            <a:off x="343180"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764.885925pt;margin-top:7.766931pt;width:100.65pt;height:40.9pt;mso-position-horizontal-relative:page;mso-position-vertical-relative:paragraph;z-index:15746560" id="docshapegroup424" coordorigin="15298,155" coordsize="2013,818">
                <v:rect style="position:absolute;left:15307;top:165;width:1993;height:798" id="docshape425" filled="false" stroked="true" strokeweight=".99628pt" strokecolor="#000000">
                  <v:stroke dashstyle="solid"/>
                </v:rect>
                <v:shape style="position:absolute;left:15815;top:255;width:162;height:190" type="#_x0000_t75" id="docshape426" stroked="false">
                  <v:imagedata r:id="rId8" o:title=""/>
                </v:shape>
                <v:rect style="position:absolute;left:15825;top:693;width:142;height:171" id="docshape427" filled="false" stroked="true" strokeweight=".99628pt" strokecolor="#000000">
                  <v:stroke dashstyle="solid"/>
                </v:rect>
                <v:shape style="position:absolute;left:16119;top:255;width:162;height:190" type="#_x0000_t75" id="docshape428" stroked="false">
                  <v:imagedata r:id="rId7" o:title=""/>
                </v:shape>
                <v:rect style="position:absolute;left:16129;top:693;width:142;height:171" id="docshape429" filled="false" stroked="true" strokeweight=".99628pt" strokecolor="#000000">
                  <v:stroke dashstyle="solid"/>
                </v:rect>
                <v:shape style="position:absolute;left:16432;top:265;width:142;height:171" id="docshape430" coordorigin="16432,265" coordsize="142,171" path="m16572,265l16435,265,16432,268,16432,433,16435,435,16572,435,16574,433,16574,268,16572,265xe" filled="true" fillcolor="#000000" stroked="false">
                  <v:path arrowok="t"/>
                  <v:fill type="solid"/>
                </v:shape>
                <v:shape style="position:absolute;left:16432;top:265;width:142;height:598" id="docshape431" coordorigin="16432,265" coordsize="142,598" path="m16432,270l16432,430,16432,433,16435,435,16437,435,16569,435,16572,435,16574,433,16574,430,16574,270,16574,268,16572,265,16569,265,16437,265,16435,265,16432,268,16432,270xm16432,863l16432,693,16574,693,16574,863,16432,863xe" filled="false" stroked="true" strokeweight=".99628pt" strokecolor="#000000">
                  <v:path arrowok="t"/>
                  <v:stroke dashstyle="solid"/>
                </v:shape>
                <v:shape style="position:absolute;left:16735;top:265;width:142;height:171" id="docshape432" coordorigin="16736,265" coordsize="142,171" path="m16875,265l16738,265,16736,268,16736,433,16738,435,16875,435,16877,433,16877,268,16875,265xe" filled="true" fillcolor="#000000" stroked="false">
                  <v:path arrowok="t"/>
                  <v:fill type="solid"/>
                </v:shape>
                <v:shape style="position:absolute;left:16735;top:265;width:142;height:598" id="docshape433" coordorigin="16736,265" coordsize="142,598" path="m16736,270l16736,430,16736,433,16738,435,16741,435,16872,435,16875,435,16877,433,16877,430,16877,270,16877,268,16875,265,16872,265,16741,265,16738,265,16736,268,16736,270xm16736,863l16736,693,16877,693,16877,863,16736,863xe" filled="false" stroked="true" strokeweight=".99628pt" strokecolor="#000000">
                  <v:path arrowok="t"/>
                  <v:stroke dashstyle="solid"/>
                </v:shape>
                <v:shape style="position:absolute;left:17028;top:255;width:162;height:190" type="#_x0000_t75" id="docshape434" stroked="false">
                  <v:imagedata r:id="rId8" o:title=""/>
                </v:shape>
                <v:rect style="position:absolute;left:17038;top:693;width:142;height:171" id="docshape435" filled="false" stroked="true" strokeweight=".99628pt" strokecolor="#000000">
                  <v:stroke dashstyle="solid"/>
                </v:rect>
                <v:shape style="position:absolute;left:15397;top:155;width:284;height:343" type="#_x0000_t202" id="docshape43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20</w:t>
                        </w:r>
                      </w:p>
                    </w:txbxContent>
                  </v:textbox>
                  <w10:wrap type="none"/>
                </v:shape>
                <v:shape style="position:absolute;left:15838;top:438;width:1343;height:229" type="#_x0000_t202" id="docshape437"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7072">
                <wp:simplePos x="0" y="0"/>
                <wp:positionH relativeFrom="page">
                  <wp:posOffset>9714051</wp:posOffset>
                </wp:positionH>
                <wp:positionV relativeFrom="paragraph">
                  <wp:posOffset>736878</wp:posOffset>
                </wp:positionV>
                <wp:extent cx="1278255" cy="519430"/>
                <wp:effectExtent l="0" t="0" r="0" b="0"/>
                <wp:wrapNone/>
                <wp:docPr id="446" name="Group 446"/>
                <wp:cNvGraphicFramePr>
                  <a:graphicFrameLocks/>
                </wp:cNvGraphicFramePr>
                <a:graphic>
                  <a:graphicData uri="http://schemas.microsoft.com/office/word/2010/wordprocessingGroup">
                    <wpg:wgp>
                      <wpg:cNvPr id="446" name="Group 446"/>
                      <wpg:cNvGrpSpPr/>
                      <wpg:grpSpPr>
                        <a:xfrm>
                          <a:off x="0" y="0"/>
                          <a:ext cx="1278255" cy="519430"/>
                          <a:chExt cx="1278255" cy="519430"/>
                        </a:xfrm>
                      </wpg:grpSpPr>
                      <wps:wsp>
                        <wps:cNvPr id="447" name="Graphic 447"/>
                        <wps:cNvSpPr/>
                        <wps:spPr>
                          <a:xfrm>
                            <a:off x="6326" y="6588"/>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448" name="Graphic 448"/>
                        <wps:cNvSpPr/>
                        <wps:spPr>
                          <a:xfrm>
                            <a:off x="335297" y="69852"/>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335297" y="69852"/>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1" y="106585"/>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0" name="Image 450"/>
                          <pic:cNvPicPr/>
                        </pic:nvPicPr>
                        <pic:blipFill>
                          <a:blip r:embed="rId7" cstate="print"/>
                          <a:stretch>
                            <a:fillRect/>
                          </a:stretch>
                        </pic:blipFill>
                        <pic:spPr>
                          <a:xfrm>
                            <a:off x="521566" y="63525"/>
                            <a:ext cx="102653" cy="120653"/>
                          </a:xfrm>
                          <a:prstGeom prst="rect">
                            <a:avLst/>
                          </a:prstGeom>
                        </pic:spPr>
                      </pic:pic>
                      <wps:wsp>
                        <wps:cNvPr id="451" name="Graphic 451"/>
                        <wps:cNvSpPr/>
                        <wps:spPr>
                          <a:xfrm>
                            <a:off x="527892" y="341432"/>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52" name="Graphic 452"/>
                        <wps:cNvSpPr/>
                        <wps:spPr>
                          <a:xfrm>
                            <a:off x="720488" y="69852"/>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720488" y="69852"/>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454" name="Graphic 454"/>
                        <wps:cNvSpPr/>
                        <wps:spPr>
                          <a:xfrm>
                            <a:off x="913084" y="69852"/>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55" name="Graphic 455"/>
                        <wps:cNvSpPr/>
                        <wps:spPr>
                          <a:xfrm>
                            <a:off x="913084" y="69852"/>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6" name="Image 456"/>
                          <pic:cNvPicPr/>
                        </pic:nvPicPr>
                        <pic:blipFill>
                          <a:blip r:embed="rId8" cstate="print"/>
                          <a:stretch>
                            <a:fillRect/>
                          </a:stretch>
                        </pic:blipFill>
                        <pic:spPr>
                          <a:xfrm>
                            <a:off x="1099354" y="63525"/>
                            <a:ext cx="102653" cy="120653"/>
                          </a:xfrm>
                          <a:prstGeom prst="rect">
                            <a:avLst/>
                          </a:prstGeom>
                        </pic:spPr>
                      </pic:pic>
                      <wps:wsp>
                        <wps:cNvPr id="457" name="Graphic 457"/>
                        <wps:cNvSpPr/>
                        <wps:spPr>
                          <a:xfrm>
                            <a:off x="1105680" y="341432"/>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58" name="Textbox 458"/>
                        <wps:cNvSpPr txBox="1"/>
                        <wps:spPr>
                          <a:xfrm>
                            <a:off x="6323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21</w:t>
                              </w:r>
                            </w:p>
                          </w:txbxContent>
                        </wps:txbx>
                        <wps:bodyPr wrap="square" lIns="0" tIns="0" rIns="0" bIns="0" rtlCol="0">
                          <a:noAutofit/>
                        </wps:bodyPr>
                      </wps:wsp>
                      <wps:wsp>
                        <wps:cNvPr id="459" name="Textbox 459"/>
                        <wps:cNvSpPr txBox="1"/>
                        <wps:spPr>
                          <a:xfrm>
                            <a:off x="343180"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764.885925pt;margin-top:58.021931pt;width:100.65pt;height:40.9pt;mso-position-horizontal-relative:page;mso-position-vertical-relative:paragraph;z-index:15747072" id="docshapegroup438" coordorigin="15298,1160" coordsize="2013,818">
                <v:rect style="position:absolute;left:15307;top:1170;width:1993;height:798" id="docshape439" filled="false" stroked="true" strokeweight=".99628pt" strokecolor="#000000">
                  <v:stroke dashstyle="solid"/>
                </v:rect>
                <v:shape style="position:absolute;left:15825;top:1270;width:142;height:171" id="docshape440" coordorigin="15826,1270" coordsize="142,171" path="m15965,1270l15828,1270,15826,1273,15826,1438,15828,1441,15965,1441,15967,1438,15967,1273,15965,1270xe" filled="true" fillcolor="#000000" stroked="false">
                  <v:path arrowok="t"/>
                  <v:fill type="solid"/>
                </v:shape>
                <v:shape style="position:absolute;left:15825;top:1270;width:142;height:598" id="docshape441" coordorigin="15826,1270" coordsize="142,598" path="m15826,1275l15826,1436,15826,1438,15828,1441,15831,1441,15962,1441,15965,1441,15967,1438,15967,1436,15967,1275,15967,1273,15965,1270,15962,1270,15831,1270,15828,1270,15826,1273,15826,1275xm15826,1868l15826,1698,15967,1698,15967,1868,15826,1868xe" filled="false" stroked="true" strokeweight=".99628pt" strokecolor="#000000">
                  <v:path arrowok="t"/>
                  <v:stroke dashstyle="solid"/>
                </v:shape>
                <v:shape style="position:absolute;left:16119;top:1260;width:162;height:190" type="#_x0000_t75" id="docshape442" stroked="false">
                  <v:imagedata r:id="rId7" o:title=""/>
                </v:shape>
                <v:rect style="position:absolute;left:16129;top:1698;width:142;height:171" id="docshape443" filled="false" stroked="true" strokeweight=".99628pt" strokecolor="#000000">
                  <v:stroke dashstyle="solid"/>
                </v:rect>
                <v:shape style="position:absolute;left:16432;top:1270;width:142;height:171" id="docshape444" coordorigin="16432,1270" coordsize="142,171" path="m16572,1270l16435,1270,16432,1273,16432,1438,16435,1441,16572,1441,16574,1438,16574,1273,16572,1270xe" filled="true" fillcolor="#000000" stroked="false">
                  <v:path arrowok="t"/>
                  <v:fill type="solid"/>
                </v:shape>
                <v:shape style="position:absolute;left:16432;top:1270;width:142;height:598" id="docshape445" coordorigin="16432,1270" coordsize="142,598" path="m16432,1275l16432,1436,16432,1438,16435,1441,16437,1441,16569,1441,16572,1441,16574,1438,16574,1436,16574,1275,16574,1273,16572,1270,16569,1270,16437,1270,16435,1270,16432,1273,16432,1275xm16432,1868l16432,1698,16574,1698,16574,1868,16432,1868xe" filled="false" stroked="true" strokeweight=".99628pt" strokecolor="#000000">
                  <v:path arrowok="t"/>
                  <v:stroke dashstyle="solid"/>
                </v:shape>
                <v:shape style="position:absolute;left:16735;top:1270;width:142;height:171" id="docshape446" coordorigin="16736,1270" coordsize="142,171" path="m16875,1270l16738,1270,16736,1273,16736,1438,16738,1441,16875,1441,16877,1438,16877,1273,16875,1270xe" filled="true" fillcolor="#000000" stroked="false">
                  <v:path arrowok="t"/>
                  <v:fill type="solid"/>
                </v:shape>
                <v:shape style="position:absolute;left:16735;top:1270;width:142;height:598" id="docshape447" coordorigin="16736,1270" coordsize="142,598" path="m16736,1275l16736,1436,16736,1438,16738,1441,16741,1441,16872,1441,16875,1441,16877,1438,16877,1436,16877,1275,16877,1273,16875,1270,16872,1270,16741,1270,16738,1270,16736,1273,16736,1275xm16736,1868l16736,1698,16877,1698,16877,1868,16736,1868xe" filled="false" stroked="true" strokeweight=".99628pt" strokecolor="#000000">
                  <v:path arrowok="t"/>
                  <v:stroke dashstyle="solid"/>
                </v:shape>
                <v:shape style="position:absolute;left:17028;top:1260;width:162;height:190" type="#_x0000_t75" id="docshape448" stroked="false">
                  <v:imagedata r:id="rId8" o:title=""/>
                </v:shape>
                <v:rect style="position:absolute;left:17038;top:1698;width:142;height:171" id="docshape449" filled="false" stroked="true" strokeweight=".99628pt" strokecolor="#000000">
                  <v:stroke dashstyle="solid"/>
                </v:rect>
                <v:shape style="position:absolute;left:15397;top:1160;width:284;height:343" type="#_x0000_t202" id="docshape45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21</w:t>
                        </w:r>
                      </w:p>
                    </w:txbxContent>
                  </v:textbox>
                  <w10:wrap type="none"/>
                </v:shape>
                <v:shape style="position:absolute;left:15838;top:1443;width:1343;height:229" type="#_x0000_t202" id="docshape451"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7584">
                <wp:simplePos x="0" y="0"/>
                <wp:positionH relativeFrom="page">
                  <wp:posOffset>9714051</wp:posOffset>
                </wp:positionH>
                <wp:positionV relativeFrom="paragraph">
                  <wp:posOffset>1375104</wp:posOffset>
                </wp:positionV>
                <wp:extent cx="1278255" cy="519430"/>
                <wp:effectExtent l="0" t="0" r="0" b="0"/>
                <wp:wrapNone/>
                <wp:docPr id="460" name="Group 460"/>
                <wp:cNvGraphicFramePr>
                  <a:graphicFrameLocks/>
                </wp:cNvGraphicFramePr>
                <a:graphic>
                  <a:graphicData uri="http://schemas.microsoft.com/office/word/2010/wordprocessingGroup">
                    <wpg:wgp>
                      <wpg:cNvPr id="460" name="Group 460"/>
                      <wpg:cNvGrpSpPr/>
                      <wpg:grpSpPr>
                        <a:xfrm>
                          <a:off x="0" y="0"/>
                          <a:ext cx="1278255" cy="519430"/>
                          <a:chExt cx="1278255" cy="519430"/>
                        </a:xfrm>
                      </wpg:grpSpPr>
                      <wps:wsp>
                        <wps:cNvPr id="461" name="Graphic 461"/>
                        <wps:cNvSpPr/>
                        <wps:spPr>
                          <a:xfrm>
                            <a:off x="6326" y="6602"/>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2" name="Image 462"/>
                          <pic:cNvPicPr/>
                        </pic:nvPicPr>
                        <pic:blipFill>
                          <a:blip r:embed="rId8" cstate="print"/>
                          <a:stretch>
                            <a:fillRect/>
                          </a:stretch>
                        </pic:blipFill>
                        <pic:spPr>
                          <a:xfrm>
                            <a:off x="328970" y="63539"/>
                            <a:ext cx="102653" cy="120653"/>
                          </a:xfrm>
                          <a:prstGeom prst="rect">
                            <a:avLst/>
                          </a:prstGeom>
                        </pic:spPr>
                      </pic:pic>
                      <wps:wsp>
                        <wps:cNvPr id="463" name="Graphic 463"/>
                        <wps:cNvSpPr/>
                        <wps:spPr>
                          <a:xfrm>
                            <a:off x="335297" y="341446"/>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64" name="Graphic 464"/>
                        <wps:cNvSpPr/>
                        <wps:spPr>
                          <a:xfrm>
                            <a:off x="527892" y="69866"/>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527892" y="69866"/>
                            <a:ext cx="90170" cy="379730"/>
                          </a:xfrm>
                          <a:custGeom>
                            <a:avLst/>
                            <a:gdLst/>
                            <a:ahLst/>
                            <a:cxnLst/>
                            <a:rect l="l" t="t" r="r" b="b"/>
                            <a:pathLst>
                              <a:path w="90170" h="379730">
                                <a:moveTo>
                                  <a:pt x="0" y="3163"/>
                                </a:moveTo>
                                <a:lnTo>
                                  <a:pt x="0" y="104837"/>
                                </a:lnTo>
                                <a:lnTo>
                                  <a:pt x="0" y="106584"/>
                                </a:lnTo>
                                <a:lnTo>
                                  <a:pt x="1416" y="108001"/>
                                </a:lnTo>
                                <a:lnTo>
                                  <a:pt x="3163" y="108001"/>
                                </a:lnTo>
                                <a:lnTo>
                                  <a:pt x="86838" y="108001"/>
                                </a:lnTo>
                                <a:lnTo>
                                  <a:pt x="88584" y="108001"/>
                                </a:lnTo>
                                <a:lnTo>
                                  <a:pt x="90001" y="106584"/>
                                </a:lnTo>
                                <a:lnTo>
                                  <a:pt x="90001" y="104837"/>
                                </a:lnTo>
                                <a:lnTo>
                                  <a:pt x="90001" y="3163"/>
                                </a:lnTo>
                                <a:lnTo>
                                  <a:pt x="90001" y="1416"/>
                                </a:lnTo>
                                <a:lnTo>
                                  <a:pt x="88584" y="0"/>
                                </a:lnTo>
                                <a:lnTo>
                                  <a:pt x="86838"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466" name="Graphic 466"/>
                        <wps:cNvSpPr/>
                        <wps:spPr>
                          <a:xfrm>
                            <a:off x="720488" y="69866"/>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67" name="Graphic 467"/>
                        <wps:cNvSpPr/>
                        <wps:spPr>
                          <a:xfrm>
                            <a:off x="720488" y="69866"/>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8" name="Image 468"/>
                          <pic:cNvPicPr/>
                        </pic:nvPicPr>
                        <pic:blipFill>
                          <a:blip r:embed="rId9" cstate="print"/>
                          <a:stretch>
                            <a:fillRect/>
                          </a:stretch>
                        </pic:blipFill>
                        <pic:spPr>
                          <a:xfrm>
                            <a:off x="906758" y="63539"/>
                            <a:ext cx="102653" cy="120653"/>
                          </a:xfrm>
                          <a:prstGeom prst="rect">
                            <a:avLst/>
                          </a:prstGeom>
                        </pic:spPr>
                      </pic:pic>
                      <wps:wsp>
                        <wps:cNvPr id="469" name="Graphic 469"/>
                        <wps:cNvSpPr/>
                        <wps:spPr>
                          <a:xfrm>
                            <a:off x="913084" y="341446"/>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70" name="Graphic 470"/>
                        <wps:cNvSpPr/>
                        <wps:spPr>
                          <a:xfrm>
                            <a:off x="1105680" y="69866"/>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71" name="Graphic 471"/>
                        <wps:cNvSpPr/>
                        <wps:spPr>
                          <a:xfrm>
                            <a:off x="1105680" y="69866"/>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472" name="Textbox 472"/>
                        <wps:cNvSpPr txBox="1"/>
                        <wps:spPr>
                          <a:xfrm>
                            <a:off x="6323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22</w:t>
                              </w:r>
                            </w:p>
                          </w:txbxContent>
                        </wps:txbx>
                        <wps:bodyPr wrap="square" lIns="0" tIns="0" rIns="0" bIns="0" rtlCol="0">
                          <a:noAutofit/>
                        </wps:bodyPr>
                      </wps:wsp>
                      <wps:wsp>
                        <wps:cNvPr id="473" name="Textbox 473"/>
                        <wps:cNvSpPr txBox="1"/>
                        <wps:spPr>
                          <a:xfrm>
                            <a:off x="343180"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764.885925pt;margin-top:108.275932pt;width:100.65pt;height:40.9pt;mso-position-horizontal-relative:page;mso-position-vertical-relative:paragraph;z-index:15747584" id="docshapegroup452" coordorigin="15298,2166" coordsize="2013,818">
                <v:rect style="position:absolute;left:15307;top:2175;width:1993;height:798" id="docshape453" filled="false" stroked="true" strokeweight=".99628pt" strokecolor="#000000">
                  <v:stroke dashstyle="solid"/>
                </v:rect>
                <v:shape style="position:absolute;left:15815;top:2265;width:162;height:190" type="#_x0000_t75" id="docshape454" stroked="false">
                  <v:imagedata r:id="rId8" o:title=""/>
                </v:shape>
                <v:rect style="position:absolute;left:15825;top:2703;width:142;height:171" id="docshape455" filled="false" stroked="true" strokeweight=".99628pt" strokecolor="#000000">
                  <v:stroke dashstyle="solid"/>
                </v:rect>
                <v:shape style="position:absolute;left:16129;top:2275;width:142;height:171" id="docshape456" coordorigin="16129,2276" coordsize="142,171" path="m16269,2276l16131,2276,16129,2278,16129,2443,16131,2446,16269,2446,16271,2443,16271,2278,16269,2276xe" filled="true" fillcolor="#000000" stroked="false">
                  <v:path arrowok="t"/>
                  <v:fill type="solid"/>
                </v:shape>
                <v:shape style="position:absolute;left:16129;top:2275;width:142;height:598" id="docshape457" coordorigin="16129,2276" coordsize="142,598" path="m16129,2281l16129,2441,16129,2443,16131,2446,16134,2446,16266,2446,16269,2446,16271,2443,16271,2441,16271,2281,16271,2278,16269,2276,16266,2276,16134,2276,16131,2276,16129,2278,16129,2281xm16129,2873l16129,2703,16271,2703,16271,2873,16129,2873xe" filled="false" stroked="true" strokeweight=".99628pt" strokecolor="#000000">
                  <v:path arrowok="t"/>
                  <v:stroke dashstyle="solid"/>
                </v:shape>
                <v:shape style="position:absolute;left:16432;top:2275;width:142;height:171" id="docshape458" coordorigin="16432,2276" coordsize="142,171" path="m16572,2276l16435,2276,16432,2278,16432,2443,16435,2446,16572,2446,16574,2443,16574,2278,16572,2276xe" filled="true" fillcolor="#000000" stroked="false">
                  <v:path arrowok="t"/>
                  <v:fill type="solid"/>
                </v:shape>
                <v:shape style="position:absolute;left:16432;top:2275;width:142;height:598" id="docshape459" coordorigin="16432,2276" coordsize="142,598" path="m16432,2281l16432,2441,16432,2443,16435,2446,16437,2446,16569,2446,16572,2446,16574,2443,16574,2441,16574,2281,16574,2278,16572,2276,16569,2276,16437,2276,16435,2276,16432,2278,16432,2281xm16432,2873l16432,2703,16574,2703,16574,2873,16432,2873xe" filled="false" stroked="true" strokeweight=".99628pt" strokecolor="#000000">
                  <v:path arrowok="t"/>
                  <v:stroke dashstyle="solid"/>
                </v:shape>
                <v:shape style="position:absolute;left:16725;top:2265;width:162;height:190" type="#_x0000_t75" id="docshape460" stroked="false">
                  <v:imagedata r:id="rId9" o:title=""/>
                </v:shape>
                <v:rect style="position:absolute;left:16735;top:2703;width:142;height:171" id="docshape461" filled="false" stroked="true" strokeweight=".99628pt" strokecolor="#000000">
                  <v:stroke dashstyle="solid"/>
                </v:rect>
                <v:shape style="position:absolute;left:17038;top:2275;width:142;height:171" id="docshape462" coordorigin="17039,2276" coordsize="142,171" path="m17178,2276l17041,2276,17039,2278,17039,2443,17041,2446,17178,2446,17181,2443,17181,2278,17178,2276xe" filled="true" fillcolor="#000000" stroked="false">
                  <v:path arrowok="t"/>
                  <v:fill type="solid"/>
                </v:shape>
                <v:shape style="position:absolute;left:17038;top:2275;width:142;height:598" id="docshape463" coordorigin="17039,2276" coordsize="142,598" path="m17039,2281l17039,2441,17039,2443,17041,2446,17044,2446,17176,2446,17178,2446,17181,2443,17181,2441,17181,2281,17181,2278,17178,2276,17176,2276,17044,2276,17041,2276,17039,2278,17039,2281xm17039,2873l17039,2703,17181,2703,17181,2873,17039,2873xe" filled="false" stroked="true" strokeweight=".99628pt" strokecolor="#000000">
                  <v:path arrowok="t"/>
                  <v:stroke dashstyle="solid"/>
                </v:shape>
                <v:shape style="position:absolute;left:15397;top:2165;width:284;height:343" type="#_x0000_t202" id="docshape46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22</w:t>
                        </w:r>
                      </w:p>
                    </w:txbxContent>
                  </v:textbox>
                  <w10:wrap type="none"/>
                </v:shape>
                <v:shape style="position:absolute;left:15838;top:2448;width:1343;height:229" type="#_x0000_t202" id="docshape465"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5538304">
                <wp:simplePos x="0" y="0"/>
                <wp:positionH relativeFrom="page">
                  <wp:posOffset>11508105</wp:posOffset>
                </wp:positionH>
                <wp:positionV relativeFrom="paragraph">
                  <wp:posOffset>-1177824</wp:posOffset>
                </wp:positionV>
                <wp:extent cx="1278255" cy="519430"/>
                <wp:effectExtent l="0" t="0" r="0" b="0"/>
                <wp:wrapNone/>
                <wp:docPr id="474" name="Group 474"/>
                <wp:cNvGraphicFramePr>
                  <a:graphicFrameLocks/>
                </wp:cNvGraphicFramePr>
                <a:graphic>
                  <a:graphicData uri="http://schemas.microsoft.com/office/word/2010/wordprocessingGroup">
                    <wpg:wgp>
                      <wpg:cNvPr id="474" name="Group 474"/>
                      <wpg:cNvGrpSpPr/>
                      <wpg:grpSpPr>
                        <a:xfrm>
                          <a:off x="0" y="0"/>
                          <a:ext cx="1278255" cy="519430"/>
                          <a:chExt cx="1278255" cy="519430"/>
                        </a:xfrm>
                      </wpg:grpSpPr>
                      <wps:wsp>
                        <wps:cNvPr id="475" name="Graphic 475"/>
                        <wps:cNvSpPr/>
                        <wps:spPr>
                          <a:xfrm>
                            <a:off x="6326" y="6572"/>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6" name="Image 476"/>
                          <pic:cNvPicPr/>
                        </pic:nvPicPr>
                        <pic:blipFill>
                          <a:blip r:embed="rId7" cstate="print"/>
                          <a:stretch>
                            <a:fillRect/>
                          </a:stretch>
                        </pic:blipFill>
                        <pic:spPr>
                          <a:xfrm>
                            <a:off x="328970" y="63510"/>
                            <a:ext cx="102653" cy="120653"/>
                          </a:xfrm>
                          <a:prstGeom prst="rect">
                            <a:avLst/>
                          </a:prstGeom>
                        </pic:spPr>
                      </pic:pic>
                      <wps:wsp>
                        <wps:cNvPr id="477" name="Graphic 477"/>
                        <wps:cNvSpPr/>
                        <wps:spPr>
                          <a:xfrm>
                            <a:off x="335297" y="341416"/>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78" name="Graphic 478"/>
                        <wps:cNvSpPr/>
                        <wps:spPr>
                          <a:xfrm>
                            <a:off x="527893" y="69836"/>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79" name="Graphic 479"/>
                        <wps:cNvSpPr/>
                        <wps:spPr>
                          <a:xfrm>
                            <a:off x="527893" y="69836"/>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0" name="Image 480"/>
                          <pic:cNvPicPr/>
                        </pic:nvPicPr>
                        <pic:blipFill>
                          <a:blip r:embed="rId7" cstate="print"/>
                          <a:stretch>
                            <a:fillRect/>
                          </a:stretch>
                        </pic:blipFill>
                        <pic:spPr>
                          <a:xfrm>
                            <a:off x="714162" y="63510"/>
                            <a:ext cx="102653" cy="120653"/>
                          </a:xfrm>
                          <a:prstGeom prst="rect">
                            <a:avLst/>
                          </a:prstGeom>
                        </pic:spPr>
                      </pic:pic>
                      <wps:wsp>
                        <wps:cNvPr id="481" name="Graphic 481"/>
                        <wps:cNvSpPr/>
                        <wps:spPr>
                          <a:xfrm>
                            <a:off x="720489" y="341416"/>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82" name="Graphic 482"/>
                        <wps:cNvSpPr/>
                        <wps:spPr>
                          <a:xfrm>
                            <a:off x="913085" y="69836"/>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83" name="Graphic 483"/>
                        <wps:cNvSpPr/>
                        <wps:spPr>
                          <a:xfrm>
                            <a:off x="913085" y="69836"/>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484" name="Graphic 484"/>
                        <wps:cNvSpPr/>
                        <wps:spPr>
                          <a:xfrm>
                            <a:off x="1105680" y="69836"/>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85" name="Graphic 485"/>
                        <wps:cNvSpPr/>
                        <wps:spPr>
                          <a:xfrm>
                            <a:off x="1105680" y="69836"/>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486" name="Textbox 486"/>
                        <wps:cNvSpPr txBox="1"/>
                        <wps:spPr>
                          <a:xfrm>
                            <a:off x="6320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30</w:t>
                              </w:r>
                            </w:p>
                          </w:txbxContent>
                        </wps:txbx>
                        <wps:bodyPr wrap="square" lIns="0" tIns="0" rIns="0" bIns="0" rtlCol="0">
                          <a:noAutofit/>
                        </wps:bodyPr>
                      </wps:wsp>
                      <wps:wsp>
                        <wps:cNvPr id="487" name="Textbox 487"/>
                        <wps:cNvSpPr txBox="1"/>
                        <wps:spPr>
                          <a:xfrm>
                            <a:off x="343153" y="179781"/>
                            <a:ext cx="852805" cy="145415"/>
                          </a:xfrm>
                          <a:prstGeom prst="rect">
                            <a:avLst/>
                          </a:prstGeom>
                        </wps:spPr>
                        <wps:txbx>
                          <w:txbxContent>
                            <w:p>
                              <w:pPr>
                                <w:spacing w:line="223"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906.150024pt;margin-top:-92.742073pt;width:100.65pt;height:40.9pt;mso-position-horizontal-relative:page;mso-position-vertical-relative:paragraph;z-index:-17778176" id="docshapegroup466" coordorigin="18123,-1855" coordsize="2013,818">
                <v:rect style="position:absolute;left:18132;top:-1845;width:1993;height:798" id="docshape467" filled="false" stroked="true" strokeweight=".99628pt" strokecolor="#000000">
                  <v:stroke dashstyle="solid"/>
                </v:rect>
                <v:shape style="position:absolute;left:18641;top:-1755;width:162;height:190" type="#_x0000_t75" id="docshape468" stroked="false">
                  <v:imagedata r:id="rId7" o:title=""/>
                </v:shape>
                <v:rect style="position:absolute;left:18651;top:-1318;width:142;height:171" id="docshape469" filled="false" stroked="true" strokeweight=".99628pt" strokecolor="#000000">
                  <v:stroke dashstyle="solid"/>
                </v:rect>
                <v:shape style="position:absolute;left:18954;top:-1745;width:142;height:171" id="docshape470" coordorigin="18954,-1745" coordsize="142,171" path="m19094,-1745l18957,-1745,18954,-1743,18954,-1577,18957,-1575,19094,-1575,19096,-1577,19096,-1743,19094,-1745xe" filled="true" fillcolor="#000000" stroked="false">
                  <v:path arrowok="t"/>
                  <v:fill type="solid"/>
                </v:shape>
                <v:shape style="position:absolute;left:18954;top:-1745;width:142;height:598" id="docshape471" coordorigin="18954,-1745" coordsize="142,598" path="m18954,-1740l18954,-1580,18954,-1577,18957,-1575,18959,-1575,19091,-1575,19094,-1575,19096,-1577,19096,-1580,19096,-1740,19096,-1743,19094,-1745,19091,-1745,18959,-1745,18957,-1745,18954,-1743,18954,-1740xm18954,-1147l18954,-1317,19096,-1317,19096,-1147,18954,-1147xe" filled="false" stroked="true" strokeweight=".99628pt" strokecolor="#000000">
                  <v:path arrowok="t"/>
                  <v:stroke dashstyle="solid"/>
                </v:shape>
                <v:shape style="position:absolute;left:19247;top:-1755;width:162;height:190" type="#_x0000_t75" id="docshape472" stroked="false">
                  <v:imagedata r:id="rId7" o:title=""/>
                </v:shape>
                <v:rect style="position:absolute;left:19257;top:-1318;width:142;height:171" id="docshape473" filled="false" stroked="true" strokeweight=".99628pt" strokecolor="#000000">
                  <v:stroke dashstyle="solid"/>
                </v:rect>
                <v:shape style="position:absolute;left:19560;top:-1745;width:142;height:171" id="docshape474" coordorigin="19561,-1745" coordsize="142,171" path="m19700,-1745l19563,-1745,19561,-1743,19561,-1577,19563,-1575,19700,-1575,19703,-1577,19703,-1743,19700,-1745xe" filled="true" fillcolor="#000000" stroked="false">
                  <v:path arrowok="t"/>
                  <v:fill type="solid"/>
                </v:shape>
                <v:shape style="position:absolute;left:19560;top:-1745;width:142;height:598" id="docshape475" coordorigin="19561,-1745" coordsize="142,598" path="m19561,-1740l19561,-1580,19561,-1577,19563,-1575,19566,-1575,19698,-1575,19700,-1575,19703,-1577,19703,-1580,19703,-1740,19703,-1743,19700,-1745,19698,-1745,19566,-1745,19563,-1745,19561,-1743,19561,-1740xm19561,-1147l19561,-1317,19703,-1317,19703,-1147,19561,-1147xe" filled="false" stroked="true" strokeweight=".99628pt" strokecolor="#000000">
                  <v:path arrowok="t"/>
                  <v:stroke dashstyle="solid"/>
                </v:shape>
                <v:shape style="position:absolute;left:19864;top:-1745;width:142;height:171" id="docshape476" coordorigin="19864,-1745" coordsize="142,171" path="m20004,-1745l19866,-1745,19864,-1743,19864,-1577,19866,-1575,20004,-1575,20006,-1577,20006,-1743,20004,-1745xe" filled="true" fillcolor="#000000" stroked="false">
                  <v:path arrowok="t"/>
                  <v:fill type="solid"/>
                </v:shape>
                <v:shape style="position:absolute;left:19864;top:-1745;width:142;height:598" id="docshape477" coordorigin="19864,-1745" coordsize="142,598" path="m19864,-1740l19864,-1580,19864,-1577,19866,-1575,19869,-1575,20001,-1575,20004,-1575,20006,-1577,20006,-1580,20006,-1740,20006,-1743,20004,-1745,20001,-1745,19869,-1745,19866,-1745,19864,-1743,19864,-1740xm19864,-1147l19864,-1317,20006,-1317,20006,-1147,19864,-1147xe" filled="false" stroked="true" strokeweight=".99628pt" strokecolor="#000000">
                  <v:path arrowok="t"/>
                  <v:stroke dashstyle="solid"/>
                </v:shape>
                <v:shape style="position:absolute;left:18222;top:-1855;width:284;height:343" type="#_x0000_t202" id="docshape47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30</w:t>
                        </w:r>
                      </w:p>
                    </w:txbxContent>
                  </v:textbox>
                  <w10:wrap type="none"/>
                </v:shape>
                <v:shape style="position:absolute;left:18663;top:-1572;width:1343;height:229" type="#_x0000_t202" id="docshape479" filled="false" stroked="false">
                  <v:textbox inset="0,0,0,0">
                    <w:txbxContent>
                      <w:p>
                        <w:pPr>
                          <w:spacing w:line="223"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2192">
                <wp:simplePos x="0" y="0"/>
                <wp:positionH relativeFrom="page">
                  <wp:posOffset>11508105</wp:posOffset>
                </wp:positionH>
                <wp:positionV relativeFrom="paragraph">
                  <wp:posOffset>98640</wp:posOffset>
                </wp:positionV>
                <wp:extent cx="1278255" cy="519430"/>
                <wp:effectExtent l="0" t="0" r="0" b="0"/>
                <wp:wrapNone/>
                <wp:docPr id="488" name="Group 488"/>
                <wp:cNvGraphicFramePr>
                  <a:graphicFrameLocks/>
                </wp:cNvGraphicFramePr>
                <a:graphic>
                  <a:graphicData uri="http://schemas.microsoft.com/office/word/2010/wordprocessingGroup">
                    <wpg:wgp>
                      <wpg:cNvPr id="488" name="Group 488"/>
                      <wpg:cNvGrpSpPr/>
                      <wpg:grpSpPr>
                        <a:xfrm>
                          <a:off x="0" y="0"/>
                          <a:ext cx="1278255" cy="519430"/>
                          <a:chExt cx="1278255" cy="519430"/>
                        </a:xfrm>
                      </wpg:grpSpPr>
                      <wps:wsp>
                        <wps:cNvPr id="489" name="Graphic 489"/>
                        <wps:cNvSpPr/>
                        <wps:spPr>
                          <a:xfrm>
                            <a:off x="6326" y="6587"/>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0" name="Image 490"/>
                          <pic:cNvPicPr/>
                        </pic:nvPicPr>
                        <pic:blipFill>
                          <a:blip r:embed="rId7" cstate="print"/>
                          <a:stretch>
                            <a:fillRect/>
                          </a:stretch>
                        </pic:blipFill>
                        <pic:spPr>
                          <a:xfrm>
                            <a:off x="328970" y="63524"/>
                            <a:ext cx="102653" cy="120653"/>
                          </a:xfrm>
                          <a:prstGeom prst="rect">
                            <a:avLst/>
                          </a:prstGeom>
                        </pic:spPr>
                      </pic:pic>
                      <wps:wsp>
                        <wps:cNvPr id="491" name="Graphic 491"/>
                        <wps:cNvSpPr/>
                        <wps:spPr>
                          <a:xfrm>
                            <a:off x="335297" y="341431"/>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92" name="Graphic 492"/>
                        <wps:cNvSpPr/>
                        <wps:spPr>
                          <a:xfrm>
                            <a:off x="527893" y="69851"/>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93" name="Graphic 493"/>
                        <wps:cNvSpPr/>
                        <wps:spPr>
                          <a:xfrm>
                            <a:off x="527893" y="69851"/>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494" name="Graphic 494"/>
                        <wps:cNvSpPr/>
                        <wps:spPr>
                          <a:xfrm>
                            <a:off x="720489" y="69851"/>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95" name="Graphic 495"/>
                        <wps:cNvSpPr/>
                        <wps:spPr>
                          <a:xfrm>
                            <a:off x="720489" y="69851"/>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6" name="Image 496"/>
                          <pic:cNvPicPr/>
                        </pic:nvPicPr>
                        <pic:blipFill>
                          <a:blip r:embed="rId8" cstate="print"/>
                          <a:stretch>
                            <a:fillRect/>
                          </a:stretch>
                        </pic:blipFill>
                        <pic:spPr>
                          <a:xfrm>
                            <a:off x="906758" y="63524"/>
                            <a:ext cx="102653" cy="120653"/>
                          </a:xfrm>
                          <a:prstGeom prst="rect">
                            <a:avLst/>
                          </a:prstGeom>
                        </pic:spPr>
                      </pic:pic>
                      <wps:wsp>
                        <wps:cNvPr id="497" name="Graphic 497"/>
                        <wps:cNvSpPr/>
                        <wps:spPr>
                          <a:xfrm>
                            <a:off x="913085" y="341431"/>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8" name="Image 498"/>
                          <pic:cNvPicPr/>
                        </pic:nvPicPr>
                        <pic:blipFill>
                          <a:blip r:embed="rId9" cstate="print"/>
                          <a:stretch>
                            <a:fillRect/>
                          </a:stretch>
                        </pic:blipFill>
                        <pic:spPr>
                          <a:xfrm>
                            <a:off x="1099354" y="63524"/>
                            <a:ext cx="102653" cy="120653"/>
                          </a:xfrm>
                          <a:prstGeom prst="rect">
                            <a:avLst/>
                          </a:prstGeom>
                        </pic:spPr>
                      </pic:pic>
                      <wps:wsp>
                        <wps:cNvPr id="499" name="Graphic 499"/>
                        <wps:cNvSpPr/>
                        <wps:spPr>
                          <a:xfrm>
                            <a:off x="1105680" y="341431"/>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500" name="Textbox 500"/>
                        <wps:cNvSpPr txBox="1"/>
                        <wps:spPr>
                          <a:xfrm>
                            <a:off x="6320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32</w:t>
                              </w:r>
                            </w:p>
                          </w:txbxContent>
                        </wps:txbx>
                        <wps:bodyPr wrap="square" lIns="0" tIns="0" rIns="0" bIns="0" rtlCol="0">
                          <a:noAutofit/>
                        </wps:bodyPr>
                      </wps:wsp>
                      <wps:wsp>
                        <wps:cNvPr id="501" name="Textbox 501"/>
                        <wps:cNvSpPr txBox="1"/>
                        <wps:spPr>
                          <a:xfrm>
                            <a:off x="34315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906.150024pt;margin-top:7.766931pt;width:100.65pt;height:40.9pt;mso-position-horizontal-relative:page;mso-position-vertical-relative:paragraph;z-index:15752192" id="docshapegroup480" coordorigin="18123,155" coordsize="2013,818">
                <v:rect style="position:absolute;left:18132;top:165;width:1993;height:798" id="docshape481" filled="false" stroked="true" strokeweight=".99628pt" strokecolor="#000000">
                  <v:stroke dashstyle="solid"/>
                </v:rect>
                <v:shape style="position:absolute;left:18641;top:255;width:162;height:190" type="#_x0000_t75" id="docshape482" stroked="false">
                  <v:imagedata r:id="rId7" o:title=""/>
                </v:shape>
                <v:rect style="position:absolute;left:18651;top:693;width:142;height:171" id="docshape483" filled="false" stroked="true" strokeweight=".99628pt" strokecolor="#000000">
                  <v:stroke dashstyle="solid"/>
                </v:rect>
                <v:shape style="position:absolute;left:18954;top:265;width:142;height:171" id="docshape484" coordorigin="18954,265" coordsize="142,171" path="m19094,265l18957,265,18954,268,18954,433,18957,435,19094,435,19096,433,19096,268,19094,265xe" filled="true" fillcolor="#000000" stroked="false">
                  <v:path arrowok="t"/>
                  <v:fill type="solid"/>
                </v:shape>
                <v:shape style="position:absolute;left:18954;top:265;width:142;height:598" id="docshape485" coordorigin="18954,265" coordsize="142,598" path="m18954,270l18954,430,18954,433,18957,435,18959,435,19091,435,19094,435,19096,433,19096,430,19096,270,19096,268,19094,265,19091,265,18959,265,18957,265,18954,268,18954,270xm18954,863l18954,693,19096,693,19096,863,18954,863xe" filled="false" stroked="true" strokeweight=".99628pt" strokecolor="#000000">
                  <v:path arrowok="t"/>
                  <v:stroke dashstyle="solid"/>
                </v:shape>
                <v:shape style="position:absolute;left:19257;top:265;width:142;height:171" id="docshape486" coordorigin="19258,265" coordsize="142,171" path="m19397,265l19260,265,19258,268,19258,433,19260,435,19397,435,19399,433,19399,268,19397,265xe" filled="true" fillcolor="#000000" stroked="false">
                  <v:path arrowok="t"/>
                  <v:fill type="solid"/>
                </v:shape>
                <v:shape style="position:absolute;left:19257;top:265;width:142;height:598" id="docshape487" coordorigin="19258,265" coordsize="142,598" path="m19258,270l19258,430,19258,433,19260,435,19263,435,19394,435,19397,435,19399,433,19399,430,19399,270,19399,268,19397,265,19394,265,19263,265,19260,265,19258,268,19258,270xm19258,863l19258,693,19399,693,19399,863,19258,863xe" filled="false" stroked="true" strokeweight=".99628pt" strokecolor="#000000">
                  <v:path arrowok="t"/>
                  <v:stroke dashstyle="solid"/>
                </v:shape>
                <v:shape style="position:absolute;left:19550;top:255;width:162;height:190" type="#_x0000_t75" id="docshape488" stroked="false">
                  <v:imagedata r:id="rId8" o:title=""/>
                </v:shape>
                <v:rect style="position:absolute;left:19560;top:693;width:142;height:171" id="docshape489" filled="false" stroked="true" strokeweight=".99628pt" strokecolor="#000000">
                  <v:stroke dashstyle="solid"/>
                </v:rect>
                <v:shape style="position:absolute;left:19854;top:255;width:162;height:190" type="#_x0000_t75" id="docshape490" stroked="false">
                  <v:imagedata r:id="rId9" o:title=""/>
                </v:shape>
                <v:rect style="position:absolute;left:19864;top:693;width:142;height:171" id="docshape491" filled="false" stroked="true" strokeweight=".99628pt" strokecolor="#000000">
                  <v:stroke dashstyle="solid"/>
                </v:rect>
                <v:shape style="position:absolute;left:18222;top:155;width:284;height:343" type="#_x0000_t202" id="docshape49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32</w:t>
                        </w:r>
                      </w:p>
                    </w:txbxContent>
                  </v:textbox>
                  <w10:wrap type="none"/>
                </v:shape>
                <v:shape style="position:absolute;left:18663;top:438;width:1343;height:229" type="#_x0000_t202" id="docshape493"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2704">
                <wp:simplePos x="0" y="0"/>
                <wp:positionH relativeFrom="page">
                  <wp:posOffset>11508105</wp:posOffset>
                </wp:positionH>
                <wp:positionV relativeFrom="paragraph">
                  <wp:posOffset>736878</wp:posOffset>
                </wp:positionV>
                <wp:extent cx="1278255" cy="519430"/>
                <wp:effectExtent l="0" t="0" r="0" b="0"/>
                <wp:wrapNone/>
                <wp:docPr id="502" name="Group 502"/>
                <wp:cNvGraphicFramePr>
                  <a:graphicFrameLocks/>
                </wp:cNvGraphicFramePr>
                <a:graphic>
                  <a:graphicData uri="http://schemas.microsoft.com/office/word/2010/wordprocessingGroup">
                    <wpg:wgp>
                      <wpg:cNvPr id="502" name="Group 502"/>
                      <wpg:cNvGrpSpPr/>
                      <wpg:grpSpPr>
                        <a:xfrm>
                          <a:off x="0" y="0"/>
                          <a:ext cx="1278255" cy="519430"/>
                          <a:chExt cx="1278255" cy="519430"/>
                        </a:xfrm>
                      </wpg:grpSpPr>
                      <wps:wsp>
                        <wps:cNvPr id="503" name="Graphic 503"/>
                        <wps:cNvSpPr/>
                        <wps:spPr>
                          <a:xfrm>
                            <a:off x="6326" y="6588"/>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4" name="Image 504"/>
                          <pic:cNvPicPr/>
                        </pic:nvPicPr>
                        <pic:blipFill>
                          <a:blip r:embed="rId7" cstate="print"/>
                          <a:stretch>
                            <a:fillRect/>
                          </a:stretch>
                        </pic:blipFill>
                        <pic:spPr>
                          <a:xfrm>
                            <a:off x="328970" y="63525"/>
                            <a:ext cx="102653" cy="120653"/>
                          </a:xfrm>
                          <a:prstGeom prst="rect">
                            <a:avLst/>
                          </a:prstGeom>
                        </pic:spPr>
                      </pic:pic>
                      <wps:wsp>
                        <wps:cNvPr id="505" name="Graphic 505"/>
                        <wps:cNvSpPr/>
                        <wps:spPr>
                          <a:xfrm>
                            <a:off x="335297" y="341432"/>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6" name="Image 506"/>
                          <pic:cNvPicPr/>
                        </pic:nvPicPr>
                        <pic:blipFill>
                          <a:blip r:embed="rId8" cstate="print"/>
                          <a:stretch>
                            <a:fillRect/>
                          </a:stretch>
                        </pic:blipFill>
                        <pic:spPr>
                          <a:xfrm>
                            <a:off x="521566" y="63525"/>
                            <a:ext cx="102653" cy="120653"/>
                          </a:xfrm>
                          <a:prstGeom prst="rect">
                            <a:avLst/>
                          </a:prstGeom>
                        </pic:spPr>
                      </pic:pic>
                      <wps:wsp>
                        <wps:cNvPr id="507" name="Graphic 507"/>
                        <wps:cNvSpPr/>
                        <wps:spPr>
                          <a:xfrm>
                            <a:off x="527893" y="341432"/>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8" name="Image 508"/>
                          <pic:cNvPicPr/>
                        </pic:nvPicPr>
                        <pic:blipFill>
                          <a:blip r:embed="rId7" cstate="print"/>
                          <a:stretch>
                            <a:fillRect/>
                          </a:stretch>
                        </pic:blipFill>
                        <pic:spPr>
                          <a:xfrm>
                            <a:off x="714162" y="63525"/>
                            <a:ext cx="102653" cy="120653"/>
                          </a:xfrm>
                          <a:prstGeom prst="rect">
                            <a:avLst/>
                          </a:prstGeom>
                        </pic:spPr>
                      </pic:pic>
                      <wps:wsp>
                        <wps:cNvPr id="509" name="Graphic 509"/>
                        <wps:cNvSpPr/>
                        <wps:spPr>
                          <a:xfrm>
                            <a:off x="720489" y="341432"/>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510" name="Graphic 510"/>
                        <wps:cNvSpPr/>
                        <wps:spPr>
                          <a:xfrm>
                            <a:off x="913085" y="69852"/>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11" name="Graphic 511"/>
                        <wps:cNvSpPr/>
                        <wps:spPr>
                          <a:xfrm>
                            <a:off x="913085" y="69852"/>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512" name="Graphic 512"/>
                        <wps:cNvSpPr/>
                        <wps:spPr>
                          <a:xfrm>
                            <a:off x="1105680" y="69852"/>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13" name="Graphic 513"/>
                        <wps:cNvSpPr/>
                        <wps:spPr>
                          <a:xfrm>
                            <a:off x="1105680" y="69852"/>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514" name="Textbox 514"/>
                        <wps:cNvSpPr txBox="1"/>
                        <wps:spPr>
                          <a:xfrm>
                            <a:off x="6320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33</w:t>
                              </w:r>
                            </w:p>
                          </w:txbxContent>
                        </wps:txbx>
                        <wps:bodyPr wrap="square" lIns="0" tIns="0" rIns="0" bIns="0" rtlCol="0">
                          <a:noAutofit/>
                        </wps:bodyPr>
                      </wps:wsp>
                      <wps:wsp>
                        <wps:cNvPr id="515" name="Textbox 515"/>
                        <wps:cNvSpPr txBox="1"/>
                        <wps:spPr>
                          <a:xfrm>
                            <a:off x="34315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906.150024pt;margin-top:58.021931pt;width:100.65pt;height:40.9pt;mso-position-horizontal-relative:page;mso-position-vertical-relative:paragraph;z-index:15752704" id="docshapegroup494" coordorigin="18123,1160" coordsize="2013,818">
                <v:rect style="position:absolute;left:18132;top:1170;width:1993;height:798" id="docshape495" filled="false" stroked="true" strokeweight=".99628pt" strokecolor="#000000">
                  <v:stroke dashstyle="solid"/>
                </v:rect>
                <v:shape style="position:absolute;left:18641;top:1260;width:162;height:190" type="#_x0000_t75" id="docshape496" stroked="false">
                  <v:imagedata r:id="rId7" o:title=""/>
                </v:shape>
                <v:rect style="position:absolute;left:18651;top:1698;width:142;height:171" id="docshape497" filled="false" stroked="true" strokeweight=".99628pt" strokecolor="#000000">
                  <v:stroke dashstyle="solid"/>
                </v:rect>
                <v:shape style="position:absolute;left:18944;top:1260;width:162;height:190" type="#_x0000_t75" id="docshape498" stroked="false">
                  <v:imagedata r:id="rId8" o:title=""/>
                </v:shape>
                <v:rect style="position:absolute;left:18954;top:1698;width:142;height:171" id="docshape499" filled="false" stroked="true" strokeweight=".99628pt" strokecolor="#000000">
                  <v:stroke dashstyle="solid"/>
                </v:rect>
                <v:shape style="position:absolute;left:19247;top:1260;width:162;height:190" type="#_x0000_t75" id="docshape500" stroked="false">
                  <v:imagedata r:id="rId7" o:title=""/>
                </v:shape>
                <v:rect style="position:absolute;left:19257;top:1698;width:142;height:171" id="docshape501" filled="false" stroked="true" strokeweight=".99628pt" strokecolor="#000000">
                  <v:stroke dashstyle="solid"/>
                </v:rect>
                <v:shape style="position:absolute;left:19560;top:1270;width:142;height:171" id="docshape502" coordorigin="19561,1270" coordsize="142,171" path="m19700,1270l19563,1270,19561,1273,19561,1438,19563,1441,19700,1441,19703,1438,19703,1273,19700,1270xe" filled="true" fillcolor="#000000" stroked="false">
                  <v:path arrowok="t"/>
                  <v:fill type="solid"/>
                </v:shape>
                <v:shape style="position:absolute;left:19560;top:1270;width:142;height:598" id="docshape503" coordorigin="19561,1270" coordsize="142,598" path="m19561,1275l19561,1436,19561,1438,19563,1441,19566,1441,19698,1441,19700,1441,19703,1438,19703,1436,19703,1275,19703,1273,19700,1270,19698,1270,19566,1270,19563,1270,19561,1273,19561,1275xm19561,1868l19561,1698,19703,1698,19703,1868,19561,1868xe" filled="false" stroked="true" strokeweight=".99628pt" strokecolor="#000000">
                  <v:path arrowok="t"/>
                  <v:stroke dashstyle="solid"/>
                </v:shape>
                <v:shape style="position:absolute;left:19864;top:1270;width:142;height:171" id="docshape504" coordorigin="19864,1270" coordsize="142,171" path="m20004,1270l19866,1270,19864,1273,19864,1438,19866,1441,20004,1441,20006,1438,20006,1273,20004,1270xe" filled="true" fillcolor="#000000" stroked="false">
                  <v:path arrowok="t"/>
                  <v:fill type="solid"/>
                </v:shape>
                <v:shape style="position:absolute;left:19864;top:1270;width:142;height:598" id="docshape505" coordorigin="19864,1270" coordsize="142,598" path="m19864,1275l19864,1436,19864,1438,19866,1441,19869,1441,20001,1441,20004,1441,20006,1438,20006,1436,20006,1275,20006,1273,20004,1270,20001,1270,19869,1270,19866,1270,19864,1273,19864,1275xm19864,1868l19864,1698,20006,1698,20006,1868,19864,1868xe" filled="false" stroked="true" strokeweight=".99628pt" strokecolor="#000000">
                  <v:path arrowok="t"/>
                  <v:stroke dashstyle="solid"/>
                </v:shape>
                <v:shape style="position:absolute;left:18222;top:1160;width:284;height:343" type="#_x0000_t202" id="docshape50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33</w:t>
                        </w:r>
                      </w:p>
                    </w:txbxContent>
                  </v:textbox>
                  <w10:wrap type="none"/>
                </v:shape>
                <v:shape style="position:absolute;left:18663;top:1443;width:1343;height:229" type="#_x0000_t202" id="docshape507"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3216">
                <wp:simplePos x="0" y="0"/>
                <wp:positionH relativeFrom="page">
                  <wp:posOffset>11508105</wp:posOffset>
                </wp:positionH>
                <wp:positionV relativeFrom="paragraph">
                  <wp:posOffset>1375104</wp:posOffset>
                </wp:positionV>
                <wp:extent cx="1278255" cy="519430"/>
                <wp:effectExtent l="0" t="0" r="0" b="0"/>
                <wp:wrapNone/>
                <wp:docPr id="516" name="Group 516"/>
                <wp:cNvGraphicFramePr>
                  <a:graphicFrameLocks/>
                </wp:cNvGraphicFramePr>
                <a:graphic>
                  <a:graphicData uri="http://schemas.microsoft.com/office/word/2010/wordprocessingGroup">
                    <wpg:wgp>
                      <wpg:cNvPr id="516" name="Group 516"/>
                      <wpg:cNvGrpSpPr/>
                      <wpg:grpSpPr>
                        <a:xfrm>
                          <a:off x="0" y="0"/>
                          <a:ext cx="1278255" cy="519430"/>
                          <a:chExt cx="1278255" cy="519430"/>
                        </a:xfrm>
                      </wpg:grpSpPr>
                      <wps:wsp>
                        <wps:cNvPr id="517" name="Graphic 517"/>
                        <wps:cNvSpPr/>
                        <wps:spPr>
                          <a:xfrm>
                            <a:off x="6326" y="6602"/>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18" name="Image 518"/>
                          <pic:cNvPicPr/>
                        </pic:nvPicPr>
                        <pic:blipFill>
                          <a:blip r:embed="rId9" cstate="print"/>
                          <a:stretch>
                            <a:fillRect/>
                          </a:stretch>
                        </pic:blipFill>
                        <pic:spPr>
                          <a:xfrm>
                            <a:off x="328970" y="63539"/>
                            <a:ext cx="102653" cy="120653"/>
                          </a:xfrm>
                          <a:prstGeom prst="rect">
                            <a:avLst/>
                          </a:prstGeom>
                        </pic:spPr>
                      </pic:pic>
                      <wps:wsp>
                        <wps:cNvPr id="519" name="Graphic 519"/>
                        <wps:cNvSpPr/>
                        <wps:spPr>
                          <a:xfrm>
                            <a:off x="335297" y="341446"/>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0" name="Image 520"/>
                          <pic:cNvPicPr/>
                        </pic:nvPicPr>
                        <pic:blipFill>
                          <a:blip r:embed="rId8" cstate="print"/>
                          <a:stretch>
                            <a:fillRect/>
                          </a:stretch>
                        </pic:blipFill>
                        <pic:spPr>
                          <a:xfrm>
                            <a:off x="521566" y="63539"/>
                            <a:ext cx="102653" cy="120653"/>
                          </a:xfrm>
                          <a:prstGeom prst="rect">
                            <a:avLst/>
                          </a:prstGeom>
                        </pic:spPr>
                      </pic:pic>
                      <wps:wsp>
                        <wps:cNvPr id="521" name="Graphic 521"/>
                        <wps:cNvSpPr/>
                        <wps:spPr>
                          <a:xfrm>
                            <a:off x="527893" y="341446"/>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2" name="Image 522"/>
                          <pic:cNvPicPr/>
                        </pic:nvPicPr>
                        <pic:blipFill>
                          <a:blip r:embed="rId9" cstate="print"/>
                          <a:stretch>
                            <a:fillRect/>
                          </a:stretch>
                        </pic:blipFill>
                        <pic:spPr>
                          <a:xfrm>
                            <a:off x="714162" y="63539"/>
                            <a:ext cx="102653" cy="120653"/>
                          </a:xfrm>
                          <a:prstGeom prst="rect">
                            <a:avLst/>
                          </a:prstGeom>
                        </pic:spPr>
                      </pic:pic>
                      <wps:wsp>
                        <wps:cNvPr id="523" name="Graphic 523"/>
                        <wps:cNvSpPr/>
                        <wps:spPr>
                          <a:xfrm>
                            <a:off x="720489" y="341446"/>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524" name="Graphic 524"/>
                        <wps:cNvSpPr/>
                        <wps:spPr>
                          <a:xfrm>
                            <a:off x="913085" y="69866"/>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25" name="Graphic 525"/>
                        <wps:cNvSpPr/>
                        <wps:spPr>
                          <a:xfrm>
                            <a:off x="913085" y="69866"/>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6" name="Image 526"/>
                          <pic:cNvPicPr/>
                        </pic:nvPicPr>
                        <pic:blipFill>
                          <a:blip r:embed="rId9" cstate="print"/>
                          <a:stretch>
                            <a:fillRect/>
                          </a:stretch>
                        </pic:blipFill>
                        <pic:spPr>
                          <a:xfrm>
                            <a:off x="1099354" y="63539"/>
                            <a:ext cx="102653" cy="120653"/>
                          </a:xfrm>
                          <a:prstGeom prst="rect">
                            <a:avLst/>
                          </a:prstGeom>
                        </pic:spPr>
                      </pic:pic>
                      <wps:wsp>
                        <wps:cNvPr id="527" name="Graphic 527"/>
                        <wps:cNvSpPr/>
                        <wps:spPr>
                          <a:xfrm>
                            <a:off x="1105680" y="341446"/>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528" name="Textbox 528"/>
                        <wps:cNvSpPr txBox="1"/>
                        <wps:spPr>
                          <a:xfrm>
                            <a:off x="6320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34</w:t>
                              </w:r>
                            </w:p>
                          </w:txbxContent>
                        </wps:txbx>
                        <wps:bodyPr wrap="square" lIns="0" tIns="0" rIns="0" bIns="0" rtlCol="0">
                          <a:noAutofit/>
                        </wps:bodyPr>
                      </wps:wsp>
                      <wps:wsp>
                        <wps:cNvPr id="529" name="Textbox 529"/>
                        <wps:cNvSpPr txBox="1"/>
                        <wps:spPr>
                          <a:xfrm>
                            <a:off x="34315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906.150024pt;margin-top:108.275932pt;width:100.65pt;height:40.9pt;mso-position-horizontal-relative:page;mso-position-vertical-relative:paragraph;z-index:15753216" id="docshapegroup508" coordorigin="18123,2166" coordsize="2013,818">
                <v:rect style="position:absolute;left:18132;top:2175;width:1993;height:798" id="docshape509" filled="false" stroked="true" strokeweight=".99628pt" strokecolor="#000000">
                  <v:stroke dashstyle="solid"/>
                </v:rect>
                <v:shape style="position:absolute;left:18641;top:2265;width:162;height:190" type="#_x0000_t75" id="docshape510" stroked="false">
                  <v:imagedata r:id="rId9" o:title=""/>
                </v:shape>
                <v:rect style="position:absolute;left:18651;top:2703;width:142;height:171" id="docshape511" filled="false" stroked="true" strokeweight=".99628pt" strokecolor="#000000">
                  <v:stroke dashstyle="solid"/>
                </v:rect>
                <v:shape style="position:absolute;left:18944;top:2265;width:162;height:190" type="#_x0000_t75" id="docshape512" stroked="false">
                  <v:imagedata r:id="rId8" o:title=""/>
                </v:shape>
                <v:rect style="position:absolute;left:18954;top:2703;width:142;height:171" id="docshape513" filled="false" stroked="true" strokeweight=".99628pt" strokecolor="#000000">
                  <v:stroke dashstyle="solid"/>
                </v:rect>
                <v:shape style="position:absolute;left:19247;top:2265;width:162;height:190" type="#_x0000_t75" id="docshape514" stroked="false">
                  <v:imagedata r:id="rId9" o:title=""/>
                </v:shape>
                <v:rect style="position:absolute;left:19257;top:2703;width:142;height:171" id="docshape515" filled="false" stroked="true" strokeweight=".99628pt" strokecolor="#000000">
                  <v:stroke dashstyle="solid"/>
                </v:rect>
                <v:shape style="position:absolute;left:19560;top:2275;width:142;height:171" id="docshape516" coordorigin="19561,2276" coordsize="142,171" path="m19700,2276l19563,2276,19561,2278,19561,2443,19563,2446,19700,2446,19703,2443,19703,2278,19700,2276xe" filled="true" fillcolor="#000000" stroked="false">
                  <v:path arrowok="t"/>
                  <v:fill type="solid"/>
                </v:shape>
                <v:shape style="position:absolute;left:19560;top:2275;width:142;height:598" id="docshape517" coordorigin="19561,2276" coordsize="142,598" path="m19561,2281l19561,2441,19561,2443,19563,2446,19566,2446,19698,2446,19700,2446,19703,2443,19703,2441,19703,2281,19703,2278,19700,2276,19698,2276,19566,2276,19563,2276,19561,2278,19561,2281xm19561,2873l19561,2703,19703,2703,19703,2873,19561,2873xe" filled="false" stroked="true" strokeweight=".99628pt" strokecolor="#000000">
                  <v:path arrowok="t"/>
                  <v:stroke dashstyle="solid"/>
                </v:shape>
                <v:shape style="position:absolute;left:19854;top:2265;width:162;height:190" type="#_x0000_t75" id="docshape518" stroked="false">
                  <v:imagedata r:id="rId9" o:title=""/>
                </v:shape>
                <v:rect style="position:absolute;left:19864;top:2703;width:142;height:171" id="docshape519" filled="false" stroked="true" strokeweight=".99628pt" strokecolor="#000000">
                  <v:stroke dashstyle="solid"/>
                </v:rect>
                <v:shape style="position:absolute;left:18222;top:2165;width:284;height:343" type="#_x0000_t202" id="docshape52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34</w:t>
                        </w:r>
                      </w:p>
                    </w:txbxContent>
                  </v:textbox>
                  <w10:wrap type="none"/>
                </v:shape>
                <v:shape style="position:absolute;left:18663;top:2448;width:1343;height:229" type="#_x0000_t202" id="docshape521"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5541376">
                <wp:simplePos x="0" y="0"/>
                <wp:positionH relativeFrom="page">
                  <wp:posOffset>13302158</wp:posOffset>
                </wp:positionH>
                <wp:positionV relativeFrom="paragraph">
                  <wp:posOffset>-1177824</wp:posOffset>
                </wp:positionV>
                <wp:extent cx="1278255" cy="519430"/>
                <wp:effectExtent l="0" t="0" r="0" b="0"/>
                <wp:wrapNone/>
                <wp:docPr id="530" name="Group 530"/>
                <wp:cNvGraphicFramePr>
                  <a:graphicFrameLocks/>
                </wp:cNvGraphicFramePr>
                <a:graphic>
                  <a:graphicData uri="http://schemas.microsoft.com/office/word/2010/wordprocessingGroup">
                    <wpg:wgp>
                      <wpg:cNvPr id="530" name="Group 530"/>
                      <wpg:cNvGrpSpPr/>
                      <wpg:grpSpPr>
                        <a:xfrm>
                          <a:off x="0" y="0"/>
                          <a:ext cx="1278255" cy="519430"/>
                          <a:chExt cx="1278255" cy="519430"/>
                        </a:xfrm>
                      </wpg:grpSpPr>
                      <wps:wsp>
                        <wps:cNvPr id="531" name="Graphic 531"/>
                        <wps:cNvSpPr/>
                        <wps:spPr>
                          <a:xfrm>
                            <a:off x="6326" y="6572"/>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532" name="Graphic 532"/>
                        <wps:cNvSpPr/>
                        <wps:spPr>
                          <a:xfrm>
                            <a:off x="335296" y="69836"/>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33" name="Graphic 533"/>
                        <wps:cNvSpPr/>
                        <wps:spPr>
                          <a:xfrm>
                            <a:off x="335296" y="69836"/>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4" name="Image 534"/>
                          <pic:cNvPicPr/>
                        </pic:nvPicPr>
                        <pic:blipFill>
                          <a:blip r:embed="rId8" cstate="print"/>
                          <a:stretch>
                            <a:fillRect/>
                          </a:stretch>
                        </pic:blipFill>
                        <pic:spPr>
                          <a:xfrm>
                            <a:off x="521566" y="63510"/>
                            <a:ext cx="102653" cy="120653"/>
                          </a:xfrm>
                          <a:prstGeom prst="rect">
                            <a:avLst/>
                          </a:prstGeom>
                        </pic:spPr>
                      </pic:pic>
                      <wps:wsp>
                        <wps:cNvPr id="535" name="Graphic 535"/>
                        <wps:cNvSpPr/>
                        <wps:spPr>
                          <a:xfrm>
                            <a:off x="527892" y="341416"/>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536" name="Graphic 536"/>
                        <wps:cNvSpPr/>
                        <wps:spPr>
                          <a:xfrm>
                            <a:off x="720488" y="69836"/>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37" name="Graphic 537"/>
                        <wps:cNvSpPr/>
                        <wps:spPr>
                          <a:xfrm>
                            <a:off x="720488" y="69836"/>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8" name="Image 538"/>
                          <pic:cNvPicPr/>
                        </pic:nvPicPr>
                        <pic:blipFill>
                          <a:blip r:embed="rId7" cstate="print"/>
                          <a:stretch>
                            <a:fillRect/>
                          </a:stretch>
                        </pic:blipFill>
                        <pic:spPr>
                          <a:xfrm>
                            <a:off x="906758" y="63510"/>
                            <a:ext cx="102653" cy="120653"/>
                          </a:xfrm>
                          <a:prstGeom prst="rect">
                            <a:avLst/>
                          </a:prstGeom>
                        </pic:spPr>
                      </pic:pic>
                      <wps:wsp>
                        <wps:cNvPr id="539" name="Graphic 539"/>
                        <wps:cNvSpPr/>
                        <wps:spPr>
                          <a:xfrm>
                            <a:off x="913084" y="341416"/>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40" name="Image 540"/>
                          <pic:cNvPicPr/>
                        </pic:nvPicPr>
                        <pic:blipFill>
                          <a:blip r:embed="rId8" cstate="print"/>
                          <a:stretch>
                            <a:fillRect/>
                          </a:stretch>
                        </pic:blipFill>
                        <pic:spPr>
                          <a:xfrm>
                            <a:off x="1099354" y="63510"/>
                            <a:ext cx="102653" cy="120653"/>
                          </a:xfrm>
                          <a:prstGeom prst="rect">
                            <a:avLst/>
                          </a:prstGeom>
                        </pic:spPr>
                      </pic:pic>
                      <wps:wsp>
                        <wps:cNvPr id="541" name="Graphic 541"/>
                        <wps:cNvSpPr/>
                        <wps:spPr>
                          <a:xfrm>
                            <a:off x="1105680" y="341416"/>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542" name="Textbox 542"/>
                        <wps:cNvSpPr txBox="1"/>
                        <wps:spPr>
                          <a:xfrm>
                            <a:off x="63193"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42</w:t>
                              </w:r>
                            </w:p>
                          </w:txbxContent>
                        </wps:txbx>
                        <wps:bodyPr wrap="square" lIns="0" tIns="0" rIns="0" bIns="0" rtlCol="0">
                          <a:noAutofit/>
                        </wps:bodyPr>
                      </wps:wsp>
                      <wps:wsp>
                        <wps:cNvPr id="543" name="Textbox 543"/>
                        <wps:cNvSpPr txBox="1"/>
                        <wps:spPr>
                          <a:xfrm>
                            <a:off x="343127" y="179781"/>
                            <a:ext cx="852805" cy="145415"/>
                          </a:xfrm>
                          <a:prstGeom prst="rect">
                            <a:avLst/>
                          </a:prstGeom>
                        </wps:spPr>
                        <wps:txbx>
                          <w:txbxContent>
                            <w:p>
                              <w:pPr>
                                <w:spacing w:line="223"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1047.414063pt;margin-top:-92.742073pt;width:100.65pt;height:40.9pt;mso-position-horizontal-relative:page;mso-position-vertical-relative:paragraph;z-index:-17775104" id="docshapegroup522" coordorigin="20948,-1855" coordsize="2013,818">
                <v:rect style="position:absolute;left:20958;top:-1845;width:1993;height:798" id="docshape523" filled="false" stroked="true" strokeweight=".99628pt" strokecolor="#000000">
                  <v:stroke dashstyle="solid"/>
                </v:rect>
                <v:shape style="position:absolute;left:21476;top:-1745;width:142;height:171" id="docshape524" coordorigin="21476,-1745" coordsize="142,171" path="m21616,-1745l21479,-1745,21476,-1743,21476,-1577,21479,-1575,21616,-1575,21618,-1577,21618,-1743,21616,-1745xe" filled="true" fillcolor="#000000" stroked="false">
                  <v:path arrowok="t"/>
                  <v:fill type="solid"/>
                </v:shape>
                <v:shape style="position:absolute;left:21476;top:-1745;width:142;height:598" id="docshape525" coordorigin="21476,-1745" coordsize="142,598" path="m21476,-1740l21476,-1580,21476,-1577,21479,-1575,21481,-1575,21613,-1575,21616,-1575,21618,-1577,21618,-1580,21618,-1740,21618,-1743,21616,-1745,21613,-1745,21481,-1745,21479,-1745,21476,-1743,21476,-1740xm21476,-1147l21476,-1317,21618,-1317,21618,-1147,21476,-1147xe" filled="false" stroked="true" strokeweight=".99628pt" strokecolor="#000000">
                  <v:path arrowok="t"/>
                  <v:stroke dashstyle="solid"/>
                </v:shape>
                <v:shape style="position:absolute;left:21769;top:-1755;width:162;height:190" type="#_x0000_t75" id="docshape526" stroked="false">
                  <v:imagedata r:id="rId8" o:title=""/>
                </v:shape>
                <v:rect style="position:absolute;left:21779;top:-1318;width:142;height:171" id="docshape527" filled="false" stroked="true" strokeweight=".99628pt" strokecolor="#000000">
                  <v:stroke dashstyle="solid"/>
                </v:rect>
                <v:shape style="position:absolute;left:22082;top:-1745;width:142;height:171" id="docshape528" coordorigin="22083,-1745" coordsize="142,171" path="m22222,-1745l22085,-1745,22083,-1743,22083,-1577,22085,-1575,22222,-1575,22225,-1577,22225,-1743,22222,-1745xe" filled="true" fillcolor="#000000" stroked="false">
                  <v:path arrowok="t"/>
                  <v:fill type="solid"/>
                </v:shape>
                <v:shape style="position:absolute;left:22082;top:-1745;width:142;height:598" id="docshape529" coordorigin="22083,-1745" coordsize="142,598" path="m22083,-1740l22083,-1580,22083,-1577,22085,-1575,22088,-1575,22220,-1575,22222,-1575,22225,-1577,22225,-1580,22225,-1740,22225,-1743,22222,-1745,22220,-1745,22088,-1745,22085,-1745,22083,-1743,22083,-1740xm22083,-1147l22083,-1317,22225,-1317,22225,-1147,22083,-1147xe" filled="false" stroked="true" strokeweight=".99628pt" strokecolor="#000000">
                  <v:path arrowok="t"/>
                  <v:stroke dashstyle="solid"/>
                </v:shape>
                <v:shape style="position:absolute;left:22376;top:-1755;width:162;height:190" type="#_x0000_t75" id="docshape530" stroked="false">
                  <v:imagedata r:id="rId7" o:title=""/>
                </v:shape>
                <v:rect style="position:absolute;left:22386;top:-1318;width:142;height:171" id="docshape531" filled="false" stroked="true" strokeweight=".99628pt" strokecolor="#000000">
                  <v:stroke dashstyle="solid"/>
                </v:rect>
                <v:shape style="position:absolute;left:22679;top:-1755;width:162;height:190" type="#_x0000_t75" id="docshape532" stroked="false">
                  <v:imagedata r:id="rId8" o:title=""/>
                </v:shape>
                <v:rect style="position:absolute;left:22689;top:-1318;width:142;height:171" id="docshape533" filled="false" stroked="true" strokeweight=".99628pt" strokecolor="#000000">
                  <v:stroke dashstyle="solid"/>
                </v:rect>
                <v:shape style="position:absolute;left:21047;top:-1855;width:284;height:343" type="#_x0000_t202" id="docshape53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42</w:t>
                        </w:r>
                      </w:p>
                    </w:txbxContent>
                  </v:textbox>
                  <w10:wrap type="none"/>
                </v:shape>
                <v:shape style="position:absolute;left:21488;top:-1572;width:1343;height:229" type="#_x0000_t202" id="docshape535" filled="false" stroked="false">
                  <v:textbox inset="0,0,0,0">
                    <w:txbxContent>
                      <w:p>
                        <w:pPr>
                          <w:spacing w:line="223"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5264">
                <wp:simplePos x="0" y="0"/>
                <wp:positionH relativeFrom="page">
                  <wp:posOffset>13302158</wp:posOffset>
                </wp:positionH>
                <wp:positionV relativeFrom="paragraph">
                  <wp:posOffset>95299</wp:posOffset>
                </wp:positionV>
                <wp:extent cx="1278255" cy="522605"/>
                <wp:effectExtent l="0" t="0" r="0" b="0"/>
                <wp:wrapNone/>
                <wp:docPr id="544" name="Group 544"/>
                <wp:cNvGraphicFramePr>
                  <a:graphicFrameLocks/>
                </wp:cNvGraphicFramePr>
                <a:graphic>
                  <a:graphicData uri="http://schemas.microsoft.com/office/word/2010/wordprocessingGroup">
                    <wpg:wgp>
                      <wpg:cNvPr id="544" name="Group 544"/>
                      <wpg:cNvGrpSpPr/>
                      <wpg:grpSpPr>
                        <a:xfrm>
                          <a:off x="0" y="0"/>
                          <a:ext cx="1278255" cy="522605"/>
                          <a:chExt cx="1278255" cy="522605"/>
                        </a:xfrm>
                      </wpg:grpSpPr>
                      <wps:wsp>
                        <wps:cNvPr id="545" name="Graphic 545"/>
                        <wps:cNvSpPr/>
                        <wps:spPr>
                          <a:xfrm>
                            <a:off x="6326" y="9927"/>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546" name="Graphic 546"/>
                        <wps:cNvSpPr/>
                        <wps:spPr>
                          <a:xfrm>
                            <a:off x="335296" y="73191"/>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47" name="Graphic 547"/>
                        <wps:cNvSpPr/>
                        <wps:spPr>
                          <a:xfrm>
                            <a:off x="335296" y="73191"/>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548" name="Graphic 548"/>
                        <wps:cNvSpPr/>
                        <wps:spPr>
                          <a:xfrm>
                            <a:off x="527892" y="73191"/>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49" name="Graphic 549"/>
                        <wps:cNvSpPr/>
                        <wps:spPr>
                          <a:xfrm>
                            <a:off x="527892" y="73191"/>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0" name="Image 550"/>
                          <pic:cNvPicPr/>
                        </pic:nvPicPr>
                        <pic:blipFill>
                          <a:blip r:embed="rId9" cstate="print"/>
                          <a:stretch>
                            <a:fillRect/>
                          </a:stretch>
                        </pic:blipFill>
                        <pic:spPr>
                          <a:xfrm>
                            <a:off x="714162" y="66865"/>
                            <a:ext cx="102653" cy="120653"/>
                          </a:xfrm>
                          <a:prstGeom prst="rect">
                            <a:avLst/>
                          </a:prstGeom>
                        </pic:spPr>
                      </pic:pic>
                      <wps:wsp>
                        <wps:cNvPr id="551" name="Graphic 551"/>
                        <wps:cNvSpPr/>
                        <wps:spPr>
                          <a:xfrm>
                            <a:off x="720488" y="344771"/>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2" name="Image 552"/>
                          <pic:cNvPicPr/>
                        </pic:nvPicPr>
                        <pic:blipFill>
                          <a:blip r:embed="rId9" cstate="print"/>
                          <a:stretch>
                            <a:fillRect/>
                          </a:stretch>
                        </pic:blipFill>
                        <pic:spPr>
                          <a:xfrm>
                            <a:off x="906758" y="66865"/>
                            <a:ext cx="102653" cy="120653"/>
                          </a:xfrm>
                          <a:prstGeom prst="rect">
                            <a:avLst/>
                          </a:prstGeom>
                        </pic:spPr>
                      </pic:pic>
                      <wps:wsp>
                        <wps:cNvPr id="553" name="Graphic 553"/>
                        <wps:cNvSpPr/>
                        <wps:spPr>
                          <a:xfrm>
                            <a:off x="913084" y="344771"/>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4" name="Image 554"/>
                          <pic:cNvPicPr/>
                        </pic:nvPicPr>
                        <pic:blipFill>
                          <a:blip r:embed="rId8" cstate="print"/>
                          <a:stretch>
                            <a:fillRect/>
                          </a:stretch>
                        </pic:blipFill>
                        <pic:spPr>
                          <a:xfrm>
                            <a:off x="1099354" y="66865"/>
                            <a:ext cx="102653" cy="120653"/>
                          </a:xfrm>
                          <a:prstGeom prst="rect">
                            <a:avLst/>
                          </a:prstGeom>
                        </pic:spPr>
                      </pic:pic>
                      <wps:wsp>
                        <wps:cNvPr id="555" name="Graphic 555"/>
                        <wps:cNvSpPr/>
                        <wps:spPr>
                          <a:xfrm>
                            <a:off x="1105680" y="344771"/>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556" name="Textbox 556"/>
                        <wps:cNvSpPr txBox="1"/>
                        <wps:spPr>
                          <a:xfrm>
                            <a:off x="63193"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44</w:t>
                              </w:r>
                            </w:p>
                          </w:txbxContent>
                        </wps:txbx>
                        <wps:bodyPr wrap="square" lIns="0" tIns="0" rIns="0" bIns="0" rtlCol="0">
                          <a:noAutofit/>
                        </wps:bodyPr>
                      </wps:wsp>
                      <wps:wsp>
                        <wps:cNvPr id="557" name="Textbox 557"/>
                        <wps:cNvSpPr txBox="1"/>
                        <wps:spPr>
                          <a:xfrm>
                            <a:off x="343127" y="18310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1047.414063pt;margin-top:7.503931pt;width:100.65pt;height:41.15pt;mso-position-horizontal-relative:page;mso-position-vertical-relative:paragraph;z-index:15755264" id="docshapegroup536" coordorigin="20948,150" coordsize="2013,823">
                <v:rect style="position:absolute;left:20958;top:165;width:1993;height:798" id="docshape537" filled="false" stroked="true" strokeweight=".99628pt" strokecolor="#000000">
                  <v:stroke dashstyle="solid"/>
                </v:rect>
                <v:shape style="position:absolute;left:21476;top:265;width:142;height:171" id="docshape538" coordorigin="21476,265" coordsize="142,171" path="m21616,265l21479,265,21476,268,21476,433,21479,435,21616,435,21618,433,21618,268,21616,265xe" filled="true" fillcolor="#000000" stroked="false">
                  <v:path arrowok="t"/>
                  <v:fill type="solid"/>
                </v:shape>
                <v:shape style="position:absolute;left:21476;top:265;width:142;height:598" id="docshape539" coordorigin="21476,265" coordsize="142,598" path="m21476,270l21476,430,21476,433,21479,435,21481,435,21613,435,21616,435,21618,433,21618,430,21618,270,21618,268,21616,265,21613,265,21481,265,21479,265,21476,268,21476,270xm21476,863l21476,693,21618,693,21618,863,21476,863xe" filled="false" stroked="true" strokeweight=".99628pt" strokecolor="#000000">
                  <v:path arrowok="t"/>
                  <v:stroke dashstyle="solid"/>
                </v:shape>
                <v:shape style="position:absolute;left:21779;top:265;width:142;height:171" id="docshape540" coordorigin="21780,265" coordsize="142,171" path="m21919,265l21782,265,21780,268,21780,433,21782,435,21919,435,21921,433,21921,268,21919,265xe" filled="true" fillcolor="#000000" stroked="false">
                  <v:path arrowok="t"/>
                  <v:fill type="solid"/>
                </v:shape>
                <v:shape style="position:absolute;left:21779;top:265;width:142;height:598" id="docshape541" coordorigin="21780,265" coordsize="142,598" path="m21780,270l21780,430,21780,433,21782,435,21785,435,21916,435,21919,435,21921,433,21921,430,21921,270,21921,268,21919,265,21916,265,21785,265,21782,265,21780,268,21780,270xm21780,863l21780,693,21921,693,21921,863,21780,863xe" filled="false" stroked="true" strokeweight=".99628pt" strokecolor="#000000">
                  <v:path arrowok="t"/>
                  <v:stroke dashstyle="solid"/>
                </v:shape>
                <v:shape style="position:absolute;left:22072;top:255;width:162;height:190" type="#_x0000_t75" id="docshape542" stroked="false">
                  <v:imagedata r:id="rId9" o:title=""/>
                </v:shape>
                <v:rect style="position:absolute;left:22082;top:693;width:142;height:171" id="docshape543" filled="false" stroked="true" strokeweight=".99628pt" strokecolor="#000000">
                  <v:stroke dashstyle="solid"/>
                </v:rect>
                <v:shape style="position:absolute;left:22376;top:255;width:162;height:190" type="#_x0000_t75" id="docshape544" stroked="false">
                  <v:imagedata r:id="rId9" o:title=""/>
                </v:shape>
                <v:rect style="position:absolute;left:22386;top:693;width:142;height:171" id="docshape545" filled="false" stroked="true" strokeweight=".99628pt" strokecolor="#000000">
                  <v:stroke dashstyle="solid"/>
                </v:rect>
                <v:shape style="position:absolute;left:22679;top:255;width:162;height:190" type="#_x0000_t75" id="docshape546" stroked="false">
                  <v:imagedata r:id="rId8" o:title=""/>
                </v:shape>
                <v:rect style="position:absolute;left:22689;top:693;width:142;height:171" id="docshape547" filled="false" stroked="true" strokeweight=".99628pt" strokecolor="#000000">
                  <v:stroke dashstyle="solid"/>
                </v:rect>
                <v:shape style="position:absolute;left:21047;top:150;width:284;height:343" type="#_x0000_t202" id="docshape54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44</w:t>
                        </w:r>
                      </w:p>
                    </w:txbxContent>
                  </v:textbox>
                  <w10:wrap type="none"/>
                </v:shape>
                <v:shape style="position:absolute;left:21488;top:438;width:1343;height:229" type="#_x0000_t202" id="docshape549"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5776">
                <wp:simplePos x="0" y="0"/>
                <wp:positionH relativeFrom="page">
                  <wp:posOffset>13302158</wp:posOffset>
                </wp:positionH>
                <wp:positionV relativeFrom="paragraph">
                  <wp:posOffset>733538</wp:posOffset>
                </wp:positionV>
                <wp:extent cx="1278255" cy="522605"/>
                <wp:effectExtent l="0" t="0" r="0" b="0"/>
                <wp:wrapNone/>
                <wp:docPr id="558" name="Group 558"/>
                <wp:cNvGraphicFramePr>
                  <a:graphicFrameLocks/>
                </wp:cNvGraphicFramePr>
                <a:graphic>
                  <a:graphicData uri="http://schemas.microsoft.com/office/word/2010/wordprocessingGroup">
                    <wpg:wgp>
                      <wpg:cNvPr id="558" name="Group 558"/>
                      <wpg:cNvGrpSpPr/>
                      <wpg:grpSpPr>
                        <a:xfrm>
                          <a:off x="0" y="0"/>
                          <a:ext cx="1278255" cy="522605"/>
                          <a:chExt cx="1278255" cy="522605"/>
                        </a:xfrm>
                      </wpg:grpSpPr>
                      <wps:wsp>
                        <wps:cNvPr id="559" name="Graphic 559"/>
                        <wps:cNvSpPr/>
                        <wps:spPr>
                          <a:xfrm>
                            <a:off x="6326" y="9928"/>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60" name="Image 560"/>
                          <pic:cNvPicPr/>
                        </pic:nvPicPr>
                        <pic:blipFill>
                          <a:blip r:embed="rId7" cstate="print"/>
                          <a:stretch>
                            <a:fillRect/>
                          </a:stretch>
                        </pic:blipFill>
                        <pic:spPr>
                          <a:xfrm>
                            <a:off x="328970" y="66866"/>
                            <a:ext cx="102653" cy="120653"/>
                          </a:xfrm>
                          <a:prstGeom prst="rect">
                            <a:avLst/>
                          </a:prstGeom>
                        </pic:spPr>
                      </pic:pic>
                      <wps:wsp>
                        <wps:cNvPr id="561" name="Graphic 561"/>
                        <wps:cNvSpPr/>
                        <wps:spPr>
                          <a:xfrm>
                            <a:off x="335296" y="344772"/>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562" name="Graphic 562"/>
                        <wps:cNvSpPr/>
                        <wps:spPr>
                          <a:xfrm>
                            <a:off x="527892" y="73192"/>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63" name="Graphic 563"/>
                        <wps:cNvSpPr/>
                        <wps:spPr>
                          <a:xfrm>
                            <a:off x="527892" y="73192"/>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64" name="Image 564"/>
                          <pic:cNvPicPr/>
                        </pic:nvPicPr>
                        <pic:blipFill>
                          <a:blip r:embed="rId9" cstate="print"/>
                          <a:stretch>
                            <a:fillRect/>
                          </a:stretch>
                        </pic:blipFill>
                        <pic:spPr>
                          <a:xfrm>
                            <a:off x="714162" y="66866"/>
                            <a:ext cx="102653" cy="120653"/>
                          </a:xfrm>
                          <a:prstGeom prst="rect">
                            <a:avLst/>
                          </a:prstGeom>
                        </pic:spPr>
                      </pic:pic>
                      <wps:wsp>
                        <wps:cNvPr id="565" name="Graphic 565"/>
                        <wps:cNvSpPr/>
                        <wps:spPr>
                          <a:xfrm>
                            <a:off x="720488" y="344772"/>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566" name="Graphic 566"/>
                        <wps:cNvSpPr/>
                        <wps:spPr>
                          <a:xfrm>
                            <a:off x="913084" y="73192"/>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67" name="Graphic 567"/>
                        <wps:cNvSpPr/>
                        <wps:spPr>
                          <a:xfrm>
                            <a:off x="913084" y="73192"/>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1" y="106585"/>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68" name="Image 568"/>
                          <pic:cNvPicPr/>
                        </pic:nvPicPr>
                        <pic:blipFill>
                          <a:blip r:embed="rId8" cstate="print"/>
                          <a:stretch>
                            <a:fillRect/>
                          </a:stretch>
                        </pic:blipFill>
                        <pic:spPr>
                          <a:xfrm>
                            <a:off x="1099354" y="66866"/>
                            <a:ext cx="102653" cy="120653"/>
                          </a:xfrm>
                          <a:prstGeom prst="rect">
                            <a:avLst/>
                          </a:prstGeom>
                        </pic:spPr>
                      </pic:pic>
                      <wps:wsp>
                        <wps:cNvPr id="569" name="Graphic 569"/>
                        <wps:cNvSpPr/>
                        <wps:spPr>
                          <a:xfrm>
                            <a:off x="1105680" y="344772"/>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570" name="Textbox 570"/>
                        <wps:cNvSpPr txBox="1"/>
                        <wps:spPr>
                          <a:xfrm>
                            <a:off x="63193"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45</w:t>
                              </w:r>
                            </w:p>
                          </w:txbxContent>
                        </wps:txbx>
                        <wps:bodyPr wrap="square" lIns="0" tIns="0" rIns="0" bIns="0" rtlCol="0">
                          <a:noAutofit/>
                        </wps:bodyPr>
                      </wps:wsp>
                      <wps:wsp>
                        <wps:cNvPr id="571" name="Textbox 571"/>
                        <wps:cNvSpPr txBox="1"/>
                        <wps:spPr>
                          <a:xfrm>
                            <a:off x="343127" y="18310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1047.414063pt;margin-top:57.75893pt;width:100.65pt;height:41.15pt;mso-position-horizontal-relative:page;mso-position-vertical-relative:paragraph;z-index:15755776" id="docshapegroup550" coordorigin="20948,1155" coordsize="2013,823">
                <v:rect style="position:absolute;left:20958;top:1170;width:1993;height:798" id="docshape551" filled="false" stroked="true" strokeweight=".99628pt" strokecolor="#000000">
                  <v:stroke dashstyle="solid"/>
                </v:rect>
                <v:shape style="position:absolute;left:21466;top:1260;width:162;height:190" type="#_x0000_t75" id="docshape552" stroked="false">
                  <v:imagedata r:id="rId7" o:title=""/>
                </v:shape>
                <v:rect style="position:absolute;left:21476;top:1698;width:142;height:171" id="docshape553" filled="false" stroked="true" strokeweight=".99628pt" strokecolor="#000000">
                  <v:stroke dashstyle="solid"/>
                </v:rect>
                <v:shape style="position:absolute;left:21779;top:1270;width:142;height:171" id="docshape554" coordorigin="21780,1270" coordsize="142,171" path="m21919,1270l21782,1270,21780,1273,21780,1438,21782,1441,21919,1441,21921,1438,21921,1273,21919,1270xe" filled="true" fillcolor="#000000" stroked="false">
                  <v:path arrowok="t"/>
                  <v:fill type="solid"/>
                </v:shape>
                <v:shape style="position:absolute;left:21779;top:1270;width:142;height:598" id="docshape555" coordorigin="21780,1270" coordsize="142,598" path="m21780,1275l21780,1436,21780,1438,21782,1441,21785,1441,21916,1441,21919,1441,21921,1438,21921,1436,21921,1275,21921,1273,21919,1270,21916,1270,21785,1270,21782,1270,21780,1273,21780,1275xm21780,1868l21780,1698,21921,1698,21921,1868,21780,1868xe" filled="false" stroked="true" strokeweight=".99628pt" strokecolor="#000000">
                  <v:path arrowok="t"/>
                  <v:stroke dashstyle="solid"/>
                </v:shape>
                <v:shape style="position:absolute;left:22072;top:1260;width:162;height:190" type="#_x0000_t75" id="docshape556" stroked="false">
                  <v:imagedata r:id="rId9" o:title=""/>
                </v:shape>
                <v:rect style="position:absolute;left:22082;top:1698;width:142;height:171" id="docshape557" filled="false" stroked="true" strokeweight=".99628pt" strokecolor="#000000">
                  <v:stroke dashstyle="solid"/>
                </v:rect>
                <v:shape style="position:absolute;left:22386;top:1270;width:142;height:171" id="docshape558" coordorigin="22386,1270" coordsize="142,171" path="m22526,1270l22388,1270,22386,1273,22386,1438,22388,1441,22526,1441,22528,1438,22528,1273,22526,1270xe" filled="true" fillcolor="#000000" stroked="false">
                  <v:path arrowok="t"/>
                  <v:fill type="solid"/>
                </v:shape>
                <v:shape style="position:absolute;left:22386;top:1270;width:142;height:598" id="docshape559" coordorigin="22386,1270" coordsize="142,598" path="m22386,1275l22386,1436,22386,1438,22388,1441,22391,1441,22523,1441,22526,1441,22528,1438,22528,1436,22528,1275,22528,1273,22526,1270,22523,1270,22391,1270,22388,1270,22386,1273,22386,1275xm22386,1868l22386,1698,22528,1698,22528,1868,22386,1868xe" filled="false" stroked="true" strokeweight=".99628pt" strokecolor="#000000">
                  <v:path arrowok="t"/>
                  <v:stroke dashstyle="solid"/>
                </v:shape>
                <v:shape style="position:absolute;left:22679;top:1260;width:162;height:190" type="#_x0000_t75" id="docshape560" stroked="false">
                  <v:imagedata r:id="rId8" o:title=""/>
                </v:shape>
                <v:rect style="position:absolute;left:22689;top:1698;width:142;height:171" id="docshape561" filled="false" stroked="true" strokeweight=".99628pt" strokecolor="#000000">
                  <v:stroke dashstyle="solid"/>
                </v:rect>
                <v:shape style="position:absolute;left:21047;top:1155;width:284;height:343" type="#_x0000_t202" id="docshape56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45</w:t>
                        </w:r>
                      </w:p>
                    </w:txbxContent>
                  </v:textbox>
                  <w10:wrap type="none"/>
                </v:shape>
                <v:shape style="position:absolute;left:21488;top:1443;width:1343;height:229" type="#_x0000_t202" id="docshape563"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w:t>I</w:t>
      </w:r>
      <w:r>
        <w:rPr>
          <w:rFonts w:ascii="Century" w:hAnsi="Century"/>
          <w:smallCaps/>
        </w:rPr>
        <w:t>n</w:t>
      </w:r>
      <w:r>
        <w:rPr>
          <w:rFonts w:ascii="Century" w:hAnsi="Century"/>
          <w:smallCaps w:val="0"/>
        </w:rPr>
        <w:t>f</w:t>
      </w:r>
      <w:r>
        <w:rPr>
          <w:rFonts w:ascii="Century" w:hAnsi="Century"/>
          <w:smallCaps/>
        </w:rPr>
        <w:t>ormations</w:t>
      </w:r>
      <w:r>
        <w:rPr>
          <w:rFonts w:ascii="Century" w:hAnsi="Century"/>
          <w:smallCaps w:val="0"/>
          <w:spacing w:val="49"/>
        </w:rPr>
        <w:t> </w:t>
      </w:r>
      <w:r>
        <w:rPr>
          <w:rFonts w:ascii="Century" w:hAnsi="Century"/>
          <w:smallCaps/>
          <w:spacing w:val="-2"/>
        </w:rPr>
        <w:t>réglementaires</w:t>
      </w:r>
    </w:p>
    <w:p>
      <w:pPr>
        <w:pStyle w:val="BodyText"/>
        <w:spacing w:before="212" w:after="63"/>
        <w:rPr>
          <w:rFonts w:ascii="Century" w:hAnsi="Century"/>
        </w:rPr>
      </w:pPr>
      <w:r>
        <w:rPr>
          <w:rFonts w:ascii="Century" w:hAnsi="Century"/>
        </w:rPr>
        <w:t>R</w:t>
      </w:r>
      <w:r>
        <w:rPr>
          <w:rFonts w:ascii="Century" w:hAnsi="Century"/>
          <w:smallCaps/>
        </w:rPr>
        <w:t>ecommandations</w:t>
      </w:r>
      <w:r>
        <w:rPr>
          <w:rFonts w:ascii="Century" w:hAnsi="Century"/>
          <w:smallCaps w:val="0"/>
          <w:spacing w:val="28"/>
        </w:rPr>
        <w:t> </w:t>
      </w:r>
      <w:r>
        <w:rPr>
          <w:rFonts w:ascii="Century" w:hAnsi="Century"/>
          <w:smallCaps/>
        </w:rPr>
        <w:t>spéci</w:t>
      </w:r>
      <w:r>
        <w:rPr>
          <w:rFonts w:ascii="Century" w:hAnsi="Century"/>
          <w:smallCaps w:val="0"/>
        </w:rPr>
        <w:t>f</w:t>
      </w:r>
      <w:r>
        <w:rPr>
          <w:rFonts w:ascii="Century" w:hAnsi="Century"/>
          <w:smallCaps/>
        </w:rPr>
        <w:t>iques</w:t>
      </w:r>
      <w:r>
        <w:rPr>
          <w:rFonts w:ascii="Century" w:hAnsi="Century"/>
          <w:smallCaps w:val="0"/>
          <w:spacing w:val="28"/>
        </w:rPr>
        <w:t> </w:t>
      </w:r>
      <w:r>
        <w:rPr>
          <w:rFonts w:ascii="Century" w:hAnsi="Century"/>
          <w:smallCaps/>
        </w:rPr>
        <w:t>à</w:t>
      </w:r>
      <w:r>
        <w:rPr>
          <w:rFonts w:ascii="Century" w:hAnsi="Century"/>
          <w:smallCaps w:val="0"/>
          <w:spacing w:val="28"/>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40" w:lineRule="auto"/>
        <w:ind w:left="-4" w:right="0" w:firstLine="0"/>
        <w:rPr>
          <w:rFonts w:ascii="Century"/>
          <w:sz w:val="20"/>
        </w:rPr>
      </w:pPr>
      <w:r>
        <w:rPr>
          <w:rFonts w:ascii="Century"/>
          <w:sz w:val="20"/>
        </w:rPr>
        <mc:AlternateContent>
          <mc:Choice Requires="wps">
            <w:drawing>
              <wp:inline distT="0" distB="0" distL="0" distR="0">
                <wp:extent cx="6660515" cy="263525"/>
                <wp:effectExtent l="9525" t="0" r="0" b="3175"/>
                <wp:docPr id="572" name="Group 572"/>
                <wp:cNvGraphicFramePr>
                  <a:graphicFrameLocks/>
                </wp:cNvGraphicFramePr>
                <a:graphic>
                  <a:graphicData uri="http://schemas.microsoft.com/office/word/2010/wordprocessingGroup">
                    <wpg:wgp>
                      <wpg:cNvPr id="572" name="Group 572"/>
                      <wpg:cNvGrpSpPr/>
                      <wpg:grpSpPr>
                        <a:xfrm>
                          <a:off x="0" y="0"/>
                          <a:ext cx="6660515" cy="263525"/>
                          <a:chExt cx="6660515" cy="263525"/>
                        </a:xfrm>
                      </wpg:grpSpPr>
                      <wps:wsp>
                        <wps:cNvPr id="573" name="Graphic 573"/>
                        <wps:cNvSpPr/>
                        <wps:spPr>
                          <a:xfrm>
                            <a:off x="0" y="2527"/>
                            <a:ext cx="6660515" cy="1270"/>
                          </a:xfrm>
                          <a:custGeom>
                            <a:avLst/>
                            <a:gdLst/>
                            <a:ahLst/>
                            <a:cxnLst/>
                            <a:rect l="l" t="t" r="r" b="b"/>
                            <a:pathLst>
                              <a:path w="6660515" h="0">
                                <a:moveTo>
                                  <a:pt x="0" y="0"/>
                                </a:moveTo>
                                <a:lnTo>
                                  <a:pt x="6659994" y="0"/>
                                </a:lnTo>
                              </a:path>
                            </a:pathLst>
                          </a:custGeom>
                          <a:ln w="5054">
                            <a:solidFill>
                              <a:srgbClr val="000000"/>
                            </a:solidFill>
                            <a:prstDash val="solid"/>
                          </a:ln>
                        </wps:spPr>
                        <wps:bodyPr wrap="square" lIns="0" tIns="0" rIns="0" bIns="0" rtlCol="0">
                          <a:prstTxWarp prst="textNoShape">
                            <a:avLst/>
                          </a:prstTxWarp>
                          <a:noAutofit/>
                        </wps:bodyPr>
                      </wps:wsp>
                      <wps:wsp>
                        <wps:cNvPr id="574" name="Graphic 574"/>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75" name="Graphic 575"/>
                        <wps:cNvSpPr/>
                        <wps:spPr>
                          <a:xfrm>
                            <a:off x="665746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76" name="Graphic 576"/>
                        <wps:cNvSpPr/>
                        <wps:spPr>
                          <a:xfrm>
                            <a:off x="0" y="260642"/>
                            <a:ext cx="6660515" cy="1270"/>
                          </a:xfrm>
                          <a:custGeom>
                            <a:avLst/>
                            <a:gdLst/>
                            <a:ahLst/>
                            <a:cxnLst/>
                            <a:rect l="l" t="t" r="r" b="b"/>
                            <a:pathLst>
                              <a:path w="6660515" h="0">
                                <a:moveTo>
                                  <a:pt x="0" y="0"/>
                                </a:moveTo>
                                <a:lnTo>
                                  <a:pt x="6659994"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4.450pt;height:20.75pt;mso-position-horizontal-relative:char;mso-position-vertical-relative:line" id="docshapegroup564" coordorigin="0,0" coordsize="10489,415">
                <v:line style="position:absolute" from="0,4" to="10488,4" stroked="true" strokeweight=".398pt" strokecolor="#000000">
                  <v:stroke dashstyle="solid"/>
                </v:line>
                <v:line style="position:absolute" from="4,410" to="4,4" stroked="true" strokeweight=".398pt" strokecolor="#000000">
                  <v:stroke dashstyle="solid"/>
                </v:line>
                <v:line style="position:absolute" from="10484,410" to="10484,4" stroked="true" strokeweight=".398pt" strokecolor="#000000">
                  <v:stroke dashstyle="solid"/>
                </v:line>
                <v:line style="position:absolute" from="0,410" to="10488,410" stroked="true" strokeweight=".398pt" strokecolor="#000000">
                  <v:stroke dashstyle="solid"/>
                </v:line>
              </v:group>
            </w:pict>
          </mc:Fallback>
        </mc:AlternateContent>
      </w:r>
      <w:r>
        <w:rPr>
          <w:rFonts w:ascii="Century"/>
          <w:sz w:val="20"/>
        </w:rPr>
      </w:r>
    </w:p>
    <w:p>
      <w:pPr>
        <w:pStyle w:val="BodyText"/>
        <w:spacing w:before="175"/>
        <w:rPr>
          <w:rFonts w:ascii="Century" w:hAnsi="Century"/>
        </w:rPr>
      </w:pPr>
      <w:r>
        <w:rPr>
          <w:rFonts w:ascii="Century" w:hAnsi="Century"/>
        </w:rPr>
        <mc:AlternateContent>
          <mc:Choice Requires="wps">
            <w:drawing>
              <wp:anchor distT="0" distB="0" distL="0" distR="0" allowOverlap="1" layoutInCell="1" locked="0" behindDoc="1" simplePos="0" relativeHeight="487600640">
                <wp:simplePos x="0" y="0"/>
                <wp:positionH relativeFrom="page">
                  <wp:posOffset>542531</wp:posOffset>
                </wp:positionH>
                <wp:positionV relativeFrom="paragraph">
                  <wp:posOffset>312112</wp:posOffset>
                </wp:positionV>
                <wp:extent cx="6655434" cy="395605"/>
                <wp:effectExtent l="0" t="0" r="0" b="0"/>
                <wp:wrapTopAndBottom/>
                <wp:docPr id="577" name="Textbox 577"/>
                <wp:cNvGraphicFramePr>
                  <a:graphicFrameLocks/>
                </wp:cNvGraphicFramePr>
                <a:graphic>
                  <a:graphicData uri="http://schemas.microsoft.com/office/word/2010/wordprocessingShape">
                    <wps:wsp>
                      <wps:cNvPr id="577" name="Textbox 577"/>
                      <wps:cNvSpPr txBox="1"/>
                      <wps:spPr>
                        <a:xfrm>
                          <a:off x="0" y="0"/>
                          <a:ext cx="6655434" cy="395605"/>
                        </a:xfrm>
                        <a:prstGeom prst="rect">
                          <a:avLst/>
                        </a:prstGeom>
                        <a:ln w="5054">
                          <a:solidFill>
                            <a:srgbClr val="000000"/>
                          </a:solidFill>
                          <a:prstDash val="solid"/>
                        </a:ln>
                      </wps:spPr>
                      <wps:txbx>
                        <w:txbxContent>
                          <w:p>
                            <w:pPr>
                              <w:spacing w:line="244" w:lineRule="auto" w:before="8"/>
                              <w:ind w:left="59" w:right="949" w:firstLine="0"/>
                              <w:jc w:val="left"/>
                              <w:rPr>
                                <w:b/>
                                <w:sz w:val="24"/>
                              </w:rPr>
                            </w:pPr>
                            <w:r>
                              <w:rPr>
                                <w:b/>
                                <w:spacing w:val="-4"/>
                                <w:sz w:val="24"/>
                              </w:rPr>
                              <w:t>Le sujet</w:t>
                            </w:r>
                            <w:r>
                              <w:rPr>
                                <w:b/>
                                <w:spacing w:val="-3"/>
                                <w:sz w:val="24"/>
                              </w:rPr>
                              <w:t> </w:t>
                            </w:r>
                            <w:r>
                              <w:rPr>
                                <w:b/>
                                <w:spacing w:val="-4"/>
                                <w:sz w:val="24"/>
                              </w:rPr>
                              <w:t>contient</w:t>
                            </w:r>
                            <w:r>
                              <w:rPr>
                                <w:b/>
                                <w:spacing w:val="-3"/>
                                <w:sz w:val="24"/>
                              </w:rPr>
                              <w:t> </w:t>
                            </w:r>
                            <w:r>
                              <w:rPr>
                                <w:b/>
                                <w:spacing w:val="-4"/>
                                <w:sz w:val="24"/>
                              </w:rPr>
                              <w:t>25</w:t>
                            </w:r>
                            <w:r>
                              <w:rPr>
                                <w:b/>
                                <w:spacing w:val="-3"/>
                                <w:sz w:val="24"/>
                              </w:rPr>
                              <w:t> </w:t>
                            </w:r>
                            <w:r>
                              <w:rPr>
                                <w:b/>
                                <w:spacing w:val="-4"/>
                                <w:sz w:val="24"/>
                              </w:rPr>
                              <w:t>pages</w:t>
                            </w:r>
                            <w:r>
                              <w:rPr>
                                <w:b/>
                                <w:spacing w:val="-3"/>
                                <w:sz w:val="24"/>
                              </w:rPr>
                              <w:t> </w:t>
                            </w:r>
                            <w:r>
                              <w:rPr>
                                <w:b/>
                                <w:spacing w:val="-4"/>
                                <w:sz w:val="24"/>
                              </w:rPr>
                              <w:t>numérotées</w:t>
                            </w:r>
                            <w:r>
                              <w:rPr>
                                <w:b/>
                                <w:spacing w:val="-3"/>
                                <w:sz w:val="24"/>
                              </w:rPr>
                              <w:t> </w:t>
                            </w:r>
                            <w:r>
                              <w:rPr>
                                <w:b/>
                                <w:spacing w:val="-4"/>
                                <w:sz w:val="24"/>
                              </w:rPr>
                              <w:t>de</w:t>
                            </w:r>
                            <w:r>
                              <w:rPr>
                                <w:b/>
                                <w:spacing w:val="-3"/>
                                <w:sz w:val="24"/>
                              </w:rPr>
                              <w:t> </w:t>
                            </w:r>
                            <w:r>
                              <w:rPr>
                                <w:b/>
                                <w:spacing w:val="-4"/>
                                <w:sz w:val="24"/>
                              </w:rPr>
                              <w:t>1 à</w:t>
                            </w:r>
                            <w:r>
                              <w:rPr>
                                <w:b/>
                                <w:spacing w:val="-3"/>
                                <w:sz w:val="24"/>
                              </w:rPr>
                              <w:t> </w:t>
                            </w:r>
                            <w:r>
                              <w:rPr>
                                <w:b/>
                                <w:spacing w:val="-4"/>
                                <w:sz w:val="24"/>
                              </w:rPr>
                              <w:t>25</w:t>
                            </w:r>
                            <w:r>
                              <w:rPr>
                                <w:b/>
                                <w:spacing w:val="-3"/>
                                <w:sz w:val="24"/>
                              </w:rPr>
                              <w:t> </w:t>
                            </w:r>
                            <w:r>
                              <w:rPr>
                                <w:b/>
                                <w:spacing w:val="-4"/>
                                <w:sz w:val="24"/>
                              </w:rPr>
                              <w:t>et</w:t>
                            </w:r>
                            <w:r>
                              <w:rPr>
                                <w:b/>
                                <w:spacing w:val="-3"/>
                                <w:sz w:val="24"/>
                              </w:rPr>
                              <w:t> </w:t>
                            </w:r>
                            <w:r>
                              <w:rPr>
                                <w:b/>
                                <w:spacing w:val="-4"/>
                                <w:sz w:val="24"/>
                              </w:rPr>
                              <w:t>comporte</w:t>
                            </w:r>
                            <w:r>
                              <w:rPr>
                                <w:b/>
                                <w:spacing w:val="-3"/>
                                <w:sz w:val="24"/>
                              </w:rPr>
                              <w:t> </w:t>
                            </w:r>
                            <w:r>
                              <w:rPr>
                                <w:b/>
                                <w:spacing w:val="-4"/>
                                <w:sz w:val="24"/>
                              </w:rPr>
                              <w:t>45</w:t>
                            </w:r>
                            <w:r>
                              <w:rPr>
                                <w:b/>
                                <w:spacing w:val="-3"/>
                                <w:sz w:val="24"/>
                              </w:rPr>
                              <w:t> </w:t>
                            </w:r>
                            <w:r>
                              <w:rPr>
                                <w:b/>
                                <w:spacing w:val="-4"/>
                                <w:sz w:val="24"/>
                              </w:rPr>
                              <w:t>questions. </w:t>
                            </w:r>
                            <w:r>
                              <w:rPr>
                                <w:b/>
                                <w:sz w:val="24"/>
                              </w:rPr>
                              <w:t>Merci</w:t>
                            </w:r>
                            <w:r>
                              <w:rPr>
                                <w:b/>
                                <w:spacing w:val="-4"/>
                                <w:sz w:val="24"/>
                              </w:rPr>
                              <w:t> </w:t>
                            </w:r>
                            <w:r>
                              <w:rPr>
                                <w:b/>
                                <w:sz w:val="24"/>
                              </w:rPr>
                              <w:t>de</w:t>
                            </w:r>
                            <w:r>
                              <w:rPr>
                                <w:b/>
                                <w:spacing w:val="-3"/>
                                <w:sz w:val="24"/>
                              </w:rPr>
                              <w:t> </w:t>
                            </w:r>
                            <w:r>
                              <w:rPr>
                                <w:b/>
                                <w:sz w:val="24"/>
                              </w:rPr>
                              <w:t>vérifier</w:t>
                            </w:r>
                            <w:r>
                              <w:rPr>
                                <w:b/>
                                <w:spacing w:val="-3"/>
                                <w:sz w:val="24"/>
                              </w:rPr>
                              <w:t> </w:t>
                            </w:r>
                            <w:r>
                              <w:rPr>
                                <w:b/>
                                <w:sz w:val="24"/>
                              </w:rPr>
                              <w:t>au</w:t>
                            </w:r>
                            <w:r>
                              <w:rPr>
                                <w:b/>
                                <w:spacing w:val="-3"/>
                                <w:sz w:val="24"/>
                              </w:rPr>
                              <w:t> </w:t>
                            </w:r>
                            <w:r>
                              <w:rPr>
                                <w:b/>
                                <w:sz w:val="24"/>
                              </w:rPr>
                              <w:t>début</w:t>
                            </w:r>
                            <w:r>
                              <w:rPr>
                                <w:b/>
                                <w:spacing w:val="-3"/>
                                <w:sz w:val="24"/>
                              </w:rPr>
                              <w:t> </w:t>
                            </w:r>
                            <w:r>
                              <w:rPr>
                                <w:b/>
                                <w:sz w:val="24"/>
                              </w:rPr>
                              <w:t>de</w:t>
                            </w:r>
                            <w:r>
                              <w:rPr>
                                <w:b/>
                                <w:spacing w:val="-3"/>
                                <w:sz w:val="24"/>
                              </w:rPr>
                              <w:t> </w:t>
                            </w:r>
                            <w:r>
                              <w:rPr>
                                <w:b/>
                                <w:sz w:val="24"/>
                              </w:rPr>
                              <w:t>l’épreuve</w:t>
                            </w:r>
                            <w:r>
                              <w:rPr>
                                <w:b/>
                                <w:spacing w:val="-3"/>
                                <w:sz w:val="24"/>
                              </w:rPr>
                              <w:t> </w:t>
                            </w:r>
                            <w:r>
                              <w:rPr>
                                <w:b/>
                                <w:sz w:val="24"/>
                              </w:rPr>
                              <w:t>que</w:t>
                            </w:r>
                            <w:r>
                              <w:rPr>
                                <w:b/>
                                <w:spacing w:val="-4"/>
                                <w:sz w:val="24"/>
                              </w:rPr>
                              <w:t> </w:t>
                            </w:r>
                            <w:r>
                              <w:rPr>
                                <w:b/>
                                <w:sz w:val="24"/>
                              </w:rPr>
                              <w:t>le</w:t>
                            </w:r>
                            <w:r>
                              <w:rPr>
                                <w:b/>
                                <w:spacing w:val="-3"/>
                                <w:sz w:val="24"/>
                              </w:rPr>
                              <w:t> </w:t>
                            </w:r>
                            <w:r>
                              <w:rPr>
                                <w:b/>
                                <w:sz w:val="24"/>
                              </w:rPr>
                              <w:t>sujet</w:t>
                            </w:r>
                            <w:r>
                              <w:rPr>
                                <w:b/>
                                <w:spacing w:val="-3"/>
                                <w:sz w:val="24"/>
                              </w:rPr>
                              <w:t> </w:t>
                            </w:r>
                            <w:r>
                              <w:rPr>
                                <w:b/>
                                <w:sz w:val="24"/>
                              </w:rPr>
                              <w:t>est</w:t>
                            </w:r>
                            <w:r>
                              <w:rPr>
                                <w:b/>
                                <w:spacing w:val="-3"/>
                                <w:sz w:val="24"/>
                              </w:rPr>
                              <w:t> </w:t>
                            </w:r>
                            <w:r>
                              <w:rPr>
                                <w:b/>
                                <w:sz w:val="24"/>
                              </w:rPr>
                              <w:t>complet.</w:t>
                            </w:r>
                          </w:p>
                        </w:txbxContent>
                      </wps:txbx>
                      <wps:bodyPr wrap="square" lIns="0" tIns="0" rIns="0" bIns="0" rtlCol="0">
                        <a:noAutofit/>
                      </wps:bodyPr>
                    </wps:wsp>
                  </a:graphicData>
                </a:graphic>
              </wp:anchor>
            </w:drawing>
          </mc:Choice>
          <mc:Fallback>
            <w:pict>
              <v:shape style="position:absolute;margin-left:42.719002pt;margin-top:24.575781pt;width:524.0500pt;height:31.15pt;mso-position-horizontal-relative:page;mso-position-vertical-relative:paragraph;z-index:-15715840;mso-wrap-distance-left:0;mso-wrap-distance-right:0" type="#_x0000_t202" id="docshape565" filled="false" stroked="true" strokeweight=".398pt" strokecolor="#000000">
                <v:textbox inset="0,0,0,0">
                  <w:txbxContent>
                    <w:p>
                      <w:pPr>
                        <w:spacing w:line="244" w:lineRule="auto" w:before="8"/>
                        <w:ind w:left="59" w:right="949" w:firstLine="0"/>
                        <w:jc w:val="left"/>
                        <w:rPr>
                          <w:b/>
                          <w:sz w:val="24"/>
                        </w:rPr>
                      </w:pPr>
                      <w:r>
                        <w:rPr>
                          <w:b/>
                          <w:spacing w:val="-4"/>
                          <w:sz w:val="24"/>
                        </w:rPr>
                        <w:t>Le sujet</w:t>
                      </w:r>
                      <w:r>
                        <w:rPr>
                          <w:b/>
                          <w:spacing w:val="-3"/>
                          <w:sz w:val="24"/>
                        </w:rPr>
                        <w:t> </w:t>
                      </w:r>
                      <w:r>
                        <w:rPr>
                          <w:b/>
                          <w:spacing w:val="-4"/>
                          <w:sz w:val="24"/>
                        </w:rPr>
                        <w:t>contient</w:t>
                      </w:r>
                      <w:r>
                        <w:rPr>
                          <w:b/>
                          <w:spacing w:val="-3"/>
                          <w:sz w:val="24"/>
                        </w:rPr>
                        <w:t> </w:t>
                      </w:r>
                      <w:r>
                        <w:rPr>
                          <w:b/>
                          <w:spacing w:val="-4"/>
                          <w:sz w:val="24"/>
                        </w:rPr>
                        <w:t>25</w:t>
                      </w:r>
                      <w:r>
                        <w:rPr>
                          <w:b/>
                          <w:spacing w:val="-3"/>
                          <w:sz w:val="24"/>
                        </w:rPr>
                        <w:t> </w:t>
                      </w:r>
                      <w:r>
                        <w:rPr>
                          <w:b/>
                          <w:spacing w:val="-4"/>
                          <w:sz w:val="24"/>
                        </w:rPr>
                        <w:t>pages</w:t>
                      </w:r>
                      <w:r>
                        <w:rPr>
                          <w:b/>
                          <w:spacing w:val="-3"/>
                          <w:sz w:val="24"/>
                        </w:rPr>
                        <w:t> </w:t>
                      </w:r>
                      <w:r>
                        <w:rPr>
                          <w:b/>
                          <w:spacing w:val="-4"/>
                          <w:sz w:val="24"/>
                        </w:rPr>
                        <w:t>numérotées</w:t>
                      </w:r>
                      <w:r>
                        <w:rPr>
                          <w:b/>
                          <w:spacing w:val="-3"/>
                          <w:sz w:val="24"/>
                        </w:rPr>
                        <w:t> </w:t>
                      </w:r>
                      <w:r>
                        <w:rPr>
                          <w:b/>
                          <w:spacing w:val="-4"/>
                          <w:sz w:val="24"/>
                        </w:rPr>
                        <w:t>de</w:t>
                      </w:r>
                      <w:r>
                        <w:rPr>
                          <w:b/>
                          <w:spacing w:val="-3"/>
                          <w:sz w:val="24"/>
                        </w:rPr>
                        <w:t> </w:t>
                      </w:r>
                      <w:r>
                        <w:rPr>
                          <w:b/>
                          <w:spacing w:val="-4"/>
                          <w:sz w:val="24"/>
                        </w:rPr>
                        <w:t>1 à</w:t>
                      </w:r>
                      <w:r>
                        <w:rPr>
                          <w:b/>
                          <w:spacing w:val="-3"/>
                          <w:sz w:val="24"/>
                        </w:rPr>
                        <w:t> </w:t>
                      </w:r>
                      <w:r>
                        <w:rPr>
                          <w:b/>
                          <w:spacing w:val="-4"/>
                          <w:sz w:val="24"/>
                        </w:rPr>
                        <w:t>25</w:t>
                      </w:r>
                      <w:r>
                        <w:rPr>
                          <w:b/>
                          <w:spacing w:val="-3"/>
                          <w:sz w:val="24"/>
                        </w:rPr>
                        <w:t> </w:t>
                      </w:r>
                      <w:r>
                        <w:rPr>
                          <w:b/>
                          <w:spacing w:val="-4"/>
                          <w:sz w:val="24"/>
                        </w:rPr>
                        <w:t>et</w:t>
                      </w:r>
                      <w:r>
                        <w:rPr>
                          <w:b/>
                          <w:spacing w:val="-3"/>
                          <w:sz w:val="24"/>
                        </w:rPr>
                        <w:t> </w:t>
                      </w:r>
                      <w:r>
                        <w:rPr>
                          <w:b/>
                          <w:spacing w:val="-4"/>
                          <w:sz w:val="24"/>
                        </w:rPr>
                        <w:t>comporte</w:t>
                      </w:r>
                      <w:r>
                        <w:rPr>
                          <w:b/>
                          <w:spacing w:val="-3"/>
                          <w:sz w:val="24"/>
                        </w:rPr>
                        <w:t> </w:t>
                      </w:r>
                      <w:r>
                        <w:rPr>
                          <w:b/>
                          <w:spacing w:val="-4"/>
                          <w:sz w:val="24"/>
                        </w:rPr>
                        <w:t>45</w:t>
                      </w:r>
                      <w:r>
                        <w:rPr>
                          <w:b/>
                          <w:spacing w:val="-3"/>
                          <w:sz w:val="24"/>
                        </w:rPr>
                        <w:t> </w:t>
                      </w:r>
                      <w:r>
                        <w:rPr>
                          <w:b/>
                          <w:spacing w:val="-4"/>
                          <w:sz w:val="24"/>
                        </w:rPr>
                        <w:t>questions. </w:t>
                      </w:r>
                      <w:r>
                        <w:rPr>
                          <w:b/>
                          <w:sz w:val="24"/>
                        </w:rPr>
                        <w:t>Merci</w:t>
                      </w:r>
                      <w:r>
                        <w:rPr>
                          <w:b/>
                          <w:spacing w:val="-4"/>
                          <w:sz w:val="24"/>
                        </w:rPr>
                        <w:t> </w:t>
                      </w:r>
                      <w:r>
                        <w:rPr>
                          <w:b/>
                          <w:sz w:val="24"/>
                        </w:rPr>
                        <w:t>de</w:t>
                      </w:r>
                      <w:r>
                        <w:rPr>
                          <w:b/>
                          <w:spacing w:val="-3"/>
                          <w:sz w:val="24"/>
                        </w:rPr>
                        <w:t> </w:t>
                      </w:r>
                      <w:r>
                        <w:rPr>
                          <w:b/>
                          <w:sz w:val="24"/>
                        </w:rPr>
                        <w:t>vérifier</w:t>
                      </w:r>
                      <w:r>
                        <w:rPr>
                          <w:b/>
                          <w:spacing w:val="-3"/>
                          <w:sz w:val="24"/>
                        </w:rPr>
                        <w:t> </w:t>
                      </w:r>
                      <w:r>
                        <w:rPr>
                          <w:b/>
                          <w:sz w:val="24"/>
                        </w:rPr>
                        <w:t>au</w:t>
                      </w:r>
                      <w:r>
                        <w:rPr>
                          <w:b/>
                          <w:spacing w:val="-3"/>
                          <w:sz w:val="24"/>
                        </w:rPr>
                        <w:t> </w:t>
                      </w:r>
                      <w:r>
                        <w:rPr>
                          <w:b/>
                          <w:sz w:val="24"/>
                        </w:rPr>
                        <w:t>début</w:t>
                      </w:r>
                      <w:r>
                        <w:rPr>
                          <w:b/>
                          <w:spacing w:val="-3"/>
                          <w:sz w:val="24"/>
                        </w:rPr>
                        <w:t> </w:t>
                      </w:r>
                      <w:r>
                        <w:rPr>
                          <w:b/>
                          <w:sz w:val="24"/>
                        </w:rPr>
                        <w:t>de</w:t>
                      </w:r>
                      <w:r>
                        <w:rPr>
                          <w:b/>
                          <w:spacing w:val="-3"/>
                          <w:sz w:val="24"/>
                        </w:rPr>
                        <w:t> </w:t>
                      </w:r>
                      <w:r>
                        <w:rPr>
                          <w:b/>
                          <w:sz w:val="24"/>
                        </w:rPr>
                        <w:t>l’épreuve</w:t>
                      </w:r>
                      <w:r>
                        <w:rPr>
                          <w:b/>
                          <w:spacing w:val="-3"/>
                          <w:sz w:val="24"/>
                        </w:rPr>
                        <w:t> </w:t>
                      </w:r>
                      <w:r>
                        <w:rPr>
                          <w:b/>
                          <w:sz w:val="24"/>
                        </w:rPr>
                        <w:t>que</w:t>
                      </w:r>
                      <w:r>
                        <w:rPr>
                          <w:b/>
                          <w:spacing w:val="-4"/>
                          <w:sz w:val="24"/>
                        </w:rPr>
                        <w:t> </w:t>
                      </w:r>
                      <w:r>
                        <w:rPr>
                          <w:b/>
                          <w:sz w:val="24"/>
                        </w:rPr>
                        <w:t>le</w:t>
                      </w:r>
                      <w:r>
                        <w:rPr>
                          <w:b/>
                          <w:spacing w:val="-3"/>
                          <w:sz w:val="24"/>
                        </w:rPr>
                        <w:t> </w:t>
                      </w:r>
                      <w:r>
                        <w:rPr>
                          <w:b/>
                          <w:sz w:val="24"/>
                        </w:rPr>
                        <w:t>sujet</w:t>
                      </w:r>
                      <w:r>
                        <w:rPr>
                          <w:b/>
                          <w:spacing w:val="-3"/>
                          <w:sz w:val="24"/>
                        </w:rPr>
                        <w:t> </w:t>
                      </w:r>
                      <w:r>
                        <w:rPr>
                          <w:b/>
                          <w:sz w:val="24"/>
                        </w:rPr>
                        <w:t>est</w:t>
                      </w:r>
                      <w:r>
                        <w:rPr>
                          <w:b/>
                          <w:spacing w:val="-3"/>
                          <w:sz w:val="24"/>
                        </w:rPr>
                        <w:t> </w:t>
                      </w:r>
                      <w:r>
                        <w:rPr>
                          <w:b/>
                          <w:sz w:val="24"/>
                        </w:rPr>
                        <w:t>complet.</w:t>
                      </w:r>
                    </w:p>
                  </w:txbxContent>
                </v:textbox>
                <v:stroke dashstyle="solid"/>
                <w10:wrap type="topAndBottom"/>
              </v:shape>
            </w:pict>
          </mc:Fallback>
        </mc:AlternateContent>
      </w:r>
      <w:r>
        <w:rPr>
          <w:rFonts w:ascii="Century" w:hAnsi="Century"/>
        </w:rPr>
        <mc:AlternateContent>
          <mc:Choice Requires="wps">
            <w:drawing>
              <wp:anchor distT="0" distB="0" distL="0" distR="0" allowOverlap="1" layoutInCell="1" locked="0" behindDoc="0" simplePos="0" relativeHeight="15745024">
                <wp:simplePos x="0" y="0"/>
                <wp:positionH relativeFrom="page">
                  <wp:posOffset>7919997</wp:posOffset>
                </wp:positionH>
                <wp:positionV relativeFrom="paragraph">
                  <wp:posOffset>-587618</wp:posOffset>
                </wp:positionV>
                <wp:extent cx="1278255" cy="519430"/>
                <wp:effectExtent l="0" t="0" r="0" b="0"/>
                <wp:wrapNone/>
                <wp:docPr id="578" name="Group 578"/>
                <wp:cNvGraphicFramePr>
                  <a:graphicFrameLocks/>
                </wp:cNvGraphicFramePr>
                <a:graphic>
                  <a:graphicData uri="http://schemas.microsoft.com/office/word/2010/wordprocessingGroup">
                    <wpg:wgp>
                      <wpg:cNvPr id="578" name="Group 578"/>
                      <wpg:cNvGrpSpPr/>
                      <wpg:grpSpPr>
                        <a:xfrm>
                          <a:off x="0" y="0"/>
                          <a:ext cx="1278255" cy="519430"/>
                          <a:chExt cx="1278255" cy="519430"/>
                        </a:xfrm>
                      </wpg:grpSpPr>
                      <wps:wsp>
                        <wps:cNvPr id="579" name="Graphic 579"/>
                        <wps:cNvSpPr/>
                        <wps:spPr>
                          <a:xfrm>
                            <a:off x="6326" y="6616"/>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0" name="Image 580"/>
                          <pic:cNvPicPr/>
                        </pic:nvPicPr>
                        <pic:blipFill>
                          <a:blip r:embed="rId9" cstate="print"/>
                          <a:stretch>
                            <a:fillRect/>
                          </a:stretch>
                        </pic:blipFill>
                        <pic:spPr>
                          <a:xfrm>
                            <a:off x="328970" y="63553"/>
                            <a:ext cx="102653" cy="120653"/>
                          </a:xfrm>
                          <a:prstGeom prst="rect">
                            <a:avLst/>
                          </a:prstGeom>
                        </pic:spPr>
                      </pic:pic>
                      <wps:wsp>
                        <wps:cNvPr id="581" name="Graphic 581"/>
                        <wps:cNvSpPr/>
                        <wps:spPr>
                          <a:xfrm>
                            <a:off x="335297" y="341460"/>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2" name="Image 582"/>
                          <pic:cNvPicPr/>
                        </pic:nvPicPr>
                        <pic:blipFill>
                          <a:blip r:embed="rId8" cstate="print"/>
                          <a:stretch>
                            <a:fillRect/>
                          </a:stretch>
                        </pic:blipFill>
                        <pic:spPr>
                          <a:xfrm>
                            <a:off x="521566" y="63553"/>
                            <a:ext cx="102653" cy="120653"/>
                          </a:xfrm>
                          <a:prstGeom prst="rect">
                            <a:avLst/>
                          </a:prstGeom>
                        </pic:spPr>
                      </pic:pic>
                      <wps:wsp>
                        <wps:cNvPr id="583" name="Graphic 583"/>
                        <wps:cNvSpPr/>
                        <wps:spPr>
                          <a:xfrm>
                            <a:off x="527892" y="341460"/>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4" name="Image 584"/>
                          <pic:cNvPicPr/>
                        </pic:nvPicPr>
                        <pic:blipFill>
                          <a:blip r:embed="rId9" cstate="print"/>
                          <a:stretch>
                            <a:fillRect/>
                          </a:stretch>
                        </pic:blipFill>
                        <pic:spPr>
                          <a:xfrm>
                            <a:off x="714162" y="63553"/>
                            <a:ext cx="102653" cy="120653"/>
                          </a:xfrm>
                          <a:prstGeom prst="rect">
                            <a:avLst/>
                          </a:prstGeom>
                        </pic:spPr>
                      </pic:pic>
                      <wps:wsp>
                        <wps:cNvPr id="585" name="Graphic 585"/>
                        <wps:cNvSpPr/>
                        <wps:spPr>
                          <a:xfrm>
                            <a:off x="720488" y="341460"/>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6" name="Image 586"/>
                          <pic:cNvPicPr/>
                        </pic:nvPicPr>
                        <pic:blipFill>
                          <a:blip r:embed="rId9" cstate="print"/>
                          <a:stretch>
                            <a:fillRect/>
                          </a:stretch>
                        </pic:blipFill>
                        <pic:spPr>
                          <a:xfrm>
                            <a:off x="906758" y="63553"/>
                            <a:ext cx="102653" cy="120653"/>
                          </a:xfrm>
                          <a:prstGeom prst="rect">
                            <a:avLst/>
                          </a:prstGeom>
                        </pic:spPr>
                      </pic:pic>
                      <wps:wsp>
                        <wps:cNvPr id="587" name="Graphic 587"/>
                        <wps:cNvSpPr/>
                        <wps:spPr>
                          <a:xfrm>
                            <a:off x="913084" y="341460"/>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588" name="Graphic 588"/>
                        <wps:cNvSpPr/>
                        <wps:spPr>
                          <a:xfrm>
                            <a:off x="1105680" y="69879"/>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89" name="Graphic 589"/>
                        <wps:cNvSpPr/>
                        <wps:spPr>
                          <a:xfrm>
                            <a:off x="1105680" y="69879"/>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590" name="Textbox 590"/>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11</w:t>
                              </w:r>
                            </w:p>
                          </w:txbxContent>
                        </wps:txbx>
                        <wps:bodyPr wrap="square" lIns="0" tIns="0" rIns="0" bIns="0" rtlCol="0">
                          <a:noAutofit/>
                        </wps:bodyPr>
                      </wps:wsp>
                      <wps:wsp>
                        <wps:cNvPr id="591" name="Textbox 591"/>
                        <wps:cNvSpPr txBox="1"/>
                        <wps:spPr>
                          <a:xfrm>
                            <a:off x="343193" y="179781"/>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623.621887pt;margin-top:-46.269161pt;width:100.65pt;height:40.9pt;mso-position-horizontal-relative:page;mso-position-vertical-relative:paragraph;z-index:15745024" id="docshapegroup566" coordorigin="12472,-925" coordsize="2013,818">
                <v:rect style="position:absolute;left:12482;top:-915;width:1993;height:798" id="docshape567" filled="false" stroked="true" strokeweight=".99628pt" strokecolor="#000000">
                  <v:stroke dashstyle="solid"/>
                </v:rect>
                <v:shape style="position:absolute;left:12990;top:-826;width:162;height:190" type="#_x0000_t75" id="docshape568" stroked="false">
                  <v:imagedata r:id="rId9" o:title=""/>
                </v:shape>
                <v:rect style="position:absolute;left:13000;top:-388;width:142;height:171" id="docshape569" filled="false" stroked="true" strokeweight=".99628pt" strokecolor="#000000">
                  <v:stroke dashstyle="solid"/>
                </v:rect>
                <v:shape style="position:absolute;left:13293;top:-826;width:162;height:190" type="#_x0000_t75" id="docshape570" stroked="false">
                  <v:imagedata r:id="rId8" o:title=""/>
                </v:shape>
                <v:rect style="position:absolute;left:13303;top:-388;width:142;height:171" id="docshape571" filled="false" stroked="true" strokeweight=".99628pt" strokecolor="#000000">
                  <v:stroke dashstyle="solid"/>
                </v:rect>
                <v:shape style="position:absolute;left:13597;top:-826;width:162;height:190" type="#_x0000_t75" id="docshape572" stroked="false">
                  <v:imagedata r:id="rId9" o:title=""/>
                </v:shape>
                <v:rect style="position:absolute;left:13607;top:-388;width:142;height:171" id="docshape573" filled="false" stroked="true" strokeweight=".99628pt" strokecolor="#000000">
                  <v:stroke dashstyle="solid"/>
                </v:rect>
                <v:shape style="position:absolute;left:13900;top:-826;width:162;height:190" type="#_x0000_t75" id="docshape574" stroked="false">
                  <v:imagedata r:id="rId9" o:title=""/>
                </v:shape>
                <v:rect style="position:absolute;left:13910;top:-388;width:142;height:171" id="docshape575" filled="false" stroked="true" strokeweight=".99628pt" strokecolor="#000000">
                  <v:stroke dashstyle="solid"/>
                </v:rect>
                <v:shape style="position:absolute;left:14213;top:-816;width:142;height:171" id="docshape576" coordorigin="14214,-815" coordsize="142,171" path="m14353,-815l14216,-815,14214,-813,14214,-647,14216,-645,14353,-645,14355,-647,14355,-813,14353,-815xe" filled="true" fillcolor="#000000" stroked="false">
                  <v:path arrowok="t"/>
                  <v:fill type="solid"/>
                </v:shape>
                <v:shape style="position:absolute;left:14213;top:-816;width:142;height:598" id="docshape577" coordorigin="14214,-815" coordsize="142,598" path="m14214,-810l14214,-650,14214,-647,14216,-645,14219,-645,14350,-645,14353,-645,14355,-647,14355,-650,14355,-810,14355,-813,14353,-815,14350,-815,14219,-815,14216,-815,14214,-813,14214,-810xm14214,-218l14214,-388,14355,-388,14355,-218,14214,-218xe" filled="false" stroked="true" strokeweight=".99628pt" strokecolor="#000000">
                  <v:path arrowok="t"/>
                  <v:stroke dashstyle="solid"/>
                </v:shape>
                <v:shape style="position:absolute;left:12572;top:-926;width:284;height:343" type="#_x0000_t202" id="docshape57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11</w:t>
                        </w:r>
                      </w:p>
                    </w:txbxContent>
                  </v:textbox>
                  <w10:wrap type="none"/>
                </v:shape>
                <v:shape style="position:absolute;left:13012;top:-643;width:1343;height:229" type="#_x0000_t202" id="docshape579"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5536">
                <wp:simplePos x="0" y="0"/>
                <wp:positionH relativeFrom="page">
                  <wp:posOffset>7919997</wp:posOffset>
                </wp:positionH>
                <wp:positionV relativeFrom="paragraph">
                  <wp:posOffset>50620</wp:posOffset>
                </wp:positionV>
                <wp:extent cx="1278255" cy="519430"/>
                <wp:effectExtent l="0" t="0" r="0" b="0"/>
                <wp:wrapNone/>
                <wp:docPr id="592" name="Group 592"/>
                <wp:cNvGraphicFramePr>
                  <a:graphicFrameLocks/>
                </wp:cNvGraphicFramePr>
                <a:graphic>
                  <a:graphicData uri="http://schemas.microsoft.com/office/word/2010/wordprocessingGroup">
                    <wpg:wgp>
                      <wpg:cNvPr id="592" name="Group 592"/>
                      <wpg:cNvGrpSpPr/>
                      <wpg:grpSpPr>
                        <a:xfrm>
                          <a:off x="0" y="0"/>
                          <a:ext cx="1278255" cy="519430"/>
                          <a:chExt cx="1278255" cy="519430"/>
                        </a:xfrm>
                      </wpg:grpSpPr>
                      <wps:wsp>
                        <wps:cNvPr id="593" name="Graphic 593"/>
                        <wps:cNvSpPr/>
                        <wps:spPr>
                          <a:xfrm>
                            <a:off x="6326" y="6617"/>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594" name="Graphic 594"/>
                        <wps:cNvSpPr/>
                        <wps:spPr>
                          <a:xfrm>
                            <a:off x="335297" y="69880"/>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95" name="Graphic 595"/>
                        <wps:cNvSpPr/>
                        <wps:spPr>
                          <a:xfrm>
                            <a:off x="335297" y="69880"/>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96" name="Image 596"/>
                          <pic:cNvPicPr/>
                        </pic:nvPicPr>
                        <pic:blipFill>
                          <a:blip r:embed="rId8" cstate="print"/>
                          <a:stretch>
                            <a:fillRect/>
                          </a:stretch>
                        </pic:blipFill>
                        <pic:spPr>
                          <a:xfrm>
                            <a:off x="521566" y="63554"/>
                            <a:ext cx="102653" cy="120653"/>
                          </a:xfrm>
                          <a:prstGeom prst="rect">
                            <a:avLst/>
                          </a:prstGeom>
                        </pic:spPr>
                      </pic:pic>
                      <wps:wsp>
                        <wps:cNvPr id="597" name="Graphic 597"/>
                        <wps:cNvSpPr/>
                        <wps:spPr>
                          <a:xfrm>
                            <a:off x="527892" y="341461"/>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98" name="Image 598"/>
                          <pic:cNvPicPr/>
                        </pic:nvPicPr>
                        <pic:blipFill>
                          <a:blip r:embed="rId9" cstate="print"/>
                          <a:stretch>
                            <a:fillRect/>
                          </a:stretch>
                        </pic:blipFill>
                        <pic:spPr>
                          <a:xfrm>
                            <a:off x="714162" y="63554"/>
                            <a:ext cx="102653" cy="120653"/>
                          </a:xfrm>
                          <a:prstGeom prst="rect">
                            <a:avLst/>
                          </a:prstGeom>
                        </pic:spPr>
                      </pic:pic>
                      <wps:wsp>
                        <wps:cNvPr id="599" name="Graphic 599"/>
                        <wps:cNvSpPr/>
                        <wps:spPr>
                          <a:xfrm>
                            <a:off x="720488" y="341461"/>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600" name="Graphic 600"/>
                        <wps:cNvSpPr/>
                        <wps:spPr>
                          <a:xfrm>
                            <a:off x="913084" y="69880"/>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01" name="Graphic 601"/>
                        <wps:cNvSpPr/>
                        <wps:spPr>
                          <a:xfrm>
                            <a:off x="913084" y="69880"/>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602" name="Graphic 602"/>
                        <wps:cNvSpPr/>
                        <wps:spPr>
                          <a:xfrm>
                            <a:off x="1105680" y="69880"/>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03" name="Graphic 603"/>
                        <wps:cNvSpPr/>
                        <wps:spPr>
                          <a:xfrm>
                            <a:off x="1105680" y="69880"/>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604" name="Textbox 604"/>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12</w:t>
                              </w:r>
                            </w:p>
                          </w:txbxContent>
                        </wps:txbx>
                        <wps:bodyPr wrap="square" lIns="0" tIns="0" rIns="0" bIns="0" rtlCol="0">
                          <a:noAutofit/>
                        </wps:bodyPr>
                      </wps:wsp>
                      <wps:wsp>
                        <wps:cNvPr id="605" name="Textbox 605"/>
                        <wps:cNvSpPr txBox="1"/>
                        <wps:spPr>
                          <a:xfrm>
                            <a:off x="34319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623.621887pt;margin-top:3.985837pt;width:100.65pt;height:40.9pt;mso-position-horizontal-relative:page;mso-position-vertical-relative:paragraph;z-index:15745536" id="docshapegroup580" coordorigin="12472,80" coordsize="2013,818">
                <v:rect style="position:absolute;left:12482;top:90;width:1993;height:798" id="docshape581" filled="false" stroked="true" strokeweight=".99628pt" strokecolor="#000000">
                  <v:stroke dashstyle="solid"/>
                </v:rect>
                <v:shape style="position:absolute;left:13000;top:189;width:142;height:171" id="docshape582" coordorigin="13000,190" coordsize="142,171" path="m13140,190l13003,190,13000,192,13000,358,13003,360,13140,360,13142,358,13142,192,13140,190xe" filled="true" fillcolor="#000000" stroked="false">
                  <v:path arrowok="t"/>
                  <v:fill type="solid"/>
                </v:shape>
                <v:shape style="position:absolute;left:13000;top:189;width:142;height:598" id="docshape583" coordorigin="13000,190" coordsize="142,598" path="m13000,195l13000,355,13000,358,13003,360,13005,360,13137,360,13140,360,13142,358,13142,355,13142,195,13142,192,13140,190,13137,190,13005,190,13003,190,13000,192,13000,195xm13000,788l13000,617,13142,617,13142,788,13000,788xe" filled="false" stroked="true" strokeweight=".99628pt" strokecolor="#000000">
                  <v:path arrowok="t"/>
                  <v:stroke dashstyle="solid"/>
                </v:shape>
                <v:shape style="position:absolute;left:13293;top:179;width:162;height:190" type="#_x0000_t75" id="docshape584" stroked="false">
                  <v:imagedata r:id="rId8" o:title=""/>
                </v:shape>
                <v:rect style="position:absolute;left:13303;top:617;width:142;height:171" id="docshape585" filled="false" stroked="true" strokeweight=".99628pt" strokecolor="#000000">
                  <v:stroke dashstyle="solid"/>
                </v:rect>
                <v:shape style="position:absolute;left:13597;top:179;width:162;height:190" type="#_x0000_t75" id="docshape586" stroked="false">
                  <v:imagedata r:id="rId9" o:title=""/>
                </v:shape>
                <v:rect style="position:absolute;left:13607;top:617;width:142;height:171" id="docshape587" filled="false" stroked="true" strokeweight=".99628pt" strokecolor="#000000">
                  <v:stroke dashstyle="solid"/>
                </v:rect>
                <v:shape style="position:absolute;left:13910;top:189;width:142;height:171" id="docshape588" coordorigin="13910,190" coordsize="142,171" path="m14050,190l13913,190,13910,192,13910,358,13913,360,14050,360,14052,358,14052,192,14050,190xe" filled="true" fillcolor="#000000" stroked="false">
                  <v:path arrowok="t"/>
                  <v:fill type="solid"/>
                </v:shape>
                <v:shape style="position:absolute;left:13910;top:189;width:142;height:598" id="docshape589" coordorigin="13910,190" coordsize="142,598" path="m13910,195l13910,355,13910,358,13913,360,13915,360,14047,360,14050,360,14052,358,14052,355,14052,195,14052,192,14050,190,14047,190,13915,190,13913,190,13910,192,13910,195xm13910,788l13910,617,14052,617,14052,788,13910,788xe" filled="false" stroked="true" strokeweight=".99628pt" strokecolor="#000000">
                  <v:path arrowok="t"/>
                  <v:stroke dashstyle="solid"/>
                </v:shape>
                <v:shape style="position:absolute;left:14213;top:189;width:142;height:171" id="docshape590" coordorigin="14214,190" coordsize="142,171" path="m14353,190l14216,190,14214,192,14214,358,14216,360,14353,360,14355,358,14355,192,14353,190xe" filled="true" fillcolor="#000000" stroked="false">
                  <v:path arrowok="t"/>
                  <v:fill type="solid"/>
                </v:shape>
                <v:shape style="position:absolute;left:14213;top:189;width:142;height:598" id="docshape591" coordorigin="14214,190" coordsize="142,598" path="m14214,195l14214,355,14214,358,14216,360,14219,360,14350,360,14353,360,14355,358,14355,355,14355,195,14355,192,14353,190,14350,190,14219,190,14216,190,14214,192,14214,195xm14214,788l14214,617,14355,617,14355,788,14214,788xe" filled="false" stroked="true" strokeweight=".99628pt" strokecolor="#000000">
                  <v:path arrowok="t"/>
                  <v:stroke dashstyle="solid"/>
                </v:shape>
                <v:shape style="position:absolute;left:12572;top:79;width:284;height:343" type="#_x0000_t202" id="docshape59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12</w:t>
                        </w:r>
                      </w:p>
                    </w:txbxContent>
                  </v:textbox>
                  <w10:wrap type="none"/>
                </v:shape>
                <v:shape style="position:absolute;left:13012;top:362;width:1343;height:229" type="#_x0000_t202" id="docshape593"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8096">
                <wp:simplePos x="0" y="0"/>
                <wp:positionH relativeFrom="page">
                  <wp:posOffset>9714051</wp:posOffset>
                </wp:positionH>
                <wp:positionV relativeFrom="paragraph">
                  <wp:posOffset>-587618</wp:posOffset>
                </wp:positionV>
                <wp:extent cx="1278255" cy="519430"/>
                <wp:effectExtent l="0" t="0" r="0" b="0"/>
                <wp:wrapNone/>
                <wp:docPr id="606" name="Group 606"/>
                <wp:cNvGraphicFramePr>
                  <a:graphicFrameLocks/>
                </wp:cNvGraphicFramePr>
                <a:graphic>
                  <a:graphicData uri="http://schemas.microsoft.com/office/word/2010/wordprocessingGroup">
                    <wpg:wgp>
                      <wpg:cNvPr id="606" name="Group 606"/>
                      <wpg:cNvGrpSpPr/>
                      <wpg:grpSpPr>
                        <a:xfrm>
                          <a:off x="0" y="0"/>
                          <a:ext cx="1278255" cy="519430"/>
                          <a:chExt cx="1278255" cy="519430"/>
                        </a:xfrm>
                      </wpg:grpSpPr>
                      <wps:wsp>
                        <wps:cNvPr id="607" name="Graphic 607"/>
                        <wps:cNvSpPr/>
                        <wps:spPr>
                          <a:xfrm>
                            <a:off x="6326" y="6616"/>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08" name="Image 608"/>
                          <pic:cNvPicPr/>
                        </pic:nvPicPr>
                        <pic:blipFill>
                          <a:blip r:embed="rId8" cstate="print"/>
                          <a:stretch>
                            <a:fillRect/>
                          </a:stretch>
                        </pic:blipFill>
                        <pic:spPr>
                          <a:xfrm>
                            <a:off x="328970" y="63553"/>
                            <a:ext cx="102653" cy="120653"/>
                          </a:xfrm>
                          <a:prstGeom prst="rect">
                            <a:avLst/>
                          </a:prstGeom>
                        </pic:spPr>
                      </pic:pic>
                      <wps:wsp>
                        <wps:cNvPr id="609" name="Graphic 609"/>
                        <wps:cNvSpPr/>
                        <wps:spPr>
                          <a:xfrm>
                            <a:off x="335297" y="341460"/>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610" name="Graphic 610"/>
                        <wps:cNvSpPr/>
                        <wps:spPr>
                          <a:xfrm>
                            <a:off x="527892" y="69879"/>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11" name="Graphic 611"/>
                        <wps:cNvSpPr/>
                        <wps:spPr>
                          <a:xfrm>
                            <a:off x="527892" y="69879"/>
                            <a:ext cx="90170" cy="379730"/>
                          </a:xfrm>
                          <a:custGeom>
                            <a:avLst/>
                            <a:gdLst/>
                            <a:ahLst/>
                            <a:cxnLst/>
                            <a:rect l="l" t="t" r="r" b="b"/>
                            <a:pathLst>
                              <a:path w="90170" h="379730">
                                <a:moveTo>
                                  <a:pt x="0" y="3163"/>
                                </a:moveTo>
                                <a:lnTo>
                                  <a:pt x="0" y="104837"/>
                                </a:lnTo>
                                <a:lnTo>
                                  <a:pt x="0" y="106584"/>
                                </a:lnTo>
                                <a:lnTo>
                                  <a:pt x="1416" y="108001"/>
                                </a:lnTo>
                                <a:lnTo>
                                  <a:pt x="3163" y="108001"/>
                                </a:lnTo>
                                <a:lnTo>
                                  <a:pt x="86838" y="108001"/>
                                </a:lnTo>
                                <a:lnTo>
                                  <a:pt x="88584" y="108001"/>
                                </a:lnTo>
                                <a:lnTo>
                                  <a:pt x="90001" y="106584"/>
                                </a:lnTo>
                                <a:lnTo>
                                  <a:pt x="90001" y="104837"/>
                                </a:lnTo>
                                <a:lnTo>
                                  <a:pt x="90001" y="3163"/>
                                </a:lnTo>
                                <a:lnTo>
                                  <a:pt x="90001" y="1416"/>
                                </a:lnTo>
                                <a:lnTo>
                                  <a:pt x="88584" y="0"/>
                                </a:lnTo>
                                <a:lnTo>
                                  <a:pt x="86838"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612" name="Graphic 612"/>
                        <wps:cNvSpPr/>
                        <wps:spPr>
                          <a:xfrm>
                            <a:off x="720488" y="69879"/>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13" name="Graphic 613"/>
                        <wps:cNvSpPr/>
                        <wps:spPr>
                          <a:xfrm>
                            <a:off x="720488" y="69879"/>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14" name="Image 614"/>
                          <pic:cNvPicPr/>
                        </pic:nvPicPr>
                        <pic:blipFill>
                          <a:blip r:embed="rId9" cstate="print"/>
                          <a:stretch>
                            <a:fillRect/>
                          </a:stretch>
                        </pic:blipFill>
                        <pic:spPr>
                          <a:xfrm>
                            <a:off x="906758" y="63553"/>
                            <a:ext cx="102653" cy="120653"/>
                          </a:xfrm>
                          <a:prstGeom prst="rect">
                            <a:avLst/>
                          </a:prstGeom>
                        </pic:spPr>
                      </pic:pic>
                      <wps:wsp>
                        <wps:cNvPr id="615" name="Graphic 615"/>
                        <wps:cNvSpPr/>
                        <wps:spPr>
                          <a:xfrm>
                            <a:off x="913084" y="341460"/>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616" name="Graphic 616"/>
                        <wps:cNvSpPr/>
                        <wps:spPr>
                          <a:xfrm>
                            <a:off x="1105680" y="69879"/>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17" name="Graphic 617"/>
                        <wps:cNvSpPr/>
                        <wps:spPr>
                          <a:xfrm>
                            <a:off x="1105680" y="69879"/>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618" name="Textbox 618"/>
                        <wps:cNvSpPr txBox="1"/>
                        <wps:spPr>
                          <a:xfrm>
                            <a:off x="6323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23</w:t>
                              </w:r>
                            </w:p>
                          </w:txbxContent>
                        </wps:txbx>
                        <wps:bodyPr wrap="square" lIns="0" tIns="0" rIns="0" bIns="0" rtlCol="0">
                          <a:noAutofit/>
                        </wps:bodyPr>
                      </wps:wsp>
                      <wps:wsp>
                        <wps:cNvPr id="619" name="Textbox 619"/>
                        <wps:cNvSpPr txBox="1"/>
                        <wps:spPr>
                          <a:xfrm>
                            <a:off x="343180" y="179781"/>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764.885925pt;margin-top:-46.269161pt;width:100.65pt;height:40.9pt;mso-position-horizontal-relative:page;mso-position-vertical-relative:paragraph;z-index:15748096" id="docshapegroup594" coordorigin="15298,-925" coordsize="2013,818">
                <v:rect style="position:absolute;left:15307;top:-915;width:1993;height:798" id="docshape595" filled="false" stroked="true" strokeweight=".99628pt" strokecolor="#000000">
                  <v:stroke dashstyle="solid"/>
                </v:rect>
                <v:shape style="position:absolute;left:15815;top:-826;width:162;height:190" type="#_x0000_t75" id="docshape596" stroked="false">
                  <v:imagedata r:id="rId8" o:title=""/>
                </v:shape>
                <v:rect style="position:absolute;left:15825;top:-388;width:142;height:171" id="docshape597" filled="false" stroked="true" strokeweight=".99628pt" strokecolor="#000000">
                  <v:stroke dashstyle="solid"/>
                </v:rect>
                <v:shape style="position:absolute;left:16129;top:-816;width:142;height:171" id="docshape598" coordorigin="16129,-815" coordsize="142,171" path="m16269,-815l16131,-815,16129,-813,16129,-647,16131,-645,16269,-645,16271,-647,16271,-813,16269,-815xe" filled="true" fillcolor="#000000" stroked="false">
                  <v:path arrowok="t"/>
                  <v:fill type="solid"/>
                </v:shape>
                <v:shape style="position:absolute;left:16129;top:-816;width:142;height:598" id="docshape599" coordorigin="16129,-815" coordsize="142,598" path="m16129,-810l16129,-650,16129,-647,16131,-645,16134,-645,16266,-645,16269,-645,16271,-647,16271,-650,16271,-810,16271,-813,16269,-815,16266,-815,16134,-815,16131,-815,16129,-813,16129,-810xm16129,-218l16129,-388,16271,-388,16271,-218,16129,-218xe" filled="false" stroked="true" strokeweight=".99628pt" strokecolor="#000000">
                  <v:path arrowok="t"/>
                  <v:stroke dashstyle="solid"/>
                </v:shape>
                <v:shape style="position:absolute;left:16432;top:-816;width:142;height:171" id="docshape600" coordorigin="16432,-815" coordsize="142,171" path="m16572,-815l16435,-815,16432,-813,16432,-647,16435,-645,16572,-645,16574,-647,16574,-813,16572,-815xe" filled="true" fillcolor="#000000" stroked="false">
                  <v:path arrowok="t"/>
                  <v:fill type="solid"/>
                </v:shape>
                <v:shape style="position:absolute;left:16432;top:-816;width:142;height:598" id="docshape601" coordorigin="16432,-815" coordsize="142,598" path="m16432,-810l16432,-650,16432,-647,16435,-645,16437,-645,16569,-645,16572,-645,16574,-647,16574,-650,16574,-810,16574,-813,16572,-815,16569,-815,16437,-815,16435,-815,16432,-813,16432,-810xm16432,-218l16432,-388,16574,-388,16574,-218,16432,-218xe" filled="false" stroked="true" strokeweight=".99628pt" strokecolor="#000000">
                  <v:path arrowok="t"/>
                  <v:stroke dashstyle="solid"/>
                </v:shape>
                <v:shape style="position:absolute;left:16725;top:-826;width:162;height:190" type="#_x0000_t75" id="docshape602" stroked="false">
                  <v:imagedata r:id="rId9" o:title=""/>
                </v:shape>
                <v:rect style="position:absolute;left:16735;top:-388;width:142;height:171" id="docshape603" filled="false" stroked="true" strokeweight=".99628pt" strokecolor="#000000">
                  <v:stroke dashstyle="solid"/>
                </v:rect>
                <v:shape style="position:absolute;left:17038;top:-816;width:142;height:171" id="docshape604" coordorigin="17039,-815" coordsize="142,171" path="m17178,-815l17041,-815,17039,-813,17039,-647,17041,-645,17178,-645,17181,-647,17181,-813,17178,-815xe" filled="true" fillcolor="#000000" stroked="false">
                  <v:path arrowok="t"/>
                  <v:fill type="solid"/>
                </v:shape>
                <v:shape style="position:absolute;left:17038;top:-816;width:142;height:598" id="docshape605" coordorigin="17039,-815" coordsize="142,598" path="m17039,-810l17039,-650,17039,-647,17041,-645,17044,-645,17176,-645,17178,-645,17181,-647,17181,-650,17181,-810,17181,-813,17178,-815,17176,-815,17044,-815,17041,-815,17039,-813,17039,-810xm17039,-218l17039,-388,17181,-388,17181,-218,17039,-218xe" filled="false" stroked="true" strokeweight=".99628pt" strokecolor="#000000">
                  <v:path arrowok="t"/>
                  <v:stroke dashstyle="solid"/>
                </v:shape>
                <v:shape style="position:absolute;left:15397;top:-926;width:284;height:343" type="#_x0000_t202" id="docshape60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23</w:t>
                        </w:r>
                      </w:p>
                    </w:txbxContent>
                  </v:textbox>
                  <w10:wrap type="none"/>
                </v:shape>
                <v:shape style="position:absolute;left:15838;top:-643;width:1343;height:229" type="#_x0000_t202" id="docshape607"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8608">
                <wp:simplePos x="0" y="0"/>
                <wp:positionH relativeFrom="page">
                  <wp:posOffset>9714051</wp:posOffset>
                </wp:positionH>
                <wp:positionV relativeFrom="paragraph">
                  <wp:posOffset>50620</wp:posOffset>
                </wp:positionV>
                <wp:extent cx="1278255" cy="519430"/>
                <wp:effectExtent l="0" t="0" r="0" b="0"/>
                <wp:wrapNone/>
                <wp:docPr id="620" name="Group 620"/>
                <wp:cNvGraphicFramePr>
                  <a:graphicFrameLocks/>
                </wp:cNvGraphicFramePr>
                <a:graphic>
                  <a:graphicData uri="http://schemas.microsoft.com/office/word/2010/wordprocessingGroup">
                    <wpg:wgp>
                      <wpg:cNvPr id="620" name="Group 620"/>
                      <wpg:cNvGrpSpPr/>
                      <wpg:grpSpPr>
                        <a:xfrm>
                          <a:off x="0" y="0"/>
                          <a:ext cx="1278255" cy="519430"/>
                          <a:chExt cx="1278255" cy="519430"/>
                        </a:xfrm>
                      </wpg:grpSpPr>
                      <wps:wsp>
                        <wps:cNvPr id="621" name="Graphic 621"/>
                        <wps:cNvSpPr/>
                        <wps:spPr>
                          <a:xfrm>
                            <a:off x="6326" y="6617"/>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622" name="Graphic 622"/>
                        <wps:cNvSpPr/>
                        <wps:spPr>
                          <a:xfrm>
                            <a:off x="335297" y="69880"/>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23" name="Graphic 623"/>
                        <wps:cNvSpPr/>
                        <wps:spPr>
                          <a:xfrm>
                            <a:off x="335297" y="69880"/>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624" name="Graphic 624"/>
                        <wps:cNvSpPr/>
                        <wps:spPr>
                          <a:xfrm>
                            <a:off x="527892" y="69880"/>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25" name="Graphic 625"/>
                        <wps:cNvSpPr/>
                        <wps:spPr>
                          <a:xfrm>
                            <a:off x="527892" y="69880"/>
                            <a:ext cx="90170" cy="379730"/>
                          </a:xfrm>
                          <a:custGeom>
                            <a:avLst/>
                            <a:gdLst/>
                            <a:ahLst/>
                            <a:cxnLst/>
                            <a:rect l="l" t="t" r="r" b="b"/>
                            <a:pathLst>
                              <a:path w="90170" h="379730">
                                <a:moveTo>
                                  <a:pt x="0" y="3163"/>
                                </a:moveTo>
                                <a:lnTo>
                                  <a:pt x="0" y="104837"/>
                                </a:lnTo>
                                <a:lnTo>
                                  <a:pt x="0" y="106584"/>
                                </a:lnTo>
                                <a:lnTo>
                                  <a:pt x="1416" y="108001"/>
                                </a:lnTo>
                                <a:lnTo>
                                  <a:pt x="3163" y="108001"/>
                                </a:lnTo>
                                <a:lnTo>
                                  <a:pt x="86838" y="108001"/>
                                </a:lnTo>
                                <a:lnTo>
                                  <a:pt x="88584" y="108001"/>
                                </a:lnTo>
                                <a:lnTo>
                                  <a:pt x="90001" y="106584"/>
                                </a:lnTo>
                                <a:lnTo>
                                  <a:pt x="90001" y="104837"/>
                                </a:lnTo>
                                <a:lnTo>
                                  <a:pt x="90001" y="3163"/>
                                </a:lnTo>
                                <a:lnTo>
                                  <a:pt x="90001" y="1416"/>
                                </a:lnTo>
                                <a:lnTo>
                                  <a:pt x="88584" y="0"/>
                                </a:lnTo>
                                <a:lnTo>
                                  <a:pt x="86838"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626" name="Graphic 626"/>
                        <wps:cNvSpPr/>
                        <wps:spPr>
                          <a:xfrm>
                            <a:off x="720488" y="69880"/>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27" name="Graphic 627"/>
                        <wps:cNvSpPr/>
                        <wps:spPr>
                          <a:xfrm>
                            <a:off x="720488" y="69880"/>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628" name="Graphic 628"/>
                        <wps:cNvSpPr/>
                        <wps:spPr>
                          <a:xfrm>
                            <a:off x="913084" y="69880"/>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29" name="Graphic 629"/>
                        <wps:cNvSpPr/>
                        <wps:spPr>
                          <a:xfrm>
                            <a:off x="913084" y="69880"/>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630" name="Graphic 630"/>
                        <wps:cNvSpPr/>
                        <wps:spPr>
                          <a:xfrm>
                            <a:off x="1105680" y="69880"/>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31" name="Graphic 631"/>
                        <wps:cNvSpPr/>
                        <wps:spPr>
                          <a:xfrm>
                            <a:off x="1105680" y="69880"/>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632" name="Textbox 632"/>
                        <wps:cNvSpPr txBox="1"/>
                        <wps:spPr>
                          <a:xfrm>
                            <a:off x="6323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24</w:t>
                              </w:r>
                            </w:p>
                          </w:txbxContent>
                        </wps:txbx>
                        <wps:bodyPr wrap="square" lIns="0" tIns="0" rIns="0" bIns="0" rtlCol="0">
                          <a:noAutofit/>
                        </wps:bodyPr>
                      </wps:wsp>
                      <wps:wsp>
                        <wps:cNvPr id="633" name="Textbox 633"/>
                        <wps:cNvSpPr txBox="1"/>
                        <wps:spPr>
                          <a:xfrm>
                            <a:off x="343180"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764.885925pt;margin-top:3.985837pt;width:100.65pt;height:40.9pt;mso-position-horizontal-relative:page;mso-position-vertical-relative:paragraph;z-index:15748608" id="docshapegroup608" coordorigin="15298,80" coordsize="2013,818">
                <v:rect style="position:absolute;left:15307;top:90;width:1993;height:798" id="docshape609" filled="false" stroked="true" strokeweight=".99628pt" strokecolor="#000000">
                  <v:stroke dashstyle="solid"/>
                </v:rect>
                <v:shape style="position:absolute;left:15825;top:189;width:142;height:171" id="docshape610" coordorigin="15826,190" coordsize="142,171" path="m15965,190l15828,190,15826,192,15826,358,15828,360,15965,360,15967,358,15967,192,15965,190xe" filled="true" fillcolor="#000000" stroked="false">
                  <v:path arrowok="t"/>
                  <v:fill type="solid"/>
                </v:shape>
                <v:shape style="position:absolute;left:15825;top:189;width:142;height:598" id="docshape611" coordorigin="15826,190" coordsize="142,598" path="m15826,195l15826,355,15826,358,15828,360,15831,360,15962,360,15965,360,15967,358,15967,355,15967,195,15967,192,15965,190,15962,190,15831,190,15828,190,15826,192,15826,195xm15826,788l15826,617,15967,617,15967,788,15826,788xe" filled="false" stroked="true" strokeweight=".99628pt" strokecolor="#000000">
                  <v:path arrowok="t"/>
                  <v:stroke dashstyle="solid"/>
                </v:shape>
                <v:shape style="position:absolute;left:16129;top:189;width:142;height:171" id="docshape612" coordorigin="16129,190" coordsize="142,171" path="m16269,190l16131,190,16129,192,16129,358,16131,360,16269,360,16271,358,16271,192,16269,190xe" filled="true" fillcolor="#000000" stroked="false">
                  <v:path arrowok="t"/>
                  <v:fill type="solid"/>
                </v:shape>
                <v:shape style="position:absolute;left:16129;top:189;width:142;height:598" id="docshape613" coordorigin="16129,190" coordsize="142,598" path="m16129,195l16129,355,16129,358,16131,360,16134,360,16266,360,16269,360,16271,358,16271,355,16271,195,16271,192,16269,190,16266,190,16134,190,16131,190,16129,192,16129,195xm16129,788l16129,617,16271,617,16271,788,16129,788xe" filled="false" stroked="true" strokeweight=".99628pt" strokecolor="#000000">
                  <v:path arrowok="t"/>
                  <v:stroke dashstyle="solid"/>
                </v:shape>
                <v:shape style="position:absolute;left:16432;top:189;width:142;height:171" id="docshape614" coordorigin="16432,190" coordsize="142,171" path="m16572,190l16435,190,16432,192,16432,358,16435,360,16572,360,16574,358,16574,192,16572,190xe" filled="true" fillcolor="#000000" stroked="false">
                  <v:path arrowok="t"/>
                  <v:fill type="solid"/>
                </v:shape>
                <v:shape style="position:absolute;left:16432;top:189;width:142;height:598" id="docshape615" coordorigin="16432,190" coordsize="142,598" path="m16432,195l16432,355,16432,358,16435,360,16437,360,16569,360,16572,360,16574,358,16574,355,16574,195,16574,192,16572,190,16569,190,16437,190,16435,190,16432,192,16432,195xm16432,788l16432,617,16574,617,16574,788,16432,788xe" filled="false" stroked="true" strokeweight=".99628pt" strokecolor="#000000">
                  <v:path arrowok="t"/>
                  <v:stroke dashstyle="solid"/>
                </v:shape>
                <v:shape style="position:absolute;left:16735;top:189;width:142;height:171" id="docshape616" coordorigin="16736,190" coordsize="142,171" path="m16875,190l16738,190,16736,192,16736,358,16738,360,16875,360,16877,358,16877,192,16875,190xe" filled="true" fillcolor="#000000" stroked="false">
                  <v:path arrowok="t"/>
                  <v:fill type="solid"/>
                </v:shape>
                <v:shape style="position:absolute;left:16735;top:189;width:142;height:598" id="docshape617" coordorigin="16736,190" coordsize="142,598" path="m16736,195l16736,355,16736,358,16738,360,16741,360,16872,360,16875,360,16877,358,16877,355,16877,195,16877,192,16875,190,16872,190,16741,190,16738,190,16736,192,16736,195xm16736,788l16736,617,16877,617,16877,788,16736,788xe" filled="false" stroked="true" strokeweight=".99628pt" strokecolor="#000000">
                  <v:path arrowok="t"/>
                  <v:stroke dashstyle="solid"/>
                </v:shape>
                <v:shape style="position:absolute;left:17038;top:189;width:142;height:171" id="docshape618" coordorigin="17039,190" coordsize="142,171" path="m17178,190l17041,190,17039,192,17039,358,17041,360,17178,360,17181,358,17181,192,17178,190xe" filled="true" fillcolor="#000000" stroked="false">
                  <v:path arrowok="t"/>
                  <v:fill type="solid"/>
                </v:shape>
                <v:shape style="position:absolute;left:17038;top:189;width:142;height:598" id="docshape619" coordorigin="17039,190" coordsize="142,598" path="m17039,195l17039,355,17039,358,17041,360,17044,360,17176,360,17178,360,17181,358,17181,355,17181,195,17181,192,17178,190,17176,190,17044,190,17041,190,17039,192,17039,195xm17039,788l17039,617,17181,617,17181,788,17039,788xe" filled="false" stroked="true" strokeweight=".99628pt" strokecolor="#000000">
                  <v:path arrowok="t"/>
                  <v:stroke dashstyle="solid"/>
                </v:shape>
                <v:shape style="position:absolute;left:15397;top:79;width:284;height:343" type="#_x0000_t202" id="docshape62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24</w:t>
                        </w:r>
                      </w:p>
                    </w:txbxContent>
                  </v:textbox>
                  <w10:wrap type="none"/>
                </v:shape>
                <v:shape style="position:absolute;left:15838;top:362;width:1343;height:229" type="#_x0000_t202" id="docshape621"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3728">
                <wp:simplePos x="0" y="0"/>
                <wp:positionH relativeFrom="page">
                  <wp:posOffset>11508105</wp:posOffset>
                </wp:positionH>
                <wp:positionV relativeFrom="paragraph">
                  <wp:posOffset>-587618</wp:posOffset>
                </wp:positionV>
                <wp:extent cx="1278255" cy="519430"/>
                <wp:effectExtent l="0" t="0" r="0" b="0"/>
                <wp:wrapNone/>
                <wp:docPr id="634" name="Group 634"/>
                <wp:cNvGraphicFramePr>
                  <a:graphicFrameLocks/>
                </wp:cNvGraphicFramePr>
                <a:graphic>
                  <a:graphicData uri="http://schemas.microsoft.com/office/word/2010/wordprocessingGroup">
                    <wpg:wgp>
                      <wpg:cNvPr id="634" name="Group 634"/>
                      <wpg:cNvGrpSpPr/>
                      <wpg:grpSpPr>
                        <a:xfrm>
                          <a:off x="0" y="0"/>
                          <a:ext cx="1278255" cy="519430"/>
                          <a:chExt cx="1278255" cy="519430"/>
                        </a:xfrm>
                      </wpg:grpSpPr>
                      <wps:wsp>
                        <wps:cNvPr id="635" name="Graphic 635"/>
                        <wps:cNvSpPr/>
                        <wps:spPr>
                          <a:xfrm>
                            <a:off x="6326" y="6616"/>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636" name="Graphic 636"/>
                        <wps:cNvSpPr/>
                        <wps:spPr>
                          <a:xfrm>
                            <a:off x="335297" y="69879"/>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37" name="Graphic 637"/>
                        <wps:cNvSpPr/>
                        <wps:spPr>
                          <a:xfrm>
                            <a:off x="335297" y="69879"/>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8" name="Image 638"/>
                          <pic:cNvPicPr/>
                        </pic:nvPicPr>
                        <pic:blipFill>
                          <a:blip r:embed="rId8" cstate="print"/>
                          <a:stretch>
                            <a:fillRect/>
                          </a:stretch>
                        </pic:blipFill>
                        <pic:spPr>
                          <a:xfrm>
                            <a:off x="521566" y="63553"/>
                            <a:ext cx="102653" cy="120653"/>
                          </a:xfrm>
                          <a:prstGeom prst="rect">
                            <a:avLst/>
                          </a:prstGeom>
                        </pic:spPr>
                      </pic:pic>
                      <wps:wsp>
                        <wps:cNvPr id="639" name="Graphic 639"/>
                        <wps:cNvSpPr/>
                        <wps:spPr>
                          <a:xfrm>
                            <a:off x="527893" y="341460"/>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40" name="Image 640"/>
                          <pic:cNvPicPr/>
                        </pic:nvPicPr>
                        <pic:blipFill>
                          <a:blip r:embed="rId9" cstate="print"/>
                          <a:stretch>
                            <a:fillRect/>
                          </a:stretch>
                        </pic:blipFill>
                        <pic:spPr>
                          <a:xfrm>
                            <a:off x="714162" y="63553"/>
                            <a:ext cx="102653" cy="120653"/>
                          </a:xfrm>
                          <a:prstGeom prst="rect">
                            <a:avLst/>
                          </a:prstGeom>
                        </pic:spPr>
                      </pic:pic>
                      <wps:wsp>
                        <wps:cNvPr id="641" name="Graphic 641"/>
                        <wps:cNvSpPr/>
                        <wps:spPr>
                          <a:xfrm>
                            <a:off x="720489" y="341460"/>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42" name="Image 642"/>
                          <pic:cNvPicPr/>
                        </pic:nvPicPr>
                        <pic:blipFill>
                          <a:blip r:embed="rId8" cstate="print"/>
                          <a:stretch>
                            <a:fillRect/>
                          </a:stretch>
                        </pic:blipFill>
                        <pic:spPr>
                          <a:xfrm>
                            <a:off x="906758" y="63553"/>
                            <a:ext cx="102653" cy="120653"/>
                          </a:xfrm>
                          <a:prstGeom prst="rect">
                            <a:avLst/>
                          </a:prstGeom>
                        </pic:spPr>
                      </pic:pic>
                      <wps:wsp>
                        <wps:cNvPr id="643" name="Graphic 643"/>
                        <wps:cNvSpPr/>
                        <wps:spPr>
                          <a:xfrm>
                            <a:off x="913085" y="341460"/>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644" name="Graphic 644"/>
                        <wps:cNvSpPr/>
                        <wps:spPr>
                          <a:xfrm>
                            <a:off x="1105680" y="69879"/>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45" name="Graphic 645"/>
                        <wps:cNvSpPr/>
                        <wps:spPr>
                          <a:xfrm>
                            <a:off x="1105680" y="69879"/>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646" name="Textbox 646"/>
                        <wps:cNvSpPr txBox="1"/>
                        <wps:spPr>
                          <a:xfrm>
                            <a:off x="6320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35</w:t>
                              </w:r>
                            </w:p>
                          </w:txbxContent>
                        </wps:txbx>
                        <wps:bodyPr wrap="square" lIns="0" tIns="0" rIns="0" bIns="0" rtlCol="0">
                          <a:noAutofit/>
                        </wps:bodyPr>
                      </wps:wsp>
                      <wps:wsp>
                        <wps:cNvPr id="647" name="Textbox 647"/>
                        <wps:cNvSpPr txBox="1"/>
                        <wps:spPr>
                          <a:xfrm>
                            <a:off x="343153" y="179781"/>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906.150024pt;margin-top:-46.269161pt;width:100.65pt;height:40.9pt;mso-position-horizontal-relative:page;mso-position-vertical-relative:paragraph;z-index:15753728" id="docshapegroup622" coordorigin="18123,-925" coordsize="2013,818">
                <v:rect style="position:absolute;left:18132;top:-915;width:1993;height:798" id="docshape623" filled="false" stroked="true" strokeweight=".99628pt" strokecolor="#000000">
                  <v:stroke dashstyle="solid"/>
                </v:rect>
                <v:shape style="position:absolute;left:18651;top:-816;width:142;height:171" id="docshape624" coordorigin="18651,-815" coordsize="142,171" path="m18791,-815l18653,-815,18651,-813,18651,-647,18653,-645,18791,-645,18793,-647,18793,-813,18791,-815xe" filled="true" fillcolor="#000000" stroked="false">
                  <v:path arrowok="t"/>
                  <v:fill type="solid"/>
                </v:shape>
                <v:shape style="position:absolute;left:18651;top:-816;width:142;height:598" id="docshape625" coordorigin="18651,-815" coordsize="142,598" path="m18651,-810l18651,-650,18651,-647,18653,-645,18656,-645,18788,-645,18791,-645,18793,-647,18793,-650,18793,-810,18793,-813,18791,-815,18788,-815,18656,-815,18653,-815,18651,-813,18651,-810xm18651,-218l18651,-388,18793,-388,18793,-218,18651,-218xe" filled="false" stroked="true" strokeweight=".99628pt" strokecolor="#000000">
                  <v:path arrowok="t"/>
                  <v:stroke dashstyle="solid"/>
                </v:shape>
                <v:shape style="position:absolute;left:18944;top:-826;width:162;height:190" type="#_x0000_t75" id="docshape626" stroked="false">
                  <v:imagedata r:id="rId8" o:title=""/>
                </v:shape>
                <v:rect style="position:absolute;left:18954;top:-388;width:142;height:171" id="docshape627" filled="false" stroked="true" strokeweight=".99628pt" strokecolor="#000000">
                  <v:stroke dashstyle="solid"/>
                </v:rect>
                <v:shape style="position:absolute;left:19247;top:-826;width:162;height:190" type="#_x0000_t75" id="docshape628" stroked="false">
                  <v:imagedata r:id="rId9" o:title=""/>
                </v:shape>
                <v:rect style="position:absolute;left:19257;top:-388;width:142;height:171" id="docshape629" filled="false" stroked="true" strokeweight=".99628pt" strokecolor="#000000">
                  <v:stroke dashstyle="solid"/>
                </v:rect>
                <v:shape style="position:absolute;left:19550;top:-826;width:162;height:190" type="#_x0000_t75" id="docshape630" stroked="false">
                  <v:imagedata r:id="rId8" o:title=""/>
                </v:shape>
                <v:rect style="position:absolute;left:19560;top:-388;width:142;height:171" id="docshape631" filled="false" stroked="true" strokeweight=".99628pt" strokecolor="#000000">
                  <v:stroke dashstyle="solid"/>
                </v:rect>
                <v:shape style="position:absolute;left:19864;top:-816;width:142;height:171" id="docshape632" coordorigin="19864,-815" coordsize="142,171" path="m20004,-815l19866,-815,19864,-813,19864,-647,19866,-645,20004,-645,20006,-647,20006,-813,20004,-815xe" filled="true" fillcolor="#000000" stroked="false">
                  <v:path arrowok="t"/>
                  <v:fill type="solid"/>
                </v:shape>
                <v:shape style="position:absolute;left:19864;top:-816;width:142;height:598" id="docshape633" coordorigin="19864,-815" coordsize="142,598" path="m19864,-810l19864,-650,19864,-647,19866,-645,19869,-645,20001,-645,20004,-645,20006,-647,20006,-650,20006,-810,20006,-813,20004,-815,20001,-815,19869,-815,19866,-815,19864,-813,19864,-810xm19864,-218l19864,-388,20006,-388,20006,-218,19864,-218xe" filled="false" stroked="true" strokeweight=".99628pt" strokecolor="#000000">
                  <v:path arrowok="t"/>
                  <v:stroke dashstyle="solid"/>
                </v:shape>
                <v:shape style="position:absolute;left:18222;top:-926;width:284;height:343" type="#_x0000_t202" id="docshape63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35</w:t>
                        </w:r>
                      </w:p>
                    </w:txbxContent>
                  </v:textbox>
                  <w10:wrap type="none"/>
                </v:shape>
                <v:shape style="position:absolute;left:18663;top:-643;width:1343;height:229" type="#_x0000_t202" id="docshape635"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4240">
                <wp:simplePos x="0" y="0"/>
                <wp:positionH relativeFrom="page">
                  <wp:posOffset>11508105</wp:posOffset>
                </wp:positionH>
                <wp:positionV relativeFrom="paragraph">
                  <wp:posOffset>50620</wp:posOffset>
                </wp:positionV>
                <wp:extent cx="1278255" cy="519430"/>
                <wp:effectExtent l="0" t="0" r="0" b="0"/>
                <wp:wrapNone/>
                <wp:docPr id="648" name="Group 648"/>
                <wp:cNvGraphicFramePr>
                  <a:graphicFrameLocks/>
                </wp:cNvGraphicFramePr>
                <a:graphic>
                  <a:graphicData uri="http://schemas.microsoft.com/office/word/2010/wordprocessingGroup">
                    <wpg:wgp>
                      <wpg:cNvPr id="648" name="Group 648"/>
                      <wpg:cNvGrpSpPr/>
                      <wpg:grpSpPr>
                        <a:xfrm>
                          <a:off x="0" y="0"/>
                          <a:ext cx="1278255" cy="519430"/>
                          <a:chExt cx="1278255" cy="519430"/>
                        </a:xfrm>
                      </wpg:grpSpPr>
                      <wps:wsp>
                        <wps:cNvPr id="649" name="Graphic 649"/>
                        <wps:cNvSpPr/>
                        <wps:spPr>
                          <a:xfrm>
                            <a:off x="6326" y="6617"/>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650" name="Graphic 650"/>
                        <wps:cNvSpPr/>
                        <wps:spPr>
                          <a:xfrm>
                            <a:off x="335297" y="69880"/>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51" name="Graphic 651"/>
                        <wps:cNvSpPr/>
                        <wps:spPr>
                          <a:xfrm>
                            <a:off x="335297" y="69880"/>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652" name="Graphic 652"/>
                        <wps:cNvSpPr/>
                        <wps:spPr>
                          <a:xfrm>
                            <a:off x="527893" y="69880"/>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53" name="Graphic 653"/>
                        <wps:cNvSpPr/>
                        <wps:spPr>
                          <a:xfrm>
                            <a:off x="527893" y="69880"/>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4" name="Image 654"/>
                          <pic:cNvPicPr/>
                        </pic:nvPicPr>
                        <pic:blipFill>
                          <a:blip r:embed="rId9" cstate="print"/>
                          <a:stretch>
                            <a:fillRect/>
                          </a:stretch>
                        </pic:blipFill>
                        <pic:spPr>
                          <a:xfrm>
                            <a:off x="714162" y="63554"/>
                            <a:ext cx="102653" cy="120653"/>
                          </a:xfrm>
                          <a:prstGeom prst="rect">
                            <a:avLst/>
                          </a:prstGeom>
                        </pic:spPr>
                      </pic:pic>
                      <wps:wsp>
                        <wps:cNvPr id="655" name="Graphic 655"/>
                        <wps:cNvSpPr/>
                        <wps:spPr>
                          <a:xfrm>
                            <a:off x="720489" y="341461"/>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6" name="Image 656"/>
                          <pic:cNvPicPr/>
                        </pic:nvPicPr>
                        <pic:blipFill>
                          <a:blip r:embed="rId8" cstate="print"/>
                          <a:stretch>
                            <a:fillRect/>
                          </a:stretch>
                        </pic:blipFill>
                        <pic:spPr>
                          <a:xfrm>
                            <a:off x="906758" y="63554"/>
                            <a:ext cx="102653" cy="120653"/>
                          </a:xfrm>
                          <a:prstGeom prst="rect">
                            <a:avLst/>
                          </a:prstGeom>
                        </pic:spPr>
                      </pic:pic>
                      <wps:wsp>
                        <wps:cNvPr id="657" name="Graphic 657"/>
                        <wps:cNvSpPr/>
                        <wps:spPr>
                          <a:xfrm>
                            <a:off x="913085" y="341461"/>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8" name="Image 658"/>
                          <pic:cNvPicPr/>
                        </pic:nvPicPr>
                        <pic:blipFill>
                          <a:blip r:embed="rId9" cstate="print"/>
                          <a:stretch>
                            <a:fillRect/>
                          </a:stretch>
                        </pic:blipFill>
                        <pic:spPr>
                          <a:xfrm>
                            <a:off x="1099354" y="63554"/>
                            <a:ext cx="102653" cy="120653"/>
                          </a:xfrm>
                          <a:prstGeom prst="rect">
                            <a:avLst/>
                          </a:prstGeom>
                        </pic:spPr>
                      </pic:pic>
                      <wps:wsp>
                        <wps:cNvPr id="659" name="Graphic 659"/>
                        <wps:cNvSpPr/>
                        <wps:spPr>
                          <a:xfrm>
                            <a:off x="1105680" y="341461"/>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660" name="Textbox 660"/>
                        <wps:cNvSpPr txBox="1"/>
                        <wps:spPr>
                          <a:xfrm>
                            <a:off x="6320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36</w:t>
                              </w:r>
                            </w:p>
                          </w:txbxContent>
                        </wps:txbx>
                        <wps:bodyPr wrap="square" lIns="0" tIns="0" rIns="0" bIns="0" rtlCol="0">
                          <a:noAutofit/>
                        </wps:bodyPr>
                      </wps:wsp>
                      <wps:wsp>
                        <wps:cNvPr id="661" name="Textbox 661"/>
                        <wps:cNvSpPr txBox="1"/>
                        <wps:spPr>
                          <a:xfrm>
                            <a:off x="34315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906.150024pt;margin-top:3.985837pt;width:100.65pt;height:40.9pt;mso-position-horizontal-relative:page;mso-position-vertical-relative:paragraph;z-index:15754240" id="docshapegroup636" coordorigin="18123,80" coordsize="2013,818">
                <v:rect style="position:absolute;left:18132;top:90;width:1993;height:798" id="docshape637" filled="false" stroked="true" strokeweight=".99628pt" strokecolor="#000000">
                  <v:stroke dashstyle="solid"/>
                </v:rect>
                <v:shape style="position:absolute;left:18651;top:189;width:142;height:171" id="docshape638" coordorigin="18651,190" coordsize="142,171" path="m18791,190l18653,190,18651,192,18651,358,18653,360,18791,360,18793,358,18793,192,18791,190xe" filled="true" fillcolor="#000000" stroked="false">
                  <v:path arrowok="t"/>
                  <v:fill type="solid"/>
                </v:shape>
                <v:shape style="position:absolute;left:18651;top:189;width:142;height:598" id="docshape639" coordorigin="18651,190" coordsize="142,598" path="m18651,195l18651,355,18651,358,18653,360,18656,360,18788,360,18791,360,18793,358,18793,355,18793,195,18793,192,18791,190,18788,190,18656,190,18653,190,18651,192,18651,195xm18651,788l18651,617,18793,617,18793,788,18651,788xe" filled="false" stroked="true" strokeweight=".99628pt" strokecolor="#000000">
                  <v:path arrowok="t"/>
                  <v:stroke dashstyle="solid"/>
                </v:shape>
                <v:shape style="position:absolute;left:18954;top:189;width:142;height:171" id="docshape640" coordorigin="18954,190" coordsize="142,171" path="m19094,190l18957,190,18954,192,18954,358,18957,360,19094,360,19096,358,19096,192,19094,190xe" filled="true" fillcolor="#000000" stroked="false">
                  <v:path arrowok="t"/>
                  <v:fill type="solid"/>
                </v:shape>
                <v:shape style="position:absolute;left:18954;top:189;width:142;height:598" id="docshape641" coordorigin="18954,190" coordsize="142,598" path="m18954,195l18954,355,18954,358,18957,360,18959,360,19091,360,19094,360,19096,358,19096,355,19096,195,19096,192,19094,190,19091,190,18959,190,18957,190,18954,192,18954,195xm18954,788l18954,617,19096,617,19096,788,18954,788xe" filled="false" stroked="true" strokeweight=".99628pt" strokecolor="#000000">
                  <v:path arrowok="t"/>
                  <v:stroke dashstyle="solid"/>
                </v:shape>
                <v:shape style="position:absolute;left:19247;top:179;width:162;height:190" type="#_x0000_t75" id="docshape642" stroked="false">
                  <v:imagedata r:id="rId9" o:title=""/>
                </v:shape>
                <v:rect style="position:absolute;left:19257;top:617;width:142;height:171" id="docshape643" filled="false" stroked="true" strokeweight=".99628pt" strokecolor="#000000">
                  <v:stroke dashstyle="solid"/>
                </v:rect>
                <v:shape style="position:absolute;left:19550;top:179;width:162;height:190" type="#_x0000_t75" id="docshape644" stroked="false">
                  <v:imagedata r:id="rId8" o:title=""/>
                </v:shape>
                <v:rect style="position:absolute;left:19560;top:617;width:142;height:171" id="docshape645" filled="false" stroked="true" strokeweight=".99628pt" strokecolor="#000000">
                  <v:stroke dashstyle="solid"/>
                </v:rect>
                <v:shape style="position:absolute;left:19854;top:179;width:162;height:190" type="#_x0000_t75" id="docshape646" stroked="false">
                  <v:imagedata r:id="rId9" o:title=""/>
                </v:shape>
                <v:rect style="position:absolute;left:19864;top:617;width:142;height:171" id="docshape647" filled="false" stroked="true" strokeweight=".99628pt" strokecolor="#000000">
                  <v:stroke dashstyle="solid"/>
                </v:rect>
                <v:shape style="position:absolute;left:18222;top:79;width:284;height:343" type="#_x0000_t202" id="docshape64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36</w:t>
                        </w:r>
                      </w:p>
                    </w:txbxContent>
                  </v:textbox>
                  <w10:wrap type="none"/>
                </v:shape>
                <v:shape style="position:absolute;left:18663;top:362;width:1343;height:229" type="#_x0000_t202" id="docshape649"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spacing w:val="-2"/>
          <w:w w:val="105"/>
        </w:rPr>
        <w:t>I</w:t>
      </w:r>
      <w:r>
        <w:rPr>
          <w:rFonts w:ascii="Century" w:hAnsi="Century"/>
          <w:smallCaps/>
          <w:spacing w:val="-2"/>
          <w:w w:val="105"/>
        </w:rPr>
        <w:t>n</w:t>
      </w:r>
      <w:r>
        <w:rPr>
          <w:rFonts w:ascii="Century" w:hAnsi="Century"/>
          <w:smallCaps w:val="0"/>
          <w:spacing w:val="-2"/>
          <w:w w:val="105"/>
        </w:rPr>
        <w:t>f</w:t>
      </w:r>
      <w:r>
        <w:rPr>
          <w:rFonts w:ascii="Century" w:hAnsi="Century"/>
          <w:smallCaps/>
          <w:spacing w:val="-2"/>
          <w:w w:val="105"/>
        </w:rPr>
        <w:t>ormations</w:t>
      </w:r>
      <w:r>
        <w:rPr>
          <w:rFonts w:ascii="Century" w:hAnsi="Century"/>
          <w:smallCaps w:val="0"/>
          <w:spacing w:val="-8"/>
          <w:w w:val="105"/>
        </w:rPr>
        <w:t> </w:t>
      </w:r>
      <w:r>
        <w:rPr>
          <w:rFonts w:ascii="Century" w:hAnsi="Century"/>
          <w:smallCaps/>
          <w:spacing w:val="-2"/>
          <w:w w:val="105"/>
        </w:rPr>
        <w:t>sur</w:t>
      </w:r>
      <w:r>
        <w:rPr>
          <w:rFonts w:ascii="Century" w:hAnsi="Century"/>
          <w:smallCaps w:val="0"/>
          <w:spacing w:val="-8"/>
          <w:w w:val="105"/>
        </w:rPr>
        <w:t> </w:t>
      </w:r>
      <w:r>
        <w:rPr>
          <w:rFonts w:ascii="Century" w:hAnsi="Century"/>
          <w:smallCaps/>
          <w:spacing w:val="-2"/>
          <w:w w:val="105"/>
        </w:rPr>
        <w:t>l</w:t>
      </w:r>
      <w:r>
        <w:rPr>
          <w:rFonts w:ascii="Century" w:hAnsi="Century"/>
          <w:smallCaps w:val="0"/>
          <w:spacing w:val="-2"/>
          <w:w w:val="105"/>
        </w:rPr>
        <w:t>’</w:t>
      </w:r>
      <w:r>
        <w:rPr>
          <w:rFonts w:ascii="Century" w:hAnsi="Century"/>
          <w:smallCaps/>
          <w:spacing w:val="-2"/>
          <w:w w:val="105"/>
        </w:rPr>
        <w:t>épreuve</w:t>
      </w:r>
    </w:p>
    <w:p>
      <w:pPr>
        <w:pStyle w:val="BodyText"/>
        <w:spacing w:after="0"/>
        <w:rPr>
          <w:rFonts w:ascii="Century" w:hAnsi="Century"/>
        </w:rPr>
        <w:sectPr>
          <w:type w:val="continuous"/>
          <w:pgSz w:w="23820" w:h="16840" w:orient="landscape"/>
          <w:pgMar w:top="740" w:bottom="280" w:left="850" w:right="425"/>
        </w:sectPr>
      </w:pPr>
    </w:p>
    <w:p>
      <w:pPr>
        <w:pStyle w:val="BodyText"/>
        <w:spacing w:before="7"/>
        <w:rPr>
          <w:rFonts w:ascii="Century"/>
          <w:sz w:val="16"/>
        </w:rPr>
      </w:pPr>
    </w:p>
    <w:p>
      <w:pPr>
        <w:pStyle w:val="BodyText"/>
        <w:spacing w:after="0"/>
        <w:rPr>
          <w:rFonts w:ascii="Century"/>
          <w:sz w:val="16"/>
        </w:rPr>
        <w:sectPr>
          <w:footerReference w:type="default" r:id="rId14"/>
          <w:pgSz w:w="23820" w:h="16840" w:orient="landscape"/>
          <w:pgMar w:header="0" w:footer="282" w:top="1920" w:bottom="520" w:left="850" w:right="425"/>
          <w:pgNumType w:start="2"/>
        </w:sectPr>
      </w:pPr>
    </w:p>
    <w:p>
      <w:pPr>
        <w:pStyle w:val="Heading3"/>
        <w:spacing w:before="139"/>
        <w:ind w:left="11622"/>
      </w:pPr>
      <w:r>
        <w:rPr/>
        <mc:AlternateContent>
          <mc:Choice Requires="wps">
            <w:drawing>
              <wp:anchor distT="0" distB="0" distL="0" distR="0" allowOverlap="1" layoutInCell="1" locked="0" behindDoc="0" simplePos="0" relativeHeight="15757312">
                <wp:simplePos x="0" y="0"/>
                <wp:positionH relativeFrom="page">
                  <wp:posOffset>540004</wp:posOffset>
                </wp:positionH>
                <wp:positionV relativeFrom="paragraph">
                  <wp:posOffset>122233</wp:posOffset>
                </wp:positionV>
                <wp:extent cx="6660515" cy="4845685"/>
                <wp:effectExtent l="0" t="0" r="0" b="0"/>
                <wp:wrapNone/>
                <wp:docPr id="663" name="Group 663"/>
                <wp:cNvGraphicFramePr>
                  <a:graphicFrameLocks/>
                </wp:cNvGraphicFramePr>
                <a:graphic>
                  <a:graphicData uri="http://schemas.microsoft.com/office/word/2010/wordprocessingGroup">
                    <wpg:wgp>
                      <wpg:cNvPr id="663" name="Group 663"/>
                      <wpg:cNvGrpSpPr/>
                      <wpg:grpSpPr>
                        <a:xfrm>
                          <a:off x="0" y="0"/>
                          <a:ext cx="6660515" cy="4845685"/>
                          <a:chExt cx="6660515" cy="4845685"/>
                        </a:xfrm>
                      </wpg:grpSpPr>
                      <wps:wsp>
                        <wps:cNvPr id="664" name="Graphic 664"/>
                        <wps:cNvSpPr/>
                        <wps:spPr>
                          <a:xfrm>
                            <a:off x="0" y="0"/>
                            <a:ext cx="6660515" cy="4845685"/>
                          </a:xfrm>
                          <a:custGeom>
                            <a:avLst/>
                            <a:gdLst/>
                            <a:ahLst/>
                            <a:cxnLst/>
                            <a:rect l="l" t="t" r="r" b="b"/>
                            <a:pathLst>
                              <a:path w="6660515" h="4845685">
                                <a:moveTo>
                                  <a:pt x="6617759" y="0"/>
                                </a:moveTo>
                                <a:lnTo>
                                  <a:pt x="42326" y="0"/>
                                </a:lnTo>
                                <a:lnTo>
                                  <a:pt x="25851" y="3326"/>
                                </a:lnTo>
                                <a:lnTo>
                                  <a:pt x="12397" y="12397"/>
                                </a:lnTo>
                                <a:lnTo>
                                  <a:pt x="3326" y="25851"/>
                                </a:lnTo>
                                <a:lnTo>
                                  <a:pt x="0" y="42326"/>
                                </a:lnTo>
                                <a:lnTo>
                                  <a:pt x="0" y="4803006"/>
                                </a:lnTo>
                                <a:lnTo>
                                  <a:pt x="3326" y="4819482"/>
                                </a:lnTo>
                                <a:lnTo>
                                  <a:pt x="12397" y="4832936"/>
                                </a:lnTo>
                                <a:lnTo>
                                  <a:pt x="25851" y="4842007"/>
                                </a:lnTo>
                                <a:lnTo>
                                  <a:pt x="42326" y="4845333"/>
                                </a:lnTo>
                                <a:lnTo>
                                  <a:pt x="6617759" y="4845333"/>
                                </a:lnTo>
                                <a:lnTo>
                                  <a:pt x="6634234" y="4842007"/>
                                </a:lnTo>
                                <a:lnTo>
                                  <a:pt x="6647688" y="4832936"/>
                                </a:lnTo>
                                <a:lnTo>
                                  <a:pt x="6656759" y="4819482"/>
                                </a:lnTo>
                                <a:lnTo>
                                  <a:pt x="6660085" y="4803006"/>
                                </a:lnTo>
                                <a:lnTo>
                                  <a:pt x="6660085" y="42326"/>
                                </a:lnTo>
                                <a:lnTo>
                                  <a:pt x="6656759" y="25851"/>
                                </a:lnTo>
                                <a:lnTo>
                                  <a:pt x="6647688" y="12397"/>
                                </a:lnTo>
                                <a:lnTo>
                                  <a:pt x="6634234" y="3326"/>
                                </a:lnTo>
                                <a:lnTo>
                                  <a:pt x="6617759" y="0"/>
                                </a:lnTo>
                                <a:close/>
                              </a:path>
                            </a:pathLst>
                          </a:custGeom>
                          <a:solidFill>
                            <a:srgbClr val="3F3F3F"/>
                          </a:solidFill>
                        </wps:spPr>
                        <wps:bodyPr wrap="square" lIns="0" tIns="0" rIns="0" bIns="0" rtlCol="0">
                          <a:prstTxWarp prst="textNoShape">
                            <a:avLst/>
                          </a:prstTxWarp>
                          <a:noAutofit/>
                        </wps:bodyPr>
                      </wps:wsp>
                      <wps:wsp>
                        <wps:cNvPr id="665" name="Graphic 665"/>
                        <wps:cNvSpPr/>
                        <wps:spPr>
                          <a:xfrm>
                            <a:off x="6326" y="6326"/>
                            <a:ext cx="6647815" cy="4832985"/>
                          </a:xfrm>
                          <a:custGeom>
                            <a:avLst/>
                            <a:gdLst/>
                            <a:ahLst/>
                            <a:cxnLst/>
                            <a:rect l="l" t="t" r="r" b="b"/>
                            <a:pathLst>
                              <a:path w="6647815" h="4832985">
                                <a:moveTo>
                                  <a:pt x="6611432" y="0"/>
                                </a:moveTo>
                                <a:lnTo>
                                  <a:pt x="36000" y="0"/>
                                </a:lnTo>
                                <a:lnTo>
                                  <a:pt x="21987" y="2829"/>
                                </a:lnTo>
                                <a:lnTo>
                                  <a:pt x="10544" y="10544"/>
                                </a:lnTo>
                                <a:lnTo>
                                  <a:pt x="2829" y="21987"/>
                                </a:lnTo>
                                <a:lnTo>
                                  <a:pt x="0" y="36000"/>
                                </a:lnTo>
                                <a:lnTo>
                                  <a:pt x="0" y="4796680"/>
                                </a:lnTo>
                                <a:lnTo>
                                  <a:pt x="2829" y="4810693"/>
                                </a:lnTo>
                                <a:lnTo>
                                  <a:pt x="10544" y="4822136"/>
                                </a:lnTo>
                                <a:lnTo>
                                  <a:pt x="21987" y="4829851"/>
                                </a:lnTo>
                                <a:lnTo>
                                  <a:pt x="36000" y="4832680"/>
                                </a:lnTo>
                                <a:lnTo>
                                  <a:pt x="6611432" y="4832680"/>
                                </a:lnTo>
                                <a:lnTo>
                                  <a:pt x="6625445" y="4829851"/>
                                </a:lnTo>
                                <a:lnTo>
                                  <a:pt x="6636889" y="4822136"/>
                                </a:lnTo>
                                <a:lnTo>
                                  <a:pt x="6644604" y="4810693"/>
                                </a:lnTo>
                                <a:lnTo>
                                  <a:pt x="6647433" y="4796680"/>
                                </a:lnTo>
                                <a:lnTo>
                                  <a:pt x="6647433" y="36000"/>
                                </a:lnTo>
                                <a:lnTo>
                                  <a:pt x="6644604" y="21987"/>
                                </a:lnTo>
                                <a:lnTo>
                                  <a:pt x="6636889" y="10544"/>
                                </a:lnTo>
                                <a:lnTo>
                                  <a:pt x="6625445" y="2829"/>
                                </a:lnTo>
                                <a:lnTo>
                                  <a:pt x="6611432" y="0"/>
                                </a:lnTo>
                                <a:close/>
                              </a:path>
                            </a:pathLst>
                          </a:custGeom>
                          <a:solidFill>
                            <a:srgbClr val="FCFCFF"/>
                          </a:solidFill>
                        </wps:spPr>
                        <wps:bodyPr wrap="square" lIns="0" tIns="0" rIns="0" bIns="0" rtlCol="0">
                          <a:prstTxWarp prst="textNoShape">
                            <a:avLst/>
                          </a:prstTxWarp>
                          <a:noAutofit/>
                        </wps:bodyPr>
                      </wps:wsp>
                      <pic:pic>
                        <pic:nvPicPr>
                          <pic:cNvPr id="666" name="Image 666"/>
                          <pic:cNvPicPr/>
                        </pic:nvPicPr>
                        <pic:blipFill>
                          <a:blip r:embed="rId15" cstate="print"/>
                          <a:stretch>
                            <a:fillRect/>
                          </a:stretch>
                        </pic:blipFill>
                        <pic:spPr>
                          <a:xfrm>
                            <a:off x="4873459" y="819151"/>
                            <a:ext cx="151831" cy="151831"/>
                          </a:xfrm>
                          <a:prstGeom prst="rect">
                            <a:avLst/>
                          </a:prstGeom>
                        </pic:spPr>
                      </pic:pic>
                      <pic:pic>
                        <pic:nvPicPr>
                          <pic:cNvPr id="667" name="Image 667"/>
                          <pic:cNvPicPr/>
                        </pic:nvPicPr>
                        <pic:blipFill>
                          <a:blip r:embed="rId15" cstate="print"/>
                          <a:stretch>
                            <a:fillRect/>
                          </a:stretch>
                        </pic:blipFill>
                        <pic:spPr>
                          <a:xfrm>
                            <a:off x="6098171" y="819151"/>
                            <a:ext cx="151831" cy="151831"/>
                          </a:xfrm>
                          <a:prstGeom prst="rect">
                            <a:avLst/>
                          </a:prstGeom>
                        </pic:spPr>
                      </pic:pic>
                      <pic:pic>
                        <pic:nvPicPr>
                          <pic:cNvPr id="668" name="Image 668"/>
                          <pic:cNvPicPr/>
                        </pic:nvPicPr>
                        <pic:blipFill>
                          <a:blip r:embed="rId16" cstate="print"/>
                          <a:stretch>
                            <a:fillRect/>
                          </a:stretch>
                        </pic:blipFill>
                        <pic:spPr>
                          <a:xfrm>
                            <a:off x="3760876" y="3315844"/>
                            <a:ext cx="151831" cy="151831"/>
                          </a:xfrm>
                          <a:prstGeom prst="rect">
                            <a:avLst/>
                          </a:prstGeom>
                        </pic:spPr>
                      </pic:pic>
                      <pic:pic>
                        <pic:nvPicPr>
                          <pic:cNvPr id="669" name="Image 669"/>
                          <pic:cNvPicPr/>
                        </pic:nvPicPr>
                        <pic:blipFill>
                          <a:blip r:embed="rId17" cstate="print"/>
                          <a:stretch>
                            <a:fillRect/>
                          </a:stretch>
                        </pic:blipFill>
                        <pic:spPr>
                          <a:xfrm>
                            <a:off x="723950" y="3865576"/>
                            <a:ext cx="151831" cy="151831"/>
                          </a:xfrm>
                          <a:prstGeom prst="rect">
                            <a:avLst/>
                          </a:prstGeom>
                        </pic:spPr>
                      </pic:pic>
                      <wps:wsp>
                        <wps:cNvPr id="670" name="Textbox 670"/>
                        <wps:cNvSpPr txBox="1"/>
                        <wps:spPr>
                          <a:xfrm>
                            <a:off x="0" y="0"/>
                            <a:ext cx="6660515" cy="4845685"/>
                          </a:xfrm>
                          <a:prstGeom prst="rect">
                            <a:avLst/>
                          </a:prstGeom>
                        </wps:spPr>
                        <wps:txbx>
                          <w:txbxContent>
                            <w:p>
                              <w:pPr>
                                <w:spacing w:before="91"/>
                                <w:ind w:left="293" w:right="0" w:firstLine="0"/>
                                <w:jc w:val="both"/>
                                <w:rPr>
                                  <w:rFonts w:ascii="Century"/>
                                  <w:sz w:val="34"/>
                                </w:rPr>
                              </w:pPr>
                              <w:r>
                                <w:rPr>
                                  <w:rFonts w:ascii="Century"/>
                                  <w:sz w:val="34"/>
                                  <w:u w:val="single"/>
                                </w:rPr>
                                <w:t>C</w:t>
                              </w:r>
                              <w:r>
                                <w:rPr>
                                  <w:rFonts w:ascii="Century"/>
                                  <w:smallCaps/>
                                  <w:sz w:val="34"/>
                                  <w:u w:val="single"/>
                                </w:rPr>
                                <w:t>oucou</w:t>
                              </w:r>
                              <w:r>
                                <w:rPr>
                                  <w:rFonts w:ascii="Century"/>
                                  <w:smallCaps/>
                                  <w:spacing w:val="31"/>
                                  <w:sz w:val="34"/>
                                  <w:u w:val="single"/>
                                </w:rPr>
                                <w:t> </w:t>
                              </w:r>
                              <w:r>
                                <w:rPr>
                                  <w:rFonts w:ascii="Century"/>
                                  <w:smallCaps/>
                                  <w:sz w:val="34"/>
                                  <w:u w:val="single"/>
                                </w:rPr>
                                <w:t>les</w:t>
                              </w:r>
                              <w:r>
                                <w:rPr>
                                  <w:rFonts w:ascii="Century"/>
                                  <w:smallCaps/>
                                  <w:spacing w:val="33"/>
                                  <w:sz w:val="34"/>
                                  <w:u w:val="single"/>
                                </w:rPr>
                                <w:t> </w:t>
                              </w:r>
                              <w:r>
                                <w:rPr>
                                  <w:rFonts w:ascii="Century"/>
                                  <w:smallCaps/>
                                  <w:sz w:val="34"/>
                                  <w:u w:val="single"/>
                                </w:rPr>
                                <w:t>boss</w:t>
                              </w:r>
                              <w:r>
                                <w:rPr>
                                  <w:rFonts w:ascii="Century"/>
                                  <w:smallCaps w:val="0"/>
                                  <w:spacing w:val="-30"/>
                                  <w:sz w:val="34"/>
                                </w:rPr>
                                <w:t> </w:t>
                              </w:r>
                              <w:r>
                                <w:rPr>
                                  <w:rFonts w:ascii="Century"/>
                                  <w:smallCaps w:val="0"/>
                                  <w:spacing w:val="-5"/>
                                  <w:sz w:val="34"/>
                                  <w:u w:val="single"/>
                                </w:rPr>
                                <w:t>!!</w:t>
                              </w:r>
                            </w:p>
                            <w:p>
                              <w:pPr>
                                <w:spacing w:line="254" w:lineRule="auto" w:before="225"/>
                                <w:ind w:left="293" w:right="291" w:firstLine="0"/>
                                <w:jc w:val="both"/>
                                <w:rPr>
                                  <w:sz w:val="24"/>
                                </w:rPr>
                              </w:pPr>
                              <w:r>
                                <w:rPr>
                                  <w:sz w:val="24"/>
                                </w:rPr>
                                <w:t>J’espère que vous êtes encore chaud pour attaquer cette correction, après une journée de tuto bien</w:t>
                              </w:r>
                              <w:r>
                                <w:rPr>
                                  <w:spacing w:val="-11"/>
                                  <w:sz w:val="24"/>
                                </w:rPr>
                                <w:t> </w:t>
                              </w:r>
                              <w:r>
                                <w:rPr>
                                  <w:sz w:val="24"/>
                                </w:rPr>
                                <w:t>remplie.</w:t>
                              </w:r>
                              <w:r>
                                <w:rPr>
                                  <w:spacing w:val="-11"/>
                                  <w:sz w:val="24"/>
                                </w:rPr>
                                <w:t> </w:t>
                              </w:r>
                              <w:r>
                                <w:rPr>
                                  <w:sz w:val="24"/>
                                </w:rPr>
                                <w:t>Je</w:t>
                              </w:r>
                              <w:r>
                                <w:rPr>
                                  <w:spacing w:val="-11"/>
                                  <w:sz w:val="24"/>
                                </w:rPr>
                                <w:t> </w:t>
                              </w:r>
                              <w:r>
                                <w:rPr>
                                  <w:sz w:val="24"/>
                                </w:rPr>
                                <w:t>sais</w:t>
                              </w:r>
                              <w:r>
                                <w:rPr>
                                  <w:spacing w:val="-11"/>
                                  <w:sz w:val="24"/>
                                </w:rPr>
                                <w:t> </w:t>
                              </w:r>
                              <w:r>
                                <w:rPr>
                                  <w:sz w:val="24"/>
                                </w:rPr>
                                <w:t>que</w:t>
                              </w:r>
                              <w:r>
                                <w:rPr>
                                  <w:spacing w:val="-11"/>
                                  <w:sz w:val="24"/>
                                </w:rPr>
                                <w:t> </w:t>
                              </w:r>
                              <w:r>
                                <w:rPr>
                                  <w:sz w:val="24"/>
                                </w:rPr>
                                <w:t>ce</w:t>
                              </w:r>
                              <w:r>
                                <w:rPr>
                                  <w:spacing w:val="-11"/>
                                  <w:sz w:val="24"/>
                                </w:rPr>
                                <w:t> </w:t>
                              </w:r>
                              <w:r>
                                <w:rPr>
                                  <w:sz w:val="24"/>
                                </w:rPr>
                                <w:t>tuto</w:t>
                              </w:r>
                              <w:r>
                                <w:rPr>
                                  <w:spacing w:val="-11"/>
                                  <w:sz w:val="24"/>
                                </w:rPr>
                                <w:t> </w:t>
                              </w:r>
                              <w:r>
                                <w:rPr>
                                  <w:sz w:val="24"/>
                                </w:rPr>
                                <w:t>était</w:t>
                              </w:r>
                              <w:r>
                                <w:rPr>
                                  <w:spacing w:val="-11"/>
                                  <w:sz w:val="24"/>
                                </w:rPr>
                                <w:t> </w:t>
                              </w:r>
                              <w:r>
                                <w:rPr>
                                  <w:sz w:val="24"/>
                                </w:rPr>
                                <w:t>moins</w:t>
                              </w:r>
                              <w:r>
                                <w:rPr>
                                  <w:spacing w:val="-11"/>
                                  <w:sz w:val="24"/>
                                </w:rPr>
                                <w:t> </w:t>
                              </w:r>
                              <w:r>
                                <w:rPr>
                                  <w:sz w:val="24"/>
                                </w:rPr>
                                <w:t>évident</w:t>
                              </w:r>
                              <w:r>
                                <w:rPr>
                                  <w:spacing w:val="-11"/>
                                  <w:sz w:val="24"/>
                                </w:rPr>
                                <w:t> </w:t>
                              </w:r>
                              <w:r>
                                <w:rPr>
                                  <w:sz w:val="24"/>
                                </w:rPr>
                                <w:t>que</w:t>
                              </w:r>
                              <w:r>
                                <w:rPr>
                                  <w:spacing w:val="-11"/>
                                  <w:sz w:val="24"/>
                                </w:rPr>
                                <w:t> </w:t>
                              </w:r>
                              <w:r>
                                <w:rPr>
                                  <w:sz w:val="24"/>
                                </w:rPr>
                                <w:t>le</w:t>
                              </w:r>
                              <w:r>
                                <w:rPr>
                                  <w:spacing w:val="-11"/>
                                  <w:sz w:val="24"/>
                                </w:rPr>
                                <w:t> </w:t>
                              </w:r>
                              <w:r>
                                <w:rPr>
                                  <w:sz w:val="24"/>
                                </w:rPr>
                                <w:t>précédent,</w:t>
                              </w:r>
                              <w:r>
                                <w:rPr>
                                  <w:spacing w:val="-11"/>
                                  <w:sz w:val="24"/>
                                </w:rPr>
                                <w:t> </w:t>
                              </w:r>
                              <w:r>
                                <w:rPr>
                                  <w:sz w:val="24"/>
                                </w:rPr>
                                <w:t>alors</w:t>
                              </w:r>
                              <w:r>
                                <w:rPr>
                                  <w:spacing w:val="-11"/>
                                  <w:sz w:val="24"/>
                                </w:rPr>
                                <w:t> </w:t>
                              </w:r>
                              <w:r>
                                <w:rPr>
                                  <w:sz w:val="24"/>
                                </w:rPr>
                                <w:t>c’est</w:t>
                              </w:r>
                              <w:r>
                                <w:rPr>
                                  <w:spacing w:val="-11"/>
                                  <w:sz w:val="24"/>
                                </w:rPr>
                                <w:t> </w:t>
                              </w:r>
                              <w:r>
                                <w:rPr>
                                  <w:sz w:val="24"/>
                                </w:rPr>
                                <w:t>normal</w:t>
                              </w:r>
                              <w:r>
                                <w:rPr>
                                  <w:spacing w:val="-11"/>
                                  <w:sz w:val="24"/>
                                </w:rPr>
                                <w:t> </w:t>
                              </w:r>
                              <w:r>
                                <w:rPr>
                                  <w:sz w:val="24"/>
                                </w:rPr>
                                <w:t>si</w:t>
                              </w:r>
                              <w:r>
                                <w:rPr>
                                  <w:spacing w:val="-11"/>
                                  <w:sz w:val="24"/>
                                </w:rPr>
                                <w:t> </w:t>
                              </w:r>
                              <w:r>
                                <w:rPr>
                                  <w:sz w:val="24"/>
                                </w:rPr>
                                <w:t>vous avez eu plus de mal ou si vous l’avez trouvé très compliqué. Avec la</w:t>
                              </w:r>
                              <w:r>
                                <w:rPr>
                                  <w:spacing w:val="80"/>
                                  <w:sz w:val="24"/>
                                </w:rPr>
                                <w:t>  </w:t>
                              </w:r>
                              <w:r>
                                <w:rPr>
                                  <w:sz w:val="24"/>
                                </w:rPr>
                                <w:t>Fibronec-team</w:t>
                              </w:r>
                              <w:r>
                                <w:rPr>
                                  <w:spacing w:val="80"/>
                                  <w:sz w:val="24"/>
                                </w:rPr>
                                <w:t>  </w:t>
                              </w:r>
                              <w:r>
                                <w:rPr>
                                  <w:sz w:val="24"/>
                                </w:rPr>
                                <w:t>on </w:t>
                              </w:r>
                              <w:r>
                                <w:rPr>
                                  <w:w w:val="95"/>
                                  <w:sz w:val="24"/>
                                </w:rPr>
                                <w:t>essaye</w:t>
                              </w:r>
                              <w:r>
                                <w:rPr>
                                  <w:spacing w:val="-2"/>
                                  <w:w w:val="95"/>
                                  <w:sz w:val="24"/>
                                </w:rPr>
                                <w:t> </w:t>
                              </w:r>
                              <w:r>
                                <w:rPr>
                                  <w:w w:val="95"/>
                                  <w:sz w:val="24"/>
                                </w:rPr>
                                <w:t>de</w:t>
                              </w:r>
                              <w:r>
                                <w:rPr>
                                  <w:spacing w:val="2"/>
                                  <w:sz w:val="24"/>
                                </w:rPr>
                                <w:t> </w:t>
                              </w:r>
                              <w:r>
                                <w:rPr>
                                  <w:w w:val="95"/>
                                  <w:sz w:val="24"/>
                                </w:rPr>
                                <w:t>vous</w:t>
                              </w:r>
                              <w:r>
                                <w:rPr>
                                  <w:spacing w:val="1"/>
                                  <w:sz w:val="24"/>
                                </w:rPr>
                                <w:t> </w:t>
                              </w:r>
                              <w:r>
                                <w:rPr>
                                  <w:w w:val="95"/>
                                  <w:sz w:val="24"/>
                                </w:rPr>
                                <w:t>préparer</w:t>
                              </w:r>
                              <w:r>
                                <w:rPr>
                                  <w:spacing w:val="1"/>
                                  <w:sz w:val="24"/>
                                </w:rPr>
                                <w:t> </w:t>
                              </w:r>
                              <w:r>
                                <w:rPr>
                                  <w:w w:val="95"/>
                                  <w:sz w:val="24"/>
                                </w:rPr>
                                <w:t>au</w:t>
                              </w:r>
                              <w:r>
                                <w:rPr>
                                  <w:spacing w:val="1"/>
                                  <w:sz w:val="24"/>
                                </w:rPr>
                                <w:t> </w:t>
                              </w:r>
                              <w:r>
                                <w:rPr>
                                  <w:w w:val="95"/>
                                  <w:sz w:val="24"/>
                                </w:rPr>
                                <w:t>mieux</w:t>
                              </w:r>
                              <w:r>
                                <w:rPr>
                                  <w:spacing w:val="2"/>
                                  <w:sz w:val="24"/>
                                </w:rPr>
                                <w:t> </w:t>
                              </w:r>
                              <w:r>
                                <w:rPr>
                                  <w:w w:val="95"/>
                                  <w:sz w:val="24"/>
                                </w:rPr>
                                <w:t>pour</w:t>
                              </w:r>
                              <w:r>
                                <w:rPr>
                                  <w:spacing w:val="1"/>
                                  <w:sz w:val="24"/>
                                </w:rPr>
                                <w:t> </w:t>
                              </w:r>
                              <w:r>
                                <w:rPr>
                                  <w:w w:val="95"/>
                                  <w:sz w:val="24"/>
                                </w:rPr>
                                <w:t>que</w:t>
                              </w:r>
                              <w:r>
                                <w:rPr>
                                  <w:spacing w:val="2"/>
                                  <w:sz w:val="24"/>
                                </w:rPr>
                                <w:t> </w:t>
                              </w:r>
                              <w:r>
                                <w:rPr>
                                  <w:w w:val="95"/>
                                  <w:sz w:val="24"/>
                                </w:rPr>
                                <w:t>vous</w:t>
                              </w:r>
                              <w:r>
                                <w:rPr>
                                  <w:spacing w:val="1"/>
                                  <w:sz w:val="24"/>
                                </w:rPr>
                                <w:t> </w:t>
                              </w:r>
                              <w:r>
                                <w:rPr>
                                  <w:w w:val="95"/>
                                  <w:sz w:val="24"/>
                                </w:rPr>
                                <w:t>soyez</w:t>
                              </w:r>
                              <w:r>
                                <w:rPr>
                                  <w:sz w:val="24"/>
                                </w:rPr>
                                <w:t> </w:t>
                              </w:r>
                              <w:r>
                                <w:rPr>
                                  <w:w w:val="95"/>
                                  <w:sz w:val="24"/>
                                </w:rPr>
                                <w:t>maxi</w:t>
                              </w:r>
                              <w:r>
                                <w:rPr>
                                  <w:spacing w:val="2"/>
                                  <w:sz w:val="24"/>
                                </w:rPr>
                                <w:t> </w:t>
                              </w:r>
                              <w:r>
                                <w:rPr>
                                  <w:w w:val="95"/>
                                  <w:sz w:val="24"/>
                                </w:rPr>
                                <w:t>prêts</w:t>
                              </w:r>
                              <w:r>
                                <w:rPr>
                                  <w:spacing w:val="2"/>
                                  <w:sz w:val="24"/>
                                </w:rPr>
                                <w:t> </w:t>
                              </w:r>
                              <w:r>
                                <w:rPr>
                                  <w:w w:val="95"/>
                                  <w:sz w:val="24"/>
                                </w:rPr>
                                <w:t>le</w:t>
                              </w:r>
                              <w:r>
                                <w:rPr>
                                  <w:spacing w:val="1"/>
                                  <w:sz w:val="24"/>
                                </w:rPr>
                                <w:t> </w:t>
                              </w:r>
                              <w:r>
                                <w:rPr>
                                  <w:w w:val="95"/>
                                  <w:sz w:val="24"/>
                                </w:rPr>
                                <w:t>jour</w:t>
                              </w:r>
                              <w:r>
                                <w:rPr>
                                  <w:spacing w:val="1"/>
                                  <w:sz w:val="24"/>
                                </w:rPr>
                                <w:t> </w:t>
                              </w:r>
                              <w:r>
                                <w:rPr>
                                  <w:w w:val="95"/>
                                  <w:sz w:val="24"/>
                                </w:rPr>
                                <w:t>J</w:t>
                              </w:r>
                              <w:r>
                                <w:rPr>
                                  <w:spacing w:val="-16"/>
                                  <w:w w:val="95"/>
                                  <w:sz w:val="24"/>
                                </w:rPr>
                                <w:t> </w:t>
                              </w:r>
                              <w:r>
                                <w:rPr>
                                  <w:w w:val="95"/>
                                  <w:sz w:val="24"/>
                                </w:rPr>
                                <w:t>!!</w:t>
                              </w:r>
                              <w:r>
                                <w:rPr>
                                  <w:spacing w:val="1"/>
                                  <w:sz w:val="24"/>
                                </w:rPr>
                                <w:t> </w:t>
                              </w:r>
                              <w:r>
                                <w:rPr>
                                  <w:w w:val="95"/>
                                  <w:sz w:val="24"/>
                                </w:rPr>
                                <w:t>(Trust</w:t>
                              </w:r>
                              <w:r>
                                <w:rPr>
                                  <w:spacing w:val="1"/>
                                  <w:sz w:val="24"/>
                                </w:rPr>
                                <w:t> </w:t>
                              </w:r>
                              <w:r>
                                <w:rPr>
                                  <w:w w:val="95"/>
                                  <w:sz w:val="24"/>
                                </w:rPr>
                                <w:t>the</w:t>
                              </w:r>
                              <w:r>
                                <w:rPr>
                                  <w:spacing w:val="2"/>
                                  <w:sz w:val="24"/>
                                </w:rPr>
                                <w:t> </w:t>
                              </w:r>
                              <w:r>
                                <w:rPr>
                                  <w:spacing w:val="-2"/>
                                  <w:w w:val="90"/>
                                  <w:sz w:val="24"/>
                                </w:rPr>
                                <w:t>process…).</w:t>
                              </w:r>
                            </w:p>
                            <w:p>
                              <w:pPr>
                                <w:spacing w:line="244" w:lineRule="auto" w:before="265"/>
                                <w:ind w:left="293" w:right="291" w:firstLine="0"/>
                                <w:jc w:val="both"/>
                                <w:rPr>
                                  <w:sz w:val="24"/>
                                </w:rPr>
                              </w:pPr>
                              <w:r>
                                <w:rPr>
                                  <w:sz w:val="24"/>
                                </w:rPr>
                                <w:t>En</w:t>
                              </w:r>
                              <w:r>
                                <w:rPr>
                                  <w:spacing w:val="-7"/>
                                  <w:sz w:val="24"/>
                                </w:rPr>
                                <w:t> </w:t>
                              </w:r>
                              <w:r>
                                <w:rPr>
                                  <w:sz w:val="24"/>
                                </w:rPr>
                                <w:t>tout cas, c’est déjà un pas de géant que de venir en tuto pour vous exercer</w:t>
                              </w:r>
                              <w:r>
                                <w:rPr>
                                  <w:spacing w:val="-15"/>
                                  <w:sz w:val="24"/>
                                </w:rPr>
                                <w:t> </w:t>
                              </w:r>
                              <w:r>
                                <w:rPr>
                                  <w:sz w:val="24"/>
                                </w:rPr>
                                <w:t>! C’est </w:t>
                              </w:r>
                              <w:r>
                                <w:rPr>
                                  <w:sz w:val="24"/>
                                </w:rPr>
                                <w:t>toujours un plaisir de tous vous voir IRL et j’espère que vous serez encore tous au rendez-vous pour le dernier</w:t>
                              </w:r>
                              <w:r>
                                <w:rPr>
                                  <w:spacing w:val="-8"/>
                                  <w:sz w:val="24"/>
                                </w:rPr>
                                <w:t> </w:t>
                              </w:r>
                              <w:r>
                                <w:rPr>
                                  <w:sz w:val="24"/>
                                </w:rPr>
                                <w:t>de</w:t>
                              </w:r>
                              <w:r>
                                <w:rPr>
                                  <w:spacing w:val="-7"/>
                                  <w:sz w:val="24"/>
                                </w:rPr>
                                <w:t> </w:t>
                              </w:r>
                              <w:r>
                                <w:rPr>
                                  <w:sz w:val="24"/>
                                </w:rPr>
                                <w:t>l’année</w:t>
                              </w:r>
                              <w:r>
                                <w:rPr>
                                  <w:spacing w:val="-7"/>
                                  <w:sz w:val="24"/>
                                </w:rPr>
                                <w:t> </w:t>
                              </w:r>
                              <w:r>
                                <w:rPr>
                                  <w:sz w:val="24"/>
                                </w:rPr>
                                <w:t>(sachez</w:t>
                              </w:r>
                              <w:r>
                                <w:rPr>
                                  <w:spacing w:val="-7"/>
                                  <w:sz w:val="24"/>
                                </w:rPr>
                                <w:t> </w:t>
                              </w:r>
                              <w:r>
                                <w:rPr>
                                  <w:sz w:val="24"/>
                                </w:rPr>
                                <w:t>que</w:t>
                              </w:r>
                              <w:r>
                                <w:rPr>
                                  <w:spacing w:val="-4"/>
                                  <w:sz w:val="24"/>
                                </w:rPr>
                                <w:t> </w:t>
                              </w:r>
                              <w:r>
                                <w:rPr>
                                  <w:sz w:val="24"/>
                                </w:rPr>
                                <w:t>c’est</w:t>
                              </w:r>
                              <w:r>
                                <w:rPr>
                                  <w:spacing w:val="-5"/>
                                  <w:sz w:val="24"/>
                                </w:rPr>
                                <w:t> </w:t>
                              </w:r>
                              <w:r>
                                <w:rPr>
                                  <w:sz w:val="24"/>
                                </w:rPr>
                                <w:t>vraiment</w:t>
                              </w:r>
                              <w:r>
                                <w:rPr>
                                  <w:spacing w:val="-5"/>
                                  <w:sz w:val="24"/>
                                </w:rPr>
                                <w:t> </w:t>
                              </w:r>
                              <w:r>
                                <w:rPr>
                                  <w:sz w:val="24"/>
                                </w:rPr>
                                <w:t>le</w:t>
                              </w:r>
                              <w:r>
                                <w:rPr>
                                  <w:spacing w:val="-5"/>
                                  <w:sz w:val="24"/>
                                </w:rPr>
                                <w:t> </w:t>
                              </w:r>
                              <w:r>
                                <w:rPr>
                                  <w:sz w:val="24"/>
                                </w:rPr>
                                <w:t>plus</w:t>
                              </w:r>
                              <w:r>
                                <w:rPr>
                                  <w:spacing w:val="-5"/>
                                  <w:sz w:val="24"/>
                                </w:rPr>
                                <w:t> </w:t>
                              </w:r>
                              <w:r>
                                <w:rPr>
                                  <w:sz w:val="24"/>
                                </w:rPr>
                                <w:t>important</w:t>
                              </w:r>
                              <w:r>
                                <w:rPr>
                                  <w:spacing w:val="-19"/>
                                  <w:sz w:val="24"/>
                                </w:rPr>
                                <w:t> </w:t>
                              </w:r>
                              <w:r>
                                <w:rPr>
                                  <w:sz w:val="24"/>
                                </w:rPr>
                                <w:t>!!).</w:t>
                              </w:r>
                            </w:p>
                            <w:p>
                              <w:pPr>
                                <w:spacing w:line="240" w:lineRule="auto" w:before="8"/>
                                <w:rPr>
                                  <w:sz w:val="24"/>
                                </w:rPr>
                              </w:pPr>
                            </w:p>
                            <w:p>
                              <w:pPr>
                                <w:spacing w:line="244" w:lineRule="auto" w:before="0"/>
                                <w:ind w:left="293" w:right="291" w:firstLine="0"/>
                                <w:jc w:val="both"/>
                                <w:rPr>
                                  <w:sz w:val="24"/>
                                </w:rPr>
                              </w:pPr>
                              <w:r>
                                <w:rPr>
                                  <w:sz w:val="24"/>
                                </w:rPr>
                                <w:t>Sinon, c’était la première fois que vous avez eu l’occasion de vous entraîner sur la partie embryologie</w:t>
                              </w:r>
                              <w:r>
                                <w:rPr>
                                  <w:spacing w:val="-4"/>
                                  <w:sz w:val="24"/>
                                </w:rPr>
                                <w:t> </w:t>
                              </w:r>
                              <w:r>
                                <w:rPr>
                                  <w:sz w:val="24"/>
                                </w:rPr>
                                <w:t>du</w:t>
                              </w:r>
                              <w:r>
                                <w:rPr>
                                  <w:spacing w:val="-4"/>
                                  <w:sz w:val="24"/>
                                </w:rPr>
                                <w:t> </w:t>
                              </w:r>
                              <w:r>
                                <w:rPr>
                                  <w:sz w:val="24"/>
                                </w:rPr>
                                <w:t>programme,</w:t>
                              </w:r>
                              <w:r>
                                <w:rPr>
                                  <w:spacing w:val="-4"/>
                                  <w:sz w:val="24"/>
                                </w:rPr>
                                <w:t> </w:t>
                              </w:r>
                              <w:r>
                                <w:rPr>
                                  <w:sz w:val="24"/>
                                </w:rPr>
                                <w:t>et</w:t>
                              </w:r>
                              <w:r>
                                <w:rPr>
                                  <w:spacing w:val="-4"/>
                                  <w:sz w:val="24"/>
                                </w:rPr>
                                <w:t> </w:t>
                              </w:r>
                              <w:r>
                                <w:rPr>
                                  <w:sz w:val="24"/>
                                </w:rPr>
                                <w:t>c’est</w:t>
                              </w:r>
                              <w:r>
                                <w:rPr>
                                  <w:spacing w:val="-4"/>
                                  <w:sz w:val="24"/>
                                </w:rPr>
                                <w:t> </w:t>
                              </w:r>
                              <w:r>
                                <w:rPr>
                                  <w:sz w:val="24"/>
                                </w:rPr>
                                <w:t>une</w:t>
                              </w:r>
                              <w:r>
                                <w:rPr>
                                  <w:spacing w:val="-4"/>
                                  <w:sz w:val="24"/>
                                </w:rPr>
                                <w:t> </w:t>
                              </w:r>
                              <w:r>
                                <w:rPr>
                                  <w:sz w:val="24"/>
                                </w:rPr>
                                <w:t>partie</w:t>
                              </w:r>
                              <w:r>
                                <w:rPr>
                                  <w:spacing w:val="-4"/>
                                  <w:sz w:val="24"/>
                                </w:rPr>
                                <w:t> </w:t>
                              </w:r>
                              <w:r>
                                <w:rPr>
                                  <w:sz w:val="24"/>
                                </w:rPr>
                                <w:t>très</w:t>
                              </w:r>
                              <w:r>
                                <w:rPr>
                                  <w:spacing w:val="-4"/>
                                  <w:sz w:val="24"/>
                                </w:rPr>
                                <w:t> </w:t>
                              </w:r>
                              <w:r>
                                <w:rPr>
                                  <w:sz w:val="24"/>
                                </w:rPr>
                                <w:t>différente</w:t>
                              </w:r>
                              <w:r>
                                <w:rPr>
                                  <w:spacing w:val="-4"/>
                                  <w:sz w:val="24"/>
                                </w:rPr>
                                <w:t> </w:t>
                              </w:r>
                              <w:r>
                                <w:rPr>
                                  <w:sz w:val="24"/>
                                </w:rPr>
                                <w:t>de</w:t>
                              </w:r>
                              <w:r>
                                <w:rPr>
                                  <w:spacing w:val="-4"/>
                                  <w:sz w:val="24"/>
                                </w:rPr>
                                <w:t> </w:t>
                              </w:r>
                              <w:r>
                                <w:rPr>
                                  <w:sz w:val="24"/>
                                </w:rPr>
                                <w:t>la</w:t>
                              </w:r>
                              <w:r>
                                <w:rPr>
                                  <w:spacing w:val="-4"/>
                                  <w:sz w:val="24"/>
                                </w:rPr>
                                <w:t> </w:t>
                              </w:r>
                              <w:r>
                                <w:rPr>
                                  <w:sz w:val="24"/>
                                </w:rPr>
                                <w:t>précédente.</w:t>
                              </w:r>
                              <w:r>
                                <w:rPr>
                                  <w:spacing w:val="-4"/>
                                  <w:sz w:val="24"/>
                                </w:rPr>
                                <w:t> </w:t>
                              </w:r>
                              <w:r>
                                <w:rPr>
                                  <w:sz w:val="24"/>
                                </w:rPr>
                                <w:t>Les</w:t>
                              </w:r>
                              <w:r>
                                <w:rPr>
                                  <w:spacing w:val="-4"/>
                                  <w:sz w:val="24"/>
                                </w:rPr>
                                <w:t> </w:t>
                              </w:r>
                              <w:r>
                                <w:rPr>
                                  <w:sz w:val="24"/>
                                </w:rPr>
                                <w:t>cours</w:t>
                              </w:r>
                              <w:r>
                                <w:rPr>
                                  <w:spacing w:val="-4"/>
                                  <w:sz w:val="24"/>
                                </w:rPr>
                                <w:t> </w:t>
                              </w:r>
                              <w:r>
                                <w:rPr>
                                  <w:sz w:val="24"/>
                                </w:rPr>
                                <w:t>sont </w:t>
                              </w:r>
                              <w:r>
                                <w:rPr>
                                  <w:spacing w:val="-2"/>
                                  <w:sz w:val="24"/>
                                </w:rPr>
                                <w:t>assez</w:t>
                              </w:r>
                              <w:r>
                                <w:rPr>
                                  <w:spacing w:val="-13"/>
                                  <w:sz w:val="24"/>
                                </w:rPr>
                                <w:t> </w:t>
                              </w:r>
                              <w:r>
                                <w:rPr>
                                  <w:spacing w:val="-2"/>
                                  <w:sz w:val="24"/>
                                </w:rPr>
                                <w:t>denses,</w:t>
                              </w:r>
                              <w:r>
                                <w:rPr>
                                  <w:spacing w:val="-12"/>
                                  <w:sz w:val="24"/>
                                </w:rPr>
                                <w:t> </w:t>
                              </w:r>
                              <w:r>
                                <w:rPr>
                                  <w:spacing w:val="-2"/>
                                  <w:sz w:val="24"/>
                                </w:rPr>
                                <w:t>mais</w:t>
                              </w:r>
                              <w:r>
                                <w:rPr>
                                  <w:spacing w:val="-13"/>
                                  <w:sz w:val="24"/>
                                </w:rPr>
                                <w:t> </w:t>
                              </w:r>
                              <w:r>
                                <w:rPr>
                                  <w:spacing w:val="-2"/>
                                  <w:sz w:val="24"/>
                                </w:rPr>
                                <w:t>vous</w:t>
                              </w:r>
                              <w:r>
                                <w:rPr>
                                  <w:spacing w:val="-12"/>
                                  <w:sz w:val="24"/>
                                </w:rPr>
                                <w:t> </w:t>
                              </w:r>
                              <w:r>
                                <w:rPr>
                                  <w:spacing w:val="-2"/>
                                  <w:sz w:val="24"/>
                                </w:rPr>
                                <w:t>verrez</w:t>
                              </w:r>
                              <w:r>
                                <w:rPr>
                                  <w:spacing w:val="-13"/>
                                  <w:sz w:val="24"/>
                                </w:rPr>
                                <w:t> </w:t>
                              </w:r>
                              <w:r>
                                <w:rPr>
                                  <w:spacing w:val="-2"/>
                                  <w:sz w:val="24"/>
                                </w:rPr>
                                <w:t>qu’avec</w:t>
                              </w:r>
                              <w:r>
                                <w:rPr>
                                  <w:spacing w:val="-12"/>
                                  <w:sz w:val="24"/>
                                </w:rPr>
                                <w:t> </w:t>
                              </w:r>
                              <w:r>
                                <w:rPr>
                                  <w:spacing w:val="-2"/>
                                  <w:sz w:val="24"/>
                                </w:rPr>
                                <w:t>le</w:t>
                              </w:r>
                              <w:r>
                                <w:rPr>
                                  <w:spacing w:val="-13"/>
                                  <w:sz w:val="24"/>
                                </w:rPr>
                                <w:t> </w:t>
                              </w:r>
                              <w:r>
                                <w:rPr>
                                  <w:spacing w:val="-2"/>
                                  <w:sz w:val="24"/>
                                </w:rPr>
                                <w:t>temps</w:t>
                              </w:r>
                              <w:r>
                                <w:rPr>
                                  <w:spacing w:val="-12"/>
                                  <w:sz w:val="24"/>
                                </w:rPr>
                                <w:t> </w:t>
                              </w:r>
                              <w:r>
                                <w:rPr>
                                  <w:spacing w:val="-2"/>
                                  <w:sz w:val="24"/>
                                </w:rPr>
                                <w:t>ça</w:t>
                              </w:r>
                              <w:r>
                                <w:rPr>
                                  <w:spacing w:val="-13"/>
                                  <w:sz w:val="24"/>
                                </w:rPr>
                                <w:t> </w:t>
                              </w:r>
                              <w:r>
                                <w:rPr>
                                  <w:spacing w:val="-2"/>
                                  <w:sz w:val="24"/>
                                </w:rPr>
                                <w:t>deviendra</w:t>
                              </w:r>
                              <w:r>
                                <w:rPr>
                                  <w:spacing w:val="-12"/>
                                  <w:sz w:val="24"/>
                                </w:rPr>
                                <w:t> </w:t>
                              </w:r>
                              <w:r>
                                <w:rPr>
                                  <w:spacing w:val="-2"/>
                                  <w:sz w:val="24"/>
                                </w:rPr>
                                <w:t>plus</w:t>
                              </w:r>
                              <w:r>
                                <w:rPr>
                                  <w:spacing w:val="-13"/>
                                  <w:sz w:val="24"/>
                                </w:rPr>
                                <w:t> </w:t>
                              </w:r>
                              <w:r>
                                <w:rPr>
                                  <w:spacing w:val="-2"/>
                                  <w:sz w:val="24"/>
                                </w:rPr>
                                <w:t>simple</w:t>
                              </w:r>
                              <w:r>
                                <w:rPr>
                                  <w:spacing w:val="-12"/>
                                  <w:sz w:val="24"/>
                                </w:rPr>
                                <w:t> </w:t>
                              </w:r>
                              <w:r>
                                <w:rPr>
                                  <w:spacing w:val="-2"/>
                                  <w:sz w:val="24"/>
                                </w:rPr>
                                <w:t>pour</w:t>
                              </w:r>
                              <w:r>
                                <w:rPr>
                                  <w:spacing w:val="-13"/>
                                  <w:sz w:val="24"/>
                                </w:rPr>
                                <w:t> </w:t>
                              </w:r>
                              <w:r>
                                <w:rPr>
                                  <w:spacing w:val="-2"/>
                                  <w:sz w:val="24"/>
                                </w:rPr>
                                <w:t>vous</w:t>
                              </w:r>
                              <w:r>
                                <w:rPr>
                                  <w:spacing w:val="-12"/>
                                  <w:sz w:val="24"/>
                                </w:rPr>
                                <w:t> </w:t>
                              </w:r>
                              <w:r>
                                <w:rPr>
                                  <w:spacing w:val="-2"/>
                                  <w:sz w:val="24"/>
                                </w:rPr>
                                <w:t>!</w:t>
                              </w:r>
                              <w:r>
                                <w:rPr>
                                  <w:spacing w:val="-13"/>
                                  <w:sz w:val="24"/>
                                </w:rPr>
                                <w:t> </w:t>
                              </w:r>
                              <w:r>
                                <w:rPr>
                                  <w:spacing w:val="-2"/>
                                  <w:sz w:val="24"/>
                                </w:rPr>
                                <w:t>Petit</w:t>
                              </w:r>
                              <w:r>
                                <w:rPr>
                                  <w:spacing w:val="-12"/>
                                  <w:sz w:val="24"/>
                                </w:rPr>
                                <w:t> </w:t>
                              </w:r>
                              <w:r>
                                <w:rPr>
                                  <w:spacing w:val="-2"/>
                                  <w:sz w:val="24"/>
                                </w:rPr>
                                <w:t>tips</w:t>
                              </w:r>
                              <w:r>
                                <w:rPr>
                                  <w:spacing w:val="-13"/>
                                  <w:sz w:val="24"/>
                                </w:rPr>
                                <w:t> </w:t>
                              </w:r>
                              <w:r>
                                <w:rPr>
                                  <w:spacing w:val="-2"/>
                                  <w:sz w:val="24"/>
                                </w:rPr>
                                <w:t>en passant,</w:t>
                              </w:r>
                              <w:r>
                                <w:rPr>
                                  <w:spacing w:val="-7"/>
                                  <w:sz w:val="24"/>
                                </w:rPr>
                                <w:t> </w:t>
                              </w:r>
                              <w:r>
                                <w:rPr>
                                  <w:spacing w:val="-2"/>
                                  <w:sz w:val="24"/>
                                </w:rPr>
                                <w:t>faites</w:t>
                              </w:r>
                              <w:r>
                                <w:rPr>
                                  <w:spacing w:val="-7"/>
                                  <w:sz w:val="24"/>
                                </w:rPr>
                                <w:t> </w:t>
                              </w:r>
                              <w:r>
                                <w:rPr>
                                  <w:spacing w:val="-2"/>
                                  <w:sz w:val="24"/>
                                </w:rPr>
                                <w:t>vous</w:t>
                              </w:r>
                              <w:r>
                                <w:rPr>
                                  <w:spacing w:val="-7"/>
                                  <w:sz w:val="24"/>
                                </w:rPr>
                                <w:t> </w:t>
                              </w:r>
                              <w:r>
                                <w:rPr>
                                  <w:spacing w:val="-2"/>
                                  <w:sz w:val="24"/>
                                </w:rPr>
                                <w:t>des</w:t>
                              </w:r>
                              <w:r>
                                <w:rPr>
                                  <w:spacing w:val="-7"/>
                                  <w:sz w:val="24"/>
                                </w:rPr>
                                <w:t> </w:t>
                              </w:r>
                              <w:r>
                                <w:rPr>
                                  <w:spacing w:val="-2"/>
                                  <w:sz w:val="24"/>
                                </w:rPr>
                                <w:t>frises</w:t>
                              </w:r>
                              <w:r>
                                <w:rPr>
                                  <w:spacing w:val="-7"/>
                                  <w:sz w:val="24"/>
                                </w:rPr>
                                <w:t> </w:t>
                              </w:r>
                              <w:r>
                                <w:rPr>
                                  <w:spacing w:val="-2"/>
                                  <w:sz w:val="24"/>
                                </w:rPr>
                                <w:t>chronologiques,</w:t>
                              </w:r>
                              <w:r>
                                <w:rPr>
                                  <w:spacing w:val="-7"/>
                                  <w:sz w:val="24"/>
                                </w:rPr>
                                <w:t> </w:t>
                              </w:r>
                              <w:r>
                                <w:rPr>
                                  <w:spacing w:val="-2"/>
                                  <w:sz w:val="24"/>
                                </w:rPr>
                                <w:t>ça</w:t>
                              </w:r>
                              <w:r>
                                <w:rPr>
                                  <w:spacing w:val="-7"/>
                                  <w:sz w:val="24"/>
                                </w:rPr>
                                <w:t> </w:t>
                              </w:r>
                              <w:r>
                                <w:rPr>
                                  <w:spacing w:val="-2"/>
                                  <w:sz w:val="24"/>
                                </w:rPr>
                                <w:t>va</w:t>
                              </w:r>
                              <w:r>
                                <w:rPr>
                                  <w:spacing w:val="-7"/>
                                  <w:sz w:val="24"/>
                                </w:rPr>
                                <w:t> </w:t>
                              </w:r>
                              <w:r>
                                <w:rPr>
                                  <w:spacing w:val="-2"/>
                                  <w:sz w:val="24"/>
                                </w:rPr>
                                <w:t>beaucoup</w:t>
                              </w:r>
                              <w:r>
                                <w:rPr>
                                  <w:spacing w:val="-7"/>
                                  <w:sz w:val="24"/>
                                </w:rPr>
                                <w:t> </w:t>
                              </w:r>
                              <w:r>
                                <w:rPr>
                                  <w:spacing w:val="-2"/>
                                  <w:sz w:val="24"/>
                                </w:rPr>
                                <w:t>simplifier</w:t>
                              </w:r>
                              <w:r>
                                <w:rPr>
                                  <w:spacing w:val="-7"/>
                                  <w:sz w:val="24"/>
                                </w:rPr>
                                <w:t> </w:t>
                              </w:r>
                              <w:r>
                                <w:rPr>
                                  <w:spacing w:val="-2"/>
                                  <w:sz w:val="24"/>
                                </w:rPr>
                                <w:t>l’apprentissage.</w:t>
                              </w:r>
                            </w:p>
                            <w:p>
                              <w:pPr>
                                <w:spacing w:line="240" w:lineRule="auto" w:before="10"/>
                                <w:rPr>
                                  <w:sz w:val="24"/>
                                </w:rPr>
                              </w:pPr>
                            </w:p>
                            <w:p>
                              <w:pPr>
                                <w:spacing w:line="256" w:lineRule="auto" w:before="0"/>
                                <w:ind w:left="293" w:right="291" w:firstLine="0"/>
                                <w:jc w:val="both"/>
                                <w:rPr>
                                  <w:sz w:val="24"/>
                                </w:rPr>
                              </w:pPr>
                              <w:r>
                                <w:rPr>
                                  <w:sz w:val="24"/>
                                </w:rPr>
                                <w:t>Lisez bien attentivement les corrections des items, gardez votre carnet d’erreur à proximité et lâchez rien, si vous avez des questions, n’hésitez pas à aller voir les tuteurs ou à passer aux bureaux, on aura peut-être de quoi éclairer vos esprits</w:t>
                              </w:r>
                              <w:r>
                                <w:rPr>
                                  <w:spacing w:val="73"/>
                                  <w:sz w:val="24"/>
                                </w:rPr>
                                <w:t>  </w:t>
                              </w:r>
                              <w:r>
                                <w:rPr>
                                  <w:sz w:val="24"/>
                                </w:rPr>
                                <w:t>.</w:t>
                              </w:r>
                            </w:p>
                            <w:p>
                              <w:pPr>
                                <w:spacing w:line="271" w:lineRule="auto" w:before="267"/>
                                <w:ind w:left="293" w:right="291" w:firstLine="0"/>
                                <w:jc w:val="both"/>
                                <w:rPr>
                                  <w:sz w:val="24"/>
                                </w:rPr>
                              </w:pPr>
                              <w:r>
                                <w:rPr>
                                  <w:spacing w:val="-2"/>
                                  <w:sz w:val="24"/>
                                </w:rPr>
                                <w:t>Je</w:t>
                              </w:r>
                              <w:r>
                                <w:rPr>
                                  <w:spacing w:val="-10"/>
                                  <w:sz w:val="24"/>
                                </w:rPr>
                                <w:t> </w:t>
                              </w:r>
                              <w:r>
                                <w:rPr>
                                  <w:spacing w:val="-2"/>
                                  <w:sz w:val="24"/>
                                </w:rPr>
                                <w:t>suis</w:t>
                              </w:r>
                              <w:r>
                                <w:rPr>
                                  <w:spacing w:val="-10"/>
                                  <w:sz w:val="24"/>
                                </w:rPr>
                                <w:t> </w:t>
                              </w:r>
                              <w:r>
                                <w:rPr>
                                  <w:spacing w:val="-2"/>
                                  <w:sz w:val="24"/>
                                </w:rPr>
                                <w:t>hyper</w:t>
                              </w:r>
                              <w:r>
                                <w:rPr>
                                  <w:spacing w:val="-10"/>
                                  <w:sz w:val="24"/>
                                </w:rPr>
                                <w:t> </w:t>
                              </w:r>
                              <w:r>
                                <w:rPr>
                                  <w:spacing w:val="-2"/>
                                  <w:sz w:val="24"/>
                                </w:rPr>
                                <w:t>fière</w:t>
                              </w:r>
                              <w:r>
                                <w:rPr>
                                  <w:spacing w:val="-10"/>
                                  <w:sz w:val="24"/>
                                </w:rPr>
                                <w:t> </w:t>
                              </w:r>
                              <w:r>
                                <w:rPr>
                                  <w:spacing w:val="-2"/>
                                  <w:sz w:val="24"/>
                                </w:rPr>
                                <w:t>de</w:t>
                              </w:r>
                              <w:r>
                                <w:rPr>
                                  <w:spacing w:val="-10"/>
                                  <w:sz w:val="24"/>
                                </w:rPr>
                                <w:t> </w:t>
                              </w:r>
                              <w:r>
                                <w:rPr>
                                  <w:spacing w:val="-2"/>
                                  <w:sz w:val="24"/>
                                </w:rPr>
                                <w:t>vous</w:t>
                              </w:r>
                              <w:r>
                                <w:rPr>
                                  <w:spacing w:val="-10"/>
                                  <w:sz w:val="24"/>
                                </w:rPr>
                                <w:t> </w:t>
                              </w:r>
                              <w:r>
                                <w:rPr>
                                  <w:spacing w:val="-2"/>
                                  <w:sz w:val="24"/>
                                </w:rPr>
                                <w:t>les</w:t>
                              </w:r>
                              <w:r>
                                <w:rPr>
                                  <w:spacing w:val="-10"/>
                                  <w:sz w:val="24"/>
                                </w:rPr>
                                <w:t> </w:t>
                              </w:r>
                              <w:r>
                                <w:rPr>
                                  <w:spacing w:val="-2"/>
                                  <w:sz w:val="24"/>
                                </w:rPr>
                                <w:t>loulous,</w:t>
                              </w:r>
                              <w:r>
                                <w:rPr>
                                  <w:spacing w:val="-10"/>
                                  <w:sz w:val="24"/>
                                </w:rPr>
                                <w:t> </w:t>
                              </w:r>
                              <w:r>
                                <w:rPr>
                                  <w:spacing w:val="-2"/>
                                  <w:sz w:val="24"/>
                                </w:rPr>
                                <w:t>alors</w:t>
                              </w:r>
                              <w:r>
                                <w:rPr>
                                  <w:spacing w:val="-10"/>
                                  <w:sz w:val="24"/>
                                </w:rPr>
                                <w:t> </w:t>
                              </w:r>
                              <w:r>
                                <w:rPr>
                                  <w:spacing w:val="-2"/>
                                  <w:sz w:val="24"/>
                                </w:rPr>
                                <w:t>soyez</w:t>
                              </w:r>
                              <w:r>
                                <w:rPr>
                                  <w:spacing w:val="-10"/>
                                  <w:sz w:val="24"/>
                                </w:rPr>
                                <w:t> </w:t>
                              </w:r>
                              <w:r>
                                <w:rPr>
                                  <w:spacing w:val="-2"/>
                                  <w:sz w:val="24"/>
                                </w:rPr>
                                <w:t>fiers</w:t>
                              </w:r>
                              <w:r>
                                <w:rPr>
                                  <w:spacing w:val="-10"/>
                                  <w:sz w:val="24"/>
                                </w:rPr>
                                <w:t> </w:t>
                              </w:r>
                              <w:r>
                                <w:rPr>
                                  <w:spacing w:val="-2"/>
                                  <w:sz w:val="24"/>
                                </w:rPr>
                                <w:t>de</w:t>
                              </w:r>
                              <w:r>
                                <w:rPr>
                                  <w:spacing w:val="-10"/>
                                  <w:sz w:val="24"/>
                                </w:rPr>
                                <w:t> </w:t>
                              </w:r>
                              <w:r>
                                <w:rPr>
                                  <w:spacing w:val="-2"/>
                                  <w:sz w:val="24"/>
                                </w:rPr>
                                <w:t>vous</w:t>
                              </w:r>
                              <w:r>
                                <w:rPr>
                                  <w:spacing w:val="-10"/>
                                  <w:sz w:val="24"/>
                                </w:rPr>
                                <w:t> </w:t>
                              </w:r>
                              <w:r>
                                <w:rPr>
                                  <w:spacing w:val="-2"/>
                                  <w:sz w:val="24"/>
                                </w:rPr>
                                <w:t>aussi</w:t>
                              </w:r>
                              <w:r>
                                <w:rPr>
                                  <w:spacing w:val="-10"/>
                                  <w:sz w:val="24"/>
                                </w:rPr>
                                <w:t> </w:t>
                              </w:r>
                              <w:r>
                                <w:rPr>
                                  <w:spacing w:val="-2"/>
                                  <w:sz w:val="24"/>
                                </w:rPr>
                                <w:t>et</w:t>
                              </w:r>
                              <w:r>
                                <w:rPr>
                                  <w:spacing w:val="-10"/>
                                  <w:sz w:val="24"/>
                                </w:rPr>
                                <w:t> </w:t>
                              </w:r>
                              <w:r>
                                <w:rPr>
                                  <w:spacing w:val="-2"/>
                                  <w:sz w:val="24"/>
                                </w:rPr>
                                <w:t>n’arrêtez</w:t>
                              </w:r>
                              <w:r>
                                <w:rPr>
                                  <w:spacing w:val="-10"/>
                                  <w:sz w:val="24"/>
                                </w:rPr>
                                <w:t> </w:t>
                              </w:r>
                              <w:r>
                                <w:rPr>
                                  <w:spacing w:val="-2"/>
                                  <w:sz w:val="24"/>
                                </w:rPr>
                                <w:t>jamais</w:t>
                              </w:r>
                              <w:r>
                                <w:rPr>
                                  <w:spacing w:val="-10"/>
                                  <w:sz w:val="24"/>
                                </w:rPr>
                                <w:t> </w:t>
                              </w:r>
                              <w:r>
                                <w:rPr>
                                  <w:spacing w:val="-2"/>
                                  <w:sz w:val="24"/>
                                </w:rPr>
                                <w:t>de</w:t>
                              </w:r>
                              <w:r>
                                <w:rPr>
                                  <w:spacing w:val="-10"/>
                                  <w:sz w:val="24"/>
                                </w:rPr>
                                <w:t> </w:t>
                              </w:r>
                              <w:r>
                                <w:rPr>
                                  <w:spacing w:val="-2"/>
                                  <w:sz w:val="24"/>
                                </w:rPr>
                                <w:t>croire </w:t>
                              </w:r>
                              <w:r>
                                <w:rPr>
                                  <w:sz w:val="24"/>
                                </w:rPr>
                                <w:t>en vous</w:t>
                              </w:r>
                              <w:r>
                                <w:rPr>
                                  <w:spacing w:val="80"/>
                                  <w:sz w:val="24"/>
                                </w:rPr>
                                <w:t>  </w:t>
                              </w:r>
                              <w:r>
                                <w:rPr>
                                  <w:sz w:val="24"/>
                                </w:rPr>
                                <w:t>!</w:t>
                              </w:r>
                            </w:p>
                            <w:p>
                              <w:pPr>
                                <w:spacing w:before="209"/>
                                <w:ind w:left="293" w:right="0" w:firstLine="0"/>
                                <w:jc w:val="both"/>
                                <w:rPr>
                                  <w:sz w:val="24"/>
                                </w:rPr>
                              </w:pPr>
                              <w:r>
                                <w:rPr>
                                  <w:sz w:val="24"/>
                                </w:rPr>
                                <w:t>Des</w:t>
                              </w:r>
                              <w:r>
                                <w:rPr>
                                  <w:spacing w:val="-3"/>
                                  <w:sz w:val="24"/>
                                </w:rPr>
                                <w:t> </w:t>
                              </w:r>
                              <w:r>
                                <w:rPr>
                                  <w:sz w:val="24"/>
                                </w:rPr>
                                <w:t>bisous</w:t>
                              </w:r>
                              <w:r>
                                <w:rPr>
                                  <w:spacing w:val="-3"/>
                                  <w:sz w:val="24"/>
                                </w:rPr>
                                <w:t> </w:t>
                              </w:r>
                              <w:r>
                                <w:rPr>
                                  <w:sz w:val="24"/>
                                </w:rPr>
                                <w:t>et</w:t>
                              </w:r>
                              <w:r>
                                <w:rPr>
                                  <w:spacing w:val="-3"/>
                                  <w:sz w:val="24"/>
                                </w:rPr>
                                <w:t> </w:t>
                              </w:r>
                              <w:r>
                                <w:rPr>
                                  <w:sz w:val="24"/>
                                </w:rPr>
                                <w:t>de</w:t>
                              </w:r>
                              <w:r>
                                <w:rPr>
                                  <w:spacing w:val="-3"/>
                                  <w:sz w:val="24"/>
                                </w:rPr>
                                <w:t> </w:t>
                              </w:r>
                              <w:r>
                                <w:rPr>
                                  <w:sz w:val="24"/>
                                </w:rPr>
                                <w:t>la</w:t>
                              </w:r>
                              <w:r>
                                <w:rPr>
                                  <w:spacing w:val="-3"/>
                                  <w:sz w:val="24"/>
                                </w:rPr>
                                <w:t> </w:t>
                              </w:r>
                              <w:r>
                                <w:rPr>
                                  <w:spacing w:val="-2"/>
                                  <w:sz w:val="24"/>
                                </w:rPr>
                                <w:t>force.</w:t>
                              </w:r>
                            </w:p>
                            <w:p>
                              <w:pPr>
                                <w:spacing w:line="240" w:lineRule="auto" w:before="13"/>
                                <w:rPr>
                                  <w:sz w:val="24"/>
                                </w:rPr>
                              </w:pPr>
                            </w:p>
                            <w:p>
                              <w:pPr>
                                <w:spacing w:before="0"/>
                                <w:ind w:left="293" w:right="0" w:firstLine="0"/>
                                <w:jc w:val="both"/>
                                <w:rPr>
                                  <w:b/>
                                  <w:sz w:val="24"/>
                                </w:rPr>
                              </w:pPr>
                              <w:r>
                                <w:rPr>
                                  <w:b/>
                                  <w:spacing w:val="-4"/>
                                  <w:sz w:val="24"/>
                                </w:rPr>
                                <w:t>Laura,</w:t>
                              </w:r>
                              <w:r>
                                <w:rPr>
                                  <w:b/>
                                  <w:spacing w:val="-2"/>
                                  <w:sz w:val="24"/>
                                </w:rPr>
                                <w:t> </w:t>
                              </w:r>
                              <w:r>
                                <w:rPr>
                                  <w:b/>
                                  <w:spacing w:val="-4"/>
                                  <w:sz w:val="24"/>
                                </w:rPr>
                                <w:t>RM</w:t>
                              </w:r>
                              <w:r>
                                <w:rPr>
                                  <w:b/>
                                  <w:spacing w:val="-2"/>
                                  <w:sz w:val="24"/>
                                </w:rPr>
                                <w:t> </w:t>
                              </w:r>
                              <w:r>
                                <w:rPr>
                                  <w:b/>
                                  <w:spacing w:val="-4"/>
                                  <w:sz w:val="24"/>
                                </w:rPr>
                                <w:t>Hématoxyline</w:t>
                              </w:r>
                              <w:r>
                                <w:rPr>
                                  <w:b/>
                                  <w:spacing w:val="-2"/>
                                  <w:sz w:val="24"/>
                                </w:rPr>
                                <w:t> </w:t>
                              </w:r>
                              <w:r>
                                <w:rPr>
                                  <w:b/>
                                  <w:spacing w:val="-4"/>
                                  <w:sz w:val="24"/>
                                </w:rPr>
                                <w:t>Eosine</w:t>
                              </w:r>
                            </w:p>
                          </w:txbxContent>
                        </wps:txbx>
                        <wps:bodyPr wrap="square" lIns="0" tIns="0" rIns="0" bIns="0" rtlCol="0">
                          <a:noAutofit/>
                        </wps:bodyPr>
                      </wps:wsp>
                    </wpg:wgp>
                  </a:graphicData>
                </a:graphic>
              </wp:anchor>
            </w:drawing>
          </mc:Choice>
          <mc:Fallback>
            <w:pict>
              <v:group style="position:absolute;margin-left:42.52pt;margin-top:9.6247pt;width:524.450pt;height:381.55pt;mso-position-horizontal-relative:page;mso-position-vertical-relative:paragraph;z-index:15757312" id="docshapegroup651" coordorigin="850,192" coordsize="10489,7631">
                <v:shape style="position:absolute;left:850;top:192;width:10489;height:7631" id="docshape652" coordorigin="850,192" coordsize="10489,7631" path="m11272,192l917,192,891,198,870,212,856,233,850,259,850,7756,856,7782,870,7803,891,7818,917,7823,11272,7823,11298,7818,11319,7803,11333,7782,11339,7756,11339,259,11333,233,11319,212,11298,198,11272,192xe" filled="true" fillcolor="#3f3f3f" stroked="false">
                  <v:path arrowok="t"/>
                  <v:fill type="solid"/>
                </v:shape>
                <v:shape style="position:absolute;left:860;top:202;width:10469;height:7611" id="docshape653" coordorigin="860,202" coordsize="10469,7611" path="m11272,202l917,202,895,207,877,219,865,237,860,259,860,7756,865,7778,877,7796,895,7809,917,7813,11272,7813,11294,7809,11312,7796,11324,7778,11329,7756,11329,259,11324,237,11312,219,11294,207,11272,202xe" filled="true" fillcolor="#fcfcff" stroked="false">
                  <v:path arrowok="t"/>
                  <v:fill type="solid"/>
                </v:shape>
                <v:shape style="position:absolute;left:8525;top:1482;width:240;height:240" type="#_x0000_t75" id="docshape654" stroked="false">
                  <v:imagedata r:id="rId15" o:title=""/>
                </v:shape>
                <v:shape style="position:absolute;left:10453;top:1482;width:240;height:240" type="#_x0000_t75" id="docshape655" stroked="false">
                  <v:imagedata r:id="rId15" o:title=""/>
                </v:shape>
                <v:shape style="position:absolute;left:6773;top:5414;width:240;height:240" type="#_x0000_t75" id="docshape656" stroked="false">
                  <v:imagedata r:id="rId16" o:title=""/>
                </v:shape>
                <v:shape style="position:absolute;left:1990;top:6280;width:240;height:240" type="#_x0000_t75" id="docshape657" stroked="false">
                  <v:imagedata r:id="rId17" o:title=""/>
                </v:shape>
                <v:shape style="position:absolute;left:850;top:192;width:10489;height:7631" type="#_x0000_t202" id="docshape658" filled="false" stroked="false">
                  <v:textbox inset="0,0,0,0">
                    <w:txbxContent>
                      <w:p>
                        <w:pPr>
                          <w:spacing w:before="91"/>
                          <w:ind w:left="293" w:right="0" w:firstLine="0"/>
                          <w:jc w:val="both"/>
                          <w:rPr>
                            <w:rFonts w:ascii="Century"/>
                            <w:sz w:val="34"/>
                          </w:rPr>
                        </w:pPr>
                        <w:r>
                          <w:rPr>
                            <w:rFonts w:ascii="Century"/>
                            <w:sz w:val="34"/>
                            <w:u w:val="single"/>
                          </w:rPr>
                          <w:t>C</w:t>
                        </w:r>
                        <w:r>
                          <w:rPr>
                            <w:rFonts w:ascii="Century"/>
                            <w:smallCaps/>
                            <w:sz w:val="34"/>
                            <w:u w:val="single"/>
                          </w:rPr>
                          <w:t>oucou</w:t>
                        </w:r>
                        <w:r>
                          <w:rPr>
                            <w:rFonts w:ascii="Century"/>
                            <w:smallCaps/>
                            <w:spacing w:val="31"/>
                            <w:sz w:val="34"/>
                            <w:u w:val="single"/>
                          </w:rPr>
                          <w:t> </w:t>
                        </w:r>
                        <w:r>
                          <w:rPr>
                            <w:rFonts w:ascii="Century"/>
                            <w:smallCaps/>
                            <w:sz w:val="34"/>
                            <w:u w:val="single"/>
                          </w:rPr>
                          <w:t>les</w:t>
                        </w:r>
                        <w:r>
                          <w:rPr>
                            <w:rFonts w:ascii="Century"/>
                            <w:smallCaps/>
                            <w:spacing w:val="33"/>
                            <w:sz w:val="34"/>
                            <w:u w:val="single"/>
                          </w:rPr>
                          <w:t> </w:t>
                        </w:r>
                        <w:r>
                          <w:rPr>
                            <w:rFonts w:ascii="Century"/>
                            <w:smallCaps/>
                            <w:sz w:val="34"/>
                            <w:u w:val="single"/>
                          </w:rPr>
                          <w:t>boss</w:t>
                        </w:r>
                        <w:r>
                          <w:rPr>
                            <w:rFonts w:ascii="Century"/>
                            <w:smallCaps w:val="0"/>
                            <w:spacing w:val="-30"/>
                            <w:sz w:val="34"/>
                          </w:rPr>
                          <w:t> </w:t>
                        </w:r>
                        <w:r>
                          <w:rPr>
                            <w:rFonts w:ascii="Century"/>
                            <w:smallCaps w:val="0"/>
                            <w:spacing w:val="-5"/>
                            <w:sz w:val="34"/>
                            <w:u w:val="single"/>
                          </w:rPr>
                          <w:t>!!</w:t>
                        </w:r>
                      </w:p>
                      <w:p>
                        <w:pPr>
                          <w:spacing w:line="254" w:lineRule="auto" w:before="225"/>
                          <w:ind w:left="293" w:right="291" w:firstLine="0"/>
                          <w:jc w:val="both"/>
                          <w:rPr>
                            <w:sz w:val="24"/>
                          </w:rPr>
                        </w:pPr>
                        <w:r>
                          <w:rPr>
                            <w:sz w:val="24"/>
                          </w:rPr>
                          <w:t>J’espère que vous êtes encore chaud pour attaquer cette correction, après une journée de tuto bien</w:t>
                        </w:r>
                        <w:r>
                          <w:rPr>
                            <w:spacing w:val="-11"/>
                            <w:sz w:val="24"/>
                          </w:rPr>
                          <w:t> </w:t>
                        </w:r>
                        <w:r>
                          <w:rPr>
                            <w:sz w:val="24"/>
                          </w:rPr>
                          <w:t>remplie.</w:t>
                        </w:r>
                        <w:r>
                          <w:rPr>
                            <w:spacing w:val="-11"/>
                            <w:sz w:val="24"/>
                          </w:rPr>
                          <w:t> </w:t>
                        </w:r>
                        <w:r>
                          <w:rPr>
                            <w:sz w:val="24"/>
                          </w:rPr>
                          <w:t>Je</w:t>
                        </w:r>
                        <w:r>
                          <w:rPr>
                            <w:spacing w:val="-11"/>
                            <w:sz w:val="24"/>
                          </w:rPr>
                          <w:t> </w:t>
                        </w:r>
                        <w:r>
                          <w:rPr>
                            <w:sz w:val="24"/>
                          </w:rPr>
                          <w:t>sais</w:t>
                        </w:r>
                        <w:r>
                          <w:rPr>
                            <w:spacing w:val="-11"/>
                            <w:sz w:val="24"/>
                          </w:rPr>
                          <w:t> </w:t>
                        </w:r>
                        <w:r>
                          <w:rPr>
                            <w:sz w:val="24"/>
                          </w:rPr>
                          <w:t>que</w:t>
                        </w:r>
                        <w:r>
                          <w:rPr>
                            <w:spacing w:val="-11"/>
                            <w:sz w:val="24"/>
                          </w:rPr>
                          <w:t> </w:t>
                        </w:r>
                        <w:r>
                          <w:rPr>
                            <w:sz w:val="24"/>
                          </w:rPr>
                          <w:t>ce</w:t>
                        </w:r>
                        <w:r>
                          <w:rPr>
                            <w:spacing w:val="-11"/>
                            <w:sz w:val="24"/>
                          </w:rPr>
                          <w:t> </w:t>
                        </w:r>
                        <w:r>
                          <w:rPr>
                            <w:sz w:val="24"/>
                          </w:rPr>
                          <w:t>tuto</w:t>
                        </w:r>
                        <w:r>
                          <w:rPr>
                            <w:spacing w:val="-11"/>
                            <w:sz w:val="24"/>
                          </w:rPr>
                          <w:t> </w:t>
                        </w:r>
                        <w:r>
                          <w:rPr>
                            <w:sz w:val="24"/>
                          </w:rPr>
                          <w:t>était</w:t>
                        </w:r>
                        <w:r>
                          <w:rPr>
                            <w:spacing w:val="-11"/>
                            <w:sz w:val="24"/>
                          </w:rPr>
                          <w:t> </w:t>
                        </w:r>
                        <w:r>
                          <w:rPr>
                            <w:sz w:val="24"/>
                          </w:rPr>
                          <w:t>moins</w:t>
                        </w:r>
                        <w:r>
                          <w:rPr>
                            <w:spacing w:val="-11"/>
                            <w:sz w:val="24"/>
                          </w:rPr>
                          <w:t> </w:t>
                        </w:r>
                        <w:r>
                          <w:rPr>
                            <w:sz w:val="24"/>
                          </w:rPr>
                          <w:t>évident</w:t>
                        </w:r>
                        <w:r>
                          <w:rPr>
                            <w:spacing w:val="-11"/>
                            <w:sz w:val="24"/>
                          </w:rPr>
                          <w:t> </w:t>
                        </w:r>
                        <w:r>
                          <w:rPr>
                            <w:sz w:val="24"/>
                          </w:rPr>
                          <w:t>que</w:t>
                        </w:r>
                        <w:r>
                          <w:rPr>
                            <w:spacing w:val="-11"/>
                            <w:sz w:val="24"/>
                          </w:rPr>
                          <w:t> </w:t>
                        </w:r>
                        <w:r>
                          <w:rPr>
                            <w:sz w:val="24"/>
                          </w:rPr>
                          <w:t>le</w:t>
                        </w:r>
                        <w:r>
                          <w:rPr>
                            <w:spacing w:val="-11"/>
                            <w:sz w:val="24"/>
                          </w:rPr>
                          <w:t> </w:t>
                        </w:r>
                        <w:r>
                          <w:rPr>
                            <w:sz w:val="24"/>
                          </w:rPr>
                          <w:t>précédent,</w:t>
                        </w:r>
                        <w:r>
                          <w:rPr>
                            <w:spacing w:val="-11"/>
                            <w:sz w:val="24"/>
                          </w:rPr>
                          <w:t> </w:t>
                        </w:r>
                        <w:r>
                          <w:rPr>
                            <w:sz w:val="24"/>
                          </w:rPr>
                          <w:t>alors</w:t>
                        </w:r>
                        <w:r>
                          <w:rPr>
                            <w:spacing w:val="-11"/>
                            <w:sz w:val="24"/>
                          </w:rPr>
                          <w:t> </w:t>
                        </w:r>
                        <w:r>
                          <w:rPr>
                            <w:sz w:val="24"/>
                          </w:rPr>
                          <w:t>c’est</w:t>
                        </w:r>
                        <w:r>
                          <w:rPr>
                            <w:spacing w:val="-11"/>
                            <w:sz w:val="24"/>
                          </w:rPr>
                          <w:t> </w:t>
                        </w:r>
                        <w:r>
                          <w:rPr>
                            <w:sz w:val="24"/>
                          </w:rPr>
                          <w:t>normal</w:t>
                        </w:r>
                        <w:r>
                          <w:rPr>
                            <w:spacing w:val="-11"/>
                            <w:sz w:val="24"/>
                          </w:rPr>
                          <w:t> </w:t>
                        </w:r>
                        <w:r>
                          <w:rPr>
                            <w:sz w:val="24"/>
                          </w:rPr>
                          <w:t>si</w:t>
                        </w:r>
                        <w:r>
                          <w:rPr>
                            <w:spacing w:val="-11"/>
                            <w:sz w:val="24"/>
                          </w:rPr>
                          <w:t> </w:t>
                        </w:r>
                        <w:r>
                          <w:rPr>
                            <w:sz w:val="24"/>
                          </w:rPr>
                          <w:t>vous avez eu plus de mal ou si vous l’avez trouvé très compliqué. Avec la</w:t>
                        </w:r>
                        <w:r>
                          <w:rPr>
                            <w:spacing w:val="80"/>
                            <w:sz w:val="24"/>
                          </w:rPr>
                          <w:t>  </w:t>
                        </w:r>
                        <w:r>
                          <w:rPr>
                            <w:sz w:val="24"/>
                          </w:rPr>
                          <w:t>Fibronec-team</w:t>
                        </w:r>
                        <w:r>
                          <w:rPr>
                            <w:spacing w:val="80"/>
                            <w:sz w:val="24"/>
                          </w:rPr>
                          <w:t>  </w:t>
                        </w:r>
                        <w:r>
                          <w:rPr>
                            <w:sz w:val="24"/>
                          </w:rPr>
                          <w:t>on </w:t>
                        </w:r>
                        <w:r>
                          <w:rPr>
                            <w:w w:val="95"/>
                            <w:sz w:val="24"/>
                          </w:rPr>
                          <w:t>essaye</w:t>
                        </w:r>
                        <w:r>
                          <w:rPr>
                            <w:spacing w:val="-2"/>
                            <w:w w:val="95"/>
                            <w:sz w:val="24"/>
                          </w:rPr>
                          <w:t> </w:t>
                        </w:r>
                        <w:r>
                          <w:rPr>
                            <w:w w:val="95"/>
                            <w:sz w:val="24"/>
                          </w:rPr>
                          <w:t>de</w:t>
                        </w:r>
                        <w:r>
                          <w:rPr>
                            <w:spacing w:val="2"/>
                            <w:sz w:val="24"/>
                          </w:rPr>
                          <w:t> </w:t>
                        </w:r>
                        <w:r>
                          <w:rPr>
                            <w:w w:val="95"/>
                            <w:sz w:val="24"/>
                          </w:rPr>
                          <w:t>vous</w:t>
                        </w:r>
                        <w:r>
                          <w:rPr>
                            <w:spacing w:val="1"/>
                            <w:sz w:val="24"/>
                          </w:rPr>
                          <w:t> </w:t>
                        </w:r>
                        <w:r>
                          <w:rPr>
                            <w:w w:val="95"/>
                            <w:sz w:val="24"/>
                          </w:rPr>
                          <w:t>préparer</w:t>
                        </w:r>
                        <w:r>
                          <w:rPr>
                            <w:spacing w:val="1"/>
                            <w:sz w:val="24"/>
                          </w:rPr>
                          <w:t> </w:t>
                        </w:r>
                        <w:r>
                          <w:rPr>
                            <w:w w:val="95"/>
                            <w:sz w:val="24"/>
                          </w:rPr>
                          <w:t>au</w:t>
                        </w:r>
                        <w:r>
                          <w:rPr>
                            <w:spacing w:val="1"/>
                            <w:sz w:val="24"/>
                          </w:rPr>
                          <w:t> </w:t>
                        </w:r>
                        <w:r>
                          <w:rPr>
                            <w:w w:val="95"/>
                            <w:sz w:val="24"/>
                          </w:rPr>
                          <w:t>mieux</w:t>
                        </w:r>
                        <w:r>
                          <w:rPr>
                            <w:spacing w:val="2"/>
                            <w:sz w:val="24"/>
                          </w:rPr>
                          <w:t> </w:t>
                        </w:r>
                        <w:r>
                          <w:rPr>
                            <w:w w:val="95"/>
                            <w:sz w:val="24"/>
                          </w:rPr>
                          <w:t>pour</w:t>
                        </w:r>
                        <w:r>
                          <w:rPr>
                            <w:spacing w:val="1"/>
                            <w:sz w:val="24"/>
                          </w:rPr>
                          <w:t> </w:t>
                        </w:r>
                        <w:r>
                          <w:rPr>
                            <w:w w:val="95"/>
                            <w:sz w:val="24"/>
                          </w:rPr>
                          <w:t>que</w:t>
                        </w:r>
                        <w:r>
                          <w:rPr>
                            <w:spacing w:val="2"/>
                            <w:sz w:val="24"/>
                          </w:rPr>
                          <w:t> </w:t>
                        </w:r>
                        <w:r>
                          <w:rPr>
                            <w:w w:val="95"/>
                            <w:sz w:val="24"/>
                          </w:rPr>
                          <w:t>vous</w:t>
                        </w:r>
                        <w:r>
                          <w:rPr>
                            <w:spacing w:val="1"/>
                            <w:sz w:val="24"/>
                          </w:rPr>
                          <w:t> </w:t>
                        </w:r>
                        <w:r>
                          <w:rPr>
                            <w:w w:val="95"/>
                            <w:sz w:val="24"/>
                          </w:rPr>
                          <w:t>soyez</w:t>
                        </w:r>
                        <w:r>
                          <w:rPr>
                            <w:sz w:val="24"/>
                          </w:rPr>
                          <w:t> </w:t>
                        </w:r>
                        <w:r>
                          <w:rPr>
                            <w:w w:val="95"/>
                            <w:sz w:val="24"/>
                          </w:rPr>
                          <w:t>maxi</w:t>
                        </w:r>
                        <w:r>
                          <w:rPr>
                            <w:spacing w:val="2"/>
                            <w:sz w:val="24"/>
                          </w:rPr>
                          <w:t> </w:t>
                        </w:r>
                        <w:r>
                          <w:rPr>
                            <w:w w:val="95"/>
                            <w:sz w:val="24"/>
                          </w:rPr>
                          <w:t>prêts</w:t>
                        </w:r>
                        <w:r>
                          <w:rPr>
                            <w:spacing w:val="2"/>
                            <w:sz w:val="24"/>
                          </w:rPr>
                          <w:t> </w:t>
                        </w:r>
                        <w:r>
                          <w:rPr>
                            <w:w w:val="95"/>
                            <w:sz w:val="24"/>
                          </w:rPr>
                          <w:t>le</w:t>
                        </w:r>
                        <w:r>
                          <w:rPr>
                            <w:spacing w:val="1"/>
                            <w:sz w:val="24"/>
                          </w:rPr>
                          <w:t> </w:t>
                        </w:r>
                        <w:r>
                          <w:rPr>
                            <w:w w:val="95"/>
                            <w:sz w:val="24"/>
                          </w:rPr>
                          <w:t>jour</w:t>
                        </w:r>
                        <w:r>
                          <w:rPr>
                            <w:spacing w:val="1"/>
                            <w:sz w:val="24"/>
                          </w:rPr>
                          <w:t> </w:t>
                        </w:r>
                        <w:r>
                          <w:rPr>
                            <w:w w:val="95"/>
                            <w:sz w:val="24"/>
                          </w:rPr>
                          <w:t>J</w:t>
                        </w:r>
                        <w:r>
                          <w:rPr>
                            <w:spacing w:val="-16"/>
                            <w:w w:val="95"/>
                            <w:sz w:val="24"/>
                          </w:rPr>
                          <w:t> </w:t>
                        </w:r>
                        <w:r>
                          <w:rPr>
                            <w:w w:val="95"/>
                            <w:sz w:val="24"/>
                          </w:rPr>
                          <w:t>!!</w:t>
                        </w:r>
                        <w:r>
                          <w:rPr>
                            <w:spacing w:val="1"/>
                            <w:sz w:val="24"/>
                          </w:rPr>
                          <w:t> </w:t>
                        </w:r>
                        <w:r>
                          <w:rPr>
                            <w:w w:val="95"/>
                            <w:sz w:val="24"/>
                          </w:rPr>
                          <w:t>(Trust</w:t>
                        </w:r>
                        <w:r>
                          <w:rPr>
                            <w:spacing w:val="1"/>
                            <w:sz w:val="24"/>
                          </w:rPr>
                          <w:t> </w:t>
                        </w:r>
                        <w:r>
                          <w:rPr>
                            <w:w w:val="95"/>
                            <w:sz w:val="24"/>
                          </w:rPr>
                          <w:t>the</w:t>
                        </w:r>
                        <w:r>
                          <w:rPr>
                            <w:spacing w:val="2"/>
                            <w:sz w:val="24"/>
                          </w:rPr>
                          <w:t> </w:t>
                        </w:r>
                        <w:r>
                          <w:rPr>
                            <w:spacing w:val="-2"/>
                            <w:w w:val="90"/>
                            <w:sz w:val="24"/>
                          </w:rPr>
                          <w:t>process…).</w:t>
                        </w:r>
                      </w:p>
                      <w:p>
                        <w:pPr>
                          <w:spacing w:line="244" w:lineRule="auto" w:before="265"/>
                          <w:ind w:left="293" w:right="291" w:firstLine="0"/>
                          <w:jc w:val="both"/>
                          <w:rPr>
                            <w:sz w:val="24"/>
                          </w:rPr>
                        </w:pPr>
                        <w:r>
                          <w:rPr>
                            <w:sz w:val="24"/>
                          </w:rPr>
                          <w:t>En</w:t>
                        </w:r>
                        <w:r>
                          <w:rPr>
                            <w:spacing w:val="-7"/>
                            <w:sz w:val="24"/>
                          </w:rPr>
                          <w:t> </w:t>
                        </w:r>
                        <w:r>
                          <w:rPr>
                            <w:sz w:val="24"/>
                          </w:rPr>
                          <w:t>tout cas, c’est déjà un pas de géant que de venir en tuto pour vous exercer</w:t>
                        </w:r>
                        <w:r>
                          <w:rPr>
                            <w:spacing w:val="-15"/>
                            <w:sz w:val="24"/>
                          </w:rPr>
                          <w:t> </w:t>
                        </w:r>
                        <w:r>
                          <w:rPr>
                            <w:sz w:val="24"/>
                          </w:rPr>
                          <w:t>! C’est </w:t>
                        </w:r>
                        <w:r>
                          <w:rPr>
                            <w:sz w:val="24"/>
                          </w:rPr>
                          <w:t>toujours un plaisir de tous vous voir IRL et j’espère que vous serez encore tous au rendez-vous pour le dernier</w:t>
                        </w:r>
                        <w:r>
                          <w:rPr>
                            <w:spacing w:val="-8"/>
                            <w:sz w:val="24"/>
                          </w:rPr>
                          <w:t> </w:t>
                        </w:r>
                        <w:r>
                          <w:rPr>
                            <w:sz w:val="24"/>
                          </w:rPr>
                          <w:t>de</w:t>
                        </w:r>
                        <w:r>
                          <w:rPr>
                            <w:spacing w:val="-7"/>
                            <w:sz w:val="24"/>
                          </w:rPr>
                          <w:t> </w:t>
                        </w:r>
                        <w:r>
                          <w:rPr>
                            <w:sz w:val="24"/>
                          </w:rPr>
                          <w:t>l’année</w:t>
                        </w:r>
                        <w:r>
                          <w:rPr>
                            <w:spacing w:val="-7"/>
                            <w:sz w:val="24"/>
                          </w:rPr>
                          <w:t> </w:t>
                        </w:r>
                        <w:r>
                          <w:rPr>
                            <w:sz w:val="24"/>
                          </w:rPr>
                          <w:t>(sachez</w:t>
                        </w:r>
                        <w:r>
                          <w:rPr>
                            <w:spacing w:val="-7"/>
                            <w:sz w:val="24"/>
                          </w:rPr>
                          <w:t> </w:t>
                        </w:r>
                        <w:r>
                          <w:rPr>
                            <w:sz w:val="24"/>
                          </w:rPr>
                          <w:t>que</w:t>
                        </w:r>
                        <w:r>
                          <w:rPr>
                            <w:spacing w:val="-4"/>
                            <w:sz w:val="24"/>
                          </w:rPr>
                          <w:t> </w:t>
                        </w:r>
                        <w:r>
                          <w:rPr>
                            <w:sz w:val="24"/>
                          </w:rPr>
                          <w:t>c’est</w:t>
                        </w:r>
                        <w:r>
                          <w:rPr>
                            <w:spacing w:val="-5"/>
                            <w:sz w:val="24"/>
                          </w:rPr>
                          <w:t> </w:t>
                        </w:r>
                        <w:r>
                          <w:rPr>
                            <w:sz w:val="24"/>
                          </w:rPr>
                          <w:t>vraiment</w:t>
                        </w:r>
                        <w:r>
                          <w:rPr>
                            <w:spacing w:val="-5"/>
                            <w:sz w:val="24"/>
                          </w:rPr>
                          <w:t> </w:t>
                        </w:r>
                        <w:r>
                          <w:rPr>
                            <w:sz w:val="24"/>
                          </w:rPr>
                          <w:t>le</w:t>
                        </w:r>
                        <w:r>
                          <w:rPr>
                            <w:spacing w:val="-5"/>
                            <w:sz w:val="24"/>
                          </w:rPr>
                          <w:t> </w:t>
                        </w:r>
                        <w:r>
                          <w:rPr>
                            <w:sz w:val="24"/>
                          </w:rPr>
                          <w:t>plus</w:t>
                        </w:r>
                        <w:r>
                          <w:rPr>
                            <w:spacing w:val="-5"/>
                            <w:sz w:val="24"/>
                          </w:rPr>
                          <w:t> </w:t>
                        </w:r>
                        <w:r>
                          <w:rPr>
                            <w:sz w:val="24"/>
                          </w:rPr>
                          <w:t>important</w:t>
                        </w:r>
                        <w:r>
                          <w:rPr>
                            <w:spacing w:val="-19"/>
                            <w:sz w:val="24"/>
                          </w:rPr>
                          <w:t> </w:t>
                        </w:r>
                        <w:r>
                          <w:rPr>
                            <w:sz w:val="24"/>
                          </w:rPr>
                          <w:t>!!).</w:t>
                        </w:r>
                      </w:p>
                      <w:p>
                        <w:pPr>
                          <w:spacing w:line="240" w:lineRule="auto" w:before="8"/>
                          <w:rPr>
                            <w:sz w:val="24"/>
                          </w:rPr>
                        </w:pPr>
                      </w:p>
                      <w:p>
                        <w:pPr>
                          <w:spacing w:line="244" w:lineRule="auto" w:before="0"/>
                          <w:ind w:left="293" w:right="291" w:firstLine="0"/>
                          <w:jc w:val="both"/>
                          <w:rPr>
                            <w:sz w:val="24"/>
                          </w:rPr>
                        </w:pPr>
                        <w:r>
                          <w:rPr>
                            <w:sz w:val="24"/>
                          </w:rPr>
                          <w:t>Sinon, c’était la première fois que vous avez eu l’occasion de vous entraîner sur la partie embryologie</w:t>
                        </w:r>
                        <w:r>
                          <w:rPr>
                            <w:spacing w:val="-4"/>
                            <w:sz w:val="24"/>
                          </w:rPr>
                          <w:t> </w:t>
                        </w:r>
                        <w:r>
                          <w:rPr>
                            <w:sz w:val="24"/>
                          </w:rPr>
                          <w:t>du</w:t>
                        </w:r>
                        <w:r>
                          <w:rPr>
                            <w:spacing w:val="-4"/>
                            <w:sz w:val="24"/>
                          </w:rPr>
                          <w:t> </w:t>
                        </w:r>
                        <w:r>
                          <w:rPr>
                            <w:sz w:val="24"/>
                          </w:rPr>
                          <w:t>programme,</w:t>
                        </w:r>
                        <w:r>
                          <w:rPr>
                            <w:spacing w:val="-4"/>
                            <w:sz w:val="24"/>
                          </w:rPr>
                          <w:t> </w:t>
                        </w:r>
                        <w:r>
                          <w:rPr>
                            <w:sz w:val="24"/>
                          </w:rPr>
                          <w:t>et</w:t>
                        </w:r>
                        <w:r>
                          <w:rPr>
                            <w:spacing w:val="-4"/>
                            <w:sz w:val="24"/>
                          </w:rPr>
                          <w:t> </w:t>
                        </w:r>
                        <w:r>
                          <w:rPr>
                            <w:sz w:val="24"/>
                          </w:rPr>
                          <w:t>c’est</w:t>
                        </w:r>
                        <w:r>
                          <w:rPr>
                            <w:spacing w:val="-4"/>
                            <w:sz w:val="24"/>
                          </w:rPr>
                          <w:t> </w:t>
                        </w:r>
                        <w:r>
                          <w:rPr>
                            <w:sz w:val="24"/>
                          </w:rPr>
                          <w:t>une</w:t>
                        </w:r>
                        <w:r>
                          <w:rPr>
                            <w:spacing w:val="-4"/>
                            <w:sz w:val="24"/>
                          </w:rPr>
                          <w:t> </w:t>
                        </w:r>
                        <w:r>
                          <w:rPr>
                            <w:sz w:val="24"/>
                          </w:rPr>
                          <w:t>partie</w:t>
                        </w:r>
                        <w:r>
                          <w:rPr>
                            <w:spacing w:val="-4"/>
                            <w:sz w:val="24"/>
                          </w:rPr>
                          <w:t> </w:t>
                        </w:r>
                        <w:r>
                          <w:rPr>
                            <w:sz w:val="24"/>
                          </w:rPr>
                          <w:t>très</w:t>
                        </w:r>
                        <w:r>
                          <w:rPr>
                            <w:spacing w:val="-4"/>
                            <w:sz w:val="24"/>
                          </w:rPr>
                          <w:t> </w:t>
                        </w:r>
                        <w:r>
                          <w:rPr>
                            <w:sz w:val="24"/>
                          </w:rPr>
                          <w:t>différente</w:t>
                        </w:r>
                        <w:r>
                          <w:rPr>
                            <w:spacing w:val="-4"/>
                            <w:sz w:val="24"/>
                          </w:rPr>
                          <w:t> </w:t>
                        </w:r>
                        <w:r>
                          <w:rPr>
                            <w:sz w:val="24"/>
                          </w:rPr>
                          <w:t>de</w:t>
                        </w:r>
                        <w:r>
                          <w:rPr>
                            <w:spacing w:val="-4"/>
                            <w:sz w:val="24"/>
                          </w:rPr>
                          <w:t> </w:t>
                        </w:r>
                        <w:r>
                          <w:rPr>
                            <w:sz w:val="24"/>
                          </w:rPr>
                          <w:t>la</w:t>
                        </w:r>
                        <w:r>
                          <w:rPr>
                            <w:spacing w:val="-4"/>
                            <w:sz w:val="24"/>
                          </w:rPr>
                          <w:t> </w:t>
                        </w:r>
                        <w:r>
                          <w:rPr>
                            <w:sz w:val="24"/>
                          </w:rPr>
                          <w:t>précédente.</w:t>
                        </w:r>
                        <w:r>
                          <w:rPr>
                            <w:spacing w:val="-4"/>
                            <w:sz w:val="24"/>
                          </w:rPr>
                          <w:t> </w:t>
                        </w:r>
                        <w:r>
                          <w:rPr>
                            <w:sz w:val="24"/>
                          </w:rPr>
                          <w:t>Les</w:t>
                        </w:r>
                        <w:r>
                          <w:rPr>
                            <w:spacing w:val="-4"/>
                            <w:sz w:val="24"/>
                          </w:rPr>
                          <w:t> </w:t>
                        </w:r>
                        <w:r>
                          <w:rPr>
                            <w:sz w:val="24"/>
                          </w:rPr>
                          <w:t>cours</w:t>
                        </w:r>
                        <w:r>
                          <w:rPr>
                            <w:spacing w:val="-4"/>
                            <w:sz w:val="24"/>
                          </w:rPr>
                          <w:t> </w:t>
                        </w:r>
                        <w:r>
                          <w:rPr>
                            <w:sz w:val="24"/>
                          </w:rPr>
                          <w:t>sont </w:t>
                        </w:r>
                        <w:r>
                          <w:rPr>
                            <w:spacing w:val="-2"/>
                            <w:sz w:val="24"/>
                          </w:rPr>
                          <w:t>assez</w:t>
                        </w:r>
                        <w:r>
                          <w:rPr>
                            <w:spacing w:val="-13"/>
                            <w:sz w:val="24"/>
                          </w:rPr>
                          <w:t> </w:t>
                        </w:r>
                        <w:r>
                          <w:rPr>
                            <w:spacing w:val="-2"/>
                            <w:sz w:val="24"/>
                          </w:rPr>
                          <w:t>denses,</w:t>
                        </w:r>
                        <w:r>
                          <w:rPr>
                            <w:spacing w:val="-12"/>
                            <w:sz w:val="24"/>
                          </w:rPr>
                          <w:t> </w:t>
                        </w:r>
                        <w:r>
                          <w:rPr>
                            <w:spacing w:val="-2"/>
                            <w:sz w:val="24"/>
                          </w:rPr>
                          <w:t>mais</w:t>
                        </w:r>
                        <w:r>
                          <w:rPr>
                            <w:spacing w:val="-13"/>
                            <w:sz w:val="24"/>
                          </w:rPr>
                          <w:t> </w:t>
                        </w:r>
                        <w:r>
                          <w:rPr>
                            <w:spacing w:val="-2"/>
                            <w:sz w:val="24"/>
                          </w:rPr>
                          <w:t>vous</w:t>
                        </w:r>
                        <w:r>
                          <w:rPr>
                            <w:spacing w:val="-12"/>
                            <w:sz w:val="24"/>
                          </w:rPr>
                          <w:t> </w:t>
                        </w:r>
                        <w:r>
                          <w:rPr>
                            <w:spacing w:val="-2"/>
                            <w:sz w:val="24"/>
                          </w:rPr>
                          <w:t>verrez</w:t>
                        </w:r>
                        <w:r>
                          <w:rPr>
                            <w:spacing w:val="-13"/>
                            <w:sz w:val="24"/>
                          </w:rPr>
                          <w:t> </w:t>
                        </w:r>
                        <w:r>
                          <w:rPr>
                            <w:spacing w:val="-2"/>
                            <w:sz w:val="24"/>
                          </w:rPr>
                          <w:t>qu’avec</w:t>
                        </w:r>
                        <w:r>
                          <w:rPr>
                            <w:spacing w:val="-12"/>
                            <w:sz w:val="24"/>
                          </w:rPr>
                          <w:t> </w:t>
                        </w:r>
                        <w:r>
                          <w:rPr>
                            <w:spacing w:val="-2"/>
                            <w:sz w:val="24"/>
                          </w:rPr>
                          <w:t>le</w:t>
                        </w:r>
                        <w:r>
                          <w:rPr>
                            <w:spacing w:val="-13"/>
                            <w:sz w:val="24"/>
                          </w:rPr>
                          <w:t> </w:t>
                        </w:r>
                        <w:r>
                          <w:rPr>
                            <w:spacing w:val="-2"/>
                            <w:sz w:val="24"/>
                          </w:rPr>
                          <w:t>temps</w:t>
                        </w:r>
                        <w:r>
                          <w:rPr>
                            <w:spacing w:val="-12"/>
                            <w:sz w:val="24"/>
                          </w:rPr>
                          <w:t> </w:t>
                        </w:r>
                        <w:r>
                          <w:rPr>
                            <w:spacing w:val="-2"/>
                            <w:sz w:val="24"/>
                          </w:rPr>
                          <w:t>ça</w:t>
                        </w:r>
                        <w:r>
                          <w:rPr>
                            <w:spacing w:val="-13"/>
                            <w:sz w:val="24"/>
                          </w:rPr>
                          <w:t> </w:t>
                        </w:r>
                        <w:r>
                          <w:rPr>
                            <w:spacing w:val="-2"/>
                            <w:sz w:val="24"/>
                          </w:rPr>
                          <w:t>deviendra</w:t>
                        </w:r>
                        <w:r>
                          <w:rPr>
                            <w:spacing w:val="-12"/>
                            <w:sz w:val="24"/>
                          </w:rPr>
                          <w:t> </w:t>
                        </w:r>
                        <w:r>
                          <w:rPr>
                            <w:spacing w:val="-2"/>
                            <w:sz w:val="24"/>
                          </w:rPr>
                          <w:t>plus</w:t>
                        </w:r>
                        <w:r>
                          <w:rPr>
                            <w:spacing w:val="-13"/>
                            <w:sz w:val="24"/>
                          </w:rPr>
                          <w:t> </w:t>
                        </w:r>
                        <w:r>
                          <w:rPr>
                            <w:spacing w:val="-2"/>
                            <w:sz w:val="24"/>
                          </w:rPr>
                          <w:t>simple</w:t>
                        </w:r>
                        <w:r>
                          <w:rPr>
                            <w:spacing w:val="-12"/>
                            <w:sz w:val="24"/>
                          </w:rPr>
                          <w:t> </w:t>
                        </w:r>
                        <w:r>
                          <w:rPr>
                            <w:spacing w:val="-2"/>
                            <w:sz w:val="24"/>
                          </w:rPr>
                          <w:t>pour</w:t>
                        </w:r>
                        <w:r>
                          <w:rPr>
                            <w:spacing w:val="-13"/>
                            <w:sz w:val="24"/>
                          </w:rPr>
                          <w:t> </w:t>
                        </w:r>
                        <w:r>
                          <w:rPr>
                            <w:spacing w:val="-2"/>
                            <w:sz w:val="24"/>
                          </w:rPr>
                          <w:t>vous</w:t>
                        </w:r>
                        <w:r>
                          <w:rPr>
                            <w:spacing w:val="-12"/>
                            <w:sz w:val="24"/>
                          </w:rPr>
                          <w:t> </w:t>
                        </w:r>
                        <w:r>
                          <w:rPr>
                            <w:spacing w:val="-2"/>
                            <w:sz w:val="24"/>
                          </w:rPr>
                          <w:t>!</w:t>
                        </w:r>
                        <w:r>
                          <w:rPr>
                            <w:spacing w:val="-13"/>
                            <w:sz w:val="24"/>
                          </w:rPr>
                          <w:t> </w:t>
                        </w:r>
                        <w:r>
                          <w:rPr>
                            <w:spacing w:val="-2"/>
                            <w:sz w:val="24"/>
                          </w:rPr>
                          <w:t>Petit</w:t>
                        </w:r>
                        <w:r>
                          <w:rPr>
                            <w:spacing w:val="-12"/>
                            <w:sz w:val="24"/>
                          </w:rPr>
                          <w:t> </w:t>
                        </w:r>
                        <w:r>
                          <w:rPr>
                            <w:spacing w:val="-2"/>
                            <w:sz w:val="24"/>
                          </w:rPr>
                          <w:t>tips</w:t>
                        </w:r>
                        <w:r>
                          <w:rPr>
                            <w:spacing w:val="-13"/>
                            <w:sz w:val="24"/>
                          </w:rPr>
                          <w:t> </w:t>
                        </w:r>
                        <w:r>
                          <w:rPr>
                            <w:spacing w:val="-2"/>
                            <w:sz w:val="24"/>
                          </w:rPr>
                          <w:t>en passant,</w:t>
                        </w:r>
                        <w:r>
                          <w:rPr>
                            <w:spacing w:val="-7"/>
                            <w:sz w:val="24"/>
                          </w:rPr>
                          <w:t> </w:t>
                        </w:r>
                        <w:r>
                          <w:rPr>
                            <w:spacing w:val="-2"/>
                            <w:sz w:val="24"/>
                          </w:rPr>
                          <w:t>faites</w:t>
                        </w:r>
                        <w:r>
                          <w:rPr>
                            <w:spacing w:val="-7"/>
                            <w:sz w:val="24"/>
                          </w:rPr>
                          <w:t> </w:t>
                        </w:r>
                        <w:r>
                          <w:rPr>
                            <w:spacing w:val="-2"/>
                            <w:sz w:val="24"/>
                          </w:rPr>
                          <w:t>vous</w:t>
                        </w:r>
                        <w:r>
                          <w:rPr>
                            <w:spacing w:val="-7"/>
                            <w:sz w:val="24"/>
                          </w:rPr>
                          <w:t> </w:t>
                        </w:r>
                        <w:r>
                          <w:rPr>
                            <w:spacing w:val="-2"/>
                            <w:sz w:val="24"/>
                          </w:rPr>
                          <w:t>des</w:t>
                        </w:r>
                        <w:r>
                          <w:rPr>
                            <w:spacing w:val="-7"/>
                            <w:sz w:val="24"/>
                          </w:rPr>
                          <w:t> </w:t>
                        </w:r>
                        <w:r>
                          <w:rPr>
                            <w:spacing w:val="-2"/>
                            <w:sz w:val="24"/>
                          </w:rPr>
                          <w:t>frises</w:t>
                        </w:r>
                        <w:r>
                          <w:rPr>
                            <w:spacing w:val="-7"/>
                            <w:sz w:val="24"/>
                          </w:rPr>
                          <w:t> </w:t>
                        </w:r>
                        <w:r>
                          <w:rPr>
                            <w:spacing w:val="-2"/>
                            <w:sz w:val="24"/>
                          </w:rPr>
                          <w:t>chronologiques,</w:t>
                        </w:r>
                        <w:r>
                          <w:rPr>
                            <w:spacing w:val="-7"/>
                            <w:sz w:val="24"/>
                          </w:rPr>
                          <w:t> </w:t>
                        </w:r>
                        <w:r>
                          <w:rPr>
                            <w:spacing w:val="-2"/>
                            <w:sz w:val="24"/>
                          </w:rPr>
                          <w:t>ça</w:t>
                        </w:r>
                        <w:r>
                          <w:rPr>
                            <w:spacing w:val="-7"/>
                            <w:sz w:val="24"/>
                          </w:rPr>
                          <w:t> </w:t>
                        </w:r>
                        <w:r>
                          <w:rPr>
                            <w:spacing w:val="-2"/>
                            <w:sz w:val="24"/>
                          </w:rPr>
                          <w:t>va</w:t>
                        </w:r>
                        <w:r>
                          <w:rPr>
                            <w:spacing w:val="-7"/>
                            <w:sz w:val="24"/>
                          </w:rPr>
                          <w:t> </w:t>
                        </w:r>
                        <w:r>
                          <w:rPr>
                            <w:spacing w:val="-2"/>
                            <w:sz w:val="24"/>
                          </w:rPr>
                          <w:t>beaucoup</w:t>
                        </w:r>
                        <w:r>
                          <w:rPr>
                            <w:spacing w:val="-7"/>
                            <w:sz w:val="24"/>
                          </w:rPr>
                          <w:t> </w:t>
                        </w:r>
                        <w:r>
                          <w:rPr>
                            <w:spacing w:val="-2"/>
                            <w:sz w:val="24"/>
                          </w:rPr>
                          <w:t>simplifier</w:t>
                        </w:r>
                        <w:r>
                          <w:rPr>
                            <w:spacing w:val="-7"/>
                            <w:sz w:val="24"/>
                          </w:rPr>
                          <w:t> </w:t>
                        </w:r>
                        <w:r>
                          <w:rPr>
                            <w:spacing w:val="-2"/>
                            <w:sz w:val="24"/>
                          </w:rPr>
                          <w:t>l’apprentissage.</w:t>
                        </w:r>
                      </w:p>
                      <w:p>
                        <w:pPr>
                          <w:spacing w:line="240" w:lineRule="auto" w:before="10"/>
                          <w:rPr>
                            <w:sz w:val="24"/>
                          </w:rPr>
                        </w:pPr>
                      </w:p>
                      <w:p>
                        <w:pPr>
                          <w:spacing w:line="256" w:lineRule="auto" w:before="0"/>
                          <w:ind w:left="293" w:right="291" w:firstLine="0"/>
                          <w:jc w:val="both"/>
                          <w:rPr>
                            <w:sz w:val="24"/>
                          </w:rPr>
                        </w:pPr>
                        <w:r>
                          <w:rPr>
                            <w:sz w:val="24"/>
                          </w:rPr>
                          <w:t>Lisez bien attentivement les corrections des items, gardez votre carnet d’erreur à proximité et lâchez rien, si vous avez des questions, n’hésitez pas à aller voir les tuteurs ou à passer aux bureaux, on aura peut-être de quoi éclairer vos esprits</w:t>
                        </w:r>
                        <w:r>
                          <w:rPr>
                            <w:spacing w:val="73"/>
                            <w:sz w:val="24"/>
                          </w:rPr>
                          <w:t>  </w:t>
                        </w:r>
                        <w:r>
                          <w:rPr>
                            <w:sz w:val="24"/>
                          </w:rPr>
                          <w:t>.</w:t>
                        </w:r>
                      </w:p>
                      <w:p>
                        <w:pPr>
                          <w:spacing w:line="271" w:lineRule="auto" w:before="267"/>
                          <w:ind w:left="293" w:right="291" w:firstLine="0"/>
                          <w:jc w:val="both"/>
                          <w:rPr>
                            <w:sz w:val="24"/>
                          </w:rPr>
                        </w:pPr>
                        <w:r>
                          <w:rPr>
                            <w:spacing w:val="-2"/>
                            <w:sz w:val="24"/>
                          </w:rPr>
                          <w:t>Je</w:t>
                        </w:r>
                        <w:r>
                          <w:rPr>
                            <w:spacing w:val="-10"/>
                            <w:sz w:val="24"/>
                          </w:rPr>
                          <w:t> </w:t>
                        </w:r>
                        <w:r>
                          <w:rPr>
                            <w:spacing w:val="-2"/>
                            <w:sz w:val="24"/>
                          </w:rPr>
                          <w:t>suis</w:t>
                        </w:r>
                        <w:r>
                          <w:rPr>
                            <w:spacing w:val="-10"/>
                            <w:sz w:val="24"/>
                          </w:rPr>
                          <w:t> </w:t>
                        </w:r>
                        <w:r>
                          <w:rPr>
                            <w:spacing w:val="-2"/>
                            <w:sz w:val="24"/>
                          </w:rPr>
                          <w:t>hyper</w:t>
                        </w:r>
                        <w:r>
                          <w:rPr>
                            <w:spacing w:val="-10"/>
                            <w:sz w:val="24"/>
                          </w:rPr>
                          <w:t> </w:t>
                        </w:r>
                        <w:r>
                          <w:rPr>
                            <w:spacing w:val="-2"/>
                            <w:sz w:val="24"/>
                          </w:rPr>
                          <w:t>fière</w:t>
                        </w:r>
                        <w:r>
                          <w:rPr>
                            <w:spacing w:val="-10"/>
                            <w:sz w:val="24"/>
                          </w:rPr>
                          <w:t> </w:t>
                        </w:r>
                        <w:r>
                          <w:rPr>
                            <w:spacing w:val="-2"/>
                            <w:sz w:val="24"/>
                          </w:rPr>
                          <w:t>de</w:t>
                        </w:r>
                        <w:r>
                          <w:rPr>
                            <w:spacing w:val="-10"/>
                            <w:sz w:val="24"/>
                          </w:rPr>
                          <w:t> </w:t>
                        </w:r>
                        <w:r>
                          <w:rPr>
                            <w:spacing w:val="-2"/>
                            <w:sz w:val="24"/>
                          </w:rPr>
                          <w:t>vous</w:t>
                        </w:r>
                        <w:r>
                          <w:rPr>
                            <w:spacing w:val="-10"/>
                            <w:sz w:val="24"/>
                          </w:rPr>
                          <w:t> </w:t>
                        </w:r>
                        <w:r>
                          <w:rPr>
                            <w:spacing w:val="-2"/>
                            <w:sz w:val="24"/>
                          </w:rPr>
                          <w:t>les</w:t>
                        </w:r>
                        <w:r>
                          <w:rPr>
                            <w:spacing w:val="-10"/>
                            <w:sz w:val="24"/>
                          </w:rPr>
                          <w:t> </w:t>
                        </w:r>
                        <w:r>
                          <w:rPr>
                            <w:spacing w:val="-2"/>
                            <w:sz w:val="24"/>
                          </w:rPr>
                          <w:t>loulous,</w:t>
                        </w:r>
                        <w:r>
                          <w:rPr>
                            <w:spacing w:val="-10"/>
                            <w:sz w:val="24"/>
                          </w:rPr>
                          <w:t> </w:t>
                        </w:r>
                        <w:r>
                          <w:rPr>
                            <w:spacing w:val="-2"/>
                            <w:sz w:val="24"/>
                          </w:rPr>
                          <w:t>alors</w:t>
                        </w:r>
                        <w:r>
                          <w:rPr>
                            <w:spacing w:val="-10"/>
                            <w:sz w:val="24"/>
                          </w:rPr>
                          <w:t> </w:t>
                        </w:r>
                        <w:r>
                          <w:rPr>
                            <w:spacing w:val="-2"/>
                            <w:sz w:val="24"/>
                          </w:rPr>
                          <w:t>soyez</w:t>
                        </w:r>
                        <w:r>
                          <w:rPr>
                            <w:spacing w:val="-10"/>
                            <w:sz w:val="24"/>
                          </w:rPr>
                          <w:t> </w:t>
                        </w:r>
                        <w:r>
                          <w:rPr>
                            <w:spacing w:val="-2"/>
                            <w:sz w:val="24"/>
                          </w:rPr>
                          <w:t>fiers</w:t>
                        </w:r>
                        <w:r>
                          <w:rPr>
                            <w:spacing w:val="-10"/>
                            <w:sz w:val="24"/>
                          </w:rPr>
                          <w:t> </w:t>
                        </w:r>
                        <w:r>
                          <w:rPr>
                            <w:spacing w:val="-2"/>
                            <w:sz w:val="24"/>
                          </w:rPr>
                          <w:t>de</w:t>
                        </w:r>
                        <w:r>
                          <w:rPr>
                            <w:spacing w:val="-10"/>
                            <w:sz w:val="24"/>
                          </w:rPr>
                          <w:t> </w:t>
                        </w:r>
                        <w:r>
                          <w:rPr>
                            <w:spacing w:val="-2"/>
                            <w:sz w:val="24"/>
                          </w:rPr>
                          <w:t>vous</w:t>
                        </w:r>
                        <w:r>
                          <w:rPr>
                            <w:spacing w:val="-10"/>
                            <w:sz w:val="24"/>
                          </w:rPr>
                          <w:t> </w:t>
                        </w:r>
                        <w:r>
                          <w:rPr>
                            <w:spacing w:val="-2"/>
                            <w:sz w:val="24"/>
                          </w:rPr>
                          <w:t>aussi</w:t>
                        </w:r>
                        <w:r>
                          <w:rPr>
                            <w:spacing w:val="-10"/>
                            <w:sz w:val="24"/>
                          </w:rPr>
                          <w:t> </w:t>
                        </w:r>
                        <w:r>
                          <w:rPr>
                            <w:spacing w:val="-2"/>
                            <w:sz w:val="24"/>
                          </w:rPr>
                          <w:t>et</w:t>
                        </w:r>
                        <w:r>
                          <w:rPr>
                            <w:spacing w:val="-10"/>
                            <w:sz w:val="24"/>
                          </w:rPr>
                          <w:t> </w:t>
                        </w:r>
                        <w:r>
                          <w:rPr>
                            <w:spacing w:val="-2"/>
                            <w:sz w:val="24"/>
                          </w:rPr>
                          <w:t>n’arrêtez</w:t>
                        </w:r>
                        <w:r>
                          <w:rPr>
                            <w:spacing w:val="-10"/>
                            <w:sz w:val="24"/>
                          </w:rPr>
                          <w:t> </w:t>
                        </w:r>
                        <w:r>
                          <w:rPr>
                            <w:spacing w:val="-2"/>
                            <w:sz w:val="24"/>
                          </w:rPr>
                          <w:t>jamais</w:t>
                        </w:r>
                        <w:r>
                          <w:rPr>
                            <w:spacing w:val="-10"/>
                            <w:sz w:val="24"/>
                          </w:rPr>
                          <w:t> </w:t>
                        </w:r>
                        <w:r>
                          <w:rPr>
                            <w:spacing w:val="-2"/>
                            <w:sz w:val="24"/>
                          </w:rPr>
                          <w:t>de</w:t>
                        </w:r>
                        <w:r>
                          <w:rPr>
                            <w:spacing w:val="-10"/>
                            <w:sz w:val="24"/>
                          </w:rPr>
                          <w:t> </w:t>
                        </w:r>
                        <w:r>
                          <w:rPr>
                            <w:spacing w:val="-2"/>
                            <w:sz w:val="24"/>
                          </w:rPr>
                          <w:t>croire </w:t>
                        </w:r>
                        <w:r>
                          <w:rPr>
                            <w:sz w:val="24"/>
                          </w:rPr>
                          <w:t>en vous</w:t>
                        </w:r>
                        <w:r>
                          <w:rPr>
                            <w:spacing w:val="80"/>
                            <w:sz w:val="24"/>
                          </w:rPr>
                          <w:t>  </w:t>
                        </w:r>
                        <w:r>
                          <w:rPr>
                            <w:sz w:val="24"/>
                          </w:rPr>
                          <w:t>!</w:t>
                        </w:r>
                      </w:p>
                      <w:p>
                        <w:pPr>
                          <w:spacing w:before="209"/>
                          <w:ind w:left="293" w:right="0" w:firstLine="0"/>
                          <w:jc w:val="both"/>
                          <w:rPr>
                            <w:sz w:val="24"/>
                          </w:rPr>
                        </w:pPr>
                        <w:r>
                          <w:rPr>
                            <w:sz w:val="24"/>
                          </w:rPr>
                          <w:t>Des</w:t>
                        </w:r>
                        <w:r>
                          <w:rPr>
                            <w:spacing w:val="-3"/>
                            <w:sz w:val="24"/>
                          </w:rPr>
                          <w:t> </w:t>
                        </w:r>
                        <w:r>
                          <w:rPr>
                            <w:sz w:val="24"/>
                          </w:rPr>
                          <w:t>bisous</w:t>
                        </w:r>
                        <w:r>
                          <w:rPr>
                            <w:spacing w:val="-3"/>
                            <w:sz w:val="24"/>
                          </w:rPr>
                          <w:t> </w:t>
                        </w:r>
                        <w:r>
                          <w:rPr>
                            <w:sz w:val="24"/>
                          </w:rPr>
                          <w:t>et</w:t>
                        </w:r>
                        <w:r>
                          <w:rPr>
                            <w:spacing w:val="-3"/>
                            <w:sz w:val="24"/>
                          </w:rPr>
                          <w:t> </w:t>
                        </w:r>
                        <w:r>
                          <w:rPr>
                            <w:sz w:val="24"/>
                          </w:rPr>
                          <w:t>de</w:t>
                        </w:r>
                        <w:r>
                          <w:rPr>
                            <w:spacing w:val="-3"/>
                            <w:sz w:val="24"/>
                          </w:rPr>
                          <w:t> </w:t>
                        </w:r>
                        <w:r>
                          <w:rPr>
                            <w:sz w:val="24"/>
                          </w:rPr>
                          <w:t>la</w:t>
                        </w:r>
                        <w:r>
                          <w:rPr>
                            <w:spacing w:val="-3"/>
                            <w:sz w:val="24"/>
                          </w:rPr>
                          <w:t> </w:t>
                        </w:r>
                        <w:r>
                          <w:rPr>
                            <w:spacing w:val="-2"/>
                            <w:sz w:val="24"/>
                          </w:rPr>
                          <w:t>force.</w:t>
                        </w:r>
                      </w:p>
                      <w:p>
                        <w:pPr>
                          <w:spacing w:line="240" w:lineRule="auto" w:before="13"/>
                          <w:rPr>
                            <w:sz w:val="24"/>
                          </w:rPr>
                        </w:pPr>
                      </w:p>
                      <w:p>
                        <w:pPr>
                          <w:spacing w:before="0"/>
                          <w:ind w:left="293" w:right="0" w:firstLine="0"/>
                          <w:jc w:val="both"/>
                          <w:rPr>
                            <w:b/>
                            <w:sz w:val="24"/>
                          </w:rPr>
                        </w:pPr>
                        <w:r>
                          <w:rPr>
                            <w:b/>
                            <w:spacing w:val="-4"/>
                            <w:sz w:val="24"/>
                          </w:rPr>
                          <w:t>Laura,</w:t>
                        </w:r>
                        <w:r>
                          <w:rPr>
                            <w:b/>
                            <w:spacing w:val="-2"/>
                            <w:sz w:val="24"/>
                          </w:rPr>
                          <w:t> </w:t>
                        </w:r>
                        <w:r>
                          <w:rPr>
                            <w:b/>
                            <w:spacing w:val="-4"/>
                            <w:sz w:val="24"/>
                          </w:rPr>
                          <w:t>RM</w:t>
                        </w:r>
                        <w:r>
                          <w:rPr>
                            <w:b/>
                            <w:spacing w:val="-2"/>
                            <w:sz w:val="24"/>
                          </w:rPr>
                          <w:t> </w:t>
                        </w:r>
                        <w:r>
                          <w:rPr>
                            <w:b/>
                            <w:spacing w:val="-4"/>
                            <w:sz w:val="24"/>
                          </w:rPr>
                          <w:t>Hématoxyline</w:t>
                        </w:r>
                        <w:r>
                          <w:rPr>
                            <w:b/>
                            <w:spacing w:val="-2"/>
                            <w:sz w:val="24"/>
                          </w:rPr>
                          <w:t> </w:t>
                        </w:r>
                        <w:r>
                          <w:rPr>
                            <w:b/>
                            <w:spacing w:val="-4"/>
                            <w:sz w:val="24"/>
                          </w:rPr>
                          <w:t>Eosine</w:t>
                        </w:r>
                      </w:p>
                    </w:txbxContent>
                  </v:textbox>
                  <w10:wrap type="none"/>
                </v:shape>
                <w10:wrap type="none"/>
              </v:group>
            </w:pict>
          </mc:Fallback>
        </mc:AlternateContent>
      </w:r>
      <w:r>
        <w:rPr>
          <w:spacing w:val="-7"/>
        </w:rPr>
        <w:t>Question</w:t>
      </w:r>
      <w:r>
        <w:rPr>
          <w:spacing w:val="5"/>
        </w:rPr>
        <w:t> </w:t>
      </w:r>
      <w:r>
        <w:rPr>
          <w:spacing w:val="-10"/>
        </w:rPr>
        <w:t>1</w:t>
      </w:r>
    </w:p>
    <w:p>
      <w:pPr>
        <w:spacing w:line="244" w:lineRule="auto" w:before="6"/>
        <w:ind w:left="11622" w:right="423" w:firstLine="0"/>
        <w:jc w:val="left"/>
        <w:rPr>
          <w:b/>
          <w:sz w:val="24"/>
        </w:rPr>
      </w:pPr>
      <w:r>
        <w:rPr>
          <w:b/>
          <w:spacing w:val="-8"/>
          <w:sz w:val="24"/>
        </w:rPr>
        <w:t>Concernant</w:t>
      </w:r>
      <w:r>
        <w:rPr>
          <w:b/>
          <w:spacing w:val="19"/>
          <w:sz w:val="24"/>
        </w:rPr>
        <w:t> </w:t>
      </w:r>
      <w:r>
        <w:rPr>
          <w:b/>
          <w:spacing w:val="-8"/>
          <w:sz w:val="24"/>
        </w:rPr>
        <w:t>la</w:t>
      </w:r>
      <w:r>
        <w:rPr>
          <w:b/>
          <w:spacing w:val="19"/>
          <w:sz w:val="24"/>
        </w:rPr>
        <w:t> </w:t>
      </w:r>
      <w:r>
        <w:rPr>
          <w:b/>
          <w:spacing w:val="-8"/>
          <w:sz w:val="24"/>
        </w:rPr>
        <w:t>préparation</w:t>
      </w:r>
      <w:r>
        <w:rPr>
          <w:b/>
          <w:spacing w:val="19"/>
          <w:sz w:val="24"/>
        </w:rPr>
        <w:t> </w:t>
      </w:r>
      <w:r>
        <w:rPr>
          <w:b/>
          <w:spacing w:val="-8"/>
          <w:sz w:val="24"/>
        </w:rPr>
        <w:t>des</w:t>
      </w:r>
      <w:r>
        <w:rPr>
          <w:b/>
          <w:spacing w:val="19"/>
          <w:sz w:val="24"/>
        </w:rPr>
        <w:t> </w:t>
      </w:r>
      <w:r>
        <w:rPr>
          <w:b/>
          <w:spacing w:val="-8"/>
          <w:sz w:val="24"/>
        </w:rPr>
        <w:t>échantillons</w:t>
      </w:r>
      <w:r>
        <w:rPr>
          <w:b/>
          <w:spacing w:val="19"/>
          <w:sz w:val="24"/>
        </w:rPr>
        <w:t> </w:t>
      </w:r>
      <w:r>
        <w:rPr>
          <w:b/>
          <w:spacing w:val="-8"/>
          <w:sz w:val="24"/>
        </w:rPr>
        <w:t>en</w:t>
      </w:r>
      <w:r>
        <w:rPr>
          <w:b/>
          <w:spacing w:val="19"/>
          <w:sz w:val="24"/>
        </w:rPr>
        <w:t> </w:t>
      </w:r>
      <w:r>
        <w:rPr>
          <w:b/>
          <w:spacing w:val="-8"/>
          <w:sz w:val="24"/>
        </w:rPr>
        <w:t>microscopie</w:t>
      </w:r>
      <w:r>
        <w:rPr>
          <w:b/>
          <w:spacing w:val="19"/>
          <w:sz w:val="24"/>
        </w:rPr>
        <w:t> </w:t>
      </w:r>
      <w:r>
        <w:rPr>
          <w:b/>
          <w:spacing w:val="-8"/>
          <w:sz w:val="24"/>
        </w:rPr>
        <w:t>optique,</w:t>
      </w:r>
      <w:r>
        <w:rPr>
          <w:b/>
          <w:spacing w:val="19"/>
          <w:sz w:val="24"/>
        </w:rPr>
        <w:t> </w:t>
      </w:r>
      <w:r>
        <w:rPr>
          <w:b/>
          <w:spacing w:val="-8"/>
          <w:sz w:val="24"/>
        </w:rPr>
        <w:t>laquelle</w:t>
      </w:r>
      <w:r>
        <w:rPr>
          <w:b/>
          <w:spacing w:val="19"/>
          <w:sz w:val="24"/>
        </w:rPr>
        <w:t> </w:t>
      </w:r>
      <w:r>
        <w:rPr>
          <w:b/>
          <w:spacing w:val="-8"/>
          <w:sz w:val="24"/>
        </w:rPr>
        <w:t>(lesquelles) </w:t>
      </w:r>
      <w:r>
        <w:rPr>
          <w:b/>
          <w:spacing w:val="-2"/>
          <w:sz w:val="24"/>
        </w:rPr>
        <w:t>des</w:t>
      </w:r>
      <w:r>
        <w:rPr>
          <w:b/>
          <w:spacing w:val="-4"/>
          <w:sz w:val="24"/>
        </w:rPr>
        <w:t> </w:t>
      </w:r>
      <w:r>
        <w:rPr>
          <w:b/>
          <w:spacing w:val="-2"/>
          <w:sz w:val="24"/>
        </w:rPr>
        <w:t>propositions</w:t>
      </w:r>
      <w:r>
        <w:rPr>
          <w:b/>
          <w:spacing w:val="-3"/>
          <w:sz w:val="24"/>
        </w:rPr>
        <w:t> </w:t>
      </w:r>
      <w:r>
        <w:rPr>
          <w:b/>
          <w:spacing w:val="-2"/>
          <w:sz w:val="24"/>
        </w:rPr>
        <w:t>suivantes</w:t>
      </w:r>
      <w:r>
        <w:rPr>
          <w:b/>
          <w:spacing w:val="-3"/>
          <w:sz w:val="24"/>
        </w:rPr>
        <w:t> </w:t>
      </w:r>
      <w:r>
        <w:rPr>
          <w:b/>
          <w:spacing w:val="-2"/>
          <w:sz w:val="24"/>
        </w:rPr>
        <w:t>est</w:t>
      </w:r>
      <w:r>
        <w:rPr>
          <w:b/>
          <w:spacing w:val="-3"/>
          <w:sz w:val="24"/>
        </w:rPr>
        <w:t> </w:t>
      </w:r>
      <w:r>
        <w:rPr>
          <w:b/>
          <w:spacing w:val="-2"/>
          <w:sz w:val="24"/>
        </w:rPr>
        <w:t>(sont)</w:t>
      </w:r>
      <w:r>
        <w:rPr>
          <w:b/>
          <w:spacing w:val="-3"/>
          <w:sz w:val="24"/>
        </w:rPr>
        <w:t> </w:t>
      </w:r>
      <w:r>
        <w:rPr>
          <w:b/>
          <w:spacing w:val="-2"/>
          <w:sz w:val="24"/>
        </w:rPr>
        <w:t>exacte(s)</w:t>
      </w:r>
      <w:r>
        <w:rPr>
          <w:b/>
          <w:spacing w:val="-17"/>
          <w:sz w:val="24"/>
        </w:rPr>
        <w:t> </w:t>
      </w:r>
      <w:r>
        <w:rPr>
          <w:b/>
          <w:spacing w:val="-2"/>
          <w:sz w:val="24"/>
        </w:rPr>
        <w:t>?</w:t>
      </w:r>
    </w:p>
    <w:p>
      <w:pPr>
        <w:pStyle w:val="ListParagraph"/>
        <w:numPr>
          <w:ilvl w:val="0"/>
          <w:numId w:val="2"/>
        </w:numPr>
        <w:tabs>
          <w:tab w:pos="12112" w:val="left" w:leader="none"/>
        </w:tabs>
        <w:spacing w:line="240" w:lineRule="auto" w:before="174" w:after="0"/>
        <w:ind w:left="12112" w:right="0" w:hanging="359"/>
        <w:jc w:val="left"/>
        <w:rPr>
          <w:sz w:val="24"/>
        </w:rPr>
      </w:pPr>
      <w:r>
        <w:rPr>
          <w:spacing w:val="-4"/>
          <w:sz w:val="24"/>
        </w:rPr>
        <w:t>L’inclusion</w:t>
      </w:r>
      <w:r>
        <w:rPr>
          <w:spacing w:val="-3"/>
          <w:sz w:val="24"/>
        </w:rPr>
        <w:t> </w:t>
      </w:r>
      <w:r>
        <w:rPr>
          <w:spacing w:val="-4"/>
          <w:sz w:val="24"/>
        </w:rPr>
        <w:t>doit</w:t>
      </w:r>
      <w:r>
        <w:rPr>
          <w:spacing w:val="-3"/>
          <w:sz w:val="24"/>
        </w:rPr>
        <w:t> </w:t>
      </w:r>
      <w:r>
        <w:rPr>
          <w:spacing w:val="-4"/>
          <w:sz w:val="24"/>
        </w:rPr>
        <w:t>se</w:t>
      </w:r>
      <w:r>
        <w:rPr>
          <w:spacing w:val="-2"/>
          <w:sz w:val="24"/>
        </w:rPr>
        <w:t> </w:t>
      </w:r>
      <w:r>
        <w:rPr>
          <w:spacing w:val="-4"/>
          <w:sz w:val="24"/>
        </w:rPr>
        <w:t>faire</w:t>
      </w:r>
      <w:r>
        <w:rPr>
          <w:spacing w:val="-3"/>
          <w:sz w:val="24"/>
        </w:rPr>
        <w:t> </w:t>
      </w:r>
      <w:r>
        <w:rPr>
          <w:spacing w:val="-4"/>
          <w:sz w:val="24"/>
        </w:rPr>
        <w:t>le</w:t>
      </w:r>
      <w:r>
        <w:rPr>
          <w:spacing w:val="-2"/>
          <w:sz w:val="24"/>
        </w:rPr>
        <w:t> </w:t>
      </w:r>
      <w:r>
        <w:rPr>
          <w:spacing w:val="-4"/>
          <w:sz w:val="24"/>
        </w:rPr>
        <w:t>plus</w:t>
      </w:r>
      <w:r>
        <w:rPr>
          <w:spacing w:val="-3"/>
          <w:sz w:val="24"/>
        </w:rPr>
        <w:t> </w:t>
      </w:r>
      <w:r>
        <w:rPr>
          <w:spacing w:val="-4"/>
          <w:sz w:val="24"/>
        </w:rPr>
        <w:t>rapidement</w:t>
      </w:r>
      <w:r>
        <w:rPr>
          <w:spacing w:val="-3"/>
          <w:sz w:val="24"/>
        </w:rPr>
        <w:t> </w:t>
      </w:r>
      <w:r>
        <w:rPr>
          <w:spacing w:val="-4"/>
          <w:sz w:val="24"/>
        </w:rPr>
        <w:t>possible</w:t>
      </w:r>
      <w:r>
        <w:rPr>
          <w:spacing w:val="-2"/>
          <w:sz w:val="24"/>
        </w:rPr>
        <w:t> </w:t>
      </w:r>
      <w:r>
        <w:rPr>
          <w:spacing w:val="-4"/>
          <w:sz w:val="24"/>
        </w:rPr>
        <w:t>après</w:t>
      </w:r>
      <w:r>
        <w:rPr>
          <w:spacing w:val="-3"/>
          <w:sz w:val="24"/>
        </w:rPr>
        <w:t> </w:t>
      </w:r>
      <w:r>
        <w:rPr>
          <w:spacing w:val="-4"/>
          <w:sz w:val="24"/>
        </w:rPr>
        <w:t>exérèse</w:t>
      </w:r>
    </w:p>
    <w:p>
      <w:pPr>
        <w:pStyle w:val="ListParagraph"/>
        <w:numPr>
          <w:ilvl w:val="0"/>
          <w:numId w:val="2"/>
        </w:numPr>
        <w:tabs>
          <w:tab w:pos="12111" w:val="left" w:leader="none"/>
        </w:tabs>
        <w:spacing w:line="240" w:lineRule="auto" w:before="48" w:after="0"/>
        <w:ind w:left="12111" w:right="0" w:hanging="349"/>
        <w:jc w:val="left"/>
        <w:rPr>
          <w:sz w:val="24"/>
        </w:rPr>
      </w:pPr>
      <w:r>
        <w:rPr>
          <w:spacing w:val="-2"/>
          <w:sz w:val="24"/>
        </w:rPr>
        <w:t>Pour</w:t>
      </w:r>
      <w:r>
        <w:rPr>
          <w:spacing w:val="-7"/>
          <w:sz w:val="24"/>
        </w:rPr>
        <w:t> </w:t>
      </w:r>
      <w:r>
        <w:rPr>
          <w:spacing w:val="-2"/>
          <w:sz w:val="24"/>
        </w:rPr>
        <w:t>réaliser</w:t>
      </w:r>
      <w:r>
        <w:rPr>
          <w:spacing w:val="-6"/>
          <w:sz w:val="24"/>
        </w:rPr>
        <w:t> </w:t>
      </w:r>
      <w:r>
        <w:rPr>
          <w:spacing w:val="-2"/>
          <w:sz w:val="24"/>
        </w:rPr>
        <w:t>les</w:t>
      </w:r>
      <w:r>
        <w:rPr>
          <w:spacing w:val="-6"/>
          <w:sz w:val="24"/>
        </w:rPr>
        <w:t> </w:t>
      </w:r>
      <w:r>
        <w:rPr>
          <w:spacing w:val="-2"/>
          <w:sz w:val="24"/>
        </w:rPr>
        <w:t>coupes,</w:t>
      </w:r>
      <w:r>
        <w:rPr>
          <w:spacing w:val="-6"/>
          <w:sz w:val="24"/>
        </w:rPr>
        <w:t> </w:t>
      </w:r>
      <w:r>
        <w:rPr>
          <w:spacing w:val="-2"/>
          <w:sz w:val="24"/>
        </w:rPr>
        <w:t>on</w:t>
      </w:r>
      <w:r>
        <w:rPr>
          <w:spacing w:val="-6"/>
          <w:sz w:val="24"/>
        </w:rPr>
        <w:t> </w:t>
      </w:r>
      <w:r>
        <w:rPr>
          <w:spacing w:val="-2"/>
          <w:sz w:val="24"/>
        </w:rPr>
        <w:t>utilise</w:t>
      </w:r>
      <w:r>
        <w:rPr>
          <w:spacing w:val="-6"/>
          <w:sz w:val="24"/>
        </w:rPr>
        <w:t> </w:t>
      </w:r>
      <w:r>
        <w:rPr>
          <w:spacing w:val="-2"/>
          <w:sz w:val="24"/>
        </w:rPr>
        <w:t>un</w:t>
      </w:r>
      <w:r>
        <w:rPr>
          <w:spacing w:val="-7"/>
          <w:sz w:val="24"/>
        </w:rPr>
        <w:t> </w:t>
      </w:r>
      <w:r>
        <w:rPr>
          <w:spacing w:val="-2"/>
          <w:sz w:val="24"/>
        </w:rPr>
        <w:t>couteau</w:t>
      </w:r>
      <w:r>
        <w:rPr>
          <w:spacing w:val="-6"/>
          <w:sz w:val="24"/>
        </w:rPr>
        <w:t> </w:t>
      </w:r>
      <w:r>
        <w:rPr>
          <w:spacing w:val="-2"/>
          <w:sz w:val="24"/>
        </w:rPr>
        <w:t>en</w:t>
      </w:r>
      <w:r>
        <w:rPr>
          <w:spacing w:val="-6"/>
          <w:sz w:val="24"/>
        </w:rPr>
        <w:t> </w:t>
      </w:r>
      <w:r>
        <w:rPr>
          <w:spacing w:val="-2"/>
          <w:sz w:val="24"/>
        </w:rPr>
        <w:t>acier</w:t>
      </w:r>
      <w:r>
        <w:rPr>
          <w:spacing w:val="-6"/>
          <w:sz w:val="24"/>
        </w:rPr>
        <w:t> </w:t>
      </w:r>
      <w:r>
        <w:rPr>
          <w:spacing w:val="-2"/>
          <w:sz w:val="24"/>
        </w:rPr>
        <w:t>à</w:t>
      </w:r>
      <w:r>
        <w:rPr>
          <w:spacing w:val="-6"/>
          <w:sz w:val="24"/>
        </w:rPr>
        <w:t> </w:t>
      </w:r>
      <w:r>
        <w:rPr>
          <w:spacing w:val="-2"/>
          <w:sz w:val="24"/>
        </w:rPr>
        <w:t>avance</w:t>
      </w:r>
      <w:r>
        <w:rPr>
          <w:spacing w:val="-6"/>
          <w:sz w:val="24"/>
        </w:rPr>
        <w:t> </w:t>
      </w:r>
      <w:r>
        <w:rPr>
          <w:spacing w:val="-2"/>
          <w:sz w:val="24"/>
        </w:rPr>
        <w:t>thermique</w:t>
      </w:r>
    </w:p>
    <w:p>
      <w:pPr>
        <w:pStyle w:val="BodyText"/>
        <w:spacing w:before="2"/>
        <w:rPr>
          <w:sz w:val="6"/>
        </w:rPr>
      </w:pPr>
      <w:r>
        <w:rPr>
          <w:sz w:val="6"/>
        </w:rPr>
        <mc:AlternateContent>
          <mc:Choice Requires="wps">
            <w:drawing>
              <wp:anchor distT="0" distB="0" distL="0" distR="0" allowOverlap="1" layoutInCell="1" locked="0" behindDoc="1" simplePos="0" relativeHeight="487615488">
                <wp:simplePos x="0" y="0"/>
                <wp:positionH relativeFrom="page">
                  <wp:posOffset>7922526</wp:posOffset>
                </wp:positionH>
                <wp:positionV relativeFrom="paragraph">
                  <wp:posOffset>62760</wp:posOffset>
                </wp:positionV>
                <wp:extent cx="6655434" cy="245745"/>
                <wp:effectExtent l="0" t="0" r="0" b="0"/>
                <wp:wrapTopAndBottom/>
                <wp:docPr id="671" name="Textbox 671"/>
                <wp:cNvGraphicFramePr>
                  <a:graphicFrameLocks/>
                </wp:cNvGraphicFramePr>
                <a:graphic>
                  <a:graphicData uri="http://schemas.microsoft.com/office/word/2010/wordprocessingShape">
                    <wps:wsp>
                      <wps:cNvPr id="671" name="Textbox 671"/>
                      <wps:cNvSpPr txBox="1"/>
                      <wps:spPr>
                        <a:xfrm>
                          <a:off x="0" y="0"/>
                          <a:ext cx="6655434" cy="245745"/>
                        </a:xfrm>
                        <a:prstGeom prst="rect">
                          <a:avLst/>
                        </a:prstGeom>
                        <a:ln w="5054">
                          <a:solidFill>
                            <a:srgbClr val="000000"/>
                          </a:solidFill>
                          <a:prstDash val="solid"/>
                        </a:ln>
                      </wps:spPr>
                      <wps:txbx>
                        <w:txbxContent>
                          <w:p>
                            <w:pPr>
                              <w:spacing w:before="29"/>
                              <w:ind w:left="109" w:right="0" w:firstLine="0"/>
                              <w:jc w:val="left"/>
                              <w:rPr>
                                <w:b/>
                                <w:sz w:val="24"/>
                              </w:rPr>
                            </w:pPr>
                            <w:r>
                              <w:rPr>
                                <w:b/>
                                <w:spacing w:val="-4"/>
                                <w:sz w:val="24"/>
                              </w:rPr>
                              <w:t>C.</w:t>
                            </w:r>
                            <w:r>
                              <w:rPr>
                                <w:b/>
                                <w:spacing w:val="22"/>
                                <w:sz w:val="24"/>
                              </w:rPr>
                              <w:t> </w:t>
                            </w:r>
                            <w:r>
                              <w:rPr>
                                <w:b/>
                                <w:spacing w:val="-4"/>
                                <w:sz w:val="24"/>
                              </w:rPr>
                              <w:t>La</w:t>
                            </w:r>
                            <w:r>
                              <w:rPr>
                                <w:b/>
                                <w:spacing w:val="3"/>
                                <w:sz w:val="24"/>
                              </w:rPr>
                              <w:t> </w:t>
                            </w:r>
                            <w:r>
                              <w:rPr>
                                <w:b/>
                                <w:spacing w:val="-4"/>
                                <w:sz w:val="24"/>
                              </w:rPr>
                              <w:t>coloration</w:t>
                            </w:r>
                            <w:r>
                              <w:rPr>
                                <w:b/>
                                <w:spacing w:val="2"/>
                                <w:sz w:val="24"/>
                              </w:rPr>
                              <w:t> </w:t>
                            </w:r>
                            <w:r>
                              <w:rPr>
                                <w:b/>
                                <w:spacing w:val="-4"/>
                                <w:sz w:val="24"/>
                              </w:rPr>
                              <w:t>au</w:t>
                            </w:r>
                            <w:r>
                              <w:rPr>
                                <w:b/>
                                <w:spacing w:val="3"/>
                                <w:sz w:val="24"/>
                              </w:rPr>
                              <w:t> </w:t>
                            </w:r>
                            <w:r>
                              <w:rPr>
                                <w:b/>
                                <w:spacing w:val="-4"/>
                                <w:sz w:val="24"/>
                              </w:rPr>
                              <w:t>May</w:t>
                            </w:r>
                            <w:r>
                              <w:rPr>
                                <w:b/>
                                <w:spacing w:val="2"/>
                                <w:sz w:val="24"/>
                              </w:rPr>
                              <w:t> </w:t>
                            </w:r>
                            <w:r>
                              <w:rPr>
                                <w:b/>
                                <w:spacing w:val="-4"/>
                                <w:sz w:val="24"/>
                              </w:rPr>
                              <w:t>Grünwald</w:t>
                            </w:r>
                            <w:r>
                              <w:rPr>
                                <w:b/>
                                <w:spacing w:val="2"/>
                                <w:sz w:val="24"/>
                              </w:rPr>
                              <w:t> </w:t>
                            </w:r>
                            <w:r>
                              <w:rPr>
                                <w:b/>
                                <w:spacing w:val="-4"/>
                                <w:sz w:val="24"/>
                              </w:rPr>
                              <w:t>Giemsa</w:t>
                            </w:r>
                            <w:r>
                              <w:rPr>
                                <w:b/>
                                <w:spacing w:val="3"/>
                                <w:sz w:val="24"/>
                              </w:rPr>
                              <w:t> </w:t>
                            </w:r>
                            <w:r>
                              <w:rPr>
                                <w:b/>
                                <w:spacing w:val="-4"/>
                                <w:sz w:val="24"/>
                              </w:rPr>
                              <w:t>est</w:t>
                            </w:r>
                            <w:r>
                              <w:rPr>
                                <w:b/>
                                <w:spacing w:val="2"/>
                                <w:sz w:val="24"/>
                              </w:rPr>
                              <w:t> </w:t>
                            </w:r>
                            <w:r>
                              <w:rPr>
                                <w:b/>
                                <w:spacing w:val="-4"/>
                                <w:sz w:val="24"/>
                              </w:rPr>
                              <w:t>utilisée</w:t>
                            </w:r>
                            <w:r>
                              <w:rPr>
                                <w:b/>
                                <w:spacing w:val="2"/>
                                <w:sz w:val="24"/>
                              </w:rPr>
                              <w:t> </w:t>
                            </w:r>
                            <w:r>
                              <w:rPr>
                                <w:b/>
                                <w:spacing w:val="-4"/>
                                <w:sz w:val="24"/>
                              </w:rPr>
                              <w:t>pour</w:t>
                            </w:r>
                            <w:r>
                              <w:rPr>
                                <w:b/>
                                <w:spacing w:val="3"/>
                                <w:sz w:val="24"/>
                              </w:rPr>
                              <w:t> </w:t>
                            </w:r>
                            <w:r>
                              <w:rPr>
                                <w:b/>
                                <w:spacing w:val="-4"/>
                                <w:sz w:val="24"/>
                              </w:rPr>
                              <w:t>des</w:t>
                            </w:r>
                            <w:r>
                              <w:rPr>
                                <w:b/>
                                <w:spacing w:val="2"/>
                                <w:sz w:val="24"/>
                              </w:rPr>
                              <w:t> </w:t>
                            </w:r>
                            <w:r>
                              <w:rPr>
                                <w:b/>
                                <w:spacing w:val="-4"/>
                                <w:sz w:val="24"/>
                              </w:rPr>
                              <w:t>frottis</w:t>
                            </w:r>
                            <w:r>
                              <w:rPr>
                                <w:b/>
                                <w:spacing w:val="2"/>
                                <w:sz w:val="24"/>
                              </w:rPr>
                              <w:t> </w:t>
                            </w:r>
                            <w:r>
                              <w:rPr>
                                <w:b/>
                                <w:spacing w:val="-4"/>
                                <w:sz w:val="24"/>
                              </w:rPr>
                              <w:t>sanguins</w:t>
                            </w:r>
                          </w:p>
                        </w:txbxContent>
                      </wps:txbx>
                      <wps:bodyPr wrap="square" lIns="0" tIns="0" rIns="0" bIns="0" rtlCol="0">
                        <a:noAutofit/>
                      </wps:bodyPr>
                    </wps:wsp>
                  </a:graphicData>
                </a:graphic>
              </wp:anchor>
            </w:drawing>
          </mc:Choice>
          <mc:Fallback>
            <w:pict>
              <v:shape style="position:absolute;margin-left:623.820984pt;margin-top:4.941781pt;width:524.0500pt;height:19.350pt;mso-position-horizontal-relative:page;mso-position-vertical-relative:paragraph;z-index:-15700992;mso-wrap-distance-left:0;mso-wrap-distance-right:0" type="#_x0000_t202" id="docshape659" filled="false" stroked="true" strokeweight=".398pt" strokecolor="#000000">
                <v:textbox inset="0,0,0,0">
                  <w:txbxContent>
                    <w:p>
                      <w:pPr>
                        <w:spacing w:before="29"/>
                        <w:ind w:left="109" w:right="0" w:firstLine="0"/>
                        <w:jc w:val="left"/>
                        <w:rPr>
                          <w:b/>
                          <w:sz w:val="24"/>
                        </w:rPr>
                      </w:pPr>
                      <w:r>
                        <w:rPr>
                          <w:b/>
                          <w:spacing w:val="-4"/>
                          <w:sz w:val="24"/>
                        </w:rPr>
                        <w:t>C.</w:t>
                      </w:r>
                      <w:r>
                        <w:rPr>
                          <w:b/>
                          <w:spacing w:val="22"/>
                          <w:sz w:val="24"/>
                        </w:rPr>
                        <w:t> </w:t>
                      </w:r>
                      <w:r>
                        <w:rPr>
                          <w:b/>
                          <w:spacing w:val="-4"/>
                          <w:sz w:val="24"/>
                        </w:rPr>
                        <w:t>La</w:t>
                      </w:r>
                      <w:r>
                        <w:rPr>
                          <w:b/>
                          <w:spacing w:val="3"/>
                          <w:sz w:val="24"/>
                        </w:rPr>
                        <w:t> </w:t>
                      </w:r>
                      <w:r>
                        <w:rPr>
                          <w:b/>
                          <w:spacing w:val="-4"/>
                          <w:sz w:val="24"/>
                        </w:rPr>
                        <w:t>coloration</w:t>
                      </w:r>
                      <w:r>
                        <w:rPr>
                          <w:b/>
                          <w:spacing w:val="2"/>
                          <w:sz w:val="24"/>
                        </w:rPr>
                        <w:t> </w:t>
                      </w:r>
                      <w:r>
                        <w:rPr>
                          <w:b/>
                          <w:spacing w:val="-4"/>
                          <w:sz w:val="24"/>
                        </w:rPr>
                        <w:t>au</w:t>
                      </w:r>
                      <w:r>
                        <w:rPr>
                          <w:b/>
                          <w:spacing w:val="3"/>
                          <w:sz w:val="24"/>
                        </w:rPr>
                        <w:t> </w:t>
                      </w:r>
                      <w:r>
                        <w:rPr>
                          <w:b/>
                          <w:spacing w:val="-4"/>
                          <w:sz w:val="24"/>
                        </w:rPr>
                        <w:t>May</w:t>
                      </w:r>
                      <w:r>
                        <w:rPr>
                          <w:b/>
                          <w:spacing w:val="2"/>
                          <w:sz w:val="24"/>
                        </w:rPr>
                        <w:t> </w:t>
                      </w:r>
                      <w:r>
                        <w:rPr>
                          <w:b/>
                          <w:spacing w:val="-4"/>
                          <w:sz w:val="24"/>
                        </w:rPr>
                        <w:t>Grünwald</w:t>
                      </w:r>
                      <w:r>
                        <w:rPr>
                          <w:b/>
                          <w:spacing w:val="2"/>
                          <w:sz w:val="24"/>
                        </w:rPr>
                        <w:t> </w:t>
                      </w:r>
                      <w:r>
                        <w:rPr>
                          <w:b/>
                          <w:spacing w:val="-4"/>
                          <w:sz w:val="24"/>
                        </w:rPr>
                        <w:t>Giemsa</w:t>
                      </w:r>
                      <w:r>
                        <w:rPr>
                          <w:b/>
                          <w:spacing w:val="3"/>
                          <w:sz w:val="24"/>
                        </w:rPr>
                        <w:t> </w:t>
                      </w:r>
                      <w:r>
                        <w:rPr>
                          <w:b/>
                          <w:spacing w:val="-4"/>
                          <w:sz w:val="24"/>
                        </w:rPr>
                        <w:t>est</w:t>
                      </w:r>
                      <w:r>
                        <w:rPr>
                          <w:b/>
                          <w:spacing w:val="2"/>
                          <w:sz w:val="24"/>
                        </w:rPr>
                        <w:t> </w:t>
                      </w:r>
                      <w:r>
                        <w:rPr>
                          <w:b/>
                          <w:spacing w:val="-4"/>
                          <w:sz w:val="24"/>
                        </w:rPr>
                        <w:t>utilisée</w:t>
                      </w:r>
                      <w:r>
                        <w:rPr>
                          <w:b/>
                          <w:spacing w:val="2"/>
                          <w:sz w:val="24"/>
                        </w:rPr>
                        <w:t> </w:t>
                      </w:r>
                      <w:r>
                        <w:rPr>
                          <w:b/>
                          <w:spacing w:val="-4"/>
                          <w:sz w:val="24"/>
                        </w:rPr>
                        <w:t>pour</w:t>
                      </w:r>
                      <w:r>
                        <w:rPr>
                          <w:b/>
                          <w:spacing w:val="3"/>
                          <w:sz w:val="24"/>
                        </w:rPr>
                        <w:t> </w:t>
                      </w:r>
                      <w:r>
                        <w:rPr>
                          <w:b/>
                          <w:spacing w:val="-4"/>
                          <w:sz w:val="24"/>
                        </w:rPr>
                        <w:t>des</w:t>
                      </w:r>
                      <w:r>
                        <w:rPr>
                          <w:b/>
                          <w:spacing w:val="2"/>
                          <w:sz w:val="24"/>
                        </w:rPr>
                        <w:t> </w:t>
                      </w:r>
                      <w:r>
                        <w:rPr>
                          <w:b/>
                          <w:spacing w:val="-4"/>
                          <w:sz w:val="24"/>
                        </w:rPr>
                        <w:t>frottis</w:t>
                      </w:r>
                      <w:r>
                        <w:rPr>
                          <w:b/>
                          <w:spacing w:val="2"/>
                          <w:sz w:val="24"/>
                        </w:rPr>
                        <w:t> </w:t>
                      </w:r>
                      <w:r>
                        <w:rPr>
                          <w:b/>
                          <w:spacing w:val="-4"/>
                          <w:sz w:val="24"/>
                        </w:rPr>
                        <w:t>sanguins</w:t>
                      </w:r>
                    </w:p>
                  </w:txbxContent>
                </v:textbox>
                <v:stroke dashstyle="solid"/>
                <w10:wrap type="topAndBottom"/>
              </v:shape>
            </w:pict>
          </mc:Fallback>
        </mc:AlternateContent>
      </w:r>
    </w:p>
    <w:p>
      <w:pPr>
        <w:pStyle w:val="ListParagraph"/>
        <w:numPr>
          <w:ilvl w:val="0"/>
          <w:numId w:val="3"/>
        </w:numPr>
        <w:tabs>
          <w:tab w:pos="12111" w:val="left" w:leader="none"/>
        </w:tabs>
        <w:spacing w:line="240" w:lineRule="auto" w:before="51" w:after="0"/>
        <w:ind w:left="12111" w:right="0" w:hanging="362"/>
        <w:jc w:val="left"/>
        <w:rPr>
          <w:sz w:val="24"/>
        </w:rPr>
      </w:pPr>
      <w:r>
        <w:rPr>
          <w:spacing w:val="-4"/>
          <w:sz w:val="24"/>
        </w:rPr>
        <w:t>L’éosine</w:t>
      </w:r>
      <w:r>
        <w:rPr>
          <w:spacing w:val="-2"/>
          <w:sz w:val="24"/>
        </w:rPr>
        <w:t> </w:t>
      </w:r>
      <w:r>
        <w:rPr>
          <w:spacing w:val="-4"/>
          <w:sz w:val="24"/>
        </w:rPr>
        <w:t>colore</w:t>
      </w:r>
      <w:r>
        <w:rPr>
          <w:spacing w:val="-1"/>
          <w:sz w:val="24"/>
        </w:rPr>
        <w:t> </w:t>
      </w:r>
      <w:r>
        <w:rPr>
          <w:spacing w:val="-4"/>
          <w:sz w:val="24"/>
        </w:rPr>
        <w:t>en</w:t>
      </w:r>
      <w:r>
        <w:rPr>
          <w:spacing w:val="-1"/>
          <w:sz w:val="24"/>
        </w:rPr>
        <w:t> </w:t>
      </w:r>
      <w:r>
        <w:rPr>
          <w:spacing w:val="-4"/>
          <w:sz w:val="24"/>
        </w:rPr>
        <w:t>rose</w:t>
      </w:r>
      <w:r>
        <w:rPr>
          <w:spacing w:val="-1"/>
          <w:sz w:val="24"/>
        </w:rPr>
        <w:t> </w:t>
      </w:r>
      <w:r>
        <w:rPr>
          <w:spacing w:val="-4"/>
          <w:sz w:val="24"/>
        </w:rPr>
        <w:t>le</w:t>
      </w:r>
      <w:r>
        <w:rPr>
          <w:spacing w:val="-1"/>
          <w:sz w:val="24"/>
        </w:rPr>
        <w:t> </w:t>
      </w:r>
      <w:r>
        <w:rPr>
          <w:spacing w:val="-4"/>
          <w:sz w:val="24"/>
        </w:rPr>
        <w:t>cytosquelette</w:t>
      </w:r>
      <w:r>
        <w:rPr>
          <w:spacing w:val="-2"/>
          <w:sz w:val="24"/>
        </w:rPr>
        <w:t> </w:t>
      </w:r>
      <w:r>
        <w:rPr>
          <w:spacing w:val="-4"/>
          <w:sz w:val="24"/>
        </w:rPr>
        <w:t>des</w:t>
      </w:r>
      <w:r>
        <w:rPr>
          <w:spacing w:val="-1"/>
          <w:sz w:val="24"/>
        </w:rPr>
        <w:t> </w:t>
      </w:r>
      <w:r>
        <w:rPr>
          <w:spacing w:val="-4"/>
          <w:sz w:val="24"/>
        </w:rPr>
        <w:t>cellules</w:t>
      </w:r>
    </w:p>
    <w:p>
      <w:pPr>
        <w:pStyle w:val="ListParagraph"/>
        <w:numPr>
          <w:ilvl w:val="0"/>
          <w:numId w:val="3"/>
        </w:numPr>
        <w:tabs>
          <w:tab w:pos="12112" w:val="left" w:leader="none"/>
        </w:tabs>
        <w:spacing w:line="240" w:lineRule="auto" w:before="48" w:after="0"/>
        <w:ind w:left="12112" w:right="0" w:hanging="343"/>
        <w:jc w:val="left"/>
        <w:rPr>
          <w:sz w:val="24"/>
        </w:rPr>
      </w:pPr>
      <w:r>
        <w:rPr>
          <w:spacing w:val="-4"/>
          <w:sz w:val="24"/>
        </w:rPr>
        <w:t>Le</w:t>
      </w:r>
      <w:r>
        <w:rPr>
          <w:sz w:val="24"/>
        </w:rPr>
        <w:t> </w:t>
      </w:r>
      <w:r>
        <w:rPr>
          <w:spacing w:val="-4"/>
          <w:sz w:val="24"/>
        </w:rPr>
        <w:t>montage</w:t>
      </w:r>
      <w:r>
        <w:rPr>
          <w:spacing w:val="1"/>
          <w:sz w:val="24"/>
        </w:rPr>
        <w:t> </w:t>
      </w:r>
      <w:r>
        <w:rPr>
          <w:spacing w:val="-4"/>
          <w:sz w:val="24"/>
        </w:rPr>
        <w:t>se</w:t>
      </w:r>
      <w:r>
        <w:rPr>
          <w:spacing w:val="1"/>
          <w:sz w:val="24"/>
        </w:rPr>
        <w:t> </w:t>
      </w:r>
      <w:r>
        <w:rPr>
          <w:spacing w:val="-4"/>
          <w:sz w:val="24"/>
        </w:rPr>
        <w:t>fait</w:t>
      </w:r>
      <w:r>
        <w:rPr>
          <w:spacing w:val="1"/>
          <w:sz w:val="24"/>
        </w:rPr>
        <w:t> </w:t>
      </w:r>
      <w:r>
        <w:rPr>
          <w:spacing w:val="-4"/>
          <w:sz w:val="24"/>
        </w:rPr>
        <w:t>après</w:t>
      </w:r>
      <w:r>
        <w:rPr>
          <w:spacing w:val="1"/>
          <w:sz w:val="24"/>
        </w:rPr>
        <w:t> </w:t>
      </w:r>
      <w:r>
        <w:rPr>
          <w:spacing w:val="-4"/>
          <w:sz w:val="24"/>
        </w:rPr>
        <w:t>coloration</w:t>
      </w:r>
      <w:r>
        <w:rPr>
          <w:spacing w:val="1"/>
          <w:sz w:val="24"/>
        </w:rPr>
        <w:t> </w:t>
      </w:r>
      <w:r>
        <w:rPr>
          <w:spacing w:val="-4"/>
          <w:sz w:val="24"/>
        </w:rPr>
        <w:t>puis</w:t>
      </w:r>
      <w:r>
        <w:rPr>
          <w:spacing w:val="1"/>
          <w:sz w:val="24"/>
        </w:rPr>
        <w:t> </w:t>
      </w:r>
      <w:r>
        <w:rPr>
          <w:spacing w:val="-4"/>
          <w:sz w:val="24"/>
        </w:rPr>
        <w:t>réhydratation</w:t>
      </w:r>
    </w:p>
    <w:p>
      <w:pPr>
        <w:pStyle w:val="BodyText"/>
        <w:spacing w:before="5"/>
        <w:rPr>
          <w:sz w:val="12"/>
        </w:rPr>
      </w:pPr>
      <w:r>
        <w:rPr>
          <w:sz w:val="12"/>
        </w:rPr>
        <mc:AlternateContent>
          <mc:Choice Requires="wps">
            <w:drawing>
              <wp:anchor distT="0" distB="0" distL="0" distR="0" allowOverlap="1" layoutInCell="1" locked="0" behindDoc="1" simplePos="0" relativeHeight="487616000">
                <wp:simplePos x="0" y="0"/>
                <wp:positionH relativeFrom="page">
                  <wp:posOffset>7919999</wp:posOffset>
                </wp:positionH>
                <wp:positionV relativeFrom="paragraph">
                  <wp:posOffset>104995</wp:posOffset>
                </wp:positionV>
                <wp:extent cx="6713855" cy="6163945"/>
                <wp:effectExtent l="0" t="0" r="0" b="0"/>
                <wp:wrapTopAndBottom/>
                <wp:docPr id="672" name="Group 672"/>
                <wp:cNvGraphicFramePr>
                  <a:graphicFrameLocks/>
                </wp:cNvGraphicFramePr>
                <a:graphic>
                  <a:graphicData uri="http://schemas.microsoft.com/office/word/2010/wordprocessingGroup">
                    <wpg:wgp>
                      <wpg:cNvPr id="672" name="Group 672"/>
                      <wpg:cNvGrpSpPr/>
                      <wpg:grpSpPr>
                        <a:xfrm>
                          <a:off x="0" y="0"/>
                          <a:ext cx="6713855" cy="6163945"/>
                          <a:chExt cx="6713855" cy="6163945"/>
                        </a:xfrm>
                      </wpg:grpSpPr>
                      <wps:wsp>
                        <wps:cNvPr id="673" name="Graphic 673"/>
                        <wps:cNvSpPr/>
                        <wps:spPr>
                          <a:xfrm>
                            <a:off x="18720" y="152476"/>
                            <a:ext cx="6694805" cy="6011545"/>
                          </a:xfrm>
                          <a:custGeom>
                            <a:avLst/>
                            <a:gdLst/>
                            <a:ahLst/>
                            <a:cxnLst/>
                            <a:rect l="l" t="t" r="r" b="b"/>
                            <a:pathLst>
                              <a:path w="6694805" h="6011545">
                                <a:moveTo>
                                  <a:pt x="6617038" y="0"/>
                                </a:moveTo>
                                <a:lnTo>
                                  <a:pt x="77606" y="0"/>
                                </a:lnTo>
                                <a:lnTo>
                                  <a:pt x="47398" y="6098"/>
                                </a:lnTo>
                                <a:lnTo>
                                  <a:pt x="22730" y="22730"/>
                                </a:lnTo>
                                <a:lnTo>
                                  <a:pt x="6098" y="47398"/>
                                </a:lnTo>
                                <a:lnTo>
                                  <a:pt x="0" y="77606"/>
                                </a:lnTo>
                                <a:lnTo>
                                  <a:pt x="0" y="5933357"/>
                                </a:lnTo>
                                <a:lnTo>
                                  <a:pt x="6098" y="5963565"/>
                                </a:lnTo>
                                <a:lnTo>
                                  <a:pt x="22730" y="5988233"/>
                                </a:lnTo>
                                <a:lnTo>
                                  <a:pt x="47398" y="6004865"/>
                                </a:lnTo>
                                <a:lnTo>
                                  <a:pt x="77606" y="6010963"/>
                                </a:lnTo>
                                <a:lnTo>
                                  <a:pt x="6617038" y="6010963"/>
                                </a:lnTo>
                                <a:lnTo>
                                  <a:pt x="6647246" y="6004865"/>
                                </a:lnTo>
                                <a:lnTo>
                                  <a:pt x="6671914" y="5988233"/>
                                </a:lnTo>
                                <a:lnTo>
                                  <a:pt x="6688545" y="5963565"/>
                                </a:lnTo>
                                <a:lnTo>
                                  <a:pt x="6694644" y="5933357"/>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674" name="Graphic 674"/>
                        <wps:cNvSpPr/>
                        <wps:spPr>
                          <a:xfrm>
                            <a:off x="23040" y="156796"/>
                            <a:ext cx="6686550" cy="6002655"/>
                          </a:xfrm>
                          <a:custGeom>
                            <a:avLst/>
                            <a:gdLst/>
                            <a:ahLst/>
                            <a:cxnLst/>
                            <a:rect l="l" t="t" r="r" b="b"/>
                            <a:pathLst>
                              <a:path w="6686550" h="6002655">
                                <a:moveTo>
                                  <a:pt x="6612718" y="0"/>
                                </a:moveTo>
                                <a:lnTo>
                                  <a:pt x="73286" y="0"/>
                                </a:lnTo>
                                <a:lnTo>
                                  <a:pt x="44759" y="5759"/>
                                </a:lnTo>
                                <a:lnTo>
                                  <a:pt x="21464" y="21464"/>
                                </a:lnTo>
                                <a:lnTo>
                                  <a:pt x="5759" y="44759"/>
                                </a:lnTo>
                                <a:lnTo>
                                  <a:pt x="0" y="73286"/>
                                </a:lnTo>
                                <a:lnTo>
                                  <a:pt x="0" y="5929038"/>
                                </a:lnTo>
                                <a:lnTo>
                                  <a:pt x="5759" y="5957564"/>
                                </a:lnTo>
                                <a:lnTo>
                                  <a:pt x="21464" y="5980859"/>
                                </a:lnTo>
                                <a:lnTo>
                                  <a:pt x="44759" y="5996565"/>
                                </a:lnTo>
                                <a:lnTo>
                                  <a:pt x="73286" y="6002324"/>
                                </a:lnTo>
                                <a:lnTo>
                                  <a:pt x="6612718" y="6002324"/>
                                </a:lnTo>
                                <a:lnTo>
                                  <a:pt x="6641245" y="5996565"/>
                                </a:lnTo>
                                <a:lnTo>
                                  <a:pt x="6664539" y="5980859"/>
                                </a:lnTo>
                                <a:lnTo>
                                  <a:pt x="6680245" y="5957564"/>
                                </a:lnTo>
                                <a:lnTo>
                                  <a:pt x="6686004" y="5929038"/>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675" name="Graphic 675"/>
                        <wps:cNvSpPr/>
                        <wps:spPr>
                          <a:xfrm>
                            <a:off x="27360" y="161115"/>
                            <a:ext cx="6677659" cy="5993765"/>
                          </a:xfrm>
                          <a:custGeom>
                            <a:avLst/>
                            <a:gdLst/>
                            <a:ahLst/>
                            <a:cxnLst/>
                            <a:rect l="l" t="t" r="r" b="b"/>
                            <a:pathLst>
                              <a:path w="6677659" h="5993765">
                                <a:moveTo>
                                  <a:pt x="6608398" y="0"/>
                                </a:moveTo>
                                <a:lnTo>
                                  <a:pt x="68966" y="0"/>
                                </a:lnTo>
                                <a:lnTo>
                                  <a:pt x="42121" y="5419"/>
                                </a:lnTo>
                                <a:lnTo>
                                  <a:pt x="20199" y="20199"/>
                                </a:lnTo>
                                <a:lnTo>
                                  <a:pt x="5419" y="42121"/>
                                </a:lnTo>
                                <a:lnTo>
                                  <a:pt x="0" y="68966"/>
                                </a:lnTo>
                                <a:lnTo>
                                  <a:pt x="0" y="5924718"/>
                                </a:lnTo>
                                <a:lnTo>
                                  <a:pt x="5419" y="5951563"/>
                                </a:lnTo>
                                <a:lnTo>
                                  <a:pt x="20199" y="5973485"/>
                                </a:lnTo>
                                <a:lnTo>
                                  <a:pt x="42121" y="5988265"/>
                                </a:lnTo>
                                <a:lnTo>
                                  <a:pt x="68966" y="5993684"/>
                                </a:lnTo>
                                <a:lnTo>
                                  <a:pt x="6608398" y="5993684"/>
                                </a:lnTo>
                                <a:lnTo>
                                  <a:pt x="6635243" y="5988265"/>
                                </a:lnTo>
                                <a:lnTo>
                                  <a:pt x="6657165" y="5973485"/>
                                </a:lnTo>
                                <a:lnTo>
                                  <a:pt x="6671945" y="5951563"/>
                                </a:lnTo>
                                <a:lnTo>
                                  <a:pt x="6677365" y="5924718"/>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676" name="Graphic 676"/>
                        <wps:cNvSpPr/>
                        <wps:spPr>
                          <a:xfrm>
                            <a:off x="31680" y="165435"/>
                            <a:ext cx="6668770" cy="5985510"/>
                          </a:xfrm>
                          <a:custGeom>
                            <a:avLst/>
                            <a:gdLst/>
                            <a:ahLst/>
                            <a:cxnLst/>
                            <a:rect l="l" t="t" r="r" b="b"/>
                            <a:pathLst>
                              <a:path w="6668770" h="5985510">
                                <a:moveTo>
                                  <a:pt x="6604078" y="0"/>
                                </a:moveTo>
                                <a:lnTo>
                                  <a:pt x="64646" y="0"/>
                                </a:lnTo>
                                <a:lnTo>
                                  <a:pt x="39483" y="5080"/>
                                </a:lnTo>
                                <a:lnTo>
                                  <a:pt x="18934" y="18934"/>
                                </a:lnTo>
                                <a:lnTo>
                                  <a:pt x="5080" y="39483"/>
                                </a:lnTo>
                                <a:lnTo>
                                  <a:pt x="0" y="64646"/>
                                </a:lnTo>
                                <a:lnTo>
                                  <a:pt x="0" y="5920398"/>
                                </a:lnTo>
                                <a:lnTo>
                                  <a:pt x="5080" y="5945561"/>
                                </a:lnTo>
                                <a:lnTo>
                                  <a:pt x="18934" y="5966110"/>
                                </a:lnTo>
                                <a:lnTo>
                                  <a:pt x="39483" y="5979964"/>
                                </a:lnTo>
                                <a:lnTo>
                                  <a:pt x="64646" y="5985044"/>
                                </a:lnTo>
                                <a:lnTo>
                                  <a:pt x="6604078" y="5985044"/>
                                </a:lnTo>
                                <a:lnTo>
                                  <a:pt x="6629242" y="5979964"/>
                                </a:lnTo>
                                <a:lnTo>
                                  <a:pt x="6649790" y="5966110"/>
                                </a:lnTo>
                                <a:lnTo>
                                  <a:pt x="6663645" y="5945561"/>
                                </a:lnTo>
                                <a:lnTo>
                                  <a:pt x="6668725" y="5920398"/>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677" name="Graphic 677"/>
                        <wps:cNvSpPr/>
                        <wps:spPr>
                          <a:xfrm>
                            <a:off x="35992" y="169760"/>
                            <a:ext cx="6660515" cy="5976620"/>
                          </a:xfrm>
                          <a:custGeom>
                            <a:avLst/>
                            <a:gdLst/>
                            <a:ahLst/>
                            <a:cxnLst/>
                            <a:rect l="l" t="t" r="r" b="b"/>
                            <a:pathLst>
                              <a:path w="6660515" h="5976620">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5916079"/>
                                </a:lnTo>
                                <a:lnTo>
                                  <a:pt x="4737" y="5939561"/>
                                </a:lnTo>
                                <a:lnTo>
                                  <a:pt x="17665" y="5958738"/>
                                </a:lnTo>
                                <a:lnTo>
                                  <a:pt x="36842" y="5971667"/>
                                </a:lnTo>
                                <a:lnTo>
                                  <a:pt x="60325" y="5976404"/>
                                </a:lnTo>
                                <a:lnTo>
                                  <a:pt x="6599758" y="5976404"/>
                                </a:lnTo>
                                <a:lnTo>
                                  <a:pt x="6623240" y="5971667"/>
                                </a:lnTo>
                                <a:lnTo>
                                  <a:pt x="6642417" y="5958738"/>
                                </a:lnTo>
                                <a:lnTo>
                                  <a:pt x="6655346" y="5939561"/>
                                </a:lnTo>
                                <a:lnTo>
                                  <a:pt x="6660083" y="5916079"/>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678" name="Graphic 678"/>
                        <wps:cNvSpPr/>
                        <wps:spPr>
                          <a:xfrm>
                            <a:off x="44639" y="178395"/>
                            <a:ext cx="6643370" cy="5959475"/>
                          </a:xfrm>
                          <a:custGeom>
                            <a:avLst/>
                            <a:gdLst/>
                            <a:ahLst/>
                            <a:cxnLst/>
                            <a:rect l="l" t="t" r="r" b="b"/>
                            <a:pathLst>
                              <a:path w="6643370" h="5959475">
                                <a:moveTo>
                                  <a:pt x="6591119" y="0"/>
                                </a:moveTo>
                                <a:lnTo>
                                  <a:pt x="51687" y="0"/>
                                </a:lnTo>
                                <a:lnTo>
                                  <a:pt x="31568" y="4061"/>
                                </a:lnTo>
                                <a:lnTo>
                                  <a:pt x="15138" y="15138"/>
                                </a:lnTo>
                                <a:lnTo>
                                  <a:pt x="4061" y="31568"/>
                                </a:lnTo>
                                <a:lnTo>
                                  <a:pt x="0" y="51687"/>
                                </a:lnTo>
                                <a:lnTo>
                                  <a:pt x="0" y="5907439"/>
                                </a:lnTo>
                                <a:lnTo>
                                  <a:pt x="4061" y="5927558"/>
                                </a:lnTo>
                                <a:lnTo>
                                  <a:pt x="15138" y="5943987"/>
                                </a:lnTo>
                                <a:lnTo>
                                  <a:pt x="31568" y="5955064"/>
                                </a:lnTo>
                                <a:lnTo>
                                  <a:pt x="51687" y="5959126"/>
                                </a:lnTo>
                                <a:lnTo>
                                  <a:pt x="6591119" y="5959126"/>
                                </a:lnTo>
                                <a:lnTo>
                                  <a:pt x="6611238" y="5955064"/>
                                </a:lnTo>
                                <a:lnTo>
                                  <a:pt x="6627667" y="5943987"/>
                                </a:lnTo>
                                <a:lnTo>
                                  <a:pt x="6638744" y="5927558"/>
                                </a:lnTo>
                                <a:lnTo>
                                  <a:pt x="6642806" y="5907439"/>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679" name="Graphic 679"/>
                        <wps:cNvSpPr/>
                        <wps:spPr>
                          <a:xfrm>
                            <a:off x="48959" y="182715"/>
                            <a:ext cx="6634480" cy="5950585"/>
                          </a:xfrm>
                          <a:custGeom>
                            <a:avLst/>
                            <a:gdLst/>
                            <a:ahLst/>
                            <a:cxnLst/>
                            <a:rect l="l" t="t" r="r" b="b"/>
                            <a:pathLst>
                              <a:path w="6634480" h="5950585">
                                <a:moveTo>
                                  <a:pt x="6586799" y="0"/>
                                </a:moveTo>
                                <a:lnTo>
                                  <a:pt x="47367" y="0"/>
                                </a:lnTo>
                                <a:lnTo>
                                  <a:pt x="28929" y="3722"/>
                                </a:lnTo>
                                <a:lnTo>
                                  <a:pt x="13873" y="13873"/>
                                </a:lnTo>
                                <a:lnTo>
                                  <a:pt x="3722" y="28929"/>
                                </a:lnTo>
                                <a:lnTo>
                                  <a:pt x="0" y="47367"/>
                                </a:lnTo>
                                <a:lnTo>
                                  <a:pt x="0" y="5903119"/>
                                </a:lnTo>
                                <a:lnTo>
                                  <a:pt x="3722" y="5921556"/>
                                </a:lnTo>
                                <a:lnTo>
                                  <a:pt x="13873" y="5936612"/>
                                </a:lnTo>
                                <a:lnTo>
                                  <a:pt x="28929" y="5946763"/>
                                </a:lnTo>
                                <a:lnTo>
                                  <a:pt x="47367" y="5950486"/>
                                </a:lnTo>
                                <a:lnTo>
                                  <a:pt x="6586799" y="5950486"/>
                                </a:lnTo>
                                <a:lnTo>
                                  <a:pt x="6605237" y="5946763"/>
                                </a:lnTo>
                                <a:lnTo>
                                  <a:pt x="6620293" y="5936612"/>
                                </a:lnTo>
                                <a:lnTo>
                                  <a:pt x="6630444" y="5921556"/>
                                </a:lnTo>
                                <a:lnTo>
                                  <a:pt x="6634166" y="5903119"/>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680" name="Graphic 680"/>
                        <wps:cNvSpPr/>
                        <wps:spPr>
                          <a:xfrm>
                            <a:off x="53279" y="187035"/>
                            <a:ext cx="6625590" cy="5942330"/>
                          </a:xfrm>
                          <a:custGeom>
                            <a:avLst/>
                            <a:gdLst/>
                            <a:ahLst/>
                            <a:cxnLst/>
                            <a:rect l="l" t="t" r="r" b="b"/>
                            <a:pathLst>
                              <a:path w="6625590" h="5942330">
                                <a:moveTo>
                                  <a:pt x="6582479" y="0"/>
                                </a:moveTo>
                                <a:lnTo>
                                  <a:pt x="43047" y="0"/>
                                </a:lnTo>
                                <a:lnTo>
                                  <a:pt x="26291" y="3382"/>
                                </a:lnTo>
                                <a:lnTo>
                                  <a:pt x="12608" y="12608"/>
                                </a:lnTo>
                                <a:lnTo>
                                  <a:pt x="3382" y="26291"/>
                                </a:lnTo>
                                <a:lnTo>
                                  <a:pt x="0" y="43047"/>
                                </a:lnTo>
                                <a:lnTo>
                                  <a:pt x="0" y="5898799"/>
                                </a:lnTo>
                                <a:lnTo>
                                  <a:pt x="3382" y="5915555"/>
                                </a:lnTo>
                                <a:lnTo>
                                  <a:pt x="12608" y="5929238"/>
                                </a:lnTo>
                                <a:lnTo>
                                  <a:pt x="26291" y="5938463"/>
                                </a:lnTo>
                                <a:lnTo>
                                  <a:pt x="43047" y="5941846"/>
                                </a:lnTo>
                                <a:lnTo>
                                  <a:pt x="6582479" y="5941846"/>
                                </a:lnTo>
                                <a:lnTo>
                                  <a:pt x="6599235" y="5938463"/>
                                </a:lnTo>
                                <a:lnTo>
                                  <a:pt x="6612918" y="5929238"/>
                                </a:lnTo>
                                <a:lnTo>
                                  <a:pt x="6622144" y="5915555"/>
                                </a:lnTo>
                                <a:lnTo>
                                  <a:pt x="6625527" y="5898799"/>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681" name="Graphic 681"/>
                        <wps:cNvSpPr/>
                        <wps:spPr>
                          <a:xfrm>
                            <a:off x="57599" y="191354"/>
                            <a:ext cx="6617334" cy="5933440"/>
                          </a:xfrm>
                          <a:custGeom>
                            <a:avLst/>
                            <a:gdLst/>
                            <a:ahLst/>
                            <a:cxnLst/>
                            <a:rect l="l" t="t" r="r" b="b"/>
                            <a:pathLst>
                              <a:path w="6617334" h="5933440">
                                <a:moveTo>
                                  <a:pt x="6578159" y="0"/>
                                </a:moveTo>
                                <a:lnTo>
                                  <a:pt x="38727" y="0"/>
                                </a:lnTo>
                                <a:lnTo>
                                  <a:pt x="23652" y="3043"/>
                                </a:lnTo>
                                <a:lnTo>
                                  <a:pt x="11342" y="11343"/>
                                </a:lnTo>
                                <a:lnTo>
                                  <a:pt x="3043" y="23653"/>
                                </a:lnTo>
                                <a:lnTo>
                                  <a:pt x="0" y="38727"/>
                                </a:lnTo>
                                <a:lnTo>
                                  <a:pt x="0" y="5894479"/>
                                </a:lnTo>
                                <a:lnTo>
                                  <a:pt x="3043" y="5909554"/>
                                </a:lnTo>
                                <a:lnTo>
                                  <a:pt x="11342" y="5921864"/>
                                </a:lnTo>
                                <a:lnTo>
                                  <a:pt x="23652" y="5930163"/>
                                </a:lnTo>
                                <a:lnTo>
                                  <a:pt x="38727" y="5933206"/>
                                </a:lnTo>
                                <a:lnTo>
                                  <a:pt x="6578159" y="5933206"/>
                                </a:lnTo>
                                <a:lnTo>
                                  <a:pt x="6593234" y="5930163"/>
                                </a:lnTo>
                                <a:lnTo>
                                  <a:pt x="6605544" y="5921864"/>
                                </a:lnTo>
                                <a:lnTo>
                                  <a:pt x="6613843" y="5909554"/>
                                </a:lnTo>
                                <a:lnTo>
                                  <a:pt x="6616887" y="5894479"/>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682" name="Graphic 682"/>
                        <wps:cNvSpPr/>
                        <wps:spPr>
                          <a:xfrm>
                            <a:off x="0" y="133755"/>
                            <a:ext cx="6660515" cy="5976620"/>
                          </a:xfrm>
                          <a:custGeom>
                            <a:avLst/>
                            <a:gdLst/>
                            <a:ahLst/>
                            <a:cxnLst/>
                            <a:rect l="l" t="t" r="r" b="b"/>
                            <a:pathLst>
                              <a:path w="6660515" h="5976620">
                                <a:moveTo>
                                  <a:pt x="6617759" y="0"/>
                                </a:moveTo>
                                <a:lnTo>
                                  <a:pt x="42326" y="0"/>
                                </a:lnTo>
                                <a:lnTo>
                                  <a:pt x="25851" y="3326"/>
                                </a:lnTo>
                                <a:lnTo>
                                  <a:pt x="12397" y="12397"/>
                                </a:lnTo>
                                <a:lnTo>
                                  <a:pt x="3326" y="25851"/>
                                </a:lnTo>
                                <a:lnTo>
                                  <a:pt x="0" y="42326"/>
                                </a:lnTo>
                                <a:lnTo>
                                  <a:pt x="0" y="5934078"/>
                                </a:lnTo>
                                <a:lnTo>
                                  <a:pt x="3326" y="5950554"/>
                                </a:lnTo>
                                <a:lnTo>
                                  <a:pt x="12397" y="5964008"/>
                                </a:lnTo>
                                <a:lnTo>
                                  <a:pt x="25851" y="5973079"/>
                                </a:lnTo>
                                <a:lnTo>
                                  <a:pt x="42326" y="5976405"/>
                                </a:lnTo>
                                <a:lnTo>
                                  <a:pt x="6617759" y="5976405"/>
                                </a:lnTo>
                                <a:lnTo>
                                  <a:pt x="6634234" y="5973079"/>
                                </a:lnTo>
                                <a:lnTo>
                                  <a:pt x="6647688" y="5964008"/>
                                </a:lnTo>
                                <a:lnTo>
                                  <a:pt x="6656759" y="5950554"/>
                                </a:lnTo>
                                <a:lnTo>
                                  <a:pt x="6660085" y="5934078"/>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683" name="Graphic 683"/>
                        <wps:cNvSpPr/>
                        <wps:spPr>
                          <a:xfrm>
                            <a:off x="6326" y="140081"/>
                            <a:ext cx="6647815" cy="5963920"/>
                          </a:xfrm>
                          <a:custGeom>
                            <a:avLst/>
                            <a:gdLst/>
                            <a:ahLst/>
                            <a:cxnLst/>
                            <a:rect l="l" t="t" r="r" b="b"/>
                            <a:pathLst>
                              <a:path w="6647815" h="5963920">
                                <a:moveTo>
                                  <a:pt x="6611432" y="0"/>
                                </a:moveTo>
                                <a:lnTo>
                                  <a:pt x="36000" y="0"/>
                                </a:lnTo>
                                <a:lnTo>
                                  <a:pt x="21987" y="2829"/>
                                </a:lnTo>
                                <a:lnTo>
                                  <a:pt x="10544" y="10544"/>
                                </a:lnTo>
                                <a:lnTo>
                                  <a:pt x="2829" y="21987"/>
                                </a:lnTo>
                                <a:lnTo>
                                  <a:pt x="0" y="36000"/>
                                </a:lnTo>
                                <a:lnTo>
                                  <a:pt x="0" y="5927752"/>
                                </a:lnTo>
                                <a:lnTo>
                                  <a:pt x="2829" y="5941765"/>
                                </a:lnTo>
                                <a:lnTo>
                                  <a:pt x="10544" y="5953208"/>
                                </a:lnTo>
                                <a:lnTo>
                                  <a:pt x="21987" y="5960923"/>
                                </a:lnTo>
                                <a:lnTo>
                                  <a:pt x="36000" y="5963752"/>
                                </a:lnTo>
                                <a:lnTo>
                                  <a:pt x="6611432" y="5963752"/>
                                </a:lnTo>
                                <a:lnTo>
                                  <a:pt x="6625445" y="5960923"/>
                                </a:lnTo>
                                <a:lnTo>
                                  <a:pt x="6636889" y="5953208"/>
                                </a:lnTo>
                                <a:lnTo>
                                  <a:pt x="6644604" y="5941765"/>
                                </a:lnTo>
                                <a:lnTo>
                                  <a:pt x="6647433" y="5927752"/>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684" name="Graphic 684"/>
                        <wps:cNvSpPr/>
                        <wps:spPr>
                          <a:xfrm>
                            <a:off x="5529554" y="24333"/>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685" name="Graphic 685"/>
                        <wps:cNvSpPr/>
                        <wps:spPr>
                          <a:xfrm>
                            <a:off x="5535881" y="30660"/>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686" name="Textbox 686"/>
                        <wps:cNvSpPr txBox="1"/>
                        <wps:spPr>
                          <a:xfrm>
                            <a:off x="5658307" y="0"/>
                            <a:ext cx="818515" cy="216535"/>
                          </a:xfrm>
                          <a:prstGeom prst="rect">
                            <a:avLst/>
                          </a:prstGeom>
                        </wps:spPr>
                        <wps:txbx>
                          <w:txbxContent>
                            <w:p>
                              <w:pPr>
                                <w:spacing w:before="51"/>
                                <w:ind w:left="0" w:right="0" w:firstLine="0"/>
                                <w:jc w:val="left"/>
                                <w:rPr>
                                  <w:b/>
                                  <w:sz w:val="24"/>
                                </w:rPr>
                              </w:pPr>
                              <w:r>
                                <w:rPr>
                                  <w:b/>
                                  <w:spacing w:val="-7"/>
                                  <w:sz w:val="24"/>
                                </w:rPr>
                                <w:t>Question</w:t>
                              </w:r>
                              <w:r>
                                <w:rPr>
                                  <w:b/>
                                  <w:spacing w:val="5"/>
                                  <w:sz w:val="24"/>
                                </w:rPr>
                                <w:t> </w:t>
                              </w:r>
                              <w:r>
                                <w:rPr>
                                  <w:b/>
                                  <w:spacing w:val="-10"/>
                                  <w:sz w:val="24"/>
                                </w:rPr>
                                <w:t>1</w:t>
                              </w:r>
                            </w:p>
                          </w:txbxContent>
                        </wps:txbx>
                        <wps:bodyPr wrap="square" lIns="0" tIns="0" rIns="0" bIns="0" rtlCol="0">
                          <a:noAutofit/>
                        </wps:bodyPr>
                      </wps:wsp>
                      <wps:wsp>
                        <wps:cNvPr id="687" name="Textbox 687"/>
                        <wps:cNvSpPr txBox="1"/>
                        <wps:spPr>
                          <a:xfrm>
                            <a:off x="54927" y="194253"/>
                            <a:ext cx="5123180" cy="340360"/>
                          </a:xfrm>
                          <a:prstGeom prst="rect">
                            <a:avLst/>
                          </a:prstGeom>
                        </wps:spPr>
                        <wps:txbx>
                          <w:txbxContent>
                            <w:p>
                              <w:pPr>
                                <w:numPr>
                                  <w:ilvl w:val="0"/>
                                  <w:numId w:val="4"/>
                                </w:numPr>
                                <w:tabs>
                                  <w:tab w:pos="421" w:val="left" w:leader="none"/>
                                </w:tabs>
                                <w:spacing w:line="536" w:lineRule="exact" w:before="0"/>
                                <w:ind w:left="421" w:right="0" w:hanging="401"/>
                                <w:jc w:val="left"/>
                                <w:rPr>
                                  <w:rFonts w:ascii="Book Antiqua" w:hAnsi="Book Antiqua"/>
                                  <w:i/>
                                  <w:sz w:val="22"/>
                                </w:rPr>
                              </w:pPr>
                              <w:r>
                                <w:rPr>
                                  <w:b/>
                                  <w:w w:val="105"/>
                                  <w:sz w:val="28"/>
                                  <w:u w:val="single"/>
                                </w:rPr>
                                <w:t>Item</w:t>
                              </w:r>
                              <w:r>
                                <w:rPr>
                                  <w:b/>
                                  <w:spacing w:val="30"/>
                                  <w:w w:val="105"/>
                                  <w:sz w:val="28"/>
                                  <w:u w:val="single"/>
                                </w:rPr>
                                <w:t> </w:t>
                              </w:r>
                              <w:r>
                                <w:rPr>
                                  <w:b/>
                                  <w:w w:val="105"/>
                                  <w:sz w:val="28"/>
                                  <w:u w:val="single"/>
                                </w:rPr>
                                <w:t>A</w:t>
                              </w:r>
                              <w:r>
                                <w:rPr>
                                  <w:b/>
                                  <w:spacing w:val="-15"/>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L’inclusion</w:t>
                              </w:r>
                              <w:r>
                                <w:rPr>
                                  <w:rFonts w:ascii="Book Antiqua" w:hAnsi="Book Antiqua"/>
                                  <w:i/>
                                  <w:color w:val="7F7F7F"/>
                                  <w:spacing w:val="13"/>
                                  <w:w w:val="105"/>
                                  <w:sz w:val="22"/>
                                </w:rPr>
                                <w:t> </w:t>
                              </w:r>
                              <w:r>
                                <w:rPr>
                                  <w:rFonts w:ascii="Book Antiqua" w:hAnsi="Book Antiqua"/>
                                  <w:i/>
                                  <w:color w:val="7F7F7F"/>
                                  <w:w w:val="105"/>
                                  <w:sz w:val="22"/>
                                </w:rPr>
                                <w:t>doit</w:t>
                              </w:r>
                              <w:r>
                                <w:rPr>
                                  <w:rFonts w:ascii="Book Antiqua" w:hAnsi="Book Antiqua"/>
                                  <w:i/>
                                  <w:color w:val="7F7F7F"/>
                                  <w:spacing w:val="13"/>
                                  <w:w w:val="105"/>
                                  <w:sz w:val="22"/>
                                </w:rPr>
                                <w:t> </w:t>
                              </w:r>
                              <w:r>
                                <w:rPr>
                                  <w:rFonts w:ascii="Book Antiqua" w:hAnsi="Book Antiqua"/>
                                  <w:i/>
                                  <w:color w:val="7F7F7F"/>
                                  <w:w w:val="105"/>
                                  <w:sz w:val="22"/>
                                </w:rPr>
                                <w:t>se</w:t>
                              </w:r>
                              <w:r>
                                <w:rPr>
                                  <w:rFonts w:ascii="Book Antiqua" w:hAnsi="Book Antiqua"/>
                                  <w:i/>
                                  <w:color w:val="7F7F7F"/>
                                  <w:spacing w:val="13"/>
                                  <w:w w:val="105"/>
                                  <w:sz w:val="22"/>
                                </w:rPr>
                                <w:t> </w:t>
                              </w:r>
                              <w:r>
                                <w:rPr>
                                  <w:rFonts w:ascii="Book Antiqua" w:hAnsi="Book Antiqua"/>
                                  <w:i/>
                                  <w:color w:val="7F7F7F"/>
                                  <w:w w:val="105"/>
                                  <w:sz w:val="22"/>
                                </w:rPr>
                                <w:t>faire</w:t>
                              </w:r>
                              <w:r>
                                <w:rPr>
                                  <w:rFonts w:ascii="Book Antiqua" w:hAnsi="Book Antiqua"/>
                                  <w:i/>
                                  <w:color w:val="7F7F7F"/>
                                  <w:spacing w:val="14"/>
                                  <w:w w:val="105"/>
                                  <w:sz w:val="22"/>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w w:val="105"/>
                                  <w:sz w:val="22"/>
                                </w:rPr>
                                <w:t>plus</w:t>
                              </w:r>
                              <w:r>
                                <w:rPr>
                                  <w:rFonts w:ascii="Book Antiqua" w:hAnsi="Book Antiqua"/>
                                  <w:i/>
                                  <w:color w:val="7F7F7F"/>
                                  <w:spacing w:val="13"/>
                                  <w:w w:val="105"/>
                                  <w:sz w:val="22"/>
                                </w:rPr>
                                <w:t> </w:t>
                              </w:r>
                              <w:r>
                                <w:rPr>
                                  <w:rFonts w:ascii="Book Antiqua" w:hAnsi="Book Antiqua"/>
                                  <w:i/>
                                  <w:color w:val="7F7F7F"/>
                                  <w:w w:val="105"/>
                                  <w:sz w:val="22"/>
                                </w:rPr>
                                <w:t>rapidement</w:t>
                              </w:r>
                              <w:r>
                                <w:rPr>
                                  <w:rFonts w:ascii="Book Antiqua" w:hAnsi="Book Antiqua"/>
                                  <w:i/>
                                  <w:color w:val="7F7F7F"/>
                                  <w:spacing w:val="13"/>
                                  <w:w w:val="105"/>
                                  <w:sz w:val="22"/>
                                </w:rPr>
                                <w:t> </w:t>
                              </w:r>
                              <w:r>
                                <w:rPr>
                                  <w:rFonts w:ascii="Book Antiqua" w:hAnsi="Book Antiqua"/>
                                  <w:i/>
                                  <w:color w:val="7F7F7F"/>
                                  <w:w w:val="105"/>
                                  <w:sz w:val="22"/>
                                </w:rPr>
                                <w:t>possible</w:t>
                              </w:r>
                              <w:r>
                                <w:rPr>
                                  <w:rFonts w:ascii="Book Antiqua" w:hAnsi="Book Antiqua"/>
                                  <w:i/>
                                  <w:color w:val="7F7F7F"/>
                                  <w:spacing w:val="13"/>
                                  <w:w w:val="105"/>
                                  <w:sz w:val="22"/>
                                </w:rPr>
                                <w:t> </w:t>
                              </w:r>
                              <w:r>
                                <w:rPr>
                                  <w:rFonts w:ascii="Book Antiqua" w:hAnsi="Book Antiqua"/>
                                  <w:i/>
                                  <w:color w:val="7F7F7F"/>
                                  <w:w w:val="105"/>
                                  <w:sz w:val="22"/>
                                </w:rPr>
                                <w:t>après</w:t>
                              </w:r>
                              <w:r>
                                <w:rPr>
                                  <w:rFonts w:ascii="Book Antiqua" w:hAnsi="Book Antiqua"/>
                                  <w:i/>
                                  <w:color w:val="7F7F7F"/>
                                  <w:spacing w:val="13"/>
                                  <w:w w:val="105"/>
                                  <w:sz w:val="22"/>
                                </w:rPr>
                                <w:t> </w:t>
                              </w:r>
                              <w:r>
                                <w:rPr>
                                  <w:rFonts w:ascii="Book Antiqua" w:hAnsi="Book Antiqua"/>
                                  <w:i/>
                                  <w:color w:val="7F7F7F"/>
                                  <w:spacing w:val="-2"/>
                                  <w:w w:val="105"/>
                                  <w:sz w:val="22"/>
                                </w:rPr>
                                <w:t>exérèse</w:t>
                              </w:r>
                            </w:p>
                          </w:txbxContent>
                        </wps:txbx>
                        <wps:bodyPr wrap="square" lIns="0" tIns="0" rIns="0" bIns="0" rtlCol="0">
                          <a:noAutofit/>
                        </wps:bodyPr>
                      </wps:wsp>
                      <wps:wsp>
                        <wps:cNvPr id="688" name="Textbox 688"/>
                        <wps:cNvSpPr txBox="1"/>
                        <wps:spPr>
                          <a:xfrm>
                            <a:off x="54927" y="506228"/>
                            <a:ext cx="6563359" cy="5589270"/>
                          </a:xfrm>
                          <a:prstGeom prst="rect">
                            <a:avLst/>
                          </a:prstGeom>
                        </wps:spPr>
                        <wps:txbx>
                          <w:txbxContent>
                            <w:p>
                              <w:pPr>
                                <w:spacing w:line="244" w:lineRule="auto" w:before="69"/>
                                <w:ind w:left="20" w:right="38" w:firstLine="0"/>
                                <w:jc w:val="both"/>
                                <w:rPr>
                                  <w:sz w:val="24"/>
                                </w:rPr>
                              </w:pPr>
                              <w:r>
                                <w:rPr>
                                  <w:spacing w:val="-4"/>
                                  <w:sz w:val="24"/>
                                </w:rPr>
                                <w:t>On</w:t>
                              </w:r>
                              <w:r>
                                <w:rPr>
                                  <w:spacing w:val="-11"/>
                                  <w:sz w:val="24"/>
                                </w:rPr>
                                <w:t> </w:t>
                              </w:r>
                              <w:r>
                                <w:rPr>
                                  <w:spacing w:val="-4"/>
                                  <w:sz w:val="24"/>
                                </w:rPr>
                                <w:t>commence</w:t>
                              </w:r>
                              <w:r>
                                <w:rPr>
                                  <w:spacing w:val="-10"/>
                                  <w:sz w:val="24"/>
                                </w:rPr>
                                <w:t> </w:t>
                              </w:r>
                              <w:r>
                                <w:rPr>
                                  <w:spacing w:val="-4"/>
                                  <w:sz w:val="24"/>
                                </w:rPr>
                                <w:t>ce</w:t>
                              </w:r>
                              <w:r>
                                <w:rPr>
                                  <w:spacing w:val="-11"/>
                                  <w:sz w:val="24"/>
                                </w:rPr>
                                <w:t> </w:t>
                              </w:r>
                              <w:r>
                                <w:rPr>
                                  <w:spacing w:val="-4"/>
                                  <w:sz w:val="24"/>
                                </w:rPr>
                                <w:t>tuto</w:t>
                              </w:r>
                              <w:r>
                                <w:rPr>
                                  <w:spacing w:val="-10"/>
                                  <w:sz w:val="24"/>
                                </w:rPr>
                                <w:t> </w:t>
                              </w:r>
                              <w:r>
                                <w:rPr>
                                  <w:spacing w:val="-4"/>
                                  <w:sz w:val="24"/>
                                </w:rPr>
                                <w:t>par</w:t>
                              </w:r>
                              <w:r>
                                <w:rPr>
                                  <w:spacing w:val="-10"/>
                                  <w:sz w:val="24"/>
                                </w:rPr>
                                <w:t> </w:t>
                              </w:r>
                              <w:r>
                                <w:rPr>
                                  <w:spacing w:val="-4"/>
                                  <w:sz w:val="24"/>
                                </w:rPr>
                                <w:t>une</w:t>
                              </w:r>
                              <w:r>
                                <w:rPr>
                                  <w:spacing w:val="-11"/>
                                  <w:sz w:val="24"/>
                                </w:rPr>
                                <w:t> </w:t>
                              </w:r>
                              <w:r>
                                <w:rPr>
                                  <w:spacing w:val="-4"/>
                                  <w:sz w:val="24"/>
                                </w:rPr>
                                <w:t>petite</w:t>
                              </w:r>
                              <w:r>
                                <w:rPr>
                                  <w:spacing w:val="-10"/>
                                  <w:sz w:val="24"/>
                                </w:rPr>
                                <w:t> </w:t>
                              </w:r>
                              <w:r>
                                <w:rPr>
                                  <w:spacing w:val="-4"/>
                                  <w:sz w:val="24"/>
                                </w:rPr>
                                <w:t>inversion</w:t>
                              </w:r>
                              <w:r>
                                <w:rPr>
                                  <w:spacing w:val="-11"/>
                                  <w:sz w:val="24"/>
                                </w:rPr>
                                <w:t> </w:t>
                              </w:r>
                              <w:r>
                                <w:rPr>
                                  <w:spacing w:val="-4"/>
                                  <w:sz w:val="24"/>
                                </w:rPr>
                                <w:t>:</w:t>
                              </w:r>
                              <w:r>
                                <w:rPr>
                                  <w:spacing w:val="-10"/>
                                  <w:sz w:val="24"/>
                                </w:rPr>
                                <w:t> </w:t>
                              </w:r>
                              <w:r>
                                <w:rPr>
                                  <w:spacing w:val="-4"/>
                                  <w:sz w:val="24"/>
                                </w:rPr>
                                <w:t>l’inclusion</w:t>
                              </w:r>
                              <w:r>
                                <w:rPr>
                                  <w:spacing w:val="-10"/>
                                  <w:sz w:val="24"/>
                                </w:rPr>
                                <w:t> </w:t>
                              </w:r>
                              <w:r>
                                <w:rPr>
                                  <w:spacing w:val="-4"/>
                                  <w:sz w:val="24"/>
                                </w:rPr>
                                <w:t>correspond</w:t>
                              </w:r>
                              <w:r>
                                <w:rPr>
                                  <w:spacing w:val="-11"/>
                                  <w:sz w:val="24"/>
                                </w:rPr>
                                <w:t> </w:t>
                              </w:r>
                              <w:r>
                                <w:rPr>
                                  <w:spacing w:val="-4"/>
                                  <w:sz w:val="24"/>
                                </w:rPr>
                                <w:t>à</w:t>
                              </w:r>
                              <w:r>
                                <w:rPr>
                                  <w:spacing w:val="-10"/>
                                  <w:sz w:val="24"/>
                                </w:rPr>
                                <w:t> </w:t>
                              </w:r>
                              <w:r>
                                <w:rPr>
                                  <w:spacing w:val="-4"/>
                                  <w:sz w:val="24"/>
                                </w:rPr>
                                <w:t>une</w:t>
                              </w:r>
                              <w:r>
                                <w:rPr>
                                  <w:spacing w:val="-11"/>
                                  <w:sz w:val="24"/>
                                </w:rPr>
                                <w:t> </w:t>
                              </w:r>
                              <w:r>
                                <w:rPr>
                                  <w:spacing w:val="-4"/>
                                  <w:sz w:val="24"/>
                                </w:rPr>
                                <w:t>phase</w:t>
                              </w:r>
                              <w:r>
                                <w:rPr>
                                  <w:spacing w:val="-10"/>
                                  <w:sz w:val="24"/>
                                </w:rPr>
                                <w:t> </w:t>
                              </w:r>
                              <w:r>
                                <w:rPr>
                                  <w:spacing w:val="-4"/>
                                  <w:sz w:val="24"/>
                                </w:rPr>
                                <w:t>de</w:t>
                              </w:r>
                              <w:r>
                                <w:rPr>
                                  <w:spacing w:val="-10"/>
                                  <w:sz w:val="24"/>
                                </w:rPr>
                                <w:t> </w:t>
                              </w:r>
                              <w:r>
                                <w:rPr>
                                  <w:spacing w:val="-4"/>
                                  <w:sz w:val="24"/>
                                </w:rPr>
                                <w:t>“durcissement” </w:t>
                              </w:r>
                              <w:r>
                                <w:rPr>
                                  <w:sz w:val="24"/>
                                </w:rPr>
                                <w:t>de</w:t>
                              </w:r>
                              <w:r>
                                <w:rPr>
                                  <w:spacing w:val="-7"/>
                                  <w:sz w:val="24"/>
                                </w:rPr>
                                <w:t> </w:t>
                              </w:r>
                              <w:r>
                                <w:rPr>
                                  <w:sz w:val="24"/>
                                </w:rPr>
                                <w:t>l’échantillon</w:t>
                              </w:r>
                              <w:r>
                                <w:rPr>
                                  <w:spacing w:val="-7"/>
                                  <w:sz w:val="24"/>
                                </w:rPr>
                                <w:t> </w:t>
                              </w:r>
                              <w:r>
                                <w:rPr>
                                  <w:sz w:val="24"/>
                                </w:rPr>
                                <w:t>pour</w:t>
                              </w:r>
                              <w:r>
                                <w:rPr>
                                  <w:spacing w:val="-7"/>
                                  <w:sz w:val="24"/>
                                </w:rPr>
                                <w:t> </w:t>
                              </w:r>
                              <w:r>
                                <w:rPr>
                                  <w:sz w:val="24"/>
                                </w:rPr>
                                <w:t>en</w:t>
                              </w:r>
                              <w:r>
                                <w:rPr>
                                  <w:spacing w:val="-7"/>
                                  <w:sz w:val="24"/>
                                </w:rPr>
                                <w:t> </w:t>
                              </w:r>
                              <w:r>
                                <w:rPr>
                                  <w:sz w:val="24"/>
                                </w:rPr>
                                <w:t>permettre</w:t>
                              </w:r>
                              <w:r>
                                <w:rPr>
                                  <w:spacing w:val="-7"/>
                                  <w:sz w:val="24"/>
                                </w:rPr>
                                <w:t> </w:t>
                              </w:r>
                              <w:r>
                                <w:rPr>
                                  <w:sz w:val="24"/>
                                </w:rPr>
                                <w:t>la</w:t>
                              </w:r>
                              <w:r>
                                <w:rPr>
                                  <w:spacing w:val="-7"/>
                                  <w:sz w:val="24"/>
                                </w:rPr>
                                <w:t> </w:t>
                              </w:r>
                              <w:r>
                                <w:rPr>
                                  <w:sz w:val="24"/>
                                </w:rPr>
                                <w:t>coupe.</w:t>
                              </w:r>
                              <w:r>
                                <w:rPr>
                                  <w:spacing w:val="-7"/>
                                  <w:sz w:val="24"/>
                                </w:rPr>
                                <w:t> </w:t>
                              </w:r>
                              <w:r>
                                <w:rPr>
                                  <w:sz w:val="24"/>
                                </w:rPr>
                                <w:t>Pour</w:t>
                              </w:r>
                              <w:r>
                                <w:rPr>
                                  <w:spacing w:val="-7"/>
                                  <w:sz w:val="24"/>
                                </w:rPr>
                                <w:t> </w:t>
                              </w:r>
                              <w:r>
                                <w:rPr>
                                  <w:sz w:val="24"/>
                                </w:rPr>
                                <w:t>cette</w:t>
                              </w:r>
                              <w:r>
                                <w:rPr>
                                  <w:spacing w:val="-7"/>
                                  <w:sz w:val="24"/>
                                </w:rPr>
                                <w:t> </w:t>
                              </w:r>
                              <w:r>
                                <w:rPr>
                                  <w:sz w:val="24"/>
                                </w:rPr>
                                <w:t>étape,</w:t>
                              </w:r>
                              <w:r>
                                <w:rPr>
                                  <w:spacing w:val="-7"/>
                                  <w:sz w:val="24"/>
                                </w:rPr>
                                <w:t> </w:t>
                              </w:r>
                              <w:r>
                                <w:rPr>
                                  <w:sz w:val="24"/>
                                </w:rPr>
                                <w:t>il</w:t>
                              </w:r>
                              <w:r>
                                <w:rPr>
                                  <w:spacing w:val="-7"/>
                                  <w:sz w:val="24"/>
                                </w:rPr>
                                <w:t> </w:t>
                              </w:r>
                              <w:r>
                                <w:rPr>
                                  <w:sz w:val="24"/>
                                </w:rPr>
                                <w:t>n’y</w:t>
                              </w:r>
                              <w:r>
                                <w:rPr>
                                  <w:spacing w:val="-7"/>
                                  <w:sz w:val="24"/>
                                </w:rPr>
                                <w:t> </w:t>
                              </w:r>
                              <w:r>
                                <w:rPr>
                                  <w:sz w:val="24"/>
                                </w:rPr>
                                <w:t>a</w:t>
                              </w:r>
                              <w:r>
                                <w:rPr>
                                  <w:spacing w:val="-7"/>
                                  <w:sz w:val="24"/>
                                </w:rPr>
                                <w:t> </w:t>
                              </w:r>
                              <w:r>
                                <w:rPr>
                                  <w:sz w:val="24"/>
                                </w:rPr>
                                <w:t>pas</w:t>
                              </w:r>
                              <w:r>
                                <w:rPr>
                                  <w:spacing w:val="-7"/>
                                  <w:sz w:val="24"/>
                                </w:rPr>
                                <w:t> </w:t>
                              </w:r>
                              <w:r>
                                <w:rPr>
                                  <w:sz w:val="24"/>
                                </w:rPr>
                                <w:t>de</w:t>
                              </w:r>
                              <w:r>
                                <w:rPr>
                                  <w:spacing w:val="-7"/>
                                  <w:sz w:val="24"/>
                                </w:rPr>
                                <w:t> </w:t>
                              </w:r>
                              <w:r>
                                <w:rPr>
                                  <w:sz w:val="24"/>
                                </w:rPr>
                                <w:t>contrainte</w:t>
                              </w:r>
                              <w:r>
                                <w:rPr>
                                  <w:spacing w:val="-7"/>
                                  <w:sz w:val="24"/>
                                </w:rPr>
                                <w:t> </w:t>
                              </w:r>
                              <w:r>
                                <w:rPr>
                                  <w:sz w:val="24"/>
                                </w:rPr>
                                <w:t>temporelle, </w:t>
                              </w:r>
                              <w:r>
                                <w:rPr>
                                  <w:spacing w:val="-4"/>
                                  <w:sz w:val="24"/>
                                </w:rPr>
                                <w:t>justement</w:t>
                              </w:r>
                              <w:r>
                                <w:rPr>
                                  <w:spacing w:val="-6"/>
                                  <w:sz w:val="24"/>
                                </w:rPr>
                                <w:t> </w:t>
                              </w:r>
                              <w:r>
                                <w:rPr>
                                  <w:spacing w:val="-4"/>
                                  <w:sz w:val="24"/>
                                </w:rPr>
                                <w:t>parce</w:t>
                              </w:r>
                              <w:r>
                                <w:rPr>
                                  <w:spacing w:val="-5"/>
                                  <w:sz w:val="24"/>
                                </w:rPr>
                                <w:t> </w:t>
                              </w:r>
                              <w:r>
                                <w:rPr>
                                  <w:spacing w:val="-4"/>
                                  <w:sz w:val="24"/>
                                </w:rPr>
                                <w:t>que</w:t>
                              </w:r>
                              <w:r>
                                <w:rPr>
                                  <w:spacing w:val="-5"/>
                                  <w:sz w:val="24"/>
                                </w:rPr>
                                <w:t> </w:t>
                              </w:r>
                              <w:r>
                                <w:rPr>
                                  <w:spacing w:val="-4"/>
                                  <w:sz w:val="24"/>
                                </w:rPr>
                                <w:t>les</w:t>
                              </w:r>
                              <w:r>
                                <w:rPr>
                                  <w:spacing w:val="-5"/>
                                  <w:sz w:val="24"/>
                                </w:rPr>
                                <w:t> </w:t>
                              </w:r>
                              <w:r>
                                <w:rPr>
                                  <w:spacing w:val="-4"/>
                                  <w:sz w:val="24"/>
                                </w:rPr>
                                <w:t>structures</w:t>
                              </w:r>
                              <w:r>
                                <w:rPr>
                                  <w:spacing w:val="-5"/>
                                  <w:sz w:val="24"/>
                                </w:rPr>
                                <w:t> </w:t>
                              </w:r>
                              <w:r>
                                <w:rPr>
                                  <w:spacing w:val="-4"/>
                                  <w:sz w:val="24"/>
                                </w:rPr>
                                <w:t>biologiques</w:t>
                              </w:r>
                              <w:r>
                                <w:rPr>
                                  <w:spacing w:val="-5"/>
                                  <w:sz w:val="24"/>
                                </w:rPr>
                                <w:t> </w:t>
                              </w:r>
                              <w:r>
                                <w:rPr>
                                  <w:spacing w:val="-4"/>
                                  <w:sz w:val="24"/>
                                </w:rPr>
                                <w:t>ont</w:t>
                              </w:r>
                              <w:r>
                                <w:rPr>
                                  <w:spacing w:val="-6"/>
                                  <w:sz w:val="24"/>
                                </w:rPr>
                                <w:t> </w:t>
                              </w:r>
                              <w:r>
                                <w:rPr>
                                  <w:spacing w:val="-4"/>
                                  <w:sz w:val="24"/>
                                </w:rPr>
                                <w:t>été</w:t>
                              </w:r>
                              <w:r>
                                <w:rPr>
                                  <w:spacing w:val="-5"/>
                                  <w:sz w:val="24"/>
                                </w:rPr>
                                <w:t> </w:t>
                              </w:r>
                              <w:r>
                                <w:rPr>
                                  <w:spacing w:val="-4"/>
                                  <w:sz w:val="24"/>
                                </w:rPr>
                                <w:t>figées</w:t>
                              </w:r>
                              <w:r>
                                <w:rPr>
                                  <w:spacing w:val="-5"/>
                                  <w:sz w:val="24"/>
                                </w:rPr>
                                <w:t> </w:t>
                              </w:r>
                              <w:r>
                                <w:rPr>
                                  <w:spacing w:val="-4"/>
                                  <w:sz w:val="24"/>
                                </w:rPr>
                                <w:t>et</w:t>
                              </w:r>
                              <w:r>
                                <w:rPr>
                                  <w:spacing w:val="-5"/>
                                  <w:sz w:val="24"/>
                                </w:rPr>
                                <w:t> </w:t>
                              </w:r>
                              <w:r>
                                <w:rPr>
                                  <w:spacing w:val="-4"/>
                                  <w:sz w:val="24"/>
                                </w:rPr>
                                <w:t>préservées</w:t>
                              </w:r>
                              <w:r>
                                <w:rPr>
                                  <w:spacing w:val="-6"/>
                                  <w:sz w:val="24"/>
                                </w:rPr>
                                <w:t> </w:t>
                              </w:r>
                              <w:r>
                                <w:rPr>
                                  <w:spacing w:val="-4"/>
                                  <w:sz w:val="24"/>
                                </w:rPr>
                                <w:t>lors</w:t>
                              </w:r>
                              <w:r>
                                <w:rPr>
                                  <w:spacing w:val="-5"/>
                                  <w:sz w:val="24"/>
                                </w:rPr>
                                <w:t> </w:t>
                              </w:r>
                              <w:r>
                                <w:rPr>
                                  <w:spacing w:val="-4"/>
                                  <w:sz w:val="24"/>
                                </w:rPr>
                                <w:t>de</w:t>
                              </w:r>
                              <w:r>
                                <w:rPr>
                                  <w:spacing w:val="-5"/>
                                  <w:sz w:val="24"/>
                                </w:rPr>
                                <w:t> </w:t>
                              </w:r>
                              <w:r>
                                <w:rPr>
                                  <w:spacing w:val="-4"/>
                                  <w:sz w:val="24"/>
                                </w:rPr>
                                <w:t>l’étape</w:t>
                              </w:r>
                              <w:r>
                                <w:rPr>
                                  <w:spacing w:val="-6"/>
                                  <w:sz w:val="24"/>
                                </w:rPr>
                                <w:t> </w:t>
                              </w:r>
                              <w:r>
                                <w:rPr>
                                  <w:spacing w:val="-4"/>
                                  <w:sz w:val="24"/>
                                </w:rPr>
                                <w:t>précédente</w:t>
                              </w:r>
                              <w:r>
                                <w:rPr>
                                  <w:spacing w:val="-6"/>
                                  <w:sz w:val="24"/>
                                </w:rPr>
                                <w:t> </w:t>
                              </w:r>
                              <w:r>
                                <w:rPr>
                                  <w:spacing w:val="-4"/>
                                  <w:sz w:val="24"/>
                                </w:rPr>
                                <w:t>: </w:t>
                              </w:r>
                              <w:r>
                                <w:rPr>
                                  <w:sz w:val="24"/>
                                </w:rPr>
                                <w:t>je</w:t>
                              </w:r>
                              <w:r>
                                <w:rPr>
                                  <w:spacing w:val="-14"/>
                                  <w:sz w:val="24"/>
                                </w:rPr>
                                <w:t> </w:t>
                              </w:r>
                              <w:r>
                                <w:rPr>
                                  <w:sz w:val="24"/>
                                </w:rPr>
                                <w:t>parle</w:t>
                              </w:r>
                              <w:r>
                                <w:rPr>
                                  <w:spacing w:val="-14"/>
                                  <w:sz w:val="24"/>
                                </w:rPr>
                                <w:t> </w:t>
                              </w:r>
                              <w:r>
                                <w:rPr>
                                  <w:sz w:val="24"/>
                                </w:rPr>
                                <w:t>de</w:t>
                              </w:r>
                              <w:r>
                                <w:rPr>
                                  <w:spacing w:val="-14"/>
                                  <w:sz w:val="24"/>
                                </w:rPr>
                                <w:t> </w:t>
                              </w:r>
                              <w:r>
                                <w:rPr>
                                  <w:sz w:val="24"/>
                                </w:rPr>
                                <w:t>la</w:t>
                              </w:r>
                              <w:r>
                                <w:rPr>
                                  <w:spacing w:val="-14"/>
                                  <w:sz w:val="24"/>
                                </w:rPr>
                                <w:t> </w:t>
                              </w:r>
                              <w:r>
                                <w:rPr>
                                  <w:sz w:val="24"/>
                                </w:rPr>
                                <w:t>fixation.</w:t>
                              </w:r>
                              <w:r>
                                <w:rPr>
                                  <w:spacing w:val="-14"/>
                                  <w:sz w:val="24"/>
                                </w:rPr>
                                <w:t> </w:t>
                              </w:r>
                              <w:r>
                                <w:rPr>
                                  <w:sz w:val="24"/>
                                </w:rPr>
                                <w:t>C’est</w:t>
                              </w:r>
                              <w:r>
                                <w:rPr>
                                  <w:spacing w:val="-14"/>
                                  <w:sz w:val="24"/>
                                </w:rPr>
                                <w:t> </w:t>
                              </w:r>
                              <w:r>
                                <w:rPr>
                                  <w:sz w:val="24"/>
                                </w:rPr>
                                <w:t>bien</w:t>
                              </w:r>
                              <w:r>
                                <w:rPr>
                                  <w:spacing w:val="-14"/>
                                  <w:sz w:val="24"/>
                                </w:rPr>
                                <w:t> </w:t>
                              </w:r>
                              <w:r>
                                <w:rPr>
                                  <w:sz w:val="24"/>
                                </w:rPr>
                                <w:t>cette</w:t>
                              </w:r>
                              <w:r>
                                <w:rPr>
                                  <w:spacing w:val="-14"/>
                                  <w:sz w:val="24"/>
                                </w:rPr>
                                <w:t> </w:t>
                              </w:r>
                              <w:r>
                                <w:rPr>
                                  <w:sz w:val="24"/>
                                </w:rPr>
                                <w:t>étape</w:t>
                              </w:r>
                              <w:r>
                                <w:rPr>
                                  <w:spacing w:val="-14"/>
                                  <w:sz w:val="24"/>
                                </w:rPr>
                                <w:t> </w:t>
                              </w:r>
                              <w:r>
                                <w:rPr>
                                  <w:sz w:val="24"/>
                                </w:rPr>
                                <w:t>de</w:t>
                              </w:r>
                              <w:r>
                                <w:rPr>
                                  <w:spacing w:val="-14"/>
                                  <w:sz w:val="24"/>
                                </w:rPr>
                                <w:t> </w:t>
                              </w:r>
                              <w:r>
                                <w:rPr>
                                  <w:sz w:val="24"/>
                                </w:rPr>
                                <w:t>fixation</w:t>
                              </w:r>
                              <w:r>
                                <w:rPr>
                                  <w:spacing w:val="-14"/>
                                  <w:sz w:val="24"/>
                                </w:rPr>
                                <w:t> </w:t>
                              </w:r>
                              <w:r>
                                <w:rPr>
                                  <w:sz w:val="24"/>
                                </w:rPr>
                                <w:t>qui</w:t>
                              </w:r>
                              <w:r>
                                <w:rPr>
                                  <w:spacing w:val="-14"/>
                                  <w:sz w:val="24"/>
                                </w:rPr>
                                <w:t> </w:t>
                              </w:r>
                              <w:r>
                                <w:rPr>
                                  <w:sz w:val="24"/>
                                </w:rPr>
                                <w:t>nécessite</w:t>
                              </w:r>
                              <w:r>
                                <w:rPr>
                                  <w:spacing w:val="-14"/>
                                  <w:sz w:val="24"/>
                                </w:rPr>
                                <w:t> </w:t>
                              </w:r>
                              <w:r>
                                <w:rPr>
                                  <w:sz w:val="24"/>
                                </w:rPr>
                                <w:t>d’être</w:t>
                              </w:r>
                              <w:r>
                                <w:rPr>
                                  <w:spacing w:val="-14"/>
                                  <w:sz w:val="24"/>
                                </w:rPr>
                                <w:t> </w:t>
                              </w:r>
                              <w:r>
                                <w:rPr>
                                  <w:sz w:val="24"/>
                                </w:rPr>
                                <w:t>réalisée</w:t>
                              </w:r>
                              <w:r>
                                <w:rPr>
                                  <w:spacing w:val="-14"/>
                                  <w:sz w:val="24"/>
                                </w:rPr>
                                <w:t> </w:t>
                              </w:r>
                              <w:r>
                                <w:rPr>
                                  <w:sz w:val="24"/>
                                </w:rPr>
                                <w:t>très</w:t>
                              </w:r>
                              <w:r>
                                <w:rPr>
                                  <w:spacing w:val="-14"/>
                                  <w:sz w:val="24"/>
                                </w:rPr>
                                <w:t> </w:t>
                              </w:r>
                              <w:r>
                                <w:rPr>
                                  <w:sz w:val="24"/>
                                </w:rPr>
                                <w:t>rapidement </w:t>
                              </w:r>
                              <w:r>
                                <w:rPr>
                                  <w:spacing w:val="-2"/>
                                  <w:sz w:val="24"/>
                                </w:rPr>
                                <w:t>après</w:t>
                              </w:r>
                              <w:r>
                                <w:rPr>
                                  <w:spacing w:val="-13"/>
                                  <w:sz w:val="24"/>
                                </w:rPr>
                                <w:t> </w:t>
                              </w:r>
                              <w:r>
                                <w:rPr>
                                  <w:spacing w:val="-2"/>
                                  <w:sz w:val="24"/>
                                </w:rPr>
                                <w:t>l’exérèse,</w:t>
                              </w:r>
                              <w:r>
                                <w:rPr>
                                  <w:spacing w:val="-12"/>
                                  <w:sz w:val="24"/>
                                </w:rPr>
                                <w:t> </w:t>
                              </w:r>
                              <w:r>
                                <w:rPr>
                                  <w:spacing w:val="-2"/>
                                  <w:sz w:val="24"/>
                                </w:rPr>
                                <w:t>et</w:t>
                              </w:r>
                              <w:r>
                                <w:rPr>
                                  <w:spacing w:val="-13"/>
                                  <w:sz w:val="24"/>
                                </w:rPr>
                                <w:t> </w:t>
                              </w:r>
                              <w:r>
                                <w:rPr>
                                  <w:spacing w:val="-2"/>
                                  <w:sz w:val="24"/>
                                </w:rPr>
                                <w:t>pas</w:t>
                              </w:r>
                              <w:r>
                                <w:rPr>
                                  <w:spacing w:val="-12"/>
                                  <w:sz w:val="24"/>
                                </w:rPr>
                                <w:t> </w:t>
                              </w:r>
                              <w:r>
                                <w:rPr>
                                  <w:spacing w:val="-2"/>
                                  <w:sz w:val="24"/>
                                </w:rPr>
                                <w:t>l’inclusion</w:t>
                              </w:r>
                              <w:r>
                                <w:rPr>
                                  <w:spacing w:val="-12"/>
                                  <w:sz w:val="24"/>
                                </w:rPr>
                                <w:t> </w:t>
                              </w:r>
                              <w:r>
                                <w:rPr>
                                  <w:spacing w:val="-2"/>
                                  <w:sz w:val="24"/>
                                </w:rPr>
                                <w:t>!</w:t>
                              </w:r>
                              <w:r>
                                <w:rPr>
                                  <w:spacing w:val="-8"/>
                                  <w:sz w:val="24"/>
                                </w:rPr>
                                <w:t> </w:t>
                              </w:r>
                              <w:r>
                                <w:rPr>
                                  <w:spacing w:val="-2"/>
                                  <w:sz w:val="24"/>
                                </w:rPr>
                                <w:t>En</w:t>
                              </w:r>
                              <w:r>
                                <w:rPr>
                                  <w:spacing w:val="-8"/>
                                  <w:sz w:val="24"/>
                                </w:rPr>
                                <w:t> </w:t>
                              </w:r>
                              <w:r>
                                <w:rPr>
                                  <w:spacing w:val="-2"/>
                                  <w:sz w:val="24"/>
                                </w:rPr>
                                <w:t>effet,</w:t>
                              </w:r>
                              <w:r>
                                <w:rPr>
                                  <w:spacing w:val="-8"/>
                                  <w:sz w:val="24"/>
                                </w:rPr>
                                <w:t> </w:t>
                              </w:r>
                              <w:r>
                                <w:rPr>
                                  <w:spacing w:val="-2"/>
                                  <w:sz w:val="24"/>
                                </w:rPr>
                                <w:t>si</w:t>
                              </w:r>
                              <w:r>
                                <w:rPr>
                                  <w:spacing w:val="-8"/>
                                  <w:sz w:val="24"/>
                                </w:rPr>
                                <w:t> </w:t>
                              </w:r>
                              <w:r>
                                <w:rPr>
                                  <w:spacing w:val="-2"/>
                                  <w:sz w:val="24"/>
                                </w:rPr>
                                <w:t>on</w:t>
                              </w:r>
                              <w:r>
                                <w:rPr>
                                  <w:spacing w:val="-8"/>
                                  <w:sz w:val="24"/>
                                </w:rPr>
                                <w:t> </w:t>
                              </w:r>
                              <w:r>
                                <w:rPr>
                                  <w:spacing w:val="-2"/>
                                  <w:sz w:val="24"/>
                                </w:rPr>
                                <w:t>tarde</w:t>
                              </w:r>
                              <w:r>
                                <w:rPr>
                                  <w:spacing w:val="-8"/>
                                  <w:sz w:val="24"/>
                                </w:rPr>
                                <w:t> </w:t>
                              </w:r>
                              <w:r>
                                <w:rPr>
                                  <w:spacing w:val="-2"/>
                                  <w:sz w:val="24"/>
                                </w:rPr>
                                <w:t>à</w:t>
                              </w:r>
                              <w:r>
                                <w:rPr>
                                  <w:spacing w:val="-8"/>
                                  <w:sz w:val="24"/>
                                </w:rPr>
                                <w:t> </w:t>
                              </w:r>
                              <w:r>
                                <w:rPr>
                                  <w:spacing w:val="-2"/>
                                  <w:sz w:val="24"/>
                                </w:rPr>
                                <w:t>fixer</w:t>
                              </w:r>
                              <w:r>
                                <w:rPr>
                                  <w:spacing w:val="-8"/>
                                  <w:sz w:val="24"/>
                                </w:rPr>
                                <w:t> </w:t>
                              </w:r>
                              <w:r>
                                <w:rPr>
                                  <w:spacing w:val="-2"/>
                                  <w:sz w:val="24"/>
                                </w:rPr>
                                <w:t>les</w:t>
                              </w:r>
                              <w:r>
                                <w:rPr>
                                  <w:spacing w:val="-8"/>
                                  <w:sz w:val="24"/>
                                </w:rPr>
                                <w:t> </w:t>
                              </w:r>
                              <w:r>
                                <w:rPr>
                                  <w:spacing w:val="-2"/>
                                  <w:sz w:val="24"/>
                                </w:rPr>
                                <w:t>structures</w:t>
                              </w:r>
                              <w:r>
                                <w:rPr>
                                  <w:spacing w:val="-8"/>
                                  <w:sz w:val="24"/>
                                </w:rPr>
                                <w:t> </w:t>
                              </w:r>
                              <w:r>
                                <w:rPr>
                                  <w:spacing w:val="-2"/>
                                  <w:sz w:val="24"/>
                                </w:rPr>
                                <w:t>biologiques</w:t>
                              </w:r>
                              <w:r>
                                <w:rPr>
                                  <w:spacing w:val="-8"/>
                                  <w:sz w:val="24"/>
                                </w:rPr>
                                <w:t> </w:t>
                              </w:r>
                              <w:r>
                                <w:rPr>
                                  <w:spacing w:val="-2"/>
                                  <w:sz w:val="24"/>
                                </w:rPr>
                                <w:t>telles</w:t>
                              </w:r>
                              <w:r>
                                <w:rPr>
                                  <w:spacing w:val="-8"/>
                                  <w:sz w:val="24"/>
                                </w:rPr>
                                <w:t> </w:t>
                              </w:r>
                              <w:r>
                                <w:rPr>
                                  <w:spacing w:val="-2"/>
                                  <w:sz w:val="24"/>
                                </w:rPr>
                                <w:t>que</w:t>
                              </w:r>
                              <w:r>
                                <w:rPr>
                                  <w:spacing w:val="-8"/>
                                  <w:sz w:val="24"/>
                                </w:rPr>
                                <w:t> </w:t>
                              </w:r>
                              <w:r>
                                <w:rPr>
                                  <w:spacing w:val="-2"/>
                                  <w:sz w:val="24"/>
                                </w:rPr>
                                <w:t>les </w:t>
                              </w:r>
                              <w:r>
                                <w:rPr>
                                  <w:sz w:val="24"/>
                                </w:rPr>
                                <w:t>cellules</w:t>
                              </w:r>
                              <w:r>
                                <w:rPr>
                                  <w:spacing w:val="-12"/>
                                  <w:sz w:val="24"/>
                                </w:rPr>
                                <w:t> </w:t>
                              </w:r>
                              <w:r>
                                <w:rPr>
                                  <w:sz w:val="24"/>
                                </w:rPr>
                                <w:t>et</w:t>
                              </w:r>
                              <w:r>
                                <w:rPr>
                                  <w:spacing w:val="-12"/>
                                  <w:sz w:val="24"/>
                                </w:rPr>
                                <w:t> </w:t>
                              </w:r>
                              <w:r>
                                <w:rPr>
                                  <w:sz w:val="24"/>
                                </w:rPr>
                                <w:t>les</w:t>
                              </w:r>
                              <w:r>
                                <w:rPr>
                                  <w:spacing w:val="-12"/>
                                  <w:sz w:val="24"/>
                                </w:rPr>
                                <w:t> </w:t>
                              </w:r>
                              <w:r>
                                <w:rPr>
                                  <w:sz w:val="24"/>
                                </w:rPr>
                                <w:t>tissus,</w:t>
                              </w:r>
                              <w:r>
                                <w:rPr>
                                  <w:spacing w:val="-12"/>
                                  <w:sz w:val="24"/>
                                </w:rPr>
                                <w:t> </w:t>
                              </w:r>
                              <w:r>
                                <w:rPr>
                                  <w:sz w:val="24"/>
                                </w:rPr>
                                <w:t>elles</w:t>
                              </w:r>
                              <w:r>
                                <w:rPr>
                                  <w:spacing w:val="-12"/>
                                  <w:sz w:val="24"/>
                                </w:rPr>
                                <w:t> </w:t>
                              </w:r>
                              <w:r>
                                <w:rPr>
                                  <w:sz w:val="24"/>
                                </w:rPr>
                                <w:t>vont</w:t>
                              </w:r>
                              <w:r>
                                <w:rPr>
                                  <w:spacing w:val="-12"/>
                                  <w:sz w:val="24"/>
                                </w:rPr>
                                <w:t> </w:t>
                              </w:r>
                              <w:r>
                                <w:rPr>
                                  <w:sz w:val="24"/>
                                </w:rPr>
                                <w:t>se</w:t>
                              </w:r>
                              <w:r>
                                <w:rPr>
                                  <w:spacing w:val="-12"/>
                                  <w:sz w:val="24"/>
                                </w:rPr>
                                <w:t> </w:t>
                              </w:r>
                              <w:r>
                                <w:rPr>
                                  <w:sz w:val="24"/>
                                </w:rPr>
                                <w:t>dégrader,</w:t>
                              </w:r>
                              <w:r>
                                <w:rPr>
                                  <w:spacing w:val="-12"/>
                                  <w:sz w:val="24"/>
                                </w:rPr>
                                <w:t> </w:t>
                              </w:r>
                              <w:r>
                                <w:rPr>
                                  <w:sz w:val="24"/>
                                </w:rPr>
                                <w:t>et</w:t>
                              </w:r>
                              <w:r>
                                <w:rPr>
                                  <w:spacing w:val="-12"/>
                                  <w:sz w:val="24"/>
                                </w:rPr>
                                <w:t> </w:t>
                              </w:r>
                              <w:r>
                                <w:rPr>
                                  <w:sz w:val="24"/>
                                </w:rPr>
                                <w:t>pour</w:t>
                              </w:r>
                              <w:r>
                                <w:rPr>
                                  <w:spacing w:val="-12"/>
                                  <w:sz w:val="24"/>
                                </w:rPr>
                                <w:t> </w:t>
                              </w:r>
                              <w:r>
                                <w:rPr>
                                  <w:sz w:val="24"/>
                                </w:rPr>
                                <w:t>réaliser</w:t>
                              </w:r>
                              <w:r>
                                <w:rPr>
                                  <w:spacing w:val="-12"/>
                                  <w:sz w:val="24"/>
                                </w:rPr>
                                <w:t> </w:t>
                              </w:r>
                              <w:r>
                                <w:rPr>
                                  <w:sz w:val="24"/>
                                </w:rPr>
                                <w:t>une</w:t>
                              </w:r>
                              <w:r>
                                <w:rPr>
                                  <w:spacing w:val="-12"/>
                                  <w:sz w:val="24"/>
                                </w:rPr>
                                <w:t> </w:t>
                              </w:r>
                              <w:r>
                                <w:rPr>
                                  <w:sz w:val="24"/>
                                </w:rPr>
                                <w:t>observation</w:t>
                              </w:r>
                              <w:r>
                                <w:rPr>
                                  <w:spacing w:val="-12"/>
                                  <w:sz w:val="24"/>
                                </w:rPr>
                                <w:t> </w:t>
                              </w:r>
                              <w:r>
                                <w:rPr>
                                  <w:sz w:val="24"/>
                                </w:rPr>
                                <w:t>microscopique</w:t>
                              </w:r>
                              <w:r>
                                <w:rPr>
                                  <w:spacing w:val="-12"/>
                                  <w:sz w:val="24"/>
                                </w:rPr>
                                <w:t> </w:t>
                              </w:r>
                              <w:r>
                                <w:rPr>
                                  <w:sz w:val="24"/>
                                </w:rPr>
                                <w:t>ce</w:t>
                              </w:r>
                              <w:r>
                                <w:rPr>
                                  <w:spacing w:val="-12"/>
                                  <w:sz w:val="24"/>
                                </w:rPr>
                                <w:t> </w:t>
                              </w:r>
                              <w:r>
                                <w:rPr>
                                  <w:sz w:val="24"/>
                                </w:rPr>
                                <w:t>n’est pas l’idéal…</w:t>
                              </w:r>
                            </w:p>
                            <w:p>
                              <w:pPr>
                                <w:numPr>
                                  <w:ilvl w:val="0"/>
                                  <w:numId w:val="5"/>
                                </w:numPr>
                                <w:tabs>
                                  <w:tab w:pos="421" w:val="left" w:leader="none"/>
                                </w:tabs>
                                <w:spacing w:line="588" w:lineRule="exact" w:before="143"/>
                                <w:ind w:left="421" w:right="0" w:hanging="401"/>
                                <w:jc w:val="left"/>
                                <w:rPr>
                                  <w:rFonts w:ascii="Book Antiqua" w:hAnsi="Book Antiqua"/>
                                  <w:i/>
                                  <w:sz w:val="22"/>
                                </w:rPr>
                              </w:pPr>
                              <w:r>
                                <w:rPr>
                                  <w:b/>
                                  <w:w w:val="105"/>
                                  <w:sz w:val="28"/>
                                  <w:u w:val="single"/>
                                </w:rPr>
                                <w:t>Item</w:t>
                              </w:r>
                              <w:r>
                                <w:rPr>
                                  <w:b/>
                                  <w:spacing w:val="25"/>
                                  <w:w w:val="105"/>
                                  <w:sz w:val="28"/>
                                  <w:u w:val="single"/>
                                </w:rPr>
                                <w:t> </w:t>
                              </w:r>
                              <w:r>
                                <w:rPr>
                                  <w:b/>
                                  <w:w w:val="105"/>
                                  <w:sz w:val="28"/>
                                  <w:u w:val="single"/>
                                </w:rPr>
                                <w:t>B</w:t>
                              </w:r>
                              <w:r>
                                <w:rPr>
                                  <w:b/>
                                  <w:spacing w:val="-18"/>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Pour</w:t>
                              </w:r>
                              <w:r>
                                <w:rPr>
                                  <w:rFonts w:ascii="Book Antiqua" w:hAnsi="Book Antiqua"/>
                                  <w:i/>
                                  <w:color w:val="7F7F7F"/>
                                  <w:spacing w:val="10"/>
                                  <w:w w:val="105"/>
                                  <w:sz w:val="22"/>
                                </w:rPr>
                                <w:t> </w:t>
                              </w:r>
                              <w:r>
                                <w:rPr>
                                  <w:rFonts w:ascii="Book Antiqua" w:hAnsi="Book Antiqua"/>
                                  <w:i/>
                                  <w:color w:val="7F7F7F"/>
                                  <w:w w:val="105"/>
                                  <w:sz w:val="22"/>
                                </w:rPr>
                                <w:t>réaliser</w:t>
                              </w:r>
                              <w:r>
                                <w:rPr>
                                  <w:rFonts w:ascii="Book Antiqua" w:hAnsi="Book Antiqua"/>
                                  <w:i/>
                                  <w:color w:val="7F7F7F"/>
                                  <w:spacing w:val="10"/>
                                  <w:w w:val="105"/>
                                  <w:sz w:val="22"/>
                                </w:rPr>
                                <w:t> </w:t>
                              </w:r>
                              <w:r>
                                <w:rPr>
                                  <w:rFonts w:ascii="Book Antiqua" w:hAnsi="Book Antiqua"/>
                                  <w:i/>
                                  <w:color w:val="7F7F7F"/>
                                  <w:w w:val="105"/>
                                  <w:sz w:val="22"/>
                                </w:rPr>
                                <w:t>les</w:t>
                              </w:r>
                              <w:r>
                                <w:rPr>
                                  <w:rFonts w:ascii="Book Antiqua" w:hAnsi="Book Antiqua"/>
                                  <w:i/>
                                  <w:color w:val="7F7F7F"/>
                                  <w:spacing w:val="10"/>
                                  <w:w w:val="105"/>
                                  <w:sz w:val="22"/>
                                </w:rPr>
                                <w:t> </w:t>
                              </w:r>
                              <w:r>
                                <w:rPr>
                                  <w:rFonts w:ascii="Book Antiqua" w:hAnsi="Book Antiqua"/>
                                  <w:i/>
                                  <w:color w:val="7F7F7F"/>
                                  <w:w w:val="105"/>
                                  <w:sz w:val="22"/>
                                </w:rPr>
                                <w:t>coupes,</w:t>
                              </w:r>
                              <w:r>
                                <w:rPr>
                                  <w:rFonts w:ascii="Book Antiqua" w:hAnsi="Book Antiqua"/>
                                  <w:i/>
                                  <w:color w:val="7F7F7F"/>
                                  <w:spacing w:val="10"/>
                                  <w:w w:val="105"/>
                                  <w:sz w:val="22"/>
                                </w:rPr>
                                <w:t> </w:t>
                              </w:r>
                              <w:r>
                                <w:rPr>
                                  <w:rFonts w:ascii="Book Antiqua" w:hAnsi="Book Antiqua"/>
                                  <w:i/>
                                  <w:color w:val="7F7F7F"/>
                                  <w:w w:val="105"/>
                                  <w:sz w:val="22"/>
                                </w:rPr>
                                <w:t>on</w:t>
                              </w:r>
                              <w:r>
                                <w:rPr>
                                  <w:rFonts w:ascii="Book Antiqua" w:hAnsi="Book Antiqua"/>
                                  <w:i/>
                                  <w:color w:val="7F7F7F"/>
                                  <w:spacing w:val="10"/>
                                  <w:w w:val="105"/>
                                  <w:sz w:val="22"/>
                                </w:rPr>
                                <w:t> </w:t>
                              </w:r>
                              <w:r>
                                <w:rPr>
                                  <w:rFonts w:ascii="Book Antiqua" w:hAnsi="Book Antiqua"/>
                                  <w:i/>
                                  <w:color w:val="7F7F7F"/>
                                  <w:w w:val="105"/>
                                  <w:sz w:val="22"/>
                                </w:rPr>
                                <w:t>utilise</w:t>
                              </w:r>
                              <w:r>
                                <w:rPr>
                                  <w:rFonts w:ascii="Book Antiqua" w:hAnsi="Book Antiqua"/>
                                  <w:i/>
                                  <w:color w:val="7F7F7F"/>
                                  <w:spacing w:val="9"/>
                                  <w:w w:val="105"/>
                                  <w:sz w:val="22"/>
                                </w:rPr>
                                <w:t> </w:t>
                              </w:r>
                              <w:r>
                                <w:rPr>
                                  <w:rFonts w:ascii="Book Antiqua" w:hAnsi="Book Antiqua"/>
                                  <w:i/>
                                  <w:color w:val="7F7F7F"/>
                                  <w:w w:val="105"/>
                                  <w:sz w:val="22"/>
                                </w:rPr>
                                <w:t>un</w:t>
                              </w:r>
                              <w:r>
                                <w:rPr>
                                  <w:rFonts w:ascii="Book Antiqua" w:hAnsi="Book Antiqua"/>
                                  <w:i/>
                                  <w:color w:val="7F7F7F"/>
                                  <w:spacing w:val="10"/>
                                  <w:w w:val="105"/>
                                  <w:sz w:val="22"/>
                                </w:rPr>
                                <w:t> </w:t>
                              </w:r>
                              <w:r>
                                <w:rPr>
                                  <w:rFonts w:ascii="Book Antiqua" w:hAnsi="Book Antiqua"/>
                                  <w:i/>
                                  <w:color w:val="7F7F7F"/>
                                  <w:w w:val="105"/>
                                  <w:sz w:val="22"/>
                                </w:rPr>
                                <w:t>couteau</w:t>
                              </w:r>
                              <w:r>
                                <w:rPr>
                                  <w:rFonts w:ascii="Book Antiqua" w:hAnsi="Book Antiqua"/>
                                  <w:i/>
                                  <w:color w:val="7F7F7F"/>
                                  <w:spacing w:val="10"/>
                                  <w:w w:val="105"/>
                                  <w:sz w:val="22"/>
                                </w:rPr>
                                <w:t> </w:t>
                              </w:r>
                              <w:r>
                                <w:rPr>
                                  <w:rFonts w:ascii="Book Antiqua" w:hAnsi="Book Antiqua"/>
                                  <w:i/>
                                  <w:color w:val="7F7F7F"/>
                                  <w:w w:val="105"/>
                                  <w:sz w:val="22"/>
                                </w:rPr>
                                <w:t>en</w:t>
                              </w:r>
                              <w:r>
                                <w:rPr>
                                  <w:rFonts w:ascii="Book Antiqua" w:hAnsi="Book Antiqua"/>
                                  <w:i/>
                                  <w:color w:val="7F7F7F"/>
                                  <w:spacing w:val="10"/>
                                  <w:w w:val="105"/>
                                  <w:sz w:val="22"/>
                                </w:rPr>
                                <w:t> </w:t>
                              </w:r>
                              <w:r>
                                <w:rPr>
                                  <w:rFonts w:ascii="Book Antiqua" w:hAnsi="Book Antiqua"/>
                                  <w:i/>
                                  <w:color w:val="7F7F7F"/>
                                  <w:w w:val="105"/>
                                  <w:sz w:val="22"/>
                                </w:rPr>
                                <w:t>acier</w:t>
                              </w:r>
                              <w:r>
                                <w:rPr>
                                  <w:rFonts w:ascii="Book Antiqua" w:hAnsi="Book Antiqua"/>
                                  <w:i/>
                                  <w:color w:val="7F7F7F"/>
                                  <w:spacing w:val="10"/>
                                  <w:w w:val="105"/>
                                  <w:sz w:val="22"/>
                                </w:rPr>
                                <w:t> </w:t>
                              </w:r>
                              <w:r>
                                <w:rPr>
                                  <w:rFonts w:ascii="Book Antiqua" w:hAnsi="Book Antiqua"/>
                                  <w:i/>
                                  <w:color w:val="7F7F7F"/>
                                  <w:w w:val="105"/>
                                  <w:sz w:val="22"/>
                                </w:rPr>
                                <w:t>à</w:t>
                              </w:r>
                              <w:r>
                                <w:rPr>
                                  <w:rFonts w:ascii="Book Antiqua" w:hAnsi="Book Antiqua"/>
                                  <w:i/>
                                  <w:color w:val="7F7F7F"/>
                                  <w:spacing w:val="10"/>
                                  <w:w w:val="105"/>
                                  <w:sz w:val="22"/>
                                </w:rPr>
                                <w:t> </w:t>
                              </w:r>
                              <w:r>
                                <w:rPr>
                                  <w:rFonts w:ascii="Book Antiqua" w:hAnsi="Book Antiqua"/>
                                  <w:i/>
                                  <w:color w:val="7F7F7F"/>
                                  <w:w w:val="105"/>
                                  <w:sz w:val="22"/>
                                </w:rPr>
                                <w:t>avance</w:t>
                              </w:r>
                              <w:r>
                                <w:rPr>
                                  <w:rFonts w:ascii="Book Antiqua" w:hAnsi="Book Antiqua"/>
                                  <w:i/>
                                  <w:color w:val="7F7F7F"/>
                                  <w:spacing w:val="10"/>
                                  <w:w w:val="105"/>
                                  <w:sz w:val="22"/>
                                </w:rPr>
                                <w:t> </w:t>
                              </w:r>
                              <w:r>
                                <w:rPr>
                                  <w:rFonts w:ascii="Book Antiqua" w:hAnsi="Book Antiqua"/>
                                  <w:i/>
                                  <w:color w:val="7F7F7F"/>
                                  <w:spacing w:val="-2"/>
                                  <w:w w:val="105"/>
                                  <w:sz w:val="22"/>
                                </w:rPr>
                                <w:t>thermique</w:t>
                              </w:r>
                            </w:p>
                            <w:p>
                              <w:pPr>
                                <w:spacing w:line="244" w:lineRule="auto" w:before="0"/>
                                <w:ind w:left="20" w:right="38" w:firstLine="0"/>
                                <w:jc w:val="both"/>
                                <w:rPr>
                                  <w:sz w:val="24"/>
                                </w:rPr>
                              </w:pPr>
                              <w:r>
                                <w:rPr>
                                  <w:sz w:val="24"/>
                                </w:rPr>
                                <w:t>C’est</w:t>
                              </w:r>
                              <w:r>
                                <w:rPr>
                                  <w:spacing w:val="-6"/>
                                  <w:sz w:val="24"/>
                                </w:rPr>
                                <w:t> </w:t>
                              </w:r>
                              <w:r>
                                <w:rPr>
                                  <w:sz w:val="24"/>
                                </w:rPr>
                                <w:t>quasiment</w:t>
                              </w:r>
                              <w:r>
                                <w:rPr>
                                  <w:spacing w:val="-6"/>
                                  <w:sz w:val="24"/>
                                </w:rPr>
                                <w:t> </w:t>
                              </w:r>
                              <w:r>
                                <w:rPr>
                                  <w:sz w:val="24"/>
                                </w:rPr>
                                <w:t>parfait,</w:t>
                              </w:r>
                              <w:r>
                                <w:rPr>
                                  <w:spacing w:val="-6"/>
                                  <w:sz w:val="24"/>
                                </w:rPr>
                                <w:t> </w:t>
                              </w:r>
                              <w:r>
                                <w:rPr>
                                  <w:sz w:val="24"/>
                                </w:rPr>
                                <w:t>mais</w:t>
                              </w:r>
                              <w:r>
                                <w:rPr>
                                  <w:spacing w:val="-6"/>
                                  <w:sz w:val="24"/>
                                </w:rPr>
                                <w:t> </w:t>
                              </w:r>
                              <w:r>
                                <w:rPr>
                                  <w:sz w:val="24"/>
                                </w:rPr>
                                <w:t>le</w:t>
                              </w:r>
                              <w:r>
                                <w:rPr>
                                  <w:spacing w:val="-6"/>
                                  <w:sz w:val="24"/>
                                </w:rPr>
                                <w:t> </w:t>
                              </w:r>
                              <w:r>
                                <w:rPr>
                                  <w:sz w:val="24"/>
                                </w:rPr>
                                <w:t>dernier</w:t>
                              </w:r>
                              <w:r>
                                <w:rPr>
                                  <w:spacing w:val="-6"/>
                                  <w:sz w:val="24"/>
                                </w:rPr>
                                <w:t> </w:t>
                              </w:r>
                              <w:r>
                                <w:rPr>
                                  <w:sz w:val="24"/>
                                </w:rPr>
                                <w:t>mot</w:t>
                              </w:r>
                              <w:r>
                                <w:rPr>
                                  <w:spacing w:val="-6"/>
                                  <w:sz w:val="24"/>
                                </w:rPr>
                                <w:t> </w:t>
                              </w:r>
                              <w:r>
                                <w:rPr>
                                  <w:sz w:val="24"/>
                                </w:rPr>
                                <w:t>vient</w:t>
                              </w:r>
                              <w:r>
                                <w:rPr>
                                  <w:spacing w:val="-6"/>
                                  <w:sz w:val="24"/>
                                </w:rPr>
                                <w:t> </w:t>
                              </w:r>
                              <w:r>
                                <w:rPr>
                                  <w:sz w:val="24"/>
                                </w:rPr>
                                <w:t>nous</w:t>
                              </w:r>
                              <w:r>
                                <w:rPr>
                                  <w:spacing w:val="-6"/>
                                  <w:sz w:val="24"/>
                                </w:rPr>
                                <w:t> </w:t>
                              </w:r>
                              <w:r>
                                <w:rPr>
                                  <w:sz w:val="24"/>
                                </w:rPr>
                                <w:t>trahir.</w:t>
                              </w:r>
                              <w:r>
                                <w:rPr>
                                  <w:spacing w:val="-6"/>
                                  <w:sz w:val="24"/>
                                </w:rPr>
                                <w:t> </w:t>
                              </w:r>
                              <w:r>
                                <w:rPr>
                                  <w:sz w:val="24"/>
                                </w:rPr>
                                <w:t>Pour</w:t>
                              </w:r>
                              <w:r>
                                <w:rPr>
                                  <w:spacing w:val="-6"/>
                                  <w:sz w:val="24"/>
                                </w:rPr>
                                <w:t> </w:t>
                              </w:r>
                              <w:r>
                                <w:rPr>
                                  <w:sz w:val="24"/>
                                </w:rPr>
                                <w:t>les</w:t>
                              </w:r>
                              <w:r>
                                <w:rPr>
                                  <w:spacing w:val="-6"/>
                                  <w:sz w:val="24"/>
                                </w:rPr>
                                <w:t> </w:t>
                              </w:r>
                              <w:r>
                                <w:rPr>
                                  <w:sz w:val="24"/>
                                </w:rPr>
                                <w:t>coupes</w:t>
                              </w:r>
                              <w:r>
                                <w:rPr>
                                  <w:spacing w:val="-6"/>
                                  <w:sz w:val="24"/>
                                </w:rPr>
                                <w:t> </w:t>
                              </w:r>
                              <w:r>
                                <w:rPr>
                                  <w:sz w:val="24"/>
                                </w:rPr>
                                <w:t>en</w:t>
                              </w:r>
                              <w:r>
                                <w:rPr>
                                  <w:spacing w:val="-6"/>
                                  <w:sz w:val="24"/>
                                </w:rPr>
                                <w:t> </w:t>
                              </w:r>
                              <w:r>
                                <w:rPr>
                                  <w:sz w:val="24"/>
                                </w:rPr>
                                <w:t>microscopie</w:t>
                              </w:r>
                              <w:r>
                                <w:rPr>
                                  <w:spacing w:val="-6"/>
                                  <w:sz w:val="24"/>
                                </w:rPr>
                                <w:t> </w:t>
                              </w:r>
                              <w:r>
                                <w:rPr>
                                  <w:sz w:val="24"/>
                                </w:rPr>
                                <w:t>op-tique</w:t>
                              </w:r>
                              <w:r>
                                <w:rPr>
                                  <w:spacing w:val="-7"/>
                                  <w:sz w:val="24"/>
                                </w:rPr>
                                <w:t> </w:t>
                              </w:r>
                              <w:r>
                                <w:rPr>
                                  <w:sz w:val="24"/>
                                </w:rPr>
                                <w:t>(MO),</w:t>
                              </w:r>
                              <w:r>
                                <w:rPr>
                                  <w:spacing w:val="-7"/>
                                  <w:sz w:val="24"/>
                                </w:rPr>
                                <w:t> </w:t>
                              </w:r>
                              <w:r>
                                <w:rPr>
                                  <w:sz w:val="24"/>
                                </w:rPr>
                                <w:t>on</w:t>
                              </w:r>
                              <w:r>
                                <w:rPr>
                                  <w:spacing w:val="-7"/>
                                  <w:sz w:val="24"/>
                                </w:rPr>
                                <w:t> </w:t>
                              </w:r>
                              <w:r>
                                <w:rPr>
                                  <w:sz w:val="24"/>
                                </w:rPr>
                                <w:t>utilise</w:t>
                              </w:r>
                              <w:r>
                                <w:rPr>
                                  <w:spacing w:val="-7"/>
                                  <w:sz w:val="24"/>
                                </w:rPr>
                                <w:t> </w:t>
                              </w:r>
                              <w:r>
                                <w:rPr>
                                  <w:sz w:val="24"/>
                                </w:rPr>
                                <w:t>un</w:t>
                              </w:r>
                              <w:r>
                                <w:rPr>
                                  <w:spacing w:val="-7"/>
                                  <w:sz w:val="24"/>
                                </w:rPr>
                                <w:t> </w:t>
                              </w:r>
                              <w:r>
                                <w:rPr>
                                  <w:sz w:val="24"/>
                                </w:rPr>
                                <w:t>microtome</w:t>
                              </w:r>
                              <w:r>
                                <w:rPr>
                                  <w:spacing w:val="-7"/>
                                  <w:sz w:val="24"/>
                                </w:rPr>
                                <w:t> </w:t>
                              </w:r>
                              <w:r>
                                <w:rPr>
                                  <w:sz w:val="24"/>
                                </w:rPr>
                                <w:t>(avance</w:t>
                              </w:r>
                              <w:r>
                                <w:rPr>
                                  <w:spacing w:val="-7"/>
                                  <w:sz w:val="24"/>
                                </w:rPr>
                                <w:t> </w:t>
                              </w:r>
                              <w:r>
                                <w:rPr>
                                  <w:sz w:val="24"/>
                                </w:rPr>
                                <w:t>mécanique,</w:t>
                              </w:r>
                              <w:r>
                                <w:rPr>
                                  <w:spacing w:val="-7"/>
                                  <w:sz w:val="24"/>
                                </w:rPr>
                                <w:t> </w:t>
                              </w:r>
                              <w:r>
                                <w:rPr>
                                  <w:sz w:val="24"/>
                                </w:rPr>
                                <w:t>couteau</w:t>
                              </w:r>
                              <w:r>
                                <w:rPr>
                                  <w:spacing w:val="-7"/>
                                  <w:sz w:val="24"/>
                                </w:rPr>
                                <w:t> </w:t>
                              </w:r>
                              <w:r>
                                <w:rPr>
                                  <w:sz w:val="24"/>
                                </w:rPr>
                                <w:t>en</w:t>
                              </w:r>
                              <w:r>
                                <w:rPr>
                                  <w:spacing w:val="-7"/>
                                  <w:sz w:val="24"/>
                                </w:rPr>
                                <w:t> </w:t>
                              </w:r>
                              <w:r>
                                <w:rPr>
                                  <w:sz w:val="24"/>
                                </w:rPr>
                                <w:t>acier),</w:t>
                              </w:r>
                              <w:r>
                                <w:rPr>
                                  <w:spacing w:val="-7"/>
                                  <w:sz w:val="24"/>
                                </w:rPr>
                                <w:t> </w:t>
                              </w:r>
                              <w:r>
                                <w:rPr>
                                  <w:sz w:val="24"/>
                                </w:rPr>
                                <w:t>et</w:t>
                              </w:r>
                              <w:r>
                                <w:rPr>
                                  <w:spacing w:val="-7"/>
                                  <w:sz w:val="24"/>
                                </w:rPr>
                                <w:t> </w:t>
                              </w:r>
                              <w:r>
                                <w:rPr>
                                  <w:sz w:val="24"/>
                                </w:rPr>
                                <w:t>pour</w:t>
                              </w:r>
                              <w:r>
                                <w:rPr>
                                  <w:spacing w:val="-7"/>
                                  <w:sz w:val="24"/>
                                </w:rPr>
                                <w:t> </w:t>
                              </w:r>
                              <w:r>
                                <w:rPr>
                                  <w:sz w:val="24"/>
                                </w:rPr>
                                <w:t>la</w:t>
                              </w:r>
                              <w:r>
                                <w:rPr>
                                  <w:spacing w:val="-7"/>
                                  <w:sz w:val="24"/>
                                </w:rPr>
                                <w:t> </w:t>
                              </w:r>
                              <w:r>
                                <w:rPr>
                                  <w:sz w:val="24"/>
                                </w:rPr>
                                <w:t>microscopie </w:t>
                              </w:r>
                              <w:r>
                                <w:rPr>
                                  <w:spacing w:val="-6"/>
                                  <w:sz w:val="24"/>
                                </w:rPr>
                                <w:t>électronique (ME), on a recours à un ultramicrotome (avance thermique, couteau en diamant). </w:t>
                              </w:r>
                              <w:r>
                                <w:rPr>
                                  <w:spacing w:val="-6"/>
                                  <w:sz w:val="24"/>
                                </w:rPr>
                                <w:t>L’item </w:t>
                              </w:r>
                              <w:r>
                                <w:rPr>
                                  <w:sz w:val="24"/>
                                </w:rPr>
                                <w:t>mélangeait les deux :/.</w:t>
                              </w:r>
                            </w:p>
                            <w:p>
                              <w:pPr>
                                <w:spacing w:line="235" w:lineRule="auto" w:before="153"/>
                                <w:ind w:left="20"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C</w:t>
                              </w:r>
                              <w:r>
                                <w:rPr>
                                  <w:b/>
                                  <w:sz w:val="28"/>
                                </w:rPr>
                                <w:t> </w:t>
                              </w:r>
                              <w:r>
                                <w:rPr>
                                  <w:rFonts w:ascii="Arial" w:hAnsi="Arial"/>
                                  <w:i/>
                                  <w:color w:val="7F7F7F"/>
                                  <w:sz w:val="24"/>
                                </w:rPr>
                                <w:t>→</w:t>
                              </w:r>
                              <w:r>
                                <w:rPr>
                                  <w:rFonts w:ascii="Arial" w:hAnsi="Arial"/>
                                  <w:i/>
                                  <w:color w:val="7F7F7F"/>
                                  <w:spacing w:val="25"/>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coloration</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May</w:t>
                              </w:r>
                              <w:r>
                                <w:rPr>
                                  <w:rFonts w:ascii="Book Antiqua" w:hAnsi="Book Antiqua"/>
                                  <w:i/>
                                  <w:color w:val="7F7F7F"/>
                                  <w:spacing w:val="40"/>
                                  <w:sz w:val="22"/>
                                </w:rPr>
                                <w:t> </w:t>
                              </w:r>
                              <w:r>
                                <w:rPr>
                                  <w:rFonts w:ascii="Book Antiqua" w:hAnsi="Book Antiqua"/>
                                  <w:i/>
                                  <w:color w:val="7F7F7F"/>
                                  <w:sz w:val="22"/>
                                </w:rPr>
                                <w:t>Grünwald</w:t>
                              </w:r>
                              <w:r>
                                <w:rPr>
                                  <w:rFonts w:ascii="Book Antiqua" w:hAnsi="Book Antiqua"/>
                                  <w:i/>
                                  <w:color w:val="7F7F7F"/>
                                  <w:spacing w:val="40"/>
                                  <w:sz w:val="22"/>
                                </w:rPr>
                                <w:t> </w:t>
                              </w:r>
                              <w:r>
                                <w:rPr>
                                  <w:rFonts w:ascii="Book Antiqua" w:hAnsi="Book Antiqua"/>
                                  <w:i/>
                                  <w:color w:val="7F7F7F"/>
                                  <w:sz w:val="22"/>
                                </w:rPr>
                                <w:t>Giemsa</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utilisée</w:t>
                              </w:r>
                              <w:r>
                                <w:rPr>
                                  <w:rFonts w:ascii="Book Antiqua" w:hAnsi="Book Antiqua"/>
                                  <w:i/>
                                  <w:color w:val="7F7F7F"/>
                                  <w:spacing w:val="40"/>
                                  <w:sz w:val="22"/>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frottis</w:t>
                              </w:r>
                              <w:r>
                                <w:rPr>
                                  <w:rFonts w:ascii="Book Antiqua" w:hAnsi="Book Antiqua"/>
                                  <w:i/>
                                  <w:color w:val="7F7F7F"/>
                                  <w:spacing w:val="40"/>
                                  <w:sz w:val="22"/>
                                </w:rPr>
                                <w:t> </w:t>
                              </w:r>
                              <w:r>
                                <w:rPr>
                                  <w:rFonts w:ascii="Book Antiqua" w:hAnsi="Book Antiqua"/>
                                  <w:i/>
                                  <w:color w:val="7F7F7F"/>
                                  <w:sz w:val="22"/>
                                </w:rPr>
                                <w:t>sanguins </w:t>
                              </w:r>
                              <w:r>
                                <w:rPr>
                                  <w:spacing w:val="-2"/>
                                  <w:sz w:val="24"/>
                                </w:rPr>
                                <w:t>Exactement</w:t>
                              </w:r>
                              <w:r>
                                <w:rPr>
                                  <w:spacing w:val="-19"/>
                                  <w:sz w:val="24"/>
                                </w:rPr>
                                <w:t> </w:t>
                              </w:r>
                              <w:r>
                                <w:rPr>
                                  <w:spacing w:val="-2"/>
                                  <w:sz w:val="24"/>
                                </w:rPr>
                                <w:t>!</w:t>
                              </w:r>
                              <w:r>
                                <w:rPr>
                                  <w:spacing w:val="-1"/>
                                  <w:sz w:val="24"/>
                                </w:rPr>
                                <w:t> </w:t>
                              </w:r>
                              <w:r>
                                <w:rPr>
                                  <w:spacing w:val="-2"/>
                                  <w:sz w:val="24"/>
                                </w:rPr>
                                <w:t>La</w:t>
                              </w:r>
                              <w:r>
                                <w:rPr>
                                  <w:spacing w:val="8"/>
                                  <w:sz w:val="24"/>
                                </w:rPr>
                                <w:t> </w:t>
                              </w:r>
                              <w:r>
                                <w:rPr>
                                  <w:spacing w:val="-2"/>
                                  <w:sz w:val="24"/>
                                </w:rPr>
                                <w:t>coloration</w:t>
                              </w:r>
                              <w:r>
                                <w:rPr>
                                  <w:spacing w:val="8"/>
                                  <w:sz w:val="24"/>
                                </w:rPr>
                                <w:t> </w:t>
                              </w:r>
                              <w:r>
                                <w:rPr>
                                  <w:spacing w:val="-2"/>
                                  <w:sz w:val="24"/>
                                </w:rPr>
                                <w:t>au</w:t>
                              </w:r>
                              <w:r>
                                <w:rPr>
                                  <w:spacing w:val="8"/>
                                  <w:sz w:val="24"/>
                                </w:rPr>
                                <w:t> </w:t>
                              </w:r>
                              <w:r>
                                <w:rPr>
                                  <w:spacing w:val="-2"/>
                                  <w:sz w:val="24"/>
                                </w:rPr>
                                <w:t>May</w:t>
                              </w:r>
                              <w:r>
                                <w:rPr>
                                  <w:spacing w:val="8"/>
                                  <w:sz w:val="24"/>
                                </w:rPr>
                                <w:t> </w:t>
                              </w:r>
                              <w:r>
                                <w:rPr>
                                  <w:spacing w:val="-2"/>
                                  <w:sz w:val="24"/>
                                </w:rPr>
                                <w:t>Grünwald</w:t>
                              </w:r>
                              <w:r>
                                <w:rPr>
                                  <w:spacing w:val="8"/>
                                  <w:sz w:val="24"/>
                                </w:rPr>
                                <w:t> </w:t>
                              </w:r>
                              <w:r>
                                <w:rPr>
                                  <w:spacing w:val="-2"/>
                                  <w:sz w:val="24"/>
                                </w:rPr>
                                <w:t>Giemsa</w:t>
                              </w:r>
                              <w:r>
                                <w:rPr>
                                  <w:spacing w:val="8"/>
                                  <w:sz w:val="24"/>
                                </w:rPr>
                                <w:t> </w:t>
                              </w:r>
                              <w:r>
                                <w:rPr>
                                  <w:spacing w:val="-2"/>
                                  <w:sz w:val="24"/>
                                </w:rPr>
                                <w:t>(ou</w:t>
                              </w:r>
                              <w:r>
                                <w:rPr>
                                  <w:spacing w:val="9"/>
                                  <w:sz w:val="24"/>
                                </w:rPr>
                                <w:t> </w:t>
                              </w:r>
                              <w:r>
                                <w:rPr>
                                  <w:spacing w:val="-2"/>
                                  <w:sz w:val="24"/>
                                </w:rPr>
                                <w:t>MGG)</w:t>
                              </w:r>
                              <w:r>
                                <w:rPr>
                                  <w:spacing w:val="8"/>
                                  <w:sz w:val="24"/>
                                </w:rPr>
                                <w:t> </w:t>
                              </w:r>
                              <w:r>
                                <w:rPr>
                                  <w:spacing w:val="-2"/>
                                  <w:sz w:val="24"/>
                                </w:rPr>
                                <w:t>est</w:t>
                              </w:r>
                              <w:r>
                                <w:rPr>
                                  <w:spacing w:val="9"/>
                                  <w:sz w:val="24"/>
                                </w:rPr>
                                <w:t> </w:t>
                              </w:r>
                              <w:r>
                                <w:rPr>
                                  <w:spacing w:val="-2"/>
                                  <w:sz w:val="24"/>
                                </w:rPr>
                                <w:t>particulièrement</w:t>
                              </w:r>
                              <w:r>
                                <w:rPr>
                                  <w:spacing w:val="8"/>
                                  <w:sz w:val="24"/>
                                </w:rPr>
                                <w:t> </w:t>
                              </w:r>
                              <w:r>
                                <w:rPr>
                                  <w:spacing w:val="-2"/>
                                  <w:sz w:val="24"/>
                                </w:rPr>
                                <w:t>adaptée</w:t>
                              </w:r>
                              <w:r>
                                <w:rPr>
                                  <w:spacing w:val="8"/>
                                  <w:sz w:val="24"/>
                                </w:rPr>
                                <w:t> </w:t>
                              </w:r>
                              <w:r>
                                <w:rPr>
                                  <w:spacing w:val="-2"/>
                                  <w:sz w:val="24"/>
                                </w:rPr>
                                <w:t>aux cellules</w:t>
                              </w:r>
                              <w:r>
                                <w:rPr>
                                  <w:spacing w:val="-8"/>
                                  <w:sz w:val="24"/>
                                </w:rPr>
                                <w:t> </w:t>
                              </w:r>
                              <w:r>
                                <w:rPr>
                                  <w:spacing w:val="-2"/>
                                  <w:sz w:val="24"/>
                                </w:rPr>
                                <w:t>sanguines, donc notamment pour les frottis sanguins</w:t>
                              </w:r>
                              <w:r>
                                <w:rPr>
                                  <w:spacing w:val="-19"/>
                                  <w:sz w:val="24"/>
                                </w:rPr>
                                <w:t> </w:t>
                              </w:r>
                              <w:r>
                                <w:rPr>
                                  <w:spacing w:val="-2"/>
                                  <w:sz w:val="24"/>
                                </w:rPr>
                                <w:t>!</w:t>
                              </w:r>
                            </w:p>
                            <w:p>
                              <w:pPr>
                                <w:numPr>
                                  <w:ilvl w:val="0"/>
                                  <w:numId w:val="5"/>
                                </w:numPr>
                                <w:tabs>
                                  <w:tab w:pos="421" w:val="left" w:leader="none"/>
                                </w:tabs>
                                <w:spacing w:line="588" w:lineRule="exact" w:before="148"/>
                                <w:ind w:left="421" w:right="0" w:hanging="401"/>
                                <w:jc w:val="left"/>
                                <w:rPr>
                                  <w:rFonts w:ascii="Book Antiqua" w:hAnsi="Book Antiqua"/>
                                  <w:i/>
                                  <w:sz w:val="22"/>
                                </w:rPr>
                              </w:pPr>
                              <w:r>
                                <w:rPr>
                                  <w:b/>
                                  <w:w w:val="105"/>
                                  <w:sz w:val="28"/>
                                  <w:u w:val="single"/>
                                </w:rPr>
                                <w:t>Item</w:t>
                              </w:r>
                              <w:r>
                                <w:rPr>
                                  <w:b/>
                                  <w:spacing w:val="33"/>
                                  <w:w w:val="105"/>
                                  <w:sz w:val="28"/>
                                  <w:u w:val="single"/>
                                </w:rPr>
                                <w:t> </w:t>
                              </w:r>
                              <w:r>
                                <w:rPr>
                                  <w:b/>
                                  <w:w w:val="105"/>
                                  <w:sz w:val="28"/>
                                  <w:u w:val="single"/>
                                </w:rPr>
                                <w:t>D</w:t>
                              </w:r>
                              <w:r>
                                <w:rPr>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L’éosine</w:t>
                              </w:r>
                              <w:r>
                                <w:rPr>
                                  <w:rFonts w:ascii="Book Antiqua" w:hAnsi="Book Antiqua"/>
                                  <w:i/>
                                  <w:color w:val="7F7F7F"/>
                                  <w:spacing w:val="15"/>
                                  <w:w w:val="105"/>
                                  <w:sz w:val="22"/>
                                </w:rPr>
                                <w:t> </w:t>
                              </w:r>
                              <w:r>
                                <w:rPr>
                                  <w:rFonts w:ascii="Book Antiqua" w:hAnsi="Book Antiqua"/>
                                  <w:i/>
                                  <w:color w:val="7F7F7F"/>
                                  <w:w w:val="105"/>
                                  <w:sz w:val="22"/>
                                </w:rPr>
                                <w:t>colore</w:t>
                              </w:r>
                              <w:r>
                                <w:rPr>
                                  <w:rFonts w:ascii="Book Antiqua" w:hAnsi="Book Antiqua"/>
                                  <w:i/>
                                  <w:color w:val="7F7F7F"/>
                                  <w:spacing w:val="15"/>
                                  <w:w w:val="105"/>
                                  <w:sz w:val="22"/>
                                </w:rPr>
                                <w:t> </w:t>
                              </w:r>
                              <w:r>
                                <w:rPr>
                                  <w:rFonts w:ascii="Book Antiqua" w:hAnsi="Book Antiqua"/>
                                  <w:i/>
                                  <w:color w:val="7F7F7F"/>
                                  <w:w w:val="105"/>
                                  <w:sz w:val="22"/>
                                </w:rPr>
                                <w:t>en</w:t>
                              </w:r>
                              <w:r>
                                <w:rPr>
                                  <w:rFonts w:ascii="Book Antiqua" w:hAnsi="Book Antiqua"/>
                                  <w:i/>
                                  <w:color w:val="7F7F7F"/>
                                  <w:spacing w:val="15"/>
                                  <w:w w:val="105"/>
                                  <w:sz w:val="22"/>
                                </w:rPr>
                                <w:t> </w:t>
                              </w:r>
                              <w:r>
                                <w:rPr>
                                  <w:rFonts w:ascii="Book Antiqua" w:hAnsi="Book Antiqua"/>
                                  <w:i/>
                                  <w:color w:val="7F7F7F"/>
                                  <w:w w:val="105"/>
                                  <w:sz w:val="22"/>
                                </w:rPr>
                                <w:t>rose</w:t>
                              </w:r>
                              <w:r>
                                <w:rPr>
                                  <w:rFonts w:ascii="Book Antiqua" w:hAnsi="Book Antiqua"/>
                                  <w:i/>
                                  <w:color w:val="7F7F7F"/>
                                  <w:spacing w:val="15"/>
                                  <w:w w:val="105"/>
                                  <w:sz w:val="22"/>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cytosquelette</w:t>
                              </w:r>
                              <w:r>
                                <w:rPr>
                                  <w:rFonts w:ascii="Book Antiqua" w:hAnsi="Book Antiqua"/>
                                  <w:i/>
                                  <w:color w:val="7F7F7F"/>
                                  <w:spacing w:val="15"/>
                                  <w:w w:val="105"/>
                                  <w:sz w:val="22"/>
                                </w:rPr>
                                <w:t> </w:t>
                              </w:r>
                              <w:r>
                                <w:rPr>
                                  <w:rFonts w:ascii="Book Antiqua" w:hAnsi="Book Antiqua"/>
                                  <w:i/>
                                  <w:color w:val="7F7F7F"/>
                                  <w:w w:val="105"/>
                                  <w:sz w:val="22"/>
                                </w:rPr>
                                <w:t>des</w:t>
                              </w:r>
                              <w:r>
                                <w:rPr>
                                  <w:rFonts w:ascii="Book Antiqua" w:hAnsi="Book Antiqua"/>
                                  <w:i/>
                                  <w:color w:val="7F7F7F"/>
                                  <w:spacing w:val="15"/>
                                  <w:w w:val="105"/>
                                  <w:sz w:val="22"/>
                                </w:rPr>
                                <w:t> </w:t>
                              </w:r>
                              <w:r>
                                <w:rPr>
                                  <w:rFonts w:ascii="Book Antiqua" w:hAnsi="Book Antiqua"/>
                                  <w:i/>
                                  <w:color w:val="7F7F7F"/>
                                  <w:spacing w:val="-2"/>
                                  <w:w w:val="105"/>
                                  <w:sz w:val="22"/>
                                </w:rPr>
                                <w:t>cellules</w:t>
                              </w:r>
                            </w:p>
                            <w:p>
                              <w:pPr>
                                <w:spacing w:line="244" w:lineRule="auto" w:before="0"/>
                                <w:ind w:left="20" w:right="0" w:firstLine="0"/>
                                <w:jc w:val="left"/>
                                <w:rPr>
                                  <w:sz w:val="24"/>
                                </w:rPr>
                              </w:pPr>
                              <w:r>
                                <w:rPr>
                                  <w:spacing w:val="-4"/>
                                  <w:sz w:val="24"/>
                                </w:rPr>
                                <w:t>L’éosine</w:t>
                              </w:r>
                              <w:r>
                                <w:rPr>
                                  <w:spacing w:val="-11"/>
                                  <w:sz w:val="24"/>
                                </w:rPr>
                                <w:t> </w:t>
                              </w:r>
                              <w:r>
                                <w:rPr>
                                  <w:spacing w:val="-4"/>
                                  <w:sz w:val="24"/>
                                </w:rPr>
                                <w:t>colore</w:t>
                              </w:r>
                              <w:r>
                                <w:rPr>
                                  <w:spacing w:val="-10"/>
                                  <w:sz w:val="24"/>
                                </w:rPr>
                                <w:t> </w:t>
                              </w:r>
                              <w:r>
                                <w:rPr>
                                  <w:spacing w:val="-4"/>
                                  <w:sz w:val="24"/>
                                </w:rPr>
                                <w:t>bien</w:t>
                              </w:r>
                              <w:r>
                                <w:rPr>
                                  <w:spacing w:val="-11"/>
                                  <w:sz w:val="24"/>
                                </w:rPr>
                                <w:t> </w:t>
                              </w:r>
                              <w:r>
                                <w:rPr>
                                  <w:spacing w:val="-4"/>
                                  <w:sz w:val="24"/>
                                </w:rPr>
                                <w:t>en</w:t>
                              </w:r>
                              <w:r>
                                <w:rPr>
                                  <w:spacing w:val="-10"/>
                                  <w:sz w:val="24"/>
                                </w:rPr>
                                <w:t> </w:t>
                              </w:r>
                              <w:r>
                                <w:rPr>
                                  <w:spacing w:val="-4"/>
                                  <w:sz w:val="24"/>
                                </w:rPr>
                                <w:t>rose,</w:t>
                              </w:r>
                              <w:r>
                                <w:rPr>
                                  <w:spacing w:val="-10"/>
                                  <w:sz w:val="24"/>
                                </w:rPr>
                                <w:t> </w:t>
                              </w:r>
                              <w:r>
                                <w:rPr>
                                  <w:spacing w:val="-4"/>
                                  <w:sz w:val="24"/>
                                </w:rPr>
                                <w:t>mais</w:t>
                              </w:r>
                              <w:r>
                                <w:rPr>
                                  <w:spacing w:val="-9"/>
                                  <w:sz w:val="24"/>
                                </w:rPr>
                                <w:t> </w:t>
                              </w:r>
                              <w:r>
                                <w:rPr>
                                  <w:spacing w:val="-4"/>
                                  <w:sz w:val="24"/>
                                </w:rPr>
                                <w:t>elle</w:t>
                              </w:r>
                              <w:r>
                                <w:rPr>
                                  <w:spacing w:val="-9"/>
                                  <w:sz w:val="24"/>
                                </w:rPr>
                                <w:t> </w:t>
                              </w:r>
                              <w:r>
                                <w:rPr>
                                  <w:spacing w:val="-4"/>
                                  <w:sz w:val="24"/>
                                </w:rPr>
                                <w:t>marque</w:t>
                              </w:r>
                              <w:r>
                                <w:rPr>
                                  <w:spacing w:val="-9"/>
                                  <w:sz w:val="24"/>
                                </w:rPr>
                                <w:t> </w:t>
                              </w:r>
                              <w:r>
                                <w:rPr>
                                  <w:spacing w:val="-4"/>
                                  <w:sz w:val="24"/>
                                </w:rPr>
                                <w:t>le</w:t>
                              </w:r>
                              <w:r>
                                <w:rPr>
                                  <w:spacing w:val="-9"/>
                                  <w:sz w:val="24"/>
                                </w:rPr>
                                <w:t> </w:t>
                              </w:r>
                              <w:r>
                                <w:rPr>
                                  <w:spacing w:val="-4"/>
                                  <w:sz w:val="24"/>
                                </w:rPr>
                                <w:t>cytoplasme</w:t>
                              </w:r>
                              <w:r>
                                <w:rPr>
                                  <w:spacing w:val="-9"/>
                                  <w:sz w:val="24"/>
                                </w:rPr>
                                <w:t> </w:t>
                              </w:r>
                              <w:r>
                                <w:rPr>
                                  <w:spacing w:val="-4"/>
                                  <w:sz w:val="24"/>
                                </w:rPr>
                                <w:t>des</w:t>
                              </w:r>
                              <w:r>
                                <w:rPr>
                                  <w:spacing w:val="-9"/>
                                  <w:sz w:val="24"/>
                                </w:rPr>
                                <w:t> </w:t>
                              </w:r>
                              <w:r>
                                <w:rPr>
                                  <w:spacing w:val="-4"/>
                                  <w:sz w:val="24"/>
                                </w:rPr>
                                <w:t>cellules</w:t>
                              </w:r>
                              <w:r>
                                <w:rPr>
                                  <w:spacing w:val="-9"/>
                                  <w:sz w:val="24"/>
                                </w:rPr>
                                <w:t> </w:t>
                              </w:r>
                              <w:r>
                                <w:rPr>
                                  <w:spacing w:val="-4"/>
                                  <w:sz w:val="24"/>
                                </w:rPr>
                                <w:t>et</w:t>
                              </w:r>
                              <w:r>
                                <w:rPr>
                                  <w:spacing w:val="-9"/>
                                  <w:sz w:val="24"/>
                                </w:rPr>
                                <w:t> </w:t>
                              </w:r>
                              <w:r>
                                <w:rPr>
                                  <w:spacing w:val="-4"/>
                                  <w:sz w:val="24"/>
                                </w:rPr>
                                <w:t>non</w:t>
                              </w:r>
                              <w:r>
                                <w:rPr>
                                  <w:spacing w:val="-9"/>
                                  <w:sz w:val="24"/>
                                </w:rPr>
                                <w:t> </w:t>
                              </w:r>
                              <w:r>
                                <w:rPr>
                                  <w:spacing w:val="-4"/>
                                  <w:sz w:val="24"/>
                                </w:rPr>
                                <w:t>leur</w:t>
                              </w:r>
                              <w:r>
                                <w:rPr>
                                  <w:spacing w:val="-9"/>
                                  <w:sz w:val="24"/>
                                </w:rPr>
                                <w:t> </w:t>
                              </w:r>
                              <w:r>
                                <w:rPr>
                                  <w:spacing w:val="-4"/>
                                  <w:sz w:val="24"/>
                                </w:rPr>
                                <w:t>cytosquelette</w:t>
                              </w:r>
                              <w:r>
                                <w:rPr>
                                  <w:spacing w:val="-19"/>
                                  <w:sz w:val="24"/>
                                </w:rPr>
                                <w:t> </w:t>
                              </w:r>
                              <w:r>
                                <w:rPr>
                                  <w:spacing w:val="-4"/>
                                  <w:sz w:val="24"/>
                                </w:rPr>
                                <w:t>!</w:t>
                              </w:r>
                              <w:r>
                                <w:rPr>
                                  <w:spacing w:val="-9"/>
                                  <w:sz w:val="24"/>
                                </w:rPr>
                                <w:t> </w:t>
                              </w:r>
                              <w:r>
                                <w:rPr>
                                  <w:spacing w:val="-4"/>
                                  <w:sz w:val="24"/>
                                </w:rPr>
                                <w:t>Ce </w:t>
                              </w:r>
                              <w:r>
                                <w:rPr>
                                  <w:spacing w:val="-2"/>
                                  <w:sz w:val="24"/>
                                </w:rPr>
                                <w:t>chapitre</w:t>
                              </w:r>
                              <w:r>
                                <w:rPr>
                                  <w:spacing w:val="-8"/>
                                  <w:sz w:val="24"/>
                                </w:rPr>
                                <w:t> </w:t>
                              </w:r>
                              <w:r>
                                <w:rPr>
                                  <w:spacing w:val="-2"/>
                                  <w:sz w:val="24"/>
                                </w:rPr>
                                <w:t>est</w:t>
                              </w:r>
                              <w:r>
                                <w:rPr>
                                  <w:spacing w:val="-6"/>
                                  <w:sz w:val="24"/>
                                </w:rPr>
                                <w:t> </w:t>
                              </w:r>
                              <w:r>
                                <w:rPr>
                                  <w:spacing w:val="-2"/>
                                  <w:sz w:val="24"/>
                                </w:rPr>
                                <w:t>une mine à pièges, revoyez-le souvent et entraînez-vous un max dessus les boss</w:t>
                              </w:r>
                              <w:r>
                                <w:rPr>
                                  <w:spacing w:val="-19"/>
                                  <w:sz w:val="24"/>
                                </w:rPr>
                                <w:t> </w:t>
                              </w:r>
                              <w:r>
                                <w:rPr>
                                  <w:spacing w:val="-2"/>
                                  <w:sz w:val="24"/>
                                </w:rPr>
                                <w:t>!</w:t>
                              </w:r>
                            </w:p>
                            <w:p>
                              <w:pPr>
                                <w:numPr>
                                  <w:ilvl w:val="0"/>
                                  <w:numId w:val="5"/>
                                </w:numPr>
                                <w:tabs>
                                  <w:tab w:pos="421" w:val="left" w:leader="none"/>
                                </w:tabs>
                                <w:spacing w:line="588" w:lineRule="exact" w:before="132"/>
                                <w:ind w:left="421" w:right="0" w:hanging="401"/>
                                <w:jc w:val="left"/>
                                <w:rPr>
                                  <w:rFonts w:ascii="Book Antiqua" w:hAnsi="Book Antiqua"/>
                                  <w:i/>
                                  <w:sz w:val="22"/>
                                </w:rPr>
                              </w:pPr>
                              <w:r>
                                <w:rPr>
                                  <w:b/>
                                  <w:w w:val="105"/>
                                  <w:sz w:val="28"/>
                                  <w:u w:val="single"/>
                                </w:rPr>
                                <w:t>Item</w:t>
                              </w:r>
                              <w:r>
                                <w:rPr>
                                  <w:b/>
                                  <w:spacing w:val="29"/>
                                  <w:w w:val="105"/>
                                  <w:sz w:val="28"/>
                                  <w:u w:val="single"/>
                                </w:rPr>
                                <w:t> </w:t>
                              </w:r>
                              <w:r>
                                <w:rPr>
                                  <w:b/>
                                  <w:w w:val="105"/>
                                  <w:sz w:val="28"/>
                                  <w:u w:val="single"/>
                                </w:rPr>
                                <w:t>E</w:t>
                              </w:r>
                              <w:r>
                                <w:rPr>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w:t>
                              </w:r>
                              <w:r>
                                <w:rPr>
                                  <w:rFonts w:ascii="Book Antiqua" w:hAnsi="Book Antiqua"/>
                                  <w:i/>
                                  <w:color w:val="7F7F7F"/>
                                  <w:spacing w:val="12"/>
                                  <w:w w:val="105"/>
                                  <w:sz w:val="22"/>
                                </w:rPr>
                                <w:t> </w:t>
                              </w:r>
                              <w:r>
                                <w:rPr>
                                  <w:rFonts w:ascii="Book Antiqua" w:hAnsi="Book Antiqua"/>
                                  <w:i/>
                                  <w:color w:val="7F7F7F"/>
                                  <w:w w:val="105"/>
                                  <w:sz w:val="22"/>
                                </w:rPr>
                                <w:t>montage</w:t>
                              </w:r>
                              <w:r>
                                <w:rPr>
                                  <w:rFonts w:ascii="Book Antiqua" w:hAnsi="Book Antiqua"/>
                                  <w:i/>
                                  <w:color w:val="7F7F7F"/>
                                  <w:spacing w:val="12"/>
                                  <w:w w:val="105"/>
                                  <w:sz w:val="22"/>
                                </w:rPr>
                                <w:t> </w:t>
                              </w:r>
                              <w:r>
                                <w:rPr>
                                  <w:rFonts w:ascii="Book Antiqua" w:hAnsi="Book Antiqua"/>
                                  <w:i/>
                                  <w:color w:val="7F7F7F"/>
                                  <w:w w:val="105"/>
                                  <w:sz w:val="22"/>
                                </w:rPr>
                                <w:t>se</w:t>
                              </w:r>
                              <w:r>
                                <w:rPr>
                                  <w:rFonts w:ascii="Book Antiqua" w:hAnsi="Book Antiqua"/>
                                  <w:i/>
                                  <w:color w:val="7F7F7F"/>
                                  <w:spacing w:val="13"/>
                                  <w:w w:val="105"/>
                                  <w:sz w:val="22"/>
                                </w:rPr>
                                <w:t> </w:t>
                              </w:r>
                              <w:r>
                                <w:rPr>
                                  <w:rFonts w:ascii="Book Antiqua" w:hAnsi="Book Antiqua"/>
                                  <w:i/>
                                  <w:color w:val="7F7F7F"/>
                                  <w:w w:val="105"/>
                                  <w:sz w:val="22"/>
                                </w:rPr>
                                <w:t>fait</w:t>
                              </w:r>
                              <w:r>
                                <w:rPr>
                                  <w:rFonts w:ascii="Book Antiqua" w:hAnsi="Book Antiqua"/>
                                  <w:i/>
                                  <w:color w:val="7F7F7F"/>
                                  <w:spacing w:val="12"/>
                                  <w:w w:val="105"/>
                                  <w:sz w:val="22"/>
                                </w:rPr>
                                <w:t> </w:t>
                              </w:r>
                              <w:r>
                                <w:rPr>
                                  <w:rFonts w:ascii="Book Antiqua" w:hAnsi="Book Antiqua"/>
                                  <w:i/>
                                  <w:color w:val="7F7F7F"/>
                                  <w:w w:val="105"/>
                                  <w:sz w:val="22"/>
                                </w:rPr>
                                <w:t>après</w:t>
                              </w:r>
                              <w:r>
                                <w:rPr>
                                  <w:rFonts w:ascii="Book Antiqua" w:hAnsi="Book Antiqua"/>
                                  <w:i/>
                                  <w:color w:val="7F7F7F"/>
                                  <w:spacing w:val="12"/>
                                  <w:w w:val="105"/>
                                  <w:sz w:val="22"/>
                                </w:rPr>
                                <w:t> </w:t>
                              </w:r>
                              <w:r>
                                <w:rPr>
                                  <w:rFonts w:ascii="Book Antiqua" w:hAnsi="Book Antiqua"/>
                                  <w:i/>
                                  <w:color w:val="7F7F7F"/>
                                  <w:w w:val="105"/>
                                  <w:sz w:val="22"/>
                                </w:rPr>
                                <w:t>coloration</w:t>
                              </w:r>
                              <w:r>
                                <w:rPr>
                                  <w:rFonts w:ascii="Book Antiqua" w:hAnsi="Book Antiqua"/>
                                  <w:i/>
                                  <w:color w:val="7F7F7F"/>
                                  <w:spacing w:val="12"/>
                                  <w:w w:val="105"/>
                                  <w:sz w:val="22"/>
                                </w:rPr>
                                <w:t> </w:t>
                              </w:r>
                              <w:r>
                                <w:rPr>
                                  <w:rFonts w:ascii="Book Antiqua" w:hAnsi="Book Antiqua"/>
                                  <w:i/>
                                  <w:color w:val="7F7F7F"/>
                                  <w:w w:val="105"/>
                                  <w:sz w:val="22"/>
                                </w:rPr>
                                <w:t>puis</w:t>
                              </w:r>
                              <w:r>
                                <w:rPr>
                                  <w:rFonts w:ascii="Book Antiqua" w:hAnsi="Book Antiqua"/>
                                  <w:i/>
                                  <w:color w:val="7F7F7F"/>
                                  <w:spacing w:val="13"/>
                                  <w:w w:val="105"/>
                                  <w:sz w:val="22"/>
                                </w:rPr>
                                <w:t> </w:t>
                              </w:r>
                              <w:r>
                                <w:rPr>
                                  <w:rFonts w:ascii="Book Antiqua" w:hAnsi="Book Antiqua"/>
                                  <w:i/>
                                  <w:color w:val="7F7F7F"/>
                                  <w:spacing w:val="-2"/>
                                  <w:w w:val="105"/>
                                  <w:sz w:val="22"/>
                                </w:rPr>
                                <w:t>réhydratation</w:t>
                              </w:r>
                            </w:p>
                            <w:p>
                              <w:pPr>
                                <w:spacing w:line="244" w:lineRule="auto" w:before="0"/>
                                <w:ind w:left="20" w:right="38" w:firstLine="0"/>
                                <w:jc w:val="both"/>
                                <w:rPr>
                                  <w:sz w:val="24"/>
                                </w:rPr>
                              </w:pPr>
                              <w:r>
                                <w:rPr>
                                  <w:sz w:val="24"/>
                                </w:rPr>
                                <w:t>Si</w:t>
                              </w:r>
                              <w:r>
                                <w:rPr>
                                  <w:spacing w:val="-6"/>
                                  <w:sz w:val="24"/>
                                </w:rPr>
                                <w:t> </w:t>
                              </w:r>
                              <w:r>
                                <w:rPr>
                                  <w:sz w:val="24"/>
                                </w:rPr>
                                <w:t>on</w:t>
                              </w:r>
                              <w:r>
                                <w:rPr>
                                  <w:spacing w:val="-6"/>
                                  <w:sz w:val="24"/>
                                </w:rPr>
                                <w:t> </w:t>
                              </w:r>
                              <w:r>
                                <w:rPr>
                                  <w:sz w:val="24"/>
                                </w:rPr>
                                <w:t>réhydrate</w:t>
                              </w:r>
                              <w:r>
                                <w:rPr>
                                  <w:spacing w:val="-7"/>
                                  <w:sz w:val="24"/>
                                </w:rPr>
                                <w:t> </w:t>
                              </w:r>
                              <w:r>
                                <w:rPr>
                                  <w:sz w:val="24"/>
                                </w:rPr>
                                <w:t>la</w:t>
                              </w:r>
                              <w:r>
                                <w:rPr>
                                  <w:spacing w:val="-6"/>
                                  <w:sz w:val="24"/>
                                </w:rPr>
                                <w:t> </w:t>
                              </w:r>
                              <w:r>
                                <w:rPr>
                                  <w:sz w:val="24"/>
                                </w:rPr>
                                <w:t>préparation</w:t>
                              </w:r>
                              <w:r>
                                <w:rPr>
                                  <w:spacing w:val="-6"/>
                                  <w:sz w:val="24"/>
                                </w:rPr>
                                <w:t> </w:t>
                              </w:r>
                              <w:r>
                                <w:rPr>
                                  <w:sz w:val="24"/>
                                </w:rPr>
                                <w:t>avant</w:t>
                              </w:r>
                              <w:r>
                                <w:rPr>
                                  <w:spacing w:val="-7"/>
                                  <w:sz w:val="24"/>
                                </w:rPr>
                                <w:t> </w:t>
                              </w:r>
                              <w:r>
                                <w:rPr>
                                  <w:sz w:val="24"/>
                                </w:rPr>
                                <w:t>de</w:t>
                              </w:r>
                              <w:r>
                                <w:rPr>
                                  <w:spacing w:val="-6"/>
                                  <w:sz w:val="24"/>
                                </w:rPr>
                                <w:t> </w:t>
                              </w:r>
                              <w:r>
                                <w:rPr>
                                  <w:sz w:val="24"/>
                                </w:rPr>
                                <w:t>l’observer</w:t>
                              </w:r>
                              <w:r>
                                <w:rPr>
                                  <w:spacing w:val="-7"/>
                                  <w:sz w:val="24"/>
                                </w:rPr>
                                <w:t> </w:t>
                              </w:r>
                              <w:r>
                                <w:rPr>
                                  <w:sz w:val="24"/>
                                </w:rPr>
                                <w:t>au</w:t>
                              </w:r>
                              <w:r>
                                <w:rPr>
                                  <w:spacing w:val="-6"/>
                                  <w:sz w:val="24"/>
                                </w:rPr>
                                <w:t> </w:t>
                              </w:r>
                              <w:r>
                                <w:rPr>
                                  <w:sz w:val="24"/>
                                </w:rPr>
                                <w:t>microscope,</w:t>
                              </w:r>
                              <w:r>
                                <w:rPr>
                                  <w:spacing w:val="-6"/>
                                  <w:sz w:val="24"/>
                                </w:rPr>
                                <w:t> </w:t>
                              </w:r>
                              <w:r>
                                <w:rPr>
                                  <w:sz w:val="24"/>
                                </w:rPr>
                                <w:t>on</w:t>
                              </w:r>
                              <w:r>
                                <w:rPr>
                                  <w:spacing w:val="-6"/>
                                  <w:sz w:val="24"/>
                                </w:rPr>
                                <w:t> </w:t>
                              </w:r>
                              <w:r>
                                <w:rPr>
                                  <w:sz w:val="24"/>
                                </w:rPr>
                                <w:t>ne</w:t>
                              </w:r>
                              <w:r>
                                <w:rPr>
                                  <w:spacing w:val="-6"/>
                                  <w:sz w:val="24"/>
                                </w:rPr>
                                <w:t> </w:t>
                              </w:r>
                              <w:r>
                                <w:rPr>
                                  <w:sz w:val="24"/>
                                </w:rPr>
                                <w:t>verra</w:t>
                              </w:r>
                              <w:r>
                                <w:rPr>
                                  <w:spacing w:val="-6"/>
                                  <w:sz w:val="24"/>
                                </w:rPr>
                                <w:t> </w:t>
                              </w:r>
                              <w:r>
                                <w:rPr>
                                  <w:sz w:val="24"/>
                                </w:rPr>
                                <w:t>que</w:t>
                              </w:r>
                              <w:r>
                                <w:rPr>
                                  <w:spacing w:val="-6"/>
                                  <w:sz w:val="24"/>
                                </w:rPr>
                                <w:t> </w:t>
                              </w:r>
                              <w:r>
                                <w:rPr>
                                  <w:sz w:val="24"/>
                                </w:rPr>
                                <w:t>l’eau</w:t>
                              </w:r>
                              <w:r>
                                <w:rPr>
                                  <w:spacing w:val="-6"/>
                                  <w:sz w:val="24"/>
                                </w:rPr>
                                <w:t> </w:t>
                              </w:r>
                              <w:r>
                                <w:rPr>
                                  <w:sz w:val="24"/>
                                </w:rPr>
                                <w:t>qu’on</w:t>
                              </w:r>
                              <w:r>
                                <w:rPr>
                                  <w:spacing w:val="-6"/>
                                  <w:sz w:val="24"/>
                                </w:rPr>
                                <w:t> </w:t>
                              </w:r>
                              <w:r>
                                <w:rPr>
                                  <w:sz w:val="24"/>
                                </w:rPr>
                                <w:t>aura ajoutée</w:t>
                              </w:r>
                              <w:r>
                                <w:rPr>
                                  <w:spacing w:val="-15"/>
                                  <w:sz w:val="24"/>
                                </w:rPr>
                                <w:t> </w:t>
                              </w:r>
                              <w:r>
                                <w:rPr>
                                  <w:sz w:val="24"/>
                                </w:rPr>
                                <w:t>et</w:t>
                              </w:r>
                              <w:r>
                                <w:rPr>
                                  <w:spacing w:val="-14"/>
                                  <w:sz w:val="24"/>
                                </w:rPr>
                                <w:t> </w:t>
                              </w:r>
                              <w:r>
                                <w:rPr>
                                  <w:sz w:val="24"/>
                                </w:rPr>
                                <w:t>pas</w:t>
                              </w:r>
                              <w:r>
                                <w:rPr>
                                  <w:spacing w:val="-15"/>
                                  <w:sz w:val="24"/>
                                </w:rPr>
                                <w:t> </w:t>
                              </w:r>
                              <w:r>
                                <w:rPr>
                                  <w:sz w:val="24"/>
                                </w:rPr>
                                <w:t>les</w:t>
                              </w:r>
                              <w:r>
                                <w:rPr>
                                  <w:spacing w:val="-7"/>
                                  <w:sz w:val="24"/>
                                </w:rPr>
                                <w:t> </w:t>
                              </w:r>
                              <w:r>
                                <w:rPr>
                                  <w:sz w:val="24"/>
                                </w:rPr>
                                <w:t>structures</w:t>
                              </w:r>
                              <w:r>
                                <w:rPr>
                                  <w:spacing w:val="-7"/>
                                  <w:sz w:val="24"/>
                                </w:rPr>
                                <w:t> </w:t>
                              </w:r>
                              <w:r>
                                <w:rPr>
                                  <w:sz w:val="24"/>
                                </w:rPr>
                                <w:t>biologiques</w:t>
                              </w:r>
                              <w:r>
                                <w:rPr>
                                  <w:spacing w:val="-8"/>
                                  <w:sz w:val="24"/>
                                </w:rPr>
                                <w:t> </w:t>
                              </w:r>
                              <w:r>
                                <w:rPr>
                                  <w:sz w:val="24"/>
                                </w:rPr>
                                <w:t>qui</w:t>
                              </w:r>
                              <w:r>
                                <w:rPr>
                                  <w:spacing w:val="-8"/>
                                  <w:sz w:val="24"/>
                                </w:rPr>
                                <w:t> </w:t>
                              </w:r>
                              <w:r>
                                <w:rPr>
                                  <w:sz w:val="24"/>
                                </w:rPr>
                                <w:t>nous</w:t>
                              </w:r>
                              <w:r>
                                <w:rPr>
                                  <w:spacing w:val="-7"/>
                                  <w:sz w:val="24"/>
                                </w:rPr>
                                <w:t> </w:t>
                              </w:r>
                              <w:r>
                                <w:rPr>
                                  <w:sz w:val="24"/>
                                </w:rPr>
                                <w:t>intéressent</w:t>
                              </w:r>
                              <w:r>
                                <w:rPr>
                                  <w:spacing w:val="-15"/>
                                  <w:sz w:val="24"/>
                                </w:rPr>
                                <w:t> </w:t>
                              </w:r>
                              <w:r>
                                <w:rPr>
                                  <w:sz w:val="24"/>
                                </w:rPr>
                                <w:t>!</w:t>
                              </w:r>
                              <w:r>
                                <w:rPr>
                                  <w:spacing w:val="-7"/>
                                  <w:sz w:val="24"/>
                                </w:rPr>
                                <w:t> </w:t>
                              </w:r>
                              <w:r>
                                <w:rPr>
                                  <w:sz w:val="24"/>
                                </w:rPr>
                                <w:t>De</w:t>
                              </w:r>
                              <w:r>
                                <w:rPr>
                                  <w:spacing w:val="-7"/>
                                  <w:sz w:val="24"/>
                                </w:rPr>
                                <w:t> </w:t>
                              </w:r>
                              <w:r>
                                <w:rPr>
                                  <w:sz w:val="24"/>
                                </w:rPr>
                                <w:t>plus,</w:t>
                              </w:r>
                              <w:r>
                                <w:rPr>
                                  <w:spacing w:val="-8"/>
                                  <w:sz w:val="24"/>
                                </w:rPr>
                                <w:t> </w:t>
                              </w:r>
                              <w:r>
                                <w:rPr>
                                  <w:sz w:val="24"/>
                                </w:rPr>
                                <w:t>pour</w:t>
                              </w:r>
                              <w:r>
                                <w:rPr>
                                  <w:spacing w:val="-7"/>
                                  <w:sz w:val="24"/>
                                </w:rPr>
                                <w:t> </w:t>
                              </w:r>
                              <w:r>
                                <w:rPr>
                                  <w:sz w:val="24"/>
                                </w:rPr>
                                <w:t>faire</w:t>
                              </w:r>
                              <w:r>
                                <w:rPr>
                                  <w:spacing w:val="-8"/>
                                  <w:sz w:val="24"/>
                                </w:rPr>
                                <w:t> </w:t>
                              </w:r>
                              <w:r>
                                <w:rPr>
                                  <w:sz w:val="24"/>
                                </w:rPr>
                                <w:t>la</w:t>
                              </w:r>
                              <w:r>
                                <w:rPr>
                                  <w:spacing w:val="-8"/>
                                  <w:sz w:val="24"/>
                                </w:rPr>
                                <w:t> </w:t>
                              </w:r>
                              <w:r>
                                <w:rPr>
                                  <w:sz w:val="24"/>
                                </w:rPr>
                                <w:t>coloration,</w:t>
                              </w:r>
                              <w:r>
                                <w:rPr>
                                  <w:spacing w:val="-8"/>
                                  <w:sz w:val="24"/>
                                </w:rPr>
                                <w:t> </w:t>
                              </w:r>
                              <w:r>
                                <w:rPr>
                                  <w:sz w:val="24"/>
                                </w:rPr>
                                <w:t>il</w:t>
                              </w:r>
                              <w:r>
                                <w:rPr>
                                  <w:spacing w:val="-8"/>
                                  <w:sz w:val="24"/>
                                </w:rPr>
                                <w:t> </w:t>
                              </w:r>
                              <w:r>
                                <w:rPr>
                                  <w:sz w:val="24"/>
                                </w:rPr>
                                <w:t>a </w:t>
                              </w:r>
                              <w:r>
                                <w:rPr>
                                  <w:spacing w:val="-4"/>
                                  <w:sz w:val="24"/>
                                </w:rPr>
                                <w:t>fallu</w:t>
                              </w:r>
                              <w:r>
                                <w:rPr>
                                  <w:spacing w:val="-7"/>
                                  <w:sz w:val="24"/>
                                </w:rPr>
                                <w:t> </w:t>
                              </w:r>
                              <w:r>
                                <w:rPr>
                                  <w:spacing w:val="-4"/>
                                  <w:sz w:val="24"/>
                                </w:rPr>
                                <w:t>réhydrater</w:t>
                              </w:r>
                              <w:r>
                                <w:rPr>
                                  <w:spacing w:val="-8"/>
                                  <w:sz w:val="24"/>
                                </w:rPr>
                                <w:t> </w:t>
                              </w:r>
                              <w:r>
                                <w:rPr>
                                  <w:spacing w:val="-4"/>
                                  <w:sz w:val="24"/>
                                </w:rPr>
                                <w:t>l’échantillon,</w:t>
                              </w:r>
                              <w:r>
                                <w:rPr>
                                  <w:spacing w:val="-8"/>
                                  <w:sz w:val="24"/>
                                </w:rPr>
                                <w:t> </w:t>
                              </w:r>
                              <w:r>
                                <w:rPr>
                                  <w:spacing w:val="-4"/>
                                  <w:sz w:val="24"/>
                                </w:rPr>
                                <w:t>c’est</w:t>
                              </w:r>
                              <w:r>
                                <w:rPr>
                                  <w:spacing w:val="-7"/>
                                  <w:sz w:val="24"/>
                                </w:rPr>
                                <w:t> </w:t>
                              </w:r>
                              <w:r>
                                <w:rPr>
                                  <w:spacing w:val="-4"/>
                                  <w:sz w:val="24"/>
                                </w:rPr>
                                <w:t>pourquoi</w:t>
                              </w:r>
                              <w:r>
                                <w:rPr>
                                  <w:spacing w:val="-7"/>
                                  <w:sz w:val="24"/>
                                </w:rPr>
                                <w:t> </w:t>
                              </w:r>
                              <w:r>
                                <w:rPr>
                                  <w:spacing w:val="-4"/>
                                  <w:sz w:val="24"/>
                                </w:rPr>
                                <w:t>une</w:t>
                              </w:r>
                              <w:r>
                                <w:rPr>
                                  <w:spacing w:val="-7"/>
                                  <w:sz w:val="24"/>
                                </w:rPr>
                                <w:t> </w:t>
                              </w:r>
                              <w:r>
                                <w:rPr>
                                  <w:spacing w:val="-4"/>
                                  <w:sz w:val="24"/>
                                </w:rPr>
                                <w:t>fois</w:t>
                              </w:r>
                              <w:r>
                                <w:rPr>
                                  <w:spacing w:val="-7"/>
                                  <w:sz w:val="24"/>
                                </w:rPr>
                                <w:t> </w:t>
                              </w:r>
                              <w:r>
                                <w:rPr>
                                  <w:spacing w:val="-4"/>
                                  <w:sz w:val="24"/>
                                </w:rPr>
                                <w:t>la</w:t>
                              </w:r>
                              <w:r>
                                <w:rPr>
                                  <w:spacing w:val="-7"/>
                                  <w:sz w:val="24"/>
                                </w:rPr>
                                <w:t> </w:t>
                              </w:r>
                              <w:r>
                                <w:rPr>
                                  <w:spacing w:val="-4"/>
                                  <w:sz w:val="24"/>
                                </w:rPr>
                                <w:t>coloration</w:t>
                              </w:r>
                              <w:r>
                                <w:rPr>
                                  <w:spacing w:val="-7"/>
                                  <w:sz w:val="24"/>
                                </w:rPr>
                                <w:t> </w:t>
                              </w:r>
                              <w:r>
                                <w:rPr>
                                  <w:spacing w:val="-4"/>
                                  <w:sz w:val="24"/>
                                </w:rPr>
                                <w:t>effectuée</w:t>
                              </w:r>
                              <w:r>
                                <w:rPr>
                                  <w:spacing w:val="-7"/>
                                  <w:sz w:val="24"/>
                                </w:rPr>
                                <w:t> </w:t>
                              </w:r>
                              <w:r>
                                <w:rPr>
                                  <w:spacing w:val="-4"/>
                                  <w:sz w:val="24"/>
                                </w:rPr>
                                <w:t>on</w:t>
                              </w:r>
                              <w:r>
                                <w:rPr>
                                  <w:spacing w:val="-7"/>
                                  <w:sz w:val="24"/>
                                </w:rPr>
                                <w:t> </w:t>
                              </w:r>
                              <w:r>
                                <w:rPr>
                                  <w:spacing w:val="-4"/>
                                  <w:sz w:val="24"/>
                                </w:rPr>
                                <w:t>doit</w:t>
                              </w:r>
                              <w:r>
                                <w:rPr>
                                  <w:spacing w:val="-7"/>
                                  <w:sz w:val="24"/>
                                </w:rPr>
                                <w:t> </w:t>
                              </w:r>
                              <w:r>
                                <w:rPr>
                                  <w:spacing w:val="-4"/>
                                  <w:sz w:val="24"/>
                                </w:rPr>
                                <w:t>déshydrater</w:t>
                              </w:r>
                              <w:r>
                                <w:rPr>
                                  <w:spacing w:val="-8"/>
                                  <w:sz w:val="24"/>
                                </w:rPr>
                                <w:t> </w:t>
                              </w:r>
                              <w:r>
                                <w:rPr>
                                  <w:spacing w:val="-4"/>
                                  <w:sz w:val="24"/>
                                </w:rPr>
                                <w:t>notre </w:t>
                              </w:r>
                              <w:r>
                                <w:rPr>
                                  <w:sz w:val="24"/>
                                </w:rPr>
                                <w:t>préparation</w:t>
                              </w:r>
                              <w:r>
                                <w:rPr>
                                  <w:spacing w:val="-19"/>
                                  <w:sz w:val="24"/>
                                </w:rPr>
                                <w:t> </w:t>
                              </w:r>
                              <w:r>
                                <w:rPr>
                                  <w:sz w:val="24"/>
                                </w:rPr>
                                <w:t>!</w:t>
                              </w:r>
                            </w:p>
                            <w:p>
                              <w:pPr>
                                <w:spacing w:before="232"/>
                                <w:ind w:left="20"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C</w:t>
                              </w:r>
                            </w:p>
                          </w:txbxContent>
                        </wps:txbx>
                        <wps:bodyPr wrap="square" lIns="0" tIns="0" rIns="0" bIns="0" rtlCol="0">
                          <a:noAutofit/>
                        </wps:bodyPr>
                      </wps:wsp>
                    </wpg:wgp>
                  </a:graphicData>
                </a:graphic>
              </wp:anchor>
            </w:drawing>
          </mc:Choice>
          <mc:Fallback>
            <w:pict>
              <v:group style="position:absolute;margin-left:623.622009pt;margin-top:8.267383pt;width:528.65pt;height:485.35pt;mso-position-horizontal-relative:page;mso-position-vertical-relative:paragraph;z-index:-15700480;mso-wrap-distance-left:0;mso-wrap-distance-right:0" id="docshapegroup660" coordorigin="12472,165" coordsize="10573,9707">
                <v:shape style="position:absolute;left:12501;top:405;width:10543;height:9467" id="docshape661" coordorigin="12502,405" coordsize="10543,9467" path="m22922,405l12624,405,12577,415,12538,441,12512,480,12502,528,12502,9749,12512,9797,12538,9836,12577,9862,12624,9872,22922,9872,22970,9862,23009,9836,23035,9797,23045,9749,23045,528,23035,480,23009,441,22970,415,22922,405xe" filled="true" fillcolor="#7f7f7f" stroked="false">
                  <v:path arrowok="t"/>
                  <v:fill opacity="655f" type="solid"/>
                </v:shape>
                <v:shape style="position:absolute;left:12508;top:412;width:10530;height:9453" id="docshape662" coordorigin="12509,412" coordsize="10530,9453" path="m22922,412l12624,412,12579,421,12543,446,12518,483,12509,528,12509,9749,12518,9794,12543,9831,12579,9856,12624,9865,22922,9865,22967,9856,23004,9831,23029,9794,23038,9749,23038,528,23029,483,23004,446,22967,421,22922,412xe" filled="true" fillcolor="#7f7f7f" stroked="false">
                  <v:path arrowok="t"/>
                  <v:fill opacity="1310f" type="solid"/>
                </v:shape>
                <v:shape style="position:absolute;left:12515;top:419;width:10516;height:9439" id="docshape663" coordorigin="12516,419" coordsize="10516,9439" path="m22922,419l12624,419,12582,428,12547,451,12524,485,12516,528,12516,9749,12524,9792,12547,9826,12582,9849,12624,9858,22922,9858,22965,9849,22999,9826,23023,9792,23031,9749,23031,528,23023,485,22999,451,22965,428,22922,419xe" filled="true" fillcolor="#7f7f7f" stroked="false">
                  <v:path arrowok="t"/>
                  <v:fill opacity="2621f" type="solid"/>
                </v:shape>
                <v:shape style="position:absolute;left:12522;top:425;width:10502;height:9426" id="docshape664" coordorigin="12522,426" coordsize="10502,9426" path="m22922,426l12624,426,12585,434,12552,456,12530,488,12522,528,12522,9749,12530,9789,12552,9821,12585,9843,12624,9851,22922,9851,22962,9843,22994,9821,23016,9789,23024,9749,23024,528,23016,488,22994,456,22962,434,22922,426xe" filled="true" fillcolor="#7f7f7f" stroked="false">
                  <v:path arrowok="t"/>
                  <v:fill opacity="4587f" type="solid"/>
                </v:shape>
                <v:shape style="position:absolute;left:12529;top:432;width:10489;height:9412" id="docshape665" coordorigin="12529,433" coordsize="10489,9412" path="m23017,528l23010,491,22990,461,22959,440,22922,433,12624,433,12587,440,12557,461,12537,491,12529,528,12529,9749,12537,9786,12557,9817,12587,9837,12624,9844,22922,9844,22959,9837,22990,9817,23010,9786,23017,9749,23017,528xe" filled="true" fillcolor="#7f7f7f" stroked="false">
                  <v:path arrowok="t"/>
                  <v:fill opacity="7208f" type="solid"/>
                </v:shape>
                <v:shape style="position:absolute;left:12542;top:446;width:10462;height:9385" id="docshape666" coordorigin="12543,446" coordsize="10462,9385" path="m22922,446l12624,446,12592,453,12567,470,12549,496,12543,528,12543,9749,12549,9781,12567,9807,12592,9824,12624,9831,22922,9831,22954,9824,22980,9807,22997,9781,23004,9749,23004,528,22997,496,22980,470,22954,453,22922,446xe" filled="true" fillcolor="#7f7f7f" stroked="false">
                  <v:path arrowok="t"/>
                  <v:fill opacity="4587f" type="solid"/>
                </v:shape>
                <v:shape style="position:absolute;left:12549;top:453;width:10448;height:9371" id="docshape667" coordorigin="12550,453" coordsize="10448,9371" path="m22922,453l12624,453,12595,459,12571,475,12555,499,12550,528,12550,9749,12555,9778,12571,9802,12595,9818,12624,9824,22922,9824,22951,9818,22975,9802,22991,9778,22997,9749,22997,528,22991,499,22975,475,22951,459,22922,453xe" filled="true" fillcolor="#7f7f7f" stroked="false">
                  <v:path arrowok="t"/>
                  <v:fill opacity="2621f" type="solid"/>
                </v:shape>
                <v:shape style="position:absolute;left:12556;top:459;width:10434;height:9358" id="docshape668" coordorigin="12556,460" coordsize="10434,9358" path="m22922,460l12624,460,12598,465,12576,480,12562,501,12556,528,12556,9749,12562,9776,12576,9797,12598,9812,12624,9817,22922,9817,22949,9812,22970,9797,22985,9776,22990,9749,22990,528,22985,501,22970,480,22949,465,22922,460xe" filled="true" fillcolor="#7f7f7f" stroked="false">
                  <v:path arrowok="t"/>
                  <v:fill opacity="1310f" type="solid"/>
                </v:shape>
                <v:shape style="position:absolute;left:12563;top:466;width:10421;height:9344" id="docshape669" coordorigin="12563,467" coordsize="10421,9344" path="m22922,467l12624,467,12600,471,12581,485,12568,504,12563,528,12563,9749,12568,9773,12581,9792,12600,9806,12624,9810,22922,9810,22946,9806,22966,9792,22979,9773,22983,9749,22983,528,22979,504,22966,485,22946,471,22922,467xe" filled="true" fillcolor="#7f7f7f" stroked="false">
                  <v:path arrowok="t"/>
                  <v:fill opacity="655f" type="solid"/>
                </v:shape>
                <v:shape style="position:absolute;left:12472;top:375;width:10489;height:9412" id="docshape670" coordorigin="12472,376" coordsize="10489,9412" path="m22894,376l12539,376,12513,381,12492,396,12478,417,12472,443,12472,9721,12478,9747,12492,9768,12513,9782,12539,9788,22894,9788,22920,9782,22941,9768,22956,9747,22961,9721,22961,443,22956,417,22941,396,22920,381,22894,376xe" filled="true" fillcolor="#000000" stroked="false">
                  <v:path arrowok="t"/>
                  <v:fill type="solid"/>
                </v:shape>
                <v:shape style="position:absolute;left:12482;top:385;width:10469;height:9392" id="docshape671" coordorigin="12482,386" coordsize="10469,9392" path="m22894,386l12539,386,12517,390,12499,403,12487,421,12482,443,12482,9721,12487,9743,12499,9761,12517,9773,12539,9778,22894,9778,22916,9773,22934,9761,22946,9743,22951,9721,22951,443,22946,421,22934,403,22916,390,22894,386xe" filled="true" fillcolor="#fffcfc" stroked="false">
                  <v:path arrowok="t"/>
                  <v:fill type="solid"/>
                </v:shape>
                <v:shape style="position:absolute;left:21180;top:203;width:1674;height:359" id="docshape672" coordorigin="21180,204" coordsize="1674,359" path="m22787,204l21247,204,21221,209,21200,223,21186,244,21180,270,21180,496,21186,522,21200,543,21221,557,21247,562,22787,562,22813,557,22835,543,22849,522,22854,496,22854,270,22849,244,22835,223,22813,209,22787,204xe" filled="true" fillcolor="#000000" stroked="false">
                  <v:path arrowok="t"/>
                  <v:fill type="solid"/>
                </v:shape>
                <v:shape style="position:absolute;left:21190;top:213;width:1654;height:339" id="docshape673" coordorigin="21190,214" coordsize="1654,339" path="m22787,214l21247,214,21225,218,21207,230,21195,248,21190,270,21190,496,21195,518,21207,536,21225,548,21247,552,22787,552,22810,548,22828,536,22840,518,22844,496,22844,270,22840,248,22828,230,22810,218,22787,214xe" filled="true" fillcolor="#f2f2ff" stroked="false">
                  <v:path arrowok="t"/>
                  <v:fill type="solid"/>
                </v:shape>
                <v:shape style="position:absolute;left:21383;top:165;width:1289;height:341" type="#_x0000_t202" id="docshape674" filled="false" stroked="false">
                  <v:textbox inset="0,0,0,0">
                    <w:txbxContent>
                      <w:p>
                        <w:pPr>
                          <w:spacing w:before="51"/>
                          <w:ind w:left="0" w:right="0" w:firstLine="0"/>
                          <w:jc w:val="left"/>
                          <w:rPr>
                            <w:b/>
                            <w:sz w:val="24"/>
                          </w:rPr>
                        </w:pPr>
                        <w:r>
                          <w:rPr>
                            <w:b/>
                            <w:spacing w:val="-7"/>
                            <w:sz w:val="24"/>
                          </w:rPr>
                          <w:t>Question</w:t>
                        </w:r>
                        <w:r>
                          <w:rPr>
                            <w:b/>
                            <w:spacing w:val="5"/>
                            <w:sz w:val="24"/>
                          </w:rPr>
                          <w:t> </w:t>
                        </w:r>
                        <w:r>
                          <w:rPr>
                            <w:b/>
                            <w:spacing w:val="-10"/>
                            <w:sz w:val="24"/>
                          </w:rPr>
                          <w:t>1</w:t>
                        </w:r>
                      </w:p>
                    </w:txbxContent>
                  </v:textbox>
                  <w10:wrap type="none"/>
                </v:shape>
                <v:shape style="position:absolute;left:12558;top:471;width:8068;height:536" type="#_x0000_t202" id="docshape675" filled="false" stroked="false">
                  <v:textbox inset="0,0,0,0">
                    <w:txbxContent>
                      <w:p>
                        <w:pPr>
                          <w:numPr>
                            <w:ilvl w:val="0"/>
                            <w:numId w:val="4"/>
                          </w:numPr>
                          <w:tabs>
                            <w:tab w:pos="421" w:val="left" w:leader="none"/>
                          </w:tabs>
                          <w:spacing w:line="536" w:lineRule="exact" w:before="0"/>
                          <w:ind w:left="421" w:right="0" w:hanging="401"/>
                          <w:jc w:val="left"/>
                          <w:rPr>
                            <w:rFonts w:ascii="Book Antiqua" w:hAnsi="Book Antiqua"/>
                            <w:i/>
                            <w:sz w:val="22"/>
                          </w:rPr>
                        </w:pPr>
                        <w:r>
                          <w:rPr>
                            <w:b/>
                            <w:w w:val="105"/>
                            <w:sz w:val="28"/>
                            <w:u w:val="single"/>
                          </w:rPr>
                          <w:t>Item</w:t>
                        </w:r>
                        <w:r>
                          <w:rPr>
                            <w:b/>
                            <w:spacing w:val="30"/>
                            <w:w w:val="105"/>
                            <w:sz w:val="28"/>
                            <w:u w:val="single"/>
                          </w:rPr>
                          <w:t> </w:t>
                        </w:r>
                        <w:r>
                          <w:rPr>
                            <w:b/>
                            <w:w w:val="105"/>
                            <w:sz w:val="28"/>
                            <w:u w:val="single"/>
                          </w:rPr>
                          <w:t>A</w:t>
                        </w:r>
                        <w:r>
                          <w:rPr>
                            <w:b/>
                            <w:spacing w:val="-15"/>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L’inclusion</w:t>
                        </w:r>
                        <w:r>
                          <w:rPr>
                            <w:rFonts w:ascii="Book Antiqua" w:hAnsi="Book Antiqua"/>
                            <w:i/>
                            <w:color w:val="7F7F7F"/>
                            <w:spacing w:val="13"/>
                            <w:w w:val="105"/>
                            <w:sz w:val="22"/>
                          </w:rPr>
                          <w:t> </w:t>
                        </w:r>
                        <w:r>
                          <w:rPr>
                            <w:rFonts w:ascii="Book Antiqua" w:hAnsi="Book Antiqua"/>
                            <w:i/>
                            <w:color w:val="7F7F7F"/>
                            <w:w w:val="105"/>
                            <w:sz w:val="22"/>
                          </w:rPr>
                          <w:t>doit</w:t>
                        </w:r>
                        <w:r>
                          <w:rPr>
                            <w:rFonts w:ascii="Book Antiqua" w:hAnsi="Book Antiqua"/>
                            <w:i/>
                            <w:color w:val="7F7F7F"/>
                            <w:spacing w:val="13"/>
                            <w:w w:val="105"/>
                            <w:sz w:val="22"/>
                          </w:rPr>
                          <w:t> </w:t>
                        </w:r>
                        <w:r>
                          <w:rPr>
                            <w:rFonts w:ascii="Book Antiqua" w:hAnsi="Book Antiqua"/>
                            <w:i/>
                            <w:color w:val="7F7F7F"/>
                            <w:w w:val="105"/>
                            <w:sz w:val="22"/>
                          </w:rPr>
                          <w:t>se</w:t>
                        </w:r>
                        <w:r>
                          <w:rPr>
                            <w:rFonts w:ascii="Book Antiqua" w:hAnsi="Book Antiqua"/>
                            <w:i/>
                            <w:color w:val="7F7F7F"/>
                            <w:spacing w:val="13"/>
                            <w:w w:val="105"/>
                            <w:sz w:val="22"/>
                          </w:rPr>
                          <w:t> </w:t>
                        </w:r>
                        <w:r>
                          <w:rPr>
                            <w:rFonts w:ascii="Book Antiqua" w:hAnsi="Book Antiqua"/>
                            <w:i/>
                            <w:color w:val="7F7F7F"/>
                            <w:w w:val="105"/>
                            <w:sz w:val="22"/>
                          </w:rPr>
                          <w:t>faire</w:t>
                        </w:r>
                        <w:r>
                          <w:rPr>
                            <w:rFonts w:ascii="Book Antiqua" w:hAnsi="Book Antiqua"/>
                            <w:i/>
                            <w:color w:val="7F7F7F"/>
                            <w:spacing w:val="14"/>
                            <w:w w:val="105"/>
                            <w:sz w:val="22"/>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w w:val="105"/>
                            <w:sz w:val="22"/>
                          </w:rPr>
                          <w:t>plus</w:t>
                        </w:r>
                        <w:r>
                          <w:rPr>
                            <w:rFonts w:ascii="Book Antiqua" w:hAnsi="Book Antiqua"/>
                            <w:i/>
                            <w:color w:val="7F7F7F"/>
                            <w:spacing w:val="13"/>
                            <w:w w:val="105"/>
                            <w:sz w:val="22"/>
                          </w:rPr>
                          <w:t> </w:t>
                        </w:r>
                        <w:r>
                          <w:rPr>
                            <w:rFonts w:ascii="Book Antiqua" w:hAnsi="Book Antiqua"/>
                            <w:i/>
                            <w:color w:val="7F7F7F"/>
                            <w:w w:val="105"/>
                            <w:sz w:val="22"/>
                          </w:rPr>
                          <w:t>rapidement</w:t>
                        </w:r>
                        <w:r>
                          <w:rPr>
                            <w:rFonts w:ascii="Book Antiqua" w:hAnsi="Book Antiqua"/>
                            <w:i/>
                            <w:color w:val="7F7F7F"/>
                            <w:spacing w:val="13"/>
                            <w:w w:val="105"/>
                            <w:sz w:val="22"/>
                          </w:rPr>
                          <w:t> </w:t>
                        </w:r>
                        <w:r>
                          <w:rPr>
                            <w:rFonts w:ascii="Book Antiqua" w:hAnsi="Book Antiqua"/>
                            <w:i/>
                            <w:color w:val="7F7F7F"/>
                            <w:w w:val="105"/>
                            <w:sz w:val="22"/>
                          </w:rPr>
                          <w:t>possible</w:t>
                        </w:r>
                        <w:r>
                          <w:rPr>
                            <w:rFonts w:ascii="Book Antiqua" w:hAnsi="Book Antiqua"/>
                            <w:i/>
                            <w:color w:val="7F7F7F"/>
                            <w:spacing w:val="13"/>
                            <w:w w:val="105"/>
                            <w:sz w:val="22"/>
                          </w:rPr>
                          <w:t> </w:t>
                        </w:r>
                        <w:r>
                          <w:rPr>
                            <w:rFonts w:ascii="Book Antiqua" w:hAnsi="Book Antiqua"/>
                            <w:i/>
                            <w:color w:val="7F7F7F"/>
                            <w:w w:val="105"/>
                            <w:sz w:val="22"/>
                          </w:rPr>
                          <w:t>après</w:t>
                        </w:r>
                        <w:r>
                          <w:rPr>
                            <w:rFonts w:ascii="Book Antiqua" w:hAnsi="Book Antiqua"/>
                            <w:i/>
                            <w:color w:val="7F7F7F"/>
                            <w:spacing w:val="13"/>
                            <w:w w:val="105"/>
                            <w:sz w:val="22"/>
                          </w:rPr>
                          <w:t> </w:t>
                        </w:r>
                        <w:r>
                          <w:rPr>
                            <w:rFonts w:ascii="Book Antiqua" w:hAnsi="Book Antiqua"/>
                            <w:i/>
                            <w:color w:val="7F7F7F"/>
                            <w:spacing w:val="-2"/>
                            <w:w w:val="105"/>
                            <w:sz w:val="22"/>
                          </w:rPr>
                          <w:t>exérèse</w:t>
                        </w:r>
                      </w:p>
                    </w:txbxContent>
                  </v:textbox>
                  <w10:wrap type="none"/>
                </v:shape>
                <v:shape style="position:absolute;left:12558;top:962;width:10336;height:8802" type="#_x0000_t202" id="docshape676" filled="false" stroked="false">
                  <v:textbox inset="0,0,0,0">
                    <w:txbxContent>
                      <w:p>
                        <w:pPr>
                          <w:spacing w:line="244" w:lineRule="auto" w:before="69"/>
                          <w:ind w:left="20" w:right="38" w:firstLine="0"/>
                          <w:jc w:val="both"/>
                          <w:rPr>
                            <w:sz w:val="24"/>
                          </w:rPr>
                        </w:pPr>
                        <w:r>
                          <w:rPr>
                            <w:spacing w:val="-4"/>
                            <w:sz w:val="24"/>
                          </w:rPr>
                          <w:t>On</w:t>
                        </w:r>
                        <w:r>
                          <w:rPr>
                            <w:spacing w:val="-11"/>
                            <w:sz w:val="24"/>
                          </w:rPr>
                          <w:t> </w:t>
                        </w:r>
                        <w:r>
                          <w:rPr>
                            <w:spacing w:val="-4"/>
                            <w:sz w:val="24"/>
                          </w:rPr>
                          <w:t>commence</w:t>
                        </w:r>
                        <w:r>
                          <w:rPr>
                            <w:spacing w:val="-10"/>
                            <w:sz w:val="24"/>
                          </w:rPr>
                          <w:t> </w:t>
                        </w:r>
                        <w:r>
                          <w:rPr>
                            <w:spacing w:val="-4"/>
                            <w:sz w:val="24"/>
                          </w:rPr>
                          <w:t>ce</w:t>
                        </w:r>
                        <w:r>
                          <w:rPr>
                            <w:spacing w:val="-11"/>
                            <w:sz w:val="24"/>
                          </w:rPr>
                          <w:t> </w:t>
                        </w:r>
                        <w:r>
                          <w:rPr>
                            <w:spacing w:val="-4"/>
                            <w:sz w:val="24"/>
                          </w:rPr>
                          <w:t>tuto</w:t>
                        </w:r>
                        <w:r>
                          <w:rPr>
                            <w:spacing w:val="-10"/>
                            <w:sz w:val="24"/>
                          </w:rPr>
                          <w:t> </w:t>
                        </w:r>
                        <w:r>
                          <w:rPr>
                            <w:spacing w:val="-4"/>
                            <w:sz w:val="24"/>
                          </w:rPr>
                          <w:t>par</w:t>
                        </w:r>
                        <w:r>
                          <w:rPr>
                            <w:spacing w:val="-10"/>
                            <w:sz w:val="24"/>
                          </w:rPr>
                          <w:t> </w:t>
                        </w:r>
                        <w:r>
                          <w:rPr>
                            <w:spacing w:val="-4"/>
                            <w:sz w:val="24"/>
                          </w:rPr>
                          <w:t>une</w:t>
                        </w:r>
                        <w:r>
                          <w:rPr>
                            <w:spacing w:val="-11"/>
                            <w:sz w:val="24"/>
                          </w:rPr>
                          <w:t> </w:t>
                        </w:r>
                        <w:r>
                          <w:rPr>
                            <w:spacing w:val="-4"/>
                            <w:sz w:val="24"/>
                          </w:rPr>
                          <w:t>petite</w:t>
                        </w:r>
                        <w:r>
                          <w:rPr>
                            <w:spacing w:val="-10"/>
                            <w:sz w:val="24"/>
                          </w:rPr>
                          <w:t> </w:t>
                        </w:r>
                        <w:r>
                          <w:rPr>
                            <w:spacing w:val="-4"/>
                            <w:sz w:val="24"/>
                          </w:rPr>
                          <w:t>inversion</w:t>
                        </w:r>
                        <w:r>
                          <w:rPr>
                            <w:spacing w:val="-11"/>
                            <w:sz w:val="24"/>
                          </w:rPr>
                          <w:t> </w:t>
                        </w:r>
                        <w:r>
                          <w:rPr>
                            <w:spacing w:val="-4"/>
                            <w:sz w:val="24"/>
                          </w:rPr>
                          <w:t>:</w:t>
                        </w:r>
                        <w:r>
                          <w:rPr>
                            <w:spacing w:val="-10"/>
                            <w:sz w:val="24"/>
                          </w:rPr>
                          <w:t> </w:t>
                        </w:r>
                        <w:r>
                          <w:rPr>
                            <w:spacing w:val="-4"/>
                            <w:sz w:val="24"/>
                          </w:rPr>
                          <w:t>l’inclusion</w:t>
                        </w:r>
                        <w:r>
                          <w:rPr>
                            <w:spacing w:val="-10"/>
                            <w:sz w:val="24"/>
                          </w:rPr>
                          <w:t> </w:t>
                        </w:r>
                        <w:r>
                          <w:rPr>
                            <w:spacing w:val="-4"/>
                            <w:sz w:val="24"/>
                          </w:rPr>
                          <w:t>correspond</w:t>
                        </w:r>
                        <w:r>
                          <w:rPr>
                            <w:spacing w:val="-11"/>
                            <w:sz w:val="24"/>
                          </w:rPr>
                          <w:t> </w:t>
                        </w:r>
                        <w:r>
                          <w:rPr>
                            <w:spacing w:val="-4"/>
                            <w:sz w:val="24"/>
                          </w:rPr>
                          <w:t>à</w:t>
                        </w:r>
                        <w:r>
                          <w:rPr>
                            <w:spacing w:val="-10"/>
                            <w:sz w:val="24"/>
                          </w:rPr>
                          <w:t> </w:t>
                        </w:r>
                        <w:r>
                          <w:rPr>
                            <w:spacing w:val="-4"/>
                            <w:sz w:val="24"/>
                          </w:rPr>
                          <w:t>une</w:t>
                        </w:r>
                        <w:r>
                          <w:rPr>
                            <w:spacing w:val="-11"/>
                            <w:sz w:val="24"/>
                          </w:rPr>
                          <w:t> </w:t>
                        </w:r>
                        <w:r>
                          <w:rPr>
                            <w:spacing w:val="-4"/>
                            <w:sz w:val="24"/>
                          </w:rPr>
                          <w:t>phase</w:t>
                        </w:r>
                        <w:r>
                          <w:rPr>
                            <w:spacing w:val="-10"/>
                            <w:sz w:val="24"/>
                          </w:rPr>
                          <w:t> </w:t>
                        </w:r>
                        <w:r>
                          <w:rPr>
                            <w:spacing w:val="-4"/>
                            <w:sz w:val="24"/>
                          </w:rPr>
                          <w:t>de</w:t>
                        </w:r>
                        <w:r>
                          <w:rPr>
                            <w:spacing w:val="-10"/>
                            <w:sz w:val="24"/>
                          </w:rPr>
                          <w:t> </w:t>
                        </w:r>
                        <w:r>
                          <w:rPr>
                            <w:spacing w:val="-4"/>
                            <w:sz w:val="24"/>
                          </w:rPr>
                          <w:t>“durcissement” </w:t>
                        </w:r>
                        <w:r>
                          <w:rPr>
                            <w:sz w:val="24"/>
                          </w:rPr>
                          <w:t>de</w:t>
                        </w:r>
                        <w:r>
                          <w:rPr>
                            <w:spacing w:val="-7"/>
                            <w:sz w:val="24"/>
                          </w:rPr>
                          <w:t> </w:t>
                        </w:r>
                        <w:r>
                          <w:rPr>
                            <w:sz w:val="24"/>
                          </w:rPr>
                          <w:t>l’échantillon</w:t>
                        </w:r>
                        <w:r>
                          <w:rPr>
                            <w:spacing w:val="-7"/>
                            <w:sz w:val="24"/>
                          </w:rPr>
                          <w:t> </w:t>
                        </w:r>
                        <w:r>
                          <w:rPr>
                            <w:sz w:val="24"/>
                          </w:rPr>
                          <w:t>pour</w:t>
                        </w:r>
                        <w:r>
                          <w:rPr>
                            <w:spacing w:val="-7"/>
                            <w:sz w:val="24"/>
                          </w:rPr>
                          <w:t> </w:t>
                        </w:r>
                        <w:r>
                          <w:rPr>
                            <w:sz w:val="24"/>
                          </w:rPr>
                          <w:t>en</w:t>
                        </w:r>
                        <w:r>
                          <w:rPr>
                            <w:spacing w:val="-7"/>
                            <w:sz w:val="24"/>
                          </w:rPr>
                          <w:t> </w:t>
                        </w:r>
                        <w:r>
                          <w:rPr>
                            <w:sz w:val="24"/>
                          </w:rPr>
                          <w:t>permettre</w:t>
                        </w:r>
                        <w:r>
                          <w:rPr>
                            <w:spacing w:val="-7"/>
                            <w:sz w:val="24"/>
                          </w:rPr>
                          <w:t> </w:t>
                        </w:r>
                        <w:r>
                          <w:rPr>
                            <w:sz w:val="24"/>
                          </w:rPr>
                          <w:t>la</w:t>
                        </w:r>
                        <w:r>
                          <w:rPr>
                            <w:spacing w:val="-7"/>
                            <w:sz w:val="24"/>
                          </w:rPr>
                          <w:t> </w:t>
                        </w:r>
                        <w:r>
                          <w:rPr>
                            <w:sz w:val="24"/>
                          </w:rPr>
                          <w:t>coupe.</w:t>
                        </w:r>
                        <w:r>
                          <w:rPr>
                            <w:spacing w:val="-7"/>
                            <w:sz w:val="24"/>
                          </w:rPr>
                          <w:t> </w:t>
                        </w:r>
                        <w:r>
                          <w:rPr>
                            <w:sz w:val="24"/>
                          </w:rPr>
                          <w:t>Pour</w:t>
                        </w:r>
                        <w:r>
                          <w:rPr>
                            <w:spacing w:val="-7"/>
                            <w:sz w:val="24"/>
                          </w:rPr>
                          <w:t> </w:t>
                        </w:r>
                        <w:r>
                          <w:rPr>
                            <w:sz w:val="24"/>
                          </w:rPr>
                          <w:t>cette</w:t>
                        </w:r>
                        <w:r>
                          <w:rPr>
                            <w:spacing w:val="-7"/>
                            <w:sz w:val="24"/>
                          </w:rPr>
                          <w:t> </w:t>
                        </w:r>
                        <w:r>
                          <w:rPr>
                            <w:sz w:val="24"/>
                          </w:rPr>
                          <w:t>étape,</w:t>
                        </w:r>
                        <w:r>
                          <w:rPr>
                            <w:spacing w:val="-7"/>
                            <w:sz w:val="24"/>
                          </w:rPr>
                          <w:t> </w:t>
                        </w:r>
                        <w:r>
                          <w:rPr>
                            <w:sz w:val="24"/>
                          </w:rPr>
                          <w:t>il</w:t>
                        </w:r>
                        <w:r>
                          <w:rPr>
                            <w:spacing w:val="-7"/>
                            <w:sz w:val="24"/>
                          </w:rPr>
                          <w:t> </w:t>
                        </w:r>
                        <w:r>
                          <w:rPr>
                            <w:sz w:val="24"/>
                          </w:rPr>
                          <w:t>n’y</w:t>
                        </w:r>
                        <w:r>
                          <w:rPr>
                            <w:spacing w:val="-7"/>
                            <w:sz w:val="24"/>
                          </w:rPr>
                          <w:t> </w:t>
                        </w:r>
                        <w:r>
                          <w:rPr>
                            <w:sz w:val="24"/>
                          </w:rPr>
                          <w:t>a</w:t>
                        </w:r>
                        <w:r>
                          <w:rPr>
                            <w:spacing w:val="-7"/>
                            <w:sz w:val="24"/>
                          </w:rPr>
                          <w:t> </w:t>
                        </w:r>
                        <w:r>
                          <w:rPr>
                            <w:sz w:val="24"/>
                          </w:rPr>
                          <w:t>pas</w:t>
                        </w:r>
                        <w:r>
                          <w:rPr>
                            <w:spacing w:val="-7"/>
                            <w:sz w:val="24"/>
                          </w:rPr>
                          <w:t> </w:t>
                        </w:r>
                        <w:r>
                          <w:rPr>
                            <w:sz w:val="24"/>
                          </w:rPr>
                          <w:t>de</w:t>
                        </w:r>
                        <w:r>
                          <w:rPr>
                            <w:spacing w:val="-7"/>
                            <w:sz w:val="24"/>
                          </w:rPr>
                          <w:t> </w:t>
                        </w:r>
                        <w:r>
                          <w:rPr>
                            <w:sz w:val="24"/>
                          </w:rPr>
                          <w:t>contrainte</w:t>
                        </w:r>
                        <w:r>
                          <w:rPr>
                            <w:spacing w:val="-7"/>
                            <w:sz w:val="24"/>
                          </w:rPr>
                          <w:t> </w:t>
                        </w:r>
                        <w:r>
                          <w:rPr>
                            <w:sz w:val="24"/>
                          </w:rPr>
                          <w:t>temporelle, </w:t>
                        </w:r>
                        <w:r>
                          <w:rPr>
                            <w:spacing w:val="-4"/>
                            <w:sz w:val="24"/>
                          </w:rPr>
                          <w:t>justement</w:t>
                        </w:r>
                        <w:r>
                          <w:rPr>
                            <w:spacing w:val="-6"/>
                            <w:sz w:val="24"/>
                          </w:rPr>
                          <w:t> </w:t>
                        </w:r>
                        <w:r>
                          <w:rPr>
                            <w:spacing w:val="-4"/>
                            <w:sz w:val="24"/>
                          </w:rPr>
                          <w:t>parce</w:t>
                        </w:r>
                        <w:r>
                          <w:rPr>
                            <w:spacing w:val="-5"/>
                            <w:sz w:val="24"/>
                          </w:rPr>
                          <w:t> </w:t>
                        </w:r>
                        <w:r>
                          <w:rPr>
                            <w:spacing w:val="-4"/>
                            <w:sz w:val="24"/>
                          </w:rPr>
                          <w:t>que</w:t>
                        </w:r>
                        <w:r>
                          <w:rPr>
                            <w:spacing w:val="-5"/>
                            <w:sz w:val="24"/>
                          </w:rPr>
                          <w:t> </w:t>
                        </w:r>
                        <w:r>
                          <w:rPr>
                            <w:spacing w:val="-4"/>
                            <w:sz w:val="24"/>
                          </w:rPr>
                          <w:t>les</w:t>
                        </w:r>
                        <w:r>
                          <w:rPr>
                            <w:spacing w:val="-5"/>
                            <w:sz w:val="24"/>
                          </w:rPr>
                          <w:t> </w:t>
                        </w:r>
                        <w:r>
                          <w:rPr>
                            <w:spacing w:val="-4"/>
                            <w:sz w:val="24"/>
                          </w:rPr>
                          <w:t>structures</w:t>
                        </w:r>
                        <w:r>
                          <w:rPr>
                            <w:spacing w:val="-5"/>
                            <w:sz w:val="24"/>
                          </w:rPr>
                          <w:t> </w:t>
                        </w:r>
                        <w:r>
                          <w:rPr>
                            <w:spacing w:val="-4"/>
                            <w:sz w:val="24"/>
                          </w:rPr>
                          <w:t>biologiques</w:t>
                        </w:r>
                        <w:r>
                          <w:rPr>
                            <w:spacing w:val="-5"/>
                            <w:sz w:val="24"/>
                          </w:rPr>
                          <w:t> </w:t>
                        </w:r>
                        <w:r>
                          <w:rPr>
                            <w:spacing w:val="-4"/>
                            <w:sz w:val="24"/>
                          </w:rPr>
                          <w:t>ont</w:t>
                        </w:r>
                        <w:r>
                          <w:rPr>
                            <w:spacing w:val="-6"/>
                            <w:sz w:val="24"/>
                          </w:rPr>
                          <w:t> </w:t>
                        </w:r>
                        <w:r>
                          <w:rPr>
                            <w:spacing w:val="-4"/>
                            <w:sz w:val="24"/>
                          </w:rPr>
                          <w:t>été</w:t>
                        </w:r>
                        <w:r>
                          <w:rPr>
                            <w:spacing w:val="-5"/>
                            <w:sz w:val="24"/>
                          </w:rPr>
                          <w:t> </w:t>
                        </w:r>
                        <w:r>
                          <w:rPr>
                            <w:spacing w:val="-4"/>
                            <w:sz w:val="24"/>
                          </w:rPr>
                          <w:t>figées</w:t>
                        </w:r>
                        <w:r>
                          <w:rPr>
                            <w:spacing w:val="-5"/>
                            <w:sz w:val="24"/>
                          </w:rPr>
                          <w:t> </w:t>
                        </w:r>
                        <w:r>
                          <w:rPr>
                            <w:spacing w:val="-4"/>
                            <w:sz w:val="24"/>
                          </w:rPr>
                          <w:t>et</w:t>
                        </w:r>
                        <w:r>
                          <w:rPr>
                            <w:spacing w:val="-5"/>
                            <w:sz w:val="24"/>
                          </w:rPr>
                          <w:t> </w:t>
                        </w:r>
                        <w:r>
                          <w:rPr>
                            <w:spacing w:val="-4"/>
                            <w:sz w:val="24"/>
                          </w:rPr>
                          <w:t>préservées</w:t>
                        </w:r>
                        <w:r>
                          <w:rPr>
                            <w:spacing w:val="-6"/>
                            <w:sz w:val="24"/>
                          </w:rPr>
                          <w:t> </w:t>
                        </w:r>
                        <w:r>
                          <w:rPr>
                            <w:spacing w:val="-4"/>
                            <w:sz w:val="24"/>
                          </w:rPr>
                          <w:t>lors</w:t>
                        </w:r>
                        <w:r>
                          <w:rPr>
                            <w:spacing w:val="-5"/>
                            <w:sz w:val="24"/>
                          </w:rPr>
                          <w:t> </w:t>
                        </w:r>
                        <w:r>
                          <w:rPr>
                            <w:spacing w:val="-4"/>
                            <w:sz w:val="24"/>
                          </w:rPr>
                          <w:t>de</w:t>
                        </w:r>
                        <w:r>
                          <w:rPr>
                            <w:spacing w:val="-5"/>
                            <w:sz w:val="24"/>
                          </w:rPr>
                          <w:t> </w:t>
                        </w:r>
                        <w:r>
                          <w:rPr>
                            <w:spacing w:val="-4"/>
                            <w:sz w:val="24"/>
                          </w:rPr>
                          <w:t>l’étape</w:t>
                        </w:r>
                        <w:r>
                          <w:rPr>
                            <w:spacing w:val="-6"/>
                            <w:sz w:val="24"/>
                          </w:rPr>
                          <w:t> </w:t>
                        </w:r>
                        <w:r>
                          <w:rPr>
                            <w:spacing w:val="-4"/>
                            <w:sz w:val="24"/>
                          </w:rPr>
                          <w:t>précédente</w:t>
                        </w:r>
                        <w:r>
                          <w:rPr>
                            <w:spacing w:val="-6"/>
                            <w:sz w:val="24"/>
                          </w:rPr>
                          <w:t> </w:t>
                        </w:r>
                        <w:r>
                          <w:rPr>
                            <w:spacing w:val="-4"/>
                            <w:sz w:val="24"/>
                          </w:rPr>
                          <w:t>: </w:t>
                        </w:r>
                        <w:r>
                          <w:rPr>
                            <w:sz w:val="24"/>
                          </w:rPr>
                          <w:t>je</w:t>
                        </w:r>
                        <w:r>
                          <w:rPr>
                            <w:spacing w:val="-14"/>
                            <w:sz w:val="24"/>
                          </w:rPr>
                          <w:t> </w:t>
                        </w:r>
                        <w:r>
                          <w:rPr>
                            <w:sz w:val="24"/>
                          </w:rPr>
                          <w:t>parle</w:t>
                        </w:r>
                        <w:r>
                          <w:rPr>
                            <w:spacing w:val="-14"/>
                            <w:sz w:val="24"/>
                          </w:rPr>
                          <w:t> </w:t>
                        </w:r>
                        <w:r>
                          <w:rPr>
                            <w:sz w:val="24"/>
                          </w:rPr>
                          <w:t>de</w:t>
                        </w:r>
                        <w:r>
                          <w:rPr>
                            <w:spacing w:val="-14"/>
                            <w:sz w:val="24"/>
                          </w:rPr>
                          <w:t> </w:t>
                        </w:r>
                        <w:r>
                          <w:rPr>
                            <w:sz w:val="24"/>
                          </w:rPr>
                          <w:t>la</w:t>
                        </w:r>
                        <w:r>
                          <w:rPr>
                            <w:spacing w:val="-14"/>
                            <w:sz w:val="24"/>
                          </w:rPr>
                          <w:t> </w:t>
                        </w:r>
                        <w:r>
                          <w:rPr>
                            <w:sz w:val="24"/>
                          </w:rPr>
                          <w:t>fixation.</w:t>
                        </w:r>
                        <w:r>
                          <w:rPr>
                            <w:spacing w:val="-14"/>
                            <w:sz w:val="24"/>
                          </w:rPr>
                          <w:t> </w:t>
                        </w:r>
                        <w:r>
                          <w:rPr>
                            <w:sz w:val="24"/>
                          </w:rPr>
                          <w:t>C’est</w:t>
                        </w:r>
                        <w:r>
                          <w:rPr>
                            <w:spacing w:val="-14"/>
                            <w:sz w:val="24"/>
                          </w:rPr>
                          <w:t> </w:t>
                        </w:r>
                        <w:r>
                          <w:rPr>
                            <w:sz w:val="24"/>
                          </w:rPr>
                          <w:t>bien</w:t>
                        </w:r>
                        <w:r>
                          <w:rPr>
                            <w:spacing w:val="-14"/>
                            <w:sz w:val="24"/>
                          </w:rPr>
                          <w:t> </w:t>
                        </w:r>
                        <w:r>
                          <w:rPr>
                            <w:sz w:val="24"/>
                          </w:rPr>
                          <w:t>cette</w:t>
                        </w:r>
                        <w:r>
                          <w:rPr>
                            <w:spacing w:val="-14"/>
                            <w:sz w:val="24"/>
                          </w:rPr>
                          <w:t> </w:t>
                        </w:r>
                        <w:r>
                          <w:rPr>
                            <w:sz w:val="24"/>
                          </w:rPr>
                          <w:t>étape</w:t>
                        </w:r>
                        <w:r>
                          <w:rPr>
                            <w:spacing w:val="-14"/>
                            <w:sz w:val="24"/>
                          </w:rPr>
                          <w:t> </w:t>
                        </w:r>
                        <w:r>
                          <w:rPr>
                            <w:sz w:val="24"/>
                          </w:rPr>
                          <w:t>de</w:t>
                        </w:r>
                        <w:r>
                          <w:rPr>
                            <w:spacing w:val="-14"/>
                            <w:sz w:val="24"/>
                          </w:rPr>
                          <w:t> </w:t>
                        </w:r>
                        <w:r>
                          <w:rPr>
                            <w:sz w:val="24"/>
                          </w:rPr>
                          <w:t>fixation</w:t>
                        </w:r>
                        <w:r>
                          <w:rPr>
                            <w:spacing w:val="-14"/>
                            <w:sz w:val="24"/>
                          </w:rPr>
                          <w:t> </w:t>
                        </w:r>
                        <w:r>
                          <w:rPr>
                            <w:sz w:val="24"/>
                          </w:rPr>
                          <w:t>qui</w:t>
                        </w:r>
                        <w:r>
                          <w:rPr>
                            <w:spacing w:val="-14"/>
                            <w:sz w:val="24"/>
                          </w:rPr>
                          <w:t> </w:t>
                        </w:r>
                        <w:r>
                          <w:rPr>
                            <w:sz w:val="24"/>
                          </w:rPr>
                          <w:t>nécessite</w:t>
                        </w:r>
                        <w:r>
                          <w:rPr>
                            <w:spacing w:val="-14"/>
                            <w:sz w:val="24"/>
                          </w:rPr>
                          <w:t> </w:t>
                        </w:r>
                        <w:r>
                          <w:rPr>
                            <w:sz w:val="24"/>
                          </w:rPr>
                          <w:t>d’être</w:t>
                        </w:r>
                        <w:r>
                          <w:rPr>
                            <w:spacing w:val="-14"/>
                            <w:sz w:val="24"/>
                          </w:rPr>
                          <w:t> </w:t>
                        </w:r>
                        <w:r>
                          <w:rPr>
                            <w:sz w:val="24"/>
                          </w:rPr>
                          <w:t>réalisée</w:t>
                        </w:r>
                        <w:r>
                          <w:rPr>
                            <w:spacing w:val="-14"/>
                            <w:sz w:val="24"/>
                          </w:rPr>
                          <w:t> </w:t>
                        </w:r>
                        <w:r>
                          <w:rPr>
                            <w:sz w:val="24"/>
                          </w:rPr>
                          <w:t>très</w:t>
                        </w:r>
                        <w:r>
                          <w:rPr>
                            <w:spacing w:val="-14"/>
                            <w:sz w:val="24"/>
                          </w:rPr>
                          <w:t> </w:t>
                        </w:r>
                        <w:r>
                          <w:rPr>
                            <w:sz w:val="24"/>
                          </w:rPr>
                          <w:t>rapidement </w:t>
                        </w:r>
                        <w:r>
                          <w:rPr>
                            <w:spacing w:val="-2"/>
                            <w:sz w:val="24"/>
                          </w:rPr>
                          <w:t>après</w:t>
                        </w:r>
                        <w:r>
                          <w:rPr>
                            <w:spacing w:val="-13"/>
                            <w:sz w:val="24"/>
                          </w:rPr>
                          <w:t> </w:t>
                        </w:r>
                        <w:r>
                          <w:rPr>
                            <w:spacing w:val="-2"/>
                            <w:sz w:val="24"/>
                          </w:rPr>
                          <w:t>l’exérèse,</w:t>
                        </w:r>
                        <w:r>
                          <w:rPr>
                            <w:spacing w:val="-12"/>
                            <w:sz w:val="24"/>
                          </w:rPr>
                          <w:t> </w:t>
                        </w:r>
                        <w:r>
                          <w:rPr>
                            <w:spacing w:val="-2"/>
                            <w:sz w:val="24"/>
                          </w:rPr>
                          <w:t>et</w:t>
                        </w:r>
                        <w:r>
                          <w:rPr>
                            <w:spacing w:val="-13"/>
                            <w:sz w:val="24"/>
                          </w:rPr>
                          <w:t> </w:t>
                        </w:r>
                        <w:r>
                          <w:rPr>
                            <w:spacing w:val="-2"/>
                            <w:sz w:val="24"/>
                          </w:rPr>
                          <w:t>pas</w:t>
                        </w:r>
                        <w:r>
                          <w:rPr>
                            <w:spacing w:val="-12"/>
                            <w:sz w:val="24"/>
                          </w:rPr>
                          <w:t> </w:t>
                        </w:r>
                        <w:r>
                          <w:rPr>
                            <w:spacing w:val="-2"/>
                            <w:sz w:val="24"/>
                          </w:rPr>
                          <w:t>l’inclusion</w:t>
                        </w:r>
                        <w:r>
                          <w:rPr>
                            <w:spacing w:val="-12"/>
                            <w:sz w:val="24"/>
                          </w:rPr>
                          <w:t> </w:t>
                        </w:r>
                        <w:r>
                          <w:rPr>
                            <w:spacing w:val="-2"/>
                            <w:sz w:val="24"/>
                          </w:rPr>
                          <w:t>!</w:t>
                        </w:r>
                        <w:r>
                          <w:rPr>
                            <w:spacing w:val="-8"/>
                            <w:sz w:val="24"/>
                          </w:rPr>
                          <w:t> </w:t>
                        </w:r>
                        <w:r>
                          <w:rPr>
                            <w:spacing w:val="-2"/>
                            <w:sz w:val="24"/>
                          </w:rPr>
                          <w:t>En</w:t>
                        </w:r>
                        <w:r>
                          <w:rPr>
                            <w:spacing w:val="-8"/>
                            <w:sz w:val="24"/>
                          </w:rPr>
                          <w:t> </w:t>
                        </w:r>
                        <w:r>
                          <w:rPr>
                            <w:spacing w:val="-2"/>
                            <w:sz w:val="24"/>
                          </w:rPr>
                          <w:t>effet,</w:t>
                        </w:r>
                        <w:r>
                          <w:rPr>
                            <w:spacing w:val="-8"/>
                            <w:sz w:val="24"/>
                          </w:rPr>
                          <w:t> </w:t>
                        </w:r>
                        <w:r>
                          <w:rPr>
                            <w:spacing w:val="-2"/>
                            <w:sz w:val="24"/>
                          </w:rPr>
                          <w:t>si</w:t>
                        </w:r>
                        <w:r>
                          <w:rPr>
                            <w:spacing w:val="-8"/>
                            <w:sz w:val="24"/>
                          </w:rPr>
                          <w:t> </w:t>
                        </w:r>
                        <w:r>
                          <w:rPr>
                            <w:spacing w:val="-2"/>
                            <w:sz w:val="24"/>
                          </w:rPr>
                          <w:t>on</w:t>
                        </w:r>
                        <w:r>
                          <w:rPr>
                            <w:spacing w:val="-8"/>
                            <w:sz w:val="24"/>
                          </w:rPr>
                          <w:t> </w:t>
                        </w:r>
                        <w:r>
                          <w:rPr>
                            <w:spacing w:val="-2"/>
                            <w:sz w:val="24"/>
                          </w:rPr>
                          <w:t>tarde</w:t>
                        </w:r>
                        <w:r>
                          <w:rPr>
                            <w:spacing w:val="-8"/>
                            <w:sz w:val="24"/>
                          </w:rPr>
                          <w:t> </w:t>
                        </w:r>
                        <w:r>
                          <w:rPr>
                            <w:spacing w:val="-2"/>
                            <w:sz w:val="24"/>
                          </w:rPr>
                          <w:t>à</w:t>
                        </w:r>
                        <w:r>
                          <w:rPr>
                            <w:spacing w:val="-8"/>
                            <w:sz w:val="24"/>
                          </w:rPr>
                          <w:t> </w:t>
                        </w:r>
                        <w:r>
                          <w:rPr>
                            <w:spacing w:val="-2"/>
                            <w:sz w:val="24"/>
                          </w:rPr>
                          <w:t>fixer</w:t>
                        </w:r>
                        <w:r>
                          <w:rPr>
                            <w:spacing w:val="-8"/>
                            <w:sz w:val="24"/>
                          </w:rPr>
                          <w:t> </w:t>
                        </w:r>
                        <w:r>
                          <w:rPr>
                            <w:spacing w:val="-2"/>
                            <w:sz w:val="24"/>
                          </w:rPr>
                          <w:t>les</w:t>
                        </w:r>
                        <w:r>
                          <w:rPr>
                            <w:spacing w:val="-8"/>
                            <w:sz w:val="24"/>
                          </w:rPr>
                          <w:t> </w:t>
                        </w:r>
                        <w:r>
                          <w:rPr>
                            <w:spacing w:val="-2"/>
                            <w:sz w:val="24"/>
                          </w:rPr>
                          <w:t>structures</w:t>
                        </w:r>
                        <w:r>
                          <w:rPr>
                            <w:spacing w:val="-8"/>
                            <w:sz w:val="24"/>
                          </w:rPr>
                          <w:t> </w:t>
                        </w:r>
                        <w:r>
                          <w:rPr>
                            <w:spacing w:val="-2"/>
                            <w:sz w:val="24"/>
                          </w:rPr>
                          <w:t>biologiques</w:t>
                        </w:r>
                        <w:r>
                          <w:rPr>
                            <w:spacing w:val="-8"/>
                            <w:sz w:val="24"/>
                          </w:rPr>
                          <w:t> </w:t>
                        </w:r>
                        <w:r>
                          <w:rPr>
                            <w:spacing w:val="-2"/>
                            <w:sz w:val="24"/>
                          </w:rPr>
                          <w:t>telles</w:t>
                        </w:r>
                        <w:r>
                          <w:rPr>
                            <w:spacing w:val="-8"/>
                            <w:sz w:val="24"/>
                          </w:rPr>
                          <w:t> </w:t>
                        </w:r>
                        <w:r>
                          <w:rPr>
                            <w:spacing w:val="-2"/>
                            <w:sz w:val="24"/>
                          </w:rPr>
                          <w:t>que</w:t>
                        </w:r>
                        <w:r>
                          <w:rPr>
                            <w:spacing w:val="-8"/>
                            <w:sz w:val="24"/>
                          </w:rPr>
                          <w:t> </w:t>
                        </w:r>
                        <w:r>
                          <w:rPr>
                            <w:spacing w:val="-2"/>
                            <w:sz w:val="24"/>
                          </w:rPr>
                          <w:t>les </w:t>
                        </w:r>
                        <w:r>
                          <w:rPr>
                            <w:sz w:val="24"/>
                          </w:rPr>
                          <w:t>cellules</w:t>
                        </w:r>
                        <w:r>
                          <w:rPr>
                            <w:spacing w:val="-12"/>
                            <w:sz w:val="24"/>
                          </w:rPr>
                          <w:t> </w:t>
                        </w:r>
                        <w:r>
                          <w:rPr>
                            <w:sz w:val="24"/>
                          </w:rPr>
                          <w:t>et</w:t>
                        </w:r>
                        <w:r>
                          <w:rPr>
                            <w:spacing w:val="-12"/>
                            <w:sz w:val="24"/>
                          </w:rPr>
                          <w:t> </w:t>
                        </w:r>
                        <w:r>
                          <w:rPr>
                            <w:sz w:val="24"/>
                          </w:rPr>
                          <w:t>les</w:t>
                        </w:r>
                        <w:r>
                          <w:rPr>
                            <w:spacing w:val="-12"/>
                            <w:sz w:val="24"/>
                          </w:rPr>
                          <w:t> </w:t>
                        </w:r>
                        <w:r>
                          <w:rPr>
                            <w:sz w:val="24"/>
                          </w:rPr>
                          <w:t>tissus,</w:t>
                        </w:r>
                        <w:r>
                          <w:rPr>
                            <w:spacing w:val="-12"/>
                            <w:sz w:val="24"/>
                          </w:rPr>
                          <w:t> </w:t>
                        </w:r>
                        <w:r>
                          <w:rPr>
                            <w:sz w:val="24"/>
                          </w:rPr>
                          <w:t>elles</w:t>
                        </w:r>
                        <w:r>
                          <w:rPr>
                            <w:spacing w:val="-12"/>
                            <w:sz w:val="24"/>
                          </w:rPr>
                          <w:t> </w:t>
                        </w:r>
                        <w:r>
                          <w:rPr>
                            <w:sz w:val="24"/>
                          </w:rPr>
                          <w:t>vont</w:t>
                        </w:r>
                        <w:r>
                          <w:rPr>
                            <w:spacing w:val="-12"/>
                            <w:sz w:val="24"/>
                          </w:rPr>
                          <w:t> </w:t>
                        </w:r>
                        <w:r>
                          <w:rPr>
                            <w:sz w:val="24"/>
                          </w:rPr>
                          <w:t>se</w:t>
                        </w:r>
                        <w:r>
                          <w:rPr>
                            <w:spacing w:val="-12"/>
                            <w:sz w:val="24"/>
                          </w:rPr>
                          <w:t> </w:t>
                        </w:r>
                        <w:r>
                          <w:rPr>
                            <w:sz w:val="24"/>
                          </w:rPr>
                          <w:t>dégrader,</w:t>
                        </w:r>
                        <w:r>
                          <w:rPr>
                            <w:spacing w:val="-12"/>
                            <w:sz w:val="24"/>
                          </w:rPr>
                          <w:t> </w:t>
                        </w:r>
                        <w:r>
                          <w:rPr>
                            <w:sz w:val="24"/>
                          </w:rPr>
                          <w:t>et</w:t>
                        </w:r>
                        <w:r>
                          <w:rPr>
                            <w:spacing w:val="-12"/>
                            <w:sz w:val="24"/>
                          </w:rPr>
                          <w:t> </w:t>
                        </w:r>
                        <w:r>
                          <w:rPr>
                            <w:sz w:val="24"/>
                          </w:rPr>
                          <w:t>pour</w:t>
                        </w:r>
                        <w:r>
                          <w:rPr>
                            <w:spacing w:val="-12"/>
                            <w:sz w:val="24"/>
                          </w:rPr>
                          <w:t> </w:t>
                        </w:r>
                        <w:r>
                          <w:rPr>
                            <w:sz w:val="24"/>
                          </w:rPr>
                          <w:t>réaliser</w:t>
                        </w:r>
                        <w:r>
                          <w:rPr>
                            <w:spacing w:val="-12"/>
                            <w:sz w:val="24"/>
                          </w:rPr>
                          <w:t> </w:t>
                        </w:r>
                        <w:r>
                          <w:rPr>
                            <w:sz w:val="24"/>
                          </w:rPr>
                          <w:t>une</w:t>
                        </w:r>
                        <w:r>
                          <w:rPr>
                            <w:spacing w:val="-12"/>
                            <w:sz w:val="24"/>
                          </w:rPr>
                          <w:t> </w:t>
                        </w:r>
                        <w:r>
                          <w:rPr>
                            <w:sz w:val="24"/>
                          </w:rPr>
                          <w:t>observation</w:t>
                        </w:r>
                        <w:r>
                          <w:rPr>
                            <w:spacing w:val="-12"/>
                            <w:sz w:val="24"/>
                          </w:rPr>
                          <w:t> </w:t>
                        </w:r>
                        <w:r>
                          <w:rPr>
                            <w:sz w:val="24"/>
                          </w:rPr>
                          <w:t>microscopique</w:t>
                        </w:r>
                        <w:r>
                          <w:rPr>
                            <w:spacing w:val="-12"/>
                            <w:sz w:val="24"/>
                          </w:rPr>
                          <w:t> </w:t>
                        </w:r>
                        <w:r>
                          <w:rPr>
                            <w:sz w:val="24"/>
                          </w:rPr>
                          <w:t>ce</w:t>
                        </w:r>
                        <w:r>
                          <w:rPr>
                            <w:spacing w:val="-12"/>
                            <w:sz w:val="24"/>
                          </w:rPr>
                          <w:t> </w:t>
                        </w:r>
                        <w:r>
                          <w:rPr>
                            <w:sz w:val="24"/>
                          </w:rPr>
                          <w:t>n’est pas l’idéal…</w:t>
                        </w:r>
                      </w:p>
                      <w:p>
                        <w:pPr>
                          <w:numPr>
                            <w:ilvl w:val="0"/>
                            <w:numId w:val="5"/>
                          </w:numPr>
                          <w:tabs>
                            <w:tab w:pos="421" w:val="left" w:leader="none"/>
                          </w:tabs>
                          <w:spacing w:line="588" w:lineRule="exact" w:before="143"/>
                          <w:ind w:left="421" w:right="0" w:hanging="401"/>
                          <w:jc w:val="left"/>
                          <w:rPr>
                            <w:rFonts w:ascii="Book Antiqua" w:hAnsi="Book Antiqua"/>
                            <w:i/>
                            <w:sz w:val="22"/>
                          </w:rPr>
                        </w:pPr>
                        <w:r>
                          <w:rPr>
                            <w:b/>
                            <w:w w:val="105"/>
                            <w:sz w:val="28"/>
                            <w:u w:val="single"/>
                          </w:rPr>
                          <w:t>Item</w:t>
                        </w:r>
                        <w:r>
                          <w:rPr>
                            <w:b/>
                            <w:spacing w:val="25"/>
                            <w:w w:val="105"/>
                            <w:sz w:val="28"/>
                            <w:u w:val="single"/>
                          </w:rPr>
                          <w:t> </w:t>
                        </w:r>
                        <w:r>
                          <w:rPr>
                            <w:b/>
                            <w:w w:val="105"/>
                            <w:sz w:val="28"/>
                            <w:u w:val="single"/>
                          </w:rPr>
                          <w:t>B</w:t>
                        </w:r>
                        <w:r>
                          <w:rPr>
                            <w:b/>
                            <w:spacing w:val="-18"/>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Pour</w:t>
                        </w:r>
                        <w:r>
                          <w:rPr>
                            <w:rFonts w:ascii="Book Antiqua" w:hAnsi="Book Antiqua"/>
                            <w:i/>
                            <w:color w:val="7F7F7F"/>
                            <w:spacing w:val="10"/>
                            <w:w w:val="105"/>
                            <w:sz w:val="22"/>
                          </w:rPr>
                          <w:t> </w:t>
                        </w:r>
                        <w:r>
                          <w:rPr>
                            <w:rFonts w:ascii="Book Antiqua" w:hAnsi="Book Antiqua"/>
                            <w:i/>
                            <w:color w:val="7F7F7F"/>
                            <w:w w:val="105"/>
                            <w:sz w:val="22"/>
                          </w:rPr>
                          <w:t>réaliser</w:t>
                        </w:r>
                        <w:r>
                          <w:rPr>
                            <w:rFonts w:ascii="Book Antiqua" w:hAnsi="Book Antiqua"/>
                            <w:i/>
                            <w:color w:val="7F7F7F"/>
                            <w:spacing w:val="10"/>
                            <w:w w:val="105"/>
                            <w:sz w:val="22"/>
                          </w:rPr>
                          <w:t> </w:t>
                        </w:r>
                        <w:r>
                          <w:rPr>
                            <w:rFonts w:ascii="Book Antiqua" w:hAnsi="Book Antiqua"/>
                            <w:i/>
                            <w:color w:val="7F7F7F"/>
                            <w:w w:val="105"/>
                            <w:sz w:val="22"/>
                          </w:rPr>
                          <w:t>les</w:t>
                        </w:r>
                        <w:r>
                          <w:rPr>
                            <w:rFonts w:ascii="Book Antiqua" w:hAnsi="Book Antiqua"/>
                            <w:i/>
                            <w:color w:val="7F7F7F"/>
                            <w:spacing w:val="10"/>
                            <w:w w:val="105"/>
                            <w:sz w:val="22"/>
                          </w:rPr>
                          <w:t> </w:t>
                        </w:r>
                        <w:r>
                          <w:rPr>
                            <w:rFonts w:ascii="Book Antiqua" w:hAnsi="Book Antiqua"/>
                            <w:i/>
                            <w:color w:val="7F7F7F"/>
                            <w:w w:val="105"/>
                            <w:sz w:val="22"/>
                          </w:rPr>
                          <w:t>coupes,</w:t>
                        </w:r>
                        <w:r>
                          <w:rPr>
                            <w:rFonts w:ascii="Book Antiqua" w:hAnsi="Book Antiqua"/>
                            <w:i/>
                            <w:color w:val="7F7F7F"/>
                            <w:spacing w:val="10"/>
                            <w:w w:val="105"/>
                            <w:sz w:val="22"/>
                          </w:rPr>
                          <w:t> </w:t>
                        </w:r>
                        <w:r>
                          <w:rPr>
                            <w:rFonts w:ascii="Book Antiqua" w:hAnsi="Book Antiqua"/>
                            <w:i/>
                            <w:color w:val="7F7F7F"/>
                            <w:w w:val="105"/>
                            <w:sz w:val="22"/>
                          </w:rPr>
                          <w:t>on</w:t>
                        </w:r>
                        <w:r>
                          <w:rPr>
                            <w:rFonts w:ascii="Book Antiqua" w:hAnsi="Book Antiqua"/>
                            <w:i/>
                            <w:color w:val="7F7F7F"/>
                            <w:spacing w:val="10"/>
                            <w:w w:val="105"/>
                            <w:sz w:val="22"/>
                          </w:rPr>
                          <w:t> </w:t>
                        </w:r>
                        <w:r>
                          <w:rPr>
                            <w:rFonts w:ascii="Book Antiqua" w:hAnsi="Book Antiqua"/>
                            <w:i/>
                            <w:color w:val="7F7F7F"/>
                            <w:w w:val="105"/>
                            <w:sz w:val="22"/>
                          </w:rPr>
                          <w:t>utilise</w:t>
                        </w:r>
                        <w:r>
                          <w:rPr>
                            <w:rFonts w:ascii="Book Antiqua" w:hAnsi="Book Antiqua"/>
                            <w:i/>
                            <w:color w:val="7F7F7F"/>
                            <w:spacing w:val="9"/>
                            <w:w w:val="105"/>
                            <w:sz w:val="22"/>
                          </w:rPr>
                          <w:t> </w:t>
                        </w:r>
                        <w:r>
                          <w:rPr>
                            <w:rFonts w:ascii="Book Antiqua" w:hAnsi="Book Antiqua"/>
                            <w:i/>
                            <w:color w:val="7F7F7F"/>
                            <w:w w:val="105"/>
                            <w:sz w:val="22"/>
                          </w:rPr>
                          <w:t>un</w:t>
                        </w:r>
                        <w:r>
                          <w:rPr>
                            <w:rFonts w:ascii="Book Antiqua" w:hAnsi="Book Antiqua"/>
                            <w:i/>
                            <w:color w:val="7F7F7F"/>
                            <w:spacing w:val="10"/>
                            <w:w w:val="105"/>
                            <w:sz w:val="22"/>
                          </w:rPr>
                          <w:t> </w:t>
                        </w:r>
                        <w:r>
                          <w:rPr>
                            <w:rFonts w:ascii="Book Antiqua" w:hAnsi="Book Antiqua"/>
                            <w:i/>
                            <w:color w:val="7F7F7F"/>
                            <w:w w:val="105"/>
                            <w:sz w:val="22"/>
                          </w:rPr>
                          <w:t>couteau</w:t>
                        </w:r>
                        <w:r>
                          <w:rPr>
                            <w:rFonts w:ascii="Book Antiqua" w:hAnsi="Book Antiqua"/>
                            <w:i/>
                            <w:color w:val="7F7F7F"/>
                            <w:spacing w:val="10"/>
                            <w:w w:val="105"/>
                            <w:sz w:val="22"/>
                          </w:rPr>
                          <w:t> </w:t>
                        </w:r>
                        <w:r>
                          <w:rPr>
                            <w:rFonts w:ascii="Book Antiqua" w:hAnsi="Book Antiqua"/>
                            <w:i/>
                            <w:color w:val="7F7F7F"/>
                            <w:w w:val="105"/>
                            <w:sz w:val="22"/>
                          </w:rPr>
                          <w:t>en</w:t>
                        </w:r>
                        <w:r>
                          <w:rPr>
                            <w:rFonts w:ascii="Book Antiqua" w:hAnsi="Book Antiqua"/>
                            <w:i/>
                            <w:color w:val="7F7F7F"/>
                            <w:spacing w:val="10"/>
                            <w:w w:val="105"/>
                            <w:sz w:val="22"/>
                          </w:rPr>
                          <w:t> </w:t>
                        </w:r>
                        <w:r>
                          <w:rPr>
                            <w:rFonts w:ascii="Book Antiqua" w:hAnsi="Book Antiqua"/>
                            <w:i/>
                            <w:color w:val="7F7F7F"/>
                            <w:w w:val="105"/>
                            <w:sz w:val="22"/>
                          </w:rPr>
                          <w:t>acier</w:t>
                        </w:r>
                        <w:r>
                          <w:rPr>
                            <w:rFonts w:ascii="Book Antiqua" w:hAnsi="Book Antiqua"/>
                            <w:i/>
                            <w:color w:val="7F7F7F"/>
                            <w:spacing w:val="10"/>
                            <w:w w:val="105"/>
                            <w:sz w:val="22"/>
                          </w:rPr>
                          <w:t> </w:t>
                        </w:r>
                        <w:r>
                          <w:rPr>
                            <w:rFonts w:ascii="Book Antiqua" w:hAnsi="Book Antiqua"/>
                            <w:i/>
                            <w:color w:val="7F7F7F"/>
                            <w:w w:val="105"/>
                            <w:sz w:val="22"/>
                          </w:rPr>
                          <w:t>à</w:t>
                        </w:r>
                        <w:r>
                          <w:rPr>
                            <w:rFonts w:ascii="Book Antiqua" w:hAnsi="Book Antiqua"/>
                            <w:i/>
                            <w:color w:val="7F7F7F"/>
                            <w:spacing w:val="10"/>
                            <w:w w:val="105"/>
                            <w:sz w:val="22"/>
                          </w:rPr>
                          <w:t> </w:t>
                        </w:r>
                        <w:r>
                          <w:rPr>
                            <w:rFonts w:ascii="Book Antiqua" w:hAnsi="Book Antiqua"/>
                            <w:i/>
                            <w:color w:val="7F7F7F"/>
                            <w:w w:val="105"/>
                            <w:sz w:val="22"/>
                          </w:rPr>
                          <w:t>avance</w:t>
                        </w:r>
                        <w:r>
                          <w:rPr>
                            <w:rFonts w:ascii="Book Antiqua" w:hAnsi="Book Antiqua"/>
                            <w:i/>
                            <w:color w:val="7F7F7F"/>
                            <w:spacing w:val="10"/>
                            <w:w w:val="105"/>
                            <w:sz w:val="22"/>
                          </w:rPr>
                          <w:t> </w:t>
                        </w:r>
                        <w:r>
                          <w:rPr>
                            <w:rFonts w:ascii="Book Antiqua" w:hAnsi="Book Antiqua"/>
                            <w:i/>
                            <w:color w:val="7F7F7F"/>
                            <w:spacing w:val="-2"/>
                            <w:w w:val="105"/>
                            <w:sz w:val="22"/>
                          </w:rPr>
                          <w:t>thermique</w:t>
                        </w:r>
                      </w:p>
                      <w:p>
                        <w:pPr>
                          <w:spacing w:line="244" w:lineRule="auto" w:before="0"/>
                          <w:ind w:left="20" w:right="38" w:firstLine="0"/>
                          <w:jc w:val="both"/>
                          <w:rPr>
                            <w:sz w:val="24"/>
                          </w:rPr>
                        </w:pPr>
                        <w:r>
                          <w:rPr>
                            <w:sz w:val="24"/>
                          </w:rPr>
                          <w:t>C’est</w:t>
                        </w:r>
                        <w:r>
                          <w:rPr>
                            <w:spacing w:val="-6"/>
                            <w:sz w:val="24"/>
                          </w:rPr>
                          <w:t> </w:t>
                        </w:r>
                        <w:r>
                          <w:rPr>
                            <w:sz w:val="24"/>
                          </w:rPr>
                          <w:t>quasiment</w:t>
                        </w:r>
                        <w:r>
                          <w:rPr>
                            <w:spacing w:val="-6"/>
                            <w:sz w:val="24"/>
                          </w:rPr>
                          <w:t> </w:t>
                        </w:r>
                        <w:r>
                          <w:rPr>
                            <w:sz w:val="24"/>
                          </w:rPr>
                          <w:t>parfait,</w:t>
                        </w:r>
                        <w:r>
                          <w:rPr>
                            <w:spacing w:val="-6"/>
                            <w:sz w:val="24"/>
                          </w:rPr>
                          <w:t> </w:t>
                        </w:r>
                        <w:r>
                          <w:rPr>
                            <w:sz w:val="24"/>
                          </w:rPr>
                          <w:t>mais</w:t>
                        </w:r>
                        <w:r>
                          <w:rPr>
                            <w:spacing w:val="-6"/>
                            <w:sz w:val="24"/>
                          </w:rPr>
                          <w:t> </w:t>
                        </w:r>
                        <w:r>
                          <w:rPr>
                            <w:sz w:val="24"/>
                          </w:rPr>
                          <w:t>le</w:t>
                        </w:r>
                        <w:r>
                          <w:rPr>
                            <w:spacing w:val="-6"/>
                            <w:sz w:val="24"/>
                          </w:rPr>
                          <w:t> </w:t>
                        </w:r>
                        <w:r>
                          <w:rPr>
                            <w:sz w:val="24"/>
                          </w:rPr>
                          <w:t>dernier</w:t>
                        </w:r>
                        <w:r>
                          <w:rPr>
                            <w:spacing w:val="-6"/>
                            <w:sz w:val="24"/>
                          </w:rPr>
                          <w:t> </w:t>
                        </w:r>
                        <w:r>
                          <w:rPr>
                            <w:sz w:val="24"/>
                          </w:rPr>
                          <w:t>mot</w:t>
                        </w:r>
                        <w:r>
                          <w:rPr>
                            <w:spacing w:val="-6"/>
                            <w:sz w:val="24"/>
                          </w:rPr>
                          <w:t> </w:t>
                        </w:r>
                        <w:r>
                          <w:rPr>
                            <w:sz w:val="24"/>
                          </w:rPr>
                          <w:t>vient</w:t>
                        </w:r>
                        <w:r>
                          <w:rPr>
                            <w:spacing w:val="-6"/>
                            <w:sz w:val="24"/>
                          </w:rPr>
                          <w:t> </w:t>
                        </w:r>
                        <w:r>
                          <w:rPr>
                            <w:sz w:val="24"/>
                          </w:rPr>
                          <w:t>nous</w:t>
                        </w:r>
                        <w:r>
                          <w:rPr>
                            <w:spacing w:val="-6"/>
                            <w:sz w:val="24"/>
                          </w:rPr>
                          <w:t> </w:t>
                        </w:r>
                        <w:r>
                          <w:rPr>
                            <w:sz w:val="24"/>
                          </w:rPr>
                          <w:t>trahir.</w:t>
                        </w:r>
                        <w:r>
                          <w:rPr>
                            <w:spacing w:val="-6"/>
                            <w:sz w:val="24"/>
                          </w:rPr>
                          <w:t> </w:t>
                        </w:r>
                        <w:r>
                          <w:rPr>
                            <w:sz w:val="24"/>
                          </w:rPr>
                          <w:t>Pour</w:t>
                        </w:r>
                        <w:r>
                          <w:rPr>
                            <w:spacing w:val="-6"/>
                            <w:sz w:val="24"/>
                          </w:rPr>
                          <w:t> </w:t>
                        </w:r>
                        <w:r>
                          <w:rPr>
                            <w:sz w:val="24"/>
                          </w:rPr>
                          <w:t>les</w:t>
                        </w:r>
                        <w:r>
                          <w:rPr>
                            <w:spacing w:val="-6"/>
                            <w:sz w:val="24"/>
                          </w:rPr>
                          <w:t> </w:t>
                        </w:r>
                        <w:r>
                          <w:rPr>
                            <w:sz w:val="24"/>
                          </w:rPr>
                          <w:t>coupes</w:t>
                        </w:r>
                        <w:r>
                          <w:rPr>
                            <w:spacing w:val="-6"/>
                            <w:sz w:val="24"/>
                          </w:rPr>
                          <w:t> </w:t>
                        </w:r>
                        <w:r>
                          <w:rPr>
                            <w:sz w:val="24"/>
                          </w:rPr>
                          <w:t>en</w:t>
                        </w:r>
                        <w:r>
                          <w:rPr>
                            <w:spacing w:val="-6"/>
                            <w:sz w:val="24"/>
                          </w:rPr>
                          <w:t> </w:t>
                        </w:r>
                        <w:r>
                          <w:rPr>
                            <w:sz w:val="24"/>
                          </w:rPr>
                          <w:t>microscopie</w:t>
                        </w:r>
                        <w:r>
                          <w:rPr>
                            <w:spacing w:val="-6"/>
                            <w:sz w:val="24"/>
                          </w:rPr>
                          <w:t> </w:t>
                        </w:r>
                        <w:r>
                          <w:rPr>
                            <w:sz w:val="24"/>
                          </w:rPr>
                          <w:t>op-tique</w:t>
                        </w:r>
                        <w:r>
                          <w:rPr>
                            <w:spacing w:val="-7"/>
                            <w:sz w:val="24"/>
                          </w:rPr>
                          <w:t> </w:t>
                        </w:r>
                        <w:r>
                          <w:rPr>
                            <w:sz w:val="24"/>
                          </w:rPr>
                          <w:t>(MO),</w:t>
                        </w:r>
                        <w:r>
                          <w:rPr>
                            <w:spacing w:val="-7"/>
                            <w:sz w:val="24"/>
                          </w:rPr>
                          <w:t> </w:t>
                        </w:r>
                        <w:r>
                          <w:rPr>
                            <w:sz w:val="24"/>
                          </w:rPr>
                          <w:t>on</w:t>
                        </w:r>
                        <w:r>
                          <w:rPr>
                            <w:spacing w:val="-7"/>
                            <w:sz w:val="24"/>
                          </w:rPr>
                          <w:t> </w:t>
                        </w:r>
                        <w:r>
                          <w:rPr>
                            <w:sz w:val="24"/>
                          </w:rPr>
                          <w:t>utilise</w:t>
                        </w:r>
                        <w:r>
                          <w:rPr>
                            <w:spacing w:val="-7"/>
                            <w:sz w:val="24"/>
                          </w:rPr>
                          <w:t> </w:t>
                        </w:r>
                        <w:r>
                          <w:rPr>
                            <w:sz w:val="24"/>
                          </w:rPr>
                          <w:t>un</w:t>
                        </w:r>
                        <w:r>
                          <w:rPr>
                            <w:spacing w:val="-7"/>
                            <w:sz w:val="24"/>
                          </w:rPr>
                          <w:t> </w:t>
                        </w:r>
                        <w:r>
                          <w:rPr>
                            <w:sz w:val="24"/>
                          </w:rPr>
                          <w:t>microtome</w:t>
                        </w:r>
                        <w:r>
                          <w:rPr>
                            <w:spacing w:val="-7"/>
                            <w:sz w:val="24"/>
                          </w:rPr>
                          <w:t> </w:t>
                        </w:r>
                        <w:r>
                          <w:rPr>
                            <w:sz w:val="24"/>
                          </w:rPr>
                          <w:t>(avance</w:t>
                        </w:r>
                        <w:r>
                          <w:rPr>
                            <w:spacing w:val="-7"/>
                            <w:sz w:val="24"/>
                          </w:rPr>
                          <w:t> </w:t>
                        </w:r>
                        <w:r>
                          <w:rPr>
                            <w:sz w:val="24"/>
                          </w:rPr>
                          <w:t>mécanique,</w:t>
                        </w:r>
                        <w:r>
                          <w:rPr>
                            <w:spacing w:val="-7"/>
                            <w:sz w:val="24"/>
                          </w:rPr>
                          <w:t> </w:t>
                        </w:r>
                        <w:r>
                          <w:rPr>
                            <w:sz w:val="24"/>
                          </w:rPr>
                          <w:t>couteau</w:t>
                        </w:r>
                        <w:r>
                          <w:rPr>
                            <w:spacing w:val="-7"/>
                            <w:sz w:val="24"/>
                          </w:rPr>
                          <w:t> </w:t>
                        </w:r>
                        <w:r>
                          <w:rPr>
                            <w:sz w:val="24"/>
                          </w:rPr>
                          <w:t>en</w:t>
                        </w:r>
                        <w:r>
                          <w:rPr>
                            <w:spacing w:val="-7"/>
                            <w:sz w:val="24"/>
                          </w:rPr>
                          <w:t> </w:t>
                        </w:r>
                        <w:r>
                          <w:rPr>
                            <w:sz w:val="24"/>
                          </w:rPr>
                          <w:t>acier),</w:t>
                        </w:r>
                        <w:r>
                          <w:rPr>
                            <w:spacing w:val="-7"/>
                            <w:sz w:val="24"/>
                          </w:rPr>
                          <w:t> </w:t>
                        </w:r>
                        <w:r>
                          <w:rPr>
                            <w:sz w:val="24"/>
                          </w:rPr>
                          <w:t>et</w:t>
                        </w:r>
                        <w:r>
                          <w:rPr>
                            <w:spacing w:val="-7"/>
                            <w:sz w:val="24"/>
                          </w:rPr>
                          <w:t> </w:t>
                        </w:r>
                        <w:r>
                          <w:rPr>
                            <w:sz w:val="24"/>
                          </w:rPr>
                          <w:t>pour</w:t>
                        </w:r>
                        <w:r>
                          <w:rPr>
                            <w:spacing w:val="-7"/>
                            <w:sz w:val="24"/>
                          </w:rPr>
                          <w:t> </w:t>
                        </w:r>
                        <w:r>
                          <w:rPr>
                            <w:sz w:val="24"/>
                          </w:rPr>
                          <w:t>la</w:t>
                        </w:r>
                        <w:r>
                          <w:rPr>
                            <w:spacing w:val="-7"/>
                            <w:sz w:val="24"/>
                          </w:rPr>
                          <w:t> </w:t>
                        </w:r>
                        <w:r>
                          <w:rPr>
                            <w:sz w:val="24"/>
                          </w:rPr>
                          <w:t>microscopie </w:t>
                        </w:r>
                        <w:r>
                          <w:rPr>
                            <w:spacing w:val="-6"/>
                            <w:sz w:val="24"/>
                          </w:rPr>
                          <w:t>électronique (ME), on a recours à un ultramicrotome (avance thermique, couteau en diamant). </w:t>
                        </w:r>
                        <w:r>
                          <w:rPr>
                            <w:spacing w:val="-6"/>
                            <w:sz w:val="24"/>
                          </w:rPr>
                          <w:t>L’item </w:t>
                        </w:r>
                        <w:r>
                          <w:rPr>
                            <w:sz w:val="24"/>
                          </w:rPr>
                          <w:t>mélangeait les deux :/.</w:t>
                        </w:r>
                      </w:p>
                      <w:p>
                        <w:pPr>
                          <w:spacing w:line="235" w:lineRule="auto" w:before="153"/>
                          <w:ind w:left="20"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C</w:t>
                        </w:r>
                        <w:r>
                          <w:rPr>
                            <w:b/>
                            <w:sz w:val="28"/>
                          </w:rPr>
                          <w:t> </w:t>
                        </w:r>
                        <w:r>
                          <w:rPr>
                            <w:rFonts w:ascii="Arial" w:hAnsi="Arial"/>
                            <w:i/>
                            <w:color w:val="7F7F7F"/>
                            <w:sz w:val="24"/>
                          </w:rPr>
                          <w:t>→</w:t>
                        </w:r>
                        <w:r>
                          <w:rPr>
                            <w:rFonts w:ascii="Arial" w:hAnsi="Arial"/>
                            <w:i/>
                            <w:color w:val="7F7F7F"/>
                            <w:spacing w:val="25"/>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coloration</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May</w:t>
                        </w:r>
                        <w:r>
                          <w:rPr>
                            <w:rFonts w:ascii="Book Antiqua" w:hAnsi="Book Antiqua"/>
                            <w:i/>
                            <w:color w:val="7F7F7F"/>
                            <w:spacing w:val="40"/>
                            <w:sz w:val="22"/>
                          </w:rPr>
                          <w:t> </w:t>
                        </w:r>
                        <w:r>
                          <w:rPr>
                            <w:rFonts w:ascii="Book Antiqua" w:hAnsi="Book Antiqua"/>
                            <w:i/>
                            <w:color w:val="7F7F7F"/>
                            <w:sz w:val="22"/>
                          </w:rPr>
                          <w:t>Grünwald</w:t>
                        </w:r>
                        <w:r>
                          <w:rPr>
                            <w:rFonts w:ascii="Book Antiqua" w:hAnsi="Book Antiqua"/>
                            <w:i/>
                            <w:color w:val="7F7F7F"/>
                            <w:spacing w:val="40"/>
                            <w:sz w:val="22"/>
                          </w:rPr>
                          <w:t> </w:t>
                        </w:r>
                        <w:r>
                          <w:rPr>
                            <w:rFonts w:ascii="Book Antiqua" w:hAnsi="Book Antiqua"/>
                            <w:i/>
                            <w:color w:val="7F7F7F"/>
                            <w:sz w:val="22"/>
                          </w:rPr>
                          <w:t>Giemsa</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utilisée</w:t>
                        </w:r>
                        <w:r>
                          <w:rPr>
                            <w:rFonts w:ascii="Book Antiqua" w:hAnsi="Book Antiqua"/>
                            <w:i/>
                            <w:color w:val="7F7F7F"/>
                            <w:spacing w:val="40"/>
                            <w:sz w:val="22"/>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frottis</w:t>
                        </w:r>
                        <w:r>
                          <w:rPr>
                            <w:rFonts w:ascii="Book Antiqua" w:hAnsi="Book Antiqua"/>
                            <w:i/>
                            <w:color w:val="7F7F7F"/>
                            <w:spacing w:val="40"/>
                            <w:sz w:val="22"/>
                          </w:rPr>
                          <w:t> </w:t>
                        </w:r>
                        <w:r>
                          <w:rPr>
                            <w:rFonts w:ascii="Book Antiqua" w:hAnsi="Book Antiqua"/>
                            <w:i/>
                            <w:color w:val="7F7F7F"/>
                            <w:sz w:val="22"/>
                          </w:rPr>
                          <w:t>sanguins </w:t>
                        </w:r>
                        <w:r>
                          <w:rPr>
                            <w:spacing w:val="-2"/>
                            <w:sz w:val="24"/>
                          </w:rPr>
                          <w:t>Exactement</w:t>
                        </w:r>
                        <w:r>
                          <w:rPr>
                            <w:spacing w:val="-19"/>
                            <w:sz w:val="24"/>
                          </w:rPr>
                          <w:t> </w:t>
                        </w:r>
                        <w:r>
                          <w:rPr>
                            <w:spacing w:val="-2"/>
                            <w:sz w:val="24"/>
                          </w:rPr>
                          <w:t>!</w:t>
                        </w:r>
                        <w:r>
                          <w:rPr>
                            <w:spacing w:val="-1"/>
                            <w:sz w:val="24"/>
                          </w:rPr>
                          <w:t> </w:t>
                        </w:r>
                        <w:r>
                          <w:rPr>
                            <w:spacing w:val="-2"/>
                            <w:sz w:val="24"/>
                          </w:rPr>
                          <w:t>La</w:t>
                        </w:r>
                        <w:r>
                          <w:rPr>
                            <w:spacing w:val="8"/>
                            <w:sz w:val="24"/>
                          </w:rPr>
                          <w:t> </w:t>
                        </w:r>
                        <w:r>
                          <w:rPr>
                            <w:spacing w:val="-2"/>
                            <w:sz w:val="24"/>
                          </w:rPr>
                          <w:t>coloration</w:t>
                        </w:r>
                        <w:r>
                          <w:rPr>
                            <w:spacing w:val="8"/>
                            <w:sz w:val="24"/>
                          </w:rPr>
                          <w:t> </w:t>
                        </w:r>
                        <w:r>
                          <w:rPr>
                            <w:spacing w:val="-2"/>
                            <w:sz w:val="24"/>
                          </w:rPr>
                          <w:t>au</w:t>
                        </w:r>
                        <w:r>
                          <w:rPr>
                            <w:spacing w:val="8"/>
                            <w:sz w:val="24"/>
                          </w:rPr>
                          <w:t> </w:t>
                        </w:r>
                        <w:r>
                          <w:rPr>
                            <w:spacing w:val="-2"/>
                            <w:sz w:val="24"/>
                          </w:rPr>
                          <w:t>May</w:t>
                        </w:r>
                        <w:r>
                          <w:rPr>
                            <w:spacing w:val="8"/>
                            <w:sz w:val="24"/>
                          </w:rPr>
                          <w:t> </w:t>
                        </w:r>
                        <w:r>
                          <w:rPr>
                            <w:spacing w:val="-2"/>
                            <w:sz w:val="24"/>
                          </w:rPr>
                          <w:t>Grünwald</w:t>
                        </w:r>
                        <w:r>
                          <w:rPr>
                            <w:spacing w:val="8"/>
                            <w:sz w:val="24"/>
                          </w:rPr>
                          <w:t> </w:t>
                        </w:r>
                        <w:r>
                          <w:rPr>
                            <w:spacing w:val="-2"/>
                            <w:sz w:val="24"/>
                          </w:rPr>
                          <w:t>Giemsa</w:t>
                        </w:r>
                        <w:r>
                          <w:rPr>
                            <w:spacing w:val="8"/>
                            <w:sz w:val="24"/>
                          </w:rPr>
                          <w:t> </w:t>
                        </w:r>
                        <w:r>
                          <w:rPr>
                            <w:spacing w:val="-2"/>
                            <w:sz w:val="24"/>
                          </w:rPr>
                          <w:t>(ou</w:t>
                        </w:r>
                        <w:r>
                          <w:rPr>
                            <w:spacing w:val="9"/>
                            <w:sz w:val="24"/>
                          </w:rPr>
                          <w:t> </w:t>
                        </w:r>
                        <w:r>
                          <w:rPr>
                            <w:spacing w:val="-2"/>
                            <w:sz w:val="24"/>
                          </w:rPr>
                          <w:t>MGG)</w:t>
                        </w:r>
                        <w:r>
                          <w:rPr>
                            <w:spacing w:val="8"/>
                            <w:sz w:val="24"/>
                          </w:rPr>
                          <w:t> </w:t>
                        </w:r>
                        <w:r>
                          <w:rPr>
                            <w:spacing w:val="-2"/>
                            <w:sz w:val="24"/>
                          </w:rPr>
                          <w:t>est</w:t>
                        </w:r>
                        <w:r>
                          <w:rPr>
                            <w:spacing w:val="9"/>
                            <w:sz w:val="24"/>
                          </w:rPr>
                          <w:t> </w:t>
                        </w:r>
                        <w:r>
                          <w:rPr>
                            <w:spacing w:val="-2"/>
                            <w:sz w:val="24"/>
                          </w:rPr>
                          <w:t>particulièrement</w:t>
                        </w:r>
                        <w:r>
                          <w:rPr>
                            <w:spacing w:val="8"/>
                            <w:sz w:val="24"/>
                          </w:rPr>
                          <w:t> </w:t>
                        </w:r>
                        <w:r>
                          <w:rPr>
                            <w:spacing w:val="-2"/>
                            <w:sz w:val="24"/>
                          </w:rPr>
                          <w:t>adaptée</w:t>
                        </w:r>
                        <w:r>
                          <w:rPr>
                            <w:spacing w:val="8"/>
                            <w:sz w:val="24"/>
                          </w:rPr>
                          <w:t> </w:t>
                        </w:r>
                        <w:r>
                          <w:rPr>
                            <w:spacing w:val="-2"/>
                            <w:sz w:val="24"/>
                          </w:rPr>
                          <w:t>aux cellules</w:t>
                        </w:r>
                        <w:r>
                          <w:rPr>
                            <w:spacing w:val="-8"/>
                            <w:sz w:val="24"/>
                          </w:rPr>
                          <w:t> </w:t>
                        </w:r>
                        <w:r>
                          <w:rPr>
                            <w:spacing w:val="-2"/>
                            <w:sz w:val="24"/>
                          </w:rPr>
                          <w:t>sanguines, donc notamment pour les frottis sanguins</w:t>
                        </w:r>
                        <w:r>
                          <w:rPr>
                            <w:spacing w:val="-19"/>
                            <w:sz w:val="24"/>
                          </w:rPr>
                          <w:t> </w:t>
                        </w:r>
                        <w:r>
                          <w:rPr>
                            <w:spacing w:val="-2"/>
                            <w:sz w:val="24"/>
                          </w:rPr>
                          <w:t>!</w:t>
                        </w:r>
                      </w:p>
                      <w:p>
                        <w:pPr>
                          <w:numPr>
                            <w:ilvl w:val="0"/>
                            <w:numId w:val="5"/>
                          </w:numPr>
                          <w:tabs>
                            <w:tab w:pos="421" w:val="left" w:leader="none"/>
                          </w:tabs>
                          <w:spacing w:line="588" w:lineRule="exact" w:before="148"/>
                          <w:ind w:left="421" w:right="0" w:hanging="401"/>
                          <w:jc w:val="left"/>
                          <w:rPr>
                            <w:rFonts w:ascii="Book Antiqua" w:hAnsi="Book Antiqua"/>
                            <w:i/>
                            <w:sz w:val="22"/>
                          </w:rPr>
                        </w:pPr>
                        <w:r>
                          <w:rPr>
                            <w:b/>
                            <w:w w:val="105"/>
                            <w:sz w:val="28"/>
                            <w:u w:val="single"/>
                          </w:rPr>
                          <w:t>Item</w:t>
                        </w:r>
                        <w:r>
                          <w:rPr>
                            <w:b/>
                            <w:spacing w:val="33"/>
                            <w:w w:val="105"/>
                            <w:sz w:val="28"/>
                            <w:u w:val="single"/>
                          </w:rPr>
                          <w:t> </w:t>
                        </w:r>
                        <w:r>
                          <w:rPr>
                            <w:b/>
                            <w:w w:val="105"/>
                            <w:sz w:val="28"/>
                            <w:u w:val="single"/>
                          </w:rPr>
                          <w:t>D</w:t>
                        </w:r>
                        <w:r>
                          <w:rPr>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L’éosine</w:t>
                        </w:r>
                        <w:r>
                          <w:rPr>
                            <w:rFonts w:ascii="Book Antiqua" w:hAnsi="Book Antiqua"/>
                            <w:i/>
                            <w:color w:val="7F7F7F"/>
                            <w:spacing w:val="15"/>
                            <w:w w:val="105"/>
                            <w:sz w:val="22"/>
                          </w:rPr>
                          <w:t> </w:t>
                        </w:r>
                        <w:r>
                          <w:rPr>
                            <w:rFonts w:ascii="Book Antiqua" w:hAnsi="Book Antiqua"/>
                            <w:i/>
                            <w:color w:val="7F7F7F"/>
                            <w:w w:val="105"/>
                            <w:sz w:val="22"/>
                          </w:rPr>
                          <w:t>colore</w:t>
                        </w:r>
                        <w:r>
                          <w:rPr>
                            <w:rFonts w:ascii="Book Antiqua" w:hAnsi="Book Antiqua"/>
                            <w:i/>
                            <w:color w:val="7F7F7F"/>
                            <w:spacing w:val="15"/>
                            <w:w w:val="105"/>
                            <w:sz w:val="22"/>
                          </w:rPr>
                          <w:t> </w:t>
                        </w:r>
                        <w:r>
                          <w:rPr>
                            <w:rFonts w:ascii="Book Antiqua" w:hAnsi="Book Antiqua"/>
                            <w:i/>
                            <w:color w:val="7F7F7F"/>
                            <w:w w:val="105"/>
                            <w:sz w:val="22"/>
                          </w:rPr>
                          <w:t>en</w:t>
                        </w:r>
                        <w:r>
                          <w:rPr>
                            <w:rFonts w:ascii="Book Antiqua" w:hAnsi="Book Antiqua"/>
                            <w:i/>
                            <w:color w:val="7F7F7F"/>
                            <w:spacing w:val="15"/>
                            <w:w w:val="105"/>
                            <w:sz w:val="22"/>
                          </w:rPr>
                          <w:t> </w:t>
                        </w:r>
                        <w:r>
                          <w:rPr>
                            <w:rFonts w:ascii="Book Antiqua" w:hAnsi="Book Antiqua"/>
                            <w:i/>
                            <w:color w:val="7F7F7F"/>
                            <w:w w:val="105"/>
                            <w:sz w:val="22"/>
                          </w:rPr>
                          <w:t>rose</w:t>
                        </w:r>
                        <w:r>
                          <w:rPr>
                            <w:rFonts w:ascii="Book Antiqua" w:hAnsi="Book Antiqua"/>
                            <w:i/>
                            <w:color w:val="7F7F7F"/>
                            <w:spacing w:val="15"/>
                            <w:w w:val="105"/>
                            <w:sz w:val="22"/>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cytosquelette</w:t>
                        </w:r>
                        <w:r>
                          <w:rPr>
                            <w:rFonts w:ascii="Book Antiqua" w:hAnsi="Book Antiqua"/>
                            <w:i/>
                            <w:color w:val="7F7F7F"/>
                            <w:spacing w:val="15"/>
                            <w:w w:val="105"/>
                            <w:sz w:val="22"/>
                          </w:rPr>
                          <w:t> </w:t>
                        </w:r>
                        <w:r>
                          <w:rPr>
                            <w:rFonts w:ascii="Book Antiqua" w:hAnsi="Book Antiqua"/>
                            <w:i/>
                            <w:color w:val="7F7F7F"/>
                            <w:w w:val="105"/>
                            <w:sz w:val="22"/>
                          </w:rPr>
                          <w:t>des</w:t>
                        </w:r>
                        <w:r>
                          <w:rPr>
                            <w:rFonts w:ascii="Book Antiqua" w:hAnsi="Book Antiqua"/>
                            <w:i/>
                            <w:color w:val="7F7F7F"/>
                            <w:spacing w:val="15"/>
                            <w:w w:val="105"/>
                            <w:sz w:val="22"/>
                          </w:rPr>
                          <w:t> </w:t>
                        </w:r>
                        <w:r>
                          <w:rPr>
                            <w:rFonts w:ascii="Book Antiqua" w:hAnsi="Book Antiqua"/>
                            <w:i/>
                            <w:color w:val="7F7F7F"/>
                            <w:spacing w:val="-2"/>
                            <w:w w:val="105"/>
                            <w:sz w:val="22"/>
                          </w:rPr>
                          <w:t>cellules</w:t>
                        </w:r>
                      </w:p>
                      <w:p>
                        <w:pPr>
                          <w:spacing w:line="244" w:lineRule="auto" w:before="0"/>
                          <w:ind w:left="20" w:right="0" w:firstLine="0"/>
                          <w:jc w:val="left"/>
                          <w:rPr>
                            <w:sz w:val="24"/>
                          </w:rPr>
                        </w:pPr>
                        <w:r>
                          <w:rPr>
                            <w:spacing w:val="-4"/>
                            <w:sz w:val="24"/>
                          </w:rPr>
                          <w:t>L’éosine</w:t>
                        </w:r>
                        <w:r>
                          <w:rPr>
                            <w:spacing w:val="-11"/>
                            <w:sz w:val="24"/>
                          </w:rPr>
                          <w:t> </w:t>
                        </w:r>
                        <w:r>
                          <w:rPr>
                            <w:spacing w:val="-4"/>
                            <w:sz w:val="24"/>
                          </w:rPr>
                          <w:t>colore</w:t>
                        </w:r>
                        <w:r>
                          <w:rPr>
                            <w:spacing w:val="-10"/>
                            <w:sz w:val="24"/>
                          </w:rPr>
                          <w:t> </w:t>
                        </w:r>
                        <w:r>
                          <w:rPr>
                            <w:spacing w:val="-4"/>
                            <w:sz w:val="24"/>
                          </w:rPr>
                          <w:t>bien</w:t>
                        </w:r>
                        <w:r>
                          <w:rPr>
                            <w:spacing w:val="-11"/>
                            <w:sz w:val="24"/>
                          </w:rPr>
                          <w:t> </w:t>
                        </w:r>
                        <w:r>
                          <w:rPr>
                            <w:spacing w:val="-4"/>
                            <w:sz w:val="24"/>
                          </w:rPr>
                          <w:t>en</w:t>
                        </w:r>
                        <w:r>
                          <w:rPr>
                            <w:spacing w:val="-10"/>
                            <w:sz w:val="24"/>
                          </w:rPr>
                          <w:t> </w:t>
                        </w:r>
                        <w:r>
                          <w:rPr>
                            <w:spacing w:val="-4"/>
                            <w:sz w:val="24"/>
                          </w:rPr>
                          <w:t>rose,</w:t>
                        </w:r>
                        <w:r>
                          <w:rPr>
                            <w:spacing w:val="-10"/>
                            <w:sz w:val="24"/>
                          </w:rPr>
                          <w:t> </w:t>
                        </w:r>
                        <w:r>
                          <w:rPr>
                            <w:spacing w:val="-4"/>
                            <w:sz w:val="24"/>
                          </w:rPr>
                          <w:t>mais</w:t>
                        </w:r>
                        <w:r>
                          <w:rPr>
                            <w:spacing w:val="-9"/>
                            <w:sz w:val="24"/>
                          </w:rPr>
                          <w:t> </w:t>
                        </w:r>
                        <w:r>
                          <w:rPr>
                            <w:spacing w:val="-4"/>
                            <w:sz w:val="24"/>
                          </w:rPr>
                          <w:t>elle</w:t>
                        </w:r>
                        <w:r>
                          <w:rPr>
                            <w:spacing w:val="-9"/>
                            <w:sz w:val="24"/>
                          </w:rPr>
                          <w:t> </w:t>
                        </w:r>
                        <w:r>
                          <w:rPr>
                            <w:spacing w:val="-4"/>
                            <w:sz w:val="24"/>
                          </w:rPr>
                          <w:t>marque</w:t>
                        </w:r>
                        <w:r>
                          <w:rPr>
                            <w:spacing w:val="-9"/>
                            <w:sz w:val="24"/>
                          </w:rPr>
                          <w:t> </w:t>
                        </w:r>
                        <w:r>
                          <w:rPr>
                            <w:spacing w:val="-4"/>
                            <w:sz w:val="24"/>
                          </w:rPr>
                          <w:t>le</w:t>
                        </w:r>
                        <w:r>
                          <w:rPr>
                            <w:spacing w:val="-9"/>
                            <w:sz w:val="24"/>
                          </w:rPr>
                          <w:t> </w:t>
                        </w:r>
                        <w:r>
                          <w:rPr>
                            <w:spacing w:val="-4"/>
                            <w:sz w:val="24"/>
                          </w:rPr>
                          <w:t>cytoplasme</w:t>
                        </w:r>
                        <w:r>
                          <w:rPr>
                            <w:spacing w:val="-9"/>
                            <w:sz w:val="24"/>
                          </w:rPr>
                          <w:t> </w:t>
                        </w:r>
                        <w:r>
                          <w:rPr>
                            <w:spacing w:val="-4"/>
                            <w:sz w:val="24"/>
                          </w:rPr>
                          <w:t>des</w:t>
                        </w:r>
                        <w:r>
                          <w:rPr>
                            <w:spacing w:val="-9"/>
                            <w:sz w:val="24"/>
                          </w:rPr>
                          <w:t> </w:t>
                        </w:r>
                        <w:r>
                          <w:rPr>
                            <w:spacing w:val="-4"/>
                            <w:sz w:val="24"/>
                          </w:rPr>
                          <w:t>cellules</w:t>
                        </w:r>
                        <w:r>
                          <w:rPr>
                            <w:spacing w:val="-9"/>
                            <w:sz w:val="24"/>
                          </w:rPr>
                          <w:t> </w:t>
                        </w:r>
                        <w:r>
                          <w:rPr>
                            <w:spacing w:val="-4"/>
                            <w:sz w:val="24"/>
                          </w:rPr>
                          <w:t>et</w:t>
                        </w:r>
                        <w:r>
                          <w:rPr>
                            <w:spacing w:val="-9"/>
                            <w:sz w:val="24"/>
                          </w:rPr>
                          <w:t> </w:t>
                        </w:r>
                        <w:r>
                          <w:rPr>
                            <w:spacing w:val="-4"/>
                            <w:sz w:val="24"/>
                          </w:rPr>
                          <w:t>non</w:t>
                        </w:r>
                        <w:r>
                          <w:rPr>
                            <w:spacing w:val="-9"/>
                            <w:sz w:val="24"/>
                          </w:rPr>
                          <w:t> </w:t>
                        </w:r>
                        <w:r>
                          <w:rPr>
                            <w:spacing w:val="-4"/>
                            <w:sz w:val="24"/>
                          </w:rPr>
                          <w:t>leur</w:t>
                        </w:r>
                        <w:r>
                          <w:rPr>
                            <w:spacing w:val="-9"/>
                            <w:sz w:val="24"/>
                          </w:rPr>
                          <w:t> </w:t>
                        </w:r>
                        <w:r>
                          <w:rPr>
                            <w:spacing w:val="-4"/>
                            <w:sz w:val="24"/>
                          </w:rPr>
                          <w:t>cytosquelette</w:t>
                        </w:r>
                        <w:r>
                          <w:rPr>
                            <w:spacing w:val="-19"/>
                            <w:sz w:val="24"/>
                          </w:rPr>
                          <w:t> </w:t>
                        </w:r>
                        <w:r>
                          <w:rPr>
                            <w:spacing w:val="-4"/>
                            <w:sz w:val="24"/>
                          </w:rPr>
                          <w:t>!</w:t>
                        </w:r>
                        <w:r>
                          <w:rPr>
                            <w:spacing w:val="-9"/>
                            <w:sz w:val="24"/>
                          </w:rPr>
                          <w:t> </w:t>
                        </w:r>
                        <w:r>
                          <w:rPr>
                            <w:spacing w:val="-4"/>
                            <w:sz w:val="24"/>
                          </w:rPr>
                          <w:t>Ce </w:t>
                        </w:r>
                        <w:r>
                          <w:rPr>
                            <w:spacing w:val="-2"/>
                            <w:sz w:val="24"/>
                          </w:rPr>
                          <w:t>chapitre</w:t>
                        </w:r>
                        <w:r>
                          <w:rPr>
                            <w:spacing w:val="-8"/>
                            <w:sz w:val="24"/>
                          </w:rPr>
                          <w:t> </w:t>
                        </w:r>
                        <w:r>
                          <w:rPr>
                            <w:spacing w:val="-2"/>
                            <w:sz w:val="24"/>
                          </w:rPr>
                          <w:t>est</w:t>
                        </w:r>
                        <w:r>
                          <w:rPr>
                            <w:spacing w:val="-6"/>
                            <w:sz w:val="24"/>
                          </w:rPr>
                          <w:t> </w:t>
                        </w:r>
                        <w:r>
                          <w:rPr>
                            <w:spacing w:val="-2"/>
                            <w:sz w:val="24"/>
                          </w:rPr>
                          <w:t>une mine à pièges, revoyez-le souvent et entraînez-vous un max dessus les boss</w:t>
                        </w:r>
                        <w:r>
                          <w:rPr>
                            <w:spacing w:val="-19"/>
                            <w:sz w:val="24"/>
                          </w:rPr>
                          <w:t> </w:t>
                        </w:r>
                        <w:r>
                          <w:rPr>
                            <w:spacing w:val="-2"/>
                            <w:sz w:val="24"/>
                          </w:rPr>
                          <w:t>!</w:t>
                        </w:r>
                      </w:p>
                      <w:p>
                        <w:pPr>
                          <w:numPr>
                            <w:ilvl w:val="0"/>
                            <w:numId w:val="5"/>
                          </w:numPr>
                          <w:tabs>
                            <w:tab w:pos="421" w:val="left" w:leader="none"/>
                          </w:tabs>
                          <w:spacing w:line="588" w:lineRule="exact" w:before="132"/>
                          <w:ind w:left="421" w:right="0" w:hanging="401"/>
                          <w:jc w:val="left"/>
                          <w:rPr>
                            <w:rFonts w:ascii="Book Antiqua" w:hAnsi="Book Antiqua"/>
                            <w:i/>
                            <w:sz w:val="22"/>
                          </w:rPr>
                        </w:pPr>
                        <w:r>
                          <w:rPr>
                            <w:b/>
                            <w:w w:val="105"/>
                            <w:sz w:val="28"/>
                            <w:u w:val="single"/>
                          </w:rPr>
                          <w:t>Item</w:t>
                        </w:r>
                        <w:r>
                          <w:rPr>
                            <w:b/>
                            <w:spacing w:val="29"/>
                            <w:w w:val="105"/>
                            <w:sz w:val="28"/>
                            <w:u w:val="single"/>
                          </w:rPr>
                          <w:t> </w:t>
                        </w:r>
                        <w:r>
                          <w:rPr>
                            <w:b/>
                            <w:w w:val="105"/>
                            <w:sz w:val="28"/>
                            <w:u w:val="single"/>
                          </w:rPr>
                          <w:t>E</w:t>
                        </w:r>
                        <w:r>
                          <w:rPr>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w:t>
                        </w:r>
                        <w:r>
                          <w:rPr>
                            <w:rFonts w:ascii="Book Antiqua" w:hAnsi="Book Antiqua"/>
                            <w:i/>
                            <w:color w:val="7F7F7F"/>
                            <w:spacing w:val="12"/>
                            <w:w w:val="105"/>
                            <w:sz w:val="22"/>
                          </w:rPr>
                          <w:t> </w:t>
                        </w:r>
                        <w:r>
                          <w:rPr>
                            <w:rFonts w:ascii="Book Antiqua" w:hAnsi="Book Antiqua"/>
                            <w:i/>
                            <w:color w:val="7F7F7F"/>
                            <w:w w:val="105"/>
                            <w:sz w:val="22"/>
                          </w:rPr>
                          <w:t>montage</w:t>
                        </w:r>
                        <w:r>
                          <w:rPr>
                            <w:rFonts w:ascii="Book Antiqua" w:hAnsi="Book Antiqua"/>
                            <w:i/>
                            <w:color w:val="7F7F7F"/>
                            <w:spacing w:val="12"/>
                            <w:w w:val="105"/>
                            <w:sz w:val="22"/>
                          </w:rPr>
                          <w:t> </w:t>
                        </w:r>
                        <w:r>
                          <w:rPr>
                            <w:rFonts w:ascii="Book Antiqua" w:hAnsi="Book Antiqua"/>
                            <w:i/>
                            <w:color w:val="7F7F7F"/>
                            <w:w w:val="105"/>
                            <w:sz w:val="22"/>
                          </w:rPr>
                          <w:t>se</w:t>
                        </w:r>
                        <w:r>
                          <w:rPr>
                            <w:rFonts w:ascii="Book Antiqua" w:hAnsi="Book Antiqua"/>
                            <w:i/>
                            <w:color w:val="7F7F7F"/>
                            <w:spacing w:val="13"/>
                            <w:w w:val="105"/>
                            <w:sz w:val="22"/>
                          </w:rPr>
                          <w:t> </w:t>
                        </w:r>
                        <w:r>
                          <w:rPr>
                            <w:rFonts w:ascii="Book Antiqua" w:hAnsi="Book Antiqua"/>
                            <w:i/>
                            <w:color w:val="7F7F7F"/>
                            <w:w w:val="105"/>
                            <w:sz w:val="22"/>
                          </w:rPr>
                          <w:t>fait</w:t>
                        </w:r>
                        <w:r>
                          <w:rPr>
                            <w:rFonts w:ascii="Book Antiqua" w:hAnsi="Book Antiqua"/>
                            <w:i/>
                            <w:color w:val="7F7F7F"/>
                            <w:spacing w:val="12"/>
                            <w:w w:val="105"/>
                            <w:sz w:val="22"/>
                          </w:rPr>
                          <w:t> </w:t>
                        </w:r>
                        <w:r>
                          <w:rPr>
                            <w:rFonts w:ascii="Book Antiqua" w:hAnsi="Book Antiqua"/>
                            <w:i/>
                            <w:color w:val="7F7F7F"/>
                            <w:w w:val="105"/>
                            <w:sz w:val="22"/>
                          </w:rPr>
                          <w:t>après</w:t>
                        </w:r>
                        <w:r>
                          <w:rPr>
                            <w:rFonts w:ascii="Book Antiqua" w:hAnsi="Book Antiqua"/>
                            <w:i/>
                            <w:color w:val="7F7F7F"/>
                            <w:spacing w:val="12"/>
                            <w:w w:val="105"/>
                            <w:sz w:val="22"/>
                          </w:rPr>
                          <w:t> </w:t>
                        </w:r>
                        <w:r>
                          <w:rPr>
                            <w:rFonts w:ascii="Book Antiqua" w:hAnsi="Book Antiqua"/>
                            <w:i/>
                            <w:color w:val="7F7F7F"/>
                            <w:w w:val="105"/>
                            <w:sz w:val="22"/>
                          </w:rPr>
                          <w:t>coloration</w:t>
                        </w:r>
                        <w:r>
                          <w:rPr>
                            <w:rFonts w:ascii="Book Antiqua" w:hAnsi="Book Antiqua"/>
                            <w:i/>
                            <w:color w:val="7F7F7F"/>
                            <w:spacing w:val="12"/>
                            <w:w w:val="105"/>
                            <w:sz w:val="22"/>
                          </w:rPr>
                          <w:t> </w:t>
                        </w:r>
                        <w:r>
                          <w:rPr>
                            <w:rFonts w:ascii="Book Antiqua" w:hAnsi="Book Antiqua"/>
                            <w:i/>
                            <w:color w:val="7F7F7F"/>
                            <w:w w:val="105"/>
                            <w:sz w:val="22"/>
                          </w:rPr>
                          <w:t>puis</w:t>
                        </w:r>
                        <w:r>
                          <w:rPr>
                            <w:rFonts w:ascii="Book Antiqua" w:hAnsi="Book Antiqua"/>
                            <w:i/>
                            <w:color w:val="7F7F7F"/>
                            <w:spacing w:val="13"/>
                            <w:w w:val="105"/>
                            <w:sz w:val="22"/>
                          </w:rPr>
                          <w:t> </w:t>
                        </w:r>
                        <w:r>
                          <w:rPr>
                            <w:rFonts w:ascii="Book Antiqua" w:hAnsi="Book Antiqua"/>
                            <w:i/>
                            <w:color w:val="7F7F7F"/>
                            <w:spacing w:val="-2"/>
                            <w:w w:val="105"/>
                            <w:sz w:val="22"/>
                          </w:rPr>
                          <w:t>réhydratation</w:t>
                        </w:r>
                      </w:p>
                      <w:p>
                        <w:pPr>
                          <w:spacing w:line="244" w:lineRule="auto" w:before="0"/>
                          <w:ind w:left="20" w:right="38" w:firstLine="0"/>
                          <w:jc w:val="both"/>
                          <w:rPr>
                            <w:sz w:val="24"/>
                          </w:rPr>
                        </w:pPr>
                        <w:r>
                          <w:rPr>
                            <w:sz w:val="24"/>
                          </w:rPr>
                          <w:t>Si</w:t>
                        </w:r>
                        <w:r>
                          <w:rPr>
                            <w:spacing w:val="-6"/>
                            <w:sz w:val="24"/>
                          </w:rPr>
                          <w:t> </w:t>
                        </w:r>
                        <w:r>
                          <w:rPr>
                            <w:sz w:val="24"/>
                          </w:rPr>
                          <w:t>on</w:t>
                        </w:r>
                        <w:r>
                          <w:rPr>
                            <w:spacing w:val="-6"/>
                            <w:sz w:val="24"/>
                          </w:rPr>
                          <w:t> </w:t>
                        </w:r>
                        <w:r>
                          <w:rPr>
                            <w:sz w:val="24"/>
                          </w:rPr>
                          <w:t>réhydrate</w:t>
                        </w:r>
                        <w:r>
                          <w:rPr>
                            <w:spacing w:val="-7"/>
                            <w:sz w:val="24"/>
                          </w:rPr>
                          <w:t> </w:t>
                        </w:r>
                        <w:r>
                          <w:rPr>
                            <w:sz w:val="24"/>
                          </w:rPr>
                          <w:t>la</w:t>
                        </w:r>
                        <w:r>
                          <w:rPr>
                            <w:spacing w:val="-6"/>
                            <w:sz w:val="24"/>
                          </w:rPr>
                          <w:t> </w:t>
                        </w:r>
                        <w:r>
                          <w:rPr>
                            <w:sz w:val="24"/>
                          </w:rPr>
                          <w:t>préparation</w:t>
                        </w:r>
                        <w:r>
                          <w:rPr>
                            <w:spacing w:val="-6"/>
                            <w:sz w:val="24"/>
                          </w:rPr>
                          <w:t> </w:t>
                        </w:r>
                        <w:r>
                          <w:rPr>
                            <w:sz w:val="24"/>
                          </w:rPr>
                          <w:t>avant</w:t>
                        </w:r>
                        <w:r>
                          <w:rPr>
                            <w:spacing w:val="-7"/>
                            <w:sz w:val="24"/>
                          </w:rPr>
                          <w:t> </w:t>
                        </w:r>
                        <w:r>
                          <w:rPr>
                            <w:sz w:val="24"/>
                          </w:rPr>
                          <w:t>de</w:t>
                        </w:r>
                        <w:r>
                          <w:rPr>
                            <w:spacing w:val="-6"/>
                            <w:sz w:val="24"/>
                          </w:rPr>
                          <w:t> </w:t>
                        </w:r>
                        <w:r>
                          <w:rPr>
                            <w:sz w:val="24"/>
                          </w:rPr>
                          <w:t>l’observer</w:t>
                        </w:r>
                        <w:r>
                          <w:rPr>
                            <w:spacing w:val="-7"/>
                            <w:sz w:val="24"/>
                          </w:rPr>
                          <w:t> </w:t>
                        </w:r>
                        <w:r>
                          <w:rPr>
                            <w:sz w:val="24"/>
                          </w:rPr>
                          <w:t>au</w:t>
                        </w:r>
                        <w:r>
                          <w:rPr>
                            <w:spacing w:val="-6"/>
                            <w:sz w:val="24"/>
                          </w:rPr>
                          <w:t> </w:t>
                        </w:r>
                        <w:r>
                          <w:rPr>
                            <w:sz w:val="24"/>
                          </w:rPr>
                          <w:t>microscope,</w:t>
                        </w:r>
                        <w:r>
                          <w:rPr>
                            <w:spacing w:val="-6"/>
                            <w:sz w:val="24"/>
                          </w:rPr>
                          <w:t> </w:t>
                        </w:r>
                        <w:r>
                          <w:rPr>
                            <w:sz w:val="24"/>
                          </w:rPr>
                          <w:t>on</w:t>
                        </w:r>
                        <w:r>
                          <w:rPr>
                            <w:spacing w:val="-6"/>
                            <w:sz w:val="24"/>
                          </w:rPr>
                          <w:t> </w:t>
                        </w:r>
                        <w:r>
                          <w:rPr>
                            <w:sz w:val="24"/>
                          </w:rPr>
                          <w:t>ne</w:t>
                        </w:r>
                        <w:r>
                          <w:rPr>
                            <w:spacing w:val="-6"/>
                            <w:sz w:val="24"/>
                          </w:rPr>
                          <w:t> </w:t>
                        </w:r>
                        <w:r>
                          <w:rPr>
                            <w:sz w:val="24"/>
                          </w:rPr>
                          <w:t>verra</w:t>
                        </w:r>
                        <w:r>
                          <w:rPr>
                            <w:spacing w:val="-6"/>
                            <w:sz w:val="24"/>
                          </w:rPr>
                          <w:t> </w:t>
                        </w:r>
                        <w:r>
                          <w:rPr>
                            <w:sz w:val="24"/>
                          </w:rPr>
                          <w:t>que</w:t>
                        </w:r>
                        <w:r>
                          <w:rPr>
                            <w:spacing w:val="-6"/>
                            <w:sz w:val="24"/>
                          </w:rPr>
                          <w:t> </w:t>
                        </w:r>
                        <w:r>
                          <w:rPr>
                            <w:sz w:val="24"/>
                          </w:rPr>
                          <w:t>l’eau</w:t>
                        </w:r>
                        <w:r>
                          <w:rPr>
                            <w:spacing w:val="-6"/>
                            <w:sz w:val="24"/>
                          </w:rPr>
                          <w:t> </w:t>
                        </w:r>
                        <w:r>
                          <w:rPr>
                            <w:sz w:val="24"/>
                          </w:rPr>
                          <w:t>qu’on</w:t>
                        </w:r>
                        <w:r>
                          <w:rPr>
                            <w:spacing w:val="-6"/>
                            <w:sz w:val="24"/>
                          </w:rPr>
                          <w:t> </w:t>
                        </w:r>
                        <w:r>
                          <w:rPr>
                            <w:sz w:val="24"/>
                          </w:rPr>
                          <w:t>aura ajoutée</w:t>
                        </w:r>
                        <w:r>
                          <w:rPr>
                            <w:spacing w:val="-15"/>
                            <w:sz w:val="24"/>
                          </w:rPr>
                          <w:t> </w:t>
                        </w:r>
                        <w:r>
                          <w:rPr>
                            <w:sz w:val="24"/>
                          </w:rPr>
                          <w:t>et</w:t>
                        </w:r>
                        <w:r>
                          <w:rPr>
                            <w:spacing w:val="-14"/>
                            <w:sz w:val="24"/>
                          </w:rPr>
                          <w:t> </w:t>
                        </w:r>
                        <w:r>
                          <w:rPr>
                            <w:sz w:val="24"/>
                          </w:rPr>
                          <w:t>pas</w:t>
                        </w:r>
                        <w:r>
                          <w:rPr>
                            <w:spacing w:val="-15"/>
                            <w:sz w:val="24"/>
                          </w:rPr>
                          <w:t> </w:t>
                        </w:r>
                        <w:r>
                          <w:rPr>
                            <w:sz w:val="24"/>
                          </w:rPr>
                          <w:t>les</w:t>
                        </w:r>
                        <w:r>
                          <w:rPr>
                            <w:spacing w:val="-7"/>
                            <w:sz w:val="24"/>
                          </w:rPr>
                          <w:t> </w:t>
                        </w:r>
                        <w:r>
                          <w:rPr>
                            <w:sz w:val="24"/>
                          </w:rPr>
                          <w:t>structures</w:t>
                        </w:r>
                        <w:r>
                          <w:rPr>
                            <w:spacing w:val="-7"/>
                            <w:sz w:val="24"/>
                          </w:rPr>
                          <w:t> </w:t>
                        </w:r>
                        <w:r>
                          <w:rPr>
                            <w:sz w:val="24"/>
                          </w:rPr>
                          <w:t>biologiques</w:t>
                        </w:r>
                        <w:r>
                          <w:rPr>
                            <w:spacing w:val="-8"/>
                            <w:sz w:val="24"/>
                          </w:rPr>
                          <w:t> </w:t>
                        </w:r>
                        <w:r>
                          <w:rPr>
                            <w:sz w:val="24"/>
                          </w:rPr>
                          <w:t>qui</w:t>
                        </w:r>
                        <w:r>
                          <w:rPr>
                            <w:spacing w:val="-8"/>
                            <w:sz w:val="24"/>
                          </w:rPr>
                          <w:t> </w:t>
                        </w:r>
                        <w:r>
                          <w:rPr>
                            <w:sz w:val="24"/>
                          </w:rPr>
                          <w:t>nous</w:t>
                        </w:r>
                        <w:r>
                          <w:rPr>
                            <w:spacing w:val="-7"/>
                            <w:sz w:val="24"/>
                          </w:rPr>
                          <w:t> </w:t>
                        </w:r>
                        <w:r>
                          <w:rPr>
                            <w:sz w:val="24"/>
                          </w:rPr>
                          <w:t>intéressent</w:t>
                        </w:r>
                        <w:r>
                          <w:rPr>
                            <w:spacing w:val="-15"/>
                            <w:sz w:val="24"/>
                          </w:rPr>
                          <w:t> </w:t>
                        </w:r>
                        <w:r>
                          <w:rPr>
                            <w:sz w:val="24"/>
                          </w:rPr>
                          <w:t>!</w:t>
                        </w:r>
                        <w:r>
                          <w:rPr>
                            <w:spacing w:val="-7"/>
                            <w:sz w:val="24"/>
                          </w:rPr>
                          <w:t> </w:t>
                        </w:r>
                        <w:r>
                          <w:rPr>
                            <w:sz w:val="24"/>
                          </w:rPr>
                          <w:t>De</w:t>
                        </w:r>
                        <w:r>
                          <w:rPr>
                            <w:spacing w:val="-7"/>
                            <w:sz w:val="24"/>
                          </w:rPr>
                          <w:t> </w:t>
                        </w:r>
                        <w:r>
                          <w:rPr>
                            <w:sz w:val="24"/>
                          </w:rPr>
                          <w:t>plus,</w:t>
                        </w:r>
                        <w:r>
                          <w:rPr>
                            <w:spacing w:val="-8"/>
                            <w:sz w:val="24"/>
                          </w:rPr>
                          <w:t> </w:t>
                        </w:r>
                        <w:r>
                          <w:rPr>
                            <w:sz w:val="24"/>
                          </w:rPr>
                          <w:t>pour</w:t>
                        </w:r>
                        <w:r>
                          <w:rPr>
                            <w:spacing w:val="-7"/>
                            <w:sz w:val="24"/>
                          </w:rPr>
                          <w:t> </w:t>
                        </w:r>
                        <w:r>
                          <w:rPr>
                            <w:sz w:val="24"/>
                          </w:rPr>
                          <w:t>faire</w:t>
                        </w:r>
                        <w:r>
                          <w:rPr>
                            <w:spacing w:val="-8"/>
                            <w:sz w:val="24"/>
                          </w:rPr>
                          <w:t> </w:t>
                        </w:r>
                        <w:r>
                          <w:rPr>
                            <w:sz w:val="24"/>
                          </w:rPr>
                          <w:t>la</w:t>
                        </w:r>
                        <w:r>
                          <w:rPr>
                            <w:spacing w:val="-8"/>
                            <w:sz w:val="24"/>
                          </w:rPr>
                          <w:t> </w:t>
                        </w:r>
                        <w:r>
                          <w:rPr>
                            <w:sz w:val="24"/>
                          </w:rPr>
                          <w:t>coloration,</w:t>
                        </w:r>
                        <w:r>
                          <w:rPr>
                            <w:spacing w:val="-8"/>
                            <w:sz w:val="24"/>
                          </w:rPr>
                          <w:t> </w:t>
                        </w:r>
                        <w:r>
                          <w:rPr>
                            <w:sz w:val="24"/>
                          </w:rPr>
                          <w:t>il</w:t>
                        </w:r>
                        <w:r>
                          <w:rPr>
                            <w:spacing w:val="-8"/>
                            <w:sz w:val="24"/>
                          </w:rPr>
                          <w:t> </w:t>
                        </w:r>
                        <w:r>
                          <w:rPr>
                            <w:sz w:val="24"/>
                          </w:rPr>
                          <w:t>a </w:t>
                        </w:r>
                        <w:r>
                          <w:rPr>
                            <w:spacing w:val="-4"/>
                            <w:sz w:val="24"/>
                          </w:rPr>
                          <w:t>fallu</w:t>
                        </w:r>
                        <w:r>
                          <w:rPr>
                            <w:spacing w:val="-7"/>
                            <w:sz w:val="24"/>
                          </w:rPr>
                          <w:t> </w:t>
                        </w:r>
                        <w:r>
                          <w:rPr>
                            <w:spacing w:val="-4"/>
                            <w:sz w:val="24"/>
                          </w:rPr>
                          <w:t>réhydrater</w:t>
                        </w:r>
                        <w:r>
                          <w:rPr>
                            <w:spacing w:val="-8"/>
                            <w:sz w:val="24"/>
                          </w:rPr>
                          <w:t> </w:t>
                        </w:r>
                        <w:r>
                          <w:rPr>
                            <w:spacing w:val="-4"/>
                            <w:sz w:val="24"/>
                          </w:rPr>
                          <w:t>l’échantillon,</w:t>
                        </w:r>
                        <w:r>
                          <w:rPr>
                            <w:spacing w:val="-8"/>
                            <w:sz w:val="24"/>
                          </w:rPr>
                          <w:t> </w:t>
                        </w:r>
                        <w:r>
                          <w:rPr>
                            <w:spacing w:val="-4"/>
                            <w:sz w:val="24"/>
                          </w:rPr>
                          <w:t>c’est</w:t>
                        </w:r>
                        <w:r>
                          <w:rPr>
                            <w:spacing w:val="-7"/>
                            <w:sz w:val="24"/>
                          </w:rPr>
                          <w:t> </w:t>
                        </w:r>
                        <w:r>
                          <w:rPr>
                            <w:spacing w:val="-4"/>
                            <w:sz w:val="24"/>
                          </w:rPr>
                          <w:t>pourquoi</w:t>
                        </w:r>
                        <w:r>
                          <w:rPr>
                            <w:spacing w:val="-7"/>
                            <w:sz w:val="24"/>
                          </w:rPr>
                          <w:t> </w:t>
                        </w:r>
                        <w:r>
                          <w:rPr>
                            <w:spacing w:val="-4"/>
                            <w:sz w:val="24"/>
                          </w:rPr>
                          <w:t>une</w:t>
                        </w:r>
                        <w:r>
                          <w:rPr>
                            <w:spacing w:val="-7"/>
                            <w:sz w:val="24"/>
                          </w:rPr>
                          <w:t> </w:t>
                        </w:r>
                        <w:r>
                          <w:rPr>
                            <w:spacing w:val="-4"/>
                            <w:sz w:val="24"/>
                          </w:rPr>
                          <w:t>fois</w:t>
                        </w:r>
                        <w:r>
                          <w:rPr>
                            <w:spacing w:val="-7"/>
                            <w:sz w:val="24"/>
                          </w:rPr>
                          <w:t> </w:t>
                        </w:r>
                        <w:r>
                          <w:rPr>
                            <w:spacing w:val="-4"/>
                            <w:sz w:val="24"/>
                          </w:rPr>
                          <w:t>la</w:t>
                        </w:r>
                        <w:r>
                          <w:rPr>
                            <w:spacing w:val="-7"/>
                            <w:sz w:val="24"/>
                          </w:rPr>
                          <w:t> </w:t>
                        </w:r>
                        <w:r>
                          <w:rPr>
                            <w:spacing w:val="-4"/>
                            <w:sz w:val="24"/>
                          </w:rPr>
                          <w:t>coloration</w:t>
                        </w:r>
                        <w:r>
                          <w:rPr>
                            <w:spacing w:val="-7"/>
                            <w:sz w:val="24"/>
                          </w:rPr>
                          <w:t> </w:t>
                        </w:r>
                        <w:r>
                          <w:rPr>
                            <w:spacing w:val="-4"/>
                            <w:sz w:val="24"/>
                          </w:rPr>
                          <w:t>effectuée</w:t>
                        </w:r>
                        <w:r>
                          <w:rPr>
                            <w:spacing w:val="-7"/>
                            <w:sz w:val="24"/>
                          </w:rPr>
                          <w:t> </w:t>
                        </w:r>
                        <w:r>
                          <w:rPr>
                            <w:spacing w:val="-4"/>
                            <w:sz w:val="24"/>
                          </w:rPr>
                          <w:t>on</w:t>
                        </w:r>
                        <w:r>
                          <w:rPr>
                            <w:spacing w:val="-7"/>
                            <w:sz w:val="24"/>
                          </w:rPr>
                          <w:t> </w:t>
                        </w:r>
                        <w:r>
                          <w:rPr>
                            <w:spacing w:val="-4"/>
                            <w:sz w:val="24"/>
                          </w:rPr>
                          <w:t>doit</w:t>
                        </w:r>
                        <w:r>
                          <w:rPr>
                            <w:spacing w:val="-7"/>
                            <w:sz w:val="24"/>
                          </w:rPr>
                          <w:t> </w:t>
                        </w:r>
                        <w:r>
                          <w:rPr>
                            <w:spacing w:val="-4"/>
                            <w:sz w:val="24"/>
                          </w:rPr>
                          <w:t>déshydrater</w:t>
                        </w:r>
                        <w:r>
                          <w:rPr>
                            <w:spacing w:val="-8"/>
                            <w:sz w:val="24"/>
                          </w:rPr>
                          <w:t> </w:t>
                        </w:r>
                        <w:r>
                          <w:rPr>
                            <w:spacing w:val="-4"/>
                            <w:sz w:val="24"/>
                          </w:rPr>
                          <w:t>notre </w:t>
                        </w:r>
                        <w:r>
                          <w:rPr>
                            <w:sz w:val="24"/>
                          </w:rPr>
                          <w:t>préparation</w:t>
                        </w:r>
                        <w:r>
                          <w:rPr>
                            <w:spacing w:val="-19"/>
                            <w:sz w:val="24"/>
                          </w:rPr>
                          <w:t> </w:t>
                        </w:r>
                        <w:r>
                          <w:rPr>
                            <w:sz w:val="24"/>
                          </w:rPr>
                          <w:t>!</w:t>
                        </w:r>
                      </w:p>
                      <w:p>
                        <w:pPr>
                          <w:spacing w:before="232"/>
                          <w:ind w:left="20"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C</w:t>
                        </w:r>
                      </w:p>
                    </w:txbxContent>
                  </v:textbox>
                  <w10:wrap type="none"/>
                </v:shape>
                <w10:wrap type="topAndBottom"/>
              </v:group>
            </w:pict>
          </mc:Fallback>
        </mc:AlternateContent>
      </w:r>
    </w:p>
    <w:p>
      <w:pPr>
        <w:pStyle w:val="BodyText"/>
        <w:spacing w:after="0"/>
        <w:rPr>
          <w:sz w:val="12"/>
        </w:rPr>
        <w:sectPr>
          <w:pgSz w:w="23820" w:h="16840" w:orient="landscape"/>
          <w:pgMar w:header="0" w:footer="282" w:top="640" w:bottom="520" w:left="850" w:right="425"/>
        </w:sectPr>
      </w:pPr>
    </w:p>
    <w:p>
      <w:pPr>
        <w:pStyle w:val="Heading3"/>
        <w:spacing w:before="139"/>
      </w:pPr>
      <w:r>
        <w:rPr>
          <w:spacing w:val="-7"/>
        </w:rPr>
        <w:t>Question</w:t>
      </w:r>
      <w:r>
        <w:rPr>
          <w:spacing w:val="5"/>
        </w:rPr>
        <w:t> </w:t>
      </w:r>
      <w:r>
        <w:rPr>
          <w:spacing w:val="-10"/>
        </w:rPr>
        <w:t>2</w:t>
      </w:r>
    </w:p>
    <w:p>
      <w:pPr>
        <w:spacing w:line="244" w:lineRule="auto" w:before="6"/>
        <w:ind w:left="0" w:right="0" w:firstLine="0"/>
        <w:jc w:val="left"/>
        <w:rPr>
          <w:b/>
          <w:sz w:val="24"/>
        </w:rPr>
      </w:pPr>
      <w:r>
        <w:rPr>
          <w:b/>
          <w:w w:val="90"/>
          <w:sz w:val="24"/>
        </w:rPr>
        <w:t>Concernant la microscopie électronique, laquelle (lesquelles) des propositions suivantes </w:t>
      </w:r>
      <w:r>
        <w:rPr>
          <w:b/>
          <w:w w:val="90"/>
          <w:sz w:val="24"/>
        </w:rPr>
        <w:t>est</w:t>
      </w:r>
      <w:r>
        <w:rPr>
          <w:b/>
          <w:spacing w:val="80"/>
          <w:sz w:val="24"/>
        </w:rPr>
        <w:t> </w:t>
      </w:r>
      <w:r>
        <w:rPr>
          <w:b/>
          <w:sz w:val="24"/>
        </w:rPr>
        <w:t>(sont)</w:t>
      </w:r>
      <w:r>
        <w:rPr>
          <w:b/>
          <w:spacing w:val="40"/>
          <w:sz w:val="24"/>
        </w:rPr>
        <w:t> </w:t>
      </w:r>
      <w:r>
        <w:rPr>
          <w:b/>
          <w:sz w:val="24"/>
        </w:rPr>
        <w:t>exacte(s)</w:t>
      </w:r>
      <w:r>
        <w:rPr>
          <w:b/>
          <w:spacing w:val="-4"/>
          <w:sz w:val="24"/>
        </w:rPr>
        <w:t> </w:t>
      </w:r>
      <w:r>
        <w:rPr>
          <w:b/>
          <w:sz w:val="24"/>
        </w:rPr>
        <w:t>?</w:t>
      </w:r>
    </w:p>
    <w:p>
      <w:pPr>
        <w:pStyle w:val="BodyText"/>
        <w:spacing w:before="5"/>
        <w:rPr>
          <w:b/>
          <w:sz w:val="10"/>
        </w:rPr>
      </w:pPr>
      <w:r>
        <w:rPr>
          <w:b/>
          <w:sz w:val="10"/>
        </w:rPr>
        <mc:AlternateContent>
          <mc:Choice Requires="wps">
            <w:drawing>
              <wp:anchor distT="0" distB="0" distL="0" distR="0" allowOverlap="1" layoutInCell="1" locked="0" behindDoc="1" simplePos="0" relativeHeight="487617024">
                <wp:simplePos x="0" y="0"/>
                <wp:positionH relativeFrom="page">
                  <wp:posOffset>542531</wp:posOffset>
                </wp:positionH>
                <wp:positionV relativeFrom="paragraph">
                  <wp:posOffset>93272</wp:posOffset>
                </wp:positionV>
                <wp:extent cx="6655434" cy="244475"/>
                <wp:effectExtent l="0" t="0" r="0" b="0"/>
                <wp:wrapTopAndBottom/>
                <wp:docPr id="689" name="Textbox 689"/>
                <wp:cNvGraphicFramePr>
                  <a:graphicFrameLocks/>
                </wp:cNvGraphicFramePr>
                <a:graphic>
                  <a:graphicData uri="http://schemas.microsoft.com/office/word/2010/wordprocessingShape">
                    <wps:wsp>
                      <wps:cNvPr id="689" name="Textbox 689"/>
                      <wps:cNvSpPr txBox="1"/>
                      <wps:spPr>
                        <a:xfrm>
                          <a:off x="0" y="0"/>
                          <a:ext cx="6655434" cy="244475"/>
                        </a:xfrm>
                        <a:prstGeom prst="rect">
                          <a:avLst/>
                        </a:prstGeom>
                        <a:ln w="5054">
                          <a:solidFill>
                            <a:srgbClr val="000000"/>
                          </a:solidFill>
                          <a:prstDash val="solid"/>
                        </a:ln>
                      </wps:spPr>
                      <wps:txbx>
                        <w:txbxContent>
                          <w:p>
                            <w:pPr>
                              <w:spacing w:before="29"/>
                              <w:ind w:left="101" w:right="0" w:firstLine="0"/>
                              <w:jc w:val="left"/>
                              <w:rPr>
                                <w:b/>
                                <w:sz w:val="24"/>
                              </w:rPr>
                            </w:pPr>
                            <w:r>
                              <w:rPr>
                                <w:b/>
                                <w:spacing w:val="-6"/>
                                <w:sz w:val="24"/>
                              </w:rPr>
                              <w:t>A.</w:t>
                            </w:r>
                            <w:r>
                              <w:rPr>
                                <w:b/>
                                <w:spacing w:val="17"/>
                                <w:sz w:val="24"/>
                              </w:rPr>
                              <w:t> </w:t>
                            </w:r>
                            <w:r>
                              <w:rPr>
                                <w:b/>
                                <w:spacing w:val="-6"/>
                                <w:sz w:val="24"/>
                              </w:rPr>
                              <w:t>Sa</w:t>
                            </w:r>
                            <w:r>
                              <w:rPr>
                                <w:b/>
                                <w:spacing w:val="-2"/>
                                <w:sz w:val="24"/>
                              </w:rPr>
                              <w:t> </w:t>
                            </w:r>
                            <w:r>
                              <w:rPr>
                                <w:b/>
                                <w:spacing w:val="-6"/>
                                <w:sz w:val="24"/>
                              </w:rPr>
                              <w:t>résolution</w:t>
                            </w:r>
                            <w:r>
                              <w:rPr>
                                <w:b/>
                                <w:spacing w:val="-1"/>
                                <w:sz w:val="24"/>
                              </w:rPr>
                              <w:t> </w:t>
                            </w:r>
                            <w:r>
                              <w:rPr>
                                <w:b/>
                                <w:spacing w:val="-6"/>
                                <w:sz w:val="24"/>
                              </w:rPr>
                              <w:t>est</w:t>
                            </w:r>
                            <w:r>
                              <w:rPr>
                                <w:b/>
                                <w:spacing w:val="-2"/>
                                <w:sz w:val="24"/>
                              </w:rPr>
                              <w:t> </w:t>
                            </w:r>
                            <w:r>
                              <w:rPr>
                                <w:b/>
                                <w:spacing w:val="-6"/>
                                <w:sz w:val="24"/>
                              </w:rPr>
                              <w:t>supérieure</w:t>
                            </w:r>
                            <w:r>
                              <w:rPr>
                                <w:b/>
                                <w:spacing w:val="-2"/>
                                <w:sz w:val="24"/>
                              </w:rPr>
                              <w:t> </w:t>
                            </w:r>
                            <w:r>
                              <w:rPr>
                                <w:b/>
                                <w:spacing w:val="-6"/>
                                <w:sz w:val="24"/>
                              </w:rPr>
                              <w:t>à</w:t>
                            </w:r>
                            <w:r>
                              <w:rPr>
                                <w:b/>
                                <w:spacing w:val="-1"/>
                                <w:sz w:val="24"/>
                              </w:rPr>
                              <w:t> </w:t>
                            </w:r>
                            <w:r>
                              <w:rPr>
                                <w:b/>
                                <w:spacing w:val="-6"/>
                                <w:sz w:val="24"/>
                              </w:rPr>
                              <w:t>celle</w:t>
                            </w:r>
                            <w:r>
                              <w:rPr>
                                <w:b/>
                                <w:spacing w:val="-2"/>
                                <w:sz w:val="24"/>
                              </w:rPr>
                              <w:t> </w:t>
                            </w:r>
                            <w:r>
                              <w:rPr>
                                <w:b/>
                                <w:spacing w:val="-6"/>
                                <w:sz w:val="24"/>
                              </w:rPr>
                              <w:t>des</w:t>
                            </w:r>
                            <w:r>
                              <w:rPr>
                                <w:b/>
                                <w:spacing w:val="-2"/>
                                <w:sz w:val="24"/>
                              </w:rPr>
                              <w:t> </w:t>
                            </w:r>
                            <w:r>
                              <w:rPr>
                                <w:b/>
                                <w:spacing w:val="-6"/>
                                <w:sz w:val="24"/>
                              </w:rPr>
                              <w:t>microscopes</w:t>
                            </w:r>
                            <w:r>
                              <w:rPr>
                                <w:b/>
                                <w:spacing w:val="-1"/>
                                <w:sz w:val="24"/>
                              </w:rPr>
                              <w:t> </w:t>
                            </w:r>
                            <w:r>
                              <w:rPr>
                                <w:b/>
                                <w:spacing w:val="-6"/>
                                <w:sz w:val="24"/>
                              </w:rPr>
                              <w:t>optiques</w:t>
                            </w:r>
                          </w:p>
                        </w:txbxContent>
                      </wps:txbx>
                      <wps:bodyPr wrap="square" lIns="0" tIns="0" rIns="0" bIns="0" rtlCol="0">
                        <a:noAutofit/>
                      </wps:bodyPr>
                    </wps:wsp>
                  </a:graphicData>
                </a:graphic>
              </wp:anchor>
            </w:drawing>
          </mc:Choice>
          <mc:Fallback>
            <w:pict>
              <v:shape style="position:absolute;margin-left:42.719002pt;margin-top:7.344313pt;width:524.0500pt;height:19.25pt;mso-position-horizontal-relative:page;mso-position-vertical-relative:paragraph;z-index:-15699456;mso-wrap-distance-left:0;mso-wrap-distance-right:0" type="#_x0000_t202" id="docshape677" filled="false" stroked="true" strokeweight=".398pt" strokecolor="#000000">
                <v:textbox inset="0,0,0,0">
                  <w:txbxContent>
                    <w:p>
                      <w:pPr>
                        <w:spacing w:before="29"/>
                        <w:ind w:left="101" w:right="0" w:firstLine="0"/>
                        <w:jc w:val="left"/>
                        <w:rPr>
                          <w:b/>
                          <w:sz w:val="24"/>
                        </w:rPr>
                      </w:pPr>
                      <w:r>
                        <w:rPr>
                          <w:b/>
                          <w:spacing w:val="-6"/>
                          <w:sz w:val="24"/>
                        </w:rPr>
                        <w:t>A.</w:t>
                      </w:r>
                      <w:r>
                        <w:rPr>
                          <w:b/>
                          <w:spacing w:val="17"/>
                          <w:sz w:val="24"/>
                        </w:rPr>
                        <w:t> </w:t>
                      </w:r>
                      <w:r>
                        <w:rPr>
                          <w:b/>
                          <w:spacing w:val="-6"/>
                          <w:sz w:val="24"/>
                        </w:rPr>
                        <w:t>Sa</w:t>
                      </w:r>
                      <w:r>
                        <w:rPr>
                          <w:b/>
                          <w:spacing w:val="-2"/>
                          <w:sz w:val="24"/>
                        </w:rPr>
                        <w:t> </w:t>
                      </w:r>
                      <w:r>
                        <w:rPr>
                          <w:b/>
                          <w:spacing w:val="-6"/>
                          <w:sz w:val="24"/>
                        </w:rPr>
                        <w:t>résolution</w:t>
                      </w:r>
                      <w:r>
                        <w:rPr>
                          <w:b/>
                          <w:spacing w:val="-1"/>
                          <w:sz w:val="24"/>
                        </w:rPr>
                        <w:t> </w:t>
                      </w:r>
                      <w:r>
                        <w:rPr>
                          <w:b/>
                          <w:spacing w:val="-6"/>
                          <w:sz w:val="24"/>
                        </w:rPr>
                        <w:t>est</w:t>
                      </w:r>
                      <w:r>
                        <w:rPr>
                          <w:b/>
                          <w:spacing w:val="-2"/>
                          <w:sz w:val="24"/>
                        </w:rPr>
                        <w:t> </w:t>
                      </w:r>
                      <w:r>
                        <w:rPr>
                          <w:b/>
                          <w:spacing w:val="-6"/>
                          <w:sz w:val="24"/>
                        </w:rPr>
                        <w:t>supérieure</w:t>
                      </w:r>
                      <w:r>
                        <w:rPr>
                          <w:b/>
                          <w:spacing w:val="-2"/>
                          <w:sz w:val="24"/>
                        </w:rPr>
                        <w:t> </w:t>
                      </w:r>
                      <w:r>
                        <w:rPr>
                          <w:b/>
                          <w:spacing w:val="-6"/>
                          <w:sz w:val="24"/>
                        </w:rPr>
                        <w:t>à</w:t>
                      </w:r>
                      <w:r>
                        <w:rPr>
                          <w:b/>
                          <w:spacing w:val="-1"/>
                          <w:sz w:val="24"/>
                        </w:rPr>
                        <w:t> </w:t>
                      </w:r>
                      <w:r>
                        <w:rPr>
                          <w:b/>
                          <w:spacing w:val="-6"/>
                          <w:sz w:val="24"/>
                        </w:rPr>
                        <w:t>celle</w:t>
                      </w:r>
                      <w:r>
                        <w:rPr>
                          <w:b/>
                          <w:spacing w:val="-2"/>
                          <w:sz w:val="24"/>
                        </w:rPr>
                        <w:t> </w:t>
                      </w:r>
                      <w:r>
                        <w:rPr>
                          <w:b/>
                          <w:spacing w:val="-6"/>
                          <w:sz w:val="24"/>
                        </w:rPr>
                        <w:t>des</w:t>
                      </w:r>
                      <w:r>
                        <w:rPr>
                          <w:b/>
                          <w:spacing w:val="-2"/>
                          <w:sz w:val="24"/>
                        </w:rPr>
                        <w:t> </w:t>
                      </w:r>
                      <w:r>
                        <w:rPr>
                          <w:b/>
                          <w:spacing w:val="-6"/>
                          <w:sz w:val="24"/>
                        </w:rPr>
                        <w:t>microscopes</w:t>
                      </w:r>
                      <w:r>
                        <w:rPr>
                          <w:b/>
                          <w:spacing w:val="-1"/>
                          <w:sz w:val="24"/>
                        </w:rPr>
                        <w:t> </w:t>
                      </w:r>
                      <w:r>
                        <w:rPr>
                          <w:b/>
                          <w:spacing w:val="-6"/>
                          <w:sz w:val="24"/>
                        </w:rPr>
                        <w:t>optiques</w:t>
                      </w:r>
                    </w:p>
                  </w:txbxContent>
                </v:textbox>
                <v:stroke dashstyle="solid"/>
                <w10:wrap type="topAndBottom"/>
              </v:shape>
            </w:pict>
          </mc:Fallback>
        </mc:AlternateContent>
      </w:r>
    </w:p>
    <w:p>
      <w:pPr>
        <w:pStyle w:val="BodyText"/>
        <w:spacing w:before="51"/>
        <w:ind w:left="140"/>
      </w:pPr>
      <w:r>
        <w:rPr>
          <w:spacing w:val="-4"/>
        </w:rPr>
        <w:t>B.</w:t>
      </w:r>
      <w:r>
        <w:rPr>
          <w:spacing w:val="30"/>
        </w:rPr>
        <w:t> </w:t>
      </w:r>
      <w:r>
        <w:rPr>
          <w:spacing w:val="-4"/>
        </w:rPr>
        <w:t>Elle</w:t>
      </w:r>
      <w:r>
        <w:rPr/>
        <w:t> </w:t>
      </w:r>
      <w:r>
        <w:rPr>
          <w:spacing w:val="-4"/>
        </w:rPr>
        <w:t>nécessite</w:t>
      </w:r>
      <w:r>
        <w:rPr>
          <w:spacing w:val="1"/>
        </w:rPr>
        <w:t> </w:t>
      </w:r>
      <w:r>
        <w:rPr>
          <w:spacing w:val="-4"/>
        </w:rPr>
        <w:t>l’usage</w:t>
      </w:r>
      <w:r>
        <w:rPr/>
        <w:t> </w:t>
      </w:r>
      <w:r>
        <w:rPr>
          <w:spacing w:val="-4"/>
        </w:rPr>
        <w:t>d’une</w:t>
      </w:r>
      <w:r>
        <w:rPr/>
        <w:t> </w:t>
      </w:r>
      <w:r>
        <w:rPr>
          <w:spacing w:val="-4"/>
        </w:rPr>
        <w:t>source</w:t>
      </w:r>
      <w:r>
        <w:rPr>
          <w:spacing w:val="1"/>
        </w:rPr>
        <w:t> </w:t>
      </w:r>
      <w:r>
        <w:rPr>
          <w:spacing w:val="-4"/>
        </w:rPr>
        <w:t>de</w:t>
      </w:r>
      <w:r>
        <w:rPr/>
        <w:t> </w:t>
      </w:r>
      <w:r>
        <w:rPr>
          <w:spacing w:val="-4"/>
        </w:rPr>
        <w:t>lumière</w:t>
      </w:r>
      <w:r>
        <w:rPr>
          <w:spacing w:val="1"/>
        </w:rPr>
        <w:t> </w:t>
      </w:r>
      <w:r>
        <w:rPr>
          <w:spacing w:val="-4"/>
        </w:rPr>
        <w:t>photonique</w:t>
      </w:r>
      <w:r>
        <w:rPr/>
        <w:t> </w:t>
      </w:r>
      <w:r>
        <w:rPr>
          <w:spacing w:val="-4"/>
        </w:rPr>
        <w:t>pour</w:t>
      </w:r>
      <w:r>
        <w:rPr/>
        <w:t> </w:t>
      </w:r>
      <w:r>
        <w:rPr>
          <w:spacing w:val="-4"/>
        </w:rPr>
        <w:t>visualiser</w:t>
      </w:r>
      <w:r>
        <w:rPr>
          <w:spacing w:val="1"/>
        </w:rPr>
        <w:t> </w:t>
      </w:r>
      <w:r>
        <w:rPr>
          <w:spacing w:val="-4"/>
        </w:rPr>
        <w:t>l’échantillon</w:t>
      </w:r>
    </w:p>
    <w:p>
      <w:pPr>
        <w:pStyle w:val="BodyText"/>
        <w:spacing w:before="5"/>
        <w:rPr>
          <w:sz w:val="6"/>
        </w:rPr>
      </w:pPr>
      <w:r>
        <w:rPr>
          <w:sz w:val="6"/>
        </w:rPr>
        <mc:AlternateContent>
          <mc:Choice Requires="wps">
            <w:drawing>
              <wp:anchor distT="0" distB="0" distL="0" distR="0" allowOverlap="1" layoutInCell="1" locked="0" behindDoc="1" simplePos="0" relativeHeight="487617536">
                <wp:simplePos x="0" y="0"/>
                <wp:positionH relativeFrom="page">
                  <wp:posOffset>542531</wp:posOffset>
                </wp:positionH>
                <wp:positionV relativeFrom="paragraph">
                  <wp:posOffset>64734</wp:posOffset>
                </wp:positionV>
                <wp:extent cx="6655434" cy="245745"/>
                <wp:effectExtent l="0" t="0" r="0" b="0"/>
                <wp:wrapTopAndBottom/>
                <wp:docPr id="690" name="Textbox 690"/>
                <wp:cNvGraphicFramePr>
                  <a:graphicFrameLocks/>
                </wp:cNvGraphicFramePr>
                <a:graphic>
                  <a:graphicData uri="http://schemas.microsoft.com/office/word/2010/wordprocessingShape">
                    <wps:wsp>
                      <wps:cNvPr id="690" name="Textbox 690"/>
                      <wps:cNvSpPr txBox="1"/>
                      <wps:spPr>
                        <a:xfrm>
                          <a:off x="0" y="0"/>
                          <a:ext cx="6655434" cy="245745"/>
                        </a:xfrm>
                        <a:prstGeom prst="rect">
                          <a:avLst/>
                        </a:prstGeom>
                        <a:ln w="5054">
                          <a:solidFill>
                            <a:srgbClr val="000000"/>
                          </a:solidFill>
                          <a:prstDash val="solid"/>
                        </a:ln>
                      </wps:spPr>
                      <wps:txbx>
                        <w:txbxContent>
                          <w:p>
                            <w:pPr>
                              <w:spacing w:before="29"/>
                              <w:ind w:left="109" w:right="0" w:firstLine="0"/>
                              <w:jc w:val="left"/>
                              <w:rPr>
                                <w:b/>
                                <w:sz w:val="24"/>
                              </w:rPr>
                            </w:pPr>
                            <w:r>
                              <w:rPr>
                                <w:b/>
                                <w:spacing w:val="-6"/>
                                <w:sz w:val="24"/>
                              </w:rPr>
                              <w:t>C.</w:t>
                            </w:r>
                            <w:r>
                              <w:rPr>
                                <w:b/>
                                <w:spacing w:val="17"/>
                                <w:sz w:val="24"/>
                              </w:rPr>
                              <w:t> </w:t>
                            </w:r>
                            <w:r>
                              <w:rPr>
                                <w:b/>
                                <w:spacing w:val="-6"/>
                                <w:sz w:val="24"/>
                              </w:rPr>
                              <w:t>La</w:t>
                            </w:r>
                            <w:r>
                              <w:rPr>
                                <w:b/>
                                <w:spacing w:val="-1"/>
                                <w:sz w:val="24"/>
                              </w:rPr>
                              <w:t> </w:t>
                            </w:r>
                            <w:r>
                              <w:rPr>
                                <w:b/>
                                <w:spacing w:val="-6"/>
                                <w:sz w:val="24"/>
                              </w:rPr>
                              <w:t>microscopie</w:t>
                            </w:r>
                            <w:r>
                              <w:rPr>
                                <w:b/>
                                <w:spacing w:val="-1"/>
                                <w:sz w:val="24"/>
                              </w:rPr>
                              <w:t> </w:t>
                            </w:r>
                            <w:r>
                              <w:rPr>
                                <w:b/>
                                <w:spacing w:val="-6"/>
                                <w:sz w:val="24"/>
                              </w:rPr>
                              <w:t>électronique</w:t>
                            </w:r>
                            <w:r>
                              <w:rPr>
                                <w:b/>
                                <w:spacing w:val="-2"/>
                                <w:sz w:val="24"/>
                              </w:rPr>
                              <w:t> </w:t>
                            </w:r>
                            <w:r>
                              <w:rPr>
                                <w:b/>
                                <w:spacing w:val="-6"/>
                                <w:sz w:val="24"/>
                              </w:rPr>
                              <w:t>à</w:t>
                            </w:r>
                            <w:r>
                              <w:rPr>
                                <w:b/>
                                <w:spacing w:val="-1"/>
                                <w:sz w:val="24"/>
                              </w:rPr>
                              <w:t> </w:t>
                            </w:r>
                            <w:r>
                              <w:rPr>
                                <w:b/>
                                <w:spacing w:val="-6"/>
                                <w:sz w:val="24"/>
                              </w:rPr>
                              <w:t>balayage</w:t>
                            </w:r>
                            <w:r>
                              <w:rPr>
                                <w:b/>
                                <w:spacing w:val="-2"/>
                                <w:sz w:val="24"/>
                              </w:rPr>
                              <w:t> </w:t>
                            </w:r>
                            <w:r>
                              <w:rPr>
                                <w:b/>
                                <w:spacing w:val="-6"/>
                                <w:sz w:val="24"/>
                              </w:rPr>
                              <w:t>permet</w:t>
                            </w:r>
                            <w:r>
                              <w:rPr>
                                <w:b/>
                                <w:spacing w:val="-1"/>
                                <w:sz w:val="24"/>
                              </w:rPr>
                              <w:t> </w:t>
                            </w:r>
                            <w:r>
                              <w:rPr>
                                <w:b/>
                                <w:spacing w:val="-6"/>
                                <w:sz w:val="24"/>
                              </w:rPr>
                              <w:t>de</w:t>
                            </w:r>
                            <w:r>
                              <w:rPr>
                                <w:b/>
                                <w:spacing w:val="-1"/>
                                <w:sz w:val="24"/>
                              </w:rPr>
                              <w:t> </w:t>
                            </w:r>
                            <w:r>
                              <w:rPr>
                                <w:b/>
                                <w:spacing w:val="-6"/>
                                <w:sz w:val="24"/>
                              </w:rPr>
                              <w:t>visualiser</w:t>
                            </w:r>
                            <w:r>
                              <w:rPr>
                                <w:b/>
                                <w:spacing w:val="-2"/>
                                <w:sz w:val="24"/>
                              </w:rPr>
                              <w:t> </w:t>
                            </w:r>
                            <w:r>
                              <w:rPr>
                                <w:b/>
                                <w:spacing w:val="-6"/>
                                <w:sz w:val="24"/>
                              </w:rPr>
                              <w:t>la</w:t>
                            </w:r>
                            <w:r>
                              <w:rPr>
                                <w:b/>
                                <w:spacing w:val="-1"/>
                                <w:sz w:val="24"/>
                              </w:rPr>
                              <w:t> </w:t>
                            </w:r>
                            <w:r>
                              <w:rPr>
                                <w:b/>
                                <w:spacing w:val="-6"/>
                                <w:sz w:val="24"/>
                              </w:rPr>
                              <w:t>surface</w:t>
                            </w:r>
                            <w:r>
                              <w:rPr>
                                <w:b/>
                                <w:spacing w:val="-2"/>
                                <w:sz w:val="24"/>
                              </w:rPr>
                              <w:t> </w:t>
                            </w:r>
                            <w:r>
                              <w:rPr>
                                <w:b/>
                                <w:spacing w:val="-6"/>
                                <w:sz w:val="24"/>
                              </w:rPr>
                              <w:t>des</w:t>
                            </w:r>
                            <w:r>
                              <w:rPr>
                                <w:b/>
                                <w:spacing w:val="-1"/>
                                <w:sz w:val="24"/>
                              </w:rPr>
                              <w:t> </w:t>
                            </w:r>
                            <w:r>
                              <w:rPr>
                                <w:b/>
                                <w:spacing w:val="-6"/>
                                <w:sz w:val="24"/>
                              </w:rPr>
                              <w:t>organes</w:t>
                            </w:r>
                          </w:p>
                        </w:txbxContent>
                      </wps:txbx>
                      <wps:bodyPr wrap="square" lIns="0" tIns="0" rIns="0" bIns="0" rtlCol="0">
                        <a:noAutofit/>
                      </wps:bodyPr>
                    </wps:wsp>
                  </a:graphicData>
                </a:graphic>
              </wp:anchor>
            </w:drawing>
          </mc:Choice>
          <mc:Fallback>
            <w:pict>
              <v:shape style="position:absolute;margin-left:42.719002pt;margin-top:5.097234pt;width:524.0500pt;height:19.350pt;mso-position-horizontal-relative:page;mso-position-vertical-relative:paragraph;z-index:-15698944;mso-wrap-distance-left:0;mso-wrap-distance-right:0" type="#_x0000_t202" id="docshape678" filled="false" stroked="true" strokeweight=".398pt" strokecolor="#000000">
                <v:textbox inset="0,0,0,0">
                  <w:txbxContent>
                    <w:p>
                      <w:pPr>
                        <w:spacing w:before="29"/>
                        <w:ind w:left="109" w:right="0" w:firstLine="0"/>
                        <w:jc w:val="left"/>
                        <w:rPr>
                          <w:b/>
                          <w:sz w:val="24"/>
                        </w:rPr>
                      </w:pPr>
                      <w:r>
                        <w:rPr>
                          <w:b/>
                          <w:spacing w:val="-6"/>
                          <w:sz w:val="24"/>
                        </w:rPr>
                        <w:t>C.</w:t>
                      </w:r>
                      <w:r>
                        <w:rPr>
                          <w:b/>
                          <w:spacing w:val="17"/>
                          <w:sz w:val="24"/>
                        </w:rPr>
                        <w:t> </w:t>
                      </w:r>
                      <w:r>
                        <w:rPr>
                          <w:b/>
                          <w:spacing w:val="-6"/>
                          <w:sz w:val="24"/>
                        </w:rPr>
                        <w:t>La</w:t>
                      </w:r>
                      <w:r>
                        <w:rPr>
                          <w:b/>
                          <w:spacing w:val="-1"/>
                          <w:sz w:val="24"/>
                        </w:rPr>
                        <w:t> </w:t>
                      </w:r>
                      <w:r>
                        <w:rPr>
                          <w:b/>
                          <w:spacing w:val="-6"/>
                          <w:sz w:val="24"/>
                        </w:rPr>
                        <w:t>microscopie</w:t>
                      </w:r>
                      <w:r>
                        <w:rPr>
                          <w:b/>
                          <w:spacing w:val="-1"/>
                          <w:sz w:val="24"/>
                        </w:rPr>
                        <w:t> </w:t>
                      </w:r>
                      <w:r>
                        <w:rPr>
                          <w:b/>
                          <w:spacing w:val="-6"/>
                          <w:sz w:val="24"/>
                        </w:rPr>
                        <w:t>électronique</w:t>
                      </w:r>
                      <w:r>
                        <w:rPr>
                          <w:b/>
                          <w:spacing w:val="-2"/>
                          <w:sz w:val="24"/>
                        </w:rPr>
                        <w:t> </w:t>
                      </w:r>
                      <w:r>
                        <w:rPr>
                          <w:b/>
                          <w:spacing w:val="-6"/>
                          <w:sz w:val="24"/>
                        </w:rPr>
                        <w:t>à</w:t>
                      </w:r>
                      <w:r>
                        <w:rPr>
                          <w:b/>
                          <w:spacing w:val="-1"/>
                          <w:sz w:val="24"/>
                        </w:rPr>
                        <w:t> </w:t>
                      </w:r>
                      <w:r>
                        <w:rPr>
                          <w:b/>
                          <w:spacing w:val="-6"/>
                          <w:sz w:val="24"/>
                        </w:rPr>
                        <w:t>balayage</w:t>
                      </w:r>
                      <w:r>
                        <w:rPr>
                          <w:b/>
                          <w:spacing w:val="-2"/>
                          <w:sz w:val="24"/>
                        </w:rPr>
                        <w:t> </w:t>
                      </w:r>
                      <w:r>
                        <w:rPr>
                          <w:b/>
                          <w:spacing w:val="-6"/>
                          <w:sz w:val="24"/>
                        </w:rPr>
                        <w:t>permet</w:t>
                      </w:r>
                      <w:r>
                        <w:rPr>
                          <w:b/>
                          <w:spacing w:val="-1"/>
                          <w:sz w:val="24"/>
                        </w:rPr>
                        <w:t> </w:t>
                      </w:r>
                      <w:r>
                        <w:rPr>
                          <w:b/>
                          <w:spacing w:val="-6"/>
                          <w:sz w:val="24"/>
                        </w:rPr>
                        <w:t>de</w:t>
                      </w:r>
                      <w:r>
                        <w:rPr>
                          <w:b/>
                          <w:spacing w:val="-1"/>
                          <w:sz w:val="24"/>
                        </w:rPr>
                        <w:t> </w:t>
                      </w:r>
                      <w:r>
                        <w:rPr>
                          <w:b/>
                          <w:spacing w:val="-6"/>
                          <w:sz w:val="24"/>
                        </w:rPr>
                        <w:t>visualiser</w:t>
                      </w:r>
                      <w:r>
                        <w:rPr>
                          <w:b/>
                          <w:spacing w:val="-2"/>
                          <w:sz w:val="24"/>
                        </w:rPr>
                        <w:t> </w:t>
                      </w:r>
                      <w:r>
                        <w:rPr>
                          <w:b/>
                          <w:spacing w:val="-6"/>
                          <w:sz w:val="24"/>
                        </w:rPr>
                        <w:t>la</w:t>
                      </w:r>
                      <w:r>
                        <w:rPr>
                          <w:b/>
                          <w:spacing w:val="-1"/>
                          <w:sz w:val="24"/>
                        </w:rPr>
                        <w:t> </w:t>
                      </w:r>
                      <w:r>
                        <w:rPr>
                          <w:b/>
                          <w:spacing w:val="-6"/>
                          <w:sz w:val="24"/>
                        </w:rPr>
                        <w:t>surface</w:t>
                      </w:r>
                      <w:r>
                        <w:rPr>
                          <w:b/>
                          <w:spacing w:val="-2"/>
                          <w:sz w:val="24"/>
                        </w:rPr>
                        <w:t> </w:t>
                      </w:r>
                      <w:r>
                        <w:rPr>
                          <w:b/>
                          <w:spacing w:val="-6"/>
                          <w:sz w:val="24"/>
                        </w:rPr>
                        <w:t>des</w:t>
                      </w:r>
                      <w:r>
                        <w:rPr>
                          <w:b/>
                          <w:spacing w:val="-1"/>
                          <w:sz w:val="24"/>
                        </w:rPr>
                        <w:t> </w:t>
                      </w:r>
                      <w:r>
                        <w:rPr>
                          <w:b/>
                          <w:spacing w:val="-6"/>
                          <w:sz w:val="24"/>
                        </w:rPr>
                        <w:t>organes</w:t>
                      </w:r>
                    </w:p>
                  </w:txbxContent>
                </v:textbox>
                <v:stroke dashstyle="solid"/>
                <w10:wrap type="topAndBottom"/>
              </v:shape>
            </w:pict>
          </mc:Fallback>
        </mc:AlternateContent>
      </w:r>
    </w:p>
    <w:p>
      <w:pPr>
        <w:pStyle w:val="BodyText"/>
        <w:spacing w:before="51"/>
        <w:ind w:left="127"/>
      </w:pPr>
      <w:r>
        <w:rPr>
          <w:spacing w:val="-2"/>
        </w:rPr>
        <w:t>D.</w:t>
      </w:r>
      <w:r>
        <w:rPr>
          <w:spacing w:val="20"/>
        </w:rPr>
        <w:t> </w:t>
      </w:r>
      <w:r>
        <w:rPr>
          <w:spacing w:val="-2"/>
        </w:rPr>
        <w:t>La</w:t>
      </w:r>
      <w:r>
        <w:rPr>
          <w:spacing w:val="-5"/>
        </w:rPr>
        <w:t> </w:t>
      </w:r>
      <w:r>
        <w:rPr>
          <w:spacing w:val="-2"/>
        </w:rPr>
        <w:t>dernière</w:t>
      </w:r>
      <w:r>
        <w:rPr>
          <w:spacing w:val="-6"/>
        </w:rPr>
        <w:t> </w:t>
      </w:r>
      <w:r>
        <w:rPr>
          <w:spacing w:val="-2"/>
        </w:rPr>
        <w:t>étape</w:t>
      </w:r>
      <w:r>
        <w:rPr>
          <w:spacing w:val="-6"/>
        </w:rPr>
        <w:t> </w:t>
      </w:r>
      <w:r>
        <w:rPr>
          <w:spacing w:val="-2"/>
        </w:rPr>
        <w:t>de</w:t>
      </w:r>
      <w:r>
        <w:rPr>
          <w:spacing w:val="-6"/>
        </w:rPr>
        <w:t> </w:t>
      </w:r>
      <w:r>
        <w:rPr>
          <w:spacing w:val="-2"/>
        </w:rPr>
        <w:t>préparation</w:t>
      </w:r>
      <w:r>
        <w:rPr>
          <w:spacing w:val="-6"/>
        </w:rPr>
        <w:t> </w:t>
      </w:r>
      <w:r>
        <w:rPr>
          <w:spacing w:val="-2"/>
        </w:rPr>
        <w:t>au</w:t>
      </w:r>
      <w:r>
        <w:rPr>
          <w:spacing w:val="-6"/>
        </w:rPr>
        <w:t> </w:t>
      </w:r>
      <w:r>
        <w:rPr>
          <w:spacing w:val="-2"/>
        </w:rPr>
        <w:t>microscope</w:t>
      </w:r>
      <w:r>
        <w:rPr>
          <w:spacing w:val="-6"/>
        </w:rPr>
        <w:t> </w:t>
      </w:r>
      <w:r>
        <w:rPr>
          <w:spacing w:val="-2"/>
        </w:rPr>
        <w:t>électronique</w:t>
      </w:r>
      <w:r>
        <w:rPr>
          <w:spacing w:val="-5"/>
        </w:rPr>
        <w:t> </w:t>
      </w:r>
      <w:r>
        <w:rPr>
          <w:spacing w:val="-2"/>
        </w:rPr>
        <w:t>à</w:t>
      </w:r>
      <w:r>
        <w:rPr>
          <w:spacing w:val="-6"/>
        </w:rPr>
        <w:t> </w:t>
      </w:r>
      <w:r>
        <w:rPr>
          <w:spacing w:val="-2"/>
        </w:rPr>
        <w:t>balayage</w:t>
      </w:r>
      <w:r>
        <w:rPr>
          <w:spacing w:val="-6"/>
        </w:rPr>
        <w:t> </w:t>
      </w:r>
      <w:r>
        <w:rPr>
          <w:spacing w:val="-2"/>
        </w:rPr>
        <w:t>est</w:t>
      </w:r>
      <w:r>
        <w:rPr>
          <w:spacing w:val="-6"/>
        </w:rPr>
        <w:t> </w:t>
      </w:r>
      <w:r>
        <w:rPr>
          <w:spacing w:val="-2"/>
        </w:rPr>
        <w:t>la</w:t>
      </w:r>
      <w:r>
        <w:rPr>
          <w:spacing w:val="-6"/>
        </w:rPr>
        <w:t> </w:t>
      </w:r>
      <w:r>
        <w:rPr>
          <w:spacing w:val="-2"/>
        </w:rPr>
        <w:t>coloration</w:t>
      </w:r>
    </w:p>
    <w:p>
      <w:pPr>
        <w:pStyle w:val="BodyText"/>
        <w:spacing w:line="244" w:lineRule="auto" w:before="48"/>
        <w:ind w:left="491" w:right="89" w:hanging="344"/>
      </w:pPr>
      <w:r>
        <w:rPr/>
        <mc:AlternateContent>
          <mc:Choice Requires="wps">
            <w:drawing>
              <wp:anchor distT="0" distB="0" distL="0" distR="0" allowOverlap="1" layoutInCell="1" locked="0" behindDoc="0" simplePos="0" relativeHeight="15759872">
                <wp:simplePos x="0" y="0"/>
                <wp:positionH relativeFrom="page">
                  <wp:posOffset>540004</wp:posOffset>
                </wp:positionH>
                <wp:positionV relativeFrom="paragraph">
                  <wp:posOffset>484126</wp:posOffset>
                </wp:positionV>
                <wp:extent cx="6713855" cy="7037705"/>
                <wp:effectExtent l="0" t="0" r="0" b="0"/>
                <wp:wrapNone/>
                <wp:docPr id="691" name="Group 691"/>
                <wp:cNvGraphicFramePr>
                  <a:graphicFrameLocks/>
                </wp:cNvGraphicFramePr>
                <a:graphic>
                  <a:graphicData uri="http://schemas.microsoft.com/office/word/2010/wordprocessingGroup">
                    <wpg:wgp>
                      <wpg:cNvPr id="691" name="Group 691"/>
                      <wpg:cNvGrpSpPr/>
                      <wpg:grpSpPr>
                        <a:xfrm>
                          <a:off x="0" y="0"/>
                          <a:ext cx="6713855" cy="7037705"/>
                          <a:chExt cx="6713855" cy="7037705"/>
                        </a:xfrm>
                      </wpg:grpSpPr>
                      <wps:wsp>
                        <wps:cNvPr id="692" name="Graphic 692"/>
                        <wps:cNvSpPr/>
                        <wps:spPr>
                          <a:xfrm>
                            <a:off x="18720" y="152470"/>
                            <a:ext cx="6694805" cy="6885305"/>
                          </a:xfrm>
                          <a:custGeom>
                            <a:avLst/>
                            <a:gdLst/>
                            <a:ahLst/>
                            <a:cxnLst/>
                            <a:rect l="l" t="t" r="r" b="b"/>
                            <a:pathLst>
                              <a:path w="6694805" h="6885305">
                                <a:moveTo>
                                  <a:pt x="6617038" y="0"/>
                                </a:moveTo>
                                <a:lnTo>
                                  <a:pt x="77606" y="0"/>
                                </a:lnTo>
                                <a:lnTo>
                                  <a:pt x="47398" y="6098"/>
                                </a:lnTo>
                                <a:lnTo>
                                  <a:pt x="22730" y="22730"/>
                                </a:lnTo>
                                <a:lnTo>
                                  <a:pt x="6098" y="47398"/>
                                </a:lnTo>
                                <a:lnTo>
                                  <a:pt x="0" y="77606"/>
                                </a:lnTo>
                                <a:lnTo>
                                  <a:pt x="0" y="6807174"/>
                                </a:lnTo>
                                <a:lnTo>
                                  <a:pt x="6098" y="6837382"/>
                                </a:lnTo>
                                <a:lnTo>
                                  <a:pt x="22730" y="6862050"/>
                                </a:lnTo>
                                <a:lnTo>
                                  <a:pt x="47398" y="6878682"/>
                                </a:lnTo>
                                <a:lnTo>
                                  <a:pt x="77606" y="6884780"/>
                                </a:lnTo>
                                <a:lnTo>
                                  <a:pt x="6617038" y="6884780"/>
                                </a:lnTo>
                                <a:lnTo>
                                  <a:pt x="6647246" y="6878682"/>
                                </a:lnTo>
                                <a:lnTo>
                                  <a:pt x="6671914" y="6862050"/>
                                </a:lnTo>
                                <a:lnTo>
                                  <a:pt x="6688545" y="6837382"/>
                                </a:lnTo>
                                <a:lnTo>
                                  <a:pt x="6694644" y="6807174"/>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693" name="Graphic 693"/>
                        <wps:cNvSpPr/>
                        <wps:spPr>
                          <a:xfrm>
                            <a:off x="23040" y="156790"/>
                            <a:ext cx="6686550" cy="6876415"/>
                          </a:xfrm>
                          <a:custGeom>
                            <a:avLst/>
                            <a:gdLst/>
                            <a:ahLst/>
                            <a:cxnLst/>
                            <a:rect l="l" t="t" r="r" b="b"/>
                            <a:pathLst>
                              <a:path w="6686550" h="6876415">
                                <a:moveTo>
                                  <a:pt x="6612718" y="0"/>
                                </a:moveTo>
                                <a:lnTo>
                                  <a:pt x="73286" y="0"/>
                                </a:lnTo>
                                <a:lnTo>
                                  <a:pt x="44759" y="5759"/>
                                </a:lnTo>
                                <a:lnTo>
                                  <a:pt x="21464" y="21464"/>
                                </a:lnTo>
                                <a:lnTo>
                                  <a:pt x="5759" y="44759"/>
                                </a:lnTo>
                                <a:lnTo>
                                  <a:pt x="0" y="73286"/>
                                </a:lnTo>
                                <a:lnTo>
                                  <a:pt x="0" y="6802855"/>
                                </a:lnTo>
                                <a:lnTo>
                                  <a:pt x="5759" y="6831381"/>
                                </a:lnTo>
                                <a:lnTo>
                                  <a:pt x="21464" y="6854676"/>
                                </a:lnTo>
                                <a:lnTo>
                                  <a:pt x="44759" y="6870382"/>
                                </a:lnTo>
                                <a:lnTo>
                                  <a:pt x="73286" y="6876141"/>
                                </a:lnTo>
                                <a:lnTo>
                                  <a:pt x="6612718" y="6876141"/>
                                </a:lnTo>
                                <a:lnTo>
                                  <a:pt x="6641245" y="6870382"/>
                                </a:lnTo>
                                <a:lnTo>
                                  <a:pt x="6664539" y="6854676"/>
                                </a:lnTo>
                                <a:lnTo>
                                  <a:pt x="6680245" y="6831381"/>
                                </a:lnTo>
                                <a:lnTo>
                                  <a:pt x="6686004" y="6802855"/>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694" name="Graphic 694"/>
                        <wps:cNvSpPr/>
                        <wps:spPr>
                          <a:xfrm>
                            <a:off x="27360" y="161109"/>
                            <a:ext cx="6677659" cy="6867525"/>
                          </a:xfrm>
                          <a:custGeom>
                            <a:avLst/>
                            <a:gdLst/>
                            <a:ahLst/>
                            <a:cxnLst/>
                            <a:rect l="l" t="t" r="r" b="b"/>
                            <a:pathLst>
                              <a:path w="6677659" h="6867525">
                                <a:moveTo>
                                  <a:pt x="6608398" y="0"/>
                                </a:moveTo>
                                <a:lnTo>
                                  <a:pt x="68966" y="0"/>
                                </a:lnTo>
                                <a:lnTo>
                                  <a:pt x="42121" y="5419"/>
                                </a:lnTo>
                                <a:lnTo>
                                  <a:pt x="20199" y="20199"/>
                                </a:lnTo>
                                <a:lnTo>
                                  <a:pt x="5419" y="42121"/>
                                </a:lnTo>
                                <a:lnTo>
                                  <a:pt x="0" y="68966"/>
                                </a:lnTo>
                                <a:lnTo>
                                  <a:pt x="0" y="6798535"/>
                                </a:lnTo>
                                <a:lnTo>
                                  <a:pt x="5419" y="6825380"/>
                                </a:lnTo>
                                <a:lnTo>
                                  <a:pt x="20199" y="6847302"/>
                                </a:lnTo>
                                <a:lnTo>
                                  <a:pt x="42121" y="6862082"/>
                                </a:lnTo>
                                <a:lnTo>
                                  <a:pt x="68966" y="6867501"/>
                                </a:lnTo>
                                <a:lnTo>
                                  <a:pt x="6608398" y="6867501"/>
                                </a:lnTo>
                                <a:lnTo>
                                  <a:pt x="6635243" y="6862082"/>
                                </a:lnTo>
                                <a:lnTo>
                                  <a:pt x="6657165" y="6847302"/>
                                </a:lnTo>
                                <a:lnTo>
                                  <a:pt x="6671945" y="6825380"/>
                                </a:lnTo>
                                <a:lnTo>
                                  <a:pt x="6677365" y="6798535"/>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695" name="Graphic 695"/>
                        <wps:cNvSpPr/>
                        <wps:spPr>
                          <a:xfrm>
                            <a:off x="31680" y="165429"/>
                            <a:ext cx="6668770" cy="6859270"/>
                          </a:xfrm>
                          <a:custGeom>
                            <a:avLst/>
                            <a:gdLst/>
                            <a:ahLst/>
                            <a:cxnLst/>
                            <a:rect l="l" t="t" r="r" b="b"/>
                            <a:pathLst>
                              <a:path w="6668770" h="6859270">
                                <a:moveTo>
                                  <a:pt x="6604078" y="0"/>
                                </a:moveTo>
                                <a:lnTo>
                                  <a:pt x="64646" y="0"/>
                                </a:lnTo>
                                <a:lnTo>
                                  <a:pt x="39483" y="5080"/>
                                </a:lnTo>
                                <a:lnTo>
                                  <a:pt x="18934" y="18934"/>
                                </a:lnTo>
                                <a:lnTo>
                                  <a:pt x="5080" y="39483"/>
                                </a:lnTo>
                                <a:lnTo>
                                  <a:pt x="0" y="64646"/>
                                </a:lnTo>
                                <a:lnTo>
                                  <a:pt x="0" y="6794215"/>
                                </a:lnTo>
                                <a:lnTo>
                                  <a:pt x="5080" y="6819378"/>
                                </a:lnTo>
                                <a:lnTo>
                                  <a:pt x="18934" y="6839927"/>
                                </a:lnTo>
                                <a:lnTo>
                                  <a:pt x="39483" y="6853781"/>
                                </a:lnTo>
                                <a:lnTo>
                                  <a:pt x="64646" y="6858861"/>
                                </a:lnTo>
                                <a:lnTo>
                                  <a:pt x="6604078" y="6858861"/>
                                </a:lnTo>
                                <a:lnTo>
                                  <a:pt x="6629242" y="6853781"/>
                                </a:lnTo>
                                <a:lnTo>
                                  <a:pt x="6649790" y="6839927"/>
                                </a:lnTo>
                                <a:lnTo>
                                  <a:pt x="6663645" y="6819378"/>
                                </a:lnTo>
                                <a:lnTo>
                                  <a:pt x="6668725" y="6794215"/>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696" name="Graphic 696"/>
                        <wps:cNvSpPr/>
                        <wps:spPr>
                          <a:xfrm>
                            <a:off x="35991" y="169760"/>
                            <a:ext cx="6660515" cy="6850380"/>
                          </a:xfrm>
                          <a:custGeom>
                            <a:avLst/>
                            <a:gdLst/>
                            <a:ahLst/>
                            <a:cxnLst/>
                            <a:rect l="l" t="t" r="r" b="b"/>
                            <a:pathLst>
                              <a:path w="6660515" h="6850380">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6789890"/>
                                </a:lnTo>
                                <a:lnTo>
                                  <a:pt x="4737" y="6813372"/>
                                </a:lnTo>
                                <a:lnTo>
                                  <a:pt x="17665" y="6832549"/>
                                </a:lnTo>
                                <a:lnTo>
                                  <a:pt x="36842" y="6845478"/>
                                </a:lnTo>
                                <a:lnTo>
                                  <a:pt x="60325" y="6850215"/>
                                </a:lnTo>
                                <a:lnTo>
                                  <a:pt x="6599758" y="6850215"/>
                                </a:lnTo>
                                <a:lnTo>
                                  <a:pt x="6623240" y="6845478"/>
                                </a:lnTo>
                                <a:lnTo>
                                  <a:pt x="6642417" y="6832549"/>
                                </a:lnTo>
                                <a:lnTo>
                                  <a:pt x="6655346" y="6813372"/>
                                </a:lnTo>
                                <a:lnTo>
                                  <a:pt x="6660083" y="6789890"/>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697" name="Graphic 697"/>
                        <wps:cNvSpPr/>
                        <wps:spPr>
                          <a:xfrm>
                            <a:off x="44639" y="178389"/>
                            <a:ext cx="6643370" cy="6833234"/>
                          </a:xfrm>
                          <a:custGeom>
                            <a:avLst/>
                            <a:gdLst/>
                            <a:ahLst/>
                            <a:cxnLst/>
                            <a:rect l="l" t="t" r="r" b="b"/>
                            <a:pathLst>
                              <a:path w="6643370" h="6833234">
                                <a:moveTo>
                                  <a:pt x="6591119" y="0"/>
                                </a:moveTo>
                                <a:lnTo>
                                  <a:pt x="51687" y="0"/>
                                </a:lnTo>
                                <a:lnTo>
                                  <a:pt x="31568" y="4061"/>
                                </a:lnTo>
                                <a:lnTo>
                                  <a:pt x="15138" y="15138"/>
                                </a:lnTo>
                                <a:lnTo>
                                  <a:pt x="4061" y="31568"/>
                                </a:lnTo>
                                <a:lnTo>
                                  <a:pt x="0" y="51687"/>
                                </a:lnTo>
                                <a:lnTo>
                                  <a:pt x="0" y="6781255"/>
                                </a:lnTo>
                                <a:lnTo>
                                  <a:pt x="4061" y="6801374"/>
                                </a:lnTo>
                                <a:lnTo>
                                  <a:pt x="15138" y="6817804"/>
                                </a:lnTo>
                                <a:lnTo>
                                  <a:pt x="31568" y="6828881"/>
                                </a:lnTo>
                                <a:lnTo>
                                  <a:pt x="51687" y="6832942"/>
                                </a:lnTo>
                                <a:lnTo>
                                  <a:pt x="6591119" y="6832942"/>
                                </a:lnTo>
                                <a:lnTo>
                                  <a:pt x="6611238" y="6828881"/>
                                </a:lnTo>
                                <a:lnTo>
                                  <a:pt x="6627667" y="6817804"/>
                                </a:lnTo>
                                <a:lnTo>
                                  <a:pt x="6638744" y="6801374"/>
                                </a:lnTo>
                                <a:lnTo>
                                  <a:pt x="6642806" y="6781255"/>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698" name="Graphic 698"/>
                        <wps:cNvSpPr/>
                        <wps:spPr>
                          <a:xfrm>
                            <a:off x="48959" y="182709"/>
                            <a:ext cx="6634480" cy="6824345"/>
                          </a:xfrm>
                          <a:custGeom>
                            <a:avLst/>
                            <a:gdLst/>
                            <a:ahLst/>
                            <a:cxnLst/>
                            <a:rect l="l" t="t" r="r" b="b"/>
                            <a:pathLst>
                              <a:path w="6634480" h="6824345">
                                <a:moveTo>
                                  <a:pt x="6586799" y="0"/>
                                </a:moveTo>
                                <a:lnTo>
                                  <a:pt x="47367" y="0"/>
                                </a:lnTo>
                                <a:lnTo>
                                  <a:pt x="28929" y="3722"/>
                                </a:lnTo>
                                <a:lnTo>
                                  <a:pt x="13873" y="13873"/>
                                </a:lnTo>
                                <a:lnTo>
                                  <a:pt x="3722" y="28929"/>
                                </a:lnTo>
                                <a:lnTo>
                                  <a:pt x="0" y="47367"/>
                                </a:lnTo>
                                <a:lnTo>
                                  <a:pt x="0" y="6776936"/>
                                </a:lnTo>
                                <a:lnTo>
                                  <a:pt x="3722" y="6795373"/>
                                </a:lnTo>
                                <a:lnTo>
                                  <a:pt x="13873" y="6810429"/>
                                </a:lnTo>
                                <a:lnTo>
                                  <a:pt x="28929" y="6820580"/>
                                </a:lnTo>
                                <a:lnTo>
                                  <a:pt x="47367" y="6824303"/>
                                </a:lnTo>
                                <a:lnTo>
                                  <a:pt x="6586799" y="6824303"/>
                                </a:lnTo>
                                <a:lnTo>
                                  <a:pt x="6605237" y="6820580"/>
                                </a:lnTo>
                                <a:lnTo>
                                  <a:pt x="6620293" y="6810429"/>
                                </a:lnTo>
                                <a:lnTo>
                                  <a:pt x="6630444" y="6795373"/>
                                </a:lnTo>
                                <a:lnTo>
                                  <a:pt x="6634166" y="6776936"/>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699" name="Graphic 699"/>
                        <wps:cNvSpPr/>
                        <wps:spPr>
                          <a:xfrm>
                            <a:off x="53279" y="187028"/>
                            <a:ext cx="6625590" cy="6816090"/>
                          </a:xfrm>
                          <a:custGeom>
                            <a:avLst/>
                            <a:gdLst/>
                            <a:ahLst/>
                            <a:cxnLst/>
                            <a:rect l="l" t="t" r="r" b="b"/>
                            <a:pathLst>
                              <a:path w="6625590" h="6816090">
                                <a:moveTo>
                                  <a:pt x="6582479" y="0"/>
                                </a:moveTo>
                                <a:lnTo>
                                  <a:pt x="43047" y="0"/>
                                </a:lnTo>
                                <a:lnTo>
                                  <a:pt x="26291" y="3382"/>
                                </a:lnTo>
                                <a:lnTo>
                                  <a:pt x="12608" y="12608"/>
                                </a:lnTo>
                                <a:lnTo>
                                  <a:pt x="3382" y="26291"/>
                                </a:lnTo>
                                <a:lnTo>
                                  <a:pt x="0" y="43047"/>
                                </a:lnTo>
                                <a:lnTo>
                                  <a:pt x="0" y="6772616"/>
                                </a:lnTo>
                                <a:lnTo>
                                  <a:pt x="3382" y="6789372"/>
                                </a:lnTo>
                                <a:lnTo>
                                  <a:pt x="12608" y="6803055"/>
                                </a:lnTo>
                                <a:lnTo>
                                  <a:pt x="26291" y="6812280"/>
                                </a:lnTo>
                                <a:lnTo>
                                  <a:pt x="43047" y="6815663"/>
                                </a:lnTo>
                                <a:lnTo>
                                  <a:pt x="6582479" y="6815663"/>
                                </a:lnTo>
                                <a:lnTo>
                                  <a:pt x="6599235" y="6812280"/>
                                </a:lnTo>
                                <a:lnTo>
                                  <a:pt x="6612918" y="6803055"/>
                                </a:lnTo>
                                <a:lnTo>
                                  <a:pt x="6622144" y="6789372"/>
                                </a:lnTo>
                                <a:lnTo>
                                  <a:pt x="6625527" y="6772616"/>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700" name="Graphic 700"/>
                        <wps:cNvSpPr/>
                        <wps:spPr>
                          <a:xfrm>
                            <a:off x="57599" y="191348"/>
                            <a:ext cx="6617334" cy="6807200"/>
                          </a:xfrm>
                          <a:custGeom>
                            <a:avLst/>
                            <a:gdLst/>
                            <a:ahLst/>
                            <a:cxnLst/>
                            <a:rect l="l" t="t" r="r" b="b"/>
                            <a:pathLst>
                              <a:path w="6617334" h="6807200">
                                <a:moveTo>
                                  <a:pt x="6578159" y="0"/>
                                </a:moveTo>
                                <a:lnTo>
                                  <a:pt x="38727" y="0"/>
                                </a:lnTo>
                                <a:lnTo>
                                  <a:pt x="23652" y="3043"/>
                                </a:lnTo>
                                <a:lnTo>
                                  <a:pt x="11342" y="11343"/>
                                </a:lnTo>
                                <a:lnTo>
                                  <a:pt x="3043" y="23653"/>
                                </a:lnTo>
                                <a:lnTo>
                                  <a:pt x="0" y="38727"/>
                                </a:lnTo>
                                <a:lnTo>
                                  <a:pt x="0" y="6768296"/>
                                </a:lnTo>
                                <a:lnTo>
                                  <a:pt x="3043" y="6783371"/>
                                </a:lnTo>
                                <a:lnTo>
                                  <a:pt x="11342" y="6795681"/>
                                </a:lnTo>
                                <a:lnTo>
                                  <a:pt x="23652" y="6803980"/>
                                </a:lnTo>
                                <a:lnTo>
                                  <a:pt x="38727" y="6807023"/>
                                </a:lnTo>
                                <a:lnTo>
                                  <a:pt x="6578159" y="6807023"/>
                                </a:lnTo>
                                <a:lnTo>
                                  <a:pt x="6593234" y="6803980"/>
                                </a:lnTo>
                                <a:lnTo>
                                  <a:pt x="6605544" y="6795681"/>
                                </a:lnTo>
                                <a:lnTo>
                                  <a:pt x="6613843" y="6783371"/>
                                </a:lnTo>
                                <a:lnTo>
                                  <a:pt x="6616887" y="6768296"/>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701" name="Graphic 701"/>
                        <wps:cNvSpPr/>
                        <wps:spPr>
                          <a:xfrm>
                            <a:off x="0" y="133749"/>
                            <a:ext cx="6660515" cy="6850380"/>
                          </a:xfrm>
                          <a:custGeom>
                            <a:avLst/>
                            <a:gdLst/>
                            <a:ahLst/>
                            <a:cxnLst/>
                            <a:rect l="l" t="t" r="r" b="b"/>
                            <a:pathLst>
                              <a:path w="6660515" h="6850380">
                                <a:moveTo>
                                  <a:pt x="6617759" y="0"/>
                                </a:moveTo>
                                <a:lnTo>
                                  <a:pt x="42326" y="0"/>
                                </a:lnTo>
                                <a:lnTo>
                                  <a:pt x="25851" y="3326"/>
                                </a:lnTo>
                                <a:lnTo>
                                  <a:pt x="12397" y="12397"/>
                                </a:lnTo>
                                <a:lnTo>
                                  <a:pt x="3326" y="25851"/>
                                </a:lnTo>
                                <a:lnTo>
                                  <a:pt x="0" y="42326"/>
                                </a:lnTo>
                                <a:lnTo>
                                  <a:pt x="0" y="6807895"/>
                                </a:lnTo>
                                <a:lnTo>
                                  <a:pt x="3326" y="6824371"/>
                                </a:lnTo>
                                <a:lnTo>
                                  <a:pt x="12397" y="6837825"/>
                                </a:lnTo>
                                <a:lnTo>
                                  <a:pt x="25851" y="6846896"/>
                                </a:lnTo>
                                <a:lnTo>
                                  <a:pt x="42326" y="6850222"/>
                                </a:lnTo>
                                <a:lnTo>
                                  <a:pt x="6617759" y="6850222"/>
                                </a:lnTo>
                                <a:lnTo>
                                  <a:pt x="6634234" y="6846896"/>
                                </a:lnTo>
                                <a:lnTo>
                                  <a:pt x="6647688" y="6837825"/>
                                </a:lnTo>
                                <a:lnTo>
                                  <a:pt x="6656759" y="6824371"/>
                                </a:lnTo>
                                <a:lnTo>
                                  <a:pt x="6660085" y="6807895"/>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702" name="Graphic 702"/>
                        <wps:cNvSpPr/>
                        <wps:spPr>
                          <a:xfrm>
                            <a:off x="6326" y="140075"/>
                            <a:ext cx="6647815" cy="6837680"/>
                          </a:xfrm>
                          <a:custGeom>
                            <a:avLst/>
                            <a:gdLst/>
                            <a:ahLst/>
                            <a:cxnLst/>
                            <a:rect l="l" t="t" r="r" b="b"/>
                            <a:pathLst>
                              <a:path w="6647815" h="6837680">
                                <a:moveTo>
                                  <a:pt x="6611432" y="0"/>
                                </a:moveTo>
                                <a:lnTo>
                                  <a:pt x="36000" y="0"/>
                                </a:lnTo>
                                <a:lnTo>
                                  <a:pt x="21987" y="2829"/>
                                </a:lnTo>
                                <a:lnTo>
                                  <a:pt x="10544" y="10544"/>
                                </a:lnTo>
                                <a:lnTo>
                                  <a:pt x="2829" y="21987"/>
                                </a:lnTo>
                                <a:lnTo>
                                  <a:pt x="0" y="36000"/>
                                </a:lnTo>
                                <a:lnTo>
                                  <a:pt x="0" y="6801569"/>
                                </a:lnTo>
                                <a:lnTo>
                                  <a:pt x="2829" y="6815582"/>
                                </a:lnTo>
                                <a:lnTo>
                                  <a:pt x="10544" y="6827025"/>
                                </a:lnTo>
                                <a:lnTo>
                                  <a:pt x="21987" y="6834740"/>
                                </a:lnTo>
                                <a:lnTo>
                                  <a:pt x="36000" y="6837569"/>
                                </a:lnTo>
                                <a:lnTo>
                                  <a:pt x="6611432" y="6837569"/>
                                </a:lnTo>
                                <a:lnTo>
                                  <a:pt x="6625445" y="6834740"/>
                                </a:lnTo>
                                <a:lnTo>
                                  <a:pt x="6636889" y="6827025"/>
                                </a:lnTo>
                                <a:lnTo>
                                  <a:pt x="6644604" y="6815582"/>
                                </a:lnTo>
                                <a:lnTo>
                                  <a:pt x="6647433" y="6801569"/>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703" name="Graphic 703"/>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704" name="Graphic 704"/>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pic:pic>
                        <pic:nvPicPr>
                          <pic:cNvPr id="705" name="Image 705"/>
                          <pic:cNvPicPr/>
                        </pic:nvPicPr>
                        <pic:blipFill>
                          <a:blip r:embed="rId18" cstate="print"/>
                          <a:stretch>
                            <a:fillRect/>
                          </a:stretch>
                        </pic:blipFill>
                        <pic:spPr>
                          <a:xfrm>
                            <a:off x="2007616" y="2655557"/>
                            <a:ext cx="2644775" cy="1679575"/>
                          </a:xfrm>
                          <a:prstGeom prst="rect">
                            <a:avLst/>
                          </a:prstGeom>
                        </pic:spPr>
                      </pic:pic>
                      <wps:wsp>
                        <wps:cNvPr id="706" name="Textbox 706"/>
                        <wps:cNvSpPr txBox="1"/>
                        <wps:spPr>
                          <a:xfrm>
                            <a:off x="5658307" y="0"/>
                            <a:ext cx="818515" cy="216535"/>
                          </a:xfrm>
                          <a:prstGeom prst="rect">
                            <a:avLst/>
                          </a:prstGeom>
                        </wps:spPr>
                        <wps:txbx>
                          <w:txbxContent>
                            <w:p>
                              <w:pPr>
                                <w:spacing w:before="51"/>
                                <w:ind w:left="0" w:right="0" w:firstLine="0"/>
                                <w:jc w:val="left"/>
                                <w:rPr>
                                  <w:b/>
                                  <w:sz w:val="24"/>
                                </w:rPr>
                              </w:pPr>
                              <w:r>
                                <w:rPr>
                                  <w:b/>
                                  <w:spacing w:val="-7"/>
                                  <w:sz w:val="24"/>
                                </w:rPr>
                                <w:t>Question</w:t>
                              </w:r>
                              <w:r>
                                <w:rPr>
                                  <w:b/>
                                  <w:spacing w:val="5"/>
                                  <w:sz w:val="24"/>
                                </w:rPr>
                                <w:t> </w:t>
                              </w:r>
                              <w:r>
                                <w:rPr>
                                  <w:b/>
                                  <w:spacing w:val="-10"/>
                                  <w:sz w:val="24"/>
                                </w:rPr>
                                <w:t>2</w:t>
                              </w:r>
                            </w:p>
                          </w:txbxContent>
                        </wps:txbx>
                        <wps:bodyPr wrap="square" lIns="0" tIns="0" rIns="0" bIns="0" rtlCol="0">
                          <a:noAutofit/>
                        </wps:bodyPr>
                      </wps:wsp>
                      <wps:wsp>
                        <wps:cNvPr id="707" name="Textbox 707"/>
                        <wps:cNvSpPr txBox="1"/>
                        <wps:spPr>
                          <a:xfrm>
                            <a:off x="54927" y="194253"/>
                            <a:ext cx="4885055" cy="340360"/>
                          </a:xfrm>
                          <a:prstGeom prst="rect">
                            <a:avLst/>
                          </a:prstGeom>
                        </wps:spPr>
                        <wps:txbx>
                          <w:txbxContent>
                            <w:p>
                              <w:pPr>
                                <w:spacing w:line="536"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8"/>
                                  <w:w w:val="105"/>
                                  <w:sz w:val="28"/>
                                  <w:u w:val="single"/>
                                </w:rPr>
                                <w:t> </w:t>
                              </w:r>
                              <w:r>
                                <w:rPr>
                                  <w:b/>
                                  <w:w w:val="105"/>
                                  <w:sz w:val="28"/>
                                  <w:u w:val="single"/>
                                </w:rPr>
                                <w:t>A</w:t>
                              </w:r>
                              <w:r>
                                <w:rPr>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Sa</w:t>
                              </w:r>
                              <w:r>
                                <w:rPr>
                                  <w:rFonts w:ascii="Book Antiqua" w:hAnsi="Book Antiqua"/>
                                  <w:i/>
                                  <w:color w:val="7F7F7F"/>
                                  <w:spacing w:val="18"/>
                                  <w:w w:val="105"/>
                                  <w:sz w:val="22"/>
                                </w:rPr>
                                <w:t> </w:t>
                              </w:r>
                              <w:r>
                                <w:rPr>
                                  <w:rFonts w:ascii="Book Antiqua" w:hAnsi="Book Antiqua"/>
                                  <w:i/>
                                  <w:color w:val="7F7F7F"/>
                                  <w:w w:val="105"/>
                                  <w:sz w:val="22"/>
                                </w:rPr>
                                <w:t>résolution</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supérieure</w:t>
                              </w:r>
                              <w:r>
                                <w:rPr>
                                  <w:rFonts w:ascii="Book Antiqua" w:hAnsi="Book Antiqua"/>
                                  <w:i/>
                                  <w:color w:val="7F7F7F"/>
                                  <w:spacing w:val="18"/>
                                  <w:w w:val="105"/>
                                  <w:sz w:val="22"/>
                                </w:rPr>
                                <w:t> </w:t>
                              </w:r>
                              <w:r>
                                <w:rPr>
                                  <w:rFonts w:ascii="Book Antiqua" w:hAnsi="Book Antiqua"/>
                                  <w:i/>
                                  <w:color w:val="7F7F7F"/>
                                  <w:w w:val="105"/>
                                  <w:sz w:val="22"/>
                                </w:rPr>
                                <w:t>à</w:t>
                              </w:r>
                              <w:r>
                                <w:rPr>
                                  <w:rFonts w:ascii="Book Antiqua" w:hAnsi="Book Antiqua"/>
                                  <w:i/>
                                  <w:color w:val="7F7F7F"/>
                                  <w:spacing w:val="18"/>
                                  <w:w w:val="105"/>
                                  <w:sz w:val="22"/>
                                </w:rPr>
                                <w:t> </w:t>
                              </w:r>
                              <w:r>
                                <w:rPr>
                                  <w:rFonts w:ascii="Book Antiqua" w:hAnsi="Book Antiqua"/>
                                  <w:i/>
                                  <w:color w:val="7F7F7F"/>
                                  <w:w w:val="105"/>
                                  <w:sz w:val="22"/>
                                </w:rPr>
                                <w:t>celle</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8"/>
                                  <w:w w:val="105"/>
                                  <w:sz w:val="22"/>
                                </w:rPr>
                                <w:t> </w:t>
                              </w:r>
                              <w:r>
                                <w:rPr>
                                  <w:rFonts w:ascii="Book Antiqua" w:hAnsi="Book Antiqua"/>
                                  <w:i/>
                                  <w:color w:val="7F7F7F"/>
                                  <w:w w:val="105"/>
                                  <w:sz w:val="22"/>
                                </w:rPr>
                                <w:t>microscopes</w:t>
                              </w:r>
                              <w:r>
                                <w:rPr>
                                  <w:rFonts w:ascii="Book Antiqua" w:hAnsi="Book Antiqua"/>
                                  <w:i/>
                                  <w:color w:val="7F7F7F"/>
                                  <w:spacing w:val="19"/>
                                  <w:w w:val="105"/>
                                  <w:sz w:val="22"/>
                                </w:rPr>
                                <w:t> </w:t>
                              </w:r>
                              <w:r>
                                <w:rPr>
                                  <w:rFonts w:ascii="Book Antiqua" w:hAnsi="Book Antiqua"/>
                                  <w:i/>
                                  <w:color w:val="7F7F7F"/>
                                  <w:spacing w:val="-2"/>
                                  <w:w w:val="105"/>
                                  <w:sz w:val="22"/>
                                </w:rPr>
                                <w:t>optiques</w:t>
                              </w:r>
                            </w:p>
                          </w:txbxContent>
                        </wps:txbx>
                        <wps:bodyPr wrap="square" lIns="0" tIns="0" rIns="0" bIns="0" rtlCol="0">
                          <a:noAutofit/>
                        </wps:bodyPr>
                      </wps:wsp>
                      <wps:wsp>
                        <wps:cNvPr id="708" name="Textbox 708"/>
                        <wps:cNvSpPr txBox="1"/>
                        <wps:spPr>
                          <a:xfrm>
                            <a:off x="54927" y="506228"/>
                            <a:ext cx="6562725" cy="2034539"/>
                          </a:xfrm>
                          <a:prstGeom prst="rect">
                            <a:avLst/>
                          </a:prstGeom>
                        </wps:spPr>
                        <wps:txbx>
                          <w:txbxContent>
                            <w:p>
                              <w:pPr>
                                <w:spacing w:line="244" w:lineRule="auto" w:before="69"/>
                                <w:ind w:left="20" w:right="0" w:firstLine="0"/>
                                <w:jc w:val="left"/>
                                <w:rPr>
                                  <w:sz w:val="24"/>
                                </w:rPr>
                              </w:pPr>
                              <w:r>
                                <w:rPr>
                                  <w:spacing w:val="-2"/>
                                  <w:sz w:val="24"/>
                                </w:rPr>
                                <w:t>C’est</w:t>
                              </w:r>
                              <w:r>
                                <w:rPr>
                                  <w:spacing w:val="-11"/>
                                  <w:sz w:val="24"/>
                                </w:rPr>
                                <w:t> </w:t>
                              </w:r>
                              <w:r>
                                <w:rPr>
                                  <w:spacing w:val="-2"/>
                                  <w:sz w:val="24"/>
                                </w:rPr>
                                <w:t>exactement</w:t>
                              </w:r>
                              <w:r>
                                <w:rPr>
                                  <w:spacing w:val="-11"/>
                                  <w:sz w:val="24"/>
                                </w:rPr>
                                <w:t> </w:t>
                              </w:r>
                              <w:r>
                                <w:rPr>
                                  <w:spacing w:val="-2"/>
                                  <w:sz w:val="24"/>
                                </w:rPr>
                                <w:t>ça</w:t>
                              </w:r>
                              <w:r>
                                <w:rPr>
                                  <w:spacing w:val="-19"/>
                                  <w:sz w:val="24"/>
                                </w:rPr>
                                <w:t> </w:t>
                              </w:r>
                              <w:r>
                                <w:rPr>
                                  <w:spacing w:val="-2"/>
                                  <w:sz w:val="24"/>
                                </w:rPr>
                                <w:t>!</w:t>
                              </w:r>
                              <w:r>
                                <w:rPr>
                                  <w:spacing w:val="-10"/>
                                  <w:sz w:val="24"/>
                                </w:rPr>
                                <w:t> </w:t>
                              </w:r>
                              <w:r>
                                <w:rPr>
                                  <w:spacing w:val="-2"/>
                                  <w:sz w:val="24"/>
                                </w:rPr>
                                <w:t>La</w:t>
                              </w:r>
                              <w:r>
                                <w:rPr>
                                  <w:spacing w:val="-11"/>
                                  <w:sz w:val="24"/>
                                </w:rPr>
                                <w:t> </w:t>
                              </w:r>
                              <w:r>
                                <w:rPr>
                                  <w:spacing w:val="-2"/>
                                  <w:sz w:val="24"/>
                                </w:rPr>
                                <w:t>longueur</w:t>
                              </w:r>
                              <w:r>
                                <w:rPr>
                                  <w:spacing w:val="-10"/>
                                  <w:sz w:val="24"/>
                                </w:rPr>
                                <w:t> </w:t>
                              </w:r>
                              <w:r>
                                <w:rPr>
                                  <w:spacing w:val="-2"/>
                                  <w:sz w:val="24"/>
                                </w:rPr>
                                <w:t>d’onde</w:t>
                              </w:r>
                              <w:r>
                                <w:rPr>
                                  <w:spacing w:val="-11"/>
                                  <w:sz w:val="24"/>
                                </w:rPr>
                                <w:t> </w:t>
                              </w:r>
                              <w:r>
                                <w:rPr>
                                  <w:spacing w:val="-2"/>
                                  <w:sz w:val="24"/>
                                </w:rPr>
                                <w:t>des</w:t>
                              </w:r>
                              <w:r>
                                <w:rPr>
                                  <w:spacing w:val="-10"/>
                                  <w:sz w:val="24"/>
                                </w:rPr>
                                <w:t> </w:t>
                              </w:r>
                              <w:r>
                                <w:rPr>
                                  <w:spacing w:val="-2"/>
                                  <w:sz w:val="24"/>
                                </w:rPr>
                                <w:t>électrons</w:t>
                              </w:r>
                              <w:r>
                                <w:rPr>
                                  <w:spacing w:val="-11"/>
                                  <w:sz w:val="24"/>
                                </w:rPr>
                                <w:t> </w:t>
                              </w:r>
                              <w:r>
                                <w:rPr>
                                  <w:spacing w:val="-2"/>
                                  <w:sz w:val="24"/>
                                </w:rPr>
                                <w:t>étant</w:t>
                              </w:r>
                              <w:r>
                                <w:rPr>
                                  <w:spacing w:val="-10"/>
                                  <w:sz w:val="24"/>
                                </w:rPr>
                                <w:t> </w:t>
                              </w:r>
                              <w:r>
                                <w:rPr>
                                  <w:spacing w:val="-2"/>
                                  <w:sz w:val="24"/>
                                </w:rPr>
                                <w:t>bien</w:t>
                              </w:r>
                              <w:r>
                                <w:rPr>
                                  <w:spacing w:val="-11"/>
                                  <w:sz w:val="24"/>
                                </w:rPr>
                                <w:t> </w:t>
                              </w:r>
                              <w:r>
                                <w:rPr>
                                  <w:spacing w:val="-2"/>
                                  <w:sz w:val="24"/>
                                </w:rPr>
                                <w:t>plus</w:t>
                              </w:r>
                              <w:r>
                                <w:rPr>
                                  <w:spacing w:val="-10"/>
                                  <w:sz w:val="24"/>
                                </w:rPr>
                                <w:t> </w:t>
                              </w:r>
                              <w:r>
                                <w:rPr>
                                  <w:spacing w:val="-2"/>
                                  <w:sz w:val="24"/>
                                </w:rPr>
                                <w:t>courte</w:t>
                              </w:r>
                              <w:r>
                                <w:rPr>
                                  <w:spacing w:val="-11"/>
                                  <w:sz w:val="24"/>
                                </w:rPr>
                                <w:t> </w:t>
                              </w:r>
                              <w:r>
                                <w:rPr>
                                  <w:spacing w:val="-2"/>
                                  <w:sz w:val="24"/>
                                </w:rPr>
                                <w:t>que</w:t>
                              </w:r>
                              <w:r>
                                <w:rPr>
                                  <w:spacing w:val="-10"/>
                                  <w:sz w:val="24"/>
                                </w:rPr>
                                <w:t> </w:t>
                              </w:r>
                              <w:r>
                                <w:rPr>
                                  <w:spacing w:val="-2"/>
                                  <w:sz w:val="24"/>
                                </w:rPr>
                                <w:t>celle</w:t>
                              </w:r>
                              <w:r>
                                <w:rPr>
                                  <w:spacing w:val="-11"/>
                                  <w:sz w:val="24"/>
                                </w:rPr>
                                <w:t> </w:t>
                              </w:r>
                              <w:r>
                                <w:rPr>
                                  <w:spacing w:val="-2"/>
                                  <w:sz w:val="24"/>
                                </w:rPr>
                                <w:t>de</w:t>
                              </w:r>
                              <w:r>
                                <w:rPr>
                                  <w:spacing w:val="-10"/>
                                  <w:sz w:val="24"/>
                                </w:rPr>
                                <w:t> </w:t>
                              </w:r>
                              <w:r>
                                <w:rPr>
                                  <w:spacing w:val="-2"/>
                                  <w:sz w:val="24"/>
                                </w:rPr>
                                <w:t>la</w:t>
                              </w:r>
                              <w:r>
                                <w:rPr>
                                  <w:spacing w:val="-11"/>
                                  <w:sz w:val="24"/>
                                </w:rPr>
                                <w:t> </w:t>
                              </w:r>
                              <w:r>
                                <w:rPr>
                                  <w:spacing w:val="-2"/>
                                  <w:sz w:val="24"/>
                                </w:rPr>
                                <w:t>lumière, les</w:t>
                              </w:r>
                              <w:r>
                                <w:rPr>
                                  <w:spacing w:val="-8"/>
                                  <w:sz w:val="24"/>
                                </w:rPr>
                                <w:t> </w:t>
                              </w:r>
                              <w:r>
                                <w:rPr>
                                  <w:spacing w:val="-2"/>
                                  <w:sz w:val="24"/>
                                </w:rPr>
                                <w:t>microscopes</w:t>
                              </w:r>
                              <w:r>
                                <w:rPr>
                                  <w:spacing w:val="-7"/>
                                  <w:sz w:val="24"/>
                                </w:rPr>
                                <w:t> </w:t>
                              </w:r>
                              <w:r>
                                <w:rPr>
                                  <w:spacing w:val="-2"/>
                                  <w:sz w:val="24"/>
                                </w:rPr>
                                <w:t>électroniques</w:t>
                              </w:r>
                              <w:r>
                                <w:rPr>
                                  <w:spacing w:val="-7"/>
                                  <w:sz w:val="24"/>
                                </w:rPr>
                                <w:t> </w:t>
                              </w:r>
                              <w:r>
                                <w:rPr>
                                  <w:spacing w:val="-2"/>
                                  <w:sz w:val="24"/>
                                </w:rPr>
                                <w:t>permettent</w:t>
                              </w:r>
                              <w:r>
                                <w:rPr>
                                  <w:spacing w:val="-8"/>
                                  <w:sz w:val="24"/>
                                </w:rPr>
                                <w:t> </w:t>
                              </w:r>
                              <w:r>
                                <w:rPr>
                                  <w:spacing w:val="-2"/>
                                  <w:sz w:val="24"/>
                                </w:rPr>
                                <w:t>d’observer</w:t>
                              </w:r>
                              <w:r>
                                <w:rPr>
                                  <w:spacing w:val="-7"/>
                                  <w:sz w:val="24"/>
                                </w:rPr>
                                <w:t> </w:t>
                              </w:r>
                              <w:r>
                                <w:rPr>
                                  <w:spacing w:val="-2"/>
                                  <w:sz w:val="24"/>
                                </w:rPr>
                                <w:t>des</w:t>
                              </w:r>
                              <w:r>
                                <w:rPr>
                                  <w:spacing w:val="-7"/>
                                  <w:sz w:val="24"/>
                                </w:rPr>
                                <w:t> </w:t>
                              </w:r>
                              <w:r>
                                <w:rPr>
                                  <w:spacing w:val="-2"/>
                                  <w:sz w:val="24"/>
                                </w:rPr>
                                <w:t>détails</w:t>
                              </w:r>
                              <w:r>
                                <w:rPr>
                                  <w:spacing w:val="-7"/>
                                  <w:sz w:val="24"/>
                                </w:rPr>
                                <w:t> </w:t>
                              </w:r>
                              <w:r>
                                <w:rPr>
                                  <w:spacing w:val="-2"/>
                                  <w:sz w:val="24"/>
                                </w:rPr>
                                <w:t>de</w:t>
                              </w:r>
                              <w:r>
                                <w:rPr>
                                  <w:spacing w:val="-8"/>
                                  <w:sz w:val="24"/>
                                </w:rPr>
                                <w:t> </w:t>
                              </w:r>
                              <w:r>
                                <w:rPr>
                                  <w:spacing w:val="-2"/>
                                  <w:sz w:val="24"/>
                                </w:rPr>
                                <w:t>manière</w:t>
                              </w:r>
                              <w:r>
                                <w:rPr>
                                  <w:spacing w:val="-7"/>
                                  <w:sz w:val="24"/>
                                </w:rPr>
                                <w:t> </w:t>
                              </w:r>
                              <w:r>
                                <w:rPr>
                                  <w:spacing w:val="-2"/>
                                  <w:sz w:val="24"/>
                                </w:rPr>
                                <w:t>beaucoup</w:t>
                              </w:r>
                              <w:r>
                                <w:rPr>
                                  <w:spacing w:val="-7"/>
                                  <w:sz w:val="24"/>
                                </w:rPr>
                                <w:t> </w:t>
                              </w:r>
                              <w:r>
                                <w:rPr>
                                  <w:spacing w:val="-2"/>
                                  <w:sz w:val="24"/>
                                </w:rPr>
                                <w:t>plus</w:t>
                              </w:r>
                              <w:r>
                                <w:rPr>
                                  <w:spacing w:val="-7"/>
                                  <w:sz w:val="24"/>
                                </w:rPr>
                                <w:t> </w:t>
                              </w:r>
                              <w:r>
                                <w:rPr>
                                  <w:spacing w:val="-2"/>
                                  <w:sz w:val="24"/>
                                </w:rPr>
                                <w:t>fine.</w:t>
                              </w:r>
                            </w:p>
                            <w:p>
                              <w:pPr>
                                <w:numPr>
                                  <w:ilvl w:val="0"/>
                                  <w:numId w:val="6"/>
                                </w:numPr>
                                <w:tabs>
                                  <w:tab w:pos="421" w:val="left" w:leader="none"/>
                                </w:tabs>
                                <w:spacing w:line="235" w:lineRule="auto" w:before="147"/>
                                <w:ind w:left="20" w:right="38" w:firstLine="0"/>
                                <w:jc w:val="left"/>
                                <w:rPr>
                                  <w:sz w:val="24"/>
                                </w:rPr>
                              </w:pPr>
                              <w:r>
                                <w:rPr>
                                  <w:b/>
                                  <w:sz w:val="28"/>
                                  <w:u w:val="single"/>
                                </w:rPr>
                                <w:t>Item</w:t>
                              </w:r>
                              <w:r>
                                <w:rPr>
                                  <w:b/>
                                  <w:spacing w:val="80"/>
                                  <w:sz w:val="28"/>
                                  <w:u w:val="single"/>
                                </w:rPr>
                                <w:t> </w:t>
                              </w:r>
                              <w:r>
                                <w:rPr>
                                  <w:b/>
                                  <w:sz w:val="28"/>
                                  <w:u w:val="single"/>
                                </w:rPr>
                                <w:t>B</w:t>
                              </w:r>
                              <w:r>
                                <w:rPr>
                                  <w:b/>
                                  <w:spacing w:val="22"/>
                                  <w:sz w:val="28"/>
                                </w:rPr>
                                <w:t> </w:t>
                              </w:r>
                              <w:r>
                                <w:rPr>
                                  <w:rFonts w:ascii="Arial" w:hAnsi="Arial"/>
                                  <w:i/>
                                  <w:color w:val="7F7F7F"/>
                                  <w:sz w:val="24"/>
                                </w:rPr>
                                <w:t>→</w:t>
                              </w:r>
                              <w:r>
                                <w:rPr>
                                  <w:rFonts w:ascii="Arial" w:hAnsi="Arial"/>
                                  <w:i/>
                                  <w:color w:val="7F7F7F"/>
                                  <w:spacing w:val="28"/>
                                  <w:sz w:val="24"/>
                                </w:rPr>
                                <w:t> </w:t>
                              </w:r>
                              <w:r>
                                <w:rPr>
                                  <w:rFonts w:ascii="Book Antiqua" w:hAnsi="Book Antiqua"/>
                                  <w:i/>
                                  <w:color w:val="7F7F7F"/>
                                  <w:sz w:val="22"/>
                                </w:rPr>
                                <w:t>Elle</w:t>
                              </w:r>
                              <w:r>
                                <w:rPr>
                                  <w:rFonts w:ascii="Book Antiqua" w:hAnsi="Book Antiqua"/>
                                  <w:i/>
                                  <w:color w:val="7F7F7F"/>
                                  <w:spacing w:val="40"/>
                                  <w:sz w:val="22"/>
                                </w:rPr>
                                <w:t> </w:t>
                              </w:r>
                              <w:r>
                                <w:rPr>
                                  <w:rFonts w:ascii="Book Antiqua" w:hAnsi="Book Antiqua"/>
                                  <w:i/>
                                  <w:color w:val="7F7F7F"/>
                                  <w:sz w:val="22"/>
                                </w:rPr>
                                <w:t>nécessite</w:t>
                              </w:r>
                              <w:r>
                                <w:rPr>
                                  <w:rFonts w:ascii="Book Antiqua" w:hAnsi="Book Antiqua"/>
                                  <w:i/>
                                  <w:color w:val="7F7F7F"/>
                                  <w:spacing w:val="40"/>
                                  <w:sz w:val="22"/>
                                </w:rPr>
                                <w:t> </w:t>
                              </w:r>
                              <w:r>
                                <w:rPr>
                                  <w:rFonts w:ascii="Book Antiqua" w:hAnsi="Book Antiqua"/>
                                  <w:i/>
                                  <w:color w:val="7F7F7F"/>
                                  <w:sz w:val="22"/>
                                </w:rPr>
                                <w:t>l’usage</w:t>
                              </w:r>
                              <w:r>
                                <w:rPr>
                                  <w:rFonts w:ascii="Book Antiqua" w:hAnsi="Book Antiqua"/>
                                  <w:i/>
                                  <w:color w:val="7F7F7F"/>
                                  <w:spacing w:val="40"/>
                                  <w:sz w:val="22"/>
                                </w:rPr>
                                <w:t> </w:t>
                              </w:r>
                              <w:r>
                                <w:rPr>
                                  <w:rFonts w:ascii="Book Antiqua" w:hAnsi="Book Antiqua"/>
                                  <w:i/>
                                  <w:color w:val="7F7F7F"/>
                                  <w:sz w:val="22"/>
                                </w:rPr>
                                <w:t>d’une</w:t>
                              </w:r>
                              <w:r>
                                <w:rPr>
                                  <w:rFonts w:ascii="Book Antiqua" w:hAnsi="Book Antiqua"/>
                                  <w:i/>
                                  <w:color w:val="7F7F7F"/>
                                  <w:spacing w:val="40"/>
                                  <w:sz w:val="22"/>
                                </w:rPr>
                                <w:t> </w:t>
                              </w:r>
                              <w:r>
                                <w:rPr>
                                  <w:rFonts w:ascii="Book Antiqua" w:hAnsi="Book Antiqua"/>
                                  <w:i/>
                                  <w:color w:val="7F7F7F"/>
                                  <w:sz w:val="22"/>
                                </w:rPr>
                                <w:t>source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lumière</w:t>
                              </w:r>
                              <w:r>
                                <w:rPr>
                                  <w:rFonts w:ascii="Book Antiqua" w:hAnsi="Book Antiqua"/>
                                  <w:i/>
                                  <w:color w:val="7F7F7F"/>
                                  <w:spacing w:val="40"/>
                                  <w:sz w:val="22"/>
                                </w:rPr>
                                <w:t> </w:t>
                              </w:r>
                              <w:r>
                                <w:rPr>
                                  <w:rFonts w:ascii="Book Antiqua" w:hAnsi="Book Antiqua"/>
                                  <w:i/>
                                  <w:color w:val="7F7F7F"/>
                                  <w:sz w:val="22"/>
                                </w:rPr>
                                <w:t>photonique</w:t>
                              </w:r>
                              <w:r>
                                <w:rPr>
                                  <w:rFonts w:ascii="Book Antiqua" w:hAnsi="Book Antiqua"/>
                                  <w:i/>
                                  <w:color w:val="7F7F7F"/>
                                  <w:spacing w:val="40"/>
                                  <w:sz w:val="22"/>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visualiser</w:t>
                              </w:r>
                              <w:r>
                                <w:rPr>
                                  <w:rFonts w:ascii="Book Antiqua" w:hAnsi="Book Antiqua"/>
                                  <w:i/>
                                  <w:color w:val="7F7F7F"/>
                                  <w:spacing w:val="40"/>
                                  <w:sz w:val="22"/>
                                </w:rPr>
                                <w:t> </w:t>
                              </w:r>
                              <w:r>
                                <w:rPr>
                                  <w:rFonts w:ascii="Book Antiqua" w:hAnsi="Book Antiqua"/>
                                  <w:i/>
                                  <w:color w:val="7F7F7F"/>
                                  <w:sz w:val="22"/>
                                </w:rPr>
                                <w:t>l’échantillon</w:t>
                              </w:r>
                              <w:r>
                                <w:rPr>
                                  <w:rFonts w:ascii="Book Antiqua" w:hAnsi="Book Antiqua"/>
                                  <w:i/>
                                  <w:color w:val="7F7F7F"/>
                                  <w:spacing w:val="40"/>
                                  <w:sz w:val="22"/>
                                </w:rPr>
                                <w:t> </w:t>
                              </w:r>
                              <w:r>
                                <w:rPr>
                                  <w:spacing w:val="-2"/>
                                  <w:sz w:val="24"/>
                                </w:rPr>
                                <w:t>Qui</w:t>
                              </w:r>
                              <w:r>
                                <w:rPr>
                                  <w:spacing w:val="9"/>
                                  <w:sz w:val="24"/>
                                </w:rPr>
                                <w:t> </w:t>
                              </w:r>
                              <w:r>
                                <w:rPr>
                                  <w:spacing w:val="-2"/>
                                  <w:sz w:val="24"/>
                                </w:rPr>
                                <w:t>dit</w:t>
                              </w:r>
                              <w:r>
                                <w:rPr>
                                  <w:spacing w:val="9"/>
                                  <w:sz w:val="24"/>
                                </w:rPr>
                                <w:t> </w:t>
                              </w:r>
                              <w:r>
                                <w:rPr>
                                  <w:spacing w:val="-2"/>
                                  <w:sz w:val="24"/>
                                </w:rPr>
                                <w:t>lumière</w:t>
                              </w:r>
                              <w:r>
                                <w:rPr>
                                  <w:spacing w:val="9"/>
                                  <w:sz w:val="24"/>
                                </w:rPr>
                                <w:t> </w:t>
                              </w:r>
                              <w:r>
                                <w:rPr>
                                  <w:spacing w:val="-2"/>
                                  <w:sz w:val="24"/>
                                </w:rPr>
                                <w:t>photonique</w:t>
                              </w:r>
                              <w:r>
                                <w:rPr>
                                  <w:spacing w:val="9"/>
                                  <w:sz w:val="24"/>
                                </w:rPr>
                                <w:t> </w:t>
                              </w:r>
                              <w:r>
                                <w:rPr>
                                  <w:spacing w:val="-2"/>
                                  <w:sz w:val="24"/>
                                </w:rPr>
                                <w:t>dit</w:t>
                              </w:r>
                              <w:r>
                                <w:rPr>
                                  <w:spacing w:val="9"/>
                                  <w:sz w:val="24"/>
                                </w:rPr>
                                <w:t> </w:t>
                              </w:r>
                              <w:r>
                                <w:rPr>
                                  <w:spacing w:val="-2"/>
                                  <w:sz w:val="24"/>
                                </w:rPr>
                                <w:t>photons.</w:t>
                              </w:r>
                              <w:r>
                                <w:rPr>
                                  <w:spacing w:val="9"/>
                                  <w:sz w:val="24"/>
                                </w:rPr>
                                <w:t> </w:t>
                              </w:r>
                              <w:r>
                                <w:rPr>
                                  <w:spacing w:val="-2"/>
                                  <w:sz w:val="24"/>
                                </w:rPr>
                                <w:t>Dans</w:t>
                              </w:r>
                              <w:r>
                                <w:rPr>
                                  <w:spacing w:val="9"/>
                                  <w:sz w:val="24"/>
                                </w:rPr>
                                <w:t> </w:t>
                              </w:r>
                              <w:r>
                                <w:rPr>
                                  <w:spacing w:val="-2"/>
                                  <w:sz w:val="24"/>
                                </w:rPr>
                                <w:t>le</w:t>
                              </w:r>
                              <w:r>
                                <w:rPr>
                                  <w:spacing w:val="9"/>
                                  <w:sz w:val="24"/>
                                </w:rPr>
                                <w:t> </w:t>
                              </w:r>
                              <w:r>
                                <w:rPr>
                                  <w:spacing w:val="-2"/>
                                  <w:sz w:val="24"/>
                                </w:rPr>
                                <w:t>cas</w:t>
                              </w:r>
                              <w:r>
                                <w:rPr>
                                  <w:spacing w:val="9"/>
                                  <w:sz w:val="24"/>
                                </w:rPr>
                                <w:t> </w:t>
                              </w:r>
                              <w:r>
                                <w:rPr>
                                  <w:spacing w:val="-2"/>
                                  <w:sz w:val="24"/>
                                </w:rPr>
                                <w:t>de</w:t>
                              </w:r>
                              <w:r>
                                <w:rPr>
                                  <w:spacing w:val="9"/>
                                  <w:sz w:val="24"/>
                                </w:rPr>
                                <w:t> </w:t>
                              </w:r>
                              <w:r>
                                <w:rPr>
                                  <w:spacing w:val="-2"/>
                                  <w:sz w:val="24"/>
                                </w:rPr>
                                <w:t>la</w:t>
                              </w:r>
                              <w:r>
                                <w:rPr>
                                  <w:spacing w:val="9"/>
                                  <w:sz w:val="24"/>
                                </w:rPr>
                                <w:t> </w:t>
                              </w:r>
                              <w:r>
                                <w:rPr>
                                  <w:spacing w:val="-2"/>
                                  <w:sz w:val="24"/>
                                </w:rPr>
                                <w:t>microscopie</w:t>
                              </w:r>
                              <w:r>
                                <w:rPr>
                                  <w:spacing w:val="9"/>
                                  <w:sz w:val="24"/>
                                </w:rPr>
                                <w:t> </w:t>
                              </w:r>
                              <w:r>
                                <w:rPr>
                                  <w:spacing w:val="-2"/>
                                  <w:sz w:val="24"/>
                                </w:rPr>
                                <w:t>électronique,</w:t>
                              </w:r>
                              <w:r>
                                <w:rPr>
                                  <w:spacing w:val="9"/>
                                  <w:sz w:val="24"/>
                                </w:rPr>
                                <w:t> </w:t>
                              </w:r>
                              <w:r>
                                <w:rPr>
                                  <w:spacing w:val="-2"/>
                                  <w:sz w:val="24"/>
                                </w:rPr>
                                <w:t>on</w:t>
                              </w:r>
                              <w:r>
                                <w:rPr>
                                  <w:spacing w:val="9"/>
                                  <w:sz w:val="24"/>
                                </w:rPr>
                                <w:t> </w:t>
                              </w:r>
                              <w:r>
                                <w:rPr>
                                  <w:spacing w:val="-2"/>
                                  <w:sz w:val="24"/>
                                </w:rPr>
                                <w:t>utilise</w:t>
                              </w:r>
                              <w:r>
                                <w:rPr>
                                  <w:spacing w:val="9"/>
                                  <w:sz w:val="24"/>
                                </w:rPr>
                                <w:t> </w:t>
                              </w:r>
                              <w:r>
                                <w:rPr>
                                  <w:spacing w:val="-2"/>
                                  <w:sz w:val="24"/>
                                </w:rPr>
                                <w:t>des </w:t>
                              </w:r>
                              <w:r>
                                <w:rPr>
                                  <w:sz w:val="24"/>
                                </w:rPr>
                                <w:t>électrons.</w:t>
                              </w:r>
                              <w:r>
                                <w:rPr>
                                  <w:spacing w:val="-8"/>
                                  <w:sz w:val="24"/>
                                </w:rPr>
                                <w:t> </w:t>
                              </w:r>
                              <w:r>
                                <w:rPr>
                                  <w:sz w:val="24"/>
                                </w:rPr>
                                <w:t>Les</w:t>
                              </w:r>
                              <w:r>
                                <w:rPr>
                                  <w:spacing w:val="-7"/>
                                  <w:sz w:val="24"/>
                                </w:rPr>
                                <w:t> </w:t>
                              </w:r>
                              <w:r>
                                <w:rPr>
                                  <w:sz w:val="24"/>
                                </w:rPr>
                                <w:t>photons</w:t>
                              </w:r>
                              <w:r>
                                <w:rPr>
                                  <w:spacing w:val="-7"/>
                                  <w:sz w:val="24"/>
                                </w:rPr>
                                <w:t> </w:t>
                              </w:r>
                              <w:r>
                                <w:rPr>
                                  <w:sz w:val="24"/>
                                </w:rPr>
                                <w:t>servent</w:t>
                              </w:r>
                              <w:r>
                                <w:rPr>
                                  <w:spacing w:val="-8"/>
                                  <w:sz w:val="24"/>
                                </w:rPr>
                                <w:t> </w:t>
                              </w:r>
                              <w:r>
                                <w:rPr>
                                  <w:sz w:val="24"/>
                                </w:rPr>
                                <w:t>à</w:t>
                              </w:r>
                              <w:r>
                                <w:rPr>
                                  <w:spacing w:val="-7"/>
                                  <w:sz w:val="24"/>
                                </w:rPr>
                                <w:t> </w:t>
                              </w:r>
                              <w:r>
                                <w:rPr>
                                  <w:sz w:val="24"/>
                                </w:rPr>
                                <w:t>la</w:t>
                              </w:r>
                              <w:r>
                                <w:rPr>
                                  <w:spacing w:val="-7"/>
                                  <w:sz w:val="24"/>
                                </w:rPr>
                                <w:t> </w:t>
                              </w:r>
                              <w:r>
                                <w:rPr>
                                  <w:sz w:val="24"/>
                                </w:rPr>
                                <w:t>microscopie</w:t>
                              </w:r>
                              <w:r>
                                <w:rPr>
                                  <w:spacing w:val="-7"/>
                                  <w:sz w:val="24"/>
                                </w:rPr>
                                <w:t> </w:t>
                              </w:r>
                              <w:r>
                                <w:rPr>
                                  <w:sz w:val="24"/>
                                </w:rPr>
                                <w:t>optique</w:t>
                              </w:r>
                              <w:r>
                                <w:rPr>
                                  <w:spacing w:val="-19"/>
                                  <w:sz w:val="24"/>
                                </w:rPr>
                                <w:t> </w:t>
                              </w:r>
                              <w:r>
                                <w:rPr>
                                  <w:sz w:val="24"/>
                                </w:rPr>
                                <w:t>!</w:t>
                              </w:r>
                            </w:p>
                            <w:p>
                              <w:pPr>
                                <w:spacing w:line="235" w:lineRule="auto" w:before="154"/>
                                <w:ind w:left="20"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C</w:t>
                              </w:r>
                              <w:r>
                                <w:rPr>
                                  <w:b/>
                                  <w:spacing w:val="27"/>
                                  <w:sz w:val="28"/>
                                </w:rPr>
                                <w:t> </w:t>
                              </w:r>
                              <w:r>
                                <w:rPr>
                                  <w:rFonts w:ascii="Arial" w:hAnsi="Arial"/>
                                  <w:i/>
                                  <w:color w:val="7F7F7F"/>
                                  <w:sz w:val="24"/>
                                </w:rPr>
                                <w:t>→</w:t>
                              </w:r>
                              <w:r>
                                <w:rPr>
                                  <w:rFonts w:ascii="Arial" w:hAnsi="Arial"/>
                                  <w:i/>
                                  <w:color w:val="7F7F7F"/>
                                  <w:spacing w:val="33"/>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microscopie</w:t>
                              </w:r>
                              <w:r>
                                <w:rPr>
                                  <w:rFonts w:ascii="Book Antiqua" w:hAnsi="Book Antiqua"/>
                                  <w:i/>
                                  <w:color w:val="7F7F7F"/>
                                  <w:spacing w:val="40"/>
                                  <w:sz w:val="22"/>
                                </w:rPr>
                                <w:t> </w:t>
                              </w:r>
                              <w:r>
                                <w:rPr>
                                  <w:rFonts w:ascii="Book Antiqua" w:hAnsi="Book Antiqua"/>
                                  <w:i/>
                                  <w:color w:val="7F7F7F"/>
                                  <w:sz w:val="22"/>
                                </w:rPr>
                                <w:t>électronique</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balayage</w:t>
                              </w:r>
                              <w:r>
                                <w:rPr>
                                  <w:rFonts w:ascii="Book Antiqua" w:hAnsi="Book Antiqua"/>
                                  <w:i/>
                                  <w:color w:val="7F7F7F"/>
                                  <w:spacing w:val="40"/>
                                  <w:sz w:val="22"/>
                                </w:rPr>
                                <w:t> </w:t>
                              </w:r>
                              <w:r>
                                <w:rPr>
                                  <w:rFonts w:ascii="Book Antiqua" w:hAnsi="Book Antiqua"/>
                                  <w:i/>
                                  <w:color w:val="7F7F7F"/>
                                  <w:sz w:val="22"/>
                                </w:rPr>
                                <w:t>permet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visualiser</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surface</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organes </w:t>
                              </w:r>
                              <w:r>
                                <w:rPr>
                                  <w:spacing w:val="-2"/>
                                  <w:sz w:val="24"/>
                                </w:rPr>
                                <w:t>Toutafé</w:t>
                              </w:r>
                              <w:r>
                                <w:rPr>
                                  <w:spacing w:val="-19"/>
                                  <w:sz w:val="24"/>
                                </w:rPr>
                                <w:t> </w:t>
                              </w:r>
                              <w:r>
                                <w:rPr>
                                  <w:spacing w:val="-2"/>
                                  <w:sz w:val="24"/>
                                </w:rPr>
                                <w:t>!</w:t>
                              </w:r>
                              <w:r>
                                <w:rPr>
                                  <w:spacing w:val="-13"/>
                                  <w:sz w:val="24"/>
                                </w:rPr>
                                <w:t> </w:t>
                              </w:r>
                              <w:r>
                                <w:rPr>
                                  <w:spacing w:val="-2"/>
                                  <w:sz w:val="24"/>
                                </w:rPr>
                                <w:t>C’est</w:t>
                              </w:r>
                              <w:r>
                                <w:rPr>
                                  <w:spacing w:val="-12"/>
                                  <w:sz w:val="24"/>
                                </w:rPr>
                                <w:t> </w:t>
                              </w:r>
                              <w:r>
                                <w:rPr>
                                  <w:spacing w:val="-2"/>
                                  <w:sz w:val="24"/>
                                </w:rPr>
                                <w:t>le</w:t>
                              </w:r>
                              <w:r>
                                <w:rPr>
                                  <w:spacing w:val="-13"/>
                                  <w:sz w:val="24"/>
                                </w:rPr>
                                <w:t> </w:t>
                              </w:r>
                              <w:r>
                                <w:rPr>
                                  <w:spacing w:val="-2"/>
                                  <w:sz w:val="24"/>
                                </w:rPr>
                                <w:t>propre</w:t>
                              </w:r>
                              <w:r>
                                <w:rPr>
                                  <w:spacing w:val="-10"/>
                                  <w:sz w:val="24"/>
                                </w:rPr>
                                <w:t> </w:t>
                              </w:r>
                              <w:r>
                                <w:rPr>
                                  <w:spacing w:val="-2"/>
                                  <w:sz w:val="24"/>
                                </w:rPr>
                                <w:t>de</w:t>
                              </w:r>
                              <w:r>
                                <w:rPr>
                                  <w:spacing w:val="-10"/>
                                  <w:sz w:val="24"/>
                                </w:rPr>
                                <w:t> </w:t>
                              </w:r>
                              <w:r>
                                <w:rPr>
                                  <w:spacing w:val="-2"/>
                                  <w:sz w:val="24"/>
                                </w:rPr>
                                <w:t>la</w:t>
                              </w:r>
                              <w:r>
                                <w:rPr>
                                  <w:spacing w:val="-10"/>
                                  <w:sz w:val="24"/>
                                </w:rPr>
                                <w:t> </w:t>
                              </w:r>
                              <w:r>
                                <w:rPr>
                                  <w:spacing w:val="-2"/>
                                  <w:sz w:val="24"/>
                                </w:rPr>
                                <w:t>MEB</w:t>
                              </w:r>
                              <w:r>
                                <w:rPr>
                                  <w:spacing w:val="-10"/>
                                  <w:sz w:val="24"/>
                                </w:rPr>
                                <w:t> </w:t>
                              </w:r>
                              <w:r>
                                <w:rPr>
                                  <w:spacing w:val="-2"/>
                                  <w:sz w:val="24"/>
                                </w:rPr>
                                <w:t>:</w:t>
                              </w:r>
                              <w:r>
                                <w:rPr>
                                  <w:spacing w:val="-10"/>
                                  <w:sz w:val="24"/>
                                </w:rPr>
                                <w:t> </w:t>
                              </w:r>
                              <w:r>
                                <w:rPr>
                                  <w:spacing w:val="-2"/>
                                  <w:sz w:val="24"/>
                                </w:rPr>
                                <w:t>grâce</w:t>
                              </w:r>
                              <w:r>
                                <w:rPr>
                                  <w:spacing w:val="-10"/>
                                  <w:sz w:val="24"/>
                                </w:rPr>
                                <w:t> </w:t>
                              </w:r>
                              <w:r>
                                <w:rPr>
                                  <w:spacing w:val="-2"/>
                                  <w:sz w:val="24"/>
                                </w:rPr>
                                <w:t>à</w:t>
                              </w:r>
                              <w:r>
                                <w:rPr>
                                  <w:spacing w:val="-10"/>
                                  <w:sz w:val="24"/>
                                </w:rPr>
                                <w:t> </w:t>
                              </w:r>
                              <w:r>
                                <w:rPr>
                                  <w:spacing w:val="-2"/>
                                  <w:sz w:val="24"/>
                                </w:rPr>
                                <w:t>la</w:t>
                              </w:r>
                              <w:r>
                                <w:rPr>
                                  <w:spacing w:val="-10"/>
                                  <w:sz w:val="24"/>
                                </w:rPr>
                                <w:t> </w:t>
                              </w:r>
                              <w:r>
                                <w:rPr>
                                  <w:spacing w:val="-2"/>
                                  <w:sz w:val="24"/>
                                </w:rPr>
                                <w:t>couche</w:t>
                              </w:r>
                              <w:r>
                                <w:rPr>
                                  <w:spacing w:val="-10"/>
                                  <w:sz w:val="24"/>
                                </w:rPr>
                                <w:t> </w:t>
                              </w:r>
                              <w:r>
                                <w:rPr>
                                  <w:spacing w:val="-2"/>
                                  <w:sz w:val="24"/>
                                </w:rPr>
                                <w:t>d’or-palladium,</w:t>
                              </w:r>
                              <w:r>
                                <w:rPr>
                                  <w:spacing w:val="-10"/>
                                  <w:sz w:val="24"/>
                                </w:rPr>
                                <w:t> </w:t>
                              </w:r>
                              <w:r>
                                <w:rPr>
                                  <w:spacing w:val="-2"/>
                                  <w:sz w:val="24"/>
                                </w:rPr>
                                <w:t>on</w:t>
                              </w:r>
                              <w:r>
                                <w:rPr>
                                  <w:spacing w:val="-10"/>
                                  <w:sz w:val="24"/>
                                </w:rPr>
                                <w:t> </w:t>
                              </w:r>
                              <w:r>
                                <w:rPr>
                                  <w:spacing w:val="-2"/>
                                  <w:sz w:val="24"/>
                                </w:rPr>
                                <w:t>parvient</w:t>
                              </w:r>
                              <w:r>
                                <w:rPr>
                                  <w:spacing w:val="-10"/>
                                  <w:sz w:val="24"/>
                                </w:rPr>
                                <w:t> </w:t>
                              </w:r>
                              <w:r>
                                <w:rPr>
                                  <w:spacing w:val="-2"/>
                                  <w:sz w:val="24"/>
                                </w:rPr>
                                <w:t>à</w:t>
                              </w:r>
                              <w:r>
                                <w:rPr>
                                  <w:spacing w:val="-10"/>
                                  <w:sz w:val="24"/>
                                </w:rPr>
                                <w:t> </w:t>
                              </w:r>
                              <w:r>
                                <w:rPr>
                                  <w:spacing w:val="-2"/>
                                  <w:sz w:val="24"/>
                                </w:rPr>
                                <w:t>obtenir</w:t>
                              </w:r>
                              <w:r>
                                <w:rPr>
                                  <w:spacing w:val="-10"/>
                                  <w:sz w:val="24"/>
                                </w:rPr>
                                <w:t> </w:t>
                              </w:r>
                              <w:r>
                                <w:rPr>
                                  <w:spacing w:val="-2"/>
                                  <w:sz w:val="24"/>
                                </w:rPr>
                                <w:t>ce</w:t>
                              </w:r>
                              <w:r>
                                <w:rPr>
                                  <w:spacing w:val="-10"/>
                                  <w:sz w:val="24"/>
                                </w:rPr>
                                <w:t> </w:t>
                              </w:r>
                              <w:r>
                                <w:rPr>
                                  <w:spacing w:val="-2"/>
                                  <w:sz w:val="24"/>
                                </w:rPr>
                                <w:t>genre </w:t>
                              </w:r>
                              <w:r>
                                <w:rPr>
                                  <w:sz w:val="24"/>
                                </w:rPr>
                                <w:t>d’images magnifiques :</w:t>
                              </w:r>
                            </w:p>
                          </w:txbxContent>
                        </wps:txbx>
                        <wps:bodyPr wrap="square" lIns="0" tIns="0" rIns="0" bIns="0" rtlCol="0">
                          <a:noAutofit/>
                        </wps:bodyPr>
                      </wps:wsp>
                      <wps:wsp>
                        <wps:cNvPr id="709" name="Textbox 709"/>
                        <wps:cNvSpPr txBox="1"/>
                        <wps:spPr>
                          <a:xfrm>
                            <a:off x="54927" y="4328459"/>
                            <a:ext cx="6577965" cy="2640330"/>
                          </a:xfrm>
                          <a:prstGeom prst="rect">
                            <a:avLst/>
                          </a:prstGeom>
                        </wps:spPr>
                        <wps:txbx>
                          <w:txbxContent>
                            <w:p>
                              <w:pPr>
                                <w:spacing w:before="69"/>
                                <w:ind w:left="0" w:right="41" w:firstLine="0"/>
                                <w:jc w:val="center"/>
                                <w:rPr>
                                  <w:sz w:val="24"/>
                                </w:rPr>
                              </w:pPr>
                              <w:r>
                                <w:rPr>
                                  <w:color w:val="7F7F7F"/>
                                  <w:sz w:val="24"/>
                                </w:rPr>
                                <w:t>Diapo</w:t>
                              </w:r>
                              <w:r>
                                <w:rPr>
                                  <w:color w:val="7F7F7F"/>
                                  <w:spacing w:val="-5"/>
                                  <w:sz w:val="24"/>
                                </w:rPr>
                                <w:t> </w:t>
                              </w:r>
                              <w:r>
                                <w:rPr>
                                  <w:color w:val="7F7F7F"/>
                                  <w:sz w:val="24"/>
                                </w:rPr>
                                <w:t>41,</w:t>
                              </w:r>
                              <w:r>
                                <w:rPr>
                                  <w:color w:val="7F7F7F"/>
                                  <w:spacing w:val="-5"/>
                                  <w:sz w:val="24"/>
                                </w:rPr>
                                <w:t> </w:t>
                              </w:r>
                              <w:r>
                                <w:rPr>
                                  <w:color w:val="7F7F7F"/>
                                  <w:sz w:val="24"/>
                                </w:rPr>
                                <w:t>Méthodes</w:t>
                              </w:r>
                              <w:r>
                                <w:rPr>
                                  <w:color w:val="7F7F7F"/>
                                  <w:spacing w:val="-4"/>
                                  <w:sz w:val="24"/>
                                </w:rPr>
                                <w:t> </w:t>
                              </w:r>
                              <w:r>
                                <w:rPr>
                                  <w:color w:val="7F7F7F"/>
                                  <w:sz w:val="24"/>
                                </w:rPr>
                                <w:t>d’étude,</w:t>
                              </w:r>
                              <w:r>
                                <w:rPr>
                                  <w:color w:val="7F7F7F"/>
                                  <w:spacing w:val="-5"/>
                                  <w:sz w:val="24"/>
                                </w:rPr>
                                <w:t> </w:t>
                              </w:r>
                              <w:r>
                                <w:rPr>
                                  <w:color w:val="7F7F7F"/>
                                  <w:sz w:val="24"/>
                                </w:rPr>
                                <w:t>Pr</w:t>
                              </w:r>
                              <w:r>
                                <w:rPr>
                                  <w:color w:val="7F7F7F"/>
                                  <w:spacing w:val="-5"/>
                                  <w:sz w:val="24"/>
                                </w:rPr>
                                <w:t> </w:t>
                              </w:r>
                              <w:r>
                                <w:rPr>
                                  <w:color w:val="7F7F7F"/>
                                  <w:spacing w:val="-2"/>
                                  <w:sz w:val="24"/>
                                </w:rPr>
                                <w:t>Chrétien</w:t>
                              </w:r>
                            </w:p>
                            <w:p>
                              <w:pPr>
                                <w:spacing w:line="240" w:lineRule="auto" w:before="74"/>
                                <w:rPr>
                                  <w:sz w:val="24"/>
                                </w:rPr>
                              </w:pPr>
                            </w:p>
                            <w:p>
                              <w:pPr>
                                <w:numPr>
                                  <w:ilvl w:val="0"/>
                                  <w:numId w:val="7"/>
                                </w:numPr>
                                <w:tabs>
                                  <w:tab w:pos="421" w:val="left" w:leader="none"/>
                                </w:tabs>
                                <w:spacing w:line="237" w:lineRule="auto" w:before="1"/>
                                <w:ind w:left="20" w:right="61" w:firstLine="0"/>
                                <w:jc w:val="left"/>
                                <w:rPr>
                                  <w:sz w:val="24"/>
                                </w:rPr>
                              </w:pPr>
                              <w:r>
                                <w:rPr>
                                  <w:b/>
                                  <w:sz w:val="28"/>
                                  <w:u w:val="single"/>
                                </w:rPr>
                                <w:t>Item</w:t>
                              </w:r>
                              <w:r>
                                <w:rPr>
                                  <w:b/>
                                  <w:spacing w:val="80"/>
                                  <w:sz w:val="28"/>
                                  <w:u w:val="single"/>
                                </w:rPr>
                                <w:t> </w:t>
                              </w:r>
                              <w:r>
                                <w:rPr>
                                  <w:b/>
                                  <w:sz w:val="28"/>
                                  <w:u w:val="single"/>
                                </w:rPr>
                                <w:t>D</w:t>
                              </w:r>
                              <w:r>
                                <w:rPr>
                                  <w:b/>
                                  <w:spacing w:val="30"/>
                                  <w:sz w:val="28"/>
                                </w:rPr>
                                <w:t> </w:t>
                              </w:r>
                              <w:r>
                                <w:rPr>
                                  <w:rFonts w:ascii="Arial" w:hAnsi="Arial"/>
                                  <w:i/>
                                  <w:color w:val="7F7F7F"/>
                                  <w:sz w:val="24"/>
                                </w:rPr>
                                <w:t>→</w:t>
                              </w:r>
                              <w:r>
                                <w:rPr>
                                  <w:rFonts w:ascii="Arial" w:hAnsi="Arial"/>
                                  <w:i/>
                                  <w:color w:val="7F7F7F"/>
                                  <w:spacing w:val="35"/>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dernière</w:t>
                              </w:r>
                              <w:r>
                                <w:rPr>
                                  <w:rFonts w:ascii="Book Antiqua" w:hAnsi="Book Antiqua"/>
                                  <w:i/>
                                  <w:color w:val="7F7F7F"/>
                                  <w:spacing w:val="40"/>
                                  <w:sz w:val="22"/>
                                </w:rPr>
                                <w:t> </w:t>
                              </w:r>
                              <w:r>
                                <w:rPr>
                                  <w:rFonts w:ascii="Book Antiqua" w:hAnsi="Book Antiqua"/>
                                  <w:i/>
                                  <w:color w:val="7F7F7F"/>
                                  <w:sz w:val="22"/>
                                </w:rPr>
                                <w:t>étape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préparation</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microscope</w:t>
                              </w:r>
                              <w:r>
                                <w:rPr>
                                  <w:rFonts w:ascii="Book Antiqua" w:hAnsi="Book Antiqua"/>
                                  <w:i/>
                                  <w:color w:val="7F7F7F"/>
                                  <w:spacing w:val="40"/>
                                  <w:sz w:val="22"/>
                                </w:rPr>
                                <w:t> </w:t>
                              </w:r>
                              <w:r>
                                <w:rPr>
                                  <w:rFonts w:ascii="Book Antiqua" w:hAnsi="Book Antiqua"/>
                                  <w:i/>
                                  <w:color w:val="7F7F7F"/>
                                  <w:sz w:val="22"/>
                                </w:rPr>
                                <w:t>électronique</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balayage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coloration </w:t>
                              </w:r>
                              <w:r>
                                <w:rPr>
                                  <w:sz w:val="24"/>
                                </w:rPr>
                                <w:t>C’est le cas pour le ME à transmission, où la coloration sert à augmenter les contrastes. En MEB, </w:t>
                              </w:r>
                              <w:r>
                                <w:rPr>
                                  <w:spacing w:val="-2"/>
                                  <w:sz w:val="24"/>
                                </w:rPr>
                                <w:t>la</w:t>
                              </w:r>
                              <w:r>
                                <w:rPr>
                                  <w:spacing w:val="20"/>
                                  <w:sz w:val="24"/>
                                </w:rPr>
                                <w:t> </w:t>
                              </w:r>
                              <w:r>
                                <w:rPr>
                                  <w:spacing w:val="-2"/>
                                  <w:sz w:val="24"/>
                                </w:rPr>
                                <w:t>dernière</w:t>
                              </w:r>
                              <w:r>
                                <w:rPr>
                                  <w:spacing w:val="20"/>
                                  <w:sz w:val="24"/>
                                </w:rPr>
                                <w:t> </w:t>
                              </w:r>
                              <w:r>
                                <w:rPr>
                                  <w:spacing w:val="-2"/>
                                  <w:sz w:val="24"/>
                                </w:rPr>
                                <w:t>étape</w:t>
                              </w:r>
                              <w:r>
                                <w:rPr>
                                  <w:spacing w:val="20"/>
                                  <w:sz w:val="24"/>
                                </w:rPr>
                                <w:t> </w:t>
                              </w:r>
                              <w:r>
                                <w:rPr>
                                  <w:spacing w:val="-2"/>
                                  <w:sz w:val="24"/>
                                </w:rPr>
                                <w:t>est</w:t>
                              </w:r>
                              <w:r>
                                <w:rPr>
                                  <w:spacing w:val="20"/>
                                  <w:sz w:val="24"/>
                                </w:rPr>
                                <w:t> </w:t>
                              </w:r>
                              <w:r>
                                <w:rPr>
                                  <w:spacing w:val="-2"/>
                                  <w:sz w:val="24"/>
                                </w:rPr>
                                <w:t>une</w:t>
                              </w:r>
                              <w:r>
                                <w:rPr>
                                  <w:spacing w:val="20"/>
                                  <w:sz w:val="24"/>
                                </w:rPr>
                                <w:t> </w:t>
                              </w:r>
                              <w:r>
                                <w:rPr>
                                  <w:spacing w:val="-2"/>
                                  <w:sz w:val="24"/>
                                </w:rPr>
                                <w:t>métallisation,</w:t>
                              </w:r>
                              <w:r>
                                <w:rPr>
                                  <w:spacing w:val="20"/>
                                  <w:sz w:val="24"/>
                                </w:rPr>
                                <w:t> </w:t>
                              </w:r>
                              <w:r>
                                <w:rPr>
                                  <w:spacing w:val="-2"/>
                                  <w:sz w:val="24"/>
                                </w:rPr>
                                <w:t>où</w:t>
                              </w:r>
                              <w:r>
                                <w:rPr>
                                  <w:spacing w:val="20"/>
                                  <w:sz w:val="24"/>
                                </w:rPr>
                                <w:t> </w:t>
                              </w:r>
                              <w:r>
                                <w:rPr>
                                  <w:spacing w:val="-2"/>
                                  <w:sz w:val="24"/>
                                </w:rPr>
                                <w:t>l’on</w:t>
                              </w:r>
                              <w:r>
                                <w:rPr>
                                  <w:spacing w:val="20"/>
                                  <w:sz w:val="24"/>
                                </w:rPr>
                                <w:t> </w:t>
                              </w:r>
                              <w:r>
                                <w:rPr>
                                  <w:spacing w:val="-2"/>
                                  <w:sz w:val="24"/>
                                </w:rPr>
                                <w:t>vient</w:t>
                              </w:r>
                              <w:r>
                                <w:rPr>
                                  <w:spacing w:val="20"/>
                                  <w:sz w:val="24"/>
                                </w:rPr>
                                <w:t> </w:t>
                              </w:r>
                              <w:r>
                                <w:rPr>
                                  <w:spacing w:val="-2"/>
                                  <w:sz w:val="24"/>
                                </w:rPr>
                                <w:t>déposer</w:t>
                              </w:r>
                              <w:r>
                                <w:rPr>
                                  <w:spacing w:val="20"/>
                                  <w:sz w:val="24"/>
                                </w:rPr>
                                <w:t> </w:t>
                              </w:r>
                              <w:r>
                                <w:rPr>
                                  <w:spacing w:val="-2"/>
                                  <w:sz w:val="24"/>
                                </w:rPr>
                                <w:t>une</w:t>
                              </w:r>
                              <w:r>
                                <w:rPr>
                                  <w:spacing w:val="20"/>
                                  <w:sz w:val="24"/>
                                </w:rPr>
                                <w:t> </w:t>
                              </w:r>
                              <w:r>
                                <w:rPr>
                                  <w:spacing w:val="-2"/>
                                  <w:sz w:val="24"/>
                                </w:rPr>
                                <w:t>fine</w:t>
                              </w:r>
                              <w:r>
                                <w:rPr>
                                  <w:spacing w:val="20"/>
                                  <w:sz w:val="24"/>
                                </w:rPr>
                                <w:t> </w:t>
                              </w:r>
                              <w:r>
                                <w:rPr>
                                  <w:spacing w:val="-2"/>
                                  <w:sz w:val="24"/>
                                </w:rPr>
                                <w:t>couche</w:t>
                              </w:r>
                              <w:r>
                                <w:rPr>
                                  <w:spacing w:val="20"/>
                                  <w:sz w:val="24"/>
                                </w:rPr>
                                <w:t> </w:t>
                              </w:r>
                              <w:r>
                                <w:rPr>
                                  <w:spacing w:val="-2"/>
                                  <w:sz w:val="24"/>
                                </w:rPr>
                                <w:t>d’or-palladium</w:t>
                              </w:r>
                              <w:r>
                                <w:rPr>
                                  <w:spacing w:val="20"/>
                                  <w:sz w:val="24"/>
                                </w:rPr>
                                <w:t> </w:t>
                              </w:r>
                              <w:r>
                                <w:rPr>
                                  <w:spacing w:val="-2"/>
                                  <w:sz w:val="24"/>
                                </w:rPr>
                                <w:t>sur </w:t>
                              </w:r>
                              <w:r>
                                <w:rPr>
                                  <w:sz w:val="24"/>
                                </w:rPr>
                                <w:t>l’échantillon</w:t>
                              </w:r>
                              <w:r>
                                <w:rPr>
                                  <w:spacing w:val="-19"/>
                                  <w:sz w:val="24"/>
                                </w:rPr>
                                <w:t> </w:t>
                              </w:r>
                              <w:r>
                                <w:rPr>
                                  <w:sz w:val="24"/>
                                </w:rPr>
                                <w:t>!</w:t>
                              </w:r>
                            </w:p>
                            <w:p>
                              <w:pPr>
                                <w:numPr>
                                  <w:ilvl w:val="0"/>
                                  <w:numId w:val="7"/>
                                </w:numPr>
                                <w:tabs>
                                  <w:tab w:pos="421" w:val="left" w:leader="none"/>
                                </w:tabs>
                                <w:spacing w:line="237" w:lineRule="auto" w:before="107"/>
                                <w:ind w:left="20" w:right="61" w:firstLine="0"/>
                                <w:jc w:val="left"/>
                                <w:rPr>
                                  <w:sz w:val="24"/>
                                </w:rPr>
                              </w:pPr>
                              <w:r>
                                <w:rPr>
                                  <w:b/>
                                  <w:sz w:val="28"/>
                                  <w:u w:val="single"/>
                                </w:rPr>
                                <w:t>Item</w:t>
                              </w:r>
                              <w:r>
                                <w:rPr>
                                  <w:b/>
                                  <w:spacing w:val="80"/>
                                  <w:sz w:val="28"/>
                                  <w:u w:val="single"/>
                                </w:rPr>
                                <w:t> </w:t>
                              </w:r>
                              <w:r>
                                <w:rPr>
                                  <w:b/>
                                  <w:sz w:val="28"/>
                                  <w:u w:val="single"/>
                                </w:rPr>
                                <w:t>E</w:t>
                              </w:r>
                              <w:r>
                                <w:rPr>
                                  <w:b/>
                                  <w:spacing w:val="20"/>
                                  <w:sz w:val="28"/>
                                </w:rPr>
                                <w:t> </w:t>
                              </w:r>
                              <w:r>
                                <w:rPr>
                                  <w:rFonts w:ascii="Arial" w:hAnsi="Arial"/>
                                  <w:i/>
                                  <w:color w:val="7F7F7F"/>
                                  <w:sz w:val="24"/>
                                </w:rPr>
                                <w:t>→</w:t>
                              </w:r>
                              <w:r>
                                <w:rPr>
                                  <w:rFonts w:ascii="Arial" w:hAnsi="Arial"/>
                                  <w:i/>
                                  <w:color w:val="7F7F7F"/>
                                  <w:spacing w:val="25"/>
                                  <w:sz w:val="24"/>
                                </w:rPr>
                                <w:t> </w:t>
                              </w:r>
                              <w:r>
                                <w:rPr>
                                  <w:rFonts w:ascii="Book Antiqua" w:hAnsi="Book Antiqua"/>
                                  <w:i/>
                                  <w:color w:val="7F7F7F"/>
                                  <w:sz w:val="22"/>
                                </w:rPr>
                                <w:t>Une</w:t>
                              </w:r>
                              <w:r>
                                <w:rPr>
                                  <w:rFonts w:ascii="Book Antiqua" w:hAnsi="Book Antiqua"/>
                                  <w:i/>
                                  <w:color w:val="7F7F7F"/>
                                  <w:spacing w:val="54"/>
                                  <w:sz w:val="22"/>
                                </w:rPr>
                                <w:t> </w:t>
                              </w:r>
                              <w:r>
                                <w:rPr>
                                  <w:rFonts w:ascii="Book Antiqua" w:hAnsi="Book Antiqua"/>
                                  <w:i/>
                                  <w:color w:val="7F7F7F"/>
                                  <w:sz w:val="22"/>
                                </w:rPr>
                                <w:t>nouvelle</w:t>
                              </w:r>
                              <w:r>
                                <w:rPr>
                                  <w:rFonts w:ascii="Book Antiqua" w:hAnsi="Book Antiqua"/>
                                  <w:i/>
                                  <w:color w:val="7F7F7F"/>
                                  <w:spacing w:val="54"/>
                                  <w:sz w:val="22"/>
                                </w:rPr>
                                <w:t> </w:t>
                              </w:r>
                              <w:r>
                                <w:rPr>
                                  <w:rFonts w:ascii="Book Antiqua" w:hAnsi="Book Antiqua"/>
                                  <w:i/>
                                  <w:color w:val="7F7F7F"/>
                                  <w:sz w:val="22"/>
                                </w:rPr>
                                <w:t>génération</w:t>
                              </w:r>
                              <w:r>
                                <w:rPr>
                                  <w:rFonts w:ascii="Book Antiqua" w:hAnsi="Book Antiqua"/>
                                  <w:i/>
                                  <w:color w:val="7F7F7F"/>
                                  <w:spacing w:val="54"/>
                                  <w:sz w:val="22"/>
                                </w:rPr>
                                <w:t> </w:t>
                              </w:r>
                              <w:r>
                                <w:rPr>
                                  <w:rFonts w:ascii="Book Antiqua" w:hAnsi="Book Antiqua"/>
                                  <w:i/>
                                  <w:color w:val="7F7F7F"/>
                                  <w:sz w:val="22"/>
                                </w:rPr>
                                <w:t>de</w:t>
                              </w:r>
                              <w:r>
                                <w:rPr>
                                  <w:rFonts w:ascii="Book Antiqua" w:hAnsi="Book Antiqua"/>
                                  <w:i/>
                                  <w:color w:val="7F7F7F"/>
                                  <w:spacing w:val="54"/>
                                  <w:sz w:val="22"/>
                                </w:rPr>
                                <w:t> </w:t>
                              </w:r>
                              <w:r>
                                <w:rPr>
                                  <w:rFonts w:ascii="Book Antiqua" w:hAnsi="Book Antiqua"/>
                                  <w:i/>
                                  <w:color w:val="7F7F7F"/>
                                  <w:sz w:val="22"/>
                                </w:rPr>
                                <w:t>microscopes</w:t>
                              </w:r>
                              <w:r>
                                <w:rPr>
                                  <w:rFonts w:ascii="Book Antiqua" w:hAnsi="Book Antiqua"/>
                                  <w:i/>
                                  <w:color w:val="7F7F7F"/>
                                  <w:spacing w:val="54"/>
                                  <w:sz w:val="22"/>
                                </w:rPr>
                                <w:t> </w:t>
                              </w:r>
                              <w:r>
                                <w:rPr>
                                  <w:rFonts w:ascii="Book Antiqua" w:hAnsi="Book Antiqua"/>
                                  <w:i/>
                                  <w:color w:val="7F7F7F"/>
                                  <w:sz w:val="22"/>
                                </w:rPr>
                                <w:t>électroniques</w:t>
                              </w:r>
                              <w:r>
                                <w:rPr>
                                  <w:rFonts w:ascii="Book Antiqua" w:hAnsi="Book Antiqua"/>
                                  <w:i/>
                                  <w:color w:val="7F7F7F"/>
                                  <w:spacing w:val="54"/>
                                  <w:sz w:val="22"/>
                                </w:rPr>
                                <w:t> </w:t>
                              </w:r>
                              <w:r>
                                <w:rPr>
                                  <w:rFonts w:ascii="Book Antiqua" w:hAnsi="Book Antiqua"/>
                                  <w:i/>
                                  <w:color w:val="7F7F7F"/>
                                  <w:sz w:val="22"/>
                                </w:rPr>
                                <w:t>à</w:t>
                              </w:r>
                              <w:r>
                                <w:rPr>
                                  <w:rFonts w:ascii="Book Antiqua" w:hAnsi="Book Antiqua"/>
                                  <w:i/>
                                  <w:color w:val="7F7F7F"/>
                                  <w:spacing w:val="54"/>
                                  <w:sz w:val="22"/>
                                </w:rPr>
                                <w:t> </w:t>
                              </w:r>
                              <w:r>
                                <w:rPr>
                                  <w:rFonts w:ascii="Book Antiqua" w:hAnsi="Book Antiqua"/>
                                  <w:i/>
                                  <w:color w:val="7F7F7F"/>
                                  <w:sz w:val="22"/>
                                </w:rPr>
                                <w:t>transmission</w:t>
                              </w:r>
                              <w:r>
                                <w:rPr>
                                  <w:rFonts w:ascii="Book Antiqua" w:hAnsi="Book Antiqua"/>
                                  <w:i/>
                                  <w:color w:val="7F7F7F"/>
                                  <w:spacing w:val="54"/>
                                  <w:sz w:val="22"/>
                                </w:rPr>
                                <w:t> </w:t>
                              </w:r>
                              <w:r>
                                <w:rPr>
                                  <w:rFonts w:ascii="Book Antiqua" w:hAnsi="Book Antiqua"/>
                                  <w:i/>
                                  <w:color w:val="7F7F7F"/>
                                  <w:sz w:val="22"/>
                                </w:rPr>
                                <w:t>permet</w:t>
                              </w:r>
                              <w:r>
                                <w:rPr>
                                  <w:rFonts w:ascii="Book Antiqua" w:hAnsi="Book Antiqua"/>
                                  <w:i/>
                                  <w:color w:val="7F7F7F"/>
                                  <w:spacing w:val="54"/>
                                  <w:sz w:val="22"/>
                                </w:rPr>
                                <w:t> </w:t>
                              </w:r>
                              <w:r>
                                <w:rPr>
                                  <w:rFonts w:ascii="Book Antiqua" w:hAnsi="Book Antiqua"/>
                                  <w:i/>
                                  <w:color w:val="7F7F7F"/>
                                  <w:sz w:val="22"/>
                                </w:rPr>
                                <w:t>de</w:t>
                              </w:r>
                              <w:r>
                                <w:rPr>
                                  <w:rFonts w:ascii="Book Antiqua" w:hAnsi="Book Antiqua"/>
                                  <w:i/>
                                  <w:color w:val="7F7F7F"/>
                                  <w:spacing w:val="-1"/>
                                  <w:sz w:val="22"/>
                                </w:rPr>
                                <w:t> </w:t>
                              </w:r>
                              <w:r>
                                <w:rPr>
                                  <w:rFonts w:ascii="Book Antiqua" w:hAnsi="Book Antiqua"/>
                                  <w:i/>
                                  <w:color w:val="7F7F7F"/>
                                  <w:sz w:val="22"/>
                                </w:rPr>
                                <w:t>…</w:t>
                              </w:r>
                              <w:r>
                                <w:rPr>
                                  <w:rFonts w:ascii="Book Antiqua" w:hAnsi="Book Antiqua"/>
                                  <w:i/>
                                  <w:color w:val="7F7F7F"/>
                                  <w:sz w:val="22"/>
                                </w:rPr>
                                <w:t> </w:t>
                              </w:r>
                              <w:r>
                                <w:rPr>
                                  <w:spacing w:val="-2"/>
                                  <w:sz w:val="24"/>
                                </w:rPr>
                                <w:t>Tiens, on nous parle de métallisation dans l’item : quel type de microscopie requiert le dépôt d’une fine</w:t>
                              </w:r>
                              <w:r>
                                <w:rPr>
                                  <w:spacing w:val="7"/>
                                  <w:sz w:val="24"/>
                                </w:rPr>
                                <w:t> </w:t>
                              </w:r>
                              <w:r>
                                <w:rPr>
                                  <w:spacing w:val="-2"/>
                                  <w:sz w:val="24"/>
                                </w:rPr>
                                <w:t>couche</w:t>
                              </w:r>
                              <w:r>
                                <w:rPr>
                                  <w:spacing w:val="8"/>
                                  <w:sz w:val="24"/>
                                </w:rPr>
                                <w:t> </w:t>
                              </w:r>
                              <w:r>
                                <w:rPr>
                                  <w:spacing w:val="-2"/>
                                  <w:sz w:val="24"/>
                                </w:rPr>
                                <w:t>de</w:t>
                              </w:r>
                              <w:r>
                                <w:rPr>
                                  <w:spacing w:val="8"/>
                                  <w:sz w:val="24"/>
                                </w:rPr>
                                <w:t> </w:t>
                              </w:r>
                              <w:r>
                                <w:rPr>
                                  <w:spacing w:val="-2"/>
                                  <w:sz w:val="24"/>
                                </w:rPr>
                                <w:t>métal</w:t>
                              </w:r>
                              <w:r>
                                <w:rPr>
                                  <w:spacing w:val="7"/>
                                  <w:sz w:val="24"/>
                                </w:rPr>
                                <w:t> </w:t>
                              </w:r>
                              <w:r>
                                <w:rPr>
                                  <w:spacing w:val="-2"/>
                                  <w:sz w:val="24"/>
                                </w:rPr>
                                <w:t>sur</w:t>
                              </w:r>
                              <w:r>
                                <w:rPr>
                                  <w:spacing w:val="8"/>
                                  <w:sz w:val="24"/>
                                </w:rPr>
                                <w:t> </w:t>
                              </w:r>
                              <w:r>
                                <w:rPr>
                                  <w:spacing w:val="-2"/>
                                  <w:sz w:val="24"/>
                                </w:rPr>
                                <w:t>l’échantillon</w:t>
                              </w:r>
                              <w:r>
                                <w:rPr>
                                  <w:spacing w:val="-20"/>
                                  <w:sz w:val="24"/>
                                </w:rPr>
                                <w:t> </w:t>
                              </w:r>
                              <w:r>
                                <w:rPr>
                                  <w:spacing w:val="-2"/>
                                  <w:sz w:val="24"/>
                                </w:rPr>
                                <w:t>?</w:t>
                              </w:r>
                              <w:r>
                                <w:rPr>
                                  <w:spacing w:val="8"/>
                                  <w:sz w:val="24"/>
                                </w:rPr>
                                <w:t> </w:t>
                              </w:r>
                              <w:r>
                                <w:rPr>
                                  <w:spacing w:val="-2"/>
                                  <w:sz w:val="24"/>
                                </w:rPr>
                                <w:t>Spoiler</w:t>
                              </w:r>
                              <w:r>
                                <w:rPr>
                                  <w:spacing w:val="11"/>
                                  <w:sz w:val="24"/>
                                </w:rPr>
                                <w:t> </w:t>
                              </w:r>
                              <w:r>
                                <w:rPr>
                                  <w:spacing w:val="-2"/>
                                  <w:sz w:val="24"/>
                                </w:rPr>
                                <w:t>alert,</w:t>
                              </w:r>
                              <w:r>
                                <w:rPr>
                                  <w:spacing w:val="11"/>
                                  <w:sz w:val="24"/>
                                </w:rPr>
                                <w:t> </w:t>
                              </w:r>
                              <w:r>
                                <w:rPr>
                                  <w:spacing w:val="-2"/>
                                  <w:sz w:val="24"/>
                                </w:rPr>
                                <w:t>c’est</w:t>
                              </w:r>
                              <w:r>
                                <w:rPr>
                                  <w:spacing w:val="11"/>
                                  <w:sz w:val="24"/>
                                </w:rPr>
                                <w:t> </w:t>
                              </w:r>
                              <w:r>
                                <w:rPr>
                                  <w:spacing w:val="-2"/>
                                  <w:sz w:val="24"/>
                                </w:rPr>
                                <w:t>la</w:t>
                              </w:r>
                              <w:r>
                                <w:rPr>
                                  <w:spacing w:val="11"/>
                                  <w:sz w:val="24"/>
                                </w:rPr>
                                <w:t> </w:t>
                              </w:r>
                              <w:r>
                                <w:rPr>
                                  <w:spacing w:val="-2"/>
                                  <w:sz w:val="24"/>
                                </w:rPr>
                                <w:t>microscopie</w:t>
                              </w:r>
                              <w:r>
                                <w:rPr>
                                  <w:spacing w:val="11"/>
                                  <w:sz w:val="24"/>
                                </w:rPr>
                                <w:t> </w:t>
                              </w:r>
                              <w:r>
                                <w:rPr>
                                  <w:spacing w:val="-2"/>
                                  <w:sz w:val="24"/>
                                </w:rPr>
                                <w:t>électronique</w:t>
                              </w:r>
                              <w:r>
                                <w:rPr>
                                  <w:spacing w:val="11"/>
                                  <w:sz w:val="24"/>
                                </w:rPr>
                                <w:t> </w:t>
                              </w:r>
                              <w:r>
                                <w:rPr>
                                  <w:spacing w:val="-2"/>
                                  <w:sz w:val="24"/>
                                </w:rPr>
                                <w:t>à</w:t>
                              </w:r>
                              <w:r>
                                <w:rPr>
                                  <w:spacing w:val="11"/>
                                  <w:sz w:val="24"/>
                                </w:rPr>
                                <w:t> </w:t>
                              </w:r>
                              <w:r>
                                <w:rPr>
                                  <w:spacing w:val="-2"/>
                                  <w:sz w:val="24"/>
                                </w:rPr>
                                <w:t>balayage</w:t>
                              </w:r>
                              <w:r>
                                <w:rPr>
                                  <w:spacing w:val="-20"/>
                                  <w:sz w:val="24"/>
                                </w:rPr>
                                <w:t> </w:t>
                              </w:r>
                              <w:r>
                                <w:rPr>
                                  <w:spacing w:val="-2"/>
                                  <w:sz w:val="24"/>
                                </w:rPr>
                                <w:t>! </w:t>
                              </w:r>
                              <w:r>
                                <w:rPr>
                                  <w:sz w:val="24"/>
                                </w:rPr>
                                <w:t>L’item</w:t>
                              </w:r>
                              <w:r>
                                <w:rPr>
                                  <w:spacing w:val="-1"/>
                                  <w:sz w:val="24"/>
                                </w:rPr>
                                <w:t> </w:t>
                              </w:r>
                              <w:r>
                                <w:rPr>
                                  <w:sz w:val="24"/>
                                </w:rPr>
                                <w:t>aurait</w:t>
                              </w:r>
                              <w:r>
                                <w:rPr>
                                  <w:spacing w:val="-1"/>
                                  <w:sz w:val="24"/>
                                </w:rPr>
                                <w:t> </w:t>
                              </w:r>
                              <w:r>
                                <w:rPr>
                                  <w:sz w:val="24"/>
                                </w:rPr>
                                <w:t>été</w:t>
                              </w:r>
                              <w:r>
                                <w:rPr>
                                  <w:spacing w:val="-1"/>
                                  <w:sz w:val="24"/>
                                </w:rPr>
                                <w:t> </w:t>
                              </w:r>
                              <w:r>
                                <w:rPr>
                                  <w:sz w:val="24"/>
                                </w:rPr>
                                <w:t>correct</w:t>
                              </w:r>
                              <w:r>
                                <w:rPr>
                                  <w:spacing w:val="-1"/>
                                  <w:sz w:val="24"/>
                                </w:rPr>
                                <w:t> </w:t>
                              </w:r>
                              <w:r>
                                <w:rPr>
                                  <w:sz w:val="24"/>
                                </w:rPr>
                                <w:t>si</w:t>
                              </w:r>
                              <w:r>
                                <w:rPr>
                                  <w:spacing w:val="-1"/>
                                  <w:sz w:val="24"/>
                                </w:rPr>
                                <w:t> </w:t>
                              </w:r>
                              <w:r>
                                <w:rPr>
                                  <w:sz w:val="24"/>
                                </w:rPr>
                                <w:t>on</w:t>
                              </w:r>
                              <w:r>
                                <w:rPr>
                                  <w:spacing w:val="-1"/>
                                  <w:sz w:val="24"/>
                                </w:rPr>
                                <w:t> </w:t>
                              </w:r>
                              <w:r>
                                <w:rPr>
                                  <w:sz w:val="24"/>
                                </w:rPr>
                                <w:t>avait</w:t>
                              </w:r>
                              <w:r>
                                <w:rPr>
                                  <w:spacing w:val="-1"/>
                                  <w:sz w:val="24"/>
                                </w:rPr>
                                <w:t> </w:t>
                              </w:r>
                              <w:r>
                                <w:rPr>
                                  <w:sz w:val="24"/>
                                </w:rPr>
                                <w:t>remplacé</w:t>
                              </w:r>
                              <w:r>
                                <w:rPr>
                                  <w:spacing w:val="-1"/>
                                  <w:sz w:val="24"/>
                                </w:rPr>
                                <w:t> </w:t>
                              </w:r>
                              <w:r>
                                <w:rPr>
                                  <w:sz w:val="24"/>
                                </w:rPr>
                                <w:t>“transmission”</w:t>
                              </w:r>
                              <w:r>
                                <w:rPr>
                                  <w:spacing w:val="-1"/>
                                  <w:sz w:val="24"/>
                                </w:rPr>
                                <w:t> </w:t>
                              </w:r>
                              <w:r>
                                <w:rPr>
                                  <w:sz w:val="24"/>
                                </w:rPr>
                                <w:t>par</w:t>
                              </w:r>
                              <w:r>
                                <w:rPr>
                                  <w:spacing w:val="-1"/>
                                  <w:sz w:val="24"/>
                                </w:rPr>
                                <w:t> </w:t>
                              </w:r>
                              <w:r>
                                <w:rPr>
                                  <w:sz w:val="24"/>
                                </w:rPr>
                                <w:t>“balayage”.</w:t>
                              </w:r>
                            </w:p>
                            <w:p>
                              <w:pPr>
                                <w:spacing w:before="248"/>
                                <w:ind w:left="20"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C</w:t>
                              </w:r>
                            </w:p>
                          </w:txbxContent>
                        </wps:txbx>
                        <wps:bodyPr wrap="square" lIns="0" tIns="0" rIns="0" bIns="0" rtlCol="0">
                          <a:noAutofit/>
                        </wps:bodyPr>
                      </wps:wsp>
                    </wpg:wgp>
                  </a:graphicData>
                </a:graphic>
              </wp:anchor>
            </w:drawing>
          </mc:Choice>
          <mc:Fallback>
            <w:pict>
              <v:group style="position:absolute;margin-left:42.52pt;margin-top:38.120205pt;width:528.65pt;height:554.15pt;mso-position-horizontal-relative:page;mso-position-vertical-relative:paragraph;z-index:15759872" id="docshapegroup679" coordorigin="850,762" coordsize="10573,11083">
                <v:shape style="position:absolute;left:879;top:1002;width:10543;height:10843" id="docshape680" coordorigin="880,1003" coordsize="10543,10843" path="m11300,1003l1002,1003,955,1012,916,1038,889,1077,880,1125,880,11722,889,11770,916,11809,955,11835,1002,11845,11300,11845,11348,11835,11387,11809,11413,11770,11423,11722,11423,1125,11413,1077,11387,1038,11348,1012,11300,1003xe" filled="true" fillcolor="#7f7f7f" stroked="false">
                  <v:path arrowok="t"/>
                  <v:fill opacity="655f" type="solid"/>
                </v:shape>
                <v:shape style="position:absolute;left:886;top:1009;width:10530;height:10829" id="docshape681" coordorigin="887,1009" coordsize="10530,10829" path="m11300,1009l1002,1009,957,1018,920,1043,896,1080,887,1125,887,11722,896,11767,920,11804,957,11829,1002,11838,11300,11838,11345,11829,11382,11804,11407,11767,11416,11722,11416,1125,11407,1080,11382,1043,11345,1018,11300,1009xe" filled="true" fillcolor="#7f7f7f" stroked="false">
                  <v:path arrowok="t"/>
                  <v:fill opacity="1310f" type="solid"/>
                </v:shape>
                <v:shape style="position:absolute;left:893;top:1016;width:10516;height:10815" id="docshape682" coordorigin="893,1016" coordsize="10516,10815" path="m11300,1016l1002,1016,960,1025,925,1048,902,1082,893,1125,893,11722,902,11765,925,11799,960,11823,1002,11831,11300,11831,11343,11823,11377,11799,11400,11765,11409,11722,11409,1125,11400,1082,11377,1048,11343,1025,11300,1016xe" filled="true" fillcolor="#7f7f7f" stroked="false">
                  <v:path arrowok="t"/>
                  <v:fill opacity="2621f" type="solid"/>
                </v:shape>
                <v:shape style="position:absolute;left:900;top:1022;width:10502;height:10802" id="docshape683" coordorigin="900,1023" coordsize="10502,10802" path="m11300,1023l1002,1023,962,1031,930,1053,908,1085,900,1125,900,11722,908,11762,930,11794,962,11816,1002,11824,11300,11824,11340,11816,11372,11794,11394,11762,11402,11722,11402,1125,11394,1085,11372,1053,11340,1031,11300,1023xe" filled="true" fillcolor="#7f7f7f" stroked="false">
                  <v:path arrowok="t"/>
                  <v:fill opacity="4587f" type="solid"/>
                </v:shape>
                <v:shape style="position:absolute;left:907;top:1029;width:10489;height:10788" id="docshape684" coordorigin="907,1030" coordsize="10489,10788" path="m11395,1125l11388,1088,11368,1058,11337,1037,11300,1030,1002,1030,965,1037,935,1058,915,1088,907,1125,907,11722,915,11759,935,11790,965,11810,1002,11817,11300,11817,11337,11810,11368,11790,11388,11759,11395,11722,11395,1125xe" filled="true" fillcolor="#7f7f7f" stroked="false">
                  <v:path arrowok="t"/>
                  <v:fill opacity="7208f" type="solid"/>
                </v:shape>
                <v:shape style="position:absolute;left:920;top:1043;width:10462;height:10761" id="docshape685" coordorigin="921,1043" coordsize="10462,10761" path="m11300,1043l1002,1043,970,1050,945,1067,927,1093,921,1125,921,11722,927,11754,945,11780,970,11797,1002,11804,11300,11804,11332,11797,11358,11780,11375,11754,11382,11722,11382,1125,11375,1093,11358,1067,11332,1050,11300,1043xe" filled="true" fillcolor="#7f7f7f" stroked="false">
                  <v:path arrowok="t"/>
                  <v:fill opacity="4587f" type="solid"/>
                </v:shape>
                <v:shape style="position:absolute;left:927;top:1050;width:10448;height:10747" id="docshape686" coordorigin="928,1050" coordsize="10448,10747" path="m11300,1050l1002,1050,973,1056,949,1072,933,1096,928,1125,928,11722,933,11752,949,11775,973,11791,1002,11797,11300,11797,11329,11791,11353,11775,11369,11752,11375,11722,11375,1125,11369,1096,11353,1072,11329,1056,11300,1050xe" filled="true" fillcolor="#7f7f7f" stroked="false">
                  <v:path arrowok="t"/>
                  <v:fill opacity="2621f" type="solid"/>
                </v:shape>
                <v:shape style="position:absolute;left:934;top:1056;width:10434;height:10734" id="docshape687" coordorigin="934,1057" coordsize="10434,10734" path="m11300,1057l1002,1057,976,1062,954,1077,940,1098,934,1125,934,11722,940,11749,954,11770,976,11785,1002,11790,11300,11790,11327,11785,11348,11770,11363,11749,11368,11722,11368,1125,11363,1098,11348,1077,11327,1062,11300,1057xe" filled="true" fillcolor="#7f7f7f" stroked="false">
                  <v:path arrowok="t"/>
                  <v:fill opacity="1310f" type="solid"/>
                </v:shape>
                <v:shape style="position:absolute;left:941;top:1063;width:10421;height:10720" id="docshape688" coordorigin="941,1064" coordsize="10421,10720" path="m11300,1064l1002,1064,978,1069,959,1082,946,1101,941,1125,941,11722,946,11746,959,11766,978,11779,1002,11783,11300,11783,11324,11779,11344,11766,11357,11746,11361,11722,11361,1125,11357,1101,11344,1082,11324,1069,11300,1064xe" filled="true" fillcolor="#7f7f7f" stroked="false">
                  <v:path arrowok="t"/>
                  <v:fill opacity="655f" type="solid"/>
                </v:shape>
                <v:shape style="position:absolute;left:850;top:973;width:10489;height:10788" id="docshape689" coordorigin="850,973" coordsize="10489,10788" path="m11272,973l917,973,891,978,870,993,856,1014,850,1040,850,11694,856,11720,870,11741,891,11756,917,11761,11272,11761,11298,11756,11319,11741,11333,11720,11339,11694,11339,1040,11333,1014,11319,993,11298,978,11272,973xe" filled="true" fillcolor="#000000" stroked="false">
                  <v:path arrowok="t"/>
                  <v:fill type="solid"/>
                </v:shape>
                <v:shape style="position:absolute;left:860;top:983;width:10469;height:10768" id="docshape690" coordorigin="860,983" coordsize="10469,10768" path="m11272,983l917,983,895,987,877,1000,865,1018,860,1040,860,11694,865,11716,877,11734,895,11746,917,11751,11272,11751,11294,11746,11312,11734,11324,11716,11329,11694,11329,1040,11324,1018,11312,1000,11294,987,11272,983xe" filled="true" fillcolor="#fffcfc" stroked="false">
                  <v:path arrowok="t"/>
                  <v:fill type="solid"/>
                </v:shape>
                <v:shape style="position:absolute;left:9558;top:800;width:1674;height:359" id="docshape691" coordorigin="9558,801" coordsize="1674,359" path="m11165,801l9625,801,9599,806,9578,820,9564,841,9558,867,9558,1093,9564,1119,9578,1140,9599,1154,9625,1159,11165,1159,11191,1154,11213,1140,11227,1119,11232,1093,11232,867,11227,841,11213,820,11191,806,11165,801xe" filled="true" fillcolor="#000000" stroked="false">
                  <v:path arrowok="t"/>
                  <v:fill type="solid"/>
                </v:shape>
                <v:shape style="position:absolute;left:9568;top:810;width:1654;height:339" id="docshape692" coordorigin="9568,811" coordsize="1654,339" path="m11165,811l9625,811,9603,815,9585,827,9573,845,9568,867,9568,1093,9573,1115,9585,1133,9603,1145,9625,1149,11165,1149,11188,1145,11206,1133,11218,1115,11222,1093,11222,867,11218,845,11206,827,11188,815,11165,811xe" filled="true" fillcolor="#f2f2ff" stroked="false">
                  <v:path arrowok="t"/>
                  <v:fill type="solid"/>
                </v:shape>
                <v:shape style="position:absolute;left:4012;top:4944;width:4165;height:2645" type="#_x0000_t75" id="docshape693" stroked="false">
                  <v:imagedata r:id="rId18" o:title=""/>
                </v:shape>
                <v:shape style="position:absolute;left:9761;top:762;width:1289;height:341" type="#_x0000_t202" id="docshape694" filled="false" stroked="false">
                  <v:textbox inset="0,0,0,0">
                    <w:txbxContent>
                      <w:p>
                        <w:pPr>
                          <w:spacing w:before="51"/>
                          <w:ind w:left="0" w:right="0" w:firstLine="0"/>
                          <w:jc w:val="left"/>
                          <w:rPr>
                            <w:b/>
                            <w:sz w:val="24"/>
                          </w:rPr>
                        </w:pPr>
                        <w:r>
                          <w:rPr>
                            <w:b/>
                            <w:spacing w:val="-7"/>
                            <w:sz w:val="24"/>
                          </w:rPr>
                          <w:t>Question</w:t>
                        </w:r>
                        <w:r>
                          <w:rPr>
                            <w:b/>
                            <w:spacing w:val="5"/>
                            <w:sz w:val="24"/>
                          </w:rPr>
                          <w:t> </w:t>
                        </w:r>
                        <w:r>
                          <w:rPr>
                            <w:b/>
                            <w:spacing w:val="-10"/>
                            <w:sz w:val="24"/>
                          </w:rPr>
                          <w:t>2</w:t>
                        </w:r>
                      </w:p>
                    </w:txbxContent>
                  </v:textbox>
                  <w10:wrap type="none"/>
                </v:shape>
                <v:shape style="position:absolute;left:936;top:1068;width:7693;height:536" type="#_x0000_t202" id="docshape695" filled="false" stroked="false">
                  <v:textbox inset="0,0,0,0">
                    <w:txbxContent>
                      <w:p>
                        <w:pPr>
                          <w:spacing w:line="536"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8"/>
                            <w:w w:val="105"/>
                            <w:sz w:val="28"/>
                            <w:u w:val="single"/>
                          </w:rPr>
                          <w:t> </w:t>
                        </w:r>
                        <w:r>
                          <w:rPr>
                            <w:b/>
                            <w:w w:val="105"/>
                            <w:sz w:val="28"/>
                            <w:u w:val="single"/>
                          </w:rPr>
                          <w:t>A</w:t>
                        </w:r>
                        <w:r>
                          <w:rPr>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Sa</w:t>
                        </w:r>
                        <w:r>
                          <w:rPr>
                            <w:rFonts w:ascii="Book Antiqua" w:hAnsi="Book Antiqua"/>
                            <w:i/>
                            <w:color w:val="7F7F7F"/>
                            <w:spacing w:val="18"/>
                            <w:w w:val="105"/>
                            <w:sz w:val="22"/>
                          </w:rPr>
                          <w:t> </w:t>
                        </w:r>
                        <w:r>
                          <w:rPr>
                            <w:rFonts w:ascii="Book Antiqua" w:hAnsi="Book Antiqua"/>
                            <w:i/>
                            <w:color w:val="7F7F7F"/>
                            <w:w w:val="105"/>
                            <w:sz w:val="22"/>
                          </w:rPr>
                          <w:t>résolution</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supérieure</w:t>
                        </w:r>
                        <w:r>
                          <w:rPr>
                            <w:rFonts w:ascii="Book Antiqua" w:hAnsi="Book Antiqua"/>
                            <w:i/>
                            <w:color w:val="7F7F7F"/>
                            <w:spacing w:val="18"/>
                            <w:w w:val="105"/>
                            <w:sz w:val="22"/>
                          </w:rPr>
                          <w:t> </w:t>
                        </w:r>
                        <w:r>
                          <w:rPr>
                            <w:rFonts w:ascii="Book Antiqua" w:hAnsi="Book Antiqua"/>
                            <w:i/>
                            <w:color w:val="7F7F7F"/>
                            <w:w w:val="105"/>
                            <w:sz w:val="22"/>
                          </w:rPr>
                          <w:t>à</w:t>
                        </w:r>
                        <w:r>
                          <w:rPr>
                            <w:rFonts w:ascii="Book Antiqua" w:hAnsi="Book Antiqua"/>
                            <w:i/>
                            <w:color w:val="7F7F7F"/>
                            <w:spacing w:val="18"/>
                            <w:w w:val="105"/>
                            <w:sz w:val="22"/>
                          </w:rPr>
                          <w:t> </w:t>
                        </w:r>
                        <w:r>
                          <w:rPr>
                            <w:rFonts w:ascii="Book Antiqua" w:hAnsi="Book Antiqua"/>
                            <w:i/>
                            <w:color w:val="7F7F7F"/>
                            <w:w w:val="105"/>
                            <w:sz w:val="22"/>
                          </w:rPr>
                          <w:t>celle</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8"/>
                            <w:w w:val="105"/>
                            <w:sz w:val="22"/>
                          </w:rPr>
                          <w:t> </w:t>
                        </w:r>
                        <w:r>
                          <w:rPr>
                            <w:rFonts w:ascii="Book Antiqua" w:hAnsi="Book Antiqua"/>
                            <w:i/>
                            <w:color w:val="7F7F7F"/>
                            <w:w w:val="105"/>
                            <w:sz w:val="22"/>
                          </w:rPr>
                          <w:t>microscopes</w:t>
                        </w:r>
                        <w:r>
                          <w:rPr>
                            <w:rFonts w:ascii="Book Antiqua" w:hAnsi="Book Antiqua"/>
                            <w:i/>
                            <w:color w:val="7F7F7F"/>
                            <w:spacing w:val="19"/>
                            <w:w w:val="105"/>
                            <w:sz w:val="22"/>
                          </w:rPr>
                          <w:t> </w:t>
                        </w:r>
                        <w:r>
                          <w:rPr>
                            <w:rFonts w:ascii="Book Antiqua" w:hAnsi="Book Antiqua"/>
                            <w:i/>
                            <w:color w:val="7F7F7F"/>
                            <w:spacing w:val="-2"/>
                            <w:w w:val="105"/>
                            <w:sz w:val="22"/>
                          </w:rPr>
                          <w:t>optiques</w:t>
                        </w:r>
                      </w:p>
                    </w:txbxContent>
                  </v:textbox>
                  <w10:wrap type="none"/>
                </v:shape>
                <v:shape style="position:absolute;left:936;top:1559;width:10335;height:3204" type="#_x0000_t202" id="docshape696" filled="false" stroked="false">
                  <v:textbox inset="0,0,0,0">
                    <w:txbxContent>
                      <w:p>
                        <w:pPr>
                          <w:spacing w:line="244" w:lineRule="auto" w:before="69"/>
                          <w:ind w:left="20" w:right="0" w:firstLine="0"/>
                          <w:jc w:val="left"/>
                          <w:rPr>
                            <w:sz w:val="24"/>
                          </w:rPr>
                        </w:pPr>
                        <w:r>
                          <w:rPr>
                            <w:spacing w:val="-2"/>
                            <w:sz w:val="24"/>
                          </w:rPr>
                          <w:t>C’est</w:t>
                        </w:r>
                        <w:r>
                          <w:rPr>
                            <w:spacing w:val="-11"/>
                            <w:sz w:val="24"/>
                          </w:rPr>
                          <w:t> </w:t>
                        </w:r>
                        <w:r>
                          <w:rPr>
                            <w:spacing w:val="-2"/>
                            <w:sz w:val="24"/>
                          </w:rPr>
                          <w:t>exactement</w:t>
                        </w:r>
                        <w:r>
                          <w:rPr>
                            <w:spacing w:val="-11"/>
                            <w:sz w:val="24"/>
                          </w:rPr>
                          <w:t> </w:t>
                        </w:r>
                        <w:r>
                          <w:rPr>
                            <w:spacing w:val="-2"/>
                            <w:sz w:val="24"/>
                          </w:rPr>
                          <w:t>ça</w:t>
                        </w:r>
                        <w:r>
                          <w:rPr>
                            <w:spacing w:val="-19"/>
                            <w:sz w:val="24"/>
                          </w:rPr>
                          <w:t> </w:t>
                        </w:r>
                        <w:r>
                          <w:rPr>
                            <w:spacing w:val="-2"/>
                            <w:sz w:val="24"/>
                          </w:rPr>
                          <w:t>!</w:t>
                        </w:r>
                        <w:r>
                          <w:rPr>
                            <w:spacing w:val="-10"/>
                            <w:sz w:val="24"/>
                          </w:rPr>
                          <w:t> </w:t>
                        </w:r>
                        <w:r>
                          <w:rPr>
                            <w:spacing w:val="-2"/>
                            <w:sz w:val="24"/>
                          </w:rPr>
                          <w:t>La</w:t>
                        </w:r>
                        <w:r>
                          <w:rPr>
                            <w:spacing w:val="-11"/>
                            <w:sz w:val="24"/>
                          </w:rPr>
                          <w:t> </w:t>
                        </w:r>
                        <w:r>
                          <w:rPr>
                            <w:spacing w:val="-2"/>
                            <w:sz w:val="24"/>
                          </w:rPr>
                          <w:t>longueur</w:t>
                        </w:r>
                        <w:r>
                          <w:rPr>
                            <w:spacing w:val="-10"/>
                            <w:sz w:val="24"/>
                          </w:rPr>
                          <w:t> </w:t>
                        </w:r>
                        <w:r>
                          <w:rPr>
                            <w:spacing w:val="-2"/>
                            <w:sz w:val="24"/>
                          </w:rPr>
                          <w:t>d’onde</w:t>
                        </w:r>
                        <w:r>
                          <w:rPr>
                            <w:spacing w:val="-11"/>
                            <w:sz w:val="24"/>
                          </w:rPr>
                          <w:t> </w:t>
                        </w:r>
                        <w:r>
                          <w:rPr>
                            <w:spacing w:val="-2"/>
                            <w:sz w:val="24"/>
                          </w:rPr>
                          <w:t>des</w:t>
                        </w:r>
                        <w:r>
                          <w:rPr>
                            <w:spacing w:val="-10"/>
                            <w:sz w:val="24"/>
                          </w:rPr>
                          <w:t> </w:t>
                        </w:r>
                        <w:r>
                          <w:rPr>
                            <w:spacing w:val="-2"/>
                            <w:sz w:val="24"/>
                          </w:rPr>
                          <w:t>électrons</w:t>
                        </w:r>
                        <w:r>
                          <w:rPr>
                            <w:spacing w:val="-11"/>
                            <w:sz w:val="24"/>
                          </w:rPr>
                          <w:t> </w:t>
                        </w:r>
                        <w:r>
                          <w:rPr>
                            <w:spacing w:val="-2"/>
                            <w:sz w:val="24"/>
                          </w:rPr>
                          <w:t>étant</w:t>
                        </w:r>
                        <w:r>
                          <w:rPr>
                            <w:spacing w:val="-10"/>
                            <w:sz w:val="24"/>
                          </w:rPr>
                          <w:t> </w:t>
                        </w:r>
                        <w:r>
                          <w:rPr>
                            <w:spacing w:val="-2"/>
                            <w:sz w:val="24"/>
                          </w:rPr>
                          <w:t>bien</w:t>
                        </w:r>
                        <w:r>
                          <w:rPr>
                            <w:spacing w:val="-11"/>
                            <w:sz w:val="24"/>
                          </w:rPr>
                          <w:t> </w:t>
                        </w:r>
                        <w:r>
                          <w:rPr>
                            <w:spacing w:val="-2"/>
                            <w:sz w:val="24"/>
                          </w:rPr>
                          <w:t>plus</w:t>
                        </w:r>
                        <w:r>
                          <w:rPr>
                            <w:spacing w:val="-10"/>
                            <w:sz w:val="24"/>
                          </w:rPr>
                          <w:t> </w:t>
                        </w:r>
                        <w:r>
                          <w:rPr>
                            <w:spacing w:val="-2"/>
                            <w:sz w:val="24"/>
                          </w:rPr>
                          <w:t>courte</w:t>
                        </w:r>
                        <w:r>
                          <w:rPr>
                            <w:spacing w:val="-11"/>
                            <w:sz w:val="24"/>
                          </w:rPr>
                          <w:t> </w:t>
                        </w:r>
                        <w:r>
                          <w:rPr>
                            <w:spacing w:val="-2"/>
                            <w:sz w:val="24"/>
                          </w:rPr>
                          <w:t>que</w:t>
                        </w:r>
                        <w:r>
                          <w:rPr>
                            <w:spacing w:val="-10"/>
                            <w:sz w:val="24"/>
                          </w:rPr>
                          <w:t> </w:t>
                        </w:r>
                        <w:r>
                          <w:rPr>
                            <w:spacing w:val="-2"/>
                            <w:sz w:val="24"/>
                          </w:rPr>
                          <w:t>celle</w:t>
                        </w:r>
                        <w:r>
                          <w:rPr>
                            <w:spacing w:val="-11"/>
                            <w:sz w:val="24"/>
                          </w:rPr>
                          <w:t> </w:t>
                        </w:r>
                        <w:r>
                          <w:rPr>
                            <w:spacing w:val="-2"/>
                            <w:sz w:val="24"/>
                          </w:rPr>
                          <w:t>de</w:t>
                        </w:r>
                        <w:r>
                          <w:rPr>
                            <w:spacing w:val="-10"/>
                            <w:sz w:val="24"/>
                          </w:rPr>
                          <w:t> </w:t>
                        </w:r>
                        <w:r>
                          <w:rPr>
                            <w:spacing w:val="-2"/>
                            <w:sz w:val="24"/>
                          </w:rPr>
                          <w:t>la</w:t>
                        </w:r>
                        <w:r>
                          <w:rPr>
                            <w:spacing w:val="-11"/>
                            <w:sz w:val="24"/>
                          </w:rPr>
                          <w:t> </w:t>
                        </w:r>
                        <w:r>
                          <w:rPr>
                            <w:spacing w:val="-2"/>
                            <w:sz w:val="24"/>
                          </w:rPr>
                          <w:t>lumière, les</w:t>
                        </w:r>
                        <w:r>
                          <w:rPr>
                            <w:spacing w:val="-8"/>
                            <w:sz w:val="24"/>
                          </w:rPr>
                          <w:t> </w:t>
                        </w:r>
                        <w:r>
                          <w:rPr>
                            <w:spacing w:val="-2"/>
                            <w:sz w:val="24"/>
                          </w:rPr>
                          <w:t>microscopes</w:t>
                        </w:r>
                        <w:r>
                          <w:rPr>
                            <w:spacing w:val="-7"/>
                            <w:sz w:val="24"/>
                          </w:rPr>
                          <w:t> </w:t>
                        </w:r>
                        <w:r>
                          <w:rPr>
                            <w:spacing w:val="-2"/>
                            <w:sz w:val="24"/>
                          </w:rPr>
                          <w:t>électroniques</w:t>
                        </w:r>
                        <w:r>
                          <w:rPr>
                            <w:spacing w:val="-7"/>
                            <w:sz w:val="24"/>
                          </w:rPr>
                          <w:t> </w:t>
                        </w:r>
                        <w:r>
                          <w:rPr>
                            <w:spacing w:val="-2"/>
                            <w:sz w:val="24"/>
                          </w:rPr>
                          <w:t>permettent</w:t>
                        </w:r>
                        <w:r>
                          <w:rPr>
                            <w:spacing w:val="-8"/>
                            <w:sz w:val="24"/>
                          </w:rPr>
                          <w:t> </w:t>
                        </w:r>
                        <w:r>
                          <w:rPr>
                            <w:spacing w:val="-2"/>
                            <w:sz w:val="24"/>
                          </w:rPr>
                          <w:t>d’observer</w:t>
                        </w:r>
                        <w:r>
                          <w:rPr>
                            <w:spacing w:val="-7"/>
                            <w:sz w:val="24"/>
                          </w:rPr>
                          <w:t> </w:t>
                        </w:r>
                        <w:r>
                          <w:rPr>
                            <w:spacing w:val="-2"/>
                            <w:sz w:val="24"/>
                          </w:rPr>
                          <w:t>des</w:t>
                        </w:r>
                        <w:r>
                          <w:rPr>
                            <w:spacing w:val="-7"/>
                            <w:sz w:val="24"/>
                          </w:rPr>
                          <w:t> </w:t>
                        </w:r>
                        <w:r>
                          <w:rPr>
                            <w:spacing w:val="-2"/>
                            <w:sz w:val="24"/>
                          </w:rPr>
                          <w:t>détails</w:t>
                        </w:r>
                        <w:r>
                          <w:rPr>
                            <w:spacing w:val="-7"/>
                            <w:sz w:val="24"/>
                          </w:rPr>
                          <w:t> </w:t>
                        </w:r>
                        <w:r>
                          <w:rPr>
                            <w:spacing w:val="-2"/>
                            <w:sz w:val="24"/>
                          </w:rPr>
                          <w:t>de</w:t>
                        </w:r>
                        <w:r>
                          <w:rPr>
                            <w:spacing w:val="-8"/>
                            <w:sz w:val="24"/>
                          </w:rPr>
                          <w:t> </w:t>
                        </w:r>
                        <w:r>
                          <w:rPr>
                            <w:spacing w:val="-2"/>
                            <w:sz w:val="24"/>
                          </w:rPr>
                          <w:t>manière</w:t>
                        </w:r>
                        <w:r>
                          <w:rPr>
                            <w:spacing w:val="-7"/>
                            <w:sz w:val="24"/>
                          </w:rPr>
                          <w:t> </w:t>
                        </w:r>
                        <w:r>
                          <w:rPr>
                            <w:spacing w:val="-2"/>
                            <w:sz w:val="24"/>
                          </w:rPr>
                          <w:t>beaucoup</w:t>
                        </w:r>
                        <w:r>
                          <w:rPr>
                            <w:spacing w:val="-7"/>
                            <w:sz w:val="24"/>
                          </w:rPr>
                          <w:t> </w:t>
                        </w:r>
                        <w:r>
                          <w:rPr>
                            <w:spacing w:val="-2"/>
                            <w:sz w:val="24"/>
                          </w:rPr>
                          <w:t>plus</w:t>
                        </w:r>
                        <w:r>
                          <w:rPr>
                            <w:spacing w:val="-7"/>
                            <w:sz w:val="24"/>
                          </w:rPr>
                          <w:t> </w:t>
                        </w:r>
                        <w:r>
                          <w:rPr>
                            <w:spacing w:val="-2"/>
                            <w:sz w:val="24"/>
                          </w:rPr>
                          <w:t>fine.</w:t>
                        </w:r>
                      </w:p>
                      <w:p>
                        <w:pPr>
                          <w:numPr>
                            <w:ilvl w:val="0"/>
                            <w:numId w:val="6"/>
                          </w:numPr>
                          <w:tabs>
                            <w:tab w:pos="421" w:val="left" w:leader="none"/>
                          </w:tabs>
                          <w:spacing w:line="235" w:lineRule="auto" w:before="147"/>
                          <w:ind w:left="20" w:right="38" w:firstLine="0"/>
                          <w:jc w:val="left"/>
                          <w:rPr>
                            <w:sz w:val="24"/>
                          </w:rPr>
                        </w:pPr>
                        <w:r>
                          <w:rPr>
                            <w:b/>
                            <w:sz w:val="28"/>
                            <w:u w:val="single"/>
                          </w:rPr>
                          <w:t>Item</w:t>
                        </w:r>
                        <w:r>
                          <w:rPr>
                            <w:b/>
                            <w:spacing w:val="80"/>
                            <w:sz w:val="28"/>
                            <w:u w:val="single"/>
                          </w:rPr>
                          <w:t> </w:t>
                        </w:r>
                        <w:r>
                          <w:rPr>
                            <w:b/>
                            <w:sz w:val="28"/>
                            <w:u w:val="single"/>
                          </w:rPr>
                          <w:t>B</w:t>
                        </w:r>
                        <w:r>
                          <w:rPr>
                            <w:b/>
                            <w:spacing w:val="22"/>
                            <w:sz w:val="28"/>
                          </w:rPr>
                          <w:t> </w:t>
                        </w:r>
                        <w:r>
                          <w:rPr>
                            <w:rFonts w:ascii="Arial" w:hAnsi="Arial"/>
                            <w:i/>
                            <w:color w:val="7F7F7F"/>
                            <w:sz w:val="24"/>
                          </w:rPr>
                          <w:t>→</w:t>
                        </w:r>
                        <w:r>
                          <w:rPr>
                            <w:rFonts w:ascii="Arial" w:hAnsi="Arial"/>
                            <w:i/>
                            <w:color w:val="7F7F7F"/>
                            <w:spacing w:val="28"/>
                            <w:sz w:val="24"/>
                          </w:rPr>
                          <w:t> </w:t>
                        </w:r>
                        <w:r>
                          <w:rPr>
                            <w:rFonts w:ascii="Book Antiqua" w:hAnsi="Book Antiqua"/>
                            <w:i/>
                            <w:color w:val="7F7F7F"/>
                            <w:sz w:val="22"/>
                          </w:rPr>
                          <w:t>Elle</w:t>
                        </w:r>
                        <w:r>
                          <w:rPr>
                            <w:rFonts w:ascii="Book Antiqua" w:hAnsi="Book Antiqua"/>
                            <w:i/>
                            <w:color w:val="7F7F7F"/>
                            <w:spacing w:val="40"/>
                            <w:sz w:val="22"/>
                          </w:rPr>
                          <w:t> </w:t>
                        </w:r>
                        <w:r>
                          <w:rPr>
                            <w:rFonts w:ascii="Book Antiqua" w:hAnsi="Book Antiqua"/>
                            <w:i/>
                            <w:color w:val="7F7F7F"/>
                            <w:sz w:val="22"/>
                          </w:rPr>
                          <w:t>nécessite</w:t>
                        </w:r>
                        <w:r>
                          <w:rPr>
                            <w:rFonts w:ascii="Book Antiqua" w:hAnsi="Book Antiqua"/>
                            <w:i/>
                            <w:color w:val="7F7F7F"/>
                            <w:spacing w:val="40"/>
                            <w:sz w:val="22"/>
                          </w:rPr>
                          <w:t> </w:t>
                        </w:r>
                        <w:r>
                          <w:rPr>
                            <w:rFonts w:ascii="Book Antiqua" w:hAnsi="Book Antiqua"/>
                            <w:i/>
                            <w:color w:val="7F7F7F"/>
                            <w:sz w:val="22"/>
                          </w:rPr>
                          <w:t>l’usage</w:t>
                        </w:r>
                        <w:r>
                          <w:rPr>
                            <w:rFonts w:ascii="Book Antiqua" w:hAnsi="Book Antiqua"/>
                            <w:i/>
                            <w:color w:val="7F7F7F"/>
                            <w:spacing w:val="40"/>
                            <w:sz w:val="22"/>
                          </w:rPr>
                          <w:t> </w:t>
                        </w:r>
                        <w:r>
                          <w:rPr>
                            <w:rFonts w:ascii="Book Antiqua" w:hAnsi="Book Antiqua"/>
                            <w:i/>
                            <w:color w:val="7F7F7F"/>
                            <w:sz w:val="22"/>
                          </w:rPr>
                          <w:t>d’une</w:t>
                        </w:r>
                        <w:r>
                          <w:rPr>
                            <w:rFonts w:ascii="Book Antiqua" w:hAnsi="Book Antiqua"/>
                            <w:i/>
                            <w:color w:val="7F7F7F"/>
                            <w:spacing w:val="40"/>
                            <w:sz w:val="22"/>
                          </w:rPr>
                          <w:t> </w:t>
                        </w:r>
                        <w:r>
                          <w:rPr>
                            <w:rFonts w:ascii="Book Antiqua" w:hAnsi="Book Antiqua"/>
                            <w:i/>
                            <w:color w:val="7F7F7F"/>
                            <w:sz w:val="22"/>
                          </w:rPr>
                          <w:t>source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lumière</w:t>
                        </w:r>
                        <w:r>
                          <w:rPr>
                            <w:rFonts w:ascii="Book Antiqua" w:hAnsi="Book Antiqua"/>
                            <w:i/>
                            <w:color w:val="7F7F7F"/>
                            <w:spacing w:val="40"/>
                            <w:sz w:val="22"/>
                          </w:rPr>
                          <w:t> </w:t>
                        </w:r>
                        <w:r>
                          <w:rPr>
                            <w:rFonts w:ascii="Book Antiqua" w:hAnsi="Book Antiqua"/>
                            <w:i/>
                            <w:color w:val="7F7F7F"/>
                            <w:sz w:val="22"/>
                          </w:rPr>
                          <w:t>photonique</w:t>
                        </w:r>
                        <w:r>
                          <w:rPr>
                            <w:rFonts w:ascii="Book Antiqua" w:hAnsi="Book Antiqua"/>
                            <w:i/>
                            <w:color w:val="7F7F7F"/>
                            <w:spacing w:val="40"/>
                            <w:sz w:val="22"/>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visualiser</w:t>
                        </w:r>
                        <w:r>
                          <w:rPr>
                            <w:rFonts w:ascii="Book Antiqua" w:hAnsi="Book Antiqua"/>
                            <w:i/>
                            <w:color w:val="7F7F7F"/>
                            <w:spacing w:val="40"/>
                            <w:sz w:val="22"/>
                          </w:rPr>
                          <w:t> </w:t>
                        </w:r>
                        <w:r>
                          <w:rPr>
                            <w:rFonts w:ascii="Book Antiqua" w:hAnsi="Book Antiqua"/>
                            <w:i/>
                            <w:color w:val="7F7F7F"/>
                            <w:sz w:val="22"/>
                          </w:rPr>
                          <w:t>l’échantillon</w:t>
                        </w:r>
                        <w:r>
                          <w:rPr>
                            <w:rFonts w:ascii="Book Antiqua" w:hAnsi="Book Antiqua"/>
                            <w:i/>
                            <w:color w:val="7F7F7F"/>
                            <w:spacing w:val="40"/>
                            <w:sz w:val="22"/>
                          </w:rPr>
                          <w:t> </w:t>
                        </w:r>
                        <w:r>
                          <w:rPr>
                            <w:spacing w:val="-2"/>
                            <w:sz w:val="24"/>
                          </w:rPr>
                          <w:t>Qui</w:t>
                        </w:r>
                        <w:r>
                          <w:rPr>
                            <w:spacing w:val="9"/>
                            <w:sz w:val="24"/>
                          </w:rPr>
                          <w:t> </w:t>
                        </w:r>
                        <w:r>
                          <w:rPr>
                            <w:spacing w:val="-2"/>
                            <w:sz w:val="24"/>
                          </w:rPr>
                          <w:t>dit</w:t>
                        </w:r>
                        <w:r>
                          <w:rPr>
                            <w:spacing w:val="9"/>
                            <w:sz w:val="24"/>
                          </w:rPr>
                          <w:t> </w:t>
                        </w:r>
                        <w:r>
                          <w:rPr>
                            <w:spacing w:val="-2"/>
                            <w:sz w:val="24"/>
                          </w:rPr>
                          <w:t>lumière</w:t>
                        </w:r>
                        <w:r>
                          <w:rPr>
                            <w:spacing w:val="9"/>
                            <w:sz w:val="24"/>
                          </w:rPr>
                          <w:t> </w:t>
                        </w:r>
                        <w:r>
                          <w:rPr>
                            <w:spacing w:val="-2"/>
                            <w:sz w:val="24"/>
                          </w:rPr>
                          <w:t>photonique</w:t>
                        </w:r>
                        <w:r>
                          <w:rPr>
                            <w:spacing w:val="9"/>
                            <w:sz w:val="24"/>
                          </w:rPr>
                          <w:t> </w:t>
                        </w:r>
                        <w:r>
                          <w:rPr>
                            <w:spacing w:val="-2"/>
                            <w:sz w:val="24"/>
                          </w:rPr>
                          <w:t>dit</w:t>
                        </w:r>
                        <w:r>
                          <w:rPr>
                            <w:spacing w:val="9"/>
                            <w:sz w:val="24"/>
                          </w:rPr>
                          <w:t> </w:t>
                        </w:r>
                        <w:r>
                          <w:rPr>
                            <w:spacing w:val="-2"/>
                            <w:sz w:val="24"/>
                          </w:rPr>
                          <w:t>photons.</w:t>
                        </w:r>
                        <w:r>
                          <w:rPr>
                            <w:spacing w:val="9"/>
                            <w:sz w:val="24"/>
                          </w:rPr>
                          <w:t> </w:t>
                        </w:r>
                        <w:r>
                          <w:rPr>
                            <w:spacing w:val="-2"/>
                            <w:sz w:val="24"/>
                          </w:rPr>
                          <w:t>Dans</w:t>
                        </w:r>
                        <w:r>
                          <w:rPr>
                            <w:spacing w:val="9"/>
                            <w:sz w:val="24"/>
                          </w:rPr>
                          <w:t> </w:t>
                        </w:r>
                        <w:r>
                          <w:rPr>
                            <w:spacing w:val="-2"/>
                            <w:sz w:val="24"/>
                          </w:rPr>
                          <w:t>le</w:t>
                        </w:r>
                        <w:r>
                          <w:rPr>
                            <w:spacing w:val="9"/>
                            <w:sz w:val="24"/>
                          </w:rPr>
                          <w:t> </w:t>
                        </w:r>
                        <w:r>
                          <w:rPr>
                            <w:spacing w:val="-2"/>
                            <w:sz w:val="24"/>
                          </w:rPr>
                          <w:t>cas</w:t>
                        </w:r>
                        <w:r>
                          <w:rPr>
                            <w:spacing w:val="9"/>
                            <w:sz w:val="24"/>
                          </w:rPr>
                          <w:t> </w:t>
                        </w:r>
                        <w:r>
                          <w:rPr>
                            <w:spacing w:val="-2"/>
                            <w:sz w:val="24"/>
                          </w:rPr>
                          <w:t>de</w:t>
                        </w:r>
                        <w:r>
                          <w:rPr>
                            <w:spacing w:val="9"/>
                            <w:sz w:val="24"/>
                          </w:rPr>
                          <w:t> </w:t>
                        </w:r>
                        <w:r>
                          <w:rPr>
                            <w:spacing w:val="-2"/>
                            <w:sz w:val="24"/>
                          </w:rPr>
                          <w:t>la</w:t>
                        </w:r>
                        <w:r>
                          <w:rPr>
                            <w:spacing w:val="9"/>
                            <w:sz w:val="24"/>
                          </w:rPr>
                          <w:t> </w:t>
                        </w:r>
                        <w:r>
                          <w:rPr>
                            <w:spacing w:val="-2"/>
                            <w:sz w:val="24"/>
                          </w:rPr>
                          <w:t>microscopie</w:t>
                        </w:r>
                        <w:r>
                          <w:rPr>
                            <w:spacing w:val="9"/>
                            <w:sz w:val="24"/>
                          </w:rPr>
                          <w:t> </w:t>
                        </w:r>
                        <w:r>
                          <w:rPr>
                            <w:spacing w:val="-2"/>
                            <w:sz w:val="24"/>
                          </w:rPr>
                          <w:t>électronique,</w:t>
                        </w:r>
                        <w:r>
                          <w:rPr>
                            <w:spacing w:val="9"/>
                            <w:sz w:val="24"/>
                          </w:rPr>
                          <w:t> </w:t>
                        </w:r>
                        <w:r>
                          <w:rPr>
                            <w:spacing w:val="-2"/>
                            <w:sz w:val="24"/>
                          </w:rPr>
                          <w:t>on</w:t>
                        </w:r>
                        <w:r>
                          <w:rPr>
                            <w:spacing w:val="9"/>
                            <w:sz w:val="24"/>
                          </w:rPr>
                          <w:t> </w:t>
                        </w:r>
                        <w:r>
                          <w:rPr>
                            <w:spacing w:val="-2"/>
                            <w:sz w:val="24"/>
                          </w:rPr>
                          <w:t>utilise</w:t>
                        </w:r>
                        <w:r>
                          <w:rPr>
                            <w:spacing w:val="9"/>
                            <w:sz w:val="24"/>
                          </w:rPr>
                          <w:t> </w:t>
                        </w:r>
                        <w:r>
                          <w:rPr>
                            <w:spacing w:val="-2"/>
                            <w:sz w:val="24"/>
                          </w:rPr>
                          <w:t>des </w:t>
                        </w:r>
                        <w:r>
                          <w:rPr>
                            <w:sz w:val="24"/>
                          </w:rPr>
                          <w:t>électrons.</w:t>
                        </w:r>
                        <w:r>
                          <w:rPr>
                            <w:spacing w:val="-8"/>
                            <w:sz w:val="24"/>
                          </w:rPr>
                          <w:t> </w:t>
                        </w:r>
                        <w:r>
                          <w:rPr>
                            <w:sz w:val="24"/>
                          </w:rPr>
                          <w:t>Les</w:t>
                        </w:r>
                        <w:r>
                          <w:rPr>
                            <w:spacing w:val="-7"/>
                            <w:sz w:val="24"/>
                          </w:rPr>
                          <w:t> </w:t>
                        </w:r>
                        <w:r>
                          <w:rPr>
                            <w:sz w:val="24"/>
                          </w:rPr>
                          <w:t>photons</w:t>
                        </w:r>
                        <w:r>
                          <w:rPr>
                            <w:spacing w:val="-7"/>
                            <w:sz w:val="24"/>
                          </w:rPr>
                          <w:t> </w:t>
                        </w:r>
                        <w:r>
                          <w:rPr>
                            <w:sz w:val="24"/>
                          </w:rPr>
                          <w:t>servent</w:t>
                        </w:r>
                        <w:r>
                          <w:rPr>
                            <w:spacing w:val="-8"/>
                            <w:sz w:val="24"/>
                          </w:rPr>
                          <w:t> </w:t>
                        </w:r>
                        <w:r>
                          <w:rPr>
                            <w:sz w:val="24"/>
                          </w:rPr>
                          <w:t>à</w:t>
                        </w:r>
                        <w:r>
                          <w:rPr>
                            <w:spacing w:val="-7"/>
                            <w:sz w:val="24"/>
                          </w:rPr>
                          <w:t> </w:t>
                        </w:r>
                        <w:r>
                          <w:rPr>
                            <w:sz w:val="24"/>
                          </w:rPr>
                          <w:t>la</w:t>
                        </w:r>
                        <w:r>
                          <w:rPr>
                            <w:spacing w:val="-7"/>
                            <w:sz w:val="24"/>
                          </w:rPr>
                          <w:t> </w:t>
                        </w:r>
                        <w:r>
                          <w:rPr>
                            <w:sz w:val="24"/>
                          </w:rPr>
                          <w:t>microscopie</w:t>
                        </w:r>
                        <w:r>
                          <w:rPr>
                            <w:spacing w:val="-7"/>
                            <w:sz w:val="24"/>
                          </w:rPr>
                          <w:t> </w:t>
                        </w:r>
                        <w:r>
                          <w:rPr>
                            <w:sz w:val="24"/>
                          </w:rPr>
                          <w:t>optique</w:t>
                        </w:r>
                        <w:r>
                          <w:rPr>
                            <w:spacing w:val="-19"/>
                            <w:sz w:val="24"/>
                          </w:rPr>
                          <w:t> </w:t>
                        </w:r>
                        <w:r>
                          <w:rPr>
                            <w:sz w:val="24"/>
                          </w:rPr>
                          <w:t>!</w:t>
                        </w:r>
                      </w:p>
                      <w:p>
                        <w:pPr>
                          <w:spacing w:line="235" w:lineRule="auto" w:before="154"/>
                          <w:ind w:left="20"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C</w:t>
                        </w:r>
                        <w:r>
                          <w:rPr>
                            <w:b/>
                            <w:spacing w:val="27"/>
                            <w:sz w:val="28"/>
                          </w:rPr>
                          <w:t> </w:t>
                        </w:r>
                        <w:r>
                          <w:rPr>
                            <w:rFonts w:ascii="Arial" w:hAnsi="Arial"/>
                            <w:i/>
                            <w:color w:val="7F7F7F"/>
                            <w:sz w:val="24"/>
                          </w:rPr>
                          <w:t>→</w:t>
                        </w:r>
                        <w:r>
                          <w:rPr>
                            <w:rFonts w:ascii="Arial" w:hAnsi="Arial"/>
                            <w:i/>
                            <w:color w:val="7F7F7F"/>
                            <w:spacing w:val="33"/>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microscopie</w:t>
                        </w:r>
                        <w:r>
                          <w:rPr>
                            <w:rFonts w:ascii="Book Antiqua" w:hAnsi="Book Antiqua"/>
                            <w:i/>
                            <w:color w:val="7F7F7F"/>
                            <w:spacing w:val="40"/>
                            <w:sz w:val="22"/>
                          </w:rPr>
                          <w:t> </w:t>
                        </w:r>
                        <w:r>
                          <w:rPr>
                            <w:rFonts w:ascii="Book Antiqua" w:hAnsi="Book Antiqua"/>
                            <w:i/>
                            <w:color w:val="7F7F7F"/>
                            <w:sz w:val="22"/>
                          </w:rPr>
                          <w:t>électronique</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balayage</w:t>
                        </w:r>
                        <w:r>
                          <w:rPr>
                            <w:rFonts w:ascii="Book Antiqua" w:hAnsi="Book Antiqua"/>
                            <w:i/>
                            <w:color w:val="7F7F7F"/>
                            <w:spacing w:val="40"/>
                            <w:sz w:val="22"/>
                          </w:rPr>
                          <w:t> </w:t>
                        </w:r>
                        <w:r>
                          <w:rPr>
                            <w:rFonts w:ascii="Book Antiqua" w:hAnsi="Book Antiqua"/>
                            <w:i/>
                            <w:color w:val="7F7F7F"/>
                            <w:sz w:val="22"/>
                          </w:rPr>
                          <w:t>permet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visualiser</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surface</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organes </w:t>
                        </w:r>
                        <w:r>
                          <w:rPr>
                            <w:spacing w:val="-2"/>
                            <w:sz w:val="24"/>
                          </w:rPr>
                          <w:t>Toutafé</w:t>
                        </w:r>
                        <w:r>
                          <w:rPr>
                            <w:spacing w:val="-19"/>
                            <w:sz w:val="24"/>
                          </w:rPr>
                          <w:t> </w:t>
                        </w:r>
                        <w:r>
                          <w:rPr>
                            <w:spacing w:val="-2"/>
                            <w:sz w:val="24"/>
                          </w:rPr>
                          <w:t>!</w:t>
                        </w:r>
                        <w:r>
                          <w:rPr>
                            <w:spacing w:val="-13"/>
                            <w:sz w:val="24"/>
                          </w:rPr>
                          <w:t> </w:t>
                        </w:r>
                        <w:r>
                          <w:rPr>
                            <w:spacing w:val="-2"/>
                            <w:sz w:val="24"/>
                          </w:rPr>
                          <w:t>C’est</w:t>
                        </w:r>
                        <w:r>
                          <w:rPr>
                            <w:spacing w:val="-12"/>
                            <w:sz w:val="24"/>
                          </w:rPr>
                          <w:t> </w:t>
                        </w:r>
                        <w:r>
                          <w:rPr>
                            <w:spacing w:val="-2"/>
                            <w:sz w:val="24"/>
                          </w:rPr>
                          <w:t>le</w:t>
                        </w:r>
                        <w:r>
                          <w:rPr>
                            <w:spacing w:val="-13"/>
                            <w:sz w:val="24"/>
                          </w:rPr>
                          <w:t> </w:t>
                        </w:r>
                        <w:r>
                          <w:rPr>
                            <w:spacing w:val="-2"/>
                            <w:sz w:val="24"/>
                          </w:rPr>
                          <w:t>propre</w:t>
                        </w:r>
                        <w:r>
                          <w:rPr>
                            <w:spacing w:val="-10"/>
                            <w:sz w:val="24"/>
                          </w:rPr>
                          <w:t> </w:t>
                        </w:r>
                        <w:r>
                          <w:rPr>
                            <w:spacing w:val="-2"/>
                            <w:sz w:val="24"/>
                          </w:rPr>
                          <w:t>de</w:t>
                        </w:r>
                        <w:r>
                          <w:rPr>
                            <w:spacing w:val="-10"/>
                            <w:sz w:val="24"/>
                          </w:rPr>
                          <w:t> </w:t>
                        </w:r>
                        <w:r>
                          <w:rPr>
                            <w:spacing w:val="-2"/>
                            <w:sz w:val="24"/>
                          </w:rPr>
                          <w:t>la</w:t>
                        </w:r>
                        <w:r>
                          <w:rPr>
                            <w:spacing w:val="-10"/>
                            <w:sz w:val="24"/>
                          </w:rPr>
                          <w:t> </w:t>
                        </w:r>
                        <w:r>
                          <w:rPr>
                            <w:spacing w:val="-2"/>
                            <w:sz w:val="24"/>
                          </w:rPr>
                          <w:t>MEB</w:t>
                        </w:r>
                        <w:r>
                          <w:rPr>
                            <w:spacing w:val="-10"/>
                            <w:sz w:val="24"/>
                          </w:rPr>
                          <w:t> </w:t>
                        </w:r>
                        <w:r>
                          <w:rPr>
                            <w:spacing w:val="-2"/>
                            <w:sz w:val="24"/>
                          </w:rPr>
                          <w:t>:</w:t>
                        </w:r>
                        <w:r>
                          <w:rPr>
                            <w:spacing w:val="-10"/>
                            <w:sz w:val="24"/>
                          </w:rPr>
                          <w:t> </w:t>
                        </w:r>
                        <w:r>
                          <w:rPr>
                            <w:spacing w:val="-2"/>
                            <w:sz w:val="24"/>
                          </w:rPr>
                          <w:t>grâce</w:t>
                        </w:r>
                        <w:r>
                          <w:rPr>
                            <w:spacing w:val="-10"/>
                            <w:sz w:val="24"/>
                          </w:rPr>
                          <w:t> </w:t>
                        </w:r>
                        <w:r>
                          <w:rPr>
                            <w:spacing w:val="-2"/>
                            <w:sz w:val="24"/>
                          </w:rPr>
                          <w:t>à</w:t>
                        </w:r>
                        <w:r>
                          <w:rPr>
                            <w:spacing w:val="-10"/>
                            <w:sz w:val="24"/>
                          </w:rPr>
                          <w:t> </w:t>
                        </w:r>
                        <w:r>
                          <w:rPr>
                            <w:spacing w:val="-2"/>
                            <w:sz w:val="24"/>
                          </w:rPr>
                          <w:t>la</w:t>
                        </w:r>
                        <w:r>
                          <w:rPr>
                            <w:spacing w:val="-10"/>
                            <w:sz w:val="24"/>
                          </w:rPr>
                          <w:t> </w:t>
                        </w:r>
                        <w:r>
                          <w:rPr>
                            <w:spacing w:val="-2"/>
                            <w:sz w:val="24"/>
                          </w:rPr>
                          <w:t>couche</w:t>
                        </w:r>
                        <w:r>
                          <w:rPr>
                            <w:spacing w:val="-10"/>
                            <w:sz w:val="24"/>
                          </w:rPr>
                          <w:t> </w:t>
                        </w:r>
                        <w:r>
                          <w:rPr>
                            <w:spacing w:val="-2"/>
                            <w:sz w:val="24"/>
                          </w:rPr>
                          <w:t>d’or-palladium,</w:t>
                        </w:r>
                        <w:r>
                          <w:rPr>
                            <w:spacing w:val="-10"/>
                            <w:sz w:val="24"/>
                          </w:rPr>
                          <w:t> </w:t>
                        </w:r>
                        <w:r>
                          <w:rPr>
                            <w:spacing w:val="-2"/>
                            <w:sz w:val="24"/>
                          </w:rPr>
                          <w:t>on</w:t>
                        </w:r>
                        <w:r>
                          <w:rPr>
                            <w:spacing w:val="-10"/>
                            <w:sz w:val="24"/>
                          </w:rPr>
                          <w:t> </w:t>
                        </w:r>
                        <w:r>
                          <w:rPr>
                            <w:spacing w:val="-2"/>
                            <w:sz w:val="24"/>
                          </w:rPr>
                          <w:t>parvient</w:t>
                        </w:r>
                        <w:r>
                          <w:rPr>
                            <w:spacing w:val="-10"/>
                            <w:sz w:val="24"/>
                          </w:rPr>
                          <w:t> </w:t>
                        </w:r>
                        <w:r>
                          <w:rPr>
                            <w:spacing w:val="-2"/>
                            <w:sz w:val="24"/>
                          </w:rPr>
                          <w:t>à</w:t>
                        </w:r>
                        <w:r>
                          <w:rPr>
                            <w:spacing w:val="-10"/>
                            <w:sz w:val="24"/>
                          </w:rPr>
                          <w:t> </w:t>
                        </w:r>
                        <w:r>
                          <w:rPr>
                            <w:spacing w:val="-2"/>
                            <w:sz w:val="24"/>
                          </w:rPr>
                          <w:t>obtenir</w:t>
                        </w:r>
                        <w:r>
                          <w:rPr>
                            <w:spacing w:val="-10"/>
                            <w:sz w:val="24"/>
                          </w:rPr>
                          <w:t> </w:t>
                        </w:r>
                        <w:r>
                          <w:rPr>
                            <w:spacing w:val="-2"/>
                            <w:sz w:val="24"/>
                          </w:rPr>
                          <w:t>ce</w:t>
                        </w:r>
                        <w:r>
                          <w:rPr>
                            <w:spacing w:val="-10"/>
                            <w:sz w:val="24"/>
                          </w:rPr>
                          <w:t> </w:t>
                        </w:r>
                        <w:r>
                          <w:rPr>
                            <w:spacing w:val="-2"/>
                            <w:sz w:val="24"/>
                          </w:rPr>
                          <w:t>genre </w:t>
                        </w:r>
                        <w:r>
                          <w:rPr>
                            <w:sz w:val="24"/>
                          </w:rPr>
                          <w:t>d’images magnifiques :</w:t>
                        </w:r>
                      </w:p>
                    </w:txbxContent>
                  </v:textbox>
                  <w10:wrap type="none"/>
                </v:shape>
                <v:shape style="position:absolute;left:936;top:7578;width:10359;height:4158" type="#_x0000_t202" id="docshape697" filled="false" stroked="false">
                  <v:textbox inset="0,0,0,0">
                    <w:txbxContent>
                      <w:p>
                        <w:pPr>
                          <w:spacing w:before="69"/>
                          <w:ind w:left="0" w:right="41" w:firstLine="0"/>
                          <w:jc w:val="center"/>
                          <w:rPr>
                            <w:sz w:val="24"/>
                          </w:rPr>
                        </w:pPr>
                        <w:r>
                          <w:rPr>
                            <w:color w:val="7F7F7F"/>
                            <w:sz w:val="24"/>
                          </w:rPr>
                          <w:t>Diapo</w:t>
                        </w:r>
                        <w:r>
                          <w:rPr>
                            <w:color w:val="7F7F7F"/>
                            <w:spacing w:val="-5"/>
                            <w:sz w:val="24"/>
                          </w:rPr>
                          <w:t> </w:t>
                        </w:r>
                        <w:r>
                          <w:rPr>
                            <w:color w:val="7F7F7F"/>
                            <w:sz w:val="24"/>
                          </w:rPr>
                          <w:t>41,</w:t>
                        </w:r>
                        <w:r>
                          <w:rPr>
                            <w:color w:val="7F7F7F"/>
                            <w:spacing w:val="-5"/>
                            <w:sz w:val="24"/>
                          </w:rPr>
                          <w:t> </w:t>
                        </w:r>
                        <w:r>
                          <w:rPr>
                            <w:color w:val="7F7F7F"/>
                            <w:sz w:val="24"/>
                          </w:rPr>
                          <w:t>Méthodes</w:t>
                        </w:r>
                        <w:r>
                          <w:rPr>
                            <w:color w:val="7F7F7F"/>
                            <w:spacing w:val="-4"/>
                            <w:sz w:val="24"/>
                          </w:rPr>
                          <w:t> </w:t>
                        </w:r>
                        <w:r>
                          <w:rPr>
                            <w:color w:val="7F7F7F"/>
                            <w:sz w:val="24"/>
                          </w:rPr>
                          <w:t>d’étude,</w:t>
                        </w:r>
                        <w:r>
                          <w:rPr>
                            <w:color w:val="7F7F7F"/>
                            <w:spacing w:val="-5"/>
                            <w:sz w:val="24"/>
                          </w:rPr>
                          <w:t> </w:t>
                        </w:r>
                        <w:r>
                          <w:rPr>
                            <w:color w:val="7F7F7F"/>
                            <w:sz w:val="24"/>
                          </w:rPr>
                          <w:t>Pr</w:t>
                        </w:r>
                        <w:r>
                          <w:rPr>
                            <w:color w:val="7F7F7F"/>
                            <w:spacing w:val="-5"/>
                            <w:sz w:val="24"/>
                          </w:rPr>
                          <w:t> </w:t>
                        </w:r>
                        <w:r>
                          <w:rPr>
                            <w:color w:val="7F7F7F"/>
                            <w:spacing w:val="-2"/>
                            <w:sz w:val="24"/>
                          </w:rPr>
                          <w:t>Chrétien</w:t>
                        </w:r>
                      </w:p>
                      <w:p>
                        <w:pPr>
                          <w:spacing w:line="240" w:lineRule="auto" w:before="74"/>
                          <w:rPr>
                            <w:sz w:val="24"/>
                          </w:rPr>
                        </w:pPr>
                      </w:p>
                      <w:p>
                        <w:pPr>
                          <w:numPr>
                            <w:ilvl w:val="0"/>
                            <w:numId w:val="7"/>
                          </w:numPr>
                          <w:tabs>
                            <w:tab w:pos="421" w:val="left" w:leader="none"/>
                          </w:tabs>
                          <w:spacing w:line="237" w:lineRule="auto" w:before="1"/>
                          <w:ind w:left="20" w:right="61" w:firstLine="0"/>
                          <w:jc w:val="left"/>
                          <w:rPr>
                            <w:sz w:val="24"/>
                          </w:rPr>
                        </w:pPr>
                        <w:r>
                          <w:rPr>
                            <w:b/>
                            <w:sz w:val="28"/>
                            <w:u w:val="single"/>
                          </w:rPr>
                          <w:t>Item</w:t>
                        </w:r>
                        <w:r>
                          <w:rPr>
                            <w:b/>
                            <w:spacing w:val="80"/>
                            <w:sz w:val="28"/>
                            <w:u w:val="single"/>
                          </w:rPr>
                          <w:t> </w:t>
                        </w:r>
                        <w:r>
                          <w:rPr>
                            <w:b/>
                            <w:sz w:val="28"/>
                            <w:u w:val="single"/>
                          </w:rPr>
                          <w:t>D</w:t>
                        </w:r>
                        <w:r>
                          <w:rPr>
                            <w:b/>
                            <w:spacing w:val="30"/>
                            <w:sz w:val="28"/>
                          </w:rPr>
                          <w:t> </w:t>
                        </w:r>
                        <w:r>
                          <w:rPr>
                            <w:rFonts w:ascii="Arial" w:hAnsi="Arial"/>
                            <w:i/>
                            <w:color w:val="7F7F7F"/>
                            <w:sz w:val="24"/>
                          </w:rPr>
                          <w:t>→</w:t>
                        </w:r>
                        <w:r>
                          <w:rPr>
                            <w:rFonts w:ascii="Arial" w:hAnsi="Arial"/>
                            <w:i/>
                            <w:color w:val="7F7F7F"/>
                            <w:spacing w:val="35"/>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dernière</w:t>
                        </w:r>
                        <w:r>
                          <w:rPr>
                            <w:rFonts w:ascii="Book Antiqua" w:hAnsi="Book Antiqua"/>
                            <w:i/>
                            <w:color w:val="7F7F7F"/>
                            <w:spacing w:val="40"/>
                            <w:sz w:val="22"/>
                          </w:rPr>
                          <w:t> </w:t>
                        </w:r>
                        <w:r>
                          <w:rPr>
                            <w:rFonts w:ascii="Book Antiqua" w:hAnsi="Book Antiqua"/>
                            <w:i/>
                            <w:color w:val="7F7F7F"/>
                            <w:sz w:val="22"/>
                          </w:rPr>
                          <w:t>étape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préparation</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microscope</w:t>
                        </w:r>
                        <w:r>
                          <w:rPr>
                            <w:rFonts w:ascii="Book Antiqua" w:hAnsi="Book Antiqua"/>
                            <w:i/>
                            <w:color w:val="7F7F7F"/>
                            <w:spacing w:val="40"/>
                            <w:sz w:val="22"/>
                          </w:rPr>
                          <w:t> </w:t>
                        </w:r>
                        <w:r>
                          <w:rPr>
                            <w:rFonts w:ascii="Book Antiqua" w:hAnsi="Book Antiqua"/>
                            <w:i/>
                            <w:color w:val="7F7F7F"/>
                            <w:sz w:val="22"/>
                          </w:rPr>
                          <w:t>électronique</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balayage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coloration </w:t>
                        </w:r>
                        <w:r>
                          <w:rPr>
                            <w:sz w:val="24"/>
                          </w:rPr>
                          <w:t>C’est le cas pour le ME à transmission, où la coloration sert à augmenter les contrastes. En MEB, </w:t>
                        </w:r>
                        <w:r>
                          <w:rPr>
                            <w:spacing w:val="-2"/>
                            <w:sz w:val="24"/>
                          </w:rPr>
                          <w:t>la</w:t>
                        </w:r>
                        <w:r>
                          <w:rPr>
                            <w:spacing w:val="20"/>
                            <w:sz w:val="24"/>
                          </w:rPr>
                          <w:t> </w:t>
                        </w:r>
                        <w:r>
                          <w:rPr>
                            <w:spacing w:val="-2"/>
                            <w:sz w:val="24"/>
                          </w:rPr>
                          <w:t>dernière</w:t>
                        </w:r>
                        <w:r>
                          <w:rPr>
                            <w:spacing w:val="20"/>
                            <w:sz w:val="24"/>
                          </w:rPr>
                          <w:t> </w:t>
                        </w:r>
                        <w:r>
                          <w:rPr>
                            <w:spacing w:val="-2"/>
                            <w:sz w:val="24"/>
                          </w:rPr>
                          <w:t>étape</w:t>
                        </w:r>
                        <w:r>
                          <w:rPr>
                            <w:spacing w:val="20"/>
                            <w:sz w:val="24"/>
                          </w:rPr>
                          <w:t> </w:t>
                        </w:r>
                        <w:r>
                          <w:rPr>
                            <w:spacing w:val="-2"/>
                            <w:sz w:val="24"/>
                          </w:rPr>
                          <w:t>est</w:t>
                        </w:r>
                        <w:r>
                          <w:rPr>
                            <w:spacing w:val="20"/>
                            <w:sz w:val="24"/>
                          </w:rPr>
                          <w:t> </w:t>
                        </w:r>
                        <w:r>
                          <w:rPr>
                            <w:spacing w:val="-2"/>
                            <w:sz w:val="24"/>
                          </w:rPr>
                          <w:t>une</w:t>
                        </w:r>
                        <w:r>
                          <w:rPr>
                            <w:spacing w:val="20"/>
                            <w:sz w:val="24"/>
                          </w:rPr>
                          <w:t> </w:t>
                        </w:r>
                        <w:r>
                          <w:rPr>
                            <w:spacing w:val="-2"/>
                            <w:sz w:val="24"/>
                          </w:rPr>
                          <w:t>métallisation,</w:t>
                        </w:r>
                        <w:r>
                          <w:rPr>
                            <w:spacing w:val="20"/>
                            <w:sz w:val="24"/>
                          </w:rPr>
                          <w:t> </w:t>
                        </w:r>
                        <w:r>
                          <w:rPr>
                            <w:spacing w:val="-2"/>
                            <w:sz w:val="24"/>
                          </w:rPr>
                          <w:t>où</w:t>
                        </w:r>
                        <w:r>
                          <w:rPr>
                            <w:spacing w:val="20"/>
                            <w:sz w:val="24"/>
                          </w:rPr>
                          <w:t> </w:t>
                        </w:r>
                        <w:r>
                          <w:rPr>
                            <w:spacing w:val="-2"/>
                            <w:sz w:val="24"/>
                          </w:rPr>
                          <w:t>l’on</w:t>
                        </w:r>
                        <w:r>
                          <w:rPr>
                            <w:spacing w:val="20"/>
                            <w:sz w:val="24"/>
                          </w:rPr>
                          <w:t> </w:t>
                        </w:r>
                        <w:r>
                          <w:rPr>
                            <w:spacing w:val="-2"/>
                            <w:sz w:val="24"/>
                          </w:rPr>
                          <w:t>vient</w:t>
                        </w:r>
                        <w:r>
                          <w:rPr>
                            <w:spacing w:val="20"/>
                            <w:sz w:val="24"/>
                          </w:rPr>
                          <w:t> </w:t>
                        </w:r>
                        <w:r>
                          <w:rPr>
                            <w:spacing w:val="-2"/>
                            <w:sz w:val="24"/>
                          </w:rPr>
                          <w:t>déposer</w:t>
                        </w:r>
                        <w:r>
                          <w:rPr>
                            <w:spacing w:val="20"/>
                            <w:sz w:val="24"/>
                          </w:rPr>
                          <w:t> </w:t>
                        </w:r>
                        <w:r>
                          <w:rPr>
                            <w:spacing w:val="-2"/>
                            <w:sz w:val="24"/>
                          </w:rPr>
                          <w:t>une</w:t>
                        </w:r>
                        <w:r>
                          <w:rPr>
                            <w:spacing w:val="20"/>
                            <w:sz w:val="24"/>
                          </w:rPr>
                          <w:t> </w:t>
                        </w:r>
                        <w:r>
                          <w:rPr>
                            <w:spacing w:val="-2"/>
                            <w:sz w:val="24"/>
                          </w:rPr>
                          <w:t>fine</w:t>
                        </w:r>
                        <w:r>
                          <w:rPr>
                            <w:spacing w:val="20"/>
                            <w:sz w:val="24"/>
                          </w:rPr>
                          <w:t> </w:t>
                        </w:r>
                        <w:r>
                          <w:rPr>
                            <w:spacing w:val="-2"/>
                            <w:sz w:val="24"/>
                          </w:rPr>
                          <w:t>couche</w:t>
                        </w:r>
                        <w:r>
                          <w:rPr>
                            <w:spacing w:val="20"/>
                            <w:sz w:val="24"/>
                          </w:rPr>
                          <w:t> </w:t>
                        </w:r>
                        <w:r>
                          <w:rPr>
                            <w:spacing w:val="-2"/>
                            <w:sz w:val="24"/>
                          </w:rPr>
                          <w:t>d’or-palladium</w:t>
                        </w:r>
                        <w:r>
                          <w:rPr>
                            <w:spacing w:val="20"/>
                            <w:sz w:val="24"/>
                          </w:rPr>
                          <w:t> </w:t>
                        </w:r>
                        <w:r>
                          <w:rPr>
                            <w:spacing w:val="-2"/>
                            <w:sz w:val="24"/>
                          </w:rPr>
                          <w:t>sur </w:t>
                        </w:r>
                        <w:r>
                          <w:rPr>
                            <w:sz w:val="24"/>
                          </w:rPr>
                          <w:t>l’échantillon</w:t>
                        </w:r>
                        <w:r>
                          <w:rPr>
                            <w:spacing w:val="-19"/>
                            <w:sz w:val="24"/>
                          </w:rPr>
                          <w:t> </w:t>
                        </w:r>
                        <w:r>
                          <w:rPr>
                            <w:sz w:val="24"/>
                          </w:rPr>
                          <w:t>!</w:t>
                        </w:r>
                      </w:p>
                      <w:p>
                        <w:pPr>
                          <w:numPr>
                            <w:ilvl w:val="0"/>
                            <w:numId w:val="7"/>
                          </w:numPr>
                          <w:tabs>
                            <w:tab w:pos="421" w:val="left" w:leader="none"/>
                          </w:tabs>
                          <w:spacing w:line="237" w:lineRule="auto" w:before="107"/>
                          <w:ind w:left="20" w:right="61" w:firstLine="0"/>
                          <w:jc w:val="left"/>
                          <w:rPr>
                            <w:sz w:val="24"/>
                          </w:rPr>
                        </w:pPr>
                        <w:r>
                          <w:rPr>
                            <w:b/>
                            <w:sz w:val="28"/>
                            <w:u w:val="single"/>
                          </w:rPr>
                          <w:t>Item</w:t>
                        </w:r>
                        <w:r>
                          <w:rPr>
                            <w:b/>
                            <w:spacing w:val="80"/>
                            <w:sz w:val="28"/>
                            <w:u w:val="single"/>
                          </w:rPr>
                          <w:t> </w:t>
                        </w:r>
                        <w:r>
                          <w:rPr>
                            <w:b/>
                            <w:sz w:val="28"/>
                            <w:u w:val="single"/>
                          </w:rPr>
                          <w:t>E</w:t>
                        </w:r>
                        <w:r>
                          <w:rPr>
                            <w:b/>
                            <w:spacing w:val="20"/>
                            <w:sz w:val="28"/>
                          </w:rPr>
                          <w:t> </w:t>
                        </w:r>
                        <w:r>
                          <w:rPr>
                            <w:rFonts w:ascii="Arial" w:hAnsi="Arial"/>
                            <w:i/>
                            <w:color w:val="7F7F7F"/>
                            <w:sz w:val="24"/>
                          </w:rPr>
                          <w:t>→</w:t>
                        </w:r>
                        <w:r>
                          <w:rPr>
                            <w:rFonts w:ascii="Arial" w:hAnsi="Arial"/>
                            <w:i/>
                            <w:color w:val="7F7F7F"/>
                            <w:spacing w:val="25"/>
                            <w:sz w:val="24"/>
                          </w:rPr>
                          <w:t> </w:t>
                        </w:r>
                        <w:r>
                          <w:rPr>
                            <w:rFonts w:ascii="Book Antiqua" w:hAnsi="Book Antiqua"/>
                            <w:i/>
                            <w:color w:val="7F7F7F"/>
                            <w:sz w:val="22"/>
                          </w:rPr>
                          <w:t>Une</w:t>
                        </w:r>
                        <w:r>
                          <w:rPr>
                            <w:rFonts w:ascii="Book Antiqua" w:hAnsi="Book Antiqua"/>
                            <w:i/>
                            <w:color w:val="7F7F7F"/>
                            <w:spacing w:val="54"/>
                            <w:sz w:val="22"/>
                          </w:rPr>
                          <w:t> </w:t>
                        </w:r>
                        <w:r>
                          <w:rPr>
                            <w:rFonts w:ascii="Book Antiqua" w:hAnsi="Book Antiqua"/>
                            <w:i/>
                            <w:color w:val="7F7F7F"/>
                            <w:sz w:val="22"/>
                          </w:rPr>
                          <w:t>nouvelle</w:t>
                        </w:r>
                        <w:r>
                          <w:rPr>
                            <w:rFonts w:ascii="Book Antiqua" w:hAnsi="Book Antiqua"/>
                            <w:i/>
                            <w:color w:val="7F7F7F"/>
                            <w:spacing w:val="54"/>
                            <w:sz w:val="22"/>
                          </w:rPr>
                          <w:t> </w:t>
                        </w:r>
                        <w:r>
                          <w:rPr>
                            <w:rFonts w:ascii="Book Antiqua" w:hAnsi="Book Antiqua"/>
                            <w:i/>
                            <w:color w:val="7F7F7F"/>
                            <w:sz w:val="22"/>
                          </w:rPr>
                          <w:t>génération</w:t>
                        </w:r>
                        <w:r>
                          <w:rPr>
                            <w:rFonts w:ascii="Book Antiqua" w:hAnsi="Book Antiqua"/>
                            <w:i/>
                            <w:color w:val="7F7F7F"/>
                            <w:spacing w:val="54"/>
                            <w:sz w:val="22"/>
                          </w:rPr>
                          <w:t> </w:t>
                        </w:r>
                        <w:r>
                          <w:rPr>
                            <w:rFonts w:ascii="Book Antiqua" w:hAnsi="Book Antiqua"/>
                            <w:i/>
                            <w:color w:val="7F7F7F"/>
                            <w:sz w:val="22"/>
                          </w:rPr>
                          <w:t>de</w:t>
                        </w:r>
                        <w:r>
                          <w:rPr>
                            <w:rFonts w:ascii="Book Antiqua" w:hAnsi="Book Antiqua"/>
                            <w:i/>
                            <w:color w:val="7F7F7F"/>
                            <w:spacing w:val="54"/>
                            <w:sz w:val="22"/>
                          </w:rPr>
                          <w:t> </w:t>
                        </w:r>
                        <w:r>
                          <w:rPr>
                            <w:rFonts w:ascii="Book Antiqua" w:hAnsi="Book Antiqua"/>
                            <w:i/>
                            <w:color w:val="7F7F7F"/>
                            <w:sz w:val="22"/>
                          </w:rPr>
                          <w:t>microscopes</w:t>
                        </w:r>
                        <w:r>
                          <w:rPr>
                            <w:rFonts w:ascii="Book Antiqua" w:hAnsi="Book Antiqua"/>
                            <w:i/>
                            <w:color w:val="7F7F7F"/>
                            <w:spacing w:val="54"/>
                            <w:sz w:val="22"/>
                          </w:rPr>
                          <w:t> </w:t>
                        </w:r>
                        <w:r>
                          <w:rPr>
                            <w:rFonts w:ascii="Book Antiqua" w:hAnsi="Book Antiqua"/>
                            <w:i/>
                            <w:color w:val="7F7F7F"/>
                            <w:sz w:val="22"/>
                          </w:rPr>
                          <w:t>électroniques</w:t>
                        </w:r>
                        <w:r>
                          <w:rPr>
                            <w:rFonts w:ascii="Book Antiqua" w:hAnsi="Book Antiqua"/>
                            <w:i/>
                            <w:color w:val="7F7F7F"/>
                            <w:spacing w:val="54"/>
                            <w:sz w:val="22"/>
                          </w:rPr>
                          <w:t> </w:t>
                        </w:r>
                        <w:r>
                          <w:rPr>
                            <w:rFonts w:ascii="Book Antiqua" w:hAnsi="Book Antiqua"/>
                            <w:i/>
                            <w:color w:val="7F7F7F"/>
                            <w:sz w:val="22"/>
                          </w:rPr>
                          <w:t>à</w:t>
                        </w:r>
                        <w:r>
                          <w:rPr>
                            <w:rFonts w:ascii="Book Antiqua" w:hAnsi="Book Antiqua"/>
                            <w:i/>
                            <w:color w:val="7F7F7F"/>
                            <w:spacing w:val="54"/>
                            <w:sz w:val="22"/>
                          </w:rPr>
                          <w:t> </w:t>
                        </w:r>
                        <w:r>
                          <w:rPr>
                            <w:rFonts w:ascii="Book Antiqua" w:hAnsi="Book Antiqua"/>
                            <w:i/>
                            <w:color w:val="7F7F7F"/>
                            <w:sz w:val="22"/>
                          </w:rPr>
                          <w:t>transmission</w:t>
                        </w:r>
                        <w:r>
                          <w:rPr>
                            <w:rFonts w:ascii="Book Antiqua" w:hAnsi="Book Antiqua"/>
                            <w:i/>
                            <w:color w:val="7F7F7F"/>
                            <w:spacing w:val="54"/>
                            <w:sz w:val="22"/>
                          </w:rPr>
                          <w:t> </w:t>
                        </w:r>
                        <w:r>
                          <w:rPr>
                            <w:rFonts w:ascii="Book Antiqua" w:hAnsi="Book Antiqua"/>
                            <w:i/>
                            <w:color w:val="7F7F7F"/>
                            <w:sz w:val="22"/>
                          </w:rPr>
                          <w:t>permet</w:t>
                        </w:r>
                        <w:r>
                          <w:rPr>
                            <w:rFonts w:ascii="Book Antiqua" w:hAnsi="Book Antiqua"/>
                            <w:i/>
                            <w:color w:val="7F7F7F"/>
                            <w:spacing w:val="54"/>
                            <w:sz w:val="22"/>
                          </w:rPr>
                          <w:t> </w:t>
                        </w:r>
                        <w:r>
                          <w:rPr>
                            <w:rFonts w:ascii="Book Antiqua" w:hAnsi="Book Antiqua"/>
                            <w:i/>
                            <w:color w:val="7F7F7F"/>
                            <w:sz w:val="22"/>
                          </w:rPr>
                          <w:t>de</w:t>
                        </w:r>
                        <w:r>
                          <w:rPr>
                            <w:rFonts w:ascii="Book Antiqua" w:hAnsi="Book Antiqua"/>
                            <w:i/>
                            <w:color w:val="7F7F7F"/>
                            <w:spacing w:val="-1"/>
                            <w:sz w:val="22"/>
                          </w:rPr>
                          <w:t> </w:t>
                        </w:r>
                        <w:r>
                          <w:rPr>
                            <w:rFonts w:ascii="Book Antiqua" w:hAnsi="Book Antiqua"/>
                            <w:i/>
                            <w:color w:val="7F7F7F"/>
                            <w:sz w:val="22"/>
                          </w:rPr>
                          <w:t>…</w:t>
                        </w:r>
                        <w:r>
                          <w:rPr>
                            <w:rFonts w:ascii="Book Antiqua" w:hAnsi="Book Antiqua"/>
                            <w:i/>
                            <w:color w:val="7F7F7F"/>
                            <w:sz w:val="22"/>
                          </w:rPr>
                          <w:t> </w:t>
                        </w:r>
                        <w:r>
                          <w:rPr>
                            <w:spacing w:val="-2"/>
                            <w:sz w:val="24"/>
                          </w:rPr>
                          <w:t>Tiens, on nous parle de métallisation dans l’item : quel type de microscopie requiert le dépôt d’une fine</w:t>
                        </w:r>
                        <w:r>
                          <w:rPr>
                            <w:spacing w:val="7"/>
                            <w:sz w:val="24"/>
                          </w:rPr>
                          <w:t> </w:t>
                        </w:r>
                        <w:r>
                          <w:rPr>
                            <w:spacing w:val="-2"/>
                            <w:sz w:val="24"/>
                          </w:rPr>
                          <w:t>couche</w:t>
                        </w:r>
                        <w:r>
                          <w:rPr>
                            <w:spacing w:val="8"/>
                            <w:sz w:val="24"/>
                          </w:rPr>
                          <w:t> </w:t>
                        </w:r>
                        <w:r>
                          <w:rPr>
                            <w:spacing w:val="-2"/>
                            <w:sz w:val="24"/>
                          </w:rPr>
                          <w:t>de</w:t>
                        </w:r>
                        <w:r>
                          <w:rPr>
                            <w:spacing w:val="8"/>
                            <w:sz w:val="24"/>
                          </w:rPr>
                          <w:t> </w:t>
                        </w:r>
                        <w:r>
                          <w:rPr>
                            <w:spacing w:val="-2"/>
                            <w:sz w:val="24"/>
                          </w:rPr>
                          <w:t>métal</w:t>
                        </w:r>
                        <w:r>
                          <w:rPr>
                            <w:spacing w:val="7"/>
                            <w:sz w:val="24"/>
                          </w:rPr>
                          <w:t> </w:t>
                        </w:r>
                        <w:r>
                          <w:rPr>
                            <w:spacing w:val="-2"/>
                            <w:sz w:val="24"/>
                          </w:rPr>
                          <w:t>sur</w:t>
                        </w:r>
                        <w:r>
                          <w:rPr>
                            <w:spacing w:val="8"/>
                            <w:sz w:val="24"/>
                          </w:rPr>
                          <w:t> </w:t>
                        </w:r>
                        <w:r>
                          <w:rPr>
                            <w:spacing w:val="-2"/>
                            <w:sz w:val="24"/>
                          </w:rPr>
                          <w:t>l’échantillon</w:t>
                        </w:r>
                        <w:r>
                          <w:rPr>
                            <w:spacing w:val="-20"/>
                            <w:sz w:val="24"/>
                          </w:rPr>
                          <w:t> </w:t>
                        </w:r>
                        <w:r>
                          <w:rPr>
                            <w:spacing w:val="-2"/>
                            <w:sz w:val="24"/>
                          </w:rPr>
                          <w:t>?</w:t>
                        </w:r>
                        <w:r>
                          <w:rPr>
                            <w:spacing w:val="8"/>
                            <w:sz w:val="24"/>
                          </w:rPr>
                          <w:t> </w:t>
                        </w:r>
                        <w:r>
                          <w:rPr>
                            <w:spacing w:val="-2"/>
                            <w:sz w:val="24"/>
                          </w:rPr>
                          <w:t>Spoiler</w:t>
                        </w:r>
                        <w:r>
                          <w:rPr>
                            <w:spacing w:val="11"/>
                            <w:sz w:val="24"/>
                          </w:rPr>
                          <w:t> </w:t>
                        </w:r>
                        <w:r>
                          <w:rPr>
                            <w:spacing w:val="-2"/>
                            <w:sz w:val="24"/>
                          </w:rPr>
                          <w:t>alert,</w:t>
                        </w:r>
                        <w:r>
                          <w:rPr>
                            <w:spacing w:val="11"/>
                            <w:sz w:val="24"/>
                          </w:rPr>
                          <w:t> </w:t>
                        </w:r>
                        <w:r>
                          <w:rPr>
                            <w:spacing w:val="-2"/>
                            <w:sz w:val="24"/>
                          </w:rPr>
                          <w:t>c’est</w:t>
                        </w:r>
                        <w:r>
                          <w:rPr>
                            <w:spacing w:val="11"/>
                            <w:sz w:val="24"/>
                          </w:rPr>
                          <w:t> </w:t>
                        </w:r>
                        <w:r>
                          <w:rPr>
                            <w:spacing w:val="-2"/>
                            <w:sz w:val="24"/>
                          </w:rPr>
                          <w:t>la</w:t>
                        </w:r>
                        <w:r>
                          <w:rPr>
                            <w:spacing w:val="11"/>
                            <w:sz w:val="24"/>
                          </w:rPr>
                          <w:t> </w:t>
                        </w:r>
                        <w:r>
                          <w:rPr>
                            <w:spacing w:val="-2"/>
                            <w:sz w:val="24"/>
                          </w:rPr>
                          <w:t>microscopie</w:t>
                        </w:r>
                        <w:r>
                          <w:rPr>
                            <w:spacing w:val="11"/>
                            <w:sz w:val="24"/>
                          </w:rPr>
                          <w:t> </w:t>
                        </w:r>
                        <w:r>
                          <w:rPr>
                            <w:spacing w:val="-2"/>
                            <w:sz w:val="24"/>
                          </w:rPr>
                          <w:t>électronique</w:t>
                        </w:r>
                        <w:r>
                          <w:rPr>
                            <w:spacing w:val="11"/>
                            <w:sz w:val="24"/>
                          </w:rPr>
                          <w:t> </w:t>
                        </w:r>
                        <w:r>
                          <w:rPr>
                            <w:spacing w:val="-2"/>
                            <w:sz w:val="24"/>
                          </w:rPr>
                          <w:t>à</w:t>
                        </w:r>
                        <w:r>
                          <w:rPr>
                            <w:spacing w:val="11"/>
                            <w:sz w:val="24"/>
                          </w:rPr>
                          <w:t> </w:t>
                        </w:r>
                        <w:r>
                          <w:rPr>
                            <w:spacing w:val="-2"/>
                            <w:sz w:val="24"/>
                          </w:rPr>
                          <w:t>balayage</w:t>
                        </w:r>
                        <w:r>
                          <w:rPr>
                            <w:spacing w:val="-20"/>
                            <w:sz w:val="24"/>
                          </w:rPr>
                          <w:t> </w:t>
                        </w:r>
                        <w:r>
                          <w:rPr>
                            <w:spacing w:val="-2"/>
                            <w:sz w:val="24"/>
                          </w:rPr>
                          <w:t>! </w:t>
                        </w:r>
                        <w:r>
                          <w:rPr>
                            <w:sz w:val="24"/>
                          </w:rPr>
                          <w:t>L’item</w:t>
                        </w:r>
                        <w:r>
                          <w:rPr>
                            <w:spacing w:val="-1"/>
                            <w:sz w:val="24"/>
                          </w:rPr>
                          <w:t> </w:t>
                        </w:r>
                        <w:r>
                          <w:rPr>
                            <w:sz w:val="24"/>
                          </w:rPr>
                          <w:t>aurait</w:t>
                        </w:r>
                        <w:r>
                          <w:rPr>
                            <w:spacing w:val="-1"/>
                            <w:sz w:val="24"/>
                          </w:rPr>
                          <w:t> </w:t>
                        </w:r>
                        <w:r>
                          <w:rPr>
                            <w:sz w:val="24"/>
                          </w:rPr>
                          <w:t>été</w:t>
                        </w:r>
                        <w:r>
                          <w:rPr>
                            <w:spacing w:val="-1"/>
                            <w:sz w:val="24"/>
                          </w:rPr>
                          <w:t> </w:t>
                        </w:r>
                        <w:r>
                          <w:rPr>
                            <w:sz w:val="24"/>
                          </w:rPr>
                          <w:t>correct</w:t>
                        </w:r>
                        <w:r>
                          <w:rPr>
                            <w:spacing w:val="-1"/>
                            <w:sz w:val="24"/>
                          </w:rPr>
                          <w:t> </w:t>
                        </w:r>
                        <w:r>
                          <w:rPr>
                            <w:sz w:val="24"/>
                          </w:rPr>
                          <w:t>si</w:t>
                        </w:r>
                        <w:r>
                          <w:rPr>
                            <w:spacing w:val="-1"/>
                            <w:sz w:val="24"/>
                          </w:rPr>
                          <w:t> </w:t>
                        </w:r>
                        <w:r>
                          <w:rPr>
                            <w:sz w:val="24"/>
                          </w:rPr>
                          <w:t>on</w:t>
                        </w:r>
                        <w:r>
                          <w:rPr>
                            <w:spacing w:val="-1"/>
                            <w:sz w:val="24"/>
                          </w:rPr>
                          <w:t> </w:t>
                        </w:r>
                        <w:r>
                          <w:rPr>
                            <w:sz w:val="24"/>
                          </w:rPr>
                          <w:t>avait</w:t>
                        </w:r>
                        <w:r>
                          <w:rPr>
                            <w:spacing w:val="-1"/>
                            <w:sz w:val="24"/>
                          </w:rPr>
                          <w:t> </w:t>
                        </w:r>
                        <w:r>
                          <w:rPr>
                            <w:sz w:val="24"/>
                          </w:rPr>
                          <w:t>remplacé</w:t>
                        </w:r>
                        <w:r>
                          <w:rPr>
                            <w:spacing w:val="-1"/>
                            <w:sz w:val="24"/>
                          </w:rPr>
                          <w:t> </w:t>
                        </w:r>
                        <w:r>
                          <w:rPr>
                            <w:sz w:val="24"/>
                          </w:rPr>
                          <w:t>“transmission”</w:t>
                        </w:r>
                        <w:r>
                          <w:rPr>
                            <w:spacing w:val="-1"/>
                            <w:sz w:val="24"/>
                          </w:rPr>
                          <w:t> </w:t>
                        </w:r>
                        <w:r>
                          <w:rPr>
                            <w:sz w:val="24"/>
                          </w:rPr>
                          <w:t>par</w:t>
                        </w:r>
                        <w:r>
                          <w:rPr>
                            <w:spacing w:val="-1"/>
                            <w:sz w:val="24"/>
                          </w:rPr>
                          <w:t> </w:t>
                        </w:r>
                        <w:r>
                          <w:rPr>
                            <w:sz w:val="24"/>
                          </w:rPr>
                          <w:t>“balayage”.</w:t>
                        </w:r>
                      </w:p>
                      <w:p>
                        <w:pPr>
                          <w:spacing w:before="248"/>
                          <w:ind w:left="20"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C</w:t>
                        </w:r>
                      </w:p>
                    </w:txbxContent>
                  </v:textbox>
                  <w10:wrap type="none"/>
                </v:shape>
                <w10:wrap type="none"/>
              </v:group>
            </w:pict>
          </mc:Fallback>
        </mc:AlternateContent>
      </w:r>
      <w:r>
        <w:rPr>
          <w:spacing w:val="-4"/>
        </w:rPr>
        <w:t>E.</w:t>
      </w:r>
      <w:r>
        <w:rPr>
          <w:spacing w:val="20"/>
        </w:rPr>
        <w:t> </w:t>
      </w:r>
      <w:r>
        <w:rPr>
          <w:spacing w:val="-4"/>
        </w:rPr>
        <w:t>Une</w:t>
      </w:r>
      <w:r>
        <w:rPr>
          <w:spacing w:val="-8"/>
        </w:rPr>
        <w:t> </w:t>
      </w:r>
      <w:r>
        <w:rPr>
          <w:spacing w:val="-4"/>
        </w:rPr>
        <w:t>nouvelle</w:t>
      </w:r>
      <w:r>
        <w:rPr>
          <w:spacing w:val="-8"/>
        </w:rPr>
        <w:t> </w:t>
      </w:r>
      <w:r>
        <w:rPr>
          <w:spacing w:val="-4"/>
        </w:rPr>
        <w:t>génération</w:t>
      </w:r>
      <w:r>
        <w:rPr>
          <w:spacing w:val="-8"/>
        </w:rPr>
        <w:t> </w:t>
      </w:r>
      <w:r>
        <w:rPr>
          <w:spacing w:val="-4"/>
        </w:rPr>
        <w:t>de</w:t>
      </w:r>
      <w:r>
        <w:rPr>
          <w:spacing w:val="-8"/>
        </w:rPr>
        <w:t> </w:t>
      </w:r>
      <w:r>
        <w:rPr>
          <w:spacing w:val="-4"/>
        </w:rPr>
        <w:t>microscopes</w:t>
      </w:r>
      <w:r>
        <w:rPr>
          <w:spacing w:val="-8"/>
        </w:rPr>
        <w:t> </w:t>
      </w:r>
      <w:r>
        <w:rPr>
          <w:spacing w:val="-4"/>
        </w:rPr>
        <w:t>électroniques</w:t>
      </w:r>
      <w:r>
        <w:rPr>
          <w:spacing w:val="-8"/>
        </w:rPr>
        <w:t> </w:t>
      </w:r>
      <w:r>
        <w:rPr>
          <w:spacing w:val="-4"/>
        </w:rPr>
        <w:t>à</w:t>
      </w:r>
      <w:r>
        <w:rPr>
          <w:spacing w:val="-8"/>
        </w:rPr>
        <w:t> </w:t>
      </w:r>
      <w:r>
        <w:rPr>
          <w:spacing w:val="-4"/>
        </w:rPr>
        <w:t>transmission</w:t>
      </w:r>
      <w:r>
        <w:rPr>
          <w:spacing w:val="-8"/>
        </w:rPr>
        <w:t> </w:t>
      </w:r>
      <w:r>
        <w:rPr>
          <w:spacing w:val="-4"/>
        </w:rPr>
        <w:t>permet</w:t>
      </w:r>
      <w:r>
        <w:rPr>
          <w:spacing w:val="-8"/>
        </w:rPr>
        <w:t> </w:t>
      </w:r>
      <w:r>
        <w:rPr>
          <w:spacing w:val="-4"/>
        </w:rPr>
        <w:t>de</w:t>
      </w:r>
      <w:r>
        <w:rPr>
          <w:spacing w:val="-8"/>
        </w:rPr>
        <w:t> </w:t>
      </w:r>
      <w:r>
        <w:rPr>
          <w:spacing w:val="-4"/>
        </w:rPr>
        <w:t>travailler</w:t>
      </w:r>
      <w:r>
        <w:rPr>
          <w:spacing w:val="-8"/>
        </w:rPr>
        <w:t> </w:t>
      </w:r>
      <w:r>
        <w:rPr>
          <w:spacing w:val="-4"/>
        </w:rPr>
        <w:t>sur</w:t>
      </w:r>
      <w:r>
        <w:rPr>
          <w:spacing w:val="-8"/>
        </w:rPr>
        <w:t> </w:t>
      </w:r>
      <w:r>
        <w:rPr>
          <w:spacing w:val="-4"/>
        </w:rPr>
        <w:t>des </w:t>
      </w:r>
      <w:r>
        <w:rPr/>
        <w:t>cellules</w:t>
      </w:r>
      <w:r>
        <w:rPr>
          <w:spacing w:val="-7"/>
        </w:rPr>
        <w:t> </w:t>
      </w:r>
      <w:r>
        <w:rPr/>
        <w:t>non</w:t>
      </w:r>
      <w:r>
        <w:rPr>
          <w:spacing w:val="-7"/>
        </w:rPr>
        <w:t> </w:t>
      </w:r>
      <w:r>
        <w:rPr/>
        <w:t>métallisées,</w:t>
      </w:r>
      <w:r>
        <w:rPr>
          <w:spacing w:val="-7"/>
        </w:rPr>
        <w:t> </w:t>
      </w:r>
      <w:r>
        <w:rPr/>
        <w:t>voire</w:t>
      </w:r>
      <w:r>
        <w:rPr>
          <w:spacing w:val="-7"/>
        </w:rPr>
        <w:t> </w:t>
      </w:r>
      <w:r>
        <w:rPr/>
        <w:t>vivantes</w:t>
      </w:r>
    </w:p>
    <w:p>
      <w:pPr>
        <w:pStyle w:val="Heading3"/>
        <w:spacing w:before="139"/>
      </w:pPr>
      <w:r>
        <w:rPr>
          <w:b w:val="0"/>
        </w:rPr>
        <w:br w:type="column"/>
      </w:r>
      <w:r>
        <w:rPr>
          <w:spacing w:val="-7"/>
        </w:rPr>
        <w:t>Question</w:t>
      </w:r>
      <w:r>
        <w:rPr>
          <w:spacing w:val="5"/>
        </w:rPr>
        <w:t> </w:t>
      </w:r>
      <w:r>
        <w:rPr>
          <w:spacing w:val="-10"/>
        </w:rPr>
        <w:t>3</w:t>
      </w:r>
    </w:p>
    <w:p>
      <w:pPr>
        <w:spacing w:line="244" w:lineRule="auto" w:before="6"/>
        <w:ind w:left="0" w:right="423" w:firstLine="0"/>
        <w:jc w:val="left"/>
        <w:rPr>
          <w:b/>
          <w:sz w:val="24"/>
        </w:rPr>
      </w:pPr>
      <w:r>
        <w:rPr>
          <w:b/>
          <w:w w:val="90"/>
          <w:sz w:val="24"/>
        </w:rPr>
        <w:t>Concernant les analyses moléculaires in situ, laquelle (lesquelles) des propositions </w:t>
      </w:r>
      <w:r>
        <w:rPr>
          <w:b/>
          <w:w w:val="90"/>
          <w:sz w:val="24"/>
        </w:rPr>
        <w:t>suivantes </w:t>
      </w:r>
      <w:r>
        <w:rPr>
          <w:b/>
          <w:sz w:val="24"/>
        </w:rPr>
        <w:t>est</w:t>
      </w:r>
      <w:r>
        <w:rPr>
          <w:b/>
          <w:spacing w:val="35"/>
          <w:sz w:val="24"/>
        </w:rPr>
        <w:t> </w:t>
      </w:r>
      <w:r>
        <w:rPr>
          <w:b/>
          <w:sz w:val="24"/>
        </w:rPr>
        <w:t>(sont)</w:t>
      </w:r>
      <w:r>
        <w:rPr>
          <w:b/>
          <w:spacing w:val="35"/>
          <w:sz w:val="24"/>
        </w:rPr>
        <w:t> </w:t>
      </w:r>
      <w:r>
        <w:rPr>
          <w:b/>
          <w:sz w:val="24"/>
        </w:rPr>
        <w:t>exacte(s)</w:t>
      </w:r>
      <w:r>
        <w:rPr>
          <w:b/>
          <w:spacing w:val="-14"/>
          <w:sz w:val="24"/>
        </w:rPr>
        <w:t> </w:t>
      </w:r>
      <w:r>
        <w:rPr>
          <w:b/>
          <w:sz w:val="24"/>
        </w:rPr>
        <w:t>?</w:t>
      </w:r>
    </w:p>
    <w:p>
      <w:pPr>
        <w:pStyle w:val="BodyText"/>
        <w:spacing w:line="244" w:lineRule="auto" w:before="174"/>
        <w:ind w:left="491" w:hanging="361"/>
      </w:pPr>
      <w:r>
        <w:rPr>
          <w:spacing w:val="-2"/>
        </w:rPr>
        <w:t>A.</w:t>
      </w:r>
      <w:r>
        <w:rPr>
          <w:spacing w:val="21"/>
        </w:rPr>
        <w:t> </w:t>
      </w:r>
      <w:r>
        <w:rPr>
          <w:spacing w:val="-2"/>
        </w:rPr>
        <w:t>En</w:t>
      </w:r>
      <w:r>
        <w:rPr>
          <w:spacing w:val="-9"/>
        </w:rPr>
        <w:t> </w:t>
      </w:r>
      <w:r>
        <w:rPr>
          <w:spacing w:val="-2"/>
        </w:rPr>
        <w:t>histochimie,</w:t>
      </w:r>
      <w:r>
        <w:rPr>
          <w:spacing w:val="-9"/>
        </w:rPr>
        <w:t> </w:t>
      </w:r>
      <w:r>
        <w:rPr>
          <w:spacing w:val="-2"/>
        </w:rPr>
        <w:t>on</w:t>
      </w:r>
      <w:r>
        <w:rPr>
          <w:spacing w:val="-9"/>
        </w:rPr>
        <w:t> </w:t>
      </w:r>
      <w:r>
        <w:rPr>
          <w:spacing w:val="-2"/>
        </w:rPr>
        <w:t>peut</w:t>
      </w:r>
      <w:r>
        <w:rPr>
          <w:spacing w:val="-9"/>
        </w:rPr>
        <w:t> </w:t>
      </w:r>
      <w:r>
        <w:rPr>
          <w:spacing w:val="-2"/>
        </w:rPr>
        <w:t>révéler</w:t>
      </w:r>
      <w:r>
        <w:rPr>
          <w:spacing w:val="-9"/>
        </w:rPr>
        <w:t> </w:t>
      </w:r>
      <w:r>
        <w:rPr>
          <w:spacing w:val="-2"/>
        </w:rPr>
        <w:t>la</w:t>
      </w:r>
      <w:r>
        <w:rPr>
          <w:spacing w:val="-9"/>
        </w:rPr>
        <w:t> </w:t>
      </w:r>
      <w:r>
        <w:rPr>
          <w:spacing w:val="-2"/>
        </w:rPr>
        <w:t>présence</w:t>
      </w:r>
      <w:r>
        <w:rPr>
          <w:spacing w:val="-9"/>
        </w:rPr>
        <w:t> </w:t>
      </w:r>
      <w:r>
        <w:rPr>
          <w:spacing w:val="-2"/>
        </w:rPr>
        <w:t>de</w:t>
      </w:r>
      <w:r>
        <w:rPr>
          <w:spacing w:val="-9"/>
        </w:rPr>
        <w:t> </w:t>
      </w:r>
      <w:r>
        <w:rPr>
          <w:spacing w:val="-2"/>
        </w:rPr>
        <w:t>lipides</w:t>
      </w:r>
      <w:r>
        <w:rPr>
          <w:spacing w:val="-9"/>
        </w:rPr>
        <w:t> </w:t>
      </w:r>
      <w:r>
        <w:rPr>
          <w:spacing w:val="-2"/>
        </w:rPr>
        <w:t>grâce</w:t>
      </w:r>
      <w:r>
        <w:rPr>
          <w:spacing w:val="-9"/>
        </w:rPr>
        <w:t> </w:t>
      </w:r>
      <w:r>
        <w:rPr>
          <w:spacing w:val="-2"/>
        </w:rPr>
        <w:t>à</w:t>
      </w:r>
      <w:r>
        <w:rPr>
          <w:spacing w:val="-9"/>
        </w:rPr>
        <w:t> </w:t>
      </w:r>
      <w:r>
        <w:rPr>
          <w:spacing w:val="-2"/>
        </w:rPr>
        <w:t>une</w:t>
      </w:r>
      <w:r>
        <w:rPr>
          <w:spacing w:val="-9"/>
        </w:rPr>
        <w:t> </w:t>
      </w:r>
      <w:r>
        <w:rPr>
          <w:spacing w:val="-2"/>
        </w:rPr>
        <w:t>réaction</w:t>
      </w:r>
      <w:r>
        <w:rPr>
          <w:spacing w:val="-9"/>
        </w:rPr>
        <w:t> </w:t>
      </w:r>
      <w:r>
        <w:rPr>
          <w:spacing w:val="-2"/>
        </w:rPr>
        <w:t>à</w:t>
      </w:r>
      <w:r>
        <w:rPr>
          <w:spacing w:val="-9"/>
        </w:rPr>
        <w:t> </w:t>
      </w:r>
      <w:r>
        <w:rPr>
          <w:spacing w:val="-2"/>
        </w:rPr>
        <w:t>l’acide</w:t>
      </w:r>
      <w:r>
        <w:rPr>
          <w:spacing w:val="-9"/>
        </w:rPr>
        <w:t> </w:t>
      </w:r>
      <w:r>
        <w:rPr>
          <w:spacing w:val="-2"/>
        </w:rPr>
        <w:t>périodique</w:t>
      </w:r>
      <w:r>
        <w:rPr>
          <w:spacing w:val="-9"/>
        </w:rPr>
        <w:t> </w:t>
      </w:r>
      <w:r>
        <w:rPr>
          <w:spacing w:val="-2"/>
        </w:rPr>
        <w:t>de </w:t>
      </w:r>
      <w:r>
        <w:rPr/>
        <w:t>Schiff (PAS)</w:t>
      </w:r>
    </w:p>
    <w:p>
      <w:pPr>
        <w:pStyle w:val="BodyText"/>
        <w:spacing w:before="43"/>
        <w:ind w:left="140"/>
      </w:pPr>
      <w:r>
        <w:rPr>
          <w:spacing w:val="-4"/>
        </w:rPr>
        <w:t>B.</w:t>
      </w:r>
      <w:r>
        <w:rPr>
          <w:spacing w:val="34"/>
        </w:rPr>
        <w:t> </w:t>
      </w:r>
      <w:r>
        <w:rPr>
          <w:spacing w:val="-4"/>
        </w:rPr>
        <w:t>L’histoenzymologie</w:t>
      </w:r>
      <w:r>
        <w:rPr>
          <w:spacing w:val="4"/>
        </w:rPr>
        <w:t> </w:t>
      </w:r>
      <w:r>
        <w:rPr>
          <w:spacing w:val="-4"/>
        </w:rPr>
        <w:t>se</w:t>
      </w:r>
      <w:r>
        <w:rPr>
          <w:spacing w:val="3"/>
        </w:rPr>
        <w:t> </w:t>
      </w:r>
      <w:r>
        <w:rPr>
          <w:spacing w:val="-4"/>
        </w:rPr>
        <w:t>pratique</w:t>
      </w:r>
      <w:r>
        <w:rPr>
          <w:spacing w:val="4"/>
        </w:rPr>
        <w:t> </w:t>
      </w:r>
      <w:r>
        <w:rPr>
          <w:spacing w:val="-4"/>
        </w:rPr>
        <w:t>sur</w:t>
      </w:r>
      <w:r>
        <w:rPr>
          <w:spacing w:val="3"/>
        </w:rPr>
        <w:t> </w:t>
      </w:r>
      <w:r>
        <w:rPr>
          <w:spacing w:val="-4"/>
        </w:rPr>
        <w:t>des</w:t>
      </w:r>
      <w:r>
        <w:rPr>
          <w:spacing w:val="4"/>
        </w:rPr>
        <w:t> </w:t>
      </w:r>
      <w:r>
        <w:rPr>
          <w:spacing w:val="-4"/>
        </w:rPr>
        <w:t>cellules</w:t>
      </w:r>
      <w:r>
        <w:rPr>
          <w:spacing w:val="3"/>
        </w:rPr>
        <w:t> </w:t>
      </w:r>
      <w:r>
        <w:rPr>
          <w:spacing w:val="-4"/>
        </w:rPr>
        <w:t>mortes</w:t>
      </w:r>
    </w:p>
    <w:p>
      <w:pPr>
        <w:pStyle w:val="BodyText"/>
        <w:spacing w:before="5"/>
        <w:rPr>
          <w:sz w:val="6"/>
        </w:rPr>
      </w:pPr>
      <w:r>
        <w:rPr>
          <w:sz w:val="6"/>
        </w:rPr>
        <mc:AlternateContent>
          <mc:Choice Requires="wps">
            <w:drawing>
              <wp:anchor distT="0" distB="0" distL="0" distR="0" allowOverlap="1" layoutInCell="1" locked="0" behindDoc="1" simplePos="0" relativeHeight="487618048">
                <wp:simplePos x="0" y="0"/>
                <wp:positionH relativeFrom="page">
                  <wp:posOffset>7922526</wp:posOffset>
                </wp:positionH>
                <wp:positionV relativeFrom="paragraph">
                  <wp:posOffset>64650</wp:posOffset>
                </wp:positionV>
                <wp:extent cx="6655434" cy="626110"/>
                <wp:effectExtent l="0" t="0" r="0" b="0"/>
                <wp:wrapTopAndBottom/>
                <wp:docPr id="710" name="Textbox 710"/>
                <wp:cNvGraphicFramePr>
                  <a:graphicFrameLocks/>
                </wp:cNvGraphicFramePr>
                <a:graphic>
                  <a:graphicData uri="http://schemas.microsoft.com/office/word/2010/wordprocessingShape">
                    <wps:wsp>
                      <wps:cNvPr id="710" name="Textbox 710"/>
                      <wps:cNvSpPr txBox="1"/>
                      <wps:spPr>
                        <a:xfrm>
                          <a:off x="0" y="0"/>
                          <a:ext cx="6655434" cy="626110"/>
                        </a:xfrm>
                        <a:prstGeom prst="rect">
                          <a:avLst/>
                        </a:prstGeom>
                        <a:ln w="5054">
                          <a:solidFill>
                            <a:srgbClr val="000000"/>
                          </a:solidFill>
                          <a:prstDash val="solid"/>
                        </a:ln>
                      </wps:spPr>
                      <wps:txbx>
                        <w:txbxContent>
                          <w:p>
                            <w:pPr>
                              <w:spacing w:line="244" w:lineRule="auto" w:before="29"/>
                              <w:ind w:left="498" w:right="97" w:hanging="389"/>
                              <w:jc w:val="left"/>
                              <w:rPr>
                                <w:b/>
                                <w:sz w:val="24"/>
                              </w:rPr>
                            </w:pPr>
                            <w:r>
                              <w:rPr>
                                <w:b/>
                                <w:spacing w:val="-4"/>
                                <w:sz w:val="24"/>
                              </w:rPr>
                              <w:t>C.</w:t>
                            </w:r>
                            <w:r>
                              <w:rPr>
                                <w:b/>
                                <w:spacing w:val="15"/>
                                <w:sz w:val="24"/>
                              </w:rPr>
                              <w:t> </w:t>
                            </w:r>
                            <w:r>
                              <w:rPr>
                                <w:b/>
                                <w:spacing w:val="-4"/>
                                <w:sz w:val="24"/>
                              </w:rPr>
                              <w:t>Les</w:t>
                            </w:r>
                            <w:r>
                              <w:rPr>
                                <w:b/>
                                <w:spacing w:val="-1"/>
                                <w:sz w:val="24"/>
                              </w:rPr>
                              <w:t> </w:t>
                            </w:r>
                            <w:r>
                              <w:rPr>
                                <w:b/>
                                <w:spacing w:val="-4"/>
                                <w:sz w:val="24"/>
                              </w:rPr>
                              <w:t>estérases,</w:t>
                            </w:r>
                            <w:r>
                              <w:rPr>
                                <w:b/>
                                <w:spacing w:val="-1"/>
                                <w:sz w:val="24"/>
                              </w:rPr>
                              <w:t> </w:t>
                            </w:r>
                            <w:r>
                              <w:rPr>
                                <w:b/>
                                <w:spacing w:val="-4"/>
                                <w:sz w:val="24"/>
                              </w:rPr>
                              <w:t>les</w:t>
                            </w:r>
                            <w:r>
                              <w:rPr>
                                <w:b/>
                                <w:spacing w:val="-2"/>
                                <w:sz w:val="24"/>
                              </w:rPr>
                              <w:t> </w:t>
                            </w:r>
                            <w:r>
                              <w:rPr>
                                <w:b/>
                                <w:spacing w:val="-4"/>
                                <w:sz w:val="24"/>
                              </w:rPr>
                              <w:t>péroxydases</w:t>
                            </w:r>
                            <w:r>
                              <w:rPr>
                                <w:b/>
                                <w:spacing w:val="-2"/>
                                <w:sz w:val="24"/>
                              </w:rPr>
                              <w:t> </w:t>
                            </w:r>
                            <w:r>
                              <w:rPr>
                                <w:b/>
                                <w:spacing w:val="-4"/>
                                <w:sz w:val="24"/>
                              </w:rPr>
                              <w:t>et</w:t>
                            </w:r>
                            <w:r>
                              <w:rPr>
                                <w:b/>
                                <w:spacing w:val="-1"/>
                                <w:sz w:val="24"/>
                              </w:rPr>
                              <w:t> </w:t>
                            </w:r>
                            <w:r>
                              <w:rPr>
                                <w:b/>
                                <w:spacing w:val="-4"/>
                                <w:sz w:val="24"/>
                              </w:rPr>
                              <w:t>les</w:t>
                            </w:r>
                            <w:r>
                              <w:rPr>
                                <w:b/>
                                <w:spacing w:val="-1"/>
                                <w:sz w:val="24"/>
                              </w:rPr>
                              <w:t> </w:t>
                            </w:r>
                            <w:r>
                              <w:rPr>
                                <w:b/>
                                <w:spacing w:val="-4"/>
                                <w:sz w:val="24"/>
                              </w:rPr>
                              <w:t>ATPases</w:t>
                            </w:r>
                            <w:r>
                              <w:rPr>
                                <w:b/>
                                <w:spacing w:val="-2"/>
                                <w:sz w:val="24"/>
                              </w:rPr>
                              <w:t> </w:t>
                            </w:r>
                            <w:r>
                              <w:rPr>
                                <w:b/>
                                <w:spacing w:val="-4"/>
                                <w:sz w:val="24"/>
                              </w:rPr>
                              <w:t>sont</w:t>
                            </w:r>
                            <w:r>
                              <w:rPr>
                                <w:b/>
                                <w:spacing w:val="-2"/>
                                <w:sz w:val="24"/>
                              </w:rPr>
                              <w:t> </w:t>
                            </w:r>
                            <w:r>
                              <w:rPr>
                                <w:b/>
                                <w:spacing w:val="-4"/>
                                <w:sz w:val="24"/>
                              </w:rPr>
                              <w:t>des</w:t>
                            </w:r>
                            <w:r>
                              <w:rPr>
                                <w:b/>
                                <w:spacing w:val="-1"/>
                                <w:sz w:val="24"/>
                              </w:rPr>
                              <w:t> </w:t>
                            </w:r>
                            <w:r>
                              <w:rPr>
                                <w:b/>
                                <w:spacing w:val="-4"/>
                                <w:sz w:val="24"/>
                              </w:rPr>
                              <w:t>enzymes</w:t>
                            </w:r>
                            <w:r>
                              <w:rPr>
                                <w:b/>
                                <w:spacing w:val="-1"/>
                                <w:sz w:val="24"/>
                              </w:rPr>
                              <w:t> </w:t>
                            </w:r>
                            <w:r>
                              <w:rPr>
                                <w:b/>
                                <w:spacing w:val="-4"/>
                                <w:sz w:val="24"/>
                              </w:rPr>
                              <w:t>utilisées</w:t>
                            </w:r>
                            <w:r>
                              <w:rPr>
                                <w:b/>
                                <w:spacing w:val="-1"/>
                                <w:sz w:val="24"/>
                              </w:rPr>
                              <w:t> </w:t>
                            </w:r>
                            <w:r>
                              <w:rPr>
                                <w:b/>
                                <w:spacing w:val="-4"/>
                                <w:sz w:val="24"/>
                              </w:rPr>
                              <w:t>en</w:t>
                            </w:r>
                            <w:r>
                              <w:rPr>
                                <w:b/>
                                <w:spacing w:val="-2"/>
                                <w:sz w:val="24"/>
                              </w:rPr>
                              <w:t> </w:t>
                            </w:r>
                            <w:r>
                              <w:rPr>
                                <w:b/>
                                <w:spacing w:val="-4"/>
                                <w:sz w:val="24"/>
                              </w:rPr>
                              <w:t>histoen-</w:t>
                            </w:r>
                            <w:r>
                              <w:rPr>
                                <w:b/>
                                <w:spacing w:val="-2"/>
                                <w:sz w:val="24"/>
                              </w:rPr>
                              <w:t>zymologie</w:t>
                            </w:r>
                          </w:p>
                          <w:p>
                            <w:pPr>
                              <w:spacing w:before="43"/>
                              <w:ind w:left="98" w:right="0" w:firstLine="0"/>
                              <w:jc w:val="left"/>
                              <w:rPr>
                                <w:b/>
                                <w:sz w:val="24"/>
                              </w:rPr>
                            </w:pPr>
                            <w:r>
                              <w:rPr>
                                <w:b/>
                                <w:spacing w:val="-4"/>
                                <w:sz w:val="24"/>
                              </w:rPr>
                              <w:t>D.</w:t>
                            </w:r>
                            <w:r>
                              <w:rPr>
                                <w:b/>
                                <w:spacing w:val="16"/>
                                <w:sz w:val="24"/>
                              </w:rPr>
                              <w:t> </w:t>
                            </w:r>
                            <w:r>
                              <w:rPr>
                                <w:b/>
                                <w:spacing w:val="-4"/>
                                <w:sz w:val="24"/>
                              </w:rPr>
                              <w:t>En</w:t>
                            </w:r>
                            <w:r>
                              <w:rPr>
                                <w:b/>
                                <w:spacing w:val="-2"/>
                                <w:sz w:val="24"/>
                              </w:rPr>
                              <w:t> </w:t>
                            </w:r>
                            <w:r>
                              <w:rPr>
                                <w:b/>
                                <w:spacing w:val="-4"/>
                                <w:sz w:val="24"/>
                              </w:rPr>
                              <w:t>hybridation</w:t>
                            </w:r>
                            <w:r>
                              <w:rPr>
                                <w:b/>
                                <w:spacing w:val="-2"/>
                                <w:sz w:val="24"/>
                              </w:rPr>
                              <w:t> </w:t>
                            </w:r>
                            <w:r>
                              <w:rPr>
                                <w:b/>
                                <w:spacing w:val="-4"/>
                                <w:sz w:val="24"/>
                              </w:rPr>
                              <w:t>in</w:t>
                            </w:r>
                            <w:r>
                              <w:rPr>
                                <w:b/>
                                <w:spacing w:val="-2"/>
                                <w:sz w:val="24"/>
                              </w:rPr>
                              <w:t> </w:t>
                            </w:r>
                            <w:r>
                              <w:rPr>
                                <w:b/>
                                <w:spacing w:val="-4"/>
                                <w:sz w:val="24"/>
                              </w:rPr>
                              <w:t>situ,</w:t>
                            </w:r>
                            <w:r>
                              <w:rPr>
                                <w:b/>
                                <w:spacing w:val="-3"/>
                                <w:sz w:val="24"/>
                              </w:rPr>
                              <w:t> </w:t>
                            </w:r>
                            <w:r>
                              <w:rPr>
                                <w:b/>
                                <w:spacing w:val="-4"/>
                                <w:sz w:val="24"/>
                              </w:rPr>
                              <w:t>on</w:t>
                            </w:r>
                            <w:r>
                              <w:rPr>
                                <w:b/>
                                <w:spacing w:val="-2"/>
                                <w:sz w:val="24"/>
                              </w:rPr>
                              <w:t> </w:t>
                            </w:r>
                            <w:r>
                              <w:rPr>
                                <w:b/>
                                <w:spacing w:val="-4"/>
                                <w:sz w:val="24"/>
                              </w:rPr>
                              <w:t>peut</w:t>
                            </w:r>
                            <w:r>
                              <w:rPr>
                                <w:b/>
                                <w:spacing w:val="-2"/>
                                <w:sz w:val="24"/>
                              </w:rPr>
                              <w:t> </w:t>
                            </w:r>
                            <w:r>
                              <w:rPr>
                                <w:b/>
                                <w:spacing w:val="-4"/>
                                <w:sz w:val="24"/>
                              </w:rPr>
                              <w:t>utiliser</w:t>
                            </w:r>
                            <w:r>
                              <w:rPr>
                                <w:b/>
                                <w:spacing w:val="-2"/>
                                <w:sz w:val="24"/>
                              </w:rPr>
                              <w:t> </w:t>
                            </w:r>
                            <w:r>
                              <w:rPr>
                                <w:b/>
                                <w:spacing w:val="-4"/>
                                <w:sz w:val="24"/>
                              </w:rPr>
                              <w:t>de</w:t>
                            </w:r>
                            <w:r>
                              <w:rPr>
                                <w:b/>
                                <w:spacing w:val="-2"/>
                                <w:sz w:val="24"/>
                              </w:rPr>
                              <w:t> </w:t>
                            </w:r>
                            <w:r>
                              <w:rPr>
                                <w:b/>
                                <w:spacing w:val="-4"/>
                                <w:sz w:val="24"/>
                              </w:rPr>
                              <w:t>la</w:t>
                            </w:r>
                            <w:r>
                              <w:rPr>
                                <w:b/>
                                <w:spacing w:val="-3"/>
                                <w:sz w:val="24"/>
                              </w:rPr>
                              <w:t> </w:t>
                            </w:r>
                            <w:r>
                              <w:rPr>
                                <w:b/>
                                <w:spacing w:val="-4"/>
                                <w:sz w:val="24"/>
                              </w:rPr>
                              <w:t>digoxigénine</w:t>
                            </w:r>
                            <w:r>
                              <w:rPr>
                                <w:b/>
                                <w:spacing w:val="-2"/>
                                <w:sz w:val="24"/>
                              </w:rPr>
                              <w:t> </w:t>
                            </w:r>
                            <w:r>
                              <w:rPr>
                                <w:b/>
                                <w:spacing w:val="-4"/>
                                <w:sz w:val="24"/>
                              </w:rPr>
                              <w:t>pour</w:t>
                            </w:r>
                            <w:r>
                              <w:rPr>
                                <w:b/>
                                <w:spacing w:val="-2"/>
                                <w:sz w:val="24"/>
                              </w:rPr>
                              <w:t> </w:t>
                            </w:r>
                            <w:r>
                              <w:rPr>
                                <w:b/>
                                <w:spacing w:val="-4"/>
                                <w:sz w:val="24"/>
                              </w:rPr>
                              <w:t>marquer</w:t>
                            </w:r>
                            <w:r>
                              <w:rPr>
                                <w:b/>
                                <w:spacing w:val="-2"/>
                                <w:sz w:val="24"/>
                              </w:rPr>
                              <w:t> </w:t>
                            </w:r>
                            <w:r>
                              <w:rPr>
                                <w:b/>
                                <w:spacing w:val="-4"/>
                                <w:sz w:val="24"/>
                              </w:rPr>
                              <w:t>la</w:t>
                            </w:r>
                            <w:r>
                              <w:rPr>
                                <w:b/>
                                <w:spacing w:val="-3"/>
                                <w:sz w:val="24"/>
                              </w:rPr>
                              <w:t> </w:t>
                            </w:r>
                            <w:r>
                              <w:rPr>
                                <w:b/>
                                <w:spacing w:val="-4"/>
                                <w:sz w:val="24"/>
                              </w:rPr>
                              <w:t>sonde</w:t>
                            </w:r>
                          </w:p>
                        </w:txbxContent>
                      </wps:txbx>
                      <wps:bodyPr wrap="square" lIns="0" tIns="0" rIns="0" bIns="0" rtlCol="0">
                        <a:noAutofit/>
                      </wps:bodyPr>
                    </wps:wsp>
                  </a:graphicData>
                </a:graphic>
              </wp:anchor>
            </w:drawing>
          </mc:Choice>
          <mc:Fallback>
            <w:pict>
              <v:shape style="position:absolute;margin-left:623.820984pt;margin-top:5.090625pt;width:524.0500pt;height:49.3pt;mso-position-horizontal-relative:page;mso-position-vertical-relative:paragraph;z-index:-15698432;mso-wrap-distance-left:0;mso-wrap-distance-right:0" type="#_x0000_t202" id="docshape698" filled="false" stroked="true" strokeweight=".398pt" strokecolor="#000000">
                <v:textbox inset="0,0,0,0">
                  <w:txbxContent>
                    <w:p>
                      <w:pPr>
                        <w:spacing w:line="244" w:lineRule="auto" w:before="29"/>
                        <w:ind w:left="498" w:right="97" w:hanging="389"/>
                        <w:jc w:val="left"/>
                        <w:rPr>
                          <w:b/>
                          <w:sz w:val="24"/>
                        </w:rPr>
                      </w:pPr>
                      <w:r>
                        <w:rPr>
                          <w:b/>
                          <w:spacing w:val="-4"/>
                          <w:sz w:val="24"/>
                        </w:rPr>
                        <w:t>C.</w:t>
                      </w:r>
                      <w:r>
                        <w:rPr>
                          <w:b/>
                          <w:spacing w:val="15"/>
                          <w:sz w:val="24"/>
                        </w:rPr>
                        <w:t> </w:t>
                      </w:r>
                      <w:r>
                        <w:rPr>
                          <w:b/>
                          <w:spacing w:val="-4"/>
                          <w:sz w:val="24"/>
                        </w:rPr>
                        <w:t>Les</w:t>
                      </w:r>
                      <w:r>
                        <w:rPr>
                          <w:b/>
                          <w:spacing w:val="-1"/>
                          <w:sz w:val="24"/>
                        </w:rPr>
                        <w:t> </w:t>
                      </w:r>
                      <w:r>
                        <w:rPr>
                          <w:b/>
                          <w:spacing w:val="-4"/>
                          <w:sz w:val="24"/>
                        </w:rPr>
                        <w:t>estérases,</w:t>
                      </w:r>
                      <w:r>
                        <w:rPr>
                          <w:b/>
                          <w:spacing w:val="-1"/>
                          <w:sz w:val="24"/>
                        </w:rPr>
                        <w:t> </w:t>
                      </w:r>
                      <w:r>
                        <w:rPr>
                          <w:b/>
                          <w:spacing w:val="-4"/>
                          <w:sz w:val="24"/>
                        </w:rPr>
                        <w:t>les</w:t>
                      </w:r>
                      <w:r>
                        <w:rPr>
                          <w:b/>
                          <w:spacing w:val="-2"/>
                          <w:sz w:val="24"/>
                        </w:rPr>
                        <w:t> </w:t>
                      </w:r>
                      <w:r>
                        <w:rPr>
                          <w:b/>
                          <w:spacing w:val="-4"/>
                          <w:sz w:val="24"/>
                        </w:rPr>
                        <w:t>péroxydases</w:t>
                      </w:r>
                      <w:r>
                        <w:rPr>
                          <w:b/>
                          <w:spacing w:val="-2"/>
                          <w:sz w:val="24"/>
                        </w:rPr>
                        <w:t> </w:t>
                      </w:r>
                      <w:r>
                        <w:rPr>
                          <w:b/>
                          <w:spacing w:val="-4"/>
                          <w:sz w:val="24"/>
                        </w:rPr>
                        <w:t>et</w:t>
                      </w:r>
                      <w:r>
                        <w:rPr>
                          <w:b/>
                          <w:spacing w:val="-1"/>
                          <w:sz w:val="24"/>
                        </w:rPr>
                        <w:t> </w:t>
                      </w:r>
                      <w:r>
                        <w:rPr>
                          <w:b/>
                          <w:spacing w:val="-4"/>
                          <w:sz w:val="24"/>
                        </w:rPr>
                        <w:t>les</w:t>
                      </w:r>
                      <w:r>
                        <w:rPr>
                          <w:b/>
                          <w:spacing w:val="-1"/>
                          <w:sz w:val="24"/>
                        </w:rPr>
                        <w:t> </w:t>
                      </w:r>
                      <w:r>
                        <w:rPr>
                          <w:b/>
                          <w:spacing w:val="-4"/>
                          <w:sz w:val="24"/>
                        </w:rPr>
                        <w:t>ATPases</w:t>
                      </w:r>
                      <w:r>
                        <w:rPr>
                          <w:b/>
                          <w:spacing w:val="-2"/>
                          <w:sz w:val="24"/>
                        </w:rPr>
                        <w:t> </w:t>
                      </w:r>
                      <w:r>
                        <w:rPr>
                          <w:b/>
                          <w:spacing w:val="-4"/>
                          <w:sz w:val="24"/>
                        </w:rPr>
                        <w:t>sont</w:t>
                      </w:r>
                      <w:r>
                        <w:rPr>
                          <w:b/>
                          <w:spacing w:val="-2"/>
                          <w:sz w:val="24"/>
                        </w:rPr>
                        <w:t> </w:t>
                      </w:r>
                      <w:r>
                        <w:rPr>
                          <w:b/>
                          <w:spacing w:val="-4"/>
                          <w:sz w:val="24"/>
                        </w:rPr>
                        <w:t>des</w:t>
                      </w:r>
                      <w:r>
                        <w:rPr>
                          <w:b/>
                          <w:spacing w:val="-1"/>
                          <w:sz w:val="24"/>
                        </w:rPr>
                        <w:t> </w:t>
                      </w:r>
                      <w:r>
                        <w:rPr>
                          <w:b/>
                          <w:spacing w:val="-4"/>
                          <w:sz w:val="24"/>
                        </w:rPr>
                        <w:t>enzymes</w:t>
                      </w:r>
                      <w:r>
                        <w:rPr>
                          <w:b/>
                          <w:spacing w:val="-1"/>
                          <w:sz w:val="24"/>
                        </w:rPr>
                        <w:t> </w:t>
                      </w:r>
                      <w:r>
                        <w:rPr>
                          <w:b/>
                          <w:spacing w:val="-4"/>
                          <w:sz w:val="24"/>
                        </w:rPr>
                        <w:t>utilisées</w:t>
                      </w:r>
                      <w:r>
                        <w:rPr>
                          <w:b/>
                          <w:spacing w:val="-1"/>
                          <w:sz w:val="24"/>
                        </w:rPr>
                        <w:t> </w:t>
                      </w:r>
                      <w:r>
                        <w:rPr>
                          <w:b/>
                          <w:spacing w:val="-4"/>
                          <w:sz w:val="24"/>
                        </w:rPr>
                        <w:t>en</w:t>
                      </w:r>
                      <w:r>
                        <w:rPr>
                          <w:b/>
                          <w:spacing w:val="-2"/>
                          <w:sz w:val="24"/>
                        </w:rPr>
                        <w:t> </w:t>
                      </w:r>
                      <w:r>
                        <w:rPr>
                          <w:b/>
                          <w:spacing w:val="-4"/>
                          <w:sz w:val="24"/>
                        </w:rPr>
                        <w:t>histoen-</w:t>
                      </w:r>
                      <w:r>
                        <w:rPr>
                          <w:b/>
                          <w:spacing w:val="-2"/>
                          <w:sz w:val="24"/>
                        </w:rPr>
                        <w:t>zymologie</w:t>
                      </w:r>
                    </w:p>
                    <w:p>
                      <w:pPr>
                        <w:spacing w:before="43"/>
                        <w:ind w:left="98" w:right="0" w:firstLine="0"/>
                        <w:jc w:val="left"/>
                        <w:rPr>
                          <w:b/>
                          <w:sz w:val="24"/>
                        </w:rPr>
                      </w:pPr>
                      <w:r>
                        <w:rPr>
                          <w:b/>
                          <w:spacing w:val="-4"/>
                          <w:sz w:val="24"/>
                        </w:rPr>
                        <w:t>D.</w:t>
                      </w:r>
                      <w:r>
                        <w:rPr>
                          <w:b/>
                          <w:spacing w:val="16"/>
                          <w:sz w:val="24"/>
                        </w:rPr>
                        <w:t> </w:t>
                      </w:r>
                      <w:r>
                        <w:rPr>
                          <w:b/>
                          <w:spacing w:val="-4"/>
                          <w:sz w:val="24"/>
                        </w:rPr>
                        <w:t>En</w:t>
                      </w:r>
                      <w:r>
                        <w:rPr>
                          <w:b/>
                          <w:spacing w:val="-2"/>
                          <w:sz w:val="24"/>
                        </w:rPr>
                        <w:t> </w:t>
                      </w:r>
                      <w:r>
                        <w:rPr>
                          <w:b/>
                          <w:spacing w:val="-4"/>
                          <w:sz w:val="24"/>
                        </w:rPr>
                        <w:t>hybridation</w:t>
                      </w:r>
                      <w:r>
                        <w:rPr>
                          <w:b/>
                          <w:spacing w:val="-2"/>
                          <w:sz w:val="24"/>
                        </w:rPr>
                        <w:t> </w:t>
                      </w:r>
                      <w:r>
                        <w:rPr>
                          <w:b/>
                          <w:spacing w:val="-4"/>
                          <w:sz w:val="24"/>
                        </w:rPr>
                        <w:t>in</w:t>
                      </w:r>
                      <w:r>
                        <w:rPr>
                          <w:b/>
                          <w:spacing w:val="-2"/>
                          <w:sz w:val="24"/>
                        </w:rPr>
                        <w:t> </w:t>
                      </w:r>
                      <w:r>
                        <w:rPr>
                          <w:b/>
                          <w:spacing w:val="-4"/>
                          <w:sz w:val="24"/>
                        </w:rPr>
                        <w:t>situ,</w:t>
                      </w:r>
                      <w:r>
                        <w:rPr>
                          <w:b/>
                          <w:spacing w:val="-3"/>
                          <w:sz w:val="24"/>
                        </w:rPr>
                        <w:t> </w:t>
                      </w:r>
                      <w:r>
                        <w:rPr>
                          <w:b/>
                          <w:spacing w:val="-4"/>
                          <w:sz w:val="24"/>
                        </w:rPr>
                        <w:t>on</w:t>
                      </w:r>
                      <w:r>
                        <w:rPr>
                          <w:b/>
                          <w:spacing w:val="-2"/>
                          <w:sz w:val="24"/>
                        </w:rPr>
                        <w:t> </w:t>
                      </w:r>
                      <w:r>
                        <w:rPr>
                          <w:b/>
                          <w:spacing w:val="-4"/>
                          <w:sz w:val="24"/>
                        </w:rPr>
                        <w:t>peut</w:t>
                      </w:r>
                      <w:r>
                        <w:rPr>
                          <w:b/>
                          <w:spacing w:val="-2"/>
                          <w:sz w:val="24"/>
                        </w:rPr>
                        <w:t> </w:t>
                      </w:r>
                      <w:r>
                        <w:rPr>
                          <w:b/>
                          <w:spacing w:val="-4"/>
                          <w:sz w:val="24"/>
                        </w:rPr>
                        <w:t>utiliser</w:t>
                      </w:r>
                      <w:r>
                        <w:rPr>
                          <w:b/>
                          <w:spacing w:val="-2"/>
                          <w:sz w:val="24"/>
                        </w:rPr>
                        <w:t> </w:t>
                      </w:r>
                      <w:r>
                        <w:rPr>
                          <w:b/>
                          <w:spacing w:val="-4"/>
                          <w:sz w:val="24"/>
                        </w:rPr>
                        <w:t>de</w:t>
                      </w:r>
                      <w:r>
                        <w:rPr>
                          <w:b/>
                          <w:spacing w:val="-2"/>
                          <w:sz w:val="24"/>
                        </w:rPr>
                        <w:t> </w:t>
                      </w:r>
                      <w:r>
                        <w:rPr>
                          <w:b/>
                          <w:spacing w:val="-4"/>
                          <w:sz w:val="24"/>
                        </w:rPr>
                        <w:t>la</w:t>
                      </w:r>
                      <w:r>
                        <w:rPr>
                          <w:b/>
                          <w:spacing w:val="-3"/>
                          <w:sz w:val="24"/>
                        </w:rPr>
                        <w:t> </w:t>
                      </w:r>
                      <w:r>
                        <w:rPr>
                          <w:b/>
                          <w:spacing w:val="-4"/>
                          <w:sz w:val="24"/>
                        </w:rPr>
                        <w:t>digoxigénine</w:t>
                      </w:r>
                      <w:r>
                        <w:rPr>
                          <w:b/>
                          <w:spacing w:val="-2"/>
                          <w:sz w:val="24"/>
                        </w:rPr>
                        <w:t> </w:t>
                      </w:r>
                      <w:r>
                        <w:rPr>
                          <w:b/>
                          <w:spacing w:val="-4"/>
                          <w:sz w:val="24"/>
                        </w:rPr>
                        <w:t>pour</w:t>
                      </w:r>
                      <w:r>
                        <w:rPr>
                          <w:b/>
                          <w:spacing w:val="-2"/>
                          <w:sz w:val="24"/>
                        </w:rPr>
                        <w:t> </w:t>
                      </w:r>
                      <w:r>
                        <w:rPr>
                          <w:b/>
                          <w:spacing w:val="-4"/>
                          <w:sz w:val="24"/>
                        </w:rPr>
                        <w:t>marquer</w:t>
                      </w:r>
                      <w:r>
                        <w:rPr>
                          <w:b/>
                          <w:spacing w:val="-2"/>
                          <w:sz w:val="24"/>
                        </w:rPr>
                        <w:t> </w:t>
                      </w:r>
                      <w:r>
                        <w:rPr>
                          <w:b/>
                          <w:spacing w:val="-4"/>
                          <w:sz w:val="24"/>
                        </w:rPr>
                        <w:t>la</w:t>
                      </w:r>
                      <w:r>
                        <w:rPr>
                          <w:b/>
                          <w:spacing w:val="-3"/>
                          <w:sz w:val="24"/>
                        </w:rPr>
                        <w:t> </w:t>
                      </w:r>
                      <w:r>
                        <w:rPr>
                          <w:b/>
                          <w:spacing w:val="-4"/>
                          <w:sz w:val="24"/>
                        </w:rPr>
                        <w:t>sonde</w:t>
                      </w:r>
                    </w:p>
                  </w:txbxContent>
                </v:textbox>
                <v:stroke dashstyle="solid"/>
                <w10:wrap type="topAndBottom"/>
              </v:shape>
            </w:pict>
          </mc:Fallback>
        </mc:AlternateContent>
      </w:r>
    </w:p>
    <w:p>
      <w:pPr>
        <w:pStyle w:val="BodyText"/>
        <w:spacing w:line="244" w:lineRule="auto" w:before="55"/>
        <w:ind w:left="491" w:right="423" w:hanging="344"/>
      </w:pPr>
      <w:r>
        <w:rPr/>
        <w:t>E.</w:t>
      </w:r>
      <w:r>
        <w:rPr>
          <w:spacing w:val="25"/>
        </w:rPr>
        <w:t> </w:t>
      </w:r>
      <w:r>
        <w:rPr/>
        <w:t>En</w:t>
      </w:r>
      <w:r>
        <w:rPr>
          <w:spacing w:val="17"/>
        </w:rPr>
        <w:t> </w:t>
      </w:r>
      <w:r>
        <w:rPr/>
        <w:t>autoradiographie,</w:t>
      </w:r>
      <w:r>
        <w:rPr>
          <w:spacing w:val="17"/>
        </w:rPr>
        <w:t> </w:t>
      </w:r>
      <w:r>
        <w:rPr/>
        <w:t>on</w:t>
      </w:r>
      <w:r>
        <w:rPr>
          <w:spacing w:val="17"/>
        </w:rPr>
        <w:t> </w:t>
      </w:r>
      <w:r>
        <w:rPr/>
        <w:t>peut</w:t>
      </w:r>
      <w:r>
        <w:rPr>
          <w:spacing w:val="17"/>
        </w:rPr>
        <w:t> </w:t>
      </w:r>
      <w:r>
        <w:rPr/>
        <w:t>incorporer</w:t>
      </w:r>
      <w:r>
        <w:rPr>
          <w:spacing w:val="17"/>
        </w:rPr>
        <w:t> </w:t>
      </w:r>
      <w:r>
        <w:rPr/>
        <w:t>de</w:t>
      </w:r>
      <w:r>
        <w:rPr>
          <w:spacing w:val="17"/>
        </w:rPr>
        <w:t> </w:t>
      </w:r>
      <w:r>
        <w:rPr/>
        <w:t>la</w:t>
      </w:r>
      <w:r>
        <w:rPr>
          <w:spacing w:val="17"/>
        </w:rPr>
        <w:t> </w:t>
      </w:r>
      <w:r>
        <w:rPr/>
        <w:t>guanine</w:t>
      </w:r>
      <w:r>
        <w:rPr>
          <w:spacing w:val="17"/>
        </w:rPr>
        <w:t> </w:t>
      </w:r>
      <w:r>
        <w:rPr/>
        <w:t>tritiée</w:t>
      </w:r>
      <w:r>
        <w:rPr>
          <w:spacing w:val="17"/>
        </w:rPr>
        <w:t> </w:t>
      </w:r>
      <w:r>
        <w:rPr/>
        <w:t>dans</w:t>
      </w:r>
      <w:r>
        <w:rPr>
          <w:spacing w:val="17"/>
        </w:rPr>
        <w:t> </w:t>
      </w:r>
      <w:r>
        <w:rPr/>
        <w:t>l’ADN</w:t>
      </w:r>
      <w:r>
        <w:rPr>
          <w:spacing w:val="17"/>
        </w:rPr>
        <w:t> </w:t>
      </w:r>
      <w:r>
        <w:rPr/>
        <w:t>pour</w:t>
      </w:r>
      <w:r>
        <w:rPr>
          <w:spacing w:val="17"/>
        </w:rPr>
        <w:t> </w:t>
      </w:r>
      <w:r>
        <w:rPr/>
        <w:t>en</w:t>
      </w:r>
      <w:r>
        <w:rPr>
          <w:spacing w:val="17"/>
        </w:rPr>
        <w:t> </w:t>
      </w:r>
      <w:r>
        <w:rPr/>
        <w:t>étudier</w:t>
      </w:r>
      <w:r>
        <w:rPr>
          <w:spacing w:val="17"/>
        </w:rPr>
        <w:t> </w:t>
      </w:r>
      <w:r>
        <w:rPr/>
        <w:t>la </w:t>
      </w:r>
      <w:r>
        <w:rPr>
          <w:spacing w:val="-2"/>
        </w:rPr>
        <w:t>synthèse</w:t>
      </w:r>
    </w:p>
    <w:p>
      <w:pPr>
        <w:pStyle w:val="BodyText"/>
        <w:spacing w:after="0" w:line="244" w:lineRule="auto"/>
        <w:sectPr>
          <w:pgSz w:w="23820" w:h="16840" w:orient="landscape"/>
          <w:pgMar w:header="0" w:footer="282" w:top="640" w:bottom="520" w:left="850" w:right="425"/>
          <w:cols w:num="2" w:equalWidth="0">
            <w:col w:w="10489" w:space="1133"/>
            <w:col w:w="10923"/>
          </w:cols>
        </w:sectPr>
      </w:pPr>
    </w:p>
    <w:p>
      <w:pPr>
        <w:pStyle w:val="BodyText"/>
        <w:spacing w:before="2"/>
        <w:rPr>
          <w:sz w:val="14"/>
        </w:rPr>
      </w:pPr>
    </w:p>
    <w:p>
      <w:pPr>
        <w:spacing w:line="240" w:lineRule="auto"/>
        <w:ind w:left="11622" w:right="0" w:firstLine="0"/>
        <w:rPr>
          <w:sz w:val="20"/>
        </w:rPr>
      </w:pPr>
      <w:r>
        <w:rPr>
          <w:sz w:val="20"/>
        </w:rPr>
        <mc:AlternateContent>
          <mc:Choice Requires="wps">
            <w:drawing>
              <wp:inline distT="0" distB="0" distL="0" distR="0">
                <wp:extent cx="6713855" cy="6695440"/>
                <wp:effectExtent l="0" t="0" r="0" b="634"/>
                <wp:docPr id="711" name="Group 711"/>
                <wp:cNvGraphicFramePr>
                  <a:graphicFrameLocks/>
                </wp:cNvGraphicFramePr>
                <a:graphic>
                  <a:graphicData uri="http://schemas.microsoft.com/office/word/2010/wordprocessingGroup">
                    <wpg:wgp>
                      <wpg:cNvPr id="711" name="Group 711"/>
                      <wpg:cNvGrpSpPr/>
                      <wpg:grpSpPr>
                        <a:xfrm>
                          <a:off x="0" y="0"/>
                          <a:ext cx="6713855" cy="6695440"/>
                          <a:chExt cx="6713855" cy="6695440"/>
                        </a:xfrm>
                      </wpg:grpSpPr>
                      <wps:wsp>
                        <wps:cNvPr id="712" name="Graphic 712"/>
                        <wps:cNvSpPr/>
                        <wps:spPr>
                          <a:xfrm>
                            <a:off x="18720" y="152469"/>
                            <a:ext cx="6694805" cy="6543040"/>
                          </a:xfrm>
                          <a:custGeom>
                            <a:avLst/>
                            <a:gdLst/>
                            <a:ahLst/>
                            <a:cxnLst/>
                            <a:rect l="l" t="t" r="r" b="b"/>
                            <a:pathLst>
                              <a:path w="6694805" h="6543040">
                                <a:moveTo>
                                  <a:pt x="6617038" y="0"/>
                                </a:moveTo>
                                <a:lnTo>
                                  <a:pt x="77606" y="0"/>
                                </a:lnTo>
                                <a:lnTo>
                                  <a:pt x="47398" y="6098"/>
                                </a:lnTo>
                                <a:lnTo>
                                  <a:pt x="22730" y="22730"/>
                                </a:lnTo>
                                <a:lnTo>
                                  <a:pt x="6098" y="47398"/>
                                </a:lnTo>
                                <a:lnTo>
                                  <a:pt x="0" y="77606"/>
                                </a:lnTo>
                                <a:lnTo>
                                  <a:pt x="0" y="6464923"/>
                                </a:lnTo>
                                <a:lnTo>
                                  <a:pt x="6098" y="6495131"/>
                                </a:lnTo>
                                <a:lnTo>
                                  <a:pt x="22730" y="6519799"/>
                                </a:lnTo>
                                <a:lnTo>
                                  <a:pt x="47398" y="6536431"/>
                                </a:lnTo>
                                <a:lnTo>
                                  <a:pt x="77606" y="6542529"/>
                                </a:lnTo>
                                <a:lnTo>
                                  <a:pt x="6617038" y="6542529"/>
                                </a:lnTo>
                                <a:lnTo>
                                  <a:pt x="6647246" y="6536431"/>
                                </a:lnTo>
                                <a:lnTo>
                                  <a:pt x="6671914" y="6519799"/>
                                </a:lnTo>
                                <a:lnTo>
                                  <a:pt x="6688545" y="6495131"/>
                                </a:lnTo>
                                <a:lnTo>
                                  <a:pt x="6694644" y="6464923"/>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713" name="Graphic 713"/>
                        <wps:cNvSpPr/>
                        <wps:spPr>
                          <a:xfrm>
                            <a:off x="23040" y="156788"/>
                            <a:ext cx="6686550" cy="6534150"/>
                          </a:xfrm>
                          <a:custGeom>
                            <a:avLst/>
                            <a:gdLst/>
                            <a:ahLst/>
                            <a:cxnLst/>
                            <a:rect l="l" t="t" r="r" b="b"/>
                            <a:pathLst>
                              <a:path w="6686550" h="6534150">
                                <a:moveTo>
                                  <a:pt x="6612718" y="0"/>
                                </a:moveTo>
                                <a:lnTo>
                                  <a:pt x="73286" y="0"/>
                                </a:lnTo>
                                <a:lnTo>
                                  <a:pt x="44759" y="5759"/>
                                </a:lnTo>
                                <a:lnTo>
                                  <a:pt x="21464" y="21464"/>
                                </a:lnTo>
                                <a:lnTo>
                                  <a:pt x="5759" y="44759"/>
                                </a:lnTo>
                                <a:lnTo>
                                  <a:pt x="0" y="73286"/>
                                </a:lnTo>
                                <a:lnTo>
                                  <a:pt x="0" y="6460604"/>
                                </a:lnTo>
                                <a:lnTo>
                                  <a:pt x="5759" y="6489130"/>
                                </a:lnTo>
                                <a:lnTo>
                                  <a:pt x="21464" y="6512425"/>
                                </a:lnTo>
                                <a:lnTo>
                                  <a:pt x="44759" y="6528131"/>
                                </a:lnTo>
                                <a:lnTo>
                                  <a:pt x="73286" y="6533890"/>
                                </a:lnTo>
                                <a:lnTo>
                                  <a:pt x="6612718" y="6533890"/>
                                </a:lnTo>
                                <a:lnTo>
                                  <a:pt x="6641245" y="6528131"/>
                                </a:lnTo>
                                <a:lnTo>
                                  <a:pt x="6664539" y="6512425"/>
                                </a:lnTo>
                                <a:lnTo>
                                  <a:pt x="6680245" y="6489130"/>
                                </a:lnTo>
                                <a:lnTo>
                                  <a:pt x="6686004" y="6460604"/>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714" name="Graphic 714"/>
                        <wps:cNvSpPr/>
                        <wps:spPr>
                          <a:xfrm>
                            <a:off x="27360" y="161108"/>
                            <a:ext cx="6677659" cy="6525259"/>
                          </a:xfrm>
                          <a:custGeom>
                            <a:avLst/>
                            <a:gdLst/>
                            <a:ahLst/>
                            <a:cxnLst/>
                            <a:rect l="l" t="t" r="r" b="b"/>
                            <a:pathLst>
                              <a:path w="6677659" h="6525259">
                                <a:moveTo>
                                  <a:pt x="6608398" y="0"/>
                                </a:moveTo>
                                <a:lnTo>
                                  <a:pt x="68966" y="0"/>
                                </a:lnTo>
                                <a:lnTo>
                                  <a:pt x="42121" y="5419"/>
                                </a:lnTo>
                                <a:lnTo>
                                  <a:pt x="20199" y="20199"/>
                                </a:lnTo>
                                <a:lnTo>
                                  <a:pt x="5419" y="42121"/>
                                </a:lnTo>
                                <a:lnTo>
                                  <a:pt x="0" y="68966"/>
                                </a:lnTo>
                                <a:lnTo>
                                  <a:pt x="0" y="6456284"/>
                                </a:lnTo>
                                <a:lnTo>
                                  <a:pt x="5419" y="6483129"/>
                                </a:lnTo>
                                <a:lnTo>
                                  <a:pt x="20199" y="6505050"/>
                                </a:lnTo>
                                <a:lnTo>
                                  <a:pt x="42121" y="6519830"/>
                                </a:lnTo>
                                <a:lnTo>
                                  <a:pt x="68966" y="6525250"/>
                                </a:lnTo>
                                <a:lnTo>
                                  <a:pt x="6608398" y="6525250"/>
                                </a:lnTo>
                                <a:lnTo>
                                  <a:pt x="6635243" y="6519830"/>
                                </a:lnTo>
                                <a:lnTo>
                                  <a:pt x="6657165" y="6505050"/>
                                </a:lnTo>
                                <a:lnTo>
                                  <a:pt x="6671945" y="6483129"/>
                                </a:lnTo>
                                <a:lnTo>
                                  <a:pt x="6677365" y="6456284"/>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715" name="Graphic 715"/>
                        <wps:cNvSpPr/>
                        <wps:spPr>
                          <a:xfrm>
                            <a:off x="31680" y="165428"/>
                            <a:ext cx="6668770" cy="6517005"/>
                          </a:xfrm>
                          <a:custGeom>
                            <a:avLst/>
                            <a:gdLst/>
                            <a:ahLst/>
                            <a:cxnLst/>
                            <a:rect l="l" t="t" r="r" b="b"/>
                            <a:pathLst>
                              <a:path w="6668770" h="6517005">
                                <a:moveTo>
                                  <a:pt x="6604078" y="0"/>
                                </a:moveTo>
                                <a:lnTo>
                                  <a:pt x="64646" y="0"/>
                                </a:lnTo>
                                <a:lnTo>
                                  <a:pt x="39483" y="5080"/>
                                </a:lnTo>
                                <a:lnTo>
                                  <a:pt x="18934" y="18934"/>
                                </a:lnTo>
                                <a:lnTo>
                                  <a:pt x="5080" y="39483"/>
                                </a:lnTo>
                                <a:lnTo>
                                  <a:pt x="0" y="64646"/>
                                </a:lnTo>
                                <a:lnTo>
                                  <a:pt x="0" y="6451964"/>
                                </a:lnTo>
                                <a:lnTo>
                                  <a:pt x="5080" y="6477127"/>
                                </a:lnTo>
                                <a:lnTo>
                                  <a:pt x="18934" y="6497676"/>
                                </a:lnTo>
                                <a:lnTo>
                                  <a:pt x="39483" y="6511530"/>
                                </a:lnTo>
                                <a:lnTo>
                                  <a:pt x="64646" y="6516610"/>
                                </a:lnTo>
                                <a:lnTo>
                                  <a:pt x="6604078" y="6516610"/>
                                </a:lnTo>
                                <a:lnTo>
                                  <a:pt x="6629242" y="6511530"/>
                                </a:lnTo>
                                <a:lnTo>
                                  <a:pt x="6649790" y="6497676"/>
                                </a:lnTo>
                                <a:lnTo>
                                  <a:pt x="6663645" y="6477127"/>
                                </a:lnTo>
                                <a:lnTo>
                                  <a:pt x="6668725" y="6451964"/>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716" name="Graphic 716"/>
                        <wps:cNvSpPr/>
                        <wps:spPr>
                          <a:xfrm>
                            <a:off x="35992" y="169748"/>
                            <a:ext cx="6660515" cy="6508115"/>
                          </a:xfrm>
                          <a:custGeom>
                            <a:avLst/>
                            <a:gdLst/>
                            <a:ahLst/>
                            <a:cxnLst/>
                            <a:rect l="l" t="t" r="r" b="b"/>
                            <a:pathLst>
                              <a:path w="6660515" h="6508115">
                                <a:moveTo>
                                  <a:pt x="6660083" y="60337"/>
                                </a:moveTo>
                                <a:lnTo>
                                  <a:pt x="6655346" y="36855"/>
                                </a:lnTo>
                                <a:lnTo>
                                  <a:pt x="6642417" y="17678"/>
                                </a:lnTo>
                                <a:lnTo>
                                  <a:pt x="6623240" y="4749"/>
                                </a:lnTo>
                                <a:lnTo>
                                  <a:pt x="6599758" y="0"/>
                                </a:lnTo>
                                <a:lnTo>
                                  <a:pt x="60325" y="0"/>
                                </a:lnTo>
                                <a:lnTo>
                                  <a:pt x="36842" y="4749"/>
                                </a:lnTo>
                                <a:lnTo>
                                  <a:pt x="17665" y="17678"/>
                                </a:lnTo>
                                <a:lnTo>
                                  <a:pt x="4737" y="36855"/>
                                </a:lnTo>
                                <a:lnTo>
                                  <a:pt x="0" y="60337"/>
                                </a:lnTo>
                                <a:lnTo>
                                  <a:pt x="0" y="6447650"/>
                                </a:lnTo>
                                <a:lnTo>
                                  <a:pt x="4737" y="6471132"/>
                                </a:lnTo>
                                <a:lnTo>
                                  <a:pt x="17665" y="6490309"/>
                                </a:lnTo>
                                <a:lnTo>
                                  <a:pt x="36842" y="6503238"/>
                                </a:lnTo>
                                <a:lnTo>
                                  <a:pt x="60325" y="6507975"/>
                                </a:lnTo>
                                <a:lnTo>
                                  <a:pt x="6599758" y="6507975"/>
                                </a:lnTo>
                                <a:lnTo>
                                  <a:pt x="6623240" y="6503238"/>
                                </a:lnTo>
                                <a:lnTo>
                                  <a:pt x="6642417" y="6490309"/>
                                </a:lnTo>
                                <a:lnTo>
                                  <a:pt x="6655346" y="6471132"/>
                                </a:lnTo>
                                <a:lnTo>
                                  <a:pt x="6660083" y="6447650"/>
                                </a:lnTo>
                                <a:lnTo>
                                  <a:pt x="6660083" y="60337"/>
                                </a:lnTo>
                                <a:close/>
                              </a:path>
                            </a:pathLst>
                          </a:custGeom>
                          <a:solidFill>
                            <a:srgbClr val="7F7F7F">
                              <a:alpha val="10998"/>
                            </a:srgbClr>
                          </a:solidFill>
                        </wps:spPr>
                        <wps:bodyPr wrap="square" lIns="0" tIns="0" rIns="0" bIns="0" rtlCol="0">
                          <a:prstTxWarp prst="textNoShape">
                            <a:avLst/>
                          </a:prstTxWarp>
                          <a:noAutofit/>
                        </wps:bodyPr>
                      </wps:wsp>
                      <wps:wsp>
                        <wps:cNvPr id="717" name="Graphic 717"/>
                        <wps:cNvSpPr/>
                        <wps:spPr>
                          <a:xfrm>
                            <a:off x="44639" y="178388"/>
                            <a:ext cx="6643370" cy="6490970"/>
                          </a:xfrm>
                          <a:custGeom>
                            <a:avLst/>
                            <a:gdLst/>
                            <a:ahLst/>
                            <a:cxnLst/>
                            <a:rect l="l" t="t" r="r" b="b"/>
                            <a:pathLst>
                              <a:path w="6643370" h="6490970">
                                <a:moveTo>
                                  <a:pt x="6591119" y="0"/>
                                </a:moveTo>
                                <a:lnTo>
                                  <a:pt x="51687" y="0"/>
                                </a:lnTo>
                                <a:lnTo>
                                  <a:pt x="31568" y="4061"/>
                                </a:lnTo>
                                <a:lnTo>
                                  <a:pt x="15138" y="15138"/>
                                </a:lnTo>
                                <a:lnTo>
                                  <a:pt x="4061" y="31568"/>
                                </a:lnTo>
                                <a:lnTo>
                                  <a:pt x="0" y="51687"/>
                                </a:lnTo>
                                <a:lnTo>
                                  <a:pt x="0" y="6439004"/>
                                </a:lnTo>
                                <a:lnTo>
                                  <a:pt x="4061" y="6459123"/>
                                </a:lnTo>
                                <a:lnTo>
                                  <a:pt x="15138" y="6475553"/>
                                </a:lnTo>
                                <a:lnTo>
                                  <a:pt x="31568" y="6486629"/>
                                </a:lnTo>
                                <a:lnTo>
                                  <a:pt x="51687" y="6490691"/>
                                </a:lnTo>
                                <a:lnTo>
                                  <a:pt x="6591119" y="6490691"/>
                                </a:lnTo>
                                <a:lnTo>
                                  <a:pt x="6611238" y="6486629"/>
                                </a:lnTo>
                                <a:lnTo>
                                  <a:pt x="6627667" y="6475553"/>
                                </a:lnTo>
                                <a:lnTo>
                                  <a:pt x="6638744" y="6459123"/>
                                </a:lnTo>
                                <a:lnTo>
                                  <a:pt x="6642806" y="6439004"/>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718" name="Graphic 718"/>
                        <wps:cNvSpPr/>
                        <wps:spPr>
                          <a:xfrm>
                            <a:off x="48959" y="182708"/>
                            <a:ext cx="6634480" cy="6482080"/>
                          </a:xfrm>
                          <a:custGeom>
                            <a:avLst/>
                            <a:gdLst/>
                            <a:ahLst/>
                            <a:cxnLst/>
                            <a:rect l="l" t="t" r="r" b="b"/>
                            <a:pathLst>
                              <a:path w="6634480" h="6482080">
                                <a:moveTo>
                                  <a:pt x="6586799" y="0"/>
                                </a:moveTo>
                                <a:lnTo>
                                  <a:pt x="47367" y="0"/>
                                </a:lnTo>
                                <a:lnTo>
                                  <a:pt x="28929" y="3722"/>
                                </a:lnTo>
                                <a:lnTo>
                                  <a:pt x="13873" y="13873"/>
                                </a:lnTo>
                                <a:lnTo>
                                  <a:pt x="3722" y="28929"/>
                                </a:lnTo>
                                <a:lnTo>
                                  <a:pt x="0" y="47367"/>
                                </a:lnTo>
                                <a:lnTo>
                                  <a:pt x="0" y="6434684"/>
                                </a:lnTo>
                                <a:lnTo>
                                  <a:pt x="3722" y="6453122"/>
                                </a:lnTo>
                                <a:lnTo>
                                  <a:pt x="13873" y="6468178"/>
                                </a:lnTo>
                                <a:lnTo>
                                  <a:pt x="28929" y="6478329"/>
                                </a:lnTo>
                                <a:lnTo>
                                  <a:pt x="47367" y="6482051"/>
                                </a:lnTo>
                                <a:lnTo>
                                  <a:pt x="6586799" y="6482051"/>
                                </a:lnTo>
                                <a:lnTo>
                                  <a:pt x="6605237" y="6478329"/>
                                </a:lnTo>
                                <a:lnTo>
                                  <a:pt x="6620293" y="6468178"/>
                                </a:lnTo>
                                <a:lnTo>
                                  <a:pt x="6630444" y="6453122"/>
                                </a:lnTo>
                                <a:lnTo>
                                  <a:pt x="6634166" y="6434684"/>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719" name="Graphic 719"/>
                        <wps:cNvSpPr/>
                        <wps:spPr>
                          <a:xfrm>
                            <a:off x="53279" y="187027"/>
                            <a:ext cx="6625590" cy="6473825"/>
                          </a:xfrm>
                          <a:custGeom>
                            <a:avLst/>
                            <a:gdLst/>
                            <a:ahLst/>
                            <a:cxnLst/>
                            <a:rect l="l" t="t" r="r" b="b"/>
                            <a:pathLst>
                              <a:path w="6625590" h="6473825">
                                <a:moveTo>
                                  <a:pt x="6582479" y="0"/>
                                </a:moveTo>
                                <a:lnTo>
                                  <a:pt x="43047" y="0"/>
                                </a:lnTo>
                                <a:lnTo>
                                  <a:pt x="26291" y="3382"/>
                                </a:lnTo>
                                <a:lnTo>
                                  <a:pt x="12608" y="12608"/>
                                </a:lnTo>
                                <a:lnTo>
                                  <a:pt x="3382" y="26291"/>
                                </a:lnTo>
                                <a:lnTo>
                                  <a:pt x="0" y="43047"/>
                                </a:lnTo>
                                <a:lnTo>
                                  <a:pt x="0" y="6430365"/>
                                </a:lnTo>
                                <a:lnTo>
                                  <a:pt x="3382" y="6447121"/>
                                </a:lnTo>
                                <a:lnTo>
                                  <a:pt x="12608" y="6460804"/>
                                </a:lnTo>
                                <a:lnTo>
                                  <a:pt x="26291" y="6470029"/>
                                </a:lnTo>
                                <a:lnTo>
                                  <a:pt x="43047" y="6473412"/>
                                </a:lnTo>
                                <a:lnTo>
                                  <a:pt x="6582479" y="6473412"/>
                                </a:lnTo>
                                <a:lnTo>
                                  <a:pt x="6599235" y="6470029"/>
                                </a:lnTo>
                                <a:lnTo>
                                  <a:pt x="6612918" y="6460804"/>
                                </a:lnTo>
                                <a:lnTo>
                                  <a:pt x="6622144" y="6447121"/>
                                </a:lnTo>
                                <a:lnTo>
                                  <a:pt x="6625527" y="6430365"/>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720" name="Graphic 720"/>
                        <wps:cNvSpPr/>
                        <wps:spPr>
                          <a:xfrm>
                            <a:off x="57599" y="191347"/>
                            <a:ext cx="6617334" cy="6464935"/>
                          </a:xfrm>
                          <a:custGeom>
                            <a:avLst/>
                            <a:gdLst/>
                            <a:ahLst/>
                            <a:cxnLst/>
                            <a:rect l="l" t="t" r="r" b="b"/>
                            <a:pathLst>
                              <a:path w="6617334" h="6464935">
                                <a:moveTo>
                                  <a:pt x="6578159" y="0"/>
                                </a:moveTo>
                                <a:lnTo>
                                  <a:pt x="38727" y="0"/>
                                </a:lnTo>
                                <a:lnTo>
                                  <a:pt x="23652" y="3043"/>
                                </a:lnTo>
                                <a:lnTo>
                                  <a:pt x="11342" y="11343"/>
                                </a:lnTo>
                                <a:lnTo>
                                  <a:pt x="3043" y="23653"/>
                                </a:lnTo>
                                <a:lnTo>
                                  <a:pt x="0" y="38727"/>
                                </a:lnTo>
                                <a:lnTo>
                                  <a:pt x="0" y="6426045"/>
                                </a:lnTo>
                                <a:lnTo>
                                  <a:pt x="3043" y="6441119"/>
                                </a:lnTo>
                                <a:lnTo>
                                  <a:pt x="11342" y="6453429"/>
                                </a:lnTo>
                                <a:lnTo>
                                  <a:pt x="23652" y="6461729"/>
                                </a:lnTo>
                                <a:lnTo>
                                  <a:pt x="38727" y="6464772"/>
                                </a:lnTo>
                                <a:lnTo>
                                  <a:pt x="6578159" y="6464772"/>
                                </a:lnTo>
                                <a:lnTo>
                                  <a:pt x="6593234" y="6461729"/>
                                </a:lnTo>
                                <a:lnTo>
                                  <a:pt x="6605544" y="6453429"/>
                                </a:lnTo>
                                <a:lnTo>
                                  <a:pt x="6613843" y="6441119"/>
                                </a:lnTo>
                                <a:lnTo>
                                  <a:pt x="6616887" y="6426045"/>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721" name="Graphic 721"/>
                        <wps:cNvSpPr/>
                        <wps:spPr>
                          <a:xfrm>
                            <a:off x="0" y="133748"/>
                            <a:ext cx="6660515" cy="6508115"/>
                          </a:xfrm>
                          <a:custGeom>
                            <a:avLst/>
                            <a:gdLst/>
                            <a:ahLst/>
                            <a:cxnLst/>
                            <a:rect l="l" t="t" r="r" b="b"/>
                            <a:pathLst>
                              <a:path w="6660515" h="6508115">
                                <a:moveTo>
                                  <a:pt x="6617759" y="0"/>
                                </a:moveTo>
                                <a:lnTo>
                                  <a:pt x="42326" y="0"/>
                                </a:lnTo>
                                <a:lnTo>
                                  <a:pt x="25851" y="3326"/>
                                </a:lnTo>
                                <a:lnTo>
                                  <a:pt x="12397" y="12397"/>
                                </a:lnTo>
                                <a:lnTo>
                                  <a:pt x="3326" y="25851"/>
                                </a:lnTo>
                                <a:lnTo>
                                  <a:pt x="0" y="42326"/>
                                </a:lnTo>
                                <a:lnTo>
                                  <a:pt x="0" y="6465644"/>
                                </a:lnTo>
                                <a:lnTo>
                                  <a:pt x="3326" y="6482120"/>
                                </a:lnTo>
                                <a:lnTo>
                                  <a:pt x="12397" y="6495574"/>
                                </a:lnTo>
                                <a:lnTo>
                                  <a:pt x="25851" y="6504645"/>
                                </a:lnTo>
                                <a:lnTo>
                                  <a:pt x="42326" y="6507971"/>
                                </a:lnTo>
                                <a:lnTo>
                                  <a:pt x="6617759" y="6507971"/>
                                </a:lnTo>
                                <a:lnTo>
                                  <a:pt x="6634234" y="6504645"/>
                                </a:lnTo>
                                <a:lnTo>
                                  <a:pt x="6647688" y="6495574"/>
                                </a:lnTo>
                                <a:lnTo>
                                  <a:pt x="6656759" y="6482120"/>
                                </a:lnTo>
                                <a:lnTo>
                                  <a:pt x="6660085" y="6465644"/>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722" name="Graphic 722"/>
                        <wps:cNvSpPr/>
                        <wps:spPr>
                          <a:xfrm>
                            <a:off x="6326" y="140074"/>
                            <a:ext cx="6647815" cy="6495415"/>
                          </a:xfrm>
                          <a:custGeom>
                            <a:avLst/>
                            <a:gdLst/>
                            <a:ahLst/>
                            <a:cxnLst/>
                            <a:rect l="l" t="t" r="r" b="b"/>
                            <a:pathLst>
                              <a:path w="6647815" h="6495415">
                                <a:moveTo>
                                  <a:pt x="6611432" y="0"/>
                                </a:moveTo>
                                <a:lnTo>
                                  <a:pt x="36000" y="0"/>
                                </a:lnTo>
                                <a:lnTo>
                                  <a:pt x="21987" y="2829"/>
                                </a:lnTo>
                                <a:lnTo>
                                  <a:pt x="10544" y="10544"/>
                                </a:lnTo>
                                <a:lnTo>
                                  <a:pt x="2829" y="21987"/>
                                </a:lnTo>
                                <a:lnTo>
                                  <a:pt x="0" y="36000"/>
                                </a:lnTo>
                                <a:lnTo>
                                  <a:pt x="0" y="6459318"/>
                                </a:lnTo>
                                <a:lnTo>
                                  <a:pt x="2829" y="6473331"/>
                                </a:lnTo>
                                <a:lnTo>
                                  <a:pt x="10544" y="6484774"/>
                                </a:lnTo>
                                <a:lnTo>
                                  <a:pt x="21987" y="6492489"/>
                                </a:lnTo>
                                <a:lnTo>
                                  <a:pt x="36000" y="6495318"/>
                                </a:lnTo>
                                <a:lnTo>
                                  <a:pt x="6611432" y="6495318"/>
                                </a:lnTo>
                                <a:lnTo>
                                  <a:pt x="6625445" y="6492489"/>
                                </a:lnTo>
                                <a:lnTo>
                                  <a:pt x="6636889" y="6484774"/>
                                </a:lnTo>
                                <a:lnTo>
                                  <a:pt x="6644604" y="6473331"/>
                                </a:lnTo>
                                <a:lnTo>
                                  <a:pt x="6647433" y="6459318"/>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723" name="Graphic 723"/>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724" name="Graphic 724"/>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725" name="Textbox 725"/>
                        <wps:cNvSpPr txBox="1"/>
                        <wps:spPr>
                          <a:xfrm>
                            <a:off x="0" y="0"/>
                            <a:ext cx="6713855" cy="6695440"/>
                          </a:xfrm>
                          <a:prstGeom prst="rect">
                            <a:avLst/>
                          </a:prstGeom>
                        </wps:spPr>
                        <wps:txbx>
                          <w:txbxContent>
                            <w:p>
                              <w:pPr>
                                <w:spacing w:line="255" w:lineRule="exact" w:before="51"/>
                                <w:ind w:left="0" w:right="391" w:firstLine="0"/>
                                <w:jc w:val="right"/>
                                <w:rPr>
                                  <w:b/>
                                  <w:sz w:val="24"/>
                                </w:rPr>
                              </w:pPr>
                              <w:r>
                                <w:rPr>
                                  <w:b/>
                                  <w:spacing w:val="-6"/>
                                  <w:sz w:val="24"/>
                                </w:rPr>
                                <w:t>Question</w:t>
                              </w:r>
                              <w:r>
                                <w:rPr>
                                  <w:b/>
                                  <w:spacing w:val="-5"/>
                                  <w:sz w:val="24"/>
                                </w:rPr>
                                <w:t> </w:t>
                              </w:r>
                              <w:r>
                                <w:rPr>
                                  <w:b/>
                                  <w:spacing w:val="-10"/>
                                  <w:sz w:val="24"/>
                                </w:rPr>
                                <w:t>3</w:t>
                              </w:r>
                            </w:p>
                            <w:p>
                              <w:pPr>
                                <w:numPr>
                                  <w:ilvl w:val="0"/>
                                  <w:numId w:val="8"/>
                                </w:numPr>
                                <w:tabs>
                                  <w:tab w:pos="507" w:val="left" w:leader="none"/>
                                </w:tabs>
                                <w:spacing w:line="570" w:lineRule="exact" w:before="0"/>
                                <w:ind w:left="507" w:right="0" w:hanging="401"/>
                                <w:jc w:val="left"/>
                                <w:rPr>
                                  <w:rFonts w:ascii="Book Antiqua" w:hAnsi="Book Antiqua"/>
                                  <w:i/>
                                  <w:sz w:val="22"/>
                                </w:rPr>
                              </w:pPr>
                              <w:r>
                                <w:rPr>
                                  <w:b/>
                                  <w:w w:val="105"/>
                                  <w:sz w:val="28"/>
                                  <w:u w:val="single"/>
                                </w:rPr>
                                <w:t>Item</w:t>
                              </w:r>
                              <w:r>
                                <w:rPr>
                                  <w:b/>
                                  <w:spacing w:val="35"/>
                                  <w:w w:val="105"/>
                                  <w:sz w:val="28"/>
                                  <w:u w:val="single"/>
                                </w:rPr>
                                <w:t> </w:t>
                              </w:r>
                              <w:r>
                                <w:rPr>
                                  <w:b/>
                                  <w:w w:val="105"/>
                                  <w:sz w:val="28"/>
                                  <w:u w:val="single"/>
                                </w:rPr>
                                <w:t>A</w:t>
                              </w:r>
                              <w:r>
                                <w:rPr>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En</w:t>
                              </w:r>
                              <w:r>
                                <w:rPr>
                                  <w:rFonts w:ascii="Book Antiqua" w:hAnsi="Book Antiqua"/>
                                  <w:i/>
                                  <w:color w:val="7F7F7F"/>
                                  <w:spacing w:val="16"/>
                                  <w:w w:val="105"/>
                                  <w:sz w:val="22"/>
                                </w:rPr>
                                <w:t> </w:t>
                              </w:r>
                              <w:r>
                                <w:rPr>
                                  <w:rFonts w:ascii="Book Antiqua" w:hAnsi="Book Antiqua"/>
                                  <w:i/>
                                  <w:color w:val="7F7F7F"/>
                                  <w:w w:val="105"/>
                                  <w:sz w:val="22"/>
                                </w:rPr>
                                <w:t>histochimie,</w:t>
                              </w:r>
                              <w:r>
                                <w:rPr>
                                  <w:rFonts w:ascii="Book Antiqua" w:hAnsi="Book Antiqua"/>
                                  <w:i/>
                                  <w:color w:val="7F7F7F"/>
                                  <w:spacing w:val="16"/>
                                  <w:w w:val="105"/>
                                  <w:sz w:val="22"/>
                                </w:rPr>
                                <w:t> </w:t>
                              </w:r>
                              <w:r>
                                <w:rPr>
                                  <w:rFonts w:ascii="Book Antiqua" w:hAnsi="Book Antiqua"/>
                                  <w:i/>
                                  <w:color w:val="7F7F7F"/>
                                  <w:w w:val="105"/>
                                  <w:sz w:val="22"/>
                                </w:rPr>
                                <w:t>on</w:t>
                              </w:r>
                              <w:r>
                                <w:rPr>
                                  <w:rFonts w:ascii="Book Antiqua" w:hAnsi="Book Antiqua"/>
                                  <w:i/>
                                  <w:color w:val="7F7F7F"/>
                                  <w:spacing w:val="17"/>
                                  <w:w w:val="105"/>
                                  <w:sz w:val="22"/>
                                </w:rPr>
                                <w:t> </w:t>
                              </w:r>
                              <w:r>
                                <w:rPr>
                                  <w:rFonts w:ascii="Book Antiqua" w:hAnsi="Book Antiqua"/>
                                  <w:i/>
                                  <w:color w:val="7F7F7F"/>
                                  <w:w w:val="105"/>
                                  <w:sz w:val="22"/>
                                </w:rPr>
                                <w:t>peut</w:t>
                              </w:r>
                              <w:r>
                                <w:rPr>
                                  <w:rFonts w:ascii="Book Antiqua" w:hAnsi="Book Antiqua"/>
                                  <w:i/>
                                  <w:color w:val="7F7F7F"/>
                                  <w:spacing w:val="16"/>
                                  <w:w w:val="105"/>
                                  <w:sz w:val="22"/>
                                </w:rPr>
                                <w:t> </w:t>
                              </w:r>
                              <w:r>
                                <w:rPr>
                                  <w:rFonts w:ascii="Book Antiqua" w:hAnsi="Book Antiqua"/>
                                  <w:i/>
                                  <w:color w:val="7F7F7F"/>
                                  <w:w w:val="105"/>
                                  <w:sz w:val="22"/>
                                </w:rPr>
                                <w:t>révéler</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présence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lipides</w:t>
                              </w:r>
                              <w:r>
                                <w:rPr>
                                  <w:rFonts w:ascii="Book Antiqua" w:hAnsi="Book Antiqua"/>
                                  <w:i/>
                                  <w:color w:val="7F7F7F"/>
                                  <w:spacing w:val="16"/>
                                  <w:w w:val="105"/>
                                  <w:sz w:val="22"/>
                                </w:rPr>
                                <w:t> </w:t>
                              </w:r>
                              <w:r>
                                <w:rPr>
                                  <w:rFonts w:ascii="Book Antiqua" w:hAnsi="Book Antiqua"/>
                                  <w:i/>
                                  <w:color w:val="7F7F7F"/>
                                  <w:w w:val="105"/>
                                  <w:sz w:val="22"/>
                                </w:rPr>
                                <w:t>grâce</w:t>
                              </w:r>
                              <w:r>
                                <w:rPr>
                                  <w:rFonts w:ascii="Book Antiqua" w:hAnsi="Book Antiqua"/>
                                  <w:i/>
                                  <w:color w:val="7F7F7F"/>
                                  <w:spacing w:val="17"/>
                                  <w:w w:val="105"/>
                                  <w:sz w:val="22"/>
                                </w:rPr>
                                <w:t> </w:t>
                              </w:r>
                              <w:r>
                                <w:rPr>
                                  <w:rFonts w:ascii="Book Antiqua" w:hAnsi="Book Antiqua"/>
                                  <w:i/>
                                  <w:color w:val="7F7F7F"/>
                                  <w:w w:val="105"/>
                                  <w:sz w:val="22"/>
                                </w:rPr>
                                <w:t>à</w:t>
                              </w:r>
                              <w:r>
                                <w:rPr>
                                  <w:rFonts w:ascii="Book Antiqua" w:hAnsi="Book Antiqua"/>
                                  <w:i/>
                                  <w:color w:val="7F7F7F"/>
                                  <w:spacing w:val="16"/>
                                  <w:w w:val="105"/>
                                  <w:sz w:val="22"/>
                                </w:rPr>
                                <w:t> </w:t>
                              </w:r>
                              <w:r>
                                <w:rPr>
                                  <w:rFonts w:ascii="Book Antiqua" w:hAnsi="Book Antiqua"/>
                                  <w:i/>
                                  <w:color w:val="7F7F7F"/>
                                  <w:w w:val="105"/>
                                  <w:sz w:val="22"/>
                                </w:rPr>
                                <w:t>une</w:t>
                              </w:r>
                              <w:r>
                                <w:rPr>
                                  <w:rFonts w:ascii="Book Antiqua" w:hAnsi="Book Antiqua"/>
                                  <w:i/>
                                  <w:color w:val="7F7F7F"/>
                                  <w:spacing w:val="16"/>
                                  <w:w w:val="105"/>
                                  <w:sz w:val="22"/>
                                </w:rPr>
                                <w:t> </w:t>
                              </w:r>
                              <w:r>
                                <w:rPr>
                                  <w:rFonts w:ascii="Book Antiqua" w:hAnsi="Book Antiqua"/>
                                  <w:i/>
                                  <w:color w:val="7F7F7F"/>
                                  <w:w w:val="105"/>
                                  <w:sz w:val="22"/>
                                </w:rPr>
                                <w:t>réaction</w:t>
                              </w:r>
                              <w:r>
                                <w:rPr>
                                  <w:rFonts w:ascii="Book Antiqua" w:hAnsi="Book Antiqua"/>
                                  <w:i/>
                                  <w:color w:val="7F7F7F"/>
                                  <w:spacing w:val="16"/>
                                  <w:w w:val="105"/>
                                  <w:sz w:val="22"/>
                                </w:rPr>
                                <w:t> </w:t>
                              </w:r>
                              <w:r>
                                <w:rPr>
                                  <w:rFonts w:ascii="Book Antiqua" w:hAnsi="Book Antiqua"/>
                                  <w:i/>
                                  <w:color w:val="7F7F7F"/>
                                  <w:w w:val="105"/>
                                  <w:sz w:val="22"/>
                                </w:rPr>
                                <w:t>à</w:t>
                              </w:r>
                              <w:r>
                                <w:rPr>
                                  <w:rFonts w:ascii="Book Antiqua" w:hAnsi="Book Antiqua"/>
                                  <w:i/>
                                  <w:color w:val="7F7F7F"/>
                                  <w:spacing w:val="16"/>
                                  <w:w w:val="105"/>
                                  <w:sz w:val="22"/>
                                </w:rPr>
                                <w:t> </w:t>
                              </w:r>
                              <w:r>
                                <w:rPr>
                                  <w:rFonts w:ascii="Book Antiqua" w:hAnsi="Book Antiqua"/>
                                  <w:i/>
                                  <w:color w:val="7F7F7F"/>
                                  <w:w w:val="105"/>
                                  <w:sz w:val="22"/>
                                </w:rPr>
                                <w:t>l’acide</w:t>
                              </w:r>
                              <w:r>
                                <w:rPr>
                                  <w:rFonts w:ascii="Book Antiqua" w:hAnsi="Book Antiqua"/>
                                  <w:i/>
                                  <w:color w:val="7F7F7F"/>
                                  <w:spacing w:val="-21"/>
                                  <w:w w:val="105"/>
                                  <w:sz w:val="22"/>
                                </w:rPr>
                                <w:t> </w:t>
                              </w:r>
                              <w:r>
                                <w:rPr>
                                  <w:rFonts w:ascii="Book Antiqua" w:hAnsi="Book Antiqua"/>
                                  <w:i/>
                                  <w:color w:val="7F7F7F"/>
                                  <w:spacing w:val="-12"/>
                                  <w:w w:val="105"/>
                                  <w:sz w:val="22"/>
                                </w:rPr>
                                <w:t>…</w:t>
                              </w:r>
                            </w:p>
                            <w:p>
                              <w:pPr>
                                <w:spacing w:line="244" w:lineRule="auto" w:before="0"/>
                                <w:ind w:left="106" w:right="188" w:firstLine="0"/>
                                <w:jc w:val="both"/>
                                <w:rPr>
                                  <w:sz w:val="24"/>
                                </w:rPr>
                              </w:pPr>
                              <w:r>
                                <w:rPr>
                                  <w:spacing w:val="-2"/>
                                  <w:sz w:val="24"/>
                                </w:rPr>
                                <w:t>Presque</w:t>
                              </w:r>
                              <w:r>
                                <w:rPr>
                                  <w:spacing w:val="-13"/>
                                  <w:sz w:val="24"/>
                                </w:rPr>
                                <w:t> </w:t>
                              </w:r>
                              <w:r>
                                <w:rPr>
                                  <w:spacing w:val="-2"/>
                                  <w:sz w:val="24"/>
                                </w:rPr>
                                <w:t>!</w:t>
                              </w:r>
                              <w:r>
                                <w:rPr>
                                  <w:spacing w:val="-12"/>
                                  <w:sz w:val="24"/>
                                </w:rPr>
                                <w:t> </w:t>
                              </w:r>
                              <w:r>
                                <w:rPr>
                                  <w:spacing w:val="-2"/>
                                  <w:sz w:val="24"/>
                                </w:rPr>
                                <w:t>Dans</w:t>
                              </w:r>
                              <w:r>
                                <w:rPr>
                                  <w:spacing w:val="-13"/>
                                  <w:sz w:val="24"/>
                                </w:rPr>
                                <w:t> </w:t>
                              </w:r>
                              <w:r>
                                <w:rPr>
                                  <w:spacing w:val="-2"/>
                                  <w:sz w:val="24"/>
                                </w:rPr>
                                <w:t>votre</w:t>
                              </w:r>
                              <w:r>
                                <w:rPr>
                                  <w:spacing w:val="-12"/>
                                  <w:sz w:val="24"/>
                                </w:rPr>
                                <w:t> </w:t>
                              </w:r>
                              <w:r>
                                <w:rPr>
                                  <w:spacing w:val="-2"/>
                                  <w:sz w:val="24"/>
                                </w:rPr>
                                <w:t>cours,</w:t>
                              </w:r>
                              <w:r>
                                <w:rPr>
                                  <w:spacing w:val="-13"/>
                                  <w:sz w:val="24"/>
                                </w:rPr>
                                <w:t> </w:t>
                              </w:r>
                              <w:r>
                                <w:rPr>
                                  <w:spacing w:val="-2"/>
                                  <w:sz w:val="24"/>
                                </w:rPr>
                                <w:t>l’acide</w:t>
                              </w:r>
                              <w:r>
                                <w:rPr>
                                  <w:spacing w:val="-12"/>
                                  <w:sz w:val="24"/>
                                </w:rPr>
                                <w:t> </w:t>
                              </w:r>
                              <w:r>
                                <w:rPr>
                                  <w:spacing w:val="-2"/>
                                  <w:sz w:val="24"/>
                                </w:rPr>
                                <w:t>périodique</w:t>
                              </w:r>
                              <w:r>
                                <w:rPr>
                                  <w:spacing w:val="-13"/>
                                  <w:sz w:val="24"/>
                                </w:rPr>
                                <w:t> </w:t>
                              </w:r>
                              <w:r>
                                <w:rPr>
                                  <w:spacing w:val="-2"/>
                                  <w:sz w:val="24"/>
                                </w:rPr>
                                <w:t>de</w:t>
                              </w:r>
                              <w:r>
                                <w:rPr>
                                  <w:spacing w:val="-12"/>
                                  <w:sz w:val="24"/>
                                </w:rPr>
                                <w:t> </w:t>
                              </w:r>
                              <w:r>
                                <w:rPr>
                                  <w:spacing w:val="-2"/>
                                  <w:sz w:val="24"/>
                                </w:rPr>
                                <w:t>Schiff</w:t>
                              </w:r>
                              <w:r>
                                <w:rPr>
                                  <w:spacing w:val="-13"/>
                                  <w:sz w:val="24"/>
                                </w:rPr>
                                <w:t> </w:t>
                              </w:r>
                              <w:r>
                                <w:rPr>
                                  <w:spacing w:val="-2"/>
                                  <w:sz w:val="24"/>
                                </w:rPr>
                                <w:t>est</w:t>
                              </w:r>
                              <w:r>
                                <w:rPr>
                                  <w:spacing w:val="-12"/>
                                  <w:sz w:val="24"/>
                                </w:rPr>
                                <w:t> </w:t>
                              </w:r>
                              <w:r>
                                <w:rPr>
                                  <w:spacing w:val="-2"/>
                                  <w:sz w:val="24"/>
                                </w:rPr>
                                <w:t>mentionné</w:t>
                              </w:r>
                              <w:r>
                                <w:rPr>
                                  <w:spacing w:val="-10"/>
                                  <w:sz w:val="24"/>
                                </w:rPr>
                                <w:t> </w:t>
                              </w:r>
                              <w:r>
                                <w:rPr>
                                  <w:spacing w:val="-2"/>
                                  <w:sz w:val="24"/>
                                </w:rPr>
                                <w:t>dans</w:t>
                              </w:r>
                              <w:r>
                                <w:rPr>
                                  <w:spacing w:val="-10"/>
                                  <w:sz w:val="24"/>
                                </w:rPr>
                                <w:t> </w:t>
                              </w:r>
                              <w:r>
                                <w:rPr>
                                  <w:spacing w:val="-2"/>
                                  <w:sz w:val="24"/>
                                </w:rPr>
                                <w:t>2</w:t>
                              </w:r>
                              <w:r>
                                <w:rPr>
                                  <w:spacing w:val="-10"/>
                                  <w:sz w:val="24"/>
                                </w:rPr>
                                <w:t> </w:t>
                              </w:r>
                              <w:r>
                                <w:rPr>
                                  <w:spacing w:val="-2"/>
                                  <w:sz w:val="24"/>
                                </w:rPr>
                                <w:t>exemples</w:t>
                              </w:r>
                              <w:r>
                                <w:rPr>
                                  <w:spacing w:val="-10"/>
                                  <w:sz w:val="24"/>
                                </w:rPr>
                                <w:t> </w:t>
                              </w:r>
                              <w:r>
                                <w:rPr>
                                  <w:spacing w:val="-2"/>
                                  <w:sz w:val="24"/>
                                </w:rPr>
                                <w:t>:</w:t>
                              </w:r>
                              <w:r>
                                <w:rPr>
                                  <w:spacing w:val="-10"/>
                                  <w:sz w:val="24"/>
                                </w:rPr>
                                <w:t> </w:t>
                              </w:r>
                              <w:r>
                                <w:rPr>
                                  <w:spacing w:val="-2"/>
                                  <w:sz w:val="24"/>
                                </w:rPr>
                                <w:t>les</w:t>
                              </w:r>
                              <w:r>
                                <w:rPr>
                                  <w:spacing w:val="-10"/>
                                  <w:sz w:val="24"/>
                                </w:rPr>
                                <w:t> </w:t>
                              </w:r>
                              <w:r>
                                <w:rPr>
                                  <w:spacing w:val="-2"/>
                                  <w:sz w:val="24"/>
                                </w:rPr>
                                <w:t>glucides </w:t>
                              </w:r>
                              <w:r>
                                <w:rPr>
                                  <w:sz w:val="24"/>
                                </w:rPr>
                                <w:t>et</w:t>
                              </w:r>
                              <w:r>
                                <w:rPr>
                                  <w:spacing w:val="-14"/>
                                  <w:sz w:val="24"/>
                                </w:rPr>
                                <w:t> </w:t>
                              </w:r>
                              <w:r>
                                <w:rPr>
                                  <w:sz w:val="24"/>
                                </w:rPr>
                                <w:t>l’ADN.</w:t>
                              </w:r>
                              <w:r>
                                <w:rPr>
                                  <w:spacing w:val="-14"/>
                                  <w:sz w:val="24"/>
                                </w:rPr>
                                <w:t> </w:t>
                              </w:r>
                              <w:r>
                                <w:rPr>
                                  <w:sz w:val="24"/>
                                </w:rPr>
                                <w:t>Concernant</w:t>
                              </w:r>
                              <w:r>
                                <w:rPr>
                                  <w:spacing w:val="-14"/>
                                  <w:sz w:val="24"/>
                                </w:rPr>
                                <w:t> </w:t>
                              </w:r>
                              <w:r>
                                <w:rPr>
                                  <w:sz w:val="24"/>
                                </w:rPr>
                                <w:t>les</w:t>
                              </w:r>
                              <w:r>
                                <w:rPr>
                                  <w:spacing w:val="-14"/>
                                  <w:sz w:val="24"/>
                                </w:rPr>
                                <w:t> </w:t>
                              </w:r>
                              <w:r>
                                <w:rPr>
                                  <w:sz w:val="24"/>
                                </w:rPr>
                                <w:t>glucides,</w:t>
                              </w:r>
                              <w:r>
                                <w:rPr>
                                  <w:spacing w:val="-14"/>
                                  <w:sz w:val="24"/>
                                </w:rPr>
                                <w:t> </w:t>
                              </w:r>
                              <w:r>
                                <w:rPr>
                                  <w:sz w:val="24"/>
                                </w:rPr>
                                <w:t>ils</w:t>
                              </w:r>
                              <w:r>
                                <w:rPr>
                                  <w:spacing w:val="-14"/>
                                  <w:sz w:val="24"/>
                                </w:rPr>
                                <w:t> </w:t>
                              </w:r>
                              <w:r>
                                <w:rPr>
                                  <w:sz w:val="24"/>
                                </w:rPr>
                                <w:t>subissent</w:t>
                              </w:r>
                              <w:r>
                                <w:rPr>
                                  <w:spacing w:val="-14"/>
                                  <w:sz w:val="24"/>
                                </w:rPr>
                                <w:t> </w:t>
                              </w:r>
                              <w:r>
                                <w:rPr>
                                  <w:sz w:val="24"/>
                                </w:rPr>
                                <w:t>d’abord</w:t>
                              </w:r>
                              <w:r>
                                <w:rPr>
                                  <w:spacing w:val="-14"/>
                                  <w:sz w:val="24"/>
                                </w:rPr>
                                <w:t> </w:t>
                              </w:r>
                              <w:r>
                                <w:rPr>
                                  <w:sz w:val="24"/>
                                </w:rPr>
                                <w:t>une</w:t>
                              </w:r>
                              <w:r>
                                <w:rPr>
                                  <w:spacing w:val="-14"/>
                                  <w:sz w:val="24"/>
                                </w:rPr>
                                <w:t> </w:t>
                              </w:r>
                              <w:r>
                                <w:rPr>
                                  <w:sz w:val="24"/>
                                </w:rPr>
                                <w:t>oxydation</w:t>
                              </w:r>
                              <w:r>
                                <w:rPr>
                                  <w:spacing w:val="-14"/>
                                  <w:sz w:val="24"/>
                                </w:rPr>
                                <w:t> </w:t>
                              </w:r>
                              <w:r>
                                <w:rPr>
                                  <w:sz w:val="24"/>
                                </w:rPr>
                                <w:t>de</w:t>
                              </w:r>
                              <w:r>
                                <w:rPr>
                                  <w:spacing w:val="-14"/>
                                  <w:sz w:val="24"/>
                                </w:rPr>
                                <w:t> </w:t>
                              </w:r>
                              <w:r>
                                <w:rPr>
                                  <w:sz w:val="24"/>
                                </w:rPr>
                                <w:t>leurs</w:t>
                              </w:r>
                              <w:r>
                                <w:rPr>
                                  <w:spacing w:val="-14"/>
                                  <w:sz w:val="24"/>
                                </w:rPr>
                                <w:t> </w:t>
                              </w:r>
                              <w:r>
                                <w:rPr>
                                  <w:sz w:val="24"/>
                                </w:rPr>
                                <w:t>groupements</w:t>
                              </w:r>
                              <w:r>
                                <w:rPr>
                                  <w:spacing w:val="-14"/>
                                  <w:sz w:val="24"/>
                                </w:rPr>
                                <w:t> </w:t>
                              </w:r>
                              <w:r>
                                <w:rPr>
                                  <w:sz w:val="24"/>
                                </w:rPr>
                                <w:t>glycol </w:t>
                              </w:r>
                              <w:r>
                                <w:rPr>
                                  <w:spacing w:val="-4"/>
                                  <w:sz w:val="24"/>
                                </w:rPr>
                                <w:t>par</w:t>
                              </w:r>
                              <w:r>
                                <w:rPr>
                                  <w:spacing w:val="-7"/>
                                  <w:sz w:val="24"/>
                                </w:rPr>
                                <w:t> </w:t>
                              </w:r>
                              <w:r>
                                <w:rPr>
                                  <w:spacing w:val="-4"/>
                                  <w:sz w:val="24"/>
                                </w:rPr>
                                <w:t>l’acide</w:t>
                              </w:r>
                              <w:r>
                                <w:rPr>
                                  <w:spacing w:val="-7"/>
                                  <w:sz w:val="24"/>
                                </w:rPr>
                                <w:t> </w:t>
                              </w:r>
                              <w:r>
                                <w:rPr>
                                  <w:spacing w:val="-4"/>
                                  <w:sz w:val="24"/>
                                </w:rPr>
                                <w:t>périodique,</w:t>
                              </w:r>
                              <w:r>
                                <w:rPr>
                                  <w:spacing w:val="-7"/>
                                  <w:sz w:val="24"/>
                                </w:rPr>
                                <w:t> </w:t>
                              </w:r>
                              <w:r>
                                <w:rPr>
                                  <w:spacing w:val="-4"/>
                                  <w:sz w:val="24"/>
                                </w:rPr>
                                <w:t>ce</w:t>
                              </w:r>
                              <w:r>
                                <w:rPr>
                                  <w:spacing w:val="-7"/>
                                  <w:sz w:val="24"/>
                                </w:rPr>
                                <w:t> </w:t>
                              </w:r>
                              <w:r>
                                <w:rPr>
                                  <w:spacing w:val="-4"/>
                                  <w:sz w:val="24"/>
                                </w:rPr>
                                <w:t>qui</w:t>
                              </w:r>
                              <w:r>
                                <w:rPr>
                                  <w:spacing w:val="-7"/>
                                  <w:sz w:val="24"/>
                                </w:rPr>
                                <w:t> </w:t>
                              </w:r>
                              <w:r>
                                <w:rPr>
                                  <w:spacing w:val="-4"/>
                                  <w:sz w:val="24"/>
                                </w:rPr>
                                <w:t>forme</w:t>
                              </w:r>
                              <w:r>
                                <w:rPr>
                                  <w:spacing w:val="-7"/>
                                  <w:sz w:val="24"/>
                                </w:rPr>
                                <w:t> </w:t>
                              </w:r>
                              <w:r>
                                <w:rPr>
                                  <w:spacing w:val="-4"/>
                                  <w:sz w:val="24"/>
                                </w:rPr>
                                <w:t>des</w:t>
                              </w:r>
                              <w:r>
                                <w:rPr>
                                  <w:spacing w:val="-7"/>
                                  <w:sz w:val="24"/>
                                </w:rPr>
                                <w:t> </w:t>
                              </w:r>
                              <w:r>
                                <w:rPr>
                                  <w:spacing w:val="-4"/>
                                  <w:sz w:val="24"/>
                                </w:rPr>
                                <w:t>aldéhydes,</w:t>
                              </w:r>
                              <w:r>
                                <w:rPr>
                                  <w:spacing w:val="-7"/>
                                  <w:sz w:val="24"/>
                                </w:rPr>
                                <w:t> </w:t>
                              </w:r>
                              <w:r>
                                <w:rPr>
                                  <w:spacing w:val="-4"/>
                                  <w:sz w:val="24"/>
                                </w:rPr>
                                <w:t>et</w:t>
                              </w:r>
                              <w:r>
                                <w:rPr>
                                  <w:spacing w:val="-7"/>
                                  <w:sz w:val="24"/>
                                </w:rPr>
                                <w:t> </w:t>
                              </w:r>
                              <w:r>
                                <w:rPr>
                                  <w:spacing w:val="-4"/>
                                  <w:sz w:val="24"/>
                                </w:rPr>
                                <w:t>ces</w:t>
                              </w:r>
                              <w:r>
                                <w:rPr>
                                  <w:spacing w:val="-7"/>
                                  <w:sz w:val="24"/>
                                </w:rPr>
                                <w:t> </w:t>
                              </w:r>
                              <w:r>
                                <w:rPr>
                                  <w:spacing w:val="-4"/>
                                  <w:sz w:val="24"/>
                                </w:rPr>
                                <w:t>derniers</w:t>
                              </w:r>
                              <w:r>
                                <w:rPr>
                                  <w:spacing w:val="-7"/>
                                  <w:sz w:val="24"/>
                                </w:rPr>
                                <w:t> </w:t>
                              </w:r>
                              <w:r>
                                <w:rPr>
                                  <w:spacing w:val="-4"/>
                                  <w:sz w:val="24"/>
                                </w:rPr>
                                <w:t>sont</w:t>
                              </w:r>
                              <w:r>
                                <w:rPr>
                                  <w:spacing w:val="-7"/>
                                  <w:sz w:val="24"/>
                                </w:rPr>
                                <w:t> </w:t>
                              </w:r>
                              <w:r>
                                <w:rPr>
                                  <w:spacing w:val="-4"/>
                                  <w:sz w:val="24"/>
                                </w:rPr>
                                <w:t>révélés</w:t>
                              </w:r>
                              <w:r>
                                <w:rPr>
                                  <w:spacing w:val="-7"/>
                                  <w:sz w:val="24"/>
                                </w:rPr>
                                <w:t> </w:t>
                              </w:r>
                              <w:r>
                                <w:rPr>
                                  <w:spacing w:val="-4"/>
                                  <w:sz w:val="24"/>
                                </w:rPr>
                                <w:t>avec</w:t>
                              </w:r>
                              <w:r>
                                <w:rPr>
                                  <w:spacing w:val="-7"/>
                                  <w:sz w:val="24"/>
                                </w:rPr>
                                <w:t> </w:t>
                              </w:r>
                              <w:r>
                                <w:rPr>
                                  <w:spacing w:val="-4"/>
                                  <w:sz w:val="24"/>
                                </w:rPr>
                                <w:t>le</w:t>
                              </w:r>
                              <w:r>
                                <w:rPr>
                                  <w:spacing w:val="-7"/>
                                  <w:sz w:val="24"/>
                                </w:rPr>
                                <w:t> </w:t>
                              </w:r>
                              <w:r>
                                <w:rPr>
                                  <w:spacing w:val="-4"/>
                                  <w:sz w:val="24"/>
                                </w:rPr>
                                <w:t>réactif</w:t>
                              </w:r>
                              <w:r>
                                <w:rPr>
                                  <w:spacing w:val="-7"/>
                                  <w:sz w:val="24"/>
                                </w:rPr>
                                <w:t> </w:t>
                              </w:r>
                              <w:r>
                                <w:rPr>
                                  <w:spacing w:val="-4"/>
                                  <w:sz w:val="24"/>
                                </w:rPr>
                                <w:t>de</w:t>
                              </w:r>
                              <w:r>
                                <w:rPr>
                                  <w:spacing w:val="-7"/>
                                  <w:sz w:val="24"/>
                                </w:rPr>
                                <w:t> </w:t>
                              </w:r>
                              <w:r>
                                <w:rPr>
                                  <w:spacing w:val="-4"/>
                                  <w:sz w:val="24"/>
                                </w:rPr>
                                <w:t>Schiff </w:t>
                              </w:r>
                              <w:r>
                                <w:rPr>
                                  <w:spacing w:val="-6"/>
                                  <w:sz w:val="24"/>
                                </w:rPr>
                                <w:t>(coloration rouge pourpre). Du côté de l’ADN, la réaction de Feulgen Rossenbeck conduit à l’hydrolyse </w:t>
                              </w:r>
                              <w:r>
                                <w:rPr>
                                  <w:spacing w:val="-2"/>
                                  <w:sz w:val="24"/>
                                </w:rPr>
                                <w:t>de</w:t>
                              </w:r>
                              <w:r>
                                <w:rPr>
                                  <w:spacing w:val="-9"/>
                                  <w:sz w:val="24"/>
                                </w:rPr>
                                <w:t> </w:t>
                              </w:r>
                              <w:r>
                                <w:rPr>
                                  <w:spacing w:val="-2"/>
                                  <w:sz w:val="24"/>
                                </w:rPr>
                                <w:t>l’ADN,</w:t>
                              </w:r>
                              <w:r>
                                <w:rPr>
                                  <w:spacing w:val="-9"/>
                                  <w:sz w:val="24"/>
                                </w:rPr>
                                <w:t> </w:t>
                              </w:r>
                              <w:r>
                                <w:rPr>
                                  <w:spacing w:val="-2"/>
                                  <w:sz w:val="24"/>
                                </w:rPr>
                                <w:t>ce</w:t>
                              </w:r>
                              <w:r>
                                <w:rPr>
                                  <w:spacing w:val="-9"/>
                                  <w:sz w:val="24"/>
                                </w:rPr>
                                <w:t> </w:t>
                              </w:r>
                              <w:r>
                                <w:rPr>
                                  <w:spacing w:val="-2"/>
                                  <w:sz w:val="24"/>
                                </w:rPr>
                                <w:t>qui</w:t>
                              </w:r>
                              <w:r>
                                <w:rPr>
                                  <w:spacing w:val="-9"/>
                                  <w:sz w:val="24"/>
                                </w:rPr>
                                <w:t> </w:t>
                              </w:r>
                              <w:r>
                                <w:rPr>
                                  <w:spacing w:val="-2"/>
                                  <w:sz w:val="24"/>
                                </w:rPr>
                                <w:t>met</w:t>
                              </w:r>
                              <w:r>
                                <w:rPr>
                                  <w:spacing w:val="-9"/>
                                  <w:sz w:val="24"/>
                                </w:rPr>
                                <w:t> </w:t>
                              </w:r>
                              <w:r>
                                <w:rPr>
                                  <w:spacing w:val="-2"/>
                                  <w:sz w:val="24"/>
                                </w:rPr>
                                <w:t>en</w:t>
                              </w:r>
                              <w:r>
                                <w:rPr>
                                  <w:spacing w:val="-9"/>
                                  <w:sz w:val="24"/>
                                </w:rPr>
                                <w:t> </w:t>
                              </w:r>
                              <w:r>
                                <w:rPr>
                                  <w:spacing w:val="-2"/>
                                  <w:sz w:val="24"/>
                                </w:rPr>
                                <w:t>évidence</w:t>
                              </w:r>
                              <w:r>
                                <w:rPr>
                                  <w:spacing w:val="-9"/>
                                  <w:sz w:val="24"/>
                                </w:rPr>
                                <w:t> </w:t>
                              </w:r>
                              <w:r>
                                <w:rPr>
                                  <w:spacing w:val="-2"/>
                                  <w:sz w:val="24"/>
                                </w:rPr>
                                <w:t>les</w:t>
                              </w:r>
                              <w:r>
                                <w:rPr>
                                  <w:spacing w:val="-9"/>
                                  <w:sz w:val="24"/>
                                </w:rPr>
                                <w:t> </w:t>
                              </w:r>
                              <w:r>
                                <w:rPr>
                                  <w:spacing w:val="-2"/>
                                  <w:sz w:val="24"/>
                                </w:rPr>
                                <w:t>aldéhydes,</w:t>
                              </w:r>
                              <w:r>
                                <w:rPr>
                                  <w:spacing w:val="-9"/>
                                  <w:sz w:val="24"/>
                                </w:rPr>
                                <w:t> </w:t>
                              </w:r>
                              <w:r>
                                <w:rPr>
                                  <w:spacing w:val="-2"/>
                                  <w:sz w:val="24"/>
                                </w:rPr>
                                <w:t>qui</w:t>
                              </w:r>
                              <w:r>
                                <w:rPr>
                                  <w:spacing w:val="-9"/>
                                  <w:sz w:val="24"/>
                                </w:rPr>
                                <w:t> </w:t>
                              </w:r>
                              <w:r>
                                <w:rPr>
                                  <w:spacing w:val="-2"/>
                                  <w:sz w:val="24"/>
                                </w:rPr>
                                <w:t>encore</w:t>
                              </w:r>
                              <w:r>
                                <w:rPr>
                                  <w:spacing w:val="-9"/>
                                  <w:sz w:val="24"/>
                                </w:rPr>
                                <w:t> </w:t>
                              </w:r>
                              <w:r>
                                <w:rPr>
                                  <w:spacing w:val="-2"/>
                                  <w:sz w:val="24"/>
                                </w:rPr>
                                <w:t>une</w:t>
                              </w:r>
                              <w:r>
                                <w:rPr>
                                  <w:spacing w:val="-9"/>
                                  <w:sz w:val="24"/>
                                </w:rPr>
                                <w:t> </w:t>
                              </w:r>
                              <w:r>
                                <w:rPr>
                                  <w:spacing w:val="-2"/>
                                  <w:sz w:val="24"/>
                                </w:rPr>
                                <w:t>fois</w:t>
                              </w:r>
                              <w:r>
                                <w:rPr>
                                  <w:spacing w:val="-9"/>
                                  <w:sz w:val="24"/>
                                </w:rPr>
                                <w:t> </w:t>
                              </w:r>
                              <w:r>
                                <w:rPr>
                                  <w:spacing w:val="-2"/>
                                  <w:sz w:val="24"/>
                                </w:rPr>
                                <w:t>vont</w:t>
                              </w:r>
                              <w:r>
                                <w:rPr>
                                  <w:spacing w:val="-9"/>
                                  <w:sz w:val="24"/>
                                </w:rPr>
                                <w:t> </w:t>
                              </w:r>
                              <w:r>
                                <w:rPr>
                                  <w:spacing w:val="-2"/>
                                  <w:sz w:val="24"/>
                                </w:rPr>
                                <w:t>être</w:t>
                              </w:r>
                              <w:r>
                                <w:rPr>
                                  <w:spacing w:val="-9"/>
                                  <w:sz w:val="24"/>
                                </w:rPr>
                                <w:t> </w:t>
                              </w:r>
                              <w:r>
                                <w:rPr>
                                  <w:spacing w:val="-2"/>
                                  <w:sz w:val="24"/>
                                </w:rPr>
                                <w:t>révélés</w:t>
                              </w:r>
                              <w:r>
                                <w:rPr>
                                  <w:spacing w:val="-9"/>
                                  <w:sz w:val="24"/>
                                </w:rPr>
                                <w:t> </w:t>
                              </w:r>
                              <w:r>
                                <w:rPr>
                                  <w:spacing w:val="-2"/>
                                  <w:sz w:val="24"/>
                                </w:rPr>
                                <w:t>par</w:t>
                              </w:r>
                              <w:r>
                                <w:rPr>
                                  <w:spacing w:val="-9"/>
                                  <w:sz w:val="24"/>
                                </w:rPr>
                                <w:t> </w:t>
                              </w:r>
                              <w:r>
                                <w:rPr>
                                  <w:spacing w:val="-2"/>
                                  <w:sz w:val="24"/>
                                </w:rPr>
                                <w:t>le</w:t>
                              </w:r>
                              <w:r>
                                <w:rPr>
                                  <w:spacing w:val="-9"/>
                                  <w:sz w:val="24"/>
                                </w:rPr>
                                <w:t> </w:t>
                              </w:r>
                              <w:r>
                                <w:rPr>
                                  <w:spacing w:val="-2"/>
                                  <w:sz w:val="24"/>
                                </w:rPr>
                                <w:t>réactif</w:t>
                              </w:r>
                              <w:r>
                                <w:rPr>
                                  <w:spacing w:val="-9"/>
                                  <w:sz w:val="24"/>
                                </w:rPr>
                                <w:t> </w:t>
                              </w:r>
                              <w:r>
                                <w:rPr>
                                  <w:spacing w:val="-2"/>
                                  <w:sz w:val="24"/>
                                </w:rPr>
                                <w:t>de </w:t>
                              </w:r>
                              <w:r>
                                <w:rPr>
                                  <w:sz w:val="24"/>
                                </w:rPr>
                                <w:t>Schiff. Il n’est donc pas question de lipides</w:t>
                              </w:r>
                              <w:r>
                                <w:rPr>
                                  <w:spacing w:val="-5"/>
                                  <w:sz w:val="24"/>
                                </w:rPr>
                                <w:t> </w:t>
                              </w:r>
                              <w:r>
                                <w:rPr>
                                  <w:sz w:val="24"/>
                                </w:rPr>
                                <w:t>!</w:t>
                              </w:r>
                            </w:p>
                            <w:p>
                              <w:pPr>
                                <w:numPr>
                                  <w:ilvl w:val="0"/>
                                  <w:numId w:val="8"/>
                                </w:numPr>
                                <w:tabs>
                                  <w:tab w:pos="507" w:val="left" w:leader="none"/>
                                </w:tabs>
                                <w:spacing w:line="588" w:lineRule="exact" w:before="133"/>
                                <w:ind w:left="507" w:right="0" w:hanging="401"/>
                                <w:jc w:val="left"/>
                                <w:rPr>
                                  <w:rFonts w:ascii="Book Antiqua" w:hAnsi="Book Antiqua"/>
                                  <w:i/>
                                  <w:sz w:val="22"/>
                                </w:rPr>
                              </w:pPr>
                              <w:r>
                                <w:rPr>
                                  <w:b/>
                                  <w:w w:val="105"/>
                                  <w:sz w:val="28"/>
                                  <w:u w:val="single"/>
                                </w:rPr>
                                <w:t>Item</w:t>
                              </w:r>
                              <w:r>
                                <w:rPr>
                                  <w:b/>
                                  <w:spacing w:val="25"/>
                                  <w:w w:val="105"/>
                                  <w:sz w:val="28"/>
                                  <w:u w:val="single"/>
                                </w:rPr>
                                <w:t> </w:t>
                              </w:r>
                              <w:r>
                                <w:rPr>
                                  <w:b/>
                                  <w:w w:val="105"/>
                                  <w:sz w:val="28"/>
                                  <w:u w:val="single"/>
                                </w:rPr>
                                <w:t>B</w:t>
                              </w:r>
                              <w:r>
                                <w:rPr>
                                  <w:b/>
                                  <w:spacing w:val="-19"/>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L’histoenzymologie</w:t>
                              </w:r>
                              <w:r>
                                <w:rPr>
                                  <w:rFonts w:ascii="Book Antiqua" w:hAnsi="Book Antiqua"/>
                                  <w:i/>
                                  <w:color w:val="7F7F7F"/>
                                  <w:spacing w:val="9"/>
                                  <w:w w:val="105"/>
                                  <w:sz w:val="22"/>
                                </w:rPr>
                                <w:t> </w:t>
                              </w:r>
                              <w:r>
                                <w:rPr>
                                  <w:rFonts w:ascii="Book Antiqua" w:hAnsi="Book Antiqua"/>
                                  <w:i/>
                                  <w:color w:val="7F7F7F"/>
                                  <w:w w:val="105"/>
                                  <w:sz w:val="22"/>
                                </w:rPr>
                                <w:t>se</w:t>
                              </w:r>
                              <w:r>
                                <w:rPr>
                                  <w:rFonts w:ascii="Book Antiqua" w:hAnsi="Book Antiqua"/>
                                  <w:i/>
                                  <w:color w:val="7F7F7F"/>
                                  <w:spacing w:val="10"/>
                                  <w:w w:val="105"/>
                                  <w:sz w:val="22"/>
                                </w:rPr>
                                <w:t> </w:t>
                              </w:r>
                              <w:r>
                                <w:rPr>
                                  <w:rFonts w:ascii="Book Antiqua" w:hAnsi="Book Antiqua"/>
                                  <w:i/>
                                  <w:color w:val="7F7F7F"/>
                                  <w:w w:val="105"/>
                                  <w:sz w:val="22"/>
                                </w:rPr>
                                <w:t>pratique</w:t>
                              </w:r>
                              <w:r>
                                <w:rPr>
                                  <w:rFonts w:ascii="Book Antiqua" w:hAnsi="Book Antiqua"/>
                                  <w:i/>
                                  <w:color w:val="7F7F7F"/>
                                  <w:spacing w:val="9"/>
                                  <w:w w:val="105"/>
                                  <w:sz w:val="22"/>
                                </w:rPr>
                                <w:t> </w:t>
                              </w:r>
                              <w:r>
                                <w:rPr>
                                  <w:rFonts w:ascii="Book Antiqua" w:hAnsi="Book Antiqua"/>
                                  <w:i/>
                                  <w:color w:val="7F7F7F"/>
                                  <w:w w:val="105"/>
                                  <w:sz w:val="22"/>
                                </w:rPr>
                                <w:t>sur</w:t>
                              </w:r>
                              <w:r>
                                <w:rPr>
                                  <w:rFonts w:ascii="Book Antiqua" w:hAnsi="Book Antiqua"/>
                                  <w:i/>
                                  <w:color w:val="7F7F7F"/>
                                  <w:spacing w:val="10"/>
                                  <w:w w:val="105"/>
                                  <w:sz w:val="22"/>
                                </w:rPr>
                                <w:t> </w:t>
                              </w:r>
                              <w:r>
                                <w:rPr>
                                  <w:rFonts w:ascii="Book Antiqua" w:hAnsi="Book Antiqua"/>
                                  <w:i/>
                                  <w:color w:val="7F7F7F"/>
                                  <w:w w:val="105"/>
                                  <w:sz w:val="22"/>
                                </w:rPr>
                                <w:t>des</w:t>
                              </w:r>
                              <w:r>
                                <w:rPr>
                                  <w:rFonts w:ascii="Book Antiqua" w:hAnsi="Book Antiqua"/>
                                  <w:i/>
                                  <w:color w:val="7F7F7F"/>
                                  <w:spacing w:val="9"/>
                                  <w:w w:val="105"/>
                                  <w:sz w:val="22"/>
                                </w:rPr>
                                <w:t> </w:t>
                              </w:r>
                              <w:r>
                                <w:rPr>
                                  <w:rFonts w:ascii="Book Antiqua" w:hAnsi="Book Antiqua"/>
                                  <w:i/>
                                  <w:color w:val="7F7F7F"/>
                                  <w:w w:val="105"/>
                                  <w:sz w:val="22"/>
                                </w:rPr>
                                <w:t>cellules</w:t>
                              </w:r>
                              <w:r>
                                <w:rPr>
                                  <w:rFonts w:ascii="Book Antiqua" w:hAnsi="Book Antiqua"/>
                                  <w:i/>
                                  <w:color w:val="7F7F7F"/>
                                  <w:spacing w:val="9"/>
                                  <w:w w:val="105"/>
                                  <w:sz w:val="22"/>
                                </w:rPr>
                                <w:t> </w:t>
                              </w:r>
                              <w:r>
                                <w:rPr>
                                  <w:rFonts w:ascii="Book Antiqua" w:hAnsi="Book Antiqua"/>
                                  <w:i/>
                                  <w:color w:val="7F7F7F"/>
                                  <w:spacing w:val="-2"/>
                                  <w:w w:val="105"/>
                                  <w:sz w:val="22"/>
                                </w:rPr>
                                <w:t>mortes</w:t>
                              </w:r>
                            </w:p>
                            <w:p>
                              <w:pPr>
                                <w:spacing w:line="244" w:lineRule="auto" w:before="0"/>
                                <w:ind w:left="106" w:right="188" w:firstLine="0"/>
                                <w:jc w:val="both"/>
                                <w:rPr>
                                  <w:sz w:val="24"/>
                                </w:rPr>
                              </w:pPr>
                              <w:r>
                                <w:rPr>
                                  <w:spacing w:val="-2"/>
                                  <w:sz w:val="24"/>
                                </w:rPr>
                                <w:t>Attention,</w:t>
                              </w:r>
                              <w:r>
                                <w:rPr>
                                  <w:spacing w:val="-7"/>
                                  <w:sz w:val="24"/>
                                </w:rPr>
                                <w:t> </w:t>
                              </w:r>
                              <w:r>
                                <w:rPr>
                                  <w:spacing w:val="-2"/>
                                  <w:sz w:val="24"/>
                                </w:rPr>
                                <w:t>l’histoenzymologie</w:t>
                              </w:r>
                              <w:r>
                                <w:rPr>
                                  <w:spacing w:val="-7"/>
                                  <w:sz w:val="24"/>
                                </w:rPr>
                                <w:t> </w:t>
                              </w:r>
                              <w:r>
                                <w:rPr>
                                  <w:spacing w:val="-2"/>
                                  <w:sz w:val="24"/>
                                </w:rPr>
                                <w:t>sert</w:t>
                              </w:r>
                              <w:r>
                                <w:rPr>
                                  <w:spacing w:val="-7"/>
                                  <w:sz w:val="24"/>
                                </w:rPr>
                                <w:t> </w:t>
                              </w:r>
                              <w:r>
                                <w:rPr>
                                  <w:spacing w:val="-2"/>
                                  <w:sz w:val="24"/>
                                </w:rPr>
                                <w:t>à</w:t>
                              </w:r>
                              <w:r>
                                <w:rPr>
                                  <w:spacing w:val="-7"/>
                                  <w:sz w:val="24"/>
                                </w:rPr>
                                <w:t> </w:t>
                              </w:r>
                              <w:r>
                                <w:rPr>
                                  <w:spacing w:val="-2"/>
                                  <w:sz w:val="24"/>
                                </w:rPr>
                                <w:t>déceler</w:t>
                              </w:r>
                              <w:r>
                                <w:rPr>
                                  <w:spacing w:val="-7"/>
                                  <w:sz w:val="24"/>
                                </w:rPr>
                                <w:t> </w:t>
                              </w:r>
                              <w:r>
                                <w:rPr>
                                  <w:spacing w:val="-2"/>
                                  <w:sz w:val="24"/>
                                </w:rPr>
                                <w:t>des</w:t>
                              </w:r>
                              <w:r>
                                <w:rPr>
                                  <w:spacing w:val="-7"/>
                                  <w:sz w:val="24"/>
                                </w:rPr>
                                <w:t> </w:t>
                              </w:r>
                              <w:r>
                                <w:rPr>
                                  <w:spacing w:val="-2"/>
                                  <w:sz w:val="24"/>
                                </w:rPr>
                                <w:t>activités</w:t>
                              </w:r>
                              <w:r>
                                <w:rPr>
                                  <w:spacing w:val="-7"/>
                                  <w:sz w:val="24"/>
                                </w:rPr>
                                <w:t> </w:t>
                              </w:r>
                              <w:r>
                                <w:rPr>
                                  <w:spacing w:val="-2"/>
                                  <w:sz w:val="24"/>
                                </w:rPr>
                                <w:t>enzymatiques,</w:t>
                              </w:r>
                              <w:r>
                                <w:rPr>
                                  <w:spacing w:val="-7"/>
                                  <w:sz w:val="24"/>
                                </w:rPr>
                                <w:t> </w:t>
                              </w:r>
                              <w:r>
                                <w:rPr>
                                  <w:spacing w:val="-2"/>
                                  <w:sz w:val="24"/>
                                </w:rPr>
                                <w:t>or</w:t>
                              </w:r>
                              <w:r>
                                <w:rPr>
                                  <w:spacing w:val="-7"/>
                                  <w:sz w:val="24"/>
                                </w:rPr>
                                <w:t> </w:t>
                              </w:r>
                              <w:r>
                                <w:rPr>
                                  <w:spacing w:val="-2"/>
                                  <w:sz w:val="24"/>
                                </w:rPr>
                                <w:t>dans</w:t>
                              </w:r>
                              <w:r>
                                <w:rPr>
                                  <w:spacing w:val="-7"/>
                                  <w:sz w:val="24"/>
                                </w:rPr>
                                <w:t> </w:t>
                              </w:r>
                              <w:r>
                                <w:rPr>
                                  <w:spacing w:val="-2"/>
                                  <w:sz w:val="24"/>
                                </w:rPr>
                                <w:t>une</w:t>
                              </w:r>
                              <w:r>
                                <w:rPr>
                                  <w:spacing w:val="-7"/>
                                  <w:sz w:val="24"/>
                                </w:rPr>
                                <w:t> </w:t>
                              </w:r>
                              <w:r>
                                <w:rPr>
                                  <w:spacing w:val="-2"/>
                                  <w:sz w:val="24"/>
                                </w:rPr>
                                <w:t>cellule</w:t>
                              </w:r>
                              <w:r>
                                <w:rPr>
                                  <w:spacing w:val="-7"/>
                                  <w:sz w:val="24"/>
                                </w:rPr>
                                <w:t> </w:t>
                              </w:r>
                              <w:r>
                                <w:rPr>
                                  <w:spacing w:val="-2"/>
                                  <w:sz w:val="24"/>
                                </w:rPr>
                                <w:t>morte,</w:t>
                              </w:r>
                              <w:r>
                                <w:rPr>
                                  <w:spacing w:val="-7"/>
                                  <w:sz w:val="24"/>
                                </w:rPr>
                                <w:t> </w:t>
                              </w:r>
                              <w:r>
                                <w:rPr>
                                  <w:spacing w:val="-2"/>
                                  <w:sz w:val="24"/>
                                </w:rPr>
                                <w:t>il </w:t>
                              </w:r>
                              <w:r>
                                <w:rPr>
                                  <w:sz w:val="24"/>
                                </w:rPr>
                                <w:t>n’y a plus aucune activité et donc rien à déceler. Cette méthode d’étude se pratique donc sur </w:t>
                              </w:r>
                              <w:r>
                                <w:rPr>
                                  <w:sz w:val="24"/>
                                </w:rPr>
                                <w:t>des cellules vivantes, ou des coupes à congélation.</w:t>
                              </w:r>
                            </w:p>
                            <w:p>
                              <w:pPr>
                                <w:spacing w:line="588" w:lineRule="exact" w:before="133"/>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7"/>
                                  <w:w w:val="105"/>
                                  <w:sz w:val="28"/>
                                  <w:u w:val="single"/>
                                </w:rPr>
                                <w:t> </w:t>
                              </w:r>
                              <w:r>
                                <w:rPr>
                                  <w:b/>
                                  <w:w w:val="105"/>
                                  <w:sz w:val="28"/>
                                  <w:u w:val="single"/>
                                </w:rPr>
                                <w:t>C</w:t>
                              </w:r>
                              <w:r>
                                <w:rPr>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Les</w:t>
                              </w:r>
                              <w:r>
                                <w:rPr>
                                  <w:rFonts w:ascii="Book Antiqua" w:hAnsi="Book Antiqua"/>
                                  <w:i/>
                                  <w:color w:val="7F7F7F"/>
                                  <w:spacing w:val="17"/>
                                  <w:w w:val="105"/>
                                  <w:sz w:val="22"/>
                                </w:rPr>
                                <w:t> </w:t>
                              </w:r>
                              <w:r>
                                <w:rPr>
                                  <w:rFonts w:ascii="Book Antiqua" w:hAnsi="Book Antiqua"/>
                                  <w:i/>
                                  <w:color w:val="7F7F7F"/>
                                  <w:w w:val="105"/>
                                  <w:sz w:val="22"/>
                                </w:rPr>
                                <w:t>estérases,</w:t>
                              </w:r>
                              <w:r>
                                <w:rPr>
                                  <w:rFonts w:ascii="Book Antiqua" w:hAnsi="Book Antiqua"/>
                                  <w:i/>
                                  <w:color w:val="7F7F7F"/>
                                  <w:spacing w:val="17"/>
                                  <w:w w:val="105"/>
                                  <w:sz w:val="22"/>
                                </w:rPr>
                                <w:t> </w:t>
                              </w:r>
                              <w:r>
                                <w:rPr>
                                  <w:rFonts w:ascii="Book Antiqua" w:hAnsi="Book Antiqua"/>
                                  <w:i/>
                                  <w:color w:val="7F7F7F"/>
                                  <w:w w:val="105"/>
                                  <w:sz w:val="22"/>
                                </w:rPr>
                                <w:t>les</w:t>
                              </w:r>
                              <w:r>
                                <w:rPr>
                                  <w:rFonts w:ascii="Book Antiqua" w:hAnsi="Book Antiqua"/>
                                  <w:i/>
                                  <w:color w:val="7F7F7F"/>
                                  <w:spacing w:val="18"/>
                                  <w:w w:val="105"/>
                                  <w:sz w:val="22"/>
                                </w:rPr>
                                <w:t> </w:t>
                              </w:r>
                              <w:r>
                                <w:rPr>
                                  <w:rFonts w:ascii="Book Antiqua" w:hAnsi="Book Antiqua"/>
                                  <w:i/>
                                  <w:color w:val="7F7F7F"/>
                                  <w:w w:val="105"/>
                                  <w:sz w:val="22"/>
                                </w:rPr>
                                <w:t>péroxydases</w:t>
                              </w:r>
                              <w:r>
                                <w:rPr>
                                  <w:rFonts w:ascii="Book Antiqua" w:hAnsi="Book Antiqua"/>
                                  <w:i/>
                                  <w:color w:val="7F7F7F"/>
                                  <w:spacing w:val="17"/>
                                  <w:w w:val="105"/>
                                  <w:sz w:val="22"/>
                                </w:rPr>
                                <w:t> </w:t>
                              </w:r>
                              <w:r>
                                <w:rPr>
                                  <w:rFonts w:ascii="Book Antiqua" w:hAnsi="Book Antiqua"/>
                                  <w:i/>
                                  <w:color w:val="7F7F7F"/>
                                  <w:w w:val="105"/>
                                  <w:sz w:val="22"/>
                                </w:rPr>
                                <w:t>et</w:t>
                              </w:r>
                              <w:r>
                                <w:rPr>
                                  <w:rFonts w:ascii="Book Antiqua" w:hAnsi="Book Antiqua"/>
                                  <w:i/>
                                  <w:color w:val="7F7F7F"/>
                                  <w:spacing w:val="17"/>
                                  <w:w w:val="105"/>
                                  <w:sz w:val="22"/>
                                </w:rPr>
                                <w:t> </w:t>
                              </w:r>
                              <w:r>
                                <w:rPr>
                                  <w:rFonts w:ascii="Book Antiqua" w:hAnsi="Book Antiqua"/>
                                  <w:i/>
                                  <w:color w:val="7F7F7F"/>
                                  <w:w w:val="105"/>
                                  <w:sz w:val="22"/>
                                </w:rPr>
                                <w:t>les</w:t>
                              </w:r>
                              <w:r>
                                <w:rPr>
                                  <w:rFonts w:ascii="Book Antiqua" w:hAnsi="Book Antiqua"/>
                                  <w:i/>
                                  <w:color w:val="7F7F7F"/>
                                  <w:spacing w:val="18"/>
                                  <w:w w:val="105"/>
                                  <w:sz w:val="22"/>
                                </w:rPr>
                                <w:t> </w:t>
                              </w:r>
                              <w:r>
                                <w:rPr>
                                  <w:rFonts w:ascii="Book Antiqua" w:hAnsi="Book Antiqua"/>
                                  <w:i/>
                                  <w:color w:val="7F7F7F"/>
                                  <w:w w:val="105"/>
                                  <w:sz w:val="22"/>
                                </w:rPr>
                                <w:t>ATPases</w:t>
                              </w:r>
                              <w:r>
                                <w:rPr>
                                  <w:rFonts w:ascii="Book Antiqua" w:hAnsi="Book Antiqua"/>
                                  <w:i/>
                                  <w:color w:val="7F7F7F"/>
                                  <w:spacing w:val="17"/>
                                  <w:w w:val="105"/>
                                  <w:sz w:val="22"/>
                                </w:rPr>
                                <w:t> </w:t>
                              </w:r>
                              <w:r>
                                <w:rPr>
                                  <w:rFonts w:ascii="Book Antiqua" w:hAnsi="Book Antiqua"/>
                                  <w:i/>
                                  <w:color w:val="7F7F7F"/>
                                  <w:w w:val="105"/>
                                  <w:sz w:val="22"/>
                                </w:rPr>
                                <w:t>sont</w:t>
                              </w:r>
                              <w:r>
                                <w:rPr>
                                  <w:rFonts w:ascii="Book Antiqua" w:hAnsi="Book Antiqua"/>
                                  <w:i/>
                                  <w:color w:val="7F7F7F"/>
                                  <w:spacing w:val="17"/>
                                  <w:w w:val="105"/>
                                  <w:sz w:val="22"/>
                                </w:rPr>
                                <w:t> </w:t>
                              </w:r>
                              <w:r>
                                <w:rPr>
                                  <w:rFonts w:ascii="Book Antiqua" w:hAnsi="Book Antiqua"/>
                                  <w:i/>
                                  <w:color w:val="7F7F7F"/>
                                  <w:w w:val="105"/>
                                  <w:sz w:val="22"/>
                                </w:rPr>
                                <w:t>des</w:t>
                              </w:r>
                              <w:r>
                                <w:rPr>
                                  <w:rFonts w:ascii="Book Antiqua" w:hAnsi="Book Antiqua"/>
                                  <w:i/>
                                  <w:color w:val="7F7F7F"/>
                                  <w:spacing w:val="18"/>
                                  <w:w w:val="105"/>
                                  <w:sz w:val="22"/>
                                </w:rPr>
                                <w:t> </w:t>
                              </w:r>
                              <w:r>
                                <w:rPr>
                                  <w:rFonts w:ascii="Book Antiqua" w:hAnsi="Book Antiqua"/>
                                  <w:i/>
                                  <w:color w:val="7F7F7F"/>
                                  <w:w w:val="105"/>
                                  <w:sz w:val="22"/>
                                </w:rPr>
                                <w:t>enzymes</w:t>
                              </w:r>
                              <w:r>
                                <w:rPr>
                                  <w:rFonts w:ascii="Book Antiqua" w:hAnsi="Book Antiqua"/>
                                  <w:i/>
                                  <w:color w:val="7F7F7F"/>
                                  <w:spacing w:val="17"/>
                                  <w:w w:val="105"/>
                                  <w:sz w:val="22"/>
                                </w:rPr>
                                <w:t> </w:t>
                              </w:r>
                              <w:r>
                                <w:rPr>
                                  <w:rFonts w:ascii="Book Antiqua" w:hAnsi="Book Antiqua"/>
                                  <w:i/>
                                  <w:color w:val="7F7F7F"/>
                                  <w:w w:val="105"/>
                                  <w:sz w:val="22"/>
                                </w:rPr>
                                <w:t>utilisées</w:t>
                              </w:r>
                              <w:r>
                                <w:rPr>
                                  <w:rFonts w:ascii="Book Antiqua" w:hAnsi="Book Antiqua"/>
                                  <w:i/>
                                  <w:color w:val="7F7F7F"/>
                                  <w:spacing w:val="17"/>
                                  <w:w w:val="105"/>
                                  <w:sz w:val="22"/>
                                </w:rPr>
                                <w:t> </w:t>
                              </w:r>
                              <w:r>
                                <w:rPr>
                                  <w:rFonts w:ascii="Book Antiqua" w:hAnsi="Book Antiqua"/>
                                  <w:i/>
                                  <w:color w:val="7F7F7F"/>
                                  <w:w w:val="105"/>
                                  <w:sz w:val="22"/>
                                </w:rPr>
                                <w:t>en</w:t>
                              </w:r>
                              <w:r>
                                <w:rPr>
                                  <w:rFonts w:ascii="Book Antiqua" w:hAnsi="Book Antiqua"/>
                                  <w:i/>
                                  <w:color w:val="7F7F7F"/>
                                  <w:spacing w:val="-20"/>
                                  <w:w w:val="105"/>
                                  <w:sz w:val="22"/>
                                </w:rPr>
                                <w:t> </w:t>
                              </w:r>
                              <w:r>
                                <w:rPr>
                                  <w:rFonts w:ascii="Book Antiqua" w:hAnsi="Book Antiqua"/>
                                  <w:i/>
                                  <w:color w:val="7F7F7F"/>
                                  <w:spacing w:val="-12"/>
                                  <w:w w:val="105"/>
                                  <w:sz w:val="22"/>
                                </w:rPr>
                                <w:t>…</w:t>
                              </w:r>
                            </w:p>
                            <w:p>
                              <w:pPr>
                                <w:spacing w:line="244" w:lineRule="auto" w:before="0"/>
                                <w:ind w:left="106" w:right="188" w:firstLine="0"/>
                                <w:jc w:val="both"/>
                                <w:rPr>
                                  <w:sz w:val="24"/>
                                </w:rPr>
                              </w:pPr>
                              <w:r>
                                <w:rPr>
                                  <w:spacing w:val="-6"/>
                                  <w:sz w:val="24"/>
                                </w:rPr>
                                <w:t>Oui,</w:t>
                              </w:r>
                              <w:r>
                                <w:rPr>
                                  <w:spacing w:val="-9"/>
                                  <w:sz w:val="24"/>
                                </w:rPr>
                                <w:t> </w:t>
                              </w:r>
                              <w:r>
                                <w:rPr>
                                  <w:spacing w:val="-6"/>
                                  <w:sz w:val="24"/>
                                </w:rPr>
                                <w:t>ce</w:t>
                              </w:r>
                              <w:r>
                                <w:rPr>
                                  <w:spacing w:val="-8"/>
                                  <w:sz w:val="24"/>
                                </w:rPr>
                                <w:t> </w:t>
                              </w:r>
                              <w:r>
                                <w:rPr>
                                  <w:spacing w:val="-6"/>
                                  <w:sz w:val="24"/>
                                </w:rPr>
                                <w:t>sont</w:t>
                              </w:r>
                              <w:r>
                                <w:rPr>
                                  <w:spacing w:val="-9"/>
                                  <w:sz w:val="24"/>
                                </w:rPr>
                                <w:t> </w:t>
                              </w:r>
                              <w:r>
                                <w:rPr>
                                  <w:spacing w:val="-6"/>
                                  <w:sz w:val="24"/>
                                </w:rPr>
                                <w:t>les</w:t>
                              </w:r>
                              <w:r>
                                <w:rPr>
                                  <w:spacing w:val="-8"/>
                                  <w:sz w:val="24"/>
                                </w:rPr>
                                <w:t> </w:t>
                              </w:r>
                              <w:r>
                                <w:rPr>
                                  <w:spacing w:val="-6"/>
                                  <w:sz w:val="24"/>
                                </w:rPr>
                                <w:t>exemples</w:t>
                              </w:r>
                              <w:r>
                                <w:rPr>
                                  <w:spacing w:val="-9"/>
                                  <w:sz w:val="24"/>
                                </w:rPr>
                                <w:t> </w:t>
                              </w:r>
                              <w:r>
                                <w:rPr>
                                  <w:spacing w:val="-6"/>
                                  <w:sz w:val="24"/>
                                </w:rPr>
                                <w:t>donnés</w:t>
                              </w:r>
                              <w:r>
                                <w:rPr>
                                  <w:spacing w:val="-7"/>
                                  <w:sz w:val="24"/>
                                </w:rPr>
                                <w:t> </w:t>
                              </w:r>
                              <w:r>
                                <w:rPr>
                                  <w:spacing w:val="-6"/>
                                  <w:sz w:val="24"/>
                                </w:rPr>
                                <w:t>dans votre</w:t>
                              </w:r>
                              <w:r>
                                <w:rPr>
                                  <w:spacing w:val="-7"/>
                                  <w:sz w:val="24"/>
                                </w:rPr>
                                <w:t> </w:t>
                              </w:r>
                              <w:r>
                                <w:rPr>
                                  <w:spacing w:val="-6"/>
                                  <w:sz w:val="24"/>
                                </w:rPr>
                                <w:t>cours</w:t>
                              </w:r>
                              <w:r>
                                <w:rPr>
                                  <w:spacing w:val="-9"/>
                                  <w:sz w:val="24"/>
                                </w:rPr>
                                <w:t> </w:t>
                              </w:r>
                              <w:r>
                                <w:rPr>
                                  <w:spacing w:val="-6"/>
                                  <w:sz w:val="24"/>
                                </w:rPr>
                                <w:t>! Pour</w:t>
                              </w:r>
                              <w:r>
                                <w:rPr>
                                  <w:spacing w:val="-7"/>
                                  <w:sz w:val="24"/>
                                </w:rPr>
                                <w:t> </w:t>
                              </w:r>
                              <w:r>
                                <w:rPr>
                                  <w:spacing w:val="-6"/>
                                  <w:sz w:val="24"/>
                                </w:rPr>
                                <w:t>rappel, les estérases servent</w:t>
                              </w:r>
                              <w:r>
                                <w:rPr>
                                  <w:spacing w:val="-7"/>
                                  <w:sz w:val="24"/>
                                </w:rPr>
                                <w:t> </w:t>
                              </w:r>
                              <w:r>
                                <w:rPr>
                                  <w:spacing w:val="-6"/>
                                  <w:sz w:val="24"/>
                                </w:rPr>
                                <w:t>à étudier la viabi-lité cellulaire, les péroxydases marquent les granulocytes éosinophiles et enfin les ATPases permettent </w:t>
                              </w:r>
                              <w:r>
                                <w:rPr>
                                  <w:sz w:val="24"/>
                                </w:rPr>
                                <w:t>de</w:t>
                              </w:r>
                              <w:r>
                                <w:rPr>
                                  <w:spacing w:val="-14"/>
                                  <w:sz w:val="24"/>
                                </w:rPr>
                                <w:t> </w:t>
                              </w:r>
                              <w:r>
                                <w:rPr>
                                  <w:sz w:val="24"/>
                                </w:rPr>
                                <w:t>caractériser</w:t>
                              </w:r>
                              <w:r>
                                <w:rPr>
                                  <w:spacing w:val="-14"/>
                                  <w:sz w:val="24"/>
                                </w:rPr>
                                <w:t> </w:t>
                              </w:r>
                              <w:r>
                                <w:rPr>
                                  <w:sz w:val="24"/>
                                </w:rPr>
                                <w:t>le</w:t>
                              </w:r>
                              <w:r>
                                <w:rPr>
                                  <w:spacing w:val="-14"/>
                                  <w:sz w:val="24"/>
                                </w:rPr>
                                <w:t> </w:t>
                              </w:r>
                              <w:r>
                                <w:rPr>
                                  <w:sz w:val="24"/>
                                </w:rPr>
                                <w:t>type</w:t>
                              </w:r>
                              <w:r>
                                <w:rPr>
                                  <w:spacing w:val="-14"/>
                                  <w:sz w:val="24"/>
                                </w:rPr>
                                <w:t> </w:t>
                              </w:r>
                              <w:r>
                                <w:rPr>
                                  <w:sz w:val="24"/>
                                </w:rPr>
                                <w:t>contractile</w:t>
                              </w:r>
                              <w:r>
                                <w:rPr>
                                  <w:spacing w:val="-14"/>
                                  <w:sz w:val="24"/>
                                </w:rPr>
                                <w:t> </w:t>
                              </w:r>
                              <w:r>
                                <w:rPr>
                                  <w:sz w:val="24"/>
                                </w:rPr>
                                <w:t>des</w:t>
                              </w:r>
                              <w:r>
                                <w:rPr>
                                  <w:spacing w:val="-14"/>
                                  <w:sz w:val="24"/>
                                </w:rPr>
                                <w:t> </w:t>
                              </w:r>
                              <w:r>
                                <w:rPr>
                                  <w:sz w:val="24"/>
                                </w:rPr>
                                <w:t>cellules</w:t>
                              </w:r>
                              <w:r>
                                <w:rPr>
                                  <w:spacing w:val="-14"/>
                                  <w:sz w:val="24"/>
                                </w:rPr>
                                <w:t> </w:t>
                              </w:r>
                              <w:r>
                                <w:rPr>
                                  <w:sz w:val="24"/>
                                </w:rPr>
                                <w:t>musculaires</w:t>
                              </w:r>
                              <w:r>
                                <w:rPr>
                                  <w:spacing w:val="-14"/>
                                  <w:sz w:val="24"/>
                                </w:rPr>
                                <w:t> </w:t>
                              </w:r>
                              <w:r>
                                <w:rPr>
                                  <w:sz w:val="24"/>
                                </w:rPr>
                                <w:t>striées</w:t>
                              </w:r>
                              <w:r>
                                <w:rPr>
                                  <w:spacing w:val="-14"/>
                                  <w:sz w:val="24"/>
                                </w:rPr>
                                <w:t> </w:t>
                              </w:r>
                              <w:r>
                                <w:rPr>
                                  <w:sz w:val="24"/>
                                </w:rPr>
                                <w:t>squelettiques</w:t>
                              </w:r>
                              <w:r>
                                <w:rPr>
                                  <w:spacing w:val="-14"/>
                                  <w:sz w:val="24"/>
                                </w:rPr>
                                <w:t> </w:t>
                              </w:r>
                              <w:r>
                                <w:rPr>
                                  <w:sz w:val="24"/>
                                </w:rPr>
                                <w:t>(lentes</w:t>
                              </w:r>
                              <w:r>
                                <w:rPr>
                                  <w:spacing w:val="-14"/>
                                  <w:sz w:val="24"/>
                                </w:rPr>
                                <w:t> </w:t>
                              </w:r>
                              <w:r>
                                <w:rPr>
                                  <w:sz w:val="24"/>
                                </w:rPr>
                                <w:t>ou</w:t>
                              </w:r>
                              <w:r>
                                <w:rPr>
                                  <w:spacing w:val="-14"/>
                                  <w:sz w:val="24"/>
                                </w:rPr>
                                <w:t> </w:t>
                              </w:r>
                              <w:r>
                                <w:rPr>
                                  <w:sz w:val="24"/>
                                </w:rPr>
                                <w:t>rapides).</w:t>
                              </w:r>
                            </w:p>
                            <w:p>
                              <w:pPr>
                                <w:spacing w:line="242" w:lineRule="auto" w:before="144"/>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D</w:t>
                              </w:r>
                              <w:r>
                                <w:rPr>
                                  <w:b/>
                                  <w:spacing w:val="25"/>
                                  <w:sz w:val="28"/>
                                </w:rPr>
                                <w:t> </w:t>
                              </w:r>
                              <w:r>
                                <w:rPr>
                                  <w:rFonts w:ascii="Arial" w:hAnsi="Arial"/>
                                  <w:i/>
                                  <w:color w:val="7F7F7F"/>
                                  <w:sz w:val="24"/>
                                </w:rPr>
                                <w:t>→</w:t>
                              </w:r>
                              <w:r>
                                <w:rPr>
                                  <w:rFonts w:ascii="Arial" w:hAnsi="Arial"/>
                                  <w:i/>
                                  <w:color w:val="7F7F7F"/>
                                  <w:spacing w:val="30"/>
                                  <w:sz w:val="24"/>
                                </w:rPr>
                                <w:t> </w:t>
                              </w:r>
                              <w:r>
                                <w:rPr>
                                  <w:rFonts w:ascii="Book Antiqua" w:hAnsi="Book Antiqua"/>
                                  <w:i/>
                                  <w:color w:val="7F7F7F"/>
                                  <w:sz w:val="22"/>
                                </w:rPr>
                                <w:t>En</w:t>
                              </w:r>
                              <w:r>
                                <w:rPr>
                                  <w:rFonts w:ascii="Book Antiqua" w:hAnsi="Book Antiqua"/>
                                  <w:i/>
                                  <w:color w:val="7F7F7F"/>
                                  <w:spacing w:val="60"/>
                                  <w:sz w:val="22"/>
                                </w:rPr>
                                <w:t> </w:t>
                              </w:r>
                              <w:r>
                                <w:rPr>
                                  <w:rFonts w:ascii="Book Antiqua" w:hAnsi="Book Antiqua"/>
                                  <w:i/>
                                  <w:color w:val="7F7F7F"/>
                                  <w:sz w:val="22"/>
                                </w:rPr>
                                <w:t>hybridation</w:t>
                              </w:r>
                              <w:r>
                                <w:rPr>
                                  <w:rFonts w:ascii="Book Antiqua" w:hAnsi="Book Antiqua"/>
                                  <w:i/>
                                  <w:color w:val="7F7F7F"/>
                                  <w:spacing w:val="60"/>
                                  <w:sz w:val="22"/>
                                </w:rPr>
                                <w:t> </w:t>
                              </w:r>
                              <w:r>
                                <w:rPr>
                                  <w:rFonts w:ascii="Book Antiqua" w:hAnsi="Book Antiqua"/>
                                  <w:i/>
                                  <w:color w:val="7F7F7F"/>
                                  <w:sz w:val="22"/>
                                </w:rPr>
                                <w:t>in</w:t>
                              </w:r>
                              <w:r>
                                <w:rPr>
                                  <w:rFonts w:ascii="Book Antiqua" w:hAnsi="Book Antiqua"/>
                                  <w:i/>
                                  <w:color w:val="7F7F7F"/>
                                  <w:spacing w:val="60"/>
                                  <w:sz w:val="22"/>
                                </w:rPr>
                                <w:t> </w:t>
                              </w:r>
                              <w:r>
                                <w:rPr>
                                  <w:rFonts w:ascii="Book Antiqua" w:hAnsi="Book Antiqua"/>
                                  <w:i/>
                                  <w:color w:val="7F7F7F"/>
                                  <w:sz w:val="22"/>
                                </w:rPr>
                                <w:t>situ,</w:t>
                              </w:r>
                              <w:r>
                                <w:rPr>
                                  <w:rFonts w:ascii="Book Antiqua" w:hAnsi="Book Antiqua"/>
                                  <w:i/>
                                  <w:color w:val="7F7F7F"/>
                                  <w:spacing w:val="60"/>
                                  <w:sz w:val="22"/>
                                </w:rPr>
                                <w:t> </w:t>
                              </w:r>
                              <w:r>
                                <w:rPr>
                                  <w:rFonts w:ascii="Book Antiqua" w:hAnsi="Book Antiqua"/>
                                  <w:i/>
                                  <w:color w:val="7F7F7F"/>
                                  <w:sz w:val="22"/>
                                </w:rPr>
                                <w:t>on</w:t>
                              </w:r>
                              <w:r>
                                <w:rPr>
                                  <w:rFonts w:ascii="Book Antiqua" w:hAnsi="Book Antiqua"/>
                                  <w:i/>
                                  <w:color w:val="7F7F7F"/>
                                  <w:spacing w:val="60"/>
                                  <w:sz w:val="22"/>
                                </w:rPr>
                                <w:t> </w:t>
                              </w:r>
                              <w:r>
                                <w:rPr>
                                  <w:rFonts w:ascii="Book Antiqua" w:hAnsi="Book Antiqua"/>
                                  <w:i/>
                                  <w:color w:val="7F7F7F"/>
                                  <w:sz w:val="22"/>
                                </w:rPr>
                                <w:t>peut</w:t>
                              </w:r>
                              <w:r>
                                <w:rPr>
                                  <w:rFonts w:ascii="Book Antiqua" w:hAnsi="Book Antiqua"/>
                                  <w:i/>
                                  <w:color w:val="7F7F7F"/>
                                  <w:spacing w:val="60"/>
                                  <w:sz w:val="22"/>
                                </w:rPr>
                                <w:t> </w:t>
                              </w:r>
                              <w:r>
                                <w:rPr>
                                  <w:rFonts w:ascii="Book Antiqua" w:hAnsi="Book Antiqua"/>
                                  <w:i/>
                                  <w:color w:val="7F7F7F"/>
                                  <w:sz w:val="22"/>
                                </w:rPr>
                                <w:t>utiliser</w:t>
                              </w:r>
                              <w:r>
                                <w:rPr>
                                  <w:rFonts w:ascii="Book Antiqua" w:hAnsi="Book Antiqua"/>
                                  <w:i/>
                                  <w:color w:val="7F7F7F"/>
                                  <w:spacing w:val="60"/>
                                  <w:sz w:val="22"/>
                                </w:rPr>
                                <w:t> </w:t>
                              </w:r>
                              <w:r>
                                <w:rPr>
                                  <w:rFonts w:ascii="Book Antiqua" w:hAnsi="Book Antiqua"/>
                                  <w:i/>
                                  <w:color w:val="7F7F7F"/>
                                  <w:sz w:val="22"/>
                                </w:rPr>
                                <w:t>de</w:t>
                              </w:r>
                              <w:r>
                                <w:rPr>
                                  <w:rFonts w:ascii="Book Antiqua" w:hAnsi="Book Antiqua"/>
                                  <w:i/>
                                  <w:color w:val="7F7F7F"/>
                                  <w:spacing w:val="60"/>
                                  <w:sz w:val="22"/>
                                </w:rPr>
                                <w:t> </w:t>
                              </w:r>
                              <w:r>
                                <w:rPr>
                                  <w:rFonts w:ascii="Book Antiqua" w:hAnsi="Book Antiqua"/>
                                  <w:i/>
                                  <w:color w:val="7F7F7F"/>
                                  <w:sz w:val="22"/>
                                </w:rPr>
                                <w:t>la</w:t>
                              </w:r>
                              <w:r>
                                <w:rPr>
                                  <w:rFonts w:ascii="Book Antiqua" w:hAnsi="Book Antiqua"/>
                                  <w:i/>
                                  <w:color w:val="7F7F7F"/>
                                  <w:spacing w:val="60"/>
                                  <w:sz w:val="22"/>
                                </w:rPr>
                                <w:t> </w:t>
                              </w:r>
                              <w:r>
                                <w:rPr>
                                  <w:rFonts w:ascii="Book Antiqua" w:hAnsi="Book Antiqua"/>
                                  <w:i/>
                                  <w:color w:val="7F7F7F"/>
                                  <w:sz w:val="22"/>
                                </w:rPr>
                                <w:t>digoxigénine</w:t>
                              </w:r>
                              <w:r>
                                <w:rPr>
                                  <w:rFonts w:ascii="Book Antiqua" w:hAnsi="Book Antiqua"/>
                                  <w:i/>
                                  <w:color w:val="7F7F7F"/>
                                  <w:spacing w:val="60"/>
                                  <w:sz w:val="22"/>
                                </w:rPr>
                                <w:t> </w:t>
                              </w:r>
                              <w:r>
                                <w:rPr>
                                  <w:rFonts w:ascii="Book Antiqua" w:hAnsi="Book Antiqua"/>
                                  <w:i/>
                                  <w:color w:val="7F7F7F"/>
                                  <w:sz w:val="22"/>
                                </w:rPr>
                                <w:t>pour</w:t>
                              </w:r>
                              <w:r>
                                <w:rPr>
                                  <w:rFonts w:ascii="Book Antiqua" w:hAnsi="Book Antiqua"/>
                                  <w:i/>
                                  <w:color w:val="7F7F7F"/>
                                  <w:spacing w:val="60"/>
                                  <w:sz w:val="22"/>
                                </w:rPr>
                                <w:t> </w:t>
                              </w:r>
                              <w:r>
                                <w:rPr>
                                  <w:rFonts w:ascii="Book Antiqua" w:hAnsi="Book Antiqua"/>
                                  <w:i/>
                                  <w:color w:val="7F7F7F"/>
                                  <w:sz w:val="22"/>
                                </w:rPr>
                                <w:t>marquer</w:t>
                              </w:r>
                              <w:r>
                                <w:rPr>
                                  <w:rFonts w:ascii="Book Antiqua" w:hAnsi="Book Antiqua"/>
                                  <w:i/>
                                  <w:color w:val="7F7F7F"/>
                                  <w:spacing w:val="60"/>
                                  <w:sz w:val="22"/>
                                </w:rPr>
                                <w:t> </w:t>
                              </w:r>
                              <w:r>
                                <w:rPr>
                                  <w:rFonts w:ascii="Book Antiqua" w:hAnsi="Book Antiqua"/>
                                  <w:i/>
                                  <w:color w:val="7F7F7F"/>
                                  <w:sz w:val="22"/>
                                </w:rPr>
                                <w:t>la</w:t>
                              </w:r>
                              <w:r>
                                <w:rPr>
                                  <w:rFonts w:ascii="Book Antiqua" w:hAnsi="Book Antiqua"/>
                                  <w:i/>
                                  <w:color w:val="7F7F7F"/>
                                  <w:spacing w:val="60"/>
                                  <w:sz w:val="22"/>
                                </w:rPr>
                                <w:t> </w:t>
                              </w:r>
                              <w:r>
                                <w:rPr>
                                  <w:rFonts w:ascii="Book Antiqua" w:hAnsi="Book Antiqua"/>
                                  <w:i/>
                                  <w:color w:val="7F7F7F"/>
                                  <w:sz w:val="22"/>
                                </w:rPr>
                                <w:t>sonde</w:t>
                              </w:r>
                              <w:r>
                                <w:rPr>
                                  <w:rFonts w:ascii="Book Antiqua" w:hAnsi="Book Antiqua"/>
                                  <w:i/>
                                  <w:color w:val="7F7F7F"/>
                                  <w:sz w:val="22"/>
                                </w:rPr>
                                <w:t> </w:t>
                              </w:r>
                              <w:r>
                                <w:rPr>
                                  <w:sz w:val="24"/>
                                </w:rPr>
                                <w:t>Exact</w:t>
                              </w:r>
                              <w:r>
                                <w:rPr>
                                  <w:spacing w:val="-19"/>
                                  <w:sz w:val="24"/>
                                </w:rPr>
                                <w:t> </w:t>
                              </w:r>
                              <w:r>
                                <w:rPr>
                                  <w:sz w:val="24"/>
                                </w:rPr>
                                <w:t>!</w:t>
                              </w:r>
                              <w:r>
                                <w:rPr>
                                  <w:spacing w:val="-7"/>
                                  <w:sz w:val="24"/>
                                </w:rPr>
                                <w:t> </w:t>
                              </w:r>
                              <w:r>
                                <w:rPr>
                                  <w:sz w:val="24"/>
                                </w:rPr>
                                <w:t>Reprenons ensemble : pour réaliser une hybridation in situ, on utilise une sonde qui peut </w:t>
                              </w:r>
                              <w:r>
                                <w:rPr>
                                  <w:spacing w:val="-2"/>
                                  <w:sz w:val="24"/>
                                </w:rPr>
                                <w:t>être</w:t>
                              </w:r>
                              <w:r>
                                <w:rPr>
                                  <w:spacing w:val="-13"/>
                                  <w:sz w:val="24"/>
                                </w:rPr>
                                <w:t> </w:t>
                              </w:r>
                              <w:r>
                                <w:rPr>
                                  <w:spacing w:val="-2"/>
                                  <w:sz w:val="24"/>
                                </w:rPr>
                                <w:t>marquée</w:t>
                              </w:r>
                              <w:r>
                                <w:rPr>
                                  <w:spacing w:val="-11"/>
                                  <w:sz w:val="24"/>
                                </w:rPr>
                                <w:t> </w:t>
                              </w:r>
                              <w:r>
                                <w:rPr>
                                  <w:spacing w:val="-2"/>
                                  <w:sz w:val="24"/>
                                </w:rPr>
                                <w:t>de</w:t>
                              </w:r>
                              <w:r>
                                <w:rPr>
                                  <w:spacing w:val="-8"/>
                                  <w:sz w:val="24"/>
                                </w:rPr>
                                <w:t> </w:t>
                              </w:r>
                              <w:r>
                                <w:rPr>
                                  <w:spacing w:val="-2"/>
                                  <w:sz w:val="24"/>
                                </w:rPr>
                                <w:t>2</w:t>
                              </w:r>
                              <w:r>
                                <w:rPr>
                                  <w:spacing w:val="-8"/>
                                  <w:sz w:val="24"/>
                                </w:rPr>
                                <w:t> </w:t>
                              </w:r>
                              <w:r>
                                <w:rPr>
                                  <w:spacing w:val="-2"/>
                                  <w:sz w:val="24"/>
                                </w:rPr>
                                <w:t>manières</w:t>
                              </w:r>
                              <w:r>
                                <w:rPr>
                                  <w:spacing w:val="-8"/>
                                  <w:sz w:val="24"/>
                                </w:rPr>
                                <w:t> </w:t>
                              </w:r>
                              <w:r>
                                <w:rPr>
                                  <w:spacing w:val="-2"/>
                                  <w:sz w:val="24"/>
                                </w:rPr>
                                <w:t>différentes</w:t>
                              </w:r>
                              <w:r>
                                <w:rPr>
                                  <w:spacing w:val="-20"/>
                                  <w:sz w:val="24"/>
                                </w:rPr>
                                <w:t> </w:t>
                              </w:r>
                              <w:r>
                                <w:rPr>
                                  <w:spacing w:val="-2"/>
                                  <w:sz w:val="24"/>
                                </w:rPr>
                                <w:t>;</w:t>
                              </w:r>
                              <w:r>
                                <w:rPr>
                                  <w:spacing w:val="-8"/>
                                  <w:sz w:val="24"/>
                                </w:rPr>
                                <w:t> </w:t>
                              </w:r>
                              <w:r>
                                <w:rPr>
                                  <w:spacing w:val="-2"/>
                                  <w:sz w:val="24"/>
                                </w:rPr>
                                <w:t>d’un</w:t>
                              </w:r>
                              <w:r>
                                <w:rPr>
                                  <w:spacing w:val="-8"/>
                                  <w:sz w:val="24"/>
                                </w:rPr>
                                <w:t> </w:t>
                              </w:r>
                              <w:r>
                                <w:rPr>
                                  <w:spacing w:val="-2"/>
                                  <w:sz w:val="24"/>
                                </w:rPr>
                                <w:t>côté</w:t>
                              </w:r>
                              <w:r>
                                <w:rPr>
                                  <w:spacing w:val="-8"/>
                                  <w:sz w:val="24"/>
                                </w:rPr>
                                <w:t> </w:t>
                              </w:r>
                              <w:r>
                                <w:rPr>
                                  <w:spacing w:val="-2"/>
                                  <w:sz w:val="24"/>
                                </w:rPr>
                                <w:t>il</w:t>
                              </w:r>
                              <w:r>
                                <w:rPr>
                                  <w:spacing w:val="-8"/>
                                  <w:sz w:val="24"/>
                                </w:rPr>
                                <w:t> </w:t>
                              </w:r>
                              <w:r>
                                <w:rPr>
                                  <w:spacing w:val="-2"/>
                                  <w:sz w:val="24"/>
                                </w:rPr>
                                <w:t>y</w:t>
                              </w:r>
                              <w:r>
                                <w:rPr>
                                  <w:spacing w:val="-8"/>
                                  <w:sz w:val="24"/>
                                </w:rPr>
                                <w:t> </w:t>
                              </w:r>
                              <w:r>
                                <w:rPr>
                                  <w:spacing w:val="-2"/>
                                  <w:sz w:val="24"/>
                                </w:rPr>
                                <w:t>a</w:t>
                              </w:r>
                              <w:r>
                                <w:rPr>
                                  <w:spacing w:val="-8"/>
                                  <w:sz w:val="24"/>
                                </w:rPr>
                                <w:t> </w:t>
                              </w:r>
                              <w:r>
                                <w:rPr>
                                  <w:spacing w:val="-2"/>
                                  <w:sz w:val="24"/>
                                </w:rPr>
                                <w:t>les</w:t>
                              </w:r>
                              <w:r>
                                <w:rPr>
                                  <w:spacing w:val="-8"/>
                                  <w:sz w:val="24"/>
                                </w:rPr>
                                <w:t> </w:t>
                              </w:r>
                              <w:r>
                                <w:rPr>
                                  <w:spacing w:val="-2"/>
                                  <w:sz w:val="24"/>
                                </w:rPr>
                                <w:t>“sondes</w:t>
                              </w:r>
                              <w:r>
                                <w:rPr>
                                  <w:spacing w:val="-8"/>
                                  <w:sz w:val="24"/>
                                </w:rPr>
                                <w:t> </w:t>
                              </w:r>
                              <w:r>
                                <w:rPr>
                                  <w:spacing w:val="-2"/>
                                  <w:sz w:val="24"/>
                                </w:rPr>
                                <w:t>chaudes”,</w:t>
                              </w:r>
                              <w:r>
                                <w:rPr>
                                  <w:spacing w:val="-8"/>
                                  <w:sz w:val="24"/>
                                </w:rPr>
                                <w:t> </w:t>
                              </w:r>
                              <w:r>
                                <w:rPr>
                                  <w:spacing w:val="-2"/>
                                  <w:sz w:val="24"/>
                                </w:rPr>
                                <w:t>c’est-à-dire</w:t>
                              </w:r>
                              <w:r>
                                <w:rPr>
                                  <w:spacing w:val="-8"/>
                                  <w:sz w:val="24"/>
                                </w:rPr>
                                <w:t> </w:t>
                              </w:r>
                              <w:r>
                                <w:rPr>
                                  <w:spacing w:val="-2"/>
                                  <w:sz w:val="24"/>
                                </w:rPr>
                                <w:t>les</w:t>
                              </w:r>
                              <w:r>
                                <w:rPr>
                                  <w:spacing w:val="-8"/>
                                  <w:sz w:val="24"/>
                                </w:rPr>
                                <w:t> </w:t>
                              </w:r>
                              <w:r>
                                <w:rPr>
                                  <w:spacing w:val="-2"/>
                                  <w:sz w:val="24"/>
                                </w:rPr>
                                <w:t>sondes </w:t>
                              </w:r>
                              <w:r>
                                <w:rPr>
                                  <w:sz w:val="24"/>
                                </w:rPr>
                                <w:t>marquées</w:t>
                              </w:r>
                              <w:r>
                                <w:rPr>
                                  <w:spacing w:val="-3"/>
                                  <w:sz w:val="24"/>
                                </w:rPr>
                                <w:t> </w:t>
                              </w:r>
                              <w:r>
                                <w:rPr>
                                  <w:sz w:val="24"/>
                                </w:rPr>
                                <w:t>par</w:t>
                              </w:r>
                              <w:r>
                                <w:rPr>
                                  <w:spacing w:val="-3"/>
                                  <w:sz w:val="24"/>
                                </w:rPr>
                                <w:t> </w:t>
                              </w:r>
                              <w:r>
                                <w:rPr>
                                  <w:sz w:val="24"/>
                                </w:rPr>
                                <w:t>isotope</w:t>
                              </w:r>
                              <w:r>
                                <w:rPr>
                                  <w:spacing w:val="-3"/>
                                  <w:sz w:val="24"/>
                                </w:rPr>
                                <w:t> </w:t>
                              </w:r>
                              <w:r>
                                <w:rPr>
                                  <w:sz w:val="24"/>
                                </w:rPr>
                                <w:t>radioactif,</w:t>
                              </w:r>
                              <w:r>
                                <w:rPr>
                                  <w:spacing w:val="-3"/>
                                  <w:sz w:val="24"/>
                                </w:rPr>
                                <w:t> </w:t>
                              </w:r>
                              <w:r>
                                <w:rPr>
                                  <w:sz w:val="24"/>
                                </w:rPr>
                                <w:t>et</w:t>
                              </w:r>
                              <w:r>
                                <w:rPr>
                                  <w:spacing w:val="-3"/>
                                  <w:sz w:val="24"/>
                                </w:rPr>
                                <w:t> </w:t>
                              </w:r>
                              <w:r>
                                <w:rPr>
                                  <w:sz w:val="24"/>
                                </w:rPr>
                                <w:t>d’un</w:t>
                              </w:r>
                              <w:r>
                                <w:rPr>
                                  <w:spacing w:val="-3"/>
                                  <w:sz w:val="24"/>
                                </w:rPr>
                                <w:t> </w:t>
                              </w:r>
                              <w:r>
                                <w:rPr>
                                  <w:sz w:val="24"/>
                                </w:rPr>
                                <w:t>autre</w:t>
                              </w:r>
                              <w:r>
                                <w:rPr>
                                  <w:spacing w:val="-3"/>
                                  <w:sz w:val="24"/>
                                </w:rPr>
                                <w:t> </w:t>
                              </w:r>
                              <w:r>
                                <w:rPr>
                                  <w:sz w:val="24"/>
                                </w:rPr>
                                <w:t>côté</w:t>
                              </w:r>
                              <w:r>
                                <w:rPr>
                                  <w:spacing w:val="-3"/>
                                  <w:sz w:val="24"/>
                                </w:rPr>
                                <w:t> </w:t>
                              </w:r>
                              <w:r>
                                <w:rPr>
                                  <w:sz w:val="24"/>
                                </w:rPr>
                                <w:t>les</w:t>
                              </w:r>
                              <w:r>
                                <w:rPr>
                                  <w:spacing w:val="-3"/>
                                  <w:sz w:val="24"/>
                                </w:rPr>
                                <w:t> </w:t>
                              </w:r>
                              <w:r>
                                <w:rPr>
                                  <w:sz w:val="24"/>
                                </w:rPr>
                                <w:t>“sondes</w:t>
                              </w:r>
                              <w:r>
                                <w:rPr>
                                  <w:spacing w:val="-3"/>
                                  <w:sz w:val="24"/>
                                </w:rPr>
                                <w:t> </w:t>
                              </w:r>
                              <w:r>
                                <w:rPr>
                                  <w:sz w:val="24"/>
                                </w:rPr>
                                <w:t>froides”,</w:t>
                              </w:r>
                              <w:r>
                                <w:rPr>
                                  <w:spacing w:val="-3"/>
                                  <w:sz w:val="24"/>
                                </w:rPr>
                                <w:t> </w:t>
                              </w:r>
                              <w:r>
                                <w:rPr>
                                  <w:sz w:val="24"/>
                                </w:rPr>
                                <w:t>qui</w:t>
                              </w:r>
                              <w:r>
                                <w:rPr>
                                  <w:spacing w:val="-3"/>
                                  <w:sz w:val="24"/>
                                </w:rPr>
                                <w:t> </w:t>
                              </w:r>
                              <w:r>
                                <w:rPr>
                                  <w:sz w:val="24"/>
                                </w:rPr>
                                <w:t>sont</w:t>
                              </w:r>
                              <w:r>
                                <w:rPr>
                                  <w:spacing w:val="-3"/>
                                  <w:sz w:val="24"/>
                                </w:rPr>
                                <w:t> </w:t>
                              </w:r>
                              <w:r>
                                <w:rPr>
                                  <w:sz w:val="24"/>
                                </w:rPr>
                                <w:t>marquées</w:t>
                              </w:r>
                              <w:r>
                                <w:rPr>
                                  <w:spacing w:val="-3"/>
                                  <w:sz w:val="24"/>
                                </w:rPr>
                                <w:t> </w:t>
                              </w:r>
                              <w:r>
                                <w:rPr>
                                  <w:sz w:val="24"/>
                                </w:rPr>
                                <w:t>par</w:t>
                              </w:r>
                              <w:r>
                                <w:rPr>
                                  <w:spacing w:val="-3"/>
                                  <w:sz w:val="24"/>
                                </w:rPr>
                                <w:t> </w:t>
                              </w:r>
                              <w:r>
                                <w:rPr>
                                  <w:sz w:val="24"/>
                                </w:rPr>
                                <w:t>un </w:t>
                              </w:r>
                              <w:r>
                                <w:rPr>
                                  <w:spacing w:val="-2"/>
                                  <w:sz w:val="24"/>
                                </w:rPr>
                                <w:t>produit</w:t>
                              </w:r>
                              <w:r>
                                <w:rPr>
                                  <w:spacing w:val="-10"/>
                                  <w:sz w:val="24"/>
                                </w:rPr>
                                <w:t> </w:t>
                              </w:r>
                              <w:r>
                                <w:rPr>
                                  <w:spacing w:val="-2"/>
                                  <w:sz w:val="24"/>
                                </w:rPr>
                                <w:t>non</w:t>
                              </w:r>
                              <w:r>
                                <w:rPr>
                                  <w:spacing w:val="-8"/>
                                  <w:sz w:val="24"/>
                                </w:rPr>
                                <w:t> </w:t>
                              </w:r>
                              <w:r>
                                <w:rPr>
                                  <w:spacing w:val="-2"/>
                                  <w:sz w:val="24"/>
                                </w:rPr>
                                <w:t>radioactif.</w:t>
                              </w:r>
                              <w:r>
                                <w:rPr>
                                  <w:spacing w:val="-9"/>
                                  <w:sz w:val="24"/>
                                </w:rPr>
                                <w:t> </w:t>
                              </w:r>
                              <w:r>
                                <w:rPr>
                                  <w:spacing w:val="-2"/>
                                  <w:sz w:val="24"/>
                                </w:rPr>
                                <w:t>Ce</w:t>
                              </w:r>
                              <w:r>
                                <w:rPr>
                                  <w:spacing w:val="-8"/>
                                  <w:sz w:val="24"/>
                                </w:rPr>
                                <w:t> </w:t>
                              </w:r>
                              <w:r>
                                <w:rPr>
                                  <w:spacing w:val="-2"/>
                                  <w:sz w:val="24"/>
                                </w:rPr>
                                <w:t>dernier</w:t>
                              </w:r>
                              <w:r>
                                <w:rPr>
                                  <w:spacing w:val="-9"/>
                                  <w:sz w:val="24"/>
                                </w:rPr>
                                <w:t> </w:t>
                              </w:r>
                              <w:r>
                                <w:rPr>
                                  <w:spacing w:val="-2"/>
                                  <w:sz w:val="24"/>
                                </w:rPr>
                                <w:t>peut</w:t>
                              </w:r>
                              <w:r>
                                <w:rPr>
                                  <w:spacing w:val="-9"/>
                                  <w:sz w:val="24"/>
                                </w:rPr>
                                <w:t> </w:t>
                              </w:r>
                              <w:r>
                                <w:rPr>
                                  <w:spacing w:val="-2"/>
                                  <w:sz w:val="24"/>
                                </w:rPr>
                                <w:t>être</w:t>
                              </w:r>
                              <w:r>
                                <w:rPr>
                                  <w:spacing w:val="-9"/>
                                  <w:sz w:val="24"/>
                                </w:rPr>
                                <w:t> </w:t>
                              </w:r>
                              <w:r>
                                <w:rPr>
                                  <w:spacing w:val="-2"/>
                                  <w:sz w:val="24"/>
                                </w:rPr>
                                <w:t>une</w:t>
                              </w:r>
                              <w:r>
                                <w:rPr>
                                  <w:spacing w:val="-8"/>
                                  <w:sz w:val="24"/>
                                </w:rPr>
                                <w:t> </w:t>
                              </w:r>
                              <w:r>
                                <w:rPr>
                                  <w:spacing w:val="-2"/>
                                  <w:sz w:val="24"/>
                                </w:rPr>
                                <w:t>fluorochrome</w:t>
                              </w:r>
                              <w:r>
                                <w:rPr>
                                  <w:spacing w:val="-9"/>
                                  <w:sz w:val="24"/>
                                </w:rPr>
                                <w:t> </w:t>
                              </w:r>
                              <w:r>
                                <w:rPr>
                                  <w:spacing w:val="-2"/>
                                  <w:sz w:val="24"/>
                                </w:rPr>
                                <w:t>(pour</w:t>
                              </w:r>
                              <w:r>
                                <w:rPr>
                                  <w:spacing w:val="-10"/>
                                  <w:sz w:val="24"/>
                                </w:rPr>
                                <w:t> </w:t>
                              </w:r>
                              <w:r>
                                <w:rPr>
                                  <w:spacing w:val="-2"/>
                                  <w:sz w:val="24"/>
                                </w:rPr>
                                <w:t>la</w:t>
                              </w:r>
                              <w:r>
                                <w:rPr>
                                  <w:spacing w:val="-8"/>
                                  <w:sz w:val="24"/>
                                </w:rPr>
                                <w:t> </w:t>
                              </w:r>
                              <w:r>
                                <w:rPr>
                                  <w:spacing w:val="-2"/>
                                  <w:sz w:val="24"/>
                                </w:rPr>
                                <w:t>FISH),</w:t>
                              </w:r>
                              <w:r>
                                <w:rPr>
                                  <w:spacing w:val="-9"/>
                                  <w:sz w:val="24"/>
                                </w:rPr>
                                <w:t> </w:t>
                              </w:r>
                              <w:r>
                                <w:rPr>
                                  <w:spacing w:val="-2"/>
                                  <w:sz w:val="24"/>
                                </w:rPr>
                                <w:t>de</w:t>
                              </w:r>
                              <w:r>
                                <w:rPr>
                                  <w:spacing w:val="-8"/>
                                  <w:sz w:val="24"/>
                                </w:rPr>
                                <w:t> </w:t>
                              </w:r>
                              <w:r>
                                <w:rPr>
                                  <w:spacing w:val="-2"/>
                                  <w:sz w:val="24"/>
                                </w:rPr>
                                <w:t>l’or</w:t>
                              </w:r>
                              <w:r>
                                <w:rPr>
                                  <w:spacing w:val="-9"/>
                                  <w:sz w:val="24"/>
                                </w:rPr>
                                <w:t> </w:t>
                              </w:r>
                              <w:r>
                                <w:rPr>
                                  <w:spacing w:val="-2"/>
                                  <w:sz w:val="24"/>
                                </w:rPr>
                                <w:t>colloïdal</w:t>
                              </w:r>
                              <w:r>
                                <w:rPr>
                                  <w:spacing w:val="-9"/>
                                  <w:sz w:val="24"/>
                                </w:rPr>
                                <w:t> </w:t>
                              </w:r>
                              <w:r>
                                <w:rPr>
                                  <w:spacing w:val="-2"/>
                                  <w:sz w:val="24"/>
                                </w:rPr>
                                <w:t>(pour </w:t>
                              </w:r>
                              <w:r>
                                <w:rPr>
                                  <w:sz w:val="24"/>
                                </w:rPr>
                                <w:t>le MET) ou bien une enzyme. Parmi ces enzymes, on peut avoir de la phosphatase alcaline, de la biotine</w:t>
                              </w:r>
                              <w:r>
                                <w:rPr>
                                  <w:spacing w:val="-2"/>
                                  <w:sz w:val="24"/>
                                </w:rPr>
                                <w:t> </w:t>
                              </w:r>
                              <w:r>
                                <w:rPr>
                                  <w:sz w:val="24"/>
                                </w:rPr>
                                <w:t>et</w:t>
                              </w:r>
                              <w:r>
                                <w:rPr>
                                  <w:spacing w:val="-1"/>
                                  <w:sz w:val="24"/>
                                </w:rPr>
                                <w:t> </w:t>
                              </w:r>
                              <w:r>
                                <w:rPr>
                                  <w:sz w:val="24"/>
                                </w:rPr>
                                <w:t>enfin</w:t>
                              </w:r>
                              <w:r>
                                <w:rPr>
                                  <w:spacing w:val="-1"/>
                                  <w:sz w:val="24"/>
                                </w:rPr>
                                <w:t> </w:t>
                              </w:r>
                              <w:r>
                                <w:rPr>
                                  <w:sz w:val="24"/>
                                </w:rPr>
                                <w:t>de</w:t>
                              </w:r>
                              <w:r>
                                <w:rPr>
                                  <w:spacing w:val="-2"/>
                                  <w:sz w:val="24"/>
                                </w:rPr>
                                <w:t> </w:t>
                              </w:r>
                              <w:r>
                                <w:rPr>
                                  <w:sz w:val="24"/>
                                </w:rPr>
                                <w:t>la</w:t>
                              </w:r>
                              <w:r>
                                <w:rPr>
                                  <w:spacing w:val="-1"/>
                                  <w:sz w:val="24"/>
                                </w:rPr>
                                <w:t> </w:t>
                              </w:r>
                              <w:r>
                                <w:rPr>
                                  <w:sz w:val="24"/>
                                </w:rPr>
                                <w:t>digoxigénine.</w:t>
                              </w:r>
                              <w:r>
                                <w:rPr>
                                  <w:spacing w:val="-1"/>
                                  <w:sz w:val="24"/>
                                </w:rPr>
                                <w:t> </w:t>
                              </w:r>
                              <w:r>
                                <w:rPr>
                                  <w:sz w:val="24"/>
                                </w:rPr>
                                <w:t>Cet</w:t>
                              </w:r>
                              <w:r>
                                <w:rPr>
                                  <w:spacing w:val="-2"/>
                                  <w:sz w:val="24"/>
                                </w:rPr>
                                <w:t> </w:t>
                              </w:r>
                              <w:r>
                                <w:rPr>
                                  <w:sz w:val="24"/>
                                </w:rPr>
                                <w:t>item</w:t>
                              </w:r>
                              <w:r>
                                <w:rPr>
                                  <w:spacing w:val="-1"/>
                                  <w:sz w:val="24"/>
                                </w:rPr>
                                <w:t> </w:t>
                              </w:r>
                              <w:r>
                                <w:rPr>
                                  <w:sz w:val="24"/>
                                </w:rPr>
                                <w:t>portait</w:t>
                              </w:r>
                              <w:r>
                                <w:rPr>
                                  <w:spacing w:val="-1"/>
                                  <w:sz w:val="24"/>
                                </w:rPr>
                                <w:t> </w:t>
                              </w:r>
                              <w:r>
                                <w:rPr>
                                  <w:sz w:val="24"/>
                                </w:rPr>
                                <w:t>sur</w:t>
                              </w:r>
                              <w:r>
                                <w:rPr>
                                  <w:spacing w:val="-2"/>
                                  <w:sz w:val="24"/>
                                </w:rPr>
                                <w:t> </w:t>
                              </w:r>
                              <w:r>
                                <w:rPr>
                                  <w:sz w:val="24"/>
                                </w:rPr>
                                <w:t>un</w:t>
                              </w:r>
                              <w:r>
                                <w:rPr>
                                  <w:spacing w:val="-1"/>
                                  <w:sz w:val="24"/>
                                </w:rPr>
                                <w:t> </w:t>
                              </w:r>
                              <w:r>
                                <w:rPr>
                                  <w:sz w:val="24"/>
                                </w:rPr>
                                <w:t>détail</w:t>
                              </w:r>
                              <w:r>
                                <w:rPr>
                                  <w:spacing w:val="-1"/>
                                  <w:sz w:val="24"/>
                                </w:rPr>
                                <w:t> </w:t>
                              </w:r>
                              <w:r>
                                <w:rPr>
                                  <w:sz w:val="24"/>
                                </w:rPr>
                                <w:t>du</w:t>
                              </w:r>
                              <w:r>
                                <w:rPr>
                                  <w:spacing w:val="-2"/>
                                  <w:sz w:val="24"/>
                                </w:rPr>
                                <w:t> </w:t>
                              </w:r>
                              <w:r>
                                <w:rPr>
                                  <w:sz w:val="24"/>
                                </w:rPr>
                                <w:t>cours,</w:t>
                              </w:r>
                              <w:r>
                                <w:rPr>
                                  <w:spacing w:val="-1"/>
                                  <w:sz w:val="24"/>
                                </w:rPr>
                                <w:t> </w:t>
                              </w:r>
                              <w:r>
                                <w:rPr>
                                  <w:sz w:val="24"/>
                                </w:rPr>
                                <w:t>donc</w:t>
                              </w:r>
                              <w:r>
                                <w:rPr>
                                  <w:spacing w:val="-1"/>
                                  <w:sz w:val="24"/>
                                </w:rPr>
                                <w:t> </w:t>
                              </w:r>
                              <w:r>
                                <w:rPr>
                                  <w:sz w:val="24"/>
                                </w:rPr>
                                <w:t>pas</w:t>
                              </w:r>
                              <w:r>
                                <w:rPr>
                                  <w:spacing w:val="-2"/>
                                  <w:sz w:val="24"/>
                                </w:rPr>
                                <w:t> </w:t>
                              </w:r>
                              <w:r>
                                <w:rPr>
                                  <w:sz w:val="24"/>
                                </w:rPr>
                                <w:t>de</w:t>
                              </w:r>
                              <w:r>
                                <w:rPr>
                                  <w:spacing w:val="-1"/>
                                  <w:sz w:val="24"/>
                                </w:rPr>
                                <w:t> </w:t>
                              </w:r>
                              <w:r>
                                <w:rPr>
                                  <w:sz w:val="24"/>
                                </w:rPr>
                                <w:t>panique</w:t>
                              </w:r>
                              <w:r>
                                <w:rPr>
                                  <w:spacing w:val="-1"/>
                                  <w:sz w:val="24"/>
                                </w:rPr>
                                <w:t> </w:t>
                              </w:r>
                              <w:r>
                                <w:rPr>
                                  <w:sz w:val="24"/>
                                </w:rPr>
                                <w:t>si vous l’avez trouvé difficile. Courage !</w:t>
                              </w:r>
                            </w:p>
                            <w:p>
                              <w:pPr>
                                <w:numPr>
                                  <w:ilvl w:val="0"/>
                                  <w:numId w:val="8"/>
                                </w:numPr>
                                <w:tabs>
                                  <w:tab w:pos="507" w:val="left" w:leader="none"/>
                                </w:tabs>
                                <w:spacing w:line="237" w:lineRule="auto" w:before="143"/>
                                <w:ind w:left="106" w:right="188" w:firstLine="0"/>
                                <w:jc w:val="left"/>
                                <w:rPr>
                                  <w:sz w:val="24"/>
                                </w:rPr>
                              </w:pPr>
                              <w:r>
                                <w:rPr>
                                  <w:b/>
                                  <w:sz w:val="28"/>
                                  <w:u w:val="single"/>
                                </w:rPr>
                                <w:t>Item</w:t>
                              </w:r>
                              <w:r>
                                <w:rPr>
                                  <w:b/>
                                  <w:spacing w:val="40"/>
                                  <w:sz w:val="28"/>
                                  <w:u w:val="single"/>
                                </w:rPr>
                                <w:t> </w:t>
                              </w:r>
                              <w:r>
                                <w:rPr>
                                  <w:b/>
                                  <w:sz w:val="28"/>
                                  <w:u w:val="single"/>
                                </w:rPr>
                                <w:t>E</w:t>
                              </w:r>
                              <w:r>
                                <w:rPr>
                                  <w:b/>
                                  <w:sz w:val="28"/>
                                </w:rPr>
                                <w:t> </w:t>
                              </w:r>
                              <w:r>
                                <w:rPr>
                                  <w:rFonts w:ascii="Arial" w:hAnsi="Arial"/>
                                  <w:i/>
                                  <w:color w:val="7F7F7F"/>
                                  <w:sz w:val="24"/>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autoradiographie,</w:t>
                              </w:r>
                              <w:r>
                                <w:rPr>
                                  <w:rFonts w:ascii="Book Antiqua" w:hAnsi="Book Antiqua"/>
                                  <w:i/>
                                  <w:color w:val="7F7F7F"/>
                                  <w:spacing w:val="40"/>
                                  <w:sz w:val="22"/>
                                </w:rPr>
                                <w:t> </w:t>
                              </w:r>
                              <w:r>
                                <w:rPr>
                                  <w:rFonts w:ascii="Book Antiqua" w:hAnsi="Book Antiqua"/>
                                  <w:i/>
                                  <w:color w:val="7F7F7F"/>
                                  <w:sz w:val="22"/>
                                </w:rPr>
                                <w:t>on</w:t>
                              </w:r>
                              <w:r>
                                <w:rPr>
                                  <w:rFonts w:ascii="Book Antiqua" w:hAnsi="Book Antiqua"/>
                                  <w:i/>
                                  <w:color w:val="7F7F7F"/>
                                  <w:spacing w:val="40"/>
                                  <w:sz w:val="22"/>
                                </w:rPr>
                                <w:t> </w:t>
                              </w:r>
                              <w:r>
                                <w:rPr>
                                  <w:rFonts w:ascii="Book Antiqua" w:hAnsi="Book Antiqua"/>
                                  <w:i/>
                                  <w:color w:val="7F7F7F"/>
                                  <w:sz w:val="22"/>
                                </w:rPr>
                                <w:t>peut</w:t>
                              </w:r>
                              <w:r>
                                <w:rPr>
                                  <w:rFonts w:ascii="Book Antiqua" w:hAnsi="Book Antiqua"/>
                                  <w:i/>
                                  <w:color w:val="7F7F7F"/>
                                  <w:spacing w:val="40"/>
                                  <w:sz w:val="22"/>
                                </w:rPr>
                                <w:t> </w:t>
                              </w:r>
                              <w:r>
                                <w:rPr>
                                  <w:rFonts w:ascii="Book Antiqua" w:hAnsi="Book Antiqua"/>
                                  <w:i/>
                                  <w:color w:val="7F7F7F"/>
                                  <w:sz w:val="22"/>
                                </w:rPr>
                                <w:t>incorporer</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guanine</w:t>
                              </w:r>
                              <w:r>
                                <w:rPr>
                                  <w:rFonts w:ascii="Book Antiqua" w:hAnsi="Book Antiqua"/>
                                  <w:i/>
                                  <w:color w:val="7F7F7F"/>
                                  <w:spacing w:val="40"/>
                                  <w:sz w:val="22"/>
                                </w:rPr>
                                <w:t> </w:t>
                              </w:r>
                              <w:r>
                                <w:rPr>
                                  <w:rFonts w:ascii="Book Antiqua" w:hAnsi="Book Antiqua"/>
                                  <w:i/>
                                  <w:color w:val="7F7F7F"/>
                                  <w:sz w:val="22"/>
                                </w:rPr>
                                <w:t>tritiée</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l’ADN</w:t>
                              </w:r>
                              <w:r>
                                <w:rPr>
                                  <w:rFonts w:ascii="Book Antiqua" w:hAnsi="Book Antiqua"/>
                                  <w:i/>
                                  <w:color w:val="7F7F7F"/>
                                  <w:spacing w:val="40"/>
                                  <w:sz w:val="22"/>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en … </w:t>
                              </w:r>
                              <w:r>
                                <w:rPr>
                                  <w:spacing w:val="-6"/>
                                  <w:sz w:val="24"/>
                                </w:rPr>
                                <w:t>Désolée,</w:t>
                              </w:r>
                              <w:r>
                                <w:rPr>
                                  <w:spacing w:val="-7"/>
                                  <w:sz w:val="24"/>
                                </w:rPr>
                                <w:t> </w:t>
                              </w:r>
                              <w:r>
                                <w:rPr>
                                  <w:spacing w:val="-6"/>
                                  <w:sz w:val="24"/>
                                </w:rPr>
                                <w:t>c’était</w:t>
                              </w:r>
                              <w:r>
                                <w:rPr>
                                  <w:spacing w:val="-7"/>
                                  <w:sz w:val="24"/>
                                </w:rPr>
                                <w:t> </w:t>
                              </w:r>
                              <w:r>
                                <w:rPr>
                                  <w:spacing w:val="-6"/>
                                  <w:sz w:val="24"/>
                                </w:rPr>
                                <w:t>un</w:t>
                              </w:r>
                              <w:r>
                                <w:rPr>
                                  <w:spacing w:val="-7"/>
                                  <w:sz w:val="24"/>
                                </w:rPr>
                                <w:t> </w:t>
                              </w:r>
                              <w:r>
                                <w:rPr>
                                  <w:spacing w:val="-6"/>
                                  <w:sz w:val="24"/>
                                </w:rPr>
                                <w:t>item</w:t>
                              </w:r>
                              <w:r>
                                <w:rPr>
                                  <w:spacing w:val="-7"/>
                                  <w:sz w:val="24"/>
                                </w:rPr>
                                <w:t> </w:t>
                              </w:r>
                              <w:r>
                                <w:rPr>
                                  <w:spacing w:val="-6"/>
                                  <w:sz w:val="24"/>
                                </w:rPr>
                                <w:t>méchant…</w:t>
                              </w:r>
                              <w:r>
                                <w:rPr>
                                  <w:spacing w:val="-7"/>
                                  <w:sz w:val="24"/>
                                </w:rPr>
                                <w:t> </w:t>
                              </w:r>
                              <w:r>
                                <w:rPr>
                                  <w:spacing w:val="-6"/>
                                  <w:sz w:val="24"/>
                                </w:rPr>
                                <w:t>Il</w:t>
                              </w:r>
                              <w:r>
                                <w:rPr>
                                  <w:spacing w:val="-7"/>
                                  <w:sz w:val="24"/>
                                </w:rPr>
                                <w:t> </w:t>
                              </w:r>
                              <w:r>
                                <w:rPr>
                                  <w:spacing w:val="-6"/>
                                  <w:sz w:val="24"/>
                                </w:rPr>
                                <w:t>ne</w:t>
                              </w:r>
                              <w:r>
                                <w:rPr>
                                  <w:spacing w:val="-7"/>
                                  <w:sz w:val="24"/>
                                </w:rPr>
                                <w:t> </w:t>
                              </w:r>
                              <w:r>
                                <w:rPr>
                                  <w:spacing w:val="-6"/>
                                  <w:sz w:val="24"/>
                                </w:rPr>
                                <w:t>faut</w:t>
                              </w:r>
                              <w:r>
                                <w:rPr>
                                  <w:spacing w:val="-7"/>
                                  <w:sz w:val="24"/>
                                </w:rPr>
                                <w:t> </w:t>
                              </w:r>
                              <w:r>
                                <w:rPr>
                                  <w:spacing w:val="-6"/>
                                  <w:sz w:val="24"/>
                                </w:rPr>
                                <w:t>pas</w:t>
                              </w:r>
                              <w:r>
                                <w:rPr>
                                  <w:spacing w:val="-7"/>
                                  <w:sz w:val="24"/>
                                </w:rPr>
                                <w:t> </w:t>
                              </w:r>
                              <w:r>
                                <w:rPr>
                                  <w:spacing w:val="-6"/>
                                  <w:sz w:val="24"/>
                                </w:rPr>
                                <w:t>lire</w:t>
                              </w:r>
                              <w:r>
                                <w:rPr>
                                  <w:spacing w:val="-7"/>
                                  <w:sz w:val="24"/>
                                </w:rPr>
                                <w:t> </w:t>
                              </w:r>
                              <w:r>
                                <w:rPr>
                                  <w:spacing w:val="-6"/>
                                  <w:sz w:val="24"/>
                                </w:rPr>
                                <w:t>trop</w:t>
                              </w:r>
                              <w:r>
                                <w:rPr>
                                  <w:spacing w:val="-7"/>
                                  <w:sz w:val="24"/>
                                </w:rPr>
                                <w:t> </w:t>
                              </w:r>
                              <w:r>
                                <w:rPr>
                                  <w:spacing w:val="-6"/>
                                  <w:sz w:val="24"/>
                                </w:rPr>
                                <w:t>vite</w:t>
                              </w:r>
                              <w:r>
                                <w:rPr>
                                  <w:spacing w:val="-7"/>
                                  <w:sz w:val="24"/>
                                </w:rPr>
                                <w:t> </w:t>
                              </w:r>
                              <w:r>
                                <w:rPr>
                                  <w:spacing w:val="-6"/>
                                  <w:sz w:val="24"/>
                                </w:rPr>
                                <w:t>:</w:t>
                              </w:r>
                              <w:r>
                                <w:rPr>
                                  <w:spacing w:val="-7"/>
                                  <w:sz w:val="24"/>
                                </w:rPr>
                                <w:t> </w:t>
                              </w:r>
                              <w:r>
                                <w:rPr>
                                  <w:spacing w:val="-6"/>
                                  <w:sz w:val="24"/>
                                </w:rPr>
                                <w:t>en</w:t>
                              </w:r>
                              <w:r>
                                <w:rPr>
                                  <w:spacing w:val="-7"/>
                                  <w:sz w:val="24"/>
                                </w:rPr>
                                <w:t> </w:t>
                              </w:r>
                              <w:r>
                                <w:rPr>
                                  <w:spacing w:val="-6"/>
                                  <w:sz w:val="24"/>
                                </w:rPr>
                                <w:t>autoradiographie,</w:t>
                              </w:r>
                              <w:r>
                                <w:rPr>
                                  <w:spacing w:val="-7"/>
                                  <w:sz w:val="24"/>
                                </w:rPr>
                                <w:t> </w:t>
                              </w:r>
                              <w:r>
                                <w:rPr>
                                  <w:spacing w:val="-6"/>
                                  <w:sz w:val="24"/>
                                </w:rPr>
                                <w:t>on</w:t>
                              </w:r>
                              <w:r>
                                <w:rPr>
                                  <w:spacing w:val="-7"/>
                                  <w:sz w:val="24"/>
                                </w:rPr>
                                <w:t> </w:t>
                              </w:r>
                              <w:r>
                                <w:rPr>
                                  <w:spacing w:val="-6"/>
                                  <w:sz w:val="24"/>
                                </w:rPr>
                                <w:t>peut</w:t>
                              </w:r>
                              <w:r>
                                <w:rPr>
                                  <w:spacing w:val="-7"/>
                                  <w:sz w:val="24"/>
                                </w:rPr>
                                <w:t> </w:t>
                              </w:r>
                              <w:r>
                                <w:rPr>
                                  <w:spacing w:val="-6"/>
                                  <w:sz w:val="24"/>
                                </w:rPr>
                                <w:t>incorporer </w:t>
                              </w:r>
                              <w:r>
                                <w:rPr>
                                  <w:sz w:val="24"/>
                                </w:rPr>
                                <w:t>de la thymidine tritiée dans l’ADN pour en étudier la synthèse, pas de la guanine. Je vous le redis encore une fois, courage !</w:t>
                              </w:r>
                            </w:p>
                            <w:p>
                              <w:pPr>
                                <w:spacing w:before="249"/>
                                <w:ind w:left="106" w:right="0" w:firstLine="0"/>
                                <w:jc w:val="left"/>
                                <w:rPr>
                                  <w:b/>
                                  <w:sz w:val="24"/>
                                </w:rPr>
                              </w:pPr>
                              <w:r>
                                <w:rPr>
                                  <w:b/>
                                  <w:sz w:val="24"/>
                                </w:rPr>
                                <w:t>Réponses</w:t>
                              </w:r>
                              <w:r>
                                <w:rPr>
                                  <w:b/>
                                  <w:spacing w:val="-5"/>
                                  <w:sz w:val="24"/>
                                </w:rPr>
                                <w:t> </w:t>
                              </w:r>
                              <w:r>
                                <w:rPr>
                                  <w:b/>
                                  <w:sz w:val="24"/>
                                </w:rPr>
                                <w:t>vraies</w:t>
                              </w:r>
                              <w:r>
                                <w:rPr>
                                  <w:b/>
                                  <w:spacing w:val="-3"/>
                                  <w:sz w:val="24"/>
                                </w:rPr>
                                <w:t> </w:t>
                              </w:r>
                              <w:r>
                                <w:rPr>
                                  <w:b/>
                                  <w:sz w:val="24"/>
                                </w:rPr>
                                <w:t>:</w:t>
                              </w:r>
                              <w:r>
                                <w:rPr>
                                  <w:b/>
                                  <w:spacing w:val="-4"/>
                                  <w:sz w:val="24"/>
                                </w:rPr>
                                <w:t> </w:t>
                              </w:r>
                              <w:r>
                                <w:rPr>
                                  <w:b/>
                                  <w:sz w:val="24"/>
                                </w:rPr>
                                <w:t>C</w:t>
                              </w:r>
                              <w:r>
                                <w:rPr>
                                  <w:b/>
                                  <w:spacing w:val="-3"/>
                                  <w:sz w:val="24"/>
                                </w:rPr>
                                <w:t> </w:t>
                              </w:r>
                              <w:r>
                                <w:rPr>
                                  <w:b/>
                                  <w:sz w:val="24"/>
                                </w:rPr>
                                <w:t>et</w:t>
                              </w:r>
                              <w:r>
                                <w:rPr>
                                  <w:b/>
                                  <w:spacing w:val="-3"/>
                                  <w:sz w:val="24"/>
                                </w:rPr>
                                <w:t> </w:t>
                              </w:r>
                              <w:r>
                                <w:rPr>
                                  <w:b/>
                                  <w:spacing w:val="-10"/>
                                  <w:sz w:val="24"/>
                                </w:rPr>
                                <w:t>D</w:t>
                              </w:r>
                            </w:p>
                          </w:txbxContent>
                        </wps:txbx>
                        <wps:bodyPr wrap="square" lIns="0" tIns="0" rIns="0" bIns="0" rtlCol="0">
                          <a:noAutofit/>
                        </wps:bodyPr>
                      </wps:wsp>
                    </wpg:wgp>
                  </a:graphicData>
                </a:graphic>
              </wp:inline>
            </w:drawing>
          </mc:Choice>
          <mc:Fallback>
            <w:pict>
              <v:group style="width:528.65pt;height:527.2pt;mso-position-horizontal-relative:char;mso-position-vertical-relative:line" id="docshapegroup699" coordorigin="0,0" coordsize="10573,10544">
                <v:shape style="position:absolute;left:29;top:240;width:10543;height:10304" id="docshape700" coordorigin="29,240" coordsize="10543,10304" path="m10450,240l152,240,104,250,65,276,39,315,29,362,29,10421,39,10469,65,10508,104,10534,152,10543,10450,10543,10498,10534,10536,10508,10563,10469,10572,10421,10572,362,10563,315,10536,276,10498,250,10450,240xe" filled="true" fillcolor="#7f7f7f" stroked="false">
                  <v:path arrowok="t"/>
                  <v:fill opacity="655f" type="solid"/>
                </v:shape>
                <v:shape style="position:absolute;left:36;top:246;width:10530;height:10290" id="docshape701" coordorigin="36,247" coordsize="10530,10290" path="m10450,247l152,247,107,256,70,281,45,317,36,362,36,10421,45,10466,70,10503,107,10527,152,10537,10450,10537,10495,10527,10532,10503,10556,10466,10565,10421,10565,362,10556,317,10532,281,10495,256,10450,247xe" filled="true" fillcolor="#7f7f7f" stroked="false">
                  <v:path arrowok="t"/>
                  <v:fill opacity="1310f" type="solid"/>
                </v:shape>
                <v:shape style="position:absolute;left:43;top:253;width:10516;height:10276" id="docshape702" coordorigin="43,254" coordsize="10516,10276" path="m10450,254l152,254,109,262,75,286,52,320,43,362,43,10421,52,10463,75,10498,109,10521,152,10530,10450,10530,10492,10521,10527,10498,10550,10463,10559,10421,10559,362,10550,320,10527,286,10492,262,10450,254xe" filled="true" fillcolor="#7f7f7f" stroked="false">
                  <v:path arrowok="t"/>
                  <v:fill opacity="2621f" type="solid"/>
                </v:shape>
                <v:shape style="position:absolute;left:49;top:260;width:10502;height:10263" id="docshape703" coordorigin="50,261" coordsize="10502,10263" path="m10450,261l152,261,112,269,80,290,58,323,50,362,50,10421,58,10461,80,10493,112,10515,152,10523,10450,10523,10490,10515,10522,10493,10544,10461,10552,10421,10552,362,10544,323,10522,290,10490,269,10450,261xe" filled="true" fillcolor="#7f7f7f" stroked="false">
                  <v:path arrowok="t"/>
                  <v:fill opacity="4587f" type="solid"/>
                </v:shape>
                <v:shape style="position:absolute;left:56;top:267;width:10489;height:10249" id="docshape704" coordorigin="57,267" coordsize="10489,10249" path="m10545,362l10538,325,10517,295,10487,275,10450,267,152,267,115,275,85,295,64,325,57,362,57,10421,64,10458,85,10488,115,10509,152,10516,10450,10516,10487,10509,10517,10488,10538,10458,10545,10421,10545,362xe" filled="true" fillcolor="#7f7f7f" stroked="false">
                  <v:path arrowok="t"/>
                  <v:fill opacity="7208f" type="solid"/>
                </v:shape>
                <v:shape style="position:absolute;left:70;top:280;width:10462;height:10222" id="docshape705" coordorigin="70,281" coordsize="10462,10222" path="m10450,281l152,281,120,287,94,305,77,331,70,362,70,10421,77,10453,94,10479,120,10496,152,10502,10450,10502,10482,10496,10508,10479,10525,10453,10531,10421,10531,362,10525,331,10508,305,10482,287,10450,281xe" filled="true" fillcolor="#7f7f7f" stroked="false">
                  <v:path arrowok="t"/>
                  <v:fill opacity="4587f" type="solid"/>
                </v:shape>
                <v:shape style="position:absolute;left:77;top:287;width:10448;height:10208" id="docshape706" coordorigin="77,288" coordsize="10448,10208" path="m10450,288l152,288,123,294,99,310,83,333,77,362,77,10421,83,10450,99,10474,123,10490,152,10496,10450,10496,10479,10490,10503,10474,10519,10450,10525,10421,10525,362,10519,333,10503,310,10479,294,10450,288xe" filled="true" fillcolor="#7f7f7f" stroked="false">
                  <v:path arrowok="t"/>
                  <v:fill opacity="2621f" type="solid"/>
                </v:shape>
                <v:shape style="position:absolute;left:83;top:294;width:10434;height:10195" id="docshape707" coordorigin="84,295" coordsize="10434,10195" path="m10450,295l152,295,125,300,104,314,89,336,84,362,84,10421,89,10447,104,10469,125,10484,152,10489,10450,10489,10476,10484,10498,10469,10512,10447,10518,10421,10518,362,10512,336,10498,314,10476,300,10450,295xe" filled="true" fillcolor="#7f7f7f" stroked="false">
                  <v:path arrowok="t"/>
                  <v:fill opacity="1310f" type="solid"/>
                </v:shape>
                <v:shape style="position:absolute;left:90;top:301;width:10421;height:10181" id="docshape708" coordorigin="91,301" coordsize="10421,10181" path="m10450,301l152,301,128,306,109,319,96,339,91,362,91,10421,96,10445,109,10464,128,10477,152,10482,10450,10482,10474,10477,10493,10464,10506,10445,10511,10421,10511,362,10506,339,10493,319,10474,306,10450,301xe" filled="true" fillcolor="#7f7f7f" stroked="false">
                  <v:path arrowok="t"/>
                  <v:fill opacity="655f" type="solid"/>
                </v:shape>
                <v:shape style="position:absolute;left:0;top:210;width:10489;height:10249" id="docshape709" coordorigin="0,211" coordsize="10489,10249" path="m10422,211l67,211,41,216,20,230,5,251,0,277,0,10393,5,10419,20,10440,41,10454,67,10459,10422,10459,10448,10454,10469,10440,10483,10419,10488,10393,10488,277,10483,251,10469,230,10448,216,10422,211xe" filled="true" fillcolor="#000000" stroked="false">
                  <v:path arrowok="t"/>
                  <v:fill type="solid"/>
                </v:shape>
                <v:shape style="position:absolute;left:9;top:220;width:10469;height:10229" id="docshape710" coordorigin="10,221" coordsize="10469,10229" path="m10422,221l67,221,45,225,27,237,14,255,10,277,10,10393,14,10415,27,10433,45,10445,67,10449,10422,10449,10444,10445,10462,10433,10474,10415,10478,10393,10478,277,10474,255,10462,237,10444,225,10422,221xe" filled="true" fillcolor="#fffcfc" stroked="false">
                  <v:path arrowok="t"/>
                  <v:fill type="solid"/>
                </v:shape>
                <v:shape style="position:absolute;left:8707;top:38;width:1674;height:359" id="docshape711" coordorigin="8708,38" coordsize="1674,359" path="m10315,38l8775,38,8749,44,8727,58,8713,79,8708,105,8708,330,8713,356,8727,377,8749,392,8775,397,10315,397,10341,392,10362,377,10376,356,10382,330,10382,105,10376,79,10362,58,10341,44,10315,38xe" filled="true" fillcolor="#000000" stroked="false">
                  <v:path arrowok="t"/>
                  <v:fill type="solid"/>
                </v:shape>
                <v:shape style="position:absolute;left:8717;top:48;width:1654;height:339" id="docshape712" coordorigin="8718,48" coordsize="1654,339" path="m10315,48l8775,48,8753,53,8735,65,8722,83,8718,105,8718,330,8722,352,8735,370,8753,383,8775,387,10315,387,10337,383,10355,370,10367,352,10372,330,10372,105,10367,83,10355,65,10337,53,10315,48xe" filled="true" fillcolor="#f2f2ff" stroked="false">
                  <v:path arrowok="t"/>
                  <v:fill type="solid"/>
                </v:shape>
                <v:shape style="position:absolute;left:0;top:0;width:10573;height:10544" type="#_x0000_t202" id="docshape713" filled="false" stroked="false">
                  <v:textbox inset="0,0,0,0">
                    <w:txbxContent>
                      <w:p>
                        <w:pPr>
                          <w:spacing w:line="255" w:lineRule="exact" w:before="51"/>
                          <w:ind w:left="0" w:right="391" w:firstLine="0"/>
                          <w:jc w:val="right"/>
                          <w:rPr>
                            <w:b/>
                            <w:sz w:val="24"/>
                          </w:rPr>
                        </w:pPr>
                        <w:r>
                          <w:rPr>
                            <w:b/>
                            <w:spacing w:val="-6"/>
                            <w:sz w:val="24"/>
                          </w:rPr>
                          <w:t>Question</w:t>
                        </w:r>
                        <w:r>
                          <w:rPr>
                            <w:b/>
                            <w:spacing w:val="-5"/>
                            <w:sz w:val="24"/>
                          </w:rPr>
                          <w:t> </w:t>
                        </w:r>
                        <w:r>
                          <w:rPr>
                            <w:b/>
                            <w:spacing w:val="-10"/>
                            <w:sz w:val="24"/>
                          </w:rPr>
                          <w:t>3</w:t>
                        </w:r>
                      </w:p>
                      <w:p>
                        <w:pPr>
                          <w:numPr>
                            <w:ilvl w:val="0"/>
                            <w:numId w:val="8"/>
                          </w:numPr>
                          <w:tabs>
                            <w:tab w:pos="507" w:val="left" w:leader="none"/>
                          </w:tabs>
                          <w:spacing w:line="570" w:lineRule="exact" w:before="0"/>
                          <w:ind w:left="507" w:right="0" w:hanging="401"/>
                          <w:jc w:val="left"/>
                          <w:rPr>
                            <w:rFonts w:ascii="Book Antiqua" w:hAnsi="Book Antiqua"/>
                            <w:i/>
                            <w:sz w:val="22"/>
                          </w:rPr>
                        </w:pPr>
                        <w:r>
                          <w:rPr>
                            <w:b/>
                            <w:w w:val="105"/>
                            <w:sz w:val="28"/>
                            <w:u w:val="single"/>
                          </w:rPr>
                          <w:t>Item</w:t>
                        </w:r>
                        <w:r>
                          <w:rPr>
                            <w:b/>
                            <w:spacing w:val="35"/>
                            <w:w w:val="105"/>
                            <w:sz w:val="28"/>
                            <w:u w:val="single"/>
                          </w:rPr>
                          <w:t> </w:t>
                        </w:r>
                        <w:r>
                          <w:rPr>
                            <w:b/>
                            <w:w w:val="105"/>
                            <w:sz w:val="28"/>
                            <w:u w:val="single"/>
                          </w:rPr>
                          <w:t>A</w:t>
                        </w:r>
                        <w:r>
                          <w:rPr>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En</w:t>
                        </w:r>
                        <w:r>
                          <w:rPr>
                            <w:rFonts w:ascii="Book Antiqua" w:hAnsi="Book Antiqua"/>
                            <w:i/>
                            <w:color w:val="7F7F7F"/>
                            <w:spacing w:val="16"/>
                            <w:w w:val="105"/>
                            <w:sz w:val="22"/>
                          </w:rPr>
                          <w:t> </w:t>
                        </w:r>
                        <w:r>
                          <w:rPr>
                            <w:rFonts w:ascii="Book Antiqua" w:hAnsi="Book Antiqua"/>
                            <w:i/>
                            <w:color w:val="7F7F7F"/>
                            <w:w w:val="105"/>
                            <w:sz w:val="22"/>
                          </w:rPr>
                          <w:t>histochimie,</w:t>
                        </w:r>
                        <w:r>
                          <w:rPr>
                            <w:rFonts w:ascii="Book Antiqua" w:hAnsi="Book Antiqua"/>
                            <w:i/>
                            <w:color w:val="7F7F7F"/>
                            <w:spacing w:val="16"/>
                            <w:w w:val="105"/>
                            <w:sz w:val="22"/>
                          </w:rPr>
                          <w:t> </w:t>
                        </w:r>
                        <w:r>
                          <w:rPr>
                            <w:rFonts w:ascii="Book Antiqua" w:hAnsi="Book Antiqua"/>
                            <w:i/>
                            <w:color w:val="7F7F7F"/>
                            <w:w w:val="105"/>
                            <w:sz w:val="22"/>
                          </w:rPr>
                          <w:t>on</w:t>
                        </w:r>
                        <w:r>
                          <w:rPr>
                            <w:rFonts w:ascii="Book Antiqua" w:hAnsi="Book Antiqua"/>
                            <w:i/>
                            <w:color w:val="7F7F7F"/>
                            <w:spacing w:val="17"/>
                            <w:w w:val="105"/>
                            <w:sz w:val="22"/>
                          </w:rPr>
                          <w:t> </w:t>
                        </w:r>
                        <w:r>
                          <w:rPr>
                            <w:rFonts w:ascii="Book Antiqua" w:hAnsi="Book Antiqua"/>
                            <w:i/>
                            <w:color w:val="7F7F7F"/>
                            <w:w w:val="105"/>
                            <w:sz w:val="22"/>
                          </w:rPr>
                          <w:t>peut</w:t>
                        </w:r>
                        <w:r>
                          <w:rPr>
                            <w:rFonts w:ascii="Book Antiqua" w:hAnsi="Book Antiqua"/>
                            <w:i/>
                            <w:color w:val="7F7F7F"/>
                            <w:spacing w:val="16"/>
                            <w:w w:val="105"/>
                            <w:sz w:val="22"/>
                          </w:rPr>
                          <w:t> </w:t>
                        </w:r>
                        <w:r>
                          <w:rPr>
                            <w:rFonts w:ascii="Book Antiqua" w:hAnsi="Book Antiqua"/>
                            <w:i/>
                            <w:color w:val="7F7F7F"/>
                            <w:w w:val="105"/>
                            <w:sz w:val="22"/>
                          </w:rPr>
                          <w:t>révéler</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présence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lipides</w:t>
                        </w:r>
                        <w:r>
                          <w:rPr>
                            <w:rFonts w:ascii="Book Antiqua" w:hAnsi="Book Antiqua"/>
                            <w:i/>
                            <w:color w:val="7F7F7F"/>
                            <w:spacing w:val="16"/>
                            <w:w w:val="105"/>
                            <w:sz w:val="22"/>
                          </w:rPr>
                          <w:t> </w:t>
                        </w:r>
                        <w:r>
                          <w:rPr>
                            <w:rFonts w:ascii="Book Antiqua" w:hAnsi="Book Antiqua"/>
                            <w:i/>
                            <w:color w:val="7F7F7F"/>
                            <w:w w:val="105"/>
                            <w:sz w:val="22"/>
                          </w:rPr>
                          <w:t>grâce</w:t>
                        </w:r>
                        <w:r>
                          <w:rPr>
                            <w:rFonts w:ascii="Book Antiqua" w:hAnsi="Book Antiqua"/>
                            <w:i/>
                            <w:color w:val="7F7F7F"/>
                            <w:spacing w:val="17"/>
                            <w:w w:val="105"/>
                            <w:sz w:val="22"/>
                          </w:rPr>
                          <w:t> </w:t>
                        </w:r>
                        <w:r>
                          <w:rPr>
                            <w:rFonts w:ascii="Book Antiqua" w:hAnsi="Book Antiqua"/>
                            <w:i/>
                            <w:color w:val="7F7F7F"/>
                            <w:w w:val="105"/>
                            <w:sz w:val="22"/>
                          </w:rPr>
                          <w:t>à</w:t>
                        </w:r>
                        <w:r>
                          <w:rPr>
                            <w:rFonts w:ascii="Book Antiqua" w:hAnsi="Book Antiqua"/>
                            <w:i/>
                            <w:color w:val="7F7F7F"/>
                            <w:spacing w:val="16"/>
                            <w:w w:val="105"/>
                            <w:sz w:val="22"/>
                          </w:rPr>
                          <w:t> </w:t>
                        </w:r>
                        <w:r>
                          <w:rPr>
                            <w:rFonts w:ascii="Book Antiqua" w:hAnsi="Book Antiqua"/>
                            <w:i/>
                            <w:color w:val="7F7F7F"/>
                            <w:w w:val="105"/>
                            <w:sz w:val="22"/>
                          </w:rPr>
                          <w:t>une</w:t>
                        </w:r>
                        <w:r>
                          <w:rPr>
                            <w:rFonts w:ascii="Book Antiqua" w:hAnsi="Book Antiqua"/>
                            <w:i/>
                            <w:color w:val="7F7F7F"/>
                            <w:spacing w:val="16"/>
                            <w:w w:val="105"/>
                            <w:sz w:val="22"/>
                          </w:rPr>
                          <w:t> </w:t>
                        </w:r>
                        <w:r>
                          <w:rPr>
                            <w:rFonts w:ascii="Book Antiqua" w:hAnsi="Book Antiqua"/>
                            <w:i/>
                            <w:color w:val="7F7F7F"/>
                            <w:w w:val="105"/>
                            <w:sz w:val="22"/>
                          </w:rPr>
                          <w:t>réaction</w:t>
                        </w:r>
                        <w:r>
                          <w:rPr>
                            <w:rFonts w:ascii="Book Antiqua" w:hAnsi="Book Antiqua"/>
                            <w:i/>
                            <w:color w:val="7F7F7F"/>
                            <w:spacing w:val="16"/>
                            <w:w w:val="105"/>
                            <w:sz w:val="22"/>
                          </w:rPr>
                          <w:t> </w:t>
                        </w:r>
                        <w:r>
                          <w:rPr>
                            <w:rFonts w:ascii="Book Antiqua" w:hAnsi="Book Antiqua"/>
                            <w:i/>
                            <w:color w:val="7F7F7F"/>
                            <w:w w:val="105"/>
                            <w:sz w:val="22"/>
                          </w:rPr>
                          <w:t>à</w:t>
                        </w:r>
                        <w:r>
                          <w:rPr>
                            <w:rFonts w:ascii="Book Antiqua" w:hAnsi="Book Antiqua"/>
                            <w:i/>
                            <w:color w:val="7F7F7F"/>
                            <w:spacing w:val="16"/>
                            <w:w w:val="105"/>
                            <w:sz w:val="22"/>
                          </w:rPr>
                          <w:t> </w:t>
                        </w:r>
                        <w:r>
                          <w:rPr>
                            <w:rFonts w:ascii="Book Antiqua" w:hAnsi="Book Antiqua"/>
                            <w:i/>
                            <w:color w:val="7F7F7F"/>
                            <w:w w:val="105"/>
                            <w:sz w:val="22"/>
                          </w:rPr>
                          <w:t>l’acide</w:t>
                        </w:r>
                        <w:r>
                          <w:rPr>
                            <w:rFonts w:ascii="Book Antiqua" w:hAnsi="Book Antiqua"/>
                            <w:i/>
                            <w:color w:val="7F7F7F"/>
                            <w:spacing w:val="-21"/>
                            <w:w w:val="105"/>
                            <w:sz w:val="22"/>
                          </w:rPr>
                          <w:t> </w:t>
                        </w:r>
                        <w:r>
                          <w:rPr>
                            <w:rFonts w:ascii="Book Antiqua" w:hAnsi="Book Antiqua"/>
                            <w:i/>
                            <w:color w:val="7F7F7F"/>
                            <w:spacing w:val="-12"/>
                            <w:w w:val="105"/>
                            <w:sz w:val="22"/>
                          </w:rPr>
                          <w:t>…</w:t>
                        </w:r>
                      </w:p>
                      <w:p>
                        <w:pPr>
                          <w:spacing w:line="244" w:lineRule="auto" w:before="0"/>
                          <w:ind w:left="106" w:right="188" w:firstLine="0"/>
                          <w:jc w:val="both"/>
                          <w:rPr>
                            <w:sz w:val="24"/>
                          </w:rPr>
                        </w:pPr>
                        <w:r>
                          <w:rPr>
                            <w:spacing w:val="-2"/>
                            <w:sz w:val="24"/>
                          </w:rPr>
                          <w:t>Presque</w:t>
                        </w:r>
                        <w:r>
                          <w:rPr>
                            <w:spacing w:val="-13"/>
                            <w:sz w:val="24"/>
                          </w:rPr>
                          <w:t> </w:t>
                        </w:r>
                        <w:r>
                          <w:rPr>
                            <w:spacing w:val="-2"/>
                            <w:sz w:val="24"/>
                          </w:rPr>
                          <w:t>!</w:t>
                        </w:r>
                        <w:r>
                          <w:rPr>
                            <w:spacing w:val="-12"/>
                            <w:sz w:val="24"/>
                          </w:rPr>
                          <w:t> </w:t>
                        </w:r>
                        <w:r>
                          <w:rPr>
                            <w:spacing w:val="-2"/>
                            <w:sz w:val="24"/>
                          </w:rPr>
                          <w:t>Dans</w:t>
                        </w:r>
                        <w:r>
                          <w:rPr>
                            <w:spacing w:val="-13"/>
                            <w:sz w:val="24"/>
                          </w:rPr>
                          <w:t> </w:t>
                        </w:r>
                        <w:r>
                          <w:rPr>
                            <w:spacing w:val="-2"/>
                            <w:sz w:val="24"/>
                          </w:rPr>
                          <w:t>votre</w:t>
                        </w:r>
                        <w:r>
                          <w:rPr>
                            <w:spacing w:val="-12"/>
                            <w:sz w:val="24"/>
                          </w:rPr>
                          <w:t> </w:t>
                        </w:r>
                        <w:r>
                          <w:rPr>
                            <w:spacing w:val="-2"/>
                            <w:sz w:val="24"/>
                          </w:rPr>
                          <w:t>cours,</w:t>
                        </w:r>
                        <w:r>
                          <w:rPr>
                            <w:spacing w:val="-13"/>
                            <w:sz w:val="24"/>
                          </w:rPr>
                          <w:t> </w:t>
                        </w:r>
                        <w:r>
                          <w:rPr>
                            <w:spacing w:val="-2"/>
                            <w:sz w:val="24"/>
                          </w:rPr>
                          <w:t>l’acide</w:t>
                        </w:r>
                        <w:r>
                          <w:rPr>
                            <w:spacing w:val="-12"/>
                            <w:sz w:val="24"/>
                          </w:rPr>
                          <w:t> </w:t>
                        </w:r>
                        <w:r>
                          <w:rPr>
                            <w:spacing w:val="-2"/>
                            <w:sz w:val="24"/>
                          </w:rPr>
                          <w:t>périodique</w:t>
                        </w:r>
                        <w:r>
                          <w:rPr>
                            <w:spacing w:val="-13"/>
                            <w:sz w:val="24"/>
                          </w:rPr>
                          <w:t> </w:t>
                        </w:r>
                        <w:r>
                          <w:rPr>
                            <w:spacing w:val="-2"/>
                            <w:sz w:val="24"/>
                          </w:rPr>
                          <w:t>de</w:t>
                        </w:r>
                        <w:r>
                          <w:rPr>
                            <w:spacing w:val="-12"/>
                            <w:sz w:val="24"/>
                          </w:rPr>
                          <w:t> </w:t>
                        </w:r>
                        <w:r>
                          <w:rPr>
                            <w:spacing w:val="-2"/>
                            <w:sz w:val="24"/>
                          </w:rPr>
                          <w:t>Schiff</w:t>
                        </w:r>
                        <w:r>
                          <w:rPr>
                            <w:spacing w:val="-13"/>
                            <w:sz w:val="24"/>
                          </w:rPr>
                          <w:t> </w:t>
                        </w:r>
                        <w:r>
                          <w:rPr>
                            <w:spacing w:val="-2"/>
                            <w:sz w:val="24"/>
                          </w:rPr>
                          <w:t>est</w:t>
                        </w:r>
                        <w:r>
                          <w:rPr>
                            <w:spacing w:val="-12"/>
                            <w:sz w:val="24"/>
                          </w:rPr>
                          <w:t> </w:t>
                        </w:r>
                        <w:r>
                          <w:rPr>
                            <w:spacing w:val="-2"/>
                            <w:sz w:val="24"/>
                          </w:rPr>
                          <w:t>mentionné</w:t>
                        </w:r>
                        <w:r>
                          <w:rPr>
                            <w:spacing w:val="-10"/>
                            <w:sz w:val="24"/>
                          </w:rPr>
                          <w:t> </w:t>
                        </w:r>
                        <w:r>
                          <w:rPr>
                            <w:spacing w:val="-2"/>
                            <w:sz w:val="24"/>
                          </w:rPr>
                          <w:t>dans</w:t>
                        </w:r>
                        <w:r>
                          <w:rPr>
                            <w:spacing w:val="-10"/>
                            <w:sz w:val="24"/>
                          </w:rPr>
                          <w:t> </w:t>
                        </w:r>
                        <w:r>
                          <w:rPr>
                            <w:spacing w:val="-2"/>
                            <w:sz w:val="24"/>
                          </w:rPr>
                          <w:t>2</w:t>
                        </w:r>
                        <w:r>
                          <w:rPr>
                            <w:spacing w:val="-10"/>
                            <w:sz w:val="24"/>
                          </w:rPr>
                          <w:t> </w:t>
                        </w:r>
                        <w:r>
                          <w:rPr>
                            <w:spacing w:val="-2"/>
                            <w:sz w:val="24"/>
                          </w:rPr>
                          <w:t>exemples</w:t>
                        </w:r>
                        <w:r>
                          <w:rPr>
                            <w:spacing w:val="-10"/>
                            <w:sz w:val="24"/>
                          </w:rPr>
                          <w:t> </w:t>
                        </w:r>
                        <w:r>
                          <w:rPr>
                            <w:spacing w:val="-2"/>
                            <w:sz w:val="24"/>
                          </w:rPr>
                          <w:t>:</w:t>
                        </w:r>
                        <w:r>
                          <w:rPr>
                            <w:spacing w:val="-10"/>
                            <w:sz w:val="24"/>
                          </w:rPr>
                          <w:t> </w:t>
                        </w:r>
                        <w:r>
                          <w:rPr>
                            <w:spacing w:val="-2"/>
                            <w:sz w:val="24"/>
                          </w:rPr>
                          <w:t>les</w:t>
                        </w:r>
                        <w:r>
                          <w:rPr>
                            <w:spacing w:val="-10"/>
                            <w:sz w:val="24"/>
                          </w:rPr>
                          <w:t> </w:t>
                        </w:r>
                        <w:r>
                          <w:rPr>
                            <w:spacing w:val="-2"/>
                            <w:sz w:val="24"/>
                          </w:rPr>
                          <w:t>glucides </w:t>
                        </w:r>
                        <w:r>
                          <w:rPr>
                            <w:sz w:val="24"/>
                          </w:rPr>
                          <w:t>et</w:t>
                        </w:r>
                        <w:r>
                          <w:rPr>
                            <w:spacing w:val="-14"/>
                            <w:sz w:val="24"/>
                          </w:rPr>
                          <w:t> </w:t>
                        </w:r>
                        <w:r>
                          <w:rPr>
                            <w:sz w:val="24"/>
                          </w:rPr>
                          <w:t>l’ADN.</w:t>
                        </w:r>
                        <w:r>
                          <w:rPr>
                            <w:spacing w:val="-14"/>
                            <w:sz w:val="24"/>
                          </w:rPr>
                          <w:t> </w:t>
                        </w:r>
                        <w:r>
                          <w:rPr>
                            <w:sz w:val="24"/>
                          </w:rPr>
                          <w:t>Concernant</w:t>
                        </w:r>
                        <w:r>
                          <w:rPr>
                            <w:spacing w:val="-14"/>
                            <w:sz w:val="24"/>
                          </w:rPr>
                          <w:t> </w:t>
                        </w:r>
                        <w:r>
                          <w:rPr>
                            <w:sz w:val="24"/>
                          </w:rPr>
                          <w:t>les</w:t>
                        </w:r>
                        <w:r>
                          <w:rPr>
                            <w:spacing w:val="-14"/>
                            <w:sz w:val="24"/>
                          </w:rPr>
                          <w:t> </w:t>
                        </w:r>
                        <w:r>
                          <w:rPr>
                            <w:sz w:val="24"/>
                          </w:rPr>
                          <w:t>glucides,</w:t>
                        </w:r>
                        <w:r>
                          <w:rPr>
                            <w:spacing w:val="-14"/>
                            <w:sz w:val="24"/>
                          </w:rPr>
                          <w:t> </w:t>
                        </w:r>
                        <w:r>
                          <w:rPr>
                            <w:sz w:val="24"/>
                          </w:rPr>
                          <w:t>ils</w:t>
                        </w:r>
                        <w:r>
                          <w:rPr>
                            <w:spacing w:val="-14"/>
                            <w:sz w:val="24"/>
                          </w:rPr>
                          <w:t> </w:t>
                        </w:r>
                        <w:r>
                          <w:rPr>
                            <w:sz w:val="24"/>
                          </w:rPr>
                          <w:t>subissent</w:t>
                        </w:r>
                        <w:r>
                          <w:rPr>
                            <w:spacing w:val="-14"/>
                            <w:sz w:val="24"/>
                          </w:rPr>
                          <w:t> </w:t>
                        </w:r>
                        <w:r>
                          <w:rPr>
                            <w:sz w:val="24"/>
                          </w:rPr>
                          <w:t>d’abord</w:t>
                        </w:r>
                        <w:r>
                          <w:rPr>
                            <w:spacing w:val="-14"/>
                            <w:sz w:val="24"/>
                          </w:rPr>
                          <w:t> </w:t>
                        </w:r>
                        <w:r>
                          <w:rPr>
                            <w:sz w:val="24"/>
                          </w:rPr>
                          <w:t>une</w:t>
                        </w:r>
                        <w:r>
                          <w:rPr>
                            <w:spacing w:val="-14"/>
                            <w:sz w:val="24"/>
                          </w:rPr>
                          <w:t> </w:t>
                        </w:r>
                        <w:r>
                          <w:rPr>
                            <w:sz w:val="24"/>
                          </w:rPr>
                          <w:t>oxydation</w:t>
                        </w:r>
                        <w:r>
                          <w:rPr>
                            <w:spacing w:val="-14"/>
                            <w:sz w:val="24"/>
                          </w:rPr>
                          <w:t> </w:t>
                        </w:r>
                        <w:r>
                          <w:rPr>
                            <w:sz w:val="24"/>
                          </w:rPr>
                          <w:t>de</w:t>
                        </w:r>
                        <w:r>
                          <w:rPr>
                            <w:spacing w:val="-14"/>
                            <w:sz w:val="24"/>
                          </w:rPr>
                          <w:t> </w:t>
                        </w:r>
                        <w:r>
                          <w:rPr>
                            <w:sz w:val="24"/>
                          </w:rPr>
                          <w:t>leurs</w:t>
                        </w:r>
                        <w:r>
                          <w:rPr>
                            <w:spacing w:val="-14"/>
                            <w:sz w:val="24"/>
                          </w:rPr>
                          <w:t> </w:t>
                        </w:r>
                        <w:r>
                          <w:rPr>
                            <w:sz w:val="24"/>
                          </w:rPr>
                          <w:t>groupements</w:t>
                        </w:r>
                        <w:r>
                          <w:rPr>
                            <w:spacing w:val="-14"/>
                            <w:sz w:val="24"/>
                          </w:rPr>
                          <w:t> </w:t>
                        </w:r>
                        <w:r>
                          <w:rPr>
                            <w:sz w:val="24"/>
                          </w:rPr>
                          <w:t>glycol </w:t>
                        </w:r>
                        <w:r>
                          <w:rPr>
                            <w:spacing w:val="-4"/>
                            <w:sz w:val="24"/>
                          </w:rPr>
                          <w:t>par</w:t>
                        </w:r>
                        <w:r>
                          <w:rPr>
                            <w:spacing w:val="-7"/>
                            <w:sz w:val="24"/>
                          </w:rPr>
                          <w:t> </w:t>
                        </w:r>
                        <w:r>
                          <w:rPr>
                            <w:spacing w:val="-4"/>
                            <w:sz w:val="24"/>
                          </w:rPr>
                          <w:t>l’acide</w:t>
                        </w:r>
                        <w:r>
                          <w:rPr>
                            <w:spacing w:val="-7"/>
                            <w:sz w:val="24"/>
                          </w:rPr>
                          <w:t> </w:t>
                        </w:r>
                        <w:r>
                          <w:rPr>
                            <w:spacing w:val="-4"/>
                            <w:sz w:val="24"/>
                          </w:rPr>
                          <w:t>périodique,</w:t>
                        </w:r>
                        <w:r>
                          <w:rPr>
                            <w:spacing w:val="-7"/>
                            <w:sz w:val="24"/>
                          </w:rPr>
                          <w:t> </w:t>
                        </w:r>
                        <w:r>
                          <w:rPr>
                            <w:spacing w:val="-4"/>
                            <w:sz w:val="24"/>
                          </w:rPr>
                          <w:t>ce</w:t>
                        </w:r>
                        <w:r>
                          <w:rPr>
                            <w:spacing w:val="-7"/>
                            <w:sz w:val="24"/>
                          </w:rPr>
                          <w:t> </w:t>
                        </w:r>
                        <w:r>
                          <w:rPr>
                            <w:spacing w:val="-4"/>
                            <w:sz w:val="24"/>
                          </w:rPr>
                          <w:t>qui</w:t>
                        </w:r>
                        <w:r>
                          <w:rPr>
                            <w:spacing w:val="-7"/>
                            <w:sz w:val="24"/>
                          </w:rPr>
                          <w:t> </w:t>
                        </w:r>
                        <w:r>
                          <w:rPr>
                            <w:spacing w:val="-4"/>
                            <w:sz w:val="24"/>
                          </w:rPr>
                          <w:t>forme</w:t>
                        </w:r>
                        <w:r>
                          <w:rPr>
                            <w:spacing w:val="-7"/>
                            <w:sz w:val="24"/>
                          </w:rPr>
                          <w:t> </w:t>
                        </w:r>
                        <w:r>
                          <w:rPr>
                            <w:spacing w:val="-4"/>
                            <w:sz w:val="24"/>
                          </w:rPr>
                          <w:t>des</w:t>
                        </w:r>
                        <w:r>
                          <w:rPr>
                            <w:spacing w:val="-7"/>
                            <w:sz w:val="24"/>
                          </w:rPr>
                          <w:t> </w:t>
                        </w:r>
                        <w:r>
                          <w:rPr>
                            <w:spacing w:val="-4"/>
                            <w:sz w:val="24"/>
                          </w:rPr>
                          <w:t>aldéhydes,</w:t>
                        </w:r>
                        <w:r>
                          <w:rPr>
                            <w:spacing w:val="-7"/>
                            <w:sz w:val="24"/>
                          </w:rPr>
                          <w:t> </w:t>
                        </w:r>
                        <w:r>
                          <w:rPr>
                            <w:spacing w:val="-4"/>
                            <w:sz w:val="24"/>
                          </w:rPr>
                          <w:t>et</w:t>
                        </w:r>
                        <w:r>
                          <w:rPr>
                            <w:spacing w:val="-7"/>
                            <w:sz w:val="24"/>
                          </w:rPr>
                          <w:t> </w:t>
                        </w:r>
                        <w:r>
                          <w:rPr>
                            <w:spacing w:val="-4"/>
                            <w:sz w:val="24"/>
                          </w:rPr>
                          <w:t>ces</w:t>
                        </w:r>
                        <w:r>
                          <w:rPr>
                            <w:spacing w:val="-7"/>
                            <w:sz w:val="24"/>
                          </w:rPr>
                          <w:t> </w:t>
                        </w:r>
                        <w:r>
                          <w:rPr>
                            <w:spacing w:val="-4"/>
                            <w:sz w:val="24"/>
                          </w:rPr>
                          <w:t>derniers</w:t>
                        </w:r>
                        <w:r>
                          <w:rPr>
                            <w:spacing w:val="-7"/>
                            <w:sz w:val="24"/>
                          </w:rPr>
                          <w:t> </w:t>
                        </w:r>
                        <w:r>
                          <w:rPr>
                            <w:spacing w:val="-4"/>
                            <w:sz w:val="24"/>
                          </w:rPr>
                          <w:t>sont</w:t>
                        </w:r>
                        <w:r>
                          <w:rPr>
                            <w:spacing w:val="-7"/>
                            <w:sz w:val="24"/>
                          </w:rPr>
                          <w:t> </w:t>
                        </w:r>
                        <w:r>
                          <w:rPr>
                            <w:spacing w:val="-4"/>
                            <w:sz w:val="24"/>
                          </w:rPr>
                          <w:t>révélés</w:t>
                        </w:r>
                        <w:r>
                          <w:rPr>
                            <w:spacing w:val="-7"/>
                            <w:sz w:val="24"/>
                          </w:rPr>
                          <w:t> </w:t>
                        </w:r>
                        <w:r>
                          <w:rPr>
                            <w:spacing w:val="-4"/>
                            <w:sz w:val="24"/>
                          </w:rPr>
                          <w:t>avec</w:t>
                        </w:r>
                        <w:r>
                          <w:rPr>
                            <w:spacing w:val="-7"/>
                            <w:sz w:val="24"/>
                          </w:rPr>
                          <w:t> </w:t>
                        </w:r>
                        <w:r>
                          <w:rPr>
                            <w:spacing w:val="-4"/>
                            <w:sz w:val="24"/>
                          </w:rPr>
                          <w:t>le</w:t>
                        </w:r>
                        <w:r>
                          <w:rPr>
                            <w:spacing w:val="-7"/>
                            <w:sz w:val="24"/>
                          </w:rPr>
                          <w:t> </w:t>
                        </w:r>
                        <w:r>
                          <w:rPr>
                            <w:spacing w:val="-4"/>
                            <w:sz w:val="24"/>
                          </w:rPr>
                          <w:t>réactif</w:t>
                        </w:r>
                        <w:r>
                          <w:rPr>
                            <w:spacing w:val="-7"/>
                            <w:sz w:val="24"/>
                          </w:rPr>
                          <w:t> </w:t>
                        </w:r>
                        <w:r>
                          <w:rPr>
                            <w:spacing w:val="-4"/>
                            <w:sz w:val="24"/>
                          </w:rPr>
                          <w:t>de</w:t>
                        </w:r>
                        <w:r>
                          <w:rPr>
                            <w:spacing w:val="-7"/>
                            <w:sz w:val="24"/>
                          </w:rPr>
                          <w:t> </w:t>
                        </w:r>
                        <w:r>
                          <w:rPr>
                            <w:spacing w:val="-4"/>
                            <w:sz w:val="24"/>
                          </w:rPr>
                          <w:t>Schiff </w:t>
                        </w:r>
                        <w:r>
                          <w:rPr>
                            <w:spacing w:val="-6"/>
                            <w:sz w:val="24"/>
                          </w:rPr>
                          <w:t>(coloration rouge pourpre). Du côté de l’ADN, la réaction de Feulgen Rossenbeck conduit à l’hydrolyse </w:t>
                        </w:r>
                        <w:r>
                          <w:rPr>
                            <w:spacing w:val="-2"/>
                            <w:sz w:val="24"/>
                          </w:rPr>
                          <w:t>de</w:t>
                        </w:r>
                        <w:r>
                          <w:rPr>
                            <w:spacing w:val="-9"/>
                            <w:sz w:val="24"/>
                          </w:rPr>
                          <w:t> </w:t>
                        </w:r>
                        <w:r>
                          <w:rPr>
                            <w:spacing w:val="-2"/>
                            <w:sz w:val="24"/>
                          </w:rPr>
                          <w:t>l’ADN,</w:t>
                        </w:r>
                        <w:r>
                          <w:rPr>
                            <w:spacing w:val="-9"/>
                            <w:sz w:val="24"/>
                          </w:rPr>
                          <w:t> </w:t>
                        </w:r>
                        <w:r>
                          <w:rPr>
                            <w:spacing w:val="-2"/>
                            <w:sz w:val="24"/>
                          </w:rPr>
                          <w:t>ce</w:t>
                        </w:r>
                        <w:r>
                          <w:rPr>
                            <w:spacing w:val="-9"/>
                            <w:sz w:val="24"/>
                          </w:rPr>
                          <w:t> </w:t>
                        </w:r>
                        <w:r>
                          <w:rPr>
                            <w:spacing w:val="-2"/>
                            <w:sz w:val="24"/>
                          </w:rPr>
                          <w:t>qui</w:t>
                        </w:r>
                        <w:r>
                          <w:rPr>
                            <w:spacing w:val="-9"/>
                            <w:sz w:val="24"/>
                          </w:rPr>
                          <w:t> </w:t>
                        </w:r>
                        <w:r>
                          <w:rPr>
                            <w:spacing w:val="-2"/>
                            <w:sz w:val="24"/>
                          </w:rPr>
                          <w:t>met</w:t>
                        </w:r>
                        <w:r>
                          <w:rPr>
                            <w:spacing w:val="-9"/>
                            <w:sz w:val="24"/>
                          </w:rPr>
                          <w:t> </w:t>
                        </w:r>
                        <w:r>
                          <w:rPr>
                            <w:spacing w:val="-2"/>
                            <w:sz w:val="24"/>
                          </w:rPr>
                          <w:t>en</w:t>
                        </w:r>
                        <w:r>
                          <w:rPr>
                            <w:spacing w:val="-9"/>
                            <w:sz w:val="24"/>
                          </w:rPr>
                          <w:t> </w:t>
                        </w:r>
                        <w:r>
                          <w:rPr>
                            <w:spacing w:val="-2"/>
                            <w:sz w:val="24"/>
                          </w:rPr>
                          <w:t>évidence</w:t>
                        </w:r>
                        <w:r>
                          <w:rPr>
                            <w:spacing w:val="-9"/>
                            <w:sz w:val="24"/>
                          </w:rPr>
                          <w:t> </w:t>
                        </w:r>
                        <w:r>
                          <w:rPr>
                            <w:spacing w:val="-2"/>
                            <w:sz w:val="24"/>
                          </w:rPr>
                          <w:t>les</w:t>
                        </w:r>
                        <w:r>
                          <w:rPr>
                            <w:spacing w:val="-9"/>
                            <w:sz w:val="24"/>
                          </w:rPr>
                          <w:t> </w:t>
                        </w:r>
                        <w:r>
                          <w:rPr>
                            <w:spacing w:val="-2"/>
                            <w:sz w:val="24"/>
                          </w:rPr>
                          <w:t>aldéhydes,</w:t>
                        </w:r>
                        <w:r>
                          <w:rPr>
                            <w:spacing w:val="-9"/>
                            <w:sz w:val="24"/>
                          </w:rPr>
                          <w:t> </w:t>
                        </w:r>
                        <w:r>
                          <w:rPr>
                            <w:spacing w:val="-2"/>
                            <w:sz w:val="24"/>
                          </w:rPr>
                          <w:t>qui</w:t>
                        </w:r>
                        <w:r>
                          <w:rPr>
                            <w:spacing w:val="-9"/>
                            <w:sz w:val="24"/>
                          </w:rPr>
                          <w:t> </w:t>
                        </w:r>
                        <w:r>
                          <w:rPr>
                            <w:spacing w:val="-2"/>
                            <w:sz w:val="24"/>
                          </w:rPr>
                          <w:t>encore</w:t>
                        </w:r>
                        <w:r>
                          <w:rPr>
                            <w:spacing w:val="-9"/>
                            <w:sz w:val="24"/>
                          </w:rPr>
                          <w:t> </w:t>
                        </w:r>
                        <w:r>
                          <w:rPr>
                            <w:spacing w:val="-2"/>
                            <w:sz w:val="24"/>
                          </w:rPr>
                          <w:t>une</w:t>
                        </w:r>
                        <w:r>
                          <w:rPr>
                            <w:spacing w:val="-9"/>
                            <w:sz w:val="24"/>
                          </w:rPr>
                          <w:t> </w:t>
                        </w:r>
                        <w:r>
                          <w:rPr>
                            <w:spacing w:val="-2"/>
                            <w:sz w:val="24"/>
                          </w:rPr>
                          <w:t>fois</w:t>
                        </w:r>
                        <w:r>
                          <w:rPr>
                            <w:spacing w:val="-9"/>
                            <w:sz w:val="24"/>
                          </w:rPr>
                          <w:t> </w:t>
                        </w:r>
                        <w:r>
                          <w:rPr>
                            <w:spacing w:val="-2"/>
                            <w:sz w:val="24"/>
                          </w:rPr>
                          <w:t>vont</w:t>
                        </w:r>
                        <w:r>
                          <w:rPr>
                            <w:spacing w:val="-9"/>
                            <w:sz w:val="24"/>
                          </w:rPr>
                          <w:t> </w:t>
                        </w:r>
                        <w:r>
                          <w:rPr>
                            <w:spacing w:val="-2"/>
                            <w:sz w:val="24"/>
                          </w:rPr>
                          <w:t>être</w:t>
                        </w:r>
                        <w:r>
                          <w:rPr>
                            <w:spacing w:val="-9"/>
                            <w:sz w:val="24"/>
                          </w:rPr>
                          <w:t> </w:t>
                        </w:r>
                        <w:r>
                          <w:rPr>
                            <w:spacing w:val="-2"/>
                            <w:sz w:val="24"/>
                          </w:rPr>
                          <w:t>révélés</w:t>
                        </w:r>
                        <w:r>
                          <w:rPr>
                            <w:spacing w:val="-9"/>
                            <w:sz w:val="24"/>
                          </w:rPr>
                          <w:t> </w:t>
                        </w:r>
                        <w:r>
                          <w:rPr>
                            <w:spacing w:val="-2"/>
                            <w:sz w:val="24"/>
                          </w:rPr>
                          <w:t>par</w:t>
                        </w:r>
                        <w:r>
                          <w:rPr>
                            <w:spacing w:val="-9"/>
                            <w:sz w:val="24"/>
                          </w:rPr>
                          <w:t> </w:t>
                        </w:r>
                        <w:r>
                          <w:rPr>
                            <w:spacing w:val="-2"/>
                            <w:sz w:val="24"/>
                          </w:rPr>
                          <w:t>le</w:t>
                        </w:r>
                        <w:r>
                          <w:rPr>
                            <w:spacing w:val="-9"/>
                            <w:sz w:val="24"/>
                          </w:rPr>
                          <w:t> </w:t>
                        </w:r>
                        <w:r>
                          <w:rPr>
                            <w:spacing w:val="-2"/>
                            <w:sz w:val="24"/>
                          </w:rPr>
                          <w:t>réactif</w:t>
                        </w:r>
                        <w:r>
                          <w:rPr>
                            <w:spacing w:val="-9"/>
                            <w:sz w:val="24"/>
                          </w:rPr>
                          <w:t> </w:t>
                        </w:r>
                        <w:r>
                          <w:rPr>
                            <w:spacing w:val="-2"/>
                            <w:sz w:val="24"/>
                          </w:rPr>
                          <w:t>de </w:t>
                        </w:r>
                        <w:r>
                          <w:rPr>
                            <w:sz w:val="24"/>
                          </w:rPr>
                          <w:t>Schiff. Il n’est donc pas question de lipides</w:t>
                        </w:r>
                        <w:r>
                          <w:rPr>
                            <w:spacing w:val="-5"/>
                            <w:sz w:val="24"/>
                          </w:rPr>
                          <w:t> </w:t>
                        </w:r>
                        <w:r>
                          <w:rPr>
                            <w:sz w:val="24"/>
                          </w:rPr>
                          <w:t>!</w:t>
                        </w:r>
                      </w:p>
                      <w:p>
                        <w:pPr>
                          <w:numPr>
                            <w:ilvl w:val="0"/>
                            <w:numId w:val="8"/>
                          </w:numPr>
                          <w:tabs>
                            <w:tab w:pos="507" w:val="left" w:leader="none"/>
                          </w:tabs>
                          <w:spacing w:line="588" w:lineRule="exact" w:before="133"/>
                          <w:ind w:left="507" w:right="0" w:hanging="401"/>
                          <w:jc w:val="left"/>
                          <w:rPr>
                            <w:rFonts w:ascii="Book Antiqua" w:hAnsi="Book Antiqua"/>
                            <w:i/>
                            <w:sz w:val="22"/>
                          </w:rPr>
                        </w:pPr>
                        <w:r>
                          <w:rPr>
                            <w:b/>
                            <w:w w:val="105"/>
                            <w:sz w:val="28"/>
                            <w:u w:val="single"/>
                          </w:rPr>
                          <w:t>Item</w:t>
                        </w:r>
                        <w:r>
                          <w:rPr>
                            <w:b/>
                            <w:spacing w:val="25"/>
                            <w:w w:val="105"/>
                            <w:sz w:val="28"/>
                            <w:u w:val="single"/>
                          </w:rPr>
                          <w:t> </w:t>
                        </w:r>
                        <w:r>
                          <w:rPr>
                            <w:b/>
                            <w:w w:val="105"/>
                            <w:sz w:val="28"/>
                            <w:u w:val="single"/>
                          </w:rPr>
                          <w:t>B</w:t>
                        </w:r>
                        <w:r>
                          <w:rPr>
                            <w:b/>
                            <w:spacing w:val="-19"/>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L’histoenzymologie</w:t>
                        </w:r>
                        <w:r>
                          <w:rPr>
                            <w:rFonts w:ascii="Book Antiqua" w:hAnsi="Book Antiqua"/>
                            <w:i/>
                            <w:color w:val="7F7F7F"/>
                            <w:spacing w:val="9"/>
                            <w:w w:val="105"/>
                            <w:sz w:val="22"/>
                          </w:rPr>
                          <w:t> </w:t>
                        </w:r>
                        <w:r>
                          <w:rPr>
                            <w:rFonts w:ascii="Book Antiqua" w:hAnsi="Book Antiqua"/>
                            <w:i/>
                            <w:color w:val="7F7F7F"/>
                            <w:w w:val="105"/>
                            <w:sz w:val="22"/>
                          </w:rPr>
                          <w:t>se</w:t>
                        </w:r>
                        <w:r>
                          <w:rPr>
                            <w:rFonts w:ascii="Book Antiqua" w:hAnsi="Book Antiqua"/>
                            <w:i/>
                            <w:color w:val="7F7F7F"/>
                            <w:spacing w:val="10"/>
                            <w:w w:val="105"/>
                            <w:sz w:val="22"/>
                          </w:rPr>
                          <w:t> </w:t>
                        </w:r>
                        <w:r>
                          <w:rPr>
                            <w:rFonts w:ascii="Book Antiqua" w:hAnsi="Book Antiqua"/>
                            <w:i/>
                            <w:color w:val="7F7F7F"/>
                            <w:w w:val="105"/>
                            <w:sz w:val="22"/>
                          </w:rPr>
                          <w:t>pratique</w:t>
                        </w:r>
                        <w:r>
                          <w:rPr>
                            <w:rFonts w:ascii="Book Antiqua" w:hAnsi="Book Antiqua"/>
                            <w:i/>
                            <w:color w:val="7F7F7F"/>
                            <w:spacing w:val="9"/>
                            <w:w w:val="105"/>
                            <w:sz w:val="22"/>
                          </w:rPr>
                          <w:t> </w:t>
                        </w:r>
                        <w:r>
                          <w:rPr>
                            <w:rFonts w:ascii="Book Antiqua" w:hAnsi="Book Antiqua"/>
                            <w:i/>
                            <w:color w:val="7F7F7F"/>
                            <w:w w:val="105"/>
                            <w:sz w:val="22"/>
                          </w:rPr>
                          <w:t>sur</w:t>
                        </w:r>
                        <w:r>
                          <w:rPr>
                            <w:rFonts w:ascii="Book Antiqua" w:hAnsi="Book Antiqua"/>
                            <w:i/>
                            <w:color w:val="7F7F7F"/>
                            <w:spacing w:val="10"/>
                            <w:w w:val="105"/>
                            <w:sz w:val="22"/>
                          </w:rPr>
                          <w:t> </w:t>
                        </w:r>
                        <w:r>
                          <w:rPr>
                            <w:rFonts w:ascii="Book Antiqua" w:hAnsi="Book Antiqua"/>
                            <w:i/>
                            <w:color w:val="7F7F7F"/>
                            <w:w w:val="105"/>
                            <w:sz w:val="22"/>
                          </w:rPr>
                          <w:t>des</w:t>
                        </w:r>
                        <w:r>
                          <w:rPr>
                            <w:rFonts w:ascii="Book Antiqua" w:hAnsi="Book Antiqua"/>
                            <w:i/>
                            <w:color w:val="7F7F7F"/>
                            <w:spacing w:val="9"/>
                            <w:w w:val="105"/>
                            <w:sz w:val="22"/>
                          </w:rPr>
                          <w:t> </w:t>
                        </w:r>
                        <w:r>
                          <w:rPr>
                            <w:rFonts w:ascii="Book Antiqua" w:hAnsi="Book Antiqua"/>
                            <w:i/>
                            <w:color w:val="7F7F7F"/>
                            <w:w w:val="105"/>
                            <w:sz w:val="22"/>
                          </w:rPr>
                          <w:t>cellules</w:t>
                        </w:r>
                        <w:r>
                          <w:rPr>
                            <w:rFonts w:ascii="Book Antiqua" w:hAnsi="Book Antiqua"/>
                            <w:i/>
                            <w:color w:val="7F7F7F"/>
                            <w:spacing w:val="9"/>
                            <w:w w:val="105"/>
                            <w:sz w:val="22"/>
                          </w:rPr>
                          <w:t> </w:t>
                        </w:r>
                        <w:r>
                          <w:rPr>
                            <w:rFonts w:ascii="Book Antiqua" w:hAnsi="Book Antiqua"/>
                            <w:i/>
                            <w:color w:val="7F7F7F"/>
                            <w:spacing w:val="-2"/>
                            <w:w w:val="105"/>
                            <w:sz w:val="22"/>
                          </w:rPr>
                          <w:t>mortes</w:t>
                        </w:r>
                      </w:p>
                      <w:p>
                        <w:pPr>
                          <w:spacing w:line="244" w:lineRule="auto" w:before="0"/>
                          <w:ind w:left="106" w:right="188" w:firstLine="0"/>
                          <w:jc w:val="both"/>
                          <w:rPr>
                            <w:sz w:val="24"/>
                          </w:rPr>
                        </w:pPr>
                        <w:r>
                          <w:rPr>
                            <w:spacing w:val="-2"/>
                            <w:sz w:val="24"/>
                          </w:rPr>
                          <w:t>Attention,</w:t>
                        </w:r>
                        <w:r>
                          <w:rPr>
                            <w:spacing w:val="-7"/>
                            <w:sz w:val="24"/>
                          </w:rPr>
                          <w:t> </w:t>
                        </w:r>
                        <w:r>
                          <w:rPr>
                            <w:spacing w:val="-2"/>
                            <w:sz w:val="24"/>
                          </w:rPr>
                          <w:t>l’histoenzymologie</w:t>
                        </w:r>
                        <w:r>
                          <w:rPr>
                            <w:spacing w:val="-7"/>
                            <w:sz w:val="24"/>
                          </w:rPr>
                          <w:t> </w:t>
                        </w:r>
                        <w:r>
                          <w:rPr>
                            <w:spacing w:val="-2"/>
                            <w:sz w:val="24"/>
                          </w:rPr>
                          <w:t>sert</w:t>
                        </w:r>
                        <w:r>
                          <w:rPr>
                            <w:spacing w:val="-7"/>
                            <w:sz w:val="24"/>
                          </w:rPr>
                          <w:t> </w:t>
                        </w:r>
                        <w:r>
                          <w:rPr>
                            <w:spacing w:val="-2"/>
                            <w:sz w:val="24"/>
                          </w:rPr>
                          <w:t>à</w:t>
                        </w:r>
                        <w:r>
                          <w:rPr>
                            <w:spacing w:val="-7"/>
                            <w:sz w:val="24"/>
                          </w:rPr>
                          <w:t> </w:t>
                        </w:r>
                        <w:r>
                          <w:rPr>
                            <w:spacing w:val="-2"/>
                            <w:sz w:val="24"/>
                          </w:rPr>
                          <w:t>déceler</w:t>
                        </w:r>
                        <w:r>
                          <w:rPr>
                            <w:spacing w:val="-7"/>
                            <w:sz w:val="24"/>
                          </w:rPr>
                          <w:t> </w:t>
                        </w:r>
                        <w:r>
                          <w:rPr>
                            <w:spacing w:val="-2"/>
                            <w:sz w:val="24"/>
                          </w:rPr>
                          <w:t>des</w:t>
                        </w:r>
                        <w:r>
                          <w:rPr>
                            <w:spacing w:val="-7"/>
                            <w:sz w:val="24"/>
                          </w:rPr>
                          <w:t> </w:t>
                        </w:r>
                        <w:r>
                          <w:rPr>
                            <w:spacing w:val="-2"/>
                            <w:sz w:val="24"/>
                          </w:rPr>
                          <w:t>activités</w:t>
                        </w:r>
                        <w:r>
                          <w:rPr>
                            <w:spacing w:val="-7"/>
                            <w:sz w:val="24"/>
                          </w:rPr>
                          <w:t> </w:t>
                        </w:r>
                        <w:r>
                          <w:rPr>
                            <w:spacing w:val="-2"/>
                            <w:sz w:val="24"/>
                          </w:rPr>
                          <w:t>enzymatiques,</w:t>
                        </w:r>
                        <w:r>
                          <w:rPr>
                            <w:spacing w:val="-7"/>
                            <w:sz w:val="24"/>
                          </w:rPr>
                          <w:t> </w:t>
                        </w:r>
                        <w:r>
                          <w:rPr>
                            <w:spacing w:val="-2"/>
                            <w:sz w:val="24"/>
                          </w:rPr>
                          <w:t>or</w:t>
                        </w:r>
                        <w:r>
                          <w:rPr>
                            <w:spacing w:val="-7"/>
                            <w:sz w:val="24"/>
                          </w:rPr>
                          <w:t> </w:t>
                        </w:r>
                        <w:r>
                          <w:rPr>
                            <w:spacing w:val="-2"/>
                            <w:sz w:val="24"/>
                          </w:rPr>
                          <w:t>dans</w:t>
                        </w:r>
                        <w:r>
                          <w:rPr>
                            <w:spacing w:val="-7"/>
                            <w:sz w:val="24"/>
                          </w:rPr>
                          <w:t> </w:t>
                        </w:r>
                        <w:r>
                          <w:rPr>
                            <w:spacing w:val="-2"/>
                            <w:sz w:val="24"/>
                          </w:rPr>
                          <w:t>une</w:t>
                        </w:r>
                        <w:r>
                          <w:rPr>
                            <w:spacing w:val="-7"/>
                            <w:sz w:val="24"/>
                          </w:rPr>
                          <w:t> </w:t>
                        </w:r>
                        <w:r>
                          <w:rPr>
                            <w:spacing w:val="-2"/>
                            <w:sz w:val="24"/>
                          </w:rPr>
                          <w:t>cellule</w:t>
                        </w:r>
                        <w:r>
                          <w:rPr>
                            <w:spacing w:val="-7"/>
                            <w:sz w:val="24"/>
                          </w:rPr>
                          <w:t> </w:t>
                        </w:r>
                        <w:r>
                          <w:rPr>
                            <w:spacing w:val="-2"/>
                            <w:sz w:val="24"/>
                          </w:rPr>
                          <w:t>morte,</w:t>
                        </w:r>
                        <w:r>
                          <w:rPr>
                            <w:spacing w:val="-7"/>
                            <w:sz w:val="24"/>
                          </w:rPr>
                          <w:t> </w:t>
                        </w:r>
                        <w:r>
                          <w:rPr>
                            <w:spacing w:val="-2"/>
                            <w:sz w:val="24"/>
                          </w:rPr>
                          <w:t>il </w:t>
                        </w:r>
                        <w:r>
                          <w:rPr>
                            <w:sz w:val="24"/>
                          </w:rPr>
                          <w:t>n’y a plus aucune activité et donc rien à déceler. Cette méthode d’étude se pratique donc sur </w:t>
                        </w:r>
                        <w:r>
                          <w:rPr>
                            <w:sz w:val="24"/>
                          </w:rPr>
                          <w:t>des cellules vivantes, ou des coupes à congélation.</w:t>
                        </w:r>
                      </w:p>
                      <w:p>
                        <w:pPr>
                          <w:spacing w:line="588" w:lineRule="exact" w:before="133"/>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7"/>
                            <w:w w:val="105"/>
                            <w:sz w:val="28"/>
                            <w:u w:val="single"/>
                          </w:rPr>
                          <w:t> </w:t>
                        </w:r>
                        <w:r>
                          <w:rPr>
                            <w:b/>
                            <w:w w:val="105"/>
                            <w:sz w:val="28"/>
                            <w:u w:val="single"/>
                          </w:rPr>
                          <w:t>C</w:t>
                        </w:r>
                        <w:r>
                          <w:rPr>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Les</w:t>
                        </w:r>
                        <w:r>
                          <w:rPr>
                            <w:rFonts w:ascii="Book Antiqua" w:hAnsi="Book Antiqua"/>
                            <w:i/>
                            <w:color w:val="7F7F7F"/>
                            <w:spacing w:val="17"/>
                            <w:w w:val="105"/>
                            <w:sz w:val="22"/>
                          </w:rPr>
                          <w:t> </w:t>
                        </w:r>
                        <w:r>
                          <w:rPr>
                            <w:rFonts w:ascii="Book Antiqua" w:hAnsi="Book Antiqua"/>
                            <w:i/>
                            <w:color w:val="7F7F7F"/>
                            <w:w w:val="105"/>
                            <w:sz w:val="22"/>
                          </w:rPr>
                          <w:t>estérases,</w:t>
                        </w:r>
                        <w:r>
                          <w:rPr>
                            <w:rFonts w:ascii="Book Antiqua" w:hAnsi="Book Antiqua"/>
                            <w:i/>
                            <w:color w:val="7F7F7F"/>
                            <w:spacing w:val="17"/>
                            <w:w w:val="105"/>
                            <w:sz w:val="22"/>
                          </w:rPr>
                          <w:t> </w:t>
                        </w:r>
                        <w:r>
                          <w:rPr>
                            <w:rFonts w:ascii="Book Antiqua" w:hAnsi="Book Antiqua"/>
                            <w:i/>
                            <w:color w:val="7F7F7F"/>
                            <w:w w:val="105"/>
                            <w:sz w:val="22"/>
                          </w:rPr>
                          <w:t>les</w:t>
                        </w:r>
                        <w:r>
                          <w:rPr>
                            <w:rFonts w:ascii="Book Antiqua" w:hAnsi="Book Antiqua"/>
                            <w:i/>
                            <w:color w:val="7F7F7F"/>
                            <w:spacing w:val="18"/>
                            <w:w w:val="105"/>
                            <w:sz w:val="22"/>
                          </w:rPr>
                          <w:t> </w:t>
                        </w:r>
                        <w:r>
                          <w:rPr>
                            <w:rFonts w:ascii="Book Antiqua" w:hAnsi="Book Antiqua"/>
                            <w:i/>
                            <w:color w:val="7F7F7F"/>
                            <w:w w:val="105"/>
                            <w:sz w:val="22"/>
                          </w:rPr>
                          <w:t>péroxydases</w:t>
                        </w:r>
                        <w:r>
                          <w:rPr>
                            <w:rFonts w:ascii="Book Antiqua" w:hAnsi="Book Antiqua"/>
                            <w:i/>
                            <w:color w:val="7F7F7F"/>
                            <w:spacing w:val="17"/>
                            <w:w w:val="105"/>
                            <w:sz w:val="22"/>
                          </w:rPr>
                          <w:t> </w:t>
                        </w:r>
                        <w:r>
                          <w:rPr>
                            <w:rFonts w:ascii="Book Antiqua" w:hAnsi="Book Antiqua"/>
                            <w:i/>
                            <w:color w:val="7F7F7F"/>
                            <w:w w:val="105"/>
                            <w:sz w:val="22"/>
                          </w:rPr>
                          <w:t>et</w:t>
                        </w:r>
                        <w:r>
                          <w:rPr>
                            <w:rFonts w:ascii="Book Antiqua" w:hAnsi="Book Antiqua"/>
                            <w:i/>
                            <w:color w:val="7F7F7F"/>
                            <w:spacing w:val="17"/>
                            <w:w w:val="105"/>
                            <w:sz w:val="22"/>
                          </w:rPr>
                          <w:t> </w:t>
                        </w:r>
                        <w:r>
                          <w:rPr>
                            <w:rFonts w:ascii="Book Antiqua" w:hAnsi="Book Antiqua"/>
                            <w:i/>
                            <w:color w:val="7F7F7F"/>
                            <w:w w:val="105"/>
                            <w:sz w:val="22"/>
                          </w:rPr>
                          <w:t>les</w:t>
                        </w:r>
                        <w:r>
                          <w:rPr>
                            <w:rFonts w:ascii="Book Antiqua" w:hAnsi="Book Antiqua"/>
                            <w:i/>
                            <w:color w:val="7F7F7F"/>
                            <w:spacing w:val="18"/>
                            <w:w w:val="105"/>
                            <w:sz w:val="22"/>
                          </w:rPr>
                          <w:t> </w:t>
                        </w:r>
                        <w:r>
                          <w:rPr>
                            <w:rFonts w:ascii="Book Antiqua" w:hAnsi="Book Antiqua"/>
                            <w:i/>
                            <w:color w:val="7F7F7F"/>
                            <w:w w:val="105"/>
                            <w:sz w:val="22"/>
                          </w:rPr>
                          <w:t>ATPases</w:t>
                        </w:r>
                        <w:r>
                          <w:rPr>
                            <w:rFonts w:ascii="Book Antiqua" w:hAnsi="Book Antiqua"/>
                            <w:i/>
                            <w:color w:val="7F7F7F"/>
                            <w:spacing w:val="17"/>
                            <w:w w:val="105"/>
                            <w:sz w:val="22"/>
                          </w:rPr>
                          <w:t> </w:t>
                        </w:r>
                        <w:r>
                          <w:rPr>
                            <w:rFonts w:ascii="Book Antiqua" w:hAnsi="Book Antiqua"/>
                            <w:i/>
                            <w:color w:val="7F7F7F"/>
                            <w:w w:val="105"/>
                            <w:sz w:val="22"/>
                          </w:rPr>
                          <w:t>sont</w:t>
                        </w:r>
                        <w:r>
                          <w:rPr>
                            <w:rFonts w:ascii="Book Antiqua" w:hAnsi="Book Antiqua"/>
                            <w:i/>
                            <w:color w:val="7F7F7F"/>
                            <w:spacing w:val="17"/>
                            <w:w w:val="105"/>
                            <w:sz w:val="22"/>
                          </w:rPr>
                          <w:t> </w:t>
                        </w:r>
                        <w:r>
                          <w:rPr>
                            <w:rFonts w:ascii="Book Antiqua" w:hAnsi="Book Antiqua"/>
                            <w:i/>
                            <w:color w:val="7F7F7F"/>
                            <w:w w:val="105"/>
                            <w:sz w:val="22"/>
                          </w:rPr>
                          <w:t>des</w:t>
                        </w:r>
                        <w:r>
                          <w:rPr>
                            <w:rFonts w:ascii="Book Antiqua" w:hAnsi="Book Antiqua"/>
                            <w:i/>
                            <w:color w:val="7F7F7F"/>
                            <w:spacing w:val="18"/>
                            <w:w w:val="105"/>
                            <w:sz w:val="22"/>
                          </w:rPr>
                          <w:t> </w:t>
                        </w:r>
                        <w:r>
                          <w:rPr>
                            <w:rFonts w:ascii="Book Antiqua" w:hAnsi="Book Antiqua"/>
                            <w:i/>
                            <w:color w:val="7F7F7F"/>
                            <w:w w:val="105"/>
                            <w:sz w:val="22"/>
                          </w:rPr>
                          <w:t>enzymes</w:t>
                        </w:r>
                        <w:r>
                          <w:rPr>
                            <w:rFonts w:ascii="Book Antiqua" w:hAnsi="Book Antiqua"/>
                            <w:i/>
                            <w:color w:val="7F7F7F"/>
                            <w:spacing w:val="17"/>
                            <w:w w:val="105"/>
                            <w:sz w:val="22"/>
                          </w:rPr>
                          <w:t> </w:t>
                        </w:r>
                        <w:r>
                          <w:rPr>
                            <w:rFonts w:ascii="Book Antiqua" w:hAnsi="Book Antiqua"/>
                            <w:i/>
                            <w:color w:val="7F7F7F"/>
                            <w:w w:val="105"/>
                            <w:sz w:val="22"/>
                          </w:rPr>
                          <w:t>utilisées</w:t>
                        </w:r>
                        <w:r>
                          <w:rPr>
                            <w:rFonts w:ascii="Book Antiqua" w:hAnsi="Book Antiqua"/>
                            <w:i/>
                            <w:color w:val="7F7F7F"/>
                            <w:spacing w:val="17"/>
                            <w:w w:val="105"/>
                            <w:sz w:val="22"/>
                          </w:rPr>
                          <w:t> </w:t>
                        </w:r>
                        <w:r>
                          <w:rPr>
                            <w:rFonts w:ascii="Book Antiqua" w:hAnsi="Book Antiqua"/>
                            <w:i/>
                            <w:color w:val="7F7F7F"/>
                            <w:w w:val="105"/>
                            <w:sz w:val="22"/>
                          </w:rPr>
                          <w:t>en</w:t>
                        </w:r>
                        <w:r>
                          <w:rPr>
                            <w:rFonts w:ascii="Book Antiqua" w:hAnsi="Book Antiqua"/>
                            <w:i/>
                            <w:color w:val="7F7F7F"/>
                            <w:spacing w:val="-20"/>
                            <w:w w:val="105"/>
                            <w:sz w:val="22"/>
                          </w:rPr>
                          <w:t> </w:t>
                        </w:r>
                        <w:r>
                          <w:rPr>
                            <w:rFonts w:ascii="Book Antiqua" w:hAnsi="Book Antiqua"/>
                            <w:i/>
                            <w:color w:val="7F7F7F"/>
                            <w:spacing w:val="-12"/>
                            <w:w w:val="105"/>
                            <w:sz w:val="22"/>
                          </w:rPr>
                          <w:t>…</w:t>
                        </w:r>
                      </w:p>
                      <w:p>
                        <w:pPr>
                          <w:spacing w:line="244" w:lineRule="auto" w:before="0"/>
                          <w:ind w:left="106" w:right="188" w:firstLine="0"/>
                          <w:jc w:val="both"/>
                          <w:rPr>
                            <w:sz w:val="24"/>
                          </w:rPr>
                        </w:pPr>
                        <w:r>
                          <w:rPr>
                            <w:spacing w:val="-6"/>
                            <w:sz w:val="24"/>
                          </w:rPr>
                          <w:t>Oui,</w:t>
                        </w:r>
                        <w:r>
                          <w:rPr>
                            <w:spacing w:val="-9"/>
                            <w:sz w:val="24"/>
                          </w:rPr>
                          <w:t> </w:t>
                        </w:r>
                        <w:r>
                          <w:rPr>
                            <w:spacing w:val="-6"/>
                            <w:sz w:val="24"/>
                          </w:rPr>
                          <w:t>ce</w:t>
                        </w:r>
                        <w:r>
                          <w:rPr>
                            <w:spacing w:val="-8"/>
                            <w:sz w:val="24"/>
                          </w:rPr>
                          <w:t> </w:t>
                        </w:r>
                        <w:r>
                          <w:rPr>
                            <w:spacing w:val="-6"/>
                            <w:sz w:val="24"/>
                          </w:rPr>
                          <w:t>sont</w:t>
                        </w:r>
                        <w:r>
                          <w:rPr>
                            <w:spacing w:val="-9"/>
                            <w:sz w:val="24"/>
                          </w:rPr>
                          <w:t> </w:t>
                        </w:r>
                        <w:r>
                          <w:rPr>
                            <w:spacing w:val="-6"/>
                            <w:sz w:val="24"/>
                          </w:rPr>
                          <w:t>les</w:t>
                        </w:r>
                        <w:r>
                          <w:rPr>
                            <w:spacing w:val="-8"/>
                            <w:sz w:val="24"/>
                          </w:rPr>
                          <w:t> </w:t>
                        </w:r>
                        <w:r>
                          <w:rPr>
                            <w:spacing w:val="-6"/>
                            <w:sz w:val="24"/>
                          </w:rPr>
                          <w:t>exemples</w:t>
                        </w:r>
                        <w:r>
                          <w:rPr>
                            <w:spacing w:val="-9"/>
                            <w:sz w:val="24"/>
                          </w:rPr>
                          <w:t> </w:t>
                        </w:r>
                        <w:r>
                          <w:rPr>
                            <w:spacing w:val="-6"/>
                            <w:sz w:val="24"/>
                          </w:rPr>
                          <w:t>donnés</w:t>
                        </w:r>
                        <w:r>
                          <w:rPr>
                            <w:spacing w:val="-7"/>
                            <w:sz w:val="24"/>
                          </w:rPr>
                          <w:t> </w:t>
                        </w:r>
                        <w:r>
                          <w:rPr>
                            <w:spacing w:val="-6"/>
                            <w:sz w:val="24"/>
                          </w:rPr>
                          <w:t>dans votre</w:t>
                        </w:r>
                        <w:r>
                          <w:rPr>
                            <w:spacing w:val="-7"/>
                            <w:sz w:val="24"/>
                          </w:rPr>
                          <w:t> </w:t>
                        </w:r>
                        <w:r>
                          <w:rPr>
                            <w:spacing w:val="-6"/>
                            <w:sz w:val="24"/>
                          </w:rPr>
                          <w:t>cours</w:t>
                        </w:r>
                        <w:r>
                          <w:rPr>
                            <w:spacing w:val="-9"/>
                            <w:sz w:val="24"/>
                          </w:rPr>
                          <w:t> </w:t>
                        </w:r>
                        <w:r>
                          <w:rPr>
                            <w:spacing w:val="-6"/>
                            <w:sz w:val="24"/>
                          </w:rPr>
                          <w:t>! Pour</w:t>
                        </w:r>
                        <w:r>
                          <w:rPr>
                            <w:spacing w:val="-7"/>
                            <w:sz w:val="24"/>
                          </w:rPr>
                          <w:t> </w:t>
                        </w:r>
                        <w:r>
                          <w:rPr>
                            <w:spacing w:val="-6"/>
                            <w:sz w:val="24"/>
                          </w:rPr>
                          <w:t>rappel, les estérases servent</w:t>
                        </w:r>
                        <w:r>
                          <w:rPr>
                            <w:spacing w:val="-7"/>
                            <w:sz w:val="24"/>
                          </w:rPr>
                          <w:t> </w:t>
                        </w:r>
                        <w:r>
                          <w:rPr>
                            <w:spacing w:val="-6"/>
                            <w:sz w:val="24"/>
                          </w:rPr>
                          <w:t>à étudier la viabi-lité cellulaire, les péroxydases marquent les granulocytes éosinophiles et enfin les ATPases permettent </w:t>
                        </w:r>
                        <w:r>
                          <w:rPr>
                            <w:sz w:val="24"/>
                          </w:rPr>
                          <w:t>de</w:t>
                        </w:r>
                        <w:r>
                          <w:rPr>
                            <w:spacing w:val="-14"/>
                            <w:sz w:val="24"/>
                          </w:rPr>
                          <w:t> </w:t>
                        </w:r>
                        <w:r>
                          <w:rPr>
                            <w:sz w:val="24"/>
                          </w:rPr>
                          <w:t>caractériser</w:t>
                        </w:r>
                        <w:r>
                          <w:rPr>
                            <w:spacing w:val="-14"/>
                            <w:sz w:val="24"/>
                          </w:rPr>
                          <w:t> </w:t>
                        </w:r>
                        <w:r>
                          <w:rPr>
                            <w:sz w:val="24"/>
                          </w:rPr>
                          <w:t>le</w:t>
                        </w:r>
                        <w:r>
                          <w:rPr>
                            <w:spacing w:val="-14"/>
                            <w:sz w:val="24"/>
                          </w:rPr>
                          <w:t> </w:t>
                        </w:r>
                        <w:r>
                          <w:rPr>
                            <w:sz w:val="24"/>
                          </w:rPr>
                          <w:t>type</w:t>
                        </w:r>
                        <w:r>
                          <w:rPr>
                            <w:spacing w:val="-14"/>
                            <w:sz w:val="24"/>
                          </w:rPr>
                          <w:t> </w:t>
                        </w:r>
                        <w:r>
                          <w:rPr>
                            <w:sz w:val="24"/>
                          </w:rPr>
                          <w:t>contractile</w:t>
                        </w:r>
                        <w:r>
                          <w:rPr>
                            <w:spacing w:val="-14"/>
                            <w:sz w:val="24"/>
                          </w:rPr>
                          <w:t> </w:t>
                        </w:r>
                        <w:r>
                          <w:rPr>
                            <w:sz w:val="24"/>
                          </w:rPr>
                          <w:t>des</w:t>
                        </w:r>
                        <w:r>
                          <w:rPr>
                            <w:spacing w:val="-14"/>
                            <w:sz w:val="24"/>
                          </w:rPr>
                          <w:t> </w:t>
                        </w:r>
                        <w:r>
                          <w:rPr>
                            <w:sz w:val="24"/>
                          </w:rPr>
                          <w:t>cellules</w:t>
                        </w:r>
                        <w:r>
                          <w:rPr>
                            <w:spacing w:val="-14"/>
                            <w:sz w:val="24"/>
                          </w:rPr>
                          <w:t> </w:t>
                        </w:r>
                        <w:r>
                          <w:rPr>
                            <w:sz w:val="24"/>
                          </w:rPr>
                          <w:t>musculaires</w:t>
                        </w:r>
                        <w:r>
                          <w:rPr>
                            <w:spacing w:val="-14"/>
                            <w:sz w:val="24"/>
                          </w:rPr>
                          <w:t> </w:t>
                        </w:r>
                        <w:r>
                          <w:rPr>
                            <w:sz w:val="24"/>
                          </w:rPr>
                          <w:t>striées</w:t>
                        </w:r>
                        <w:r>
                          <w:rPr>
                            <w:spacing w:val="-14"/>
                            <w:sz w:val="24"/>
                          </w:rPr>
                          <w:t> </w:t>
                        </w:r>
                        <w:r>
                          <w:rPr>
                            <w:sz w:val="24"/>
                          </w:rPr>
                          <w:t>squelettiques</w:t>
                        </w:r>
                        <w:r>
                          <w:rPr>
                            <w:spacing w:val="-14"/>
                            <w:sz w:val="24"/>
                          </w:rPr>
                          <w:t> </w:t>
                        </w:r>
                        <w:r>
                          <w:rPr>
                            <w:sz w:val="24"/>
                          </w:rPr>
                          <w:t>(lentes</w:t>
                        </w:r>
                        <w:r>
                          <w:rPr>
                            <w:spacing w:val="-14"/>
                            <w:sz w:val="24"/>
                          </w:rPr>
                          <w:t> </w:t>
                        </w:r>
                        <w:r>
                          <w:rPr>
                            <w:sz w:val="24"/>
                          </w:rPr>
                          <w:t>ou</w:t>
                        </w:r>
                        <w:r>
                          <w:rPr>
                            <w:spacing w:val="-14"/>
                            <w:sz w:val="24"/>
                          </w:rPr>
                          <w:t> </w:t>
                        </w:r>
                        <w:r>
                          <w:rPr>
                            <w:sz w:val="24"/>
                          </w:rPr>
                          <w:t>rapides).</w:t>
                        </w:r>
                      </w:p>
                      <w:p>
                        <w:pPr>
                          <w:spacing w:line="242" w:lineRule="auto" w:before="144"/>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D</w:t>
                        </w:r>
                        <w:r>
                          <w:rPr>
                            <w:b/>
                            <w:spacing w:val="25"/>
                            <w:sz w:val="28"/>
                          </w:rPr>
                          <w:t> </w:t>
                        </w:r>
                        <w:r>
                          <w:rPr>
                            <w:rFonts w:ascii="Arial" w:hAnsi="Arial"/>
                            <w:i/>
                            <w:color w:val="7F7F7F"/>
                            <w:sz w:val="24"/>
                          </w:rPr>
                          <w:t>→</w:t>
                        </w:r>
                        <w:r>
                          <w:rPr>
                            <w:rFonts w:ascii="Arial" w:hAnsi="Arial"/>
                            <w:i/>
                            <w:color w:val="7F7F7F"/>
                            <w:spacing w:val="30"/>
                            <w:sz w:val="24"/>
                          </w:rPr>
                          <w:t> </w:t>
                        </w:r>
                        <w:r>
                          <w:rPr>
                            <w:rFonts w:ascii="Book Antiqua" w:hAnsi="Book Antiqua"/>
                            <w:i/>
                            <w:color w:val="7F7F7F"/>
                            <w:sz w:val="22"/>
                          </w:rPr>
                          <w:t>En</w:t>
                        </w:r>
                        <w:r>
                          <w:rPr>
                            <w:rFonts w:ascii="Book Antiqua" w:hAnsi="Book Antiqua"/>
                            <w:i/>
                            <w:color w:val="7F7F7F"/>
                            <w:spacing w:val="60"/>
                            <w:sz w:val="22"/>
                          </w:rPr>
                          <w:t> </w:t>
                        </w:r>
                        <w:r>
                          <w:rPr>
                            <w:rFonts w:ascii="Book Antiqua" w:hAnsi="Book Antiqua"/>
                            <w:i/>
                            <w:color w:val="7F7F7F"/>
                            <w:sz w:val="22"/>
                          </w:rPr>
                          <w:t>hybridation</w:t>
                        </w:r>
                        <w:r>
                          <w:rPr>
                            <w:rFonts w:ascii="Book Antiqua" w:hAnsi="Book Antiqua"/>
                            <w:i/>
                            <w:color w:val="7F7F7F"/>
                            <w:spacing w:val="60"/>
                            <w:sz w:val="22"/>
                          </w:rPr>
                          <w:t> </w:t>
                        </w:r>
                        <w:r>
                          <w:rPr>
                            <w:rFonts w:ascii="Book Antiqua" w:hAnsi="Book Antiqua"/>
                            <w:i/>
                            <w:color w:val="7F7F7F"/>
                            <w:sz w:val="22"/>
                          </w:rPr>
                          <w:t>in</w:t>
                        </w:r>
                        <w:r>
                          <w:rPr>
                            <w:rFonts w:ascii="Book Antiqua" w:hAnsi="Book Antiqua"/>
                            <w:i/>
                            <w:color w:val="7F7F7F"/>
                            <w:spacing w:val="60"/>
                            <w:sz w:val="22"/>
                          </w:rPr>
                          <w:t> </w:t>
                        </w:r>
                        <w:r>
                          <w:rPr>
                            <w:rFonts w:ascii="Book Antiqua" w:hAnsi="Book Antiqua"/>
                            <w:i/>
                            <w:color w:val="7F7F7F"/>
                            <w:sz w:val="22"/>
                          </w:rPr>
                          <w:t>situ,</w:t>
                        </w:r>
                        <w:r>
                          <w:rPr>
                            <w:rFonts w:ascii="Book Antiqua" w:hAnsi="Book Antiqua"/>
                            <w:i/>
                            <w:color w:val="7F7F7F"/>
                            <w:spacing w:val="60"/>
                            <w:sz w:val="22"/>
                          </w:rPr>
                          <w:t> </w:t>
                        </w:r>
                        <w:r>
                          <w:rPr>
                            <w:rFonts w:ascii="Book Antiqua" w:hAnsi="Book Antiqua"/>
                            <w:i/>
                            <w:color w:val="7F7F7F"/>
                            <w:sz w:val="22"/>
                          </w:rPr>
                          <w:t>on</w:t>
                        </w:r>
                        <w:r>
                          <w:rPr>
                            <w:rFonts w:ascii="Book Antiqua" w:hAnsi="Book Antiqua"/>
                            <w:i/>
                            <w:color w:val="7F7F7F"/>
                            <w:spacing w:val="60"/>
                            <w:sz w:val="22"/>
                          </w:rPr>
                          <w:t> </w:t>
                        </w:r>
                        <w:r>
                          <w:rPr>
                            <w:rFonts w:ascii="Book Antiqua" w:hAnsi="Book Antiqua"/>
                            <w:i/>
                            <w:color w:val="7F7F7F"/>
                            <w:sz w:val="22"/>
                          </w:rPr>
                          <w:t>peut</w:t>
                        </w:r>
                        <w:r>
                          <w:rPr>
                            <w:rFonts w:ascii="Book Antiqua" w:hAnsi="Book Antiqua"/>
                            <w:i/>
                            <w:color w:val="7F7F7F"/>
                            <w:spacing w:val="60"/>
                            <w:sz w:val="22"/>
                          </w:rPr>
                          <w:t> </w:t>
                        </w:r>
                        <w:r>
                          <w:rPr>
                            <w:rFonts w:ascii="Book Antiqua" w:hAnsi="Book Antiqua"/>
                            <w:i/>
                            <w:color w:val="7F7F7F"/>
                            <w:sz w:val="22"/>
                          </w:rPr>
                          <w:t>utiliser</w:t>
                        </w:r>
                        <w:r>
                          <w:rPr>
                            <w:rFonts w:ascii="Book Antiqua" w:hAnsi="Book Antiqua"/>
                            <w:i/>
                            <w:color w:val="7F7F7F"/>
                            <w:spacing w:val="60"/>
                            <w:sz w:val="22"/>
                          </w:rPr>
                          <w:t> </w:t>
                        </w:r>
                        <w:r>
                          <w:rPr>
                            <w:rFonts w:ascii="Book Antiqua" w:hAnsi="Book Antiqua"/>
                            <w:i/>
                            <w:color w:val="7F7F7F"/>
                            <w:sz w:val="22"/>
                          </w:rPr>
                          <w:t>de</w:t>
                        </w:r>
                        <w:r>
                          <w:rPr>
                            <w:rFonts w:ascii="Book Antiqua" w:hAnsi="Book Antiqua"/>
                            <w:i/>
                            <w:color w:val="7F7F7F"/>
                            <w:spacing w:val="60"/>
                            <w:sz w:val="22"/>
                          </w:rPr>
                          <w:t> </w:t>
                        </w:r>
                        <w:r>
                          <w:rPr>
                            <w:rFonts w:ascii="Book Antiqua" w:hAnsi="Book Antiqua"/>
                            <w:i/>
                            <w:color w:val="7F7F7F"/>
                            <w:sz w:val="22"/>
                          </w:rPr>
                          <w:t>la</w:t>
                        </w:r>
                        <w:r>
                          <w:rPr>
                            <w:rFonts w:ascii="Book Antiqua" w:hAnsi="Book Antiqua"/>
                            <w:i/>
                            <w:color w:val="7F7F7F"/>
                            <w:spacing w:val="60"/>
                            <w:sz w:val="22"/>
                          </w:rPr>
                          <w:t> </w:t>
                        </w:r>
                        <w:r>
                          <w:rPr>
                            <w:rFonts w:ascii="Book Antiqua" w:hAnsi="Book Antiqua"/>
                            <w:i/>
                            <w:color w:val="7F7F7F"/>
                            <w:sz w:val="22"/>
                          </w:rPr>
                          <w:t>digoxigénine</w:t>
                        </w:r>
                        <w:r>
                          <w:rPr>
                            <w:rFonts w:ascii="Book Antiqua" w:hAnsi="Book Antiqua"/>
                            <w:i/>
                            <w:color w:val="7F7F7F"/>
                            <w:spacing w:val="60"/>
                            <w:sz w:val="22"/>
                          </w:rPr>
                          <w:t> </w:t>
                        </w:r>
                        <w:r>
                          <w:rPr>
                            <w:rFonts w:ascii="Book Antiqua" w:hAnsi="Book Antiqua"/>
                            <w:i/>
                            <w:color w:val="7F7F7F"/>
                            <w:sz w:val="22"/>
                          </w:rPr>
                          <w:t>pour</w:t>
                        </w:r>
                        <w:r>
                          <w:rPr>
                            <w:rFonts w:ascii="Book Antiqua" w:hAnsi="Book Antiqua"/>
                            <w:i/>
                            <w:color w:val="7F7F7F"/>
                            <w:spacing w:val="60"/>
                            <w:sz w:val="22"/>
                          </w:rPr>
                          <w:t> </w:t>
                        </w:r>
                        <w:r>
                          <w:rPr>
                            <w:rFonts w:ascii="Book Antiqua" w:hAnsi="Book Antiqua"/>
                            <w:i/>
                            <w:color w:val="7F7F7F"/>
                            <w:sz w:val="22"/>
                          </w:rPr>
                          <w:t>marquer</w:t>
                        </w:r>
                        <w:r>
                          <w:rPr>
                            <w:rFonts w:ascii="Book Antiqua" w:hAnsi="Book Antiqua"/>
                            <w:i/>
                            <w:color w:val="7F7F7F"/>
                            <w:spacing w:val="60"/>
                            <w:sz w:val="22"/>
                          </w:rPr>
                          <w:t> </w:t>
                        </w:r>
                        <w:r>
                          <w:rPr>
                            <w:rFonts w:ascii="Book Antiqua" w:hAnsi="Book Antiqua"/>
                            <w:i/>
                            <w:color w:val="7F7F7F"/>
                            <w:sz w:val="22"/>
                          </w:rPr>
                          <w:t>la</w:t>
                        </w:r>
                        <w:r>
                          <w:rPr>
                            <w:rFonts w:ascii="Book Antiqua" w:hAnsi="Book Antiqua"/>
                            <w:i/>
                            <w:color w:val="7F7F7F"/>
                            <w:spacing w:val="60"/>
                            <w:sz w:val="22"/>
                          </w:rPr>
                          <w:t> </w:t>
                        </w:r>
                        <w:r>
                          <w:rPr>
                            <w:rFonts w:ascii="Book Antiqua" w:hAnsi="Book Antiqua"/>
                            <w:i/>
                            <w:color w:val="7F7F7F"/>
                            <w:sz w:val="22"/>
                          </w:rPr>
                          <w:t>sonde</w:t>
                        </w:r>
                        <w:r>
                          <w:rPr>
                            <w:rFonts w:ascii="Book Antiqua" w:hAnsi="Book Antiqua"/>
                            <w:i/>
                            <w:color w:val="7F7F7F"/>
                            <w:sz w:val="22"/>
                          </w:rPr>
                          <w:t> </w:t>
                        </w:r>
                        <w:r>
                          <w:rPr>
                            <w:sz w:val="24"/>
                          </w:rPr>
                          <w:t>Exact</w:t>
                        </w:r>
                        <w:r>
                          <w:rPr>
                            <w:spacing w:val="-19"/>
                            <w:sz w:val="24"/>
                          </w:rPr>
                          <w:t> </w:t>
                        </w:r>
                        <w:r>
                          <w:rPr>
                            <w:sz w:val="24"/>
                          </w:rPr>
                          <w:t>!</w:t>
                        </w:r>
                        <w:r>
                          <w:rPr>
                            <w:spacing w:val="-7"/>
                            <w:sz w:val="24"/>
                          </w:rPr>
                          <w:t> </w:t>
                        </w:r>
                        <w:r>
                          <w:rPr>
                            <w:sz w:val="24"/>
                          </w:rPr>
                          <w:t>Reprenons ensemble : pour réaliser une hybridation in situ, on utilise une sonde qui peut </w:t>
                        </w:r>
                        <w:r>
                          <w:rPr>
                            <w:spacing w:val="-2"/>
                            <w:sz w:val="24"/>
                          </w:rPr>
                          <w:t>être</w:t>
                        </w:r>
                        <w:r>
                          <w:rPr>
                            <w:spacing w:val="-13"/>
                            <w:sz w:val="24"/>
                          </w:rPr>
                          <w:t> </w:t>
                        </w:r>
                        <w:r>
                          <w:rPr>
                            <w:spacing w:val="-2"/>
                            <w:sz w:val="24"/>
                          </w:rPr>
                          <w:t>marquée</w:t>
                        </w:r>
                        <w:r>
                          <w:rPr>
                            <w:spacing w:val="-11"/>
                            <w:sz w:val="24"/>
                          </w:rPr>
                          <w:t> </w:t>
                        </w:r>
                        <w:r>
                          <w:rPr>
                            <w:spacing w:val="-2"/>
                            <w:sz w:val="24"/>
                          </w:rPr>
                          <w:t>de</w:t>
                        </w:r>
                        <w:r>
                          <w:rPr>
                            <w:spacing w:val="-8"/>
                            <w:sz w:val="24"/>
                          </w:rPr>
                          <w:t> </w:t>
                        </w:r>
                        <w:r>
                          <w:rPr>
                            <w:spacing w:val="-2"/>
                            <w:sz w:val="24"/>
                          </w:rPr>
                          <w:t>2</w:t>
                        </w:r>
                        <w:r>
                          <w:rPr>
                            <w:spacing w:val="-8"/>
                            <w:sz w:val="24"/>
                          </w:rPr>
                          <w:t> </w:t>
                        </w:r>
                        <w:r>
                          <w:rPr>
                            <w:spacing w:val="-2"/>
                            <w:sz w:val="24"/>
                          </w:rPr>
                          <w:t>manières</w:t>
                        </w:r>
                        <w:r>
                          <w:rPr>
                            <w:spacing w:val="-8"/>
                            <w:sz w:val="24"/>
                          </w:rPr>
                          <w:t> </w:t>
                        </w:r>
                        <w:r>
                          <w:rPr>
                            <w:spacing w:val="-2"/>
                            <w:sz w:val="24"/>
                          </w:rPr>
                          <w:t>différentes</w:t>
                        </w:r>
                        <w:r>
                          <w:rPr>
                            <w:spacing w:val="-20"/>
                            <w:sz w:val="24"/>
                          </w:rPr>
                          <w:t> </w:t>
                        </w:r>
                        <w:r>
                          <w:rPr>
                            <w:spacing w:val="-2"/>
                            <w:sz w:val="24"/>
                          </w:rPr>
                          <w:t>;</w:t>
                        </w:r>
                        <w:r>
                          <w:rPr>
                            <w:spacing w:val="-8"/>
                            <w:sz w:val="24"/>
                          </w:rPr>
                          <w:t> </w:t>
                        </w:r>
                        <w:r>
                          <w:rPr>
                            <w:spacing w:val="-2"/>
                            <w:sz w:val="24"/>
                          </w:rPr>
                          <w:t>d’un</w:t>
                        </w:r>
                        <w:r>
                          <w:rPr>
                            <w:spacing w:val="-8"/>
                            <w:sz w:val="24"/>
                          </w:rPr>
                          <w:t> </w:t>
                        </w:r>
                        <w:r>
                          <w:rPr>
                            <w:spacing w:val="-2"/>
                            <w:sz w:val="24"/>
                          </w:rPr>
                          <w:t>côté</w:t>
                        </w:r>
                        <w:r>
                          <w:rPr>
                            <w:spacing w:val="-8"/>
                            <w:sz w:val="24"/>
                          </w:rPr>
                          <w:t> </w:t>
                        </w:r>
                        <w:r>
                          <w:rPr>
                            <w:spacing w:val="-2"/>
                            <w:sz w:val="24"/>
                          </w:rPr>
                          <w:t>il</w:t>
                        </w:r>
                        <w:r>
                          <w:rPr>
                            <w:spacing w:val="-8"/>
                            <w:sz w:val="24"/>
                          </w:rPr>
                          <w:t> </w:t>
                        </w:r>
                        <w:r>
                          <w:rPr>
                            <w:spacing w:val="-2"/>
                            <w:sz w:val="24"/>
                          </w:rPr>
                          <w:t>y</w:t>
                        </w:r>
                        <w:r>
                          <w:rPr>
                            <w:spacing w:val="-8"/>
                            <w:sz w:val="24"/>
                          </w:rPr>
                          <w:t> </w:t>
                        </w:r>
                        <w:r>
                          <w:rPr>
                            <w:spacing w:val="-2"/>
                            <w:sz w:val="24"/>
                          </w:rPr>
                          <w:t>a</w:t>
                        </w:r>
                        <w:r>
                          <w:rPr>
                            <w:spacing w:val="-8"/>
                            <w:sz w:val="24"/>
                          </w:rPr>
                          <w:t> </w:t>
                        </w:r>
                        <w:r>
                          <w:rPr>
                            <w:spacing w:val="-2"/>
                            <w:sz w:val="24"/>
                          </w:rPr>
                          <w:t>les</w:t>
                        </w:r>
                        <w:r>
                          <w:rPr>
                            <w:spacing w:val="-8"/>
                            <w:sz w:val="24"/>
                          </w:rPr>
                          <w:t> </w:t>
                        </w:r>
                        <w:r>
                          <w:rPr>
                            <w:spacing w:val="-2"/>
                            <w:sz w:val="24"/>
                          </w:rPr>
                          <w:t>“sondes</w:t>
                        </w:r>
                        <w:r>
                          <w:rPr>
                            <w:spacing w:val="-8"/>
                            <w:sz w:val="24"/>
                          </w:rPr>
                          <w:t> </w:t>
                        </w:r>
                        <w:r>
                          <w:rPr>
                            <w:spacing w:val="-2"/>
                            <w:sz w:val="24"/>
                          </w:rPr>
                          <w:t>chaudes”,</w:t>
                        </w:r>
                        <w:r>
                          <w:rPr>
                            <w:spacing w:val="-8"/>
                            <w:sz w:val="24"/>
                          </w:rPr>
                          <w:t> </w:t>
                        </w:r>
                        <w:r>
                          <w:rPr>
                            <w:spacing w:val="-2"/>
                            <w:sz w:val="24"/>
                          </w:rPr>
                          <w:t>c’est-à-dire</w:t>
                        </w:r>
                        <w:r>
                          <w:rPr>
                            <w:spacing w:val="-8"/>
                            <w:sz w:val="24"/>
                          </w:rPr>
                          <w:t> </w:t>
                        </w:r>
                        <w:r>
                          <w:rPr>
                            <w:spacing w:val="-2"/>
                            <w:sz w:val="24"/>
                          </w:rPr>
                          <w:t>les</w:t>
                        </w:r>
                        <w:r>
                          <w:rPr>
                            <w:spacing w:val="-8"/>
                            <w:sz w:val="24"/>
                          </w:rPr>
                          <w:t> </w:t>
                        </w:r>
                        <w:r>
                          <w:rPr>
                            <w:spacing w:val="-2"/>
                            <w:sz w:val="24"/>
                          </w:rPr>
                          <w:t>sondes </w:t>
                        </w:r>
                        <w:r>
                          <w:rPr>
                            <w:sz w:val="24"/>
                          </w:rPr>
                          <w:t>marquées</w:t>
                        </w:r>
                        <w:r>
                          <w:rPr>
                            <w:spacing w:val="-3"/>
                            <w:sz w:val="24"/>
                          </w:rPr>
                          <w:t> </w:t>
                        </w:r>
                        <w:r>
                          <w:rPr>
                            <w:sz w:val="24"/>
                          </w:rPr>
                          <w:t>par</w:t>
                        </w:r>
                        <w:r>
                          <w:rPr>
                            <w:spacing w:val="-3"/>
                            <w:sz w:val="24"/>
                          </w:rPr>
                          <w:t> </w:t>
                        </w:r>
                        <w:r>
                          <w:rPr>
                            <w:sz w:val="24"/>
                          </w:rPr>
                          <w:t>isotope</w:t>
                        </w:r>
                        <w:r>
                          <w:rPr>
                            <w:spacing w:val="-3"/>
                            <w:sz w:val="24"/>
                          </w:rPr>
                          <w:t> </w:t>
                        </w:r>
                        <w:r>
                          <w:rPr>
                            <w:sz w:val="24"/>
                          </w:rPr>
                          <w:t>radioactif,</w:t>
                        </w:r>
                        <w:r>
                          <w:rPr>
                            <w:spacing w:val="-3"/>
                            <w:sz w:val="24"/>
                          </w:rPr>
                          <w:t> </w:t>
                        </w:r>
                        <w:r>
                          <w:rPr>
                            <w:sz w:val="24"/>
                          </w:rPr>
                          <w:t>et</w:t>
                        </w:r>
                        <w:r>
                          <w:rPr>
                            <w:spacing w:val="-3"/>
                            <w:sz w:val="24"/>
                          </w:rPr>
                          <w:t> </w:t>
                        </w:r>
                        <w:r>
                          <w:rPr>
                            <w:sz w:val="24"/>
                          </w:rPr>
                          <w:t>d’un</w:t>
                        </w:r>
                        <w:r>
                          <w:rPr>
                            <w:spacing w:val="-3"/>
                            <w:sz w:val="24"/>
                          </w:rPr>
                          <w:t> </w:t>
                        </w:r>
                        <w:r>
                          <w:rPr>
                            <w:sz w:val="24"/>
                          </w:rPr>
                          <w:t>autre</w:t>
                        </w:r>
                        <w:r>
                          <w:rPr>
                            <w:spacing w:val="-3"/>
                            <w:sz w:val="24"/>
                          </w:rPr>
                          <w:t> </w:t>
                        </w:r>
                        <w:r>
                          <w:rPr>
                            <w:sz w:val="24"/>
                          </w:rPr>
                          <w:t>côté</w:t>
                        </w:r>
                        <w:r>
                          <w:rPr>
                            <w:spacing w:val="-3"/>
                            <w:sz w:val="24"/>
                          </w:rPr>
                          <w:t> </w:t>
                        </w:r>
                        <w:r>
                          <w:rPr>
                            <w:sz w:val="24"/>
                          </w:rPr>
                          <w:t>les</w:t>
                        </w:r>
                        <w:r>
                          <w:rPr>
                            <w:spacing w:val="-3"/>
                            <w:sz w:val="24"/>
                          </w:rPr>
                          <w:t> </w:t>
                        </w:r>
                        <w:r>
                          <w:rPr>
                            <w:sz w:val="24"/>
                          </w:rPr>
                          <w:t>“sondes</w:t>
                        </w:r>
                        <w:r>
                          <w:rPr>
                            <w:spacing w:val="-3"/>
                            <w:sz w:val="24"/>
                          </w:rPr>
                          <w:t> </w:t>
                        </w:r>
                        <w:r>
                          <w:rPr>
                            <w:sz w:val="24"/>
                          </w:rPr>
                          <w:t>froides”,</w:t>
                        </w:r>
                        <w:r>
                          <w:rPr>
                            <w:spacing w:val="-3"/>
                            <w:sz w:val="24"/>
                          </w:rPr>
                          <w:t> </w:t>
                        </w:r>
                        <w:r>
                          <w:rPr>
                            <w:sz w:val="24"/>
                          </w:rPr>
                          <w:t>qui</w:t>
                        </w:r>
                        <w:r>
                          <w:rPr>
                            <w:spacing w:val="-3"/>
                            <w:sz w:val="24"/>
                          </w:rPr>
                          <w:t> </w:t>
                        </w:r>
                        <w:r>
                          <w:rPr>
                            <w:sz w:val="24"/>
                          </w:rPr>
                          <w:t>sont</w:t>
                        </w:r>
                        <w:r>
                          <w:rPr>
                            <w:spacing w:val="-3"/>
                            <w:sz w:val="24"/>
                          </w:rPr>
                          <w:t> </w:t>
                        </w:r>
                        <w:r>
                          <w:rPr>
                            <w:sz w:val="24"/>
                          </w:rPr>
                          <w:t>marquées</w:t>
                        </w:r>
                        <w:r>
                          <w:rPr>
                            <w:spacing w:val="-3"/>
                            <w:sz w:val="24"/>
                          </w:rPr>
                          <w:t> </w:t>
                        </w:r>
                        <w:r>
                          <w:rPr>
                            <w:sz w:val="24"/>
                          </w:rPr>
                          <w:t>par</w:t>
                        </w:r>
                        <w:r>
                          <w:rPr>
                            <w:spacing w:val="-3"/>
                            <w:sz w:val="24"/>
                          </w:rPr>
                          <w:t> </w:t>
                        </w:r>
                        <w:r>
                          <w:rPr>
                            <w:sz w:val="24"/>
                          </w:rPr>
                          <w:t>un </w:t>
                        </w:r>
                        <w:r>
                          <w:rPr>
                            <w:spacing w:val="-2"/>
                            <w:sz w:val="24"/>
                          </w:rPr>
                          <w:t>produit</w:t>
                        </w:r>
                        <w:r>
                          <w:rPr>
                            <w:spacing w:val="-10"/>
                            <w:sz w:val="24"/>
                          </w:rPr>
                          <w:t> </w:t>
                        </w:r>
                        <w:r>
                          <w:rPr>
                            <w:spacing w:val="-2"/>
                            <w:sz w:val="24"/>
                          </w:rPr>
                          <w:t>non</w:t>
                        </w:r>
                        <w:r>
                          <w:rPr>
                            <w:spacing w:val="-8"/>
                            <w:sz w:val="24"/>
                          </w:rPr>
                          <w:t> </w:t>
                        </w:r>
                        <w:r>
                          <w:rPr>
                            <w:spacing w:val="-2"/>
                            <w:sz w:val="24"/>
                          </w:rPr>
                          <w:t>radioactif.</w:t>
                        </w:r>
                        <w:r>
                          <w:rPr>
                            <w:spacing w:val="-9"/>
                            <w:sz w:val="24"/>
                          </w:rPr>
                          <w:t> </w:t>
                        </w:r>
                        <w:r>
                          <w:rPr>
                            <w:spacing w:val="-2"/>
                            <w:sz w:val="24"/>
                          </w:rPr>
                          <w:t>Ce</w:t>
                        </w:r>
                        <w:r>
                          <w:rPr>
                            <w:spacing w:val="-8"/>
                            <w:sz w:val="24"/>
                          </w:rPr>
                          <w:t> </w:t>
                        </w:r>
                        <w:r>
                          <w:rPr>
                            <w:spacing w:val="-2"/>
                            <w:sz w:val="24"/>
                          </w:rPr>
                          <w:t>dernier</w:t>
                        </w:r>
                        <w:r>
                          <w:rPr>
                            <w:spacing w:val="-9"/>
                            <w:sz w:val="24"/>
                          </w:rPr>
                          <w:t> </w:t>
                        </w:r>
                        <w:r>
                          <w:rPr>
                            <w:spacing w:val="-2"/>
                            <w:sz w:val="24"/>
                          </w:rPr>
                          <w:t>peut</w:t>
                        </w:r>
                        <w:r>
                          <w:rPr>
                            <w:spacing w:val="-9"/>
                            <w:sz w:val="24"/>
                          </w:rPr>
                          <w:t> </w:t>
                        </w:r>
                        <w:r>
                          <w:rPr>
                            <w:spacing w:val="-2"/>
                            <w:sz w:val="24"/>
                          </w:rPr>
                          <w:t>être</w:t>
                        </w:r>
                        <w:r>
                          <w:rPr>
                            <w:spacing w:val="-9"/>
                            <w:sz w:val="24"/>
                          </w:rPr>
                          <w:t> </w:t>
                        </w:r>
                        <w:r>
                          <w:rPr>
                            <w:spacing w:val="-2"/>
                            <w:sz w:val="24"/>
                          </w:rPr>
                          <w:t>une</w:t>
                        </w:r>
                        <w:r>
                          <w:rPr>
                            <w:spacing w:val="-8"/>
                            <w:sz w:val="24"/>
                          </w:rPr>
                          <w:t> </w:t>
                        </w:r>
                        <w:r>
                          <w:rPr>
                            <w:spacing w:val="-2"/>
                            <w:sz w:val="24"/>
                          </w:rPr>
                          <w:t>fluorochrome</w:t>
                        </w:r>
                        <w:r>
                          <w:rPr>
                            <w:spacing w:val="-9"/>
                            <w:sz w:val="24"/>
                          </w:rPr>
                          <w:t> </w:t>
                        </w:r>
                        <w:r>
                          <w:rPr>
                            <w:spacing w:val="-2"/>
                            <w:sz w:val="24"/>
                          </w:rPr>
                          <w:t>(pour</w:t>
                        </w:r>
                        <w:r>
                          <w:rPr>
                            <w:spacing w:val="-10"/>
                            <w:sz w:val="24"/>
                          </w:rPr>
                          <w:t> </w:t>
                        </w:r>
                        <w:r>
                          <w:rPr>
                            <w:spacing w:val="-2"/>
                            <w:sz w:val="24"/>
                          </w:rPr>
                          <w:t>la</w:t>
                        </w:r>
                        <w:r>
                          <w:rPr>
                            <w:spacing w:val="-8"/>
                            <w:sz w:val="24"/>
                          </w:rPr>
                          <w:t> </w:t>
                        </w:r>
                        <w:r>
                          <w:rPr>
                            <w:spacing w:val="-2"/>
                            <w:sz w:val="24"/>
                          </w:rPr>
                          <w:t>FISH),</w:t>
                        </w:r>
                        <w:r>
                          <w:rPr>
                            <w:spacing w:val="-9"/>
                            <w:sz w:val="24"/>
                          </w:rPr>
                          <w:t> </w:t>
                        </w:r>
                        <w:r>
                          <w:rPr>
                            <w:spacing w:val="-2"/>
                            <w:sz w:val="24"/>
                          </w:rPr>
                          <w:t>de</w:t>
                        </w:r>
                        <w:r>
                          <w:rPr>
                            <w:spacing w:val="-8"/>
                            <w:sz w:val="24"/>
                          </w:rPr>
                          <w:t> </w:t>
                        </w:r>
                        <w:r>
                          <w:rPr>
                            <w:spacing w:val="-2"/>
                            <w:sz w:val="24"/>
                          </w:rPr>
                          <w:t>l’or</w:t>
                        </w:r>
                        <w:r>
                          <w:rPr>
                            <w:spacing w:val="-9"/>
                            <w:sz w:val="24"/>
                          </w:rPr>
                          <w:t> </w:t>
                        </w:r>
                        <w:r>
                          <w:rPr>
                            <w:spacing w:val="-2"/>
                            <w:sz w:val="24"/>
                          </w:rPr>
                          <w:t>colloïdal</w:t>
                        </w:r>
                        <w:r>
                          <w:rPr>
                            <w:spacing w:val="-9"/>
                            <w:sz w:val="24"/>
                          </w:rPr>
                          <w:t> </w:t>
                        </w:r>
                        <w:r>
                          <w:rPr>
                            <w:spacing w:val="-2"/>
                            <w:sz w:val="24"/>
                          </w:rPr>
                          <w:t>(pour </w:t>
                        </w:r>
                        <w:r>
                          <w:rPr>
                            <w:sz w:val="24"/>
                          </w:rPr>
                          <w:t>le MET) ou bien une enzyme. Parmi ces enzymes, on peut avoir de la phosphatase alcaline, de la biotine</w:t>
                        </w:r>
                        <w:r>
                          <w:rPr>
                            <w:spacing w:val="-2"/>
                            <w:sz w:val="24"/>
                          </w:rPr>
                          <w:t> </w:t>
                        </w:r>
                        <w:r>
                          <w:rPr>
                            <w:sz w:val="24"/>
                          </w:rPr>
                          <w:t>et</w:t>
                        </w:r>
                        <w:r>
                          <w:rPr>
                            <w:spacing w:val="-1"/>
                            <w:sz w:val="24"/>
                          </w:rPr>
                          <w:t> </w:t>
                        </w:r>
                        <w:r>
                          <w:rPr>
                            <w:sz w:val="24"/>
                          </w:rPr>
                          <w:t>enfin</w:t>
                        </w:r>
                        <w:r>
                          <w:rPr>
                            <w:spacing w:val="-1"/>
                            <w:sz w:val="24"/>
                          </w:rPr>
                          <w:t> </w:t>
                        </w:r>
                        <w:r>
                          <w:rPr>
                            <w:sz w:val="24"/>
                          </w:rPr>
                          <w:t>de</w:t>
                        </w:r>
                        <w:r>
                          <w:rPr>
                            <w:spacing w:val="-2"/>
                            <w:sz w:val="24"/>
                          </w:rPr>
                          <w:t> </w:t>
                        </w:r>
                        <w:r>
                          <w:rPr>
                            <w:sz w:val="24"/>
                          </w:rPr>
                          <w:t>la</w:t>
                        </w:r>
                        <w:r>
                          <w:rPr>
                            <w:spacing w:val="-1"/>
                            <w:sz w:val="24"/>
                          </w:rPr>
                          <w:t> </w:t>
                        </w:r>
                        <w:r>
                          <w:rPr>
                            <w:sz w:val="24"/>
                          </w:rPr>
                          <w:t>digoxigénine.</w:t>
                        </w:r>
                        <w:r>
                          <w:rPr>
                            <w:spacing w:val="-1"/>
                            <w:sz w:val="24"/>
                          </w:rPr>
                          <w:t> </w:t>
                        </w:r>
                        <w:r>
                          <w:rPr>
                            <w:sz w:val="24"/>
                          </w:rPr>
                          <w:t>Cet</w:t>
                        </w:r>
                        <w:r>
                          <w:rPr>
                            <w:spacing w:val="-2"/>
                            <w:sz w:val="24"/>
                          </w:rPr>
                          <w:t> </w:t>
                        </w:r>
                        <w:r>
                          <w:rPr>
                            <w:sz w:val="24"/>
                          </w:rPr>
                          <w:t>item</w:t>
                        </w:r>
                        <w:r>
                          <w:rPr>
                            <w:spacing w:val="-1"/>
                            <w:sz w:val="24"/>
                          </w:rPr>
                          <w:t> </w:t>
                        </w:r>
                        <w:r>
                          <w:rPr>
                            <w:sz w:val="24"/>
                          </w:rPr>
                          <w:t>portait</w:t>
                        </w:r>
                        <w:r>
                          <w:rPr>
                            <w:spacing w:val="-1"/>
                            <w:sz w:val="24"/>
                          </w:rPr>
                          <w:t> </w:t>
                        </w:r>
                        <w:r>
                          <w:rPr>
                            <w:sz w:val="24"/>
                          </w:rPr>
                          <w:t>sur</w:t>
                        </w:r>
                        <w:r>
                          <w:rPr>
                            <w:spacing w:val="-2"/>
                            <w:sz w:val="24"/>
                          </w:rPr>
                          <w:t> </w:t>
                        </w:r>
                        <w:r>
                          <w:rPr>
                            <w:sz w:val="24"/>
                          </w:rPr>
                          <w:t>un</w:t>
                        </w:r>
                        <w:r>
                          <w:rPr>
                            <w:spacing w:val="-1"/>
                            <w:sz w:val="24"/>
                          </w:rPr>
                          <w:t> </w:t>
                        </w:r>
                        <w:r>
                          <w:rPr>
                            <w:sz w:val="24"/>
                          </w:rPr>
                          <w:t>détail</w:t>
                        </w:r>
                        <w:r>
                          <w:rPr>
                            <w:spacing w:val="-1"/>
                            <w:sz w:val="24"/>
                          </w:rPr>
                          <w:t> </w:t>
                        </w:r>
                        <w:r>
                          <w:rPr>
                            <w:sz w:val="24"/>
                          </w:rPr>
                          <w:t>du</w:t>
                        </w:r>
                        <w:r>
                          <w:rPr>
                            <w:spacing w:val="-2"/>
                            <w:sz w:val="24"/>
                          </w:rPr>
                          <w:t> </w:t>
                        </w:r>
                        <w:r>
                          <w:rPr>
                            <w:sz w:val="24"/>
                          </w:rPr>
                          <w:t>cours,</w:t>
                        </w:r>
                        <w:r>
                          <w:rPr>
                            <w:spacing w:val="-1"/>
                            <w:sz w:val="24"/>
                          </w:rPr>
                          <w:t> </w:t>
                        </w:r>
                        <w:r>
                          <w:rPr>
                            <w:sz w:val="24"/>
                          </w:rPr>
                          <w:t>donc</w:t>
                        </w:r>
                        <w:r>
                          <w:rPr>
                            <w:spacing w:val="-1"/>
                            <w:sz w:val="24"/>
                          </w:rPr>
                          <w:t> </w:t>
                        </w:r>
                        <w:r>
                          <w:rPr>
                            <w:sz w:val="24"/>
                          </w:rPr>
                          <w:t>pas</w:t>
                        </w:r>
                        <w:r>
                          <w:rPr>
                            <w:spacing w:val="-2"/>
                            <w:sz w:val="24"/>
                          </w:rPr>
                          <w:t> </w:t>
                        </w:r>
                        <w:r>
                          <w:rPr>
                            <w:sz w:val="24"/>
                          </w:rPr>
                          <w:t>de</w:t>
                        </w:r>
                        <w:r>
                          <w:rPr>
                            <w:spacing w:val="-1"/>
                            <w:sz w:val="24"/>
                          </w:rPr>
                          <w:t> </w:t>
                        </w:r>
                        <w:r>
                          <w:rPr>
                            <w:sz w:val="24"/>
                          </w:rPr>
                          <w:t>panique</w:t>
                        </w:r>
                        <w:r>
                          <w:rPr>
                            <w:spacing w:val="-1"/>
                            <w:sz w:val="24"/>
                          </w:rPr>
                          <w:t> </w:t>
                        </w:r>
                        <w:r>
                          <w:rPr>
                            <w:sz w:val="24"/>
                          </w:rPr>
                          <w:t>si vous l’avez trouvé difficile. Courage !</w:t>
                        </w:r>
                      </w:p>
                      <w:p>
                        <w:pPr>
                          <w:numPr>
                            <w:ilvl w:val="0"/>
                            <w:numId w:val="8"/>
                          </w:numPr>
                          <w:tabs>
                            <w:tab w:pos="507" w:val="left" w:leader="none"/>
                          </w:tabs>
                          <w:spacing w:line="237" w:lineRule="auto" w:before="143"/>
                          <w:ind w:left="106" w:right="188" w:firstLine="0"/>
                          <w:jc w:val="left"/>
                          <w:rPr>
                            <w:sz w:val="24"/>
                          </w:rPr>
                        </w:pPr>
                        <w:r>
                          <w:rPr>
                            <w:b/>
                            <w:sz w:val="28"/>
                            <w:u w:val="single"/>
                          </w:rPr>
                          <w:t>Item</w:t>
                        </w:r>
                        <w:r>
                          <w:rPr>
                            <w:b/>
                            <w:spacing w:val="40"/>
                            <w:sz w:val="28"/>
                            <w:u w:val="single"/>
                          </w:rPr>
                          <w:t> </w:t>
                        </w:r>
                        <w:r>
                          <w:rPr>
                            <w:b/>
                            <w:sz w:val="28"/>
                            <w:u w:val="single"/>
                          </w:rPr>
                          <w:t>E</w:t>
                        </w:r>
                        <w:r>
                          <w:rPr>
                            <w:b/>
                            <w:sz w:val="28"/>
                          </w:rPr>
                          <w:t> </w:t>
                        </w:r>
                        <w:r>
                          <w:rPr>
                            <w:rFonts w:ascii="Arial" w:hAnsi="Arial"/>
                            <w:i/>
                            <w:color w:val="7F7F7F"/>
                            <w:sz w:val="24"/>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autoradiographie,</w:t>
                        </w:r>
                        <w:r>
                          <w:rPr>
                            <w:rFonts w:ascii="Book Antiqua" w:hAnsi="Book Antiqua"/>
                            <w:i/>
                            <w:color w:val="7F7F7F"/>
                            <w:spacing w:val="40"/>
                            <w:sz w:val="22"/>
                          </w:rPr>
                          <w:t> </w:t>
                        </w:r>
                        <w:r>
                          <w:rPr>
                            <w:rFonts w:ascii="Book Antiqua" w:hAnsi="Book Antiqua"/>
                            <w:i/>
                            <w:color w:val="7F7F7F"/>
                            <w:sz w:val="22"/>
                          </w:rPr>
                          <w:t>on</w:t>
                        </w:r>
                        <w:r>
                          <w:rPr>
                            <w:rFonts w:ascii="Book Antiqua" w:hAnsi="Book Antiqua"/>
                            <w:i/>
                            <w:color w:val="7F7F7F"/>
                            <w:spacing w:val="40"/>
                            <w:sz w:val="22"/>
                          </w:rPr>
                          <w:t> </w:t>
                        </w:r>
                        <w:r>
                          <w:rPr>
                            <w:rFonts w:ascii="Book Antiqua" w:hAnsi="Book Antiqua"/>
                            <w:i/>
                            <w:color w:val="7F7F7F"/>
                            <w:sz w:val="22"/>
                          </w:rPr>
                          <w:t>peut</w:t>
                        </w:r>
                        <w:r>
                          <w:rPr>
                            <w:rFonts w:ascii="Book Antiqua" w:hAnsi="Book Antiqua"/>
                            <w:i/>
                            <w:color w:val="7F7F7F"/>
                            <w:spacing w:val="40"/>
                            <w:sz w:val="22"/>
                          </w:rPr>
                          <w:t> </w:t>
                        </w:r>
                        <w:r>
                          <w:rPr>
                            <w:rFonts w:ascii="Book Antiqua" w:hAnsi="Book Antiqua"/>
                            <w:i/>
                            <w:color w:val="7F7F7F"/>
                            <w:sz w:val="22"/>
                          </w:rPr>
                          <w:t>incorporer</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guanine</w:t>
                        </w:r>
                        <w:r>
                          <w:rPr>
                            <w:rFonts w:ascii="Book Antiqua" w:hAnsi="Book Antiqua"/>
                            <w:i/>
                            <w:color w:val="7F7F7F"/>
                            <w:spacing w:val="40"/>
                            <w:sz w:val="22"/>
                          </w:rPr>
                          <w:t> </w:t>
                        </w:r>
                        <w:r>
                          <w:rPr>
                            <w:rFonts w:ascii="Book Antiqua" w:hAnsi="Book Antiqua"/>
                            <w:i/>
                            <w:color w:val="7F7F7F"/>
                            <w:sz w:val="22"/>
                          </w:rPr>
                          <w:t>tritiée</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l’ADN</w:t>
                        </w:r>
                        <w:r>
                          <w:rPr>
                            <w:rFonts w:ascii="Book Antiqua" w:hAnsi="Book Antiqua"/>
                            <w:i/>
                            <w:color w:val="7F7F7F"/>
                            <w:spacing w:val="40"/>
                            <w:sz w:val="22"/>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en … </w:t>
                        </w:r>
                        <w:r>
                          <w:rPr>
                            <w:spacing w:val="-6"/>
                            <w:sz w:val="24"/>
                          </w:rPr>
                          <w:t>Désolée,</w:t>
                        </w:r>
                        <w:r>
                          <w:rPr>
                            <w:spacing w:val="-7"/>
                            <w:sz w:val="24"/>
                          </w:rPr>
                          <w:t> </w:t>
                        </w:r>
                        <w:r>
                          <w:rPr>
                            <w:spacing w:val="-6"/>
                            <w:sz w:val="24"/>
                          </w:rPr>
                          <w:t>c’était</w:t>
                        </w:r>
                        <w:r>
                          <w:rPr>
                            <w:spacing w:val="-7"/>
                            <w:sz w:val="24"/>
                          </w:rPr>
                          <w:t> </w:t>
                        </w:r>
                        <w:r>
                          <w:rPr>
                            <w:spacing w:val="-6"/>
                            <w:sz w:val="24"/>
                          </w:rPr>
                          <w:t>un</w:t>
                        </w:r>
                        <w:r>
                          <w:rPr>
                            <w:spacing w:val="-7"/>
                            <w:sz w:val="24"/>
                          </w:rPr>
                          <w:t> </w:t>
                        </w:r>
                        <w:r>
                          <w:rPr>
                            <w:spacing w:val="-6"/>
                            <w:sz w:val="24"/>
                          </w:rPr>
                          <w:t>item</w:t>
                        </w:r>
                        <w:r>
                          <w:rPr>
                            <w:spacing w:val="-7"/>
                            <w:sz w:val="24"/>
                          </w:rPr>
                          <w:t> </w:t>
                        </w:r>
                        <w:r>
                          <w:rPr>
                            <w:spacing w:val="-6"/>
                            <w:sz w:val="24"/>
                          </w:rPr>
                          <w:t>méchant…</w:t>
                        </w:r>
                        <w:r>
                          <w:rPr>
                            <w:spacing w:val="-7"/>
                            <w:sz w:val="24"/>
                          </w:rPr>
                          <w:t> </w:t>
                        </w:r>
                        <w:r>
                          <w:rPr>
                            <w:spacing w:val="-6"/>
                            <w:sz w:val="24"/>
                          </w:rPr>
                          <w:t>Il</w:t>
                        </w:r>
                        <w:r>
                          <w:rPr>
                            <w:spacing w:val="-7"/>
                            <w:sz w:val="24"/>
                          </w:rPr>
                          <w:t> </w:t>
                        </w:r>
                        <w:r>
                          <w:rPr>
                            <w:spacing w:val="-6"/>
                            <w:sz w:val="24"/>
                          </w:rPr>
                          <w:t>ne</w:t>
                        </w:r>
                        <w:r>
                          <w:rPr>
                            <w:spacing w:val="-7"/>
                            <w:sz w:val="24"/>
                          </w:rPr>
                          <w:t> </w:t>
                        </w:r>
                        <w:r>
                          <w:rPr>
                            <w:spacing w:val="-6"/>
                            <w:sz w:val="24"/>
                          </w:rPr>
                          <w:t>faut</w:t>
                        </w:r>
                        <w:r>
                          <w:rPr>
                            <w:spacing w:val="-7"/>
                            <w:sz w:val="24"/>
                          </w:rPr>
                          <w:t> </w:t>
                        </w:r>
                        <w:r>
                          <w:rPr>
                            <w:spacing w:val="-6"/>
                            <w:sz w:val="24"/>
                          </w:rPr>
                          <w:t>pas</w:t>
                        </w:r>
                        <w:r>
                          <w:rPr>
                            <w:spacing w:val="-7"/>
                            <w:sz w:val="24"/>
                          </w:rPr>
                          <w:t> </w:t>
                        </w:r>
                        <w:r>
                          <w:rPr>
                            <w:spacing w:val="-6"/>
                            <w:sz w:val="24"/>
                          </w:rPr>
                          <w:t>lire</w:t>
                        </w:r>
                        <w:r>
                          <w:rPr>
                            <w:spacing w:val="-7"/>
                            <w:sz w:val="24"/>
                          </w:rPr>
                          <w:t> </w:t>
                        </w:r>
                        <w:r>
                          <w:rPr>
                            <w:spacing w:val="-6"/>
                            <w:sz w:val="24"/>
                          </w:rPr>
                          <w:t>trop</w:t>
                        </w:r>
                        <w:r>
                          <w:rPr>
                            <w:spacing w:val="-7"/>
                            <w:sz w:val="24"/>
                          </w:rPr>
                          <w:t> </w:t>
                        </w:r>
                        <w:r>
                          <w:rPr>
                            <w:spacing w:val="-6"/>
                            <w:sz w:val="24"/>
                          </w:rPr>
                          <w:t>vite</w:t>
                        </w:r>
                        <w:r>
                          <w:rPr>
                            <w:spacing w:val="-7"/>
                            <w:sz w:val="24"/>
                          </w:rPr>
                          <w:t> </w:t>
                        </w:r>
                        <w:r>
                          <w:rPr>
                            <w:spacing w:val="-6"/>
                            <w:sz w:val="24"/>
                          </w:rPr>
                          <w:t>:</w:t>
                        </w:r>
                        <w:r>
                          <w:rPr>
                            <w:spacing w:val="-7"/>
                            <w:sz w:val="24"/>
                          </w:rPr>
                          <w:t> </w:t>
                        </w:r>
                        <w:r>
                          <w:rPr>
                            <w:spacing w:val="-6"/>
                            <w:sz w:val="24"/>
                          </w:rPr>
                          <w:t>en</w:t>
                        </w:r>
                        <w:r>
                          <w:rPr>
                            <w:spacing w:val="-7"/>
                            <w:sz w:val="24"/>
                          </w:rPr>
                          <w:t> </w:t>
                        </w:r>
                        <w:r>
                          <w:rPr>
                            <w:spacing w:val="-6"/>
                            <w:sz w:val="24"/>
                          </w:rPr>
                          <w:t>autoradiographie,</w:t>
                        </w:r>
                        <w:r>
                          <w:rPr>
                            <w:spacing w:val="-7"/>
                            <w:sz w:val="24"/>
                          </w:rPr>
                          <w:t> </w:t>
                        </w:r>
                        <w:r>
                          <w:rPr>
                            <w:spacing w:val="-6"/>
                            <w:sz w:val="24"/>
                          </w:rPr>
                          <w:t>on</w:t>
                        </w:r>
                        <w:r>
                          <w:rPr>
                            <w:spacing w:val="-7"/>
                            <w:sz w:val="24"/>
                          </w:rPr>
                          <w:t> </w:t>
                        </w:r>
                        <w:r>
                          <w:rPr>
                            <w:spacing w:val="-6"/>
                            <w:sz w:val="24"/>
                          </w:rPr>
                          <w:t>peut</w:t>
                        </w:r>
                        <w:r>
                          <w:rPr>
                            <w:spacing w:val="-7"/>
                            <w:sz w:val="24"/>
                          </w:rPr>
                          <w:t> </w:t>
                        </w:r>
                        <w:r>
                          <w:rPr>
                            <w:spacing w:val="-6"/>
                            <w:sz w:val="24"/>
                          </w:rPr>
                          <w:t>incorporer </w:t>
                        </w:r>
                        <w:r>
                          <w:rPr>
                            <w:sz w:val="24"/>
                          </w:rPr>
                          <w:t>de la thymidine tritiée dans l’ADN pour en étudier la synthèse, pas de la guanine. Je vous le redis encore une fois, courage !</w:t>
                        </w:r>
                      </w:p>
                      <w:p>
                        <w:pPr>
                          <w:spacing w:before="249"/>
                          <w:ind w:left="106" w:right="0" w:firstLine="0"/>
                          <w:jc w:val="left"/>
                          <w:rPr>
                            <w:b/>
                            <w:sz w:val="24"/>
                          </w:rPr>
                        </w:pPr>
                        <w:r>
                          <w:rPr>
                            <w:b/>
                            <w:sz w:val="24"/>
                          </w:rPr>
                          <w:t>Réponses</w:t>
                        </w:r>
                        <w:r>
                          <w:rPr>
                            <w:b/>
                            <w:spacing w:val="-5"/>
                            <w:sz w:val="24"/>
                          </w:rPr>
                          <w:t> </w:t>
                        </w:r>
                        <w:r>
                          <w:rPr>
                            <w:b/>
                            <w:sz w:val="24"/>
                          </w:rPr>
                          <w:t>vraies</w:t>
                        </w:r>
                        <w:r>
                          <w:rPr>
                            <w:b/>
                            <w:spacing w:val="-3"/>
                            <w:sz w:val="24"/>
                          </w:rPr>
                          <w:t> </w:t>
                        </w:r>
                        <w:r>
                          <w:rPr>
                            <w:b/>
                            <w:sz w:val="24"/>
                          </w:rPr>
                          <w:t>:</w:t>
                        </w:r>
                        <w:r>
                          <w:rPr>
                            <w:b/>
                            <w:spacing w:val="-4"/>
                            <w:sz w:val="24"/>
                          </w:rPr>
                          <w:t> </w:t>
                        </w:r>
                        <w:r>
                          <w:rPr>
                            <w:b/>
                            <w:sz w:val="24"/>
                          </w:rPr>
                          <w:t>C</w:t>
                        </w:r>
                        <w:r>
                          <w:rPr>
                            <w:b/>
                            <w:spacing w:val="-3"/>
                            <w:sz w:val="24"/>
                          </w:rPr>
                          <w:t> </w:t>
                        </w:r>
                        <w:r>
                          <w:rPr>
                            <w:b/>
                            <w:sz w:val="24"/>
                          </w:rPr>
                          <w:t>et</w:t>
                        </w:r>
                        <w:r>
                          <w:rPr>
                            <w:b/>
                            <w:spacing w:val="-3"/>
                            <w:sz w:val="24"/>
                          </w:rPr>
                          <w:t> </w:t>
                        </w:r>
                        <w:r>
                          <w:rPr>
                            <w:b/>
                            <w:spacing w:val="-10"/>
                            <w:sz w:val="24"/>
                          </w:rPr>
                          <w:t>D</w:t>
                        </w:r>
                      </w:p>
                    </w:txbxContent>
                  </v:textbox>
                  <w10:wrap type="none"/>
                </v:shape>
              </v:group>
            </w:pict>
          </mc:Fallback>
        </mc:AlternateContent>
      </w:r>
      <w:r>
        <w:rPr>
          <w:sz w:val="20"/>
        </w:rPr>
      </w:r>
    </w:p>
    <w:p>
      <w:pPr>
        <w:spacing w:after="0" w:line="240" w:lineRule="auto"/>
        <w:rPr>
          <w:sz w:val="20"/>
        </w:rPr>
        <w:sectPr>
          <w:type w:val="continuous"/>
          <w:pgSz w:w="23820" w:h="16840" w:orient="landscape"/>
          <w:pgMar w:header="0" w:footer="282" w:top="740" w:bottom="280" w:left="850" w:right="425"/>
        </w:sectPr>
      </w:pPr>
    </w:p>
    <w:p>
      <w:pPr>
        <w:pStyle w:val="Heading3"/>
        <w:spacing w:before="139"/>
      </w:pPr>
      <w:r>
        <w:rPr/>
        <mc:AlternateContent>
          <mc:Choice Requires="wps">
            <w:drawing>
              <wp:anchor distT="0" distB="0" distL="0" distR="0" allowOverlap="1" layoutInCell="1" locked="0" behindDoc="0" simplePos="0" relativeHeight="15761408">
                <wp:simplePos x="0" y="0"/>
                <wp:positionH relativeFrom="page">
                  <wp:posOffset>7919999</wp:posOffset>
                </wp:positionH>
                <wp:positionV relativeFrom="paragraph">
                  <wp:posOffset>100400</wp:posOffset>
                </wp:positionV>
                <wp:extent cx="6713855" cy="751840"/>
                <wp:effectExtent l="0" t="0" r="0" b="0"/>
                <wp:wrapNone/>
                <wp:docPr id="726" name="Group 726"/>
                <wp:cNvGraphicFramePr>
                  <a:graphicFrameLocks/>
                </wp:cNvGraphicFramePr>
                <a:graphic>
                  <a:graphicData uri="http://schemas.microsoft.com/office/word/2010/wordprocessingGroup">
                    <wpg:wgp>
                      <wpg:cNvPr id="726" name="Group 726"/>
                      <wpg:cNvGrpSpPr/>
                      <wpg:grpSpPr>
                        <a:xfrm>
                          <a:off x="0" y="0"/>
                          <a:ext cx="6713855" cy="751840"/>
                          <a:chExt cx="6713855" cy="751840"/>
                        </a:xfrm>
                      </wpg:grpSpPr>
                      <wps:wsp>
                        <wps:cNvPr id="727" name="Graphic 727"/>
                        <wps:cNvSpPr/>
                        <wps:spPr>
                          <a:xfrm>
                            <a:off x="18720" y="40615"/>
                            <a:ext cx="6694805" cy="711200"/>
                          </a:xfrm>
                          <a:custGeom>
                            <a:avLst/>
                            <a:gdLst/>
                            <a:ahLst/>
                            <a:cxnLst/>
                            <a:rect l="l" t="t" r="r" b="b"/>
                            <a:pathLst>
                              <a:path w="6694805" h="711200">
                                <a:moveTo>
                                  <a:pt x="6694644" y="0"/>
                                </a:moveTo>
                                <a:lnTo>
                                  <a:pt x="0" y="0"/>
                                </a:lnTo>
                                <a:lnTo>
                                  <a:pt x="0" y="633449"/>
                                </a:lnTo>
                                <a:lnTo>
                                  <a:pt x="6098" y="663657"/>
                                </a:lnTo>
                                <a:lnTo>
                                  <a:pt x="22730" y="688325"/>
                                </a:lnTo>
                                <a:lnTo>
                                  <a:pt x="47398" y="704956"/>
                                </a:lnTo>
                                <a:lnTo>
                                  <a:pt x="77606" y="711055"/>
                                </a:lnTo>
                                <a:lnTo>
                                  <a:pt x="6617038" y="711055"/>
                                </a:lnTo>
                                <a:lnTo>
                                  <a:pt x="6647246" y="704956"/>
                                </a:lnTo>
                                <a:lnTo>
                                  <a:pt x="6671914" y="688325"/>
                                </a:lnTo>
                                <a:lnTo>
                                  <a:pt x="6688545" y="663657"/>
                                </a:lnTo>
                                <a:lnTo>
                                  <a:pt x="6694644" y="633449"/>
                                </a:lnTo>
                                <a:lnTo>
                                  <a:pt x="6694644" y="0"/>
                                </a:lnTo>
                                <a:close/>
                              </a:path>
                            </a:pathLst>
                          </a:custGeom>
                          <a:solidFill>
                            <a:srgbClr val="7F7F7F">
                              <a:alpha val="999"/>
                            </a:srgbClr>
                          </a:solidFill>
                        </wps:spPr>
                        <wps:bodyPr wrap="square" lIns="0" tIns="0" rIns="0" bIns="0" rtlCol="0">
                          <a:prstTxWarp prst="textNoShape">
                            <a:avLst/>
                          </a:prstTxWarp>
                          <a:noAutofit/>
                        </wps:bodyPr>
                      </wps:wsp>
                      <wps:wsp>
                        <wps:cNvPr id="728" name="Graphic 728"/>
                        <wps:cNvSpPr/>
                        <wps:spPr>
                          <a:xfrm>
                            <a:off x="23040" y="44935"/>
                            <a:ext cx="6686550" cy="702945"/>
                          </a:xfrm>
                          <a:custGeom>
                            <a:avLst/>
                            <a:gdLst/>
                            <a:ahLst/>
                            <a:cxnLst/>
                            <a:rect l="l" t="t" r="r" b="b"/>
                            <a:pathLst>
                              <a:path w="6686550" h="702945">
                                <a:moveTo>
                                  <a:pt x="6686004" y="0"/>
                                </a:moveTo>
                                <a:lnTo>
                                  <a:pt x="0" y="0"/>
                                </a:lnTo>
                                <a:lnTo>
                                  <a:pt x="0" y="629129"/>
                                </a:lnTo>
                                <a:lnTo>
                                  <a:pt x="5759" y="657655"/>
                                </a:lnTo>
                                <a:lnTo>
                                  <a:pt x="21464" y="680950"/>
                                </a:lnTo>
                                <a:lnTo>
                                  <a:pt x="44759" y="696656"/>
                                </a:lnTo>
                                <a:lnTo>
                                  <a:pt x="73286" y="702415"/>
                                </a:lnTo>
                                <a:lnTo>
                                  <a:pt x="6612718" y="702415"/>
                                </a:lnTo>
                                <a:lnTo>
                                  <a:pt x="6641245" y="696656"/>
                                </a:lnTo>
                                <a:lnTo>
                                  <a:pt x="6664539" y="680950"/>
                                </a:lnTo>
                                <a:lnTo>
                                  <a:pt x="6680245" y="657655"/>
                                </a:lnTo>
                                <a:lnTo>
                                  <a:pt x="6686004" y="629129"/>
                                </a:lnTo>
                                <a:lnTo>
                                  <a:pt x="6686004" y="0"/>
                                </a:lnTo>
                                <a:close/>
                              </a:path>
                            </a:pathLst>
                          </a:custGeom>
                          <a:solidFill>
                            <a:srgbClr val="7F7F7F">
                              <a:alpha val="1998"/>
                            </a:srgbClr>
                          </a:solidFill>
                        </wps:spPr>
                        <wps:bodyPr wrap="square" lIns="0" tIns="0" rIns="0" bIns="0" rtlCol="0">
                          <a:prstTxWarp prst="textNoShape">
                            <a:avLst/>
                          </a:prstTxWarp>
                          <a:noAutofit/>
                        </wps:bodyPr>
                      </wps:wsp>
                      <wps:wsp>
                        <wps:cNvPr id="729" name="Graphic 729"/>
                        <wps:cNvSpPr/>
                        <wps:spPr>
                          <a:xfrm>
                            <a:off x="27360" y="49255"/>
                            <a:ext cx="6677659" cy="694055"/>
                          </a:xfrm>
                          <a:custGeom>
                            <a:avLst/>
                            <a:gdLst/>
                            <a:ahLst/>
                            <a:cxnLst/>
                            <a:rect l="l" t="t" r="r" b="b"/>
                            <a:pathLst>
                              <a:path w="6677659" h="694055">
                                <a:moveTo>
                                  <a:pt x="6677365" y="0"/>
                                </a:moveTo>
                                <a:lnTo>
                                  <a:pt x="0" y="0"/>
                                </a:lnTo>
                                <a:lnTo>
                                  <a:pt x="0" y="624809"/>
                                </a:lnTo>
                                <a:lnTo>
                                  <a:pt x="5419" y="651654"/>
                                </a:lnTo>
                                <a:lnTo>
                                  <a:pt x="20199" y="673576"/>
                                </a:lnTo>
                                <a:lnTo>
                                  <a:pt x="42121" y="688356"/>
                                </a:lnTo>
                                <a:lnTo>
                                  <a:pt x="68966" y="693775"/>
                                </a:lnTo>
                                <a:lnTo>
                                  <a:pt x="6608398" y="693775"/>
                                </a:lnTo>
                                <a:lnTo>
                                  <a:pt x="6635243" y="688356"/>
                                </a:lnTo>
                                <a:lnTo>
                                  <a:pt x="6657165" y="673576"/>
                                </a:lnTo>
                                <a:lnTo>
                                  <a:pt x="6671945" y="651654"/>
                                </a:lnTo>
                                <a:lnTo>
                                  <a:pt x="6677365" y="624809"/>
                                </a:lnTo>
                                <a:lnTo>
                                  <a:pt x="6677365" y="0"/>
                                </a:lnTo>
                                <a:close/>
                              </a:path>
                            </a:pathLst>
                          </a:custGeom>
                          <a:solidFill>
                            <a:srgbClr val="7F7F7F">
                              <a:alpha val="3999"/>
                            </a:srgbClr>
                          </a:solidFill>
                        </wps:spPr>
                        <wps:bodyPr wrap="square" lIns="0" tIns="0" rIns="0" bIns="0" rtlCol="0">
                          <a:prstTxWarp prst="textNoShape">
                            <a:avLst/>
                          </a:prstTxWarp>
                          <a:noAutofit/>
                        </wps:bodyPr>
                      </wps:wsp>
                      <wps:wsp>
                        <wps:cNvPr id="730" name="Graphic 730"/>
                        <wps:cNvSpPr/>
                        <wps:spPr>
                          <a:xfrm>
                            <a:off x="31680" y="53575"/>
                            <a:ext cx="6668770" cy="685165"/>
                          </a:xfrm>
                          <a:custGeom>
                            <a:avLst/>
                            <a:gdLst/>
                            <a:ahLst/>
                            <a:cxnLst/>
                            <a:rect l="l" t="t" r="r" b="b"/>
                            <a:pathLst>
                              <a:path w="6668770" h="685165">
                                <a:moveTo>
                                  <a:pt x="6668725" y="0"/>
                                </a:moveTo>
                                <a:lnTo>
                                  <a:pt x="0" y="0"/>
                                </a:lnTo>
                                <a:lnTo>
                                  <a:pt x="0" y="620489"/>
                                </a:lnTo>
                                <a:lnTo>
                                  <a:pt x="5080" y="645653"/>
                                </a:lnTo>
                                <a:lnTo>
                                  <a:pt x="18934" y="666201"/>
                                </a:lnTo>
                                <a:lnTo>
                                  <a:pt x="39483" y="680055"/>
                                </a:lnTo>
                                <a:lnTo>
                                  <a:pt x="64646" y="685136"/>
                                </a:lnTo>
                                <a:lnTo>
                                  <a:pt x="6604078" y="685136"/>
                                </a:lnTo>
                                <a:lnTo>
                                  <a:pt x="6629242" y="680055"/>
                                </a:lnTo>
                                <a:lnTo>
                                  <a:pt x="6649790" y="666201"/>
                                </a:lnTo>
                                <a:lnTo>
                                  <a:pt x="6663645" y="645653"/>
                                </a:lnTo>
                                <a:lnTo>
                                  <a:pt x="6668725" y="620489"/>
                                </a:lnTo>
                                <a:lnTo>
                                  <a:pt x="6668725" y="0"/>
                                </a:lnTo>
                                <a:close/>
                              </a:path>
                            </a:pathLst>
                          </a:custGeom>
                          <a:solidFill>
                            <a:srgbClr val="7F7F7F">
                              <a:alpha val="6999"/>
                            </a:srgbClr>
                          </a:solidFill>
                        </wps:spPr>
                        <wps:bodyPr wrap="square" lIns="0" tIns="0" rIns="0" bIns="0" rtlCol="0">
                          <a:prstTxWarp prst="textNoShape">
                            <a:avLst/>
                          </a:prstTxWarp>
                          <a:noAutofit/>
                        </wps:bodyPr>
                      </wps:wsp>
                      <wps:wsp>
                        <wps:cNvPr id="731" name="Graphic 731"/>
                        <wps:cNvSpPr/>
                        <wps:spPr>
                          <a:xfrm>
                            <a:off x="35992" y="57904"/>
                            <a:ext cx="6660515" cy="676910"/>
                          </a:xfrm>
                          <a:custGeom>
                            <a:avLst/>
                            <a:gdLst/>
                            <a:ahLst/>
                            <a:cxnLst/>
                            <a:rect l="l" t="t" r="r" b="b"/>
                            <a:pathLst>
                              <a:path w="6660515" h="676910">
                                <a:moveTo>
                                  <a:pt x="6660083" y="0"/>
                                </a:moveTo>
                                <a:lnTo>
                                  <a:pt x="0" y="0"/>
                                </a:lnTo>
                                <a:lnTo>
                                  <a:pt x="0" y="616165"/>
                                </a:lnTo>
                                <a:lnTo>
                                  <a:pt x="4737" y="639648"/>
                                </a:lnTo>
                                <a:lnTo>
                                  <a:pt x="17665" y="658825"/>
                                </a:lnTo>
                                <a:lnTo>
                                  <a:pt x="36842" y="671753"/>
                                </a:lnTo>
                                <a:lnTo>
                                  <a:pt x="60325" y="676490"/>
                                </a:lnTo>
                                <a:lnTo>
                                  <a:pt x="6599758" y="676490"/>
                                </a:lnTo>
                                <a:lnTo>
                                  <a:pt x="6623240" y="671753"/>
                                </a:lnTo>
                                <a:lnTo>
                                  <a:pt x="6642417" y="658825"/>
                                </a:lnTo>
                                <a:lnTo>
                                  <a:pt x="6655346" y="639648"/>
                                </a:lnTo>
                                <a:lnTo>
                                  <a:pt x="6660083" y="616165"/>
                                </a:lnTo>
                                <a:lnTo>
                                  <a:pt x="6660083" y="0"/>
                                </a:lnTo>
                                <a:close/>
                              </a:path>
                            </a:pathLst>
                          </a:custGeom>
                          <a:solidFill>
                            <a:srgbClr val="7F7F7F">
                              <a:alpha val="10998"/>
                            </a:srgbClr>
                          </a:solidFill>
                        </wps:spPr>
                        <wps:bodyPr wrap="square" lIns="0" tIns="0" rIns="0" bIns="0" rtlCol="0">
                          <a:prstTxWarp prst="textNoShape">
                            <a:avLst/>
                          </a:prstTxWarp>
                          <a:noAutofit/>
                        </wps:bodyPr>
                      </wps:wsp>
                      <wps:wsp>
                        <wps:cNvPr id="732" name="Graphic 732"/>
                        <wps:cNvSpPr/>
                        <wps:spPr>
                          <a:xfrm>
                            <a:off x="44639" y="66535"/>
                            <a:ext cx="6643370" cy="659765"/>
                          </a:xfrm>
                          <a:custGeom>
                            <a:avLst/>
                            <a:gdLst/>
                            <a:ahLst/>
                            <a:cxnLst/>
                            <a:rect l="l" t="t" r="r" b="b"/>
                            <a:pathLst>
                              <a:path w="6643370" h="659765">
                                <a:moveTo>
                                  <a:pt x="6642806" y="0"/>
                                </a:moveTo>
                                <a:lnTo>
                                  <a:pt x="0" y="0"/>
                                </a:lnTo>
                                <a:lnTo>
                                  <a:pt x="0" y="607530"/>
                                </a:lnTo>
                                <a:lnTo>
                                  <a:pt x="4061" y="627649"/>
                                </a:lnTo>
                                <a:lnTo>
                                  <a:pt x="15138" y="644078"/>
                                </a:lnTo>
                                <a:lnTo>
                                  <a:pt x="31568" y="655155"/>
                                </a:lnTo>
                                <a:lnTo>
                                  <a:pt x="51687" y="659217"/>
                                </a:lnTo>
                                <a:lnTo>
                                  <a:pt x="6591119" y="659217"/>
                                </a:lnTo>
                                <a:lnTo>
                                  <a:pt x="6611238" y="655155"/>
                                </a:lnTo>
                                <a:lnTo>
                                  <a:pt x="6627667" y="644078"/>
                                </a:lnTo>
                                <a:lnTo>
                                  <a:pt x="6638744" y="627649"/>
                                </a:lnTo>
                                <a:lnTo>
                                  <a:pt x="6642806" y="607530"/>
                                </a:lnTo>
                                <a:lnTo>
                                  <a:pt x="6642806" y="0"/>
                                </a:lnTo>
                                <a:close/>
                              </a:path>
                            </a:pathLst>
                          </a:custGeom>
                          <a:solidFill>
                            <a:srgbClr val="7F7F7F">
                              <a:alpha val="6999"/>
                            </a:srgbClr>
                          </a:solidFill>
                        </wps:spPr>
                        <wps:bodyPr wrap="square" lIns="0" tIns="0" rIns="0" bIns="0" rtlCol="0">
                          <a:prstTxWarp prst="textNoShape">
                            <a:avLst/>
                          </a:prstTxWarp>
                          <a:noAutofit/>
                        </wps:bodyPr>
                      </wps:wsp>
                      <wps:wsp>
                        <wps:cNvPr id="733" name="Graphic 733"/>
                        <wps:cNvSpPr/>
                        <wps:spPr>
                          <a:xfrm>
                            <a:off x="48959" y="70854"/>
                            <a:ext cx="6634480" cy="650875"/>
                          </a:xfrm>
                          <a:custGeom>
                            <a:avLst/>
                            <a:gdLst/>
                            <a:ahLst/>
                            <a:cxnLst/>
                            <a:rect l="l" t="t" r="r" b="b"/>
                            <a:pathLst>
                              <a:path w="6634480" h="650875">
                                <a:moveTo>
                                  <a:pt x="6634166" y="0"/>
                                </a:moveTo>
                                <a:lnTo>
                                  <a:pt x="0" y="0"/>
                                </a:lnTo>
                                <a:lnTo>
                                  <a:pt x="0" y="603210"/>
                                </a:lnTo>
                                <a:lnTo>
                                  <a:pt x="3722" y="621647"/>
                                </a:lnTo>
                                <a:lnTo>
                                  <a:pt x="13873" y="636704"/>
                                </a:lnTo>
                                <a:lnTo>
                                  <a:pt x="28929" y="646855"/>
                                </a:lnTo>
                                <a:lnTo>
                                  <a:pt x="47367" y="650577"/>
                                </a:lnTo>
                                <a:lnTo>
                                  <a:pt x="6586799" y="650577"/>
                                </a:lnTo>
                                <a:lnTo>
                                  <a:pt x="6605237" y="646855"/>
                                </a:lnTo>
                                <a:lnTo>
                                  <a:pt x="6620293" y="636704"/>
                                </a:lnTo>
                                <a:lnTo>
                                  <a:pt x="6630444" y="621647"/>
                                </a:lnTo>
                                <a:lnTo>
                                  <a:pt x="6634166" y="603210"/>
                                </a:lnTo>
                                <a:lnTo>
                                  <a:pt x="6634166" y="0"/>
                                </a:lnTo>
                                <a:close/>
                              </a:path>
                            </a:pathLst>
                          </a:custGeom>
                          <a:solidFill>
                            <a:srgbClr val="7F7F7F">
                              <a:alpha val="3999"/>
                            </a:srgbClr>
                          </a:solidFill>
                        </wps:spPr>
                        <wps:bodyPr wrap="square" lIns="0" tIns="0" rIns="0" bIns="0" rtlCol="0">
                          <a:prstTxWarp prst="textNoShape">
                            <a:avLst/>
                          </a:prstTxWarp>
                          <a:noAutofit/>
                        </wps:bodyPr>
                      </wps:wsp>
                      <wps:wsp>
                        <wps:cNvPr id="734" name="Graphic 734"/>
                        <wps:cNvSpPr/>
                        <wps:spPr>
                          <a:xfrm>
                            <a:off x="53279" y="75174"/>
                            <a:ext cx="6625590" cy="641985"/>
                          </a:xfrm>
                          <a:custGeom>
                            <a:avLst/>
                            <a:gdLst/>
                            <a:ahLst/>
                            <a:cxnLst/>
                            <a:rect l="l" t="t" r="r" b="b"/>
                            <a:pathLst>
                              <a:path w="6625590" h="641985">
                                <a:moveTo>
                                  <a:pt x="6625527" y="0"/>
                                </a:moveTo>
                                <a:lnTo>
                                  <a:pt x="0" y="0"/>
                                </a:lnTo>
                                <a:lnTo>
                                  <a:pt x="0" y="598890"/>
                                </a:lnTo>
                                <a:lnTo>
                                  <a:pt x="3382" y="615646"/>
                                </a:lnTo>
                                <a:lnTo>
                                  <a:pt x="12608" y="629329"/>
                                </a:lnTo>
                                <a:lnTo>
                                  <a:pt x="26291" y="638554"/>
                                </a:lnTo>
                                <a:lnTo>
                                  <a:pt x="43047" y="641937"/>
                                </a:lnTo>
                                <a:lnTo>
                                  <a:pt x="6582479" y="641937"/>
                                </a:lnTo>
                                <a:lnTo>
                                  <a:pt x="6599235" y="638554"/>
                                </a:lnTo>
                                <a:lnTo>
                                  <a:pt x="6612918" y="629329"/>
                                </a:lnTo>
                                <a:lnTo>
                                  <a:pt x="6622144" y="615646"/>
                                </a:lnTo>
                                <a:lnTo>
                                  <a:pt x="6625527" y="598890"/>
                                </a:lnTo>
                                <a:lnTo>
                                  <a:pt x="6625527" y="0"/>
                                </a:lnTo>
                                <a:close/>
                              </a:path>
                            </a:pathLst>
                          </a:custGeom>
                          <a:solidFill>
                            <a:srgbClr val="7F7F7F">
                              <a:alpha val="1998"/>
                            </a:srgbClr>
                          </a:solidFill>
                        </wps:spPr>
                        <wps:bodyPr wrap="square" lIns="0" tIns="0" rIns="0" bIns="0" rtlCol="0">
                          <a:prstTxWarp prst="textNoShape">
                            <a:avLst/>
                          </a:prstTxWarp>
                          <a:noAutofit/>
                        </wps:bodyPr>
                      </wps:wsp>
                      <wps:wsp>
                        <wps:cNvPr id="735" name="Graphic 735"/>
                        <wps:cNvSpPr/>
                        <wps:spPr>
                          <a:xfrm>
                            <a:off x="57599" y="79494"/>
                            <a:ext cx="6617334" cy="633730"/>
                          </a:xfrm>
                          <a:custGeom>
                            <a:avLst/>
                            <a:gdLst/>
                            <a:ahLst/>
                            <a:cxnLst/>
                            <a:rect l="l" t="t" r="r" b="b"/>
                            <a:pathLst>
                              <a:path w="6617334" h="633730">
                                <a:moveTo>
                                  <a:pt x="6616887" y="0"/>
                                </a:moveTo>
                                <a:lnTo>
                                  <a:pt x="0" y="0"/>
                                </a:lnTo>
                                <a:lnTo>
                                  <a:pt x="0" y="594570"/>
                                </a:lnTo>
                                <a:lnTo>
                                  <a:pt x="3043" y="609645"/>
                                </a:lnTo>
                                <a:lnTo>
                                  <a:pt x="11342" y="621955"/>
                                </a:lnTo>
                                <a:lnTo>
                                  <a:pt x="23652" y="630254"/>
                                </a:lnTo>
                                <a:lnTo>
                                  <a:pt x="38727" y="633298"/>
                                </a:lnTo>
                                <a:lnTo>
                                  <a:pt x="6578159" y="633298"/>
                                </a:lnTo>
                                <a:lnTo>
                                  <a:pt x="6593234" y="630254"/>
                                </a:lnTo>
                                <a:lnTo>
                                  <a:pt x="6605544" y="621955"/>
                                </a:lnTo>
                                <a:lnTo>
                                  <a:pt x="6613843" y="609645"/>
                                </a:lnTo>
                                <a:lnTo>
                                  <a:pt x="6616887" y="594570"/>
                                </a:lnTo>
                                <a:lnTo>
                                  <a:pt x="6616887" y="0"/>
                                </a:lnTo>
                                <a:close/>
                              </a:path>
                            </a:pathLst>
                          </a:custGeom>
                          <a:solidFill>
                            <a:srgbClr val="7F7F7F">
                              <a:alpha val="999"/>
                            </a:srgbClr>
                          </a:solidFill>
                        </wps:spPr>
                        <wps:bodyPr wrap="square" lIns="0" tIns="0" rIns="0" bIns="0" rtlCol="0">
                          <a:prstTxWarp prst="textNoShape">
                            <a:avLst/>
                          </a:prstTxWarp>
                          <a:noAutofit/>
                        </wps:bodyPr>
                      </wps:wsp>
                      <wps:wsp>
                        <wps:cNvPr id="736" name="Graphic 736"/>
                        <wps:cNvSpPr/>
                        <wps:spPr>
                          <a:xfrm>
                            <a:off x="0" y="21895"/>
                            <a:ext cx="6660515" cy="676910"/>
                          </a:xfrm>
                          <a:custGeom>
                            <a:avLst/>
                            <a:gdLst/>
                            <a:ahLst/>
                            <a:cxnLst/>
                            <a:rect l="l" t="t" r="r" b="b"/>
                            <a:pathLst>
                              <a:path w="6660515" h="676910">
                                <a:moveTo>
                                  <a:pt x="6660085" y="0"/>
                                </a:moveTo>
                                <a:lnTo>
                                  <a:pt x="0" y="0"/>
                                </a:lnTo>
                                <a:lnTo>
                                  <a:pt x="0" y="634170"/>
                                </a:lnTo>
                                <a:lnTo>
                                  <a:pt x="3326" y="650645"/>
                                </a:lnTo>
                                <a:lnTo>
                                  <a:pt x="12397" y="664099"/>
                                </a:lnTo>
                                <a:lnTo>
                                  <a:pt x="25851" y="673170"/>
                                </a:lnTo>
                                <a:lnTo>
                                  <a:pt x="42326" y="676496"/>
                                </a:lnTo>
                                <a:lnTo>
                                  <a:pt x="6617759" y="676496"/>
                                </a:lnTo>
                                <a:lnTo>
                                  <a:pt x="6634234" y="673170"/>
                                </a:lnTo>
                                <a:lnTo>
                                  <a:pt x="6647688" y="664099"/>
                                </a:lnTo>
                                <a:lnTo>
                                  <a:pt x="6656759" y="650645"/>
                                </a:lnTo>
                                <a:lnTo>
                                  <a:pt x="6660085" y="634170"/>
                                </a:lnTo>
                                <a:lnTo>
                                  <a:pt x="6660085" y="0"/>
                                </a:lnTo>
                                <a:close/>
                              </a:path>
                            </a:pathLst>
                          </a:custGeom>
                          <a:solidFill>
                            <a:srgbClr val="000000"/>
                          </a:solidFill>
                        </wps:spPr>
                        <wps:bodyPr wrap="square" lIns="0" tIns="0" rIns="0" bIns="0" rtlCol="0">
                          <a:prstTxWarp prst="textNoShape">
                            <a:avLst/>
                          </a:prstTxWarp>
                          <a:noAutofit/>
                        </wps:bodyPr>
                      </wps:wsp>
                      <wps:wsp>
                        <wps:cNvPr id="737" name="Graphic 737"/>
                        <wps:cNvSpPr/>
                        <wps:spPr>
                          <a:xfrm>
                            <a:off x="6326" y="21895"/>
                            <a:ext cx="6647815" cy="670560"/>
                          </a:xfrm>
                          <a:custGeom>
                            <a:avLst/>
                            <a:gdLst/>
                            <a:ahLst/>
                            <a:cxnLst/>
                            <a:rect l="l" t="t" r="r" b="b"/>
                            <a:pathLst>
                              <a:path w="6647815" h="670560">
                                <a:moveTo>
                                  <a:pt x="6647432" y="0"/>
                                </a:moveTo>
                                <a:lnTo>
                                  <a:pt x="0" y="0"/>
                                </a:lnTo>
                                <a:lnTo>
                                  <a:pt x="0" y="634170"/>
                                </a:lnTo>
                                <a:lnTo>
                                  <a:pt x="2829" y="648183"/>
                                </a:lnTo>
                                <a:lnTo>
                                  <a:pt x="10544" y="659626"/>
                                </a:lnTo>
                                <a:lnTo>
                                  <a:pt x="21987" y="667341"/>
                                </a:lnTo>
                                <a:lnTo>
                                  <a:pt x="36000" y="670170"/>
                                </a:lnTo>
                                <a:lnTo>
                                  <a:pt x="6611432" y="670170"/>
                                </a:lnTo>
                                <a:lnTo>
                                  <a:pt x="6625445" y="667341"/>
                                </a:lnTo>
                                <a:lnTo>
                                  <a:pt x="6636888" y="659626"/>
                                </a:lnTo>
                                <a:lnTo>
                                  <a:pt x="6644603" y="648183"/>
                                </a:lnTo>
                                <a:lnTo>
                                  <a:pt x="6647432" y="634170"/>
                                </a:lnTo>
                                <a:lnTo>
                                  <a:pt x="6647432" y="0"/>
                                </a:lnTo>
                                <a:close/>
                              </a:path>
                            </a:pathLst>
                          </a:custGeom>
                          <a:solidFill>
                            <a:srgbClr val="FFFCFC"/>
                          </a:solidFill>
                        </wps:spPr>
                        <wps:bodyPr wrap="square" lIns="0" tIns="0" rIns="0" bIns="0" rtlCol="0">
                          <a:prstTxWarp prst="textNoShape">
                            <a:avLst/>
                          </a:prstTxWarp>
                          <a:noAutofit/>
                        </wps:bodyPr>
                      </wps:wsp>
                      <wps:wsp>
                        <wps:cNvPr id="738" name="Textbox 738"/>
                        <wps:cNvSpPr txBox="1"/>
                        <wps:spPr>
                          <a:xfrm>
                            <a:off x="0" y="0"/>
                            <a:ext cx="6713855" cy="751840"/>
                          </a:xfrm>
                          <a:prstGeom prst="rect">
                            <a:avLst/>
                          </a:prstGeom>
                        </wps:spPr>
                        <wps:txbx>
                          <w:txbxContent>
                            <w:p>
                              <w:pPr>
                                <w:spacing w:before="49"/>
                                <w:ind w:left="0" w:right="82" w:firstLine="0"/>
                                <w:jc w:val="center"/>
                                <w:rPr>
                                  <w:sz w:val="24"/>
                                </w:rPr>
                              </w:pPr>
                              <w:r>
                                <w:rPr>
                                  <w:sz w:val="24"/>
                                </w:rPr>
                                <w:t>Diapo</w:t>
                              </w:r>
                              <w:r>
                                <w:rPr>
                                  <w:spacing w:val="-8"/>
                                  <w:sz w:val="24"/>
                                </w:rPr>
                                <w:t> </w:t>
                              </w:r>
                              <w:r>
                                <w:rPr>
                                  <w:sz w:val="24"/>
                                </w:rPr>
                                <w:t>55,</w:t>
                              </w:r>
                              <w:r>
                                <w:rPr>
                                  <w:spacing w:val="-7"/>
                                  <w:sz w:val="24"/>
                                </w:rPr>
                                <w:t> </w:t>
                              </w:r>
                              <w:r>
                                <w:rPr>
                                  <w:sz w:val="24"/>
                                </w:rPr>
                                <w:t>Méthodes</w:t>
                              </w:r>
                              <w:r>
                                <w:rPr>
                                  <w:spacing w:val="-7"/>
                                  <w:sz w:val="24"/>
                                </w:rPr>
                                <w:t> </w:t>
                              </w:r>
                              <w:r>
                                <w:rPr>
                                  <w:sz w:val="24"/>
                                </w:rPr>
                                <w:t>d’étude,</w:t>
                              </w:r>
                              <w:r>
                                <w:rPr>
                                  <w:spacing w:val="-7"/>
                                  <w:sz w:val="24"/>
                                </w:rPr>
                                <w:t> </w:t>
                              </w:r>
                              <w:r>
                                <w:rPr>
                                  <w:sz w:val="24"/>
                                </w:rPr>
                                <w:t>Pr</w:t>
                              </w:r>
                              <w:r>
                                <w:rPr>
                                  <w:spacing w:val="-8"/>
                                  <w:sz w:val="24"/>
                                </w:rPr>
                                <w:t> </w:t>
                              </w:r>
                              <w:r>
                                <w:rPr>
                                  <w:spacing w:val="-2"/>
                                  <w:sz w:val="24"/>
                                </w:rPr>
                                <w:t>Chrétien</w:t>
                              </w:r>
                            </w:p>
                            <w:p>
                              <w:pPr>
                                <w:spacing w:line="240" w:lineRule="auto" w:before="172"/>
                                <w:rPr>
                                  <w:sz w:val="24"/>
                                </w:rPr>
                              </w:pPr>
                            </w:p>
                            <w:p>
                              <w:pPr>
                                <w:spacing w:before="0"/>
                                <w:ind w:left="106" w:right="0" w:firstLine="0"/>
                                <w:jc w:val="left"/>
                                <w:rPr>
                                  <w:b/>
                                  <w:sz w:val="24"/>
                                </w:rPr>
                              </w:pPr>
                              <w:r>
                                <w:rPr>
                                  <w:b/>
                                  <w:sz w:val="24"/>
                                </w:rPr>
                                <w:t>Réponses</w:t>
                              </w:r>
                              <w:r>
                                <w:rPr>
                                  <w:b/>
                                  <w:spacing w:val="8"/>
                                  <w:sz w:val="24"/>
                                </w:rPr>
                                <w:t> </w:t>
                              </w:r>
                              <w:r>
                                <w:rPr>
                                  <w:b/>
                                  <w:sz w:val="24"/>
                                </w:rPr>
                                <w:t>vraies</w:t>
                              </w:r>
                              <w:r>
                                <w:rPr>
                                  <w:b/>
                                  <w:spacing w:val="8"/>
                                  <w:sz w:val="24"/>
                                </w:rPr>
                                <w:t> </w:t>
                              </w:r>
                              <w:r>
                                <w:rPr>
                                  <w:b/>
                                  <w:sz w:val="24"/>
                                </w:rPr>
                                <w:t>:</w:t>
                              </w:r>
                              <w:r>
                                <w:rPr>
                                  <w:b/>
                                  <w:spacing w:val="9"/>
                                  <w:sz w:val="24"/>
                                </w:rPr>
                                <w:t> </w:t>
                              </w:r>
                              <w:r>
                                <w:rPr>
                                  <w:b/>
                                  <w:sz w:val="24"/>
                                </w:rPr>
                                <w:t>A,</w:t>
                              </w:r>
                              <w:r>
                                <w:rPr>
                                  <w:b/>
                                  <w:spacing w:val="8"/>
                                  <w:sz w:val="24"/>
                                </w:rPr>
                                <w:t> </w:t>
                              </w:r>
                              <w:r>
                                <w:rPr>
                                  <w:b/>
                                  <w:sz w:val="24"/>
                                </w:rPr>
                                <w:t>B,</w:t>
                              </w:r>
                              <w:r>
                                <w:rPr>
                                  <w:b/>
                                  <w:spacing w:val="9"/>
                                  <w:sz w:val="24"/>
                                </w:rPr>
                                <w:t> </w:t>
                              </w:r>
                              <w:r>
                                <w:rPr>
                                  <w:b/>
                                  <w:sz w:val="24"/>
                                </w:rPr>
                                <w:t>C</w:t>
                              </w:r>
                              <w:r>
                                <w:rPr>
                                  <w:b/>
                                  <w:spacing w:val="8"/>
                                  <w:sz w:val="24"/>
                                </w:rPr>
                                <w:t> </w:t>
                              </w:r>
                              <w:r>
                                <w:rPr>
                                  <w:b/>
                                  <w:sz w:val="24"/>
                                </w:rPr>
                                <w:t>et</w:t>
                              </w:r>
                              <w:r>
                                <w:rPr>
                                  <w:b/>
                                  <w:spacing w:val="8"/>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7.905523pt;width:528.65pt;height:59.2pt;mso-position-horizontal-relative:page;mso-position-vertical-relative:paragraph;z-index:15761408" id="docshapegroup714" coordorigin="12472,158" coordsize="10573,1184">
                <v:shape style="position:absolute;left:12501;top:222;width:10543;height:1120" id="docshape715" coordorigin="12502,222" coordsize="10543,1120" path="m23045,222l12502,222,12502,1220,12512,1267,12538,1306,12577,1332,12624,1342,22922,1342,22970,1332,23009,1306,23035,1267,23045,1220,23045,222xe" filled="true" fillcolor="#7f7f7f" stroked="false">
                  <v:path arrowok="t"/>
                  <v:fill opacity="655f" type="solid"/>
                </v:shape>
                <v:shape style="position:absolute;left:12508;top:228;width:10530;height:1107" id="docshape716" coordorigin="12509,229" coordsize="10530,1107" path="m23038,229l12509,229,12509,1220,12518,1265,12543,1301,12579,1326,12624,1335,22922,1335,22967,1326,23004,1301,23029,1265,23038,1220,23038,229xe" filled="true" fillcolor="#7f7f7f" stroked="false">
                  <v:path arrowok="t"/>
                  <v:fill opacity="1310f" type="solid"/>
                </v:shape>
                <v:shape style="position:absolute;left:12515;top:235;width:10516;height:1093" id="docshape717" coordorigin="12516,236" coordsize="10516,1093" path="m23031,236l12516,236,12516,1220,12524,1262,12547,1296,12582,1320,12624,1328,22922,1328,22965,1320,22999,1296,23023,1262,23031,1220,23031,236xe" filled="true" fillcolor="#7f7f7f" stroked="false">
                  <v:path arrowok="t"/>
                  <v:fill opacity="2621f" type="solid"/>
                </v:shape>
                <v:shape style="position:absolute;left:12522;top:242;width:10502;height:1079" id="docshape718" coordorigin="12522,242" coordsize="10502,1079" path="m23024,242l12522,242,12522,1220,12530,1259,12552,1292,12585,1313,12624,1321,22922,1321,22962,1313,22994,1292,23016,1259,23024,1220,23024,242xe" filled="true" fillcolor="#7f7f7f" stroked="false">
                  <v:path arrowok="t"/>
                  <v:fill opacity="4587f" type="solid"/>
                </v:shape>
                <v:shape style="position:absolute;left:12529;top:249;width:10489;height:1066" id="docshape719" coordorigin="12529,249" coordsize="10489,1066" path="m23017,249l12529,249,12529,1220,12537,1257,12557,1287,12587,1307,12624,1315,22922,1315,22959,1307,22990,1287,23010,1257,23017,1220,23017,249xe" filled="true" fillcolor="#7f7f7f" stroked="false">
                  <v:path arrowok="t"/>
                  <v:fill opacity="7208f" type="solid"/>
                </v:shape>
                <v:shape style="position:absolute;left:12542;top:262;width:10462;height:1039" id="docshape720" coordorigin="12543,263" coordsize="10462,1039" path="m23004,263l12543,263,12543,1220,12549,1251,12567,1277,12592,1295,12624,1301,22922,1301,22954,1295,22980,1277,22997,1251,23004,1220,23004,263xe" filled="true" fillcolor="#7f7f7f" stroked="false">
                  <v:path arrowok="t"/>
                  <v:fill opacity="4587f" type="solid"/>
                </v:shape>
                <v:shape style="position:absolute;left:12549;top:269;width:10448;height:1025" id="docshape721" coordorigin="12550,270" coordsize="10448,1025" path="m22997,270l12550,270,12550,1220,12555,1249,12571,1272,12595,1288,12624,1294,22922,1294,22951,1288,22975,1272,22991,1249,22997,1220,22997,270xe" filled="true" fillcolor="#7f7f7f" stroked="false">
                  <v:path arrowok="t"/>
                  <v:fill opacity="2621f" type="solid"/>
                </v:shape>
                <v:shape style="position:absolute;left:12556;top:276;width:10434;height:1011" id="docshape722" coordorigin="12556,276" coordsize="10434,1011" path="m22990,276l12556,276,12556,1220,12562,1246,12576,1268,12598,1282,12624,1287,22922,1287,22949,1282,22970,1268,22985,1246,22990,1220,22990,276xe" filled="true" fillcolor="#7f7f7f" stroked="false">
                  <v:path arrowok="t"/>
                  <v:fill opacity="1310f" type="solid"/>
                </v:shape>
                <v:shape style="position:absolute;left:12563;top:283;width:10421;height:998" id="docshape723" coordorigin="12563,283" coordsize="10421,998" path="m22983,283l12563,283,12563,1220,12568,1243,12581,1263,12600,1276,12624,1281,22922,1281,22946,1276,22966,1263,22979,1243,22983,1220,22983,283xe" filled="true" fillcolor="#7f7f7f" stroked="false">
                  <v:path arrowok="t"/>
                  <v:fill opacity="655f" type="solid"/>
                </v:shape>
                <v:shape style="position:absolute;left:12472;top:192;width:10489;height:1066" id="docshape724" coordorigin="12472,193" coordsize="10489,1066" path="m22961,193l12472,193,12472,1191,12478,1217,12492,1238,12513,1253,12539,1258,22894,1258,22920,1253,22941,1238,22956,1217,22961,1191,22961,193xe" filled="true" fillcolor="#000000" stroked="false">
                  <v:path arrowok="t"/>
                  <v:fill type="solid"/>
                </v:shape>
                <v:shape style="position:absolute;left:12482;top:192;width:10469;height:1056" id="docshape725" coordorigin="12482,193" coordsize="10469,1056" path="m22951,193l12482,193,12482,1191,12487,1213,12499,1231,12517,1244,12539,1248,22894,1248,22916,1244,22934,1231,22946,1213,22951,1191,22951,193xe" filled="true" fillcolor="#fffcfc" stroked="false">
                  <v:path arrowok="t"/>
                  <v:fill type="solid"/>
                </v:shape>
                <v:shape style="position:absolute;left:12472;top:158;width:10573;height:1184" type="#_x0000_t202" id="docshape726" filled="false" stroked="false">
                  <v:textbox inset="0,0,0,0">
                    <w:txbxContent>
                      <w:p>
                        <w:pPr>
                          <w:spacing w:before="49"/>
                          <w:ind w:left="0" w:right="82" w:firstLine="0"/>
                          <w:jc w:val="center"/>
                          <w:rPr>
                            <w:sz w:val="24"/>
                          </w:rPr>
                        </w:pPr>
                        <w:r>
                          <w:rPr>
                            <w:sz w:val="24"/>
                          </w:rPr>
                          <w:t>Diapo</w:t>
                        </w:r>
                        <w:r>
                          <w:rPr>
                            <w:spacing w:val="-8"/>
                            <w:sz w:val="24"/>
                          </w:rPr>
                          <w:t> </w:t>
                        </w:r>
                        <w:r>
                          <w:rPr>
                            <w:sz w:val="24"/>
                          </w:rPr>
                          <w:t>55,</w:t>
                        </w:r>
                        <w:r>
                          <w:rPr>
                            <w:spacing w:val="-7"/>
                            <w:sz w:val="24"/>
                          </w:rPr>
                          <w:t> </w:t>
                        </w:r>
                        <w:r>
                          <w:rPr>
                            <w:sz w:val="24"/>
                          </w:rPr>
                          <w:t>Méthodes</w:t>
                        </w:r>
                        <w:r>
                          <w:rPr>
                            <w:spacing w:val="-7"/>
                            <w:sz w:val="24"/>
                          </w:rPr>
                          <w:t> </w:t>
                        </w:r>
                        <w:r>
                          <w:rPr>
                            <w:sz w:val="24"/>
                          </w:rPr>
                          <w:t>d’étude,</w:t>
                        </w:r>
                        <w:r>
                          <w:rPr>
                            <w:spacing w:val="-7"/>
                            <w:sz w:val="24"/>
                          </w:rPr>
                          <w:t> </w:t>
                        </w:r>
                        <w:r>
                          <w:rPr>
                            <w:sz w:val="24"/>
                          </w:rPr>
                          <w:t>Pr</w:t>
                        </w:r>
                        <w:r>
                          <w:rPr>
                            <w:spacing w:val="-8"/>
                            <w:sz w:val="24"/>
                          </w:rPr>
                          <w:t> </w:t>
                        </w:r>
                        <w:r>
                          <w:rPr>
                            <w:spacing w:val="-2"/>
                            <w:sz w:val="24"/>
                          </w:rPr>
                          <w:t>Chrétien</w:t>
                        </w:r>
                      </w:p>
                      <w:p>
                        <w:pPr>
                          <w:spacing w:line="240" w:lineRule="auto" w:before="172"/>
                          <w:rPr>
                            <w:sz w:val="24"/>
                          </w:rPr>
                        </w:pPr>
                      </w:p>
                      <w:p>
                        <w:pPr>
                          <w:spacing w:before="0"/>
                          <w:ind w:left="106" w:right="0" w:firstLine="0"/>
                          <w:jc w:val="left"/>
                          <w:rPr>
                            <w:b/>
                            <w:sz w:val="24"/>
                          </w:rPr>
                        </w:pPr>
                        <w:r>
                          <w:rPr>
                            <w:b/>
                            <w:sz w:val="24"/>
                          </w:rPr>
                          <w:t>Réponses</w:t>
                        </w:r>
                        <w:r>
                          <w:rPr>
                            <w:b/>
                            <w:spacing w:val="8"/>
                            <w:sz w:val="24"/>
                          </w:rPr>
                          <w:t> </w:t>
                        </w:r>
                        <w:r>
                          <w:rPr>
                            <w:b/>
                            <w:sz w:val="24"/>
                          </w:rPr>
                          <w:t>vraies</w:t>
                        </w:r>
                        <w:r>
                          <w:rPr>
                            <w:b/>
                            <w:spacing w:val="8"/>
                            <w:sz w:val="24"/>
                          </w:rPr>
                          <w:t> </w:t>
                        </w:r>
                        <w:r>
                          <w:rPr>
                            <w:b/>
                            <w:sz w:val="24"/>
                          </w:rPr>
                          <w:t>:</w:t>
                        </w:r>
                        <w:r>
                          <w:rPr>
                            <w:b/>
                            <w:spacing w:val="9"/>
                            <w:sz w:val="24"/>
                          </w:rPr>
                          <w:t> </w:t>
                        </w:r>
                        <w:r>
                          <w:rPr>
                            <w:b/>
                            <w:sz w:val="24"/>
                          </w:rPr>
                          <w:t>A,</w:t>
                        </w:r>
                        <w:r>
                          <w:rPr>
                            <w:b/>
                            <w:spacing w:val="8"/>
                            <w:sz w:val="24"/>
                          </w:rPr>
                          <w:t> </w:t>
                        </w:r>
                        <w:r>
                          <w:rPr>
                            <w:b/>
                            <w:sz w:val="24"/>
                          </w:rPr>
                          <w:t>B,</w:t>
                        </w:r>
                        <w:r>
                          <w:rPr>
                            <w:b/>
                            <w:spacing w:val="9"/>
                            <w:sz w:val="24"/>
                          </w:rPr>
                          <w:t> </w:t>
                        </w:r>
                        <w:r>
                          <w:rPr>
                            <w:b/>
                            <w:sz w:val="24"/>
                          </w:rPr>
                          <w:t>C</w:t>
                        </w:r>
                        <w:r>
                          <w:rPr>
                            <w:b/>
                            <w:spacing w:val="8"/>
                            <w:sz w:val="24"/>
                          </w:rPr>
                          <w:t> </w:t>
                        </w:r>
                        <w:r>
                          <w:rPr>
                            <w:b/>
                            <w:sz w:val="24"/>
                          </w:rPr>
                          <w:t>et</w:t>
                        </w:r>
                        <w:r>
                          <w:rPr>
                            <w:b/>
                            <w:spacing w:val="8"/>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10"/>
        </w:rPr>
        <w:t>4</w:t>
      </w:r>
    </w:p>
    <w:p>
      <w:pPr>
        <w:spacing w:line="244" w:lineRule="auto" w:before="6"/>
        <w:ind w:left="0" w:right="12045" w:firstLine="0"/>
        <w:jc w:val="left"/>
        <w:rPr>
          <w:b/>
          <w:sz w:val="24"/>
        </w:rPr>
      </w:pPr>
      <w:r>
        <w:rPr>
          <w:b/>
          <w:sz w:val="24"/>
        </w:rPr>
        <mc:AlternateContent>
          <mc:Choice Requires="wps">
            <w:drawing>
              <wp:anchor distT="0" distB="0" distL="0" distR="0" allowOverlap="1" layoutInCell="1" locked="0" behindDoc="0" simplePos="0" relativeHeight="15762944">
                <wp:simplePos x="0" y="0"/>
                <wp:positionH relativeFrom="page">
                  <wp:posOffset>542531</wp:posOffset>
                </wp:positionH>
                <wp:positionV relativeFrom="paragraph">
                  <wp:posOffset>450332</wp:posOffset>
                </wp:positionV>
                <wp:extent cx="6655434" cy="829310"/>
                <wp:effectExtent l="0" t="0" r="0" b="0"/>
                <wp:wrapNone/>
                <wp:docPr id="739" name="Textbox 739"/>
                <wp:cNvGraphicFramePr>
                  <a:graphicFrameLocks/>
                </wp:cNvGraphicFramePr>
                <a:graphic>
                  <a:graphicData uri="http://schemas.microsoft.com/office/word/2010/wordprocessingShape">
                    <wps:wsp>
                      <wps:cNvPr id="739" name="Textbox 739"/>
                      <wps:cNvSpPr txBox="1"/>
                      <wps:spPr>
                        <a:xfrm>
                          <a:off x="0" y="0"/>
                          <a:ext cx="6655434" cy="829310"/>
                        </a:xfrm>
                        <a:prstGeom prst="rect">
                          <a:avLst/>
                        </a:prstGeom>
                        <a:ln w="5054">
                          <a:solidFill>
                            <a:srgbClr val="000000"/>
                          </a:solidFill>
                          <a:prstDash val="solid"/>
                        </a:ln>
                      </wps:spPr>
                      <wps:txbx>
                        <w:txbxContent>
                          <w:p>
                            <w:pPr>
                              <w:numPr>
                                <w:ilvl w:val="0"/>
                                <w:numId w:val="9"/>
                              </w:numPr>
                              <w:tabs>
                                <w:tab w:pos="496" w:val="left" w:leader="none"/>
                                <w:tab w:pos="498" w:val="left" w:leader="none"/>
                              </w:tabs>
                              <w:spacing w:line="244" w:lineRule="auto" w:before="29"/>
                              <w:ind w:left="498" w:right="97" w:hanging="398"/>
                              <w:jc w:val="left"/>
                              <w:rPr>
                                <w:b/>
                                <w:sz w:val="24"/>
                              </w:rPr>
                            </w:pPr>
                            <w:r>
                              <w:rPr>
                                <w:b/>
                                <w:spacing w:val="-6"/>
                                <w:sz w:val="24"/>
                              </w:rPr>
                              <w:t>En</w:t>
                            </w:r>
                            <w:r>
                              <w:rPr>
                                <w:b/>
                                <w:spacing w:val="17"/>
                                <w:sz w:val="24"/>
                              </w:rPr>
                              <w:t> </w:t>
                            </w:r>
                            <w:r>
                              <w:rPr>
                                <w:b/>
                                <w:spacing w:val="-6"/>
                                <w:sz w:val="24"/>
                              </w:rPr>
                              <w:t>immunohistologie,</w:t>
                            </w:r>
                            <w:r>
                              <w:rPr>
                                <w:b/>
                                <w:spacing w:val="17"/>
                                <w:sz w:val="24"/>
                              </w:rPr>
                              <w:t> </w:t>
                            </w:r>
                            <w:r>
                              <w:rPr>
                                <w:b/>
                                <w:spacing w:val="-6"/>
                                <w:sz w:val="24"/>
                              </w:rPr>
                              <w:t>le</w:t>
                            </w:r>
                            <w:r>
                              <w:rPr>
                                <w:b/>
                                <w:spacing w:val="17"/>
                                <w:sz w:val="24"/>
                              </w:rPr>
                              <w:t> </w:t>
                            </w:r>
                            <w:r>
                              <w:rPr>
                                <w:b/>
                                <w:spacing w:val="-6"/>
                                <w:sz w:val="24"/>
                              </w:rPr>
                              <w:t>complexe</w:t>
                            </w:r>
                            <w:r>
                              <w:rPr>
                                <w:b/>
                                <w:spacing w:val="17"/>
                                <w:sz w:val="24"/>
                              </w:rPr>
                              <w:t> </w:t>
                            </w:r>
                            <w:r>
                              <w:rPr>
                                <w:b/>
                                <w:spacing w:val="-6"/>
                                <w:sz w:val="24"/>
                              </w:rPr>
                              <w:t>Ag-Ac</w:t>
                            </w:r>
                            <w:r>
                              <w:rPr>
                                <w:b/>
                                <w:spacing w:val="17"/>
                                <w:sz w:val="24"/>
                              </w:rPr>
                              <w:t> </w:t>
                            </w:r>
                            <w:r>
                              <w:rPr>
                                <w:b/>
                                <w:spacing w:val="-6"/>
                                <w:sz w:val="24"/>
                              </w:rPr>
                              <w:t>est</w:t>
                            </w:r>
                            <w:r>
                              <w:rPr>
                                <w:b/>
                                <w:spacing w:val="17"/>
                                <w:sz w:val="24"/>
                              </w:rPr>
                              <w:t> </w:t>
                            </w:r>
                            <w:r>
                              <w:rPr>
                                <w:b/>
                                <w:spacing w:val="-6"/>
                                <w:sz w:val="24"/>
                              </w:rPr>
                              <w:t>révélé</w:t>
                            </w:r>
                            <w:r>
                              <w:rPr>
                                <w:b/>
                                <w:spacing w:val="17"/>
                                <w:sz w:val="24"/>
                              </w:rPr>
                              <w:t> </w:t>
                            </w:r>
                            <w:r>
                              <w:rPr>
                                <w:b/>
                                <w:spacing w:val="-6"/>
                                <w:sz w:val="24"/>
                              </w:rPr>
                              <w:t>soit</w:t>
                            </w:r>
                            <w:r>
                              <w:rPr>
                                <w:b/>
                                <w:spacing w:val="17"/>
                                <w:sz w:val="24"/>
                              </w:rPr>
                              <w:t> </w:t>
                            </w:r>
                            <w:r>
                              <w:rPr>
                                <w:b/>
                                <w:spacing w:val="-6"/>
                                <w:sz w:val="24"/>
                              </w:rPr>
                              <w:t>par</w:t>
                            </w:r>
                            <w:r>
                              <w:rPr>
                                <w:b/>
                                <w:spacing w:val="17"/>
                                <w:sz w:val="24"/>
                              </w:rPr>
                              <w:t> </w:t>
                            </w:r>
                            <w:r>
                              <w:rPr>
                                <w:b/>
                                <w:spacing w:val="-6"/>
                                <w:sz w:val="24"/>
                              </w:rPr>
                              <w:t>un</w:t>
                            </w:r>
                            <w:r>
                              <w:rPr>
                                <w:b/>
                                <w:spacing w:val="17"/>
                                <w:sz w:val="24"/>
                              </w:rPr>
                              <w:t> </w:t>
                            </w:r>
                            <w:r>
                              <w:rPr>
                                <w:b/>
                                <w:spacing w:val="-6"/>
                                <w:sz w:val="24"/>
                              </w:rPr>
                              <w:t>fluorochrome,</w:t>
                            </w:r>
                            <w:r>
                              <w:rPr>
                                <w:b/>
                                <w:spacing w:val="17"/>
                                <w:sz w:val="24"/>
                              </w:rPr>
                              <w:t> </w:t>
                            </w:r>
                            <w:r>
                              <w:rPr>
                                <w:b/>
                                <w:spacing w:val="-6"/>
                                <w:sz w:val="24"/>
                              </w:rPr>
                              <w:t>une </w:t>
                            </w:r>
                            <w:r>
                              <w:rPr>
                                <w:b/>
                                <w:sz w:val="24"/>
                              </w:rPr>
                              <w:t>enzyme ou de l’or colloïdal</w:t>
                            </w:r>
                          </w:p>
                          <w:p>
                            <w:pPr>
                              <w:numPr>
                                <w:ilvl w:val="0"/>
                                <w:numId w:val="9"/>
                              </w:numPr>
                              <w:tabs>
                                <w:tab w:pos="498" w:val="left" w:leader="none"/>
                              </w:tabs>
                              <w:spacing w:before="43"/>
                              <w:ind w:left="498" w:right="0" w:hanging="385"/>
                              <w:jc w:val="left"/>
                              <w:rPr>
                                <w:b/>
                                <w:sz w:val="24"/>
                              </w:rPr>
                            </w:pPr>
                            <w:r>
                              <w:rPr>
                                <w:b/>
                                <w:spacing w:val="-8"/>
                                <w:sz w:val="24"/>
                              </w:rPr>
                              <w:t>La</w:t>
                            </w:r>
                            <w:r>
                              <w:rPr>
                                <w:b/>
                                <w:spacing w:val="5"/>
                                <w:sz w:val="24"/>
                              </w:rPr>
                              <w:t> </w:t>
                            </w:r>
                            <w:r>
                              <w:rPr>
                                <w:b/>
                                <w:spacing w:val="-8"/>
                                <w:sz w:val="24"/>
                              </w:rPr>
                              <w:t>longueur</w:t>
                            </w:r>
                            <w:r>
                              <w:rPr>
                                <w:b/>
                                <w:spacing w:val="6"/>
                                <w:sz w:val="24"/>
                              </w:rPr>
                              <w:t> </w:t>
                            </w:r>
                            <w:r>
                              <w:rPr>
                                <w:b/>
                                <w:spacing w:val="-8"/>
                                <w:sz w:val="24"/>
                              </w:rPr>
                              <w:t>d’onde</w:t>
                            </w:r>
                            <w:r>
                              <w:rPr>
                                <w:b/>
                                <w:spacing w:val="6"/>
                                <w:sz w:val="24"/>
                              </w:rPr>
                              <w:t> </w:t>
                            </w:r>
                            <w:r>
                              <w:rPr>
                                <w:b/>
                                <w:spacing w:val="-8"/>
                                <w:sz w:val="24"/>
                              </w:rPr>
                              <w:t>d’émission</w:t>
                            </w:r>
                            <w:r>
                              <w:rPr>
                                <w:b/>
                                <w:spacing w:val="6"/>
                                <w:sz w:val="24"/>
                              </w:rPr>
                              <w:t> </w:t>
                            </w:r>
                            <w:r>
                              <w:rPr>
                                <w:b/>
                                <w:spacing w:val="-8"/>
                                <w:sz w:val="24"/>
                              </w:rPr>
                              <w:t>de</w:t>
                            </w:r>
                            <w:r>
                              <w:rPr>
                                <w:b/>
                                <w:spacing w:val="5"/>
                                <w:sz w:val="24"/>
                              </w:rPr>
                              <w:t> </w:t>
                            </w:r>
                            <w:r>
                              <w:rPr>
                                <w:b/>
                                <w:spacing w:val="-8"/>
                                <w:sz w:val="24"/>
                              </w:rPr>
                              <w:t>la</w:t>
                            </w:r>
                            <w:r>
                              <w:rPr>
                                <w:b/>
                                <w:spacing w:val="6"/>
                                <w:sz w:val="24"/>
                              </w:rPr>
                              <w:t> </w:t>
                            </w:r>
                            <w:r>
                              <w:rPr>
                                <w:b/>
                                <w:spacing w:val="-8"/>
                                <w:sz w:val="24"/>
                              </w:rPr>
                              <w:t>fluorescéine</w:t>
                            </w:r>
                            <w:r>
                              <w:rPr>
                                <w:b/>
                                <w:spacing w:val="6"/>
                                <w:sz w:val="24"/>
                              </w:rPr>
                              <w:t> </w:t>
                            </w:r>
                            <w:r>
                              <w:rPr>
                                <w:b/>
                                <w:spacing w:val="-8"/>
                                <w:sz w:val="24"/>
                              </w:rPr>
                              <w:t>est</w:t>
                            </w:r>
                            <w:r>
                              <w:rPr>
                                <w:b/>
                                <w:spacing w:val="6"/>
                                <w:sz w:val="24"/>
                              </w:rPr>
                              <w:t> </w:t>
                            </w:r>
                            <w:r>
                              <w:rPr>
                                <w:b/>
                                <w:spacing w:val="-8"/>
                                <w:sz w:val="24"/>
                              </w:rPr>
                              <w:t>de</w:t>
                            </w:r>
                            <w:r>
                              <w:rPr>
                                <w:b/>
                                <w:spacing w:val="5"/>
                                <w:sz w:val="24"/>
                              </w:rPr>
                              <w:t> </w:t>
                            </w:r>
                            <w:r>
                              <w:rPr>
                                <w:b/>
                                <w:spacing w:val="-8"/>
                                <w:sz w:val="24"/>
                              </w:rPr>
                              <w:t>520nm</w:t>
                            </w:r>
                          </w:p>
                          <w:p>
                            <w:pPr>
                              <w:numPr>
                                <w:ilvl w:val="0"/>
                                <w:numId w:val="9"/>
                              </w:numPr>
                              <w:tabs>
                                <w:tab w:pos="497" w:val="left" w:leader="none"/>
                              </w:tabs>
                              <w:spacing w:before="47"/>
                              <w:ind w:left="497" w:right="0" w:hanging="388"/>
                              <w:jc w:val="left"/>
                              <w:rPr>
                                <w:b/>
                                <w:sz w:val="24"/>
                              </w:rPr>
                            </w:pPr>
                            <w:r>
                              <w:rPr>
                                <w:b/>
                                <w:spacing w:val="-8"/>
                                <w:sz w:val="24"/>
                              </w:rPr>
                              <w:t>La</w:t>
                            </w:r>
                            <w:r>
                              <w:rPr>
                                <w:b/>
                                <w:spacing w:val="9"/>
                                <w:sz w:val="24"/>
                              </w:rPr>
                              <w:t> </w:t>
                            </w:r>
                            <w:r>
                              <w:rPr>
                                <w:b/>
                                <w:spacing w:val="-8"/>
                                <w:sz w:val="24"/>
                              </w:rPr>
                              <w:t>diaminobenzidine</w:t>
                            </w:r>
                            <w:r>
                              <w:rPr>
                                <w:b/>
                                <w:spacing w:val="9"/>
                                <w:sz w:val="24"/>
                              </w:rPr>
                              <w:t> </w:t>
                            </w:r>
                            <w:r>
                              <w:rPr>
                                <w:b/>
                                <w:spacing w:val="-8"/>
                                <w:sz w:val="24"/>
                              </w:rPr>
                              <w:t>révèle</w:t>
                            </w:r>
                            <w:r>
                              <w:rPr>
                                <w:b/>
                                <w:spacing w:val="9"/>
                                <w:sz w:val="24"/>
                              </w:rPr>
                              <w:t> </w:t>
                            </w:r>
                            <w:r>
                              <w:rPr>
                                <w:b/>
                                <w:spacing w:val="-8"/>
                                <w:sz w:val="24"/>
                              </w:rPr>
                              <w:t>le</w:t>
                            </w:r>
                            <w:r>
                              <w:rPr>
                                <w:b/>
                                <w:spacing w:val="9"/>
                                <w:sz w:val="24"/>
                              </w:rPr>
                              <w:t> </w:t>
                            </w:r>
                            <w:r>
                              <w:rPr>
                                <w:b/>
                                <w:spacing w:val="-8"/>
                                <w:sz w:val="24"/>
                              </w:rPr>
                              <w:t>péroxydase,</w:t>
                            </w:r>
                            <w:r>
                              <w:rPr>
                                <w:b/>
                                <w:spacing w:val="9"/>
                                <w:sz w:val="24"/>
                              </w:rPr>
                              <w:t> </w:t>
                            </w:r>
                            <w:r>
                              <w:rPr>
                                <w:b/>
                                <w:spacing w:val="-8"/>
                                <w:sz w:val="24"/>
                              </w:rPr>
                              <w:t>c’est</w:t>
                            </w:r>
                            <w:r>
                              <w:rPr>
                                <w:b/>
                                <w:spacing w:val="9"/>
                                <w:sz w:val="24"/>
                              </w:rPr>
                              <w:t> </w:t>
                            </w:r>
                            <w:r>
                              <w:rPr>
                                <w:b/>
                                <w:spacing w:val="-8"/>
                                <w:sz w:val="24"/>
                              </w:rPr>
                              <w:t>la</w:t>
                            </w:r>
                            <w:r>
                              <w:rPr>
                                <w:b/>
                                <w:spacing w:val="9"/>
                                <w:sz w:val="24"/>
                              </w:rPr>
                              <w:t> </w:t>
                            </w:r>
                            <w:r>
                              <w:rPr>
                                <w:b/>
                                <w:spacing w:val="-8"/>
                                <w:sz w:val="24"/>
                              </w:rPr>
                              <w:t>révélation</w:t>
                            </w:r>
                            <w:r>
                              <w:rPr>
                                <w:b/>
                                <w:spacing w:val="9"/>
                                <w:sz w:val="24"/>
                              </w:rPr>
                              <w:t> </w:t>
                            </w:r>
                            <w:r>
                              <w:rPr>
                                <w:b/>
                                <w:spacing w:val="-8"/>
                                <w:sz w:val="24"/>
                              </w:rPr>
                              <w:t>immunoenzymatique</w:t>
                            </w:r>
                          </w:p>
                        </w:txbxContent>
                      </wps:txbx>
                      <wps:bodyPr wrap="square" lIns="0" tIns="0" rIns="0" bIns="0" rtlCol="0">
                        <a:noAutofit/>
                      </wps:bodyPr>
                    </wps:wsp>
                  </a:graphicData>
                </a:graphic>
              </wp:anchor>
            </w:drawing>
          </mc:Choice>
          <mc:Fallback>
            <w:pict>
              <v:shape style="position:absolute;margin-left:42.719002pt;margin-top:35.459236pt;width:524.0500pt;height:65.3pt;mso-position-horizontal-relative:page;mso-position-vertical-relative:paragraph;z-index:15762944" type="#_x0000_t202" id="docshape727" filled="false" stroked="true" strokeweight=".398pt" strokecolor="#000000">
                <v:textbox inset="0,0,0,0">
                  <w:txbxContent>
                    <w:p>
                      <w:pPr>
                        <w:numPr>
                          <w:ilvl w:val="0"/>
                          <w:numId w:val="9"/>
                        </w:numPr>
                        <w:tabs>
                          <w:tab w:pos="496" w:val="left" w:leader="none"/>
                          <w:tab w:pos="498" w:val="left" w:leader="none"/>
                        </w:tabs>
                        <w:spacing w:line="244" w:lineRule="auto" w:before="29"/>
                        <w:ind w:left="498" w:right="97" w:hanging="398"/>
                        <w:jc w:val="left"/>
                        <w:rPr>
                          <w:b/>
                          <w:sz w:val="24"/>
                        </w:rPr>
                      </w:pPr>
                      <w:r>
                        <w:rPr>
                          <w:b/>
                          <w:spacing w:val="-6"/>
                          <w:sz w:val="24"/>
                        </w:rPr>
                        <w:t>En</w:t>
                      </w:r>
                      <w:r>
                        <w:rPr>
                          <w:b/>
                          <w:spacing w:val="17"/>
                          <w:sz w:val="24"/>
                        </w:rPr>
                        <w:t> </w:t>
                      </w:r>
                      <w:r>
                        <w:rPr>
                          <w:b/>
                          <w:spacing w:val="-6"/>
                          <w:sz w:val="24"/>
                        </w:rPr>
                        <w:t>immunohistologie,</w:t>
                      </w:r>
                      <w:r>
                        <w:rPr>
                          <w:b/>
                          <w:spacing w:val="17"/>
                          <w:sz w:val="24"/>
                        </w:rPr>
                        <w:t> </w:t>
                      </w:r>
                      <w:r>
                        <w:rPr>
                          <w:b/>
                          <w:spacing w:val="-6"/>
                          <w:sz w:val="24"/>
                        </w:rPr>
                        <w:t>le</w:t>
                      </w:r>
                      <w:r>
                        <w:rPr>
                          <w:b/>
                          <w:spacing w:val="17"/>
                          <w:sz w:val="24"/>
                        </w:rPr>
                        <w:t> </w:t>
                      </w:r>
                      <w:r>
                        <w:rPr>
                          <w:b/>
                          <w:spacing w:val="-6"/>
                          <w:sz w:val="24"/>
                        </w:rPr>
                        <w:t>complexe</w:t>
                      </w:r>
                      <w:r>
                        <w:rPr>
                          <w:b/>
                          <w:spacing w:val="17"/>
                          <w:sz w:val="24"/>
                        </w:rPr>
                        <w:t> </w:t>
                      </w:r>
                      <w:r>
                        <w:rPr>
                          <w:b/>
                          <w:spacing w:val="-6"/>
                          <w:sz w:val="24"/>
                        </w:rPr>
                        <w:t>Ag-Ac</w:t>
                      </w:r>
                      <w:r>
                        <w:rPr>
                          <w:b/>
                          <w:spacing w:val="17"/>
                          <w:sz w:val="24"/>
                        </w:rPr>
                        <w:t> </w:t>
                      </w:r>
                      <w:r>
                        <w:rPr>
                          <w:b/>
                          <w:spacing w:val="-6"/>
                          <w:sz w:val="24"/>
                        </w:rPr>
                        <w:t>est</w:t>
                      </w:r>
                      <w:r>
                        <w:rPr>
                          <w:b/>
                          <w:spacing w:val="17"/>
                          <w:sz w:val="24"/>
                        </w:rPr>
                        <w:t> </w:t>
                      </w:r>
                      <w:r>
                        <w:rPr>
                          <w:b/>
                          <w:spacing w:val="-6"/>
                          <w:sz w:val="24"/>
                        </w:rPr>
                        <w:t>révélé</w:t>
                      </w:r>
                      <w:r>
                        <w:rPr>
                          <w:b/>
                          <w:spacing w:val="17"/>
                          <w:sz w:val="24"/>
                        </w:rPr>
                        <w:t> </w:t>
                      </w:r>
                      <w:r>
                        <w:rPr>
                          <w:b/>
                          <w:spacing w:val="-6"/>
                          <w:sz w:val="24"/>
                        </w:rPr>
                        <w:t>soit</w:t>
                      </w:r>
                      <w:r>
                        <w:rPr>
                          <w:b/>
                          <w:spacing w:val="17"/>
                          <w:sz w:val="24"/>
                        </w:rPr>
                        <w:t> </w:t>
                      </w:r>
                      <w:r>
                        <w:rPr>
                          <w:b/>
                          <w:spacing w:val="-6"/>
                          <w:sz w:val="24"/>
                        </w:rPr>
                        <w:t>par</w:t>
                      </w:r>
                      <w:r>
                        <w:rPr>
                          <w:b/>
                          <w:spacing w:val="17"/>
                          <w:sz w:val="24"/>
                        </w:rPr>
                        <w:t> </w:t>
                      </w:r>
                      <w:r>
                        <w:rPr>
                          <w:b/>
                          <w:spacing w:val="-6"/>
                          <w:sz w:val="24"/>
                        </w:rPr>
                        <w:t>un</w:t>
                      </w:r>
                      <w:r>
                        <w:rPr>
                          <w:b/>
                          <w:spacing w:val="17"/>
                          <w:sz w:val="24"/>
                        </w:rPr>
                        <w:t> </w:t>
                      </w:r>
                      <w:r>
                        <w:rPr>
                          <w:b/>
                          <w:spacing w:val="-6"/>
                          <w:sz w:val="24"/>
                        </w:rPr>
                        <w:t>fluorochrome,</w:t>
                      </w:r>
                      <w:r>
                        <w:rPr>
                          <w:b/>
                          <w:spacing w:val="17"/>
                          <w:sz w:val="24"/>
                        </w:rPr>
                        <w:t> </w:t>
                      </w:r>
                      <w:r>
                        <w:rPr>
                          <w:b/>
                          <w:spacing w:val="-6"/>
                          <w:sz w:val="24"/>
                        </w:rPr>
                        <w:t>une </w:t>
                      </w:r>
                      <w:r>
                        <w:rPr>
                          <w:b/>
                          <w:sz w:val="24"/>
                        </w:rPr>
                        <w:t>enzyme ou de l’or colloïdal</w:t>
                      </w:r>
                    </w:p>
                    <w:p>
                      <w:pPr>
                        <w:numPr>
                          <w:ilvl w:val="0"/>
                          <w:numId w:val="9"/>
                        </w:numPr>
                        <w:tabs>
                          <w:tab w:pos="498" w:val="left" w:leader="none"/>
                        </w:tabs>
                        <w:spacing w:before="43"/>
                        <w:ind w:left="498" w:right="0" w:hanging="385"/>
                        <w:jc w:val="left"/>
                        <w:rPr>
                          <w:b/>
                          <w:sz w:val="24"/>
                        </w:rPr>
                      </w:pPr>
                      <w:r>
                        <w:rPr>
                          <w:b/>
                          <w:spacing w:val="-8"/>
                          <w:sz w:val="24"/>
                        </w:rPr>
                        <w:t>La</w:t>
                      </w:r>
                      <w:r>
                        <w:rPr>
                          <w:b/>
                          <w:spacing w:val="5"/>
                          <w:sz w:val="24"/>
                        </w:rPr>
                        <w:t> </w:t>
                      </w:r>
                      <w:r>
                        <w:rPr>
                          <w:b/>
                          <w:spacing w:val="-8"/>
                          <w:sz w:val="24"/>
                        </w:rPr>
                        <w:t>longueur</w:t>
                      </w:r>
                      <w:r>
                        <w:rPr>
                          <w:b/>
                          <w:spacing w:val="6"/>
                          <w:sz w:val="24"/>
                        </w:rPr>
                        <w:t> </w:t>
                      </w:r>
                      <w:r>
                        <w:rPr>
                          <w:b/>
                          <w:spacing w:val="-8"/>
                          <w:sz w:val="24"/>
                        </w:rPr>
                        <w:t>d’onde</w:t>
                      </w:r>
                      <w:r>
                        <w:rPr>
                          <w:b/>
                          <w:spacing w:val="6"/>
                          <w:sz w:val="24"/>
                        </w:rPr>
                        <w:t> </w:t>
                      </w:r>
                      <w:r>
                        <w:rPr>
                          <w:b/>
                          <w:spacing w:val="-8"/>
                          <w:sz w:val="24"/>
                        </w:rPr>
                        <w:t>d’émission</w:t>
                      </w:r>
                      <w:r>
                        <w:rPr>
                          <w:b/>
                          <w:spacing w:val="6"/>
                          <w:sz w:val="24"/>
                        </w:rPr>
                        <w:t> </w:t>
                      </w:r>
                      <w:r>
                        <w:rPr>
                          <w:b/>
                          <w:spacing w:val="-8"/>
                          <w:sz w:val="24"/>
                        </w:rPr>
                        <w:t>de</w:t>
                      </w:r>
                      <w:r>
                        <w:rPr>
                          <w:b/>
                          <w:spacing w:val="5"/>
                          <w:sz w:val="24"/>
                        </w:rPr>
                        <w:t> </w:t>
                      </w:r>
                      <w:r>
                        <w:rPr>
                          <w:b/>
                          <w:spacing w:val="-8"/>
                          <w:sz w:val="24"/>
                        </w:rPr>
                        <w:t>la</w:t>
                      </w:r>
                      <w:r>
                        <w:rPr>
                          <w:b/>
                          <w:spacing w:val="6"/>
                          <w:sz w:val="24"/>
                        </w:rPr>
                        <w:t> </w:t>
                      </w:r>
                      <w:r>
                        <w:rPr>
                          <w:b/>
                          <w:spacing w:val="-8"/>
                          <w:sz w:val="24"/>
                        </w:rPr>
                        <w:t>fluorescéine</w:t>
                      </w:r>
                      <w:r>
                        <w:rPr>
                          <w:b/>
                          <w:spacing w:val="6"/>
                          <w:sz w:val="24"/>
                        </w:rPr>
                        <w:t> </w:t>
                      </w:r>
                      <w:r>
                        <w:rPr>
                          <w:b/>
                          <w:spacing w:val="-8"/>
                          <w:sz w:val="24"/>
                        </w:rPr>
                        <w:t>est</w:t>
                      </w:r>
                      <w:r>
                        <w:rPr>
                          <w:b/>
                          <w:spacing w:val="6"/>
                          <w:sz w:val="24"/>
                        </w:rPr>
                        <w:t> </w:t>
                      </w:r>
                      <w:r>
                        <w:rPr>
                          <w:b/>
                          <w:spacing w:val="-8"/>
                          <w:sz w:val="24"/>
                        </w:rPr>
                        <w:t>de</w:t>
                      </w:r>
                      <w:r>
                        <w:rPr>
                          <w:b/>
                          <w:spacing w:val="5"/>
                          <w:sz w:val="24"/>
                        </w:rPr>
                        <w:t> </w:t>
                      </w:r>
                      <w:r>
                        <w:rPr>
                          <w:b/>
                          <w:spacing w:val="-8"/>
                          <w:sz w:val="24"/>
                        </w:rPr>
                        <w:t>520nm</w:t>
                      </w:r>
                    </w:p>
                    <w:p>
                      <w:pPr>
                        <w:numPr>
                          <w:ilvl w:val="0"/>
                          <w:numId w:val="9"/>
                        </w:numPr>
                        <w:tabs>
                          <w:tab w:pos="497" w:val="left" w:leader="none"/>
                        </w:tabs>
                        <w:spacing w:before="47"/>
                        <w:ind w:left="497" w:right="0" w:hanging="388"/>
                        <w:jc w:val="left"/>
                        <w:rPr>
                          <w:b/>
                          <w:sz w:val="24"/>
                        </w:rPr>
                      </w:pPr>
                      <w:r>
                        <w:rPr>
                          <w:b/>
                          <w:spacing w:val="-8"/>
                          <w:sz w:val="24"/>
                        </w:rPr>
                        <w:t>La</w:t>
                      </w:r>
                      <w:r>
                        <w:rPr>
                          <w:b/>
                          <w:spacing w:val="9"/>
                          <w:sz w:val="24"/>
                        </w:rPr>
                        <w:t> </w:t>
                      </w:r>
                      <w:r>
                        <w:rPr>
                          <w:b/>
                          <w:spacing w:val="-8"/>
                          <w:sz w:val="24"/>
                        </w:rPr>
                        <w:t>diaminobenzidine</w:t>
                      </w:r>
                      <w:r>
                        <w:rPr>
                          <w:b/>
                          <w:spacing w:val="9"/>
                          <w:sz w:val="24"/>
                        </w:rPr>
                        <w:t> </w:t>
                      </w:r>
                      <w:r>
                        <w:rPr>
                          <w:b/>
                          <w:spacing w:val="-8"/>
                          <w:sz w:val="24"/>
                        </w:rPr>
                        <w:t>révèle</w:t>
                      </w:r>
                      <w:r>
                        <w:rPr>
                          <w:b/>
                          <w:spacing w:val="9"/>
                          <w:sz w:val="24"/>
                        </w:rPr>
                        <w:t> </w:t>
                      </w:r>
                      <w:r>
                        <w:rPr>
                          <w:b/>
                          <w:spacing w:val="-8"/>
                          <w:sz w:val="24"/>
                        </w:rPr>
                        <w:t>le</w:t>
                      </w:r>
                      <w:r>
                        <w:rPr>
                          <w:b/>
                          <w:spacing w:val="9"/>
                          <w:sz w:val="24"/>
                        </w:rPr>
                        <w:t> </w:t>
                      </w:r>
                      <w:r>
                        <w:rPr>
                          <w:b/>
                          <w:spacing w:val="-8"/>
                          <w:sz w:val="24"/>
                        </w:rPr>
                        <w:t>péroxydase,</w:t>
                      </w:r>
                      <w:r>
                        <w:rPr>
                          <w:b/>
                          <w:spacing w:val="9"/>
                          <w:sz w:val="24"/>
                        </w:rPr>
                        <w:t> </w:t>
                      </w:r>
                      <w:r>
                        <w:rPr>
                          <w:b/>
                          <w:spacing w:val="-8"/>
                          <w:sz w:val="24"/>
                        </w:rPr>
                        <w:t>c’est</w:t>
                      </w:r>
                      <w:r>
                        <w:rPr>
                          <w:b/>
                          <w:spacing w:val="9"/>
                          <w:sz w:val="24"/>
                        </w:rPr>
                        <w:t> </w:t>
                      </w:r>
                      <w:r>
                        <w:rPr>
                          <w:b/>
                          <w:spacing w:val="-8"/>
                          <w:sz w:val="24"/>
                        </w:rPr>
                        <w:t>la</w:t>
                      </w:r>
                      <w:r>
                        <w:rPr>
                          <w:b/>
                          <w:spacing w:val="9"/>
                          <w:sz w:val="24"/>
                        </w:rPr>
                        <w:t> </w:t>
                      </w:r>
                      <w:r>
                        <w:rPr>
                          <w:b/>
                          <w:spacing w:val="-8"/>
                          <w:sz w:val="24"/>
                        </w:rPr>
                        <w:t>révélation</w:t>
                      </w:r>
                      <w:r>
                        <w:rPr>
                          <w:b/>
                          <w:spacing w:val="9"/>
                          <w:sz w:val="24"/>
                        </w:rPr>
                        <w:t> </w:t>
                      </w:r>
                      <w:r>
                        <w:rPr>
                          <w:b/>
                          <w:spacing w:val="-8"/>
                          <w:sz w:val="24"/>
                        </w:rPr>
                        <w:t>immunoenzymatique</w:t>
                      </w:r>
                    </w:p>
                  </w:txbxContent>
                </v:textbox>
                <v:stroke dashstyle="solid"/>
                <w10:wrap type="none"/>
              </v:shape>
            </w:pict>
          </mc:Fallback>
        </mc:AlternateContent>
      </w:r>
      <w:r>
        <w:rPr>
          <w:b/>
          <w:spacing w:val="-6"/>
          <w:sz w:val="24"/>
        </w:rPr>
        <w:t>Concernant</w:t>
      </w:r>
      <w:r>
        <w:rPr>
          <w:b/>
          <w:spacing w:val="37"/>
          <w:sz w:val="24"/>
        </w:rPr>
        <w:t> </w:t>
      </w:r>
      <w:r>
        <w:rPr>
          <w:b/>
          <w:spacing w:val="-6"/>
          <w:sz w:val="24"/>
        </w:rPr>
        <w:t>les</w:t>
      </w:r>
      <w:r>
        <w:rPr>
          <w:b/>
          <w:spacing w:val="37"/>
          <w:sz w:val="24"/>
        </w:rPr>
        <w:t> </w:t>
      </w:r>
      <w:r>
        <w:rPr>
          <w:b/>
          <w:spacing w:val="-6"/>
          <w:sz w:val="24"/>
        </w:rPr>
        <w:t>méthodes</w:t>
      </w:r>
      <w:r>
        <w:rPr>
          <w:b/>
          <w:spacing w:val="38"/>
          <w:sz w:val="24"/>
        </w:rPr>
        <w:t> </w:t>
      </w:r>
      <w:r>
        <w:rPr>
          <w:b/>
          <w:spacing w:val="-6"/>
          <w:sz w:val="24"/>
        </w:rPr>
        <w:t>de</w:t>
      </w:r>
      <w:r>
        <w:rPr>
          <w:b/>
          <w:spacing w:val="37"/>
          <w:sz w:val="24"/>
        </w:rPr>
        <w:t> </w:t>
      </w:r>
      <w:r>
        <w:rPr>
          <w:b/>
          <w:spacing w:val="-6"/>
          <w:sz w:val="24"/>
        </w:rPr>
        <w:t>révélation</w:t>
      </w:r>
      <w:r>
        <w:rPr>
          <w:b/>
          <w:spacing w:val="37"/>
          <w:sz w:val="24"/>
        </w:rPr>
        <w:t> </w:t>
      </w:r>
      <w:r>
        <w:rPr>
          <w:b/>
          <w:spacing w:val="-6"/>
          <w:sz w:val="24"/>
        </w:rPr>
        <w:t>du</w:t>
      </w:r>
      <w:r>
        <w:rPr>
          <w:b/>
          <w:spacing w:val="38"/>
          <w:sz w:val="24"/>
        </w:rPr>
        <w:t> </w:t>
      </w:r>
      <w:r>
        <w:rPr>
          <w:b/>
          <w:spacing w:val="-6"/>
          <w:sz w:val="24"/>
        </w:rPr>
        <w:t>complexe</w:t>
      </w:r>
      <w:r>
        <w:rPr>
          <w:b/>
          <w:spacing w:val="37"/>
          <w:sz w:val="24"/>
        </w:rPr>
        <w:t> </w:t>
      </w:r>
      <w:r>
        <w:rPr>
          <w:b/>
          <w:spacing w:val="-6"/>
          <w:sz w:val="24"/>
        </w:rPr>
        <w:t>anticorps/antigène,</w:t>
      </w:r>
      <w:r>
        <w:rPr>
          <w:b/>
          <w:spacing w:val="37"/>
          <w:sz w:val="24"/>
        </w:rPr>
        <w:t> </w:t>
      </w:r>
      <w:r>
        <w:rPr>
          <w:b/>
          <w:spacing w:val="-6"/>
          <w:sz w:val="24"/>
        </w:rPr>
        <w:t>laquelle</w:t>
      </w:r>
      <w:r>
        <w:rPr>
          <w:b/>
          <w:spacing w:val="37"/>
          <w:sz w:val="24"/>
        </w:rPr>
        <w:t> </w:t>
      </w:r>
      <w:r>
        <w:rPr>
          <w:b/>
          <w:spacing w:val="-6"/>
          <w:sz w:val="24"/>
        </w:rPr>
        <w:t>(les-</w:t>
      </w:r>
      <w:r>
        <w:rPr>
          <w:b/>
          <w:spacing w:val="-4"/>
          <w:sz w:val="24"/>
        </w:rPr>
        <w:t>quelles) des</w:t>
      </w:r>
      <w:r>
        <w:rPr>
          <w:b/>
          <w:spacing w:val="-1"/>
          <w:sz w:val="24"/>
        </w:rPr>
        <w:t> </w:t>
      </w:r>
      <w:r>
        <w:rPr>
          <w:b/>
          <w:spacing w:val="-4"/>
          <w:sz w:val="24"/>
        </w:rPr>
        <w:t>propositions</w:t>
      </w:r>
      <w:r>
        <w:rPr>
          <w:b/>
          <w:sz w:val="24"/>
        </w:rPr>
        <w:t> </w:t>
      </w:r>
      <w:r>
        <w:rPr>
          <w:b/>
          <w:spacing w:val="-4"/>
          <w:sz w:val="24"/>
        </w:rPr>
        <w:t>suivantes</w:t>
      </w:r>
      <w:r>
        <w:rPr>
          <w:b/>
          <w:sz w:val="24"/>
        </w:rPr>
        <w:t> </w:t>
      </w:r>
      <w:r>
        <w:rPr>
          <w:b/>
          <w:spacing w:val="-4"/>
          <w:sz w:val="24"/>
        </w:rPr>
        <w:t>est</w:t>
      </w:r>
      <w:r>
        <w:rPr>
          <w:b/>
          <w:sz w:val="24"/>
        </w:rPr>
        <w:t> </w:t>
      </w:r>
      <w:r>
        <w:rPr>
          <w:b/>
          <w:spacing w:val="-4"/>
          <w:sz w:val="24"/>
        </w:rPr>
        <w:t>(sont)</w:t>
      </w:r>
      <w:r>
        <w:rPr>
          <w:b/>
          <w:sz w:val="24"/>
        </w:rPr>
        <w:t> </w:t>
      </w:r>
      <w:r>
        <w:rPr>
          <w:b/>
          <w:spacing w:val="-4"/>
          <w:sz w:val="24"/>
        </w:rPr>
        <w:t>exacte(s)</w:t>
      </w:r>
      <w:r>
        <w:rPr>
          <w:b/>
          <w:spacing w:val="-17"/>
          <w:sz w:val="24"/>
        </w:rPr>
        <w:t> </w:t>
      </w:r>
      <w:r>
        <w:rPr>
          <w:b/>
          <w:spacing w:val="-4"/>
          <w:sz w:val="24"/>
        </w:rPr>
        <w: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8"/>
        <w:rPr>
          <w:b/>
          <w:sz w:val="20"/>
        </w:rPr>
      </w:pPr>
    </w:p>
    <w:p>
      <w:pPr>
        <w:pStyle w:val="BodyText"/>
        <w:spacing w:after="0"/>
        <w:rPr>
          <w:b/>
          <w:sz w:val="20"/>
        </w:rPr>
        <w:sectPr>
          <w:pgSz w:w="23820" w:h="16840" w:orient="landscape"/>
          <w:pgMar w:header="0" w:footer="282" w:top="640" w:bottom="520" w:left="850" w:right="425"/>
        </w:sectPr>
      </w:pPr>
    </w:p>
    <w:p>
      <w:pPr>
        <w:pStyle w:val="BodyText"/>
        <w:spacing w:before="37"/>
        <w:rPr>
          <w:b/>
        </w:rPr>
      </w:pPr>
    </w:p>
    <w:p>
      <w:pPr>
        <w:pStyle w:val="BodyText"/>
        <w:ind w:left="127"/>
      </w:pPr>
      <w:r>
        <w:rPr/>
        <mc:AlternateContent>
          <mc:Choice Requires="wps">
            <w:drawing>
              <wp:anchor distT="0" distB="0" distL="0" distR="0" allowOverlap="1" layoutInCell="1" locked="0" behindDoc="0" simplePos="0" relativeHeight="15762432">
                <wp:simplePos x="0" y="0"/>
                <wp:positionH relativeFrom="page">
                  <wp:posOffset>542531</wp:posOffset>
                </wp:positionH>
                <wp:positionV relativeFrom="paragraph">
                  <wp:posOffset>237591</wp:posOffset>
                </wp:positionV>
                <wp:extent cx="6655434" cy="245745"/>
                <wp:effectExtent l="0" t="0" r="0" b="0"/>
                <wp:wrapNone/>
                <wp:docPr id="740" name="Textbox 740"/>
                <wp:cNvGraphicFramePr>
                  <a:graphicFrameLocks/>
                </wp:cNvGraphicFramePr>
                <a:graphic>
                  <a:graphicData uri="http://schemas.microsoft.com/office/word/2010/wordprocessingShape">
                    <wps:wsp>
                      <wps:cNvPr id="740" name="Textbox 740"/>
                      <wps:cNvSpPr txBox="1"/>
                      <wps:spPr>
                        <a:xfrm>
                          <a:off x="0" y="0"/>
                          <a:ext cx="6655434" cy="245745"/>
                        </a:xfrm>
                        <a:prstGeom prst="rect">
                          <a:avLst/>
                        </a:prstGeom>
                        <a:ln w="5054">
                          <a:solidFill>
                            <a:srgbClr val="000000"/>
                          </a:solidFill>
                          <a:prstDash val="solid"/>
                        </a:ln>
                      </wps:spPr>
                      <wps:txbx>
                        <w:txbxContent>
                          <w:p>
                            <w:pPr>
                              <w:spacing w:before="29"/>
                              <w:ind w:left="127" w:right="0" w:firstLine="0"/>
                              <w:jc w:val="left"/>
                              <w:rPr>
                                <w:b/>
                                <w:sz w:val="24"/>
                              </w:rPr>
                            </w:pPr>
                            <w:r>
                              <w:rPr>
                                <w:b/>
                                <w:spacing w:val="-6"/>
                                <w:sz w:val="24"/>
                              </w:rPr>
                              <w:t>E.</w:t>
                            </w:r>
                            <w:r>
                              <w:rPr>
                                <w:b/>
                                <w:spacing w:val="26"/>
                                <w:sz w:val="24"/>
                              </w:rPr>
                              <w:t> </w:t>
                            </w:r>
                            <w:r>
                              <w:rPr>
                                <w:b/>
                                <w:spacing w:val="-6"/>
                                <w:sz w:val="24"/>
                              </w:rPr>
                              <w:t>Pour</w:t>
                            </w:r>
                            <w:r>
                              <w:rPr>
                                <w:b/>
                                <w:spacing w:val="6"/>
                                <w:sz w:val="24"/>
                              </w:rPr>
                              <w:t> </w:t>
                            </w:r>
                            <w:r>
                              <w:rPr>
                                <w:b/>
                                <w:spacing w:val="-6"/>
                                <w:sz w:val="24"/>
                              </w:rPr>
                              <w:t>le</w:t>
                            </w:r>
                            <w:r>
                              <w:rPr>
                                <w:b/>
                                <w:spacing w:val="5"/>
                                <w:sz w:val="24"/>
                              </w:rPr>
                              <w:t> </w:t>
                            </w:r>
                            <w:r>
                              <w:rPr>
                                <w:b/>
                                <w:spacing w:val="-6"/>
                                <w:sz w:val="24"/>
                              </w:rPr>
                              <w:t>marquage</w:t>
                            </w:r>
                            <w:r>
                              <w:rPr>
                                <w:b/>
                                <w:spacing w:val="5"/>
                                <w:sz w:val="24"/>
                              </w:rPr>
                              <w:t> </w:t>
                            </w:r>
                            <w:r>
                              <w:rPr>
                                <w:b/>
                                <w:spacing w:val="-6"/>
                                <w:sz w:val="24"/>
                              </w:rPr>
                              <w:t>indirect</w:t>
                            </w:r>
                            <w:r>
                              <w:rPr>
                                <w:b/>
                                <w:spacing w:val="6"/>
                                <w:sz w:val="24"/>
                              </w:rPr>
                              <w:t> </w:t>
                            </w:r>
                            <w:r>
                              <w:rPr>
                                <w:b/>
                                <w:spacing w:val="-6"/>
                                <w:sz w:val="24"/>
                              </w:rPr>
                              <w:t>on</w:t>
                            </w:r>
                            <w:r>
                              <w:rPr>
                                <w:b/>
                                <w:spacing w:val="5"/>
                                <w:sz w:val="24"/>
                              </w:rPr>
                              <w:t> </w:t>
                            </w:r>
                            <w:r>
                              <w:rPr>
                                <w:b/>
                                <w:spacing w:val="-6"/>
                                <w:sz w:val="24"/>
                              </w:rPr>
                              <w:t>peut</w:t>
                            </w:r>
                            <w:r>
                              <w:rPr>
                                <w:b/>
                                <w:spacing w:val="5"/>
                                <w:sz w:val="24"/>
                              </w:rPr>
                              <w:t> </w:t>
                            </w:r>
                            <w:r>
                              <w:rPr>
                                <w:b/>
                                <w:spacing w:val="-6"/>
                                <w:sz w:val="24"/>
                              </w:rPr>
                              <w:t>utiliser</w:t>
                            </w:r>
                            <w:r>
                              <w:rPr>
                                <w:b/>
                                <w:spacing w:val="6"/>
                                <w:sz w:val="24"/>
                              </w:rPr>
                              <w:t> </w:t>
                            </w:r>
                            <w:r>
                              <w:rPr>
                                <w:b/>
                                <w:spacing w:val="-6"/>
                                <w:sz w:val="24"/>
                              </w:rPr>
                              <w:t>un</w:t>
                            </w:r>
                            <w:r>
                              <w:rPr>
                                <w:b/>
                                <w:spacing w:val="5"/>
                                <w:sz w:val="24"/>
                              </w:rPr>
                              <w:t> </w:t>
                            </w:r>
                            <w:r>
                              <w:rPr>
                                <w:b/>
                                <w:spacing w:val="-6"/>
                                <w:sz w:val="24"/>
                              </w:rPr>
                              <w:t>deuxième</w:t>
                            </w:r>
                            <w:r>
                              <w:rPr>
                                <w:b/>
                                <w:spacing w:val="5"/>
                                <w:sz w:val="24"/>
                              </w:rPr>
                              <w:t> </w:t>
                            </w:r>
                            <w:r>
                              <w:rPr>
                                <w:b/>
                                <w:spacing w:val="-6"/>
                                <w:sz w:val="24"/>
                              </w:rPr>
                              <w:t>anticorps</w:t>
                            </w:r>
                          </w:p>
                        </w:txbxContent>
                      </wps:txbx>
                      <wps:bodyPr wrap="square" lIns="0" tIns="0" rIns="0" bIns="0" rtlCol="0">
                        <a:noAutofit/>
                      </wps:bodyPr>
                    </wps:wsp>
                  </a:graphicData>
                </a:graphic>
              </wp:anchor>
            </w:drawing>
          </mc:Choice>
          <mc:Fallback>
            <w:pict>
              <v:shape style="position:absolute;margin-left:42.719002pt;margin-top:18.708023pt;width:524.0500pt;height:19.350pt;mso-position-horizontal-relative:page;mso-position-vertical-relative:paragraph;z-index:15762432" type="#_x0000_t202" id="docshape728" filled="false" stroked="true" strokeweight=".398pt" strokecolor="#000000">
                <v:textbox inset="0,0,0,0">
                  <w:txbxContent>
                    <w:p>
                      <w:pPr>
                        <w:spacing w:before="29"/>
                        <w:ind w:left="127" w:right="0" w:firstLine="0"/>
                        <w:jc w:val="left"/>
                        <w:rPr>
                          <w:b/>
                          <w:sz w:val="24"/>
                        </w:rPr>
                      </w:pPr>
                      <w:r>
                        <w:rPr>
                          <w:b/>
                          <w:spacing w:val="-6"/>
                          <w:sz w:val="24"/>
                        </w:rPr>
                        <w:t>E.</w:t>
                      </w:r>
                      <w:r>
                        <w:rPr>
                          <w:b/>
                          <w:spacing w:val="26"/>
                          <w:sz w:val="24"/>
                        </w:rPr>
                        <w:t> </w:t>
                      </w:r>
                      <w:r>
                        <w:rPr>
                          <w:b/>
                          <w:spacing w:val="-6"/>
                          <w:sz w:val="24"/>
                        </w:rPr>
                        <w:t>Pour</w:t>
                      </w:r>
                      <w:r>
                        <w:rPr>
                          <w:b/>
                          <w:spacing w:val="6"/>
                          <w:sz w:val="24"/>
                        </w:rPr>
                        <w:t> </w:t>
                      </w:r>
                      <w:r>
                        <w:rPr>
                          <w:b/>
                          <w:spacing w:val="-6"/>
                          <w:sz w:val="24"/>
                        </w:rPr>
                        <w:t>le</w:t>
                      </w:r>
                      <w:r>
                        <w:rPr>
                          <w:b/>
                          <w:spacing w:val="5"/>
                          <w:sz w:val="24"/>
                        </w:rPr>
                        <w:t> </w:t>
                      </w:r>
                      <w:r>
                        <w:rPr>
                          <w:b/>
                          <w:spacing w:val="-6"/>
                          <w:sz w:val="24"/>
                        </w:rPr>
                        <w:t>marquage</w:t>
                      </w:r>
                      <w:r>
                        <w:rPr>
                          <w:b/>
                          <w:spacing w:val="5"/>
                          <w:sz w:val="24"/>
                        </w:rPr>
                        <w:t> </w:t>
                      </w:r>
                      <w:r>
                        <w:rPr>
                          <w:b/>
                          <w:spacing w:val="-6"/>
                          <w:sz w:val="24"/>
                        </w:rPr>
                        <w:t>indirect</w:t>
                      </w:r>
                      <w:r>
                        <w:rPr>
                          <w:b/>
                          <w:spacing w:val="6"/>
                          <w:sz w:val="24"/>
                        </w:rPr>
                        <w:t> </w:t>
                      </w:r>
                      <w:r>
                        <w:rPr>
                          <w:b/>
                          <w:spacing w:val="-6"/>
                          <w:sz w:val="24"/>
                        </w:rPr>
                        <w:t>on</w:t>
                      </w:r>
                      <w:r>
                        <w:rPr>
                          <w:b/>
                          <w:spacing w:val="5"/>
                          <w:sz w:val="24"/>
                        </w:rPr>
                        <w:t> </w:t>
                      </w:r>
                      <w:r>
                        <w:rPr>
                          <w:b/>
                          <w:spacing w:val="-6"/>
                          <w:sz w:val="24"/>
                        </w:rPr>
                        <w:t>peut</w:t>
                      </w:r>
                      <w:r>
                        <w:rPr>
                          <w:b/>
                          <w:spacing w:val="5"/>
                          <w:sz w:val="24"/>
                        </w:rPr>
                        <w:t> </w:t>
                      </w:r>
                      <w:r>
                        <w:rPr>
                          <w:b/>
                          <w:spacing w:val="-6"/>
                          <w:sz w:val="24"/>
                        </w:rPr>
                        <w:t>utiliser</w:t>
                      </w:r>
                      <w:r>
                        <w:rPr>
                          <w:b/>
                          <w:spacing w:val="6"/>
                          <w:sz w:val="24"/>
                        </w:rPr>
                        <w:t> </w:t>
                      </w:r>
                      <w:r>
                        <w:rPr>
                          <w:b/>
                          <w:spacing w:val="-6"/>
                          <w:sz w:val="24"/>
                        </w:rPr>
                        <w:t>un</w:t>
                      </w:r>
                      <w:r>
                        <w:rPr>
                          <w:b/>
                          <w:spacing w:val="5"/>
                          <w:sz w:val="24"/>
                        </w:rPr>
                        <w:t> </w:t>
                      </w:r>
                      <w:r>
                        <w:rPr>
                          <w:b/>
                          <w:spacing w:val="-6"/>
                          <w:sz w:val="24"/>
                        </w:rPr>
                        <w:t>deuxième</w:t>
                      </w:r>
                      <w:r>
                        <w:rPr>
                          <w:b/>
                          <w:spacing w:val="5"/>
                          <w:sz w:val="24"/>
                        </w:rPr>
                        <w:t> </w:t>
                      </w:r>
                      <w:r>
                        <w:rPr>
                          <w:b/>
                          <w:spacing w:val="-6"/>
                          <w:sz w:val="24"/>
                        </w:rPr>
                        <w:t>anticorps</w:t>
                      </w:r>
                    </w:p>
                  </w:txbxContent>
                </v:textbox>
                <v:stroke dashstyle="solid"/>
                <w10:wrap type="none"/>
              </v:shape>
            </w:pict>
          </mc:Fallback>
        </mc:AlternateContent>
      </w:r>
      <w:r>
        <w:rPr>
          <w:spacing w:val="-2"/>
        </w:rPr>
        <w:t>D.</w:t>
      </w:r>
      <w:r>
        <w:rPr>
          <w:spacing w:val="26"/>
        </w:rPr>
        <w:t> </w:t>
      </w:r>
      <w:r>
        <w:rPr>
          <w:spacing w:val="-2"/>
        </w:rPr>
        <w:t>Pour</w:t>
      </w:r>
      <w:r>
        <w:rPr>
          <w:spacing w:val="-3"/>
        </w:rPr>
        <w:t> </w:t>
      </w:r>
      <w:r>
        <w:rPr>
          <w:spacing w:val="-2"/>
        </w:rPr>
        <w:t>le marquage</w:t>
      </w:r>
      <w:r>
        <w:rPr>
          <w:spacing w:val="-3"/>
        </w:rPr>
        <w:t> </w:t>
      </w:r>
      <w:r>
        <w:rPr>
          <w:spacing w:val="-2"/>
        </w:rPr>
        <w:t>direct on</w:t>
      </w:r>
      <w:r>
        <w:rPr>
          <w:spacing w:val="-3"/>
        </w:rPr>
        <w:t> </w:t>
      </w:r>
      <w:r>
        <w:rPr>
          <w:spacing w:val="-2"/>
        </w:rPr>
        <w:t>peut utiliser</w:t>
      </w:r>
      <w:r>
        <w:rPr>
          <w:spacing w:val="-3"/>
        </w:rPr>
        <w:t> </w:t>
      </w:r>
      <w:r>
        <w:rPr>
          <w:spacing w:val="-2"/>
        </w:rPr>
        <w:t>un deuxième anticorps</w:t>
      </w:r>
    </w:p>
    <w:p>
      <w:pPr>
        <w:pStyle w:val="BodyText"/>
      </w:pPr>
      <w:r>
        <w:rPr/>
        <w:br w:type="column"/>
      </w:r>
      <w:r>
        <w:rPr/>
      </w:r>
    </w:p>
    <w:p>
      <w:pPr>
        <w:pStyle w:val="BodyText"/>
      </w:pPr>
    </w:p>
    <w:p>
      <w:pPr>
        <w:pStyle w:val="BodyText"/>
      </w:pPr>
    </w:p>
    <w:p>
      <w:pPr>
        <w:pStyle w:val="BodyText"/>
        <w:spacing w:before="123"/>
      </w:pPr>
    </w:p>
    <w:p>
      <w:pPr>
        <w:spacing w:line="154" w:lineRule="exact" w:before="0"/>
        <w:ind w:left="127" w:right="0" w:firstLine="0"/>
        <w:jc w:val="left"/>
        <w:rPr>
          <w:b/>
          <w:sz w:val="24"/>
        </w:rPr>
      </w:pPr>
      <w:r>
        <w:rPr>
          <w:b/>
          <w:sz w:val="24"/>
        </w:rPr>
        <mc:AlternateContent>
          <mc:Choice Requires="wps">
            <w:drawing>
              <wp:anchor distT="0" distB="0" distL="0" distR="0" allowOverlap="1" layoutInCell="1" locked="0" behindDoc="1" simplePos="0" relativeHeight="485547520">
                <wp:simplePos x="0" y="0"/>
                <wp:positionH relativeFrom="page">
                  <wp:posOffset>540004</wp:posOffset>
                </wp:positionH>
                <wp:positionV relativeFrom="paragraph">
                  <wp:posOffset>-8270</wp:posOffset>
                </wp:positionV>
                <wp:extent cx="6713855" cy="7648575"/>
                <wp:effectExtent l="0" t="0" r="0" b="0"/>
                <wp:wrapNone/>
                <wp:docPr id="741" name="Group 741"/>
                <wp:cNvGraphicFramePr>
                  <a:graphicFrameLocks/>
                </wp:cNvGraphicFramePr>
                <a:graphic>
                  <a:graphicData uri="http://schemas.microsoft.com/office/word/2010/wordprocessingGroup">
                    <wpg:wgp>
                      <wpg:cNvPr id="741" name="Group 741"/>
                      <wpg:cNvGrpSpPr/>
                      <wpg:grpSpPr>
                        <a:xfrm>
                          <a:off x="0" y="0"/>
                          <a:ext cx="6713855" cy="7648575"/>
                          <a:chExt cx="6713855" cy="7648575"/>
                        </a:xfrm>
                      </wpg:grpSpPr>
                      <wps:wsp>
                        <wps:cNvPr id="742" name="Graphic 742"/>
                        <wps:cNvSpPr/>
                        <wps:spPr>
                          <a:xfrm>
                            <a:off x="18720" y="128132"/>
                            <a:ext cx="6694805" cy="7520305"/>
                          </a:xfrm>
                          <a:custGeom>
                            <a:avLst/>
                            <a:gdLst/>
                            <a:ahLst/>
                            <a:cxnLst/>
                            <a:rect l="l" t="t" r="r" b="b"/>
                            <a:pathLst>
                              <a:path w="6694805" h="7520305">
                                <a:moveTo>
                                  <a:pt x="6617038" y="0"/>
                                </a:moveTo>
                                <a:lnTo>
                                  <a:pt x="77606" y="0"/>
                                </a:lnTo>
                                <a:lnTo>
                                  <a:pt x="47398" y="6098"/>
                                </a:lnTo>
                                <a:lnTo>
                                  <a:pt x="22730" y="22730"/>
                                </a:lnTo>
                                <a:lnTo>
                                  <a:pt x="6098" y="47398"/>
                                </a:lnTo>
                                <a:lnTo>
                                  <a:pt x="0" y="77606"/>
                                </a:lnTo>
                                <a:lnTo>
                                  <a:pt x="0" y="7520140"/>
                                </a:lnTo>
                                <a:lnTo>
                                  <a:pt x="6694644" y="7520140"/>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743" name="Graphic 743"/>
                        <wps:cNvSpPr/>
                        <wps:spPr>
                          <a:xfrm>
                            <a:off x="23040" y="132452"/>
                            <a:ext cx="6686550" cy="7512050"/>
                          </a:xfrm>
                          <a:custGeom>
                            <a:avLst/>
                            <a:gdLst/>
                            <a:ahLst/>
                            <a:cxnLst/>
                            <a:rect l="l" t="t" r="r" b="b"/>
                            <a:pathLst>
                              <a:path w="6686550" h="7512050">
                                <a:moveTo>
                                  <a:pt x="6612718" y="0"/>
                                </a:moveTo>
                                <a:lnTo>
                                  <a:pt x="73286" y="0"/>
                                </a:lnTo>
                                <a:lnTo>
                                  <a:pt x="44759" y="5759"/>
                                </a:lnTo>
                                <a:lnTo>
                                  <a:pt x="21464" y="21464"/>
                                </a:lnTo>
                                <a:lnTo>
                                  <a:pt x="5759" y="44759"/>
                                </a:lnTo>
                                <a:lnTo>
                                  <a:pt x="0" y="73286"/>
                                </a:lnTo>
                                <a:lnTo>
                                  <a:pt x="0" y="7511500"/>
                                </a:lnTo>
                                <a:lnTo>
                                  <a:pt x="6686004" y="7511500"/>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744" name="Graphic 744"/>
                        <wps:cNvSpPr/>
                        <wps:spPr>
                          <a:xfrm>
                            <a:off x="27360" y="136772"/>
                            <a:ext cx="6677659" cy="7503159"/>
                          </a:xfrm>
                          <a:custGeom>
                            <a:avLst/>
                            <a:gdLst/>
                            <a:ahLst/>
                            <a:cxnLst/>
                            <a:rect l="l" t="t" r="r" b="b"/>
                            <a:pathLst>
                              <a:path w="6677659" h="7503159">
                                <a:moveTo>
                                  <a:pt x="6608398" y="0"/>
                                </a:moveTo>
                                <a:lnTo>
                                  <a:pt x="68966" y="0"/>
                                </a:lnTo>
                                <a:lnTo>
                                  <a:pt x="42121" y="5419"/>
                                </a:lnTo>
                                <a:lnTo>
                                  <a:pt x="20199" y="20199"/>
                                </a:lnTo>
                                <a:lnTo>
                                  <a:pt x="5419" y="42121"/>
                                </a:lnTo>
                                <a:lnTo>
                                  <a:pt x="0" y="68966"/>
                                </a:lnTo>
                                <a:lnTo>
                                  <a:pt x="0" y="7502860"/>
                                </a:lnTo>
                                <a:lnTo>
                                  <a:pt x="6677365" y="7502860"/>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745" name="Graphic 745"/>
                        <wps:cNvSpPr/>
                        <wps:spPr>
                          <a:xfrm>
                            <a:off x="31680" y="141092"/>
                            <a:ext cx="6668770" cy="7494270"/>
                          </a:xfrm>
                          <a:custGeom>
                            <a:avLst/>
                            <a:gdLst/>
                            <a:ahLst/>
                            <a:cxnLst/>
                            <a:rect l="l" t="t" r="r" b="b"/>
                            <a:pathLst>
                              <a:path w="6668770" h="7494270">
                                <a:moveTo>
                                  <a:pt x="6604078" y="0"/>
                                </a:moveTo>
                                <a:lnTo>
                                  <a:pt x="64646" y="0"/>
                                </a:lnTo>
                                <a:lnTo>
                                  <a:pt x="39483" y="5080"/>
                                </a:lnTo>
                                <a:lnTo>
                                  <a:pt x="18934" y="18934"/>
                                </a:lnTo>
                                <a:lnTo>
                                  <a:pt x="5080" y="39483"/>
                                </a:lnTo>
                                <a:lnTo>
                                  <a:pt x="0" y="64646"/>
                                </a:lnTo>
                                <a:lnTo>
                                  <a:pt x="0" y="7494221"/>
                                </a:lnTo>
                                <a:lnTo>
                                  <a:pt x="6668725" y="7494221"/>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746" name="Graphic 746"/>
                        <wps:cNvSpPr/>
                        <wps:spPr>
                          <a:xfrm>
                            <a:off x="35991" y="145414"/>
                            <a:ext cx="6660515" cy="7486015"/>
                          </a:xfrm>
                          <a:custGeom>
                            <a:avLst/>
                            <a:gdLst/>
                            <a:ahLst/>
                            <a:cxnLst/>
                            <a:rect l="l" t="t" r="r" b="b"/>
                            <a:pathLst>
                              <a:path w="6660515" h="7486015">
                                <a:moveTo>
                                  <a:pt x="6660083" y="60325"/>
                                </a:moveTo>
                                <a:lnTo>
                                  <a:pt x="6655346" y="36842"/>
                                </a:lnTo>
                                <a:lnTo>
                                  <a:pt x="6642417" y="17678"/>
                                </a:lnTo>
                                <a:lnTo>
                                  <a:pt x="6623240" y="4749"/>
                                </a:lnTo>
                                <a:lnTo>
                                  <a:pt x="6599758" y="0"/>
                                </a:lnTo>
                                <a:lnTo>
                                  <a:pt x="60325" y="0"/>
                                </a:lnTo>
                                <a:lnTo>
                                  <a:pt x="36842" y="4749"/>
                                </a:lnTo>
                                <a:lnTo>
                                  <a:pt x="17665" y="17678"/>
                                </a:lnTo>
                                <a:lnTo>
                                  <a:pt x="4737" y="36842"/>
                                </a:lnTo>
                                <a:lnTo>
                                  <a:pt x="0" y="60325"/>
                                </a:lnTo>
                                <a:lnTo>
                                  <a:pt x="0" y="7485583"/>
                                </a:lnTo>
                                <a:lnTo>
                                  <a:pt x="6660083" y="7485583"/>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747" name="Graphic 747"/>
                        <wps:cNvSpPr/>
                        <wps:spPr>
                          <a:xfrm>
                            <a:off x="44639" y="154051"/>
                            <a:ext cx="6643370" cy="7468870"/>
                          </a:xfrm>
                          <a:custGeom>
                            <a:avLst/>
                            <a:gdLst/>
                            <a:ahLst/>
                            <a:cxnLst/>
                            <a:rect l="l" t="t" r="r" b="b"/>
                            <a:pathLst>
                              <a:path w="6643370" h="7468870">
                                <a:moveTo>
                                  <a:pt x="6591119" y="0"/>
                                </a:moveTo>
                                <a:lnTo>
                                  <a:pt x="51687" y="0"/>
                                </a:lnTo>
                                <a:lnTo>
                                  <a:pt x="31568" y="4061"/>
                                </a:lnTo>
                                <a:lnTo>
                                  <a:pt x="15138" y="15138"/>
                                </a:lnTo>
                                <a:lnTo>
                                  <a:pt x="4061" y="31568"/>
                                </a:lnTo>
                                <a:lnTo>
                                  <a:pt x="0" y="51687"/>
                                </a:lnTo>
                                <a:lnTo>
                                  <a:pt x="0" y="7468302"/>
                                </a:lnTo>
                                <a:lnTo>
                                  <a:pt x="6642806" y="7468302"/>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748" name="Graphic 748"/>
                        <wps:cNvSpPr/>
                        <wps:spPr>
                          <a:xfrm>
                            <a:off x="48959" y="158371"/>
                            <a:ext cx="6634480" cy="7459980"/>
                          </a:xfrm>
                          <a:custGeom>
                            <a:avLst/>
                            <a:gdLst/>
                            <a:ahLst/>
                            <a:cxnLst/>
                            <a:rect l="l" t="t" r="r" b="b"/>
                            <a:pathLst>
                              <a:path w="6634480" h="7459980">
                                <a:moveTo>
                                  <a:pt x="6586799" y="0"/>
                                </a:moveTo>
                                <a:lnTo>
                                  <a:pt x="47367" y="0"/>
                                </a:lnTo>
                                <a:lnTo>
                                  <a:pt x="28929" y="3722"/>
                                </a:lnTo>
                                <a:lnTo>
                                  <a:pt x="13873" y="13873"/>
                                </a:lnTo>
                                <a:lnTo>
                                  <a:pt x="3722" y="28929"/>
                                </a:lnTo>
                                <a:lnTo>
                                  <a:pt x="0" y="47367"/>
                                </a:lnTo>
                                <a:lnTo>
                                  <a:pt x="0" y="7459662"/>
                                </a:lnTo>
                                <a:lnTo>
                                  <a:pt x="6634166" y="7459662"/>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749" name="Graphic 749"/>
                        <wps:cNvSpPr/>
                        <wps:spPr>
                          <a:xfrm>
                            <a:off x="53279" y="162691"/>
                            <a:ext cx="6625590" cy="7451090"/>
                          </a:xfrm>
                          <a:custGeom>
                            <a:avLst/>
                            <a:gdLst/>
                            <a:ahLst/>
                            <a:cxnLst/>
                            <a:rect l="l" t="t" r="r" b="b"/>
                            <a:pathLst>
                              <a:path w="6625590" h="7451090">
                                <a:moveTo>
                                  <a:pt x="6582479" y="0"/>
                                </a:moveTo>
                                <a:lnTo>
                                  <a:pt x="43047" y="0"/>
                                </a:lnTo>
                                <a:lnTo>
                                  <a:pt x="26291" y="3382"/>
                                </a:lnTo>
                                <a:lnTo>
                                  <a:pt x="12608" y="12608"/>
                                </a:lnTo>
                                <a:lnTo>
                                  <a:pt x="3382" y="26291"/>
                                </a:lnTo>
                                <a:lnTo>
                                  <a:pt x="0" y="43047"/>
                                </a:lnTo>
                                <a:lnTo>
                                  <a:pt x="0" y="7451022"/>
                                </a:lnTo>
                                <a:lnTo>
                                  <a:pt x="6625527" y="7451022"/>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750" name="Graphic 750"/>
                        <wps:cNvSpPr/>
                        <wps:spPr>
                          <a:xfrm>
                            <a:off x="57599" y="167011"/>
                            <a:ext cx="6617334" cy="7442834"/>
                          </a:xfrm>
                          <a:custGeom>
                            <a:avLst/>
                            <a:gdLst/>
                            <a:ahLst/>
                            <a:cxnLst/>
                            <a:rect l="l" t="t" r="r" b="b"/>
                            <a:pathLst>
                              <a:path w="6617334" h="7442834">
                                <a:moveTo>
                                  <a:pt x="6578159" y="0"/>
                                </a:moveTo>
                                <a:lnTo>
                                  <a:pt x="38727" y="0"/>
                                </a:lnTo>
                                <a:lnTo>
                                  <a:pt x="23652" y="3043"/>
                                </a:lnTo>
                                <a:lnTo>
                                  <a:pt x="11342" y="11342"/>
                                </a:lnTo>
                                <a:lnTo>
                                  <a:pt x="3043" y="23653"/>
                                </a:lnTo>
                                <a:lnTo>
                                  <a:pt x="0" y="38727"/>
                                </a:lnTo>
                                <a:lnTo>
                                  <a:pt x="0" y="7442383"/>
                                </a:lnTo>
                                <a:lnTo>
                                  <a:pt x="6616887" y="7442383"/>
                                </a:lnTo>
                                <a:lnTo>
                                  <a:pt x="6616887" y="38727"/>
                                </a:lnTo>
                                <a:lnTo>
                                  <a:pt x="6613843" y="23653"/>
                                </a:lnTo>
                                <a:lnTo>
                                  <a:pt x="6605544" y="11342"/>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751" name="Graphic 751"/>
                        <wps:cNvSpPr/>
                        <wps:spPr>
                          <a:xfrm>
                            <a:off x="0" y="109411"/>
                            <a:ext cx="6660515" cy="7486015"/>
                          </a:xfrm>
                          <a:custGeom>
                            <a:avLst/>
                            <a:gdLst/>
                            <a:ahLst/>
                            <a:cxnLst/>
                            <a:rect l="l" t="t" r="r" b="b"/>
                            <a:pathLst>
                              <a:path w="6660515" h="7486015">
                                <a:moveTo>
                                  <a:pt x="6617759" y="0"/>
                                </a:moveTo>
                                <a:lnTo>
                                  <a:pt x="42326" y="0"/>
                                </a:lnTo>
                                <a:lnTo>
                                  <a:pt x="25851" y="3326"/>
                                </a:lnTo>
                                <a:lnTo>
                                  <a:pt x="12397" y="12397"/>
                                </a:lnTo>
                                <a:lnTo>
                                  <a:pt x="3326" y="25851"/>
                                </a:lnTo>
                                <a:lnTo>
                                  <a:pt x="0" y="42326"/>
                                </a:lnTo>
                                <a:lnTo>
                                  <a:pt x="0" y="7485581"/>
                                </a:lnTo>
                                <a:lnTo>
                                  <a:pt x="6660085" y="7485581"/>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752" name="Graphic 752"/>
                        <wps:cNvSpPr/>
                        <wps:spPr>
                          <a:xfrm>
                            <a:off x="6326" y="115738"/>
                            <a:ext cx="6647815" cy="7479665"/>
                          </a:xfrm>
                          <a:custGeom>
                            <a:avLst/>
                            <a:gdLst/>
                            <a:ahLst/>
                            <a:cxnLst/>
                            <a:rect l="l" t="t" r="r" b="b"/>
                            <a:pathLst>
                              <a:path w="6647815" h="7479665">
                                <a:moveTo>
                                  <a:pt x="6611432" y="0"/>
                                </a:moveTo>
                                <a:lnTo>
                                  <a:pt x="36000" y="0"/>
                                </a:lnTo>
                                <a:lnTo>
                                  <a:pt x="21987" y="2829"/>
                                </a:lnTo>
                                <a:lnTo>
                                  <a:pt x="10544" y="10544"/>
                                </a:lnTo>
                                <a:lnTo>
                                  <a:pt x="2829" y="21987"/>
                                </a:lnTo>
                                <a:lnTo>
                                  <a:pt x="0" y="36000"/>
                                </a:lnTo>
                                <a:lnTo>
                                  <a:pt x="0" y="7479255"/>
                                </a:lnTo>
                                <a:lnTo>
                                  <a:pt x="6647432" y="7479255"/>
                                </a:lnTo>
                                <a:lnTo>
                                  <a:pt x="6647432" y="36000"/>
                                </a:lnTo>
                                <a:lnTo>
                                  <a:pt x="6644603" y="21987"/>
                                </a:lnTo>
                                <a:lnTo>
                                  <a:pt x="6636888"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753" name="Graphic 753"/>
                        <wps:cNvSpPr/>
                        <wps:spPr>
                          <a:xfrm>
                            <a:off x="5529554" y="0"/>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754" name="Graphic 754"/>
                        <wps:cNvSpPr/>
                        <wps:spPr>
                          <a:xfrm>
                            <a:off x="5535881" y="6326"/>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pic:pic>
                        <pic:nvPicPr>
                          <pic:cNvPr id="755" name="Image 755"/>
                          <pic:cNvPicPr/>
                        </pic:nvPicPr>
                        <pic:blipFill>
                          <a:blip r:embed="rId19" cstate="print"/>
                          <a:stretch>
                            <a:fillRect/>
                          </a:stretch>
                        </pic:blipFill>
                        <pic:spPr>
                          <a:xfrm>
                            <a:off x="2271141" y="5295251"/>
                            <a:ext cx="2117725" cy="2257425"/>
                          </a:xfrm>
                          <a:prstGeom prst="rect">
                            <a:avLst/>
                          </a:prstGeom>
                        </pic:spPr>
                      </pic:pic>
                    </wpg:wgp>
                  </a:graphicData>
                </a:graphic>
              </wp:anchor>
            </w:drawing>
          </mc:Choice>
          <mc:Fallback>
            <w:pict>
              <v:group style="position:absolute;margin-left:42.52pt;margin-top:-.651253pt;width:528.65pt;height:602.25pt;mso-position-horizontal-relative:page;mso-position-vertical-relative:paragraph;z-index:-17768960" id="docshapegroup729" coordorigin="850,-13" coordsize="10573,12045">
                <v:shape style="position:absolute;left:879;top:188;width:10543;height:11843" id="docshape730" coordorigin="880,189" coordsize="10543,11843" path="m11300,189l1002,189,955,198,916,225,889,263,880,311,880,12031,11423,12031,11423,311,11413,263,11387,225,11348,198,11300,189xe" filled="true" fillcolor="#7f7f7f" stroked="false">
                  <v:path arrowok="t"/>
                  <v:fill opacity="655f" type="solid"/>
                </v:shape>
                <v:shape style="position:absolute;left:886;top:195;width:10530;height:11830" id="docshape731" coordorigin="887,196" coordsize="10530,11830" path="m11300,196l1002,196,957,205,920,229,896,266,887,311,887,12025,11416,12025,11416,311,11407,266,11382,229,11345,205,11300,196xe" filled="true" fillcolor="#7f7f7f" stroked="false">
                  <v:path arrowok="t"/>
                  <v:fill opacity="1310f" type="solid"/>
                </v:shape>
                <v:shape style="position:absolute;left:893;top:202;width:10516;height:11816" id="docshape732" coordorigin="893,202" coordsize="10516,11816" path="m11300,202l1002,202,960,211,925,234,902,269,893,311,893,12018,11409,12018,11409,311,11400,269,11377,234,11343,211,11300,202xe" filled="true" fillcolor="#7f7f7f" stroked="false">
                  <v:path arrowok="t"/>
                  <v:fill opacity="2621f" type="solid"/>
                </v:shape>
                <v:shape style="position:absolute;left:900;top:209;width:10502;height:11802" id="docshape733" coordorigin="900,209" coordsize="10502,11802" path="m11300,209l1002,209,962,217,930,239,908,271,900,311,900,12011,11402,12011,11402,311,11394,271,11372,239,11340,217,11300,209xe" filled="true" fillcolor="#7f7f7f" stroked="false">
                  <v:path arrowok="t"/>
                  <v:fill opacity="4587f" type="solid"/>
                </v:shape>
                <v:shape style="position:absolute;left:907;top:215;width:10489;height:11789" id="docshape734" coordorigin="907,216" coordsize="10489,11789" path="m11395,311l11388,274,11368,244,11337,223,11300,216,1002,216,965,223,935,244,915,274,907,311,907,12004,11395,12004,11395,311xe" filled="true" fillcolor="#7f7f7f" stroked="false">
                  <v:path arrowok="t"/>
                  <v:fill opacity="7208f" type="solid"/>
                </v:shape>
                <v:shape style="position:absolute;left:920;top:229;width:10462;height:11762" id="docshape735" coordorigin="921,230" coordsize="10462,11762" path="m11300,230l1002,230,970,236,945,253,927,279,921,311,921,11991,11382,11991,11382,311,11375,279,11358,253,11332,236,11300,230xe" filled="true" fillcolor="#7f7f7f" stroked="false">
                  <v:path arrowok="t"/>
                  <v:fill opacity="4587f" type="solid"/>
                </v:shape>
                <v:shape style="position:absolute;left:927;top:236;width:10448;height:11748" id="docshape736" coordorigin="928,236" coordsize="10448,11748" path="m11300,236l1002,236,973,242,949,258,933,282,928,311,928,11984,11375,11984,11375,311,11369,282,11353,258,11329,242,11300,236xe" filled="true" fillcolor="#7f7f7f" stroked="false">
                  <v:path arrowok="t"/>
                  <v:fill opacity="2621f" type="solid"/>
                </v:shape>
                <v:shape style="position:absolute;left:934;top:243;width:10434;height:11734" id="docshape737" coordorigin="934,243" coordsize="10434,11734" path="m11300,243l1002,243,976,249,954,263,940,285,934,311,934,11977,11368,11977,11368,311,11363,285,11348,263,11327,249,11300,243xe" filled="true" fillcolor="#7f7f7f" stroked="false">
                  <v:path arrowok="t"/>
                  <v:fill opacity="1310f" type="solid"/>
                </v:shape>
                <v:shape style="position:absolute;left:941;top:249;width:10421;height:11721" id="docshape738" coordorigin="941,250" coordsize="10421,11721" path="m11300,250l1002,250,978,255,959,268,946,287,941,311,941,11970,11361,11970,11361,311,11357,287,11344,268,11324,255,11300,250xe" filled="true" fillcolor="#7f7f7f" stroked="false">
                  <v:path arrowok="t"/>
                  <v:fill opacity="655f" type="solid"/>
                </v:shape>
                <v:shape style="position:absolute;left:850;top:159;width:10489;height:11789" id="docshape739" coordorigin="850,159" coordsize="10489,11789" path="m11272,159l917,159,891,165,870,179,856,200,850,226,850,11948,11339,11948,11339,226,11333,200,11319,179,11298,165,11272,159xe" filled="true" fillcolor="#000000" stroked="false">
                  <v:path arrowok="t"/>
                  <v:fill type="solid"/>
                </v:shape>
                <v:shape style="position:absolute;left:860;top:169;width:10469;height:11779" id="docshape740" coordorigin="860,169" coordsize="10469,11779" path="m11272,169l917,169,895,174,877,186,865,204,860,226,860,11948,11329,11948,11329,226,11324,204,11312,186,11294,174,11272,169xe" filled="true" fillcolor="#fffcfc" stroked="false">
                  <v:path arrowok="t"/>
                  <v:fill type="solid"/>
                </v:shape>
                <v:shape style="position:absolute;left:9558;top:-14;width:1674;height:359" id="docshape741" coordorigin="9558,-13" coordsize="1674,359" path="m11165,-13l9625,-13,9599,-8,9578,6,9564,28,9558,54,9558,279,9564,305,9578,326,9599,340,9625,346,11165,346,11191,340,11213,326,11227,305,11232,279,11232,54,11227,28,11213,6,11191,-8,11165,-13xe" filled="true" fillcolor="#000000" stroked="false">
                  <v:path arrowok="t"/>
                  <v:fill type="solid"/>
                </v:shape>
                <v:shape style="position:absolute;left:9568;top:-4;width:1654;height:339" id="docshape742" coordorigin="9568,-3" coordsize="1654,339" path="m11165,-3l9625,-3,9603,1,9585,14,9573,32,9568,54,9568,279,9573,301,9585,319,9603,331,9625,336,11165,336,11188,331,11206,319,11218,301,11222,279,11222,54,11218,32,11206,14,11188,1,11165,-3xe" filled="true" fillcolor="#f2f2ff" stroked="false">
                  <v:path arrowok="t"/>
                  <v:fill type="solid"/>
                </v:shape>
                <v:shape style="position:absolute;left:4427;top:8325;width:3335;height:3555" type="#_x0000_t75" id="docshape743" stroked="false">
                  <v:imagedata r:id="rId19" o:title=""/>
                </v:shape>
                <w10:wrap type="none"/>
              </v:group>
            </w:pict>
          </mc:Fallback>
        </mc:AlternateContent>
      </w:r>
      <w:r>
        <w:rPr>
          <w:b/>
          <w:spacing w:val="-7"/>
          <w:sz w:val="24"/>
        </w:rPr>
        <w:t>Question</w:t>
      </w:r>
      <w:r>
        <w:rPr>
          <w:b/>
          <w:spacing w:val="5"/>
          <w:sz w:val="24"/>
        </w:rPr>
        <w:t> </w:t>
      </w:r>
      <w:r>
        <w:rPr>
          <w:b/>
          <w:spacing w:val="-10"/>
          <w:sz w:val="24"/>
        </w:rPr>
        <w:t>4</w:t>
      </w:r>
    </w:p>
    <w:p>
      <w:pPr>
        <w:spacing w:before="152"/>
        <w:ind w:left="127" w:right="0" w:firstLine="0"/>
        <w:jc w:val="left"/>
        <w:rPr>
          <w:b/>
          <w:sz w:val="24"/>
        </w:rPr>
      </w:pPr>
      <w:r>
        <w:rPr/>
        <w:br w:type="column"/>
      </w:r>
      <w:r>
        <w:rPr>
          <w:b/>
          <w:spacing w:val="-7"/>
          <w:sz w:val="24"/>
        </w:rPr>
        <w:t>Question</w:t>
      </w:r>
      <w:r>
        <w:rPr>
          <w:b/>
          <w:spacing w:val="5"/>
          <w:sz w:val="24"/>
        </w:rPr>
        <w:t> </w:t>
      </w:r>
      <w:r>
        <w:rPr>
          <w:b/>
          <w:spacing w:val="-10"/>
          <w:sz w:val="24"/>
        </w:rPr>
        <w:t>5</w:t>
      </w:r>
    </w:p>
    <w:p>
      <w:pPr>
        <w:spacing w:line="244" w:lineRule="auto" w:before="6"/>
        <w:ind w:left="127" w:right="423" w:firstLine="0"/>
        <w:jc w:val="left"/>
        <w:rPr>
          <w:b/>
          <w:sz w:val="24"/>
        </w:rPr>
      </w:pPr>
      <w:r>
        <w:rPr>
          <w:b/>
          <w:w w:val="90"/>
          <w:sz w:val="24"/>
        </w:rPr>
        <w:t>Concernant</w:t>
      </w:r>
      <w:r>
        <w:rPr>
          <w:b/>
          <w:spacing w:val="32"/>
          <w:sz w:val="24"/>
        </w:rPr>
        <w:t> </w:t>
      </w:r>
      <w:r>
        <w:rPr>
          <w:b/>
          <w:w w:val="90"/>
          <w:sz w:val="24"/>
        </w:rPr>
        <w:t>la</w:t>
      </w:r>
      <w:r>
        <w:rPr>
          <w:b/>
          <w:spacing w:val="32"/>
          <w:sz w:val="24"/>
        </w:rPr>
        <w:t> </w:t>
      </w:r>
      <w:r>
        <w:rPr>
          <w:b/>
          <w:w w:val="90"/>
          <w:sz w:val="24"/>
        </w:rPr>
        <w:t>membrane</w:t>
      </w:r>
      <w:r>
        <w:rPr>
          <w:b/>
          <w:spacing w:val="32"/>
          <w:sz w:val="24"/>
        </w:rPr>
        <w:t> </w:t>
      </w:r>
      <w:r>
        <w:rPr>
          <w:b/>
          <w:w w:val="90"/>
          <w:sz w:val="24"/>
        </w:rPr>
        <w:t>basale,</w:t>
      </w:r>
      <w:r>
        <w:rPr>
          <w:b/>
          <w:spacing w:val="32"/>
          <w:sz w:val="24"/>
        </w:rPr>
        <w:t> </w:t>
      </w:r>
      <w:r>
        <w:rPr>
          <w:b/>
          <w:w w:val="90"/>
          <w:sz w:val="24"/>
        </w:rPr>
        <w:t>laquelle</w:t>
      </w:r>
      <w:r>
        <w:rPr>
          <w:b/>
          <w:spacing w:val="32"/>
          <w:sz w:val="24"/>
        </w:rPr>
        <w:t> </w:t>
      </w:r>
      <w:r>
        <w:rPr>
          <w:b/>
          <w:w w:val="90"/>
          <w:sz w:val="24"/>
        </w:rPr>
        <w:t>(lesquelles)</w:t>
      </w:r>
      <w:r>
        <w:rPr>
          <w:b/>
          <w:spacing w:val="32"/>
          <w:sz w:val="24"/>
        </w:rPr>
        <w:t> </w:t>
      </w:r>
      <w:r>
        <w:rPr>
          <w:b/>
          <w:w w:val="90"/>
          <w:sz w:val="24"/>
        </w:rPr>
        <w:t>des</w:t>
      </w:r>
      <w:r>
        <w:rPr>
          <w:b/>
          <w:spacing w:val="32"/>
          <w:sz w:val="24"/>
        </w:rPr>
        <w:t> </w:t>
      </w:r>
      <w:r>
        <w:rPr>
          <w:b/>
          <w:w w:val="90"/>
          <w:sz w:val="24"/>
        </w:rPr>
        <w:t>propositions</w:t>
      </w:r>
      <w:r>
        <w:rPr>
          <w:b/>
          <w:spacing w:val="32"/>
          <w:sz w:val="24"/>
        </w:rPr>
        <w:t> </w:t>
      </w:r>
      <w:r>
        <w:rPr>
          <w:b/>
          <w:w w:val="90"/>
          <w:sz w:val="24"/>
        </w:rPr>
        <w:t>suivantes</w:t>
      </w:r>
      <w:r>
        <w:rPr>
          <w:b/>
          <w:spacing w:val="32"/>
          <w:sz w:val="24"/>
        </w:rPr>
        <w:t> </w:t>
      </w:r>
      <w:r>
        <w:rPr>
          <w:b/>
          <w:w w:val="90"/>
          <w:sz w:val="24"/>
        </w:rPr>
        <w:t>est</w:t>
      </w:r>
      <w:r>
        <w:rPr>
          <w:b/>
          <w:spacing w:val="32"/>
          <w:sz w:val="24"/>
        </w:rPr>
        <w:t> </w:t>
      </w:r>
      <w:r>
        <w:rPr>
          <w:b/>
          <w:w w:val="90"/>
          <w:sz w:val="24"/>
        </w:rPr>
        <w:t>(sont) </w:t>
      </w:r>
      <w:r>
        <w:rPr>
          <w:b/>
          <w:sz w:val="24"/>
        </w:rPr>
        <w:t>exacte(s)</w:t>
      </w:r>
      <w:r>
        <w:rPr>
          <w:b/>
          <w:spacing w:val="-14"/>
          <w:sz w:val="24"/>
        </w:rPr>
        <w:t> </w:t>
      </w:r>
      <w:r>
        <w:rPr>
          <w:b/>
          <w:sz w:val="24"/>
        </w:rPr>
        <w:t>?</w:t>
      </w:r>
    </w:p>
    <w:p>
      <w:pPr>
        <w:pStyle w:val="BodyText"/>
        <w:spacing w:line="207" w:lineRule="exact" w:before="174"/>
        <w:ind w:left="258"/>
      </w:pPr>
      <w:r>
        <w:rPr>
          <w:spacing w:val="-2"/>
        </w:rPr>
        <w:t>A.</w:t>
      </w:r>
      <w:r>
        <w:rPr>
          <w:spacing w:val="20"/>
        </w:rPr>
        <w:t> </w:t>
      </w:r>
      <w:r>
        <w:rPr>
          <w:spacing w:val="-2"/>
        </w:rPr>
        <w:t>Elle</w:t>
      </w:r>
      <w:r>
        <w:rPr>
          <w:spacing w:val="-9"/>
        </w:rPr>
        <w:t> </w:t>
      </w:r>
      <w:r>
        <w:rPr>
          <w:spacing w:val="-2"/>
        </w:rPr>
        <w:t>est</w:t>
      </w:r>
      <w:r>
        <w:rPr>
          <w:spacing w:val="-9"/>
        </w:rPr>
        <w:t> </w:t>
      </w:r>
      <w:r>
        <w:rPr>
          <w:spacing w:val="-2"/>
        </w:rPr>
        <w:t>composée</w:t>
      </w:r>
      <w:r>
        <w:rPr>
          <w:spacing w:val="-9"/>
        </w:rPr>
        <w:t> </w:t>
      </w:r>
      <w:r>
        <w:rPr>
          <w:spacing w:val="-2"/>
        </w:rPr>
        <w:t>d’une</w:t>
      </w:r>
      <w:r>
        <w:rPr>
          <w:spacing w:val="-9"/>
        </w:rPr>
        <w:t> </w:t>
      </w:r>
      <w:r>
        <w:rPr>
          <w:spacing w:val="-2"/>
        </w:rPr>
        <w:t>lame</w:t>
      </w:r>
      <w:r>
        <w:rPr>
          <w:spacing w:val="-9"/>
        </w:rPr>
        <w:t> </w:t>
      </w:r>
      <w:r>
        <w:rPr>
          <w:spacing w:val="-2"/>
        </w:rPr>
        <w:t>basale</w:t>
      </w:r>
      <w:r>
        <w:rPr>
          <w:spacing w:val="-9"/>
        </w:rPr>
        <w:t> </w:t>
      </w:r>
      <w:r>
        <w:rPr>
          <w:spacing w:val="-2"/>
        </w:rPr>
        <w:t>et</w:t>
      </w:r>
      <w:r>
        <w:rPr>
          <w:spacing w:val="-9"/>
        </w:rPr>
        <w:t> </w:t>
      </w:r>
      <w:r>
        <w:rPr>
          <w:spacing w:val="-2"/>
        </w:rPr>
        <w:t>d’une</w:t>
      </w:r>
      <w:r>
        <w:rPr>
          <w:spacing w:val="-9"/>
        </w:rPr>
        <w:t> </w:t>
      </w:r>
      <w:r>
        <w:rPr>
          <w:spacing w:val="-2"/>
        </w:rPr>
        <w:t>lame</w:t>
      </w:r>
      <w:r>
        <w:rPr>
          <w:spacing w:val="-9"/>
        </w:rPr>
        <w:t> </w:t>
      </w:r>
      <w:r>
        <w:rPr>
          <w:spacing w:val="-2"/>
        </w:rPr>
        <w:t>réticulaire</w:t>
      </w:r>
      <w:r>
        <w:rPr>
          <w:spacing w:val="-9"/>
        </w:rPr>
        <w:t> </w:t>
      </w:r>
      <w:r>
        <w:rPr>
          <w:spacing w:val="-2"/>
        </w:rPr>
        <w:t>constituée</w:t>
      </w:r>
      <w:r>
        <w:rPr>
          <w:spacing w:val="-9"/>
        </w:rPr>
        <w:t> </w:t>
      </w:r>
      <w:r>
        <w:rPr>
          <w:spacing w:val="-2"/>
        </w:rPr>
        <w:t>de</w:t>
      </w:r>
      <w:r>
        <w:rPr>
          <w:spacing w:val="-9"/>
        </w:rPr>
        <w:t> </w:t>
      </w:r>
      <w:r>
        <w:rPr>
          <w:spacing w:val="-2"/>
        </w:rPr>
        <w:t>fibres</w:t>
      </w:r>
      <w:r>
        <w:rPr>
          <w:spacing w:val="-9"/>
        </w:rPr>
        <w:t> </w:t>
      </w:r>
      <w:r>
        <w:rPr>
          <w:spacing w:val="-2"/>
        </w:rPr>
        <w:t>de</w:t>
      </w:r>
      <w:r>
        <w:rPr>
          <w:spacing w:val="-9"/>
        </w:rPr>
        <w:t> </w:t>
      </w:r>
      <w:r>
        <w:rPr>
          <w:spacing w:val="-2"/>
        </w:rPr>
        <w:t>collagène</w:t>
      </w:r>
      <w:r>
        <w:rPr>
          <w:spacing w:val="-9"/>
        </w:rPr>
        <w:t> </w:t>
      </w:r>
      <w:r>
        <w:rPr>
          <w:spacing w:val="-5"/>
        </w:rPr>
        <w:t>de</w:t>
      </w:r>
    </w:p>
    <w:p>
      <w:pPr>
        <w:pStyle w:val="BodyText"/>
        <w:spacing w:after="0" w:line="207" w:lineRule="exact"/>
        <w:sectPr>
          <w:type w:val="continuous"/>
          <w:pgSz w:w="23820" w:h="16840" w:orient="landscape"/>
          <w:pgMar w:header="0" w:footer="282" w:top="740" w:bottom="280" w:left="850" w:right="425"/>
          <w:cols w:num="3" w:equalWidth="0">
            <w:col w:w="7034" w:space="1749"/>
            <w:col w:w="1436" w:space="1275"/>
            <w:col w:w="11051"/>
          </w:cols>
        </w:sectPr>
      </w:pPr>
    </w:p>
    <w:p>
      <w:pPr>
        <w:spacing w:line="536" w:lineRule="exact" w:before="0"/>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4"/>
          <w:w w:val="105"/>
          <w:sz w:val="28"/>
          <w:u w:val="single"/>
        </w:rPr>
        <w:t> </w:t>
      </w:r>
      <w:r>
        <w:rPr>
          <w:b/>
          <w:w w:val="105"/>
          <w:sz w:val="28"/>
          <w:u w:val="single"/>
        </w:rPr>
        <w:t>A</w:t>
      </w:r>
      <w:r>
        <w:rPr>
          <w:b/>
          <w:spacing w:val="-13"/>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En</w:t>
      </w:r>
      <w:r>
        <w:rPr>
          <w:rFonts w:ascii="Book Antiqua" w:hAnsi="Book Antiqua"/>
          <w:i/>
          <w:color w:val="7F7F7F"/>
          <w:spacing w:val="15"/>
          <w:w w:val="105"/>
          <w:sz w:val="22"/>
        </w:rPr>
        <w:t> </w:t>
      </w:r>
      <w:r>
        <w:rPr>
          <w:rFonts w:ascii="Book Antiqua" w:hAnsi="Book Antiqua"/>
          <w:i/>
          <w:color w:val="7F7F7F"/>
          <w:w w:val="105"/>
          <w:sz w:val="22"/>
        </w:rPr>
        <w:t>immunohistologie,</w:t>
      </w:r>
      <w:r>
        <w:rPr>
          <w:rFonts w:ascii="Book Antiqua" w:hAnsi="Book Antiqua"/>
          <w:i/>
          <w:color w:val="7F7F7F"/>
          <w:spacing w:val="16"/>
          <w:w w:val="105"/>
          <w:sz w:val="22"/>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complexe</w:t>
      </w:r>
      <w:r>
        <w:rPr>
          <w:rFonts w:ascii="Book Antiqua" w:hAnsi="Book Antiqua"/>
          <w:i/>
          <w:color w:val="7F7F7F"/>
          <w:spacing w:val="15"/>
          <w:w w:val="105"/>
          <w:sz w:val="22"/>
        </w:rPr>
        <w:t> </w:t>
      </w:r>
      <w:r>
        <w:rPr>
          <w:rFonts w:ascii="Book Antiqua" w:hAnsi="Book Antiqua"/>
          <w:i/>
          <w:color w:val="7F7F7F"/>
          <w:w w:val="105"/>
          <w:sz w:val="22"/>
        </w:rPr>
        <w:t>Ag-Ac</w:t>
      </w:r>
      <w:r>
        <w:rPr>
          <w:rFonts w:ascii="Book Antiqua" w:hAnsi="Book Antiqua"/>
          <w:i/>
          <w:color w:val="7F7F7F"/>
          <w:spacing w:val="15"/>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révélé</w:t>
      </w:r>
      <w:r>
        <w:rPr>
          <w:rFonts w:ascii="Book Antiqua" w:hAnsi="Book Antiqua"/>
          <w:i/>
          <w:color w:val="7F7F7F"/>
          <w:spacing w:val="15"/>
          <w:w w:val="105"/>
          <w:sz w:val="22"/>
        </w:rPr>
        <w:t> </w:t>
      </w:r>
      <w:r>
        <w:rPr>
          <w:rFonts w:ascii="Book Antiqua" w:hAnsi="Book Antiqua"/>
          <w:i/>
          <w:color w:val="7F7F7F"/>
          <w:w w:val="105"/>
          <w:sz w:val="22"/>
        </w:rPr>
        <w:t>soit</w:t>
      </w:r>
      <w:r>
        <w:rPr>
          <w:rFonts w:ascii="Book Antiqua" w:hAnsi="Book Antiqua"/>
          <w:i/>
          <w:color w:val="7F7F7F"/>
          <w:spacing w:val="15"/>
          <w:w w:val="105"/>
          <w:sz w:val="22"/>
        </w:rPr>
        <w:t> </w:t>
      </w:r>
      <w:r>
        <w:rPr>
          <w:rFonts w:ascii="Book Antiqua" w:hAnsi="Book Antiqua"/>
          <w:i/>
          <w:color w:val="7F7F7F"/>
          <w:w w:val="105"/>
          <w:sz w:val="22"/>
        </w:rPr>
        <w:t>par</w:t>
      </w:r>
      <w:r>
        <w:rPr>
          <w:rFonts w:ascii="Book Antiqua" w:hAnsi="Book Antiqua"/>
          <w:i/>
          <w:color w:val="7F7F7F"/>
          <w:spacing w:val="15"/>
          <w:w w:val="105"/>
          <w:sz w:val="22"/>
        </w:rPr>
        <w:t> </w:t>
      </w:r>
      <w:r>
        <w:rPr>
          <w:rFonts w:ascii="Book Antiqua" w:hAnsi="Book Antiqua"/>
          <w:i/>
          <w:color w:val="7F7F7F"/>
          <w:w w:val="105"/>
          <w:sz w:val="22"/>
        </w:rPr>
        <w:t>un</w:t>
      </w:r>
      <w:r>
        <w:rPr>
          <w:rFonts w:ascii="Book Antiqua" w:hAnsi="Book Antiqua"/>
          <w:i/>
          <w:color w:val="7F7F7F"/>
          <w:spacing w:val="16"/>
          <w:w w:val="105"/>
          <w:sz w:val="22"/>
        </w:rPr>
        <w:t> </w:t>
      </w:r>
      <w:r>
        <w:rPr>
          <w:rFonts w:ascii="Book Antiqua" w:hAnsi="Book Antiqua"/>
          <w:i/>
          <w:color w:val="7F7F7F"/>
          <w:w w:val="105"/>
          <w:sz w:val="22"/>
        </w:rPr>
        <w:t>fluorochrome,</w:t>
      </w:r>
      <w:r>
        <w:rPr>
          <w:rFonts w:ascii="Book Antiqua" w:hAnsi="Book Antiqua"/>
          <w:i/>
          <w:color w:val="7F7F7F"/>
          <w:spacing w:val="15"/>
          <w:w w:val="105"/>
          <w:sz w:val="22"/>
        </w:rPr>
        <w:t> </w:t>
      </w:r>
      <w:r>
        <w:rPr>
          <w:rFonts w:ascii="Book Antiqua" w:hAnsi="Book Antiqua"/>
          <w:i/>
          <w:color w:val="7F7F7F"/>
          <w:w w:val="105"/>
          <w:sz w:val="22"/>
        </w:rPr>
        <w:t>une</w:t>
      </w:r>
      <w:r>
        <w:rPr>
          <w:rFonts w:ascii="Book Antiqua" w:hAnsi="Book Antiqua"/>
          <w:i/>
          <w:color w:val="7F7F7F"/>
          <w:spacing w:val="-21"/>
          <w:w w:val="105"/>
          <w:sz w:val="22"/>
        </w:rPr>
        <w:t> </w:t>
      </w:r>
      <w:r>
        <w:rPr>
          <w:rFonts w:ascii="Book Antiqua" w:hAnsi="Book Antiqua"/>
          <w:i/>
          <w:color w:val="7F7F7F"/>
          <w:spacing w:val="-10"/>
          <w:sz w:val="22"/>
        </w:rPr>
        <w:t>…</w:t>
      </w:r>
    </w:p>
    <w:p>
      <w:pPr>
        <w:pStyle w:val="BodyText"/>
        <w:spacing w:line="248" w:lineRule="exact"/>
        <w:ind w:left="106"/>
        <w:jc w:val="both"/>
      </w:pPr>
      <w:r>
        <w:rPr>
          <w:spacing w:val="-2"/>
        </w:rPr>
        <w:t>Exactement,</w:t>
      </w:r>
      <w:r>
        <w:rPr>
          <w:spacing w:val="-4"/>
        </w:rPr>
        <w:t> </w:t>
      </w:r>
      <w:r>
        <w:rPr>
          <w:spacing w:val="-2"/>
        </w:rPr>
        <w:t>c’est</w:t>
      </w:r>
      <w:r>
        <w:rPr>
          <w:spacing w:val="-3"/>
        </w:rPr>
        <w:t> </w:t>
      </w:r>
      <w:r>
        <w:rPr>
          <w:spacing w:val="-2"/>
        </w:rPr>
        <w:t>une</w:t>
      </w:r>
      <w:r>
        <w:rPr>
          <w:spacing w:val="-3"/>
        </w:rPr>
        <w:t> </w:t>
      </w:r>
      <w:r>
        <w:rPr>
          <w:spacing w:val="-2"/>
        </w:rPr>
        <w:t>phrase</w:t>
      </w:r>
      <w:r>
        <w:rPr>
          <w:spacing w:val="-3"/>
        </w:rPr>
        <w:t> </w:t>
      </w:r>
      <w:r>
        <w:rPr>
          <w:spacing w:val="-2"/>
        </w:rPr>
        <w:t>directement</w:t>
      </w:r>
      <w:r>
        <w:rPr>
          <w:spacing w:val="-3"/>
        </w:rPr>
        <w:t> </w:t>
      </w:r>
      <w:r>
        <w:rPr>
          <w:spacing w:val="-2"/>
        </w:rPr>
        <w:t>sortie</w:t>
      </w:r>
      <w:r>
        <w:rPr>
          <w:spacing w:val="-3"/>
        </w:rPr>
        <w:t> </w:t>
      </w:r>
      <w:r>
        <w:rPr>
          <w:spacing w:val="-2"/>
        </w:rPr>
        <w:t>de</w:t>
      </w:r>
      <w:r>
        <w:rPr>
          <w:spacing w:val="-3"/>
        </w:rPr>
        <w:t> </w:t>
      </w:r>
      <w:r>
        <w:rPr>
          <w:spacing w:val="-2"/>
        </w:rPr>
        <w:t>votre</w:t>
      </w:r>
      <w:r>
        <w:rPr>
          <w:spacing w:val="-3"/>
        </w:rPr>
        <w:t> </w:t>
      </w:r>
      <w:r>
        <w:rPr>
          <w:spacing w:val="-2"/>
        </w:rPr>
        <w:t>diapo</w:t>
      </w:r>
      <w:r>
        <w:rPr>
          <w:spacing w:val="-3"/>
        </w:rPr>
        <w:t> </w:t>
      </w:r>
      <w:r>
        <w:rPr>
          <w:spacing w:val="-2"/>
        </w:rPr>
        <w:t>de</w:t>
      </w:r>
      <w:r>
        <w:rPr>
          <w:spacing w:val="-3"/>
        </w:rPr>
        <w:t> </w:t>
      </w:r>
      <w:r>
        <w:rPr>
          <w:spacing w:val="-2"/>
        </w:rPr>
        <w:t>cours.</w:t>
      </w:r>
      <w:r>
        <w:rPr>
          <w:spacing w:val="-3"/>
        </w:rPr>
        <w:t> </w:t>
      </w:r>
      <w:r>
        <w:rPr>
          <w:spacing w:val="-2"/>
        </w:rPr>
        <w:t>La</w:t>
      </w:r>
      <w:r>
        <w:rPr>
          <w:spacing w:val="-3"/>
        </w:rPr>
        <w:t> </w:t>
      </w:r>
      <w:r>
        <w:rPr>
          <w:spacing w:val="-2"/>
        </w:rPr>
        <w:t>révélation</w:t>
      </w:r>
      <w:r>
        <w:rPr>
          <w:spacing w:val="-3"/>
        </w:rPr>
        <w:t> </w:t>
      </w:r>
      <w:r>
        <w:rPr>
          <w:spacing w:val="-2"/>
        </w:rPr>
        <w:t>à</w:t>
      </w:r>
      <w:r>
        <w:rPr>
          <w:spacing w:val="-4"/>
        </w:rPr>
        <w:t> </w:t>
      </w:r>
      <w:r>
        <w:rPr>
          <w:spacing w:val="-2"/>
        </w:rPr>
        <w:t>l’aide</w:t>
      </w:r>
      <w:r>
        <w:rPr>
          <w:spacing w:val="-3"/>
        </w:rPr>
        <w:t> </w:t>
      </w:r>
      <w:r>
        <w:rPr>
          <w:spacing w:val="-4"/>
        </w:rPr>
        <w:t>d’un</w:t>
      </w:r>
    </w:p>
    <w:p>
      <w:pPr>
        <w:pStyle w:val="BodyText"/>
        <w:spacing w:line="244" w:lineRule="auto" w:before="6"/>
        <w:ind w:left="106" w:right="38"/>
        <w:jc w:val="both"/>
      </w:pPr>
      <w:r>
        <w:rPr/>
        <w:t>fluorochrome peut se faire de manière directe ou indirecte, et les fluorochromes cités dans votre cours</w:t>
      </w:r>
      <w:r>
        <w:rPr>
          <w:spacing w:val="-10"/>
        </w:rPr>
        <w:t> </w:t>
      </w:r>
      <w:r>
        <w:rPr/>
        <w:t>sont</w:t>
      </w:r>
      <w:r>
        <w:rPr>
          <w:spacing w:val="-10"/>
        </w:rPr>
        <w:t> </w:t>
      </w:r>
      <w:r>
        <w:rPr/>
        <w:t>la</w:t>
      </w:r>
      <w:r>
        <w:rPr>
          <w:spacing w:val="-10"/>
        </w:rPr>
        <w:t> </w:t>
      </w:r>
      <w:r>
        <w:rPr/>
        <w:t>fluorescéine</w:t>
      </w:r>
      <w:r>
        <w:rPr>
          <w:spacing w:val="-10"/>
        </w:rPr>
        <w:t> </w:t>
      </w:r>
      <w:r>
        <w:rPr/>
        <w:t>et</w:t>
      </w:r>
      <w:r>
        <w:rPr>
          <w:spacing w:val="-10"/>
        </w:rPr>
        <w:t> </w:t>
      </w:r>
      <w:r>
        <w:rPr/>
        <w:t>la</w:t>
      </w:r>
      <w:r>
        <w:rPr>
          <w:spacing w:val="-10"/>
        </w:rPr>
        <w:t> </w:t>
      </w:r>
      <w:r>
        <w:rPr/>
        <w:t>phycoérythrine.</w:t>
      </w:r>
      <w:r>
        <w:rPr>
          <w:spacing w:val="-10"/>
        </w:rPr>
        <w:t> </w:t>
      </w:r>
      <w:r>
        <w:rPr/>
        <w:t>Pour</w:t>
      </w:r>
      <w:r>
        <w:rPr>
          <w:spacing w:val="-10"/>
        </w:rPr>
        <w:t> </w:t>
      </w:r>
      <w:r>
        <w:rPr/>
        <w:t>les</w:t>
      </w:r>
      <w:r>
        <w:rPr>
          <w:spacing w:val="-10"/>
        </w:rPr>
        <w:t> </w:t>
      </w:r>
      <w:r>
        <w:rPr/>
        <w:t>enzymes,</w:t>
      </w:r>
      <w:r>
        <w:rPr>
          <w:spacing w:val="-10"/>
        </w:rPr>
        <w:t> </w:t>
      </w:r>
      <w:r>
        <w:rPr/>
        <w:t>on</w:t>
      </w:r>
      <w:r>
        <w:rPr>
          <w:spacing w:val="-10"/>
        </w:rPr>
        <w:t> </w:t>
      </w:r>
      <w:r>
        <w:rPr/>
        <w:t>peut</w:t>
      </w:r>
      <w:r>
        <w:rPr>
          <w:spacing w:val="-10"/>
        </w:rPr>
        <w:t> </w:t>
      </w:r>
      <w:r>
        <w:rPr/>
        <w:t>utiliser</w:t>
      </w:r>
      <w:r>
        <w:rPr>
          <w:spacing w:val="-10"/>
        </w:rPr>
        <w:t> </w:t>
      </w:r>
      <w:r>
        <w:rPr/>
        <w:t>la</w:t>
      </w:r>
      <w:r>
        <w:rPr>
          <w:spacing w:val="-10"/>
        </w:rPr>
        <w:t> </w:t>
      </w:r>
      <w:r>
        <w:rPr/>
        <w:t>péroxydase</w:t>
      </w:r>
      <w:r>
        <w:rPr>
          <w:spacing w:val="-10"/>
        </w:rPr>
        <w:t> </w:t>
      </w:r>
      <w:r>
        <w:rPr/>
        <w:t>ou la</w:t>
      </w:r>
      <w:r>
        <w:rPr>
          <w:spacing w:val="-15"/>
        </w:rPr>
        <w:t> </w:t>
      </w:r>
      <w:r>
        <w:rPr/>
        <w:t>phosphatase</w:t>
      </w:r>
      <w:r>
        <w:rPr>
          <w:spacing w:val="-14"/>
        </w:rPr>
        <w:t> </w:t>
      </w:r>
      <w:r>
        <w:rPr/>
        <w:t>alcaline</w:t>
      </w:r>
      <w:r>
        <w:rPr>
          <w:spacing w:val="-14"/>
        </w:rPr>
        <w:t> </w:t>
      </w:r>
      <w:r>
        <w:rPr/>
        <w:t>et</w:t>
      </w:r>
      <w:r>
        <w:rPr>
          <w:spacing w:val="-14"/>
        </w:rPr>
        <w:t> </w:t>
      </w:r>
      <w:r>
        <w:rPr/>
        <w:t>enfin</w:t>
      </w:r>
      <w:r>
        <w:rPr>
          <w:spacing w:val="-14"/>
        </w:rPr>
        <w:t> </w:t>
      </w:r>
      <w:r>
        <w:rPr/>
        <w:t>concernant</w:t>
      </w:r>
      <w:r>
        <w:rPr>
          <w:spacing w:val="-15"/>
        </w:rPr>
        <w:t> </w:t>
      </w:r>
      <w:r>
        <w:rPr/>
        <w:t>l’or-colloïdal,</w:t>
      </w:r>
      <w:r>
        <w:rPr>
          <w:spacing w:val="-14"/>
        </w:rPr>
        <w:t> </w:t>
      </w:r>
      <w:r>
        <w:rPr/>
        <w:t>sa</w:t>
      </w:r>
      <w:r>
        <w:rPr>
          <w:spacing w:val="-14"/>
        </w:rPr>
        <w:t> </w:t>
      </w:r>
      <w:r>
        <w:rPr/>
        <w:t>révélation</w:t>
      </w:r>
      <w:r>
        <w:rPr>
          <w:spacing w:val="-15"/>
        </w:rPr>
        <w:t> </w:t>
      </w:r>
      <w:r>
        <w:rPr/>
        <w:t>ne</w:t>
      </w:r>
      <w:r>
        <w:rPr>
          <w:spacing w:val="-14"/>
        </w:rPr>
        <w:t> </w:t>
      </w:r>
      <w:r>
        <w:rPr/>
        <w:t>se</w:t>
      </w:r>
      <w:r>
        <w:rPr>
          <w:spacing w:val="-14"/>
        </w:rPr>
        <w:t> </w:t>
      </w:r>
      <w:r>
        <w:rPr/>
        <w:t>fait</w:t>
      </w:r>
      <w:r>
        <w:rPr>
          <w:spacing w:val="-14"/>
        </w:rPr>
        <w:t> </w:t>
      </w:r>
      <w:r>
        <w:rPr/>
        <w:t>qu’en</w:t>
      </w:r>
      <w:r>
        <w:rPr>
          <w:spacing w:val="-15"/>
        </w:rPr>
        <w:t> </w:t>
      </w:r>
      <w:r>
        <w:rPr/>
        <w:t>microscopie </w:t>
      </w:r>
      <w:r>
        <w:rPr>
          <w:spacing w:val="-2"/>
        </w:rPr>
        <w:t>électronique.</w:t>
      </w:r>
    </w:p>
    <w:p>
      <w:pPr>
        <w:spacing w:line="573" w:lineRule="exact" w:before="81"/>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3"/>
          <w:position w:val="-5"/>
          <w:sz w:val="49"/>
        </w:rPr>
        <w:t> </w:t>
      </w:r>
      <w:r>
        <w:rPr>
          <w:b/>
          <w:sz w:val="28"/>
          <w:u w:val="single"/>
        </w:rPr>
        <w:t>Item</w:t>
      </w:r>
      <w:r>
        <w:rPr>
          <w:b/>
          <w:spacing w:val="71"/>
          <w:sz w:val="28"/>
          <w:u w:val="single"/>
        </w:rPr>
        <w:t> </w:t>
      </w:r>
      <w:r>
        <w:rPr>
          <w:b/>
          <w:sz w:val="28"/>
          <w:u w:val="single"/>
        </w:rPr>
        <w:t>B</w:t>
      </w:r>
      <w:r>
        <w:rPr>
          <w:b/>
          <w:spacing w:val="8"/>
          <w:sz w:val="28"/>
        </w:rPr>
        <w:t> </w:t>
      </w:r>
      <w:r>
        <w:rPr>
          <w:rFonts w:ascii="Arial" w:hAnsi="Arial"/>
          <w:i/>
          <w:color w:val="7F7F7F"/>
          <w:sz w:val="24"/>
        </w:rPr>
        <w:t>→</w:t>
      </w:r>
      <w:r>
        <w:rPr>
          <w:rFonts w:ascii="Arial" w:hAnsi="Arial"/>
          <w:i/>
          <w:color w:val="7F7F7F"/>
          <w:spacing w:val="14"/>
          <w:sz w:val="24"/>
        </w:rPr>
        <w:t> </w:t>
      </w:r>
      <w:r>
        <w:rPr>
          <w:rFonts w:ascii="Book Antiqua" w:hAnsi="Book Antiqua"/>
          <w:i/>
          <w:color w:val="7F7F7F"/>
          <w:sz w:val="22"/>
        </w:rPr>
        <w:t>La</w:t>
      </w:r>
      <w:r>
        <w:rPr>
          <w:rFonts w:ascii="Book Antiqua" w:hAnsi="Book Antiqua"/>
          <w:i/>
          <w:color w:val="7F7F7F"/>
          <w:spacing w:val="41"/>
          <w:sz w:val="22"/>
        </w:rPr>
        <w:t> </w:t>
      </w:r>
      <w:r>
        <w:rPr>
          <w:rFonts w:ascii="Book Antiqua" w:hAnsi="Book Antiqua"/>
          <w:i/>
          <w:color w:val="7F7F7F"/>
          <w:sz w:val="22"/>
        </w:rPr>
        <w:t>longueur</w:t>
      </w:r>
      <w:r>
        <w:rPr>
          <w:rFonts w:ascii="Book Antiqua" w:hAnsi="Book Antiqua"/>
          <w:i/>
          <w:color w:val="7F7F7F"/>
          <w:spacing w:val="40"/>
          <w:sz w:val="22"/>
        </w:rPr>
        <w:t> </w:t>
      </w:r>
      <w:r>
        <w:rPr>
          <w:rFonts w:ascii="Book Antiqua" w:hAnsi="Book Antiqua"/>
          <w:i/>
          <w:color w:val="7F7F7F"/>
          <w:sz w:val="22"/>
        </w:rPr>
        <w:t>d’onde</w:t>
      </w:r>
      <w:r>
        <w:rPr>
          <w:rFonts w:ascii="Book Antiqua" w:hAnsi="Book Antiqua"/>
          <w:i/>
          <w:color w:val="7F7F7F"/>
          <w:spacing w:val="41"/>
          <w:sz w:val="22"/>
        </w:rPr>
        <w:t> </w:t>
      </w:r>
      <w:r>
        <w:rPr>
          <w:rFonts w:ascii="Book Antiqua" w:hAnsi="Book Antiqua"/>
          <w:i/>
          <w:color w:val="7F7F7F"/>
          <w:sz w:val="22"/>
        </w:rPr>
        <w:t>d’émission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1"/>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fluorescéine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1"/>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pacing w:val="-2"/>
          <w:sz w:val="22"/>
        </w:rPr>
        <w:t>520nm</w:t>
      </w:r>
    </w:p>
    <w:p>
      <w:pPr>
        <w:pStyle w:val="BodyText"/>
        <w:spacing w:line="248" w:lineRule="exact"/>
        <w:ind w:left="106"/>
      </w:pPr>
      <w:r>
        <w:rPr/>
        <mc:AlternateContent>
          <mc:Choice Requires="wps">
            <w:drawing>
              <wp:anchor distT="0" distB="0" distL="0" distR="0" allowOverlap="1" layoutInCell="1" locked="0" behindDoc="0" simplePos="0" relativeHeight="15761920">
                <wp:simplePos x="0" y="0"/>
                <wp:positionH relativeFrom="page">
                  <wp:posOffset>7919999</wp:posOffset>
                </wp:positionH>
                <wp:positionV relativeFrom="paragraph">
                  <wp:posOffset>110900</wp:posOffset>
                </wp:positionV>
                <wp:extent cx="6713855" cy="5123815"/>
                <wp:effectExtent l="0" t="0" r="0" b="0"/>
                <wp:wrapNone/>
                <wp:docPr id="756" name="Group 756"/>
                <wp:cNvGraphicFramePr>
                  <a:graphicFrameLocks/>
                </wp:cNvGraphicFramePr>
                <a:graphic>
                  <a:graphicData uri="http://schemas.microsoft.com/office/word/2010/wordprocessingGroup">
                    <wpg:wgp>
                      <wpg:cNvPr id="756" name="Group 756"/>
                      <wpg:cNvGrpSpPr/>
                      <wpg:grpSpPr>
                        <a:xfrm>
                          <a:off x="0" y="0"/>
                          <a:ext cx="6713855" cy="5123815"/>
                          <a:chExt cx="6713855" cy="5123815"/>
                        </a:xfrm>
                      </wpg:grpSpPr>
                      <wps:wsp>
                        <wps:cNvPr id="757" name="Graphic 757"/>
                        <wps:cNvSpPr/>
                        <wps:spPr>
                          <a:xfrm>
                            <a:off x="18720" y="152489"/>
                            <a:ext cx="6694805" cy="4971415"/>
                          </a:xfrm>
                          <a:custGeom>
                            <a:avLst/>
                            <a:gdLst/>
                            <a:ahLst/>
                            <a:cxnLst/>
                            <a:rect l="l" t="t" r="r" b="b"/>
                            <a:pathLst>
                              <a:path w="6694805" h="4971415">
                                <a:moveTo>
                                  <a:pt x="6617038" y="0"/>
                                </a:moveTo>
                                <a:lnTo>
                                  <a:pt x="77606" y="0"/>
                                </a:lnTo>
                                <a:lnTo>
                                  <a:pt x="47398" y="6098"/>
                                </a:lnTo>
                                <a:lnTo>
                                  <a:pt x="22730" y="22730"/>
                                </a:lnTo>
                                <a:lnTo>
                                  <a:pt x="6098" y="47398"/>
                                </a:lnTo>
                                <a:lnTo>
                                  <a:pt x="0" y="77606"/>
                                </a:lnTo>
                                <a:lnTo>
                                  <a:pt x="0" y="4893304"/>
                                </a:lnTo>
                                <a:lnTo>
                                  <a:pt x="6098" y="4923512"/>
                                </a:lnTo>
                                <a:lnTo>
                                  <a:pt x="22730" y="4948180"/>
                                </a:lnTo>
                                <a:lnTo>
                                  <a:pt x="47398" y="4964811"/>
                                </a:lnTo>
                                <a:lnTo>
                                  <a:pt x="77606" y="4970910"/>
                                </a:lnTo>
                                <a:lnTo>
                                  <a:pt x="6617038" y="4970910"/>
                                </a:lnTo>
                                <a:lnTo>
                                  <a:pt x="6647246" y="4964811"/>
                                </a:lnTo>
                                <a:lnTo>
                                  <a:pt x="6671914" y="4948180"/>
                                </a:lnTo>
                                <a:lnTo>
                                  <a:pt x="6688545" y="4923512"/>
                                </a:lnTo>
                                <a:lnTo>
                                  <a:pt x="6694644" y="4893304"/>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758" name="Graphic 758"/>
                        <wps:cNvSpPr/>
                        <wps:spPr>
                          <a:xfrm>
                            <a:off x="23040" y="156809"/>
                            <a:ext cx="6686550" cy="4962525"/>
                          </a:xfrm>
                          <a:custGeom>
                            <a:avLst/>
                            <a:gdLst/>
                            <a:ahLst/>
                            <a:cxnLst/>
                            <a:rect l="l" t="t" r="r" b="b"/>
                            <a:pathLst>
                              <a:path w="6686550" h="4962525">
                                <a:moveTo>
                                  <a:pt x="6612718" y="0"/>
                                </a:moveTo>
                                <a:lnTo>
                                  <a:pt x="73286" y="0"/>
                                </a:lnTo>
                                <a:lnTo>
                                  <a:pt x="44759" y="5759"/>
                                </a:lnTo>
                                <a:lnTo>
                                  <a:pt x="21464" y="21464"/>
                                </a:lnTo>
                                <a:lnTo>
                                  <a:pt x="5759" y="44759"/>
                                </a:lnTo>
                                <a:lnTo>
                                  <a:pt x="0" y="73286"/>
                                </a:lnTo>
                                <a:lnTo>
                                  <a:pt x="0" y="4888984"/>
                                </a:lnTo>
                                <a:lnTo>
                                  <a:pt x="5759" y="4917510"/>
                                </a:lnTo>
                                <a:lnTo>
                                  <a:pt x="21464" y="4940805"/>
                                </a:lnTo>
                                <a:lnTo>
                                  <a:pt x="44759" y="4956511"/>
                                </a:lnTo>
                                <a:lnTo>
                                  <a:pt x="73286" y="4962270"/>
                                </a:lnTo>
                                <a:lnTo>
                                  <a:pt x="6612718" y="4962270"/>
                                </a:lnTo>
                                <a:lnTo>
                                  <a:pt x="6641245" y="4956511"/>
                                </a:lnTo>
                                <a:lnTo>
                                  <a:pt x="6664539" y="4940805"/>
                                </a:lnTo>
                                <a:lnTo>
                                  <a:pt x="6680245" y="4917510"/>
                                </a:lnTo>
                                <a:lnTo>
                                  <a:pt x="6686004" y="4888984"/>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759" name="Graphic 759"/>
                        <wps:cNvSpPr/>
                        <wps:spPr>
                          <a:xfrm>
                            <a:off x="27360" y="161128"/>
                            <a:ext cx="6677659" cy="4953635"/>
                          </a:xfrm>
                          <a:custGeom>
                            <a:avLst/>
                            <a:gdLst/>
                            <a:ahLst/>
                            <a:cxnLst/>
                            <a:rect l="l" t="t" r="r" b="b"/>
                            <a:pathLst>
                              <a:path w="6677659" h="4953635">
                                <a:moveTo>
                                  <a:pt x="6608398" y="0"/>
                                </a:moveTo>
                                <a:lnTo>
                                  <a:pt x="68966" y="0"/>
                                </a:lnTo>
                                <a:lnTo>
                                  <a:pt x="42121" y="5419"/>
                                </a:lnTo>
                                <a:lnTo>
                                  <a:pt x="20199" y="20199"/>
                                </a:lnTo>
                                <a:lnTo>
                                  <a:pt x="5419" y="42121"/>
                                </a:lnTo>
                                <a:lnTo>
                                  <a:pt x="0" y="68966"/>
                                </a:lnTo>
                                <a:lnTo>
                                  <a:pt x="0" y="4884664"/>
                                </a:lnTo>
                                <a:lnTo>
                                  <a:pt x="5419" y="4911509"/>
                                </a:lnTo>
                                <a:lnTo>
                                  <a:pt x="20199" y="4933431"/>
                                </a:lnTo>
                                <a:lnTo>
                                  <a:pt x="42121" y="4948211"/>
                                </a:lnTo>
                                <a:lnTo>
                                  <a:pt x="68966" y="4953630"/>
                                </a:lnTo>
                                <a:lnTo>
                                  <a:pt x="6608398" y="4953630"/>
                                </a:lnTo>
                                <a:lnTo>
                                  <a:pt x="6635243" y="4948211"/>
                                </a:lnTo>
                                <a:lnTo>
                                  <a:pt x="6657165" y="4933431"/>
                                </a:lnTo>
                                <a:lnTo>
                                  <a:pt x="6671945" y="4911509"/>
                                </a:lnTo>
                                <a:lnTo>
                                  <a:pt x="6677365" y="4884664"/>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760" name="Graphic 760"/>
                        <wps:cNvSpPr/>
                        <wps:spPr>
                          <a:xfrm>
                            <a:off x="31680" y="165448"/>
                            <a:ext cx="6668770" cy="4945380"/>
                          </a:xfrm>
                          <a:custGeom>
                            <a:avLst/>
                            <a:gdLst/>
                            <a:ahLst/>
                            <a:cxnLst/>
                            <a:rect l="l" t="t" r="r" b="b"/>
                            <a:pathLst>
                              <a:path w="6668770" h="4945380">
                                <a:moveTo>
                                  <a:pt x="6604078" y="0"/>
                                </a:moveTo>
                                <a:lnTo>
                                  <a:pt x="64646" y="0"/>
                                </a:lnTo>
                                <a:lnTo>
                                  <a:pt x="39483" y="5080"/>
                                </a:lnTo>
                                <a:lnTo>
                                  <a:pt x="18934" y="18934"/>
                                </a:lnTo>
                                <a:lnTo>
                                  <a:pt x="5080" y="39483"/>
                                </a:lnTo>
                                <a:lnTo>
                                  <a:pt x="0" y="64646"/>
                                </a:lnTo>
                                <a:lnTo>
                                  <a:pt x="0" y="4880344"/>
                                </a:lnTo>
                                <a:lnTo>
                                  <a:pt x="5080" y="4905508"/>
                                </a:lnTo>
                                <a:lnTo>
                                  <a:pt x="18934" y="4926056"/>
                                </a:lnTo>
                                <a:lnTo>
                                  <a:pt x="39483" y="4939910"/>
                                </a:lnTo>
                                <a:lnTo>
                                  <a:pt x="64646" y="4944991"/>
                                </a:lnTo>
                                <a:lnTo>
                                  <a:pt x="6604078" y="4944991"/>
                                </a:lnTo>
                                <a:lnTo>
                                  <a:pt x="6629242" y="4939910"/>
                                </a:lnTo>
                                <a:lnTo>
                                  <a:pt x="6649790" y="4926056"/>
                                </a:lnTo>
                                <a:lnTo>
                                  <a:pt x="6663645" y="4905508"/>
                                </a:lnTo>
                                <a:lnTo>
                                  <a:pt x="6668725" y="4880344"/>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761" name="Graphic 761"/>
                        <wps:cNvSpPr/>
                        <wps:spPr>
                          <a:xfrm>
                            <a:off x="35992" y="169773"/>
                            <a:ext cx="6660515" cy="4936490"/>
                          </a:xfrm>
                          <a:custGeom>
                            <a:avLst/>
                            <a:gdLst/>
                            <a:ahLst/>
                            <a:cxnLst/>
                            <a:rect l="l" t="t" r="r" b="b"/>
                            <a:pathLst>
                              <a:path w="6660515" h="4936490">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4876025"/>
                                </a:lnTo>
                                <a:lnTo>
                                  <a:pt x="4737" y="4899507"/>
                                </a:lnTo>
                                <a:lnTo>
                                  <a:pt x="17665" y="4918684"/>
                                </a:lnTo>
                                <a:lnTo>
                                  <a:pt x="36842" y="4931613"/>
                                </a:lnTo>
                                <a:lnTo>
                                  <a:pt x="60325" y="4936350"/>
                                </a:lnTo>
                                <a:lnTo>
                                  <a:pt x="6599758" y="4936350"/>
                                </a:lnTo>
                                <a:lnTo>
                                  <a:pt x="6623240" y="4931613"/>
                                </a:lnTo>
                                <a:lnTo>
                                  <a:pt x="6642417" y="4918684"/>
                                </a:lnTo>
                                <a:lnTo>
                                  <a:pt x="6655346" y="4899507"/>
                                </a:lnTo>
                                <a:lnTo>
                                  <a:pt x="6660083" y="4876025"/>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762" name="Graphic 762"/>
                        <wps:cNvSpPr/>
                        <wps:spPr>
                          <a:xfrm>
                            <a:off x="44639" y="178408"/>
                            <a:ext cx="6643370" cy="4919345"/>
                          </a:xfrm>
                          <a:custGeom>
                            <a:avLst/>
                            <a:gdLst/>
                            <a:ahLst/>
                            <a:cxnLst/>
                            <a:rect l="l" t="t" r="r" b="b"/>
                            <a:pathLst>
                              <a:path w="6643370" h="4919345">
                                <a:moveTo>
                                  <a:pt x="6591119" y="0"/>
                                </a:moveTo>
                                <a:lnTo>
                                  <a:pt x="51687" y="0"/>
                                </a:lnTo>
                                <a:lnTo>
                                  <a:pt x="31568" y="4061"/>
                                </a:lnTo>
                                <a:lnTo>
                                  <a:pt x="15138" y="15138"/>
                                </a:lnTo>
                                <a:lnTo>
                                  <a:pt x="4061" y="31568"/>
                                </a:lnTo>
                                <a:lnTo>
                                  <a:pt x="0" y="51687"/>
                                </a:lnTo>
                                <a:lnTo>
                                  <a:pt x="0" y="4867385"/>
                                </a:lnTo>
                                <a:lnTo>
                                  <a:pt x="4061" y="4887504"/>
                                </a:lnTo>
                                <a:lnTo>
                                  <a:pt x="15138" y="4903933"/>
                                </a:lnTo>
                                <a:lnTo>
                                  <a:pt x="31568" y="4915010"/>
                                </a:lnTo>
                                <a:lnTo>
                                  <a:pt x="51687" y="4919072"/>
                                </a:lnTo>
                                <a:lnTo>
                                  <a:pt x="6591119" y="4919072"/>
                                </a:lnTo>
                                <a:lnTo>
                                  <a:pt x="6611238" y="4915010"/>
                                </a:lnTo>
                                <a:lnTo>
                                  <a:pt x="6627667" y="4903933"/>
                                </a:lnTo>
                                <a:lnTo>
                                  <a:pt x="6638744" y="4887504"/>
                                </a:lnTo>
                                <a:lnTo>
                                  <a:pt x="6642806" y="4867385"/>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763" name="Graphic 763"/>
                        <wps:cNvSpPr/>
                        <wps:spPr>
                          <a:xfrm>
                            <a:off x="48959" y="182727"/>
                            <a:ext cx="6634480" cy="4910455"/>
                          </a:xfrm>
                          <a:custGeom>
                            <a:avLst/>
                            <a:gdLst/>
                            <a:ahLst/>
                            <a:cxnLst/>
                            <a:rect l="l" t="t" r="r" b="b"/>
                            <a:pathLst>
                              <a:path w="6634480" h="4910455">
                                <a:moveTo>
                                  <a:pt x="6586799" y="0"/>
                                </a:moveTo>
                                <a:lnTo>
                                  <a:pt x="47367" y="0"/>
                                </a:lnTo>
                                <a:lnTo>
                                  <a:pt x="28929" y="3722"/>
                                </a:lnTo>
                                <a:lnTo>
                                  <a:pt x="13873" y="13873"/>
                                </a:lnTo>
                                <a:lnTo>
                                  <a:pt x="3722" y="28929"/>
                                </a:lnTo>
                                <a:lnTo>
                                  <a:pt x="0" y="47367"/>
                                </a:lnTo>
                                <a:lnTo>
                                  <a:pt x="0" y="4863065"/>
                                </a:lnTo>
                                <a:lnTo>
                                  <a:pt x="3722" y="4881502"/>
                                </a:lnTo>
                                <a:lnTo>
                                  <a:pt x="13873" y="4896558"/>
                                </a:lnTo>
                                <a:lnTo>
                                  <a:pt x="28929" y="4906710"/>
                                </a:lnTo>
                                <a:lnTo>
                                  <a:pt x="47367" y="4910432"/>
                                </a:lnTo>
                                <a:lnTo>
                                  <a:pt x="6586799" y="4910432"/>
                                </a:lnTo>
                                <a:lnTo>
                                  <a:pt x="6605237" y="4906710"/>
                                </a:lnTo>
                                <a:lnTo>
                                  <a:pt x="6620293" y="4896558"/>
                                </a:lnTo>
                                <a:lnTo>
                                  <a:pt x="6630444" y="4881502"/>
                                </a:lnTo>
                                <a:lnTo>
                                  <a:pt x="6634166" y="4863065"/>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764" name="Graphic 764"/>
                        <wps:cNvSpPr/>
                        <wps:spPr>
                          <a:xfrm>
                            <a:off x="53279" y="187047"/>
                            <a:ext cx="6625590" cy="4902200"/>
                          </a:xfrm>
                          <a:custGeom>
                            <a:avLst/>
                            <a:gdLst/>
                            <a:ahLst/>
                            <a:cxnLst/>
                            <a:rect l="l" t="t" r="r" b="b"/>
                            <a:pathLst>
                              <a:path w="6625590" h="4902200">
                                <a:moveTo>
                                  <a:pt x="6582479" y="0"/>
                                </a:moveTo>
                                <a:lnTo>
                                  <a:pt x="43047" y="0"/>
                                </a:lnTo>
                                <a:lnTo>
                                  <a:pt x="26291" y="3382"/>
                                </a:lnTo>
                                <a:lnTo>
                                  <a:pt x="12608" y="12608"/>
                                </a:lnTo>
                                <a:lnTo>
                                  <a:pt x="3382" y="26291"/>
                                </a:lnTo>
                                <a:lnTo>
                                  <a:pt x="0" y="43047"/>
                                </a:lnTo>
                                <a:lnTo>
                                  <a:pt x="0" y="4858745"/>
                                </a:lnTo>
                                <a:lnTo>
                                  <a:pt x="3382" y="4875501"/>
                                </a:lnTo>
                                <a:lnTo>
                                  <a:pt x="12608" y="4889184"/>
                                </a:lnTo>
                                <a:lnTo>
                                  <a:pt x="26291" y="4898409"/>
                                </a:lnTo>
                                <a:lnTo>
                                  <a:pt x="43047" y="4901792"/>
                                </a:lnTo>
                                <a:lnTo>
                                  <a:pt x="6582479" y="4901792"/>
                                </a:lnTo>
                                <a:lnTo>
                                  <a:pt x="6599235" y="4898409"/>
                                </a:lnTo>
                                <a:lnTo>
                                  <a:pt x="6612918" y="4889184"/>
                                </a:lnTo>
                                <a:lnTo>
                                  <a:pt x="6622144" y="4875501"/>
                                </a:lnTo>
                                <a:lnTo>
                                  <a:pt x="6625527" y="4858745"/>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765" name="Graphic 765"/>
                        <wps:cNvSpPr/>
                        <wps:spPr>
                          <a:xfrm>
                            <a:off x="57599" y="191367"/>
                            <a:ext cx="6617334" cy="4893310"/>
                          </a:xfrm>
                          <a:custGeom>
                            <a:avLst/>
                            <a:gdLst/>
                            <a:ahLst/>
                            <a:cxnLst/>
                            <a:rect l="l" t="t" r="r" b="b"/>
                            <a:pathLst>
                              <a:path w="6617334" h="4893310">
                                <a:moveTo>
                                  <a:pt x="6578159" y="0"/>
                                </a:moveTo>
                                <a:lnTo>
                                  <a:pt x="38727" y="0"/>
                                </a:lnTo>
                                <a:lnTo>
                                  <a:pt x="23652" y="3043"/>
                                </a:lnTo>
                                <a:lnTo>
                                  <a:pt x="11342" y="11343"/>
                                </a:lnTo>
                                <a:lnTo>
                                  <a:pt x="3043" y="23653"/>
                                </a:lnTo>
                                <a:lnTo>
                                  <a:pt x="0" y="38727"/>
                                </a:lnTo>
                                <a:lnTo>
                                  <a:pt x="0" y="4854425"/>
                                </a:lnTo>
                                <a:lnTo>
                                  <a:pt x="3043" y="4869500"/>
                                </a:lnTo>
                                <a:lnTo>
                                  <a:pt x="11342" y="4881810"/>
                                </a:lnTo>
                                <a:lnTo>
                                  <a:pt x="23652" y="4890109"/>
                                </a:lnTo>
                                <a:lnTo>
                                  <a:pt x="38727" y="4893153"/>
                                </a:lnTo>
                                <a:lnTo>
                                  <a:pt x="6578159" y="4893153"/>
                                </a:lnTo>
                                <a:lnTo>
                                  <a:pt x="6593234" y="4890109"/>
                                </a:lnTo>
                                <a:lnTo>
                                  <a:pt x="6605544" y="4881810"/>
                                </a:lnTo>
                                <a:lnTo>
                                  <a:pt x="6613843" y="4869500"/>
                                </a:lnTo>
                                <a:lnTo>
                                  <a:pt x="6616887" y="4854425"/>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766" name="Graphic 766"/>
                        <wps:cNvSpPr/>
                        <wps:spPr>
                          <a:xfrm>
                            <a:off x="0" y="133767"/>
                            <a:ext cx="6660515" cy="4936490"/>
                          </a:xfrm>
                          <a:custGeom>
                            <a:avLst/>
                            <a:gdLst/>
                            <a:ahLst/>
                            <a:cxnLst/>
                            <a:rect l="l" t="t" r="r" b="b"/>
                            <a:pathLst>
                              <a:path w="6660515" h="4936490">
                                <a:moveTo>
                                  <a:pt x="6617759" y="0"/>
                                </a:moveTo>
                                <a:lnTo>
                                  <a:pt x="42326" y="0"/>
                                </a:lnTo>
                                <a:lnTo>
                                  <a:pt x="25851" y="3326"/>
                                </a:lnTo>
                                <a:lnTo>
                                  <a:pt x="12397" y="12397"/>
                                </a:lnTo>
                                <a:lnTo>
                                  <a:pt x="3326" y="25851"/>
                                </a:lnTo>
                                <a:lnTo>
                                  <a:pt x="0" y="42326"/>
                                </a:lnTo>
                                <a:lnTo>
                                  <a:pt x="0" y="4894025"/>
                                </a:lnTo>
                                <a:lnTo>
                                  <a:pt x="3326" y="4910500"/>
                                </a:lnTo>
                                <a:lnTo>
                                  <a:pt x="12397" y="4923954"/>
                                </a:lnTo>
                                <a:lnTo>
                                  <a:pt x="25851" y="4933025"/>
                                </a:lnTo>
                                <a:lnTo>
                                  <a:pt x="42326" y="4936351"/>
                                </a:lnTo>
                                <a:lnTo>
                                  <a:pt x="6617759" y="4936351"/>
                                </a:lnTo>
                                <a:lnTo>
                                  <a:pt x="6634234" y="4933025"/>
                                </a:lnTo>
                                <a:lnTo>
                                  <a:pt x="6647688" y="4923954"/>
                                </a:lnTo>
                                <a:lnTo>
                                  <a:pt x="6656759" y="4910500"/>
                                </a:lnTo>
                                <a:lnTo>
                                  <a:pt x="6660085" y="4894025"/>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767" name="Graphic 767"/>
                        <wps:cNvSpPr/>
                        <wps:spPr>
                          <a:xfrm>
                            <a:off x="6326" y="140094"/>
                            <a:ext cx="6647815" cy="4923790"/>
                          </a:xfrm>
                          <a:custGeom>
                            <a:avLst/>
                            <a:gdLst/>
                            <a:ahLst/>
                            <a:cxnLst/>
                            <a:rect l="l" t="t" r="r" b="b"/>
                            <a:pathLst>
                              <a:path w="6647815" h="4923790">
                                <a:moveTo>
                                  <a:pt x="6611432" y="0"/>
                                </a:moveTo>
                                <a:lnTo>
                                  <a:pt x="36000" y="0"/>
                                </a:lnTo>
                                <a:lnTo>
                                  <a:pt x="21987" y="2829"/>
                                </a:lnTo>
                                <a:lnTo>
                                  <a:pt x="10544" y="10544"/>
                                </a:lnTo>
                                <a:lnTo>
                                  <a:pt x="2829" y="21987"/>
                                </a:lnTo>
                                <a:lnTo>
                                  <a:pt x="0" y="36000"/>
                                </a:lnTo>
                                <a:lnTo>
                                  <a:pt x="0" y="4887698"/>
                                </a:lnTo>
                                <a:lnTo>
                                  <a:pt x="2829" y="4901711"/>
                                </a:lnTo>
                                <a:lnTo>
                                  <a:pt x="10544" y="4913154"/>
                                </a:lnTo>
                                <a:lnTo>
                                  <a:pt x="21987" y="4920870"/>
                                </a:lnTo>
                                <a:lnTo>
                                  <a:pt x="36000" y="4923699"/>
                                </a:lnTo>
                                <a:lnTo>
                                  <a:pt x="6611432" y="4923699"/>
                                </a:lnTo>
                                <a:lnTo>
                                  <a:pt x="6625445" y="4920870"/>
                                </a:lnTo>
                                <a:lnTo>
                                  <a:pt x="6636889" y="4913154"/>
                                </a:lnTo>
                                <a:lnTo>
                                  <a:pt x="6644604" y="4901711"/>
                                </a:lnTo>
                                <a:lnTo>
                                  <a:pt x="6647433" y="4887698"/>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768" name="Graphic 768"/>
                        <wps:cNvSpPr/>
                        <wps:spPr>
                          <a:xfrm>
                            <a:off x="5529554" y="24333"/>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769" name="Graphic 769"/>
                        <wps:cNvSpPr/>
                        <wps:spPr>
                          <a:xfrm>
                            <a:off x="5535881" y="30660"/>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770" name="Textbox 770"/>
                        <wps:cNvSpPr txBox="1"/>
                        <wps:spPr>
                          <a:xfrm>
                            <a:off x="0" y="0"/>
                            <a:ext cx="6713855" cy="5123815"/>
                          </a:xfrm>
                          <a:prstGeom prst="rect">
                            <a:avLst/>
                          </a:prstGeom>
                        </wps:spPr>
                        <wps:txbx>
                          <w:txbxContent>
                            <w:p>
                              <w:pPr>
                                <w:spacing w:line="255" w:lineRule="exact" w:before="51"/>
                                <w:ind w:left="0" w:right="391" w:firstLine="0"/>
                                <w:jc w:val="right"/>
                                <w:rPr>
                                  <w:b/>
                                  <w:sz w:val="24"/>
                                </w:rPr>
                              </w:pPr>
                              <w:r>
                                <w:rPr>
                                  <w:b/>
                                  <w:spacing w:val="-7"/>
                                  <w:sz w:val="24"/>
                                </w:rPr>
                                <w:t>Question</w:t>
                              </w:r>
                              <w:r>
                                <w:rPr>
                                  <w:b/>
                                  <w:spacing w:val="5"/>
                                  <w:sz w:val="24"/>
                                </w:rPr>
                                <w:t> </w:t>
                              </w:r>
                              <w:r>
                                <w:rPr>
                                  <w:b/>
                                  <w:spacing w:val="-10"/>
                                  <w:sz w:val="24"/>
                                </w:rPr>
                                <w:t>5</w:t>
                              </w:r>
                            </w:p>
                            <w:p>
                              <w:pPr>
                                <w:numPr>
                                  <w:ilvl w:val="0"/>
                                  <w:numId w:val="10"/>
                                </w:numPr>
                                <w:tabs>
                                  <w:tab w:pos="507" w:val="left" w:leader="none"/>
                                </w:tabs>
                                <w:spacing w:line="570" w:lineRule="exact" w:before="0"/>
                                <w:ind w:left="507" w:right="0" w:hanging="401"/>
                                <w:jc w:val="left"/>
                                <w:rPr>
                                  <w:rFonts w:ascii="Book Antiqua" w:hAnsi="Book Antiqua"/>
                                  <w:i/>
                                  <w:sz w:val="22"/>
                                </w:rPr>
                              </w:pPr>
                              <w:r>
                                <w:rPr>
                                  <w:b/>
                                  <w:w w:val="105"/>
                                  <w:sz w:val="28"/>
                                  <w:u w:val="single"/>
                                </w:rPr>
                                <w:t>Item</w:t>
                              </w:r>
                              <w:r>
                                <w:rPr>
                                  <w:b/>
                                  <w:spacing w:val="39"/>
                                  <w:w w:val="105"/>
                                  <w:sz w:val="28"/>
                                  <w:u w:val="single"/>
                                </w:rPr>
                                <w:t> </w:t>
                              </w:r>
                              <w:r>
                                <w:rPr>
                                  <w:b/>
                                  <w:w w:val="105"/>
                                  <w:sz w:val="28"/>
                                  <w:u w:val="single"/>
                                </w:rPr>
                                <w:t>A</w:t>
                              </w:r>
                              <w:r>
                                <w:rPr>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Elle</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w w:val="105"/>
                                  <w:sz w:val="22"/>
                                </w:rPr>
                                <w:t>composée</w:t>
                              </w:r>
                              <w:r>
                                <w:rPr>
                                  <w:rFonts w:ascii="Book Antiqua" w:hAnsi="Book Antiqua"/>
                                  <w:i/>
                                  <w:color w:val="7F7F7F"/>
                                  <w:spacing w:val="19"/>
                                  <w:w w:val="105"/>
                                  <w:sz w:val="22"/>
                                </w:rPr>
                                <w:t> </w:t>
                              </w:r>
                              <w:r>
                                <w:rPr>
                                  <w:rFonts w:ascii="Book Antiqua" w:hAnsi="Book Antiqua"/>
                                  <w:i/>
                                  <w:color w:val="7F7F7F"/>
                                  <w:w w:val="105"/>
                                  <w:sz w:val="22"/>
                                </w:rPr>
                                <w:t>d’une</w:t>
                              </w:r>
                              <w:r>
                                <w:rPr>
                                  <w:rFonts w:ascii="Book Antiqua" w:hAnsi="Book Antiqua"/>
                                  <w:i/>
                                  <w:color w:val="7F7F7F"/>
                                  <w:spacing w:val="18"/>
                                  <w:w w:val="105"/>
                                  <w:sz w:val="22"/>
                                </w:rPr>
                                <w:t> </w:t>
                              </w:r>
                              <w:r>
                                <w:rPr>
                                  <w:rFonts w:ascii="Book Antiqua" w:hAnsi="Book Antiqua"/>
                                  <w:i/>
                                  <w:color w:val="7F7F7F"/>
                                  <w:w w:val="105"/>
                                  <w:sz w:val="22"/>
                                </w:rPr>
                                <w:t>lame</w:t>
                              </w:r>
                              <w:r>
                                <w:rPr>
                                  <w:rFonts w:ascii="Book Antiqua" w:hAnsi="Book Antiqua"/>
                                  <w:i/>
                                  <w:color w:val="7F7F7F"/>
                                  <w:spacing w:val="19"/>
                                  <w:w w:val="105"/>
                                  <w:sz w:val="22"/>
                                </w:rPr>
                                <w:t> </w:t>
                              </w:r>
                              <w:r>
                                <w:rPr>
                                  <w:rFonts w:ascii="Book Antiqua" w:hAnsi="Book Antiqua"/>
                                  <w:i/>
                                  <w:color w:val="7F7F7F"/>
                                  <w:w w:val="105"/>
                                  <w:sz w:val="22"/>
                                </w:rPr>
                                <w:t>basale</w:t>
                              </w:r>
                              <w:r>
                                <w:rPr>
                                  <w:rFonts w:ascii="Book Antiqua" w:hAnsi="Book Antiqua"/>
                                  <w:i/>
                                  <w:color w:val="7F7F7F"/>
                                  <w:spacing w:val="19"/>
                                  <w:w w:val="105"/>
                                  <w:sz w:val="22"/>
                                </w:rPr>
                                <w:t> </w:t>
                              </w:r>
                              <w:r>
                                <w:rPr>
                                  <w:rFonts w:ascii="Book Antiqua" w:hAnsi="Book Antiqua"/>
                                  <w:i/>
                                  <w:color w:val="7F7F7F"/>
                                  <w:w w:val="105"/>
                                  <w:sz w:val="22"/>
                                </w:rPr>
                                <w:t>et</w:t>
                              </w:r>
                              <w:r>
                                <w:rPr>
                                  <w:rFonts w:ascii="Book Antiqua" w:hAnsi="Book Antiqua"/>
                                  <w:i/>
                                  <w:color w:val="7F7F7F"/>
                                  <w:spacing w:val="19"/>
                                  <w:w w:val="105"/>
                                  <w:sz w:val="22"/>
                                </w:rPr>
                                <w:t> </w:t>
                              </w:r>
                              <w:r>
                                <w:rPr>
                                  <w:rFonts w:ascii="Book Antiqua" w:hAnsi="Book Antiqua"/>
                                  <w:i/>
                                  <w:color w:val="7F7F7F"/>
                                  <w:w w:val="105"/>
                                  <w:sz w:val="22"/>
                                </w:rPr>
                                <w:t>d’une</w:t>
                              </w:r>
                              <w:r>
                                <w:rPr>
                                  <w:rFonts w:ascii="Book Antiqua" w:hAnsi="Book Antiqua"/>
                                  <w:i/>
                                  <w:color w:val="7F7F7F"/>
                                  <w:spacing w:val="18"/>
                                  <w:w w:val="105"/>
                                  <w:sz w:val="22"/>
                                </w:rPr>
                                <w:t> </w:t>
                              </w:r>
                              <w:r>
                                <w:rPr>
                                  <w:rFonts w:ascii="Book Antiqua" w:hAnsi="Book Antiqua"/>
                                  <w:i/>
                                  <w:color w:val="7F7F7F"/>
                                  <w:w w:val="105"/>
                                  <w:sz w:val="22"/>
                                </w:rPr>
                                <w:t>lame</w:t>
                              </w:r>
                              <w:r>
                                <w:rPr>
                                  <w:rFonts w:ascii="Book Antiqua" w:hAnsi="Book Antiqua"/>
                                  <w:i/>
                                  <w:color w:val="7F7F7F"/>
                                  <w:spacing w:val="19"/>
                                  <w:w w:val="105"/>
                                  <w:sz w:val="22"/>
                                </w:rPr>
                                <w:t> </w:t>
                              </w:r>
                              <w:r>
                                <w:rPr>
                                  <w:rFonts w:ascii="Book Antiqua" w:hAnsi="Book Antiqua"/>
                                  <w:i/>
                                  <w:color w:val="7F7F7F"/>
                                  <w:w w:val="105"/>
                                  <w:sz w:val="22"/>
                                </w:rPr>
                                <w:t>réticulaire</w:t>
                              </w:r>
                              <w:r>
                                <w:rPr>
                                  <w:rFonts w:ascii="Book Antiqua" w:hAnsi="Book Antiqua"/>
                                  <w:i/>
                                  <w:color w:val="7F7F7F"/>
                                  <w:spacing w:val="19"/>
                                  <w:w w:val="105"/>
                                  <w:sz w:val="22"/>
                                </w:rPr>
                                <w:t> </w:t>
                              </w:r>
                              <w:r>
                                <w:rPr>
                                  <w:rFonts w:ascii="Book Antiqua" w:hAnsi="Book Antiqua"/>
                                  <w:i/>
                                  <w:color w:val="7F7F7F"/>
                                  <w:w w:val="105"/>
                                  <w:sz w:val="22"/>
                                </w:rPr>
                                <w:t>constituée</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fibres</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spacing w:val="-10"/>
                                  <w:sz w:val="22"/>
                                </w:rPr>
                                <w:t>…</w:t>
                              </w:r>
                            </w:p>
                            <w:p>
                              <w:pPr>
                                <w:spacing w:line="244" w:lineRule="auto" w:before="0"/>
                                <w:ind w:left="106" w:right="188" w:firstLine="0"/>
                                <w:jc w:val="both"/>
                                <w:rPr>
                                  <w:sz w:val="24"/>
                                </w:rPr>
                              </w:pPr>
                              <w:r>
                                <w:rPr>
                                  <w:spacing w:val="-2"/>
                                  <w:sz w:val="24"/>
                                </w:rPr>
                                <w:t>Un</w:t>
                              </w:r>
                              <w:r>
                                <w:rPr>
                                  <w:spacing w:val="-7"/>
                                  <w:sz w:val="24"/>
                                </w:rPr>
                                <w:t> </w:t>
                              </w:r>
                              <w:r>
                                <w:rPr>
                                  <w:spacing w:val="-2"/>
                                  <w:sz w:val="24"/>
                                </w:rPr>
                                <w:t>piège</w:t>
                              </w:r>
                              <w:r>
                                <w:rPr>
                                  <w:spacing w:val="-7"/>
                                  <w:sz w:val="24"/>
                                </w:rPr>
                                <w:t> </w:t>
                              </w:r>
                              <w:r>
                                <w:rPr>
                                  <w:spacing w:val="-2"/>
                                  <w:sz w:val="24"/>
                                </w:rPr>
                                <w:t>dès</w:t>
                              </w:r>
                              <w:r>
                                <w:rPr>
                                  <w:spacing w:val="-7"/>
                                  <w:sz w:val="24"/>
                                </w:rPr>
                                <w:t> </w:t>
                              </w:r>
                              <w:r>
                                <w:rPr>
                                  <w:spacing w:val="-2"/>
                                  <w:sz w:val="24"/>
                                </w:rPr>
                                <w:t>le</w:t>
                              </w:r>
                              <w:r>
                                <w:rPr>
                                  <w:spacing w:val="-7"/>
                                  <w:sz w:val="24"/>
                                </w:rPr>
                                <w:t> </w:t>
                              </w:r>
                              <w:r>
                                <w:rPr>
                                  <w:spacing w:val="-2"/>
                                  <w:sz w:val="24"/>
                                </w:rPr>
                                <w:t>début,</w:t>
                              </w:r>
                              <w:r>
                                <w:rPr>
                                  <w:spacing w:val="-7"/>
                                  <w:sz w:val="24"/>
                                </w:rPr>
                                <w:t> </w:t>
                              </w:r>
                              <w:r>
                                <w:rPr>
                                  <w:spacing w:val="-2"/>
                                  <w:sz w:val="24"/>
                                </w:rPr>
                                <w:t>j’avoue</w:t>
                              </w:r>
                              <w:r>
                                <w:rPr>
                                  <w:spacing w:val="-7"/>
                                  <w:sz w:val="24"/>
                                </w:rPr>
                                <w:t> </w:t>
                              </w:r>
                              <w:r>
                                <w:rPr>
                                  <w:spacing w:val="-2"/>
                                  <w:sz w:val="24"/>
                                </w:rPr>
                                <w:t>que</w:t>
                              </w:r>
                              <w:r>
                                <w:rPr>
                                  <w:spacing w:val="-7"/>
                                  <w:sz w:val="24"/>
                                </w:rPr>
                                <w:t> </w:t>
                              </w:r>
                              <w:r>
                                <w:rPr>
                                  <w:spacing w:val="-2"/>
                                  <w:sz w:val="24"/>
                                </w:rPr>
                                <w:t>c’est</w:t>
                              </w:r>
                              <w:r>
                                <w:rPr>
                                  <w:spacing w:val="-7"/>
                                  <w:sz w:val="24"/>
                                </w:rPr>
                                <w:t> </w:t>
                              </w:r>
                              <w:r>
                                <w:rPr>
                                  <w:spacing w:val="-2"/>
                                  <w:sz w:val="24"/>
                                </w:rPr>
                                <w:t>pas</w:t>
                              </w:r>
                              <w:r>
                                <w:rPr>
                                  <w:spacing w:val="-7"/>
                                  <w:sz w:val="24"/>
                                </w:rPr>
                                <w:t> </w:t>
                              </w:r>
                              <w:r>
                                <w:rPr>
                                  <w:spacing w:val="-2"/>
                                  <w:sz w:val="24"/>
                                </w:rPr>
                                <w:t>cool.</w:t>
                              </w:r>
                              <w:r>
                                <w:rPr>
                                  <w:spacing w:val="-7"/>
                                  <w:sz w:val="24"/>
                                </w:rPr>
                                <w:t> </w:t>
                              </w:r>
                              <w:r>
                                <w:rPr>
                                  <w:spacing w:val="-2"/>
                                  <w:sz w:val="24"/>
                                </w:rPr>
                                <w:t>Alors</w:t>
                              </w:r>
                              <w:r>
                                <w:rPr>
                                  <w:spacing w:val="-7"/>
                                  <w:sz w:val="24"/>
                                </w:rPr>
                                <w:t> </w:t>
                              </w:r>
                              <w:r>
                                <w:rPr>
                                  <w:spacing w:val="-2"/>
                                  <w:sz w:val="24"/>
                                </w:rPr>
                                <w:t>la</w:t>
                              </w:r>
                              <w:r>
                                <w:rPr>
                                  <w:spacing w:val="-7"/>
                                  <w:sz w:val="24"/>
                                </w:rPr>
                                <w:t> </w:t>
                              </w:r>
                              <w:r>
                                <w:rPr>
                                  <w:spacing w:val="-2"/>
                                  <w:sz w:val="24"/>
                                </w:rPr>
                                <w:t>membrane</w:t>
                              </w:r>
                              <w:r>
                                <w:rPr>
                                  <w:spacing w:val="-7"/>
                                  <w:sz w:val="24"/>
                                </w:rPr>
                                <w:t> </w:t>
                              </w:r>
                              <w:r>
                                <w:rPr>
                                  <w:spacing w:val="-2"/>
                                  <w:sz w:val="24"/>
                                </w:rPr>
                                <w:t>basale</w:t>
                              </w:r>
                              <w:r>
                                <w:rPr>
                                  <w:spacing w:val="-7"/>
                                  <w:sz w:val="24"/>
                                </w:rPr>
                                <w:t> </w:t>
                              </w:r>
                              <w:r>
                                <w:rPr>
                                  <w:spacing w:val="-2"/>
                                  <w:sz w:val="24"/>
                                </w:rPr>
                                <w:t>est</w:t>
                              </w:r>
                              <w:r>
                                <w:rPr>
                                  <w:spacing w:val="-7"/>
                                  <w:sz w:val="24"/>
                                </w:rPr>
                                <w:t> </w:t>
                              </w:r>
                              <w:r>
                                <w:rPr>
                                  <w:spacing w:val="-2"/>
                                  <w:sz w:val="24"/>
                                </w:rPr>
                                <w:t>bien</w:t>
                              </w:r>
                              <w:r>
                                <w:rPr>
                                  <w:spacing w:val="-7"/>
                                  <w:sz w:val="24"/>
                                </w:rPr>
                                <w:t> </w:t>
                              </w:r>
                              <w:r>
                                <w:rPr>
                                  <w:spacing w:val="-2"/>
                                  <w:sz w:val="24"/>
                                </w:rPr>
                                <w:t>composée</w:t>
                              </w:r>
                              <w:r>
                                <w:rPr>
                                  <w:spacing w:val="-7"/>
                                  <w:sz w:val="24"/>
                                </w:rPr>
                                <w:t> </w:t>
                              </w:r>
                              <w:r>
                                <w:rPr>
                                  <w:spacing w:val="-2"/>
                                  <w:sz w:val="24"/>
                                </w:rPr>
                                <w:t>d’une </w:t>
                              </w:r>
                              <w:r>
                                <w:rPr>
                                  <w:spacing w:val="-4"/>
                                  <w:sz w:val="24"/>
                                </w:rPr>
                                <w:t>lame</w:t>
                              </w:r>
                              <w:r>
                                <w:rPr>
                                  <w:spacing w:val="-9"/>
                                  <w:sz w:val="24"/>
                                </w:rPr>
                                <w:t> </w:t>
                              </w:r>
                              <w:r>
                                <w:rPr>
                                  <w:spacing w:val="-4"/>
                                  <w:sz w:val="24"/>
                                </w:rPr>
                                <w:t>basale</w:t>
                              </w:r>
                              <w:r>
                                <w:rPr>
                                  <w:spacing w:val="-9"/>
                                  <w:sz w:val="24"/>
                                </w:rPr>
                                <w:t> </w:t>
                              </w:r>
                              <w:r>
                                <w:rPr>
                                  <w:spacing w:val="-4"/>
                                  <w:sz w:val="24"/>
                                </w:rPr>
                                <w:t>et</w:t>
                              </w:r>
                              <w:r>
                                <w:rPr>
                                  <w:spacing w:val="-9"/>
                                  <w:sz w:val="24"/>
                                </w:rPr>
                                <w:t> </w:t>
                              </w:r>
                              <w:r>
                                <w:rPr>
                                  <w:spacing w:val="-4"/>
                                  <w:sz w:val="24"/>
                                </w:rPr>
                                <w:t>d’une</w:t>
                              </w:r>
                              <w:r>
                                <w:rPr>
                                  <w:spacing w:val="-9"/>
                                  <w:sz w:val="24"/>
                                </w:rPr>
                                <w:t> </w:t>
                              </w:r>
                              <w:r>
                                <w:rPr>
                                  <w:spacing w:val="-4"/>
                                  <w:sz w:val="24"/>
                                </w:rPr>
                                <w:t>lame</w:t>
                              </w:r>
                              <w:r>
                                <w:rPr>
                                  <w:spacing w:val="-9"/>
                                  <w:sz w:val="24"/>
                                </w:rPr>
                                <w:t> </w:t>
                              </w:r>
                              <w:r>
                                <w:rPr>
                                  <w:spacing w:val="-4"/>
                                  <w:sz w:val="24"/>
                                </w:rPr>
                                <w:t>réticulaire</w:t>
                              </w:r>
                              <w:r>
                                <w:rPr>
                                  <w:spacing w:val="-9"/>
                                  <w:sz w:val="24"/>
                                </w:rPr>
                                <w:t> </w:t>
                              </w:r>
                              <w:r>
                                <w:rPr>
                                  <w:spacing w:val="-4"/>
                                  <w:sz w:val="24"/>
                                </w:rPr>
                                <w:t>MAIS</w:t>
                              </w:r>
                              <w:r>
                                <w:rPr>
                                  <w:spacing w:val="-9"/>
                                  <w:sz w:val="24"/>
                                </w:rPr>
                                <w:t> </w:t>
                              </w:r>
                              <w:r>
                                <w:rPr>
                                  <w:spacing w:val="-4"/>
                                  <w:sz w:val="24"/>
                                </w:rPr>
                                <w:t>cette</w:t>
                              </w:r>
                              <w:r>
                                <w:rPr>
                                  <w:spacing w:val="-9"/>
                                  <w:sz w:val="24"/>
                                </w:rPr>
                                <w:t> </w:t>
                              </w:r>
                              <w:r>
                                <w:rPr>
                                  <w:spacing w:val="-4"/>
                                  <w:sz w:val="24"/>
                                </w:rPr>
                                <w:t>dernière</w:t>
                              </w:r>
                              <w:r>
                                <w:rPr>
                                  <w:spacing w:val="-9"/>
                                  <w:sz w:val="24"/>
                                </w:rPr>
                                <w:t> </w:t>
                              </w:r>
                              <w:r>
                                <w:rPr>
                                  <w:spacing w:val="-4"/>
                                  <w:sz w:val="24"/>
                                </w:rPr>
                                <w:t>est</w:t>
                              </w:r>
                              <w:r>
                                <w:rPr>
                                  <w:spacing w:val="-9"/>
                                  <w:sz w:val="24"/>
                                </w:rPr>
                                <w:t> </w:t>
                              </w:r>
                              <w:r>
                                <w:rPr>
                                  <w:spacing w:val="-4"/>
                                  <w:sz w:val="24"/>
                                </w:rPr>
                                <w:t>constituée</w:t>
                              </w:r>
                              <w:r>
                                <w:rPr>
                                  <w:spacing w:val="-9"/>
                                  <w:sz w:val="24"/>
                                </w:rPr>
                                <w:t> </w:t>
                              </w:r>
                              <w:r>
                                <w:rPr>
                                  <w:spacing w:val="-4"/>
                                  <w:sz w:val="24"/>
                                </w:rPr>
                                <w:t>de</w:t>
                              </w:r>
                              <w:r>
                                <w:rPr>
                                  <w:spacing w:val="-9"/>
                                  <w:sz w:val="24"/>
                                </w:rPr>
                                <w:t> </w:t>
                              </w:r>
                              <w:r>
                                <w:rPr>
                                  <w:spacing w:val="-4"/>
                                  <w:sz w:val="24"/>
                                </w:rPr>
                                <w:t>fibres</w:t>
                              </w:r>
                              <w:r>
                                <w:rPr>
                                  <w:spacing w:val="-9"/>
                                  <w:sz w:val="24"/>
                                </w:rPr>
                                <w:t> </w:t>
                              </w:r>
                              <w:r>
                                <w:rPr>
                                  <w:spacing w:val="-4"/>
                                  <w:sz w:val="24"/>
                                </w:rPr>
                                <w:t>de</w:t>
                              </w:r>
                              <w:r>
                                <w:rPr>
                                  <w:spacing w:val="-9"/>
                                  <w:sz w:val="24"/>
                                </w:rPr>
                                <w:t> </w:t>
                              </w:r>
                              <w:r>
                                <w:rPr>
                                  <w:spacing w:val="-4"/>
                                  <w:sz w:val="24"/>
                                </w:rPr>
                                <w:t>collagène</w:t>
                              </w:r>
                              <w:r>
                                <w:rPr>
                                  <w:spacing w:val="-9"/>
                                  <w:sz w:val="24"/>
                                </w:rPr>
                                <w:t> </w:t>
                              </w:r>
                              <w:r>
                                <w:rPr>
                                  <w:spacing w:val="-4"/>
                                  <w:sz w:val="24"/>
                                </w:rPr>
                                <w:t>de</w:t>
                              </w:r>
                              <w:r>
                                <w:rPr>
                                  <w:spacing w:val="-9"/>
                                  <w:sz w:val="24"/>
                                </w:rPr>
                                <w:t> </w:t>
                              </w:r>
                              <w:r>
                                <w:rPr>
                                  <w:spacing w:val="-4"/>
                                  <w:sz w:val="24"/>
                                </w:rPr>
                                <w:t>type </w:t>
                              </w:r>
                              <w:r>
                                <w:rPr>
                                  <w:sz w:val="24"/>
                                </w:rPr>
                                <w:t>III</w:t>
                              </w:r>
                              <w:r>
                                <w:rPr>
                                  <w:spacing w:val="-8"/>
                                  <w:sz w:val="24"/>
                                </w:rPr>
                                <w:t> </w:t>
                              </w:r>
                              <w:r>
                                <w:rPr>
                                  <w:sz w:val="24"/>
                                </w:rPr>
                                <w:t>(autrement</w:t>
                              </w:r>
                              <w:r>
                                <w:rPr>
                                  <w:spacing w:val="-7"/>
                                  <w:sz w:val="24"/>
                                </w:rPr>
                                <w:t> </w:t>
                              </w:r>
                              <w:r>
                                <w:rPr>
                                  <w:sz w:val="24"/>
                                </w:rPr>
                                <w:t>appelées</w:t>
                              </w:r>
                              <w:r>
                                <w:rPr>
                                  <w:spacing w:val="-4"/>
                                  <w:sz w:val="24"/>
                                </w:rPr>
                                <w:t> </w:t>
                              </w:r>
                              <w:r>
                                <w:rPr>
                                  <w:sz w:val="24"/>
                                </w:rPr>
                                <w:t>fibres</w:t>
                              </w:r>
                              <w:r>
                                <w:rPr>
                                  <w:spacing w:val="-3"/>
                                  <w:sz w:val="24"/>
                                </w:rPr>
                                <w:t> </w:t>
                              </w:r>
                              <w:r>
                                <w:rPr>
                                  <w:sz w:val="24"/>
                                </w:rPr>
                                <w:t>de</w:t>
                              </w:r>
                              <w:r>
                                <w:rPr>
                                  <w:spacing w:val="-3"/>
                                  <w:sz w:val="24"/>
                                </w:rPr>
                                <w:t> </w:t>
                              </w:r>
                              <w:r>
                                <w:rPr>
                                  <w:sz w:val="24"/>
                                </w:rPr>
                                <w:t>réticuline</w:t>
                              </w:r>
                              <w:r>
                                <w:rPr>
                                  <w:spacing w:val="-3"/>
                                  <w:sz w:val="24"/>
                                </w:rPr>
                                <w:t> </w:t>
                              </w:r>
                              <w:r>
                                <w:rPr>
                                  <w:sz w:val="24"/>
                                </w:rPr>
                                <w:t>d’où</w:t>
                              </w:r>
                              <w:r>
                                <w:rPr>
                                  <w:spacing w:val="-3"/>
                                  <w:sz w:val="24"/>
                                </w:rPr>
                                <w:t> </w:t>
                              </w:r>
                              <w:r>
                                <w:rPr>
                                  <w:sz w:val="24"/>
                                </w:rPr>
                                <w:t>le</w:t>
                              </w:r>
                              <w:r>
                                <w:rPr>
                                  <w:spacing w:val="-3"/>
                                  <w:sz w:val="24"/>
                                </w:rPr>
                                <w:t> </w:t>
                              </w:r>
                              <w:r>
                                <w:rPr>
                                  <w:sz w:val="24"/>
                                </w:rPr>
                                <w:t>nom</w:t>
                              </w:r>
                              <w:r>
                                <w:rPr>
                                  <w:spacing w:val="-3"/>
                                  <w:sz w:val="24"/>
                                </w:rPr>
                                <w:t> </w:t>
                              </w:r>
                              <w:r>
                                <w:rPr>
                                  <w:sz w:val="24"/>
                                </w:rPr>
                                <w:t>de</w:t>
                              </w:r>
                              <w:r>
                                <w:rPr>
                                  <w:spacing w:val="-3"/>
                                  <w:sz w:val="24"/>
                                </w:rPr>
                                <w:t> </w:t>
                              </w:r>
                              <w:r>
                                <w:rPr>
                                  <w:sz w:val="24"/>
                                </w:rPr>
                                <w:t>la</w:t>
                              </w:r>
                              <w:r>
                                <w:rPr>
                                  <w:spacing w:val="-3"/>
                                  <w:sz w:val="24"/>
                                </w:rPr>
                                <w:t> </w:t>
                              </w:r>
                              <w:r>
                                <w:rPr>
                                  <w:sz w:val="24"/>
                                </w:rPr>
                                <w:t>lame</w:t>
                              </w:r>
                              <w:r>
                                <w:rPr>
                                  <w:spacing w:val="-19"/>
                                  <w:sz w:val="24"/>
                                </w:rPr>
                                <w:t> </w:t>
                              </w:r>
                              <w:r>
                                <w:rPr>
                                  <w:sz w:val="24"/>
                                </w:rPr>
                                <w:t>;))</w:t>
                              </w:r>
                            </w:p>
                            <w:p>
                              <w:pPr>
                                <w:numPr>
                                  <w:ilvl w:val="0"/>
                                  <w:numId w:val="10"/>
                                </w:numPr>
                                <w:tabs>
                                  <w:tab w:pos="507" w:val="left" w:leader="none"/>
                                </w:tabs>
                                <w:spacing w:line="588" w:lineRule="exact" w:before="144"/>
                                <w:ind w:left="507"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B</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Elle</w:t>
                              </w:r>
                              <w:r>
                                <w:rPr>
                                  <w:rFonts w:ascii="Book Antiqua" w:hAnsi="Book Antiqua"/>
                                  <w:i/>
                                  <w:color w:val="7F7F7F"/>
                                  <w:spacing w:val="14"/>
                                  <w:w w:val="105"/>
                                  <w:sz w:val="22"/>
                                </w:rPr>
                                <w:t> </w:t>
                              </w:r>
                              <w:r>
                                <w:rPr>
                                  <w:rFonts w:ascii="Book Antiqua" w:hAnsi="Book Antiqua"/>
                                  <w:i/>
                                  <w:color w:val="7F7F7F"/>
                                  <w:w w:val="105"/>
                                  <w:sz w:val="22"/>
                                </w:rPr>
                                <w:t>comprend</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lamina</w:t>
                              </w:r>
                              <w:r>
                                <w:rPr>
                                  <w:rFonts w:ascii="Book Antiqua" w:hAnsi="Book Antiqua"/>
                                  <w:i/>
                                  <w:color w:val="7F7F7F"/>
                                  <w:spacing w:val="14"/>
                                  <w:w w:val="105"/>
                                  <w:sz w:val="22"/>
                                </w:rPr>
                                <w:t> </w:t>
                              </w:r>
                              <w:r>
                                <w:rPr>
                                  <w:rFonts w:ascii="Book Antiqua" w:hAnsi="Book Antiqua"/>
                                  <w:i/>
                                  <w:color w:val="7F7F7F"/>
                                  <w:w w:val="105"/>
                                  <w:sz w:val="22"/>
                                </w:rPr>
                                <w:t>lucida</w:t>
                              </w:r>
                              <w:r>
                                <w:rPr>
                                  <w:rFonts w:ascii="Book Antiqua" w:hAnsi="Book Antiqua"/>
                                  <w:i/>
                                  <w:color w:val="7F7F7F"/>
                                  <w:spacing w:val="14"/>
                                  <w:w w:val="105"/>
                                  <w:sz w:val="22"/>
                                </w:rPr>
                                <w:t> </w:t>
                              </w:r>
                              <w:r>
                                <w:rPr>
                                  <w:rFonts w:ascii="Book Antiqua" w:hAnsi="Book Antiqua"/>
                                  <w:i/>
                                  <w:color w:val="7F7F7F"/>
                                  <w:w w:val="105"/>
                                  <w:sz w:val="22"/>
                                </w:rPr>
                                <w:t>(ou</w:t>
                              </w:r>
                              <w:r>
                                <w:rPr>
                                  <w:rFonts w:ascii="Book Antiqua" w:hAnsi="Book Antiqua"/>
                                  <w:i/>
                                  <w:color w:val="7F7F7F"/>
                                  <w:spacing w:val="14"/>
                                  <w:w w:val="105"/>
                                  <w:sz w:val="22"/>
                                </w:rPr>
                                <w:t> </w:t>
                              </w:r>
                              <w:r>
                                <w:rPr>
                                  <w:rFonts w:ascii="Book Antiqua" w:hAnsi="Book Antiqua"/>
                                  <w:i/>
                                  <w:color w:val="7F7F7F"/>
                                  <w:w w:val="105"/>
                                  <w:sz w:val="22"/>
                                </w:rPr>
                                <w:t>densa)</w:t>
                              </w:r>
                              <w:r>
                                <w:rPr>
                                  <w:rFonts w:ascii="Book Antiqua" w:hAnsi="Book Antiqua"/>
                                  <w:i/>
                                  <w:color w:val="7F7F7F"/>
                                  <w:spacing w:val="14"/>
                                  <w:w w:val="105"/>
                                  <w:sz w:val="22"/>
                                </w:rPr>
                                <w:t> </w:t>
                              </w:r>
                              <w:r>
                                <w:rPr>
                                  <w:rFonts w:ascii="Book Antiqua" w:hAnsi="Book Antiqua"/>
                                  <w:i/>
                                  <w:color w:val="7F7F7F"/>
                                  <w:w w:val="105"/>
                                  <w:sz w:val="22"/>
                                </w:rPr>
                                <w:t>et</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lamina</w:t>
                              </w:r>
                              <w:r>
                                <w:rPr>
                                  <w:rFonts w:ascii="Book Antiqua" w:hAnsi="Book Antiqua"/>
                                  <w:i/>
                                  <w:color w:val="7F7F7F"/>
                                  <w:spacing w:val="14"/>
                                  <w:w w:val="105"/>
                                  <w:sz w:val="22"/>
                                </w:rPr>
                                <w:t> </w:t>
                              </w:r>
                              <w:r>
                                <w:rPr>
                                  <w:rFonts w:ascii="Book Antiqua" w:hAnsi="Book Antiqua"/>
                                  <w:i/>
                                  <w:color w:val="7F7F7F"/>
                                  <w:spacing w:val="-4"/>
                                  <w:w w:val="105"/>
                                  <w:sz w:val="22"/>
                                </w:rPr>
                                <w:t>rara</w:t>
                              </w:r>
                            </w:p>
                            <w:p>
                              <w:pPr>
                                <w:spacing w:line="244" w:lineRule="auto" w:before="0"/>
                                <w:ind w:left="106" w:right="188" w:firstLine="0"/>
                                <w:jc w:val="both"/>
                                <w:rPr>
                                  <w:sz w:val="24"/>
                                </w:rPr>
                              </w:pPr>
                              <w:r>
                                <w:rPr>
                                  <w:spacing w:val="-8"/>
                                  <w:sz w:val="24"/>
                                </w:rPr>
                                <w:t>Piège</w:t>
                              </w:r>
                              <w:r>
                                <w:rPr>
                                  <w:spacing w:val="-3"/>
                                  <w:sz w:val="24"/>
                                </w:rPr>
                                <w:t> </w:t>
                              </w:r>
                              <w:r>
                                <w:rPr>
                                  <w:spacing w:val="-8"/>
                                  <w:sz w:val="24"/>
                                </w:rPr>
                                <w:t>très</w:t>
                              </w:r>
                              <w:r>
                                <w:rPr>
                                  <w:spacing w:val="-3"/>
                                  <w:sz w:val="24"/>
                                </w:rPr>
                                <w:t> </w:t>
                              </w:r>
                              <w:r>
                                <w:rPr>
                                  <w:spacing w:val="-8"/>
                                  <w:sz w:val="24"/>
                                </w:rPr>
                                <w:t>fréquent,</w:t>
                              </w:r>
                              <w:r>
                                <w:rPr>
                                  <w:spacing w:val="-3"/>
                                  <w:sz w:val="24"/>
                                </w:rPr>
                                <w:t> </w:t>
                              </w:r>
                              <w:r>
                                <w:rPr>
                                  <w:spacing w:val="-8"/>
                                  <w:sz w:val="24"/>
                                </w:rPr>
                                <w:t>alors</w:t>
                              </w:r>
                              <w:r>
                                <w:rPr>
                                  <w:spacing w:val="-3"/>
                                  <w:sz w:val="24"/>
                                </w:rPr>
                                <w:t> </w:t>
                              </w:r>
                              <w:r>
                                <w:rPr>
                                  <w:spacing w:val="-8"/>
                                  <w:sz w:val="24"/>
                                </w:rPr>
                                <w:t>écrivez</w:t>
                              </w:r>
                              <w:r>
                                <w:rPr>
                                  <w:spacing w:val="-3"/>
                                  <w:sz w:val="24"/>
                                </w:rPr>
                                <w:t> </w:t>
                              </w:r>
                              <w:r>
                                <w:rPr>
                                  <w:spacing w:val="-8"/>
                                  <w:sz w:val="24"/>
                                </w:rPr>
                                <w:t>le</w:t>
                              </w:r>
                              <w:r>
                                <w:rPr>
                                  <w:spacing w:val="-3"/>
                                  <w:sz w:val="24"/>
                                </w:rPr>
                                <w:t> </w:t>
                              </w:r>
                              <w:r>
                                <w:rPr>
                                  <w:spacing w:val="-8"/>
                                  <w:sz w:val="24"/>
                                </w:rPr>
                                <w:t>en</w:t>
                              </w:r>
                              <w:r>
                                <w:rPr>
                                  <w:spacing w:val="-3"/>
                                  <w:sz w:val="24"/>
                                </w:rPr>
                                <w:t> </w:t>
                              </w:r>
                              <w:r>
                                <w:rPr>
                                  <w:spacing w:val="-8"/>
                                  <w:sz w:val="24"/>
                                </w:rPr>
                                <w:t>énorme</w:t>
                              </w:r>
                              <w:r>
                                <w:rPr>
                                  <w:spacing w:val="-3"/>
                                  <w:sz w:val="24"/>
                                </w:rPr>
                                <w:t> </w:t>
                              </w:r>
                              <w:r>
                                <w:rPr>
                                  <w:spacing w:val="-8"/>
                                  <w:sz w:val="24"/>
                                </w:rPr>
                                <w:t>dans</w:t>
                              </w:r>
                              <w:r>
                                <w:rPr>
                                  <w:spacing w:val="-3"/>
                                  <w:sz w:val="24"/>
                                </w:rPr>
                                <w:t> </w:t>
                              </w:r>
                              <w:r>
                                <w:rPr>
                                  <w:spacing w:val="-8"/>
                                  <w:sz w:val="24"/>
                                </w:rPr>
                                <w:t>votre</w:t>
                              </w:r>
                              <w:r>
                                <w:rPr>
                                  <w:spacing w:val="-3"/>
                                  <w:sz w:val="24"/>
                                </w:rPr>
                                <w:t> </w:t>
                              </w:r>
                              <w:r>
                                <w:rPr>
                                  <w:spacing w:val="-8"/>
                                  <w:sz w:val="24"/>
                                </w:rPr>
                                <w:t>joli</w:t>
                              </w:r>
                              <w:r>
                                <w:rPr>
                                  <w:spacing w:val="-3"/>
                                  <w:sz w:val="24"/>
                                </w:rPr>
                                <w:t> </w:t>
                              </w:r>
                              <w:r>
                                <w:rPr>
                                  <w:spacing w:val="-8"/>
                                  <w:sz w:val="24"/>
                                </w:rPr>
                                <w:t>carnet</w:t>
                              </w:r>
                              <w:r>
                                <w:rPr>
                                  <w:spacing w:val="-3"/>
                                  <w:sz w:val="24"/>
                                </w:rPr>
                                <w:t> </w:t>
                              </w:r>
                              <w:r>
                                <w:rPr>
                                  <w:spacing w:val="-8"/>
                                  <w:sz w:val="24"/>
                                </w:rPr>
                                <w:t>d’erreurs.</w:t>
                              </w:r>
                              <w:r>
                                <w:rPr>
                                  <w:spacing w:val="-3"/>
                                  <w:sz w:val="24"/>
                                </w:rPr>
                                <w:t> </w:t>
                              </w:r>
                              <w:r>
                                <w:rPr>
                                  <w:spacing w:val="-8"/>
                                  <w:sz w:val="24"/>
                                </w:rPr>
                                <w:t>La</w:t>
                              </w:r>
                              <w:r>
                                <w:rPr>
                                  <w:spacing w:val="-3"/>
                                  <w:sz w:val="24"/>
                                </w:rPr>
                                <w:t> </w:t>
                              </w:r>
                              <w:r>
                                <w:rPr>
                                  <w:spacing w:val="-8"/>
                                  <w:sz w:val="24"/>
                                </w:rPr>
                                <w:t>lame</w:t>
                              </w:r>
                              <w:r>
                                <w:rPr>
                                  <w:spacing w:val="-3"/>
                                  <w:sz w:val="24"/>
                                </w:rPr>
                                <w:t> </w:t>
                              </w:r>
                              <w:r>
                                <w:rPr>
                                  <w:spacing w:val="-8"/>
                                  <w:sz w:val="24"/>
                                </w:rPr>
                                <w:t>basale</w:t>
                              </w:r>
                              <w:r>
                                <w:rPr>
                                  <w:spacing w:val="-3"/>
                                  <w:sz w:val="24"/>
                                </w:rPr>
                                <w:t> </w:t>
                              </w:r>
                              <w:r>
                                <w:rPr>
                                  <w:spacing w:val="-8"/>
                                  <w:sz w:val="24"/>
                                </w:rPr>
                                <w:t>comprend </w:t>
                              </w:r>
                              <w:r>
                                <w:rPr>
                                  <w:spacing w:val="-2"/>
                                  <w:sz w:val="24"/>
                                </w:rPr>
                                <w:t>la</w:t>
                              </w:r>
                              <w:r>
                                <w:rPr>
                                  <w:spacing w:val="-13"/>
                                  <w:sz w:val="24"/>
                                </w:rPr>
                                <w:t> </w:t>
                              </w:r>
                              <w:r>
                                <w:rPr>
                                  <w:spacing w:val="-2"/>
                                  <w:sz w:val="24"/>
                                </w:rPr>
                                <w:t>lamina</w:t>
                              </w:r>
                              <w:r>
                                <w:rPr>
                                  <w:spacing w:val="-12"/>
                                  <w:sz w:val="24"/>
                                </w:rPr>
                                <w:t> </w:t>
                              </w:r>
                              <w:r>
                                <w:rPr>
                                  <w:spacing w:val="-2"/>
                                  <w:sz w:val="24"/>
                                </w:rPr>
                                <w:t>lucida</w:t>
                              </w:r>
                              <w:r>
                                <w:rPr>
                                  <w:spacing w:val="-13"/>
                                  <w:sz w:val="24"/>
                                </w:rPr>
                                <w:t> </w:t>
                              </w:r>
                              <w:r>
                                <w:rPr>
                                  <w:spacing w:val="-2"/>
                                  <w:sz w:val="24"/>
                                </w:rPr>
                                <w:t>(lucide</w:t>
                              </w:r>
                              <w:r>
                                <w:rPr>
                                  <w:spacing w:val="-12"/>
                                  <w:sz w:val="24"/>
                                </w:rPr>
                                <w:t> </w:t>
                              </w:r>
                              <w:r>
                                <w:rPr>
                                  <w:spacing w:val="-2"/>
                                  <w:sz w:val="24"/>
                                </w:rPr>
                                <w:t>=</w:t>
                              </w:r>
                              <w:r>
                                <w:rPr>
                                  <w:spacing w:val="-13"/>
                                  <w:sz w:val="24"/>
                                </w:rPr>
                                <w:t> </w:t>
                              </w:r>
                              <w:r>
                                <w:rPr>
                                  <w:spacing w:val="-2"/>
                                  <w:sz w:val="24"/>
                                </w:rPr>
                                <w:t>clair</w:t>
                              </w:r>
                              <w:r>
                                <w:rPr>
                                  <w:spacing w:val="-12"/>
                                  <w:sz w:val="24"/>
                                </w:rPr>
                                <w:t> </w:t>
                              </w:r>
                              <w:r>
                                <w:rPr>
                                  <w:spacing w:val="-2"/>
                                  <w:sz w:val="24"/>
                                </w:rPr>
                                <w:t>au</w:t>
                              </w:r>
                              <w:r>
                                <w:rPr>
                                  <w:spacing w:val="-13"/>
                                  <w:sz w:val="24"/>
                                </w:rPr>
                                <w:t> </w:t>
                              </w:r>
                              <w:r>
                                <w:rPr>
                                  <w:spacing w:val="-2"/>
                                  <w:sz w:val="24"/>
                                </w:rPr>
                                <w:t>ME),</w:t>
                              </w:r>
                              <w:r>
                                <w:rPr>
                                  <w:spacing w:val="-12"/>
                                  <w:sz w:val="24"/>
                                </w:rPr>
                                <w:t> </w:t>
                              </w:r>
                              <w:r>
                                <w:rPr>
                                  <w:spacing w:val="-2"/>
                                  <w:sz w:val="24"/>
                                </w:rPr>
                                <w:t>(aussi</w:t>
                              </w:r>
                              <w:r>
                                <w:rPr>
                                  <w:spacing w:val="-13"/>
                                  <w:sz w:val="24"/>
                                </w:rPr>
                                <w:t> </w:t>
                              </w:r>
                              <w:r>
                                <w:rPr>
                                  <w:spacing w:val="-2"/>
                                  <w:sz w:val="24"/>
                                </w:rPr>
                                <w:t>appelée</w:t>
                              </w:r>
                              <w:r>
                                <w:rPr>
                                  <w:spacing w:val="-12"/>
                                  <w:sz w:val="24"/>
                                </w:rPr>
                                <w:t> </w:t>
                              </w:r>
                              <w:r>
                                <w:rPr>
                                  <w:spacing w:val="-2"/>
                                  <w:sz w:val="24"/>
                                </w:rPr>
                                <w:t>lamina</w:t>
                              </w:r>
                              <w:r>
                                <w:rPr>
                                  <w:spacing w:val="-13"/>
                                  <w:sz w:val="24"/>
                                </w:rPr>
                                <w:t> </w:t>
                              </w:r>
                              <w:r>
                                <w:rPr>
                                  <w:spacing w:val="-2"/>
                                  <w:sz w:val="24"/>
                                </w:rPr>
                                <w:t>rara)</w:t>
                              </w:r>
                              <w:r>
                                <w:rPr>
                                  <w:spacing w:val="-12"/>
                                  <w:sz w:val="24"/>
                                </w:rPr>
                                <w:t> </w:t>
                              </w:r>
                              <w:r>
                                <w:rPr>
                                  <w:spacing w:val="-2"/>
                                  <w:sz w:val="24"/>
                                </w:rPr>
                                <w:t>et</w:t>
                              </w:r>
                              <w:r>
                                <w:rPr>
                                  <w:spacing w:val="-13"/>
                                  <w:sz w:val="24"/>
                                </w:rPr>
                                <w:t> </w:t>
                              </w:r>
                              <w:r>
                                <w:rPr>
                                  <w:spacing w:val="-2"/>
                                  <w:sz w:val="24"/>
                                </w:rPr>
                                <w:t>la</w:t>
                              </w:r>
                              <w:r>
                                <w:rPr>
                                  <w:spacing w:val="-12"/>
                                  <w:sz w:val="24"/>
                                </w:rPr>
                                <w:t> </w:t>
                              </w:r>
                              <w:r>
                                <w:rPr>
                                  <w:spacing w:val="-2"/>
                                  <w:sz w:val="24"/>
                                </w:rPr>
                                <w:t>lamina</w:t>
                              </w:r>
                              <w:r>
                                <w:rPr>
                                  <w:spacing w:val="-13"/>
                                  <w:sz w:val="24"/>
                                </w:rPr>
                                <w:t> </w:t>
                              </w:r>
                              <w:r>
                                <w:rPr>
                                  <w:spacing w:val="-2"/>
                                  <w:sz w:val="24"/>
                                </w:rPr>
                                <w:t>densa</w:t>
                              </w:r>
                              <w:r>
                                <w:rPr>
                                  <w:spacing w:val="-12"/>
                                  <w:sz w:val="24"/>
                                </w:rPr>
                                <w:t> </w:t>
                              </w:r>
                              <w:r>
                                <w:rPr>
                                  <w:spacing w:val="-2"/>
                                  <w:sz w:val="24"/>
                                </w:rPr>
                                <w:t>(dense</w:t>
                              </w:r>
                              <w:r>
                                <w:rPr>
                                  <w:spacing w:val="-13"/>
                                  <w:sz w:val="24"/>
                                </w:rPr>
                                <w:t> </w:t>
                              </w:r>
                              <w:r>
                                <w:rPr>
                                  <w:spacing w:val="-2"/>
                                  <w:sz w:val="24"/>
                                </w:rPr>
                                <w:t>=</w:t>
                              </w:r>
                              <w:r>
                                <w:rPr>
                                  <w:spacing w:val="-12"/>
                                  <w:sz w:val="24"/>
                                </w:rPr>
                                <w:t> </w:t>
                              </w:r>
                              <w:r>
                                <w:rPr>
                                  <w:spacing w:val="-2"/>
                                  <w:sz w:val="24"/>
                                </w:rPr>
                                <w:t>foncé </w:t>
                              </w:r>
                              <w:r>
                                <w:rPr>
                                  <w:sz w:val="24"/>
                                </w:rPr>
                                <w:t>au</w:t>
                              </w:r>
                              <w:r>
                                <w:rPr>
                                  <w:spacing w:val="40"/>
                                  <w:sz w:val="24"/>
                                </w:rPr>
                                <w:t> </w:t>
                              </w:r>
                              <w:r>
                                <w:rPr>
                                  <w:sz w:val="24"/>
                                </w:rPr>
                                <w:t>ME) !!</w:t>
                              </w:r>
                            </w:p>
                            <w:p>
                              <w:pPr>
                                <w:spacing w:line="237" w:lineRule="auto" w:before="148"/>
                                <w:ind w:left="106" w:right="188" w:firstLine="0"/>
                                <w:jc w:val="both"/>
                                <w:rPr>
                                  <w:sz w:val="24"/>
                                </w:rPr>
                              </w:pPr>
                              <w:r>
                                <w:rPr>
                                  <w:rFonts w:ascii="Aptos" w:hAnsi="Aptos"/>
                                  <w:color w:val="009900"/>
                                  <w:position w:val="-5"/>
                                  <w:sz w:val="49"/>
                                </w:rPr>
                                <w:t>C</w:t>
                              </w:r>
                              <w:r>
                                <w:rPr>
                                  <w:rFonts w:ascii="Aptos" w:hAnsi="Aptos"/>
                                  <w:color w:val="009900"/>
                                  <w:spacing w:val="-10"/>
                                  <w:position w:val="-5"/>
                                  <w:sz w:val="49"/>
                                </w:rPr>
                                <w:t> </w:t>
                              </w:r>
                              <w:r>
                                <w:rPr>
                                  <w:b/>
                                  <w:sz w:val="28"/>
                                  <w:u w:val="single"/>
                                </w:rPr>
                                <w:t>Item</w:t>
                              </w:r>
                              <w:r>
                                <w:rPr>
                                  <w:b/>
                                  <w:spacing w:val="40"/>
                                  <w:sz w:val="28"/>
                                  <w:u w:val="single"/>
                                </w:rPr>
                                <w:t> </w:t>
                              </w:r>
                              <w:r>
                                <w:rPr>
                                  <w:b/>
                                  <w:sz w:val="28"/>
                                  <w:u w:val="single"/>
                                </w:rPr>
                                <w:t>C</w:t>
                              </w:r>
                              <w:r>
                                <w:rPr>
                                  <w:b/>
                                  <w:sz w:val="28"/>
                                </w:rPr>
                                <w:t> </w:t>
                              </w:r>
                              <w:r>
                                <w:rPr>
                                  <w:rFonts w:ascii="Arial" w:hAnsi="Arial"/>
                                  <w:i/>
                                  <w:color w:val="7F7F7F"/>
                                  <w:sz w:val="24"/>
                                </w:rPr>
                                <w:t>→ </w:t>
                              </w:r>
                              <w:r>
                                <w:rPr>
                                  <w:rFonts w:ascii="Book Antiqua" w:hAnsi="Book Antiqua"/>
                                  <w:i/>
                                  <w:color w:val="7F7F7F"/>
                                  <w:sz w:val="22"/>
                                </w:rPr>
                                <w:t>Elle</w:t>
                              </w:r>
                              <w:r>
                                <w:rPr>
                                  <w:rFonts w:ascii="Book Antiqua" w:hAnsi="Book Antiqua"/>
                                  <w:i/>
                                  <w:color w:val="7F7F7F"/>
                                  <w:spacing w:val="29"/>
                                  <w:sz w:val="22"/>
                                </w:rPr>
                                <w:t> </w:t>
                              </w:r>
                              <w:r>
                                <w:rPr>
                                  <w:rFonts w:ascii="Book Antiqua" w:hAnsi="Book Antiqua"/>
                                  <w:i/>
                                  <w:color w:val="7F7F7F"/>
                                  <w:sz w:val="22"/>
                                </w:rPr>
                                <w:t>a</w:t>
                              </w:r>
                              <w:r>
                                <w:rPr>
                                  <w:rFonts w:ascii="Book Antiqua" w:hAnsi="Book Antiqua"/>
                                  <w:i/>
                                  <w:color w:val="7F7F7F"/>
                                  <w:spacing w:val="29"/>
                                  <w:sz w:val="22"/>
                                </w:rPr>
                                <w:t> </w:t>
                              </w:r>
                              <w:r>
                                <w:rPr>
                                  <w:rFonts w:ascii="Book Antiqua" w:hAnsi="Book Antiqua"/>
                                  <w:i/>
                                  <w:color w:val="7F7F7F"/>
                                  <w:sz w:val="22"/>
                                </w:rPr>
                                <w:t>plusieurs</w:t>
                              </w:r>
                              <w:r>
                                <w:rPr>
                                  <w:rFonts w:ascii="Book Antiqua" w:hAnsi="Book Antiqua"/>
                                  <w:i/>
                                  <w:color w:val="7F7F7F"/>
                                  <w:spacing w:val="29"/>
                                  <w:sz w:val="22"/>
                                </w:rPr>
                                <w:t> </w:t>
                              </w:r>
                              <w:r>
                                <w:rPr>
                                  <w:rFonts w:ascii="Book Antiqua" w:hAnsi="Book Antiqua"/>
                                  <w:i/>
                                  <w:color w:val="7F7F7F"/>
                                  <w:sz w:val="22"/>
                                </w:rPr>
                                <w:t>fonctions</w:t>
                              </w:r>
                              <w:r>
                                <w:rPr>
                                  <w:rFonts w:ascii="Book Antiqua" w:hAnsi="Book Antiqua"/>
                                  <w:i/>
                                  <w:color w:val="7F7F7F"/>
                                  <w:spacing w:val="29"/>
                                  <w:sz w:val="22"/>
                                </w:rPr>
                                <w:t> </w:t>
                              </w:r>
                              <w:r>
                                <w:rPr>
                                  <w:rFonts w:ascii="Book Antiqua" w:hAnsi="Book Antiqua"/>
                                  <w:i/>
                                  <w:color w:val="7F7F7F"/>
                                  <w:sz w:val="22"/>
                                </w:rPr>
                                <w:t>telles</w:t>
                              </w:r>
                              <w:r>
                                <w:rPr>
                                  <w:rFonts w:ascii="Book Antiqua" w:hAnsi="Book Antiqua"/>
                                  <w:i/>
                                  <w:color w:val="7F7F7F"/>
                                  <w:spacing w:val="29"/>
                                  <w:sz w:val="22"/>
                                </w:rPr>
                                <w:t> </w:t>
                              </w:r>
                              <w:r>
                                <w:rPr>
                                  <w:rFonts w:ascii="Book Antiqua" w:hAnsi="Book Antiqua"/>
                                  <w:i/>
                                  <w:color w:val="7F7F7F"/>
                                  <w:sz w:val="22"/>
                                </w:rPr>
                                <w:t>que</w:t>
                              </w:r>
                              <w:r>
                                <w:rPr>
                                  <w:rFonts w:ascii="Book Antiqua" w:hAnsi="Book Antiqua"/>
                                  <w:i/>
                                  <w:color w:val="7F7F7F"/>
                                  <w:spacing w:val="29"/>
                                  <w:sz w:val="22"/>
                                </w:rPr>
                                <w:t> </w:t>
                              </w:r>
                              <w:r>
                                <w:rPr>
                                  <w:rFonts w:ascii="Book Antiqua" w:hAnsi="Book Antiqua"/>
                                  <w:i/>
                                  <w:color w:val="7F7F7F"/>
                                  <w:sz w:val="22"/>
                                </w:rPr>
                                <w:t>la</w:t>
                              </w:r>
                              <w:r>
                                <w:rPr>
                                  <w:rFonts w:ascii="Book Antiqua" w:hAnsi="Book Antiqua"/>
                                  <w:i/>
                                  <w:color w:val="7F7F7F"/>
                                  <w:spacing w:val="29"/>
                                  <w:sz w:val="22"/>
                                </w:rPr>
                                <w:t> </w:t>
                              </w:r>
                              <w:r>
                                <w:rPr>
                                  <w:rFonts w:ascii="Book Antiqua" w:hAnsi="Book Antiqua"/>
                                  <w:i/>
                                  <w:color w:val="7F7F7F"/>
                                  <w:sz w:val="22"/>
                                </w:rPr>
                                <w:t>nutrition,</w:t>
                              </w:r>
                              <w:r>
                                <w:rPr>
                                  <w:rFonts w:ascii="Book Antiqua" w:hAnsi="Book Antiqua"/>
                                  <w:i/>
                                  <w:color w:val="7F7F7F"/>
                                  <w:spacing w:val="29"/>
                                  <w:sz w:val="22"/>
                                </w:rPr>
                                <w:t> </w:t>
                              </w:r>
                              <w:r>
                                <w:rPr>
                                  <w:rFonts w:ascii="Book Antiqua" w:hAnsi="Book Antiqua"/>
                                  <w:i/>
                                  <w:color w:val="7F7F7F"/>
                                  <w:sz w:val="22"/>
                                </w:rPr>
                                <w:t>la</w:t>
                              </w:r>
                              <w:r>
                                <w:rPr>
                                  <w:rFonts w:ascii="Book Antiqua" w:hAnsi="Book Antiqua"/>
                                  <w:i/>
                                  <w:color w:val="7F7F7F"/>
                                  <w:spacing w:val="29"/>
                                  <w:sz w:val="22"/>
                                </w:rPr>
                                <w:t> </w:t>
                              </w:r>
                              <w:r>
                                <w:rPr>
                                  <w:rFonts w:ascii="Book Antiqua" w:hAnsi="Book Antiqua"/>
                                  <w:i/>
                                  <w:color w:val="7F7F7F"/>
                                  <w:sz w:val="22"/>
                                </w:rPr>
                                <w:t>survie</w:t>
                              </w:r>
                              <w:r>
                                <w:rPr>
                                  <w:rFonts w:ascii="Book Antiqua" w:hAnsi="Book Antiqua"/>
                                  <w:i/>
                                  <w:color w:val="7F7F7F"/>
                                  <w:spacing w:val="29"/>
                                  <w:sz w:val="22"/>
                                </w:rPr>
                                <w:t> </w:t>
                              </w:r>
                              <w:r>
                                <w:rPr>
                                  <w:rFonts w:ascii="Book Antiqua" w:hAnsi="Book Antiqua"/>
                                  <w:i/>
                                  <w:color w:val="7F7F7F"/>
                                  <w:sz w:val="22"/>
                                </w:rPr>
                                <w:t>et</w:t>
                              </w:r>
                              <w:r>
                                <w:rPr>
                                  <w:rFonts w:ascii="Book Antiqua" w:hAnsi="Book Antiqua"/>
                                  <w:i/>
                                  <w:color w:val="7F7F7F"/>
                                  <w:spacing w:val="29"/>
                                  <w:sz w:val="22"/>
                                </w:rPr>
                                <w:t> </w:t>
                              </w:r>
                              <w:r>
                                <w:rPr>
                                  <w:rFonts w:ascii="Book Antiqua" w:hAnsi="Book Antiqua"/>
                                  <w:i/>
                                  <w:color w:val="7F7F7F"/>
                                  <w:sz w:val="22"/>
                                </w:rPr>
                                <w:t>la</w:t>
                              </w:r>
                              <w:r>
                                <w:rPr>
                                  <w:rFonts w:ascii="Book Antiqua" w:hAnsi="Book Antiqua"/>
                                  <w:i/>
                                  <w:color w:val="7F7F7F"/>
                                  <w:spacing w:val="29"/>
                                  <w:sz w:val="22"/>
                                </w:rPr>
                                <w:t> </w:t>
                              </w:r>
                              <w:r>
                                <w:rPr>
                                  <w:rFonts w:ascii="Book Antiqua" w:hAnsi="Book Antiqua"/>
                                  <w:i/>
                                  <w:color w:val="7F7F7F"/>
                                  <w:sz w:val="22"/>
                                </w:rPr>
                                <w:t>cicatrisation</w:t>
                              </w:r>
                              <w:r>
                                <w:rPr>
                                  <w:rFonts w:ascii="Book Antiqua" w:hAnsi="Book Antiqua"/>
                                  <w:i/>
                                  <w:color w:val="7F7F7F"/>
                                  <w:spacing w:val="29"/>
                                  <w:sz w:val="22"/>
                                </w:rPr>
                                <w:t> </w:t>
                              </w:r>
                              <w:r>
                                <w:rPr>
                                  <w:rFonts w:ascii="Book Antiqua" w:hAnsi="Book Antiqua"/>
                                  <w:i/>
                                  <w:color w:val="7F7F7F"/>
                                  <w:sz w:val="22"/>
                                </w:rPr>
                                <w:t>des</w:t>
                              </w:r>
                              <w:r>
                                <w:rPr>
                                  <w:rFonts w:ascii="Book Antiqua" w:hAnsi="Book Antiqua"/>
                                  <w:i/>
                                  <w:color w:val="7F7F7F"/>
                                  <w:spacing w:val="29"/>
                                  <w:sz w:val="22"/>
                                </w:rPr>
                                <w:t> </w:t>
                              </w:r>
                              <w:r>
                                <w:rPr>
                                  <w:rFonts w:ascii="Book Antiqua" w:hAnsi="Book Antiqua"/>
                                  <w:i/>
                                  <w:color w:val="7F7F7F"/>
                                  <w:sz w:val="22"/>
                                </w:rPr>
                                <w:t>cellules</w:t>
                              </w:r>
                              <w:r>
                                <w:rPr>
                                  <w:rFonts w:ascii="Book Antiqua" w:hAnsi="Book Antiqua"/>
                                  <w:i/>
                                  <w:color w:val="7F7F7F"/>
                                  <w:spacing w:val="-6"/>
                                  <w:sz w:val="22"/>
                                </w:rPr>
                                <w:t> </w:t>
                              </w:r>
                              <w:r>
                                <w:rPr>
                                  <w:rFonts w:ascii="Book Antiqua" w:hAnsi="Book Antiqua"/>
                                  <w:i/>
                                  <w:color w:val="7F7F7F"/>
                                  <w:sz w:val="22"/>
                                </w:rPr>
                                <w:t>… </w:t>
                              </w:r>
                              <w:r>
                                <w:rPr>
                                  <w:sz w:val="24"/>
                                </w:rPr>
                                <w:t>Yes,</w:t>
                              </w:r>
                              <w:r>
                                <w:rPr>
                                  <w:spacing w:val="-15"/>
                                  <w:sz w:val="24"/>
                                </w:rPr>
                                <w:t> </w:t>
                              </w:r>
                              <w:r>
                                <w:rPr>
                                  <w:sz w:val="24"/>
                                </w:rPr>
                                <w:t>on</w:t>
                              </w:r>
                              <w:r>
                                <w:rPr>
                                  <w:spacing w:val="-10"/>
                                  <w:sz w:val="24"/>
                                </w:rPr>
                                <w:t> </w:t>
                              </w:r>
                              <w:r>
                                <w:rPr>
                                  <w:sz w:val="24"/>
                                </w:rPr>
                                <w:t>ne</w:t>
                              </w:r>
                              <w:r>
                                <w:rPr>
                                  <w:spacing w:val="-3"/>
                                  <w:sz w:val="24"/>
                                </w:rPr>
                                <w:t> </w:t>
                              </w:r>
                              <w:r>
                                <w:rPr>
                                  <w:sz w:val="24"/>
                                </w:rPr>
                                <w:t>se</w:t>
                              </w:r>
                              <w:r>
                                <w:rPr>
                                  <w:spacing w:val="-3"/>
                                  <w:sz w:val="24"/>
                                </w:rPr>
                                <w:t> </w:t>
                              </w:r>
                              <w:r>
                                <w:rPr>
                                  <w:sz w:val="24"/>
                                </w:rPr>
                                <w:t>laisse</w:t>
                              </w:r>
                              <w:r>
                                <w:rPr>
                                  <w:spacing w:val="-3"/>
                                  <w:sz w:val="24"/>
                                </w:rPr>
                                <w:t> </w:t>
                              </w:r>
                              <w:r>
                                <w:rPr>
                                  <w:sz w:val="24"/>
                                </w:rPr>
                                <w:t>pas</w:t>
                              </w:r>
                              <w:r>
                                <w:rPr>
                                  <w:spacing w:val="-3"/>
                                  <w:sz w:val="24"/>
                                </w:rPr>
                                <w:t> </w:t>
                              </w:r>
                              <w:r>
                                <w:rPr>
                                  <w:sz w:val="24"/>
                                </w:rPr>
                                <w:t>avoir</w:t>
                              </w:r>
                              <w:r>
                                <w:rPr>
                                  <w:spacing w:val="-3"/>
                                  <w:sz w:val="24"/>
                                </w:rPr>
                                <w:t> </w:t>
                              </w:r>
                              <w:r>
                                <w:rPr>
                                  <w:sz w:val="24"/>
                                </w:rPr>
                                <w:t>par</w:t>
                              </w:r>
                              <w:r>
                                <w:rPr>
                                  <w:spacing w:val="-3"/>
                                  <w:sz w:val="24"/>
                                </w:rPr>
                                <w:t> </w:t>
                              </w:r>
                              <w:r>
                                <w:rPr>
                                  <w:sz w:val="24"/>
                                </w:rPr>
                                <w:t>le</w:t>
                              </w:r>
                              <w:r>
                                <w:rPr>
                                  <w:spacing w:val="-3"/>
                                  <w:sz w:val="24"/>
                                </w:rPr>
                                <w:t> </w:t>
                              </w:r>
                              <w:r>
                                <w:rPr>
                                  <w:sz w:val="24"/>
                                </w:rPr>
                                <w:t>“seulement”</w:t>
                              </w:r>
                              <w:r>
                                <w:rPr>
                                  <w:spacing w:val="-15"/>
                                  <w:sz w:val="24"/>
                                </w:rPr>
                                <w:t> </w:t>
                              </w:r>
                              <w:r>
                                <w:rPr>
                                  <w:sz w:val="24"/>
                                </w:rPr>
                                <w:t>!</w:t>
                              </w:r>
                              <w:r>
                                <w:rPr>
                                  <w:spacing w:val="-2"/>
                                  <w:sz w:val="24"/>
                                </w:rPr>
                                <w:t> </w:t>
                              </w:r>
                              <w:r>
                                <w:rPr>
                                  <w:sz w:val="24"/>
                                </w:rPr>
                                <w:t>Certes,</w:t>
                              </w:r>
                              <w:r>
                                <w:rPr>
                                  <w:spacing w:val="-3"/>
                                  <w:sz w:val="24"/>
                                </w:rPr>
                                <w:t> </w:t>
                              </w:r>
                              <w:r>
                                <w:rPr>
                                  <w:sz w:val="24"/>
                                </w:rPr>
                                <w:t>c’est</w:t>
                              </w:r>
                              <w:r>
                                <w:rPr>
                                  <w:spacing w:val="-3"/>
                                  <w:sz w:val="24"/>
                                </w:rPr>
                                <w:t> </w:t>
                              </w:r>
                              <w:r>
                                <w:rPr>
                                  <w:sz w:val="24"/>
                                </w:rPr>
                                <w:t>souvent</w:t>
                              </w:r>
                              <w:r>
                                <w:rPr>
                                  <w:spacing w:val="-3"/>
                                  <w:sz w:val="24"/>
                                </w:rPr>
                                <w:t> </w:t>
                              </w:r>
                              <w:r>
                                <w:rPr>
                                  <w:sz w:val="24"/>
                                </w:rPr>
                                <w:t>utilisé</w:t>
                              </w:r>
                              <w:r>
                                <w:rPr>
                                  <w:spacing w:val="-3"/>
                                  <w:sz w:val="24"/>
                                </w:rPr>
                                <w:t> </w:t>
                              </w:r>
                              <w:r>
                                <w:rPr>
                                  <w:sz w:val="24"/>
                                </w:rPr>
                                <w:t>pour</w:t>
                              </w:r>
                              <w:r>
                                <w:rPr>
                                  <w:spacing w:val="-3"/>
                                  <w:sz w:val="24"/>
                                </w:rPr>
                                <w:t> </w:t>
                              </w:r>
                              <w:r>
                                <w:rPr>
                                  <w:sz w:val="24"/>
                                </w:rPr>
                                <w:t>faire</w:t>
                              </w:r>
                              <w:r>
                                <w:rPr>
                                  <w:spacing w:val="-3"/>
                                  <w:sz w:val="24"/>
                                </w:rPr>
                                <w:t> </w:t>
                              </w:r>
                              <w:r>
                                <w:rPr>
                                  <w:sz w:val="24"/>
                                </w:rPr>
                                <w:t>des</w:t>
                              </w:r>
                              <w:r>
                                <w:rPr>
                                  <w:spacing w:val="-3"/>
                                  <w:sz w:val="24"/>
                                </w:rPr>
                                <w:t> </w:t>
                              </w:r>
                              <w:r>
                                <w:rPr>
                                  <w:sz w:val="24"/>
                                </w:rPr>
                                <w:t>pièges mais</w:t>
                              </w:r>
                              <w:r>
                                <w:rPr>
                                  <w:spacing w:val="-14"/>
                                  <w:sz w:val="24"/>
                                </w:rPr>
                                <w:t> </w:t>
                              </w:r>
                              <w:r>
                                <w:rPr>
                                  <w:sz w:val="24"/>
                                </w:rPr>
                                <w:t>c’est</w:t>
                              </w:r>
                              <w:r>
                                <w:rPr>
                                  <w:spacing w:val="-14"/>
                                  <w:sz w:val="24"/>
                                </w:rPr>
                                <w:t> </w:t>
                              </w:r>
                              <w:r>
                                <w:rPr>
                                  <w:sz w:val="24"/>
                                </w:rPr>
                                <w:t>quand</w:t>
                              </w:r>
                              <w:r>
                                <w:rPr>
                                  <w:spacing w:val="-14"/>
                                  <w:sz w:val="24"/>
                                </w:rPr>
                                <w:t> </w:t>
                              </w:r>
                              <w:r>
                                <w:rPr>
                                  <w:sz w:val="24"/>
                                </w:rPr>
                                <w:t>même</w:t>
                              </w:r>
                              <w:r>
                                <w:rPr>
                                  <w:spacing w:val="-14"/>
                                  <w:sz w:val="24"/>
                                </w:rPr>
                                <w:t> </w:t>
                              </w:r>
                              <w:r>
                                <w:rPr>
                                  <w:sz w:val="24"/>
                                </w:rPr>
                                <w:t>possible</w:t>
                              </w:r>
                              <w:r>
                                <w:rPr>
                                  <w:spacing w:val="-14"/>
                                  <w:sz w:val="24"/>
                                </w:rPr>
                                <w:t> </w:t>
                              </w:r>
                              <w:r>
                                <w:rPr>
                                  <w:sz w:val="24"/>
                                </w:rPr>
                                <w:t>que</w:t>
                              </w:r>
                              <w:r>
                                <w:rPr>
                                  <w:spacing w:val="-14"/>
                                  <w:sz w:val="24"/>
                                </w:rPr>
                                <w:t> </w:t>
                              </w:r>
                              <w:r>
                                <w:rPr>
                                  <w:sz w:val="24"/>
                                </w:rPr>
                                <w:t>ça</w:t>
                              </w:r>
                              <w:r>
                                <w:rPr>
                                  <w:spacing w:val="-14"/>
                                  <w:sz w:val="24"/>
                                </w:rPr>
                                <w:t> </w:t>
                              </w:r>
                              <w:r>
                                <w:rPr>
                                  <w:sz w:val="24"/>
                                </w:rPr>
                                <w:t>soit</w:t>
                              </w:r>
                              <w:r>
                                <w:rPr>
                                  <w:spacing w:val="-14"/>
                                  <w:sz w:val="24"/>
                                </w:rPr>
                                <w:t> </w:t>
                              </w:r>
                              <w:r>
                                <w:rPr>
                                  <w:sz w:val="24"/>
                                </w:rPr>
                                <w:t>bon</w:t>
                              </w:r>
                              <w:r>
                                <w:rPr>
                                  <w:spacing w:val="-14"/>
                                  <w:sz w:val="24"/>
                                </w:rPr>
                                <w:t> </w:t>
                              </w:r>
                              <w:r>
                                <w:rPr>
                                  <w:sz w:val="24"/>
                                </w:rPr>
                                <w:t>hihi.</w:t>
                              </w:r>
                              <w:r>
                                <w:rPr>
                                  <w:spacing w:val="-14"/>
                                  <w:sz w:val="24"/>
                                </w:rPr>
                                <w:t> </w:t>
                              </w:r>
                              <w:r>
                                <w:rPr>
                                  <w:sz w:val="24"/>
                                </w:rPr>
                                <w:t>Petit</w:t>
                              </w:r>
                              <w:r>
                                <w:rPr>
                                  <w:spacing w:val="-14"/>
                                  <w:sz w:val="24"/>
                                </w:rPr>
                                <w:t> </w:t>
                              </w:r>
                              <w:r>
                                <w:rPr>
                                  <w:sz w:val="24"/>
                                </w:rPr>
                                <w:t>rappel</w:t>
                              </w:r>
                              <w:r>
                                <w:rPr>
                                  <w:spacing w:val="-14"/>
                                  <w:sz w:val="24"/>
                                </w:rPr>
                                <w:t> </w:t>
                              </w:r>
                              <w:r>
                                <w:rPr>
                                  <w:sz w:val="24"/>
                                </w:rPr>
                                <w:t>:</w:t>
                              </w:r>
                              <w:r>
                                <w:rPr>
                                  <w:spacing w:val="-14"/>
                                  <w:sz w:val="24"/>
                                </w:rPr>
                                <w:t> </w:t>
                              </w:r>
                              <w:r>
                                <w:rPr>
                                  <w:sz w:val="24"/>
                                </w:rPr>
                                <w:t>la</w:t>
                              </w:r>
                              <w:r>
                                <w:rPr>
                                  <w:spacing w:val="-14"/>
                                  <w:sz w:val="24"/>
                                </w:rPr>
                                <w:t> </w:t>
                              </w:r>
                              <w:r>
                                <w:rPr>
                                  <w:sz w:val="24"/>
                                </w:rPr>
                                <w:t>membrane</w:t>
                              </w:r>
                              <w:r>
                                <w:rPr>
                                  <w:spacing w:val="-14"/>
                                  <w:sz w:val="24"/>
                                </w:rPr>
                                <w:t> </w:t>
                              </w:r>
                              <w:r>
                                <w:rPr>
                                  <w:sz w:val="24"/>
                                </w:rPr>
                                <w:t>basale</w:t>
                              </w:r>
                              <w:r>
                                <w:rPr>
                                  <w:spacing w:val="-14"/>
                                  <w:sz w:val="24"/>
                                </w:rPr>
                                <w:t> </w:t>
                              </w:r>
                              <w:r>
                                <w:rPr>
                                  <w:sz w:val="24"/>
                                </w:rPr>
                                <w:t>est</w:t>
                              </w:r>
                              <w:r>
                                <w:rPr>
                                  <w:spacing w:val="-14"/>
                                  <w:sz w:val="24"/>
                                </w:rPr>
                                <w:t> </w:t>
                              </w:r>
                              <w:r>
                                <w:rPr>
                                  <w:sz w:val="24"/>
                                </w:rPr>
                                <w:t>aussi</w:t>
                              </w:r>
                              <w:r>
                                <w:rPr>
                                  <w:spacing w:val="-14"/>
                                  <w:sz w:val="24"/>
                                </w:rPr>
                                <w:t> </w:t>
                              </w:r>
                              <w:r>
                                <w:rPr>
                                  <w:sz w:val="24"/>
                                </w:rPr>
                                <w:t>un </w:t>
                              </w:r>
                              <w:r>
                                <w:rPr>
                                  <w:spacing w:val="-8"/>
                                  <w:sz w:val="24"/>
                                </w:rPr>
                                <w:t>moyen</w:t>
                              </w:r>
                              <w:r>
                                <w:rPr>
                                  <w:spacing w:val="4"/>
                                  <w:sz w:val="24"/>
                                </w:rPr>
                                <w:t> </w:t>
                              </w:r>
                              <w:r>
                                <w:rPr>
                                  <w:spacing w:val="-8"/>
                                  <w:sz w:val="24"/>
                                </w:rPr>
                                <w:t>d’ancrage</w:t>
                              </w:r>
                              <w:r>
                                <w:rPr>
                                  <w:spacing w:val="4"/>
                                  <w:sz w:val="24"/>
                                </w:rPr>
                                <w:t> </w:t>
                              </w:r>
                              <w:r>
                                <w:rPr>
                                  <w:spacing w:val="-8"/>
                                  <w:sz w:val="24"/>
                                </w:rPr>
                                <w:t>aux</w:t>
                              </w:r>
                              <w:r>
                                <w:rPr>
                                  <w:spacing w:val="4"/>
                                  <w:sz w:val="24"/>
                                </w:rPr>
                                <w:t> </w:t>
                              </w:r>
                              <w:r>
                                <w:rPr>
                                  <w:spacing w:val="-8"/>
                                  <w:sz w:val="24"/>
                                </w:rPr>
                                <w:t>cellules</w:t>
                              </w:r>
                              <w:r>
                                <w:rPr>
                                  <w:spacing w:val="4"/>
                                  <w:sz w:val="24"/>
                                </w:rPr>
                                <w:t> </w:t>
                              </w:r>
                              <w:r>
                                <w:rPr>
                                  <w:spacing w:val="-8"/>
                                  <w:sz w:val="24"/>
                                </w:rPr>
                                <w:t>épithéliales</w:t>
                              </w:r>
                              <w:r>
                                <w:rPr>
                                  <w:spacing w:val="4"/>
                                  <w:sz w:val="24"/>
                                </w:rPr>
                                <w:t> </w:t>
                              </w:r>
                              <w:r>
                                <w:rPr>
                                  <w:spacing w:val="-8"/>
                                  <w:sz w:val="24"/>
                                </w:rPr>
                                <w:t>et</w:t>
                              </w:r>
                              <w:r>
                                <w:rPr>
                                  <w:spacing w:val="4"/>
                                  <w:sz w:val="24"/>
                                </w:rPr>
                                <w:t> </w:t>
                              </w:r>
                              <w:r>
                                <w:rPr>
                                  <w:spacing w:val="-8"/>
                                  <w:sz w:val="24"/>
                                </w:rPr>
                                <w:t>est</w:t>
                              </w:r>
                              <w:r>
                                <w:rPr>
                                  <w:spacing w:val="4"/>
                                  <w:sz w:val="24"/>
                                </w:rPr>
                                <w:t> </w:t>
                              </w:r>
                              <w:r>
                                <w:rPr>
                                  <w:spacing w:val="-8"/>
                                  <w:sz w:val="24"/>
                                </w:rPr>
                                <w:t>une</w:t>
                              </w:r>
                              <w:r>
                                <w:rPr>
                                  <w:spacing w:val="4"/>
                                  <w:sz w:val="24"/>
                                </w:rPr>
                                <w:t> </w:t>
                              </w:r>
                              <w:r>
                                <w:rPr>
                                  <w:spacing w:val="-8"/>
                                  <w:sz w:val="24"/>
                                </w:rPr>
                                <w:t>barrière</w:t>
                              </w:r>
                              <w:r>
                                <w:rPr>
                                  <w:spacing w:val="4"/>
                                  <w:sz w:val="24"/>
                                </w:rPr>
                                <w:t> </w:t>
                              </w:r>
                              <w:r>
                                <w:rPr>
                                  <w:spacing w:val="-8"/>
                                  <w:sz w:val="24"/>
                                </w:rPr>
                                <w:t>physiologique</w:t>
                              </w:r>
                              <w:r>
                                <w:rPr>
                                  <w:spacing w:val="4"/>
                                  <w:sz w:val="24"/>
                                </w:rPr>
                                <w:t> </w:t>
                              </w:r>
                              <w:r>
                                <w:rPr>
                                  <w:spacing w:val="-8"/>
                                  <w:sz w:val="24"/>
                                </w:rPr>
                                <w:t>extrêmement</w:t>
                              </w:r>
                              <w:r>
                                <w:rPr>
                                  <w:spacing w:val="4"/>
                                  <w:sz w:val="24"/>
                                </w:rPr>
                                <w:t> </w:t>
                              </w:r>
                              <w:r>
                                <w:rPr>
                                  <w:spacing w:val="-8"/>
                                  <w:sz w:val="24"/>
                                </w:rPr>
                                <w:t>importante</w:t>
                              </w:r>
                              <w:r>
                                <w:rPr>
                                  <w:spacing w:val="4"/>
                                  <w:sz w:val="24"/>
                                </w:rPr>
                                <w:t> </w:t>
                              </w:r>
                              <w:r>
                                <w:rPr>
                                  <w:spacing w:val="-8"/>
                                  <w:sz w:val="24"/>
                                </w:rPr>
                                <w:t>:).</w:t>
                              </w:r>
                            </w:p>
                            <w:p>
                              <w:pPr>
                                <w:spacing w:line="237" w:lineRule="auto" w:before="165"/>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D</w:t>
                              </w:r>
                              <w:r>
                                <w:rPr>
                                  <w:b/>
                                  <w:sz w:val="28"/>
                                </w:rPr>
                                <w:t> </w:t>
                              </w:r>
                              <w:r>
                                <w:rPr>
                                  <w:rFonts w:ascii="Arial" w:hAnsi="Arial"/>
                                  <w:i/>
                                  <w:color w:val="7F7F7F"/>
                                  <w:sz w:val="24"/>
                                </w:rPr>
                                <w:t>→</w:t>
                              </w:r>
                              <w:r>
                                <w:rPr>
                                  <w:rFonts w:ascii="Arial" w:hAnsi="Arial"/>
                                  <w:i/>
                                  <w:color w:val="7F7F7F"/>
                                  <w:spacing w:val="27"/>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fibroblastes</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tissu</w:t>
                              </w:r>
                              <w:r>
                                <w:rPr>
                                  <w:rFonts w:ascii="Book Antiqua" w:hAnsi="Book Antiqua"/>
                                  <w:i/>
                                  <w:color w:val="7F7F7F"/>
                                  <w:spacing w:val="40"/>
                                  <w:sz w:val="22"/>
                                </w:rPr>
                                <w:t> </w:t>
                              </w:r>
                              <w:r>
                                <w:rPr>
                                  <w:rFonts w:ascii="Book Antiqua" w:hAnsi="Book Antiqua"/>
                                  <w:i/>
                                  <w:color w:val="7F7F7F"/>
                                  <w:sz w:val="22"/>
                                </w:rPr>
                                <w:t>conjonctif</w:t>
                              </w:r>
                              <w:r>
                                <w:rPr>
                                  <w:rFonts w:ascii="Book Antiqua" w:hAnsi="Book Antiqua"/>
                                  <w:i/>
                                  <w:color w:val="7F7F7F"/>
                                  <w:spacing w:val="40"/>
                                  <w:sz w:val="22"/>
                                </w:rPr>
                                <w:t> </w:t>
                              </w:r>
                              <w:r>
                                <w:rPr>
                                  <w:rFonts w:ascii="Book Antiqua" w:hAnsi="Book Antiqua"/>
                                  <w:i/>
                                  <w:color w:val="7F7F7F"/>
                                  <w:sz w:val="22"/>
                                </w:rPr>
                                <w:t>sous-jacent</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membrane</w:t>
                              </w:r>
                              <w:r>
                                <w:rPr>
                                  <w:rFonts w:ascii="Book Antiqua" w:hAnsi="Book Antiqua"/>
                                  <w:i/>
                                  <w:color w:val="7F7F7F"/>
                                  <w:spacing w:val="40"/>
                                  <w:sz w:val="22"/>
                                </w:rPr>
                                <w:t> </w:t>
                              </w:r>
                              <w:r>
                                <w:rPr>
                                  <w:rFonts w:ascii="Book Antiqua" w:hAnsi="Book Antiqua"/>
                                  <w:i/>
                                  <w:color w:val="7F7F7F"/>
                                  <w:sz w:val="22"/>
                                </w:rPr>
                                <w:t>basale</w:t>
                              </w:r>
                              <w:r>
                                <w:rPr>
                                  <w:rFonts w:ascii="Book Antiqua" w:hAnsi="Book Antiqua"/>
                                  <w:i/>
                                  <w:color w:val="7F7F7F"/>
                                  <w:spacing w:val="40"/>
                                  <w:sz w:val="22"/>
                                </w:rPr>
                                <w:t> </w:t>
                              </w:r>
                              <w:r>
                                <w:rPr>
                                  <w:rFonts w:ascii="Book Antiqua" w:hAnsi="Book Antiqua"/>
                                  <w:i/>
                                  <w:color w:val="7F7F7F"/>
                                  <w:sz w:val="22"/>
                                </w:rPr>
                                <w:t>sécrètent</w:t>
                              </w:r>
                              <w:r>
                                <w:rPr>
                                  <w:rFonts w:ascii="Book Antiqua" w:hAnsi="Book Antiqua"/>
                                  <w:i/>
                                  <w:color w:val="7F7F7F"/>
                                  <w:spacing w:val="40"/>
                                  <w:sz w:val="22"/>
                                </w:rPr>
                                <w:t> </w:t>
                              </w:r>
                              <w:r>
                                <w:rPr>
                                  <w:rFonts w:ascii="Book Antiqua" w:hAnsi="Book Antiqua"/>
                                  <w:i/>
                                  <w:color w:val="7F7F7F"/>
                                  <w:sz w:val="22"/>
                                </w:rPr>
                                <w:t>des … </w:t>
                              </w:r>
                              <w:r>
                                <w:rPr>
                                  <w:spacing w:val="-6"/>
                                  <w:sz w:val="24"/>
                                </w:rPr>
                                <w:t>Toutafé</w:t>
                              </w:r>
                              <w:r>
                                <w:rPr>
                                  <w:spacing w:val="-19"/>
                                  <w:sz w:val="24"/>
                                </w:rPr>
                                <w:t> </w:t>
                              </w:r>
                              <w:r>
                                <w:rPr>
                                  <w:spacing w:val="-6"/>
                                  <w:sz w:val="24"/>
                                </w:rPr>
                                <w:t>! Les fibroblastes sécrètent bel et bien des feuillets de matériel extracellulaire (où l’on retrouve nos</w:t>
                              </w:r>
                              <w:r>
                                <w:rPr>
                                  <w:spacing w:val="-9"/>
                                  <w:sz w:val="24"/>
                                </w:rPr>
                                <w:t> </w:t>
                              </w:r>
                              <w:r>
                                <w:rPr>
                                  <w:spacing w:val="-6"/>
                                  <w:sz w:val="24"/>
                                </w:rPr>
                                <w:t>fibres</w:t>
                              </w:r>
                              <w:r>
                                <w:rPr>
                                  <w:spacing w:val="-8"/>
                                  <w:sz w:val="24"/>
                                </w:rPr>
                                <w:t> </w:t>
                              </w:r>
                              <w:r>
                                <w:rPr>
                                  <w:spacing w:val="-6"/>
                                  <w:sz w:val="24"/>
                                </w:rPr>
                                <w:t>de</w:t>
                              </w:r>
                              <w:r>
                                <w:rPr>
                                  <w:spacing w:val="-9"/>
                                  <w:sz w:val="24"/>
                                </w:rPr>
                                <w:t> </w:t>
                              </w:r>
                              <w:r>
                                <w:rPr>
                                  <w:spacing w:val="-6"/>
                                  <w:sz w:val="24"/>
                                </w:rPr>
                                <w:t>réticuline)</w:t>
                              </w:r>
                              <w:r>
                                <w:rPr>
                                  <w:spacing w:val="-8"/>
                                  <w:sz w:val="24"/>
                                </w:rPr>
                                <w:t> </w:t>
                              </w:r>
                              <w:r>
                                <w:rPr>
                                  <w:spacing w:val="-6"/>
                                  <w:sz w:val="24"/>
                                </w:rPr>
                                <w:t>et</w:t>
                              </w:r>
                              <w:r>
                                <w:rPr>
                                  <w:spacing w:val="-9"/>
                                  <w:sz w:val="24"/>
                                </w:rPr>
                                <w:t> </w:t>
                              </w:r>
                              <w:r>
                                <w:rPr>
                                  <w:spacing w:val="-6"/>
                                  <w:sz w:val="24"/>
                                </w:rPr>
                                <w:t>ces</w:t>
                              </w:r>
                              <w:r>
                                <w:rPr>
                                  <w:spacing w:val="-8"/>
                                  <w:sz w:val="24"/>
                                </w:rPr>
                                <w:t> </w:t>
                              </w:r>
                              <w:r>
                                <w:rPr>
                                  <w:spacing w:val="-6"/>
                                  <w:sz w:val="24"/>
                                </w:rPr>
                                <w:t>cellules</w:t>
                              </w:r>
                              <w:r>
                                <w:rPr>
                                  <w:spacing w:val="-9"/>
                                  <w:sz w:val="24"/>
                                </w:rPr>
                                <w:t> </w:t>
                              </w:r>
                              <w:r>
                                <w:rPr>
                                  <w:spacing w:val="-6"/>
                                  <w:sz w:val="24"/>
                                </w:rPr>
                                <w:t>sont</w:t>
                              </w:r>
                              <w:r>
                                <w:rPr>
                                  <w:spacing w:val="-8"/>
                                  <w:sz w:val="24"/>
                                </w:rPr>
                                <w:t> </w:t>
                              </w:r>
                              <w:r>
                                <w:rPr>
                                  <w:spacing w:val="-6"/>
                                  <w:sz w:val="24"/>
                                </w:rPr>
                                <w:t>bien</w:t>
                              </w:r>
                              <w:r>
                                <w:rPr>
                                  <w:spacing w:val="-9"/>
                                  <w:sz w:val="24"/>
                                </w:rPr>
                                <w:t> </w:t>
                              </w:r>
                              <w:r>
                                <w:rPr>
                                  <w:spacing w:val="-6"/>
                                  <w:sz w:val="24"/>
                                </w:rPr>
                                <w:t>localisées</w:t>
                              </w:r>
                              <w:r>
                                <w:rPr>
                                  <w:spacing w:val="-8"/>
                                  <w:sz w:val="24"/>
                                </w:rPr>
                                <w:t> </w:t>
                              </w:r>
                              <w:r>
                                <w:rPr>
                                  <w:spacing w:val="-6"/>
                                  <w:sz w:val="24"/>
                                </w:rPr>
                                <w:t>au</w:t>
                              </w:r>
                              <w:r>
                                <w:rPr>
                                  <w:spacing w:val="-9"/>
                                  <w:sz w:val="24"/>
                                </w:rPr>
                                <w:t> </w:t>
                              </w:r>
                              <w:r>
                                <w:rPr>
                                  <w:spacing w:val="-6"/>
                                  <w:sz w:val="24"/>
                                </w:rPr>
                                <w:t>niveau</w:t>
                              </w:r>
                              <w:r>
                                <w:rPr>
                                  <w:spacing w:val="-8"/>
                                  <w:sz w:val="24"/>
                                </w:rPr>
                                <w:t> </w:t>
                              </w:r>
                              <w:r>
                                <w:rPr>
                                  <w:spacing w:val="-6"/>
                                  <w:sz w:val="24"/>
                                </w:rPr>
                                <w:t>du</w:t>
                              </w:r>
                              <w:r>
                                <w:rPr>
                                  <w:spacing w:val="-9"/>
                                  <w:sz w:val="24"/>
                                </w:rPr>
                                <w:t> </w:t>
                              </w:r>
                              <w:r>
                                <w:rPr>
                                  <w:spacing w:val="-6"/>
                                  <w:sz w:val="24"/>
                                </w:rPr>
                                <w:t>tissu</w:t>
                              </w:r>
                              <w:r>
                                <w:rPr>
                                  <w:spacing w:val="-8"/>
                                  <w:sz w:val="24"/>
                                </w:rPr>
                                <w:t> </w:t>
                              </w:r>
                              <w:r>
                                <w:rPr>
                                  <w:spacing w:val="-6"/>
                                  <w:sz w:val="24"/>
                                </w:rPr>
                                <w:t>conjonctif</w:t>
                              </w:r>
                              <w:r>
                                <w:rPr>
                                  <w:spacing w:val="-9"/>
                                  <w:sz w:val="24"/>
                                </w:rPr>
                                <w:t> </w:t>
                              </w:r>
                              <w:r>
                                <w:rPr>
                                  <w:spacing w:val="-6"/>
                                  <w:sz w:val="24"/>
                                </w:rPr>
                                <w:t>juste</w:t>
                              </w:r>
                              <w:r>
                                <w:rPr>
                                  <w:spacing w:val="-8"/>
                                  <w:sz w:val="24"/>
                                </w:rPr>
                                <w:t> </w:t>
                              </w:r>
                              <w:r>
                                <w:rPr>
                                  <w:spacing w:val="-6"/>
                                  <w:sz w:val="24"/>
                                </w:rPr>
                                <w:t>en</w:t>
                              </w:r>
                              <w:r>
                                <w:rPr>
                                  <w:spacing w:val="-9"/>
                                  <w:sz w:val="24"/>
                                </w:rPr>
                                <w:t> </w:t>
                              </w:r>
                              <w:r>
                                <w:rPr>
                                  <w:spacing w:val="-6"/>
                                  <w:sz w:val="24"/>
                                </w:rPr>
                                <w:t>dessous </w:t>
                              </w:r>
                              <w:r>
                                <w:rPr>
                                  <w:sz w:val="24"/>
                                </w:rPr>
                                <w:t>(“sous-jacent”) de la membrane basale.</w:t>
                              </w:r>
                            </w:p>
                            <w:p>
                              <w:pPr>
                                <w:spacing w:line="588" w:lineRule="exact" w:before="160"/>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9"/>
                                  <w:w w:val="105"/>
                                  <w:sz w:val="28"/>
                                  <w:u w:val="single"/>
                                </w:rPr>
                                <w:t> </w:t>
                              </w:r>
                              <w:r>
                                <w:rPr>
                                  <w:b/>
                                  <w:w w:val="105"/>
                                  <w:sz w:val="28"/>
                                  <w:u w:val="single"/>
                                </w:rPr>
                                <w:t>E</w:t>
                              </w:r>
                              <w:r>
                                <w:rPr>
                                  <w:b/>
                                  <w:spacing w:val="-11"/>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Au</w:t>
                              </w:r>
                              <w:r>
                                <w:rPr>
                                  <w:rFonts w:ascii="Book Antiqua" w:hAnsi="Book Antiqua"/>
                                  <w:i/>
                                  <w:color w:val="7F7F7F"/>
                                  <w:spacing w:val="16"/>
                                  <w:w w:val="105"/>
                                  <w:sz w:val="22"/>
                                </w:rPr>
                                <w:t> </w:t>
                              </w:r>
                              <w:r>
                                <w:rPr>
                                  <w:rFonts w:ascii="Book Antiqua" w:hAnsi="Book Antiqua"/>
                                  <w:i/>
                                  <w:color w:val="7F7F7F"/>
                                  <w:w w:val="105"/>
                                  <w:sz w:val="22"/>
                                </w:rPr>
                                <w:t>niveau</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lame</w:t>
                              </w:r>
                              <w:r>
                                <w:rPr>
                                  <w:rFonts w:ascii="Book Antiqua" w:hAnsi="Book Antiqua"/>
                                  <w:i/>
                                  <w:color w:val="7F7F7F"/>
                                  <w:spacing w:val="17"/>
                                  <w:w w:val="105"/>
                                  <w:sz w:val="22"/>
                                </w:rPr>
                                <w:t> </w:t>
                              </w:r>
                              <w:r>
                                <w:rPr>
                                  <w:rFonts w:ascii="Book Antiqua" w:hAnsi="Book Antiqua"/>
                                  <w:i/>
                                  <w:color w:val="7F7F7F"/>
                                  <w:w w:val="105"/>
                                  <w:sz w:val="22"/>
                                </w:rPr>
                                <w:t>basale,</w:t>
                              </w:r>
                              <w:r>
                                <w:rPr>
                                  <w:rFonts w:ascii="Book Antiqua" w:hAnsi="Book Antiqua"/>
                                  <w:i/>
                                  <w:color w:val="7F7F7F"/>
                                  <w:spacing w:val="17"/>
                                  <w:w w:val="105"/>
                                  <w:sz w:val="22"/>
                                </w:rPr>
                                <w:t> </w:t>
                              </w:r>
                              <w:r>
                                <w:rPr>
                                  <w:rFonts w:ascii="Book Antiqua" w:hAnsi="Book Antiqua"/>
                                  <w:i/>
                                  <w:color w:val="7F7F7F"/>
                                  <w:w w:val="105"/>
                                  <w:sz w:val="22"/>
                                </w:rPr>
                                <w:t>on</w:t>
                              </w:r>
                              <w:r>
                                <w:rPr>
                                  <w:rFonts w:ascii="Book Antiqua" w:hAnsi="Book Antiqua"/>
                                  <w:i/>
                                  <w:color w:val="7F7F7F"/>
                                  <w:spacing w:val="16"/>
                                  <w:w w:val="105"/>
                                  <w:sz w:val="22"/>
                                </w:rPr>
                                <w:t> </w:t>
                              </w:r>
                              <w:r>
                                <w:rPr>
                                  <w:rFonts w:ascii="Book Antiqua" w:hAnsi="Book Antiqua"/>
                                  <w:i/>
                                  <w:color w:val="7F7F7F"/>
                                  <w:w w:val="105"/>
                                  <w:sz w:val="22"/>
                                </w:rPr>
                                <w:t>retrouve</w:t>
                              </w:r>
                              <w:r>
                                <w:rPr>
                                  <w:rFonts w:ascii="Book Antiqua" w:hAnsi="Book Antiqua"/>
                                  <w:i/>
                                  <w:color w:val="7F7F7F"/>
                                  <w:spacing w:val="17"/>
                                  <w:w w:val="105"/>
                                  <w:sz w:val="22"/>
                                </w:rPr>
                                <w:t> </w:t>
                              </w:r>
                              <w:r>
                                <w:rPr>
                                  <w:rFonts w:ascii="Book Antiqua" w:hAnsi="Book Antiqua"/>
                                  <w:i/>
                                  <w:color w:val="7F7F7F"/>
                                  <w:w w:val="105"/>
                                  <w:sz w:val="22"/>
                                </w:rPr>
                                <w:t>des</w:t>
                              </w:r>
                              <w:r>
                                <w:rPr>
                                  <w:rFonts w:ascii="Book Antiqua" w:hAnsi="Book Antiqua"/>
                                  <w:i/>
                                  <w:color w:val="7F7F7F"/>
                                  <w:spacing w:val="17"/>
                                  <w:w w:val="105"/>
                                  <w:sz w:val="22"/>
                                </w:rPr>
                                <w:t> </w:t>
                              </w:r>
                              <w:r>
                                <w:rPr>
                                  <w:rFonts w:ascii="Book Antiqua" w:hAnsi="Book Antiqua"/>
                                  <w:i/>
                                  <w:color w:val="7F7F7F"/>
                                  <w:w w:val="105"/>
                                  <w:sz w:val="22"/>
                                </w:rPr>
                                <w:t>protéoglycanes,</w:t>
                              </w:r>
                              <w:r>
                                <w:rPr>
                                  <w:rFonts w:ascii="Book Antiqua" w:hAnsi="Book Antiqua"/>
                                  <w:i/>
                                  <w:color w:val="7F7F7F"/>
                                  <w:spacing w:val="17"/>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collagène</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type</w:t>
                              </w:r>
                              <w:r>
                                <w:rPr>
                                  <w:rFonts w:ascii="Book Antiqua" w:hAnsi="Book Antiqua"/>
                                  <w:i/>
                                  <w:color w:val="7F7F7F"/>
                                  <w:spacing w:val="18"/>
                                  <w:w w:val="105"/>
                                  <w:sz w:val="22"/>
                                </w:rPr>
                                <w:t> </w:t>
                              </w:r>
                              <w:r>
                                <w:rPr>
                                  <w:rFonts w:ascii="Book Antiqua" w:hAnsi="Book Antiqua"/>
                                  <w:i/>
                                  <w:color w:val="7F7F7F"/>
                                  <w:w w:val="105"/>
                                  <w:sz w:val="22"/>
                                </w:rPr>
                                <w:t>IV,</w:t>
                              </w:r>
                              <w:r>
                                <w:rPr>
                                  <w:rFonts w:ascii="Book Antiqua" w:hAnsi="Book Antiqua"/>
                                  <w:i/>
                                  <w:color w:val="7F7F7F"/>
                                  <w:spacing w:val="-20"/>
                                  <w:w w:val="105"/>
                                  <w:sz w:val="22"/>
                                </w:rPr>
                                <w:t> </w:t>
                              </w:r>
                              <w:r>
                                <w:rPr>
                                  <w:rFonts w:ascii="Book Antiqua" w:hAnsi="Book Antiqua"/>
                                  <w:i/>
                                  <w:color w:val="7F7F7F"/>
                                  <w:spacing w:val="-10"/>
                                  <w:sz w:val="22"/>
                                </w:rPr>
                                <w:t>…</w:t>
                              </w:r>
                            </w:p>
                            <w:p>
                              <w:pPr>
                                <w:spacing w:line="263" w:lineRule="exact" w:before="0"/>
                                <w:ind w:left="106" w:right="0" w:firstLine="0"/>
                                <w:jc w:val="left"/>
                                <w:rPr>
                                  <w:sz w:val="24"/>
                                </w:rPr>
                              </w:pPr>
                              <w:r>
                                <w:rPr>
                                  <w:spacing w:val="-2"/>
                                  <w:sz w:val="24"/>
                                </w:rPr>
                                <w:t>Oui,</w:t>
                              </w:r>
                              <w:r>
                                <w:rPr>
                                  <w:spacing w:val="-4"/>
                                  <w:sz w:val="24"/>
                                </w:rPr>
                                <w:t> </w:t>
                              </w:r>
                              <w:r>
                                <w:rPr>
                                  <w:spacing w:val="-2"/>
                                  <w:sz w:val="24"/>
                                </w:rPr>
                                <w:t>je</w:t>
                              </w:r>
                              <w:r>
                                <w:rPr>
                                  <w:spacing w:val="-4"/>
                                  <w:sz w:val="24"/>
                                </w:rPr>
                                <w:t> </w:t>
                              </w:r>
                              <w:r>
                                <w:rPr>
                                  <w:spacing w:val="-2"/>
                                  <w:sz w:val="24"/>
                                </w:rPr>
                                <w:t>n’ai</w:t>
                              </w:r>
                              <w:r>
                                <w:rPr>
                                  <w:spacing w:val="-4"/>
                                  <w:sz w:val="24"/>
                                </w:rPr>
                                <w:t> </w:t>
                              </w:r>
                              <w:r>
                                <w:rPr>
                                  <w:spacing w:val="-2"/>
                                  <w:sz w:val="24"/>
                                </w:rPr>
                                <w:t>rien</w:t>
                              </w:r>
                              <w:r>
                                <w:rPr>
                                  <w:spacing w:val="-4"/>
                                  <w:sz w:val="24"/>
                                </w:rPr>
                                <w:t> </w:t>
                              </w:r>
                              <w:r>
                                <w:rPr>
                                  <w:spacing w:val="-2"/>
                                  <w:sz w:val="24"/>
                                </w:rPr>
                                <w:t>à</w:t>
                              </w:r>
                              <w:r>
                                <w:rPr>
                                  <w:spacing w:val="-4"/>
                                  <w:sz w:val="24"/>
                                </w:rPr>
                                <w:t> </w:t>
                              </w:r>
                              <w:r>
                                <w:rPr>
                                  <w:spacing w:val="-2"/>
                                  <w:sz w:val="24"/>
                                </w:rPr>
                                <w:t>rajouter</w:t>
                              </w:r>
                              <w:r>
                                <w:rPr>
                                  <w:spacing w:val="-4"/>
                                  <w:sz w:val="24"/>
                                </w:rPr>
                                <w:t> </w:t>
                              </w:r>
                              <w:r>
                                <w:rPr>
                                  <w:spacing w:val="-2"/>
                                  <w:sz w:val="24"/>
                                </w:rPr>
                                <w:t>comme</w:t>
                              </w:r>
                              <w:r>
                                <w:rPr>
                                  <w:spacing w:val="-4"/>
                                  <w:sz w:val="24"/>
                                </w:rPr>
                                <w:t> </w:t>
                              </w:r>
                              <w:r>
                                <w:rPr>
                                  <w:spacing w:val="-2"/>
                                  <w:sz w:val="24"/>
                                </w:rPr>
                                <w:t>information</w:t>
                              </w:r>
                              <w:r>
                                <w:rPr>
                                  <w:spacing w:val="-4"/>
                                  <w:sz w:val="24"/>
                                </w:rPr>
                                <w:t> </w:t>
                              </w:r>
                              <w:r>
                                <w:rPr>
                                  <w:spacing w:val="-5"/>
                                  <w:sz w:val="24"/>
                                </w:rPr>
                                <w:t>:).</w:t>
                              </w:r>
                            </w:p>
                            <w:p>
                              <w:pPr>
                                <w:spacing w:before="246"/>
                                <w:ind w:left="106" w:right="0" w:firstLine="0"/>
                                <w:jc w:val="left"/>
                                <w:rPr>
                                  <w:b/>
                                  <w:sz w:val="24"/>
                                </w:rPr>
                              </w:pPr>
                              <w:r>
                                <w:rPr>
                                  <w:b/>
                                  <w:sz w:val="24"/>
                                </w:rPr>
                                <w:t>Réponses</w:t>
                              </w:r>
                              <w:r>
                                <w:rPr>
                                  <w:b/>
                                  <w:spacing w:val="1"/>
                                  <w:sz w:val="24"/>
                                </w:rPr>
                                <w:t> </w:t>
                              </w:r>
                              <w:r>
                                <w:rPr>
                                  <w:b/>
                                  <w:sz w:val="24"/>
                                </w:rPr>
                                <w:t>vraies</w:t>
                              </w:r>
                              <w:r>
                                <w:rPr>
                                  <w:b/>
                                  <w:spacing w:val="2"/>
                                  <w:sz w:val="24"/>
                                </w:rPr>
                                <w:t> </w:t>
                              </w:r>
                              <w:r>
                                <w:rPr>
                                  <w:b/>
                                  <w:sz w:val="24"/>
                                </w:rPr>
                                <w:t>:</w:t>
                              </w:r>
                              <w:r>
                                <w:rPr>
                                  <w:b/>
                                  <w:spacing w:val="1"/>
                                  <w:sz w:val="24"/>
                                </w:rPr>
                                <w:t> </w:t>
                              </w:r>
                              <w:r>
                                <w:rPr>
                                  <w:b/>
                                  <w:sz w:val="24"/>
                                </w:rPr>
                                <w:t>C,</w:t>
                              </w:r>
                              <w:r>
                                <w:rPr>
                                  <w:b/>
                                  <w:spacing w:val="2"/>
                                  <w:sz w:val="24"/>
                                </w:rPr>
                                <w:t> </w:t>
                              </w:r>
                              <w:r>
                                <w:rPr>
                                  <w:b/>
                                  <w:sz w:val="24"/>
                                </w:rPr>
                                <w:t>D</w:t>
                              </w:r>
                              <w:r>
                                <w:rPr>
                                  <w:b/>
                                  <w:spacing w:val="1"/>
                                  <w:sz w:val="24"/>
                                </w:rPr>
                                <w:t> </w:t>
                              </w:r>
                              <w:r>
                                <w:rPr>
                                  <w:b/>
                                  <w:sz w:val="24"/>
                                </w:rPr>
                                <w:t>et</w:t>
                              </w:r>
                              <w:r>
                                <w:rPr>
                                  <w:b/>
                                  <w:spacing w:val="2"/>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8.732291pt;width:528.65pt;height:403.45pt;mso-position-horizontal-relative:page;mso-position-vertical-relative:paragraph;z-index:15761920" id="docshapegroup744" coordorigin="12472,175" coordsize="10573,8069">
                <v:shape style="position:absolute;left:12501;top:414;width:10543;height:7829" id="docshape745" coordorigin="12502,415" coordsize="10543,7829" path="m22922,415l12624,415,12577,424,12538,451,12512,489,12502,537,12502,8121,12512,8168,12538,8207,12577,8233,12624,8243,22922,8243,22970,8233,23009,8207,23035,8168,23045,8121,23045,537,23035,489,23009,451,22970,424,22922,415xe" filled="true" fillcolor="#7f7f7f" stroked="false">
                  <v:path arrowok="t"/>
                  <v:fill opacity="655f" type="solid"/>
                </v:shape>
                <v:shape style="position:absolute;left:12508;top:421;width:10530;height:7815" id="docshape746" coordorigin="12509,422" coordsize="10530,7815" path="m22922,422l12624,422,12579,431,12543,455,12518,492,12509,537,12509,8121,12518,8166,12543,8202,12579,8227,12624,8236,22922,8236,22967,8227,23004,8202,23029,8166,23038,8121,23038,537,23029,492,23004,455,22967,431,22922,422xe" filled="true" fillcolor="#7f7f7f" stroked="false">
                  <v:path arrowok="t"/>
                  <v:fill opacity="1310f" type="solid"/>
                </v:shape>
                <v:shape style="position:absolute;left:12515;top:428;width:10516;height:7801" id="docshape747" coordorigin="12516,428" coordsize="10516,7801" path="m22922,428l12624,428,12582,437,12547,460,12524,495,12516,537,12516,8121,12524,8163,12547,8198,12582,8221,12624,8229,22922,8229,22965,8221,22999,8198,23023,8163,23031,8121,23031,537,23023,495,22999,460,22965,437,22922,428xe" filled="true" fillcolor="#7f7f7f" stroked="false">
                  <v:path arrowok="t"/>
                  <v:fill opacity="2621f" type="solid"/>
                </v:shape>
                <v:shape style="position:absolute;left:12522;top:435;width:10502;height:7788" id="docshape748" coordorigin="12522,435" coordsize="10502,7788" path="m22922,435l12624,435,12585,443,12552,465,12530,497,12522,537,12522,8121,12530,8160,12552,8193,12585,8215,12624,8223,22922,8223,22962,8215,22994,8193,23016,8160,23024,8121,23024,537,23016,497,22994,465,22962,443,22922,435xe" filled="true" fillcolor="#7f7f7f" stroked="false">
                  <v:path arrowok="t"/>
                  <v:fill opacity="4587f" type="solid"/>
                </v:shape>
                <v:shape style="position:absolute;left:12529;top:442;width:10489;height:7774" id="docshape749" coordorigin="12529,442" coordsize="10489,7774" path="m23017,537l23010,500,22990,470,22959,449,22922,442,12624,442,12587,449,12557,470,12537,500,12529,537,12529,8121,12537,8158,12557,8188,12587,8208,12624,8216,22922,8216,22959,8208,22990,8188,23010,8158,23017,8121,23017,537xe" filled="true" fillcolor="#7f7f7f" stroked="false">
                  <v:path arrowok="t"/>
                  <v:fill opacity="7208f" type="solid"/>
                </v:shape>
                <v:shape style="position:absolute;left:12542;top:455;width:10462;height:7747" id="docshape750" coordorigin="12543,456" coordsize="10462,7747" path="m22922,456l12624,456,12592,462,12567,479,12549,505,12543,537,12543,8121,12549,8152,12567,8178,12592,8196,12624,8202,22922,8202,22954,8196,22980,8178,22997,8152,23004,8121,23004,537,22997,505,22980,479,22954,462,22922,456xe" filled="true" fillcolor="#7f7f7f" stroked="false">
                  <v:path arrowok="t"/>
                  <v:fill opacity="4587f" type="solid"/>
                </v:shape>
                <v:shape style="position:absolute;left:12549;top:462;width:10448;height:7733" id="docshape751" coordorigin="12550,462" coordsize="10448,7733" path="m22922,462l12624,462,12595,468,12571,484,12555,508,12550,537,12550,8121,12555,8150,12571,8174,12595,8190,12624,8195,22922,8195,22951,8190,22975,8174,22991,8150,22997,8121,22997,537,22991,508,22975,484,22951,468,22922,462xe" filled="true" fillcolor="#7f7f7f" stroked="false">
                  <v:path arrowok="t"/>
                  <v:fill opacity="2621f" type="solid"/>
                </v:shape>
                <v:shape style="position:absolute;left:12556;top:469;width:10434;height:7720" id="docshape752" coordorigin="12556,469" coordsize="10434,7720" path="m22922,469l12624,469,12598,475,12576,489,12562,511,12556,537,12556,8121,12562,8147,12576,8169,12598,8183,12624,8189,22922,8189,22949,8183,22970,8169,22985,8147,22990,8121,22990,537,22985,511,22970,489,22949,475,22922,469xe" filled="true" fillcolor="#7f7f7f" stroked="false">
                  <v:path arrowok="t"/>
                  <v:fill opacity="1310f" type="solid"/>
                </v:shape>
                <v:shape style="position:absolute;left:12563;top:476;width:10421;height:7706" id="docshape753" coordorigin="12563,476" coordsize="10421,7706" path="m22922,476l12624,476,12600,481,12581,494,12568,513,12563,537,12563,8121,12568,8145,12581,8164,12600,8177,12624,8182,22922,8182,22946,8177,22966,8164,22979,8145,22983,8121,22983,537,22979,513,22966,494,22946,481,22922,476xe" filled="true" fillcolor="#7f7f7f" stroked="false">
                  <v:path arrowok="t"/>
                  <v:fill opacity="655f" type="solid"/>
                </v:shape>
                <v:shape style="position:absolute;left:12472;top:385;width:10489;height:7774" id="docshape754" coordorigin="12472,385" coordsize="10489,7774" path="m22894,385l12539,385,12513,391,12492,405,12478,426,12472,452,12472,8092,12478,8118,12492,8140,12513,8154,12539,8159,22894,8159,22920,8154,22941,8140,22956,8118,22961,8092,22961,452,22956,426,22941,405,22920,391,22894,385xe" filled="true" fillcolor="#000000" stroked="false">
                  <v:path arrowok="t"/>
                  <v:fill type="solid"/>
                </v:shape>
                <v:shape style="position:absolute;left:12482;top:395;width:10469;height:7754" id="docshape755" coordorigin="12482,395" coordsize="10469,7754" path="m22894,395l12539,395,12517,400,12499,412,12487,430,12482,452,12482,8092,12487,8114,12499,8133,12517,8145,12539,8149,22894,8149,22916,8145,22934,8133,22946,8114,22951,8092,22951,452,22946,430,22934,412,22916,400,22894,395xe" filled="true" fillcolor="#fffcfc" stroked="false">
                  <v:path arrowok="t"/>
                  <v:fill type="solid"/>
                </v:shape>
                <v:shape style="position:absolute;left:21180;top:212;width:1674;height:359" id="docshape756" coordorigin="21180,213" coordsize="1674,359" path="m22787,213l21247,213,21221,218,21200,232,21186,254,21180,280,21180,505,21186,531,21200,552,21221,566,21247,572,22787,572,22813,566,22835,552,22849,531,22854,505,22854,280,22849,254,22835,232,22813,218,22787,213xe" filled="true" fillcolor="#000000" stroked="false">
                  <v:path arrowok="t"/>
                  <v:fill type="solid"/>
                </v:shape>
                <v:shape style="position:absolute;left:21190;top:222;width:1654;height:339" id="docshape757" coordorigin="21190,223" coordsize="1654,339" path="m22787,223l21247,223,21225,227,21207,240,21195,258,21190,280,21190,505,21195,527,21207,545,21225,557,21247,562,22787,562,22810,557,22828,545,22840,527,22844,505,22844,280,22840,258,22828,240,22810,227,22787,223xe" filled="true" fillcolor="#f2f2ff" stroked="false">
                  <v:path arrowok="t"/>
                  <v:fill type="solid"/>
                </v:shape>
                <v:shape style="position:absolute;left:12472;top:174;width:10573;height:8069" type="#_x0000_t202" id="docshape758" filled="false" stroked="false">
                  <v:textbox inset="0,0,0,0">
                    <w:txbxContent>
                      <w:p>
                        <w:pPr>
                          <w:spacing w:line="255" w:lineRule="exact" w:before="51"/>
                          <w:ind w:left="0" w:right="391" w:firstLine="0"/>
                          <w:jc w:val="right"/>
                          <w:rPr>
                            <w:b/>
                            <w:sz w:val="24"/>
                          </w:rPr>
                        </w:pPr>
                        <w:r>
                          <w:rPr>
                            <w:b/>
                            <w:spacing w:val="-7"/>
                            <w:sz w:val="24"/>
                          </w:rPr>
                          <w:t>Question</w:t>
                        </w:r>
                        <w:r>
                          <w:rPr>
                            <w:b/>
                            <w:spacing w:val="5"/>
                            <w:sz w:val="24"/>
                          </w:rPr>
                          <w:t> </w:t>
                        </w:r>
                        <w:r>
                          <w:rPr>
                            <w:b/>
                            <w:spacing w:val="-10"/>
                            <w:sz w:val="24"/>
                          </w:rPr>
                          <w:t>5</w:t>
                        </w:r>
                      </w:p>
                      <w:p>
                        <w:pPr>
                          <w:numPr>
                            <w:ilvl w:val="0"/>
                            <w:numId w:val="10"/>
                          </w:numPr>
                          <w:tabs>
                            <w:tab w:pos="507" w:val="left" w:leader="none"/>
                          </w:tabs>
                          <w:spacing w:line="570" w:lineRule="exact" w:before="0"/>
                          <w:ind w:left="507" w:right="0" w:hanging="401"/>
                          <w:jc w:val="left"/>
                          <w:rPr>
                            <w:rFonts w:ascii="Book Antiqua" w:hAnsi="Book Antiqua"/>
                            <w:i/>
                            <w:sz w:val="22"/>
                          </w:rPr>
                        </w:pPr>
                        <w:r>
                          <w:rPr>
                            <w:b/>
                            <w:w w:val="105"/>
                            <w:sz w:val="28"/>
                            <w:u w:val="single"/>
                          </w:rPr>
                          <w:t>Item</w:t>
                        </w:r>
                        <w:r>
                          <w:rPr>
                            <w:b/>
                            <w:spacing w:val="39"/>
                            <w:w w:val="105"/>
                            <w:sz w:val="28"/>
                            <w:u w:val="single"/>
                          </w:rPr>
                          <w:t> </w:t>
                        </w:r>
                        <w:r>
                          <w:rPr>
                            <w:b/>
                            <w:w w:val="105"/>
                            <w:sz w:val="28"/>
                            <w:u w:val="single"/>
                          </w:rPr>
                          <w:t>A</w:t>
                        </w:r>
                        <w:r>
                          <w:rPr>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Elle</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w w:val="105"/>
                            <w:sz w:val="22"/>
                          </w:rPr>
                          <w:t>composée</w:t>
                        </w:r>
                        <w:r>
                          <w:rPr>
                            <w:rFonts w:ascii="Book Antiqua" w:hAnsi="Book Antiqua"/>
                            <w:i/>
                            <w:color w:val="7F7F7F"/>
                            <w:spacing w:val="19"/>
                            <w:w w:val="105"/>
                            <w:sz w:val="22"/>
                          </w:rPr>
                          <w:t> </w:t>
                        </w:r>
                        <w:r>
                          <w:rPr>
                            <w:rFonts w:ascii="Book Antiqua" w:hAnsi="Book Antiqua"/>
                            <w:i/>
                            <w:color w:val="7F7F7F"/>
                            <w:w w:val="105"/>
                            <w:sz w:val="22"/>
                          </w:rPr>
                          <w:t>d’une</w:t>
                        </w:r>
                        <w:r>
                          <w:rPr>
                            <w:rFonts w:ascii="Book Antiqua" w:hAnsi="Book Antiqua"/>
                            <w:i/>
                            <w:color w:val="7F7F7F"/>
                            <w:spacing w:val="18"/>
                            <w:w w:val="105"/>
                            <w:sz w:val="22"/>
                          </w:rPr>
                          <w:t> </w:t>
                        </w:r>
                        <w:r>
                          <w:rPr>
                            <w:rFonts w:ascii="Book Antiqua" w:hAnsi="Book Antiqua"/>
                            <w:i/>
                            <w:color w:val="7F7F7F"/>
                            <w:w w:val="105"/>
                            <w:sz w:val="22"/>
                          </w:rPr>
                          <w:t>lame</w:t>
                        </w:r>
                        <w:r>
                          <w:rPr>
                            <w:rFonts w:ascii="Book Antiqua" w:hAnsi="Book Antiqua"/>
                            <w:i/>
                            <w:color w:val="7F7F7F"/>
                            <w:spacing w:val="19"/>
                            <w:w w:val="105"/>
                            <w:sz w:val="22"/>
                          </w:rPr>
                          <w:t> </w:t>
                        </w:r>
                        <w:r>
                          <w:rPr>
                            <w:rFonts w:ascii="Book Antiqua" w:hAnsi="Book Antiqua"/>
                            <w:i/>
                            <w:color w:val="7F7F7F"/>
                            <w:w w:val="105"/>
                            <w:sz w:val="22"/>
                          </w:rPr>
                          <w:t>basale</w:t>
                        </w:r>
                        <w:r>
                          <w:rPr>
                            <w:rFonts w:ascii="Book Antiqua" w:hAnsi="Book Antiqua"/>
                            <w:i/>
                            <w:color w:val="7F7F7F"/>
                            <w:spacing w:val="19"/>
                            <w:w w:val="105"/>
                            <w:sz w:val="22"/>
                          </w:rPr>
                          <w:t> </w:t>
                        </w:r>
                        <w:r>
                          <w:rPr>
                            <w:rFonts w:ascii="Book Antiqua" w:hAnsi="Book Antiqua"/>
                            <w:i/>
                            <w:color w:val="7F7F7F"/>
                            <w:w w:val="105"/>
                            <w:sz w:val="22"/>
                          </w:rPr>
                          <w:t>et</w:t>
                        </w:r>
                        <w:r>
                          <w:rPr>
                            <w:rFonts w:ascii="Book Antiqua" w:hAnsi="Book Antiqua"/>
                            <w:i/>
                            <w:color w:val="7F7F7F"/>
                            <w:spacing w:val="19"/>
                            <w:w w:val="105"/>
                            <w:sz w:val="22"/>
                          </w:rPr>
                          <w:t> </w:t>
                        </w:r>
                        <w:r>
                          <w:rPr>
                            <w:rFonts w:ascii="Book Antiqua" w:hAnsi="Book Antiqua"/>
                            <w:i/>
                            <w:color w:val="7F7F7F"/>
                            <w:w w:val="105"/>
                            <w:sz w:val="22"/>
                          </w:rPr>
                          <w:t>d’une</w:t>
                        </w:r>
                        <w:r>
                          <w:rPr>
                            <w:rFonts w:ascii="Book Antiqua" w:hAnsi="Book Antiqua"/>
                            <w:i/>
                            <w:color w:val="7F7F7F"/>
                            <w:spacing w:val="18"/>
                            <w:w w:val="105"/>
                            <w:sz w:val="22"/>
                          </w:rPr>
                          <w:t> </w:t>
                        </w:r>
                        <w:r>
                          <w:rPr>
                            <w:rFonts w:ascii="Book Antiqua" w:hAnsi="Book Antiqua"/>
                            <w:i/>
                            <w:color w:val="7F7F7F"/>
                            <w:w w:val="105"/>
                            <w:sz w:val="22"/>
                          </w:rPr>
                          <w:t>lame</w:t>
                        </w:r>
                        <w:r>
                          <w:rPr>
                            <w:rFonts w:ascii="Book Antiqua" w:hAnsi="Book Antiqua"/>
                            <w:i/>
                            <w:color w:val="7F7F7F"/>
                            <w:spacing w:val="19"/>
                            <w:w w:val="105"/>
                            <w:sz w:val="22"/>
                          </w:rPr>
                          <w:t> </w:t>
                        </w:r>
                        <w:r>
                          <w:rPr>
                            <w:rFonts w:ascii="Book Antiqua" w:hAnsi="Book Antiqua"/>
                            <w:i/>
                            <w:color w:val="7F7F7F"/>
                            <w:w w:val="105"/>
                            <w:sz w:val="22"/>
                          </w:rPr>
                          <w:t>réticulaire</w:t>
                        </w:r>
                        <w:r>
                          <w:rPr>
                            <w:rFonts w:ascii="Book Antiqua" w:hAnsi="Book Antiqua"/>
                            <w:i/>
                            <w:color w:val="7F7F7F"/>
                            <w:spacing w:val="19"/>
                            <w:w w:val="105"/>
                            <w:sz w:val="22"/>
                          </w:rPr>
                          <w:t> </w:t>
                        </w:r>
                        <w:r>
                          <w:rPr>
                            <w:rFonts w:ascii="Book Antiqua" w:hAnsi="Book Antiqua"/>
                            <w:i/>
                            <w:color w:val="7F7F7F"/>
                            <w:w w:val="105"/>
                            <w:sz w:val="22"/>
                          </w:rPr>
                          <w:t>constituée</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fibres</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spacing w:val="-10"/>
                            <w:sz w:val="22"/>
                          </w:rPr>
                          <w:t>…</w:t>
                        </w:r>
                      </w:p>
                      <w:p>
                        <w:pPr>
                          <w:spacing w:line="244" w:lineRule="auto" w:before="0"/>
                          <w:ind w:left="106" w:right="188" w:firstLine="0"/>
                          <w:jc w:val="both"/>
                          <w:rPr>
                            <w:sz w:val="24"/>
                          </w:rPr>
                        </w:pPr>
                        <w:r>
                          <w:rPr>
                            <w:spacing w:val="-2"/>
                            <w:sz w:val="24"/>
                          </w:rPr>
                          <w:t>Un</w:t>
                        </w:r>
                        <w:r>
                          <w:rPr>
                            <w:spacing w:val="-7"/>
                            <w:sz w:val="24"/>
                          </w:rPr>
                          <w:t> </w:t>
                        </w:r>
                        <w:r>
                          <w:rPr>
                            <w:spacing w:val="-2"/>
                            <w:sz w:val="24"/>
                          </w:rPr>
                          <w:t>piège</w:t>
                        </w:r>
                        <w:r>
                          <w:rPr>
                            <w:spacing w:val="-7"/>
                            <w:sz w:val="24"/>
                          </w:rPr>
                          <w:t> </w:t>
                        </w:r>
                        <w:r>
                          <w:rPr>
                            <w:spacing w:val="-2"/>
                            <w:sz w:val="24"/>
                          </w:rPr>
                          <w:t>dès</w:t>
                        </w:r>
                        <w:r>
                          <w:rPr>
                            <w:spacing w:val="-7"/>
                            <w:sz w:val="24"/>
                          </w:rPr>
                          <w:t> </w:t>
                        </w:r>
                        <w:r>
                          <w:rPr>
                            <w:spacing w:val="-2"/>
                            <w:sz w:val="24"/>
                          </w:rPr>
                          <w:t>le</w:t>
                        </w:r>
                        <w:r>
                          <w:rPr>
                            <w:spacing w:val="-7"/>
                            <w:sz w:val="24"/>
                          </w:rPr>
                          <w:t> </w:t>
                        </w:r>
                        <w:r>
                          <w:rPr>
                            <w:spacing w:val="-2"/>
                            <w:sz w:val="24"/>
                          </w:rPr>
                          <w:t>début,</w:t>
                        </w:r>
                        <w:r>
                          <w:rPr>
                            <w:spacing w:val="-7"/>
                            <w:sz w:val="24"/>
                          </w:rPr>
                          <w:t> </w:t>
                        </w:r>
                        <w:r>
                          <w:rPr>
                            <w:spacing w:val="-2"/>
                            <w:sz w:val="24"/>
                          </w:rPr>
                          <w:t>j’avoue</w:t>
                        </w:r>
                        <w:r>
                          <w:rPr>
                            <w:spacing w:val="-7"/>
                            <w:sz w:val="24"/>
                          </w:rPr>
                          <w:t> </w:t>
                        </w:r>
                        <w:r>
                          <w:rPr>
                            <w:spacing w:val="-2"/>
                            <w:sz w:val="24"/>
                          </w:rPr>
                          <w:t>que</w:t>
                        </w:r>
                        <w:r>
                          <w:rPr>
                            <w:spacing w:val="-7"/>
                            <w:sz w:val="24"/>
                          </w:rPr>
                          <w:t> </w:t>
                        </w:r>
                        <w:r>
                          <w:rPr>
                            <w:spacing w:val="-2"/>
                            <w:sz w:val="24"/>
                          </w:rPr>
                          <w:t>c’est</w:t>
                        </w:r>
                        <w:r>
                          <w:rPr>
                            <w:spacing w:val="-7"/>
                            <w:sz w:val="24"/>
                          </w:rPr>
                          <w:t> </w:t>
                        </w:r>
                        <w:r>
                          <w:rPr>
                            <w:spacing w:val="-2"/>
                            <w:sz w:val="24"/>
                          </w:rPr>
                          <w:t>pas</w:t>
                        </w:r>
                        <w:r>
                          <w:rPr>
                            <w:spacing w:val="-7"/>
                            <w:sz w:val="24"/>
                          </w:rPr>
                          <w:t> </w:t>
                        </w:r>
                        <w:r>
                          <w:rPr>
                            <w:spacing w:val="-2"/>
                            <w:sz w:val="24"/>
                          </w:rPr>
                          <w:t>cool.</w:t>
                        </w:r>
                        <w:r>
                          <w:rPr>
                            <w:spacing w:val="-7"/>
                            <w:sz w:val="24"/>
                          </w:rPr>
                          <w:t> </w:t>
                        </w:r>
                        <w:r>
                          <w:rPr>
                            <w:spacing w:val="-2"/>
                            <w:sz w:val="24"/>
                          </w:rPr>
                          <w:t>Alors</w:t>
                        </w:r>
                        <w:r>
                          <w:rPr>
                            <w:spacing w:val="-7"/>
                            <w:sz w:val="24"/>
                          </w:rPr>
                          <w:t> </w:t>
                        </w:r>
                        <w:r>
                          <w:rPr>
                            <w:spacing w:val="-2"/>
                            <w:sz w:val="24"/>
                          </w:rPr>
                          <w:t>la</w:t>
                        </w:r>
                        <w:r>
                          <w:rPr>
                            <w:spacing w:val="-7"/>
                            <w:sz w:val="24"/>
                          </w:rPr>
                          <w:t> </w:t>
                        </w:r>
                        <w:r>
                          <w:rPr>
                            <w:spacing w:val="-2"/>
                            <w:sz w:val="24"/>
                          </w:rPr>
                          <w:t>membrane</w:t>
                        </w:r>
                        <w:r>
                          <w:rPr>
                            <w:spacing w:val="-7"/>
                            <w:sz w:val="24"/>
                          </w:rPr>
                          <w:t> </w:t>
                        </w:r>
                        <w:r>
                          <w:rPr>
                            <w:spacing w:val="-2"/>
                            <w:sz w:val="24"/>
                          </w:rPr>
                          <w:t>basale</w:t>
                        </w:r>
                        <w:r>
                          <w:rPr>
                            <w:spacing w:val="-7"/>
                            <w:sz w:val="24"/>
                          </w:rPr>
                          <w:t> </w:t>
                        </w:r>
                        <w:r>
                          <w:rPr>
                            <w:spacing w:val="-2"/>
                            <w:sz w:val="24"/>
                          </w:rPr>
                          <w:t>est</w:t>
                        </w:r>
                        <w:r>
                          <w:rPr>
                            <w:spacing w:val="-7"/>
                            <w:sz w:val="24"/>
                          </w:rPr>
                          <w:t> </w:t>
                        </w:r>
                        <w:r>
                          <w:rPr>
                            <w:spacing w:val="-2"/>
                            <w:sz w:val="24"/>
                          </w:rPr>
                          <w:t>bien</w:t>
                        </w:r>
                        <w:r>
                          <w:rPr>
                            <w:spacing w:val="-7"/>
                            <w:sz w:val="24"/>
                          </w:rPr>
                          <w:t> </w:t>
                        </w:r>
                        <w:r>
                          <w:rPr>
                            <w:spacing w:val="-2"/>
                            <w:sz w:val="24"/>
                          </w:rPr>
                          <w:t>composée</w:t>
                        </w:r>
                        <w:r>
                          <w:rPr>
                            <w:spacing w:val="-7"/>
                            <w:sz w:val="24"/>
                          </w:rPr>
                          <w:t> </w:t>
                        </w:r>
                        <w:r>
                          <w:rPr>
                            <w:spacing w:val="-2"/>
                            <w:sz w:val="24"/>
                          </w:rPr>
                          <w:t>d’une </w:t>
                        </w:r>
                        <w:r>
                          <w:rPr>
                            <w:spacing w:val="-4"/>
                            <w:sz w:val="24"/>
                          </w:rPr>
                          <w:t>lame</w:t>
                        </w:r>
                        <w:r>
                          <w:rPr>
                            <w:spacing w:val="-9"/>
                            <w:sz w:val="24"/>
                          </w:rPr>
                          <w:t> </w:t>
                        </w:r>
                        <w:r>
                          <w:rPr>
                            <w:spacing w:val="-4"/>
                            <w:sz w:val="24"/>
                          </w:rPr>
                          <w:t>basale</w:t>
                        </w:r>
                        <w:r>
                          <w:rPr>
                            <w:spacing w:val="-9"/>
                            <w:sz w:val="24"/>
                          </w:rPr>
                          <w:t> </w:t>
                        </w:r>
                        <w:r>
                          <w:rPr>
                            <w:spacing w:val="-4"/>
                            <w:sz w:val="24"/>
                          </w:rPr>
                          <w:t>et</w:t>
                        </w:r>
                        <w:r>
                          <w:rPr>
                            <w:spacing w:val="-9"/>
                            <w:sz w:val="24"/>
                          </w:rPr>
                          <w:t> </w:t>
                        </w:r>
                        <w:r>
                          <w:rPr>
                            <w:spacing w:val="-4"/>
                            <w:sz w:val="24"/>
                          </w:rPr>
                          <w:t>d’une</w:t>
                        </w:r>
                        <w:r>
                          <w:rPr>
                            <w:spacing w:val="-9"/>
                            <w:sz w:val="24"/>
                          </w:rPr>
                          <w:t> </w:t>
                        </w:r>
                        <w:r>
                          <w:rPr>
                            <w:spacing w:val="-4"/>
                            <w:sz w:val="24"/>
                          </w:rPr>
                          <w:t>lame</w:t>
                        </w:r>
                        <w:r>
                          <w:rPr>
                            <w:spacing w:val="-9"/>
                            <w:sz w:val="24"/>
                          </w:rPr>
                          <w:t> </w:t>
                        </w:r>
                        <w:r>
                          <w:rPr>
                            <w:spacing w:val="-4"/>
                            <w:sz w:val="24"/>
                          </w:rPr>
                          <w:t>réticulaire</w:t>
                        </w:r>
                        <w:r>
                          <w:rPr>
                            <w:spacing w:val="-9"/>
                            <w:sz w:val="24"/>
                          </w:rPr>
                          <w:t> </w:t>
                        </w:r>
                        <w:r>
                          <w:rPr>
                            <w:spacing w:val="-4"/>
                            <w:sz w:val="24"/>
                          </w:rPr>
                          <w:t>MAIS</w:t>
                        </w:r>
                        <w:r>
                          <w:rPr>
                            <w:spacing w:val="-9"/>
                            <w:sz w:val="24"/>
                          </w:rPr>
                          <w:t> </w:t>
                        </w:r>
                        <w:r>
                          <w:rPr>
                            <w:spacing w:val="-4"/>
                            <w:sz w:val="24"/>
                          </w:rPr>
                          <w:t>cette</w:t>
                        </w:r>
                        <w:r>
                          <w:rPr>
                            <w:spacing w:val="-9"/>
                            <w:sz w:val="24"/>
                          </w:rPr>
                          <w:t> </w:t>
                        </w:r>
                        <w:r>
                          <w:rPr>
                            <w:spacing w:val="-4"/>
                            <w:sz w:val="24"/>
                          </w:rPr>
                          <w:t>dernière</w:t>
                        </w:r>
                        <w:r>
                          <w:rPr>
                            <w:spacing w:val="-9"/>
                            <w:sz w:val="24"/>
                          </w:rPr>
                          <w:t> </w:t>
                        </w:r>
                        <w:r>
                          <w:rPr>
                            <w:spacing w:val="-4"/>
                            <w:sz w:val="24"/>
                          </w:rPr>
                          <w:t>est</w:t>
                        </w:r>
                        <w:r>
                          <w:rPr>
                            <w:spacing w:val="-9"/>
                            <w:sz w:val="24"/>
                          </w:rPr>
                          <w:t> </w:t>
                        </w:r>
                        <w:r>
                          <w:rPr>
                            <w:spacing w:val="-4"/>
                            <w:sz w:val="24"/>
                          </w:rPr>
                          <w:t>constituée</w:t>
                        </w:r>
                        <w:r>
                          <w:rPr>
                            <w:spacing w:val="-9"/>
                            <w:sz w:val="24"/>
                          </w:rPr>
                          <w:t> </w:t>
                        </w:r>
                        <w:r>
                          <w:rPr>
                            <w:spacing w:val="-4"/>
                            <w:sz w:val="24"/>
                          </w:rPr>
                          <w:t>de</w:t>
                        </w:r>
                        <w:r>
                          <w:rPr>
                            <w:spacing w:val="-9"/>
                            <w:sz w:val="24"/>
                          </w:rPr>
                          <w:t> </w:t>
                        </w:r>
                        <w:r>
                          <w:rPr>
                            <w:spacing w:val="-4"/>
                            <w:sz w:val="24"/>
                          </w:rPr>
                          <w:t>fibres</w:t>
                        </w:r>
                        <w:r>
                          <w:rPr>
                            <w:spacing w:val="-9"/>
                            <w:sz w:val="24"/>
                          </w:rPr>
                          <w:t> </w:t>
                        </w:r>
                        <w:r>
                          <w:rPr>
                            <w:spacing w:val="-4"/>
                            <w:sz w:val="24"/>
                          </w:rPr>
                          <w:t>de</w:t>
                        </w:r>
                        <w:r>
                          <w:rPr>
                            <w:spacing w:val="-9"/>
                            <w:sz w:val="24"/>
                          </w:rPr>
                          <w:t> </w:t>
                        </w:r>
                        <w:r>
                          <w:rPr>
                            <w:spacing w:val="-4"/>
                            <w:sz w:val="24"/>
                          </w:rPr>
                          <w:t>collagène</w:t>
                        </w:r>
                        <w:r>
                          <w:rPr>
                            <w:spacing w:val="-9"/>
                            <w:sz w:val="24"/>
                          </w:rPr>
                          <w:t> </w:t>
                        </w:r>
                        <w:r>
                          <w:rPr>
                            <w:spacing w:val="-4"/>
                            <w:sz w:val="24"/>
                          </w:rPr>
                          <w:t>de</w:t>
                        </w:r>
                        <w:r>
                          <w:rPr>
                            <w:spacing w:val="-9"/>
                            <w:sz w:val="24"/>
                          </w:rPr>
                          <w:t> </w:t>
                        </w:r>
                        <w:r>
                          <w:rPr>
                            <w:spacing w:val="-4"/>
                            <w:sz w:val="24"/>
                          </w:rPr>
                          <w:t>type </w:t>
                        </w:r>
                        <w:r>
                          <w:rPr>
                            <w:sz w:val="24"/>
                          </w:rPr>
                          <w:t>III</w:t>
                        </w:r>
                        <w:r>
                          <w:rPr>
                            <w:spacing w:val="-8"/>
                            <w:sz w:val="24"/>
                          </w:rPr>
                          <w:t> </w:t>
                        </w:r>
                        <w:r>
                          <w:rPr>
                            <w:sz w:val="24"/>
                          </w:rPr>
                          <w:t>(autrement</w:t>
                        </w:r>
                        <w:r>
                          <w:rPr>
                            <w:spacing w:val="-7"/>
                            <w:sz w:val="24"/>
                          </w:rPr>
                          <w:t> </w:t>
                        </w:r>
                        <w:r>
                          <w:rPr>
                            <w:sz w:val="24"/>
                          </w:rPr>
                          <w:t>appelées</w:t>
                        </w:r>
                        <w:r>
                          <w:rPr>
                            <w:spacing w:val="-4"/>
                            <w:sz w:val="24"/>
                          </w:rPr>
                          <w:t> </w:t>
                        </w:r>
                        <w:r>
                          <w:rPr>
                            <w:sz w:val="24"/>
                          </w:rPr>
                          <w:t>fibres</w:t>
                        </w:r>
                        <w:r>
                          <w:rPr>
                            <w:spacing w:val="-3"/>
                            <w:sz w:val="24"/>
                          </w:rPr>
                          <w:t> </w:t>
                        </w:r>
                        <w:r>
                          <w:rPr>
                            <w:sz w:val="24"/>
                          </w:rPr>
                          <w:t>de</w:t>
                        </w:r>
                        <w:r>
                          <w:rPr>
                            <w:spacing w:val="-3"/>
                            <w:sz w:val="24"/>
                          </w:rPr>
                          <w:t> </w:t>
                        </w:r>
                        <w:r>
                          <w:rPr>
                            <w:sz w:val="24"/>
                          </w:rPr>
                          <w:t>réticuline</w:t>
                        </w:r>
                        <w:r>
                          <w:rPr>
                            <w:spacing w:val="-3"/>
                            <w:sz w:val="24"/>
                          </w:rPr>
                          <w:t> </w:t>
                        </w:r>
                        <w:r>
                          <w:rPr>
                            <w:sz w:val="24"/>
                          </w:rPr>
                          <w:t>d’où</w:t>
                        </w:r>
                        <w:r>
                          <w:rPr>
                            <w:spacing w:val="-3"/>
                            <w:sz w:val="24"/>
                          </w:rPr>
                          <w:t> </w:t>
                        </w:r>
                        <w:r>
                          <w:rPr>
                            <w:sz w:val="24"/>
                          </w:rPr>
                          <w:t>le</w:t>
                        </w:r>
                        <w:r>
                          <w:rPr>
                            <w:spacing w:val="-3"/>
                            <w:sz w:val="24"/>
                          </w:rPr>
                          <w:t> </w:t>
                        </w:r>
                        <w:r>
                          <w:rPr>
                            <w:sz w:val="24"/>
                          </w:rPr>
                          <w:t>nom</w:t>
                        </w:r>
                        <w:r>
                          <w:rPr>
                            <w:spacing w:val="-3"/>
                            <w:sz w:val="24"/>
                          </w:rPr>
                          <w:t> </w:t>
                        </w:r>
                        <w:r>
                          <w:rPr>
                            <w:sz w:val="24"/>
                          </w:rPr>
                          <w:t>de</w:t>
                        </w:r>
                        <w:r>
                          <w:rPr>
                            <w:spacing w:val="-3"/>
                            <w:sz w:val="24"/>
                          </w:rPr>
                          <w:t> </w:t>
                        </w:r>
                        <w:r>
                          <w:rPr>
                            <w:sz w:val="24"/>
                          </w:rPr>
                          <w:t>la</w:t>
                        </w:r>
                        <w:r>
                          <w:rPr>
                            <w:spacing w:val="-3"/>
                            <w:sz w:val="24"/>
                          </w:rPr>
                          <w:t> </w:t>
                        </w:r>
                        <w:r>
                          <w:rPr>
                            <w:sz w:val="24"/>
                          </w:rPr>
                          <w:t>lame</w:t>
                        </w:r>
                        <w:r>
                          <w:rPr>
                            <w:spacing w:val="-19"/>
                            <w:sz w:val="24"/>
                          </w:rPr>
                          <w:t> </w:t>
                        </w:r>
                        <w:r>
                          <w:rPr>
                            <w:sz w:val="24"/>
                          </w:rPr>
                          <w:t>;))</w:t>
                        </w:r>
                      </w:p>
                      <w:p>
                        <w:pPr>
                          <w:numPr>
                            <w:ilvl w:val="0"/>
                            <w:numId w:val="10"/>
                          </w:numPr>
                          <w:tabs>
                            <w:tab w:pos="507" w:val="left" w:leader="none"/>
                          </w:tabs>
                          <w:spacing w:line="588" w:lineRule="exact" w:before="144"/>
                          <w:ind w:left="507"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B</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Elle</w:t>
                        </w:r>
                        <w:r>
                          <w:rPr>
                            <w:rFonts w:ascii="Book Antiqua" w:hAnsi="Book Antiqua"/>
                            <w:i/>
                            <w:color w:val="7F7F7F"/>
                            <w:spacing w:val="14"/>
                            <w:w w:val="105"/>
                            <w:sz w:val="22"/>
                          </w:rPr>
                          <w:t> </w:t>
                        </w:r>
                        <w:r>
                          <w:rPr>
                            <w:rFonts w:ascii="Book Antiqua" w:hAnsi="Book Antiqua"/>
                            <w:i/>
                            <w:color w:val="7F7F7F"/>
                            <w:w w:val="105"/>
                            <w:sz w:val="22"/>
                          </w:rPr>
                          <w:t>comprend</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lamina</w:t>
                        </w:r>
                        <w:r>
                          <w:rPr>
                            <w:rFonts w:ascii="Book Antiqua" w:hAnsi="Book Antiqua"/>
                            <w:i/>
                            <w:color w:val="7F7F7F"/>
                            <w:spacing w:val="14"/>
                            <w:w w:val="105"/>
                            <w:sz w:val="22"/>
                          </w:rPr>
                          <w:t> </w:t>
                        </w:r>
                        <w:r>
                          <w:rPr>
                            <w:rFonts w:ascii="Book Antiqua" w:hAnsi="Book Antiqua"/>
                            <w:i/>
                            <w:color w:val="7F7F7F"/>
                            <w:w w:val="105"/>
                            <w:sz w:val="22"/>
                          </w:rPr>
                          <w:t>lucida</w:t>
                        </w:r>
                        <w:r>
                          <w:rPr>
                            <w:rFonts w:ascii="Book Antiqua" w:hAnsi="Book Antiqua"/>
                            <w:i/>
                            <w:color w:val="7F7F7F"/>
                            <w:spacing w:val="14"/>
                            <w:w w:val="105"/>
                            <w:sz w:val="22"/>
                          </w:rPr>
                          <w:t> </w:t>
                        </w:r>
                        <w:r>
                          <w:rPr>
                            <w:rFonts w:ascii="Book Antiqua" w:hAnsi="Book Antiqua"/>
                            <w:i/>
                            <w:color w:val="7F7F7F"/>
                            <w:w w:val="105"/>
                            <w:sz w:val="22"/>
                          </w:rPr>
                          <w:t>(ou</w:t>
                        </w:r>
                        <w:r>
                          <w:rPr>
                            <w:rFonts w:ascii="Book Antiqua" w:hAnsi="Book Antiqua"/>
                            <w:i/>
                            <w:color w:val="7F7F7F"/>
                            <w:spacing w:val="14"/>
                            <w:w w:val="105"/>
                            <w:sz w:val="22"/>
                          </w:rPr>
                          <w:t> </w:t>
                        </w:r>
                        <w:r>
                          <w:rPr>
                            <w:rFonts w:ascii="Book Antiqua" w:hAnsi="Book Antiqua"/>
                            <w:i/>
                            <w:color w:val="7F7F7F"/>
                            <w:w w:val="105"/>
                            <w:sz w:val="22"/>
                          </w:rPr>
                          <w:t>densa)</w:t>
                        </w:r>
                        <w:r>
                          <w:rPr>
                            <w:rFonts w:ascii="Book Antiqua" w:hAnsi="Book Antiqua"/>
                            <w:i/>
                            <w:color w:val="7F7F7F"/>
                            <w:spacing w:val="14"/>
                            <w:w w:val="105"/>
                            <w:sz w:val="22"/>
                          </w:rPr>
                          <w:t> </w:t>
                        </w:r>
                        <w:r>
                          <w:rPr>
                            <w:rFonts w:ascii="Book Antiqua" w:hAnsi="Book Antiqua"/>
                            <w:i/>
                            <w:color w:val="7F7F7F"/>
                            <w:w w:val="105"/>
                            <w:sz w:val="22"/>
                          </w:rPr>
                          <w:t>et</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lamina</w:t>
                        </w:r>
                        <w:r>
                          <w:rPr>
                            <w:rFonts w:ascii="Book Antiqua" w:hAnsi="Book Antiqua"/>
                            <w:i/>
                            <w:color w:val="7F7F7F"/>
                            <w:spacing w:val="14"/>
                            <w:w w:val="105"/>
                            <w:sz w:val="22"/>
                          </w:rPr>
                          <w:t> </w:t>
                        </w:r>
                        <w:r>
                          <w:rPr>
                            <w:rFonts w:ascii="Book Antiqua" w:hAnsi="Book Antiqua"/>
                            <w:i/>
                            <w:color w:val="7F7F7F"/>
                            <w:spacing w:val="-4"/>
                            <w:w w:val="105"/>
                            <w:sz w:val="22"/>
                          </w:rPr>
                          <w:t>rara</w:t>
                        </w:r>
                      </w:p>
                      <w:p>
                        <w:pPr>
                          <w:spacing w:line="244" w:lineRule="auto" w:before="0"/>
                          <w:ind w:left="106" w:right="188" w:firstLine="0"/>
                          <w:jc w:val="both"/>
                          <w:rPr>
                            <w:sz w:val="24"/>
                          </w:rPr>
                        </w:pPr>
                        <w:r>
                          <w:rPr>
                            <w:spacing w:val="-8"/>
                            <w:sz w:val="24"/>
                          </w:rPr>
                          <w:t>Piège</w:t>
                        </w:r>
                        <w:r>
                          <w:rPr>
                            <w:spacing w:val="-3"/>
                            <w:sz w:val="24"/>
                          </w:rPr>
                          <w:t> </w:t>
                        </w:r>
                        <w:r>
                          <w:rPr>
                            <w:spacing w:val="-8"/>
                            <w:sz w:val="24"/>
                          </w:rPr>
                          <w:t>très</w:t>
                        </w:r>
                        <w:r>
                          <w:rPr>
                            <w:spacing w:val="-3"/>
                            <w:sz w:val="24"/>
                          </w:rPr>
                          <w:t> </w:t>
                        </w:r>
                        <w:r>
                          <w:rPr>
                            <w:spacing w:val="-8"/>
                            <w:sz w:val="24"/>
                          </w:rPr>
                          <w:t>fréquent,</w:t>
                        </w:r>
                        <w:r>
                          <w:rPr>
                            <w:spacing w:val="-3"/>
                            <w:sz w:val="24"/>
                          </w:rPr>
                          <w:t> </w:t>
                        </w:r>
                        <w:r>
                          <w:rPr>
                            <w:spacing w:val="-8"/>
                            <w:sz w:val="24"/>
                          </w:rPr>
                          <w:t>alors</w:t>
                        </w:r>
                        <w:r>
                          <w:rPr>
                            <w:spacing w:val="-3"/>
                            <w:sz w:val="24"/>
                          </w:rPr>
                          <w:t> </w:t>
                        </w:r>
                        <w:r>
                          <w:rPr>
                            <w:spacing w:val="-8"/>
                            <w:sz w:val="24"/>
                          </w:rPr>
                          <w:t>écrivez</w:t>
                        </w:r>
                        <w:r>
                          <w:rPr>
                            <w:spacing w:val="-3"/>
                            <w:sz w:val="24"/>
                          </w:rPr>
                          <w:t> </w:t>
                        </w:r>
                        <w:r>
                          <w:rPr>
                            <w:spacing w:val="-8"/>
                            <w:sz w:val="24"/>
                          </w:rPr>
                          <w:t>le</w:t>
                        </w:r>
                        <w:r>
                          <w:rPr>
                            <w:spacing w:val="-3"/>
                            <w:sz w:val="24"/>
                          </w:rPr>
                          <w:t> </w:t>
                        </w:r>
                        <w:r>
                          <w:rPr>
                            <w:spacing w:val="-8"/>
                            <w:sz w:val="24"/>
                          </w:rPr>
                          <w:t>en</w:t>
                        </w:r>
                        <w:r>
                          <w:rPr>
                            <w:spacing w:val="-3"/>
                            <w:sz w:val="24"/>
                          </w:rPr>
                          <w:t> </w:t>
                        </w:r>
                        <w:r>
                          <w:rPr>
                            <w:spacing w:val="-8"/>
                            <w:sz w:val="24"/>
                          </w:rPr>
                          <w:t>énorme</w:t>
                        </w:r>
                        <w:r>
                          <w:rPr>
                            <w:spacing w:val="-3"/>
                            <w:sz w:val="24"/>
                          </w:rPr>
                          <w:t> </w:t>
                        </w:r>
                        <w:r>
                          <w:rPr>
                            <w:spacing w:val="-8"/>
                            <w:sz w:val="24"/>
                          </w:rPr>
                          <w:t>dans</w:t>
                        </w:r>
                        <w:r>
                          <w:rPr>
                            <w:spacing w:val="-3"/>
                            <w:sz w:val="24"/>
                          </w:rPr>
                          <w:t> </w:t>
                        </w:r>
                        <w:r>
                          <w:rPr>
                            <w:spacing w:val="-8"/>
                            <w:sz w:val="24"/>
                          </w:rPr>
                          <w:t>votre</w:t>
                        </w:r>
                        <w:r>
                          <w:rPr>
                            <w:spacing w:val="-3"/>
                            <w:sz w:val="24"/>
                          </w:rPr>
                          <w:t> </w:t>
                        </w:r>
                        <w:r>
                          <w:rPr>
                            <w:spacing w:val="-8"/>
                            <w:sz w:val="24"/>
                          </w:rPr>
                          <w:t>joli</w:t>
                        </w:r>
                        <w:r>
                          <w:rPr>
                            <w:spacing w:val="-3"/>
                            <w:sz w:val="24"/>
                          </w:rPr>
                          <w:t> </w:t>
                        </w:r>
                        <w:r>
                          <w:rPr>
                            <w:spacing w:val="-8"/>
                            <w:sz w:val="24"/>
                          </w:rPr>
                          <w:t>carnet</w:t>
                        </w:r>
                        <w:r>
                          <w:rPr>
                            <w:spacing w:val="-3"/>
                            <w:sz w:val="24"/>
                          </w:rPr>
                          <w:t> </w:t>
                        </w:r>
                        <w:r>
                          <w:rPr>
                            <w:spacing w:val="-8"/>
                            <w:sz w:val="24"/>
                          </w:rPr>
                          <w:t>d’erreurs.</w:t>
                        </w:r>
                        <w:r>
                          <w:rPr>
                            <w:spacing w:val="-3"/>
                            <w:sz w:val="24"/>
                          </w:rPr>
                          <w:t> </w:t>
                        </w:r>
                        <w:r>
                          <w:rPr>
                            <w:spacing w:val="-8"/>
                            <w:sz w:val="24"/>
                          </w:rPr>
                          <w:t>La</w:t>
                        </w:r>
                        <w:r>
                          <w:rPr>
                            <w:spacing w:val="-3"/>
                            <w:sz w:val="24"/>
                          </w:rPr>
                          <w:t> </w:t>
                        </w:r>
                        <w:r>
                          <w:rPr>
                            <w:spacing w:val="-8"/>
                            <w:sz w:val="24"/>
                          </w:rPr>
                          <w:t>lame</w:t>
                        </w:r>
                        <w:r>
                          <w:rPr>
                            <w:spacing w:val="-3"/>
                            <w:sz w:val="24"/>
                          </w:rPr>
                          <w:t> </w:t>
                        </w:r>
                        <w:r>
                          <w:rPr>
                            <w:spacing w:val="-8"/>
                            <w:sz w:val="24"/>
                          </w:rPr>
                          <w:t>basale</w:t>
                        </w:r>
                        <w:r>
                          <w:rPr>
                            <w:spacing w:val="-3"/>
                            <w:sz w:val="24"/>
                          </w:rPr>
                          <w:t> </w:t>
                        </w:r>
                        <w:r>
                          <w:rPr>
                            <w:spacing w:val="-8"/>
                            <w:sz w:val="24"/>
                          </w:rPr>
                          <w:t>comprend </w:t>
                        </w:r>
                        <w:r>
                          <w:rPr>
                            <w:spacing w:val="-2"/>
                            <w:sz w:val="24"/>
                          </w:rPr>
                          <w:t>la</w:t>
                        </w:r>
                        <w:r>
                          <w:rPr>
                            <w:spacing w:val="-13"/>
                            <w:sz w:val="24"/>
                          </w:rPr>
                          <w:t> </w:t>
                        </w:r>
                        <w:r>
                          <w:rPr>
                            <w:spacing w:val="-2"/>
                            <w:sz w:val="24"/>
                          </w:rPr>
                          <w:t>lamina</w:t>
                        </w:r>
                        <w:r>
                          <w:rPr>
                            <w:spacing w:val="-12"/>
                            <w:sz w:val="24"/>
                          </w:rPr>
                          <w:t> </w:t>
                        </w:r>
                        <w:r>
                          <w:rPr>
                            <w:spacing w:val="-2"/>
                            <w:sz w:val="24"/>
                          </w:rPr>
                          <w:t>lucida</w:t>
                        </w:r>
                        <w:r>
                          <w:rPr>
                            <w:spacing w:val="-13"/>
                            <w:sz w:val="24"/>
                          </w:rPr>
                          <w:t> </w:t>
                        </w:r>
                        <w:r>
                          <w:rPr>
                            <w:spacing w:val="-2"/>
                            <w:sz w:val="24"/>
                          </w:rPr>
                          <w:t>(lucide</w:t>
                        </w:r>
                        <w:r>
                          <w:rPr>
                            <w:spacing w:val="-12"/>
                            <w:sz w:val="24"/>
                          </w:rPr>
                          <w:t> </w:t>
                        </w:r>
                        <w:r>
                          <w:rPr>
                            <w:spacing w:val="-2"/>
                            <w:sz w:val="24"/>
                          </w:rPr>
                          <w:t>=</w:t>
                        </w:r>
                        <w:r>
                          <w:rPr>
                            <w:spacing w:val="-13"/>
                            <w:sz w:val="24"/>
                          </w:rPr>
                          <w:t> </w:t>
                        </w:r>
                        <w:r>
                          <w:rPr>
                            <w:spacing w:val="-2"/>
                            <w:sz w:val="24"/>
                          </w:rPr>
                          <w:t>clair</w:t>
                        </w:r>
                        <w:r>
                          <w:rPr>
                            <w:spacing w:val="-12"/>
                            <w:sz w:val="24"/>
                          </w:rPr>
                          <w:t> </w:t>
                        </w:r>
                        <w:r>
                          <w:rPr>
                            <w:spacing w:val="-2"/>
                            <w:sz w:val="24"/>
                          </w:rPr>
                          <w:t>au</w:t>
                        </w:r>
                        <w:r>
                          <w:rPr>
                            <w:spacing w:val="-13"/>
                            <w:sz w:val="24"/>
                          </w:rPr>
                          <w:t> </w:t>
                        </w:r>
                        <w:r>
                          <w:rPr>
                            <w:spacing w:val="-2"/>
                            <w:sz w:val="24"/>
                          </w:rPr>
                          <w:t>ME),</w:t>
                        </w:r>
                        <w:r>
                          <w:rPr>
                            <w:spacing w:val="-12"/>
                            <w:sz w:val="24"/>
                          </w:rPr>
                          <w:t> </w:t>
                        </w:r>
                        <w:r>
                          <w:rPr>
                            <w:spacing w:val="-2"/>
                            <w:sz w:val="24"/>
                          </w:rPr>
                          <w:t>(aussi</w:t>
                        </w:r>
                        <w:r>
                          <w:rPr>
                            <w:spacing w:val="-13"/>
                            <w:sz w:val="24"/>
                          </w:rPr>
                          <w:t> </w:t>
                        </w:r>
                        <w:r>
                          <w:rPr>
                            <w:spacing w:val="-2"/>
                            <w:sz w:val="24"/>
                          </w:rPr>
                          <w:t>appelée</w:t>
                        </w:r>
                        <w:r>
                          <w:rPr>
                            <w:spacing w:val="-12"/>
                            <w:sz w:val="24"/>
                          </w:rPr>
                          <w:t> </w:t>
                        </w:r>
                        <w:r>
                          <w:rPr>
                            <w:spacing w:val="-2"/>
                            <w:sz w:val="24"/>
                          </w:rPr>
                          <w:t>lamina</w:t>
                        </w:r>
                        <w:r>
                          <w:rPr>
                            <w:spacing w:val="-13"/>
                            <w:sz w:val="24"/>
                          </w:rPr>
                          <w:t> </w:t>
                        </w:r>
                        <w:r>
                          <w:rPr>
                            <w:spacing w:val="-2"/>
                            <w:sz w:val="24"/>
                          </w:rPr>
                          <w:t>rara)</w:t>
                        </w:r>
                        <w:r>
                          <w:rPr>
                            <w:spacing w:val="-12"/>
                            <w:sz w:val="24"/>
                          </w:rPr>
                          <w:t> </w:t>
                        </w:r>
                        <w:r>
                          <w:rPr>
                            <w:spacing w:val="-2"/>
                            <w:sz w:val="24"/>
                          </w:rPr>
                          <w:t>et</w:t>
                        </w:r>
                        <w:r>
                          <w:rPr>
                            <w:spacing w:val="-13"/>
                            <w:sz w:val="24"/>
                          </w:rPr>
                          <w:t> </w:t>
                        </w:r>
                        <w:r>
                          <w:rPr>
                            <w:spacing w:val="-2"/>
                            <w:sz w:val="24"/>
                          </w:rPr>
                          <w:t>la</w:t>
                        </w:r>
                        <w:r>
                          <w:rPr>
                            <w:spacing w:val="-12"/>
                            <w:sz w:val="24"/>
                          </w:rPr>
                          <w:t> </w:t>
                        </w:r>
                        <w:r>
                          <w:rPr>
                            <w:spacing w:val="-2"/>
                            <w:sz w:val="24"/>
                          </w:rPr>
                          <w:t>lamina</w:t>
                        </w:r>
                        <w:r>
                          <w:rPr>
                            <w:spacing w:val="-13"/>
                            <w:sz w:val="24"/>
                          </w:rPr>
                          <w:t> </w:t>
                        </w:r>
                        <w:r>
                          <w:rPr>
                            <w:spacing w:val="-2"/>
                            <w:sz w:val="24"/>
                          </w:rPr>
                          <w:t>densa</w:t>
                        </w:r>
                        <w:r>
                          <w:rPr>
                            <w:spacing w:val="-12"/>
                            <w:sz w:val="24"/>
                          </w:rPr>
                          <w:t> </w:t>
                        </w:r>
                        <w:r>
                          <w:rPr>
                            <w:spacing w:val="-2"/>
                            <w:sz w:val="24"/>
                          </w:rPr>
                          <w:t>(dense</w:t>
                        </w:r>
                        <w:r>
                          <w:rPr>
                            <w:spacing w:val="-13"/>
                            <w:sz w:val="24"/>
                          </w:rPr>
                          <w:t> </w:t>
                        </w:r>
                        <w:r>
                          <w:rPr>
                            <w:spacing w:val="-2"/>
                            <w:sz w:val="24"/>
                          </w:rPr>
                          <w:t>=</w:t>
                        </w:r>
                        <w:r>
                          <w:rPr>
                            <w:spacing w:val="-12"/>
                            <w:sz w:val="24"/>
                          </w:rPr>
                          <w:t> </w:t>
                        </w:r>
                        <w:r>
                          <w:rPr>
                            <w:spacing w:val="-2"/>
                            <w:sz w:val="24"/>
                          </w:rPr>
                          <w:t>foncé </w:t>
                        </w:r>
                        <w:r>
                          <w:rPr>
                            <w:sz w:val="24"/>
                          </w:rPr>
                          <w:t>au</w:t>
                        </w:r>
                        <w:r>
                          <w:rPr>
                            <w:spacing w:val="40"/>
                            <w:sz w:val="24"/>
                          </w:rPr>
                          <w:t> </w:t>
                        </w:r>
                        <w:r>
                          <w:rPr>
                            <w:sz w:val="24"/>
                          </w:rPr>
                          <w:t>ME) !!</w:t>
                        </w:r>
                      </w:p>
                      <w:p>
                        <w:pPr>
                          <w:spacing w:line="237" w:lineRule="auto" w:before="148"/>
                          <w:ind w:left="106" w:right="188" w:firstLine="0"/>
                          <w:jc w:val="both"/>
                          <w:rPr>
                            <w:sz w:val="24"/>
                          </w:rPr>
                        </w:pPr>
                        <w:r>
                          <w:rPr>
                            <w:rFonts w:ascii="Aptos" w:hAnsi="Aptos"/>
                            <w:color w:val="009900"/>
                            <w:position w:val="-5"/>
                            <w:sz w:val="49"/>
                          </w:rPr>
                          <w:t>C</w:t>
                        </w:r>
                        <w:r>
                          <w:rPr>
                            <w:rFonts w:ascii="Aptos" w:hAnsi="Aptos"/>
                            <w:color w:val="009900"/>
                            <w:spacing w:val="-10"/>
                            <w:position w:val="-5"/>
                            <w:sz w:val="49"/>
                          </w:rPr>
                          <w:t> </w:t>
                        </w:r>
                        <w:r>
                          <w:rPr>
                            <w:b/>
                            <w:sz w:val="28"/>
                            <w:u w:val="single"/>
                          </w:rPr>
                          <w:t>Item</w:t>
                        </w:r>
                        <w:r>
                          <w:rPr>
                            <w:b/>
                            <w:spacing w:val="40"/>
                            <w:sz w:val="28"/>
                            <w:u w:val="single"/>
                          </w:rPr>
                          <w:t> </w:t>
                        </w:r>
                        <w:r>
                          <w:rPr>
                            <w:b/>
                            <w:sz w:val="28"/>
                            <w:u w:val="single"/>
                          </w:rPr>
                          <w:t>C</w:t>
                        </w:r>
                        <w:r>
                          <w:rPr>
                            <w:b/>
                            <w:sz w:val="28"/>
                          </w:rPr>
                          <w:t> </w:t>
                        </w:r>
                        <w:r>
                          <w:rPr>
                            <w:rFonts w:ascii="Arial" w:hAnsi="Arial"/>
                            <w:i/>
                            <w:color w:val="7F7F7F"/>
                            <w:sz w:val="24"/>
                          </w:rPr>
                          <w:t>→ </w:t>
                        </w:r>
                        <w:r>
                          <w:rPr>
                            <w:rFonts w:ascii="Book Antiqua" w:hAnsi="Book Antiqua"/>
                            <w:i/>
                            <w:color w:val="7F7F7F"/>
                            <w:sz w:val="22"/>
                          </w:rPr>
                          <w:t>Elle</w:t>
                        </w:r>
                        <w:r>
                          <w:rPr>
                            <w:rFonts w:ascii="Book Antiqua" w:hAnsi="Book Antiqua"/>
                            <w:i/>
                            <w:color w:val="7F7F7F"/>
                            <w:spacing w:val="29"/>
                            <w:sz w:val="22"/>
                          </w:rPr>
                          <w:t> </w:t>
                        </w:r>
                        <w:r>
                          <w:rPr>
                            <w:rFonts w:ascii="Book Antiqua" w:hAnsi="Book Antiqua"/>
                            <w:i/>
                            <w:color w:val="7F7F7F"/>
                            <w:sz w:val="22"/>
                          </w:rPr>
                          <w:t>a</w:t>
                        </w:r>
                        <w:r>
                          <w:rPr>
                            <w:rFonts w:ascii="Book Antiqua" w:hAnsi="Book Antiqua"/>
                            <w:i/>
                            <w:color w:val="7F7F7F"/>
                            <w:spacing w:val="29"/>
                            <w:sz w:val="22"/>
                          </w:rPr>
                          <w:t> </w:t>
                        </w:r>
                        <w:r>
                          <w:rPr>
                            <w:rFonts w:ascii="Book Antiqua" w:hAnsi="Book Antiqua"/>
                            <w:i/>
                            <w:color w:val="7F7F7F"/>
                            <w:sz w:val="22"/>
                          </w:rPr>
                          <w:t>plusieurs</w:t>
                        </w:r>
                        <w:r>
                          <w:rPr>
                            <w:rFonts w:ascii="Book Antiqua" w:hAnsi="Book Antiqua"/>
                            <w:i/>
                            <w:color w:val="7F7F7F"/>
                            <w:spacing w:val="29"/>
                            <w:sz w:val="22"/>
                          </w:rPr>
                          <w:t> </w:t>
                        </w:r>
                        <w:r>
                          <w:rPr>
                            <w:rFonts w:ascii="Book Antiqua" w:hAnsi="Book Antiqua"/>
                            <w:i/>
                            <w:color w:val="7F7F7F"/>
                            <w:sz w:val="22"/>
                          </w:rPr>
                          <w:t>fonctions</w:t>
                        </w:r>
                        <w:r>
                          <w:rPr>
                            <w:rFonts w:ascii="Book Antiqua" w:hAnsi="Book Antiqua"/>
                            <w:i/>
                            <w:color w:val="7F7F7F"/>
                            <w:spacing w:val="29"/>
                            <w:sz w:val="22"/>
                          </w:rPr>
                          <w:t> </w:t>
                        </w:r>
                        <w:r>
                          <w:rPr>
                            <w:rFonts w:ascii="Book Antiqua" w:hAnsi="Book Antiqua"/>
                            <w:i/>
                            <w:color w:val="7F7F7F"/>
                            <w:sz w:val="22"/>
                          </w:rPr>
                          <w:t>telles</w:t>
                        </w:r>
                        <w:r>
                          <w:rPr>
                            <w:rFonts w:ascii="Book Antiqua" w:hAnsi="Book Antiqua"/>
                            <w:i/>
                            <w:color w:val="7F7F7F"/>
                            <w:spacing w:val="29"/>
                            <w:sz w:val="22"/>
                          </w:rPr>
                          <w:t> </w:t>
                        </w:r>
                        <w:r>
                          <w:rPr>
                            <w:rFonts w:ascii="Book Antiqua" w:hAnsi="Book Antiqua"/>
                            <w:i/>
                            <w:color w:val="7F7F7F"/>
                            <w:sz w:val="22"/>
                          </w:rPr>
                          <w:t>que</w:t>
                        </w:r>
                        <w:r>
                          <w:rPr>
                            <w:rFonts w:ascii="Book Antiqua" w:hAnsi="Book Antiqua"/>
                            <w:i/>
                            <w:color w:val="7F7F7F"/>
                            <w:spacing w:val="29"/>
                            <w:sz w:val="22"/>
                          </w:rPr>
                          <w:t> </w:t>
                        </w:r>
                        <w:r>
                          <w:rPr>
                            <w:rFonts w:ascii="Book Antiqua" w:hAnsi="Book Antiqua"/>
                            <w:i/>
                            <w:color w:val="7F7F7F"/>
                            <w:sz w:val="22"/>
                          </w:rPr>
                          <w:t>la</w:t>
                        </w:r>
                        <w:r>
                          <w:rPr>
                            <w:rFonts w:ascii="Book Antiqua" w:hAnsi="Book Antiqua"/>
                            <w:i/>
                            <w:color w:val="7F7F7F"/>
                            <w:spacing w:val="29"/>
                            <w:sz w:val="22"/>
                          </w:rPr>
                          <w:t> </w:t>
                        </w:r>
                        <w:r>
                          <w:rPr>
                            <w:rFonts w:ascii="Book Antiqua" w:hAnsi="Book Antiqua"/>
                            <w:i/>
                            <w:color w:val="7F7F7F"/>
                            <w:sz w:val="22"/>
                          </w:rPr>
                          <w:t>nutrition,</w:t>
                        </w:r>
                        <w:r>
                          <w:rPr>
                            <w:rFonts w:ascii="Book Antiqua" w:hAnsi="Book Antiqua"/>
                            <w:i/>
                            <w:color w:val="7F7F7F"/>
                            <w:spacing w:val="29"/>
                            <w:sz w:val="22"/>
                          </w:rPr>
                          <w:t> </w:t>
                        </w:r>
                        <w:r>
                          <w:rPr>
                            <w:rFonts w:ascii="Book Antiqua" w:hAnsi="Book Antiqua"/>
                            <w:i/>
                            <w:color w:val="7F7F7F"/>
                            <w:sz w:val="22"/>
                          </w:rPr>
                          <w:t>la</w:t>
                        </w:r>
                        <w:r>
                          <w:rPr>
                            <w:rFonts w:ascii="Book Antiqua" w:hAnsi="Book Antiqua"/>
                            <w:i/>
                            <w:color w:val="7F7F7F"/>
                            <w:spacing w:val="29"/>
                            <w:sz w:val="22"/>
                          </w:rPr>
                          <w:t> </w:t>
                        </w:r>
                        <w:r>
                          <w:rPr>
                            <w:rFonts w:ascii="Book Antiqua" w:hAnsi="Book Antiqua"/>
                            <w:i/>
                            <w:color w:val="7F7F7F"/>
                            <w:sz w:val="22"/>
                          </w:rPr>
                          <w:t>survie</w:t>
                        </w:r>
                        <w:r>
                          <w:rPr>
                            <w:rFonts w:ascii="Book Antiqua" w:hAnsi="Book Antiqua"/>
                            <w:i/>
                            <w:color w:val="7F7F7F"/>
                            <w:spacing w:val="29"/>
                            <w:sz w:val="22"/>
                          </w:rPr>
                          <w:t> </w:t>
                        </w:r>
                        <w:r>
                          <w:rPr>
                            <w:rFonts w:ascii="Book Antiqua" w:hAnsi="Book Antiqua"/>
                            <w:i/>
                            <w:color w:val="7F7F7F"/>
                            <w:sz w:val="22"/>
                          </w:rPr>
                          <w:t>et</w:t>
                        </w:r>
                        <w:r>
                          <w:rPr>
                            <w:rFonts w:ascii="Book Antiqua" w:hAnsi="Book Antiqua"/>
                            <w:i/>
                            <w:color w:val="7F7F7F"/>
                            <w:spacing w:val="29"/>
                            <w:sz w:val="22"/>
                          </w:rPr>
                          <w:t> </w:t>
                        </w:r>
                        <w:r>
                          <w:rPr>
                            <w:rFonts w:ascii="Book Antiqua" w:hAnsi="Book Antiqua"/>
                            <w:i/>
                            <w:color w:val="7F7F7F"/>
                            <w:sz w:val="22"/>
                          </w:rPr>
                          <w:t>la</w:t>
                        </w:r>
                        <w:r>
                          <w:rPr>
                            <w:rFonts w:ascii="Book Antiqua" w:hAnsi="Book Antiqua"/>
                            <w:i/>
                            <w:color w:val="7F7F7F"/>
                            <w:spacing w:val="29"/>
                            <w:sz w:val="22"/>
                          </w:rPr>
                          <w:t> </w:t>
                        </w:r>
                        <w:r>
                          <w:rPr>
                            <w:rFonts w:ascii="Book Antiqua" w:hAnsi="Book Antiqua"/>
                            <w:i/>
                            <w:color w:val="7F7F7F"/>
                            <w:sz w:val="22"/>
                          </w:rPr>
                          <w:t>cicatrisation</w:t>
                        </w:r>
                        <w:r>
                          <w:rPr>
                            <w:rFonts w:ascii="Book Antiqua" w:hAnsi="Book Antiqua"/>
                            <w:i/>
                            <w:color w:val="7F7F7F"/>
                            <w:spacing w:val="29"/>
                            <w:sz w:val="22"/>
                          </w:rPr>
                          <w:t> </w:t>
                        </w:r>
                        <w:r>
                          <w:rPr>
                            <w:rFonts w:ascii="Book Antiqua" w:hAnsi="Book Antiqua"/>
                            <w:i/>
                            <w:color w:val="7F7F7F"/>
                            <w:sz w:val="22"/>
                          </w:rPr>
                          <w:t>des</w:t>
                        </w:r>
                        <w:r>
                          <w:rPr>
                            <w:rFonts w:ascii="Book Antiqua" w:hAnsi="Book Antiqua"/>
                            <w:i/>
                            <w:color w:val="7F7F7F"/>
                            <w:spacing w:val="29"/>
                            <w:sz w:val="22"/>
                          </w:rPr>
                          <w:t> </w:t>
                        </w:r>
                        <w:r>
                          <w:rPr>
                            <w:rFonts w:ascii="Book Antiqua" w:hAnsi="Book Antiqua"/>
                            <w:i/>
                            <w:color w:val="7F7F7F"/>
                            <w:sz w:val="22"/>
                          </w:rPr>
                          <w:t>cellules</w:t>
                        </w:r>
                        <w:r>
                          <w:rPr>
                            <w:rFonts w:ascii="Book Antiqua" w:hAnsi="Book Antiqua"/>
                            <w:i/>
                            <w:color w:val="7F7F7F"/>
                            <w:spacing w:val="-6"/>
                            <w:sz w:val="22"/>
                          </w:rPr>
                          <w:t> </w:t>
                        </w:r>
                        <w:r>
                          <w:rPr>
                            <w:rFonts w:ascii="Book Antiqua" w:hAnsi="Book Antiqua"/>
                            <w:i/>
                            <w:color w:val="7F7F7F"/>
                            <w:sz w:val="22"/>
                          </w:rPr>
                          <w:t>… </w:t>
                        </w:r>
                        <w:r>
                          <w:rPr>
                            <w:sz w:val="24"/>
                          </w:rPr>
                          <w:t>Yes,</w:t>
                        </w:r>
                        <w:r>
                          <w:rPr>
                            <w:spacing w:val="-15"/>
                            <w:sz w:val="24"/>
                          </w:rPr>
                          <w:t> </w:t>
                        </w:r>
                        <w:r>
                          <w:rPr>
                            <w:sz w:val="24"/>
                          </w:rPr>
                          <w:t>on</w:t>
                        </w:r>
                        <w:r>
                          <w:rPr>
                            <w:spacing w:val="-10"/>
                            <w:sz w:val="24"/>
                          </w:rPr>
                          <w:t> </w:t>
                        </w:r>
                        <w:r>
                          <w:rPr>
                            <w:sz w:val="24"/>
                          </w:rPr>
                          <w:t>ne</w:t>
                        </w:r>
                        <w:r>
                          <w:rPr>
                            <w:spacing w:val="-3"/>
                            <w:sz w:val="24"/>
                          </w:rPr>
                          <w:t> </w:t>
                        </w:r>
                        <w:r>
                          <w:rPr>
                            <w:sz w:val="24"/>
                          </w:rPr>
                          <w:t>se</w:t>
                        </w:r>
                        <w:r>
                          <w:rPr>
                            <w:spacing w:val="-3"/>
                            <w:sz w:val="24"/>
                          </w:rPr>
                          <w:t> </w:t>
                        </w:r>
                        <w:r>
                          <w:rPr>
                            <w:sz w:val="24"/>
                          </w:rPr>
                          <w:t>laisse</w:t>
                        </w:r>
                        <w:r>
                          <w:rPr>
                            <w:spacing w:val="-3"/>
                            <w:sz w:val="24"/>
                          </w:rPr>
                          <w:t> </w:t>
                        </w:r>
                        <w:r>
                          <w:rPr>
                            <w:sz w:val="24"/>
                          </w:rPr>
                          <w:t>pas</w:t>
                        </w:r>
                        <w:r>
                          <w:rPr>
                            <w:spacing w:val="-3"/>
                            <w:sz w:val="24"/>
                          </w:rPr>
                          <w:t> </w:t>
                        </w:r>
                        <w:r>
                          <w:rPr>
                            <w:sz w:val="24"/>
                          </w:rPr>
                          <w:t>avoir</w:t>
                        </w:r>
                        <w:r>
                          <w:rPr>
                            <w:spacing w:val="-3"/>
                            <w:sz w:val="24"/>
                          </w:rPr>
                          <w:t> </w:t>
                        </w:r>
                        <w:r>
                          <w:rPr>
                            <w:sz w:val="24"/>
                          </w:rPr>
                          <w:t>par</w:t>
                        </w:r>
                        <w:r>
                          <w:rPr>
                            <w:spacing w:val="-3"/>
                            <w:sz w:val="24"/>
                          </w:rPr>
                          <w:t> </w:t>
                        </w:r>
                        <w:r>
                          <w:rPr>
                            <w:sz w:val="24"/>
                          </w:rPr>
                          <w:t>le</w:t>
                        </w:r>
                        <w:r>
                          <w:rPr>
                            <w:spacing w:val="-3"/>
                            <w:sz w:val="24"/>
                          </w:rPr>
                          <w:t> </w:t>
                        </w:r>
                        <w:r>
                          <w:rPr>
                            <w:sz w:val="24"/>
                          </w:rPr>
                          <w:t>“seulement”</w:t>
                        </w:r>
                        <w:r>
                          <w:rPr>
                            <w:spacing w:val="-15"/>
                            <w:sz w:val="24"/>
                          </w:rPr>
                          <w:t> </w:t>
                        </w:r>
                        <w:r>
                          <w:rPr>
                            <w:sz w:val="24"/>
                          </w:rPr>
                          <w:t>!</w:t>
                        </w:r>
                        <w:r>
                          <w:rPr>
                            <w:spacing w:val="-2"/>
                            <w:sz w:val="24"/>
                          </w:rPr>
                          <w:t> </w:t>
                        </w:r>
                        <w:r>
                          <w:rPr>
                            <w:sz w:val="24"/>
                          </w:rPr>
                          <w:t>Certes,</w:t>
                        </w:r>
                        <w:r>
                          <w:rPr>
                            <w:spacing w:val="-3"/>
                            <w:sz w:val="24"/>
                          </w:rPr>
                          <w:t> </w:t>
                        </w:r>
                        <w:r>
                          <w:rPr>
                            <w:sz w:val="24"/>
                          </w:rPr>
                          <w:t>c’est</w:t>
                        </w:r>
                        <w:r>
                          <w:rPr>
                            <w:spacing w:val="-3"/>
                            <w:sz w:val="24"/>
                          </w:rPr>
                          <w:t> </w:t>
                        </w:r>
                        <w:r>
                          <w:rPr>
                            <w:sz w:val="24"/>
                          </w:rPr>
                          <w:t>souvent</w:t>
                        </w:r>
                        <w:r>
                          <w:rPr>
                            <w:spacing w:val="-3"/>
                            <w:sz w:val="24"/>
                          </w:rPr>
                          <w:t> </w:t>
                        </w:r>
                        <w:r>
                          <w:rPr>
                            <w:sz w:val="24"/>
                          </w:rPr>
                          <w:t>utilisé</w:t>
                        </w:r>
                        <w:r>
                          <w:rPr>
                            <w:spacing w:val="-3"/>
                            <w:sz w:val="24"/>
                          </w:rPr>
                          <w:t> </w:t>
                        </w:r>
                        <w:r>
                          <w:rPr>
                            <w:sz w:val="24"/>
                          </w:rPr>
                          <w:t>pour</w:t>
                        </w:r>
                        <w:r>
                          <w:rPr>
                            <w:spacing w:val="-3"/>
                            <w:sz w:val="24"/>
                          </w:rPr>
                          <w:t> </w:t>
                        </w:r>
                        <w:r>
                          <w:rPr>
                            <w:sz w:val="24"/>
                          </w:rPr>
                          <w:t>faire</w:t>
                        </w:r>
                        <w:r>
                          <w:rPr>
                            <w:spacing w:val="-3"/>
                            <w:sz w:val="24"/>
                          </w:rPr>
                          <w:t> </w:t>
                        </w:r>
                        <w:r>
                          <w:rPr>
                            <w:sz w:val="24"/>
                          </w:rPr>
                          <w:t>des</w:t>
                        </w:r>
                        <w:r>
                          <w:rPr>
                            <w:spacing w:val="-3"/>
                            <w:sz w:val="24"/>
                          </w:rPr>
                          <w:t> </w:t>
                        </w:r>
                        <w:r>
                          <w:rPr>
                            <w:sz w:val="24"/>
                          </w:rPr>
                          <w:t>pièges mais</w:t>
                        </w:r>
                        <w:r>
                          <w:rPr>
                            <w:spacing w:val="-14"/>
                            <w:sz w:val="24"/>
                          </w:rPr>
                          <w:t> </w:t>
                        </w:r>
                        <w:r>
                          <w:rPr>
                            <w:sz w:val="24"/>
                          </w:rPr>
                          <w:t>c’est</w:t>
                        </w:r>
                        <w:r>
                          <w:rPr>
                            <w:spacing w:val="-14"/>
                            <w:sz w:val="24"/>
                          </w:rPr>
                          <w:t> </w:t>
                        </w:r>
                        <w:r>
                          <w:rPr>
                            <w:sz w:val="24"/>
                          </w:rPr>
                          <w:t>quand</w:t>
                        </w:r>
                        <w:r>
                          <w:rPr>
                            <w:spacing w:val="-14"/>
                            <w:sz w:val="24"/>
                          </w:rPr>
                          <w:t> </w:t>
                        </w:r>
                        <w:r>
                          <w:rPr>
                            <w:sz w:val="24"/>
                          </w:rPr>
                          <w:t>même</w:t>
                        </w:r>
                        <w:r>
                          <w:rPr>
                            <w:spacing w:val="-14"/>
                            <w:sz w:val="24"/>
                          </w:rPr>
                          <w:t> </w:t>
                        </w:r>
                        <w:r>
                          <w:rPr>
                            <w:sz w:val="24"/>
                          </w:rPr>
                          <w:t>possible</w:t>
                        </w:r>
                        <w:r>
                          <w:rPr>
                            <w:spacing w:val="-14"/>
                            <w:sz w:val="24"/>
                          </w:rPr>
                          <w:t> </w:t>
                        </w:r>
                        <w:r>
                          <w:rPr>
                            <w:sz w:val="24"/>
                          </w:rPr>
                          <w:t>que</w:t>
                        </w:r>
                        <w:r>
                          <w:rPr>
                            <w:spacing w:val="-14"/>
                            <w:sz w:val="24"/>
                          </w:rPr>
                          <w:t> </w:t>
                        </w:r>
                        <w:r>
                          <w:rPr>
                            <w:sz w:val="24"/>
                          </w:rPr>
                          <w:t>ça</w:t>
                        </w:r>
                        <w:r>
                          <w:rPr>
                            <w:spacing w:val="-14"/>
                            <w:sz w:val="24"/>
                          </w:rPr>
                          <w:t> </w:t>
                        </w:r>
                        <w:r>
                          <w:rPr>
                            <w:sz w:val="24"/>
                          </w:rPr>
                          <w:t>soit</w:t>
                        </w:r>
                        <w:r>
                          <w:rPr>
                            <w:spacing w:val="-14"/>
                            <w:sz w:val="24"/>
                          </w:rPr>
                          <w:t> </w:t>
                        </w:r>
                        <w:r>
                          <w:rPr>
                            <w:sz w:val="24"/>
                          </w:rPr>
                          <w:t>bon</w:t>
                        </w:r>
                        <w:r>
                          <w:rPr>
                            <w:spacing w:val="-14"/>
                            <w:sz w:val="24"/>
                          </w:rPr>
                          <w:t> </w:t>
                        </w:r>
                        <w:r>
                          <w:rPr>
                            <w:sz w:val="24"/>
                          </w:rPr>
                          <w:t>hihi.</w:t>
                        </w:r>
                        <w:r>
                          <w:rPr>
                            <w:spacing w:val="-14"/>
                            <w:sz w:val="24"/>
                          </w:rPr>
                          <w:t> </w:t>
                        </w:r>
                        <w:r>
                          <w:rPr>
                            <w:sz w:val="24"/>
                          </w:rPr>
                          <w:t>Petit</w:t>
                        </w:r>
                        <w:r>
                          <w:rPr>
                            <w:spacing w:val="-14"/>
                            <w:sz w:val="24"/>
                          </w:rPr>
                          <w:t> </w:t>
                        </w:r>
                        <w:r>
                          <w:rPr>
                            <w:sz w:val="24"/>
                          </w:rPr>
                          <w:t>rappel</w:t>
                        </w:r>
                        <w:r>
                          <w:rPr>
                            <w:spacing w:val="-14"/>
                            <w:sz w:val="24"/>
                          </w:rPr>
                          <w:t> </w:t>
                        </w:r>
                        <w:r>
                          <w:rPr>
                            <w:sz w:val="24"/>
                          </w:rPr>
                          <w:t>:</w:t>
                        </w:r>
                        <w:r>
                          <w:rPr>
                            <w:spacing w:val="-14"/>
                            <w:sz w:val="24"/>
                          </w:rPr>
                          <w:t> </w:t>
                        </w:r>
                        <w:r>
                          <w:rPr>
                            <w:sz w:val="24"/>
                          </w:rPr>
                          <w:t>la</w:t>
                        </w:r>
                        <w:r>
                          <w:rPr>
                            <w:spacing w:val="-14"/>
                            <w:sz w:val="24"/>
                          </w:rPr>
                          <w:t> </w:t>
                        </w:r>
                        <w:r>
                          <w:rPr>
                            <w:sz w:val="24"/>
                          </w:rPr>
                          <w:t>membrane</w:t>
                        </w:r>
                        <w:r>
                          <w:rPr>
                            <w:spacing w:val="-14"/>
                            <w:sz w:val="24"/>
                          </w:rPr>
                          <w:t> </w:t>
                        </w:r>
                        <w:r>
                          <w:rPr>
                            <w:sz w:val="24"/>
                          </w:rPr>
                          <w:t>basale</w:t>
                        </w:r>
                        <w:r>
                          <w:rPr>
                            <w:spacing w:val="-14"/>
                            <w:sz w:val="24"/>
                          </w:rPr>
                          <w:t> </w:t>
                        </w:r>
                        <w:r>
                          <w:rPr>
                            <w:sz w:val="24"/>
                          </w:rPr>
                          <w:t>est</w:t>
                        </w:r>
                        <w:r>
                          <w:rPr>
                            <w:spacing w:val="-14"/>
                            <w:sz w:val="24"/>
                          </w:rPr>
                          <w:t> </w:t>
                        </w:r>
                        <w:r>
                          <w:rPr>
                            <w:sz w:val="24"/>
                          </w:rPr>
                          <w:t>aussi</w:t>
                        </w:r>
                        <w:r>
                          <w:rPr>
                            <w:spacing w:val="-14"/>
                            <w:sz w:val="24"/>
                          </w:rPr>
                          <w:t> </w:t>
                        </w:r>
                        <w:r>
                          <w:rPr>
                            <w:sz w:val="24"/>
                          </w:rPr>
                          <w:t>un </w:t>
                        </w:r>
                        <w:r>
                          <w:rPr>
                            <w:spacing w:val="-8"/>
                            <w:sz w:val="24"/>
                          </w:rPr>
                          <w:t>moyen</w:t>
                        </w:r>
                        <w:r>
                          <w:rPr>
                            <w:spacing w:val="4"/>
                            <w:sz w:val="24"/>
                          </w:rPr>
                          <w:t> </w:t>
                        </w:r>
                        <w:r>
                          <w:rPr>
                            <w:spacing w:val="-8"/>
                            <w:sz w:val="24"/>
                          </w:rPr>
                          <w:t>d’ancrage</w:t>
                        </w:r>
                        <w:r>
                          <w:rPr>
                            <w:spacing w:val="4"/>
                            <w:sz w:val="24"/>
                          </w:rPr>
                          <w:t> </w:t>
                        </w:r>
                        <w:r>
                          <w:rPr>
                            <w:spacing w:val="-8"/>
                            <w:sz w:val="24"/>
                          </w:rPr>
                          <w:t>aux</w:t>
                        </w:r>
                        <w:r>
                          <w:rPr>
                            <w:spacing w:val="4"/>
                            <w:sz w:val="24"/>
                          </w:rPr>
                          <w:t> </w:t>
                        </w:r>
                        <w:r>
                          <w:rPr>
                            <w:spacing w:val="-8"/>
                            <w:sz w:val="24"/>
                          </w:rPr>
                          <w:t>cellules</w:t>
                        </w:r>
                        <w:r>
                          <w:rPr>
                            <w:spacing w:val="4"/>
                            <w:sz w:val="24"/>
                          </w:rPr>
                          <w:t> </w:t>
                        </w:r>
                        <w:r>
                          <w:rPr>
                            <w:spacing w:val="-8"/>
                            <w:sz w:val="24"/>
                          </w:rPr>
                          <w:t>épithéliales</w:t>
                        </w:r>
                        <w:r>
                          <w:rPr>
                            <w:spacing w:val="4"/>
                            <w:sz w:val="24"/>
                          </w:rPr>
                          <w:t> </w:t>
                        </w:r>
                        <w:r>
                          <w:rPr>
                            <w:spacing w:val="-8"/>
                            <w:sz w:val="24"/>
                          </w:rPr>
                          <w:t>et</w:t>
                        </w:r>
                        <w:r>
                          <w:rPr>
                            <w:spacing w:val="4"/>
                            <w:sz w:val="24"/>
                          </w:rPr>
                          <w:t> </w:t>
                        </w:r>
                        <w:r>
                          <w:rPr>
                            <w:spacing w:val="-8"/>
                            <w:sz w:val="24"/>
                          </w:rPr>
                          <w:t>est</w:t>
                        </w:r>
                        <w:r>
                          <w:rPr>
                            <w:spacing w:val="4"/>
                            <w:sz w:val="24"/>
                          </w:rPr>
                          <w:t> </w:t>
                        </w:r>
                        <w:r>
                          <w:rPr>
                            <w:spacing w:val="-8"/>
                            <w:sz w:val="24"/>
                          </w:rPr>
                          <w:t>une</w:t>
                        </w:r>
                        <w:r>
                          <w:rPr>
                            <w:spacing w:val="4"/>
                            <w:sz w:val="24"/>
                          </w:rPr>
                          <w:t> </w:t>
                        </w:r>
                        <w:r>
                          <w:rPr>
                            <w:spacing w:val="-8"/>
                            <w:sz w:val="24"/>
                          </w:rPr>
                          <w:t>barrière</w:t>
                        </w:r>
                        <w:r>
                          <w:rPr>
                            <w:spacing w:val="4"/>
                            <w:sz w:val="24"/>
                          </w:rPr>
                          <w:t> </w:t>
                        </w:r>
                        <w:r>
                          <w:rPr>
                            <w:spacing w:val="-8"/>
                            <w:sz w:val="24"/>
                          </w:rPr>
                          <w:t>physiologique</w:t>
                        </w:r>
                        <w:r>
                          <w:rPr>
                            <w:spacing w:val="4"/>
                            <w:sz w:val="24"/>
                          </w:rPr>
                          <w:t> </w:t>
                        </w:r>
                        <w:r>
                          <w:rPr>
                            <w:spacing w:val="-8"/>
                            <w:sz w:val="24"/>
                          </w:rPr>
                          <w:t>extrêmement</w:t>
                        </w:r>
                        <w:r>
                          <w:rPr>
                            <w:spacing w:val="4"/>
                            <w:sz w:val="24"/>
                          </w:rPr>
                          <w:t> </w:t>
                        </w:r>
                        <w:r>
                          <w:rPr>
                            <w:spacing w:val="-8"/>
                            <w:sz w:val="24"/>
                          </w:rPr>
                          <w:t>importante</w:t>
                        </w:r>
                        <w:r>
                          <w:rPr>
                            <w:spacing w:val="4"/>
                            <w:sz w:val="24"/>
                          </w:rPr>
                          <w:t> </w:t>
                        </w:r>
                        <w:r>
                          <w:rPr>
                            <w:spacing w:val="-8"/>
                            <w:sz w:val="24"/>
                          </w:rPr>
                          <w:t>:).</w:t>
                        </w:r>
                      </w:p>
                      <w:p>
                        <w:pPr>
                          <w:spacing w:line="237" w:lineRule="auto" w:before="165"/>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D</w:t>
                        </w:r>
                        <w:r>
                          <w:rPr>
                            <w:b/>
                            <w:sz w:val="28"/>
                          </w:rPr>
                          <w:t> </w:t>
                        </w:r>
                        <w:r>
                          <w:rPr>
                            <w:rFonts w:ascii="Arial" w:hAnsi="Arial"/>
                            <w:i/>
                            <w:color w:val="7F7F7F"/>
                            <w:sz w:val="24"/>
                          </w:rPr>
                          <w:t>→</w:t>
                        </w:r>
                        <w:r>
                          <w:rPr>
                            <w:rFonts w:ascii="Arial" w:hAnsi="Arial"/>
                            <w:i/>
                            <w:color w:val="7F7F7F"/>
                            <w:spacing w:val="27"/>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fibroblastes</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tissu</w:t>
                        </w:r>
                        <w:r>
                          <w:rPr>
                            <w:rFonts w:ascii="Book Antiqua" w:hAnsi="Book Antiqua"/>
                            <w:i/>
                            <w:color w:val="7F7F7F"/>
                            <w:spacing w:val="40"/>
                            <w:sz w:val="22"/>
                          </w:rPr>
                          <w:t> </w:t>
                        </w:r>
                        <w:r>
                          <w:rPr>
                            <w:rFonts w:ascii="Book Antiqua" w:hAnsi="Book Antiqua"/>
                            <w:i/>
                            <w:color w:val="7F7F7F"/>
                            <w:sz w:val="22"/>
                          </w:rPr>
                          <w:t>conjonctif</w:t>
                        </w:r>
                        <w:r>
                          <w:rPr>
                            <w:rFonts w:ascii="Book Antiqua" w:hAnsi="Book Antiqua"/>
                            <w:i/>
                            <w:color w:val="7F7F7F"/>
                            <w:spacing w:val="40"/>
                            <w:sz w:val="22"/>
                          </w:rPr>
                          <w:t> </w:t>
                        </w:r>
                        <w:r>
                          <w:rPr>
                            <w:rFonts w:ascii="Book Antiqua" w:hAnsi="Book Antiqua"/>
                            <w:i/>
                            <w:color w:val="7F7F7F"/>
                            <w:sz w:val="22"/>
                          </w:rPr>
                          <w:t>sous-jacent</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membrane</w:t>
                        </w:r>
                        <w:r>
                          <w:rPr>
                            <w:rFonts w:ascii="Book Antiqua" w:hAnsi="Book Antiqua"/>
                            <w:i/>
                            <w:color w:val="7F7F7F"/>
                            <w:spacing w:val="40"/>
                            <w:sz w:val="22"/>
                          </w:rPr>
                          <w:t> </w:t>
                        </w:r>
                        <w:r>
                          <w:rPr>
                            <w:rFonts w:ascii="Book Antiqua" w:hAnsi="Book Antiqua"/>
                            <w:i/>
                            <w:color w:val="7F7F7F"/>
                            <w:sz w:val="22"/>
                          </w:rPr>
                          <w:t>basale</w:t>
                        </w:r>
                        <w:r>
                          <w:rPr>
                            <w:rFonts w:ascii="Book Antiqua" w:hAnsi="Book Antiqua"/>
                            <w:i/>
                            <w:color w:val="7F7F7F"/>
                            <w:spacing w:val="40"/>
                            <w:sz w:val="22"/>
                          </w:rPr>
                          <w:t> </w:t>
                        </w:r>
                        <w:r>
                          <w:rPr>
                            <w:rFonts w:ascii="Book Antiqua" w:hAnsi="Book Antiqua"/>
                            <w:i/>
                            <w:color w:val="7F7F7F"/>
                            <w:sz w:val="22"/>
                          </w:rPr>
                          <w:t>sécrètent</w:t>
                        </w:r>
                        <w:r>
                          <w:rPr>
                            <w:rFonts w:ascii="Book Antiqua" w:hAnsi="Book Antiqua"/>
                            <w:i/>
                            <w:color w:val="7F7F7F"/>
                            <w:spacing w:val="40"/>
                            <w:sz w:val="22"/>
                          </w:rPr>
                          <w:t> </w:t>
                        </w:r>
                        <w:r>
                          <w:rPr>
                            <w:rFonts w:ascii="Book Antiqua" w:hAnsi="Book Antiqua"/>
                            <w:i/>
                            <w:color w:val="7F7F7F"/>
                            <w:sz w:val="22"/>
                          </w:rPr>
                          <w:t>des … </w:t>
                        </w:r>
                        <w:r>
                          <w:rPr>
                            <w:spacing w:val="-6"/>
                            <w:sz w:val="24"/>
                          </w:rPr>
                          <w:t>Toutafé</w:t>
                        </w:r>
                        <w:r>
                          <w:rPr>
                            <w:spacing w:val="-19"/>
                            <w:sz w:val="24"/>
                          </w:rPr>
                          <w:t> </w:t>
                        </w:r>
                        <w:r>
                          <w:rPr>
                            <w:spacing w:val="-6"/>
                            <w:sz w:val="24"/>
                          </w:rPr>
                          <w:t>! Les fibroblastes sécrètent bel et bien des feuillets de matériel extracellulaire (où l’on retrouve nos</w:t>
                        </w:r>
                        <w:r>
                          <w:rPr>
                            <w:spacing w:val="-9"/>
                            <w:sz w:val="24"/>
                          </w:rPr>
                          <w:t> </w:t>
                        </w:r>
                        <w:r>
                          <w:rPr>
                            <w:spacing w:val="-6"/>
                            <w:sz w:val="24"/>
                          </w:rPr>
                          <w:t>fibres</w:t>
                        </w:r>
                        <w:r>
                          <w:rPr>
                            <w:spacing w:val="-8"/>
                            <w:sz w:val="24"/>
                          </w:rPr>
                          <w:t> </w:t>
                        </w:r>
                        <w:r>
                          <w:rPr>
                            <w:spacing w:val="-6"/>
                            <w:sz w:val="24"/>
                          </w:rPr>
                          <w:t>de</w:t>
                        </w:r>
                        <w:r>
                          <w:rPr>
                            <w:spacing w:val="-9"/>
                            <w:sz w:val="24"/>
                          </w:rPr>
                          <w:t> </w:t>
                        </w:r>
                        <w:r>
                          <w:rPr>
                            <w:spacing w:val="-6"/>
                            <w:sz w:val="24"/>
                          </w:rPr>
                          <w:t>réticuline)</w:t>
                        </w:r>
                        <w:r>
                          <w:rPr>
                            <w:spacing w:val="-8"/>
                            <w:sz w:val="24"/>
                          </w:rPr>
                          <w:t> </w:t>
                        </w:r>
                        <w:r>
                          <w:rPr>
                            <w:spacing w:val="-6"/>
                            <w:sz w:val="24"/>
                          </w:rPr>
                          <w:t>et</w:t>
                        </w:r>
                        <w:r>
                          <w:rPr>
                            <w:spacing w:val="-9"/>
                            <w:sz w:val="24"/>
                          </w:rPr>
                          <w:t> </w:t>
                        </w:r>
                        <w:r>
                          <w:rPr>
                            <w:spacing w:val="-6"/>
                            <w:sz w:val="24"/>
                          </w:rPr>
                          <w:t>ces</w:t>
                        </w:r>
                        <w:r>
                          <w:rPr>
                            <w:spacing w:val="-8"/>
                            <w:sz w:val="24"/>
                          </w:rPr>
                          <w:t> </w:t>
                        </w:r>
                        <w:r>
                          <w:rPr>
                            <w:spacing w:val="-6"/>
                            <w:sz w:val="24"/>
                          </w:rPr>
                          <w:t>cellules</w:t>
                        </w:r>
                        <w:r>
                          <w:rPr>
                            <w:spacing w:val="-9"/>
                            <w:sz w:val="24"/>
                          </w:rPr>
                          <w:t> </w:t>
                        </w:r>
                        <w:r>
                          <w:rPr>
                            <w:spacing w:val="-6"/>
                            <w:sz w:val="24"/>
                          </w:rPr>
                          <w:t>sont</w:t>
                        </w:r>
                        <w:r>
                          <w:rPr>
                            <w:spacing w:val="-8"/>
                            <w:sz w:val="24"/>
                          </w:rPr>
                          <w:t> </w:t>
                        </w:r>
                        <w:r>
                          <w:rPr>
                            <w:spacing w:val="-6"/>
                            <w:sz w:val="24"/>
                          </w:rPr>
                          <w:t>bien</w:t>
                        </w:r>
                        <w:r>
                          <w:rPr>
                            <w:spacing w:val="-9"/>
                            <w:sz w:val="24"/>
                          </w:rPr>
                          <w:t> </w:t>
                        </w:r>
                        <w:r>
                          <w:rPr>
                            <w:spacing w:val="-6"/>
                            <w:sz w:val="24"/>
                          </w:rPr>
                          <w:t>localisées</w:t>
                        </w:r>
                        <w:r>
                          <w:rPr>
                            <w:spacing w:val="-8"/>
                            <w:sz w:val="24"/>
                          </w:rPr>
                          <w:t> </w:t>
                        </w:r>
                        <w:r>
                          <w:rPr>
                            <w:spacing w:val="-6"/>
                            <w:sz w:val="24"/>
                          </w:rPr>
                          <w:t>au</w:t>
                        </w:r>
                        <w:r>
                          <w:rPr>
                            <w:spacing w:val="-9"/>
                            <w:sz w:val="24"/>
                          </w:rPr>
                          <w:t> </w:t>
                        </w:r>
                        <w:r>
                          <w:rPr>
                            <w:spacing w:val="-6"/>
                            <w:sz w:val="24"/>
                          </w:rPr>
                          <w:t>niveau</w:t>
                        </w:r>
                        <w:r>
                          <w:rPr>
                            <w:spacing w:val="-8"/>
                            <w:sz w:val="24"/>
                          </w:rPr>
                          <w:t> </w:t>
                        </w:r>
                        <w:r>
                          <w:rPr>
                            <w:spacing w:val="-6"/>
                            <w:sz w:val="24"/>
                          </w:rPr>
                          <w:t>du</w:t>
                        </w:r>
                        <w:r>
                          <w:rPr>
                            <w:spacing w:val="-9"/>
                            <w:sz w:val="24"/>
                          </w:rPr>
                          <w:t> </w:t>
                        </w:r>
                        <w:r>
                          <w:rPr>
                            <w:spacing w:val="-6"/>
                            <w:sz w:val="24"/>
                          </w:rPr>
                          <w:t>tissu</w:t>
                        </w:r>
                        <w:r>
                          <w:rPr>
                            <w:spacing w:val="-8"/>
                            <w:sz w:val="24"/>
                          </w:rPr>
                          <w:t> </w:t>
                        </w:r>
                        <w:r>
                          <w:rPr>
                            <w:spacing w:val="-6"/>
                            <w:sz w:val="24"/>
                          </w:rPr>
                          <w:t>conjonctif</w:t>
                        </w:r>
                        <w:r>
                          <w:rPr>
                            <w:spacing w:val="-9"/>
                            <w:sz w:val="24"/>
                          </w:rPr>
                          <w:t> </w:t>
                        </w:r>
                        <w:r>
                          <w:rPr>
                            <w:spacing w:val="-6"/>
                            <w:sz w:val="24"/>
                          </w:rPr>
                          <w:t>juste</w:t>
                        </w:r>
                        <w:r>
                          <w:rPr>
                            <w:spacing w:val="-8"/>
                            <w:sz w:val="24"/>
                          </w:rPr>
                          <w:t> </w:t>
                        </w:r>
                        <w:r>
                          <w:rPr>
                            <w:spacing w:val="-6"/>
                            <w:sz w:val="24"/>
                          </w:rPr>
                          <w:t>en</w:t>
                        </w:r>
                        <w:r>
                          <w:rPr>
                            <w:spacing w:val="-9"/>
                            <w:sz w:val="24"/>
                          </w:rPr>
                          <w:t> </w:t>
                        </w:r>
                        <w:r>
                          <w:rPr>
                            <w:spacing w:val="-6"/>
                            <w:sz w:val="24"/>
                          </w:rPr>
                          <w:t>dessous </w:t>
                        </w:r>
                        <w:r>
                          <w:rPr>
                            <w:sz w:val="24"/>
                          </w:rPr>
                          <w:t>(“sous-jacent”) de la membrane basale.</w:t>
                        </w:r>
                      </w:p>
                      <w:p>
                        <w:pPr>
                          <w:spacing w:line="588" w:lineRule="exact" w:before="160"/>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9"/>
                            <w:w w:val="105"/>
                            <w:sz w:val="28"/>
                            <w:u w:val="single"/>
                          </w:rPr>
                          <w:t> </w:t>
                        </w:r>
                        <w:r>
                          <w:rPr>
                            <w:b/>
                            <w:w w:val="105"/>
                            <w:sz w:val="28"/>
                            <w:u w:val="single"/>
                          </w:rPr>
                          <w:t>E</w:t>
                        </w:r>
                        <w:r>
                          <w:rPr>
                            <w:b/>
                            <w:spacing w:val="-11"/>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Au</w:t>
                        </w:r>
                        <w:r>
                          <w:rPr>
                            <w:rFonts w:ascii="Book Antiqua" w:hAnsi="Book Antiqua"/>
                            <w:i/>
                            <w:color w:val="7F7F7F"/>
                            <w:spacing w:val="16"/>
                            <w:w w:val="105"/>
                            <w:sz w:val="22"/>
                          </w:rPr>
                          <w:t> </w:t>
                        </w:r>
                        <w:r>
                          <w:rPr>
                            <w:rFonts w:ascii="Book Antiqua" w:hAnsi="Book Antiqua"/>
                            <w:i/>
                            <w:color w:val="7F7F7F"/>
                            <w:w w:val="105"/>
                            <w:sz w:val="22"/>
                          </w:rPr>
                          <w:t>niveau</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lame</w:t>
                        </w:r>
                        <w:r>
                          <w:rPr>
                            <w:rFonts w:ascii="Book Antiqua" w:hAnsi="Book Antiqua"/>
                            <w:i/>
                            <w:color w:val="7F7F7F"/>
                            <w:spacing w:val="17"/>
                            <w:w w:val="105"/>
                            <w:sz w:val="22"/>
                          </w:rPr>
                          <w:t> </w:t>
                        </w:r>
                        <w:r>
                          <w:rPr>
                            <w:rFonts w:ascii="Book Antiqua" w:hAnsi="Book Antiqua"/>
                            <w:i/>
                            <w:color w:val="7F7F7F"/>
                            <w:w w:val="105"/>
                            <w:sz w:val="22"/>
                          </w:rPr>
                          <w:t>basale,</w:t>
                        </w:r>
                        <w:r>
                          <w:rPr>
                            <w:rFonts w:ascii="Book Antiqua" w:hAnsi="Book Antiqua"/>
                            <w:i/>
                            <w:color w:val="7F7F7F"/>
                            <w:spacing w:val="17"/>
                            <w:w w:val="105"/>
                            <w:sz w:val="22"/>
                          </w:rPr>
                          <w:t> </w:t>
                        </w:r>
                        <w:r>
                          <w:rPr>
                            <w:rFonts w:ascii="Book Antiqua" w:hAnsi="Book Antiqua"/>
                            <w:i/>
                            <w:color w:val="7F7F7F"/>
                            <w:w w:val="105"/>
                            <w:sz w:val="22"/>
                          </w:rPr>
                          <w:t>on</w:t>
                        </w:r>
                        <w:r>
                          <w:rPr>
                            <w:rFonts w:ascii="Book Antiqua" w:hAnsi="Book Antiqua"/>
                            <w:i/>
                            <w:color w:val="7F7F7F"/>
                            <w:spacing w:val="16"/>
                            <w:w w:val="105"/>
                            <w:sz w:val="22"/>
                          </w:rPr>
                          <w:t> </w:t>
                        </w:r>
                        <w:r>
                          <w:rPr>
                            <w:rFonts w:ascii="Book Antiqua" w:hAnsi="Book Antiqua"/>
                            <w:i/>
                            <w:color w:val="7F7F7F"/>
                            <w:w w:val="105"/>
                            <w:sz w:val="22"/>
                          </w:rPr>
                          <w:t>retrouve</w:t>
                        </w:r>
                        <w:r>
                          <w:rPr>
                            <w:rFonts w:ascii="Book Antiqua" w:hAnsi="Book Antiqua"/>
                            <w:i/>
                            <w:color w:val="7F7F7F"/>
                            <w:spacing w:val="17"/>
                            <w:w w:val="105"/>
                            <w:sz w:val="22"/>
                          </w:rPr>
                          <w:t> </w:t>
                        </w:r>
                        <w:r>
                          <w:rPr>
                            <w:rFonts w:ascii="Book Antiqua" w:hAnsi="Book Antiqua"/>
                            <w:i/>
                            <w:color w:val="7F7F7F"/>
                            <w:w w:val="105"/>
                            <w:sz w:val="22"/>
                          </w:rPr>
                          <w:t>des</w:t>
                        </w:r>
                        <w:r>
                          <w:rPr>
                            <w:rFonts w:ascii="Book Antiqua" w:hAnsi="Book Antiqua"/>
                            <w:i/>
                            <w:color w:val="7F7F7F"/>
                            <w:spacing w:val="17"/>
                            <w:w w:val="105"/>
                            <w:sz w:val="22"/>
                          </w:rPr>
                          <w:t> </w:t>
                        </w:r>
                        <w:r>
                          <w:rPr>
                            <w:rFonts w:ascii="Book Antiqua" w:hAnsi="Book Antiqua"/>
                            <w:i/>
                            <w:color w:val="7F7F7F"/>
                            <w:w w:val="105"/>
                            <w:sz w:val="22"/>
                          </w:rPr>
                          <w:t>protéoglycanes,</w:t>
                        </w:r>
                        <w:r>
                          <w:rPr>
                            <w:rFonts w:ascii="Book Antiqua" w:hAnsi="Book Antiqua"/>
                            <w:i/>
                            <w:color w:val="7F7F7F"/>
                            <w:spacing w:val="17"/>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collagène</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type</w:t>
                        </w:r>
                        <w:r>
                          <w:rPr>
                            <w:rFonts w:ascii="Book Antiqua" w:hAnsi="Book Antiqua"/>
                            <w:i/>
                            <w:color w:val="7F7F7F"/>
                            <w:spacing w:val="18"/>
                            <w:w w:val="105"/>
                            <w:sz w:val="22"/>
                          </w:rPr>
                          <w:t> </w:t>
                        </w:r>
                        <w:r>
                          <w:rPr>
                            <w:rFonts w:ascii="Book Antiqua" w:hAnsi="Book Antiqua"/>
                            <w:i/>
                            <w:color w:val="7F7F7F"/>
                            <w:w w:val="105"/>
                            <w:sz w:val="22"/>
                          </w:rPr>
                          <w:t>IV,</w:t>
                        </w:r>
                        <w:r>
                          <w:rPr>
                            <w:rFonts w:ascii="Book Antiqua" w:hAnsi="Book Antiqua"/>
                            <w:i/>
                            <w:color w:val="7F7F7F"/>
                            <w:spacing w:val="-20"/>
                            <w:w w:val="105"/>
                            <w:sz w:val="22"/>
                          </w:rPr>
                          <w:t> </w:t>
                        </w:r>
                        <w:r>
                          <w:rPr>
                            <w:rFonts w:ascii="Book Antiqua" w:hAnsi="Book Antiqua"/>
                            <w:i/>
                            <w:color w:val="7F7F7F"/>
                            <w:spacing w:val="-10"/>
                            <w:sz w:val="22"/>
                          </w:rPr>
                          <w:t>…</w:t>
                        </w:r>
                      </w:p>
                      <w:p>
                        <w:pPr>
                          <w:spacing w:line="263" w:lineRule="exact" w:before="0"/>
                          <w:ind w:left="106" w:right="0" w:firstLine="0"/>
                          <w:jc w:val="left"/>
                          <w:rPr>
                            <w:sz w:val="24"/>
                          </w:rPr>
                        </w:pPr>
                        <w:r>
                          <w:rPr>
                            <w:spacing w:val="-2"/>
                            <w:sz w:val="24"/>
                          </w:rPr>
                          <w:t>Oui,</w:t>
                        </w:r>
                        <w:r>
                          <w:rPr>
                            <w:spacing w:val="-4"/>
                            <w:sz w:val="24"/>
                          </w:rPr>
                          <w:t> </w:t>
                        </w:r>
                        <w:r>
                          <w:rPr>
                            <w:spacing w:val="-2"/>
                            <w:sz w:val="24"/>
                          </w:rPr>
                          <w:t>je</w:t>
                        </w:r>
                        <w:r>
                          <w:rPr>
                            <w:spacing w:val="-4"/>
                            <w:sz w:val="24"/>
                          </w:rPr>
                          <w:t> </w:t>
                        </w:r>
                        <w:r>
                          <w:rPr>
                            <w:spacing w:val="-2"/>
                            <w:sz w:val="24"/>
                          </w:rPr>
                          <w:t>n’ai</w:t>
                        </w:r>
                        <w:r>
                          <w:rPr>
                            <w:spacing w:val="-4"/>
                            <w:sz w:val="24"/>
                          </w:rPr>
                          <w:t> </w:t>
                        </w:r>
                        <w:r>
                          <w:rPr>
                            <w:spacing w:val="-2"/>
                            <w:sz w:val="24"/>
                          </w:rPr>
                          <w:t>rien</w:t>
                        </w:r>
                        <w:r>
                          <w:rPr>
                            <w:spacing w:val="-4"/>
                            <w:sz w:val="24"/>
                          </w:rPr>
                          <w:t> </w:t>
                        </w:r>
                        <w:r>
                          <w:rPr>
                            <w:spacing w:val="-2"/>
                            <w:sz w:val="24"/>
                          </w:rPr>
                          <w:t>à</w:t>
                        </w:r>
                        <w:r>
                          <w:rPr>
                            <w:spacing w:val="-4"/>
                            <w:sz w:val="24"/>
                          </w:rPr>
                          <w:t> </w:t>
                        </w:r>
                        <w:r>
                          <w:rPr>
                            <w:spacing w:val="-2"/>
                            <w:sz w:val="24"/>
                          </w:rPr>
                          <w:t>rajouter</w:t>
                        </w:r>
                        <w:r>
                          <w:rPr>
                            <w:spacing w:val="-4"/>
                            <w:sz w:val="24"/>
                          </w:rPr>
                          <w:t> </w:t>
                        </w:r>
                        <w:r>
                          <w:rPr>
                            <w:spacing w:val="-2"/>
                            <w:sz w:val="24"/>
                          </w:rPr>
                          <w:t>comme</w:t>
                        </w:r>
                        <w:r>
                          <w:rPr>
                            <w:spacing w:val="-4"/>
                            <w:sz w:val="24"/>
                          </w:rPr>
                          <w:t> </w:t>
                        </w:r>
                        <w:r>
                          <w:rPr>
                            <w:spacing w:val="-2"/>
                            <w:sz w:val="24"/>
                          </w:rPr>
                          <w:t>information</w:t>
                        </w:r>
                        <w:r>
                          <w:rPr>
                            <w:spacing w:val="-4"/>
                            <w:sz w:val="24"/>
                          </w:rPr>
                          <w:t> </w:t>
                        </w:r>
                        <w:r>
                          <w:rPr>
                            <w:spacing w:val="-5"/>
                            <w:sz w:val="24"/>
                          </w:rPr>
                          <w:t>:).</w:t>
                        </w:r>
                      </w:p>
                      <w:p>
                        <w:pPr>
                          <w:spacing w:before="246"/>
                          <w:ind w:left="106" w:right="0" w:firstLine="0"/>
                          <w:jc w:val="left"/>
                          <w:rPr>
                            <w:b/>
                            <w:sz w:val="24"/>
                          </w:rPr>
                        </w:pPr>
                        <w:r>
                          <w:rPr>
                            <w:b/>
                            <w:sz w:val="24"/>
                          </w:rPr>
                          <w:t>Réponses</w:t>
                        </w:r>
                        <w:r>
                          <w:rPr>
                            <w:b/>
                            <w:spacing w:val="1"/>
                            <w:sz w:val="24"/>
                          </w:rPr>
                          <w:t> </w:t>
                        </w:r>
                        <w:r>
                          <w:rPr>
                            <w:b/>
                            <w:sz w:val="24"/>
                          </w:rPr>
                          <w:t>vraies</w:t>
                        </w:r>
                        <w:r>
                          <w:rPr>
                            <w:b/>
                            <w:spacing w:val="2"/>
                            <w:sz w:val="24"/>
                          </w:rPr>
                          <w:t> </w:t>
                        </w:r>
                        <w:r>
                          <w:rPr>
                            <w:b/>
                            <w:sz w:val="24"/>
                          </w:rPr>
                          <w:t>:</w:t>
                        </w:r>
                        <w:r>
                          <w:rPr>
                            <w:b/>
                            <w:spacing w:val="1"/>
                            <w:sz w:val="24"/>
                          </w:rPr>
                          <w:t> </w:t>
                        </w:r>
                        <w:r>
                          <w:rPr>
                            <w:b/>
                            <w:sz w:val="24"/>
                          </w:rPr>
                          <w:t>C,</w:t>
                        </w:r>
                        <w:r>
                          <w:rPr>
                            <w:b/>
                            <w:spacing w:val="2"/>
                            <w:sz w:val="24"/>
                          </w:rPr>
                          <w:t> </w:t>
                        </w:r>
                        <w:r>
                          <w:rPr>
                            <w:b/>
                            <w:sz w:val="24"/>
                          </w:rPr>
                          <w:t>D</w:t>
                        </w:r>
                        <w:r>
                          <w:rPr>
                            <w:b/>
                            <w:spacing w:val="1"/>
                            <w:sz w:val="24"/>
                          </w:rPr>
                          <w:t> </w:t>
                        </w:r>
                        <w:r>
                          <w:rPr>
                            <w:b/>
                            <w:sz w:val="24"/>
                          </w:rPr>
                          <w:t>et</w:t>
                        </w:r>
                        <w:r>
                          <w:rPr>
                            <w:b/>
                            <w:spacing w:val="2"/>
                            <w:sz w:val="24"/>
                          </w:rPr>
                          <w:t> </w:t>
                        </w:r>
                        <w:r>
                          <w:rPr>
                            <w:b/>
                            <w:spacing w:val="-10"/>
                            <w:sz w:val="24"/>
                          </w:rPr>
                          <w:t>E</w:t>
                        </w:r>
                      </w:p>
                    </w:txbxContent>
                  </v:textbox>
                  <w10:wrap type="none"/>
                </v:shape>
                <w10:wrap type="none"/>
              </v:group>
            </w:pict>
          </mc:Fallback>
        </mc:AlternateContent>
      </w:r>
      <w:r>
        <w:rPr/>
        <w:t>Encore</w:t>
      </w:r>
      <w:r>
        <w:rPr>
          <w:spacing w:val="-8"/>
        </w:rPr>
        <w:t> </w:t>
      </w:r>
      <w:r>
        <w:rPr/>
        <w:t>une</w:t>
      </w:r>
      <w:r>
        <w:rPr>
          <w:spacing w:val="-7"/>
        </w:rPr>
        <w:t> </w:t>
      </w:r>
      <w:r>
        <w:rPr/>
        <w:t>fois</w:t>
      </w:r>
      <w:r>
        <w:rPr>
          <w:spacing w:val="-7"/>
        </w:rPr>
        <w:t> </w:t>
      </w:r>
      <w:r>
        <w:rPr/>
        <w:t>c’est</w:t>
      </w:r>
      <w:r>
        <w:rPr>
          <w:spacing w:val="-8"/>
        </w:rPr>
        <w:t> </w:t>
      </w:r>
      <w:r>
        <w:rPr/>
        <w:t>tout</w:t>
      </w:r>
      <w:r>
        <w:rPr>
          <w:spacing w:val="-7"/>
        </w:rPr>
        <w:t> </w:t>
      </w:r>
      <w:r>
        <w:rPr/>
        <w:t>bon</w:t>
      </w:r>
      <w:r>
        <w:rPr>
          <w:spacing w:val="-19"/>
        </w:rPr>
        <w:t> </w:t>
      </w:r>
      <w:r>
        <w:rPr/>
        <w:t>!</w:t>
      </w:r>
      <w:r>
        <w:rPr>
          <w:spacing w:val="-7"/>
        </w:rPr>
        <w:t> </w:t>
      </w:r>
      <w:r>
        <w:rPr/>
        <w:t>Je</w:t>
      </w:r>
      <w:r>
        <w:rPr>
          <w:spacing w:val="-7"/>
        </w:rPr>
        <w:t> </w:t>
      </w:r>
      <w:r>
        <w:rPr/>
        <w:t>vous</w:t>
      </w:r>
      <w:r>
        <w:rPr>
          <w:spacing w:val="-5"/>
        </w:rPr>
        <w:t> </w:t>
      </w:r>
      <w:r>
        <w:rPr/>
        <w:t>ai</w:t>
      </w:r>
      <w:r>
        <w:rPr>
          <w:spacing w:val="-6"/>
        </w:rPr>
        <w:t> </w:t>
      </w:r>
      <w:r>
        <w:rPr/>
        <w:t>testé</w:t>
      </w:r>
      <w:r>
        <w:rPr>
          <w:spacing w:val="-5"/>
        </w:rPr>
        <w:t> </w:t>
      </w:r>
      <w:r>
        <w:rPr/>
        <w:t>pour</w:t>
      </w:r>
      <w:r>
        <w:rPr>
          <w:spacing w:val="-5"/>
        </w:rPr>
        <w:t> </w:t>
      </w:r>
      <w:r>
        <w:rPr/>
        <w:t>voir</w:t>
      </w:r>
      <w:r>
        <w:rPr>
          <w:spacing w:val="-6"/>
        </w:rPr>
        <w:t> </w:t>
      </w:r>
      <w:r>
        <w:rPr/>
        <w:t>si</w:t>
      </w:r>
      <w:r>
        <w:rPr>
          <w:spacing w:val="-5"/>
        </w:rPr>
        <w:t> </w:t>
      </w:r>
      <w:r>
        <w:rPr/>
        <w:t>vous</w:t>
      </w:r>
      <w:r>
        <w:rPr>
          <w:spacing w:val="-5"/>
        </w:rPr>
        <w:t> </w:t>
      </w:r>
      <w:r>
        <w:rPr/>
        <w:t>avez</w:t>
      </w:r>
      <w:r>
        <w:rPr>
          <w:spacing w:val="-6"/>
        </w:rPr>
        <w:t> </w:t>
      </w:r>
      <w:r>
        <w:rPr/>
        <w:t>bien</w:t>
      </w:r>
      <w:r>
        <w:rPr>
          <w:spacing w:val="-5"/>
        </w:rPr>
        <w:t> </w:t>
      </w:r>
      <w:r>
        <w:rPr/>
        <w:t>retenu</w:t>
      </w:r>
      <w:r>
        <w:rPr>
          <w:spacing w:val="-5"/>
        </w:rPr>
        <w:t> </w:t>
      </w:r>
      <w:r>
        <w:rPr/>
        <w:t>du</w:t>
      </w:r>
      <w:r>
        <w:rPr>
          <w:spacing w:val="-6"/>
        </w:rPr>
        <w:t> </w:t>
      </w:r>
      <w:r>
        <w:rPr/>
        <w:t>tuto</w:t>
      </w:r>
      <w:r>
        <w:rPr>
          <w:spacing w:val="-5"/>
        </w:rPr>
        <w:t> </w:t>
      </w:r>
      <w:r>
        <w:rPr/>
        <w:t>1</w:t>
      </w:r>
      <w:r>
        <w:rPr>
          <w:spacing w:val="-6"/>
        </w:rPr>
        <w:t> </w:t>
      </w:r>
      <w:r>
        <w:rPr/>
        <w:t>avec</w:t>
      </w:r>
      <w:r>
        <w:rPr>
          <w:spacing w:val="-5"/>
        </w:rPr>
        <w:t> un</w:t>
      </w:r>
    </w:p>
    <w:p>
      <w:pPr>
        <w:pStyle w:val="BodyText"/>
        <w:spacing w:line="244" w:lineRule="auto" w:before="6"/>
        <w:ind w:left="106"/>
      </w:pPr>
      <w:r>
        <w:rPr>
          <w:spacing w:val="-4"/>
        </w:rPr>
        <w:t>item</w:t>
      </w:r>
      <w:r>
        <w:rPr>
          <w:spacing w:val="-11"/>
        </w:rPr>
        <w:t> </w:t>
      </w:r>
      <w:r>
        <w:rPr>
          <w:spacing w:val="-4"/>
        </w:rPr>
        <w:t>similaire.</w:t>
      </w:r>
      <w:r>
        <w:rPr>
          <w:spacing w:val="-10"/>
        </w:rPr>
        <w:t> </w:t>
      </w:r>
      <w:r>
        <w:rPr>
          <w:spacing w:val="-4"/>
        </w:rPr>
        <w:t>On</w:t>
      </w:r>
      <w:r>
        <w:rPr>
          <w:spacing w:val="-11"/>
        </w:rPr>
        <w:t> </w:t>
      </w:r>
      <w:r>
        <w:rPr>
          <w:spacing w:val="-4"/>
        </w:rPr>
        <w:t>ne</w:t>
      </w:r>
      <w:r>
        <w:rPr>
          <w:spacing w:val="-10"/>
        </w:rPr>
        <w:t> </w:t>
      </w:r>
      <w:r>
        <w:rPr>
          <w:spacing w:val="-4"/>
        </w:rPr>
        <w:t>confond</w:t>
      </w:r>
      <w:r>
        <w:rPr>
          <w:spacing w:val="-11"/>
        </w:rPr>
        <w:t> </w:t>
      </w:r>
      <w:r>
        <w:rPr>
          <w:spacing w:val="-4"/>
        </w:rPr>
        <w:t>pas</w:t>
      </w:r>
      <w:r>
        <w:rPr>
          <w:spacing w:val="-10"/>
        </w:rPr>
        <w:t> </w:t>
      </w:r>
      <w:r>
        <w:rPr>
          <w:spacing w:val="-4"/>
        </w:rPr>
        <w:t>avec</w:t>
      </w:r>
      <w:r>
        <w:rPr>
          <w:spacing w:val="-11"/>
        </w:rPr>
        <w:t> </w:t>
      </w:r>
      <w:r>
        <w:rPr>
          <w:spacing w:val="-4"/>
        </w:rPr>
        <w:t>sa</w:t>
      </w:r>
      <w:r>
        <w:rPr>
          <w:spacing w:val="-10"/>
        </w:rPr>
        <w:t> </w:t>
      </w:r>
      <w:r>
        <w:rPr>
          <w:spacing w:val="-4"/>
        </w:rPr>
        <w:t>longueur</w:t>
      </w:r>
      <w:r>
        <w:rPr>
          <w:spacing w:val="-11"/>
        </w:rPr>
        <w:t> </w:t>
      </w:r>
      <w:r>
        <w:rPr>
          <w:spacing w:val="-4"/>
        </w:rPr>
        <w:t>d’onde</w:t>
      </w:r>
      <w:r>
        <w:rPr>
          <w:spacing w:val="-10"/>
        </w:rPr>
        <w:t> </w:t>
      </w:r>
      <w:r>
        <w:rPr>
          <w:spacing w:val="-4"/>
        </w:rPr>
        <w:t>d’excitation</w:t>
      </w:r>
      <w:r>
        <w:rPr>
          <w:spacing w:val="-11"/>
        </w:rPr>
        <w:t> </w:t>
      </w:r>
      <w:r>
        <w:rPr>
          <w:spacing w:val="-4"/>
        </w:rPr>
        <w:t>qui</w:t>
      </w:r>
      <w:r>
        <w:rPr>
          <w:spacing w:val="-10"/>
        </w:rPr>
        <w:t> </w:t>
      </w:r>
      <w:r>
        <w:rPr>
          <w:spacing w:val="-4"/>
        </w:rPr>
        <w:t>est</w:t>
      </w:r>
      <w:r>
        <w:rPr>
          <w:spacing w:val="-11"/>
        </w:rPr>
        <w:t> </w:t>
      </w:r>
      <w:r>
        <w:rPr>
          <w:spacing w:val="-4"/>
        </w:rPr>
        <w:t>de</w:t>
      </w:r>
      <w:r>
        <w:rPr>
          <w:spacing w:val="-10"/>
        </w:rPr>
        <w:t> </w:t>
      </w:r>
      <w:r>
        <w:rPr>
          <w:spacing w:val="-4"/>
        </w:rPr>
        <w:t>488nm,</w:t>
      </w:r>
      <w:r>
        <w:rPr>
          <w:spacing w:val="-11"/>
        </w:rPr>
        <w:t> </w:t>
      </w:r>
      <w:r>
        <w:rPr>
          <w:spacing w:val="-4"/>
        </w:rPr>
        <w:t>tout</w:t>
      </w:r>
      <w:r>
        <w:rPr>
          <w:spacing w:val="-10"/>
        </w:rPr>
        <w:t> </w:t>
      </w:r>
      <w:r>
        <w:rPr>
          <w:spacing w:val="-4"/>
        </w:rPr>
        <w:t>comme </w:t>
      </w:r>
      <w:r>
        <w:rPr/>
        <w:t>celle de la phycoérythrine.</w:t>
      </w:r>
    </w:p>
    <w:p>
      <w:pPr>
        <w:spacing w:line="230" w:lineRule="auto" w:before="97"/>
        <w:ind w:left="106"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C</w:t>
      </w:r>
      <w:r>
        <w:rPr>
          <w:b/>
          <w:spacing w:val="37"/>
          <w:sz w:val="28"/>
        </w:rPr>
        <w:t> </w:t>
      </w:r>
      <w:r>
        <w:rPr>
          <w:rFonts w:ascii="Arial" w:hAnsi="Arial"/>
          <w:i/>
          <w:color w:val="7F7F7F"/>
          <w:sz w:val="24"/>
        </w:rPr>
        <w:t>→</w:t>
      </w:r>
      <w:r>
        <w:rPr>
          <w:rFonts w:ascii="Arial" w:hAnsi="Arial"/>
          <w:i/>
          <w:color w:val="7F7F7F"/>
          <w:spacing w:val="40"/>
          <w:sz w:val="24"/>
        </w:rPr>
        <w:t> </w:t>
      </w:r>
      <w:r>
        <w:rPr>
          <w:rFonts w:ascii="Book Antiqua" w:hAnsi="Book Antiqua"/>
          <w:i/>
          <w:color w:val="7F7F7F"/>
          <w:sz w:val="22"/>
        </w:rPr>
        <w:t>La</w:t>
      </w:r>
      <w:r>
        <w:rPr>
          <w:rFonts w:ascii="Book Antiqua" w:hAnsi="Book Antiqua"/>
          <w:i/>
          <w:color w:val="7F7F7F"/>
          <w:spacing w:val="74"/>
          <w:sz w:val="22"/>
        </w:rPr>
        <w:t> </w:t>
      </w:r>
      <w:r>
        <w:rPr>
          <w:rFonts w:ascii="Book Antiqua" w:hAnsi="Book Antiqua"/>
          <w:i/>
          <w:color w:val="7F7F7F"/>
          <w:sz w:val="22"/>
        </w:rPr>
        <w:t>diaminobenzidine</w:t>
      </w:r>
      <w:r>
        <w:rPr>
          <w:rFonts w:ascii="Book Antiqua" w:hAnsi="Book Antiqua"/>
          <w:i/>
          <w:color w:val="7F7F7F"/>
          <w:spacing w:val="74"/>
          <w:sz w:val="22"/>
        </w:rPr>
        <w:t> </w:t>
      </w:r>
      <w:r>
        <w:rPr>
          <w:rFonts w:ascii="Book Antiqua" w:hAnsi="Book Antiqua"/>
          <w:i/>
          <w:color w:val="7F7F7F"/>
          <w:sz w:val="22"/>
        </w:rPr>
        <w:t>révèle</w:t>
      </w:r>
      <w:r>
        <w:rPr>
          <w:rFonts w:ascii="Book Antiqua" w:hAnsi="Book Antiqua"/>
          <w:i/>
          <w:color w:val="7F7F7F"/>
          <w:spacing w:val="74"/>
          <w:sz w:val="22"/>
        </w:rPr>
        <w:t> </w:t>
      </w:r>
      <w:r>
        <w:rPr>
          <w:rFonts w:ascii="Book Antiqua" w:hAnsi="Book Antiqua"/>
          <w:i/>
          <w:color w:val="7F7F7F"/>
          <w:sz w:val="22"/>
        </w:rPr>
        <w:t>le</w:t>
      </w:r>
      <w:r>
        <w:rPr>
          <w:rFonts w:ascii="Book Antiqua" w:hAnsi="Book Antiqua"/>
          <w:i/>
          <w:color w:val="7F7F7F"/>
          <w:spacing w:val="74"/>
          <w:sz w:val="22"/>
        </w:rPr>
        <w:t> </w:t>
      </w:r>
      <w:r>
        <w:rPr>
          <w:rFonts w:ascii="Book Antiqua" w:hAnsi="Book Antiqua"/>
          <w:i/>
          <w:color w:val="7F7F7F"/>
          <w:sz w:val="22"/>
        </w:rPr>
        <w:t>péroxydase,</w:t>
      </w:r>
      <w:r>
        <w:rPr>
          <w:rFonts w:ascii="Book Antiqua" w:hAnsi="Book Antiqua"/>
          <w:i/>
          <w:color w:val="7F7F7F"/>
          <w:spacing w:val="74"/>
          <w:sz w:val="22"/>
        </w:rPr>
        <w:t> </w:t>
      </w:r>
      <w:r>
        <w:rPr>
          <w:rFonts w:ascii="Book Antiqua" w:hAnsi="Book Antiqua"/>
          <w:i/>
          <w:color w:val="7F7F7F"/>
          <w:sz w:val="22"/>
        </w:rPr>
        <w:t>c’est</w:t>
      </w:r>
      <w:r>
        <w:rPr>
          <w:rFonts w:ascii="Book Antiqua" w:hAnsi="Book Antiqua"/>
          <w:i/>
          <w:color w:val="7F7F7F"/>
          <w:spacing w:val="74"/>
          <w:sz w:val="22"/>
        </w:rPr>
        <w:t> </w:t>
      </w:r>
      <w:r>
        <w:rPr>
          <w:rFonts w:ascii="Book Antiqua" w:hAnsi="Book Antiqua"/>
          <w:i/>
          <w:color w:val="7F7F7F"/>
          <w:sz w:val="22"/>
        </w:rPr>
        <w:t>la</w:t>
      </w:r>
      <w:r>
        <w:rPr>
          <w:rFonts w:ascii="Book Antiqua" w:hAnsi="Book Antiqua"/>
          <w:i/>
          <w:color w:val="7F7F7F"/>
          <w:spacing w:val="74"/>
          <w:sz w:val="22"/>
        </w:rPr>
        <w:t> </w:t>
      </w:r>
      <w:r>
        <w:rPr>
          <w:rFonts w:ascii="Book Antiqua" w:hAnsi="Book Antiqua"/>
          <w:i/>
          <w:color w:val="7F7F7F"/>
          <w:sz w:val="22"/>
        </w:rPr>
        <w:t>révélation</w:t>
      </w:r>
      <w:r>
        <w:rPr>
          <w:rFonts w:ascii="Book Antiqua" w:hAnsi="Book Antiqua"/>
          <w:i/>
          <w:color w:val="7F7F7F"/>
          <w:spacing w:val="74"/>
          <w:sz w:val="22"/>
        </w:rPr>
        <w:t> </w:t>
      </w:r>
      <w:r>
        <w:rPr>
          <w:rFonts w:ascii="Book Antiqua" w:hAnsi="Book Antiqua"/>
          <w:i/>
          <w:color w:val="7F7F7F"/>
          <w:sz w:val="22"/>
        </w:rPr>
        <w:t>immunoenzymatique </w:t>
      </w:r>
      <w:r>
        <w:rPr>
          <w:spacing w:val="-2"/>
          <w:sz w:val="24"/>
        </w:rPr>
        <w:t>Jamais</w:t>
      </w:r>
      <w:r>
        <w:rPr>
          <w:spacing w:val="-9"/>
          <w:sz w:val="24"/>
        </w:rPr>
        <w:t> </w:t>
      </w:r>
      <w:r>
        <w:rPr>
          <w:spacing w:val="-2"/>
          <w:sz w:val="24"/>
        </w:rPr>
        <w:t>2</w:t>
      </w:r>
      <w:r>
        <w:rPr>
          <w:spacing w:val="-9"/>
          <w:sz w:val="24"/>
        </w:rPr>
        <w:t> </w:t>
      </w:r>
      <w:r>
        <w:rPr>
          <w:spacing w:val="-2"/>
          <w:sz w:val="24"/>
        </w:rPr>
        <w:t>sans</w:t>
      </w:r>
      <w:r>
        <w:rPr>
          <w:spacing w:val="-8"/>
          <w:sz w:val="24"/>
        </w:rPr>
        <w:t> </w:t>
      </w:r>
      <w:r>
        <w:rPr>
          <w:spacing w:val="-2"/>
          <w:sz w:val="24"/>
        </w:rPr>
        <w:t>3</w:t>
      </w:r>
      <w:r>
        <w:rPr>
          <w:spacing w:val="-19"/>
          <w:sz w:val="24"/>
        </w:rPr>
        <w:t> </w:t>
      </w:r>
      <w:r>
        <w:rPr>
          <w:spacing w:val="-2"/>
          <w:sz w:val="24"/>
        </w:rPr>
        <w:t>!</w:t>
      </w:r>
      <w:r>
        <w:rPr>
          <w:spacing w:val="-9"/>
          <w:sz w:val="24"/>
        </w:rPr>
        <w:t> </w:t>
      </w:r>
      <w:r>
        <w:rPr>
          <w:spacing w:val="-2"/>
          <w:sz w:val="24"/>
        </w:rPr>
        <w:t>Encore</w:t>
      </w:r>
      <w:r>
        <w:rPr>
          <w:spacing w:val="-8"/>
          <w:sz w:val="24"/>
        </w:rPr>
        <w:t> </w:t>
      </w:r>
      <w:r>
        <w:rPr>
          <w:spacing w:val="-2"/>
          <w:sz w:val="24"/>
        </w:rPr>
        <w:t>un</w:t>
      </w:r>
      <w:r>
        <w:rPr>
          <w:spacing w:val="-9"/>
          <w:sz w:val="24"/>
        </w:rPr>
        <w:t> </w:t>
      </w:r>
      <w:r>
        <w:rPr>
          <w:spacing w:val="-2"/>
          <w:sz w:val="24"/>
        </w:rPr>
        <w:t>item</w:t>
      </w:r>
      <w:r>
        <w:rPr>
          <w:spacing w:val="-8"/>
          <w:sz w:val="24"/>
        </w:rPr>
        <w:t> </w:t>
      </w:r>
      <w:r>
        <w:rPr>
          <w:spacing w:val="-2"/>
          <w:sz w:val="24"/>
        </w:rPr>
        <w:t>vrai…</w:t>
      </w:r>
      <w:r>
        <w:rPr>
          <w:spacing w:val="-9"/>
          <w:sz w:val="24"/>
        </w:rPr>
        <w:t> </w:t>
      </w:r>
      <w:r>
        <w:rPr>
          <w:spacing w:val="-2"/>
          <w:sz w:val="24"/>
        </w:rPr>
        <w:t>Il</w:t>
      </w:r>
      <w:r>
        <w:rPr>
          <w:spacing w:val="-9"/>
          <w:sz w:val="24"/>
        </w:rPr>
        <w:t> </w:t>
      </w:r>
      <w:r>
        <w:rPr>
          <w:spacing w:val="-2"/>
          <w:sz w:val="24"/>
        </w:rPr>
        <w:t>est</w:t>
      </w:r>
      <w:r>
        <w:rPr>
          <w:spacing w:val="-7"/>
          <w:sz w:val="24"/>
        </w:rPr>
        <w:t> </w:t>
      </w:r>
      <w:r>
        <w:rPr>
          <w:spacing w:val="-2"/>
          <w:sz w:val="24"/>
        </w:rPr>
        <w:t>assez</w:t>
      </w:r>
      <w:r>
        <w:rPr>
          <w:spacing w:val="-8"/>
          <w:sz w:val="24"/>
        </w:rPr>
        <w:t> </w:t>
      </w:r>
      <w:r>
        <w:rPr>
          <w:spacing w:val="-2"/>
          <w:sz w:val="24"/>
        </w:rPr>
        <w:t>long</w:t>
      </w:r>
      <w:r>
        <w:rPr>
          <w:spacing w:val="-7"/>
          <w:sz w:val="24"/>
        </w:rPr>
        <w:t> </w:t>
      </w:r>
      <w:r>
        <w:rPr>
          <w:spacing w:val="-2"/>
          <w:sz w:val="24"/>
        </w:rPr>
        <w:t>cet</w:t>
      </w:r>
      <w:r>
        <w:rPr>
          <w:spacing w:val="-8"/>
          <w:sz w:val="24"/>
        </w:rPr>
        <w:t> </w:t>
      </w:r>
      <w:r>
        <w:rPr>
          <w:spacing w:val="-2"/>
          <w:sz w:val="24"/>
        </w:rPr>
        <w:t>item,</w:t>
      </w:r>
      <w:r>
        <w:rPr>
          <w:spacing w:val="-7"/>
          <w:sz w:val="24"/>
        </w:rPr>
        <w:t> </w:t>
      </w:r>
      <w:r>
        <w:rPr>
          <w:spacing w:val="-2"/>
          <w:sz w:val="24"/>
        </w:rPr>
        <w:t>donc</w:t>
      </w:r>
      <w:r>
        <w:rPr>
          <w:spacing w:val="-8"/>
          <w:sz w:val="24"/>
        </w:rPr>
        <w:t> </w:t>
      </w:r>
      <w:r>
        <w:rPr>
          <w:spacing w:val="-2"/>
          <w:sz w:val="24"/>
        </w:rPr>
        <w:t>prenez</w:t>
      </w:r>
      <w:r>
        <w:rPr>
          <w:spacing w:val="-8"/>
          <w:sz w:val="24"/>
        </w:rPr>
        <w:t> </w:t>
      </w:r>
      <w:r>
        <w:rPr>
          <w:spacing w:val="-2"/>
          <w:sz w:val="24"/>
        </w:rPr>
        <w:t>bien</w:t>
      </w:r>
      <w:r>
        <w:rPr>
          <w:spacing w:val="-7"/>
          <w:sz w:val="24"/>
        </w:rPr>
        <w:t> </w:t>
      </w:r>
      <w:r>
        <w:rPr>
          <w:spacing w:val="-2"/>
          <w:sz w:val="24"/>
        </w:rPr>
        <w:t>votre</w:t>
      </w:r>
      <w:r>
        <w:rPr>
          <w:spacing w:val="-8"/>
          <w:sz w:val="24"/>
        </w:rPr>
        <w:t> </w:t>
      </w:r>
      <w:r>
        <w:rPr>
          <w:spacing w:val="-2"/>
          <w:sz w:val="24"/>
        </w:rPr>
        <w:t>temps</w:t>
      </w:r>
      <w:r>
        <w:rPr>
          <w:spacing w:val="-7"/>
          <w:sz w:val="24"/>
        </w:rPr>
        <w:t> </w:t>
      </w:r>
      <w:r>
        <w:rPr>
          <w:spacing w:val="-2"/>
          <w:sz w:val="24"/>
        </w:rPr>
        <w:t>pour </w:t>
      </w:r>
      <w:r>
        <w:rPr>
          <w:spacing w:val="-4"/>
          <w:sz w:val="24"/>
        </w:rPr>
        <w:t>analyser</w:t>
      </w:r>
      <w:r>
        <w:rPr>
          <w:spacing w:val="-7"/>
          <w:sz w:val="24"/>
        </w:rPr>
        <w:t> </w:t>
      </w:r>
      <w:r>
        <w:rPr>
          <w:spacing w:val="-4"/>
          <w:sz w:val="24"/>
        </w:rPr>
        <w:t>tous</w:t>
      </w:r>
      <w:r>
        <w:rPr>
          <w:spacing w:val="-7"/>
          <w:sz w:val="24"/>
        </w:rPr>
        <w:t> </w:t>
      </w:r>
      <w:r>
        <w:rPr>
          <w:spacing w:val="-4"/>
          <w:sz w:val="24"/>
        </w:rPr>
        <w:t>les</w:t>
      </w:r>
      <w:r>
        <w:rPr>
          <w:spacing w:val="-7"/>
          <w:sz w:val="24"/>
        </w:rPr>
        <w:t> </w:t>
      </w:r>
      <w:r>
        <w:rPr>
          <w:spacing w:val="-4"/>
          <w:sz w:val="24"/>
        </w:rPr>
        <w:t>termes.</w:t>
      </w:r>
      <w:r>
        <w:rPr>
          <w:spacing w:val="-7"/>
          <w:sz w:val="24"/>
        </w:rPr>
        <w:t> </w:t>
      </w:r>
      <w:r>
        <w:rPr>
          <w:spacing w:val="-4"/>
          <w:sz w:val="24"/>
        </w:rPr>
        <w:t>Ici</w:t>
      </w:r>
      <w:r>
        <w:rPr>
          <w:spacing w:val="-7"/>
          <w:sz w:val="24"/>
        </w:rPr>
        <w:t> </w:t>
      </w:r>
      <w:r>
        <w:rPr>
          <w:spacing w:val="-4"/>
          <w:sz w:val="24"/>
        </w:rPr>
        <w:t>aucun</w:t>
      </w:r>
      <w:r>
        <w:rPr>
          <w:spacing w:val="-7"/>
          <w:sz w:val="24"/>
        </w:rPr>
        <w:t> </w:t>
      </w:r>
      <w:r>
        <w:rPr>
          <w:spacing w:val="-4"/>
          <w:sz w:val="24"/>
        </w:rPr>
        <w:t>piège,</w:t>
      </w:r>
      <w:r>
        <w:rPr>
          <w:spacing w:val="-7"/>
          <w:sz w:val="24"/>
        </w:rPr>
        <w:t> </w:t>
      </w:r>
      <w:r>
        <w:rPr>
          <w:spacing w:val="-4"/>
          <w:sz w:val="24"/>
        </w:rPr>
        <w:t>et</w:t>
      </w:r>
      <w:r>
        <w:rPr>
          <w:spacing w:val="-7"/>
          <w:sz w:val="24"/>
        </w:rPr>
        <w:t> </w:t>
      </w:r>
      <w:r>
        <w:rPr>
          <w:spacing w:val="-4"/>
          <w:sz w:val="24"/>
        </w:rPr>
        <w:t>j’ajoute</w:t>
      </w:r>
      <w:r>
        <w:rPr>
          <w:spacing w:val="-7"/>
          <w:sz w:val="24"/>
        </w:rPr>
        <w:t> </w:t>
      </w:r>
      <w:r>
        <w:rPr>
          <w:spacing w:val="-4"/>
          <w:sz w:val="24"/>
        </w:rPr>
        <w:t>que</w:t>
      </w:r>
      <w:r>
        <w:rPr>
          <w:spacing w:val="-7"/>
          <w:sz w:val="24"/>
        </w:rPr>
        <w:t> </w:t>
      </w:r>
      <w:r>
        <w:rPr>
          <w:spacing w:val="-4"/>
          <w:sz w:val="24"/>
        </w:rPr>
        <w:t>cette</w:t>
      </w:r>
      <w:r>
        <w:rPr>
          <w:spacing w:val="-7"/>
          <w:sz w:val="24"/>
        </w:rPr>
        <w:t> </w:t>
      </w:r>
      <w:r>
        <w:rPr>
          <w:spacing w:val="-4"/>
          <w:sz w:val="24"/>
        </w:rPr>
        <w:t>révélation</w:t>
      </w:r>
      <w:r>
        <w:rPr>
          <w:spacing w:val="-7"/>
          <w:sz w:val="24"/>
        </w:rPr>
        <w:t> </w:t>
      </w:r>
      <w:r>
        <w:rPr>
          <w:spacing w:val="-4"/>
          <w:sz w:val="24"/>
        </w:rPr>
        <w:t>se</w:t>
      </w:r>
      <w:r>
        <w:rPr>
          <w:spacing w:val="-7"/>
          <w:sz w:val="24"/>
        </w:rPr>
        <w:t> </w:t>
      </w:r>
      <w:r>
        <w:rPr>
          <w:spacing w:val="-4"/>
          <w:sz w:val="24"/>
        </w:rPr>
        <w:t>manifeste</w:t>
      </w:r>
      <w:r>
        <w:rPr>
          <w:spacing w:val="-7"/>
          <w:sz w:val="24"/>
        </w:rPr>
        <w:t> </w:t>
      </w:r>
      <w:r>
        <w:rPr>
          <w:spacing w:val="-4"/>
          <w:sz w:val="24"/>
        </w:rPr>
        <w:t>par</w:t>
      </w:r>
      <w:r>
        <w:rPr>
          <w:spacing w:val="-7"/>
          <w:sz w:val="24"/>
        </w:rPr>
        <w:t> </w:t>
      </w:r>
      <w:r>
        <w:rPr>
          <w:spacing w:val="-4"/>
          <w:sz w:val="24"/>
        </w:rPr>
        <w:t>la</w:t>
      </w:r>
      <w:r>
        <w:rPr>
          <w:spacing w:val="-7"/>
          <w:sz w:val="24"/>
        </w:rPr>
        <w:t> </w:t>
      </w:r>
      <w:r>
        <w:rPr>
          <w:spacing w:val="-4"/>
          <w:sz w:val="24"/>
        </w:rPr>
        <w:t>formation </w:t>
      </w:r>
      <w:r>
        <w:rPr>
          <w:sz w:val="24"/>
        </w:rPr>
        <w:t>d’un précipité brun/noir.</w:t>
      </w:r>
    </w:p>
    <w:p>
      <w:pPr>
        <w:pStyle w:val="ListParagraph"/>
        <w:numPr>
          <w:ilvl w:val="0"/>
          <w:numId w:val="11"/>
        </w:numPr>
        <w:tabs>
          <w:tab w:pos="507" w:val="left" w:leader="none"/>
        </w:tabs>
        <w:spacing w:line="573" w:lineRule="exact" w:before="101" w:after="0"/>
        <w:ind w:left="507" w:right="0" w:hanging="401"/>
        <w:jc w:val="left"/>
        <w:rPr>
          <w:rFonts w:ascii="Book Antiqua" w:hAnsi="Book Antiqua"/>
          <w:i/>
          <w:sz w:val="22"/>
        </w:rPr>
      </w:pPr>
      <w:r>
        <w:rPr>
          <w:b/>
          <w:w w:val="105"/>
          <w:sz w:val="28"/>
          <w:u w:val="single"/>
        </w:rPr>
        <w:t>Item</w:t>
      </w:r>
      <w:r>
        <w:rPr>
          <w:b/>
          <w:spacing w:val="26"/>
          <w:w w:val="105"/>
          <w:sz w:val="28"/>
          <w:u w:val="single"/>
        </w:rPr>
        <w:t> </w:t>
      </w:r>
      <w:r>
        <w:rPr>
          <w:b/>
          <w:w w:val="105"/>
          <w:sz w:val="28"/>
          <w:u w:val="single"/>
        </w:rPr>
        <w:t>D</w:t>
      </w:r>
      <w:r>
        <w:rPr>
          <w:b/>
          <w:spacing w:val="-17"/>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Pour</w:t>
      </w:r>
      <w:r>
        <w:rPr>
          <w:rFonts w:ascii="Book Antiqua" w:hAnsi="Book Antiqua"/>
          <w:i/>
          <w:color w:val="7F7F7F"/>
          <w:spacing w:val="11"/>
          <w:w w:val="105"/>
          <w:sz w:val="22"/>
        </w:rPr>
        <w:t> </w:t>
      </w:r>
      <w:r>
        <w:rPr>
          <w:rFonts w:ascii="Book Antiqua" w:hAnsi="Book Antiqua"/>
          <w:i/>
          <w:color w:val="7F7F7F"/>
          <w:w w:val="105"/>
          <w:sz w:val="22"/>
        </w:rPr>
        <w:t>le</w:t>
      </w:r>
      <w:r>
        <w:rPr>
          <w:rFonts w:ascii="Book Antiqua" w:hAnsi="Book Antiqua"/>
          <w:i/>
          <w:color w:val="7F7F7F"/>
          <w:spacing w:val="11"/>
          <w:w w:val="105"/>
          <w:sz w:val="22"/>
        </w:rPr>
        <w:t> </w:t>
      </w:r>
      <w:r>
        <w:rPr>
          <w:rFonts w:ascii="Book Antiqua" w:hAnsi="Book Antiqua"/>
          <w:i/>
          <w:color w:val="7F7F7F"/>
          <w:w w:val="105"/>
          <w:sz w:val="22"/>
        </w:rPr>
        <w:t>marquage</w:t>
      </w:r>
      <w:r>
        <w:rPr>
          <w:rFonts w:ascii="Book Antiqua" w:hAnsi="Book Antiqua"/>
          <w:i/>
          <w:color w:val="7F7F7F"/>
          <w:spacing w:val="10"/>
          <w:w w:val="105"/>
          <w:sz w:val="22"/>
        </w:rPr>
        <w:t> </w:t>
      </w:r>
      <w:r>
        <w:rPr>
          <w:rFonts w:ascii="Book Antiqua" w:hAnsi="Book Antiqua"/>
          <w:i/>
          <w:color w:val="7F7F7F"/>
          <w:w w:val="105"/>
          <w:sz w:val="22"/>
        </w:rPr>
        <w:t>direct</w:t>
      </w:r>
      <w:r>
        <w:rPr>
          <w:rFonts w:ascii="Book Antiqua" w:hAnsi="Book Antiqua"/>
          <w:i/>
          <w:color w:val="7F7F7F"/>
          <w:spacing w:val="11"/>
          <w:w w:val="105"/>
          <w:sz w:val="22"/>
        </w:rPr>
        <w:t> </w:t>
      </w:r>
      <w:r>
        <w:rPr>
          <w:rFonts w:ascii="Book Antiqua" w:hAnsi="Book Antiqua"/>
          <w:i/>
          <w:color w:val="7F7F7F"/>
          <w:w w:val="105"/>
          <w:sz w:val="22"/>
        </w:rPr>
        <w:t>on</w:t>
      </w:r>
      <w:r>
        <w:rPr>
          <w:rFonts w:ascii="Book Antiqua" w:hAnsi="Book Antiqua"/>
          <w:i/>
          <w:color w:val="7F7F7F"/>
          <w:spacing w:val="10"/>
          <w:w w:val="105"/>
          <w:sz w:val="22"/>
        </w:rPr>
        <w:t> </w:t>
      </w:r>
      <w:r>
        <w:rPr>
          <w:rFonts w:ascii="Book Antiqua" w:hAnsi="Book Antiqua"/>
          <w:i/>
          <w:color w:val="7F7F7F"/>
          <w:w w:val="105"/>
          <w:sz w:val="22"/>
        </w:rPr>
        <w:t>peut</w:t>
      </w:r>
      <w:r>
        <w:rPr>
          <w:rFonts w:ascii="Book Antiqua" w:hAnsi="Book Antiqua"/>
          <w:i/>
          <w:color w:val="7F7F7F"/>
          <w:spacing w:val="11"/>
          <w:w w:val="105"/>
          <w:sz w:val="22"/>
        </w:rPr>
        <w:t> </w:t>
      </w:r>
      <w:r>
        <w:rPr>
          <w:rFonts w:ascii="Book Antiqua" w:hAnsi="Book Antiqua"/>
          <w:i/>
          <w:color w:val="7F7F7F"/>
          <w:w w:val="105"/>
          <w:sz w:val="22"/>
        </w:rPr>
        <w:t>utiliser</w:t>
      </w:r>
      <w:r>
        <w:rPr>
          <w:rFonts w:ascii="Book Antiqua" w:hAnsi="Book Antiqua"/>
          <w:i/>
          <w:color w:val="7F7F7F"/>
          <w:spacing w:val="10"/>
          <w:w w:val="105"/>
          <w:sz w:val="22"/>
        </w:rPr>
        <w:t> </w:t>
      </w:r>
      <w:r>
        <w:rPr>
          <w:rFonts w:ascii="Book Antiqua" w:hAnsi="Book Antiqua"/>
          <w:i/>
          <w:color w:val="7F7F7F"/>
          <w:w w:val="105"/>
          <w:sz w:val="22"/>
        </w:rPr>
        <w:t>un</w:t>
      </w:r>
      <w:r>
        <w:rPr>
          <w:rFonts w:ascii="Book Antiqua" w:hAnsi="Book Antiqua"/>
          <w:i/>
          <w:color w:val="7F7F7F"/>
          <w:spacing w:val="11"/>
          <w:w w:val="105"/>
          <w:sz w:val="22"/>
        </w:rPr>
        <w:t> </w:t>
      </w:r>
      <w:r>
        <w:rPr>
          <w:rFonts w:ascii="Book Antiqua" w:hAnsi="Book Antiqua"/>
          <w:i/>
          <w:color w:val="7F7F7F"/>
          <w:w w:val="105"/>
          <w:sz w:val="22"/>
        </w:rPr>
        <w:t>deuxième</w:t>
      </w:r>
      <w:r>
        <w:rPr>
          <w:rFonts w:ascii="Book Antiqua" w:hAnsi="Book Antiqua"/>
          <w:i/>
          <w:color w:val="7F7F7F"/>
          <w:spacing w:val="10"/>
          <w:w w:val="105"/>
          <w:sz w:val="22"/>
        </w:rPr>
        <w:t> </w:t>
      </w:r>
      <w:r>
        <w:rPr>
          <w:rFonts w:ascii="Book Antiqua" w:hAnsi="Book Antiqua"/>
          <w:i/>
          <w:color w:val="7F7F7F"/>
          <w:spacing w:val="-2"/>
          <w:w w:val="105"/>
          <w:sz w:val="22"/>
        </w:rPr>
        <w:t>anticorps</w:t>
      </w:r>
    </w:p>
    <w:p>
      <w:pPr>
        <w:pStyle w:val="BodyText"/>
        <w:spacing w:line="248" w:lineRule="exact"/>
        <w:ind w:left="106"/>
      </w:pPr>
      <w:r>
        <w:rPr>
          <w:spacing w:val="-2"/>
        </w:rPr>
        <w:t>Pas</w:t>
      </w:r>
      <w:r>
        <w:rPr>
          <w:spacing w:val="2"/>
        </w:rPr>
        <w:t> </w:t>
      </w:r>
      <w:r>
        <w:rPr>
          <w:spacing w:val="-2"/>
        </w:rPr>
        <w:t>vraiment,</w:t>
      </w:r>
      <w:r>
        <w:rPr>
          <w:spacing w:val="2"/>
        </w:rPr>
        <w:t> </w:t>
      </w:r>
      <w:r>
        <w:rPr>
          <w:spacing w:val="-2"/>
        </w:rPr>
        <w:t>le</w:t>
      </w:r>
      <w:r>
        <w:rPr>
          <w:spacing w:val="3"/>
        </w:rPr>
        <w:t> </w:t>
      </w:r>
      <w:r>
        <w:rPr>
          <w:spacing w:val="-2"/>
        </w:rPr>
        <w:t>principe</w:t>
      </w:r>
      <w:r>
        <w:rPr>
          <w:spacing w:val="2"/>
        </w:rPr>
        <w:t> </w:t>
      </w:r>
      <w:r>
        <w:rPr>
          <w:spacing w:val="-2"/>
        </w:rPr>
        <w:t>du</w:t>
      </w:r>
      <w:r>
        <w:rPr>
          <w:spacing w:val="3"/>
        </w:rPr>
        <w:t> </w:t>
      </w:r>
      <w:r>
        <w:rPr>
          <w:spacing w:val="-2"/>
        </w:rPr>
        <w:t>marquage</w:t>
      </w:r>
      <w:r>
        <w:rPr>
          <w:spacing w:val="2"/>
        </w:rPr>
        <w:t> </w:t>
      </w:r>
      <w:r>
        <w:rPr>
          <w:spacing w:val="-2"/>
        </w:rPr>
        <w:t>direct</w:t>
      </w:r>
      <w:r>
        <w:rPr>
          <w:spacing w:val="3"/>
        </w:rPr>
        <w:t> </w:t>
      </w:r>
      <w:r>
        <w:rPr>
          <w:spacing w:val="-2"/>
        </w:rPr>
        <w:t>c’est</w:t>
      </w:r>
      <w:r>
        <w:rPr>
          <w:spacing w:val="2"/>
        </w:rPr>
        <w:t> </w:t>
      </w:r>
      <w:r>
        <w:rPr>
          <w:spacing w:val="-2"/>
        </w:rPr>
        <w:t>justement</w:t>
      </w:r>
      <w:r>
        <w:rPr>
          <w:spacing w:val="3"/>
        </w:rPr>
        <w:t> </w:t>
      </w:r>
      <w:r>
        <w:rPr>
          <w:spacing w:val="-2"/>
        </w:rPr>
        <w:t>d’utiliser</w:t>
      </w:r>
      <w:r>
        <w:rPr>
          <w:spacing w:val="2"/>
        </w:rPr>
        <w:t> </w:t>
      </w:r>
      <w:r>
        <w:rPr>
          <w:spacing w:val="-2"/>
        </w:rPr>
        <w:t>un</w:t>
      </w:r>
      <w:r>
        <w:rPr>
          <w:spacing w:val="3"/>
        </w:rPr>
        <w:t> </w:t>
      </w:r>
      <w:r>
        <w:rPr>
          <w:spacing w:val="-2"/>
        </w:rPr>
        <w:t>seul</w:t>
      </w:r>
      <w:r>
        <w:rPr>
          <w:spacing w:val="2"/>
        </w:rPr>
        <w:t> </w:t>
      </w:r>
      <w:r>
        <w:rPr>
          <w:spacing w:val="-2"/>
        </w:rPr>
        <w:t>anticorps</w:t>
      </w:r>
      <w:r>
        <w:rPr>
          <w:spacing w:val="3"/>
        </w:rPr>
        <w:t> </w:t>
      </w:r>
      <w:r>
        <w:rPr>
          <w:spacing w:val="-2"/>
        </w:rPr>
        <w:t>sur</w:t>
      </w:r>
      <w:r>
        <w:rPr>
          <w:spacing w:val="2"/>
        </w:rPr>
        <w:t> </w:t>
      </w:r>
      <w:r>
        <w:rPr>
          <w:spacing w:val="-2"/>
        </w:rPr>
        <w:t>lequel</w:t>
      </w:r>
    </w:p>
    <w:p>
      <w:pPr>
        <w:pStyle w:val="BodyText"/>
        <w:spacing w:line="244" w:lineRule="auto" w:before="6"/>
        <w:ind w:left="106" w:right="38"/>
      </w:pPr>
      <w:r>
        <w:rPr>
          <w:spacing w:val="-4"/>
        </w:rPr>
        <w:t>est fixé soit une enzyme, un fluorochrome, ou autre en fonction de la méthode de révélation choisie. </w:t>
      </w:r>
      <w:r>
        <w:rPr/>
        <w:t>Il</w:t>
      </w:r>
      <w:r>
        <w:rPr>
          <w:spacing w:val="-2"/>
        </w:rPr>
        <w:t> </w:t>
      </w:r>
      <w:r>
        <w:rPr/>
        <w:t>n’y a donc pas d’utilisation d’un deuxième anticorps</w:t>
      </w:r>
      <w:r>
        <w:rPr>
          <w:spacing w:val="-19"/>
        </w:rPr>
        <w:t> </w:t>
      </w:r>
      <w:r>
        <w:rPr/>
        <w:t>!</w:t>
      </w:r>
    </w:p>
    <w:p>
      <w:pPr>
        <w:spacing w:line="573" w:lineRule="exact" w:before="82"/>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2"/>
          <w:w w:val="105"/>
          <w:sz w:val="28"/>
          <w:u w:val="single"/>
        </w:rPr>
        <w:t> </w:t>
      </w:r>
      <w:r>
        <w:rPr>
          <w:b/>
          <w:w w:val="105"/>
          <w:sz w:val="28"/>
          <w:u w:val="single"/>
        </w:rPr>
        <w:t>E</w:t>
      </w:r>
      <w:r>
        <w:rPr>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Pour</w:t>
      </w:r>
      <w:r>
        <w:rPr>
          <w:rFonts w:ascii="Book Antiqua" w:hAnsi="Book Antiqua"/>
          <w:i/>
          <w:color w:val="7F7F7F"/>
          <w:spacing w:val="14"/>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marquage</w:t>
      </w:r>
      <w:r>
        <w:rPr>
          <w:rFonts w:ascii="Book Antiqua" w:hAnsi="Book Antiqua"/>
          <w:i/>
          <w:color w:val="7F7F7F"/>
          <w:spacing w:val="14"/>
          <w:w w:val="105"/>
          <w:sz w:val="22"/>
        </w:rPr>
        <w:t> </w:t>
      </w:r>
      <w:r>
        <w:rPr>
          <w:rFonts w:ascii="Book Antiqua" w:hAnsi="Book Antiqua"/>
          <w:i/>
          <w:color w:val="7F7F7F"/>
          <w:w w:val="105"/>
          <w:sz w:val="22"/>
        </w:rPr>
        <w:t>indirect</w:t>
      </w:r>
      <w:r>
        <w:rPr>
          <w:rFonts w:ascii="Book Antiqua" w:hAnsi="Book Antiqua"/>
          <w:i/>
          <w:color w:val="7F7F7F"/>
          <w:spacing w:val="14"/>
          <w:w w:val="105"/>
          <w:sz w:val="22"/>
        </w:rPr>
        <w:t> </w:t>
      </w:r>
      <w:r>
        <w:rPr>
          <w:rFonts w:ascii="Book Antiqua" w:hAnsi="Book Antiqua"/>
          <w:i/>
          <w:color w:val="7F7F7F"/>
          <w:w w:val="105"/>
          <w:sz w:val="22"/>
        </w:rPr>
        <w:t>on</w:t>
      </w:r>
      <w:r>
        <w:rPr>
          <w:rFonts w:ascii="Book Antiqua" w:hAnsi="Book Antiqua"/>
          <w:i/>
          <w:color w:val="7F7F7F"/>
          <w:spacing w:val="15"/>
          <w:w w:val="105"/>
          <w:sz w:val="22"/>
        </w:rPr>
        <w:t> </w:t>
      </w:r>
      <w:r>
        <w:rPr>
          <w:rFonts w:ascii="Book Antiqua" w:hAnsi="Book Antiqua"/>
          <w:i/>
          <w:color w:val="7F7F7F"/>
          <w:w w:val="105"/>
          <w:sz w:val="22"/>
        </w:rPr>
        <w:t>peut</w:t>
      </w:r>
      <w:r>
        <w:rPr>
          <w:rFonts w:ascii="Book Antiqua" w:hAnsi="Book Antiqua"/>
          <w:i/>
          <w:color w:val="7F7F7F"/>
          <w:spacing w:val="14"/>
          <w:w w:val="105"/>
          <w:sz w:val="22"/>
        </w:rPr>
        <w:t> </w:t>
      </w:r>
      <w:r>
        <w:rPr>
          <w:rFonts w:ascii="Book Antiqua" w:hAnsi="Book Antiqua"/>
          <w:i/>
          <w:color w:val="7F7F7F"/>
          <w:w w:val="105"/>
          <w:sz w:val="22"/>
        </w:rPr>
        <w:t>utiliser</w:t>
      </w:r>
      <w:r>
        <w:rPr>
          <w:rFonts w:ascii="Book Antiqua" w:hAnsi="Book Antiqua"/>
          <w:i/>
          <w:color w:val="7F7F7F"/>
          <w:spacing w:val="14"/>
          <w:w w:val="105"/>
          <w:sz w:val="22"/>
        </w:rPr>
        <w:t> </w:t>
      </w:r>
      <w:r>
        <w:rPr>
          <w:rFonts w:ascii="Book Antiqua" w:hAnsi="Book Antiqua"/>
          <w:i/>
          <w:color w:val="7F7F7F"/>
          <w:w w:val="105"/>
          <w:sz w:val="22"/>
        </w:rPr>
        <w:t>un</w:t>
      </w:r>
      <w:r>
        <w:rPr>
          <w:rFonts w:ascii="Book Antiqua" w:hAnsi="Book Antiqua"/>
          <w:i/>
          <w:color w:val="7F7F7F"/>
          <w:spacing w:val="14"/>
          <w:w w:val="105"/>
          <w:sz w:val="22"/>
        </w:rPr>
        <w:t> </w:t>
      </w:r>
      <w:r>
        <w:rPr>
          <w:rFonts w:ascii="Book Antiqua" w:hAnsi="Book Antiqua"/>
          <w:i/>
          <w:color w:val="7F7F7F"/>
          <w:w w:val="105"/>
          <w:sz w:val="22"/>
        </w:rPr>
        <w:t>deuxième</w:t>
      </w:r>
      <w:r>
        <w:rPr>
          <w:rFonts w:ascii="Book Antiqua" w:hAnsi="Book Antiqua"/>
          <w:i/>
          <w:color w:val="7F7F7F"/>
          <w:spacing w:val="14"/>
          <w:w w:val="105"/>
          <w:sz w:val="22"/>
        </w:rPr>
        <w:t> </w:t>
      </w:r>
      <w:r>
        <w:rPr>
          <w:rFonts w:ascii="Book Antiqua" w:hAnsi="Book Antiqua"/>
          <w:i/>
          <w:color w:val="7F7F7F"/>
          <w:spacing w:val="-2"/>
          <w:w w:val="105"/>
          <w:sz w:val="22"/>
        </w:rPr>
        <w:t>anticorps</w:t>
      </w:r>
    </w:p>
    <w:p>
      <w:pPr>
        <w:pStyle w:val="BodyText"/>
        <w:spacing w:line="248" w:lineRule="exact"/>
        <w:ind w:left="106"/>
        <w:jc w:val="both"/>
      </w:pPr>
      <w:r>
        <w:rPr>
          <w:spacing w:val="-2"/>
        </w:rPr>
        <w:t>Cette</w:t>
      </w:r>
      <w:r>
        <w:rPr>
          <w:spacing w:val="-1"/>
        </w:rPr>
        <w:t> </w:t>
      </w:r>
      <w:r>
        <w:rPr>
          <w:spacing w:val="-2"/>
        </w:rPr>
        <w:t>fois-ci</w:t>
      </w:r>
      <w:r>
        <w:rPr>
          <w:spacing w:val="1"/>
        </w:rPr>
        <w:t> </w:t>
      </w:r>
      <w:r>
        <w:rPr>
          <w:spacing w:val="-2"/>
        </w:rPr>
        <w:t>on</w:t>
      </w:r>
      <w:r>
        <w:rPr>
          <w:spacing w:val="3"/>
        </w:rPr>
        <w:t> </w:t>
      </w:r>
      <w:r>
        <w:rPr>
          <w:spacing w:val="-2"/>
        </w:rPr>
        <w:t>est</w:t>
      </w:r>
      <w:r>
        <w:rPr>
          <w:spacing w:val="5"/>
        </w:rPr>
        <w:t> </w:t>
      </w:r>
      <w:r>
        <w:rPr>
          <w:spacing w:val="-2"/>
        </w:rPr>
        <w:t>bon</w:t>
      </w:r>
      <w:r>
        <w:rPr>
          <w:spacing w:val="-19"/>
        </w:rPr>
        <w:t> </w:t>
      </w:r>
      <w:r>
        <w:rPr>
          <w:spacing w:val="-2"/>
        </w:rPr>
        <w:t>!</w:t>
      </w:r>
      <w:r>
        <w:rPr>
          <w:spacing w:val="5"/>
        </w:rPr>
        <w:t> </w:t>
      </w:r>
      <w:r>
        <w:rPr>
          <w:spacing w:val="-2"/>
        </w:rPr>
        <w:t>Lors</w:t>
      </w:r>
      <w:r>
        <w:rPr>
          <w:spacing w:val="5"/>
        </w:rPr>
        <w:t> </w:t>
      </w:r>
      <w:r>
        <w:rPr>
          <w:spacing w:val="-2"/>
        </w:rPr>
        <w:t>du</w:t>
      </w:r>
      <w:r>
        <w:rPr>
          <w:spacing w:val="5"/>
        </w:rPr>
        <w:t> </w:t>
      </w:r>
      <w:r>
        <w:rPr>
          <w:spacing w:val="-2"/>
        </w:rPr>
        <w:t>marquage</w:t>
      </w:r>
      <w:r>
        <w:rPr>
          <w:spacing w:val="5"/>
        </w:rPr>
        <w:t> </w:t>
      </w:r>
      <w:r>
        <w:rPr>
          <w:spacing w:val="-2"/>
        </w:rPr>
        <w:t>indirect,</w:t>
      </w:r>
      <w:r>
        <w:rPr>
          <w:spacing w:val="5"/>
        </w:rPr>
        <w:t> </w:t>
      </w:r>
      <w:r>
        <w:rPr>
          <w:spacing w:val="-2"/>
        </w:rPr>
        <w:t>on</w:t>
      </w:r>
      <w:r>
        <w:rPr>
          <w:spacing w:val="5"/>
        </w:rPr>
        <w:t> </w:t>
      </w:r>
      <w:r>
        <w:rPr>
          <w:spacing w:val="-2"/>
        </w:rPr>
        <w:t>utilise</w:t>
      </w:r>
      <w:r>
        <w:rPr>
          <w:spacing w:val="5"/>
        </w:rPr>
        <w:t> </w:t>
      </w:r>
      <w:r>
        <w:rPr>
          <w:spacing w:val="-2"/>
        </w:rPr>
        <w:t>d’abord</w:t>
      </w:r>
      <w:r>
        <w:rPr>
          <w:spacing w:val="5"/>
        </w:rPr>
        <w:t> </w:t>
      </w:r>
      <w:r>
        <w:rPr>
          <w:spacing w:val="-2"/>
        </w:rPr>
        <w:t>un</w:t>
      </w:r>
      <w:r>
        <w:rPr>
          <w:spacing w:val="5"/>
        </w:rPr>
        <w:t> </w:t>
      </w:r>
      <w:r>
        <w:rPr>
          <w:spacing w:val="-2"/>
        </w:rPr>
        <w:t>premier</w:t>
      </w:r>
      <w:r>
        <w:rPr>
          <w:spacing w:val="5"/>
        </w:rPr>
        <w:t> </w:t>
      </w:r>
      <w:r>
        <w:rPr>
          <w:spacing w:val="-2"/>
        </w:rPr>
        <w:t>anticorps</w:t>
      </w:r>
      <w:r>
        <w:rPr>
          <w:spacing w:val="5"/>
        </w:rPr>
        <w:t> </w:t>
      </w:r>
      <w:r>
        <w:rPr>
          <w:spacing w:val="-2"/>
        </w:rPr>
        <w:t>dirigé</w:t>
      </w:r>
    </w:p>
    <w:p>
      <w:pPr>
        <w:pStyle w:val="BodyText"/>
        <w:spacing w:line="244" w:lineRule="auto" w:before="6"/>
        <w:ind w:left="106" w:right="38"/>
        <w:jc w:val="both"/>
      </w:pPr>
      <w:r>
        <w:rPr>
          <w:spacing w:val="-6"/>
        </w:rPr>
        <w:t>contre</w:t>
      </w:r>
      <w:r>
        <w:rPr>
          <w:spacing w:val="-9"/>
        </w:rPr>
        <w:t> </w:t>
      </w:r>
      <w:r>
        <w:rPr>
          <w:spacing w:val="-6"/>
        </w:rPr>
        <w:t>la</w:t>
      </w:r>
      <w:r>
        <w:rPr>
          <w:spacing w:val="-8"/>
        </w:rPr>
        <w:t> </w:t>
      </w:r>
      <w:r>
        <w:rPr>
          <w:spacing w:val="-6"/>
        </w:rPr>
        <w:t>protéine</w:t>
      </w:r>
      <w:r>
        <w:rPr>
          <w:spacing w:val="-9"/>
        </w:rPr>
        <w:t> </w:t>
      </w:r>
      <w:r>
        <w:rPr>
          <w:spacing w:val="-6"/>
        </w:rPr>
        <w:t>d’intérêt,</w:t>
      </w:r>
      <w:r>
        <w:rPr>
          <w:spacing w:val="-8"/>
        </w:rPr>
        <w:t> </w:t>
      </w:r>
      <w:r>
        <w:rPr>
          <w:spacing w:val="-6"/>
        </w:rPr>
        <w:t>puis</w:t>
      </w:r>
      <w:r>
        <w:rPr>
          <w:spacing w:val="-9"/>
        </w:rPr>
        <w:t> </w:t>
      </w:r>
      <w:r>
        <w:rPr>
          <w:spacing w:val="-6"/>
        </w:rPr>
        <w:t>un</w:t>
      </w:r>
      <w:r>
        <w:rPr>
          <w:spacing w:val="-8"/>
        </w:rPr>
        <w:t> </w:t>
      </w:r>
      <w:r>
        <w:rPr>
          <w:spacing w:val="-6"/>
        </w:rPr>
        <w:t>deuxième</w:t>
      </w:r>
      <w:r>
        <w:rPr>
          <w:spacing w:val="-9"/>
        </w:rPr>
        <w:t> </w:t>
      </w:r>
      <w:r>
        <w:rPr>
          <w:spacing w:val="-6"/>
        </w:rPr>
        <w:t>anticorps</w:t>
      </w:r>
      <w:r>
        <w:rPr>
          <w:spacing w:val="-8"/>
        </w:rPr>
        <w:t> </w:t>
      </w:r>
      <w:r>
        <w:rPr>
          <w:spacing w:val="-6"/>
        </w:rPr>
        <w:t>dirigé</w:t>
      </w:r>
      <w:r>
        <w:rPr>
          <w:spacing w:val="-9"/>
        </w:rPr>
        <w:t> </w:t>
      </w:r>
      <w:r>
        <w:rPr>
          <w:spacing w:val="-6"/>
        </w:rPr>
        <w:t>cette</w:t>
      </w:r>
      <w:r>
        <w:rPr>
          <w:spacing w:val="-8"/>
        </w:rPr>
        <w:t> </w:t>
      </w:r>
      <w:r>
        <w:rPr>
          <w:spacing w:val="-6"/>
        </w:rPr>
        <w:t>fois</w:t>
      </w:r>
      <w:r>
        <w:rPr>
          <w:spacing w:val="-9"/>
        </w:rPr>
        <w:t> </w:t>
      </w:r>
      <w:r>
        <w:rPr>
          <w:spacing w:val="-6"/>
        </w:rPr>
        <w:t>contre</w:t>
      </w:r>
      <w:r>
        <w:rPr>
          <w:spacing w:val="-8"/>
        </w:rPr>
        <w:t> </w:t>
      </w:r>
      <w:r>
        <w:rPr>
          <w:spacing w:val="-6"/>
        </w:rPr>
        <w:t>le</w:t>
      </w:r>
      <w:r>
        <w:rPr>
          <w:spacing w:val="-9"/>
        </w:rPr>
        <w:t> </w:t>
      </w:r>
      <w:r>
        <w:rPr>
          <w:spacing w:val="-6"/>
        </w:rPr>
        <w:t>premier.</w:t>
      </w:r>
      <w:r>
        <w:rPr>
          <w:spacing w:val="-8"/>
        </w:rPr>
        <w:t> </w:t>
      </w:r>
      <w:r>
        <w:rPr>
          <w:spacing w:val="-6"/>
        </w:rPr>
        <w:t>Ce</w:t>
      </w:r>
      <w:r>
        <w:rPr>
          <w:spacing w:val="-9"/>
        </w:rPr>
        <w:t> </w:t>
      </w:r>
      <w:r>
        <w:rPr>
          <w:spacing w:val="-6"/>
        </w:rPr>
        <w:t>deuxième anticorps</w:t>
      </w:r>
      <w:r>
        <w:rPr>
          <w:spacing w:val="-9"/>
        </w:rPr>
        <w:t> </w:t>
      </w:r>
      <w:r>
        <w:rPr>
          <w:spacing w:val="-6"/>
        </w:rPr>
        <w:t>est</w:t>
      </w:r>
      <w:r>
        <w:rPr>
          <w:spacing w:val="-8"/>
        </w:rPr>
        <w:t> </w:t>
      </w:r>
      <w:r>
        <w:rPr>
          <w:spacing w:val="-6"/>
        </w:rPr>
        <w:t>celui</w:t>
      </w:r>
      <w:r>
        <w:rPr>
          <w:spacing w:val="-9"/>
        </w:rPr>
        <w:t> </w:t>
      </w:r>
      <w:r>
        <w:rPr>
          <w:spacing w:val="-6"/>
        </w:rPr>
        <w:t>qui</w:t>
      </w:r>
      <w:r>
        <w:rPr>
          <w:spacing w:val="-8"/>
        </w:rPr>
        <w:t> </w:t>
      </w:r>
      <w:r>
        <w:rPr>
          <w:spacing w:val="-6"/>
        </w:rPr>
        <w:t>porte</w:t>
      </w:r>
      <w:r>
        <w:rPr>
          <w:spacing w:val="-9"/>
        </w:rPr>
        <w:t> </w:t>
      </w:r>
      <w:r>
        <w:rPr>
          <w:spacing w:val="-6"/>
        </w:rPr>
        <w:t>le</w:t>
      </w:r>
      <w:r>
        <w:rPr>
          <w:spacing w:val="-8"/>
        </w:rPr>
        <w:t> </w:t>
      </w:r>
      <w:r>
        <w:rPr>
          <w:spacing w:val="-6"/>
        </w:rPr>
        <w:t>marquage</w:t>
      </w:r>
      <w:r>
        <w:rPr>
          <w:spacing w:val="-9"/>
        </w:rPr>
        <w:t> </w:t>
      </w:r>
      <w:r>
        <w:rPr>
          <w:spacing w:val="-6"/>
        </w:rPr>
        <w:t>(fluorochrome,</w:t>
      </w:r>
      <w:r>
        <w:rPr>
          <w:spacing w:val="-8"/>
        </w:rPr>
        <w:t> </w:t>
      </w:r>
      <w:r>
        <w:rPr>
          <w:spacing w:val="-6"/>
        </w:rPr>
        <w:t>enzyme,</w:t>
      </w:r>
      <w:r>
        <w:rPr>
          <w:spacing w:val="-9"/>
        </w:rPr>
        <w:t> </w:t>
      </w:r>
      <w:r>
        <w:rPr>
          <w:spacing w:val="-6"/>
        </w:rPr>
        <w:t>or</w:t>
      </w:r>
      <w:r>
        <w:rPr>
          <w:spacing w:val="-8"/>
        </w:rPr>
        <w:t> </w:t>
      </w:r>
      <w:r>
        <w:rPr>
          <w:spacing w:val="-6"/>
        </w:rPr>
        <w:t>colloïdal).</w:t>
      </w:r>
      <w:r>
        <w:rPr>
          <w:spacing w:val="-9"/>
        </w:rPr>
        <w:t> </w:t>
      </w:r>
      <w:r>
        <w:rPr>
          <w:spacing w:val="-6"/>
        </w:rPr>
        <w:t>Voici</w:t>
      </w:r>
      <w:r>
        <w:rPr>
          <w:spacing w:val="-8"/>
        </w:rPr>
        <w:t> </w:t>
      </w:r>
      <w:r>
        <w:rPr>
          <w:spacing w:val="-6"/>
        </w:rPr>
        <w:t>le</w:t>
      </w:r>
      <w:r>
        <w:rPr>
          <w:spacing w:val="-9"/>
        </w:rPr>
        <w:t> </w:t>
      </w:r>
      <w:r>
        <w:rPr>
          <w:spacing w:val="-6"/>
        </w:rPr>
        <w:t>schéma</w:t>
      </w:r>
      <w:r>
        <w:rPr>
          <w:spacing w:val="-8"/>
        </w:rPr>
        <w:t> </w:t>
      </w:r>
      <w:r>
        <w:rPr>
          <w:spacing w:val="-6"/>
        </w:rPr>
        <w:t>de</w:t>
      </w:r>
      <w:r>
        <w:rPr>
          <w:spacing w:val="-9"/>
        </w:rPr>
        <w:t> </w:t>
      </w:r>
      <w:r>
        <w:rPr>
          <w:spacing w:val="-6"/>
        </w:rPr>
        <w:t>votre </w:t>
      </w:r>
      <w:r>
        <w:rPr/>
        <w:t>cours pour visualiser tout ça.</w:t>
      </w:r>
    </w:p>
    <w:p>
      <w:pPr>
        <w:pStyle w:val="BodyText"/>
        <w:spacing w:before="73"/>
        <w:ind w:left="457"/>
      </w:pPr>
      <w:r>
        <w:rPr/>
        <w:br w:type="column"/>
      </w:r>
      <w:r>
        <w:rPr/>
        <w:t>type</w:t>
      </w:r>
      <w:r>
        <w:rPr>
          <w:spacing w:val="11"/>
        </w:rPr>
        <w:t> </w:t>
      </w:r>
      <w:r>
        <w:rPr>
          <w:spacing w:val="-5"/>
        </w:rPr>
        <w:t>II</w:t>
      </w:r>
    </w:p>
    <w:p>
      <w:pPr>
        <w:pStyle w:val="BodyText"/>
        <w:spacing w:before="47"/>
        <w:ind w:left="106"/>
      </w:pPr>
      <w:r>
        <w:rPr>
          <w:spacing w:val="-2"/>
        </w:rPr>
        <w:t>B.</w:t>
      </w:r>
      <w:r>
        <w:rPr>
          <w:spacing w:val="29"/>
        </w:rPr>
        <w:t> </w:t>
      </w:r>
      <w:r>
        <w:rPr>
          <w:spacing w:val="-2"/>
        </w:rPr>
        <w:t>Elle</w:t>
      </w:r>
      <w:r>
        <w:rPr>
          <w:spacing w:val="-1"/>
        </w:rPr>
        <w:t> </w:t>
      </w:r>
      <w:r>
        <w:rPr>
          <w:spacing w:val="-2"/>
        </w:rPr>
        <w:t>comprend</w:t>
      </w:r>
      <w:r>
        <w:rPr/>
        <w:t> </w:t>
      </w:r>
      <w:r>
        <w:rPr>
          <w:spacing w:val="-2"/>
        </w:rPr>
        <w:t>la</w:t>
      </w:r>
      <w:r>
        <w:rPr>
          <w:spacing w:val="-1"/>
        </w:rPr>
        <w:t> </w:t>
      </w:r>
      <w:r>
        <w:rPr>
          <w:spacing w:val="-2"/>
        </w:rPr>
        <w:t>lamina</w:t>
      </w:r>
      <w:r>
        <w:rPr/>
        <w:t> </w:t>
      </w:r>
      <w:r>
        <w:rPr>
          <w:spacing w:val="-2"/>
        </w:rPr>
        <w:t>lucida</w:t>
      </w:r>
      <w:r>
        <w:rPr>
          <w:spacing w:val="-1"/>
        </w:rPr>
        <w:t> </w:t>
      </w:r>
      <w:r>
        <w:rPr>
          <w:spacing w:val="-2"/>
        </w:rPr>
        <w:t>(ou</w:t>
      </w:r>
      <w:r>
        <w:rPr/>
        <w:t> </w:t>
      </w:r>
      <w:r>
        <w:rPr>
          <w:spacing w:val="-2"/>
        </w:rPr>
        <w:t>densa)</w:t>
      </w:r>
      <w:r>
        <w:rPr>
          <w:spacing w:val="-1"/>
        </w:rPr>
        <w:t> </w:t>
      </w:r>
      <w:r>
        <w:rPr>
          <w:spacing w:val="-2"/>
        </w:rPr>
        <w:t>et</w:t>
      </w:r>
      <w:r>
        <w:rPr/>
        <w:t> </w:t>
      </w:r>
      <w:r>
        <w:rPr>
          <w:spacing w:val="-2"/>
        </w:rPr>
        <w:t>la</w:t>
      </w:r>
      <w:r>
        <w:rPr>
          <w:spacing w:val="-1"/>
        </w:rPr>
        <w:t> </w:t>
      </w:r>
      <w:r>
        <w:rPr>
          <w:spacing w:val="-2"/>
        </w:rPr>
        <w:t>lamina</w:t>
      </w:r>
      <w:r>
        <w:rPr/>
        <w:t> </w:t>
      </w:r>
      <w:r>
        <w:rPr>
          <w:spacing w:val="-4"/>
        </w:rPr>
        <w:t>rara</w:t>
      </w:r>
    </w:p>
    <w:p>
      <w:pPr>
        <w:pStyle w:val="BodyText"/>
        <w:spacing w:before="6"/>
        <w:rPr>
          <w:sz w:val="9"/>
        </w:rPr>
      </w:pPr>
    </w:p>
    <w:p>
      <w:pPr>
        <w:spacing w:line="240" w:lineRule="auto"/>
        <w:ind w:left="-34" w:right="0" w:firstLine="0"/>
        <w:rPr>
          <w:sz w:val="20"/>
        </w:rPr>
      </w:pPr>
      <w:r>
        <w:rPr>
          <w:sz w:val="20"/>
        </w:rPr>
        <mc:AlternateContent>
          <mc:Choice Requires="wps">
            <w:drawing>
              <wp:inline distT="0" distB="0" distL="0" distR="0">
                <wp:extent cx="6655434" cy="1182370"/>
                <wp:effectExtent l="9525" t="0" r="0" b="8255"/>
                <wp:docPr id="771" name="Textbox 771"/>
                <wp:cNvGraphicFramePr>
                  <a:graphicFrameLocks/>
                </wp:cNvGraphicFramePr>
                <a:graphic>
                  <a:graphicData uri="http://schemas.microsoft.com/office/word/2010/wordprocessingShape">
                    <wps:wsp>
                      <wps:cNvPr id="771" name="Textbox 771"/>
                      <wps:cNvSpPr txBox="1"/>
                      <wps:spPr>
                        <a:xfrm>
                          <a:off x="0" y="0"/>
                          <a:ext cx="6655434" cy="1182370"/>
                        </a:xfrm>
                        <a:prstGeom prst="rect">
                          <a:avLst/>
                        </a:prstGeom>
                        <a:ln w="5054">
                          <a:solidFill>
                            <a:srgbClr val="000000"/>
                          </a:solidFill>
                          <a:prstDash val="solid"/>
                        </a:ln>
                      </wps:spPr>
                      <wps:txbx>
                        <w:txbxContent>
                          <w:p>
                            <w:pPr>
                              <w:spacing w:line="244" w:lineRule="auto" w:before="28"/>
                              <w:ind w:left="498" w:right="0" w:hanging="389"/>
                              <w:jc w:val="left"/>
                              <w:rPr>
                                <w:b/>
                                <w:sz w:val="24"/>
                              </w:rPr>
                            </w:pPr>
                            <w:r>
                              <w:rPr>
                                <w:b/>
                                <w:sz w:val="24"/>
                              </w:rPr>
                              <w:t>C. Elle a plusieurs fonctions telles que la nutrition, la survie et la cicatrisation des cellules</w:t>
                            </w:r>
                            <w:r>
                              <w:rPr>
                                <w:b/>
                                <w:spacing w:val="-6"/>
                                <w:sz w:val="24"/>
                              </w:rPr>
                              <w:t> </w:t>
                            </w:r>
                            <w:r>
                              <w:rPr>
                                <w:b/>
                                <w:sz w:val="24"/>
                              </w:rPr>
                              <w:t>épithéliales</w:t>
                            </w:r>
                            <w:r>
                              <w:rPr>
                                <w:b/>
                                <w:spacing w:val="-6"/>
                                <w:sz w:val="24"/>
                              </w:rPr>
                              <w:t> </w:t>
                            </w:r>
                            <w:r>
                              <w:rPr>
                                <w:b/>
                                <w:sz w:val="24"/>
                              </w:rPr>
                              <w:t>et</w:t>
                            </w:r>
                            <w:r>
                              <w:rPr>
                                <w:b/>
                                <w:spacing w:val="-6"/>
                                <w:sz w:val="24"/>
                              </w:rPr>
                              <w:t> </w:t>
                            </w:r>
                            <w:r>
                              <w:rPr>
                                <w:b/>
                                <w:sz w:val="24"/>
                              </w:rPr>
                              <w:t>conjonctives</w:t>
                            </w:r>
                            <w:r>
                              <w:rPr>
                                <w:b/>
                                <w:spacing w:val="-6"/>
                                <w:sz w:val="24"/>
                              </w:rPr>
                              <w:t> </w:t>
                            </w:r>
                            <w:r>
                              <w:rPr>
                                <w:b/>
                                <w:sz w:val="24"/>
                              </w:rPr>
                              <w:t>seulement</w:t>
                            </w:r>
                          </w:p>
                          <w:p>
                            <w:pPr>
                              <w:spacing w:line="244" w:lineRule="auto" w:before="43"/>
                              <w:ind w:left="498" w:right="0" w:hanging="401"/>
                              <w:jc w:val="left"/>
                              <w:rPr>
                                <w:b/>
                                <w:sz w:val="24"/>
                              </w:rPr>
                            </w:pPr>
                            <w:r>
                              <w:rPr>
                                <w:b/>
                                <w:spacing w:val="-2"/>
                                <w:sz w:val="24"/>
                              </w:rPr>
                              <w:t>D.</w:t>
                            </w:r>
                            <w:r>
                              <w:rPr>
                                <w:b/>
                                <w:spacing w:val="-7"/>
                                <w:sz w:val="24"/>
                              </w:rPr>
                              <w:t> </w:t>
                            </w:r>
                            <w:r>
                              <w:rPr>
                                <w:b/>
                                <w:spacing w:val="-2"/>
                                <w:sz w:val="24"/>
                              </w:rPr>
                              <w:t>Les</w:t>
                            </w:r>
                            <w:r>
                              <w:rPr>
                                <w:b/>
                                <w:spacing w:val="-13"/>
                                <w:sz w:val="24"/>
                              </w:rPr>
                              <w:t> </w:t>
                            </w:r>
                            <w:r>
                              <w:rPr>
                                <w:b/>
                                <w:spacing w:val="-2"/>
                                <w:sz w:val="24"/>
                              </w:rPr>
                              <w:t>fibroblastes</w:t>
                            </w:r>
                            <w:r>
                              <w:rPr>
                                <w:b/>
                                <w:spacing w:val="-13"/>
                                <w:sz w:val="24"/>
                              </w:rPr>
                              <w:t> </w:t>
                            </w:r>
                            <w:r>
                              <w:rPr>
                                <w:b/>
                                <w:spacing w:val="-2"/>
                                <w:sz w:val="24"/>
                              </w:rPr>
                              <w:t>du</w:t>
                            </w:r>
                            <w:r>
                              <w:rPr>
                                <w:b/>
                                <w:spacing w:val="-13"/>
                                <w:sz w:val="24"/>
                              </w:rPr>
                              <w:t> </w:t>
                            </w:r>
                            <w:r>
                              <w:rPr>
                                <w:b/>
                                <w:spacing w:val="-2"/>
                                <w:sz w:val="24"/>
                              </w:rPr>
                              <w:t>tissu</w:t>
                            </w:r>
                            <w:r>
                              <w:rPr>
                                <w:b/>
                                <w:spacing w:val="-13"/>
                                <w:sz w:val="24"/>
                              </w:rPr>
                              <w:t> </w:t>
                            </w:r>
                            <w:r>
                              <w:rPr>
                                <w:b/>
                                <w:spacing w:val="-2"/>
                                <w:sz w:val="24"/>
                              </w:rPr>
                              <w:t>conjonctif</w:t>
                            </w:r>
                            <w:r>
                              <w:rPr>
                                <w:b/>
                                <w:spacing w:val="-13"/>
                                <w:sz w:val="24"/>
                              </w:rPr>
                              <w:t> </w:t>
                            </w:r>
                            <w:r>
                              <w:rPr>
                                <w:b/>
                                <w:spacing w:val="-2"/>
                                <w:sz w:val="24"/>
                              </w:rPr>
                              <w:t>sous-jacent</w:t>
                            </w:r>
                            <w:r>
                              <w:rPr>
                                <w:b/>
                                <w:spacing w:val="-13"/>
                                <w:sz w:val="24"/>
                              </w:rPr>
                              <w:t> </w:t>
                            </w:r>
                            <w:r>
                              <w:rPr>
                                <w:b/>
                                <w:spacing w:val="-2"/>
                                <w:sz w:val="24"/>
                              </w:rPr>
                              <w:t>à</w:t>
                            </w:r>
                            <w:r>
                              <w:rPr>
                                <w:b/>
                                <w:spacing w:val="-13"/>
                                <w:sz w:val="24"/>
                              </w:rPr>
                              <w:t> </w:t>
                            </w:r>
                            <w:r>
                              <w:rPr>
                                <w:b/>
                                <w:spacing w:val="-2"/>
                                <w:sz w:val="24"/>
                              </w:rPr>
                              <w:t>la</w:t>
                            </w:r>
                            <w:r>
                              <w:rPr>
                                <w:b/>
                                <w:spacing w:val="-13"/>
                                <w:sz w:val="24"/>
                              </w:rPr>
                              <w:t> </w:t>
                            </w:r>
                            <w:r>
                              <w:rPr>
                                <w:b/>
                                <w:spacing w:val="-2"/>
                                <w:sz w:val="24"/>
                              </w:rPr>
                              <w:t>membrane</w:t>
                            </w:r>
                            <w:r>
                              <w:rPr>
                                <w:b/>
                                <w:spacing w:val="-13"/>
                                <w:sz w:val="24"/>
                              </w:rPr>
                              <w:t> </w:t>
                            </w:r>
                            <w:r>
                              <w:rPr>
                                <w:b/>
                                <w:spacing w:val="-2"/>
                                <w:sz w:val="24"/>
                              </w:rPr>
                              <w:t>basale</w:t>
                            </w:r>
                            <w:r>
                              <w:rPr>
                                <w:b/>
                                <w:spacing w:val="-13"/>
                                <w:sz w:val="24"/>
                              </w:rPr>
                              <w:t> </w:t>
                            </w:r>
                            <w:r>
                              <w:rPr>
                                <w:b/>
                                <w:spacing w:val="-2"/>
                                <w:sz w:val="24"/>
                              </w:rPr>
                              <w:t>sécrètent</w:t>
                            </w:r>
                            <w:r>
                              <w:rPr>
                                <w:b/>
                                <w:spacing w:val="-13"/>
                                <w:sz w:val="24"/>
                              </w:rPr>
                              <w:t> </w:t>
                            </w:r>
                            <w:r>
                              <w:rPr>
                                <w:b/>
                                <w:spacing w:val="-2"/>
                                <w:sz w:val="24"/>
                              </w:rPr>
                              <w:t>des </w:t>
                            </w:r>
                            <w:r>
                              <w:rPr>
                                <w:b/>
                                <w:sz w:val="24"/>
                              </w:rPr>
                              <w:t>éléments de la lame réticulaire</w:t>
                            </w:r>
                          </w:p>
                          <w:p>
                            <w:pPr>
                              <w:spacing w:line="244" w:lineRule="auto" w:before="43"/>
                              <w:ind w:left="498" w:right="0" w:hanging="371"/>
                              <w:jc w:val="left"/>
                              <w:rPr>
                                <w:b/>
                                <w:sz w:val="24"/>
                              </w:rPr>
                            </w:pPr>
                            <w:r>
                              <w:rPr>
                                <w:b/>
                                <w:sz w:val="24"/>
                              </w:rPr>
                              <w:t>E.</w:t>
                            </w:r>
                            <w:r>
                              <w:rPr>
                                <w:b/>
                                <w:spacing w:val="-2"/>
                                <w:sz w:val="24"/>
                              </w:rPr>
                              <w:t> </w:t>
                            </w:r>
                            <w:r>
                              <w:rPr>
                                <w:b/>
                                <w:sz w:val="24"/>
                              </w:rPr>
                              <w:t>Au</w:t>
                            </w:r>
                            <w:r>
                              <w:rPr>
                                <w:b/>
                                <w:spacing w:val="-10"/>
                                <w:sz w:val="24"/>
                              </w:rPr>
                              <w:t> </w:t>
                            </w:r>
                            <w:r>
                              <w:rPr>
                                <w:b/>
                                <w:sz w:val="24"/>
                              </w:rPr>
                              <w:t>niveau</w:t>
                            </w:r>
                            <w:r>
                              <w:rPr>
                                <w:b/>
                                <w:spacing w:val="-10"/>
                                <w:sz w:val="24"/>
                              </w:rPr>
                              <w:t> </w:t>
                            </w:r>
                            <w:r>
                              <w:rPr>
                                <w:b/>
                                <w:sz w:val="24"/>
                              </w:rPr>
                              <w:t>de</w:t>
                            </w:r>
                            <w:r>
                              <w:rPr>
                                <w:b/>
                                <w:spacing w:val="-10"/>
                                <w:sz w:val="24"/>
                              </w:rPr>
                              <w:t> </w:t>
                            </w:r>
                            <w:r>
                              <w:rPr>
                                <w:b/>
                                <w:sz w:val="24"/>
                              </w:rPr>
                              <w:t>la</w:t>
                            </w:r>
                            <w:r>
                              <w:rPr>
                                <w:b/>
                                <w:spacing w:val="-10"/>
                                <w:sz w:val="24"/>
                              </w:rPr>
                              <w:t> </w:t>
                            </w:r>
                            <w:r>
                              <w:rPr>
                                <w:b/>
                                <w:sz w:val="24"/>
                              </w:rPr>
                              <w:t>lame</w:t>
                            </w:r>
                            <w:r>
                              <w:rPr>
                                <w:b/>
                                <w:spacing w:val="-10"/>
                                <w:sz w:val="24"/>
                              </w:rPr>
                              <w:t> </w:t>
                            </w:r>
                            <w:r>
                              <w:rPr>
                                <w:b/>
                                <w:sz w:val="24"/>
                              </w:rPr>
                              <w:t>basale,</w:t>
                            </w:r>
                            <w:r>
                              <w:rPr>
                                <w:b/>
                                <w:spacing w:val="-10"/>
                                <w:sz w:val="24"/>
                              </w:rPr>
                              <w:t> </w:t>
                            </w:r>
                            <w:r>
                              <w:rPr>
                                <w:b/>
                                <w:sz w:val="24"/>
                              </w:rPr>
                              <w:t>on</w:t>
                            </w:r>
                            <w:r>
                              <w:rPr>
                                <w:b/>
                                <w:spacing w:val="-10"/>
                                <w:sz w:val="24"/>
                              </w:rPr>
                              <w:t> </w:t>
                            </w:r>
                            <w:r>
                              <w:rPr>
                                <w:b/>
                                <w:sz w:val="24"/>
                              </w:rPr>
                              <w:t>retrouve</w:t>
                            </w:r>
                            <w:r>
                              <w:rPr>
                                <w:b/>
                                <w:spacing w:val="-10"/>
                                <w:sz w:val="24"/>
                              </w:rPr>
                              <w:t> </w:t>
                            </w:r>
                            <w:r>
                              <w:rPr>
                                <w:b/>
                                <w:sz w:val="24"/>
                              </w:rPr>
                              <w:t>des</w:t>
                            </w:r>
                            <w:r>
                              <w:rPr>
                                <w:b/>
                                <w:spacing w:val="-10"/>
                                <w:sz w:val="24"/>
                              </w:rPr>
                              <w:t> </w:t>
                            </w:r>
                            <w:r>
                              <w:rPr>
                                <w:b/>
                                <w:sz w:val="24"/>
                              </w:rPr>
                              <w:t>protéoglycanes,</w:t>
                            </w:r>
                            <w:r>
                              <w:rPr>
                                <w:b/>
                                <w:spacing w:val="-10"/>
                                <w:sz w:val="24"/>
                              </w:rPr>
                              <w:t> </w:t>
                            </w:r>
                            <w:r>
                              <w:rPr>
                                <w:b/>
                                <w:sz w:val="24"/>
                              </w:rPr>
                              <w:t>du</w:t>
                            </w:r>
                            <w:r>
                              <w:rPr>
                                <w:b/>
                                <w:spacing w:val="-10"/>
                                <w:sz w:val="24"/>
                              </w:rPr>
                              <w:t> </w:t>
                            </w:r>
                            <w:r>
                              <w:rPr>
                                <w:b/>
                                <w:sz w:val="24"/>
                              </w:rPr>
                              <w:t>collagène</w:t>
                            </w:r>
                            <w:r>
                              <w:rPr>
                                <w:b/>
                                <w:spacing w:val="-10"/>
                                <w:sz w:val="24"/>
                              </w:rPr>
                              <w:t> </w:t>
                            </w:r>
                            <w:r>
                              <w:rPr>
                                <w:b/>
                                <w:sz w:val="24"/>
                              </w:rPr>
                              <w:t>de</w:t>
                            </w:r>
                            <w:r>
                              <w:rPr>
                                <w:b/>
                                <w:spacing w:val="-10"/>
                                <w:sz w:val="24"/>
                              </w:rPr>
                              <w:t> </w:t>
                            </w:r>
                            <w:r>
                              <w:rPr>
                                <w:b/>
                                <w:sz w:val="24"/>
                              </w:rPr>
                              <w:t>type IV, ainsi que des molécules de fibronectine et de laminine</w:t>
                            </w:r>
                          </w:p>
                        </w:txbxContent>
                      </wps:txbx>
                      <wps:bodyPr wrap="square" lIns="0" tIns="0" rIns="0" bIns="0" rtlCol="0">
                        <a:noAutofit/>
                      </wps:bodyPr>
                    </wps:wsp>
                  </a:graphicData>
                </a:graphic>
              </wp:inline>
            </w:drawing>
          </mc:Choice>
          <mc:Fallback>
            <w:pict>
              <v:shape style="width:524.0500pt;height:93.1pt;mso-position-horizontal-relative:char;mso-position-vertical-relative:line" type="#_x0000_t202" id="docshape759" filled="false" stroked="true" strokeweight=".398pt" strokecolor="#000000">
                <w10:anchorlock/>
                <v:textbox inset="0,0,0,0">
                  <w:txbxContent>
                    <w:p>
                      <w:pPr>
                        <w:spacing w:line="244" w:lineRule="auto" w:before="28"/>
                        <w:ind w:left="498" w:right="0" w:hanging="389"/>
                        <w:jc w:val="left"/>
                        <w:rPr>
                          <w:b/>
                          <w:sz w:val="24"/>
                        </w:rPr>
                      </w:pPr>
                      <w:r>
                        <w:rPr>
                          <w:b/>
                          <w:sz w:val="24"/>
                        </w:rPr>
                        <w:t>C. Elle a plusieurs fonctions telles que la nutrition, la survie et la cicatrisation des cellules</w:t>
                      </w:r>
                      <w:r>
                        <w:rPr>
                          <w:b/>
                          <w:spacing w:val="-6"/>
                          <w:sz w:val="24"/>
                        </w:rPr>
                        <w:t> </w:t>
                      </w:r>
                      <w:r>
                        <w:rPr>
                          <w:b/>
                          <w:sz w:val="24"/>
                        </w:rPr>
                        <w:t>épithéliales</w:t>
                      </w:r>
                      <w:r>
                        <w:rPr>
                          <w:b/>
                          <w:spacing w:val="-6"/>
                          <w:sz w:val="24"/>
                        </w:rPr>
                        <w:t> </w:t>
                      </w:r>
                      <w:r>
                        <w:rPr>
                          <w:b/>
                          <w:sz w:val="24"/>
                        </w:rPr>
                        <w:t>et</w:t>
                      </w:r>
                      <w:r>
                        <w:rPr>
                          <w:b/>
                          <w:spacing w:val="-6"/>
                          <w:sz w:val="24"/>
                        </w:rPr>
                        <w:t> </w:t>
                      </w:r>
                      <w:r>
                        <w:rPr>
                          <w:b/>
                          <w:sz w:val="24"/>
                        </w:rPr>
                        <w:t>conjonctives</w:t>
                      </w:r>
                      <w:r>
                        <w:rPr>
                          <w:b/>
                          <w:spacing w:val="-6"/>
                          <w:sz w:val="24"/>
                        </w:rPr>
                        <w:t> </w:t>
                      </w:r>
                      <w:r>
                        <w:rPr>
                          <w:b/>
                          <w:sz w:val="24"/>
                        </w:rPr>
                        <w:t>seulement</w:t>
                      </w:r>
                    </w:p>
                    <w:p>
                      <w:pPr>
                        <w:spacing w:line="244" w:lineRule="auto" w:before="43"/>
                        <w:ind w:left="498" w:right="0" w:hanging="401"/>
                        <w:jc w:val="left"/>
                        <w:rPr>
                          <w:b/>
                          <w:sz w:val="24"/>
                        </w:rPr>
                      </w:pPr>
                      <w:r>
                        <w:rPr>
                          <w:b/>
                          <w:spacing w:val="-2"/>
                          <w:sz w:val="24"/>
                        </w:rPr>
                        <w:t>D.</w:t>
                      </w:r>
                      <w:r>
                        <w:rPr>
                          <w:b/>
                          <w:spacing w:val="-7"/>
                          <w:sz w:val="24"/>
                        </w:rPr>
                        <w:t> </w:t>
                      </w:r>
                      <w:r>
                        <w:rPr>
                          <w:b/>
                          <w:spacing w:val="-2"/>
                          <w:sz w:val="24"/>
                        </w:rPr>
                        <w:t>Les</w:t>
                      </w:r>
                      <w:r>
                        <w:rPr>
                          <w:b/>
                          <w:spacing w:val="-13"/>
                          <w:sz w:val="24"/>
                        </w:rPr>
                        <w:t> </w:t>
                      </w:r>
                      <w:r>
                        <w:rPr>
                          <w:b/>
                          <w:spacing w:val="-2"/>
                          <w:sz w:val="24"/>
                        </w:rPr>
                        <w:t>fibroblastes</w:t>
                      </w:r>
                      <w:r>
                        <w:rPr>
                          <w:b/>
                          <w:spacing w:val="-13"/>
                          <w:sz w:val="24"/>
                        </w:rPr>
                        <w:t> </w:t>
                      </w:r>
                      <w:r>
                        <w:rPr>
                          <w:b/>
                          <w:spacing w:val="-2"/>
                          <w:sz w:val="24"/>
                        </w:rPr>
                        <w:t>du</w:t>
                      </w:r>
                      <w:r>
                        <w:rPr>
                          <w:b/>
                          <w:spacing w:val="-13"/>
                          <w:sz w:val="24"/>
                        </w:rPr>
                        <w:t> </w:t>
                      </w:r>
                      <w:r>
                        <w:rPr>
                          <w:b/>
                          <w:spacing w:val="-2"/>
                          <w:sz w:val="24"/>
                        </w:rPr>
                        <w:t>tissu</w:t>
                      </w:r>
                      <w:r>
                        <w:rPr>
                          <w:b/>
                          <w:spacing w:val="-13"/>
                          <w:sz w:val="24"/>
                        </w:rPr>
                        <w:t> </w:t>
                      </w:r>
                      <w:r>
                        <w:rPr>
                          <w:b/>
                          <w:spacing w:val="-2"/>
                          <w:sz w:val="24"/>
                        </w:rPr>
                        <w:t>conjonctif</w:t>
                      </w:r>
                      <w:r>
                        <w:rPr>
                          <w:b/>
                          <w:spacing w:val="-13"/>
                          <w:sz w:val="24"/>
                        </w:rPr>
                        <w:t> </w:t>
                      </w:r>
                      <w:r>
                        <w:rPr>
                          <w:b/>
                          <w:spacing w:val="-2"/>
                          <w:sz w:val="24"/>
                        </w:rPr>
                        <w:t>sous-jacent</w:t>
                      </w:r>
                      <w:r>
                        <w:rPr>
                          <w:b/>
                          <w:spacing w:val="-13"/>
                          <w:sz w:val="24"/>
                        </w:rPr>
                        <w:t> </w:t>
                      </w:r>
                      <w:r>
                        <w:rPr>
                          <w:b/>
                          <w:spacing w:val="-2"/>
                          <w:sz w:val="24"/>
                        </w:rPr>
                        <w:t>à</w:t>
                      </w:r>
                      <w:r>
                        <w:rPr>
                          <w:b/>
                          <w:spacing w:val="-13"/>
                          <w:sz w:val="24"/>
                        </w:rPr>
                        <w:t> </w:t>
                      </w:r>
                      <w:r>
                        <w:rPr>
                          <w:b/>
                          <w:spacing w:val="-2"/>
                          <w:sz w:val="24"/>
                        </w:rPr>
                        <w:t>la</w:t>
                      </w:r>
                      <w:r>
                        <w:rPr>
                          <w:b/>
                          <w:spacing w:val="-13"/>
                          <w:sz w:val="24"/>
                        </w:rPr>
                        <w:t> </w:t>
                      </w:r>
                      <w:r>
                        <w:rPr>
                          <w:b/>
                          <w:spacing w:val="-2"/>
                          <w:sz w:val="24"/>
                        </w:rPr>
                        <w:t>membrane</w:t>
                      </w:r>
                      <w:r>
                        <w:rPr>
                          <w:b/>
                          <w:spacing w:val="-13"/>
                          <w:sz w:val="24"/>
                        </w:rPr>
                        <w:t> </w:t>
                      </w:r>
                      <w:r>
                        <w:rPr>
                          <w:b/>
                          <w:spacing w:val="-2"/>
                          <w:sz w:val="24"/>
                        </w:rPr>
                        <w:t>basale</w:t>
                      </w:r>
                      <w:r>
                        <w:rPr>
                          <w:b/>
                          <w:spacing w:val="-13"/>
                          <w:sz w:val="24"/>
                        </w:rPr>
                        <w:t> </w:t>
                      </w:r>
                      <w:r>
                        <w:rPr>
                          <w:b/>
                          <w:spacing w:val="-2"/>
                          <w:sz w:val="24"/>
                        </w:rPr>
                        <w:t>sécrètent</w:t>
                      </w:r>
                      <w:r>
                        <w:rPr>
                          <w:b/>
                          <w:spacing w:val="-13"/>
                          <w:sz w:val="24"/>
                        </w:rPr>
                        <w:t> </w:t>
                      </w:r>
                      <w:r>
                        <w:rPr>
                          <w:b/>
                          <w:spacing w:val="-2"/>
                          <w:sz w:val="24"/>
                        </w:rPr>
                        <w:t>des </w:t>
                      </w:r>
                      <w:r>
                        <w:rPr>
                          <w:b/>
                          <w:sz w:val="24"/>
                        </w:rPr>
                        <w:t>éléments de la lame réticulaire</w:t>
                      </w:r>
                    </w:p>
                    <w:p>
                      <w:pPr>
                        <w:spacing w:line="244" w:lineRule="auto" w:before="43"/>
                        <w:ind w:left="498" w:right="0" w:hanging="371"/>
                        <w:jc w:val="left"/>
                        <w:rPr>
                          <w:b/>
                          <w:sz w:val="24"/>
                        </w:rPr>
                      </w:pPr>
                      <w:r>
                        <w:rPr>
                          <w:b/>
                          <w:sz w:val="24"/>
                        </w:rPr>
                        <w:t>E.</w:t>
                      </w:r>
                      <w:r>
                        <w:rPr>
                          <w:b/>
                          <w:spacing w:val="-2"/>
                          <w:sz w:val="24"/>
                        </w:rPr>
                        <w:t> </w:t>
                      </w:r>
                      <w:r>
                        <w:rPr>
                          <w:b/>
                          <w:sz w:val="24"/>
                        </w:rPr>
                        <w:t>Au</w:t>
                      </w:r>
                      <w:r>
                        <w:rPr>
                          <w:b/>
                          <w:spacing w:val="-10"/>
                          <w:sz w:val="24"/>
                        </w:rPr>
                        <w:t> </w:t>
                      </w:r>
                      <w:r>
                        <w:rPr>
                          <w:b/>
                          <w:sz w:val="24"/>
                        </w:rPr>
                        <w:t>niveau</w:t>
                      </w:r>
                      <w:r>
                        <w:rPr>
                          <w:b/>
                          <w:spacing w:val="-10"/>
                          <w:sz w:val="24"/>
                        </w:rPr>
                        <w:t> </w:t>
                      </w:r>
                      <w:r>
                        <w:rPr>
                          <w:b/>
                          <w:sz w:val="24"/>
                        </w:rPr>
                        <w:t>de</w:t>
                      </w:r>
                      <w:r>
                        <w:rPr>
                          <w:b/>
                          <w:spacing w:val="-10"/>
                          <w:sz w:val="24"/>
                        </w:rPr>
                        <w:t> </w:t>
                      </w:r>
                      <w:r>
                        <w:rPr>
                          <w:b/>
                          <w:sz w:val="24"/>
                        </w:rPr>
                        <w:t>la</w:t>
                      </w:r>
                      <w:r>
                        <w:rPr>
                          <w:b/>
                          <w:spacing w:val="-10"/>
                          <w:sz w:val="24"/>
                        </w:rPr>
                        <w:t> </w:t>
                      </w:r>
                      <w:r>
                        <w:rPr>
                          <w:b/>
                          <w:sz w:val="24"/>
                        </w:rPr>
                        <w:t>lame</w:t>
                      </w:r>
                      <w:r>
                        <w:rPr>
                          <w:b/>
                          <w:spacing w:val="-10"/>
                          <w:sz w:val="24"/>
                        </w:rPr>
                        <w:t> </w:t>
                      </w:r>
                      <w:r>
                        <w:rPr>
                          <w:b/>
                          <w:sz w:val="24"/>
                        </w:rPr>
                        <w:t>basale,</w:t>
                      </w:r>
                      <w:r>
                        <w:rPr>
                          <w:b/>
                          <w:spacing w:val="-10"/>
                          <w:sz w:val="24"/>
                        </w:rPr>
                        <w:t> </w:t>
                      </w:r>
                      <w:r>
                        <w:rPr>
                          <w:b/>
                          <w:sz w:val="24"/>
                        </w:rPr>
                        <w:t>on</w:t>
                      </w:r>
                      <w:r>
                        <w:rPr>
                          <w:b/>
                          <w:spacing w:val="-10"/>
                          <w:sz w:val="24"/>
                        </w:rPr>
                        <w:t> </w:t>
                      </w:r>
                      <w:r>
                        <w:rPr>
                          <w:b/>
                          <w:sz w:val="24"/>
                        </w:rPr>
                        <w:t>retrouve</w:t>
                      </w:r>
                      <w:r>
                        <w:rPr>
                          <w:b/>
                          <w:spacing w:val="-10"/>
                          <w:sz w:val="24"/>
                        </w:rPr>
                        <w:t> </w:t>
                      </w:r>
                      <w:r>
                        <w:rPr>
                          <w:b/>
                          <w:sz w:val="24"/>
                        </w:rPr>
                        <w:t>des</w:t>
                      </w:r>
                      <w:r>
                        <w:rPr>
                          <w:b/>
                          <w:spacing w:val="-10"/>
                          <w:sz w:val="24"/>
                        </w:rPr>
                        <w:t> </w:t>
                      </w:r>
                      <w:r>
                        <w:rPr>
                          <w:b/>
                          <w:sz w:val="24"/>
                        </w:rPr>
                        <w:t>protéoglycanes,</w:t>
                      </w:r>
                      <w:r>
                        <w:rPr>
                          <w:b/>
                          <w:spacing w:val="-10"/>
                          <w:sz w:val="24"/>
                        </w:rPr>
                        <w:t> </w:t>
                      </w:r>
                      <w:r>
                        <w:rPr>
                          <w:b/>
                          <w:sz w:val="24"/>
                        </w:rPr>
                        <w:t>du</w:t>
                      </w:r>
                      <w:r>
                        <w:rPr>
                          <w:b/>
                          <w:spacing w:val="-10"/>
                          <w:sz w:val="24"/>
                        </w:rPr>
                        <w:t> </w:t>
                      </w:r>
                      <w:r>
                        <w:rPr>
                          <w:b/>
                          <w:sz w:val="24"/>
                        </w:rPr>
                        <w:t>collagène</w:t>
                      </w:r>
                      <w:r>
                        <w:rPr>
                          <w:b/>
                          <w:spacing w:val="-10"/>
                          <w:sz w:val="24"/>
                        </w:rPr>
                        <w:t> </w:t>
                      </w:r>
                      <w:r>
                        <w:rPr>
                          <w:b/>
                          <w:sz w:val="24"/>
                        </w:rPr>
                        <w:t>de</w:t>
                      </w:r>
                      <w:r>
                        <w:rPr>
                          <w:b/>
                          <w:spacing w:val="-10"/>
                          <w:sz w:val="24"/>
                        </w:rPr>
                        <w:t> </w:t>
                      </w:r>
                      <w:r>
                        <w:rPr>
                          <w:b/>
                          <w:sz w:val="24"/>
                        </w:rPr>
                        <w:t>type IV, ainsi que des molécules de fibronectine et de laminine</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282" w:top="740" w:bottom="280" w:left="850" w:right="425"/>
          <w:cols w:num="2" w:equalWidth="0">
            <w:col w:w="10423" w:space="1233"/>
            <w:col w:w="10889"/>
          </w:cols>
        </w:sectPr>
      </w:pPr>
    </w:p>
    <w:p>
      <w:pPr>
        <w:spacing w:before="139"/>
        <w:ind w:left="0" w:right="0" w:firstLine="0"/>
        <w:jc w:val="left"/>
        <w:rPr>
          <w:b/>
          <w:sz w:val="24"/>
        </w:rPr>
      </w:pPr>
      <w:r>
        <w:rPr>
          <w:b/>
          <w:sz w:val="24"/>
        </w:rPr>
        <mc:AlternateContent>
          <mc:Choice Requires="wps">
            <w:drawing>
              <wp:anchor distT="0" distB="0" distL="0" distR="0" allowOverlap="1" layoutInCell="1" locked="0" behindDoc="0" simplePos="0" relativeHeight="15764992">
                <wp:simplePos x="0" y="0"/>
                <wp:positionH relativeFrom="page">
                  <wp:posOffset>7919999</wp:posOffset>
                </wp:positionH>
                <wp:positionV relativeFrom="paragraph">
                  <wp:posOffset>100400</wp:posOffset>
                </wp:positionV>
                <wp:extent cx="6713855" cy="802640"/>
                <wp:effectExtent l="0" t="0" r="0" b="0"/>
                <wp:wrapNone/>
                <wp:docPr id="772" name="Group 772"/>
                <wp:cNvGraphicFramePr>
                  <a:graphicFrameLocks/>
                </wp:cNvGraphicFramePr>
                <a:graphic>
                  <a:graphicData uri="http://schemas.microsoft.com/office/word/2010/wordprocessingGroup">
                    <wpg:wgp>
                      <wpg:cNvPr id="772" name="Group 772"/>
                      <wpg:cNvGrpSpPr/>
                      <wpg:grpSpPr>
                        <a:xfrm>
                          <a:off x="0" y="0"/>
                          <a:ext cx="6713855" cy="802640"/>
                          <a:chExt cx="6713855" cy="802640"/>
                        </a:xfrm>
                      </wpg:grpSpPr>
                      <wps:wsp>
                        <wps:cNvPr id="773" name="Graphic 773"/>
                        <wps:cNvSpPr/>
                        <wps:spPr>
                          <a:xfrm>
                            <a:off x="18720" y="40614"/>
                            <a:ext cx="6694805" cy="762000"/>
                          </a:xfrm>
                          <a:custGeom>
                            <a:avLst/>
                            <a:gdLst/>
                            <a:ahLst/>
                            <a:cxnLst/>
                            <a:rect l="l" t="t" r="r" b="b"/>
                            <a:pathLst>
                              <a:path w="6694805" h="762000">
                                <a:moveTo>
                                  <a:pt x="6694644" y="0"/>
                                </a:moveTo>
                                <a:lnTo>
                                  <a:pt x="0" y="0"/>
                                </a:lnTo>
                                <a:lnTo>
                                  <a:pt x="0" y="684060"/>
                                </a:lnTo>
                                <a:lnTo>
                                  <a:pt x="6098" y="714268"/>
                                </a:lnTo>
                                <a:lnTo>
                                  <a:pt x="22730" y="738935"/>
                                </a:lnTo>
                                <a:lnTo>
                                  <a:pt x="47398" y="755567"/>
                                </a:lnTo>
                                <a:lnTo>
                                  <a:pt x="77606" y="761666"/>
                                </a:lnTo>
                                <a:lnTo>
                                  <a:pt x="6617038" y="761666"/>
                                </a:lnTo>
                                <a:lnTo>
                                  <a:pt x="6647246" y="755567"/>
                                </a:lnTo>
                                <a:lnTo>
                                  <a:pt x="6671914" y="738935"/>
                                </a:lnTo>
                                <a:lnTo>
                                  <a:pt x="6688545" y="714268"/>
                                </a:lnTo>
                                <a:lnTo>
                                  <a:pt x="6694644" y="684060"/>
                                </a:lnTo>
                                <a:lnTo>
                                  <a:pt x="6694644" y="0"/>
                                </a:lnTo>
                                <a:close/>
                              </a:path>
                            </a:pathLst>
                          </a:custGeom>
                          <a:solidFill>
                            <a:srgbClr val="7F7F7F">
                              <a:alpha val="999"/>
                            </a:srgbClr>
                          </a:solidFill>
                        </wps:spPr>
                        <wps:bodyPr wrap="square" lIns="0" tIns="0" rIns="0" bIns="0" rtlCol="0">
                          <a:prstTxWarp prst="textNoShape">
                            <a:avLst/>
                          </a:prstTxWarp>
                          <a:noAutofit/>
                        </wps:bodyPr>
                      </wps:wsp>
                      <wps:wsp>
                        <wps:cNvPr id="774" name="Graphic 774"/>
                        <wps:cNvSpPr/>
                        <wps:spPr>
                          <a:xfrm>
                            <a:off x="23040" y="44934"/>
                            <a:ext cx="6686550" cy="753110"/>
                          </a:xfrm>
                          <a:custGeom>
                            <a:avLst/>
                            <a:gdLst/>
                            <a:ahLst/>
                            <a:cxnLst/>
                            <a:rect l="l" t="t" r="r" b="b"/>
                            <a:pathLst>
                              <a:path w="6686550" h="753110">
                                <a:moveTo>
                                  <a:pt x="6686004" y="0"/>
                                </a:moveTo>
                                <a:lnTo>
                                  <a:pt x="0" y="0"/>
                                </a:lnTo>
                                <a:lnTo>
                                  <a:pt x="0" y="679740"/>
                                </a:lnTo>
                                <a:lnTo>
                                  <a:pt x="5759" y="708266"/>
                                </a:lnTo>
                                <a:lnTo>
                                  <a:pt x="21464" y="731561"/>
                                </a:lnTo>
                                <a:lnTo>
                                  <a:pt x="44759" y="747267"/>
                                </a:lnTo>
                                <a:lnTo>
                                  <a:pt x="73286" y="753026"/>
                                </a:lnTo>
                                <a:lnTo>
                                  <a:pt x="6612718" y="753026"/>
                                </a:lnTo>
                                <a:lnTo>
                                  <a:pt x="6641245" y="747267"/>
                                </a:lnTo>
                                <a:lnTo>
                                  <a:pt x="6664539" y="731561"/>
                                </a:lnTo>
                                <a:lnTo>
                                  <a:pt x="6680245" y="708266"/>
                                </a:lnTo>
                                <a:lnTo>
                                  <a:pt x="6686004" y="679740"/>
                                </a:lnTo>
                                <a:lnTo>
                                  <a:pt x="6686004" y="0"/>
                                </a:lnTo>
                                <a:close/>
                              </a:path>
                            </a:pathLst>
                          </a:custGeom>
                          <a:solidFill>
                            <a:srgbClr val="7F7F7F">
                              <a:alpha val="1998"/>
                            </a:srgbClr>
                          </a:solidFill>
                        </wps:spPr>
                        <wps:bodyPr wrap="square" lIns="0" tIns="0" rIns="0" bIns="0" rtlCol="0">
                          <a:prstTxWarp prst="textNoShape">
                            <a:avLst/>
                          </a:prstTxWarp>
                          <a:noAutofit/>
                        </wps:bodyPr>
                      </wps:wsp>
                      <wps:wsp>
                        <wps:cNvPr id="775" name="Graphic 775"/>
                        <wps:cNvSpPr/>
                        <wps:spPr>
                          <a:xfrm>
                            <a:off x="27360" y="49254"/>
                            <a:ext cx="6677659" cy="744855"/>
                          </a:xfrm>
                          <a:custGeom>
                            <a:avLst/>
                            <a:gdLst/>
                            <a:ahLst/>
                            <a:cxnLst/>
                            <a:rect l="l" t="t" r="r" b="b"/>
                            <a:pathLst>
                              <a:path w="6677659" h="744855">
                                <a:moveTo>
                                  <a:pt x="6677365" y="0"/>
                                </a:moveTo>
                                <a:lnTo>
                                  <a:pt x="0" y="0"/>
                                </a:lnTo>
                                <a:lnTo>
                                  <a:pt x="0" y="675420"/>
                                </a:lnTo>
                                <a:lnTo>
                                  <a:pt x="5419" y="702265"/>
                                </a:lnTo>
                                <a:lnTo>
                                  <a:pt x="20199" y="724187"/>
                                </a:lnTo>
                                <a:lnTo>
                                  <a:pt x="42121" y="738967"/>
                                </a:lnTo>
                                <a:lnTo>
                                  <a:pt x="68966" y="744386"/>
                                </a:lnTo>
                                <a:lnTo>
                                  <a:pt x="6608398" y="744386"/>
                                </a:lnTo>
                                <a:lnTo>
                                  <a:pt x="6635243" y="738967"/>
                                </a:lnTo>
                                <a:lnTo>
                                  <a:pt x="6657165" y="724187"/>
                                </a:lnTo>
                                <a:lnTo>
                                  <a:pt x="6671945" y="702265"/>
                                </a:lnTo>
                                <a:lnTo>
                                  <a:pt x="6677365" y="675420"/>
                                </a:lnTo>
                                <a:lnTo>
                                  <a:pt x="6677365" y="0"/>
                                </a:lnTo>
                                <a:close/>
                              </a:path>
                            </a:pathLst>
                          </a:custGeom>
                          <a:solidFill>
                            <a:srgbClr val="7F7F7F">
                              <a:alpha val="3999"/>
                            </a:srgbClr>
                          </a:solidFill>
                        </wps:spPr>
                        <wps:bodyPr wrap="square" lIns="0" tIns="0" rIns="0" bIns="0" rtlCol="0">
                          <a:prstTxWarp prst="textNoShape">
                            <a:avLst/>
                          </a:prstTxWarp>
                          <a:noAutofit/>
                        </wps:bodyPr>
                      </wps:wsp>
                      <wps:wsp>
                        <wps:cNvPr id="776" name="Graphic 776"/>
                        <wps:cNvSpPr/>
                        <wps:spPr>
                          <a:xfrm>
                            <a:off x="31680" y="53574"/>
                            <a:ext cx="6668770" cy="735965"/>
                          </a:xfrm>
                          <a:custGeom>
                            <a:avLst/>
                            <a:gdLst/>
                            <a:ahLst/>
                            <a:cxnLst/>
                            <a:rect l="l" t="t" r="r" b="b"/>
                            <a:pathLst>
                              <a:path w="6668770" h="735965">
                                <a:moveTo>
                                  <a:pt x="6668725" y="0"/>
                                </a:moveTo>
                                <a:lnTo>
                                  <a:pt x="0" y="0"/>
                                </a:lnTo>
                                <a:lnTo>
                                  <a:pt x="0" y="671100"/>
                                </a:lnTo>
                                <a:lnTo>
                                  <a:pt x="5080" y="696264"/>
                                </a:lnTo>
                                <a:lnTo>
                                  <a:pt x="18934" y="716812"/>
                                </a:lnTo>
                                <a:lnTo>
                                  <a:pt x="39483" y="730666"/>
                                </a:lnTo>
                                <a:lnTo>
                                  <a:pt x="64646" y="735747"/>
                                </a:lnTo>
                                <a:lnTo>
                                  <a:pt x="6604078" y="735747"/>
                                </a:lnTo>
                                <a:lnTo>
                                  <a:pt x="6629242" y="730666"/>
                                </a:lnTo>
                                <a:lnTo>
                                  <a:pt x="6649790" y="716812"/>
                                </a:lnTo>
                                <a:lnTo>
                                  <a:pt x="6663645" y="696264"/>
                                </a:lnTo>
                                <a:lnTo>
                                  <a:pt x="6668725" y="671100"/>
                                </a:lnTo>
                                <a:lnTo>
                                  <a:pt x="6668725" y="0"/>
                                </a:lnTo>
                                <a:close/>
                              </a:path>
                            </a:pathLst>
                          </a:custGeom>
                          <a:solidFill>
                            <a:srgbClr val="7F7F7F">
                              <a:alpha val="6999"/>
                            </a:srgbClr>
                          </a:solidFill>
                        </wps:spPr>
                        <wps:bodyPr wrap="square" lIns="0" tIns="0" rIns="0" bIns="0" rtlCol="0">
                          <a:prstTxWarp prst="textNoShape">
                            <a:avLst/>
                          </a:prstTxWarp>
                          <a:noAutofit/>
                        </wps:bodyPr>
                      </wps:wsp>
                      <wps:wsp>
                        <wps:cNvPr id="777" name="Graphic 777"/>
                        <wps:cNvSpPr/>
                        <wps:spPr>
                          <a:xfrm>
                            <a:off x="35992" y="57904"/>
                            <a:ext cx="6660515" cy="727710"/>
                          </a:xfrm>
                          <a:custGeom>
                            <a:avLst/>
                            <a:gdLst/>
                            <a:ahLst/>
                            <a:cxnLst/>
                            <a:rect l="l" t="t" r="r" b="b"/>
                            <a:pathLst>
                              <a:path w="6660515" h="727710">
                                <a:moveTo>
                                  <a:pt x="6660083" y="0"/>
                                </a:moveTo>
                                <a:lnTo>
                                  <a:pt x="0" y="0"/>
                                </a:lnTo>
                                <a:lnTo>
                                  <a:pt x="0" y="666775"/>
                                </a:lnTo>
                                <a:lnTo>
                                  <a:pt x="4737" y="690257"/>
                                </a:lnTo>
                                <a:lnTo>
                                  <a:pt x="17665" y="709434"/>
                                </a:lnTo>
                                <a:lnTo>
                                  <a:pt x="36842" y="722363"/>
                                </a:lnTo>
                                <a:lnTo>
                                  <a:pt x="60325" y="727100"/>
                                </a:lnTo>
                                <a:lnTo>
                                  <a:pt x="6599758" y="727100"/>
                                </a:lnTo>
                                <a:lnTo>
                                  <a:pt x="6623240" y="722363"/>
                                </a:lnTo>
                                <a:lnTo>
                                  <a:pt x="6642417" y="709434"/>
                                </a:lnTo>
                                <a:lnTo>
                                  <a:pt x="6655346" y="690257"/>
                                </a:lnTo>
                                <a:lnTo>
                                  <a:pt x="6660083" y="666775"/>
                                </a:lnTo>
                                <a:lnTo>
                                  <a:pt x="6660083" y="0"/>
                                </a:lnTo>
                                <a:close/>
                              </a:path>
                            </a:pathLst>
                          </a:custGeom>
                          <a:solidFill>
                            <a:srgbClr val="7F7F7F">
                              <a:alpha val="10998"/>
                            </a:srgbClr>
                          </a:solidFill>
                        </wps:spPr>
                        <wps:bodyPr wrap="square" lIns="0" tIns="0" rIns="0" bIns="0" rtlCol="0">
                          <a:prstTxWarp prst="textNoShape">
                            <a:avLst/>
                          </a:prstTxWarp>
                          <a:noAutofit/>
                        </wps:bodyPr>
                      </wps:wsp>
                      <wps:wsp>
                        <wps:cNvPr id="778" name="Graphic 778"/>
                        <wps:cNvSpPr/>
                        <wps:spPr>
                          <a:xfrm>
                            <a:off x="44639" y="66533"/>
                            <a:ext cx="6643370" cy="709930"/>
                          </a:xfrm>
                          <a:custGeom>
                            <a:avLst/>
                            <a:gdLst/>
                            <a:ahLst/>
                            <a:cxnLst/>
                            <a:rect l="l" t="t" r="r" b="b"/>
                            <a:pathLst>
                              <a:path w="6643370" h="709930">
                                <a:moveTo>
                                  <a:pt x="6642806" y="0"/>
                                </a:moveTo>
                                <a:lnTo>
                                  <a:pt x="0" y="0"/>
                                </a:lnTo>
                                <a:lnTo>
                                  <a:pt x="0" y="658141"/>
                                </a:lnTo>
                                <a:lnTo>
                                  <a:pt x="4061" y="678260"/>
                                </a:lnTo>
                                <a:lnTo>
                                  <a:pt x="15138" y="694689"/>
                                </a:lnTo>
                                <a:lnTo>
                                  <a:pt x="31568" y="705766"/>
                                </a:lnTo>
                                <a:lnTo>
                                  <a:pt x="51687" y="709828"/>
                                </a:lnTo>
                                <a:lnTo>
                                  <a:pt x="6591119" y="709828"/>
                                </a:lnTo>
                                <a:lnTo>
                                  <a:pt x="6611238" y="705766"/>
                                </a:lnTo>
                                <a:lnTo>
                                  <a:pt x="6627667" y="694689"/>
                                </a:lnTo>
                                <a:lnTo>
                                  <a:pt x="6638744" y="678260"/>
                                </a:lnTo>
                                <a:lnTo>
                                  <a:pt x="6642806" y="658141"/>
                                </a:lnTo>
                                <a:lnTo>
                                  <a:pt x="6642806" y="0"/>
                                </a:lnTo>
                                <a:close/>
                              </a:path>
                            </a:pathLst>
                          </a:custGeom>
                          <a:solidFill>
                            <a:srgbClr val="7F7F7F">
                              <a:alpha val="6999"/>
                            </a:srgbClr>
                          </a:solidFill>
                        </wps:spPr>
                        <wps:bodyPr wrap="square" lIns="0" tIns="0" rIns="0" bIns="0" rtlCol="0">
                          <a:prstTxWarp prst="textNoShape">
                            <a:avLst/>
                          </a:prstTxWarp>
                          <a:noAutofit/>
                        </wps:bodyPr>
                      </wps:wsp>
                      <wps:wsp>
                        <wps:cNvPr id="779" name="Graphic 779"/>
                        <wps:cNvSpPr/>
                        <wps:spPr>
                          <a:xfrm>
                            <a:off x="48959" y="70853"/>
                            <a:ext cx="6634480" cy="701675"/>
                          </a:xfrm>
                          <a:custGeom>
                            <a:avLst/>
                            <a:gdLst/>
                            <a:ahLst/>
                            <a:cxnLst/>
                            <a:rect l="l" t="t" r="r" b="b"/>
                            <a:pathLst>
                              <a:path w="6634480" h="701675">
                                <a:moveTo>
                                  <a:pt x="6634166" y="0"/>
                                </a:moveTo>
                                <a:lnTo>
                                  <a:pt x="0" y="0"/>
                                </a:lnTo>
                                <a:lnTo>
                                  <a:pt x="0" y="653821"/>
                                </a:lnTo>
                                <a:lnTo>
                                  <a:pt x="3722" y="672258"/>
                                </a:lnTo>
                                <a:lnTo>
                                  <a:pt x="13873" y="687314"/>
                                </a:lnTo>
                                <a:lnTo>
                                  <a:pt x="28929" y="697466"/>
                                </a:lnTo>
                                <a:lnTo>
                                  <a:pt x="47367" y="701188"/>
                                </a:lnTo>
                                <a:lnTo>
                                  <a:pt x="6586799" y="701188"/>
                                </a:lnTo>
                                <a:lnTo>
                                  <a:pt x="6605237" y="697466"/>
                                </a:lnTo>
                                <a:lnTo>
                                  <a:pt x="6620293" y="687314"/>
                                </a:lnTo>
                                <a:lnTo>
                                  <a:pt x="6630444" y="672258"/>
                                </a:lnTo>
                                <a:lnTo>
                                  <a:pt x="6634166" y="653821"/>
                                </a:lnTo>
                                <a:lnTo>
                                  <a:pt x="6634166" y="0"/>
                                </a:lnTo>
                                <a:close/>
                              </a:path>
                            </a:pathLst>
                          </a:custGeom>
                          <a:solidFill>
                            <a:srgbClr val="7F7F7F">
                              <a:alpha val="3999"/>
                            </a:srgbClr>
                          </a:solidFill>
                        </wps:spPr>
                        <wps:bodyPr wrap="square" lIns="0" tIns="0" rIns="0" bIns="0" rtlCol="0">
                          <a:prstTxWarp prst="textNoShape">
                            <a:avLst/>
                          </a:prstTxWarp>
                          <a:noAutofit/>
                        </wps:bodyPr>
                      </wps:wsp>
                      <wps:wsp>
                        <wps:cNvPr id="780" name="Graphic 780"/>
                        <wps:cNvSpPr/>
                        <wps:spPr>
                          <a:xfrm>
                            <a:off x="53279" y="75173"/>
                            <a:ext cx="6625590" cy="692785"/>
                          </a:xfrm>
                          <a:custGeom>
                            <a:avLst/>
                            <a:gdLst/>
                            <a:ahLst/>
                            <a:cxnLst/>
                            <a:rect l="l" t="t" r="r" b="b"/>
                            <a:pathLst>
                              <a:path w="6625590" h="692785">
                                <a:moveTo>
                                  <a:pt x="6625527" y="0"/>
                                </a:moveTo>
                                <a:lnTo>
                                  <a:pt x="0" y="0"/>
                                </a:lnTo>
                                <a:lnTo>
                                  <a:pt x="0" y="649501"/>
                                </a:lnTo>
                                <a:lnTo>
                                  <a:pt x="3382" y="666257"/>
                                </a:lnTo>
                                <a:lnTo>
                                  <a:pt x="12608" y="679940"/>
                                </a:lnTo>
                                <a:lnTo>
                                  <a:pt x="26291" y="689165"/>
                                </a:lnTo>
                                <a:lnTo>
                                  <a:pt x="43047" y="692548"/>
                                </a:lnTo>
                                <a:lnTo>
                                  <a:pt x="6582479" y="692548"/>
                                </a:lnTo>
                                <a:lnTo>
                                  <a:pt x="6599235" y="689165"/>
                                </a:lnTo>
                                <a:lnTo>
                                  <a:pt x="6612918" y="679940"/>
                                </a:lnTo>
                                <a:lnTo>
                                  <a:pt x="6622144" y="666257"/>
                                </a:lnTo>
                                <a:lnTo>
                                  <a:pt x="6625527" y="649501"/>
                                </a:lnTo>
                                <a:lnTo>
                                  <a:pt x="6625527" y="0"/>
                                </a:lnTo>
                                <a:close/>
                              </a:path>
                            </a:pathLst>
                          </a:custGeom>
                          <a:solidFill>
                            <a:srgbClr val="7F7F7F">
                              <a:alpha val="1998"/>
                            </a:srgbClr>
                          </a:solidFill>
                        </wps:spPr>
                        <wps:bodyPr wrap="square" lIns="0" tIns="0" rIns="0" bIns="0" rtlCol="0">
                          <a:prstTxWarp prst="textNoShape">
                            <a:avLst/>
                          </a:prstTxWarp>
                          <a:noAutofit/>
                        </wps:bodyPr>
                      </wps:wsp>
                      <wps:wsp>
                        <wps:cNvPr id="781" name="Graphic 781"/>
                        <wps:cNvSpPr/>
                        <wps:spPr>
                          <a:xfrm>
                            <a:off x="57599" y="79493"/>
                            <a:ext cx="6617334" cy="684530"/>
                          </a:xfrm>
                          <a:custGeom>
                            <a:avLst/>
                            <a:gdLst/>
                            <a:ahLst/>
                            <a:cxnLst/>
                            <a:rect l="l" t="t" r="r" b="b"/>
                            <a:pathLst>
                              <a:path w="6617334" h="684530">
                                <a:moveTo>
                                  <a:pt x="6616887" y="0"/>
                                </a:moveTo>
                                <a:lnTo>
                                  <a:pt x="0" y="0"/>
                                </a:lnTo>
                                <a:lnTo>
                                  <a:pt x="0" y="645181"/>
                                </a:lnTo>
                                <a:lnTo>
                                  <a:pt x="3043" y="660256"/>
                                </a:lnTo>
                                <a:lnTo>
                                  <a:pt x="11342" y="672566"/>
                                </a:lnTo>
                                <a:lnTo>
                                  <a:pt x="23652" y="680865"/>
                                </a:lnTo>
                                <a:lnTo>
                                  <a:pt x="38727" y="683908"/>
                                </a:lnTo>
                                <a:lnTo>
                                  <a:pt x="6578159" y="683908"/>
                                </a:lnTo>
                                <a:lnTo>
                                  <a:pt x="6593234" y="680865"/>
                                </a:lnTo>
                                <a:lnTo>
                                  <a:pt x="6605544" y="672566"/>
                                </a:lnTo>
                                <a:lnTo>
                                  <a:pt x="6613843" y="660256"/>
                                </a:lnTo>
                                <a:lnTo>
                                  <a:pt x="6616887" y="645181"/>
                                </a:lnTo>
                                <a:lnTo>
                                  <a:pt x="6616887" y="0"/>
                                </a:lnTo>
                                <a:close/>
                              </a:path>
                            </a:pathLst>
                          </a:custGeom>
                          <a:solidFill>
                            <a:srgbClr val="7F7F7F">
                              <a:alpha val="999"/>
                            </a:srgbClr>
                          </a:solidFill>
                        </wps:spPr>
                        <wps:bodyPr wrap="square" lIns="0" tIns="0" rIns="0" bIns="0" rtlCol="0">
                          <a:prstTxWarp prst="textNoShape">
                            <a:avLst/>
                          </a:prstTxWarp>
                          <a:noAutofit/>
                        </wps:bodyPr>
                      </wps:wsp>
                      <wps:wsp>
                        <wps:cNvPr id="782" name="Graphic 782"/>
                        <wps:cNvSpPr/>
                        <wps:spPr>
                          <a:xfrm>
                            <a:off x="0" y="21893"/>
                            <a:ext cx="6660515" cy="727710"/>
                          </a:xfrm>
                          <a:custGeom>
                            <a:avLst/>
                            <a:gdLst/>
                            <a:ahLst/>
                            <a:cxnLst/>
                            <a:rect l="l" t="t" r="r" b="b"/>
                            <a:pathLst>
                              <a:path w="6660515" h="727710">
                                <a:moveTo>
                                  <a:pt x="6660085" y="0"/>
                                </a:moveTo>
                                <a:lnTo>
                                  <a:pt x="0" y="0"/>
                                </a:lnTo>
                                <a:lnTo>
                                  <a:pt x="0" y="684780"/>
                                </a:lnTo>
                                <a:lnTo>
                                  <a:pt x="3326" y="701256"/>
                                </a:lnTo>
                                <a:lnTo>
                                  <a:pt x="12397" y="714710"/>
                                </a:lnTo>
                                <a:lnTo>
                                  <a:pt x="25851" y="723781"/>
                                </a:lnTo>
                                <a:lnTo>
                                  <a:pt x="42326" y="727107"/>
                                </a:lnTo>
                                <a:lnTo>
                                  <a:pt x="6617759" y="727107"/>
                                </a:lnTo>
                                <a:lnTo>
                                  <a:pt x="6634234" y="723781"/>
                                </a:lnTo>
                                <a:lnTo>
                                  <a:pt x="6647688" y="714710"/>
                                </a:lnTo>
                                <a:lnTo>
                                  <a:pt x="6656759" y="701256"/>
                                </a:lnTo>
                                <a:lnTo>
                                  <a:pt x="6660085" y="684780"/>
                                </a:lnTo>
                                <a:lnTo>
                                  <a:pt x="6660085" y="0"/>
                                </a:lnTo>
                                <a:close/>
                              </a:path>
                            </a:pathLst>
                          </a:custGeom>
                          <a:solidFill>
                            <a:srgbClr val="000000"/>
                          </a:solidFill>
                        </wps:spPr>
                        <wps:bodyPr wrap="square" lIns="0" tIns="0" rIns="0" bIns="0" rtlCol="0">
                          <a:prstTxWarp prst="textNoShape">
                            <a:avLst/>
                          </a:prstTxWarp>
                          <a:noAutofit/>
                        </wps:bodyPr>
                      </wps:wsp>
                      <wps:wsp>
                        <wps:cNvPr id="783" name="Graphic 783"/>
                        <wps:cNvSpPr/>
                        <wps:spPr>
                          <a:xfrm>
                            <a:off x="6326" y="21893"/>
                            <a:ext cx="6647815" cy="721360"/>
                          </a:xfrm>
                          <a:custGeom>
                            <a:avLst/>
                            <a:gdLst/>
                            <a:ahLst/>
                            <a:cxnLst/>
                            <a:rect l="l" t="t" r="r" b="b"/>
                            <a:pathLst>
                              <a:path w="6647815" h="721360">
                                <a:moveTo>
                                  <a:pt x="6647432" y="0"/>
                                </a:moveTo>
                                <a:lnTo>
                                  <a:pt x="0" y="0"/>
                                </a:lnTo>
                                <a:lnTo>
                                  <a:pt x="0" y="684780"/>
                                </a:lnTo>
                                <a:lnTo>
                                  <a:pt x="2829" y="698793"/>
                                </a:lnTo>
                                <a:lnTo>
                                  <a:pt x="10544" y="710237"/>
                                </a:lnTo>
                                <a:lnTo>
                                  <a:pt x="21987" y="717952"/>
                                </a:lnTo>
                                <a:lnTo>
                                  <a:pt x="36000" y="720781"/>
                                </a:lnTo>
                                <a:lnTo>
                                  <a:pt x="6611432" y="720781"/>
                                </a:lnTo>
                                <a:lnTo>
                                  <a:pt x="6625445" y="717952"/>
                                </a:lnTo>
                                <a:lnTo>
                                  <a:pt x="6636888" y="710237"/>
                                </a:lnTo>
                                <a:lnTo>
                                  <a:pt x="6644603" y="698793"/>
                                </a:lnTo>
                                <a:lnTo>
                                  <a:pt x="6647432" y="684780"/>
                                </a:lnTo>
                                <a:lnTo>
                                  <a:pt x="6647432" y="0"/>
                                </a:lnTo>
                                <a:close/>
                              </a:path>
                            </a:pathLst>
                          </a:custGeom>
                          <a:solidFill>
                            <a:srgbClr val="FFFCFC"/>
                          </a:solidFill>
                        </wps:spPr>
                        <wps:bodyPr wrap="square" lIns="0" tIns="0" rIns="0" bIns="0" rtlCol="0">
                          <a:prstTxWarp prst="textNoShape">
                            <a:avLst/>
                          </a:prstTxWarp>
                          <a:noAutofit/>
                        </wps:bodyPr>
                      </wps:wsp>
                      <wps:wsp>
                        <wps:cNvPr id="784" name="Textbox 784"/>
                        <wps:cNvSpPr txBox="1"/>
                        <wps:spPr>
                          <a:xfrm>
                            <a:off x="0" y="0"/>
                            <a:ext cx="6713855" cy="802640"/>
                          </a:xfrm>
                          <a:prstGeom prst="rect">
                            <a:avLst/>
                          </a:prstGeom>
                        </wps:spPr>
                        <wps:txbx>
                          <w:txbxContent>
                            <w:p>
                              <w:pPr>
                                <w:spacing w:line="244" w:lineRule="auto" w:before="49"/>
                                <w:ind w:left="106" w:right="188" w:firstLine="0"/>
                                <w:jc w:val="left"/>
                                <w:rPr>
                                  <w:sz w:val="24"/>
                                </w:rPr>
                              </w:pPr>
                              <w:r>
                                <w:rPr>
                                  <w:spacing w:val="-2"/>
                                  <w:sz w:val="24"/>
                                </w:rPr>
                                <w:t>et</w:t>
                              </w:r>
                              <w:r>
                                <w:rPr>
                                  <w:spacing w:val="-1"/>
                                  <w:sz w:val="24"/>
                                </w:rPr>
                                <w:t> </w:t>
                              </w:r>
                              <w:r>
                                <w:rPr>
                                  <w:spacing w:val="-2"/>
                                  <w:sz w:val="24"/>
                                </w:rPr>
                                <w:t>les</w:t>
                              </w:r>
                              <w:r>
                                <w:rPr>
                                  <w:sz w:val="24"/>
                                </w:rPr>
                                <w:t> </w:t>
                              </w:r>
                              <w:r>
                                <w:rPr>
                                  <w:spacing w:val="-2"/>
                                  <w:sz w:val="24"/>
                                </w:rPr>
                                <w:t>desmosomes</w:t>
                              </w:r>
                              <w:r>
                                <w:rPr>
                                  <w:sz w:val="24"/>
                                </w:rPr>
                                <w:t> </w:t>
                              </w:r>
                              <w:r>
                                <w:rPr>
                                  <w:spacing w:val="-2"/>
                                  <w:sz w:val="24"/>
                                </w:rPr>
                                <w:t>ont</w:t>
                              </w:r>
                              <w:r>
                                <w:rPr>
                                  <w:spacing w:val="-1"/>
                                  <w:sz w:val="24"/>
                                </w:rPr>
                                <w:t> </w:t>
                              </w:r>
                              <w:r>
                                <w:rPr>
                                  <w:spacing w:val="-2"/>
                                  <w:sz w:val="24"/>
                                </w:rPr>
                                <w:t>presque</w:t>
                              </w:r>
                              <w:r>
                                <w:rPr>
                                  <w:sz w:val="24"/>
                                </w:rPr>
                                <w:t> </w:t>
                              </w:r>
                              <w:r>
                                <w:rPr>
                                  <w:spacing w:val="-2"/>
                                  <w:sz w:val="24"/>
                                </w:rPr>
                                <w:t>la</w:t>
                              </w:r>
                              <w:r>
                                <w:rPr>
                                  <w:spacing w:val="-1"/>
                                  <w:sz w:val="24"/>
                                </w:rPr>
                                <w:t> </w:t>
                              </w:r>
                              <w:r>
                                <w:rPr>
                                  <w:spacing w:val="-2"/>
                                  <w:sz w:val="24"/>
                                </w:rPr>
                                <w:t>même</w:t>
                              </w:r>
                              <w:r>
                                <w:rPr>
                                  <w:sz w:val="24"/>
                                </w:rPr>
                                <w:t> </w:t>
                              </w:r>
                              <w:r>
                                <w:rPr>
                                  <w:spacing w:val="-2"/>
                                  <w:sz w:val="24"/>
                                </w:rPr>
                                <w:t>structure</w:t>
                              </w:r>
                              <w:r>
                                <w:rPr>
                                  <w:sz w:val="24"/>
                                </w:rPr>
                                <w:t> </w:t>
                              </w:r>
                              <w:r>
                                <w:rPr>
                                  <w:spacing w:val="-2"/>
                                  <w:sz w:val="24"/>
                                </w:rPr>
                                <w:t>donc</w:t>
                              </w:r>
                              <w:r>
                                <w:rPr>
                                  <w:sz w:val="24"/>
                                </w:rPr>
                                <w:t> </w:t>
                              </w:r>
                              <w:r>
                                <w:rPr>
                                  <w:spacing w:val="-2"/>
                                  <w:sz w:val="24"/>
                                </w:rPr>
                                <w:t>faites</w:t>
                              </w:r>
                              <w:r>
                                <w:rPr>
                                  <w:spacing w:val="-1"/>
                                  <w:sz w:val="24"/>
                                </w:rPr>
                                <w:t> </w:t>
                              </w:r>
                              <w:r>
                                <w:rPr>
                                  <w:spacing w:val="-2"/>
                                  <w:sz w:val="24"/>
                                </w:rPr>
                                <w:t>bien</w:t>
                              </w:r>
                              <w:r>
                                <w:rPr>
                                  <w:sz w:val="24"/>
                                </w:rPr>
                                <w:t> </w:t>
                              </w:r>
                              <w:r>
                                <w:rPr>
                                  <w:spacing w:val="-2"/>
                                  <w:sz w:val="24"/>
                                </w:rPr>
                                <w:t>attention</w:t>
                              </w:r>
                              <w:r>
                                <w:rPr>
                                  <w:spacing w:val="-1"/>
                                  <w:sz w:val="24"/>
                                </w:rPr>
                                <w:t> </w:t>
                              </w:r>
                              <w:r>
                                <w:rPr>
                                  <w:spacing w:val="-2"/>
                                  <w:sz w:val="24"/>
                                </w:rPr>
                                <w:t>à</w:t>
                              </w:r>
                              <w:r>
                                <w:rPr>
                                  <w:sz w:val="24"/>
                                </w:rPr>
                                <w:t> </w:t>
                              </w:r>
                              <w:r>
                                <w:rPr>
                                  <w:spacing w:val="-2"/>
                                  <w:sz w:val="24"/>
                                </w:rPr>
                                <w:t>ne</w:t>
                              </w:r>
                              <w:r>
                                <w:rPr>
                                  <w:sz w:val="24"/>
                                </w:rPr>
                                <w:t> </w:t>
                              </w:r>
                              <w:r>
                                <w:rPr>
                                  <w:spacing w:val="-2"/>
                                  <w:sz w:val="24"/>
                                </w:rPr>
                                <w:t>pas</w:t>
                              </w:r>
                              <w:r>
                                <w:rPr>
                                  <w:sz w:val="24"/>
                                </w:rPr>
                                <w:t> </w:t>
                              </w:r>
                              <w:r>
                                <w:rPr>
                                  <w:spacing w:val="-2"/>
                                  <w:sz w:val="24"/>
                                </w:rPr>
                                <w:t>confondre</w:t>
                              </w:r>
                              <w:r>
                                <w:rPr>
                                  <w:spacing w:val="-1"/>
                                  <w:sz w:val="24"/>
                                </w:rPr>
                                <w:t> </w:t>
                              </w:r>
                              <w:r>
                                <w:rPr>
                                  <w:spacing w:val="-2"/>
                                  <w:sz w:val="24"/>
                                </w:rPr>
                                <w:t>les deux.</w:t>
                              </w:r>
                            </w:p>
                            <w:p>
                              <w:pPr>
                                <w:spacing w:before="241"/>
                                <w:ind w:left="106" w:right="0" w:firstLine="0"/>
                                <w:jc w:val="left"/>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C</w:t>
                              </w:r>
                            </w:p>
                          </w:txbxContent>
                        </wps:txbx>
                        <wps:bodyPr wrap="square" lIns="0" tIns="0" rIns="0" bIns="0" rtlCol="0">
                          <a:noAutofit/>
                        </wps:bodyPr>
                      </wps:wsp>
                    </wpg:wgp>
                  </a:graphicData>
                </a:graphic>
              </wp:anchor>
            </w:drawing>
          </mc:Choice>
          <mc:Fallback>
            <w:pict>
              <v:group style="position:absolute;margin-left:623.622009pt;margin-top:7.905523pt;width:528.65pt;height:63.2pt;mso-position-horizontal-relative:page;mso-position-vertical-relative:paragraph;z-index:15764992" id="docshapegroup760" coordorigin="12472,158" coordsize="10573,1264">
                <v:shape style="position:absolute;left:12501;top:222;width:10543;height:1200" id="docshape761" coordorigin="12502,222" coordsize="10543,1200" path="m23045,222l12502,222,12502,1299,12512,1347,12538,1386,12577,1412,12624,1422,22922,1422,22970,1412,23009,1386,23035,1347,23045,1299,23045,222xe" filled="true" fillcolor="#7f7f7f" stroked="false">
                  <v:path arrowok="t"/>
                  <v:fill opacity="655f" type="solid"/>
                </v:shape>
                <v:shape style="position:absolute;left:12508;top:228;width:10530;height:1186" id="docshape762" coordorigin="12509,229" coordsize="10530,1186" path="m23038,229l12509,229,12509,1299,12518,1344,12543,1381,12579,1406,12624,1415,22922,1415,22967,1406,23004,1381,23029,1344,23038,1299,23038,229xe" filled="true" fillcolor="#7f7f7f" stroked="false">
                  <v:path arrowok="t"/>
                  <v:fill opacity="1310f" type="solid"/>
                </v:shape>
                <v:shape style="position:absolute;left:12515;top:235;width:10516;height:1173" id="docshape763" coordorigin="12516,236" coordsize="10516,1173" path="m23031,236l12516,236,12516,1299,12524,1342,12547,1376,12582,1399,12624,1408,22922,1408,22965,1399,22999,1376,23023,1342,23031,1299,23031,236xe" filled="true" fillcolor="#7f7f7f" stroked="false">
                  <v:path arrowok="t"/>
                  <v:fill opacity="2621f" type="solid"/>
                </v:shape>
                <v:shape style="position:absolute;left:12522;top:242;width:10502;height:1159" id="docshape764" coordorigin="12522,242" coordsize="10502,1159" path="m23024,242l12522,242,12522,1299,12530,1339,12552,1371,12585,1393,12624,1401,22922,1401,22962,1393,22994,1371,23016,1339,23024,1299,23024,242xe" filled="true" fillcolor="#7f7f7f" stroked="false">
                  <v:path arrowok="t"/>
                  <v:fill opacity="4587f" type="solid"/>
                </v:shape>
                <v:shape style="position:absolute;left:12529;top:249;width:10489;height:1146" id="docshape765" coordorigin="12529,249" coordsize="10489,1146" path="m23017,249l12529,249,12529,1299,12537,1336,12557,1367,12587,1387,12624,1394,22922,1394,22959,1387,22990,1367,23010,1336,23017,1299,23017,249xe" filled="true" fillcolor="#7f7f7f" stroked="false">
                  <v:path arrowok="t"/>
                  <v:fill opacity="7208f" type="solid"/>
                </v:shape>
                <v:shape style="position:absolute;left:12542;top:262;width:10462;height:1118" id="docshape766" coordorigin="12543,263" coordsize="10462,1118" path="m23004,263l12543,263,12543,1299,12549,1331,12567,1357,12592,1374,12624,1381,22922,1381,22954,1374,22980,1357,22997,1331,23004,1299,23004,263xe" filled="true" fillcolor="#7f7f7f" stroked="false">
                  <v:path arrowok="t"/>
                  <v:fill opacity="4587f" type="solid"/>
                </v:shape>
                <v:shape style="position:absolute;left:12549;top:269;width:10448;height:1105" id="docshape767" coordorigin="12550,270" coordsize="10448,1105" path="m22997,270l12550,270,12550,1299,12555,1328,12571,1352,12595,1368,12624,1374,22922,1374,22951,1368,22975,1352,22991,1328,22997,1299,22997,270xe" filled="true" fillcolor="#7f7f7f" stroked="false">
                  <v:path arrowok="t"/>
                  <v:fill opacity="2621f" type="solid"/>
                </v:shape>
                <v:shape style="position:absolute;left:12556;top:276;width:10434;height:1091" id="docshape768" coordorigin="12556,276" coordsize="10434,1091" path="m22990,276l12556,276,12556,1299,12562,1326,12576,1347,12598,1362,12624,1367,22922,1367,22949,1362,22970,1347,22985,1326,22990,1299,22990,276xe" filled="true" fillcolor="#7f7f7f" stroked="false">
                  <v:path arrowok="t"/>
                  <v:fill opacity="1310f" type="solid"/>
                </v:shape>
                <v:shape style="position:absolute;left:12563;top:283;width:10421;height:1078" id="docshape769" coordorigin="12563,283" coordsize="10421,1078" path="m22983,283l12563,283,12563,1299,12568,1323,12581,1342,12600,1356,12624,1360,22922,1360,22946,1356,22966,1342,22979,1323,22983,1299,22983,283xe" filled="true" fillcolor="#7f7f7f" stroked="false">
                  <v:path arrowok="t"/>
                  <v:fill opacity="655f" type="solid"/>
                </v:shape>
                <v:shape style="position:absolute;left:12472;top:192;width:10489;height:1146" id="docshape770" coordorigin="12472,193" coordsize="10489,1146" path="m22961,193l12472,193,12472,1271,12478,1297,12492,1318,12513,1332,12539,1338,22894,1338,22920,1332,22941,1318,22956,1297,22961,1271,22961,193xe" filled="true" fillcolor="#000000" stroked="false">
                  <v:path arrowok="t"/>
                  <v:fill type="solid"/>
                </v:shape>
                <v:shape style="position:absolute;left:12482;top:192;width:10469;height:1136" id="docshape771" coordorigin="12482,193" coordsize="10469,1136" path="m22951,193l12482,193,12482,1271,12487,1293,12499,1311,12517,1323,12539,1328,22894,1328,22916,1323,22934,1311,22946,1293,22951,1271,22951,193xe" filled="true" fillcolor="#fffcfc" stroked="false">
                  <v:path arrowok="t"/>
                  <v:fill type="solid"/>
                </v:shape>
                <v:shape style="position:absolute;left:12472;top:158;width:10573;height:1264" type="#_x0000_t202" id="docshape772" filled="false" stroked="false">
                  <v:textbox inset="0,0,0,0">
                    <w:txbxContent>
                      <w:p>
                        <w:pPr>
                          <w:spacing w:line="244" w:lineRule="auto" w:before="49"/>
                          <w:ind w:left="106" w:right="188" w:firstLine="0"/>
                          <w:jc w:val="left"/>
                          <w:rPr>
                            <w:sz w:val="24"/>
                          </w:rPr>
                        </w:pPr>
                        <w:r>
                          <w:rPr>
                            <w:spacing w:val="-2"/>
                            <w:sz w:val="24"/>
                          </w:rPr>
                          <w:t>et</w:t>
                        </w:r>
                        <w:r>
                          <w:rPr>
                            <w:spacing w:val="-1"/>
                            <w:sz w:val="24"/>
                          </w:rPr>
                          <w:t> </w:t>
                        </w:r>
                        <w:r>
                          <w:rPr>
                            <w:spacing w:val="-2"/>
                            <w:sz w:val="24"/>
                          </w:rPr>
                          <w:t>les</w:t>
                        </w:r>
                        <w:r>
                          <w:rPr>
                            <w:sz w:val="24"/>
                          </w:rPr>
                          <w:t> </w:t>
                        </w:r>
                        <w:r>
                          <w:rPr>
                            <w:spacing w:val="-2"/>
                            <w:sz w:val="24"/>
                          </w:rPr>
                          <w:t>desmosomes</w:t>
                        </w:r>
                        <w:r>
                          <w:rPr>
                            <w:sz w:val="24"/>
                          </w:rPr>
                          <w:t> </w:t>
                        </w:r>
                        <w:r>
                          <w:rPr>
                            <w:spacing w:val="-2"/>
                            <w:sz w:val="24"/>
                          </w:rPr>
                          <w:t>ont</w:t>
                        </w:r>
                        <w:r>
                          <w:rPr>
                            <w:spacing w:val="-1"/>
                            <w:sz w:val="24"/>
                          </w:rPr>
                          <w:t> </w:t>
                        </w:r>
                        <w:r>
                          <w:rPr>
                            <w:spacing w:val="-2"/>
                            <w:sz w:val="24"/>
                          </w:rPr>
                          <w:t>presque</w:t>
                        </w:r>
                        <w:r>
                          <w:rPr>
                            <w:sz w:val="24"/>
                          </w:rPr>
                          <w:t> </w:t>
                        </w:r>
                        <w:r>
                          <w:rPr>
                            <w:spacing w:val="-2"/>
                            <w:sz w:val="24"/>
                          </w:rPr>
                          <w:t>la</w:t>
                        </w:r>
                        <w:r>
                          <w:rPr>
                            <w:spacing w:val="-1"/>
                            <w:sz w:val="24"/>
                          </w:rPr>
                          <w:t> </w:t>
                        </w:r>
                        <w:r>
                          <w:rPr>
                            <w:spacing w:val="-2"/>
                            <w:sz w:val="24"/>
                          </w:rPr>
                          <w:t>même</w:t>
                        </w:r>
                        <w:r>
                          <w:rPr>
                            <w:sz w:val="24"/>
                          </w:rPr>
                          <w:t> </w:t>
                        </w:r>
                        <w:r>
                          <w:rPr>
                            <w:spacing w:val="-2"/>
                            <w:sz w:val="24"/>
                          </w:rPr>
                          <w:t>structure</w:t>
                        </w:r>
                        <w:r>
                          <w:rPr>
                            <w:sz w:val="24"/>
                          </w:rPr>
                          <w:t> </w:t>
                        </w:r>
                        <w:r>
                          <w:rPr>
                            <w:spacing w:val="-2"/>
                            <w:sz w:val="24"/>
                          </w:rPr>
                          <w:t>donc</w:t>
                        </w:r>
                        <w:r>
                          <w:rPr>
                            <w:sz w:val="24"/>
                          </w:rPr>
                          <w:t> </w:t>
                        </w:r>
                        <w:r>
                          <w:rPr>
                            <w:spacing w:val="-2"/>
                            <w:sz w:val="24"/>
                          </w:rPr>
                          <w:t>faites</w:t>
                        </w:r>
                        <w:r>
                          <w:rPr>
                            <w:spacing w:val="-1"/>
                            <w:sz w:val="24"/>
                          </w:rPr>
                          <w:t> </w:t>
                        </w:r>
                        <w:r>
                          <w:rPr>
                            <w:spacing w:val="-2"/>
                            <w:sz w:val="24"/>
                          </w:rPr>
                          <w:t>bien</w:t>
                        </w:r>
                        <w:r>
                          <w:rPr>
                            <w:sz w:val="24"/>
                          </w:rPr>
                          <w:t> </w:t>
                        </w:r>
                        <w:r>
                          <w:rPr>
                            <w:spacing w:val="-2"/>
                            <w:sz w:val="24"/>
                          </w:rPr>
                          <w:t>attention</w:t>
                        </w:r>
                        <w:r>
                          <w:rPr>
                            <w:spacing w:val="-1"/>
                            <w:sz w:val="24"/>
                          </w:rPr>
                          <w:t> </w:t>
                        </w:r>
                        <w:r>
                          <w:rPr>
                            <w:spacing w:val="-2"/>
                            <w:sz w:val="24"/>
                          </w:rPr>
                          <w:t>à</w:t>
                        </w:r>
                        <w:r>
                          <w:rPr>
                            <w:sz w:val="24"/>
                          </w:rPr>
                          <w:t> </w:t>
                        </w:r>
                        <w:r>
                          <w:rPr>
                            <w:spacing w:val="-2"/>
                            <w:sz w:val="24"/>
                          </w:rPr>
                          <w:t>ne</w:t>
                        </w:r>
                        <w:r>
                          <w:rPr>
                            <w:sz w:val="24"/>
                          </w:rPr>
                          <w:t> </w:t>
                        </w:r>
                        <w:r>
                          <w:rPr>
                            <w:spacing w:val="-2"/>
                            <w:sz w:val="24"/>
                          </w:rPr>
                          <w:t>pas</w:t>
                        </w:r>
                        <w:r>
                          <w:rPr>
                            <w:sz w:val="24"/>
                          </w:rPr>
                          <w:t> </w:t>
                        </w:r>
                        <w:r>
                          <w:rPr>
                            <w:spacing w:val="-2"/>
                            <w:sz w:val="24"/>
                          </w:rPr>
                          <w:t>confondre</w:t>
                        </w:r>
                        <w:r>
                          <w:rPr>
                            <w:spacing w:val="-1"/>
                            <w:sz w:val="24"/>
                          </w:rPr>
                          <w:t> </w:t>
                        </w:r>
                        <w:r>
                          <w:rPr>
                            <w:spacing w:val="-2"/>
                            <w:sz w:val="24"/>
                          </w:rPr>
                          <w:t>les deux.</w:t>
                        </w:r>
                      </w:p>
                      <w:p>
                        <w:pPr>
                          <w:spacing w:before="241"/>
                          <w:ind w:left="106" w:right="0" w:firstLine="0"/>
                          <w:jc w:val="left"/>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C</w:t>
                        </w:r>
                      </w:p>
                    </w:txbxContent>
                  </v:textbox>
                  <w10:wrap type="none"/>
                </v:shape>
                <w10:wrap type="none"/>
              </v:group>
            </w:pict>
          </mc:Fallback>
        </mc:AlternateContent>
      </w:r>
      <w:r>
        <w:rPr>
          <w:b/>
          <w:spacing w:val="-7"/>
          <w:sz w:val="24"/>
        </w:rPr>
        <w:t>Question</w:t>
      </w:r>
      <w:r>
        <w:rPr>
          <w:b/>
          <w:spacing w:val="5"/>
          <w:sz w:val="24"/>
        </w:rPr>
        <w:t> </w:t>
      </w:r>
      <w:r>
        <w:rPr>
          <w:b/>
          <w:spacing w:val="-10"/>
          <w:sz w:val="24"/>
        </w:rPr>
        <w:t>6</w:t>
      </w:r>
    </w:p>
    <w:p>
      <w:pPr>
        <w:spacing w:line="244" w:lineRule="auto" w:before="6"/>
        <w:ind w:left="0" w:right="12045" w:firstLine="0"/>
        <w:jc w:val="left"/>
        <w:rPr>
          <w:b/>
          <w:sz w:val="24"/>
        </w:rPr>
      </w:pPr>
      <w:r>
        <w:rPr>
          <w:b/>
          <w:w w:val="90"/>
          <w:sz w:val="24"/>
        </w:rPr>
        <w:t>Concernant</w:t>
      </w:r>
      <w:r>
        <w:rPr>
          <w:b/>
          <w:sz w:val="24"/>
        </w:rPr>
        <w:t> </w:t>
      </w:r>
      <w:r>
        <w:rPr>
          <w:b/>
          <w:w w:val="90"/>
          <w:sz w:val="24"/>
        </w:rPr>
        <w:t>le</w:t>
      </w:r>
      <w:r>
        <w:rPr>
          <w:b/>
          <w:sz w:val="24"/>
        </w:rPr>
        <w:t> </w:t>
      </w:r>
      <w:r>
        <w:rPr>
          <w:b/>
          <w:w w:val="90"/>
          <w:sz w:val="24"/>
        </w:rPr>
        <w:t>schéma</w:t>
      </w:r>
      <w:r>
        <w:rPr>
          <w:b/>
          <w:sz w:val="24"/>
        </w:rPr>
        <w:t> </w:t>
      </w:r>
      <w:r>
        <w:rPr>
          <w:b/>
          <w:w w:val="90"/>
          <w:sz w:val="24"/>
        </w:rPr>
        <w:t>ci-dessous,</w:t>
      </w:r>
      <w:r>
        <w:rPr>
          <w:b/>
          <w:sz w:val="24"/>
        </w:rPr>
        <w:t> </w:t>
      </w:r>
      <w:r>
        <w:rPr>
          <w:b/>
          <w:w w:val="90"/>
          <w:sz w:val="24"/>
        </w:rPr>
        <w:t>laquelle</w:t>
      </w:r>
      <w:r>
        <w:rPr>
          <w:b/>
          <w:sz w:val="24"/>
        </w:rPr>
        <w:t> </w:t>
      </w:r>
      <w:r>
        <w:rPr>
          <w:b/>
          <w:w w:val="90"/>
          <w:sz w:val="24"/>
        </w:rPr>
        <w:t>(lesquelles)</w:t>
      </w:r>
      <w:r>
        <w:rPr>
          <w:b/>
          <w:sz w:val="24"/>
        </w:rPr>
        <w:t> </w:t>
      </w:r>
      <w:r>
        <w:rPr>
          <w:b/>
          <w:w w:val="90"/>
          <w:sz w:val="24"/>
        </w:rPr>
        <w:t>des</w:t>
      </w:r>
      <w:r>
        <w:rPr>
          <w:b/>
          <w:sz w:val="24"/>
        </w:rPr>
        <w:t> </w:t>
      </w:r>
      <w:r>
        <w:rPr>
          <w:b/>
          <w:w w:val="90"/>
          <w:sz w:val="24"/>
        </w:rPr>
        <w:t>propositions</w:t>
      </w:r>
      <w:r>
        <w:rPr>
          <w:b/>
          <w:sz w:val="24"/>
        </w:rPr>
        <w:t> </w:t>
      </w:r>
      <w:r>
        <w:rPr>
          <w:b/>
          <w:w w:val="90"/>
          <w:sz w:val="24"/>
        </w:rPr>
        <w:t>suivantes</w:t>
      </w:r>
      <w:r>
        <w:rPr>
          <w:b/>
          <w:sz w:val="24"/>
        </w:rPr>
        <w:t> </w:t>
      </w:r>
      <w:r>
        <w:rPr>
          <w:b/>
          <w:w w:val="90"/>
          <w:sz w:val="24"/>
        </w:rPr>
        <w:t>est</w:t>
      </w:r>
      <w:r>
        <w:rPr>
          <w:b/>
          <w:sz w:val="24"/>
        </w:rPr>
        <w:t> </w:t>
      </w:r>
      <w:r>
        <w:rPr>
          <w:b/>
          <w:w w:val="90"/>
          <w:sz w:val="24"/>
        </w:rPr>
        <w:t>(sont)</w:t>
      </w:r>
      <w:r>
        <w:rPr>
          <w:b/>
          <w:spacing w:val="80"/>
          <w:sz w:val="24"/>
        </w:rPr>
        <w:t> </w:t>
      </w:r>
      <w:r>
        <w:rPr>
          <w:b/>
          <w:sz w:val="24"/>
        </w:rPr>
        <w:t>exacte(s)</w:t>
      </w:r>
      <w:r>
        <w:rPr>
          <w:b/>
          <w:spacing w:val="-14"/>
          <w:sz w:val="24"/>
        </w:rPr>
        <w:t> </w:t>
      </w:r>
      <w:r>
        <w:rPr>
          <w:b/>
          <w:sz w:val="24"/>
        </w:rPr>
        <w:t>?</w:t>
      </w:r>
    </w:p>
    <w:p>
      <w:pPr>
        <w:pStyle w:val="BodyText"/>
        <w:rPr>
          <w:b/>
        </w:rPr>
      </w:pPr>
    </w:p>
    <w:p>
      <w:pPr>
        <w:pStyle w:val="BodyText"/>
        <w:rPr>
          <w:b/>
        </w:rPr>
      </w:pPr>
    </w:p>
    <w:p>
      <w:pPr>
        <w:pStyle w:val="BodyText"/>
        <w:rPr>
          <w:b/>
        </w:rPr>
      </w:pPr>
    </w:p>
    <w:p>
      <w:pPr>
        <w:pStyle w:val="BodyText"/>
        <w:rPr>
          <w:b/>
        </w:rPr>
      </w:pPr>
    </w:p>
    <w:p>
      <w:pPr>
        <w:pStyle w:val="BodyText"/>
        <w:spacing w:before="62"/>
        <w:rPr>
          <w:b/>
        </w:rPr>
      </w:pPr>
    </w:p>
    <w:p>
      <w:pPr>
        <w:spacing w:before="0"/>
        <w:ind w:left="11622" w:right="0" w:firstLine="0"/>
        <w:jc w:val="left"/>
        <w:rPr>
          <w:b/>
          <w:sz w:val="24"/>
        </w:rPr>
      </w:pPr>
      <w:r>
        <w:rPr>
          <w:b/>
          <w:sz w:val="24"/>
        </w:rPr>
        <w:drawing>
          <wp:anchor distT="0" distB="0" distL="0" distR="0" allowOverlap="1" layoutInCell="1" locked="0" behindDoc="0" simplePos="0" relativeHeight="15764480">
            <wp:simplePos x="0" y="0"/>
            <wp:positionH relativeFrom="page">
              <wp:posOffset>2981007</wp:posOffset>
            </wp:positionH>
            <wp:positionV relativeFrom="paragraph">
              <wp:posOffset>-599408</wp:posOffset>
            </wp:positionV>
            <wp:extent cx="1739900" cy="2311400"/>
            <wp:effectExtent l="0" t="0" r="0" b="0"/>
            <wp:wrapNone/>
            <wp:docPr id="785" name="Image 785"/>
            <wp:cNvGraphicFramePr>
              <a:graphicFrameLocks/>
            </wp:cNvGraphicFramePr>
            <a:graphic>
              <a:graphicData uri="http://schemas.openxmlformats.org/drawingml/2006/picture">
                <pic:pic>
                  <pic:nvPicPr>
                    <pic:cNvPr id="785" name="Image 785"/>
                    <pic:cNvPicPr/>
                  </pic:nvPicPr>
                  <pic:blipFill>
                    <a:blip r:embed="rId20" cstate="print"/>
                    <a:stretch>
                      <a:fillRect/>
                    </a:stretch>
                  </pic:blipFill>
                  <pic:spPr>
                    <a:xfrm>
                      <a:off x="0" y="0"/>
                      <a:ext cx="1739900" cy="2311400"/>
                    </a:xfrm>
                    <a:prstGeom prst="rect">
                      <a:avLst/>
                    </a:prstGeom>
                  </pic:spPr>
                </pic:pic>
              </a:graphicData>
            </a:graphic>
          </wp:anchor>
        </w:drawing>
      </w:r>
      <w:r>
        <w:rPr>
          <w:b/>
          <w:spacing w:val="-7"/>
          <w:sz w:val="24"/>
        </w:rPr>
        <w:t>Question</w:t>
      </w:r>
      <w:r>
        <w:rPr>
          <w:b/>
          <w:spacing w:val="5"/>
          <w:sz w:val="24"/>
        </w:rPr>
        <w:t> </w:t>
      </w:r>
      <w:r>
        <w:rPr>
          <w:b/>
          <w:spacing w:val="-10"/>
          <w:sz w:val="24"/>
        </w:rPr>
        <w:t>7</w:t>
      </w:r>
    </w:p>
    <w:p>
      <w:pPr>
        <w:spacing w:line="244" w:lineRule="auto" w:before="7"/>
        <w:ind w:left="11622" w:right="423" w:firstLine="0"/>
        <w:jc w:val="left"/>
        <w:rPr>
          <w:b/>
          <w:sz w:val="24"/>
        </w:rPr>
      </w:pPr>
      <w:r>
        <w:rPr>
          <w:b/>
          <w:w w:val="90"/>
          <w:sz w:val="24"/>
        </w:rPr>
        <w:t>Concernant</w:t>
      </w:r>
      <w:r>
        <w:rPr>
          <w:b/>
          <w:spacing w:val="40"/>
          <w:sz w:val="24"/>
        </w:rPr>
        <w:t> </w:t>
      </w:r>
      <w:r>
        <w:rPr>
          <w:b/>
          <w:w w:val="90"/>
          <w:sz w:val="24"/>
        </w:rPr>
        <w:t>les</w:t>
      </w:r>
      <w:r>
        <w:rPr>
          <w:b/>
          <w:spacing w:val="40"/>
          <w:sz w:val="24"/>
        </w:rPr>
        <w:t> </w:t>
      </w:r>
      <w:r>
        <w:rPr>
          <w:b/>
          <w:w w:val="90"/>
          <w:sz w:val="24"/>
        </w:rPr>
        <w:t>spécialisations</w:t>
      </w:r>
      <w:r>
        <w:rPr>
          <w:b/>
          <w:spacing w:val="40"/>
          <w:sz w:val="24"/>
        </w:rPr>
        <w:t> </w:t>
      </w:r>
      <w:r>
        <w:rPr>
          <w:b/>
          <w:w w:val="90"/>
          <w:sz w:val="24"/>
        </w:rPr>
        <w:t>des</w:t>
      </w:r>
      <w:r>
        <w:rPr>
          <w:b/>
          <w:spacing w:val="40"/>
          <w:sz w:val="24"/>
        </w:rPr>
        <w:t> </w:t>
      </w:r>
      <w:r>
        <w:rPr>
          <w:b/>
          <w:w w:val="90"/>
          <w:sz w:val="24"/>
        </w:rPr>
        <w:t>épithéliums,</w:t>
      </w:r>
      <w:r>
        <w:rPr>
          <w:b/>
          <w:spacing w:val="40"/>
          <w:sz w:val="24"/>
        </w:rPr>
        <w:t> </w:t>
      </w:r>
      <w:r>
        <w:rPr>
          <w:b/>
          <w:w w:val="90"/>
          <w:sz w:val="24"/>
        </w:rPr>
        <w:t>laquelle</w:t>
      </w:r>
      <w:r>
        <w:rPr>
          <w:b/>
          <w:spacing w:val="40"/>
          <w:sz w:val="24"/>
        </w:rPr>
        <w:t> </w:t>
      </w:r>
      <w:r>
        <w:rPr>
          <w:b/>
          <w:w w:val="90"/>
          <w:sz w:val="24"/>
        </w:rPr>
        <w:t>(lesquelles)</w:t>
      </w:r>
      <w:r>
        <w:rPr>
          <w:b/>
          <w:spacing w:val="40"/>
          <w:sz w:val="24"/>
        </w:rPr>
        <w:t> </w:t>
      </w:r>
      <w:r>
        <w:rPr>
          <w:b/>
          <w:w w:val="90"/>
          <w:sz w:val="24"/>
        </w:rPr>
        <w:t>des</w:t>
      </w:r>
      <w:r>
        <w:rPr>
          <w:b/>
          <w:spacing w:val="40"/>
          <w:sz w:val="24"/>
        </w:rPr>
        <w:t> </w:t>
      </w:r>
      <w:r>
        <w:rPr>
          <w:b/>
          <w:w w:val="90"/>
          <w:sz w:val="24"/>
        </w:rPr>
        <w:t>propositions</w:t>
      </w:r>
      <w:r>
        <w:rPr>
          <w:b/>
          <w:spacing w:val="40"/>
          <w:sz w:val="24"/>
        </w:rPr>
        <w:t> </w:t>
      </w:r>
      <w:r>
        <w:rPr>
          <w:b/>
          <w:w w:val="90"/>
          <w:sz w:val="24"/>
        </w:rPr>
        <w:t>sui-</w:t>
      </w:r>
      <w:r>
        <w:rPr>
          <w:b/>
          <w:sz w:val="24"/>
        </w:rPr>
        <w:t>vantes</w:t>
      </w:r>
      <w:r>
        <w:rPr>
          <w:b/>
          <w:spacing w:val="6"/>
          <w:sz w:val="24"/>
        </w:rPr>
        <w:t> </w:t>
      </w:r>
      <w:r>
        <w:rPr>
          <w:b/>
          <w:sz w:val="24"/>
        </w:rPr>
        <w:t>est</w:t>
      </w:r>
      <w:r>
        <w:rPr>
          <w:b/>
          <w:spacing w:val="13"/>
          <w:sz w:val="24"/>
        </w:rPr>
        <w:t> </w:t>
      </w:r>
      <w:r>
        <w:rPr>
          <w:b/>
          <w:sz w:val="24"/>
        </w:rPr>
        <w:t>(sont)</w:t>
      </w:r>
      <w:r>
        <w:rPr>
          <w:b/>
          <w:spacing w:val="13"/>
          <w:sz w:val="24"/>
        </w:rPr>
        <w:t> </w:t>
      </w:r>
      <w:r>
        <w:rPr>
          <w:b/>
          <w:sz w:val="24"/>
        </w:rPr>
        <w:t>exacte(s)</w:t>
      </w:r>
      <w:r>
        <w:rPr>
          <w:b/>
          <w:spacing w:val="-17"/>
          <w:sz w:val="24"/>
        </w:rPr>
        <w:t> </w:t>
      </w:r>
      <w:r>
        <w:rPr>
          <w:b/>
          <w:sz w:val="24"/>
        </w:rPr>
        <w:t>?</w:t>
      </w:r>
    </w:p>
    <w:p>
      <w:pPr>
        <w:pStyle w:val="ListParagraph"/>
        <w:numPr>
          <w:ilvl w:val="0"/>
          <w:numId w:val="12"/>
        </w:numPr>
        <w:tabs>
          <w:tab w:pos="12111" w:val="left" w:leader="none"/>
          <w:tab w:pos="12113" w:val="left" w:leader="none"/>
        </w:tabs>
        <w:spacing w:line="244" w:lineRule="auto" w:before="174" w:after="0"/>
        <w:ind w:left="12113" w:right="515" w:hanging="361"/>
        <w:jc w:val="left"/>
        <w:rPr>
          <w:sz w:val="24"/>
        </w:rPr>
      </w:pPr>
      <w:r>
        <w:rPr>
          <w:spacing w:val="-2"/>
          <w:sz w:val="24"/>
        </w:rPr>
        <w:t>Les</w:t>
      </w:r>
      <w:r>
        <w:rPr>
          <w:spacing w:val="10"/>
          <w:sz w:val="24"/>
        </w:rPr>
        <w:t> </w:t>
      </w:r>
      <w:r>
        <w:rPr>
          <w:spacing w:val="-2"/>
          <w:sz w:val="24"/>
        </w:rPr>
        <w:t>replis</w:t>
      </w:r>
      <w:r>
        <w:rPr>
          <w:spacing w:val="10"/>
          <w:sz w:val="24"/>
        </w:rPr>
        <w:t> </w:t>
      </w:r>
      <w:r>
        <w:rPr>
          <w:spacing w:val="-2"/>
          <w:sz w:val="24"/>
        </w:rPr>
        <w:t>basolatéraux,</w:t>
      </w:r>
      <w:r>
        <w:rPr>
          <w:spacing w:val="10"/>
          <w:sz w:val="24"/>
        </w:rPr>
        <w:t> </w:t>
      </w:r>
      <w:r>
        <w:rPr>
          <w:spacing w:val="-2"/>
          <w:sz w:val="24"/>
        </w:rPr>
        <w:t>les</w:t>
      </w:r>
      <w:r>
        <w:rPr>
          <w:spacing w:val="10"/>
          <w:sz w:val="24"/>
        </w:rPr>
        <w:t> </w:t>
      </w:r>
      <w:r>
        <w:rPr>
          <w:spacing w:val="-2"/>
          <w:sz w:val="24"/>
        </w:rPr>
        <w:t>cils</w:t>
      </w:r>
      <w:r>
        <w:rPr>
          <w:spacing w:val="10"/>
          <w:sz w:val="24"/>
        </w:rPr>
        <w:t> </w:t>
      </w:r>
      <w:r>
        <w:rPr>
          <w:spacing w:val="-2"/>
          <w:sz w:val="24"/>
        </w:rPr>
        <w:t>et</w:t>
      </w:r>
      <w:r>
        <w:rPr>
          <w:spacing w:val="10"/>
          <w:sz w:val="24"/>
        </w:rPr>
        <w:t> </w:t>
      </w:r>
      <w:r>
        <w:rPr>
          <w:spacing w:val="-2"/>
          <w:sz w:val="24"/>
        </w:rPr>
        <w:t>les</w:t>
      </w:r>
      <w:r>
        <w:rPr>
          <w:spacing w:val="10"/>
          <w:sz w:val="24"/>
        </w:rPr>
        <w:t> </w:t>
      </w:r>
      <w:r>
        <w:rPr>
          <w:spacing w:val="-2"/>
          <w:sz w:val="24"/>
        </w:rPr>
        <w:t>plaques</w:t>
      </w:r>
      <w:r>
        <w:rPr>
          <w:spacing w:val="10"/>
          <w:sz w:val="24"/>
        </w:rPr>
        <w:t> </w:t>
      </w:r>
      <w:r>
        <w:rPr>
          <w:spacing w:val="-2"/>
          <w:sz w:val="24"/>
        </w:rPr>
        <w:t>membranaires</w:t>
      </w:r>
      <w:r>
        <w:rPr>
          <w:spacing w:val="10"/>
          <w:sz w:val="24"/>
        </w:rPr>
        <w:t> </w:t>
      </w:r>
      <w:r>
        <w:rPr>
          <w:spacing w:val="-2"/>
          <w:sz w:val="24"/>
        </w:rPr>
        <w:t>visent</w:t>
      </w:r>
      <w:r>
        <w:rPr>
          <w:spacing w:val="10"/>
          <w:sz w:val="24"/>
        </w:rPr>
        <w:t> </w:t>
      </w:r>
      <w:r>
        <w:rPr>
          <w:spacing w:val="-2"/>
          <w:sz w:val="24"/>
        </w:rPr>
        <w:t>à</w:t>
      </w:r>
      <w:r>
        <w:rPr>
          <w:spacing w:val="10"/>
          <w:sz w:val="24"/>
        </w:rPr>
        <w:t> </w:t>
      </w:r>
      <w:r>
        <w:rPr>
          <w:spacing w:val="-2"/>
          <w:sz w:val="24"/>
        </w:rPr>
        <w:t>augmenter</w:t>
      </w:r>
      <w:r>
        <w:rPr>
          <w:spacing w:val="10"/>
          <w:sz w:val="24"/>
        </w:rPr>
        <w:t> </w:t>
      </w:r>
      <w:r>
        <w:rPr>
          <w:spacing w:val="-2"/>
          <w:sz w:val="24"/>
        </w:rPr>
        <w:t>la</w:t>
      </w:r>
      <w:r>
        <w:rPr>
          <w:spacing w:val="10"/>
          <w:sz w:val="24"/>
        </w:rPr>
        <w:t> </w:t>
      </w:r>
      <w:r>
        <w:rPr>
          <w:spacing w:val="-2"/>
          <w:sz w:val="24"/>
        </w:rPr>
        <w:t>surface</w:t>
      </w:r>
      <w:r>
        <w:rPr>
          <w:spacing w:val="10"/>
          <w:sz w:val="24"/>
        </w:rPr>
        <w:t> </w:t>
      </w:r>
      <w:r>
        <w:rPr>
          <w:spacing w:val="-2"/>
          <w:sz w:val="24"/>
        </w:rPr>
        <w:t>des </w:t>
      </w:r>
      <w:r>
        <w:rPr>
          <w:sz w:val="24"/>
        </w:rPr>
        <w:t>cellules épithéliales</w:t>
      </w:r>
    </w:p>
    <w:p>
      <w:pPr>
        <w:pStyle w:val="ListParagraph"/>
        <w:numPr>
          <w:ilvl w:val="0"/>
          <w:numId w:val="12"/>
        </w:numPr>
        <w:tabs>
          <w:tab w:pos="12111" w:val="left" w:leader="none"/>
        </w:tabs>
        <w:spacing w:line="240" w:lineRule="auto" w:before="43" w:after="0"/>
        <w:ind w:left="12111" w:right="0" w:hanging="349"/>
        <w:jc w:val="left"/>
        <w:rPr>
          <w:sz w:val="24"/>
        </w:rPr>
      </w:pPr>
      <w:r>
        <w:rPr>
          <w:spacing w:val="-4"/>
          <w:sz w:val="24"/>
        </w:rPr>
        <w:t>Les</w:t>
      </w:r>
      <w:r>
        <w:rPr>
          <w:spacing w:val="-8"/>
          <w:sz w:val="24"/>
        </w:rPr>
        <w:t> </w:t>
      </w:r>
      <w:r>
        <w:rPr>
          <w:spacing w:val="-4"/>
          <w:sz w:val="24"/>
        </w:rPr>
        <w:t>microvillosités</w:t>
      </w:r>
      <w:r>
        <w:rPr>
          <w:spacing w:val="-7"/>
          <w:sz w:val="24"/>
        </w:rPr>
        <w:t> </w:t>
      </w:r>
      <w:r>
        <w:rPr>
          <w:spacing w:val="-4"/>
          <w:sz w:val="24"/>
        </w:rPr>
        <w:t>augmentent</w:t>
      </w:r>
      <w:r>
        <w:rPr>
          <w:spacing w:val="-7"/>
          <w:sz w:val="24"/>
        </w:rPr>
        <w:t> </w:t>
      </w:r>
      <w:r>
        <w:rPr>
          <w:spacing w:val="-4"/>
          <w:sz w:val="24"/>
        </w:rPr>
        <w:t>jusqu’à</w:t>
      </w:r>
      <w:r>
        <w:rPr>
          <w:spacing w:val="-7"/>
          <w:sz w:val="24"/>
        </w:rPr>
        <w:t> </w:t>
      </w:r>
      <w:r>
        <w:rPr>
          <w:spacing w:val="-4"/>
          <w:sz w:val="24"/>
        </w:rPr>
        <w:t>3000</w:t>
      </w:r>
      <w:r>
        <w:rPr>
          <w:spacing w:val="-7"/>
          <w:sz w:val="24"/>
        </w:rPr>
        <w:t> </w:t>
      </w:r>
      <w:r>
        <w:rPr>
          <w:spacing w:val="-4"/>
          <w:sz w:val="24"/>
        </w:rPr>
        <w:t>fois</w:t>
      </w:r>
      <w:r>
        <w:rPr>
          <w:spacing w:val="-7"/>
          <w:sz w:val="24"/>
        </w:rPr>
        <w:t> </w:t>
      </w:r>
      <w:r>
        <w:rPr>
          <w:spacing w:val="-4"/>
          <w:sz w:val="24"/>
        </w:rPr>
        <w:t>la</w:t>
      </w:r>
      <w:r>
        <w:rPr>
          <w:spacing w:val="-7"/>
          <w:sz w:val="24"/>
        </w:rPr>
        <w:t> </w:t>
      </w:r>
      <w:r>
        <w:rPr>
          <w:spacing w:val="-4"/>
          <w:sz w:val="24"/>
        </w:rPr>
        <w:t>surface</w:t>
      </w:r>
      <w:r>
        <w:rPr>
          <w:spacing w:val="-7"/>
          <w:sz w:val="24"/>
        </w:rPr>
        <w:t> </w:t>
      </w:r>
      <w:r>
        <w:rPr>
          <w:spacing w:val="-4"/>
          <w:sz w:val="24"/>
        </w:rPr>
        <w:t>de</w:t>
      </w:r>
      <w:r>
        <w:rPr>
          <w:spacing w:val="-7"/>
          <w:sz w:val="24"/>
        </w:rPr>
        <w:t> </w:t>
      </w:r>
      <w:r>
        <w:rPr>
          <w:spacing w:val="-4"/>
          <w:sz w:val="24"/>
        </w:rPr>
        <w:t>contact</w:t>
      </w:r>
      <w:r>
        <w:rPr>
          <w:spacing w:val="-7"/>
          <w:sz w:val="24"/>
        </w:rPr>
        <w:t> </w:t>
      </w:r>
      <w:r>
        <w:rPr>
          <w:spacing w:val="-4"/>
          <w:sz w:val="24"/>
        </w:rPr>
        <w:t>des</w:t>
      </w:r>
      <w:r>
        <w:rPr>
          <w:spacing w:val="-7"/>
          <w:sz w:val="24"/>
        </w:rPr>
        <w:t> </w:t>
      </w:r>
      <w:r>
        <w:rPr>
          <w:spacing w:val="-4"/>
          <w:sz w:val="24"/>
        </w:rPr>
        <w:t>cellules</w:t>
      </w:r>
    </w:p>
    <w:p>
      <w:pPr>
        <w:pStyle w:val="ListParagraph"/>
        <w:numPr>
          <w:ilvl w:val="0"/>
          <w:numId w:val="12"/>
        </w:numPr>
        <w:tabs>
          <w:tab w:pos="12111" w:val="left" w:leader="none"/>
        </w:tabs>
        <w:spacing w:line="240" w:lineRule="auto" w:before="47" w:after="0"/>
        <w:ind w:left="12111" w:right="0" w:hanging="352"/>
        <w:jc w:val="left"/>
        <w:rPr>
          <w:sz w:val="24"/>
        </w:rPr>
      </w:pPr>
      <w:r>
        <w:rPr>
          <w:sz w:val="24"/>
        </w:rPr>
        <mc:AlternateContent>
          <mc:Choice Requires="wps">
            <w:drawing>
              <wp:anchor distT="0" distB="0" distL="0" distR="0" allowOverlap="1" layoutInCell="1" locked="0" behindDoc="0" simplePos="0" relativeHeight="15766016">
                <wp:simplePos x="0" y="0"/>
                <wp:positionH relativeFrom="page">
                  <wp:posOffset>542531</wp:posOffset>
                </wp:positionH>
                <wp:positionV relativeFrom="paragraph">
                  <wp:posOffset>782181</wp:posOffset>
                </wp:positionV>
                <wp:extent cx="6655434" cy="652145"/>
                <wp:effectExtent l="0" t="0" r="0" b="0"/>
                <wp:wrapNone/>
                <wp:docPr id="786" name="Textbox 786"/>
                <wp:cNvGraphicFramePr>
                  <a:graphicFrameLocks/>
                </wp:cNvGraphicFramePr>
                <a:graphic>
                  <a:graphicData uri="http://schemas.microsoft.com/office/word/2010/wordprocessingShape">
                    <wps:wsp>
                      <wps:cNvPr id="786" name="Textbox 786"/>
                      <wps:cNvSpPr txBox="1"/>
                      <wps:spPr>
                        <a:xfrm>
                          <a:off x="0" y="0"/>
                          <a:ext cx="6655434" cy="652145"/>
                        </a:xfrm>
                        <a:prstGeom prst="rect">
                          <a:avLst/>
                        </a:prstGeom>
                        <a:ln w="5054">
                          <a:solidFill>
                            <a:srgbClr val="000000"/>
                          </a:solidFill>
                          <a:prstDash val="solid"/>
                        </a:ln>
                      </wps:spPr>
                      <wps:txbx>
                        <w:txbxContent>
                          <w:p>
                            <w:pPr>
                              <w:numPr>
                                <w:ilvl w:val="0"/>
                                <w:numId w:val="13"/>
                              </w:numPr>
                              <w:tabs>
                                <w:tab w:pos="497" w:val="left" w:leader="none"/>
                              </w:tabs>
                              <w:spacing w:before="29"/>
                              <w:ind w:left="497" w:right="0" w:hanging="396"/>
                              <w:jc w:val="left"/>
                              <w:rPr>
                                <w:b/>
                                <w:sz w:val="24"/>
                              </w:rPr>
                            </w:pPr>
                            <w:r>
                              <w:rPr>
                                <w:b/>
                                <w:spacing w:val="-8"/>
                                <w:sz w:val="24"/>
                              </w:rPr>
                              <w:t>Le</w:t>
                            </w:r>
                            <w:r>
                              <w:rPr>
                                <w:b/>
                                <w:spacing w:val="3"/>
                                <w:sz w:val="24"/>
                              </w:rPr>
                              <w:t> </w:t>
                            </w:r>
                            <w:r>
                              <w:rPr>
                                <w:b/>
                                <w:spacing w:val="-8"/>
                                <w:sz w:val="24"/>
                              </w:rPr>
                              <w:t>numéro</w:t>
                            </w:r>
                            <w:r>
                              <w:rPr>
                                <w:b/>
                                <w:spacing w:val="3"/>
                                <w:sz w:val="24"/>
                              </w:rPr>
                              <w:t> </w:t>
                            </w:r>
                            <w:r>
                              <w:rPr>
                                <w:b/>
                                <w:spacing w:val="-8"/>
                                <w:sz w:val="24"/>
                              </w:rPr>
                              <w:t>1</w:t>
                            </w:r>
                            <w:r>
                              <w:rPr>
                                <w:b/>
                                <w:spacing w:val="3"/>
                                <w:sz w:val="24"/>
                              </w:rPr>
                              <w:t> </w:t>
                            </w:r>
                            <w:r>
                              <w:rPr>
                                <w:b/>
                                <w:spacing w:val="-8"/>
                                <w:sz w:val="24"/>
                              </w:rPr>
                              <w:t>désigne</w:t>
                            </w:r>
                            <w:r>
                              <w:rPr>
                                <w:b/>
                                <w:spacing w:val="3"/>
                                <w:sz w:val="24"/>
                              </w:rPr>
                              <w:t> </w:t>
                            </w:r>
                            <w:r>
                              <w:rPr>
                                <w:b/>
                                <w:spacing w:val="-8"/>
                                <w:sz w:val="24"/>
                              </w:rPr>
                              <w:t>les</w:t>
                            </w:r>
                            <w:r>
                              <w:rPr>
                                <w:b/>
                                <w:spacing w:val="4"/>
                                <w:sz w:val="24"/>
                              </w:rPr>
                              <w:t> </w:t>
                            </w:r>
                            <w:r>
                              <w:rPr>
                                <w:b/>
                                <w:spacing w:val="-8"/>
                                <w:sz w:val="24"/>
                              </w:rPr>
                              <w:t>cadhérines</w:t>
                            </w:r>
                            <w:r>
                              <w:rPr>
                                <w:b/>
                                <w:spacing w:val="3"/>
                                <w:sz w:val="24"/>
                              </w:rPr>
                              <w:t> </w:t>
                            </w:r>
                            <w:r>
                              <w:rPr>
                                <w:b/>
                                <w:spacing w:val="-8"/>
                                <w:sz w:val="24"/>
                              </w:rPr>
                              <w:t>“desmosomales”</w:t>
                            </w:r>
                          </w:p>
                          <w:p>
                            <w:pPr>
                              <w:numPr>
                                <w:ilvl w:val="0"/>
                                <w:numId w:val="13"/>
                              </w:numPr>
                              <w:tabs>
                                <w:tab w:pos="498" w:val="left" w:leader="none"/>
                              </w:tabs>
                              <w:spacing w:before="48"/>
                              <w:ind w:left="498" w:right="0" w:hanging="385"/>
                              <w:jc w:val="left"/>
                              <w:rPr>
                                <w:b/>
                                <w:sz w:val="24"/>
                              </w:rPr>
                            </w:pPr>
                            <w:r>
                              <w:rPr>
                                <w:b/>
                                <w:spacing w:val="-8"/>
                                <w:sz w:val="24"/>
                              </w:rPr>
                              <w:t>Le</w:t>
                            </w:r>
                            <w:r>
                              <w:rPr>
                                <w:b/>
                                <w:spacing w:val="2"/>
                                <w:sz w:val="24"/>
                              </w:rPr>
                              <w:t> </w:t>
                            </w:r>
                            <w:r>
                              <w:rPr>
                                <w:b/>
                                <w:spacing w:val="-8"/>
                                <w:sz w:val="24"/>
                              </w:rPr>
                              <w:t>numéro</w:t>
                            </w:r>
                            <w:r>
                              <w:rPr>
                                <w:b/>
                                <w:spacing w:val="3"/>
                                <w:sz w:val="24"/>
                              </w:rPr>
                              <w:t> </w:t>
                            </w:r>
                            <w:r>
                              <w:rPr>
                                <w:b/>
                                <w:spacing w:val="-8"/>
                                <w:sz w:val="24"/>
                              </w:rPr>
                              <w:t>2</w:t>
                            </w:r>
                            <w:r>
                              <w:rPr>
                                <w:b/>
                                <w:spacing w:val="2"/>
                                <w:sz w:val="24"/>
                              </w:rPr>
                              <w:t> </w:t>
                            </w:r>
                            <w:r>
                              <w:rPr>
                                <w:b/>
                                <w:spacing w:val="-8"/>
                                <w:sz w:val="24"/>
                              </w:rPr>
                              <w:t>désigne</w:t>
                            </w:r>
                            <w:r>
                              <w:rPr>
                                <w:b/>
                                <w:spacing w:val="3"/>
                                <w:sz w:val="24"/>
                              </w:rPr>
                              <w:t> </w:t>
                            </w:r>
                            <w:r>
                              <w:rPr>
                                <w:b/>
                                <w:spacing w:val="-8"/>
                                <w:sz w:val="24"/>
                              </w:rPr>
                              <w:t>la</w:t>
                            </w:r>
                            <w:r>
                              <w:rPr>
                                <w:b/>
                                <w:spacing w:val="2"/>
                                <w:sz w:val="24"/>
                              </w:rPr>
                              <w:t> </w:t>
                            </w:r>
                            <w:r>
                              <w:rPr>
                                <w:b/>
                                <w:spacing w:val="-8"/>
                                <w:sz w:val="24"/>
                              </w:rPr>
                              <w:t>plaque</w:t>
                            </w:r>
                            <w:r>
                              <w:rPr>
                                <w:b/>
                                <w:spacing w:val="3"/>
                                <w:sz w:val="24"/>
                              </w:rPr>
                              <w:t> </w:t>
                            </w:r>
                            <w:r>
                              <w:rPr>
                                <w:b/>
                                <w:spacing w:val="-8"/>
                                <w:sz w:val="24"/>
                              </w:rPr>
                              <w:t>discoïde</w:t>
                            </w:r>
                            <w:r>
                              <w:rPr>
                                <w:b/>
                                <w:spacing w:val="2"/>
                                <w:sz w:val="24"/>
                              </w:rPr>
                              <w:t> </w:t>
                            </w:r>
                            <w:r>
                              <w:rPr>
                                <w:b/>
                                <w:spacing w:val="-8"/>
                                <w:sz w:val="24"/>
                              </w:rPr>
                              <w:t>intracytoplasmique</w:t>
                            </w:r>
                          </w:p>
                          <w:p>
                            <w:pPr>
                              <w:numPr>
                                <w:ilvl w:val="0"/>
                                <w:numId w:val="13"/>
                              </w:numPr>
                              <w:tabs>
                                <w:tab w:pos="497" w:val="left" w:leader="none"/>
                              </w:tabs>
                              <w:spacing w:before="47"/>
                              <w:ind w:left="497" w:right="0" w:hanging="388"/>
                              <w:jc w:val="left"/>
                              <w:rPr>
                                <w:b/>
                                <w:sz w:val="24"/>
                              </w:rPr>
                            </w:pPr>
                            <w:r>
                              <w:rPr>
                                <w:b/>
                                <w:spacing w:val="-4"/>
                                <w:sz w:val="24"/>
                              </w:rPr>
                              <w:t>Le</w:t>
                            </w:r>
                            <w:r>
                              <w:rPr>
                                <w:b/>
                                <w:spacing w:val="2"/>
                                <w:sz w:val="24"/>
                              </w:rPr>
                              <w:t> </w:t>
                            </w:r>
                            <w:r>
                              <w:rPr>
                                <w:b/>
                                <w:spacing w:val="-4"/>
                                <w:sz w:val="24"/>
                              </w:rPr>
                              <w:t>numéro</w:t>
                            </w:r>
                            <w:r>
                              <w:rPr>
                                <w:b/>
                                <w:spacing w:val="3"/>
                                <w:sz w:val="24"/>
                              </w:rPr>
                              <w:t> </w:t>
                            </w:r>
                            <w:r>
                              <w:rPr>
                                <w:b/>
                                <w:spacing w:val="-4"/>
                                <w:sz w:val="24"/>
                              </w:rPr>
                              <w:t>5</w:t>
                            </w:r>
                            <w:r>
                              <w:rPr>
                                <w:b/>
                                <w:spacing w:val="3"/>
                                <w:sz w:val="24"/>
                              </w:rPr>
                              <w:t> </w:t>
                            </w:r>
                            <w:r>
                              <w:rPr>
                                <w:b/>
                                <w:spacing w:val="-4"/>
                                <w:sz w:val="24"/>
                              </w:rPr>
                              <w:t>peut</w:t>
                            </w:r>
                            <w:r>
                              <w:rPr>
                                <w:b/>
                                <w:spacing w:val="3"/>
                                <w:sz w:val="24"/>
                              </w:rPr>
                              <w:t> </w:t>
                            </w:r>
                            <w:r>
                              <w:rPr>
                                <w:b/>
                                <w:spacing w:val="-4"/>
                                <w:sz w:val="24"/>
                              </w:rPr>
                              <w:t>être</w:t>
                            </w:r>
                            <w:r>
                              <w:rPr>
                                <w:b/>
                                <w:spacing w:val="3"/>
                                <w:sz w:val="24"/>
                              </w:rPr>
                              <w:t> </w:t>
                            </w:r>
                            <w:r>
                              <w:rPr>
                                <w:b/>
                                <w:spacing w:val="-4"/>
                                <w:sz w:val="24"/>
                              </w:rPr>
                              <w:t>de</w:t>
                            </w:r>
                            <w:r>
                              <w:rPr>
                                <w:b/>
                                <w:spacing w:val="3"/>
                                <w:sz w:val="24"/>
                              </w:rPr>
                              <w:t> </w:t>
                            </w:r>
                            <w:r>
                              <w:rPr>
                                <w:b/>
                                <w:spacing w:val="-4"/>
                                <w:sz w:val="24"/>
                              </w:rPr>
                              <w:t>la</w:t>
                            </w:r>
                            <w:r>
                              <w:rPr>
                                <w:b/>
                                <w:spacing w:val="3"/>
                                <w:sz w:val="24"/>
                              </w:rPr>
                              <w:t> </w:t>
                            </w:r>
                            <w:r>
                              <w:rPr>
                                <w:b/>
                                <w:spacing w:val="-4"/>
                                <w:sz w:val="24"/>
                              </w:rPr>
                              <w:t>kératine</w:t>
                            </w:r>
                            <w:r>
                              <w:rPr>
                                <w:b/>
                                <w:spacing w:val="3"/>
                                <w:sz w:val="24"/>
                              </w:rPr>
                              <w:t> </w:t>
                            </w:r>
                            <w:r>
                              <w:rPr>
                                <w:b/>
                                <w:spacing w:val="-4"/>
                                <w:sz w:val="24"/>
                              </w:rPr>
                              <w:t>ou</w:t>
                            </w:r>
                            <w:r>
                              <w:rPr>
                                <w:b/>
                                <w:spacing w:val="3"/>
                                <w:sz w:val="24"/>
                              </w:rPr>
                              <w:t> </w:t>
                            </w:r>
                            <w:r>
                              <w:rPr>
                                <w:b/>
                                <w:spacing w:val="-4"/>
                                <w:sz w:val="24"/>
                              </w:rPr>
                              <w:t>de</w:t>
                            </w:r>
                            <w:r>
                              <w:rPr>
                                <w:b/>
                                <w:spacing w:val="3"/>
                                <w:sz w:val="24"/>
                              </w:rPr>
                              <w:t> </w:t>
                            </w:r>
                            <w:r>
                              <w:rPr>
                                <w:b/>
                                <w:spacing w:val="-4"/>
                                <w:sz w:val="24"/>
                              </w:rPr>
                              <w:t>la</w:t>
                            </w:r>
                            <w:r>
                              <w:rPr>
                                <w:b/>
                                <w:spacing w:val="3"/>
                                <w:sz w:val="24"/>
                              </w:rPr>
                              <w:t> </w:t>
                            </w:r>
                            <w:r>
                              <w:rPr>
                                <w:b/>
                                <w:spacing w:val="-4"/>
                                <w:sz w:val="24"/>
                              </w:rPr>
                              <w:t>cytokératine</w:t>
                            </w:r>
                          </w:p>
                        </w:txbxContent>
                      </wps:txbx>
                      <wps:bodyPr wrap="square" lIns="0" tIns="0" rIns="0" bIns="0" rtlCol="0">
                        <a:noAutofit/>
                      </wps:bodyPr>
                    </wps:wsp>
                  </a:graphicData>
                </a:graphic>
              </wp:anchor>
            </w:drawing>
          </mc:Choice>
          <mc:Fallback>
            <w:pict>
              <v:shape style="position:absolute;margin-left:42.719002pt;margin-top:61.589108pt;width:524.0500pt;height:51.35pt;mso-position-horizontal-relative:page;mso-position-vertical-relative:paragraph;z-index:15766016" type="#_x0000_t202" id="docshape773" filled="false" stroked="true" strokeweight=".398pt" strokecolor="#000000">
                <v:textbox inset="0,0,0,0">
                  <w:txbxContent>
                    <w:p>
                      <w:pPr>
                        <w:numPr>
                          <w:ilvl w:val="0"/>
                          <w:numId w:val="13"/>
                        </w:numPr>
                        <w:tabs>
                          <w:tab w:pos="497" w:val="left" w:leader="none"/>
                        </w:tabs>
                        <w:spacing w:before="29"/>
                        <w:ind w:left="497" w:right="0" w:hanging="396"/>
                        <w:jc w:val="left"/>
                        <w:rPr>
                          <w:b/>
                          <w:sz w:val="24"/>
                        </w:rPr>
                      </w:pPr>
                      <w:r>
                        <w:rPr>
                          <w:b/>
                          <w:spacing w:val="-8"/>
                          <w:sz w:val="24"/>
                        </w:rPr>
                        <w:t>Le</w:t>
                      </w:r>
                      <w:r>
                        <w:rPr>
                          <w:b/>
                          <w:spacing w:val="3"/>
                          <w:sz w:val="24"/>
                        </w:rPr>
                        <w:t> </w:t>
                      </w:r>
                      <w:r>
                        <w:rPr>
                          <w:b/>
                          <w:spacing w:val="-8"/>
                          <w:sz w:val="24"/>
                        </w:rPr>
                        <w:t>numéro</w:t>
                      </w:r>
                      <w:r>
                        <w:rPr>
                          <w:b/>
                          <w:spacing w:val="3"/>
                          <w:sz w:val="24"/>
                        </w:rPr>
                        <w:t> </w:t>
                      </w:r>
                      <w:r>
                        <w:rPr>
                          <w:b/>
                          <w:spacing w:val="-8"/>
                          <w:sz w:val="24"/>
                        </w:rPr>
                        <w:t>1</w:t>
                      </w:r>
                      <w:r>
                        <w:rPr>
                          <w:b/>
                          <w:spacing w:val="3"/>
                          <w:sz w:val="24"/>
                        </w:rPr>
                        <w:t> </w:t>
                      </w:r>
                      <w:r>
                        <w:rPr>
                          <w:b/>
                          <w:spacing w:val="-8"/>
                          <w:sz w:val="24"/>
                        </w:rPr>
                        <w:t>désigne</w:t>
                      </w:r>
                      <w:r>
                        <w:rPr>
                          <w:b/>
                          <w:spacing w:val="3"/>
                          <w:sz w:val="24"/>
                        </w:rPr>
                        <w:t> </w:t>
                      </w:r>
                      <w:r>
                        <w:rPr>
                          <w:b/>
                          <w:spacing w:val="-8"/>
                          <w:sz w:val="24"/>
                        </w:rPr>
                        <w:t>les</w:t>
                      </w:r>
                      <w:r>
                        <w:rPr>
                          <w:b/>
                          <w:spacing w:val="4"/>
                          <w:sz w:val="24"/>
                        </w:rPr>
                        <w:t> </w:t>
                      </w:r>
                      <w:r>
                        <w:rPr>
                          <w:b/>
                          <w:spacing w:val="-8"/>
                          <w:sz w:val="24"/>
                        </w:rPr>
                        <w:t>cadhérines</w:t>
                      </w:r>
                      <w:r>
                        <w:rPr>
                          <w:b/>
                          <w:spacing w:val="3"/>
                          <w:sz w:val="24"/>
                        </w:rPr>
                        <w:t> </w:t>
                      </w:r>
                      <w:r>
                        <w:rPr>
                          <w:b/>
                          <w:spacing w:val="-8"/>
                          <w:sz w:val="24"/>
                        </w:rPr>
                        <w:t>“desmosomales”</w:t>
                      </w:r>
                    </w:p>
                    <w:p>
                      <w:pPr>
                        <w:numPr>
                          <w:ilvl w:val="0"/>
                          <w:numId w:val="13"/>
                        </w:numPr>
                        <w:tabs>
                          <w:tab w:pos="498" w:val="left" w:leader="none"/>
                        </w:tabs>
                        <w:spacing w:before="48"/>
                        <w:ind w:left="498" w:right="0" w:hanging="385"/>
                        <w:jc w:val="left"/>
                        <w:rPr>
                          <w:b/>
                          <w:sz w:val="24"/>
                        </w:rPr>
                      </w:pPr>
                      <w:r>
                        <w:rPr>
                          <w:b/>
                          <w:spacing w:val="-8"/>
                          <w:sz w:val="24"/>
                        </w:rPr>
                        <w:t>Le</w:t>
                      </w:r>
                      <w:r>
                        <w:rPr>
                          <w:b/>
                          <w:spacing w:val="2"/>
                          <w:sz w:val="24"/>
                        </w:rPr>
                        <w:t> </w:t>
                      </w:r>
                      <w:r>
                        <w:rPr>
                          <w:b/>
                          <w:spacing w:val="-8"/>
                          <w:sz w:val="24"/>
                        </w:rPr>
                        <w:t>numéro</w:t>
                      </w:r>
                      <w:r>
                        <w:rPr>
                          <w:b/>
                          <w:spacing w:val="3"/>
                          <w:sz w:val="24"/>
                        </w:rPr>
                        <w:t> </w:t>
                      </w:r>
                      <w:r>
                        <w:rPr>
                          <w:b/>
                          <w:spacing w:val="-8"/>
                          <w:sz w:val="24"/>
                        </w:rPr>
                        <w:t>2</w:t>
                      </w:r>
                      <w:r>
                        <w:rPr>
                          <w:b/>
                          <w:spacing w:val="2"/>
                          <w:sz w:val="24"/>
                        </w:rPr>
                        <w:t> </w:t>
                      </w:r>
                      <w:r>
                        <w:rPr>
                          <w:b/>
                          <w:spacing w:val="-8"/>
                          <w:sz w:val="24"/>
                        </w:rPr>
                        <w:t>désigne</w:t>
                      </w:r>
                      <w:r>
                        <w:rPr>
                          <w:b/>
                          <w:spacing w:val="3"/>
                          <w:sz w:val="24"/>
                        </w:rPr>
                        <w:t> </w:t>
                      </w:r>
                      <w:r>
                        <w:rPr>
                          <w:b/>
                          <w:spacing w:val="-8"/>
                          <w:sz w:val="24"/>
                        </w:rPr>
                        <w:t>la</w:t>
                      </w:r>
                      <w:r>
                        <w:rPr>
                          <w:b/>
                          <w:spacing w:val="2"/>
                          <w:sz w:val="24"/>
                        </w:rPr>
                        <w:t> </w:t>
                      </w:r>
                      <w:r>
                        <w:rPr>
                          <w:b/>
                          <w:spacing w:val="-8"/>
                          <w:sz w:val="24"/>
                        </w:rPr>
                        <w:t>plaque</w:t>
                      </w:r>
                      <w:r>
                        <w:rPr>
                          <w:b/>
                          <w:spacing w:val="3"/>
                          <w:sz w:val="24"/>
                        </w:rPr>
                        <w:t> </w:t>
                      </w:r>
                      <w:r>
                        <w:rPr>
                          <w:b/>
                          <w:spacing w:val="-8"/>
                          <w:sz w:val="24"/>
                        </w:rPr>
                        <w:t>discoïde</w:t>
                      </w:r>
                      <w:r>
                        <w:rPr>
                          <w:b/>
                          <w:spacing w:val="2"/>
                          <w:sz w:val="24"/>
                        </w:rPr>
                        <w:t> </w:t>
                      </w:r>
                      <w:r>
                        <w:rPr>
                          <w:b/>
                          <w:spacing w:val="-8"/>
                          <w:sz w:val="24"/>
                        </w:rPr>
                        <w:t>intracytoplasmique</w:t>
                      </w:r>
                    </w:p>
                    <w:p>
                      <w:pPr>
                        <w:numPr>
                          <w:ilvl w:val="0"/>
                          <w:numId w:val="13"/>
                        </w:numPr>
                        <w:tabs>
                          <w:tab w:pos="497" w:val="left" w:leader="none"/>
                        </w:tabs>
                        <w:spacing w:before="47"/>
                        <w:ind w:left="497" w:right="0" w:hanging="388"/>
                        <w:jc w:val="left"/>
                        <w:rPr>
                          <w:b/>
                          <w:sz w:val="24"/>
                        </w:rPr>
                      </w:pPr>
                      <w:r>
                        <w:rPr>
                          <w:b/>
                          <w:spacing w:val="-4"/>
                          <w:sz w:val="24"/>
                        </w:rPr>
                        <w:t>Le</w:t>
                      </w:r>
                      <w:r>
                        <w:rPr>
                          <w:b/>
                          <w:spacing w:val="2"/>
                          <w:sz w:val="24"/>
                        </w:rPr>
                        <w:t> </w:t>
                      </w:r>
                      <w:r>
                        <w:rPr>
                          <w:b/>
                          <w:spacing w:val="-4"/>
                          <w:sz w:val="24"/>
                        </w:rPr>
                        <w:t>numéro</w:t>
                      </w:r>
                      <w:r>
                        <w:rPr>
                          <w:b/>
                          <w:spacing w:val="3"/>
                          <w:sz w:val="24"/>
                        </w:rPr>
                        <w:t> </w:t>
                      </w:r>
                      <w:r>
                        <w:rPr>
                          <w:b/>
                          <w:spacing w:val="-4"/>
                          <w:sz w:val="24"/>
                        </w:rPr>
                        <w:t>5</w:t>
                      </w:r>
                      <w:r>
                        <w:rPr>
                          <w:b/>
                          <w:spacing w:val="3"/>
                          <w:sz w:val="24"/>
                        </w:rPr>
                        <w:t> </w:t>
                      </w:r>
                      <w:r>
                        <w:rPr>
                          <w:b/>
                          <w:spacing w:val="-4"/>
                          <w:sz w:val="24"/>
                        </w:rPr>
                        <w:t>peut</w:t>
                      </w:r>
                      <w:r>
                        <w:rPr>
                          <w:b/>
                          <w:spacing w:val="3"/>
                          <w:sz w:val="24"/>
                        </w:rPr>
                        <w:t> </w:t>
                      </w:r>
                      <w:r>
                        <w:rPr>
                          <w:b/>
                          <w:spacing w:val="-4"/>
                          <w:sz w:val="24"/>
                        </w:rPr>
                        <w:t>être</w:t>
                      </w:r>
                      <w:r>
                        <w:rPr>
                          <w:b/>
                          <w:spacing w:val="3"/>
                          <w:sz w:val="24"/>
                        </w:rPr>
                        <w:t> </w:t>
                      </w:r>
                      <w:r>
                        <w:rPr>
                          <w:b/>
                          <w:spacing w:val="-4"/>
                          <w:sz w:val="24"/>
                        </w:rPr>
                        <w:t>de</w:t>
                      </w:r>
                      <w:r>
                        <w:rPr>
                          <w:b/>
                          <w:spacing w:val="3"/>
                          <w:sz w:val="24"/>
                        </w:rPr>
                        <w:t> </w:t>
                      </w:r>
                      <w:r>
                        <w:rPr>
                          <w:b/>
                          <w:spacing w:val="-4"/>
                          <w:sz w:val="24"/>
                        </w:rPr>
                        <w:t>la</w:t>
                      </w:r>
                      <w:r>
                        <w:rPr>
                          <w:b/>
                          <w:spacing w:val="3"/>
                          <w:sz w:val="24"/>
                        </w:rPr>
                        <w:t> </w:t>
                      </w:r>
                      <w:r>
                        <w:rPr>
                          <w:b/>
                          <w:spacing w:val="-4"/>
                          <w:sz w:val="24"/>
                        </w:rPr>
                        <w:t>kératine</w:t>
                      </w:r>
                      <w:r>
                        <w:rPr>
                          <w:b/>
                          <w:spacing w:val="3"/>
                          <w:sz w:val="24"/>
                        </w:rPr>
                        <w:t> </w:t>
                      </w:r>
                      <w:r>
                        <w:rPr>
                          <w:b/>
                          <w:spacing w:val="-4"/>
                          <w:sz w:val="24"/>
                        </w:rPr>
                        <w:t>ou</w:t>
                      </w:r>
                      <w:r>
                        <w:rPr>
                          <w:b/>
                          <w:spacing w:val="3"/>
                          <w:sz w:val="24"/>
                        </w:rPr>
                        <w:t> </w:t>
                      </w:r>
                      <w:r>
                        <w:rPr>
                          <w:b/>
                          <w:spacing w:val="-4"/>
                          <w:sz w:val="24"/>
                        </w:rPr>
                        <w:t>de</w:t>
                      </w:r>
                      <w:r>
                        <w:rPr>
                          <w:b/>
                          <w:spacing w:val="3"/>
                          <w:sz w:val="24"/>
                        </w:rPr>
                        <w:t> </w:t>
                      </w:r>
                      <w:r>
                        <w:rPr>
                          <w:b/>
                          <w:spacing w:val="-4"/>
                          <w:sz w:val="24"/>
                        </w:rPr>
                        <w:t>la</w:t>
                      </w:r>
                      <w:r>
                        <w:rPr>
                          <w:b/>
                          <w:spacing w:val="3"/>
                          <w:sz w:val="24"/>
                        </w:rPr>
                        <w:t> </w:t>
                      </w:r>
                      <w:r>
                        <w:rPr>
                          <w:b/>
                          <w:spacing w:val="-4"/>
                          <w:sz w:val="24"/>
                        </w:rPr>
                        <w:t>cytokératine</w:t>
                      </w:r>
                    </w:p>
                  </w:txbxContent>
                </v:textbox>
                <v:stroke dashstyle="solid"/>
                <w10:wrap type="none"/>
              </v:shape>
            </w:pict>
          </mc:Fallback>
        </mc:AlternateContent>
      </w:r>
      <w:r>
        <w:rPr>
          <w:spacing w:val="-6"/>
          <w:sz w:val="24"/>
        </w:rPr>
        <w:t>Les</w:t>
      </w:r>
      <w:r>
        <w:rPr>
          <w:spacing w:val="1"/>
          <w:sz w:val="24"/>
        </w:rPr>
        <w:t> </w:t>
      </w:r>
      <w:r>
        <w:rPr>
          <w:spacing w:val="-6"/>
          <w:sz w:val="24"/>
        </w:rPr>
        <w:t>plaques</w:t>
      </w:r>
      <w:r>
        <w:rPr>
          <w:spacing w:val="1"/>
          <w:sz w:val="24"/>
        </w:rPr>
        <w:t> </w:t>
      </w:r>
      <w:r>
        <w:rPr>
          <w:spacing w:val="-6"/>
          <w:sz w:val="24"/>
        </w:rPr>
        <w:t>membranaires</w:t>
      </w:r>
      <w:r>
        <w:rPr>
          <w:spacing w:val="2"/>
          <w:sz w:val="24"/>
        </w:rPr>
        <w:t> </w:t>
      </w:r>
      <w:r>
        <w:rPr>
          <w:spacing w:val="-6"/>
          <w:sz w:val="24"/>
        </w:rPr>
        <w:t>sont</w:t>
      </w:r>
      <w:r>
        <w:rPr>
          <w:spacing w:val="1"/>
          <w:sz w:val="24"/>
        </w:rPr>
        <w:t> </w:t>
      </w:r>
      <w:r>
        <w:rPr>
          <w:spacing w:val="-6"/>
          <w:sz w:val="24"/>
        </w:rPr>
        <w:t>très</w:t>
      </w:r>
      <w:r>
        <w:rPr>
          <w:spacing w:val="2"/>
          <w:sz w:val="24"/>
        </w:rPr>
        <w:t> </w:t>
      </w:r>
      <w:r>
        <w:rPr>
          <w:spacing w:val="-6"/>
          <w:sz w:val="24"/>
        </w:rPr>
        <w:t>riches</w:t>
      </w:r>
      <w:r>
        <w:rPr>
          <w:spacing w:val="1"/>
          <w:sz w:val="24"/>
        </w:rPr>
        <w:t> </w:t>
      </w:r>
      <w:r>
        <w:rPr>
          <w:spacing w:val="-6"/>
          <w:sz w:val="24"/>
        </w:rPr>
        <w:t>en</w:t>
      </w:r>
      <w:r>
        <w:rPr>
          <w:spacing w:val="2"/>
          <w:sz w:val="24"/>
        </w:rPr>
        <w:t> </w:t>
      </w:r>
      <w:r>
        <w:rPr>
          <w:spacing w:val="-6"/>
          <w:sz w:val="24"/>
        </w:rPr>
        <w:t>mitochondries</w:t>
      </w:r>
    </w:p>
    <w:p>
      <w:pPr>
        <w:pStyle w:val="BodyText"/>
        <w:spacing w:before="2"/>
        <w:rPr>
          <w:sz w:val="6"/>
        </w:rPr>
      </w:pPr>
      <w:r>
        <w:rPr>
          <w:sz w:val="6"/>
        </w:rPr>
        <mc:AlternateContent>
          <mc:Choice Requires="wps">
            <w:drawing>
              <wp:anchor distT="0" distB="0" distL="0" distR="0" allowOverlap="1" layoutInCell="1" locked="0" behindDoc="1" simplePos="0" relativeHeight="487622656">
                <wp:simplePos x="0" y="0"/>
                <wp:positionH relativeFrom="page">
                  <wp:posOffset>7922526</wp:posOffset>
                </wp:positionH>
                <wp:positionV relativeFrom="paragraph">
                  <wp:posOffset>62894</wp:posOffset>
                </wp:positionV>
                <wp:extent cx="6655434" cy="422909"/>
                <wp:effectExtent l="0" t="0" r="0" b="0"/>
                <wp:wrapTopAndBottom/>
                <wp:docPr id="787" name="Textbox 787"/>
                <wp:cNvGraphicFramePr>
                  <a:graphicFrameLocks/>
                </wp:cNvGraphicFramePr>
                <a:graphic>
                  <a:graphicData uri="http://schemas.microsoft.com/office/word/2010/wordprocessingShape">
                    <wps:wsp>
                      <wps:cNvPr id="787" name="Textbox 787"/>
                      <wps:cNvSpPr txBox="1"/>
                      <wps:spPr>
                        <a:xfrm>
                          <a:off x="0" y="0"/>
                          <a:ext cx="6655434" cy="422909"/>
                        </a:xfrm>
                        <a:prstGeom prst="rect">
                          <a:avLst/>
                        </a:prstGeom>
                        <a:ln w="5054">
                          <a:solidFill>
                            <a:srgbClr val="000000"/>
                          </a:solidFill>
                          <a:prstDash val="solid"/>
                        </a:ln>
                      </wps:spPr>
                      <wps:txbx>
                        <w:txbxContent>
                          <w:p>
                            <w:pPr>
                              <w:spacing w:line="244" w:lineRule="auto" w:before="29"/>
                              <w:ind w:left="498" w:right="97" w:hanging="401"/>
                              <w:jc w:val="left"/>
                              <w:rPr>
                                <w:b/>
                                <w:sz w:val="24"/>
                              </w:rPr>
                            </w:pPr>
                            <w:r>
                              <w:rPr>
                                <w:b/>
                                <w:spacing w:val="-6"/>
                                <w:sz w:val="24"/>
                              </w:rPr>
                              <w:t>D.</w:t>
                            </w:r>
                            <w:r>
                              <w:rPr>
                                <w:b/>
                                <w:spacing w:val="15"/>
                                <w:sz w:val="24"/>
                              </w:rPr>
                              <w:t> </w:t>
                            </w:r>
                            <w:r>
                              <w:rPr>
                                <w:b/>
                                <w:spacing w:val="-6"/>
                                <w:sz w:val="24"/>
                              </w:rPr>
                              <w:t>Les</w:t>
                            </w:r>
                            <w:r>
                              <w:rPr>
                                <w:b/>
                                <w:spacing w:val="3"/>
                                <w:sz w:val="24"/>
                              </w:rPr>
                              <w:t> </w:t>
                            </w:r>
                            <w:r>
                              <w:rPr>
                                <w:b/>
                                <w:spacing w:val="-6"/>
                                <w:sz w:val="24"/>
                              </w:rPr>
                              <w:t>replis</w:t>
                            </w:r>
                            <w:r>
                              <w:rPr>
                                <w:b/>
                                <w:spacing w:val="3"/>
                                <w:sz w:val="24"/>
                              </w:rPr>
                              <w:t> </w:t>
                            </w:r>
                            <w:r>
                              <w:rPr>
                                <w:b/>
                                <w:spacing w:val="-6"/>
                                <w:sz w:val="24"/>
                              </w:rPr>
                              <w:t>basolatéraux</w:t>
                            </w:r>
                            <w:r>
                              <w:rPr>
                                <w:b/>
                                <w:spacing w:val="2"/>
                                <w:sz w:val="24"/>
                              </w:rPr>
                              <w:t> </w:t>
                            </w:r>
                            <w:r>
                              <w:rPr>
                                <w:b/>
                                <w:spacing w:val="-6"/>
                                <w:sz w:val="24"/>
                              </w:rPr>
                              <w:t>sont</w:t>
                            </w:r>
                            <w:r>
                              <w:rPr>
                                <w:b/>
                                <w:spacing w:val="3"/>
                                <w:sz w:val="24"/>
                              </w:rPr>
                              <w:t> </w:t>
                            </w:r>
                            <w:r>
                              <w:rPr>
                                <w:b/>
                                <w:spacing w:val="-6"/>
                                <w:sz w:val="24"/>
                              </w:rPr>
                              <w:t>principalement</w:t>
                            </w:r>
                            <w:r>
                              <w:rPr>
                                <w:b/>
                                <w:spacing w:val="2"/>
                                <w:sz w:val="24"/>
                              </w:rPr>
                              <w:t> </w:t>
                            </w:r>
                            <w:r>
                              <w:rPr>
                                <w:b/>
                                <w:spacing w:val="-6"/>
                                <w:sz w:val="24"/>
                              </w:rPr>
                              <w:t>localisés</w:t>
                            </w:r>
                            <w:r>
                              <w:rPr>
                                <w:b/>
                                <w:spacing w:val="3"/>
                                <w:sz w:val="24"/>
                              </w:rPr>
                              <w:t> </w:t>
                            </w:r>
                            <w:r>
                              <w:rPr>
                                <w:b/>
                                <w:spacing w:val="-6"/>
                                <w:sz w:val="24"/>
                              </w:rPr>
                              <w:t>dans</w:t>
                            </w:r>
                            <w:r>
                              <w:rPr>
                                <w:b/>
                                <w:spacing w:val="3"/>
                                <w:sz w:val="24"/>
                              </w:rPr>
                              <w:t> </w:t>
                            </w:r>
                            <w:r>
                              <w:rPr>
                                <w:b/>
                                <w:spacing w:val="-6"/>
                                <w:sz w:val="24"/>
                              </w:rPr>
                              <w:t>les</w:t>
                            </w:r>
                            <w:r>
                              <w:rPr>
                                <w:b/>
                                <w:spacing w:val="2"/>
                                <w:sz w:val="24"/>
                              </w:rPr>
                              <w:t> </w:t>
                            </w:r>
                            <w:r>
                              <w:rPr>
                                <w:b/>
                                <w:spacing w:val="-6"/>
                                <w:sz w:val="24"/>
                              </w:rPr>
                              <w:t>cellules</w:t>
                            </w:r>
                            <w:r>
                              <w:rPr>
                                <w:b/>
                                <w:spacing w:val="3"/>
                                <w:sz w:val="24"/>
                              </w:rPr>
                              <w:t> </w:t>
                            </w:r>
                            <w:r>
                              <w:rPr>
                                <w:b/>
                                <w:spacing w:val="-6"/>
                                <w:sz w:val="24"/>
                              </w:rPr>
                              <w:t>tubulaires</w:t>
                            </w:r>
                            <w:r>
                              <w:rPr>
                                <w:b/>
                                <w:spacing w:val="3"/>
                                <w:sz w:val="24"/>
                              </w:rPr>
                              <w:t> </w:t>
                            </w:r>
                            <w:r>
                              <w:rPr>
                                <w:b/>
                                <w:spacing w:val="-6"/>
                                <w:sz w:val="24"/>
                              </w:rPr>
                              <w:t>ré</w:t>
                            </w:r>
                            <w:r>
                              <w:rPr>
                                <w:b/>
                                <w:spacing w:val="-6"/>
                                <w:sz w:val="24"/>
                              </w:rPr>
                              <w:t>-</w:t>
                            </w:r>
                            <w:r>
                              <w:rPr>
                                <w:b/>
                                <w:spacing w:val="-2"/>
                                <w:sz w:val="24"/>
                              </w:rPr>
                              <w:t>nales et dans les glandes sécrétrices</w:t>
                            </w:r>
                          </w:p>
                        </w:txbxContent>
                      </wps:txbx>
                      <wps:bodyPr wrap="square" lIns="0" tIns="0" rIns="0" bIns="0" rtlCol="0">
                        <a:noAutofit/>
                      </wps:bodyPr>
                    </wps:wsp>
                  </a:graphicData>
                </a:graphic>
              </wp:anchor>
            </w:drawing>
          </mc:Choice>
          <mc:Fallback>
            <w:pict>
              <v:shape style="position:absolute;margin-left:623.820984pt;margin-top:4.952344pt;width:524.0500pt;height:33.3pt;mso-position-horizontal-relative:page;mso-position-vertical-relative:paragraph;z-index:-15693824;mso-wrap-distance-left:0;mso-wrap-distance-right:0" type="#_x0000_t202" id="docshape774" filled="false" stroked="true" strokeweight=".398pt" strokecolor="#000000">
                <v:textbox inset="0,0,0,0">
                  <w:txbxContent>
                    <w:p>
                      <w:pPr>
                        <w:spacing w:line="244" w:lineRule="auto" w:before="29"/>
                        <w:ind w:left="498" w:right="97" w:hanging="401"/>
                        <w:jc w:val="left"/>
                        <w:rPr>
                          <w:b/>
                          <w:sz w:val="24"/>
                        </w:rPr>
                      </w:pPr>
                      <w:r>
                        <w:rPr>
                          <w:b/>
                          <w:spacing w:val="-6"/>
                          <w:sz w:val="24"/>
                        </w:rPr>
                        <w:t>D.</w:t>
                      </w:r>
                      <w:r>
                        <w:rPr>
                          <w:b/>
                          <w:spacing w:val="15"/>
                          <w:sz w:val="24"/>
                        </w:rPr>
                        <w:t> </w:t>
                      </w:r>
                      <w:r>
                        <w:rPr>
                          <w:b/>
                          <w:spacing w:val="-6"/>
                          <w:sz w:val="24"/>
                        </w:rPr>
                        <w:t>Les</w:t>
                      </w:r>
                      <w:r>
                        <w:rPr>
                          <w:b/>
                          <w:spacing w:val="3"/>
                          <w:sz w:val="24"/>
                        </w:rPr>
                        <w:t> </w:t>
                      </w:r>
                      <w:r>
                        <w:rPr>
                          <w:b/>
                          <w:spacing w:val="-6"/>
                          <w:sz w:val="24"/>
                        </w:rPr>
                        <w:t>replis</w:t>
                      </w:r>
                      <w:r>
                        <w:rPr>
                          <w:b/>
                          <w:spacing w:val="3"/>
                          <w:sz w:val="24"/>
                        </w:rPr>
                        <w:t> </w:t>
                      </w:r>
                      <w:r>
                        <w:rPr>
                          <w:b/>
                          <w:spacing w:val="-6"/>
                          <w:sz w:val="24"/>
                        </w:rPr>
                        <w:t>basolatéraux</w:t>
                      </w:r>
                      <w:r>
                        <w:rPr>
                          <w:b/>
                          <w:spacing w:val="2"/>
                          <w:sz w:val="24"/>
                        </w:rPr>
                        <w:t> </w:t>
                      </w:r>
                      <w:r>
                        <w:rPr>
                          <w:b/>
                          <w:spacing w:val="-6"/>
                          <w:sz w:val="24"/>
                        </w:rPr>
                        <w:t>sont</w:t>
                      </w:r>
                      <w:r>
                        <w:rPr>
                          <w:b/>
                          <w:spacing w:val="3"/>
                          <w:sz w:val="24"/>
                        </w:rPr>
                        <w:t> </w:t>
                      </w:r>
                      <w:r>
                        <w:rPr>
                          <w:b/>
                          <w:spacing w:val="-6"/>
                          <w:sz w:val="24"/>
                        </w:rPr>
                        <w:t>principalement</w:t>
                      </w:r>
                      <w:r>
                        <w:rPr>
                          <w:b/>
                          <w:spacing w:val="2"/>
                          <w:sz w:val="24"/>
                        </w:rPr>
                        <w:t> </w:t>
                      </w:r>
                      <w:r>
                        <w:rPr>
                          <w:b/>
                          <w:spacing w:val="-6"/>
                          <w:sz w:val="24"/>
                        </w:rPr>
                        <w:t>localisés</w:t>
                      </w:r>
                      <w:r>
                        <w:rPr>
                          <w:b/>
                          <w:spacing w:val="3"/>
                          <w:sz w:val="24"/>
                        </w:rPr>
                        <w:t> </w:t>
                      </w:r>
                      <w:r>
                        <w:rPr>
                          <w:b/>
                          <w:spacing w:val="-6"/>
                          <w:sz w:val="24"/>
                        </w:rPr>
                        <w:t>dans</w:t>
                      </w:r>
                      <w:r>
                        <w:rPr>
                          <w:b/>
                          <w:spacing w:val="3"/>
                          <w:sz w:val="24"/>
                        </w:rPr>
                        <w:t> </w:t>
                      </w:r>
                      <w:r>
                        <w:rPr>
                          <w:b/>
                          <w:spacing w:val="-6"/>
                          <w:sz w:val="24"/>
                        </w:rPr>
                        <w:t>les</w:t>
                      </w:r>
                      <w:r>
                        <w:rPr>
                          <w:b/>
                          <w:spacing w:val="2"/>
                          <w:sz w:val="24"/>
                        </w:rPr>
                        <w:t> </w:t>
                      </w:r>
                      <w:r>
                        <w:rPr>
                          <w:b/>
                          <w:spacing w:val="-6"/>
                          <w:sz w:val="24"/>
                        </w:rPr>
                        <w:t>cellules</w:t>
                      </w:r>
                      <w:r>
                        <w:rPr>
                          <w:b/>
                          <w:spacing w:val="3"/>
                          <w:sz w:val="24"/>
                        </w:rPr>
                        <w:t> </w:t>
                      </w:r>
                      <w:r>
                        <w:rPr>
                          <w:b/>
                          <w:spacing w:val="-6"/>
                          <w:sz w:val="24"/>
                        </w:rPr>
                        <w:t>tubulaires</w:t>
                      </w:r>
                      <w:r>
                        <w:rPr>
                          <w:b/>
                          <w:spacing w:val="3"/>
                          <w:sz w:val="24"/>
                        </w:rPr>
                        <w:t> </w:t>
                      </w:r>
                      <w:r>
                        <w:rPr>
                          <w:b/>
                          <w:spacing w:val="-6"/>
                          <w:sz w:val="24"/>
                        </w:rPr>
                        <w:t>ré</w:t>
                      </w:r>
                      <w:r>
                        <w:rPr>
                          <w:b/>
                          <w:spacing w:val="-6"/>
                          <w:sz w:val="24"/>
                        </w:rPr>
                        <w:t>-</w:t>
                      </w:r>
                      <w:r>
                        <w:rPr>
                          <w:b/>
                          <w:spacing w:val="-2"/>
                          <w:sz w:val="24"/>
                        </w:rPr>
                        <w:t>nales et dans les glandes sécrétrices</w:t>
                      </w:r>
                    </w:p>
                  </w:txbxContent>
                </v:textbox>
                <v:stroke dashstyle="solid"/>
                <w10:wrap type="topAndBottom"/>
              </v:shape>
            </w:pict>
          </mc:Fallback>
        </mc:AlternateContent>
      </w:r>
    </w:p>
    <w:p>
      <w:pPr>
        <w:pStyle w:val="BodyText"/>
        <w:spacing w:before="51"/>
        <w:ind w:left="11769"/>
      </w:pPr>
      <w:r>
        <w:rPr>
          <w:spacing w:val="-2"/>
        </w:rPr>
        <w:t>E.</w:t>
      </w:r>
      <w:r>
        <w:rPr>
          <w:spacing w:val="25"/>
        </w:rPr>
        <w:t> </w:t>
      </w:r>
      <w:r>
        <w:rPr>
          <w:spacing w:val="-2"/>
        </w:rPr>
        <w:t>La</w:t>
      </w:r>
      <w:r>
        <w:rPr>
          <w:spacing w:val="-3"/>
        </w:rPr>
        <w:t> </w:t>
      </w:r>
      <w:r>
        <w:rPr>
          <w:spacing w:val="-2"/>
        </w:rPr>
        <w:t>nexine</w:t>
      </w:r>
      <w:r>
        <w:rPr>
          <w:spacing w:val="-3"/>
        </w:rPr>
        <w:t> </w:t>
      </w:r>
      <w:r>
        <w:rPr>
          <w:spacing w:val="-2"/>
        </w:rPr>
        <w:t>établit</w:t>
      </w:r>
      <w:r>
        <w:rPr>
          <w:spacing w:val="-3"/>
        </w:rPr>
        <w:t> </w:t>
      </w:r>
      <w:r>
        <w:rPr>
          <w:spacing w:val="-2"/>
        </w:rPr>
        <w:t>un</w:t>
      </w:r>
      <w:r>
        <w:rPr>
          <w:spacing w:val="-3"/>
        </w:rPr>
        <w:t> </w:t>
      </w:r>
      <w:r>
        <w:rPr>
          <w:spacing w:val="-2"/>
        </w:rPr>
        <w:t>lien</w:t>
      </w:r>
      <w:r>
        <w:rPr>
          <w:spacing w:val="-3"/>
        </w:rPr>
        <w:t> </w:t>
      </w:r>
      <w:r>
        <w:rPr>
          <w:spacing w:val="-2"/>
        </w:rPr>
        <w:t>entre</w:t>
      </w:r>
      <w:r>
        <w:rPr>
          <w:spacing w:val="-3"/>
        </w:rPr>
        <w:t> </w:t>
      </w:r>
      <w:r>
        <w:rPr>
          <w:spacing w:val="-2"/>
        </w:rPr>
        <w:t>deux</w:t>
      </w:r>
      <w:r>
        <w:rPr>
          <w:spacing w:val="-3"/>
        </w:rPr>
        <w:t> </w:t>
      </w:r>
      <w:r>
        <w:rPr>
          <w:spacing w:val="-2"/>
        </w:rPr>
        <w:t>triplets</w:t>
      </w:r>
      <w:r>
        <w:rPr>
          <w:spacing w:val="-3"/>
        </w:rPr>
        <w:t> </w:t>
      </w:r>
      <w:r>
        <w:rPr>
          <w:spacing w:val="-2"/>
        </w:rPr>
        <w:t>de</w:t>
      </w:r>
      <w:r>
        <w:rPr>
          <w:spacing w:val="-3"/>
        </w:rPr>
        <w:t> </w:t>
      </w:r>
      <w:r>
        <w:rPr>
          <w:spacing w:val="-2"/>
        </w:rPr>
        <w:t>microtubules</w:t>
      </w:r>
      <w:r>
        <w:rPr>
          <w:spacing w:val="-3"/>
        </w:rPr>
        <w:t> </w:t>
      </w:r>
      <w:r>
        <w:rPr>
          <w:spacing w:val="-2"/>
        </w:rPr>
        <w:t>ciliaires</w:t>
      </w:r>
      <w:r>
        <w:rPr>
          <w:spacing w:val="-3"/>
        </w:rPr>
        <w:t> </w:t>
      </w:r>
      <w:r>
        <w:rPr>
          <w:spacing w:val="-2"/>
        </w:rPr>
        <w:t>adjacents</w:t>
      </w:r>
    </w:p>
    <w:p>
      <w:pPr>
        <w:pStyle w:val="BodyText"/>
      </w:pPr>
    </w:p>
    <w:p>
      <w:pPr>
        <w:pStyle w:val="BodyText"/>
      </w:pPr>
    </w:p>
    <w:p>
      <w:pPr>
        <w:pStyle w:val="BodyText"/>
        <w:spacing w:before="83"/>
      </w:pPr>
    </w:p>
    <w:p>
      <w:pPr>
        <w:pStyle w:val="ListParagraph"/>
        <w:numPr>
          <w:ilvl w:val="0"/>
          <w:numId w:val="12"/>
        </w:numPr>
        <w:tabs>
          <w:tab w:pos="489" w:val="left" w:leader="none"/>
        </w:tabs>
        <w:spacing w:line="240" w:lineRule="auto" w:before="1" w:after="0"/>
        <w:ind w:left="489" w:right="0" w:hanging="362"/>
        <w:jc w:val="left"/>
        <w:rPr>
          <w:sz w:val="24"/>
        </w:rPr>
      </w:pPr>
      <w:r>
        <w:rPr>
          <w:sz w:val="24"/>
        </w:rPr>
        <mc:AlternateContent>
          <mc:Choice Requires="wps">
            <w:drawing>
              <wp:anchor distT="0" distB="0" distL="0" distR="0" allowOverlap="1" layoutInCell="1" locked="0" behindDoc="0" simplePos="0" relativeHeight="15765504">
                <wp:simplePos x="0" y="0"/>
                <wp:positionH relativeFrom="page">
                  <wp:posOffset>7919999</wp:posOffset>
                </wp:positionH>
                <wp:positionV relativeFrom="paragraph">
                  <wp:posOffset>-466840</wp:posOffset>
                </wp:positionV>
                <wp:extent cx="6713855" cy="5800725"/>
                <wp:effectExtent l="0" t="0" r="0" b="0"/>
                <wp:wrapNone/>
                <wp:docPr id="788" name="Group 788"/>
                <wp:cNvGraphicFramePr>
                  <a:graphicFrameLocks/>
                </wp:cNvGraphicFramePr>
                <a:graphic>
                  <a:graphicData uri="http://schemas.microsoft.com/office/word/2010/wordprocessingGroup">
                    <wpg:wgp>
                      <wpg:cNvPr id="788" name="Group 788"/>
                      <wpg:cNvGrpSpPr/>
                      <wpg:grpSpPr>
                        <a:xfrm>
                          <a:off x="0" y="0"/>
                          <a:ext cx="6713855" cy="5800725"/>
                          <a:chExt cx="6713855" cy="5800725"/>
                        </a:xfrm>
                      </wpg:grpSpPr>
                      <wps:wsp>
                        <wps:cNvPr id="789" name="Graphic 789"/>
                        <wps:cNvSpPr/>
                        <wps:spPr>
                          <a:xfrm>
                            <a:off x="18720" y="152479"/>
                            <a:ext cx="6694805" cy="5648325"/>
                          </a:xfrm>
                          <a:custGeom>
                            <a:avLst/>
                            <a:gdLst/>
                            <a:ahLst/>
                            <a:cxnLst/>
                            <a:rect l="l" t="t" r="r" b="b"/>
                            <a:pathLst>
                              <a:path w="6694805" h="5648325">
                                <a:moveTo>
                                  <a:pt x="6617038" y="0"/>
                                </a:moveTo>
                                <a:lnTo>
                                  <a:pt x="77606" y="0"/>
                                </a:lnTo>
                                <a:lnTo>
                                  <a:pt x="47398" y="6098"/>
                                </a:lnTo>
                                <a:lnTo>
                                  <a:pt x="22730" y="22730"/>
                                </a:lnTo>
                                <a:lnTo>
                                  <a:pt x="6098" y="47398"/>
                                </a:lnTo>
                                <a:lnTo>
                                  <a:pt x="0" y="77606"/>
                                </a:lnTo>
                                <a:lnTo>
                                  <a:pt x="0" y="5570579"/>
                                </a:lnTo>
                                <a:lnTo>
                                  <a:pt x="6098" y="5600787"/>
                                </a:lnTo>
                                <a:lnTo>
                                  <a:pt x="22730" y="5625455"/>
                                </a:lnTo>
                                <a:lnTo>
                                  <a:pt x="47398" y="5642086"/>
                                </a:lnTo>
                                <a:lnTo>
                                  <a:pt x="77606" y="5648185"/>
                                </a:lnTo>
                                <a:lnTo>
                                  <a:pt x="6617038" y="5648185"/>
                                </a:lnTo>
                                <a:lnTo>
                                  <a:pt x="6647246" y="5642086"/>
                                </a:lnTo>
                                <a:lnTo>
                                  <a:pt x="6671914" y="5625455"/>
                                </a:lnTo>
                                <a:lnTo>
                                  <a:pt x="6688545" y="5600787"/>
                                </a:lnTo>
                                <a:lnTo>
                                  <a:pt x="6694644" y="5570579"/>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790" name="Graphic 790"/>
                        <wps:cNvSpPr/>
                        <wps:spPr>
                          <a:xfrm>
                            <a:off x="23040" y="156799"/>
                            <a:ext cx="6686550" cy="5640070"/>
                          </a:xfrm>
                          <a:custGeom>
                            <a:avLst/>
                            <a:gdLst/>
                            <a:ahLst/>
                            <a:cxnLst/>
                            <a:rect l="l" t="t" r="r" b="b"/>
                            <a:pathLst>
                              <a:path w="6686550" h="5640070">
                                <a:moveTo>
                                  <a:pt x="6612718" y="0"/>
                                </a:moveTo>
                                <a:lnTo>
                                  <a:pt x="73286" y="0"/>
                                </a:lnTo>
                                <a:lnTo>
                                  <a:pt x="44759" y="5759"/>
                                </a:lnTo>
                                <a:lnTo>
                                  <a:pt x="21464" y="21464"/>
                                </a:lnTo>
                                <a:lnTo>
                                  <a:pt x="5759" y="44759"/>
                                </a:lnTo>
                                <a:lnTo>
                                  <a:pt x="0" y="73286"/>
                                </a:lnTo>
                                <a:lnTo>
                                  <a:pt x="0" y="5566259"/>
                                </a:lnTo>
                                <a:lnTo>
                                  <a:pt x="5759" y="5594785"/>
                                </a:lnTo>
                                <a:lnTo>
                                  <a:pt x="21464" y="5618080"/>
                                </a:lnTo>
                                <a:lnTo>
                                  <a:pt x="44759" y="5633786"/>
                                </a:lnTo>
                                <a:lnTo>
                                  <a:pt x="73286" y="5639545"/>
                                </a:lnTo>
                                <a:lnTo>
                                  <a:pt x="6612718" y="5639545"/>
                                </a:lnTo>
                                <a:lnTo>
                                  <a:pt x="6641245" y="5633786"/>
                                </a:lnTo>
                                <a:lnTo>
                                  <a:pt x="6664539" y="5618080"/>
                                </a:lnTo>
                                <a:lnTo>
                                  <a:pt x="6680245" y="5594785"/>
                                </a:lnTo>
                                <a:lnTo>
                                  <a:pt x="6686004" y="5566259"/>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791" name="Graphic 791"/>
                        <wps:cNvSpPr/>
                        <wps:spPr>
                          <a:xfrm>
                            <a:off x="27360" y="161119"/>
                            <a:ext cx="6677659" cy="5631180"/>
                          </a:xfrm>
                          <a:custGeom>
                            <a:avLst/>
                            <a:gdLst/>
                            <a:ahLst/>
                            <a:cxnLst/>
                            <a:rect l="l" t="t" r="r" b="b"/>
                            <a:pathLst>
                              <a:path w="6677659" h="5631180">
                                <a:moveTo>
                                  <a:pt x="6608398" y="0"/>
                                </a:moveTo>
                                <a:lnTo>
                                  <a:pt x="68966" y="0"/>
                                </a:lnTo>
                                <a:lnTo>
                                  <a:pt x="42121" y="5419"/>
                                </a:lnTo>
                                <a:lnTo>
                                  <a:pt x="20199" y="20199"/>
                                </a:lnTo>
                                <a:lnTo>
                                  <a:pt x="5419" y="42121"/>
                                </a:lnTo>
                                <a:lnTo>
                                  <a:pt x="0" y="68966"/>
                                </a:lnTo>
                                <a:lnTo>
                                  <a:pt x="0" y="5561939"/>
                                </a:lnTo>
                                <a:lnTo>
                                  <a:pt x="5419" y="5588784"/>
                                </a:lnTo>
                                <a:lnTo>
                                  <a:pt x="20199" y="5610706"/>
                                </a:lnTo>
                                <a:lnTo>
                                  <a:pt x="42121" y="5625486"/>
                                </a:lnTo>
                                <a:lnTo>
                                  <a:pt x="68966" y="5630906"/>
                                </a:lnTo>
                                <a:lnTo>
                                  <a:pt x="6608398" y="5630906"/>
                                </a:lnTo>
                                <a:lnTo>
                                  <a:pt x="6635243" y="5625486"/>
                                </a:lnTo>
                                <a:lnTo>
                                  <a:pt x="6657165" y="5610706"/>
                                </a:lnTo>
                                <a:lnTo>
                                  <a:pt x="6671945" y="5588784"/>
                                </a:lnTo>
                                <a:lnTo>
                                  <a:pt x="6677365" y="5561939"/>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792" name="Graphic 792"/>
                        <wps:cNvSpPr/>
                        <wps:spPr>
                          <a:xfrm>
                            <a:off x="31680" y="165439"/>
                            <a:ext cx="6668770" cy="5622290"/>
                          </a:xfrm>
                          <a:custGeom>
                            <a:avLst/>
                            <a:gdLst/>
                            <a:ahLst/>
                            <a:cxnLst/>
                            <a:rect l="l" t="t" r="r" b="b"/>
                            <a:pathLst>
                              <a:path w="6668770" h="5622290">
                                <a:moveTo>
                                  <a:pt x="6604078" y="0"/>
                                </a:moveTo>
                                <a:lnTo>
                                  <a:pt x="64646" y="0"/>
                                </a:lnTo>
                                <a:lnTo>
                                  <a:pt x="39483" y="5080"/>
                                </a:lnTo>
                                <a:lnTo>
                                  <a:pt x="18934" y="18934"/>
                                </a:lnTo>
                                <a:lnTo>
                                  <a:pt x="5080" y="39483"/>
                                </a:lnTo>
                                <a:lnTo>
                                  <a:pt x="0" y="64646"/>
                                </a:lnTo>
                                <a:lnTo>
                                  <a:pt x="0" y="5557619"/>
                                </a:lnTo>
                                <a:lnTo>
                                  <a:pt x="5080" y="5582783"/>
                                </a:lnTo>
                                <a:lnTo>
                                  <a:pt x="18934" y="5603331"/>
                                </a:lnTo>
                                <a:lnTo>
                                  <a:pt x="39483" y="5617186"/>
                                </a:lnTo>
                                <a:lnTo>
                                  <a:pt x="64646" y="5622266"/>
                                </a:lnTo>
                                <a:lnTo>
                                  <a:pt x="6604078" y="5622266"/>
                                </a:lnTo>
                                <a:lnTo>
                                  <a:pt x="6629242" y="5617186"/>
                                </a:lnTo>
                                <a:lnTo>
                                  <a:pt x="6649790" y="5603331"/>
                                </a:lnTo>
                                <a:lnTo>
                                  <a:pt x="6663645" y="5582783"/>
                                </a:lnTo>
                                <a:lnTo>
                                  <a:pt x="6668725" y="5557619"/>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793" name="Graphic 793"/>
                        <wps:cNvSpPr/>
                        <wps:spPr>
                          <a:xfrm>
                            <a:off x="35992" y="169760"/>
                            <a:ext cx="6660515" cy="5614035"/>
                          </a:xfrm>
                          <a:custGeom>
                            <a:avLst/>
                            <a:gdLst/>
                            <a:ahLst/>
                            <a:cxnLst/>
                            <a:rect l="l" t="t" r="r" b="b"/>
                            <a:pathLst>
                              <a:path w="6660515" h="5614035">
                                <a:moveTo>
                                  <a:pt x="6660083" y="60325"/>
                                </a:moveTo>
                                <a:lnTo>
                                  <a:pt x="6655346" y="36842"/>
                                </a:lnTo>
                                <a:lnTo>
                                  <a:pt x="6642417" y="17678"/>
                                </a:lnTo>
                                <a:lnTo>
                                  <a:pt x="6623240" y="4749"/>
                                </a:lnTo>
                                <a:lnTo>
                                  <a:pt x="6599758" y="0"/>
                                </a:lnTo>
                                <a:lnTo>
                                  <a:pt x="60325" y="0"/>
                                </a:lnTo>
                                <a:lnTo>
                                  <a:pt x="36842" y="4749"/>
                                </a:lnTo>
                                <a:lnTo>
                                  <a:pt x="17665" y="17678"/>
                                </a:lnTo>
                                <a:lnTo>
                                  <a:pt x="4737" y="36842"/>
                                </a:lnTo>
                                <a:lnTo>
                                  <a:pt x="0" y="60325"/>
                                </a:lnTo>
                                <a:lnTo>
                                  <a:pt x="0" y="5553303"/>
                                </a:lnTo>
                                <a:lnTo>
                                  <a:pt x="4737" y="5576786"/>
                                </a:lnTo>
                                <a:lnTo>
                                  <a:pt x="17665" y="5595963"/>
                                </a:lnTo>
                                <a:lnTo>
                                  <a:pt x="36842" y="5608891"/>
                                </a:lnTo>
                                <a:lnTo>
                                  <a:pt x="60325" y="5613628"/>
                                </a:lnTo>
                                <a:lnTo>
                                  <a:pt x="6599758" y="5613628"/>
                                </a:lnTo>
                                <a:lnTo>
                                  <a:pt x="6623240" y="5608891"/>
                                </a:lnTo>
                                <a:lnTo>
                                  <a:pt x="6642417" y="5595963"/>
                                </a:lnTo>
                                <a:lnTo>
                                  <a:pt x="6655346" y="5576786"/>
                                </a:lnTo>
                                <a:lnTo>
                                  <a:pt x="6660083" y="5553303"/>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794" name="Graphic 794"/>
                        <wps:cNvSpPr/>
                        <wps:spPr>
                          <a:xfrm>
                            <a:off x="44639" y="178398"/>
                            <a:ext cx="6643370" cy="5596890"/>
                          </a:xfrm>
                          <a:custGeom>
                            <a:avLst/>
                            <a:gdLst/>
                            <a:ahLst/>
                            <a:cxnLst/>
                            <a:rect l="l" t="t" r="r" b="b"/>
                            <a:pathLst>
                              <a:path w="6643370" h="5596890">
                                <a:moveTo>
                                  <a:pt x="6591119" y="0"/>
                                </a:moveTo>
                                <a:lnTo>
                                  <a:pt x="51687" y="0"/>
                                </a:lnTo>
                                <a:lnTo>
                                  <a:pt x="31568" y="4061"/>
                                </a:lnTo>
                                <a:lnTo>
                                  <a:pt x="15138" y="15138"/>
                                </a:lnTo>
                                <a:lnTo>
                                  <a:pt x="4061" y="31568"/>
                                </a:lnTo>
                                <a:lnTo>
                                  <a:pt x="0" y="51687"/>
                                </a:lnTo>
                                <a:lnTo>
                                  <a:pt x="0" y="5544660"/>
                                </a:lnTo>
                                <a:lnTo>
                                  <a:pt x="4061" y="5564779"/>
                                </a:lnTo>
                                <a:lnTo>
                                  <a:pt x="15138" y="5581208"/>
                                </a:lnTo>
                                <a:lnTo>
                                  <a:pt x="31568" y="5592285"/>
                                </a:lnTo>
                                <a:lnTo>
                                  <a:pt x="51687" y="5596347"/>
                                </a:lnTo>
                                <a:lnTo>
                                  <a:pt x="6591119" y="5596347"/>
                                </a:lnTo>
                                <a:lnTo>
                                  <a:pt x="6611238" y="5592285"/>
                                </a:lnTo>
                                <a:lnTo>
                                  <a:pt x="6627667" y="5581208"/>
                                </a:lnTo>
                                <a:lnTo>
                                  <a:pt x="6638744" y="5564779"/>
                                </a:lnTo>
                                <a:lnTo>
                                  <a:pt x="6642806" y="5544660"/>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795" name="Graphic 795"/>
                        <wps:cNvSpPr/>
                        <wps:spPr>
                          <a:xfrm>
                            <a:off x="48959" y="182718"/>
                            <a:ext cx="6634480" cy="5588000"/>
                          </a:xfrm>
                          <a:custGeom>
                            <a:avLst/>
                            <a:gdLst/>
                            <a:ahLst/>
                            <a:cxnLst/>
                            <a:rect l="l" t="t" r="r" b="b"/>
                            <a:pathLst>
                              <a:path w="6634480" h="5588000">
                                <a:moveTo>
                                  <a:pt x="6586799" y="0"/>
                                </a:moveTo>
                                <a:lnTo>
                                  <a:pt x="47367" y="0"/>
                                </a:lnTo>
                                <a:lnTo>
                                  <a:pt x="28929" y="3722"/>
                                </a:lnTo>
                                <a:lnTo>
                                  <a:pt x="13873" y="13873"/>
                                </a:lnTo>
                                <a:lnTo>
                                  <a:pt x="3722" y="28929"/>
                                </a:lnTo>
                                <a:lnTo>
                                  <a:pt x="0" y="47367"/>
                                </a:lnTo>
                                <a:lnTo>
                                  <a:pt x="0" y="5540340"/>
                                </a:lnTo>
                                <a:lnTo>
                                  <a:pt x="3722" y="5558777"/>
                                </a:lnTo>
                                <a:lnTo>
                                  <a:pt x="13873" y="5573834"/>
                                </a:lnTo>
                                <a:lnTo>
                                  <a:pt x="28929" y="5583985"/>
                                </a:lnTo>
                                <a:lnTo>
                                  <a:pt x="47367" y="5587707"/>
                                </a:lnTo>
                                <a:lnTo>
                                  <a:pt x="6586799" y="5587707"/>
                                </a:lnTo>
                                <a:lnTo>
                                  <a:pt x="6605237" y="5583985"/>
                                </a:lnTo>
                                <a:lnTo>
                                  <a:pt x="6620293" y="5573834"/>
                                </a:lnTo>
                                <a:lnTo>
                                  <a:pt x="6630444" y="5558777"/>
                                </a:lnTo>
                                <a:lnTo>
                                  <a:pt x="6634166" y="5540340"/>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796" name="Graphic 796"/>
                        <wps:cNvSpPr/>
                        <wps:spPr>
                          <a:xfrm>
                            <a:off x="53279" y="187038"/>
                            <a:ext cx="6625590" cy="5579110"/>
                          </a:xfrm>
                          <a:custGeom>
                            <a:avLst/>
                            <a:gdLst/>
                            <a:ahLst/>
                            <a:cxnLst/>
                            <a:rect l="l" t="t" r="r" b="b"/>
                            <a:pathLst>
                              <a:path w="6625590" h="5579110">
                                <a:moveTo>
                                  <a:pt x="6582479" y="0"/>
                                </a:moveTo>
                                <a:lnTo>
                                  <a:pt x="43047" y="0"/>
                                </a:lnTo>
                                <a:lnTo>
                                  <a:pt x="26291" y="3382"/>
                                </a:lnTo>
                                <a:lnTo>
                                  <a:pt x="12608" y="12608"/>
                                </a:lnTo>
                                <a:lnTo>
                                  <a:pt x="3382" y="26291"/>
                                </a:lnTo>
                                <a:lnTo>
                                  <a:pt x="0" y="43047"/>
                                </a:lnTo>
                                <a:lnTo>
                                  <a:pt x="0" y="5536020"/>
                                </a:lnTo>
                                <a:lnTo>
                                  <a:pt x="3382" y="5552776"/>
                                </a:lnTo>
                                <a:lnTo>
                                  <a:pt x="12608" y="5566459"/>
                                </a:lnTo>
                                <a:lnTo>
                                  <a:pt x="26291" y="5575685"/>
                                </a:lnTo>
                                <a:lnTo>
                                  <a:pt x="43047" y="5579068"/>
                                </a:lnTo>
                                <a:lnTo>
                                  <a:pt x="6582479" y="5579068"/>
                                </a:lnTo>
                                <a:lnTo>
                                  <a:pt x="6599235" y="5575685"/>
                                </a:lnTo>
                                <a:lnTo>
                                  <a:pt x="6612918" y="5566459"/>
                                </a:lnTo>
                                <a:lnTo>
                                  <a:pt x="6622144" y="5552776"/>
                                </a:lnTo>
                                <a:lnTo>
                                  <a:pt x="6625527" y="5536020"/>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797" name="Graphic 797"/>
                        <wps:cNvSpPr/>
                        <wps:spPr>
                          <a:xfrm>
                            <a:off x="57599" y="191357"/>
                            <a:ext cx="6617334" cy="5570855"/>
                          </a:xfrm>
                          <a:custGeom>
                            <a:avLst/>
                            <a:gdLst/>
                            <a:ahLst/>
                            <a:cxnLst/>
                            <a:rect l="l" t="t" r="r" b="b"/>
                            <a:pathLst>
                              <a:path w="6617334" h="5570855">
                                <a:moveTo>
                                  <a:pt x="6578159" y="0"/>
                                </a:moveTo>
                                <a:lnTo>
                                  <a:pt x="38727" y="0"/>
                                </a:lnTo>
                                <a:lnTo>
                                  <a:pt x="23652" y="3043"/>
                                </a:lnTo>
                                <a:lnTo>
                                  <a:pt x="11342" y="11343"/>
                                </a:lnTo>
                                <a:lnTo>
                                  <a:pt x="3043" y="23653"/>
                                </a:lnTo>
                                <a:lnTo>
                                  <a:pt x="0" y="38727"/>
                                </a:lnTo>
                                <a:lnTo>
                                  <a:pt x="0" y="5531700"/>
                                </a:lnTo>
                                <a:lnTo>
                                  <a:pt x="3043" y="5546775"/>
                                </a:lnTo>
                                <a:lnTo>
                                  <a:pt x="11342" y="5559085"/>
                                </a:lnTo>
                                <a:lnTo>
                                  <a:pt x="23652" y="5567385"/>
                                </a:lnTo>
                                <a:lnTo>
                                  <a:pt x="38727" y="5570428"/>
                                </a:lnTo>
                                <a:lnTo>
                                  <a:pt x="6578159" y="5570428"/>
                                </a:lnTo>
                                <a:lnTo>
                                  <a:pt x="6593234" y="5567385"/>
                                </a:lnTo>
                                <a:lnTo>
                                  <a:pt x="6605544" y="5559085"/>
                                </a:lnTo>
                                <a:lnTo>
                                  <a:pt x="6613843" y="5546775"/>
                                </a:lnTo>
                                <a:lnTo>
                                  <a:pt x="6616887" y="5531700"/>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798" name="Graphic 798"/>
                        <wps:cNvSpPr/>
                        <wps:spPr>
                          <a:xfrm>
                            <a:off x="0" y="133758"/>
                            <a:ext cx="6660515" cy="5614035"/>
                          </a:xfrm>
                          <a:custGeom>
                            <a:avLst/>
                            <a:gdLst/>
                            <a:ahLst/>
                            <a:cxnLst/>
                            <a:rect l="l" t="t" r="r" b="b"/>
                            <a:pathLst>
                              <a:path w="6660515" h="5614035">
                                <a:moveTo>
                                  <a:pt x="6617759" y="0"/>
                                </a:moveTo>
                                <a:lnTo>
                                  <a:pt x="42326" y="0"/>
                                </a:lnTo>
                                <a:lnTo>
                                  <a:pt x="25851" y="3326"/>
                                </a:lnTo>
                                <a:lnTo>
                                  <a:pt x="12397" y="12397"/>
                                </a:lnTo>
                                <a:lnTo>
                                  <a:pt x="3326" y="25851"/>
                                </a:lnTo>
                                <a:lnTo>
                                  <a:pt x="0" y="42326"/>
                                </a:lnTo>
                                <a:lnTo>
                                  <a:pt x="0" y="5571300"/>
                                </a:lnTo>
                                <a:lnTo>
                                  <a:pt x="3326" y="5587775"/>
                                </a:lnTo>
                                <a:lnTo>
                                  <a:pt x="12397" y="5601229"/>
                                </a:lnTo>
                                <a:lnTo>
                                  <a:pt x="25851" y="5610300"/>
                                </a:lnTo>
                                <a:lnTo>
                                  <a:pt x="42326" y="5613626"/>
                                </a:lnTo>
                                <a:lnTo>
                                  <a:pt x="6617759" y="5613626"/>
                                </a:lnTo>
                                <a:lnTo>
                                  <a:pt x="6634234" y="5610300"/>
                                </a:lnTo>
                                <a:lnTo>
                                  <a:pt x="6647688" y="5601229"/>
                                </a:lnTo>
                                <a:lnTo>
                                  <a:pt x="6656759" y="5587775"/>
                                </a:lnTo>
                                <a:lnTo>
                                  <a:pt x="6660085" y="5571300"/>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799" name="Graphic 799"/>
                        <wps:cNvSpPr/>
                        <wps:spPr>
                          <a:xfrm>
                            <a:off x="6326" y="140084"/>
                            <a:ext cx="6647815" cy="5601335"/>
                          </a:xfrm>
                          <a:custGeom>
                            <a:avLst/>
                            <a:gdLst/>
                            <a:ahLst/>
                            <a:cxnLst/>
                            <a:rect l="l" t="t" r="r" b="b"/>
                            <a:pathLst>
                              <a:path w="6647815" h="5601335">
                                <a:moveTo>
                                  <a:pt x="6611432" y="0"/>
                                </a:moveTo>
                                <a:lnTo>
                                  <a:pt x="36000" y="0"/>
                                </a:lnTo>
                                <a:lnTo>
                                  <a:pt x="21987" y="2829"/>
                                </a:lnTo>
                                <a:lnTo>
                                  <a:pt x="10544" y="10544"/>
                                </a:lnTo>
                                <a:lnTo>
                                  <a:pt x="2829" y="21987"/>
                                </a:lnTo>
                                <a:lnTo>
                                  <a:pt x="0" y="36000"/>
                                </a:lnTo>
                                <a:lnTo>
                                  <a:pt x="0" y="5564974"/>
                                </a:lnTo>
                                <a:lnTo>
                                  <a:pt x="2829" y="5578987"/>
                                </a:lnTo>
                                <a:lnTo>
                                  <a:pt x="10544" y="5590430"/>
                                </a:lnTo>
                                <a:lnTo>
                                  <a:pt x="21987" y="5598145"/>
                                </a:lnTo>
                                <a:lnTo>
                                  <a:pt x="36000" y="5600974"/>
                                </a:lnTo>
                                <a:lnTo>
                                  <a:pt x="6611432" y="5600974"/>
                                </a:lnTo>
                                <a:lnTo>
                                  <a:pt x="6625445" y="5598145"/>
                                </a:lnTo>
                                <a:lnTo>
                                  <a:pt x="6636889" y="5590430"/>
                                </a:lnTo>
                                <a:lnTo>
                                  <a:pt x="6644604" y="5578987"/>
                                </a:lnTo>
                                <a:lnTo>
                                  <a:pt x="6647433" y="5564974"/>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800" name="Graphic 800"/>
                        <wps:cNvSpPr/>
                        <wps:spPr>
                          <a:xfrm>
                            <a:off x="5529554" y="24333"/>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801" name="Graphic 801"/>
                        <wps:cNvSpPr/>
                        <wps:spPr>
                          <a:xfrm>
                            <a:off x="5535881" y="30660"/>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802" name="Textbox 802"/>
                        <wps:cNvSpPr txBox="1"/>
                        <wps:spPr>
                          <a:xfrm>
                            <a:off x="0" y="0"/>
                            <a:ext cx="6713855" cy="5800725"/>
                          </a:xfrm>
                          <a:prstGeom prst="rect">
                            <a:avLst/>
                          </a:prstGeom>
                        </wps:spPr>
                        <wps:txbx>
                          <w:txbxContent>
                            <w:p>
                              <w:pPr>
                                <w:spacing w:line="255" w:lineRule="exact" w:before="51"/>
                                <w:ind w:left="0" w:right="391" w:firstLine="0"/>
                                <w:jc w:val="right"/>
                                <w:rPr>
                                  <w:b/>
                                  <w:sz w:val="24"/>
                                </w:rPr>
                              </w:pPr>
                              <w:r>
                                <w:rPr>
                                  <w:b/>
                                  <w:spacing w:val="-7"/>
                                  <w:sz w:val="24"/>
                                </w:rPr>
                                <w:t>Question</w:t>
                              </w:r>
                              <w:r>
                                <w:rPr>
                                  <w:b/>
                                  <w:spacing w:val="5"/>
                                  <w:sz w:val="24"/>
                                </w:rPr>
                                <w:t> </w:t>
                              </w:r>
                              <w:r>
                                <w:rPr>
                                  <w:b/>
                                  <w:spacing w:val="-10"/>
                                  <w:sz w:val="24"/>
                                </w:rPr>
                                <w:t>7</w:t>
                              </w:r>
                            </w:p>
                            <w:p>
                              <w:pPr>
                                <w:numPr>
                                  <w:ilvl w:val="0"/>
                                  <w:numId w:val="14"/>
                                </w:numPr>
                                <w:tabs>
                                  <w:tab w:pos="507" w:val="left" w:leader="none"/>
                                </w:tabs>
                                <w:spacing w:line="570" w:lineRule="exact" w:before="0"/>
                                <w:ind w:left="507"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A</w:t>
                              </w:r>
                              <w:r>
                                <w:rPr>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replis</w:t>
                              </w:r>
                              <w:r>
                                <w:rPr>
                                  <w:rFonts w:ascii="Book Antiqua" w:hAnsi="Book Antiqua"/>
                                  <w:i/>
                                  <w:color w:val="7F7F7F"/>
                                  <w:spacing w:val="15"/>
                                  <w:w w:val="105"/>
                                  <w:sz w:val="22"/>
                                </w:rPr>
                                <w:t> </w:t>
                              </w:r>
                              <w:r>
                                <w:rPr>
                                  <w:rFonts w:ascii="Book Antiqua" w:hAnsi="Book Antiqua"/>
                                  <w:i/>
                                  <w:color w:val="7F7F7F"/>
                                  <w:w w:val="105"/>
                                  <w:sz w:val="22"/>
                                </w:rPr>
                                <w:t>basolatéraux,</w:t>
                              </w:r>
                              <w:r>
                                <w:rPr>
                                  <w:rFonts w:ascii="Book Antiqua" w:hAnsi="Book Antiqua"/>
                                  <w:i/>
                                  <w:color w:val="7F7F7F"/>
                                  <w:spacing w:val="14"/>
                                  <w:w w:val="105"/>
                                  <w:sz w:val="22"/>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cils</w:t>
                              </w:r>
                              <w:r>
                                <w:rPr>
                                  <w:rFonts w:ascii="Book Antiqua" w:hAnsi="Book Antiqua"/>
                                  <w:i/>
                                  <w:color w:val="7F7F7F"/>
                                  <w:spacing w:val="14"/>
                                  <w:w w:val="105"/>
                                  <w:sz w:val="22"/>
                                </w:rPr>
                                <w:t> </w:t>
                              </w:r>
                              <w:r>
                                <w:rPr>
                                  <w:rFonts w:ascii="Book Antiqua" w:hAnsi="Book Antiqua"/>
                                  <w:i/>
                                  <w:color w:val="7F7F7F"/>
                                  <w:w w:val="105"/>
                                  <w:sz w:val="22"/>
                                </w:rPr>
                                <w:t>et</w:t>
                              </w:r>
                              <w:r>
                                <w:rPr>
                                  <w:rFonts w:ascii="Book Antiqua" w:hAnsi="Book Antiqua"/>
                                  <w:i/>
                                  <w:color w:val="7F7F7F"/>
                                  <w:spacing w:val="15"/>
                                  <w:w w:val="105"/>
                                  <w:sz w:val="22"/>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plaques</w:t>
                              </w:r>
                              <w:r>
                                <w:rPr>
                                  <w:rFonts w:ascii="Book Antiqua" w:hAnsi="Book Antiqua"/>
                                  <w:i/>
                                  <w:color w:val="7F7F7F"/>
                                  <w:spacing w:val="14"/>
                                  <w:w w:val="105"/>
                                  <w:sz w:val="22"/>
                                </w:rPr>
                                <w:t> </w:t>
                              </w:r>
                              <w:r>
                                <w:rPr>
                                  <w:rFonts w:ascii="Book Antiqua" w:hAnsi="Book Antiqua"/>
                                  <w:i/>
                                  <w:color w:val="7F7F7F"/>
                                  <w:w w:val="105"/>
                                  <w:sz w:val="22"/>
                                </w:rPr>
                                <w:t>membranaires</w:t>
                              </w:r>
                              <w:r>
                                <w:rPr>
                                  <w:rFonts w:ascii="Book Antiqua" w:hAnsi="Book Antiqua"/>
                                  <w:i/>
                                  <w:color w:val="7F7F7F"/>
                                  <w:spacing w:val="14"/>
                                  <w:w w:val="105"/>
                                  <w:sz w:val="22"/>
                                </w:rPr>
                                <w:t> </w:t>
                              </w:r>
                              <w:r>
                                <w:rPr>
                                  <w:rFonts w:ascii="Book Antiqua" w:hAnsi="Book Antiqua"/>
                                  <w:i/>
                                  <w:color w:val="7F7F7F"/>
                                  <w:w w:val="105"/>
                                  <w:sz w:val="22"/>
                                </w:rPr>
                                <w:t>visent</w:t>
                              </w:r>
                              <w:r>
                                <w:rPr>
                                  <w:rFonts w:ascii="Book Antiqua" w:hAnsi="Book Antiqua"/>
                                  <w:i/>
                                  <w:color w:val="7F7F7F"/>
                                  <w:spacing w:val="15"/>
                                  <w:w w:val="105"/>
                                  <w:sz w:val="22"/>
                                </w:rPr>
                                <w:t> </w:t>
                              </w:r>
                              <w:r>
                                <w:rPr>
                                  <w:rFonts w:ascii="Book Antiqua" w:hAnsi="Book Antiqua"/>
                                  <w:i/>
                                  <w:color w:val="7F7F7F"/>
                                  <w:w w:val="105"/>
                                  <w:sz w:val="22"/>
                                </w:rPr>
                                <w:t>à</w:t>
                              </w:r>
                              <w:r>
                                <w:rPr>
                                  <w:rFonts w:ascii="Book Antiqua" w:hAnsi="Book Antiqua"/>
                                  <w:i/>
                                  <w:color w:val="7F7F7F"/>
                                  <w:spacing w:val="14"/>
                                  <w:w w:val="105"/>
                                  <w:sz w:val="22"/>
                                </w:rPr>
                                <w:t> </w:t>
                              </w:r>
                              <w:r>
                                <w:rPr>
                                  <w:rFonts w:ascii="Book Antiqua" w:hAnsi="Book Antiqua"/>
                                  <w:i/>
                                  <w:color w:val="7F7F7F"/>
                                  <w:w w:val="105"/>
                                  <w:sz w:val="22"/>
                                </w:rPr>
                                <w:t>augmenter</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22"/>
                                  <w:w w:val="105"/>
                                  <w:sz w:val="22"/>
                                </w:rPr>
                                <w:t> </w:t>
                              </w:r>
                              <w:r>
                                <w:rPr>
                                  <w:rFonts w:ascii="Book Antiqua" w:hAnsi="Book Antiqua"/>
                                  <w:i/>
                                  <w:color w:val="7F7F7F"/>
                                  <w:spacing w:val="-10"/>
                                  <w:sz w:val="22"/>
                                </w:rPr>
                                <w:t>…</w:t>
                              </w:r>
                            </w:p>
                            <w:p>
                              <w:pPr>
                                <w:spacing w:line="244" w:lineRule="auto" w:before="0"/>
                                <w:ind w:left="106" w:right="188" w:firstLine="0"/>
                                <w:jc w:val="both"/>
                                <w:rPr>
                                  <w:sz w:val="24"/>
                                </w:rPr>
                              </w:pPr>
                              <w:r>
                                <w:rPr>
                                  <w:sz w:val="24"/>
                                </w:rPr>
                                <w:t>Presque</w:t>
                              </w:r>
                              <w:r>
                                <w:rPr>
                                  <w:spacing w:val="-15"/>
                                  <w:sz w:val="24"/>
                                </w:rPr>
                                <w:t> </w:t>
                              </w:r>
                              <w:r>
                                <w:rPr>
                                  <w:sz w:val="24"/>
                                </w:rPr>
                                <w:t>!</w:t>
                              </w:r>
                              <w:r>
                                <w:rPr>
                                  <w:spacing w:val="-14"/>
                                  <w:sz w:val="24"/>
                                </w:rPr>
                                <w:t> </w:t>
                              </w:r>
                              <w:r>
                                <w:rPr>
                                  <w:sz w:val="24"/>
                                </w:rPr>
                                <w:t>Ce</w:t>
                              </w:r>
                              <w:r>
                                <w:rPr>
                                  <w:spacing w:val="-15"/>
                                  <w:sz w:val="24"/>
                                </w:rPr>
                                <w:t> </w:t>
                              </w:r>
                              <w:r>
                                <w:rPr>
                                  <w:sz w:val="24"/>
                                </w:rPr>
                                <w:t>n’est</w:t>
                              </w:r>
                              <w:r>
                                <w:rPr>
                                  <w:spacing w:val="-12"/>
                                  <w:sz w:val="24"/>
                                </w:rPr>
                                <w:t> </w:t>
                              </w:r>
                              <w:r>
                                <w:rPr>
                                  <w:sz w:val="24"/>
                                </w:rPr>
                                <w:t>en</w:t>
                              </w:r>
                              <w:r>
                                <w:rPr>
                                  <w:spacing w:val="-7"/>
                                  <w:sz w:val="24"/>
                                </w:rPr>
                                <w:t> </w:t>
                              </w:r>
                              <w:r>
                                <w:rPr>
                                  <w:sz w:val="24"/>
                                </w:rPr>
                                <w:t>fait</w:t>
                              </w:r>
                              <w:r>
                                <w:rPr>
                                  <w:spacing w:val="-7"/>
                                  <w:sz w:val="24"/>
                                </w:rPr>
                                <w:t> </w:t>
                              </w:r>
                              <w:r>
                                <w:rPr>
                                  <w:sz w:val="24"/>
                                </w:rPr>
                                <w:t>pas</w:t>
                              </w:r>
                              <w:r>
                                <w:rPr>
                                  <w:spacing w:val="-7"/>
                                  <w:sz w:val="24"/>
                                </w:rPr>
                                <w:t> </w:t>
                              </w:r>
                              <w:r>
                                <w:rPr>
                                  <w:sz w:val="24"/>
                                </w:rPr>
                                <w:t>le</w:t>
                              </w:r>
                              <w:r>
                                <w:rPr>
                                  <w:spacing w:val="-7"/>
                                  <w:sz w:val="24"/>
                                </w:rPr>
                                <w:t> </w:t>
                              </w:r>
                              <w:r>
                                <w:rPr>
                                  <w:sz w:val="24"/>
                                </w:rPr>
                                <w:t>cas</w:t>
                              </w:r>
                              <w:r>
                                <w:rPr>
                                  <w:spacing w:val="-7"/>
                                  <w:sz w:val="24"/>
                                </w:rPr>
                                <w:t> </w:t>
                              </w:r>
                              <w:r>
                                <w:rPr>
                                  <w:sz w:val="24"/>
                                </w:rPr>
                                <w:t>des</w:t>
                              </w:r>
                              <w:r>
                                <w:rPr>
                                  <w:spacing w:val="-7"/>
                                  <w:sz w:val="24"/>
                                </w:rPr>
                                <w:t> </w:t>
                              </w:r>
                              <w:r>
                                <w:rPr>
                                  <w:sz w:val="24"/>
                                </w:rPr>
                                <w:t>cils</w:t>
                              </w:r>
                              <w:r>
                                <w:rPr>
                                  <w:spacing w:val="-7"/>
                                  <w:sz w:val="24"/>
                                </w:rPr>
                                <w:t> </w:t>
                              </w:r>
                              <w:r>
                                <w:rPr>
                                  <w:sz w:val="24"/>
                                </w:rPr>
                                <w:t>qui</w:t>
                              </w:r>
                              <w:r>
                                <w:rPr>
                                  <w:spacing w:val="-7"/>
                                  <w:sz w:val="24"/>
                                </w:rPr>
                                <w:t> </w:t>
                              </w:r>
                              <w:r>
                                <w:rPr>
                                  <w:sz w:val="24"/>
                                </w:rPr>
                                <w:t>ont</w:t>
                              </w:r>
                              <w:r>
                                <w:rPr>
                                  <w:spacing w:val="-8"/>
                                  <w:sz w:val="24"/>
                                </w:rPr>
                                <w:t> </w:t>
                              </w:r>
                              <w:r>
                                <w:rPr>
                                  <w:sz w:val="24"/>
                                </w:rPr>
                                <w:t>uniquement</w:t>
                              </w:r>
                              <w:r>
                                <w:rPr>
                                  <w:spacing w:val="-7"/>
                                  <w:sz w:val="24"/>
                                </w:rPr>
                                <w:t> </w:t>
                              </w:r>
                              <w:r>
                                <w:rPr>
                                  <w:sz w:val="24"/>
                                </w:rPr>
                                <w:t>vocation</w:t>
                              </w:r>
                              <w:r>
                                <w:rPr>
                                  <w:spacing w:val="-7"/>
                                  <w:sz w:val="24"/>
                                </w:rPr>
                                <w:t> </w:t>
                              </w:r>
                              <w:r>
                                <w:rPr>
                                  <w:sz w:val="24"/>
                                </w:rPr>
                                <w:t>à</w:t>
                              </w:r>
                              <w:r>
                                <w:rPr>
                                  <w:spacing w:val="-7"/>
                                  <w:sz w:val="24"/>
                                </w:rPr>
                                <w:t> </w:t>
                              </w:r>
                              <w:r>
                                <w:rPr>
                                  <w:sz w:val="24"/>
                                </w:rPr>
                                <w:t>entraîner</w:t>
                              </w:r>
                              <w:r>
                                <w:rPr>
                                  <w:spacing w:val="-8"/>
                                  <w:sz w:val="24"/>
                                </w:rPr>
                                <w:t> </w:t>
                              </w:r>
                              <w:r>
                                <w:rPr>
                                  <w:sz w:val="24"/>
                                </w:rPr>
                                <w:t>le</w:t>
                              </w:r>
                              <w:r>
                                <w:rPr>
                                  <w:spacing w:val="-7"/>
                                  <w:sz w:val="24"/>
                                </w:rPr>
                                <w:t> </w:t>
                              </w:r>
                              <w:r>
                                <w:rPr>
                                  <w:sz w:val="24"/>
                                </w:rPr>
                                <w:t>mouvement des</w:t>
                              </w:r>
                              <w:r>
                                <w:rPr>
                                  <w:spacing w:val="-13"/>
                                  <w:sz w:val="24"/>
                                </w:rPr>
                                <w:t> </w:t>
                              </w:r>
                              <w:r>
                                <w:rPr>
                                  <w:sz w:val="24"/>
                                </w:rPr>
                                <w:t>éléments</w:t>
                              </w:r>
                              <w:r>
                                <w:rPr>
                                  <w:spacing w:val="-13"/>
                                  <w:sz w:val="24"/>
                                </w:rPr>
                                <w:t> </w:t>
                              </w:r>
                              <w:r>
                                <w:rPr>
                                  <w:sz w:val="24"/>
                                </w:rPr>
                                <w:t>à</w:t>
                              </w:r>
                              <w:r>
                                <w:rPr>
                                  <w:spacing w:val="-13"/>
                                  <w:sz w:val="24"/>
                                </w:rPr>
                                <w:t> </w:t>
                              </w:r>
                              <w:r>
                                <w:rPr>
                                  <w:sz w:val="24"/>
                                </w:rPr>
                                <w:t>la</w:t>
                              </w:r>
                              <w:r>
                                <w:rPr>
                                  <w:spacing w:val="-13"/>
                                  <w:sz w:val="24"/>
                                </w:rPr>
                                <w:t> </w:t>
                              </w:r>
                              <w:r>
                                <w:rPr>
                                  <w:sz w:val="24"/>
                                </w:rPr>
                                <w:t>surface</w:t>
                              </w:r>
                              <w:r>
                                <w:rPr>
                                  <w:spacing w:val="-13"/>
                                  <w:sz w:val="24"/>
                                </w:rPr>
                                <w:t> </w:t>
                              </w:r>
                              <w:r>
                                <w:rPr>
                                  <w:sz w:val="24"/>
                                </w:rPr>
                                <w:t>des</w:t>
                              </w:r>
                              <w:r>
                                <w:rPr>
                                  <w:spacing w:val="-13"/>
                                  <w:sz w:val="24"/>
                                </w:rPr>
                                <w:t> </w:t>
                              </w:r>
                              <w:r>
                                <w:rPr>
                                  <w:sz w:val="24"/>
                                </w:rPr>
                                <w:t>cellules.</w:t>
                              </w:r>
                              <w:r>
                                <w:rPr>
                                  <w:spacing w:val="-13"/>
                                  <w:sz w:val="24"/>
                                </w:rPr>
                                <w:t> </w:t>
                              </w:r>
                              <w:r>
                                <w:rPr>
                                  <w:sz w:val="24"/>
                                </w:rPr>
                                <w:t>Ce</w:t>
                              </w:r>
                              <w:r>
                                <w:rPr>
                                  <w:spacing w:val="-13"/>
                                  <w:sz w:val="24"/>
                                </w:rPr>
                                <w:t> </w:t>
                              </w:r>
                              <w:r>
                                <w:rPr>
                                  <w:sz w:val="24"/>
                                </w:rPr>
                                <w:t>sont</w:t>
                              </w:r>
                              <w:r>
                                <w:rPr>
                                  <w:spacing w:val="-13"/>
                                  <w:sz w:val="24"/>
                                </w:rPr>
                                <w:t> </w:t>
                              </w:r>
                              <w:r>
                                <w:rPr>
                                  <w:sz w:val="24"/>
                                </w:rPr>
                                <w:t>leurs</w:t>
                              </w:r>
                              <w:r>
                                <w:rPr>
                                  <w:spacing w:val="-13"/>
                                  <w:sz w:val="24"/>
                                </w:rPr>
                                <w:t> </w:t>
                              </w:r>
                              <w:r>
                                <w:rPr>
                                  <w:sz w:val="24"/>
                                </w:rPr>
                                <w:t>cousins</w:t>
                              </w:r>
                              <w:r>
                                <w:rPr>
                                  <w:spacing w:val="-13"/>
                                  <w:sz w:val="24"/>
                                </w:rPr>
                                <w:t> </w:t>
                              </w:r>
                              <w:r>
                                <w:rPr>
                                  <w:sz w:val="24"/>
                                </w:rPr>
                                <w:t>les</w:t>
                              </w:r>
                              <w:r>
                                <w:rPr>
                                  <w:spacing w:val="-13"/>
                                  <w:sz w:val="24"/>
                                </w:rPr>
                                <w:t> </w:t>
                              </w:r>
                              <w:r>
                                <w:rPr>
                                  <w:sz w:val="24"/>
                                </w:rPr>
                                <w:t>stéréocils</w:t>
                              </w:r>
                              <w:r>
                                <w:rPr>
                                  <w:spacing w:val="-13"/>
                                  <w:sz w:val="24"/>
                                </w:rPr>
                                <w:t> </w:t>
                              </w:r>
                              <w:r>
                                <w:rPr>
                                  <w:sz w:val="24"/>
                                </w:rPr>
                                <w:t>qui</w:t>
                              </w:r>
                              <w:r>
                                <w:rPr>
                                  <w:spacing w:val="-13"/>
                                  <w:sz w:val="24"/>
                                </w:rPr>
                                <w:t> </w:t>
                              </w:r>
                              <w:r>
                                <w:rPr>
                                  <w:sz w:val="24"/>
                                </w:rPr>
                                <w:t>augmentent</w:t>
                              </w:r>
                              <w:r>
                                <w:rPr>
                                  <w:spacing w:val="-13"/>
                                  <w:sz w:val="24"/>
                                </w:rPr>
                                <w:t> </w:t>
                              </w:r>
                              <w:r>
                                <w:rPr>
                                  <w:sz w:val="24"/>
                                </w:rPr>
                                <w:t>la</w:t>
                              </w:r>
                              <w:r>
                                <w:rPr>
                                  <w:spacing w:val="-13"/>
                                  <w:sz w:val="24"/>
                                </w:rPr>
                                <w:t> </w:t>
                              </w:r>
                              <w:r>
                                <w:rPr>
                                  <w:sz w:val="24"/>
                                </w:rPr>
                                <w:t>surface </w:t>
                              </w:r>
                              <w:r>
                                <w:rPr>
                                  <w:spacing w:val="-2"/>
                                  <w:sz w:val="24"/>
                                </w:rPr>
                                <w:t>d’échange</w:t>
                              </w:r>
                              <w:r>
                                <w:rPr>
                                  <w:spacing w:val="-5"/>
                                  <w:sz w:val="24"/>
                                </w:rPr>
                                <w:t> </w:t>
                              </w:r>
                              <w:r>
                                <w:rPr>
                                  <w:spacing w:val="-2"/>
                                  <w:sz w:val="24"/>
                                </w:rPr>
                                <w:t>des cellules, tout comme les microvillosités</w:t>
                              </w:r>
                              <w:r>
                                <w:rPr>
                                  <w:spacing w:val="-19"/>
                                  <w:sz w:val="24"/>
                                </w:rPr>
                                <w:t> </w:t>
                              </w:r>
                              <w:r>
                                <w:rPr>
                                  <w:spacing w:val="-2"/>
                                  <w:sz w:val="24"/>
                                </w:rPr>
                                <w:t>!</w:t>
                              </w:r>
                            </w:p>
                            <w:p>
                              <w:pPr>
                                <w:numPr>
                                  <w:ilvl w:val="0"/>
                                  <w:numId w:val="14"/>
                                </w:numPr>
                                <w:tabs>
                                  <w:tab w:pos="507" w:val="left" w:leader="none"/>
                                </w:tabs>
                                <w:spacing w:line="237" w:lineRule="auto" w:before="137"/>
                                <w:ind w:left="106" w:right="188" w:firstLine="0"/>
                                <w:jc w:val="left"/>
                                <w:rPr>
                                  <w:sz w:val="24"/>
                                </w:rPr>
                              </w:pPr>
                              <w:r>
                                <w:rPr>
                                  <w:b/>
                                  <w:sz w:val="28"/>
                                  <w:u w:val="single"/>
                                </w:rPr>
                                <w:t>Item</w:t>
                              </w:r>
                              <w:r>
                                <w:rPr>
                                  <w:b/>
                                  <w:spacing w:val="80"/>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24"/>
                                  <w:sz w:val="24"/>
                                </w:rPr>
                                <w:t> </w:t>
                              </w:r>
                              <w:r>
                                <w:rPr>
                                  <w:rFonts w:ascii="Book Antiqua" w:hAnsi="Book Antiqua"/>
                                  <w:i/>
                                  <w:color w:val="7F7F7F"/>
                                  <w:sz w:val="22"/>
                                </w:rPr>
                                <w:t>Les</w:t>
                              </w:r>
                              <w:r>
                                <w:rPr>
                                  <w:rFonts w:ascii="Book Antiqua" w:hAnsi="Book Antiqua"/>
                                  <w:i/>
                                  <w:color w:val="7F7F7F"/>
                                  <w:spacing w:val="52"/>
                                  <w:sz w:val="22"/>
                                </w:rPr>
                                <w:t> </w:t>
                              </w:r>
                              <w:r>
                                <w:rPr>
                                  <w:rFonts w:ascii="Book Antiqua" w:hAnsi="Book Antiqua"/>
                                  <w:i/>
                                  <w:color w:val="7F7F7F"/>
                                  <w:sz w:val="22"/>
                                </w:rPr>
                                <w:t>microvillosités</w:t>
                              </w:r>
                              <w:r>
                                <w:rPr>
                                  <w:rFonts w:ascii="Book Antiqua" w:hAnsi="Book Antiqua"/>
                                  <w:i/>
                                  <w:color w:val="7F7F7F"/>
                                  <w:spacing w:val="52"/>
                                  <w:sz w:val="22"/>
                                </w:rPr>
                                <w:t> </w:t>
                              </w:r>
                              <w:r>
                                <w:rPr>
                                  <w:rFonts w:ascii="Book Antiqua" w:hAnsi="Book Antiqua"/>
                                  <w:i/>
                                  <w:color w:val="7F7F7F"/>
                                  <w:sz w:val="22"/>
                                </w:rPr>
                                <w:t>augmentent</w:t>
                              </w:r>
                              <w:r>
                                <w:rPr>
                                  <w:rFonts w:ascii="Book Antiqua" w:hAnsi="Book Antiqua"/>
                                  <w:i/>
                                  <w:color w:val="7F7F7F"/>
                                  <w:spacing w:val="52"/>
                                  <w:sz w:val="22"/>
                                </w:rPr>
                                <w:t> </w:t>
                              </w:r>
                              <w:r>
                                <w:rPr>
                                  <w:rFonts w:ascii="Book Antiqua" w:hAnsi="Book Antiqua"/>
                                  <w:i/>
                                  <w:color w:val="7F7F7F"/>
                                  <w:sz w:val="22"/>
                                </w:rPr>
                                <w:t>jusqu’à</w:t>
                              </w:r>
                              <w:r>
                                <w:rPr>
                                  <w:rFonts w:ascii="Book Antiqua" w:hAnsi="Book Antiqua"/>
                                  <w:i/>
                                  <w:color w:val="7F7F7F"/>
                                  <w:spacing w:val="52"/>
                                  <w:sz w:val="22"/>
                                </w:rPr>
                                <w:t> </w:t>
                              </w:r>
                              <w:r>
                                <w:rPr>
                                  <w:rFonts w:ascii="Book Antiqua" w:hAnsi="Book Antiqua"/>
                                  <w:i/>
                                  <w:color w:val="7F7F7F"/>
                                  <w:sz w:val="22"/>
                                </w:rPr>
                                <w:t>3000</w:t>
                              </w:r>
                              <w:r>
                                <w:rPr>
                                  <w:rFonts w:ascii="Book Antiqua" w:hAnsi="Book Antiqua"/>
                                  <w:i/>
                                  <w:color w:val="7F7F7F"/>
                                  <w:spacing w:val="52"/>
                                  <w:sz w:val="22"/>
                                </w:rPr>
                                <w:t> </w:t>
                              </w:r>
                              <w:r>
                                <w:rPr>
                                  <w:rFonts w:ascii="Book Antiqua" w:hAnsi="Book Antiqua"/>
                                  <w:i/>
                                  <w:color w:val="7F7F7F"/>
                                  <w:sz w:val="22"/>
                                </w:rPr>
                                <w:t>fois</w:t>
                              </w:r>
                              <w:r>
                                <w:rPr>
                                  <w:rFonts w:ascii="Book Antiqua" w:hAnsi="Book Antiqua"/>
                                  <w:i/>
                                  <w:color w:val="7F7F7F"/>
                                  <w:spacing w:val="52"/>
                                  <w:sz w:val="22"/>
                                </w:rPr>
                                <w:t> </w:t>
                              </w:r>
                              <w:r>
                                <w:rPr>
                                  <w:rFonts w:ascii="Book Antiqua" w:hAnsi="Book Antiqua"/>
                                  <w:i/>
                                  <w:color w:val="7F7F7F"/>
                                  <w:sz w:val="22"/>
                                </w:rPr>
                                <w:t>la</w:t>
                              </w:r>
                              <w:r>
                                <w:rPr>
                                  <w:rFonts w:ascii="Book Antiqua" w:hAnsi="Book Antiqua"/>
                                  <w:i/>
                                  <w:color w:val="7F7F7F"/>
                                  <w:spacing w:val="52"/>
                                  <w:sz w:val="22"/>
                                </w:rPr>
                                <w:t> </w:t>
                              </w:r>
                              <w:r>
                                <w:rPr>
                                  <w:rFonts w:ascii="Book Antiqua" w:hAnsi="Book Antiqua"/>
                                  <w:i/>
                                  <w:color w:val="7F7F7F"/>
                                  <w:sz w:val="22"/>
                                </w:rPr>
                                <w:t>surface</w:t>
                              </w:r>
                              <w:r>
                                <w:rPr>
                                  <w:rFonts w:ascii="Book Antiqua" w:hAnsi="Book Antiqua"/>
                                  <w:i/>
                                  <w:color w:val="7F7F7F"/>
                                  <w:spacing w:val="52"/>
                                  <w:sz w:val="22"/>
                                </w:rPr>
                                <w:t> </w:t>
                              </w:r>
                              <w:r>
                                <w:rPr>
                                  <w:rFonts w:ascii="Book Antiqua" w:hAnsi="Book Antiqua"/>
                                  <w:i/>
                                  <w:color w:val="7F7F7F"/>
                                  <w:sz w:val="22"/>
                                </w:rPr>
                                <w:t>de</w:t>
                              </w:r>
                              <w:r>
                                <w:rPr>
                                  <w:rFonts w:ascii="Book Antiqua" w:hAnsi="Book Antiqua"/>
                                  <w:i/>
                                  <w:color w:val="7F7F7F"/>
                                  <w:spacing w:val="52"/>
                                  <w:sz w:val="22"/>
                                </w:rPr>
                                <w:t> </w:t>
                              </w:r>
                              <w:r>
                                <w:rPr>
                                  <w:rFonts w:ascii="Book Antiqua" w:hAnsi="Book Antiqua"/>
                                  <w:i/>
                                  <w:color w:val="7F7F7F"/>
                                  <w:sz w:val="22"/>
                                </w:rPr>
                                <w:t>contact</w:t>
                              </w:r>
                              <w:r>
                                <w:rPr>
                                  <w:rFonts w:ascii="Book Antiqua" w:hAnsi="Book Antiqua"/>
                                  <w:i/>
                                  <w:color w:val="7F7F7F"/>
                                  <w:spacing w:val="52"/>
                                  <w:sz w:val="22"/>
                                </w:rPr>
                                <w:t> </w:t>
                              </w:r>
                              <w:r>
                                <w:rPr>
                                  <w:rFonts w:ascii="Book Antiqua" w:hAnsi="Book Antiqua"/>
                                  <w:i/>
                                  <w:color w:val="7F7F7F"/>
                                  <w:sz w:val="22"/>
                                </w:rPr>
                                <w:t>des</w:t>
                              </w:r>
                              <w:r>
                                <w:rPr>
                                  <w:rFonts w:ascii="Book Antiqua" w:hAnsi="Book Antiqua"/>
                                  <w:i/>
                                  <w:color w:val="7F7F7F"/>
                                  <w:spacing w:val="52"/>
                                  <w:sz w:val="22"/>
                                </w:rPr>
                                <w:t> </w:t>
                              </w:r>
                              <w:r>
                                <w:rPr>
                                  <w:rFonts w:ascii="Book Antiqua" w:hAnsi="Book Antiqua"/>
                                  <w:i/>
                                  <w:color w:val="7F7F7F"/>
                                  <w:sz w:val="22"/>
                                </w:rPr>
                                <w:t>cellules</w:t>
                              </w:r>
                              <w:r>
                                <w:rPr>
                                  <w:rFonts w:ascii="Book Antiqua" w:hAnsi="Book Antiqua"/>
                                  <w:i/>
                                  <w:color w:val="7F7F7F"/>
                                  <w:spacing w:val="40"/>
                                  <w:sz w:val="22"/>
                                </w:rPr>
                                <w:t> </w:t>
                              </w:r>
                              <w:r>
                                <w:rPr>
                                  <w:spacing w:val="-2"/>
                                  <w:sz w:val="24"/>
                                </w:rPr>
                                <w:t>Oups,</w:t>
                              </w:r>
                              <w:r>
                                <w:rPr>
                                  <w:spacing w:val="5"/>
                                  <w:sz w:val="24"/>
                                </w:rPr>
                                <w:t> </w:t>
                              </w:r>
                              <w:r>
                                <w:rPr>
                                  <w:spacing w:val="-2"/>
                                  <w:sz w:val="24"/>
                                </w:rPr>
                                <w:t>petite</w:t>
                              </w:r>
                              <w:r>
                                <w:rPr>
                                  <w:spacing w:val="5"/>
                                  <w:sz w:val="24"/>
                                </w:rPr>
                                <w:t> </w:t>
                              </w:r>
                              <w:r>
                                <w:rPr>
                                  <w:spacing w:val="-2"/>
                                  <w:sz w:val="24"/>
                                </w:rPr>
                                <w:t>inversion</w:t>
                              </w:r>
                              <w:r>
                                <w:rPr>
                                  <w:spacing w:val="5"/>
                                  <w:sz w:val="24"/>
                                </w:rPr>
                                <w:t> </w:t>
                              </w:r>
                              <w:r>
                                <w:rPr>
                                  <w:spacing w:val="-2"/>
                                  <w:sz w:val="24"/>
                                </w:rPr>
                                <w:t>avec</w:t>
                              </w:r>
                              <w:r>
                                <w:rPr>
                                  <w:spacing w:val="5"/>
                                  <w:sz w:val="24"/>
                                </w:rPr>
                                <w:t> </w:t>
                              </w:r>
                              <w:r>
                                <w:rPr>
                                  <w:spacing w:val="-2"/>
                                  <w:sz w:val="24"/>
                                </w:rPr>
                                <w:t>un</w:t>
                              </w:r>
                              <w:r>
                                <w:rPr>
                                  <w:spacing w:val="5"/>
                                  <w:sz w:val="24"/>
                                </w:rPr>
                                <w:t> </w:t>
                              </w:r>
                              <w:r>
                                <w:rPr>
                                  <w:spacing w:val="-2"/>
                                  <w:sz w:val="24"/>
                                </w:rPr>
                                <w:t>autre</w:t>
                              </w:r>
                              <w:r>
                                <w:rPr>
                                  <w:spacing w:val="5"/>
                                  <w:sz w:val="24"/>
                                </w:rPr>
                                <w:t> </w:t>
                              </w:r>
                              <w:r>
                                <w:rPr>
                                  <w:spacing w:val="-2"/>
                                  <w:sz w:val="24"/>
                                </w:rPr>
                                <w:t>chiffre</w:t>
                              </w:r>
                              <w:r>
                                <w:rPr>
                                  <w:spacing w:val="5"/>
                                  <w:sz w:val="24"/>
                                </w:rPr>
                                <w:t> </w:t>
                              </w:r>
                              <w:r>
                                <w:rPr>
                                  <w:spacing w:val="-2"/>
                                  <w:sz w:val="24"/>
                                </w:rPr>
                                <w:t>du</w:t>
                              </w:r>
                              <w:r>
                                <w:rPr>
                                  <w:spacing w:val="5"/>
                                  <w:sz w:val="24"/>
                                </w:rPr>
                                <w:t> </w:t>
                              </w:r>
                              <w:r>
                                <w:rPr>
                                  <w:spacing w:val="-2"/>
                                  <w:sz w:val="24"/>
                                </w:rPr>
                                <w:t>cours</w:t>
                              </w:r>
                              <w:r>
                                <w:rPr>
                                  <w:spacing w:val="5"/>
                                  <w:sz w:val="24"/>
                                </w:rPr>
                                <w:t> </w:t>
                              </w:r>
                              <w:r>
                                <w:rPr>
                                  <w:spacing w:val="-2"/>
                                  <w:sz w:val="24"/>
                                </w:rPr>
                                <w:t>:</w:t>
                              </w:r>
                              <w:r>
                                <w:rPr>
                                  <w:spacing w:val="5"/>
                                  <w:sz w:val="24"/>
                                </w:rPr>
                                <w:t> </w:t>
                              </w:r>
                              <w:r>
                                <w:rPr>
                                  <w:spacing w:val="-2"/>
                                  <w:sz w:val="24"/>
                                </w:rPr>
                                <w:t>les</w:t>
                              </w:r>
                              <w:r>
                                <w:rPr>
                                  <w:spacing w:val="5"/>
                                  <w:sz w:val="24"/>
                                </w:rPr>
                                <w:t> </w:t>
                              </w:r>
                              <w:r>
                                <w:rPr>
                                  <w:spacing w:val="-2"/>
                                  <w:sz w:val="24"/>
                                </w:rPr>
                                <w:t>microvillosités</w:t>
                              </w:r>
                              <w:r>
                                <w:rPr>
                                  <w:spacing w:val="5"/>
                                  <w:sz w:val="24"/>
                                </w:rPr>
                                <w:t> </w:t>
                              </w:r>
                              <w:r>
                                <w:rPr>
                                  <w:spacing w:val="-2"/>
                                  <w:sz w:val="24"/>
                                </w:rPr>
                                <w:t>augmentent</w:t>
                              </w:r>
                              <w:r>
                                <w:rPr>
                                  <w:spacing w:val="5"/>
                                  <w:sz w:val="24"/>
                                </w:rPr>
                                <w:t> </w:t>
                              </w:r>
                              <w:r>
                                <w:rPr>
                                  <w:spacing w:val="-2"/>
                                  <w:sz w:val="24"/>
                                </w:rPr>
                                <w:t>la</w:t>
                              </w:r>
                              <w:r>
                                <w:rPr>
                                  <w:spacing w:val="5"/>
                                  <w:sz w:val="24"/>
                                </w:rPr>
                                <w:t> </w:t>
                              </w:r>
                              <w:r>
                                <w:rPr>
                                  <w:spacing w:val="-2"/>
                                  <w:sz w:val="24"/>
                                </w:rPr>
                                <w:t>surface</w:t>
                              </w:r>
                              <w:r>
                                <w:rPr>
                                  <w:spacing w:val="5"/>
                                  <w:sz w:val="24"/>
                                </w:rPr>
                                <w:t> </w:t>
                              </w:r>
                              <w:r>
                                <w:rPr>
                                  <w:spacing w:val="-2"/>
                                  <w:sz w:val="24"/>
                                </w:rPr>
                                <w:t>de </w:t>
                              </w:r>
                              <w:r>
                                <w:rPr>
                                  <w:w w:val="90"/>
                                  <w:sz w:val="24"/>
                                </w:rPr>
                                <w:t>contact jusqu’à 30 fois, et sont présentes en 3000 exemplaires au maximum dans les cellules de l’intestin</w:t>
                              </w:r>
                              <w:r>
                                <w:rPr>
                                  <w:spacing w:val="80"/>
                                  <w:sz w:val="24"/>
                                </w:rPr>
                                <w:t> </w:t>
                              </w:r>
                              <w:r>
                                <w:rPr>
                                  <w:spacing w:val="-2"/>
                                  <w:sz w:val="24"/>
                                </w:rPr>
                                <w:t>grêle.</w:t>
                              </w:r>
                            </w:p>
                            <w:p>
                              <w:pPr>
                                <w:numPr>
                                  <w:ilvl w:val="0"/>
                                  <w:numId w:val="14"/>
                                </w:numPr>
                                <w:tabs>
                                  <w:tab w:pos="507" w:val="left" w:leader="none"/>
                                </w:tabs>
                                <w:spacing w:line="588" w:lineRule="exact" w:before="150"/>
                                <w:ind w:left="507" w:right="0" w:hanging="401"/>
                                <w:jc w:val="left"/>
                                <w:rPr>
                                  <w:rFonts w:ascii="Book Antiqua" w:hAnsi="Book Antiqua"/>
                                  <w:i/>
                                  <w:sz w:val="22"/>
                                </w:rPr>
                              </w:pPr>
                              <w:r>
                                <w:rPr>
                                  <w:b/>
                                  <w:w w:val="105"/>
                                  <w:sz w:val="28"/>
                                  <w:u w:val="single"/>
                                </w:rPr>
                                <w:t>Item</w:t>
                              </w:r>
                              <w:r>
                                <w:rPr>
                                  <w:b/>
                                  <w:spacing w:val="28"/>
                                  <w:w w:val="105"/>
                                  <w:sz w:val="28"/>
                                  <w:u w:val="single"/>
                                </w:rPr>
                                <w:t> </w:t>
                              </w:r>
                              <w:r>
                                <w:rPr>
                                  <w:b/>
                                  <w:w w:val="105"/>
                                  <w:sz w:val="28"/>
                                  <w:u w:val="single"/>
                                </w:rPr>
                                <w:t>C</w:t>
                              </w:r>
                              <w:r>
                                <w:rPr>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plaques</w:t>
                              </w:r>
                              <w:r>
                                <w:rPr>
                                  <w:rFonts w:ascii="Book Antiqua" w:hAnsi="Book Antiqua"/>
                                  <w:i/>
                                  <w:color w:val="7F7F7F"/>
                                  <w:spacing w:val="12"/>
                                  <w:w w:val="105"/>
                                  <w:sz w:val="22"/>
                                </w:rPr>
                                <w:t> </w:t>
                              </w:r>
                              <w:r>
                                <w:rPr>
                                  <w:rFonts w:ascii="Book Antiqua" w:hAnsi="Book Antiqua"/>
                                  <w:i/>
                                  <w:color w:val="7F7F7F"/>
                                  <w:w w:val="105"/>
                                  <w:sz w:val="22"/>
                                </w:rPr>
                                <w:t>membranaires</w:t>
                              </w:r>
                              <w:r>
                                <w:rPr>
                                  <w:rFonts w:ascii="Book Antiqua" w:hAnsi="Book Antiqua"/>
                                  <w:i/>
                                  <w:color w:val="7F7F7F"/>
                                  <w:spacing w:val="11"/>
                                  <w:w w:val="105"/>
                                  <w:sz w:val="22"/>
                                </w:rPr>
                                <w:t> </w:t>
                              </w:r>
                              <w:r>
                                <w:rPr>
                                  <w:rFonts w:ascii="Book Antiqua" w:hAnsi="Book Antiqua"/>
                                  <w:i/>
                                  <w:color w:val="7F7F7F"/>
                                  <w:w w:val="105"/>
                                  <w:sz w:val="22"/>
                                </w:rPr>
                                <w:t>sont</w:t>
                              </w:r>
                              <w:r>
                                <w:rPr>
                                  <w:rFonts w:ascii="Book Antiqua" w:hAnsi="Book Antiqua"/>
                                  <w:i/>
                                  <w:color w:val="7F7F7F"/>
                                  <w:spacing w:val="12"/>
                                  <w:w w:val="105"/>
                                  <w:sz w:val="22"/>
                                </w:rPr>
                                <w:t> </w:t>
                              </w:r>
                              <w:r>
                                <w:rPr>
                                  <w:rFonts w:ascii="Book Antiqua" w:hAnsi="Book Antiqua"/>
                                  <w:i/>
                                  <w:color w:val="7F7F7F"/>
                                  <w:w w:val="105"/>
                                  <w:sz w:val="22"/>
                                </w:rPr>
                                <w:t>très</w:t>
                              </w:r>
                              <w:r>
                                <w:rPr>
                                  <w:rFonts w:ascii="Book Antiqua" w:hAnsi="Book Antiqua"/>
                                  <w:i/>
                                  <w:color w:val="7F7F7F"/>
                                  <w:spacing w:val="11"/>
                                  <w:w w:val="105"/>
                                  <w:sz w:val="22"/>
                                </w:rPr>
                                <w:t> </w:t>
                              </w:r>
                              <w:r>
                                <w:rPr>
                                  <w:rFonts w:ascii="Book Antiqua" w:hAnsi="Book Antiqua"/>
                                  <w:i/>
                                  <w:color w:val="7F7F7F"/>
                                  <w:w w:val="105"/>
                                  <w:sz w:val="22"/>
                                </w:rPr>
                                <w:t>riches</w:t>
                              </w:r>
                              <w:r>
                                <w:rPr>
                                  <w:rFonts w:ascii="Book Antiqua" w:hAnsi="Book Antiqua"/>
                                  <w:i/>
                                  <w:color w:val="7F7F7F"/>
                                  <w:spacing w:val="11"/>
                                  <w:w w:val="105"/>
                                  <w:sz w:val="22"/>
                                </w:rPr>
                                <w:t> </w:t>
                              </w:r>
                              <w:r>
                                <w:rPr>
                                  <w:rFonts w:ascii="Book Antiqua" w:hAnsi="Book Antiqua"/>
                                  <w:i/>
                                  <w:color w:val="7F7F7F"/>
                                  <w:w w:val="105"/>
                                  <w:sz w:val="22"/>
                                </w:rPr>
                                <w:t>en</w:t>
                              </w:r>
                              <w:r>
                                <w:rPr>
                                  <w:rFonts w:ascii="Book Antiqua" w:hAnsi="Book Antiqua"/>
                                  <w:i/>
                                  <w:color w:val="7F7F7F"/>
                                  <w:spacing w:val="12"/>
                                  <w:w w:val="105"/>
                                  <w:sz w:val="22"/>
                                </w:rPr>
                                <w:t> </w:t>
                              </w:r>
                              <w:r>
                                <w:rPr>
                                  <w:rFonts w:ascii="Book Antiqua" w:hAnsi="Book Antiqua"/>
                                  <w:i/>
                                  <w:color w:val="7F7F7F"/>
                                  <w:spacing w:val="-2"/>
                                  <w:w w:val="105"/>
                                  <w:sz w:val="22"/>
                                </w:rPr>
                                <w:t>mitochondries</w:t>
                              </w:r>
                            </w:p>
                            <w:p>
                              <w:pPr>
                                <w:spacing w:line="244" w:lineRule="auto" w:before="0"/>
                                <w:ind w:left="106" w:right="188" w:firstLine="0"/>
                                <w:jc w:val="both"/>
                                <w:rPr>
                                  <w:sz w:val="24"/>
                                </w:rPr>
                              </w:pPr>
                              <w:r>
                                <w:rPr>
                                  <w:spacing w:val="-4"/>
                                  <w:sz w:val="24"/>
                                </w:rPr>
                                <w:t>Encore</w:t>
                              </w:r>
                              <w:r>
                                <w:rPr>
                                  <w:spacing w:val="-11"/>
                                  <w:sz w:val="24"/>
                                </w:rPr>
                                <w:t> </w:t>
                              </w:r>
                              <w:r>
                                <w:rPr>
                                  <w:spacing w:val="-4"/>
                                  <w:sz w:val="24"/>
                                </w:rPr>
                                <w:t>une</w:t>
                              </w:r>
                              <w:r>
                                <w:rPr>
                                  <w:spacing w:val="-10"/>
                                  <w:sz w:val="24"/>
                                </w:rPr>
                                <w:t> </w:t>
                              </w:r>
                              <w:r>
                                <w:rPr>
                                  <w:spacing w:val="-4"/>
                                  <w:sz w:val="24"/>
                                </w:rPr>
                                <w:t>inversion</w:t>
                              </w:r>
                              <w:r>
                                <w:rPr>
                                  <w:spacing w:val="-11"/>
                                  <w:sz w:val="24"/>
                                </w:rPr>
                                <w:t> </w:t>
                              </w:r>
                              <w:r>
                                <w:rPr>
                                  <w:spacing w:val="-4"/>
                                  <w:sz w:val="24"/>
                                </w:rPr>
                                <w:t>:</w:t>
                              </w:r>
                              <w:r>
                                <w:rPr>
                                  <w:spacing w:val="-10"/>
                                  <w:sz w:val="24"/>
                                </w:rPr>
                                <w:t> </w:t>
                              </w:r>
                              <w:r>
                                <w:rPr>
                                  <w:spacing w:val="-4"/>
                                  <w:sz w:val="24"/>
                                </w:rPr>
                                <w:t>ce</w:t>
                              </w:r>
                              <w:r>
                                <w:rPr>
                                  <w:spacing w:val="-5"/>
                                  <w:sz w:val="24"/>
                                </w:rPr>
                                <w:t> </w:t>
                              </w:r>
                              <w:r>
                                <w:rPr>
                                  <w:spacing w:val="-4"/>
                                  <w:sz w:val="24"/>
                                </w:rPr>
                                <w:t>sont</w:t>
                              </w:r>
                              <w:r>
                                <w:rPr>
                                  <w:spacing w:val="-6"/>
                                  <w:sz w:val="24"/>
                                </w:rPr>
                                <w:t> </w:t>
                              </w:r>
                              <w:r>
                                <w:rPr>
                                  <w:spacing w:val="-4"/>
                                  <w:sz w:val="24"/>
                                </w:rPr>
                                <w:t>les</w:t>
                              </w:r>
                              <w:r>
                                <w:rPr>
                                  <w:spacing w:val="-6"/>
                                  <w:sz w:val="24"/>
                                </w:rPr>
                                <w:t> </w:t>
                              </w:r>
                              <w:r>
                                <w:rPr>
                                  <w:spacing w:val="-4"/>
                                  <w:sz w:val="24"/>
                                </w:rPr>
                                <w:t>replis</w:t>
                              </w:r>
                              <w:r>
                                <w:rPr>
                                  <w:spacing w:val="-6"/>
                                  <w:sz w:val="24"/>
                                </w:rPr>
                                <w:t> </w:t>
                              </w:r>
                              <w:r>
                                <w:rPr>
                                  <w:spacing w:val="-4"/>
                                  <w:sz w:val="24"/>
                                </w:rPr>
                                <w:t>basolatéraux</w:t>
                              </w:r>
                              <w:r>
                                <w:rPr>
                                  <w:spacing w:val="-6"/>
                                  <w:sz w:val="24"/>
                                </w:rPr>
                                <w:t> </w:t>
                              </w:r>
                              <w:r>
                                <w:rPr>
                                  <w:spacing w:val="-4"/>
                                  <w:sz w:val="24"/>
                                </w:rPr>
                                <w:t>qui</w:t>
                              </w:r>
                              <w:r>
                                <w:rPr>
                                  <w:spacing w:val="-6"/>
                                  <w:sz w:val="24"/>
                                </w:rPr>
                                <w:t> </w:t>
                              </w:r>
                              <w:r>
                                <w:rPr>
                                  <w:spacing w:val="-4"/>
                                  <w:sz w:val="24"/>
                                </w:rPr>
                                <w:t>abondent</w:t>
                              </w:r>
                              <w:r>
                                <w:rPr>
                                  <w:spacing w:val="-6"/>
                                  <w:sz w:val="24"/>
                                </w:rPr>
                                <w:t> </w:t>
                              </w:r>
                              <w:r>
                                <w:rPr>
                                  <w:spacing w:val="-4"/>
                                  <w:sz w:val="24"/>
                                </w:rPr>
                                <w:t>en</w:t>
                              </w:r>
                              <w:r>
                                <w:rPr>
                                  <w:spacing w:val="-6"/>
                                  <w:sz w:val="24"/>
                                </w:rPr>
                                <w:t> </w:t>
                              </w:r>
                              <w:r>
                                <w:rPr>
                                  <w:spacing w:val="-4"/>
                                  <w:sz w:val="24"/>
                                </w:rPr>
                                <w:t>mitochondries</w:t>
                              </w:r>
                              <w:r>
                                <w:rPr>
                                  <w:spacing w:val="-11"/>
                                  <w:sz w:val="24"/>
                                </w:rPr>
                                <w:t> </w:t>
                              </w:r>
                              <w:r>
                                <w:rPr>
                                  <w:spacing w:val="-4"/>
                                  <w:sz w:val="24"/>
                                </w:rPr>
                                <w:t>!</w:t>
                              </w:r>
                              <w:r>
                                <w:rPr>
                                  <w:spacing w:val="-5"/>
                                  <w:sz w:val="24"/>
                                </w:rPr>
                                <w:t> </w:t>
                              </w:r>
                              <w:r>
                                <w:rPr>
                                  <w:spacing w:val="-4"/>
                                  <w:sz w:val="24"/>
                                </w:rPr>
                                <w:t>En</w:t>
                              </w:r>
                              <w:r>
                                <w:rPr>
                                  <w:spacing w:val="-6"/>
                                  <w:sz w:val="24"/>
                                </w:rPr>
                                <w:t> </w:t>
                              </w:r>
                              <w:r>
                                <w:rPr>
                                  <w:spacing w:val="-4"/>
                                  <w:sz w:val="24"/>
                                </w:rPr>
                                <w:t>effet,</w:t>
                              </w:r>
                              <w:r>
                                <w:rPr>
                                  <w:spacing w:val="-6"/>
                                  <w:sz w:val="24"/>
                                </w:rPr>
                                <w:t> </w:t>
                              </w:r>
                              <w:r>
                                <w:rPr>
                                  <w:spacing w:val="-4"/>
                                  <w:sz w:val="24"/>
                                </w:rPr>
                                <w:t>ceux-</w:t>
                              </w:r>
                              <w:r>
                                <w:rPr>
                                  <w:sz w:val="24"/>
                                </w:rPr>
                                <w:t>ci</w:t>
                              </w:r>
                              <w:r>
                                <w:rPr>
                                  <w:spacing w:val="-4"/>
                                  <w:sz w:val="24"/>
                                </w:rPr>
                                <w:t> </w:t>
                              </w:r>
                              <w:r>
                                <w:rPr>
                                  <w:sz w:val="24"/>
                                </w:rPr>
                                <w:t>sont</w:t>
                              </w:r>
                              <w:r>
                                <w:rPr>
                                  <w:spacing w:val="-5"/>
                                  <w:sz w:val="24"/>
                                </w:rPr>
                                <w:t> </w:t>
                              </w:r>
                              <w:r>
                                <w:rPr>
                                  <w:sz w:val="24"/>
                                </w:rPr>
                                <w:t>impliqués</w:t>
                              </w:r>
                              <w:r>
                                <w:rPr>
                                  <w:spacing w:val="-4"/>
                                  <w:sz w:val="24"/>
                                </w:rPr>
                                <w:t> </w:t>
                              </w:r>
                              <w:r>
                                <w:rPr>
                                  <w:sz w:val="24"/>
                                </w:rPr>
                                <w:t>dans</w:t>
                              </w:r>
                              <w:r>
                                <w:rPr>
                                  <w:spacing w:val="-4"/>
                                  <w:sz w:val="24"/>
                                </w:rPr>
                                <w:t> </w:t>
                              </w:r>
                              <w:r>
                                <w:rPr>
                                  <w:sz w:val="24"/>
                                </w:rPr>
                                <w:t>le</w:t>
                              </w:r>
                              <w:r>
                                <w:rPr>
                                  <w:spacing w:val="-4"/>
                                  <w:sz w:val="24"/>
                                </w:rPr>
                                <w:t> </w:t>
                              </w:r>
                              <w:r>
                                <w:rPr>
                                  <w:sz w:val="24"/>
                                </w:rPr>
                                <w:t>transport</w:t>
                              </w:r>
                              <w:r>
                                <w:rPr>
                                  <w:spacing w:val="-4"/>
                                  <w:sz w:val="24"/>
                                </w:rPr>
                                <w:t> </w:t>
                              </w:r>
                              <w:r>
                                <w:rPr>
                                  <w:sz w:val="24"/>
                                </w:rPr>
                                <w:t>actif</w:t>
                              </w:r>
                              <w:r>
                                <w:rPr>
                                  <w:spacing w:val="-4"/>
                                  <w:sz w:val="24"/>
                                </w:rPr>
                                <w:t> </w:t>
                              </w:r>
                              <w:r>
                                <w:rPr>
                                  <w:sz w:val="24"/>
                                </w:rPr>
                                <w:t>d’ions</w:t>
                              </w:r>
                              <w:r>
                                <w:rPr>
                                  <w:spacing w:val="-4"/>
                                  <w:sz w:val="24"/>
                                </w:rPr>
                                <w:t> </w:t>
                              </w:r>
                              <w:r>
                                <w:rPr>
                                  <w:sz w:val="24"/>
                                </w:rPr>
                                <w:t>et</w:t>
                              </w:r>
                              <w:r>
                                <w:rPr>
                                  <w:spacing w:val="-4"/>
                                  <w:sz w:val="24"/>
                                </w:rPr>
                                <w:t> </w:t>
                              </w:r>
                              <w:r>
                                <w:rPr>
                                  <w:sz w:val="24"/>
                                </w:rPr>
                                <w:t>de</w:t>
                              </w:r>
                              <w:r>
                                <w:rPr>
                                  <w:spacing w:val="-4"/>
                                  <w:sz w:val="24"/>
                                </w:rPr>
                                <w:t> </w:t>
                              </w:r>
                              <w:r>
                                <w:rPr>
                                  <w:sz w:val="24"/>
                                </w:rPr>
                                <w:t>liquides,</w:t>
                              </w:r>
                              <w:r>
                                <w:rPr>
                                  <w:spacing w:val="-4"/>
                                  <w:sz w:val="24"/>
                                </w:rPr>
                                <w:t> </w:t>
                              </w:r>
                              <w:r>
                                <w:rPr>
                                  <w:sz w:val="24"/>
                                </w:rPr>
                                <w:t>ce</w:t>
                              </w:r>
                              <w:r>
                                <w:rPr>
                                  <w:spacing w:val="-4"/>
                                  <w:sz w:val="24"/>
                                </w:rPr>
                                <w:t> </w:t>
                              </w:r>
                              <w:r>
                                <w:rPr>
                                  <w:sz w:val="24"/>
                                </w:rPr>
                                <w:t>qui</w:t>
                              </w:r>
                              <w:r>
                                <w:rPr>
                                  <w:spacing w:val="-4"/>
                                  <w:sz w:val="24"/>
                                </w:rPr>
                                <w:t> </w:t>
                              </w:r>
                              <w:r>
                                <w:rPr>
                                  <w:sz w:val="24"/>
                                </w:rPr>
                                <w:t>nécessite</w:t>
                              </w:r>
                              <w:r>
                                <w:rPr>
                                  <w:spacing w:val="-4"/>
                                  <w:sz w:val="24"/>
                                </w:rPr>
                                <w:t> </w:t>
                              </w:r>
                              <w:r>
                                <w:rPr>
                                  <w:sz w:val="24"/>
                                </w:rPr>
                                <w:t>de</w:t>
                              </w:r>
                              <w:r>
                                <w:rPr>
                                  <w:spacing w:val="-4"/>
                                  <w:sz w:val="24"/>
                                </w:rPr>
                                <w:t> </w:t>
                              </w:r>
                              <w:r>
                                <w:rPr>
                                  <w:sz w:val="24"/>
                                </w:rPr>
                                <w:t>l’énergie</w:t>
                              </w:r>
                              <w:r>
                                <w:rPr>
                                  <w:spacing w:val="-4"/>
                                  <w:sz w:val="24"/>
                                </w:rPr>
                                <w:t> </w:t>
                              </w:r>
                              <w:r>
                                <w:rPr>
                                  <w:sz w:val="24"/>
                                </w:rPr>
                                <w:t>(fournie </w:t>
                              </w:r>
                              <w:r>
                                <w:rPr>
                                  <w:spacing w:val="-4"/>
                                  <w:sz w:val="24"/>
                                </w:rPr>
                                <w:t>par</w:t>
                              </w:r>
                              <w:r>
                                <w:rPr>
                                  <w:spacing w:val="-11"/>
                                  <w:sz w:val="24"/>
                                </w:rPr>
                                <w:t> </w:t>
                              </w:r>
                              <w:r>
                                <w:rPr>
                                  <w:spacing w:val="-4"/>
                                  <w:sz w:val="24"/>
                                </w:rPr>
                                <w:t>les</w:t>
                              </w:r>
                              <w:r>
                                <w:rPr>
                                  <w:spacing w:val="-10"/>
                                  <w:sz w:val="24"/>
                                </w:rPr>
                                <w:t> </w:t>
                              </w:r>
                              <w:r>
                                <w:rPr>
                                  <w:spacing w:val="-4"/>
                                  <w:sz w:val="24"/>
                                </w:rPr>
                                <w:t>mitochondries</w:t>
                              </w:r>
                              <w:r>
                                <w:rPr>
                                  <w:spacing w:val="-11"/>
                                  <w:sz w:val="24"/>
                                </w:rPr>
                                <w:t> </w:t>
                              </w:r>
                              <w:r>
                                <w:rPr>
                                  <w:spacing w:val="-4"/>
                                  <w:sz w:val="24"/>
                                </w:rPr>
                                <w:t>!).</w:t>
                              </w:r>
                              <w:r>
                                <w:rPr>
                                  <w:spacing w:val="-10"/>
                                  <w:sz w:val="24"/>
                                </w:rPr>
                                <w:t> </w:t>
                              </w:r>
                              <w:r>
                                <w:rPr>
                                  <w:spacing w:val="-4"/>
                                  <w:sz w:val="24"/>
                                </w:rPr>
                                <w:t>Les</w:t>
                              </w:r>
                              <w:r>
                                <w:rPr>
                                  <w:spacing w:val="-5"/>
                                  <w:sz w:val="24"/>
                                </w:rPr>
                                <w:t> </w:t>
                              </w:r>
                              <w:r>
                                <w:rPr>
                                  <w:spacing w:val="-4"/>
                                  <w:sz w:val="24"/>
                                </w:rPr>
                                <w:t>plaques membranaires sont quant à elles des épaississements rigides de membrane plasmique riches en cérébrosides, situées uniquement dans les cellules de l’urothélium.</w:t>
                              </w:r>
                            </w:p>
                            <w:p>
                              <w:pPr>
                                <w:spacing w:line="237" w:lineRule="auto" w:before="135"/>
                                <w:ind w:left="106" w:right="188" w:firstLine="0"/>
                                <w:jc w:val="both"/>
                                <w:rPr>
                                  <w:sz w:val="24"/>
                                </w:rPr>
                              </w:pPr>
                              <w:r>
                                <w:rPr>
                                  <w:rFonts w:ascii="Aptos" w:hAnsi="Aptos"/>
                                  <w:color w:val="009900"/>
                                  <w:position w:val="-5"/>
                                  <w:sz w:val="49"/>
                                </w:rPr>
                                <w:t>C</w:t>
                              </w:r>
                              <w:r>
                                <w:rPr>
                                  <w:rFonts w:ascii="Aptos" w:hAnsi="Aptos"/>
                                  <w:color w:val="009900"/>
                                  <w:spacing w:val="-1"/>
                                  <w:position w:val="-5"/>
                                  <w:sz w:val="49"/>
                                </w:rPr>
                                <w:t> </w:t>
                              </w:r>
                              <w:r>
                                <w:rPr>
                                  <w:b/>
                                  <w:sz w:val="28"/>
                                  <w:u w:val="single"/>
                                </w:rPr>
                                <w:t>Item</w:t>
                              </w:r>
                              <w:r>
                                <w:rPr>
                                  <w:b/>
                                  <w:spacing w:val="40"/>
                                  <w:sz w:val="28"/>
                                  <w:u w:val="single"/>
                                </w:rPr>
                                <w:t> </w:t>
                              </w:r>
                              <w:r>
                                <w:rPr>
                                  <w:b/>
                                  <w:sz w:val="28"/>
                                  <w:u w:val="single"/>
                                </w:rPr>
                                <w:t>D</w:t>
                              </w:r>
                              <w:r>
                                <w:rPr>
                                  <w:b/>
                                  <w:sz w:val="28"/>
                                </w:rPr>
                                <w:t> </w:t>
                              </w:r>
                              <w:r>
                                <w:rPr>
                                  <w:rFonts w:ascii="Arial" w:hAnsi="Arial"/>
                                  <w:i/>
                                  <w:color w:val="7F7F7F"/>
                                  <w:sz w:val="24"/>
                                </w:rPr>
                                <w:t>→ </w:t>
                              </w:r>
                              <w:r>
                                <w:rPr>
                                  <w:rFonts w:ascii="Book Antiqua" w:hAnsi="Book Antiqua"/>
                                  <w:i/>
                                  <w:color w:val="7F7F7F"/>
                                  <w:sz w:val="22"/>
                                </w:rPr>
                                <w:t>Les replis basolatéraux sont principalement localisés dans les cellules tubulaires rénales</w:t>
                              </w:r>
                              <w:r>
                                <w:rPr>
                                  <w:rFonts w:ascii="Book Antiqua" w:hAnsi="Book Antiqua"/>
                                  <w:i/>
                                  <w:color w:val="7F7F7F"/>
                                  <w:spacing w:val="-1"/>
                                  <w:sz w:val="22"/>
                                </w:rPr>
                                <w:t> </w:t>
                              </w:r>
                              <w:r>
                                <w:rPr>
                                  <w:rFonts w:ascii="Book Antiqua" w:hAnsi="Book Antiqua"/>
                                  <w:i/>
                                  <w:color w:val="7F7F7F"/>
                                  <w:sz w:val="22"/>
                                </w:rPr>
                                <w:t>… </w:t>
                              </w:r>
                              <w:r>
                                <w:rPr>
                                  <w:spacing w:val="-4"/>
                                  <w:sz w:val="24"/>
                                </w:rPr>
                                <w:t>Exactement</w:t>
                              </w:r>
                              <w:r>
                                <w:rPr>
                                  <w:spacing w:val="-11"/>
                                  <w:sz w:val="24"/>
                                </w:rPr>
                                <w:t> </w:t>
                              </w:r>
                              <w:r>
                                <w:rPr>
                                  <w:spacing w:val="-4"/>
                                  <w:sz w:val="24"/>
                                </w:rPr>
                                <w:t>!</w:t>
                              </w:r>
                              <w:r>
                                <w:rPr>
                                  <w:spacing w:val="-10"/>
                                  <w:sz w:val="24"/>
                                </w:rPr>
                                <w:t> </w:t>
                              </w:r>
                              <w:r>
                                <w:rPr>
                                  <w:spacing w:val="-4"/>
                                  <w:sz w:val="24"/>
                                </w:rPr>
                                <w:t>C’est</w:t>
                              </w:r>
                              <w:r>
                                <w:rPr>
                                  <w:spacing w:val="-11"/>
                                  <w:sz w:val="24"/>
                                </w:rPr>
                                <w:t> </w:t>
                              </w:r>
                              <w:r>
                                <w:rPr>
                                  <w:spacing w:val="-4"/>
                                  <w:sz w:val="24"/>
                                </w:rPr>
                                <w:t>justement</w:t>
                              </w:r>
                              <w:r>
                                <w:rPr>
                                  <w:spacing w:val="-10"/>
                                  <w:sz w:val="24"/>
                                </w:rPr>
                                <w:t> </w:t>
                              </w:r>
                              <w:r>
                                <w:rPr>
                                  <w:spacing w:val="-4"/>
                                  <w:sz w:val="24"/>
                                </w:rPr>
                                <w:t>dans</w:t>
                              </w:r>
                              <w:r>
                                <w:rPr>
                                  <w:spacing w:val="-11"/>
                                  <w:sz w:val="24"/>
                                </w:rPr>
                                <w:t> </w:t>
                              </w:r>
                              <w:r>
                                <w:rPr>
                                  <w:spacing w:val="-4"/>
                                  <w:sz w:val="24"/>
                                </w:rPr>
                                <w:t>le</w:t>
                              </w:r>
                              <w:r>
                                <w:rPr>
                                  <w:spacing w:val="-10"/>
                                  <w:sz w:val="24"/>
                                </w:rPr>
                                <w:t> </w:t>
                              </w:r>
                              <w:r>
                                <w:rPr>
                                  <w:spacing w:val="-4"/>
                                  <w:sz w:val="24"/>
                                </w:rPr>
                                <w:t>rein</w:t>
                              </w:r>
                              <w:r>
                                <w:rPr>
                                  <w:spacing w:val="-11"/>
                                  <w:sz w:val="24"/>
                                </w:rPr>
                                <w:t> </w:t>
                              </w:r>
                              <w:r>
                                <w:rPr>
                                  <w:spacing w:val="-4"/>
                                  <w:sz w:val="24"/>
                                </w:rPr>
                                <w:t>et</w:t>
                              </w:r>
                              <w:r>
                                <w:rPr>
                                  <w:spacing w:val="-10"/>
                                  <w:sz w:val="24"/>
                                </w:rPr>
                                <w:t> </w:t>
                              </w:r>
                              <w:r>
                                <w:rPr>
                                  <w:spacing w:val="-4"/>
                                  <w:sz w:val="24"/>
                                </w:rPr>
                                <w:t>les</w:t>
                              </w:r>
                              <w:r>
                                <w:rPr>
                                  <w:spacing w:val="-9"/>
                                  <w:sz w:val="24"/>
                                </w:rPr>
                                <w:t> </w:t>
                              </w:r>
                              <w:r>
                                <w:rPr>
                                  <w:spacing w:val="-4"/>
                                  <w:sz w:val="24"/>
                                </w:rPr>
                                <w:t>glandes</w:t>
                              </w:r>
                              <w:r>
                                <w:rPr>
                                  <w:spacing w:val="-9"/>
                                  <w:sz w:val="24"/>
                                </w:rPr>
                                <w:t> </w:t>
                              </w:r>
                              <w:r>
                                <w:rPr>
                                  <w:spacing w:val="-4"/>
                                  <w:sz w:val="24"/>
                                </w:rPr>
                                <w:t>qu’on</w:t>
                              </w:r>
                              <w:r>
                                <w:rPr>
                                  <w:spacing w:val="-9"/>
                                  <w:sz w:val="24"/>
                                </w:rPr>
                                <w:t> </w:t>
                              </w:r>
                              <w:r>
                                <w:rPr>
                                  <w:spacing w:val="-4"/>
                                  <w:sz w:val="24"/>
                                </w:rPr>
                                <w:t>a</w:t>
                              </w:r>
                              <w:r>
                                <w:rPr>
                                  <w:spacing w:val="-9"/>
                                  <w:sz w:val="24"/>
                                </w:rPr>
                                <w:t> </w:t>
                              </w:r>
                              <w:r>
                                <w:rPr>
                                  <w:spacing w:val="-4"/>
                                  <w:sz w:val="24"/>
                                </w:rPr>
                                <w:t>besoin</w:t>
                              </w:r>
                              <w:r>
                                <w:rPr>
                                  <w:spacing w:val="-9"/>
                                  <w:sz w:val="24"/>
                                </w:rPr>
                                <w:t> </w:t>
                              </w:r>
                              <w:r>
                                <w:rPr>
                                  <w:spacing w:val="-4"/>
                                  <w:sz w:val="24"/>
                                </w:rPr>
                                <w:t>d’un</w:t>
                              </w:r>
                              <w:r>
                                <w:rPr>
                                  <w:spacing w:val="-9"/>
                                  <w:sz w:val="24"/>
                                </w:rPr>
                                <w:t> </w:t>
                              </w:r>
                              <w:r>
                                <w:rPr>
                                  <w:spacing w:val="-4"/>
                                  <w:sz w:val="24"/>
                                </w:rPr>
                                <w:t>transport</w:t>
                              </w:r>
                              <w:r>
                                <w:rPr>
                                  <w:spacing w:val="-9"/>
                                  <w:sz w:val="24"/>
                                </w:rPr>
                                <w:t> </w:t>
                              </w:r>
                              <w:r>
                                <w:rPr>
                                  <w:spacing w:val="-4"/>
                                  <w:sz w:val="24"/>
                                </w:rPr>
                                <w:t>actif</w:t>
                              </w:r>
                              <w:r>
                                <w:rPr>
                                  <w:spacing w:val="-9"/>
                                  <w:sz w:val="24"/>
                                </w:rPr>
                                <w:t> </w:t>
                              </w:r>
                              <w:r>
                                <w:rPr>
                                  <w:spacing w:val="-4"/>
                                  <w:sz w:val="24"/>
                                </w:rPr>
                                <w:t>de</w:t>
                              </w:r>
                              <w:r>
                                <w:rPr>
                                  <w:spacing w:val="-9"/>
                                  <w:sz w:val="24"/>
                                </w:rPr>
                                <w:t> </w:t>
                              </w:r>
                              <w:r>
                                <w:rPr>
                                  <w:spacing w:val="-4"/>
                                  <w:sz w:val="24"/>
                                </w:rPr>
                                <w:t>liquides </w:t>
                              </w:r>
                              <w:r>
                                <w:rPr>
                                  <w:sz w:val="24"/>
                                </w:rPr>
                                <w:t>(pour l’urine ou les sécrétions glandulaires par exemple), ainsi les replis basolatéraux y sont très présents</w:t>
                              </w:r>
                              <w:r>
                                <w:rPr>
                                  <w:spacing w:val="-19"/>
                                  <w:sz w:val="24"/>
                                </w:rPr>
                                <w:t> </w:t>
                              </w:r>
                              <w:r>
                                <w:rPr>
                                  <w:sz w:val="24"/>
                                </w:rPr>
                                <w:t>!</w:t>
                              </w:r>
                            </w:p>
                            <w:p>
                              <w:pPr>
                                <w:numPr>
                                  <w:ilvl w:val="0"/>
                                  <w:numId w:val="14"/>
                                </w:numPr>
                                <w:tabs>
                                  <w:tab w:pos="507" w:val="left" w:leader="none"/>
                                </w:tabs>
                                <w:spacing w:line="588" w:lineRule="exact" w:before="147"/>
                                <w:ind w:left="507" w:right="0" w:hanging="401"/>
                                <w:jc w:val="left"/>
                                <w:rPr>
                                  <w:rFonts w:ascii="Book Antiqua" w:hAnsi="Book Antiqua"/>
                                  <w:i/>
                                  <w:sz w:val="22"/>
                                </w:rPr>
                              </w:pPr>
                              <w:r>
                                <w:rPr>
                                  <w:b/>
                                  <w:w w:val="105"/>
                                  <w:sz w:val="28"/>
                                  <w:u w:val="single"/>
                                </w:rPr>
                                <w:t>Item</w:t>
                              </w:r>
                              <w:r>
                                <w:rPr>
                                  <w:b/>
                                  <w:spacing w:val="28"/>
                                  <w:w w:val="105"/>
                                  <w:sz w:val="28"/>
                                  <w:u w:val="single"/>
                                </w:rPr>
                                <w:t> </w:t>
                              </w:r>
                              <w:r>
                                <w:rPr>
                                  <w:b/>
                                  <w:w w:val="105"/>
                                  <w:sz w:val="28"/>
                                  <w:u w:val="single"/>
                                </w:rPr>
                                <w:t>E</w:t>
                              </w:r>
                              <w:r>
                                <w:rPr>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nexine</w:t>
                              </w:r>
                              <w:r>
                                <w:rPr>
                                  <w:rFonts w:ascii="Book Antiqua" w:hAnsi="Book Antiqua"/>
                                  <w:i/>
                                  <w:color w:val="7F7F7F"/>
                                  <w:spacing w:val="12"/>
                                  <w:w w:val="105"/>
                                  <w:sz w:val="22"/>
                                </w:rPr>
                                <w:t> </w:t>
                              </w:r>
                              <w:r>
                                <w:rPr>
                                  <w:rFonts w:ascii="Book Antiqua" w:hAnsi="Book Antiqua"/>
                                  <w:i/>
                                  <w:color w:val="7F7F7F"/>
                                  <w:w w:val="105"/>
                                  <w:sz w:val="22"/>
                                </w:rPr>
                                <w:t>établit</w:t>
                              </w:r>
                              <w:r>
                                <w:rPr>
                                  <w:rFonts w:ascii="Book Antiqua" w:hAnsi="Book Antiqua"/>
                                  <w:i/>
                                  <w:color w:val="7F7F7F"/>
                                  <w:spacing w:val="11"/>
                                  <w:w w:val="105"/>
                                  <w:sz w:val="22"/>
                                </w:rPr>
                                <w:t> </w:t>
                              </w:r>
                              <w:r>
                                <w:rPr>
                                  <w:rFonts w:ascii="Book Antiqua" w:hAnsi="Book Antiqua"/>
                                  <w:i/>
                                  <w:color w:val="7F7F7F"/>
                                  <w:w w:val="105"/>
                                  <w:sz w:val="22"/>
                                </w:rPr>
                                <w:t>un</w:t>
                              </w:r>
                              <w:r>
                                <w:rPr>
                                  <w:rFonts w:ascii="Book Antiqua" w:hAnsi="Book Antiqua"/>
                                  <w:i/>
                                  <w:color w:val="7F7F7F"/>
                                  <w:spacing w:val="12"/>
                                  <w:w w:val="105"/>
                                  <w:sz w:val="22"/>
                                </w:rPr>
                                <w:t> </w:t>
                              </w:r>
                              <w:r>
                                <w:rPr>
                                  <w:rFonts w:ascii="Book Antiqua" w:hAnsi="Book Antiqua"/>
                                  <w:i/>
                                  <w:color w:val="7F7F7F"/>
                                  <w:w w:val="105"/>
                                  <w:sz w:val="22"/>
                                </w:rPr>
                                <w:t>lien</w:t>
                              </w:r>
                              <w:r>
                                <w:rPr>
                                  <w:rFonts w:ascii="Book Antiqua" w:hAnsi="Book Antiqua"/>
                                  <w:i/>
                                  <w:color w:val="7F7F7F"/>
                                  <w:spacing w:val="12"/>
                                  <w:w w:val="105"/>
                                  <w:sz w:val="22"/>
                                </w:rPr>
                                <w:t> </w:t>
                              </w:r>
                              <w:r>
                                <w:rPr>
                                  <w:rFonts w:ascii="Book Antiqua" w:hAnsi="Book Antiqua"/>
                                  <w:i/>
                                  <w:color w:val="7F7F7F"/>
                                  <w:w w:val="105"/>
                                  <w:sz w:val="22"/>
                                </w:rPr>
                                <w:t>entre</w:t>
                              </w:r>
                              <w:r>
                                <w:rPr>
                                  <w:rFonts w:ascii="Book Antiqua" w:hAnsi="Book Antiqua"/>
                                  <w:i/>
                                  <w:color w:val="7F7F7F"/>
                                  <w:spacing w:val="12"/>
                                  <w:w w:val="105"/>
                                  <w:sz w:val="22"/>
                                </w:rPr>
                                <w:t> </w:t>
                              </w:r>
                              <w:r>
                                <w:rPr>
                                  <w:rFonts w:ascii="Book Antiqua" w:hAnsi="Book Antiqua"/>
                                  <w:i/>
                                  <w:color w:val="7F7F7F"/>
                                  <w:w w:val="105"/>
                                  <w:sz w:val="22"/>
                                </w:rPr>
                                <w:t>deux</w:t>
                              </w:r>
                              <w:r>
                                <w:rPr>
                                  <w:rFonts w:ascii="Book Antiqua" w:hAnsi="Book Antiqua"/>
                                  <w:i/>
                                  <w:color w:val="7F7F7F"/>
                                  <w:spacing w:val="12"/>
                                  <w:w w:val="105"/>
                                  <w:sz w:val="22"/>
                                </w:rPr>
                                <w:t> </w:t>
                              </w:r>
                              <w:r>
                                <w:rPr>
                                  <w:rFonts w:ascii="Book Antiqua" w:hAnsi="Book Antiqua"/>
                                  <w:i/>
                                  <w:color w:val="7F7F7F"/>
                                  <w:w w:val="105"/>
                                  <w:sz w:val="22"/>
                                </w:rPr>
                                <w:t>triplets</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microtubules</w:t>
                              </w:r>
                              <w:r>
                                <w:rPr>
                                  <w:rFonts w:ascii="Book Antiqua" w:hAnsi="Book Antiqua"/>
                                  <w:i/>
                                  <w:color w:val="7F7F7F"/>
                                  <w:spacing w:val="12"/>
                                  <w:w w:val="105"/>
                                  <w:sz w:val="22"/>
                                </w:rPr>
                                <w:t> </w:t>
                              </w:r>
                              <w:r>
                                <w:rPr>
                                  <w:rFonts w:ascii="Book Antiqua" w:hAnsi="Book Antiqua"/>
                                  <w:i/>
                                  <w:color w:val="7F7F7F"/>
                                  <w:w w:val="105"/>
                                  <w:sz w:val="22"/>
                                </w:rPr>
                                <w:t>ciliaires</w:t>
                              </w:r>
                              <w:r>
                                <w:rPr>
                                  <w:rFonts w:ascii="Book Antiqua" w:hAnsi="Book Antiqua"/>
                                  <w:i/>
                                  <w:color w:val="7F7F7F"/>
                                  <w:spacing w:val="12"/>
                                  <w:w w:val="105"/>
                                  <w:sz w:val="22"/>
                                </w:rPr>
                                <w:t> </w:t>
                              </w:r>
                              <w:r>
                                <w:rPr>
                                  <w:rFonts w:ascii="Book Antiqua" w:hAnsi="Book Antiqua"/>
                                  <w:i/>
                                  <w:color w:val="7F7F7F"/>
                                  <w:spacing w:val="-2"/>
                                  <w:w w:val="105"/>
                                  <w:sz w:val="22"/>
                                </w:rPr>
                                <w:t>adjacents</w:t>
                              </w:r>
                            </w:p>
                            <w:p>
                              <w:pPr>
                                <w:spacing w:line="244" w:lineRule="auto" w:before="0"/>
                                <w:ind w:left="106" w:right="188" w:firstLine="0"/>
                                <w:jc w:val="both"/>
                                <w:rPr>
                                  <w:sz w:val="24"/>
                                </w:rPr>
                              </w:pPr>
                              <w:r>
                                <w:rPr>
                                  <w:sz w:val="24"/>
                                </w:rPr>
                                <w:t>Item</w:t>
                              </w:r>
                              <w:r>
                                <w:rPr>
                                  <w:spacing w:val="-9"/>
                                  <w:sz w:val="24"/>
                                </w:rPr>
                                <w:t> </w:t>
                              </w:r>
                              <w:r>
                                <w:rPr>
                                  <w:sz w:val="24"/>
                                </w:rPr>
                                <w:t>très</w:t>
                              </w:r>
                              <w:r>
                                <w:rPr>
                                  <w:spacing w:val="-9"/>
                                  <w:sz w:val="24"/>
                                </w:rPr>
                                <w:t> </w:t>
                              </w:r>
                              <w:r>
                                <w:rPr>
                                  <w:sz w:val="24"/>
                                </w:rPr>
                                <w:t>pointu.</w:t>
                              </w:r>
                              <w:r>
                                <w:rPr>
                                  <w:spacing w:val="-9"/>
                                  <w:sz w:val="24"/>
                                </w:rPr>
                                <w:t> </w:t>
                              </w:r>
                              <w:r>
                                <w:rPr>
                                  <w:sz w:val="24"/>
                                </w:rPr>
                                <w:t>La</w:t>
                              </w:r>
                              <w:r>
                                <w:rPr>
                                  <w:spacing w:val="-9"/>
                                  <w:sz w:val="24"/>
                                </w:rPr>
                                <w:t> </w:t>
                              </w:r>
                              <w:r>
                                <w:rPr>
                                  <w:sz w:val="24"/>
                                </w:rPr>
                                <w:t>nexine</w:t>
                              </w:r>
                              <w:r>
                                <w:rPr>
                                  <w:spacing w:val="-9"/>
                                  <w:sz w:val="24"/>
                                </w:rPr>
                                <w:t> </w:t>
                              </w:r>
                              <w:r>
                                <w:rPr>
                                  <w:sz w:val="24"/>
                                </w:rPr>
                                <w:t>est</w:t>
                              </w:r>
                              <w:r>
                                <w:rPr>
                                  <w:spacing w:val="-9"/>
                                  <w:sz w:val="24"/>
                                </w:rPr>
                                <w:t> </w:t>
                              </w:r>
                              <w:r>
                                <w:rPr>
                                  <w:sz w:val="24"/>
                                </w:rPr>
                                <w:t>présente</w:t>
                              </w:r>
                              <w:r>
                                <w:rPr>
                                  <w:spacing w:val="-9"/>
                                  <w:sz w:val="24"/>
                                </w:rPr>
                                <w:t> </w:t>
                              </w:r>
                              <w:r>
                                <w:rPr>
                                  <w:sz w:val="24"/>
                                </w:rPr>
                                <w:t>au</w:t>
                              </w:r>
                              <w:r>
                                <w:rPr>
                                  <w:spacing w:val="-9"/>
                                  <w:sz w:val="24"/>
                                </w:rPr>
                                <w:t> </w:t>
                              </w:r>
                              <w:r>
                                <w:rPr>
                                  <w:sz w:val="24"/>
                                </w:rPr>
                                <w:t>niveau</w:t>
                              </w:r>
                              <w:r>
                                <w:rPr>
                                  <w:spacing w:val="-9"/>
                                  <w:sz w:val="24"/>
                                </w:rPr>
                                <w:t> </w:t>
                              </w:r>
                              <w:r>
                                <w:rPr>
                                  <w:sz w:val="24"/>
                                </w:rPr>
                                <w:t>de</w:t>
                              </w:r>
                              <w:r>
                                <w:rPr>
                                  <w:spacing w:val="-9"/>
                                  <w:sz w:val="24"/>
                                </w:rPr>
                                <w:t> </w:t>
                              </w:r>
                              <w:r>
                                <w:rPr>
                                  <w:sz w:val="24"/>
                                </w:rPr>
                                <w:t>l’axonème</w:t>
                              </w:r>
                              <w:r>
                                <w:rPr>
                                  <w:spacing w:val="-9"/>
                                  <w:sz w:val="24"/>
                                </w:rPr>
                                <w:t> </w:t>
                              </w:r>
                              <w:r>
                                <w:rPr>
                                  <w:sz w:val="24"/>
                                </w:rPr>
                                <w:t>des</w:t>
                              </w:r>
                              <w:r>
                                <w:rPr>
                                  <w:spacing w:val="-9"/>
                                  <w:sz w:val="24"/>
                                </w:rPr>
                                <w:t> </w:t>
                              </w:r>
                              <w:r>
                                <w:rPr>
                                  <w:sz w:val="24"/>
                                </w:rPr>
                                <w:t>cils</w:t>
                              </w:r>
                              <w:r>
                                <w:rPr>
                                  <w:spacing w:val="-9"/>
                                  <w:sz w:val="24"/>
                                </w:rPr>
                                <w:t> </w:t>
                              </w:r>
                              <w:r>
                                <w:rPr>
                                  <w:sz w:val="24"/>
                                </w:rPr>
                                <w:t>:</w:t>
                              </w:r>
                              <w:r>
                                <w:rPr>
                                  <w:spacing w:val="-9"/>
                                  <w:sz w:val="24"/>
                                </w:rPr>
                                <w:t> </w:t>
                              </w:r>
                              <w:r>
                                <w:rPr>
                                  <w:sz w:val="24"/>
                                </w:rPr>
                                <w:t>dans</w:t>
                              </w:r>
                              <w:r>
                                <w:rPr>
                                  <w:spacing w:val="-9"/>
                                  <w:sz w:val="24"/>
                                </w:rPr>
                                <w:t> </w:t>
                              </w:r>
                              <w:r>
                                <w:rPr>
                                  <w:sz w:val="24"/>
                                </w:rPr>
                                <w:t>cette</w:t>
                              </w:r>
                              <w:r>
                                <w:rPr>
                                  <w:spacing w:val="-9"/>
                                  <w:sz w:val="24"/>
                                </w:rPr>
                                <w:t> </w:t>
                              </w:r>
                              <w:r>
                                <w:rPr>
                                  <w:sz w:val="24"/>
                                </w:rPr>
                                <w:t>partie</w:t>
                              </w:r>
                              <w:r>
                                <w:rPr>
                                  <w:spacing w:val="-9"/>
                                  <w:sz w:val="24"/>
                                </w:rPr>
                                <w:t> </w:t>
                              </w:r>
                              <w:r>
                                <w:rPr>
                                  <w:sz w:val="24"/>
                                </w:rPr>
                                <w:t>des</w:t>
                              </w:r>
                              <w:r>
                                <w:rPr>
                                  <w:spacing w:val="-9"/>
                                  <w:sz w:val="24"/>
                                </w:rPr>
                                <w:t> </w:t>
                              </w:r>
                              <w:r>
                                <w:rPr>
                                  <w:sz w:val="24"/>
                                </w:rPr>
                                <w:t>cils, </w:t>
                              </w:r>
                              <w:r>
                                <w:rPr>
                                  <w:spacing w:val="-2"/>
                                  <w:sz w:val="24"/>
                                </w:rPr>
                                <w:t>on</w:t>
                              </w:r>
                              <w:r>
                                <w:rPr>
                                  <w:spacing w:val="-13"/>
                                  <w:sz w:val="24"/>
                                </w:rPr>
                                <w:t> </w:t>
                              </w:r>
                              <w:r>
                                <w:rPr>
                                  <w:spacing w:val="-2"/>
                                  <w:sz w:val="24"/>
                                </w:rPr>
                                <w:t>retrouve</w:t>
                              </w:r>
                              <w:r>
                                <w:rPr>
                                  <w:spacing w:val="-12"/>
                                  <w:sz w:val="24"/>
                                </w:rPr>
                                <w:t> </w:t>
                              </w:r>
                              <w:r>
                                <w:rPr>
                                  <w:spacing w:val="-2"/>
                                  <w:sz w:val="24"/>
                                </w:rPr>
                                <w:t>les</w:t>
                              </w:r>
                              <w:r>
                                <w:rPr>
                                  <w:spacing w:val="-13"/>
                                  <w:sz w:val="24"/>
                                </w:rPr>
                                <w:t> </w:t>
                              </w:r>
                              <w:r>
                                <w:rPr>
                                  <w:spacing w:val="-2"/>
                                  <w:sz w:val="24"/>
                                </w:rPr>
                                <w:t>microtubules</w:t>
                              </w:r>
                              <w:r>
                                <w:rPr>
                                  <w:spacing w:val="-12"/>
                                  <w:sz w:val="24"/>
                                </w:rPr>
                                <w:t> </w:t>
                              </w:r>
                              <w:r>
                                <w:rPr>
                                  <w:spacing w:val="-2"/>
                                  <w:sz w:val="24"/>
                                </w:rPr>
                                <w:t>sous</w:t>
                              </w:r>
                              <w:r>
                                <w:rPr>
                                  <w:spacing w:val="-13"/>
                                  <w:sz w:val="24"/>
                                </w:rPr>
                                <w:t> </w:t>
                              </w:r>
                              <w:r>
                                <w:rPr>
                                  <w:spacing w:val="-2"/>
                                  <w:sz w:val="24"/>
                                </w:rPr>
                                <w:t>forme</w:t>
                              </w:r>
                              <w:r>
                                <w:rPr>
                                  <w:spacing w:val="-12"/>
                                  <w:sz w:val="24"/>
                                </w:rPr>
                                <w:t> </w:t>
                              </w:r>
                              <w:r>
                                <w:rPr>
                                  <w:spacing w:val="-2"/>
                                  <w:sz w:val="24"/>
                                </w:rPr>
                                <w:t>de</w:t>
                              </w:r>
                              <w:r>
                                <w:rPr>
                                  <w:spacing w:val="-13"/>
                                  <w:sz w:val="24"/>
                                </w:rPr>
                                <w:t> </w:t>
                              </w:r>
                              <w:r>
                                <w:rPr>
                                  <w:spacing w:val="-2"/>
                                  <w:sz w:val="24"/>
                                </w:rPr>
                                <w:t>doublets</w:t>
                              </w:r>
                              <w:r>
                                <w:rPr>
                                  <w:spacing w:val="-12"/>
                                  <w:sz w:val="24"/>
                                </w:rPr>
                                <w:t> </w:t>
                              </w:r>
                              <w:r>
                                <w:rPr>
                                  <w:spacing w:val="-2"/>
                                  <w:sz w:val="24"/>
                                </w:rPr>
                                <w:t>et</w:t>
                              </w:r>
                              <w:r>
                                <w:rPr>
                                  <w:spacing w:val="-13"/>
                                  <w:sz w:val="24"/>
                                </w:rPr>
                                <w:t> </w:t>
                              </w:r>
                              <w:r>
                                <w:rPr>
                                  <w:spacing w:val="-2"/>
                                  <w:sz w:val="24"/>
                                </w:rPr>
                                <w:t>non</w:t>
                              </w:r>
                              <w:r>
                                <w:rPr>
                                  <w:spacing w:val="-12"/>
                                  <w:sz w:val="24"/>
                                </w:rPr>
                                <w:t> </w:t>
                              </w:r>
                              <w:r>
                                <w:rPr>
                                  <w:spacing w:val="-2"/>
                                  <w:sz w:val="24"/>
                                </w:rPr>
                                <w:t>de</w:t>
                              </w:r>
                              <w:r>
                                <w:rPr>
                                  <w:spacing w:val="-13"/>
                                  <w:sz w:val="24"/>
                                </w:rPr>
                                <w:t> </w:t>
                              </w:r>
                              <w:r>
                                <w:rPr>
                                  <w:spacing w:val="-2"/>
                                  <w:sz w:val="24"/>
                                </w:rPr>
                                <w:t>triplets,</w:t>
                              </w:r>
                              <w:r>
                                <w:rPr>
                                  <w:spacing w:val="-12"/>
                                  <w:sz w:val="24"/>
                                </w:rPr>
                                <w:t> </w:t>
                              </w:r>
                              <w:r>
                                <w:rPr>
                                  <w:spacing w:val="-2"/>
                                  <w:sz w:val="24"/>
                                </w:rPr>
                                <w:t>qui</w:t>
                              </w:r>
                              <w:r>
                                <w:rPr>
                                  <w:spacing w:val="-13"/>
                                  <w:sz w:val="24"/>
                                </w:rPr>
                                <w:t> </w:t>
                              </w:r>
                              <w:r>
                                <w:rPr>
                                  <w:spacing w:val="-2"/>
                                  <w:sz w:val="24"/>
                                </w:rPr>
                                <w:t>sont</w:t>
                              </w:r>
                              <w:r>
                                <w:rPr>
                                  <w:spacing w:val="-12"/>
                                  <w:sz w:val="24"/>
                                </w:rPr>
                                <w:t> </w:t>
                              </w:r>
                              <w:r>
                                <w:rPr>
                                  <w:spacing w:val="-2"/>
                                  <w:sz w:val="24"/>
                                </w:rPr>
                                <w:t>quant</w:t>
                              </w:r>
                              <w:r>
                                <w:rPr>
                                  <w:spacing w:val="-13"/>
                                  <w:sz w:val="24"/>
                                </w:rPr>
                                <w:t> </w:t>
                              </w:r>
                              <w:r>
                                <w:rPr>
                                  <w:spacing w:val="-2"/>
                                  <w:sz w:val="24"/>
                                </w:rPr>
                                <w:t>à</w:t>
                              </w:r>
                              <w:r>
                                <w:rPr>
                                  <w:spacing w:val="-12"/>
                                  <w:sz w:val="24"/>
                                </w:rPr>
                                <w:t> </w:t>
                              </w:r>
                              <w:r>
                                <w:rPr>
                                  <w:spacing w:val="-2"/>
                                  <w:sz w:val="24"/>
                                </w:rPr>
                                <w:t>eux</w:t>
                              </w:r>
                              <w:r>
                                <w:rPr>
                                  <w:spacing w:val="-13"/>
                                  <w:sz w:val="24"/>
                                </w:rPr>
                                <w:t> </w:t>
                              </w:r>
                              <w:r>
                                <w:rPr>
                                  <w:spacing w:val="-2"/>
                                  <w:sz w:val="24"/>
                                </w:rPr>
                                <w:t>observés </w:t>
                              </w:r>
                              <w:r>
                                <w:rPr>
                                  <w:sz w:val="24"/>
                                </w:rPr>
                                <w:t>dans</w:t>
                              </w:r>
                              <w:r>
                                <w:rPr>
                                  <w:spacing w:val="-15"/>
                                  <w:sz w:val="24"/>
                                </w:rPr>
                                <w:t> </w:t>
                              </w:r>
                              <w:r>
                                <w:rPr>
                                  <w:sz w:val="24"/>
                                </w:rPr>
                                <w:t>le</w:t>
                              </w:r>
                              <w:r>
                                <w:rPr>
                                  <w:spacing w:val="-14"/>
                                  <w:sz w:val="24"/>
                                </w:rPr>
                                <w:t> </w:t>
                              </w:r>
                              <w:r>
                                <w:rPr>
                                  <w:sz w:val="24"/>
                                </w:rPr>
                                <w:t>corpuscule</w:t>
                              </w:r>
                              <w:r>
                                <w:rPr>
                                  <w:spacing w:val="-15"/>
                                  <w:sz w:val="24"/>
                                </w:rPr>
                                <w:t> </w:t>
                              </w:r>
                              <w:r>
                                <w:rPr>
                                  <w:sz w:val="24"/>
                                </w:rPr>
                                <w:t>basal</w:t>
                              </w:r>
                              <w:r>
                                <w:rPr>
                                  <w:spacing w:val="-14"/>
                                  <w:sz w:val="24"/>
                                </w:rPr>
                                <w:t> </w:t>
                              </w:r>
                              <w:r>
                                <w:rPr>
                                  <w:sz w:val="24"/>
                                </w:rPr>
                                <w:t>!</w:t>
                              </w:r>
                              <w:r>
                                <w:rPr>
                                  <w:spacing w:val="-15"/>
                                  <w:sz w:val="24"/>
                                </w:rPr>
                                <w:t> </w:t>
                              </w:r>
                              <w:r>
                                <w:rPr>
                                  <w:sz w:val="24"/>
                                </w:rPr>
                                <w:t>En</w:t>
                              </w:r>
                              <w:r>
                                <w:rPr>
                                  <w:spacing w:val="-14"/>
                                  <w:sz w:val="24"/>
                                </w:rPr>
                                <w:t> </w:t>
                              </w:r>
                              <w:r>
                                <w:rPr>
                                  <w:sz w:val="24"/>
                                </w:rPr>
                                <w:t>revanche,</w:t>
                              </w:r>
                              <w:r>
                                <w:rPr>
                                  <w:spacing w:val="-15"/>
                                  <w:sz w:val="24"/>
                                </w:rPr>
                                <w:t> </w:t>
                              </w:r>
                              <w:r>
                                <w:rPr>
                                  <w:sz w:val="24"/>
                                </w:rPr>
                                <w:t>le</w:t>
                              </w:r>
                              <w:r>
                                <w:rPr>
                                  <w:spacing w:val="-14"/>
                                  <w:sz w:val="24"/>
                                </w:rPr>
                                <w:t> </w:t>
                              </w:r>
                              <w:r>
                                <w:rPr>
                                  <w:sz w:val="24"/>
                                </w:rPr>
                                <w:t>rôle</w:t>
                              </w:r>
                              <w:r>
                                <w:rPr>
                                  <w:spacing w:val="-15"/>
                                  <w:sz w:val="24"/>
                                </w:rPr>
                                <w:t> </w:t>
                              </w:r>
                              <w:r>
                                <w:rPr>
                                  <w:sz w:val="24"/>
                                </w:rPr>
                                <w:t>de</w:t>
                              </w:r>
                              <w:r>
                                <w:rPr>
                                  <w:spacing w:val="-14"/>
                                  <w:sz w:val="24"/>
                                </w:rPr>
                                <w:t> </w:t>
                              </w:r>
                              <w:r>
                                <w:rPr>
                                  <w:sz w:val="24"/>
                                </w:rPr>
                                <w:t>la</w:t>
                              </w:r>
                              <w:r>
                                <w:rPr>
                                  <w:spacing w:val="-15"/>
                                  <w:sz w:val="24"/>
                                </w:rPr>
                                <w:t> </w:t>
                              </w:r>
                              <w:r>
                                <w:rPr>
                                  <w:sz w:val="24"/>
                                </w:rPr>
                                <w:t>nexine</w:t>
                              </w:r>
                              <w:r>
                                <w:rPr>
                                  <w:spacing w:val="-14"/>
                                  <w:sz w:val="24"/>
                                </w:rPr>
                                <w:t> </w:t>
                              </w:r>
                              <w:r>
                                <w:rPr>
                                  <w:sz w:val="24"/>
                                </w:rPr>
                                <w:t>évoqué</w:t>
                              </w:r>
                              <w:r>
                                <w:rPr>
                                  <w:spacing w:val="-15"/>
                                  <w:sz w:val="24"/>
                                </w:rPr>
                                <w:t> </w:t>
                              </w:r>
                              <w:r>
                                <w:rPr>
                                  <w:sz w:val="24"/>
                                </w:rPr>
                                <w:t>dans</w:t>
                              </w:r>
                              <w:r>
                                <w:rPr>
                                  <w:spacing w:val="-14"/>
                                  <w:sz w:val="24"/>
                                </w:rPr>
                                <w:t> </w:t>
                              </w:r>
                              <w:r>
                                <w:rPr>
                                  <w:sz w:val="24"/>
                                </w:rPr>
                                <w:t>l’item</w:t>
                              </w:r>
                              <w:r>
                                <w:rPr>
                                  <w:spacing w:val="-15"/>
                                  <w:sz w:val="24"/>
                                </w:rPr>
                                <w:t> </w:t>
                              </w:r>
                              <w:r>
                                <w:rPr>
                                  <w:sz w:val="24"/>
                                </w:rPr>
                                <w:t>est</w:t>
                              </w:r>
                              <w:r>
                                <w:rPr>
                                  <w:spacing w:val="-14"/>
                                  <w:sz w:val="24"/>
                                </w:rPr>
                                <w:t> </w:t>
                              </w:r>
                              <w:r>
                                <w:rPr>
                                  <w:sz w:val="24"/>
                                </w:rPr>
                                <w:t>bien</w:t>
                              </w:r>
                              <w:r>
                                <w:rPr>
                                  <w:spacing w:val="-14"/>
                                  <w:sz w:val="24"/>
                                </w:rPr>
                                <w:t> </w:t>
                              </w:r>
                              <w:r>
                                <w:rPr>
                                  <w:sz w:val="24"/>
                                </w:rPr>
                                <w:t>correct</w:t>
                              </w:r>
                              <w:r>
                                <w:rPr>
                                  <w:spacing w:val="-14"/>
                                  <w:sz w:val="24"/>
                                </w:rPr>
                                <w:t> </w:t>
                              </w:r>
                              <w:r>
                                <w:rPr>
                                  <w:sz w:val="24"/>
                                </w:rPr>
                                <w:t>mis</w:t>
                              </w:r>
                              <w:r>
                                <w:rPr>
                                  <w:spacing w:val="-13"/>
                                  <w:sz w:val="24"/>
                                </w:rPr>
                                <w:t> </w:t>
                              </w:r>
                              <w:r>
                                <w:rPr>
                                  <w:sz w:val="24"/>
                                </w:rPr>
                                <w:t>à part</w:t>
                              </w:r>
                              <w:r>
                                <w:rPr>
                                  <w:spacing w:val="-2"/>
                                  <w:sz w:val="24"/>
                                </w:rPr>
                                <w:t> </w:t>
                              </w:r>
                              <w:r>
                                <w:rPr>
                                  <w:sz w:val="24"/>
                                </w:rPr>
                                <w:t>cette</w:t>
                              </w:r>
                              <w:r>
                                <w:rPr>
                                  <w:spacing w:val="-2"/>
                                  <w:sz w:val="24"/>
                                </w:rPr>
                                <w:t> </w:t>
                              </w:r>
                              <w:r>
                                <w:rPr>
                                  <w:sz w:val="24"/>
                                </w:rPr>
                                <w:t>petite</w:t>
                              </w:r>
                              <w:r>
                                <w:rPr>
                                  <w:spacing w:val="-2"/>
                                  <w:sz w:val="24"/>
                                </w:rPr>
                                <w:t> </w:t>
                              </w:r>
                              <w:r>
                                <w:rPr>
                                  <w:sz w:val="24"/>
                                </w:rPr>
                                <w:t>confusion</w:t>
                              </w:r>
                              <w:r>
                                <w:rPr>
                                  <w:spacing w:val="-2"/>
                                  <w:sz w:val="24"/>
                                </w:rPr>
                                <w:t> </w:t>
                              </w:r>
                              <w:r>
                                <w:rPr>
                                  <w:sz w:val="24"/>
                                </w:rPr>
                                <w:t>entre</w:t>
                              </w:r>
                              <w:r>
                                <w:rPr>
                                  <w:spacing w:val="-2"/>
                                  <w:sz w:val="24"/>
                                </w:rPr>
                                <w:t> </w:t>
                              </w:r>
                              <w:r>
                                <w:rPr>
                                  <w:sz w:val="24"/>
                                </w:rPr>
                                <w:t>doublets</w:t>
                              </w:r>
                              <w:r>
                                <w:rPr>
                                  <w:spacing w:val="-2"/>
                                  <w:sz w:val="24"/>
                                </w:rPr>
                                <w:t> </w:t>
                              </w:r>
                              <w:r>
                                <w:rPr>
                                  <w:sz w:val="24"/>
                                </w:rPr>
                                <w:t>et</w:t>
                              </w:r>
                              <w:r>
                                <w:rPr>
                                  <w:spacing w:val="-2"/>
                                  <w:sz w:val="24"/>
                                </w:rPr>
                                <w:t> </w:t>
                              </w:r>
                              <w:r>
                                <w:rPr>
                                  <w:sz w:val="24"/>
                                </w:rPr>
                                <w:t>triplets</w:t>
                              </w:r>
                              <w:r>
                                <w:rPr>
                                  <w:spacing w:val="-2"/>
                                  <w:sz w:val="24"/>
                                </w:rPr>
                                <w:t> </w:t>
                              </w:r>
                              <w:r>
                                <w:rPr>
                                  <w:sz w:val="24"/>
                                </w:rPr>
                                <w:t>de</w:t>
                              </w:r>
                              <w:r>
                                <w:rPr>
                                  <w:spacing w:val="-2"/>
                                  <w:sz w:val="24"/>
                                </w:rPr>
                                <w:t> </w:t>
                              </w:r>
                              <w:r>
                                <w:rPr>
                                  <w:sz w:val="24"/>
                                </w:rPr>
                                <w:t>microtubules.</w:t>
                              </w:r>
                            </w:p>
                            <w:p>
                              <w:pPr>
                                <w:spacing w:before="233"/>
                                <w:ind w:left="106" w:right="0" w:firstLine="0"/>
                                <w:jc w:val="both"/>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36.75909pt;width:528.65pt;height:456.75pt;mso-position-horizontal-relative:page;mso-position-vertical-relative:paragraph;z-index:15765504" id="docshapegroup775" coordorigin="12472,-735" coordsize="10573,9135">
                <v:shape style="position:absolute;left:12501;top:-496;width:10543;height:8895" id="docshape776" coordorigin="12502,-495" coordsize="10543,8895" path="m22922,-495l12624,-495,12577,-485,12538,-459,12512,-420,12502,-373,12502,8278,12512,8325,12538,8364,12577,8390,12624,8400,22922,8400,22970,8390,23009,8364,23035,8325,23045,8278,23045,-373,23035,-420,23009,-459,22970,-485,22922,-495xe" filled="true" fillcolor="#7f7f7f" stroked="false">
                  <v:path arrowok="t"/>
                  <v:fill opacity="655f" type="solid"/>
                </v:shape>
                <v:shape style="position:absolute;left:12508;top:-489;width:10530;height:8882" id="docshape777" coordorigin="12509,-488" coordsize="10530,8882" path="m22922,-488l12624,-488,12579,-479,12543,-454,12518,-418,12509,-373,12509,8278,12518,8322,12543,8359,12579,8384,12624,8393,22922,8393,22967,8384,23004,8359,23029,8322,23038,8278,23038,-373,23029,-418,23004,-454,22967,-479,22922,-488xe" filled="true" fillcolor="#7f7f7f" stroked="false">
                  <v:path arrowok="t"/>
                  <v:fill opacity="1310f" type="solid"/>
                </v:shape>
                <v:shape style="position:absolute;left:12515;top:-482;width:10516;height:8868" id="docshape778" coordorigin="12516,-481" coordsize="10516,8868" path="m22922,-481l12624,-481,12582,-473,12547,-450,12524,-415,12516,-373,12516,8278,12524,8320,12547,8354,12582,8378,12624,8386,22922,8386,22965,8378,22999,8354,23023,8320,23031,8278,23031,-373,23023,-415,22999,-450,22965,-473,22922,-481xe" filled="true" fillcolor="#7f7f7f" stroked="false">
                  <v:path arrowok="t"/>
                  <v:fill opacity="2621f" type="solid"/>
                </v:shape>
                <v:shape style="position:absolute;left:12522;top:-475;width:10502;height:8854" id="docshape779" coordorigin="12522,-475" coordsize="10502,8854" path="m22922,-475l12624,-475,12585,-467,12552,-445,12530,-412,12522,-373,12522,8278,12530,8317,12552,8349,12585,8371,12624,8379,22922,8379,22962,8371,22994,8349,23016,8317,23024,8278,23024,-373,23016,-412,22994,-445,22962,-467,22922,-475xe" filled="true" fillcolor="#7f7f7f" stroked="false">
                  <v:path arrowok="t"/>
                  <v:fill opacity="4587f" type="solid"/>
                </v:shape>
                <v:shape style="position:absolute;left:12529;top:-468;width:10489;height:8841" id="docshape780" coordorigin="12529,-468" coordsize="10489,8841" path="m23017,-373l23010,-410,22990,-440,22959,-460,22922,-468,12624,-468,12587,-460,12557,-440,12537,-410,12529,-373,12529,8278,12537,8314,12557,8345,12587,8365,12624,8373,22922,8373,22959,8365,22990,8345,23010,8314,23017,8278,23017,-373xe" filled="true" fillcolor="#7f7f7f" stroked="false">
                  <v:path arrowok="t"/>
                  <v:fill opacity="7208f" type="solid"/>
                </v:shape>
                <v:shape style="position:absolute;left:12542;top:-455;width:10462;height:8814" id="docshape781" coordorigin="12543,-454" coordsize="10462,8814" path="m22922,-454l12624,-454,12592,-448,12567,-430,12549,-405,12543,-373,12543,8278,12549,8309,12567,8335,12592,8353,12624,8359,22922,8359,22954,8353,22980,8335,22997,8309,23004,8278,23004,-373,22997,-405,22980,-430,22954,-448,22922,-454xe" filled="true" fillcolor="#7f7f7f" stroked="false">
                  <v:path arrowok="t"/>
                  <v:fill opacity="4587f" type="solid"/>
                </v:shape>
                <v:shape style="position:absolute;left:12549;top:-448;width:10448;height:8800" id="docshape782" coordorigin="12550,-447" coordsize="10448,8800" path="m22922,-447l12624,-447,12595,-442,12571,-426,12555,-402,12550,-373,12550,8278,12555,8307,12571,8330,12595,8346,12624,8352,22922,8352,22951,8346,22975,8330,22991,8307,22997,8278,22997,-373,22991,-402,22975,-426,22951,-442,22922,-447xe" filled="true" fillcolor="#7f7f7f" stroked="false">
                  <v:path arrowok="t"/>
                  <v:fill opacity="2621f" type="solid"/>
                </v:shape>
                <v:shape style="position:absolute;left:12556;top:-441;width:10434;height:8786" id="docshape783" coordorigin="12556,-441" coordsize="10434,8786" path="m22922,-441l12624,-441,12598,-435,12576,-421,12562,-399,12556,-373,12556,8278,12562,8304,12576,8325,12598,8340,12624,8345,22922,8345,22949,8340,22970,8325,22985,8304,22990,8278,22990,-373,22985,-399,22970,-421,22949,-435,22922,-441xe" filled="true" fillcolor="#7f7f7f" stroked="false">
                  <v:path arrowok="t"/>
                  <v:fill opacity="1310f" type="solid"/>
                </v:shape>
                <v:shape style="position:absolute;left:12563;top:-434;width:10421;height:8773" id="docshape784" coordorigin="12563,-434" coordsize="10421,8773" path="m22922,-434l12624,-434,12600,-429,12581,-416,12568,-397,12563,-373,12563,8278,12568,8301,12581,8321,12600,8334,12624,8338,22922,8338,22946,8334,22966,8321,22979,8301,22983,8278,22983,-373,22979,-397,22966,-416,22946,-429,22922,-434xe" filled="true" fillcolor="#7f7f7f" stroked="false">
                  <v:path arrowok="t"/>
                  <v:fill opacity="655f" type="solid"/>
                </v:shape>
                <v:shape style="position:absolute;left:12472;top:-525;width:10489;height:8841" id="docshape785" coordorigin="12472,-525" coordsize="10489,8841" path="m22894,-525l12539,-525,12513,-519,12492,-505,12478,-484,12472,-458,12472,8249,12478,8275,12492,8296,12513,8311,12539,8316,22894,8316,22920,8311,22941,8296,22956,8275,22961,8249,22961,-458,22956,-484,22941,-505,22920,-519,22894,-525xe" filled="true" fillcolor="#000000" stroked="false">
                  <v:path arrowok="t"/>
                  <v:fill type="solid"/>
                </v:shape>
                <v:shape style="position:absolute;left:12482;top:-515;width:10469;height:8821" id="docshape786" coordorigin="12482,-515" coordsize="10469,8821" path="m22894,-515l12539,-515,12517,-510,12499,-498,12487,-480,12482,-458,12482,8249,12487,8271,12499,8289,12517,8301,12539,8306,22894,8306,22916,8301,22934,8289,22946,8271,22951,8249,22951,-458,22946,-480,22934,-498,22916,-510,22894,-515xe" filled="true" fillcolor="#fffcfc" stroked="false">
                  <v:path arrowok="t"/>
                  <v:fill type="solid"/>
                </v:shape>
                <v:shape style="position:absolute;left:21180;top:-697;width:1674;height:359" id="docshape787" coordorigin="21180,-697" coordsize="1674,359" path="m22787,-697l21247,-697,21221,-692,21200,-677,21186,-656,21180,-630,21180,-405,21186,-379,21200,-358,21221,-343,21247,-338,22787,-338,22813,-343,22835,-358,22849,-379,22854,-405,22854,-630,22849,-656,22835,-677,22813,-692,22787,-697xe" filled="true" fillcolor="#000000" stroked="false">
                  <v:path arrowok="t"/>
                  <v:fill type="solid"/>
                </v:shape>
                <v:shape style="position:absolute;left:21190;top:-687;width:1654;height:339" id="docshape788" coordorigin="21190,-687" coordsize="1654,339" path="m22787,-687l21247,-687,21225,-682,21207,-670,21195,-652,21190,-630,21190,-405,21195,-383,21207,-365,21225,-353,21247,-348,22787,-348,22810,-353,22828,-365,22840,-383,22844,-405,22844,-630,22840,-652,22828,-670,22810,-682,22787,-687xe" filled="true" fillcolor="#f2f2ff" stroked="false">
                  <v:path arrowok="t"/>
                  <v:fill type="solid"/>
                </v:shape>
                <v:shape style="position:absolute;left:12472;top:-736;width:10573;height:9135" type="#_x0000_t202" id="docshape789" filled="false" stroked="false">
                  <v:textbox inset="0,0,0,0">
                    <w:txbxContent>
                      <w:p>
                        <w:pPr>
                          <w:spacing w:line="255" w:lineRule="exact" w:before="51"/>
                          <w:ind w:left="0" w:right="391" w:firstLine="0"/>
                          <w:jc w:val="right"/>
                          <w:rPr>
                            <w:b/>
                            <w:sz w:val="24"/>
                          </w:rPr>
                        </w:pPr>
                        <w:r>
                          <w:rPr>
                            <w:b/>
                            <w:spacing w:val="-7"/>
                            <w:sz w:val="24"/>
                          </w:rPr>
                          <w:t>Question</w:t>
                        </w:r>
                        <w:r>
                          <w:rPr>
                            <w:b/>
                            <w:spacing w:val="5"/>
                            <w:sz w:val="24"/>
                          </w:rPr>
                          <w:t> </w:t>
                        </w:r>
                        <w:r>
                          <w:rPr>
                            <w:b/>
                            <w:spacing w:val="-10"/>
                            <w:sz w:val="24"/>
                          </w:rPr>
                          <w:t>7</w:t>
                        </w:r>
                      </w:p>
                      <w:p>
                        <w:pPr>
                          <w:numPr>
                            <w:ilvl w:val="0"/>
                            <w:numId w:val="14"/>
                          </w:numPr>
                          <w:tabs>
                            <w:tab w:pos="507" w:val="left" w:leader="none"/>
                          </w:tabs>
                          <w:spacing w:line="570" w:lineRule="exact" w:before="0"/>
                          <w:ind w:left="507"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A</w:t>
                        </w:r>
                        <w:r>
                          <w:rPr>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replis</w:t>
                        </w:r>
                        <w:r>
                          <w:rPr>
                            <w:rFonts w:ascii="Book Antiqua" w:hAnsi="Book Antiqua"/>
                            <w:i/>
                            <w:color w:val="7F7F7F"/>
                            <w:spacing w:val="15"/>
                            <w:w w:val="105"/>
                            <w:sz w:val="22"/>
                          </w:rPr>
                          <w:t> </w:t>
                        </w:r>
                        <w:r>
                          <w:rPr>
                            <w:rFonts w:ascii="Book Antiqua" w:hAnsi="Book Antiqua"/>
                            <w:i/>
                            <w:color w:val="7F7F7F"/>
                            <w:w w:val="105"/>
                            <w:sz w:val="22"/>
                          </w:rPr>
                          <w:t>basolatéraux,</w:t>
                        </w:r>
                        <w:r>
                          <w:rPr>
                            <w:rFonts w:ascii="Book Antiqua" w:hAnsi="Book Antiqua"/>
                            <w:i/>
                            <w:color w:val="7F7F7F"/>
                            <w:spacing w:val="14"/>
                            <w:w w:val="105"/>
                            <w:sz w:val="22"/>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cils</w:t>
                        </w:r>
                        <w:r>
                          <w:rPr>
                            <w:rFonts w:ascii="Book Antiqua" w:hAnsi="Book Antiqua"/>
                            <w:i/>
                            <w:color w:val="7F7F7F"/>
                            <w:spacing w:val="14"/>
                            <w:w w:val="105"/>
                            <w:sz w:val="22"/>
                          </w:rPr>
                          <w:t> </w:t>
                        </w:r>
                        <w:r>
                          <w:rPr>
                            <w:rFonts w:ascii="Book Antiqua" w:hAnsi="Book Antiqua"/>
                            <w:i/>
                            <w:color w:val="7F7F7F"/>
                            <w:w w:val="105"/>
                            <w:sz w:val="22"/>
                          </w:rPr>
                          <w:t>et</w:t>
                        </w:r>
                        <w:r>
                          <w:rPr>
                            <w:rFonts w:ascii="Book Antiqua" w:hAnsi="Book Antiqua"/>
                            <w:i/>
                            <w:color w:val="7F7F7F"/>
                            <w:spacing w:val="15"/>
                            <w:w w:val="105"/>
                            <w:sz w:val="22"/>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plaques</w:t>
                        </w:r>
                        <w:r>
                          <w:rPr>
                            <w:rFonts w:ascii="Book Antiqua" w:hAnsi="Book Antiqua"/>
                            <w:i/>
                            <w:color w:val="7F7F7F"/>
                            <w:spacing w:val="14"/>
                            <w:w w:val="105"/>
                            <w:sz w:val="22"/>
                          </w:rPr>
                          <w:t> </w:t>
                        </w:r>
                        <w:r>
                          <w:rPr>
                            <w:rFonts w:ascii="Book Antiqua" w:hAnsi="Book Antiqua"/>
                            <w:i/>
                            <w:color w:val="7F7F7F"/>
                            <w:w w:val="105"/>
                            <w:sz w:val="22"/>
                          </w:rPr>
                          <w:t>membranaires</w:t>
                        </w:r>
                        <w:r>
                          <w:rPr>
                            <w:rFonts w:ascii="Book Antiqua" w:hAnsi="Book Antiqua"/>
                            <w:i/>
                            <w:color w:val="7F7F7F"/>
                            <w:spacing w:val="14"/>
                            <w:w w:val="105"/>
                            <w:sz w:val="22"/>
                          </w:rPr>
                          <w:t> </w:t>
                        </w:r>
                        <w:r>
                          <w:rPr>
                            <w:rFonts w:ascii="Book Antiqua" w:hAnsi="Book Antiqua"/>
                            <w:i/>
                            <w:color w:val="7F7F7F"/>
                            <w:w w:val="105"/>
                            <w:sz w:val="22"/>
                          </w:rPr>
                          <w:t>visent</w:t>
                        </w:r>
                        <w:r>
                          <w:rPr>
                            <w:rFonts w:ascii="Book Antiqua" w:hAnsi="Book Antiqua"/>
                            <w:i/>
                            <w:color w:val="7F7F7F"/>
                            <w:spacing w:val="15"/>
                            <w:w w:val="105"/>
                            <w:sz w:val="22"/>
                          </w:rPr>
                          <w:t> </w:t>
                        </w:r>
                        <w:r>
                          <w:rPr>
                            <w:rFonts w:ascii="Book Antiqua" w:hAnsi="Book Antiqua"/>
                            <w:i/>
                            <w:color w:val="7F7F7F"/>
                            <w:w w:val="105"/>
                            <w:sz w:val="22"/>
                          </w:rPr>
                          <w:t>à</w:t>
                        </w:r>
                        <w:r>
                          <w:rPr>
                            <w:rFonts w:ascii="Book Antiqua" w:hAnsi="Book Antiqua"/>
                            <w:i/>
                            <w:color w:val="7F7F7F"/>
                            <w:spacing w:val="14"/>
                            <w:w w:val="105"/>
                            <w:sz w:val="22"/>
                          </w:rPr>
                          <w:t> </w:t>
                        </w:r>
                        <w:r>
                          <w:rPr>
                            <w:rFonts w:ascii="Book Antiqua" w:hAnsi="Book Antiqua"/>
                            <w:i/>
                            <w:color w:val="7F7F7F"/>
                            <w:w w:val="105"/>
                            <w:sz w:val="22"/>
                          </w:rPr>
                          <w:t>augmenter</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22"/>
                            <w:w w:val="105"/>
                            <w:sz w:val="22"/>
                          </w:rPr>
                          <w:t> </w:t>
                        </w:r>
                        <w:r>
                          <w:rPr>
                            <w:rFonts w:ascii="Book Antiqua" w:hAnsi="Book Antiqua"/>
                            <w:i/>
                            <w:color w:val="7F7F7F"/>
                            <w:spacing w:val="-10"/>
                            <w:sz w:val="22"/>
                          </w:rPr>
                          <w:t>…</w:t>
                        </w:r>
                      </w:p>
                      <w:p>
                        <w:pPr>
                          <w:spacing w:line="244" w:lineRule="auto" w:before="0"/>
                          <w:ind w:left="106" w:right="188" w:firstLine="0"/>
                          <w:jc w:val="both"/>
                          <w:rPr>
                            <w:sz w:val="24"/>
                          </w:rPr>
                        </w:pPr>
                        <w:r>
                          <w:rPr>
                            <w:sz w:val="24"/>
                          </w:rPr>
                          <w:t>Presque</w:t>
                        </w:r>
                        <w:r>
                          <w:rPr>
                            <w:spacing w:val="-15"/>
                            <w:sz w:val="24"/>
                          </w:rPr>
                          <w:t> </w:t>
                        </w:r>
                        <w:r>
                          <w:rPr>
                            <w:sz w:val="24"/>
                          </w:rPr>
                          <w:t>!</w:t>
                        </w:r>
                        <w:r>
                          <w:rPr>
                            <w:spacing w:val="-14"/>
                            <w:sz w:val="24"/>
                          </w:rPr>
                          <w:t> </w:t>
                        </w:r>
                        <w:r>
                          <w:rPr>
                            <w:sz w:val="24"/>
                          </w:rPr>
                          <w:t>Ce</w:t>
                        </w:r>
                        <w:r>
                          <w:rPr>
                            <w:spacing w:val="-15"/>
                            <w:sz w:val="24"/>
                          </w:rPr>
                          <w:t> </w:t>
                        </w:r>
                        <w:r>
                          <w:rPr>
                            <w:sz w:val="24"/>
                          </w:rPr>
                          <w:t>n’est</w:t>
                        </w:r>
                        <w:r>
                          <w:rPr>
                            <w:spacing w:val="-12"/>
                            <w:sz w:val="24"/>
                          </w:rPr>
                          <w:t> </w:t>
                        </w:r>
                        <w:r>
                          <w:rPr>
                            <w:sz w:val="24"/>
                          </w:rPr>
                          <w:t>en</w:t>
                        </w:r>
                        <w:r>
                          <w:rPr>
                            <w:spacing w:val="-7"/>
                            <w:sz w:val="24"/>
                          </w:rPr>
                          <w:t> </w:t>
                        </w:r>
                        <w:r>
                          <w:rPr>
                            <w:sz w:val="24"/>
                          </w:rPr>
                          <w:t>fait</w:t>
                        </w:r>
                        <w:r>
                          <w:rPr>
                            <w:spacing w:val="-7"/>
                            <w:sz w:val="24"/>
                          </w:rPr>
                          <w:t> </w:t>
                        </w:r>
                        <w:r>
                          <w:rPr>
                            <w:sz w:val="24"/>
                          </w:rPr>
                          <w:t>pas</w:t>
                        </w:r>
                        <w:r>
                          <w:rPr>
                            <w:spacing w:val="-7"/>
                            <w:sz w:val="24"/>
                          </w:rPr>
                          <w:t> </w:t>
                        </w:r>
                        <w:r>
                          <w:rPr>
                            <w:sz w:val="24"/>
                          </w:rPr>
                          <w:t>le</w:t>
                        </w:r>
                        <w:r>
                          <w:rPr>
                            <w:spacing w:val="-7"/>
                            <w:sz w:val="24"/>
                          </w:rPr>
                          <w:t> </w:t>
                        </w:r>
                        <w:r>
                          <w:rPr>
                            <w:sz w:val="24"/>
                          </w:rPr>
                          <w:t>cas</w:t>
                        </w:r>
                        <w:r>
                          <w:rPr>
                            <w:spacing w:val="-7"/>
                            <w:sz w:val="24"/>
                          </w:rPr>
                          <w:t> </w:t>
                        </w:r>
                        <w:r>
                          <w:rPr>
                            <w:sz w:val="24"/>
                          </w:rPr>
                          <w:t>des</w:t>
                        </w:r>
                        <w:r>
                          <w:rPr>
                            <w:spacing w:val="-7"/>
                            <w:sz w:val="24"/>
                          </w:rPr>
                          <w:t> </w:t>
                        </w:r>
                        <w:r>
                          <w:rPr>
                            <w:sz w:val="24"/>
                          </w:rPr>
                          <w:t>cils</w:t>
                        </w:r>
                        <w:r>
                          <w:rPr>
                            <w:spacing w:val="-7"/>
                            <w:sz w:val="24"/>
                          </w:rPr>
                          <w:t> </w:t>
                        </w:r>
                        <w:r>
                          <w:rPr>
                            <w:sz w:val="24"/>
                          </w:rPr>
                          <w:t>qui</w:t>
                        </w:r>
                        <w:r>
                          <w:rPr>
                            <w:spacing w:val="-7"/>
                            <w:sz w:val="24"/>
                          </w:rPr>
                          <w:t> </w:t>
                        </w:r>
                        <w:r>
                          <w:rPr>
                            <w:sz w:val="24"/>
                          </w:rPr>
                          <w:t>ont</w:t>
                        </w:r>
                        <w:r>
                          <w:rPr>
                            <w:spacing w:val="-8"/>
                            <w:sz w:val="24"/>
                          </w:rPr>
                          <w:t> </w:t>
                        </w:r>
                        <w:r>
                          <w:rPr>
                            <w:sz w:val="24"/>
                          </w:rPr>
                          <w:t>uniquement</w:t>
                        </w:r>
                        <w:r>
                          <w:rPr>
                            <w:spacing w:val="-7"/>
                            <w:sz w:val="24"/>
                          </w:rPr>
                          <w:t> </w:t>
                        </w:r>
                        <w:r>
                          <w:rPr>
                            <w:sz w:val="24"/>
                          </w:rPr>
                          <w:t>vocation</w:t>
                        </w:r>
                        <w:r>
                          <w:rPr>
                            <w:spacing w:val="-7"/>
                            <w:sz w:val="24"/>
                          </w:rPr>
                          <w:t> </w:t>
                        </w:r>
                        <w:r>
                          <w:rPr>
                            <w:sz w:val="24"/>
                          </w:rPr>
                          <w:t>à</w:t>
                        </w:r>
                        <w:r>
                          <w:rPr>
                            <w:spacing w:val="-7"/>
                            <w:sz w:val="24"/>
                          </w:rPr>
                          <w:t> </w:t>
                        </w:r>
                        <w:r>
                          <w:rPr>
                            <w:sz w:val="24"/>
                          </w:rPr>
                          <w:t>entraîner</w:t>
                        </w:r>
                        <w:r>
                          <w:rPr>
                            <w:spacing w:val="-8"/>
                            <w:sz w:val="24"/>
                          </w:rPr>
                          <w:t> </w:t>
                        </w:r>
                        <w:r>
                          <w:rPr>
                            <w:sz w:val="24"/>
                          </w:rPr>
                          <w:t>le</w:t>
                        </w:r>
                        <w:r>
                          <w:rPr>
                            <w:spacing w:val="-7"/>
                            <w:sz w:val="24"/>
                          </w:rPr>
                          <w:t> </w:t>
                        </w:r>
                        <w:r>
                          <w:rPr>
                            <w:sz w:val="24"/>
                          </w:rPr>
                          <w:t>mouvement des</w:t>
                        </w:r>
                        <w:r>
                          <w:rPr>
                            <w:spacing w:val="-13"/>
                            <w:sz w:val="24"/>
                          </w:rPr>
                          <w:t> </w:t>
                        </w:r>
                        <w:r>
                          <w:rPr>
                            <w:sz w:val="24"/>
                          </w:rPr>
                          <w:t>éléments</w:t>
                        </w:r>
                        <w:r>
                          <w:rPr>
                            <w:spacing w:val="-13"/>
                            <w:sz w:val="24"/>
                          </w:rPr>
                          <w:t> </w:t>
                        </w:r>
                        <w:r>
                          <w:rPr>
                            <w:sz w:val="24"/>
                          </w:rPr>
                          <w:t>à</w:t>
                        </w:r>
                        <w:r>
                          <w:rPr>
                            <w:spacing w:val="-13"/>
                            <w:sz w:val="24"/>
                          </w:rPr>
                          <w:t> </w:t>
                        </w:r>
                        <w:r>
                          <w:rPr>
                            <w:sz w:val="24"/>
                          </w:rPr>
                          <w:t>la</w:t>
                        </w:r>
                        <w:r>
                          <w:rPr>
                            <w:spacing w:val="-13"/>
                            <w:sz w:val="24"/>
                          </w:rPr>
                          <w:t> </w:t>
                        </w:r>
                        <w:r>
                          <w:rPr>
                            <w:sz w:val="24"/>
                          </w:rPr>
                          <w:t>surface</w:t>
                        </w:r>
                        <w:r>
                          <w:rPr>
                            <w:spacing w:val="-13"/>
                            <w:sz w:val="24"/>
                          </w:rPr>
                          <w:t> </w:t>
                        </w:r>
                        <w:r>
                          <w:rPr>
                            <w:sz w:val="24"/>
                          </w:rPr>
                          <w:t>des</w:t>
                        </w:r>
                        <w:r>
                          <w:rPr>
                            <w:spacing w:val="-13"/>
                            <w:sz w:val="24"/>
                          </w:rPr>
                          <w:t> </w:t>
                        </w:r>
                        <w:r>
                          <w:rPr>
                            <w:sz w:val="24"/>
                          </w:rPr>
                          <w:t>cellules.</w:t>
                        </w:r>
                        <w:r>
                          <w:rPr>
                            <w:spacing w:val="-13"/>
                            <w:sz w:val="24"/>
                          </w:rPr>
                          <w:t> </w:t>
                        </w:r>
                        <w:r>
                          <w:rPr>
                            <w:sz w:val="24"/>
                          </w:rPr>
                          <w:t>Ce</w:t>
                        </w:r>
                        <w:r>
                          <w:rPr>
                            <w:spacing w:val="-13"/>
                            <w:sz w:val="24"/>
                          </w:rPr>
                          <w:t> </w:t>
                        </w:r>
                        <w:r>
                          <w:rPr>
                            <w:sz w:val="24"/>
                          </w:rPr>
                          <w:t>sont</w:t>
                        </w:r>
                        <w:r>
                          <w:rPr>
                            <w:spacing w:val="-13"/>
                            <w:sz w:val="24"/>
                          </w:rPr>
                          <w:t> </w:t>
                        </w:r>
                        <w:r>
                          <w:rPr>
                            <w:sz w:val="24"/>
                          </w:rPr>
                          <w:t>leurs</w:t>
                        </w:r>
                        <w:r>
                          <w:rPr>
                            <w:spacing w:val="-13"/>
                            <w:sz w:val="24"/>
                          </w:rPr>
                          <w:t> </w:t>
                        </w:r>
                        <w:r>
                          <w:rPr>
                            <w:sz w:val="24"/>
                          </w:rPr>
                          <w:t>cousins</w:t>
                        </w:r>
                        <w:r>
                          <w:rPr>
                            <w:spacing w:val="-13"/>
                            <w:sz w:val="24"/>
                          </w:rPr>
                          <w:t> </w:t>
                        </w:r>
                        <w:r>
                          <w:rPr>
                            <w:sz w:val="24"/>
                          </w:rPr>
                          <w:t>les</w:t>
                        </w:r>
                        <w:r>
                          <w:rPr>
                            <w:spacing w:val="-13"/>
                            <w:sz w:val="24"/>
                          </w:rPr>
                          <w:t> </w:t>
                        </w:r>
                        <w:r>
                          <w:rPr>
                            <w:sz w:val="24"/>
                          </w:rPr>
                          <w:t>stéréocils</w:t>
                        </w:r>
                        <w:r>
                          <w:rPr>
                            <w:spacing w:val="-13"/>
                            <w:sz w:val="24"/>
                          </w:rPr>
                          <w:t> </w:t>
                        </w:r>
                        <w:r>
                          <w:rPr>
                            <w:sz w:val="24"/>
                          </w:rPr>
                          <w:t>qui</w:t>
                        </w:r>
                        <w:r>
                          <w:rPr>
                            <w:spacing w:val="-13"/>
                            <w:sz w:val="24"/>
                          </w:rPr>
                          <w:t> </w:t>
                        </w:r>
                        <w:r>
                          <w:rPr>
                            <w:sz w:val="24"/>
                          </w:rPr>
                          <w:t>augmentent</w:t>
                        </w:r>
                        <w:r>
                          <w:rPr>
                            <w:spacing w:val="-13"/>
                            <w:sz w:val="24"/>
                          </w:rPr>
                          <w:t> </w:t>
                        </w:r>
                        <w:r>
                          <w:rPr>
                            <w:sz w:val="24"/>
                          </w:rPr>
                          <w:t>la</w:t>
                        </w:r>
                        <w:r>
                          <w:rPr>
                            <w:spacing w:val="-13"/>
                            <w:sz w:val="24"/>
                          </w:rPr>
                          <w:t> </w:t>
                        </w:r>
                        <w:r>
                          <w:rPr>
                            <w:sz w:val="24"/>
                          </w:rPr>
                          <w:t>surface </w:t>
                        </w:r>
                        <w:r>
                          <w:rPr>
                            <w:spacing w:val="-2"/>
                            <w:sz w:val="24"/>
                          </w:rPr>
                          <w:t>d’échange</w:t>
                        </w:r>
                        <w:r>
                          <w:rPr>
                            <w:spacing w:val="-5"/>
                            <w:sz w:val="24"/>
                          </w:rPr>
                          <w:t> </w:t>
                        </w:r>
                        <w:r>
                          <w:rPr>
                            <w:spacing w:val="-2"/>
                            <w:sz w:val="24"/>
                          </w:rPr>
                          <w:t>des cellules, tout comme les microvillosités</w:t>
                        </w:r>
                        <w:r>
                          <w:rPr>
                            <w:spacing w:val="-19"/>
                            <w:sz w:val="24"/>
                          </w:rPr>
                          <w:t> </w:t>
                        </w:r>
                        <w:r>
                          <w:rPr>
                            <w:spacing w:val="-2"/>
                            <w:sz w:val="24"/>
                          </w:rPr>
                          <w:t>!</w:t>
                        </w:r>
                      </w:p>
                      <w:p>
                        <w:pPr>
                          <w:numPr>
                            <w:ilvl w:val="0"/>
                            <w:numId w:val="14"/>
                          </w:numPr>
                          <w:tabs>
                            <w:tab w:pos="507" w:val="left" w:leader="none"/>
                          </w:tabs>
                          <w:spacing w:line="237" w:lineRule="auto" w:before="137"/>
                          <w:ind w:left="106" w:right="188" w:firstLine="0"/>
                          <w:jc w:val="left"/>
                          <w:rPr>
                            <w:sz w:val="24"/>
                          </w:rPr>
                        </w:pPr>
                        <w:r>
                          <w:rPr>
                            <w:b/>
                            <w:sz w:val="28"/>
                            <w:u w:val="single"/>
                          </w:rPr>
                          <w:t>Item</w:t>
                        </w:r>
                        <w:r>
                          <w:rPr>
                            <w:b/>
                            <w:spacing w:val="80"/>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24"/>
                            <w:sz w:val="24"/>
                          </w:rPr>
                          <w:t> </w:t>
                        </w:r>
                        <w:r>
                          <w:rPr>
                            <w:rFonts w:ascii="Book Antiqua" w:hAnsi="Book Antiqua"/>
                            <w:i/>
                            <w:color w:val="7F7F7F"/>
                            <w:sz w:val="22"/>
                          </w:rPr>
                          <w:t>Les</w:t>
                        </w:r>
                        <w:r>
                          <w:rPr>
                            <w:rFonts w:ascii="Book Antiqua" w:hAnsi="Book Antiqua"/>
                            <w:i/>
                            <w:color w:val="7F7F7F"/>
                            <w:spacing w:val="52"/>
                            <w:sz w:val="22"/>
                          </w:rPr>
                          <w:t> </w:t>
                        </w:r>
                        <w:r>
                          <w:rPr>
                            <w:rFonts w:ascii="Book Antiqua" w:hAnsi="Book Antiqua"/>
                            <w:i/>
                            <w:color w:val="7F7F7F"/>
                            <w:sz w:val="22"/>
                          </w:rPr>
                          <w:t>microvillosités</w:t>
                        </w:r>
                        <w:r>
                          <w:rPr>
                            <w:rFonts w:ascii="Book Antiqua" w:hAnsi="Book Antiqua"/>
                            <w:i/>
                            <w:color w:val="7F7F7F"/>
                            <w:spacing w:val="52"/>
                            <w:sz w:val="22"/>
                          </w:rPr>
                          <w:t> </w:t>
                        </w:r>
                        <w:r>
                          <w:rPr>
                            <w:rFonts w:ascii="Book Antiqua" w:hAnsi="Book Antiqua"/>
                            <w:i/>
                            <w:color w:val="7F7F7F"/>
                            <w:sz w:val="22"/>
                          </w:rPr>
                          <w:t>augmentent</w:t>
                        </w:r>
                        <w:r>
                          <w:rPr>
                            <w:rFonts w:ascii="Book Antiqua" w:hAnsi="Book Antiqua"/>
                            <w:i/>
                            <w:color w:val="7F7F7F"/>
                            <w:spacing w:val="52"/>
                            <w:sz w:val="22"/>
                          </w:rPr>
                          <w:t> </w:t>
                        </w:r>
                        <w:r>
                          <w:rPr>
                            <w:rFonts w:ascii="Book Antiqua" w:hAnsi="Book Antiqua"/>
                            <w:i/>
                            <w:color w:val="7F7F7F"/>
                            <w:sz w:val="22"/>
                          </w:rPr>
                          <w:t>jusqu’à</w:t>
                        </w:r>
                        <w:r>
                          <w:rPr>
                            <w:rFonts w:ascii="Book Antiqua" w:hAnsi="Book Antiqua"/>
                            <w:i/>
                            <w:color w:val="7F7F7F"/>
                            <w:spacing w:val="52"/>
                            <w:sz w:val="22"/>
                          </w:rPr>
                          <w:t> </w:t>
                        </w:r>
                        <w:r>
                          <w:rPr>
                            <w:rFonts w:ascii="Book Antiqua" w:hAnsi="Book Antiqua"/>
                            <w:i/>
                            <w:color w:val="7F7F7F"/>
                            <w:sz w:val="22"/>
                          </w:rPr>
                          <w:t>3000</w:t>
                        </w:r>
                        <w:r>
                          <w:rPr>
                            <w:rFonts w:ascii="Book Antiqua" w:hAnsi="Book Antiqua"/>
                            <w:i/>
                            <w:color w:val="7F7F7F"/>
                            <w:spacing w:val="52"/>
                            <w:sz w:val="22"/>
                          </w:rPr>
                          <w:t> </w:t>
                        </w:r>
                        <w:r>
                          <w:rPr>
                            <w:rFonts w:ascii="Book Antiqua" w:hAnsi="Book Antiqua"/>
                            <w:i/>
                            <w:color w:val="7F7F7F"/>
                            <w:sz w:val="22"/>
                          </w:rPr>
                          <w:t>fois</w:t>
                        </w:r>
                        <w:r>
                          <w:rPr>
                            <w:rFonts w:ascii="Book Antiqua" w:hAnsi="Book Antiqua"/>
                            <w:i/>
                            <w:color w:val="7F7F7F"/>
                            <w:spacing w:val="52"/>
                            <w:sz w:val="22"/>
                          </w:rPr>
                          <w:t> </w:t>
                        </w:r>
                        <w:r>
                          <w:rPr>
                            <w:rFonts w:ascii="Book Antiqua" w:hAnsi="Book Antiqua"/>
                            <w:i/>
                            <w:color w:val="7F7F7F"/>
                            <w:sz w:val="22"/>
                          </w:rPr>
                          <w:t>la</w:t>
                        </w:r>
                        <w:r>
                          <w:rPr>
                            <w:rFonts w:ascii="Book Antiqua" w:hAnsi="Book Antiqua"/>
                            <w:i/>
                            <w:color w:val="7F7F7F"/>
                            <w:spacing w:val="52"/>
                            <w:sz w:val="22"/>
                          </w:rPr>
                          <w:t> </w:t>
                        </w:r>
                        <w:r>
                          <w:rPr>
                            <w:rFonts w:ascii="Book Antiqua" w:hAnsi="Book Antiqua"/>
                            <w:i/>
                            <w:color w:val="7F7F7F"/>
                            <w:sz w:val="22"/>
                          </w:rPr>
                          <w:t>surface</w:t>
                        </w:r>
                        <w:r>
                          <w:rPr>
                            <w:rFonts w:ascii="Book Antiqua" w:hAnsi="Book Antiqua"/>
                            <w:i/>
                            <w:color w:val="7F7F7F"/>
                            <w:spacing w:val="52"/>
                            <w:sz w:val="22"/>
                          </w:rPr>
                          <w:t> </w:t>
                        </w:r>
                        <w:r>
                          <w:rPr>
                            <w:rFonts w:ascii="Book Antiqua" w:hAnsi="Book Antiqua"/>
                            <w:i/>
                            <w:color w:val="7F7F7F"/>
                            <w:sz w:val="22"/>
                          </w:rPr>
                          <w:t>de</w:t>
                        </w:r>
                        <w:r>
                          <w:rPr>
                            <w:rFonts w:ascii="Book Antiqua" w:hAnsi="Book Antiqua"/>
                            <w:i/>
                            <w:color w:val="7F7F7F"/>
                            <w:spacing w:val="52"/>
                            <w:sz w:val="22"/>
                          </w:rPr>
                          <w:t> </w:t>
                        </w:r>
                        <w:r>
                          <w:rPr>
                            <w:rFonts w:ascii="Book Antiqua" w:hAnsi="Book Antiqua"/>
                            <w:i/>
                            <w:color w:val="7F7F7F"/>
                            <w:sz w:val="22"/>
                          </w:rPr>
                          <w:t>contact</w:t>
                        </w:r>
                        <w:r>
                          <w:rPr>
                            <w:rFonts w:ascii="Book Antiqua" w:hAnsi="Book Antiqua"/>
                            <w:i/>
                            <w:color w:val="7F7F7F"/>
                            <w:spacing w:val="52"/>
                            <w:sz w:val="22"/>
                          </w:rPr>
                          <w:t> </w:t>
                        </w:r>
                        <w:r>
                          <w:rPr>
                            <w:rFonts w:ascii="Book Antiqua" w:hAnsi="Book Antiqua"/>
                            <w:i/>
                            <w:color w:val="7F7F7F"/>
                            <w:sz w:val="22"/>
                          </w:rPr>
                          <w:t>des</w:t>
                        </w:r>
                        <w:r>
                          <w:rPr>
                            <w:rFonts w:ascii="Book Antiqua" w:hAnsi="Book Antiqua"/>
                            <w:i/>
                            <w:color w:val="7F7F7F"/>
                            <w:spacing w:val="52"/>
                            <w:sz w:val="22"/>
                          </w:rPr>
                          <w:t> </w:t>
                        </w:r>
                        <w:r>
                          <w:rPr>
                            <w:rFonts w:ascii="Book Antiqua" w:hAnsi="Book Antiqua"/>
                            <w:i/>
                            <w:color w:val="7F7F7F"/>
                            <w:sz w:val="22"/>
                          </w:rPr>
                          <w:t>cellules</w:t>
                        </w:r>
                        <w:r>
                          <w:rPr>
                            <w:rFonts w:ascii="Book Antiqua" w:hAnsi="Book Antiqua"/>
                            <w:i/>
                            <w:color w:val="7F7F7F"/>
                            <w:spacing w:val="40"/>
                            <w:sz w:val="22"/>
                          </w:rPr>
                          <w:t> </w:t>
                        </w:r>
                        <w:r>
                          <w:rPr>
                            <w:spacing w:val="-2"/>
                            <w:sz w:val="24"/>
                          </w:rPr>
                          <w:t>Oups,</w:t>
                        </w:r>
                        <w:r>
                          <w:rPr>
                            <w:spacing w:val="5"/>
                            <w:sz w:val="24"/>
                          </w:rPr>
                          <w:t> </w:t>
                        </w:r>
                        <w:r>
                          <w:rPr>
                            <w:spacing w:val="-2"/>
                            <w:sz w:val="24"/>
                          </w:rPr>
                          <w:t>petite</w:t>
                        </w:r>
                        <w:r>
                          <w:rPr>
                            <w:spacing w:val="5"/>
                            <w:sz w:val="24"/>
                          </w:rPr>
                          <w:t> </w:t>
                        </w:r>
                        <w:r>
                          <w:rPr>
                            <w:spacing w:val="-2"/>
                            <w:sz w:val="24"/>
                          </w:rPr>
                          <w:t>inversion</w:t>
                        </w:r>
                        <w:r>
                          <w:rPr>
                            <w:spacing w:val="5"/>
                            <w:sz w:val="24"/>
                          </w:rPr>
                          <w:t> </w:t>
                        </w:r>
                        <w:r>
                          <w:rPr>
                            <w:spacing w:val="-2"/>
                            <w:sz w:val="24"/>
                          </w:rPr>
                          <w:t>avec</w:t>
                        </w:r>
                        <w:r>
                          <w:rPr>
                            <w:spacing w:val="5"/>
                            <w:sz w:val="24"/>
                          </w:rPr>
                          <w:t> </w:t>
                        </w:r>
                        <w:r>
                          <w:rPr>
                            <w:spacing w:val="-2"/>
                            <w:sz w:val="24"/>
                          </w:rPr>
                          <w:t>un</w:t>
                        </w:r>
                        <w:r>
                          <w:rPr>
                            <w:spacing w:val="5"/>
                            <w:sz w:val="24"/>
                          </w:rPr>
                          <w:t> </w:t>
                        </w:r>
                        <w:r>
                          <w:rPr>
                            <w:spacing w:val="-2"/>
                            <w:sz w:val="24"/>
                          </w:rPr>
                          <w:t>autre</w:t>
                        </w:r>
                        <w:r>
                          <w:rPr>
                            <w:spacing w:val="5"/>
                            <w:sz w:val="24"/>
                          </w:rPr>
                          <w:t> </w:t>
                        </w:r>
                        <w:r>
                          <w:rPr>
                            <w:spacing w:val="-2"/>
                            <w:sz w:val="24"/>
                          </w:rPr>
                          <w:t>chiffre</w:t>
                        </w:r>
                        <w:r>
                          <w:rPr>
                            <w:spacing w:val="5"/>
                            <w:sz w:val="24"/>
                          </w:rPr>
                          <w:t> </w:t>
                        </w:r>
                        <w:r>
                          <w:rPr>
                            <w:spacing w:val="-2"/>
                            <w:sz w:val="24"/>
                          </w:rPr>
                          <w:t>du</w:t>
                        </w:r>
                        <w:r>
                          <w:rPr>
                            <w:spacing w:val="5"/>
                            <w:sz w:val="24"/>
                          </w:rPr>
                          <w:t> </w:t>
                        </w:r>
                        <w:r>
                          <w:rPr>
                            <w:spacing w:val="-2"/>
                            <w:sz w:val="24"/>
                          </w:rPr>
                          <w:t>cours</w:t>
                        </w:r>
                        <w:r>
                          <w:rPr>
                            <w:spacing w:val="5"/>
                            <w:sz w:val="24"/>
                          </w:rPr>
                          <w:t> </w:t>
                        </w:r>
                        <w:r>
                          <w:rPr>
                            <w:spacing w:val="-2"/>
                            <w:sz w:val="24"/>
                          </w:rPr>
                          <w:t>:</w:t>
                        </w:r>
                        <w:r>
                          <w:rPr>
                            <w:spacing w:val="5"/>
                            <w:sz w:val="24"/>
                          </w:rPr>
                          <w:t> </w:t>
                        </w:r>
                        <w:r>
                          <w:rPr>
                            <w:spacing w:val="-2"/>
                            <w:sz w:val="24"/>
                          </w:rPr>
                          <w:t>les</w:t>
                        </w:r>
                        <w:r>
                          <w:rPr>
                            <w:spacing w:val="5"/>
                            <w:sz w:val="24"/>
                          </w:rPr>
                          <w:t> </w:t>
                        </w:r>
                        <w:r>
                          <w:rPr>
                            <w:spacing w:val="-2"/>
                            <w:sz w:val="24"/>
                          </w:rPr>
                          <w:t>microvillosités</w:t>
                        </w:r>
                        <w:r>
                          <w:rPr>
                            <w:spacing w:val="5"/>
                            <w:sz w:val="24"/>
                          </w:rPr>
                          <w:t> </w:t>
                        </w:r>
                        <w:r>
                          <w:rPr>
                            <w:spacing w:val="-2"/>
                            <w:sz w:val="24"/>
                          </w:rPr>
                          <w:t>augmentent</w:t>
                        </w:r>
                        <w:r>
                          <w:rPr>
                            <w:spacing w:val="5"/>
                            <w:sz w:val="24"/>
                          </w:rPr>
                          <w:t> </w:t>
                        </w:r>
                        <w:r>
                          <w:rPr>
                            <w:spacing w:val="-2"/>
                            <w:sz w:val="24"/>
                          </w:rPr>
                          <w:t>la</w:t>
                        </w:r>
                        <w:r>
                          <w:rPr>
                            <w:spacing w:val="5"/>
                            <w:sz w:val="24"/>
                          </w:rPr>
                          <w:t> </w:t>
                        </w:r>
                        <w:r>
                          <w:rPr>
                            <w:spacing w:val="-2"/>
                            <w:sz w:val="24"/>
                          </w:rPr>
                          <w:t>surface</w:t>
                        </w:r>
                        <w:r>
                          <w:rPr>
                            <w:spacing w:val="5"/>
                            <w:sz w:val="24"/>
                          </w:rPr>
                          <w:t> </w:t>
                        </w:r>
                        <w:r>
                          <w:rPr>
                            <w:spacing w:val="-2"/>
                            <w:sz w:val="24"/>
                          </w:rPr>
                          <w:t>de </w:t>
                        </w:r>
                        <w:r>
                          <w:rPr>
                            <w:w w:val="90"/>
                            <w:sz w:val="24"/>
                          </w:rPr>
                          <w:t>contact jusqu’à 30 fois, et sont présentes en 3000 exemplaires au maximum dans les cellules de l’intestin</w:t>
                        </w:r>
                        <w:r>
                          <w:rPr>
                            <w:spacing w:val="80"/>
                            <w:sz w:val="24"/>
                          </w:rPr>
                          <w:t> </w:t>
                        </w:r>
                        <w:r>
                          <w:rPr>
                            <w:spacing w:val="-2"/>
                            <w:sz w:val="24"/>
                          </w:rPr>
                          <w:t>grêle.</w:t>
                        </w:r>
                      </w:p>
                      <w:p>
                        <w:pPr>
                          <w:numPr>
                            <w:ilvl w:val="0"/>
                            <w:numId w:val="14"/>
                          </w:numPr>
                          <w:tabs>
                            <w:tab w:pos="507" w:val="left" w:leader="none"/>
                          </w:tabs>
                          <w:spacing w:line="588" w:lineRule="exact" w:before="150"/>
                          <w:ind w:left="507" w:right="0" w:hanging="401"/>
                          <w:jc w:val="left"/>
                          <w:rPr>
                            <w:rFonts w:ascii="Book Antiqua" w:hAnsi="Book Antiqua"/>
                            <w:i/>
                            <w:sz w:val="22"/>
                          </w:rPr>
                        </w:pPr>
                        <w:r>
                          <w:rPr>
                            <w:b/>
                            <w:w w:val="105"/>
                            <w:sz w:val="28"/>
                            <w:u w:val="single"/>
                          </w:rPr>
                          <w:t>Item</w:t>
                        </w:r>
                        <w:r>
                          <w:rPr>
                            <w:b/>
                            <w:spacing w:val="28"/>
                            <w:w w:val="105"/>
                            <w:sz w:val="28"/>
                            <w:u w:val="single"/>
                          </w:rPr>
                          <w:t> </w:t>
                        </w:r>
                        <w:r>
                          <w:rPr>
                            <w:b/>
                            <w:w w:val="105"/>
                            <w:sz w:val="28"/>
                            <w:u w:val="single"/>
                          </w:rPr>
                          <w:t>C</w:t>
                        </w:r>
                        <w:r>
                          <w:rPr>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plaques</w:t>
                        </w:r>
                        <w:r>
                          <w:rPr>
                            <w:rFonts w:ascii="Book Antiqua" w:hAnsi="Book Antiqua"/>
                            <w:i/>
                            <w:color w:val="7F7F7F"/>
                            <w:spacing w:val="12"/>
                            <w:w w:val="105"/>
                            <w:sz w:val="22"/>
                          </w:rPr>
                          <w:t> </w:t>
                        </w:r>
                        <w:r>
                          <w:rPr>
                            <w:rFonts w:ascii="Book Antiqua" w:hAnsi="Book Antiqua"/>
                            <w:i/>
                            <w:color w:val="7F7F7F"/>
                            <w:w w:val="105"/>
                            <w:sz w:val="22"/>
                          </w:rPr>
                          <w:t>membranaires</w:t>
                        </w:r>
                        <w:r>
                          <w:rPr>
                            <w:rFonts w:ascii="Book Antiqua" w:hAnsi="Book Antiqua"/>
                            <w:i/>
                            <w:color w:val="7F7F7F"/>
                            <w:spacing w:val="11"/>
                            <w:w w:val="105"/>
                            <w:sz w:val="22"/>
                          </w:rPr>
                          <w:t> </w:t>
                        </w:r>
                        <w:r>
                          <w:rPr>
                            <w:rFonts w:ascii="Book Antiqua" w:hAnsi="Book Antiqua"/>
                            <w:i/>
                            <w:color w:val="7F7F7F"/>
                            <w:w w:val="105"/>
                            <w:sz w:val="22"/>
                          </w:rPr>
                          <w:t>sont</w:t>
                        </w:r>
                        <w:r>
                          <w:rPr>
                            <w:rFonts w:ascii="Book Antiqua" w:hAnsi="Book Antiqua"/>
                            <w:i/>
                            <w:color w:val="7F7F7F"/>
                            <w:spacing w:val="12"/>
                            <w:w w:val="105"/>
                            <w:sz w:val="22"/>
                          </w:rPr>
                          <w:t> </w:t>
                        </w:r>
                        <w:r>
                          <w:rPr>
                            <w:rFonts w:ascii="Book Antiqua" w:hAnsi="Book Antiqua"/>
                            <w:i/>
                            <w:color w:val="7F7F7F"/>
                            <w:w w:val="105"/>
                            <w:sz w:val="22"/>
                          </w:rPr>
                          <w:t>très</w:t>
                        </w:r>
                        <w:r>
                          <w:rPr>
                            <w:rFonts w:ascii="Book Antiqua" w:hAnsi="Book Antiqua"/>
                            <w:i/>
                            <w:color w:val="7F7F7F"/>
                            <w:spacing w:val="11"/>
                            <w:w w:val="105"/>
                            <w:sz w:val="22"/>
                          </w:rPr>
                          <w:t> </w:t>
                        </w:r>
                        <w:r>
                          <w:rPr>
                            <w:rFonts w:ascii="Book Antiqua" w:hAnsi="Book Antiqua"/>
                            <w:i/>
                            <w:color w:val="7F7F7F"/>
                            <w:w w:val="105"/>
                            <w:sz w:val="22"/>
                          </w:rPr>
                          <w:t>riches</w:t>
                        </w:r>
                        <w:r>
                          <w:rPr>
                            <w:rFonts w:ascii="Book Antiqua" w:hAnsi="Book Antiqua"/>
                            <w:i/>
                            <w:color w:val="7F7F7F"/>
                            <w:spacing w:val="11"/>
                            <w:w w:val="105"/>
                            <w:sz w:val="22"/>
                          </w:rPr>
                          <w:t> </w:t>
                        </w:r>
                        <w:r>
                          <w:rPr>
                            <w:rFonts w:ascii="Book Antiqua" w:hAnsi="Book Antiqua"/>
                            <w:i/>
                            <w:color w:val="7F7F7F"/>
                            <w:w w:val="105"/>
                            <w:sz w:val="22"/>
                          </w:rPr>
                          <w:t>en</w:t>
                        </w:r>
                        <w:r>
                          <w:rPr>
                            <w:rFonts w:ascii="Book Antiqua" w:hAnsi="Book Antiqua"/>
                            <w:i/>
                            <w:color w:val="7F7F7F"/>
                            <w:spacing w:val="12"/>
                            <w:w w:val="105"/>
                            <w:sz w:val="22"/>
                          </w:rPr>
                          <w:t> </w:t>
                        </w:r>
                        <w:r>
                          <w:rPr>
                            <w:rFonts w:ascii="Book Antiqua" w:hAnsi="Book Antiqua"/>
                            <w:i/>
                            <w:color w:val="7F7F7F"/>
                            <w:spacing w:val="-2"/>
                            <w:w w:val="105"/>
                            <w:sz w:val="22"/>
                          </w:rPr>
                          <w:t>mitochondries</w:t>
                        </w:r>
                      </w:p>
                      <w:p>
                        <w:pPr>
                          <w:spacing w:line="244" w:lineRule="auto" w:before="0"/>
                          <w:ind w:left="106" w:right="188" w:firstLine="0"/>
                          <w:jc w:val="both"/>
                          <w:rPr>
                            <w:sz w:val="24"/>
                          </w:rPr>
                        </w:pPr>
                        <w:r>
                          <w:rPr>
                            <w:spacing w:val="-4"/>
                            <w:sz w:val="24"/>
                          </w:rPr>
                          <w:t>Encore</w:t>
                        </w:r>
                        <w:r>
                          <w:rPr>
                            <w:spacing w:val="-11"/>
                            <w:sz w:val="24"/>
                          </w:rPr>
                          <w:t> </w:t>
                        </w:r>
                        <w:r>
                          <w:rPr>
                            <w:spacing w:val="-4"/>
                            <w:sz w:val="24"/>
                          </w:rPr>
                          <w:t>une</w:t>
                        </w:r>
                        <w:r>
                          <w:rPr>
                            <w:spacing w:val="-10"/>
                            <w:sz w:val="24"/>
                          </w:rPr>
                          <w:t> </w:t>
                        </w:r>
                        <w:r>
                          <w:rPr>
                            <w:spacing w:val="-4"/>
                            <w:sz w:val="24"/>
                          </w:rPr>
                          <w:t>inversion</w:t>
                        </w:r>
                        <w:r>
                          <w:rPr>
                            <w:spacing w:val="-11"/>
                            <w:sz w:val="24"/>
                          </w:rPr>
                          <w:t> </w:t>
                        </w:r>
                        <w:r>
                          <w:rPr>
                            <w:spacing w:val="-4"/>
                            <w:sz w:val="24"/>
                          </w:rPr>
                          <w:t>:</w:t>
                        </w:r>
                        <w:r>
                          <w:rPr>
                            <w:spacing w:val="-10"/>
                            <w:sz w:val="24"/>
                          </w:rPr>
                          <w:t> </w:t>
                        </w:r>
                        <w:r>
                          <w:rPr>
                            <w:spacing w:val="-4"/>
                            <w:sz w:val="24"/>
                          </w:rPr>
                          <w:t>ce</w:t>
                        </w:r>
                        <w:r>
                          <w:rPr>
                            <w:spacing w:val="-5"/>
                            <w:sz w:val="24"/>
                          </w:rPr>
                          <w:t> </w:t>
                        </w:r>
                        <w:r>
                          <w:rPr>
                            <w:spacing w:val="-4"/>
                            <w:sz w:val="24"/>
                          </w:rPr>
                          <w:t>sont</w:t>
                        </w:r>
                        <w:r>
                          <w:rPr>
                            <w:spacing w:val="-6"/>
                            <w:sz w:val="24"/>
                          </w:rPr>
                          <w:t> </w:t>
                        </w:r>
                        <w:r>
                          <w:rPr>
                            <w:spacing w:val="-4"/>
                            <w:sz w:val="24"/>
                          </w:rPr>
                          <w:t>les</w:t>
                        </w:r>
                        <w:r>
                          <w:rPr>
                            <w:spacing w:val="-6"/>
                            <w:sz w:val="24"/>
                          </w:rPr>
                          <w:t> </w:t>
                        </w:r>
                        <w:r>
                          <w:rPr>
                            <w:spacing w:val="-4"/>
                            <w:sz w:val="24"/>
                          </w:rPr>
                          <w:t>replis</w:t>
                        </w:r>
                        <w:r>
                          <w:rPr>
                            <w:spacing w:val="-6"/>
                            <w:sz w:val="24"/>
                          </w:rPr>
                          <w:t> </w:t>
                        </w:r>
                        <w:r>
                          <w:rPr>
                            <w:spacing w:val="-4"/>
                            <w:sz w:val="24"/>
                          </w:rPr>
                          <w:t>basolatéraux</w:t>
                        </w:r>
                        <w:r>
                          <w:rPr>
                            <w:spacing w:val="-6"/>
                            <w:sz w:val="24"/>
                          </w:rPr>
                          <w:t> </w:t>
                        </w:r>
                        <w:r>
                          <w:rPr>
                            <w:spacing w:val="-4"/>
                            <w:sz w:val="24"/>
                          </w:rPr>
                          <w:t>qui</w:t>
                        </w:r>
                        <w:r>
                          <w:rPr>
                            <w:spacing w:val="-6"/>
                            <w:sz w:val="24"/>
                          </w:rPr>
                          <w:t> </w:t>
                        </w:r>
                        <w:r>
                          <w:rPr>
                            <w:spacing w:val="-4"/>
                            <w:sz w:val="24"/>
                          </w:rPr>
                          <w:t>abondent</w:t>
                        </w:r>
                        <w:r>
                          <w:rPr>
                            <w:spacing w:val="-6"/>
                            <w:sz w:val="24"/>
                          </w:rPr>
                          <w:t> </w:t>
                        </w:r>
                        <w:r>
                          <w:rPr>
                            <w:spacing w:val="-4"/>
                            <w:sz w:val="24"/>
                          </w:rPr>
                          <w:t>en</w:t>
                        </w:r>
                        <w:r>
                          <w:rPr>
                            <w:spacing w:val="-6"/>
                            <w:sz w:val="24"/>
                          </w:rPr>
                          <w:t> </w:t>
                        </w:r>
                        <w:r>
                          <w:rPr>
                            <w:spacing w:val="-4"/>
                            <w:sz w:val="24"/>
                          </w:rPr>
                          <w:t>mitochondries</w:t>
                        </w:r>
                        <w:r>
                          <w:rPr>
                            <w:spacing w:val="-11"/>
                            <w:sz w:val="24"/>
                          </w:rPr>
                          <w:t> </w:t>
                        </w:r>
                        <w:r>
                          <w:rPr>
                            <w:spacing w:val="-4"/>
                            <w:sz w:val="24"/>
                          </w:rPr>
                          <w:t>!</w:t>
                        </w:r>
                        <w:r>
                          <w:rPr>
                            <w:spacing w:val="-5"/>
                            <w:sz w:val="24"/>
                          </w:rPr>
                          <w:t> </w:t>
                        </w:r>
                        <w:r>
                          <w:rPr>
                            <w:spacing w:val="-4"/>
                            <w:sz w:val="24"/>
                          </w:rPr>
                          <w:t>En</w:t>
                        </w:r>
                        <w:r>
                          <w:rPr>
                            <w:spacing w:val="-6"/>
                            <w:sz w:val="24"/>
                          </w:rPr>
                          <w:t> </w:t>
                        </w:r>
                        <w:r>
                          <w:rPr>
                            <w:spacing w:val="-4"/>
                            <w:sz w:val="24"/>
                          </w:rPr>
                          <w:t>effet,</w:t>
                        </w:r>
                        <w:r>
                          <w:rPr>
                            <w:spacing w:val="-6"/>
                            <w:sz w:val="24"/>
                          </w:rPr>
                          <w:t> </w:t>
                        </w:r>
                        <w:r>
                          <w:rPr>
                            <w:spacing w:val="-4"/>
                            <w:sz w:val="24"/>
                          </w:rPr>
                          <w:t>ceux-</w:t>
                        </w:r>
                        <w:r>
                          <w:rPr>
                            <w:sz w:val="24"/>
                          </w:rPr>
                          <w:t>ci</w:t>
                        </w:r>
                        <w:r>
                          <w:rPr>
                            <w:spacing w:val="-4"/>
                            <w:sz w:val="24"/>
                          </w:rPr>
                          <w:t> </w:t>
                        </w:r>
                        <w:r>
                          <w:rPr>
                            <w:sz w:val="24"/>
                          </w:rPr>
                          <w:t>sont</w:t>
                        </w:r>
                        <w:r>
                          <w:rPr>
                            <w:spacing w:val="-5"/>
                            <w:sz w:val="24"/>
                          </w:rPr>
                          <w:t> </w:t>
                        </w:r>
                        <w:r>
                          <w:rPr>
                            <w:sz w:val="24"/>
                          </w:rPr>
                          <w:t>impliqués</w:t>
                        </w:r>
                        <w:r>
                          <w:rPr>
                            <w:spacing w:val="-4"/>
                            <w:sz w:val="24"/>
                          </w:rPr>
                          <w:t> </w:t>
                        </w:r>
                        <w:r>
                          <w:rPr>
                            <w:sz w:val="24"/>
                          </w:rPr>
                          <w:t>dans</w:t>
                        </w:r>
                        <w:r>
                          <w:rPr>
                            <w:spacing w:val="-4"/>
                            <w:sz w:val="24"/>
                          </w:rPr>
                          <w:t> </w:t>
                        </w:r>
                        <w:r>
                          <w:rPr>
                            <w:sz w:val="24"/>
                          </w:rPr>
                          <w:t>le</w:t>
                        </w:r>
                        <w:r>
                          <w:rPr>
                            <w:spacing w:val="-4"/>
                            <w:sz w:val="24"/>
                          </w:rPr>
                          <w:t> </w:t>
                        </w:r>
                        <w:r>
                          <w:rPr>
                            <w:sz w:val="24"/>
                          </w:rPr>
                          <w:t>transport</w:t>
                        </w:r>
                        <w:r>
                          <w:rPr>
                            <w:spacing w:val="-4"/>
                            <w:sz w:val="24"/>
                          </w:rPr>
                          <w:t> </w:t>
                        </w:r>
                        <w:r>
                          <w:rPr>
                            <w:sz w:val="24"/>
                          </w:rPr>
                          <w:t>actif</w:t>
                        </w:r>
                        <w:r>
                          <w:rPr>
                            <w:spacing w:val="-4"/>
                            <w:sz w:val="24"/>
                          </w:rPr>
                          <w:t> </w:t>
                        </w:r>
                        <w:r>
                          <w:rPr>
                            <w:sz w:val="24"/>
                          </w:rPr>
                          <w:t>d’ions</w:t>
                        </w:r>
                        <w:r>
                          <w:rPr>
                            <w:spacing w:val="-4"/>
                            <w:sz w:val="24"/>
                          </w:rPr>
                          <w:t> </w:t>
                        </w:r>
                        <w:r>
                          <w:rPr>
                            <w:sz w:val="24"/>
                          </w:rPr>
                          <w:t>et</w:t>
                        </w:r>
                        <w:r>
                          <w:rPr>
                            <w:spacing w:val="-4"/>
                            <w:sz w:val="24"/>
                          </w:rPr>
                          <w:t> </w:t>
                        </w:r>
                        <w:r>
                          <w:rPr>
                            <w:sz w:val="24"/>
                          </w:rPr>
                          <w:t>de</w:t>
                        </w:r>
                        <w:r>
                          <w:rPr>
                            <w:spacing w:val="-4"/>
                            <w:sz w:val="24"/>
                          </w:rPr>
                          <w:t> </w:t>
                        </w:r>
                        <w:r>
                          <w:rPr>
                            <w:sz w:val="24"/>
                          </w:rPr>
                          <w:t>liquides,</w:t>
                        </w:r>
                        <w:r>
                          <w:rPr>
                            <w:spacing w:val="-4"/>
                            <w:sz w:val="24"/>
                          </w:rPr>
                          <w:t> </w:t>
                        </w:r>
                        <w:r>
                          <w:rPr>
                            <w:sz w:val="24"/>
                          </w:rPr>
                          <w:t>ce</w:t>
                        </w:r>
                        <w:r>
                          <w:rPr>
                            <w:spacing w:val="-4"/>
                            <w:sz w:val="24"/>
                          </w:rPr>
                          <w:t> </w:t>
                        </w:r>
                        <w:r>
                          <w:rPr>
                            <w:sz w:val="24"/>
                          </w:rPr>
                          <w:t>qui</w:t>
                        </w:r>
                        <w:r>
                          <w:rPr>
                            <w:spacing w:val="-4"/>
                            <w:sz w:val="24"/>
                          </w:rPr>
                          <w:t> </w:t>
                        </w:r>
                        <w:r>
                          <w:rPr>
                            <w:sz w:val="24"/>
                          </w:rPr>
                          <w:t>nécessite</w:t>
                        </w:r>
                        <w:r>
                          <w:rPr>
                            <w:spacing w:val="-4"/>
                            <w:sz w:val="24"/>
                          </w:rPr>
                          <w:t> </w:t>
                        </w:r>
                        <w:r>
                          <w:rPr>
                            <w:sz w:val="24"/>
                          </w:rPr>
                          <w:t>de</w:t>
                        </w:r>
                        <w:r>
                          <w:rPr>
                            <w:spacing w:val="-4"/>
                            <w:sz w:val="24"/>
                          </w:rPr>
                          <w:t> </w:t>
                        </w:r>
                        <w:r>
                          <w:rPr>
                            <w:sz w:val="24"/>
                          </w:rPr>
                          <w:t>l’énergie</w:t>
                        </w:r>
                        <w:r>
                          <w:rPr>
                            <w:spacing w:val="-4"/>
                            <w:sz w:val="24"/>
                          </w:rPr>
                          <w:t> </w:t>
                        </w:r>
                        <w:r>
                          <w:rPr>
                            <w:sz w:val="24"/>
                          </w:rPr>
                          <w:t>(fournie </w:t>
                        </w:r>
                        <w:r>
                          <w:rPr>
                            <w:spacing w:val="-4"/>
                            <w:sz w:val="24"/>
                          </w:rPr>
                          <w:t>par</w:t>
                        </w:r>
                        <w:r>
                          <w:rPr>
                            <w:spacing w:val="-11"/>
                            <w:sz w:val="24"/>
                          </w:rPr>
                          <w:t> </w:t>
                        </w:r>
                        <w:r>
                          <w:rPr>
                            <w:spacing w:val="-4"/>
                            <w:sz w:val="24"/>
                          </w:rPr>
                          <w:t>les</w:t>
                        </w:r>
                        <w:r>
                          <w:rPr>
                            <w:spacing w:val="-10"/>
                            <w:sz w:val="24"/>
                          </w:rPr>
                          <w:t> </w:t>
                        </w:r>
                        <w:r>
                          <w:rPr>
                            <w:spacing w:val="-4"/>
                            <w:sz w:val="24"/>
                          </w:rPr>
                          <w:t>mitochondries</w:t>
                        </w:r>
                        <w:r>
                          <w:rPr>
                            <w:spacing w:val="-11"/>
                            <w:sz w:val="24"/>
                          </w:rPr>
                          <w:t> </w:t>
                        </w:r>
                        <w:r>
                          <w:rPr>
                            <w:spacing w:val="-4"/>
                            <w:sz w:val="24"/>
                          </w:rPr>
                          <w:t>!).</w:t>
                        </w:r>
                        <w:r>
                          <w:rPr>
                            <w:spacing w:val="-10"/>
                            <w:sz w:val="24"/>
                          </w:rPr>
                          <w:t> </w:t>
                        </w:r>
                        <w:r>
                          <w:rPr>
                            <w:spacing w:val="-4"/>
                            <w:sz w:val="24"/>
                          </w:rPr>
                          <w:t>Les</w:t>
                        </w:r>
                        <w:r>
                          <w:rPr>
                            <w:spacing w:val="-5"/>
                            <w:sz w:val="24"/>
                          </w:rPr>
                          <w:t> </w:t>
                        </w:r>
                        <w:r>
                          <w:rPr>
                            <w:spacing w:val="-4"/>
                            <w:sz w:val="24"/>
                          </w:rPr>
                          <w:t>plaques membranaires sont quant à elles des épaississements rigides de membrane plasmique riches en cérébrosides, situées uniquement dans les cellules de l’urothélium.</w:t>
                        </w:r>
                      </w:p>
                      <w:p>
                        <w:pPr>
                          <w:spacing w:line="237" w:lineRule="auto" w:before="135"/>
                          <w:ind w:left="106" w:right="188" w:firstLine="0"/>
                          <w:jc w:val="both"/>
                          <w:rPr>
                            <w:sz w:val="24"/>
                          </w:rPr>
                        </w:pPr>
                        <w:r>
                          <w:rPr>
                            <w:rFonts w:ascii="Aptos" w:hAnsi="Aptos"/>
                            <w:color w:val="009900"/>
                            <w:position w:val="-5"/>
                            <w:sz w:val="49"/>
                          </w:rPr>
                          <w:t>C</w:t>
                        </w:r>
                        <w:r>
                          <w:rPr>
                            <w:rFonts w:ascii="Aptos" w:hAnsi="Aptos"/>
                            <w:color w:val="009900"/>
                            <w:spacing w:val="-1"/>
                            <w:position w:val="-5"/>
                            <w:sz w:val="49"/>
                          </w:rPr>
                          <w:t> </w:t>
                        </w:r>
                        <w:r>
                          <w:rPr>
                            <w:b/>
                            <w:sz w:val="28"/>
                            <w:u w:val="single"/>
                          </w:rPr>
                          <w:t>Item</w:t>
                        </w:r>
                        <w:r>
                          <w:rPr>
                            <w:b/>
                            <w:spacing w:val="40"/>
                            <w:sz w:val="28"/>
                            <w:u w:val="single"/>
                          </w:rPr>
                          <w:t> </w:t>
                        </w:r>
                        <w:r>
                          <w:rPr>
                            <w:b/>
                            <w:sz w:val="28"/>
                            <w:u w:val="single"/>
                          </w:rPr>
                          <w:t>D</w:t>
                        </w:r>
                        <w:r>
                          <w:rPr>
                            <w:b/>
                            <w:sz w:val="28"/>
                          </w:rPr>
                          <w:t> </w:t>
                        </w:r>
                        <w:r>
                          <w:rPr>
                            <w:rFonts w:ascii="Arial" w:hAnsi="Arial"/>
                            <w:i/>
                            <w:color w:val="7F7F7F"/>
                            <w:sz w:val="24"/>
                          </w:rPr>
                          <w:t>→ </w:t>
                        </w:r>
                        <w:r>
                          <w:rPr>
                            <w:rFonts w:ascii="Book Antiqua" w:hAnsi="Book Antiqua"/>
                            <w:i/>
                            <w:color w:val="7F7F7F"/>
                            <w:sz w:val="22"/>
                          </w:rPr>
                          <w:t>Les replis basolatéraux sont principalement localisés dans les cellules tubulaires rénales</w:t>
                        </w:r>
                        <w:r>
                          <w:rPr>
                            <w:rFonts w:ascii="Book Antiqua" w:hAnsi="Book Antiqua"/>
                            <w:i/>
                            <w:color w:val="7F7F7F"/>
                            <w:spacing w:val="-1"/>
                            <w:sz w:val="22"/>
                          </w:rPr>
                          <w:t> </w:t>
                        </w:r>
                        <w:r>
                          <w:rPr>
                            <w:rFonts w:ascii="Book Antiqua" w:hAnsi="Book Antiqua"/>
                            <w:i/>
                            <w:color w:val="7F7F7F"/>
                            <w:sz w:val="22"/>
                          </w:rPr>
                          <w:t>… </w:t>
                        </w:r>
                        <w:r>
                          <w:rPr>
                            <w:spacing w:val="-4"/>
                            <w:sz w:val="24"/>
                          </w:rPr>
                          <w:t>Exactement</w:t>
                        </w:r>
                        <w:r>
                          <w:rPr>
                            <w:spacing w:val="-11"/>
                            <w:sz w:val="24"/>
                          </w:rPr>
                          <w:t> </w:t>
                        </w:r>
                        <w:r>
                          <w:rPr>
                            <w:spacing w:val="-4"/>
                            <w:sz w:val="24"/>
                          </w:rPr>
                          <w:t>!</w:t>
                        </w:r>
                        <w:r>
                          <w:rPr>
                            <w:spacing w:val="-10"/>
                            <w:sz w:val="24"/>
                          </w:rPr>
                          <w:t> </w:t>
                        </w:r>
                        <w:r>
                          <w:rPr>
                            <w:spacing w:val="-4"/>
                            <w:sz w:val="24"/>
                          </w:rPr>
                          <w:t>C’est</w:t>
                        </w:r>
                        <w:r>
                          <w:rPr>
                            <w:spacing w:val="-11"/>
                            <w:sz w:val="24"/>
                          </w:rPr>
                          <w:t> </w:t>
                        </w:r>
                        <w:r>
                          <w:rPr>
                            <w:spacing w:val="-4"/>
                            <w:sz w:val="24"/>
                          </w:rPr>
                          <w:t>justement</w:t>
                        </w:r>
                        <w:r>
                          <w:rPr>
                            <w:spacing w:val="-10"/>
                            <w:sz w:val="24"/>
                          </w:rPr>
                          <w:t> </w:t>
                        </w:r>
                        <w:r>
                          <w:rPr>
                            <w:spacing w:val="-4"/>
                            <w:sz w:val="24"/>
                          </w:rPr>
                          <w:t>dans</w:t>
                        </w:r>
                        <w:r>
                          <w:rPr>
                            <w:spacing w:val="-11"/>
                            <w:sz w:val="24"/>
                          </w:rPr>
                          <w:t> </w:t>
                        </w:r>
                        <w:r>
                          <w:rPr>
                            <w:spacing w:val="-4"/>
                            <w:sz w:val="24"/>
                          </w:rPr>
                          <w:t>le</w:t>
                        </w:r>
                        <w:r>
                          <w:rPr>
                            <w:spacing w:val="-10"/>
                            <w:sz w:val="24"/>
                          </w:rPr>
                          <w:t> </w:t>
                        </w:r>
                        <w:r>
                          <w:rPr>
                            <w:spacing w:val="-4"/>
                            <w:sz w:val="24"/>
                          </w:rPr>
                          <w:t>rein</w:t>
                        </w:r>
                        <w:r>
                          <w:rPr>
                            <w:spacing w:val="-11"/>
                            <w:sz w:val="24"/>
                          </w:rPr>
                          <w:t> </w:t>
                        </w:r>
                        <w:r>
                          <w:rPr>
                            <w:spacing w:val="-4"/>
                            <w:sz w:val="24"/>
                          </w:rPr>
                          <w:t>et</w:t>
                        </w:r>
                        <w:r>
                          <w:rPr>
                            <w:spacing w:val="-10"/>
                            <w:sz w:val="24"/>
                          </w:rPr>
                          <w:t> </w:t>
                        </w:r>
                        <w:r>
                          <w:rPr>
                            <w:spacing w:val="-4"/>
                            <w:sz w:val="24"/>
                          </w:rPr>
                          <w:t>les</w:t>
                        </w:r>
                        <w:r>
                          <w:rPr>
                            <w:spacing w:val="-9"/>
                            <w:sz w:val="24"/>
                          </w:rPr>
                          <w:t> </w:t>
                        </w:r>
                        <w:r>
                          <w:rPr>
                            <w:spacing w:val="-4"/>
                            <w:sz w:val="24"/>
                          </w:rPr>
                          <w:t>glandes</w:t>
                        </w:r>
                        <w:r>
                          <w:rPr>
                            <w:spacing w:val="-9"/>
                            <w:sz w:val="24"/>
                          </w:rPr>
                          <w:t> </w:t>
                        </w:r>
                        <w:r>
                          <w:rPr>
                            <w:spacing w:val="-4"/>
                            <w:sz w:val="24"/>
                          </w:rPr>
                          <w:t>qu’on</w:t>
                        </w:r>
                        <w:r>
                          <w:rPr>
                            <w:spacing w:val="-9"/>
                            <w:sz w:val="24"/>
                          </w:rPr>
                          <w:t> </w:t>
                        </w:r>
                        <w:r>
                          <w:rPr>
                            <w:spacing w:val="-4"/>
                            <w:sz w:val="24"/>
                          </w:rPr>
                          <w:t>a</w:t>
                        </w:r>
                        <w:r>
                          <w:rPr>
                            <w:spacing w:val="-9"/>
                            <w:sz w:val="24"/>
                          </w:rPr>
                          <w:t> </w:t>
                        </w:r>
                        <w:r>
                          <w:rPr>
                            <w:spacing w:val="-4"/>
                            <w:sz w:val="24"/>
                          </w:rPr>
                          <w:t>besoin</w:t>
                        </w:r>
                        <w:r>
                          <w:rPr>
                            <w:spacing w:val="-9"/>
                            <w:sz w:val="24"/>
                          </w:rPr>
                          <w:t> </w:t>
                        </w:r>
                        <w:r>
                          <w:rPr>
                            <w:spacing w:val="-4"/>
                            <w:sz w:val="24"/>
                          </w:rPr>
                          <w:t>d’un</w:t>
                        </w:r>
                        <w:r>
                          <w:rPr>
                            <w:spacing w:val="-9"/>
                            <w:sz w:val="24"/>
                          </w:rPr>
                          <w:t> </w:t>
                        </w:r>
                        <w:r>
                          <w:rPr>
                            <w:spacing w:val="-4"/>
                            <w:sz w:val="24"/>
                          </w:rPr>
                          <w:t>transport</w:t>
                        </w:r>
                        <w:r>
                          <w:rPr>
                            <w:spacing w:val="-9"/>
                            <w:sz w:val="24"/>
                          </w:rPr>
                          <w:t> </w:t>
                        </w:r>
                        <w:r>
                          <w:rPr>
                            <w:spacing w:val="-4"/>
                            <w:sz w:val="24"/>
                          </w:rPr>
                          <w:t>actif</w:t>
                        </w:r>
                        <w:r>
                          <w:rPr>
                            <w:spacing w:val="-9"/>
                            <w:sz w:val="24"/>
                          </w:rPr>
                          <w:t> </w:t>
                        </w:r>
                        <w:r>
                          <w:rPr>
                            <w:spacing w:val="-4"/>
                            <w:sz w:val="24"/>
                          </w:rPr>
                          <w:t>de</w:t>
                        </w:r>
                        <w:r>
                          <w:rPr>
                            <w:spacing w:val="-9"/>
                            <w:sz w:val="24"/>
                          </w:rPr>
                          <w:t> </w:t>
                        </w:r>
                        <w:r>
                          <w:rPr>
                            <w:spacing w:val="-4"/>
                            <w:sz w:val="24"/>
                          </w:rPr>
                          <w:t>liquides </w:t>
                        </w:r>
                        <w:r>
                          <w:rPr>
                            <w:sz w:val="24"/>
                          </w:rPr>
                          <w:t>(pour l’urine ou les sécrétions glandulaires par exemple), ainsi les replis basolatéraux y sont très présents</w:t>
                        </w:r>
                        <w:r>
                          <w:rPr>
                            <w:spacing w:val="-19"/>
                            <w:sz w:val="24"/>
                          </w:rPr>
                          <w:t> </w:t>
                        </w:r>
                        <w:r>
                          <w:rPr>
                            <w:sz w:val="24"/>
                          </w:rPr>
                          <w:t>!</w:t>
                        </w:r>
                      </w:p>
                      <w:p>
                        <w:pPr>
                          <w:numPr>
                            <w:ilvl w:val="0"/>
                            <w:numId w:val="14"/>
                          </w:numPr>
                          <w:tabs>
                            <w:tab w:pos="507" w:val="left" w:leader="none"/>
                          </w:tabs>
                          <w:spacing w:line="588" w:lineRule="exact" w:before="147"/>
                          <w:ind w:left="507" w:right="0" w:hanging="401"/>
                          <w:jc w:val="left"/>
                          <w:rPr>
                            <w:rFonts w:ascii="Book Antiqua" w:hAnsi="Book Antiqua"/>
                            <w:i/>
                            <w:sz w:val="22"/>
                          </w:rPr>
                        </w:pPr>
                        <w:r>
                          <w:rPr>
                            <w:b/>
                            <w:w w:val="105"/>
                            <w:sz w:val="28"/>
                            <w:u w:val="single"/>
                          </w:rPr>
                          <w:t>Item</w:t>
                        </w:r>
                        <w:r>
                          <w:rPr>
                            <w:b/>
                            <w:spacing w:val="28"/>
                            <w:w w:val="105"/>
                            <w:sz w:val="28"/>
                            <w:u w:val="single"/>
                          </w:rPr>
                          <w:t> </w:t>
                        </w:r>
                        <w:r>
                          <w:rPr>
                            <w:b/>
                            <w:w w:val="105"/>
                            <w:sz w:val="28"/>
                            <w:u w:val="single"/>
                          </w:rPr>
                          <w:t>E</w:t>
                        </w:r>
                        <w:r>
                          <w:rPr>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nexine</w:t>
                        </w:r>
                        <w:r>
                          <w:rPr>
                            <w:rFonts w:ascii="Book Antiqua" w:hAnsi="Book Antiqua"/>
                            <w:i/>
                            <w:color w:val="7F7F7F"/>
                            <w:spacing w:val="12"/>
                            <w:w w:val="105"/>
                            <w:sz w:val="22"/>
                          </w:rPr>
                          <w:t> </w:t>
                        </w:r>
                        <w:r>
                          <w:rPr>
                            <w:rFonts w:ascii="Book Antiqua" w:hAnsi="Book Antiqua"/>
                            <w:i/>
                            <w:color w:val="7F7F7F"/>
                            <w:w w:val="105"/>
                            <w:sz w:val="22"/>
                          </w:rPr>
                          <w:t>établit</w:t>
                        </w:r>
                        <w:r>
                          <w:rPr>
                            <w:rFonts w:ascii="Book Antiqua" w:hAnsi="Book Antiqua"/>
                            <w:i/>
                            <w:color w:val="7F7F7F"/>
                            <w:spacing w:val="11"/>
                            <w:w w:val="105"/>
                            <w:sz w:val="22"/>
                          </w:rPr>
                          <w:t> </w:t>
                        </w:r>
                        <w:r>
                          <w:rPr>
                            <w:rFonts w:ascii="Book Antiqua" w:hAnsi="Book Antiqua"/>
                            <w:i/>
                            <w:color w:val="7F7F7F"/>
                            <w:w w:val="105"/>
                            <w:sz w:val="22"/>
                          </w:rPr>
                          <w:t>un</w:t>
                        </w:r>
                        <w:r>
                          <w:rPr>
                            <w:rFonts w:ascii="Book Antiqua" w:hAnsi="Book Antiqua"/>
                            <w:i/>
                            <w:color w:val="7F7F7F"/>
                            <w:spacing w:val="12"/>
                            <w:w w:val="105"/>
                            <w:sz w:val="22"/>
                          </w:rPr>
                          <w:t> </w:t>
                        </w:r>
                        <w:r>
                          <w:rPr>
                            <w:rFonts w:ascii="Book Antiqua" w:hAnsi="Book Antiqua"/>
                            <w:i/>
                            <w:color w:val="7F7F7F"/>
                            <w:w w:val="105"/>
                            <w:sz w:val="22"/>
                          </w:rPr>
                          <w:t>lien</w:t>
                        </w:r>
                        <w:r>
                          <w:rPr>
                            <w:rFonts w:ascii="Book Antiqua" w:hAnsi="Book Antiqua"/>
                            <w:i/>
                            <w:color w:val="7F7F7F"/>
                            <w:spacing w:val="12"/>
                            <w:w w:val="105"/>
                            <w:sz w:val="22"/>
                          </w:rPr>
                          <w:t> </w:t>
                        </w:r>
                        <w:r>
                          <w:rPr>
                            <w:rFonts w:ascii="Book Antiqua" w:hAnsi="Book Antiqua"/>
                            <w:i/>
                            <w:color w:val="7F7F7F"/>
                            <w:w w:val="105"/>
                            <w:sz w:val="22"/>
                          </w:rPr>
                          <w:t>entre</w:t>
                        </w:r>
                        <w:r>
                          <w:rPr>
                            <w:rFonts w:ascii="Book Antiqua" w:hAnsi="Book Antiqua"/>
                            <w:i/>
                            <w:color w:val="7F7F7F"/>
                            <w:spacing w:val="12"/>
                            <w:w w:val="105"/>
                            <w:sz w:val="22"/>
                          </w:rPr>
                          <w:t> </w:t>
                        </w:r>
                        <w:r>
                          <w:rPr>
                            <w:rFonts w:ascii="Book Antiqua" w:hAnsi="Book Antiqua"/>
                            <w:i/>
                            <w:color w:val="7F7F7F"/>
                            <w:w w:val="105"/>
                            <w:sz w:val="22"/>
                          </w:rPr>
                          <w:t>deux</w:t>
                        </w:r>
                        <w:r>
                          <w:rPr>
                            <w:rFonts w:ascii="Book Antiqua" w:hAnsi="Book Antiqua"/>
                            <w:i/>
                            <w:color w:val="7F7F7F"/>
                            <w:spacing w:val="12"/>
                            <w:w w:val="105"/>
                            <w:sz w:val="22"/>
                          </w:rPr>
                          <w:t> </w:t>
                        </w:r>
                        <w:r>
                          <w:rPr>
                            <w:rFonts w:ascii="Book Antiqua" w:hAnsi="Book Antiqua"/>
                            <w:i/>
                            <w:color w:val="7F7F7F"/>
                            <w:w w:val="105"/>
                            <w:sz w:val="22"/>
                          </w:rPr>
                          <w:t>triplets</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microtubules</w:t>
                        </w:r>
                        <w:r>
                          <w:rPr>
                            <w:rFonts w:ascii="Book Antiqua" w:hAnsi="Book Antiqua"/>
                            <w:i/>
                            <w:color w:val="7F7F7F"/>
                            <w:spacing w:val="12"/>
                            <w:w w:val="105"/>
                            <w:sz w:val="22"/>
                          </w:rPr>
                          <w:t> </w:t>
                        </w:r>
                        <w:r>
                          <w:rPr>
                            <w:rFonts w:ascii="Book Antiqua" w:hAnsi="Book Antiqua"/>
                            <w:i/>
                            <w:color w:val="7F7F7F"/>
                            <w:w w:val="105"/>
                            <w:sz w:val="22"/>
                          </w:rPr>
                          <w:t>ciliaires</w:t>
                        </w:r>
                        <w:r>
                          <w:rPr>
                            <w:rFonts w:ascii="Book Antiqua" w:hAnsi="Book Antiqua"/>
                            <w:i/>
                            <w:color w:val="7F7F7F"/>
                            <w:spacing w:val="12"/>
                            <w:w w:val="105"/>
                            <w:sz w:val="22"/>
                          </w:rPr>
                          <w:t> </w:t>
                        </w:r>
                        <w:r>
                          <w:rPr>
                            <w:rFonts w:ascii="Book Antiqua" w:hAnsi="Book Antiqua"/>
                            <w:i/>
                            <w:color w:val="7F7F7F"/>
                            <w:spacing w:val="-2"/>
                            <w:w w:val="105"/>
                            <w:sz w:val="22"/>
                          </w:rPr>
                          <w:t>adjacents</w:t>
                        </w:r>
                      </w:p>
                      <w:p>
                        <w:pPr>
                          <w:spacing w:line="244" w:lineRule="auto" w:before="0"/>
                          <w:ind w:left="106" w:right="188" w:firstLine="0"/>
                          <w:jc w:val="both"/>
                          <w:rPr>
                            <w:sz w:val="24"/>
                          </w:rPr>
                        </w:pPr>
                        <w:r>
                          <w:rPr>
                            <w:sz w:val="24"/>
                          </w:rPr>
                          <w:t>Item</w:t>
                        </w:r>
                        <w:r>
                          <w:rPr>
                            <w:spacing w:val="-9"/>
                            <w:sz w:val="24"/>
                          </w:rPr>
                          <w:t> </w:t>
                        </w:r>
                        <w:r>
                          <w:rPr>
                            <w:sz w:val="24"/>
                          </w:rPr>
                          <w:t>très</w:t>
                        </w:r>
                        <w:r>
                          <w:rPr>
                            <w:spacing w:val="-9"/>
                            <w:sz w:val="24"/>
                          </w:rPr>
                          <w:t> </w:t>
                        </w:r>
                        <w:r>
                          <w:rPr>
                            <w:sz w:val="24"/>
                          </w:rPr>
                          <w:t>pointu.</w:t>
                        </w:r>
                        <w:r>
                          <w:rPr>
                            <w:spacing w:val="-9"/>
                            <w:sz w:val="24"/>
                          </w:rPr>
                          <w:t> </w:t>
                        </w:r>
                        <w:r>
                          <w:rPr>
                            <w:sz w:val="24"/>
                          </w:rPr>
                          <w:t>La</w:t>
                        </w:r>
                        <w:r>
                          <w:rPr>
                            <w:spacing w:val="-9"/>
                            <w:sz w:val="24"/>
                          </w:rPr>
                          <w:t> </w:t>
                        </w:r>
                        <w:r>
                          <w:rPr>
                            <w:sz w:val="24"/>
                          </w:rPr>
                          <w:t>nexine</w:t>
                        </w:r>
                        <w:r>
                          <w:rPr>
                            <w:spacing w:val="-9"/>
                            <w:sz w:val="24"/>
                          </w:rPr>
                          <w:t> </w:t>
                        </w:r>
                        <w:r>
                          <w:rPr>
                            <w:sz w:val="24"/>
                          </w:rPr>
                          <w:t>est</w:t>
                        </w:r>
                        <w:r>
                          <w:rPr>
                            <w:spacing w:val="-9"/>
                            <w:sz w:val="24"/>
                          </w:rPr>
                          <w:t> </w:t>
                        </w:r>
                        <w:r>
                          <w:rPr>
                            <w:sz w:val="24"/>
                          </w:rPr>
                          <w:t>présente</w:t>
                        </w:r>
                        <w:r>
                          <w:rPr>
                            <w:spacing w:val="-9"/>
                            <w:sz w:val="24"/>
                          </w:rPr>
                          <w:t> </w:t>
                        </w:r>
                        <w:r>
                          <w:rPr>
                            <w:sz w:val="24"/>
                          </w:rPr>
                          <w:t>au</w:t>
                        </w:r>
                        <w:r>
                          <w:rPr>
                            <w:spacing w:val="-9"/>
                            <w:sz w:val="24"/>
                          </w:rPr>
                          <w:t> </w:t>
                        </w:r>
                        <w:r>
                          <w:rPr>
                            <w:sz w:val="24"/>
                          </w:rPr>
                          <w:t>niveau</w:t>
                        </w:r>
                        <w:r>
                          <w:rPr>
                            <w:spacing w:val="-9"/>
                            <w:sz w:val="24"/>
                          </w:rPr>
                          <w:t> </w:t>
                        </w:r>
                        <w:r>
                          <w:rPr>
                            <w:sz w:val="24"/>
                          </w:rPr>
                          <w:t>de</w:t>
                        </w:r>
                        <w:r>
                          <w:rPr>
                            <w:spacing w:val="-9"/>
                            <w:sz w:val="24"/>
                          </w:rPr>
                          <w:t> </w:t>
                        </w:r>
                        <w:r>
                          <w:rPr>
                            <w:sz w:val="24"/>
                          </w:rPr>
                          <w:t>l’axonème</w:t>
                        </w:r>
                        <w:r>
                          <w:rPr>
                            <w:spacing w:val="-9"/>
                            <w:sz w:val="24"/>
                          </w:rPr>
                          <w:t> </w:t>
                        </w:r>
                        <w:r>
                          <w:rPr>
                            <w:sz w:val="24"/>
                          </w:rPr>
                          <w:t>des</w:t>
                        </w:r>
                        <w:r>
                          <w:rPr>
                            <w:spacing w:val="-9"/>
                            <w:sz w:val="24"/>
                          </w:rPr>
                          <w:t> </w:t>
                        </w:r>
                        <w:r>
                          <w:rPr>
                            <w:sz w:val="24"/>
                          </w:rPr>
                          <w:t>cils</w:t>
                        </w:r>
                        <w:r>
                          <w:rPr>
                            <w:spacing w:val="-9"/>
                            <w:sz w:val="24"/>
                          </w:rPr>
                          <w:t> </w:t>
                        </w:r>
                        <w:r>
                          <w:rPr>
                            <w:sz w:val="24"/>
                          </w:rPr>
                          <w:t>:</w:t>
                        </w:r>
                        <w:r>
                          <w:rPr>
                            <w:spacing w:val="-9"/>
                            <w:sz w:val="24"/>
                          </w:rPr>
                          <w:t> </w:t>
                        </w:r>
                        <w:r>
                          <w:rPr>
                            <w:sz w:val="24"/>
                          </w:rPr>
                          <w:t>dans</w:t>
                        </w:r>
                        <w:r>
                          <w:rPr>
                            <w:spacing w:val="-9"/>
                            <w:sz w:val="24"/>
                          </w:rPr>
                          <w:t> </w:t>
                        </w:r>
                        <w:r>
                          <w:rPr>
                            <w:sz w:val="24"/>
                          </w:rPr>
                          <w:t>cette</w:t>
                        </w:r>
                        <w:r>
                          <w:rPr>
                            <w:spacing w:val="-9"/>
                            <w:sz w:val="24"/>
                          </w:rPr>
                          <w:t> </w:t>
                        </w:r>
                        <w:r>
                          <w:rPr>
                            <w:sz w:val="24"/>
                          </w:rPr>
                          <w:t>partie</w:t>
                        </w:r>
                        <w:r>
                          <w:rPr>
                            <w:spacing w:val="-9"/>
                            <w:sz w:val="24"/>
                          </w:rPr>
                          <w:t> </w:t>
                        </w:r>
                        <w:r>
                          <w:rPr>
                            <w:sz w:val="24"/>
                          </w:rPr>
                          <w:t>des</w:t>
                        </w:r>
                        <w:r>
                          <w:rPr>
                            <w:spacing w:val="-9"/>
                            <w:sz w:val="24"/>
                          </w:rPr>
                          <w:t> </w:t>
                        </w:r>
                        <w:r>
                          <w:rPr>
                            <w:sz w:val="24"/>
                          </w:rPr>
                          <w:t>cils, </w:t>
                        </w:r>
                        <w:r>
                          <w:rPr>
                            <w:spacing w:val="-2"/>
                            <w:sz w:val="24"/>
                          </w:rPr>
                          <w:t>on</w:t>
                        </w:r>
                        <w:r>
                          <w:rPr>
                            <w:spacing w:val="-13"/>
                            <w:sz w:val="24"/>
                          </w:rPr>
                          <w:t> </w:t>
                        </w:r>
                        <w:r>
                          <w:rPr>
                            <w:spacing w:val="-2"/>
                            <w:sz w:val="24"/>
                          </w:rPr>
                          <w:t>retrouve</w:t>
                        </w:r>
                        <w:r>
                          <w:rPr>
                            <w:spacing w:val="-12"/>
                            <w:sz w:val="24"/>
                          </w:rPr>
                          <w:t> </w:t>
                        </w:r>
                        <w:r>
                          <w:rPr>
                            <w:spacing w:val="-2"/>
                            <w:sz w:val="24"/>
                          </w:rPr>
                          <w:t>les</w:t>
                        </w:r>
                        <w:r>
                          <w:rPr>
                            <w:spacing w:val="-13"/>
                            <w:sz w:val="24"/>
                          </w:rPr>
                          <w:t> </w:t>
                        </w:r>
                        <w:r>
                          <w:rPr>
                            <w:spacing w:val="-2"/>
                            <w:sz w:val="24"/>
                          </w:rPr>
                          <w:t>microtubules</w:t>
                        </w:r>
                        <w:r>
                          <w:rPr>
                            <w:spacing w:val="-12"/>
                            <w:sz w:val="24"/>
                          </w:rPr>
                          <w:t> </w:t>
                        </w:r>
                        <w:r>
                          <w:rPr>
                            <w:spacing w:val="-2"/>
                            <w:sz w:val="24"/>
                          </w:rPr>
                          <w:t>sous</w:t>
                        </w:r>
                        <w:r>
                          <w:rPr>
                            <w:spacing w:val="-13"/>
                            <w:sz w:val="24"/>
                          </w:rPr>
                          <w:t> </w:t>
                        </w:r>
                        <w:r>
                          <w:rPr>
                            <w:spacing w:val="-2"/>
                            <w:sz w:val="24"/>
                          </w:rPr>
                          <w:t>forme</w:t>
                        </w:r>
                        <w:r>
                          <w:rPr>
                            <w:spacing w:val="-12"/>
                            <w:sz w:val="24"/>
                          </w:rPr>
                          <w:t> </w:t>
                        </w:r>
                        <w:r>
                          <w:rPr>
                            <w:spacing w:val="-2"/>
                            <w:sz w:val="24"/>
                          </w:rPr>
                          <w:t>de</w:t>
                        </w:r>
                        <w:r>
                          <w:rPr>
                            <w:spacing w:val="-13"/>
                            <w:sz w:val="24"/>
                          </w:rPr>
                          <w:t> </w:t>
                        </w:r>
                        <w:r>
                          <w:rPr>
                            <w:spacing w:val="-2"/>
                            <w:sz w:val="24"/>
                          </w:rPr>
                          <w:t>doublets</w:t>
                        </w:r>
                        <w:r>
                          <w:rPr>
                            <w:spacing w:val="-12"/>
                            <w:sz w:val="24"/>
                          </w:rPr>
                          <w:t> </w:t>
                        </w:r>
                        <w:r>
                          <w:rPr>
                            <w:spacing w:val="-2"/>
                            <w:sz w:val="24"/>
                          </w:rPr>
                          <w:t>et</w:t>
                        </w:r>
                        <w:r>
                          <w:rPr>
                            <w:spacing w:val="-13"/>
                            <w:sz w:val="24"/>
                          </w:rPr>
                          <w:t> </w:t>
                        </w:r>
                        <w:r>
                          <w:rPr>
                            <w:spacing w:val="-2"/>
                            <w:sz w:val="24"/>
                          </w:rPr>
                          <w:t>non</w:t>
                        </w:r>
                        <w:r>
                          <w:rPr>
                            <w:spacing w:val="-12"/>
                            <w:sz w:val="24"/>
                          </w:rPr>
                          <w:t> </w:t>
                        </w:r>
                        <w:r>
                          <w:rPr>
                            <w:spacing w:val="-2"/>
                            <w:sz w:val="24"/>
                          </w:rPr>
                          <w:t>de</w:t>
                        </w:r>
                        <w:r>
                          <w:rPr>
                            <w:spacing w:val="-13"/>
                            <w:sz w:val="24"/>
                          </w:rPr>
                          <w:t> </w:t>
                        </w:r>
                        <w:r>
                          <w:rPr>
                            <w:spacing w:val="-2"/>
                            <w:sz w:val="24"/>
                          </w:rPr>
                          <w:t>triplets,</w:t>
                        </w:r>
                        <w:r>
                          <w:rPr>
                            <w:spacing w:val="-12"/>
                            <w:sz w:val="24"/>
                          </w:rPr>
                          <w:t> </w:t>
                        </w:r>
                        <w:r>
                          <w:rPr>
                            <w:spacing w:val="-2"/>
                            <w:sz w:val="24"/>
                          </w:rPr>
                          <w:t>qui</w:t>
                        </w:r>
                        <w:r>
                          <w:rPr>
                            <w:spacing w:val="-13"/>
                            <w:sz w:val="24"/>
                          </w:rPr>
                          <w:t> </w:t>
                        </w:r>
                        <w:r>
                          <w:rPr>
                            <w:spacing w:val="-2"/>
                            <w:sz w:val="24"/>
                          </w:rPr>
                          <w:t>sont</w:t>
                        </w:r>
                        <w:r>
                          <w:rPr>
                            <w:spacing w:val="-12"/>
                            <w:sz w:val="24"/>
                          </w:rPr>
                          <w:t> </w:t>
                        </w:r>
                        <w:r>
                          <w:rPr>
                            <w:spacing w:val="-2"/>
                            <w:sz w:val="24"/>
                          </w:rPr>
                          <w:t>quant</w:t>
                        </w:r>
                        <w:r>
                          <w:rPr>
                            <w:spacing w:val="-13"/>
                            <w:sz w:val="24"/>
                          </w:rPr>
                          <w:t> </w:t>
                        </w:r>
                        <w:r>
                          <w:rPr>
                            <w:spacing w:val="-2"/>
                            <w:sz w:val="24"/>
                          </w:rPr>
                          <w:t>à</w:t>
                        </w:r>
                        <w:r>
                          <w:rPr>
                            <w:spacing w:val="-12"/>
                            <w:sz w:val="24"/>
                          </w:rPr>
                          <w:t> </w:t>
                        </w:r>
                        <w:r>
                          <w:rPr>
                            <w:spacing w:val="-2"/>
                            <w:sz w:val="24"/>
                          </w:rPr>
                          <w:t>eux</w:t>
                        </w:r>
                        <w:r>
                          <w:rPr>
                            <w:spacing w:val="-13"/>
                            <w:sz w:val="24"/>
                          </w:rPr>
                          <w:t> </w:t>
                        </w:r>
                        <w:r>
                          <w:rPr>
                            <w:spacing w:val="-2"/>
                            <w:sz w:val="24"/>
                          </w:rPr>
                          <w:t>observés </w:t>
                        </w:r>
                        <w:r>
                          <w:rPr>
                            <w:sz w:val="24"/>
                          </w:rPr>
                          <w:t>dans</w:t>
                        </w:r>
                        <w:r>
                          <w:rPr>
                            <w:spacing w:val="-15"/>
                            <w:sz w:val="24"/>
                          </w:rPr>
                          <w:t> </w:t>
                        </w:r>
                        <w:r>
                          <w:rPr>
                            <w:sz w:val="24"/>
                          </w:rPr>
                          <w:t>le</w:t>
                        </w:r>
                        <w:r>
                          <w:rPr>
                            <w:spacing w:val="-14"/>
                            <w:sz w:val="24"/>
                          </w:rPr>
                          <w:t> </w:t>
                        </w:r>
                        <w:r>
                          <w:rPr>
                            <w:sz w:val="24"/>
                          </w:rPr>
                          <w:t>corpuscule</w:t>
                        </w:r>
                        <w:r>
                          <w:rPr>
                            <w:spacing w:val="-15"/>
                            <w:sz w:val="24"/>
                          </w:rPr>
                          <w:t> </w:t>
                        </w:r>
                        <w:r>
                          <w:rPr>
                            <w:sz w:val="24"/>
                          </w:rPr>
                          <w:t>basal</w:t>
                        </w:r>
                        <w:r>
                          <w:rPr>
                            <w:spacing w:val="-14"/>
                            <w:sz w:val="24"/>
                          </w:rPr>
                          <w:t> </w:t>
                        </w:r>
                        <w:r>
                          <w:rPr>
                            <w:sz w:val="24"/>
                          </w:rPr>
                          <w:t>!</w:t>
                        </w:r>
                        <w:r>
                          <w:rPr>
                            <w:spacing w:val="-15"/>
                            <w:sz w:val="24"/>
                          </w:rPr>
                          <w:t> </w:t>
                        </w:r>
                        <w:r>
                          <w:rPr>
                            <w:sz w:val="24"/>
                          </w:rPr>
                          <w:t>En</w:t>
                        </w:r>
                        <w:r>
                          <w:rPr>
                            <w:spacing w:val="-14"/>
                            <w:sz w:val="24"/>
                          </w:rPr>
                          <w:t> </w:t>
                        </w:r>
                        <w:r>
                          <w:rPr>
                            <w:sz w:val="24"/>
                          </w:rPr>
                          <w:t>revanche,</w:t>
                        </w:r>
                        <w:r>
                          <w:rPr>
                            <w:spacing w:val="-15"/>
                            <w:sz w:val="24"/>
                          </w:rPr>
                          <w:t> </w:t>
                        </w:r>
                        <w:r>
                          <w:rPr>
                            <w:sz w:val="24"/>
                          </w:rPr>
                          <w:t>le</w:t>
                        </w:r>
                        <w:r>
                          <w:rPr>
                            <w:spacing w:val="-14"/>
                            <w:sz w:val="24"/>
                          </w:rPr>
                          <w:t> </w:t>
                        </w:r>
                        <w:r>
                          <w:rPr>
                            <w:sz w:val="24"/>
                          </w:rPr>
                          <w:t>rôle</w:t>
                        </w:r>
                        <w:r>
                          <w:rPr>
                            <w:spacing w:val="-15"/>
                            <w:sz w:val="24"/>
                          </w:rPr>
                          <w:t> </w:t>
                        </w:r>
                        <w:r>
                          <w:rPr>
                            <w:sz w:val="24"/>
                          </w:rPr>
                          <w:t>de</w:t>
                        </w:r>
                        <w:r>
                          <w:rPr>
                            <w:spacing w:val="-14"/>
                            <w:sz w:val="24"/>
                          </w:rPr>
                          <w:t> </w:t>
                        </w:r>
                        <w:r>
                          <w:rPr>
                            <w:sz w:val="24"/>
                          </w:rPr>
                          <w:t>la</w:t>
                        </w:r>
                        <w:r>
                          <w:rPr>
                            <w:spacing w:val="-15"/>
                            <w:sz w:val="24"/>
                          </w:rPr>
                          <w:t> </w:t>
                        </w:r>
                        <w:r>
                          <w:rPr>
                            <w:sz w:val="24"/>
                          </w:rPr>
                          <w:t>nexine</w:t>
                        </w:r>
                        <w:r>
                          <w:rPr>
                            <w:spacing w:val="-14"/>
                            <w:sz w:val="24"/>
                          </w:rPr>
                          <w:t> </w:t>
                        </w:r>
                        <w:r>
                          <w:rPr>
                            <w:sz w:val="24"/>
                          </w:rPr>
                          <w:t>évoqué</w:t>
                        </w:r>
                        <w:r>
                          <w:rPr>
                            <w:spacing w:val="-15"/>
                            <w:sz w:val="24"/>
                          </w:rPr>
                          <w:t> </w:t>
                        </w:r>
                        <w:r>
                          <w:rPr>
                            <w:sz w:val="24"/>
                          </w:rPr>
                          <w:t>dans</w:t>
                        </w:r>
                        <w:r>
                          <w:rPr>
                            <w:spacing w:val="-14"/>
                            <w:sz w:val="24"/>
                          </w:rPr>
                          <w:t> </w:t>
                        </w:r>
                        <w:r>
                          <w:rPr>
                            <w:sz w:val="24"/>
                          </w:rPr>
                          <w:t>l’item</w:t>
                        </w:r>
                        <w:r>
                          <w:rPr>
                            <w:spacing w:val="-15"/>
                            <w:sz w:val="24"/>
                          </w:rPr>
                          <w:t> </w:t>
                        </w:r>
                        <w:r>
                          <w:rPr>
                            <w:sz w:val="24"/>
                          </w:rPr>
                          <w:t>est</w:t>
                        </w:r>
                        <w:r>
                          <w:rPr>
                            <w:spacing w:val="-14"/>
                            <w:sz w:val="24"/>
                          </w:rPr>
                          <w:t> </w:t>
                        </w:r>
                        <w:r>
                          <w:rPr>
                            <w:sz w:val="24"/>
                          </w:rPr>
                          <w:t>bien</w:t>
                        </w:r>
                        <w:r>
                          <w:rPr>
                            <w:spacing w:val="-14"/>
                            <w:sz w:val="24"/>
                          </w:rPr>
                          <w:t> </w:t>
                        </w:r>
                        <w:r>
                          <w:rPr>
                            <w:sz w:val="24"/>
                          </w:rPr>
                          <w:t>correct</w:t>
                        </w:r>
                        <w:r>
                          <w:rPr>
                            <w:spacing w:val="-14"/>
                            <w:sz w:val="24"/>
                          </w:rPr>
                          <w:t> </w:t>
                        </w:r>
                        <w:r>
                          <w:rPr>
                            <w:sz w:val="24"/>
                          </w:rPr>
                          <w:t>mis</w:t>
                        </w:r>
                        <w:r>
                          <w:rPr>
                            <w:spacing w:val="-13"/>
                            <w:sz w:val="24"/>
                          </w:rPr>
                          <w:t> </w:t>
                        </w:r>
                        <w:r>
                          <w:rPr>
                            <w:sz w:val="24"/>
                          </w:rPr>
                          <w:t>à part</w:t>
                        </w:r>
                        <w:r>
                          <w:rPr>
                            <w:spacing w:val="-2"/>
                            <w:sz w:val="24"/>
                          </w:rPr>
                          <w:t> </w:t>
                        </w:r>
                        <w:r>
                          <w:rPr>
                            <w:sz w:val="24"/>
                          </w:rPr>
                          <w:t>cette</w:t>
                        </w:r>
                        <w:r>
                          <w:rPr>
                            <w:spacing w:val="-2"/>
                            <w:sz w:val="24"/>
                          </w:rPr>
                          <w:t> </w:t>
                        </w:r>
                        <w:r>
                          <w:rPr>
                            <w:sz w:val="24"/>
                          </w:rPr>
                          <w:t>petite</w:t>
                        </w:r>
                        <w:r>
                          <w:rPr>
                            <w:spacing w:val="-2"/>
                            <w:sz w:val="24"/>
                          </w:rPr>
                          <w:t> </w:t>
                        </w:r>
                        <w:r>
                          <w:rPr>
                            <w:sz w:val="24"/>
                          </w:rPr>
                          <w:t>confusion</w:t>
                        </w:r>
                        <w:r>
                          <w:rPr>
                            <w:spacing w:val="-2"/>
                            <w:sz w:val="24"/>
                          </w:rPr>
                          <w:t> </w:t>
                        </w:r>
                        <w:r>
                          <w:rPr>
                            <w:sz w:val="24"/>
                          </w:rPr>
                          <w:t>entre</w:t>
                        </w:r>
                        <w:r>
                          <w:rPr>
                            <w:spacing w:val="-2"/>
                            <w:sz w:val="24"/>
                          </w:rPr>
                          <w:t> </w:t>
                        </w:r>
                        <w:r>
                          <w:rPr>
                            <w:sz w:val="24"/>
                          </w:rPr>
                          <w:t>doublets</w:t>
                        </w:r>
                        <w:r>
                          <w:rPr>
                            <w:spacing w:val="-2"/>
                            <w:sz w:val="24"/>
                          </w:rPr>
                          <w:t> </w:t>
                        </w:r>
                        <w:r>
                          <w:rPr>
                            <w:sz w:val="24"/>
                          </w:rPr>
                          <w:t>et</w:t>
                        </w:r>
                        <w:r>
                          <w:rPr>
                            <w:spacing w:val="-2"/>
                            <w:sz w:val="24"/>
                          </w:rPr>
                          <w:t> </w:t>
                        </w:r>
                        <w:r>
                          <w:rPr>
                            <w:sz w:val="24"/>
                          </w:rPr>
                          <w:t>triplets</w:t>
                        </w:r>
                        <w:r>
                          <w:rPr>
                            <w:spacing w:val="-2"/>
                            <w:sz w:val="24"/>
                          </w:rPr>
                          <w:t> </w:t>
                        </w:r>
                        <w:r>
                          <w:rPr>
                            <w:sz w:val="24"/>
                          </w:rPr>
                          <w:t>de</w:t>
                        </w:r>
                        <w:r>
                          <w:rPr>
                            <w:spacing w:val="-2"/>
                            <w:sz w:val="24"/>
                          </w:rPr>
                          <w:t> </w:t>
                        </w:r>
                        <w:r>
                          <w:rPr>
                            <w:sz w:val="24"/>
                          </w:rPr>
                          <w:t>microtubules.</w:t>
                        </w:r>
                      </w:p>
                      <w:p>
                        <w:pPr>
                          <w:spacing w:before="233"/>
                          <w:ind w:left="106" w:right="0" w:firstLine="0"/>
                          <w:jc w:val="both"/>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D</w:t>
                        </w:r>
                      </w:p>
                    </w:txbxContent>
                  </v:textbox>
                  <w10:wrap type="none"/>
                </v:shape>
                <w10:wrap type="none"/>
              </v:group>
            </w:pict>
          </mc:Fallback>
        </mc:AlternateContent>
      </w:r>
      <w:r>
        <w:rPr>
          <w:spacing w:val="-4"/>
          <w:sz w:val="24"/>
        </w:rPr>
        <w:t>La</w:t>
      </w:r>
      <w:r>
        <w:rPr>
          <w:spacing w:val="-5"/>
          <w:sz w:val="24"/>
        </w:rPr>
        <w:t> </w:t>
      </w:r>
      <w:r>
        <w:rPr>
          <w:spacing w:val="-4"/>
          <w:sz w:val="24"/>
        </w:rPr>
        <w:t>plaque présente sur ce schéma est composée de desmoplectine et de plakoglobine</w:t>
      </w:r>
    </w:p>
    <w:p>
      <w:pPr>
        <w:pStyle w:val="ListParagraph"/>
        <w:numPr>
          <w:ilvl w:val="0"/>
          <w:numId w:val="12"/>
        </w:numPr>
        <w:tabs>
          <w:tab w:pos="491" w:val="left" w:leader="none"/>
        </w:tabs>
        <w:spacing w:line="244" w:lineRule="auto" w:before="47" w:after="0"/>
        <w:ind w:left="491" w:right="12137" w:hanging="344"/>
        <w:jc w:val="left"/>
        <w:rPr>
          <w:sz w:val="24"/>
        </w:rPr>
      </w:pPr>
      <w:r>
        <w:rPr>
          <w:spacing w:val="-4"/>
          <w:sz w:val="24"/>
        </w:rPr>
        <w:t>La jonction présentée sur ce schéma permet l’ancrage de filaments intermédiaires grâce aux inté-</w:t>
      </w:r>
      <w:r>
        <w:rPr>
          <w:sz w:val="24"/>
        </w:rPr>
        <w:t>grines et BPAG2</w:t>
      </w:r>
    </w:p>
    <w:p>
      <w:pPr>
        <w:pStyle w:val="BodyText"/>
        <w:spacing w:before="1"/>
        <w:rPr>
          <w:sz w:val="12"/>
        </w:rPr>
      </w:pPr>
      <w:r>
        <w:rPr>
          <w:sz w:val="12"/>
        </w:rPr>
        <mc:AlternateContent>
          <mc:Choice Requires="wps">
            <w:drawing>
              <wp:anchor distT="0" distB="0" distL="0" distR="0" allowOverlap="1" layoutInCell="1" locked="0" behindDoc="1" simplePos="0" relativeHeight="487623168">
                <wp:simplePos x="0" y="0"/>
                <wp:positionH relativeFrom="page">
                  <wp:posOffset>540004</wp:posOffset>
                </wp:positionH>
                <wp:positionV relativeFrom="paragraph">
                  <wp:posOffset>102479</wp:posOffset>
                </wp:positionV>
                <wp:extent cx="6713855" cy="4943475"/>
                <wp:effectExtent l="0" t="0" r="0" b="0"/>
                <wp:wrapTopAndBottom/>
                <wp:docPr id="803" name="Group 803"/>
                <wp:cNvGraphicFramePr>
                  <a:graphicFrameLocks/>
                </wp:cNvGraphicFramePr>
                <a:graphic>
                  <a:graphicData uri="http://schemas.microsoft.com/office/word/2010/wordprocessingGroup">
                    <wpg:wgp>
                      <wpg:cNvPr id="803" name="Group 803"/>
                      <wpg:cNvGrpSpPr/>
                      <wpg:grpSpPr>
                        <a:xfrm>
                          <a:off x="0" y="0"/>
                          <a:ext cx="6713855" cy="4943475"/>
                          <a:chExt cx="6713855" cy="4943475"/>
                        </a:xfrm>
                      </wpg:grpSpPr>
                      <wps:wsp>
                        <wps:cNvPr id="804" name="Graphic 804"/>
                        <wps:cNvSpPr/>
                        <wps:spPr>
                          <a:xfrm>
                            <a:off x="18720" y="152488"/>
                            <a:ext cx="6694805" cy="4791075"/>
                          </a:xfrm>
                          <a:custGeom>
                            <a:avLst/>
                            <a:gdLst/>
                            <a:ahLst/>
                            <a:cxnLst/>
                            <a:rect l="l" t="t" r="r" b="b"/>
                            <a:pathLst>
                              <a:path w="6694805" h="4791075">
                                <a:moveTo>
                                  <a:pt x="6617038" y="0"/>
                                </a:moveTo>
                                <a:lnTo>
                                  <a:pt x="77606" y="0"/>
                                </a:lnTo>
                                <a:lnTo>
                                  <a:pt x="47398" y="6098"/>
                                </a:lnTo>
                                <a:lnTo>
                                  <a:pt x="22730" y="22730"/>
                                </a:lnTo>
                                <a:lnTo>
                                  <a:pt x="6098" y="47398"/>
                                </a:lnTo>
                                <a:lnTo>
                                  <a:pt x="0" y="77606"/>
                                </a:lnTo>
                                <a:lnTo>
                                  <a:pt x="0" y="4790786"/>
                                </a:lnTo>
                                <a:lnTo>
                                  <a:pt x="6694644" y="4790786"/>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805" name="Graphic 805"/>
                        <wps:cNvSpPr/>
                        <wps:spPr>
                          <a:xfrm>
                            <a:off x="23040" y="156808"/>
                            <a:ext cx="6686550" cy="4782185"/>
                          </a:xfrm>
                          <a:custGeom>
                            <a:avLst/>
                            <a:gdLst/>
                            <a:ahLst/>
                            <a:cxnLst/>
                            <a:rect l="l" t="t" r="r" b="b"/>
                            <a:pathLst>
                              <a:path w="6686550" h="4782185">
                                <a:moveTo>
                                  <a:pt x="6612718" y="0"/>
                                </a:moveTo>
                                <a:lnTo>
                                  <a:pt x="73286" y="0"/>
                                </a:lnTo>
                                <a:lnTo>
                                  <a:pt x="44759" y="5759"/>
                                </a:lnTo>
                                <a:lnTo>
                                  <a:pt x="21464" y="21464"/>
                                </a:lnTo>
                                <a:lnTo>
                                  <a:pt x="5759" y="44759"/>
                                </a:lnTo>
                                <a:lnTo>
                                  <a:pt x="0" y="73286"/>
                                </a:lnTo>
                                <a:lnTo>
                                  <a:pt x="0" y="4782146"/>
                                </a:lnTo>
                                <a:lnTo>
                                  <a:pt x="6686004" y="4782146"/>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806" name="Graphic 806"/>
                        <wps:cNvSpPr/>
                        <wps:spPr>
                          <a:xfrm>
                            <a:off x="27360" y="161128"/>
                            <a:ext cx="6677659" cy="4773930"/>
                          </a:xfrm>
                          <a:custGeom>
                            <a:avLst/>
                            <a:gdLst/>
                            <a:ahLst/>
                            <a:cxnLst/>
                            <a:rect l="l" t="t" r="r" b="b"/>
                            <a:pathLst>
                              <a:path w="6677659" h="4773930">
                                <a:moveTo>
                                  <a:pt x="6608398" y="0"/>
                                </a:moveTo>
                                <a:lnTo>
                                  <a:pt x="68966" y="0"/>
                                </a:lnTo>
                                <a:lnTo>
                                  <a:pt x="42121" y="5419"/>
                                </a:lnTo>
                                <a:lnTo>
                                  <a:pt x="20199" y="20199"/>
                                </a:lnTo>
                                <a:lnTo>
                                  <a:pt x="5419" y="42121"/>
                                </a:lnTo>
                                <a:lnTo>
                                  <a:pt x="0" y="68966"/>
                                </a:lnTo>
                                <a:lnTo>
                                  <a:pt x="0" y="4773507"/>
                                </a:lnTo>
                                <a:lnTo>
                                  <a:pt x="6677365" y="4773507"/>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807" name="Graphic 807"/>
                        <wps:cNvSpPr/>
                        <wps:spPr>
                          <a:xfrm>
                            <a:off x="31680" y="165448"/>
                            <a:ext cx="6668770" cy="4765040"/>
                          </a:xfrm>
                          <a:custGeom>
                            <a:avLst/>
                            <a:gdLst/>
                            <a:ahLst/>
                            <a:cxnLst/>
                            <a:rect l="l" t="t" r="r" b="b"/>
                            <a:pathLst>
                              <a:path w="6668770" h="4765040">
                                <a:moveTo>
                                  <a:pt x="6604078" y="0"/>
                                </a:moveTo>
                                <a:lnTo>
                                  <a:pt x="64646" y="0"/>
                                </a:lnTo>
                                <a:lnTo>
                                  <a:pt x="39483" y="5080"/>
                                </a:lnTo>
                                <a:lnTo>
                                  <a:pt x="18934" y="18934"/>
                                </a:lnTo>
                                <a:lnTo>
                                  <a:pt x="5080" y="39483"/>
                                </a:lnTo>
                                <a:lnTo>
                                  <a:pt x="0" y="64646"/>
                                </a:lnTo>
                                <a:lnTo>
                                  <a:pt x="0" y="4764867"/>
                                </a:lnTo>
                                <a:lnTo>
                                  <a:pt x="6668725" y="4764867"/>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808" name="Graphic 808"/>
                        <wps:cNvSpPr/>
                        <wps:spPr>
                          <a:xfrm>
                            <a:off x="35991" y="169773"/>
                            <a:ext cx="6660515" cy="4756785"/>
                          </a:xfrm>
                          <a:custGeom>
                            <a:avLst/>
                            <a:gdLst/>
                            <a:ahLst/>
                            <a:cxnLst/>
                            <a:rect l="l" t="t" r="r" b="b"/>
                            <a:pathLst>
                              <a:path w="6660515" h="4756785">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4756226"/>
                                </a:lnTo>
                                <a:lnTo>
                                  <a:pt x="6660083" y="4756226"/>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809" name="Graphic 809"/>
                        <wps:cNvSpPr/>
                        <wps:spPr>
                          <a:xfrm>
                            <a:off x="44639" y="178407"/>
                            <a:ext cx="6643370" cy="4739005"/>
                          </a:xfrm>
                          <a:custGeom>
                            <a:avLst/>
                            <a:gdLst/>
                            <a:ahLst/>
                            <a:cxnLst/>
                            <a:rect l="l" t="t" r="r" b="b"/>
                            <a:pathLst>
                              <a:path w="6643370" h="4739005">
                                <a:moveTo>
                                  <a:pt x="6591119" y="0"/>
                                </a:moveTo>
                                <a:lnTo>
                                  <a:pt x="51687" y="0"/>
                                </a:lnTo>
                                <a:lnTo>
                                  <a:pt x="31568" y="4061"/>
                                </a:lnTo>
                                <a:lnTo>
                                  <a:pt x="15138" y="15138"/>
                                </a:lnTo>
                                <a:lnTo>
                                  <a:pt x="4061" y="31567"/>
                                </a:lnTo>
                                <a:lnTo>
                                  <a:pt x="0" y="51687"/>
                                </a:lnTo>
                                <a:lnTo>
                                  <a:pt x="0" y="4738948"/>
                                </a:lnTo>
                                <a:lnTo>
                                  <a:pt x="6642806" y="4738948"/>
                                </a:lnTo>
                                <a:lnTo>
                                  <a:pt x="6642806" y="51687"/>
                                </a:lnTo>
                                <a:lnTo>
                                  <a:pt x="6638744" y="31567"/>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810" name="Graphic 810"/>
                        <wps:cNvSpPr/>
                        <wps:spPr>
                          <a:xfrm>
                            <a:off x="48959" y="182727"/>
                            <a:ext cx="6634480" cy="4730750"/>
                          </a:xfrm>
                          <a:custGeom>
                            <a:avLst/>
                            <a:gdLst/>
                            <a:ahLst/>
                            <a:cxnLst/>
                            <a:rect l="l" t="t" r="r" b="b"/>
                            <a:pathLst>
                              <a:path w="6634480" h="4730750">
                                <a:moveTo>
                                  <a:pt x="6586799" y="0"/>
                                </a:moveTo>
                                <a:lnTo>
                                  <a:pt x="47367" y="0"/>
                                </a:lnTo>
                                <a:lnTo>
                                  <a:pt x="28929" y="3722"/>
                                </a:lnTo>
                                <a:lnTo>
                                  <a:pt x="13873" y="13873"/>
                                </a:lnTo>
                                <a:lnTo>
                                  <a:pt x="3722" y="28929"/>
                                </a:lnTo>
                                <a:lnTo>
                                  <a:pt x="0" y="47367"/>
                                </a:lnTo>
                                <a:lnTo>
                                  <a:pt x="0" y="4730308"/>
                                </a:lnTo>
                                <a:lnTo>
                                  <a:pt x="6634166" y="4730308"/>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811" name="Graphic 811"/>
                        <wps:cNvSpPr/>
                        <wps:spPr>
                          <a:xfrm>
                            <a:off x="53279" y="187047"/>
                            <a:ext cx="6625590" cy="4721860"/>
                          </a:xfrm>
                          <a:custGeom>
                            <a:avLst/>
                            <a:gdLst/>
                            <a:ahLst/>
                            <a:cxnLst/>
                            <a:rect l="l" t="t" r="r" b="b"/>
                            <a:pathLst>
                              <a:path w="6625590" h="4721860">
                                <a:moveTo>
                                  <a:pt x="6582479" y="0"/>
                                </a:moveTo>
                                <a:lnTo>
                                  <a:pt x="43047" y="0"/>
                                </a:lnTo>
                                <a:lnTo>
                                  <a:pt x="26291" y="3382"/>
                                </a:lnTo>
                                <a:lnTo>
                                  <a:pt x="12608" y="12608"/>
                                </a:lnTo>
                                <a:lnTo>
                                  <a:pt x="3382" y="26291"/>
                                </a:lnTo>
                                <a:lnTo>
                                  <a:pt x="0" y="43047"/>
                                </a:lnTo>
                                <a:lnTo>
                                  <a:pt x="0" y="4721669"/>
                                </a:lnTo>
                                <a:lnTo>
                                  <a:pt x="6625527" y="4721669"/>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812" name="Graphic 812"/>
                        <wps:cNvSpPr/>
                        <wps:spPr>
                          <a:xfrm>
                            <a:off x="57599" y="191367"/>
                            <a:ext cx="6617334" cy="4713605"/>
                          </a:xfrm>
                          <a:custGeom>
                            <a:avLst/>
                            <a:gdLst/>
                            <a:ahLst/>
                            <a:cxnLst/>
                            <a:rect l="l" t="t" r="r" b="b"/>
                            <a:pathLst>
                              <a:path w="6617334" h="4713605">
                                <a:moveTo>
                                  <a:pt x="6578159" y="0"/>
                                </a:moveTo>
                                <a:lnTo>
                                  <a:pt x="38727" y="0"/>
                                </a:lnTo>
                                <a:lnTo>
                                  <a:pt x="23652" y="3043"/>
                                </a:lnTo>
                                <a:lnTo>
                                  <a:pt x="11342" y="11342"/>
                                </a:lnTo>
                                <a:lnTo>
                                  <a:pt x="3043" y="23652"/>
                                </a:lnTo>
                                <a:lnTo>
                                  <a:pt x="0" y="38727"/>
                                </a:lnTo>
                                <a:lnTo>
                                  <a:pt x="0" y="4713029"/>
                                </a:lnTo>
                                <a:lnTo>
                                  <a:pt x="6616887" y="4713029"/>
                                </a:lnTo>
                                <a:lnTo>
                                  <a:pt x="6616887" y="38727"/>
                                </a:lnTo>
                                <a:lnTo>
                                  <a:pt x="6613843" y="23652"/>
                                </a:lnTo>
                                <a:lnTo>
                                  <a:pt x="6605544" y="11342"/>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813" name="Graphic 813"/>
                        <wps:cNvSpPr/>
                        <wps:spPr>
                          <a:xfrm>
                            <a:off x="0" y="133767"/>
                            <a:ext cx="6660515" cy="4756785"/>
                          </a:xfrm>
                          <a:custGeom>
                            <a:avLst/>
                            <a:gdLst/>
                            <a:ahLst/>
                            <a:cxnLst/>
                            <a:rect l="l" t="t" r="r" b="b"/>
                            <a:pathLst>
                              <a:path w="6660515" h="4756785">
                                <a:moveTo>
                                  <a:pt x="6617759" y="0"/>
                                </a:moveTo>
                                <a:lnTo>
                                  <a:pt x="42326" y="0"/>
                                </a:lnTo>
                                <a:lnTo>
                                  <a:pt x="25851" y="3326"/>
                                </a:lnTo>
                                <a:lnTo>
                                  <a:pt x="12397" y="12397"/>
                                </a:lnTo>
                                <a:lnTo>
                                  <a:pt x="3326" y="25851"/>
                                </a:lnTo>
                                <a:lnTo>
                                  <a:pt x="0" y="42326"/>
                                </a:lnTo>
                                <a:lnTo>
                                  <a:pt x="0" y="4756228"/>
                                </a:lnTo>
                                <a:lnTo>
                                  <a:pt x="6660085" y="4756228"/>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814" name="Graphic 814"/>
                        <wps:cNvSpPr/>
                        <wps:spPr>
                          <a:xfrm>
                            <a:off x="6326" y="140093"/>
                            <a:ext cx="6647815" cy="4750435"/>
                          </a:xfrm>
                          <a:custGeom>
                            <a:avLst/>
                            <a:gdLst/>
                            <a:ahLst/>
                            <a:cxnLst/>
                            <a:rect l="l" t="t" r="r" b="b"/>
                            <a:pathLst>
                              <a:path w="6647815" h="4750435">
                                <a:moveTo>
                                  <a:pt x="6611432" y="0"/>
                                </a:moveTo>
                                <a:lnTo>
                                  <a:pt x="36000" y="0"/>
                                </a:lnTo>
                                <a:lnTo>
                                  <a:pt x="21987" y="2829"/>
                                </a:lnTo>
                                <a:lnTo>
                                  <a:pt x="10544" y="10544"/>
                                </a:lnTo>
                                <a:lnTo>
                                  <a:pt x="2829" y="21987"/>
                                </a:lnTo>
                                <a:lnTo>
                                  <a:pt x="0" y="36000"/>
                                </a:lnTo>
                                <a:lnTo>
                                  <a:pt x="0" y="4749901"/>
                                </a:lnTo>
                                <a:lnTo>
                                  <a:pt x="6647432" y="4749901"/>
                                </a:lnTo>
                                <a:lnTo>
                                  <a:pt x="6647432" y="36000"/>
                                </a:lnTo>
                                <a:lnTo>
                                  <a:pt x="6644603" y="21987"/>
                                </a:lnTo>
                                <a:lnTo>
                                  <a:pt x="6636888"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815" name="Graphic 815"/>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816" name="Graphic 816"/>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817" name="Textbox 817"/>
                        <wps:cNvSpPr txBox="1"/>
                        <wps:spPr>
                          <a:xfrm>
                            <a:off x="5658307" y="0"/>
                            <a:ext cx="818515" cy="216535"/>
                          </a:xfrm>
                          <a:prstGeom prst="rect">
                            <a:avLst/>
                          </a:prstGeom>
                        </wps:spPr>
                        <wps:txbx>
                          <w:txbxContent>
                            <w:p>
                              <w:pPr>
                                <w:spacing w:before="51"/>
                                <w:ind w:left="0" w:right="0" w:firstLine="0"/>
                                <w:jc w:val="left"/>
                                <w:rPr>
                                  <w:b/>
                                  <w:sz w:val="24"/>
                                </w:rPr>
                              </w:pPr>
                              <w:r>
                                <w:rPr>
                                  <w:b/>
                                  <w:spacing w:val="-7"/>
                                  <w:sz w:val="24"/>
                                </w:rPr>
                                <w:t>Question</w:t>
                              </w:r>
                              <w:r>
                                <w:rPr>
                                  <w:b/>
                                  <w:spacing w:val="5"/>
                                  <w:sz w:val="24"/>
                                </w:rPr>
                                <w:t> </w:t>
                              </w:r>
                              <w:r>
                                <w:rPr>
                                  <w:b/>
                                  <w:spacing w:val="-10"/>
                                  <w:sz w:val="24"/>
                                </w:rPr>
                                <w:t>6</w:t>
                              </w:r>
                            </w:p>
                          </w:txbxContent>
                        </wps:txbx>
                        <wps:bodyPr wrap="square" lIns="0" tIns="0" rIns="0" bIns="0" rtlCol="0">
                          <a:noAutofit/>
                        </wps:bodyPr>
                      </wps:wsp>
                      <wps:wsp>
                        <wps:cNvPr id="818" name="Textbox 818"/>
                        <wps:cNvSpPr txBox="1"/>
                        <wps:spPr>
                          <a:xfrm>
                            <a:off x="54927" y="192919"/>
                            <a:ext cx="4377690" cy="340360"/>
                          </a:xfrm>
                          <a:prstGeom prst="rect">
                            <a:avLst/>
                          </a:prstGeom>
                        </wps:spPr>
                        <wps:txbx>
                          <w:txbxContent>
                            <w:p>
                              <w:pPr>
                                <w:spacing w:line="536"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3"/>
                                  <w:w w:val="105"/>
                                  <w:sz w:val="28"/>
                                  <w:u w:val="single"/>
                                </w:rPr>
                                <w:t> </w:t>
                              </w:r>
                              <w:r>
                                <w:rPr>
                                  <w:b/>
                                  <w:w w:val="105"/>
                                  <w:sz w:val="28"/>
                                  <w:u w:val="single"/>
                                </w:rPr>
                                <w:t>A</w:t>
                              </w:r>
                              <w:r>
                                <w:rPr>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numéro</w:t>
                              </w:r>
                              <w:r>
                                <w:rPr>
                                  <w:rFonts w:ascii="Book Antiqua" w:hAnsi="Book Antiqua"/>
                                  <w:i/>
                                  <w:color w:val="7F7F7F"/>
                                  <w:spacing w:val="14"/>
                                  <w:w w:val="105"/>
                                  <w:sz w:val="22"/>
                                </w:rPr>
                                <w:t> </w:t>
                              </w:r>
                              <w:r>
                                <w:rPr>
                                  <w:rFonts w:ascii="Book Antiqua" w:hAnsi="Book Antiqua"/>
                                  <w:i/>
                                  <w:color w:val="7F7F7F"/>
                                  <w:w w:val="105"/>
                                  <w:sz w:val="22"/>
                                </w:rPr>
                                <w:t>1</w:t>
                              </w:r>
                              <w:r>
                                <w:rPr>
                                  <w:rFonts w:ascii="Book Antiqua" w:hAnsi="Book Antiqua"/>
                                  <w:i/>
                                  <w:color w:val="7F7F7F"/>
                                  <w:spacing w:val="15"/>
                                  <w:w w:val="105"/>
                                  <w:sz w:val="22"/>
                                </w:rPr>
                                <w:t> </w:t>
                              </w:r>
                              <w:r>
                                <w:rPr>
                                  <w:rFonts w:ascii="Book Antiqua" w:hAnsi="Book Antiqua"/>
                                  <w:i/>
                                  <w:color w:val="7F7F7F"/>
                                  <w:w w:val="105"/>
                                  <w:sz w:val="22"/>
                                </w:rPr>
                                <w:t>désigne</w:t>
                              </w:r>
                              <w:r>
                                <w:rPr>
                                  <w:rFonts w:ascii="Book Antiqua" w:hAnsi="Book Antiqua"/>
                                  <w:i/>
                                  <w:color w:val="7F7F7F"/>
                                  <w:spacing w:val="15"/>
                                  <w:w w:val="105"/>
                                  <w:sz w:val="22"/>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cadhérines</w:t>
                              </w:r>
                              <w:r>
                                <w:rPr>
                                  <w:rFonts w:ascii="Book Antiqua" w:hAnsi="Book Antiqua"/>
                                  <w:i/>
                                  <w:color w:val="7F7F7F"/>
                                  <w:spacing w:val="14"/>
                                  <w:w w:val="105"/>
                                  <w:sz w:val="22"/>
                                </w:rPr>
                                <w:t> </w:t>
                              </w:r>
                              <w:r>
                                <w:rPr>
                                  <w:rFonts w:ascii="Book Antiqua" w:hAnsi="Book Antiqua"/>
                                  <w:i/>
                                  <w:color w:val="7F7F7F"/>
                                  <w:spacing w:val="-2"/>
                                  <w:w w:val="105"/>
                                  <w:sz w:val="22"/>
                                </w:rPr>
                                <w:t>“desmosomales”</w:t>
                              </w:r>
                            </w:p>
                          </w:txbxContent>
                        </wps:txbx>
                        <wps:bodyPr wrap="square" lIns="0" tIns="0" rIns="0" bIns="0" rtlCol="0">
                          <a:noAutofit/>
                        </wps:bodyPr>
                      </wps:wsp>
                      <wps:wsp>
                        <wps:cNvPr id="819" name="Textbox 819"/>
                        <wps:cNvSpPr txBox="1"/>
                        <wps:spPr>
                          <a:xfrm>
                            <a:off x="54927" y="504565"/>
                            <a:ext cx="6563359" cy="4360545"/>
                          </a:xfrm>
                          <a:prstGeom prst="rect">
                            <a:avLst/>
                          </a:prstGeom>
                        </wps:spPr>
                        <wps:txbx>
                          <w:txbxContent>
                            <w:p>
                              <w:pPr>
                                <w:spacing w:line="244" w:lineRule="auto" w:before="69"/>
                                <w:ind w:left="20" w:right="38" w:firstLine="0"/>
                                <w:jc w:val="both"/>
                                <w:rPr>
                                  <w:sz w:val="24"/>
                                </w:rPr>
                              </w:pPr>
                              <w:r>
                                <w:rPr>
                                  <w:spacing w:val="-4"/>
                                  <w:sz w:val="24"/>
                                </w:rPr>
                                <w:t>Exactement</w:t>
                              </w:r>
                              <w:r>
                                <w:rPr>
                                  <w:spacing w:val="-11"/>
                                  <w:sz w:val="24"/>
                                </w:rPr>
                                <w:t> </w:t>
                              </w:r>
                              <w:r>
                                <w:rPr>
                                  <w:spacing w:val="-4"/>
                                  <w:sz w:val="24"/>
                                </w:rPr>
                                <w:t>!</w:t>
                              </w:r>
                              <w:r>
                                <w:rPr>
                                  <w:spacing w:val="-10"/>
                                  <w:sz w:val="24"/>
                                </w:rPr>
                                <w:t> </w:t>
                              </w:r>
                              <w:r>
                                <w:rPr>
                                  <w:spacing w:val="-4"/>
                                  <w:sz w:val="24"/>
                                </w:rPr>
                                <w:t>Pour</w:t>
                              </w:r>
                              <w:r>
                                <w:rPr>
                                  <w:spacing w:val="-10"/>
                                  <w:sz w:val="24"/>
                                </w:rPr>
                                <w:t> </w:t>
                              </w:r>
                              <w:r>
                                <w:rPr>
                                  <w:spacing w:val="-4"/>
                                  <w:sz w:val="24"/>
                                </w:rPr>
                                <w:t>rappel, les desmosomes permettent de relier les filaments intermédiaires de deux </w:t>
                              </w:r>
                              <w:r>
                                <w:rPr>
                                  <w:spacing w:val="-6"/>
                                  <w:sz w:val="24"/>
                                </w:rPr>
                                <w:t>cellules épithéliales adjacentes. Ils sont composés d’une plaque discoïde intracytoplasmique dense aux </w:t>
                              </w:r>
                              <w:r>
                                <w:rPr>
                                  <w:sz w:val="24"/>
                                </w:rPr>
                                <w:t>électrons,</w:t>
                              </w:r>
                              <w:r>
                                <w:rPr>
                                  <w:spacing w:val="-9"/>
                                  <w:sz w:val="24"/>
                                </w:rPr>
                                <w:t> </w:t>
                              </w:r>
                              <w:r>
                                <w:rPr>
                                  <w:sz w:val="24"/>
                                </w:rPr>
                                <w:t>formée</w:t>
                              </w:r>
                              <w:r>
                                <w:rPr>
                                  <w:spacing w:val="-9"/>
                                  <w:sz w:val="24"/>
                                </w:rPr>
                                <w:t> </w:t>
                              </w:r>
                              <w:r>
                                <w:rPr>
                                  <w:sz w:val="24"/>
                                </w:rPr>
                                <w:t>de</w:t>
                              </w:r>
                              <w:r>
                                <w:rPr>
                                  <w:spacing w:val="-9"/>
                                  <w:sz w:val="24"/>
                                </w:rPr>
                                <w:t> </w:t>
                              </w:r>
                              <w:r>
                                <w:rPr>
                                  <w:sz w:val="24"/>
                                </w:rPr>
                                <w:t>protéines</w:t>
                              </w:r>
                              <w:r>
                                <w:rPr>
                                  <w:spacing w:val="-9"/>
                                  <w:sz w:val="24"/>
                                </w:rPr>
                                <w:t> </w:t>
                              </w:r>
                              <w:r>
                                <w:rPr>
                                  <w:sz w:val="24"/>
                                </w:rPr>
                                <w:t>de</w:t>
                              </w:r>
                              <w:r>
                                <w:rPr>
                                  <w:spacing w:val="-9"/>
                                  <w:sz w:val="24"/>
                                </w:rPr>
                                <w:t> </w:t>
                              </w:r>
                              <w:r>
                                <w:rPr>
                                  <w:sz w:val="24"/>
                                </w:rPr>
                                <w:t>liaison</w:t>
                              </w:r>
                              <w:r>
                                <w:rPr>
                                  <w:spacing w:val="-9"/>
                                  <w:sz w:val="24"/>
                                </w:rPr>
                                <w:t> </w:t>
                              </w:r>
                              <w:r>
                                <w:rPr>
                                  <w:sz w:val="24"/>
                                </w:rPr>
                                <w:t>:</w:t>
                              </w:r>
                              <w:r>
                                <w:rPr>
                                  <w:spacing w:val="-9"/>
                                  <w:sz w:val="24"/>
                                </w:rPr>
                                <w:t> </w:t>
                              </w:r>
                              <w:r>
                                <w:rPr>
                                  <w:sz w:val="24"/>
                                </w:rPr>
                                <w:t>les</w:t>
                              </w:r>
                              <w:r>
                                <w:rPr>
                                  <w:spacing w:val="-9"/>
                                  <w:sz w:val="24"/>
                                </w:rPr>
                                <w:t> </w:t>
                              </w:r>
                              <w:r>
                                <w:rPr>
                                  <w:sz w:val="24"/>
                                </w:rPr>
                                <w:t>desmoplakines</w:t>
                              </w:r>
                              <w:r>
                                <w:rPr>
                                  <w:spacing w:val="-9"/>
                                  <w:sz w:val="24"/>
                                </w:rPr>
                                <w:t> </w:t>
                              </w:r>
                              <w:r>
                                <w:rPr>
                                  <w:sz w:val="24"/>
                                </w:rPr>
                                <w:t>et</w:t>
                              </w:r>
                              <w:r>
                                <w:rPr>
                                  <w:spacing w:val="-9"/>
                                  <w:sz w:val="24"/>
                                </w:rPr>
                                <w:t> </w:t>
                              </w:r>
                              <w:r>
                                <w:rPr>
                                  <w:sz w:val="24"/>
                                </w:rPr>
                                <w:t>plakoglobines</w:t>
                              </w:r>
                              <w:r>
                                <w:rPr>
                                  <w:spacing w:val="-9"/>
                                  <w:sz w:val="24"/>
                                </w:rPr>
                                <w:t> </w:t>
                              </w:r>
                              <w:r>
                                <w:rPr>
                                  <w:sz w:val="24"/>
                                </w:rPr>
                                <w:t>(mnémo</w:t>
                              </w:r>
                              <w:r>
                                <w:rPr>
                                  <w:spacing w:val="-9"/>
                                  <w:sz w:val="24"/>
                                </w:rPr>
                                <w:t> </w:t>
                              </w:r>
                              <w:r>
                                <w:rPr>
                                  <w:sz w:val="24"/>
                                </w:rPr>
                                <w:t>:</w:t>
                              </w:r>
                              <w:r>
                                <w:rPr>
                                  <w:spacing w:val="-9"/>
                                  <w:sz w:val="24"/>
                                </w:rPr>
                                <w:t> </w:t>
                              </w:r>
                              <w:r>
                                <w:rPr>
                                  <w:sz w:val="24"/>
                                </w:rPr>
                                <w:t>plak</w:t>
                              </w:r>
                              <w:r>
                                <w:rPr>
                                  <w:spacing w:val="-9"/>
                                  <w:sz w:val="24"/>
                                </w:rPr>
                                <w:t> </w:t>
                              </w:r>
                              <w:r>
                                <w:rPr>
                                  <w:sz w:val="24"/>
                                </w:rPr>
                                <w:t>pour </w:t>
                              </w:r>
                              <w:r>
                                <w:rPr>
                                  <w:spacing w:val="-2"/>
                                  <w:sz w:val="24"/>
                                </w:rPr>
                                <w:t>plaque),</w:t>
                              </w:r>
                              <w:r>
                                <w:rPr>
                                  <w:spacing w:val="-13"/>
                                  <w:sz w:val="24"/>
                                </w:rPr>
                                <w:t> </w:t>
                              </w:r>
                              <w:r>
                                <w:rPr>
                                  <w:spacing w:val="-2"/>
                                  <w:sz w:val="24"/>
                                </w:rPr>
                                <w:t>et</w:t>
                              </w:r>
                              <w:r>
                                <w:rPr>
                                  <w:spacing w:val="-12"/>
                                  <w:sz w:val="24"/>
                                </w:rPr>
                                <w:t> </w:t>
                              </w:r>
                              <w:r>
                                <w:rPr>
                                  <w:spacing w:val="-2"/>
                                  <w:sz w:val="24"/>
                                </w:rPr>
                                <w:t>les</w:t>
                              </w:r>
                              <w:r>
                                <w:rPr>
                                  <w:spacing w:val="-13"/>
                                  <w:sz w:val="24"/>
                                </w:rPr>
                                <w:t> </w:t>
                              </w:r>
                              <w:r>
                                <w:rPr>
                                  <w:spacing w:val="-2"/>
                                  <w:sz w:val="24"/>
                                </w:rPr>
                                <w:t>filaments</w:t>
                              </w:r>
                              <w:r>
                                <w:rPr>
                                  <w:spacing w:val="-12"/>
                                  <w:sz w:val="24"/>
                                </w:rPr>
                                <w:t> </w:t>
                              </w:r>
                              <w:r>
                                <w:rPr>
                                  <w:spacing w:val="-2"/>
                                  <w:sz w:val="24"/>
                                </w:rPr>
                                <w:t>intermédiaires</w:t>
                              </w:r>
                              <w:r>
                                <w:rPr>
                                  <w:spacing w:val="-13"/>
                                  <w:sz w:val="24"/>
                                </w:rPr>
                                <w:t> </w:t>
                              </w:r>
                              <w:r>
                                <w:rPr>
                                  <w:spacing w:val="-2"/>
                                  <w:sz w:val="24"/>
                                </w:rPr>
                                <w:t>vont</w:t>
                              </w:r>
                              <w:r>
                                <w:rPr>
                                  <w:spacing w:val="-12"/>
                                  <w:sz w:val="24"/>
                                </w:rPr>
                                <w:t> </w:t>
                              </w:r>
                              <w:r>
                                <w:rPr>
                                  <w:spacing w:val="-2"/>
                                  <w:sz w:val="24"/>
                                </w:rPr>
                                <w:t>directement</w:t>
                              </w:r>
                              <w:r>
                                <w:rPr>
                                  <w:spacing w:val="-13"/>
                                  <w:sz w:val="24"/>
                                </w:rPr>
                                <w:t> </w:t>
                              </w:r>
                              <w:r>
                                <w:rPr>
                                  <w:spacing w:val="-2"/>
                                  <w:sz w:val="24"/>
                                </w:rPr>
                                <w:t>s’accrocher</w:t>
                              </w:r>
                              <w:r>
                                <w:rPr>
                                  <w:spacing w:val="-12"/>
                                  <w:sz w:val="24"/>
                                </w:rPr>
                                <w:t> </w:t>
                              </w:r>
                              <w:r>
                                <w:rPr>
                                  <w:spacing w:val="-2"/>
                                  <w:sz w:val="24"/>
                                </w:rPr>
                                <w:t>dessus.</w:t>
                              </w:r>
                              <w:r>
                                <w:rPr>
                                  <w:spacing w:val="-13"/>
                                  <w:sz w:val="24"/>
                                </w:rPr>
                                <w:t> </w:t>
                              </w:r>
                              <w:r>
                                <w:rPr>
                                  <w:spacing w:val="-2"/>
                                  <w:sz w:val="24"/>
                                </w:rPr>
                                <w:t>Entre</w:t>
                              </w:r>
                              <w:r>
                                <w:rPr>
                                  <w:spacing w:val="-12"/>
                                  <w:sz w:val="24"/>
                                </w:rPr>
                                <w:t> </w:t>
                              </w:r>
                              <w:r>
                                <w:rPr>
                                  <w:spacing w:val="-2"/>
                                  <w:sz w:val="24"/>
                                </w:rPr>
                                <w:t>les</w:t>
                              </w:r>
                              <w:r>
                                <w:rPr>
                                  <w:spacing w:val="-13"/>
                                  <w:sz w:val="24"/>
                                </w:rPr>
                                <w:t> </w:t>
                              </w:r>
                              <w:r>
                                <w:rPr>
                                  <w:spacing w:val="-2"/>
                                  <w:sz w:val="24"/>
                                </w:rPr>
                                <w:t>deux</w:t>
                              </w:r>
                              <w:r>
                                <w:rPr>
                                  <w:spacing w:val="-12"/>
                                  <w:sz w:val="24"/>
                                </w:rPr>
                                <w:t> </w:t>
                              </w:r>
                              <w:r>
                                <w:rPr>
                                  <w:spacing w:val="-2"/>
                                  <w:sz w:val="24"/>
                                </w:rPr>
                                <w:t>plaques, vous avez des protéines d’ancrage de la famille des cadhérines : la desmogléine et la desmocolline.</w:t>
                              </w:r>
                            </w:p>
                            <w:p>
                              <w:pPr>
                                <w:spacing w:line="588" w:lineRule="exact" w:before="143"/>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4"/>
                                  <w:w w:val="105"/>
                                  <w:sz w:val="28"/>
                                  <w:u w:val="single"/>
                                </w:rPr>
                                <w:t> </w:t>
                              </w:r>
                              <w:r>
                                <w:rPr>
                                  <w:b/>
                                  <w:w w:val="105"/>
                                  <w:sz w:val="28"/>
                                  <w:u w:val="single"/>
                                </w:rPr>
                                <w:t>B</w:t>
                              </w:r>
                              <w:r>
                                <w:rPr>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numéro</w:t>
                              </w:r>
                              <w:r>
                                <w:rPr>
                                  <w:rFonts w:ascii="Book Antiqua" w:hAnsi="Book Antiqua"/>
                                  <w:i/>
                                  <w:color w:val="7F7F7F"/>
                                  <w:spacing w:val="15"/>
                                  <w:w w:val="105"/>
                                  <w:sz w:val="22"/>
                                </w:rPr>
                                <w:t> </w:t>
                              </w:r>
                              <w:r>
                                <w:rPr>
                                  <w:rFonts w:ascii="Book Antiqua" w:hAnsi="Book Antiqua"/>
                                  <w:i/>
                                  <w:color w:val="7F7F7F"/>
                                  <w:w w:val="105"/>
                                  <w:sz w:val="22"/>
                                </w:rPr>
                                <w:t>2</w:t>
                              </w:r>
                              <w:r>
                                <w:rPr>
                                  <w:rFonts w:ascii="Book Antiqua" w:hAnsi="Book Antiqua"/>
                                  <w:i/>
                                  <w:color w:val="7F7F7F"/>
                                  <w:spacing w:val="16"/>
                                  <w:w w:val="105"/>
                                  <w:sz w:val="22"/>
                                </w:rPr>
                                <w:t> </w:t>
                              </w:r>
                              <w:r>
                                <w:rPr>
                                  <w:rFonts w:ascii="Book Antiqua" w:hAnsi="Book Antiqua"/>
                                  <w:i/>
                                  <w:color w:val="7F7F7F"/>
                                  <w:w w:val="105"/>
                                  <w:sz w:val="22"/>
                                </w:rPr>
                                <w:t>désigne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plaque</w:t>
                              </w:r>
                              <w:r>
                                <w:rPr>
                                  <w:rFonts w:ascii="Book Antiqua" w:hAnsi="Book Antiqua"/>
                                  <w:i/>
                                  <w:color w:val="7F7F7F"/>
                                  <w:spacing w:val="16"/>
                                  <w:w w:val="105"/>
                                  <w:sz w:val="22"/>
                                </w:rPr>
                                <w:t> </w:t>
                              </w:r>
                              <w:r>
                                <w:rPr>
                                  <w:rFonts w:ascii="Book Antiqua" w:hAnsi="Book Antiqua"/>
                                  <w:i/>
                                  <w:color w:val="7F7F7F"/>
                                  <w:w w:val="105"/>
                                  <w:sz w:val="22"/>
                                </w:rPr>
                                <w:t>discoïde</w:t>
                              </w:r>
                              <w:r>
                                <w:rPr>
                                  <w:rFonts w:ascii="Book Antiqua" w:hAnsi="Book Antiqua"/>
                                  <w:i/>
                                  <w:color w:val="7F7F7F"/>
                                  <w:spacing w:val="15"/>
                                  <w:w w:val="105"/>
                                  <w:sz w:val="22"/>
                                </w:rPr>
                                <w:t> </w:t>
                              </w:r>
                              <w:r>
                                <w:rPr>
                                  <w:rFonts w:ascii="Book Antiqua" w:hAnsi="Book Antiqua"/>
                                  <w:i/>
                                  <w:color w:val="7F7F7F"/>
                                  <w:spacing w:val="-2"/>
                                  <w:w w:val="105"/>
                                  <w:sz w:val="22"/>
                                </w:rPr>
                                <w:t>intracytoplasmique</w:t>
                              </w:r>
                            </w:p>
                            <w:p>
                              <w:pPr>
                                <w:spacing w:line="244" w:lineRule="auto" w:before="0"/>
                                <w:ind w:left="20" w:right="38" w:firstLine="0"/>
                                <w:jc w:val="both"/>
                                <w:rPr>
                                  <w:sz w:val="24"/>
                                </w:rPr>
                              </w:pPr>
                              <w:r>
                                <w:rPr>
                                  <w:spacing w:val="-4"/>
                                  <w:sz w:val="24"/>
                                </w:rPr>
                                <w:t>Oui,</w:t>
                              </w:r>
                              <w:r>
                                <w:rPr>
                                  <w:spacing w:val="-8"/>
                                  <w:sz w:val="24"/>
                                </w:rPr>
                                <w:t> </w:t>
                              </w:r>
                              <w:r>
                                <w:rPr>
                                  <w:spacing w:val="-4"/>
                                  <w:sz w:val="24"/>
                                </w:rPr>
                                <w:t>(comme</w:t>
                              </w:r>
                              <w:r>
                                <w:rPr>
                                  <w:spacing w:val="-8"/>
                                  <w:sz w:val="24"/>
                                </w:rPr>
                                <w:t> </w:t>
                              </w:r>
                              <w:r>
                                <w:rPr>
                                  <w:spacing w:val="-4"/>
                                  <w:sz w:val="24"/>
                                </w:rPr>
                                <w:t>précisé</w:t>
                              </w:r>
                              <w:r>
                                <w:rPr>
                                  <w:spacing w:val="-8"/>
                                  <w:sz w:val="24"/>
                                </w:rPr>
                                <w:t> </w:t>
                              </w:r>
                              <w:r>
                                <w:rPr>
                                  <w:spacing w:val="-4"/>
                                  <w:sz w:val="24"/>
                                </w:rPr>
                                <w:t>dans</w:t>
                              </w:r>
                              <w:r>
                                <w:rPr>
                                  <w:spacing w:val="-8"/>
                                  <w:sz w:val="24"/>
                                </w:rPr>
                                <w:t> </w:t>
                              </w:r>
                              <w:r>
                                <w:rPr>
                                  <w:spacing w:val="-4"/>
                                  <w:sz w:val="24"/>
                                </w:rPr>
                                <w:t>l’item</w:t>
                              </w:r>
                              <w:r>
                                <w:rPr>
                                  <w:spacing w:val="-8"/>
                                  <w:sz w:val="24"/>
                                </w:rPr>
                                <w:t> </w:t>
                              </w:r>
                              <w:r>
                                <w:rPr>
                                  <w:spacing w:val="-4"/>
                                  <w:sz w:val="24"/>
                                </w:rPr>
                                <w:t>A)</w:t>
                              </w:r>
                              <w:r>
                                <w:rPr>
                                  <w:spacing w:val="-8"/>
                                  <w:sz w:val="24"/>
                                </w:rPr>
                                <w:t> </w:t>
                              </w:r>
                              <w:r>
                                <w:rPr>
                                  <w:spacing w:val="-4"/>
                                  <w:sz w:val="24"/>
                                </w:rPr>
                                <w:t>les</w:t>
                              </w:r>
                              <w:r>
                                <w:rPr>
                                  <w:spacing w:val="-8"/>
                                  <w:sz w:val="24"/>
                                </w:rPr>
                                <w:t> </w:t>
                              </w:r>
                              <w:r>
                                <w:rPr>
                                  <w:spacing w:val="-4"/>
                                  <w:sz w:val="24"/>
                                </w:rPr>
                                <w:t>filaments</w:t>
                              </w:r>
                              <w:r>
                                <w:rPr>
                                  <w:spacing w:val="-8"/>
                                  <w:sz w:val="24"/>
                                </w:rPr>
                                <w:t> </w:t>
                              </w:r>
                              <w:r>
                                <w:rPr>
                                  <w:spacing w:val="-4"/>
                                  <w:sz w:val="24"/>
                                </w:rPr>
                                <w:t>intermédiaires</w:t>
                              </w:r>
                              <w:r>
                                <w:rPr>
                                  <w:spacing w:val="-8"/>
                                  <w:sz w:val="24"/>
                                </w:rPr>
                                <w:t> </w:t>
                              </w:r>
                              <w:r>
                                <w:rPr>
                                  <w:spacing w:val="-4"/>
                                  <w:sz w:val="24"/>
                                </w:rPr>
                                <w:t>vont</w:t>
                              </w:r>
                              <w:r>
                                <w:rPr>
                                  <w:spacing w:val="-8"/>
                                  <w:sz w:val="24"/>
                                </w:rPr>
                                <w:t> </w:t>
                              </w:r>
                              <w:r>
                                <w:rPr>
                                  <w:spacing w:val="-4"/>
                                  <w:sz w:val="24"/>
                                </w:rPr>
                                <w:t>venir</w:t>
                              </w:r>
                              <w:r>
                                <w:rPr>
                                  <w:spacing w:val="-8"/>
                                  <w:sz w:val="24"/>
                                </w:rPr>
                                <w:t> </w:t>
                              </w:r>
                              <w:r>
                                <w:rPr>
                                  <w:spacing w:val="-4"/>
                                  <w:sz w:val="24"/>
                                </w:rPr>
                                <w:t>s’accrocher</w:t>
                              </w:r>
                              <w:r>
                                <w:rPr>
                                  <w:spacing w:val="-8"/>
                                  <w:sz w:val="24"/>
                                </w:rPr>
                                <w:t> </w:t>
                              </w:r>
                              <w:r>
                                <w:rPr>
                                  <w:spacing w:val="-4"/>
                                  <w:sz w:val="24"/>
                                </w:rPr>
                                <w:t>à</w:t>
                              </w:r>
                              <w:r>
                                <w:rPr>
                                  <w:spacing w:val="-8"/>
                                  <w:sz w:val="24"/>
                                </w:rPr>
                                <w:t> </w:t>
                              </w:r>
                              <w:r>
                                <w:rPr>
                                  <w:spacing w:val="-4"/>
                                  <w:sz w:val="24"/>
                                </w:rPr>
                                <w:t>cette</w:t>
                              </w:r>
                              <w:r>
                                <w:rPr>
                                  <w:spacing w:val="-8"/>
                                  <w:sz w:val="24"/>
                                </w:rPr>
                                <w:t> </w:t>
                              </w:r>
                              <w:r>
                                <w:rPr>
                                  <w:spacing w:val="-4"/>
                                  <w:sz w:val="24"/>
                                </w:rPr>
                                <w:t>plaque, </w:t>
                              </w:r>
                              <w:r>
                                <w:rPr>
                                  <w:sz w:val="24"/>
                                </w:rPr>
                                <w:t>composée</w:t>
                              </w:r>
                              <w:r>
                                <w:rPr>
                                  <w:spacing w:val="-8"/>
                                  <w:sz w:val="24"/>
                                </w:rPr>
                                <w:t> </w:t>
                              </w:r>
                              <w:r>
                                <w:rPr>
                                  <w:sz w:val="24"/>
                                </w:rPr>
                                <w:t>de</w:t>
                              </w:r>
                              <w:r>
                                <w:rPr>
                                  <w:spacing w:val="-7"/>
                                  <w:sz w:val="24"/>
                                </w:rPr>
                                <w:t> </w:t>
                              </w:r>
                              <w:r>
                                <w:rPr>
                                  <w:sz w:val="24"/>
                                </w:rPr>
                                <w:t>desmoplakine</w:t>
                              </w:r>
                              <w:r>
                                <w:rPr>
                                  <w:spacing w:val="-7"/>
                                  <w:sz w:val="24"/>
                                </w:rPr>
                                <w:t> </w:t>
                              </w:r>
                              <w:r>
                                <w:rPr>
                                  <w:sz w:val="24"/>
                                </w:rPr>
                                <w:t>et</w:t>
                              </w:r>
                              <w:r>
                                <w:rPr>
                                  <w:spacing w:val="-8"/>
                                  <w:sz w:val="24"/>
                                </w:rPr>
                                <w:t> </w:t>
                              </w:r>
                              <w:r>
                                <w:rPr>
                                  <w:sz w:val="24"/>
                                </w:rPr>
                                <w:t>de</w:t>
                              </w:r>
                              <w:r>
                                <w:rPr>
                                  <w:spacing w:val="-7"/>
                                  <w:sz w:val="24"/>
                                </w:rPr>
                                <w:t> </w:t>
                              </w:r>
                              <w:r>
                                <w:rPr>
                                  <w:sz w:val="24"/>
                                </w:rPr>
                                <w:t>plakoglobine.</w:t>
                              </w:r>
                            </w:p>
                            <w:p>
                              <w:pPr>
                                <w:spacing w:line="588" w:lineRule="exact" w:before="131"/>
                                <w:ind w:left="20"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7"/>
                                  <w:w w:val="110"/>
                                  <w:sz w:val="28"/>
                                  <w:u w:val="single"/>
                                </w:rPr>
                                <w:t> </w:t>
                              </w:r>
                              <w:r>
                                <w:rPr>
                                  <w:b/>
                                  <w:w w:val="110"/>
                                  <w:sz w:val="28"/>
                                  <w:u w:val="single"/>
                                </w:rPr>
                                <w:t>C</w:t>
                              </w:r>
                              <w:r>
                                <w:rPr>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Le</w:t>
                              </w:r>
                              <w:r>
                                <w:rPr>
                                  <w:rFonts w:ascii="Book Antiqua" w:hAnsi="Book Antiqua"/>
                                  <w:i/>
                                  <w:color w:val="7F7F7F"/>
                                  <w:spacing w:val="1"/>
                                  <w:w w:val="110"/>
                                  <w:sz w:val="22"/>
                                </w:rPr>
                                <w:t> </w:t>
                              </w:r>
                              <w:r>
                                <w:rPr>
                                  <w:rFonts w:ascii="Book Antiqua" w:hAnsi="Book Antiqua"/>
                                  <w:i/>
                                  <w:color w:val="7F7F7F"/>
                                  <w:w w:val="110"/>
                                  <w:sz w:val="22"/>
                                </w:rPr>
                                <w:t>numéro</w:t>
                              </w:r>
                              <w:r>
                                <w:rPr>
                                  <w:rFonts w:ascii="Book Antiqua" w:hAnsi="Book Antiqua"/>
                                  <w:i/>
                                  <w:color w:val="7F7F7F"/>
                                  <w:spacing w:val="1"/>
                                  <w:w w:val="110"/>
                                  <w:sz w:val="22"/>
                                </w:rPr>
                                <w:t> </w:t>
                              </w:r>
                              <w:r>
                                <w:rPr>
                                  <w:rFonts w:ascii="Book Antiqua" w:hAnsi="Book Antiqua"/>
                                  <w:i/>
                                  <w:color w:val="7F7F7F"/>
                                  <w:w w:val="110"/>
                                  <w:sz w:val="22"/>
                                </w:rPr>
                                <w:t>5</w:t>
                              </w:r>
                              <w:r>
                                <w:rPr>
                                  <w:rFonts w:ascii="Book Antiqua" w:hAnsi="Book Antiqua"/>
                                  <w:i/>
                                  <w:color w:val="7F7F7F"/>
                                  <w:spacing w:val="1"/>
                                  <w:w w:val="110"/>
                                  <w:sz w:val="22"/>
                                </w:rPr>
                                <w:t> </w:t>
                              </w:r>
                              <w:r>
                                <w:rPr>
                                  <w:rFonts w:ascii="Book Antiqua" w:hAnsi="Book Antiqua"/>
                                  <w:i/>
                                  <w:color w:val="7F7F7F"/>
                                  <w:w w:val="110"/>
                                  <w:sz w:val="22"/>
                                </w:rPr>
                                <w:t>peut</w:t>
                              </w:r>
                              <w:r>
                                <w:rPr>
                                  <w:rFonts w:ascii="Book Antiqua" w:hAnsi="Book Antiqua"/>
                                  <w:i/>
                                  <w:color w:val="7F7F7F"/>
                                  <w:spacing w:val="1"/>
                                  <w:w w:val="110"/>
                                  <w:sz w:val="22"/>
                                </w:rPr>
                                <w:t> </w:t>
                              </w:r>
                              <w:r>
                                <w:rPr>
                                  <w:rFonts w:ascii="Book Antiqua" w:hAnsi="Book Antiqua"/>
                                  <w:i/>
                                  <w:color w:val="7F7F7F"/>
                                  <w:w w:val="110"/>
                                  <w:sz w:val="22"/>
                                </w:rPr>
                                <w:t>être</w:t>
                              </w:r>
                              <w:r>
                                <w:rPr>
                                  <w:rFonts w:ascii="Book Antiqua" w:hAnsi="Book Antiqua"/>
                                  <w:i/>
                                  <w:color w:val="7F7F7F"/>
                                  <w:spacing w:val="1"/>
                                  <w:w w:val="110"/>
                                  <w:sz w:val="22"/>
                                </w:rPr>
                                <w:t> </w:t>
                              </w:r>
                              <w:r>
                                <w:rPr>
                                  <w:rFonts w:ascii="Book Antiqua" w:hAnsi="Book Antiqua"/>
                                  <w:i/>
                                  <w:color w:val="7F7F7F"/>
                                  <w:w w:val="110"/>
                                  <w:sz w:val="22"/>
                                </w:rPr>
                                <w:t>de</w:t>
                              </w:r>
                              <w:r>
                                <w:rPr>
                                  <w:rFonts w:ascii="Book Antiqua" w:hAnsi="Book Antiqua"/>
                                  <w:i/>
                                  <w:color w:val="7F7F7F"/>
                                  <w:spacing w:val="1"/>
                                  <w:w w:val="110"/>
                                  <w:sz w:val="22"/>
                                </w:rPr>
                                <w:t> </w:t>
                              </w:r>
                              <w:r>
                                <w:rPr>
                                  <w:rFonts w:ascii="Book Antiqua" w:hAnsi="Book Antiqua"/>
                                  <w:i/>
                                  <w:color w:val="7F7F7F"/>
                                  <w:w w:val="110"/>
                                  <w:sz w:val="22"/>
                                </w:rPr>
                                <w:t>la</w:t>
                              </w:r>
                              <w:r>
                                <w:rPr>
                                  <w:rFonts w:ascii="Book Antiqua" w:hAnsi="Book Antiqua"/>
                                  <w:i/>
                                  <w:color w:val="7F7F7F"/>
                                  <w:spacing w:val="1"/>
                                  <w:w w:val="110"/>
                                  <w:sz w:val="22"/>
                                </w:rPr>
                                <w:t> </w:t>
                              </w:r>
                              <w:r>
                                <w:rPr>
                                  <w:rFonts w:ascii="Book Antiqua" w:hAnsi="Book Antiqua"/>
                                  <w:i/>
                                  <w:color w:val="7F7F7F"/>
                                  <w:w w:val="110"/>
                                  <w:sz w:val="22"/>
                                </w:rPr>
                                <w:t>kératine ou</w:t>
                              </w:r>
                              <w:r>
                                <w:rPr>
                                  <w:rFonts w:ascii="Book Antiqua" w:hAnsi="Book Antiqua"/>
                                  <w:i/>
                                  <w:color w:val="7F7F7F"/>
                                  <w:spacing w:val="1"/>
                                  <w:w w:val="110"/>
                                  <w:sz w:val="22"/>
                                </w:rPr>
                                <w:t> </w:t>
                              </w:r>
                              <w:r>
                                <w:rPr>
                                  <w:rFonts w:ascii="Book Antiqua" w:hAnsi="Book Antiqua"/>
                                  <w:i/>
                                  <w:color w:val="7F7F7F"/>
                                  <w:w w:val="110"/>
                                  <w:sz w:val="22"/>
                                </w:rPr>
                                <w:t>de</w:t>
                              </w:r>
                              <w:r>
                                <w:rPr>
                                  <w:rFonts w:ascii="Book Antiqua" w:hAnsi="Book Antiqua"/>
                                  <w:i/>
                                  <w:color w:val="7F7F7F"/>
                                  <w:spacing w:val="1"/>
                                  <w:w w:val="110"/>
                                  <w:sz w:val="22"/>
                                </w:rPr>
                                <w:t> </w:t>
                              </w:r>
                              <w:r>
                                <w:rPr>
                                  <w:rFonts w:ascii="Book Antiqua" w:hAnsi="Book Antiqua"/>
                                  <w:i/>
                                  <w:color w:val="7F7F7F"/>
                                  <w:w w:val="110"/>
                                  <w:sz w:val="22"/>
                                </w:rPr>
                                <w:t>la</w:t>
                              </w:r>
                              <w:r>
                                <w:rPr>
                                  <w:rFonts w:ascii="Book Antiqua" w:hAnsi="Book Antiqua"/>
                                  <w:i/>
                                  <w:color w:val="7F7F7F"/>
                                  <w:spacing w:val="1"/>
                                  <w:w w:val="110"/>
                                  <w:sz w:val="22"/>
                                </w:rPr>
                                <w:t> </w:t>
                              </w:r>
                              <w:r>
                                <w:rPr>
                                  <w:rFonts w:ascii="Book Antiqua" w:hAnsi="Book Antiqua"/>
                                  <w:i/>
                                  <w:color w:val="7F7F7F"/>
                                  <w:spacing w:val="-2"/>
                                  <w:w w:val="110"/>
                                  <w:sz w:val="22"/>
                                </w:rPr>
                                <w:t>cytokératine</w:t>
                              </w:r>
                            </w:p>
                            <w:p>
                              <w:pPr>
                                <w:spacing w:line="244" w:lineRule="auto" w:before="0"/>
                                <w:ind w:left="20" w:right="38" w:firstLine="0"/>
                                <w:jc w:val="left"/>
                                <w:rPr>
                                  <w:sz w:val="24"/>
                                </w:rPr>
                              </w:pPr>
                              <w:r>
                                <w:rPr>
                                  <w:spacing w:val="-4"/>
                                  <w:sz w:val="24"/>
                                </w:rPr>
                                <w:t>Ouais</w:t>
                              </w:r>
                              <w:r>
                                <w:rPr>
                                  <w:spacing w:val="-8"/>
                                  <w:sz w:val="24"/>
                                </w:rPr>
                                <w:t> </w:t>
                              </w:r>
                              <w:r>
                                <w:rPr>
                                  <w:spacing w:val="-4"/>
                                  <w:sz w:val="24"/>
                                </w:rPr>
                                <w:t>ouais</w:t>
                              </w:r>
                              <w:r>
                                <w:rPr>
                                  <w:spacing w:val="-8"/>
                                  <w:sz w:val="24"/>
                                </w:rPr>
                                <w:t> </w:t>
                              </w:r>
                              <w:r>
                                <w:rPr>
                                  <w:spacing w:val="-4"/>
                                  <w:sz w:val="24"/>
                                </w:rPr>
                                <w:t>ouais,</w:t>
                              </w:r>
                              <w:r>
                                <w:rPr>
                                  <w:spacing w:val="-8"/>
                                  <w:sz w:val="24"/>
                                </w:rPr>
                                <w:t> </w:t>
                              </w:r>
                              <w:r>
                                <w:rPr>
                                  <w:spacing w:val="-4"/>
                                  <w:sz w:val="24"/>
                                </w:rPr>
                                <w:t>la</w:t>
                              </w:r>
                              <w:r>
                                <w:rPr>
                                  <w:spacing w:val="-8"/>
                                  <w:sz w:val="24"/>
                                </w:rPr>
                                <w:t> </w:t>
                              </w:r>
                              <w:r>
                                <w:rPr>
                                  <w:spacing w:val="-4"/>
                                  <w:sz w:val="24"/>
                                </w:rPr>
                                <w:t>kératine</w:t>
                              </w:r>
                              <w:r>
                                <w:rPr>
                                  <w:spacing w:val="-9"/>
                                  <w:sz w:val="24"/>
                                </w:rPr>
                                <w:t> </w:t>
                              </w:r>
                              <w:r>
                                <w:rPr>
                                  <w:spacing w:val="-4"/>
                                  <w:sz w:val="24"/>
                                </w:rPr>
                                <w:t>et</w:t>
                              </w:r>
                              <w:r>
                                <w:rPr>
                                  <w:spacing w:val="-8"/>
                                  <w:sz w:val="24"/>
                                </w:rPr>
                                <w:t> </w:t>
                              </w:r>
                              <w:r>
                                <w:rPr>
                                  <w:spacing w:val="-4"/>
                                  <w:sz w:val="24"/>
                                </w:rPr>
                                <w:t>la</w:t>
                              </w:r>
                              <w:r>
                                <w:rPr>
                                  <w:spacing w:val="-8"/>
                                  <w:sz w:val="24"/>
                                </w:rPr>
                                <w:t> </w:t>
                              </w:r>
                              <w:r>
                                <w:rPr>
                                  <w:spacing w:val="-4"/>
                                  <w:sz w:val="24"/>
                                </w:rPr>
                                <w:t>cytokératine</w:t>
                              </w:r>
                              <w:r>
                                <w:rPr>
                                  <w:spacing w:val="-9"/>
                                  <w:sz w:val="24"/>
                                </w:rPr>
                                <w:t> </w:t>
                              </w:r>
                              <w:r>
                                <w:rPr>
                                  <w:spacing w:val="-4"/>
                                  <w:sz w:val="24"/>
                                </w:rPr>
                                <w:t>sont</w:t>
                              </w:r>
                              <w:r>
                                <w:rPr>
                                  <w:spacing w:val="-8"/>
                                  <w:sz w:val="24"/>
                                </w:rPr>
                                <w:t> </w:t>
                              </w:r>
                              <w:r>
                                <w:rPr>
                                  <w:spacing w:val="-4"/>
                                  <w:sz w:val="24"/>
                                </w:rPr>
                                <w:t>bien</w:t>
                              </w:r>
                              <w:r>
                                <w:rPr>
                                  <w:spacing w:val="-8"/>
                                  <w:sz w:val="24"/>
                                </w:rPr>
                                <w:t> </w:t>
                              </w:r>
                              <w:r>
                                <w:rPr>
                                  <w:spacing w:val="-4"/>
                                  <w:sz w:val="24"/>
                                </w:rPr>
                                <w:t>des</w:t>
                              </w:r>
                              <w:r>
                                <w:rPr>
                                  <w:spacing w:val="-8"/>
                                  <w:sz w:val="24"/>
                                </w:rPr>
                                <w:t> </w:t>
                              </w:r>
                              <w:r>
                                <w:rPr>
                                  <w:spacing w:val="-4"/>
                                  <w:sz w:val="24"/>
                                </w:rPr>
                                <w:t>filaments</w:t>
                              </w:r>
                              <w:r>
                                <w:rPr>
                                  <w:spacing w:val="-8"/>
                                  <w:sz w:val="24"/>
                                </w:rPr>
                                <w:t> </w:t>
                              </w:r>
                              <w:r>
                                <w:rPr>
                                  <w:spacing w:val="-4"/>
                                  <w:sz w:val="24"/>
                                </w:rPr>
                                <w:t>intermédiaires</w:t>
                              </w:r>
                              <w:r>
                                <w:rPr>
                                  <w:spacing w:val="-8"/>
                                  <w:sz w:val="24"/>
                                </w:rPr>
                                <w:t> </w:t>
                              </w:r>
                              <w:r>
                                <w:rPr>
                                  <w:spacing w:val="-4"/>
                                  <w:sz w:val="24"/>
                                </w:rPr>
                                <w:t>qui</w:t>
                              </w:r>
                              <w:r>
                                <w:rPr>
                                  <w:spacing w:val="-8"/>
                                  <w:sz w:val="24"/>
                                </w:rPr>
                                <w:t> </w:t>
                              </w:r>
                              <w:r>
                                <w:rPr>
                                  <w:spacing w:val="-4"/>
                                  <w:sz w:val="24"/>
                                </w:rPr>
                                <w:t>sont</w:t>
                              </w:r>
                              <w:r>
                                <w:rPr>
                                  <w:spacing w:val="-9"/>
                                  <w:sz w:val="24"/>
                                </w:rPr>
                                <w:t> </w:t>
                              </w:r>
                              <w:r>
                                <w:rPr>
                                  <w:spacing w:val="-4"/>
                                  <w:sz w:val="24"/>
                                </w:rPr>
                                <w:t>impli-</w:t>
                              </w:r>
                              <w:r>
                                <w:rPr>
                                  <w:spacing w:val="-2"/>
                                  <w:sz w:val="24"/>
                                </w:rPr>
                                <w:t>qués</w:t>
                              </w:r>
                              <w:r>
                                <w:rPr>
                                  <w:spacing w:val="-8"/>
                                  <w:sz w:val="24"/>
                                </w:rPr>
                                <w:t> </w:t>
                              </w:r>
                              <w:r>
                                <w:rPr>
                                  <w:spacing w:val="-2"/>
                                  <w:sz w:val="24"/>
                                </w:rPr>
                                <w:t>dans</w:t>
                              </w:r>
                              <w:r>
                                <w:rPr>
                                  <w:spacing w:val="-7"/>
                                  <w:sz w:val="24"/>
                                </w:rPr>
                                <w:t> </w:t>
                              </w:r>
                              <w:r>
                                <w:rPr>
                                  <w:spacing w:val="-2"/>
                                  <w:sz w:val="24"/>
                                </w:rPr>
                                <w:t>la</w:t>
                              </w:r>
                              <w:r>
                                <w:rPr>
                                  <w:spacing w:val="-7"/>
                                  <w:sz w:val="24"/>
                                </w:rPr>
                                <w:t> </w:t>
                              </w:r>
                              <w:r>
                                <w:rPr>
                                  <w:spacing w:val="-2"/>
                                  <w:sz w:val="24"/>
                                </w:rPr>
                                <w:t>structure</w:t>
                              </w:r>
                              <w:r>
                                <w:rPr>
                                  <w:spacing w:val="-8"/>
                                  <w:sz w:val="24"/>
                                </w:rPr>
                                <w:t> </w:t>
                              </w:r>
                              <w:r>
                                <w:rPr>
                                  <w:spacing w:val="-2"/>
                                  <w:sz w:val="24"/>
                                </w:rPr>
                                <w:t>des</w:t>
                              </w:r>
                              <w:r>
                                <w:rPr>
                                  <w:spacing w:val="-7"/>
                                  <w:sz w:val="24"/>
                                </w:rPr>
                                <w:t> </w:t>
                              </w:r>
                              <w:r>
                                <w:rPr>
                                  <w:spacing w:val="-2"/>
                                  <w:sz w:val="24"/>
                                </w:rPr>
                                <w:t>desmosomes</w:t>
                              </w:r>
                              <w:r>
                                <w:rPr>
                                  <w:spacing w:val="-7"/>
                                  <w:sz w:val="24"/>
                                </w:rPr>
                                <w:t> </w:t>
                              </w:r>
                              <w:r>
                                <w:rPr>
                                  <w:spacing w:val="-2"/>
                                  <w:sz w:val="24"/>
                                </w:rPr>
                                <w:t>et</w:t>
                              </w:r>
                              <w:r>
                                <w:rPr>
                                  <w:spacing w:val="-7"/>
                                  <w:sz w:val="24"/>
                                </w:rPr>
                                <w:t> </w:t>
                              </w:r>
                              <w:r>
                                <w:rPr>
                                  <w:spacing w:val="-2"/>
                                  <w:sz w:val="24"/>
                                </w:rPr>
                                <w:t>des</w:t>
                              </w:r>
                              <w:r>
                                <w:rPr>
                                  <w:spacing w:val="-8"/>
                                  <w:sz w:val="24"/>
                                </w:rPr>
                                <w:t> </w:t>
                              </w:r>
                              <w:r>
                                <w:rPr>
                                  <w:spacing w:val="-2"/>
                                  <w:sz w:val="24"/>
                                </w:rPr>
                                <w:t>hémidesmosomes</w:t>
                              </w:r>
                              <w:r>
                                <w:rPr>
                                  <w:spacing w:val="-19"/>
                                  <w:sz w:val="24"/>
                                </w:rPr>
                                <w:t> </w:t>
                              </w:r>
                              <w:r>
                                <w:rPr>
                                  <w:spacing w:val="-2"/>
                                  <w:sz w:val="24"/>
                                </w:rPr>
                                <w:t>!</w:t>
                              </w:r>
                            </w:p>
                            <w:p>
                              <w:pPr>
                                <w:numPr>
                                  <w:ilvl w:val="0"/>
                                  <w:numId w:val="15"/>
                                </w:numPr>
                                <w:tabs>
                                  <w:tab w:pos="421" w:val="left" w:leader="none"/>
                                </w:tabs>
                                <w:spacing w:line="235" w:lineRule="auto" w:before="136"/>
                                <w:ind w:left="20" w:right="38" w:firstLine="0"/>
                                <w:jc w:val="left"/>
                                <w:rPr>
                                  <w:sz w:val="24"/>
                                </w:rPr>
                              </w:pPr>
                              <w:r>
                                <w:rPr>
                                  <w:b/>
                                  <w:sz w:val="28"/>
                                  <w:u w:val="single"/>
                                </w:rPr>
                                <w:t>Item</w:t>
                              </w:r>
                              <w:r>
                                <w:rPr>
                                  <w:b/>
                                  <w:spacing w:val="80"/>
                                  <w:sz w:val="28"/>
                                  <w:u w:val="single"/>
                                </w:rPr>
                                <w:t> </w:t>
                              </w:r>
                              <w:r>
                                <w:rPr>
                                  <w:b/>
                                  <w:sz w:val="28"/>
                                  <w:u w:val="single"/>
                                </w:rPr>
                                <w:t>D</w:t>
                              </w:r>
                              <w:r>
                                <w:rPr>
                                  <w:b/>
                                  <w:spacing w:val="26"/>
                                  <w:sz w:val="28"/>
                                </w:rPr>
                                <w:t> </w:t>
                              </w:r>
                              <w:r>
                                <w:rPr>
                                  <w:rFonts w:ascii="Arial" w:hAnsi="Arial"/>
                                  <w:i/>
                                  <w:color w:val="7F7F7F"/>
                                  <w:sz w:val="24"/>
                                </w:rPr>
                                <w:t>→</w:t>
                              </w:r>
                              <w:r>
                                <w:rPr>
                                  <w:rFonts w:ascii="Arial" w:hAnsi="Arial"/>
                                  <w:i/>
                                  <w:color w:val="7F7F7F"/>
                                  <w:spacing w:val="32"/>
                                  <w:sz w:val="24"/>
                                </w:rPr>
                                <w:t> </w:t>
                              </w:r>
                              <w:r>
                                <w:rPr>
                                  <w:rFonts w:ascii="Book Antiqua" w:hAnsi="Book Antiqua"/>
                                  <w:i/>
                                  <w:color w:val="7F7F7F"/>
                                  <w:sz w:val="22"/>
                                </w:rPr>
                                <w:t>La</w:t>
                              </w:r>
                              <w:r>
                                <w:rPr>
                                  <w:rFonts w:ascii="Book Antiqua" w:hAnsi="Book Antiqua"/>
                                  <w:i/>
                                  <w:color w:val="7F7F7F"/>
                                  <w:spacing w:val="62"/>
                                  <w:sz w:val="22"/>
                                </w:rPr>
                                <w:t> </w:t>
                              </w:r>
                              <w:r>
                                <w:rPr>
                                  <w:rFonts w:ascii="Book Antiqua" w:hAnsi="Book Antiqua"/>
                                  <w:i/>
                                  <w:color w:val="7F7F7F"/>
                                  <w:sz w:val="22"/>
                                </w:rPr>
                                <w:t>plaque</w:t>
                              </w:r>
                              <w:r>
                                <w:rPr>
                                  <w:rFonts w:ascii="Book Antiqua" w:hAnsi="Book Antiqua"/>
                                  <w:i/>
                                  <w:color w:val="7F7F7F"/>
                                  <w:spacing w:val="62"/>
                                  <w:sz w:val="22"/>
                                </w:rPr>
                                <w:t> </w:t>
                              </w:r>
                              <w:r>
                                <w:rPr>
                                  <w:rFonts w:ascii="Book Antiqua" w:hAnsi="Book Antiqua"/>
                                  <w:i/>
                                  <w:color w:val="7F7F7F"/>
                                  <w:sz w:val="22"/>
                                </w:rPr>
                                <w:t>présente</w:t>
                              </w:r>
                              <w:r>
                                <w:rPr>
                                  <w:rFonts w:ascii="Book Antiqua" w:hAnsi="Book Antiqua"/>
                                  <w:i/>
                                  <w:color w:val="7F7F7F"/>
                                  <w:spacing w:val="62"/>
                                  <w:sz w:val="22"/>
                                </w:rPr>
                                <w:t> </w:t>
                              </w:r>
                              <w:r>
                                <w:rPr>
                                  <w:rFonts w:ascii="Book Antiqua" w:hAnsi="Book Antiqua"/>
                                  <w:i/>
                                  <w:color w:val="7F7F7F"/>
                                  <w:sz w:val="22"/>
                                </w:rPr>
                                <w:t>sur</w:t>
                              </w:r>
                              <w:r>
                                <w:rPr>
                                  <w:rFonts w:ascii="Book Antiqua" w:hAnsi="Book Antiqua"/>
                                  <w:i/>
                                  <w:color w:val="7F7F7F"/>
                                  <w:spacing w:val="62"/>
                                  <w:sz w:val="22"/>
                                </w:rPr>
                                <w:t> </w:t>
                              </w:r>
                              <w:r>
                                <w:rPr>
                                  <w:rFonts w:ascii="Book Antiqua" w:hAnsi="Book Antiqua"/>
                                  <w:i/>
                                  <w:color w:val="7F7F7F"/>
                                  <w:sz w:val="22"/>
                                </w:rPr>
                                <w:t>ce</w:t>
                              </w:r>
                              <w:r>
                                <w:rPr>
                                  <w:rFonts w:ascii="Book Antiqua" w:hAnsi="Book Antiqua"/>
                                  <w:i/>
                                  <w:color w:val="7F7F7F"/>
                                  <w:spacing w:val="62"/>
                                  <w:sz w:val="22"/>
                                </w:rPr>
                                <w:t> </w:t>
                              </w:r>
                              <w:r>
                                <w:rPr>
                                  <w:rFonts w:ascii="Book Antiqua" w:hAnsi="Book Antiqua"/>
                                  <w:i/>
                                  <w:color w:val="7F7F7F"/>
                                  <w:sz w:val="22"/>
                                </w:rPr>
                                <w:t>schéma</w:t>
                              </w:r>
                              <w:r>
                                <w:rPr>
                                  <w:rFonts w:ascii="Book Antiqua" w:hAnsi="Book Antiqua"/>
                                  <w:i/>
                                  <w:color w:val="7F7F7F"/>
                                  <w:spacing w:val="62"/>
                                  <w:sz w:val="22"/>
                                </w:rPr>
                                <w:t> </w:t>
                              </w:r>
                              <w:r>
                                <w:rPr>
                                  <w:rFonts w:ascii="Book Antiqua" w:hAnsi="Book Antiqua"/>
                                  <w:i/>
                                  <w:color w:val="7F7F7F"/>
                                  <w:sz w:val="22"/>
                                </w:rPr>
                                <w:t>est</w:t>
                              </w:r>
                              <w:r>
                                <w:rPr>
                                  <w:rFonts w:ascii="Book Antiqua" w:hAnsi="Book Antiqua"/>
                                  <w:i/>
                                  <w:color w:val="7F7F7F"/>
                                  <w:spacing w:val="62"/>
                                  <w:sz w:val="22"/>
                                </w:rPr>
                                <w:t> </w:t>
                              </w:r>
                              <w:r>
                                <w:rPr>
                                  <w:rFonts w:ascii="Book Antiqua" w:hAnsi="Book Antiqua"/>
                                  <w:i/>
                                  <w:color w:val="7F7F7F"/>
                                  <w:sz w:val="22"/>
                                </w:rPr>
                                <w:t>composée</w:t>
                              </w:r>
                              <w:r>
                                <w:rPr>
                                  <w:rFonts w:ascii="Book Antiqua" w:hAnsi="Book Antiqua"/>
                                  <w:i/>
                                  <w:color w:val="7F7F7F"/>
                                  <w:spacing w:val="62"/>
                                  <w:sz w:val="22"/>
                                </w:rPr>
                                <w:t> </w:t>
                              </w:r>
                              <w:r>
                                <w:rPr>
                                  <w:rFonts w:ascii="Book Antiqua" w:hAnsi="Book Antiqua"/>
                                  <w:i/>
                                  <w:color w:val="7F7F7F"/>
                                  <w:sz w:val="22"/>
                                </w:rPr>
                                <w:t>de</w:t>
                              </w:r>
                              <w:r>
                                <w:rPr>
                                  <w:rFonts w:ascii="Book Antiqua" w:hAnsi="Book Antiqua"/>
                                  <w:i/>
                                  <w:color w:val="7F7F7F"/>
                                  <w:spacing w:val="62"/>
                                  <w:sz w:val="22"/>
                                </w:rPr>
                                <w:t> </w:t>
                              </w:r>
                              <w:r>
                                <w:rPr>
                                  <w:rFonts w:ascii="Book Antiqua" w:hAnsi="Book Antiqua"/>
                                  <w:i/>
                                  <w:color w:val="7F7F7F"/>
                                  <w:sz w:val="22"/>
                                </w:rPr>
                                <w:t>desmoplectine</w:t>
                              </w:r>
                              <w:r>
                                <w:rPr>
                                  <w:rFonts w:ascii="Book Antiqua" w:hAnsi="Book Antiqua"/>
                                  <w:i/>
                                  <w:color w:val="7F7F7F"/>
                                  <w:spacing w:val="62"/>
                                  <w:sz w:val="22"/>
                                </w:rPr>
                                <w:t> </w:t>
                              </w:r>
                              <w:r>
                                <w:rPr>
                                  <w:rFonts w:ascii="Book Antiqua" w:hAnsi="Book Antiqua"/>
                                  <w:i/>
                                  <w:color w:val="7F7F7F"/>
                                  <w:sz w:val="22"/>
                                </w:rPr>
                                <w:t>et</w:t>
                              </w:r>
                              <w:r>
                                <w:rPr>
                                  <w:rFonts w:ascii="Book Antiqua" w:hAnsi="Book Antiqua"/>
                                  <w:i/>
                                  <w:color w:val="7F7F7F"/>
                                  <w:spacing w:val="62"/>
                                  <w:sz w:val="22"/>
                                </w:rPr>
                                <w:t> </w:t>
                              </w:r>
                              <w:r>
                                <w:rPr>
                                  <w:rFonts w:ascii="Book Antiqua" w:hAnsi="Book Antiqua"/>
                                  <w:i/>
                                  <w:color w:val="7F7F7F"/>
                                  <w:sz w:val="22"/>
                                </w:rPr>
                                <w:t>de</w:t>
                              </w:r>
                              <w:r>
                                <w:rPr>
                                  <w:rFonts w:ascii="Book Antiqua" w:hAnsi="Book Antiqua"/>
                                  <w:i/>
                                  <w:color w:val="7F7F7F"/>
                                  <w:spacing w:val="62"/>
                                  <w:sz w:val="22"/>
                                </w:rPr>
                                <w:t> </w:t>
                              </w:r>
                              <w:r>
                                <w:rPr>
                                  <w:rFonts w:ascii="Book Antiqua" w:hAnsi="Book Antiqua"/>
                                  <w:i/>
                                  <w:color w:val="7F7F7F"/>
                                  <w:sz w:val="22"/>
                                </w:rPr>
                                <w:t>plakoglobine </w:t>
                              </w:r>
                              <w:r>
                                <w:rPr>
                                  <w:spacing w:val="-6"/>
                                  <w:sz w:val="24"/>
                                </w:rPr>
                                <w:t>Okay</w:t>
                              </w:r>
                              <w:r>
                                <w:rPr>
                                  <w:spacing w:val="-9"/>
                                  <w:sz w:val="24"/>
                                </w:rPr>
                                <w:t> </w:t>
                              </w:r>
                              <w:r>
                                <w:rPr>
                                  <w:spacing w:val="-6"/>
                                  <w:sz w:val="24"/>
                                </w:rPr>
                                <w:t>je</w:t>
                              </w:r>
                              <w:r>
                                <w:rPr>
                                  <w:spacing w:val="-8"/>
                                  <w:sz w:val="24"/>
                                </w:rPr>
                                <w:t> </w:t>
                              </w:r>
                              <w:r>
                                <w:rPr>
                                  <w:spacing w:val="-6"/>
                                  <w:sz w:val="24"/>
                                </w:rPr>
                                <w:t>suis</w:t>
                              </w:r>
                              <w:r>
                                <w:rPr>
                                  <w:spacing w:val="-9"/>
                                  <w:sz w:val="24"/>
                                </w:rPr>
                                <w:t> </w:t>
                              </w:r>
                              <w:r>
                                <w:rPr>
                                  <w:spacing w:val="-6"/>
                                  <w:sz w:val="24"/>
                                </w:rPr>
                                <w:t>désolée</w:t>
                              </w:r>
                              <w:r>
                                <w:rPr>
                                  <w:spacing w:val="-8"/>
                                  <w:sz w:val="24"/>
                                </w:rPr>
                                <w:t> </w:t>
                              </w:r>
                              <w:r>
                                <w:rPr>
                                  <w:spacing w:val="-6"/>
                                  <w:sz w:val="24"/>
                                </w:rPr>
                                <w:t>parce</w:t>
                              </w:r>
                              <w:r>
                                <w:rPr>
                                  <w:spacing w:val="-9"/>
                                  <w:sz w:val="24"/>
                                </w:rPr>
                                <w:t> </w:t>
                              </w:r>
                              <w:r>
                                <w:rPr>
                                  <w:spacing w:val="-6"/>
                                  <w:sz w:val="24"/>
                                </w:rPr>
                                <w:t>que</w:t>
                              </w:r>
                              <w:r>
                                <w:rPr>
                                  <w:spacing w:val="-8"/>
                                  <w:sz w:val="24"/>
                                </w:rPr>
                                <w:t> </w:t>
                              </w:r>
                              <w:r>
                                <w:rPr>
                                  <w:spacing w:val="-6"/>
                                  <w:sz w:val="24"/>
                                </w:rPr>
                                <w:t>le</w:t>
                              </w:r>
                              <w:r>
                                <w:rPr>
                                  <w:spacing w:val="-9"/>
                                  <w:sz w:val="24"/>
                                </w:rPr>
                                <w:t> </w:t>
                              </w:r>
                              <w:r>
                                <w:rPr>
                                  <w:spacing w:val="-6"/>
                                  <w:sz w:val="24"/>
                                </w:rPr>
                                <w:t>mot</w:t>
                              </w:r>
                              <w:r>
                                <w:rPr>
                                  <w:spacing w:val="-8"/>
                                  <w:sz w:val="24"/>
                                </w:rPr>
                                <w:t> </w:t>
                              </w:r>
                              <w:r>
                                <w:rPr>
                                  <w:spacing w:val="-6"/>
                                  <w:sz w:val="24"/>
                                </w:rPr>
                                <w:t>desmoplectine</w:t>
                              </w:r>
                              <w:r>
                                <w:rPr>
                                  <w:spacing w:val="-9"/>
                                  <w:sz w:val="24"/>
                                </w:rPr>
                                <w:t> </w:t>
                              </w:r>
                              <w:r>
                                <w:rPr>
                                  <w:spacing w:val="-6"/>
                                  <w:sz w:val="24"/>
                                </w:rPr>
                                <w:t>n’existe</w:t>
                              </w:r>
                              <w:r>
                                <w:rPr>
                                  <w:spacing w:val="-8"/>
                                  <w:sz w:val="24"/>
                                </w:rPr>
                                <w:t> </w:t>
                              </w:r>
                              <w:r>
                                <w:rPr>
                                  <w:spacing w:val="-6"/>
                                  <w:sz w:val="24"/>
                                </w:rPr>
                                <w:t>pas…</w:t>
                              </w:r>
                              <w:r>
                                <w:rPr>
                                  <w:spacing w:val="-9"/>
                                  <w:sz w:val="24"/>
                                </w:rPr>
                                <w:t> </w:t>
                              </w:r>
                              <w:r>
                                <w:rPr>
                                  <w:spacing w:val="-6"/>
                                  <w:sz w:val="24"/>
                                </w:rPr>
                                <w:t>C’est</w:t>
                              </w:r>
                              <w:r>
                                <w:rPr>
                                  <w:spacing w:val="-8"/>
                                  <w:sz w:val="24"/>
                                </w:rPr>
                                <w:t> </w:t>
                              </w:r>
                              <w:r>
                                <w:rPr>
                                  <w:spacing w:val="-6"/>
                                  <w:sz w:val="24"/>
                                </w:rPr>
                                <w:t>la</w:t>
                              </w:r>
                              <w:r>
                                <w:rPr>
                                  <w:spacing w:val="-8"/>
                                  <w:sz w:val="24"/>
                                </w:rPr>
                                <w:t> </w:t>
                              </w:r>
                              <w:r>
                                <w:rPr>
                                  <w:spacing w:val="-6"/>
                                  <w:sz w:val="24"/>
                                </w:rPr>
                                <w:t>plaque</w:t>
                              </w:r>
                              <w:r>
                                <w:rPr>
                                  <w:spacing w:val="-9"/>
                                  <w:sz w:val="24"/>
                                </w:rPr>
                                <w:t> </w:t>
                              </w:r>
                              <w:r>
                                <w:rPr>
                                  <w:spacing w:val="-6"/>
                                  <w:sz w:val="24"/>
                                </w:rPr>
                                <w:t>de</w:t>
                              </w:r>
                              <w:r>
                                <w:rPr>
                                  <w:spacing w:val="-8"/>
                                  <w:sz w:val="24"/>
                                </w:rPr>
                                <w:t> </w:t>
                              </w:r>
                              <w:r>
                                <w:rPr>
                                  <w:spacing w:val="-6"/>
                                  <w:sz w:val="24"/>
                                </w:rPr>
                                <w:t>l’hémidesmosome </w:t>
                              </w:r>
                              <w:r>
                                <w:rPr>
                                  <w:sz w:val="24"/>
                                </w:rPr>
                                <w:t>qui est composée de plectine et de BPAG1e.</w:t>
                              </w:r>
                            </w:p>
                            <w:p>
                              <w:pPr>
                                <w:numPr>
                                  <w:ilvl w:val="0"/>
                                  <w:numId w:val="15"/>
                                </w:numPr>
                                <w:tabs>
                                  <w:tab w:pos="421" w:val="left" w:leader="none"/>
                                </w:tabs>
                                <w:spacing w:line="237" w:lineRule="auto" w:before="148"/>
                                <w:ind w:left="20" w:right="38" w:firstLine="0"/>
                                <w:jc w:val="left"/>
                                <w:rPr>
                                  <w:sz w:val="24"/>
                                </w:rPr>
                              </w:pPr>
                              <w:r>
                                <w:rPr>
                                  <w:b/>
                                  <w:sz w:val="28"/>
                                  <w:u w:val="single"/>
                                </w:rPr>
                                <w:t>Item</w:t>
                              </w:r>
                              <w:r>
                                <w:rPr>
                                  <w:b/>
                                  <w:spacing w:val="80"/>
                                  <w:sz w:val="28"/>
                                  <w:u w:val="single"/>
                                </w:rPr>
                                <w:t> </w:t>
                              </w:r>
                              <w:r>
                                <w:rPr>
                                  <w:b/>
                                  <w:sz w:val="28"/>
                                  <w:u w:val="single"/>
                                </w:rPr>
                                <w:t>E</w:t>
                              </w:r>
                              <w:r>
                                <w:rPr>
                                  <w:b/>
                                  <w:sz w:val="28"/>
                                </w:rPr>
                                <w:t> </w:t>
                              </w:r>
                              <w:r>
                                <w:rPr>
                                  <w:rFonts w:ascii="Arial" w:hAnsi="Arial"/>
                                  <w:i/>
                                  <w:color w:val="7F7F7F"/>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jonction</w:t>
                              </w:r>
                              <w:r>
                                <w:rPr>
                                  <w:rFonts w:ascii="Book Antiqua" w:hAnsi="Book Antiqua"/>
                                  <w:i/>
                                  <w:color w:val="7F7F7F"/>
                                  <w:spacing w:val="40"/>
                                  <w:sz w:val="22"/>
                                </w:rPr>
                                <w:t> </w:t>
                              </w:r>
                              <w:r>
                                <w:rPr>
                                  <w:rFonts w:ascii="Book Antiqua" w:hAnsi="Book Antiqua"/>
                                  <w:i/>
                                  <w:color w:val="7F7F7F"/>
                                  <w:sz w:val="22"/>
                                </w:rPr>
                                <w:t>présentée</w:t>
                              </w:r>
                              <w:r>
                                <w:rPr>
                                  <w:rFonts w:ascii="Book Antiqua" w:hAnsi="Book Antiqua"/>
                                  <w:i/>
                                  <w:color w:val="7F7F7F"/>
                                  <w:spacing w:val="40"/>
                                  <w:sz w:val="22"/>
                                </w:rPr>
                                <w:t> </w:t>
                              </w:r>
                              <w:r>
                                <w:rPr>
                                  <w:rFonts w:ascii="Book Antiqua" w:hAnsi="Book Antiqua"/>
                                  <w:i/>
                                  <w:color w:val="7F7F7F"/>
                                  <w:sz w:val="22"/>
                                </w:rPr>
                                <w:t>sur</w:t>
                              </w:r>
                              <w:r>
                                <w:rPr>
                                  <w:rFonts w:ascii="Book Antiqua" w:hAnsi="Book Antiqua"/>
                                  <w:i/>
                                  <w:color w:val="7F7F7F"/>
                                  <w:spacing w:val="40"/>
                                  <w:sz w:val="22"/>
                                </w:rPr>
                                <w:t> </w:t>
                              </w:r>
                              <w:r>
                                <w:rPr>
                                  <w:rFonts w:ascii="Book Antiqua" w:hAnsi="Book Antiqua"/>
                                  <w:i/>
                                  <w:color w:val="7F7F7F"/>
                                  <w:sz w:val="22"/>
                                </w:rPr>
                                <w:t>ce</w:t>
                              </w:r>
                              <w:r>
                                <w:rPr>
                                  <w:rFonts w:ascii="Book Antiqua" w:hAnsi="Book Antiqua"/>
                                  <w:i/>
                                  <w:color w:val="7F7F7F"/>
                                  <w:spacing w:val="40"/>
                                  <w:sz w:val="22"/>
                                </w:rPr>
                                <w:t> </w:t>
                              </w:r>
                              <w:r>
                                <w:rPr>
                                  <w:rFonts w:ascii="Book Antiqua" w:hAnsi="Book Antiqua"/>
                                  <w:i/>
                                  <w:color w:val="7F7F7F"/>
                                  <w:sz w:val="22"/>
                                </w:rPr>
                                <w:t>schéma</w:t>
                              </w:r>
                              <w:r>
                                <w:rPr>
                                  <w:rFonts w:ascii="Book Antiqua" w:hAnsi="Book Antiqua"/>
                                  <w:i/>
                                  <w:color w:val="7F7F7F"/>
                                  <w:spacing w:val="38"/>
                                  <w:sz w:val="22"/>
                                </w:rPr>
                                <w:t> </w:t>
                              </w:r>
                              <w:r>
                                <w:rPr>
                                  <w:rFonts w:ascii="Book Antiqua" w:hAnsi="Book Antiqua"/>
                                  <w:i/>
                                  <w:color w:val="7F7F7F"/>
                                  <w:sz w:val="22"/>
                                </w:rPr>
                                <w:t>permet</w:t>
                              </w:r>
                              <w:r>
                                <w:rPr>
                                  <w:rFonts w:ascii="Book Antiqua" w:hAnsi="Book Antiqua"/>
                                  <w:i/>
                                  <w:color w:val="7F7F7F"/>
                                  <w:spacing w:val="40"/>
                                  <w:sz w:val="22"/>
                                </w:rPr>
                                <w:t> </w:t>
                              </w:r>
                              <w:r>
                                <w:rPr>
                                  <w:rFonts w:ascii="Book Antiqua" w:hAnsi="Book Antiqua"/>
                                  <w:i/>
                                  <w:color w:val="7F7F7F"/>
                                  <w:sz w:val="22"/>
                                </w:rPr>
                                <w:t>l’ancrage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filaments</w:t>
                              </w:r>
                              <w:r>
                                <w:rPr>
                                  <w:rFonts w:ascii="Book Antiqua" w:hAnsi="Book Antiqua"/>
                                  <w:i/>
                                  <w:color w:val="7F7F7F"/>
                                  <w:spacing w:val="40"/>
                                  <w:sz w:val="22"/>
                                </w:rPr>
                                <w:t> </w:t>
                              </w:r>
                              <w:r>
                                <w:rPr>
                                  <w:rFonts w:ascii="Book Antiqua" w:hAnsi="Book Antiqua"/>
                                  <w:i/>
                                  <w:color w:val="7F7F7F"/>
                                  <w:sz w:val="22"/>
                                </w:rPr>
                                <w:t>intermédiaires</w:t>
                              </w:r>
                              <w:r>
                                <w:rPr>
                                  <w:rFonts w:ascii="Book Antiqua" w:hAnsi="Book Antiqua"/>
                                  <w:i/>
                                  <w:color w:val="7F7F7F"/>
                                  <w:spacing w:val="40"/>
                                  <w:sz w:val="22"/>
                                </w:rPr>
                                <w:t> </w:t>
                              </w:r>
                              <w:r>
                                <w:rPr>
                                  <w:rFonts w:ascii="Book Antiqua" w:hAnsi="Book Antiqua"/>
                                  <w:i/>
                                  <w:color w:val="7F7F7F"/>
                                  <w:sz w:val="22"/>
                                </w:rPr>
                                <w:t>grâce</w:t>
                              </w:r>
                              <w:r>
                                <w:rPr>
                                  <w:rFonts w:ascii="Book Antiqua" w:hAnsi="Book Antiqua"/>
                                  <w:i/>
                                  <w:color w:val="7F7F7F"/>
                                  <w:spacing w:val="-1"/>
                                  <w:sz w:val="22"/>
                                </w:rPr>
                                <w:t> </w:t>
                              </w:r>
                              <w:r>
                                <w:rPr>
                                  <w:rFonts w:ascii="Book Antiqua" w:hAnsi="Book Antiqua"/>
                                  <w:i/>
                                  <w:color w:val="7F7F7F"/>
                                  <w:sz w:val="22"/>
                                </w:rPr>
                                <w:t>… </w:t>
                              </w:r>
                              <w:r>
                                <w:rPr>
                                  <w:spacing w:val="-6"/>
                                  <w:sz w:val="24"/>
                                </w:rPr>
                                <w:t>Non,</w:t>
                              </w:r>
                              <w:r>
                                <w:rPr>
                                  <w:sz w:val="24"/>
                                </w:rPr>
                                <w:t> </w:t>
                              </w:r>
                              <w:r>
                                <w:rPr>
                                  <w:spacing w:val="-6"/>
                                  <w:sz w:val="24"/>
                                </w:rPr>
                                <w:t>ce</w:t>
                              </w:r>
                              <w:r>
                                <w:rPr>
                                  <w:sz w:val="24"/>
                                </w:rPr>
                                <w:t> </w:t>
                              </w:r>
                              <w:r>
                                <w:rPr>
                                  <w:spacing w:val="-6"/>
                                  <w:sz w:val="24"/>
                                </w:rPr>
                                <w:t>sont</w:t>
                              </w:r>
                              <w:r>
                                <w:rPr>
                                  <w:sz w:val="24"/>
                                </w:rPr>
                                <w:t> </w:t>
                              </w:r>
                              <w:r>
                                <w:rPr>
                                  <w:spacing w:val="-6"/>
                                  <w:sz w:val="24"/>
                                </w:rPr>
                                <w:t>les</w:t>
                              </w:r>
                              <w:r>
                                <w:rPr>
                                  <w:sz w:val="24"/>
                                </w:rPr>
                                <w:t> </w:t>
                              </w:r>
                              <w:r>
                                <w:rPr>
                                  <w:spacing w:val="-6"/>
                                  <w:sz w:val="24"/>
                                </w:rPr>
                                <w:t>hémidesmosomes</w:t>
                              </w:r>
                              <w:r>
                                <w:rPr>
                                  <w:sz w:val="24"/>
                                </w:rPr>
                                <w:t> </w:t>
                              </w:r>
                              <w:r>
                                <w:rPr>
                                  <w:spacing w:val="-6"/>
                                  <w:sz w:val="24"/>
                                </w:rPr>
                                <w:t>qui</w:t>
                              </w:r>
                              <w:r>
                                <w:rPr>
                                  <w:sz w:val="24"/>
                                </w:rPr>
                                <w:t> </w:t>
                              </w:r>
                              <w:r>
                                <w:rPr>
                                  <w:spacing w:val="-6"/>
                                  <w:sz w:val="24"/>
                                </w:rPr>
                                <w:t>ont</w:t>
                              </w:r>
                              <w:r>
                                <w:rPr>
                                  <w:sz w:val="24"/>
                                </w:rPr>
                                <w:t> </w:t>
                              </w:r>
                              <w:r>
                                <w:rPr>
                                  <w:spacing w:val="-6"/>
                                  <w:sz w:val="24"/>
                                </w:rPr>
                                <w:t>pour</w:t>
                              </w:r>
                              <w:r>
                                <w:rPr>
                                  <w:sz w:val="24"/>
                                </w:rPr>
                                <w:t> </w:t>
                              </w:r>
                              <w:r>
                                <w:rPr>
                                  <w:spacing w:val="-6"/>
                                  <w:sz w:val="24"/>
                                </w:rPr>
                                <w:t>protéines</w:t>
                              </w:r>
                              <w:r>
                                <w:rPr>
                                  <w:sz w:val="24"/>
                                </w:rPr>
                                <w:t> </w:t>
                              </w:r>
                              <w:r>
                                <w:rPr>
                                  <w:spacing w:val="-6"/>
                                  <w:sz w:val="24"/>
                                </w:rPr>
                                <w:t>d’ancrage</w:t>
                              </w:r>
                              <w:r>
                                <w:rPr>
                                  <w:sz w:val="24"/>
                                </w:rPr>
                                <w:t> </w:t>
                              </w:r>
                              <w:r>
                                <w:rPr>
                                  <w:spacing w:val="-6"/>
                                  <w:sz w:val="24"/>
                                </w:rPr>
                                <w:t>transmembranaire</w:t>
                              </w:r>
                              <w:r>
                                <w:rPr>
                                  <w:sz w:val="24"/>
                                </w:rPr>
                                <w:t> </w:t>
                              </w:r>
                              <w:r>
                                <w:rPr>
                                  <w:spacing w:val="-6"/>
                                  <w:sz w:val="24"/>
                                </w:rPr>
                                <w:t>des</w:t>
                              </w:r>
                              <w:r>
                                <w:rPr>
                                  <w:sz w:val="24"/>
                                </w:rPr>
                                <w:t> </w:t>
                              </w:r>
                              <w:r>
                                <w:rPr>
                                  <w:spacing w:val="-6"/>
                                  <w:sz w:val="24"/>
                                </w:rPr>
                                <w:t>intégrines </w:t>
                              </w:r>
                              <w:r>
                                <w:rPr>
                                  <w:spacing w:val="-2"/>
                                  <w:sz w:val="24"/>
                                </w:rPr>
                                <w:t>et</w:t>
                              </w:r>
                              <w:r>
                                <w:rPr>
                                  <w:spacing w:val="-2"/>
                                  <w:sz w:val="24"/>
                                </w:rPr>
                                <w:t> de</w:t>
                              </w:r>
                              <w:r>
                                <w:rPr>
                                  <w:spacing w:val="-2"/>
                                  <w:sz w:val="24"/>
                                </w:rPr>
                                <w:t> la</w:t>
                              </w:r>
                              <w:r>
                                <w:rPr>
                                  <w:spacing w:val="-2"/>
                                  <w:sz w:val="24"/>
                                </w:rPr>
                                <w:t> BPAG2</w:t>
                              </w:r>
                              <w:r>
                                <w:rPr>
                                  <w:spacing w:val="-2"/>
                                  <w:sz w:val="24"/>
                                </w:rPr>
                                <w:t> qui</w:t>
                              </w:r>
                              <w:r>
                                <w:rPr>
                                  <w:spacing w:val="-2"/>
                                  <w:sz w:val="24"/>
                                </w:rPr>
                                <w:t> permettent</w:t>
                              </w:r>
                              <w:r>
                                <w:rPr>
                                  <w:spacing w:val="-2"/>
                                  <w:sz w:val="24"/>
                                </w:rPr>
                                <w:t> l’ancrage</w:t>
                              </w:r>
                              <w:r>
                                <w:rPr>
                                  <w:spacing w:val="-2"/>
                                  <w:sz w:val="24"/>
                                </w:rPr>
                                <w:t> des</w:t>
                              </w:r>
                              <w:r>
                                <w:rPr>
                                  <w:spacing w:val="-2"/>
                                  <w:sz w:val="24"/>
                                </w:rPr>
                                <w:t> cellules</w:t>
                              </w:r>
                              <w:r>
                                <w:rPr>
                                  <w:spacing w:val="-2"/>
                                  <w:sz w:val="24"/>
                                </w:rPr>
                                <w:t> à</w:t>
                              </w:r>
                              <w:r>
                                <w:rPr>
                                  <w:spacing w:val="-2"/>
                                  <w:sz w:val="24"/>
                                </w:rPr>
                                <w:t> la</w:t>
                              </w:r>
                              <w:r>
                                <w:rPr>
                                  <w:spacing w:val="-2"/>
                                  <w:sz w:val="24"/>
                                </w:rPr>
                                <w:t> matrice</w:t>
                              </w:r>
                              <w:r>
                                <w:rPr>
                                  <w:spacing w:val="-2"/>
                                  <w:sz w:val="24"/>
                                </w:rPr>
                                <w:t> extracellulaire.</w:t>
                              </w:r>
                              <w:r>
                                <w:rPr>
                                  <w:sz w:val="24"/>
                                </w:rPr>
                                <w:t> </w:t>
                              </w:r>
                              <w:r>
                                <w:rPr>
                                  <w:spacing w:val="-2"/>
                                  <w:sz w:val="24"/>
                                </w:rPr>
                                <w:t>Les</w:t>
                              </w:r>
                              <w:r>
                                <w:rPr>
                                  <w:spacing w:val="-2"/>
                                  <w:sz w:val="24"/>
                                </w:rPr>
                                <w:t> protéines</w:t>
                              </w:r>
                              <w:r>
                                <w:rPr>
                                  <w:spacing w:val="-2"/>
                                  <w:sz w:val="24"/>
                                </w:rPr>
                                <w:t> qui </w:t>
                              </w:r>
                              <w:r>
                                <w:rPr>
                                  <w:spacing w:val="-6"/>
                                  <w:sz w:val="24"/>
                                </w:rPr>
                                <w:t>composent</w:t>
                              </w:r>
                              <w:r>
                                <w:rPr>
                                  <w:spacing w:val="-9"/>
                                  <w:sz w:val="24"/>
                                </w:rPr>
                                <w:t> </w:t>
                              </w:r>
                              <w:r>
                                <w:rPr>
                                  <w:spacing w:val="-6"/>
                                  <w:sz w:val="24"/>
                                </w:rPr>
                                <w:t>le</w:t>
                              </w:r>
                              <w:r>
                                <w:rPr>
                                  <w:spacing w:val="-8"/>
                                  <w:sz w:val="24"/>
                                </w:rPr>
                                <w:t> </w:t>
                              </w:r>
                              <w:r>
                                <w:rPr>
                                  <w:spacing w:val="-6"/>
                                  <w:sz w:val="24"/>
                                </w:rPr>
                                <w:t>desmosome</w:t>
                              </w:r>
                              <w:r>
                                <w:rPr>
                                  <w:spacing w:val="-9"/>
                                  <w:sz w:val="24"/>
                                </w:rPr>
                                <w:t> </w:t>
                              </w:r>
                              <w:r>
                                <w:rPr>
                                  <w:spacing w:val="-6"/>
                                  <w:sz w:val="24"/>
                                </w:rPr>
                                <w:t>sont</w:t>
                              </w:r>
                              <w:r>
                                <w:rPr>
                                  <w:spacing w:val="-8"/>
                                  <w:sz w:val="24"/>
                                </w:rPr>
                                <w:t> </w:t>
                              </w:r>
                              <w:r>
                                <w:rPr>
                                  <w:spacing w:val="-6"/>
                                  <w:sz w:val="24"/>
                                </w:rPr>
                                <w:t>les</w:t>
                              </w:r>
                              <w:r>
                                <w:rPr>
                                  <w:spacing w:val="-9"/>
                                  <w:sz w:val="24"/>
                                </w:rPr>
                                <w:t> </w:t>
                              </w:r>
                              <w:r>
                                <w:rPr>
                                  <w:spacing w:val="-6"/>
                                  <w:sz w:val="24"/>
                                </w:rPr>
                                <w:t>desmogléines</w:t>
                              </w:r>
                              <w:r>
                                <w:rPr>
                                  <w:spacing w:val="-8"/>
                                  <w:sz w:val="24"/>
                                </w:rPr>
                                <w:t> </w:t>
                              </w:r>
                              <w:r>
                                <w:rPr>
                                  <w:spacing w:val="-6"/>
                                  <w:sz w:val="24"/>
                                </w:rPr>
                                <w:t>et</w:t>
                              </w:r>
                              <w:r>
                                <w:rPr>
                                  <w:spacing w:val="-9"/>
                                  <w:sz w:val="24"/>
                                </w:rPr>
                                <w:t> </w:t>
                              </w:r>
                              <w:r>
                                <w:rPr>
                                  <w:spacing w:val="-6"/>
                                  <w:sz w:val="24"/>
                                </w:rPr>
                                <w:t>les</w:t>
                              </w:r>
                              <w:r>
                                <w:rPr>
                                  <w:spacing w:val="-8"/>
                                  <w:sz w:val="24"/>
                                </w:rPr>
                                <w:t> </w:t>
                              </w:r>
                              <w:r>
                                <w:rPr>
                                  <w:spacing w:val="-6"/>
                                  <w:sz w:val="24"/>
                                </w:rPr>
                                <w:t>desmocollines</w:t>
                              </w:r>
                              <w:r>
                                <w:rPr>
                                  <w:spacing w:val="-9"/>
                                  <w:sz w:val="24"/>
                                </w:rPr>
                                <w:t> </w:t>
                              </w:r>
                              <w:r>
                                <w:rPr>
                                  <w:spacing w:val="-6"/>
                                  <w:sz w:val="24"/>
                                </w:rPr>
                                <w:t>(cf</w:t>
                              </w:r>
                              <w:r>
                                <w:rPr>
                                  <w:spacing w:val="-8"/>
                                  <w:sz w:val="24"/>
                                </w:rPr>
                                <w:t> </w:t>
                              </w:r>
                              <w:r>
                                <w:rPr>
                                  <w:spacing w:val="-6"/>
                                  <w:sz w:val="24"/>
                                </w:rPr>
                                <w:t>item</w:t>
                              </w:r>
                              <w:r>
                                <w:rPr>
                                  <w:spacing w:val="-9"/>
                                  <w:sz w:val="24"/>
                                </w:rPr>
                                <w:t> </w:t>
                              </w:r>
                              <w:r>
                                <w:rPr>
                                  <w:spacing w:val="-6"/>
                                  <w:sz w:val="24"/>
                                </w:rPr>
                                <w:t>A).</w:t>
                              </w:r>
                              <w:r>
                                <w:rPr>
                                  <w:spacing w:val="-8"/>
                                  <w:sz w:val="24"/>
                                </w:rPr>
                                <w:t> </w:t>
                              </w:r>
                              <w:r>
                                <w:rPr>
                                  <w:spacing w:val="-6"/>
                                  <w:sz w:val="24"/>
                                </w:rPr>
                                <w:t>Les</w:t>
                              </w:r>
                              <w:r>
                                <w:rPr>
                                  <w:spacing w:val="-9"/>
                                  <w:sz w:val="24"/>
                                </w:rPr>
                                <w:t> </w:t>
                              </w:r>
                              <w:r>
                                <w:rPr>
                                  <w:spacing w:val="-6"/>
                                  <w:sz w:val="24"/>
                                </w:rPr>
                                <w:t>hémidesmosomes</w:t>
                              </w:r>
                            </w:p>
                          </w:txbxContent>
                        </wps:txbx>
                        <wps:bodyPr wrap="square" lIns="0" tIns="0" rIns="0" bIns="0" rtlCol="0">
                          <a:noAutofit/>
                        </wps:bodyPr>
                      </wps:wsp>
                    </wpg:wgp>
                  </a:graphicData>
                </a:graphic>
              </wp:anchor>
            </w:drawing>
          </mc:Choice>
          <mc:Fallback>
            <w:pict>
              <v:group style="position:absolute;margin-left:42.52pt;margin-top:8.069221pt;width:528.65pt;height:389.25pt;mso-position-horizontal-relative:page;mso-position-vertical-relative:paragraph;z-index:-15693312;mso-wrap-distance-left:0;mso-wrap-distance-right:0" id="docshapegroup790" coordorigin="850,161" coordsize="10573,7785">
                <v:shape style="position:absolute;left:879;top:401;width:10543;height:7545" id="docshape791" coordorigin="880,402" coordsize="10543,7545" path="m11300,402l1002,402,955,411,916,437,889,476,880,524,880,7946,11423,7946,11423,524,11413,476,11387,437,11348,411,11300,402xe" filled="true" fillcolor="#7f7f7f" stroked="false">
                  <v:path arrowok="t"/>
                  <v:fill opacity="655f" type="solid"/>
                </v:shape>
                <v:shape style="position:absolute;left:886;top:408;width:10530;height:7531" id="docshape792" coordorigin="887,408" coordsize="10530,7531" path="m11300,408l1002,408,957,417,920,442,896,479,887,524,887,7939,11416,7939,11416,524,11407,479,11382,442,11345,417,11300,408xe" filled="true" fillcolor="#7f7f7f" stroked="false">
                  <v:path arrowok="t"/>
                  <v:fill opacity="1310f" type="solid"/>
                </v:shape>
                <v:shape style="position:absolute;left:893;top:415;width:10516;height:7518" id="docshape793" coordorigin="893,415" coordsize="10516,7518" path="m11300,415l1002,415,960,424,925,447,902,481,893,524,893,7932,11409,7932,11409,524,11400,481,11377,447,11343,424,11300,415xe" filled="true" fillcolor="#7f7f7f" stroked="false">
                  <v:path arrowok="t"/>
                  <v:fill opacity="2621f" type="solid"/>
                </v:shape>
                <v:shape style="position:absolute;left:900;top:421;width:10502;height:7504" id="docshape794" coordorigin="900,422" coordsize="10502,7504" path="m11300,422l1002,422,962,430,930,452,908,484,900,524,900,7926,11402,7926,11402,524,11394,484,11372,452,11340,430,11300,422xe" filled="true" fillcolor="#7f7f7f" stroked="false">
                  <v:path arrowok="t"/>
                  <v:fill opacity="4587f" type="solid"/>
                </v:shape>
                <v:shape style="position:absolute;left:907;top:428;width:10489;height:7491" id="docshape795" coordorigin="907,429" coordsize="10489,7491" path="m11395,524l11388,487,11368,457,11337,436,11300,429,1002,429,965,436,935,457,915,487,907,524,907,7919,11395,7919,11395,524xe" filled="true" fillcolor="#7f7f7f" stroked="false">
                  <v:path arrowok="t"/>
                  <v:fill opacity="7208f" type="solid"/>
                </v:shape>
                <v:shape style="position:absolute;left:920;top:442;width:10462;height:7463" id="docshape796" coordorigin="921,442" coordsize="10462,7463" path="m11300,442l1002,442,970,449,945,466,927,492,921,524,921,7905,11382,7905,11382,524,11375,492,11358,466,11332,449,11300,442xe" filled="true" fillcolor="#7f7f7f" stroked="false">
                  <v:path arrowok="t"/>
                  <v:fill opacity="4587f" type="solid"/>
                </v:shape>
                <v:shape style="position:absolute;left:927;top:449;width:10448;height:7450" id="docshape797" coordorigin="928,449" coordsize="10448,7450" path="m11300,449l1002,449,973,455,949,471,933,495,928,524,928,7898,11375,7898,11375,524,11369,495,11353,471,11329,455,11300,449xe" filled="true" fillcolor="#7f7f7f" stroked="false">
                  <v:path arrowok="t"/>
                  <v:fill opacity="2621f" type="solid"/>
                </v:shape>
                <v:shape style="position:absolute;left:934;top:455;width:10434;height:7436" id="docshape798" coordorigin="934,456" coordsize="10434,7436" path="m11300,456l1002,456,976,461,954,476,940,497,934,524,934,7892,11368,7892,11368,524,11363,497,11348,476,11327,461,11300,456xe" filled="true" fillcolor="#7f7f7f" stroked="false">
                  <v:path arrowok="t"/>
                  <v:fill opacity="1310f" type="solid"/>
                </v:shape>
                <v:shape style="position:absolute;left:941;top:462;width:10421;height:7423" id="docshape799" coordorigin="941,463" coordsize="10421,7423" path="m11300,463l1002,463,978,468,959,481,946,500,941,524,941,7885,11361,7885,11361,524,11357,500,11344,481,11324,468,11300,463xe" filled="true" fillcolor="#7f7f7f" stroked="false">
                  <v:path arrowok="t"/>
                  <v:fill opacity="655f" type="solid"/>
                </v:shape>
                <v:shape style="position:absolute;left:850;top:372;width:10489;height:7491" id="docshape800" coordorigin="850,372" coordsize="10489,7491" path="m11272,372l917,372,891,377,870,392,856,413,850,439,850,7862,11339,7862,11339,439,11333,413,11319,392,11298,377,11272,372xe" filled="true" fillcolor="#000000" stroked="false">
                  <v:path arrowok="t"/>
                  <v:fill type="solid"/>
                </v:shape>
                <v:shape style="position:absolute;left:860;top:382;width:10469;height:7481" id="docshape801" coordorigin="860,382" coordsize="10469,7481" path="m11272,382l917,382,895,386,877,399,865,417,860,439,860,7862,11329,7862,11329,439,11324,417,11312,399,11294,386,11272,382xe" filled="true" fillcolor="#fffcfc" stroked="false">
                  <v:path arrowok="t"/>
                  <v:fill type="solid"/>
                </v:shape>
                <v:shape style="position:absolute;left:9558;top:199;width:1674;height:359" id="docshape802" coordorigin="9558,200" coordsize="1674,359" path="m11165,200l9625,200,9599,205,9578,219,9564,240,9558,266,9558,492,9564,518,9578,539,9599,553,9625,558,11165,558,11191,553,11213,539,11227,518,11232,492,11232,266,11227,240,11213,219,11191,205,11165,200xe" filled="true" fillcolor="#000000" stroked="false">
                  <v:path arrowok="t"/>
                  <v:fill type="solid"/>
                </v:shape>
                <v:shape style="position:absolute;left:9568;top:209;width:1654;height:339" id="docshape803" coordorigin="9568,210" coordsize="1654,339" path="m11165,210l9625,210,9603,214,9585,226,9573,244,9568,266,9568,492,9573,514,9585,532,9603,544,9625,548,11165,548,11188,544,11206,532,11218,514,11222,492,11222,266,11218,244,11206,226,11188,214,11165,210xe" filled="true" fillcolor="#f2f2ff" stroked="false">
                  <v:path arrowok="t"/>
                  <v:fill type="solid"/>
                </v:shape>
                <v:shape style="position:absolute;left:9761;top:161;width:1289;height:341" type="#_x0000_t202" id="docshape804" filled="false" stroked="false">
                  <v:textbox inset="0,0,0,0">
                    <w:txbxContent>
                      <w:p>
                        <w:pPr>
                          <w:spacing w:before="51"/>
                          <w:ind w:left="0" w:right="0" w:firstLine="0"/>
                          <w:jc w:val="left"/>
                          <w:rPr>
                            <w:b/>
                            <w:sz w:val="24"/>
                          </w:rPr>
                        </w:pPr>
                        <w:r>
                          <w:rPr>
                            <w:b/>
                            <w:spacing w:val="-7"/>
                            <w:sz w:val="24"/>
                          </w:rPr>
                          <w:t>Question</w:t>
                        </w:r>
                        <w:r>
                          <w:rPr>
                            <w:b/>
                            <w:spacing w:val="5"/>
                            <w:sz w:val="24"/>
                          </w:rPr>
                          <w:t> </w:t>
                        </w:r>
                        <w:r>
                          <w:rPr>
                            <w:b/>
                            <w:spacing w:val="-10"/>
                            <w:sz w:val="24"/>
                          </w:rPr>
                          <w:t>6</w:t>
                        </w:r>
                      </w:p>
                    </w:txbxContent>
                  </v:textbox>
                  <w10:wrap type="none"/>
                </v:shape>
                <v:shape style="position:absolute;left:936;top:465;width:6894;height:536" type="#_x0000_t202" id="docshape805" filled="false" stroked="false">
                  <v:textbox inset="0,0,0,0">
                    <w:txbxContent>
                      <w:p>
                        <w:pPr>
                          <w:spacing w:line="536"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3"/>
                            <w:w w:val="105"/>
                            <w:sz w:val="28"/>
                            <w:u w:val="single"/>
                          </w:rPr>
                          <w:t> </w:t>
                        </w:r>
                        <w:r>
                          <w:rPr>
                            <w:b/>
                            <w:w w:val="105"/>
                            <w:sz w:val="28"/>
                            <w:u w:val="single"/>
                          </w:rPr>
                          <w:t>A</w:t>
                        </w:r>
                        <w:r>
                          <w:rPr>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numéro</w:t>
                        </w:r>
                        <w:r>
                          <w:rPr>
                            <w:rFonts w:ascii="Book Antiqua" w:hAnsi="Book Antiqua"/>
                            <w:i/>
                            <w:color w:val="7F7F7F"/>
                            <w:spacing w:val="14"/>
                            <w:w w:val="105"/>
                            <w:sz w:val="22"/>
                          </w:rPr>
                          <w:t> </w:t>
                        </w:r>
                        <w:r>
                          <w:rPr>
                            <w:rFonts w:ascii="Book Antiqua" w:hAnsi="Book Antiqua"/>
                            <w:i/>
                            <w:color w:val="7F7F7F"/>
                            <w:w w:val="105"/>
                            <w:sz w:val="22"/>
                          </w:rPr>
                          <w:t>1</w:t>
                        </w:r>
                        <w:r>
                          <w:rPr>
                            <w:rFonts w:ascii="Book Antiqua" w:hAnsi="Book Antiqua"/>
                            <w:i/>
                            <w:color w:val="7F7F7F"/>
                            <w:spacing w:val="15"/>
                            <w:w w:val="105"/>
                            <w:sz w:val="22"/>
                          </w:rPr>
                          <w:t> </w:t>
                        </w:r>
                        <w:r>
                          <w:rPr>
                            <w:rFonts w:ascii="Book Antiqua" w:hAnsi="Book Antiqua"/>
                            <w:i/>
                            <w:color w:val="7F7F7F"/>
                            <w:w w:val="105"/>
                            <w:sz w:val="22"/>
                          </w:rPr>
                          <w:t>désigne</w:t>
                        </w:r>
                        <w:r>
                          <w:rPr>
                            <w:rFonts w:ascii="Book Antiqua" w:hAnsi="Book Antiqua"/>
                            <w:i/>
                            <w:color w:val="7F7F7F"/>
                            <w:spacing w:val="15"/>
                            <w:w w:val="105"/>
                            <w:sz w:val="22"/>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cadhérines</w:t>
                        </w:r>
                        <w:r>
                          <w:rPr>
                            <w:rFonts w:ascii="Book Antiqua" w:hAnsi="Book Antiqua"/>
                            <w:i/>
                            <w:color w:val="7F7F7F"/>
                            <w:spacing w:val="14"/>
                            <w:w w:val="105"/>
                            <w:sz w:val="22"/>
                          </w:rPr>
                          <w:t> </w:t>
                        </w:r>
                        <w:r>
                          <w:rPr>
                            <w:rFonts w:ascii="Book Antiqua" w:hAnsi="Book Antiqua"/>
                            <w:i/>
                            <w:color w:val="7F7F7F"/>
                            <w:spacing w:val="-2"/>
                            <w:w w:val="105"/>
                            <w:sz w:val="22"/>
                          </w:rPr>
                          <w:t>“desmosomales”</w:t>
                        </w:r>
                      </w:p>
                    </w:txbxContent>
                  </v:textbox>
                  <w10:wrap type="none"/>
                </v:shape>
                <v:shape style="position:absolute;left:936;top:955;width:10336;height:6867" type="#_x0000_t202" id="docshape806" filled="false" stroked="false">
                  <v:textbox inset="0,0,0,0">
                    <w:txbxContent>
                      <w:p>
                        <w:pPr>
                          <w:spacing w:line="244" w:lineRule="auto" w:before="69"/>
                          <w:ind w:left="20" w:right="38" w:firstLine="0"/>
                          <w:jc w:val="both"/>
                          <w:rPr>
                            <w:sz w:val="24"/>
                          </w:rPr>
                        </w:pPr>
                        <w:r>
                          <w:rPr>
                            <w:spacing w:val="-4"/>
                            <w:sz w:val="24"/>
                          </w:rPr>
                          <w:t>Exactement</w:t>
                        </w:r>
                        <w:r>
                          <w:rPr>
                            <w:spacing w:val="-11"/>
                            <w:sz w:val="24"/>
                          </w:rPr>
                          <w:t> </w:t>
                        </w:r>
                        <w:r>
                          <w:rPr>
                            <w:spacing w:val="-4"/>
                            <w:sz w:val="24"/>
                          </w:rPr>
                          <w:t>!</w:t>
                        </w:r>
                        <w:r>
                          <w:rPr>
                            <w:spacing w:val="-10"/>
                            <w:sz w:val="24"/>
                          </w:rPr>
                          <w:t> </w:t>
                        </w:r>
                        <w:r>
                          <w:rPr>
                            <w:spacing w:val="-4"/>
                            <w:sz w:val="24"/>
                          </w:rPr>
                          <w:t>Pour</w:t>
                        </w:r>
                        <w:r>
                          <w:rPr>
                            <w:spacing w:val="-10"/>
                            <w:sz w:val="24"/>
                          </w:rPr>
                          <w:t> </w:t>
                        </w:r>
                        <w:r>
                          <w:rPr>
                            <w:spacing w:val="-4"/>
                            <w:sz w:val="24"/>
                          </w:rPr>
                          <w:t>rappel, les desmosomes permettent de relier les filaments intermédiaires de deux </w:t>
                        </w:r>
                        <w:r>
                          <w:rPr>
                            <w:spacing w:val="-6"/>
                            <w:sz w:val="24"/>
                          </w:rPr>
                          <w:t>cellules épithéliales adjacentes. Ils sont composés d’une plaque discoïde intracytoplasmique dense aux </w:t>
                        </w:r>
                        <w:r>
                          <w:rPr>
                            <w:sz w:val="24"/>
                          </w:rPr>
                          <w:t>électrons,</w:t>
                        </w:r>
                        <w:r>
                          <w:rPr>
                            <w:spacing w:val="-9"/>
                            <w:sz w:val="24"/>
                          </w:rPr>
                          <w:t> </w:t>
                        </w:r>
                        <w:r>
                          <w:rPr>
                            <w:sz w:val="24"/>
                          </w:rPr>
                          <w:t>formée</w:t>
                        </w:r>
                        <w:r>
                          <w:rPr>
                            <w:spacing w:val="-9"/>
                            <w:sz w:val="24"/>
                          </w:rPr>
                          <w:t> </w:t>
                        </w:r>
                        <w:r>
                          <w:rPr>
                            <w:sz w:val="24"/>
                          </w:rPr>
                          <w:t>de</w:t>
                        </w:r>
                        <w:r>
                          <w:rPr>
                            <w:spacing w:val="-9"/>
                            <w:sz w:val="24"/>
                          </w:rPr>
                          <w:t> </w:t>
                        </w:r>
                        <w:r>
                          <w:rPr>
                            <w:sz w:val="24"/>
                          </w:rPr>
                          <w:t>protéines</w:t>
                        </w:r>
                        <w:r>
                          <w:rPr>
                            <w:spacing w:val="-9"/>
                            <w:sz w:val="24"/>
                          </w:rPr>
                          <w:t> </w:t>
                        </w:r>
                        <w:r>
                          <w:rPr>
                            <w:sz w:val="24"/>
                          </w:rPr>
                          <w:t>de</w:t>
                        </w:r>
                        <w:r>
                          <w:rPr>
                            <w:spacing w:val="-9"/>
                            <w:sz w:val="24"/>
                          </w:rPr>
                          <w:t> </w:t>
                        </w:r>
                        <w:r>
                          <w:rPr>
                            <w:sz w:val="24"/>
                          </w:rPr>
                          <w:t>liaison</w:t>
                        </w:r>
                        <w:r>
                          <w:rPr>
                            <w:spacing w:val="-9"/>
                            <w:sz w:val="24"/>
                          </w:rPr>
                          <w:t> </w:t>
                        </w:r>
                        <w:r>
                          <w:rPr>
                            <w:sz w:val="24"/>
                          </w:rPr>
                          <w:t>:</w:t>
                        </w:r>
                        <w:r>
                          <w:rPr>
                            <w:spacing w:val="-9"/>
                            <w:sz w:val="24"/>
                          </w:rPr>
                          <w:t> </w:t>
                        </w:r>
                        <w:r>
                          <w:rPr>
                            <w:sz w:val="24"/>
                          </w:rPr>
                          <w:t>les</w:t>
                        </w:r>
                        <w:r>
                          <w:rPr>
                            <w:spacing w:val="-9"/>
                            <w:sz w:val="24"/>
                          </w:rPr>
                          <w:t> </w:t>
                        </w:r>
                        <w:r>
                          <w:rPr>
                            <w:sz w:val="24"/>
                          </w:rPr>
                          <w:t>desmoplakines</w:t>
                        </w:r>
                        <w:r>
                          <w:rPr>
                            <w:spacing w:val="-9"/>
                            <w:sz w:val="24"/>
                          </w:rPr>
                          <w:t> </w:t>
                        </w:r>
                        <w:r>
                          <w:rPr>
                            <w:sz w:val="24"/>
                          </w:rPr>
                          <w:t>et</w:t>
                        </w:r>
                        <w:r>
                          <w:rPr>
                            <w:spacing w:val="-9"/>
                            <w:sz w:val="24"/>
                          </w:rPr>
                          <w:t> </w:t>
                        </w:r>
                        <w:r>
                          <w:rPr>
                            <w:sz w:val="24"/>
                          </w:rPr>
                          <w:t>plakoglobines</w:t>
                        </w:r>
                        <w:r>
                          <w:rPr>
                            <w:spacing w:val="-9"/>
                            <w:sz w:val="24"/>
                          </w:rPr>
                          <w:t> </w:t>
                        </w:r>
                        <w:r>
                          <w:rPr>
                            <w:sz w:val="24"/>
                          </w:rPr>
                          <w:t>(mnémo</w:t>
                        </w:r>
                        <w:r>
                          <w:rPr>
                            <w:spacing w:val="-9"/>
                            <w:sz w:val="24"/>
                          </w:rPr>
                          <w:t> </w:t>
                        </w:r>
                        <w:r>
                          <w:rPr>
                            <w:sz w:val="24"/>
                          </w:rPr>
                          <w:t>:</w:t>
                        </w:r>
                        <w:r>
                          <w:rPr>
                            <w:spacing w:val="-9"/>
                            <w:sz w:val="24"/>
                          </w:rPr>
                          <w:t> </w:t>
                        </w:r>
                        <w:r>
                          <w:rPr>
                            <w:sz w:val="24"/>
                          </w:rPr>
                          <w:t>plak</w:t>
                        </w:r>
                        <w:r>
                          <w:rPr>
                            <w:spacing w:val="-9"/>
                            <w:sz w:val="24"/>
                          </w:rPr>
                          <w:t> </w:t>
                        </w:r>
                        <w:r>
                          <w:rPr>
                            <w:sz w:val="24"/>
                          </w:rPr>
                          <w:t>pour </w:t>
                        </w:r>
                        <w:r>
                          <w:rPr>
                            <w:spacing w:val="-2"/>
                            <w:sz w:val="24"/>
                          </w:rPr>
                          <w:t>plaque),</w:t>
                        </w:r>
                        <w:r>
                          <w:rPr>
                            <w:spacing w:val="-13"/>
                            <w:sz w:val="24"/>
                          </w:rPr>
                          <w:t> </w:t>
                        </w:r>
                        <w:r>
                          <w:rPr>
                            <w:spacing w:val="-2"/>
                            <w:sz w:val="24"/>
                          </w:rPr>
                          <w:t>et</w:t>
                        </w:r>
                        <w:r>
                          <w:rPr>
                            <w:spacing w:val="-12"/>
                            <w:sz w:val="24"/>
                          </w:rPr>
                          <w:t> </w:t>
                        </w:r>
                        <w:r>
                          <w:rPr>
                            <w:spacing w:val="-2"/>
                            <w:sz w:val="24"/>
                          </w:rPr>
                          <w:t>les</w:t>
                        </w:r>
                        <w:r>
                          <w:rPr>
                            <w:spacing w:val="-13"/>
                            <w:sz w:val="24"/>
                          </w:rPr>
                          <w:t> </w:t>
                        </w:r>
                        <w:r>
                          <w:rPr>
                            <w:spacing w:val="-2"/>
                            <w:sz w:val="24"/>
                          </w:rPr>
                          <w:t>filaments</w:t>
                        </w:r>
                        <w:r>
                          <w:rPr>
                            <w:spacing w:val="-12"/>
                            <w:sz w:val="24"/>
                          </w:rPr>
                          <w:t> </w:t>
                        </w:r>
                        <w:r>
                          <w:rPr>
                            <w:spacing w:val="-2"/>
                            <w:sz w:val="24"/>
                          </w:rPr>
                          <w:t>intermédiaires</w:t>
                        </w:r>
                        <w:r>
                          <w:rPr>
                            <w:spacing w:val="-13"/>
                            <w:sz w:val="24"/>
                          </w:rPr>
                          <w:t> </w:t>
                        </w:r>
                        <w:r>
                          <w:rPr>
                            <w:spacing w:val="-2"/>
                            <w:sz w:val="24"/>
                          </w:rPr>
                          <w:t>vont</w:t>
                        </w:r>
                        <w:r>
                          <w:rPr>
                            <w:spacing w:val="-12"/>
                            <w:sz w:val="24"/>
                          </w:rPr>
                          <w:t> </w:t>
                        </w:r>
                        <w:r>
                          <w:rPr>
                            <w:spacing w:val="-2"/>
                            <w:sz w:val="24"/>
                          </w:rPr>
                          <w:t>directement</w:t>
                        </w:r>
                        <w:r>
                          <w:rPr>
                            <w:spacing w:val="-13"/>
                            <w:sz w:val="24"/>
                          </w:rPr>
                          <w:t> </w:t>
                        </w:r>
                        <w:r>
                          <w:rPr>
                            <w:spacing w:val="-2"/>
                            <w:sz w:val="24"/>
                          </w:rPr>
                          <w:t>s’accrocher</w:t>
                        </w:r>
                        <w:r>
                          <w:rPr>
                            <w:spacing w:val="-12"/>
                            <w:sz w:val="24"/>
                          </w:rPr>
                          <w:t> </w:t>
                        </w:r>
                        <w:r>
                          <w:rPr>
                            <w:spacing w:val="-2"/>
                            <w:sz w:val="24"/>
                          </w:rPr>
                          <w:t>dessus.</w:t>
                        </w:r>
                        <w:r>
                          <w:rPr>
                            <w:spacing w:val="-13"/>
                            <w:sz w:val="24"/>
                          </w:rPr>
                          <w:t> </w:t>
                        </w:r>
                        <w:r>
                          <w:rPr>
                            <w:spacing w:val="-2"/>
                            <w:sz w:val="24"/>
                          </w:rPr>
                          <w:t>Entre</w:t>
                        </w:r>
                        <w:r>
                          <w:rPr>
                            <w:spacing w:val="-12"/>
                            <w:sz w:val="24"/>
                          </w:rPr>
                          <w:t> </w:t>
                        </w:r>
                        <w:r>
                          <w:rPr>
                            <w:spacing w:val="-2"/>
                            <w:sz w:val="24"/>
                          </w:rPr>
                          <w:t>les</w:t>
                        </w:r>
                        <w:r>
                          <w:rPr>
                            <w:spacing w:val="-13"/>
                            <w:sz w:val="24"/>
                          </w:rPr>
                          <w:t> </w:t>
                        </w:r>
                        <w:r>
                          <w:rPr>
                            <w:spacing w:val="-2"/>
                            <w:sz w:val="24"/>
                          </w:rPr>
                          <w:t>deux</w:t>
                        </w:r>
                        <w:r>
                          <w:rPr>
                            <w:spacing w:val="-12"/>
                            <w:sz w:val="24"/>
                          </w:rPr>
                          <w:t> </w:t>
                        </w:r>
                        <w:r>
                          <w:rPr>
                            <w:spacing w:val="-2"/>
                            <w:sz w:val="24"/>
                          </w:rPr>
                          <w:t>plaques, vous avez des protéines d’ancrage de la famille des cadhérines : la desmogléine et la desmocolline.</w:t>
                        </w:r>
                      </w:p>
                      <w:p>
                        <w:pPr>
                          <w:spacing w:line="588" w:lineRule="exact" w:before="143"/>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4"/>
                            <w:w w:val="105"/>
                            <w:sz w:val="28"/>
                            <w:u w:val="single"/>
                          </w:rPr>
                          <w:t> </w:t>
                        </w:r>
                        <w:r>
                          <w:rPr>
                            <w:b/>
                            <w:w w:val="105"/>
                            <w:sz w:val="28"/>
                            <w:u w:val="single"/>
                          </w:rPr>
                          <w:t>B</w:t>
                        </w:r>
                        <w:r>
                          <w:rPr>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numéro</w:t>
                        </w:r>
                        <w:r>
                          <w:rPr>
                            <w:rFonts w:ascii="Book Antiqua" w:hAnsi="Book Antiqua"/>
                            <w:i/>
                            <w:color w:val="7F7F7F"/>
                            <w:spacing w:val="15"/>
                            <w:w w:val="105"/>
                            <w:sz w:val="22"/>
                          </w:rPr>
                          <w:t> </w:t>
                        </w:r>
                        <w:r>
                          <w:rPr>
                            <w:rFonts w:ascii="Book Antiqua" w:hAnsi="Book Antiqua"/>
                            <w:i/>
                            <w:color w:val="7F7F7F"/>
                            <w:w w:val="105"/>
                            <w:sz w:val="22"/>
                          </w:rPr>
                          <w:t>2</w:t>
                        </w:r>
                        <w:r>
                          <w:rPr>
                            <w:rFonts w:ascii="Book Antiqua" w:hAnsi="Book Antiqua"/>
                            <w:i/>
                            <w:color w:val="7F7F7F"/>
                            <w:spacing w:val="16"/>
                            <w:w w:val="105"/>
                            <w:sz w:val="22"/>
                          </w:rPr>
                          <w:t> </w:t>
                        </w:r>
                        <w:r>
                          <w:rPr>
                            <w:rFonts w:ascii="Book Antiqua" w:hAnsi="Book Antiqua"/>
                            <w:i/>
                            <w:color w:val="7F7F7F"/>
                            <w:w w:val="105"/>
                            <w:sz w:val="22"/>
                          </w:rPr>
                          <w:t>désigne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plaque</w:t>
                        </w:r>
                        <w:r>
                          <w:rPr>
                            <w:rFonts w:ascii="Book Antiqua" w:hAnsi="Book Antiqua"/>
                            <w:i/>
                            <w:color w:val="7F7F7F"/>
                            <w:spacing w:val="16"/>
                            <w:w w:val="105"/>
                            <w:sz w:val="22"/>
                          </w:rPr>
                          <w:t> </w:t>
                        </w:r>
                        <w:r>
                          <w:rPr>
                            <w:rFonts w:ascii="Book Antiqua" w:hAnsi="Book Antiqua"/>
                            <w:i/>
                            <w:color w:val="7F7F7F"/>
                            <w:w w:val="105"/>
                            <w:sz w:val="22"/>
                          </w:rPr>
                          <w:t>discoïde</w:t>
                        </w:r>
                        <w:r>
                          <w:rPr>
                            <w:rFonts w:ascii="Book Antiqua" w:hAnsi="Book Antiqua"/>
                            <w:i/>
                            <w:color w:val="7F7F7F"/>
                            <w:spacing w:val="15"/>
                            <w:w w:val="105"/>
                            <w:sz w:val="22"/>
                          </w:rPr>
                          <w:t> </w:t>
                        </w:r>
                        <w:r>
                          <w:rPr>
                            <w:rFonts w:ascii="Book Antiqua" w:hAnsi="Book Antiqua"/>
                            <w:i/>
                            <w:color w:val="7F7F7F"/>
                            <w:spacing w:val="-2"/>
                            <w:w w:val="105"/>
                            <w:sz w:val="22"/>
                          </w:rPr>
                          <w:t>intracytoplasmique</w:t>
                        </w:r>
                      </w:p>
                      <w:p>
                        <w:pPr>
                          <w:spacing w:line="244" w:lineRule="auto" w:before="0"/>
                          <w:ind w:left="20" w:right="38" w:firstLine="0"/>
                          <w:jc w:val="both"/>
                          <w:rPr>
                            <w:sz w:val="24"/>
                          </w:rPr>
                        </w:pPr>
                        <w:r>
                          <w:rPr>
                            <w:spacing w:val="-4"/>
                            <w:sz w:val="24"/>
                          </w:rPr>
                          <w:t>Oui,</w:t>
                        </w:r>
                        <w:r>
                          <w:rPr>
                            <w:spacing w:val="-8"/>
                            <w:sz w:val="24"/>
                          </w:rPr>
                          <w:t> </w:t>
                        </w:r>
                        <w:r>
                          <w:rPr>
                            <w:spacing w:val="-4"/>
                            <w:sz w:val="24"/>
                          </w:rPr>
                          <w:t>(comme</w:t>
                        </w:r>
                        <w:r>
                          <w:rPr>
                            <w:spacing w:val="-8"/>
                            <w:sz w:val="24"/>
                          </w:rPr>
                          <w:t> </w:t>
                        </w:r>
                        <w:r>
                          <w:rPr>
                            <w:spacing w:val="-4"/>
                            <w:sz w:val="24"/>
                          </w:rPr>
                          <w:t>précisé</w:t>
                        </w:r>
                        <w:r>
                          <w:rPr>
                            <w:spacing w:val="-8"/>
                            <w:sz w:val="24"/>
                          </w:rPr>
                          <w:t> </w:t>
                        </w:r>
                        <w:r>
                          <w:rPr>
                            <w:spacing w:val="-4"/>
                            <w:sz w:val="24"/>
                          </w:rPr>
                          <w:t>dans</w:t>
                        </w:r>
                        <w:r>
                          <w:rPr>
                            <w:spacing w:val="-8"/>
                            <w:sz w:val="24"/>
                          </w:rPr>
                          <w:t> </w:t>
                        </w:r>
                        <w:r>
                          <w:rPr>
                            <w:spacing w:val="-4"/>
                            <w:sz w:val="24"/>
                          </w:rPr>
                          <w:t>l’item</w:t>
                        </w:r>
                        <w:r>
                          <w:rPr>
                            <w:spacing w:val="-8"/>
                            <w:sz w:val="24"/>
                          </w:rPr>
                          <w:t> </w:t>
                        </w:r>
                        <w:r>
                          <w:rPr>
                            <w:spacing w:val="-4"/>
                            <w:sz w:val="24"/>
                          </w:rPr>
                          <w:t>A)</w:t>
                        </w:r>
                        <w:r>
                          <w:rPr>
                            <w:spacing w:val="-8"/>
                            <w:sz w:val="24"/>
                          </w:rPr>
                          <w:t> </w:t>
                        </w:r>
                        <w:r>
                          <w:rPr>
                            <w:spacing w:val="-4"/>
                            <w:sz w:val="24"/>
                          </w:rPr>
                          <w:t>les</w:t>
                        </w:r>
                        <w:r>
                          <w:rPr>
                            <w:spacing w:val="-8"/>
                            <w:sz w:val="24"/>
                          </w:rPr>
                          <w:t> </w:t>
                        </w:r>
                        <w:r>
                          <w:rPr>
                            <w:spacing w:val="-4"/>
                            <w:sz w:val="24"/>
                          </w:rPr>
                          <w:t>filaments</w:t>
                        </w:r>
                        <w:r>
                          <w:rPr>
                            <w:spacing w:val="-8"/>
                            <w:sz w:val="24"/>
                          </w:rPr>
                          <w:t> </w:t>
                        </w:r>
                        <w:r>
                          <w:rPr>
                            <w:spacing w:val="-4"/>
                            <w:sz w:val="24"/>
                          </w:rPr>
                          <w:t>intermédiaires</w:t>
                        </w:r>
                        <w:r>
                          <w:rPr>
                            <w:spacing w:val="-8"/>
                            <w:sz w:val="24"/>
                          </w:rPr>
                          <w:t> </w:t>
                        </w:r>
                        <w:r>
                          <w:rPr>
                            <w:spacing w:val="-4"/>
                            <w:sz w:val="24"/>
                          </w:rPr>
                          <w:t>vont</w:t>
                        </w:r>
                        <w:r>
                          <w:rPr>
                            <w:spacing w:val="-8"/>
                            <w:sz w:val="24"/>
                          </w:rPr>
                          <w:t> </w:t>
                        </w:r>
                        <w:r>
                          <w:rPr>
                            <w:spacing w:val="-4"/>
                            <w:sz w:val="24"/>
                          </w:rPr>
                          <w:t>venir</w:t>
                        </w:r>
                        <w:r>
                          <w:rPr>
                            <w:spacing w:val="-8"/>
                            <w:sz w:val="24"/>
                          </w:rPr>
                          <w:t> </w:t>
                        </w:r>
                        <w:r>
                          <w:rPr>
                            <w:spacing w:val="-4"/>
                            <w:sz w:val="24"/>
                          </w:rPr>
                          <w:t>s’accrocher</w:t>
                        </w:r>
                        <w:r>
                          <w:rPr>
                            <w:spacing w:val="-8"/>
                            <w:sz w:val="24"/>
                          </w:rPr>
                          <w:t> </w:t>
                        </w:r>
                        <w:r>
                          <w:rPr>
                            <w:spacing w:val="-4"/>
                            <w:sz w:val="24"/>
                          </w:rPr>
                          <w:t>à</w:t>
                        </w:r>
                        <w:r>
                          <w:rPr>
                            <w:spacing w:val="-8"/>
                            <w:sz w:val="24"/>
                          </w:rPr>
                          <w:t> </w:t>
                        </w:r>
                        <w:r>
                          <w:rPr>
                            <w:spacing w:val="-4"/>
                            <w:sz w:val="24"/>
                          </w:rPr>
                          <w:t>cette</w:t>
                        </w:r>
                        <w:r>
                          <w:rPr>
                            <w:spacing w:val="-8"/>
                            <w:sz w:val="24"/>
                          </w:rPr>
                          <w:t> </w:t>
                        </w:r>
                        <w:r>
                          <w:rPr>
                            <w:spacing w:val="-4"/>
                            <w:sz w:val="24"/>
                          </w:rPr>
                          <w:t>plaque, </w:t>
                        </w:r>
                        <w:r>
                          <w:rPr>
                            <w:sz w:val="24"/>
                          </w:rPr>
                          <w:t>composée</w:t>
                        </w:r>
                        <w:r>
                          <w:rPr>
                            <w:spacing w:val="-8"/>
                            <w:sz w:val="24"/>
                          </w:rPr>
                          <w:t> </w:t>
                        </w:r>
                        <w:r>
                          <w:rPr>
                            <w:sz w:val="24"/>
                          </w:rPr>
                          <w:t>de</w:t>
                        </w:r>
                        <w:r>
                          <w:rPr>
                            <w:spacing w:val="-7"/>
                            <w:sz w:val="24"/>
                          </w:rPr>
                          <w:t> </w:t>
                        </w:r>
                        <w:r>
                          <w:rPr>
                            <w:sz w:val="24"/>
                          </w:rPr>
                          <w:t>desmoplakine</w:t>
                        </w:r>
                        <w:r>
                          <w:rPr>
                            <w:spacing w:val="-7"/>
                            <w:sz w:val="24"/>
                          </w:rPr>
                          <w:t> </w:t>
                        </w:r>
                        <w:r>
                          <w:rPr>
                            <w:sz w:val="24"/>
                          </w:rPr>
                          <w:t>et</w:t>
                        </w:r>
                        <w:r>
                          <w:rPr>
                            <w:spacing w:val="-8"/>
                            <w:sz w:val="24"/>
                          </w:rPr>
                          <w:t> </w:t>
                        </w:r>
                        <w:r>
                          <w:rPr>
                            <w:sz w:val="24"/>
                          </w:rPr>
                          <w:t>de</w:t>
                        </w:r>
                        <w:r>
                          <w:rPr>
                            <w:spacing w:val="-7"/>
                            <w:sz w:val="24"/>
                          </w:rPr>
                          <w:t> </w:t>
                        </w:r>
                        <w:r>
                          <w:rPr>
                            <w:sz w:val="24"/>
                          </w:rPr>
                          <w:t>plakoglobine.</w:t>
                        </w:r>
                      </w:p>
                      <w:p>
                        <w:pPr>
                          <w:spacing w:line="588" w:lineRule="exact" w:before="131"/>
                          <w:ind w:left="20"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7"/>
                            <w:w w:val="110"/>
                            <w:sz w:val="28"/>
                            <w:u w:val="single"/>
                          </w:rPr>
                          <w:t> </w:t>
                        </w:r>
                        <w:r>
                          <w:rPr>
                            <w:b/>
                            <w:w w:val="110"/>
                            <w:sz w:val="28"/>
                            <w:u w:val="single"/>
                          </w:rPr>
                          <w:t>C</w:t>
                        </w:r>
                        <w:r>
                          <w:rPr>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Le</w:t>
                        </w:r>
                        <w:r>
                          <w:rPr>
                            <w:rFonts w:ascii="Book Antiqua" w:hAnsi="Book Antiqua"/>
                            <w:i/>
                            <w:color w:val="7F7F7F"/>
                            <w:spacing w:val="1"/>
                            <w:w w:val="110"/>
                            <w:sz w:val="22"/>
                          </w:rPr>
                          <w:t> </w:t>
                        </w:r>
                        <w:r>
                          <w:rPr>
                            <w:rFonts w:ascii="Book Antiqua" w:hAnsi="Book Antiqua"/>
                            <w:i/>
                            <w:color w:val="7F7F7F"/>
                            <w:w w:val="110"/>
                            <w:sz w:val="22"/>
                          </w:rPr>
                          <w:t>numéro</w:t>
                        </w:r>
                        <w:r>
                          <w:rPr>
                            <w:rFonts w:ascii="Book Antiqua" w:hAnsi="Book Antiqua"/>
                            <w:i/>
                            <w:color w:val="7F7F7F"/>
                            <w:spacing w:val="1"/>
                            <w:w w:val="110"/>
                            <w:sz w:val="22"/>
                          </w:rPr>
                          <w:t> </w:t>
                        </w:r>
                        <w:r>
                          <w:rPr>
                            <w:rFonts w:ascii="Book Antiqua" w:hAnsi="Book Antiqua"/>
                            <w:i/>
                            <w:color w:val="7F7F7F"/>
                            <w:w w:val="110"/>
                            <w:sz w:val="22"/>
                          </w:rPr>
                          <w:t>5</w:t>
                        </w:r>
                        <w:r>
                          <w:rPr>
                            <w:rFonts w:ascii="Book Antiqua" w:hAnsi="Book Antiqua"/>
                            <w:i/>
                            <w:color w:val="7F7F7F"/>
                            <w:spacing w:val="1"/>
                            <w:w w:val="110"/>
                            <w:sz w:val="22"/>
                          </w:rPr>
                          <w:t> </w:t>
                        </w:r>
                        <w:r>
                          <w:rPr>
                            <w:rFonts w:ascii="Book Antiqua" w:hAnsi="Book Antiqua"/>
                            <w:i/>
                            <w:color w:val="7F7F7F"/>
                            <w:w w:val="110"/>
                            <w:sz w:val="22"/>
                          </w:rPr>
                          <w:t>peut</w:t>
                        </w:r>
                        <w:r>
                          <w:rPr>
                            <w:rFonts w:ascii="Book Antiqua" w:hAnsi="Book Antiqua"/>
                            <w:i/>
                            <w:color w:val="7F7F7F"/>
                            <w:spacing w:val="1"/>
                            <w:w w:val="110"/>
                            <w:sz w:val="22"/>
                          </w:rPr>
                          <w:t> </w:t>
                        </w:r>
                        <w:r>
                          <w:rPr>
                            <w:rFonts w:ascii="Book Antiqua" w:hAnsi="Book Antiqua"/>
                            <w:i/>
                            <w:color w:val="7F7F7F"/>
                            <w:w w:val="110"/>
                            <w:sz w:val="22"/>
                          </w:rPr>
                          <w:t>être</w:t>
                        </w:r>
                        <w:r>
                          <w:rPr>
                            <w:rFonts w:ascii="Book Antiqua" w:hAnsi="Book Antiqua"/>
                            <w:i/>
                            <w:color w:val="7F7F7F"/>
                            <w:spacing w:val="1"/>
                            <w:w w:val="110"/>
                            <w:sz w:val="22"/>
                          </w:rPr>
                          <w:t> </w:t>
                        </w:r>
                        <w:r>
                          <w:rPr>
                            <w:rFonts w:ascii="Book Antiqua" w:hAnsi="Book Antiqua"/>
                            <w:i/>
                            <w:color w:val="7F7F7F"/>
                            <w:w w:val="110"/>
                            <w:sz w:val="22"/>
                          </w:rPr>
                          <w:t>de</w:t>
                        </w:r>
                        <w:r>
                          <w:rPr>
                            <w:rFonts w:ascii="Book Antiqua" w:hAnsi="Book Antiqua"/>
                            <w:i/>
                            <w:color w:val="7F7F7F"/>
                            <w:spacing w:val="1"/>
                            <w:w w:val="110"/>
                            <w:sz w:val="22"/>
                          </w:rPr>
                          <w:t> </w:t>
                        </w:r>
                        <w:r>
                          <w:rPr>
                            <w:rFonts w:ascii="Book Antiqua" w:hAnsi="Book Antiqua"/>
                            <w:i/>
                            <w:color w:val="7F7F7F"/>
                            <w:w w:val="110"/>
                            <w:sz w:val="22"/>
                          </w:rPr>
                          <w:t>la</w:t>
                        </w:r>
                        <w:r>
                          <w:rPr>
                            <w:rFonts w:ascii="Book Antiqua" w:hAnsi="Book Antiqua"/>
                            <w:i/>
                            <w:color w:val="7F7F7F"/>
                            <w:spacing w:val="1"/>
                            <w:w w:val="110"/>
                            <w:sz w:val="22"/>
                          </w:rPr>
                          <w:t> </w:t>
                        </w:r>
                        <w:r>
                          <w:rPr>
                            <w:rFonts w:ascii="Book Antiqua" w:hAnsi="Book Antiqua"/>
                            <w:i/>
                            <w:color w:val="7F7F7F"/>
                            <w:w w:val="110"/>
                            <w:sz w:val="22"/>
                          </w:rPr>
                          <w:t>kératine ou</w:t>
                        </w:r>
                        <w:r>
                          <w:rPr>
                            <w:rFonts w:ascii="Book Antiqua" w:hAnsi="Book Antiqua"/>
                            <w:i/>
                            <w:color w:val="7F7F7F"/>
                            <w:spacing w:val="1"/>
                            <w:w w:val="110"/>
                            <w:sz w:val="22"/>
                          </w:rPr>
                          <w:t> </w:t>
                        </w:r>
                        <w:r>
                          <w:rPr>
                            <w:rFonts w:ascii="Book Antiqua" w:hAnsi="Book Antiqua"/>
                            <w:i/>
                            <w:color w:val="7F7F7F"/>
                            <w:w w:val="110"/>
                            <w:sz w:val="22"/>
                          </w:rPr>
                          <w:t>de</w:t>
                        </w:r>
                        <w:r>
                          <w:rPr>
                            <w:rFonts w:ascii="Book Antiqua" w:hAnsi="Book Antiqua"/>
                            <w:i/>
                            <w:color w:val="7F7F7F"/>
                            <w:spacing w:val="1"/>
                            <w:w w:val="110"/>
                            <w:sz w:val="22"/>
                          </w:rPr>
                          <w:t> </w:t>
                        </w:r>
                        <w:r>
                          <w:rPr>
                            <w:rFonts w:ascii="Book Antiqua" w:hAnsi="Book Antiqua"/>
                            <w:i/>
                            <w:color w:val="7F7F7F"/>
                            <w:w w:val="110"/>
                            <w:sz w:val="22"/>
                          </w:rPr>
                          <w:t>la</w:t>
                        </w:r>
                        <w:r>
                          <w:rPr>
                            <w:rFonts w:ascii="Book Antiqua" w:hAnsi="Book Antiqua"/>
                            <w:i/>
                            <w:color w:val="7F7F7F"/>
                            <w:spacing w:val="1"/>
                            <w:w w:val="110"/>
                            <w:sz w:val="22"/>
                          </w:rPr>
                          <w:t> </w:t>
                        </w:r>
                        <w:r>
                          <w:rPr>
                            <w:rFonts w:ascii="Book Antiqua" w:hAnsi="Book Antiqua"/>
                            <w:i/>
                            <w:color w:val="7F7F7F"/>
                            <w:spacing w:val="-2"/>
                            <w:w w:val="110"/>
                            <w:sz w:val="22"/>
                          </w:rPr>
                          <w:t>cytokératine</w:t>
                        </w:r>
                      </w:p>
                      <w:p>
                        <w:pPr>
                          <w:spacing w:line="244" w:lineRule="auto" w:before="0"/>
                          <w:ind w:left="20" w:right="38" w:firstLine="0"/>
                          <w:jc w:val="left"/>
                          <w:rPr>
                            <w:sz w:val="24"/>
                          </w:rPr>
                        </w:pPr>
                        <w:r>
                          <w:rPr>
                            <w:spacing w:val="-4"/>
                            <w:sz w:val="24"/>
                          </w:rPr>
                          <w:t>Ouais</w:t>
                        </w:r>
                        <w:r>
                          <w:rPr>
                            <w:spacing w:val="-8"/>
                            <w:sz w:val="24"/>
                          </w:rPr>
                          <w:t> </w:t>
                        </w:r>
                        <w:r>
                          <w:rPr>
                            <w:spacing w:val="-4"/>
                            <w:sz w:val="24"/>
                          </w:rPr>
                          <w:t>ouais</w:t>
                        </w:r>
                        <w:r>
                          <w:rPr>
                            <w:spacing w:val="-8"/>
                            <w:sz w:val="24"/>
                          </w:rPr>
                          <w:t> </w:t>
                        </w:r>
                        <w:r>
                          <w:rPr>
                            <w:spacing w:val="-4"/>
                            <w:sz w:val="24"/>
                          </w:rPr>
                          <w:t>ouais,</w:t>
                        </w:r>
                        <w:r>
                          <w:rPr>
                            <w:spacing w:val="-8"/>
                            <w:sz w:val="24"/>
                          </w:rPr>
                          <w:t> </w:t>
                        </w:r>
                        <w:r>
                          <w:rPr>
                            <w:spacing w:val="-4"/>
                            <w:sz w:val="24"/>
                          </w:rPr>
                          <w:t>la</w:t>
                        </w:r>
                        <w:r>
                          <w:rPr>
                            <w:spacing w:val="-8"/>
                            <w:sz w:val="24"/>
                          </w:rPr>
                          <w:t> </w:t>
                        </w:r>
                        <w:r>
                          <w:rPr>
                            <w:spacing w:val="-4"/>
                            <w:sz w:val="24"/>
                          </w:rPr>
                          <w:t>kératine</w:t>
                        </w:r>
                        <w:r>
                          <w:rPr>
                            <w:spacing w:val="-9"/>
                            <w:sz w:val="24"/>
                          </w:rPr>
                          <w:t> </w:t>
                        </w:r>
                        <w:r>
                          <w:rPr>
                            <w:spacing w:val="-4"/>
                            <w:sz w:val="24"/>
                          </w:rPr>
                          <w:t>et</w:t>
                        </w:r>
                        <w:r>
                          <w:rPr>
                            <w:spacing w:val="-8"/>
                            <w:sz w:val="24"/>
                          </w:rPr>
                          <w:t> </w:t>
                        </w:r>
                        <w:r>
                          <w:rPr>
                            <w:spacing w:val="-4"/>
                            <w:sz w:val="24"/>
                          </w:rPr>
                          <w:t>la</w:t>
                        </w:r>
                        <w:r>
                          <w:rPr>
                            <w:spacing w:val="-8"/>
                            <w:sz w:val="24"/>
                          </w:rPr>
                          <w:t> </w:t>
                        </w:r>
                        <w:r>
                          <w:rPr>
                            <w:spacing w:val="-4"/>
                            <w:sz w:val="24"/>
                          </w:rPr>
                          <w:t>cytokératine</w:t>
                        </w:r>
                        <w:r>
                          <w:rPr>
                            <w:spacing w:val="-9"/>
                            <w:sz w:val="24"/>
                          </w:rPr>
                          <w:t> </w:t>
                        </w:r>
                        <w:r>
                          <w:rPr>
                            <w:spacing w:val="-4"/>
                            <w:sz w:val="24"/>
                          </w:rPr>
                          <w:t>sont</w:t>
                        </w:r>
                        <w:r>
                          <w:rPr>
                            <w:spacing w:val="-8"/>
                            <w:sz w:val="24"/>
                          </w:rPr>
                          <w:t> </w:t>
                        </w:r>
                        <w:r>
                          <w:rPr>
                            <w:spacing w:val="-4"/>
                            <w:sz w:val="24"/>
                          </w:rPr>
                          <w:t>bien</w:t>
                        </w:r>
                        <w:r>
                          <w:rPr>
                            <w:spacing w:val="-8"/>
                            <w:sz w:val="24"/>
                          </w:rPr>
                          <w:t> </w:t>
                        </w:r>
                        <w:r>
                          <w:rPr>
                            <w:spacing w:val="-4"/>
                            <w:sz w:val="24"/>
                          </w:rPr>
                          <w:t>des</w:t>
                        </w:r>
                        <w:r>
                          <w:rPr>
                            <w:spacing w:val="-8"/>
                            <w:sz w:val="24"/>
                          </w:rPr>
                          <w:t> </w:t>
                        </w:r>
                        <w:r>
                          <w:rPr>
                            <w:spacing w:val="-4"/>
                            <w:sz w:val="24"/>
                          </w:rPr>
                          <w:t>filaments</w:t>
                        </w:r>
                        <w:r>
                          <w:rPr>
                            <w:spacing w:val="-8"/>
                            <w:sz w:val="24"/>
                          </w:rPr>
                          <w:t> </w:t>
                        </w:r>
                        <w:r>
                          <w:rPr>
                            <w:spacing w:val="-4"/>
                            <w:sz w:val="24"/>
                          </w:rPr>
                          <w:t>intermédiaires</w:t>
                        </w:r>
                        <w:r>
                          <w:rPr>
                            <w:spacing w:val="-8"/>
                            <w:sz w:val="24"/>
                          </w:rPr>
                          <w:t> </w:t>
                        </w:r>
                        <w:r>
                          <w:rPr>
                            <w:spacing w:val="-4"/>
                            <w:sz w:val="24"/>
                          </w:rPr>
                          <w:t>qui</w:t>
                        </w:r>
                        <w:r>
                          <w:rPr>
                            <w:spacing w:val="-8"/>
                            <w:sz w:val="24"/>
                          </w:rPr>
                          <w:t> </w:t>
                        </w:r>
                        <w:r>
                          <w:rPr>
                            <w:spacing w:val="-4"/>
                            <w:sz w:val="24"/>
                          </w:rPr>
                          <w:t>sont</w:t>
                        </w:r>
                        <w:r>
                          <w:rPr>
                            <w:spacing w:val="-9"/>
                            <w:sz w:val="24"/>
                          </w:rPr>
                          <w:t> </w:t>
                        </w:r>
                        <w:r>
                          <w:rPr>
                            <w:spacing w:val="-4"/>
                            <w:sz w:val="24"/>
                          </w:rPr>
                          <w:t>impli-</w:t>
                        </w:r>
                        <w:r>
                          <w:rPr>
                            <w:spacing w:val="-2"/>
                            <w:sz w:val="24"/>
                          </w:rPr>
                          <w:t>qués</w:t>
                        </w:r>
                        <w:r>
                          <w:rPr>
                            <w:spacing w:val="-8"/>
                            <w:sz w:val="24"/>
                          </w:rPr>
                          <w:t> </w:t>
                        </w:r>
                        <w:r>
                          <w:rPr>
                            <w:spacing w:val="-2"/>
                            <w:sz w:val="24"/>
                          </w:rPr>
                          <w:t>dans</w:t>
                        </w:r>
                        <w:r>
                          <w:rPr>
                            <w:spacing w:val="-7"/>
                            <w:sz w:val="24"/>
                          </w:rPr>
                          <w:t> </w:t>
                        </w:r>
                        <w:r>
                          <w:rPr>
                            <w:spacing w:val="-2"/>
                            <w:sz w:val="24"/>
                          </w:rPr>
                          <w:t>la</w:t>
                        </w:r>
                        <w:r>
                          <w:rPr>
                            <w:spacing w:val="-7"/>
                            <w:sz w:val="24"/>
                          </w:rPr>
                          <w:t> </w:t>
                        </w:r>
                        <w:r>
                          <w:rPr>
                            <w:spacing w:val="-2"/>
                            <w:sz w:val="24"/>
                          </w:rPr>
                          <w:t>structure</w:t>
                        </w:r>
                        <w:r>
                          <w:rPr>
                            <w:spacing w:val="-8"/>
                            <w:sz w:val="24"/>
                          </w:rPr>
                          <w:t> </w:t>
                        </w:r>
                        <w:r>
                          <w:rPr>
                            <w:spacing w:val="-2"/>
                            <w:sz w:val="24"/>
                          </w:rPr>
                          <w:t>des</w:t>
                        </w:r>
                        <w:r>
                          <w:rPr>
                            <w:spacing w:val="-7"/>
                            <w:sz w:val="24"/>
                          </w:rPr>
                          <w:t> </w:t>
                        </w:r>
                        <w:r>
                          <w:rPr>
                            <w:spacing w:val="-2"/>
                            <w:sz w:val="24"/>
                          </w:rPr>
                          <w:t>desmosomes</w:t>
                        </w:r>
                        <w:r>
                          <w:rPr>
                            <w:spacing w:val="-7"/>
                            <w:sz w:val="24"/>
                          </w:rPr>
                          <w:t> </w:t>
                        </w:r>
                        <w:r>
                          <w:rPr>
                            <w:spacing w:val="-2"/>
                            <w:sz w:val="24"/>
                          </w:rPr>
                          <w:t>et</w:t>
                        </w:r>
                        <w:r>
                          <w:rPr>
                            <w:spacing w:val="-7"/>
                            <w:sz w:val="24"/>
                          </w:rPr>
                          <w:t> </w:t>
                        </w:r>
                        <w:r>
                          <w:rPr>
                            <w:spacing w:val="-2"/>
                            <w:sz w:val="24"/>
                          </w:rPr>
                          <w:t>des</w:t>
                        </w:r>
                        <w:r>
                          <w:rPr>
                            <w:spacing w:val="-8"/>
                            <w:sz w:val="24"/>
                          </w:rPr>
                          <w:t> </w:t>
                        </w:r>
                        <w:r>
                          <w:rPr>
                            <w:spacing w:val="-2"/>
                            <w:sz w:val="24"/>
                          </w:rPr>
                          <w:t>hémidesmosomes</w:t>
                        </w:r>
                        <w:r>
                          <w:rPr>
                            <w:spacing w:val="-19"/>
                            <w:sz w:val="24"/>
                          </w:rPr>
                          <w:t> </w:t>
                        </w:r>
                        <w:r>
                          <w:rPr>
                            <w:spacing w:val="-2"/>
                            <w:sz w:val="24"/>
                          </w:rPr>
                          <w:t>!</w:t>
                        </w:r>
                      </w:p>
                      <w:p>
                        <w:pPr>
                          <w:numPr>
                            <w:ilvl w:val="0"/>
                            <w:numId w:val="15"/>
                          </w:numPr>
                          <w:tabs>
                            <w:tab w:pos="421" w:val="left" w:leader="none"/>
                          </w:tabs>
                          <w:spacing w:line="235" w:lineRule="auto" w:before="136"/>
                          <w:ind w:left="20" w:right="38" w:firstLine="0"/>
                          <w:jc w:val="left"/>
                          <w:rPr>
                            <w:sz w:val="24"/>
                          </w:rPr>
                        </w:pPr>
                        <w:r>
                          <w:rPr>
                            <w:b/>
                            <w:sz w:val="28"/>
                            <w:u w:val="single"/>
                          </w:rPr>
                          <w:t>Item</w:t>
                        </w:r>
                        <w:r>
                          <w:rPr>
                            <w:b/>
                            <w:spacing w:val="80"/>
                            <w:sz w:val="28"/>
                            <w:u w:val="single"/>
                          </w:rPr>
                          <w:t> </w:t>
                        </w:r>
                        <w:r>
                          <w:rPr>
                            <w:b/>
                            <w:sz w:val="28"/>
                            <w:u w:val="single"/>
                          </w:rPr>
                          <w:t>D</w:t>
                        </w:r>
                        <w:r>
                          <w:rPr>
                            <w:b/>
                            <w:spacing w:val="26"/>
                            <w:sz w:val="28"/>
                          </w:rPr>
                          <w:t> </w:t>
                        </w:r>
                        <w:r>
                          <w:rPr>
                            <w:rFonts w:ascii="Arial" w:hAnsi="Arial"/>
                            <w:i/>
                            <w:color w:val="7F7F7F"/>
                            <w:sz w:val="24"/>
                          </w:rPr>
                          <w:t>→</w:t>
                        </w:r>
                        <w:r>
                          <w:rPr>
                            <w:rFonts w:ascii="Arial" w:hAnsi="Arial"/>
                            <w:i/>
                            <w:color w:val="7F7F7F"/>
                            <w:spacing w:val="32"/>
                            <w:sz w:val="24"/>
                          </w:rPr>
                          <w:t> </w:t>
                        </w:r>
                        <w:r>
                          <w:rPr>
                            <w:rFonts w:ascii="Book Antiqua" w:hAnsi="Book Antiqua"/>
                            <w:i/>
                            <w:color w:val="7F7F7F"/>
                            <w:sz w:val="22"/>
                          </w:rPr>
                          <w:t>La</w:t>
                        </w:r>
                        <w:r>
                          <w:rPr>
                            <w:rFonts w:ascii="Book Antiqua" w:hAnsi="Book Antiqua"/>
                            <w:i/>
                            <w:color w:val="7F7F7F"/>
                            <w:spacing w:val="62"/>
                            <w:sz w:val="22"/>
                          </w:rPr>
                          <w:t> </w:t>
                        </w:r>
                        <w:r>
                          <w:rPr>
                            <w:rFonts w:ascii="Book Antiqua" w:hAnsi="Book Antiqua"/>
                            <w:i/>
                            <w:color w:val="7F7F7F"/>
                            <w:sz w:val="22"/>
                          </w:rPr>
                          <w:t>plaque</w:t>
                        </w:r>
                        <w:r>
                          <w:rPr>
                            <w:rFonts w:ascii="Book Antiqua" w:hAnsi="Book Antiqua"/>
                            <w:i/>
                            <w:color w:val="7F7F7F"/>
                            <w:spacing w:val="62"/>
                            <w:sz w:val="22"/>
                          </w:rPr>
                          <w:t> </w:t>
                        </w:r>
                        <w:r>
                          <w:rPr>
                            <w:rFonts w:ascii="Book Antiqua" w:hAnsi="Book Antiqua"/>
                            <w:i/>
                            <w:color w:val="7F7F7F"/>
                            <w:sz w:val="22"/>
                          </w:rPr>
                          <w:t>présente</w:t>
                        </w:r>
                        <w:r>
                          <w:rPr>
                            <w:rFonts w:ascii="Book Antiqua" w:hAnsi="Book Antiqua"/>
                            <w:i/>
                            <w:color w:val="7F7F7F"/>
                            <w:spacing w:val="62"/>
                            <w:sz w:val="22"/>
                          </w:rPr>
                          <w:t> </w:t>
                        </w:r>
                        <w:r>
                          <w:rPr>
                            <w:rFonts w:ascii="Book Antiqua" w:hAnsi="Book Antiqua"/>
                            <w:i/>
                            <w:color w:val="7F7F7F"/>
                            <w:sz w:val="22"/>
                          </w:rPr>
                          <w:t>sur</w:t>
                        </w:r>
                        <w:r>
                          <w:rPr>
                            <w:rFonts w:ascii="Book Antiqua" w:hAnsi="Book Antiqua"/>
                            <w:i/>
                            <w:color w:val="7F7F7F"/>
                            <w:spacing w:val="62"/>
                            <w:sz w:val="22"/>
                          </w:rPr>
                          <w:t> </w:t>
                        </w:r>
                        <w:r>
                          <w:rPr>
                            <w:rFonts w:ascii="Book Antiqua" w:hAnsi="Book Antiqua"/>
                            <w:i/>
                            <w:color w:val="7F7F7F"/>
                            <w:sz w:val="22"/>
                          </w:rPr>
                          <w:t>ce</w:t>
                        </w:r>
                        <w:r>
                          <w:rPr>
                            <w:rFonts w:ascii="Book Antiqua" w:hAnsi="Book Antiqua"/>
                            <w:i/>
                            <w:color w:val="7F7F7F"/>
                            <w:spacing w:val="62"/>
                            <w:sz w:val="22"/>
                          </w:rPr>
                          <w:t> </w:t>
                        </w:r>
                        <w:r>
                          <w:rPr>
                            <w:rFonts w:ascii="Book Antiqua" w:hAnsi="Book Antiqua"/>
                            <w:i/>
                            <w:color w:val="7F7F7F"/>
                            <w:sz w:val="22"/>
                          </w:rPr>
                          <w:t>schéma</w:t>
                        </w:r>
                        <w:r>
                          <w:rPr>
                            <w:rFonts w:ascii="Book Antiqua" w:hAnsi="Book Antiqua"/>
                            <w:i/>
                            <w:color w:val="7F7F7F"/>
                            <w:spacing w:val="62"/>
                            <w:sz w:val="22"/>
                          </w:rPr>
                          <w:t> </w:t>
                        </w:r>
                        <w:r>
                          <w:rPr>
                            <w:rFonts w:ascii="Book Antiqua" w:hAnsi="Book Antiqua"/>
                            <w:i/>
                            <w:color w:val="7F7F7F"/>
                            <w:sz w:val="22"/>
                          </w:rPr>
                          <w:t>est</w:t>
                        </w:r>
                        <w:r>
                          <w:rPr>
                            <w:rFonts w:ascii="Book Antiqua" w:hAnsi="Book Antiqua"/>
                            <w:i/>
                            <w:color w:val="7F7F7F"/>
                            <w:spacing w:val="62"/>
                            <w:sz w:val="22"/>
                          </w:rPr>
                          <w:t> </w:t>
                        </w:r>
                        <w:r>
                          <w:rPr>
                            <w:rFonts w:ascii="Book Antiqua" w:hAnsi="Book Antiqua"/>
                            <w:i/>
                            <w:color w:val="7F7F7F"/>
                            <w:sz w:val="22"/>
                          </w:rPr>
                          <w:t>composée</w:t>
                        </w:r>
                        <w:r>
                          <w:rPr>
                            <w:rFonts w:ascii="Book Antiqua" w:hAnsi="Book Antiqua"/>
                            <w:i/>
                            <w:color w:val="7F7F7F"/>
                            <w:spacing w:val="62"/>
                            <w:sz w:val="22"/>
                          </w:rPr>
                          <w:t> </w:t>
                        </w:r>
                        <w:r>
                          <w:rPr>
                            <w:rFonts w:ascii="Book Antiqua" w:hAnsi="Book Antiqua"/>
                            <w:i/>
                            <w:color w:val="7F7F7F"/>
                            <w:sz w:val="22"/>
                          </w:rPr>
                          <w:t>de</w:t>
                        </w:r>
                        <w:r>
                          <w:rPr>
                            <w:rFonts w:ascii="Book Antiqua" w:hAnsi="Book Antiqua"/>
                            <w:i/>
                            <w:color w:val="7F7F7F"/>
                            <w:spacing w:val="62"/>
                            <w:sz w:val="22"/>
                          </w:rPr>
                          <w:t> </w:t>
                        </w:r>
                        <w:r>
                          <w:rPr>
                            <w:rFonts w:ascii="Book Antiqua" w:hAnsi="Book Antiqua"/>
                            <w:i/>
                            <w:color w:val="7F7F7F"/>
                            <w:sz w:val="22"/>
                          </w:rPr>
                          <w:t>desmoplectine</w:t>
                        </w:r>
                        <w:r>
                          <w:rPr>
                            <w:rFonts w:ascii="Book Antiqua" w:hAnsi="Book Antiqua"/>
                            <w:i/>
                            <w:color w:val="7F7F7F"/>
                            <w:spacing w:val="62"/>
                            <w:sz w:val="22"/>
                          </w:rPr>
                          <w:t> </w:t>
                        </w:r>
                        <w:r>
                          <w:rPr>
                            <w:rFonts w:ascii="Book Antiqua" w:hAnsi="Book Antiqua"/>
                            <w:i/>
                            <w:color w:val="7F7F7F"/>
                            <w:sz w:val="22"/>
                          </w:rPr>
                          <w:t>et</w:t>
                        </w:r>
                        <w:r>
                          <w:rPr>
                            <w:rFonts w:ascii="Book Antiqua" w:hAnsi="Book Antiqua"/>
                            <w:i/>
                            <w:color w:val="7F7F7F"/>
                            <w:spacing w:val="62"/>
                            <w:sz w:val="22"/>
                          </w:rPr>
                          <w:t> </w:t>
                        </w:r>
                        <w:r>
                          <w:rPr>
                            <w:rFonts w:ascii="Book Antiqua" w:hAnsi="Book Antiqua"/>
                            <w:i/>
                            <w:color w:val="7F7F7F"/>
                            <w:sz w:val="22"/>
                          </w:rPr>
                          <w:t>de</w:t>
                        </w:r>
                        <w:r>
                          <w:rPr>
                            <w:rFonts w:ascii="Book Antiqua" w:hAnsi="Book Antiqua"/>
                            <w:i/>
                            <w:color w:val="7F7F7F"/>
                            <w:spacing w:val="62"/>
                            <w:sz w:val="22"/>
                          </w:rPr>
                          <w:t> </w:t>
                        </w:r>
                        <w:r>
                          <w:rPr>
                            <w:rFonts w:ascii="Book Antiqua" w:hAnsi="Book Antiqua"/>
                            <w:i/>
                            <w:color w:val="7F7F7F"/>
                            <w:sz w:val="22"/>
                          </w:rPr>
                          <w:t>plakoglobine </w:t>
                        </w:r>
                        <w:r>
                          <w:rPr>
                            <w:spacing w:val="-6"/>
                            <w:sz w:val="24"/>
                          </w:rPr>
                          <w:t>Okay</w:t>
                        </w:r>
                        <w:r>
                          <w:rPr>
                            <w:spacing w:val="-9"/>
                            <w:sz w:val="24"/>
                          </w:rPr>
                          <w:t> </w:t>
                        </w:r>
                        <w:r>
                          <w:rPr>
                            <w:spacing w:val="-6"/>
                            <w:sz w:val="24"/>
                          </w:rPr>
                          <w:t>je</w:t>
                        </w:r>
                        <w:r>
                          <w:rPr>
                            <w:spacing w:val="-8"/>
                            <w:sz w:val="24"/>
                          </w:rPr>
                          <w:t> </w:t>
                        </w:r>
                        <w:r>
                          <w:rPr>
                            <w:spacing w:val="-6"/>
                            <w:sz w:val="24"/>
                          </w:rPr>
                          <w:t>suis</w:t>
                        </w:r>
                        <w:r>
                          <w:rPr>
                            <w:spacing w:val="-9"/>
                            <w:sz w:val="24"/>
                          </w:rPr>
                          <w:t> </w:t>
                        </w:r>
                        <w:r>
                          <w:rPr>
                            <w:spacing w:val="-6"/>
                            <w:sz w:val="24"/>
                          </w:rPr>
                          <w:t>désolée</w:t>
                        </w:r>
                        <w:r>
                          <w:rPr>
                            <w:spacing w:val="-8"/>
                            <w:sz w:val="24"/>
                          </w:rPr>
                          <w:t> </w:t>
                        </w:r>
                        <w:r>
                          <w:rPr>
                            <w:spacing w:val="-6"/>
                            <w:sz w:val="24"/>
                          </w:rPr>
                          <w:t>parce</w:t>
                        </w:r>
                        <w:r>
                          <w:rPr>
                            <w:spacing w:val="-9"/>
                            <w:sz w:val="24"/>
                          </w:rPr>
                          <w:t> </w:t>
                        </w:r>
                        <w:r>
                          <w:rPr>
                            <w:spacing w:val="-6"/>
                            <w:sz w:val="24"/>
                          </w:rPr>
                          <w:t>que</w:t>
                        </w:r>
                        <w:r>
                          <w:rPr>
                            <w:spacing w:val="-8"/>
                            <w:sz w:val="24"/>
                          </w:rPr>
                          <w:t> </w:t>
                        </w:r>
                        <w:r>
                          <w:rPr>
                            <w:spacing w:val="-6"/>
                            <w:sz w:val="24"/>
                          </w:rPr>
                          <w:t>le</w:t>
                        </w:r>
                        <w:r>
                          <w:rPr>
                            <w:spacing w:val="-9"/>
                            <w:sz w:val="24"/>
                          </w:rPr>
                          <w:t> </w:t>
                        </w:r>
                        <w:r>
                          <w:rPr>
                            <w:spacing w:val="-6"/>
                            <w:sz w:val="24"/>
                          </w:rPr>
                          <w:t>mot</w:t>
                        </w:r>
                        <w:r>
                          <w:rPr>
                            <w:spacing w:val="-8"/>
                            <w:sz w:val="24"/>
                          </w:rPr>
                          <w:t> </w:t>
                        </w:r>
                        <w:r>
                          <w:rPr>
                            <w:spacing w:val="-6"/>
                            <w:sz w:val="24"/>
                          </w:rPr>
                          <w:t>desmoplectine</w:t>
                        </w:r>
                        <w:r>
                          <w:rPr>
                            <w:spacing w:val="-9"/>
                            <w:sz w:val="24"/>
                          </w:rPr>
                          <w:t> </w:t>
                        </w:r>
                        <w:r>
                          <w:rPr>
                            <w:spacing w:val="-6"/>
                            <w:sz w:val="24"/>
                          </w:rPr>
                          <w:t>n’existe</w:t>
                        </w:r>
                        <w:r>
                          <w:rPr>
                            <w:spacing w:val="-8"/>
                            <w:sz w:val="24"/>
                          </w:rPr>
                          <w:t> </w:t>
                        </w:r>
                        <w:r>
                          <w:rPr>
                            <w:spacing w:val="-6"/>
                            <w:sz w:val="24"/>
                          </w:rPr>
                          <w:t>pas…</w:t>
                        </w:r>
                        <w:r>
                          <w:rPr>
                            <w:spacing w:val="-9"/>
                            <w:sz w:val="24"/>
                          </w:rPr>
                          <w:t> </w:t>
                        </w:r>
                        <w:r>
                          <w:rPr>
                            <w:spacing w:val="-6"/>
                            <w:sz w:val="24"/>
                          </w:rPr>
                          <w:t>C’est</w:t>
                        </w:r>
                        <w:r>
                          <w:rPr>
                            <w:spacing w:val="-8"/>
                            <w:sz w:val="24"/>
                          </w:rPr>
                          <w:t> </w:t>
                        </w:r>
                        <w:r>
                          <w:rPr>
                            <w:spacing w:val="-6"/>
                            <w:sz w:val="24"/>
                          </w:rPr>
                          <w:t>la</w:t>
                        </w:r>
                        <w:r>
                          <w:rPr>
                            <w:spacing w:val="-8"/>
                            <w:sz w:val="24"/>
                          </w:rPr>
                          <w:t> </w:t>
                        </w:r>
                        <w:r>
                          <w:rPr>
                            <w:spacing w:val="-6"/>
                            <w:sz w:val="24"/>
                          </w:rPr>
                          <w:t>plaque</w:t>
                        </w:r>
                        <w:r>
                          <w:rPr>
                            <w:spacing w:val="-9"/>
                            <w:sz w:val="24"/>
                          </w:rPr>
                          <w:t> </w:t>
                        </w:r>
                        <w:r>
                          <w:rPr>
                            <w:spacing w:val="-6"/>
                            <w:sz w:val="24"/>
                          </w:rPr>
                          <w:t>de</w:t>
                        </w:r>
                        <w:r>
                          <w:rPr>
                            <w:spacing w:val="-8"/>
                            <w:sz w:val="24"/>
                          </w:rPr>
                          <w:t> </w:t>
                        </w:r>
                        <w:r>
                          <w:rPr>
                            <w:spacing w:val="-6"/>
                            <w:sz w:val="24"/>
                          </w:rPr>
                          <w:t>l’hémidesmosome </w:t>
                        </w:r>
                        <w:r>
                          <w:rPr>
                            <w:sz w:val="24"/>
                          </w:rPr>
                          <w:t>qui est composée de plectine et de BPAG1e.</w:t>
                        </w:r>
                      </w:p>
                      <w:p>
                        <w:pPr>
                          <w:numPr>
                            <w:ilvl w:val="0"/>
                            <w:numId w:val="15"/>
                          </w:numPr>
                          <w:tabs>
                            <w:tab w:pos="421" w:val="left" w:leader="none"/>
                          </w:tabs>
                          <w:spacing w:line="237" w:lineRule="auto" w:before="148"/>
                          <w:ind w:left="20" w:right="38" w:firstLine="0"/>
                          <w:jc w:val="left"/>
                          <w:rPr>
                            <w:sz w:val="24"/>
                          </w:rPr>
                        </w:pPr>
                        <w:r>
                          <w:rPr>
                            <w:b/>
                            <w:sz w:val="28"/>
                            <w:u w:val="single"/>
                          </w:rPr>
                          <w:t>Item</w:t>
                        </w:r>
                        <w:r>
                          <w:rPr>
                            <w:b/>
                            <w:spacing w:val="80"/>
                            <w:sz w:val="28"/>
                            <w:u w:val="single"/>
                          </w:rPr>
                          <w:t> </w:t>
                        </w:r>
                        <w:r>
                          <w:rPr>
                            <w:b/>
                            <w:sz w:val="28"/>
                            <w:u w:val="single"/>
                          </w:rPr>
                          <w:t>E</w:t>
                        </w:r>
                        <w:r>
                          <w:rPr>
                            <w:b/>
                            <w:sz w:val="28"/>
                          </w:rPr>
                          <w:t> </w:t>
                        </w:r>
                        <w:r>
                          <w:rPr>
                            <w:rFonts w:ascii="Arial" w:hAnsi="Arial"/>
                            <w:i/>
                            <w:color w:val="7F7F7F"/>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jonction</w:t>
                        </w:r>
                        <w:r>
                          <w:rPr>
                            <w:rFonts w:ascii="Book Antiqua" w:hAnsi="Book Antiqua"/>
                            <w:i/>
                            <w:color w:val="7F7F7F"/>
                            <w:spacing w:val="40"/>
                            <w:sz w:val="22"/>
                          </w:rPr>
                          <w:t> </w:t>
                        </w:r>
                        <w:r>
                          <w:rPr>
                            <w:rFonts w:ascii="Book Antiqua" w:hAnsi="Book Antiqua"/>
                            <w:i/>
                            <w:color w:val="7F7F7F"/>
                            <w:sz w:val="22"/>
                          </w:rPr>
                          <w:t>présentée</w:t>
                        </w:r>
                        <w:r>
                          <w:rPr>
                            <w:rFonts w:ascii="Book Antiqua" w:hAnsi="Book Antiqua"/>
                            <w:i/>
                            <w:color w:val="7F7F7F"/>
                            <w:spacing w:val="40"/>
                            <w:sz w:val="22"/>
                          </w:rPr>
                          <w:t> </w:t>
                        </w:r>
                        <w:r>
                          <w:rPr>
                            <w:rFonts w:ascii="Book Antiqua" w:hAnsi="Book Antiqua"/>
                            <w:i/>
                            <w:color w:val="7F7F7F"/>
                            <w:sz w:val="22"/>
                          </w:rPr>
                          <w:t>sur</w:t>
                        </w:r>
                        <w:r>
                          <w:rPr>
                            <w:rFonts w:ascii="Book Antiqua" w:hAnsi="Book Antiqua"/>
                            <w:i/>
                            <w:color w:val="7F7F7F"/>
                            <w:spacing w:val="40"/>
                            <w:sz w:val="22"/>
                          </w:rPr>
                          <w:t> </w:t>
                        </w:r>
                        <w:r>
                          <w:rPr>
                            <w:rFonts w:ascii="Book Antiqua" w:hAnsi="Book Antiqua"/>
                            <w:i/>
                            <w:color w:val="7F7F7F"/>
                            <w:sz w:val="22"/>
                          </w:rPr>
                          <w:t>ce</w:t>
                        </w:r>
                        <w:r>
                          <w:rPr>
                            <w:rFonts w:ascii="Book Antiqua" w:hAnsi="Book Antiqua"/>
                            <w:i/>
                            <w:color w:val="7F7F7F"/>
                            <w:spacing w:val="40"/>
                            <w:sz w:val="22"/>
                          </w:rPr>
                          <w:t> </w:t>
                        </w:r>
                        <w:r>
                          <w:rPr>
                            <w:rFonts w:ascii="Book Antiqua" w:hAnsi="Book Antiqua"/>
                            <w:i/>
                            <w:color w:val="7F7F7F"/>
                            <w:sz w:val="22"/>
                          </w:rPr>
                          <w:t>schéma</w:t>
                        </w:r>
                        <w:r>
                          <w:rPr>
                            <w:rFonts w:ascii="Book Antiqua" w:hAnsi="Book Antiqua"/>
                            <w:i/>
                            <w:color w:val="7F7F7F"/>
                            <w:spacing w:val="38"/>
                            <w:sz w:val="22"/>
                          </w:rPr>
                          <w:t> </w:t>
                        </w:r>
                        <w:r>
                          <w:rPr>
                            <w:rFonts w:ascii="Book Antiqua" w:hAnsi="Book Antiqua"/>
                            <w:i/>
                            <w:color w:val="7F7F7F"/>
                            <w:sz w:val="22"/>
                          </w:rPr>
                          <w:t>permet</w:t>
                        </w:r>
                        <w:r>
                          <w:rPr>
                            <w:rFonts w:ascii="Book Antiqua" w:hAnsi="Book Antiqua"/>
                            <w:i/>
                            <w:color w:val="7F7F7F"/>
                            <w:spacing w:val="40"/>
                            <w:sz w:val="22"/>
                          </w:rPr>
                          <w:t> </w:t>
                        </w:r>
                        <w:r>
                          <w:rPr>
                            <w:rFonts w:ascii="Book Antiqua" w:hAnsi="Book Antiqua"/>
                            <w:i/>
                            <w:color w:val="7F7F7F"/>
                            <w:sz w:val="22"/>
                          </w:rPr>
                          <w:t>l’ancrage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filaments</w:t>
                        </w:r>
                        <w:r>
                          <w:rPr>
                            <w:rFonts w:ascii="Book Antiqua" w:hAnsi="Book Antiqua"/>
                            <w:i/>
                            <w:color w:val="7F7F7F"/>
                            <w:spacing w:val="40"/>
                            <w:sz w:val="22"/>
                          </w:rPr>
                          <w:t> </w:t>
                        </w:r>
                        <w:r>
                          <w:rPr>
                            <w:rFonts w:ascii="Book Antiqua" w:hAnsi="Book Antiqua"/>
                            <w:i/>
                            <w:color w:val="7F7F7F"/>
                            <w:sz w:val="22"/>
                          </w:rPr>
                          <w:t>intermédiaires</w:t>
                        </w:r>
                        <w:r>
                          <w:rPr>
                            <w:rFonts w:ascii="Book Antiqua" w:hAnsi="Book Antiqua"/>
                            <w:i/>
                            <w:color w:val="7F7F7F"/>
                            <w:spacing w:val="40"/>
                            <w:sz w:val="22"/>
                          </w:rPr>
                          <w:t> </w:t>
                        </w:r>
                        <w:r>
                          <w:rPr>
                            <w:rFonts w:ascii="Book Antiqua" w:hAnsi="Book Antiqua"/>
                            <w:i/>
                            <w:color w:val="7F7F7F"/>
                            <w:sz w:val="22"/>
                          </w:rPr>
                          <w:t>grâce</w:t>
                        </w:r>
                        <w:r>
                          <w:rPr>
                            <w:rFonts w:ascii="Book Antiqua" w:hAnsi="Book Antiqua"/>
                            <w:i/>
                            <w:color w:val="7F7F7F"/>
                            <w:spacing w:val="-1"/>
                            <w:sz w:val="22"/>
                          </w:rPr>
                          <w:t> </w:t>
                        </w:r>
                        <w:r>
                          <w:rPr>
                            <w:rFonts w:ascii="Book Antiqua" w:hAnsi="Book Antiqua"/>
                            <w:i/>
                            <w:color w:val="7F7F7F"/>
                            <w:sz w:val="22"/>
                          </w:rPr>
                          <w:t>… </w:t>
                        </w:r>
                        <w:r>
                          <w:rPr>
                            <w:spacing w:val="-6"/>
                            <w:sz w:val="24"/>
                          </w:rPr>
                          <w:t>Non,</w:t>
                        </w:r>
                        <w:r>
                          <w:rPr>
                            <w:sz w:val="24"/>
                          </w:rPr>
                          <w:t> </w:t>
                        </w:r>
                        <w:r>
                          <w:rPr>
                            <w:spacing w:val="-6"/>
                            <w:sz w:val="24"/>
                          </w:rPr>
                          <w:t>ce</w:t>
                        </w:r>
                        <w:r>
                          <w:rPr>
                            <w:sz w:val="24"/>
                          </w:rPr>
                          <w:t> </w:t>
                        </w:r>
                        <w:r>
                          <w:rPr>
                            <w:spacing w:val="-6"/>
                            <w:sz w:val="24"/>
                          </w:rPr>
                          <w:t>sont</w:t>
                        </w:r>
                        <w:r>
                          <w:rPr>
                            <w:sz w:val="24"/>
                          </w:rPr>
                          <w:t> </w:t>
                        </w:r>
                        <w:r>
                          <w:rPr>
                            <w:spacing w:val="-6"/>
                            <w:sz w:val="24"/>
                          </w:rPr>
                          <w:t>les</w:t>
                        </w:r>
                        <w:r>
                          <w:rPr>
                            <w:sz w:val="24"/>
                          </w:rPr>
                          <w:t> </w:t>
                        </w:r>
                        <w:r>
                          <w:rPr>
                            <w:spacing w:val="-6"/>
                            <w:sz w:val="24"/>
                          </w:rPr>
                          <w:t>hémidesmosomes</w:t>
                        </w:r>
                        <w:r>
                          <w:rPr>
                            <w:sz w:val="24"/>
                          </w:rPr>
                          <w:t> </w:t>
                        </w:r>
                        <w:r>
                          <w:rPr>
                            <w:spacing w:val="-6"/>
                            <w:sz w:val="24"/>
                          </w:rPr>
                          <w:t>qui</w:t>
                        </w:r>
                        <w:r>
                          <w:rPr>
                            <w:sz w:val="24"/>
                          </w:rPr>
                          <w:t> </w:t>
                        </w:r>
                        <w:r>
                          <w:rPr>
                            <w:spacing w:val="-6"/>
                            <w:sz w:val="24"/>
                          </w:rPr>
                          <w:t>ont</w:t>
                        </w:r>
                        <w:r>
                          <w:rPr>
                            <w:sz w:val="24"/>
                          </w:rPr>
                          <w:t> </w:t>
                        </w:r>
                        <w:r>
                          <w:rPr>
                            <w:spacing w:val="-6"/>
                            <w:sz w:val="24"/>
                          </w:rPr>
                          <w:t>pour</w:t>
                        </w:r>
                        <w:r>
                          <w:rPr>
                            <w:sz w:val="24"/>
                          </w:rPr>
                          <w:t> </w:t>
                        </w:r>
                        <w:r>
                          <w:rPr>
                            <w:spacing w:val="-6"/>
                            <w:sz w:val="24"/>
                          </w:rPr>
                          <w:t>protéines</w:t>
                        </w:r>
                        <w:r>
                          <w:rPr>
                            <w:sz w:val="24"/>
                          </w:rPr>
                          <w:t> </w:t>
                        </w:r>
                        <w:r>
                          <w:rPr>
                            <w:spacing w:val="-6"/>
                            <w:sz w:val="24"/>
                          </w:rPr>
                          <w:t>d’ancrage</w:t>
                        </w:r>
                        <w:r>
                          <w:rPr>
                            <w:sz w:val="24"/>
                          </w:rPr>
                          <w:t> </w:t>
                        </w:r>
                        <w:r>
                          <w:rPr>
                            <w:spacing w:val="-6"/>
                            <w:sz w:val="24"/>
                          </w:rPr>
                          <w:t>transmembranaire</w:t>
                        </w:r>
                        <w:r>
                          <w:rPr>
                            <w:sz w:val="24"/>
                          </w:rPr>
                          <w:t> </w:t>
                        </w:r>
                        <w:r>
                          <w:rPr>
                            <w:spacing w:val="-6"/>
                            <w:sz w:val="24"/>
                          </w:rPr>
                          <w:t>des</w:t>
                        </w:r>
                        <w:r>
                          <w:rPr>
                            <w:sz w:val="24"/>
                          </w:rPr>
                          <w:t> </w:t>
                        </w:r>
                        <w:r>
                          <w:rPr>
                            <w:spacing w:val="-6"/>
                            <w:sz w:val="24"/>
                          </w:rPr>
                          <w:t>intégrines </w:t>
                        </w:r>
                        <w:r>
                          <w:rPr>
                            <w:spacing w:val="-2"/>
                            <w:sz w:val="24"/>
                          </w:rPr>
                          <w:t>et</w:t>
                        </w:r>
                        <w:r>
                          <w:rPr>
                            <w:spacing w:val="-2"/>
                            <w:sz w:val="24"/>
                          </w:rPr>
                          <w:t> de</w:t>
                        </w:r>
                        <w:r>
                          <w:rPr>
                            <w:spacing w:val="-2"/>
                            <w:sz w:val="24"/>
                          </w:rPr>
                          <w:t> la</w:t>
                        </w:r>
                        <w:r>
                          <w:rPr>
                            <w:spacing w:val="-2"/>
                            <w:sz w:val="24"/>
                          </w:rPr>
                          <w:t> BPAG2</w:t>
                        </w:r>
                        <w:r>
                          <w:rPr>
                            <w:spacing w:val="-2"/>
                            <w:sz w:val="24"/>
                          </w:rPr>
                          <w:t> qui</w:t>
                        </w:r>
                        <w:r>
                          <w:rPr>
                            <w:spacing w:val="-2"/>
                            <w:sz w:val="24"/>
                          </w:rPr>
                          <w:t> permettent</w:t>
                        </w:r>
                        <w:r>
                          <w:rPr>
                            <w:spacing w:val="-2"/>
                            <w:sz w:val="24"/>
                          </w:rPr>
                          <w:t> l’ancrage</w:t>
                        </w:r>
                        <w:r>
                          <w:rPr>
                            <w:spacing w:val="-2"/>
                            <w:sz w:val="24"/>
                          </w:rPr>
                          <w:t> des</w:t>
                        </w:r>
                        <w:r>
                          <w:rPr>
                            <w:spacing w:val="-2"/>
                            <w:sz w:val="24"/>
                          </w:rPr>
                          <w:t> cellules</w:t>
                        </w:r>
                        <w:r>
                          <w:rPr>
                            <w:spacing w:val="-2"/>
                            <w:sz w:val="24"/>
                          </w:rPr>
                          <w:t> à</w:t>
                        </w:r>
                        <w:r>
                          <w:rPr>
                            <w:spacing w:val="-2"/>
                            <w:sz w:val="24"/>
                          </w:rPr>
                          <w:t> la</w:t>
                        </w:r>
                        <w:r>
                          <w:rPr>
                            <w:spacing w:val="-2"/>
                            <w:sz w:val="24"/>
                          </w:rPr>
                          <w:t> matrice</w:t>
                        </w:r>
                        <w:r>
                          <w:rPr>
                            <w:spacing w:val="-2"/>
                            <w:sz w:val="24"/>
                          </w:rPr>
                          <w:t> extracellulaire.</w:t>
                        </w:r>
                        <w:r>
                          <w:rPr>
                            <w:sz w:val="24"/>
                          </w:rPr>
                          <w:t> </w:t>
                        </w:r>
                        <w:r>
                          <w:rPr>
                            <w:spacing w:val="-2"/>
                            <w:sz w:val="24"/>
                          </w:rPr>
                          <w:t>Les</w:t>
                        </w:r>
                        <w:r>
                          <w:rPr>
                            <w:spacing w:val="-2"/>
                            <w:sz w:val="24"/>
                          </w:rPr>
                          <w:t> protéines</w:t>
                        </w:r>
                        <w:r>
                          <w:rPr>
                            <w:spacing w:val="-2"/>
                            <w:sz w:val="24"/>
                          </w:rPr>
                          <w:t> qui </w:t>
                        </w:r>
                        <w:r>
                          <w:rPr>
                            <w:spacing w:val="-6"/>
                            <w:sz w:val="24"/>
                          </w:rPr>
                          <w:t>composent</w:t>
                        </w:r>
                        <w:r>
                          <w:rPr>
                            <w:spacing w:val="-9"/>
                            <w:sz w:val="24"/>
                          </w:rPr>
                          <w:t> </w:t>
                        </w:r>
                        <w:r>
                          <w:rPr>
                            <w:spacing w:val="-6"/>
                            <w:sz w:val="24"/>
                          </w:rPr>
                          <w:t>le</w:t>
                        </w:r>
                        <w:r>
                          <w:rPr>
                            <w:spacing w:val="-8"/>
                            <w:sz w:val="24"/>
                          </w:rPr>
                          <w:t> </w:t>
                        </w:r>
                        <w:r>
                          <w:rPr>
                            <w:spacing w:val="-6"/>
                            <w:sz w:val="24"/>
                          </w:rPr>
                          <w:t>desmosome</w:t>
                        </w:r>
                        <w:r>
                          <w:rPr>
                            <w:spacing w:val="-9"/>
                            <w:sz w:val="24"/>
                          </w:rPr>
                          <w:t> </w:t>
                        </w:r>
                        <w:r>
                          <w:rPr>
                            <w:spacing w:val="-6"/>
                            <w:sz w:val="24"/>
                          </w:rPr>
                          <w:t>sont</w:t>
                        </w:r>
                        <w:r>
                          <w:rPr>
                            <w:spacing w:val="-8"/>
                            <w:sz w:val="24"/>
                          </w:rPr>
                          <w:t> </w:t>
                        </w:r>
                        <w:r>
                          <w:rPr>
                            <w:spacing w:val="-6"/>
                            <w:sz w:val="24"/>
                          </w:rPr>
                          <w:t>les</w:t>
                        </w:r>
                        <w:r>
                          <w:rPr>
                            <w:spacing w:val="-9"/>
                            <w:sz w:val="24"/>
                          </w:rPr>
                          <w:t> </w:t>
                        </w:r>
                        <w:r>
                          <w:rPr>
                            <w:spacing w:val="-6"/>
                            <w:sz w:val="24"/>
                          </w:rPr>
                          <w:t>desmogléines</w:t>
                        </w:r>
                        <w:r>
                          <w:rPr>
                            <w:spacing w:val="-8"/>
                            <w:sz w:val="24"/>
                          </w:rPr>
                          <w:t> </w:t>
                        </w:r>
                        <w:r>
                          <w:rPr>
                            <w:spacing w:val="-6"/>
                            <w:sz w:val="24"/>
                          </w:rPr>
                          <w:t>et</w:t>
                        </w:r>
                        <w:r>
                          <w:rPr>
                            <w:spacing w:val="-9"/>
                            <w:sz w:val="24"/>
                          </w:rPr>
                          <w:t> </w:t>
                        </w:r>
                        <w:r>
                          <w:rPr>
                            <w:spacing w:val="-6"/>
                            <w:sz w:val="24"/>
                          </w:rPr>
                          <w:t>les</w:t>
                        </w:r>
                        <w:r>
                          <w:rPr>
                            <w:spacing w:val="-8"/>
                            <w:sz w:val="24"/>
                          </w:rPr>
                          <w:t> </w:t>
                        </w:r>
                        <w:r>
                          <w:rPr>
                            <w:spacing w:val="-6"/>
                            <w:sz w:val="24"/>
                          </w:rPr>
                          <w:t>desmocollines</w:t>
                        </w:r>
                        <w:r>
                          <w:rPr>
                            <w:spacing w:val="-9"/>
                            <w:sz w:val="24"/>
                          </w:rPr>
                          <w:t> </w:t>
                        </w:r>
                        <w:r>
                          <w:rPr>
                            <w:spacing w:val="-6"/>
                            <w:sz w:val="24"/>
                          </w:rPr>
                          <w:t>(cf</w:t>
                        </w:r>
                        <w:r>
                          <w:rPr>
                            <w:spacing w:val="-8"/>
                            <w:sz w:val="24"/>
                          </w:rPr>
                          <w:t> </w:t>
                        </w:r>
                        <w:r>
                          <w:rPr>
                            <w:spacing w:val="-6"/>
                            <w:sz w:val="24"/>
                          </w:rPr>
                          <w:t>item</w:t>
                        </w:r>
                        <w:r>
                          <w:rPr>
                            <w:spacing w:val="-9"/>
                            <w:sz w:val="24"/>
                          </w:rPr>
                          <w:t> </w:t>
                        </w:r>
                        <w:r>
                          <w:rPr>
                            <w:spacing w:val="-6"/>
                            <w:sz w:val="24"/>
                          </w:rPr>
                          <w:t>A).</w:t>
                        </w:r>
                        <w:r>
                          <w:rPr>
                            <w:spacing w:val="-8"/>
                            <w:sz w:val="24"/>
                          </w:rPr>
                          <w:t> </w:t>
                        </w:r>
                        <w:r>
                          <w:rPr>
                            <w:spacing w:val="-6"/>
                            <w:sz w:val="24"/>
                          </w:rPr>
                          <w:t>Les</w:t>
                        </w:r>
                        <w:r>
                          <w:rPr>
                            <w:spacing w:val="-9"/>
                            <w:sz w:val="24"/>
                          </w:rPr>
                          <w:t> </w:t>
                        </w:r>
                        <w:r>
                          <w:rPr>
                            <w:spacing w:val="-6"/>
                            <w:sz w:val="24"/>
                          </w:rPr>
                          <w:t>hémidesmosomes</w:t>
                        </w:r>
                      </w:p>
                    </w:txbxContent>
                  </v:textbox>
                  <w10:wrap type="none"/>
                </v:shape>
                <w10:wrap type="topAndBottom"/>
              </v:group>
            </w:pict>
          </mc:Fallback>
        </mc:AlternateContent>
      </w:r>
    </w:p>
    <w:p>
      <w:pPr>
        <w:pStyle w:val="BodyText"/>
        <w:spacing w:after="0"/>
        <w:rPr>
          <w:sz w:val="12"/>
        </w:rPr>
        <w:sectPr>
          <w:pgSz w:w="23820" w:h="16840" w:orient="landscape"/>
          <w:pgMar w:header="0" w:footer="282" w:top="640" w:bottom="520" w:left="850" w:right="425"/>
        </w:sectPr>
      </w:pPr>
    </w:p>
    <w:p>
      <w:pPr>
        <w:pStyle w:val="Heading3"/>
        <w:spacing w:before="139"/>
        <w:jc w:val="both"/>
      </w:pPr>
      <w:r>
        <w:rPr>
          <w:spacing w:val="-7"/>
        </w:rPr>
        <w:t>Question</w:t>
      </w:r>
      <w:r>
        <w:rPr>
          <w:spacing w:val="5"/>
        </w:rPr>
        <w:t> </w:t>
      </w:r>
      <w:r>
        <w:rPr>
          <w:spacing w:val="-10"/>
        </w:rPr>
        <w:t>8</w:t>
      </w:r>
    </w:p>
    <w:p>
      <w:pPr>
        <w:spacing w:line="244" w:lineRule="auto" w:before="6"/>
        <w:ind w:left="0" w:right="0" w:firstLine="0"/>
        <w:jc w:val="both"/>
        <w:rPr>
          <w:b/>
          <w:sz w:val="24"/>
        </w:rPr>
      </w:pPr>
      <w:r>
        <w:rPr>
          <w:b/>
          <w:w w:val="90"/>
          <w:sz w:val="24"/>
        </w:rPr>
        <w:t>Concernant les glandes exocrines, laquelle (lesquelles) des propositions suivantes est (sont) </w:t>
      </w:r>
      <w:r>
        <w:rPr>
          <w:b/>
          <w:sz w:val="24"/>
        </w:rPr>
        <w:t>exacte(s)</w:t>
      </w:r>
      <w:r>
        <w:rPr>
          <w:b/>
          <w:spacing w:val="-14"/>
          <w:sz w:val="24"/>
        </w:rPr>
        <w:t> </w:t>
      </w:r>
      <w:r>
        <w:rPr>
          <w:b/>
          <w:sz w:val="24"/>
        </w:rPr>
        <w:t>?</w:t>
      </w:r>
    </w:p>
    <w:p>
      <w:pPr>
        <w:pStyle w:val="ListParagraph"/>
        <w:numPr>
          <w:ilvl w:val="0"/>
          <w:numId w:val="16"/>
        </w:numPr>
        <w:tabs>
          <w:tab w:pos="490" w:val="left" w:leader="none"/>
        </w:tabs>
        <w:spacing w:line="240" w:lineRule="auto" w:before="174" w:after="0"/>
        <w:ind w:left="490" w:right="0" w:hanging="359"/>
        <w:jc w:val="left"/>
        <w:rPr>
          <w:sz w:val="24"/>
        </w:rPr>
      </w:pPr>
      <w:r>
        <w:rPr>
          <w:spacing w:val="-4"/>
          <w:sz w:val="24"/>
        </w:rPr>
        <w:t>La</w:t>
      </w:r>
      <w:r>
        <w:rPr>
          <w:spacing w:val="-1"/>
          <w:sz w:val="24"/>
        </w:rPr>
        <w:t> </w:t>
      </w:r>
      <w:r>
        <w:rPr>
          <w:spacing w:val="-4"/>
          <w:sz w:val="24"/>
        </w:rPr>
        <w:t>cellule</w:t>
      </w:r>
      <w:r>
        <w:rPr>
          <w:spacing w:val="-1"/>
          <w:sz w:val="24"/>
        </w:rPr>
        <w:t> </w:t>
      </w:r>
      <w:r>
        <w:rPr>
          <w:spacing w:val="-4"/>
          <w:sz w:val="24"/>
        </w:rPr>
        <w:t>principale</w:t>
      </w:r>
      <w:r>
        <w:rPr>
          <w:sz w:val="24"/>
        </w:rPr>
        <w:t> </w:t>
      </w:r>
      <w:r>
        <w:rPr>
          <w:spacing w:val="-4"/>
          <w:sz w:val="24"/>
        </w:rPr>
        <w:t>gastrique</w:t>
      </w:r>
      <w:r>
        <w:rPr>
          <w:spacing w:val="-1"/>
          <w:sz w:val="24"/>
        </w:rPr>
        <w:t> </w:t>
      </w:r>
      <w:r>
        <w:rPr>
          <w:spacing w:val="-4"/>
          <w:sz w:val="24"/>
        </w:rPr>
        <w:t>est</w:t>
      </w:r>
      <w:r>
        <w:rPr>
          <w:spacing w:val="-1"/>
          <w:sz w:val="24"/>
        </w:rPr>
        <w:t> </w:t>
      </w:r>
      <w:r>
        <w:rPr>
          <w:spacing w:val="-4"/>
          <w:sz w:val="24"/>
        </w:rPr>
        <w:t>une</w:t>
      </w:r>
      <w:r>
        <w:rPr>
          <w:sz w:val="24"/>
        </w:rPr>
        <w:t> </w:t>
      </w:r>
      <w:r>
        <w:rPr>
          <w:spacing w:val="-4"/>
          <w:sz w:val="24"/>
        </w:rPr>
        <w:t>cellule</w:t>
      </w:r>
      <w:r>
        <w:rPr>
          <w:spacing w:val="-1"/>
          <w:sz w:val="24"/>
        </w:rPr>
        <w:t> </w:t>
      </w:r>
      <w:r>
        <w:rPr>
          <w:spacing w:val="-4"/>
          <w:sz w:val="24"/>
        </w:rPr>
        <w:t>sécrétant</w:t>
      </w:r>
      <w:r>
        <w:rPr>
          <w:spacing w:val="-1"/>
          <w:sz w:val="24"/>
        </w:rPr>
        <w:t> </w:t>
      </w:r>
      <w:r>
        <w:rPr>
          <w:spacing w:val="-4"/>
          <w:sz w:val="24"/>
        </w:rPr>
        <w:t>du</w:t>
      </w:r>
      <w:r>
        <w:rPr>
          <w:sz w:val="24"/>
        </w:rPr>
        <w:t> </w:t>
      </w:r>
      <w:r>
        <w:rPr>
          <w:spacing w:val="-4"/>
          <w:sz w:val="24"/>
        </w:rPr>
        <w:t>mucigène</w:t>
      </w:r>
      <w:r>
        <w:rPr>
          <w:spacing w:val="-1"/>
          <w:sz w:val="24"/>
        </w:rPr>
        <w:t> </w:t>
      </w:r>
      <w:r>
        <w:rPr>
          <w:spacing w:val="-4"/>
          <w:sz w:val="24"/>
        </w:rPr>
        <w:t>ou</w:t>
      </w:r>
      <w:r>
        <w:rPr>
          <w:spacing w:val="-1"/>
          <w:sz w:val="24"/>
        </w:rPr>
        <w:t> </w:t>
      </w:r>
      <w:r>
        <w:rPr>
          <w:spacing w:val="-4"/>
          <w:sz w:val="24"/>
        </w:rPr>
        <w:t>mucus</w:t>
      </w:r>
    </w:p>
    <w:p>
      <w:pPr>
        <w:pStyle w:val="ListParagraph"/>
        <w:numPr>
          <w:ilvl w:val="0"/>
          <w:numId w:val="16"/>
        </w:numPr>
        <w:tabs>
          <w:tab w:pos="489" w:val="left" w:leader="none"/>
        </w:tabs>
        <w:spacing w:line="240" w:lineRule="auto" w:before="48" w:after="0"/>
        <w:ind w:left="489" w:right="0" w:hanging="349"/>
        <w:jc w:val="left"/>
        <w:rPr>
          <w:sz w:val="24"/>
        </w:rPr>
      </w:pPr>
      <w:r>
        <w:rPr>
          <w:spacing w:val="-4"/>
          <w:sz w:val="24"/>
        </w:rPr>
        <w:t>Les</w:t>
      </w:r>
      <w:r>
        <w:rPr>
          <w:spacing w:val="-8"/>
          <w:sz w:val="24"/>
        </w:rPr>
        <w:t> </w:t>
      </w:r>
      <w:r>
        <w:rPr>
          <w:spacing w:val="-4"/>
          <w:sz w:val="24"/>
        </w:rPr>
        <w:t>cellules</w:t>
      </w:r>
      <w:r>
        <w:rPr>
          <w:spacing w:val="-7"/>
          <w:sz w:val="24"/>
        </w:rPr>
        <w:t> </w:t>
      </w:r>
      <w:r>
        <w:rPr>
          <w:spacing w:val="-4"/>
          <w:sz w:val="24"/>
        </w:rPr>
        <w:t>sécrétant</w:t>
      </w:r>
      <w:r>
        <w:rPr>
          <w:spacing w:val="-7"/>
          <w:sz w:val="24"/>
        </w:rPr>
        <w:t> </w:t>
      </w:r>
      <w:r>
        <w:rPr>
          <w:spacing w:val="-4"/>
          <w:sz w:val="24"/>
        </w:rPr>
        <w:t>des</w:t>
      </w:r>
      <w:r>
        <w:rPr>
          <w:spacing w:val="-7"/>
          <w:sz w:val="24"/>
        </w:rPr>
        <w:t> </w:t>
      </w:r>
      <w:r>
        <w:rPr>
          <w:spacing w:val="-4"/>
          <w:sz w:val="24"/>
        </w:rPr>
        <w:t>protéines</w:t>
      </w:r>
      <w:r>
        <w:rPr>
          <w:spacing w:val="-7"/>
          <w:sz w:val="24"/>
        </w:rPr>
        <w:t> </w:t>
      </w:r>
      <w:r>
        <w:rPr>
          <w:spacing w:val="-4"/>
          <w:sz w:val="24"/>
        </w:rPr>
        <w:t>ont</w:t>
      </w:r>
      <w:r>
        <w:rPr>
          <w:spacing w:val="-7"/>
          <w:sz w:val="24"/>
        </w:rPr>
        <w:t> </w:t>
      </w:r>
      <w:r>
        <w:rPr>
          <w:spacing w:val="-4"/>
          <w:sz w:val="24"/>
        </w:rPr>
        <w:t>un</w:t>
      </w:r>
      <w:r>
        <w:rPr>
          <w:spacing w:val="-8"/>
          <w:sz w:val="24"/>
        </w:rPr>
        <w:t> </w:t>
      </w:r>
      <w:r>
        <w:rPr>
          <w:spacing w:val="-4"/>
          <w:sz w:val="24"/>
        </w:rPr>
        <w:t>réticulum</w:t>
      </w:r>
      <w:r>
        <w:rPr>
          <w:spacing w:val="-7"/>
          <w:sz w:val="24"/>
        </w:rPr>
        <w:t> </w:t>
      </w:r>
      <w:r>
        <w:rPr>
          <w:spacing w:val="-4"/>
          <w:sz w:val="24"/>
        </w:rPr>
        <w:t>endoplasmique</w:t>
      </w:r>
      <w:r>
        <w:rPr>
          <w:spacing w:val="-7"/>
          <w:sz w:val="24"/>
        </w:rPr>
        <w:t> </w:t>
      </w:r>
      <w:r>
        <w:rPr>
          <w:spacing w:val="-4"/>
          <w:sz w:val="24"/>
        </w:rPr>
        <w:t>lisse</w:t>
      </w:r>
      <w:r>
        <w:rPr>
          <w:spacing w:val="-7"/>
          <w:sz w:val="24"/>
        </w:rPr>
        <w:t> </w:t>
      </w:r>
      <w:r>
        <w:rPr>
          <w:spacing w:val="-4"/>
          <w:sz w:val="24"/>
        </w:rPr>
        <w:t>très</w:t>
      </w:r>
      <w:r>
        <w:rPr>
          <w:spacing w:val="-7"/>
          <w:sz w:val="24"/>
        </w:rPr>
        <w:t> </w:t>
      </w:r>
      <w:r>
        <w:rPr>
          <w:spacing w:val="-4"/>
          <w:sz w:val="24"/>
        </w:rPr>
        <w:t>développé</w:t>
      </w:r>
    </w:p>
    <w:p>
      <w:pPr>
        <w:pStyle w:val="BodyText"/>
        <w:spacing w:before="2"/>
        <w:rPr>
          <w:sz w:val="6"/>
        </w:rPr>
      </w:pPr>
      <w:r>
        <w:rPr>
          <w:sz w:val="6"/>
        </w:rPr>
        <mc:AlternateContent>
          <mc:Choice Requires="wps">
            <w:drawing>
              <wp:anchor distT="0" distB="0" distL="0" distR="0" allowOverlap="1" layoutInCell="1" locked="0" behindDoc="1" simplePos="0" relativeHeight="487625728">
                <wp:simplePos x="0" y="0"/>
                <wp:positionH relativeFrom="page">
                  <wp:posOffset>542531</wp:posOffset>
                </wp:positionH>
                <wp:positionV relativeFrom="paragraph">
                  <wp:posOffset>62760</wp:posOffset>
                </wp:positionV>
                <wp:extent cx="6655434" cy="421640"/>
                <wp:effectExtent l="0" t="0" r="0" b="0"/>
                <wp:wrapTopAndBottom/>
                <wp:docPr id="820" name="Textbox 820"/>
                <wp:cNvGraphicFramePr>
                  <a:graphicFrameLocks/>
                </wp:cNvGraphicFramePr>
                <a:graphic>
                  <a:graphicData uri="http://schemas.microsoft.com/office/word/2010/wordprocessingShape">
                    <wps:wsp>
                      <wps:cNvPr id="820" name="Textbox 820"/>
                      <wps:cNvSpPr txBox="1"/>
                      <wps:spPr>
                        <a:xfrm>
                          <a:off x="0" y="0"/>
                          <a:ext cx="6655434" cy="421640"/>
                        </a:xfrm>
                        <a:prstGeom prst="rect">
                          <a:avLst/>
                        </a:prstGeom>
                        <a:ln w="5054">
                          <a:solidFill>
                            <a:srgbClr val="000000"/>
                          </a:solidFill>
                          <a:prstDash val="solid"/>
                        </a:ln>
                      </wps:spPr>
                      <wps:txbx>
                        <w:txbxContent>
                          <w:p>
                            <w:pPr>
                              <w:spacing w:line="244" w:lineRule="auto" w:before="29"/>
                              <w:ind w:left="498" w:right="0" w:hanging="389"/>
                              <w:jc w:val="left"/>
                              <w:rPr>
                                <w:b/>
                                <w:sz w:val="24"/>
                              </w:rPr>
                            </w:pPr>
                            <w:r>
                              <w:rPr>
                                <w:b/>
                                <w:spacing w:val="-4"/>
                                <w:sz w:val="24"/>
                              </w:rPr>
                              <w:t>C.</w:t>
                            </w:r>
                            <w:r>
                              <w:rPr>
                                <w:b/>
                                <w:spacing w:val="21"/>
                                <w:sz w:val="24"/>
                              </w:rPr>
                              <w:t> </w:t>
                            </w:r>
                            <w:r>
                              <w:rPr>
                                <w:b/>
                                <w:spacing w:val="-4"/>
                                <w:sz w:val="24"/>
                              </w:rPr>
                              <w:t>La</w:t>
                            </w:r>
                            <w:r>
                              <w:rPr>
                                <w:b/>
                                <w:spacing w:val="16"/>
                                <w:sz w:val="24"/>
                              </w:rPr>
                              <w:t> </w:t>
                            </w:r>
                            <w:r>
                              <w:rPr>
                                <w:b/>
                                <w:spacing w:val="-4"/>
                                <w:sz w:val="24"/>
                              </w:rPr>
                              <w:t>glande</w:t>
                            </w:r>
                            <w:r>
                              <w:rPr>
                                <w:b/>
                                <w:spacing w:val="16"/>
                                <w:sz w:val="24"/>
                              </w:rPr>
                              <w:t> </w:t>
                            </w:r>
                            <w:r>
                              <w:rPr>
                                <w:b/>
                                <w:spacing w:val="-4"/>
                                <w:sz w:val="24"/>
                              </w:rPr>
                              <w:t>muqueuse</w:t>
                            </w:r>
                            <w:r>
                              <w:rPr>
                                <w:b/>
                                <w:spacing w:val="16"/>
                                <w:sz w:val="24"/>
                              </w:rPr>
                              <w:t> </w:t>
                            </w:r>
                            <w:r>
                              <w:rPr>
                                <w:b/>
                                <w:spacing w:val="-4"/>
                                <w:sz w:val="24"/>
                              </w:rPr>
                              <w:t>est</w:t>
                            </w:r>
                            <w:r>
                              <w:rPr>
                                <w:b/>
                                <w:spacing w:val="16"/>
                                <w:sz w:val="24"/>
                              </w:rPr>
                              <w:t> </w:t>
                            </w:r>
                            <w:r>
                              <w:rPr>
                                <w:b/>
                                <w:spacing w:val="-4"/>
                                <w:sz w:val="24"/>
                              </w:rPr>
                              <w:t>composée</w:t>
                            </w:r>
                            <w:r>
                              <w:rPr>
                                <w:b/>
                                <w:spacing w:val="16"/>
                                <w:sz w:val="24"/>
                              </w:rPr>
                              <w:t> </w:t>
                            </w:r>
                            <w:r>
                              <w:rPr>
                                <w:b/>
                                <w:spacing w:val="-4"/>
                                <w:sz w:val="24"/>
                              </w:rPr>
                              <w:t>de</w:t>
                            </w:r>
                            <w:r>
                              <w:rPr>
                                <w:b/>
                                <w:spacing w:val="17"/>
                                <w:sz w:val="24"/>
                              </w:rPr>
                              <w:t> </w:t>
                            </w:r>
                            <w:r>
                              <w:rPr>
                                <w:b/>
                                <w:spacing w:val="-4"/>
                                <w:sz w:val="24"/>
                              </w:rPr>
                              <w:t>cellules</w:t>
                            </w:r>
                            <w:r>
                              <w:rPr>
                                <w:b/>
                                <w:spacing w:val="16"/>
                                <w:sz w:val="24"/>
                              </w:rPr>
                              <w:t> </w:t>
                            </w:r>
                            <w:r>
                              <w:rPr>
                                <w:b/>
                                <w:spacing w:val="-4"/>
                                <w:sz w:val="24"/>
                              </w:rPr>
                              <w:t>ayant</w:t>
                            </w:r>
                            <w:r>
                              <w:rPr>
                                <w:b/>
                                <w:spacing w:val="16"/>
                                <w:sz w:val="24"/>
                              </w:rPr>
                              <w:t> </w:t>
                            </w:r>
                            <w:r>
                              <w:rPr>
                                <w:b/>
                                <w:spacing w:val="-4"/>
                                <w:sz w:val="24"/>
                              </w:rPr>
                              <w:t>un</w:t>
                            </w:r>
                            <w:r>
                              <w:rPr>
                                <w:b/>
                                <w:spacing w:val="17"/>
                                <w:sz w:val="24"/>
                              </w:rPr>
                              <w:t> </w:t>
                            </w:r>
                            <w:r>
                              <w:rPr>
                                <w:b/>
                                <w:spacing w:val="-4"/>
                                <w:sz w:val="24"/>
                              </w:rPr>
                              <w:t>noyau</w:t>
                            </w:r>
                            <w:r>
                              <w:rPr>
                                <w:b/>
                                <w:spacing w:val="16"/>
                                <w:sz w:val="24"/>
                              </w:rPr>
                              <w:t> </w:t>
                            </w:r>
                            <w:r>
                              <w:rPr>
                                <w:b/>
                                <w:spacing w:val="-4"/>
                                <w:sz w:val="24"/>
                              </w:rPr>
                              <w:t>allongé</w:t>
                            </w:r>
                            <w:r>
                              <w:rPr>
                                <w:b/>
                                <w:spacing w:val="16"/>
                                <w:sz w:val="24"/>
                              </w:rPr>
                              <w:t> </w:t>
                            </w:r>
                            <w:r>
                              <w:rPr>
                                <w:b/>
                                <w:spacing w:val="-4"/>
                                <w:sz w:val="24"/>
                              </w:rPr>
                              <w:t>et</w:t>
                            </w:r>
                            <w:r>
                              <w:rPr>
                                <w:b/>
                                <w:spacing w:val="17"/>
                                <w:sz w:val="24"/>
                              </w:rPr>
                              <w:t> </w:t>
                            </w:r>
                            <w:r>
                              <w:rPr>
                                <w:b/>
                                <w:spacing w:val="-4"/>
                                <w:sz w:val="24"/>
                              </w:rPr>
                              <w:t>aplati</w:t>
                            </w:r>
                            <w:r>
                              <w:rPr>
                                <w:b/>
                                <w:spacing w:val="16"/>
                                <w:sz w:val="24"/>
                              </w:rPr>
                              <w:t> </w:t>
                            </w:r>
                            <w:r>
                              <w:rPr>
                                <w:b/>
                                <w:spacing w:val="-4"/>
                                <w:sz w:val="24"/>
                              </w:rPr>
                              <w:t>au </w:t>
                            </w:r>
                            <w:r>
                              <w:rPr>
                                <w:b/>
                                <w:sz w:val="24"/>
                              </w:rPr>
                              <w:t>pôle basal</w:t>
                            </w:r>
                          </w:p>
                        </w:txbxContent>
                      </wps:txbx>
                      <wps:bodyPr wrap="square" lIns="0" tIns="0" rIns="0" bIns="0" rtlCol="0">
                        <a:noAutofit/>
                      </wps:bodyPr>
                    </wps:wsp>
                  </a:graphicData>
                </a:graphic>
              </wp:anchor>
            </w:drawing>
          </mc:Choice>
          <mc:Fallback>
            <w:pict>
              <v:shape style="position:absolute;margin-left:42.719002pt;margin-top:4.941781pt;width:524.0500pt;height:33.2pt;mso-position-horizontal-relative:page;mso-position-vertical-relative:paragraph;z-index:-15690752;mso-wrap-distance-left:0;mso-wrap-distance-right:0" type="#_x0000_t202" id="docshape807" filled="false" stroked="true" strokeweight=".398pt" strokecolor="#000000">
                <v:textbox inset="0,0,0,0">
                  <w:txbxContent>
                    <w:p>
                      <w:pPr>
                        <w:spacing w:line="244" w:lineRule="auto" w:before="29"/>
                        <w:ind w:left="498" w:right="0" w:hanging="389"/>
                        <w:jc w:val="left"/>
                        <w:rPr>
                          <w:b/>
                          <w:sz w:val="24"/>
                        </w:rPr>
                      </w:pPr>
                      <w:r>
                        <w:rPr>
                          <w:b/>
                          <w:spacing w:val="-4"/>
                          <w:sz w:val="24"/>
                        </w:rPr>
                        <w:t>C.</w:t>
                      </w:r>
                      <w:r>
                        <w:rPr>
                          <w:b/>
                          <w:spacing w:val="21"/>
                          <w:sz w:val="24"/>
                        </w:rPr>
                        <w:t> </w:t>
                      </w:r>
                      <w:r>
                        <w:rPr>
                          <w:b/>
                          <w:spacing w:val="-4"/>
                          <w:sz w:val="24"/>
                        </w:rPr>
                        <w:t>La</w:t>
                      </w:r>
                      <w:r>
                        <w:rPr>
                          <w:b/>
                          <w:spacing w:val="16"/>
                          <w:sz w:val="24"/>
                        </w:rPr>
                        <w:t> </w:t>
                      </w:r>
                      <w:r>
                        <w:rPr>
                          <w:b/>
                          <w:spacing w:val="-4"/>
                          <w:sz w:val="24"/>
                        </w:rPr>
                        <w:t>glande</w:t>
                      </w:r>
                      <w:r>
                        <w:rPr>
                          <w:b/>
                          <w:spacing w:val="16"/>
                          <w:sz w:val="24"/>
                        </w:rPr>
                        <w:t> </w:t>
                      </w:r>
                      <w:r>
                        <w:rPr>
                          <w:b/>
                          <w:spacing w:val="-4"/>
                          <w:sz w:val="24"/>
                        </w:rPr>
                        <w:t>muqueuse</w:t>
                      </w:r>
                      <w:r>
                        <w:rPr>
                          <w:b/>
                          <w:spacing w:val="16"/>
                          <w:sz w:val="24"/>
                        </w:rPr>
                        <w:t> </w:t>
                      </w:r>
                      <w:r>
                        <w:rPr>
                          <w:b/>
                          <w:spacing w:val="-4"/>
                          <w:sz w:val="24"/>
                        </w:rPr>
                        <w:t>est</w:t>
                      </w:r>
                      <w:r>
                        <w:rPr>
                          <w:b/>
                          <w:spacing w:val="16"/>
                          <w:sz w:val="24"/>
                        </w:rPr>
                        <w:t> </w:t>
                      </w:r>
                      <w:r>
                        <w:rPr>
                          <w:b/>
                          <w:spacing w:val="-4"/>
                          <w:sz w:val="24"/>
                        </w:rPr>
                        <w:t>composée</w:t>
                      </w:r>
                      <w:r>
                        <w:rPr>
                          <w:b/>
                          <w:spacing w:val="16"/>
                          <w:sz w:val="24"/>
                        </w:rPr>
                        <w:t> </w:t>
                      </w:r>
                      <w:r>
                        <w:rPr>
                          <w:b/>
                          <w:spacing w:val="-4"/>
                          <w:sz w:val="24"/>
                        </w:rPr>
                        <w:t>de</w:t>
                      </w:r>
                      <w:r>
                        <w:rPr>
                          <w:b/>
                          <w:spacing w:val="17"/>
                          <w:sz w:val="24"/>
                        </w:rPr>
                        <w:t> </w:t>
                      </w:r>
                      <w:r>
                        <w:rPr>
                          <w:b/>
                          <w:spacing w:val="-4"/>
                          <w:sz w:val="24"/>
                        </w:rPr>
                        <w:t>cellules</w:t>
                      </w:r>
                      <w:r>
                        <w:rPr>
                          <w:b/>
                          <w:spacing w:val="16"/>
                          <w:sz w:val="24"/>
                        </w:rPr>
                        <w:t> </w:t>
                      </w:r>
                      <w:r>
                        <w:rPr>
                          <w:b/>
                          <w:spacing w:val="-4"/>
                          <w:sz w:val="24"/>
                        </w:rPr>
                        <w:t>ayant</w:t>
                      </w:r>
                      <w:r>
                        <w:rPr>
                          <w:b/>
                          <w:spacing w:val="16"/>
                          <w:sz w:val="24"/>
                        </w:rPr>
                        <w:t> </w:t>
                      </w:r>
                      <w:r>
                        <w:rPr>
                          <w:b/>
                          <w:spacing w:val="-4"/>
                          <w:sz w:val="24"/>
                        </w:rPr>
                        <w:t>un</w:t>
                      </w:r>
                      <w:r>
                        <w:rPr>
                          <w:b/>
                          <w:spacing w:val="17"/>
                          <w:sz w:val="24"/>
                        </w:rPr>
                        <w:t> </w:t>
                      </w:r>
                      <w:r>
                        <w:rPr>
                          <w:b/>
                          <w:spacing w:val="-4"/>
                          <w:sz w:val="24"/>
                        </w:rPr>
                        <w:t>noyau</w:t>
                      </w:r>
                      <w:r>
                        <w:rPr>
                          <w:b/>
                          <w:spacing w:val="16"/>
                          <w:sz w:val="24"/>
                        </w:rPr>
                        <w:t> </w:t>
                      </w:r>
                      <w:r>
                        <w:rPr>
                          <w:b/>
                          <w:spacing w:val="-4"/>
                          <w:sz w:val="24"/>
                        </w:rPr>
                        <w:t>allongé</w:t>
                      </w:r>
                      <w:r>
                        <w:rPr>
                          <w:b/>
                          <w:spacing w:val="16"/>
                          <w:sz w:val="24"/>
                        </w:rPr>
                        <w:t> </w:t>
                      </w:r>
                      <w:r>
                        <w:rPr>
                          <w:b/>
                          <w:spacing w:val="-4"/>
                          <w:sz w:val="24"/>
                        </w:rPr>
                        <w:t>et</w:t>
                      </w:r>
                      <w:r>
                        <w:rPr>
                          <w:b/>
                          <w:spacing w:val="17"/>
                          <w:sz w:val="24"/>
                        </w:rPr>
                        <w:t> </w:t>
                      </w:r>
                      <w:r>
                        <w:rPr>
                          <w:b/>
                          <w:spacing w:val="-4"/>
                          <w:sz w:val="24"/>
                        </w:rPr>
                        <w:t>aplati</w:t>
                      </w:r>
                      <w:r>
                        <w:rPr>
                          <w:b/>
                          <w:spacing w:val="16"/>
                          <w:sz w:val="24"/>
                        </w:rPr>
                        <w:t> </w:t>
                      </w:r>
                      <w:r>
                        <w:rPr>
                          <w:b/>
                          <w:spacing w:val="-4"/>
                          <w:sz w:val="24"/>
                        </w:rPr>
                        <w:t>au </w:t>
                      </w:r>
                      <w:r>
                        <w:rPr>
                          <w:b/>
                          <w:sz w:val="24"/>
                        </w:rPr>
                        <w:t>pôle basal</w:t>
                      </w:r>
                    </w:p>
                  </w:txbxContent>
                </v:textbox>
                <v:stroke dashstyle="solid"/>
                <w10:wrap type="topAndBottom"/>
              </v:shape>
            </w:pict>
          </mc:Fallback>
        </mc:AlternateContent>
      </w:r>
    </w:p>
    <w:p>
      <w:pPr>
        <w:pStyle w:val="BodyText"/>
        <w:spacing w:before="51"/>
        <w:ind w:left="127"/>
      </w:pPr>
      <w:r>
        <w:rPr>
          <w:spacing w:val="-2"/>
        </w:rPr>
        <w:t>D.</w:t>
      </w:r>
      <w:r>
        <w:rPr>
          <w:spacing w:val="21"/>
        </w:rPr>
        <w:t> </w:t>
      </w:r>
      <w:r>
        <w:rPr>
          <w:spacing w:val="-2"/>
        </w:rPr>
        <w:t>Une</w:t>
      </w:r>
      <w:r>
        <w:rPr>
          <w:spacing w:val="-5"/>
        </w:rPr>
        <w:t> </w:t>
      </w:r>
      <w:r>
        <w:rPr>
          <w:spacing w:val="-2"/>
        </w:rPr>
        <w:t>glande</w:t>
      </w:r>
      <w:r>
        <w:rPr>
          <w:spacing w:val="-5"/>
        </w:rPr>
        <w:t> </w:t>
      </w:r>
      <w:r>
        <w:rPr>
          <w:spacing w:val="-2"/>
        </w:rPr>
        <w:t>mixte</w:t>
      </w:r>
      <w:r>
        <w:rPr>
          <w:spacing w:val="-5"/>
        </w:rPr>
        <w:t> </w:t>
      </w:r>
      <w:r>
        <w:rPr>
          <w:spacing w:val="-2"/>
        </w:rPr>
        <w:t>est</w:t>
      </w:r>
      <w:r>
        <w:rPr>
          <w:spacing w:val="-5"/>
        </w:rPr>
        <w:t> </w:t>
      </w:r>
      <w:r>
        <w:rPr>
          <w:spacing w:val="-2"/>
        </w:rPr>
        <w:t>toujours</w:t>
      </w:r>
      <w:r>
        <w:rPr>
          <w:spacing w:val="-5"/>
        </w:rPr>
        <w:t> </w:t>
      </w:r>
      <w:r>
        <w:rPr>
          <w:spacing w:val="-2"/>
        </w:rPr>
        <w:t>composée</w:t>
      </w:r>
      <w:r>
        <w:rPr>
          <w:spacing w:val="-5"/>
        </w:rPr>
        <w:t> </w:t>
      </w:r>
      <w:r>
        <w:rPr>
          <w:spacing w:val="-2"/>
        </w:rPr>
        <w:t>d’un</w:t>
      </w:r>
      <w:r>
        <w:rPr>
          <w:spacing w:val="-5"/>
        </w:rPr>
        <w:t> </w:t>
      </w:r>
      <w:r>
        <w:rPr>
          <w:spacing w:val="-2"/>
        </w:rPr>
        <w:t>acinus</w:t>
      </w:r>
      <w:r>
        <w:rPr>
          <w:spacing w:val="-5"/>
        </w:rPr>
        <w:t> </w:t>
      </w:r>
      <w:r>
        <w:rPr>
          <w:spacing w:val="-2"/>
        </w:rPr>
        <w:t>séreux</w:t>
      </w:r>
      <w:r>
        <w:rPr>
          <w:spacing w:val="-6"/>
        </w:rPr>
        <w:t> </w:t>
      </w:r>
      <w:r>
        <w:rPr>
          <w:spacing w:val="-2"/>
        </w:rPr>
        <w:t>et</w:t>
      </w:r>
      <w:r>
        <w:rPr>
          <w:spacing w:val="-5"/>
        </w:rPr>
        <w:t> </w:t>
      </w:r>
      <w:r>
        <w:rPr>
          <w:spacing w:val="-2"/>
        </w:rPr>
        <w:t>d’un</w:t>
      </w:r>
      <w:r>
        <w:rPr>
          <w:spacing w:val="-5"/>
        </w:rPr>
        <w:t> </w:t>
      </w:r>
      <w:r>
        <w:rPr>
          <w:spacing w:val="-2"/>
        </w:rPr>
        <w:t>acinus</w:t>
      </w:r>
      <w:r>
        <w:rPr>
          <w:spacing w:val="-5"/>
        </w:rPr>
        <w:t> </w:t>
      </w:r>
      <w:r>
        <w:rPr>
          <w:spacing w:val="-2"/>
        </w:rPr>
        <w:t>muqueux</w:t>
      </w:r>
    </w:p>
    <w:p>
      <w:pPr>
        <w:pStyle w:val="BodyText"/>
        <w:spacing w:before="5"/>
        <w:rPr>
          <w:sz w:val="6"/>
        </w:rPr>
      </w:pPr>
      <w:r>
        <w:rPr>
          <w:sz w:val="6"/>
        </w:rPr>
        <mc:AlternateContent>
          <mc:Choice Requires="wps">
            <w:drawing>
              <wp:anchor distT="0" distB="0" distL="0" distR="0" allowOverlap="1" layoutInCell="1" locked="0" behindDoc="1" simplePos="0" relativeHeight="487626240">
                <wp:simplePos x="0" y="0"/>
                <wp:positionH relativeFrom="page">
                  <wp:posOffset>542531</wp:posOffset>
                </wp:positionH>
                <wp:positionV relativeFrom="paragraph">
                  <wp:posOffset>64734</wp:posOffset>
                </wp:positionV>
                <wp:extent cx="6655434" cy="421640"/>
                <wp:effectExtent l="0" t="0" r="0" b="0"/>
                <wp:wrapTopAndBottom/>
                <wp:docPr id="821" name="Textbox 821"/>
                <wp:cNvGraphicFramePr>
                  <a:graphicFrameLocks/>
                </wp:cNvGraphicFramePr>
                <a:graphic>
                  <a:graphicData uri="http://schemas.microsoft.com/office/word/2010/wordprocessingShape">
                    <wps:wsp>
                      <wps:cNvPr id="821" name="Textbox 821"/>
                      <wps:cNvSpPr txBox="1"/>
                      <wps:spPr>
                        <a:xfrm>
                          <a:off x="0" y="0"/>
                          <a:ext cx="6655434" cy="421640"/>
                        </a:xfrm>
                        <a:prstGeom prst="rect">
                          <a:avLst/>
                        </a:prstGeom>
                        <a:ln w="5054">
                          <a:solidFill>
                            <a:srgbClr val="000000"/>
                          </a:solidFill>
                          <a:prstDash val="solid"/>
                        </a:ln>
                      </wps:spPr>
                      <wps:txbx>
                        <w:txbxContent>
                          <w:p>
                            <w:pPr>
                              <w:spacing w:line="244" w:lineRule="auto" w:before="29"/>
                              <w:ind w:left="498" w:right="97" w:hanging="371"/>
                              <w:jc w:val="left"/>
                              <w:rPr>
                                <w:b/>
                                <w:sz w:val="24"/>
                              </w:rPr>
                            </w:pPr>
                            <w:r>
                              <w:rPr>
                                <w:b/>
                                <w:spacing w:val="-6"/>
                                <w:sz w:val="24"/>
                              </w:rPr>
                              <w:t>E.</w:t>
                            </w:r>
                            <w:r>
                              <w:rPr>
                                <w:b/>
                                <w:spacing w:val="17"/>
                                <w:sz w:val="24"/>
                              </w:rPr>
                              <w:t> </w:t>
                            </w:r>
                            <w:r>
                              <w:rPr>
                                <w:b/>
                                <w:spacing w:val="-6"/>
                                <w:sz w:val="24"/>
                              </w:rPr>
                              <w:t>La</w:t>
                            </w:r>
                            <w:r>
                              <w:rPr>
                                <w:b/>
                                <w:spacing w:val="-3"/>
                                <w:sz w:val="24"/>
                              </w:rPr>
                              <w:t> </w:t>
                            </w:r>
                            <w:r>
                              <w:rPr>
                                <w:b/>
                                <w:spacing w:val="-6"/>
                                <w:sz w:val="24"/>
                              </w:rPr>
                              <w:t>cellule</w:t>
                            </w:r>
                            <w:r>
                              <w:rPr>
                                <w:b/>
                                <w:spacing w:val="-3"/>
                                <w:sz w:val="24"/>
                              </w:rPr>
                              <w:t> </w:t>
                            </w:r>
                            <w:r>
                              <w:rPr>
                                <w:b/>
                                <w:spacing w:val="-6"/>
                                <w:sz w:val="24"/>
                              </w:rPr>
                              <w:t>pariétale</w:t>
                            </w:r>
                            <w:r>
                              <w:rPr>
                                <w:b/>
                                <w:spacing w:val="-3"/>
                                <w:sz w:val="24"/>
                              </w:rPr>
                              <w:t> </w:t>
                            </w:r>
                            <w:r>
                              <w:rPr>
                                <w:b/>
                                <w:spacing w:val="-6"/>
                                <w:sz w:val="24"/>
                              </w:rPr>
                              <w:t>gastrique</w:t>
                            </w:r>
                            <w:r>
                              <w:rPr>
                                <w:b/>
                                <w:spacing w:val="-3"/>
                                <w:sz w:val="24"/>
                              </w:rPr>
                              <w:t> </w:t>
                            </w:r>
                            <w:r>
                              <w:rPr>
                                <w:b/>
                                <w:spacing w:val="-6"/>
                                <w:sz w:val="24"/>
                              </w:rPr>
                              <w:t>a</w:t>
                            </w:r>
                            <w:r>
                              <w:rPr>
                                <w:b/>
                                <w:spacing w:val="-3"/>
                                <w:sz w:val="24"/>
                              </w:rPr>
                              <w:t> </w:t>
                            </w:r>
                            <w:r>
                              <w:rPr>
                                <w:b/>
                                <w:spacing w:val="-6"/>
                                <w:sz w:val="24"/>
                              </w:rPr>
                              <w:t>une</w:t>
                            </w:r>
                            <w:r>
                              <w:rPr>
                                <w:b/>
                                <w:spacing w:val="-3"/>
                                <w:sz w:val="24"/>
                              </w:rPr>
                              <w:t> </w:t>
                            </w:r>
                            <w:r>
                              <w:rPr>
                                <w:b/>
                                <w:spacing w:val="-6"/>
                                <w:sz w:val="24"/>
                              </w:rPr>
                              <w:t>membrane</w:t>
                            </w:r>
                            <w:r>
                              <w:rPr>
                                <w:b/>
                                <w:spacing w:val="-3"/>
                                <w:sz w:val="24"/>
                              </w:rPr>
                              <w:t> </w:t>
                            </w:r>
                            <w:r>
                              <w:rPr>
                                <w:b/>
                                <w:spacing w:val="-6"/>
                                <w:sz w:val="24"/>
                              </w:rPr>
                              <w:t>plasmique</w:t>
                            </w:r>
                            <w:r>
                              <w:rPr>
                                <w:b/>
                                <w:spacing w:val="-3"/>
                                <w:sz w:val="24"/>
                              </w:rPr>
                              <w:t> </w:t>
                            </w:r>
                            <w:r>
                              <w:rPr>
                                <w:b/>
                                <w:spacing w:val="-6"/>
                                <w:sz w:val="24"/>
                              </w:rPr>
                              <w:t>très</w:t>
                            </w:r>
                            <w:r>
                              <w:rPr>
                                <w:b/>
                                <w:spacing w:val="-3"/>
                                <w:sz w:val="24"/>
                              </w:rPr>
                              <w:t> </w:t>
                            </w:r>
                            <w:r>
                              <w:rPr>
                                <w:b/>
                                <w:spacing w:val="-6"/>
                                <w:sz w:val="24"/>
                              </w:rPr>
                              <w:t>étendue</w:t>
                            </w:r>
                            <w:r>
                              <w:rPr>
                                <w:b/>
                                <w:spacing w:val="-3"/>
                                <w:sz w:val="24"/>
                              </w:rPr>
                              <w:t> </w:t>
                            </w:r>
                            <w:r>
                              <w:rPr>
                                <w:b/>
                                <w:spacing w:val="-6"/>
                                <w:sz w:val="24"/>
                              </w:rPr>
                              <w:t>avec</w:t>
                            </w:r>
                            <w:r>
                              <w:rPr>
                                <w:b/>
                                <w:spacing w:val="-3"/>
                                <w:sz w:val="24"/>
                              </w:rPr>
                              <w:t> </w:t>
                            </w:r>
                            <w:r>
                              <w:rPr>
                                <w:b/>
                                <w:spacing w:val="-6"/>
                                <w:sz w:val="24"/>
                              </w:rPr>
                              <w:t>de</w:t>
                            </w:r>
                            <w:r>
                              <w:rPr>
                                <w:b/>
                                <w:spacing w:val="-3"/>
                                <w:sz w:val="24"/>
                              </w:rPr>
                              <w:t> </w:t>
                            </w:r>
                            <w:r>
                              <w:rPr>
                                <w:b/>
                                <w:spacing w:val="-6"/>
                                <w:sz w:val="24"/>
                              </w:rPr>
                              <w:t>nom</w:t>
                            </w:r>
                            <w:r>
                              <w:rPr>
                                <w:b/>
                                <w:spacing w:val="-6"/>
                                <w:sz w:val="24"/>
                              </w:rPr>
                              <w:t>-</w:t>
                            </w:r>
                            <w:r>
                              <w:rPr>
                                <w:b/>
                                <w:spacing w:val="-2"/>
                                <w:sz w:val="24"/>
                              </w:rPr>
                              <w:t>breux</w:t>
                            </w:r>
                            <w:r>
                              <w:rPr>
                                <w:b/>
                                <w:spacing w:val="-4"/>
                                <w:sz w:val="24"/>
                              </w:rPr>
                              <w:t> </w:t>
                            </w:r>
                            <w:r>
                              <w:rPr>
                                <w:b/>
                                <w:spacing w:val="-2"/>
                                <w:sz w:val="24"/>
                              </w:rPr>
                              <w:t>replis</w:t>
                            </w:r>
                            <w:r>
                              <w:rPr>
                                <w:b/>
                                <w:spacing w:val="-3"/>
                                <w:sz w:val="24"/>
                              </w:rPr>
                              <w:t> </w:t>
                            </w:r>
                            <w:r>
                              <w:rPr>
                                <w:b/>
                                <w:spacing w:val="-2"/>
                                <w:sz w:val="24"/>
                              </w:rPr>
                              <w:t>membranaires</w:t>
                            </w:r>
                          </w:p>
                        </w:txbxContent>
                      </wps:txbx>
                      <wps:bodyPr wrap="square" lIns="0" tIns="0" rIns="0" bIns="0" rtlCol="0">
                        <a:noAutofit/>
                      </wps:bodyPr>
                    </wps:wsp>
                  </a:graphicData>
                </a:graphic>
              </wp:anchor>
            </w:drawing>
          </mc:Choice>
          <mc:Fallback>
            <w:pict>
              <v:shape style="position:absolute;margin-left:42.719002pt;margin-top:5.097234pt;width:524.0500pt;height:33.2pt;mso-position-horizontal-relative:page;mso-position-vertical-relative:paragraph;z-index:-15690240;mso-wrap-distance-left:0;mso-wrap-distance-right:0" type="#_x0000_t202" id="docshape808" filled="false" stroked="true" strokeweight=".398pt" strokecolor="#000000">
                <v:textbox inset="0,0,0,0">
                  <w:txbxContent>
                    <w:p>
                      <w:pPr>
                        <w:spacing w:line="244" w:lineRule="auto" w:before="29"/>
                        <w:ind w:left="498" w:right="97" w:hanging="371"/>
                        <w:jc w:val="left"/>
                        <w:rPr>
                          <w:b/>
                          <w:sz w:val="24"/>
                        </w:rPr>
                      </w:pPr>
                      <w:r>
                        <w:rPr>
                          <w:b/>
                          <w:spacing w:val="-6"/>
                          <w:sz w:val="24"/>
                        </w:rPr>
                        <w:t>E.</w:t>
                      </w:r>
                      <w:r>
                        <w:rPr>
                          <w:b/>
                          <w:spacing w:val="17"/>
                          <w:sz w:val="24"/>
                        </w:rPr>
                        <w:t> </w:t>
                      </w:r>
                      <w:r>
                        <w:rPr>
                          <w:b/>
                          <w:spacing w:val="-6"/>
                          <w:sz w:val="24"/>
                        </w:rPr>
                        <w:t>La</w:t>
                      </w:r>
                      <w:r>
                        <w:rPr>
                          <w:b/>
                          <w:spacing w:val="-3"/>
                          <w:sz w:val="24"/>
                        </w:rPr>
                        <w:t> </w:t>
                      </w:r>
                      <w:r>
                        <w:rPr>
                          <w:b/>
                          <w:spacing w:val="-6"/>
                          <w:sz w:val="24"/>
                        </w:rPr>
                        <w:t>cellule</w:t>
                      </w:r>
                      <w:r>
                        <w:rPr>
                          <w:b/>
                          <w:spacing w:val="-3"/>
                          <w:sz w:val="24"/>
                        </w:rPr>
                        <w:t> </w:t>
                      </w:r>
                      <w:r>
                        <w:rPr>
                          <w:b/>
                          <w:spacing w:val="-6"/>
                          <w:sz w:val="24"/>
                        </w:rPr>
                        <w:t>pariétale</w:t>
                      </w:r>
                      <w:r>
                        <w:rPr>
                          <w:b/>
                          <w:spacing w:val="-3"/>
                          <w:sz w:val="24"/>
                        </w:rPr>
                        <w:t> </w:t>
                      </w:r>
                      <w:r>
                        <w:rPr>
                          <w:b/>
                          <w:spacing w:val="-6"/>
                          <w:sz w:val="24"/>
                        </w:rPr>
                        <w:t>gastrique</w:t>
                      </w:r>
                      <w:r>
                        <w:rPr>
                          <w:b/>
                          <w:spacing w:val="-3"/>
                          <w:sz w:val="24"/>
                        </w:rPr>
                        <w:t> </w:t>
                      </w:r>
                      <w:r>
                        <w:rPr>
                          <w:b/>
                          <w:spacing w:val="-6"/>
                          <w:sz w:val="24"/>
                        </w:rPr>
                        <w:t>a</w:t>
                      </w:r>
                      <w:r>
                        <w:rPr>
                          <w:b/>
                          <w:spacing w:val="-3"/>
                          <w:sz w:val="24"/>
                        </w:rPr>
                        <w:t> </w:t>
                      </w:r>
                      <w:r>
                        <w:rPr>
                          <w:b/>
                          <w:spacing w:val="-6"/>
                          <w:sz w:val="24"/>
                        </w:rPr>
                        <w:t>une</w:t>
                      </w:r>
                      <w:r>
                        <w:rPr>
                          <w:b/>
                          <w:spacing w:val="-3"/>
                          <w:sz w:val="24"/>
                        </w:rPr>
                        <w:t> </w:t>
                      </w:r>
                      <w:r>
                        <w:rPr>
                          <w:b/>
                          <w:spacing w:val="-6"/>
                          <w:sz w:val="24"/>
                        </w:rPr>
                        <w:t>membrane</w:t>
                      </w:r>
                      <w:r>
                        <w:rPr>
                          <w:b/>
                          <w:spacing w:val="-3"/>
                          <w:sz w:val="24"/>
                        </w:rPr>
                        <w:t> </w:t>
                      </w:r>
                      <w:r>
                        <w:rPr>
                          <w:b/>
                          <w:spacing w:val="-6"/>
                          <w:sz w:val="24"/>
                        </w:rPr>
                        <w:t>plasmique</w:t>
                      </w:r>
                      <w:r>
                        <w:rPr>
                          <w:b/>
                          <w:spacing w:val="-3"/>
                          <w:sz w:val="24"/>
                        </w:rPr>
                        <w:t> </w:t>
                      </w:r>
                      <w:r>
                        <w:rPr>
                          <w:b/>
                          <w:spacing w:val="-6"/>
                          <w:sz w:val="24"/>
                        </w:rPr>
                        <w:t>très</w:t>
                      </w:r>
                      <w:r>
                        <w:rPr>
                          <w:b/>
                          <w:spacing w:val="-3"/>
                          <w:sz w:val="24"/>
                        </w:rPr>
                        <w:t> </w:t>
                      </w:r>
                      <w:r>
                        <w:rPr>
                          <w:b/>
                          <w:spacing w:val="-6"/>
                          <w:sz w:val="24"/>
                        </w:rPr>
                        <w:t>étendue</w:t>
                      </w:r>
                      <w:r>
                        <w:rPr>
                          <w:b/>
                          <w:spacing w:val="-3"/>
                          <w:sz w:val="24"/>
                        </w:rPr>
                        <w:t> </w:t>
                      </w:r>
                      <w:r>
                        <w:rPr>
                          <w:b/>
                          <w:spacing w:val="-6"/>
                          <w:sz w:val="24"/>
                        </w:rPr>
                        <w:t>avec</w:t>
                      </w:r>
                      <w:r>
                        <w:rPr>
                          <w:b/>
                          <w:spacing w:val="-3"/>
                          <w:sz w:val="24"/>
                        </w:rPr>
                        <w:t> </w:t>
                      </w:r>
                      <w:r>
                        <w:rPr>
                          <w:b/>
                          <w:spacing w:val="-6"/>
                          <w:sz w:val="24"/>
                        </w:rPr>
                        <w:t>de</w:t>
                      </w:r>
                      <w:r>
                        <w:rPr>
                          <w:b/>
                          <w:spacing w:val="-3"/>
                          <w:sz w:val="24"/>
                        </w:rPr>
                        <w:t> </w:t>
                      </w:r>
                      <w:r>
                        <w:rPr>
                          <w:b/>
                          <w:spacing w:val="-6"/>
                          <w:sz w:val="24"/>
                        </w:rPr>
                        <w:t>nom</w:t>
                      </w:r>
                      <w:r>
                        <w:rPr>
                          <w:b/>
                          <w:spacing w:val="-6"/>
                          <w:sz w:val="24"/>
                        </w:rPr>
                        <w:t>-</w:t>
                      </w:r>
                      <w:r>
                        <w:rPr>
                          <w:b/>
                          <w:spacing w:val="-2"/>
                          <w:sz w:val="24"/>
                        </w:rPr>
                        <w:t>breux</w:t>
                      </w:r>
                      <w:r>
                        <w:rPr>
                          <w:b/>
                          <w:spacing w:val="-4"/>
                          <w:sz w:val="24"/>
                        </w:rPr>
                        <w:t> </w:t>
                      </w:r>
                      <w:r>
                        <w:rPr>
                          <w:b/>
                          <w:spacing w:val="-2"/>
                          <w:sz w:val="24"/>
                        </w:rPr>
                        <w:t>replis</w:t>
                      </w:r>
                      <w:r>
                        <w:rPr>
                          <w:b/>
                          <w:spacing w:val="-3"/>
                          <w:sz w:val="24"/>
                        </w:rPr>
                        <w:t> </w:t>
                      </w:r>
                      <w:r>
                        <w:rPr>
                          <w:b/>
                          <w:spacing w:val="-2"/>
                          <w:sz w:val="24"/>
                        </w:rPr>
                        <w:t>membranaires</w:t>
                      </w:r>
                    </w:p>
                  </w:txbxContent>
                </v:textbox>
                <v:stroke dashstyle="solid"/>
                <w10:wrap type="topAndBottom"/>
              </v:shape>
            </w:pict>
          </mc:Fallback>
        </mc:AlternateContent>
      </w:r>
    </w:p>
    <w:p>
      <w:pPr>
        <w:pStyle w:val="Heading3"/>
        <w:spacing w:line="188" w:lineRule="exact" w:before="144"/>
        <w:ind w:right="307"/>
        <w:jc w:val="right"/>
      </w:pPr>
      <w:r>
        <w:rPr>
          <w:spacing w:val="-7"/>
        </w:rPr>
        <w:t>Question</w:t>
      </w:r>
      <w:r>
        <w:rPr>
          <w:spacing w:val="5"/>
        </w:rPr>
        <w:t> </w:t>
      </w:r>
      <w:r>
        <w:rPr>
          <w:spacing w:val="-10"/>
        </w:rPr>
        <w:t>8</w:t>
      </w:r>
    </w:p>
    <w:p>
      <w:pPr>
        <w:pStyle w:val="ListParagraph"/>
        <w:numPr>
          <w:ilvl w:val="1"/>
          <w:numId w:val="12"/>
        </w:numPr>
        <w:tabs>
          <w:tab w:pos="507" w:val="left" w:leader="none"/>
        </w:tabs>
        <w:spacing w:line="488" w:lineRule="exact" w:before="0" w:after="0"/>
        <w:ind w:left="507" w:right="0" w:hanging="401"/>
        <w:jc w:val="left"/>
        <w:rPr>
          <w:rFonts w:ascii="Book Antiqua" w:hAnsi="Book Antiqua"/>
          <w:i/>
          <w:sz w:val="22"/>
        </w:rPr>
      </w:pPr>
      <w:r>
        <w:rPr>
          <w:rFonts w:ascii="Book Antiqua" w:hAnsi="Book Antiqua"/>
          <w:i/>
          <w:sz w:val="22"/>
        </w:rPr>
        <mc:AlternateContent>
          <mc:Choice Requires="wps">
            <w:drawing>
              <wp:anchor distT="0" distB="0" distL="0" distR="0" allowOverlap="1" layoutInCell="1" locked="0" behindDoc="1" simplePos="0" relativeHeight="485554688">
                <wp:simplePos x="0" y="0"/>
                <wp:positionH relativeFrom="page">
                  <wp:posOffset>540004</wp:posOffset>
                </wp:positionH>
                <wp:positionV relativeFrom="paragraph">
                  <wp:posOffset>-128307</wp:posOffset>
                </wp:positionV>
                <wp:extent cx="6713855" cy="7423150"/>
                <wp:effectExtent l="0" t="0" r="0" b="0"/>
                <wp:wrapNone/>
                <wp:docPr id="822" name="Group 822"/>
                <wp:cNvGraphicFramePr>
                  <a:graphicFrameLocks/>
                </wp:cNvGraphicFramePr>
                <a:graphic>
                  <a:graphicData uri="http://schemas.microsoft.com/office/word/2010/wordprocessingGroup">
                    <wpg:wgp>
                      <wpg:cNvPr id="822" name="Group 822"/>
                      <wpg:cNvGrpSpPr/>
                      <wpg:grpSpPr>
                        <a:xfrm>
                          <a:off x="0" y="0"/>
                          <a:ext cx="6713855" cy="7423150"/>
                          <a:chExt cx="6713855" cy="7423150"/>
                        </a:xfrm>
                      </wpg:grpSpPr>
                      <wps:wsp>
                        <wps:cNvPr id="823" name="Graphic 823"/>
                        <wps:cNvSpPr/>
                        <wps:spPr>
                          <a:xfrm>
                            <a:off x="18720" y="128126"/>
                            <a:ext cx="6694805" cy="7294880"/>
                          </a:xfrm>
                          <a:custGeom>
                            <a:avLst/>
                            <a:gdLst/>
                            <a:ahLst/>
                            <a:cxnLst/>
                            <a:rect l="l" t="t" r="r" b="b"/>
                            <a:pathLst>
                              <a:path w="6694805" h="7294880">
                                <a:moveTo>
                                  <a:pt x="6617038" y="0"/>
                                </a:moveTo>
                                <a:lnTo>
                                  <a:pt x="77606" y="0"/>
                                </a:lnTo>
                                <a:lnTo>
                                  <a:pt x="47398" y="6098"/>
                                </a:lnTo>
                                <a:lnTo>
                                  <a:pt x="22730" y="22730"/>
                                </a:lnTo>
                                <a:lnTo>
                                  <a:pt x="6098" y="47398"/>
                                </a:lnTo>
                                <a:lnTo>
                                  <a:pt x="0" y="77606"/>
                                </a:lnTo>
                                <a:lnTo>
                                  <a:pt x="0" y="7217204"/>
                                </a:lnTo>
                                <a:lnTo>
                                  <a:pt x="6098" y="7247412"/>
                                </a:lnTo>
                                <a:lnTo>
                                  <a:pt x="22730" y="7272080"/>
                                </a:lnTo>
                                <a:lnTo>
                                  <a:pt x="47398" y="7288712"/>
                                </a:lnTo>
                                <a:lnTo>
                                  <a:pt x="77606" y="7294810"/>
                                </a:lnTo>
                                <a:lnTo>
                                  <a:pt x="6617038" y="7294810"/>
                                </a:lnTo>
                                <a:lnTo>
                                  <a:pt x="6647246" y="7288712"/>
                                </a:lnTo>
                                <a:lnTo>
                                  <a:pt x="6671914" y="7272080"/>
                                </a:lnTo>
                                <a:lnTo>
                                  <a:pt x="6688545" y="7247412"/>
                                </a:lnTo>
                                <a:lnTo>
                                  <a:pt x="6694644" y="7217204"/>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824" name="Graphic 824"/>
                        <wps:cNvSpPr/>
                        <wps:spPr>
                          <a:xfrm>
                            <a:off x="23040" y="132446"/>
                            <a:ext cx="6686550" cy="7286625"/>
                          </a:xfrm>
                          <a:custGeom>
                            <a:avLst/>
                            <a:gdLst/>
                            <a:ahLst/>
                            <a:cxnLst/>
                            <a:rect l="l" t="t" r="r" b="b"/>
                            <a:pathLst>
                              <a:path w="6686550" h="7286625">
                                <a:moveTo>
                                  <a:pt x="6612718" y="0"/>
                                </a:moveTo>
                                <a:lnTo>
                                  <a:pt x="73286" y="0"/>
                                </a:lnTo>
                                <a:lnTo>
                                  <a:pt x="44759" y="5759"/>
                                </a:lnTo>
                                <a:lnTo>
                                  <a:pt x="21464" y="21464"/>
                                </a:lnTo>
                                <a:lnTo>
                                  <a:pt x="5759" y="44759"/>
                                </a:lnTo>
                                <a:lnTo>
                                  <a:pt x="0" y="73286"/>
                                </a:lnTo>
                                <a:lnTo>
                                  <a:pt x="0" y="7212884"/>
                                </a:lnTo>
                                <a:lnTo>
                                  <a:pt x="5759" y="7241411"/>
                                </a:lnTo>
                                <a:lnTo>
                                  <a:pt x="21464" y="7264706"/>
                                </a:lnTo>
                                <a:lnTo>
                                  <a:pt x="44759" y="7280411"/>
                                </a:lnTo>
                                <a:lnTo>
                                  <a:pt x="73286" y="7286170"/>
                                </a:lnTo>
                                <a:lnTo>
                                  <a:pt x="6612718" y="7286170"/>
                                </a:lnTo>
                                <a:lnTo>
                                  <a:pt x="6641245" y="7280411"/>
                                </a:lnTo>
                                <a:lnTo>
                                  <a:pt x="6664539" y="7264706"/>
                                </a:lnTo>
                                <a:lnTo>
                                  <a:pt x="6680245" y="7241411"/>
                                </a:lnTo>
                                <a:lnTo>
                                  <a:pt x="6686004" y="7212884"/>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825" name="Graphic 825"/>
                        <wps:cNvSpPr/>
                        <wps:spPr>
                          <a:xfrm>
                            <a:off x="27360" y="136765"/>
                            <a:ext cx="6677659" cy="7277734"/>
                          </a:xfrm>
                          <a:custGeom>
                            <a:avLst/>
                            <a:gdLst/>
                            <a:ahLst/>
                            <a:cxnLst/>
                            <a:rect l="l" t="t" r="r" b="b"/>
                            <a:pathLst>
                              <a:path w="6677659" h="7277734">
                                <a:moveTo>
                                  <a:pt x="6608398" y="0"/>
                                </a:moveTo>
                                <a:lnTo>
                                  <a:pt x="68966" y="0"/>
                                </a:lnTo>
                                <a:lnTo>
                                  <a:pt x="42121" y="5419"/>
                                </a:lnTo>
                                <a:lnTo>
                                  <a:pt x="20199" y="20199"/>
                                </a:lnTo>
                                <a:lnTo>
                                  <a:pt x="5419" y="42121"/>
                                </a:lnTo>
                                <a:lnTo>
                                  <a:pt x="0" y="68966"/>
                                </a:lnTo>
                                <a:lnTo>
                                  <a:pt x="0" y="7208565"/>
                                </a:lnTo>
                                <a:lnTo>
                                  <a:pt x="5419" y="7235410"/>
                                </a:lnTo>
                                <a:lnTo>
                                  <a:pt x="20199" y="7257331"/>
                                </a:lnTo>
                                <a:lnTo>
                                  <a:pt x="42121" y="7272111"/>
                                </a:lnTo>
                                <a:lnTo>
                                  <a:pt x="68966" y="7277531"/>
                                </a:lnTo>
                                <a:lnTo>
                                  <a:pt x="6608398" y="7277531"/>
                                </a:lnTo>
                                <a:lnTo>
                                  <a:pt x="6635243" y="7272111"/>
                                </a:lnTo>
                                <a:lnTo>
                                  <a:pt x="6657165" y="7257331"/>
                                </a:lnTo>
                                <a:lnTo>
                                  <a:pt x="6671945" y="7235410"/>
                                </a:lnTo>
                                <a:lnTo>
                                  <a:pt x="6677365" y="7208565"/>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826" name="Graphic 826"/>
                        <wps:cNvSpPr/>
                        <wps:spPr>
                          <a:xfrm>
                            <a:off x="31680" y="141085"/>
                            <a:ext cx="6668770" cy="7269480"/>
                          </a:xfrm>
                          <a:custGeom>
                            <a:avLst/>
                            <a:gdLst/>
                            <a:ahLst/>
                            <a:cxnLst/>
                            <a:rect l="l" t="t" r="r" b="b"/>
                            <a:pathLst>
                              <a:path w="6668770" h="7269480">
                                <a:moveTo>
                                  <a:pt x="6604078" y="0"/>
                                </a:moveTo>
                                <a:lnTo>
                                  <a:pt x="64646" y="0"/>
                                </a:lnTo>
                                <a:lnTo>
                                  <a:pt x="39483" y="5080"/>
                                </a:lnTo>
                                <a:lnTo>
                                  <a:pt x="18934" y="18934"/>
                                </a:lnTo>
                                <a:lnTo>
                                  <a:pt x="5080" y="39483"/>
                                </a:lnTo>
                                <a:lnTo>
                                  <a:pt x="0" y="64646"/>
                                </a:lnTo>
                                <a:lnTo>
                                  <a:pt x="0" y="7204245"/>
                                </a:lnTo>
                                <a:lnTo>
                                  <a:pt x="5080" y="7229408"/>
                                </a:lnTo>
                                <a:lnTo>
                                  <a:pt x="18934" y="7249957"/>
                                </a:lnTo>
                                <a:lnTo>
                                  <a:pt x="39483" y="7263811"/>
                                </a:lnTo>
                                <a:lnTo>
                                  <a:pt x="64646" y="7268891"/>
                                </a:lnTo>
                                <a:lnTo>
                                  <a:pt x="6604078" y="7268891"/>
                                </a:lnTo>
                                <a:lnTo>
                                  <a:pt x="6629242" y="7263811"/>
                                </a:lnTo>
                                <a:lnTo>
                                  <a:pt x="6649790" y="7249957"/>
                                </a:lnTo>
                                <a:lnTo>
                                  <a:pt x="6663645" y="7229408"/>
                                </a:lnTo>
                                <a:lnTo>
                                  <a:pt x="6668725" y="7204245"/>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827" name="Graphic 827"/>
                        <wps:cNvSpPr/>
                        <wps:spPr>
                          <a:xfrm>
                            <a:off x="35991" y="145414"/>
                            <a:ext cx="6660515" cy="7260590"/>
                          </a:xfrm>
                          <a:custGeom>
                            <a:avLst/>
                            <a:gdLst/>
                            <a:ahLst/>
                            <a:cxnLst/>
                            <a:rect l="l" t="t" r="r" b="b"/>
                            <a:pathLst>
                              <a:path w="6660515" h="7260590">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7199922"/>
                                </a:lnTo>
                                <a:lnTo>
                                  <a:pt x="4737" y="7223404"/>
                                </a:lnTo>
                                <a:lnTo>
                                  <a:pt x="17665" y="7242581"/>
                                </a:lnTo>
                                <a:lnTo>
                                  <a:pt x="36842" y="7255510"/>
                                </a:lnTo>
                                <a:lnTo>
                                  <a:pt x="60325" y="7260247"/>
                                </a:lnTo>
                                <a:lnTo>
                                  <a:pt x="6599758" y="7260247"/>
                                </a:lnTo>
                                <a:lnTo>
                                  <a:pt x="6623240" y="7255510"/>
                                </a:lnTo>
                                <a:lnTo>
                                  <a:pt x="6642417" y="7242581"/>
                                </a:lnTo>
                                <a:lnTo>
                                  <a:pt x="6655346" y="7223404"/>
                                </a:lnTo>
                                <a:lnTo>
                                  <a:pt x="6660083" y="7199922"/>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828" name="Graphic 828"/>
                        <wps:cNvSpPr/>
                        <wps:spPr>
                          <a:xfrm>
                            <a:off x="44639" y="154045"/>
                            <a:ext cx="6643370" cy="7243445"/>
                          </a:xfrm>
                          <a:custGeom>
                            <a:avLst/>
                            <a:gdLst/>
                            <a:ahLst/>
                            <a:cxnLst/>
                            <a:rect l="l" t="t" r="r" b="b"/>
                            <a:pathLst>
                              <a:path w="6643370" h="7243445">
                                <a:moveTo>
                                  <a:pt x="6591119" y="0"/>
                                </a:moveTo>
                                <a:lnTo>
                                  <a:pt x="51687" y="0"/>
                                </a:lnTo>
                                <a:lnTo>
                                  <a:pt x="31568" y="4061"/>
                                </a:lnTo>
                                <a:lnTo>
                                  <a:pt x="15138" y="15138"/>
                                </a:lnTo>
                                <a:lnTo>
                                  <a:pt x="4061" y="31568"/>
                                </a:lnTo>
                                <a:lnTo>
                                  <a:pt x="0" y="51687"/>
                                </a:lnTo>
                                <a:lnTo>
                                  <a:pt x="0" y="7191285"/>
                                </a:lnTo>
                                <a:lnTo>
                                  <a:pt x="4061" y="7211404"/>
                                </a:lnTo>
                                <a:lnTo>
                                  <a:pt x="15138" y="7227834"/>
                                </a:lnTo>
                                <a:lnTo>
                                  <a:pt x="31568" y="7238911"/>
                                </a:lnTo>
                                <a:lnTo>
                                  <a:pt x="51687" y="7242972"/>
                                </a:lnTo>
                                <a:lnTo>
                                  <a:pt x="6591119" y="7242972"/>
                                </a:lnTo>
                                <a:lnTo>
                                  <a:pt x="6611238" y="7238911"/>
                                </a:lnTo>
                                <a:lnTo>
                                  <a:pt x="6627667" y="7227834"/>
                                </a:lnTo>
                                <a:lnTo>
                                  <a:pt x="6638744" y="7211404"/>
                                </a:lnTo>
                                <a:lnTo>
                                  <a:pt x="6642806" y="7191285"/>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829" name="Graphic 829"/>
                        <wps:cNvSpPr/>
                        <wps:spPr>
                          <a:xfrm>
                            <a:off x="48959" y="158364"/>
                            <a:ext cx="6634480" cy="7234555"/>
                          </a:xfrm>
                          <a:custGeom>
                            <a:avLst/>
                            <a:gdLst/>
                            <a:ahLst/>
                            <a:cxnLst/>
                            <a:rect l="l" t="t" r="r" b="b"/>
                            <a:pathLst>
                              <a:path w="6634480" h="7234555">
                                <a:moveTo>
                                  <a:pt x="6586799" y="0"/>
                                </a:moveTo>
                                <a:lnTo>
                                  <a:pt x="47367" y="0"/>
                                </a:lnTo>
                                <a:lnTo>
                                  <a:pt x="28929" y="3722"/>
                                </a:lnTo>
                                <a:lnTo>
                                  <a:pt x="13873" y="13873"/>
                                </a:lnTo>
                                <a:lnTo>
                                  <a:pt x="3722" y="28929"/>
                                </a:lnTo>
                                <a:lnTo>
                                  <a:pt x="0" y="47367"/>
                                </a:lnTo>
                                <a:lnTo>
                                  <a:pt x="0" y="7186965"/>
                                </a:lnTo>
                                <a:lnTo>
                                  <a:pt x="3722" y="7205403"/>
                                </a:lnTo>
                                <a:lnTo>
                                  <a:pt x="13873" y="7220459"/>
                                </a:lnTo>
                                <a:lnTo>
                                  <a:pt x="28929" y="7230610"/>
                                </a:lnTo>
                                <a:lnTo>
                                  <a:pt x="47367" y="7234333"/>
                                </a:lnTo>
                                <a:lnTo>
                                  <a:pt x="6586799" y="7234333"/>
                                </a:lnTo>
                                <a:lnTo>
                                  <a:pt x="6605237" y="7230610"/>
                                </a:lnTo>
                                <a:lnTo>
                                  <a:pt x="6620293" y="7220459"/>
                                </a:lnTo>
                                <a:lnTo>
                                  <a:pt x="6630444" y="7205403"/>
                                </a:lnTo>
                                <a:lnTo>
                                  <a:pt x="6634166" y="7186965"/>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830" name="Graphic 830"/>
                        <wps:cNvSpPr/>
                        <wps:spPr>
                          <a:xfrm>
                            <a:off x="53279" y="162684"/>
                            <a:ext cx="6625590" cy="7226300"/>
                          </a:xfrm>
                          <a:custGeom>
                            <a:avLst/>
                            <a:gdLst/>
                            <a:ahLst/>
                            <a:cxnLst/>
                            <a:rect l="l" t="t" r="r" b="b"/>
                            <a:pathLst>
                              <a:path w="6625590" h="7226300">
                                <a:moveTo>
                                  <a:pt x="6582479" y="0"/>
                                </a:moveTo>
                                <a:lnTo>
                                  <a:pt x="43047" y="0"/>
                                </a:lnTo>
                                <a:lnTo>
                                  <a:pt x="26291" y="3382"/>
                                </a:lnTo>
                                <a:lnTo>
                                  <a:pt x="12608" y="12608"/>
                                </a:lnTo>
                                <a:lnTo>
                                  <a:pt x="3382" y="26291"/>
                                </a:lnTo>
                                <a:lnTo>
                                  <a:pt x="0" y="43047"/>
                                </a:lnTo>
                                <a:lnTo>
                                  <a:pt x="0" y="7182646"/>
                                </a:lnTo>
                                <a:lnTo>
                                  <a:pt x="3382" y="7199402"/>
                                </a:lnTo>
                                <a:lnTo>
                                  <a:pt x="12608" y="7213085"/>
                                </a:lnTo>
                                <a:lnTo>
                                  <a:pt x="26291" y="7222310"/>
                                </a:lnTo>
                                <a:lnTo>
                                  <a:pt x="43047" y="7225693"/>
                                </a:lnTo>
                                <a:lnTo>
                                  <a:pt x="6582479" y="7225693"/>
                                </a:lnTo>
                                <a:lnTo>
                                  <a:pt x="6599235" y="7222310"/>
                                </a:lnTo>
                                <a:lnTo>
                                  <a:pt x="6612918" y="7213085"/>
                                </a:lnTo>
                                <a:lnTo>
                                  <a:pt x="6622144" y="7199402"/>
                                </a:lnTo>
                                <a:lnTo>
                                  <a:pt x="6625527" y="7182646"/>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831" name="Graphic 831"/>
                        <wps:cNvSpPr/>
                        <wps:spPr>
                          <a:xfrm>
                            <a:off x="57599" y="167004"/>
                            <a:ext cx="6617334" cy="7217409"/>
                          </a:xfrm>
                          <a:custGeom>
                            <a:avLst/>
                            <a:gdLst/>
                            <a:ahLst/>
                            <a:cxnLst/>
                            <a:rect l="l" t="t" r="r" b="b"/>
                            <a:pathLst>
                              <a:path w="6617334" h="7217409">
                                <a:moveTo>
                                  <a:pt x="6578159" y="0"/>
                                </a:moveTo>
                                <a:lnTo>
                                  <a:pt x="38727" y="0"/>
                                </a:lnTo>
                                <a:lnTo>
                                  <a:pt x="23652" y="3043"/>
                                </a:lnTo>
                                <a:lnTo>
                                  <a:pt x="11342" y="11343"/>
                                </a:lnTo>
                                <a:lnTo>
                                  <a:pt x="3043" y="23653"/>
                                </a:lnTo>
                                <a:lnTo>
                                  <a:pt x="0" y="38727"/>
                                </a:lnTo>
                                <a:lnTo>
                                  <a:pt x="0" y="7178326"/>
                                </a:lnTo>
                                <a:lnTo>
                                  <a:pt x="3043" y="7193400"/>
                                </a:lnTo>
                                <a:lnTo>
                                  <a:pt x="11342" y="7205710"/>
                                </a:lnTo>
                                <a:lnTo>
                                  <a:pt x="23652" y="7214010"/>
                                </a:lnTo>
                                <a:lnTo>
                                  <a:pt x="38727" y="7217053"/>
                                </a:lnTo>
                                <a:lnTo>
                                  <a:pt x="6578159" y="7217053"/>
                                </a:lnTo>
                                <a:lnTo>
                                  <a:pt x="6593234" y="7214010"/>
                                </a:lnTo>
                                <a:lnTo>
                                  <a:pt x="6605544" y="7205710"/>
                                </a:lnTo>
                                <a:lnTo>
                                  <a:pt x="6613843" y="7193400"/>
                                </a:lnTo>
                                <a:lnTo>
                                  <a:pt x="6616887" y="7178326"/>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832" name="Graphic 832"/>
                        <wps:cNvSpPr/>
                        <wps:spPr>
                          <a:xfrm>
                            <a:off x="0" y="109404"/>
                            <a:ext cx="6660515" cy="7260590"/>
                          </a:xfrm>
                          <a:custGeom>
                            <a:avLst/>
                            <a:gdLst/>
                            <a:ahLst/>
                            <a:cxnLst/>
                            <a:rect l="l" t="t" r="r" b="b"/>
                            <a:pathLst>
                              <a:path w="6660515" h="7260590">
                                <a:moveTo>
                                  <a:pt x="6617759" y="0"/>
                                </a:moveTo>
                                <a:lnTo>
                                  <a:pt x="42326" y="0"/>
                                </a:lnTo>
                                <a:lnTo>
                                  <a:pt x="25851" y="3326"/>
                                </a:lnTo>
                                <a:lnTo>
                                  <a:pt x="12397" y="12397"/>
                                </a:lnTo>
                                <a:lnTo>
                                  <a:pt x="3326" y="25851"/>
                                </a:lnTo>
                                <a:lnTo>
                                  <a:pt x="0" y="42326"/>
                                </a:lnTo>
                                <a:lnTo>
                                  <a:pt x="0" y="7217925"/>
                                </a:lnTo>
                                <a:lnTo>
                                  <a:pt x="3326" y="7234401"/>
                                </a:lnTo>
                                <a:lnTo>
                                  <a:pt x="12397" y="7247855"/>
                                </a:lnTo>
                                <a:lnTo>
                                  <a:pt x="25851" y="7256926"/>
                                </a:lnTo>
                                <a:lnTo>
                                  <a:pt x="42326" y="7260252"/>
                                </a:lnTo>
                                <a:lnTo>
                                  <a:pt x="6617759" y="7260252"/>
                                </a:lnTo>
                                <a:lnTo>
                                  <a:pt x="6634234" y="7256926"/>
                                </a:lnTo>
                                <a:lnTo>
                                  <a:pt x="6647688" y="7247855"/>
                                </a:lnTo>
                                <a:lnTo>
                                  <a:pt x="6656759" y="7234401"/>
                                </a:lnTo>
                                <a:lnTo>
                                  <a:pt x="6660085" y="7217925"/>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833" name="Graphic 833"/>
                        <wps:cNvSpPr/>
                        <wps:spPr>
                          <a:xfrm>
                            <a:off x="6326" y="115731"/>
                            <a:ext cx="6647815" cy="7247890"/>
                          </a:xfrm>
                          <a:custGeom>
                            <a:avLst/>
                            <a:gdLst/>
                            <a:ahLst/>
                            <a:cxnLst/>
                            <a:rect l="l" t="t" r="r" b="b"/>
                            <a:pathLst>
                              <a:path w="6647815" h="7247890">
                                <a:moveTo>
                                  <a:pt x="6611432" y="0"/>
                                </a:moveTo>
                                <a:lnTo>
                                  <a:pt x="36000" y="0"/>
                                </a:lnTo>
                                <a:lnTo>
                                  <a:pt x="21987" y="2829"/>
                                </a:lnTo>
                                <a:lnTo>
                                  <a:pt x="10544" y="10544"/>
                                </a:lnTo>
                                <a:lnTo>
                                  <a:pt x="2829" y="21987"/>
                                </a:lnTo>
                                <a:lnTo>
                                  <a:pt x="0" y="36000"/>
                                </a:lnTo>
                                <a:lnTo>
                                  <a:pt x="0" y="7211599"/>
                                </a:lnTo>
                                <a:lnTo>
                                  <a:pt x="2829" y="7225612"/>
                                </a:lnTo>
                                <a:lnTo>
                                  <a:pt x="10544" y="7237055"/>
                                </a:lnTo>
                                <a:lnTo>
                                  <a:pt x="21987" y="7244770"/>
                                </a:lnTo>
                                <a:lnTo>
                                  <a:pt x="36000" y="7247599"/>
                                </a:lnTo>
                                <a:lnTo>
                                  <a:pt x="6611432" y="7247599"/>
                                </a:lnTo>
                                <a:lnTo>
                                  <a:pt x="6625445" y="7244770"/>
                                </a:lnTo>
                                <a:lnTo>
                                  <a:pt x="6636889" y="7237055"/>
                                </a:lnTo>
                                <a:lnTo>
                                  <a:pt x="6644604" y="7225612"/>
                                </a:lnTo>
                                <a:lnTo>
                                  <a:pt x="6647433" y="7211599"/>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834" name="Graphic 834"/>
                        <wps:cNvSpPr/>
                        <wps:spPr>
                          <a:xfrm>
                            <a:off x="5529554" y="0"/>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835" name="Graphic 835"/>
                        <wps:cNvSpPr/>
                        <wps:spPr>
                          <a:xfrm>
                            <a:off x="5535881" y="6326"/>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pic:pic>
                        <pic:nvPicPr>
                          <pic:cNvPr id="836" name="Image 836"/>
                          <pic:cNvPicPr/>
                        </pic:nvPicPr>
                        <pic:blipFill>
                          <a:blip r:embed="rId21" cstate="print"/>
                          <a:stretch>
                            <a:fillRect/>
                          </a:stretch>
                        </pic:blipFill>
                        <pic:spPr>
                          <a:xfrm>
                            <a:off x="2895015" y="3756380"/>
                            <a:ext cx="869950" cy="809625"/>
                          </a:xfrm>
                          <a:prstGeom prst="rect">
                            <a:avLst/>
                          </a:prstGeom>
                        </pic:spPr>
                      </pic:pic>
                    </wpg:wgp>
                  </a:graphicData>
                </a:graphic>
              </wp:anchor>
            </w:drawing>
          </mc:Choice>
          <mc:Fallback>
            <w:pict>
              <v:group style="position:absolute;margin-left:42.52pt;margin-top:-10.102991pt;width:528.65pt;height:584.5pt;mso-position-horizontal-relative:page;mso-position-vertical-relative:paragraph;z-index:-17761792" id="docshapegroup809" coordorigin="850,-202" coordsize="10573,11690">
                <v:shape style="position:absolute;left:879;top:-1;width:10543;height:11488" id="docshape810" coordorigin="880,0" coordsize="10543,11488" path="m11300,0l1002,0,955,9,916,36,889,74,880,122,880,11365,889,11413,916,11452,955,11478,1002,11488,11300,11488,11348,11478,11387,11452,11413,11413,11423,11365,11423,122,11413,74,11387,36,11348,9,11300,0xe" filled="true" fillcolor="#7f7f7f" stroked="false">
                  <v:path arrowok="t"/>
                  <v:fill opacity="655f" type="solid"/>
                </v:shape>
                <v:shape style="position:absolute;left:886;top:6;width:10530;height:11475" id="docshape811" coordorigin="887,7" coordsize="10530,11475" path="m11300,7l1002,7,957,16,920,40,896,77,887,122,887,11365,896,11410,920,11447,957,11472,1002,11481,11300,11481,11345,11472,11382,11447,11407,11410,11416,11365,11416,122,11407,77,11382,40,11345,16,11300,7xe" filled="true" fillcolor="#7f7f7f" stroked="false">
                  <v:path arrowok="t"/>
                  <v:fill opacity="1310f" type="solid"/>
                </v:shape>
                <v:shape style="position:absolute;left:893;top:13;width:10516;height:11461" id="docshape812" coordorigin="893,13" coordsize="10516,11461" path="m11300,13l1002,13,960,22,925,45,902,80,893,122,893,11365,902,11408,925,11442,960,11465,1002,11474,11300,11474,11343,11465,11377,11442,11400,11408,11409,11365,11409,122,11400,80,11377,45,11343,22,11300,13xe" filled="true" fillcolor="#7f7f7f" stroked="false">
                  <v:path arrowok="t"/>
                  <v:fill opacity="2621f" type="solid"/>
                </v:shape>
                <v:shape style="position:absolute;left:900;top:20;width:10502;height:11448" id="docshape813" coordorigin="900,20" coordsize="10502,11448" path="m11300,20l1002,20,962,28,930,50,908,82,900,122,900,11365,908,11405,930,11437,962,11459,1002,11467,11300,11467,11340,11459,11372,11437,11394,11405,11402,11365,11402,122,11394,82,11372,50,11340,28,11300,20xe" filled="true" fillcolor="#7f7f7f" stroked="false">
                  <v:path arrowok="t"/>
                  <v:fill opacity="4587f" type="solid"/>
                </v:shape>
                <v:shape style="position:absolute;left:907;top:26;width:10489;height:11434" id="docshape814" coordorigin="907,27" coordsize="10489,11434" path="m11395,122l11388,85,11368,55,11337,34,11300,27,1002,27,965,34,935,55,915,85,907,122,907,11365,915,11402,935,11433,965,11453,1002,11460,11300,11460,11337,11453,11368,11433,11388,11402,11395,11365,11395,122xe" filled="true" fillcolor="#7f7f7f" stroked="false">
                  <v:path arrowok="t"/>
                  <v:fill opacity="7208f" type="solid"/>
                </v:shape>
                <v:shape style="position:absolute;left:920;top:40;width:10462;height:11407" id="docshape815" coordorigin="921,41" coordsize="10462,11407" path="m11300,41l1002,41,970,47,945,64,927,90,921,122,921,11365,927,11397,945,11423,970,11440,1002,11447,11300,11447,11332,11440,11358,11423,11375,11397,11382,11365,11382,122,11375,90,11358,64,11332,47,11300,41xe" filled="true" fillcolor="#7f7f7f" stroked="false">
                  <v:path arrowok="t"/>
                  <v:fill opacity="4587f" type="solid"/>
                </v:shape>
                <v:shape style="position:absolute;left:927;top:47;width:10448;height:11393" id="docshape816" coordorigin="928,47" coordsize="10448,11393" path="m11300,47l1002,47,973,53,949,69,933,93,928,122,928,11365,933,11394,949,11418,973,11434,1002,11440,11300,11440,11329,11434,11353,11418,11369,11394,11375,11365,11375,122,11369,93,11353,69,11329,53,11300,47xe" filled="true" fillcolor="#7f7f7f" stroked="false">
                  <v:path arrowok="t"/>
                  <v:fill opacity="2621f" type="solid"/>
                </v:shape>
                <v:shape style="position:absolute;left:934;top:54;width:10434;height:11380" id="docshape817" coordorigin="934,54" coordsize="10434,11380" path="m11300,54l1002,54,976,59,954,74,940,96,934,122,934,11365,940,11392,954,11413,976,11428,1002,11433,11300,11433,11327,11428,11348,11413,11363,11392,11368,11365,11368,122,11363,96,11348,74,11327,59,11300,54xe" filled="true" fillcolor="#7f7f7f" stroked="false">
                  <v:path arrowok="t"/>
                  <v:fill opacity="1310f" type="solid"/>
                </v:shape>
                <v:shape style="position:absolute;left:941;top:60;width:10421;height:11366" id="docshape818" coordorigin="941,61" coordsize="10421,11366" path="m11300,61l1002,61,978,66,959,79,946,98,941,122,941,11365,946,11389,959,11409,978,11422,1002,11426,11300,11426,11324,11422,11344,11409,11357,11389,11361,11365,11361,122,11357,98,11344,79,11324,66,11300,61xe" filled="true" fillcolor="#7f7f7f" stroked="false">
                  <v:path arrowok="t"/>
                  <v:fill opacity="655f" type="solid"/>
                </v:shape>
                <v:shape style="position:absolute;left:850;top:-30;width:10489;height:11434" id="docshape819" coordorigin="850,-30" coordsize="10489,11434" path="m11272,-30l917,-30,891,-25,870,-10,856,11,850,37,850,11337,856,11363,870,11384,891,11398,917,11404,11272,11404,11298,11398,11319,11384,11333,11363,11339,11337,11339,37,11333,11,11319,-10,11298,-25,11272,-30xe" filled="true" fillcolor="#000000" stroked="false">
                  <v:path arrowok="t"/>
                  <v:fill type="solid"/>
                </v:shape>
                <v:shape style="position:absolute;left:860;top:-20;width:10469;height:11414" id="docshape820" coordorigin="860,-20" coordsize="10469,11414" path="m11272,-20l917,-20,895,-15,877,-3,865,15,860,37,860,11337,865,11359,877,11377,895,11389,917,11394,11272,11394,11294,11389,11312,11377,11324,11359,11329,11337,11329,37,11324,15,11312,-3,11294,-15,11272,-20xe" filled="true" fillcolor="#fffcfc" stroked="false">
                  <v:path arrowok="t"/>
                  <v:fill type="solid"/>
                </v:shape>
                <v:shape style="position:absolute;left:9558;top:-203;width:1674;height:359" id="docshape821" coordorigin="9558,-202" coordsize="1674,359" path="m11165,-202l9625,-202,9599,-197,9578,-183,9564,-161,9558,-135,9558,90,9564,116,9578,137,9599,151,9625,157,11165,157,11191,151,11213,137,11227,116,11232,90,11232,-135,11227,-161,11213,-183,11191,-197,11165,-202xe" filled="true" fillcolor="#000000" stroked="false">
                  <v:path arrowok="t"/>
                  <v:fill type="solid"/>
                </v:shape>
                <v:shape style="position:absolute;left:9568;top:-193;width:1654;height:339" id="docshape822" coordorigin="9568,-192" coordsize="1654,339" path="m11165,-192l9625,-192,9603,-188,9585,-175,9573,-157,9568,-135,9568,90,9573,112,9585,130,9603,142,9625,147,11165,147,11188,142,11206,130,11218,112,11222,90,11222,-135,11218,-157,11206,-175,11188,-188,11165,-192xe" filled="true" fillcolor="#f2f2ff" stroked="false">
                  <v:path arrowok="t"/>
                  <v:fill type="solid"/>
                </v:shape>
                <v:shape style="position:absolute;left:5409;top:5713;width:1370;height:1275" type="#_x0000_t75" id="docshape823" stroked="false">
                  <v:imagedata r:id="rId21" o:title=""/>
                </v:shape>
                <w10:wrap type="none"/>
              </v:group>
            </w:pict>
          </mc:Fallback>
        </mc:AlternateContent>
      </w:r>
      <w:r>
        <w:rPr>
          <w:b/>
          <w:w w:val="105"/>
          <w:sz w:val="28"/>
          <w:u w:val="single"/>
        </w:rPr>
        <w:t>Item</w:t>
      </w:r>
      <w:r>
        <w:rPr>
          <w:b/>
          <w:spacing w:val="26"/>
          <w:w w:val="105"/>
          <w:sz w:val="28"/>
          <w:u w:val="single"/>
        </w:rPr>
        <w:t> </w:t>
      </w:r>
      <w:r>
        <w:rPr>
          <w:b/>
          <w:w w:val="105"/>
          <w:sz w:val="28"/>
          <w:u w:val="single"/>
        </w:rPr>
        <w:t>A</w:t>
      </w:r>
      <w:r>
        <w:rPr>
          <w:b/>
          <w:spacing w:val="-18"/>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cellule</w:t>
      </w:r>
      <w:r>
        <w:rPr>
          <w:rFonts w:ascii="Book Antiqua" w:hAnsi="Book Antiqua"/>
          <w:i/>
          <w:color w:val="7F7F7F"/>
          <w:spacing w:val="10"/>
          <w:w w:val="105"/>
          <w:sz w:val="22"/>
        </w:rPr>
        <w:t> </w:t>
      </w:r>
      <w:r>
        <w:rPr>
          <w:rFonts w:ascii="Book Antiqua" w:hAnsi="Book Antiqua"/>
          <w:i/>
          <w:color w:val="7F7F7F"/>
          <w:w w:val="105"/>
          <w:sz w:val="22"/>
        </w:rPr>
        <w:t>principale</w:t>
      </w:r>
      <w:r>
        <w:rPr>
          <w:rFonts w:ascii="Book Antiqua" w:hAnsi="Book Antiqua"/>
          <w:i/>
          <w:color w:val="7F7F7F"/>
          <w:spacing w:val="10"/>
          <w:w w:val="105"/>
          <w:sz w:val="22"/>
        </w:rPr>
        <w:t> </w:t>
      </w:r>
      <w:r>
        <w:rPr>
          <w:rFonts w:ascii="Book Antiqua" w:hAnsi="Book Antiqua"/>
          <w:i/>
          <w:color w:val="7F7F7F"/>
          <w:w w:val="105"/>
          <w:sz w:val="22"/>
        </w:rPr>
        <w:t>gastrique</w:t>
      </w:r>
      <w:r>
        <w:rPr>
          <w:rFonts w:ascii="Book Antiqua" w:hAnsi="Book Antiqua"/>
          <w:i/>
          <w:color w:val="7F7F7F"/>
          <w:spacing w:val="10"/>
          <w:w w:val="105"/>
          <w:sz w:val="22"/>
        </w:rPr>
        <w:t> </w:t>
      </w:r>
      <w:r>
        <w:rPr>
          <w:rFonts w:ascii="Book Antiqua" w:hAnsi="Book Antiqua"/>
          <w:i/>
          <w:color w:val="7F7F7F"/>
          <w:w w:val="105"/>
          <w:sz w:val="22"/>
        </w:rPr>
        <w:t>est</w:t>
      </w:r>
      <w:r>
        <w:rPr>
          <w:rFonts w:ascii="Book Antiqua" w:hAnsi="Book Antiqua"/>
          <w:i/>
          <w:color w:val="7F7F7F"/>
          <w:spacing w:val="10"/>
          <w:w w:val="105"/>
          <w:sz w:val="22"/>
        </w:rPr>
        <w:t> </w:t>
      </w:r>
      <w:r>
        <w:rPr>
          <w:rFonts w:ascii="Book Antiqua" w:hAnsi="Book Antiqua"/>
          <w:i/>
          <w:color w:val="7F7F7F"/>
          <w:w w:val="105"/>
          <w:sz w:val="22"/>
        </w:rPr>
        <w:t>une</w:t>
      </w:r>
      <w:r>
        <w:rPr>
          <w:rFonts w:ascii="Book Antiqua" w:hAnsi="Book Antiqua"/>
          <w:i/>
          <w:color w:val="7F7F7F"/>
          <w:spacing w:val="11"/>
          <w:w w:val="105"/>
          <w:sz w:val="22"/>
        </w:rPr>
        <w:t> </w:t>
      </w:r>
      <w:r>
        <w:rPr>
          <w:rFonts w:ascii="Book Antiqua" w:hAnsi="Book Antiqua"/>
          <w:i/>
          <w:color w:val="7F7F7F"/>
          <w:w w:val="105"/>
          <w:sz w:val="22"/>
        </w:rPr>
        <w:t>cellule</w:t>
      </w:r>
      <w:r>
        <w:rPr>
          <w:rFonts w:ascii="Book Antiqua" w:hAnsi="Book Antiqua"/>
          <w:i/>
          <w:color w:val="7F7F7F"/>
          <w:spacing w:val="10"/>
          <w:w w:val="105"/>
          <w:sz w:val="22"/>
        </w:rPr>
        <w:t> </w:t>
      </w:r>
      <w:r>
        <w:rPr>
          <w:rFonts w:ascii="Book Antiqua" w:hAnsi="Book Antiqua"/>
          <w:i/>
          <w:color w:val="7F7F7F"/>
          <w:w w:val="105"/>
          <w:sz w:val="22"/>
        </w:rPr>
        <w:t>sécrétant</w:t>
      </w:r>
      <w:r>
        <w:rPr>
          <w:rFonts w:ascii="Book Antiqua" w:hAnsi="Book Antiqua"/>
          <w:i/>
          <w:color w:val="7F7F7F"/>
          <w:spacing w:val="10"/>
          <w:w w:val="105"/>
          <w:sz w:val="22"/>
        </w:rPr>
        <w:t> </w:t>
      </w:r>
      <w:r>
        <w:rPr>
          <w:rFonts w:ascii="Book Antiqua" w:hAnsi="Book Antiqua"/>
          <w:i/>
          <w:color w:val="7F7F7F"/>
          <w:w w:val="105"/>
          <w:sz w:val="22"/>
        </w:rPr>
        <w:t>du</w:t>
      </w:r>
      <w:r>
        <w:rPr>
          <w:rFonts w:ascii="Book Antiqua" w:hAnsi="Book Antiqua"/>
          <w:i/>
          <w:color w:val="7F7F7F"/>
          <w:spacing w:val="10"/>
          <w:w w:val="105"/>
          <w:sz w:val="22"/>
        </w:rPr>
        <w:t> </w:t>
      </w:r>
      <w:r>
        <w:rPr>
          <w:rFonts w:ascii="Book Antiqua" w:hAnsi="Book Antiqua"/>
          <w:i/>
          <w:color w:val="7F7F7F"/>
          <w:w w:val="105"/>
          <w:sz w:val="22"/>
        </w:rPr>
        <w:t>mucigène</w:t>
      </w:r>
      <w:r>
        <w:rPr>
          <w:rFonts w:ascii="Book Antiqua" w:hAnsi="Book Antiqua"/>
          <w:i/>
          <w:color w:val="7F7F7F"/>
          <w:spacing w:val="10"/>
          <w:w w:val="105"/>
          <w:sz w:val="22"/>
        </w:rPr>
        <w:t> </w:t>
      </w:r>
      <w:r>
        <w:rPr>
          <w:rFonts w:ascii="Book Antiqua" w:hAnsi="Book Antiqua"/>
          <w:i/>
          <w:color w:val="7F7F7F"/>
          <w:w w:val="105"/>
          <w:sz w:val="22"/>
        </w:rPr>
        <w:t>ou</w:t>
      </w:r>
      <w:r>
        <w:rPr>
          <w:rFonts w:ascii="Book Antiqua" w:hAnsi="Book Antiqua"/>
          <w:i/>
          <w:color w:val="7F7F7F"/>
          <w:spacing w:val="11"/>
          <w:w w:val="105"/>
          <w:sz w:val="22"/>
        </w:rPr>
        <w:t> </w:t>
      </w:r>
      <w:r>
        <w:rPr>
          <w:rFonts w:ascii="Book Antiqua" w:hAnsi="Book Antiqua"/>
          <w:i/>
          <w:color w:val="7F7F7F"/>
          <w:spacing w:val="-2"/>
          <w:w w:val="105"/>
          <w:sz w:val="22"/>
        </w:rPr>
        <w:t>mucus</w:t>
      </w:r>
    </w:p>
    <w:p>
      <w:pPr>
        <w:pStyle w:val="BodyText"/>
        <w:spacing w:line="246" w:lineRule="exact"/>
        <w:ind w:left="106"/>
        <w:jc w:val="both"/>
      </w:pPr>
      <w:r>
        <w:rPr>
          <w:spacing w:val="-4"/>
        </w:rPr>
        <w:t>Attention,</w:t>
      </w:r>
      <w:r>
        <w:rPr>
          <w:spacing w:val="3"/>
        </w:rPr>
        <w:t> </w:t>
      </w:r>
      <w:r>
        <w:rPr>
          <w:spacing w:val="-4"/>
        </w:rPr>
        <w:t>c’est</w:t>
      </w:r>
      <w:r>
        <w:rPr>
          <w:spacing w:val="3"/>
        </w:rPr>
        <w:t> </w:t>
      </w:r>
      <w:r>
        <w:rPr>
          <w:spacing w:val="-4"/>
        </w:rPr>
        <w:t>une</w:t>
      </w:r>
      <w:r>
        <w:rPr>
          <w:spacing w:val="3"/>
        </w:rPr>
        <w:t> </w:t>
      </w:r>
      <w:r>
        <w:rPr>
          <w:spacing w:val="-4"/>
        </w:rPr>
        <w:t>inversion</w:t>
      </w:r>
      <w:r>
        <w:rPr>
          <w:spacing w:val="3"/>
        </w:rPr>
        <w:t> </w:t>
      </w:r>
      <w:r>
        <w:rPr>
          <w:spacing w:val="-4"/>
        </w:rPr>
        <w:t>avec</w:t>
      </w:r>
      <w:r>
        <w:rPr>
          <w:spacing w:val="3"/>
        </w:rPr>
        <w:t> </w:t>
      </w:r>
      <w:r>
        <w:rPr>
          <w:spacing w:val="-4"/>
        </w:rPr>
        <w:t>la</w:t>
      </w:r>
      <w:r>
        <w:rPr>
          <w:spacing w:val="3"/>
        </w:rPr>
        <w:t> </w:t>
      </w:r>
      <w:r>
        <w:rPr>
          <w:spacing w:val="-4"/>
        </w:rPr>
        <w:t>cellule</w:t>
      </w:r>
      <w:r>
        <w:rPr>
          <w:spacing w:val="3"/>
        </w:rPr>
        <w:t> </w:t>
      </w:r>
      <w:r>
        <w:rPr>
          <w:spacing w:val="-4"/>
        </w:rPr>
        <w:t>caliciforme</w:t>
      </w:r>
      <w:r>
        <w:rPr>
          <w:spacing w:val="4"/>
        </w:rPr>
        <w:t> </w:t>
      </w:r>
      <w:r>
        <w:rPr>
          <w:spacing w:val="-4"/>
        </w:rPr>
        <w:t>intestinale</w:t>
      </w:r>
      <w:r>
        <w:rPr>
          <w:spacing w:val="2"/>
        </w:rPr>
        <w:t> </w:t>
      </w:r>
      <w:r>
        <w:rPr>
          <w:spacing w:val="-4"/>
        </w:rPr>
        <w:t>qui,</w:t>
      </w:r>
      <w:r>
        <w:rPr>
          <w:spacing w:val="3"/>
        </w:rPr>
        <w:t> </w:t>
      </w:r>
      <w:r>
        <w:rPr>
          <w:spacing w:val="-4"/>
        </w:rPr>
        <w:t>elle,</w:t>
      </w:r>
      <w:r>
        <w:rPr>
          <w:spacing w:val="4"/>
        </w:rPr>
        <w:t> </w:t>
      </w:r>
      <w:r>
        <w:rPr>
          <w:spacing w:val="-4"/>
        </w:rPr>
        <w:t>est</w:t>
      </w:r>
      <w:r>
        <w:rPr>
          <w:spacing w:val="3"/>
        </w:rPr>
        <w:t> </w:t>
      </w:r>
      <w:r>
        <w:rPr>
          <w:spacing w:val="-4"/>
        </w:rPr>
        <w:t>une</w:t>
      </w:r>
      <w:r>
        <w:rPr>
          <w:spacing w:val="3"/>
        </w:rPr>
        <w:t> </w:t>
      </w:r>
      <w:r>
        <w:rPr>
          <w:spacing w:val="-4"/>
        </w:rPr>
        <w:t>cellule</w:t>
      </w:r>
      <w:r>
        <w:rPr>
          <w:spacing w:val="4"/>
        </w:rPr>
        <w:t> </w:t>
      </w:r>
      <w:r>
        <w:rPr>
          <w:spacing w:val="-4"/>
        </w:rPr>
        <w:t>sécrétant</w:t>
      </w:r>
    </w:p>
    <w:p>
      <w:pPr>
        <w:pStyle w:val="BodyText"/>
        <w:spacing w:line="244" w:lineRule="auto" w:before="6"/>
        <w:ind w:left="106" w:right="104"/>
        <w:jc w:val="both"/>
      </w:pPr>
      <w:r>
        <w:rPr/>
        <w:t>du</w:t>
      </w:r>
      <w:r>
        <w:rPr>
          <w:spacing w:val="-6"/>
        </w:rPr>
        <w:t> </w:t>
      </w:r>
      <w:r>
        <w:rPr/>
        <w:t>mucus.</w:t>
      </w:r>
      <w:r>
        <w:rPr>
          <w:spacing w:val="-6"/>
        </w:rPr>
        <w:t> </w:t>
      </w:r>
      <w:r>
        <w:rPr/>
        <w:t>Je</w:t>
      </w:r>
      <w:r>
        <w:rPr>
          <w:spacing w:val="-6"/>
        </w:rPr>
        <w:t> </w:t>
      </w:r>
      <w:r>
        <w:rPr/>
        <w:t>vous</w:t>
      </w:r>
      <w:r>
        <w:rPr>
          <w:spacing w:val="-6"/>
        </w:rPr>
        <w:t> </w:t>
      </w:r>
      <w:r>
        <w:rPr/>
        <w:t>rappelle</w:t>
      </w:r>
      <w:r>
        <w:rPr>
          <w:spacing w:val="-6"/>
        </w:rPr>
        <w:t> </w:t>
      </w:r>
      <w:r>
        <w:rPr/>
        <w:t>les</w:t>
      </w:r>
      <w:r>
        <w:rPr>
          <w:spacing w:val="-6"/>
        </w:rPr>
        <w:t> </w:t>
      </w:r>
      <w:r>
        <w:rPr/>
        <w:t>quatres</w:t>
      </w:r>
      <w:r>
        <w:rPr>
          <w:spacing w:val="-5"/>
        </w:rPr>
        <w:t> </w:t>
      </w:r>
      <w:r>
        <w:rPr/>
        <w:t>exemples</w:t>
      </w:r>
      <w:r>
        <w:rPr>
          <w:spacing w:val="-6"/>
        </w:rPr>
        <w:t> </w:t>
      </w:r>
      <w:r>
        <w:rPr/>
        <w:t>que</w:t>
      </w:r>
      <w:r>
        <w:rPr>
          <w:spacing w:val="-6"/>
        </w:rPr>
        <w:t> </w:t>
      </w:r>
      <w:r>
        <w:rPr/>
        <w:t>donne</w:t>
      </w:r>
      <w:r>
        <w:rPr>
          <w:spacing w:val="-5"/>
        </w:rPr>
        <w:t> </w:t>
      </w:r>
      <w:r>
        <w:rPr/>
        <w:t>le</w:t>
      </w:r>
      <w:r>
        <w:rPr>
          <w:spacing w:val="-6"/>
        </w:rPr>
        <w:t> </w:t>
      </w:r>
      <w:r>
        <w:rPr/>
        <w:t>prof</w:t>
      </w:r>
      <w:r>
        <w:rPr>
          <w:spacing w:val="-5"/>
        </w:rPr>
        <w:t> </w:t>
      </w:r>
      <w:r>
        <w:rPr/>
        <w:t>:</w:t>
      </w:r>
      <w:r>
        <w:rPr>
          <w:spacing w:val="-6"/>
        </w:rPr>
        <w:t> </w:t>
      </w:r>
      <w:r>
        <w:rPr/>
        <w:t>la</w:t>
      </w:r>
      <w:r>
        <w:rPr>
          <w:spacing w:val="-5"/>
        </w:rPr>
        <w:t> </w:t>
      </w:r>
      <w:r>
        <w:rPr/>
        <w:t>cellule</w:t>
      </w:r>
      <w:r>
        <w:rPr>
          <w:spacing w:val="-6"/>
        </w:rPr>
        <w:t> </w:t>
      </w:r>
      <w:r>
        <w:rPr/>
        <w:t>principale</w:t>
      </w:r>
      <w:r>
        <w:rPr>
          <w:spacing w:val="-6"/>
        </w:rPr>
        <w:t> </w:t>
      </w:r>
      <w:r>
        <w:rPr/>
        <w:t>gastrique </w:t>
      </w:r>
      <w:r>
        <w:rPr>
          <w:spacing w:val="-4"/>
        </w:rPr>
        <w:t>pour</w:t>
      </w:r>
      <w:r>
        <w:rPr>
          <w:spacing w:val="-11"/>
        </w:rPr>
        <w:t> </w:t>
      </w:r>
      <w:r>
        <w:rPr>
          <w:spacing w:val="-4"/>
        </w:rPr>
        <w:t>les</w:t>
      </w:r>
      <w:r>
        <w:rPr>
          <w:spacing w:val="-10"/>
        </w:rPr>
        <w:t> </w:t>
      </w:r>
      <w:r>
        <w:rPr>
          <w:spacing w:val="-4"/>
        </w:rPr>
        <w:t>cellules</w:t>
      </w:r>
      <w:r>
        <w:rPr>
          <w:spacing w:val="-11"/>
        </w:rPr>
        <w:t> </w:t>
      </w:r>
      <w:r>
        <w:rPr>
          <w:spacing w:val="-4"/>
        </w:rPr>
        <w:t>sécrétant</w:t>
      </w:r>
      <w:r>
        <w:rPr>
          <w:spacing w:val="-10"/>
        </w:rPr>
        <w:t> </w:t>
      </w:r>
      <w:r>
        <w:rPr>
          <w:spacing w:val="-4"/>
        </w:rPr>
        <w:t>des</w:t>
      </w:r>
      <w:r>
        <w:rPr>
          <w:spacing w:val="-11"/>
        </w:rPr>
        <w:t> </w:t>
      </w:r>
      <w:r>
        <w:rPr>
          <w:spacing w:val="-4"/>
        </w:rPr>
        <w:t>protéines,</w:t>
      </w:r>
      <w:r>
        <w:rPr>
          <w:spacing w:val="-10"/>
        </w:rPr>
        <w:t> </w:t>
      </w:r>
      <w:r>
        <w:rPr>
          <w:spacing w:val="-4"/>
        </w:rPr>
        <w:t>la</w:t>
      </w:r>
      <w:r>
        <w:rPr>
          <w:spacing w:val="-11"/>
        </w:rPr>
        <w:t> </w:t>
      </w:r>
      <w:r>
        <w:rPr>
          <w:spacing w:val="-4"/>
        </w:rPr>
        <w:t>cellule</w:t>
      </w:r>
      <w:r>
        <w:rPr>
          <w:spacing w:val="-10"/>
        </w:rPr>
        <w:t> </w:t>
      </w:r>
      <w:r>
        <w:rPr>
          <w:spacing w:val="-4"/>
        </w:rPr>
        <w:t>caliciforme</w:t>
      </w:r>
      <w:r>
        <w:rPr>
          <w:spacing w:val="-11"/>
        </w:rPr>
        <w:t> </w:t>
      </w:r>
      <w:r>
        <w:rPr>
          <w:spacing w:val="-4"/>
        </w:rPr>
        <w:t>intestinale</w:t>
      </w:r>
      <w:r>
        <w:rPr>
          <w:spacing w:val="-10"/>
        </w:rPr>
        <w:t> </w:t>
      </w:r>
      <w:r>
        <w:rPr>
          <w:spacing w:val="-4"/>
        </w:rPr>
        <w:t>pour</w:t>
      </w:r>
      <w:r>
        <w:rPr>
          <w:spacing w:val="-11"/>
        </w:rPr>
        <w:t> </w:t>
      </w:r>
      <w:r>
        <w:rPr>
          <w:spacing w:val="-4"/>
        </w:rPr>
        <w:t>les</w:t>
      </w:r>
      <w:r>
        <w:rPr>
          <w:spacing w:val="-10"/>
        </w:rPr>
        <w:t> </w:t>
      </w:r>
      <w:r>
        <w:rPr>
          <w:spacing w:val="-4"/>
        </w:rPr>
        <w:t>cellules</w:t>
      </w:r>
      <w:r>
        <w:rPr>
          <w:spacing w:val="-11"/>
        </w:rPr>
        <w:t> </w:t>
      </w:r>
      <w:r>
        <w:rPr>
          <w:spacing w:val="-4"/>
        </w:rPr>
        <w:t>sécrétant</w:t>
      </w:r>
      <w:r>
        <w:rPr>
          <w:spacing w:val="-10"/>
        </w:rPr>
        <w:t> </w:t>
      </w:r>
      <w:r>
        <w:rPr>
          <w:spacing w:val="-4"/>
        </w:rPr>
        <w:t>du mucus,</w:t>
      </w:r>
      <w:r>
        <w:rPr>
          <w:spacing w:val="-6"/>
        </w:rPr>
        <w:t> </w:t>
      </w:r>
      <w:r>
        <w:rPr>
          <w:spacing w:val="-4"/>
        </w:rPr>
        <w:t>la</w:t>
      </w:r>
      <w:r>
        <w:rPr>
          <w:spacing w:val="-6"/>
        </w:rPr>
        <w:t> </w:t>
      </w:r>
      <w:r>
        <w:rPr>
          <w:spacing w:val="-4"/>
        </w:rPr>
        <w:t>cellule</w:t>
      </w:r>
      <w:r>
        <w:rPr>
          <w:spacing w:val="-6"/>
        </w:rPr>
        <w:t> </w:t>
      </w:r>
      <w:r>
        <w:rPr>
          <w:spacing w:val="-4"/>
        </w:rPr>
        <w:t>pariétale</w:t>
      </w:r>
      <w:r>
        <w:rPr>
          <w:spacing w:val="-5"/>
        </w:rPr>
        <w:t> </w:t>
      </w:r>
      <w:r>
        <w:rPr>
          <w:spacing w:val="-4"/>
        </w:rPr>
        <w:t>gastrique</w:t>
      </w:r>
      <w:r>
        <w:rPr>
          <w:spacing w:val="-6"/>
        </w:rPr>
        <w:t> </w:t>
      </w:r>
      <w:r>
        <w:rPr>
          <w:spacing w:val="-4"/>
        </w:rPr>
        <w:t>pour</w:t>
      </w:r>
      <w:r>
        <w:rPr>
          <w:spacing w:val="-6"/>
        </w:rPr>
        <w:t> </w:t>
      </w:r>
      <w:r>
        <w:rPr>
          <w:spacing w:val="-4"/>
        </w:rPr>
        <w:t>les</w:t>
      </w:r>
      <w:r>
        <w:rPr>
          <w:spacing w:val="-6"/>
        </w:rPr>
        <w:t> </w:t>
      </w:r>
      <w:r>
        <w:rPr>
          <w:spacing w:val="-4"/>
        </w:rPr>
        <w:t>cellules</w:t>
      </w:r>
      <w:r>
        <w:rPr>
          <w:spacing w:val="-5"/>
        </w:rPr>
        <w:t> </w:t>
      </w:r>
      <w:r>
        <w:rPr>
          <w:spacing w:val="-4"/>
        </w:rPr>
        <w:t>sécrétant</w:t>
      </w:r>
      <w:r>
        <w:rPr>
          <w:spacing w:val="-6"/>
        </w:rPr>
        <w:t> </w:t>
      </w:r>
      <w:r>
        <w:rPr>
          <w:spacing w:val="-4"/>
        </w:rPr>
        <w:t>des</w:t>
      </w:r>
      <w:r>
        <w:rPr>
          <w:spacing w:val="-6"/>
        </w:rPr>
        <w:t> </w:t>
      </w:r>
      <w:r>
        <w:rPr>
          <w:spacing w:val="-4"/>
        </w:rPr>
        <w:t>électrolytes</w:t>
      </w:r>
      <w:r>
        <w:rPr>
          <w:spacing w:val="-5"/>
        </w:rPr>
        <w:t> </w:t>
      </w:r>
      <w:r>
        <w:rPr>
          <w:spacing w:val="-4"/>
        </w:rPr>
        <w:t>et</w:t>
      </w:r>
      <w:r>
        <w:rPr>
          <w:spacing w:val="-6"/>
        </w:rPr>
        <w:t> </w:t>
      </w:r>
      <w:r>
        <w:rPr>
          <w:spacing w:val="-4"/>
        </w:rPr>
        <w:t>la</w:t>
      </w:r>
      <w:r>
        <w:rPr>
          <w:spacing w:val="-6"/>
        </w:rPr>
        <w:t> </w:t>
      </w:r>
      <w:r>
        <w:rPr>
          <w:spacing w:val="-4"/>
        </w:rPr>
        <w:t>cellule</w:t>
      </w:r>
      <w:r>
        <w:rPr>
          <w:spacing w:val="-6"/>
        </w:rPr>
        <w:t> </w:t>
      </w:r>
      <w:r>
        <w:rPr>
          <w:spacing w:val="-4"/>
        </w:rPr>
        <w:t>folliculaire </w:t>
      </w:r>
      <w:r>
        <w:rPr/>
        <w:t>de</w:t>
      </w:r>
      <w:r>
        <w:rPr>
          <w:spacing w:val="-8"/>
        </w:rPr>
        <w:t> </w:t>
      </w:r>
      <w:r>
        <w:rPr/>
        <w:t>la</w:t>
      </w:r>
      <w:r>
        <w:rPr>
          <w:spacing w:val="-7"/>
        </w:rPr>
        <w:t> </w:t>
      </w:r>
      <w:r>
        <w:rPr/>
        <w:t>thèque</w:t>
      </w:r>
      <w:r>
        <w:rPr>
          <w:spacing w:val="-7"/>
        </w:rPr>
        <w:t> </w:t>
      </w:r>
      <w:r>
        <w:rPr/>
        <w:t>interne</w:t>
      </w:r>
      <w:r>
        <w:rPr>
          <w:spacing w:val="-8"/>
        </w:rPr>
        <w:t> </w:t>
      </w:r>
      <w:r>
        <w:rPr/>
        <w:t>de</w:t>
      </w:r>
      <w:r>
        <w:rPr>
          <w:spacing w:val="-7"/>
        </w:rPr>
        <w:t> </w:t>
      </w:r>
      <w:r>
        <w:rPr/>
        <w:t>l’ovaire</w:t>
      </w:r>
      <w:r>
        <w:rPr>
          <w:spacing w:val="-7"/>
        </w:rPr>
        <w:t> </w:t>
      </w:r>
      <w:r>
        <w:rPr/>
        <w:t>pour</w:t>
      </w:r>
      <w:r>
        <w:rPr>
          <w:spacing w:val="-7"/>
        </w:rPr>
        <w:t> </w:t>
      </w:r>
      <w:r>
        <w:rPr/>
        <w:t>les</w:t>
      </w:r>
      <w:r>
        <w:rPr>
          <w:spacing w:val="-8"/>
        </w:rPr>
        <w:t> </w:t>
      </w:r>
      <w:r>
        <w:rPr/>
        <w:t>cellules</w:t>
      </w:r>
      <w:r>
        <w:rPr>
          <w:spacing w:val="-7"/>
        </w:rPr>
        <w:t> </w:t>
      </w:r>
      <w:r>
        <w:rPr/>
        <w:t>sécrétant</w:t>
      </w:r>
      <w:r>
        <w:rPr>
          <w:spacing w:val="-7"/>
        </w:rPr>
        <w:t> </w:t>
      </w:r>
      <w:r>
        <w:rPr/>
        <w:t>des</w:t>
      </w:r>
      <w:r>
        <w:rPr>
          <w:spacing w:val="-7"/>
        </w:rPr>
        <w:t> </w:t>
      </w:r>
      <w:r>
        <w:rPr/>
        <w:t>stéroïdes.</w:t>
      </w:r>
    </w:p>
    <w:p>
      <w:pPr>
        <w:pStyle w:val="ListParagraph"/>
        <w:numPr>
          <w:ilvl w:val="1"/>
          <w:numId w:val="12"/>
        </w:numPr>
        <w:tabs>
          <w:tab w:pos="507" w:val="left" w:leader="none"/>
        </w:tabs>
        <w:spacing w:line="223" w:lineRule="auto" w:before="103" w:after="0"/>
        <w:ind w:left="106" w:right="104" w:firstLine="0"/>
        <w:jc w:val="left"/>
        <w:rPr>
          <w:sz w:val="24"/>
        </w:rPr>
      </w:pPr>
      <w:r>
        <w:rPr>
          <w:b/>
          <w:sz w:val="28"/>
          <w:u w:val="single"/>
        </w:rPr>
        <w:t>Item</w:t>
      </w:r>
      <w:r>
        <w:rPr>
          <w:b/>
          <w:spacing w:val="80"/>
          <w:sz w:val="28"/>
          <w:u w:val="single"/>
        </w:rPr>
        <w:t> </w:t>
      </w:r>
      <w:r>
        <w:rPr>
          <w:b/>
          <w:sz w:val="28"/>
          <w:u w:val="single"/>
        </w:rPr>
        <w:t>B</w:t>
      </w:r>
      <w:r>
        <w:rPr>
          <w:b/>
          <w:spacing w:val="22"/>
          <w:sz w:val="28"/>
        </w:rPr>
        <w:t> </w:t>
      </w:r>
      <w:r>
        <w:rPr>
          <w:rFonts w:ascii="Arial" w:hAnsi="Arial"/>
          <w:i/>
          <w:color w:val="7F7F7F"/>
          <w:sz w:val="24"/>
        </w:rPr>
        <w:t>→</w:t>
      </w:r>
      <w:r>
        <w:rPr>
          <w:rFonts w:ascii="Arial" w:hAnsi="Arial"/>
          <w:i/>
          <w:color w:val="7F7F7F"/>
          <w:spacing w:val="27"/>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cellules</w:t>
      </w:r>
      <w:r>
        <w:rPr>
          <w:rFonts w:ascii="Book Antiqua" w:hAnsi="Book Antiqua"/>
          <w:i/>
          <w:color w:val="7F7F7F"/>
          <w:spacing w:val="40"/>
          <w:sz w:val="22"/>
        </w:rPr>
        <w:t> </w:t>
      </w:r>
      <w:r>
        <w:rPr>
          <w:rFonts w:ascii="Book Antiqua" w:hAnsi="Book Antiqua"/>
          <w:i/>
          <w:color w:val="7F7F7F"/>
          <w:sz w:val="22"/>
        </w:rPr>
        <w:t>sécrétant</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protéines</w:t>
      </w:r>
      <w:r>
        <w:rPr>
          <w:rFonts w:ascii="Book Antiqua" w:hAnsi="Book Antiqua"/>
          <w:i/>
          <w:color w:val="7F7F7F"/>
          <w:spacing w:val="40"/>
          <w:sz w:val="22"/>
        </w:rPr>
        <w:t> </w:t>
      </w:r>
      <w:r>
        <w:rPr>
          <w:rFonts w:ascii="Book Antiqua" w:hAnsi="Book Antiqua"/>
          <w:i/>
          <w:color w:val="7F7F7F"/>
          <w:sz w:val="22"/>
        </w:rPr>
        <w:t>ont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réticulum</w:t>
      </w:r>
      <w:r>
        <w:rPr>
          <w:rFonts w:ascii="Book Antiqua" w:hAnsi="Book Antiqua"/>
          <w:i/>
          <w:color w:val="7F7F7F"/>
          <w:spacing w:val="40"/>
          <w:sz w:val="22"/>
        </w:rPr>
        <w:t> </w:t>
      </w:r>
      <w:r>
        <w:rPr>
          <w:rFonts w:ascii="Book Antiqua" w:hAnsi="Book Antiqua"/>
          <w:i/>
          <w:color w:val="7F7F7F"/>
          <w:sz w:val="22"/>
        </w:rPr>
        <w:t>endoplasmique</w:t>
      </w:r>
      <w:r>
        <w:rPr>
          <w:rFonts w:ascii="Book Antiqua" w:hAnsi="Book Antiqua"/>
          <w:i/>
          <w:color w:val="7F7F7F"/>
          <w:spacing w:val="40"/>
          <w:sz w:val="22"/>
        </w:rPr>
        <w:t> </w:t>
      </w:r>
      <w:r>
        <w:rPr>
          <w:rFonts w:ascii="Book Antiqua" w:hAnsi="Book Antiqua"/>
          <w:i/>
          <w:color w:val="7F7F7F"/>
          <w:sz w:val="22"/>
        </w:rPr>
        <w:t>lisse</w:t>
      </w:r>
      <w:r>
        <w:rPr>
          <w:rFonts w:ascii="Book Antiqua" w:hAnsi="Book Antiqua"/>
          <w:i/>
          <w:color w:val="7F7F7F"/>
          <w:spacing w:val="40"/>
          <w:sz w:val="22"/>
        </w:rPr>
        <w:t> </w:t>
      </w:r>
      <w:r>
        <w:rPr>
          <w:rFonts w:ascii="Book Antiqua" w:hAnsi="Book Antiqua"/>
          <w:i/>
          <w:color w:val="7F7F7F"/>
          <w:sz w:val="22"/>
        </w:rPr>
        <w:t>très</w:t>
      </w:r>
      <w:r>
        <w:rPr>
          <w:rFonts w:ascii="Book Antiqua" w:hAnsi="Book Antiqua"/>
          <w:i/>
          <w:color w:val="7F7F7F"/>
          <w:spacing w:val="40"/>
          <w:sz w:val="22"/>
        </w:rPr>
        <w:t> </w:t>
      </w:r>
      <w:r>
        <w:rPr>
          <w:rFonts w:ascii="Book Antiqua" w:hAnsi="Book Antiqua"/>
          <w:i/>
          <w:color w:val="7F7F7F"/>
          <w:sz w:val="22"/>
        </w:rPr>
        <w:t>développé </w:t>
      </w:r>
      <w:r>
        <w:rPr>
          <w:spacing w:val="-2"/>
          <w:sz w:val="24"/>
        </w:rPr>
        <w:t>Eh</w:t>
      </w:r>
      <w:r>
        <w:rPr>
          <w:spacing w:val="20"/>
          <w:sz w:val="24"/>
        </w:rPr>
        <w:t> </w:t>
      </w:r>
      <w:r>
        <w:rPr>
          <w:spacing w:val="-2"/>
          <w:sz w:val="24"/>
        </w:rPr>
        <w:t>non,</w:t>
      </w:r>
      <w:r>
        <w:rPr>
          <w:spacing w:val="20"/>
          <w:sz w:val="24"/>
        </w:rPr>
        <w:t> </w:t>
      </w:r>
      <w:r>
        <w:rPr>
          <w:spacing w:val="-2"/>
          <w:sz w:val="24"/>
        </w:rPr>
        <w:t>c’est</w:t>
      </w:r>
      <w:r>
        <w:rPr>
          <w:spacing w:val="20"/>
          <w:sz w:val="24"/>
        </w:rPr>
        <w:t> </w:t>
      </w:r>
      <w:r>
        <w:rPr>
          <w:spacing w:val="-2"/>
          <w:sz w:val="24"/>
        </w:rPr>
        <w:t>les</w:t>
      </w:r>
      <w:r>
        <w:rPr>
          <w:spacing w:val="20"/>
          <w:sz w:val="24"/>
        </w:rPr>
        <w:t> </w:t>
      </w:r>
      <w:r>
        <w:rPr>
          <w:spacing w:val="-2"/>
          <w:sz w:val="24"/>
        </w:rPr>
        <w:t>cellules</w:t>
      </w:r>
      <w:r>
        <w:rPr>
          <w:spacing w:val="20"/>
          <w:sz w:val="24"/>
        </w:rPr>
        <w:t> </w:t>
      </w:r>
      <w:r>
        <w:rPr>
          <w:spacing w:val="-2"/>
          <w:sz w:val="24"/>
        </w:rPr>
        <w:t>sécrétant</w:t>
      </w:r>
      <w:r>
        <w:rPr>
          <w:spacing w:val="20"/>
          <w:sz w:val="24"/>
        </w:rPr>
        <w:t> </w:t>
      </w:r>
      <w:r>
        <w:rPr>
          <w:spacing w:val="-2"/>
          <w:sz w:val="24"/>
        </w:rPr>
        <w:t>des</w:t>
      </w:r>
      <w:r>
        <w:rPr>
          <w:spacing w:val="20"/>
          <w:sz w:val="24"/>
        </w:rPr>
        <w:t> </w:t>
      </w:r>
      <w:r>
        <w:rPr>
          <w:spacing w:val="-2"/>
          <w:sz w:val="24"/>
        </w:rPr>
        <w:t>stéroïdes</w:t>
      </w:r>
      <w:r>
        <w:rPr>
          <w:spacing w:val="20"/>
          <w:sz w:val="24"/>
        </w:rPr>
        <w:t> </w:t>
      </w:r>
      <w:r>
        <w:rPr>
          <w:spacing w:val="-2"/>
          <w:sz w:val="24"/>
        </w:rPr>
        <w:t>qui</w:t>
      </w:r>
      <w:r>
        <w:rPr>
          <w:spacing w:val="20"/>
          <w:sz w:val="24"/>
        </w:rPr>
        <w:t> </w:t>
      </w:r>
      <w:r>
        <w:rPr>
          <w:spacing w:val="-2"/>
          <w:sz w:val="24"/>
        </w:rPr>
        <w:t>ont</w:t>
      </w:r>
      <w:r>
        <w:rPr>
          <w:spacing w:val="20"/>
          <w:sz w:val="24"/>
        </w:rPr>
        <w:t> </w:t>
      </w:r>
      <w:r>
        <w:rPr>
          <w:spacing w:val="-2"/>
          <w:sz w:val="24"/>
        </w:rPr>
        <w:t>un</w:t>
      </w:r>
      <w:r>
        <w:rPr>
          <w:spacing w:val="20"/>
          <w:sz w:val="24"/>
        </w:rPr>
        <w:t> </w:t>
      </w:r>
      <w:r>
        <w:rPr>
          <w:spacing w:val="-2"/>
          <w:sz w:val="24"/>
        </w:rPr>
        <w:t>réticulum</w:t>
      </w:r>
      <w:r>
        <w:rPr>
          <w:spacing w:val="20"/>
          <w:sz w:val="24"/>
        </w:rPr>
        <w:t> </w:t>
      </w:r>
      <w:r>
        <w:rPr>
          <w:spacing w:val="-2"/>
          <w:sz w:val="24"/>
        </w:rPr>
        <w:t>endoplasmique</w:t>
      </w:r>
      <w:r>
        <w:rPr>
          <w:spacing w:val="20"/>
          <w:sz w:val="24"/>
        </w:rPr>
        <w:t> </w:t>
      </w:r>
      <w:r>
        <w:rPr>
          <w:spacing w:val="-2"/>
          <w:sz w:val="24"/>
        </w:rPr>
        <w:t>LISSE</w:t>
      </w:r>
      <w:r>
        <w:rPr>
          <w:spacing w:val="20"/>
          <w:sz w:val="24"/>
        </w:rPr>
        <w:t> </w:t>
      </w:r>
      <w:r>
        <w:rPr>
          <w:spacing w:val="-2"/>
          <w:sz w:val="24"/>
        </w:rPr>
        <w:t>très </w:t>
      </w:r>
      <w:r>
        <w:rPr>
          <w:spacing w:val="-4"/>
          <w:sz w:val="24"/>
        </w:rPr>
        <w:t>développé.</w:t>
      </w:r>
      <w:r>
        <w:rPr>
          <w:spacing w:val="2"/>
          <w:sz w:val="24"/>
        </w:rPr>
        <w:t> </w:t>
      </w:r>
      <w:r>
        <w:rPr>
          <w:spacing w:val="-4"/>
          <w:sz w:val="24"/>
        </w:rPr>
        <w:t>Les</w:t>
      </w:r>
      <w:r>
        <w:rPr>
          <w:spacing w:val="2"/>
          <w:sz w:val="24"/>
        </w:rPr>
        <w:t> </w:t>
      </w:r>
      <w:r>
        <w:rPr>
          <w:spacing w:val="-4"/>
          <w:sz w:val="24"/>
        </w:rPr>
        <w:t>cellules</w:t>
      </w:r>
      <w:r>
        <w:rPr>
          <w:spacing w:val="2"/>
          <w:sz w:val="24"/>
        </w:rPr>
        <w:t> </w:t>
      </w:r>
      <w:r>
        <w:rPr>
          <w:spacing w:val="-4"/>
          <w:sz w:val="24"/>
        </w:rPr>
        <w:t>sécrétant</w:t>
      </w:r>
      <w:r>
        <w:rPr>
          <w:spacing w:val="2"/>
          <w:sz w:val="24"/>
        </w:rPr>
        <w:t> </w:t>
      </w:r>
      <w:r>
        <w:rPr>
          <w:spacing w:val="-4"/>
          <w:sz w:val="24"/>
        </w:rPr>
        <w:t>des</w:t>
      </w:r>
      <w:r>
        <w:rPr>
          <w:spacing w:val="2"/>
          <w:sz w:val="24"/>
        </w:rPr>
        <w:t> </w:t>
      </w:r>
      <w:r>
        <w:rPr>
          <w:spacing w:val="-4"/>
          <w:sz w:val="24"/>
        </w:rPr>
        <w:t>protéines</w:t>
      </w:r>
      <w:r>
        <w:rPr>
          <w:spacing w:val="2"/>
          <w:sz w:val="24"/>
        </w:rPr>
        <w:t> </w:t>
      </w:r>
      <w:r>
        <w:rPr>
          <w:spacing w:val="-4"/>
          <w:sz w:val="24"/>
        </w:rPr>
        <w:t>ont</w:t>
      </w:r>
      <w:r>
        <w:rPr>
          <w:spacing w:val="2"/>
          <w:sz w:val="24"/>
        </w:rPr>
        <w:t> </w:t>
      </w:r>
      <w:r>
        <w:rPr>
          <w:spacing w:val="-4"/>
          <w:sz w:val="24"/>
        </w:rPr>
        <w:t>quant</w:t>
      </w:r>
      <w:r>
        <w:rPr>
          <w:spacing w:val="2"/>
          <w:sz w:val="24"/>
        </w:rPr>
        <w:t> </w:t>
      </w:r>
      <w:r>
        <w:rPr>
          <w:spacing w:val="-4"/>
          <w:sz w:val="24"/>
        </w:rPr>
        <w:t>à</w:t>
      </w:r>
      <w:r>
        <w:rPr>
          <w:spacing w:val="2"/>
          <w:sz w:val="24"/>
        </w:rPr>
        <w:t> </w:t>
      </w:r>
      <w:r>
        <w:rPr>
          <w:spacing w:val="-4"/>
          <w:sz w:val="24"/>
        </w:rPr>
        <w:t>elles</w:t>
      </w:r>
      <w:r>
        <w:rPr>
          <w:spacing w:val="2"/>
          <w:sz w:val="24"/>
        </w:rPr>
        <w:t> </w:t>
      </w:r>
      <w:r>
        <w:rPr>
          <w:spacing w:val="-4"/>
          <w:sz w:val="24"/>
        </w:rPr>
        <w:t>un</w:t>
      </w:r>
      <w:r>
        <w:rPr>
          <w:spacing w:val="2"/>
          <w:sz w:val="24"/>
        </w:rPr>
        <w:t> </w:t>
      </w:r>
      <w:r>
        <w:rPr>
          <w:spacing w:val="-4"/>
          <w:sz w:val="24"/>
        </w:rPr>
        <w:t>réticulum</w:t>
      </w:r>
      <w:r>
        <w:rPr>
          <w:spacing w:val="2"/>
          <w:sz w:val="24"/>
        </w:rPr>
        <w:t> </w:t>
      </w:r>
      <w:r>
        <w:rPr>
          <w:spacing w:val="-4"/>
          <w:sz w:val="24"/>
        </w:rPr>
        <w:t>endoplasmique</w:t>
      </w:r>
      <w:r>
        <w:rPr>
          <w:spacing w:val="2"/>
          <w:sz w:val="24"/>
        </w:rPr>
        <w:t> </w:t>
      </w:r>
      <w:r>
        <w:rPr>
          <w:spacing w:val="-4"/>
          <w:sz w:val="24"/>
        </w:rPr>
        <w:t>GRA-</w:t>
      </w:r>
    </w:p>
    <w:p>
      <w:pPr>
        <w:pStyle w:val="BodyText"/>
        <w:spacing w:line="244" w:lineRule="auto" w:before="12"/>
        <w:ind w:left="106" w:right="104"/>
        <w:jc w:val="both"/>
      </w:pPr>
      <w:r>
        <w:rPr/>
        <w:t>NULEUX</w:t>
      </w:r>
      <w:r>
        <w:rPr>
          <w:spacing w:val="-7"/>
        </w:rPr>
        <w:t> </w:t>
      </w:r>
      <w:r>
        <w:rPr/>
        <w:t>abondant</w:t>
      </w:r>
      <w:r>
        <w:rPr>
          <w:spacing w:val="-8"/>
        </w:rPr>
        <w:t> </w:t>
      </w:r>
      <w:r>
        <w:rPr/>
        <w:t>en</w:t>
      </w:r>
      <w:r>
        <w:rPr>
          <w:spacing w:val="-7"/>
        </w:rPr>
        <w:t> </w:t>
      </w:r>
      <w:r>
        <w:rPr/>
        <w:t>position</w:t>
      </w:r>
      <w:r>
        <w:rPr>
          <w:spacing w:val="-7"/>
        </w:rPr>
        <w:t> </w:t>
      </w:r>
      <w:r>
        <w:rPr/>
        <w:t>basale.</w:t>
      </w:r>
      <w:r>
        <w:rPr>
          <w:spacing w:val="-7"/>
        </w:rPr>
        <w:t> </w:t>
      </w:r>
      <w:r>
        <w:rPr/>
        <w:t>Attention,</w:t>
      </w:r>
      <w:r>
        <w:rPr>
          <w:spacing w:val="-7"/>
        </w:rPr>
        <w:t> </w:t>
      </w:r>
      <w:r>
        <w:rPr/>
        <w:t>tous</w:t>
      </w:r>
      <w:r>
        <w:rPr>
          <w:spacing w:val="-7"/>
        </w:rPr>
        <w:t> </w:t>
      </w:r>
      <w:r>
        <w:rPr/>
        <w:t>les</w:t>
      </w:r>
      <w:r>
        <w:rPr>
          <w:spacing w:val="-7"/>
        </w:rPr>
        <w:t> </w:t>
      </w:r>
      <w:r>
        <w:rPr/>
        <w:t>petits</w:t>
      </w:r>
      <w:r>
        <w:rPr>
          <w:spacing w:val="-7"/>
        </w:rPr>
        <w:t> </w:t>
      </w:r>
      <w:r>
        <w:rPr/>
        <w:t>détails</w:t>
      </w:r>
      <w:r>
        <w:rPr>
          <w:spacing w:val="-7"/>
        </w:rPr>
        <w:t> </w:t>
      </w:r>
      <w:r>
        <w:rPr/>
        <w:t>de</w:t>
      </w:r>
      <w:r>
        <w:rPr>
          <w:spacing w:val="-7"/>
        </w:rPr>
        <w:t> </w:t>
      </w:r>
      <w:r>
        <w:rPr/>
        <w:t>chaque</w:t>
      </w:r>
      <w:r>
        <w:rPr>
          <w:spacing w:val="-7"/>
        </w:rPr>
        <w:t> </w:t>
      </w:r>
      <w:r>
        <w:rPr/>
        <w:t>type</w:t>
      </w:r>
      <w:r>
        <w:rPr>
          <w:spacing w:val="-7"/>
        </w:rPr>
        <w:t> </w:t>
      </w:r>
      <w:r>
        <w:rPr/>
        <w:t>de</w:t>
      </w:r>
      <w:r>
        <w:rPr>
          <w:spacing w:val="-7"/>
        </w:rPr>
        <w:t> </w:t>
      </w:r>
      <w:r>
        <w:rPr/>
        <w:t>glandes exocrines</w:t>
      </w:r>
      <w:r>
        <w:rPr>
          <w:spacing w:val="-6"/>
        </w:rPr>
        <w:t> </w:t>
      </w:r>
      <w:r>
        <w:rPr/>
        <w:t>sont</w:t>
      </w:r>
      <w:r>
        <w:rPr>
          <w:spacing w:val="-6"/>
        </w:rPr>
        <w:t> </w:t>
      </w:r>
      <w:r>
        <w:rPr/>
        <w:t>souvent</w:t>
      </w:r>
      <w:r>
        <w:rPr>
          <w:spacing w:val="-6"/>
        </w:rPr>
        <w:t> </w:t>
      </w:r>
      <w:r>
        <w:rPr/>
        <w:t>sources</w:t>
      </w:r>
      <w:r>
        <w:rPr>
          <w:spacing w:val="-6"/>
        </w:rPr>
        <w:t> </w:t>
      </w:r>
      <w:r>
        <w:rPr/>
        <w:t>de</w:t>
      </w:r>
      <w:r>
        <w:rPr>
          <w:spacing w:val="-6"/>
        </w:rPr>
        <w:t> </w:t>
      </w:r>
      <w:r>
        <w:rPr/>
        <w:t>pièges</w:t>
      </w:r>
      <w:r>
        <w:rPr>
          <w:spacing w:val="-6"/>
        </w:rPr>
        <w:t> </w:t>
      </w:r>
      <w:r>
        <w:rPr/>
        <w:t>parce</w:t>
      </w:r>
      <w:r>
        <w:rPr>
          <w:spacing w:val="-6"/>
        </w:rPr>
        <w:t> </w:t>
      </w:r>
      <w:r>
        <w:rPr/>
        <w:t>qu’ils</w:t>
      </w:r>
      <w:r>
        <w:rPr>
          <w:spacing w:val="-6"/>
        </w:rPr>
        <w:t> </w:t>
      </w:r>
      <w:r>
        <w:rPr/>
        <w:t>sont</w:t>
      </w:r>
      <w:r>
        <w:rPr>
          <w:spacing w:val="-6"/>
        </w:rPr>
        <w:t> </w:t>
      </w:r>
      <w:r>
        <w:rPr/>
        <w:t>faciles</w:t>
      </w:r>
      <w:r>
        <w:rPr>
          <w:spacing w:val="-6"/>
        </w:rPr>
        <w:t> </w:t>
      </w:r>
      <w:r>
        <w:rPr/>
        <w:t>à</w:t>
      </w:r>
      <w:r>
        <w:rPr>
          <w:spacing w:val="-6"/>
        </w:rPr>
        <w:t> </w:t>
      </w:r>
      <w:r>
        <w:rPr/>
        <w:t>confondre.</w:t>
      </w:r>
      <w:r>
        <w:rPr>
          <w:spacing w:val="-6"/>
        </w:rPr>
        <w:t> </w:t>
      </w:r>
      <w:r>
        <w:rPr/>
        <w:t>Ce</w:t>
      </w:r>
      <w:r>
        <w:rPr>
          <w:spacing w:val="-6"/>
        </w:rPr>
        <w:t> </w:t>
      </w:r>
      <w:r>
        <w:rPr/>
        <w:t>que</w:t>
      </w:r>
      <w:r>
        <w:rPr>
          <w:spacing w:val="-6"/>
        </w:rPr>
        <w:t> </w:t>
      </w:r>
      <w:r>
        <w:rPr/>
        <w:t>vous</w:t>
      </w:r>
      <w:r>
        <w:rPr>
          <w:spacing w:val="-6"/>
        </w:rPr>
        <w:t> </w:t>
      </w:r>
      <w:r>
        <w:rPr/>
        <w:t>pouvez faire</w:t>
      </w:r>
      <w:r>
        <w:rPr>
          <w:spacing w:val="-8"/>
        </w:rPr>
        <w:t> </w:t>
      </w:r>
      <w:r>
        <w:rPr/>
        <w:t>pour</w:t>
      </w:r>
      <w:r>
        <w:rPr>
          <w:spacing w:val="-7"/>
        </w:rPr>
        <w:t> </w:t>
      </w:r>
      <w:r>
        <w:rPr/>
        <w:t>mieux</w:t>
      </w:r>
      <w:r>
        <w:rPr>
          <w:spacing w:val="-7"/>
        </w:rPr>
        <w:t> </w:t>
      </w:r>
      <w:r>
        <w:rPr/>
        <w:t>retenir</w:t>
      </w:r>
      <w:r>
        <w:rPr>
          <w:spacing w:val="-8"/>
        </w:rPr>
        <w:t> </w:t>
      </w:r>
      <w:r>
        <w:rPr/>
        <w:t>c’est</w:t>
      </w:r>
      <w:r>
        <w:rPr>
          <w:spacing w:val="-7"/>
        </w:rPr>
        <w:t> </w:t>
      </w:r>
      <w:r>
        <w:rPr/>
        <w:t>un</w:t>
      </w:r>
      <w:r>
        <w:rPr>
          <w:spacing w:val="-7"/>
        </w:rPr>
        <w:t> </w:t>
      </w:r>
      <w:r>
        <w:rPr/>
        <w:t>tableau</w:t>
      </w:r>
      <w:r>
        <w:rPr>
          <w:spacing w:val="-7"/>
        </w:rPr>
        <w:t> </w:t>
      </w:r>
      <w:r>
        <w:rPr/>
        <w:t>comparatif</w:t>
      </w:r>
      <w:r>
        <w:rPr>
          <w:spacing w:val="-8"/>
        </w:rPr>
        <w:t> </w:t>
      </w:r>
      <w:r>
        <w:rPr/>
        <w:t>entre</w:t>
      </w:r>
      <w:r>
        <w:rPr>
          <w:spacing w:val="-7"/>
        </w:rPr>
        <w:t> </w:t>
      </w:r>
      <w:r>
        <w:rPr/>
        <w:t>les</w:t>
      </w:r>
      <w:r>
        <w:rPr>
          <w:spacing w:val="-7"/>
        </w:rPr>
        <w:t> </w:t>
      </w:r>
      <w:r>
        <w:rPr/>
        <w:t>différents</w:t>
      </w:r>
      <w:r>
        <w:rPr>
          <w:spacing w:val="-7"/>
        </w:rPr>
        <w:t> </w:t>
      </w:r>
      <w:r>
        <w:rPr/>
        <w:t>types</w:t>
      </w:r>
      <w:r>
        <w:rPr>
          <w:spacing w:val="-8"/>
        </w:rPr>
        <w:t> </w:t>
      </w:r>
      <w:r>
        <w:rPr/>
        <w:t>de</w:t>
      </w:r>
      <w:r>
        <w:rPr>
          <w:spacing w:val="-7"/>
        </w:rPr>
        <w:t> </w:t>
      </w:r>
      <w:r>
        <w:rPr/>
        <w:t>cellules.</w:t>
      </w:r>
    </w:p>
    <w:p>
      <w:pPr>
        <w:spacing w:line="223" w:lineRule="auto" w:before="104"/>
        <w:ind w:left="106" w:right="104" w:firstLine="0"/>
        <w:jc w:val="both"/>
        <w:rPr>
          <w:sz w:val="24"/>
        </w:rPr>
      </w:pPr>
      <w:r>
        <w:rPr>
          <w:rFonts w:ascii="Aptos" w:hAnsi="Aptos"/>
          <w:color w:val="009900"/>
          <w:position w:val="-5"/>
          <w:sz w:val="49"/>
        </w:rPr>
        <w:t>C</w:t>
      </w:r>
      <w:r>
        <w:rPr>
          <w:rFonts w:ascii="Aptos" w:hAnsi="Aptos"/>
          <w:color w:val="009900"/>
          <w:spacing w:val="-9"/>
          <w:position w:val="-5"/>
          <w:sz w:val="49"/>
        </w:rPr>
        <w:t> </w:t>
      </w:r>
      <w:r>
        <w:rPr>
          <w:b/>
          <w:sz w:val="28"/>
          <w:u w:val="single"/>
        </w:rPr>
        <w:t>Item</w:t>
      </w:r>
      <w:r>
        <w:rPr>
          <w:b/>
          <w:spacing w:val="40"/>
          <w:sz w:val="28"/>
          <w:u w:val="single"/>
        </w:rPr>
        <w:t> </w:t>
      </w:r>
      <w:r>
        <w:rPr>
          <w:b/>
          <w:sz w:val="28"/>
          <w:u w:val="single"/>
        </w:rPr>
        <w:t>C</w:t>
      </w:r>
      <w:r>
        <w:rPr>
          <w:b/>
          <w:sz w:val="28"/>
        </w:rPr>
        <w:t> </w:t>
      </w:r>
      <w:r>
        <w:rPr>
          <w:rFonts w:ascii="Arial" w:hAnsi="Arial"/>
          <w:i/>
          <w:color w:val="7F7F7F"/>
          <w:sz w:val="24"/>
        </w:rPr>
        <w:t>→ </w:t>
      </w:r>
      <w:r>
        <w:rPr>
          <w:rFonts w:ascii="Book Antiqua" w:hAnsi="Book Antiqua"/>
          <w:i/>
          <w:color w:val="7F7F7F"/>
          <w:sz w:val="22"/>
        </w:rPr>
        <w:t>La</w:t>
      </w:r>
      <w:r>
        <w:rPr>
          <w:rFonts w:ascii="Book Antiqua" w:hAnsi="Book Antiqua"/>
          <w:i/>
          <w:color w:val="7F7F7F"/>
          <w:spacing w:val="39"/>
          <w:sz w:val="22"/>
        </w:rPr>
        <w:t> </w:t>
      </w:r>
      <w:r>
        <w:rPr>
          <w:rFonts w:ascii="Book Antiqua" w:hAnsi="Book Antiqua"/>
          <w:i/>
          <w:color w:val="7F7F7F"/>
          <w:sz w:val="22"/>
        </w:rPr>
        <w:t>glande</w:t>
      </w:r>
      <w:r>
        <w:rPr>
          <w:rFonts w:ascii="Book Antiqua" w:hAnsi="Book Antiqua"/>
          <w:i/>
          <w:color w:val="7F7F7F"/>
          <w:spacing w:val="39"/>
          <w:sz w:val="22"/>
        </w:rPr>
        <w:t> </w:t>
      </w:r>
      <w:r>
        <w:rPr>
          <w:rFonts w:ascii="Book Antiqua" w:hAnsi="Book Antiqua"/>
          <w:i/>
          <w:color w:val="7F7F7F"/>
          <w:sz w:val="22"/>
        </w:rPr>
        <w:t>muqueuse</w:t>
      </w:r>
      <w:r>
        <w:rPr>
          <w:rFonts w:ascii="Book Antiqua" w:hAnsi="Book Antiqua"/>
          <w:i/>
          <w:color w:val="7F7F7F"/>
          <w:spacing w:val="39"/>
          <w:sz w:val="22"/>
        </w:rPr>
        <w:t> </w:t>
      </w:r>
      <w:r>
        <w:rPr>
          <w:rFonts w:ascii="Book Antiqua" w:hAnsi="Book Antiqua"/>
          <w:i/>
          <w:color w:val="7F7F7F"/>
          <w:sz w:val="22"/>
        </w:rPr>
        <w:t>est</w:t>
      </w:r>
      <w:r>
        <w:rPr>
          <w:rFonts w:ascii="Book Antiqua" w:hAnsi="Book Antiqua"/>
          <w:i/>
          <w:color w:val="7F7F7F"/>
          <w:spacing w:val="39"/>
          <w:sz w:val="22"/>
        </w:rPr>
        <w:t> </w:t>
      </w:r>
      <w:r>
        <w:rPr>
          <w:rFonts w:ascii="Book Antiqua" w:hAnsi="Book Antiqua"/>
          <w:i/>
          <w:color w:val="7F7F7F"/>
          <w:sz w:val="22"/>
        </w:rPr>
        <w:t>composée</w:t>
      </w:r>
      <w:r>
        <w:rPr>
          <w:rFonts w:ascii="Book Antiqua" w:hAnsi="Book Antiqua"/>
          <w:i/>
          <w:color w:val="7F7F7F"/>
          <w:spacing w:val="39"/>
          <w:sz w:val="22"/>
        </w:rPr>
        <w:t> </w:t>
      </w:r>
      <w:r>
        <w:rPr>
          <w:rFonts w:ascii="Book Antiqua" w:hAnsi="Book Antiqua"/>
          <w:i/>
          <w:color w:val="7F7F7F"/>
          <w:sz w:val="22"/>
        </w:rPr>
        <w:t>de</w:t>
      </w:r>
      <w:r>
        <w:rPr>
          <w:rFonts w:ascii="Book Antiqua" w:hAnsi="Book Antiqua"/>
          <w:i/>
          <w:color w:val="7F7F7F"/>
          <w:spacing w:val="39"/>
          <w:sz w:val="22"/>
        </w:rPr>
        <w:t> </w:t>
      </w:r>
      <w:r>
        <w:rPr>
          <w:rFonts w:ascii="Book Antiqua" w:hAnsi="Book Antiqua"/>
          <w:i/>
          <w:color w:val="7F7F7F"/>
          <w:sz w:val="22"/>
        </w:rPr>
        <w:t>cellules</w:t>
      </w:r>
      <w:r>
        <w:rPr>
          <w:rFonts w:ascii="Book Antiqua" w:hAnsi="Book Antiqua"/>
          <w:i/>
          <w:color w:val="7F7F7F"/>
          <w:spacing w:val="39"/>
          <w:sz w:val="22"/>
        </w:rPr>
        <w:t> </w:t>
      </w:r>
      <w:r>
        <w:rPr>
          <w:rFonts w:ascii="Book Antiqua" w:hAnsi="Book Antiqua"/>
          <w:i/>
          <w:color w:val="7F7F7F"/>
          <w:sz w:val="22"/>
        </w:rPr>
        <w:t>ayant</w:t>
      </w:r>
      <w:r>
        <w:rPr>
          <w:rFonts w:ascii="Book Antiqua" w:hAnsi="Book Antiqua"/>
          <w:i/>
          <w:color w:val="7F7F7F"/>
          <w:spacing w:val="39"/>
          <w:sz w:val="22"/>
        </w:rPr>
        <w:t> </w:t>
      </w:r>
      <w:r>
        <w:rPr>
          <w:rFonts w:ascii="Book Antiqua" w:hAnsi="Book Antiqua"/>
          <w:i/>
          <w:color w:val="7F7F7F"/>
          <w:sz w:val="22"/>
        </w:rPr>
        <w:t>un</w:t>
      </w:r>
      <w:r>
        <w:rPr>
          <w:rFonts w:ascii="Book Antiqua" w:hAnsi="Book Antiqua"/>
          <w:i/>
          <w:color w:val="7F7F7F"/>
          <w:spacing w:val="39"/>
          <w:sz w:val="22"/>
        </w:rPr>
        <w:t> </w:t>
      </w:r>
      <w:r>
        <w:rPr>
          <w:rFonts w:ascii="Book Antiqua" w:hAnsi="Book Antiqua"/>
          <w:i/>
          <w:color w:val="7F7F7F"/>
          <w:sz w:val="22"/>
        </w:rPr>
        <w:t>noyau</w:t>
      </w:r>
      <w:r>
        <w:rPr>
          <w:rFonts w:ascii="Book Antiqua" w:hAnsi="Book Antiqua"/>
          <w:i/>
          <w:color w:val="7F7F7F"/>
          <w:spacing w:val="39"/>
          <w:sz w:val="22"/>
        </w:rPr>
        <w:t> </w:t>
      </w:r>
      <w:r>
        <w:rPr>
          <w:rFonts w:ascii="Book Antiqua" w:hAnsi="Book Antiqua"/>
          <w:i/>
          <w:color w:val="7F7F7F"/>
          <w:sz w:val="22"/>
        </w:rPr>
        <w:t>allongé</w:t>
      </w:r>
      <w:r>
        <w:rPr>
          <w:rFonts w:ascii="Book Antiqua" w:hAnsi="Book Antiqua"/>
          <w:i/>
          <w:color w:val="7F7F7F"/>
          <w:spacing w:val="39"/>
          <w:sz w:val="22"/>
        </w:rPr>
        <w:t> </w:t>
      </w:r>
      <w:r>
        <w:rPr>
          <w:rFonts w:ascii="Book Antiqua" w:hAnsi="Book Antiqua"/>
          <w:i/>
          <w:color w:val="7F7F7F"/>
          <w:sz w:val="22"/>
        </w:rPr>
        <w:t>et</w:t>
      </w:r>
      <w:r>
        <w:rPr>
          <w:rFonts w:ascii="Book Antiqua" w:hAnsi="Book Antiqua"/>
          <w:i/>
          <w:color w:val="7F7F7F"/>
          <w:spacing w:val="39"/>
          <w:sz w:val="22"/>
        </w:rPr>
        <w:t> </w:t>
      </w:r>
      <w:r>
        <w:rPr>
          <w:rFonts w:ascii="Book Antiqua" w:hAnsi="Book Antiqua"/>
          <w:i/>
          <w:color w:val="7F7F7F"/>
          <w:sz w:val="22"/>
        </w:rPr>
        <w:t>aplati</w:t>
      </w:r>
      <w:r>
        <w:rPr>
          <w:rFonts w:ascii="Book Antiqua" w:hAnsi="Book Antiqua"/>
          <w:i/>
          <w:color w:val="7F7F7F"/>
          <w:spacing w:val="39"/>
          <w:sz w:val="22"/>
        </w:rPr>
        <w:t> </w:t>
      </w:r>
      <w:r>
        <w:rPr>
          <w:rFonts w:ascii="Book Antiqua" w:hAnsi="Book Antiqua"/>
          <w:i/>
          <w:color w:val="7F7F7F"/>
          <w:sz w:val="22"/>
        </w:rPr>
        <w:t>au</w:t>
      </w:r>
      <w:r>
        <w:rPr>
          <w:rFonts w:ascii="Book Antiqua" w:hAnsi="Book Antiqua"/>
          <w:i/>
          <w:color w:val="7F7F7F"/>
          <w:spacing w:val="39"/>
          <w:sz w:val="22"/>
        </w:rPr>
        <w:t> </w:t>
      </w:r>
      <w:r>
        <w:rPr>
          <w:rFonts w:ascii="Book Antiqua" w:hAnsi="Book Antiqua"/>
          <w:i/>
          <w:color w:val="7F7F7F"/>
          <w:sz w:val="22"/>
        </w:rPr>
        <w:t>pôle</w:t>
      </w:r>
      <w:r>
        <w:rPr>
          <w:rFonts w:ascii="Book Antiqua" w:hAnsi="Book Antiqua"/>
          <w:i/>
          <w:color w:val="7F7F7F"/>
          <w:spacing w:val="-6"/>
          <w:sz w:val="22"/>
        </w:rPr>
        <w:t> </w:t>
      </w:r>
      <w:r>
        <w:rPr>
          <w:rFonts w:ascii="Book Antiqua" w:hAnsi="Book Antiqua"/>
          <w:i/>
          <w:color w:val="7F7F7F"/>
          <w:sz w:val="22"/>
        </w:rPr>
        <w:t>… </w:t>
      </w:r>
      <w:r>
        <w:rPr>
          <w:sz w:val="24"/>
        </w:rPr>
        <w:t>Tout</w:t>
      </w:r>
      <w:r>
        <w:rPr>
          <w:spacing w:val="-15"/>
          <w:sz w:val="24"/>
        </w:rPr>
        <w:t> </w:t>
      </w:r>
      <w:r>
        <w:rPr>
          <w:sz w:val="24"/>
        </w:rPr>
        <w:t>à</w:t>
      </w:r>
      <w:r>
        <w:rPr>
          <w:spacing w:val="-14"/>
          <w:sz w:val="24"/>
        </w:rPr>
        <w:t> </w:t>
      </w:r>
      <w:r>
        <w:rPr>
          <w:sz w:val="24"/>
        </w:rPr>
        <w:t>fait</w:t>
      </w:r>
      <w:r>
        <w:rPr>
          <w:spacing w:val="-15"/>
          <w:sz w:val="24"/>
        </w:rPr>
        <w:t> </w:t>
      </w:r>
      <w:r>
        <w:rPr>
          <w:sz w:val="24"/>
        </w:rPr>
        <w:t>!</w:t>
      </w:r>
      <w:r>
        <w:rPr>
          <w:spacing w:val="-14"/>
          <w:sz w:val="24"/>
        </w:rPr>
        <w:t> </w:t>
      </w:r>
      <w:r>
        <w:rPr>
          <w:sz w:val="24"/>
        </w:rPr>
        <w:t>Dans</w:t>
      </w:r>
      <w:r>
        <w:rPr>
          <w:spacing w:val="-15"/>
          <w:sz w:val="24"/>
        </w:rPr>
        <w:t> </w:t>
      </w:r>
      <w:r>
        <w:rPr>
          <w:sz w:val="24"/>
        </w:rPr>
        <w:t>les</w:t>
      </w:r>
      <w:r>
        <w:rPr>
          <w:spacing w:val="-14"/>
          <w:sz w:val="24"/>
        </w:rPr>
        <w:t> </w:t>
      </w:r>
      <w:r>
        <w:rPr>
          <w:sz w:val="24"/>
        </w:rPr>
        <w:t>cellules</w:t>
      </w:r>
      <w:r>
        <w:rPr>
          <w:spacing w:val="-15"/>
          <w:sz w:val="24"/>
        </w:rPr>
        <w:t> </w:t>
      </w:r>
      <w:r>
        <w:rPr>
          <w:sz w:val="24"/>
        </w:rPr>
        <w:t>sécrétant</w:t>
      </w:r>
      <w:r>
        <w:rPr>
          <w:spacing w:val="-14"/>
          <w:sz w:val="24"/>
        </w:rPr>
        <w:t> </w:t>
      </w:r>
      <w:r>
        <w:rPr>
          <w:sz w:val="24"/>
        </w:rPr>
        <w:t>du</w:t>
      </w:r>
      <w:r>
        <w:rPr>
          <w:spacing w:val="-11"/>
          <w:sz w:val="24"/>
        </w:rPr>
        <w:t> </w:t>
      </w:r>
      <w:r>
        <w:rPr>
          <w:sz w:val="24"/>
        </w:rPr>
        <w:t>mucigène</w:t>
      </w:r>
      <w:r>
        <w:rPr>
          <w:spacing w:val="-12"/>
          <w:sz w:val="24"/>
        </w:rPr>
        <w:t> </w:t>
      </w:r>
      <w:r>
        <w:rPr>
          <w:sz w:val="24"/>
        </w:rPr>
        <w:t>les</w:t>
      </w:r>
      <w:r>
        <w:rPr>
          <w:spacing w:val="-11"/>
          <w:sz w:val="24"/>
        </w:rPr>
        <w:t> </w:t>
      </w:r>
      <w:r>
        <w:rPr>
          <w:sz w:val="24"/>
        </w:rPr>
        <w:t>vésicules</w:t>
      </w:r>
      <w:r>
        <w:rPr>
          <w:spacing w:val="-12"/>
          <w:sz w:val="24"/>
        </w:rPr>
        <w:t> </w:t>
      </w:r>
      <w:r>
        <w:rPr>
          <w:sz w:val="24"/>
        </w:rPr>
        <w:t>remplies</w:t>
      </w:r>
      <w:r>
        <w:rPr>
          <w:spacing w:val="-11"/>
          <w:sz w:val="24"/>
        </w:rPr>
        <w:t> </w:t>
      </w:r>
      <w:r>
        <w:rPr>
          <w:sz w:val="24"/>
        </w:rPr>
        <w:t>de</w:t>
      </w:r>
      <w:r>
        <w:rPr>
          <w:spacing w:val="-11"/>
          <w:sz w:val="24"/>
        </w:rPr>
        <w:t> </w:t>
      </w:r>
      <w:r>
        <w:rPr>
          <w:sz w:val="24"/>
        </w:rPr>
        <w:t>mucus</w:t>
      </w:r>
      <w:r>
        <w:rPr>
          <w:spacing w:val="-12"/>
          <w:sz w:val="24"/>
        </w:rPr>
        <w:t> </w:t>
      </w:r>
      <w:r>
        <w:rPr>
          <w:sz w:val="24"/>
        </w:rPr>
        <w:t>sont</w:t>
      </w:r>
      <w:r>
        <w:rPr>
          <w:spacing w:val="-12"/>
          <w:sz w:val="24"/>
        </w:rPr>
        <w:t> </w:t>
      </w:r>
      <w:r>
        <w:rPr>
          <w:sz w:val="24"/>
        </w:rPr>
        <w:t>tellement </w:t>
      </w:r>
      <w:r>
        <w:rPr>
          <w:spacing w:val="-6"/>
          <w:sz w:val="24"/>
        </w:rPr>
        <w:t>larges et nombreuses</w:t>
      </w:r>
      <w:r>
        <w:rPr>
          <w:spacing w:val="-5"/>
          <w:sz w:val="24"/>
        </w:rPr>
        <w:t> </w:t>
      </w:r>
      <w:r>
        <w:rPr>
          <w:spacing w:val="-6"/>
          <w:sz w:val="24"/>
        </w:rPr>
        <w:t>qu’elles poussent</w:t>
      </w:r>
      <w:r>
        <w:rPr>
          <w:spacing w:val="-5"/>
          <w:sz w:val="24"/>
        </w:rPr>
        <w:t> </w:t>
      </w:r>
      <w:r>
        <w:rPr>
          <w:spacing w:val="-6"/>
          <w:sz w:val="24"/>
        </w:rPr>
        <w:t>le noyau</w:t>
      </w:r>
      <w:r>
        <w:rPr>
          <w:spacing w:val="-5"/>
          <w:sz w:val="24"/>
        </w:rPr>
        <w:t> </w:t>
      </w:r>
      <w:r>
        <w:rPr>
          <w:spacing w:val="-6"/>
          <w:sz w:val="24"/>
        </w:rPr>
        <w:t>en périphérie</w:t>
      </w:r>
      <w:r>
        <w:rPr>
          <w:spacing w:val="-5"/>
          <w:sz w:val="24"/>
        </w:rPr>
        <w:t> </w:t>
      </w:r>
      <w:r>
        <w:rPr>
          <w:spacing w:val="-6"/>
          <w:sz w:val="24"/>
        </w:rPr>
        <w:t>pour avoir</w:t>
      </w:r>
      <w:r>
        <w:rPr>
          <w:spacing w:val="-5"/>
          <w:sz w:val="24"/>
        </w:rPr>
        <w:t> </w:t>
      </w:r>
      <w:r>
        <w:rPr>
          <w:spacing w:val="-6"/>
          <w:sz w:val="24"/>
        </w:rPr>
        <w:t>plus de</w:t>
      </w:r>
      <w:r>
        <w:rPr>
          <w:spacing w:val="-5"/>
          <w:sz w:val="24"/>
        </w:rPr>
        <w:t> </w:t>
      </w:r>
      <w:r>
        <w:rPr>
          <w:spacing w:val="-6"/>
          <w:sz w:val="24"/>
        </w:rPr>
        <w:t>place. Et</w:t>
      </w:r>
      <w:r>
        <w:rPr>
          <w:spacing w:val="-5"/>
          <w:sz w:val="24"/>
        </w:rPr>
        <w:t> </w:t>
      </w:r>
      <w:r>
        <w:rPr>
          <w:spacing w:val="-6"/>
          <w:sz w:val="24"/>
        </w:rPr>
        <w:t>pour retenir</w:t>
      </w:r>
    </w:p>
    <w:p>
      <w:pPr>
        <w:pStyle w:val="BodyText"/>
        <w:spacing w:line="244" w:lineRule="auto" w:before="12"/>
        <w:ind w:left="106" w:right="104"/>
        <w:jc w:val="both"/>
      </w:pPr>
      <w:r>
        <w:rPr/>
        <w:t>qu’il</w:t>
      </w:r>
      <w:r>
        <w:rPr>
          <w:spacing w:val="-12"/>
        </w:rPr>
        <w:t> </w:t>
      </w:r>
      <w:r>
        <w:rPr/>
        <w:t>est</w:t>
      </w:r>
      <w:r>
        <w:rPr>
          <w:spacing w:val="-12"/>
        </w:rPr>
        <w:t> </w:t>
      </w:r>
      <w:r>
        <w:rPr/>
        <w:t>au</w:t>
      </w:r>
      <w:r>
        <w:rPr>
          <w:spacing w:val="-12"/>
        </w:rPr>
        <w:t> </w:t>
      </w:r>
      <w:r>
        <w:rPr/>
        <w:t>pôle</w:t>
      </w:r>
      <w:r>
        <w:rPr>
          <w:spacing w:val="-12"/>
        </w:rPr>
        <w:t> </w:t>
      </w:r>
      <w:r>
        <w:rPr/>
        <w:t>basal,</w:t>
      </w:r>
      <w:r>
        <w:rPr>
          <w:spacing w:val="-12"/>
        </w:rPr>
        <w:t> </w:t>
      </w:r>
      <w:r>
        <w:rPr/>
        <w:t>on</w:t>
      </w:r>
      <w:r>
        <w:rPr>
          <w:spacing w:val="-12"/>
        </w:rPr>
        <w:t> </w:t>
      </w:r>
      <w:r>
        <w:rPr/>
        <w:t>sait</w:t>
      </w:r>
      <w:r>
        <w:rPr>
          <w:spacing w:val="-12"/>
        </w:rPr>
        <w:t> </w:t>
      </w:r>
      <w:r>
        <w:rPr/>
        <w:t>que</w:t>
      </w:r>
      <w:r>
        <w:rPr>
          <w:spacing w:val="-12"/>
        </w:rPr>
        <w:t> </w:t>
      </w:r>
      <w:r>
        <w:rPr/>
        <w:t>les</w:t>
      </w:r>
      <w:r>
        <w:rPr>
          <w:spacing w:val="-12"/>
        </w:rPr>
        <w:t> </w:t>
      </w:r>
      <w:r>
        <w:rPr/>
        <w:t>vésicules</w:t>
      </w:r>
      <w:r>
        <w:rPr>
          <w:spacing w:val="-12"/>
        </w:rPr>
        <w:t> </w:t>
      </w:r>
      <w:r>
        <w:rPr/>
        <w:t>sont</w:t>
      </w:r>
      <w:r>
        <w:rPr>
          <w:spacing w:val="-12"/>
        </w:rPr>
        <w:t> </w:t>
      </w:r>
      <w:r>
        <w:rPr/>
        <w:t>sécrétées</w:t>
      </w:r>
      <w:r>
        <w:rPr>
          <w:spacing w:val="-12"/>
        </w:rPr>
        <w:t> </w:t>
      </w:r>
      <w:r>
        <w:rPr/>
        <w:t>vers</w:t>
      </w:r>
      <w:r>
        <w:rPr>
          <w:spacing w:val="-12"/>
        </w:rPr>
        <w:t> </w:t>
      </w:r>
      <w:r>
        <w:rPr/>
        <w:t>la</w:t>
      </w:r>
      <w:r>
        <w:rPr>
          <w:spacing w:val="-12"/>
        </w:rPr>
        <w:t> </w:t>
      </w:r>
      <w:r>
        <w:rPr/>
        <w:t>lumière</w:t>
      </w:r>
      <w:r>
        <w:rPr>
          <w:spacing w:val="-12"/>
        </w:rPr>
        <w:t> </w:t>
      </w:r>
      <w:r>
        <w:rPr/>
        <w:t>au</w:t>
      </w:r>
      <w:r>
        <w:rPr>
          <w:spacing w:val="-12"/>
        </w:rPr>
        <w:t> </w:t>
      </w:r>
      <w:r>
        <w:rPr/>
        <w:t>pôle</w:t>
      </w:r>
      <w:r>
        <w:rPr>
          <w:spacing w:val="-12"/>
        </w:rPr>
        <w:t> </w:t>
      </w:r>
      <w:r>
        <w:rPr/>
        <w:t>apical.</w:t>
      </w:r>
      <w:r>
        <w:rPr>
          <w:spacing w:val="-12"/>
        </w:rPr>
        <w:t> </w:t>
      </w:r>
      <w:r>
        <w:rPr/>
        <w:t>Je</w:t>
      </w:r>
      <w:r>
        <w:rPr>
          <w:spacing w:val="-12"/>
        </w:rPr>
        <w:t> </w:t>
      </w:r>
      <w:r>
        <w:rPr/>
        <w:t>vous remets le schéma de la glande qui est pratique pour retenir tout ça.</w:t>
      </w:r>
    </w:p>
    <w:p>
      <w:pPr>
        <w:pStyle w:val="Heading3"/>
        <w:spacing w:before="139"/>
      </w:pPr>
      <w:r>
        <w:rPr>
          <w:b w:val="0"/>
        </w:rPr>
        <w:br w:type="column"/>
      </w:r>
      <w:r>
        <w:rPr>
          <w:spacing w:val="-7"/>
        </w:rPr>
        <w:t>Question</w:t>
      </w:r>
      <w:r>
        <w:rPr>
          <w:spacing w:val="5"/>
        </w:rPr>
        <w:t> </w:t>
      </w:r>
      <w:r>
        <w:rPr>
          <w:spacing w:val="-10"/>
        </w:rPr>
        <w:t>9</w:t>
      </w:r>
    </w:p>
    <w:p>
      <w:pPr>
        <w:spacing w:line="244" w:lineRule="auto" w:before="6"/>
        <w:ind w:left="0" w:right="423" w:firstLine="0"/>
        <w:jc w:val="left"/>
        <w:rPr>
          <w:b/>
          <w:sz w:val="24"/>
        </w:rPr>
      </w:pPr>
      <w:r>
        <w:rPr>
          <w:b/>
          <w:spacing w:val="-8"/>
          <w:sz w:val="24"/>
        </w:rPr>
        <w:t>Concernant</w:t>
      </w:r>
      <w:r>
        <w:rPr>
          <w:b/>
          <w:spacing w:val="18"/>
          <w:sz w:val="24"/>
        </w:rPr>
        <w:t> </w:t>
      </w:r>
      <w:r>
        <w:rPr>
          <w:b/>
          <w:spacing w:val="-8"/>
          <w:sz w:val="24"/>
        </w:rPr>
        <w:t>les</w:t>
      </w:r>
      <w:r>
        <w:rPr>
          <w:b/>
          <w:spacing w:val="18"/>
          <w:sz w:val="24"/>
        </w:rPr>
        <w:t> </w:t>
      </w:r>
      <w:r>
        <w:rPr>
          <w:b/>
          <w:spacing w:val="-8"/>
          <w:sz w:val="24"/>
        </w:rPr>
        <w:t>épithéliums</w:t>
      </w:r>
      <w:r>
        <w:rPr>
          <w:b/>
          <w:spacing w:val="18"/>
          <w:sz w:val="24"/>
        </w:rPr>
        <w:t> </w:t>
      </w:r>
      <w:r>
        <w:rPr>
          <w:b/>
          <w:spacing w:val="-8"/>
          <w:sz w:val="24"/>
        </w:rPr>
        <w:t>glandulaires,</w:t>
      </w:r>
      <w:r>
        <w:rPr>
          <w:b/>
          <w:spacing w:val="18"/>
          <w:sz w:val="24"/>
        </w:rPr>
        <w:t> </w:t>
      </w:r>
      <w:r>
        <w:rPr>
          <w:b/>
          <w:spacing w:val="-8"/>
          <w:sz w:val="24"/>
        </w:rPr>
        <w:t>laquelle</w:t>
      </w:r>
      <w:r>
        <w:rPr>
          <w:b/>
          <w:spacing w:val="18"/>
          <w:sz w:val="24"/>
        </w:rPr>
        <w:t> </w:t>
      </w:r>
      <w:r>
        <w:rPr>
          <w:b/>
          <w:spacing w:val="-8"/>
          <w:sz w:val="24"/>
        </w:rPr>
        <w:t>(lesquelles)</w:t>
      </w:r>
      <w:r>
        <w:rPr>
          <w:b/>
          <w:spacing w:val="18"/>
          <w:sz w:val="24"/>
        </w:rPr>
        <w:t> </w:t>
      </w:r>
      <w:r>
        <w:rPr>
          <w:b/>
          <w:spacing w:val="-8"/>
          <w:sz w:val="24"/>
        </w:rPr>
        <w:t>des</w:t>
      </w:r>
      <w:r>
        <w:rPr>
          <w:b/>
          <w:spacing w:val="18"/>
          <w:sz w:val="24"/>
        </w:rPr>
        <w:t> </w:t>
      </w:r>
      <w:r>
        <w:rPr>
          <w:b/>
          <w:spacing w:val="-8"/>
          <w:sz w:val="24"/>
        </w:rPr>
        <w:t>propositions</w:t>
      </w:r>
      <w:r>
        <w:rPr>
          <w:b/>
          <w:spacing w:val="18"/>
          <w:sz w:val="24"/>
        </w:rPr>
        <w:t> </w:t>
      </w:r>
      <w:r>
        <w:rPr>
          <w:b/>
          <w:spacing w:val="-8"/>
          <w:sz w:val="24"/>
        </w:rPr>
        <w:t>suivantes </w:t>
      </w:r>
      <w:r>
        <w:rPr>
          <w:b/>
          <w:sz w:val="24"/>
        </w:rPr>
        <w:t>est</w:t>
      </w:r>
      <w:r>
        <w:rPr>
          <w:b/>
          <w:spacing w:val="35"/>
          <w:sz w:val="24"/>
        </w:rPr>
        <w:t> </w:t>
      </w:r>
      <w:r>
        <w:rPr>
          <w:b/>
          <w:sz w:val="24"/>
        </w:rPr>
        <w:t>(sont)</w:t>
      </w:r>
      <w:r>
        <w:rPr>
          <w:b/>
          <w:spacing w:val="35"/>
          <w:sz w:val="24"/>
        </w:rPr>
        <w:t> </w:t>
      </w:r>
      <w:r>
        <w:rPr>
          <w:b/>
          <w:sz w:val="24"/>
        </w:rPr>
        <w:t>exacte(s)</w:t>
      </w:r>
      <w:r>
        <w:rPr>
          <w:b/>
          <w:spacing w:val="-14"/>
          <w:sz w:val="24"/>
        </w:rPr>
        <w:t> </w:t>
      </w:r>
      <w:r>
        <w:rPr>
          <w:b/>
          <w:sz w:val="24"/>
        </w:rPr>
        <w:t>?</w:t>
      </w:r>
    </w:p>
    <w:p>
      <w:pPr>
        <w:pStyle w:val="ListParagraph"/>
        <w:numPr>
          <w:ilvl w:val="0"/>
          <w:numId w:val="17"/>
        </w:numPr>
        <w:tabs>
          <w:tab w:pos="490" w:val="left" w:leader="none"/>
        </w:tabs>
        <w:spacing w:line="240" w:lineRule="auto" w:before="174" w:after="0"/>
        <w:ind w:left="490" w:right="0" w:hanging="359"/>
        <w:jc w:val="left"/>
        <w:rPr>
          <w:sz w:val="24"/>
        </w:rPr>
      </w:pPr>
      <w:r>
        <w:rPr>
          <w:spacing w:val="-4"/>
          <w:sz w:val="24"/>
        </w:rPr>
        <w:t>Les</w:t>
      </w:r>
      <w:r>
        <w:rPr>
          <w:spacing w:val="-3"/>
          <w:sz w:val="24"/>
        </w:rPr>
        <w:t> </w:t>
      </w:r>
      <w:r>
        <w:rPr>
          <w:spacing w:val="-4"/>
          <w:sz w:val="24"/>
        </w:rPr>
        <w:t>sécrétions</w:t>
      </w:r>
      <w:r>
        <w:rPr>
          <w:spacing w:val="-2"/>
          <w:sz w:val="24"/>
        </w:rPr>
        <w:t> </w:t>
      </w:r>
      <w:r>
        <w:rPr>
          <w:spacing w:val="-4"/>
          <w:sz w:val="24"/>
        </w:rPr>
        <w:t>des</w:t>
      </w:r>
      <w:r>
        <w:rPr>
          <w:spacing w:val="-2"/>
          <w:sz w:val="24"/>
        </w:rPr>
        <w:t> </w:t>
      </w:r>
      <w:r>
        <w:rPr>
          <w:spacing w:val="-4"/>
          <w:sz w:val="24"/>
        </w:rPr>
        <w:t>glandes</w:t>
      </w:r>
      <w:r>
        <w:rPr>
          <w:spacing w:val="-2"/>
          <w:sz w:val="24"/>
        </w:rPr>
        <w:t> </w:t>
      </w:r>
      <w:r>
        <w:rPr>
          <w:spacing w:val="-4"/>
          <w:sz w:val="24"/>
        </w:rPr>
        <w:t>endocrines</w:t>
      </w:r>
      <w:r>
        <w:rPr>
          <w:spacing w:val="-2"/>
          <w:sz w:val="24"/>
        </w:rPr>
        <w:t> </w:t>
      </w:r>
      <w:r>
        <w:rPr>
          <w:spacing w:val="-4"/>
          <w:sz w:val="24"/>
        </w:rPr>
        <w:t>se</w:t>
      </w:r>
      <w:r>
        <w:rPr>
          <w:spacing w:val="-2"/>
          <w:sz w:val="24"/>
        </w:rPr>
        <w:t> </w:t>
      </w:r>
      <w:r>
        <w:rPr>
          <w:spacing w:val="-4"/>
          <w:sz w:val="24"/>
        </w:rPr>
        <w:t>déversent</w:t>
      </w:r>
      <w:r>
        <w:rPr>
          <w:spacing w:val="-2"/>
          <w:sz w:val="24"/>
        </w:rPr>
        <w:t> </w:t>
      </w:r>
      <w:r>
        <w:rPr>
          <w:spacing w:val="-4"/>
          <w:sz w:val="24"/>
        </w:rPr>
        <w:t>dans</w:t>
      </w:r>
      <w:r>
        <w:rPr>
          <w:spacing w:val="-3"/>
          <w:sz w:val="24"/>
        </w:rPr>
        <w:t> </w:t>
      </w:r>
      <w:r>
        <w:rPr>
          <w:spacing w:val="-4"/>
          <w:sz w:val="24"/>
        </w:rPr>
        <w:t>le</w:t>
      </w:r>
      <w:r>
        <w:rPr>
          <w:spacing w:val="-2"/>
          <w:sz w:val="24"/>
        </w:rPr>
        <w:t> </w:t>
      </w:r>
      <w:r>
        <w:rPr>
          <w:spacing w:val="-4"/>
          <w:sz w:val="24"/>
        </w:rPr>
        <w:t>sang,</w:t>
      </w:r>
      <w:r>
        <w:rPr>
          <w:spacing w:val="-2"/>
          <w:sz w:val="24"/>
        </w:rPr>
        <w:t> </w:t>
      </w:r>
      <w:r>
        <w:rPr>
          <w:spacing w:val="-4"/>
          <w:sz w:val="24"/>
        </w:rPr>
        <w:t>via</w:t>
      </w:r>
      <w:r>
        <w:rPr>
          <w:spacing w:val="-2"/>
          <w:sz w:val="24"/>
        </w:rPr>
        <w:t> </w:t>
      </w:r>
      <w:r>
        <w:rPr>
          <w:spacing w:val="-4"/>
          <w:sz w:val="24"/>
        </w:rPr>
        <w:t>un</w:t>
      </w:r>
      <w:r>
        <w:rPr>
          <w:spacing w:val="-2"/>
          <w:sz w:val="24"/>
        </w:rPr>
        <w:t> </w:t>
      </w:r>
      <w:r>
        <w:rPr>
          <w:spacing w:val="-4"/>
          <w:sz w:val="24"/>
        </w:rPr>
        <w:t>canal</w:t>
      </w:r>
      <w:r>
        <w:rPr>
          <w:spacing w:val="-2"/>
          <w:sz w:val="24"/>
        </w:rPr>
        <w:t> </w:t>
      </w:r>
      <w:r>
        <w:rPr>
          <w:spacing w:val="-4"/>
          <w:sz w:val="24"/>
        </w:rPr>
        <w:t>excréteur</w:t>
      </w:r>
    </w:p>
    <w:p>
      <w:pPr>
        <w:pStyle w:val="BodyText"/>
        <w:spacing w:before="5"/>
        <w:rPr>
          <w:sz w:val="6"/>
        </w:rPr>
      </w:pPr>
      <w:r>
        <w:rPr>
          <w:sz w:val="6"/>
        </w:rPr>
        <mc:AlternateContent>
          <mc:Choice Requires="wps">
            <w:drawing>
              <wp:anchor distT="0" distB="0" distL="0" distR="0" allowOverlap="1" layoutInCell="1" locked="0" behindDoc="1" simplePos="0" relativeHeight="487626752">
                <wp:simplePos x="0" y="0"/>
                <wp:positionH relativeFrom="page">
                  <wp:posOffset>7922526</wp:posOffset>
                </wp:positionH>
                <wp:positionV relativeFrom="paragraph">
                  <wp:posOffset>64764</wp:posOffset>
                </wp:positionV>
                <wp:extent cx="6655434" cy="450215"/>
                <wp:effectExtent l="0" t="0" r="0" b="0"/>
                <wp:wrapTopAndBottom/>
                <wp:docPr id="837" name="Textbox 837"/>
                <wp:cNvGraphicFramePr>
                  <a:graphicFrameLocks/>
                </wp:cNvGraphicFramePr>
                <a:graphic>
                  <a:graphicData uri="http://schemas.microsoft.com/office/word/2010/wordprocessingShape">
                    <wps:wsp>
                      <wps:cNvPr id="837" name="Textbox 837"/>
                      <wps:cNvSpPr txBox="1"/>
                      <wps:spPr>
                        <a:xfrm>
                          <a:off x="0" y="0"/>
                          <a:ext cx="6655434" cy="450215"/>
                        </a:xfrm>
                        <a:prstGeom prst="rect">
                          <a:avLst/>
                        </a:prstGeom>
                        <a:ln w="5054">
                          <a:solidFill>
                            <a:srgbClr val="000000"/>
                          </a:solidFill>
                          <a:prstDash val="solid"/>
                        </a:ln>
                      </wps:spPr>
                      <wps:txbx>
                        <w:txbxContent>
                          <w:p>
                            <w:pPr>
                              <w:spacing w:before="31"/>
                              <w:ind w:left="113" w:right="0" w:firstLine="0"/>
                              <w:jc w:val="left"/>
                              <w:rPr>
                                <w:b/>
                                <w:sz w:val="24"/>
                              </w:rPr>
                            </w:pPr>
                            <w:r>
                              <w:rPr>
                                <w:b/>
                                <w:spacing w:val="-6"/>
                                <w:sz w:val="24"/>
                              </w:rPr>
                              <w:t>B.</w:t>
                            </w:r>
                            <w:r>
                              <w:rPr>
                                <w:b/>
                                <w:spacing w:val="20"/>
                                <w:sz w:val="24"/>
                              </w:rPr>
                              <w:t> </w:t>
                            </w:r>
                            <w:r>
                              <w:rPr>
                                <w:b/>
                                <w:spacing w:val="-6"/>
                                <w:sz w:val="24"/>
                              </w:rPr>
                              <w:t>Les</w:t>
                            </w:r>
                            <w:r>
                              <w:rPr>
                                <w:b/>
                                <w:sz w:val="24"/>
                              </w:rPr>
                              <w:t> </w:t>
                            </w:r>
                            <w:r>
                              <w:rPr>
                                <w:b/>
                                <w:spacing w:val="-6"/>
                                <w:sz w:val="24"/>
                              </w:rPr>
                              <w:t>glandes</w:t>
                            </w:r>
                            <w:r>
                              <w:rPr>
                                <w:b/>
                                <w:spacing w:val="1"/>
                                <w:sz w:val="24"/>
                              </w:rPr>
                              <w:t> </w:t>
                            </w:r>
                            <w:r>
                              <w:rPr>
                                <w:b/>
                                <w:spacing w:val="-6"/>
                                <w:sz w:val="24"/>
                              </w:rPr>
                              <w:t>endocrines</w:t>
                            </w:r>
                            <w:r>
                              <w:rPr>
                                <w:b/>
                                <w:sz w:val="24"/>
                              </w:rPr>
                              <w:t> </w:t>
                            </w:r>
                            <w:r>
                              <w:rPr>
                                <w:b/>
                                <w:spacing w:val="-6"/>
                                <w:sz w:val="24"/>
                              </w:rPr>
                              <w:t>ne</w:t>
                            </w:r>
                            <w:r>
                              <w:rPr>
                                <w:b/>
                                <w:spacing w:val="1"/>
                                <w:sz w:val="24"/>
                              </w:rPr>
                              <w:t> </w:t>
                            </w:r>
                            <w:r>
                              <w:rPr>
                                <w:b/>
                                <w:spacing w:val="-6"/>
                                <w:sz w:val="24"/>
                              </w:rPr>
                              <w:t>sont</w:t>
                            </w:r>
                            <w:r>
                              <w:rPr>
                                <w:b/>
                                <w:sz w:val="24"/>
                              </w:rPr>
                              <w:t> </w:t>
                            </w:r>
                            <w:r>
                              <w:rPr>
                                <w:b/>
                                <w:spacing w:val="-6"/>
                                <w:sz w:val="24"/>
                              </w:rPr>
                              <w:t>pas</w:t>
                            </w:r>
                            <w:r>
                              <w:rPr>
                                <w:b/>
                                <w:spacing w:val="1"/>
                                <w:sz w:val="24"/>
                              </w:rPr>
                              <w:t> </w:t>
                            </w:r>
                            <w:r>
                              <w:rPr>
                                <w:b/>
                                <w:spacing w:val="-6"/>
                                <w:sz w:val="24"/>
                              </w:rPr>
                              <w:t>connectées</w:t>
                            </w:r>
                            <w:r>
                              <w:rPr>
                                <w:b/>
                                <w:sz w:val="24"/>
                              </w:rPr>
                              <w:t> </w:t>
                            </w:r>
                            <w:r>
                              <w:rPr>
                                <w:b/>
                                <w:spacing w:val="-6"/>
                                <w:sz w:val="24"/>
                              </w:rPr>
                              <w:t>à</w:t>
                            </w:r>
                            <w:r>
                              <w:rPr>
                                <w:b/>
                                <w:spacing w:val="1"/>
                                <w:sz w:val="24"/>
                              </w:rPr>
                              <w:t> </w:t>
                            </w:r>
                            <w:r>
                              <w:rPr>
                                <w:b/>
                                <w:spacing w:val="-6"/>
                                <w:sz w:val="24"/>
                              </w:rPr>
                              <w:t>l’épithélium</w:t>
                            </w:r>
                            <w:r>
                              <w:rPr>
                                <w:b/>
                                <w:sz w:val="24"/>
                              </w:rPr>
                              <w:t> </w:t>
                            </w:r>
                            <w:r>
                              <w:rPr>
                                <w:b/>
                                <w:spacing w:val="-6"/>
                                <w:sz w:val="24"/>
                              </w:rPr>
                              <w:t>de</w:t>
                            </w:r>
                            <w:r>
                              <w:rPr>
                                <w:b/>
                                <w:sz w:val="24"/>
                              </w:rPr>
                              <w:t> </w:t>
                            </w:r>
                            <w:r>
                              <w:rPr>
                                <w:b/>
                                <w:spacing w:val="-6"/>
                                <w:sz w:val="24"/>
                              </w:rPr>
                              <w:t>revêtement</w:t>
                            </w:r>
                          </w:p>
                          <w:p>
                            <w:pPr>
                              <w:spacing w:before="47"/>
                              <w:ind w:left="109" w:right="0" w:firstLine="0"/>
                              <w:jc w:val="left"/>
                              <w:rPr>
                                <w:b/>
                                <w:sz w:val="24"/>
                              </w:rPr>
                            </w:pPr>
                            <w:r>
                              <w:rPr>
                                <w:b/>
                                <w:spacing w:val="-8"/>
                                <w:sz w:val="24"/>
                              </w:rPr>
                              <w:t>C.</w:t>
                            </w:r>
                            <w:r>
                              <w:rPr>
                                <w:b/>
                                <w:spacing w:val="32"/>
                                <w:sz w:val="24"/>
                              </w:rPr>
                              <w:t> </w:t>
                            </w:r>
                            <w:r>
                              <w:rPr>
                                <w:b/>
                                <w:spacing w:val="-8"/>
                                <w:sz w:val="24"/>
                              </w:rPr>
                              <w:t>L’épithélium</w:t>
                            </w:r>
                            <w:r>
                              <w:rPr>
                                <w:b/>
                                <w:spacing w:val="10"/>
                                <w:sz w:val="24"/>
                              </w:rPr>
                              <w:t> </w:t>
                            </w:r>
                            <w:r>
                              <w:rPr>
                                <w:b/>
                                <w:spacing w:val="-8"/>
                                <w:sz w:val="24"/>
                              </w:rPr>
                              <w:t>des</w:t>
                            </w:r>
                            <w:r>
                              <w:rPr>
                                <w:b/>
                                <w:spacing w:val="9"/>
                                <w:sz w:val="24"/>
                              </w:rPr>
                              <w:t> </w:t>
                            </w:r>
                            <w:r>
                              <w:rPr>
                                <w:b/>
                                <w:spacing w:val="-8"/>
                                <w:sz w:val="24"/>
                              </w:rPr>
                              <w:t>glandes</w:t>
                            </w:r>
                            <w:r>
                              <w:rPr>
                                <w:b/>
                                <w:spacing w:val="10"/>
                                <w:sz w:val="24"/>
                              </w:rPr>
                              <w:t> </w:t>
                            </w:r>
                            <w:r>
                              <w:rPr>
                                <w:b/>
                                <w:spacing w:val="-8"/>
                                <w:sz w:val="24"/>
                              </w:rPr>
                              <w:t>endocrines</w:t>
                            </w:r>
                            <w:r>
                              <w:rPr>
                                <w:b/>
                                <w:spacing w:val="9"/>
                                <w:sz w:val="24"/>
                              </w:rPr>
                              <w:t> </w:t>
                            </w:r>
                            <w:r>
                              <w:rPr>
                                <w:b/>
                                <w:spacing w:val="-8"/>
                                <w:sz w:val="24"/>
                              </w:rPr>
                              <w:t>folliculaires</w:t>
                            </w:r>
                            <w:r>
                              <w:rPr>
                                <w:b/>
                                <w:spacing w:val="10"/>
                                <w:sz w:val="24"/>
                              </w:rPr>
                              <w:t> </w:t>
                            </w:r>
                            <w:r>
                              <w:rPr>
                                <w:b/>
                                <w:spacing w:val="-8"/>
                                <w:sz w:val="24"/>
                              </w:rPr>
                              <w:t>est</w:t>
                            </w:r>
                            <w:r>
                              <w:rPr>
                                <w:b/>
                                <w:spacing w:val="9"/>
                                <w:sz w:val="24"/>
                              </w:rPr>
                              <w:t> </w:t>
                            </w:r>
                            <w:r>
                              <w:rPr>
                                <w:b/>
                                <w:spacing w:val="-8"/>
                                <w:sz w:val="24"/>
                              </w:rPr>
                              <w:t>cubique</w:t>
                            </w:r>
                            <w:r>
                              <w:rPr>
                                <w:b/>
                                <w:spacing w:val="10"/>
                                <w:sz w:val="24"/>
                              </w:rPr>
                              <w:t> </w:t>
                            </w:r>
                            <w:r>
                              <w:rPr>
                                <w:b/>
                                <w:spacing w:val="-8"/>
                                <w:sz w:val="24"/>
                              </w:rPr>
                              <w:t>simple</w:t>
                            </w:r>
                          </w:p>
                        </w:txbxContent>
                      </wps:txbx>
                      <wps:bodyPr wrap="square" lIns="0" tIns="0" rIns="0" bIns="0" rtlCol="0">
                        <a:noAutofit/>
                      </wps:bodyPr>
                    </wps:wsp>
                  </a:graphicData>
                </a:graphic>
              </wp:anchor>
            </w:drawing>
          </mc:Choice>
          <mc:Fallback>
            <w:pict>
              <v:shape style="position:absolute;margin-left:623.820984pt;margin-top:5.099547pt;width:524.0500pt;height:35.450pt;mso-position-horizontal-relative:page;mso-position-vertical-relative:paragraph;z-index:-15689728;mso-wrap-distance-left:0;mso-wrap-distance-right:0" type="#_x0000_t202" id="docshape824" filled="false" stroked="true" strokeweight=".398pt" strokecolor="#000000">
                <v:textbox inset="0,0,0,0">
                  <w:txbxContent>
                    <w:p>
                      <w:pPr>
                        <w:spacing w:before="31"/>
                        <w:ind w:left="113" w:right="0" w:firstLine="0"/>
                        <w:jc w:val="left"/>
                        <w:rPr>
                          <w:b/>
                          <w:sz w:val="24"/>
                        </w:rPr>
                      </w:pPr>
                      <w:r>
                        <w:rPr>
                          <w:b/>
                          <w:spacing w:val="-6"/>
                          <w:sz w:val="24"/>
                        </w:rPr>
                        <w:t>B.</w:t>
                      </w:r>
                      <w:r>
                        <w:rPr>
                          <w:b/>
                          <w:spacing w:val="20"/>
                          <w:sz w:val="24"/>
                        </w:rPr>
                        <w:t> </w:t>
                      </w:r>
                      <w:r>
                        <w:rPr>
                          <w:b/>
                          <w:spacing w:val="-6"/>
                          <w:sz w:val="24"/>
                        </w:rPr>
                        <w:t>Les</w:t>
                      </w:r>
                      <w:r>
                        <w:rPr>
                          <w:b/>
                          <w:sz w:val="24"/>
                        </w:rPr>
                        <w:t> </w:t>
                      </w:r>
                      <w:r>
                        <w:rPr>
                          <w:b/>
                          <w:spacing w:val="-6"/>
                          <w:sz w:val="24"/>
                        </w:rPr>
                        <w:t>glandes</w:t>
                      </w:r>
                      <w:r>
                        <w:rPr>
                          <w:b/>
                          <w:spacing w:val="1"/>
                          <w:sz w:val="24"/>
                        </w:rPr>
                        <w:t> </w:t>
                      </w:r>
                      <w:r>
                        <w:rPr>
                          <w:b/>
                          <w:spacing w:val="-6"/>
                          <w:sz w:val="24"/>
                        </w:rPr>
                        <w:t>endocrines</w:t>
                      </w:r>
                      <w:r>
                        <w:rPr>
                          <w:b/>
                          <w:sz w:val="24"/>
                        </w:rPr>
                        <w:t> </w:t>
                      </w:r>
                      <w:r>
                        <w:rPr>
                          <w:b/>
                          <w:spacing w:val="-6"/>
                          <w:sz w:val="24"/>
                        </w:rPr>
                        <w:t>ne</w:t>
                      </w:r>
                      <w:r>
                        <w:rPr>
                          <w:b/>
                          <w:spacing w:val="1"/>
                          <w:sz w:val="24"/>
                        </w:rPr>
                        <w:t> </w:t>
                      </w:r>
                      <w:r>
                        <w:rPr>
                          <w:b/>
                          <w:spacing w:val="-6"/>
                          <w:sz w:val="24"/>
                        </w:rPr>
                        <w:t>sont</w:t>
                      </w:r>
                      <w:r>
                        <w:rPr>
                          <w:b/>
                          <w:sz w:val="24"/>
                        </w:rPr>
                        <w:t> </w:t>
                      </w:r>
                      <w:r>
                        <w:rPr>
                          <w:b/>
                          <w:spacing w:val="-6"/>
                          <w:sz w:val="24"/>
                        </w:rPr>
                        <w:t>pas</w:t>
                      </w:r>
                      <w:r>
                        <w:rPr>
                          <w:b/>
                          <w:spacing w:val="1"/>
                          <w:sz w:val="24"/>
                        </w:rPr>
                        <w:t> </w:t>
                      </w:r>
                      <w:r>
                        <w:rPr>
                          <w:b/>
                          <w:spacing w:val="-6"/>
                          <w:sz w:val="24"/>
                        </w:rPr>
                        <w:t>connectées</w:t>
                      </w:r>
                      <w:r>
                        <w:rPr>
                          <w:b/>
                          <w:sz w:val="24"/>
                        </w:rPr>
                        <w:t> </w:t>
                      </w:r>
                      <w:r>
                        <w:rPr>
                          <w:b/>
                          <w:spacing w:val="-6"/>
                          <w:sz w:val="24"/>
                        </w:rPr>
                        <w:t>à</w:t>
                      </w:r>
                      <w:r>
                        <w:rPr>
                          <w:b/>
                          <w:spacing w:val="1"/>
                          <w:sz w:val="24"/>
                        </w:rPr>
                        <w:t> </w:t>
                      </w:r>
                      <w:r>
                        <w:rPr>
                          <w:b/>
                          <w:spacing w:val="-6"/>
                          <w:sz w:val="24"/>
                        </w:rPr>
                        <w:t>l’épithélium</w:t>
                      </w:r>
                      <w:r>
                        <w:rPr>
                          <w:b/>
                          <w:sz w:val="24"/>
                        </w:rPr>
                        <w:t> </w:t>
                      </w:r>
                      <w:r>
                        <w:rPr>
                          <w:b/>
                          <w:spacing w:val="-6"/>
                          <w:sz w:val="24"/>
                        </w:rPr>
                        <w:t>de</w:t>
                      </w:r>
                      <w:r>
                        <w:rPr>
                          <w:b/>
                          <w:sz w:val="24"/>
                        </w:rPr>
                        <w:t> </w:t>
                      </w:r>
                      <w:r>
                        <w:rPr>
                          <w:b/>
                          <w:spacing w:val="-6"/>
                          <w:sz w:val="24"/>
                        </w:rPr>
                        <w:t>revêtement</w:t>
                      </w:r>
                    </w:p>
                    <w:p>
                      <w:pPr>
                        <w:spacing w:before="47"/>
                        <w:ind w:left="109" w:right="0" w:firstLine="0"/>
                        <w:jc w:val="left"/>
                        <w:rPr>
                          <w:b/>
                          <w:sz w:val="24"/>
                        </w:rPr>
                      </w:pPr>
                      <w:r>
                        <w:rPr>
                          <w:b/>
                          <w:spacing w:val="-8"/>
                          <w:sz w:val="24"/>
                        </w:rPr>
                        <w:t>C.</w:t>
                      </w:r>
                      <w:r>
                        <w:rPr>
                          <w:b/>
                          <w:spacing w:val="32"/>
                          <w:sz w:val="24"/>
                        </w:rPr>
                        <w:t> </w:t>
                      </w:r>
                      <w:r>
                        <w:rPr>
                          <w:b/>
                          <w:spacing w:val="-8"/>
                          <w:sz w:val="24"/>
                        </w:rPr>
                        <w:t>L’épithélium</w:t>
                      </w:r>
                      <w:r>
                        <w:rPr>
                          <w:b/>
                          <w:spacing w:val="10"/>
                          <w:sz w:val="24"/>
                        </w:rPr>
                        <w:t> </w:t>
                      </w:r>
                      <w:r>
                        <w:rPr>
                          <w:b/>
                          <w:spacing w:val="-8"/>
                          <w:sz w:val="24"/>
                        </w:rPr>
                        <w:t>des</w:t>
                      </w:r>
                      <w:r>
                        <w:rPr>
                          <w:b/>
                          <w:spacing w:val="9"/>
                          <w:sz w:val="24"/>
                        </w:rPr>
                        <w:t> </w:t>
                      </w:r>
                      <w:r>
                        <w:rPr>
                          <w:b/>
                          <w:spacing w:val="-8"/>
                          <w:sz w:val="24"/>
                        </w:rPr>
                        <w:t>glandes</w:t>
                      </w:r>
                      <w:r>
                        <w:rPr>
                          <w:b/>
                          <w:spacing w:val="10"/>
                          <w:sz w:val="24"/>
                        </w:rPr>
                        <w:t> </w:t>
                      </w:r>
                      <w:r>
                        <w:rPr>
                          <w:b/>
                          <w:spacing w:val="-8"/>
                          <w:sz w:val="24"/>
                        </w:rPr>
                        <w:t>endocrines</w:t>
                      </w:r>
                      <w:r>
                        <w:rPr>
                          <w:b/>
                          <w:spacing w:val="9"/>
                          <w:sz w:val="24"/>
                        </w:rPr>
                        <w:t> </w:t>
                      </w:r>
                      <w:r>
                        <w:rPr>
                          <w:b/>
                          <w:spacing w:val="-8"/>
                          <w:sz w:val="24"/>
                        </w:rPr>
                        <w:t>folliculaires</w:t>
                      </w:r>
                      <w:r>
                        <w:rPr>
                          <w:b/>
                          <w:spacing w:val="10"/>
                          <w:sz w:val="24"/>
                        </w:rPr>
                        <w:t> </w:t>
                      </w:r>
                      <w:r>
                        <w:rPr>
                          <w:b/>
                          <w:spacing w:val="-8"/>
                          <w:sz w:val="24"/>
                        </w:rPr>
                        <w:t>est</w:t>
                      </w:r>
                      <w:r>
                        <w:rPr>
                          <w:b/>
                          <w:spacing w:val="9"/>
                          <w:sz w:val="24"/>
                        </w:rPr>
                        <w:t> </w:t>
                      </w:r>
                      <w:r>
                        <w:rPr>
                          <w:b/>
                          <w:spacing w:val="-8"/>
                          <w:sz w:val="24"/>
                        </w:rPr>
                        <w:t>cubique</w:t>
                      </w:r>
                      <w:r>
                        <w:rPr>
                          <w:b/>
                          <w:spacing w:val="10"/>
                          <w:sz w:val="24"/>
                        </w:rPr>
                        <w:t> </w:t>
                      </w:r>
                      <w:r>
                        <w:rPr>
                          <w:b/>
                          <w:spacing w:val="-8"/>
                          <w:sz w:val="24"/>
                        </w:rPr>
                        <w:t>simple</w:t>
                      </w:r>
                    </w:p>
                  </w:txbxContent>
                </v:textbox>
                <v:stroke dashstyle="solid"/>
                <w10:wrap type="topAndBottom"/>
              </v:shape>
            </w:pict>
          </mc:Fallback>
        </mc:AlternateContent>
      </w:r>
    </w:p>
    <w:p>
      <w:pPr>
        <w:pStyle w:val="BodyText"/>
        <w:spacing w:before="51"/>
        <w:ind w:left="127"/>
      </w:pPr>
      <w:r>
        <w:rPr/>
        <w:t>D.</w:t>
      </w:r>
      <w:r>
        <w:rPr>
          <w:spacing w:val="27"/>
        </w:rPr>
        <w:t> </w:t>
      </w:r>
      <w:r>
        <w:rPr/>
        <w:t>Il</w:t>
      </w:r>
      <w:r>
        <w:rPr>
          <w:spacing w:val="-1"/>
        </w:rPr>
        <w:t> </w:t>
      </w:r>
      <w:r>
        <w:rPr/>
        <w:t>existe</w:t>
      </w:r>
      <w:r>
        <w:rPr>
          <w:spacing w:val="-1"/>
        </w:rPr>
        <w:t> </w:t>
      </w:r>
      <w:r>
        <w:rPr/>
        <w:t>3</w:t>
      </w:r>
      <w:r>
        <w:rPr>
          <w:spacing w:val="-1"/>
        </w:rPr>
        <w:t> </w:t>
      </w:r>
      <w:r>
        <w:rPr/>
        <w:t>types</w:t>
      </w:r>
      <w:r>
        <w:rPr>
          <w:spacing w:val="-1"/>
        </w:rPr>
        <w:t> </w:t>
      </w:r>
      <w:r>
        <w:rPr/>
        <w:t>de</w:t>
      </w:r>
      <w:r>
        <w:rPr>
          <w:spacing w:val="-1"/>
        </w:rPr>
        <w:t> </w:t>
      </w:r>
      <w:r>
        <w:rPr/>
        <w:t>glandes</w:t>
      </w:r>
      <w:r>
        <w:rPr>
          <w:spacing w:val="-2"/>
        </w:rPr>
        <w:t> amphicrines</w:t>
      </w:r>
    </w:p>
    <w:p>
      <w:pPr>
        <w:pStyle w:val="BodyText"/>
        <w:spacing w:before="47"/>
        <w:ind w:left="147"/>
      </w:pPr>
      <w:r>
        <w:rPr>
          <w:spacing w:val="-6"/>
        </w:rPr>
        <w:t>E.</w:t>
      </w:r>
      <w:r>
        <w:rPr>
          <w:spacing w:val="37"/>
        </w:rPr>
        <w:t> </w:t>
      </w:r>
      <w:r>
        <w:rPr>
          <w:spacing w:val="-6"/>
        </w:rPr>
        <w:t>Les</w:t>
      </w:r>
      <w:r>
        <w:rPr>
          <w:spacing w:val="-7"/>
        </w:rPr>
        <w:t> </w:t>
      </w:r>
      <w:r>
        <w:rPr>
          <w:spacing w:val="-6"/>
        </w:rPr>
        <w:t>glandes</w:t>
      </w:r>
      <w:r>
        <w:rPr>
          <w:spacing w:val="-8"/>
        </w:rPr>
        <w:t> </w:t>
      </w:r>
      <w:r>
        <w:rPr>
          <w:spacing w:val="-6"/>
        </w:rPr>
        <w:t>amphicrines</w:t>
      </w:r>
      <w:r>
        <w:rPr>
          <w:spacing w:val="-7"/>
        </w:rPr>
        <w:t> </w:t>
      </w:r>
      <w:r>
        <w:rPr>
          <w:spacing w:val="-6"/>
        </w:rPr>
        <w:t>homotypiques</w:t>
      </w:r>
      <w:r>
        <w:rPr>
          <w:spacing w:val="-8"/>
        </w:rPr>
        <w:t> </w:t>
      </w:r>
      <w:r>
        <w:rPr>
          <w:spacing w:val="-6"/>
        </w:rPr>
        <w:t>ont</w:t>
      </w:r>
      <w:r>
        <w:rPr>
          <w:spacing w:val="-7"/>
        </w:rPr>
        <w:t> </w:t>
      </w:r>
      <w:r>
        <w:rPr>
          <w:spacing w:val="-6"/>
        </w:rPr>
        <w:t>à</w:t>
      </w:r>
      <w:r>
        <w:rPr>
          <w:spacing w:val="-8"/>
        </w:rPr>
        <w:t> </w:t>
      </w:r>
      <w:r>
        <w:rPr>
          <w:spacing w:val="-6"/>
        </w:rPr>
        <w:t>la</w:t>
      </w:r>
      <w:r>
        <w:rPr>
          <w:spacing w:val="-7"/>
        </w:rPr>
        <w:t> </w:t>
      </w:r>
      <w:r>
        <w:rPr>
          <w:spacing w:val="-6"/>
        </w:rPr>
        <w:t>fois</w:t>
      </w:r>
      <w:r>
        <w:rPr>
          <w:spacing w:val="-8"/>
        </w:rPr>
        <w:t> </w:t>
      </w:r>
      <w:r>
        <w:rPr>
          <w:spacing w:val="-6"/>
        </w:rPr>
        <w:t>des</w:t>
      </w:r>
      <w:r>
        <w:rPr>
          <w:spacing w:val="-8"/>
        </w:rPr>
        <w:t> </w:t>
      </w:r>
      <w:r>
        <w:rPr>
          <w:spacing w:val="-6"/>
        </w:rPr>
        <w:t>cellules</w:t>
      </w:r>
      <w:r>
        <w:rPr>
          <w:spacing w:val="-7"/>
        </w:rPr>
        <w:t> </w:t>
      </w:r>
      <w:r>
        <w:rPr>
          <w:spacing w:val="-6"/>
        </w:rPr>
        <w:t>endocrines</w:t>
      </w:r>
      <w:r>
        <w:rPr>
          <w:spacing w:val="-8"/>
        </w:rPr>
        <w:t> </w:t>
      </w:r>
      <w:r>
        <w:rPr>
          <w:spacing w:val="-6"/>
        </w:rPr>
        <w:t>et</w:t>
      </w:r>
      <w:r>
        <w:rPr>
          <w:spacing w:val="-7"/>
        </w:rPr>
        <w:t> </w:t>
      </w:r>
      <w:r>
        <w:rPr>
          <w:spacing w:val="-6"/>
        </w:rPr>
        <w:t>des</w:t>
      </w:r>
      <w:r>
        <w:rPr>
          <w:spacing w:val="-8"/>
        </w:rPr>
        <w:t> </w:t>
      </w:r>
      <w:r>
        <w:rPr>
          <w:spacing w:val="-6"/>
        </w:rPr>
        <w:t>cellules</w:t>
      </w:r>
      <w:r>
        <w:rPr>
          <w:spacing w:val="-7"/>
        </w:rPr>
        <w:t> </w:t>
      </w:r>
      <w:r>
        <w:rPr>
          <w:spacing w:val="-6"/>
        </w:rPr>
        <w:t>exocrines</w:t>
      </w:r>
    </w:p>
    <w:p>
      <w:pPr>
        <w:pStyle w:val="BodyText"/>
        <w:spacing w:after="0"/>
        <w:sectPr>
          <w:pgSz w:w="23820" w:h="16840" w:orient="landscape"/>
          <w:pgMar w:header="0" w:footer="282" w:top="640" w:bottom="520" w:left="850" w:right="425"/>
          <w:cols w:num="2" w:equalWidth="0">
            <w:col w:w="10489" w:space="1133"/>
            <w:col w:w="10923"/>
          </w:cols>
        </w:sectPr>
      </w:pPr>
    </w:p>
    <w:p>
      <w:pPr>
        <w:pStyle w:val="BodyText"/>
      </w:pPr>
    </w:p>
    <w:p>
      <w:pPr>
        <w:pStyle w:val="BodyText"/>
      </w:pPr>
    </w:p>
    <w:p>
      <w:pPr>
        <w:pStyle w:val="BodyText"/>
      </w:pPr>
    </w:p>
    <w:p>
      <w:pPr>
        <w:pStyle w:val="BodyText"/>
      </w:pPr>
    </w:p>
    <w:p>
      <w:pPr>
        <w:pStyle w:val="BodyText"/>
        <w:spacing w:before="82"/>
      </w:pPr>
    </w:p>
    <w:p>
      <w:pPr>
        <w:pStyle w:val="BodyText"/>
        <w:ind w:left="2725"/>
      </w:pPr>
      <w:r>
        <w:rPr/>
        <mc:AlternateContent>
          <mc:Choice Requires="wps">
            <w:drawing>
              <wp:anchor distT="0" distB="0" distL="0" distR="0" allowOverlap="1" layoutInCell="1" locked="0" behindDoc="0" simplePos="0" relativeHeight="15768576">
                <wp:simplePos x="0" y="0"/>
                <wp:positionH relativeFrom="page">
                  <wp:posOffset>7919999</wp:posOffset>
                </wp:positionH>
                <wp:positionV relativeFrom="paragraph">
                  <wp:posOffset>-5037042</wp:posOffset>
                </wp:positionV>
                <wp:extent cx="6713855" cy="6924675"/>
                <wp:effectExtent l="0" t="0" r="0" b="0"/>
                <wp:wrapNone/>
                <wp:docPr id="838" name="Group 838"/>
                <wp:cNvGraphicFramePr>
                  <a:graphicFrameLocks/>
                </wp:cNvGraphicFramePr>
                <a:graphic>
                  <a:graphicData uri="http://schemas.microsoft.com/office/word/2010/wordprocessingGroup">
                    <wpg:wgp>
                      <wpg:cNvPr id="838" name="Group 838"/>
                      <wpg:cNvGrpSpPr/>
                      <wpg:grpSpPr>
                        <a:xfrm>
                          <a:off x="0" y="0"/>
                          <a:ext cx="6713855" cy="6924675"/>
                          <a:chExt cx="6713855" cy="6924675"/>
                        </a:xfrm>
                      </wpg:grpSpPr>
                      <wps:wsp>
                        <wps:cNvPr id="839" name="Graphic 839"/>
                        <wps:cNvSpPr/>
                        <wps:spPr>
                          <a:xfrm>
                            <a:off x="18720" y="152463"/>
                            <a:ext cx="6694805" cy="6772275"/>
                          </a:xfrm>
                          <a:custGeom>
                            <a:avLst/>
                            <a:gdLst/>
                            <a:ahLst/>
                            <a:cxnLst/>
                            <a:rect l="l" t="t" r="r" b="b"/>
                            <a:pathLst>
                              <a:path w="6694805" h="6772275">
                                <a:moveTo>
                                  <a:pt x="6617038" y="0"/>
                                </a:moveTo>
                                <a:lnTo>
                                  <a:pt x="77606" y="0"/>
                                </a:lnTo>
                                <a:lnTo>
                                  <a:pt x="47398" y="6098"/>
                                </a:lnTo>
                                <a:lnTo>
                                  <a:pt x="22730" y="22730"/>
                                </a:lnTo>
                                <a:lnTo>
                                  <a:pt x="6098" y="47398"/>
                                </a:lnTo>
                                <a:lnTo>
                                  <a:pt x="0" y="77606"/>
                                </a:lnTo>
                                <a:lnTo>
                                  <a:pt x="0" y="6694494"/>
                                </a:lnTo>
                                <a:lnTo>
                                  <a:pt x="6098" y="6724702"/>
                                </a:lnTo>
                                <a:lnTo>
                                  <a:pt x="22730" y="6749370"/>
                                </a:lnTo>
                                <a:lnTo>
                                  <a:pt x="47398" y="6766001"/>
                                </a:lnTo>
                                <a:lnTo>
                                  <a:pt x="77606" y="6772100"/>
                                </a:lnTo>
                                <a:lnTo>
                                  <a:pt x="6617038" y="6772100"/>
                                </a:lnTo>
                                <a:lnTo>
                                  <a:pt x="6647246" y="6766001"/>
                                </a:lnTo>
                                <a:lnTo>
                                  <a:pt x="6671914" y="6749370"/>
                                </a:lnTo>
                                <a:lnTo>
                                  <a:pt x="6688545" y="6724702"/>
                                </a:lnTo>
                                <a:lnTo>
                                  <a:pt x="6694644" y="6694494"/>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840" name="Graphic 840"/>
                        <wps:cNvSpPr/>
                        <wps:spPr>
                          <a:xfrm>
                            <a:off x="23040" y="156783"/>
                            <a:ext cx="6686550" cy="6764020"/>
                          </a:xfrm>
                          <a:custGeom>
                            <a:avLst/>
                            <a:gdLst/>
                            <a:ahLst/>
                            <a:cxnLst/>
                            <a:rect l="l" t="t" r="r" b="b"/>
                            <a:pathLst>
                              <a:path w="6686550" h="6764020">
                                <a:moveTo>
                                  <a:pt x="6612718" y="0"/>
                                </a:moveTo>
                                <a:lnTo>
                                  <a:pt x="73286" y="0"/>
                                </a:lnTo>
                                <a:lnTo>
                                  <a:pt x="44759" y="5759"/>
                                </a:lnTo>
                                <a:lnTo>
                                  <a:pt x="21464" y="21464"/>
                                </a:lnTo>
                                <a:lnTo>
                                  <a:pt x="5759" y="44759"/>
                                </a:lnTo>
                                <a:lnTo>
                                  <a:pt x="0" y="73286"/>
                                </a:lnTo>
                                <a:lnTo>
                                  <a:pt x="0" y="6690174"/>
                                </a:lnTo>
                                <a:lnTo>
                                  <a:pt x="5759" y="6718700"/>
                                </a:lnTo>
                                <a:lnTo>
                                  <a:pt x="21464" y="6741995"/>
                                </a:lnTo>
                                <a:lnTo>
                                  <a:pt x="44759" y="6757701"/>
                                </a:lnTo>
                                <a:lnTo>
                                  <a:pt x="73286" y="6763460"/>
                                </a:lnTo>
                                <a:lnTo>
                                  <a:pt x="6612718" y="6763460"/>
                                </a:lnTo>
                                <a:lnTo>
                                  <a:pt x="6641245" y="6757701"/>
                                </a:lnTo>
                                <a:lnTo>
                                  <a:pt x="6664539" y="6741995"/>
                                </a:lnTo>
                                <a:lnTo>
                                  <a:pt x="6680245" y="6718700"/>
                                </a:lnTo>
                                <a:lnTo>
                                  <a:pt x="6686004" y="6690174"/>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841" name="Graphic 841"/>
                        <wps:cNvSpPr/>
                        <wps:spPr>
                          <a:xfrm>
                            <a:off x="27360" y="161103"/>
                            <a:ext cx="6677659" cy="6755130"/>
                          </a:xfrm>
                          <a:custGeom>
                            <a:avLst/>
                            <a:gdLst/>
                            <a:ahLst/>
                            <a:cxnLst/>
                            <a:rect l="l" t="t" r="r" b="b"/>
                            <a:pathLst>
                              <a:path w="6677659" h="6755130">
                                <a:moveTo>
                                  <a:pt x="6608398" y="0"/>
                                </a:moveTo>
                                <a:lnTo>
                                  <a:pt x="68966" y="0"/>
                                </a:lnTo>
                                <a:lnTo>
                                  <a:pt x="42121" y="5419"/>
                                </a:lnTo>
                                <a:lnTo>
                                  <a:pt x="20199" y="20199"/>
                                </a:lnTo>
                                <a:lnTo>
                                  <a:pt x="5419" y="42121"/>
                                </a:lnTo>
                                <a:lnTo>
                                  <a:pt x="0" y="68966"/>
                                </a:lnTo>
                                <a:lnTo>
                                  <a:pt x="0" y="6685854"/>
                                </a:lnTo>
                                <a:lnTo>
                                  <a:pt x="5419" y="6712699"/>
                                </a:lnTo>
                                <a:lnTo>
                                  <a:pt x="20199" y="6734621"/>
                                </a:lnTo>
                                <a:lnTo>
                                  <a:pt x="42121" y="6749401"/>
                                </a:lnTo>
                                <a:lnTo>
                                  <a:pt x="68966" y="6754821"/>
                                </a:lnTo>
                                <a:lnTo>
                                  <a:pt x="6608398" y="6754821"/>
                                </a:lnTo>
                                <a:lnTo>
                                  <a:pt x="6635243" y="6749401"/>
                                </a:lnTo>
                                <a:lnTo>
                                  <a:pt x="6657165" y="6734621"/>
                                </a:lnTo>
                                <a:lnTo>
                                  <a:pt x="6671945" y="6712699"/>
                                </a:lnTo>
                                <a:lnTo>
                                  <a:pt x="6677365" y="6685854"/>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842" name="Graphic 842"/>
                        <wps:cNvSpPr/>
                        <wps:spPr>
                          <a:xfrm>
                            <a:off x="31680" y="165423"/>
                            <a:ext cx="6668770" cy="6746240"/>
                          </a:xfrm>
                          <a:custGeom>
                            <a:avLst/>
                            <a:gdLst/>
                            <a:ahLst/>
                            <a:cxnLst/>
                            <a:rect l="l" t="t" r="r" b="b"/>
                            <a:pathLst>
                              <a:path w="6668770" h="6746240">
                                <a:moveTo>
                                  <a:pt x="6604078" y="0"/>
                                </a:moveTo>
                                <a:lnTo>
                                  <a:pt x="64646" y="0"/>
                                </a:lnTo>
                                <a:lnTo>
                                  <a:pt x="39483" y="5080"/>
                                </a:lnTo>
                                <a:lnTo>
                                  <a:pt x="18934" y="18934"/>
                                </a:lnTo>
                                <a:lnTo>
                                  <a:pt x="5080" y="39483"/>
                                </a:lnTo>
                                <a:lnTo>
                                  <a:pt x="0" y="64646"/>
                                </a:lnTo>
                                <a:lnTo>
                                  <a:pt x="0" y="6681534"/>
                                </a:lnTo>
                                <a:lnTo>
                                  <a:pt x="5080" y="6706698"/>
                                </a:lnTo>
                                <a:lnTo>
                                  <a:pt x="18934" y="6727246"/>
                                </a:lnTo>
                                <a:lnTo>
                                  <a:pt x="39483" y="6741101"/>
                                </a:lnTo>
                                <a:lnTo>
                                  <a:pt x="64646" y="6746181"/>
                                </a:lnTo>
                                <a:lnTo>
                                  <a:pt x="6604078" y="6746181"/>
                                </a:lnTo>
                                <a:lnTo>
                                  <a:pt x="6629242" y="6741101"/>
                                </a:lnTo>
                                <a:lnTo>
                                  <a:pt x="6649790" y="6727246"/>
                                </a:lnTo>
                                <a:lnTo>
                                  <a:pt x="6663645" y="6706698"/>
                                </a:lnTo>
                                <a:lnTo>
                                  <a:pt x="6668725" y="6681534"/>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843" name="Graphic 843"/>
                        <wps:cNvSpPr/>
                        <wps:spPr>
                          <a:xfrm>
                            <a:off x="35992" y="169748"/>
                            <a:ext cx="6660515" cy="6737984"/>
                          </a:xfrm>
                          <a:custGeom>
                            <a:avLst/>
                            <a:gdLst/>
                            <a:ahLst/>
                            <a:cxnLst/>
                            <a:rect l="l" t="t" r="r" b="b"/>
                            <a:pathLst>
                              <a:path w="6660515" h="6737984">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6677215"/>
                                </a:lnTo>
                                <a:lnTo>
                                  <a:pt x="4737" y="6700698"/>
                                </a:lnTo>
                                <a:lnTo>
                                  <a:pt x="17665" y="6719875"/>
                                </a:lnTo>
                                <a:lnTo>
                                  <a:pt x="36842" y="6732803"/>
                                </a:lnTo>
                                <a:lnTo>
                                  <a:pt x="60325" y="6737540"/>
                                </a:lnTo>
                                <a:lnTo>
                                  <a:pt x="6599758" y="6737540"/>
                                </a:lnTo>
                                <a:lnTo>
                                  <a:pt x="6623240" y="6732803"/>
                                </a:lnTo>
                                <a:lnTo>
                                  <a:pt x="6642417" y="6719875"/>
                                </a:lnTo>
                                <a:lnTo>
                                  <a:pt x="6655346" y="6700698"/>
                                </a:lnTo>
                                <a:lnTo>
                                  <a:pt x="6660083" y="6677215"/>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844" name="Graphic 844"/>
                        <wps:cNvSpPr/>
                        <wps:spPr>
                          <a:xfrm>
                            <a:off x="44639" y="178382"/>
                            <a:ext cx="6643370" cy="6720840"/>
                          </a:xfrm>
                          <a:custGeom>
                            <a:avLst/>
                            <a:gdLst/>
                            <a:ahLst/>
                            <a:cxnLst/>
                            <a:rect l="l" t="t" r="r" b="b"/>
                            <a:pathLst>
                              <a:path w="6643370" h="6720840">
                                <a:moveTo>
                                  <a:pt x="6591119" y="0"/>
                                </a:moveTo>
                                <a:lnTo>
                                  <a:pt x="51687" y="0"/>
                                </a:lnTo>
                                <a:lnTo>
                                  <a:pt x="31568" y="4061"/>
                                </a:lnTo>
                                <a:lnTo>
                                  <a:pt x="15138" y="15138"/>
                                </a:lnTo>
                                <a:lnTo>
                                  <a:pt x="4061" y="31568"/>
                                </a:lnTo>
                                <a:lnTo>
                                  <a:pt x="0" y="51687"/>
                                </a:lnTo>
                                <a:lnTo>
                                  <a:pt x="0" y="6668575"/>
                                </a:lnTo>
                                <a:lnTo>
                                  <a:pt x="4061" y="6688694"/>
                                </a:lnTo>
                                <a:lnTo>
                                  <a:pt x="15138" y="6705123"/>
                                </a:lnTo>
                                <a:lnTo>
                                  <a:pt x="31568" y="6716200"/>
                                </a:lnTo>
                                <a:lnTo>
                                  <a:pt x="51687" y="6720262"/>
                                </a:lnTo>
                                <a:lnTo>
                                  <a:pt x="6591119" y="6720262"/>
                                </a:lnTo>
                                <a:lnTo>
                                  <a:pt x="6611238" y="6716200"/>
                                </a:lnTo>
                                <a:lnTo>
                                  <a:pt x="6627667" y="6705123"/>
                                </a:lnTo>
                                <a:lnTo>
                                  <a:pt x="6638744" y="6688694"/>
                                </a:lnTo>
                                <a:lnTo>
                                  <a:pt x="6642806" y="6668575"/>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845" name="Graphic 845"/>
                        <wps:cNvSpPr/>
                        <wps:spPr>
                          <a:xfrm>
                            <a:off x="48959" y="182702"/>
                            <a:ext cx="6634480" cy="6711950"/>
                          </a:xfrm>
                          <a:custGeom>
                            <a:avLst/>
                            <a:gdLst/>
                            <a:ahLst/>
                            <a:cxnLst/>
                            <a:rect l="l" t="t" r="r" b="b"/>
                            <a:pathLst>
                              <a:path w="6634480" h="6711950">
                                <a:moveTo>
                                  <a:pt x="6586799" y="0"/>
                                </a:moveTo>
                                <a:lnTo>
                                  <a:pt x="47367" y="0"/>
                                </a:lnTo>
                                <a:lnTo>
                                  <a:pt x="28929" y="3722"/>
                                </a:lnTo>
                                <a:lnTo>
                                  <a:pt x="13873" y="13873"/>
                                </a:lnTo>
                                <a:lnTo>
                                  <a:pt x="3722" y="28929"/>
                                </a:lnTo>
                                <a:lnTo>
                                  <a:pt x="0" y="47367"/>
                                </a:lnTo>
                                <a:lnTo>
                                  <a:pt x="0" y="6664255"/>
                                </a:lnTo>
                                <a:lnTo>
                                  <a:pt x="3722" y="6682693"/>
                                </a:lnTo>
                                <a:lnTo>
                                  <a:pt x="13873" y="6697749"/>
                                </a:lnTo>
                                <a:lnTo>
                                  <a:pt x="28929" y="6707900"/>
                                </a:lnTo>
                                <a:lnTo>
                                  <a:pt x="47367" y="6711622"/>
                                </a:lnTo>
                                <a:lnTo>
                                  <a:pt x="6586799" y="6711622"/>
                                </a:lnTo>
                                <a:lnTo>
                                  <a:pt x="6605237" y="6707900"/>
                                </a:lnTo>
                                <a:lnTo>
                                  <a:pt x="6620293" y="6697749"/>
                                </a:lnTo>
                                <a:lnTo>
                                  <a:pt x="6630444" y="6682693"/>
                                </a:lnTo>
                                <a:lnTo>
                                  <a:pt x="6634166" y="6664255"/>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846" name="Graphic 846"/>
                        <wps:cNvSpPr/>
                        <wps:spPr>
                          <a:xfrm>
                            <a:off x="53279" y="187022"/>
                            <a:ext cx="6625590" cy="6703059"/>
                          </a:xfrm>
                          <a:custGeom>
                            <a:avLst/>
                            <a:gdLst/>
                            <a:ahLst/>
                            <a:cxnLst/>
                            <a:rect l="l" t="t" r="r" b="b"/>
                            <a:pathLst>
                              <a:path w="6625590" h="6703059">
                                <a:moveTo>
                                  <a:pt x="6582479" y="0"/>
                                </a:moveTo>
                                <a:lnTo>
                                  <a:pt x="43047" y="0"/>
                                </a:lnTo>
                                <a:lnTo>
                                  <a:pt x="26291" y="3382"/>
                                </a:lnTo>
                                <a:lnTo>
                                  <a:pt x="12608" y="12608"/>
                                </a:lnTo>
                                <a:lnTo>
                                  <a:pt x="3382" y="26291"/>
                                </a:lnTo>
                                <a:lnTo>
                                  <a:pt x="0" y="43047"/>
                                </a:lnTo>
                                <a:lnTo>
                                  <a:pt x="0" y="6659935"/>
                                </a:lnTo>
                                <a:lnTo>
                                  <a:pt x="3382" y="6676691"/>
                                </a:lnTo>
                                <a:lnTo>
                                  <a:pt x="12608" y="6690374"/>
                                </a:lnTo>
                                <a:lnTo>
                                  <a:pt x="26291" y="6699600"/>
                                </a:lnTo>
                                <a:lnTo>
                                  <a:pt x="43047" y="6702983"/>
                                </a:lnTo>
                                <a:lnTo>
                                  <a:pt x="6582479" y="6702983"/>
                                </a:lnTo>
                                <a:lnTo>
                                  <a:pt x="6599235" y="6699600"/>
                                </a:lnTo>
                                <a:lnTo>
                                  <a:pt x="6612918" y="6690374"/>
                                </a:lnTo>
                                <a:lnTo>
                                  <a:pt x="6622144" y="6676691"/>
                                </a:lnTo>
                                <a:lnTo>
                                  <a:pt x="6625527" y="6659935"/>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847" name="Graphic 847"/>
                        <wps:cNvSpPr/>
                        <wps:spPr>
                          <a:xfrm>
                            <a:off x="57599" y="191342"/>
                            <a:ext cx="6617334" cy="6694805"/>
                          </a:xfrm>
                          <a:custGeom>
                            <a:avLst/>
                            <a:gdLst/>
                            <a:ahLst/>
                            <a:cxnLst/>
                            <a:rect l="l" t="t" r="r" b="b"/>
                            <a:pathLst>
                              <a:path w="6617334" h="6694805">
                                <a:moveTo>
                                  <a:pt x="6578159" y="0"/>
                                </a:moveTo>
                                <a:lnTo>
                                  <a:pt x="38727" y="0"/>
                                </a:lnTo>
                                <a:lnTo>
                                  <a:pt x="23652" y="3043"/>
                                </a:lnTo>
                                <a:lnTo>
                                  <a:pt x="11342" y="11343"/>
                                </a:lnTo>
                                <a:lnTo>
                                  <a:pt x="3043" y="23653"/>
                                </a:lnTo>
                                <a:lnTo>
                                  <a:pt x="0" y="38727"/>
                                </a:lnTo>
                                <a:lnTo>
                                  <a:pt x="0" y="6655615"/>
                                </a:lnTo>
                                <a:lnTo>
                                  <a:pt x="3043" y="6670690"/>
                                </a:lnTo>
                                <a:lnTo>
                                  <a:pt x="11342" y="6683000"/>
                                </a:lnTo>
                                <a:lnTo>
                                  <a:pt x="23652" y="6691300"/>
                                </a:lnTo>
                                <a:lnTo>
                                  <a:pt x="38727" y="6694343"/>
                                </a:lnTo>
                                <a:lnTo>
                                  <a:pt x="6578159" y="6694343"/>
                                </a:lnTo>
                                <a:lnTo>
                                  <a:pt x="6593234" y="6691300"/>
                                </a:lnTo>
                                <a:lnTo>
                                  <a:pt x="6605544" y="6683000"/>
                                </a:lnTo>
                                <a:lnTo>
                                  <a:pt x="6613843" y="6670690"/>
                                </a:lnTo>
                                <a:lnTo>
                                  <a:pt x="6616887" y="6655615"/>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848" name="Graphic 848"/>
                        <wps:cNvSpPr/>
                        <wps:spPr>
                          <a:xfrm>
                            <a:off x="0" y="133742"/>
                            <a:ext cx="6660515" cy="6737984"/>
                          </a:xfrm>
                          <a:custGeom>
                            <a:avLst/>
                            <a:gdLst/>
                            <a:ahLst/>
                            <a:cxnLst/>
                            <a:rect l="l" t="t" r="r" b="b"/>
                            <a:pathLst>
                              <a:path w="6660515" h="6737984">
                                <a:moveTo>
                                  <a:pt x="6617759" y="0"/>
                                </a:moveTo>
                                <a:lnTo>
                                  <a:pt x="42326" y="0"/>
                                </a:lnTo>
                                <a:lnTo>
                                  <a:pt x="25851" y="3326"/>
                                </a:lnTo>
                                <a:lnTo>
                                  <a:pt x="12397" y="12397"/>
                                </a:lnTo>
                                <a:lnTo>
                                  <a:pt x="3326" y="25851"/>
                                </a:lnTo>
                                <a:lnTo>
                                  <a:pt x="0" y="42326"/>
                                </a:lnTo>
                                <a:lnTo>
                                  <a:pt x="0" y="6695215"/>
                                </a:lnTo>
                                <a:lnTo>
                                  <a:pt x="3326" y="6711690"/>
                                </a:lnTo>
                                <a:lnTo>
                                  <a:pt x="12397" y="6725144"/>
                                </a:lnTo>
                                <a:lnTo>
                                  <a:pt x="25851" y="6734215"/>
                                </a:lnTo>
                                <a:lnTo>
                                  <a:pt x="42326" y="6737542"/>
                                </a:lnTo>
                                <a:lnTo>
                                  <a:pt x="6617759" y="6737542"/>
                                </a:lnTo>
                                <a:lnTo>
                                  <a:pt x="6634234" y="6734215"/>
                                </a:lnTo>
                                <a:lnTo>
                                  <a:pt x="6647688" y="6725144"/>
                                </a:lnTo>
                                <a:lnTo>
                                  <a:pt x="6656759" y="6711690"/>
                                </a:lnTo>
                                <a:lnTo>
                                  <a:pt x="6660085" y="6695215"/>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849" name="Graphic 849"/>
                        <wps:cNvSpPr/>
                        <wps:spPr>
                          <a:xfrm>
                            <a:off x="6326" y="140068"/>
                            <a:ext cx="6647815" cy="6725284"/>
                          </a:xfrm>
                          <a:custGeom>
                            <a:avLst/>
                            <a:gdLst/>
                            <a:ahLst/>
                            <a:cxnLst/>
                            <a:rect l="l" t="t" r="r" b="b"/>
                            <a:pathLst>
                              <a:path w="6647815" h="6725284">
                                <a:moveTo>
                                  <a:pt x="6611432" y="0"/>
                                </a:moveTo>
                                <a:lnTo>
                                  <a:pt x="36000" y="0"/>
                                </a:lnTo>
                                <a:lnTo>
                                  <a:pt x="21987" y="2829"/>
                                </a:lnTo>
                                <a:lnTo>
                                  <a:pt x="10544" y="10544"/>
                                </a:lnTo>
                                <a:lnTo>
                                  <a:pt x="2829" y="21987"/>
                                </a:lnTo>
                                <a:lnTo>
                                  <a:pt x="0" y="36000"/>
                                </a:lnTo>
                                <a:lnTo>
                                  <a:pt x="0" y="6688889"/>
                                </a:lnTo>
                                <a:lnTo>
                                  <a:pt x="2829" y="6702902"/>
                                </a:lnTo>
                                <a:lnTo>
                                  <a:pt x="10544" y="6714345"/>
                                </a:lnTo>
                                <a:lnTo>
                                  <a:pt x="21987" y="6722060"/>
                                </a:lnTo>
                                <a:lnTo>
                                  <a:pt x="36000" y="6724889"/>
                                </a:lnTo>
                                <a:lnTo>
                                  <a:pt x="6611432" y="6724889"/>
                                </a:lnTo>
                                <a:lnTo>
                                  <a:pt x="6625445" y="6722060"/>
                                </a:lnTo>
                                <a:lnTo>
                                  <a:pt x="6636889" y="6714345"/>
                                </a:lnTo>
                                <a:lnTo>
                                  <a:pt x="6644604" y="6702902"/>
                                </a:lnTo>
                                <a:lnTo>
                                  <a:pt x="6647433" y="6688889"/>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850" name="Graphic 850"/>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851" name="Graphic 851"/>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pic:pic>
                        <pic:nvPicPr>
                          <pic:cNvPr id="852" name="Image 852"/>
                          <pic:cNvPicPr/>
                        </pic:nvPicPr>
                        <pic:blipFill>
                          <a:blip r:embed="rId16" cstate="print"/>
                          <a:stretch>
                            <a:fillRect/>
                          </a:stretch>
                        </pic:blipFill>
                        <pic:spPr>
                          <a:xfrm>
                            <a:off x="3443211" y="1905785"/>
                            <a:ext cx="151831" cy="151831"/>
                          </a:xfrm>
                          <a:prstGeom prst="rect">
                            <a:avLst/>
                          </a:prstGeom>
                        </pic:spPr>
                      </pic:pic>
                      <pic:pic>
                        <pic:nvPicPr>
                          <pic:cNvPr id="853" name="Image 853"/>
                          <pic:cNvPicPr/>
                        </pic:nvPicPr>
                        <pic:blipFill>
                          <a:blip r:embed="rId17" cstate="print"/>
                          <a:stretch>
                            <a:fillRect/>
                          </a:stretch>
                        </pic:blipFill>
                        <pic:spPr>
                          <a:xfrm>
                            <a:off x="6274777" y="6318705"/>
                            <a:ext cx="151831" cy="151831"/>
                          </a:xfrm>
                          <a:prstGeom prst="rect">
                            <a:avLst/>
                          </a:prstGeom>
                        </pic:spPr>
                      </pic:pic>
                      <wps:wsp>
                        <wps:cNvPr id="854" name="Textbox 854"/>
                        <wps:cNvSpPr txBox="1"/>
                        <wps:spPr>
                          <a:xfrm>
                            <a:off x="0" y="0"/>
                            <a:ext cx="6713855" cy="6924675"/>
                          </a:xfrm>
                          <a:prstGeom prst="rect">
                            <a:avLst/>
                          </a:prstGeom>
                        </wps:spPr>
                        <wps:txbx>
                          <w:txbxContent>
                            <w:p>
                              <w:pPr>
                                <w:spacing w:line="254" w:lineRule="exact" w:before="51"/>
                                <w:ind w:left="0" w:right="391" w:firstLine="0"/>
                                <w:jc w:val="right"/>
                                <w:rPr>
                                  <w:b/>
                                  <w:sz w:val="24"/>
                                </w:rPr>
                              </w:pPr>
                              <w:r>
                                <w:rPr>
                                  <w:b/>
                                  <w:spacing w:val="-7"/>
                                  <w:sz w:val="24"/>
                                </w:rPr>
                                <w:t>Question</w:t>
                              </w:r>
                              <w:r>
                                <w:rPr>
                                  <w:b/>
                                  <w:spacing w:val="5"/>
                                  <w:sz w:val="24"/>
                                </w:rPr>
                                <w:t> </w:t>
                              </w:r>
                              <w:r>
                                <w:rPr>
                                  <w:b/>
                                  <w:spacing w:val="-10"/>
                                  <w:sz w:val="24"/>
                                </w:rPr>
                                <w:t>9</w:t>
                              </w:r>
                            </w:p>
                            <w:p>
                              <w:pPr>
                                <w:numPr>
                                  <w:ilvl w:val="0"/>
                                  <w:numId w:val="18"/>
                                </w:numPr>
                                <w:tabs>
                                  <w:tab w:pos="507" w:val="left" w:leader="none"/>
                                </w:tabs>
                                <w:spacing w:line="570" w:lineRule="exact" w:before="0"/>
                                <w:ind w:left="507" w:right="0" w:hanging="401"/>
                                <w:jc w:val="left"/>
                                <w:rPr>
                                  <w:rFonts w:ascii="Book Antiqua" w:hAnsi="Book Antiqua"/>
                                  <w:i/>
                                  <w:sz w:val="22"/>
                                </w:rPr>
                              </w:pPr>
                              <w:r>
                                <w:rPr>
                                  <w:b/>
                                  <w:w w:val="105"/>
                                  <w:sz w:val="28"/>
                                  <w:u w:val="single"/>
                                </w:rPr>
                                <w:t>Item</w:t>
                              </w:r>
                              <w:r>
                                <w:rPr>
                                  <w:b/>
                                  <w:spacing w:val="28"/>
                                  <w:w w:val="105"/>
                                  <w:sz w:val="28"/>
                                  <w:u w:val="single"/>
                                </w:rPr>
                                <w:t> </w:t>
                              </w:r>
                              <w:r>
                                <w:rPr>
                                  <w:b/>
                                  <w:w w:val="105"/>
                                  <w:sz w:val="28"/>
                                  <w:u w:val="single"/>
                                </w:rPr>
                                <w:t>A</w:t>
                              </w:r>
                              <w:r>
                                <w:rPr>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sécrétions</w:t>
                              </w:r>
                              <w:r>
                                <w:rPr>
                                  <w:rFonts w:ascii="Book Antiqua" w:hAnsi="Book Antiqua"/>
                                  <w:i/>
                                  <w:color w:val="7F7F7F"/>
                                  <w:spacing w:val="11"/>
                                  <w:w w:val="105"/>
                                  <w:sz w:val="22"/>
                                </w:rPr>
                                <w:t> </w:t>
                              </w:r>
                              <w:r>
                                <w:rPr>
                                  <w:rFonts w:ascii="Book Antiqua" w:hAnsi="Book Antiqua"/>
                                  <w:i/>
                                  <w:color w:val="7F7F7F"/>
                                  <w:w w:val="105"/>
                                  <w:sz w:val="22"/>
                                </w:rPr>
                                <w:t>des</w:t>
                              </w:r>
                              <w:r>
                                <w:rPr>
                                  <w:rFonts w:ascii="Book Antiqua" w:hAnsi="Book Antiqua"/>
                                  <w:i/>
                                  <w:color w:val="7F7F7F"/>
                                  <w:spacing w:val="12"/>
                                  <w:w w:val="105"/>
                                  <w:sz w:val="22"/>
                                </w:rPr>
                                <w:t> </w:t>
                              </w:r>
                              <w:r>
                                <w:rPr>
                                  <w:rFonts w:ascii="Book Antiqua" w:hAnsi="Book Antiqua"/>
                                  <w:i/>
                                  <w:color w:val="7F7F7F"/>
                                  <w:w w:val="105"/>
                                  <w:sz w:val="22"/>
                                </w:rPr>
                                <w:t>glandes</w:t>
                              </w:r>
                              <w:r>
                                <w:rPr>
                                  <w:rFonts w:ascii="Book Antiqua" w:hAnsi="Book Antiqua"/>
                                  <w:i/>
                                  <w:color w:val="7F7F7F"/>
                                  <w:spacing w:val="11"/>
                                  <w:w w:val="105"/>
                                  <w:sz w:val="22"/>
                                </w:rPr>
                                <w:t> </w:t>
                              </w:r>
                              <w:r>
                                <w:rPr>
                                  <w:rFonts w:ascii="Book Antiqua" w:hAnsi="Book Antiqua"/>
                                  <w:i/>
                                  <w:color w:val="7F7F7F"/>
                                  <w:w w:val="105"/>
                                  <w:sz w:val="22"/>
                                </w:rPr>
                                <w:t>endocrines</w:t>
                              </w:r>
                              <w:r>
                                <w:rPr>
                                  <w:rFonts w:ascii="Book Antiqua" w:hAnsi="Book Antiqua"/>
                                  <w:i/>
                                  <w:color w:val="7F7F7F"/>
                                  <w:spacing w:val="11"/>
                                  <w:w w:val="105"/>
                                  <w:sz w:val="22"/>
                                </w:rPr>
                                <w:t> </w:t>
                              </w:r>
                              <w:r>
                                <w:rPr>
                                  <w:rFonts w:ascii="Book Antiqua" w:hAnsi="Book Antiqua"/>
                                  <w:i/>
                                  <w:color w:val="7F7F7F"/>
                                  <w:w w:val="105"/>
                                  <w:sz w:val="22"/>
                                </w:rPr>
                                <w:t>se</w:t>
                              </w:r>
                              <w:r>
                                <w:rPr>
                                  <w:rFonts w:ascii="Book Antiqua" w:hAnsi="Book Antiqua"/>
                                  <w:i/>
                                  <w:color w:val="7F7F7F"/>
                                  <w:spacing w:val="12"/>
                                  <w:w w:val="105"/>
                                  <w:sz w:val="22"/>
                                </w:rPr>
                                <w:t> </w:t>
                              </w:r>
                              <w:r>
                                <w:rPr>
                                  <w:rFonts w:ascii="Book Antiqua" w:hAnsi="Book Antiqua"/>
                                  <w:i/>
                                  <w:color w:val="7F7F7F"/>
                                  <w:w w:val="105"/>
                                  <w:sz w:val="22"/>
                                </w:rPr>
                                <w:t>déversent</w:t>
                              </w:r>
                              <w:r>
                                <w:rPr>
                                  <w:rFonts w:ascii="Book Antiqua" w:hAnsi="Book Antiqua"/>
                                  <w:i/>
                                  <w:color w:val="7F7F7F"/>
                                  <w:spacing w:val="11"/>
                                  <w:w w:val="105"/>
                                  <w:sz w:val="22"/>
                                </w:rPr>
                                <w:t> </w:t>
                              </w:r>
                              <w:r>
                                <w:rPr>
                                  <w:rFonts w:ascii="Book Antiqua" w:hAnsi="Book Antiqua"/>
                                  <w:i/>
                                  <w:color w:val="7F7F7F"/>
                                  <w:w w:val="105"/>
                                  <w:sz w:val="22"/>
                                </w:rPr>
                                <w:t>dans</w:t>
                              </w:r>
                              <w:r>
                                <w:rPr>
                                  <w:rFonts w:ascii="Book Antiqua" w:hAnsi="Book Antiqua"/>
                                  <w:i/>
                                  <w:color w:val="7F7F7F"/>
                                  <w:spacing w:val="11"/>
                                  <w:w w:val="105"/>
                                  <w:sz w:val="22"/>
                                </w:rPr>
                                <w:t> </w:t>
                              </w:r>
                              <w:r>
                                <w:rPr>
                                  <w:rFonts w:ascii="Book Antiqua" w:hAnsi="Book Antiqua"/>
                                  <w:i/>
                                  <w:color w:val="7F7F7F"/>
                                  <w:w w:val="105"/>
                                  <w:sz w:val="22"/>
                                </w:rPr>
                                <w:t>le</w:t>
                              </w:r>
                              <w:r>
                                <w:rPr>
                                  <w:rFonts w:ascii="Book Antiqua" w:hAnsi="Book Antiqua"/>
                                  <w:i/>
                                  <w:color w:val="7F7F7F"/>
                                  <w:spacing w:val="12"/>
                                  <w:w w:val="105"/>
                                  <w:sz w:val="22"/>
                                </w:rPr>
                                <w:t> </w:t>
                              </w:r>
                              <w:r>
                                <w:rPr>
                                  <w:rFonts w:ascii="Book Antiqua" w:hAnsi="Book Antiqua"/>
                                  <w:i/>
                                  <w:color w:val="7F7F7F"/>
                                  <w:w w:val="105"/>
                                  <w:sz w:val="22"/>
                                </w:rPr>
                                <w:t>sang,</w:t>
                              </w:r>
                              <w:r>
                                <w:rPr>
                                  <w:rFonts w:ascii="Book Antiqua" w:hAnsi="Book Antiqua"/>
                                  <w:i/>
                                  <w:color w:val="7F7F7F"/>
                                  <w:spacing w:val="11"/>
                                  <w:w w:val="105"/>
                                  <w:sz w:val="22"/>
                                </w:rPr>
                                <w:t> </w:t>
                              </w:r>
                              <w:r>
                                <w:rPr>
                                  <w:rFonts w:ascii="Book Antiqua" w:hAnsi="Book Antiqua"/>
                                  <w:i/>
                                  <w:color w:val="7F7F7F"/>
                                  <w:w w:val="105"/>
                                  <w:sz w:val="22"/>
                                </w:rPr>
                                <w:t>via</w:t>
                              </w:r>
                              <w:r>
                                <w:rPr>
                                  <w:rFonts w:ascii="Book Antiqua" w:hAnsi="Book Antiqua"/>
                                  <w:i/>
                                  <w:color w:val="7F7F7F"/>
                                  <w:spacing w:val="11"/>
                                  <w:w w:val="105"/>
                                  <w:sz w:val="22"/>
                                </w:rPr>
                                <w:t> </w:t>
                              </w:r>
                              <w:r>
                                <w:rPr>
                                  <w:rFonts w:ascii="Book Antiqua" w:hAnsi="Book Antiqua"/>
                                  <w:i/>
                                  <w:color w:val="7F7F7F"/>
                                  <w:w w:val="105"/>
                                  <w:sz w:val="22"/>
                                </w:rPr>
                                <w:t>un</w:t>
                              </w:r>
                              <w:r>
                                <w:rPr>
                                  <w:rFonts w:ascii="Book Antiqua" w:hAnsi="Book Antiqua"/>
                                  <w:i/>
                                  <w:color w:val="7F7F7F"/>
                                  <w:spacing w:val="12"/>
                                  <w:w w:val="105"/>
                                  <w:sz w:val="22"/>
                                </w:rPr>
                                <w:t> </w:t>
                              </w:r>
                              <w:r>
                                <w:rPr>
                                  <w:rFonts w:ascii="Book Antiqua" w:hAnsi="Book Antiqua"/>
                                  <w:i/>
                                  <w:color w:val="7F7F7F"/>
                                  <w:w w:val="105"/>
                                  <w:sz w:val="22"/>
                                </w:rPr>
                                <w:t>canal</w:t>
                              </w:r>
                              <w:r>
                                <w:rPr>
                                  <w:rFonts w:ascii="Book Antiqua" w:hAnsi="Book Antiqua"/>
                                  <w:i/>
                                  <w:color w:val="7F7F7F"/>
                                  <w:spacing w:val="11"/>
                                  <w:w w:val="105"/>
                                  <w:sz w:val="22"/>
                                </w:rPr>
                                <w:t> </w:t>
                              </w:r>
                              <w:r>
                                <w:rPr>
                                  <w:rFonts w:ascii="Book Antiqua" w:hAnsi="Book Antiqua"/>
                                  <w:i/>
                                  <w:color w:val="7F7F7F"/>
                                  <w:spacing w:val="-2"/>
                                  <w:w w:val="105"/>
                                  <w:sz w:val="22"/>
                                </w:rPr>
                                <w:t>excréteur</w:t>
                              </w:r>
                            </w:p>
                            <w:p>
                              <w:pPr>
                                <w:spacing w:line="244" w:lineRule="auto" w:before="0"/>
                                <w:ind w:left="106" w:right="188" w:firstLine="0"/>
                                <w:jc w:val="both"/>
                                <w:rPr>
                                  <w:sz w:val="24"/>
                                </w:rPr>
                              </w:pPr>
                              <w:r>
                                <w:rPr>
                                  <w:w w:val="90"/>
                                  <w:sz w:val="24"/>
                                </w:rPr>
                                <w:t>Et on commence par un méchant piège… Alors certes, les sécrétions des glandes endocrines se déversent </w:t>
                              </w:r>
                              <w:r>
                                <w:rPr>
                                  <w:spacing w:val="-4"/>
                                  <w:sz w:val="24"/>
                                </w:rPr>
                                <w:t>bien</w:t>
                              </w:r>
                              <w:r>
                                <w:rPr>
                                  <w:spacing w:val="-5"/>
                                  <w:sz w:val="24"/>
                                </w:rPr>
                                <w:t> </w:t>
                              </w:r>
                              <w:r>
                                <w:rPr>
                                  <w:spacing w:val="-4"/>
                                  <w:sz w:val="24"/>
                                </w:rPr>
                                <w:t>dans</w:t>
                              </w:r>
                              <w:r>
                                <w:rPr>
                                  <w:spacing w:val="-5"/>
                                  <w:sz w:val="24"/>
                                </w:rPr>
                                <w:t> </w:t>
                              </w:r>
                              <w:r>
                                <w:rPr>
                                  <w:spacing w:val="-4"/>
                                  <w:sz w:val="24"/>
                                </w:rPr>
                                <w:t>le</w:t>
                              </w:r>
                              <w:r>
                                <w:rPr>
                                  <w:spacing w:val="-5"/>
                                  <w:sz w:val="24"/>
                                </w:rPr>
                                <w:t> </w:t>
                              </w:r>
                              <w:r>
                                <w:rPr>
                                  <w:spacing w:val="-4"/>
                                  <w:sz w:val="24"/>
                                </w:rPr>
                                <w:t>sang,</w:t>
                              </w:r>
                              <w:r>
                                <w:rPr>
                                  <w:spacing w:val="-5"/>
                                  <w:sz w:val="24"/>
                                </w:rPr>
                                <w:t> </w:t>
                              </w:r>
                              <w:r>
                                <w:rPr>
                                  <w:spacing w:val="-4"/>
                                  <w:sz w:val="24"/>
                                </w:rPr>
                                <w:t>mais</w:t>
                              </w:r>
                              <w:r>
                                <w:rPr>
                                  <w:spacing w:val="-5"/>
                                  <w:sz w:val="24"/>
                                </w:rPr>
                                <w:t> </w:t>
                              </w:r>
                              <w:r>
                                <w:rPr>
                                  <w:spacing w:val="-4"/>
                                  <w:sz w:val="24"/>
                                </w:rPr>
                                <w:t>cela</w:t>
                              </w:r>
                              <w:r>
                                <w:rPr>
                                  <w:spacing w:val="-5"/>
                                  <w:sz w:val="24"/>
                                </w:rPr>
                                <w:t> </w:t>
                              </w:r>
                              <w:r>
                                <w:rPr>
                                  <w:spacing w:val="-4"/>
                                  <w:sz w:val="24"/>
                                </w:rPr>
                                <w:t>se</w:t>
                              </w:r>
                              <w:r>
                                <w:rPr>
                                  <w:spacing w:val="-5"/>
                                  <w:sz w:val="24"/>
                                </w:rPr>
                                <w:t> </w:t>
                              </w:r>
                              <w:r>
                                <w:rPr>
                                  <w:spacing w:val="-4"/>
                                  <w:sz w:val="24"/>
                                </w:rPr>
                                <w:t>fait</w:t>
                              </w:r>
                              <w:r>
                                <w:rPr>
                                  <w:spacing w:val="-5"/>
                                  <w:sz w:val="24"/>
                                </w:rPr>
                                <w:t> </w:t>
                              </w:r>
                              <w:r>
                                <w:rPr>
                                  <w:spacing w:val="-4"/>
                                  <w:sz w:val="24"/>
                                </w:rPr>
                                <w:t>SANS</w:t>
                              </w:r>
                              <w:r>
                                <w:rPr>
                                  <w:spacing w:val="-5"/>
                                  <w:sz w:val="24"/>
                                </w:rPr>
                                <w:t> </w:t>
                              </w:r>
                              <w:r>
                                <w:rPr>
                                  <w:spacing w:val="-4"/>
                                  <w:sz w:val="24"/>
                                </w:rPr>
                                <w:t>canal</w:t>
                              </w:r>
                              <w:r>
                                <w:rPr>
                                  <w:spacing w:val="-5"/>
                                  <w:sz w:val="24"/>
                                </w:rPr>
                                <w:t> </w:t>
                              </w:r>
                              <w:r>
                                <w:rPr>
                                  <w:spacing w:val="-4"/>
                                  <w:sz w:val="24"/>
                                </w:rPr>
                                <w:t>excréteur</w:t>
                              </w:r>
                              <w:r>
                                <w:rPr>
                                  <w:spacing w:val="-5"/>
                                  <w:sz w:val="24"/>
                                </w:rPr>
                                <w:t> </w:t>
                              </w:r>
                              <w:r>
                                <w:rPr>
                                  <w:spacing w:val="-4"/>
                                  <w:sz w:val="24"/>
                                </w:rPr>
                                <w:t>(alors</w:t>
                              </w:r>
                              <w:r>
                                <w:rPr>
                                  <w:spacing w:val="-5"/>
                                  <w:sz w:val="24"/>
                                </w:rPr>
                                <w:t> </w:t>
                              </w:r>
                              <w:r>
                                <w:rPr>
                                  <w:spacing w:val="-4"/>
                                  <w:sz w:val="24"/>
                                </w:rPr>
                                <w:t>que</w:t>
                              </w:r>
                              <w:r>
                                <w:rPr>
                                  <w:spacing w:val="-5"/>
                                  <w:sz w:val="24"/>
                                </w:rPr>
                                <w:t> </w:t>
                              </w:r>
                              <w:r>
                                <w:rPr>
                                  <w:spacing w:val="-4"/>
                                  <w:sz w:val="24"/>
                                </w:rPr>
                                <w:t>c’est</w:t>
                              </w:r>
                              <w:r>
                                <w:rPr>
                                  <w:spacing w:val="-5"/>
                                  <w:sz w:val="24"/>
                                </w:rPr>
                                <w:t> </w:t>
                              </w:r>
                              <w:r>
                                <w:rPr>
                                  <w:spacing w:val="-4"/>
                                  <w:sz w:val="24"/>
                                </w:rPr>
                                <w:t>le</w:t>
                              </w:r>
                              <w:r>
                                <w:rPr>
                                  <w:spacing w:val="-5"/>
                                  <w:sz w:val="24"/>
                                </w:rPr>
                                <w:t> </w:t>
                              </w:r>
                              <w:r>
                                <w:rPr>
                                  <w:spacing w:val="-4"/>
                                  <w:sz w:val="24"/>
                                </w:rPr>
                                <w:t>cas</w:t>
                              </w:r>
                              <w:r>
                                <w:rPr>
                                  <w:spacing w:val="-5"/>
                                  <w:sz w:val="24"/>
                                </w:rPr>
                                <w:t> </w:t>
                              </w:r>
                              <w:r>
                                <w:rPr>
                                  <w:spacing w:val="-4"/>
                                  <w:sz w:val="24"/>
                                </w:rPr>
                                <w:t>pour</w:t>
                              </w:r>
                              <w:r>
                                <w:rPr>
                                  <w:spacing w:val="-5"/>
                                  <w:sz w:val="24"/>
                                </w:rPr>
                                <w:t> </w:t>
                              </w:r>
                              <w:r>
                                <w:rPr>
                                  <w:spacing w:val="-4"/>
                                  <w:sz w:val="24"/>
                                </w:rPr>
                                <w:t>certaines</w:t>
                              </w:r>
                              <w:r>
                                <w:rPr>
                                  <w:spacing w:val="-5"/>
                                  <w:sz w:val="24"/>
                                </w:rPr>
                                <w:t> </w:t>
                              </w:r>
                              <w:r>
                                <w:rPr>
                                  <w:spacing w:val="-4"/>
                                  <w:sz w:val="24"/>
                                </w:rPr>
                                <w:t>glandes </w:t>
                              </w:r>
                              <w:r>
                                <w:rPr>
                                  <w:spacing w:val="-2"/>
                                  <w:sz w:val="24"/>
                                </w:rPr>
                                <w:t>exocrines).</w:t>
                              </w:r>
                            </w:p>
                            <w:p>
                              <w:pPr>
                                <w:spacing w:line="235" w:lineRule="auto" w:before="152"/>
                                <w:ind w:left="106" w:right="188" w:firstLine="0"/>
                                <w:jc w:val="left"/>
                                <w:rPr>
                                  <w:sz w:val="24"/>
                                </w:rPr>
                              </w:pPr>
                              <w:r>
                                <w:rPr>
                                  <w:rFonts w:ascii="Aptos" w:hAnsi="Aptos"/>
                                  <w:color w:val="009900"/>
                                  <w:position w:val="-5"/>
                                  <w:sz w:val="49"/>
                                </w:rPr>
                                <w:t>C </w:t>
                              </w:r>
                              <w:r>
                                <w:rPr>
                                  <w:b/>
                                  <w:sz w:val="28"/>
                                  <w:u w:val="single"/>
                                </w:rPr>
                                <w:t>Item</w:t>
                              </w:r>
                              <w:r>
                                <w:rPr>
                                  <w:b/>
                                  <w:spacing w:val="67"/>
                                  <w:w w:val="150"/>
                                  <w:sz w:val="28"/>
                                  <w:u w:val="single"/>
                                </w:rPr>
                                <w:t> </w:t>
                              </w:r>
                              <w:r>
                                <w:rPr>
                                  <w:b/>
                                  <w:sz w:val="28"/>
                                  <w:u w:val="single"/>
                                </w:rPr>
                                <w:t>B</w:t>
                              </w:r>
                              <w:r>
                                <w:rPr>
                                  <w:b/>
                                  <w:spacing w:val="26"/>
                                  <w:sz w:val="28"/>
                                </w:rPr>
                                <w:t> </w:t>
                              </w:r>
                              <w:r>
                                <w:rPr>
                                  <w:rFonts w:ascii="Arial" w:hAnsi="Arial"/>
                                  <w:i/>
                                  <w:color w:val="7F7F7F"/>
                                  <w:sz w:val="24"/>
                                </w:rPr>
                                <w:t>→</w:t>
                              </w:r>
                              <w:r>
                                <w:rPr>
                                  <w:rFonts w:ascii="Arial" w:hAnsi="Arial"/>
                                  <w:i/>
                                  <w:color w:val="7F7F7F"/>
                                  <w:spacing w:val="32"/>
                                  <w:sz w:val="24"/>
                                </w:rPr>
                                <w:t> </w:t>
                              </w:r>
                              <w:r>
                                <w:rPr>
                                  <w:rFonts w:ascii="Book Antiqua" w:hAnsi="Book Antiqua"/>
                                  <w:i/>
                                  <w:color w:val="7F7F7F"/>
                                  <w:sz w:val="22"/>
                                </w:rPr>
                                <w:t>Les</w:t>
                              </w:r>
                              <w:r>
                                <w:rPr>
                                  <w:rFonts w:ascii="Book Antiqua" w:hAnsi="Book Antiqua"/>
                                  <w:i/>
                                  <w:color w:val="7F7F7F"/>
                                  <w:spacing w:val="62"/>
                                  <w:sz w:val="22"/>
                                </w:rPr>
                                <w:t> </w:t>
                              </w:r>
                              <w:r>
                                <w:rPr>
                                  <w:rFonts w:ascii="Book Antiqua" w:hAnsi="Book Antiqua"/>
                                  <w:i/>
                                  <w:color w:val="7F7F7F"/>
                                  <w:sz w:val="22"/>
                                </w:rPr>
                                <w:t>glandes</w:t>
                              </w:r>
                              <w:r>
                                <w:rPr>
                                  <w:rFonts w:ascii="Book Antiqua" w:hAnsi="Book Antiqua"/>
                                  <w:i/>
                                  <w:color w:val="7F7F7F"/>
                                  <w:spacing w:val="62"/>
                                  <w:sz w:val="22"/>
                                </w:rPr>
                                <w:t> </w:t>
                              </w:r>
                              <w:r>
                                <w:rPr>
                                  <w:rFonts w:ascii="Book Antiqua" w:hAnsi="Book Antiqua"/>
                                  <w:i/>
                                  <w:color w:val="7F7F7F"/>
                                  <w:sz w:val="22"/>
                                </w:rPr>
                                <w:t>endocrines</w:t>
                              </w:r>
                              <w:r>
                                <w:rPr>
                                  <w:rFonts w:ascii="Book Antiqua" w:hAnsi="Book Antiqua"/>
                                  <w:i/>
                                  <w:color w:val="7F7F7F"/>
                                  <w:spacing w:val="62"/>
                                  <w:sz w:val="22"/>
                                </w:rPr>
                                <w:t> </w:t>
                              </w:r>
                              <w:r>
                                <w:rPr>
                                  <w:rFonts w:ascii="Book Antiqua" w:hAnsi="Book Antiqua"/>
                                  <w:i/>
                                  <w:color w:val="7F7F7F"/>
                                  <w:sz w:val="22"/>
                                </w:rPr>
                                <w:t>ne</w:t>
                              </w:r>
                              <w:r>
                                <w:rPr>
                                  <w:rFonts w:ascii="Book Antiqua" w:hAnsi="Book Antiqua"/>
                                  <w:i/>
                                  <w:color w:val="7F7F7F"/>
                                  <w:spacing w:val="62"/>
                                  <w:sz w:val="22"/>
                                </w:rPr>
                                <w:t> </w:t>
                              </w:r>
                              <w:r>
                                <w:rPr>
                                  <w:rFonts w:ascii="Book Antiqua" w:hAnsi="Book Antiqua"/>
                                  <w:i/>
                                  <w:color w:val="7F7F7F"/>
                                  <w:sz w:val="22"/>
                                </w:rPr>
                                <w:t>sont</w:t>
                              </w:r>
                              <w:r>
                                <w:rPr>
                                  <w:rFonts w:ascii="Book Antiqua" w:hAnsi="Book Antiqua"/>
                                  <w:i/>
                                  <w:color w:val="7F7F7F"/>
                                  <w:spacing w:val="62"/>
                                  <w:sz w:val="22"/>
                                </w:rPr>
                                <w:t> </w:t>
                              </w:r>
                              <w:r>
                                <w:rPr>
                                  <w:rFonts w:ascii="Book Antiqua" w:hAnsi="Book Antiqua"/>
                                  <w:i/>
                                  <w:color w:val="7F7F7F"/>
                                  <w:sz w:val="22"/>
                                </w:rPr>
                                <w:t>pas</w:t>
                              </w:r>
                              <w:r>
                                <w:rPr>
                                  <w:rFonts w:ascii="Book Antiqua" w:hAnsi="Book Antiqua"/>
                                  <w:i/>
                                  <w:color w:val="7F7F7F"/>
                                  <w:spacing w:val="62"/>
                                  <w:sz w:val="22"/>
                                </w:rPr>
                                <w:t> </w:t>
                              </w:r>
                              <w:r>
                                <w:rPr>
                                  <w:rFonts w:ascii="Book Antiqua" w:hAnsi="Book Antiqua"/>
                                  <w:i/>
                                  <w:color w:val="7F7F7F"/>
                                  <w:sz w:val="22"/>
                                </w:rPr>
                                <w:t>connectées</w:t>
                              </w:r>
                              <w:r>
                                <w:rPr>
                                  <w:rFonts w:ascii="Book Antiqua" w:hAnsi="Book Antiqua"/>
                                  <w:i/>
                                  <w:color w:val="7F7F7F"/>
                                  <w:spacing w:val="62"/>
                                  <w:sz w:val="22"/>
                                </w:rPr>
                                <w:t> </w:t>
                              </w:r>
                              <w:r>
                                <w:rPr>
                                  <w:rFonts w:ascii="Book Antiqua" w:hAnsi="Book Antiqua"/>
                                  <w:i/>
                                  <w:color w:val="7F7F7F"/>
                                  <w:sz w:val="22"/>
                                </w:rPr>
                                <w:t>à</w:t>
                              </w:r>
                              <w:r>
                                <w:rPr>
                                  <w:rFonts w:ascii="Book Antiqua" w:hAnsi="Book Antiqua"/>
                                  <w:i/>
                                  <w:color w:val="7F7F7F"/>
                                  <w:spacing w:val="62"/>
                                  <w:sz w:val="22"/>
                                </w:rPr>
                                <w:t> </w:t>
                              </w:r>
                              <w:r>
                                <w:rPr>
                                  <w:rFonts w:ascii="Book Antiqua" w:hAnsi="Book Antiqua"/>
                                  <w:i/>
                                  <w:color w:val="7F7F7F"/>
                                  <w:sz w:val="22"/>
                                </w:rPr>
                                <w:t>l’épithélium</w:t>
                              </w:r>
                              <w:r>
                                <w:rPr>
                                  <w:rFonts w:ascii="Book Antiqua" w:hAnsi="Book Antiqua"/>
                                  <w:i/>
                                  <w:color w:val="7F7F7F"/>
                                  <w:spacing w:val="62"/>
                                  <w:sz w:val="22"/>
                                </w:rPr>
                                <w:t> </w:t>
                              </w:r>
                              <w:r>
                                <w:rPr>
                                  <w:rFonts w:ascii="Book Antiqua" w:hAnsi="Book Antiqua"/>
                                  <w:i/>
                                  <w:color w:val="7F7F7F"/>
                                  <w:sz w:val="22"/>
                                </w:rPr>
                                <w:t>de</w:t>
                              </w:r>
                              <w:r>
                                <w:rPr>
                                  <w:rFonts w:ascii="Book Antiqua" w:hAnsi="Book Antiqua"/>
                                  <w:i/>
                                  <w:color w:val="7F7F7F"/>
                                  <w:spacing w:val="62"/>
                                  <w:sz w:val="22"/>
                                </w:rPr>
                                <w:t> </w:t>
                              </w:r>
                              <w:r>
                                <w:rPr>
                                  <w:rFonts w:ascii="Book Antiqua" w:hAnsi="Book Antiqua"/>
                                  <w:i/>
                                  <w:color w:val="7F7F7F"/>
                                  <w:sz w:val="22"/>
                                </w:rPr>
                                <w:t>revêtement </w:t>
                              </w:r>
                              <w:r>
                                <w:rPr>
                                  <w:spacing w:val="-6"/>
                                  <w:sz w:val="24"/>
                                </w:rPr>
                                <w:t>Exactement</w:t>
                              </w:r>
                              <w:r>
                                <w:rPr>
                                  <w:spacing w:val="-19"/>
                                  <w:sz w:val="24"/>
                                </w:rPr>
                                <w:t> </w:t>
                              </w:r>
                              <w:r>
                                <w:rPr>
                                  <w:spacing w:val="-6"/>
                                  <w:sz w:val="24"/>
                                </w:rPr>
                                <w:t>!</w:t>
                              </w:r>
                              <w:r>
                                <w:rPr>
                                  <w:spacing w:val="-9"/>
                                  <w:sz w:val="24"/>
                                </w:rPr>
                                <w:t> </w:t>
                              </w:r>
                              <w:r>
                                <w:rPr>
                                  <w:spacing w:val="-6"/>
                                  <w:sz w:val="24"/>
                                </w:rPr>
                                <w:t>Il faut bien que ces glandes se rapprochent des vaisseaux sanguins lors de leur </w:t>
                              </w:r>
                              <w:r>
                                <w:rPr>
                                  <w:spacing w:val="-6"/>
                                  <w:sz w:val="24"/>
                                </w:rPr>
                                <w:t>formation </w:t>
                              </w:r>
                              <w:r>
                                <w:rPr>
                                  <w:spacing w:val="-2"/>
                                  <w:sz w:val="24"/>
                                </w:rPr>
                                <w:t>pour</w:t>
                              </w:r>
                              <w:r>
                                <w:rPr>
                                  <w:spacing w:val="1"/>
                                  <w:sz w:val="24"/>
                                </w:rPr>
                                <w:t> </w:t>
                              </w:r>
                              <w:r>
                                <w:rPr>
                                  <w:spacing w:val="-2"/>
                                  <w:sz w:val="24"/>
                                </w:rPr>
                                <w:t>déverser</w:t>
                              </w:r>
                              <w:r>
                                <w:rPr>
                                  <w:spacing w:val="1"/>
                                  <w:sz w:val="24"/>
                                </w:rPr>
                                <w:t> </w:t>
                              </w:r>
                              <w:r>
                                <w:rPr>
                                  <w:spacing w:val="-2"/>
                                  <w:sz w:val="24"/>
                                </w:rPr>
                                <w:t>leurs</w:t>
                              </w:r>
                              <w:r>
                                <w:rPr>
                                  <w:spacing w:val="1"/>
                                  <w:sz w:val="24"/>
                                </w:rPr>
                                <w:t> </w:t>
                              </w:r>
                              <w:r>
                                <w:rPr>
                                  <w:spacing w:val="-2"/>
                                  <w:sz w:val="24"/>
                                </w:rPr>
                                <w:t>sécrétions</w:t>
                              </w:r>
                              <w:r>
                                <w:rPr>
                                  <w:spacing w:val="1"/>
                                  <w:sz w:val="24"/>
                                </w:rPr>
                                <w:t> </w:t>
                              </w:r>
                              <w:r>
                                <w:rPr>
                                  <w:spacing w:val="-2"/>
                                  <w:sz w:val="24"/>
                                </w:rPr>
                                <w:t>dans</w:t>
                              </w:r>
                              <w:r>
                                <w:rPr>
                                  <w:spacing w:val="1"/>
                                  <w:sz w:val="24"/>
                                </w:rPr>
                                <w:t> </w:t>
                              </w:r>
                              <w:r>
                                <w:rPr>
                                  <w:spacing w:val="-2"/>
                                  <w:sz w:val="24"/>
                                </w:rPr>
                                <w:t>la</w:t>
                              </w:r>
                              <w:r>
                                <w:rPr>
                                  <w:spacing w:val="1"/>
                                  <w:sz w:val="24"/>
                                </w:rPr>
                                <w:t> </w:t>
                              </w:r>
                              <w:r>
                                <w:rPr>
                                  <w:spacing w:val="-2"/>
                                  <w:sz w:val="24"/>
                                </w:rPr>
                                <w:t>circulation</w:t>
                              </w:r>
                              <w:r>
                                <w:rPr>
                                  <w:spacing w:val="1"/>
                                  <w:sz w:val="24"/>
                                </w:rPr>
                                <w:t> </w:t>
                              </w:r>
                              <w:r>
                                <w:rPr>
                                  <w:spacing w:val="-2"/>
                                  <w:sz w:val="24"/>
                                </w:rPr>
                                <w:t>sanguine.</w:t>
                              </w:r>
                              <w:r>
                                <w:rPr>
                                  <w:spacing w:val="1"/>
                                  <w:sz w:val="24"/>
                                </w:rPr>
                                <w:t> </w:t>
                              </w:r>
                              <w:r>
                                <w:rPr>
                                  <w:spacing w:val="-2"/>
                                  <w:sz w:val="24"/>
                                </w:rPr>
                                <w:t>Cela</w:t>
                              </w:r>
                              <w:r>
                                <w:rPr>
                                  <w:spacing w:val="1"/>
                                  <w:sz w:val="24"/>
                                </w:rPr>
                                <w:t> </w:t>
                              </w:r>
                              <w:r>
                                <w:rPr>
                                  <w:spacing w:val="-2"/>
                                  <w:sz w:val="24"/>
                                </w:rPr>
                                <w:t>se</w:t>
                              </w:r>
                              <w:r>
                                <w:rPr>
                                  <w:spacing w:val="1"/>
                                  <w:sz w:val="24"/>
                                </w:rPr>
                                <w:t> </w:t>
                              </w:r>
                              <w:r>
                                <w:rPr>
                                  <w:spacing w:val="-2"/>
                                  <w:sz w:val="24"/>
                                </w:rPr>
                                <w:t>fait</w:t>
                              </w:r>
                              <w:r>
                                <w:rPr>
                                  <w:spacing w:val="1"/>
                                  <w:sz w:val="24"/>
                                </w:rPr>
                                <w:t> </w:t>
                              </w:r>
                              <w:r>
                                <w:rPr>
                                  <w:spacing w:val="-2"/>
                                  <w:sz w:val="24"/>
                                </w:rPr>
                                <w:t>donc</w:t>
                              </w:r>
                              <w:r>
                                <w:rPr>
                                  <w:spacing w:val="1"/>
                                  <w:sz w:val="24"/>
                                </w:rPr>
                                <w:t> </w:t>
                              </w:r>
                              <w:r>
                                <w:rPr>
                                  <w:spacing w:val="-2"/>
                                  <w:sz w:val="24"/>
                                </w:rPr>
                                <w:t>au</w:t>
                              </w:r>
                              <w:r>
                                <w:rPr>
                                  <w:spacing w:val="1"/>
                                  <w:sz w:val="24"/>
                                </w:rPr>
                                <w:t> </w:t>
                              </w:r>
                              <w:r>
                                <w:rPr>
                                  <w:spacing w:val="-2"/>
                                  <w:sz w:val="24"/>
                                </w:rPr>
                                <w:t>prix</w:t>
                              </w:r>
                              <w:r>
                                <w:rPr>
                                  <w:spacing w:val="1"/>
                                  <w:sz w:val="24"/>
                                </w:rPr>
                                <w:t> </w:t>
                              </w:r>
                              <w:r>
                                <w:rPr>
                                  <w:spacing w:val="-2"/>
                                  <w:sz w:val="24"/>
                                </w:rPr>
                                <w:t>de</w:t>
                              </w:r>
                              <w:r>
                                <w:rPr>
                                  <w:spacing w:val="1"/>
                                  <w:sz w:val="24"/>
                                </w:rPr>
                                <w:t> </w:t>
                              </w:r>
                              <w:r>
                                <w:rPr>
                                  <w:spacing w:val="-2"/>
                                  <w:sz w:val="24"/>
                                </w:rPr>
                                <w:t>se</w:t>
                              </w:r>
                              <w:r>
                                <w:rPr>
                                  <w:spacing w:val="1"/>
                                  <w:sz w:val="24"/>
                                </w:rPr>
                                <w:t> </w:t>
                              </w:r>
                              <w:r>
                                <w:rPr>
                                  <w:spacing w:val="-2"/>
                                  <w:sz w:val="24"/>
                                </w:rPr>
                                <w:t>détacher</w:t>
                              </w:r>
                            </w:p>
                            <w:p>
                              <w:pPr>
                                <w:spacing w:line="244" w:lineRule="auto" w:before="37"/>
                                <w:ind w:left="106" w:right="188" w:firstLine="0"/>
                                <w:jc w:val="both"/>
                                <w:rPr>
                                  <w:sz w:val="24"/>
                                </w:rPr>
                              </w:pPr>
                              <w:r>
                                <w:rPr>
                                  <w:sz w:val="24"/>
                                </w:rPr>
                                <w:t>de</w:t>
                              </w:r>
                              <w:r>
                                <w:rPr>
                                  <w:spacing w:val="-15"/>
                                  <w:sz w:val="24"/>
                                </w:rPr>
                                <w:t> </w:t>
                              </w:r>
                              <w:r>
                                <w:rPr>
                                  <w:sz w:val="24"/>
                                </w:rPr>
                                <w:t>l’épithélium</w:t>
                              </w:r>
                              <w:r>
                                <w:rPr>
                                  <w:spacing w:val="-14"/>
                                  <w:sz w:val="24"/>
                                </w:rPr>
                                <w:t> </w:t>
                              </w:r>
                              <w:r>
                                <w:rPr>
                                  <w:sz w:val="24"/>
                                </w:rPr>
                                <w:t>de</w:t>
                              </w:r>
                              <w:r>
                                <w:rPr>
                                  <w:spacing w:val="-15"/>
                                  <w:sz w:val="24"/>
                                </w:rPr>
                                <w:t> </w:t>
                              </w:r>
                              <w:r>
                                <w:rPr>
                                  <w:sz w:val="24"/>
                                </w:rPr>
                                <w:t>revêtement</w:t>
                              </w:r>
                              <w:r>
                                <w:rPr>
                                  <w:spacing w:val="-14"/>
                                  <w:sz w:val="24"/>
                                </w:rPr>
                                <w:t> </w:t>
                              </w:r>
                              <w:r>
                                <w:rPr>
                                  <w:sz w:val="24"/>
                                </w:rPr>
                                <w:t>dont</w:t>
                              </w:r>
                              <w:r>
                                <w:rPr>
                                  <w:spacing w:val="-15"/>
                                  <w:sz w:val="24"/>
                                </w:rPr>
                                <w:t> </w:t>
                              </w:r>
                              <w:r>
                                <w:rPr>
                                  <w:sz w:val="24"/>
                                </w:rPr>
                                <w:t>elles</w:t>
                              </w:r>
                              <w:r>
                                <w:rPr>
                                  <w:spacing w:val="-14"/>
                                  <w:sz w:val="24"/>
                                </w:rPr>
                                <w:t> </w:t>
                              </w:r>
                              <w:r>
                                <w:rPr>
                                  <w:sz w:val="24"/>
                                </w:rPr>
                                <w:t>sont</w:t>
                              </w:r>
                              <w:r>
                                <w:rPr>
                                  <w:spacing w:val="-15"/>
                                  <w:sz w:val="24"/>
                                </w:rPr>
                                <w:t> </w:t>
                              </w:r>
                              <w:r>
                                <w:rPr>
                                  <w:sz w:val="24"/>
                                </w:rPr>
                                <w:t>issues</w:t>
                              </w:r>
                              <w:r>
                                <w:rPr>
                                  <w:spacing w:val="66"/>
                                  <w:w w:val="150"/>
                                  <w:sz w:val="24"/>
                                </w:rPr>
                                <w:t> </w:t>
                              </w:r>
                              <w:r>
                                <w:rPr>
                                  <w:sz w:val="24"/>
                                </w:rPr>
                                <w:t>!</w:t>
                              </w:r>
                              <w:r>
                                <w:rPr>
                                  <w:spacing w:val="-14"/>
                                  <w:sz w:val="24"/>
                                </w:rPr>
                                <w:t> </w:t>
                              </w:r>
                              <w:r>
                                <w:rPr>
                                  <w:sz w:val="24"/>
                                </w:rPr>
                                <w:t>En</w:t>
                              </w:r>
                              <w:r>
                                <w:rPr>
                                  <w:spacing w:val="-15"/>
                                  <w:sz w:val="24"/>
                                </w:rPr>
                                <w:t> </w:t>
                              </w:r>
                              <w:r>
                                <w:rPr>
                                  <w:sz w:val="24"/>
                                </w:rPr>
                                <w:t>revanche,</w:t>
                              </w:r>
                              <w:r>
                                <w:rPr>
                                  <w:spacing w:val="-14"/>
                                  <w:sz w:val="24"/>
                                </w:rPr>
                                <w:t> </w:t>
                              </w:r>
                              <w:r>
                                <w:rPr>
                                  <w:sz w:val="24"/>
                                </w:rPr>
                                <w:t>pour</w:t>
                              </w:r>
                              <w:r>
                                <w:rPr>
                                  <w:spacing w:val="-15"/>
                                  <w:sz w:val="24"/>
                                </w:rPr>
                                <w:t> </w:t>
                              </w:r>
                              <w:r>
                                <w:rPr>
                                  <w:sz w:val="24"/>
                                </w:rPr>
                                <w:t>les</w:t>
                              </w:r>
                              <w:r>
                                <w:rPr>
                                  <w:spacing w:val="-14"/>
                                  <w:sz w:val="24"/>
                                </w:rPr>
                                <w:t> </w:t>
                              </w:r>
                              <w:r>
                                <w:rPr>
                                  <w:sz w:val="24"/>
                                </w:rPr>
                                <w:t>glandes</w:t>
                              </w:r>
                              <w:r>
                                <w:rPr>
                                  <w:spacing w:val="-15"/>
                                  <w:sz w:val="24"/>
                                </w:rPr>
                                <w:t> </w:t>
                              </w:r>
                              <w:r>
                                <w:rPr>
                                  <w:sz w:val="24"/>
                                </w:rPr>
                                <w:t>exocrines,</w:t>
                              </w:r>
                              <w:r>
                                <w:rPr>
                                  <w:spacing w:val="-14"/>
                                  <w:sz w:val="24"/>
                                </w:rPr>
                                <w:t> </w:t>
                              </w:r>
                              <w:r>
                                <w:rPr>
                                  <w:sz w:val="24"/>
                                </w:rPr>
                                <w:t>pas </w:t>
                              </w:r>
                              <w:r>
                                <w:rPr>
                                  <w:spacing w:val="-2"/>
                                  <w:sz w:val="24"/>
                                </w:rPr>
                                <w:t>besoin</w:t>
                              </w:r>
                              <w:r>
                                <w:rPr>
                                  <w:spacing w:val="-13"/>
                                  <w:sz w:val="24"/>
                                </w:rPr>
                                <w:t> </w:t>
                              </w:r>
                              <w:r>
                                <w:rPr>
                                  <w:spacing w:val="-2"/>
                                  <w:sz w:val="24"/>
                                </w:rPr>
                                <w:t>de</w:t>
                              </w:r>
                              <w:r>
                                <w:rPr>
                                  <w:spacing w:val="-12"/>
                                  <w:sz w:val="24"/>
                                </w:rPr>
                                <w:t> </w:t>
                              </w:r>
                              <w:r>
                                <w:rPr>
                                  <w:spacing w:val="-2"/>
                                  <w:sz w:val="24"/>
                                </w:rPr>
                                <w:t>casser</w:t>
                              </w:r>
                              <w:r>
                                <w:rPr>
                                  <w:spacing w:val="-13"/>
                                  <w:sz w:val="24"/>
                                </w:rPr>
                                <w:t> </w:t>
                              </w:r>
                              <w:r>
                                <w:rPr>
                                  <w:spacing w:val="-2"/>
                                  <w:sz w:val="24"/>
                                </w:rPr>
                                <w:t>la</w:t>
                              </w:r>
                              <w:r>
                                <w:rPr>
                                  <w:spacing w:val="-12"/>
                                  <w:sz w:val="24"/>
                                </w:rPr>
                                <w:t> </w:t>
                              </w:r>
                              <w:r>
                                <w:rPr>
                                  <w:spacing w:val="-2"/>
                                  <w:sz w:val="24"/>
                                </w:rPr>
                                <w:t>connexion</w:t>
                              </w:r>
                              <w:r>
                                <w:rPr>
                                  <w:spacing w:val="-13"/>
                                  <w:sz w:val="24"/>
                                </w:rPr>
                                <w:t> </w:t>
                              </w:r>
                              <w:r>
                                <w:rPr>
                                  <w:spacing w:val="-2"/>
                                  <w:sz w:val="24"/>
                                </w:rPr>
                                <w:t>avec</w:t>
                              </w:r>
                              <w:r>
                                <w:rPr>
                                  <w:spacing w:val="-12"/>
                                  <w:sz w:val="24"/>
                                </w:rPr>
                                <w:t> </w:t>
                              </w:r>
                              <w:r>
                                <w:rPr>
                                  <w:spacing w:val="-2"/>
                                  <w:sz w:val="24"/>
                                </w:rPr>
                                <w:t>l’épithélium</w:t>
                              </w:r>
                              <w:r>
                                <w:rPr>
                                  <w:spacing w:val="-13"/>
                                  <w:sz w:val="24"/>
                                </w:rPr>
                                <w:t> </w:t>
                              </w:r>
                              <w:r>
                                <w:rPr>
                                  <w:spacing w:val="-2"/>
                                  <w:sz w:val="24"/>
                                </w:rPr>
                                <w:t>de</w:t>
                              </w:r>
                              <w:r>
                                <w:rPr>
                                  <w:spacing w:val="-12"/>
                                  <w:sz w:val="24"/>
                                </w:rPr>
                                <w:t> </w:t>
                              </w:r>
                              <w:r>
                                <w:rPr>
                                  <w:spacing w:val="-2"/>
                                  <w:sz w:val="24"/>
                                </w:rPr>
                                <w:t>revêtement</w:t>
                              </w:r>
                              <w:r>
                                <w:rPr>
                                  <w:spacing w:val="-13"/>
                                  <w:sz w:val="24"/>
                                </w:rPr>
                                <w:t> </w:t>
                              </w:r>
                              <w:r>
                                <w:rPr>
                                  <w:spacing w:val="-2"/>
                                  <w:sz w:val="24"/>
                                </w:rPr>
                                <w:t>car</w:t>
                              </w:r>
                              <w:r>
                                <w:rPr>
                                  <w:spacing w:val="-12"/>
                                  <w:sz w:val="24"/>
                                </w:rPr>
                                <w:t> </w:t>
                              </w:r>
                              <w:r>
                                <w:rPr>
                                  <w:spacing w:val="-2"/>
                                  <w:sz w:val="24"/>
                                </w:rPr>
                                <w:t>elles</w:t>
                              </w:r>
                              <w:r>
                                <w:rPr>
                                  <w:spacing w:val="-13"/>
                                  <w:sz w:val="24"/>
                                </w:rPr>
                                <w:t> </w:t>
                              </w:r>
                              <w:r>
                                <w:rPr>
                                  <w:spacing w:val="-2"/>
                                  <w:sz w:val="24"/>
                                </w:rPr>
                                <w:t>doivent</w:t>
                              </w:r>
                              <w:r>
                                <w:rPr>
                                  <w:spacing w:val="-12"/>
                                  <w:sz w:val="24"/>
                                </w:rPr>
                                <w:t> </w:t>
                              </w:r>
                              <w:r>
                                <w:rPr>
                                  <w:spacing w:val="-2"/>
                                  <w:sz w:val="24"/>
                                </w:rPr>
                                <w:t>maintenir</w:t>
                              </w:r>
                              <w:r>
                                <w:rPr>
                                  <w:spacing w:val="-13"/>
                                  <w:sz w:val="24"/>
                                </w:rPr>
                                <w:t> </w:t>
                              </w:r>
                              <w:r>
                                <w:rPr>
                                  <w:spacing w:val="-2"/>
                                  <w:sz w:val="24"/>
                                </w:rPr>
                                <w:t>un</w:t>
                              </w:r>
                              <w:r>
                                <w:rPr>
                                  <w:spacing w:val="-12"/>
                                  <w:sz w:val="24"/>
                                </w:rPr>
                                <w:t> </w:t>
                              </w:r>
                              <w:r>
                                <w:rPr>
                                  <w:spacing w:val="-2"/>
                                  <w:sz w:val="24"/>
                                </w:rPr>
                                <w:t>contact </w:t>
                              </w:r>
                              <w:r>
                                <w:rPr>
                                  <w:spacing w:val="-6"/>
                                  <w:sz w:val="24"/>
                                </w:rPr>
                                <w:t>avec l’extérieur (qui est soit la surface du corps, soit la surface d’une cavité du corps en communication </w:t>
                              </w:r>
                              <w:r>
                                <w:rPr>
                                  <w:sz w:val="24"/>
                                </w:rPr>
                                <w:t>avec l’extérieur).</w:t>
                              </w:r>
                            </w:p>
                            <w:p>
                              <w:pPr>
                                <w:spacing w:line="588" w:lineRule="exact" w:before="155"/>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8"/>
                                  <w:w w:val="105"/>
                                  <w:sz w:val="28"/>
                                  <w:u w:val="single"/>
                                </w:rPr>
                                <w:t> </w:t>
                              </w:r>
                              <w:r>
                                <w:rPr>
                                  <w:b/>
                                  <w:w w:val="105"/>
                                  <w:sz w:val="28"/>
                                  <w:u w:val="single"/>
                                </w:rPr>
                                <w:t>C</w:t>
                              </w:r>
                              <w:r>
                                <w:rPr>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L’épithélium</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8"/>
                                  <w:w w:val="105"/>
                                  <w:sz w:val="22"/>
                                </w:rPr>
                                <w:t> </w:t>
                              </w:r>
                              <w:r>
                                <w:rPr>
                                  <w:rFonts w:ascii="Book Antiqua" w:hAnsi="Book Antiqua"/>
                                  <w:i/>
                                  <w:color w:val="7F7F7F"/>
                                  <w:w w:val="105"/>
                                  <w:sz w:val="22"/>
                                </w:rPr>
                                <w:t>glandes</w:t>
                              </w:r>
                              <w:r>
                                <w:rPr>
                                  <w:rFonts w:ascii="Book Antiqua" w:hAnsi="Book Antiqua"/>
                                  <w:i/>
                                  <w:color w:val="7F7F7F"/>
                                  <w:spacing w:val="19"/>
                                  <w:w w:val="105"/>
                                  <w:sz w:val="22"/>
                                </w:rPr>
                                <w:t> </w:t>
                              </w:r>
                              <w:r>
                                <w:rPr>
                                  <w:rFonts w:ascii="Book Antiqua" w:hAnsi="Book Antiqua"/>
                                  <w:i/>
                                  <w:color w:val="7F7F7F"/>
                                  <w:w w:val="105"/>
                                  <w:sz w:val="22"/>
                                </w:rPr>
                                <w:t>endocrines</w:t>
                              </w:r>
                              <w:r>
                                <w:rPr>
                                  <w:rFonts w:ascii="Book Antiqua" w:hAnsi="Book Antiqua"/>
                                  <w:i/>
                                  <w:color w:val="7F7F7F"/>
                                  <w:spacing w:val="18"/>
                                  <w:w w:val="105"/>
                                  <w:sz w:val="22"/>
                                </w:rPr>
                                <w:t> </w:t>
                              </w:r>
                              <w:r>
                                <w:rPr>
                                  <w:rFonts w:ascii="Book Antiqua" w:hAnsi="Book Antiqua"/>
                                  <w:i/>
                                  <w:color w:val="7F7F7F"/>
                                  <w:w w:val="105"/>
                                  <w:sz w:val="22"/>
                                </w:rPr>
                                <w:t>folliculaires</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cubique</w:t>
                              </w:r>
                              <w:r>
                                <w:rPr>
                                  <w:rFonts w:ascii="Book Antiqua" w:hAnsi="Book Antiqua"/>
                                  <w:i/>
                                  <w:color w:val="7F7F7F"/>
                                  <w:spacing w:val="18"/>
                                  <w:w w:val="105"/>
                                  <w:sz w:val="22"/>
                                </w:rPr>
                                <w:t> </w:t>
                              </w:r>
                              <w:r>
                                <w:rPr>
                                  <w:rFonts w:ascii="Book Antiqua" w:hAnsi="Book Antiqua"/>
                                  <w:i/>
                                  <w:color w:val="7F7F7F"/>
                                  <w:spacing w:val="-2"/>
                                  <w:w w:val="105"/>
                                  <w:sz w:val="22"/>
                                </w:rPr>
                                <w:t>simple</w:t>
                              </w:r>
                            </w:p>
                            <w:p>
                              <w:pPr>
                                <w:spacing w:line="244" w:lineRule="auto" w:before="0"/>
                                <w:ind w:left="106" w:right="188" w:firstLine="0"/>
                                <w:jc w:val="both"/>
                                <w:rPr>
                                  <w:sz w:val="24"/>
                                </w:rPr>
                              </w:pPr>
                              <w:r>
                                <w:rPr>
                                  <w:sz w:val="24"/>
                                </w:rPr>
                                <w:t>Oui,</w:t>
                              </w:r>
                              <w:r>
                                <w:rPr>
                                  <w:spacing w:val="-13"/>
                                  <w:sz w:val="24"/>
                                </w:rPr>
                                <w:t> </w:t>
                              </w:r>
                              <w:r>
                                <w:rPr>
                                  <w:sz w:val="24"/>
                                </w:rPr>
                                <w:t>c’est un petit détail du cours</w:t>
                              </w:r>
                              <w:r>
                                <w:rPr>
                                  <w:spacing w:val="-15"/>
                                  <w:sz w:val="24"/>
                                </w:rPr>
                                <w:t> </w:t>
                              </w:r>
                              <w:r>
                                <w:rPr>
                                  <w:sz w:val="24"/>
                                </w:rPr>
                                <w:t>! Les glandes endocrines folliculaires (notamment situées dans la</w:t>
                              </w:r>
                              <w:r>
                                <w:rPr>
                                  <w:spacing w:val="-4"/>
                                  <w:sz w:val="24"/>
                                </w:rPr>
                                <w:t> </w:t>
                              </w:r>
                              <w:r>
                                <w:rPr>
                                  <w:sz w:val="24"/>
                                </w:rPr>
                                <w:t>thyroïde)</w:t>
                              </w:r>
                              <w:r>
                                <w:rPr>
                                  <w:spacing w:val="-4"/>
                                  <w:sz w:val="24"/>
                                </w:rPr>
                                <w:t> </w:t>
                              </w:r>
                              <w:r>
                                <w:rPr>
                                  <w:sz w:val="24"/>
                                </w:rPr>
                                <w:t>possèdent</w:t>
                              </w:r>
                              <w:r>
                                <w:rPr>
                                  <w:spacing w:val="-4"/>
                                  <w:sz w:val="24"/>
                                </w:rPr>
                                <w:t> </w:t>
                              </w:r>
                              <w:r>
                                <w:rPr>
                                  <w:sz w:val="24"/>
                                </w:rPr>
                                <w:t>des</w:t>
                              </w:r>
                              <w:r>
                                <w:rPr>
                                  <w:spacing w:val="-4"/>
                                  <w:sz w:val="24"/>
                                </w:rPr>
                                <w:t> </w:t>
                              </w:r>
                              <w:r>
                                <w:rPr>
                                  <w:sz w:val="24"/>
                                </w:rPr>
                                <w:t>lobules</w:t>
                              </w:r>
                              <w:r>
                                <w:rPr>
                                  <w:spacing w:val="-4"/>
                                  <w:sz w:val="24"/>
                                </w:rPr>
                                <w:t> </w:t>
                              </w:r>
                              <w:r>
                                <w:rPr>
                                  <w:sz w:val="24"/>
                                </w:rPr>
                                <w:t>sphériques,</w:t>
                              </w:r>
                              <w:r>
                                <w:rPr>
                                  <w:spacing w:val="-4"/>
                                  <w:sz w:val="24"/>
                                </w:rPr>
                                <w:t> </w:t>
                              </w:r>
                              <w:r>
                                <w:rPr>
                                  <w:sz w:val="24"/>
                                </w:rPr>
                                <w:t>composés</w:t>
                              </w:r>
                              <w:r>
                                <w:rPr>
                                  <w:spacing w:val="-4"/>
                                  <w:sz w:val="24"/>
                                </w:rPr>
                                <w:t> </w:t>
                              </w:r>
                              <w:r>
                                <w:rPr>
                                  <w:sz w:val="24"/>
                                </w:rPr>
                                <w:t>de</w:t>
                              </w:r>
                              <w:r>
                                <w:rPr>
                                  <w:spacing w:val="-4"/>
                                  <w:sz w:val="24"/>
                                </w:rPr>
                                <w:t> </w:t>
                              </w:r>
                              <w:r>
                                <w:rPr>
                                  <w:sz w:val="24"/>
                                </w:rPr>
                                <w:t>cellules</w:t>
                              </w:r>
                              <w:r>
                                <w:rPr>
                                  <w:spacing w:val="-4"/>
                                  <w:sz w:val="24"/>
                                </w:rPr>
                                <w:t> </w:t>
                              </w:r>
                              <w:r>
                                <w:rPr>
                                  <w:sz w:val="24"/>
                                </w:rPr>
                                <w:t>épithéliales</w:t>
                              </w:r>
                              <w:r>
                                <w:rPr>
                                  <w:spacing w:val="-4"/>
                                  <w:sz w:val="24"/>
                                </w:rPr>
                                <w:t> </w:t>
                              </w:r>
                              <w:r>
                                <w:rPr>
                                  <w:sz w:val="24"/>
                                </w:rPr>
                                <w:t>regroupées</w:t>
                              </w:r>
                              <w:r>
                                <w:rPr>
                                  <w:spacing w:val="-4"/>
                                  <w:sz w:val="24"/>
                                </w:rPr>
                                <w:t> </w:t>
                              </w:r>
                              <w:r>
                                <w:rPr>
                                  <w:sz w:val="24"/>
                                </w:rPr>
                                <w:t>en</w:t>
                              </w:r>
                              <w:r>
                                <w:rPr>
                                  <w:spacing w:val="-4"/>
                                  <w:sz w:val="24"/>
                                </w:rPr>
                                <w:t> </w:t>
                              </w:r>
                              <w:r>
                                <w:rPr>
                                  <w:sz w:val="24"/>
                                </w:rPr>
                                <w:t>un </w:t>
                              </w:r>
                              <w:r>
                                <w:rPr>
                                  <w:spacing w:val="-2"/>
                                  <w:sz w:val="24"/>
                                </w:rPr>
                                <w:t>épithélium</w:t>
                              </w:r>
                              <w:r>
                                <w:rPr>
                                  <w:spacing w:val="-13"/>
                                  <w:sz w:val="24"/>
                                </w:rPr>
                                <w:t> </w:t>
                              </w:r>
                              <w:r>
                                <w:rPr>
                                  <w:spacing w:val="-2"/>
                                  <w:sz w:val="24"/>
                                </w:rPr>
                                <w:t>simple</w:t>
                              </w:r>
                              <w:r>
                                <w:rPr>
                                  <w:spacing w:val="-12"/>
                                  <w:sz w:val="24"/>
                                </w:rPr>
                                <w:t> </w:t>
                              </w:r>
                              <w:r>
                                <w:rPr>
                                  <w:spacing w:val="-2"/>
                                  <w:sz w:val="24"/>
                                </w:rPr>
                                <w:t>cubique</w:t>
                              </w:r>
                              <w:r>
                                <w:rPr>
                                  <w:spacing w:val="-13"/>
                                  <w:sz w:val="24"/>
                                </w:rPr>
                                <w:t> </w:t>
                              </w:r>
                              <w:r>
                                <w:rPr>
                                  <w:spacing w:val="-2"/>
                                  <w:sz w:val="24"/>
                                </w:rPr>
                                <w:t>!</w:t>
                              </w:r>
                              <w:r>
                                <w:rPr>
                                  <w:spacing w:val="-10"/>
                                  <w:sz w:val="24"/>
                                </w:rPr>
                                <w:t> </w:t>
                              </w:r>
                              <w:r>
                                <w:rPr>
                                  <w:spacing w:val="-2"/>
                                  <w:sz w:val="24"/>
                                </w:rPr>
                                <w:t>Et,</w:t>
                              </w:r>
                              <w:r>
                                <w:rPr>
                                  <w:spacing w:val="-5"/>
                                  <w:sz w:val="24"/>
                                </w:rPr>
                                <w:t> </w:t>
                              </w:r>
                              <w:r>
                                <w:rPr>
                                  <w:spacing w:val="-2"/>
                                  <w:sz w:val="24"/>
                                </w:rPr>
                                <w:t>bien</w:t>
                              </w:r>
                              <w:r>
                                <w:rPr>
                                  <w:spacing w:val="-5"/>
                                  <w:sz w:val="24"/>
                                </w:rPr>
                                <w:t> </w:t>
                              </w:r>
                              <w:r>
                                <w:rPr>
                                  <w:spacing w:val="-2"/>
                                  <w:sz w:val="24"/>
                                </w:rPr>
                                <w:t>sûr,</w:t>
                              </w:r>
                              <w:r>
                                <w:rPr>
                                  <w:spacing w:val="-5"/>
                                  <w:sz w:val="24"/>
                                </w:rPr>
                                <w:t> </w:t>
                              </w:r>
                              <w:r>
                                <w:rPr>
                                  <w:spacing w:val="-2"/>
                                  <w:sz w:val="24"/>
                                </w:rPr>
                                <w:t>ces</w:t>
                              </w:r>
                              <w:r>
                                <w:rPr>
                                  <w:spacing w:val="-5"/>
                                  <w:sz w:val="24"/>
                                </w:rPr>
                                <w:t> </w:t>
                              </w:r>
                              <w:r>
                                <w:rPr>
                                  <w:spacing w:val="-2"/>
                                  <w:sz w:val="24"/>
                                </w:rPr>
                                <w:t>glandes</w:t>
                              </w:r>
                              <w:r>
                                <w:rPr>
                                  <w:spacing w:val="-5"/>
                                  <w:sz w:val="24"/>
                                </w:rPr>
                                <w:t> </w:t>
                              </w:r>
                              <w:r>
                                <w:rPr>
                                  <w:spacing w:val="-2"/>
                                  <w:sz w:val="24"/>
                                </w:rPr>
                                <w:t>sont</w:t>
                              </w:r>
                              <w:r>
                                <w:rPr>
                                  <w:spacing w:val="-5"/>
                                  <w:sz w:val="24"/>
                                </w:rPr>
                                <w:t> </w:t>
                              </w:r>
                              <w:r>
                                <w:rPr>
                                  <w:spacing w:val="-2"/>
                                  <w:sz w:val="24"/>
                                </w:rPr>
                                <w:t>en</w:t>
                              </w:r>
                              <w:r>
                                <w:rPr>
                                  <w:spacing w:val="-5"/>
                                  <w:sz w:val="24"/>
                                </w:rPr>
                                <w:t> </w:t>
                              </w:r>
                              <w:r>
                                <w:rPr>
                                  <w:spacing w:val="-2"/>
                                  <w:sz w:val="24"/>
                                </w:rPr>
                                <w:t>contact</w:t>
                              </w:r>
                              <w:r>
                                <w:rPr>
                                  <w:spacing w:val="-5"/>
                                  <w:sz w:val="24"/>
                                </w:rPr>
                                <w:t> </w:t>
                              </w:r>
                              <w:r>
                                <w:rPr>
                                  <w:spacing w:val="-2"/>
                                  <w:sz w:val="24"/>
                                </w:rPr>
                                <w:t>avec</w:t>
                              </w:r>
                              <w:r>
                                <w:rPr>
                                  <w:spacing w:val="-5"/>
                                  <w:sz w:val="24"/>
                                </w:rPr>
                                <w:t> </w:t>
                              </w:r>
                              <w:r>
                                <w:rPr>
                                  <w:spacing w:val="-2"/>
                                  <w:sz w:val="24"/>
                                </w:rPr>
                                <w:t>des</w:t>
                              </w:r>
                              <w:r>
                                <w:rPr>
                                  <w:spacing w:val="-5"/>
                                  <w:sz w:val="24"/>
                                </w:rPr>
                                <w:t> </w:t>
                              </w:r>
                              <w:r>
                                <w:rPr>
                                  <w:spacing w:val="-2"/>
                                  <w:sz w:val="24"/>
                                </w:rPr>
                                <w:t>vaisseaux</w:t>
                              </w:r>
                              <w:r>
                                <w:rPr>
                                  <w:spacing w:val="-5"/>
                                  <w:sz w:val="24"/>
                                </w:rPr>
                                <w:t> </w:t>
                              </w:r>
                              <w:r>
                                <w:rPr>
                                  <w:spacing w:val="-2"/>
                                  <w:sz w:val="24"/>
                                </w:rPr>
                                <w:t>sanguins.</w:t>
                              </w:r>
                              <w:r>
                                <w:rPr>
                                  <w:spacing w:val="-5"/>
                                  <w:sz w:val="24"/>
                                </w:rPr>
                                <w:t> </w:t>
                              </w:r>
                              <w:r>
                                <w:rPr>
                                  <w:spacing w:val="-2"/>
                                  <w:sz w:val="24"/>
                                </w:rPr>
                                <w:t>Il </w:t>
                              </w:r>
                              <w:r>
                                <w:rPr>
                                  <w:spacing w:val="-6"/>
                                  <w:sz w:val="24"/>
                                </w:rPr>
                                <w:t>existe</w:t>
                              </w:r>
                              <w:r>
                                <w:rPr>
                                  <w:spacing w:val="-9"/>
                                  <w:sz w:val="24"/>
                                </w:rPr>
                                <w:t> </w:t>
                              </w:r>
                              <w:r>
                                <w:rPr>
                                  <w:spacing w:val="-6"/>
                                  <w:sz w:val="24"/>
                                </w:rPr>
                                <w:t>aussi</w:t>
                              </w:r>
                              <w:r>
                                <w:rPr>
                                  <w:spacing w:val="-8"/>
                                  <w:sz w:val="24"/>
                                </w:rPr>
                                <w:t> </w:t>
                              </w:r>
                              <w:r>
                                <w:rPr>
                                  <w:spacing w:val="-6"/>
                                  <w:sz w:val="24"/>
                                </w:rPr>
                                <w:t>les</w:t>
                              </w:r>
                              <w:r>
                                <w:rPr>
                                  <w:spacing w:val="-9"/>
                                  <w:sz w:val="24"/>
                                </w:rPr>
                                <w:t> </w:t>
                              </w:r>
                              <w:r>
                                <w:rPr>
                                  <w:spacing w:val="-6"/>
                                  <w:sz w:val="24"/>
                                </w:rPr>
                                <w:t>glandes</w:t>
                              </w:r>
                              <w:r>
                                <w:rPr>
                                  <w:spacing w:val="-8"/>
                                  <w:sz w:val="24"/>
                                </w:rPr>
                                <w:t> </w:t>
                              </w:r>
                              <w:r>
                                <w:rPr>
                                  <w:spacing w:val="-6"/>
                                  <w:sz w:val="24"/>
                                </w:rPr>
                                <w:t>endocrines</w:t>
                              </w:r>
                              <w:r>
                                <w:rPr>
                                  <w:spacing w:val="-9"/>
                                  <w:sz w:val="24"/>
                                </w:rPr>
                                <w:t> </w:t>
                              </w:r>
                              <w:r>
                                <w:rPr>
                                  <w:spacing w:val="-6"/>
                                  <w:sz w:val="24"/>
                                </w:rPr>
                                <w:t>trabéculaires,</w:t>
                              </w:r>
                              <w:r>
                                <w:rPr>
                                  <w:spacing w:val="-8"/>
                                  <w:sz w:val="24"/>
                                </w:rPr>
                                <w:t> </w:t>
                              </w:r>
                              <w:r>
                                <w:rPr>
                                  <w:spacing w:val="-6"/>
                                  <w:sz w:val="24"/>
                                </w:rPr>
                                <w:t>qui</w:t>
                              </w:r>
                              <w:r>
                                <w:rPr>
                                  <w:spacing w:val="-9"/>
                                  <w:sz w:val="24"/>
                                </w:rPr>
                                <w:t> </w:t>
                              </w:r>
                              <w:r>
                                <w:rPr>
                                  <w:spacing w:val="-6"/>
                                  <w:sz w:val="24"/>
                                </w:rPr>
                                <w:t>sont</w:t>
                              </w:r>
                              <w:r>
                                <w:rPr>
                                  <w:spacing w:val="-8"/>
                                  <w:sz w:val="24"/>
                                </w:rPr>
                                <w:t> </w:t>
                              </w:r>
                              <w:r>
                                <w:rPr>
                                  <w:spacing w:val="-6"/>
                                  <w:sz w:val="24"/>
                                </w:rPr>
                                <w:t>organisées</w:t>
                              </w:r>
                              <w:r>
                                <w:rPr>
                                  <w:spacing w:val="-9"/>
                                  <w:sz w:val="24"/>
                                </w:rPr>
                                <w:t> </w:t>
                              </w:r>
                              <w:r>
                                <w:rPr>
                                  <w:spacing w:val="-6"/>
                                  <w:sz w:val="24"/>
                                </w:rPr>
                                <w:t>en</w:t>
                              </w:r>
                              <w:r>
                                <w:rPr>
                                  <w:spacing w:val="-8"/>
                                  <w:sz w:val="24"/>
                                </w:rPr>
                                <w:t> </w:t>
                              </w:r>
                              <w:r>
                                <w:rPr>
                                  <w:spacing w:val="-6"/>
                                  <w:sz w:val="24"/>
                                </w:rPr>
                                <w:t>cordons</w:t>
                              </w:r>
                              <w:r>
                                <w:rPr>
                                  <w:spacing w:val="-8"/>
                                  <w:sz w:val="24"/>
                                </w:rPr>
                                <w:t> </w:t>
                              </w:r>
                              <w:r>
                                <w:rPr>
                                  <w:spacing w:val="-6"/>
                                  <w:sz w:val="24"/>
                                </w:rPr>
                                <w:t>anastomosés,</w:t>
                              </w:r>
                              <w:r>
                                <w:rPr>
                                  <w:spacing w:val="-9"/>
                                  <w:sz w:val="24"/>
                                </w:rPr>
                                <w:t> </w:t>
                              </w:r>
                              <w:r>
                                <w:rPr>
                                  <w:spacing w:val="-6"/>
                                  <w:sz w:val="24"/>
                                </w:rPr>
                                <w:t>avec</w:t>
                              </w:r>
                              <w:r>
                                <w:rPr>
                                  <w:spacing w:val="-8"/>
                                  <w:sz w:val="24"/>
                                </w:rPr>
                                <w:t> </w:t>
                              </w:r>
                              <w:r>
                                <w:rPr>
                                  <w:spacing w:val="-6"/>
                                  <w:sz w:val="24"/>
                                </w:rPr>
                                <w:t>des </w:t>
                              </w:r>
                              <w:r>
                                <w:rPr>
                                  <w:spacing w:val="-2"/>
                                  <w:sz w:val="24"/>
                                </w:rPr>
                                <w:t>cellules jointives, et qui sont richement vascularisés.</w:t>
                              </w:r>
                            </w:p>
                            <w:p>
                              <w:pPr>
                                <w:numPr>
                                  <w:ilvl w:val="0"/>
                                  <w:numId w:val="18"/>
                                </w:numPr>
                                <w:tabs>
                                  <w:tab w:pos="507" w:val="left" w:leader="none"/>
                                </w:tabs>
                                <w:spacing w:line="588" w:lineRule="exact" w:before="134"/>
                                <w:ind w:left="507" w:right="0" w:hanging="401"/>
                                <w:jc w:val="left"/>
                                <w:rPr>
                                  <w:rFonts w:ascii="Book Antiqua" w:hAnsi="Book Antiqua"/>
                                  <w:i/>
                                  <w:sz w:val="22"/>
                                </w:rPr>
                              </w:pPr>
                              <w:r>
                                <w:rPr>
                                  <w:b/>
                                  <w:w w:val="105"/>
                                  <w:sz w:val="28"/>
                                  <w:u w:val="single"/>
                                </w:rPr>
                                <w:t>Item</w:t>
                              </w:r>
                              <w:r>
                                <w:rPr>
                                  <w:b/>
                                  <w:spacing w:val="23"/>
                                  <w:w w:val="105"/>
                                  <w:sz w:val="28"/>
                                  <w:u w:val="single"/>
                                </w:rPr>
                                <w:t> </w:t>
                              </w:r>
                              <w:r>
                                <w:rPr>
                                  <w:b/>
                                  <w:w w:val="105"/>
                                  <w:sz w:val="28"/>
                                  <w:u w:val="single"/>
                                </w:rPr>
                                <w:t>D</w:t>
                              </w:r>
                              <w:r>
                                <w:rPr>
                                  <w:b/>
                                  <w:spacing w:val="-19"/>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Il</w:t>
                              </w:r>
                              <w:r>
                                <w:rPr>
                                  <w:rFonts w:ascii="Book Antiqua" w:hAnsi="Book Antiqua"/>
                                  <w:i/>
                                  <w:color w:val="7F7F7F"/>
                                  <w:spacing w:val="9"/>
                                  <w:w w:val="105"/>
                                  <w:sz w:val="22"/>
                                </w:rPr>
                                <w:t> </w:t>
                              </w:r>
                              <w:r>
                                <w:rPr>
                                  <w:rFonts w:ascii="Book Antiqua" w:hAnsi="Book Antiqua"/>
                                  <w:i/>
                                  <w:color w:val="7F7F7F"/>
                                  <w:w w:val="105"/>
                                  <w:sz w:val="22"/>
                                </w:rPr>
                                <w:t>existe</w:t>
                              </w:r>
                              <w:r>
                                <w:rPr>
                                  <w:rFonts w:ascii="Book Antiqua" w:hAnsi="Book Antiqua"/>
                                  <w:i/>
                                  <w:color w:val="7F7F7F"/>
                                  <w:spacing w:val="9"/>
                                  <w:w w:val="105"/>
                                  <w:sz w:val="22"/>
                                </w:rPr>
                                <w:t> </w:t>
                              </w:r>
                              <w:r>
                                <w:rPr>
                                  <w:rFonts w:ascii="Book Antiqua" w:hAnsi="Book Antiqua"/>
                                  <w:i/>
                                  <w:color w:val="7F7F7F"/>
                                  <w:w w:val="105"/>
                                  <w:sz w:val="22"/>
                                </w:rPr>
                                <w:t>3</w:t>
                              </w:r>
                              <w:r>
                                <w:rPr>
                                  <w:rFonts w:ascii="Book Antiqua" w:hAnsi="Book Antiqua"/>
                                  <w:i/>
                                  <w:color w:val="7F7F7F"/>
                                  <w:spacing w:val="8"/>
                                  <w:w w:val="105"/>
                                  <w:sz w:val="22"/>
                                </w:rPr>
                                <w:t> </w:t>
                              </w:r>
                              <w:r>
                                <w:rPr>
                                  <w:rFonts w:ascii="Book Antiqua" w:hAnsi="Book Antiqua"/>
                                  <w:i/>
                                  <w:color w:val="7F7F7F"/>
                                  <w:w w:val="105"/>
                                  <w:sz w:val="22"/>
                                </w:rPr>
                                <w:t>types</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9"/>
                                  <w:w w:val="105"/>
                                  <w:sz w:val="22"/>
                                </w:rPr>
                                <w:t> </w:t>
                              </w:r>
                              <w:r>
                                <w:rPr>
                                  <w:rFonts w:ascii="Book Antiqua" w:hAnsi="Book Antiqua"/>
                                  <w:i/>
                                  <w:color w:val="7F7F7F"/>
                                  <w:w w:val="105"/>
                                  <w:sz w:val="22"/>
                                </w:rPr>
                                <w:t>glandes</w:t>
                              </w:r>
                              <w:r>
                                <w:rPr>
                                  <w:rFonts w:ascii="Book Antiqua" w:hAnsi="Book Antiqua"/>
                                  <w:i/>
                                  <w:color w:val="7F7F7F"/>
                                  <w:spacing w:val="8"/>
                                  <w:w w:val="105"/>
                                  <w:sz w:val="22"/>
                                </w:rPr>
                                <w:t> </w:t>
                              </w:r>
                              <w:r>
                                <w:rPr>
                                  <w:rFonts w:ascii="Book Antiqua" w:hAnsi="Book Antiqua"/>
                                  <w:i/>
                                  <w:color w:val="7F7F7F"/>
                                  <w:spacing w:val="-2"/>
                                  <w:w w:val="105"/>
                                  <w:sz w:val="22"/>
                                </w:rPr>
                                <w:t>amphicrines</w:t>
                              </w:r>
                            </w:p>
                            <w:p>
                              <w:pPr>
                                <w:spacing w:line="244" w:lineRule="auto" w:before="0"/>
                                <w:ind w:left="106" w:right="188" w:firstLine="0"/>
                                <w:jc w:val="both"/>
                                <w:rPr>
                                  <w:sz w:val="24"/>
                                </w:rPr>
                              </w:pPr>
                              <w:r>
                                <w:rPr>
                                  <w:spacing w:val="-4"/>
                                  <w:sz w:val="24"/>
                                </w:rPr>
                                <w:t>Eh</w:t>
                              </w:r>
                              <w:r>
                                <w:rPr>
                                  <w:spacing w:val="-11"/>
                                  <w:sz w:val="24"/>
                                </w:rPr>
                                <w:t> </w:t>
                              </w:r>
                              <w:r>
                                <w:rPr>
                                  <w:spacing w:val="-4"/>
                                  <w:sz w:val="24"/>
                                </w:rPr>
                                <w:t>non</w:t>
                              </w:r>
                              <w:r>
                                <w:rPr>
                                  <w:spacing w:val="-10"/>
                                  <w:sz w:val="24"/>
                                </w:rPr>
                                <w:t> </w:t>
                              </w:r>
                              <w:r>
                                <w:rPr>
                                  <w:spacing w:val="-4"/>
                                  <w:sz w:val="24"/>
                                </w:rPr>
                                <w:t>!</w:t>
                              </w:r>
                              <w:r>
                                <w:rPr>
                                  <w:spacing w:val="-11"/>
                                  <w:sz w:val="24"/>
                                </w:rPr>
                                <w:t> </w:t>
                              </w:r>
                              <w:r>
                                <w:rPr>
                                  <w:spacing w:val="-4"/>
                                  <w:sz w:val="24"/>
                                </w:rPr>
                                <w:t>Il</w:t>
                              </w:r>
                              <w:r>
                                <w:rPr>
                                  <w:spacing w:val="-10"/>
                                  <w:sz w:val="24"/>
                                </w:rPr>
                                <w:t> </w:t>
                              </w:r>
                              <w:r>
                                <w:rPr>
                                  <w:spacing w:val="-4"/>
                                  <w:sz w:val="24"/>
                                </w:rPr>
                                <w:t>existe</w:t>
                              </w:r>
                              <w:r>
                                <w:rPr>
                                  <w:spacing w:val="-11"/>
                                  <w:sz w:val="24"/>
                                </w:rPr>
                                <w:t> </w:t>
                              </w:r>
                              <w:r>
                                <w:rPr>
                                  <w:spacing w:val="-4"/>
                                  <w:sz w:val="24"/>
                                </w:rPr>
                                <w:t>seulement</w:t>
                              </w:r>
                              <w:r>
                                <w:rPr>
                                  <w:spacing w:val="-10"/>
                                  <w:sz w:val="24"/>
                                </w:rPr>
                                <w:t> </w:t>
                              </w:r>
                              <w:r>
                                <w:rPr>
                                  <w:spacing w:val="-4"/>
                                  <w:sz w:val="24"/>
                                </w:rPr>
                                <w:t>deux</w:t>
                              </w:r>
                              <w:r>
                                <w:rPr>
                                  <w:spacing w:val="-10"/>
                                  <w:sz w:val="24"/>
                                </w:rPr>
                                <w:t> </w:t>
                              </w:r>
                              <w:r>
                                <w:rPr>
                                  <w:spacing w:val="-4"/>
                                  <w:sz w:val="24"/>
                                </w:rPr>
                                <w:t>manières</w:t>
                              </w:r>
                              <w:r>
                                <w:rPr>
                                  <w:spacing w:val="-7"/>
                                  <w:sz w:val="24"/>
                                </w:rPr>
                                <w:t> </w:t>
                              </w:r>
                              <w:r>
                                <w:rPr>
                                  <w:spacing w:val="-4"/>
                                  <w:sz w:val="24"/>
                                </w:rPr>
                                <w:t>pour</w:t>
                              </w:r>
                              <w:r>
                                <w:rPr>
                                  <w:spacing w:val="-8"/>
                                  <w:sz w:val="24"/>
                                </w:rPr>
                                <w:t> </w:t>
                              </w:r>
                              <w:r>
                                <w:rPr>
                                  <w:spacing w:val="-4"/>
                                  <w:sz w:val="24"/>
                                </w:rPr>
                                <w:t>une</w:t>
                              </w:r>
                              <w:r>
                                <w:rPr>
                                  <w:spacing w:val="-8"/>
                                  <w:sz w:val="24"/>
                                </w:rPr>
                                <w:t> </w:t>
                              </w:r>
                              <w:r>
                                <w:rPr>
                                  <w:spacing w:val="-4"/>
                                  <w:sz w:val="24"/>
                                </w:rPr>
                                <w:t>glande</w:t>
                              </w:r>
                              <w:r>
                                <w:rPr>
                                  <w:spacing w:val="-8"/>
                                  <w:sz w:val="24"/>
                                </w:rPr>
                                <w:t> </w:t>
                              </w:r>
                              <w:r>
                                <w:rPr>
                                  <w:spacing w:val="-4"/>
                                  <w:sz w:val="24"/>
                                </w:rPr>
                                <w:t>amphicrine</w:t>
                              </w:r>
                              <w:r>
                                <w:rPr>
                                  <w:spacing w:val="-8"/>
                                  <w:sz w:val="24"/>
                                </w:rPr>
                                <w:t> </w:t>
                              </w:r>
                              <w:r>
                                <w:rPr>
                                  <w:spacing w:val="-4"/>
                                  <w:sz w:val="24"/>
                                </w:rPr>
                                <w:t>d’avoir</w:t>
                              </w:r>
                              <w:r>
                                <w:rPr>
                                  <w:spacing w:val="-8"/>
                                  <w:sz w:val="24"/>
                                </w:rPr>
                                <w:t> </w:t>
                              </w:r>
                              <w:r>
                                <w:rPr>
                                  <w:spacing w:val="-4"/>
                                  <w:sz w:val="24"/>
                                </w:rPr>
                                <w:t>à</w:t>
                              </w:r>
                              <w:r>
                                <w:rPr>
                                  <w:spacing w:val="-8"/>
                                  <w:sz w:val="24"/>
                                </w:rPr>
                                <w:t> </w:t>
                              </w:r>
                              <w:r>
                                <w:rPr>
                                  <w:spacing w:val="-4"/>
                                  <w:sz w:val="24"/>
                                </w:rPr>
                                <w:t>la</w:t>
                              </w:r>
                              <w:r>
                                <w:rPr>
                                  <w:spacing w:val="-8"/>
                                  <w:sz w:val="24"/>
                                </w:rPr>
                                <w:t> </w:t>
                              </w:r>
                              <w:r>
                                <w:rPr>
                                  <w:spacing w:val="-4"/>
                                  <w:sz w:val="24"/>
                                </w:rPr>
                                <w:t>fois</w:t>
                              </w:r>
                              <w:r>
                                <w:rPr>
                                  <w:spacing w:val="-8"/>
                                  <w:sz w:val="24"/>
                                </w:rPr>
                                <w:t> </w:t>
                              </w:r>
                              <w:r>
                                <w:rPr>
                                  <w:spacing w:val="-4"/>
                                  <w:sz w:val="24"/>
                                </w:rPr>
                                <w:t>des</w:t>
                              </w:r>
                              <w:r>
                                <w:rPr>
                                  <w:spacing w:val="-8"/>
                                  <w:sz w:val="24"/>
                                </w:rPr>
                                <w:t> </w:t>
                              </w:r>
                              <w:r>
                                <w:rPr>
                                  <w:spacing w:val="-4"/>
                                  <w:sz w:val="24"/>
                                </w:rPr>
                                <w:t>fonctions </w:t>
                              </w:r>
                              <w:r>
                                <w:rPr>
                                  <w:spacing w:val="-2"/>
                                  <w:sz w:val="24"/>
                                </w:rPr>
                                <w:t>endocrines</w:t>
                              </w:r>
                              <w:r>
                                <w:rPr>
                                  <w:spacing w:val="-6"/>
                                  <w:sz w:val="24"/>
                                </w:rPr>
                                <w:t> </w:t>
                              </w:r>
                              <w:r>
                                <w:rPr>
                                  <w:spacing w:val="-2"/>
                                  <w:sz w:val="24"/>
                                </w:rPr>
                                <w:t>et</w:t>
                              </w:r>
                              <w:r>
                                <w:rPr>
                                  <w:spacing w:val="-6"/>
                                  <w:sz w:val="24"/>
                                </w:rPr>
                                <w:t> </w:t>
                              </w:r>
                              <w:r>
                                <w:rPr>
                                  <w:spacing w:val="-2"/>
                                  <w:sz w:val="24"/>
                                </w:rPr>
                                <w:t>exocrines</w:t>
                              </w:r>
                              <w:r>
                                <w:rPr>
                                  <w:spacing w:val="-6"/>
                                  <w:sz w:val="24"/>
                                </w:rPr>
                                <w:t> </w:t>
                              </w:r>
                              <w:r>
                                <w:rPr>
                                  <w:spacing w:val="-2"/>
                                  <w:sz w:val="24"/>
                                </w:rPr>
                                <w:t>:</w:t>
                              </w:r>
                              <w:r>
                                <w:rPr>
                                  <w:spacing w:val="-6"/>
                                  <w:sz w:val="24"/>
                                </w:rPr>
                                <w:t> </w:t>
                              </w:r>
                              <w:r>
                                <w:rPr>
                                  <w:spacing w:val="-2"/>
                                  <w:sz w:val="24"/>
                                </w:rPr>
                                <w:t>elle</w:t>
                              </w:r>
                              <w:r>
                                <w:rPr>
                                  <w:spacing w:val="-6"/>
                                  <w:sz w:val="24"/>
                                </w:rPr>
                                <w:t> </w:t>
                              </w:r>
                              <w:r>
                                <w:rPr>
                                  <w:spacing w:val="-2"/>
                                  <w:sz w:val="24"/>
                                </w:rPr>
                                <w:t>peut</w:t>
                              </w:r>
                              <w:r>
                                <w:rPr>
                                  <w:spacing w:val="-6"/>
                                  <w:sz w:val="24"/>
                                </w:rPr>
                                <w:t> </w:t>
                              </w:r>
                              <w:r>
                                <w:rPr>
                                  <w:spacing w:val="-2"/>
                                  <w:sz w:val="24"/>
                                </w:rPr>
                                <w:t>être</w:t>
                              </w:r>
                              <w:r>
                                <w:rPr>
                                  <w:spacing w:val="-6"/>
                                  <w:sz w:val="24"/>
                                </w:rPr>
                                <w:t> </w:t>
                              </w:r>
                              <w:r>
                                <w:rPr>
                                  <w:spacing w:val="-2"/>
                                  <w:sz w:val="24"/>
                                </w:rPr>
                                <w:t>homotypique,</w:t>
                              </w:r>
                              <w:r>
                                <w:rPr>
                                  <w:spacing w:val="-6"/>
                                  <w:sz w:val="24"/>
                                </w:rPr>
                                <w:t> </w:t>
                              </w:r>
                              <w:r>
                                <w:rPr>
                                  <w:spacing w:val="-2"/>
                                  <w:sz w:val="24"/>
                                </w:rPr>
                                <w:t>c’est-à-dire</w:t>
                              </w:r>
                              <w:r>
                                <w:rPr>
                                  <w:spacing w:val="-6"/>
                                  <w:sz w:val="24"/>
                                </w:rPr>
                                <w:t> </w:t>
                              </w:r>
                              <w:r>
                                <w:rPr>
                                  <w:spacing w:val="-2"/>
                                  <w:sz w:val="24"/>
                                </w:rPr>
                                <w:t>avec</w:t>
                              </w:r>
                              <w:r>
                                <w:rPr>
                                  <w:spacing w:val="-6"/>
                                  <w:sz w:val="24"/>
                                </w:rPr>
                                <w:t> </w:t>
                              </w:r>
                              <w:r>
                                <w:rPr>
                                  <w:spacing w:val="-2"/>
                                  <w:sz w:val="24"/>
                                </w:rPr>
                                <w:t>des</w:t>
                              </w:r>
                              <w:r>
                                <w:rPr>
                                  <w:spacing w:val="-6"/>
                                  <w:sz w:val="24"/>
                                </w:rPr>
                                <w:t> </w:t>
                              </w:r>
                              <w:r>
                                <w:rPr>
                                  <w:spacing w:val="-2"/>
                                  <w:sz w:val="24"/>
                                </w:rPr>
                                <w:t>cellules</w:t>
                              </w:r>
                              <w:r>
                                <w:rPr>
                                  <w:spacing w:val="-6"/>
                                  <w:sz w:val="24"/>
                                </w:rPr>
                                <w:t> </w:t>
                              </w:r>
                              <w:r>
                                <w:rPr>
                                  <w:spacing w:val="-2"/>
                                  <w:sz w:val="24"/>
                                </w:rPr>
                                <w:t>pouvant</w:t>
                              </w:r>
                              <w:r>
                                <w:rPr>
                                  <w:spacing w:val="-6"/>
                                  <w:sz w:val="24"/>
                                </w:rPr>
                                <w:t> </w:t>
                              </w:r>
                              <w:r>
                                <w:rPr>
                                  <w:spacing w:val="-2"/>
                                  <w:sz w:val="24"/>
                                </w:rPr>
                                <w:t>faire</w:t>
                              </w:r>
                              <w:r>
                                <w:rPr>
                                  <w:spacing w:val="-6"/>
                                  <w:sz w:val="24"/>
                                </w:rPr>
                                <w:t> </w:t>
                              </w:r>
                              <w:r>
                                <w:rPr>
                                  <w:spacing w:val="-2"/>
                                  <w:sz w:val="24"/>
                                </w:rPr>
                                <w:t>à</w:t>
                              </w:r>
                              <w:r>
                                <w:rPr>
                                  <w:spacing w:val="-6"/>
                                  <w:sz w:val="24"/>
                                </w:rPr>
                                <w:t> </w:t>
                              </w:r>
                              <w:r>
                                <w:rPr>
                                  <w:spacing w:val="-2"/>
                                  <w:sz w:val="24"/>
                                </w:rPr>
                                <w:t>la </w:t>
                              </w:r>
                              <w:r>
                                <w:rPr>
                                  <w:spacing w:val="-6"/>
                                  <w:sz w:val="24"/>
                                </w:rPr>
                                <w:t>fois des sécrétions endocrines et exocrines (comme les hépatocytes), ou hétérotypique, c’est-à-dire </w:t>
                              </w:r>
                              <w:r>
                                <w:rPr>
                                  <w:spacing w:val="-6"/>
                                  <w:sz w:val="24"/>
                                </w:rPr>
                                <w:t>que </w:t>
                              </w:r>
                              <w:r>
                                <w:rPr>
                                  <w:spacing w:val="-2"/>
                                  <w:sz w:val="24"/>
                                </w:rPr>
                                <w:t>certaines</w:t>
                              </w:r>
                              <w:r>
                                <w:rPr>
                                  <w:spacing w:val="-10"/>
                                  <w:sz w:val="24"/>
                                </w:rPr>
                                <w:t> </w:t>
                              </w:r>
                              <w:r>
                                <w:rPr>
                                  <w:spacing w:val="-2"/>
                                  <w:sz w:val="24"/>
                                </w:rPr>
                                <w:t>de</w:t>
                              </w:r>
                              <w:r>
                                <w:rPr>
                                  <w:spacing w:val="-10"/>
                                  <w:sz w:val="24"/>
                                </w:rPr>
                                <w:t> </w:t>
                              </w:r>
                              <w:r>
                                <w:rPr>
                                  <w:spacing w:val="-2"/>
                                  <w:sz w:val="24"/>
                                </w:rPr>
                                <w:t>ses</w:t>
                              </w:r>
                              <w:r>
                                <w:rPr>
                                  <w:spacing w:val="-11"/>
                                  <w:sz w:val="24"/>
                                </w:rPr>
                                <w:t> </w:t>
                              </w:r>
                              <w:r>
                                <w:rPr>
                                  <w:spacing w:val="-2"/>
                                  <w:sz w:val="24"/>
                                </w:rPr>
                                <w:t>cellules</w:t>
                              </w:r>
                              <w:r>
                                <w:rPr>
                                  <w:spacing w:val="-10"/>
                                  <w:sz w:val="24"/>
                                </w:rPr>
                                <w:t> </w:t>
                              </w:r>
                              <w:r>
                                <w:rPr>
                                  <w:spacing w:val="-2"/>
                                  <w:sz w:val="24"/>
                                </w:rPr>
                                <w:t>sont</w:t>
                              </w:r>
                              <w:r>
                                <w:rPr>
                                  <w:spacing w:val="-10"/>
                                  <w:sz w:val="24"/>
                                </w:rPr>
                                <w:t> </w:t>
                              </w:r>
                              <w:r>
                                <w:rPr>
                                  <w:spacing w:val="-2"/>
                                  <w:sz w:val="24"/>
                                </w:rPr>
                                <w:t>exocrines</w:t>
                              </w:r>
                              <w:r>
                                <w:rPr>
                                  <w:spacing w:val="-11"/>
                                  <w:sz w:val="24"/>
                                </w:rPr>
                                <w:t> </w:t>
                              </w:r>
                              <w:r>
                                <w:rPr>
                                  <w:spacing w:val="-2"/>
                                  <w:sz w:val="24"/>
                                </w:rPr>
                                <w:t>alors</w:t>
                              </w:r>
                              <w:r>
                                <w:rPr>
                                  <w:spacing w:val="-10"/>
                                  <w:sz w:val="24"/>
                                </w:rPr>
                                <w:t> </w:t>
                              </w:r>
                              <w:r>
                                <w:rPr>
                                  <w:spacing w:val="-2"/>
                                  <w:sz w:val="24"/>
                                </w:rPr>
                                <w:t>que</w:t>
                              </w:r>
                              <w:r>
                                <w:rPr>
                                  <w:spacing w:val="-10"/>
                                  <w:sz w:val="24"/>
                                </w:rPr>
                                <w:t> </w:t>
                              </w:r>
                              <w:r>
                                <w:rPr>
                                  <w:spacing w:val="-2"/>
                                  <w:sz w:val="24"/>
                                </w:rPr>
                                <w:t>d’autres</w:t>
                              </w:r>
                              <w:r>
                                <w:rPr>
                                  <w:spacing w:val="-11"/>
                                  <w:sz w:val="24"/>
                                </w:rPr>
                                <w:t> </w:t>
                              </w:r>
                              <w:r>
                                <w:rPr>
                                  <w:spacing w:val="-2"/>
                                  <w:sz w:val="24"/>
                                </w:rPr>
                                <w:t>sont</w:t>
                              </w:r>
                              <w:r>
                                <w:rPr>
                                  <w:spacing w:val="-10"/>
                                  <w:sz w:val="24"/>
                                </w:rPr>
                                <w:t> </w:t>
                              </w:r>
                              <w:r>
                                <w:rPr>
                                  <w:spacing w:val="-2"/>
                                  <w:sz w:val="24"/>
                                </w:rPr>
                                <w:t>endocrines</w:t>
                              </w:r>
                              <w:r>
                                <w:rPr>
                                  <w:spacing w:val="-10"/>
                                  <w:sz w:val="24"/>
                                </w:rPr>
                                <w:t> </w:t>
                              </w:r>
                              <w:r>
                                <w:rPr>
                                  <w:spacing w:val="-2"/>
                                  <w:sz w:val="24"/>
                                </w:rPr>
                                <w:t>(comme</w:t>
                              </w:r>
                              <w:r>
                                <w:rPr>
                                  <w:spacing w:val="-11"/>
                                  <w:sz w:val="24"/>
                                </w:rPr>
                                <w:t> </w:t>
                              </w:r>
                              <w:r>
                                <w:rPr>
                                  <w:spacing w:val="-2"/>
                                  <w:sz w:val="24"/>
                                </w:rPr>
                                <w:t>dans</w:t>
                              </w:r>
                              <w:r>
                                <w:rPr>
                                  <w:spacing w:val="-10"/>
                                  <w:sz w:val="24"/>
                                </w:rPr>
                                <w:t> </w:t>
                              </w:r>
                              <w:r>
                                <w:rPr>
                                  <w:spacing w:val="-2"/>
                                  <w:sz w:val="24"/>
                                </w:rPr>
                                <w:t>le</w:t>
                              </w:r>
                              <w:r>
                                <w:rPr>
                                  <w:spacing w:val="-10"/>
                                  <w:sz w:val="24"/>
                                </w:rPr>
                                <w:t> </w:t>
                              </w:r>
                              <w:r>
                                <w:rPr>
                                  <w:spacing w:val="-2"/>
                                  <w:sz w:val="24"/>
                                </w:rPr>
                                <w:t>pancréas, </w:t>
                              </w:r>
                              <w:r>
                                <w:rPr>
                                  <w:spacing w:val="-4"/>
                                  <w:sz w:val="24"/>
                                </w:rPr>
                                <w:t>avec</w:t>
                              </w:r>
                              <w:r>
                                <w:rPr>
                                  <w:spacing w:val="-8"/>
                                  <w:sz w:val="24"/>
                                </w:rPr>
                                <w:t> </w:t>
                              </w:r>
                              <w:r>
                                <w:rPr>
                                  <w:spacing w:val="-4"/>
                                  <w:sz w:val="24"/>
                                </w:rPr>
                                <w:t>d’une</w:t>
                              </w:r>
                              <w:r>
                                <w:rPr>
                                  <w:spacing w:val="-7"/>
                                  <w:sz w:val="24"/>
                                </w:rPr>
                                <w:t> </w:t>
                              </w:r>
                              <w:r>
                                <w:rPr>
                                  <w:spacing w:val="-4"/>
                                  <w:sz w:val="24"/>
                                </w:rPr>
                                <w:t>part</w:t>
                              </w:r>
                              <w:r>
                                <w:rPr>
                                  <w:spacing w:val="-7"/>
                                  <w:sz w:val="24"/>
                                </w:rPr>
                                <w:t> </w:t>
                              </w:r>
                              <w:r>
                                <w:rPr>
                                  <w:spacing w:val="-4"/>
                                  <w:sz w:val="24"/>
                                </w:rPr>
                                <w:t>les</w:t>
                              </w:r>
                              <w:r>
                                <w:rPr>
                                  <w:spacing w:val="-7"/>
                                  <w:sz w:val="24"/>
                                </w:rPr>
                                <w:t> </w:t>
                              </w:r>
                              <w:r>
                                <w:rPr>
                                  <w:spacing w:val="-4"/>
                                  <w:sz w:val="24"/>
                                </w:rPr>
                                <w:t>acinis</w:t>
                              </w:r>
                              <w:r>
                                <w:rPr>
                                  <w:spacing w:val="-7"/>
                                  <w:sz w:val="24"/>
                                </w:rPr>
                                <w:t> </w:t>
                              </w:r>
                              <w:r>
                                <w:rPr>
                                  <w:spacing w:val="-4"/>
                                  <w:sz w:val="24"/>
                                </w:rPr>
                                <w:t>pour</w:t>
                              </w:r>
                              <w:r>
                                <w:rPr>
                                  <w:spacing w:val="-7"/>
                                  <w:sz w:val="24"/>
                                </w:rPr>
                                <w:t> </w:t>
                              </w:r>
                              <w:r>
                                <w:rPr>
                                  <w:spacing w:val="-4"/>
                                  <w:sz w:val="24"/>
                                </w:rPr>
                                <w:t>les</w:t>
                              </w:r>
                              <w:r>
                                <w:rPr>
                                  <w:spacing w:val="-7"/>
                                  <w:sz w:val="24"/>
                                </w:rPr>
                                <w:t> </w:t>
                              </w:r>
                              <w:r>
                                <w:rPr>
                                  <w:spacing w:val="-4"/>
                                  <w:sz w:val="24"/>
                                </w:rPr>
                                <w:t>sécrétions</w:t>
                              </w:r>
                              <w:r>
                                <w:rPr>
                                  <w:spacing w:val="-7"/>
                                  <w:sz w:val="24"/>
                                </w:rPr>
                                <w:t> </w:t>
                              </w:r>
                              <w:r>
                                <w:rPr>
                                  <w:spacing w:val="-4"/>
                                  <w:sz w:val="24"/>
                                </w:rPr>
                                <w:t>exocrines</w:t>
                              </w:r>
                              <w:r>
                                <w:rPr>
                                  <w:spacing w:val="-8"/>
                                  <w:sz w:val="24"/>
                                </w:rPr>
                                <w:t> </w:t>
                              </w:r>
                              <w:r>
                                <w:rPr>
                                  <w:spacing w:val="-4"/>
                                  <w:sz w:val="24"/>
                                </w:rPr>
                                <w:t>dans</w:t>
                              </w:r>
                              <w:r>
                                <w:rPr>
                                  <w:spacing w:val="-7"/>
                                  <w:sz w:val="24"/>
                                </w:rPr>
                                <w:t> </w:t>
                              </w:r>
                              <w:r>
                                <w:rPr>
                                  <w:spacing w:val="-4"/>
                                  <w:sz w:val="24"/>
                                </w:rPr>
                                <w:t>le</w:t>
                              </w:r>
                              <w:r>
                                <w:rPr>
                                  <w:spacing w:val="-7"/>
                                  <w:sz w:val="24"/>
                                </w:rPr>
                                <w:t> </w:t>
                              </w:r>
                              <w:r>
                                <w:rPr>
                                  <w:spacing w:val="-4"/>
                                  <w:sz w:val="24"/>
                                </w:rPr>
                                <w:t>tube</w:t>
                              </w:r>
                              <w:r>
                                <w:rPr>
                                  <w:spacing w:val="-7"/>
                                  <w:sz w:val="24"/>
                                </w:rPr>
                                <w:t> </w:t>
                              </w:r>
                              <w:r>
                                <w:rPr>
                                  <w:spacing w:val="-4"/>
                                  <w:sz w:val="24"/>
                                </w:rPr>
                                <w:t>digestif,</w:t>
                              </w:r>
                              <w:r>
                                <w:rPr>
                                  <w:spacing w:val="-7"/>
                                  <w:sz w:val="24"/>
                                </w:rPr>
                                <w:t> </w:t>
                              </w:r>
                              <w:r>
                                <w:rPr>
                                  <w:spacing w:val="-4"/>
                                  <w:sz w:val="24"/>
                                </w:rPr>
                                <w:t>et</w:t>
                              </w:r>
                              <w:r>
                                <w:rPr>
                                  <w:spacing w:val="-7"/>
                                  <w:sz w:val="24"/>
                                </w:rPr>
                                <w:t> </w:t>
                              </w:r>
                              <w:r>
                                <w:rPr>
                                  <w:spacing w:val="-4"/>
                                  <w:sz w:val="24"/>
                                </w:rPr>
                                <w:t>d’autre</w:t>
                              </w:r>
                              <w:r>
                                <w:rPr>
                                  <w:spacing w:val="-7"/>
                                  <w:sz w:val="24"/>
                                </w:rPr>
                                <w:t> </w:t>
                              </w:r>
                              <w:r>
                                <w:rPr>
                                  <w:spacing w:val="-4"/>
                                  <w:sz w:val="24"/>
                                </w:rPr>
                                <w:t>part</w:t>
                              </w:r>
                              <w:r>
                                <w:rPr>
                                  <w:spacing w:val="-8"/>
                                  <w:sz w:val="24"/>
                                </w:rPr>
                                <w:t> </w:t>
                              </w:r>
                              <w:r>
                                <w:rPr>
                                  <w:spacing w:val="-4"/>
                                  <w:sz w:val="24"/>
                                </w:rPr>
                                <w:t>les</w:t>
                              </w:r>
                              <w:r>
                                <w:rPr>
                                  <w:spacing w:val="-7"/>
                                  <w:sz w:val="24"/>
                                </w:rPr>
                                <w:t> </w:t>
                              </w:r>
                              <w:r>
                                <w:rPr>
                                  <w:spacing w:val="-4"/>
                                  <w:sz w:val="24"/>
                                </w:rPr>
                                <w:t>cellules </w:t>
                              </w:r>
                              <w:r>
                                <w:rPr>
                                  <w:sz w:val="24"/>
                                </w:rPr>
                                <w:t>alpha</w:t>
                              </w:r>
                              <w:r>
                                <w:rPr>
                                  <w:spacing w:val="-3"/>
                                  <w:sz w:val="24"/>
                                </w:rPr>
                                <w:t> </w:t>
                              </w:r>
                              <w:r>
                                <w:rPr>
                                  <w:sz w:val="24"/>
                                </w:rPr>
                                <w:t>et</w:t>
                              </w:r>
                              <w:r>
                                <w:rPr>
                                  <w:spacing w:val="-3"/>
                                  <w:sz w:val="24"/>
                                </w:rPr>
                                <w:t> </w:t>
                              </w:r>
                              <w:r>
                                <w:rPr>
                                  <w:sz w:val="24"/>
                                </w:rPr>
                                <w:t>bêta</w:t>
                              </w:r>
                              <w:r>
                                <w:rPr>
                                  <w:spacing w:val="-3"/>
                                  <w:sz w:val="24"/>
                                </w:rPr>
                                <w:t> </w:t>
                              </w:r>
                              <w:r>
                                <w:rPr>
                                  <w:sz w:val="24"/>
                                </w:rPr>
                                <w:t>des</w:t>
                              </w:r>
                              <w:r>
                                <w:rPr>
                                  <w:spacing w:val="-3"/>
                                  <w:sz w:val="24"/>
                                </w:rPr>
                                <w:t> </w:t>
                              </w:r>
                              <w:r>
                                <w:rPr>
                                  <w:sz w:val="24"/>
                                </w:rPr>
                                <w:t>îlots</w:t>
                              </w:r>
                              <w:r>
                                <w:rPr>
                                  <w:spacing w:val="-3"/>
                                  <w:sz w:val="24"/>
                                </w:rPr>
                                <w:t> </w:t>
                              </w:r>
                              <w:r>
                                <w:rPr>
                                  <w:sz w:val="24"/>
                                </w:rPr>
                                <w:t>de</w:t>
                              </w:r>
                              <w:r>
                                <w:rPr>
                                  <w:spacing w:val="-3"/>
                                  <w:sz w:val="24"/>
                                </w:rPr>
                                <w:t> </w:t>
                              </w:r>
                              <w:r>
                                <w:rPr>
                                  <w:sz w:val="24"/>
                                </w:rPr>
                                <w:t>Langerhans</w:t>
                              </w:r>
                              <w:r>
                                <w:rPr>
                                  <w:spacing w:val="-3"/>
                                  <w:sz w:val="24"/>
                                </w:rPr>
                                <w:t> </w:t>
                              </w:r>
                              <w:r>
                                <w:rPr>
                                  <w:sz w:val="24"/>
                                </w:rPr>
                                <w:t>qui</w:t>
                              </w:r>
                              <w:r>
                                <w:rPr>
                                  <w:spacing w:val="-3"/>
                                  <w:sz w:val="24"/>
                                </w:rPr>
                                <w:t> </w:t>
                              </w:r>
                              <w:r>
                                <w:rPr>
                                  <w:sz w:val="24"/>
                                </w:rPr>
                                <w:t>sécrètent</w:t>
                              </w:r>
                              <w:r>
                                <w:rPr>
                                  <w:spacing w:val="-3"/>
                                  <w:sz w:val="24"/>
                                </w:rPr>
                                <w:t> </w:t>
                              </w:r>
                              <w:r>
                                <w:rPr>
                                  <w:sz w:val="24"/>
                                </w:rPr>
                                <w:t>l’insuline</w:t>
                              </w:r>
                              <w:r>
                                <w:rPr>
                                  <w:spacing w:val="-3"/>
                                  <w:sz w:val="24"/>
                                </w:rPr>
                                <w:t> </w:t>
                              </w:r>
                              <w:r>
                                <w:rPr>
                                  <w:sz w:val="24"/>
                                </w:rPr>
                                <w:t>et</w:t>
                              </w:r>
                              <w:r>
                                <w:rPr>
                                  <w:spacing w:val="-3"/>
                                  <w:sz w:val="24"/>
                                </w:rPr>
                                <w:t> </w:t>
                              </w:r>
                              <w:r>
                                <w:rPr>
                                  <w:sz w:val="24"/>
                                </w:rPr>
                                <w:t>le</w:t>
                              </w:r>
                              <w:r>
                                <w:rPr>
                                  <w:spacing w:val="-3"/>
                                  <w:sz w:val="24"/>
                                </w:rPr>
                                <w:t> </w:t>
                              </w:r>
                              <w:r>
                                <w:rPr>
                                  <w:sz w:val="24"/>
                                </w:rPr>
                                <w:t>glucagon</w:t>
                              </w:r>
                              <w:r>
                                <w:rPr>
                                  <w:spacing w:val="-3"/>
                                  <w:sz w:val="24"/>
                                </w:rPr>
                                <w:t> </w:t>
                              </w:r>
                              <w:r>
                                <w:rPr>
                                  <w:sz w:val="24"/>
                                </w:rPr>
                                <w:t>dans</w:t>
                              </w:r>
                              <w:r>
                                <w:rPr>
                                  <w:spacing w:val="-3"/>
                                  <w:sz w:val="24"/>
                                </w:rPr>
                                <w:t> </w:t>
                              </w:r>
                              <w:r>
                                <w:rPr>
                                  <w:sz w:val="24"/>
                                </w:rPr>
                                <w:t>le</w:t>
                              </w:r>
                              <w:r>
                                <w:rPr>
                                  <w:spacing w:val="-3"/>
                                  <w:sz w:val="24"/>
                                </w:rPr>
                                <w:t> </w:t>
                              </w:r>
                              <w:r>
                                <w:rPr>
                                  <w:sz w:val="24"/>
                                </w:rPr>
                                <w:t>sang).</w:t>
                              </w:r>
                            </w:p>
                            <w:p>
                              <w:pPr>
                                <w:numPr>
                                  <w:ilvl w:val="0"/>
                                  <w:numId w:val="18"/>
                                </w:numPr>
                                <w:tabs>
                                  <w:tab w:pos="507" w:val="left" w:leader="none"/>
                                </w:tabs>
                                <w:spacing w:line="249" w:lineRule="auto" w:before="146"/>
                                <w:ind w:left="106" w:right="188" w:firstLine="0"/>
                                <w:jc w:val="left"/>
                                <w:rPr>
                                  <w:sz w:val="24"/>
                                </w:rPr>
                              </w:pPr>
                              <w:r>
                                <w:rPr>
                                  <w:b/>
                                  <w:sz w:val="28"/>
                                  <w:u w:val="single"/>
                                </w:rPr>
                                <w:t>Item</w:t>
                              </w:r>
                              <w:r>
                                <w:rPr>
                                  <w:b/>
                                  <w:spacing w:val="80"/>
                                  <w:sz w:val="28"/>
                                  <w:u w:val="single"/>
                                </w:rPr>
                                <w:t> </w:t>
                              </w:r>
                              <w:r>
                                <w:rPr>
                                  <w:b/>
                                  <w:sz w:val="28"/>
                                  <w:u w:val="single"/>
                                </w:rPr>
                                <w:t>E</w:t>
                              </w:r>
                              <w:r>
                                <w:rPr>
                                  <w:b/>
                                  <w:sz w:val="28"/>
                                </w:rPr>
                                <w:t> </w:t>
                              </w:r>
                              <w:r>
                                <w:rPr>
                                  <w:rFonts w:ascii="Arial" w:hAnsi="Arial"/>
                                  <w:i/>
                                  <w:color w:val="7F7F7F"/>
                                  <w:sz w:val="24"/>
                                </w:rPr>
                                <w:t>→ </w:t>
                              </w:r>
                              <w:r>
                                <w:rPr>
                                  <w:rFonts w:ascii="Book Antiqua" w:hAnsi="Book Antiqua"/>
                                  <w:i/>
                                  <w:color w:val="7F7F7F"/>
                                  <w:sz w:val="22"/>
                                </w:rPr>
                                <w:t>Les glandes amphicrines homotypiques ont à la fois des cellules endocrines et des cellules …</w:t>
                              </w:r>
                              <w:r>
                                <w:rPr>
                                  <w:rFonts w:ascii="Book Antiqua" w:hAnsi="Book Antiqua"/>
                                  <w:i/>
                                  <w:color w:val="7F7F7F"/>
                                  <w:spacing w:val="40"/>
                                  <w:sz w:val="22"/>
                                </w:rPr>
                                <w:t> </w:t>
                              </w:r>
                              <w:r>
                                <w:rPr>
                                  <w:spacing w:val="-2"/>
                                  <w:sz w:val="24"/>
                                </w:rPr>
                                <w:t>Comme</w:t>
                              </w:r>
                              <w:r>
                                <w:rPr>
                                  <w:spacing w:val="7"/>
                                  <w:sz w:val="24"/>
                                </w:rPr>
                                <w:t> </w:t>
                              </w:r>
                              <w:r>
                                <w:rPr>
                                  <w:spacing w:val="-2"/>
                                  <w:sz w:val="24"/>
                                </w:rPr>
                                <w:t>dit</w:t>
                              </w:r>
                              <w:r>
                                <w:rPr>
                                  <w:spacing w:val="7"/>
                                  <w:sz w:val="24"/>
                                </w:rPr>
                                <w:t> </w:t>
                              </w:r>
                              <w:r>
                                <w:rPr>
                                  <w:spacing w:val="-2"/>
                                  <w:sz w:val="24"/>
                                </w:rPr>
                                <w:t>dans</w:t>
                              </w:r>
                              <w:r>
                                <w:rPr>
                                  <w:spacing w:val="7"/>
                                  <w:sz w:val="24"/>
                                </w:rPr>
                                <w:t> </w:t>
                              </w:r>
                              <w:r>
                                <w:rPr>
                                  <w:spacing w:val="-2"/>
                                  <w:sz w:val="24"/>
                                </w:rPr>
                                <w:t>l’item</w:t>
                              </w:r>
                              <w:r>
                                <w:rPr>
                                  <w:spacing w:val="7"/>
                                  <w:sz w:val="24"/>
                                </w:rPr>
                                <w:t> </w:t>
                              </w:r>
                              <w:r>
                                <w:rPr>
                                  <w:spacing w:val="-2"/>
                                  <w:sz w:val="24"/>
                                </w:rPr>
                                <w:t>précédent,</w:t>
                              </w:r>
                              <w:r>
                                <w:rPr>
                                  <w:spacing w:val="7"/>
                                  <w:sz w:val="24"/>
                                </w:rPr>
                                <w:t> </w:t>
                              </w:r>
                              <w:r>
                                <w:rPr>
                                  <w:spacing w:val="-2"/>
                                  <w:sz w:val="24"/>
                                </w:rPr>
                                <w:t>les</w:t>
                              </w:r>
                              <w:r>
                                <w:rPr>
                                  <w:spacing w:val="7"/>
                                  <w:sz w:val="24"/>
                                </w:rPr>
                                <w:t> </w:t>
                              </w:r>
                              <w:r>
                                <w:rPr>
                                  <w:spacing w:val="-2"/>
                                  <w:sz w:val="24"/>
                                </w:rPr>
                                <w:t>glandes</w:t>
                              </w:r>
                              <w:r>
                                <w:rPr>
                                  <w:spacing w:val="8"/>
                                  <w:sz w:val="24"/>
                                </w:rPr>
                                <w:t> </w:t>
                              </w:r>
                              <w:r>
                                <w:rPr>
                                  <w:spacing w:val="-2"/>
                                  <w:sz w:val="24"/>
                                </w:rPr>
                                <w:t>amphicrines</w:t>
                              </w:r>
                              <w:r>
                                <w:rPr>
                                  <w:spacing w:val="7"/>
                                  <w:sz w:val="24"/>
                                </w:rPr>
                                <w:t> </w:t>
                              </w:r>
                              <w:r>
                                <w:rPr>
                                  <w:spacing w:val="-2"/>
                                  <w:sz w:val="24"/>
                                </w:rPr>
                                <w:t>homotypiques</w:t>
                              </w:r>
                              <w:r>
                                <w:rPr>
                                  <w:spacing w:val="7"/>
                                  <w:sz w:val="24"/>
                                </w:rPr>
                                <w:t> </w:t>
                              </w:r>
                              <w:r>
                                <w:rPr>
                                  <w:spacing w:val="-2"/>
                                  <w:sz w:val="24"/>
                                </w:rPr>
                                <w:t>ont</w:t>
                              </w:r>
                              <w:r>
                                <w:rPr>
                                  <w:spacing w:val="7"/>
                                  <w:sz w:val="24"/>
                                </w:rPr>
                                <w:t> </w:t>
                              </w:r>
                              <w:r>
                                <w:rPr>
                                  <w:spacing w:val="-2"/>
                                  <w:sz w:val="24"/>
                                </w:rPr>
                                <w:t>des</w:t>
                              </w:r>
                              <w:r>
                                <w:rPr>
                                  <w:spacing w:val="7"/>
                                  <w:sz w:val="24"/>
                                </w:rPr>
                                <w:t> </w:t>
                              </w:r>
                              <w:r>
                                <w:rPr>
                                  <w:spacing w:val="-2"/>
                                  <w:sz w:val="24"/>
                                </w:rPr>
                                <w:t>cellules</w:t>
                              </w:r>
                              <w:r>
                                <w:rPr>
                                  <w:spacing w:val="7"/>
                                  <w:sz w:val="24"/>
                                </w:rPr>
                                <w:t> </w:t>
                              </w:r>
                              <w:r>
                                <w:rPr>
                                  <w:spacing w:val="-2"/>
                                  <w:sz w:val="24"/>
                                </w:rPr>
                                <w:t>qui</w:t>
                              </w:r>
                              <w:r>
                                <w:rPr>
                                  <w:spacing w:val="7"/>
                                  <w:sz w:val="24"/>
                                </w:rPr>
                                <w:t> </w:t>
                              </w:r>
                              <w:r>
                                <w:rPr>
                                  <w:spacing w:val="-2"/>
                                  <w:sz w:val="24"/>
                                </w:rPr>
                                <w:t>sont à</w:t>
                              </w:r>
                              <w:r>
                                <w:rPr>
                                  <w:spacing w:val="9"/>
                                  <w:sz w:val="24"/>
                                </w:rPr>
                                <w:t> </w:t>
                              </w:r>
                              <w:r>
                                <w:rPr>
                                  <w:spacing w:val="-2"/>
                                  <w:sz w:val="24"/>
                                </w:rPr>
                                <w:t>la</w:t>
                              </w:r>
                              <w:r>
                                <w:rPr>
                                  <w:spacing w:val="9"/>
                                  <w:sz w:val="24"/>
                                </w:rPr>
                                <w:t> </w:t>
                              </w:r>
                              <w:r>
                                <w:rPr>
                                  <w:spacing w:val="-2"/>
                                  <w:sz w:val="24"/>
                                </w:rPr>
                                <w:t>fois</w:t>
                              </w:r>
                              <w:r>
                                <w:rPr>
                                  <w:spacing w:val="9"/>
                                  <w:sz w:val="24"/>
                                </w:rPr>
                                <w:t> </w:t>
                              </w:r>
                              <w:r>
                                <w:rPr>
                                  <w:spacing w:val="-2"/>
                                  <w:sz w:val="24"/>
                                </w:rPr>
                                <w:t>exocrines</w:t>
                              </w:r>
                              <w:r>
                                <w:rPr>
                                  <w:spacing w:val="9"/>
                                  <w:sz w:val="24"/>
                                </w:rPr>
                                <w:t> </w:t>
                              </w:r>
                              <w:r>
                                <w:rPr>
                                  <w:spacing w:val="-2"/>
                                  <w:sz w:val="24"/>
                                </w:rPr>
                                <w:t>et</w:t>
                              </w:r>
                              <w:r>
                                <w:rPr>
                                  <w:spacing w:val="9"/>
                                  <w:sz w:val="24"/>
                                </w:rPr>
                                <w:t> </w:t>
                              </w:r>
                              <w:r>
                                <w:rPr>
                                  <w:spacing w:val="-2"/>
                                  <w:sz w:val="24"/>
                                </w:rPr>
                                <w:t>endocrines</w:t>
                              </w:r>
                              <w:r>
                                <w:rPr>
                                  <w:spacing w:val="9"/>
                                  <w:sz w:val="24"/>
                                </w:rPr>
                                <w:t> </w:t>
                              </w:r>
                              <w:r>
                                <w:rPr>
                                  <w:spacing w:val="-2"/>
                                  <w:sz w:val="24"/>
                                </w:rPr>
                                <w:t>alors</w:t>
                              </w:r>
                              <w:r>
                                <w:rPr>
                                  <w:spacing w:val="9"/>
                                  <w:sz w:val="24"/>
                                </w:rPr>
                                <w:t> </w:t>
                              </w:r>
                              <w:r>
                                <w:rPr>
                                  <w:spacing w:val="-2"/>
                                  <w:sz w:val="24"/>
                                </w:rPr>
                                <w:t>que</w:t>
                              </w:r>
                              <w:r>
                                <w:rPr>
                                  <w:spacing w:val="9"/>
                                  <w:sz w:val="24"/>
                                </w:rPr>
                                <w:t> </w:t>
                              </w:r>
                              <w:r>
                                <w:rPr>
                                  <w:spacing w:val="-2"/>
                                  <w:sz w:val="24"/>
                                </w:rPr>
                                <w:t>les</w:t>
                              </w:r>
                              <w:r>
                                <w:rPr>
                                  <w:spacing w:val="9"/>
                                  <w:sz w:val="24"/>
                                </w:rPr>
                                <w:t> </w:t>
                              </w:r>
                              <w:r>
                                <w:rPr>
                                  <w:spacing w:val="-2"/>
                                  <w:sz w:val="24"/>
                                </w:rPr>
                                <w:t>glandes</w:t>
                              </w:r>
                              <w:r>
                                <w:rPr>
                                  <w:spacing w:val="9"/>
                                  <w:sz w:val="24"/>
                                </w:rPr>
                                <w:t> </w:t>
                              </w:r>
                              <w:r>
                                <w:rPr>
                                  <w:spacing w:val="-2"/>
                                  <w:sz w:val="24"/>
                                </w:rPr>
                                <w:t>amphicrines</w:t>
                              </w:r>
                              <w:r>
                                <w:rPr>
                                  <w:spacing w:val="9"/>
                                  <w:sz w:val="24"/>
                                </w:rPr>
                                <w:t> </w:t>
                              </w:r>
                              <w:r>
                                <w:rPr>
                                  <w:spacing w:val="-2"/>
                                  <w:sz w:val="24"/>
                                </w:rPr>
                                <w:t>hétérotypiques</w:t>
                              </w:r>
                              <w:r>
                                <w:rPr>
                                  <w:spacing w:val="9"/>
                                  <w:sz w:val="24"/>
                                </w:rPr>
                                <w:t> </w:t>
                              </w:r>
                              <w:r>
                                <w:rPr>
                                  <w:spacing w:val="-2"/>
                                  <w:sz w:val="24"/>
                                </w:rPr>
                                <w:t>ont</w:t>
                              </w:r>
                              <w:r>
                                <w:rPr>
                                  <w:spacing w:val="9"/>
                                  <w:sz w:val="24"/>
                                </w:rPr>
                                <w:t> </w:t>
                              </w:r>
                              <w:r>
                                <w:rPr>
                                  <w:spacing w:val="-2"/>
                                  <w:sz w:val="24"/>
                                </w:rPr>
                                <w:t>des</w:t>
                              </w:r>
                              <w:r>
                                <w:rPr>
                                  <w:spacing w:val="9"/>
                                  <w:sz w:val="24"/>
                                </w:rPr>
                                <w:t> </w:t>
                              </w:r>
                              <w:r>
                                <w:rPr>
                                  <w:spacing w:val="-2"/>
                                  <w:sz w:val="24"/>
                                </w:rPr>
                                <w:t>cellules seulement</w:t>
                              </w:r>
                              <w:r>
                                <w:rPr>
                                  <w:spacing w:val="-8"/>
                                  <w:sz w:val="24"/>
                                </w:rPr>
                                <w:t> </w:t>
                              </w:r>
                              <w:r>
                                <w:rPr>
                                  <w:spacing w:val="-2"/>
                                  <w:sz w:val="24"/>
                                </w:rPr>
                                <w:t>endocrines</w:t>
                              </w:r>
                              <w:r>
                                <w:rPr>
                                  <w:spacing w:val="-7"/>
                                  <w:sz w:val="24"/>
                                </w:rPr>
                                <w:t> </w:t>
                              </w:r>
                              <w:r>
                                <w:rPr>
                                  <w:spacing w:val="-2"/>
                                  <w:sz w:val="24"/>
                                </w:rPr>
                                <w:t>et d’autres cellules seulement exocrines, rendant cet item faux. Courage</w:t>
                              </w:r>
                              <w:r>
                                <w:rPr>
                                  <w:spacing w:val="-19"/>
                                  <w:sz w:val="24"/>
                                </w:rPr>
                                <w:t> </w:t>
                              </w:r>
                              <w:r>
                                <w:rPr>
                                  <w:spacing w:val="-2"/>
                                  <w:sz w:val="24"/>
                                </w:rPr>
                                <w:t>!</w:t>
                              </w:r>
                            </w:p>
                            <w:p>
                              <w:pPr>
                                <w:spacing w:before="211"/>
                                <w:ind w:left="106" w:right="0" w:firstLine="0"/>
                                <w:jc w:val="left"/>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C</w:t>
                              </w:r>
                            </w:p>
                          </w:txbxContent>
                        </wps:txbx>
                        <wps:bodyPr wrap="square" lIns="0" tIns="0" rIns="0" bIns="0" rtlCol="0">
                          <a:noAutofit/>
                        </wps:bodyPr>
                      </wps:wsp>
                    </wpg:wgp>
                  </a:graphicData>
                </a:graphic>
              </wp:anchor>
            </w:drawing>
          </mc:Choice>
          <mc:Fallback>
            <w:pict>
              <v:group style="position:absolute;margin-left:623.622009pt;margin-top:-396.617493pt;width:528.65pt;height:545.25pt;mso-position-horizontal-relative:page;mso-position-vertical-relative:paragraph;z-index:15768576" id="docshapegroup825" coordorigin="12472,-7932" coordsize="10573,10905">
                <v:shape style="position:absolute;left:12501;top:-7693;width:10543;height:10665" id="docshape826" coordorigin="12502,-7692" coordsize="10543,10665" path="m22922,-7692l12624,-7692,12577,-7683,12538,-7656,12512,-7618,12502,-7570,12502,2850,12512,2898,12538,2937,12577,2963,12624,2972,22922,2972,22970,2963,23009,2937,23035,2898,23045,2850,23045,-7570,23035,-7618,23009,-7656,22970,-7683,22922,-7692xe" filled="true" fillcolor="#7f7f7f" stroked="false">
                  <v:path arrowok="t"/>
                  <v:fill opacity="655f" type="solid"/>
                </v:shape>
                <v:shape style="position:absolute;left:12508;top:-7686;width:10530;height:10652" id="docshape827" coordorigin="12509,-7685" coordsize="10530,10652" path="m22922,-7685l12624,-7685,12579,-7676,12543,-7652,12518,-7615,12509,-7570,12509,2850,12518,2895,12543,2932,12579,2957,12624,2966,22922,2966,22967,2957,23004,2932,23029,2895,23038,2850,23038,-7570,23029,-7615,23004,-7652,22967,-7676,22922,-7685xe" filled="true" fillcolor="#7f7f7f" stroked="false">
                  <v:path arrowok="t"/>
                  <v:fill opacity="1310f" type="solid"/>
                </v:shape>
                <v:shape style="position:absolute;left:12515;top:-7679;width:10516;height:10638" id="docshape828" coordorigin="12516,-7679" coordsize="10516,10638" path="m22922,-7679l12624,-7679,12582,-7670,12547,-7647,12524,-7612,12516,-7570,12516,2850,12524,2893,12547,2927,12582,2950,12624,2959,22922,2959,22965,2950,22999,2927,23023,2893,23031,2850,23031,-7570,23023,-7612,22999,-7647,22965,-7670,22922,-7679xe" filled="true" fillcolor="#7f7f7f" stroked="false">
                  <v:path arrowok="t"/>
                  <v:fill opacity="2621f" type="solid"/>
                </v:shape>
                <v:shape style="position:absolute;left:12522;top:-7672;width:10502;height:10624" id="docshape829" coordorigin="12522,-7672" coordsize="10502,10624" path="m22922,-7672l12624,-7672,12585,-7664,12552,-7642,12530,-7610,12522,-7570,12522,2850,12530,2890,12552,2922,12585,2944,12624,2952,22922,2952,22962,2944,22994,2922,23016,2890,23024,2850,23024,-7570,23016,-7610,22994,-7642,22962,-7664,22922,-7672xe" filled="true" fillcolor="#7f7f7f" stroked="false">
                  <v:path arrowok="t"/>
                  <v:fill opacity="4587f" type="solid"/>
                </v:shape>
                <v:shape style="position:absolute;left:12529;top:-7666;width:10489;height:10611" id="docshape830" coordorigin="12529,-7665" coordsize="10489,10611" path="m23017,-7570l23010,-7607,22990,-7637,22959,-7658,22922,-7665,12624,-7665,12587,-7658,12557,-7637,12537,-7607,12529,-7570,12529,2850,12537,2887,12557,2917,12587,2938,12624,2945,22922,2945,22959,2938,22990,2917,23010,2887,23017,2850,23017,-7570xe" filled="true" fillcolor="#7f7f7f" stroked="false">
                  <v:path arrowok="t"/>
                  <v:fill opacity="7208f" type="solid"/>
                </v:shape>
                <v:shape style="position:absolute;left:12542;top:-7652;width:10462;height:10584" id="docshape831" coordorigin="12543,-7651" coordsize="10462,10584" path="m22922,-7651l12624,-7651,12592,-7645,12567,-7628,12549,-7602,12543,-7570,12543,2850,12549,2882,12567,2908,12592,2925,12624,2932,22922,2932,22954,2925,22980,2908,22997,2882,23004,2850,23004,-7570,22997,-7602,22980,-7628,22954,-7645,22922,-7651xe" filled="true" fillcolor="#7f7f7f" stroked="false">
                  <v:path arrowok="t"/>
                  <v:fill opacity="4587f" type="solid"/>
                </v:shape>
                <v:shape style="position:absolute;left:12549;top:-7645;width:10448;height:10570" id="docshape832" coordorigin="12550,-7645" coordsize="10448,10570" path="m22922,-7645l12624,-7645,12595,-7639,12571,-7623,12555,-7599,12550,-7570,12550,2850,12555,2879,12571,2903,12595,2919,12624,2925,22922,2925,22951,2919,22975,2903,22991,2879,22997,2850,22997,-7570,22991,-7599,22975,-7623,22951,-7639,22922,-7645xe" filled="true" fillcolor="#7f7f7f" stroked="false">
                  <v:path arrowok="t"/>
                  <v:fill opacity="2621f" type="solid"/>
                </v:shape>
                <v:shape style="position:absolute;left:12556;top:-7638;width:10434;height:10556" id="docshape833" coordorigin="12556,-7638" coordsize="10434,10556" path="m22922,-7638l12624,-7638,12598,-7632,12576,-7618,12562,-7596,12556,-7570,12556,2850,12562,2877,12576,2898,12598,2913,12624,2918,22922,2918,22949,2913,22970,2898,22985,2877,22990,2850,22990,-7570,22985,-7596,22970,-7618,22949,-7632,22922,-7638xe" filled="true" fillcolor="#7f7f7f" stroked="false">
                  <v:path arrowok="t"/>
                  <v:fill opacity="1310f" type="solid"/>
                </v:shape>
                <v:shape style="position:absolute;left:12563;top:-7632;width:10421;height:10543" id="docshape834" coordorigin="12563,-7631" coordsize="10421,10543" path="m22922,-7631l12624,-7631,12600,-7626,12581,-7613,12568,-7594,12563,-7570,12563,2850,12568,2874,12581,2893,12600,2906,12624,2911,22922,2911,22946,2906,22966,2893,22979,2874,22983,2850,22983,-7570,22979,-7594,22966,-7613,22946,-7626,22922,-7631xe" filled="true" fillcolor="#7f7f7f" stroked="false">
                  <v:path arrowok="t"/>
                  <v:fill opacity="655f" type="solid"/>
                </v:shape>
                <v:shape style="position:absolute;left:12472;top:-7722;width:10489;height:10611" id="docshape835" coordorigin="12472,-7722" coordsize="10489,10611" path="m22894,-7722l12539,-7722,12513,-7716,12492,-7702,12478,-7681,12472,-7655,12472,2822,12478,2848,12492,2869,12513,2883,12539,2889,22894,2889,22920,2883,22941,2869,22956,2848,22961,2822,22961,-7655,22956,-7681,22941,-7702,22920,-7716,22894,-7722xe" filled="true" fillcolor="#000000" stroked="false">
                  <v:path arrowok="t"/>
                  <v:fill type="solid"/>
                </v:shape>
                <v:shape style="position:absolute;left:12482;top:-7712;width:10469;height:10591" id="docshape836" coordorigin="12482,-7712" coordsize="10469,10591" path="m22894,-7712l12539,-7712,12517,-7707,12499,-7695,12487,-7677,12482,-7655,12482,2822,12487,2844,12499,2862,12517,2874,12539,2879,22894,2879,22916,2874,22934,2862,22946,2844,22951,2822,22951,-7655,22946,-7677,22934,-7695,22916,-7707,22894,-7712xe" filled="true" fillcolor="#fffcfc" stroked="false">
                  <v:path arrowok="t"/>
                  <v:fill type="solid"/>
                </v:shape>
                <v:shape style="position:absolute;left:21180;top:-7895;width:1674;height:359" id="docshape837" coordorigin="21180,-7894" coordsize="1674,359" path="m22787,-7894l21247,-7894,21221,-7889,21200,-7875,21186,-7853,21180,-7827,21180,-7602,21186,-7576,21200,-7555,21221,-7541,21247,-7535,22787,-7535,22813,-7541,22835,-7555,22849,-7576,22854,-7602,22854,-7827,22849,-7853,22835,-7875,22813,-7889,22787,-7894xe" filled="true" fillcolor="#000000" stroked="false">
                  <v:path arrowok="t"/>
                  <v:fill type="solid"/>
                </v:shape>
                <v:shape style="position:absolute;left:21190;top:-7885;width:1654;height:339" id="docshape838" coordorigin="21190,-7884" coordsize="1654,339" path="m22787,-7884l21247,-7884,21225,-7880,21207,-7867,21195,-7849,21190,-7827,21190,-7602,21195,-7580,21207,-7562,21225,-7550,21247,-7545,22787,-7545,22810,-7550,22828,-7562,22840,-7580,22844,-7602,22844,-7827,22840,-7849,22828,-7867,22810,-7880,22787,-7884xe" filled="true" fillcolor="#f2f2ff" stroked="false">
                  <v:path arrowok="t"/>
                  <v:fill type="solid"/>
                </v:shape>
                <v:shape style="position:absolute;left:17894;top:-4932;width:240;height:240" type="#_x0000_t75" id="docshape839" stroked="false">
                  <v:imagedata r:id="rId16" o:title=""/>
                </v:shape>
                <v:shape style="position:absolute;left:22353;top:2018;width:240;height:240" type="#_x0000_t75" id="docshape840" stroked="false">
                  <v:imagedata r:id="rId17" o:title=""/>
                </v:shape>
                <v:shape style="position:absolute;left:12472;top:-7933;width:10573;height:10905" type="#_x0000_t202" id="docshape841" filled="false" stroked="false">
                  <v:textbox inset="0,0,0,0">
                    <w:txbxContent>
                      <w:p>
                        <w:pPr>
                          <w:spacing w:line="254" w:lineRule="exact" w:before="51"/>
                          <w:ind w:left="0" w:right="391" w:firstLine="0"/>
                          <w:jc w:val="right"/>
                          <w:rPr>
                            <w:b/>
                            <w:sz w:val="24"/>
                          </w:rPr>
                        </w:pPr>
                        <w:r>
                          <w:rPr>
                            <w:b/>
                            <w:spacing w:val="-7"/>
                            <w:sz w:val="24"/>
                          </w:rPr>
                          <w:t>Question</w:t>
                        </w:r>
                        <w:r>
                          <w:rPr>
                            <w:b/>
                            <w:spacing w:val="5"/>
                            <w:sz w:val="24"/>
                          </w:rPr>
                          <w:t> </w:t>
                        </w:r>
                        <w:r>
                          <w:rPr>
                            <w:b/>
                            <w:spacing w:val="-10"/>
                            <w:sz w:val="24"/>
                          </w:rPr>
                          <w:t>9</w:t>
                        </w:r>
                      </w:p>
                      <w:p>
                        <w:pPr>
                          <w:numPr>
                            <w:ilvl w:val="0"/>
                            <w:numId w:val="18"/>
                          </w:numPr>
                          <w:tabs>
                            <w:tab w:pos="507" w:val="left" w:leader="none"/>
                          </w:tabs>
                          <w:spacing w:line="570" w:lineRule="exact" w:before="0"/>
                          <w:ind w:left="507" w:right="0" w:hanging="401"/>
                          <w:jc w:val="left"/>
                          <w:rPr>
                            <w:rFonts w:ascii="Book Antiqua" w:hAnsi="Book Antiqua"/>
                            <w:i/>
                            <w:sz w:val="22"/>
                          </w:rPr>
                        </w:pPr>
                        <w:r>
                          <w:rPr>
                            <w:b/>
                            <w:w w:val="105"/>
                            <w:sz w:val="28"/>
                            <w:u w:val="single"/>
                          </w:rPr>
                          <w:t>Item</w:t>
                        </w:r>
                        <w:r>
                          <w:rPr>
                            <w:b/>
                            <w:spacing w:val="28"/>
                            <w:w w:val="105"/>
                            <w:sz w:val="28"/>
                            <w:u w:val="single"/>
                          </w:rPr>
                          <w:t> </w:t>
                        </w:r>
                        <w:r>
                          <w:rPr>
                            <w:b/>
                            <w:w w:val="105"/>
                            <w:sz w:val="28"/>
                            <w:u w:val="single"/>
                          </w:rPr>
                          <w:t>A</w:t>
                        </w:r>
                        <w:r>
                          <w:rPr>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sécrétions</w:t>
                        </w:r>
                        <w:r>
                          <w:rPr>
                            <w:rFonts w:ascii="Book Antiqua" w:hAnsi="Book Antiqua"/>
                            <w:i/>
                            <w:color w:val="7F7F7F"/>
                            <w:spacing w:val="11"/>
                            <w:w w:val="105"/>
                            <w:sz w:val="22"/>
                          </w:rPr>
                          <w:t> </w:t>
                        </w:r>
                        <w:r>
                          <w:rPr>
                            <w:rFonts w:ascii="Book Antiqua" w:hAnsi="Book Antiqua"/>
                            <w:i/>
                            <w:color w:val="7F7F7F"/>
                            <w:w w:val="105"/>
                            <w:sz w:val="22"/>
                          </w:rPr>
                          <w:t>des</w:t>
                        </w:r>
                        <w:r>
                          <w:rPr>
                            <w:rFonts w:ascii="Book Antiqua" w:hAnsi="Book Antiqua"/>
                            <w:i/>
                            <w:color w:val="7F7F7F"/>
                            <w:spacing w:val="12"/>
                            <w:w w:val="105"/>
                            <w:sz w:val="22"/>
                          </w:rPr>
                          <w:t> </w:t>
                        </w:r>
                        <w:r>
                          <w:rPr>
                            <w:rFonts w:ascii="Book Antiqua" w:hAnsi="Book Antiqua"/>
                            <w:i/>
                            <w:color w:val="7F7F7F"/>
                            <w:w w:val="105"/>
                            <w:sz w:val="22"/>
                          </w:rPr>
                          <w:t>glandes</w:t>
                        </w:r>
                        <w:r>
                          <w:rPr>
                            <w:rFonts w:ascii="Book Antiqua" w:hAnsi="Book Antiqua"/>
                            <w:i/>
                            <w:color w:val="7F7F7F"/>
                            <w:spacing w:val="11"/>
                            <w:w w:val="105"/>
                            <w:sz w:val="22"/>
                          </w:rPr>
                          <w:t> </w:t>
                        </w:r>
                        <w:r>
                          <w:rPr>
                            <w:rFonts w:ascii="Book Antiqua" w:hAnsi="Book Antiqua"/>
                            <w:i/>
                            <w:color w:val="7F7F7F"/>
                            <w:w w:val="105"/>
                            <w:sz w:val="22"/>
                          </w:rPr>
                          <w:t>endocrines</w:t>
                        </w:r>
                        <w:r>
                          <w:rPr>
                            <w:rFonts w:ascii="Book Antiqua" w:hAnsi="Book Antiqua"/>
                            <w:i/>
                            <w:color w:val="7F7F7F"/>
                            <w:spacing w:val="11"/>
                            <w:w w:val="105"/>
                            <w:sz w:val="22"/>
                          </w:rPr>
                          <w:t> </w:t>
                        </w:r>
                        <w:r>
                          <w:rPr>
                            <w:rFonts w:ascii="Book Antiqua" w:hAnsi="Book Antiqua"/>
                            <w:i/>
                            <w:color w:val="7F7F7F"/>
                            <w:w w:val="105"/>
                            <w:sz w:val="22"/>
                          </w:rPr>
                          <w:t>se</w:t>
                        </w:r>
                        <w:r>
                          <w:rPr>
                            <w:rFonts w:ascii="Book Antiqua" w:hAnsi="Book Antiqua"/>
                            <w:i/>
                            <w:color w:val="7F7F7F"/>
                            <w:spacing w:val="12"/>
                            <w:w w:val="105"/>
                            <w:sz w:val="22"/>
                          </w:rPr>
                          <w:t> </w:t>
                        </w:r>
                        <w:r>
                          <w:rPr>
                            <w:rFonts w:ascii="Book Antiqua" w:hAnsi="Book Antiqua"/>
                            <w:i/>
                            <w:color w:val="7F7F7F"/>
                            <w:w w:val="105"/>
                            <w:sz w:val="22"/>
                          </w:rPr>
                          <w:t>déversent</w:t>
                        </w:r>
                        <w:r>
                          <w:rPr>
                            <w:rFonts w:ascii="Book Antiqua" w:hAnsi="Book Antiqua"/>
                            <w:i/>
                            <w:color w:val="7F7F7F"/>
                            <w:spacing w:val="11"/>
                            <w:w w:val="105"/>
                            <w:sz w:val="22"/>
                          </w:rPr>
                          <w:t> </w:t>
                        </w:r>
                        <w:r>
                          <w:rPr>
                            <w:rFonts w:ascii="Book Antiqua" w:hAnsi="Book Antiqua"/>
                            <w:i/>
                            <w:color w:val="7F7F7F"/>
                            <w:w w:val="105"/>
                            <w:sz w:val="22"/>
                          </w:rPr>
                          <w:t>dans</w:t>
                        </w:r>
                        <w:r>
                          <w:rPr>
                            <w:rFonts w:ascii="Book Antiqua" w:hAnsi="Book Antiqua"/>
                            <w:i/>
                            <w:color w:val="7F7F7F"/>
                            <w:spacing w:val="11"/>
                            <w:w w:val="105"/>
                            <w:sz w:val="22"/>
                          </w:rPr>
                          <w:t> </w:t>
                        </w:r>
                        <w:r>
                          <w:rPr>
                            <w:rFonts w:ascii="Book Antiqua" w:hAnsi="Book Antiqua"/>
                            <w:i/>
                            <w:color w:val="7F7F7F"/>
                            <w:w w:val="105"/>
                            <w:sz w:val="22"/>
                          </w:rPr>
                          <w:t>le</w:t>
                        </w:r>
                        <w:r>
                          <w:rPr>
                            <w:rFonts w:ascii="Book Antiqua" w:hAnsi="Book Antiqua"/>
                            <w:i/>
                            <w:color w:val="7F7F7F"/>
                            <w:spacing w:val="12"/>
                            <w:w w:val="105"/>
                            <w:sz w:val="22"/>
                          </w:rPr>
                          <w:t> </w:t>
                        </w:r>
                        <w:r>
                          <w:rPr>
                            <w:rFonts w:ascii="Book Antiqua" w:hAnsi="Book Antiqua"/>
                            <w:i/>
                            <w:color w:val="7F7F7F"/>
                            <w:w w:val="105"/>
                            <w:sz w:val="22"/>
                          </w:rPr>
                          <w:t>sang,</w:t>
                        </w:r>
                        <w:r>
                          <w:rPr>
                            <w:rFonts w:ascii="Book Antiqua" w:hAnsi="Book Antiqua"/>
                            <w:i/>
                            <w:color w:val="7F7F7F"/>
                            <w:spacing w:val="11"/>
                            <w:w w:val="105"/>
                            <w:sz w:val="22"/>
                          </w:rPr>
                          <w:t> </w:t>
                        </w:r>
                        <w:r>
                          <w:rPr>
                            <w:rFonts w:ascii="Book Antiqua" w:hAnsi="Book Antiqua"/>
                            <w:i/>
                            <w:color w:val="7F7F7F"/>
                            <w:w w:val="105"/>
                            <w:sz w:val="22"/>
                          </w:rPr>
                          <w:t>via</w:t>
                        </w:r>
                        <w:r>
                          <w:rPr>
                            <w:rFonts w:ascii="Book Antiqua" w:hAnsi="Book Antiqua"/>
                            <w:i/>
                            <w:color w:val="7F7F7F"/>
                            <w:spacing w:val="11"/>
                            <w:w w:val="105"/>
                            <w:sz w:val="22"/>
                          </w:rPr>
                          <w:t> </w:t>
                        </w:r>
                        <w:r>
                          <w:rPr>
                            <w:rFonts w:ascii="Book Antiqua" w:hAnsi="Book Antiqua"/>
                            <w:i/>
                            <w:color w:val="7F7F7F"/>
                            <w:w w:val="105"/>
                            <w:sz w:val="22"/>
                          </w:rPr>
                          <w:t>un</w:t>
                        </w:r>
                        <w:r>
                          <w:rPr>
                            <w:rFonts w:ascii="Book Antiqua" w:hAnsi="Book Antiqua"/>
                            <w:i/>
                            <w:color w:val="7F7F7F"/>
                            <w:spacing w:val="12"/>
                            <w:w w:val="105"/>
                            <w:sz w:val="22"/>
                          </w:rPr>
                          <w:t> </w:t>
                        </w:r>
                        <w:r>
                          <w:rPr>
                            <w:rFonts w:ascii="Book Antiqua" w:hAnsi="Book Antiqua"/>
                            <w:i/>
                            <w:color w:val="7F7F7F"/>
                            <w:w w:val="105"/>
                            <w:sz w:val="22"/>
                          </w:rPr>
                          <w:t>canal</w:t>
                        </w:r>
                        <w:r>
                          <w:rPr>
                            <w:rFonts w:ascii="Book Antiqua" w:hAnsi="Book Antiqua"/>
                            <w:i/>
                            <w:color w:val="7F7F7F"/>
                            <w:spacing w:val="11"/>
                            <w:w w:val="105"/>
                            <w:sz w:val="22"/>
                          </w:rPr>
                          <w:t> </w:t>
                        </w:r>
                        <w:r>
                          <w:rPr>
                            <w:rFonts w:ascii="Book Antiqua" w:hAnsi="Book Antiqua"/>
                            <w:i/>
                            <w:color w:val="7F7F7F"/>
                            <w:spacing w:val="-2"/>
                            <w:w w:val="105"/>
                            <w:sz w:val="22"/>
                          </w:rPr>
                          <w:t>excréteur</w:t>
                        </w:r>
                      </w:p>
                      <w:p>
                        <w:pPr>
                          <w:spacing w:line="244" w:lineRule="auto" w:before="0"/>
                          <w:ind w:left="106" w:right="188" w:firstLine="0"/>
                          <w:jc w:val="both"/>
                          <w:rPr>
                            <w:sz w:val="24"/>
                          </w:rPr>
                        </w:pPr>
                        <w:r>
                          <w:rPr>
                            <w:w w:val="90"/>
                            <w:sz w:val="24"/>
                          </w:rPr>
                          <w:t>Et on commence par un méchant piège… Alors certes, les sécrétions des glandes endocrines se déversent </w:t>
                        </w:r>
                        <w:r>
                          <w:rPr>
                            <w:spacing w:val="-4"/>
                            <w:sz w:val="24"/>
                          </w:rPr>
                          <w:t>bien</w:t>
                        </w:r>
                        <w:r>
                          <w:rPr>
                            <w:spacing w:val="-5"/>
                            <w:sz w:val="24"/>
                          </w:rPr>
                          <w:t> </w:t>
                        </w:r>
                        <w:r>
                          <w:rPr>
                            <w:spacing w:val="-4"/>
                            <w:sz w:val="24"/>
                          </w:rPr>
                          <w:t>dans</w:t>
                        </w:r>
                        <w:r>
                          <w:rPr>
                            <w:spacing w:val="-5"/>
                            <w:sz w:val="24"/>
                          </w:rPr>
                          <w:t> </w:t>
                        </w:r>
                        <w:r>
                          <w:rPr>
                            <w:spacing w:val="-4"/>
                            <w:sz w:val="24"/>
                          </w:rPr>
                          <w:t>le</w:t>
                        </w:r>
                        <w:r>
                          <w:rPr>
                            <w:spacing w:val="-5"/>
                            <w:sz w:val="24"/>
                          </w:rPr>
                          <w:t> </w:t>
                        </w:r>
                        <w:r>
                          <w:rPr>
                            <w:spacing w:val="-4"/>
                            <w:sz w:val="24"/>
                          </w:rPr>
                          <w:t>sang,</w:t>
                        </w:r>
                        <w:r>
                          <w:rPr>
                            <w:spacing w:val="-5"/>
                            <w:sz w:val="24"/>
                          </w:rPr>
                          <w:t> </w:t>
                        </w:r>
                        <w:r>
                          <w:rPr>
                            <w:spacing w:val="-4"/>
                            <w:sz w:val="24"/>
                          </w:rPr>
                          <w:t>mais</w:t>
                        </w:r>
                        <w:r>
                          <w:rPr>
                            <w:spacing w:val="-5"/>
                            <w:sz w:val="24"/>
                          </w:rPr>
                          <w:t> </w:t>
                        </w:r>
                        <w:r>
                          <w:rPr>
                            <w:spacing w:val="-4"/>
                            <w:sz w:val="24"/>
                          </w:rPr>
                          <w:t>cela</w:t>
                        </w:r>
                        <w:r>
                          <w:rPr>
                            <w:spacing w:val="-5"/>
                            <w:sz w:val="24"/>
                          </w:rPr>
                          <w:t> </w:t>
                        </w:r>
                        <w:r>
                          <w:rPr>
                            <w:spacing w:val="-4"/>
                            <w:sz w:val="24"/>
                          </w:rPr>
                          <w:t>se</w:t>
                        </w:r>
                        <w:r>
                          <w:rPr>
                            <w:spacing w:val="-5"/>
                            <w:sz w:val="24"/>
                          </w:rPr>
                          <w:t> </w:t>
                        </w:r>
                        <w:r>
                          <w:rPr>
                            <w:spacing w:val="-4"/>
                            <w:sz w:val="24"/>
                          </w:rPr>
                          <w:t>fait</w:t>
                        </w:r>
                        <w:r>
                          <w:rPr>
                            <w:spacing w:val="-5"/>
                            <w:sz w:val="24"/>
                          </w:rPr>
                          <w:t> </w:t>
                        </w:r>
                        <w:r>
                          <w:rPr>
                            <w:spacing w:val="-4"/>
                            <w:sz w:val="24"/>
                          </w:rPr>
                          <w:t>SANS</w:t>
                        </w:r>
                        <w:r>
                          <w:rPr>
                            <w:spacing w:val="-5"/>
                            <w:sz w:val="24"/>
                          </w:rPr>
                          <w:t> </w:t>
                        </w:r>
                        <w:r>
                          <w:rPr>
                            <w:spacing w:val="-4"/>
                            <w:sz w:val="24"/>
                          </w:rPr>
                          <w:t>canal</w:t>
                        </w:r>
                        <w:r>
                          <w:rPr>
                            <w:spacing w:val="-5"/>
                            <w:sz w:val="24"/>
                          </w:rPr>
                          <w:t> </w:t>
                        </w:r>
                        <w:r>
                          <w:rPr>
                            <w:spacing w:val="-4"/>
                            <w:sz w:val="24"/>
                          </w:rPr>
                          <w:t>excréteur</w:t>
                        </w:r>
                        <w:r>
                          <w:rPr>
                            <w:spacing w:val="-5"/>
                            <w:sz w:val="24"/>
                          </w:rPr>
                          <w:t> </w:t>
                        </w:r>
                        <w:r>
                          <w:rPr>
                            <w:spacing w:val="-4"/>
                            <w:sz w:val="24"/>
                          </w:rPr>
                          <w:t>(alors</w:t>
                        </w:r>
                        <w:r>
                          <w:rPr>
                            <w:spacing w:val="-5"/>
                            <w:sz w:val="24"/>
                          </w:rPr>
                          <w:t> </w:t>
                        </w:r>
                        <w:r>
                          <w:rPr>
                            <w:spacing w:val="-4"/>
                            <w:sz w:val="24"/>
                          </w:rPr>
                          <w:t>que</w:t>
                        </w:r>
                        <w:r>
                          <w:rPr>
                            <w:spacing w:val="-5"/>
                            <w:sz w:val="24"/>
                          </w:rPr>
                          <w:t> </w:t>
                        </w:r>
                        <w:r>
                          <w:rPr>
                            <w:spacing w:val="-4"/>
                            <w:sz w:val="24"/>
                          </w:rPr>
                          <w:t>c’est</w:t>
                        </w:r>
                        <w:r>
                          <w:rPr>
                            <w:spacing w:val="-5"/>
                            <w:sz w:val="24"/>
                          </w:rPr>
                          <w:t> </w:t>
                        </w:r>
                        <w:r>
                          <w:rPr>
                            <w:spacing w:val="-4"/>
                            <w:sz w:val="24"/>
                          </w:rPr>
                          <w:t>le</w:t>
                        </w:r>
                        <w:r>
                          <w:rPr>
                            <w:spacing w:val="-5"/>
                            <w:sz w:val="24"/>
                          </w:rPr>
                          <w:t> </w:t>
                        </w:r>
                        <w:r>
                          <w:rPr>
                            <w:spacing w:val="-4"/>
                            <w:sz w:val="24"/>
                          </w:rPr>
                          <w:t>cas</w:t>
                        </w:r>
                        <w:r>
                          <w:rPr>
                            <w:spacing w:val="-5"/>
                            <w:sz w:val="24"/>
                          </w:rPr>
                          <w:t> </w:t>
                        </w:r>
                        <w:r>
                          <w:rPr>
                            <w:spacing w:val="-4"/>
                            <w:sz w:val="24"/>
                          </w:rPr>
                          <w:t>pour</w:t>
                        </w:r>
                        <w:r>
                          <w:rPr>
                            <w:spacing w:val="-5"/>
                            <w:sz w:val="24"/>
                          </w:rPr>
                          <w:t> </w:t>
                        </w:r>
                        <w:r>
                          <w:rPr>
                            <w:spacing w:val="-4"/>
                            <w:sz w:val="24"/>
                          </w:rPr>
                          <w:t>certaines</w:t>
                        </w:r>
                        <w:r>
                          <w:rPr>
                            <w:spacing w:val="-5"/>
                            <w:sz w:val="24"/>
                          </w:rPr>
                          <w:t> </w:t>
                        </w:r>
                        <w:r>
                          <w:rPr>
                            <w:spacing w:val="-4"/>
                            <w:sz w:val="24"/>
                          </w:rPr>
                          <w:t>glandes </w:t>
                        </w:r>
                        <w:r>
                          <w:rPr>
                            <w:spacing w:val="-2"/>
                            <w:sz w:val="24"/>
                          </w:rPr>
                          <w:t>exocrines).</w:t>
                        </w:r>
                      </w:p>
                      <w:p>
                        <w:pPr>
                          <w:spacing w:line="235" w:lineRule="auto" w:before="152"/>
                          <w:ind w:left="106" w:right="188" w:firstLine="0"/>
                          <w:jc w:val="left"/>
                          <w:rPr>
                            <w:sz w:val="24"/>
                          </w:rPr>
                        </w:pPr>
                        <w:r>
                          <w:rPr>
                            <w:rFonts w:ascii="Aptos" w:hAnsi="Aptos"/>
                            <w:color w:val="009900"/>
                            <w:position w:val="-5"/>
                            <w:sz w:val="49"/>
                          </w:rPr>
                          <w:t>C </w:t>
                        </w:r>
                        <w:r>
                          <w:rPr>
                            <w:b/>
                            <w:sz w:val="28"/>
                            <w:u w:val="single"/>
                          </w:rPr>
                          <w:t>Item</w:t>
                        </w:r>
                        <w:r>
                          <w:rPr>
                            <w:b/>
                            <w:spacing w:val="67"/>
                            <w:w w:val="150"/>
                            <w:sz w:val="28"/>
                            <w:u w:val="single"/>
                          </w:rPr>
                          <w:t> </w:t>
                        </w:r>
                        <w:r>
                          <w:rPr>
                            <w:b/>
                            <w:sz w:val="28"/>
                            <w:u w:val="single"/>
                          </w:rPr>
                          <w:t>B</w:t>
                        </w:r>
                        <w:r>
                          <w:rPr>
                            <w:b/>
                            <w:spacing w:val="26"/>
                            <w:sz w:val="28"/>
                          </w:rPr>
                          <w:t> </w:t>
                        </w:r>
                        <w:r>
                          <w:rPr>
                            <w:rFonts w:ascii="Arial" w:hAnsi="Arial"/>
                            <w:i/>
                            <w:color w:val="7F7F7F"/>
                            <w:sz w:val="24"/>
                          </w:rPr>
                          <w:t>→</w:t>
                        </w:r>
                        <w:r>
                          <w:rPr>
                            <w:rFonts w:ascii="Arial" w:hAnsi="Arial"/>
                            <w:i/>
                            <w:color w:val="7F7F7F"/>
                            <w:spacing w:val="32"/>
                            <w:sz w:val="24"/>
                          </w:rPr>
                          <w:t> </w:t>
                        </w:r>
                        <w:r>
                          <w:rPr>
                            <w:rFonts w:ascii="Book Antiqua" w:hAnsi="Book Antiqua"/>
                            <w:i/>
                            <w:color w:val="7F7F7F"/>
                            <w:sz w:val="22"/>
                          </w:rPr>
                          <w:t>Les</w:t>
                        </w:r>
                        <w:r>
                          <w:rPr>
                            <w:rFonts w:ascii="Book Antiqua" w:hAnsi="Book Antiqua"/>
                            <w:i/>
                            <w:color w:val="7F7F7F"/>
                            <w:spacing w:val="62"/>
                            <w:sz w:val="22"/>
                          </w:rPr>
                          <w:t> </w:t>
                        </w:r>
                        <w:r>
                          <w:rPr>
                            <w:rFonts w:ascii="Book Antiqua" w:hAnsi="Book Antiqua"/>
                            <w:i/>
                            <w:color w:val="7F7F7F"/>
                            <w:sz w:val="22"/>
                          </w:rPr>
                          <w:t>glandes</w:t>
                        </w:r>
                        <w:r>
                          <w:rPr>
                            <w:rFonts w:ascii="Book Antiqua" w:hAnsi="Book Antiqua"/>
                            <w:i/>
                            <w:color w:val="7F7F7F"/>
                            <w:spacing w:val="62"/>
                            <w:sz w:val="22"/>
                          </w:rPr>
                          <w:t> </w:t>
                        </w:r>
                        <w:r>
                          <w:rPr>
                            <w:rFonts w:ascii="Book Antiqua" w:hAnsi="Book Antiqua"/>
                            <w:i/>
                            <w:color w:val="7F7F7F"/>
                            <w:sz w:val="22"/>
                          </w:rPr>
                          <w:t>endocrines</w:t>
                        </w:r>
                        <w:r>
                          <w:rPr>
                            <w:rFonts w:ascii="Book Antiqua" w:hAnsi="Book Antiqua"/>
                            <w:i/>
                            <w:color w:val="7F7F7F"/>
                            <w:spacing w:val="62"/>
                            <w:sz w:val="22"/>
                          </w:rPr>
                          <w:t> </w:t>
                        </w:r>
                        <w:r>
                          <w:rPr>
                            <w:rFonts w:ascii="Book Antiqua" w:hAnsi="Book Antiqua"/>
                            <w:i/>
                            <w:color w:val="7F7F7F"/>
                            <w:sz w:val="22"/>
                          </w:rPr>
                          <w:t>ne</w:t>
                        </w:r>
                        <w:r>
                          <w:rPr>
                            <w:rFonts w:ascii="Book Antiqua" w:hAnsi="Book Antiqua"/>
                            <w:i/>
                            <w:color w:val="7F7F7F"/>
                            <w:spacing w:val="62"/>
                            <w:sz w:val="22"/>
                          </w:rPr>
                          <w:t> </w:t>
                        </w:r>
                        <w:r>
                          <w:rPr>
                            <w:rFonts w:ascii="Book Antiqua" w:hAnsi="Book Antiqua"/>
                            <w:i/>
                            <w:color w:val="7F7F7F"/>
                            <w:sz w:val="22"/>
                          </w:rPr>
                          <w:t>sont</w:t>
                        </w:r>
                        <w:r>
                          <w:rPr>
                            <w:rFonts w:ascii="Book Antiqua" w:hAnsi="Book Antiqua"/>
                            <w:i/>
                            <w:color w:val="7F7F7F"/>
                            <w:spacing w:val="62"/>
                            <w:sz w:val="22"/>
                          </w:rPr>
                          <w:t> </w:t>
                        </w:r>
                        <w:r>
                          <w:rPr>
                            <w:rFonts w:ascii="Book Antiqua" w:hAnsi="Book Antiqua"/>
                            <w:i/>
                            <w:color w:val="7F7F7F"/>
                            <w:sz w:val="22"/>
                          </w:rPr>
                          <w:t>pas</w:t>
                        </w:r>
                        <w:r>
                          <w:rPr>
                            <w:rFonts w:ascii="Book Antiqua" w:hAnsi="Book Antiqua"/>
                            <w:i/>
                            <w:color w:val="7F7F7F"/>
                            <w:spacing w:val="62"/>
                            <w:sz w:val="22"/>
                          </w:rPr>
                          <w:t> </w:t>
                        </w:r>
                        <w:r>
                          <w:rPr>
                            <w:rFonts w:ascii="Book Antiqua" w:hAnsi="Book Antiqua"/>
                            <w:i/>
                            <w:color w:val="7F7F7F"/>
                            <w:sz w:val="22"/>
                          </w:rPr>
                          <w:t>connectées</w:t>
                        </w:r>
                        <w:r>
                          <w:rPr>
                            <w:rFonts w:ascii="Book Antiqua" w:hAnsi="Book Antiqua"/>
                            <w:i/>
                            <w:color w:val="7F7F7F"/>
                            <w:spacing w:val="62"/>
                            <w:sz w:val="22"/>
                          </w:rPr>
                          <w:t> </w:t>
                        </w:r>
                        <w:r>
                          <w:rPr>
                            <w:rFonts w:ascii="Book Antiqua" w:hAnsi="Book Antiqua"/>
                            <w:i/>
                            <w:color w:val="7F7F7F"/>
                            <w:sz w:val="22"/>
                          </w:rPr>
                          <w:t>à</w:t>
                        </w:r>
                        <w:r>
                          <w:rPr>
                            <w:rFonts w:ascii="Book Antiqua" w:hAnsi="Book Antiqua"/>
                            <w:i/>
                            <w:color w:val="7F7F7F"/>
                            <w:spacing w:val="62"/>
                            <w:sz w:val="22"/>
                          </w:rPr>
                          <w:t> </w:t>
                        </w:r>
                        <w:r>
                          <w:rPr>
                            <w:rFonts w:ascii="Book Antiqua" w:hAnsi="Book Antiqua"/>
                            <w:i/>
                            <w:color w:val="7F7F7F"/>
                            <w:sz w:val="22"/>
                          </w:rPr>
                          <w:t>l’épithélium</w:t>
                        </w:r>
                        <w:r>
                          <w:rPr>
                            <w:rFonts w:ascii="Book Antiqua" w:hAnsi="Book Antiqua"/>
                            <w:i/>
                            <w:color w:val="7F7F7F"/>
                            <w:spacing w:val="62"/>
                            <w:sz w:val="22"/>
                          </w:rPr>
                          <w:t> </w:t>
                        </w:r>
                        <w:r>
                          <w:rPr>
                            <w:rFonts w:ascii="Book Antiqua" w:hAnsi="Book Antiqua"/>
                            <w:i/>
                            <w:color w:val="7F7F7F"/>
                            <w:sz w:val="22"/>
                          </w:rPr>
                          <w:t>de</w:t>
                        </w:r>
                        <w:r>
                          <w:rPr>
                            <w:rFonts w:ascii="Book Antiqua" w:hAnsi="Book Antiqua"/>
                            <w:i/>
                            <w:color w:val="7F7F7F"/>
                            <w:spacing w:val="62"/>
                            <w:sz w:val="22"/>
                          </w:rPr>
                          <w:t> </w:t>
                        </w:r>
                        <w:r>
                          <w:rPr>
                            <w:rFonts w:ascii="Book Antiqua" w:hAnsi="Book Antiqua"/>
                            <w:i/>
                            <w:color w:val="7F7F7F"/>
                            <w:sz w:val="22"/>
                          </w:rPr>
                          <w:t>revêtement </w:t>
                        </w:r>
                        <w:r>
                          <w:rPr>
                            <w:spacing w:val="-6"/>
                            <w:sz w:val="24"/>
                          </w:rPr>
                          <w:t>Exactement</w:t>
                        </w:r>
                        <w:r>
                          <w:rPr>
                            <w:spacing w:val="-19"/>
                            <w:sz w:val="24"/>
                          </w:rPr>
                          <w:t> </w:t>
                        </w:r>
                        <w:r>
                          <w:rPr>
                            <w:spacing w:val="-6"/>
                            <w:sz w:val="24"/>
                          </w:rPr>
                          <w:t>!</w:t>
                        </w:r>
                        <w:r>
                          <w:rPr>
                            <w:spacing w:val="-9"/>
                            <w:sz w:val="24"/>
                          </w:rPr>
                          <w:t> </w:t>
                        </w:r>
                        <w:r>
                          <w:rPr>
                            <w:spacing w:val="-6"/>
                            <w:sz w:val="24"/>
                          </w:rPr>
                          <w:t>Il faut bien que ces glandes se rapprochent des vaisseaux sanguins lors de leur </w:t>
                        </w:r>
                        <w:r>
                          <w:rPr>
                            <w:spacing w:val="-6"/>
                            <w:sz w:val="24"/>
                          </w:rPr>
                          <w:t>formation </w:t>
                        </w:r>
                        <w:r>
                          <w:rPr>
                            <w:spacing w:val="-2"/>
                            <w:sz w:val="24"/>
                          </w:rPr>
                          <w:t>pour</w:t>
                        </w:r>
                        <w:r>
                          <w:rPr>
                            <w:spacing w:val="1"/>
                            <w:sz w:val="24"/>
                          </w:rPr>
                          <w:t> </w:t>
                        </w:r>
                        <w:r>
                          <w:rPr>
                            <w:spacing w:val="-2"/>
                            <w:sz w:val="24"/>
                          </w:rPr>
                          <w:t>déverser</w:t>
                        </w:r>
                        <w:r>
                          <w:rPr>
                            <w:spacing w:val="1"/>
                            <w:sz w:val="24"/>
                          </w:rPr>
                          <w:t> </w:t>
                        </w:r>
                        <w:r>
                          <w:rPr>
                            <w:spacing w:val="-2"/>
                            <w:sz w:val="24"/>
                          </w:rPr>
                          <w:t>leurs</w:t>
                        </w:r>
                        <w:r>
                          <w:rPr>
                            <w:spacing w:val="1"/>
                            <w:sz w:val="24"/>
                          </w:rPr>
                          <w:t> </w:t>
                        </w:r>
                        <w:r>
                          <w:rPr>
                            <w:spacing w:val="-2"/>
                            <w:sz w:val="24"/>
                          </w:rPr>
                          <w:t>sécrétions</w:t>
                        </w:r>
                        <w:r>
                          <w:rPr>
                            <w:spacing w:val="1"/>
                            <w:sz w:val="24"/>
                          </w:rPr>
                          <w:t> </w:t>
                        </w:r>
                        <w:r>
                          <w:rPr>
                            <w:spacing w:val="-2"/>
                            <w:sz w:val="24"/>
                          </w:rPr>
                          <w:t>dans</w:t>
                        </w:r>
                        <w:r>
                          <w:rPr>
                            <w:spacing w:val="1"/>
                            <w:sz w:val="24"/>
                          </w:rPr>
                          <w:t> </w:t>
                        </w:r>
                        <w:r>
                          <w:rPr>
                            <w:spacing w:val="-2"/>
                            <w:sz w:val="24"/>
                          </w:rPr>
                          <w:t>la</w:t>
                        </w:r>
                        <w:r>
                          <w:rPr>
                            <w:spacing w:val="1"/>
                            <w:sz w:val="24"/>
                          </w:rPr>
                          <w:t> </w:t>
                        </w:r>
                        <w:r>
                          <w:rPr>
                            <w:spacing w:val="-2"/>
                            <w:sz w:val="24"/>
                          </w:rPr>
                          <w:t>circulation</w:t>
                        </w:r>
                        <w:r>
                          <w:rPr>
                            <w:spacing w:val="1"/>
                            <w:sz w:val="24"/>
                          </w:rPr>
                          <w:t> </w:t>
                        </w:r>
                        <w:r>
                          <w:rPr>
                            <w:spacing w:val="-2"/>
                            <w:sz w:val="24"/>
                          </w:rPr>
                          <w:t>sanguine.</w:t>
                        </w:r>
                        <w:r>
                          <w:rPr>
                            <w:spacing w:val="1"/>
                            <w:sz w:val="24"/>
                          </w:rPr>
                          <w:t> </w:t>
                        </w:r>
                        <w:r>
                          <w:rPr>
                            <w:spacing w:val="-2"/>
                            <w:sz w:val="24"/>
                          </w:rPr>
                          <w:t>Cela</w:t>
                        </w:r>
                        <w:r>
                          <w:rPr>
                            <w:spacing w:val="1"/>
                            <w:sz w:val="24"/>
                          </w:rPr>
                          <w:t> </w:t>
                        </w:r>
                        <w:r>
                          <w:rPr>
                            <w:spacing w:val="-2"/>
                            <w:sz w:val="24"/>
                          </w:rPr>
                          <w:t>se</w:t>
                        </w:r>
                        <w:r>
                          <w:rPr>
                            <w:spacing w:val="1"/>
                            <w:sz w:val="24"/>
                          </w:rPr>
                          <w:t> </w:t>
                        </w:r>
                        <w:r>
                          <w:rPr>
                            <w:spacing w:val="-2"/>
                            <w:sz w:val="24"/>
                          </w:rPr>
                          <w:t>fait</w:t>
                        </w:r>
                        <w:r>
                          <w:rPr>
                            <w:spacing w:val="1"/>
                            <w:sz w:val="24"/>
                          </w:rPr>
                          <w:t> </w:t>
                        </w:r>
                        <w:r>
                          <w:rPr>
                            <w:spacing w:val="-2"/>
                            <w:sz w:val="24"/>
                          </w:rPr>
                          <w:t>donc</w:t>
                        </w:r>
                        <w:r>
                          <w:rPr>
                            <w:spacing w:val="1"/>
                            <w:sz w:val="24"/>
                          </w:rPr>
                          <w:t> </w:t>
                        </w:r>
                        <w:r>
                          <w:rPr>
                            <w:spacing w:val="-2"/>
                            <w:sz w:val="24"/>
                          </w:rPr>
                          <w:t>au</w:t>
                        </w:r>
                        <w:r>
                          <w:rPr>
                            <w:spacing w:val="1"/>
                            <w:sz w:val="24"/>
                          </w:rPr>
                          <w:t> </w:t>
                        </w:r>
                        <w:r>
                          <w:rPr>
                            <w:spacing w:val="-2"/>
                            <w:sz w:val="24"/>
                          </w:rPr>
                          <w:t>prix</w:t>
                        </w:r>
                        <w:r>
                          <w:rPr>
                            <w:spacing w:val="1"/>
                            <w:sz w:val="24"/>
                          </w:rPr>
                          <w:t> </w:t>
                        </w:r>
                        <w:r>
                          <w:rPr>
                            <w:spacing w:val="-2"/>
                            <w:sz w:val="24"/>
                          </w:rPr>
                          <w:t>de</w:t>
                        </w:r>
                        <w:r>
                          <w:rPr>
                            <w:spacing w:val="1"/>
                            <w:sz w:val="24"/>
                          </w:rPr>
                          <w:t> </w:t>
                        </w:r>
                        <w:r>
                          <w:rPr>
                            <w:spacing w:val="-2"/>
                            <w:sz w:val="24"/>
                          </w:rPr>
                          <w:t>se</w:t>
                        </w:r>
                        <w:r>
                          <w:rPr>
                            <w:spacing w:val="1"/>
                            <w:sz w:val="24"/>
                          </w:rPr>
                          <w:t> </w:t>
                        </w:r>
                        <w:r>
                          <w:rPr>
                            <w:spacing w:val="-2"/>
                            <w:sz w:val="24"/>
                          </w:rPr>
                          <w:t>détacher</w:t>
                        </w:r>
                      </w:p>
                      <w:p>
                        <w:pPr>
                          <w:spacing w:line="244" w:lineRule="auto" w:before="37"/>
                          <w:ind w:left="106" w:right="188" w:firstLine="0"/>
                          <w:jc w:val="both"/>
                          <w:rPr>
                            <w:sz w:val="24"/>
                          </w:rPr>
                        </w:pPr>
                        <w:r>
                          <w:rPr>
                            <w:sz w:val="24"/>
                          </w:rPr>
                          <w:t>de</w:t>
                        </w:r>
                        <w:r>
                          <w:rPr>
                            <w:spacing w:val="-15"/>
                            <w:sz w:val="24"/>
                          </w:rPr>
                          <w:t> </w:t>
                        </w:r>
                        <w:r>
                          <w:rPr>
                            <w:sz w:val="24"/>
                          </w:rPr>
                          <w:t>l’épithélium</w:t>
                        </w:r>
                        <w:r>
                          <w:rPr>
                            <w:spacing w:val="-14"/>
                            <w:sz w:val="24"/>
                          </w:rPr>
                          <w:t> </w:t>
                        </w:r>
                        <w:r>
                          <w:rPr>
                            <w:sz w:val="24"/>
                          </w:rPr>
                          <w:t>de</w:t>
                        </w:r>
                        <w:r>
                          <w:rPr>
                            <w:spacing w:val="-15"/>
                            <w:sz w:val="24"/>
                          </w:rPr>
                          <w:t> </w:t>
                        </w:r>
                        <w:r>
                          <w:rPr>
                            <w:sz w:val="24"/>
                          </w:rPr>
                          <w:t>revêtement</w:t>
                        </w:r>
                        <w:r>
                          <w:rPr>
                            <w:spacing w:val="-14"/>
                            <w:sz w:val="24"/>
                          </w:rPr>
                          <w:t> </w:t>
                        </w:r>
                        <w:r>
                          <w:rPr>
                            <w:sz w:val="24"/>
                          </w:rPr>
                          <w:t>dont</w:t>
                        </w:r>
                        <w:r>
                          <w:rPr>
                            <w:spacing w:val="-15"/>
                            <w:sz w:val="24"/>
                          </w:rPr>
                          <w:t> </w:t>
                        </w:r>
                        <w:r>
                          <w:rPr>
                            <w:sz w:val="24"/>
                          </w:rPr>
                          <w:t>elles</w:t>
                        </w:r>
                        <w:r>
                          <w:rPr>
                            <w:spacing w:val="-14"/>
                            <w:sz w:val="24"/>
                          </w:rPr>
                          <w:t> </w:t>
                        </w:r>
                        <w:r>
                          <w:rPr>
                            <w:sz w:val="24"/>
                          </w:rPr>
                          <w:t>sont</w:t>
                        </w:r>
                        <w:r>
                          <w:rPr>
                            <w:spacing w:val="-15"/>
                            <w:sz w:val="24"/>
                          </w:rPr>
                          <w:t> </w:t>
                        </w:r>
                        <w:r>
                          <w:rPr>
                            <w:sz w:val="24"/>
                          </w:rPr>
                          <w:t>issues</w:t>
                        </w:r>
                        <w:r>
                          <w:rPr>
                            <w:spacing w:val="66"/>
                            <w:w w:val="150"/>
                            <w:sz w:val="24"/>
                          </w:rPr>
                          <w:t> </w:t>
                        </w:r>
                        <w:r>
                          <w:rPr>
                            <w:sz w:val="24"/>
                          </w:rPr>
                          <w:t>!</w:t>
                        </w:r>
                        <w:r>
                          <w:rPr>
                            <w:spacing w:val="-14"/>
                            <w:sz w:val="24"/>
                          </w:rPr>
                          <w:t> </w:t>
                        </w:r>
                        <w:r>
                          <w:rPr>
                            <w:sz w:val="24"/>
                          </w:rPr>
                          <w:t>En</w:t>
                        </w:r>
                        <w:r>
                          <w:rPr>
                            <w:spacing w:val="-15"/>
                            <w:sz w:val="24"/>
                          </w:rPr>
                          <w:t> </w:t>
                        </w:r>
                        <w:r>
                          <w:rPr>
                            <w:sz w:val="24"/>
                          </w:rPr>
                          <w:t>revanche,</w:t>
                        </w:r>
                        <w:r>
                          <w:rPr>
                            <w:spacing w:val="-14"/>
                            <w:sz w:val="24"/>
                          </w:rPr>
                          <w:t> </w:t>
                        </w:r>
                        <w:r>
                          <w:rPr>
                            <w:sz w:val="24"/>
                          </w:rPr>
                          <w:t>pour</w:t>
                        </w:r>
                        <w:r>
                          <w:rPr>
                            <w:spacing w:val="-15"/>
                            <w:sz w:val="24"/>
                          </w:rPr>
                          <w:t> </w:t>
                        </w:r>
                        <w:r>
                          <w:rPr>
                            <w:sz w:val="24"/>
                          </w:rPr>
                          <w:t>les</w:t>
                        </w:r>
                        <w:r>
                          <w:rPr>
                            <w:spacing w:val="-14"/>
                            <w:sz w:val="24"/>
                          </w:rPr>
                          <w:t> </w:t>
                        </w:r>
                        <w:r>
                          <w:rPr>
                            <w:sz w:val="24"/>
                          </w:rPr>
                          <w:t>glandes</w:t>
                        </w:r>
                        <w:r>
                          <w:rPr>
                            <w:spacing w:val="-15"/>
                            <w:sz w:val="24"/>
                          </w:rPr>
                          <w:t> </w:t>
                        </w:r>
                        <w:r>
                          <w:rPr>
                            <w:sz w:val="24"/>
                          </w:rPr>
                          <w:t>exocrines,</w:t>
                        </w:r>
                        <w:r>
                          <w:rPr>
                            <w:spacing w:val="-14"/>
                            <w:sz w:val="24"/>
                          </w:rPr>
                          <w:t> </w:t>
                        </w:r>
                        <w:r>
                          <w:rPr>
                            <w:sz w:val="24"/>
                          </w:rPr>
                          <w:t>pas </w:t>
                        </w:r>
                        <w:r>
                          <w:rPr>
                            <w:spacing w:val="-2"/>
                            <w:sz w:val="24"/>
                          </w:rPr>
                          <w:t>besoin</w:t>
                        </w:r>
                        <w:r>
                          <w:rPr>
                            <w:spacing w:val="-13"/>
                            <w:sz w:val="24"/>
                          </w:rPr>
                          <w:t> </w:t>
                        </w:r>
                        <w:r>
                          <w:rPr>
                            <w:spacing w:val="-2"/>
                            <w:sz w:val="24"/>
                          </w:rPr>
                          <w:t>de</w:t>
                        </w:r>
                        <w:r>
                          <w:rPr>
                            <w:spacing w:val="-12"/>
                            <w:sz w:val="24"/>
                          </w:rPr>
                          <w:t> </w:t>
                        </w:r>
                        <w:r>
                          <w:rPr>
                            <w:spacing w:val="-2"/>
                            <w:sz w:val="24"/>
                          </w:rPr>
                          <w:t>casser</w:t>
                        </w:r>
                        <w:r>
                          <w:rPr>
                            <w:spacing w:val="-13"/>
                            <w:sz w:val="24"/>
                          </w:rPr>
                          <w:t> </w:t>
                        </w:r>
                        <w:r>
                          <w:rPr>
                            <w:spacing w:val="-2"/>
                            <w:sz w:val="24"/>
                          </w:rPr>
                          <w:t>la</w:t>
                        </w:r>
                        <w:r>
                          <w:rPr>
                            <w:spacing w:val="-12"/>
                            <w:sz w:val="24"/>
                          </w:rPr>
                          <w:t> </w:t>
                        </w:r>
                        <w:r>
                          <w:rPr>
                            <w:spacing w:val="-2"/>
                            <w:sz w:val="24"/>
                          </w:rPr>
                          <w:t>connexion</w:t>
                        </w:r>
                        <w:r>
                          <w:rPr>
                            <w:spacing w:val="-13"/>
                            <w:sz w:val="24"/>
                          </w:rPr>
                          <w:t> </w:t>
                        </w:r>
                        <w:r>
                          <w:rPr>
                            <w:spacing w:val="-2"/>
                            <w:sz w:val="24"/>
                          </w:rPr>
                          <w:t>avec</w:t>
                        </w:r>
                        <w:r>
                          <w:rPr>
                            <w:spacing w:val="-12"/>
                            <w:sz w:val="24"/>
                          </w:rPr>
                          <w:t> </w:t>
                        </w:r>
                        <w:r>
                          <w:rPr>
                            <w:spacing w:val="-2"/>
                            <w:sz w:val="24"/>
                          </w:rPr>
                          <w:t>l’épithélium</w:t>
                        </w:r>
                        <w:r>
                          <w:rPr>
                            <w:spacing w:val="-13"/>
                            <w:sz w:val="24"/>
                          </w:rPr>
                          <w:t> </w:t>
                        </w:r>
                        <w:r>
                          <w:rPr>
                            <w:spacing w:val="-2"/>
                            <w:sz w:val="24"/>
                          </w:rPr>
                          <w:t>de</w:t>
                        </w:r>
                        <w:r>
                          <w:rPr>
                            <w:spacing w:val="-12"/>
                            <w:sz w:val="24"/>
                          </w:rPr>
                          <w:t> </w:t>
                        </w:r>
                        <w:r>
                          <w:rPr>
                            <w:spacing w:val="-2"/>
                            <w:sz w:val="24"/>
                          </w:rPr>
                          <w:t>revêtement</w:t>
                        </w:r>
                        <w:r>
                          <w:rPr>
                            <w:spacing w:val="-13"/>
                            <w:sz w:val="24"/>
                          </w:rPr>
                          <w:t> </w:t>
                        </w:r>
                        <w:r>
                          <w:rPr>
                            <w:spacing w:val="-2"/>
                            <w:sz w:val="24"/>
                          </w:rPr>
                          <w:t>car</w:t>
                        </w:r>
                        <w:r>
                          <w:rPr>
                            <w:spacing w:val="-12"/>
                            <w:sz w:val="24"/>
                          </w:rPr>
                          <w:t> </w:t>
                        </w:r>
                        <w:r>
                          <w:rPr>
                            <w:spacing w:val="-2"/>
                            <w:sz w:val="24"/>
                          </w:rPr>
                          <w:t>elles</w:t>
                        </w:r>
                        <w:r>
                          <w:rPr>
                            <w:spacing w:val="-13"/>
                            <w:sz w:val="24"/>
                          </w:rPr>
                          <w:t> </w:t>
                        </w:r>
                        <w:r>
                          <w:rPr>
                            <w:spacing w:val="-2"/>
                            <w:sz w:val="24"/>
                          </w:rPr>
                          <w:t>doivent</w:t>
                        </w:r>
                        <w:r>
                          <w:rPr>
                            <w:spacing w:val="-12"/>
                            <w:sz w:val="24"/>
                          </w:rPr>
                          <w:t> </w:t>
                        </w:r>
                        <w:r>
                          <w:rPr>
                            <w:spacing w:val="-2"/>
                            <w:sz w:val="24"/>
                          </w:rPr>
                          <w:t>maintenir</w:t>
                        </w:r>
                        <w:r>
                          <w:rPr>
                            <w:spacing w:val="-13"/>
                            <w:sz w:val="24"/>
                          </w:rPr>
                          <w:t> </w:t>
                        </w:r>
                        <w:r>
                          <w:rPr>
                            <w:spacing w:val="-2"/>
                            <w:sz w:val="24"/>
                          </w:rPr>
                          <w:t>un</w:t>
                        </w:r>
                        <w:r>
                          <w:rPr>
                            <w:spacing w:val="-12"/>
                            <w:sz w:val="24"/>
                          </w:rPr>
                          <w:t> </w:t>
                        </w:r>
                        <w:r>
                          <w:rPr>
                            <w:spacing w:val="-2"/>
                            <w:sz w:val="24"/>
                          </w:rPr>
                          <w:t>contact </w:t>
                        </w:r>
                        <w:r>
                          <w:rPr>
                            <w:spacing w:val="-6"/>
                            <w:sz w:val="24"/>
                          </w:rPr>
                          <w:t>avec l’extérieur (qui est soit la surface du corps, soit la surface d’une cavité du corps en communication </w:t>
                        </w:r>
                        <w:r>
                          <w:rPr>
                            <w:sz w:val="24"/>
                          </w:rPr>
                          <w:t>avec l’extérieur).</w:t>
                        </w:r>
                      </w:p>
                      <w:p>
                        <w:pPr>
                          <w:spacing w:line="588" w:lineRule="exact" w:before="155"/>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8"/>
                            <w:w w:val="105"/>
                            <w:sz w:val="28"/>
                            <w:u w:val="single"/>
                          </w:rPr>
                          <w:t> </w:t>
                        </w:r>
                        <w:r>
                          <w:rPr>
                            <w:b/>
                            <w:w w:val="105"/>
                            <w:sz w:val="28"/>
                            <w:u w:val="single"/>
                          </w:rPr>
                          <w:t>C</w:t>
                        </w:r>
                        <w:r>
                          <w:rPr>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L’épithélium</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8"/>
                            <w:w w:val="105"/>
                            <w:sz w:val="22"/>
                          </w:rPr>
                          <w:t> </w:t>
                        </w:r>
                        <w:r>
                          <w:rPr>
                            <w:rFonts w:ascii="Book Antiqua" w:hAnsi="Book Antiqua"/>
                            <w:i/>
                            <w:color w:val="7F7F7F"/>
                            <w:w w:val="105"/>
                            <w:sz w:val="22"/>
                          </w:rPr>
                          <w:t>glandes</w:t>
                        </w:r>
                        <w:r>
                          <w:rPr>
                            <w:rFonts w:ascii="Book Antiqua" w:hAnsi="Book Antiqua"/>
                            <w:i/>
                            <w:color w:val="7F7F7F"/>
                            <w:spacing w:val="19"/>
                            <w:w w:val="105"/>
                            <w:sz w:val="22"/>
                          </w:rPr>
                          <w:t> </w:t>
                        </w:r>
                        <w:r>
                          <w:rPr>
                            <w:rFonts w:ascii="Book Antiqua" w:hAnsi="Book Antiqua"/>
                            <w:i/>
                            <w:color w:val="7F7F7F"/>
                            <w:w w:val="105"/>
                            <w:sz w:val="22"/>
                          </w:rPr>
                          <w:t>endocrines</w:t>
                        </w:r>
                        <w:r>
                          <w:rPr>
                            <w:rFonts w:ascii="Book Antiqua" w:hAnsi="Book Antiqua"/>
                            <w:i/>
                            <w:color w:val="7F7F7F"/>
                            <w:spacing w:val="18"/>
                            <w:w w:val="105"/>
                            <w:sz w:val="22"/>
                          </w:rPr>
                          <w:t> </w:t>
                        </w:r>
                        <w:r>
                          <w:rPr>
                            <w:rFonts w:ascii="Book Antiqua" w:hAnsi="Book Antiqua"/>
                            <w:i/>
                            <w:color w:val="7F7F7F"/>
                            <w:w w:val="105"/>
                            <w:sz w:val="22"/>
                          </w:rPr>
                          <w:t>folliculaires</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cubique</w:t>
                        </w:r>
                        <w:r>
                          <w:rPr>
                            <w:rFonts w:ascii="Book Antiqua" w:hAnsi="Book Antiqua"/>
                            <w:i/>
                            <w:color w:val="7F7F7F"/>
                            <w:spacing w:val="18"/>
                            <w:w w:val="105"/>
                            <w:sz w:val="22"/>
                          </w:rPr>
                          <w:t> </w:t>
                        </w:r>
                        <w:r>
                          <w:rPr>
                            <w:rFonts w:ascii="Book Antiqua" w:hAnsi="Book Antiqua"/>
                            <w:i/>
                            <w:color w:val="7F7F7F"/>
                            <w:spacing w:val="-2"/>
                            <w:w w:val="105"/>
                            <w:sz w:val="22"/>
                          </w:rPr>
                          <w:t>simple</w:t>
                        </w:r>
                      </w:p>
                      <w:p>
                        <w:pPr>
                          <w:spacing w:line="244" w:lineRule="auto" w:before="0"/>
                          <w:ind w:left="106" w:right="188" w:firstLine="0"/>
                          <w:jc w:val="both"/>
                          <w:rPr>
                            <w:sz w:val="24"/>
                          </w:rPr>
                        </w:pPr>
                        <w:r>
                          <w:rPr>
                            <w:sz w:val="24"/>
                          </w:rPr>
                          <w:t>Oui,</w:t>
                        </w:r>
                        <w:r>
                          <w:rPr>
                            <w:spacing w:val="-13"/>
                            <w:sz w:val="24"/>
                          </w:rPr>
                          <w:t> </w:t>
                        </w:r>
                        <w:r>
                          <w:rPr>
                            <w:sz w:val="24"/>
                          </w:rPr>
                          <w:t>c’est un petit détail du cours</w:t>
                        </w:r>
                        <w:r>
                          <w:rPr>
                            <w:spacing w:val="-15"/>
                            <w:sz w:val="24"/>
                          </w:rPr>
                          <w:t> </w:t>
                        </w:r>
                        <w:r>
                          <w:rPr>
                            <w:sz w:val="24"/>
                          </w:rPr>
                          <w:t>! Les glandes endocrines folliculaires (notamment situées dans la</w:t>
                        </w:r>
                        <w:r>
                          <w:rPr>
                            <w:spacing w:val="-4"/>
                            <w:sz w:val="24"/>
                          </w:rPr>
                          <w:t> </w:t>
                        </w:r>
                        <w:r>
                          <w:rPr>
                            <w:sz w:val="24"/>
                          </w:rPr>
                          <w:t>thyroïde)</w:t>
                        </w:r>
                        <w:r>
                          <w:rPr>
                            <w:spacing w:val="-4"/>
                            <w:sz w:val="24"/>
                          </w:rPr>
                          <w:t> </w:t>
                        </w:r>
                        <w:r>
                          <w:rPr>
                            <w:sz w:val="24"/>
                          </w:rPr>
                          <w:t>possèdent</w:t>
                        </w:r>
                        <w:r>
                          <w:rPr>
                            <w:spacing w:val="-4"/>
                            <w:sz w:val="24"/>
                          </w:rPr>
                          <w:t> </w:t>
                        </w:r>
                        <w:r>
                          <w:rPr>
                            <w:sz w:val="24"/>
                          </w:rPr>
                          <w:t>des</w:t>
                        </w:r>
                        <w:r>
                          <w:rPr>
                            <w:spacing w:val="-4"/>
                            <w:sz w:val="24"/>
                          </w:rPr>
                          <w:t> </w:t>
                        </w:r>
                        <w:r>
                          <w:rPr>
                            <w:sz w:val="24"/>
                          </w:rPr>
                          <w:t>lobules</w:t>
                        </w:r>
                        <w:r>
                          <w:rPr>
                            <w:spacing w:val="-4"/>
                            <w:sz w:val="24"/>
                          </w:rPr>
                          <w:t> </w:t>
                        </w:r>
                        <w:r>
                          <w:rPr>
                            <w:sz w:val="24"/>
                          </w:rPr>
                          <w:t>sphériques,</w:t>
                        </w:r>
                        <w:r>
                          <w:rPr>
                            <w:spacing w:val="-4"/>
                            <w:sz w:val="24"/>
                          </w:rPr>
                          <w:t> </w:t>
                        </w:r>
                        <w:r>
                          <w:rPr>
                            <w:sz w:val="24"/>
                          </w:rPr>
                          <w:t>composés</w:t>
                        </w:r>
                        <w:r>
                          <w:rPr>
                            <w:spacing w:val="-4"/>
                            <w:sz w:val="24"/>
                          </w:rPr>
                          <w:t> </w:t>
                        </w:r>
                        <w:r>
                          <w:rPr>
                            <w:sz w:val="24"/>
                          </w:rPr>
                          <w:t>de</w:t>
                        </w:r>
                        <w:r>
                          <w:rPr>
                            <w:spacing w:val="-4"/>
                            <w:sz w:val="24"/>
                          </w:rPr>
                          <w:t> </w:t>
                        </w:r>
                        <w:r>
                          <w:rPr>
                            <w:sz w:val="24"/>
                          </w:rPr>
                          <w:t>cellules</w:t>
                        </w:r>
                        <w:r>
                          <w:rPr>
                            <w:spacing w:val="-4"/>
                            <w:sz w:val="24"/>
                          </w:rPr>
                          <w:t> </w:t>
                        </w:r>
                        <w:r>
                          <w:rPr>
                            <w:sz w:val="24"/>
                          </w:rPr>
                          <w:t>épithéliales</w:t>
                        </w:r>
                        <w:r>
                          <w:rPr>
                            <w:spacing w:val="-4"/>
                            <w:sz w:val="24"/>
                          </w:rPr>
                          <w:t> </w:t>
                        </w:r>
                        <w:r>
                          <w:rPr>
                            <w:sz w:val="24"/>
                          </w:rPr>
                          <w:t>regroupées</w:t>
                        </w:r>
                        <w:r>
                          <w:rPr>
                            <w:spacing w:val="-4"/>
                            <w:sz w:val="24"/>
                          </w:rPr>
                          <w:t> </w:t>
                        </w:r>
                        <w:r>
                          <w:rPr>
                            <w:sz w:val="24"/>
                          </w:rPr>
                          <w:t>en</w:t>
                        </w:r>
                        <w:r>
                          <w:rPr>
                            <w:spacing w:val="-4"/>
                            <w:sz w:val="24"/>
                          </w:rPr>
                          <w:t> </w:t>
                        </w:r>
                        <w:r>
                          <w:rPr>
                            <w:sz w:val="24"/>
                          </w:rPr>
                          <w:t>un </w:t>
                        </w:r>
                        <w:r>
                          <w:rPr>
                            <w:spacing w:val="-2"/>
                            <w:sz w:val="24"/>
                          </w:rPr>
                          <w:t>épithélium</w:t>
                        </w:r>
                        <w:r>
                          <w:rPr>
                            <w:spacing w:val="-13"/>
                            <w:sz w:val="24"/>
                          </w:rPr>
                          <w:t> </w:t>
                        </w:r>
                        <w:r>
                          <w:rPr>
                            <w:spacing w:val="-2"/>
                            <w:sz w:val="24"/>
                          </w:rPr>
                          <w:t>simple</w:t>
                        </w:r>
                        <w:r>
                          <w:rPr>
                            <w:spacing w:val="-12"/>
                            <w:sz w:val="24"/>
                          </w:rPr>
                          <w:t> </w:t>
                        </w:r>
                        <w:r>
                          <w:rPr>
                            <w:spacing w:val="-2"/>
                            <w:sz w:val="24"/>
                          </w:rPr>
                          <w:t>cubique</w:t>
                        </w:r>
                        <w:r>
                          <w:rPr>
                            <w:spacing w:val="-13"/>
                            <w:sz w:val="24"/>
                          </w:rPr>
                          <w:t> </w:t>
                        </w:r>
                        <w:r>
                          <w:rPr>
                            <w:spacing w:val="-2"/>
                            <w:sz w:val="24"/>
                          </w:rPr>
                          <w:t>!</w:t>
                        </w:r>
                        <w:r>
                          <w:rPr>
                            <w:spacing w:val="-10"/>
                            <w:sz w:val="24"/>
                          </w:rPr>
                          <w:t> </w:t>
                        </w:r>
                        <w:r>
                          <w:rPr>
                            <w:spacing w:val="-2"/>
                            <w:sz w:val="24"/>
                          </w:rPr>
                          <w:t>Et,</w:t>
                        </w:r>
                        <w:r>
                          <w:rPr>
                            <w:spacing w:val="-5"/>
                            <w:sz w:val="24"/>
                          </w:rPr>
                          <w:t> </w:t>
                        </w:r>
                        <w:r>
                          <w:rPr>
                            <w:spacing w:val="-2"/>
                            <w:sz w:val="24"/>
                          </w:rPr>
                          <w:t>bien</w:t>
                        </w:r>
                        <w:r>
                          <w:rPr>
                            <w:spacing w:val="-5"/>
                            <w:sz w:val="24"/>
                          </w:rPr>
                          <w:t> </w:t>
                        </w:r>
                        <w:r>
                          <w:rPr>
                            <w:spacing w:val="-2"/>
                            <w:sz w:val="24"/>
                          </w:rPr>
                          <w:t>sûr,</w:t>
                        </w:r>
                        <w:r>
                          <w:rPr>
                            <w:spacing w:val="-5"/>
                            <w:sz w:val="24"/>
                          </w:rPr>
                          <w:t> </w:t>
                        </w:r>
                        <w:r>
                          <w:rPr>
                            <w:spacing w:val="-2"/>
                            <w:sz w:val="24"/>
                          </w:rPr>
                          <w:t>ces</w:t>
                        </w:r>
                        <w:r>
                          <w:rPr>
                            <w:spacing w:val="-5"/>
                            <w:sz w:val="24"/>
                          </w:rPr>
                          <w:t> </w:t>
                        </w:r>
                        <w:r>
                          <w:rPr>
                            <w:spacing w:val="-2"/>
                            <w:sz w:val="24"/>
                          </w:rPr>
                          <w:t>glandes</w:t>
                        </w:r>
                        <w:r>
                          <w:rPr>
                            <w:spacing w:val="-5"/>
                            <w:sz w:val="24"/>
                          </w:rPr>
                          <w:t> </w:t>
                        </w:r>
                        <w:r>
                          <w:rPr>
                            <w:spacing w:val="-2"/>
                            <w:sz w:val="24"/>
                          </w:rPr>
                          <w:t>sont</w:t>
                        </w:r>
                        <w:r>
                          <w:rPr>
                            <w:spacing w:val="-5"/>
                            <w:sz w:val="24"/>
                          </w:rPr>
                          <w:t> </w:t>
                        </w:r>
                        <w:r>
                          <w:rPr>
                            <w:spacing w:val="-2"/>
                            <w:sz w:val="24"/>
                          </w:rPr>
                          <w:t>en</w:t>
                        </w:r>
                        <w:r>
                          <w:rPr>
                            <w:spacing w:val="-5"/>
                            <w:sz w:val="24"/>
                          </w:rPr>
                          <w:t> </w:t>
                        </w:r>
                        <w:r>
                          <w:rPr>
                            <w:spacing w:val="-2"/>
                            <w:sz w:val="24"/>
                          </w:rPr>
                          <w:t>contact</w:t>
                        </w:r>
                        <w:r>
                          <w:rPr>
                            <w:spacing w:val="-5"/>
                            <w:sz w:val="24"/>
                          </w:rPr>
                          <w:t> </w:t>
                        </w:r>
                        <w:r>
                          <w:rPr>
                            <w:spacing w:val="-2"/>
                            <w:sz w:val="24"/>
                          </w:rPr>
                          <w:t>avec</w:t>
                        </w:r>
                        <w:r>
                          <w:rPr>
                            <w:spacing w:val="-5"/>
                            <w:sz w:val="24"/>
                          </w:rPr>
                          <w:t> </w:t>
                        </w:r>
                        <w:r>
                          <w:rPr>
                            <w:spacing w:val="-2"/>
                            <w:sz w:val="24"/>
                          </w:rPr>
                          <w:t>des</w:t>
                        </w:r>
                        <w:r>
                          <w:rPr>
                            <w:spacing w:val="-5"/>
                            <w:sz w:val="24"/>
                          </w:rPr>
                          <w:t> </w:t>
                        </w:r>
                        <w:r>
                          <w:rPr>
                            <w:spacing w:val="-2"/>
                            <w:sz w:val="24"/>
                          </w:rPr>
                          <w:t>vaisseaux</w:t>
                        </w:r>
                        <w:r>
                          <w:rPr>
                            <w:spacing w:val="-5"/>
                            <w:sz w:val="24"/>
                          </w:rPr>
                          <w:t> </w:t>
                        </w:r>
                        <w:r>
                          <w:rPr>
                            <w:spacing w:val="-2"/>
                            <w:sz w:val="24"/>
                          </w:rPr>
                          <w:t>sanguins.</w:t>
                        </w:r>
                        <w:r>
                          <w:rPr>
                            <w:spacing w:val="-5"/>
                            <w:sz w:val="24"/>
                          </w:rPr>
                          <w:t> </w:t>
                        </w:r>
                        <w:r>
                          <w:rPr>
                            <w:spacing w:val="-2"/>
                            <w:sz w:val="24"/>
                          </w:rPr>
                          <w:t>Il </w:t>
                        </w:r>
                        <w:r>
                          <w:rPr>
                            <w:spacing w:val="-6"/>
                            <w:sz w:val="24"/>
                          </w:rPr>
                          <w:t>existe</w:t>
                        </w:r>
                        <w:r>
                          <w:rPr>
                            <w:spacing w:val="-9"/>
                            <w:sz w:val="24"/>
                          </w:rPr>
                          <w:t> </w:t>
                        </w:r>
                        <w:r>
                          <w:rPr>
                            <w:spacing w:val="-6"/>
                            <w:sz w:val="24"/>
                          </w:rPr>
                          <w:t>aussi</w:t>
                        </w:r>
                        <w:r>
                          <w:rPr>
                            <w:spacing w:val="-8"/>
                            <w:sz w:val="24"/>
                          </w:rPr>
                          <w:t> </w:t>
                        </w:r>
                        <w:r>
                          <w:rPr>
                            <w:spacing w:val="-6"/>
                            <w:sz w:val="24"/>
                          </w:rPr>
                          <w:t>les</w:t>
                        </w:r>
                        <w:r>
                          <w:rPr>
                            <w:spacing w:val="-9"/>
                            <w:sz w:val="24"/>
                          </w:rPr>
                          <w:t> </w:t>
                        </w:r>
                        <w:r>
                          <w:rPr>
                            <w:spacing w:val="-6"/>
                            <w:sz w:val="24"/>
                          </w:rPr>
                          <w:t>glandes</w:t>
                        </w:r>
                        <w:r>
                          <w:rPr>
                            <w:spacing w:val="-8"/>
                            <w:sz w:val="24"/>
                          </w:rPr>
                          <w:t> </w:t>
                        </w:r>
                        <w:r>
                          <w:rPr>
                            <w:spacing w:val="-6"/>
                            <w:sz w:val="24"/>
                          </w:rPr>
                          <w:t>endocrines</w:t>
                        </w:r>
                        <w:r>
                          <w:rPr>
                            <w:spacing w:val="-9"/>
                            <w:sz w:val="24"/>
                          </w:rPr>
                          <w:t> </w:t>
                        </w:r>
                        <w:r>
                          <w:rPr>
                            <w:spacing w:val="-6"/>
                            <w:sz w:val="24"/>
                          </w:rPr>
                          <w:t>trabéculaires,</w:t>
                        </w:r>
                        <w:r>
                          <w:rPr>
                            <w:spacing w:val="-8"/>
                            <w:sz w:val="24"/>
                          </w:rPr>
                          <w:t> </w:t>
                        </w:r>
                        <w:r>
                          <w:rPr>
                            <w:spacing w:val="-6"/>
                            <w:sz w:val="24"/>
                          </w:rPr>
                          <w:t>qui</w:t>
                        </w:r>
                        <w:r>
                          <w:rPr>
                            <w:spacing w:val="-9"/>
                            <w:sz w:val="24"/>
                          </w:rPr>
                          <w:t> </w:t>
                        </w:r>
                        <w:r>
                          <w:rPr>
                            <w:spacing w:val="-6"/>
                            <w:sz w:val="24"/>
                          </w:rPr>
                          <w:t>sont</w:t>
                        </w:r>
                        <w:r>
                          <w:rPr>
                            <w:spacing w:val="-8"/>
                            <w:sz w:val="24"/>
                          </w:rPr>
                          <w:t> </w:t>
                        </w:r>
                        <w:r>
                          <w:rPr>
                            <w:spacing w:val="-6"/>
                            <w:sz w:val="24"/>
                          </w:rPr>
                          <w:t>organisées</w:t>
                        </w:r>
                        <w:r>
                          <w:rPr>
                            <w:spacing w:val="-9"/>
                            <w:sz w:val="24"/>
                          </w:rPr>
                          <w:t> </w:t>
                        </w:r>
                        <w:r>
                          <w:rPr>
                            <w:spacing w:val="-6"/>
                            <w:sz w:val="24"/>
                          </w:rPr>
                          <w:t>en</w:t>
                        </w:r>
                        <w:r>
                          <w:rPr>
                            <w:spacing w:val="-8"/>
                            <w:sz w:val="24"/>
                          </w:rPr>
                          <w:t> </w:t>
                        </w:r>
                        <w:r>
                          <w:rPr>
                            <w:spacing w:val="-6"/>
                            <w:sz w:val="24"/>
                          </w:rPr>
                          <w:t>cordons</w:t>
                        </w:r>
                        <w:r>
                          <w:rPr>
                            <w:spacing w:val="-8"/>
                            <w:sz w:val="24"/>
                          </w:rPr>
                          <w:t> </w:t>
                        </w:r>
                        <w:r>
                          <w:rPr>
                            <w:spacing w:val="-6"/>
                            <w:sz w:val="24"/>
                          </w:rPr>
                          <w:t>anastomosés,</w:t>
                        </w:r>
                        <w:r>
                          <w:rPr>
                            <w:spacing w:val="-9"/>
                            <w:sz w:val="24"/>
                          </w:rPr>
                          <w:t> </w:t>
                        </w:r>
                        <w:r>
                          <w:rPr>
                            <w:spacing w:val="-6"/>
                            <w:sz w:val="24"/>
                          </w:rPr>
                          <w:t>avec</w:t>
                        </w:r>
                        <w:r>
                          <w:rPr>
                            <w:spacing w:val="-8"/>
                            <w:sz w:val="24"/>
                          </w:rPr>
                          <w:t> </w:t>
                        </w:r>
                        <w:r>
                          <w:rPr>
                            <w:spacing w:val="-6"/>
                            <w:sz w:val="24"/>
                          </w:rPr>
                          <w:t>des </w:t>
                        </w:r>
                        <w:r>
                          <w:rPr>
                            <w:spacing w:val="-2"/>
                            <w:sz w:val="24"/>
                          </w:rPr>
                          <w:t>cellules jointives, et qui sont richement vascularisés.</w:t>
                        </w:r>
                      </w:p>
                      <w:p>
                        <w:pPr>
                          <w:numPr>
                            <w:ilvl w:val="0"/>
                            <w:numId w:val="18"/>
                          </w:numPr>
                          <w:tabs>
                            <w:tab w:pos="507" w:val="left" w:leader="none"/>
                          </w:tabs>
                          <w:spacing w:line="588" w:lineRule="exact" w:before="134"/>
                          <w:ind w:left="507" w:right="0" w:hanging="401"/>
                          <w:jc w:val="left"/>
                          <w:rPr>
                            <w:rFonts w:ascii="Book Antiqua" w:hAnsi="Book Antiqua"/>
                            <w:i/>
                            <w:sz w:val="22"/>
                          </w:rPr>
                        </w:pPr>
                        <w:r>
                          <w:rPr>
                            <w:b/>
                            <w:w w:val="105"/>
                            <w:sz w:val="28"/>
                            <w:u w:val="single"/>
                          </w:rPr>
                          <w:t>Item</w:t>
                        </w:r>
                        <w:r>
                          <w:rPr>
                            <w:b/>
                            <w:spacing w:val="23"/>
                            <w:w w:val="105"/>
                            <w:sz w:val="28"/>
                            <w:u w:val="single"/>
                          </w:rPr>
                          <w:t> </w:t>
                        </w:r>
                        <w:r>
                          <w:rPr>
                            <w:b/>
                            <w:w w:val="105"/>
                            <w:sz w:val="28"/>
                            <w:u w:val="single"/>
                          </w:rPr>
                          <w:t>D</w:t>
                        </w:r>
                        <w:r>
                          <w:rPr>
                            <w:b/>
                            <w:spacing w:val="-19"/>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Il</w:t>
                        </w:r>
                        <w:r>
                          <w:rPr>
                            <w:rFonts w:ascii="Book Antiqua" w:hAnsi="Book Antiqua"/>
                            <w:i/>
                            <w:color w:val="7F7F7F"/>
                            <w:spacing w:val="9"/>
                            <w:w w:val="105"/>
                            <w:sz w:val="22"/>
                          </w:rPr>
                          <w:t> </w:t>
                        </w:r>
                        <w:r>
                          <w:rPr>
                            <w:rFonts w:ascii="Book Antiqua" w:hAnsi="Book Antiqua"/>
                            <w:i/>
                            <w:color w:val="7F7F7F"/>
                            <w:w w:val="105"/>
                            <w:sz w:val="22"/>
                          </w:rPr>
                          <w:t>existe</w:t>
                        </w:r>
                        <w:r>
                          <w:rPr>
                            <w:rFonts w:ascii="Book Antiqua" w:hAnsi="Book Antiqua"/>
                            <w:i/>
                            <w:color w:val="7F7F7F"/>
                            <w:spacing w:val="9"/>
                            <w:w w:val="105"/>
                            <w:sz w:val="22"/>
                          </w:rPr>
                          <w:t> </w:t>
                        </w:r>
                        <w:r>
                          <w:rPr>
                            <w:rFonts w:ascii="Book Antiqua" w:hAnsi="Book Antiqua"/>
                            <w:i/>
                            <w:color w:val="7F7F7F"/>
                            <w:w w:val="105"/>
                            <w:sz w:val="22"/>
                          </w:rPr>
                          <w:t>3</w:t>
                        </w:r>
                        <w:r>
                          <w:rPr>
                            <w:rFonts w:ascii="Book Antiqua" w:hAnsi="Book Antiqua"/>
                            <w:i/>
                            <w:color w:val="7F7F7F"/>
                            <w:spacing w:val="8"/>
                            <w:w w:val="105"/>
                            <w:sz w:val="22"/>
                          </w:rPr>
                          <w:t> </w:t>
                        </w:r>
                        <w:r>
                          <w:rPr>
                            <w:rFonts w:ascii="Book Antiqua" w:hAnsi="Book Antiqua"/>
                            <w:i/>
                            <w:color w:val="7F7F7F"/>
                            <w:w w:val="105"/>
                            <w:sz w:val="22"/>
                          </w:rPr>
                          <w:t>types</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9"/>
                            <w:w w:val="105"/>
                            <w:sz w:val="22"/>
                          </w:rPr>
                          <w:t> </w:t>
                        </w:r>
                        <w:r>
                          <w:rPr>
                            <w:rFonts w:ascii="Book Antiqua" w:hAnsi="Book Antiqua"/>
                            <w:i/>
                            <w:color w:val="7F7F7F"/>
                            <w:w w:val="105"/>
                            <w:sz w:val="22"/>
                          </w:rPr>
                          <w:t>glandes</w:t>
                        </w:r>
                        <w:r>
                          <w:rPr>
                            <w:rFonts w:ascii="Book Antiqua" w:hAnsi="Book Antiqua"/>
                            <w:i/>
                            <w:color w:val="7F7F7F"/>
                            <w:spacing w:val="8"/>
                            <w:w w:val="105"/>
                            <w:sz w:val="22"/>
                          </w:rPr>
                          <w:t> </w:t>
                        </w:r>
                        <w:r>
                          <w:rPr>
                            <w:rFonts w:ascii="Book Antiqua" w:hAnsi="Book Antiqua"/>
                            <w:i/>
                            <w:color w:val="7F7F7F"/>
                            <w:spacing w:val="-2"/>
                            <w:w w:val="105"/>
                            <w:sz w:val="22"/>
                          </w:rPr>
                          <w:t>amphicrines</w:t>
                        </w:r>
                      </w:p>
                      <w:p>
                        <w:pPr>
                          <w:spacing w:line="244" w:lineRule="auto" w:before="0"/>
                          <w:ind w:left="106" w:right="188" w:firstLine="0"/>
                          <w:jc w:val="both"/>
                          <w:rPr>
                            <w:sz w:val="24"/>
                          </w:rPr>
                        </w:pPr>
                        <w:r>
                          <w:rPr>
                            <w:spacing w:val="-4"/>
                            <w:sz w:val="24"/>
                          </w:rPr>
                          <w:t>Eh</w:t>
                        </w:r>
                        <w:r>
                          <w:rPr>
                            <w:spacing w:val="-11"/>
                            <w:sz w:val="24"/>
                          </w:rPr>
                          <w:t> </w:t>
                        </w:r>
                        <w:r>
                          <w:rPr>
                            <w:spacing w:val="-4"/>
                            <w:sz w:val="24"/>
                          </w:rPr>
                          <w:t>non</w:t>
                        </w:r>
                        <w:r>
                          <w:rPr>
                            <w:spacing w:val="-10"/>
                            <w:sz w:val="24"/>
                          </w:rPr>
                          <w:t> </w:t>
                        </w:r>
                        <w:r>
                          <w:rPr>
                            <w:spacing w:val="-4"/>
                            <w:sz w:val="24"/>
                          </w:rPr>
                          <w:t>!</w:t>
                        </w:r>
                        <w:r>
                          <w:rPr>
                            <w:spacing w:val="-11"/>
                            <w:sz w:val="24"/>
                          </w:rPr>
                          <w:t> </w:t>
                        </w:r>
                        <w:r>
                          <w:rPr>
                            <w:spacing w:val="-4"/>
                            <w:sz w:val="24"/>
                          </w:rPr>
                          <w:t>Il</w:t>
                        </w:r>
                        <w:r>
                          <w:rPr>
                            <w:spacing w:val="-10"/>
                            <w:sz w:val="24"/>
                          </w:rPr>
                          <w:t> </w:t>
                        </w:r>
                        <w:r>
                          <w:rPr>
                            <w:spacing w:val="-4"/>
                            <w:sz w:val="24"/>
                          </w:rPr>
                          <w:t>existe</w:t>
                        </w:r>
                        <w:r>
                          <w:rPr>
                            <w:spacing w:val="-11"/>
                            <w:sz w:val="24"/>
                          </w:rPr>
                          <w:t> </w:t>
                        </w:r>
                        <w:r>
                          <w:rPr>
                            <w:spacing w:val="-4"/>
                            <w:sz w:val="24"/>
                          </w:rPr>
                          <w:t>seulement</w:t>
                        </w:r>
                        <w:r>
                          <w:rPr>
                            <w:spacing w:val="-10"/>
                            <w:sz w:val="24"/>
                          </w:rPr>
                          <w:t> </w:t>
                        </w:r>
                        <w:r>
                          <w:rPr>
                            <w:spacing w:val="-4"/>
                            <w:sz w:val="24"/>
                          </w:rPr>
                          <w:t>deux</w:t>
                        </w:r>
                        <w:r>
                          <w:rPr>
                            <w:spacing w:val="-10"/>
                            <w:sz w:val="24"/>
                          </w:rPr>
                          <w:t> </w:t>
                        </w:r>
                        <w:r>
                          <w:rPr>
                            <w:spacing w:val="-4"/>
                            <w:sz w:val="24"/>
                          </w:rPr>
                          <w:t>manières</w:t>
                        </w:r>
                        <w:r>
                          <w:rPr>
                            <w:spacing w:val="-7"/>
                            <w:sz w:val="24"/>
                          </w:rPr>
                          <w:t> </w:t>
                        </w:r>
                        <w:r>
                          <w:rPr>
                            <w:spacing w:val="-4"/>
                            <w:sz w:val="24"/>
                          </w:rPr>
                          <w:t>pour</w:t>
                        </w:r>
                        <w:r>
                          <w:rPr>
                            <w:spacing w:val="-8"/>
                            <w:sz w:val="24"/>
                          </w:rPr>
                          <w:t> </w:t>
                        </w:r>
                        <w:r>
                          <w:rPr>
                            <w:spacing w:val="-4"/>
                            <w:sz w:val="24"/>
                          </w:rPr>
                          <w:t>une</w:t>
                        </w:r>
                        <w:r>
                          <w:rPr>
                            <w:spacing w:val="-8"/>
                            <w:sz w:val="24"/>
                          </w:rPr>
                          <w:t> </w:t>
                        </w:r>
                        <w:r>
                          <w:rPr>
                            <w:spacing w:val="-4"/>
                            <w:sz w:val="24"/>
                          </w:rPr>
                          <w:t>glande</w:t>
                        </w:r>
                        <w:r>
                          <w:rPr>
                            <w:spacing w:val="-8"/>
                            <w:sz w:val="24"/>
                          </w:rPr>
                          <w:t> </w:t>
                        </w:r>
                        <w:r>
                          <w:rPr>
                            <w:spacing w:val="-4"/>
                            <w:sz w:val="24"/>
                          </w:rPr>
                          <w:t>amphicrine</w:t>
                        </w:r>
                        <w:r>
                          <w:rPr>
                            <w:spacing w:val="-8"/>
                            <w:sz w:val="24"/>
                          </w:rPr>
                          <w:t> </w:t>
                        </w:r>
                        <w:r>
                          <w:rPr>
                            <w:spacing w:val="-4"/>
                            <w:sz w:val="24"/>
                          </w:rPr>
                          <w:t>d’avoir</w:t>
                        </w:r>
                        <w:r>
                          <w:rPr>
                            <w:spacing w:val="-8"/>
                            <w:sz w:val="24"/>
                          </w:rPr>
                          <w:t> </w:t>
                        </w:r>
                        <w:r>
                          <w:rPr>
                            <w:spacing w:val="-4"/>
                            <w:sz w:val="24"/>
                          </w:rPr>
                          <w:t>à</w:t>
                        </w:r>
                        <w:r>
                          <w:rPr>
                            <w:spacing w:val="-8"/>
                            <w:sz w:val="24"/>
                          </w:rPr>
                          <w:t> </w:t>
                        </w:r>
                        <w:r>
                          <w:rPr>
                            <w:spacing w:val="-4"/>
                            <w:sz w:val="24"/>
                          </w:rPr>
                          <w:t>la</w:t>
                        </w:r>
                        <w:r>
                          <w:rPr>
                            <w:spacing w:val="-8"/>
                            <w:sz w:val="24"/>
                          </w:rPr>
                          <w:t> </w:t>
                        </w:r>
                        <w:r>
                          <w:rPr>
                            <w:spacing w:val="-4"/>
                            <w:sz w:val="24"/>
                          </w:rPr>
                          <w:t>fois</w:t>
                        </w:r>
                        <w:r>
                          <w:rPr>
                            <w:spacing w:val="-8"/>
                            <w:sz w:val="24"/>
                          </w:rPr>
                          <w:t> </w:t>
                        </w:r>
                        <w:r>
                          <w:rPr>
                            <w:spacing w:val="-4"/>
                            <w:sz w:val="24"/>
                          </w:rPr>
                          <w:t>des</w:t>
                        </w:r>
                        <w:r>
                          <w:rPr>
                            <w:spacing w:val="-8"/>
                            <w:sz w:val="24"/>
                          </w:rPr>
                          <w:t> </w:t>
                        </w:r>
                        <w:r>
                          <w:rPr>
                            <w:spacing w:val="-4"/>
                            <w:sz w:val="24"/>
                          </w:rPr>
                          <w:t>fonctions </w:t>
                        </w:r>
                        <w:r>
                          <w:rPr>
                            <w:spacing w:val="-2"/>
                            <w:sz w:val="24"/>
                          </w:rPr>
                          <w:t>endocrines</w:t>
                        </w:r>
                        <w:r>
                          <w:rPr>
                            <w:spacing w:val="-6"/>
                            <w:sz w:val="24"/>
                          </w:rPr>
                          <w:t> </w:t>
                        </w:r>
                        <w:r>
                          <w:rPr>
                            <w:spacing w:val="-2"/>
                            <w:sz w:val="24"/>
                          </w:rPr>
                          <w:t>et</w:t>
                        </w:r>
                        <w:r>
                          <w:rPr>
                            <w:spacing w:val="-6"/>
                            <w:sz w:val="24"/>
                          </w:rPr>
                          <w:t> </w:t>
                        </w:r>
                        <w:r>
                          <w:rPr>
                            <w:spacing w:val="-2"/>
                            <w:sz w:val="24"/>
                          </w:rPr>
                          <w:t>exocrines</w:t>
                        </w:r>
                        <w:r>
                          <w:rPr>
                            <w:spacing w:val="-6"/>
                            <w:sz w:val="24"/>
                          </w:rPr>
                          <w:t> </w:t>
                        </w:r>
                        <w:r>
                          <w:rPr>
                            <w:spacing w:val="-2"/>
                            <w:sz w:val="24"/>
                          </w:rPr>
                          <w:t>:</w:t>
                        </w:r>
                        <w:r>
                          <w:rPr>
                            <w:spacing w:val="-6"/>
                            <w:sz w:val="24"/>
                          </w:rPr>
                          <w:t> </w:t>
                        </w:r>
                        <w:r>
                          <w:rPr>
                            <w:spacing w:val="-2"/>
                            <w:sz w:val="24"/>
                          </w:rPr>
                          <w:t>elle</w:t>
                        </w:r>
                        <w:r>
                          <w:rPr>
                            <w:spacing w:val="-6"/>
                            <w:sz w:val="24"/>
                          </w:rPr>
                          <w:t> </w:t>
                        </w:r>
                        <w:r>
                          <w:rPr>
                            <w:spacing w:val="-2"/>
                            <w:sz w:val="24"/>
                          </w:rPr>
                          <w:t>peut</w:t>
                        </w:r>
                        <w:r>
                          <w:rPr>
                            <w:spacing w:val="-6"/>
                            <w:sz w:val="24"/>
                          </w:rPr>
                          <w:t> </w:t>
                        </w:r>
                        <w:r>
                          <w:rPr>
                            <w:spacing w:val="-2"/>
                            <w:sz w:val="24"/>
                          </w:rPr>
                          <w:t>être</w:t>
                        </w:r>
                        <w:r>
                          <w:rPr>
                            <w:spacing w:val="-6"/>
                            <w:sz w:val="24"/>
                          </w:rPr>
                          <w:t> </w:t>
                        </w:r>
                        <w:r>
                          <w:rPr>
                            <w:spacing w:val="-2"/>
                            <w:sz w:val="24"/>
                          </w:rPr>
                          <w:t>homotypique,</w:t>
                        </w:r>
                        <w:r>
                          <w:rPr>
                            <w:spacing w:val="-6"/>
                            <w:sz w:val="24"/>
                          </w:rPr>
                          <w:t> </w:t>
                        </w:r>
                        <w:r>
                          <w:rPr>
                            <w:spacing w:val="-2"/>
                            <w:sz w:val="24"/>
                          </w:rPr>
                          <w:t>c’est-à-dire</w:t>
                        </w:r>
                        <w:r>
                          <w:rPr>
                            <w:spacing w:val="-6"/>
                            <w:sz w:val="24"/>
                          </w:rPr>
                          <w:t> </w:t>
                        </w:r>
                        <w:r>
                          <w:rPr>
                            <w:spacing w:val="-2"/>
                            <w:sz w:val="24"/>
                          </w:rPr>
                          <w:t>avec</w:t>
                        </w:r>
                        <w:r>
                          <w:rPr>
                            <w:spacing w:val="-6"/>
                            <w:sz w:val="24"/>
                          </w:rPr>
                          <w:t> </w:t>
                        </w:r>
                        <w:r>
                          <w:rPr>
                            <w:spacing w:val="-2"/>
                            <w:sz w:val="24"/>
                          </w:rPr>
                          <w:t>des</w:t>
                        </w:r>
                        <w:r>
                          <w:rPr>
                            <w:spacing w:val="-6"/>
                            <w:sz w:val="24"/>
                          </w:rPr>
                          <w:t> </w:t>
                        </w:r>
                        <w:r>
                          <w:rPr>
                            <w:spacing w:val="-2"/>
                            <w:sz w:val="24"/>
                          </w:rPr>
                          <w:t>cellules</w:t>
                        </w:r>
                        <w:r>
                          <w:rPr>
                            <w:spacing w:val="-6"/>
                            <w:sz w:val="24"/>
                          </w:rPr>
                          <w:t> </w:t>
                        </w:r>
                        <w:r>
                          <w:rPr>
                            <w:spacing w:val="-2"/>
                            <w:sz w:val="24"/>
                          </w:rPr>
                          <w:t>pouvant</w:t>
                        </w:r>
                        <w:r>
                          <w:rPr>
                            <w:spacing w:val="-6"/>
                            <w:sz w:val="24"/>
                          </w:rPr>
                          <w:t> </w:t>
                        </w:r>
                        <w:r>
                          <w:rPr>
                            <w:spacing w:val="-2"/>
                            <w:sz w:val="24"/>
                          </w:rPr>
                          <w:t>faire</w:t>
                        </w:r>
                        <w:r>
                          <w:rPr>
                            <w:spacing w:val="-6"/>
                            <w:sz w:val="24"/>
                          </w:rPr>
                          <w:t> </w:t>
                        </w:r>
                        <w:r>
                          <w:rPr>
                            <w:spacing w:val="-2"/>
                            <w:sz w:val="24"/>
                          </w:rPr>
                          <w:t>à</w:t>
                        </w:r>
                        <w:r>
                          <w:rPr>
                            <w:spacing w:val="-6"/>
                            <w:sz w:val="24"/>
                          </w:rPr>
                          <w:t> </w:t>
                        </w:r>
                        <w:r>
                          <w:rPr>
                            <w:spacing w:val="-2"/>
                            <w:sz w:val="24"/>
                          </w:rPr>
                          <w:t>la </w:t>
                        </w:r>
                        <w:r>
                          <w:rPr>
                            <w:spacing w:val="-6"/>
                            <w:sz w:val="24"/>
                          </w:rPr>
                          <w:t>fois des sécrétions endocrines et exocrines (comme les hépatocytes), ou hétérotypique, c’est-à-dire </w:t>
                        </w:r>
                        <w:r>
                          <w:rPr>
                            <w:spacing w:val="-6"/>
                            <w:sz w:val="24"/>
                          </w:rPr>
                          <w:t>que </w:t>
                        </w:r>
                        <w:r>
                          <w:rPr>
                            <w:spacing w:val="-2"/>
                            <w:sz w:val="24"/>
                          </w:rPr>
                          <w:t>certaines</w:t>
                        </w:r>
                        <w:r>
                          <w:rPr>
                            <w:spacing w:val="-10"/>
                            <w:sz w:val="24"/>
                          </w:rPr>
                          <w:t> </w:t>
                        </w:r>
                        <w:r>
                          <w:rPr>
                            <w:spacing w:val="-2"/>
                            <w:sz w:val="24"/>
                          </w:rPr>
                          <w:t>de</w:t>
                        </w:r>
                        <w:r>
                          <w:rPr>
                            <w:spacing w:val="-10"/>
                            <w:sz w:val="24"/>
                          </w:rPr>
                          <w:t> </w:t>
                        </w:r>
                        <w:r>
                          <w:rPr>
                            <w:spacing w:val="-2"/>
                            <w:sz w:val="24"/>
                          </w:rPr>
                          <w:t>ses</w:t>
                        </w:r>
                        <w:r>
                          <w:rPr>
                            <w:spacing w:val="-11"/>
                            <w:sz w:val="24"/>
                          </w:rPr>
                          <w:t> </w:t>
                        </w:r>
                        <w:r>
                          <w:rPr>
                            <w:spacing w:val="-2"/>
                            <w:sz w:val="24"/>
                          </w:rPr>
                          <w:t>cellules</w:t>
                        </w:r>
                        <w:r>
                          <w:rPr>
                            <w:spacing w:val="-10"/>
                            <w:sz w:val="24"/>
                          </w:rPr>
                          <w:t> </w:t>
                        </w:r>
                        <w:r>
                          <w:rPr>
                            <w:spacing w:val="-2"/>
                            <w:sz w:val="24"/>
                          </w:rPr>
                          <w:t>sont</w:t>
                        </w:r>
                        <w:r>
                          <w:rPr>
                            <w:spacing w:val="-10"/>
                            <w:sz w:val="24"/>
                          </w:rPr>
                          <w:t> </w:t>
                        </w:r>
                        <w:r>
                          <w:rPr>
                            <w:spacing w:val="-2"/>
                            <w:sz w:val="24"/>
                          </w:rPr>
                          <w:t>exocrines</w:t>
                        </w:r>
                        <w:r>
                          <w:rPr>
                            <w:spacing w:val="-11"/>
                            <w:sz w:val="24"/>
                          </w:rPr>
                          <w:t> </w:t>
                        </w:r>
                        <w:r>
                          <w:rPr>
                            <w:spacing w:val="-2"/>
                            <w:sz w:val="24"/>
                          </w:rPr>
                          <w:t>alors</w:t>
                        </w:r>
                        <w:r>
                          <w:rPr>
                            <w:spacing w:val="-10"/>
                            <w:sz w:val="24"/>
                          </w:rPr>
                          <w:t> </w:t>
                        </w:r>
                        <w:r>
                          <w:rPr>
                            <w:spacing w:val="-2"/>
                            <w:sz w:val="24"/>
                          </w:rPr>
                          <w:t>que</w:t>
                        </w:r>
                        <w:r>
                          <w:rPr>
                            <w:spacing w:val="-10"/>
                            <w:sz w:val="24"/>
                          </w:rPr>
                          <w:t> </w:t>
                        </w:r>
                        <w:r>
                          <w:rPr>
                            <w:spacing w:val="-2"/>
                            <w:sz w:val="24"/>
                          </w:rPr>
                          <w:t>d’autres</w:t>
                        </w:r>
                        <w:r>
                          <w:rPr>
                            <w:spacing w:val="-11"/>
                            <w:sz w:val="24"/>
                          </w:rPr>
                          <w:t> </w:t>
                        </w:r>
                        <w:r>
                          <w:rPr>
                            <w:spacing w:val="-2"/>
                            <w:sz w:val="24"/>
                          </w:rPr>
                          <w:t>sont</w:t>
                        </w:r>
                        <w:r>
                          <w:rPr>
                            <w:spacing w:val="-10"/>
                            <w:sz w:val="24"/>
                          </w:rPr>
                          <w:t> </w:t>
                        </w:r>
                        <w:r>
                          <w:rPr>
                            <w:spacing w:val="-2"/>
                            <w:sz w:val="24"/>
                          </w:rPr>
                          <w:t>endocrines</w:t>
                        </w:r>
                        <w:r>
                          <w:rPr>
                            <w:spacing w:val="-10"/>
                            <w:sz w:val="24"/>
                          </w:rPr>
                          <w:t> </w:t>
                        </w:r>
                        <w:r>
                          <w:rPr>
                            <w:spacing w:val="-2"/>
                            <w:sz w:val="24"/>
                          </w:rPr>
                          <w:t>(comme</w:t>
                        </w:r>
                        <w:r>
                          <w:rPr>
                            <w:spacing w:val="-11"/>
                            <w:sz w:val="24"/>
                          </w:rPr>
                          <w:t> </w:t>
                        </w:r>
                        <w:r>
                          <w:rPr>
                            <w:spacing w:val="-2"/>
                            <w:sz w:val="24"/>
                          </w:rPr>
                          <w:t>dans</w:t>
                        </w:r>
                        <w:r>
                          <w:rPr>
                            <w:spacing w:val="-10"/>
                            <w:sz w:val="24"/>
                          </w:rPr>
                          <w:t> </w:t>
                        </w:r>
                        <w:r>
                          <w:rPr>
                            <w:spacing w:val="-2"/>
                            <w:sz w:val="24"/>
                          </w:rPr>
                          <w:t>le</w:t>
                        </w:r>
                        <w:r>
                          <w:rPr>
                            <w:spacing w:val="-10"/>
                            <w:sz w:val="24"/>
                          </w:rPr>
                          <w:t> </w:t>
                        </w:r>
                        <w:r>
                          <w:rPr>
                            <w:spacing w:val="-2"/>
                            <w:sz w:val="24"/>
                          </w:rPr>
                          <w:t>pancréas, </w:t>
                        </w:r>
                        <w:r>
                          <w:rPr>
                            <w:spacing w:val="-4"/>
                            <w:sz w:val="24"/>
                          </w:rPr>
                          <w:t>avec</w:t>
                        </w:r>
                        <w:r>
                          <w:rPr>
                            <w:spacing w:val="-8"/>
                            <w:sz w:val="24"/>
                          </w:rPr>
                          <w:t> </w:t>
                        </w:r>
                        <w:r>
                          <w:rPr>
                            <w:spacing w:val="-4"/>
                            <w:sz w:val="24"/>
                          </w:rPr>
                          <w:t>d’une</w:t>
                        </w:r>
                        <w:r>
                          <w:rPr>
                            <w:spacing w:val="-7"/>
                            <w:sz w:val="24"/>
                          </w:rPr>
                          <w:t> </w:t>
                        </w:r>
                        <w:r>
                          <w:rPr>
                            <w:spacing w:val="-4"/>
                            <w:sz w:val="24"/>
                          </w:rPr>
                          <w:t>part</w:t>
                        </w:r>
                        <w:r>
                          <w:rPr>
                            <w:spacing w:val="-7"/>
                            <w:sz w:val="24"/>
                          </w:rPr>
                          <w:t> </w:t>
                        </w:r>
                        <w:r>
                          <w:rPr>
                            <w:spacing w:val="-4"/>
                            <w:sz w:val="24"/>
                          </w:rPr>
                          <w:t>les</w:t>
                        </w:r>
                        <w:r>
                          <w:rPr>
                            <w:spacing w:val="-7"/>
                            <w:sz w:val="24"/>
                          </w:rPr>
                          <w:t> </w:t>
                        </w:r>
                        <w:r>
                          <w:rPr>
                            <w:spacing w:val="-4"/>
                            <w:sz w:val="24"/>
                          </w:rPr>
                          <w:t>acinis</w:t>
                        </w:r>
                        <w:r>
                          <w:rPr>
                            <w:spacing w:val="-7"/>
                            <w:sz w:val="24"/>
                          </w:rPr>
                          <w:t> </w:t>
                        </w:r>
                        <w:r>
                          <w:rPr>
                            <w:spacing w:val="-4"/>
                            <w:sz w:val="24"/>
                          </w:rPr>
                          <w:t>pour</w:t>
                        </w:r>
                        <w:r>
                          <w:rPr>
                            <w:spacing w:val="-7"/>
                            <w:sz w:val="24"/>
                          </w:rPr>
                          <w:t> </w:t>
                        </w:r>
                        <w:r>
                          <w:rPr>
                            <w:spacing w:val="-4"/>
                            <w:sz w:val="24"/>
                          </w:rPr>
                          <w:t>les</w:t>
                        </w:r>
                        <w:r>
                          <w:rPr>
                            <w:spacing w:val="-7"/>
                            <w:sz w:val="24"/>
                          </w:rPr>
                          <w:t> </w:t>
                        </w:r>
                        <w:r>
                          <w:rPr>
                            <w:spacing w:val="-4"/>
                            <w:sz w:val="24"/>
                          </w:rPr>
                          <w:t>sécrétions</w:t>
                        </w:r>
                        <w:r>
                          <w:rPr>
                            <w:spacing w:val="-7"/>
                            <w:sz w:val="24"/>
                          </w:rPr>
                          <w:t> </w:t>
                        </w:r>
                        <w:r>
                          <w:rPr>
                            <w:spacing w:val="-4"/>
                            <w:sz w:val="24"/>
                          </w:rPr>
                          <w:t>exocrines</w:t>
                        </w:r>
                        <w:r>
                          <w:rPr>
                            <w:spacing w:val="-8"/>
                            <w:sz w:val="24"/>
                          </w:rPr>
                          <w:t> </w:t>
                        </w:r>
                        <w:r>
                          <w:rPr>
                            <w:spacing w:val="-4"/>
                            <w:sz w:val="24"/>
                          </w:rPr>
                          <w:t>dans</w:t>
                        </w:r>
                        <w:r>
                          <w:rPr>
                            <w:spacing w:val="-7"/>
                            <w:sz w:val="24"/>
                          </w:rPr>
                          <w:t> </w:t>
                        </w:r>
                        <w:r>
                          <w:rPr>
                            <w:spacing w:val="-4"/>
                            <w:sz w:val="24"/>
                          </w:rPr>
                          <w:t>le</w:t>
                        </w:r>
                        <w:r>
                          <w:rPr>
                            <w:spacing w:val="-7"/>
                            <w:sz w:val="24"/>
                          </w:rPr>
                          <w:t> </w:t>
                        </w:r>
                        <w:r>
                          <w:rPr>
                            <w:spacing w:val="-4"/>
                            <w:sz w:val="24"/>
                          </w:rPr>
                          <w:t>tube</w:t>
                        </w:r>
                        <w:r>
                          <w:rPr>
                            <w:spacing w:val="-7"/>
                            <w:sz w:val="24"/>
                          </w:rPr>
                          <w:t> </w:t>
                        </w:r>
                        <w:r>
                          <w:rPr>
                            <w:spacing w:val="-4"/>
                            <w:sz w:val="24"/>
                          </w:rPr>
                          <w:t>digestif,</w:t>
                        </w:r>
                        <w:r>
                          <w:rPr>
                            <w:spacing w:val="-7"/>
                            <w:sz w:val="24"/>
                          </w:rPr>
                          <w:t> </w:t>
                        </w:r>
                        <w:r>
                          <w:rPr>
                            <w:spacing w:val="-4"/>
                            <w:sz w:val="24"/>
                          </w:rPr>
                          <w:t>et</w:t>
                        </w:r>
                        <w:r>
                          <w:rPr>
                            <w:spacing w:val="-7"/>
                            <w:sz w:val="24"/>
                          </w:rPr>
                          <w:t> </w:t>
                        </w:r>
                        <w:r>
                          <w:rPr>
                            <w:spacing w:val="-4"/>
                            <w:sz w:val="24"/>
                          </w:rPr>
                          <w:t>d’autre</w:t>
                        </w:r>
                        <w:r>
                          <w:rPr>
                            <w:spacing w:val="-7"/>
                            <w:sz w:val="24"/>
                          </w:rPr>
                          <w:t> </w:t>
                        </w:r>
                        <w:r>
                          <w:rPr>
                            <w:spacing w:val="-4"/>
                            <w:sz w:val="24"/>
                          </w:rPr>
                          <w:t>part</w:t>
                        </w:r>
                        <w:r>
                          <w:rPr>
                            <w:spacing w:val="-8"/>
                            <w:sz w:val="24"/>
                          </w:rPr>
                          <w:t> </w:t>
                        </w:r>
                        <w:r>
                          <w:rPr>
                            <w:spacing w:val="-4"/>
                            <w:sz w:val="24"/>
                          </w:rPr>
                          <w:t>les</w:t>
                        </w:r>
                        <w:r>
                          <w:rPr>
                            <w:spacing w:val="-7"/>
                            <w:sz w:val="24"/>
                          </w:rPr>
                          <w:t> </w:t>
                        </w:r>
                        <w:r>
                          <w:rPr>
                            <w:spacing w:val="-4"/>
                            <w:sz w:val="24"/>
                          </w:rPr>
                          <w:t>cellules </w:t>
                        </w:r>
                        <w:r>
                          <w:rPr>
                            <w:sz w:val="24"/>
                          </w:rPr>
                          <w:t>alpha</w:t>
                        </w:r>
                        <w:r>
                          <w:rPr>
                            <w:spacing w:val="-3"/>
                            <w:sz w:val="24"/>
                          </w:rPr>
                          <w:t> </w:t>
                        </w:r>
                        <w:r>
                          <w:rPr>
                            <w:sz w:val="24"/>
                          </w:rPr>
                          <w:t>et</w:t>
                        </w:r>
                        <w:r>
                          <w:rPr>
                            <w:spacing w:val="-3"/>
                            <w:sz w:val="24"/>
                          </w:rPr>
                          <w:t> </w:t>
                        </w:r>
                        <w:r>
                          <w:rPr>
                            <w:sz w:val="24"/>
                          </w:rPr>
                          <w:t>bêta</w:t>
                        </w:r>
                        <w:r>
                          <w:rPr>
                            <w:spacing w:val="-3"/>
                            <w:sz w:val="24"/>
                          </w:rPr>
                          <w:t> </w:t>
                        </w:r>
                        <w:r>
                          <w:rPr>
                            <w:sz w:val="24"/>
                          </w:rPr>
                          <w:t>des</w:t>
                        </w:r>
                        <w:r>
                          <w:rPr>
                            <w:spacing w:val="-3"/>
                            <w:sz w:val="24"/>
                          </w:rPr>
                          <w:t> </w:t>
                        </w:r>
                        <w:r>
                          <w:rPr>
                            <w:sz w:val="24"/>
                          </w:rPr>
                          <w:t>îlots</w:t>
                        </w:r>
                        <w:r>
                          <w:rPr>
                            <w:spacing w:val="-3"/>
                            <w:sz w:val="24"/>
                          </w:rPr>
                          <w:t> </w:t>
                        </w:r>
                        <w:r>
                          <w:rPr>
                            <w:sz w:val="24"/>
                          </w:rPr>
                          <w:t>de</w:t>
                        </w:r>
                        <w:r>
                          <w:rPr>
                            <w:spacing w:val="-3"/>
                            <w:sz w:val="24"/>
                          </w:rPr>
                          <w:t> </w:t>
                        </w:r>
                        <w:r>
                          <w:rPr>
                            <w:sz w:val="24"/>
                          </w:rPr>
                          <w:t>Langerhans</w:t>
                        </w:r>
                        <w:r>
                          <w:rPr>
                            <w:spacing w:val="-3"/>
                            <w:sz w:val="24"/>
                          </w:rPr>
                          <w:t> </w:t>
                        </w:r>
                        <w:r>
                          <w:rPr>
                            <w:sz w:val="24"/>
                          </w:rPr>
                          <w:t>qui</w:t>
                        </w:r>
                        <w:r>
                          <w:rPr>
                            <w:spacing w:val="-3"/>
                            <w:sz w:val="24"/>
                          </w:rPr>
                          <w:t> </w:t>
                        </w:r>
                        <w:r>
                          <w:rPr>
                            <w:sz w:val="24"/>
                          </w:rPr>
                          <w:t>sécrètent</w:t>
                        </w:r>
                        <w:r>
                          <w:rPr>
                            <w:spacing w:val="-3"/>
                            <w:sz w:val="24"/>
                          </w:rPr>
                          <w:t> </w:t>
                        </w:r>
                        <w:r>
                          <w:rPr>
                            <w:sz w:val="24"/>
                          </w:rPr>
                          <w:t>l’insuline</w:t>
                        </w:r>
                        <w:r>
                          <w:rPr>
                            <w:spacing w:val="-3"/>
                            <w:sz w:val="24"/>
                          </w:rPr>
                          <w:t> </w:t>
                        </w:r>
                        <w:r>
                          <w:rPr>
                            <w:sz w:val="24"/>
                          </w:rPr>
                          <w:t>et</w:t>
                        </w:r>
                        <w:r>
                          <w:rPr>
                            <w:spacing w:val="-3"/>
                            <w:sz w:val="24"/>
                          </w:rPr>
                          <w:t> </w:t>
                        </w:r>
                        <w:r>
                          <w:rPr>
                            <w:sz w:val="24"/>
                          </w:rPr>
                          <w:t>le</w:t>
                        </w:r>
                        <w:r>
                          <w:rPr>
                            <w:spacing w:val="-3"/>
                            <w:sz w:val="24"/>
                          </w:rPr>
                          <w:t> </w:t>
                        </w:r>
                        <w:r>
                          <w:rPr>
                            <w:sz w:val="24"/>
                          </w:rPr>
                          <w:t>glucagon</w:t>
                        </w:r>
                        <w:r>
                          <w:rPr>
                            <w:spacing w:val="-3"/>
                            <w:sz w:val="24"/>
                          </w:rPr>
                          <w:t> </w:t>
                        </w:r>
                        <w:r>
                          <w:rPr>
                            <w:sz w:val="24"/>
                          </w:rPr>
                          <w:t>dans</w:t>
                        </w:r>
                        <w:r>
                          <w:rPr>
                            <w:spacing w:val="-3"/>
                            <w:sz w:val="24"/>
                          </w:rPr>
                          <w:t> </w:t>
                        </w:r>
                        <w:r>
                          <w:rPr>
                            <w:sz w:val="24"/>
                          </w:rPr>
                          <w:t>le</w:t>
                        </w:r>
                        <w:r>
                          <w:rPr>
                            <w:spacing w:val="-3"/>
                            <w:sz w:val="24"/>
                          </w:rPr>
                          <w:t> </w:t>
                        </w:r>
                        <w:r>
                          <w:rPr>
                            <w:sz w:val="24"/>
                          </w:rPr>
                          <w:t>sang).</w:t>
                        </w:r>
                      </w:p>
                      <w:p>
                        <w:pPr>
                          <w:numPr>
                            <w:ilvl w:val="0"/>
                            <w:numId w:val="18"/>
                          </w:numPr>
                          <w:tabs>
                            <w:tab w:pos="507" w:val="left" w:leader="none"/>
                          </w:tabs>
                          <w:spacing w:line="249" w:lineRule="auto" w:before="146"/>
                          <w:ind w:left="106" w:right="188" w:firstLine="0"/>
                          <w:jc w:val="left"/>
                          <w:rPr>
                            <w:sz w:val="24"/>
                          </w:rPr>
                        </w:pPr>
                        <w:r>
                          <w:rPr>
                            <w:b/>
                            <w:sz w:val="28"/>
                            <w:u w:val="single"/>
                          </w:rPr>
                          <w:t>Item</w:t>
                        </w:r>
                        <w:r>
                          <w:rPr>
                            <w:b/>
                            <w:spacing w:val="80"/>
                            <w:sz w:val="28"/>
                            <w:u w:val="single"/>
                          </w:rPr>
                          <w:t> </w:t>
                        </w:r>
                        <w:r>
                          <w:rPr>
                            <w:b/>
                            <w:sz w:val="28"/>
                            <w:u w:val="single"/>
                          </w:rPr>
                          <w:t>E</w:t>
                        </w:r>
                        <w:r>
                          <w:rPr>
                            <w:b/>
                            <w:sz w:val="28"/>
                          </w:rPr>
                          <w:t> </w:t>
                        </w:r>
                        <w:r>
                          <w:rPr>
                            <w:rFonts w:ascii="Arial" w:hAnsi="Arial"/>
                            <w:i/>
                            <w:color w:val="7F7F7F"/>
                            <w:sz w:val="24"/>
                          </w:rPr>
                          <w:t>→ </w:t>
                        </w:r>
                        <w:r>
                          <w:rPr>
                            <w:rFonts w:ascii="Book Antiqua" w:hAnsi="Book Antiqua"/>
                            <w:i/>
                            <w:color w:val="7F7F7F"/>
                            <w:sz w:val="22"/>
                          </w:rPr>
                          <w:t>Les glandes amphicrines homotypiques ont à la fois des cellules endocrines et des cellules …</w:t>
                        </w:r>
                        <w:r>
                          <w:rPr>
                            <w:rFonts w:ascii="Book Antiqua" w:hAnsi="Book Antiqua"/>
                            <w:i/>
                            <w:color w:val="7F7F7F"/>
                            <w:spacing w:val="40"/>
                            <w:sz w:val="22"/>
                          </w:rPr>
                          <w:t> </w:t>
                        </w:r>
                        <w:r>
                          <w:rPr>
                            <w:spacing w:val="-2"/>
                            <w:sz w:val="24"/>
                          </w:rPr>
                          <w:t>Comme</w:t>
                        </w:r>
                        <w:r>
                          <w:rPr>
                            <w:spacing w:val="7"/>
                            <w:sz w:val="24"/>
                          </w:rPr>
                          <w:t> </w:t>
                        </w:r>
                        <w:r>
                          <w:rPr>
                            <w:spacing w:val="-2"/>
                            <w:sz w:val="24"/>
                          </w:rPr>
                          <w:t>dit</w:t>
                        </w:r>
                        <w:r>
                          <w:rPr>
                            <w:spacing w:val="7"/>
                            <w:sz w:val="24"/>
                          </w:rPr>
                          <w:t> </w:t>
                        </w:r>
                        <w:r>
                          <w:rPr>
                            <w:spacing w:val="-2"/>
                            <w:sz w:val="24"/>
                          </w:rPr>
                          <w:t>dans</w:t>
                        </w:r>
                        <w:r>
                          <w:rPr>
                            <w:spacing w:val="7"/>
                            <w:sz w:val="24"/>
                          </w:rPr>
                          <w:t> </w:t>
                        </w:r>
                        <w:r>
                          <w:rPr>
                            <w:spacing w:val="-2"/>
                            <w:sz w:val="24"/>
                          </w:rPr>
                          <w:t>l’item</w:t>
                        </w:r>
                        <w:r>
                          <w:rPr>
                            <w:spacing w:val="7"/>
                            <w:sz w:val="24"/>
                          </w:rPr>
                          <w:t> </w:t>
                        </w:r>
                        <w:r>
                          <w:rPr>
                            <w:spacing w:val="-2"/>
                            <w:sz w:val="24"/>
                          </w:rPr>
                          <w:t>précédent,</w:t>
                        </w:r>
                        <w:r>
                          <w:rPr>
                            <w:spacing w:val="7"/>
                            <w:sz w:val="24"/>
                          </w:rPr>
                          <w:t> </w:t>
                        </w:r>
                        <w:r>
                          <w:rPr>
                            <w:spacing w:val="-2"/>
                            <w:sz w:val="24"/>
                          </w:rPr>
                          <w:t>les</w:t>
                        </w:r>
                        <w:r>
                          <w:rPr>
                            <w:spacing w:val="7"/>
                            <w:sz w:val="24"/>
                          </w:rPr>
                          <w:t> </w:t>
                        </w:r>
                        <w:r>
                          <w:rPr>
                            <w:spacing w:val="-2"/>
                            <w:sz w:val="24"/>
                          </w:rPr>
                          <w:t>glandes</w:t>
                        </w:r>
                        <w:r>
                          <w:rPr>
                            <w:spacing w:val="8"/>
                            <w:sz w:val="24"/>
                          </w:rPr>
                          <w:t> </w:t>
                        </w:r>
                        <w:r>
                          <w:rPr>
                            <w:spacing w:val="-2"/>
                            <w:sz w:val="24"/>
                          </w:rPr>
                          <w:t>amphicrines</w:t>
                        </w:r>
                        <w:r>
                          <w:rPr>
                            <w:spacing w:val="7"/>
                            <w:sz w:val="24"/>
                          </w:rPr>
                          <w:t> </w:t>
                        </w:r>
                        <w:r>
                          <w:rPr>
                            <w:spacing w:val="-2"/>
                            <w:sz w:val="24"/>
                          </w:rPr>
                          <w:t>homotypiques</w:t>
                        </w:r>
                        <w:r>
                          <w:rPr>
                            <w:spacing w:val="7"/>
                            <w:sz w:val="24"/>
                          </w:rPr>
                          <w:t> </w:t>
                        </w:r>
                        <w:r>
                          <w:rPr>
                            <w:spacing w:val="-2"/>
                            <w:sz w:val="24"/>
                          </w:rPr>
                          <w:t>ont</w:t>
                        </w:r>
                        <w:r>
                          <w:rPr>
                            <w:spacing w:val="7"/>
                            <w:sz w:val="24"/>
                          </w:rPr>
                          <w:t> </w:t>
                        </w:r>
                        <w:r>
                          <w:rPr>
                            <w:spacing w:val="-2"/>
                            <w:sz w:val="24"/>
                          </w:rPr>
                          <w:t>des</w:t>
                        </w:r>
                        <w:r>
                          <w:rPr>
                            <w:spacing w:val="7"/>
                            <w:sz w:val="24"/>
                          </w:rPr>
                          <w:t> </w:t>
                        </w:r>
                        <w:r>
                          <w:rPr>
                            <w:spacing w:val="-2"/>
                            <w:sz w:val="24"/>
                          </w:rPr>
                          <w:t>cellules</w:t>
                        </w:r>
                        <w:r>
                          <w:rPr>
                            <w:spacing w:val="7"/>
                            <w:sz w:val="24"/>
                          </w:rPr>
                          <w:t> </w:t>
                        </w:r>
                        <w:r>
                          <w:rPr>
                            <w:spacing w:val="-2"/>
                            <w:sz w:val="24"/>
                          </w:rPr>
                          <w:t>qui</w:t>
                        </w:r>
                        <w:r>
                          <w:rPr>
                            <w:spacing w:val="7"/>
                            <w:sz w:val="24"/>
                          </w:rPr>
                          <w:t> </w:t>
                        </w:r>
                        <w:r>
                          <w:rPr>
                            <w:spacing w:val="-2"/>
                            <w:sz w:val="24"/>
                          </w:rPr>
                          <w:t>sont à</w:t>
                        </w:r>
                        <w:r>
                          <w:rPr>
                            <w:spacing w:val="9"/>
                            <w:sz w:val="24"/>
                          </w:rPr>
                          <w:t> </w:t>
                        </w:r>
                        <w:r>
                          <w:rPr>
                            <w:spacing w:val="-2"/>
                            <w:sz w:val="24"/>
                          </w:rPr>
                          <w:t>la</w:t>
                        </w:r>
                        <w:r>
                          <w:rPr>
                            <w:spacing w:val="9"/>
                            <w:sz w:val="24"/>
                          </w:rPr>
                          <w:t> </w:t>
                        </w:r>
                        <w:r>
                          <w:rPr>
                            <w:spacing w:val="-2"/>
                            <w:sz w:val="24"/>
                          </w:rPr>
                          <w:t>fois</w:t>
                        </w:r>
                        <w:r>
                          <w:rPr>
                            <w:spacing w:val="9"/>
                            <w:sz w:val="24"/>
                          </w:rPr>
                          <w:t> </w:t>
                        </w:r>
                        <w:r>
                          <w:rPr>
                            <w:spacing w:val="-2"/>
                            <w:sz w:val="24"/>
                          </w:rPr>
                          <w:t>exocrines</w:t>
                        </w:r>
                        <w:r>
                          <w:rPr>
                            <w:spacing w:val="9"/>
                            <w:sz w:val="24"/>
                          </w:rPr>
                          <w:t> </w:t>
                        </w:r>
                        <w:r>
                          <w:rPr>
                            <w:spacing w:val="-2"/>
                            <w:sz w:val="24"/>
                          </w:rPr>
                          <w:t>et</w:t>
                        </w:r>
                        <w:r>
                          <w:rPr>
                            <w:spacing w:val="9"/>
                            <w:sz w:val="24"/>
                          </w:rPr>
                          <w:t> </w:t>
                        </w:r>
                        <w:r>
                          <w:rPr>
                            <w:spacing w:val="-2"/>
                            <w:sz w:val="24"/>
                          </w:rPr>
                          <w:t>endocrines</w:t>
                        </w:r>
                        <w:r>
                          <w:rPr>
                            <w:spacing w:val="9"/>
                            <w:sz w:val="24"/>
                          </w:rPr>
                          <w:t> </w:t>
                        </w:r>
                        <w:r>
                          <w:rPr>
                            <w:spacing w:val="-2"/>
                            <w:sz w:val="24"/>
                          </w:rPr>
                          <w:t>alors</w:t>
                        </w:r>
                        <w:r>
                          <w:rPr>
                            <w:spacing w:val="9"/>
                            <w:sz w:val="24"/>
                          </w:rPr>
                          <w:t> </w:t>
                        </w:r>
                        <w:r>
                          <w:rPr>
                            <w:spacing w:val="-2"/>
                            <w:sz w:val="24"/>
                          </w:rPr>
                          <w:t>que</w:t>
                        </w:r>
                        <w:r>
                          <w:rPr>
                            <w:spacing w:val="9"/>
                            <w:sz w:val="24"/>
                          </w:rPr>
                          <w:t> </w:t>
                        </w:r>
                        <w:r>
                          <w:rPr>
                            <w:spacing w:val="-2"/>
                            <w:sz w:val="24"/>
                          </w:rPr>
                          <w:t>les</w:t>
                        </w:r>
                        <w:r>
                          <w:rPr>
                            <w:spacing w:val="9"/>
                            <w:sz w:val="24"/>
                          </w:rPr>
                          <w:t> </w:t>
                        </w:r>
                        <w:r>
                          <w:rPr>
                            <w:spacing w:val="-2"/>
                            <w:sz w:val="24"/>
                          </w:rPr>
                          <w:t>glandes</w:t>
                        </w:r>
                        <w:r>
                          <w:rPr>
                            <w:spacing w:val="9"/>
                            <w:sz w:val="24"/>
                          </w:rPr>
                          <w:t> </w:t>
                        </w:r>
                        <w:r>
                          <w:rPr>
                            <w:spacing w:val="-2"/>
                            <w:sz w:val="24"/>
                          </w:rPr>
                          <w:t>amphicrines</w:t>
                        </w:r>
                        <w:r>
                          <w:rPr>
                            <w:spacing w:val="9"/>
                            <w:sz w:val="24"/>
                          </w:rPr>
                          <w:t> </w:t>
                        </w:r>
                        <w:r>
                          <w:rPr>
                            <w:spacing w:val="-2"/>
                            <w:sz w:val="24"/>
                          </w:rPr>
                          <w:t>hétérotypiques</w:t>
                        </w:r>
                        <w:r>
                          <w:rPr>
                            <w:spacing w:val="9"/>
                            <w:sz w:val="24"/>
                          </w:rPr>
                          <w:t> </w:t>
                        </w:r>
                        <w:r>
                          <w:rPr>
                            <w:spacing w:val="-2"/>
                            <w:sz w:val="24"/>
                          </w:rPr>
                          <w:t>ont</w:t>
                        </w:r>
                        <w:r>
                          <w:rPr>
                            <w:spacing w:val="9"/>
                            <w:sz w:val="24"/>
                          </w:rPr>
                          <w:t> </w:t>
                        </w:r>
                        <w:r>
                          <w:rPr>
                            <w:spacing w:val="-2"/>
                            <w:sz w:val="24"/>
                          </w:rPr>
                          <w:t>des</w:t>
                        </w:r>
                        <w:r>
                          <w:rPr>
                            <w:spacing w:val="9"/>
                            <w:sz w:val="24"/>
                          </w:rPr>
                          <w:t> </w:t>
                        </w:r>
                        <w:r>
                          <w:rPr>
                            <w:spacing w:val="-2"/>
                            <w:sz w:val="24"/>
                          </w:rPr>
                          <w:t>cellules seulement</w:t>
                        </w:r>
                        <w:r>
                          <w:rPr>
                            <w:spacing w:val="-8"/>
                            <w:sz w:val="24"/>
                          </w:rPr>
                          <w:t> </w:t>
                        </w:r>
                        <w:r>
                          <w:rPr>
                            <w:spacing w:val="-2"/>
                            <w:sz w:val="24"/>
                          </w:rPr>
                          <w:t>endocrines</w:t>
                        </w:r>
                        <w:r>
                          <w:rPr>
                            <w:spacing w:val="-7"/>
                            <w:sz w:val="24"/>
                          </w:rPr>
                          <w:t> </w:t>
                        </w:r>
                        <w:r>
                          <w:rPr>
                            <w:spacing w:val="-2"/>
                            <w:sz w:val="24"/>
                          </w:rPr>
                          <w:t>et d’autres cellules seulement exocrines, rendant cet item faux. Courage</w:t>
                        </w:r>
                        <w:r>
                          <w:rPr>
                            <w:spacing w:val="-19"/>
                            <w:sz w:val="24"/>
                          </w:rPr>
                          <w:t> </w:t>
                        </w:r>
                        <w:r>
                          <w:rPr>
                            <w:spacing w:val="-2"/>
                            <w:sz w:val="24"/>
                          </w:rPr>
                          <w:t>!</w:t>
                        </w:r>
                      </w:p>
                      <w:p>
                        <w:pPr>
                          <w:spacing w:before="211"/>
                          <w:ind w:left="106" w:right="0" w:firstLine="0"/>
                          <w:jc w:val="left"/>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C</w:t>
                        </w:r>
                      </w:p>
                    </w:txbxContent>
                  </v:textbox>
                  <w10:wrap type="none"/>
                </v:shape>
                <w10:wrap type="none"/>
              </v:group>
            </w:pict>
          </mc:Fallback>
        </mc:AlternateContent>
      </w:r>
      <w:r>
        <w:rPr>
          <w:color w:val="7F7F7F"/>
        </w:rPr>
        <w:t>Diapo</w:t>
      </w:r>
      <w:r>
        <w:rPr>
          <w:color w:val="7F7F7F"/>
          <w:spacing w:val="-6"/>
        </w:rPr>
        <w:t> </w:t>
      </w:r>
      <w:r>
        <w:rPr>
          <w:color w:val="7F7F7F"/>
        </w:rPr>
        <w:t>11,</w:t>
      </w:r>
      <w:r>
        <w:rPr>
          <w:color w:val="7F7F7F"/>
          <w:spacing w:val="-5"/>
        </w:rPr>
        <w:t> </w:t>
      </w:r>
      <w:r>
        <w:rPr>
          <w:color w:val="7F7F7F"/>
        </w:rPr>
        <w:t>Tissus</w:t>
      </w:r>
      <w:r>
        <w:rPr>
          <w:color w:val="7F7F7F"/>
          <w:spacing w:val="-5"/>
        </w:rPr>
        <w:t> </w:t>
      </w:r>
      <w:r>
        <w:rPr>
          <w:color w:val="7F7F7F"/>
        </w:rPr>
        <w:t>Epithéliaux</w:t>
      </w:r>
      <w:r>
        <w:rPr>
          <w:color w:val="7F7F7F"/>
          <w:spacing w:val="-5"/>
        </w:rPr>
        <w:t> </w:t>
      </w:r>
      <w:r>
        <w:rPr>
          <w:color w:val="7F7F7F"/>
        </w:rPr>
        <w:t>2,</w:t>
      </w:r>
      <w:r>
        <w:rPr>
          <w:color w:val="7F7F7F"/>
          <w:spacing w:val="-6"/>
        </w:rPr>
        <w:t> </w:t>
      </w:r>
      <w:r>
        <w:rPr>
          <w:color w:val="7F7F7F"/>
        </w:rPr>
        <w:t>Pr</w:t>
      </w:r>
      <w:r>
        <w:rPr>
          <w:color w:val="7F7F7F"/>
          <w:spacing w:val="-5"/>
        </w:rPr>
        <w:t> </w:t>
      </w:r>
      <w:r>
        <w:rPr>
          <w:color w:val="7F7F7F"/>
        </w:rPr>
        <w:t>Mouton-</w:t>
      </w:r>
      <w:r>
        <w:rPr>
          <w:color w:val="7F7F7F"/>
          <w:spacing w:val="-2"/>
        </w:rPr>
        <w:t>Liger</w:t>
      </w:r>
    </w:p>
    <w:p>
      <w:pPr>
        <w:pStyle w:val="ListParagraph"/>
        <w:numPr>
          <w:ilvl w:val="1"/>
          <w:numId w:val="12"/>
        </w:numPr>
        <w:tabs>
          <w:tab w:pos="507" w:val="left" w:leader="none"/>
        </w:tabs>
        <w:spacing w:line="223" w:lineRule="auto" w:before="209" w:after="0"/>
        <w:ind w:left="106" w:right="12151" w:firstLine="0"/>
        <w:jc w:val="left"/>
        <w:rPr>
          <w:sz w:val="24"/>
        </w:rPr>
      </w:pPr>
      <w:r>
        <w:rPr>
          <w:b/>
          <w:sz w:val="28"/>
          <w:u w:val="single"/>
        </w:rPr>
        <w:t>Item</w:t>
      </w:r>
      <w:r>
        <w:rPr>
          <w:b/>
          <w:spacing w:val="80"/>
          <w:sz w:val="28"/>
          <w:u w:val="single"/>
        </w:rPr>
        <w:t> </w:t>
      </w:r>
      <w:r>
        <w:rPr>
          <w:b/>
          <w:sz w:val="28"/>
          <w:u w:val="single"/>
        </w:rPr>
        <w:t>D</w:t>
      </w:r>
      <w:r>
        <w:rPr>
          <w:b/>
          <w:sz w:val="28"/>
        </w:rPr>
        <w:t> </w:t>
      </w:r>
      <w:r>
        <w:rPr>
          <w:rFonts w:ascii="Arial" w:hAnsi="Arial"/>
          <w:i/>
          <w:color w:val="7F7F7F"/>
          <w:sz w:val="24"/>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glande</w:t>
      </w:r>
      <w:r>
        <w:rPr>
          <w:rFonts w:ascii="Book Antiqua" w:hAnsi="Book Antiqua"/>
          <w:i/>
          <w:color w:val="7F7F7F"/>
          <w:spacing w:val="40"/>
          <w:sz w:val="22"/>
        </w:rPr>
        <w:t> </w:t>
      </w:r>
      <w:r>
        <w:rPr>
          <w:rFonts w:ascii="Book Antiqua" w:hAnsi="Book Antiqua"/>
          <w:i/>
          <w:color w:val="7F7F7F"/>
          <w:sz w:val="22"/>
        </w:rPr>
        <w:t>mixte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toujours</w:t>
      </w:r>
      <w:r>
        <w:rPr>
          <w:rFonts w:ascii="Book Antiqua" w:hAnsi="Book Antiqua"/>
          <w:i/>
          <w:color w:val="7F7F7F"/>
          <w:spacing w:val="40"/>
          <w:sz w:val="22"/>
        </w:rPr>
        <w:t> </w:t>
      </w:r>
      <w:r>
        <w:rPr>
          <w:rFonts w:ascii="Book Antiqua" w:hAnsi="Book Antiqua"/>
          <w:i/>
          <w:color w:val="7F7F7F"/>
          <w:sz w:val="22"/>
        </w:rPr>
        <w:t>composée</w:t>
      </w:r>
      <w:r>
        <w:rPr>
          <w:rFonts w:ascii="Book Antiqua" w:hAnsi="Book Antiqua"/>
          <w:i/>
          <w:color w:val="7F7F7F"/>
          <w:spacing w:val="40"/>
          <w:sz w:val="22"/>
        </w:rPr>
        <w:t> </w:t>
      </w:r>
      <w:r>
        <w:rPr>
          <w:rFonts w:ascii="Book Antiqua" w:hAnsi="Book Antiqua"/>
          <w:i/>
          <w:color w:val="7F7F7F"/>
          <w:sz w:val="22"/>
        </w:rPr>
        <w:t>d’un</w:t>
      </w:r>
      <w:r>
        <w:rPr>
          <w:rFonts w:ascii="Book Antiqua" w:hAnsi="Book Antiqua"/>
          <w:i/>
          <w:color w:val="7F7F7F"/>
          <w:spacing w:val="40"/>
          <w:sz w:val="22"/>
        </w:rPr>
        <w:t> </w:t>
      </w:r>
      <w:r>
        <w:rPr>
          <w:rFonts w:ascii="Book Antiqua" w:hAnsi="Book Antiqua"/>
          <w:i/>
          <w:color w:val="7F7F7F"/>
          <w:sz w:val="22"/>
        </w:rPr>
        <w:t>acinus</w:t>
      </w:r>
      <w:r>
        <w:rPr>
          <w:rFonts w:ascii="Book Antiqua" w:hAnsi="Book Antiqua"/>
          <w:i/>
          <w:color w:val="7F7F7F"/>
          <w:spacing w:val="40"/>
          <w:sz w:val="22"/>
        </w:rPr>
        <w:t> </w:t>
      </w:r>
      <w:r>
        <w:rPr>
          <w:rFonts w:ascii="Book Antiqua" w:hAnsi="Book Antiqua"/>
          <w:i/>
          <w:color w:val="7F7F7F"/>
          <w:sz w:val="22"/>
        </w:rPr>
        <w:t>séreux</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d’un</w:t>
      </w:r>
      <w:r>
        <w:rPr>
          <w:rFonts w:ascii="Book Antiqua" w:hAnsi="Book Antiqua"/>
          <w:i/>
          <w:color w:val="7F7F7F"/>
          <w:spacing w:val="40"/>
          <w:sz w:val="22"/>
        </w:rPr>
        <w:t> </w:t>
      </w:r>
      <w:r>
        <w:rPr>
          <w:rFonts w:ascii="Book Antiqua" w:hAnsi="Book Antiqua"/>
          <w:i/>
          <w:color w:val="7F7F7F"/>
          <w:sz w:val="22"/>
        </w:rPr>
        <w:t>acinus</w:t>
      </w:r>
      <w:r>
        <w:rPr>
          <w:rFonts w:ascii="Book Antiqua" w:hAnsi="Book Antiqua"/>
          <w:i/>
          <w:color w:val="7F7F7F"/>
          <w:spacing w:val="40"/>
          <w:sz w:val="22"/>
        </w:rPr>
        <w:t> </w:t>
      </w:r>
      <w:r>
        <w:rPr>
          <w:rFonts w:ascii="Book Antiqua" w:hAnsi="Book Antiqua"/>
          <w:i/>
          <w:color w:val="7F7F7F"/>
          <w:sz w:val="22"/>
        </w:rPr>
        <w:t>muqueux </w:t>
      </w:r>
      <w:r>
        <w:rPr>
          <w:spacing w:val="-2"/>
          <w:sz w:val="24"/>
        </w:rPr>
        <w:t>Oups,</w:t>
      </w:r>
      <w:r>
        <w:rPr>
          <w:sz w:val="24"/>
        </w:rPr>
        <w:t> </w:t>
      </w:r>
      <w:r>
        <w:rPr>
          <w:spacing w:val="-2"/>
          <w:sz w:val="24"/>
        </w:rPr>
        <w:t>cet</w:t>
      </w:r>
      <w:r>
        <w:rPr>
          <w:sz w:val="24"/>
        </w:rPr>
        <w:t> </w:t>
      </w:r>
      <w:r>
        <w:rPr>
          <w:spacing w:val="-2"/>
          <w:sz w:val="24"/>
        </w:rPr>
        <w:t>exemple</w:t>
      </w:r>
      <w:r>
        <w:rPr>
          <w:sz w:val="24"/>
        </w:rPr>
        <w:t> </w:t>
      </w:r>
      <w:r>
        <w:rPr>
          <w:spacing w:val="-2"/>
          <w:sz w:val="24"/>
        </w:rPr>
        <w:t>est</w:t>
      </w:r>
      <w:r>
        <w:rPr>
          <w:sz w:val="24"/>
        </w:rPr>
        <w:t> </w:t>
      </w:r>
      <w:r>
        <w:rPr>
          <w:spacing w:val="-2"/>
          <w:sz w:val="24"/>
        </w:rPr>
        <w:t>celui</w:t>
      </w:r>
      <w:r>
        <w:rPr>
          <w:sz w:val="24"/>
        </w:rPr>
        <w:t> </w:t>
      </w:r>
      <w:r>
        <w:rPr>
          <w:spacing w:val="-2"/>
          <w:sz w:val="24"/>
        </w:rPr>
        <w:t>de</w:t>
      </w:r>
      <w:r>
        <w:rPr>
          <w:sz w:val="24"/>
        </w:rPr>
        <w:t> </w:t>
      </w:r>
      <w:r>
        <w:rPr>
          <w:spacing w:val="-2"/>
          <w:sz w:val="24"/>
        </w:rPr>
        <w:t>la</w:t>
      </w:r>
      <w:r>
        <w:rPr>
          <w:sz w:val="24"/>
        </w:rPr>
        <w:t> </w:t>
      </w:r>
      <w:r>
        <w:rPr>
          <w:spacing w:val="-2"/>
          <w:sz w:val="24"/>
        </w:rPr>
        <w:t>glande</w:t>
      </w:r>
      <w:r>
        <w:rPr>
          <w:sz w:val="24"/>
        </w:rPr>
        <w:t> </w:t>
      </w:r>
      <w:r>
        <w:rPr>
          <w:spacing w:val="-2"/>
          <w:sz w:val="24"/>
        </w:rPr>
        <w:t>séro-muqueuse</w:t>
      </w:r>
      <w:r>
        <w:rPr>
          <w:sz w:val="24"/>
        </w:rPr>
        <w:t> </w:t>
      </w:r>
      <w:r>
        <w:rPr>
          <w:spacing w:val="-2"/>
          <w:sz w:val="24"/>
        </w:rPr>
        <w:t>qui</w:t>
      </w:r>
      <w:r>
        <w:rPr>
          <w:sz w:val="24"/>
        </w:rPr>
        <w:t> </w:t>
      </w:r>
      <w:r>
        <w:rPr>
          <w:spacing w:val="-2"/>
          <w:sz w:val="24"/>
        </w:rPr>
        <w:t>est</w:t>
      </w:r>
      <w:r>
        <w:rPr>
          <w:sz w:val="24"/>
        </w:rPr>
        <w:t> </w:t>
      </w:r>
      <w:r>
        <w:rPr>
          <w:spacing w:val="-2"/>
          <w:sz w:val="24"/>
        </w:rPr>
        <w:t>donné</w:t>
      </w:r>
      <w:r>
        <w:rPr>
          <w:sz w:val="24"/>
        </w:rPr>
        <w:t> </w:t>
      </w:r>
      <w:r>
        <w:rPr>
          <w:spacing w:val="-2"/>
          <w:sz w:val="24"/>
        </w:rPr>
        <w:t>dans</w:t>
      </w:r>
      <w:r>
        <w:rPr>
          <w:sz w:val="24"/>
        </w:rPr>
        <w:t> </w:t>
      </w:r>
      <w:r>
        <w:rPr>
          <w:spacing w:val="-2"/>
          <w:sz w:val="24"/>
        </w:rPr>
        <w:t>le</w:t>
      </w:r>
      <w:r>
        <w:rPr>
          <w:sz w:val="24"/>
        </w:rPr>
        <w:t> </w:t>
      </w:r>
      <w:r>
        <w:rPr>
          <w:spacing w:val="-2"/>
          <w:sz w:val="24"/>
        </w:rPr>
        <w:t>cours</w:t>
      </w:r>
      <w:r>
        <w:rPr>
          <w:sz w:val="24"/>
        </w:rPr>
        <w:t> </w:t>
      </w:r>
      <w:r>
        <w:rPr>
          <w:spacing w:val="-2"/>
          <w:sz w:val="24"/>
        </w:rPr>
        <w:t>avec</w:t>
      </w:r>
      <w:r>
        <w:rPr>
          <w:sz w:val="24"/>
        </w:rPr>
        <w:t> </w:t>
      </w:r>
      <w:r>
        <w:rPr>
          <w:spacing w:val="-2"/>
          <w:sz w:val="24"/>
        </w:rPr>
        <w:t>un</w:t>
      </w:r>
      <w:r>
        <w:rPr>
          <w:sz w:val="24"/>
        </w:rPr>
        <w:t> </w:t>
      </w:r>
      <w:r>
        <w:rPr>
          <w:spacing w:val="-2"/>
          <w:sz w:val="24"/>
        </w:rPr>
        <w:t>acinus muqueux</w:t>
      </w:r>
      <w:r>
        <w:rPr>
          <w:spacing w:val="8"/>
          <w:sz w:val="24"/>
        </w:rPr>
        <w:t> </w:t>
      </w:r>
      <w:r>
        <w:rPr>
          <w:spacing w:val="-2"/>
          <w:sz w:val="24"/>
        </w:rPr>
        <w:t>central</w:t>
      </w:r>
      <w:r>
        <w:rPr>
          <w:spacing w:val="8"/>
          <w:sz w:val="24"/>
        </w:rPr>
        <w:t> </w:t>
      </w:r>
      <w:r>
        <w:rPr>
          <w:spacing w:val="-2"/>
          <w:sz w:val="24"/>
        </w:rPr>
        <w:t>et</w:t>
      </w:r>
      <w:r>
        <w:rPr>
          <w:spacing w:val="8"/>
          <w:sz w:val="24"/>
        </w:rPr>
        <w:t> </w:t>
      </w:r>
      <w:r>
        <w:rPr>
          <w:spacing w:val="-2"/>
          <w:sz w:val="24"/>
        </w:rPr>
        <w:t>un</w:t>
      </w:r>
      <w:r>
        <w:rPr>
          <w:spacing w:val="8"/>
          <w:sz w:val="24"/>
        </w:rPr>
        <w:t> </w:t>
      </w:r>
      <w:r>
        <w:rPr>
          <w:spacing w:val="-2"/>
          <w:sz w:val="24"/>
        </w:rPr>
        <w:t>croissant</w:t>
      </w:r>
      <w:r>
        <w:rPr>
          <w:spacing w:val="8"/>
          <w:sz w:val="24"/>
        </w:rPr>
        <w:t> </w:t>
      </w:r>
      <w:r>
        <w:rPr>
          <w:spacing w:val="-2"/>
          <w:sz w:val="24"/>
        </w:rPr>
        <w:t>de</w:t>
      </w:r>
      <w:r>
        <w:rPr>
          <w:spacing w:val="8"/>
          <w:sz w:val="24"/>
        </w:rPr>
        <w:t> </w:t>
      </w:r>
      <w:r>
        <w:rPr>
          <w:spacing w:val="-2"/>
          <w:sz w:val="24"/>
        </w:rPr>
        <w:t>cellules</w:t>
      </w:r>
      <w:r>
        <w:rPr>
          <w:spacing w:val="8"/>
          <w:sz w:val="24"/>
        </w:rPr>
        <w:t> </w:t>
      </w:r>
      <w:r>
        <w:rPr>
          <w:spacing w:val="-2"/>
          <w:sz w:val="24"/>
        </w:rPr>
        <w:t>séreuses</w:t>
      </w:r>
      <w:r>
        <w:rPr>
          <w:spacing w:val="8"/>
          <w:sz w:val="24"/>
        </w:rPr>
        <w:t> </w:t>
      </w:r>
      <w:r>
        <w:rPr>
          <w:spacing w:val="-2"/>
          <w:sz w:val="24"/>
        </w:rPr>
        <w:t>en</w:t>
      </w:r>
      <w:r>
        <w:rPr>
          <w:spacing w:val="8"/>
          <w:sz w:val="24"/>
        </w:rPr>
        <w:t> </w:t>
      </w:r>
      <w:r>
        <w:rPr>
          <w:spacing w:val="-2"/>
          <w:sz w:val="24"/>
        </w:rPr>
        <w:t>périphérie</w:t>
      </w:r>
      <w:r>
        <w:rPr>
          <w:spacing w:val="8"/>
          <w:sz w:val="24"/>
        </w:rPr>
        <w:t> </w:t>
      </w:r>
      <w:r>
        <w:rPr>
          <w:spacing w:val="-2"/>
          <w:sz w:val="24"/>
        </w:rPr>
        <w:t>et</w:t>
      </w:r>
      <w:r>
        <w:rPr>
          <w:spacing w:val="8"/>
          <w:sz w:val="24"/>
        </w:rPr>
        <w:t> </w:t>
      </w:r>
      <w:r>
        <w:rPr>
          <w:spacing w:val="-2"/>
          <w:sz w:val="24"/>
        </w:rPr>
        <w:t>qui</w:t>
      </w:r>
      <w:r>
        <w:rPr>
          <w:spacing w:val="8"/>
          <w:sz w:val="24"/>
        </w:rPr>
        <w:t> </w:t>
      </w:r>
      <w:r>
        <w:rPr>
          <w:spacing w:val="-2"/>
          <w:sz w:val="24"/>
        </w:rPr>
        <w:t>est</w:t>
      </w:r>
      <w:r>
        <w:rPr>
          <w:spacing w:val="8"/>
          <w:sz w:val="24"/>
        </w:rPr>
        <w:t> </w:t>
      </w:r>
      <w:r>
        <w:rPr>
          <w:spacing w:val="-2"/>
          <w:sz w:val="24"/>
        </w:rPr>
        <w:t>le</w:t>
      </w:r>
      <w:r>
        <w:rPr>
          <w:spacing w:val="8"/>
          <w:sz w:val="24"/>
        </w:rPr>
        <w:t> </w:t>
      </w:r>
      <w:r>
        <w:rPr>
          <w:spacing w:val="-2"/>
          <w:sz w:val="24"/>
        </w:rPr>
        <w:t>plus</w:t>
      </w:r>
      <w:r>
        <w:rPr>
          <w:spacing w:val="8"/>
          <w:sz w:val="24"/>
        </w:rPr>
        <w:t> </w:t>
      </w:r>
      <w:r>
        <w:rPr>
          <w:spacing w:val="-2"/>
          <w:sz w:val="24"/>
        </w:rPr>
        <w:t>courant.</w:t>
      </w:r>
      <w:r>
        <w:rPr>
          <w:spacing w:val="8"/>
          <w:sz w:val="24"/>
        </w:rPr>
        <w:t> </w:t>
      </w:r>
      <w:r>
        <w:rPr>
          <w:spacing w:val="-2"/>
          <w:sz w:val="24"/>
        </w:rPr>
        <w:t>Mais</w:t>
      </w:r>
    </w:p>
    <w:p>
      <w:pPr>
        <w:pStyle w:val="BodyText"/>
        <w:spacing w:line="244" w:lineRule="auto" w:before="12"/>
        <w:ind w:left="106" w:right="12152"/>
        <w:jc w:val="both"/>
      </w:pPr>
      <w:r>
        <w:rPr>
          <w:spacing w:val="-4"/>
        </w:rPr>
        <w:t>attention,</w:t>
      </w:r>
      <w:r>
        <w:rPr>
          <w:spacing w:val="-10"/>
        </w:rPr>
        <w:t> </w:t>
      </w:r>
      <w:r>
        <w:rPr>
          <w:spacing w:val="-4"/>
        </w:rPr>
        <w:t>la</w:t>
      </w:r>
      <w:r>
        <w:rPr>
          <w:spacing w:val="-10"/>
        </w:rPr>
        <w:t> </w:t>
      </w:r>
      <w:r>
        <w:rPr>
          <w:spacing w:val="-4"/>
        </w:rPr>
        <w:t>définition</w:t>
      </w:r>
      <w:r>
        <w:rPr>
          <w:spacing w:val="-10"/>
        </w:rPr>
        <w:t> </w:t>
      </w:r>
      <w:r>
        <w:rPr>
          <w:spacing w:val="-4"/>
        </w:rPr>
        <w:t>en</w:t>
      </w:r>
      <w:r>
        <w:rPr>
          <w:spacing w:val="-10"/>
        </w:rPr>
        <w:t> </w:t>
      </w:r>
      <w:r>
        <w:rPr>
          <w:spacing w:val="-4"/>
        </w:rPr>
        <w:t>elle-même</w:t>
      </w:r>
      <w:r>
        <w:rPr>
          <w:spacing w:val="-10"/>
        </w:rPr>
        <w:t> </w:t>
      </w:r>
      <w:r>
        <w:rPr>
          <w:spacing w:val="-4"/>
        </w:rPr>
        <w:t>de</w:t>
      </w:r>
      <w:r>
        <w:rPr>
          <w:spacing w:val="-10"/>
        </w:rPr>
        <w:t> </w:t>
      </w:r>
      <w:r>
        <w:rPr>
          <w:spacing w:val="-4"/>
        </w:rPr>
        <w:t>la</w:t>
      </w:r>
      <w:r>
        <w:rPr>
          <w:spacing w:val="-10"/>
        </w:rPr>
        <w:t> </w:t>
      </w:r>
      <w:r>
        <w:rPr>
          <w:spacing w:val="-4"/>
        </w:rPr>
        <w:t>glande</w:t>
      </w:r>
      <w:r>
        <w:rPr>
          <w:spacing w:val="-10"/>
        </w:rPr>
        <w:t> </w:t>
      </w:r>
      <w:r>
        <w:rPr>
          <w:spacing w:val="-4"/>
        </w:rPr>
        <w:t>mixte</w:t>
      </w:r>
      <w:r>
        <w:rPr>
          <w:spacing w:val="-10"/>
        </w:rPr>
        <w:t> </w:t>
      </w:r>
      <w:r>
        <w:rPr>
          <w:spacing w:val="-4"/>
        </w:rPr>
        <w:t>est</w:t>
      </w:r>
      <w:r>
        <w:rPr>
          <w:spacing w:val="-10"/>
        </w:rPr>
        <w:t> </w:t>
      </w:r>
      <w:r>
        <w:rPr>
          <w:spacing w:val="-4"/>
        </w:rPr>
        <w:t>une</w:t>
      </w:r>
      <w:r>
        <w:rPr>
          <w:spacing w:val="-10"/>
        </w:rPr>
        <w:t> </w:t>
      </w:r>
      <w:r>
        <w:rPr>
          <w:spacing w:val="-4"/>
        </w:rPr>
        <w:t>glande</w:t>
      </w:r>
      <w:r>
        <w:rPr>
          <w:spacing w:val="-10"/>
        </w:rPr>
        <w:t> </w:t>
      </w:r>
      <w:r>
        <w:rPr>
          <w:spacing w:val="-4"/>
        </w:rPr>
        <w:t>capable</w:t>
      </w:r>
      <w:r>
        <w:rPr>
          <w:spacing w:val="-10"/>
        </w:rPr>
        <w:t> </w:t>
      </w:r>
      <w:r>
        <w:rPr>
          <w:spacing w:val="-4"/>
        </w:rPr>
        <w:t>de</w:t>
      </w:r>
      <w:r>
        <w:rPr>
          <w:spacing w:val="-10"/>
        </w:rPr>
        <w:t> </w:t>
      </w:r>
      <w:r>
        <w:rPr>
          <w:spacing w:val="-4"/>
        </w:rPr>
        <w:t>produire</w:t>
      </w:r>
      <w:r>
        <w:rPr>
          <w:spacing w:val="-10"/>
        </w:rPr>
        <w:t> </w:t>
      </w:r>
      <w:r>
        <w:rPr>
          <w:spacing w:val="-4"/>
        </w:rPr>
        <w:t>2</w:t>
      </w:r>
      <w:r>
        <w:rPr>
          <w:spacing w:val="-10"/>
        </w:rPr>
        <w:t> </w:t>
      </w:r>
      <w:r>
        <w:rPr>
          <w:spacing w:val="-4"/>
        </w:rPr>
        <w:t>produits de</w:t>
      </w:r>
      <w:r>
        <w:rPr>
          <w:spacing w:val="-5"/>
        </w:rPr>
        <w:t> </w:t>
      </w:r>
      <w:r>
        <w:rPr>
          <w:spacing w:val="-4"/>
        </w:rPr>
        <w:t>sécrétion</w:t>
      </w:r>
      <w:r>
        <w:rPr>
          <w:spacing w:val="-5"/>
        </w:rPr>
        <w:t> </w:t>
      </w:r>
      <w:r>
        <w:rPr>
          <w:spacing w:val="-4"/>
        </w:rPr>
        <w:t>différents.</w:t>
      </w:r>
      <w:r>
        <w:rPr>
          <w:spacing w:val="-5"/>
        </w:rPr>
        <w:t> </w:t>
      </w:r>
      <w:r>
        <w:rPr>
          <w:spacing w:val="-4"/>
        </w:rPr>
        <w:t>Il</w:t>
      </w:r>
      <w:r>
        <w:rPr>
          <w:spacing w:val="-5"/>
        </w:rPr>
        <w:t> </w:t>
      </w:r>
      <w:r>
        <w:rPr>
          <w:spacing w:val="-4"/>
        </w:rPr>
        <w:t>en</w:t>
      </w:r>
      <w:r>
        <w:rPr>
          <w:spacing w:val="-5"/>
        </w:rPr>
        <w:t> </w:t>
      </w:r>
      <w:r>
        <w:rPr>
          <w:spacing w:val="-4"/>
        </w:rPr>
        <w:t>existe</w:t>
      </w:r>
      <w:r>
        <w:rPr>
          <w:spacing w:val="-5"/>
        </w:rPr>
        <w:t> </w:t>
      </w:r>
      <w:r>
        <w:rPr>
          <w:spacing w:val="-4"/>
        </w:rPr>
        <w:t>donc</w:t>
      </w:r>
      <w:r>
        <w:rPr>
          <w:spacing w:val="-5"/>
        </w:rPr>
        <w:t> </w:t>
      </w:r>
      <w:r>
        <w:rPr>
          <w:spacing w:val="-4"/>
        </w:rPr>
        <w:t>d’autres</w:t>
      </w:r>
      <w:r>
        <w:rPr>
          <w:spacing w:val="-5"/>
        </w:rPr>
        <w:t> </w:t>
      </w:r>
      <w:r>
        <w:rPr>
          <w:spacing w:val="-4"/>
        </w:rPr>
        <w:t>types</w:t>
      </w:r>
      <w:r>
        <w:rPr>
          <w:spacing w:val="-5"/>
        </w:rPr>
        <w:t> </w:t>
      </w:r>
      <w:r>
        <w:rPr>
          <w:spacing w:val="-4"/>
        </w:rPr>
        <w:t>comme</w:t>
      </w:r>
      <w:r>
        <w:rPr>
          <w:spacing w:val="-5"/>
        </w:rPr>
        <w:t> </w:t>
      </w:r>
      <w:r>
        <w:rPr>
          <w:spacing w:val="-4"/>
        </w:rPr>
        <w:t>les</w:t>
      </w:r>
      <w:r>
        <w:rPr>
          <w:spacing w:val="-5"/>
        </w:rPr>
        <w:t> </w:t>
      </w:r>
      <w:r>
        <w:rPr>
          <w:spacing w:val="-4"/>
        </w:rPr>
        <w:t>glandes</w:t>
      </w:r>
      <w:r>
        <w:rPr>
          <w:spacing w:val="-5"/>
        </w:rPr>
        <w:t> </w:t>
      </w:r>
      <w:r>
        <w:rPr>
          <w:spacing w:val="-4"/>
        </w:rPr>
        <w:t>fundiques</w:t>
      </w:r>
      <w:r>
        <w:rPr>
          <w:spacing w:val="-5"/>
        </w:rPr>
        <w:t> </w:t>
      </w:r>
      <w:r>
        <w:rPr>
          <w:spacing w:val="-4"/>
        </w:rPr>
        <w:t>qui</w:t>
      </w:r>
      <w:r>
        <w:rPr>
          <w:spacing w:val="-5"/>
        </w:rPr>
        <w:t> </w:t>
      </w:r>
      <w:r>
        <w:rPr>
          <w:spacing w:val="-4"/>
        </w:rPr>
        <w:t>sont</w:t>
      </w:r>
      <w:r>
        <w:rPr>
          <w:spacing w:val="-5"/>
        </w:rPr>
        <w:t> </w:t>
      </w:r>
      <w:r>
        <w:rPr>
          <w:spacing w:val="-4"/>
        </w:rPr>
        <w:t>à</w:t>
      </w:r>
      <w:r>
        <w:rPr>
          <w:spacing w:val="-5"/>
        </w:rPr>
        <w:t> </w:t>
      </w:r>
      <w:r>
        <w:rPr>
          <w:spacing w:val="-4"/>
        </w:rPr>
        <w:t>la</w:t>
      </w:r>
      <w:r>
        <w:rPr>
          <w:spacing w:val="-5"/>
        </w:rPr>
        <w:t> </w:t>
      </w:r>
      <w:r>
        <w:rPr>
          <w:spacing w:val="-4"/>
        </w:rPr>
        <w:t>fois </w:t>
      </w:r>
      <w:r>
        <w:rPr/>
        <w:t>séreuses</w:t>
      </w:r>
      <w:r>
        <w:rPr>
          <w:spacing w:val="-2"/>
        </w:rPr>
        <w:t> </w:t>
      </w:r>
      <w:r>
        <w:rPr/>
        <w:t>et</w:t>
      </w:r>
      <w:r>
        <w:rPr>
          <w:spacing w:val="-2"/>
        </w:rPr>
        <w:t> </w:t>
      </w:r>
      <w:r>
        <w:rPr/>
        <w:t>hydroélectrolytiques.</w:t>
      </w:r>
    </w:p>
    <w:p>
      <w:pPr>
        <w:spacing w:line="230" w:lineRule="auto" w:before="92"/>
        <w:ind w:left="106" w:right="12152" w:firstLine="0"/>
        <w:jc w:val="both"/>
        <w:rPr>
          <w:sz w:val="24"/>
        </w:rPr>
      </w:pPr>
      <w:r>
        <w:rPr>
          <w:rFonts w:ascii="Aptos" w:hAnsi="Aptos"/>
          <w:color w:val="009900"/>
          <w:position w:val="-5"/>
          <w:sz w:val="49"/>
        </w:rPr>
        <w:t>C </w:t>
      </w:r>
      <w:r>
        <w:rPr>
          <w:b/>
          <w:sz w:val="28"/>
          <w:u w:val="single"/>
        </w:rPr>
        <w:t>Item</w:t>
      </w:r>
      <w:r>
        <w:rPr>
          <w:b/>
          <w:spacing w:val="40"/>
          <w:sz w:val="28"/>
          <w:u w:val="single"/>
        </w:rPr>
        <w:t> </w:t>
      </w:r>
      <w:r>
        <w:rPr>
          <w:b/>
          <w:sz w:val="28"/>
          <w:u w:val="single"/>
        </w:rPr>
        <w:t>E</w:t>
      </w:r>
      <w:r>
        <w:rPr>
          <w:b/>
          <w:sz w:val="28"/>
        </w:rPr>
        <w:t> </w:t>
      </w:r>
      <w:r>
        <w:rPr>
          <w:rFonts w:ascii="Arial" w:hAnsi="Arial"/>
          <w:i/>
          <w:color w:val="7F7F7F"/>
          <w:sz w:val="24"/>
        </w:rPr>
        <w:t>→ </w:t>
      </w:r>
      <w:r>
        <w:rPr>
          <w:rFonts w:ascii="Book Antiqua" w:hAnsi="Book Antiqua"/>
          <w:i/>
          <w:color w:val="7F7F7F"/>
          <w:sz w:val="22"/>
        </w:rPr>
        <w:t>La cellule pariétale gastrique a une membrane plasmique très étendue avec de nombreux … </w:t>
      </w:r>
      <w:r>
        <w:rPr>
          <w:sz w:val="24"/>
        </w:rPr>
        <w:t>Exactement</w:t>
      </w:r>
      <w:r>
        <w:rPr>
          <w:spacing w:val="-15"/>
          <w:sz w:val="24"/>
        </w:rPr>
        <w:t> </w:t>
      </w:r>
      <w:r>
        <w:rPr>
          <w:sz w:val="24"/>
        </w:rPr>
        <w:t>!</w:t>
      </w:r>
      <w:r>
        <w:rPr>
          <w:spacing w:val="-9"/>
          <w:sz w:val="24"/>
        </w:rPr>
        <w:t> </w:t>
      </w:r>
      <w:r>
        <w:rPr>
          <w:sz w:val="24"/>
        </w:rPr>
        <w:t>Cela lui permet d’avoir une surface d’échange très importante. On peut aussi noter qu’elle</w:t>
      </w:r>
      <w:r>
        <w:rPr>
          <w:spacing w:val="-11"/>
          <w:sz w:val="24"/>
        </w:rPr>
        <w:t> </w:t>
      </w:r>
      <w:r>
        <w:rPr>
          <w:sz w:val="24"/>
        </w:rPr>
        <w:t>a</w:t>
      </w:r>
      <w:r>
        <w:rPr>
          <w:spacing w:val="-11"/>
          <w:sz w:val="24"/>
        </w:rPr>
        <w:t> </w:t>
      </w:r>
      <w:r>
        <w:rPr>
          <w:sz w:val="24"/>
        </w:rPr>
        <w:t>de</w:t>
      </w:r>
      <w:r>
        <w:rPr>
          <w:spacing w:val="-11"/>
          <w:sz w:val="24"/>
        </w:rPr>
        <w:t> </w:t>
      </w:r>
      <w:r>
        <w:rPr>
          <w:sz w:val="24"/>
        </w:rPr>
        <w:t>très</w:t>
      </w:r>
      <w:r>
        <w:rPr>
          <w:spacing w:val="-11"/>
          <w:sz w:val="24"/>
        </w:rPr>
        <w:t> </w:t>
      </w:r>
      <w:r>
        <w:rPr>
          <w:sz w:val="24"/>
        </w:rPr>
        <w:t>nombreuses</w:t>
      </w:r>
      <w:r>
        <w:rPr>
          <w:spacing w:val="-11"/>
          <w:sz w:val="24"/>
        </w:rPr>
        <w:t> </w:t>
      </w:r>
      <w:r>
        <w:rPr>
          <w:sz w:val="24"/>
        </w:rPr>
        <w:t>mitochondries</w:t>
      </w:r>
      <w:r>
        <w:rPr>
          <w:spacing w:val="-11"/>
          <w:sz w:val="24"/>
        </w:rPr>
        <w:t> </w:t>
      </w:r>
      <w:r>
        <w:rPr>
          <w:sz w:val="24"/>
        </w:rPr>
        <w:t>et</w:t>
      </w:r>
      <w:r>
        <w:rPr>
          <w:spacing w:val="-11"/>
          <w:sz w:val="24"/>
        </w:rPr>
        <w:t> </w:t>
      </w:r>
      <w:r>
        <w:rPr>
          <w:sz w:val="24"/>
        </w:rPr>
        <w:t>des</w:t>
      </w:r>
      <w:r>
        <w:rPr>
          <w:spacing w:val="-11"/>
          <w:sz w:val="24"/>
        </w:rPr>
        <w:t> </w:t>
      </w:r>
      <w:r>
        <w:rPr>
          <w:sz w:val="24"/>
        </w:rPr>
        <w:t>jonctions</w:t>
      </w:r>
      <w:r>
        <w:rPr>
          <w:spacing w:val="-11"/>
          <w:sz w:val="24"/>
        </w:rPr>
        <w:t> </w:t>
      </w:r>
      <w:r>
        <w:rPr>
          <w:sz w:val="24"/>
        </w:rPr>
        <w:t>serrées</w:t>
      </w:r>
      <w:r>
        <w:rPr>
          <w:spacing w:val="-11"/>
          <w:sz w:val="24"/>
        </w:rPr>
        <w:t> </w:t>
      </w:r>
      <w:r>
        <w:rPr>
          <w:sz w:val="24"/>
        </w:rPr>
        <w:t>entre</w:t>
      </w:r>
      <w:r>
        <w:rPr>
          <w:spacing w:val="-11"/>
          <w:sz w:val="24"/>
        </w:rPr>
        <w:t> </w:t>
      </w:r>
      <w:r>
        <w:rPr>
          <w:sz w:val="24"/>
        </w:rPr>
        <w:t>les</w:t>
      </w:r>
      <w:r>
        <w:rPr>
          <w:spacing w:val="-11"/>
          <w:sz w:val="24"/>
        </w:rPr>
        <w:t> </w:t>
      </w:r>
      <w:r>
        <w:rPr>
          <w:sz w:val="24"/>
        </w:rPr>
        <w:t>cellules</w:t>
      </w:r>
      <w:r>
        <w:rPr>
          <w:spacing w:val="-11"/>
          <w:sz w:val="24"/>
        </w:rPr>
        <w:t> </w:t>
      </w:r>
      <w:r>
        <w:rPr>
          <w:sz w:val="24"/>
        </w:rPr>
        <w:t>empêchant</w:t>
      </w:r>
      <w:r>
        <w:rPr>
          <w:spacing w:val="-11"/>
          <w:sz w:val="24"/>
        </w:rPr>
        <w:t> </w:t>
      </w:r>
      <w:r>
        <w:rPr>
          <w:sz w:val="24"/>
        </w:rPr>
        <w:t>la diffusion rétrograde des ions.</w:t>
      </w:r>
    </w:p>
    <w:p>
      <w:pPr>
        <w:spacing w:before="180"/>
        <w:ind w:left="106" w:right="0" w:firstLine="0"/>
        <w:jc w:val="both"/>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E</w:t>
      </w:r>
    </w:p>
    <w:p>
      <w:pPr>
        <w:spacing w:after="0"/>
        <w:jc w:val="both"/>
        <w:rPr>
          <w:b/>
          <w:sz w:val="24"/>
        </w:rPr>
        <w:sectPr>
          <w:type w:val="continuous"/>
          <w:pgSz w:w="23820" w:h="16840" w:orient="landscape"/>
          <w:pgMar w:header="0" w:footer="282" w:top="740" w:bottom="280" w:left="850" w:right="425"/>
        </w:sectPr>
      </w:pPr>
    </w:p>
    <w:p>
      <w:pPr>
        <w:spacing w:before="139"/>
        <w:ind w:left="0" w:right="0" w:firstLine="0"/>
        <w:jc w:val="left"/>
        <w:rPr>
          <w:b/>
          <w:sz w:val="24"/>
        </w:rPr>
      </w:pPr>
      <w:r>
        <w:rPr>
          <w:b/>
          <w:spacing w:val="-7"/>
          <w:sz w:val="24"/>
        </w:rPr>
        <w:t>Question</w:t>
      </w:r>
      <w:r>
        <w:rPr>
          <w:b/>
          <w:spacing w:val="5"/>
          <w:sz w:val="24"/>
        </w:rPr>
        <w:t> </w:t>
      </w:r>
      <w:r>
        <w:rPr>
          <w:b/>
          <w:spacing w:val="-5"/>
          <w:sz w:val="24"/>
        </w:rPr>
        <w:t>10</w:t>
      </w:r>
    </w:p>
    <w:p>
      <w:pPr>
        <w:spacing w:before="6"/>
        <w:ind w:left="0" w:right="0" w:firstLine="0"/>
        <w:jc w:val="left"/>
        <w:rPr>
          <w:b/>
          <w:sz w:val="24"/>
        </w:rPr>
      </w:pPr>
      <w:r>
        <w:rPr>
          <w:b/>
          <w:w w:val="90"/>
          <w:sz w:val="24"/>
        </w:rPr>
        <w:t>Concernant</w:t>
      </w:r>
      <w:r>
        <w:rPr>
          <w:b/>
          <w:spacing w:val="12"/>
          <w:sz w:val="24"/>
        </w:rPr>
        <w:t> </w:t>
      </w:r>
      <w:r>
        <w:rPr>
          <w:b/>
          <w:w w:val="90"/>
          <w:sz w:val="24"/>
        </w:rPr>
        <w:t>le</w:t>
      </w:r>
      <w:r>
        <w:rPr>
          <w:b/>
          <w:spacing w:val="12"/>
          <w:sz w:val="24"/>
        </w:rPr>
        <w:t> </w:t>
      </w:r>
      <w:r>
        <w:rPr>
          <w:b/>
          <w:w w:val="90"/>
          <w:sz w:val="24"/>
        </w:rPr>
        <w:t>collagène,</w:t>
      </w:r>
      <w:r>
        <w:rPr>
          <w:b/>
          <w:spacing w:val="12"/>
          <w:sz w:val="24"/>
        </w:rPr>
        <w:t> </w:t>
      </w:r>
      <w:r>
        <w:rPr>
          <w:b/>
          <w:w w:val="90"/>
          <w:sz w:val="24"/>
        </w:rPr>
        <w:t>laquelle</w:t>
      </w:r>
      <w:r>
        <w:rPr>
          <w:b/>
          <w:spacing w:val="12"/>
          <w:sz w:val="24"/>
        </w:rPr>
        <w:t> </w:t>
      </w:r>
      <w:r>
        <w:rPr>
          <w:b/>
          <w:w w:val="90"/>
          <w:sz w:val="24"/>
        </w:rPr>
        <w:t>(lesquelles)</w:t>
      </w:r>
      <w:r>
        <w:rPr>
          <w:b/>
          <w:spacing w:val="12"/>
          <w:sz w:val="24"/>
        </w:rPr>
        <w:t> </w:t>
      </w:r>
      <w:r>
        <w:rPr>
          <w:b/>
          <w:w w:val="90"/>
          <w:sz w:val="24"/>
        </w:rPr>
        <w:t>des</w:t>
      </w:r>
      <w:r>
        <w:rPr>
          <w:b/>
          <w:spacing w:val="12"/>
          <w:sz w:val="24"/>
        </w:rPr>
        <w:t> </w:t>
      </w:r>
      <w:r>
        <w:rPr>
          <w:b/>
          <w:w w:val="90"/>
          <w:sz w:val="24"/>
        </w:rPr>
        <w:t>propositions</w:t>
      </w:r>
      <w:r>
        <w:rPr>
          <w:b/>
          <w:spacing w:val="12"/>
          <w:sz w:val="24"/>
        </w:rPr>
        <w:t> </w:t>
      </w:r>
      <w:r>
        <w:rPr>
          <w:b/>
          <w:w w:val="90"/>
          <w:sz w:val="24"/>
        </w:rPr>
        <w:t>suivantes</w:t>
      </w:r>
      <w:r>
        <w:rPr>
          <w:b/>
          <w:spacing w:val="12"/>
          <w:sz w:val="24"/>
        </w:rPr>
        <w:t> </w:t>
      </w:r>
      <w:r>
        <w:rPr>
          <w:b/>
          <w:w w:val="90"/>
          <w:sz w:val="24"/>
        </w:rPr>
        <w:t>est</w:t>
      </w:r>
      <w:r>
        <w:rPr>
          <w:b/>
          <w:spacing w:val="12"/>
          <w:sz w:val="24"/>
        </w:rPr>
        <w:t> </w:t>
      </w:r>
      <w:r>
        <w:rPr>
          <w:b/>
          <w:w w:val="90"/>
          <w:sz w:val="24"/>
        </w:rPr>
        <w:t>(sont)</w:t>
      </w:r>
      <w:r>
        <w:rPr>
          <w:b/>
          <w:spacing w:val="12"/>
          <w:sz w:val="24"/>
        </w:rPr>
        <w:t> </w:t>
      </w:r>
      <w:r>
        <w:rPr>
          <w:b/>
          <w:w w:val="90"/>
          <w:sz w:val="24"/>
        </w:rPr>
        <w:t>exacte(s)</w:t>
      </w:r>
      <w:r>
        <w:rPr>
          <w:b/>
          <w:spacing w:val="-1"/>
          <w:w w:val="90"/>
          <w:sz w:val="24"/>
        </w:rPr>
        <w:t> </w:t>
      </w:r>
      <w:r>
        <w:rPr>
          <w:b/>
          <w:spacing w:val="-12"/>
          <w:w w:val="90"/>
          <w:sz w:val="24"/>
        </w:rPr>
        <w:t>?</w:t>
      </w:r>
    </w:p>
    <w:p>
      <w:pPr>
        <w:pStyle w:val="BodyText"/>
        <w:spacing w:before="9"/>
        <w:rPr>
          <w:b/>
          <w:sz w:val="10"/>
        </w:rPr>
      </w:pPr>
      <w:r>
        <w:rPr>
          <w:b/>
          <w:sz w:val="10"/>
        </w:rPr>
        <mc:AlternateContent>
          <mc:Choice Requires="wps">
            <w:drawing>
              <wp:anchor distT="0" distB="0" distL="0" distR="0" allowOverlap="1" layoutInCell="1" locked="0" behindDoc="1" simplePos="0" relativeHeight="487628288">
                <wp:simplePos x="0" y="0"/>
                <wp:positionH relativeFrom="page">
                  <wp:posOffset>542531</wp:posOffset>
                </wp:positionH>
                <wp:positionV relativeFrom="paragraph">
                  <wp:posOffset>96221</wp:posOffset>
                </wp:positionV>
                <wp:extent cx="6655434" cy="422909"/>
                <wp:effectExtent l="0" t="0" r="0" b="0"/>
                <wp:wrapTopAndBottom/>
                <wp:docPr id="855" name="Textbox 855"/>
                <wp:cNvGraphicFramePr>
                  <a:graphicFrameLocks/>
                </wp:cNvGraphicFramePr>
                <a:graphic>
                  <a:graphicData uri="http://schemas.microsoft.com/office/word/2010/wordprocessingShape">
                    <wps:wsp>
                      <wps:cNvPr id="855" name="Textbox 855"/>
                      <wps:cNvSpPr txBox="1"/>
                      <wps:spPr>
                        <a:xfrm>
                          <a:off x="0" y="0"/>
                          <a:ext cx="6655434" cy="422909"/>
                        </a:xfrm>
                        <a:prstGeom prst="rect">
                          <a:avLst/>
                        </a:prstGeom>
                        <a:ln w="5054">
                          <a:solidFill>
                            <a:srgbClr val="000000"/>
                          </a:solidFill>
                          <a:prstDash val="solid"/>
                        </a:ln>
                      </wps:spPr>
                      <wps:txbx>
                        <w:txbxContent>
                          <w:p>
                            <w:pPr>
                              <w:spacing w:line="244" w:lineRule="auto" w:before="29"/>
                              <w:ind w:left="498" w:right="0" w:hanging="398"/>
                              <w:jc w:val="left"/>
                              <w:rPr>
                                <w:b/>
                                <w:sz w:val="24"/>
                              </w:rPr>
                            </w:pPr>
                            <w:r>
                              <w:rPr>
                                <w:b/>
                                <w:spacing w:val="-6"/>
                                <w:sz w:val="24"/>
                              </w:rPr>
                              <w:t>A.</w:t>
                            </w:r>
                            <w:r>
                              <w:rPr>
                                <w:b/>
                                <w:spacing w:val="15"/>
                                <w:sz w:val="24"/>
                              </w:rPr>
                              <w:t> </w:t>
                            </w:r>
                            <w:r>
                              <w:rPr>
                                <w:b/>
                                <w:spacing w:val="-6"/>
                                <w:sz w:val="24"/>
                              </w:rPr>
                              <w:t>Il</w:t>
                            </w:r>
                            <w:r>
                              <w:rPr>
                                <w:b/>
                                <w:spacing w:val="-7"/>
                                <w:sz w:val="24"/>
                              </w:rPr>
                              <w:t> </w:t>
                            </w:r>
                            <w:r>
                              <w:rPr>
                                <w:b/>
                                <w:spacing w:val="-6"/>
                                <w:sz w:val="24"/>
                              </w:rPr>
                              <w:t>est</w:t>
                            </w:r>
                            <w:r>
                              <w:rPr>
                                <w:b/>
                                <w:spacing w:val="-7"/>
                                <w:sz w:val="24"/>
                              </w:rPr>
                              <w:t> </w:t>
                            </w:r>
                            <w:r>
                              <w:rPr>
                                <w:b/>
                                <w:spacing w:val="-6"/>
                                <w:sz w:val="24"/>
                              </w:rPr>
                              <w:t>composé</w:t>
                            </w:r>
                            <w:r>
                              <w:rPr>
                                <w:b/>
                                <w:spacing w:val="-7"/>
                                <w:sz w:val="24"/>
                              </w:rPr>
                              <w:t> </w:t>
                            </w:r>
                            <w:r>
                              <w:rPr>
                                <w:b/>
                                <w:spacing w:val="-6"/>
                                <w:sz w:val="24"/>
                              </w:rPr>
                              <w:t>de</w:t>
                            </w:r>
                            <w:r>
                              <w:rPr>
                                <w:b/>
                                <w:spacing w:val="-7"/>
                                <w:sz w:val="24"/>
                              </w:rPr>
                              <w:t> </w:t>
                            </w:r>
                            <w:r>
                              <w:rPr>
                                <w:b/>
                                <w:spacing w:val="-6"/>
                                <w:sz w:val="24"/>
                              </w:rPr>
                              <w:t>molécules</w:t>
                            </w:r>
                            <w:r>
                              <w:rPr>
                                <w:b/>
                                <w:spacing w:val="-7"/>
                                <w:sz w:val="24"/>
                              </w:rPr>
                              <w:t> </w:t>
                            </w:r>
                            <w:r>
                              <w:rPr>
                                <w:b/>
                                <w:spacing w:val="-6"/>
                                <w:sz w:val="24"/>
                              </w:rPr>
                              <w:t>de</w:t>
                            </w:r>
                            <w:r>
                              <w:rPr>
                                <w:b/>
                                <w:spacing w:val="-7"/>
                                <w:sz w:val="24"/>
                              </w:rPr>
                              <w:t> </w:t>
                            </w:r>
                            <w:r>
                              <w:rPr>
                                <w:b/>
                                <w:spacing w:val="-6"/>
                                <w:sz w:val="24"/>
                              </w:rPr>
                              <w:t>tropocollagène qui</w:t>
                            </w:r>
                            <w:r>
                              <w:rPr>
                                <w:b/>
                                <w:spacing w:val="-7"/>
                                <w:sz w:val="24"/>
                              </w:rPr>
                              <w:t> </w:t>
                            </w:r>
                            <w:r>
                              <w:rPr>
                                <w:b/>
                                <w:spacing w:val="-6"/>
                                <w:sz w:val="24"/>
                              </w:rPr>
                              <w:t>se</w:t>
                            </w:r>
                            <w:r>
                              <w:rPr>
                                <w:b/>
                                <w:spacing w:val="-7"/>
                                <w:sz w:val="24"/>
                              </w:rPr>
                              <w:t> </w:t>
                            </w:r>
                            <w:r>
                              <w:rPr>
                                <w:b/>
                                <w:spacing w:val="-6"/>
                                <w:sz w:val="24"/>
                              </w:rPr>
                              <w:t>chevauchent</w:t>
                            </w:r>
                            <w:r>
                              <w:rPr>
                                <w:b/>
                                <w:spacing w:val="-7"/>
                                <w:sz w:val="24"/>
                              </w:rPr>
                              <w:t> </w:t>
                            </w:r>
                            <w:r>
                              <w:rPr>
                                <w:b/>
                                <w:spacing w:val="-6"/>
                                <w:sz w:val="24"/>
                              </w:rPr>
                              <w:t>latéralement,</w:t>
                            </w:r>
                            <w:r>
                              <w:rPr>
                                <w:b/>
                                <w:spacing w:val="-7"/>
                                <w:sz w:val="24"/>
                              </w:rPr>
                              <w:t> </w:t>
                            </w:r>
                            <w:r>
                              <w:rPr>
                                <w:b/>
                                <w:spacing w:val="-6"/>
                                <w:sz w:val="24"/>
                              </w:rPr>
                              <w:t>avec </w:t>
                            </w:r>
                            <w:r>
                              <w:rPr>
                                <w:b/>
                                <w:sz w:val="24"/>
                              </w:rPr>
                              <w:t>un décalage de 640 à 670 Å</w:t>
                            </w:r>
                          </w:p>
                        </w:txbxContent>
                      </wps:txbx>
                      <wps:bodyPr wrap="square" lIns="0" tIns="0" rIns="0" bIns="0" rtlCol="0">
                        <a:noAutofit/>
                      </wps:bodyPr>
                    </wps:wsp>
                  </a:graphicData>
                </a:graphic>
              </wp:anchor>
            </w:drawing>
          </mc:Choice>
          <mc:Fallback>
            <w:pict>
              <v:shape style="position:absolute;margin-left:42.719002pt;margin-top:7.576469pt;width:524.0500pt;height:33.3pt;mso-position-horizontal-relative:page;mso-position-vertical-relative:paragraph;z-index:-15688192;mso-wrap-distance-left:0;mso-wrap-distance-right:0" type="#_x0000_t202" id="docshape842" filled="false" stroked="true" strokeweight=".398pt" strokecolor="#000000">
                <v:textbox inset="0,0,0,0">
                  <w:txbxContent>
                    <w:p>
                      <w:pPr>
                        <w:spacing w:line="244" w:lineRule="auto" w:before="29"/>
                        <w:ind w:left="498" w:right="0" w:hanging="398"/>
                        <w:jc w:val="left"/>
                        <w:rPr>
                          <w:b/>
                          <w:sz w:val="24"/>
                        </w:rPr>
                      </w:pPr>
                      <w:r>
                        <w:rPr>
                          <w:b/>
                          <w:spacing w:val="-6"/>
                          <w:sz w:val="24"/>
                        </w:rPr>
                        <w:t>A.</w:t>
                      </w:r>
                      <w:r>
                        <w:rPr>
                          <w:b/>
                          <w:spacing w:val="15"/>
                          <w:sz w:val="24"/>
                        </w:rPr>
                        <w:t> </w:t>
                      </w:r>
                      <w:r>
                        <w:rPr>
                          <w:b/>
                          <w:spacing w:val="-6"/>
                          <w:sz w:val="24"/>
                        </w:rPr>
                        <w:t>Il</w:t>
                      </w:r>
                      <w:r>
                        <w:rPr>
                          <w:b/>
                          <w:spacing w:val="-7"/>
                          <w:sz w:val="24"/>
                        </w:rPr>
                        <w:t> </w:t>
                      </w:r>
                      <w:r>
                        <w:rPr>
                          <w:b/>
                          <w:spacing w:val="-6"/>
                          <w:sz w:val="24"/>
                        </w:rPr>
                        <w:t>est</w:t>
                      </w:r>
                      <w:r>
                        <w:rPr>
                          <w:b/>
                          <w:spacing w:val="-7"/>
                          <w:sz w:val="24"/>
                        </w:rPr>
                        <w:t> </w:t>
                      </w:r>
                      <w:r>
                        <w:rPr>
                          <w:b/>
                          <w:spacing w:val="-6"/>
                          <w:sz w:val="24"/>
                        </w:rPr>
                        <w:t>composé</w:t>
                      </w:r>
                      <w:r>
                        <w:rPr>
                          <w:b/>
                          <w:spacing w:val="-7"/>
                          <w:sz w:val="24"/>
                        </w:rPr>
                        <w:t> </w:t>
                      </w:r>
                      <w:r>
                        <w:rPr>
                          <w:b/>
                          <w:spacing w:val="-6"/>
                          <w:sz w:val="24"/>
                        </w:rPr>
                        <w:t>de</w:t>
                      </w:r>
                      <w:r>
                        <w:rPr>
                          <w:b/>
                          <w:spacing w:val="-7"/>
                          <w:sz w:val="24"/>
                        </w:rPr>
                        <w:t> </w:t>
                      </w:r>
                      <w:r>
                        <w:rPr>
                          <w:b/>
                          <w:spacing w:val="-6"/>
                          <w:sz w:val="24"/>
                        </w:rPr>
                        <w:t>molécules</w:t>
                      </w:r>
                      <w:r>
                        <w:rPr>
                          <w:b/>
                          <w:spacing w:val="-7"/>
                          <w:sz w:val="24"/>
                        </w:rPr>
                        <w:t> </w:t>
                      </w:r>
                      <w:r>
                        <w:rPr>
                          <w:b/>
                          <w:spacing w:val="-6"/>
                          <w:sz w:val="24"/>
                        </w:rPr>
                        <w:t>de</w:t>
                      </w:r>
                      <w:r>
                        <w:rPr>
                          <w:b/>
                          <w:spacing w:val="-7"/>
                          <w:sz w:val="24"/>
                        </w:rPr>
                        <w:t> </w:t>
                      </w:r>
                      <w:r>
                        <w:rPr>
                          <w:b/>
                          <w:spacing w:val="-6"/>
                          <w:sz w:val="24"/>
                        </w:rPr>
                        <w:t>tropocollagène qui</w:t>
                      </w:r>
                      <w:r>
                        <w:rPr>
                          <w:b/>
                          <w:spacing w:val="-7"/>
                          <w:sz w:val="24"/>
                        </w:rPr>
                        <w:t> </w:t>
                      </w:r>
                      <w:r>
                        <w:rPr>
                          <w:b/>
                          <w:spacing w:val="-6"/>
                          <w:sz w:val="24"/>
                        </w:rPr>
                        <w:t>se</w:t>
                      </w:r>
                      <w:r>
                        <w:rPr>
                          <w:b/>
                          <w:spacing w:val="-7"/>
                          <w:sz w:val="24"/>
                        </w:rPr>
                        <w:t> </w:t>
                      </w:r>
                      <w:r>
                        <w:rPr>
                          <w:b/>
                          <w:spacing w:val="-6"/>
                          <w:sz w:val="24"/>
                        </w:rPr>
                        <w:t>chevauchent</w:t>
                      </w:r>
                      <w:r>
                        <w:rPr>
                          <w:b/>
                          <w:spacing w:val="-7"/>
                          <w:sz w:val="24"/>
                        </w:rPr>
                        <w:t> </w:t>
                      </w:r>
                      <w:r>
                        <w:rPr>
                          <w:b/>
                          <w:spacing w:val="-6"/>
                          <w:sz w:val="24"/>
                        </w:rPr>
                        <w:t>latéralement,</w:t>
                      </w:r>
                      <w:r>
                        <w:rPr>
                          <w:b/>
                          <w:spacing w:val="-7"/>
                          <w:sz w:val="24"/>
                        </w:rPr>
                        <w:t> </w:t>
                      </w:r>
                      <w:r>
                        <w:rPr>
                          <w:b/>
                          <w:spacing w:val="-6"/>
                          <w:sz w:val="24"/>
                        </w:rPr>
                        <w:t>avec </w:t>
                      </w:r>
                      <w:r>
                        <w:rPr>
                          <w:b/>
                          <w:sz w:val="24"/>
                        </w:rPr>
                        <w:t>un décalage de 640 à 670 Å</w:t>
                      </w:r>
                    </w:p>
                  </w:txbxContent>
                </v:textbox>
                <v:stroke dashstyle="solid"/>
                <w10:wrap type="topAndBottom"/>
              </v:shape>
            </w:pict>
          </mc:Fallback>
        </mc:AlternateContent>
      </w:r>
    </w:p>
    <w:p>
      <w:pPr>
        <w:pStyle w:val="ListParagraph"/>
        <w:numPr>
          <w:ilvl w:val="0"/>
          <w:numId w:val="17"/>
        </w:numPr>
        <w:tabs>
          <w:tab w:pos="489" w:val="left" w:leader="none"/>
        </w:tabs>
        <w:spacing w:line="240" w:lineRule="auto" w:before="51" w:after="0"/>
        <w:ind w:left="489" w:right="0" w:hanging="349"/>
        <w:jc w:val="left"/>
        <w:rPr>
          <w:sz w:val="24"/>
        </w:rPr>
      </w:pPr>
      <w:r>
        <w:rPr>
          <w:spacing w:val="-4"/>
          <w:sz w:val="24"/>
        </w:rPr>
        <w:t>La</w:t>
      </w:r>
      <w:r>
        <w:rPr>
          <w:spacing w:val="-7"/>
          <w:sz w:val="24"/>
        </w:rPr>
        <w:t> </w:t>
      </w:r>
      <w:r>
        <w:rPr>
          <w:spacing w:val="-4"/>
          <w:sz w:val="24"/>
        </w:rPr>
        <w:t>collagénèse</w:t>
      </w:r>
      <w:r>
        <w:rPr>
          <w:spacing w:val="-6"/>
          <w:sz w:val="24"/>
        </w:rPr>
        <w:t> </w:t>
      </w:r>
      <w:r>
        <w:rPr>
          <w:spacing w:val="-4"/>
          <w:sz w:val="24"/>
        </w:rPr>
        <w:t>comprend</w:t>
      </w:r>
      <w:r>
        <w:rPr>
          <w:spacing w:val="-6"/>
          <w:sz w:val="24"/>
        </w:rPr>
        <w:t> </w:t>
      </w:r>
      <w:r>
        <w:rPr>
          <w:spacing w:val="-4"/>
          <w:sz w:val="24"/>
        </w:rPr>
        <w:t>deux</w:t>
      </w:r>
      <w:r>
        <w:rPr>
          <w:spacing w:val="-6"/>
          <w:sz w:val="24"/>
        </w:rPr>
        <w:t> </w:t>
      </w:r>
      <w:r>
        <w:rPr>
          <w:spacing w:val="-4"/>
          <w:sz w:val="24"/>
        </w:rPr>
        <w:t>phases</w:t>
      </w:r>
      <w:r>
        <w:rPr>
          <w:spacing w:val="-6"/>
          <w:sz w:val="24"/>
        </w:rPr>
        <w:t> </w:t>
      </w:r>
      <w:r>
        <w:rPr>
          <w:spacing w:val="-4"/>
          <w:sz w:val="24"/>
        </w:rPr>
        <w:t>:</w:t>
      </w:r>
      <w:r>
        <w:rPr>
          <w:spacing w:val="-6"/>
          <w:sz w:val="24"/>
        </w:rPr>
        <w:t> </w:t>
      </w:r>
      <w:r>
        <w:rPr>
          <w:spacing w:val="-4"/>
          <w:sz w:val="24"/>
        </w:rPr>
        <w:t>une</w:t>
      </w:r>
      <w:r>
        <w:rPr>
          <w:spacing w:val="-6"/>
          <w:sz w:val="24"/>
        </w:rPr>
        <w:t> </w:t>
      </w:r>
      <w:r>
        <w:rPr>
          <w:spacing w:val="-4"/>
          <w:sz w:val="24"/>
        </w:rPr>
        <w:t>intra-nucléaire</w:t>
      </w:r>
      <w:r>
        <w:rPr>
          <w:spacing w:val="-6"/>
          <w:sz w:val="24"/>
        </w:rPr>
        <w:t> </w:t>
      </w:r>
      <w:r>
        <w:rPr>
          <w:spacing w:val="-4"/>
          <w:sz w:val="24"/>
        </w:rPr>
        <w:t>et</w:t>
      </w:r>
      <w:r>
        <w:rPr>
          <w:spacing w:val="-6"/>
          <w:sz w:val="24"/>
        </w:rPr>
        <w:t> </w:t>
      </w:r>
      <w:r>
        <w:rPr>
          <w:spacing w:val="-4"/>
          <w:sz w:val="24"/>
        </w:rPr>
        <w:t>une</w:t>
      </w:r>
      <w:r>
        <w:rPr>
          <w:spacing w:val="-7"/>
          <w:sz w:val="24"/>
        </w:rPr>
        <w:t> </w:t>
      </w:r>
      <w:r>
        <w:rPr>
          <w:spacing w:val="-4"/>
          <w:sz w:val="24"/>
        </w:rPr>
        <w:t>extra-nucléaire</w:t>
      </w:r>
    </w:p>
    <w:p>
      <w:pPr>
        <w:pStyle w:val="BodyText"/>
        <w:spacing w:before="5"/>
        <w:rPr>
          <w:sz w:val="6"/>
        </w:rPr>
      </w:pPr>
      <w:r>
        <w:rPr>
          <w:sz w:val="6"/>
        </w:rPr>
        <mc:AlternateContent>
          <mc:Choice Requires="wps">
            <w:drawing>
              <wp:anchor distT="0" distB="0" distL="0" distR="0" allowOverlap="1" layoutInCell="1" locked="0" behindDoc="1" simplePos="0" relativeHeight="487628800">
                <wp:simplePos x="0" y="0"/>
                <wp:positionH relativeFrom="page">
                  <wp:posOffset>542531</wp:posOffset>
                </wp:positionH>
                <wp:positionV relativeFrom="paragraph">
                  <wp:posOffset>64734</wp:posOffset>
                </wp:positionV>
                <wp:extent cx="6655434" cy="421640"/>
                <wp:effectExtent l="0" t="0" r="0" b="0"/>
                <wp:wrapTopAndBottom/>
                <wp:docPr id="856" name="Textbox 856"/>
                <wp:cNvGraphicFramePr>
                  <a:graphicFrameLocks/>
                </wp:cNvGraphicFramePr>
                <a:graphic>
                  <a:graphicData uri="http://schemas.microsoft.com/office/word/2010/wordprocessingShape">
                    <wps:wsp>
                      <wps:cNvPr id="856" name="Textbox 856"/>
                      <wps:cNvSpPr txBox="1"/>
                      <wps:spPr>
                        <a:xfrm>
                          <a:off x="0" y="0"/>
                          <a:ext cx="6655434" cy="421640"/>
                        </a:xfrm>
                        <a:prstGeom prst="rect">
                          <a:avLst/>
                        </a:prstGeom>
                        <a:ln w="5054">
                          <a:solidFill>
                            <a:srgbClr val="000000"/>
                          </a:solidFill>
                          <a:prstDash val="solid"/>
                        </a:ln>
                      </wps:spPr>
                      <wps:txbx>
                        <w:txbxContent>
                          <w:p>
                            <w:pPr>
                              <w:spacing w:line="244" w:lineRule="auto" w:before="29"/>
                              <w:ind w:left="498" w:right="0" w:hanging="389"/>
                              <w:jc w:val="left"/>
                              <w:rPr>
                                <w:b/>
                                <w:sz w:val="24"/>
                              </w:rPr>
                            </w:pPr>
                            <w:r>
                              <w:rPr>
                                <w:b/>
                                <w:spacing w:val="-4"/>
                                <w:sz w:val="24"/>
                              </w:rPr>
                              <w:t>C.</w:t>
                            </w:r>
                            <w:r>
                              <w:rPr>
                                <w:b/>
                                <w:spacing w:val="19"/>
                                <w:sz w:val="24"/>
                              </w:rPr>
                              <w:t> </w:t>
                            </w:r>
                            <w:r>
                              <w:rPr>
                                <w:b/>
                                <w:spacing w:val="-4"/>
                                <w:sz w:val="24"/>
                              </w:rPr>
                              <w:t>La</w:t>
                            </w:r>
                            <w:r>
                              <w:rPr>
                                <w:b/>
                                <w:spacing w:val="16"/>
                                <w:sz w:val="24"/>
                              </w:rPr>
                              <w:t> </w:t>
                            </w:r>
                            <w:r>
                              <w:rPr>
                                <w:b/>
                                <w:spacing w:val="-4"/>
                                <w:sz w:val="24"/>
                              </w:rPr>
                              <w:t>collagénèse</w:t>
                            </w:r>
                            <w:r>
                              <w:rPr>
                                <w:b/>
                                <w:spacing w:val="16"/>
                                <w:sz w:val="24"/>
                              </w:rPr>
                              <w:t> </w:t>
                            </w:r>
                            <w:r>
                              <w:rPr>
                                <w:b/>
                                <w:spacing w:val="-4"/>
                                <w:sz w:val="24"/>
                              </w:rPr>
                              <w:t>est</w:t>
                            </w:r>
                            <w:r>
                              <w:rPr>
                                <w:b/>
                                <w:spacing w:val="16"/>
                                <w:sz w:val="24"/>
                              </w:rPr>
                              <w:t> </w:t>
                            </w:r>
                            <w:r>
                              <w:rPr>
                                <w:b/>
                                <w:spacing w:val="-4"/>
                                <w:sz w:val="24"/>
                              </w:rPr>
                              <w:t>un</w:t>
                            </w:r>
                            <w:r>
                              <w:rPr>
                                <w:b/>
                                <w:spacing w:val="16"/>
                                <w:sz w:val="24"/>
                              </w:rPr>
                              <w:t> </w:t>
                            </w:r>
                            <w:r>
                              <w:rPr>
                                <w:b/>
                                <w:spacing w:val="-4"/>
                                <w:sz w:val="24"/>
                              </w:rPr>
                              <w:t>phénomène</w:t>
                            </w:r>
                            <w:r>
                              <w:rPr>
                                <w:b/>
                                <w:spacing w:val="16"/>
                                <w:sz w:val="24"/>
                              </w:rPr>
                              <w:t> </w:t>
                            </w:r>
                            <w:r>
                              <w:rPr>
                                <w:b/>
                                <w:spacing w:val="-4"/>
                                <w:sz w:val="24"/>
                              </w:rPr>
                              <w:t>variable</w:t>
                            </w:r>
                            <w:r>
                              <w:rPr>
                                <w:b/>
                                <w:spacing w:val="16"/>
                                <w:sz w:val="24"/>
                              </w:rPr>
                              <w:t> </w:t>
                            </w:r>
                            <w:r>
                              <w:rPr>
                                <w:b/>
                                <w:spacing w:val="-4"/>
                                <w:sz w:val="24"/>
                              </w:rPr>
                              <w:t>selon</w:t>
                            </w:r>
                            <w:r>
                              <w:rPr>
                                <w:b/>
                                <w:spacing w:val="16"/>
                                <w:sz w:val="24"/>
                              </w:rPr>
                              <w:t> </w:t>
                            </w:r>
                            <w:r>
                              <w:rPr>
                                <w:b/>
                                <w:spacing w:val="-4"/>
                                <w:sz w:val="24"/>
                              </w:rPr>
                              <w:t>les</w:t>
                            </w:r>
                            <w:r>
                              <w:rPr>
                                <w:b/>
                                <w:spacing w:val="16"/>
                                <w:sz w:val="24"/>
                              </w:rPr>
                              <w:t> </w:t>
                            </w:r>
                            <w:r>
                              <w:rPr>
                                <w:b/>
                                <w:spacing w:val="-4"/>
                                <w:sz w:val="24"/>
                              </w:rPr>
                              <w:t>tissus</w:t>
                            </w:r>
                            <w:r>
                              <w:rPr>
                                <w:b/>
                                <w:spacing w:val="16"/>
                                <w:sz w:val="24"/>
                              </w:rPr>
                              <w:t> </w:t>
                            </w:r>
                            <w:r>
                              <w:rPr>
                                <w:b/>
                                <w:spacing w:val="-4"/>
                                <w:sz w:val="24"/>
                              </w:rPr>
                              <w:t>:</w:t>
                            </w:r>
                            <w:r>
                              <w:rPr>
                                <w:b/>
                                <w:spacing w:val="16"/>
                                <w:sz w:val="24"/>
                              </w:rPr>
                              <w:t> </w:t>
                            </w:r>
                            <w:r>
                              <w:rPr>
                                <w:b/>
                                <w:spacing w:val="-4"/>
                                <w:sz w:val="24"/>
                              </w:rPr>
                              <w:t>elle</w:t>
                            </w:r>
                            <w:r>
                              <w:rPr>
                                <w:b/>
                                <w:spacing w:val="16"/>
                                <w:sz w:val="24"/>
                              </w:rPr>
                              <w:t> </w:t>
                            </w:r>
                            <w:r>
                              <w:rPr>
                                <w:b/>
                                <w:spacing w:val="-4"/>
                                <w:sz w:val="24"/>
                              </w:rPr>
                              <w:t>est</w:t>
                            </w:r>
                            <w:r>
                              <w:rPr>
                                <w:b/>
                                <w:spacing w:val="16"/>
                                <w:sz w:val="24"/>
                              </w:rPr>
                              <w:t> </w:t>
                            </w:r>
                            <w:r>
                              <w:rPr>
                                <w:b/>
                                <w:spacing w:val="-4"/>
                                <w:sz w:val="24"/>
                              </w:rPr>
                              <w:t>rapide</w:t>
                            </w:r>
                            <w:r>
                              <w:rPr>
                                <w:b/>
                                <w:spacing w:val="16"/>
                                <w:sz w:val="24"/>
                              </w:rPr>
                              <w:t> </w:t>
                            </w:r>
                            <w:r>
                              <w:rPr>
                                <w:b/>
                                <w:spacing w:val="-4"/>
                                <w:sz w:val="24"/>
                              </w:rPr>
                              <w:t>dans</w:t>
                            </w:r>
                            <w:r>
                              <w:rPr>
                                <w:b/>
                                <w:spacing w:val="16"/>
                                <w:sz w:val="24"/>
                              </w:rPr>
                              <w:t> </w:t>
                            </w:r>
                            <w:r>
                              <w:rPr>
                                <w:b/>
                                <w:spacing w:val="-4"/>
                                <w:sz w:val="24"/>
                              </w:rPr>
                              <w:t>l</w:t>
                            </w:r>
                            <w:r>
                              <w:rPr>
                                <w:b/>
                                <w:spacing w:val="-4"/>
                                <w:sz w:val="24"/>
                              </w:rPr>
                              <w:t>e</w:t>
                            </w:r>
                            <w:r>
                              <w:rPr>
                                <w:b/>
                                <w:spacing w:val="-4"/>
                                <w:sz w:val="24"/>
                              </w:rPr>
                              <w:t> </w:t>
                            </w:r>
                            <w:r>
                              <w:rPr>
                                <w:b/>
                                <w:sz w:val="24"/>
                              </w:rPr>
                              <w:t>derme,</w:t>
                            </w:r>
                            <w:r>
                              <w:rPr>
                                <w:b/>
                                <w:spacing w:val="-4"/>
                                <w:sz w:val="24"/>
                              </w:rPr>
                              <w:t> </w:t>
                            </w:r>
                            <w:r>
                              <w:rPr>
                                <w:b/>
                                <w:sz w:val="24"/>
                              </w:rPr>
                              <w:t>mais</w:t>
                            </w:r>
                            <w:r>
                              <w:rPr>
                                <w:b/>
                                <w:spacing w:val="-3"/>
                                <w:sz w:val="24"/>
                              </w:rPr>
                              <w:t> </w:t>
                            </w:r>
                            <w:r>
                              <w:rPr>
                                <w:b/>
                                <w:sz w:val="24"/>
                              </w:rPr>
                              <w:t>lente</w:t>
                            </w:r>
                            <w:r>
                              <w:rPr>
                                <w:b/>
                                <w:spacing w:val="-3"/>
                                <w:sz w:val="24"/>
                              </w:rPr>
                              <w:t> </w:t>
                            </w:r>
                            <w:r>
                              <w:rPr>
                                <w:b/>
                                <w:sz w:val="24"/>
                              </w:rPr>
                              <w:t>dans</w:t>
                            </w:r>
                            <w:r>
                              <w:rPr>
                                <w:b/>
                                <w:spacing w:val="-3"/>
                                <w:sz w:val="24"/>
                              </w:rPr>
                              <w:t> </w:t>
                            </w:r>
                            <w:r>
                              <w:rPr>
                                <w:b/>
                                <w:sz w:val="24"/>
                              </w:rPr>
                              <w:t>les</w:t>
                            </w:r>
                            <w:r>
                              <w:rPr>
                                <w:b/>
                                <w:spacing w:val="-3"/>
                                <w:sz w:val="24"/>
                              </w:rPr>
                              <w:t> </w:t>
                            </w:r>
                            <w:r>
                              <w:rPr>
                                <w:b/>
                                <w:sz w:val="24"/>
                              </w:rPr>
                              <w:t>os</w:t>
                            </w:r>
                          </w:p>
                        </w:txbxContent>
                      </wps:txbx>
                      <wps:bodyPr wrap="square" lIns="0" tIns="0" rIns="0" bIns="0" rtlCol="0">
                        <a:noAutofit/>
                      </wps:bodyPr>
                    </wps:wsp>
                  </a:graphicData>
                </a:graphic>
              </wp:anchor>
            </w:drawing>
          </mc:Choice>
          <mc:Fallback>
            <w:pict>
              <v:shape style="position:absolute;margin-left:42.719002pt;margin-top:5.097234pt;width:524.0500pt;height:33.2pt;mso-position-horizontal-relative:page;mso-position-vertical-relative:paragraph;z-index:-15687680;mso-wrap-distance-left:0;mso-wrap-distance-right:0" type="#_x0000_t202" id="docshape843" filled="false" stroked="true" strokeweight=".398pt" strokecolor="#000000">
                <v:textbox inset="0,0,0,0">
                  <w:txbxContent>
                    <w:p>
                      <w:pPr>
                        <w:spacing w:line="244" w:lineRule="auto" w:before="29"/>
                        <w:ind w:left="498" w:right="0" w:hanging="389"/>
                        <w:jc w:val="left"/>
                        <w:rPr>
                          <w:b/>
                          <w:sz w:val="24"/>
                        </w:rPr>
                      </w:pPr>
                      <w:r>
                        <w:rPr>
                          <w:b/>
                          <w:spacing w:val="-4"/>
                          <w:sz w:val="24"/>
                        </w:rPr>
                        <w:t>C.</w:t>
                      </w:r>
                      <w:r>
                        <w:rPr>
                          <w:b/>
                          <w:spacing w:val="19"/>
                          <w:sz w:val="24"/>
                        </w:rPr>
                        <w:t> </w:t>
                      </w:r>
                      <w:r>
                        <w:rPr>
                          <w:b/>
                          <w:spacing w:val="-4"/>
                          <w:sz w:val="24"/>
                        </w:rPr>
                        <w:t>La</w:t>
                      </w:r>
                      <w:r>
                        <w:rPr>
                          <w:b/>
                          <w:spacing w:val="16"/>
                          <w:sz w:val="24"/>
                        </w:rPr>
                        <w:t> </w:t>
                      </w:r>
                      <w:r>
                        <w:rPr>
                          <w:b/>
                          <w:spacing w:val="-4"/>
                          <w:sz w:val="24"/>
                        </w:rPr>
                        <w:t>collagénèse</w:t>
                      </w:r>
                      <w:r>
                        <w:rPr>
                          <w:b/>
                          <w:spacing w:val="16"/>
                          <w:sz w:val="24"/>
                        </w:rPr>
                        <w:t> </w:t>
                      </w:r>
                      <w:r>
                        <w:rPr>
                          <w:b/>
                          <w:spacing w:val="-4"/>
                          <w:sz w:val="24"/>
                        </w:rPr>
                        <w:t>est</w:t>
                      </w:r>
                      <w:r>
                        <w:rPr>
                          <w:b/>
                          <w:spacing w:val="16"/>
                          <w:sz w:val="24"/>
                        </w:rPr>
                        <w:t> </w:t>
                      </w:r>
                      <w:r>
                        <w:rPr>
                          <w:b/>
                          <w:spacing w:val="-4"/>
                          <w:sz w:val="24"/>
                        </w:rPr>
                        <w:t>un</w:t>
                      </w:r>
                      <w:r>
                        <w:rPr>
                          <w:b/>
                          <w:spacing w:val="16"/>
                          <w:sz w:val="24"/>
                        </w:rPr>
                        <w:t> </w:t>
                      </w:r>
                      <w:r>
                        <w:rPr>
                          <w:b/>
                          <w:spacing w:val="-4"/>
                          <w:sz w:val="24"/>
                        </w:rPr>
                        <w:t>phénomène</w:t>
                      </w:r>
                      <w:r>
                        <w:rPr>
                          <w:b/>
                          <w:spacing w:val="16"/>
                          <w:sz w:val="24"/>
                        </w:rPr>
                        <w:t> </w:t>
                      </w:r>
                      <w:r>
                        <w:rPr>
                          <w:b/>
                          <w:spacing w:val="-4"/>
                          <w:sz w:val="24"/>
                        </w:rPr>
                        <w:t>variable</w:t>
                      </w:r>
                      <w:r>
                        <w:rPr>
                          <w:b/>
                          <w:spacing w:val="16"/>
                          <w:sz w:val="24"/>
                        </w:rPr>
                        <w:t> </w:t>
                      </w:r>
                      <w:r>
                        <w:rPr>
                          <w:b/>
                          <w:spacing w:val="-4"/>
                          <w:sz w:val="24"/>
                        </w:rPr>
                        <w:t>selon</w:t>
                      </w:r>
                      <w:r>
                        <w:rPr>
                          <w:b/>
                          <w:spacing w:val="16"/>
                          <w:sz w:val="24"/>
                        </w:rPr>
                        <w:t> </w:t>
                      </w:r>
                      <w:r>
                        <w:rPr>
                          <w:b/>
                          <w:spacing w:val="-4"/>
                          <w:sz w:val="24"/>
                        </w:rPr>
                        <w:t>les</w:t>
                      </w:r>
                      <w:r>
                        <w:rPr>
                          <w:b/>
                          <w:spacing w:val="16"/>
                          <w:sz w:val="24"/>
                        </w:rPr>
                        <w:t> </w:t>
                      </w:r>
                      <w:r>
                        <w:rPr>
                          <w:b/>
                          <w:spacing w:val="-4"/>
                          <w:sz w:val="24"/>
                        </w:rPr>
                        <w:t>tissus</w:t>
                      </w:r>
                      <w:r>
                        <w:rPr>
                          <w:b/>
                          <w:spacing w:val="16"/>
                          <w:sz w:val="24"/>
                        </w:rPr>
                        <w:t> </w:t>
                      </w:r>
                      <w:r>
                        <w:rPr>
                          <w:b/>
                          <w:spacing w:val="-4"/>
                          <w:sz w:val="24"/>
                        </w:rPr>
                        <w:t>:</w:t>
                      </w:r>
                      <w:r>
                        <w:rPr>
                          <w:b/>
                          <w:spacing w:val="16"/>
                          <w:sz w:val="24"/>
                        </w:rPr>
                        <w:t> </w:t>
                      </w:r>
                      <w:r>
                        <w:rPr>
                          <w:b/>
                          <w:spacing w:val="-4"/>
                          <w:sz w:val="24"/>
                        </w:rPr>
                        <w:t>elle</w:t>
                      </w:r>
                      <w:r>
                        <w:rPr>
                          <w:b/>
                          <w:spacing w:val="16"/>
                          <w:sz w:val="24"/>
                        </w:rPr>
                        <w:t> </w:t>
                      </w:r>
                      <w:r>
                        <w:rPr>
                          <w:b/>
                          <w:spacing w:val="-4"/>
                          <w:sz w:val="24"/>
                        </w:rPr>
                        <w:t>est</w:t>
                      </w:r>
                      <w:r>
                        <w:rPr>
                          <w:b/>
                          <w:spacing w:val="16"/>
                          <w:sz w:val="24"/>
                        </w:rPr>
                        <w:t> </w:t>
                      </w:r>
                      <w:r>
                        <w:rPr>
                          <w:b/>
                          <w:spacing w:val="-4"/>
                          <w:sz w:val="24"/>
                        </w:rPr>
                        <w:t>rapide</w:t>
                      </w:r>
                      <w:r>
                        <w:rPr>
                          <w:b/>
                          <w:spacing w:val="16"/>
                          <w:sz w:val="24"/>
                        </w:rPr>
                        <w:t> </w:t>
                      </w:r>
                      <w:r>
                        <w:rPr>
                          <w:b/>
                          <w:spacing w:val="-4"/>
                          <w:sz w:val="24"/>
                        </w:rPr>
                        <w:t>dans</w:t>
                      </w:r>
                      <w:r>
                        <w:rPr>
                          <w:b/>
                          <w:spacing w:val="16"/>
                          <w:sz w:val="24"/>
                        </w:rPr>
                        <w:t> </w:t>
                      </w:r>
                      <w:r>
                        <w:rPr>
                          <w:b/>
                          <w:spacing w:val="-4"/>
                          <w:sz w:val="24"/>
                        </w:rPr>
                        <w:t>l</w:t>
                      </w:r>
                      <w:r>
                        <w:rPr>
                          <w:b/>
                          <w:spacing w:val="-4"/>
                          <w:sz w:val="24"/>
                        </w:rPr>
                        <w:t>e</w:t>
                      </w:r>
                      <w:r>
                        <w:rPr>
                          <w:b/>
                          <w:spacing w:val="-4"/>
                          <w:sz w:val="24"/>
                        </w:rPr>
                        <w:t> </w:t>
                      </w:r>
                      <w:r>
                        <w:rPr>
                          <w:b/>
                          <w:sz w:val="24"/>
                        </w:rPr>
                        <w:t>derme,</w:t>
                      </w:r>
                      <w:r>
                        <w:rPr>
                          <w:b/>
                          <w:spacing w:val="-4"/>
                          <w:sz w:val="24"/>
                        </w:rPr>
                        <w:t> </w:t>
                      </w:r>
                      <w:r>
                        <w:rPr>
                          <w:b/>
                          <w:sz w:val="24"/>
                        </w:rPr>
                        <w:t>mais</w:t>
                      </w:r>
                      <w:r>
                        <w:rPr>
                          <w:b/>
                          <w:spacing w:val="-3"/>
                          <w:sz w:val="24"/>
                        </w:rPr>
                        <w:t> </w:t>
                      </w:r>
                      <w:r>
                        <w:rPr>
                          <w:b/>
                          <w:sz w:val="24"/>
                        </w:rPr>
                        <w:t>lente</w:t>
                      </w:r>
                      <w:r>
                        <w:rPr>
                          <w:b/>
                          <w:spacing w:val="-3"/>
                          <w:sz w:val="24"/>
                        </w:rPr>
                        <w:t> </w:t>
                      </w:r>
                      <w:r>
                        <w:rPr>
                          <w:b/>
                          <w:sz w:val="24"/>
                        </w:rPr>
                        <w:t>dans</w:t>
                      </w:r>
                      <w:r>
                        <w:rPr>
                          <w:b/>
                          <w:spacing w:val="-3"/>
                          <w:sz w:val="24"/>
                        </w:rPr>
                        <w:t> </w:t>
                      </w:r>
                      <w:r>
                        <w:rPr>
                          <w:b/>
                          <w:sz w:val="24"/>
                        </w:rPr>
                        <w:t>les</w:t>
                      </w:r>
                      <w:r>
                        <w:rPr>
                          <w:b/>
                          <w:spacing w:val="-3"/>
                          <w:sz w:val="24"/>
                        </w:rPr>
                        <w:t> </w:t>
                      </w:r>
                      <w:r>
                        <w:rPr>
                          <w:b/>
                          <w:sz w:val="24"/>
                        </w:rPr>
                        <w:t>os</w:t>
                      </w:r>
                    </w:p>
                  </w:txbxContent>
                </v:textbox>
                <v:stroke dashstyle="solid"/>
                <w10:wrap type="topAndBottom"/>
              </v:shape>
            </w:pict>
          </mc:Fallback>
        </mc:AlternateContent>
      </w:r>
    </w:p>
    <w:p>
      <w:pPr>
        <w:pStyle w:val="BodyText"/>
        <w:spacing w:before="31"/>
        <w:ind w:left="491" w:right="229" w:hanging="364"/>
      </w:pPr>
      <w:r>
        <w:rPr/>
        <w:t>D.</w:t>
      </w:r>
      <w:r>
        <w:rPr>
          <w:spacing w:val="18"/>
        </w:rPr>
        <w:t> </w:t>
      </w:r>
      <w:r>
        <w:rPr/>
        <w:t>Chaque</w:t>
      </w:r>
      <w:r>
        <w:rPr>
          <w:spacing w:val="2"/>
        </w:rPr>
        <w:t> </w:t>
      </w:r>
      <w:r>
        <w:rPr/>
        <w:t>fibre</w:t>
      </w:r>
      <w:r>
        <w:rPr>
          <w:spacing w:val="2"/>
        </w:rPr>
        <w:t> </w:t>
      </w:r>
      <w:r>
        <w:rPr/>
        <w:t>de</w:t>
      </w:r>
      <w:r>
        <w:rPr>
          <w:spacing w:val="2"/>
        </w:rPr>
        <w:t> </w:t>
      </w:r>
      <w:r>
        <w:rPr/>
        <w:t>collagène</w:t>
      </w:r>
      <w:r>
        <w:rPr>
          <w:spacing w:val="2"/>
        </w:rPr>
        <w:t> </w:t>
      </w:r>
      <w:r>
        <w:rPr/>
        <w:t>est</w:t>
      </w:r>
      <w:r>
        <w:rPr>
          <w:spacing w:val="1"/>
        </w:rPr>
        <w:t> </w:t>
      </w:r>
      <w:r>
        <w:rPr/>
        <w:t>formée</w:t>
      </w:r>
      <w:r>
        <w:rPr>
          <w:spacing w:val="2"/>
        </w:rPr>
        <w:t> </w:t>
      </w:r>
      <w:r>
        <w:rPr/>
        <w:t>de</w:t>
      </w:r>
      <w:r>
        <w:rPr>
          <w:spacing w:val="2"/>
        </w:rPr>
        <w:t> </w:t>
      </w:r>
      <w:r>
        <w:rPr/>
        <w:t>l’assemblage</w:t>
      </w:r>
      <w:r>
        <w:rPr>
          <w:spacing w:val="2"/>
        </w:rPr>
        <w:t> </w:t>
      </w:r>
      <w:r>
        <w:rPr/>
        <w:t>de</w:t>
      </w:r>
      <w:r>
        <w:rPr>
          <w:spacing w:val="2"/>
        </w:rPr>
        <w:t> </w:t>
      </w:r>
      <w:r>
        <w:rPr/>
        <w:t>3</w:t>
      </w:r>
      <w:r>
        <w:rPr>
          <w:spacing w:val="2"/>
        </w:rPr>
        <w:t> </w:t>
      </w:r>
      <w:r>
        <w:rPr/>
        <w:t>chaînes</w:t>
      </w:r>
      <w:r>
        <w:rPr>
          <w:spacing w:val="1"/>
        </w:rPr>
        <w:t> </w:t>
      </w:r>
      <w:r>
        <w:rPr>
          <w:rFonts w:ascii="Sitka Text" w:hAnsi="Sitka Text"/>
          <w:i/>
        </w:rPr>
        <w:t>α</w:t>
      </w:r>
      <w:r>
        <w:rPr/>
        <w:t>,</w:t>
      </w:r>
      <w:r>
        <w:rPr>
          <w:spacing w:val="2"/>
        </w:rPr>
        <w:t> </w:t>
      </w:r>
      <w:r>
        <w:rPr>
          <w:rFonts w:ascii="Sitka Text" w:hAnsi="Sitka Text"/>
          <w:i/>
        </w:rPr>
        <w:t>β </w:t>
      </w:r>
      <w:r>
        <w:rPr/>
        <w:t>et</w:t>
      </w:r>
      <w:r>
        <w:rPr>
          <w:spacing w:val="2"/>
        </w:rPr>
        <w:t> </w:t>
      </w:r>
      <w:r>
        <w:rPr>
          <w:rFonts w:ascii="Sitka Text" w:hAnsi="Sitka Text"/>
          <w:i/>
        </w:rPr>
        <w:t>γ </w:t>
      </w:r>
      <w:r>
        <w:rPr/>
        <w:t>entrelacées</w:t>
      </w:r>
      <w:r>
        <w:rPr>
          <w:spacing w:val="2"/>
        </w:rPr>
        <w:t> </w:t>
      </w:r>
      <w:r>
        <w:rPr/>
        <w:t>en</w:t>
      </w:r>
      <w:r>
        <w:rPr>
          <w:spacing w:val="1"/>
        </w:rPr>
        <w:t> </w:t>
      </w:r>
      <w:r>
        <w:rPr/>
        <w:t>une triple hélice</w:t>
      </w:r>
    </w:p>
    <w:p>
      <w:pPr>
        <w:pStyle w:val="Heading3"/>
        <w:spacing w:before="139"/>
      </w:pPr>
      <w:r>
        <w:rPr>
          <w:b w:val="0"/>
        </w:rPr>
        <w:br w:type="column"/>
      </w:r>
      <w:r>
        <w:rPr>
          <w:spacing w:val="-7"/>
        </w:rPr>
        <w:t>Question</w:t>
      </w:r>
      <w:r>
        <w:rPr>
          <w:spacing w:val="5"/>
        </w:rPr>
        <w:t> </w:t>
      </w:r>
      <w:r>
        <w:rPr>
          <w:spacing w:val="-5"/>
        </w:rPr>
        <w:t>11</w:t>
      </w:r>
    </w:p>
    <w:p>
      <w:pPr>
        <w:spacing w:line="244" w:lineRule="auto" w:before="6"/>
        <w:ind w:left="0" w:right="423" w:firstLine="0"/>
        <w:jc w:val="left"/>
        <w:rPr>
          <w:b/>
          <w:sz w:val="24"/>
        </w:rPr>
      </w:pPr>
      <w:r>
        <w:rPr>
          <w:b/>
          <w:w w:val="90"/>
          <w:sz w:val="24"/>
        </w:rPr>
        <w:t>Concernant</w:t>
      </w:r>
      <w:r>
        <w:rPr>
          <w:b/>
          <w:spacing w:val="37"/>
          <w:sz w:val="24"/>
        </w:rPr>
        <w:t> </w:t>
      </w:r>
      <w:r>
        <w:rPr>
          <w:b/>
          <w:w w:val="90"/>
          <w:sz w:val="24"/>
        </w:rPr>
        <w:t>les</w:t>
      </w:r>
      <w:r>
        <w:rPr>
          <w:b/>
          <w:spacing w:val="37"/>
          <w:sz w:val="24"/>
        </w:rPr>
        <w:t> </w:t>
      </w:r>
      <w:r>
        <w:rPr>
          <w:b/>
          <w:w w:val="90"/>
          <w:sz w:val="24"/>
        </w:rPr>
        <w:t>fibres</w:t>
      </w:r>
      <w:r>
        <w:rPr>
          <w:b/>
          <w:spacing w:val="37"/>
          <w:sz w:val="24"/>
        </w:rPr>
        <w:t> </w:t>
      </w:r>
      <w:r>
        <w:rPr>
          <w:b/>
          <w:w w:val="90"/>
          <w:sz w:val="24"/>
        </w:rPr>
        <w:t>élastiques,</w:t>
      </w:r>
      <w:r>
        <w:rPr>
          <w:b/>
          <w:spacing w:val="37"/>
          <w:sz w:val="24"/>
        </w:rPr>
        <w:t> </w:t>
      </w:r>
      <w:r>
        <w:rPr>
          <w:b/>
          <w:w w:val="90"/>
          <w:sz w:val="24"/>
        </w:rPr>
        <w:t>laquelle</w:t>
      </w:r>
      <w:r>
        <w:rPr>
          <w:b/>
          <w:spacing w:val="37"/>
          <w:sz w:val="24"/>
        </w:rPr>
        <w:t> </w:t>
      </w:r>
      <w:r>
        <w:rPr>
          <w:b/>
          <w:w w:val="90"/>
          <w:sz w:val="24"/>
        </w:rPr>
        <w:t>(lesquelles)</w:t>
      </w:r>
      <w:r>
        <w:rPr>
          <w:b/>
          <w:spacing w:val="37"/>
          <w:sz w:val="24"/>
        </w:rPr>
        <w:t> </w:t>
      </w:r>
      <w:r>
        <w:rPr>
          <w:b/>
          <w:w w:val="90"/>
          <w:sz w:val="24"/>
        </w:rPr>
        <w:t>des</w:t>
      </w:r>
      <w:r>
        <w:rPr>
          <w:b/>
          <w:spacing w:val="37"/>
          <w:sz w:val="24"/>
        </w:rPr>
        <w:t> </w:t>
      </w:r>
      <w:r>
        <w:rPr>
          <w:b/>
          <w:w w:val="90"/>
          <w:sz w:val="24"/>
        </w:rPr>
        <w:t>propositions</w:t>
      </w:r>
      <w:r>
        <w:rPr>
          <w:b/>
          <w:spacing w:val="37"/>
          <w:sz w:val="24"/>
        </w:rPr>
        <w:t> </w:t>
      </w:r>
      <w:r>
        <w:rPr>
          <w:b/>
          <w:w w:val="90"/>
          <w:sz w:val="24"/>
        </w:rPr>
        <w:t>suivantes</w:t>
      </w:r>
      <w:r>
        <w:rPr>
          <w:b/>
          <w:spacing w:val="37"/>
          <w:sz w:val="24"/>
        </w:rPr>
        <w:t> </w:t>
      </w:r>
      <w:r>
        <w:rPr>
          <w:b/>
          <w:w w:val="90"/>
          <w:sz w:val="24"/>
        </w:rPr>
        <w:t>est</w:t>
      </w:r>
      <w:r>
        <w:rPr>
          <w:b/>
          <w:spacing w:val="37"/>
          <w:sz w:val="24"/>
        </w:rPr>
        <w:t> </w:t>
      </w:r>
      <w:r>
        <w:rPr>
          <w:b/>
          <w:w w:val="90"/>
          <w:sz w:val="24"/>
        </w:rPr>
        <w:t>(sont) </w:t>
      </w:r>
      <w:r>
        <w:rPr>
          <w:b/>
          <w:sz w:val="24"/>
        </w:rPr>
        <w:t>exacte(s)</w:t>
      </w:r>
      <w:r>
        <w:rPr>
          <w:b/>
          <w:spacing w:val="-14"/>
          <w:sz w:val="24"/>
        </w:rPr>
        <w:t> </w:t>
      </w:r>
      <w:r>
        <w:rPr>
          <w:b/>
          <w:sz w:val="24"/>
        </w:rPr>
        <w:t>?</w:t>
      </w:r>
    </w:p>
    <w:p>
      <w:pPr>
        <w:pStyle w:val="BodyText"/>
        <w:spacing w:before="153"/>
        <w:ind w:left="131"/>
      </w:pPr>
      <w:r>
        <w:rPr/>
        <w:t>A.</w:t>
      </w:r>
      <w:r>
        <w:rPr>
          <w:spacing w:val="27"/>
        </w:rPr>
        <w:t> </w:t>
      </w:r>
      <w:r>
        <w:rPr/>
        <w:t>Elles</w:t>
      </w:r>
      <w:r>
        <w:rPr>
          <w:spacing w:val="-1"/>
        </w:rPr>
        <w:t> </w:t>
      </w:r>
      <w:r>
        <w:rPr/>
        <w:t>ont</w:t>
      </w:r>
      <w:r>
        <w:rPr>
          <w:spacing w:val="-2"/>
        </w:rPr>
        <w:t> </w:t>
      </w:r>
      <w:r>
        <w:rPr/>
        <w:t>un</w:t>
      </w:r>
      <w:r>
        <w:rPr>
          <w:spacing w:val="-1"/>
        </w:rPr>
        <w:t> </w:t>
      </w:r>
      <w:r>
        <w:rPr/>
        <w:t>diamètre</w:t>
      </w:r>
      <w:r>
        <w:rPr>
          <w:spacing w:val="-2"/>
        </w:rPr>
        <w:t> </w:t>
      </w:r>
      <w:r>
        <w:rPr/>
        <w:t>de</w:t>
      </w:r>
      <w:r>
        <w:rPr>
          <w:spacing w:val="-1"/>
        </w:rPr>
        <w:t> </w:t>
      </w:r>
      <w:r>
        <w:rPr/>
        <w:t>0,5</w:t>
      </w:r>
      <w:r>
        <w:rPr>
          <w:spacing w:val="-2"/>
        </w:rPr>
        <w:t> </w:t>
      </w:r>
      <w:r>
        <w:rPr/>
        <w:t>à</w:t>
      </w:r>
      <w:r>
        <w:rPr>
          <w:spacing w:val="-1"/>
        </w:rPr>
        <w:t> </w:t>
      </w:r>
      <w:r>
        <w:rPr/>
        <w:t>10</w:t>
      </w:r>
      <w:r>
        <w:rPr>
          <w:spacing w:val="-2"/>
        </w:rPr>
        <w:t> </w:t>
      </w:r>
      <w:r>
        <w:rPr>
          <w:rFonts w:ascii="Sitka Text" w:hAnsi="Sitka Text"/>
          <w:i/>
          <w:spacing w:val="-7"/>
        </w:rPr>
        <w:t>µ</w:t>
      </w:r>
      <w:r>
        <w:rPr>
          <w:spacing w:val="-7"/>
        </w:rPr>
        <w:t>m</w:t>
      </w:r>
    </w:p>
    <w:p>
      <w:pPr>
        <w:pStyle w:val="BodyText"/>
        <w:spacing w:before="41"/>
        <w:ind w:left="140"/>
      </w:pPr>
      <w:r>
        <w:rPr>
          <w:spacing w:val="-2"/>
        </w:rPr>
        <w:t>B.</w:t>
      </w:r>
      <w:r>
        <w:rPr>
          <w:spacing w:val="29"/>
        </w:rPr>
        <w:t> </w:t>
      </w:r>
      <w:r>
        <w:rPr>
          <w:spacing w:val="-2"/>
        </w:rPr>
        <w:t>La</w:t>
      </w:r>
      <w:r>
        <w:rPr/>
        <w:t> </w:t>
      </w:r>
      <w:r>
        <w:rPr>
          <w:spacing w:val="-2"/>
        </w:rPr>
        <w:t>tropoélastine</w:t>
      </w:r>
      <w:r>
        <w:rPr/>
        <w:t> </w:t>
      </w:r>
      <w:r>
        <w:rPr>
          <w:spacing w:val="-2"/>
        </w:rPr>
        <w:t>est</w:t>
      </w:r>
      <w:r>
        <w:rPr/>
        <w:t> </w:t>
      </w:r>
      <w:r>
        <w:rPr>
          <w:spacing w:val="-2"/>
        </w:rPr>
        <w:t>un</w:t>
      </w:r>
      <w:r>
        <w:rPr>
          <w:spacing w:val="-1"/>
        </w:rPr>
        <w:t> </w:t>
      </w:r>
      <w:r>
        <w:rPr>
          <w:spacing w:val="-2"/>
        </w:rPr>
        <w:t>agrégat</w:t>
      </w:r>
      <w:r>
        <w:rPr/>
        <w:t> </w:t>
      </w:r>
      <w:r>
        <w:rPr>
          <w:spacing w:val="-2"/>
        </w:rPr>
        <w:t>de</w:t>
      </w:r>
      <w:r>
        <w:rPr/>
        <w:t> </w:t>
      </w:r>
      <w:r>
        <w:rPr>
          <w:spacing w:val="-2"/>
        </w:rPr>
        <w:t>molécules</w:t>
      </w:r>
      <w:r>
        <w:rPr/>
        <w:t> </w:t>
      </w:r>
      <w:r>
        <w:rPr>
          <w:spacing w:val="-2"/>
        </w:rPr>
        <w:t>d’élastine</w:t>
      </w:r>
    </w:p>
    <w:p>
      <w:pPr>
        <w:pStyle w:val="BodyText"/>
        <w:spacing w:before="48"/>
        <w:ind w:left="137"/>
      </w:pPr>
      <w:r>
        <w:rPr>
          <w:spacing w:val="-2"/>
        </w:rPr>
        <w:t>C.</w:t>
      </w:r>
      <w:r>
        <w:rPr>
          <w:spacing w:val="29"/>
        </w:rPr>
        <w:t> </w:t>
      </w:r>
      <w:r>
        <w:rPr>
          <w:spacing w:val="-2"/>
        </w:rPr>
        <w:t>La</w:t>
      </w:r>
      <w:r>
        <w:rPr>
          <w:spacing w:val="-1"/>
        </w:rPr>
        <w:t> </w:t>
      </w:r>
      <w:r>
        <w:rPr>
          <w:spacing w:val="-2"/>
        </w:rPr>
        <w:t>fibrilline</w:t>
      </w:r>
      <w:r>
        <w:rPr/>
        <w:t> </w:t>
      </w:r>
      <w:r>
        <w:rPr>
          <w:spacing w:val="-2"/>
        </w:rPr>
        <w:t>s’intègre</w:t>
      </w:r>
      <w:r>
        <w:rPr/>
        <w:t> </w:t>
      </w:r>
      <w:r>
        <w:rPr>
          <w:spacing w:val="-2"/>
        </w:rPr>
        <w:t>à</w:t>
      </w:r>
      <w:r>
        <w:rPr>
          <w:spacing w:val="-1"/>
        </w:rPr>
        <w:t> </w:t>
      </w:r>
      <w:r>
        <w:rPr>
          <w:spacing w:val="-2"/>
        </w:rPr>
        <w:t>l’échafaudage</w:t>
      </w:r>
      <w:r>
        <w:rPr/>
        <w:t> </w:t>
      </w:r>
      <w:r>
        <w:rPr>
          <w:spacing w:val="-2"/>
        </w:rPr>
        <w:t>d’élastine</w:t>
      </w:r>
      <w:r>
        <w:rPr/>
        <w:t> </w:t>
      </w:r>
      <w:r>
        <w:rPr>
          <w:spacing w:val="-2"/>
        </w:rPr>
        <w:t>avec</w:t>
      </w:r>
      <w:r>
        <w:rPr/>
        <w:t> </w:t>
      </w:r>
      <w:r>
        <w:rPr>
          <w:spacing w:val="-2"/>
        </w:rPr>
        <w:t>l’aide</w:t>
      </w:r>
      <w:r>
        <w:rPr>
          <w:spacing w:val="-1"/>
        </w:rPr>
        <w:t> </w:t>
      </w:r>
      <w:r>
        <w:rPr>
          <w:spacing w:val="-2"/>
        </w:rPr>
        <w:t>du</w:t>
      </w:r>
      <w:r>
        <w:rPr/>
        <w:t> </w:t>
      </w:r>
      <w:r>
        <w:rPr>
          <w:spacing w:val="-4"/>
        </w:rPr>
        <w:t>MAGP</w:t>
      </w:r>
    </w:p>
    <w:p>
      <w:pPr>
        <w:pStyle w:val="BodyText"/>
        <w:spacing w:line="244" w:lineRule="auto" w:before="47"/>
        <w:ind w:left="491" w:right="423" w:hanging="364"/>
      </w:pPr>
      <w:r>
        <w:rPr/>
        <mc:AlternateContent>
          <mc:Choice Requires="wps">
            <w:drawing>
              <wp:anchor distT="0" distB="0" distL="0" distR="0" allowOverlap="1" layoutInCell="1" locked="0" behindDoc="0" simplePos="0" relativeHeight="15770112">
                <wp:simplePos x="0" y="0"/>
                <wp:positionH relativeFrom="page">
                  <wp:posOffset>540004</wp:posOffset>
                </wp:positionH>
                <wp:positionV relativeFrom="paragraph">
                  <wp:posOffset>1090677</wp:posOffset>
                </wp:positionV>
                <wp:extent cx="6713855" cy="5102860"/>
                <wp:effectExtent l="0" t="0" r="0" b="0"/>
                <wp:wrapNone/>
                <wp:docPr id="857" name="Group 857"/>
                <wp:cNvGraphicFramePr>
                  <a:graphicFrameLocks/>
                </wp:cNvGraphicFramePr>
                <a:graphic>
                  <a:graphicData uri="http://schemas.microsoft.com/office/word/2010/wordprocessingGroup">
                    <wpg:wgp>
                      <wpg:cNvPr id="857" name="Group 857"/>
                      <wpg:cNvGrpSpPr/>
                      <wpg:grpSpPr>
                        <a:xfrm>
                          <a:off x="0" y="0"/>
                          <a:ext cx="6713855" cy="5102860"/>
                          <a:chExt cx="6713855" cy="5102860"/>
                        </a:xfrm>
                      </wpg:grpSpPr>
                      <wps:wsp>
                        <wps:cNvPr id="858" name="Graphic 858"/>
                        <wps:cNvSpPr/>
                        <wps:spPr>
                          <a:xfrm>
                            <a:off x="18720" y="152486"/>
                            <a:ext cx="6694805" cy="4950460"/>
                          </a:xfrm>
                          <a:custGeom>
                            <a:avLst/>
                            <a:gdLst/>
                            <a:ahLst/>
                            <a:cxnLst/>
                            <a:rect l="l" t="t" r="r" b="b"/>
                            <a:pathLst>
                              <a:path w="6694805" h="4950460">
                                <a:moveTo>
                                  <a:pt x="6617038" y="0"/>
                                </a:moveTo>
                                <a:lnTo>
                                  <a:pt x="77606" y="0"/>
                                </a:lnTo>
                                <a:lnTo>
                                  <a:pt x="47398" y="6098"/>
                                </a:lnTo>
                                <a:lnTo>
                                  <a:pt x="22730" y="22730"/>
                                </a:lnTo>
                                <a:lnTo>
                                  <a:pt x="6098" y="47398"/>
                                </a:lnTo>
                                <a:lnTo>
                                  <a:pt x="0" y="77606"/>
                                </a:lnTo>
                                <a:lnTo>
                                  <a:pt x="0" y="4872351"/>
                                </a:lnTo>
                                <a:lnTo>
                                  <a:pt x="6098" y="4902559"/>
                                </a:lnTo>
                                <a:lnTo>
                                  <a:pt x="22730" y="4927227"/>
                                </a:lnTo>
                                <a:lnTo>
                                  <a:pt x="47398" y="4943859"/>
                                </a:lnTo>
                                <a:lnTo>
                                  <a:pt x="77606" y="4949957"/>
                                </a:lnTo>
                                <a:lnTo>
                                  <a:pt x="6617038" y="4949957"/>
                                </a:lnTo>
                                <a:lnTo>
                                  <a:pt x="6647246" y="4943859"/>
                                </a:lnTo>
                                <a:lnTo>
                                  <a:pt x="6671914" y="4927227"/>
                                </a:lnTo>
                                <a:lnTo>
                                  <a:pt x="6688545" y="4902559"/>
                                </a:lnTo>
                                <a:lnTo>
                                  <a:pt x="6694644" y="4872351"/>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859" name="Graphic 859"/>
                        <wps:cNvSpPr/>
                        <wps:spPr>
                          <a:xfrm>
                            <a:off x="23040" y="156806"/>
                            <a:ext cx="6686550" cy="4941570"/>
                          </a:xfrm>
                          <a:custGeom>
                            <a:avLst/>
                            <a:gdLst/>
                            <a:ahLst/>
                            <a:cxnLst/>
                            <a:rect l="l" t="t" r="r" b="b"/>
                            <a:pathLst>
                              <a:path w="6686550" h="4941570">
                                <a:moveTo>
                                  <a:pt x="6612718" y="0"/>
                                </a:moveTo>
                                <a:lnTo>
                                  <a:pt x="73286" y="0"/>
                                </a:lnTo>
                                <a:lnTo>
                                  <a:pt x="44759" y="5759"/>
                                </a:lnTo>
                                <a:lnTo>
                                  <a:pt x="21464" y="21464"/>
                                </a:lnTo>
                                <a:lnTo>
                                  <a:pt x="5759" y="44759"/>
                                </a:lnTo>
                                <a:lnTo>
                                  <a:pt x="0" y="73286"/>
                                </a:lnTo>
                                <a:lnTo>
                                  <a:pt x="0" y="4868032"/>
                                </a:lnTo>
                                <a:lnTo>
                                  <a:pt x="5759" y="4896558"/>
                                </a:lnTo>
                                <a:lnTo>
                                  <a:pt x="21464" y="4919853"/>
                                </a:lnTo>
                                <a:lnTo>
                                  <a:pt x="44759" y="4935559"/>
                                </a:lnTo>
                                <a:lnTo>
                                  <a:pt x="73286" y="4941318"/>
                                </a:lnTo>
                                <a:lnTo>
                                  <a:pt x="6612718" y="4941318"/>
                                </a:lnTo>
                                <a:lnTo>
                                  <a:pt x="6641245" y="4935559"/>
                                </a:lnTo>
                                <a:lnTo>
                                  <a:pt x="6664539" y="4919853"/>
                                </a:lnTo>
                                <a:lnTo>
                                  <a:pt x="6680245" y="4896558"/>
                                </a:lnTo>
                                <a:lnTo>
                                  <a:pt x="6686004" y="4868032"/>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860" name="Graphic 860"/>
                        <wps:cNvSpPr/>
                        <wps:spPr>
                          <a:xfrm>
                            <a:off x="27360" y="161125"/>
                            <a:ext cx="6677659" cy="4932680"/>
                          </a:xfrm>
                          <a:custGeom>
                            <a:avLst/>
                            <a:gdLst/>
                            <a:ahLst/>
                            <a:cxnLst/>
                            <a:rect l="l" t="t" r="r" b="b"/>
                            <a:pathLst>
                              <a:path w="6677659" h="4932680">
                                <a:moveTo>
                                  <a:pt x="6608398" y="0"/>
                                </a:moveTo>
                                <a:lnTo>
                                  <a:pt x="68966" y="0"/>
                                </a:lnTo>
                                <a:lnTo>
                                  <a:pt x="42121" y="5419"/>
                                </a:lnTo>
                                <a:lnTo>
                                  <a:pt x="20199" y="20199"/>
                                </a:lnTo>
                                <a:lnTo>
                                  <a:pt x="5419" y="42121"/>
                                </a:lnTo>
                                <a:lnTo>
                                  <a:pt x="0" y="68966"/>
                                </a:lnTo>
                                <a:lnTo>
                                  <a:pt x="0" y="4863712"/>
                                </a:lnTo>
                                <a:lnTo>
                                  <a:pt x="5419" y="4890557"/>
                                </a:lnTo>
                                <a:lnTo>
                                  <a:pt x="20199" y="4912479"/>
                                </a:lnTo>
                                <a:lnTo>
                                  <a:pt x="42121" y="4927259"/>
                                </a:lnTo>
                                <a:lnTo>
                                  <a:pt x="68966" y="4932678"/>
                                </a:lnTo>
                                <a:lnTo>
                                  <a:pt x="6608398" y="4932678"/>
                                </a:lnTo>
                                <a:lnTo>
                                  <a:pt x="6635243" y="4927259"/>
                                </a:lnTo>
                                <a:lnTo>
                                  <a:pt x="6657165" y="4912479"/>
                                </a:lnTo>
                                <a:lnTo>
                                  <a:pt x="6671945" y="4890557"/>
                                </a:lnTo>
                                <a:lnTo>
                                  <a:pt x="6677365" y="4863712"/>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861" name="Graphic 861"/>
                        <wps:cNvSpPr/>
                        <wps:spPr>
                          <a:xfrm>
                            <a:off x="31680" y="165445"/>
                            <a:ext cx="6668770" cy="4924425"/>
                          </a:xfrm>
                          <a:custGeom>
                            <a:avLst/>
                            <a:gdLst/>
                            <a:ahLst/>
                            <a:cxnLst/>
                            <a:rect l="l" t="t" r="r" b="b"/>
                            <a:pathLst>
                              <a:path w="6668770" h="4924425">
                                <a:moveTo>
                                  <a:pt x="6604078" y="0"/>
                                </a:moveTo>
                                <a:lnTo>
                                  <a:pt x="64646" y="0"/>
                                </a:lnTo>
                                <a:lnTo>
                                  <a:pt x="39483" y="5080"/>
                                </a:lnTo>
                                <a:lnTo>
                                  <a:pt x="18934" y="18934"/>
                                </a:lnTo>
                                <a:lnTo>
                                  <a:pt x="5080" y="39483"/>
                                </a:lnTo>
                                <a:lnTo>
                                  <a:pt x="0" y="64646"/>
                                </a:lnTo>
                                <a:lnTo>
                                  <a:pt x="0" y="4859392"/>
                                </a:lnTo>
                                <a:lnTo>
                                  <a:pt x="5080" y="4884555"/>
                                </a:lnTo>
                                <a:lnTo>
                                  <a:pt x="18934" y="4905104"/>
                                </a:lnTo>
                                <a:lnTo>
                                  <a:pt x="39483" y="4918958"/>
                                </a:lnTo>
                                <a:lnTo>
                                  <a:pt x="64646" y="4924038"/>
                                </a:lnTo>
                                <a:lnTo>
                                  <a:pt x="6604078" y="4924038"/>
                                </a:lnTo>
                                <a:lnTo>
                                  <a:pt x="6629242" y="4918958"/>
                                </a:lnTo>
                                <a:lnTo>
                                  <a:pt x="6649790" y="4905104"/>
                                </a:lnTo>
                                <a:lnTo>
                                  <a:pt x="6663645" y="4884555"/>
                                </a:lnTo>
                                <a:lnTo>
                                  <a:pt x="6668725" y="4859392"/>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862" name="Graphic 862"/>
                        <wps:cNvSpPr/>
                        <wps:spPr>
                          <a:xfrm>
                            <a:off x="35991" y="169773"/>
                            <a:ext cx="6660515" cy="4915535"/>
                          </a:xfrm>
                          <a:custGeom>
                            <a:avLst/>
                            <a:gdLst/>
                            <a:ahLst/>
                            <a:cxnLst/>
                            <a:rect l="l" t="t" r="r" b="b"/>
                            <a:pathLst>
                              <a:path w="6660515" h="4915535">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4855070"/>
                                </a:lnTo>
                                <a:lnTo>
                                  <a:pt x="4737" y="4878552"/>
                                </a:lnTo>
                                <a:lnTo>
                                  <a:pt x="17665" y="4897729"/>
                                </a:lnTo>
                                <a:lnTo>
                                  <a:pt x="36842" y="4910658"/>
                                </a:lnTo>
                                <a:lnTo>
                                  <a:pt x="60325" y="4915395"/>
                                </a:lnTo>
                                <a:lnTo>
                                  <a:pt x="6599758" y="4915395"/>
                                </a:lnTo>
                                <a:lnTo>
                                  <a:pt x="6623240" y="4910658"/>
                                </a:lnTo>
                                <a:lnTo>
                                  <a:pt x="6642417" y="4897729"/>
                                </a:lnTo>
                                <a:lnTo>
                                  <a:pt x="6655346" y="4878552"/>
                                </a:lnTo>
                                <a:lnTo>
                                  <a:pt x="6660083" y="4855070"/>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863" name="Graphic 863"/>
                        <wps:cNvSpPr/>
                        <wps:spPr>
                          <a:xfrm>
                            <a:off x="44639" y="178405"/>
                            <a:ext cx="6643370" cy="4898390"/>
                          </a:xfrm>
                          <a:custGeom>
                            <a:avLst/>
                            <a:gdLst/>
                            <a:ahLst/>
                            <a:cxnLst/>
                            <a:rect l="l" t="t" r="r" b="b"/>
                            <a:pathLst>
                              <a:path w="6643370" h="4898390">
                                <a:moveTo>
                                  <a:pt x="6591119" y="0"/>
                                </a:moveTo>
                                <a:lnTo>
                                  <a:pt x="51687" y="0"/>
                                </a:lnTo>
                                <a:lnTo>
                                  <a:pt x="31568" y="4061"/>
                                </a:lnTo>
                                <a:lnTo>
                                  <a:pt x="15138" y="15138"/>
                                </a:lnTo>
                                <a:lnTo>
                                  <a:pt x="4061" y="31568"/>
                                </a:lnTo>
                                <a:lnTo>
                                  <a:pt x="0" y="51687"/>
                                </a:lnTo>
                                <a:lnTo>
                                  <a:pt x="0" y="4846433"/>
                                </a:lnTo>
                                <a:lnTo>
                                  <a:pt x="4061" y="4866552"/>
                                </a:lnTo>
                                <a:lnTo>
                                  <a:pt x="15138" y="4882981"/>
                                </a:lnTo>
                                <a:lnTo>
                                  <a:pt x="31568" y="4894058"/>
                                </a:lnTo>
                                <a:lnTo>
                                  <a:pt x="51687" y="4898119"/>
                                </a:lnTo>
                                <a:lnTo>
                                  <a:pt x="6591119" y="4898119"/>
                                </a:lnTo>
                                <a:lnTo>
                                  <a:pt x="6611238" y="4894058"/>
                                </a:lnTo>
                                <a:lnTo>
                                  <a:pt x="6627667" y="4882981"/>
                                </a:lnTo>
                                <a:lnTo>
                                  <a:pt x="6638744" y="4866552"/>
                                </a:lnTo>
                                <a:lnTo>
                                  <a:pt x="6642806" y="4846433"/>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864" name="Graphic 864"/>
                        <wps:cNvSpPr/>
                        <wps:spPr>
                          <a:xfrm>
                            <a:off x="48959" y="182725"/>
                            <a:ext cx="6634480" cy="4889500"/>
                          </a:xfrm>
                          <a:custGeom>
                            <a:avLst/>
                            <a:gdLst/>
                            <a:ahLst/>
                            <a:cxnLst/>
                            <a:rect l="l" t="t" r="r" b="b"/>
                            <a:pathLst>
                              <a:path w="6634480" h="4889500">
                                <a:moveTo>
                                  <a:pt x="6586799" y="0"/>
                                </a:moveTo>
                                <a:lnTo>
                                  <a:pt x="47367" y="0"/>
                                </a:lnTo>
                                <a:lnTo>
                                  <a:pt x="28929" y="3722"/>
                                </a:lnTo>
                                <a:lnTo>
                                  <a:pt x="13873" y="13873"/>
                                </a:lnTo>
                                <a:lnTo>
                                  <a:pt x="3722" y="28929"/>
                                </a:lnTo>
                                <a:lnTo>
                                  <a:pt x="0" y="47367"/>
                                </a:lnTo>
                                <a:lnTo>
                                  <a:pt x="0" y="4842113"/>
                                </a:lnTo>
                                <a:lnTo>
                                  <a:pt x="3722" y="4860550"/>
                                </a:lnTo>
                                <a:lnTo>
                                  <a:pt x="13873" y="4875606"/>
                                </a:lnTo>
                                <a:lnTo>
                                  <a:pt x="28929" y="4885757"/>
                                </a:lnTo>
                                <a:lnTo>
                                  <a:pt x="47367" y="4889480"/>
                                </a:lnTo>
                                <a:lnTo>
                                  <a:pt x="6586799" y="4889480"/>
                                </a:lnTo>
                                <a:lnTo>
                                  <a:pt x="6605237" y="4885757"/>
                                </a:lnTo>
                                <a:lnTo>
                                  <a:pt x="6620293" y="4875606"/>
                                </a:lnTo>
                                <a:lnTo>
                                  <a:pt x="6630444" y="4860550"/>
                                </a:lnTo>
                                <a:lnTo>
                                  <a:pt x="6634166" y="4842113"/>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865" name="Graphic 865"/>
                        <wps:cNvSpPr/>
                        <wps:spPr>
                          <a:xfrm>
                            <a:off x="53279" y="187045"/>
                            <a:ext cx="6625590" cy="4881245"/>
                          </a:xfrm>
                          <a:custGeom>
                            <a:avLst/>
                            <a:gdLst/>
                            <a:ahLst/>
                            <a:cxnLst/>
                            <a:rect l="l" t="t" r="r" b="b"/>
                            <a:pathLst>
                              <a:path w="6625590" h="4881245">
                                <a:moveTo>
                                  <a:pt x="6582479" y="0"/>
                                </a:moveTo>
                                <a:lnTo>
                                  <a:pt x="43047" y="0"/>
                                </a:lnTo>
                                <a:lnTo>
                                  <a:pt x="26291" y="3382"/>
                                </a:lnTo>
                                <a:lnTo>
                                  <a:pt x="12608" y="12608"/>
                                </a:lnTo>
                                <a:lnTo>
                                  <a:pt x="3382" y="26291"/>
                                </a:lnTo>
                                <a:lnTo>
                                  <a:pt x="0" y="43047"/>
                                </a:lnTo>
                                <a:lnTo>
                                  <a:pt x="0" y="4837793"/>
                                </a:lnTo>
                                <a:lnTo>
                                  <a:pt x="3382" y="4854549"/>
                                </a:lnTo>
                                <a:lnTo>
                                  <a:pt x="12608" y="4868232"/>
                                </a:lnTo>
                                <a:lnTo>
                                  <a:pt x="26291" y="4877457"/>
                                </a:lnTo>
                                <a:lnTo>
                                  <a:pt x="43047" y="4880840"/>
                                </a:lnTo>
                                <a:lnTo>
                                  <a:pt x="6582479" y="4880840"/>
                                </a:lnTo>
                                <a:lnTo>
                                  <a:pt x="6599235" y="4877457"/>
                                </a:lnTo>
                                <a:lnTo>
                                  <a:pt x="6612918" y="4868232"/>
                                </a:lnTo>
                                <a:lnTo>
                                  <a:pt x="6622144" y="4854549"/>
                                </a:lnTo>
                                <a:lnTo>
                                  <a:pt x="6625527" y="4837793"/>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866" name="Graphic 866"/>
                        <wps:cNvSpPr/>
                        <wps:spPr>
                          <a:xfrm>
                            <a:off x="57599" y="191364"/>
                            <a:ext cx="6617334" cy="4872355"/>
                          </a:xfrm>
                          <a:custGeom>
                            <a:avLst/>
                            <a:gdLst/>
                            <a:ahLst/>
                            <a:cxnLst/>
                            <a:rect l="l" t="t" r="r" b="b"/>
                            <a:pathLst>
                              <a:path w="6617334" h="4872355">
                                <a:moveTo>
                                  <a:pt x="6578159" y="0"/>
                                </a:moveTo>
                                <a:lnTo>
                                  <a:pt x="38727" y="0"/>
                                </a:lnTo>
                                <a:lnTo>
                                  <a:pt x="23652" y="3043"/>
                                </a:lnTo>
                                <a:lnTo>
                                  <a:pt x="11342" y="11343"/>
                                </a:lnTo>
                                <a:lnTo>
                                  <a:pt x="3043" y="23653"/>
                                </a:lnTo>
                                <a:lnTo>
                                  <a:pt x="0" y="38727"/>
                                </a:lnTo>
                                <a:lnTo>
                                  <a:pt x="0" y="4833473"/>
                                </a:lnTo>
                                <a:lnTo>
                                  <a:pt x="3043" y="4848548"/>
                                </a:lnTo>
                                <a:lnTo>
                                  <a:pt x="11342" y="4860858"/>
                                </a:lnTo>
                                <a:lnTo>
                                  <a:pt x="23652" y="4869157"/>
                                </a:lnTo>
                                <a:lnTo>
                                  <a:pt x="38727" y="4872201"/>
                                </a:lnTo>
                                <a:lnTo>
                                  <a:pt x="6578159" y="4872201"/>
                                </a:lnTo>
                                <a:lnTo>
                                  <a:pt x="6593234" y="4869157"/>
                                </a:lnTo>
                                <a:lnTo>
                                  <a:pt x="6605544" y="4860858"/>
                                </a:lnTo>
                                <a:lnTo>
                                  <a:pt x="6613843" y="4848548"/>
                                </a:lnTo>
                                <a:lnTo>
                                  <a:pt x="6616887" y="4833473"/>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867" name="Graphic 867"/>
                        <wps:cNvSpPr/>
                        <wps:spPr>
                          <a:xfrm>
                            <a:off x="0" y="133765"/>
                            <a:ext cx="6660515" cy="4915535"/>
                          </a:xfrm>
                          <a:custGeom>
                            <a:avLst/>
                            <a:gdLst/>
                            <a:ahLst/>
                            <a:cxnLst/>
                            <a:rect l="l" t="t" r="r" b="b"/>
                            <a:pathLst>
                              <a:path w="6660515" h="4915535">
                                <a:moveTo>
                                  <a:pt x="6617759" y="0"/>
                                </a:moveTo>
                                <a:lnTo>
                                  <a:pt x="42326" y="0"/>
                                </a:lnTo>
                                <a:lnTo>
                                  <a:pt x="25851" y="3326"/>
                                </a:lnTo>
                                <a:lnTo>
                                  <a:pt x="12397" y="12397"/>
                                </a:lnTo>
                                <a:lnTo>
                                  <a:pt x="3326" y="25851"/>
                                </a:lnTo>
                                <a:lnTo>
                                  <a:pt x="0" y="42326"/>
                                </a:lnTo>
                                <a:lnTo>
                                  <a:pt x="0" y="4873072"/>
                                </a:lnTo>
                                <a:lnTo>
                                  <a:pt x="3326" y="4889548"/>
                                </a:lnTo>
                                <a:lnTo>
                                  <a:pt x="12397" y="4903002"/>
                                </a:lnTo>
                                <a:lnTo>
                                  <a:pt x="25851" y="4912073"/>
                                </a:lnTo>
                                <a:lnTo>
                                  <a:pt x="42326" y="4915399"/>
                                </a:lnTo>
                                <a:lnTo>
                                  <a:pt x="6617759" y="4915399"/>
                                </a:lnTo>
                                <a:lnTo>
                                  <a:pt x="6634234" y="4912073"/>
                                </a:lnTo>
                                <a:lnTo>
                                  <a:pt x="6647688" y="4903002"/>
                                </a:lnTo>
                                <a:lnTo>
                                  <a:pt x="6656759" y="4889548"/>
                                </a:lnTo>
                                <a:lnTo>
                                  <a:pt x="6660085" y="4873072"/>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868" name="Graphic 868"/>
                        <wps:cNvSpPr/>
                        <wps:spPr>
                          <a:xfrm>
                            <a:off x="6326" y="140091"/>
                            <a:ext cx="6647815" cy="4902835"/>
                          </a:xfrm>
                          <a:custGeom>
                            <a:avLst/>
                            <a:gdLst/>
                            <a:ahLst/>
                            <a:cxnLst/>
                            <a:rect l="l" t="t" r="r" b="b"/>
                            <a:pathLst>
                              <a:path w="6647815" h="4902835">
                                <a:moveTo>
                                  <a:pt x="6611432" y="0"/>
                                </a:moveTo>
                                <a:lnTo>
                                  <a:pt x="36000" y="0"/>
                                </a:lnTo>
                                <a:lnTo>
                                  <a:pt x="21987" y="2829"/>
                                </a:lnTo>
                                <a:lnTo>
                                  <a:pt x="10544" y="10544"/>
                                </a:lnTo>
                                <a:lnTo>
                                  <a:pt x="2829" y="21987"/>
                                </a:lnTo>
                                <a:lnTo>
                                  <a:pt x="0" y="36000"/>
                                </a:lnTo>
                                <a:lnTo>
                                  <a:pt x="0" y="4866746"/>
                                </a:lnTo>
                                <a:lnTo>
                                  <a:pt x="2829" y="4880759"/>
                                </a:lnTo>
                                <a:lnTo>
                                  <a:pt x="10544" y="4892202"/>
                                </a:lnTo>
                                <a:lnTo>
                                  <a:pt x="21987" y="4899917"/>
                                </a:lnTo>
                                <a:lnTo>
                                  <a:pt x="36000" y="4902746"/>
                                </a:lnTo>
                                <a:lnTo>
                                  <a:pt x="6611432" y="4902746"/>
                                </a:lnTo>
                                <a:lnTo>
                                  <a:pt x="6625445" y="4899917"/>
                                </a:lnTo>
                                <a:lnTo>
                                  <a:pt x="6636889" y="4892202"/>
                                </a:lnTo>
                                <a:lnTo>
                                  <a:pt x="6644604" y="4880759"/>
                                </a:lnTo>
                                <a:lnTo>
                                  <a:pt x="6647433" y="4866746"/>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869" name="Graphic 869"/>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870" name="Graphic 870"/>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871" name="Textbox 871"/>
                        <wps:cNvSpPr txBox="1"/>
                        <wps:spPr>
                          <a:xfrm>
                            <a:off x="0" y="0"/>
                            <a:ext cx="6713855" cy="5102860"/>
                          </a:xfrm>
                          <a:prstGeom prst="rect">
                            <a:avLst/>
                          </a:prstGeom>
                        </wps:spPr>
                        <wps:txbx>
                          <w:txbxContent>
                            <w:p>
                              <w:pPr>
                                <w:spacing w:line="230" w:lineRule="auto" w:before="60"/>
                                <w:ind w:left="106" w:right="188" w:firstLine="8736"/>
                                <w:jc w:val="left"/>
                                <w:rPr>
                                  <w:sz w:val="24"/>
                                </w:rPr>
                              </w:pPr>
                              <w:r>
                                <w:rPr>
                                  <w:b/>
                                  <w:sz w:val="24"/>
                                </w:rPr>
                                <w:t>Question 10 </w:t>
                              </w:r>
                              <w:r>
                                <w:rPr>
                                  <w:rFonts w:ascii="Aptos" w:hAnsi="Aptos"/>
                                  <w:color w:val="009900"/>
                                  <w:position w:val="-5"/>
                                  <w:sz w:val="49"/>
                                </w:rPr>
                                <w:t>C </w:t>
                              </w:r>
                              <w:r>
                                <w:rPr>
                                  <w:b/>
                                  <w:sz w:val="28"/>
                                  <w:u w:val="single"/>
                                </w:rPr>
                                <w:t>Item</w:t>
                              </w:r>
                              <w:r>
                                <w:rPr>
                                  <w:b/>
                                  <w:spacing w:val="80"/>
                                  <w:sz w:val="28"/>
                                  <w:u w:val="single"/>
                                </w:rPr>
                                <w:t> </w:t>
                              </w:r>
                              <w:r>
                                <w:rPr>
                                  <w:b/>
                                  <w:sz w:val="28"/>
                                  <w:u w:val="single"/>
                                </w:rPr>
                                <w:t>A</w:t>
                              </w:r>
                              <w:r>
                                <w:rPr>
                                  <w:b/>
                                  <w:sz w:val="28"/>
                                </w:rPr>
                                <w:t> </w:t>
                              </w:r>
                              <w:r>
                                <w:rPr>
                                  <w:rFonts w:ascii="Arial" w:hAnsi="Arial"/>
                                  <w:i/>
                                  <w:color w:val="7F7F7F"/>
                                  <w:sz w:val="24"/>
                                </w:rPr>
                                <w:t>→</w:t>
                              </w:r>
                              <w:r>
                                <w:rPr>
                                  <w:rFonts w:ascii="Arial" w:hAnsi="Arial"/>
                                  <w:i/>
                                  <w:color w:val="7F7F7F"/>
                                  <w:spacing w:val="29"/>
                                  <w:sz w:val="24"/>
                                </w:rPr>
                                <w:t> </w:t>
                              </w:r>
                              <w:r>
                                <w:rPr>
                                  <w:rFonts w:ascii="Book Antiqua" w:hAnsi="Book Antiqua"/>
                                  <w:i/>
                                  <w:color w:val="7F7F7F"/>
                                  <w:sz w:val="22"/>
                                </w:rPr>
                                <w:t>Il</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composé</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molécules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tropocollagène</w:t>
                              </w:r>
                              <w:r>
                                <w:rPr>
                                  <w:rFonts w:ascii="Book Antiqua" w:hAnsi="Book Antiqua"/>
                                  <w:i/>
                                  <w:color w:val="7F7F7F"/>
                                  <w:spacing w:val="40"/>
                                  <w:sz w:val="22"/>
                                </w:rPr>
                                <w:t> </w:t>
                              </w:r>
                              <w:r>
                                <w:rPr>
                                  <w:rFonts w:ascii="Book Antiqua" w:hAnsi="Book Antiqua"/>
                                  <w:i/>
                                  <w:color w:val="7F7F7F"/>
                                  <w:sz w:val="22"/>
                                </w:rPr>
                                <w:t>qui</w:t>
                              </w:r>
                              <w:r>
                                <w:rPr>
                                  <w:rFonts w:ascii="Book Antiqua" w:hAnsi="Book Antiqua"/>
                                  <w:i/>
                                  <w:color w:val="7F7F7F"/>
                                  <w:spacing w:val="40"/>
                                  <w:sz w:val="22"/>
                                </w:rPr>
                                <w:t> </w:t>
                              </w:r>
                              <w:r>
                                <w:rPr>
                                  <w:rFonts w:ascii="Book Antiqua" w:hAnsi="Book Antiqua"/>
                                  <w:i/>
                                  <w:color w:val="7F7F7F"/>
                                  <w:sz w:val="22"/>
                                </w:rPr>
                                <w:t>se</w:t>
                              </w:r>
                              <w:r>
                                <w:rPr>
                                  <w:rFonts w:ascii="Book Antiqua" w:hAnsi="Book Antiqua"/>
                                  <w:i/>
                                  <w:color w:val="7F7F7F"/>
                                  <w:spacing w:val="40"/>
                                  <w:sz w:val="22"/>
                                </w:rPr>
                                <w:t> </w:t>
                              </w:r>
                              <w:r>
                                <w:rPr>
                                  <w:rFonts w:ascii="Book Antiqua" w:hAnsi="Book Antiqua"/>
                                  <w:i/>
                                  <w:color w:val="7F7F7F"/>
                                  <w:sz w:val="22"/>
                                </w:rPr>
                                <w:t>chevauchent</w:t>
                              </w:r>
                              <w:r>
                                <w:rPr>
                                  <w:rFonts w:ascii="Book Antiqua" w:hAnsi="Book Antiqua"/>
                                  <w:i/>
                                  <w:color w:val="7F7F7F"/>
                                  <w:spacing w:val="40"/>
                                  <w:sz w:val="22"/>
                                </w:rPr>
                                <w:t> </w:t>
                              </w:r>
                              <w:r>
                                <w:rPr>
                                  <w:rFonts w:ascii="Book Antiqua" w:hAnsi="Book Antiqua"/>
                                  <w:i/>
                                  <w:color w:val="7F7F7F"/>
                                  <w:sz w:val="22"/>
                                </w:rPr>
                                <w:t>latéralement,</w:t>
                              </w:r>
                              <w:r>
                                <w:rPr>
                                  <w:rFonts w:ascii="Book Antiqua" w:hAnsi="Book Antiqua"/>
                                  <w:i/>
                                  <w:color w:val="7F7F7F"/>
                                  <w:spacing w:val="40"/>
                                  <w:sz w:val="22"/>
                                </w:rPr>
                                <w:t> </w:t>
                              </w:r>
                              <w:r>
                                <w:rPr>
                                  <w:rFonts w:ascii="Book Antiqua" w:hAnsi="Book Antiqua"/>
                                  <w:i/>
                                  <w:color w:val="7F7F7F"/>
                                  <w:sz w:val="22"/>
                                </w:rPr>
                                <w:t>avec … </w:t>
                              </w:r>
                              <w:r>
                                <w:rPr>
                                  <w:sz w:val="24"/>
                                </w:rPr>
                                <w:t>C’est</w:t>
                              </w:r>
                              <w:r>
                                <w:rPr>
                                  <w:spacing w:val="20"/>
                                  <w:sz w:val="24"/>
                                </w:rPr>
                                <w:t> </w:t>
                              </w:r>
                              <w:r>
                                <w:rPr>
                                  <w:sz w:val="24"/>
                                </w:rPr>
                                <w:t>tout</w:t>
                              </w:r>
                              <w:r>
                                <w:rPr>
                                  <w:spacing w:val="20"/>
                                  <w:sz w:val="24"/>
                                </w:rPr>
                                <w:t> </w:t>
                              </w:r>
                              <w:r>
                                <w:rPr>
                                  <w:sz w:val="24"/>
                                </w:rPr>
                                <w:t>bon,</w:t>
                              </w:r>
                              <w:r>
                                <w:rPr>
                                  <w:spacing w:val="20"/>
                                  <w:sz w:val="24"/>
                                </w:rPr>
                                <w:t> </w:t>
                              </w:r>
                              <w:r>
                                <w:rPr>
                                  <w:sz w:val="24"/>
                                </w:rPr>
                                <w:t>et</w:t>
                              </w:r>
                              <w:r>
                                <w:rPr>
                                  <w:spacing w:val="20"/>
                                  <w:sz w:val="24"/>
                                </w:rPr>
                                <w:t> </w:t>
                              </w:r>
                              <w:r>
                                <w:rPr>
                                  <w:sz w:val="24"/>
                                </w:rPr>
                                <w:t>on</w:t>
                              </w:r>
                              <w:r>
                                <w:rPr>
                                  <w:spacing w:val="20"/>
                                  <w:sz w:val="24"/>
                                </w:rPr>
                                <w:t> </w:t>
                              </w:r>
                              <w:r>
                                <w:rPr>
                                  <w:sz w:val="24"/>
                                </w:rPr>
                                <w:t>peut</w:t>
                              </w:r>
                              <w:r>
                                <w:rPr>
                                  <w:spacing w:val="20"/>
                                  <w:sz w:val="24"/>
                                </w:rPr>
                                <w:t> </w:t>
                              </w:r>
                              <w:r>
                                <w:rPr>
                                  <w:sz w:val="24"/>
                                </w:rPr>
                                <w:t>ajouter</w:t>
                              </w:r>
                              <w:r>
                                <w:rPr>
                                  <w:spacing w:val="20"/>
                                  <w:sz w:val="24"/>
                                </w:rPr>
                                <w:t> </w:t>
                              </w:r>
                              <w:r>
                                <w:rPr>
                                  <w:sz w:val="24"/>
                                </w:rPr>
                                <w:t>que</w:t>
                              </w:r>
                              <w:r>
                                <w:rPr>
                                  <w:spacing w:val="20"/>
                                  <w:sz w:val="24"/>
                                </w:rPr>
                                <w:t> </w:t>
                              </w:r>
                              <w:r>
                                <w:rPr>
                                  <w:sz w:val="24"/>
                                </w:rPr>
                                <w:t>c’est</w:t>
                              </w:r>
                              <w:r>
                                <w:rPr>
                                  <w:spacing w:val="20"/>
                                  <w:sz w:val="24"/>
                                </w:rPr>
                                <w:t> </w:t>
                              </w:r>
                              <w:r>
                                <w:rPr>
                                  <w:sz w:val="24"/>
                                </w:rPr>
                                <w:t>ce</w:t>
                              </w:r>
                              <w:r>
                                <w:rPr>
                                  <w:spacing w:val="20"/>
                                  <w:sz w:val="24"/>
                                </w:rPr>
                                <w:t> </w:t>
                              </w:r>
                              <w:r>
                                <w:rPr>
                                  <w:sz w:val="24"/>
                                </w:rPr>
                                <w:t>décalage</w:t>
                              </w:r>
                              <w:r>
                                <w:rPr>
                                  <w:spacing w:val="20"/>
                                  <w:sz w:val="24"/>
                                </w:rPr>
                                <w:t> </w:t>
                              </w:r>
                              <w:r>
                                <w:rPr>
                                  <w:sz w:val="24"/>
                                </w:rPr>
                                <w:t>qui</w:t>
                              </w:r>
                              <w:r>
                                <w:rPr>
                                  <w:spacing w:val="20"/>
                                  <w:sz w:val="24"/>
                                </w:rPr>
                                <w:t> </w:t>
                              </w:r>
                              <w:r>
                                <w:rPr>
                                  <w:sz w:val="24"/>
                                </w:rPr>
                                <w:t>crée</w:t>
                              </w:r>
                              <w:r>
                                <w:rPr>
                                  <w:spacing w:val="20"/>
                                  <w:sz w:val="24"/>
                                </w:rPr>
                                <w:t> </w:t>
                              </w:r>
                              <w:r>
                                <w:rPr>
                                  <w:sz w:val="24"/>
                                </w:rPr>
                                <w:t>la</w:t>
                              </w:r>
                              <w:r>
                                <w:rPr>
                                  <w:spacing w:val="20"/>
                                  <w:sz w:val="24"/>
                                </w:rPr>
                                <w:t> </w:t>
                              </w:r>
                              <w:r>
                                <w:rPr>
                                  <w:sz w:val="24"/>
                                </w:rPr>
                                <w:t>striation</w:t>
                              </w:r>
                              <w:r>
                                <w:rPr>
                                  <w:spacing w:val="20"/>
                                  <w:sz w:val="24"/>
                                </w:rPr>
                                <w:t> </w:t>
                              </w:r>
                              <w:r>
                                <w:rPr>
                                  <w:sz w:val="24"/>
                                </w:rPr>
                                <w:t>périodique</w:t>
                              </w:r>
                              <w:r>
                                <w:rPr>
                                  <w:spacing w:val="20"/>
                                  <w:sz w:val="24"/>
                                </w:rPr>
                                <w:t> </w:t>
                              </w:r>
                              <w:r>
                                <w:rPr>
                                  <w:sz w:val="24"/>
                                </w:rPr>
                                <w:t>que</w:t>
                              </w:r>
                              <w:r>
                                <w:rPr>
                                  <w:spacing w:val="20"/>
                                  <w:sz w:val="24"/>
                                </w:rPr>
                                <w:t> </w:t>
                              </w:r>
                              <w:r>
                                <w:rPr>
                                  <w:sz w:val="24"/>
                                </w:rPr>
                                <w:t>l’on observe</w:t>
                              </w:r>
                              <w:r>
                                <w:rPr>
                                  <w:spacing w:val="-8"/>
                                  <w:sz w:val="24"/>
                                </w:rPr>
                                <w:t> </w:t>
                              </w:r>
                              <w:r>
                                <w:rPr>
                                  <w:sz w:val="24"/>
                                </w:rPr>
                                <w:t>sur</w:t>
                              </w:r>
                              <w:r>
                                <w:rPr>
                                  <w:spacing w:val="-3"/>
                                  <w:sz w:val="24"/>
                                </w:rPr>
                                <w:t> </w:t>
                              </w:r>
                              <w:r>
                                <w:rPr>
                                  <w:sz w:val="24"/>
                                </w:rPr>
                                <w:t>les</w:t>
                              </w:r>
                              <w:r>
                                <w:rPr>
                                  <w:spacing w:val="-1"/>
                                  <w:sz w:val="24"/>
                                </w:rPr>
                                <w:t> </w:t>
                              </w:r>
                              <w:r>
                                <w:rPr>
                                  <w:sz w:val="24"/>
                                </w:rPr>
                                <w:t>fibres</w:t>
                              </w:r>
                              <w:r>
                                <w:rPr>
                                  <w:spacing w:val="-1"/>
                                  <w:sz w:val="24"/>
                                </w:rPr>
                                <w:t> </w:t>
                              </w:r>
                              <w:r>
                                <w:rPr>
                                  <w:sz w:val="24"/>
                                </w:rPr>
                                <w:t>de</w:t>
                              </w:r>
                              <w:r>
                                <w:rPr>
                                  <w:spacing w:val="-1"/>
                                  <w:sz w:val="24"/>
                                </w:rPr>
                                <w:t> </w:t>
                              </w:r>
                              <w:r>
                                <w:rPr>
                                  <w:sz w:val="24"/>
                                </w:rPr>
                                <w:t>collagène</w:t>
                              </w:r>
                              <w:r>
                                <w:rPr>
                                  <w:spacing w:val="-19"/>
                                  <w:sz w:val="24"/>
                                </w:rPr>
                                <w:t> </w:t>
                              </w:r>
                              <w:r>
                                <w:rPr>
                                  <w:sz w:val="24"/>
                                </w:rPr>
                                <w:t>!</w:t>
                              </w:r>
                            </w:p>
                            <w:p>
                              <w:pPr>
                                <w:numPr>
                                  <w:ilvl w:val="0"/>
                                  <w:numId w:val="19"/>
                                </w:numPr>
                                <w:tabs>
                                  <w:tab w:pos="507" w:val="left" w:leader="none"/>
                                </w:tabs>
                                <w:spacing w:line="588" w:lineRule="exact" w:before="145"/>
                                <w:ind w:left="507" w:right="0" w:hanging="401"/>
                                <w:jc w:val="left"/>
                                <w:rPr>
                                  <w:rFonts w:ascii="Book Antiqua" w:hAnsi="Book Antiqua"/>
                                  <w:i/>
                                  <w:sz w:val="22"/>
                                </w:rPr>
                              </w:pPr>
                              <w:r>
                                <w:rPr>
                                  <w:b/>
                                  <w:w w:val="105"/>
                                  <w:sz w:val="28"/>
                                  <w:u w:val="single"/>
                                </w:rPr>
                                <w:t>Item</w:t>
                              </w:r>
                              <w:r>
                                <w:rPr>
                                  <w:b/>
                                  <w:spacing w:val="28"/>
                                  <w:w w:val="105"/>
                                  <w:sz w:val="28"/>
                                  <w:u w:val="single"/>
                                </w:rPr>
                                <w:t> </w:t>
                              </w:r>
                              <w:r>
                                <w:rPr>
                                  <w:b/>
                                  <w:w w:val="105"/>
                                  <w:sz w:val="28"/>
                                  <w:u w:val="single"/>
                                </w:rPr>
                                <w:t>B</w:t>
                              </w:r>
                              <w:r>
                                <w:rPr>
                                  <w:b/>
                                  <w:spacing w:val="-16"/>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collagénèse</w:t>
                              </w:r>
                              <w:r>
                                <w:rPr>
                                  <w:rFonts w:ascii="Book Antiqua" w:hAnsi="Book Antiqua"/>
                                  <w:i/>
                                  <w:color w:val="7F7F7F"/>
                                  <w:spacing w:val="11"/>
                                  <w:w w:val="105"/>
                                  <w:sz w:val="22"/>
                                </w:rPr>
                                <w:t> </w:t>
                              </w:r>
                              <w:r>
                                <w:rPr>
                                  <w:rFonts w:ascii="Book Antiqua" w:hAnsi="Book Antiqua"/>
                                  <w:i/>
                                  <w:color w:val="7F7F7F"/>
                                  <w:w w:val="105"/>
                                  <w:sz w:val="22"/>
                                </w:rPr>
                                <w:t>comprend</w:t>
                              </w:r>
                              <w:r>
                                <w:rPr>
                                  <w:rFonts w:ascii="Book Antiqua" w:hAnsi="Book Antiqua"/>
                                  <w:i/>
                                  <w:color w:val="7F7F7F"/>
                                  <w:spacing w:val="12"/>
                                  <w:w w:val="105"/>
                                  <w:sz w:val="22"/>
                                </w:rPr>
                                <w:t> </w:t>
                              </w:r>
                              <w:r>
                                <w:rPr>
                                  <w:rFonts w:ascii="Book Antiqua" w:hAnsi="Book Antiqua"/>
                                  <w:i/>
                                  <w:color w:val="7F7F7F"/>
                                  <w:w w:val="105"/>
                                  <w:sz w:val="22"/>
                                </w:rPr>
                                <w:t>deux</w:t>
                              </w:r>
                              <w:r>
                                <w:rPr>
                                  <w:rFonts w:ascii="Book Antiqua" w:hAnsi="Book Antiqua"/>
                                  <w:i/>
                                  <w:color w:val="7F7F7F"/>
                                  <w:spacing w:val="12"/>
                                  <w:w w:val="105"/>
                                  <w:sz w:val="22"/>
                                </w:rPr>
                                <w:t> </w:t>
                              </w:r>
                              <w:r>
                                <w:rPr>
                                  <w:rFonts w:ascii="Book Antiqua" w:hAnsi="Book Antiqua"/>
                                  <w:i/>
                                  <w:color w:val="7F7F7F"/>
                                  <w:w w:val="105"/>
                                  <w:sz w:val="22"/>
                                </w:rPr>
                                <w:t>phases</w:t>
                              </w:r>
                              <w:r>
                                <w:rPr>
                                  <w:rFonts w:ascii="Book Antiqua" w:hAnsi="Book Antiqua"/>
                                  <w:i/>
                                  <w:color w:val="7F7F7F"/>
                                  <w:spacing w:val="12"/>
                                  <w:w w:val="105"/>
                                  <w:sz w:val="22"/>
                                </w:rPr>
                                <w:t> </w:t>
                              </w:r>
                              <w:r>
                                <w:rPr>
                                  <w:rFonts w:ascii="Book Antiqua" w:hAnsi="Book Antiqua"/>
                                  <w:i/>
                                  <w:color w:val="7F7F7F"/>
                                  <w:w w:val="105"/>
                                  <w:sz w:val="22"/>
                                </w:rPr>
                                <w:t>:</w:t>
                              </w:r>
                              <w:r>
                                <w:rPr>
                                  <w:rFonts w:ascii="Book Antiqua" w:hAnsi="Book Antiqua"/>
                                  <w:i/>
                                  <w:color w:val="7F7F7F"/>
                                  <w:spacing w:val="11"/>
                                  <w:w w:val="105"/>
                                  <w:sz w:val="22"/>
                                </w:rPr>
                                <w:t> </w:t>
                              </w:r>
                              <w:r>
                                <w:rPr>
                                  <w:rFonts w:ascii="Book Antiqua" w:hAnsi="Book Antiqua"/>
                                  <w:i/>
                                  <w:color w:val="7F7F7F"/>
                                  <w:w w:val="105"/>
                                  <w:sz w:val="22"/>
                                </w:rPr>
                                <w:t>une</w:t>
                              </w:r>
                              <w:r>
                                <w:rPr>
                                  <w:rFonts w:ascii="Book Antiqua" w:hAnsi="Book Antiqua"/>
                                  <w:i/>
                                  <w:color w:val="7F7F7F"/>
                                  <w:spacing w:val="12"/>
                                  <w:w w:val="105"/>
                                  <w:sz w:val="22"/>
                                </w:rPr>
                                <w:t> </w:t>
                              </w:r>
                              <w:r>
                                <w:rPr>
                                  <w:rFonts w:ascii="Book Antiqua" w:hAnsi="Book Antiqua"/>
                                  <w:i/>
                                  <w:color w:val="7F7F7F"/>
                                  <w:w w:val="105"/>
                                  <w:sz w:val="22"/>
                                </w:rPr>
                                <w:t>intra-nucléaire</w:t>
                              </w:r>
                              <w:r>
                                <w:rPr>
                                  <w:rFonts w:ascii="Book Antiqua" w:hAnsi="Book Antiqua"/>
                                  <w:i/>
                                  <w:color w:val="7F7F7F"/>
                                  <w:spacing w:val="12"/>
                                  <w:w w:val="105"/>
                                  <w:sz w:val="22"/>
                                </w:rPr>
                                <w:t> </w:t>
                              </w:r>
                              <w:r>
                                <w:rPr>
                                  <w:rFonts w:ascii="Book Antiqua" w:hAnsi="Book Antiqua"/>
                                  <w:i/>
                                  <w:color w:val="7F7F7F"/>
                                  <w:w w:val="105"/>
                                  <w:sz w:val="22"/>
                                </w:rPr>
                                <w:t>et</w:t>
                              </w:r>
                              <w:r>
                                <w:rPr>
                                  <w:rFonts w:ascii="Book Antiqua" w:hAnsi="Book Antiqua"/>
                                  <w:i/>
                                  <w:color w:val="7F7F7F"/>
                                  <w:spacing w:val="11"/>
                                  <w:w w:val="105"/>
                                  <w:sz w:val="22"/>
                                </w:rPr>
                                <w:t> </w:t>
                              </w:r>
                              <w:r>
                                <w:rPr>
                                  <w:rFonts w:ascii="Book Antiqua" w:hAnsi="Book Antiqua"/>
                                  <w:i/>
                                  <w:color w:val="7F7F7F"/>
                                  <w:w w:val="105"/>
                                  <w:sz w:val="22"/>
                                </w:rPr>
                                <w:t>une</w:t>
                              </w:r>
                              <w:r>
                                <w:rPr>
                                  <w:rFonts w:ascii="Book Antiqua" w:hAnsi="Book Antiqua"/>
                                  <w:i/>
                                  <w:color w:val="7F7F7F"/>
                                  <w:spacing w:val="12"/>
                                  <w:w w:val="105"/>
                                  <w:sz w:val="22"/>
                                </w:rPr>
                                <w:t> </w:t>
                              </w:r>
                              <w:r>
                                <w:rPr>
                                  <w:rFonts w:ascii="Book Antiqua" w:hAnsi="Book Antiqua"/>
                                  <w:i/>
                                  <w:color w:val="7F7F7F"/>
                                  <w:w w:val="105"/>
                                  <w:sz w:val="22"/>
                                </w:rPr>
                                <w:t>extra-</w:t>
                              </w:r>
                              <w:r>
                                <w:rPr>
                                  <w:rFonts w:ascii="Book Antiqua" w:hAnsi="Book Antiqua"/>
                                  <w:i/>
                                  <w:color w:val="7F7F7F"/>
                                  <w:spacing w:val="-2"/>
                                  <w:w w:val="105"/>
                                  <w:sz w:val="22"/>
                                </w:rPr>
                                <w:t>nucléaire</w:t>
                              </w:r>
                            </w:p>
                            <w:p>
                              <w:pPr>
                                <w:spacing w:line="244" w:lineRule="auto" w:before="0"/>
                                <w:ind w:left="106" w:right="188" w:firstLine="0"/>
                                <w:jc w:val="both"/>
                                <w:rPr>
                                  <w:sz w:val="24"/>
                                </w:rPr>
                              </w:pPr>
                              <w:r>
                                <w:rPr>
                                  <w:sz w:val="24"/>
                                </w:rPr>
                                <w:t>Non pas exactement… La collagénèse comprend bien deux phases, mais la première est intra-CELLULAIRE (et permet la synthèse de procollagène) et la seconde extra-CELLULAIRE.</w:t>
                              </w:r>
                            </w:p>
                            <w:p>
                              <w:pPr>
                                <w:spacing w:line="237" w:lineRule="auto" w:before="147"/>
                                <w:ind w:left="106" w:right="188" w:firstLine="0"/>
                                <w:jc w:val="both"/>
                                <w:rPr>
                                  <w:sz w:val="24"/>
                                </w:rPr>
                              </w:pPr>
                              <w:r>
                                <w:rPr>
                                  <w:rFonts w:ascii="Aptos" w:hAnsi="Aptos"/>
                                  <w:color w:val="009900"/>
                                  <w:position w:val="-5"/>
                                  <w:sz w:val="49"/>
                                </w:rPr>
                                <w:t>C</w:t>
                              </w:r>
                              <w:r>
                                <w:rPr>
                                  <w:rFonts w:ascii="Aptos" w:hAnsi="Aptos"/>
                                  <w:color w:val="009900"/>
                                  <w:spacing w:val="-6"/>
                                  <w:position w:val="-5"/>
                                  <w:sz w:val="49"/>
                                </w:rPr>
                                <w:t> </w:t>
                              </w:r>
                              <w:r>
                                <w:rPr>
                                  <w:b/>
                                  <w:sz w:val="28"/>
                                  <w:u w:val="single"/>
                                </w:rPr>
                                <w:t>Item</w:t>
                              </w:r>
                              <w:r>
                                <w:rPr>
                                  <w:b/>
                                  <w:spacing w:val="40"/>
                                  <w:sz w:val="28"/>
                                  <w:u w:val="single"/>
                                </w:rPr>
                                <w:t> </w:t>
                              </w:r>
                              <w:r>
                                <w:rPr>
                                  <w:b/>
                                  <w:sz w:val="28"/>
                                  <w:u w:val="single"/>
                                </w:rPr>
                                <w:t>C</w:t>
                              </w:r>
                              <w:r>
                                <w:rPr>
                                  <w:b/>
                                  <w:sz w:val="28"/>
                                </w:rPr>
                                <w:t> </w:t>
                              </w:r>
                              <w:r>
                                <w:rPr>
                                  <w:rFonts w:ascii="Arial" w:hAnsi="Arial"/>
                                  <w:i/>
                                  <w:color w:val="7F7F7F"/>
                                  <w:sz w:val="24"/>
                                </w:rPr>
                                <w:t>→ </w:t>
                              </w:r>
                              <w:r>
                                <w:rPr>
                                  <w:rFonts w:ascii="Book Antiqua" w:hAnsi="Book Antiqua"/>
                                  <w:i/>
                                  <w:color w:val="7F7F7F"/>
                                  <w:sz w:val="22"/>
                                </w:rPr>
                                <w:t>La</w:t>
                              </w:r>
                              <w:r>
                                <w:rPr>
                                  <w:rFonts w:ascii="Book Antiqua" w:hAnsi="Book Antiqua"/>
                                  <w:i/>
                                  <w:color w:val="7F7F7F"/>
                                  <w:spacing w:val="25"/>
                                  <w:sz w:val="22"/>
                                </w:rPr>
                                <w:t> </w:t>
                              </w:r>
                              <w:r>
                                <w:rPr>
                                  <w:rFonts w:ascii="Book Antiqua" w:hAnsi="Book Antiqua"/>
                                  <w:i/>
                                  <w:color w:val="7F7F7F"/>
                                  <w:sz w:val="22"/>
                                </w:rPr>
                                <w:t>collagénèse</w:t>
                              </w:r>
                              <w:r>
                                <w:rPr>
                                  <w:rFonts w:ascii="Book Antiqua" w:hAnsi="Book Antiqua"/>
                                  <w:i/>
                                  <w:color w:val="7F7F7F"/>
                                  <w:spacing w:val="25"/>
                                  <w:sz w:val="22"/>
                                </w:rPr>
                                <w:t> </w:t>
                              </w:r>
                              <w:r>
                                <w:rPr>
                                  <w:rFonts w:ascii="Book Antiqua" w:hAnsi="Book Antiqua"/>
                                  <w:i/>
                                  <w:color w:val="7F7F7F"/>
                                  <w:sz w:val="22"/>
                                </w:rPr>
                                <w:t>est</w:t>
                              </w:r>
                              <w:r>
                                <w:rPr>
                                  <w:rFonts w:ascii="Book Antiqua" w:hAnsi="Book Antiqua"/>
                                  <w:i/>
                                  <w:color w:val="7F7F7F"/>
                                  <w:spacing w:val="25"/>
                                  <w:sz w:val="22"/>
                                </w:rPr>
                                <w:t> </w:t>
                              </w:r>
                              <w:r>
                                <w:rPr>
                                  <w:rFonts w:ascii="Book Antiqua" w:hAnsi="Book Antiqua"/>
                                  <w:i/>
                                  <w:color w:val="7F7F7F"/>
                                  <w:sz w:val="22"/>
                                </w:rPr>
                                <w:t>un</w:t>
                              </w:r>
                              <w:r>
                                <w:rPr>
                                  <w:rFonts w:ascii="Book Antiqua" w:hAnsi="Book Antiqua"/>
                                  <w:i/>
                                  <w:color w:val="7F7F7F"/>
                                  <w:spacing w:val="25"/>
                                  <w:sz w:val="22"/>
                                </w:rPr>
                                <w:t> </w:t>
                              </w:r>
                              <w:r>
                                <w:rPr>
                                  <w:rFonts w:ascii="Book Antiqua" w:hAnsi="Book Antiqua"/>
                                  <w:i/>
                                  <w:color w:val="7F7F7F"/>
                                  <w:sz w:val="22"/>
                                </w:rPr>
                                <w:t>phénomène</w:t>
                              </w:r>
                              <w:r>
                                <w:rPr>
                                  <w:rFonts w:ascii="Book Antiqua" w:hAnsi="Book Antiqua"/>
                                  <w:i/>
                                  <w:color w:val="7F7F7F"/>
                                  <w:spacing w:val="25"/>
                                  <w:sz w:val="22"/>
                                </w:rPr>
                                <w:t> </w:t>
                              </w:r>
                              <w:r>
                                <w:rPr>
                                  <w:rFonts w:ascii="Book Antiqua" w:hAnsi="Book Antiqua"/>
                                  <w:i/>
                                  <w:color w:val="7F7F7F"/>
                                  <w:sz w:val="22"/>
                                </w:rPr>
                                <w:t>variable</w:t>
                              </w:r>
                              <w:r>
                                <w:rPr>
                                  <w:rFonts w:ascii="Book Antiqua" w:hAnsi="Book Antiqua"/>
                                  <w:i/>
                                  <w:color w:val="7F7F7F"/>
                                  <w:spacing w:val="25"/>
                                  <w:sz w:val="22"/>
                                </w:rPr>
                                <w:t> </w:t>
                              </w:r>
                              <w:r>
                                <w:rPr>
                                  <w:rFonts w:ascii="Book Antiqua" w:hAnsi="Book Antiqua"/>
                                  <w:i/>
                                  <w:color w:val="7F7F7F"/>
                                  <w:sz w:val="22"/>
                                </w:rPr>
                                <w:t>selon</w:t>
                              </w:r>
                              <w:r>
                                <w:rPr>
                                  <w:rFonts w:ascii="Book Antiqua" w:hAnsi="Book Antiqua"/>
                                  <w:i/>
                                  <w:color w:val="7F7F7F"/>
                                  <w:spacing w:val="25"/>
                                  <w:sz w:val="22"/>
                                </w:rPr>
                                <w:t> </w:t>
                              </w:r>
                              <w:r>
                                <w:rPr>
                                  <w:rFonts w:ascii="Book Antiqua" w:hAnsi="Book Antiqua"/>
                                  <w:i/>
                                  <w:color w:val="7F7F7F"/>
                                  <w:sz w:val="22"/>
                                </w:rPr>
                                <w:t>les</w:t>
                              </w:r>
                              <w:r>
                                <w:rPr>
                                  <w:rFonts w:ascii="Book Antiqua" w:hAnsi="Book Antiqua"/>
                                  <w:i/>
                                  <w:color w:val="7F7F7F"/>
                                  <w:spacing w:val="25"/>
                                  <w:sz w:val="22"/>
                                </w:rPr>
                                <w:t> </w:t>
                              </w:r>
                              <w:r>
                                <w:rPr>
                                  <w:rFonts w:ascii="Book Antiqua" w:hAnsi="Book Antiqua"/>
                                  <w:i/>
                                  <w:color w:val="7F7F7F"/>
                                  <w:sz w:val="22"/>
                                </w:rPr>
                                <w:t>tissus</w:t>
                              </w:r>
                              <w:r>
                                <w:rPr>
                                  <w:rFonts w:ascii="Book Antiqua" w:hAnsi="Book Antiqua"/>
                                  <w:i/>
                                  <w:color w:val="7F7F7F"/>
                                  <w:spacing w:val="25"/>
                                  <w:sz w:val="22"/>
                                </w:rPr>
                                <w:t> </w:t>
                              </w:r>
                              <w:r>
                                <w:rPr>
                                  <w:rFonts w:ascii="Book Antiqua" w:hAnsi="Book Antiqua"/>
                                  <w:i/>
                                  <w:color w:val="7F7F7F"/>
                                  <w:sz w:val="22"/>
                                </w:rPr>
                                <w:t>:</w:t>
                              </w:r>
                              <w:r>
                                <w:rPr>
                                  <w:rFonts w:ascii="Book Antiqua" w:hAnsi="Book Antiqua"/>
                                  <w:i/>
                                  <w:color w:val="7F7F7F"/>
                                  <w:spacing w:val="25"/>
                                  <w:sz w:val="22"/>
                                </w:rPr>
                                <w:t> </w:t>
                              </w:r>
                              <w:r>
                                <w:rPr>
                                  <w:rFonts w:ascii="Book Antiqua" w:hAnsi="Book Antiqua"/>
                                  <w:i/>
                                  <w:color w:val="7F7F7F"/>
                                  <w:sz w:val="22"/>
                                </w:rPr>
                                <w:t>elle</w:t>
                              </w:r>
                              <w:r>
                                <w:rPr>
                                  <w:rFonts w:ascii="Book Antiqua" w:hAnsi="Book Antiqua"/>
                                  <w:i/>
                                  <w:color w:val="7F7F7F"/>
                                  <w:spacing w:val="25"/>
                                  <w:sz w:val="22"/>
                                </w:rPr>
                                <w:t> </w:t>
                              </w:r>
                              <w:r>
                                <w:rPr>
                                  <w:rFonts w:ascii="Book Antiqua" w:hAnsi="Book Antiqua"/>
                                  <w:i/>
                                  <w:color w:val="7F7F7F"/>
                                  <w:sz w:val="22"/>
                                </w:rPr>
                                <w:t>est</w:t>
                              </w:r>
                              <w:r>
                                <w:rPr>
                                  <w:rFonts w:ascii="Book Antiqua" w:hAnsi="Book Antiqua"/>
                                  <w:i/>
                                  <w:color w:val="7F7F7F"/>
                                  <w:spacing w:val="25"/>
                                  <w:sz w:val="22"/>
                                </w:rPr>
                                <w:t> </w:t>
                              </w:r>
                              <w:r>
                                <w:rPr>
                                  <w:rFonts w:ascii="Book Antiqua" w:hAnsi="Book Antiqua"/>
                                  <w:i/>
                                  <w:color w:val="7F7F7F"/>
                                  <w:sz w:val="22"/>
                                </w:rPr>
                                <w:t>rapide</w:t>
                              </w:r>
                              <w:r>
                                <w:rPr>
                                  <w:rFonts w:ascii="Book Antiqua" w:hAnsi="Book Antiqua"/>
                                  <w:i/>
                                  <w:color w:val="7F7F7F"/>
                                  <w:spacing w:val="25"/>
                                  <w:sz w:val="22"/>
                                </w:rPr>
                                <w:t> </w:t>
                              </w:r>
                              <w:r>
                                <w:rPr>
                                  <w:rFonts w:ascii="Book Antiqua" w:hAnsi="Book Antiqua"/>
                                  <w:i/>
                                  <w:color w:val="7F7F7F"/>
                                  <w:sz w:val="22"/>
                                </w:rPr>
                                <w:t>dans</w:t>
                              </w:r>
                              <w:r>
                                <w:rPr>
                                  <w:rFonts w:ascii="Book Antiqua" w:hAnsi="Book Antiqua"/>
                                  <w:i/>
                                  <w:color w:val="7F7F7F"/>
                                  <w:spacing w:val="25"/>
                                  <w:sz w:val="22"/>
                                </w:rPr>
                                <w:t> </w:t>
                              </w:r>
                              <w:r>
                                <w:rPr>
                                  <w:rFonts w:ascii="Book Antiqua" w:hAnsi="Book Antiqua"/>
                                  <w:i/>
                                  <w:color w:val="7F7F7F"/>
                                  <w:sz w:val="22"/>
                                </w:rPr>
                                <w:t>le</w:t>
                              </w:r>
                              <w:r>
                                <w:rPr>
                                  <w:rFonts w:ascii="Book Antiqua" w:hAnsi="Book Antiqua"/>
                                  <w:i/>
                                  <w:color w:val="7F7F7F"/>
                                  <w:spacing w:val="25"/>
                                  <w:sz w:val="22"/>
                                </w:rPr>
                                <w:t> </w:t>
                              </w:r>
                              <w:r>
                                <w:rPr>
                                  <w:rFonts w:ascii="Book Antiqua" w:hAnsi="Book Antiqua"/>
                                  <w:i/>
                                  <w:color w:val="7F7F7F"/>
                                  <w:sz w:val="22"/>
                                </w:rPr>
                                <w:t>derme,</w:t>
                              </w:r>
                              <w:r>
                                <w:rPr>
                                  <w:rFonts w:ascii="Book Antiqua" w:hAnsi="Book Antiqua"/>
                                  <w:i/>
                                  <w:color w:val="7F7F7F"/>
                                  <w:spacing w:val="-4"/>
                                  <w:sz w:val="22"/>
                                </w:rPr>
                                <w:t> </w:t>
                              </w:r>
                              <w:r>
                                <w:rPr>
                                  <w:rFonts w:ascii="Book Antiqua" w:hAnsi="Book Antiqua"/>
                                  <w:i/>
                                  <w:color w:val="7F7F7F"/>
                                  <w:sz w:val="22"/>
                                </w:rPr>
                                <w:t>… </w:t>
                              </w:r>
                              <w:r>
                                <w:rPr>
                                  <w:sz w:val="24"/>
                                </w:rPr>
                                <w:t>Yep</w:t>
                              </w:r>
                              <w:r>
                                <w:rPr>
                                  <w:spacing w:val="-15"/>
                                  <w:sz w:val="24"/>
                                </w:rPr>
                                <w:t> </w:t>
                              </w:r>
                              <w:r>
                                <w:rPr>
                                  <w:sz w:val="24"/>
                                </w:rPr>
                                <w:t>absolument</w:t>
                              </w:r>
                              <w:r>
                                <w:rPr>
                                  <w:spacing w:val="-14"/>
                                  <w:sz w:val="24"/>
                                </w:rPr>
                                <w:t> </w:t>
                              </w:r>
                              <w:r>
                                <w:rPr>
                                  <w:sz w:val="24"/>
                                </w:rPr>
                                <w:t>!</w:t>
                              </w:r>
                              <w:r>
                                <w:rPr>
                                  <w:spacing w:val="-15"/>
                                  <w:sz w:val="24"/>
                                </w:rPr>
                                <w:t> </w:t>
                              </w:r>
                              <w:r>
                                <w:rPr>
                                  <w:sz w:val="24"/>
                                </w:rPr>
                                <w:t>En</w:t>
                              </w:r>
                              <w:r>
                                <w:rPr>
                                  <w:spacing w:val="-10"/>
                                  <w:sz w:val="24"/>
                                </w:rPr>
                                <w:t> </w:t>
                              </w:r>
                              <w:r>
                                <w:rPr>
                                  <w:sz w:val="24"/>
                                </w:rPr>
                                <w:t>effet,</w:t>
                              </w:r>
                              <w:r>
                                <w:rPr>
                                  <w:spacing w:val="-6"/>
                                  <w:sz w:val="24"/>
                                </w:rPr>
                                <w:t> </w:t>
                              </w:r>
                              <w:r>
                                <w:rPr>
                                  <w:sz w:val="24"/>
                                </w:rPr>
                                <w:t>le</w:t>
                              </w:r>
                              <w:r>
                                <w:rPr>
                                  <w:spacing w:val="-6"/>
                                  <w:sz w:val="24"/>
                                </w:rPr>
                                <w:t> </w:t>
                              </w:r>
                              <w:r>
                                <w:rPr>
                                  <w:sz w:val="24"/>
                                </w:rPr>
                                <w:t>derme</w:t>
                              </w:r>
                              <w:r>
                                <w:rPr>
                                  <w:spacing w:val="-6"/>
                                  <w:sz w:val="24"/>
                                </w:rPr>
                                <w:t> </w:t>
                              </w:r>
                              <w:r>
                                <w:rPr>
                                  <w:sz w:val="24"/>
                                </w:rPr>
                                <w:t>est</w:t>
                              </w:r>
                              <w:r>
                                <w:rPr>
                                  <w:spacing w:val="-6"/>
                                  <w:sz w:val="24"/>
                                </w:rPr>
                                <w:t> </w:t>
                              </w:r>
                              <w:r>
                                <w:rPr>
                                  <w:sz w:val="24"/>
                                </w:rPr>
                                <w:t>amené</w:t>
                              </w:r>
                              <w:r>
                                <w:rPr>
                                  <w:spacing w:val="-6"/>
                                  <w:sz w:val="24"/>
                                </w:rPr>
                                <w:t> </w:t>
                              </w:r>
                              <w:r>
                                <w:rPr>
                                  <w:sz w:val="24"/>
                                </w:rPr>
                                <w:t>à</w:t>
                              </w:r>
                              <w:r>
                                <w:rPr>
                                  <w:spacing w:val="-6"/>
                                  <w:sz w:val="24"/>
                                </w:rPr>
                                <w:t> </w:t>
                              </w:r>
                              <w:r>
                                <w:rPr>
                                  <w:sz w:val="24"/>
                                </w:rPr>
                                <w:t>se</w:t>
                              </w:r>
                              <w:r>
                                <w:rPr>
                                  <w:spacing w:val="-6"/>
                                  <w:sz w:val="24"/>
                                </w:rPr>
                                <w:t> </w:t>
                              </w:r>
                              <w:r>
                                <w:rPr>
                                  <w:sz w:val="24"/>
                                </w:rPr>
                                <w:t>régénérer</w:t>
                              </w:r>
                              <w:r>
                                <w:rPr>
                                  <w:spacing w:val="-6"/>
                                  <w:sz w:val="24"/>
                                </w:rPr>
                                <w:t> </w:t>
                              </w:r>
                              <w:r>
                                <w:rPr>
                                  <w:sz w:val="24"/>
                                </w:rPr>
                                <w:t>régulièrement,</w:t>
                              </w:r>
                              <w:r>
                                <w:rPr>
                                  <w:spacing w:val="-6"/>
                                  <w:sz w:val="24"/>
                                </w:rPr>
                                <w:t> </w:t>
                              </w:r>
                              <w:r>
                                <w:rPr>
                                  <w:sz w:val="24"/>
                                </w:rPr>
                                <w:t>et</w:t>
                              </w:r>
                              <w:r>
                                <w:rPr>
                                  <w:spacing w:val="-6"/>
                                  <w:sz w:val="24"/>
                                </w:rPr>
                                <w:t> </w:t>
                              </w:r>
                              <w:r>
                                <w:rPr>
                                  <w:sz w:val="24"/>
                                </w:rPr>
                                <w:t>nécessite</w:t>
                              </w:r>
                              <w:r>
                                <w:rPr>
                                  <w:spacing w:val="-6"/>
                                  <w:sz w:val="24"/>
                                </w:rPr>
                                <w:t> </w:t>
                              </w:r>
                              <w:r>
                                <w:rPr>
                                  <w:sz w:val="24"/>
                                </w:rPr>
                                <w:t>donc</w:t>
                              </w:r>
                              <w:r>
                                <w:rPr>
                                  <w:spacing w:val="-6"/>
                                  <w:sz w:val="24"/>
                                </w:rPr>
                                <w:t> </w:t>
                              </w:r>
                              <w:r>
                                <w:rPr>
                                  <w:sz w:val="24"/>
                                </w:rPr>
                                <w:t>une </w:t>
                              </w:r>
                              <w:r>
                                <w:rPr>
                                  <w:spacing w:val="-8"/>
                                  <w:sz w:val="24"/>
                                </w:rPr>
                                <w:t>régénération</w:t>
                              </w:r>
                              <w:r>
                                <w:rPr>
                                  <w:sz w:val="24"/>
                                </w:rPr>
                                <w:t> </w:t>
                              </w:r>
                              <w:r>
                                <w:rPr>
                                  <w:spacing w:val="-8"/>
                                  <w:sz w:val="24"/>
                                </w:rPr>
                                <w:t>rapide</w:t>
                              </w:r>
                              <w:r>
                                <w:rPr>
                                  <w:sz w:val="24"/>
                                </w:rPr>
                                <w:t> </w:t>
                              </w:r>
                              <w:r>
                                <w:rPr>
                                  <w:spacing w:val="-8"/>
                                  <w:sz w:val="24"/>
                                </w:rPr>
                                <w:t>de</w:t>
                              </w:r>
                              <w:r>
                                <w:rPr>
                                  <w:sz w:val="24"/>
                                </w:rPr>
                                <w:t> </w:t>
                              </w:r>
                              <w:r>
                                <w:rPr>
                                  <w:spacing w:val="-8"/>
                                  <w:sz w:val="24"/>
                                </w:rPr>
                                <w:t>ses</w:t>
                              </w:r>
                              <w:r>
                                <w:rPr>
                                  <w:sz w:val="24"/>
                                </w:rPr>
                                <w:t> </w:t>
                              </w:r>
                              <w:r>
                                <w:rPr>
                                  <w:spacing w:val="-8"/>
                                  <w:sz w:val="24"/>
                                </w:rPr>
                                <w:t>constituants</w:t>
                              </w:r>
                              <w:r>
                                <w:rPr>
                                  <w:sz w:val="24"/>
                                </w:rPr>
                                <w:t> </w:t>
                              </w:r>
                              <w:r>
                                <w:rPr>
                                  <w:spacing w:val="-8"/>
                                  <w:sz w:val="24"/>
                                </w:rPr>
                                <w:t>(dont</w:t>
                              </w:r>
                              <w:r>
                                <w:rPr>
                                  <w:sz w:val="24"/>
                                </w:rPr>
                                <w:t> </w:t>
                              </w:r>
                              <w:r>
                                <w:rPr>
                                  <w:spacing w:val="-8"/>
                                  <w:sz w:val="24"/>
                                </w:rPr>
                                <w:t>le</w:t>
                              </w:r>
                              <w:r>
                                <w:rPr>
                                  <w:sz w:val="24"/>
                                </w:rPr>
                                <w:t> </w:t>
                              </w:r>
                              <w:r>
                                <w:rPr>
                                  <w:spacing w:val="-8"/>
                                  <w:sz w:val="24"/>
                                </w:rPr>
                                <w:t>collagène).</w:t>
                              </w:r>
                              <w:r>
                                <w:rPr>
                                  <w:sz w:val="24"/>
                                </w:rPr>
                                <w:t> </w:t>
                              </w:r>
                              <w:r>
                                <w:rPr>
                                  <w:spacing w:val="-8"/>
                                  <w:sz w:val="24"/>
                                </w:rPr>
                                <w:t>Au</w:t>
                              </w:r>
                              <w:r>
                                <w:rPr>
                                  <w:sz w:val="24"/>
                                </w:rPr>
                                <w:t> </w:t>
                              </w:r>
                              <w:r>
                                <w:rPr>
                                  <w:spacing w:val="-8"/>
                                  <w:sz w:val="24"/>
                                </w:rPr>
                                <w:t>contraire,</w:t>
                              </w:r>
                              <w:r>
                                <w:rPr>
                                  <w:sz w:val="24"/>
                                </w:rPr>
                                <w:t> </w:t>
                              </w:r>
                              <w:r>
                                <w:rPr>
                                  <w:spacing w:val="-8"/>
                                  <w:sz w:val="24"/>
                                </w:rPr>
                                <w:t>les</w:t>
                              </w:r>
                              <w:r>
                                <w:rPr>
                                  <w:sz w:val="24"/>
                                </w:rPr>
                                <w:t> </w:t>
                              </w:r>
                              <w:r>
                                <w:rPr>
                                  <w:spacing w:val="-8"/>
                                  <w:sz w:val="24"/>
                                </w:rPr>
                                <w:t>tissus</w:t>
                              </w:r>
                              <w:r>
                                <w:rPr>
                                  <w:sz w:val="24"/>
                                </w:rPr>
                                <w:t> </w:t>
                              </w:r>
                              <w:r>
                                <w:rPr>
                                  <w:spacing w:val="-8"/>
                                  <w:sz w:val="24"/>
                                </w:rPr>
                                <w:t>osseux</w:t>
                              </w:r>
                              <w:r>
                                <w:rPr>
                                  <w:sz w:val="24"/>
                                </w:rPr>
                                <w:t> </w:t>
                              </w:r>
                              <w:r>
                                <w:rPr>
                                  <w:spacing w:val="-8"/>
                                  <w:sz w:val="24"/>
                                </w:rPr>
                                <w:t>se</w:t>
                              </w:r>
                              <w:r>
                                <w:rPr>
                                  <w:sz w:val="24"/>
                                </w:rPr>
                                <w:t> </w:t>
                              </w:r>
                              <w:r>
                                <w:rPr>
                                  <w:spacing w:val="-8"/>
                                  <w:sz w:val="24"/>
                                </w:rPr>
                                <w:t>régénèrent </w:t>
                              </w:r>
                              <w:r>
                                <w:rPr>
                                  <w:sz w:val="24"/>
                                </w:rPr>
                                <w:t>plus</w:t>
                              </w:r>
                              <w:r>
                                <w:rPr>
                                  <w:spacing w:val="-8"/>
                                  <w:sz w:val="24"/>
                                </w:rPr>
                                <w:t> </w:t>
                              </w:r>
                              <w:r>
                                <w:rPr>
                                  <w:sz w:val="24"/>
                                </w:rPr>
                                <w:t>lentement,</w:t>
                              </w:r>
                              <w:r>
                                <w:rPr>
                                  <w:spacing w:val="-7"/>
                                  <w:sz w:val="24"/>
                                </w:rPr>
                                <w:t> </w:t>
                              </w:r>
                              <w:r>
                                <w:rPr>
                                  <w:sz w:val="24"/>
                                </w:rPr>
                                <w:t>donc</w:t>
                              </w:r>
                              <w:r>
                                <w:rPr>
                                  <w:spacing w:val="-7"/>
                                  <w:sz w:val="24"/>
                                </w:rPr>
                                <w:t> </w:t>
                              </w:r>
                              <w:r>
                                <w:rPr>
                                  <w:sz w:val="24"/>
                                </w:rPr>
                                <w:t>leur</w:t>
                              </w:r>
                              <w:r>
                                <w:rPr>
                                  <w:spacing w:val="-8"/>
                                  <w:sz w:val="24"/>
                                </w:rPr>
                                <w:t> </w:t>
                              </w:r>
                              <w:r>
                                <w:rPr>
                                  <w:sz w:val="24"/>
                                </w:rPr>
                                <w:t>collagénèse</w:t>
                              </w:r>
                              <w:r>
                                <w:rPr>
                                  <w:spacing w:val="-7"/>
                                  <w:sz w:val="24"/>
                                </w:rPr>
                                <w:t> </w:t>
                              </w:r>
                              <w:r>
                                <w:rPr>
                                  <w:sz w:val="24"/>
                                </w:rPr>
                                <w:t>est</w:t>
                              </w:r>
                              <w:r>
                                <w:rPr>
                                  <w:spacing w:val="-7"/>
                                  <w:sz w:val="24"/>
                                </w:rPr>
                                <w:t> </w:t>
                              </w:r>
                              <w:r>
                                <w:rPr>
                                  <w:sz w:val="24"/>
                                </w:rPr>
                                <w:t>plus</w:t>
                              </w:r>
                              <w:r>
                                <w:rPr>
                                  <w:spacing w:val="-7"/>
                                  <w:sz w:val="24"/>
                                </w:rPr>
                                <w:t> </w:t>
                              </w:r>
                              <w:r>
                                <w:rPr>
                                  <w:sz w:val="24"/>
                                </w:rPr>
                                <w:t>longue.</w:t>
                              </w:r>
                            </w:p>
                            <w:p>
                              <w:pPr>
                                <w:numPr>
                                  <w:ilvl w:val="0"/>
                                  <w:numId w:val="19"/>
                                </w:numPr>
                                <w:tabs>
                                  <w:tab w:pos="507" w:val="left" w:leader="none"/>
                                </w:tabs>
                                <w:spacing w:line="218" w:lineRule="auto" w:before="186"/>
                                <w:ind w:left="106" w:right="188" w:firstLine="0"/>
                                <w:jc w:val="left"/>
                                <w:rPr>
                                  <w:sz w:val="24"/>
                                </w:rPr>
                              </w:pPr>
                              <w:r>
                                <w:rPr>
                                  <w:b/>
                                  <w:sz w:val="28"/>
                                  <w:u w:val="single"/>
                                </w:rPr>
                                <w:t>Item</w:t>
                              </w:r>
                              <w:r>
                                <w:rPr>
                                  <w:b/>
                                  <w:spacing w:val="80"/>
                                  <w:sz w:val="28"/>
                                  <w:u w:val="single"/>
                                </w:rPr>
                                <w:t> </w:t>
                              </w:r>
                              <w:r>
                                <w:rPr>
                                  <w:b/>
                                  <w:sz w:val="28"/>
                                  <w:u w:val="single"/>
                                </w:rPr>
                                <w:t>D</w:t>
                              </w:r>
                              <w:r>
                                <w:rPr>
                                  <w:b/>
                                  <w:sz w:val="28"/>
                                </w:rPr>
                                <w:t> </w:t>
                              </w:r>
                              <w:r>
                                <w:rPr>
                                  <w:rFonts w:ascii="Arial" w:hAnsi="Arial"/>
                                  <w:i/>
                                  <w:color w:val="7F7F7F"/>
                                  <w:sz w:val="22"/>
                                </w:rPr>
                                <w:t>→</w:t>
                              </w:r>
                              <w:r>
                                <w:rPr>
                                  <w:rFonts w:ascii="Arial" w:hAnsi="Arial"/>
                                  <w:i/>
                                  <w:color w:val="7F7F7F"/>
                                  <w:spacing w:val="24"/>
                                  <w:sz w:val="22"/>
                                </w:rPr>
                                <w:t> </w:t>
                              </w:r>
                              <w:r>
                                <w:rPr>
                                  <w:rFonts w:ascii="Book Antiqua" w:hAnsi="Book Antiqua"/>
                                  <w:i/>
                                  <w:color w:val="7F7F7F"/>
                                  <w:sz w:val="22"/>
                                </w:rPr>
                                <w:t>Chaque</w:t>
                              </w:r>
                              <w:r>
                                <w:rPr>
                                  <w:rFonts w:ascii="Book Antiqua" w:hAnsi="Book Antiqua"/>
                                  <w:i/>
                                  <w:color w:val="7F7F7F"/>
                                  <w:spacing w:val="37"/>
                                  <w:sz w:val="22"/>
                                </w:rPr>
                                <w:t> </w:t>
                              </w:r>
                              <w:r>
                                <w:rPr>
                                  <w:rFonts w:ascii="Book Antiqua" w:hAnsi="Book Antiqua"/>
                                  <w:i/>
                                  <w:color w:val="7F7F7F"/>
                                  <w:sz w:val="22"/>
                                </w:rPr>
                                <w:t>fibre</w:t>
                              </w:r>
                              <w:r>
                                <w:rPr>
                                  <w:rFonts w:ascii="Book Antiqua" w:hAnsi="Book Antiqua"/>
                                  <w:i/>
                                  <w:color w:val="7F7F7F"/>
                                  <w:spacing w:val="37"/>
                                  <w:sz w:val="22"/>
                                </w:rPr>
                                <w:t> </w:t>
                              </w:r>
                              <w:r>
                                <w:rPr>
                                  <w:rFonts w:ascii="Book Antiqua" w:hAnsi="Book Antiqua"/>
                                  <w:i/>
                                  <w:color w:val="7F7F7F"/>
                                  <w:sz w:val="22"/>
                                </w:rPr>
                                <w:t>de</w:t>
                              </w:r>
                              <w:r>
                                <w:rPr>
                                  <w:rFonts w:ascii="Book Antiqua" w:hAnsi="Book Antiqua"/>
                                  <w:i/>
                                  <w:color w:val="7F7F7F"/>
                                  <w:spacing w:val="37"/>
                                  <w:sz w:val="22"/>
                                </w:rPr>
                                <w:t> </w:t>
                              </w:r>
                              <w:r>
                                <w:rPr>
                                  <w:rFonts w:ascii="Book Antiqua" w:hAnsi="Book Antiqua"/>
                                  <w:i/>
                                  <w:color w:val="7F7F7F"/>
                                  <w:sz w:val="22"/>
                                </w:rPr>
                                <w:t>collagène</w:t>
                              </w:r>
                              <w:r>
                                <w:rPr>
                                  <w:rFonts w:ascii="Book Antiqua" w:hAnsi="Book Antiqua"/>
                                  <w:i/>
                                  <w:color w:val="7F7F7F"/>
                                  <w:spacing w:val="37"/>
                                  <w:sz w:val="22"/>
                                </w:rPr>
                                <w:t> </w:t>
                              </w:r>
                              <w:r>
                                <w:rPr>
                                  <w:rFonts w:ascii="Book Antiqua" w:hAnsi="Book Antiqua"/>
                                  <w:i/>
                                  <w:color w:val="7F7F7F"/>
                                  <w:sz w:val="22"/>
                                </w:rPr>
                                <w:t>est</w:t>
                              </w:r>
                              <w:r>
                                <w:rPr>
                                  <w:rFonts w:ascii="Book Antiqua" w:hAnsi="Book Antiqua"/>
                                  <w:i/>
                                  <w:color w:val="7F7F7F"/>
                                  <w:spacing w:val="37"/>
                                  <w:sz w:val="22"/>
                                </w:rPr>
                                <w:t> </w:t>
                              </w:r>
                              <w:r>
                                <w:rPr>
                                  <w:rFonts w:ascii="Book Antiqua" w:hAnsi="Book Antiqua"/>
                                  <w:i/>
                                  <w:color w:val="7F7F7F"/>
                                  <w:sz w:val="22"/>
                                </w:rPr>
                                <w:t>formée</w:t>
                              </w:r>
                              <w:r>
                                <w:rPr>
                                  <w:rFonts w:ascii="Book Antiqua" w:hAnsi="Book Antiqua"/>
                                  <w:i/>
                                  <w:color w:val="7F7F7F"/>
                                  <w:spacing w:val="37"/>
                                  <w:sz w:val="22"/>
                                </w:rPr>
                                <w:t> </w:t>
                              </w:r>
                              <w:r>
                                <w:rPr>
                                  <w:rFonts w:ascii="Book Antiqua" w:hAnsi="Book Antiqua"/>
                                  <w:i/>
                                  <w:color w:val="7F7F7F"/>
                                  <w:sz w:val="22"/>
                                </w:rPr>
                                <w:t>de</w:t>
                              </w:r>
                              <w:r>
                                <w:rPr>
                                  <w:rFonts w:ascii="Book Antiqua" w:hAnsi="Book Antiqua"/>
                                  <w:i/>
                                  <w:color w:val="7F7F7F"/>
                                  <w:spacing w:val="37"/>
                                  <w:sz w:val="22"/>
                                </w:rPr>
                                <w:t> </w:t>
                              </w:r>
                              <w:r>
                                <w:rPr>
                                  <w:rFonts w:ascii="Book Antiqua" w:hAnsi="Book Antiqua"/>
                                  <w:i/>
                                  <w:color w:val="7F7F7F"/>
                                  <w:sz w:val="22"/>
                                </w:rPr>
                                <w:t>l’assemblage</w:t>
                              </w:r>
                              <w:r>
                                <w:rPr>
                                  <w:rFonts w:ascii="Book Antiqua" w:hAnsi="Book Antiqua"/>
                                  <w:i/>
                                  <w:color w:val="7F7F7F"/>
                                  <w:spacing w:val="37"/>
                                  <w:sz w:val="22"/>
                                </w:rPr>
                                <w:t> </w:t>
                              </w:r>
                              <w:r>
                                <w:rPr>
                                  <w:rFonts w:ascii="Book Antiqua" w:hAnsi="Book Antiqua"/>
                                  <w:i/>
                                  <w:color w:val="7F7F7F"/>
                                  <w:sz w:val="22"/>
                                </w:rPr>
                                <w:t>de</w:t>
                              </w:r>
                              <w:r>
                                <w:rPr>
                                  <w:rFonts w:ascii="Book Antiqua" w:hAnsi="Book Antiqua"/>
                                  <w:i/>
                                  <w:color w:val="7F7F7F"/>
                                  <w:spacing w:val="37"/>
                                  <w:sz w:val="22"/>
                                </w:rPr>
                                <w:t> </w:t>
                              </w:r>
                              <w:r>
                                <w:rPr>
                                  <w:rFonts w:ascii="Book Antiqua" w:hAnsi="Book Antiqua"/>
                                  <w:i/>
                                  <w:color w:val="7F7F7F"/>
                                  <w:sz w:val="22"/>
                                </w:rPr>
                                <w:t>3</w:t>
                              </w:r>
                              <w:r>
                                <w:rPr>
                                  <w:rFonts w:ascii="Book Antiqua" w:hAnsi="Book Antiqua"/>
                                  <w:i/>
                                  <w:color w:val="7F7F7F"/>
                                  <w:spacing w:val="37"/>
                                  <w:sz w:val="22"/>
                                </w:rPr>
                                <w:t> </w:t>
                              </w:r>
                              <w:r>
                                <w:rPr>
                                  <w:rFonts w:ascii="Book Antiqua" w:hAnsi="Book Antiqua"/>
                                  <w:i/>
                                  <w:color w:val="7F7F7F"/>
                                  <w:sz w:val="22"/>
                                </w:rPr>
                                <w:t>chaînes</w:t>
                              </w:r>
                              <w:r>
                                <w:rPr>
                                  <w:rFonts w:ascii="Book Antiqua" w:hAnsi="Book Antiqua"/>
                                  <w:i/>
                                  <w:color w:val="7F7F7F"/>
                                  <w:spacing w:val="37"/>
                                  <w:sz w:val="22"/>
                                </w:rPr>
                                <w:t> </w:t>
                              </w:r>
                              <w:r>
                                <w:rPr>
                                  <w:rFonts w:ascii="Palatino Linotype" w:hAnsi="Palatino Linotype"/>
                                  <w:i/>
                                  <w:color w:val="7F7F7F"/>
                                  <w:sz w:val="22"/>
                                </w:rPr>
                                <w:t>α</w:t>
                              </w:r>
                              <w:r>
                                <w:rPr>
                                  <w:rFonts w:ascii="Book Antiqua" w:hAnsi="Book Antiqua"/>
                                  <w:i/>
                                  <w:color w:val="7F7F7F"/>
                                  <w:sz w:val="22"/>
                                </w:rPr>
                                <w:t>,</w:t>
                              </w:r>
                              <w:r>
                                <w:rPr>
                                  <w:rFonts w:ascii="Book Antiqua" w:hAnsi="Book Antiqua"/>
                                  <w:i/>
                                  <w:color w:val="7F7F7F"/>
                                  <w:spacing w:val="37"/>
                                  <w:sz w:val="22"/>
                                </w:rPr>
                                <w:t> </w:t>
                              </w:r>
                              <w:r>
                                <w:rPr>
                                  <w:rFonts w:ascii="Palatino Linotype" w:hAnsi="Palatino Linotype"/>
                                  <w:i/>
                                  <w:color w:val="7F7F7F"/>
                                  <w:sz w:val="22"/>
                                </w:rPr>
                                <w:t>β</w:t>
                              </w:r>
                              <w:r>
                                <w:rPr>
                                  <w:rFonts w:ascii="Palatino Linotype" w:hAnsi="Palatino Linotype"/>
                                  <w:i/>
                                  <w:color w:val="7F7F7F"/>
                                  <w:spacing w:val="40"/>
                                  <w:sz w:val="22"/>
                                </w:rPr>
                                <w:t> </w:t>
                              </w:r>
                              <w:r>
                                <w:rPr>
                                  <w:rFonts w:ascii="Book Antiqua" w:hAnsi="Book Antiqua"/>
                                  <w:i/>
                                  <w:color w:val="7F7F7F"/>
                                  <w:sz w:val="22"/>
                                </w:rPr>
                                <w:t>et</w:t>
                              </w:r>
                              <w:r>
                                <w:rPr>
                                  <w:rFonts w:ascii="Book Antiqua" w:hAnsi="Book Antiqua"/>
                                  <w:i/>
                                  <w:color w:val="7F7F7F"/>
                                  <w:spacing w:val="37"/>
                                  <w:sz w:val="22"/>
                                </w:rPr>
                                <w:t> </w:t>
                              </w:r>
                              <w:r>
                                <w:rPr>
                                  <w:rFonts w:ascii="Palatino Linotype" w:hAnsi="Palatino Linotype"/>
                                  <w:i/>
                                  <w:color w:val="7F7F7F"/>
                                  <w:sz w:val="22"/>
                                </w:rPr>
                                <w:t>γ</w:t>
                              </w:r>
                              <w:r>
                                <w:rPr>
                                  <w:rFonts w:ascii="Palatino Linotype" w:hAnsi="Palatino Linotype"/>
                                  <w:i/>
                                  <w:color w:val="7F7F7F"/>
                                  <w:spacing w:val="40"/>
                                  <w:sz w:val="22"/>
                                </w:rPr>
                                <w:t> </w:t>
                              </w:r>
                              <w:r>
                                <w:rPr>
                                  <w:rFonts w:ascii="Book Antiqua" w:hAnsi="Book Antiqua"/>
                                  <w:i/>
                                  <w:color w:val="7F7F7F"/>
                                  <w:sz w:val="22"/>
                                </w:rPr>
                                <w:t>entrelacées</w:t>
                              </w:r>
                              <w:r>
                                <w:rPr>
                                  <w:rFonts w:ascii="Book Antiqua" w:hAnsi="Book Antiqua"/>
                                  <w:i/>
                                  <w:color w:val="7F7F7F"/>
                                  <w:spacing w:val="-5"/>
                                  <w:sz w:val="22"/>
                                </w:rPr>
                                <w:t> </w:t>
                              </w:r>
                              <w:r>
                                <w:rPr>
                                  <w:rFonts w:ascii="Book Antiqua" w:hAnsi="Book Antiqua"/>
                                  <w:i/>
                                  <w:color w:val="7F7F7F"/>
                                  <w:sz w:val="22"/>
                                </w:rPr>
                                <w:t>… </w:t>
                              </w:r>
                              <w:r>
                                <w:rPr>
                                  <w:sz w:val="24"/>
                                </w:rPr>
                                <w:t>Attention</w:t>
                              </w:r>
                              <w:r>
                                <w:rPr>
                                  <w:spacing w:val="22"/>
                                  <w:sz w:val="24"/>
                                </w:rPr>
                                <w:t> </w:t>
                              </w:r>
                              <w:r>
                                <w:rPr>
                                  <w:sz w:val="24"/>
                                </w:rPr>
                                <w:t>il</w:t>
                              </w:r>
                              <w:r>
                                <w:rPr>
                                  <w:spacing w:val="22"/>
                                  <w:sz w:val="24"/>
                                </w:rPr>
                                <w:t> </w:t>
                              </w:r>
                              <w:r>
                                <w:rPr>
                                  <w:sz w:val="24"/>
                                </w:rPr>
                                <w:t>s’agit</w:t>
                              </w:r>
                              <w:r>
                                <w:rPr>
                                  <w:spacing w:val="21"/>
                                  <w:sz w:val="24"/>
                                </w:rPr>
                                <w:t> </w:t>
                              </w:r>
                              <w:r>
                                <w:rPr>
                                  <w:sz w:val="24"/>
                                </w:rPr>
                                <w:t>d’un</w:t>
                              </w:r>
                              <w:r>
                                <w:rPr>
                                  <w:spacing w:val="22"/>
                                  <w:sz w:val="24"/>
                                </w:rPr>
                                <w:t> </w:t>
                              </w:r>
                              <w:r>
                                <w:rPr>
                                  <w:sz w:val="24"/>
                                </w:rPr>
                                <w:t>assemblage</w:t>
                              </w:r>
                              <w:r>
                                <w:rPr>
                                  <w:spacing w:val="21"/>
                                  <w:sz w:val="24"/>
                                </w:rPr>
                                <w:t> </w:t>
                              </w:r>
                              <w:r>
                                <w:rPr>
                                  <w:sz w:val="24"/>
                                </w:rPr>
                                <w:t>de</w:t>
                              </w:r>
                              <w:r>
                                <w:rPr>
                                  <w:spacing w:val="22"/>
                                  <w:sz w:val="24"/>
                                </w:rPr>
                                <w:t> </w:t>
                              </w:r>
                              <w:r>
                                <w:rPr>
                                  <w:sz w:val="24"/>
                                </w:rPr>
                                <w:t>3</w:t>
                              </w:r>
                              <w:r>
                                <w:rPr>
                                  <w:spacing w:val="22"/>
                                  <w:sz w:val="24"/>
                                </w:rPr>
                                <w:t> </w:t>
                              </w:r>
                              <w:r>
                                <w:rPr>
                                  <w:sz w:val="24"/>
                                </w:rPr>
                                <w:t>chaînes</w:t>
                              </w:r>
                              <w:r>
                                <w:rPr>
                                  <w:spacing w:val="22"/>
                                  <w:sz w:val="24"/>
                                </w:rPr>
                                <w:t> </w:t>
                              </w:r>
                              <w:r>
                                <w:rPr>
                                  <w:rFonts w:ascii="Sitka Text" w:hAnsi="Sitka Text"/>
                                  <w:i/>
                                  <w:sz w:val="24"/>
                                </w:rPr>
                                <w:t>α</w:t>
                              </w:r>
                              <w:r>
                                <w:rPr>
                                  <w:rFonts w:ascii="Sitka Text" w:hAnsi="Sitka Text"/>
                                  <w:i/>
                                  <w:spacing w:val="12"/>
                                  <w:sz w:val="24"/>
                                </w:rPr>
                                <w:t> </w:t>
                              </w:r>
                              <w:r>
                                <w:rPr>
                                  <w:sz w:val="24"/>
                                </w:rPr>
                                <w:t>entrelacées</w:t>
                              </w:r>
                              <w:r>
                                <w:rPr>
                                  <w:spacing w:val="22"/>
                                  <w:sz w:val="24"/>
                                </w:rPr>
                                <w:t> </w:t>
                              </w:r>
                              <w:r>
                                <w:rPr>
                                  <w:sz w:val="24"/>
                                </w:rPr>
                                <w:t>en</w:t>
                              </w:r>
                              <w:r>
                                <w:rPr>
                                  <w:spacing w:val="21"/>
                                  <w:sz w:val="24"/>
                                </w:rPr>
                                <w:t> </w:t>
                              </w:r>
                              <w:r>
                                <w:rPr>
                                  <w:sz w:val="24"/>
                                </w:rPr>
                                <w:t>une</w:t>
                              </w:r>
                              <w:r>
                                <w:rPr>
                                  <w:spacing w:val="22"/>
                                  <w:sz w:val="24"/>
                                </w:rPr>
                                <w:t> </w:t>
                              </w:r>
                              <w:r>
                                <w:rPr>
                                  <w:sz w:val="24"/>
                                </w:rPr>
                                <w:t>triple</w:t>
                              </w:r>
                              <w:r>
                                <w:rPr>
                                  <w:spacing w:val="22"/>
                                  <w:sz w:val="24"/>
                                </w:rPr>
                                <w:t> </w:t>
                              </w:r>
                              <w:r>
                                <w:rPr>
                                  <w:sz w:val="24"/>
                                </w:rPr>
                                <w:t>hélice.</w:t>
                              </w:r>
                              <w:r>
                                <w:rPr>
                                  <w:spacing w:val="22"/>
                                  <w:sz w:val="24"/>
                                </w:rPr>
                                <w:t> </w:t>
                              </w:r>
                              <w:r>
                                <w:rPr>
                                  <w:sz w:val="24"/>
                                </w:rPr>
                                <w:t>Par</w:t>
                              </w:r>
                              <w:r>
                                <w:rPr>
                                  <w:spacing w:val="21"/>
                                  <w:sz w:val="24"/>
                                </w:rPr>
                                <w:t> </w:t>
                              </w:r>
                              <w:r>
                                <w:rPr>
                                  <w:sz w:val="24"/>
                                </w:rPr>
                                <w:t>la</w:t>
                              </w:r>
                              <w:r>
                                <w:rPr>
                                  <w:spacing w:val="22"/>
                                  <w:sz w:val="24"/>
                                </w:rPr>
                                <w:t> </w:t>
                              </w:r>
                              <w:r>
                                <w:rPr>
                                  <w:sz w:val="24"/>
                                </w:rPr>
                                <w:t>suite, </w:t>
                              </w:r>
                              <w:r>
                                <w:rPr>
                                  <w:spacing w:val="-2"/>
                                  <w:sz w:val="24"/>
                                </w:rPr>
                                <w:t>les</w:t>
                              </w:r>
                              <w:r>
                                <w:rPr>
                                  <w:spacing w:val="15"/>
                                  <w:sz w:val="24"/>
                                </w:rPr>
                                <w:t> </w:t>
                              </w:r>
                              <w:r>
                                <w:rPr>
                                  <w:spacing w:val="-2"/>
                                  <w:sz w:val="24"/>
                                </w:rPr>
                                <w:t>extrémités</w:t>
                              </w:r>
                              <w:r>
                                <w:rPr>
                                  <w:spacing w:val="15"/>
                                  <w:sz w:val="24"/>
                                </w:rPr>
                                <w:t> </w:t>
                              </w:r>
                              <w:r>
                                <w:rPr>
                                  <w:spacing w:val="-2"/>
                                  <w:sz w:val="24"/>
                                </w:rPr>
                                <w:t>carboxylique</w:t>
                              </w:r>
                              <w:r>
                                <w:rPr>
                                  <w:spacing w:val="15"/>
                                  <w:sz w:val="24"/>
                                </w:rPr>
                                <w:t> </w:t>
                              </w:r>
                              <w:r>
                                <w:rPr>
                                  <w:spacing w:val="-2"/>
                                  <w:sz w:val="24"/>
                                </w:rPr>
                                <w:t>(COOH)</w:t>
                              </w:r>
                              <w:r>
                                <w:rPr>
                                  <w:spacing w:val="15"/>
                                  <w:sz w:val="24"/>
                                </w:rPr>
                                <w:t> </w:t>
                              </w:r>
                              <w:r>
                                <w:rPr>
                                  <w:spacing w:val="-2"/>
                                  <w:sz w:val="24"/>
                                </w:rPr>
                                <w:t>et</w:t>
                              </w:r>
                              <w:r>
                                <w:rPr>
                                  <w:spacing w:val="15"/>
                                  <w:sz w:val="24"/>
                                </w:rPr>
                                <w:t> </w:t>
                              </w:r>
                              <w:r>
                                <w:rPr>
                                  <w:spacing w:val="-2"/>
                                  <w:sz w:val="24"/>
                                </w:rPr>
                                <w:t>aminée</w:t>
                              </w:r>
                              <w:r>
                                <w:rPr>
                                  <w:spacing w:val="15"/>
                                  <w:sz w:val="24"/>
                                </w:rPr>
                                <w:t> </w:t>
                              </w:r>
                              <w:r>
                                <w:rPr>
                                  <w:spacing w:val="-2"/>
                                  <w:sz w:val="24"/>
                                </w:rPr>
                                <w:t>(NH</w:t>
                              </w:r>
                              <w:r>
                                <w:rPr>
                                  <w:rFonts w:ascii="Lucida Sans Unicode" w:hAnsi="Lucida Sans Unicode"/>
                                  <w:spacing w:val="-2"/>
                                  <w:sz w:val="24"/>
                                  <w:vertAlign w:val="subscript"/>
                                </w:rPr>
                                <w:t>2</w:t>
                              </w:r>
                              <w:r>
                                <w:rPr>
                                  <w:spacing w:val="-2"/>
                                  <w:sz w:val="24"/>
                                  <w:vertAlign w:val="baseline"/>
                                </w:rPr>
                                <w:t>)</w:t>
                              </w:r>
                              <w:r>
                                <w:rPr>
                                  <w:spacing w:val="15"/>
                                  <w:sz w:val="24"/>
                                  <w:vertAlign w:val="baseline"/>
                                </w:rPr>
                                <w:t> </w:t>
                              </w:r>
                              <w:r>
                                <w:rPr>
                                  <w:spacing w:val="-2"/>
                                  <w:sz w:val="24"/>
                                  <w:vertAlign w:val="baseline"/>
                                </w:rPr>
                                <w:t>des</w:t>
                              </w:r>
                              <w:r>
                                <w:rPr>
                                  <w:spacing w:val="15"/>
                                  <w:sz w:val="24"/>
                                  <w:vertAlign w:val="baseline"/>
                                </w:rPr>
                                <w:t> </w:t>
                              </w:r>
                              <w:r>
                                <w:rPr>
                                  <w:spacing w:val="-2"/>
                                  <w:sz w:val="24"/>
                                  <w:vertAlign w:val="baseline"/>
                                </w:rPr>
                                <w:t>chaînes</w:t>
                              </w:r>
                              <w:r>
                                <w:rPr>
                                  <w:spacing w:val="15"/>
                                  <w:sz w:val="24"/>
                                  <w:vertAlign w:val="baseline"/>
                                </w:rPr>
                                <w:t> </w:t>
                              </w:r>
                              <w:r>
                                <w:rPr>
                                  <w:rFonts w:ascii="Sitka Text" w:hAnsi="Sitka Text"/>
                                  <w:i/>
                                  <w:spacing w:val="-2"/>
                                  <w:sz w:val="24"/>
                                  <w:vertAlign w:val="baseline"/>
                                </w:rPr>
                                <w:t>α</w:t>
                              </w:r>
                              <w:r>
                                <w:rPr>
                                  <w:rFonts w:ascii="Sitka Text" w:hAnsi="Sitka Text"/>
                                  <w:i/>
                                  <w:sz w:val="24"/>
                                  <w:vertAlign w:val="baseline"/>
                                </w:rPr>
                                <w:t> </w:t>
                              </w:r>
                              <w:r>
                                <w:rPr>
                                  <w:spacing w:val="-2"/>
                                  <w:sz w:val="24"/>
                                  <w:vertAlign w:val="baseline"/>
                                </w:rPr>
                                <w:t>sont</w:t>
                              </w:r>
                              <w:r>
                                <w:rPr>
                                  <w:spacing w:val="15"/>
                                  <w:sz w:val="24"/>
                                  <w:vertAlign w:val="baseline"/>
                                </w:rPr>
                                <w:t> </w:t>
                              </w:r>
                              <w:r>
                                <w:rPr>
                                  <w:spacing w:val="-2"/>
                                  <w:sz w:val="24"/>
                                  <w:vertAlign w:val="baseline"/>
                                </w:rPr>
                                <w:t>clivées,</w:t>
                              </w:r>
                              <w:r>
                                <w:rPr>
                                  <w:spacing w:val="15"/>
                                  <w:sz w:val="24"/>
                                  <w:vertAlign w:val="baseline"/>
                                </w:rPr>
                                <w:t> </w:t>
                              </w:r>
                              <w:r>
                                <w:rPr>
                                  <w:spacing w:val="-2"/>
                                  <w:sz w:val="24"/>
                                  <w:vertAlign w:val="baseline"/>
                                </w:rPr>
                                <w:t>formant</w:t>
                              </w:r>
                              <w:r>
                                <w:rPr>
                                  <w:spacing w:val="15"/>
                                  <w:sz w:val="24"/>
                                  <w:vertAlign w:val="baseline"/>
                                </w:rPr>
                                <w:t> </w:t>
                              </w:r>
                              <w:r>
                                <w:rPr>
                                  <w:spacing w:val="-2"/>
                                  <w:sz w:val="24"/>
                                  <w:vertAlign w:val="baseline"/>
                                </w:rPr>
                                <w:t>ainsi</w:t>
                              </w:r>
                              <w:r>
                                <w:rPr>
                                  <w:spacing w:val="15"/>
                                  <w:sz w:val="24"/>
                                  <w:vertAlign w:val="baseline"/>
                                </w:rPr>
                                <w:t> </w:t>
                              </w:r>
                              <w:r>
                                <w:rPr>
                                  <w:spacing w:val="-2"/>
                                  <w:sz w:val="24"/>
                                  <w:vertAlign w:val="baseline"/>
                                </w:rPr>
                                <w:t>le </w:t>
                              </w:r>
                              <w:r>
                                <w:rPr>
                                  <w:spacing w:val="-4"/>
                                  <w:sz w:val="24"/>
                                  <w:vertAlign w:val="baseline"/>
                                </w:rPr>
                                <w:t>tropocollagène.</w:t>
                              </w:r>
                              <w:r>
                                <w:rPr>
                                  <w:spacing w:val="15"/>
                                  <w:sz w:val="24"/>
                                  <w:vertAlign w:val="baseline"/>
                                </w:rPr>
                                <w:t> </w:t>
                              </w:r>
                              <w:r>
                                <w:rPr>
                                  <w:spacing w:val="-4"/>
                                  <w:sz w:val="24"/>
                                  <w:vertAlign w:val="baseline"/>
                                </w:rPr>
                                <w:t>Ces</w:t>
                              </w:r>
                              <w:r>
                                <w:rPr>
                                  <w:spacing w:val="15"/>
                                  <w:sz w:val="24"/>
                                  <w:vertAlign w:val="baseline"/>
                                </w:rPr>
                                <w:t> </w:t>
                              </w:r>
                              <w:r>
                                <w:rPr>
                                  <w:spacing w:val="-4"/>
                                  <w:sz w:val="24"/>
                                  <w:vertAlign w:val="baseline"/>
                                </w:rPr>
                                <w:t>dernières</w:t>
                              </w:r>
                              <w:r>
                                <w:rPr>
                                  <w:spacing w:val="15"/>
                                  <w:sz w:val="24"/>
                                  <w:vertAlign w:val="baseline"/>
                                </w:rPr>
                                <w:t> </w:t>
                              </w:r>
                              <w:r>
                                <w:rPr>
                                  <w:spacing w:val="-4"/>
                                  <w:sz w:val="24"/>
                                  <w:vertAlign w:val="baseline"/>
                                </w:rPr>
                                <w:t>forment</w:t>
                              </w:r>
                              <w:r>
                                <w:rPr>
                                  <w:spacing w:val="15"/>
                                  <w:sz w:val="24"/>
                                  <w:vertAlign w:val="baseline"/>
                                </w:rPr>
                                <w:t> </w:t>
                              </w:r>
                              <w:r>
                                <w:rPr>
                                  <w:spacing w:val="-4"/>
                                  <w:sz w:val="24"/>
                                  <w:vertAlign w:val="baseline"/>
                                </w:rPr>
                                <w:t>les</w:t>
                              </w:r>
                              <w:r>
                                <w:rPr>
                                  <w:spacing w:val="15"/>
                                  <w:sz w:val="24"/>
                                  <w:vertAlign w:val="baseline"/>
                                </w:rPr>
                                <w:t> </w:t>
                              </w:r>
                              <w:r>
                                <w:rPr>
                                  <w:spacing w:val="-4"/>
                                  <w:sz w:val="24"/>
                                  <w:vertAlign w:val="baseline"/>
                                </w:rPr>
                                <w:t>fibrilles</w:t>
                              </w:r>
                              <w:r>
                                <w:rPr>
                                  <w:spacing w:val="15"/>
                                  <w:sz w:val="24"/>
                                  <w:vertAlign w:val="baseline"/>
                                </w:rPr>
                                <w:t> </w:t>
                              </w:r>
                              <w:r>
                                <w:rPr>
                                  <w:spacing w:val="-4"/>
                                  <w:sz w:val="24"/>
                                  <w:vertAlign w:val="baseline"/>
                                </w:rPr>
                                <w:t>de</w:t>
                              </w:r>
                              <w:r>
                                <w:rPr>
                                  <w:spacing w:val="15"/>
                                  <w:sz w:val="24"/>
                                  <w:vertAlign w:val="baseline"/>
                                </w:rPr>
                                <w:t> </w:t>
                              </w:r>
                              <w:r>
                                <w:rPr>
                                  <w:spacing w:val="-4"/>
                                  <w:sz w:val="24"/>
                                  <w:vertAlign w:val="baseline"/>
                                </w:rPr>
                                <w:t>collagène,</w:t>
                              </w:r>
                              <w:r>
                                <w:rPr>
                                  <w:spacing w:val="15"/>
                                  <w:sz w:val="24"/>
                                  <w:vertAlign w:val="baseline"/>
                                </w:rPr>
                                <w:t> </w:t>
                              </w:r>
                              <w:r>
                                <w:rPr>
                                  <w:spacing w:val="-4"/>
                                  <w:sz w:val="24"/>
                                  <w:vertAlign w:val="baseline"/>
                                </w:rPr>
                                <w:t>qui</w:t>
                              </w:r>
                              <w:r>
                                <w:rPr>
                                  <w:spacing w:val="15"/>
                                  <w:sz w:val="24"/>
                                  <w:vertAlign w:val="baseline"/>
                                </w:rPr>
                                <w:t> </w:t>
                              </w:r>
                              <w:r>
                                <w:rPr>
                                  <w:spacing w:val="-4"/>
                                  <w:sz w:val="24"/>
                                  <w:vertAlign w:val="baseline"/>
                                </w:rPr>
                                <w:t>ensemble</w:t>
                              </w:r>
                              <w:r>
                                <w:rPr>
                                  <w:spacing w:val="15"/>
                                  <w:sz w:val="24"/>
                                  <w:vertAlign w:val="baseline"/>
                                </w:rPr>
                                <w:t> </w:t>
                              </w:r>
                              <w:r>
                                <w:rPr>
                                  <w:spacing w:val="-4"/>
                                  <w:sz w:val="24"/>
                                  <w:vertAlign w:val="baseline"/>
                                </w:rPr>
                                <w:t>forment</w:t>
                              </w:r>
                              <w:r>
                                <w:rPr>
                                  <w:spacing w:val="15"/>
                                  <w:sz w:val="24"/>
                                  <w:vertAlign w:val="baseline"/>
                                </w:rPr>
                                <w:t> </w:t>
                              </w:r>
                              <w:r>
                                <w:rPr>
                                  <w:spacing w:val="-4"/>
                                  <w:sz w:val="24"/>
                                  <w:vertAlign w:val="baseline"/>
                                </w:rPr>
                                <w:t>une</w:t>
                              </w:r>
                              <w:r>
                                <w:rPr>
                                  <w:spacing w:val="15"/>
                                  <w:sz w:val="24"/>
                                  <w:vertAlign w:val="baseline"/>
                                </w:rPr>
                                <w:t> </w:t>
                              </w:r>
                              <w:r>
                                <w:rPr>
                                  <w:spacing w:val="-4"/>
                                  <w:sz w:val="24"/>
                                  <w:vertAlign w:val="baseline"/>
                                </w:rPr>
                                <w:t>fibre</w:t>
                              </w:r>
                              <w:r>
                                <w:rPr>
                                  <w:spacing w:val="15"/>
                                  <w:sz w:val="24"/>
                                  <w:vertAlign w:val="baseline"/>
                                </w:rPr>
                                <w:t> </w:t>
                              </w:r>
                              <w:r>
                                <w:rPr>
                                  <w:spacing w:val="-4"/>
                                  <w:sz w:val="24"/>
                                  <w:vertAlign w:val="baseline"/>
                                </w:rPr>
                                <w:t>de </w:t>
                              </w:r>
                              <w:r>
                                <w:rPr>
                                  <w:sz w:val="24"/>
                                  <w:vertAlign w:val="baseline"/>
                                </w:rPr>
                                <w:t>collagène.</w:t>
                              </w:r>
                              <w:r>
                                <w:rPr>
                                  <w:spacing w:val="40"/>
                                  <w:sz w:val="24"/>
                                  <w:vertAlign w:val="baseline"/>
                                </w:rPr>
                                <w:t> </w:t>
                              </w:r>
                              <w:r>
                                <w:rPr>
                                  <w:sz w:val="24"/>
                                  <w:vertAlign w:val="baseline"/>
                                </w:rPr>
                                <w:t>Courage</w:t>
                              </w:r>
                              <w:r>
                                <w:rPr>
                                  <w:spacing w:val="-5"/>
                                  <w:sz w:val="24"/>
                                  <w:vertAlign w:val="baseline"/>
                                </w:rPr>
                                <w:t> </w:t>
                              </w:r>
                              <w:r>
                                <w:rPr>
                                  <w:sz w:val="24"/>
                                  <w:vertAlign w:val="baseline"/>
                                </w:rPr>
                                <w:t>!</w:t>
                              </w:r>
                            </w:p>
                            <w:p>
                              <w:pPr>
                                <w:spacing w:line="588" w:lineRule="exact" w:before="149"/>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4"/>
                                  <w:w w:val="105"/>
                                  <w:sz w:val="28"/>
                                  <w:u w:val="single"/>
                                </w:rPr>
                                <w:t> </w:t>
                              </w:r>
                              <w:r>
                                <w:rPr>
                                  <w:b/>
                                  <w:w w:val="105"/>
                                  <w:sz w:val="28"/>
                                  <w:u w:val="single"/>
                                </w:rPr>
                                <w:t>E</w:t>
                              </w:r>
                              <w:r>
                                <w:rPr>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collagénèse</w:t>
                              </w:r>
                              <w:r>
                                <w:rPr>
                                  <w:rFonts w:ascii="Book Antiqua" w:hAnsi="Book Antiqua"/>
                                  <w:i/>
                                  <w:color w:val="7F7F7F"/>
                                  <w:spacing w:val="15"/>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un</w:t>
                              </w:r>
                              <w:r>
                                <w:rPr>
                                  <w:rFonts w:ascii="Book Antiqua" w:hAnsi="Book Antiqua"/>
                                  <w:i/>
                                  <w:color w:val="7F7F7F"/>
                                  <w:spacing w:val="16"/>
                                  <w:w w:val="105"/>
                                  <w:sz w:val="22"/>
                                </w:rPr>
                                <w:t> </w:t>
                              </w:r>
                              <w:r>
                                <w:rPr>
                                  <w:rFonts w:ascii="Book Antiqua" w:hAnsi="Book Antiqua"/>
                                  <w:i/>
                                  <w:color w:val="7F7F7F"/>
                                  <w:w w:val="105"/>
                                  <w:sz w:val="22"/>
                                </w:rPr>
                                <w:t>processus</w:t>
                              </w:r>
                              <w:r>
                                <w:rPr>
                                  <w:rFonts w:ascii="Book Antiqua" w:hAnsi="Book Antiqua"/>
                                  <w:i/>
                                  <w:color w:val="7F7F7F"/>
                                  <w:spacing w:val="15"/>
                                  <w:w w:val="105"/>
                                  <w:sz w:val="22"/>
                                </w:rPr>
                                <w:t> </w:t>
                              </w:r>
                              <w:r>
                                <w:rPr>
                                  <w:rFonts w:ascii="Book Antiqua" w:hAnsi="Book Antiqua"/>
                                  <w:i/>
                                  <w:color w:val="7F7F7F"/>
                                  <w:spacing w:val="-2"/>
                                  <w:w w:val="105"/>
                                  <w:sz w:val="22"/>
                                </w:rPr>
                                <w:t>continue</w:t>
                              </w:r>
                            </w:p>
                            <w:p>
                              <w:pPr>
                                <w:spacing w:line="244" w:lineRule="auto" w:before="0"/>
                                <w:ind w:left="106" w:right="188" w:firstLine="0"/>
                                <w:jc w:val="both"/>
                                <w:rPr>
                                  <w:sz w:val="24"/>
                                </w:rPr>
                              </w:pPr>
                              <w:r>
                                <w:rPr>
                                  <w:spacing w:val="-4"/>
                                  <w:sz w:val="24"/>
                                </w:rPr>
                                <w:t>Exactement</w:t>
                              </w:r>
                              <w:r>
                                <w:rPr>
                                  <w:spacing w:val="-11"/>
                                  <w:sz w:val="24"/>
                                </w:rPr>
                                <w:t> </w:t>
                              </w:r>
                              <w:r>
                                <w:rPr>
                                  <w:spacing w:val="-4"/>
                                  <w:sz w:val="24"/>
                                </w:rPr>
                                <w:t>!</w:t>
                              </w:r>
                              <w:r>
                                <w:rPr>
                                  <w:spacing w:val="-10"/>
                                  <w:sz w:val="24"/>
                                </w:rPr>
                                <w:t> </w:t>
                              </w:r>
                              <w:r>
                                <w:rPr>
                                  <w:spacing w:val="-4"/>
                                  <w:sz w:val="24"/>
                                </w:rPr>
                                <w:t>Nos</w:t>
                              </w:r>
                              <w:r>
                                <w:rPr>
                                  <w:spacing w:val="-11"/>
                                  <w:sz w:val="24"/>
                                </w:rPr>
                                <w:t> </w:t>
                              </w:r>
                              <w:r>
                                <w:rPr>
                                  <w:spacing w:val="-4"/>
                                  <w:sz w:val="24"/>
                                </w:rPr>
                                <w:t>fibroblastes</w:t>
                              </w:r>
                              <w:r>
                                <w:rPr>
                                  <w:spacing w:val="-10"/>
                                  <w:sz w:val="24"/>
                                </w:rPr>
                                <w:t> </w:t>
                              </w:r>
                              <w:r>
                                <w:rPr>
                                  <w:spacing w:val="-4"/>
                                  <w:sz w:val="24"/>
                                </w:rPr>
                                <w:t>sont</w:t>
                              </w:r>
                              <w:r>
                                <w:rPr>
                                  <w:spacing w:val="-7"/>
                                  <w:sz w:val="24"/>
                                </w:rPr>
                                <w:t> </w:t>
                              </w:r>
                              <w:r>
                                <w:rPr>
                                  <w:spacing w:val="-4"/>
                                  <w:sz w:val="24"/>
                                </w:rPr>
                                <w:t>trop forts</w:t>
                              </w:r>
                              <w:r>
                                <w:rPr>
                                  <w:spacing w:val="-11"/>
                                  <w:sz w:val="24"/>
                                </w:rPr>
                                <w:t> </w:t>
                              </w:r>
                              <w:r>
                                <w:rPr>
                                  <w:spacing w:val="-4"/>
                                  <w:sz w:val="24"/>
                                </w:rPr>
                                <w:t>! Même quand on vieillit, ils continuent d’assurer à leur </w:t>
                              </w:r>
                              <w:r>
                                <w:rPr>
                                  <w:sz w:val="24"/>
                                </w:rPr>
                                <w:t>job.</w:t>
                              </w:r>
                              <w:r>
                                <w:rPr>
                                  <w:spacing w:val="-8"/>
                                  <w:sz w:val="24"/>
                                </w:rPr>
                                <w:t> </w:t>
                              </w:r>
                              <w:r>
                                <w:rPr>
                                  <w:sz w:val="24"/>
                                </w:rPr>
                                <w:t>Ainsi</w:t>
                              </w:r>
                              <w:r>
                                <w:rPr>
                                  <w:spacing w:val="-7"/>
                                  <w:sz w:val="24"/>
                                </w:rPr>
                                <w:t> </w:t>
                              </w:r>
                              <w:r>
                                <w:rPr>
                                  <w:sz w:val="24"/>
                                </w:rPr>
                                <w:t>ils</w:t>
                              </w:r>
                              <w:r>
                                <w:rPr>
                                  <w:spacing w:val="-7"/>
                                  <w:sz w:val="24"/>
                                </w:rPr>
                                <w:t> </w:t>
                              </w:r>
                              <w:r>
                                <w:rPr>
                                  <w:sz w:val="24"/>
                                </w:rPr>
                                <w:t>produisent</w:t>
                              </w:r>
                              <w:r>
                                <w:rPr>
                                  <w:spacing w:val="-8"/>
                                  <w:sz w:val="24"/>
                                </w:rPr>
                                <w:t> </w:t>
                              </w:r>
                              <w:r>
                                <w:rPr>
                                  <w:sz w:val="24"/>
                                </w:rPr>
                                <w:t>du</w:t>
                              </w:r>
                              <w:r>
                                <w:rPr>
                                  <w:spacing w:val="-7"/>
                                  <w:sz w:val="24"/>
                                </w:rPr>
                                <w:t> </w:t>
                              </w:r>
                              <w:r>
                                <w:rPr>
                                  <w:sz w:val="24"/>
                                </w:rPr>
                                <w:t>collagène</w:t>
                              </w:r>
                              <w:r>
                                <w:rPr>
                                  <w:spacing w:val="-7"/>
                                  <w:sz w:val="24"/>
                                </w:rPr>
                                <w:t> </w:t>
                              </w:r>
                              <w:r>
                                <w:rPr>
                                  <w:sz w:val="24"/>
                                </w:rPr>
                                <w:t>toute</w:t>
                              </w:r>
                              <w:r>
                                <w:rPr>
                                  <w:spacing w:val="-7"/>
                                  <w:sz w:val="24"/>
                                </w:rPr>
                                <w:t> </w:t>
                              </w:r>
                              <w:r>
                                <w:rPr>
                                  <w:sz w:val="24"/>
                                </w:rPr>
                                <w:t>notre</w:t>
                              </w:r>
                              <w:r>
                                <w:rPr>
                                  <w:spacing w:val="-8"/>
                                  <w:sz w:val="24"/>
                                </w:rPr>
                                <w:t> </w:t>
                              </w:r>
                              <w:r>
                                <w:rPr>
                                  <w:sz w:val="24"/>
                                </w:rPr>
                                <w:t>vie</w:t>
                              </w:r>
                              <w:r>
                                <w:rPr>
                                  <w:spacing w:val="-19"/>
                                  <w:sz w:val="24"/>
                                </w:rPr>
                                <w:t> </w:t>
                              </w:r>
                              <w:r>
                                <w:rPr>
                                  <w:sz w:val="24"/>
                                </w:rPr>
                                <w:t>!</w:t>
                              </w:r>
                              <w:r>
                                <w:rPr>
                                  <w:spacing w:val="-7"/>
                                  <w:sz w:val="24"/>
                                </w:rPr>
                                <w:t> </w:t>
                              </w:r>
                              <w:r>
                                <w:rPr>
                                  <w:sz w:val="24"/>
                                </w:rPr>
                                <w:t>Ce</w:t>
                              </w:r>
                              <w:r>
                                <w:rPr>
                                  <w:spacing w:val="-7"/>
                                  <w:sz w:val="24"/>
                                </w:rPr>
                                <w:t> </w:t>
                              </w:r>
                              <w:r>
                                <w:rPr>
                                  <w:sz w:val="24"/>
                                </w:rPr>
                                <w:t>sont</w:t>
                              </w:r>
                              <w:r>
                                <w:rPr>
                                  <w:spacing w:val="-7"/>
                                  <w:sz w:val="24"/>
                                </w:rPr>
                                <w:t> </w:t>
                              </w:r>
                              <w:r>
                                <w:rPr>
                                  <w:sz w:val="24"/>
                                </w:rPr>
                                <w:t>des</w:t>
                              </w:r>
                              <w:r>
                                <w:rPr>
                                  <w:spacing w:val="-8"/>
                                  <w:sz w:val="24"/>
                                </w:rPr>
                                <w:t> </w:t>
                              </w:r>
                              <w:r>
                                <w:rPr>
                                  <w:sz w:val="24"/>
                                </w:rPr>
                                <w:t>sacré</w:t>
                              </w:r>
                              <w:r>
                                <w:rPr>
                                  <w:spacing w:val="-7"/>
                                  <w:sz w:val="24"/>
                                </w:rPr>
                                <w:t> </w:t>
                              </w:r>
                              <w:r>
                                <w:rPr>
                                  <w:sz w:val="24"/>
                                </w:rPr>
                                <w:t>bosseurs</w:t>
                              </w:r>
                              <w:r>
                                <w:rPr>
                                  <w:spacing w:val="-7"/>
                                  <w:sz w:val="24"/>
                                </w:rPr>
                                <w:t> </w:t>
                              </w:r>
                              <w:r>
                                <w:rPr>
                                  <w:sz w:val="24"/>
                                </w:rPr>
                                <w:t>quand</w:t>
                              </w:r>
                              <w:r>
                                <w:rPr>
                                  <w:spacing w:val="-7"/>
                                  <w:sz w:val="24"/>
                                </w:rPr>
                                <w:t> </w:t>
                              </w:r>
                              <w:r>
                                <w:rPr>
                                  <w:sz w:val="24"/>
                                </w:rPr>
                                <w:t>même</w:t>
                              </w:r>
                              <w:r>
                                <w:rPr>
                                  <w:spacing w:val="-19"/>
                                  <w:sz w:val="24"/>
                                </w:rPr>
                                <w:t> </w:t>
                              </w:r>
                              <w:r>
                                <w:rPr>
                                  <w:sz w:val="24"/>
                                </w:rPr>
                                <w:t>!</w:t>
                              </w:r>
                            </w:p>
                            <w:p>
                              <w:pPr>
                                <w:spacing w:before="231"/>
                                <w:ind w:left="106" w:right="0" w:firstLine="0"/>
                                <w:jc w:val="both"/>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42.52pt;margin-top:85.880089pt;width:528.65pt;height:401.8pt;mso-position-horizontal-relative:page;mso-position-vertical-relative:paragraph;z-index:15770112" id="docshapegroup844" coordorigin="850,1718" coordsize="10573,8036">
                <v:shape style="position:absolute;left:879;top:1957;width:10543;height:7796" id="docshape845" coordorigin="880,1958" coordsize="10543,7796" path="m11300,1958l1002,1958,955,1967,916,1994,889,2032,880,2080,880,9631,889,9678,916,9717,955,9743,1002,9753,11300,9753,11348,9743,11387,9717,11413,9678,11423,9631,11423,2080,11413,2032,11387,1994,11348,1967,11300,1958xe" filled="true" fillcolor="#7f7f7f" stroked="false">
                  <v:path arrowok="t"/>
                  <v:fill opacity="655f" type="solid"/>
                </v:shape>
                <v:shape style="position:absolute;left:886;top:1964;width:10530;height:7782" id="docshape846" coordorigin="887,1965" coordsize="10530,7782" path="m11300,1965l1002,1965,957,1974,920,1998,896,2035,887,2080,887,9631,896,9676,920,9712,957,9737,1002,9746,11300,9746,11345,9737,11382,9712,11407,9676,11416,9631,11416,2080,11407,2035,11382,1998,11345,1974,11300,1965xe" filled="true" fillcolor="#7f7f7f" stroked="false">
                  <v:path arrowok="t"/>
                  <v:fill opacity="1310f" type="solid"/>
                </v:shape>
                <v:shape style="position:absolute;left:893;top:1971;width:10516;height:7768" id="docshape847" coordorigin="893,1971" coordsize="10516,7768" path="m11300,1971l1002,1971,960,1980,925,2003,902,2038,893,2080,893,9631,902,9673,925,9708,960,9731,1002,9739,11300,9739,11343,9731,11377,9708,11400,9673,11409,9631,11409,2080,11400,2038,11377,2003,11343,1980,11300,1971xe" filled="true" fillcolor="#7f7f7f" stroked="false">
                  <v:path arrowok="t"/>
                  <v:fill opacity="2621f" type="solid"/>
                </v:shape>
                <v:shape style="position:absolute;left:900;top:1978;width:10502;height:7755" id="docshape848" coordorigin="900,1978" coordsize="10502,7755" path="m11300,1978l1002,1978,962,1986,930,2008,908,2040,900,2080,900,9631,908,9670,930,9703,962,9725,1002,9733,11300,9733,11340,9725,11372,9703,11394,9670,11402,9631,11402,2080,11394,2040,11372,2008,11340,1986,11300,1978xe" filled="true" fillcolor="#7f7f7f" stroked="false">
                  <v:path arrowok="t"/>
                  <v:fill opacity="4587f" type="solid"/>
                </v:shape>
                <v:shape style="position:absolute;left:907;top:1984;width:10489;height:7741" id="docshape849" coordorigin="907,1985" coordsize="10489,7741" path="m11395,2080l11388,2043,11368,2013,11337,1992,11300,1985,1002,1985,965,1992,935,2013,915,2043,907,2080,907,9631,915,9668,935,9698,965,9718,1002,9726,11300,9726,11337,9718,11368,9698,11388,9668,11395,9631,11395,2080xe" filled="true" fillcolor="#7f7f7f" stroked="false">
                  <v:path arrowok="t"/>
                  <v:fill opacity="7208f" type="solid"/>
                </v:shape>
                <v:shape style="position:absolute;left:920;top:1998;width:10462;height:7714" id="docshape850" coordorigin="921,1999" coordsize="10462,7714" path="m11300,1999l1002,1999,970,2005,945,2022,927,2048,921,2080,921,9631,927,9662,945,9688,970,9706,1002,9712,11300,9712,11332,9706,11358,9688,11375,9662,11382,9631,11382,2080,11375,2048,11358,2022,11332,2005,11300,1999xe" filled="true" fillcolor="#7f7f7f" stroked="false">
                  <v:path arrowok="t"/>
                  <v:fill opacity="4587f" type="solid"/>
                </v:shape>
                <v:shape style="position:absolute;left:927;top:2005;width:10448;height:7700" id="docshape851" coordorigin="928,2005" coordsize="10448,7700" path="m11300,2005l1002,2005,973,2011,949,2027,933,2051,928,2080,928,9631,933,9660,949,9683,973,9699,1002,9705,11300,9705,11329,9699,11353,9683,11369,9660,11375,9631,11375,2080,11369,2051,11353,2027,11329,2011,11300,2005xe" filled="true" fillcolor="#7f7f7f" stroked="false">
                  <v:path arrowok="t"/>
                  <v:fill opacity="2621f" type="solid"/>
                </v:shape>
                <v:shape style="position:absolute;left:934;top:2012;width:10434;height:7687" id="docshape852" coordorigin="934,2012" coordsize="10434,7687" path="m11300,2012l1002,2012,976,2017,954,2032,940,2054,934,2080,934,9631,940,9657,954,9679,976,9693,1002,9699,11300,9699,11327,9693,11348,9679,11363,9657,11368,9631,11368,2080,11363,2054,11348,2032,11327,2017,11300,2012xe" filled="true" fillcolor="#7f7f7f" stroked="false">
                  <v:path arrowok="t"/>
                  <v:fill opacity="1310f" type="solid"/>
                </v:shape>
                <v:shape style="position:absolute;left:941;top:2018;width:10421;height:7673" id="docshape853" coordorigin="941,2019" coordsize="10421,7673" path="m11300,2019l1002,2019,978,2024,959,2037,946,2056,941,2080,941,9631,946,9654,959,9674,978,9687,1002,9692,11300,9692,11324,9687,11344,9674,11357,9654,11361,9631,11361,2080,11357,2056,11344,2037,11324,2024,11300,2019xe" filled="true" fillcolor="#7f7f7f" stroked="false">
                  <v:path arrowok="t"/>
                  <v:fill opacity="655f" type="solid"/>
                </v:shape>
                <v:shape style="position:absolute;left:850;top:1928;width:10489;height:7741" id="docshape854" coordorigin="850,1928" coordsize="10489,7741" path="m11272,1928l917,1928,891,1933,870,1948,856,1969,850,1995,850,9602,856,9628,870,9650,891,9664,917,9669,11272,9669,11298,9664,11319,9650,11333,9628,11339,9602,11339,1995,11333,1969,11319,1948,11298,1933,11272,1928xe" filled="true" fillcolor="#000000" stroked="false">
                  <v:path arrowok="t"/>
                  <v:fill type="solid"/>
                </v:shape>
                <v:shape style="position:absolute;left:860;top:1938;width:10469;height:7721" id="docshape855" coordorigin="860,1938" coordsize="10469,7721" path="m11272,1938l917,1938,895,1943,877,1955,865,1973,860,1995,860,9602,865,9624,877,9642,895,9655,917,9659,11272,9659,11294,9655,11312,9642,11324,9624,11329,9602,11329,1995,11324,1973,11312,1955,11294,1943,11272,1938xe" filled="true" fillcolor="#fffcfc" stroked="false">
                  <v:path arrowok="t"/>
                  <v:fill type="solid"/>
                </v:shape>
                <v:shape style="position:absolute;left:9558;top:1755;width:1674;height:359" id="docshape856" coordorigin="9558,1756" coordsize="1674,359" path="m11165,1756l9625,1756,9599,1761,9578,1775,9564,1797,9558,1823,9558,2048,9564,2074,9578,2095,9599,2109,9625,2115,11165,2115,11191,2109,11213,2095,11227,2074,11232,2048,11232,1823,11227,1797,11213,1775,11191,1761,11165,1756xe" filled="true" fillcolor="#000000" stroked="false">
                  <v:path arrowok="t"/>
                  <v:fill type="solid"/>
                </v:shape>
                <v:shape style="position:absolute;left:9568;top:1765;width:1654;height:339" id="docshape857" coordorigin="9568,1766" coordsize="1654,339" path="m11165,1766l9625,1766,9603,1770,9585,1782,9573,1800,9568,1823,9568,2048,9573,2070,9585,2088,9603,2100,9625,2105,11165,2105,11188,2100,11206,2088,11218,2070,11222,2048,11222,1823,11218,1800,11206,1782,11188,1770,11165,1766xe" filled="true" fillcolor="#f2f2ff" stroked="false">
                  <v:path arrowok="t"/>
                  <v:fill type="solid"/>
                </v:shape>
                <v:shape style="position:absolute;left:850;top:1717;width:10573;height:8036" type="#_x0000_t202" id="docshape858" filled="false" stroked="false">
                  <v:textbox inset="0,0,0,0">
                    <w:txbxContent>
                      <w:p>
                        <w:pPr>
                          <w:spacing w:line="230" w:lineRule="auto" w:before="60"/>
                          <w:ind w:left="106" w:right="188" w:firstLine="8736"/>
                          <w:jc w:val="left"/>
                          <w:rPr>
                            <w:sz w:val="24"/>
                          </w:rPr>
                        </w:pPr>
                        <w:r>
                          <w:rPr>
                            <w:b/>
                            <w:sz w:val="24"/>
                          </w:rPr>
                          <w:t>Question 10 </w:t>
                        </w:r>
                        <w:r>
                          <w:rPr>
                            <w:rFonts w:ascii="Aptos" w:hAnsi="Aptos"/>
                            <w:color w:val="009900"/>
                            <w:position w:val="-5"/>
                            <w:sz w:val="49"/>
                          </w:rPr>
                          <w:t>C </w:t>
                        </w:r>
                        <w:r>
                          <w:rPr>
                            <w:b/>
                            <w:sz w:val="28"/>
                            <w:u w:val="single"/>
                          </w:rPr>
                          <w:t>Item</w:t>
                        </w:r>
                        <w:r>
                          <w:rPr>
                            <w:b/>
                            <w:spacing w:val="80"/>
                            <w:sz w:val="28"/>
                            <w:u w:val="single"/>
                          </w:rPr>
                          <w:t> </w:t>
                        </w:r>
                        <w:r>
                          <w:rPr>
                            <w:b/>
                            <w:sz w:val="28"/>
                            <w:u w:val="single"/>
                          </w:rPr>
                          <w:t>A</w:t>
                        </w:r>
                        <w:r>
                          <w:rPr>
                            <w:b/>
                            <w:sz w:val="28"/>
                          </w:rPr>
                          <w:t> </w:t>
                        </w:r>
                        <w:r>
                          <w:rPr>
                            <w:rFonts w:ascii="Arial" w:hAnsi="Arial"/>
                            <w:i/>
                            <w:color w:val="7F7F7F"/>
                            <w:sz w:val="24"/>
                          </w:rPr>
                          <w:t>→</w:t>
                        </w:r>
                        <w:r>
                          <w:rPr>
                            <w:rFonts w:ascii="Arial" w:hAnsi="Arial"/>
                            <w:i/>
                            <w:color w:val="7F7F7F"/>
                            <w:spacing w:val="29"/>
                            <w:sz w:val="24"/>
                          </w:rPr>
                          <w:t> </w:t>
                        </w:r>
                        <w:r>
                          <w:rPr>
                            <w:rFonts w:ascii="Book Antiqua" w:hAnsi="Book Antiqua"/>
                            <w:i/>
                            <w:color w:val="7F7F7F"/>
                            <w:sz w:val="22"/>
                          </w:rPr>
                          <w:t>Il</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composé</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molécules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tropocollagène</w:t>
                        </w:r>
                        <w:r>
                          <w:rPr>
                            <w:rFonts w:ascii="Book Antiqua" w:hAnsi="Book Antiqua"/>
                            <w:i/>
                            <w:color w:val="7F7F7F"/>
                            <w:spacing w:val="40"/>
                            <w:sz w:val="22"/>
                          </w:rPr>
                          <w:t> </w:t>
                        </w:r>
                        <w:r>
                          <w:rPr>
                            <w:rFonts w:ascii="Book Antiqua" w:hAnsi="Book Antiqua"/>
                            <w:i/>
                            <w:color w:val="7F7F7F"/>
                            <w:sz w:val="22"/>
                          </w:rPr>
                          <w:t>qui</w:t>
                        </w:r>
                        <w:r>
                          <w:rPr>
                            <w:rFonts w:ascii="Book Antiqua" w:hAnsi="Book Antiqua"/>
                            <w:i/>
                            <w:color w:val="7F7F7F"/>
                            <w:spacing w:val="40"/>
                            <w:sz w:val="22"/>
                          </w:rPr>
                          <w:t> </w:t>
                        </w:r>
                        <w:r>
                          <w:rPr>
                            <w:rFonts w:ascii="Book Antiqua" w:hAnsi="Book Antiqua"/>
                            <w:i/>
                            <w:color w:val="7F7F7F"/>
                            <w:sz w:val="22"/>
                          </w:rPr>
                          <w:t>se</w:t>
                        </w:r>
                        <w:r>
                          <w:rPr>
                            <w:rFonts w:ascii="Book Antiqua" w:hAnsi="Book Antiqua"/>
                            <w:i/>
                            <w:color w:val="7F7F7F"/>
                            <w:spacing w:val="40"/>
                            <w:sz w:val="22"/>
                          </w:rPr>
                          <w:t> </w:t>
                        </w:r>
                        <w:r>
                          <w:rPr>
                            <w:rFonts w:ascii="Book Antiqua" w:hAnsi="Book Antiqua"/>
                            <w:i/>
                            <w:color w:val="7F7F7F"/>
                            <w:sz w:val="22"/>
                          </w:rPr>
                          <w:t>chevauchent</w:t>
                        </w:r>
                        <w:r>
                          <w:rPr>
                            <w:rFonts w:ascii="Book Antiqua" w:hAnsi="Book Antiqua"/>
                            <w:i/>
                            <w:color w:val="7F7F7F"/>
                            <w:spacing w:val="40"/>
                            <w:sz w:val="22"/>
                          </w:rPr>
                          <w:t> </w:t>
                        </w:r>
                        <w:r>
                          <w:rPr>
                            <w:rFonts w:ascii="Book Antiqua" w:hAnsi="Book Antiqua"/>
                            <w:i/>
                            <w:color w:val="7F7F7F"/>
                            <w:sz w:val="22"/>
                          </w:rPr>
                          <w:t>latéralement,</w:t>
                        </w:r>
                        <w:r>
                          <w:rPr>
                            <w:rFonts w:ascii="Book Antiqua" w:hAnsi="Book Antiqua"/>
                            <w:i/>
                            <w:color w:val="7F7F7F"/>
                            <w:spacing w:val="40"/>
                            <w:sz w:val="22"/>
                          </w:rPr>
                          <w:t> </w:t>
                        </w:r>
                        <w:r>
                          <w:rPr>
                            <w:rFonts w:ascii="Book Antiqua" w:hAnsi="Book Antiqua"/>
                            <w:i/>
                            <w:color w:val="7F7F7F"/>
                            <w:sz w:val="22"/>
                          </w:rPr>
                          <w:t>avec … </w:t>
                        </w:r>
                        <w:r>
                          <w:rPr>
                            <w:sz w:val="24"/>
                          </w:rPr>
                          <w:t>C’est</w:t>
                        </w:r>
                        <w:r>
                          <w:rPr>
                            <w:spacing w:val="20"/>
                            <w:sz w:val="24"/>
                          </w:rPr>
                          <w:t> </w:t>
                        </w:r>
                        <w:r>
                          <w:rPr>
                            <w:sz w:val="24"/>
                          </w:rPr>
                          <w:t>tout</w:t>
                        </w:r>
                        <w:r>
                          <w:rPr>
                            <w:spacing w:val="20"/>
                            <w:sz w:val="24"/>
                          </w:rPr>
                          <w:t> </w:t>
                        </w:r>
                        <w:r>
                          <w:rPr>
                            <w:sz w:val="24"/>
                          </w:rPr>
                          <w:t>bon,</w:t>
                        </w:r>
                        <w:r>
                          <w:rPr>
                            <w:spacing w:val="20"/>
                            <w:sz w:val="24"/>
                          </w:rPr>
                          <w:t> </w:t>
                        </w:r>
                        <w:r>
                          <w:rPr>
                            <w:sz w:val="24"/>
                          </w:rPr>
                          <w:t>et</w:t>
                        </w:r>
                        <w:r>
                          <w:rPr>
                            <w:spacing w:val="20"/>
                            <w:sz w:val="24"/>
                          </w:rPr>
                          <w:t> </w:t>
                        </w:r>
                        <w:r>
                          <w:rPr>
                            <w:sz w:val="24"/>
                          </w:rPr>
                          <w:t>on</w:t>
                        </w:r>
                        <w:r>
                          <w:rPr>
                            <w:spacing w:val="20"/>
                            <w:sz w:val="24"/>
                          </w:rPr>
                          <w:t> </w:t>
                        </w:r>
                        <w:r>
                          <w:rPr>
                            <w:sz w:val="24"/>
                          </w:rPr>
                          <w:t>peut</w:t>
                        </w:r>
                        <w:r>
                          <w:rPr>
                            <w:spacing w:val="20"/>
                            <w:sz w:val="24"/>
                          </w:rPr>
                          <w:t> </w:t>
                        </w:r>
                        <w:r>
                          <w:rPr>
                            <w:sz w:val="24"/>
                          </w:rPr>
                          <w:t>ajouter</w:t>
                        </w:r>
                        <w:r>
                          <w:rPr>
                            <w:spacing w:val="20"/>
                            <w:sz w:val="24"/>
                          </w:rPr>
                          <w:t> </w:t>
                        </w:r>
                        <w:r>
                          <w:rPr>
                            <w:sz w:val="24"/>
                          </w:rPr>
                          <w:t>que</w:t>
                        </w:r>
                        <w:r>
                          <w:rPr>
                            <w:spacing w:val="20"/>
                            <w:sz w:val="24"/>
                          </w:rPr>
                          <w:t> </w:t>
                        </w:r>
                        <w:r>
                          <w:rPr>
                            <w:sz w:val="24"/>
                          </w:rPr>
                          <w:t>c’est</w:t>
                        </w:r>
                        <w:r>
                          <w:rPr>
                            <w:spacing w:val="20"/>
                            <w:sz w:val="24"/>
                          </w:rPr>
                          <w:t> </w:t>
                        </w:r>
                        <w:r>
                          <w:rPr>
                            <w:sz w:val="24"/>
                          </w:rPr>
                          <w:t>ce</w:t>
                        </w:r>
                        <w:r>
                          <w:rPr>
                            <w:spacing w:val="20"/>
                            <w:sz w:val="24"/>
                          </w:rPr>
                          <w:t> </w:t>
                        </w:r>
                        <w:r>
                          <w:rPr>
                            <w:sz w:val="24"/>
                          </w:rPr>
                          <w:t>décalage</w:t>
                        </w:r>
                        <w:r>
                          <w:rPr>
                            <w:spacing w:val="20"/>
                            <w:sz w:val="24"/>
                          </w:rPr>
                          <w:t> </w:t>
                        </w:r>
                        <w:r>
                          <w:rPr>
                            <w:sz w:val="24"/>
                          </w:rPr>
                          <w:t>qui</w:t>
                        </w:r>
                        <w:r>
                          <w:rPr>
                            <w:spacing w:val="20"/>
                            <w:sz w:val="24"/>
                          </w:rPr>
                          <w:t> </w:t>
                        </w:r>
                        <w:r>
                          <w:rPr>
                            <w:sz w:val="24"/>
                          </w:rPr>
                          <w:t>crée</w:t>
                        </w:r>
                        <w:r>
                          <w:rPr>
                            <w:spacing w:val="20"/>
                            <w:sz w:val="24"/>
                          </w:rPr>
                          <w:t> </w:t>
                        </w:r>
                        <w:r>
                          <w:rPr>
                            <w:sz w:val="24"/>
                          </w:rPr>
                          <w:t>la</w:t>
                        </w:r>
                        <w:r>
                          <w:rPr>
                            <w:spacing w:val="20"/>
                            <w:sz w:val="24"/>
                          </w:rPr>
                          <w:t> </w:t>
                        </w:r>
                        <w:r>
                          <w:rPr>
                            <w:sz w:val="24"/>
                          </w:rPr>
                          <w:t>striation</w:t>
                        </w:r>
                        <w:r>
                          <w:rPr>
                            <w:spacing w:val="20"/>
                            <w:sz w:val="24"/>
                          </w:rPr>
                          <w:t> </w:t>
                        </w:r>
                        <w:r>
                          <w:rPr>
                            <w:sz w:val="24"/>
                          </w:rPr>
                          <w:t>périodique</w:t>
                        </w:r>
                        <w:r>
                          <w:rPr>
                            <w:spacing w:val="20"/>
                            <w:sz w:val="24"/>
                          </w:rPr>
                          <w:t> </w:t>
                        </w:r>
                        <w:r>
                          <w:rPr>
                            <w:sz w:val="24"/>
                          </w:rPr>
                          <w:t>que</w:t>
                        </w:r>
                        <w:r>
                          <w:rPr>
                            <w:spacing w:val="20"/>
                            <w:sz w:val="24"/>
                          </w:rPr>
                          <w:t> </w:t>
                        </w:r>
                        <w:r>
                          <w:rPr>
                            <w:sz w:val="24"/>
                          </w:rPr>
                          <w:t>l’on observe</w:t>
                        </w:r>
                        <w:r>
                          <w:rPr>
                            <w:spacing w:val="-8"/>
                            <w:sz w:val="24"/>
                          </w:rPr>
                          <w:t> </w:t>
                        </w:r>
                        <w:r>
                          <w:rPr>
                            <w:sz w:val="24"/>
                          </w:rPr>
                          <w:t>sur</w:t>
                        </w:r>
                        <w:r>
                          <w:rPr>
                            <w:spacing w:val="-3"/>
                            <w:sz w:val="24"/>
                          </w:rPr>
                          <w:t> </w:t>
                        </w:r>
                        <w:r>
                          <w:rPr>
                            <w:sz w:val="24"/>
                          </w:rPr>
                          <w:t>les</w:t>
                        </w:r>
                        <w:r>
                          <w:rPr>
                            <w:spacing w:val="-1"/>
                            <w:sz w:val="24"/>
                          </w:rPr>
                          <w:t> </w:t>
                        </w:r>
                        <w:r>
                          <w:rPr>
                            <w:sz w:val="24"/>
                          </w:rPr>
                          <w:t>fibres</w:t>
                        </w:r>
                        <w:r>
                          <w:rPr>
                            <w:spacing w:val="-1"/>
                            <w:sz w:val="24"/>
                          </w:rPr>
                          <w:t> </w:t>
                        </w:r>
                        <w:r>
                          <w:rPr>
                            <w:sz w:val="24"/>
                          </w:rPr>
                          <w:t>de</w:t>
                        </w:r>
                        <w:r>
                          <w:rPr>
                            <w:spacing w:val="-1"/>
                            <w:sz w:val="24"/>
                          </w:rPr>
                          <w:t> </w:t>
                        </w:r>
                        <w:r>
                          <w:rPr>
                            <w:sz w:val="24"/>
                          </w:rPr>
                          <w:t>collagène</w:t>
                        </w:r>
                        <w:r>
                          <w:rPr>
                            <w:spacing w:val="-19"/>
                            <w:sz w:val="24"/>
                          </w:rPr>
                          <w:t> </w:t>
                        </w:r>
                        <w:r>
                          <w:rPr>
                            <w:sz w:val="24"/>
                          </w:rPr>
                          <w:t>!</w:t>
                        </w:r>
                      </w:p>
                      <w:p>
                        <w:pPr>
                          <w:numPr>
                            <w:ilvl w:val="0"/>
                            <w:numId w:val="19"/>
                          </w:numPr>
                          <w:tabs>
                            <w:tab w:pos="507" w:val="left" w:leader="none"/>
                          </w:tabs>
                          <w:spacing w:line="588" w:lineRule="exact" w:before="145"/>
                          <w:ind w:left="507" w:right="0" w:hanging="401"/>
                          <w:jc w:val="left"/>
                          <w:rPr>
                            <w:rFonts w:ascii="Book Antiqua" w:hAnsi="Book Antiqua"/>
                            <w:i/>
                            <w:sz w:val="22"/>
                          </w:rPr>
                        </w:pPr>
                        <w:r>
                          <w:rPr>
                            <w:b/>
                            <w:w w:val="105"/>
                            <w:sz w:val="28"/>
                            <w:u w:val="single"/>
                          </w:rPr>
                          <w:t>Item</w:t>
                        </w:r>
                        <w:r>
                          <w:rPr>
                            <w:b/>
                            <w:spacing w:val="28"/>
                            <w:w w:val="105"/>
                            <w:sz w:val="28"/>
                            <w:u w:val="single"/>
                          </w:rPr>
                          <w:t> </w:t>
                        </w:r>
                        <w:r>
                          <w:rPr>
                            <w:b/>
                            <w:w w:val="105"/>
                            <w:sz w:val="28"/>
                            <w:u w:val="single"/>
                          </w:rPr>
                          <w:t>B</w:t>
                        </w:r>
                        <w:r>
                          <w:rPr>
                            <w:b/>
                            <w:spacing w:val="-16"/>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collagénèse</w:t>
                        </w:r>
                        <w:r>
                          <w:rPr>
                            <w:rFonts w:ascii="Book Antiqua" w:hAnsi="Book Antiqua"/>
                            <w:i/>
                            <w:color w:val="7F7F7F"/>
                            <w:spacing w:val="11"/>
                            <w:w w:val="105"/>
                            <w:sz w:val="22"/>
                          </w:rPr>
                          <w:t> </w:t>
                        </w:r>
                        <w:r>
                          <w:rPr>
                            <w:rFonts w:ascii="Book Antiqua" w:hAnsi="Book Antiqua"/>
                            <w:i/>
                            <w:color w:val="7F7F7F"/>
                            <w:w w:val="105"/>
                            <w:sz w:val="22"/>
                          </w:rPr>
                          <w:t>comprend</w:t>
                        </w:r>
                        <w:r>
                          <w:rPr>
                            <w:rFonts w:ascii="Book Antiqua" w:hAnsi="Book Antiqua"/>
                            <w:i/>
                            <w:color w:val="7F7F7F"/>
                            <w:spacing w:val="12"/>
                            <w:w w:val="105"/>
                            <w:sz w:val="22"/>
                          </w:rPr>
                          <w:t> </w:t>
                        </w:r>
                        <w:r>
                          <w:rPr>
                            <w:rFonts w:ascii="Book Antiqua" w:hAnsi="Book Antiqua"/>
                            <w:i/>
                            <w:color w:val="7F7F7F"/>
                            <w:w w:val="105"/>
                            <w:sz w:val="22"/>
                          </w:rPr>
                          <w:t>deux</w:t>
                        </w:r>
                        <w:r>
                          <w:rPr>
                            <w:rFonts w:ascii="Book Antiqua" w:hAnsi="Book Antiqua"/>
                            <w:i/>
                            <w:color w:val="7F7F7F"/>
                            <w:spacing w:val="12"/>
                            <w:w w:val="105"/>
                            <w:sz w:val="22"/>
                          </w:rPr>
                          <w:t> </w:t>
                        </w:r>
                        <w:r>
                          <w:rPr>
                            <w:rFonts w:ascii="Book Antiqua" w:hAnsi="Book Antiqua"/>
                            <w:i/>
                            <w:color w:val="7F7F7F"/>
                            <w:w w:val="105"/>
                            <w:sz w:val="22"/>
                          </w:rPr>
                          <w:t>phases</w:t>
                        </w:r>
                        <w:r>
                          <w:rPr>
                            <w:rFonts w:ascii="Book Antiqua" w:hAnsi="Book Antiqua"/>
                            <w:i/>
                            <w:color w:val="7F7F7F"/>
                            <w:spacing w:val="12"/>
                            <w:w w:val="105"/>
                            <w:sz w:val="22"/>
                          </w:rPr>
                          <w:t> </w:t>
                        </w:r>
                        <w:r>
                          <w:rPr>
                            <w:rFonts w:ascii="Book Antiqua" w:hAnsi="Book Antiqua"/>
                            <w:i/>
                            <w:color w:val="7F7F7F"/>
                            <w:w w:val="105"/>
                            <w:sz w:val="22"/>
                          </w:rPr>
                          <w:t>:</w:t>
                        </w:r>
                        <w:r>
                          <w:rPr>
                            <w:rFonts w:ascii="Book Antiqua" w:hAnsi="Book Antiqua"/>
                            <w:i/>
                            <w:color w:val="7F7F7F"/>
                            <w:spacing w:val="11"/>
                            <w:w w:val="105"/>
                            <w:sz w:val="22"/>
                          </w:rPr>
                          <w:t> </w:t>
                        </w:r>
                        <w:r>
                          <w:rPr>
                            <w:rFonts w:ascii="Book Antiqua" w:hAnsi="Book Antiqua"/>
                            <w:i/>
                            <w:color w:val="7F7F7F"/>
                            <w:w w:val="105"/>
                            <w:sz w:val="22"/>
                          </w:rPr>
                          <w:t>une</w:t>
                        </w:r>
                        <w:r>
                          <w:rPr>
                            <w:rFonts w:ascii="Book Antiqua" w:hAnsi="Book Antiqua"/>
                            <w:i/>
                            <w:color w:val="7F7F7F"/>
                            <w:spacing w:val="12"/>
                            <w:w w:val="105"/>
                            <w:sz w:val="22"/>
                          </w:rPr>
                          <w:t> </w:t>
                        </w:r>
                        <w:r>
                          <w:rPr>
                            <w:rFonts w:ascii="Book Antiqua" w:hAnsi="Book Antiqua"/>
                            <w:i/>
                            <w:color w:val="7F7F7F"/>
                            <w:w w:val="105"/>
                            <w:sz w:val="22"/>
                          </w:rPr>
                          <w:t>intra-nucléaire</w:t>
                        </w:r>
                        <w:r>
                          <w:rPr>
                            <w:rFonts w:ascii="Book Antiqua" w:hAnsi="Book Antiqua"/>
                            <w:i/>
                            <w:color w:val="7F7F7F"/>
                            <w:spacing w:val="12"/>
                            <w:w w:val="105"/>
                            <w:sz w:val="22"/>
                          </w:rPr>
                          <w:t> </w:t>
                        </w:r>
                        <w:r>
                          <w:rPr>
                            <w:rFonts w:ascii="Book Antiqua" w:hAnsi="Book Antiqua"/>
                            <w:i/>
                            <w:color w:val="7F7F7F"/>
                            <w:w w:val="105"/>
                            <w:sz w:val="22"/>
                          </w:rPr>
                          <w:t>et</w:t>
                        </w:r>
                        <w:r>
                          <w:rPr>
                            <w:rFonts w:ascii="Book Antiqua" w:hAnsi="Book Antiqua"/>
                            <w:i/>
                            <w:color w:val="7F7F7F"/>
                            <w:spacing w:val="11"/>
                            <w:w w:val="105"/>
                            <w:sz w:val="22"/>
                          </w:rPr>
                          <w:t> </w:t>
                        </w:r>
                        <w:r>
                          <w:rPr>
                            <w:rFonts w:ascii="Book Antiqua" w:hAnsi="Book Antiqua"/>
                            <w:i/>
                            <w:color w:val="7F7F7F"/>
                            <w:w w:val="105"/>
                            <w:sz w:val="22"/>
                          </w:rPr>
                          <w:t>une</w:t>
                        </w:r>
                        <w:r>
                          <w:rPr>
                            <w:rFonts w:ascii="Book Antiqua" w:hAnsi="Book Antiqua"/>
                            <w:i/>
                            <w:color w:val="7F7F7F"/>
                            <w:spacing w:val="12"/>
                            <w:w w:val="105"/>
                            <w:sz w:val="22"/>
                          </w:rPr>
                          <w:t> </w:t>
                        </w:r>
                        <w:r>
                          <w:rPr>
                            <w:rFonts w:ascii="Book Antiqua" w:hAnsi="Book Antiqua"/>
                            <w:i/>
                            <w:color w:val="7F7F7F"/>
                            <w:w w:val="105"/>
                            <w:sz w:val="22"/>
                          </w:rPr>
                          <w:t>extra-</w:t>
                        </w:r>
                        <w:r>
                          <w:rPr>
                            <w:rFonts w:ascii="Book Antiqua" w:hAnsi="Book Antiqua"/>
                            <w:i/>
                            <w:color w:val="7F7F7F"/>
                            <w:spacing w:val="-2"/>
                            <w:w w:val="105"/>
                            <w:sz w:val="22"/>
                          </w:rPr>
                          <w:t>nucléaire</w:t>
                        </w:r>
                      </w:p>
                      <w:p>
                        <w:pPr>
                          <w:spacing w:line="244" w:lineRule="auto" w:before="0"/>
                          <w:ind w:left="106" w:right="188" w:firstLine="0"/>
                          <w:jc w:val="both"/>
                          <w:rPr>
                            <w:sz w:val="24"/>
                          </w:rPr>
                        </w:pPr>
                        <w:r>
                          <w:rPr>
                            <w:sz w:val="24"/>
                          </w:rPr>
                          <w:t>Non pas exactement… La collagénèse comprend bien deux phases, mais la première est intra-CELLULAIRE (et permet la synthèse de procollagène) et la seconde extra-CELLULAIRE.</w:t>
                        </w:r>
                      </w:p>
                      <w:p>
                        <w:pPr>
                          <w:spacing w:line="237" w:lineRule="auto" w:before="147"/>
                          <w:ind w:left="106" w:right="188" w:firstLine="0"/>
                          <w:jc w:val="both"/>
                          <w:rPr>
                            <w:sz w:val="24"/>
                          </w:rPr>
                        </w:pPr>
                        <w:r>
                          <w:rPr>
                            <w:rFonts w:ascii="Aptos" w:hAnsi="Aptos"/>
                            <w:color w:val="009900"/>
                            <w:position w:val="-5"/>
                            <w:sz w:val="49"/>
                          </w:rPr>
                          <w:t>C</w:t>
                        </w:r>
                        <w:r>
                          <w:rPr>
                            <w:rFonts w:ascii="Aptos" w:hAnsi="Aptos"/>
                            <w:color w:val="009900"/>
                            <w:spacing w:val="-6"/>
                            <w:position w:val="-5"/>
                            <w:sz w:val="49"/>
                          </w:rPr>
                          <w:t> </w:t>
                        </w:r>
                        <w:r>
                          <w:rPr>
                            <w:b/>
                            <w:sz w:val="28"/>
                            <w:u w:val="single"/>
                          </w:rPr>
                          <w:t>Item</w:t>
                        </w:r>
                        <w:r>
                          <w:rPr>
                            <w:b/>
                            <w:spacing w:val="40"/>
                            <w:sz w:val="28"/>
                            <w:u w:val="single"/>
                          </w:rPr>
                          <w:t> </w:t>
                        </w:r>
                        <w:r>
                          <w:rPr>
                            <w:b/>
                            <w:sz w:val="28"/>
                            <w:u w:val="single"/>
                          </w:rPr>
                          <w:t>C</w:t>
                        </w:r>
                        <w:r>
                          <w:rPr>
                            <w:b/>
                            <w:sz w:val="28"/>
                          </w:rPr>
                          <w:t> </w:t>
                        </w:r>
                        <w:r>
                          <w:rPr>
                            <w:rFonts w:ascii="Arial" w:hAnsi="Arial"/>
                            <w:i/>
                            <w:color w:val="7F7F7F"/>
                            <w:sz w:val="24"/>
                          </w:rPr>
                          <w:t>→ </w:t>
                        </w:r>
                        <w:r>
                          <w:rPr>
                            <w:rFonts w:ascii="Book Antiqua" w:hAnsi="Book Antiqua"/>
                            <w:i/>
                            <w:color w:val="7F7F7F"/>
                            <w:sz w:val="22"/>
                          </w:rPr>
                          <w:t>La</w:t>
                        </w:r>
                        <w:r>
                          <w:rPr>
                            <w:rFonts w:ascii="Book Antiqua" w:hAnsi="Book Antiqua"/>
                            <w:i/>
                            <w:color w:val="7F7F7F"/>
                            <w:spacing w:val="25"/>
                            <w:sz w:val="22"/>
                          </w:rPr>
                          <w:t> </w:t>
                        </w:r>
                        <w:r>
                          <w:rPr>
                            <w:rFonts w:ascii="Book Antiqua" w:hAnsi="Book Antiqua"/>
                            <w:i/>
                            <w:color w:val="7F7F7F"/>
                            <w:sz w:val="22"/>
                          </w:rPr>
                          <w:t>collagénèse</w:t>
                        </w:r>
                        <w:r>
                          <w:rPr>
                            <w:rFonts w:ascii="Book Antiqua" w:hAnsi="Book Antiqua"/>
                            <w:i/>
                            <w:color w:val="7F7F7F"/>
                            <w:spacing w:val="25"/>
                            <w:sz w:val="22"/>
                          </w:rPr>
                          <w:t> </w:t>
                        </w:r>
                        <w:r>
                          <w:rPr>
                            <w:rFonts w:ascii="Book Antiqua" w:hAnsi="Book Antiqua"/>
                            <w:i/>
                            <w:color w:val="7F7F7F"/>
                            <w:sz w:val="22"/>
                          </w:rPr>
                          <w:t>est</w:t>
                        </w:r>
                        <w:r>
                          <w:rPr>
                            <w:rFonts w:ascii="Book Antiqua" w:hAnsi="Book Antiqua"/>
                            <w:i/>
                            <w:color w:val="7F7F7F"/>
                            <w:spacing w:val="25"/>
                            <w:sz w:val="22"/>
                          </w:rPr>
                          <w:t> </w:t>
                        </w:r>
                        <w:r>
                          <w:rPr>
                            <w:rFonts w:ascii="Book Antiqua" w:hAnsi="Book Antiqua"/>
                            <w:i/>
                            <w:color w:val="7F7F7F"/>
                            <w:sz w:val="22"/>
                          </w:rPr>
                          <w:t>un</w:t>
                        </w:r>
                        <w:r>
                          <w:rPr>
                            <w:rFonts w:ascii="Book Antiqua" w:hAnsi="Book Antiqua"/>
                            <w:i/>
                            <w:color w:val="7F7F7F"/>
                            <w:spacing w:val="25"/>
                            <w:sz w:val="22"/>
                          </w:rPr>
                          <w:t> </w:t>
                        </w:r>
                        <w:r>
                          <w:rPr>
                            <w:rFonts w:ascii="Book Antiqua" w:hAnsi="Book Antiqua"/>
                            <w:i/>
                            <w:color w:val="7F7F7F"/>
                            <w:sz w:val="22"/>
                          </w:rPr>
                          <w:t>phénomène</w:t>
                        </w:r>
                        <w:r>
                          <w:rPr>
                            <w:rFonts w:ascii="Book Antiqua" w:hAnsi="Book Antiqua"/>
                            <w:i/>
                            <w:color w:val="7F7F7F"/>
                            <w:spacing w:val="25"/>
                            <w:sz w:val="22"/>
                          </w:rPr>
                          <w:t> </w:t>
                        </w:r>
                        <w:r>
                          <w:rPr>
                            <w:rFonts w:ascii="Book Antiqua" w:hAnsi="Book Antiqua"/>
                            <w:i/>
                            <w:color w:val="7F7F7F"/>
                            <w:sz w:val="22"/>
                          </w:rPr>
                          <w:t>variable</w:t>
                        </w:r>
                        <w:r>
                          <w:rPr>
                            <w:rFonts w:ascii="Book Antiqua" w:hAnsi="Book Antiqua"/>
                            <w:i/>
                            <w:color w:val="7F7F7F"/>
                            <w:spacing w:val="25"/>
                            <w:sz w:val="22"/>
                          </w:rPr>
                          <w:t> </w:t>
                        </w:r>
                        <w:r>
                          <w:rPr>
                            <w:rFonts w:ascii="Book Antiqua" w:hAnsi="Book Antiqua"/>
                            <w:i/>
                            <w:color w:val="7F7F7F"/>
                            <w:sz w:val="22"/>
                          </w:rPr>
                          <w:t>selon</w:t>
                        </w:r>
                        <w:r>
                          <w:rPr>
                            <w:rFonts w:ascii="Book Antiqua" w:hAnsi="Book Antiqua"/>
                            <w:i/>
                            <w:color w:val="7F7F7F"/>
                            <w:spacing w:val="25"/>
                            <w:sz w:val="22"/>
                          </w:rPr>
                          <w:t> </w:t>
                        </w:r>
                        <w:r>
                          <w:rPr>
                            <w:rFonts w:ascii="Book Antiqua" w:hAnsi="Book Antiqua"/>
                            <w:i/>
                            <w:color w:val="7F7F7F"/>
                            <w:sz w:val="22"/>
                          </w:rPr>
                          <w:t>les</w:t>
                        </w:r>
                        <w:r>
                          <w:rPr>
                            <w:rFonts w:ascii="Book Antiqua" w:hAnsi="Book Antiqua"/>
                            <w:i/>
                            <w:color w:val="7F7F7F"/>
                            <w:spacing w:val="25"/>
                            <w:sz w:val="22"/>
                          </w:rPr>
                          <w:t> </w:t>
                        </w:r>
                        <w:r>
                          <w:rPr>
                            <w:rFonts w:ascii="Book Antiqua" w:hAnsi="Book Antiqua"/>
                            <w:i/>
                            <w:color w:val="7F7F7F"/>
                            <w:sz w:val="22"/>
                          </w:rPr>
                          <w:t>tissus</w:t>
                        </w:r>
                        <w:r>
                          <w:rPr>
                            <w:rFonts w:ascii="Book Antiqua" w:hAnsi="Book Antiqua"/>
                            <w:i/>
                            <w:color w:val="7F7F7F"/>
                            <w:spacing w:val="25"/>
                            <w:sz w:val="22"/>
                          </w:rPr>
                          <w:t> </w:t>
                        </w:r>
                        <w:r>
                          <w:rPr>
                            <w:rFonts w:ascii="Book Antiqua" w:hAnsi="Book Antiqua"/>
                            <w:i/>
                            <w:color w:val="7F7F7F"/>
                            <w:sz w:val="22"/>
                          </w:rPr>
                          <w:t>:</w:t>
                        </w:r>
                        <w:r>
                          <w:rPr>
                            <w:rFonts w:ascii="Book Antiqua" w:hAnsi="Book Antiqua"/>
                            <w:i/>
                            <w:color w:val="7F7F7F"/>
                            <w:spacing w:val="25"/>
                            <w:sz w:val="22"/>
                          </w:rPr>
                          <w:t> </w:t>
                        </w:r>
                        <w:r>
                          <w:rPr>
                            <w:rFonts w:ascii="Book Antiqua" w:hAnsi="Book Antiqua"/>
                            <w:i/>
                            <w:color w:val="7F7F7F"/>
                            <w:sz w:val="22"/>
                          </w:rPr>
                          <w:t>elle</w:t>
                        </w:r>
                        <w:r>
                          <w:rPr>
                            <w:rFonts w:ascii="Book Antiqua" w:hAnsi="Book Antiqua"/>
                            <w:i/>
                            <w:color w:val="7F7F7F"/>
                            <w:spacing w:val="25"/>
                            <w:sz w:val="22"/>
                          </w:rPr>
                          <w:t> </w:t>
                        </w:r>
                        <w:r>
                          <w:rPr>
                            <w:rFonts w:ascii="Book Antiqua" w:hAnsi="Book Antiqua"/>
                            <w:i/>
                            <w:color w:val="7F7F7F"/>
                            <w:sz w:val="22"/>
                          </w:rPr>
                          <w:t>est</w:t>
                        </w:r>
                        <w:r>
                          <w:rPr>
                            <w:rFonts w:ascii="Book Antiqua" w:hAnsi="Book Antiqua"/>
                            <w:i/>
                            <w:color w:val="7F7F7F"/>
                            <w:spacing w:val="25"/>
                            <w:sz w:val="22"/>
                          </w:rPr>
                          <w:t> </w:t>
                        </w:r>
                        <w:r>
                          <w:rPr>
                            <w:rFonts w:ascii="Book Antiqua" w:hAnsi="Book Antiqua"/>
                            <w:i/>
                            <w:color w:val="7F7F7F"/>
                            <w:sz w:val="22"/>
                          </w:rPr>
                          <w:t>rapide</w:t>
                        </w:r>
                        <w:r>
                          <w:rPr>
                            <w:rFonts w:ascii="Book Antiqua" w:hAnsi="Book Antiqua"/>
                            <w:i/>
                            <w:color w:val="7F7F7F"/>
                            <w:spacing w:val="25"/>
                            <w:sz w:val="22"/>
                          </w:rPr>
                          <w:t> </w:t>
                        </w:r>
                        <w:r>
                          <w:rPr>
                            <w:rFonts w:ascii="Book Antiqua" w:hAnsi="Book Antiqua"/>
                            <w:i/>
                            <w:color w:val="7F7F7F"/>
                            <w:sz w:val="22"/>
                          </w:rPr>
                          <w:t>dans</w:t>
                        </w:r>
                        <w:r>
                          <w:rPr>
                            <w:rFonts w:ascii="Book Antiqua" w:hAnsi="Book Antiqua"/>
                            <w:i/>
                            <w:color w:val="7F7F7F"/>
                            <w:spacing w:val="25"/>
                            <w:sz w:val="22"/>
                          </w:rPr>
                          <w:t> </w:t>
                        </w:r>
                        <w:r>
                          <w:rPr>
                            <w:rFonts w:ascii="Book Antiqua" w:hAnsi="Book Antiqua"/>
                            <w:i/>
                            <w:color w:val="7F7F7F"/>
                            <w:sz w:val="22"/>
                          </w:rPr>
                          <w:t>le</w:t>
                        </w:r>
                        <w:r>
                          <w:rPr>
                            <w:rFonts w:ascii="Book Antiqua" w:hAnsi="Book Antiqua"/>
                            <w:i/>
                            <w:color w:val="7F7F7F"/>
                            <w:spacing w:val="25"/>
                            <w:sz w:val="22"/>
                          </w:rPr>
                          <w:t> </w:t>
                        </w:r>
                        <w:r>
                          <w:rPr>
                            <w:rFonts w:ascii="Book Antiqua" w:hAnsi="Book Antiqua"/>
                            <w:i/>
                            <w:color w:val="7F7F7F"/>
                            <w:sz w:val="22"/>
                          </w:rPr>
                          <w:t>derme,</w:t>
                        </w:r>
                        <w:r>
                          <w:rPr>
                            <w:rFonts w:ascii="Book Antiqua" w:hAnsi="Book Antiqua"/>
                            <w:i/>
                            <w:color w:val="7F7F7F"/>
                            <w:spacing w:val="-4"/>
                            <w:sz w:val="22"/>
                          </w:rPr>
                          <w:t> </w:t>
                        </w:r>
                        <w:r>
                          <w:rPr>
                            <w:rFonts w:ascii="Book Antiqua" w:hAnsi="Book Antiqua"/>
                            <w:i/>
                            <w:color w:val="7F7F7F"/>
                            <w:sz w:val="22"/>
                          </w:rPr>
                          <w:t>… </w:t>
                        </w:r>
                        <w:r>
                          <w:rPr>
                            <w:sz w:val="24"/>
                          </w:rPr>
                          <w:t>Yep</w:t>
                        </w:r>
                        <w:r>
                          <w:rPr>
                            <w:spacing w:val="-15"/>
                            <w:sz w:val="24"/>
                          </w:rPr>
                          <w:t> </w:t>
                        </w:r>
                        <w:r>
                          <w:rPr>
                            <w:sz w:val="24"/>
                          </w:rPr>
                          <w:t>absolument</w:t>
                        </w:r>
                        <w:r>
                          <w:rPr>
                            <w:spacing w:val="-14"/>
                            <w:sz w:val="24"/>
                          </w:rPr>
                          <w:t> </w:t>
                        </w:r>
                        <w:r>
                          <w:rPr>
                            <w:sz w:val="24"/>
                          </w:rPr>
                          <w:t>!</w:t>
                        </w:r>
                        <w:r>
                          <w:rPr>
                            <w:spacing w:val="-15"/>
                            <w:sz w:val="24"/>
                          </w:rPr>
                          <w:t> </w:t>
                        </w:r>
                        <w:r>
                          <w:rPr>
                            <w:sz w:val="24"/>
                          </w:rPr>
                          <w:t>En</w:t>
                        </w:r>
                        <w:r>
                          <w:rPr>
                            <w:spacing w:val="-10"/>
                            <w:sz w:val="24"/>
                          </w:rPr>
                          <w:t> </w:t>
                        </w:r>
                        <w:r>
                          <w:rPr>
                            <w:sz w:val="24"/>
                          </w:rPr>
                          <w:t>effet,</w:t>
                        </w:r>
                        <w:r>
                          <w:rPr>
                            <w:spacing w:val="-6"/>
                            <w:sz w:val="24"/>
                          </w:rPr>
                          <w:t> </w:t>
                        </w:r>
                        <w:r>
                          <w:rPr>
                            <w:sz w:val="24"/>
                          </w:rPr>
                          <w:t>le</w:t>
                        </w:r>
                        <w:r>
                          <w:rPr>
                            <w:spacing w:val="-6"/>
                            <w:sz w:val="24"/>
                          </w:rPr>
                          <w:t> </w:t>
                        </w:r>
                        <w:r>
                          <w:rPr>
                            <w:sz w:val="24"/>
                          </w:rPr>
                          <w:t>derme</w:t>
                        </w:r>
                        <w:r>
                          <w:rPr>
                            <w:spacing w:val="-6"/>
                            <w:sz w:val="24"/>
                          </w:rPr>
                          <w:t> </w:t>
                        </w:r>
                        <w:r>
                          <w:rPr>
                            <w:sz w:val="24"/>
                          </w:rPr>
                          <w:t>est</w:t>
                        </w:r>
                        <w:r>
                          <w:rPr>
                            <w:spacing w:val="-6"/>
                            <w:sz w:val="24"/>
                          </w:rPr>
                          <w:t> </w:t>
                        </w:r>
                        <w:r>
                          <w:rPr>
                            <w:sz w:val="24"/>
                          </w:rPr>
                          <w:t>amené</w:t>
                        </w:r>
                        <w:r>
                          <w:rPr>
                            <w:spacing w:val="-6"/>
                            <w:sz w:val="24"/>
                          </w:rPr>
                          <w:t> </w:t>
                        </w:r>
                        <w:r>
                          <w:rPr>
                            <w:sz w:val="24"/>
                          </w:rPr>
                          <w:t>à</w:t>
                        </w:r>
                        <w:r>
                          <w:rPr>
                            <w:spacing w:val="-6"/>
                            <w:sz w:val="24"/>
                          </w:rPr>
                          <w:t> </w:t>
                        </w:r>
                        <w:r>
                          <w:rPr>
                            <w:sz w:val="24"/>
                          </w:rPr>
                          <w:t>se</w:t>
                        </w:r>
                        <w:r>
                          <w:rPr>
                            <w:spacing w:val="-6"/>
                            <w:sz w:val="24"/>
                          </w:rPr>
                          <w:t> </w:t>
                        </w:r>
                        <w:r>
                          <w:rPr>
                            <w:sz w:val="24"/>
                          </w:rPr>
                          <w:t>régénérer</w:t>
                        </w:r>
                        <w:r>
                          <w:rPr>
                            <w:spacing w:val="-6"/>
                            <w:sz w:val="24"/>
                          </w:rPr>
                          <w:t> </w:t>
                        </w:r>
                        <w:r>
                          <w:rPr>
                            <w:sz w:val="24"/>
                          </w:rPr>
                          <w:t>régulièrement,</w:t>
                        </w:r>
                        <w:r>
                          <w:rPr>
                            <w:spacing w:val="-6"/>
                            <w:sz w:val="24"/>
                          </w:rPr>
                          <w:t> </w:t>
                        </w:r>
                        <w:r>
                          <w:rPr>
                            <w:sz w:val="24"/>
                          </w:rPr>
                          <w:t>et</w:t>
                        </w:r>
                        <w:r>
                          <w:rPr>
                            <w:spacing w:val="-6"/>
                            <w:sz w:val="24"/>
                          </w:rPr>
                          <w:t> </w:t>
                        </w:r>
                        <w:r>
                          <w:rPr>
                            <w:sz w:val="24"/>
                          </w:rPr>
                          <w:t>nécessite</w:t>
                        </w:r>
                        <w:r>
                          <w:rPr>
                            <w:spacing w:val="-6"/>
                            <w:sz w:val="24"/>
                          </w:rPr>
                          <w:t> </w:t>
                        </w:r>
                        <w:r>
                          <w:rPr>
                            <w:sz w:val="24"/>
                          </w:rPr>
                          <w:t>donc</w:t>
                        </w:r>
                        <w:r>
                          <w:rPr>
                            <w:spacing w:val="-6"/>
                            <w:sz w:val="24"/>
                          </w:rPr>
                          <w:t> </w:t>
                        </w:r>
                        <w:r>
                          <w:rPr>
                            <w:sz w:val="24"/>
                          </w:rPr>
                          <w:t>une </w:t>
                        </w:r>
                        <w:r>
                          <w:rPr>
                            <w:spacing w:val="-8"/>
                            <w:sz w:val="24"/>
                          </w:rPr>
                          <w:t>régénération</w:t>
                        </w:r>
                        <w:r>
                          <w:rPr>
                            <w:sz w:val="24"/>
                          </w:rPr>
                          <w:t> </w:t>
                        </w:r>
                        <w:r>
                          <w:rPr>
                            <w:spacing w:val="-8"/>
                            <w:sz w:val="24"/>
                          </w:rPr>
                          <w:t>rapide</w:t>
                        </w:r>
                        <w:r>
                          <w:rPr>
                            <w:sz w:val="24"/>
                          </w:rPr>
                          <w:t> </w:t>
                        </w:r>
                        <w:r>
                          <w:rPr>
                            <w:spacing w:val="-8"/>
                            <w:sz w:val="24"/>
                          </w:rPr>
                          <w:t>de</w:t>
                        </w:r>
                        <w:r>
                          <w:rPr>
                            <w:sz w:val="24"/>
                          </w:rPr>
                          <w:t> </w:t>
                        </w:r>
                        <w:r>
                          <w:rPr>
                            <w:spacing w:val="-8"/>
                            <w:sz w:val="24"/>
                          </w:rPr>
                          <w:t>ses</w:t>
                        </w:r>
                        <w:r>
                          <w:rPr>
                            <w:sz w:val="24"/>
                          </w:rPr>
                          <w:t> </w:t>
                        </w:r>
                        <w:r>
                          <w:rPr>
                            <w:spacing w:val="-8"/>
                            <w:sz w:val="24"/>
                          </w:rPr>
                          <w:t>constituants</w:t>
                        </w:r>
                        <w:r>
                          <w:rPr>
                            <w:sz w:val="24"/>
                          </w:rPr>
                          <w:t> </w:t>
                        </w:r>
                        <w:r>
                          <w:rPr>
                            <w:spacing w:val="-8"/>
                            <w:sz w:val="24"/>
                          </w:rPr>
                          <w:t>(dont</w:t>
                        </w:r>
                        <w:r>
                          <w:rPr>
                            <w:sz w:val="24"/>
                          </w:rPr>
                          <w:t> </w:t>
                        </w:r>
                        <w:r>
                          <w:rPr>
                            <w:spacing w:val="-8"/>
                            <w:sz w:val="24"/>
                          </w:rPr>
                          <w:t>le</w:t>
                        </w:r>
                        <w:r>
                          <w:rPr>
                            <w:sz w:val="24"/>
                          </w:rPr>
                          <w:t> </w:t>
                        </w:r>
                        <w:r>
                          <w:rPr>
                            <w:spacing w:val="-8"/>
                            <w:sz w:val="24"/>
                          </w:rPr>
                          <w:t>collagène).</w:t>
                        </w:r>
                        <w:r>
                          <w:rPr>
                            <w:sz w:val="24"/>
                          </w:rPr>
                          <w:t> </w:t>
                        </w:r>
                        <w:r>
                          <w:rPr>
                            <w:spacing w:val="-8"/>
                            <w:sz w:val="24"/>
                          </w:rPr>
                          <w:t>Au</w:t>
                        </w:r>
                        <w:r>
                          <w:rPr>
                            <w:sz w:val="24"/>
                          </w:rPr>
                          <w:t> </w:t>
                        </w:r>
                        <w:r>
                          <w:rPr>
                            <w:spacing w:val="-8"/>
                            <w:sz w:val="24"/>
                          </w:rPr>
                          <w:t>contraire,</w:t>
                        </w:r>
                        <w:r>
                          <w:rPr>
                            <w:sz w:val="24"/>
                          </w:rPr>
                          <w:t> </w:t>
                        </w:r>
                        <w:r>
                          <w:rPr>
                            <w:spacing w:val="-8"/>
                            <w:sz w:val="24"/>
                          </w:rPr>
                          <w:t>les</w:t>
                        </w:r>
                        <w:r>
                          <w:rPr>
                            <w:sz w:val="24"/>
                          </w:rPr>
                          <w:t> </w:t>
                        </w:r>
                        <w:r>
                          <w:rPr>
                            <w:spacing w:val="-8"/>
                            <w:sz w:val="24"/>
                          </w:rPr>
                          <w:t>tissus</w:t>
                        </w:r>
                        <w:r>
                          <w:rPr>
                            <w:sz w:val="24"/>
                          </w:rPr>
                          <w:t> </w:t>
                        </w:r>
                        <w:r>
                          <w:rPr>
                            <w:spacing w:val="-8"/>
                            <w:sz w:val="24"/>
                          </w:rPr>
                          <w:t>osseux</w:t>
                        </w:r>
                        <w:r>
                          <w:rPr>
                            <w:sz w:val="24"/>
                          </w:rPr>
                          <w:t> </w:t>
                        </w:r>
                        <w:r>
                          <w:rPr>
                            <w:spacing w:val="-8"/>
                            <w:sz w:val="24"/>
                          </w:rPr>
                          <w:t>se</w:t>
                        </w:r>
                        <w:r>
                          <w:rPr>
                            <w:sz w:val="24"/>
                          </w:rPr>
                          <w:t> </w:t>
                        </w:r>
                        <w:r>
                          <w:rPr>
                            <w:spacing w:val="-8"/>
                            <w:sz w:val="24"/>
                          </w:rPr>
                          <w:t>régénèrent </w:t>
                        </w:r>
                        <w:r>
                          <w:rPr>
                            <w:sz w:val="24"/>
                          </w:rPr>
                          <w:t>plus</w:t>
                        </w:r>
                        <w:r>
                          <w:rPr>
                            <w:spacing w:val="-8"/>
                            <w:sz w:val="24"/>
                          </w:rPr>
                          <w:t> </w:t>
                        </w:r>
                        <w:r>
                          <w:rPr>
                            <w:sz w:val="24"/>
                          </w:rPr>
                          <w:t>lentement,</w:t>
                        </w:r>
                        <w:r>
                          <w:rPr>
                            <w:spacing w:val="-7"/>
                            <w:sz w:val="24"/>
                          </w:rPr>
                          <w:t> </w:t>
                        </w:r>
                        <w:r>
                          <w:rPr>
                            <w:sz w:val="24"/>
                          </w:rPr>
                          <w:t>donc</w:t>
                        </w:r>
                        <w:r>
                          <w:rPr>
                            <w:spacing w:val="-7"/>
                            <w:sz w:val="24"/>
                          </w:rPr>
                          <w:t> </w:t>
                        </w:r>
                        <w:r>
                          <w:rPr>
                            <w:sz w:val="24"/>
                          </w:rPr>
                          <w:t>leur</w:t>
                        </w:r>
                        <w:r>
                          <w:rPr>
                            <w:spacing w:val="-8"/>
                            <w:sz w:val="24"/>
                          </w:rPr>
                          <w:t> </w:t>
                        </w:r>
                        <w:r>
                          <w:rPr>
                            <w:sz w:val="24"/>
                          </w:rPr>
                          <w:t>collagénèse</w:t>
                        </w:r>
                        <w:r>
                          <w:rPr>
                            <w:spacing w:val="-7"/>
                            <w:sz w:val="24"/>
                          </w:rPr>
                          <w:t> </w:t>
                        </w:r>
                        <w:r>
                          <w:rPr>
                            <w:sz w:val="24"/>
                          </w:rPr>
                          <w:t>est</w:t>
                        </w:r>
                        <w:r>
                          <w:rPr>
                            <w:spacing w:val="-7"/>
                            <w:sz w:val="24"/>
                          </w:rPr>
                          <w:t> </w:t>
                        </w:r>
                        <w:r>
                          <w:rPr>
                            <w:sz w:val="24"/>
                          </w:rPr>
                          <w:t>plus</w:t>
                        </w:r>
                        <w:r>
                          <w:rPr>
                            <w:spacing w:val="-7"/>
                            <w:sz w:val="24"/>
                          </w:rPr>
                          <w:t> </w:t>
                        </w:r>
                        <w:r>
                          <w:rPr>
                            <w:sz w:val="24"/>
                          </w:rPr>
                          <w:t>longue.</w:t>
                        </w:r>
                      </w:p>
                      <w:p>
                        <w:pPr>
                          <w:numPr>
                            <w:ilvl w:val="0"/>
                            <w:numId w:val="19"/>
                          </w:numPr>
                          <w:tabs>
                            <w:tab w:pos="507" w:val="left" w:leader="none"/>
                          </w:tabs>
                          <w:spacing w:line="218" w:lineRule="auto" w:before="186"/>
                          <w:ind w:left="106" w:right="188" w:firstLine="0"/>
                          <w:jc w:val="left"/>
                          <w:rPr>
                            <w:sz w:val="24"/>
                          </w:rPr>
                        </w:pPr>
                        <w:r>
                          <w:rPr>
                            <w:b/>
                            <w:sz w:val="28"/>
                            <w:u w:val="single"/>
                          </w:rPr>
                          <w:t>Item</w:t>
                        </w:r>
                        <w:r>
                          <w:rPr>
                            <w:b/>
                            <w:spacing w:val="80"/>
                            <w:sz w:val="28"/>
                            <w:u w:val="single"/>
                          </w:rPr>
                          <w:t> </w:t>
                        </w:r>
                        <w:r>
                          <w:rPr>
                            <w:b/>
                            <w:sz w:val="28"/>
                            <w:u w:val="single"/>
                          </w:rPr>
                          <w:t>D</w:t>
                        </w:r>
                        <w:r>
                          <w:rPr>
                            <w:b/>
                            <w:sz w:val="28"/>
                          </w:rPr>
                          <w:t> </w:t>
                        </w:r>
                        <w:r>
                          <w:rPr>
                            <w:rFonts w:ascii="Arial" w:hAnsi="Arial"/>
                            <w:i/>
                            <w:color w:val="7F7F7F"/>
                            <w:sz w:val="22"/>
                          </w:rPr>
                          <w:t>→</w:t>
                        </w:r>
                        <w:r>
                          <w:rPr>
                            <w:rFonts w:ascii="Arial" w:hAnsi="Arial"/>
                            <w:i/>
                            <w:color w:val="7F7F7F"/>
                            <w:spacing w:val="24"/>
                            <w:sz w:val="22"/>
                          </w:rPr>
                          <w:t> </w:t>
                        </w:r>
                        <w:r>
                          <w:rPr>
                            <w:rFonts w:ascii="Book Antiqua" w:hAnsi="Book Antiqua"/>
                            <w:i/>
                            <w:color w:val="7F7F7F"/>
                            <w:sz w:val="22"/>
                          </w:rPr>
                          <w:t>Chaque</w:t>
                        </w:r>
                        <w:r>
                          <w:rPr>
                            <w:rFonts w:ascii="Book Antiqua" w:hAnsi="Book Antiqua"/>
                            <w:i/>
                            <w:color w:val="7F7F7F"/>
                            <w:spacing w:val="37"/>
                            <w:sz w:val="22"/>
                          </w:rPr>
                          <w:t> </w:t>
                        </w:r>
                        <w:r>
                          <w:rPr>
                            <w:rFonts w:ascii="Book Antiqua" w:hAnsi="Book Antiqua"/>
                            <w:i/>
                            <w:color w:val="7F7F7F"/>
                            <w:sz w:val="22"/>
                          </w:rPr>
                          <w:t>fibre</w:t>
                        </w:r>
                        <w:r>
                          <w:rPr>
                            <w:rFonts w:ascii="Book Antiqua" w:hAnsi="Book Antiqua"/>
                            <w:i/>
                            <w:color w:val="7F7F7F"/>
                            <w:spacing w:val="37"/>
                            <w:sz w:val="22"/>
                          </w:rPr>
                          <w:t> </w:t>
                        </w:r>
                        <w:r>
                          <w:rPr>
                            <w:rFonts w:ascii="Book Antiqua" w:hAnsi="Book Antiqua"/>
                            <w:i/>
                            <w:color w:val="7F7F7F"/>
                            <w:sz w:val="22"/>
                          </w:rPr>
                          <w:t>de</w:t>
                        </w:r>
                        <w:r>
                          <w:rPr>
                            <w:rFonts w:ascii="Book Antiqua" w:hAnsi="Book Antiqua"/>
                            <w:i/>
                            <w:color w:val="7F7F7F"/>
                            <w:spacing w:val="37"/>
                            <w:sz w:val="22"/>
                          </w:rPr>
                          <w:t> </w:t>
                        </w:r>
                        <w:r>
                          <w:rPr>
                            <w:rFonts w:ascii="Book Antiqua" w:hAnsi="Book Antiqua"/>
                            <w:i/>
                            <w:color w:val="7F7F7F"/>
                            <w:sz w:val="22"/>
                          </w:rPr>
                          <w:t>collagène</w:t>
                        </w:r>
                        <w:r>
                          <w:rPr>
                            <w:rFonts w:ascii="Book Antiqua" w:hAnsi="Book Antiqua"/>
                            <w:i/>
                            <w:color w:val="7F7F7F"/>
                            <w:spacing w:val="37"/>
                            <w:sz w:val="22"/>
                          </w:rPr>
                          <w:t> </w:t>
                        </w:r>
                        <w:r>
                          <w:rPr>
                            <w:rFonts w:ascii="Book Antiqua" w:hAnsi="Book Antiqua"/>
                            <w:i/>
                            <w:color w:val="7F7F7F"/>
                            <w:sz w:val="22"/>
                          </w:rPr>
                          <w:t>est</w:t>
                        </w:r>
                        <w:r>
                          <w:rPr>
                            <w:rFonts w:ascii="Book Antiqua" w:hAnsi="Book Antiqua"/>
                            <w:i/>
                            <w:color w:val="7F7F7F"/>
                            <w:spacing w:val="37"/>
                            <w:sz w:val="22"/>
                          </w:rPr>
                          <w:t> </w:t>
                        </w:r>
                        <w:r>
                          <w:rPr>
                            <w:rFonts w:ascii="Book Antiqua" w:hAnsi="Book Antiqua"/>
                            <w:i/>
                            <w:color w:val="7F7F7F"/>
                            <w:sz w:val="22"/>
                          </w:rPr>
                          <w:t>formée</w:t>
                        </w:r>
                        <w:r>
                          <w:rPr>
                            <w:rFonts w:ascii="Book Antiqua" w:hAnsi="Book Antiqua"/>
                            <w:i/>
                            <w:color w:val="7F7F7F"/>
                            <w:spacing w:val="37"/>
                            <w:sz w:val="22"/>
                          </w:rPr>
                          <w:t> </w:t>
                        </w:r>
                        <w:r>
                          <w:rPr>
                            <w:rFonts w:ascii="Book Antiqua" w:hAnsi="Book Antiqua"/>
                            <w:i/>
                            <w:color w:val="7F7F7F"/>
                            <w:sz w:val="22"/>
                          </w:rPr>
                          <w:t>de</w:t>
                        </w:r>
                        <w:r>
                          <w:rPr>
                            <w:rFonts w:ascii="Book Antiqua" w:hAnsi="Book Antiqua"/>
                            <w:i/>
                            <w:color w:val="7F7F7F"/>
                            <w:spacing w:val="37"/>
                            <w:sz w:val="22"/>
                          </w:rPr>
                          <w:t> </w:t>
                        </w:r>
                        <w:r>
                          <w:rPr>
                            <w:rFonts w:ascii="Book Antiqua" w:hAnsi="Book Antiqua"/>
                            <w:i/>
                            <w:color w:val="7F7F7F"/>
                            <w:sz w:val="22"/>
                          </w:rPr>
                          <w:t>l’assemblage</w:t>
                        </w:r>
                        <w:r>
                          <w:rPr>
                            <w:rFonts w:ascii="Book Antiqua" w:hAnsi="Book Antiqua"/>
                            <w:i/>
                            <w:color w:val="7F7F7F"/>
                            <w:spacing w:val="37"/>
                            <w:sz w:val="22"/>
                          </w:rPr>
                          <w:t> </w:t>
                        </w:r>
                        <w:r>
                          <w:rPr>
                            <w:rFonts w:ascii="Book Antiqua" w:hAnsi="Book Antiqua"/>
                            <w:i/>
                            <w:color w:val="7F7F7F"/>
                            <w:sz w:val="22"/>
                          </w:rPr>
                          <w:t>de</w:t>
                        </w:r>
                        <w:r>
                          <w:rPr>
                            <w:rFonts w:ascii="Book Antiqua" w:hAnsi="Book Antiqua"/>
                            <w:i/>
                            <w:color w:val="7F7F7F"/>
                            <w:spacing w:val="37"/>
                            <w:sz w:val="22"/>
                          </w:rPr>
                          <w:t> </w:t>
                        </w:r>
                        <w:r>
                          <w:rPr>
                            <w:rFonts w:ascii="Book Antiqua" w:hAnsi="Book Antiqua"/>
                            <w:i/>
                            <w:color w:val="7F7F7F"/>
                            <w:sz w:val="22"/>
                          </w:rPr>
                          <w:t>3</w:t>
                        </w:r>
                        <w:r>
                          <w:rPr>
                            <w:rFonts w:ascii="Book Antiqua" w:hAnsi="Book Antiqua"/>
                            <w:i/>
                            <w:color w:val="7F7F7F"/>
                            <w:spacing w:val="37"/>
                            <w:sz w:val="22"/>
                          </w:rPr>
                          <w:t> </w:t>
                        </w:r>
                        <w:r>
                          <w:rPr>
                            <w:rFonts w:ascii="Book Antiqua" w:hAnsi="Book Antiqua"/>
                            <w:i/>
                            <w:color w:val="7F7F7F"/>
                            <w:sz w:val="22"/>
                          </w:rPr>
                          <w:t>chaînes</w:t>
                        </w:r>
                        <w:r>
                          <w:rPr>
                            <w:rFonts w:ascii="Book Antiqua" w:hAnsi="Book Antiqua"/>
                            <w:i/>
                            <w:color w:val="7F7F7F"/>
                            <w:spacing w:val="37"/>
                            <w:sz w:val="22"/>
                          </w:rPr>
                          <w:t> </w:t>
                        </w:r>
                        <w:r>
                          <w:rPr>
                            <w:rFonts w:ascii="Palatino Linotype" w:hAnsi="Palatino Linotype"/>
                            <w:i/>
                            <w:color w:val="7F7F7F"/>
                            <w:sz w:val="22"/>
                          </w:rPr>
                          <w:t>α</w:t>
                        </w:r>
                        <w:r>
                          <w:rPr>
                            <w:rFonts w:ascii="Book Antiqua" w:hAnsi="Book Antiqua"/>
                            <w:i/>
                            <w:color w:val="7F7F7F"/>
                            <w:sz w:val="22"/>
                          </w:rPr>
                          <w:t>,</w:t>
                        </w:r>
                        <w:r>
                          <w:rPr>
                            <w:rFonts w:ascii="Book Antiqua" w:hAnsi="Book Antiqua"/>
                            <w:i/>
                            <w:color w:val="7F7F7F"/>
                            <w:spacing w:val="37"/>
                            <w:sz w:val="22"/>
                          </w:rPr>
                          <w:t> </w:t>
                        </w:r>
                        <w:r>
                          <w:rPr>
                            <w:rFonts w:ascii="Palatino Linotype" w:hAnsi="Palatino Linotype"/>
                            <w:i/>
                            <w:color w:val="7F7F7F"/>
                            <w:sz w:val="22"/>
                          </w:rPr>
                          <w:t>β</w:t>
                        </w:r>
                        <w:r>
                          <w:rPr>
                            <w:rFonts w:ascii="Palatino Linotype" w:hAnsi="Palatino Linotype"/>
                            <w:i/>
                            <w:color w:val="7F7F7F"/>
                            <w:spacing w:val="40"/>
                            <w:sz w:val="22"/>
                          </w:rPr>
                          <w:t> </w:t>
                        </w:r>
                        <w:r>
                          <w:rPr>
                            <w:rFonts w:ascii="Book Antiqua" w:hAnsi="Book Antiqua"/>
                            <w:i/>
                            <w:color w:val="7F7F7F"/>
                            <w:sz w:val="22"/>
                          </w:rPr>
                          <w:t>et</w:t>
                        </w:r>
                        <w:r>
                          <w:rPr>
                            <w:rFonts w:ascii="Book Antiqua" w:hAnsi="Book Antiqua"/>
                            <w:i/>
                            <w:color w:val="7F7F7F"/>
                            <w:spacing w:val="37"/>
                            <w:sz w:val="22"/>
                          </w:rPr>
                          <w:t> </w:t>
                        </w:r>
                        <w:r>
                          <w:rPr>
                            <w:rFonts w:ascii="Palatino Linotype" w:hAnsi="Palatino Linotype"/>
                            <w:i/>
                            <w:color w:val="7F7F7F"/>
                            <w:sz w:val="22"/>
                          </w:rPr>
                          <w:t>γ</w:t>
                        </w:r>
                        <w:r>
                          <w:rPr>
                            <w:rFonts w:ascii="Palatino Linotype" w:hAnsi="Palatino Linotype"/>
                            <w:i/>
                            <w:color w:val="7F7F7F"/>
                            <w:spacing w:val="40"/>
                            <w:sz w:val="22"/>
                          </w:rPr>
                          <w:t> </w:t>
                        </w:r>
                        <w:r>
                          <w:rPr>
                            <w:rFonts w:ascii="Book Antiqua" w:hAnsi="Book Antiqua"/>
                            <w:i/>
                            <w:color w:val="7F7F7F"/>
                            <w:sz w:val="22"/>
                          </w:rPr>
                          <w:t>entrelacées</w:t>
                        </w:r>
                        <w:r>
                          <w:rPr>
                            <w:rFonts w:ascii="Book Antiqua" w:hAnsi="Book Antiqua"/>
                            <w:i/>
                            <w:color w:val="7F7F7F"/>
                            <w:spacing w:val="-5"/>
                            <w:sz w:val="22"/>
                          </w:rPr>
                          <w:t> </w:t>
                        </w:r>
                        <w:r>
                          <w:rPr>
                            <w:rFonts w:ascii="Book Antiqua" w:hAnsi="Book Antiqua"/>
                            <w:i/>
                            <w:color w:val="7F7F7F"/>
                            <w:sz w:val="22"/>
                          </w:rPr>
                          <w:t>… </w:t>
                        </w:r>
                        <w:r>
                          <w:rPr>
                            <w:sz w:val="24"/>
                          </w:rPr>
                          <w:t>Attention</w:t>
                        </w:r>
                        <w:r>
                          <w:rPr>
                            <w:spacing w:val="22"/>
                            <w:sz w:val="24"/>
                          </w:rPr>
                          <w:t> </w:t>
                        </w:r>
                        <w:r>
                          <w:rPr>
                            <w:sz w:val="24"/>
                          </w:rPr>
                          <w:t>il</w:t>
                        </w:r>
                        <w:r>
                          <w:rPr>
                            <w:spacing w:val="22"/>
                            <w:sz w:val="24"/>
                          </w:rPr>
                          <w:t> </w:t>
                        </w:r>
                        <w:r>
                          <w:rPr>
                            <w:sz w:val="24"/>
                          </w:rPr>
                          <w:t>s’agit</w:t>
                        </w:r>
                        <w:r>
                          <w:rPr>
                            <w:spacing w:val="21"/>
                            <w:sz w:val="24"/>
                          </w:rPr>
                          <w:t> </w:t>
                        </w:r>
                        <w:r>
                          <w:rPr>
                            <w:sz w:val="24"/>
                          </w:rPr>
                          <w:t>d’un</w:t>
                        </w:r>
                        <w:r>
                          <w:rPr>
                            <w:spacing w:val="22"/>
                            <w:sz w:val="24"/>
                          </w:rPr>
                          <w:t> </w:t>
                        </w:r>
                        <w:r>
                          <w:rPr>
                            <w:sz w:val="24"/>
                          </w:rPr>
                          <w:t>assemblage</w:t>
                        </w:r>
                        <w:r>
                          <w:rPr>
                            <w:spacing w:val="21"/>
                            <w:sz w:val="24"/>
                          </w:rPr>
                          <w:t> </w:t>
                        </w:r>
                        <w:r>
                          <w:rPr>
                            <w:sz w:val="24"/>
                          </w:rPr>
                          <w:t>de</w:t>
                        </w:r>
                        <w:r>
                          <w:rPr>
                            <w:spacing w:val="22"/>
                            <w:sz w:val="24"/>
                          </w:rPr>
                          <w:t> </w:t>
                        </w:r>
                        <w:r>
                          <w:rPr>
                            <w:sz w:val="24"/>
                          </w:rPr>
                          <w:t>3</w:t>
                        </w:r>
                        <w:r>
                          <w:rPr>
                            <w:spacing w:val="22"/>
                            <w:sz w:val="24"/>
                          </w:rPr>
                          <w:t> </w:t>
                        </w:r>
                        <w:r>
                          <w:rPr>
                            <w:sz w:val="24"/>
                          </w:rPr>
                          <w:t>chaînes</w:t>
                        </w:r>
                        <w:r>
                          <w:rPr>
                            <w:spacing w:val="22"/>
                            <w:sz w:val="24"/>
                          </w:rPr>
                          <w:t> </w:t>
                        </w:r>
                        <w:r>
                          <w:rPr>
                            <w:rFonts w:ascii="Sitka Text" w:hAnsi="Sitka Text"/>
                            <w:i/>
                            <w:sz w:val="24"/>
                          </w:rPr>
                          <w:t>α</w:t>
                        </w:r>
                        <w:r>
                          <w:rPr>
                            <w:rFonts w:ascii="Sitka Text" w:hAnsi="Sitka Text"/>
                            <w:i/>
                            <w:spacing w:val="12"/>
                            <w:sz w:val="24"/>
                          </w:rPr>
                          <w:t> </w:t>
                        </w:r>
                        <w:r>
                          <w:rPr>
                            <w:sz w:val="24"/>
                          </w:rPr>
                          <w:t>entrelacées</w:t>
                        </w:r>
                        <w:r>
                          <w:rPr>
                            <w:spacing w:val="22"/>
                            <w:sz w:val="24"/>
                          </w:rPr>
                          <w:t> </w:t>
                        </w:r>
                        <w:r>
                          <w:rPr>
                            <w:sz w:val="24"/>
                          </w:rPr>
                          <w:t>en</w:t>
                        </w:r>
                        <w:r>
                          <w:rPr>
                            <w:spacing w:val="21"/>
                            <w:sz w:val="24"/>
                          </w:rPr>
                          <w:t> </w:t>
                        </w:r>
                        <w:r>
                          <w:rPr>
                            <w:sz w:val="24"/>
                          </w:rPr>
                          <w:t>une</w:t>
                        </w:r>
                        <w:r>
                          <w:rPr>
                            <w:spacing w:val="22"/>
                            <w:sz w:val="24"/>
                          </w:rPr>
                          <w:t> </w:t>
                        </w:r>
                        <w:r>
                          <w:rPr>
                            <w:sz w:val="24"/>
                          </w:rPr>
                          <w:t>triple</w:t>
                        </w:r>
                        <w:r>
                          <w:rPr>
                            <w:spacing w:val="22"/>
                            <w:sz w:val="24"/>
                          </w:rPr>
                          <w:t> </w:t>
                        </w:r>
                        <w:r>
                          <w:rPr>
                            <w:sz w:val="24"/>
                          </w:rPr>
                          <w:t>hélice.</w:t>
                        </w:r>
                        <w:r>
                          <w:rPr>
                            <w:spacing w:val="22"/>
                            <w:sz w:val="24"/>
                          </w:rPr>
                          <w:t> </w:t>
                        </w:r>
                        <w:r>
                          <w:rPr>
                            <w:sz w:val="24"/>
                          </w:rPr>
                          <w:t>Par</w:t>
                        </w:r>
                        <w:r>
                          <w:rPr>
                            <w:spacing w:val="21"/>
                            <w:sz w:val="24"/>
                          </w:rPr>
                          <w:t> </w:t>
                        </w:r>
                        <w:r>
                          <w:rPr>
                            <w:sz w:val="24"/>
                          </w:rPr>
                          <w:t>la</w:t>
                        </w:r>
                        <w:r>
                          <w:rPr>
                            <w:spacing w:val="22"/>
                            <w:sz w:val="24"/>
                          </w:rPr>
                          <w:t> </w:t>
                        </w:r>
                        <w:r>
                          <w:rPr>
                            <w:sz w:val="24"/>
                          </w:rPr>
                          <w:t>suite, </w:t>
                        </w:r>
                        <w:r>
                          <w:rPr>
                            <w:spacing w:val="-2"/>
                            <w:sz w:val="24"/>
                          </w:rPr>
                          <w:t>les</w:t>
                        </w:r>
                        <w:r>
                          <w:rPr>
                            <w:spacing w:val="15"/>
                            <w:sz w:val="24"/>
                          </w:rPr>
                          <w:t> </w:t>
                        </w:r>
                        <w:r>
                          <w:rPr>
                            <w:spacing w:val="-2"/>
                            <w:sz w:val="24"/>
                          </w:rPr>
                          <w:t>extrémités</w:t>
                        </w:r>
                        <w:r>
                          <w:rPr>
                            <w:spacing w:val="15"/>
                            <w:sz w:val="24"/>
                          </w:rPr>
                          <w:t> </w:t>
                        </w:r>
                        <w:r>
                          <w:rPr>
                            <w:spacing w:val="-2"/>
                            <w:sz w:val="24"/>
                          </w:rPr>
                          <w:t>carboxylique</w:t>
                        </w:r>
                        <w:r>
                          <w:rPr>
                            <w:spacing w:val="15"/>
                            <w:sz w:val="24"/>
                          </w:rPr>
                          <w:t> </w:t>
                        </w:r>
                        <w:r>
                          <w:rPr>
                            <w:spacing w:val="-2"/>
                            <w:sz w:val="24"/>
                          </w:rPr>
                          <w:t>(COOH)</w:t>
                        </w:r>
                        <w:r>
                          <w:rPr>
                            <w:spacing w:val="15"/>
                            <w:sz w:val="24"/>
                          </w:rPr>
                          <w:t> </w:t>
                        </w:r>
                        <w:r>
                          <w:rPr>
                            <w:spacing w:val="-2"/>
                            <w:sz w:val="24"/>
                          </w:rPr>
                          <w:t>et</w:t>
                        </w:r>
                        <w:r>
                          <w:rPr>
                            <w:spacing w:val="15"/>
                            <w:sz w:val="24"/>
                          </w:rPr>
                          <w:t> </w:t>
                        </w:r>
                        <w:r>
                          <w:rPr>
                            <w:spacing w:val="-2"/>
                            <w:sz w:val="24"/>
                          </w:rPr>
                          <w:t>aminée</w:t>
                        </w:r>
                        <w:r>
                          <w:rPr>
                            <w:spacing w:val="15"/>
                            <w:sz w:val="24"/>
                          </w:rPr>
                          <w:t> </w:t>
                        </w:r>
                        <w:r>
                          <w:rPr>
                            <w:spacing w:val="-2"/>
                            <w:sz w:val="24"/>
                          </w:rPr>
                          <w:t>(NH</w:t>
                        </w:r>
                        <w:r>
                          <w:rPr>
                            <w:rFonts w:ascii="Lucida Sans Unicode" w:hAnsi="Lucida Sans Unicode"/>
                            <w:spacing w:val="-2"/>
                            <w:sz w:val="24"/>
                            <w:vertAlign w:val="subscript"/>
                          </w:rPr>
                          <w:t>2</w:t>
                        </w:r>
                        <w:r>
                          <w:rPr>
                            <w:spacing w:val="-2"/>
                            <w:sz w:val="24"/>
                            <w:vertAlign w:val="baseline"/>
                          </w:rPr>
                          <w:t>)</w:t>
                        </w:r>
                        <w:r>
                          <w:rPr>
                            <w:spacing w:val="15"/>
                            <w:sz w:val="24"/>
                            <w:vertAlign w:val="baseline"/>
                          </w:rPr>
                          <w:t> </w:t>
                        </w:r>
                        <w:r>
                          <w:rPr>
                            <w:spacing w:val="-2"/>
                            <w:sz w:val="24"/>
                            <w:vertAlign w:val="baseline"/>
                          </w:rPr>
                          <w:t>des</w:t>
                        </w:r>
                        <w:r>
                          <w:rPr>
                            <w:spacing w:val="15"/>
                            <w:sz w:val="24"/>
                            <w:vertAlign w:val="baseline"/>
                          </w:rPr>
                          <w:t> </w:t>
                        </w:r>
                        <w:r>
                          <w:rPr>
                            <w:spacing w:val="-2"/>
                            <w:sz w:val="24"/>
                            <w:vertAlign w:val="baseline"/>
                          </w:rPr>
                          <w:t>chaînes</w:t>
                        </w:r>
                        <w:r>
                          <w:rPr>
                            <w:spacing w:val="15"/>
                            <w:sz w:val="24"/>
                            <w:vertAlign w:val="baseline"/>
                          </w:rPr>
                          <w:t> </w:t>
                        </w:r>
                        <w:r>
                          <w:rPr>
                            <w:rFonts w:ascii="Sitka Text" w:hAnsi="Sitka Text"/>
                            <w:i/>
                            <w:spacing w:val="-2"/>
                            <w:sz w:val="24"/>
                            <w:vertAlign w:val="baseline"/>
                          </w:rPr>
                          <w:t>α</w:t>
                        </w:r>
                        <w:r>
                          <w:rPr>
                            <w:rFonts w:ascii="Sitka Text" w:hAnsi="Sitka Text"/>
                            <w:i/>
                            <w:sz w:val="24"/>
                            <w:vertAlign w:val="baseline"/>
                          </w:rPr>
                          <w:t> </w:t>
                        </w:r>
                        <w:r>
                          <w:rPr>
                            <w:spacing w:val="-2"/>
                            <w:sz w:val="24"/>
                            <w:vertAlign w:val="baseline"/>
                          </w:rPr>
                          <w:t>sont</w:t>
                        </w:r>
                        <w:r>
                          <w:rPr>
                            <w:spacing w:val="15"/>
                            <w:sz w:val="24"/>
                            <w:vertAlign w:val="baseline"/>
                          </w:rPr>
                          <w:t> </w:t>
                        </w:r>
                        <w:r>
                          <w:rPr>
                            <w:spacing w:val="-2"/>
                            <w:sz w:val="24"/>
                            <w:vertAlign w:val="baseline"/>
                          </w:rPr>
                          <w:t>clivées,</w:t>
                        </w:r>
                        <w:r>
                          <w:rPr>
                            <w:spacing w:val="15"/>
                            <w:sz w:val="24"/>
                            <w:vertAlign w:val="baseline"/>
                          </w:rPr>
                          <w:t> </w:t>
                        </w:r>
                        <w:r>
                          <w:rPr>
                            <w:spacing w:val="-2"/>
                            <w:sz w:val="24"/>
                            <w:vertAlign w:val="baseline"/>
                          </w:rPr>
                          <w:t>formant</w:t>
                        </w:r>
                        <w:r>
                          <w:rPr>
                            <w:spacing w:val="15"/>
                            <w:sz w:val="24"/>
                            <w:vertAlign w:val="baseline"/>
                          </w:rPr>
                          <w:t> </w:t>
                        </w:r>
                        <w:r>
                          <w:rPr>
                            <w:spacing w:val="-2"/>
                            <w:sz w:val="24"/>
                            <w:vertAlign w:val="baseline"/>
                          </w:rPr>
                          <w:t>ainsi</w:t>
                        </w:r>
                        <w:r>
                          <w:rPr>
                            <w:spacing w:val="15"/>
                            <w:sz w:val="24"/>
                            <w:vertAlign w:val="baseline"/>
                          </w:rPr>
                          <w:t> </w:t>
                        </w:r>
                        <w:r>
                          <w:rPr>
                            <w:spacing w:val="-2"/>
                            <w:sz w:val="24"/>
                            <w:vertAlign w:val="baseline"/>
                          </w:rPr>
                          <w:t>le </w:t>
                        </w:r>
                        <w:r>
                          <w:rPr>
                            <w:spacing w:val="-4"/>
                            <w:sz w:val="24"/>
                            <w:vertAlign w:val="baseline"/>
                          </w:rPr>
                          <w:t>tropocollagène.</w:t>
                        </w:r>
                        <w:r>
                          <w:rPr>
                            <w:spacing w:val="15"/>
                            <w:sz w:val="24"/>
                            <w:vertAlign w:val="baseline"/>
                          </w:rPr>
                          <w:t> </w:t>
                        </w:r>
                        <w:r>
                          <w:rPr>
                            <w:spacing w:val="-4"/>
                            <w:sz w:val="24"/>
                            <w:vertAlign w:val="baseline"/>
                          </w:rPr>
                          <w:t>Ces</w:t>
                        </w:r>
                        <w:r>
                          <w:rPr>
                            <w:spacing w:val="15"/>
                            <w:sz w:val="24"/>
                            <w:vertAlign w:val="baseline"/>
                          </w:rPr>
                          <w:t> </w:t>
                        </w:r>
                        <w:r>
                          <w:rPr>
                            <w:spacing w:val="-4"/>
                            <w:sz w:val="24"/>
                            <w:vertAlign w:val="baseline"/>
                          </w:rPr>
                          <w:t>dernières</w:t>
                        </w:r>
                        <w:r>
                          <w:rPr>
                            <w:spacing w:val="15"/>
                            <w:sz w:val="24"/>
                            <w:vertAlign w:val="baseline"/>
                          </w:rPr>
                          <w:t> </w:t>
                        </w:r>
                        <w:r>
                          <w:rPr>
                            <w:spacing w:val="-4"/>
                            <w:sz w:val="24"/>
                            <w:vertAlign w:val="baseline"/>
                          </w:rPr>
                          <w:t>forment</w:t>
                        </w:r>
                        <w:r>
                          <w:rPr>
                            <w:spacing w:val="15"/>
                            <w:sz w:val="24"/>
                            <w:vertAlign w:val="baseline"/>
                          </w:rPr>
                          <w:t> </w:t>
                        </w:r>
                        <w:r>
                          <w:rPr>
                            <w:spacing w:val="-4"/>
                            <w:sz w:val="24"/>
                            <w:vertAlign w:val="baseline"/>
                          </w:rPr>
                          <w:t>les</w:t>
                        </w:r>
                        <w:r>
                          <w:rPr>
                            <w:spacing w:val="15"/>
                            <w:sz w:val="24"/>
                            <w:vertAlign w:val="baseline"/>
                          </w:rPr>
                          <w:t> </w:t>
                        </w:r>
                        <w:r>
                          <w:rPr>
                            <w:spacing w:val="-4"/>
                            <w:sz w:val="24"/>
                            <w:vertAlign w:val="baseline"/>
                          </w:rPr>
                          <w:t>fibrilles</w:t>
                        </w:r>
                        <w:r>
                          <w:rPr>
                            <w:spacing w:val="15"/>
                            <w:sz w:val="24"/>
                            <w:vertAlign w:val="baseline"/>
                          </w:rPr>
                          <w:t> </w:t>
                        </w:r>
                        <w:r>
                          <w:rPr>
                            <w:spacing w:val="-4"/>
                            <w:sz w:val="24"/>
                            <w:vertAlign w:val="baseline"/>
                          </w:rPr>
                          <w:t>de</w:t>
                        </w:r>
                        <w:r>
                          <w:rPr>
                            <w:spacing w:val="15"/>
                            <w:sz w:val="24"/>
                            <w:vertAlign w:val="baseline"/>
                          </w:rPr>
                          <w:t> </w:t>
                        </w:r>
                        <w:r>
                          <w:rPr>
                            <w:spacing w:val="-4"/>
                            <w:sz w:val="24"/>
                            <w:vertAlign w:val="baseline"/>
                          </w:rPr>
                          <w:t>collagène,</w:t>
                        </w:r>
                        <w:r>
                          <w:rPr>
                            <w:spacing w:val="15"/>
                            <w:sz w:val="24"/>
                            <w:vertAlign w:val="baseline"/>
                          </w:rPr>
                          <w:t> </w:t>
                        </w:r>
                        <w:r>
                          <w:rPr>
                            <w:spacing w:val="-4"/>
                            <w:sz w:val="24"/>
                            <w:vertAlign w:val="baseline"/>
                          </w:rPr>
                          <w:t>qui</w:t>
                        </w:r>
                        <w:r>
                          <w:rPr>
                            <w:spacing w:val="15"/>
                            <w:sz w:val="24"/>
                            <w:vertAlign w:val="baseline"/>
                          </w:rPr>
                          <w:t> </w:t>
                        </w:r>
                        <w:r>
                          <w:rPr>
                            <w:spacing w:val="-4"/>
                            <w:sz w:val="24"/>
                            <w:vertAlign w:val="baseline"/>
                          </w:rPr>
                          <w:t>ensemble</w:t>
                        </w:r>
                        <w:r>
                          <w:rPr>
                            <w:spacing w:val="15"/>
                            <w:sz w:val="24"/>
                            <w:vertAlign w:val="baseline"/>
                          </w:rPr>
                          <w:t> </w:t>
                        </w:r>
                        <w:r>
                          <w:rPr>
                            <w:spacing w:val="-4"/>
                            <w:sz w:val="24"/>
                            <w:vertAlign w:val="baseline"/>
                          </w:rPr>
                          <w:t>forment</w:t>
                        </w:r>
                        <w:r>
                          <w:rPr>
                            <w:spacing w:val="15"/>
                            <w:sz w:val="24"/>
                            <w:vertAlign w:val="baseline"/>
                          </w:rPr>
                          <w:t> </w:t>
                        </w:r>
                        <w:r>
                          <w:rPr>
                            <w:spacing w:val="-4"/>
                            <w:sz w:val="24"/>
                            <w:vertAlign w:val="baseline"/>
                          </w:rPr>
                          <w:t>une</w:t>
                        </w:r>
                        <w:r>
                          <w:rPr>
                            <w:spacing w:val="15"/>
                            <w:sz w:val="24"/>
                            <w:vertAlign w:val="baseline"/>
                          </w:rPr>
                          <w:t> </w:t>
                        </w:r>
                        <w:r>
                          <w:rPr>
                            <w:spacing w:val="-4"/>
                            <w:sz w:val="24"/>
                            <w:vertAlign w:val="baseline"/>
                          </w:rPr>
                          <w:t>fibre</w:t>
                        </w:r>
                        <w:r>
                          <w:rPr>
                            <w:spacing w:val="15"/>
                            <w:sz w:val="24"/>
                            <w:vertAlign w:val="baseline"/>
                          </w:rPr>
                          <w:t> </w:t>
                        </w:r>
                        <w:r>
                          <w:rPr>
                            <w:spacing w:val="-4"/>
                            <w:sz w:val="24"/>
                            <w:vertAlign w:val="baseline"/>
                          </w:rPr>
                          <w:t>de </w:t>
                        </w:r>
                        <w:r>
                          <w:rPr>
                            <w:sz w:val="24"/>
                            <w:vertAlign w:val="baseline"/>
                          </w:rPr>
                          <w:t>collagène.</w:t>
                        </w:r>
                        <w:r>
                          <w:rPr>
                            <w:spacing w:val="40"/>
                            <w:sz w:val="24"/>
                            <w:vertAlign w:val="baseline"/>
                          </w:rPr>
                          <w:t> </w:t>
                        </w:r>
                        <w:r>
                          <w:rPr>
                            <w:sz w:val="24"/>
                            <w:vertAlign w:val="baseline"/>
                          </w:rPr>
                          <w:t>Courage</w:t>
                        </w:r>
                        <w:r>
                          <w:rPr>
                            <w:spacing w:val="-5"/>
                            <w:sz w:val="24"/>
                            <w:vertAlign w:val="baseline"/>
                          </w:rPr>
                          <w:t> </w:t>
                        </w:r>
                        <w:r>
                          <w:rPr>
                            <w:sz w:val="24"/>
                            <w:vertAlign w:val="baseline"/>
                          </w:rPr>
                          <w:t>!</w:t>
                        </w:r>
                      </w:p>
                      <w:p>
                        <w:pPr>
                          <w:spacing w:line="588" w:lineRule="exact" w:before="149"/>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4"/>
                            <w:w w:val="105"/>
                            <w:sz w:val="28"/>
                            <w:u w:val="single"/>
                          </w:rPr>
                          <w:t> </w:t>
                        </w:r>
                        <w:r>
                          <w:rPr>
                            <w:b/>
                            <w:w w:val="105"/>
                            <w:sz w:val="28"/>
                            <w:u w:val="single"/>
                          </w:rPr>
                          <w:t>E</w:t>
                        </w:r>
                        <w:r>
                          <w:rPr>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collagénèse</w:t>
                        </w:r>
                        <w:r>
                          <w:rPr>
                            <w:rFonts w:ascii="Book Antiqua" w:hAnsi="Book Antiqua"/>
                            <w:i/>
                            <w:color w:val="7F7F7F"/>
                            <w:spacing w:val="15"/>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un</w:t>
                        </w:r>
                        <w:r>
                          <w:rPr>
                            <w:rFonts w:ascii="Book Antiqua" w:hAnsi="Book Antiqua"/>
                            <w:i/>
                            <w:color w:val="7F7F7F"/>
                            <w:spacing w:val="16"/>
                            <w:w w:val="105"/>
                            <w:sz w:val="22"/>
                          </w:rPr>
                          <w:t> </w:t>
                        </w:r>
                        <w:r>
                          <w:rPr>
                            <w:rFonts w:ascii="Book Antiqua" w:hAnsi="Book Antiqua"/>
                            <w:i/>
                            <w:color w:val="7F7F7F"/>
                            <w:w w:val="105"/>
                            <w:sz w:val="22"/>
                          </w:rPr>
                          <w:t>processus</w:t>
                        </w:r>
                        <w:r>
                          <w:rPr>
                            <w:rFonts w:ascii="Book Antiqua" w:hAnsi="Book Antiqua"/>
                            <w:i/>
                            <w:color w:val="7F7F7F"/>
                            <w:spacing w:val="15"/>
                            <w:w w:val="105"/>
                            <w:sz w:val="22"/>
                          </w:rPr>
                          <w:t> </w:t>
                        </w:r>
                        <w:r>
                          <w:rPr>
                            <w:rFonts w:ascii="Book Antiqua" w:hAnsi="Book Antiqua"/>
                            <w:i/>
                            <w:color w:val="7F7F7F"/>
                            <w:spacing w:val="-2"/>
                            <w:w w:val="105"/>
                            <w:sz w:val="22"/>
                          </w:rPr>
                          <w:t>continue</w:t>
                        </w:r>
                      </w:p>
                      <w:p>
                        <w:pPr>
                          <w:spacing w:line="244" w:lineRule="auto" w:before="0"/>
                          <w:ind w:left="106" w:right="188" w:firstLine="0"/>
                          <w:jc w:val="both"/>
                          <w:rPr>
                            <w:sz w:val="24"/>
                          </w:rPr>
                        </w:pPr>
                        <w:r>
                          <w:rPr>
                            <w:spacing w:val="-4"/>
                            <w:sz w:val="24"/>
                          </w:rPr>
                          <w:t>Exactement</w:t>
                        </w:r>
                        <w:r>
                          <w:rPr>
                            <w:spacing w:val="-11"/>
                            <w:sz w:val="24"/>
                          </w:rPr>
                          <w:t> </w:t>
                        </w:r>
                        <w:r>
                          <w:rPr>
                            <w:spacing w:val="-4"/>
                            <w:sz w:val="24"/>
                          </w:rPr>
                          <w:t>!</w:t>
                        </w:r>
                        <w:r>
                          <w:rPr>
                            <w:spacing w:val="-10"/>
                            <w:sz w:val="24"/>
                          </w:rPr>
                          <w:t> </w:t>
                        </w:r>
                        <w:r>
                          <w:rPr>
                            <w:spacing w:val="-4"/>
                            <w:sz w:val="24"/>
                          </w:rPr>
                          <w:t>Nos</w:t>
                        </w:r>
                        <w:r>
                          <w:rPr>
                            <w:spacing w:val="-11"/>
                            <w:sz w:val="24"/>
                          </w:rPr>
                          <w:t> </w:t>
                        </w:r>
                        <w:r>
                          <w:rPr>
                            <w:spacing w:val="-4"/>
                            <w:sz w:val="24"/>
                          </w:rPr>
                          <w:t>fibroblastes</w:t>
                        </w:r>
                        <w:r>
                          <w:rPr>
                            <w:spacing w:val="-10"/>
                            <w:sz w:val="24"/>
                          </w:rPr>
                          <w:t> </w:t>
                        </w:r>
                        <w:r>
                          <w:rPr>
                            <w:spacing w:val="-4"/>
                            <w:sz w:val="24"/>
                          </w:rPr>
                          <w:t>sont</w:t>
                        </w:r>
                        <w:r>
                          <w:rPr>
                            <w:spacing w:val="-7"/>
                            <w:sz w:val="24"/>
                          </w:rPr>
                          <w:t> </w:t>
                        </w:r>
                        <w:r>
                          <w:rPr>
                            <w:spacing w:val="-4"/>
                            <w:sz w:val="24"/>
                          </w:rPr>
                          <w:t>trop forts</w:t>
                        </w:r>
                        <w:r>
                          <w:rPr>
                            <w:spacing w:val="-11"/>
                            <w:sz w:val="24"/>
                          </w:rPr>
                          <w:t> </w:t>
                        </w:r>
                        <w:r>
                          <w:rPr>
                            <w:spacing w:val="-4"/>
                            <w:sz w:val="24"/>
                          </w:rPr>
                          <w:t>! Même quand on vieillit, ils continuent d’assurer à leur </w:t>
                        </w:r>
                        <w:r>
                          <w:rPr>
                            <w:sz w:val="24"/>
                          </w:rPr>
                          <w:t>job.</w:t>
                        </w:r>
                        <w:r>
                          <w:rPr>
                            <w:spacing w:val="-8"/>
                            <w:sz w:val="24"/>
                          </w:rPr>
                          <w:t> </w:t>
                        </w:r>
                        <w:r>
                          <w:rPr>
                            <w:sz w:val="24"/>
                          </w:rPr>
                          <w:t>Ainsi</w:t>
                        </w:r>
                        <w:r>
                          <w:rPr>
                            <w:spacing w:val="-7"/>
                            <w:sz w:val="24"/>
                          </w:rPr>
                          <w:t> </w:t>
                        </w:r>
                        <w:r>
                          <w:rPr>
                            <w:sz w:val="24"/>
                          </w:rPr>
                          <w:t>ils</w:t>
                        </w:r>
                        <w:r>
                          <w:rPr>
                            <w:spacing w:val="-7"/>
                            <w:sz w:val="24"/>
                          </w:rPr>
                          <w:t> </w:t>
                        </w:r>
                        <w:r>
                          <w:rPr>
                            <w:sz w:val="24"/>
                          </w:rPr>
                          <w:t>produisent</w:t>
                        </w:r>
                        <w:r>
                          <w:rPr>
                            <w:spacing w:val="-8"/>
                            <w:sz w:val="24"/>
                          </w:rPr>
                          <w:t> </w:t>
                        </w:r>
                        <w:r>
                          <w:rPr>
                            <w:sz w:val="24"/>
                          </w:rPr>
                          <w:t>du</w:t>
                        </w:r>
                        <w:r>
                          <w:rPr>
                            <w:spacing w:val="-7"/>
                            <w:sz w:val="24"/>
                          </w:rPr>
                          <w:t> </w:t>
                        </w:r>
                        <w:r>
                          <w:rPr>
                            <w:sz w:val="24"/>
                          </w:rPr>
                          <w:t>collagène</w:t>
                        </w:r>
                        <w:r>
                          <w:rPr>
                            <w:spacing w:val="-7"/>
                            <w:sz w:val="24"/>
                          </w:rPr>
                          <w:t> </w:t>
                        </w:r>
                        <w:r>
                          <w:rPr>
                            <w:sz w:val="24"/>
                          </w:rPr>
                          <w:t>toute</w:t>
                        </w:r>
                        <w:r>
                          <w:rPr>
                            <w:spacing w:val="-7"/>
                            <w:sz w:val="24"/>
                          </w:rPr>
                          <w:t> </w:t>
                        </w:r>
                        <w:r>
                          <w:rPr>
                            <w:sz w:val="24"/>
                          </w:rPr>
                          <w:t>notre</w:t>
                        </w:r>
                        <w:r>
                          <w:rPr>
                            <w:spacing w:val="-8"/>
                            <w:sz w:val="24"/>
                          </w:rPr>
                          <w:t> </w:t>
                        </w:r>
                        <w:r>
                          <w:rPr>
                            <w:sz w:val="24"/>
                          </w:rPr>
                          <w:t>vie</w:t>
                        </w:r>
                        <w:r>
                          <w:rPr>
                            <w:spacing w:val="-19"/>
                            <w:sz w:val="24"/>
                          </w:rPr>
                          <w:t> </w:t>
                        </w:r>
                        <w:r>
                          <w:rPr>
                            <w:sz w:val="24"/>
                          </w:rPr>
                          <w:t>!</w:t>
                        </w:r>
                        <w:r>
                          <w:rPr>
                            <w:spacing w:val="-7"/>
                            <w:sz w:val="24"/>
                          </w:rPr>
                          <w:t> </w:t>
                        </w:r>
                        <w:r>
                          <w:rPr>
                            <w:sz w:val="24"/>
                          </w:rPr>
                          <w:t>Ce</w:t>
                        </w:r>
                        <w:r>
                          <w:rPr>
                            <w:spacing w:val="-7"/>
                            <w:sz w:val="24"/>
                          </w:rPr>
                          <w:t> </w:t>
                        </w:r>
                        <w:r>
                          <w:rPr>
                            <w:sz w:val="24"/>
                          </w:rPr>
                          <w:t>sont</w:t>
                        </w:r>
                        <w:r>
                          <w:rPr>
                            <w:spacing w:val="-7"/>
                            <w:sz w:val="24"/>
                          </w:rPr>
                          <w:t> </w:t>
                        </w:r>
                        <w:r>
                          <w:rPr>
                            <w:sz w:val="24"/>
                          </w:rPr>
                          <w:t>des</w:t>
                        </w:r>
                        <w:r>
                          <w:rPr>
                            <w:spacing w:val="-8"/>
                            <w:sz w:val="24"/>
                          </w:rPr>
                          <w:t> </w:t>
                        </w:r>
                        <w:r>
                          <w:rPr>
                            <w:sz w:val="24"/>
                          </w:rPr>
                          <w:t>sacré</w:t>
                        </w:r>
                        <w:r>
                          <w:rPr>
                            <w:spacing w:val="-7"/>
                            <w:sz w:val="24"/>
                          </w:rPr>
                          <w:t> </w:t>
                        </w:r>
                        <w:r>
                          <w:rPr>
                            <w:sz w:val="24"/>
                          </w:rPr>
                          <w:t>bosseurs</w:t>
                        </w:r>
                        <w:r>
                          <w:rPr>
                            <w:spacing w:val="-7"/>
                            <w:sz w:val="24"/>
                          </w:rPr>
                          <w:t> </w:t>
                        </w:r>
                        <w:r>
                          <w:rPr>
                            <w:sz w:val="24"/>
                          </w:rPr>
                          <w:t>quand</w:t>
                        </w:r>
                        <w:r>
                          <w:rPr>
                            <w:spacing w:val="-7"/>
                            <w:sz w:val="24"/>
                          </w:rPr>
                          <w:t> </w:t>
                        </w:r>
                        <w:r>
                          <w:rPr>
                            <w:sz w:val="24"/>
                          </w:rPr>
                          <w:t>même</w:t>
                        </w:r>
                        <w:r>
                          <w:rPr>
                            <w:spacing w:val="-19"/>
                            <w:sz w:val="24"/>
                          </w:rPr>
                          <w:t> </w:t>
                        </w:r>
                        <w:r>
                          <w:rPr>
                            <w:sz w:val="24"/>
                          </w:rPr>
                          <w:t>!</w:t>
                        </w:r>
                      </w:p>
                      <w:p>
                        <w:pPr>
                          <w:spacing w:before="231"/>
                          <w:ind w:left="106" w:right="0" w:firstLine="0"/>
                          <w:jc w:val="both"/>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70624">
                <wp:simplePos x="0" y="0"/>
                <wp:positionH relativeFrom="page">
                  <wp:posOffset>7919999</wp:posOffset>
                </wp:positionH>
                <wp:positionV relativeFrom="paragraph">
                  <wp:posOffset>865277</wp:posOffset>
                </wp:positionV>
                <wp:extent cx="6713855" cy="6926580"/>
                <wp:effectExtent l="0" t="0" r="0" b="0"/>
                <wp:wrapNone/>
                <wp:docPr id="872" name="Group 872"/>
                <wp:cNvGraphicFramePr>
                  <a:graphicFrameLocks/>
                </wp:cNvGraphicFramePr>
                <a:graphic>
                  <a:graphicData uri="http://schemas.microsoft.com/office/word/2010/wordprocessingGroup">
                    <wpg:wgp>
                      <wpg:cNvPr id="872" name="Group 872"/>
                      <wpg:cNvGrpSpPr/>
                      <wpg:grpSpPr>
                        <a:xfrm>
                          <a:off x="0" y="0"/>
                          <a:ext cx="6713855" cy="6926580"/>
                          <a:chExt cx="6713855" cy="6926580"/>
                        </a:xfrm>
                      </wpg:grpSpPr>
                      <wps:wsp>
                        <wps:cNvPr id="873" name="Graphic 873"/>
                        <wps:cNvSpPr/>
                        <wps:spPr>
                          <a:xfrm>
                            <a:off x="18720" y="152466"/>
                            <a:ext cx="6694805" cy="6774180"/>
                          </a:xfrm>
                          <a:custGeom>
                            <a:avLst/>
                            <a:gdLst/>
                            <a:ahLst/>
                            <a:cxnLst/>
                            <a:rect l="l" t="t" r="r" b="b"/>
                            <a:pathLst>
                              <a:path w="6694805" h="6774180">
                                <a:moveTo>
                                  <a:pt x="6617038" y="0"/>
                                </a:moveTo>
                                <a:lnTo>
                                  <a:pt x="77606" y="0"/>
                                </a:lnTo>
                                <a:lnTo>
                                  <a:pt x="47398" y="6098"/>
                                </a:lnTo>
                                <a:lnTo>
                                  <a:pt x="22730" y="22730"/>
                                </a:lnTo>
                                <a:lnTo>
                                  <a:pt x="6098" y="47398"/>
                                </a:lnTo>
                                <a:lnTo>
                                  <a:pt x="0" y="77606"/>
                                </a:lnTo>
                                <a:lnTo>
                                  <a:pt x="0" y="6696371"/>
                                </a:lnTo>
                                <a:lnTo>
                                  <a:pt x="6098" y="6726578"/>
                                </a:lnTo>
                                <a:lnTo>
                                  <a:pt x="22730" y="6751246"/>
                                </a:lnTo>
                                <a:lnTo>
                                  <a:pt x="47398" y="6767878"/>
                                </a:lnTo>
                                <a:lnTo>
                                  <a:pt x="77606" y="6773977"/>
                                </a:lnTo>
                                <a:lnTo>
                                  <a:pt x="6617038" y="6773977"/>
                                </a:lnTo>
                                <a:lnTo>
                                  <a:pt x="6647246" y="6767878"/>
                                </a:lnTo>
                                <a:lnTo>
                                  <a:pt x="6671914" y="6751246"/>
                                </a:lnTo>
                                <a:lnTo>
                                  <a:pt x="6688545" y="6726578"/>
                                </a:lnTo>
                                <a:lnTo>
                                  <a:pt x="6694644" y="6696371"/>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874" name="Graphic 874"/>
                        <wps:cNvSpPr/>
                        <wps:spPr>
                          <a:xfrm>
                            <a:off x="23040" y="156786"/>
                            <a:ext cx="6686550" cy="6765925"/>
                          </a:xfrm>
                          <a:custGeom>
                            <a:avLst/>
                            <a:gdLst/>
                            <a:ahLst/>
                            <a:cxnLst/>
                            <a:rect l="l" t="t" r="r" b="b"/>
                            <a:pathLst>
                              <a:path w="6686550" h="6765925">
                                <a:moveTo>
                                  <a:pt x="6612718" y="0"/>
                                </a:moveTo>
                                <a:lnTo>
                                  <a:pt x="73286" y="0"/>
                                </a:lnTo>
                                <a:lnTo>
                                  <a:pt x="44759" y="5759"/>
                                </a:lnTo>
                                <a:lnTo>
                                  <a:pt x="21464" y="21464"/>
                                </a:lnTo>
                                <a:lnTo>
                                  <a:pt x="5759" y="44759"/>
                                </a:lnTo>
                                <a:lnTo>
                                  <a:pt x="0" y="73286"/>
                                </a:lnTo>
                                <a:lnTo>
                                  <a:pt x="0" y="6692051"/>
                                </a:lnTo>
                                <a:lnTo>
                                  <a:pt x="5759" y="6720577"/>
                                </a:lnTo>
                                <a:lnTo>
                                  <a:pt x="21464" y="6743872"/>
                                </a:lnTo>
                                <a:lnTo>
                                  <a:pt x="44759" y="6759578"/>
                                </a:lnTo>
                                <a:lnTo>
                                  <a:pt x="73286" y="6765337"/>
                                </a:lnTo>
                                <a:lnTo>
                                  <a:pt x="6612718" y="6765337"/>
                                </a:lnTo>
                                <a:lnTo>
                                  <a:pt x="6641245" y="6759578"/>
                                </a:lnTo>
                                <a:lnTo>
                                  <a:pt x="6664539" y="6743872"/>
                                </a:lnTo>
                                <a:lnTo>
                                  <a:pt x="6680245" y="6720577"/>
                                </a:lnTo>
                                <a:lnTo>
                                  <a:pt x="6686004" y="6692051"/>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875" name="Graphic 875"/>
                        <wps:cNvSpPr/>
                        <wps:spPr>
                          <a:xfrm>
                            <a:off x="27360" y="161106"/>
                            <a:ext cx="6677659" cy="6757034"/>
                          </a:xfrm>
                          <a:custGeom>
                            <a:avLst/>
                            <a:gdLst/>
                            <a:ahLst/>
                            <a:cxnLst/>
                            <a:rect l="l" t="t" r="r" b="b"/>
                            <a:pathLst>
                              <a:path w="6677659" h="6757034">
                                <a:moveTo>
                                  <a:pt x="6608398" y="0"/>
                                </a:moveTo>
                                <a:lnTo>
                                  <a:pt x="68966" y="0"/>
                                </a:lnTo>
                                <a:lnTo>
                                  <a:pt x="42121" y="5419"/>
                                </a:lnTo>
                                <a:lnTo>
                                  <a:pt x="20199" y="20199"/>
                                </a:lnTo>
                                <a:lnTo>
                                  <a:pt x="5419" y="42121"/>
                                </a:lnTo>
                                <a:lnTo>
                                  <a:pt x="0" y="68966"/>
                                </a:lnTo>
                                <a:lnTo>
                                  <a:pt x="0" y="6687731"/>
                                </a:lnTo>
                                <a:lnTo>
                                  <a:pt x="5419" y="6714576"/>
                                </a:lnTo>
                                <a:lnTo>
                                  <a:pt x="20199" y="6736498"/>
                                </a:lnTo>
                                <a:lnTo>
                                  <a:pt x="42121" y="6751278"/>
                                </a:lnTo>
                                <a:lnTo>
                                  <a:pt x="68966" y="6756697"/>
                                </a:lnTo>
                                <a:lnTo>
                                  <a:pt x="6608398" y="6756697"/>
                                </a:lnTo>
                                <a:lnTo>
                                  <a:pt x="6635243" y="6751278"/>
                                </a:lnTo>
                                <a:lnTo>
                                  <a:pt x="6657165" y="6736498"/>
                                </a:lnTo>
                                <a:lnTo>
                                  <a:pt x="6671945" y="6714576"/>
                                </a:lnTo>
                                <a:lnTo>
                                  <a:pt x="6677365" y="6687731"/>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876" name="Graphic 876"/>
                        <wps:cNvSpPr/>
                        <wps:spPr>
                          <a:xfrm>
                            <a:off x="31680" y="165426"/>
                            <a:ext cx="6668770" cy="6748145"/>
                          </a:xfrm>
                          <a:custGeom>
                            <a:avLst/>
                            <a:gdLst/>
                            <a:ahLst/>
                            <a:cxnLst/>
                            <a:rect l="l" t="t" r="r" b="b"/>
                            <a:pathLst>
                              <a:path w="6668770" h="6748145">
                                <a:moveTo>
                                  <a:pt x="6604078" y="0"/>
                                </a:moveTo>
                                <a:lnTo>
                                  <a:pt x="64646" y="0"/>
                                </a:lnTo>
                                <a:lnTo>
                                  <a:pt x="39483" y="5080"/>
                                </a:lnTo>
                                <a:lnTo>
                                  <a:pt x="18934" y="18934"/>
                                </a:lnTo>
                                <a:lnTo>
                                  <a:pt x="5080" y="39483"/>
                                </a:lnTo>
                                <a:lnTo>
                                  <a:pt x="0" y="64646"/>
                                </a:lnTo>
                                <a:lnTo>
                                  <a:pt x="0" y="6683411"/>
                                </a:lnTo>
                                <a:lnTo>
                                  <a:pt x="5080" y="6708574"/>
                                </a:lnTo>
                                <a:lnTo>
                                  <a:pt x="18934" y="6729123"/>
                                </a:lnTo>
                                <a:lnTo>
                                  <a:pt x="39483" y="6742977"/>
                                </a:lnTo>
                                <a:lnTo>
                                  <a:pt x="64646" y="6748058"/>
                                </a:lnTo>
                                <a:lnTo>
                                  <a:pt x="6604078" y="6748058"/>
                                </a:lnTo>
                                <a:lnTo>
                                  <a:pt x="6629242" y="6742977"/>
                                </a:lnTo>
                                <a:lnTo>
                                  <a:pt x="6649790" y="6729123"/>
                                </a:lnTo>
                                <a:lnTo>
                                  <a:pt x="6663645" y="6708574"/>
                                </a:lnTo>
                                <a:lnTo>
                                  <a:pt x="6668725" y="6683411"/>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877" name="Graphic 877"/>
                        <wps:cNvSpPr/>
                        <wps:spPr>
                          <a:xfrm>
                            <a:off x="35992" y="169748"/>
                            <a:ext cx="6660515" cy="6739890"/>
                          </a:xfrm>
                          <a:custGeom>
                            <a:avLst/>
                            <a:gdLst/>
                            <a:ahLst/>
                            <a:cxnLst/>
                            <a:rect l="l" t="t" r="r" b="b"/>
                            <a:pathLst>
                              <a:path w="6660515" h="6739890">
                                <a:moveTo>
                                  <a:pt x="6660083" y="60325"/>
                                </a:moveTo>
                                <a:lnTo>
                                  <a:pt x="6655346" y="36842"/>
                                </a:lnTo>
                                <a:lnTo>
                                  <a:pt x="6642417" y="17678"/>
                                </a:lnTo>
                                <a:lnTo>
                                  <a:pt x="6623240" y="4749"/>
                                </a:lnTo>
                                <a:lnTo>
                                  <a:pt x="6599758" y="0"/>
                                </a:lnTo>
                                <a:lnTo>
                                  <a:pt x="60325" y="0"/>
                                </a:lnTo>
                                <a:lnTo>
                                  <a:pt x="36842" y="4749"/>
                                </a:lnTo>
                                <a:lnTo>
                                  <a:pt x="17665" y="17678"/>
                                </a:lnTo>
                                <a:lnTo>
                                  <a:pt x="4737" y="36842"/>
                                </a:lnTo>
                                <a:lnTo>
                                  <a:pt x="0" y="60325"/>
                                </a:lnTo>
                                <a:lnTo>
                                  <a:pt x="0" y="6679095"/>
                                </a:lnTo>
                                <a:lnTo>
                                  <a:pt x="4737" y="6702577"/>
                                </a:lnTo>
                                <a:lnTo>
                                  <a:pt x="17665" y="6721754"/>
                                </a:lnTo>
                                <a:lnTo>
                                  <a:pt x="36842" y="6734683"/>
                                </a:lnTo>
                                <a:lnTo>
                                  <a:pt x="60325" y="6739420"/>
                                </a:lnTo>
                                <a:lnTo>
                                  <a:pt x="6599758" y="6739420"/>
                                </a:lnTo>
                                <a:lnTo>
                                  <a:pt x="6623240" y="6734683"/>
                                </a:lnTo>
                                <a:lnTo>
                                  <a:pt x="6642417" y="6721754"/>
                                </a:lnTo>
                                <a:lnTo>
                                  <a:pt x="6655346" y="6702577"/>
                                </a:lnTo>
                                <a:lnTo>
                                  <a:pt x="6660083" y="6679095"/>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878" name="Graphic 878"/>
                        <wps:cNvSpPr/>
                        <wps:spPr>
                          <a:xfrm>
                            <a:off x="44639" y="178385"/>
                            <a:ext cx="6643370" cy="6722745"/>
                          </a:xfrm>
                          <a:custGeom>
                            <a:avLst/>
                            <a:gdLst/>
                            <a:ahLst/>
                            <a:cxnLst/>
                            <a:rect l="l" t="t" r="r" b="b"/>
                            <a:pathLst>
                              <a:path w="6643370" h="6722745">
                                <a:moveTo>
                                  <a:pt x="6591119" y="0"/>
                                </a:moveTo>
                                <a:lnTo>
                                  <a:pt x="51687" y="0"/>
                                </a:lnTo>
                                <a:lnTo>
                                  <a:pt x="31568" y="4061"/>
                                </a:lnTo>
                                <a:lnTo>
                                  <a:pt x="15138" y="15138"/>
                                </a:lnTo>
                                <a:lnTo>
                                  <a:pt x="4061" y="31568"/>
                                </a:lnTo>
                                <a:lnTo>
                                  <a:pt x="0" y="51687"/>
                                </a:lnTo>
                                <a:lnTo>
                                  <a:pt x="0" y="6670452"/>
                                </a:lnTo>
                                <a:lnTo>
                                  <a:pt x="4061" y="6690571"/>
                                </a:lnTo>
                                <a:lnTo>
                                  <a:pt x="15138" y="6707000"/>
                                </a:lnTo>
                                <a:lnTo>
                                  <a:pt x="31568" y="6718077"/>
                                </a:lnTo>
                                <a:lnTo>
                                  <a:pt x="51687" y="6722139"/>
                                </a:lnTo>
                                <a:lnTo>
                                  <a:pt x="6591119" y="6722139"/>
                                </a:lnTo>
                                <a:lnTo>
                                  <a:pt x="6611238" y="6718077"/>
                                </a:lnTo>
                                <a:lnTo>
                                  <a:pt x="6627667" y="6707000"/>
                                </a:lnTo>
                                <a:lnTo>
                                  <a:pt x="6638744" y="6690571"/>
                                </a:lnTo>
                                <a:lnTo>
                                  <a:pt x="6642806" y="6670452"/>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879" name="Graphic 879"/>
                        <wps:cNvSpPr/>
                        <wps:spPr>
                          <a:xfrm>
                            <a:off x="48959" y="182705"/>
                            <a:ext cx="6634480" cy="6713855"/>
                          </a:xfrm>
                          <a:custGeom>
                            <a:avLst/>
                            <a:gdLst/>
                            <a:ahLst/>
                            <a:cxnLst/>
                            <a:rect l="l" t="t" r="r" b="b"/>
                            <a:pathLst>
                              <a:path w="6634480" h="6713855">
                                <a:moveTo>
                                  <a:pt x="6586799" y="0"/>
                                </a:moveTo>
                                <a:lnTo>
                                  <a:pt x="47367" y="0"/>
                                </a:lnTo>
                                <a:lnTo>
                                  <a:pt x="28929" y="3722"/>
                                </a:lnTo>
                                <a:lnTo>
                                  <a:pt x="13873" y="13873"/>
                                </a:lnTo>
                                <a:lnTo>
                                  <a:pt x="3722" y="28929"/>
                                </a:lnTo>
                                <a:lnTo>
                                  <a:pt x="0" y="47367"/>
                                </a:lnTo>
                                <a:lnTo>
                                  <a:pt x="0" y="6666132"/>
                                </a:lnTo>
                                <a:lnTo>
                                  <a:pt x="3722" y="6684569"/>
                                </a:lnTo>
                                <a:lnTo>
                                  <a:pt x="13873" y="6699625"/>
                                </a:lnTo>
                                <a:lnTo>
                                  <a:pt x="28929" y="6709776"/>
                                </a:lnTo>
                                <a:lnTo>
                                  <a:pt x="47367" y="6713499"/>
                                </a:lnTo>
                                <a:lnTo>
                                  <a:pt x="6586799" y="6713499"/>
                                </a:lnTo>
                                <a:lnTo>
                                  <a:pt x="6605237" y="6709776"/>
                                </a:lnTo>
                                <a:lnTo>
                                  <a:pt x="6620293" y="6699625"/>
                                </a:lnTo>
                                <a:lnTo>
                                  <a:pt x="6630444" y="6684569"/>
                                </a:lnTo>
                                <a:lnTo>
                                  <a:pt x="6634166" y="6666132"/>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880" name="Graphic 880"/>
                        <wps:cNvSpPr/>
                        <wps:spPr>
                          <a:xfrm>
                            <a:off x="53279" y="187025"/>
                            <a:ext cx="6625590" cy="6704965"/>
                          </a:xfrm>
                          <a:custGeom>
                            <a:avLst/>
                            <a:gdLst/>
                            <a:ahLst/>
                            <a:cxnLst/>
                            <a:rect l="l" t="t" r="r" b="b"/>
                            <a:pathLst>
                              <a:path w="6625590" h="6704965">
                                <a:moveTo>
                                  <a:pt x="6582479" y="0"/>
                                </a:moveTo>
                                <a:lnTo>
                                  <a:pt x="43047" y="0"/>
                                </a:lnTo>
                                <a:lnTo>
                                  <a:pt x="26291" y="3382"/>
                                </a:lnTo>
                                <a:lnTo>
                                  <a:pt x="12608" y="12608"/>
                                </a:lnTo>
                                <a:lnTo>
                                  <a:pt x="3382" y="26291"/>
                                </a:lnTo>
                                <a:lnTo>
                                  <a:pt x="0" y="43047"/>
                                </a:lnTo>
                                <a:lnTo>
                                  <a:pt x="0" y="6661812"/>
                                </a:lnTo>
                                <a:lnTo>
                                  <a:pt x="3382" y="6678568"/>
                                </a:lnTo>
                                <a:lnTo>
                                  <a:pt x="12608" y="6692251"/>
                                </a:lnTo>
                                <a:lnTo>
                                  <a:pt x="26291" y="6701476"/>
                                </a:lnTo>
                                <a:lnTo>
                                  <a:pt x="43047" y="6704859"/>
                                </a:lnTo>
                                <a:lnTo>
                                  <a:pt x="6582479" y="6704859"/>
                                </a:lnTo>
                                <a:lnTo>
                                  <a:pt x="6599235" y="6701476"/>
                                </a:lnTo>
                                <a:lnTo>
                                  <a:pt x="6612918" y="6692251"/>
                                </a:lnTo>
                                <a:lnTo>
                                  <a:pt x="6622144" y="6678568"/>
                                </a:lnTo>
                                <a:lnTo>
                                  <a:pt x="6625527" y="6661812"/>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881" name="Graphic 881"/>
                        <wps:cNvSpPr/>
                        <wps:spPr>
                          <a:xfrm>
                            <a:off x="57599" y="191345"/>
                            <a:ext cx="6617334" cy="6696709"/>
                          </a:xfrm>
                          <a:custGeom>
                            <a:avLst/>
                            <a:gdLst/>
                            <a:ahLst/>
                            <a:cxnLst/>
                            <a:rect l="l" t="t" r="r" b="b"/>
                            <a:pathLst>
                              <a:path w="6617334" h="6696709">
                                <a:moveTo>
                                  <a:pt x="6578159" y="0"/>
                                </a:moveTo>
                                <a:lnTo>
                                  <a:pt x="38727" y="0"/>
                                </a:lnTo>
                                <a:lnTo>
                                  <a:pt x="23652" y="3043"/>
                                </a:lnTo>
                                <a:lnTo>
                                  <a:pt x="11342" y="11343"/>
                                </a:lnTo>
                                <a:lnTo>
                                  <a:pt x="3043" y="23653"/>
                                </a:lnTo>
                                <a:lnTo>
                                  <a:pt x="0" y="38727"/>
                                </a:lnTo>
                                <a:lnTo>
                                  <a:pt x="0" y="6657492"/>
                                </a:lnTo>
                                <a:lnTo>
                                  <a:pt x="3043" y="6672567"/>
                                </a:lnTo>
                                <a:lnTo>
                                  <a:pt x="11342" y="6684877"/>
                                </a:lnTo>
                                <a:lnTo>
                                  <a:pt x="23652" y="6693176"/>
                                </a:lnTo>
                                <a:lnTo>
                                  <a:pt x="38727" y="6696220"/>
                                </a:lnTo>
                                <a:lnTo>
                                  <a:pt x="6578159" y="6696220"/>
                                </a:lnTo>
                                <a:lnTo>
                                  <a:pt x="6593234" y="6693176"/>
                                </a:lnTo>
                                <a:lnTo>
                                  <a:pt x="6605544" y="6684877"/>
                                </a:lnTo>
                                <a:lnTo>
                                  <a:pt x="6613843" y="6672567"/>
                                </a:lnTo>
                                <a:lnTo>
                                  <a:pt x="6616887" y="6657492"/>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882" name="Graphic 882"/>
                        <wps:cNvSpPr/>
                        <wps:spPr>
                          <a:xfrm>
                            <a:off x="0" y="133745"/>
                            <a:ext cx="6660515" cy="6739890"/>
                          </a:xfrm>
                          <a:custGeom>
                            <a:avLst/>
                            <a:gdLst/>
                            <a:ahLst/>
                            <a:cxnLst/>
                            <a:rect l="l" t="t" r="r" b="b"/>
                            <a:pathLst>
                              <a:path w="6660515" h="6739890">
                                <a:moveTo>
                                  <a:pt x="6617759" y="0"/>
                                </a:moveTo>
                                <a:lnTo>
                                  <a:pt x="42326" y="0"/>
                                </a:lnTo>
                                <a:lnTo>
                                  <a:pt x="25851" y="3326"/>
                                </a:lnTo>
                                <a:lnTo>
                                  <a:pt x="12397" y="12397"/>
                                </a:lnTo>
                                <a:lnTo>
                                  <a:pt x="3326" y="25851"/>
                                </a:lnTo>
                                <a:lnTo>
                                  <a:pt x="0" y="42326"/>
                                </a:lnTo>
                                <a:lnTo>
                                  <a:pt x="0" y="6697091"/>
                                </a:lnTo>
                                <a:lnTo>
                                  <a:pt x="3326" y="6713567"/>
                                </a:lnTo>
                                <a:lnTo>
                                  <a:pt x="12397" y="6727021"/>
                                </a:lnTo>
                                <a:lnTo>
                                  <a:pt x="25851" y="6736092"/>
                                </a:lnTo>
                                <a:lnTo>
                                  <a:pt x="42326" y="6739418"/>
                                </a:lnTo>
                                <a:lnTo>
                                  <a:pt x="6617759" y="6739418"/>
                                </a:lnTo>
                                <a:lnTo>
                                  <a:pt x="6634234" y="6736092"/>
                                </a:lnTo>
                                <a:lnTo>
                                  <a:pt x="6647688" y="6727021"/>
                                </a:lnTo>
                                <a:lnTo>
                                  <a:pt x="6656759" y="6713567"/>
                                </a:lnTo>
                                <a:lnTo>
                                  <a:pt x="6660085" y="6697091"/>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883" name="Graphic 883"/>
                        <wps:cNvSpPr/>
                        <wps:spPr>
                          <a:xfrm>
                            <a:off x="6326" y="140072"/>
                            <a:ext cx="6647815" cy="6727190"/>
                          </a:xfrm>
                          <a:custGeom>
                            <a:avLst/>
                            <a:gdLst/>
                            <a:ahLst/>
                            <a:cxnLst/>
                            <a:rect l="l" t="t" r="r" b="b"/>
                            <a:pathLst>
                              <a:path w="6647815" h="6727190">
                                <a:moveTo>
                                  <a:pt x="6611432" y="0"/>
                                </a:moveTo>
                                <a:lnTo>
                                  <a:pt x="36000" y="0"/>
                                </a:lnTo>
                                <a:lnTo>
                                  <a:pt x="21987" y="2829"/>
                                </a:lnTo>
                                <a:lnTo>
                                  <a:pt x="10544" y="10544"/>
                                </a:lnTo>
                                <a:lnTo>
                                  <a:pt x="2829" y="21987"/>
                                </a:lnTo>
                                <a:lnTo>
                                  <a:pt x="0" y="36000"/>
                                </a:lnTo>
                                <a:lnTo>
                                  <a:pt x="0" y="6690765"/>
                                </a:lnTo>
                                <a:lnTo>
                                  <a:pt x="2829" y="6704778"/>
                                </a:lnTo>
                                <a:lnTo>
                                  <a:pt x="10544" y="6716221"/>
                                </a:lnTo>
                                <a:lnTo>
                                  <a:pt x="21987" y="6723936"/>
                                </a:lnTo>
                                <a:lnTo>
                                  <a:pt x="36000" y="6726765"/>
                                </a:lnTo>
                                <a:lnTo>
                                  <a:pt x="6611432" y="6726765"/>
                                </a:lnTo>
                                <a:lnTo>
                                  <a:pt x="6625445" y="6723936"/>
                                </a:lnTo>
                                <a:lnTo>
                                  <a:pt x="6636889" y="6716221"/>
                                </a:lnTo>
                                <a:lnTo>
                                  <a:pt x="6644604" y="6704778"/>
                                </a:lnTo>
                                <a:lnTo>
                                  <a:pt x="6647433" y="6690765"/>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884" name="Graphic 884"/>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885" name="Graphic 885"/>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pic:pic>
                        <pic:nvPicPr>
                          <pic:cNvPr id="886" name="Image 886"/>
                          <pic:cNvPicPr/>
                        </pic:nvPicPr>
                        <pic:blipFill>
                          <a:blip r:embed="rId22" cstate="print"/>
                          <a:stretch>
                            <a:fillRect/>
                          </a:stretch>
                        </pic:blipFill>
                        <pic:spPr>
                          <a:xfrm>
                            <a:off x="2283841" y="3202610"/>
                            <a:ext cx="2092325" cy="990600"/>
                          </a:xfrm>
                          <a:prstGeom prst="rect">
                            <a:avLst/>
                          </a:prstGeom>
                        </pic:spPr>
                      </pic:pic>
                      <wps:wsp>
                        <wps:cNvPr id="887" name="Textbox 887"/>
                        <wps:cNvSpPr txBox="1"/>
                        <wps:spPr>
                          <a:xfrm>
                            <a:off x="5615571" y="0"/>
                            <a:ext cx="903605" cy="216535"/>
                          </a:xfrm>
                          <a:prstGeom prst="rect">
                            <a:avLst/>
                          </a:prstGeom>
                        </wps:spPr>
                        <wps:txbx>
                          <w:txbxContent>
                            <w:p>
                              <w:pPr>
                                <w:spacing w:before="51"/>
                                <w:ind w:left="0" w:right="0" w:firstLine="0"/>
                                <w:jc w:val="left"/>
                                <w:rPr>
                                  <w:b/>
                                  <w:sz w:val="24"/>
                                </w:rPr>
                              </w:pPr>
                              <w:r>
                                <w:rPr>
                                  <w:b/>
                                  <w:spacing w:val="-7"/>
                                  <w:sz w:val="24"/>
                                </w:rPr>
                                <w:t>Question</w:t>
                              </w:r>
                              <w:r>
                                <w:rPr>
                                  <w:b/>
                                  <w:spacing w:val="5"/>
                                  <w:sz w:val="24"/>
                                </w:rPr>
                                <w:t> </w:t>
                              </w:r>
                              <w:r>
                                <w:rPr>
                                  <w:b/>
                                  <w:spacing w:val="-5"/>
                                  <w:sz w:val="24"/>
                                </w:rPr>
                                <w:t>11</w:t>
                              </w:r>
                            </w:p>
                          </w:txbxContent>
                        </wps:txbx>
                        <wps:bodyPr wrap="square" lIns="0" tIns="0" rIns="0" bIns="0" rtlCol="0">
                          <a:noAutofit/>
                        </wps:bodyPr>
                      </wps:wsp>
                      <wps:wsp>
                        <wps:cNvPr id="888" name="Textbox 888"/>
                        <wps:cNvSpPr txBox="1"/>
                        <wps:spPr>
                          <a:xfrm>
                            <a:off x="54927" y="194240"/>
                            <a:ext cx="3441700" cy="340360"/>
                          </a:xfrm>
                          <a:prstGeom prst="rect">
                            <a:avLst/>
                          </a:prstGeom>
                        </wps:spPr>
                        <wps:txbx>
                          <w:txbxContent>
                            <w:p>
                              <w:pPr>
                                <w:numPr>
                                  <w:ilvl w:val="0"/>
                                  <w:numId w:val="20"/>
                                </w:numPr>
                                <w:tabs>
                                  <w:tab w:pos="421" w:val="left" w:leader="none"/>
                                </w:tabs>
                                <w:spacing w:line="536" w:lineRule="exact" w:before="0"/>
                                <w:ind w:left="421" w:right="0" w:hanging="401"/>
                                <w:jc w:val="left"/>
                                <w:rPr>
                                  <w:rFonts w:ascii="Book Antiqua" w:hAnsi="Book Antiqua"/>
                                  <w:i/>
                                  <w:sz w:val="22"/>
                                </w:rPr>
                              </w:pPr>
                              <w:r>
                                <w:rPr>
                                  <w:b/>
                                  <w:w w:val="105"/>
                                  <w:sz w:val="28"/>
                                  <w:u w:val="single"/>
                                </w:rPr>
                                <w:t>Item</w:t>
                              </w:r>
                              <w:r>
                                <w:rPr>
                                  <w:b/>
                                  <w:spacing w:val="25"/>
                                  <w:w w:val="105"/>
                                  <w:sz w:val="28"/>
                                  <w:u w:val="single"/>
                                </w:rPr>
                                <w:t> </w:t>
                              </w:r>
                              <w:r>
                                <w:rPr>
                                  <w:b/>
                                  <w:w w:val="105"/>
                                  <w:sz w:val="28"/>
                                  <w:u w:val="single"/>
                                </w:rPr>
                                <w:t>A</w:t>
                              </w:r>
                              <w:r>
                                <w:rPr>
                                  <w:b/>
                                  <w:spacing w:val="-18"/>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Elles</w:t>
                              </w:r>
                              <w:r>
                                <w:rPr>
                                  <w:rFonts w:ascii="Book Antiqua" w:hAnsi="Book Antiqua"/>
                                  <w:i/>
                                  <w:color w:val="7F7F7F"/>
                                  <w:spacing w:val="10"/>
                                  <w:w w:val="105"/>
                                  <w:sz w:val="22"/>
                                </w:rPr>
                                <w:t> </w:t>
                              </w:r>
                              <w:r>
                                <w:rPr>
                                  <w:rFonts w:ascii="Book Antiqua" w:hAnsi="Book Antiqua"/>
                                  <w:i/>
                                  <w:color w:val="7F7F7F"/>
                                  <w:w w:val="105"/>
                                  <w:sz w:val="22"/>
                                </w:rPr>
                                <w:t>ont</w:t>
                              </w:r>
                              <w:r>
                                <w:rPr>
                                  <w:rFonts w:ascii="Book Antiqua" w:hAnsi="Book Antiqua"/>
                                  <w:i/>
                                  <w:color w:val="7F7F7F"/>
                                  <w:spacing w:val="9"/>
                                  <w:w w:val="105"/>
                                  <w:sz w:val="22"/>
                                </w:rPr>
                                <w:t> </w:t>
                              </w:r>
                              <w:r>
                                <w:rPr>
                                  <w:rFonts w:ascii="Book Antiqua" w:hAnsi="Book Antiqua"/>
                                  <w:i/>
                                  <w:color w:val="7F7F7F"/>
                                  <w:w w:val="105"/>
                                  <w:sz w:val="22"/>
                                </w:rPr>
                                <w:t>un</w:t>
                              </w:r>
                              <w:r>
                                <w:rPr>
                                  <w:rFonts w:ascii="Book Antiqua" w:hAnsi="Book Antiqua"/>
                                  <w:i/>
                                  <w:color w:val="7F7F7F"/>
                                  <w:spacing w:val="10"/>
                                  <w:w w:val="105"/>
                                  <w:sz w:val="22"/>
                                </w:rPr>
                                <w:t> </w:t>
                              </w:r>
                              <w:r>
                                <w:rPr>
                                  <w:rFonts w:ascii="Book Antiqua" w:hAnsi="Book Antiqua"/>
                                  <w:i/>
                                  <w:color w:val="7F7F7F"/>
                                  <w:w w:val="105"/>
                                  <w:sz w:val="22"/>
                                </w:rPr>
                                <w:t>diamètre</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9"/>
                                  <w:w w:val="105"/>
                                  <w:sz w:val="22"/>
                                </w:rPr>
                                <w:t> </w:t>
                              </w:r>
                              <w:r>
                                <w:rPr>
                                  <w:rFonts w:ascii="Book Antiqua" w:hAnsi="Book Antiqua"/>
                                  <w:i/>
                                  <w:color w:val="7F7F7F"/>
                                  <w:w w:val="105"/>
                                  <w:sz w:val="22"/>
                                </w:rPr>
                                <w:t>0,5</w:t>
                              </w:r>
                              <w:r>
                                <w:rPr>
                                  <w:rFonts w:ascii="Book Antiqua" w:hAnsi="Book Antiqua"/>
                                  <w:i/>
                                  <w:color w:val="7F7F7F"/>
                                  <w:spacing w:val="10"/>
                                  <w:w w:val="105"/>
                                  <w:sz w:val="22"/>
                                </w:rPr>
                                <w:t> </w:t>
                              </w:r>
                              <w:r>
                                <w:rPr>
                                  <w:rFonts w:ascii="Book Antiqua" w:hAnsi="Book Antiqua"/>
                                  <w:i/>
                                  <w:color w:val="7F7F7F"/>
                                  <w:w w:val="105"/>
                                  <w:sz w:val="22"/>
                                </w:rPr>
                                <w:t>à</w:t>
                              </w:r>
                              <w:r>
                                <w:rPr>
                                  <w:rFonts w:ascii="Book Antiqua" w:hAnsi="Book Antiqua"/>
                                  <w:i/>
                                  <w:color w:val="7F7F7F"/>
                                  <w:spacing w:val="10"/>
                                  <w:w w:val="105"/>
                                  <w:sz w:val="22"/>
                                </w:rPr>
                                <w:t> </w:t>
                              </w:r>
                              <w:r>
                                <w:rPr>
                                  <w:rFonts w:ascii="Book Antiqua" w:hAnsi="Book Antiqua"/>
                                  <w:i/>
                                  <w:color w:val="7F7F7F"/>
                                  <w:w w:val="105"/>
                                  <w:sz w:val="22"/>
                                </w:rPr>
                                <w:t>10</w:t>
                              </w:r>
                              <w:r>
                                <w:rPr>
                                  <w:rFonts w:ascii="Book Antiqua" w:hAnsi="Book Antiqua"/>
                                  <w:i/>
                                  <w:color w:val="7F7F7F"/>
                                  <w:spacing w:val="10"/>
                                  <w:w w:val="105"/>
                                  <w:sz w:val="22"/>
                                </w:rPr>
                                <w:t> </w:t>
                              </w:r>
                              <w:r>
                                <w:rPr>
                                  <w:rFonts w:ascii="Palatino Linotype" w:hAnsi="Palatino Linotype"/>
                                  <w:i/>
                                  <w:color w:val="7F7F7F"/>
                                  <w:spacing w:val="-5"/>
                                  <w:w w:val="105"/>
                                  <w:sz w:val="22"/>
                                </w:rPr>
                                <w:t>µ</w:t>
                              </w:r>
                              <w:r>
                                <w:rPr>
                                  <w:rFonts w:ascii="Book Antiqua" w:hAnsi="Book Antiqua"/>
                                  <w:i/>
                                  <w:color w:val="7F7F7F"/>
                                  <w:spacing w:val="-5"/>
                                  <w:w w:val="105"/>
                                  <w:sz w:val="22"/>
                                </w:rPr>
                                <w:t>m</w:t>
                              </w:r>
                            </w:p>
                          </w:txbxContent>
                        </wps:txbx>
                        <wps:bodyPr wrap="square" lIns="0" tIns="0" rIns="0" bIns="0" rtlCol="0">
                          <a:noAutofit/>
                        </wps:bodyPr>
                      </wps:wsp>
                      <wps:wsp>
                        <wps:cNvPr id="889" name="Textbox 889"/>
                        <wps:cNvSpPr txBox="1"/>
                        <wps:spPr>
                          <a:xfrm>
                            <a:off x="54927" y="506228"/>
                            <a:ext cx="6563359" cy="2574925"/>
                          </a:xfrm>
                          <a:prstGeom prst="rect">
                            <a:avLst/>
                          </a:prstGeom>
                        </wps:spPr>
                        <wps:txbx>
                          <w:txbxContent>
                            <w:p>
                              <w:pPr>
                                <w:spacing w:line="232" w:lineRule="auto" w:before="76"/>
                                <w:ind w:left="20" w:right="38" w:firstLine="0"/>
                                <w:jc w:val="both"/>
                                <w:rPr>
                                  <w:sz w:val="24"/>
                                </w:rPr>
                              </w:pPr>
                              <w:r>
                                <w:rPr>
                                  <w:spacing w:val="-4"/>
                                  <w:sz w:val="24"/>
                                </w:rPr>
                                <w:t>Vous</w:t>
                              </w:r>
                              <w:r>
                                <w:rPr>
                                  <w:spacing w:val="-11"/>
                                  <w:sz w:val="24"/>
                                </w:rPr>
                                <w:t> </w:t>
                              </w:r>
                              <w:r>
                                <w:rPr>
                                  <w:spacing w:val="-4"/>
                                  <w:sz w:val="24"/>
                                </w:rPr>
                                <w:t>vous</w:t>
                              </w:r>
                              <w:r>
                                <w:rPr>
                                  <w:spacing w:val="-10"/>
                                  <w:sz w:val="24"/>
                                </w:rPr>
                                <w:t> </w:t>
                              </w:r>
                              <w:r>
                                <w:rPr>
                                  <w:spacing w:val="-4"/>
                                  <w:sz w:val="24"/>
                                </w:rPr>
                                <w:t>en</w:t>
                              </w:r>
                              <w:r>
                                <w:rPr>
                                  <w:spacing w:val="-11"/>
                                  <w:sz w:val="24"/>
                                </w:rPr>
                                <w:t> </w:t>
                              </w:r>
                              <w:r>
                                <w:rPr>
                                  <w:spacing w:val="-4"/>
                                  <w:sz w:val="24"/>
                                </w:rPr>
                                <w:t>doutiez,</w:t>
                              </w:r>
                              <w:r>
                                <w:rPr>
                                  <w:spacing w:val="-10"/>
                                  <w:sz w:val="24"/>
                                </w:rPr>
                                <w:t> </w:t>
                              </w:r>
                              <w:r>
                                <w:rPr>
                                  <w:spacing w:val="-4"/>
                                  <w:sz w:val="24"/>
                                </w:rPr>
                                <w:t>on</w:t>
                              </w:r>
                              <w:r>
                                <w:rPr>
                                  <w:spacing w:val="-11"/>
                                  <w:sz w:val="24"/>
                                </w:rPr>
                                <w:t> </w:t>
                              </w:r>
                              <w:r>
                                <w:rPr>
                                  <w:spacing w:val="-4"/>
                                  <w:sz w:val="24"/>
                                </w:rPr>
                                <w:t>allait</w:t>
                              </w:r>
                              <w:r>
                                <w:rPr>
                                  <w:spacing w:val="-7"/>
                                  <w:sz w:val="24"/>
                                </w:rPr>
                                <w:t> </w:t>
                              </w:r>
                              <w:r>
                                <w:rPr>
                                  <w:spacing w:val="-4"/>
                                  <w:sz w:val="24"/>
                                </w:rPr>
                                <w:t>mélanger</w:t>
                              </w:r>
                              <w:r>
                                <w:rPr>
                                  <w:spacing w:val="-7"/>
                                  <w:sz w:val="24"/>
                                </w:rPr>
                                <w:t> </w:t>
                              </w:r>
                              <w:r>
                                <w:rPr>
                                  <w:spacing w:val="-4"/>
                                  <w:sz w:val="24"/>
                                </w:rPr>
                                <w:t>fibres</w:t>
                              </w:r>
                              <w:r>
                                <w:rPr>
                                  <w:spacing w:val="-7"/>
                                  <w:sz w:val="24"/>
                                </w:rPr>
                                <w:t> </w:t>
                              </w:r>
                              <w:r>
                                <w:rPr>
                                  <w:spacing w:val="-4"/>
                                  <w:sz w:val="24"/>
                                </w:rPr>
                                <w:t>élastiques</w:t>
                              </w:r>
                              <w:r>
                                <w:rPr>
                                  <w:spacing w:val="-7"/>
                                  <w:sz w:val="24"/>
                                </w:rPr>
                                <w:t> </w:t>
                              </w:r>
                              <w:r>
                                <w:rPr>
                                  <w:spacing w:val="-4"/>
                                  <w:sz w:val="24"/>
                                </w:rPr>
                                <w:t>et</w:t>
                              </w:r>
                              <w:r>
                                <w:rPr>
                                  <w:spacing w:val="-7"/>
                                  <w:sz w:val="24"/>
                                </w:rPr>
                                <w:t> </w:t>
                              </w:r>
                              <w:r>
                                <w:rPr>
                                  <w:spacing w:val="-4"/>
                                  <w:sz w:val="24"/>
                                </w:rPr>
                                <w:t>fibres</w:t>
                              </w:r>
                              <w:r>
                                <w:rPr>
                                  <w:spacing w:val="-7"/>
                                  <w:sz w:val="24"/>
                                </w:rPr>
                                <w:t> </w:t>
                              </w:r>
                              <w:r>
                                <w:rPr>
                                  <w:spacing w:val="-4"/>
                                  <w:sz w:val="24"/>
                                </w:rPr>
                                <w:t>de</w:t>
                              </w:r>
                              <w:r>
                                <w:rPr>
                                  <w:spacing w:val="-7"/>
                                  <w:sz w:val="24"/>
                                </w:rPr>
                                <w:t> </w:t>
                              </w:r>
                              <w:r>
                                <w:rPr>
                                  <w:spacing w:val="-4"/>
                                  <w:sz w:val="24"/>
                                </w:rPr>
                                <w:t>collagène</w:t>
                              </w:r>
                              <w:r>
                                <w:rPr>
                                  <w:spacing w:val="-11"/>
                                  <w:sz w:val="24"/>
                                </w:rPr>
                                <w:t> </w:t>
                              </w:r>
                              <w:r>
                                <w:rPr>
                                  <w:spacing w:val="-4"/>
                                  <w:sz w:val="24"/>
                                </w:rPr>
                                <w:t>!</w:t>
                              </w:r>
                              <w:r>
                                <w:rPr>
                                  <w:spacing w:val="-6"/>
                                  <w:sz w:val="24"/>
                                </w:rPr>
                                <w:t> </w:t>
                              </w:r>
                              <w:r>
                                <w:rPr>
                                  <w:spacing w:val="-4"/>
                                  <w:sz w:val="24"/>
                                </w:rPr>
                                <w:t>La</w:t>
                              </w:r>
                              <w:r>
                                <w:rPr>
                                  <w:spacing w:val="-7"/>
                                  <w:sz w:val="24"/>
                                </w:rPr>
                                <w:t> </w:t>
                              </w:r>
                              <w:r>
                                <w:rPr>
                                  <w:spacing w:val="-4"/>
                                  <w:sz w:val="24"/>
                                </w:rPr>
                                <w:t>définition</w:t>
                              </w:r>
                              <w:r>
                                <w:rPr>
                                  <w:spacing w:val="-7"/>
                                  <w:sz w:val="24"/>
                                </w:rPr>
                                <w:t> </w:t>
                              </w:r>
                              <w:r>
                                <w:rPr>
                                  <w:spacing w:val="-4"/>
                                  <w:sz w:val="24"/>
                                </w:rPr>
                                <w:t>donnée </w:t>
                              </w:r>
                              <w:r>
                                <w:rPr>
                                  <w:sz w:val="24"/>
                                </w:rPr>
                                <w:t>correspond</w:t>
                              </w:r>
                              <w:r>
                                <w:rPr>
                                  <w:spacing w:val="-2"/>
                                  <w:sz w:val="24"/>
                                </w:rPr>
                                <w:t> </w:t>
                              </w:r>
                              <w:r>
                                <w:rPr>
                                  <w:sz w:val="24"/>
                                </w:rPr>
                                <w:t>au</w:t>
                              </w:r>
                              <w:r>
                                <w:rPr>
                                  <w:spacing w:val="-2"/>
                                  <w:sz w:val="24"/>
                                </w:rPr>
                                <w:t> </w:t>
                              </w:r>
                              <w:r>
                                <w:rPr>
                                  <w:sz w:val="24"/>
                                </w:rPr>
                                <w:t>collagène</w:t>
                              </w:r>
                              <w:r>
                                <w:rPr>
                                  <w:spacing w:val="-2"/>
                                  <w:sz w:val="24"/>
                                </w:rPr>
                                <w:t> </w:t>
                              </w:r>
                              <w:r>
                                <w:rPr>
                                  <w:sz w:val="24"/>
                                </w:rPr>
                                <w:t>:</w:t>
                              </w:r>
                              <w:r>
                                <w:rPr>
                                  <w:spacing w:val="-2"/>
                                  <w:sz w:val="24"/>
                                </w:rPr>
                                <w:t> </w:t>
                              </w:r>
                              <w:r>
                                <w:rPr>
                                  <w:sz w:val="24"/>
                                </w:rPr>
                                <w:t>de</w:t>
                              </w:r>
                              <w:r>
                                <w:rPr>
                                  <w:spacing w:val="-2"/>
                                  <w:sz w:val="24"/>
                                </w:rPr>
                                <w:t> </w:t>
                              </w:r>
                              <w:r>
                                <w:rPr>
                                  <w:sz w:val="24"/>
                                </w:rPr>
                                <w:t>leur</w:t>
                              </w:r>
                              <w:r>
                                <w:rPr>
                                  <w:spacing w:val="-2"/>
                                  <w:sz w:val="24"/>
                                </w:rPr>
                                <w:t> </w:t>
                              </w:r>
                              <w:r>
                                <w:rPr>
                                  <w:sz w:val="24"/>
                                </w:rPr>
                                <w:t>côté,</w:t>
                              </w:r>
                              <w:r>
                                <w:rPr>
                                  <w:spacing w:val="-2"/>
                                  <w:sz w:val="24"/>
                                </w:rPr>
                                <w:t> </w:t>
                              </w:r>
                              <w:r>
                                <w:rPr>
                                  <w:sz w:val="24"/>
                                </w:rPr>
                                <w:t>le</w:t>
                              </w:r>
                              <w:r>
                                <w:rPr>
                                  <w:spacing w:val="-2"/>
                                  <w:sz w:val="24"/>
                                </w:rPr>
                                <w:t> </w:t>
                              </w:r>
                              <w:r>
                                <w:rPr>
                                  <w:sz w:val="24"/>
                                </w:rPr>
                                <w:t>diamètre</w:t>
                              </w:r>
                              <w:r>
                                <w:rPr>
                                  <w:spacing w:val="-2"/>
                                  <w:sz w:val="24"/>
                                </w:rPr>
                                <w:t> </w:t>
                              </w:r>
                              <w:r>
                                <w:rPr>
                                  <w:sz w:val="24"/>
                                </w:rPr>
                                <w:t>des</w:t>
                              </w:r>
                              <w:r>
                                <w:rPr>
                                  <w:spacing w:val="-2"/>
                                  <w:sz w:val="24"/>
                                </w:rPr>
                                <w:t> </w:t>
                              </w:r>
                              <w:r>
                                <w:rPr>
                                  <w:sz w:val="24"/>
                                </w:rPr>
                                <w:t>fibres</w:t>
                              </w:r>
                              <w:r>
                                <w:rPr>
                                  <w:spacing w:val="-2"/>
                                  <w:sz w:val="24"/>
                                </w:rPr>
                                <w:t> </w:t>
                              </w:r>
                              <w:r>
                                <w:rPr>
                                  <w:sz w:val="24"/>
                                </w:rPr>
                                <w:t>élastiques</w:t>
                              </w:r>
                              <w:r>
                                <w:rPr>
                                  <w:spacing w:val="-2"/>
                                  <w:sz w:val="24"/>
                                </w:rPr>
                                <w:t> </w:t>
                              </w:r>
                              <w:r>
                                <w:rPr>
                                  <w:sz w:val="24"/>
                                </w:rPr>
                                <w:t>mesure</w:t>
                              </w:r>
                              <w:r>
                                <w:rPr>
                                  <w:spacing w:val="-2"/>
                                  <w:sz w:val="24"/>
                                </w:rPr>
                                <w:t> </w:t>
                              </w:r>
                              <w:r>
                                <w:rPr>
                                  <w:sz w:val="24"/>
                                </w:rPr>
                                <w:t>entre</w:t>
                              </w:r>
                              <w:r>
                                <w:rPr>
                                  <w:spacing w:val="-2"/>
                                  <w:sz w:val="24"/>
                                </w:rPr>
                                <w:t> </w:t>
                              </w:r>
                              <w:r>
                                <w:rPr>
                                  <w:sz w:val="24"/>
                                </w:rPr>
                                <w:t>0,5</w:t>
                              </w:r>
                              <w:r>
                                <w:rPr>
                                  <w:spacing w:val="-2"/>
                                  <w:sz w:val="24"/>
                                </w:rPr>
                                <w:t> </w:t>
                              </w:r>
                              <w:r>
                                <w:rPr>
                                  <w:sz w:val="24"/>
                                </w:rPr>
                                <w:t>et</w:t>
                              </w:r>
                              <w:r>
                                <w:rPr>
                                  <w:spacing w:val="-2"/>
                                  <w:sz w:val="24"/>
                                </w:rPr>
                                <w:t> </w:t>
                              </w:r>
                              <w:r>
                                <w:rPr>
                                  <w:sz w:val="24"/>
                                </w:rPr>
                                <w:t>5</w:t>
                              </w:r>
                              <w:r>
                                <w:rPr>
                                  <w:spacing w:val="-2"/>
                                  <w:sz w:val="24"/>
                                </w:rPr>
                                <w:t> </w:t>
                              </w:r>
                              <w:r>
                                <w:rPr>
                                  <w:rFonts w:ascii="Sitka Text" w:hAnsi="Sitka Text"/>
                                  <w:i/>
                                  <w:sz w:val="24"/>
                                </w:rPr>
                                <w:t>µ</w:t>
                              </w:r>
                              <w:r>
                                <w:rPr>
                                  <w:sz w:val="24"/>
                                </w:rPr>
                                <w:t>m. C’est précis, mais c’est l’histo</w:t>
                              </w:r>
                              <w:r>
                                <w:rPr>
                                  <w:spacing w:val="-15"/>
                                  <w:sz w:val="24"/>
                                </w:rPr>
                                <w:t> </w:t>
                              </w:r>
                              <w:r>
                                <w:rPr>
                                  <w:sz w:val="24"/>
                                </w:rPr>
                                <w:t>!</w:t>
                              </w:r>
                            </w:p>
                            <w:p>
                              <w:pPr>
                                <w:numPr>
                                  <w:ilvl w:val="0"/>
                                  <w:numId w:val="21"/>
                                </w:numPr>
                                <w:tabs>
                                  <w:tab w:pos="421" w:val="left" w:leader="none"/>
                                </w:tabs>
                                <w:spacing w:line="588" w:lineRule="exact" w:before="148"/>
                                <w:ind w:left="421"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B</w:t>
                              </w:r>
                              <w:r>
                                <w:rPr>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tropoélastine</w:t>
                              </w:r>
                              <w:r>
                                <w:rPr>
                                  <w:rFonts w:ascii="Book Antiqua" w:hAnsi="Book Antiqua"/>
                                  <w:i/>
                                  <w:color w:val="7F7F7F"/>
                                  <w:spacing w:val="15"/>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un</w:t>
                              </w:r>
                              <w:r>
                                <w:rPr>
                                  <w:rFonts w:ascii="Book Antiqua" w:hAnsi="Book Antiqua"/>
                                  <w:i/>
                                  <w:color w:val="7F7F7F"/>
                                  <w:spacing w:val="14"/>
                                  <w:w w:val="105"/>
                                  <w:sz w:val="22"/>
                                </w:rPr>
                                <w:t> </w:t>
                              </w:r>
                              <w:r>
                                <w:rPr>
                                  <w:rFonts w:ascii="Book Antiqua" w:hAnsi="Book Antiqua"/>
                                  <w:i/>
                                  <w:color w:val="7F7F7F"/>
                                  <w:w w:val="105"/>
                                  <w:sz w:val="22"/>
                                </w:rPr>
                                <w:t>agrégat</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molécules</w:t>
                              </w:r>
                              <w:r>
                                <w:rPr>
                                  <w:rFonts w:ascii="Book Antiqua" w:hAnsi="Book Antiqua"/>
                                  <w:i/>
                                  <w:color w:val="7F7F7F"/>
                                  <w:spacing w:val="15"/>
                                  <w:w w:val="105"/>
                                  <w:sz w:val="22"/>
                                </w:rPr>
                                <w:t> </w:t>
                              </w:r>
                              <w:r>
                                <w:rPr>
                                  <w:rFonts w:ascii="Book Antiqua" w:hAnsi="Book Antiqua"/>
                                  <w:i/>
                                  <w:color w:val="7F7F7F"/>
                                  <w:spacing w:val="-2"/>
                                  <w:w w:val="105"/>
                                  <w:sz w:val="22"/>
                                </w:rPr>
                                <w:t>d’élastine</w:t>
                              </w:r>
                            </w:p>
                            <w:p>
                              <w:pPr>
                                <w:spacing w:line="244" w:lineRule="auto" w:before="0"/>
                                <w:ind w:left="20" w:right="38" w:firstLine="0"/>
                                <w:jc w:val="both"/>
                                <w:rPr>
                                  <w:sz w:val="24"/>
                                </w:rPr>
                              </w:pPr>
                              <w:r>
                                <w:rPr>
                                  <w:sz w:val="24"/>
                                </w:rPr>
                                <w:t>C’est</w:t>
                              </w:r>
                              <w:r>
                                <w:rPr>
                                  <w:spacing w:val="-15"/>
                                  <w:sz w:val="24"/>
                                </w:rPr>
                                <w:t> </w:t>
                              </w:r>
                              <w:r>
                                <w:rPr>
                                  <w:sz w:val="24"/>
                                </w:rPr>
                                <w:t>l’inverse</w:t>
                              </w:r>
                              <w:r>
                                <w:rPr>
                                  <w:spacing w:val="-14"/>
                                  <w:sz w:val="24"/>
                                </w:rPr>
                                <w:t> </w:t>
                              </w:r>
                              <w:r>
                                <w:rPr>
                                  <w:sz w:val="24"/>
                                </w:rPr>
                                <w:t>:/.</w:t>
                              </w:r>
                              <w:r>
                                <w:rPr>
                                  <w:spacing w:val="-14"/>
                                  <w:sz w:val="24"/>
                                </w:rPr>
                                <w:t> </w:t>
                              </w:r>
                              <w:r>
                                <w:rPr>
                                  <w:sz w:val="24"/>
                                </w:rPr>
                                <w:t>Les</w:t>
                              </w:r>
                              <w:r>
                                <w:rPr>
                                  <w:spacing w:val="-15"/>
                                  <w:sz w:val="24"/>
                                </w:rPr>
                                <w:t> </w:t>
                              </w:r>
                              <w:r>
                                <w:rPr>
                                  <w:sz w:val="24"/>
                                </w:rPr>
                                <w:t>monomères</w:t>
                              </w:r>
                              <w:r>
                                <w:rPr>
                                  <w:spacing w:val="-14"/>
                                  <w:sz w:val="24"/>
                                </w:rPr>
                                <w:t> </w:t>
                              </w:r>
                              <w:r>
                                <w:rPr>
                                  <w:sz w:val="24"/>
                                </w:rPr>
                                <w:t>de</w:t>
                              </w:r>
                              <w:r>
                                <w:rPr>
                                  <w:spacing w:val="-14"/>
                                  <w:sz w:val="24"/>
                                </w:rPr>
                                <w:t> </w:t>
                              </w:r>
                              <w:r>
                                <w:rPr>
                                  <w:sz w:val="24"/>
                                </w:rPr>
                                <w:t>tropoélastine</w:t>
                              </w:r>
                              <w:r>
                                <w:rPr>
                                  <w:spacing w:val="-15"/>
                                  <w:sz w:val="24"/>
                                </w:rPr>
                                <w:t> </w:t>
                              </w:r>
                              <w:r>
                                <w:rPr>
                                  <w:sz w:val="24"/>
                                </w:rPr>
                                <w:t>s’assemblent</w:t>
                              </w:r>
                              <w:r>
                                <w:rPr>
                                  <w:spacing w:val="-14"/>
                                  <w:sz w:val="24"/>
                                </w:rPr>
                                <w:t> </w:t>
                              </w:r>
                              <w:r>
                                <w:rPr>
                                  <w:sz w:val="24"/>
                                </w:rPr>
                                <w:t>en</w:t>
                              </w:r>
                              <w:r>
                                <w:rPr>
                                  <w:spacing w:val="-14"/>
                                  <w:sz w:val="24"/>
                                </w:rPr>
                                <w:t> </w:t>
                              </w:r>
                              <w:r>
                                <w:rPr>
                                  <w:sz w:val="24"/>
                                </w:rPr>
                                <w:t>filaments</w:t>
                              </w:r>
                              <w:r>
                                <w:rPr>
                                  <w:spacing w:val="-15"/>
                                  <w:sz w:val="24"/>
                                </w:rPr>
                                <w:t> </w:t>
                              </w:r>
                              <w:r>
                                <w:rPr>
                                  <w:sz w:val="24"/>
                                </w:rPr>
                                <w:t>pour</w:t>
                              </w:r>
                              <w:r>
                                <w:rPr>
                                  <w:spacing w:val="-14"/>
                                  <w:sz w:val="24"/>
                                </w:rPr>
                                <w:t> </w:t>
                              </w:r>
                              <w:r>
                                <w:rPr>
                                  <w:sz w:val="24"/>
                                </w:rPr>
                                <w:t>former</w:t>
                              </w:r>
                              <w:r>
                                <w:rPr>
                                  <w:spacing w:val="-14"/>
                                  <w:sz w:val="24"/>
                                </w:rPr>
                                <w:t> </w:t>
                              </w:r>
                              <w:r>
                                <w:rPr>
                                  <w:sz w:val="24"/>
                                </w:rPr>
                                <w:t>l’élastine (qui</w:t>
                              </w:r>
                              <w:r>
                                <w:rPr>
                                  <w:spacing w:val="-5"/>
                                  <w:sz w:val="24"/>
                                </w:rPr>
                                <w:t> </w:t>
                              </w:r>
                              <w:r>
                                <w:rPr>
                                  <w:sz w:val="24"/>
                                </w:rPr>
                                <w:t>est</w:t>
                              </w:r>
                              <w:r>
                                <w:rPr>
                                  <w:spacing w:val="-5"/>
                                  <w:sz w:val="24"/>
                                </w:rPr>
                                <w:t> </w:t>
                              </w:r>
                              <w:r>
                                <w:rPr>
                                  <w:sz w:val="24"/>
                                </w:rPr>
                                <w:t>d’ailleurs</w:t>
                              </w:r>
                              <w:r>
                                <w:rPr>
                                  <w:spacing w:val="-5"/>
                                  <w:sz w:val="24"/>
                                </w:rPr>
                                <w:t> </w:t>
                              </w:r>
                              <w:r>
                                <w:rPr>
                                  <w:sz w:val="24"/>
                                </w:rPr>
                                <w:t>dégradée</w:t>
                              </w:r>
                              <w:r>
                                <w:rPr>
                                  <w:spacing w:val="-5"/>
                                  <w:sz w:val="24"/>
                                </w:rPr>
                                <w:t> </w:t>
                              </w:r>
                              <w:r>
                                <w:rPr>
                                  <w:sz w:val="24"/>
                                </w:rPr>
                                <w:t>par</w:t>
                              </w:r>
                              <w:r>
                                <w:rPr>
                                  <w:spacing w:val="-5"/>
                                  <w:sz w:val="24"/>
                                </w:rPr>
                                <w:t> </w:t>
                              </w:r>
                              <w:r>
                                <w:rPr>
                                  <w:sz w:val="24"/>
                                </w:rPr>
                                <w:t>l’élastase,</w:t>
                              </w:r>
                              <w:r>
                                <w:rPr>
                                  <w:spacing w:val="-5"/>
                                  <w:sz w:val="24"/>
                                </w:rPr>
                                <w:t> </w:t>
                              </w:r>
                              <w:r>
                                <w:rPr>
                                  <w:sz w:val="24"/>
                                </w:rPr>
                                <w:t>produite</w:t>
                              </w:r>
                              <w:r>
                                <w:rPr>
                                  <w:spacing w:val="-5"/>
                                  <w:sz w:val="24"/>
                                </w:rPr>
                                <w:t> </w:t>
                              </w:r>
                              <w:r>
                                <w:rPr>
                                  <w:sz w:val="24"/>
                                </w:rPr>
                                <w:t>par</w:t>
                              </w:r>
                              <w:r>
                                <w:rPr>
                                  <w:spacing w:val="-5"/>
                                  <w:sz w:val="24"/>
                                </w:rPr>
                                <w:t> </w:t>
                              </w:r>
                              <w:r>
                                <w:rPr>
                                  <w:sz w:val="24"/>
                                </w:rPr>
                                <w:t>les</w:t>
                              </w:r>
                              <w:r>
                                <w:rPr>
                                  <w:spacing w:val="-5"/>
                                  <w:sz w:val="24"/>
                                </w:rPr>
                                <w:t> </w:t>
                              </w:r>
                              <w:r>
                                <w:rPr>
                                  <w:sz w:val="24"/>
                                </w:rPr>
                                <w:t>macrophages.</w:t>
                              </w:r>
                              <w:r>
                                <w:rPr>
                                  <w:spacing w:val="-5"/>
                                  <w:sz w:val="24"/>
                                </w:rPr>
                                <w:t> </w:t>
                              </w:r>
                              <w:r>
                                <w:rPr>
                                  <w:sz w:val="24"/>
                                </w:rPr>
                                <w:t>Voilà</w:t>
                              </w:r>
                              <w:r>
                                <w:rPr>
                                  <w:spacing w:val="-5"/>
                                  <w:sz w:val="24"/>
                                </w:rPr>
                                <w:t> </w:t>
                              </w:r>
                              <w:r>
                                <w:rPr>
                                  <w:sz w:val="24"/>
                                </w:rPr>
                                <w:t>petit</w:t>
                              </w:r>
                              <w:r>
                                <w:rPr>
                                  <w:spacing w:val="-5"/>
                                  <w:sz w:val="24"/>
                                </w:rPr>
                                <w:t> </w:t>
                              </w:r>
                              <w:r>
                                <w:rPr>
                                  <w:sz w:val="24"/>
                                </w:rPr>
                                <w:t>rappel</w:t>
                              </w:r>
                              <w:r>
                                <w:rPr>
                                  <w:spacing w:val="-5"/>
                                  <w:sz w:val="24"/>
                                </w:rPr>
                                <w:t> </w:t>
                              </w:r>
                              <w:r>
                                <w:rPr>
                                  <w:sz w:val="24"/>
                                </w:rPr>
                                <w:t>cadeau </w:t>
                              </w:r>
                              <w:r>
                                <w:rPr>
                                  <w:spacing w:val="-2"/>
                                  <w:sz w:val="24"/>
                                </w:rPr>
                                <w:t>hehe).</w:t>
                              </w:r>
                            </w:p>
                            <w:p>
                              <w:pPr>
                                <w:numPr>
                                  <w:ilvl w:val="0"/>
                                  <w:numId w:val="21"/>
                                </w:numPr>
                                <w:tabs>
                                  <w:tab w:pos="421" w:val="left" w:leader="none"/>
                                </w:tabs>
                                <w:spacing w:line="588" w:lineRule="exact" w:before="143"/>
                                <w:ind w:left="421" w:right="0" w:hanging="401"/>
                                <w:jc w:val="left"/>
                                <w:rPr>
                                  <w:rFonts w:ascii="Book Antiqua" w:hAnsi="Book Antiqua"/>
                                  <w:i/>
                                  <w:sz w:val="22"/>
                                </w:rPr>
                              </w:pPr>
                              <w:r>
                                <w:rPr>
                                  <w:b/>
                                  <w:w w:val="105"/>
                                  <w:sz w:val="28"/>
                                  <w:u w:val="single"/>
                                </w:rPr>
                                <w:t>Item</w:t>
                              </w:r>
                              <w:r>
                                <w:rPr>
                                  <w:b/>
                                  <w:spacing w:val="28"/>
                                  <w:w w:val="105"/>
                                  <w:sz w:val="28"/>
                                  <w:u w:val="single"/>
                                </w:rPr>
                                <w:t> </w:t>
                              </w:r>
                              <w:r>
                                <w:rPr>
                                  <w:b/>
                                  <w:w w:val="105"/>
                                  <w:sz w:val="28"/>
                                  <w:u w:val="single"/>
                                </w:rPr>
                                <w:t>C</w:t>
                              </w:r>
                              <w:r>
                                <w:rPr>
                                  <w:b/>
                                  <w:spacing w:val="-17"/>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fibrilline</w:t>
                              </w:r>
                              <w:r>
                                <w:rPr>
                                  <w:rFonts w:ascii="Book Antiqua" w:hAnsi="Book Antiqua"/>
                                  <w:i/>
                                  <w:color w:val="7F7F7F"/>
                                  <w:spacing w:val="11"/>
                                  <w:w w:val="105"/>
                                  <w:sz w:val="22"/>
                                </w:rPr>
                                <w:t> </w:t>
                              </w:r>
                              <w:r>
                                <w:rPr>
                                  <w:rFonts w:ascii="Book Antiqua" w:hAnsi="Book Antiqua"/>
                                  <w:i/>
                                  <w:color w:val="7F7F7F"/>
                                  <w:w w:val="105"/>
                                  <w:sz w:val="22"/>
                                </w:rPr>
                                <w:t>s’intègre</w:t>
                              </w:r>
                              <w:r>
                                <w:rPr>
                                  <w:rFonts w:ascii="Book Antiqua" w:hAnsi="Book Antiqua"/>
                                  <w:i/>
                                  <w:color w:val="7F7F7F"/>
                                  <w:spacing w:val="12"/>
                                  <w:w w:val="105"/>
                                  <w:sz w:val="22"/>
                                </w:rPr>
                                <w:t> </w:t>
                              </w:r>
                              <w:r>
                                <w:rPr>
                                  <w:rFonts w:ascii="Book Antiqua" w:hAnsi="Book Antiqua"/>
                                  <w:i/>
                                  <w:color w:val="7F7F7F"/>
                                  <w:w w:val="105"/>
                                  <w:sz w:val="22"/>
                                </w:rPr>
                                <w:t>à</w:t>
                              </w:r>
                              <w:r>
                                <w:rPr>
                                  <w:rFonts w:ascii="Book Antiqua" w:hAnsi="Book Antiqua"/>
                                  <w:i/>
                                  <w:color w:val="7F7F7F"/>
                                  <w:spacing w:val="12"/>
                                  <w:w w:val="105"/>
                                  <w:sz w:val="22"/>
                                </w:rPr>
                                <w:t> </w:t>
                              </w:r>
                              <w:r>
                                <w:rPr>
                                  <w:rFonts w:ascii="Book Antiqua" w:hAnsi="Book Antiqua"/>
                                  <w:i/>
                                  <w:color w:val="7F7F7F"/>
                                  <w:w w:val="105"/>
                                  <w:sz w:val="22"/>
                                </w:rPr>
                                <w:t>l’échafaudage</w:t>
                              </w:r>
                              <w:r>
                                <w:rPr>
                                  <w:rFonts w:ascii="Book Antiqua" w:hAnsi="Book Antiqua"/>
                                  <w:i/>
                                  <w:color w:val="7F7F7F"/>
                                  <w:spacing w:val="11"/>
                                  <w:w w:val="105"/>
                                  <w:sz w:val="22"/>
                                </w:rPr>
                                <w:t> </w:t>
                              </w:r>
                              <w:r>
                                <w:rPr>
                                  <w:rFonts w:ascii="Book Antiqua" w:hAnsi="Book Antiqua"/>
                                  <w:i/>
                                  <w:color w:val="7F7F7F"/>
                                  <w:w w:val="105"/>
                                  <w:sz w:val="22"/>
                                </w:rPr>
                                <w:t>d’élastine</w:t>
                              </w:r>
                              <w:r>
                                <w:rPr>
                                  <w:rFonts w:ascii="Book Antiqua" w:hAnsi="Book Antiqua"/>
                                  <w:i/>
                                  <w:color w:val="7F7F7F"/>
                                  <w:spacing w:val="12"/>
                                  <w:w w:val="105"/>
                                  <w:sz w:val="22"/>
                                </w:rPr>
                                <w:t> </w:t>
                              </w:r>
                              <w:r>
                                <w:rPr>
                                  <w:rFonts w:ascii="Book Antiqua" w:hAnsi="Book Antiqua"/>
                                  <w:i/>
                                  <w:color w:val="7F7F7F"/>
                                  <w:w w:val="105"/>
                                  <w:sz w:val="22"/>
                                </w:rPr>
                                <w:t>avec</w:t>
                              </w:r>
                              <w:r>
                                <w:rPr>
                                  <w:rFonts w:ascii="Book Antiqua" w:hAnsi="Book Antiqua"/>
                                  <w:i/>
                                  <w:color w:val="7F7F7F"/>
                                  <w:spacing w:val="12"/>
                                  <w:w w:val="105"/>
                                  <w:sz w:val="22"/>
                                </w:rPr>
                                <w:t> </w:t>
                              </w:r>
                              <w:r>
                                <w:rPr>
                                  <w:rFonts w:ascii="Book Antiqua" w:hAnsi="Book Antiqua"/>
                                  <w:i/>
                                  <w:color w:val="7F7F7F"/>
                                  <w:w w:val="105"/>
                                  <w:sz w:val="22"/>
                                </w:rPr>
                                <w:t>l’aide</w:t>
                              </w:r>
                              <w:r>
                                <w:rPr>
                                  <w:rFonts w:ascii="Book Antiqua" w:hAnsi="Book Antiqua"/>
                                  <w:i/>
                                  <w:color w:val="7F7F7F"/>
                                  <w:spacing w:val="11"/>
                                  <w:w w:val="105"/>
                                  <w:sz w:val="22"/>
                                </w:rPr>
                                <w:t> </w:t>
                              </w:r>
                              <w:r>
                                <w:rPr>
                                  <w:rFonts w:ascii="Book Antiqua" w:hAnsi="Book Antiqua"/>
                                  <w:i/>
                                  <w:color w:val="7F7F7F"/>
                                  <w:w w:val="105"/>
                                  <w:sz w:val="22"/>
                                </w:rPr>
                                <w:t>du</w:t>
                              </w:r>
                              <w:r>
                                <w:rPr>
                                  <w:rFonts w:ascii="Book Antiqua" w:hAnsi="Book Antiqua"/>
                                  <w:i/>
                                  <w:color w:val="7F7F7F"/>
                                  <w:spacing w:val="12"/>
                                  <w:w w:val="105"/>
                                  <w:sz w:val="22"/>
                                </w:rPr>
                                <w:t> </w:t>
                              </w:r>
                              <w:r>
                                <w:rPr>
                                  <w:rFonts w:ascii="Book Antiqua" w:hAnsi="Book Antiqua"/>
                                  <w:i/>
                                  <w:color w:val="7F7F7F"/>
                                  <w:spacing w:val="-4"/>
                                  <w:w w:val="105"/>
                                  <w:sz w:val="22"/>
                                </w:rPr>
                                <w:t>MAGP</w:t>
                              </w:r>
                            </w:p>
                            <w:p>
                              <w:pPr>
                                <w:spacing w:line="244" w:lineRule="auto" w:before="0"/>
                                <w:ind w:left="20" w:right="38" w:firstLine="0"/>
                                <w:jc w:val="both"/>
                                <w:rPr>
                                  <w:sz w:val="24"/>
                                </w:rPr>
                              </w:pPr>
                              <w:r>
                                <w:rPr>
                                  <w:sz w:val="24"/>
                                </w:rPr>
                                <w:t>Une</w:t>
                              </w:r>
                              <w:r>
                                <w:rPr>
                                  <w:spacing w:val="-15"/>
                                  <w:sz w:val="24"/>
                                </w:rPr>
                                <w:t> </w:t>
                              </w:r>
                              <w:r>
                                <w:rPr>
                                  <w:sz w:val="24"/>
                                </w:rPr>
                                <w:t>autre</w:t>
                              </w:r>
                              <w:r>
                                <w:rPr>
                                  <w:spacing w:val="-14"/>
                                  <w:sz w:val="24"/>
                                </w:rPr>
                                <w:t> </w:t>
                              </w:r>
                              <w:r>
                                <w:rPr>
                                  <w:sz w:val="24"/>
                                </w:rPr>
                                <w:t>inversion</w:t>
                              </w:r>
                              <w:r>
                                <w:rPr>
                                  <w:spacing w:val="-15"/>
                                  <w:sz w:val="24"/>
                                </w:rPr>
                                <w:t> </w:t>
                              </w:r>
                              <w:r>
                                <w:rPr>
                                  <w:sz w:val="24"/>
                                </w:rPr>
                                <w:t>!</w:t>
                              </w:r>
                              <w:r>
                                <w:rPr>
                                  <w:spacing w:val="-14"/>
                                  <w:sz w:val="24"/>
                                </w:rPr>
                                <w:t> </w:t>
                              </w:r>
                              <w:r>
                                <w:rPr>
                                  <w:sz w:val="24"/>
                                </w:rPr>
                                <w:t>En</w:t>
                              </w:r>
                              <w:r>
                                <w:rPr>
                                  <w:spacing w:val="-15"/>
                                  <w:sz w:val="24"/>
                                </w:rPr>
                                <w:t> </w:t>
                              </w:r>
                              <w:r>
                                <w:rPr>
                                  <w:sz w:val="24"/>
                                </w:rPr>
                                <w:t>réalité,</w:t>
                              </w:r>
                              <w:r>
                                <w:rPr>
                                  <w:spacing w:val="-14"/>
                                  <w:sz w:val="24"/>
                                </w:rPr>
                                <w:t> </w:t>
                              </w:r>
                              <w:r>
                                <w:rPr>
                                  <w:sz w:val="24"/>
                                </w:rPr>
                                <w:t>les</w:t>
                              </w:r>
                              <w:r>
                                <w:rPr>
                                  <w:spacing w:val="-15"/>
                                  <w:sz w:val="24"/>
                                </w:rPr>
                                <w:t> </w:t>
                              </w:r>
                              <w:r>
                                <w:rPr>
                                  <w:sz w:val="24"/>
                                </w:rPr>
                                <w:t>microfibrilles</w:t>
                              </w:r>
                              <w:r>
                                <w:rPr>
                                  <w:spacing w:val="-14"/>
                                  <w:sz w:val="24"/>
                                </w:rPr>
                                <w:t> </w:t>
                              </w:r>
                              <w:r>
                                <w:rPr>
                                  <w:sz w:val="24"/>
                                </w:rPr>
                                <w:t>de</w:t>
                              </w:r>
                              <w:r>
                                <w:rPr>
                                  <w:spacing w:val="-15"/>
                                  <w:sz w:val="24"/>
                                </w:rPr>
                                <w:t> </w:t>
                              </w:r>
                              <w:r>
                                <w:rPr>
                                  <w:sz w:val="24"/>
                                </w:rPr>
                                <w:t>fibrilline</w:t>
                              </w:r>
                              <w:r>
                                <w:rPr>
                                  <w:spacing w:val="-14"/>
                                  <w:sz w:val="24"/>
                                </w:rPr>
                                <w:t> </w:t>
                              </w:r>
                              <w:r>
                                <w:rPr>
                                  <w:sz w:val="24"/>
                                </w:rPr>
                                <w:t>se</w:t>
                              </w:r>
                              <w:r>
                                <w:rPr>
                                  <w:spacing w:val="-15"/>
                                  <w:sz w:val="24"/>
                                </w:rPr>
                                <w:t> </w:t>
                              </w:r>
                              <w:r>
                                <w:rPr>
                                  <w:sz w:val="24"/>
                                </w:rPr>
                                <w:t>forment</w:t>
                              </w:r>
                              <w:r>
                                <w:rPr>
                                  <w:spacing w:val="-14"/>
                                  <w:sz w:val="24"/>
                                </w:rPr>
                                <w:t> </w:t>
                              </w:r>
                              <w:r>
                                <w:rPr>
                                  <w:sz w:val="24"/>
                                </w:rPr>
                                <w:t>à</w:t>
                              </w:r>
                              <w:r>
                                <w:rPr>
                                  <w:spacing w:val="-15"/>
                                  <w:sz w:val="24"/>
                                </w:rPr>
                                <w:t> </w:t>
                              </w:r>
                              <w:r>
                                <w:rPr>
                                  <w:sz w:val="24"/>
                                </w:rPr>
                                <w:t>la</w:t>
                              </w:r>
                              <w:r>
                                <w:rPr>
                                  <w:spacing w:val="-14"/>
                                  <w:sz w:val="24"/>
                                </w:rPr>
                                <w:t> </w:t>
                              </w:r>
                              <w:r>
                                <w:rPr>
                                  <w:sz w:val="24"/>
                                </w:rPr>
                                <w:t>surface</w:t>
                              </w:r>
                              <w:r>
                                <w:rPr>
                                  <w:spacing w:val="-15"/>
                                  <w:sz w:val="24"/>
                                </w:rPr>
                                <w:t> </w:t>
                              </w:r>
                              <w:r>
                                <w:rPr>
                                  <w:sz w:val="24"/>
                                </w:rPr>
                                <w:t>du</w:t>
                              </w:r>
                              <w:r>
                                <w:rPr>
                                  <w:spacing w:val="-14"/>
                                  <w:sz w:val="24"/>
                                </w:rPr>
                                <w:t> </w:t>
                              </w:r>
                              <w:r>
                                <w:rPr>
                                  <w:sz w:val="24"/>
                                </w:rPr>
                                <w:t>fibroblaste </w:t>
                              </w:r>
                              <w:r>
                                <w:rPr>
                                  <w:spacing w:val="-4"/>
                                  <w:sz w:val="24"/>
                                </w:rPr>
                                <w:t>par</w:t>
                              </w:r>
                              <w:r>
                                <w:rPr>
                                  <w:spacing w:val="-8"/>
                                  <w:sz w:val="24"/>
                                </w:rPr>
                                <w:t> </w:t>
                              </w:r>
                              <w:r>
                                <w:rPr>
                                  <w:spacing w:val="-4"/>
                                  <w:sz w:val="24"/>
                                </w:rPr>
                                <w:t>assemblage</w:t>
                              </w:r>
                              <w:r>
                                <w:rPr>
                                  <w:spacing w:val="-8"/>
                                  <w:sz w:val="24"/>
                                </w:rPr>
                                <w:t> </w:t>
                              </w:r>
                              <w:r>
                                <w:rPr>
                                  <w:spacing w:val="-4"/>
                                  <w:sz w:val="24"/>
                                </w:rPr>
                                <w:t>de</w:t>
                              </w:r>
                              <w:r>
                                <w:rPr>
                                  <w:spacing w:val="-8"/>
                                  <w:sz w:val="24"/>
                                </w:rPr>
                                <w:t> </w:t>
                              </w:r>
                              <w:r>
                                <w:rPr>
                                  <w:spacing w:val="-4"/>
                                  <w:sz w:val="24"/>
                                </w:rPr>
                                <w:t>fibrilline,</w:t>
                              </w:r>
                              <w:r>
                                <w:rPr>
                                  <w:spacing w:val="-8"/>
                                  <w:sz w:val="24"/>
                                </w:rPr>
                                <w:t> </w:t>
                              </w:r>
                              <w:r>
                                <w:rPr>
                                  <w:spacing w:val="-4"/>
                                  <w:sz w:val="24"/>
                                </w:rPr>
                                <w:t>et</w:t>
                              </w:r>
                              <w:r>
                                <w:rPr>
                                  <w:spacing w:val="-8"/>
                                  <w:sz w:val="24"/>
                                </w:rPr>
                                <w:t> </w:t>
                              </w:r>
                              <w:r>
                                <w:rPr>
                                  <w:spacing w:val="-4"/>
                                  <w:sz w:val="24"/>
                                </w:rPr>
                                <w:t>elles</w:t>
                              </w:r>
                              <w:r>
                                <w:rPr>
                                  <w:spacing w:val="-8"/>
                                  <w:sz w:val="24"/>
                                </w:rPr>
                                <w:t> </w:t>
                              </w:r>
                              <w:r>
                                <w:rPr>
                                  <w:spacing w:val="-4"/>
                                  <w:sz w:val="24"/>
                                </w:rPr>
                                <w:t>forment</w:t>
                              </w:r>
                              <w:r>
                                <w:rPr>
                                  <w:spacing w:val="-8"/>
                                  <w:sz w:val="24"/>
                                </w:rPr>
                                <w:t> </w:t>
                              </w:r>
                              <w:r>
                                <w:rPr>
                                  <w:spacing w:val="-4"/>
                                  <w:sz w:val="24"/>
                                </w:rPr>
                                <w:t>un</w:t>
                              </w:r>
                              <w:r>
                                <w:rPr>
                                  <w:spacing w:val="-8"/>
                                  <w:sz w:val="24"/>
                                </w:rPr>
                                <w:t> </w:t>
                              </w:r>
                              <w:r>
                                <w:rPr>
                                  <w:spacing w:val="-4"/>
                                  <w:sz w:val="24"/>
                                </w:rPr>
                                <w:t>“échafaudage”.</w:t>
                              </w:r>
                              <w:r>
                                <w:rPr>
                                  <w:spacing w:val="-8"/>
                                  <w:sz w:val="24"/>
                                </w:rPr>
                                <w:t> </w:t>
                              </w:r>
                              <w:r>
                                <w:rPr>
                                  <w:spacing w:val="-4"/>
                                  <w:sz w:val="24"/>
                                </w:rPr>
                                <w:t>Comme</w:t>
                              </w:r>
                              <w:r>
                                <w:rPr>
                                  <w:spacing w:val="-8"/>
                                  <w:sz w:val="24"/>
                                </w:rPr>
                                <w:t> </w:t>
                              </w:r>
                              <w:r>
                                <w:rPr>
                                  <w:spacing w:val="-4"/>
                                  <w:sz w:val="24"/>
                                </w:rPr>
                                <w:t>on</w:t>
                              </w:r>
                              <w:r>
                                <w:rPr>
                                  <w:spacing w:val="-8"/>
                                  <w:sz w:val="24"/>
                                </w:rPr>
                                <w:t> </w:t>
                              </w:r>
                              <w:r>
                                <w:rPr>
                                  <w:spacing w:val="-4"/>
                                  <w:sz w:val="24"/>
                                </w:rPr>
                                <w:t>le</w:t>
                              </w:r>
                              <w:r>
                                <w:rPr>
                                  <w:spacing w:val="-8"/>
                                  <w:sz w:val="24"/>
                                </w:rPr>
                                <w:t> </w:t>
                              </w:r>
                              <w:r>
                                <w:rPr>
                                  <w:spacing w:val="-4"/>
                                  <w:sz w:val="24"/>
                                </w:rPr>
                                <w:t>voit</w:t>
                              </w:r>
                              <w:r>
                                <w:rPr>
                                  <w:spacing w:val="-8"/>
                                  <w:sz w:val="24"/>
                                </w:rPr>
                                <w:t> </w:t>
                              </w:r>
                              <w:r>
                                <w:rPr>
                                  <w:spacing w:val="-4"/>
                                  <w:sz w:val="24"/>
                                </w:rPr>
                                <w:t>sur</w:t>
                              </w:r>
                              <w:r>
                                <w:rPr>
                                  <w:spacing w:val="-8"/>
                                  <w:sz w:val="24"/>
                                </w:rPr>
                                <w:t> </w:t>
                              </w:r>
                              <w:r>
                                <w:rPr>
                                  <w:spacing w:val="-4"/>
                                  <w:sz w:val="24"/>
                                </w:rPr>
                                <w:t>ce</w:t>
                              </w:r>
                              <w:r>
                                <w:rPr>
                                  <w:spacing w:val="-8"/>
                                  <w:sz w:val="24"/>
                                </w:rPr>
                                <w:t> </w:t>
                              </w:r>
                              <w:r>
                                <w:rPr>
                                  <w:spacing w:val="-4"/>
                                  <w:sz w:val="24"/>
                                </w:rPr>
                                <w:t>schéma,</w:t>
                              </w:r>
                              <w:r>
                                <w:rPr>
                                  <w:spacing w:val="-8"/>
                                  <w:sz w:val="24"/>
                                </w:rPr>
                                <w:t> </w:t>
                              </w:r>
                              <w:r>
                                <w:rPr>
                                  <w:spacing w:val="-4"/>
                                  <w:sz w:val="24"/>
                                </w:rPr>
                                <w:t>c’est </w:t>
                              </w:r>
                              <w:r>
                                <w:rPr>
                                  <w:sz w:val="24"/>
                                </w:rPr>
                                <w:t>l’élastine</w:t>
                              </w:r>
                              <w:r>
                                <w:rPr>
                                  <w:spacing w:val="-6"/>
                                  <w:sz w:val="24"/>
                                </w:rPr>
                                <w:t> </w:t>
                              </w:r>
                              <w:r>
                                <w:rPr>
                                  <w:sz w:val="24"/>
                                </w:rPr>
                                <w:t>(en</w:t>
                              </w:r>
                              <w:r>
                                <w:rPr>
                                  <w:spacing w:val="-6"/>
                                  <w:sz w:val="24"/>
                                </w:rPr>
                                <w:t> </w:t>
                              </w:r>
                              <w:r>
                                <w:rPr>
                                  <w:sz w:val="24"/>
                                </w:rPr>
                                <w:t>bleu)</w:t>
                              </w:r>
                              <w:r>
                                <w:rPr>
                                  <w:spacing w:val="-6"/>
                                  <w:sz w:val="24"/>
                                </w:rPr>
                                <w:t> </w:t>
                              </w:r>
                              <w:r>
                                <w:rPr>
                                  <w:sz w:val="24"/>
                                </w:rPr>
                                <w:t>qui</w:t>
                              </w:r>
                              <w:r>
                                <w:rPr>
                                  <w:spacing w:val="-6"/>
                                  <w:sz w:val="24"/>
                                </w:rPr>
                                <w:t> </w:t>
                              </w:r>
                              <w:r>
                                <w:rPr>
                                  <w:sz w:val="24"/>
                                </w:rPr>
                                <w:t>vient</w:t>
                              </w:r>
                              <w:r>
                                <w:rPr>
                                  <w:spacing w:val="-6"/>
                                  <w:sz w:val="24"/>
                                </w:rPr>
                                <w:t> </w:t>
                              </w:r>
                              <w:r>
                                <w:rPr>
                                  <w:sz w:val="24"/>
                                </w:rPr>
                                <w:t>s’intégrer</w:t>
                              </w:r>
                              <w:r>
                                <w:rPr>
                                  <w:spacing w:val="-6"/>
                                  <w:sz w:val="24"/>
                                </w:rPr>
                                <w:t> </w:t>
                              </w:r>
                              <w:r>
                                <w:rPr>
                                  <w:sz w:val="24"/>
                                </w:rPr>
                                <w:t>à</w:t>
                              </w:r>
                              <w:r>
                                <w:rPr>
                                  <w:spacing w:val="-6"/>
                                  <w:sz w:val="24"/>
                                </w:rPr>
                                <w:t> </w:t>
                              </w:r>
                              <w:r>
                                <w:rPr>
                                  <w:sz w:val="24"/>
                                </w:rPr>
                                <w:t>l’échafaudage</w:t>
                              </w:r>
                              <w:r>
                                <w:rPr>
                                  <w:spacing w:val="-6"/>
                                  <w:sz w:val="24"/>
                                </w:rPr>
                                <w:t> </w:t>
                              </w:r>
                              <w:r>
                                <w:rPr>
                                  <w:sz w:val="24"/>
                                </w:rPr>
                                <w:t>de</w:t>
                              </w:r>
                              <w:r>
                                <w:rPr>
                                  <w:spacing w:val="-6"/>
                                  <w:sz w:val="24"/>
                                </w:rPr>
                                <w:t> </w:t>
                              </w:r>
                              <w:r>
                                <w:rPr>
                                  <w:sz w:val="24"/>
                                </w:rPr>
                                <w:t>fibrilline</w:t>
                              </w:r>
                              <w:r>
                                <w:rPr>
                                  <w:spacing w:val="-6"/>
                                  <w:sz w:val="24"/>
                                </w:rPr>
                                <w:t> </w:t>
                              </w:r>
                              <w:r>
                                <w:rPr>
                                  <w:sz w:val="24"/>
                                </w:rPr>
                                <w:t>(en</w:t>
                              </w:r>
                              <w:r>
                                <w:rPr>
                                  <w:spacing w:val="-6"/>
                                  <w:sz w:val="24"/>
                                </w:rPr>
                                <w:t> </w:t>
                              </w:r>
                              <w:r>
                                <w:rPr>
                                  <w:sz w:val="24"/>
                                </w:rPr>
                                <w:t>rose).</w:t>
                              </w:r>
                            </w:p>
                          </w:txbxContent>
                        </wps:txbx>
                        <wps:bodyPr wrap="square" lIns="0" tIns="0" rIns="0" bIns="0" rtlCol="0">
                          <a:noAutofit/>
                        </wps:bodyPr>
                      </wps:wsp>
                      <wps:wsp>
                        <wps:cNvPr id="890" name="Textbox 890"/>
                        <wps:cNvSpPr txBox="1"/>
                        <wps:spPr>
                          <a:xfrm>
                            <a:off x="54927" y="4186523"/>
                            <a:ext cx="6577965" cy="2671445"/>
                          </a:xfrm>
                          <a:prstGeom prst="rect">
                            <a:avLst/>
                          </a:prstGeom>
                        </wps:spPr>
                        <wps:txbx>
                          <w:txbxContent>
                            <w:p>
                              <w:pPr>
                                <w:spacing w:before="69"/>
                                <w:ind w:left="0" w:right="41" w:firstLine="0"/>
                                <w:jc w:val="center"/>
                                <w:rPr>
                                  <w:sz w:val="24"/>
                                </w:rPr>
                              </w:pPr>
                              <w:r>
                                <w:rPr>
                                  <w:color w:val="7F7F7F"/>
                                  <w:spacing w:val="-2"/>
                                  <w:sz w:val="24"/>
                                </w:rPr>
                                <w:t>Diapo</w:t>
                              </w:r>
                              <w:r>
                                <w:rPr>
                                  <w:color w:val="7F7F7F"/>
                                  <w:spacing w:val="-1"/>
                                  <w:sz w:val="24"/>
                                </w:rPr>
                                <w:t> </w:t>
                              </w:r>
                              <w:r>
                                <w:rPr>
                                  <w:color w:val="7F7F7F"/>
                                  <w:spacing w:val="-2"/>
                                  <w:sz w:val="24"/>
                                </w:rPr>
                                <w:t>58,</w:t>
                              </w:r>
                              <w:r>
                                <w:rPr>
                                  <w:color w:val="7F7F7F"/>
                                  <w:spacing w:val="-1"/>
                                  <w:sz w:val="24"/>
                                </w:rPr>
                                <w:t> </w:t>
                              </w:r>
                              <w:r>
                                <w:rPr>
                                  <w:color w:val="7F7F7F"/>
                                  <w:spacing w:val="-2"/>
                                  <w:sz w:val="24"/>
                                </w:rPr>
                                <w:t>Tissus</w:t>
                              </w:r>
                              <w:r>
                                <w:rPr>
                                  <w:color w:val="7F7F7F"/>
                                  <w:sz w:val="24"/>
                                </w:rPr>
                                <w:t> </w:t>
                              </w:r>
                              <w:r>
                                <w:rPr>
                                  <w:color w:val="7F7F7F"/>
                                  <w:spacing w:val="-2"/>
                                  <w:sz w:val="24"/>
                                </w:rPr>
                                <w:t>Conjonctifs</w:t>
                              </w:r>
                              <w:r>
                                <w:rPr>
                                  <w:color w:val="7F7F7F"/>
                                  <w:spacing w:val="-1"/>
                                  <w:sz w:val="24"/>
                                </w:rPr>
                                <w:t> </w:t>
                              </w:r>
                              <w:r>
                                <w:rPr>
                                  <w:color w:val="7F7F7F"/>
                                  <w:spacing w:val="-2"/>
                                  <w:sz w:val="24"/>
                                </w:rPr>
                                <w:t>1,</w:t>
                              </w:r>
                              <w:r>
                                <w:rPr>
                                  <w:color w:val="7F7F7F"/>
                                  <w:spacing w:val="-1"/>
                                  <w:sz w:val="24"/>
                                </w:rPr>
                                <w:t> </w:t>
                              </w:r>
                              <w:r>
                                <w:rPr>
                                  <w:color w:val="7F7F7F"/>
                                  <w:spacing w:val="-2"/>
                                  <w:sz w:val="24"/>
                                </w:rPr>
                                <w:t>Pr</w:t>
                              </w:r>
                              <w:r>
                                <w:rPr>
                                  <w:color w:val="7F7F7F"/>
                                  <w:sz w:val="24"/>
                                </w:rPr>
                                <w:t> </w:t>
                              </w:r>
                              <w:r>
                                <w:rPr>
                                  <w:color w:val="7F7F7F"/>
                                  <w:spacing w:val="-2"/>
                                  <w:sz w:val="24"/>
                                </w:rPr>
                                <w:t>Mouton-Liger</w:t>
                              </w:r>
                            </w:p>
                            <w:p>
                              <w:pPr>
                                <w:spacing w:line="240" w:lineRule="auto" w:before="73"/>
                                <w:rPr>
                                  <w:sz w:val="24"/>
                                </w:rPr>
                              </w:pPr>
                            </w:p>
                            <w:p>
                              <w:pPr>
                                <w:numPr>
                                  <w:ilvl w:val="0"/>
                                  <w:numId w:val="22"/>
                                </w:numPr>
                                <w:tabs>
                                  <w:tab w:pos="421" w:val="left" w:leader="none"/>
                                </w:tabs>
                                <w:spacing w:line="240" w:lineRule="auto" w:before="0"/>
                                <w:ind w:left="20" w:right="61" w:firstLine="0"/>
                                <w:jc w:val="left"/>
                                <w:rPr>
                                  <w:sz w:val="24"/>
                                </w:rPr>
                              </w:pPr>
                              <w:r>
                                <w:rPr>
                                  <w:b/>
                                  <w:sz w:val="28"/>
                                  <w:u w:val="single"/>
                                </w:rPr>
                                <w:t>Item</w:t>
                              </w:r>
                              <w:r>
                                <w:rPr>
                                  <w:b/>
                                  <w:spacing w:val="55"/>
                                  <w:w w:val="150"/>
                                  <w:sz w:val="28"/>
                                  <w:u w:val="single"/>
                                </w:rPr>
                                <w:t> </w:t>
                              </w:r>
                              <w:r>
                                <w:rPr>
                                  <w:b/>
                                  <w:sz w:val="28"/>
                                  <w:u w:val="single"/>
                                </w:rPr>
                                <w:t>D</w:t>
                              </w:r>
                              <w:r>
                                <w:rPr>
                                  <w:b/>
                                  <w:spacing w:val="19"/>
                                  <w:sz w:val="28"/>
                                </w:rPr>
                                <w:t> </w:t>
                              </w:r>
                              <w:r>
                                <w:rPr>
                                  <w:rFonts w:ascii="Arial" w:hAnsi="Arial"/>
                                  <w:i/>
                                  <w:color w:val="7F7F7F"/>
                                  <w:sz w:val="24"/>
                                </w:rPr>
                                <w:t>→</w:t>
                              </w:r>
                              <w:r>
                                <w:rPr>
                                  <w:rFonts w:ascii="Arial" w:hAnsi="Arial"/>
                                  <w:i/>
                                  <w:color w:val="7F7F7F"/>
                                  <w:spacing w:val="25"/>
                                  <w:sz w:val="24"/>
                                </w:rPr>
                                <w:t> </w:t>
                              </w:r>
                              <w:r>
                                <w:rPr>
                                  <w:rFonts w:ascii="Book Antiqua" w:hAnsi="Book Antiqua"/>
                                  <w:i/>
                                  <w:color w:val="7F7F7F"/>
                                  <w:sz w:val="22"/>
                                </w:rPr>
                                <w:t>Les</w:t>
                              </w:r>
                              <w:r>
                                <w:rPr>
                                  <w:rFonts w:ascii="Book Antiqua" w:hAnsi="Book Antiqua"/>
                                  <w:i/>
                                  <w:color w:val="7F7F7F"/>
                                  <w:spacing w:val="53"/>
                                  <w:sz w:val="22"/>
                                </w:rPr>
                                <w:t> </w:t>
                              </w:r>
                              <w:r>
                                <w:rPr>
                                  <w:rFonts w:ascii="Book Antiqua" w:hAnsi="Book Antiqua"/>
                                  <w:i/>
                                  <w:color w:val="7F7F7F"/>
                                  <w:sz w:val="22"/>
                                </w:rPr>
                                <w:t>molécules</w:t>
                              </w:r>
                              <w:r>
                                <w:rPr>
                                  <w:rFonts w:ascii="Book Antiqua" w:hAnsi="Book Antiqua"/>
                                  <w:i/>
                                  <w:color w:val="7F7F7F"/>
                                  <w:spacing w:val="53"/>
                                  <w:sz w:val="22"/>
                                </w:rPr>
                                <w:t> </w:t>
                              </w:r>
                              <w:r>
                                <w:rPr>
                                  <w:rFonts w:ascii="Book Antiqua" w:hAnsi="Book Antiqua"/>
                                  <w:i/>
                                  <w:color w:val="7F7F7F"/>
                                  <w:sz w:val="22"/>
                                </w:rPr>
                                <w:t>de</w:t>
                              </w:r>
                              <w:r>
                                <w:rPr>
                                  <w:rFonts w:ascii="Book Antiqua" w:hAnsi="Book Antiqua"/>
                                  <w:i/>
                                  <w:color w:val="7F7F7F"/>
                                  <w:spacing w:val="53"/>
                                  <w:sz w:val="22"/>
                                </w:rPr>
                                <w:t> </w:t>
                              </w:r>
                              <w:r>
                                <w:rPr>
                                  <w:rFonts w:ascii="Book Antiqua" w:hAnsi="Book Antiqua"/>
                                  <w:i/>
                                  <w:color w:val="7F7F7F"/>
                                  <w:sz w:val="22"/>
                                </w:rPr>
                                <w:t>tropoélastine</w:t>
                              </w:r>
                              <w:r>
                                <w:rPr>
                                  <w:rFonts w:ascii="Book Antiqua" w:hAnsi="Book Antiqua"/>
                                  <w:i/>
                                  <w:color w:val="7F7F7F"/>
                                  <w:spacing w:val="53"/>
                                  <w:sz w:val="22"/>
                                </w:rPr>
                                <w:t> </w:t>
                              </w:r>
                              <w:r>
                                <w:rPr>
                                  <w:rFonts w:ascii="Book Antiqua" w:hAnsi="Book Antiqua"/>
                                  <w:i/>
                                  <w:color w:val="7F7F7F"/>
                                  <w:sz w:val="22"/>
                                </w:rPr>
                                <w:t>sont</w:t>
                              </w:r>
                              <w:r>
                                <w:rPr>
                                  <w:rFonts w:ascii="Book Antiqua" w:hAnsi="Book Antiqua"/>
                                  <w:i/>
                                  <w:color w:val="7F7F7F"/>
                                  <w:spacing w:val="53"/>
                                  <w:sz w:val="22"/>
                                </w:rPr>
                                <w:t> </w:t>
                              </w:r>
                              <w:r>
                                <w:rPr>
                                  <w:rFonts w:ascii="Book Antiqua" w:hAnsi="Book Antiqua"/>
                                  <w:i/>
                                  <w:color w:val="7F7F7F"/>
                                  <w:sz w:val="22"/>
                                </w:rPr>
                                <w:t>alignées</w:t>
                              </w:r>
                              <w:r>
                                <w:rPr>
                                  <w:rFonts w:ascii="Book Antiqua" w:hAnsi="Book Antiqua"/>
                                  <w:i/>
                                  <w:color w:val="7F7F7F"/>
                                  <w:spacing w:val="53"/>
                                  <w:sz w:val="22"/>
                                </w:rPr>
                                <w:t> </w:t>
                              </w:r>
                              <w:r>
                                <w:rPr>
                                  <w:rFonts w:ascii="Book Antiqua" w:hAnsi="Book Antiqua"/>
                                  <w:i/>
                                  <w:color w:val="7F7F7F"/>
                                  <w:sz w:val="22"/>
                                </w:rPr>
                                <w:t>longitudinalement</w:t>
                              </w:r>
                              <w:r>
                                <w:rPr>
                                  <w:rFonts w:ascii="Book Antiqua" w:hAnsi="Book Antiqua"/>
                                  <w:i/>
                                  <w:color w:val="7F7F7F"/>
                                  <w:spacing w:val="53"/>
                                  <w:sz w:val="22"/>
                                </w:rPr>
                                <w:t> </w:t>
                              </w:r>
                              <w:r>
                                <w:rPr>
                                  <w:rFonts w:ascii="Book Antiqua" w:hAnsi="Book Antiqua"/>
                                  <w:i/>
                                  <w:color w:val="7F7F7F"/>
                                  <w:sz w:val="22"/>
                                </w:rPr>
                                <w:t>et</w:t>
                              </w:r>
                              <w:r>
                                <w:rPr>
                                  <w:rFonts w:ascii="Book Antiqua" w:hAnsi="Book Antiqua"/>
                                  <w:i/>
                                  <w:color w:val="7F7F7F"/>
                                  <w:spacing w:val="53"/>
                                  <w:sz w:val="22"/>
                                </w:rPr>
                                <w:t> </w:t>
                              </w:r>
                              <w:r>
                                <w:rPr>
                                  <w:rFonts w:ascii="Book Antiqua" w:hAnsi="Book Antiqua"/>
                                  <w:i/>
                                  <w:color w:val="7F7F7F"/>
                                  <w:sz w:val="22"/>
                                </w:rPr>
                                <w:t>séparées</w:t>
                              </w:r>
                              <w:r>
                                <w:rPr>
                                  <w:rFonts w:ascii="Book Antiqua" w:hAnsi="Book Antiqua"/>
                                  <w:i/>
                                  <w:color w:val="7F7F7F"/>
                                  <w:spacing w:val="53"/>
                                  <w:sz w:val="22"/>
                                </w:rPr>
                                <w:t> </w:t>
                              </w:r>
                              <w:r>
                                <w:rPr>
                                  <w:rFonts w:ascii="Book Antiqua" w:hAnsi="Book Antiqua"/>
                                  <w:i/>
                                  <w:color w:val="7F7F7F"/>
                                  <w:sz w:val="22"/>
                                </w:rPr>
                                <w:t>par</w:t>
                              </w:r>
                              <w:r>
                                <w:rPr>
                                  <w:rFonts w:ascii="Book Antiqua" w:hAnsi="Book Antiqua"/>
                                  <w:i/>
                                  <w:color w:val="7F7F7F"/>
                                  <w:spacing w:val="53"/>
                                  <w:sz w:val="22"/>
                                </w:rPr>
                                <w:t> </w:t>
                              </w:r>
                              <w:r>
                                <w:rPr>
                                  <w:rFonts w:ascii="Book Antiqua" w:hAnsi="Book Antiqua"/>
                                  <w:i/>
                                  <w:color w:val="7F7F7F"/>
                                  <w:sz w:val="22"/>
                                </w:rPr>
                                <w:t>un</w:t>
                              </w:r>
                              <w:r>
                                <w:rPr>
                                  <w:rFonts w:ascii="Book Antiqua" w:hAnsi="Book Antiqua"/>
                                  <w:i/>
                                  <w:color w:val="7F7F7F"/>
                                  <w:spacing w:val="-1"/>
                                  <w:sz w:val="22"/>
                                </w:rPr>
                                <w:t> </w:t>
                              </w:r>
                              <w:r>
                                <w:rPr>
                                  <w:rFonts w:ascii="Book Antiqua" w:hAnsi="Book Antiqua"/>
                                  <w:i/>
                                  <w:color w:val="7F7F7F"/>
                                  <w:sz w:val="22"/>
                                </w:rPr>
                                <w:t>…</w:t>
                              </w:r>
                              <w:r>
                                <w:rPr>
                                  <w:rFonts w:ascii="Book Antiqua" w:hAnsi="Book Antiqua"/>
                                  <w:i/>
                                  <w:color w:val="7F7F7F"/>
                                  <w:spacing w:val="40"/>
                                  <w:sz w:val="22"/>
                                </w:rPr>
                                <w:t> </w:t>
                              </w:r>
                              <w:r>
                                <w:rPr>
                                  <w:spacing w:val="-2"/>
                                  <w:sz w:val="24"/>
                                </w:rPr>
                                <w:t>Les</w:t>
                              </w:r>
                              <w:r>
                                <w:rPr>
                                  <w:spacing w:val="1"/>
                                  <w:sz w:val="24"/>
                                </w:rPr>
                                <w:t> </w:t>
                              </w:r>
                              <w:r>
                                <w:rPr>
                                  <w:spacing w:val="-2"/>
                                  <w:sz w:val="24"/>
                                </w:rPr>
                                <w:t>pièges</w:t>
                              </w:r>
                              <w:r>
                                <w:rPr>
                                  <w:spacing w:val="1"/>
                                  <w:sz w:val="24"/>
                                </w:rPr>
                                <w:t> </w:t>
                              </w:r>
                              <w:r>
                                <w:rPr>
                                  <w:spacing w:val="-2"/>
                                  <w:sz w:val="24"/>
                                </w:rPr>
                                <w:t>sur</w:t>
                              </w:r>
                              <w:r>
                                <w:rPr>
                                  <w:spacing w:val="1"/>
                                  <w:sz w:val="24"/>
                                </w:rPr>
                                <w:t> </w:t>
                              </w:r>
                              <w:r>
                                <w:rPr>
                                  <w:spacing w:val="-2"/>
                                  <w:sz w:val="24"/>
                                </w:rPr>
                                <w:t>fibres</w:t>
                              </w:r>
                              <w:r>
                                <w:rPr>
                                  <w:spacing w:val="2"/>
                                  <w:sz w:val="24"/>
                                </w:rPr>
                                <w:t> </w:t>
                              </w:r>
                              <w:r>
                                <w:rPr>
                                  <w:spacing w:val="-2"/>
                                  <w:sz w:val="24"/>
                                </w:rPr>
                                <w:t>élastiques</w:t>
                              </w:r>
                              <w:r>
                                <w:rPr>
                                  <w:spacing w:val="5"/>
                                  <w:sz w:val="24"/>
                                </w:rPr>
                                <w:t> </w:t>
                              </w:r>
                              <w:r>
                                <w:rPr>
                                  <w:spacing w:val="-2"/>
                                  <w:sz w:val="24"/>
                                </w:rPr>
                                <w:t>VS</w:t>
                              </w:r>
                              <w:r>
                                <w:rPr>
                                  <w:spacing w:val="4"/>
                                  <w:sz w:val="24"/>
                                </w:rPr>
                                <w:t> </w:t>
                              </w:r>
                              <w:r>
                                <w:rPr>
                                  <w:spacing w:val="-2"/>
                                  <w:sz w:val="24"/>
                                </w:rPr>
                                <w:t>fibres</w:t>
                              </w:r>
                              <w:r>
                                <w:rPr>
                                  <w:spacing w:val="4"/>
                                  <w:sz w:val="24"/>
                                </w:rPr>
                                <w:t> </w:t>
                              </w:r>
                              <w:r>
                                <w:rPr>
                                  <w:spacing w:val="-2"/>
                                  <w:sz w:val="24"/>
                                </w:rPr>
                                <w:t>de</w:t>
                              </w:r>
                              <w:r>
                                <w:rPr>
                                  <w:spacing w:val="4"/>
                                  <w:sz w:val="24"/>
                                </w:rPr>
                                <w:t> </w:t>
                              </w:r>
                              <w:r>
                                <w:rPr>
                                  <w:spacing w:val="-2"/>
                                  <w:sz w:val="24"/>
                                </w:rPr>
                                <w:t>collagène</w:t>
                              </w:r>
                              <w:r>
                                <w:rPr>
                                  <w:spacing w:val="4"/>
                                  <w:sz w:val="24"/>
                                </w:rPr>
                                <w:t> </w:t>
                              </w:r>
                              <w:r>
                                <w:rPr>
                                  <w:spacing w:val="-2"/>
                                  <w:sz w:val="24"/>
                                </w:rPr>
                                <w:t>sont</w:t>
                              </w:r>
                              <w:r>
                                <w:rPr>
                                  <w:spacing w:val="4"/>
                                  <w:sz w:val="24"/>
                                </w:rPr>
                                <w:t> </w:t>
                              </w:r>
                              <w:r>
                                <w:rPr>
                                  <w:spacing w:val="-2"/>
                                  <w:sz w:val="24"/>
                                </w:rPr>
                                <w:t>de</w:t>
                              </w:r>
                              <w:r>
                                <w:rPr>
                                  <w:spacing w:val="4"/>
                                  <w:sz w:val="24"/>
                                </w:rPr>
                                <w:t> </w:t>
                              </w:r>
                              <w:r>
                                <w:rPr>
                                  <w:spacing w:val="-2"/>
                                  <w:sz w:val="24"/>
                                </w:rPr>
                                <w:t>retour</w:t>
                              </w:r>
                              <w:r>
                                <w:rPr>
                                  <w:spacing w:val="-19"/>
                                  <w:sz w:val="24"/>
                                </w:rPr>
                                <w:t> </w:t>
                              </w:r>
                              <w:r>
                                <w:rPr>
                                  <w:spacing w:val="-2"/>
                                  <w:sz w:val="24"/>
                                </w:rPr>
                                <w:t>!</w:t>
                              </w:r>
                              <w:r>
                                <w:rPr>
                                  <w:spacing w:val="4"/>
                                  <w:sz w:val="24"/>
                                </w:rPr>
                                <w:t> </w:t>
                              </w:r>
                              <w:r>
                                <w:rPr>
                                  <w:spacing w:val="-2"/>
                                  <w:sz w:val="24"/>
                                </w:rPr>
                                <w:t>L’item</w:t>
                              </w:r>
                              <w:r>
                                <w:rPr>
                                  <w:spacing w:val="4"/>
                                  <w:sz w:val="24"/>
                                </w:rPr>
                                <w:t> </w:t>
                              </w:r>
                              <w:r>
                                <w:rPr>
                                  <w:spacing w:val="-2"/>
                                  <w:sz w:val="24"/>
                                </w:rPr>
                                <w:t>concerne</w:t>
                              </w:r>
                              <w:r>
                                <w:rPr>
                                  <w:spacing w:val="4"/>
                                  <w:sz w:val="24"/>
                                </w:rPr>
                                <w:t> </w:t>
                              </w:r>
                              <w:r>
                                <w:rPr>
                                  <w:spacing w:val="-2"/>
                                  <w:sz w:val="24"/>
                                </w:rPr>
                                <w:t>en</w:t>
                              </w:r>
                              <w:r>
                                <w:rPr>
                                  <w:spacing w:val="4"/>
                                  <w:sz w:val="24"/>
                                </w:rPr>
                                <w:t> </w:t>
                              </w:r>
                              <w:r>
                                <w:rPr>
                                  <w:spacing w:val="-2"/>
                                  <w:sz w:val="24"/>
                                </w:rPr>
                                <w:t>réalité</w:t>
                              </w:r>
                              <w:r>
                                <w:rPr>
                                  <w:spacing w:val="4"/>
                                  <w:sz w:val="24"/>
                                </w:rPr>
                                <w:t> </w:t>
                              </w:r>
                              <w:r>
                                <w:rPr>
                                  <w:spacing w:val="-2"/>
                                  <w:sz w:val="24"/>
                                </w:rPr>
                                <w:t>la </w:t>
                              </w:r>
                              <w:r>
                                <w:rPr>
                                  <w:spacing w:val="-4"/>
                                  <w:sz w:val="24"/>
                                </w:rPr>
                                <w:t>biosynthèse</w:t>
                              </w:r>
                              <w:r>
                                <w:rPr>
                                  <w:sz w:val="24"/>
                                </w:rPr>
                                <w:t> </w:t>
                              </w:r>
                              <w:r>
                                <w:rPr>
                                  <w:spacing w:val="-4"/>
                                  <w:sz w:val="24"/>
                                </w:rPr>
                                <w:t>du</w:t>
                              </w:r>
                              <w:r>
                                <w:rPr>
                                  <w:sz w:val="24"/>
                                </w:rPr>
                                <w:t> </w:t>
                              </w:r>
                              <w:r>
                                <w:rPr>
                                  <w:spacing w:val="-4"/>
                                  <w:sz w:val="24"/>
                                </w:rPr>
                                <w:t>collagène</w:t>
                              </w:r>
                              <w:r>
                                <w:rPr>
                                  <w:sz w:val="24"/>
                                </w:rPr>
                                <w:t> </w:t>
                              </w:r>
                              <w:r>
                                <w:rPr>
                                  <w:spacing w:val="-4"/>
                                  <w:sz w:val="24"/>
                                </w:rPr>
                                <w:t>:</w:t>
                              </w:r>
                              <w:r>
                                <w:rPr>
                                  <w:sz w:val="24"/>
                                </w:rPr>
                                <w:t> </w:t>
                              </w:r>
                              <w:r>
                                <w:rPr>
                                  <w:spacing w:val="-4"/>
                                  <w:sz w:val="24"/>
                                </w:rPr>
                                <w:t>ce</w:t>
                              </w:r>
                              <w:r>
                                <w:rPr>
                                  <w:sz w:val="24"/>
                                </w:rPr>
                                <w:t> </w:t>
                              </w:r>
                              <w:r>
                                <w:rPr>
                                  <w:spacing w:val="-4"/>
                                  <w:sz w:val="24"/>
                                </w:rPr>
                                <w:t>sont</w:t>
                              </w:r>
                              <w:r>
                                <w:rPr>
                                  <w:sz w:val="24"/>
                                </w:rPr>
                                <w:t> </w:t>
                              </w:r>
                              <w:r>
                                <w:rPr>
                                  <w:spacing w:val="-4"/>
                                  <w:sz w:val="24"/>
                                </w:rPr>
                                <w:t>les</w:t>
                              </w:r>
                              <w:r>
                                <w:rPr>
                                  <w:sz w:val="24"/>
                                </w:rPr>
                                <w:t> </w:t>
                              </w:r>
                              <w:r>
                                <w:rPr>
                                  <w:spacing w:val="-4"/>
                                  <w:sz w:val="24"/>
                                </w:rPr>
                                <w:t>molécules</w:t>
                              </w:r>
                              <w:r>
                                <w:rPr>
                                  <w:sz w:val="24"/>
                                </w:rPr>
                                <w:t> </w:t>
                              </w:r>
                              <w:r>
                                <w:rPr>
                                  <w:spacing w:val="-4"/>
                                  <w:sz w:val="24"/>
                                </w:rPr>
                                <w:t>de</w:t>
                              </w:r>
                              <w:r>
                                <w:rPr>
                                  <w:sz w:val="24"/>
                                </w:rPr>
                                <w:t> </w:t>
                              </w:r>
                              <w:r>
                                <w:rPr>
                                  <w:spacing w:val="-4"/>
                                  <w:sz w:val="24"/>
                                </w:rPr>
                                <w:t>tropocollagène</w:t>
                              </w:r>
                              <w:r>
                                <w:rPr>
                                  <w:sz w:val="24"/>
                                </w:rPr>
                                <w:t> </w:t>
                              </w:r>
                              <w:r>
                                <w:rPr>
                                  <w:spacing w:val="-4"/>
                                  <w:sz w:val="24"/>
                                </w:rPr>
                                <w:t>qui</w:t>
                              </w:r>
                              <w:r>
                                <w:rPr>
                                  <w:sz w:val="24"/>
                                </w:rPr>
                                <w:t> </w:t>
                              </w:r>
                              <w:r>
                                <w:rPr>
                                  <w:spacing w:val="-4"/>
                                  <w:sz w:val="24"/>
                                </w:rPr>
                                <w:t>sont</w:t>
                              </w:r>
                              <w:r>
                                <w:rPr>
                                  <w:sz w:val="24"/>
                                </w:rPr>
                                <w:t> </w:t>
                              </w:r>
                              <w:r>
                                <w:rPr>
                                  <w:spacing w:val="-4"/>
                                  <w:sz w:val="24"/>
                                </w:rPr>
                                <w:t>séparées</w:t>
                              </w:r>
                              <w:r>
                                <w:rPr>
                                  <w:sz w:val="24"/>
                                </w:rPr>
                                <w:t> </w:t>
                              </w:r>
                              <w:r>
                                <w:rPr>
                                  <w:spacing w:val="-4"/>
                                  <w:sz w:val="24"/>
                                </w:rPr>
                                <w:t>d’un</w:t>
                              </w:r>
                              <w:r>
                                <w:rPr>
                                  <w:sz w:val="24"/>
                                </w:rPr>
                                <w:t> </w:t>
                              </w:r>
                              <w:r>
                                <w:rPr>
                                  <w:spacing w:val="-4"/>
                                  <w:sz w:val="24"/>
                                </w:rPr>
                                <w:t>espace</w:t>
                              </w:r>
                              <w:r>
                                <w:rPr>
                                  <w:sz w:val="24"/>
                                </w:rPr>
                                <w:t> </w:t>
                              </w:r>
                              <w:r>
                                <w:rPr>
                                  <w:spacing w:val="-4"/>
                                  <w:sz w:val="24"/>
                                </w:rPr>
                                <w:t>de </w:t>
                              </w:r>
                              <w:r>
                                <w:rPr>
                                  <w:spacing w:val="-2"/>
                                  <w:sz w:val="24"/>
                                </w:rPr>
                                <w:t>35</w:t>
                              </w:r>
                              <w:r>
                                <w:rPr>
                                  <w:spacing w:val="-8"/>
                                  <w:sz w:val="24"/>
                                </w:rPr>
                                <w:t> </w:t>
                              </w:r>
                              <w:r>
                                <w:rPr>
                                  <w:spacing w:val="-2"/>
                                  <w:sz w:val="24"/>
                                </w:rPr>
                                <w:t>nm</w:t>
                              </w:r>
                              <w:r>
                                <w:rPr>
                                  <w:spacing w:val="-8"/>
                                  <w:sz w:val="24"/>
                                </w:rPr>
                                <w:t> </w:t>
                              </w:r>
                              <w:r>
                                <w:rPr>
                                  <w:spacing w:val="-2"/>
                                  <w:sz w:val="24"/>
                                </w:rPr>
                                <w:t>:/</w:t>
                              </w:r>
                              <w:r>
                                <w:rPr>
                                  <w:spacing w:val="-8"/>
                                  <w:sz w:val="24"/>
                                </w:rPr>
                                <w:t> </w:t>
                              </w:r>
                              <w:r>
                                <w:rPr>
                                  <w:spacing w:val="-2"/>
                                  <w:sz w:val="24"/>
                                </w:rPr>
                                <w:t>Si</w:t>
                              </w:r>
                              <w:r>
                                <w:rPr>
                                  <w:spacing w:val="-8"/>
                                  <w:sz w:val="24"/>
                                </w:rPr>
                                <w:t> </w:t>
                              </w:r>
                              <w:r>
                                <w:rPr>
                                  <w:spacing w:val="-2"/>
                                  <w:sz w:val="24"/>
                                </w:rPr>
                                <w:t>cela</w:t>
                              </w:r>
                              <w:r>
                                <w:rPr>
                                  <w:spacing w:val="-8"/>
                                  <w:sz w:val="24"/>
                                </w:rPr>
                                <w:t> </w:t>
                              </w:r>
                              <w:r>
                                <w:rPr>
                                  <w:spacing w:val="-2"/>
                                  <w:sz w:val="24"/>
                                </w:rPr>
                                <w:t>vous</w:t>
                              </w:r>
                              <w:r>
                                <w:rPr>
                                  <w:spacing w:val="-8"/>
                                  <w:sz w:val="24"/>
                                </w:rPr>
                                <w:t> </w:t>
                              </w:r>
                              <w:r>
                                <w:rPr>
                                  <w:spacing w:val="-2"/>
                                  <w:sz w:val="24"/>
                                </w:rPr>
                                <w:t>aide,</w:t>
                              </w:r>
                              <w:r>
                                <w:rPr>
                                  <w:spacing w:val="-9"/>
                                  <w:sz w:val="24"/>
                                </w:rPr>
                                <w:t> </w:t>
                              </w:r>
                              <w:r>
                                <w:rPr>
                                  <w:spacing w:val="-2"/>
                                  <w:sz w:val="24"/>
                                </w:rPr>
                                <w:t>vous</w:t>
                              </w:r>
                              <w:r>
                                <w:rPr>
                                  <w:spacing w:val="-8"/>
                                  <w:sz w:val="24"/>
                                </w:rPr>
                                <w:t> </w:t>
                              </w:r>
                              <w:r>
                                <w:rPr>
                                  <w:spacing w:val="-2"/>
                                  <w:sz w:val="24"/>
                                </w:rPr>
                                <w:t>pouvez</w:t>
                              </w:r>
                              <w:r>
                                <w:rPr>
                                  <w:spacing w:val="-8"/>
                                  <w:sz w:val="24"/>
                                </w:rPr>
                                <w:t> </w:t>
                              </w:r>
                              <w:r>
                                <w:rPr>
                                  <w:spacing w:val="-2"/>
                                  <w:sz w:val="24"/>
                                </w:rPr>
                                <w:t>vous</w:t>
                              </w:r>
                              <w:r>
                                <w:rPr>
                                  <w:spacing w:val="-8"/>
                                  <w:sz w:val="24"/>
                                </w:rPr>
                                <w:t> </w:t>
                              </w:r>
                              <w:r>
                                <w:rPr>
                                  <w:spacing w:val="-2"/>
                                  <w:sz w:val="24"/>
                                </w:rPr>
                                <w:t>faire</w:t>
                              </w:r>
                              <w:r>
                                <w:rPr>
                                  <w:spacing w:val="-8"/>
                                  <w:sz w:val="24"/>
                                </w:rPr>
                                <w:t> </w:t>
                              </w:r>
                              <w:r>
                                <w:rPr>
                                  <w:spacing w:val="-2"/>
                                  <w:sz w:val="24"/>
                                </w:rPr>
                                <w:t>des</w:t>
                              </w:r>
                              <w:r>
                                <w:rPr>
                                  <w:spacing w:val="-8"/>
                                  <w:sz w:val="24"/>
                                </w:rPr>
                                <w:t> </w:t>
                              </w:r>
                              <w:r>
                                <w:rPr>
                                  <w:spacing w:val="-2"/>
                                  <w:sz w:val="24"/>
                                </w:rPr>
                                <w:t>petits</w:t>
                              </w:r>
                              <w:r>
                                <w:rPr>
                                  <w:spacing w:val="-8"/>
                                  <w:sz w:val="24"/>
                                </w:rPr>
                                <w:t> </w:t>
                              </w:r>
                              <w:r>
                                <w:rPr>
                                  <w:spacing w:val="-2"/>
                                  <w:sz w:val="24"/>
                                </w:rPr>
                                <w:t>tableaux</w:t>
                              </w:r>
                              <w:r>
                                <w:rPr>
                                  <w:spacing w:val="-9"/>
                                  <w:sz w:val="24"/>
                                </w:rPr>
                                <w:t> </w:t>
                              </w:r>
                              <w:r>
                                <w:rPr>
                                  <w:spacing w:val="-2"/>
                                  <w:sz w:val="24"/>
                                </w:rPr>
                                <w:t>comparatifs</w:t>
                              </w:r>
                              <w:r>
                                <w:rPr>
                                  <w:spacing w:val="-8"/>
                                  <w:sz w:val="24"/>
                                </w:rPr>
                                <w:t> </w:t>
                              </w:r>
                              <w:r>
                                <w:rPr>
                                  <w:spacing w:val="-2"/>
                                  <w:sz w:val="24"/>
                                </w:rPr>
                                <w:t>pour</w:t>
                              </w:r>
                              <w:r>
                                <w:rPr>
                                  <w:spacing w:val="-8"/>
                                  <w:sz w:val="24"/>
                                </w:rPr>
                                <w:t> </w:t>
                              </w:r>
                              <w:r>
                                <w:rPr>
                                  <w:spacing w:val="-2"/>
                                  <w:sz w:val="24"/>
                                </w:rPr>
                                <w:t>les</w:t>
                              </w:r>
                              <w:r>
                                <w:rPr>
                                  <w:spacing w:val="-8"/>
                                  <w:sz w:val="24"/>
                                </w:rPr>
                                <w:t> </w:t>
                              </w:r>
                              <w:r>
                                <w:rPr>
                                  <w:spacing w:val="-2"/>
                                  <w:sz w:val="24"/>
                                </w:rPr>
                                <w:t>différents </w:t>
                              </w:r>
                              <w:r>
                                <w:rPr>
                                  <w:sz w:val="24"/>
                                </w:rPr>
                                <w:t>types de fibres</w:t>
                              </w:r>
                              <w:r>
                                <w:rPr>
                                  <w:spacing w:val="-9"/>
                                  <w:sz w:val="24"/>
                                </w:rPr>
                                <w:t> </w:t>
                              </w:r>
                              <w:r>
                                <w:rPr>
                                  <w:sz w:val="24"/>
                                </w:rPr>
                                <w:t>!</w:t>
                              </w:r>
                            </w:p>
                            <w:p>
                              <w:pPr>
                                <w:spacing w:line="235" w:lineRule="auto" w:before="154"/>
                                <w:ind w:left="20"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E</w:t>
                              </w:r>
                              <w:r>
                                <w:rPr>
                                  <w:b/>
                                  <w:sz w:val="28"/>
                                </w:rPr>
                                <w:t> </w:t>
                              </w:r>
                              <w:r>
                                <w:rPr>
                                  <w:rFonts w:ascii="Arial" w:hAnsi="Arial"/>
                                  <w:i/>
                                  <w:color w:val="7F7F7F"/>
                                  <w:sz w:val="24"/>
                                </w:rPr>
                                <w:t>→</w:t>
                              </w:r>
                              <w:r>
                                <w:rPr>
                                  <w:rFonts w:ascii="Arial" w:hAnsi="Arial"/>
                                  <w:i/>
                                  <w:color w:val="7F7F7F"/>
                                  <w:spacing w:val="29"/>
                                  <w:sz w:val="24"/>
                                </w:rPr>
                                <w:t> </w:t>
                              </w:r>
                              <w:r>
                                <w:rPr>
                                  <w:rFonts w:ascii="Book Antiqua" w:hAnsi="Book Antiqua"/>
                                  <w:i/>
                                  <w:color w:val="7F7F7F"/>
                                  <w:sz w:val="22"/>
                                </w:rPr>
                                <w:t>Après</w:t>
                              </w:r>
                              <w:r>
                                <w:rPr>
                                  <w:rFonts w:ascii="Book Antiqua" w:hAnsi="Book Antiqua"/>
                                  <w:i/>
                                  <w:color w:val="7F7F7F"/>
                                  <w:spacing w:val="40"/>
                                  <w:sz w:val="22"/>
                                </w:rPr>
                                <w:t> </w:t>
                              </w:r>
                              <w:r>
                                <w:rPr>
                                  <w:rFonts w:ascii="Book Antiqua" w:hAnsi="Book Antiqua"/>
                                  <w:i/>
                                  <w:color w:val="7F7F7F"/>
                                  <w:sz w:val="22"/>
                                </w:rPr>
                                <w:t>sa</w:t>
                              </w:r>
                              <w:r>
                                <w:rPr>
                                  <w:rFonts w:ascii="Book Antiqua" w:hAnsi="Book Antiqua"/>
                                  <w:i/>
                                  <w:color w:val="7F7F7F"/>
                                  <w:spacing w:val="40"/>
                                  <w:sz w:val="22"/>
                                </w:rPr>
                                <w:t> </w:t>
                              </w:r>
                              <w:r>
                                <w:rPr>
                                  <w:rFonts w:ascii="Book Antiqua" w:hAnsi="Book Antiqua"/>
                                  <w:i/>
                                  <w:color w:val="7F7F7F"/>
                                  <w:sz w:val="22"/>
                                </w:rPr>
                                <w:t>synthèse</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fibroblastes,</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tropoélastine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exportée</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l’espace … </w:t>
                              </w:r>
                              <w:r>
                                <w:rPr>
                                  <w:spacing w:val="-4"/>
                                  <w:sz w:val="24"/>
                                </w:rPr>
                                <w:t>Exactement</w:t>
                              </w:r>
                              <w:r>
                                <w:rPr>
                                  <w:spacing w:val="-19"/>
                                  <w:sz w:val="24"/>
                                </w:rPr>
                                <w:t> </w:t>
                              </w:r>
                              <w:r>
                                <w:rPr>
                                  <w:spacing w:val="-4"/>
                                  <w:sz w:val="24"/>
                                </w:rPr>
                                <w:t>!</w:t>
                              </w:r>
                              <w:r>
                                <w:rPr>
                                  <w:spacing w:val="-6"/>
                                  <w:sz w:val="24"/>
                                </w:rPr>
                                <w:t> </w:t>
                              </w:r>
                              <w:r>
                                <w:rPr>
                                  <w:spacing w:val="-4"/>
                                  <w:sz w:val="24"/>
                                </w:rPr>
                                <w:t>Retenez</w:t>
                              </w:r>
                              <w:r>
                                <w:rPr>
                                  <w:spacing w:val="-1"/>
                                  <w:sz w:val="24"/>
                                </w:rPr>
                                <w:t> </w:t>
                              </w:r>
                              <w:r>
                                <w:rPr>
                                  <w:spacing w:val="-4"/>
                                  <w:sz w:val="24"/>
                                </w:rPr>
                                <w:t>que les microfibrilles de fibrilline et la tropoélastine sont synthétisées dans les </w:t>
                              </w:r>
                              <w:r>
                                <w:rPr>
                                  <w:spacing w:val="-2"/>
                                  <w:sz w:val="24"/>
                                </w:rPr>
                                <w:t>fibroblastes,</w:t>
                              </w:r>
                              <w:r>
                                <w:rPr>
                                  <w:spacing w:val="-8"/>
                                  <w:sz w:val="24"/>
                                </w:rPr>
                                <w:t> </w:t>
                              </w:r>
                              <w:r>
                                <w:rPr>
                                  <w:spacing w:val="-2"/>
                                  <w:sz w:val="24"/>
                                </w:rPr>
                                <w:t>puis</w:t>
                              </w:r>
                              <w:r>
                                <w:rPr>
                                  <w:spacing w:val="-7"/>
                                  <w:sz w:val="24"/>
                                </w:rPr>
                                <w:t> </w:t>
                              </w:r>
                              <w:r>
                                <w:rPr>
                                  <w:spacing w:val="-2"/>
                                  <w:sz w:val="24"/>
                                </w:rPr>
                                <w:t>exportées</w:t>
                              </w:r>
                              <w:r>
                                <w:rPr>
                                  <w:spacing w:val="-7"/>
                                  <w:sz w:val="24"/>
                                </w:rPr>
                                <w:t> </w:t>
                              </w:r>
                              <w:r>
                                <w:rPr>
                                  <w:spacing w:val="-2"/>
                                  <w:sz w:val="24"/>
                                </w:rPr>
                                <w:t>dans</w:t>
                              </w:r>
                              <w:r>
                                <w:rPr>
                                  <w:spacing w:val="-3"/>
                                  <w:sz w:val="24"/>
                                </w:rPr>
                                <w:t> </w:t>
                              </w:r>
                              <w:r>
                                <w:rPr>
                                  <w:spacing w:val="-2"/>
                                  <w:sz w:val="24"/>
                                </w:rPr>
                                <w:t>l’espace</w:t>
                              </w:r>
                              <w:r>
                                <w:rPr>
                                  <w:spacing w:val="-4"/>
                                  <w:sz w:val="24"/>
                                </w:rPr>
                                <w:t> </w:t>
                              </w:r>
                              <w:r>
                                <w:rPr>
                                  <w:spacing w:val="-2"/>
                                  <w:sz w:val="24"/>
                                </w:rPr>
                                <w:t>extracellulaire</w:t>
                              </w:r>
                              <w:r>
                                <w:rPr>
                                  <w:spacing w:val="-4"/>
                                  <w:sz w:val="24"/>
                                </w:rPr>
                                <w:t> </w:t>
                              </w:r>
                              <w:r>
                                <w:rPr>
                                  <w:spacing w:val="-2"/>
                                  <w:sz w:val="24"/>
                                </w:rPr>
                                <w:t>pour</w:t>
                              </w:r>
                              <w:r>
                                <w:rPr>
                                  <w:spacing w:val="-4"/>
                                  <w:sz w:val="24"/>
                                </w:rPr>
                                <w:t> </w:t>
                              </w:r>
                              <w:r>
                                <w:rPr>
                                  <w:spacing w:val="-2"/>
                                  <w:sz w:val="24"/>
                                </w:rPr>
                                <w:t>former</w:t>
                              </w:r>
                              <w:r>
                                <w:rPr>
                                  <w:spacing w:val="-4"/>
                                  <w:sz w:val="24"/>
                                </w:rPr>
                                <w:t> </w:t>
                              </w:r>
                              <w:r>
                                <w:rPr>
                                  <w:spacing w:val="-2"/>
                                  <w:sz w:val="24"/>
                                </w:rPr>
                                <w:t>les</w:t>
                              </w:r>
                              <w:r>
                                <w:rPr>
                                  <w:spacing w:val="-4"/>
                                  <w:sz w:val="24"/>
                                </w:rPr>
                                <w:t> </w:t>
                              </w:r>
                              <w:r>
                                <w:rPr>
                                  <w:spacing w:val="-2"/>
                                  <w:sz w:val="24"/>
                                </w:rPr>
                                <w:t>fibres</w:t>
                              </w:r>
                              <w:r>
                                <w:rPr>
                                  <w:spacing w:val="-4"/>
                                  <w:sz w:val="24"/>
                                </w:rPr>
                                <w:t> </w:t>
                              </w:r>
                              <w:r>
                                <w:rPr>
                                  <w:spacing w:val="-2"/>
                                  <w:sz w:val="24"/>
                                </w:rPr>
                                <w:t>élastiques</w:t>
                              </w:r>
                              <w:r>
                                <w:rPr>
                                  <w:spacing w:val="-19"/>
                                  <w:sz w:val="24"/>
                                </w:rPr>
                                <w:t> </w:t>
                              </w:r>
                              <w:r>
                                <w:rPr>
                                  <w:spacing w:val="-2"/>
                                  <w:sz w:val="24"/>
                                </w:rPr>
                                <w:t>;).</w:t>
                              </w:r>
                            </w:p>
                            <w:p>
                              <w:pPr>
                                <w:spacing w:before="247"/>
                                <w:ind w:left="20"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68.132088pt;width:528.65pt;height:545.4pt;mso-position-horizontal-relative:page;mso-position-vertical-relative:paragraph;z-index:15770624" id="docshapegroup859" coordorigin="12472,1363" coordsize="10573,10908">
                <v:shape style="position:absolute;left:12501;top:1602;width:10543;height:10668" id="docshape860" coordorigin="12502,1603" coordsize="10543,10668" path="m22922,1603l12624,1603,12577,1612,12538,1639,12512,1677,12502,1725,12502,12148,12512,12196,12538,12235,12577,12261,12624,12270,22922,12270,22970,12261,23009,12235,23035,12196,23045,12148,23045,1725,23035,1677,23009,1639,22970,1612,22922,1603xe" filled="true" fillcolor="#7f7f7f" stroked="false">
                  <v:path arrowok="t"/>
                  <v:fill opacity="655f" type="solid"/>
                </v:shape>
                <v:shape style="position:absolute;left:12508;top:1609;width:10530;height:10655" id="docshape861" coordorigin="12509,1610" coordsize="10530,10655" path="m22922,1610l12624,1610,12579,1619,12543,1643,12518,1680,12509,1725,12509,12148,12518,12193,12543,12230,12579,12255,12624,12264,22922,12264,22967,12255,23004,12230,23029,12193,23038,12148,23038,1725,23029,1680,23004,1643,22967,1619,22922,1610xe" filled="true" fillcolor="#7f7f7f" stroked="false">
                  <v:path arrowok="t"/>
                  <v:fill opacity="1310f" type="solid"/>
                </v:shape>
                <v:shape style="position:absolute;left:12515;top:1616;width:10516;height:10641" id="docshape862" coordorigin="12516,1616" coordsize="10516,10641" path="m22922,1616l12624,1616,12582,1625,12547,1648,12524,1683,12516,1725,12516,12148,12524,12190,12547,12225,12582,12248,12624,12257,22922,12257,22965,12248,22999,12225,23023,12190,23031,12148,23031,1725,23023,1683,22999,1648,22965,1625,22922,1616xe" filled="true" fillcolor="#7f7f7f" stroked="false">
                  <v:path arrowok="t"/>
                  <v:fill opacity="2621f" type="solid"/>
                </v:shape>
                <v:shape style="position:absolute;left:12522;top:1623;width:10502;height:10627" id="docshape863" coordorigin="12522,1623" coordsize="10502,10627" path="m22922,1623l12624,1623,12585,1631,12552,1653,12530,1685,12522,1725,12522,12148,12530,12188,12552,12220,12585,12242,12624,12250,22922,12250,22962,12242,22994,12220,23016,12188,23024,12148,23024,1725,23016,1685,22994,1653,22962,1631,22922,1623xe" filled="true" fillcolor="#7f7f7f" stroked="false">
                  <v:path arrowok="t"/>
                  <v:fill opacity="4587f" type="solid"/>
                </v:shape>
                <v:shape style="position:absolute;left:12529;top:1629;width:10489;height:10614" id="docshape864" coordorigin="12529,1630" coordsize="10489,10614" path="m23017,1725l23010,1688,22990,1658,22959,1637,22922,1630,12624,1630,12587,1637,12557,1658,12537,1688,12529,1725,12529,12148,12537,12185,12557,12215,12587,12236,12624,12243,22922,12243,22959,12236,22990,12215,23010,12185,23017,12148,23017,1725xe" filled="true" fillcolor="#7f7f7f" stroked="false">
                  <v:path arrowok="t"/>
                  <v:fill opacity="7208f" type="solid"/>
                </v:shape>
                <v:shape style="position:absolute;left:12542;top:1643;width:10462;height:10587" id="docshape865" coordorigin="12543,1644" coordsize="10462,10587" path="m22922,1644l12624,1644,12592,1650,12567,1667,12549,1693,12543,1725,12543,12148,12549,12180,12567,12206,12592,12223,12624,12230,22922,12230,22954,12223,22980,12206,22997,12180,23004,12148,23004,1725,22997,1693,22980,1667,22954,1650,22922,1644xe" filled="true" fillcolor="#7f7f7f" stroked="false">
                  <v:path arrowok="t"/>
                  <v:fill opacity="4587f" type="solid"/>
                </v:shape>
                <v:shape style="position:absolute;left:12549;top:1650;width:10448;height:10573" id="docshape866" coordorigin="12550,1650" coordsize="10448,10573" path="m22922,1650l12624,1650,12595,1656,12571,1672,12555,1696,12550,1725,12550,12148,12555,12177,12571,12201,12595,12217,12624,12223,22922,12223,22951,12217,22975,12201,22991,12177,22997,12148,22997,1725,22991,1696,22975,1672,22951,1656,22922,1650xe" filled="true" fillcolor="#7f7f7f" stroked="false">
                  <v:path arrowok="t"/>
                  <v:fill opacity="2621f" type="solid"/>
                </v:shape>
                <v:shape style="position:absolute;left:12556;top:1657;width:10434;height:10559" id="docshape867" coordorigin="12556,1657" coordsize="10434,10559" path="m22922,1657l12624,1657,12598,1662,12576,1677,12562,1699,12556,1725,12556,12148,12562,12175,12576,12196,12598,12211,12624,12216,22922,12216,22949,12211,22970,12196,22985,12175,22990,12148,22990,1725,22985,1699,22970,1677,22949,1662,22922,1657xe" filled="true" fillcolor="#7f7f7f" stroked="false">
                  <v:path arrowok="t"/>
                  <v:fill opacity="1310f" type="solid"/>
                </v:shape>
                <v:shape style="position:absolute;left:12563;top:1663;width:10421;height:10546" id="docshape868" coordorigin="12563,1664" coordsize="10421,10546" path="m22922,1664l12624,1664,12600,1669,12581,1682,12568,1701,12563,1725,12563,12148,12568,12172,12581,12191,12600,12204,12624,12209,22922,12209,22946,12204,22966,12191,22979,12172,22983,12148,22983,1725,22979,1701,22966,1682,22946,1669,22922,1664xe" filled="true" fillcolor="#7f7f7f" stroked="false">
                  <v:path arrowok="t"/>
                  <v:fill opacity="655f" type="solid"/>
                </v:shape>
                <v:shape style="position:absolute;left:12472;top:1573;width:10489;height:10614" id="docshape869" coordorigin="12472,1573" coordsize="10489,10614" path="m22894,1573l12539,1573,12513,1579,12492,1593,12478,1614,12472,1640,12472,12120,12478,12146,12492,12167,12513,12181,12539,12187,22894,12187,22920,12181,22941,12167,22956,12146,22961,12120,22961,1640,22956,1614,22941,1593,22920,1579,22894,1573xe" filled="true" fillcolor="#000000" stroked="false">
                  <v:path arrowok="t"/>
                  <v:fill type="solid"/>
                </v:shape>
                <v:shape style="position:absolute;left:12482;top:1583;width:10469;height:10594" id="docshape870" coordorigin="12482,1583" coordsize="10469,10594" path="m22894,1583l12539,1583,12517,1588,12499,1600,12487,1618,12482,1640,12482,12120,12487,12142,12499,12160,12517,12172,12539,12177,22894,12177,22916,12172,22934,12160,22946,12142,22951,12120,22951,1640,22946,1618,22934,1600,22916,1588,22894,1583xe" filled="true" fillcolor="#fffcfc" stroked="false">
                  <v:path arrowok="t"/>
                  <v:fill type="solid"/>
                </v:shape>
                <v:shape style="position:absolute;left:21180;top:1400;width:1674;height:359" id="docshape871" coordorigin="21180,1401" coordsize="1674,359" path="m22787,1401l21247,1401,21221,1406,21200,1420,21186,1442,21180,1468,21180,1693,21186,1719,21200,1740,21221,1754,21247,1760,22787,1760,22813,1754,22835,1740,22849,1719,22854,1693,22854,1468,22849,1442,22835,1420,22813,1406,22787,1401xe" filled="true" fillcolor="#000000" stroked="false">
                  <v:path arrowok="t"/>
                  <v:fill type="solid"/>
                </v:shape>
                <v:shape style="position:absolute;left:21190;top:1410;width:1654;height:339" id="docshape872" coordorigin="21190,1411" coordsize="1654,339" path="m22787,1411l21247,1411,21225,1415,21207,1428,21195,1446,21190,1468,21190,1693,21195,1715,21207,1733,21225,1745,21247,1750,22787,1750,22810,1745,22828,1733,22840,1715,22844,1693,22844,1468,22840,1446,22828,1428,22810,1415,22787,1411xe" filled="true" fillcolor="#f2f2ff" stroked="false">
                  <v:path arrowok="t"/>
                  <v:fill type="solid"/>
                </v:shape>
                <v:shape style="position:absolute;left:16069;top:6406;width:3295;height:1560" type="#_x0000_t75" id="docshape873" stroked="false">
                  <v:imagedata r:id="rId22" o:title=""/>
                </v:shape>
                <v:shape style="position:absolute;left:21315;top:1362;width:1423;height:341" type="#_x0000_t202" id="docshape874" filled="false" stroked="false">
                  <v:textbox inset="0,0,0,0">
                    <w:txbxContent>
                      <w:p>
                        <w:pPr>
                          <w:spacing w:before="51"/>
                          <w:ind w:left="0" w:right="0" w:firstLine="0"/>
                          <w:jc w:val="left"/>
                          <w:rPr>
                            <w:b/>
                            <w:sz w:val="24"/>
                          </w:rPr>
                        </w:pPr>
                        <w:r>
                          <w:rPr>
                            <w:b/>
                            <w:spacing w:val="-7"/>
                            <w:sz w:val="24"/>
                          </w:rPr>
                          <w:t>Question</w:t>
                        </w:r>
                        <w:r>
                          <w:rPr>
                            <w:b/>
                            <w:spacing w:val="5"/>
                            <w:sz w:val="24"/>
                          </w:rPr>
                          <w:t> </w:t>
                        </w:r>
                        <w:r>
                          <w:rPr>
                            <w:b/>
                            <w:spacing w:val="-5"/>
                            <w:sz w:val="24"/>
                          </w:rPr>
                          <w:t>11</w:t>
                        </w:r>
                      </w:p>
                    </w:txbxContent>
                  </v:textbox>
                  <w10:wrap type="none"/>
                </v:shape>
                <v:shape style="position:absolute;left:12558;top:1668;width:5420;height:536" type="#_x0000_t202" id="docshape875" filled="false" stroked="false">
                  <v:textbox inset="0,0,0,0">
                    <w:txbxContent>
                      <w:p>
                        <w:pPr>
                          <w:numPr>
                            <w:ilvl w:val="0"/>
                            <w:numId w:val="20"/>
                          </w:numPr>
                          <w:tabs>
                            <w:tab w:pos="421" w:val="left" w:leader="none"/>
                          </w:tabs>
                          <w:spacing w:line="536" w:lineRule="exact" w:before="0"/>
                          <w:ind w:left="421" w:right="0" w:hanging="401"/>
                          <w:jc w:val="left"/>
                          <w:rPr>
                            <w:rFonts w:ascii="Book Antiqua" w:hAnsi="Book Antiqua"/>
                            <w:i/>
                            <w:sz w:val="22"/>
                          </w:rPr>
                        </w:pPr>
                        <w:r>
                          <w:rPr>
                            <w:b/>
                            <w:w w:val="105"/>
                            <w:sz w:val="28"/>
                            <w:u w:val="single"/>
                          </w:rPr>
                          <w:t>Item</w:t>
                        </w:r>
                        <w:r>
                          <w:rPr>
                            <w:b/>
                            <w:spacing w:val="25"/>
                            <w:w w:val="105"/>
                            <w:sz w:val="28"/>
                            <w:u w:val="single"/>
                          </w:rPr>
                          <w:t> </w:t>
                        </w:r>
                        <w:r>
                          <w:rPr>
                            <w:b/>
                            <w:w w:val="105"/>
                            <w:sz w:val="28"/>
                            <w:u w:val="single"/>
                          </w:rPr>
                          <w:t>A</w:t>
                        </w:r>
                        <w:r>
                          <w:rPr>
                            <w:b/>
                            <w:spacing w:val="-18"/>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Elles</w:t>
                        </w:r>
                        <w:r>
                          <w:rPr>
                            <w:rFonts w:ascii="Book Antiqua" w:hAnsi="Book Antiqua"/>
                            <w:i/>
                            <w:color w:val="7F7F7F"/>
                            <w:spacing w:val="10"/>
                            <w:w w:val="105"/>
                            <w:sz w:val="22"/>
                          </w:rPr>
                          <w:t> </w:t>
                        </w:r>
                        <w:r>
                          <w:rPr>
                            <w:rFonts w:ascii="Book Antiqua" w:hAnsi="Book Antiqua"/>
                            <w:i/>
                            <w:color w:val="7F7F7F"/>
                            <w:w w:val="105"/>
                            <w:sz w:val="22"/>
                          </w:rPr>
                          <w:t>ont</w:t>
                        </w:r>
                        <w:r>
                          <w:rPr>
                            <w:rFonts w:ascii="Book Antiqua" w:hAnsi="Book Antiqua"/>
                            <w:i/>
                            <w:color w:val="7F7F7F"/>
                            <w:spacing w:val="9"/>
                            <w:w w:val="105"/>
                            <w:sz w:val="22"/>
                          </w:rPr>
                          <w:t> </w:t>
                        </w:r>
                        <w:r>
                          <w:rPr>
                            <w:rFonts w:ascii="Book Antiqua" w:hAnsi="Book Antiqua"/>
                            <w:i/>
                            <w:color w:val="7F7F7F"/>
                            <w:w w:val="105"/>
                            <w:sz w:val="22"/>
                          </w:rPr>
                          <w:t>un</w:t>
                        </w:r>
                        <w:r>
                          <w:rPr>
                            <w:rFonts w:ascii="Book Antiqua" w:hAnsi="Book Antiqua"/>
                            <w:i/>
                            <w:color w:val="7F7F7F"/>
                            <w:spacing w:val="10"/>
                            <w:w w:val="105"/>
                            <w:sz w:val="22"/>
                          </w:rPr>
                          <w:t> </w:t>
                        </w:r>
                        <w:r>
                          <w:rPr>
                            <w:rFonts w:ascii="Book Antiqua" w:hAnsi="Book Antiqua"/>
                            <w:i/>
                            <w:color w:val="7F7F7F"/>
                            <w:w w:val="105"/>
                            <w:sz w:val="22"/>
                          </w:rPr>
                          <w:t>diamètre</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9"/>
                            <w:w w:val="105"/>
                            <w:sz w:val="22"/>
                          </w:rPr>
                          <w:t> </w:t>
                        </w:r>
                        <w:r>
                          <w:rPr>
                            <w:rFonts w:ascii="Book Antiqua" w:hAnsi="Book Antiqua"/>
                            <w:i/>
                            <w:color w:val="7F7F7F"/>
                            <w:w w:val="105"/>
                            <w:sz w:val="22"/>
                          </w:rPr>
                          <w:t>0,5</w:t>
                        </w:r>
                        <w:r>
                          <w:rPr>
                            <w:rFonts w:ascii="Book Antiqua" w:hAnsi="Book Antiqua"/>
                            <w:i/>
                            <w:color w:val="7F7F7F"/>
                            <w:spacing w:val="10"/>
                            <w:w w:val="105"/>
                            <w:sz w:val="22"/>
                          </w:rPr>
                          <w:t> </w:t>
                        </w:r>
                        <w:r>
                          <w:rPr>
                            <w:rFonts w:ascii="Book Antiqua" w:hAnsi="Book Antiqua"/>
                            <w:i/>
                            <w:color w:val="7F7F7F"/>
                            <w:w w:val="105"/>
                            <w:sz w:val="22"/>
                          </w:rPr>
                          <w:t>à</w:t>
                        </w:r>
                        <w:r>
                          <w:rPr>
                            <w:rFonts w:ascii="Book Antiqua" w:hAnsi="Book Antiqua"/>
                            <w:i/>
                            <w:color w:val="7F7F7F"/>
                            <w:spacing w:val="10"/>
                            <w:w w:val="105"/>
                            <w:sz w:val="22"/>
                          </w:rPr>
                          <w:t> </w:t>
                        </w:r>
                        <w:r>
                          <w:rPr>
                            <w:rFonts w:ascii="Book Antiqua" w:hAnsi="Book Antiqua"/>
                            <w:i/>
                            <w:color w:val="7F7F7F"/>
                            <w:w w:val="105"/>
                            <w:sz w:val="22"/>
                          </w:rPr>
                          <w:t>10</w:t>
                        </w:r>
                        <w:r>
                          <w:rPr>
                            <w:rFonts w:ascii="Book Antiqua" w:hAnsi="Book Antiqua"/>
                            <w:i/>
                            <w:color w:val="7F7F7F"/>
                            <w:spacing w:val="10"/>
                            <w:w w:val="105"/>
                            <w:sz w:val="22"/>
                          </w:rPr>
                          <w:t> </w:t>
                        </w:r>
                        <w:r>
                          <w:rPr>
                            <w:rFonts w:ascii="Palatino Linotype" w:hAnsi="Palatino Linotype"/>
                            <w:i/>
                            <w:color w:val="7F7F7F"/>
                            <w:spacing w:val="-5"/>
                            <w:w w:val="105"/>
                            <w:sz w:val="22"/>
                          </w:rPr>
                          <w:t>µ</w:t>
                        </w:r>
                        <w:r>
                          <w:rPr>
                            <w:rFonts w:ascii="Book Antiqua" w:hAnsi="Book Antiqua"/>
                            <w:i/>
                            <w:color w:val="7F7F7F"/>
                            <w:spacing w:val="-5"/>
                            <w:w w:val="105"/>
                            <w:sz w:val="22"/>
                          </w:rPr>
                          <w:t>m</w:t>
                        </w:r>
                      </w:p>
                    </w:txbxContent>
                  </v:textbox>
                  <w10:wrap type="none"/>
                </v:shape>
                <v:shape style="position:absolute;left:12558;top:2159;width:10336;height:4055" type="#_x0000_t202" id="docshape876" filled="false" stroked="false">
                  <v:textbox inset="0,0,0,0">
                    <w:txbxContent>
                      <w:p>
                        <w:pPr>
                          <w:spacing w:line="232" w:lineRule="auto" w:before="76"/>
                          <w:ind w:left="20" w:right="38" w:firstLine="0"/>
                          <w:jc w:val="both"/>
                          <w:rPr>
                            <w:sz w:val="24"/>
                          </w:rPr>
                        </w:pPr>
                        <w:r>
                          <w:rPr>
                            <w:spacing w:val="-4"/>
                            <w:sz w:val="24"/>
                          </w:rPr>
                          <w:t>Vous</w:t>
                        </w:r>
                        <w:r>
                          <w:rPr>
                            <w:spacing w:val="-11"/>
                            <w:sz w:val="24"/>
                          </w:rPr>
                          <w:t> </w:t>
                        </w:r>
                        <w:r>
                          <w:rPr>
                            <w:spacing w:val="-4"/>
                            <w:sz w:val="24"/>
                          </w:rPr>
                          <w:t>vous</w:t>
                        </w:r>
                        <w:r>
                          <w:rPr>
                            <w:spacing w:val="-10"/>
                            <w:sz w:val="24"/>
                          </w:rPr>
                          <w:t> </w:t>
                        </w:r>
                        <w:r>
                          <w:rPr>
                            <w:spacing w:val="-4"/>
                            <w:sz w:val="24"/>
                          </w:rPr>
                          <w:t>en</w:t>
                        </w:r>
                        <w:r>
                          <w:rPr>
                            <w:spacing w:val="-11"/>
                            <w:sz w:val="24"/>
                          </w:rPr>
                          <w:t> </w:t>
                        </w:r>
                        <w:r>
                          <w:rPr>
                            <w:spacing w:val="-4"/>
                            <w:sz w:val="24"/>
                          </w:rPr>
                          <w:t>doutiez,</w:t>
                        </w:r>
                        <w:r>
                          <w:rPr>
                            <w:spacing w:val="-10"/>
                            <w:sz w:val="24"/>
                          </w:rPr>
                          <w:t> </w:t>
                        </w:r>
                        <w:r>
                          <w:rPr>
                            <w:spacing w:val="-4"/>
                            <w:sz w:val="24"/>
                          </w:rPr>
                          <w:t>on</w:t>
                        </w:r>
                        <w:r>
                          <w:rPr>
                            <w:spacing w:val="-11"/>
                            <w:sz w:val="24"/>
                          </w:rPr>
                          <w:t> </w:t>
                        </w:r>
                        <w:r>
                          <w:rPr>
                            <w:spacing w:val="-4"/>
                            <w:sz w:val="24"/>
                          </w:rPr>
                          <w:t>allait</w:t>
                        </w:r>
                        <w:r>
                          <w:rPr>
                            <w:spacing w:val="-7"/>
                            <w:sz w:val="24"/>
                          </w:rPr>
                          <w:t> </w:t>
                        </w:r>
                        <w:r>
                          <w:rPr>
                            <w:spacing w:val="-4"/>
                            <w:sz w:val="24"/>
                          </w:rPr>
                          <w:t>mélanger</w:t>
                        </w:r>
                        <w:r>
                          <w:rPr>
                            <w:spacing w:val="-7"/>
                            <w:sz w:val="24"/>
                          </w:rPr>
                          <w:t> </w:t>
                        </w:r>
                        <w:r>
                          <w:rPr>
                            <w:spacing w:val="-4"/>
                            <w:sz w:val="24"/>
                          </w:rPr>
                          <w:t>fibres</w:t>
                        </w:r>
                        <w:r>
                          <w:rPr>
                            <w:spacing w:val="-7"/>
                            <w:sz w:val="24"/>
                          </w:rPr>
                          <w:t> </w:t>
                        </w:r>
                        <w:r>
                          <w:rPr>
                            <w:spacing w:val="-4"/>
                            <w:sz w:val="24"/>
                          </w:rPr>
                          <w:t>élastiques</w:t>
                        </w:r>
                        <w:r>
                          <w:rPr>
                            <w:spacing w:val="-7"/>
                            <w:sz w:val="24"/>
                          </w:rPr>
                          <w:t> </w:t>
                        </w:r>
                        <w:r>
                          <w:rPr>
                            <w:spacing w:val="-4"/>
                            <w:sz w:val="24"/>
                          </w:rPr>
                          <w:t>et</w:t>
                        </w:r>
                        <w:r>
                          <w:rPr>
                            <w:spacing w:val="-7"/>
                            <w:sz w:val="24"/>
                          </w:rPr>
                          <w:t> </w:t>
                        </w:r>
                        <w:r>
                          <w:rPr>
                            <w:spacing w:val="-4"/>
                            <w:sz w:val="24"/>
                          </w:rPr>
                          <w:t>fibres</w:t>
                        </w:r>
                        <w:r>
                          <w:rPr>
                            <w:spacing w:val="-7"/>
                            <w:sz w:val="24"/>
                          </w:rPr>
                          <w:t> </w:t>
                        </w:r>
                        <w:r>
                          <w:rPr>
                            <w:spacing w:val="-4"/>
                            <w:sz w:val="24"/>
                          </w:rPr>
                          <w:t>de</w:t>
                        </w:r>
                        <w:r>
                          <w:rPr>
                            <w:spacing w:val="-7"/>
                            <w:sz w:val="24"/>
                          </w:rPr>
                          <w:t> </w:t>
                        </w:r>
                        <w:r>
                          <w:rPr>
                            <w:spacing w:val="-4"/>
                            <w:sz w:val="24"/>
                          </w:rPr>
                          <w:t>collagène</w:t>
                        </w:r>
                        <w:r>
                          <w:rPr>
                            <w:spacing w:val="-11"/>
                            <w:sz w:val="24"/>
                          </w:rPr>
                          <w:t> </w:t>
                        </w:r>
                        <w:r>
                          <w:rPr>
                            <w:spacing w:val="-4"/>
                            <w:sz w:val="24"/>
                          </w:rPr>
                          <w:t>!</w:t>
                        </w:r>
                        <w:r>
                          <w:rPr>
                            <w:spacing w:val="-6"/>
                            <w:sz w:val="24"/>
                          </w:rPr>
                          <w:t> </w:t>
                        </w:r>
                        <w:r>
                          <w:rPr>
                            <w:spacing w:val="-4"/>
                            <w:sz w:val="24"/>
                          </w:rPr>
                          <w:t>La</w:t>
                        </w:r>
                        <w:r>
                          <w:rPr>
                            <w:spacing w:val="-7"/>
                            <w:sz w:val="24"/>
                          </w:rPr>
                          <w:t> </w:t>
                        </w:r>
                        <w:r>
                          <w:rPr>
                            <w:spacing w:val="-4"/>
                            <w:sz w:val="24"/>
                          </w:rPr>
                          <w:t>définition</w:t>
                        </w:r>
                        <w:r>
                          <w:rPr>
                            <w:spacing w:val="-7"/>
                            <w:sz w:val="24"/>
                          </w:rPr>
                          <w:t> </w:t>
                        </w:r>
                        <w:r>
                          <w:rPr>
                            <w:spacing w:val="-4"/>
                            <w:sz w:val="24"/>
                          </w:rPr>
                          <w:t>donnée </w:t>
                        </w:r>
                        <w:r>
                          <w:rPr>
                            <w:sz w:val="24"/>
                          </w:rPr>
                          <w:t>correspond</w:t>
                        </w:r>
                        <w:r>
                          <w:rPr>
                            <w:spacing w:val="-2"/>
                            <w:sz w:val="24"/>
                          </w:rPr>
                          <w:t> </w:t>
                        </w:r>
                        <w:r>
                          <w:rPr>
                            <w:sz w:val="24"/>
                          </w:rPr>
                          <w:t>au</w:t>
                        </w:r>
                        <w:r>
                          <w:rPr>
                            <w:spacing w:val="-2"/>
                            <w:sz w:val="24"/>
                          </w:rPr>
                          <w:t> </w:t>
                        </w:r>
                        <w:r>
                          <w:rPr>
                            <w:sz w:val="24"/>
                          </w:rPr>
                          <w:t>collagène</w:t>
                        </w:r>
                        <w:r>
                          <w:rPr>
                            <w:spacing w:val="-2"/>
                            <w:sz w:val="24"/>
                          </w:rPr>
                          <w:t> </w:t>
                        </w:r>
                        <w:r>
                          <w:rPr>
                            <w:sz w:val="24"/>
                          </w:rPr>
                          <w:t>:</w:t>
                        </w:r>
                        <w:r>
                          <w:rPr>
                            <w:spacing w:val="-2"/>
                            <w:sz w:val="24"/>
                          </w:rPr>
                          <w:t> </w:t>
                        </w:r>
                        <w:r>
                          <w:rPr>
                            <w:sz w:val="24"/>
                          </w:rPr>
                          <w:t>de</w:t>
                        </w:r>
                        <w:r>
                          <w:rPr>
                            <w:spacing w:val="-2"/>
                            <w:sz w:val="24"/>
                          </w:rPr>
                          <w:t> </w:t>
                        </w:r>
                        <w:r>
                          <w:rPr>
                            <w:sz w:val="24"/>
                          </w:rPr>
                          <w:t>leur</w:t>
                        </w:r>
                        <w:r>
                          <w:rPr>
                            <w:spacing w:val="-2"/>
                            <w:sz w:val="24"/>
                          </w:rPr>
                          <w:t> </w:t>
                        </w:r>
                        <w:r>
                          <w:rPr>
                            <w:sz w:val="24"/>
                          </w:rPr>
                          <w:t>côté,</w:t>
                        </w:r>
                        <w:r>
                          <w:rPr>
                            <w:spacing w:val="-2"/>
                            <w:sz w:val="24"/>
                          </w:rPr>
                          <w:t> </w:t>
                        </w:r>
                        <w:r>
                          <w:rPr>
                            <w:sz w:val="24"/>
                          </w:rPr>
                          <w:t>le</w:t>
                        </w:r>
                        <w:r>
                          <w:rPr>
                            <w:spacing w:val="-2"/>
                            <w:sz w:val="24"/>
                          </w:rPr>
                          <w:t> </w:t>
                        </w:r>
                        <w:r>
                          <w:rPr>
                            <w:sz w:val="24"/>
                          </w:rPr>
                          <w:t>diamètre</w:t>
                        </w:r>
                        <w:r>
                          <w:rPr>
                            <w:spacing w:val="-2"/>
                            <w:sz w:val="24"/>
                          </w:rPr>
                          <w:t> </w:t>
                        </w:r>
                        <w:r>
                          <w:rPr>
                            <w:sz w:val="24"/>
                          </w:rPr>
                          <w:t>des</w:t>
                        </w:r>
                        <w:r>
                          <w:rPr>
                            <w:spacing w:val="-2"/>
                            <w:sz w:val="24"/>
                          </w:rPr>
                          <w:t> </w:t>
                        </w:r>
                        <w:r>
                          <w:rPr>
                            <w:sz w:val="24"/>
                          </w:rPr>
                          <w:t>fibres</w:t>
                        </w:r>
                        <w:r>
                          <w:rPr>
                            <w:spacing w:val="-2"/>
                            <w:sz w:val="24"/>
                          </w:rPr>
                          <w:t> </w:t>
                        </w:r>
                        <w:r>
                          <w:rPr>
                            <w:sz w:val="24"/>
                          </w:rPr>
                          <w:t>élastiques</w:t>
                        </w:r>
                        <w:r>
                          <w:rPr>
                            <w:spacing w:val="-2"/>
                            <w:sz w:val="24"/>
                          </w:rPr>
                          <w:t> </w:t>
                        </w:r>
                        <w:r>
                          <w:rPr>
                            <w:sz w:val="24"/>
                          </w:rPr>
                          <w:t>mesure</w:t>
                        </w:r>
                        <w:r>
                          <w:rPr>
                            <w:spacing w:val="-2"/>
                            <w:sz w:val="24"/>
                          </w:rPr>
                          <w:t> </w:t>
                        </w:r>
                        <w:r>
                          <w:rPr>
                            <w:sz w:val="24"/>
                          </w:rPr>
                          <w:t>entre</w:t>
                        </w:r>
                        <w:r>
                          <w:rPr>
                            <w:spacing w:val="-2"/>
                            <w:sz w:val="24"/>
                          </w:rPr>
                          <w:t> </w:t>
                        </w:r>
                        <w:r>
                          <w:rPr>
                            <w:sz w:val="24"/>
                          </w:rPr>
                          <w:t>0,5</w:t>
                        </w:r>
                        <w:r>
                          <w:rPr>
                            <w:spacing w:val="-2"/>
                            <w:sz w:val="24"/>
                          </w:rPr>
                          <w:t> </w:t>
                        </w:r>
                        <w:r>
                          <w:rPr>
                            <w:sz w:val="24"/>
                          </w:rPr>
                          <w:t>et</w:t>
                        </w:r>
                        <w:r>
                          <w:rPr>
                            <w:spacing w:val="-2"/>
                            <w:sz w:val="24"/>
                          </w:rPr>
                          <w:t> </w:t>
                        </w:r>
                        <w:r>
                          <w:rPr>
                            <w:sz w:val="24"/>
                          </w:rPr>
                          <w:t>5</w:t>
                        </w:r>
                        <w:r>
                          <w:rPr>
                            <w:spacing w:val="-2"/>
                            <w:sz w:val="24"/>
                          </w:rPr>
                          <w:t> </w:t>
                        </w:r>
                        <w:r>
                          <w:rPr>
                            <w:rFonts w:ascii="Sitka Text" w:hAnsi="Sitka Text"/>
                            <w:i/>
                            <w:sz w:val="24"/>
                          </w:rPr>
                          <w:t>µ</w:t>
                        </w:r>
                        <w:r>
                          <w:rPr>
                            <w:sz w:val="24"/>
                          </w:rPr>
                          <w:t>m. C’est précis, mais c’est l’histo</w:t>
                        </w:r>
                        <w:r>
                          <w:rPr>
                            <w:spacing w:val="-15"/>
                            <w:sz w:val="24"/>
                          </w:rPr>
                          <w:t> </w:t>
                        </w:r>
                        <w:r>
                          <w:rPr>
                            <w:sz w:val="24"/>
                          </w:rPr>
                          <w:t>!</w:t>
                        </w:r>
                      </w:p>
                      <w:p>
                        <w:pPr>
                          <w:numPr>
                            <w:ilvl w:val="0"/>
                            <w:numId w:val="21"/>
                          </w:numPr>
                          <w:tabs>
                            <w:tab w:pos="421" w:val="left" w:leader="none"/>
                          </w:tabs>
                          <w:spacing w:line="588" w:lineRule="exact" w:before="148"/>
                          <w:ind w:left="421"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B</w:t>
                        </w:r>
                        <w:r>
                          <w:rPr>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tropoélastine</w:t>
                        </w:r>
                        <w:r>
                          <w:rPr>
                            <w:rFonts w:ascii="Book Antiqua" w:hAnsi="Book Antiqua"/>
                            <w:i/>
                            <w:color w:val="7F7F7F"/>
                            <w:spacing w:val="15"/>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un</w:t>
                        </w:r>
                        <w:r>
                          <w:rPr>
                            <w:rFonts w:ascii="Book Antiqua" w:hAnsi="Book Antiqua"/>
                            <w:i/>
                            <w:color w:val="7F7F7F"/>
                            <w:spacing w:val="14"/>
                            <w:w w:val="105"/>
                            <w:sz w:val="22"/>
                          </w:rPr>
                          <w:t> </w:t>
                        </w:r>
                        <w:r>
                          <w:rPr>
                            <w:rFonts w:ascii="Book Antiqua" w:hAnsi="Book Antiqua"/>
                            <w:i/>
                            <w:color w:val="7F7F7F"/>
                            <w:w w:val="105"/>
                            <w:sz w:val="22"/>
                          </w:rPr>
                          <w:t>agrégat</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molécules</w:t>
                        </w:r>
                        <w:r>
                          <w:rPr>
                            <w:rFonts w:ascii="Book Antiqua" w:hAnsi="Book Antiqua"/>
                            <w:i/>
                            <w:color w:val="7F7F7F"/>
                            <w:spacing w:val="15"/>
                            <w:w w:val="105"/>
                            <w:sz w:val="22"/>
                          </w:rPr>
                          <w:t> </w:t>
                        </w:r>
                        <w:r>
                          <w:rPr>
                            <w:rFonts w:ascii="Book Antiqua" w:hAnsi="Book Antiqua"/>
                            <w:i/>
                            <w:color w:val="7F7F7F"/>
                            <w:spacing w:val="-2"/>
                            <w:w w:val="105"/>
                            <w:sz w:val="22"/>
                          </w:rPr>
                          <w:t>d’élastine</w:t>
                        </w:r>
                      </w:p>
                      <w:p>
                        <w:pPr>
                          <w:spacing w:line="244" w:lineRule="auto" w:before="0"/>
                          <w:ind w:left="20" w:right="38" w:firstLine="0"/>
                          <w:jc w:val="both"/>
                          <w:rPr>
                            <w:sz w:val="24"/>
                          </w:rPr>
                        </w:pPr>
                        <w:r>
                          <w:rPr>
                            <w:sz w:val="24"/>
                          </w:rPr>
                          <w:t>C’est</w:t>
                        </w:r>
                        <w:r>
                          <w:rPr>
                            <w:spacing w:val="-15"/>
                            <w:sz w:val="24"/>
                          </w:rPr>
                          <w:t> </w:t>
                        </w:r>
                        <w:r>
                          <w:rPr>
                            <w:sz w:val="24"/>
                          </w:rPr>
                          <w:t>l’inverse</w:t>
                        </w:r>
                        <w:r>
                          <w:rPr>
                            <w:spacing w:val="-14"/>
                            <w:sz w:val="24"/>
                          </w:rPr>
                          <w:t> </w:t>
                        </w:r>
                        <w:r>
                          <w:rPr>
                            <w:sz w:val="24"/>
                          </w:rPr>
                          <w:t>:/.</w:t>
                        </w:r>
                        <w:r>
                          <w:rPr>
                            <w:spacing w:val="-14"/>
                            <w:sz w:val="24"/>
                          </w:rPr>
                          <w:t> </w:t>
                        </w:r>
                        <w:r>
                          <w:rPr>
                            <w:sz w:val="24"/>
                          </w:rPr>
                          <w:t>Les</w:t>
                        </w:r>
                        <w:r>
                          <w:rPr>
                            <w:spacing w:val="-15"/>
                            <w:sz w:val="24"/>
                          </w:rPr>
                          <w:t> </w:t>
                        </w:r>
                        <w:r>
                          <w:rPr>
                            <w:sz w:val="24"/>
                          </w:rPr>
                          <w:t>monomères</w:t>
                        </w:r>
                        <w:r>
                          <w:rPr>
                            <w:spacing w:val="-14"/>
                            <w:sz w:val="24"/>
                          </w:rPr>
                          <w:t> </w:t>
                        </w:r>
                        <w:r>
                          <w:rPr>
                            <w:sz w:val="24"/>
                          </w:rPr>
                          <w:t>de</w:t>
                        </w:r>
                        <w:r>
                          <w:rPr>
                            <w:spacing w:val="-14"/>
                            <w:sz w:val="24"/>
                          </w:rPr>
                          <w:t> </w:t>
                        </w:r>
                        <w:r>
                          <w:rPr>
                            <w:sz w:val="24"/>
                          </w:rPr>
                          <w:t>tropoélastine</w:t>
                        </w:r>
                        <w:r>
                          <w:rPr>
                            <w:spacing w:val="-15"/>
                            <w:sz w:val="24"/>
                          </w:rPr>
                          <w:t> </w:t>
                        </w:r>
                        <w:r>
                          <w:rPr>
                            <w:sz w:val="24"/>
                          </w:rPr>
                          <w:t>s’assemblent</w:t>
                        </w:r>
                        <w:r>
                          <w:rPr>
                            <w:spacing w:val="-14"/>
                            <w:sz w:val="24"/>
                          </w:rPr>
                          <w:t> </w:t>
                        </w:r>
                        <w:r>
                          <w:rPr>
                            <w:sz w:val="24"/>
                          </w:rPr>
                          <w:t>en</w:t>
                        </w:r>
                        <w:r>
                          <w:rPr>
                            <w:spacing w:val="-14"/>
                            <w:sz w:val="24"/>
                          </w:rPr>
                          <w:t> </w:t>
                        </w:r>
                        <w:r>
                          <w:rPr>
                            <w:sz w:val="24"/>
                          </w:rPr>
                          <w:t>filaments</w:t>
                        </w:r>
                        <w:r>
                          <w:rPr>
                            <w:spacing w:val="-15"/>
                            <w:sz w:val="24"/>
                          </w:rPr>
                          <w:t> </w:t>
                        </w:r>
                        <w:r>
                          <w:rPr>
                            <w:sz w:val="24"/>
                          </w:rPr>
                          <w:t>pour</w:t>
                        </w:r>
                        <w:r>
                          <w:rPr>
                            <w:spacing w:val="-14"/>
                            <w:sz w:val="24"/>
                          </w:rPr>
                          <w:t> </w:t>
                        </w:r>
                        <w:r>
                          <w:rPr>
                            <w:sz w:val="24"/>
                          </w:rPr>
                          <w:t>former</w:t>
                        </w:r>
                        <w:r>
                          <w:rPr>
                            <w:spacing w:val="-14"/>
                            <w:sz w:val="24"/>
                          </w:rPr>
                          <w:t> </w:t>
                        </w:r>
                        <w:r>
                          <w:rPr>
                            <w:sz w:val="24"/>
                          </w:rPr>
                          <w:t>l’élastine (qui</w:t>
                        </w:r>
                        <w:r>
                          <w:rPr>
                            <w:spacing w:val="-5"/>
                            <w:sz w:val="24"/>
                          </w:rPr>
                          <w:t> </w:t>
                        </w:r>
                        <w:r>
                          <w:rPr>
                            <w:sz w:val="24"/>
                          </w:rPr>
                          <w:t>est</w:t>
                        </w:r>
                        <w:r>
                          <w:rPr>
                            <w:spacing w:val="-5"/>
                            <w:sz w:val="24"/>
                          </w:rPr>
                          <w:t> </w:t>
                        </w:r>
                        <w:r>
                          <w:rPr>
                            <w:sz w:val="24"/>
                          </w:rPr>
                          <w:t>d’ailleurs</w:t>
                        </w:r>
                        <w:r>
                          <w:rPr>
                            <w:spacing w:val="-5"/>
                            <w:sz w:val="24"/>
                          </w:rPr>
                          <w:t> </w:t>
                        </w:r>
                        <w:r>
                          <w:rPr>
                            <w:sz w:val="24"/>
                          </w:rPr>
                          <w:t>dégradée</w:t>
                        </w:r>
                        <w:r>
                          <w:rPr>
                            <w:spacing w:val="-5"/>
                            <w:sz w:val="24"/>
                          </w:rPr>
                          <w:t> </w:t>
                        </w:r>
                        <w:r>
                          <w:rPr>
                            <w:sz w:val="24"/>
                          </w:rPr>
                          <w:t>par</w:t>
                        </w:r>
                        <w:r>
                          <w:rPr>
                            <w:spacing w:val="-5"/>
                            <w:sz w:val="24"/>
                          </w:rPr>
                          <w:t> </w:t>
                        </w:r>
                        <w:r>
                          <w:rPr>
                            <w:sz w:val="24"/>
                          </w:rPr>
                          <w:t>l’élastase,</w:t>
                        </w:r>
                        <w:r>
                          <w:rPr>
                            <w:spacing w:val="-5"/>
                            <w:sz w:val="24"/>
                          </w:rPr>
                          <w:t> </w:t>
                        </w:r>
                        <w:r>
                          <w:rPr>
                            <w:sz w:val="24"/>
                          </w:rPr>
                          <w:t>produite</w:t>
                        </w:r>
                        <w:r>
                          <w:rPr>
                            <w:spacing w:val="-5"/>
                            <w:sz w:val="24"/>
                          </w:rPr>
                          <w:t> </w:t>
                        </w:r>
                        <w:r>
                          <w:rPr>
                            <w:sz w:val="24"/>
                          </w:rPr>
                          <w:t>par</w:t>
                        </w:r>
                        <w:r>
                          <w:rPr>
                            <w:spacing w:val="-5"/>
                            <w:sz w:val="24"/>
                          </w:rPr>
                          <w:t> </w:t>
                        </w:r>
                        <w:r>
                          <w:rPr>
                            <w:sz w:val="24"/>
                          </w:rPr>
                          <w:t>les</w:t>
                        </w:r>
                        <w:r>
                          <w:rPr>
                            <w:spacing w:val="-5"/>
                            <w:sz w:val="24"/>
                          </w:rPr>
                          <w:t> </w:t>
                        </w:r>
                        <w:r>
                          <w:rPr>
                            <w:sz w:val="24"/>
                          </w:rPr>
                          <w:t>macrophages.</w:t>
                        </w:r>
                        <w:r>
                          <w:rPr>
                            <w:spacing w:val="-5"/>
                            <w:sz w:val="24"/>
                          </w:rPr>
                          <w:t> </w:t>
                        </w:r>
                        <w:r>
                          <w:rPr>
                            <w:sz w:val="24"/>
                          </w:rPr>
                          <w:t>Voilà</w:t>
                        </w:r>
                        <w:r>
                          <w:rPr>
                            <w:spacing w:val="-5"/>
                            <w:sz w:val="24"/>
                          </w:rPr>
                          <w:t> </w:t>
                        </w:r>
                        <w:r>
                          <w:rPr>
                            <w:sz w:val="24"/>
                          </w:rPr>
                          <w:t>petit</w:t>
                        </w:r>
                        <w:r>
                          <w:rPr>
                            <w:spacing w:val="-5"/>
                            <w:sz w:val="24"/>
                          </w:rPr>
                          <w:t> </w:t>
                        </w:r>
                        <w:r>
                          <w:rPr>
                            <w:sz w:val="24"/>
                          </w:rPr>
                          <w:t>rappel</w:t>
                        </w:r>
                        <w:r>
                          <w:rPr>
                            <w:spacing w:val="-5"/>
                            <w:sz w:val="24"/>
                          </w:rPr>
                          <w:t> </w:t>
                        </w:r>
                        <w:r>
                          <w:rPr>
                            <w:sz w:val="24"/>
                          </w:rPr>
                          <w:t>cadeau </w:t>
                        </w:r>
                        <w:r>
                          <w:rPr>
                            <w:spacing w:val="-2"/>
                            <w:sz w:val="24"/>
                          </w:rPr>
                          <w:t>hehe).</w:t>
                        </w:r>
                      </w:p>
                      <w:p>
                        <w:pPr>
                          <w:numPr>
                            <w:ilvl w:val="0"/>
                            <w:numId w:val="21"/>
                          </w:numPr>
                          <w:tabs>
                            <w:tab w:pos="421" w:val="left" w:leader="none"/>
                          </w:tabs>
                          <w:spacing w:line="588" w:lineRule="exact" w:before="143"/>
                          <w:ind w:left="421" w:right="0" w:hanging="401"/>
                          <w:jc w:val="left"/>
                          <w:rPr>
                            <w:rFonts w:ascii="Book Antiqua" w:hAnsi="Book Antiqua"/>
                            <w:i/>
                            <w:sz w:val="22"/>
                          </w:rPr>
                        </w:pPr>
                        <w:r>
                          <w:rPr>
                            <w:b/>
                            <w:w w:val="105"/>
                            <w:sz w:val="28"/>
                            <w:u w:val="single"/>
                          </w:rPr>
                          <w:t>Item</w:t>
                        </w:r>
                        <w:r>
                          <w:rPr>
                            <w:b/>
                            <w:spacing w:val="28"/>
                            <w:w w:val="105"/>
                            <w:sz w:val="28"/>
                            <w:u w:val="single"/>
                          </w:rPr>
                          <w:t> </w:t>
                        </w:r>
                        <w:r>
                          <w:rPr>
                            <w:b/>
                            <w:w w:val="105"/>
                            <w:sz w:val="28"/>
                            <w:u w:val="single"/>
                          </w:rPr>
                          <w:t>C</w:t>
                        </w:r>
                        <w:r>
                          <w:rPr>
                            <w:b/>
                            <w:spacing w:val="-17"/>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fibrilline</w:t>
                        </w:r>
                        <w:r>
                          <w:rPr>
                            <w:rFonts w:ascii="Book Antiqua" w:hAnsi="Book Antiqua"/>
                            <w:i/>
                            <w:color w:val="7F7F7F"/>
                            <w:spacing w:val="11"/>
                            <w:w w:val="105"/>
                            <w:sz w:val="22"/>
                          </w:rPr>
                          <w:t> </w:t>
                        </w:r>
                        <w:r>
                          <w:rPr>
                            <w:rFonts w:ascii="Book Antiqua" w:hAnsi="Book Antiqua"/>
                            <w:i/>
                            <w:color w:val="7F7F7F"/>
                            <w:w w:val="105"/>
                            <w:sz w:val="22"/>
                          </w:rPr>
                          <w:t>s’intègre</w:t>
                        </w:r>
                        <w:r>
                          <w:rPr>
                            <w:rFonts w:ascii="Book Antiqua" w:hAnsi="Book Antiqua"/>
                            <w:i/>
                            <w:color w:val="7F7F7F"/>
                            <w:spacing w:val="12"/>
                            <w:w w:val="105"/>
                            <w:sz w:val="22"/>
                          </w:rPr>
                          <w:t> </w:t>
                        </w:r>
                        <w:r>
                          <w:rPr>
                            <w:rFonts w:ascii="Book Antiqua" w:hAnsi="Book Antiqua"/>
                            <w:i/>
                            <w:color w:val="7F7F7F"/>
                            <w:w w:val="105"/>
                            <w:sz w:val="22"/>
                          </w:rPr>
                          <w:t>à</w:t>
                        </w:r>
                        <w:r>
                          <w:rPr>
                            <w:rFonts w:ascii="Book Antiqua" w:hAnsi="Book Antiqua"/>
                            <w:i/>
                            <w:color w:val="7F7F7F"/>
                            <w:spacing w:val="12"/>
                            <w:w w:val="105"/>
                            <w:sz w:val="22"/>
                          </w:rPr>
                          <w:t> </w:t>
                        </w:r>
                        <w:r>
                          <w:rPr>
                            <w:rFonts w:ascii="Book Antiqua" w:hAnsi="Book Antiqua"/>
                            <w:i/>
                            <w:color w:val="7F7F7F"/>
                            <w:w w:val="105"/>
                            <w:sz w:val="22"/>
                          </w:rPr>
                          <w:t>l’échafaudage</w:t>
                        </w:r>
                        <w:r>
                          <w:rPr>
                            <w:rFonts w:ascii="Book Antiqua" w:hAnsi="Book Antiqua"/>
                            <w:i/>
                            <w:color w:val="7F7F7F"/>
                            <w:spacing w:val="11"/>
                            <w:w w:val="105"/>
                            <w:sz w:val="22"/>
                          </w:rPr>
                          <w:t> </w:t>
                        </w:r>
                        <w:r>
                          <w:rPr>
                            <w:rFonts w:ascii="Book Antiqua" w:hAnsi="Book Antiqua"/>
                            <w:i/>
                            <w:color w:val="7F7F7F"/>
                            <w:w w:val="105"/>
                            <w:sz w:val="22"/>
                          </w:rPr>
                          <w:t>d’élastine</w:t>
                        </w:r>
                        <w:r>
                          <w:rPr>
                            <w:rFonts w:ascii="Book Antiqua" w:hAnsi="Book Antiqua"/>
                            <w:i/>
                            <w:color w:val="7F7F7F"/>
                            <w:spacing w:val="12"/>
                            <w:w w:val="105"/>
                            <w:sz w:val="22"/>
                          </w:rPr>
                          <w:t> </w:t>
                        </w:r>
                        <w:r>
                          <w:rPr>
                            <w:rFonts w:ascii="Book Antiqua" w:hAnsi="Book Antiqua"/>
                            <w:i/>
                            <w:color w:val="7F7F7F"/>
                            <w:w w:val="105"/>
                            <w:sz w:val="22"/>
                          </w:rPr>
                          <w:t>avec</w:t>
                        </w:r>
                        <w:r>
                          <w:rPr>
                            <w:rFonts w:ascii="Book Antiqua" w:hAnsi="Book Antiqua"/>
                            <w:i/>
                            <w:color w:val="7F7F7F"/>
                            <w:spacing w:val="12"/>
                            <w:w w:val="105"/>
                            <w:sz w:val="22"/>
                          </w:rPr>
                          <w:t> </w:t>
                        </w:r>
                        <w:r>
                          <w:rPr>
                            <w:rFonts w:ascii="Book Antiqua" w:hAnsi="Book Antiqua"/>
                            <w:i/>
                            <w:color w:val="7F7F7F"/>
                            <w:w w:val="105"/>
                            <w:sz w:val="22"/>
                          </w:rPr>
                          <w:t>l’aide</w:t>
                        </w:r>
                        <w:r>
                          <w:rPr>
                            <w:rFonts w:ascii="Book Antiqua" w:hAnsi="Book Antiqua"/>
                            <w:i/>
                            <w:color w:val="7F7F7F"/>
                            <w:spacing w:val="11"/>
                            <w:w w:val="105"/>
                            <w:sz w:val="22"/>
                          </w:rPr>
                          <w:t> </w:t>
                        </w:r>
                        <w:r>
                          <w:rPr>
                            <w:rFonts w:ascii="Book Antiqua" w:hAnsi="Book Antiqua"/>
                            <w:i/>
                            <w:color w:val="7F7F7F"/>
                            <w:w w:val="105"/>
                            <w:sz w:val="22"/>
                          </w:rPr>
                          <w:t>du</w:t>
                        </w:r>
                        <w:r>
                          <w:rPr>
                            <w:rFonts w:ascii="Book Antiqua" w:hAnsi="Book Antiqua"/>
                            <w:i/>
                            <w:color w:val="7F7F7F"/>
                            <w:spacing w:val="12"/>
                            <w:w w:val="105"/>
                            <w:sz w:val="22"/>
                          </w:rPr>
                          <w:t> </w:t>
                        </w:r>
                        <w:r>
                          <w:rPr>
                            <w:rFonts w:ascii="Book Antiqua" w:hAnsi="Book Antiqua"/>
                            <w:i/>
                            <w:color w:val="7F7F7F"/>
                            <w:spacing w:val="-4"/>
                            <w:w w:val="105"/>
                            <w:sz w:val="22"/>
                          </w:rPr>
                          <w:t>MAGP</w:t>
                        </w:r>
                      </w:p>
                      <w:p>
                        <w:pPr>
                          <w:spacing w:line="244" w:lineRule="auto" w:before="0"/>
                          <w:ind w:left="20" w:right="38" w:firstLine="0"/>
                          <w:jc w:val="both"/>
                          <w:rPr>
                            <w:sz w:val="24"/>
                          </w:rPr>
                        </w:pPr>
                        <w:r>
                          <w:rPr>
                            <w:sz w:val="24"/>
                          </w:rPr>
                          <w:t>Une</w:t>
                        </w:r>
                        <w:r>
                          <w:rPr>
                            <w:spacing w:val="-15"/>
                            <w:sz w:val="24"/>
                          </w:rPr>
                          <w:t> </w:t>
                        </w:r>
                        <w:r>
                          <w:rPr>
                            <w:sz w:val="24"/>
                          </w:rPr>
                          <w:t>autre</w:t>
                        </w:r>
                        <w:r>
                          <w:rPr>
                            <w:spacing w:val="-14"/>
                            <w:sz w:val="24"/>
                          </w:rPr>
                          <w:t> </w:t>
                        </w:r>
                        <w:r>
                          <w:rPr>
                            <w:sz w:val="24"/>
                          </w:rPr>
                          <w:t>inversion</w:t>
                        </w:r>
                        <w:r>
                          <w:rPr>
                            <w:spacing w:val="-15"/>
                            <w:sz w:val="24"/>
                          </w:rPr>
                          <w:t> </w:t>
                        </w:r>
                        <w:r>
                          <w:rPr>
                            <w:sz w:val="24"/>
                          </w:rPr>
                          <w:t>!</w:t>
                        </w:r>
                        <w:r>
                          <w:rPr>
                            <w:spacing w:val="-14"/>
                            <w:sz w:val="24"/>
                          </w:rPr>
                          <w:t> </w:t>
                        </w:r>
                        <w:r>
                          <w:rPr>
                            <w:sz w:val="24"/>
                          </w:rPr>
                          <w:t>En</w:t>
                        </w:r>
                        <w:r>
                          <w:rPr>
                            <w:spacing w:val="-15"/>
                            <w:sz w:val="24"/>
                          </w:rPr>
                          <w:t> </w:t>
                        </w:r>
                        <w:r>
                          <w:rPr>
                            <w:sz w:val="24"/>
                          </w:rPr>
                          <w:t>réalité,</w:t>
                        </w:r>
                        <w:r>
                          <w:rPr>
                            <w:spacing w:val="-14"/>
                            <w:sz w:val="24"/>
                          </w:rPr>
                          <w:t> </w:t>
                        </w:r>
                        <w:r>
                          <w:rPr>
                            <w:sz w:val="24"/>
                          </w:rPr>
                          <w:t>les</w:t>
                        </w:r>
                        <w:r>
                          <w:rPr>
                            <w:spacing w:val="-15"/>
                            <w:sz w:val="24"/>
                          </w:rPr>
                          <w:t> </w:t>
                        </w:r>
                        <w:r>
                          <w:rPr>
                            <w:sz w:val="24"/>
                          </w:rPr>
                          <w:t>microfibrilles</w:t>
                        </w:r>
                        <w:r>
                          <w:rPr>
                            <w:spacing w:val="-14"/>
                            <w:sz w:val="24"/>
                          </w:rPr>
                          <w:t> </w:t>
                        </w:r>
                        <w:r>
                          <w:rPr>
                            <w:sz w:val="24"/>
                          </w:rPr>
                          <w:t>de</w:t>
                        </w:r>
                        <w:r>
                          <w:rPr>
                            <w:spacing w:val="-15"/>
                            <w:sz w:val="24"/>
                          </w:rPr>
                          <w:t> </w:t>
                        </w:r>
                        <w:r>
                          <w:rPr>
                            <w:sz w:val="24"/>
                          </w:rPr>
                          <w:t>fibrilline</w:t>
                        </w:r>
                        <w:r>
                          <w:rPr>
                            <w:spacing w:val="-14"/>
                            <w:sz w:val="24"/>
                          </w:rPr>
                          <w:t> </w:t>
                        </w:r>
                        <w:r>
                          <w:rPr>
                            <w:sz w:val="24"/>
                          </w:rPr>
                          <w:t>se</w:t>
                        </w:r>
                        <w:r>
                          <w:rPr>
                            <w:spacing w:val="-15"/>
                            <w:sz w:val="24"/>
                          </w:rPr>
                          <w:t> </w:t>
                        </w:r>
                        <w:r>
                          <w:rPr>
                            <w:sz w:val="24"/>
                          </w:rPr>
                          <w:t>forment</w:t>
                        </w:r>
                        <w:r>
                          <w:rPr>
                            <w:spacing w:val="-14"/>
                            <w:sz w:val="24"/>
                          </w:rPr>
                          <w:t> </w:t>
                        </w:r>
                        <w:r>
                          <w:rPr>
                            <w:sz w:val="24"/>
                          </w:rPr>
                          <w:t>à</w:t>
                        </w:r>
                        <w:r>
                          <w:rPr>
                            <w:spacing w:val="-15"/>
                            <w:sz w:val="24"/>
                          </w:rPr>
                          <w:t> </w:t>
                        </w:r>
                        <w:r>
                          <w:rPr>
                            <w:sz w:val="24"/>
                          </w:rPr>
                          <w:t>la</w:t>
                        </w:r>
                        <w:r>
                          <w:rPr>
                            <w:spacing w:val="-14"/>
                            <w:sz w:val="24"/>
                          </w:rPr>
                          <w:t> </w:t>
                        </w:r>
                        <w:r>
                          <w:rPr>
                            <w:sz w:val="24"/>
                          </w:rPr>
                          <w:t>surface</w:t>
                        </w:r>
                        <w:r>
                          <w:rPr>
                            <w:spacing w:val="-15"/>
                            <w:sz w:val="24"/>
                          </w:rPr>
                          <w:t> </w:t>
                        </w:r>
                        <w:r>
                          <w:rPr>
                            <w:sz w:val="24"/>
                          </w:rPr>
                          <w:t>du</w:t>
                        </w:r>
                        <w:r>
                          <w:rPr>
                            <w:spacing w:val="-14"/>
                            <w:sz w:val="24"/>
                          </w:rPr>
                          <w:t> </w:t>
                        </w:r>
                        <w:r>
                          <w:rPr>
                            <w:sz w:val="24"/>
                          </w:rPr>
                          <w:t>fibroblaste </w:t>
                        </w:r>
                        <w:r>
                          <w:rPr>
                            <w:spacing w:val="-4"/>
                            <w:sz w:val="24"/>
                          </w:rPr>
                          <w:t>par</w:t>
                        </w:r>
                        <w:r>
                          <w:rPr>
                            <w:spacing w:val="-8"/>
                            <w:sz w:val="24"/>
                          </w:rPr>
                          <w:t> </w:t>
                        </w:r>
                        <w:r>
                          <w:rPr>
                            <w:spacing w:val="-4"/>
                            <w:sz w:val="24"/>
                          </w:rPr>
                          <w:t>assemblage</w:t>
                        </w:r>
                        <w:r>
                          <w:rPr>
                            <w:spacing w:val="-8"/>
                            <w:sz w:val="24"/>
                          </w:rPr>
                          <w:t> </w:t>
                        </w:r>
                        <w:r>
                          <w:rPr>
                            <w:spacing w:val="-4"/>
                            <w:sz w:val="24"/>
                          </w:rPr>
                          <w:t>de</w:t>
                        </w:r>
                        <w:r>
                          <w:rPr>
                            <w:spacing w:val="-8"/>
                            <w:sz w:val="24"/>
                          </w:rPr>
                          <w:t> </w:t>
                        </w:r>
                        <w:r>
                          <w:rPr>
                            <w:spacing w:val="-4"/>
                            <w:sz w:val="24"/>
                          </w:rPr>
                          <w:t>fibrilline,</w:t>
                        </w:r>
                        <w:r>
                          <w:rPr>
                            <w:spacing w:val="-8"/>
                            <w:sz w:val="24"/>
                          </w:rPr>
                          <w:t> </w:t>
                        </w:r>
                        <w:r>
                          <w:rPr>
                            <w:spacing w:val="-4"/>
                            <w:sz w:val="24"/>
                          </w:rPr>
                          <w:t>et</w:t>
                        </w:r>
                        <w:r>
                          <w:rPr>
                            <w:spacing w:val="-8"/>
                            <w:sz w:val="24"/>
                          </w:rPr>
                          <w:t> </w:t>
                        </w:r>
                        <w:r>
                          <w:rPr>
                            <w:spacing w:val="-4"/>
                            <w:sz w:val="24"/>
                          </w:rPr>
                          <w:t>elles</w:t>
                        </w:r>
                        <w:r>
                          <w:rPr>
                            <w:spacing w:val="-8"/>
                            <w:sz w:val="24"/>
                          </w:rPr>
                          <w:t> </w:t>
                        </w:r>
                        <w:r>
                          <w:rPr>
                            <w:spacing w:val="-4"/>
                            <w:sz w:val="24"/>
                          </w:rPr>
                          <w:t>forment</w:t>
                        </w:r>
                        <w:r>
                          <w:rPr>
                            <w:spacing w:val="-8"/>
                            <w:sz w:val="24"/>
                          </w:rPr>
                          <w:t> </w:t>
                        </w:r>
                        <w:r>
                          <w:rPr>
                            <w:spacing w:val="-4"/>
                            <w:sz w:val="24"/>
                          </w:rPr>
                          <w:t>un</w:t>
                        </w:r>
                        <w:r>
                          <w:rPr>
                            <w:spacing w:val="-8"/>
                            <w:sz w:val="24"/>
                          </w:rPr>
                          <w:t> </w:t>
                        </w:r>
                        <w:r>
                          <w:rPr>
                            <w:spacing w:val="-4"/>
                            <w:sz w:val="24"/>
                          </w:rPr>
                          <w:t>“échafaudage”.</w:t>
                        </w:r>
                        <w:r>
                          <w:rPr>
                            <w:spacing w:val="-8"/>
                            <w:sz w:val="24"/>
                          </w:rPr>
                          <w:t> </w:t>
                        </w:r>
                        <w:r>
                          <w:rPr>
                            <w:spacing w:val="-4"/>
                            <w:sz w:val="24"/>
                          </w:rPr>
                          <w:t>Comme</w:t>
                        </w:r>
                        <w:r>
                          <w:rPr>
                            <w:spacing w:val="-8"/>
                            <w:sz w:val="24"/>
                          </w:rPr>
                          <w:t> </w:t>
                        </w:r>
                        <w:r>
                          <w:rPr>
                            <w:spacing w:val="-4"/>
                            <w:sz w:val="24"/>
                          </w:rPr>
                          <w:t>on</w:t>
                        </w:r>
                        <w:r>
                          <w:rPr>
                            <w:spacing w:val="-8"/>
                            <w:sz w:val="24"/>
                          </w:rPr>
                          <w:t> </w:t>
                        </w:r>
                        <w:r>
                          <w:rPr>
                            <w:spacing w:val="-4"/>
                            <w:sz w:val="24"/>
                          </w:rPr>
                          <w:t>le</w:t>
                        </w:r>
                        <w:r>
                          <w:rPr>
                            <w:spacing w:val="-8"/>
                            <w:sz w:val="24"/>
                          </w:rPr>
                          <w:t> </w:t>
                        </w:r>
                        <w:r>
                          <w:rPr>
                            <w:spacing w:val="-4"/>
                            <w:sz w:val="24"/>
                          </w:rPr>
                          <w:t>voit</w:t>
                        </w:r>
                        <w:r>
                          <w:rPr>
                            <w:spacing w:val="-8"/>
                            <w:sz w:val="24"/>
                          </w:rPr>
                          <w:t> </w:t>
                        </w:r>
                        <w:r>
                          <w:rPr>
                            <w:spacing w:val="-4"/>
                            <w:sz w:val="24"/>
                          </w:rPr>
                          <w:t>sur</w:t>
                        </w:r>
                        <w:r>
                          <w:rPr>
                            <w:spacing w:val="-8"/>
                            <w:sz w:val="24"/>
                          </w:rPr>
                          <w:t> </w:t>
                        </w:r>
                        <w:r>
                          <w:rPr>
                            <w:spacing w:val="-4"/>
                            <w:sz w:val="24"/>
                          </w:rPr>
                          <w:t>ce</w:t>
                        </w:r>
                        <w:r>
                          <w:rPr>
                            <w:spacing w:val="-8"/>
                            <w:sz w:val="24"/>
                          </w:rPr>
                          <w:t> </w:t>
                        </w:r>
                        <w:r>
                          <w:rPr>
                            <w:spacing w:val="-4"/>
                            <w:sz w:val="24"/>
                          </w:rPr>
                          <w:t>schéma,</w:t>
                        </w:r>
                        <w:r>
                          <w:rPr>
                            <w:spacing w:val="-8"/>
                            <w:sz w:val="24"/>
                          </w:rPr>
                          <w:t> </w:t>
                        </w:r>
                        <w:r>
                          <w:rPr>
                            <w:spacing w:val="-4"/>
                            <w:sz w:val="24"/>
                          </w:rPr>
                          <w:t>c’est </w:t>
                        </w:r>
                        <w:r>
                          <w:rPr>
                            <w:sz w:val="24"/>
                          </w:rPr>
                          <w:t>l’élastine</w:t>
                        </w:r>
                        <w:r>
                          <w:rPr>
                            <w:spacing w:val="-6"/>
                            <w:sz w:val="24"/>
                          </w:rPr>
                          <w:t> </w:t>
                        </w:r>
                        <w:r>
                          <w:rPr>
                            <w:sz w:val="24"/>
                          </w:rPr>
                          <w:t>(en</w:t>
                        </w:r>
                        <w:r>
                          <w:rPr>
                            <w:spacing w:val="-6"/>
                            <w:sz w:val="24"/>
                          </w:rPr>
                          <w:t> </w:t>
                        </w:r>
                        <w:r>
                          <w:rPr>
                            <w:sz w:val="24"/>
                          </w:rPr>
                          <w:t>bleu)</w:t>
                        </w:r>
                        <w:r>
                          <w:rPr>
                            <w:spacing w:val="-6"/>
                            <w:sz w:val="24"/>
                          </w:rPr>
                          <w:t> </w:t>
                        </w:r>
                        <w:r>
                          <w:rPr>
                            <w:sz w:val="24"/>
                          </w:rPr>
                          <w:t>qui</w:t>
                        </w:r>
                        <w:r>
                          <w:rPr>
                            <w:spacing w:val="-6"/>
                            <w:sz w:val="24"/>
                          </w:rPr>
                          <w:t> </w:t>
                        </w:r>
                        <w:r>
                          <w:rPr>
                            <w:sz w:val="24"/>
                          </w:rPr>
                          <w:t>vient</w:t>
                        </w:r>
                        <w:r>
                          <w:rPr>
                            <w:spacing w:val="-6"/>
                            <w:sz w:val="24"/>
                          </w:rPr>
                          <w:t> </w:t>
                        </w:r>
                        <w:r>
                          <w:rPr>
                            <w:sz w:val="24"/>
                          </w:rPr>
                          <w:t>s’intégrer</w:t>
                        </w:r>
                        <w:r>
                          <w:rPr>
                            <w:spacing w:val="-6"/>
                            <w:sz w:val="24"/>
                          </w:rPr>
                          <w:t> </w:t>
                        </w:r>
                        <w:r>
                          <w:rPr>
                            <w:sz w:val="24"/>
                          </w:rPr>
                          <w:t>à</w:t>
                        </w:r>
                        <w:r>
                          <w:rPr>
                            <w:spacing w:val="-6"/>
                            <w:sz w:val="24"/>
                          </w:rPr>
                          <w:t> </w:t>
                        </w:r>
                        <w:r>
                          <w:rPr>
                            <w:sz w:val="24"/>
                          </w:rPr>
                          <w:t>l’échafaudage</w:t>
                        </w:r>
                        <w:r>
                          <w:rPr>
                            <w:spacing w:val="-6"/>
                            <w:sz w:val="24"/>
                          </w:rPr>
                          <w:t> </w:t>
                        </w:r>
                        <w:r>
                          <w:rPr>
                            <w:sz w:val="24"/>
                          </w:rPr>
                          <w:t>de</w:t>
                        </w:r>
                        <w:r>
                          <w:rPr>
                            <w:spacing w:val="-6"/>
                            <w:sz w:val="24"/>
                          </w:rPr>
                          <w:t> </w:t>
                        </w:r>
                        <w:r>
                          <w:rPr>
                            <w:sz w:val="24"/>
                          </w:rPr>
                          <w:t>fibrilline</w:t>
                        </w:r>
                        <w:r>
                          <w:rPr>
                            <w:spacing w:val="-6"/>
                            <w:sz w:val="24"/>
                          </w:rPr>
                          <w:t> </w:t>
                        </w:r>
                        <w:r>
                          <w:rPr>
                            <w:sz w:val="24"/>
                          </w:rPr>
                          <w:t>(en</w:t>
                        </w:r>
                        <w:r>
                          <w:rPr>
                            <w:spacing w:val="-6"/>
                            <w:sz w:val="24"/>
                          </w:rPr>
                          <w:t> </w:t>
                        </w:r>
                        <w:r>
                          <w:rPr>
                            <w:sz w:val="24"/>
                          </w:rPr>
                          <w:t>rose).</w:t>
                        </w:r>
                      </w:p>
                    </w:txbxContent>
                  </v:textbox>
                  <w10:wrap type="none"/>
                </v:shape>
                <v:shape style="position:absolute;left:12558;top:7955;width:10359;height:4207" type="#_x0000_t202" id="docshape877" filled="false" stroked="false">
                  <v:textbox inset="0,0,0,0">
                    <w:txbxContent>
                      <w:p>
                        <w:pPr>
                          <w:spacing w:before="69"/>
                          <w:ind w:left="0" w:right="41" w:firstLine="0"/>
                          <w:jc w:val="center"/>
                          <w:rPr>
                            <w:sz w:val="24"/>
                          </w:rPr>
                        </w:pPr>
                        <w:r>
                          <w:rPr>
                            <w:color w:val="7F7F7F"/>
                            <w:spacing w:val="-2"/>
                            <w:sz w:val="24"/>
                          </w:rPr>
                          <w:t>Diapo</w:t>
                        </w:r>
                        <w:r>
                          <w:rPr>
                            <w:color w:val="7F7F7F"/>
                            <w:spacing w:val="-1"/>
                            <w:sz w:val="24"/>
                          </w:rPr>
                          <w:t> </w:t>
                        </w:r>
                        <w:r>
                          <w:rPr>
                            <w:color w:val="7F7F7F"/>
                            <w:spacing w:val="-2"/>
                            <w:sz w:val="24"/>
                          </w:rPr>
                          <w:t>58,</w:t>
                        </w:r>
                        <w:r>
                          <w:rPr>
                            <w:color w:val="7F7F7F"/>
                            <w:spacing w:val="-1"/>
                            <w:sz w:val="24"/>
                          </w:rPr>
                          <w:t> </w:t>
                        </w:r>
                        <w:r>
                          <w:rPr>
                            <w:color w:val="7F7F7F"/>
                            <w:spacing w:val="-2"/>
                            <w:sz w:val="24"/>
                          </w:rPr>
                          <w:t>Tissus</w:t>
                        </w:r>
                        <w:r>
                          <w:rPr>
                            <w:color w:val="7F7F7F"/>
                            <w:sz w:val="24"/>
                          </w:rPr>
                          <w:t> </w:t>
                        </w:r>
                        <w:r>
                          <w:rPr>
                            <w:color w:val="7F7F7F"/>
                            <w:spacing w:val="-2"/>
                            <w:sz w:val="24"/>
                          </w:rPr>
                          <w:t>Conjonctifs</w:t>
                        </w:r>
                        <w:r>
                          <w:rPr>
                            <w:color w:val="7F7F7F"/>
                            <w:spacing w:val="-1"/>
                            <w:sz w:val="24"/>
                          </w:rPr>
                          <w:t> </w:t>
                        </w:r>
                        <w:r>
                          <w:rPr>
                            <w:color w:val="7F7F7F"/>
                            <w:spacing w:val="-2"/>
                            <w:sz w:val="24"/>
                          </w:rPr>
                          <w:t>1,</w:t>
                        </w:r>
                        <w:r>
                          <w:rPr>
                            <w:color w:val="7F7F7F"/>
                            <w:spacing w:val="-1"/>
                            <w:sz w:val="24"/>
                          </w:rPr>
                          <w:t> </w:t>
                        </w:r>
                        <w:r>
                          <w:rPr>
                            <w:color w:val="7F7F7F"/>
                            <w:spacing w:val="-2"/>
                            <w:sz w:val="24"/>
                          </w:rPr>
                          <w:t>Pr</w:t>
                        </w:r>
                        <w:r>
                          <w:rPr>
                            <w:color w:val="7F7F7F"/>
                            <w:sz w:val="24"/>
                          </w:rPr>
                          <w:t> </w:t>
                        </w:r>
                        <w:r>
                          <w:rPr>
                            <w:color w:val="7F7F7F"/>
                            <w:spacing w:val="-2"/>
                            <w:sz w:val="24"/>
                          </w:rPr>
                          <w:t>Mouton-Liger</w:t>
                        </w:r>
                      </w:p>
                      <w:p>
                        <w:pPr>
                          <w:spacing w:line="240" w:lineRule="auto" w:before="73"/>
                          <w:rPr>
                            <w:sz w:val="24"/>
                          </w:rPr>
                        </w:pPr>
                      </w:p>
                      <w:p>
                        <w:pPr>
                          <w:numPr>
                            <w:ilvl w:val="0"/>
                            <w:numId w:val="22"/>
                          </w:numPr>
                          <w:tabs>
                            <w:tab w:pos="421" w:val="left" w:leader="none"/>
                          </w:tabs>
                          <w:spacing w:line="240" w:lineRule="auto" w:before="0"/>
                          <w:ind w:left="20" w:right="61" w:firstLine="0"/>
                          <w:jc w:val="left"/>
                          <w:rPr>
                            <w:sz w:val="24"/>
                          </w:rPr>
                        </w:pPr>
                        <w:r>
                          <w:rPr>
                            <w:b/>
                            <w:sz w:val="28"/>
                            <w:u w:val="single"/>
                          </w:rPr>
                          <w:t>Item</w:t>
                        </w:r>
                        <w:r>
                          <w:rPr>
                            <w:b/>
                            <w:spacing w:val="55"/>
                            <w:w w:val="150"/>
                            <w:sz w:val="28"/>
                            <w:u w:val="single"/>
                          </w:rPr>
                          <w:t> </w:t>
                        </w:r>
                        <w:r>
                          <w:rPr>
                            <w:b/>
                            <w:sz w:val="28"/>
                            <w:u w:val="single"/>
                          </w:rPr>
                          <w:t>D</w:t>
                        </w:r>
                        <w:r>
                          <w:rPr>
                            <w:b/>
                            <w:spacing w:val="19"/>
                            <w:sz w:val="28"/>
                          </w:rPr>
                          <w:t> </w:t>
                        </w:r>
                        <w:r>
                          <w:rPr>
                            <w:rFonts w:ascii="Arial" w:hAnsi="Arial"/>
                            <w:i/>
                            <w:color w:val="7F7F7F"/>
                            <w:sz w:val="24"/>
                          </w:rPr>
                          <w:t>→</w:t>
                        </w:r>
                        <w:r>
                          <w:rPr>
                            <w:rFonts w:ascii="Arial" w:hAnsi="Arial"/>
                            <w:i/>
                            <w:color w:val="7F7F7F"/>
                            <w:spacing w:val="25"/>
                            <w:sz w:val="24"/>
                          </w:rPr>
                          <w:t> </w:t>
                        </w:r>
                        <w:r>
                          <w:rPr>
                            <w:rFonts w:ascii="Book Antiqua" w:hAnsi="Book Antiqua"/>
                            <w:i/>
                            <w:color w:val="7F7F7F"/>
                            <w:sz w:val="22"/>
                          </w:rPr>
                          <w:t>Les</w:t>
                        </w:r>
                        <w:r>
                          <w:rPr>
                            <w:rFonts w:ascii="Book Antiqua" w:hAnsi="Book Antiqua"/>
                            <w:i/>
                            <w:color w:val="7F7F7F"/>
                            <w:spacing w:val="53"/>
                            <w:sz w:val="22"/>
                          </w:rPr>
                          <w:t> </w:t>
                        </w:r>
                        <w:r>
                          <w:rPr>
                            <w:rFonts w:ascii="Book Antiqua" w:hAnsi="Book Antiqua"/>
                            <w:i/>
                            <w:color w:val="7F7F7F"/>
                            <w:sz w:val="22"/>
                          </w:rPr>
                          <w:t>molécules</w:t>
                        </w:r>
                        <w:r>
                          <w:rPr>
                            <w:rFonts w:ascii="Book Antiqua" w:hAnsi="Book Antiqua"/>
                            <w:i/>
                            <w:color w:val="7F7F7F"/>
                            <w:spacing w:val="53"/>
                            <w:sz w:val="22"/>
                          </w:rPr>
                          <w:t> </w:t>
                        </w:r>
                        <w:r>
                          <w:rPr>
                            <w:rFonts w:ascii="Book Antiqua" w:hAnsi="Book Antiqua"/>
                            <w:i/>
                            <w:color w:val="7F7F7F"/>
                            <w:sz w:val="22"/>
                          </w:rPr>
                          <w:t>de</w:t>
                        </w:r>
                        <w:r>
                          <w:rPr>
                            <w:rFonts w:ascii="Book Antiqua" w:hAnsi="Book Antiqua"/>
                            <w:i/>
                            <w:color w:val="7F7F7F"/>
                            <w:spacing w:val="53"/>
                            <w:sz w:val="22"/>
                          </w:rPr>
                          <w:t> </w:t>
                        </w:r>
                        <w:r>
                          <w:rPr>
                            <w:rFonts w:ascii="Book Antiqua" w:hAnsi="Book Antiqua"/>
                            <w:i/>
                            <w:color w:val="7F7F7F"/>
                            <w:sz w:val="22"/>
                          </w:rPr>
                          <w:t>tropoélastine</w:t>
                        </w:r>
                        <w:r>
                          <w:rPr>
                            <w:rFonts w:ascii="Book Antiqua" w:hAnsi="Book Antiqua"/>
                            <w:i/>
                            <w:color w:val="7F7F7F"/>
                            <w:spacing w:val="53"/>
                            <w:sz w:val="22"/>
                          </w:rPr>
                          <w:t> </w:t>
                        </w:r>
                        <w:r>
                          <w:rPr>
                            <w:rFonts w:ascii="Book Antiqua" w:hAnsi="Book Antiqua"/>
                            <w:i/>
                            <w:color w:val="7F7F7F"/>
                            <w:sz w:val="22"/>
                          </w:rPr>
                          <w:t>sont</w:t>
                        </w:r>
                        <w:r>
                          <w:rPr>
                            <w:rFonts w:ascii="Book Antiqua" w:hAnsi="Book Antiqua"/>
                            <w:i/>
                            <w:color w:val="7F7F7F"/>
                            <w:spacing w:val="53"/>
                            <w:sz w:val="22"/>
                          </w:rPr>
                          <w:t> </w:t>
                        </w:r>
                        <w:r>
                          <w:rPr>
                            <w:rFonts w:ascii="Book Antiqua" w:hAnsi="Book Antiqua"/>
                            <w:i/>
                            <w:color w:val="7F7F7F"/>
                            <w:sz w:val="22"/>
                          </w:rPr>
                          <w:t>alignées</w:t>
                        </w:r>
                        <w:r>
                          <w:rPr>
                            <w:rFonts w:ascii="Book Antiqua" w:hAnsi="Book Antiqua"/>
                            <w:i/>
                            <w:color w:val="7F7F7F"/>
                            <w:spacing w:val="53"/>
                            <w:sz w:val="22"/>
                          </w:rPr>
                          <w:t> </w:t>
                        </w:r>
                        <w:r>
                          <w:rPr>
                            <w:rFonts w:ascii="Book Antiqua" w:hAnsi="Book Antiqua"/>
                            <w:i/>
                            <w:color w:val="7F7F7F"/>
                            <w:sz w:val="22"/>
                          </w:rPr>
                          <w:t>longitudinalement</w:t>
                        </w:r>
                        <w:r>
                          <w:rPr>
                            <w:rFonts w:ascii="Book Antiqua" w:hAnsi="Book Antiqua"/>
                            <w:i/>
                            <w:color w:val="7F7F7F"/>
                            <w:spacing w:val="53"/>
                            <w:sz w:val="22"/>
                          </w:rPr>
                          <w:t> </w:t>
                        </w:r>
                        <w:r>
                          <w:rPr>
                            <w:rFonts w:ascii="Book Antiqua" w:hAnsi="Book Antiqua"/>
                            <w:i/>
                            <w:color w:val="7F7F7F"/>
                            <w:sz w:val="22"/>
                          </w:rPr>
                          <w:t>et</w:t>
                        </w:r>
                        <w:r>
                          <w:rPr>
                            <w:rFonts w:ascii="Book Antiqua" w:hAnsi="Book Antiqua"/>
                            <w:i/>
                            <w:color w:val="7F7F7F"/>
                            <w:spacing w:val="53"/>
                            <w:sz w:val="22"/>
                          </w:rPr>
                          <w:t> </w:t>
                        </w:r>
                        <w:r>
                          <w:rPr>
                            <w:rFonts w:ascii="Book Antiqua" w:hAnsi="Book Antiqua"/>
                            <w:i/>
                            <w:color w:val="7F7F7F"/>
                            <w:sz w:val="22"/>
                          </w:rPr>
                          <w:t>séparées</w:t>
                        </w:r>
                        <w:r>
                          <w:rPr>
                            <w:rFonts w:ascii="Book Antiqua" w:hAnsi="Book Antiqua"/>
                            <w:i/>
                            <w:color w:val="7F7F7F"/>
                            <w:spacing w:val="53"/>
                            <w:sz w:val="22"/>
                          </w:rPr>
                          <w:t> </w:t>
                        </w:r>
                        <w:r>
                          <w:rPr>
                            <w:rFonts w:ascii="Book Antiqua" w:hAnsi="Book Antiqua"/>
                            <w:i/>
                            <w:color w:val="7F7F7F"/>
                            <w:sz w:val="22"/>
                          </w:rPr>
                          <w:t>par</w:t>
                        </w:r>
                        <w:r>
                          <w:rPr>
                            <w:rFonts w:ascii="Book Antiqua" w:hAnsi="Book Antiqua"/>
                            <w:i/>
                            <w:color w:val="7F7F7F"/>
                            <w:spacing w:val="53"/>
                            <w:sz w:val="22"/>
                          </w:rPr>
                          <w:t> </w:t>
                        </w:r>
                        <w:r>
                          <w:rPr>
                            <w:rFonts w:ascii="Book Antiqua" w:hAnsi="Book Antiqua"/>
                            <w:i/>
                            <w:color w:val="7F7F7F"/>
                            <w:sz w:val="22"/>
                          </w:rPr>
                          <w:t>un</w:t>
                        </w:r>
                        <w:r>
                          <w:rPr>
                            <w:rFonts w:ascii="Book Antiqua" w:hAnsi="Book Antiqua"/>
                            <w:i/>
                            <w:color w:val="7F7F7F"/>
                            <w:spacing w:val="-1"/>
                            <w:sz w:val="22"/>
                          </w:rPr>
                          <w:t> </w:t>
                        </w:r>
                        <w:r>
                          <w:rPr>
                            <w:rFonts w:ascii="Book Antiqua" w:hAnsi="Book Antiqua"/>
                            <w:i/>
                            <w:color w:val="7F7F7F"/>
                            <w:sz w:val="22"/>
                          </w:rPr>
                          <w:t>…</w:t>
                        </w:r>
                        <w:r>
                          <w:rPr>
                            <w:rFonts w:ascii="Book Antiqua" w:hAnsi="Book Antiqua"/>
                            <w:i/>
                            <w:color w:val="7F7F7F"/>
                            <w:spacing w:val="40"/>
                            <w:sz w:val="22"/>
                          </w:rPr>
                          <w:t> </w:t>
                        </w:r>
                        <w:r>
                          <w:rPr>
                            <w:spacing w:val="-2"/>
                            <w:sz w:val="24"/>
                          </w:rPr>
                          <w:t>Les</w:t>
                        </w:r>
                        <w:r>
                          <w:rPr>
                            <w:spacing w:val="1"/>
                            <w:sz w:val="24"/>
                          </w:rPr>
                          <w:t> </w:t>
                        </w:r>
                        <w:r>
                          <w:rPr>
                            <w:spacing w:val="-2"/>
                            <w:sz w:val="24"/>
                          </w:rPr>
                          <w:t>pièges</w:t>
                        </w:r>
                        <w:r>
                          <w:rPr>
                            <w:spacing w:val="1"/>
                            <w:sz w:val="24"/>
                          </w:rPr>
                          <w:t> </w:t>
                        </w:r>
                        <w:r>
                          <w:rPr>
                            <w:spacing w:val="-2"/>
                            <w:sz w:val="24"/>
                          </w:rPr>
                          <w:t>sur</w:t>
                        </w:r>
                        <w:r>
                          <w:rPr>
                            <w:spacing w:val="1"/>
                            <w:sz w:val="24"/>
                          </w:rPr>
                          <w:t> </w:t>
                        </w:r>
                        <w:r>
                          <w:rPr>
                            <w:spacing w:val="-2"/>
                            <w:sz w:val="24"/>
                          </w:rPr>
                          <w:t>fibres</w:t>
                        </w:r>
                        <w:r>
                          <w:rPr>
                            <w:spacing w:val="2"/>
                            <w:sz w:val="24"/>
                          </w:rPr>
                          <w:t> </w:t>
                        </w:r>
                        <w:r>
                          <w:rPr>
                            <w:spacing w:val="-2"/>
                            <w:sz w:val="24"/>
                          </w:rPr>
                          <w:t>élastiques</w:t>
                        </w:r>
                        <w:r>
                          <w:rPr>
                            <w:spacing w:val="5"/>
                            <w:sz w:val="24"/>
                          </w:rPr>
                          <w:t> </w:t>
                        </w:r>
                        <w:r>
                          <w:rPr>
                            <w:spacing w:val="-2"/>
                            <w:sz w:val="24"/>
                          </w:rPr>
                          <w:t>VS</w:t>
                        </w:r>
                        <w:r>
                          <w:rPr>
                            <w:spacing w:val="4"/>
                            <w:sz w:val="24"/>
                          </w:rPr>
                          <w:t> </w:t>
                        </w:r>
                        <w:r>
                          <w:rPr>
                            <w:spacing w:val="-2"/>
                            <w:sz w:val="24"/>
                          </w:rPr>
                          <w:t>fibres</w:t>
                        </w:r>
                        <w:r>
                          <w:rPr>
                            <w:spacing w:val="4"/>
                            <w:sz w:val="24"/>
                          </w:rPr>
                          <w:t> </w:t>
                        </w:r>
                        <w:r>
                          <w:rPr>
                            <w:spacing w:val="-2"/>
                            <w:sz w:val="24"/>
                          </w:rPr>
                          <w:t>de</w:t>
                        </w:r>
                        <w:r>
                          <w:rPr>
                            <w:spacing w:val="4"/>
                            <w:sz w:val="24"/>
                          </w:rPr>
                          <w:t> </w:t>
                        </w:r>
                        <w:r>
                          <w:rPr>
                            <w:spacing w:val="-2"/>
                            <w:sz w:val="24"/>
                          </w:rPr>
                          <w:t>collagène</w:t>
                        </w:r>
                        <w:r>
                          <w:rPr>
                            <w:spacing w:val="4"/>
                            <w:sz w:val="24"/>
                          </w:rPr>
                          <w:t> </w:t>
                        </w:r>
                        <w:r>
                          <w:rPr>
                            <w:spacing w:val="-2"/>
                            <w:sz w:val="24"/>
                          </w:rPr>
                          <w:t>sont</w:t>
                        </w:r>
                        <w:r>
                          <w:rPr>
                            <w:spacing w:val="4"/>
                            <w:sz w:val="24"/>
                          </w:rPr>
                          <w:t> </w:t>
                        </w:r>
                        <w:r>
                          <w:rPr>
                            <w:spacing w:val="-2"/>
                            <w:sz w:val="24"/>
                          </w:rPr>
                          <w:t>de</w:t>
                        </w:r>
                        <w:r>
                          <w:rPr>
                            <w:spacing w:val="4"/>
                            <w:sz w:val="24"/>
                          </w:rPr>
                          <w:t> </w:t>
                        </w:r>
                        <w:r>
                          <w:rPr>
                            <w:spacing w:val="-2"/>
                            <w:sz w:val="24"/>
                          </w:rPr>
                          <w:t>retour</w:t>
                        </w:r>
                        <w:r>
                          <w:rPr>
                            <w:spacing w:val="-19"/>
                            <w:sz w:val="24"/>
                          </w:rPr>
                          <w:t> </w:t>
                        </w:r>
                        <w:r>
                          <w:rPr>
                            <w:spacing w:val="-2"/>
                            <w:sz w:val="24"/>
                          </w:rPr>
                          <w:t>!</w:t>
                        </w:r>
                        <w:r>
                          <w:rPr>
                            <w:spacing w:val="4"/>
                            <w:sz w:val="24"/>
                          </w:rPr>
                          <w:t> </w:t>
                        </w:r>
                        <w:r>
                          <w:rPr>
                            <w:spacing w:val="-2"/>
                            <w:sz w:val="24"/>
                          </w:rPr>
                          <w:t>L’item</w:t>
                        </w:r>
                        <w:r>
                          <w:rPr>
                            <w:spacing w:val="4"/>
                            <w:sz w:val="24"/>
                          </w:rPr>
                          <w:t> </w:t>
                        </w:r>
                        <w:r>
                          <w:rPr>
                            <w:spacing w:val="-2"/>
                            <w:sz w:val="24"/>
                          </w:rPr>
                          <w:t>concerne</w:t>
                        </w:r>
                        <w:r>
                          <w:rPr>
                            <w:spacing w:val="4"/>
                            <w:sz w:val="24"/>
                          </w:rPr>
                          <w:t> </w:t>
                        </w:r>
                        <w:r>
                          <w:rPr>
                            <w:spacing w:val="-2"/>
                            <w:sz w:val="24"/>
                          </w:rPr>
                          <w:t>en</w:t>
                        </w:r>
                        <w:r>
                          <w:rPr>
                            <w:spacing w:val="4"/>
                            <w:sz w:val="24"/>
                          </w:rPr>
                          <w:t> </w:t>
                        </w:r>
                        <w:r>
                          <w:rPr>
                            <w:spacing w:val="-2"/>
                            <w:sz w:val="24"/>
                          </w:rPr>
                          <w:t>réalité</w:t>
                        </w:r>
                        <w:r>
                          <w:rPr>
                            <w:spacing w:val="4"/>
                            <w:sz w:val="24"/>
                          </w:rPr>
                          <w:t> </w:t>
                        </w:r>
                        <w:r>
                          <w:rPr>
                            <w:spacing w:val="-2"/>
                            <w:sz w:val="24"/>
                          </w:rPr>
                          <w:t>la </w:t>
                        </w:r>
                        <w:r>
                          <w:rPr>
                            <w:spacing w:val="-4"/>
                            <w:sz w:val="24"/>
                          </w:rPr>
                          <w:t>biosynthèse</w:t>
                        </w:r>
                        <w:r>
                          <w:rPr>
                            <w:sz w:val="24"/>
                          </w:rPr>
                          <w:t> </w:t>
                        </w:r>
                        <w:r>
                          <w:rPr>
                            <w:spacing w:val="-4"/>
                            <w:sz w:val="24"/>
                          </w:rPr>
                          <w:t>du</w:t>
                        </w:r>
                        <w:r>
                          <w:rPr>
                            <w:sz w:val="24"/>
                          </w:rPr>
                          <w:t> </w:t>
                        </w:r>
                        <w:r>
                          <w:rPr>
                            <w:spacing w:val="-4"/>
                            <w:sz w:val="24"/>
                          </w:rPr>
                          <w:t>collagène</w:t>
                        </w:r>
                        <w:r>
                          <w:rPr>
                            <w:sz w:val="24"/>
                          </w:rPr>
                          <w:t> </w:t>
                        </w:r>
                        <w:r>
                          <w:rPr>
                            <w:spacing w:val="-4"/>
                            <w:sz w:val="24"/>
                          </w:rPr>
                          <w:t>:</w:t>
                        </w:r>
                        <w:r>
                          <w:rPr>
                            <w:sz w:val="24"/>
                          </w:rPr>
                          <w:t> </w:t>
                        </w:r>
                        <w:r>
                          <w:rPr>
                            <w:spacing w:val="-4"/>
                            <w:sz w:val="24"/>
                          </w:rPr>
                          <w:t>ce</w:t>
                        </w:r>
                        <w:r>
                          <w:rPr>
                            <w:sz w:val="24"/>
                          </w:rPr>
                          <w:t> </w:t>
                        </w:r>
                        <w:r>
                          <w:rPr>
                            <w:spacing w:val="-4"/>
                            <w:sz w:val="24"/>
                          </w:rPr>
                          <w:t>sont</w:t>
                        </w:r>
                        <w:r>
                          <w:rPr>
                            <w:sz w:val="24"/>
                          </w:rPr>
                          <w:t> </w:t>
                        </w:r>
                        <w:r>
                          <w:rPr>
                            <w:spacing w:val="-4"/>
                            <w:sz w:val="24"/>
                          </w:rPr>
                          <w:t>les</w:t>
                        </w:r>
                        <w:r>
                          <w:rPr>
                            <w:sz w:val="24"/>
                          </w:rPr>
                          <w:t> </w:t>
                        </w:r>
                        <w:r>
                          <w:rPr>
                            <w:spacing w:val="-4"/>
                            <w:sz w:val="24"/>
                          </w:rPr>
                          <w:t>molécules</w:t>
                        </w:r>
                        <w:r>
                          <w:rPr>
                            <w:sz w:val="24"/>
                          </w:rPr>
                          <w:t> </w:t>
                        </w:r>
                        <w:r>
                          <w:rPr>
                            <w:spacing w:val="-4"/>
                            <w:sz w:val="24"/>
                          </w:rPr>
                          <w:t>de</w:t>
                        </w:r>
                        <w:r>
                          <w:rPr>
                            <w:sz w:val="24"/>
                          </w:rPr>
                          <w:t> </w:t>
                        </w:r>
                        <w:r>
                          <w:rPr>
                            <w:spacing w:val="-4"/>
                            <w:sz w:val="24"/>
                          </w:rPr>
                          <w:t>tropocollagène</w:t>
                        </w:r>
                        <w:r>
                          <w:rPr>
                            <w:sz w:val="24"/>
                          </w:rPr>
                          <w:t> </w:t>
                        </w:r>
                        <w:r>
                          <w:rPr>
                            <w:spacing w:val="-4"/>
                            <w:sz w:val="24"/>
                          </w:rPr>
                          <w:t>qui</w:t>
                        </w:r>
                        <w:r>
                          <w:rPr>
                            <w:sz w:val="24"/>
                          </w:rPr>
                          <w:t> </w:t>
                        </w:r>
                        <w:r>
                          <w:rPr>
                            <w:spacing w:val="-4"/>
                            <w:sz w:val="24"/>
                          </w:rPr>
                          <w:t>sont</w:t>
                        </w:r>
                        <w:r>
                          <w:rPr>
                            <w:sz w:val="24"/>
                          </w:rPr>
                          <w:t> </w:t>
                        </w:r>
                        <w:r>
                          <w:rPr>
                            <w:spacing w:val="-4"/>
                            <w:sz w:val="24"/>
                          </w:rPr>
                          <w:t>séparées</w:t>
                        </w:r>
                        <w:r>
                          <w:rPr>
                            <w:sz w:val="24"/>
                          </w:rPr>
                          <w:t> </w:t>
                        </w:r>
                        <w:r>
                          <w:rPr>
                            <w:spacing w:val="-4"/>
                            <w:sz w:val="24"/>
                          </w:rPr>
                          <w:t>d’un</w:t>
                        </w:r>
                        <w:r>
                          <w:rPr>
                            <w:sz w:val="24"/>
                          </w:rPr>
                          <w:t> </w:t>
                        </w:r>
                        <w:r>
                          <w:rPr>
                            <w:spacing w:val="-4"/>
                            <w:sz w:val="24"/>
                          </w:rPr>
                          <w:t>espace</w:t>
                        </w:r>
                        <w:r>
                          <w:rPr>
                            <w:sz w:val="24"/>
                          </w:rPr>
                          <w:t> </w:t>
                        </w:r>
                        <w:r>
                          <w:rPr>
                            <w:spacing w:val="-4"/>
                            <w:sz w:val="24"/>
                          </w:rPr>
                          <w:t>de </w:t>
                        </w:r>
                        <w:r>
                          <w:rPr>
                            <w:spacing w:val="-2"/>
                            <w:sz w:val="24"/>
                          </w:rPr>
                          <w:t>35</w:t>
                        </w:r>
                        <w:r>
                          <w:rPr>
                            <w:spacing w:val="-8"/>
                            <w:sz w:val="24"/>
                          </w:rPr>
                          <w:t> </w:t>
                        </w:r>
                        <w:r>
                          <w:rPr>
                            <w:spacing w:val="-2"/>
                            <w:sz w:val="24"/>
                          </w:rPr>
                          <w:t>nm</w:t>
                        </w:r>
                        <w:r>
                          <w:rPr>
                            <w:spacing w:val="-8"/>
                            <w:sz w:val="24"/>
                          </w:rPr>
                          <w:t> </w:t>
                        </w:r>
                        <w:r>
                          <w:rPr>
                            <w:spacing w:val="-2"/>
                            <w:sz w:val="24"/>
                          </w:rPr>
                          <w:t>:/</w:t>
                        </w:r>
                        <w:r>
                          <w:rPr>
                            <w:spacing w:val="-8"/>
                            <w:sz w:val="24"/>
                          </w:rPr>
                          <w:t> </w:t>
                        </w:r>
                        <w:r>
                          <w:rPr>
                            <w:spacing w:val="-2"/>
                            <w:sz w:val="24"/>
                          </w:rPr>
                          <w:t>Si</w:t>
                        </w:r>
                        <w:r>
                          <w:rPr>
                            <w:spacing w:val="-8"/>
                            <w:sz w:val="24"/>
                          </w:rPr>
                          <w:t> </w:t>
                        </w:r>
                        <w:r>
                          <w:rPr>
                            <w:spacing w:val="-2"/>
                            <w:sz w:val="24"/>
                          </w:rPr>
                          <w:t>cela</w:t>
                        </w:r>
                        <w:r>
                          <w:rPr>
                            <w:spacing w:val="-8"/>
                            <w:sz w:val="24"/>
                          </w:rPr>
                          <w:t> </w:t>
                        </w:r>
                        <w:r>
                          <w:rPr>
                            <w:spacing w:val="-2"/>
                            <w:sz w:val="24"/>
                          </w:rPr>
                          <w:t>vous</w:t>
                        </w:r>
                        <w:r>
                          <w:rPr>
                            <w:spacing w:val="-8"/>
                            <w:sz w:val="24"/>
                          </w:rPr>
                          <w:t> </w:t>
                        </w:r>
                        <w:r>
                          <w:rPr>
                            <w:spacing w:val="-2"/>
                            <w:sz w:val="24"/>
                          </w:rPr>
                          <w:t>aide,</w:t>
                        </w:r>
                        <w:r>
                          <w:rPr>
                            <w:spacing w:val="-9"/>
                            <w:sz w:val="24"/>
                          </w:rPr>
                          <w:t> </w:t>
                        </w:r>
                        <w:r>
                          <w:rPr>
                            <w:spacing w:val="-2"/>
                            <w:sz w:val="24"/>
                          </w:rPr>
                          <w:t>vous</w:t>
                        </w:r>
                        <w:r>
                          <w:rPr>
                            <w:spacing w:val="-8"/>
                            <w:sz w:val="24"/>
                          </w:rPr>
                          <w:t> </w:t>
                        </w:r>
                        <w:r>
                          <w:rPr>
                            <w:spacing w:val="-2"/>
                            <w:sz w:val="24"/>
                          </w:rPr>
                          <w:t>pouvez</w:t>
                        </w:r>
                        <w:r>
                          <w:rPr>
                            <w:spacing w:val="-8"/>
                            <w:sz w:val="24"/>
                          </w:rPr>
                          <w:t> </w:t>
                        </w:r>
                        <w:r>
                          <w:rPr>
                            <w:spacing w:val="-2"/>
                            <w:sz w:val="24"/>
                          </w:rPr>
                          <w:t>vous</w:t>
                        </w:r>
                        <w:r>
                          <w:rPr>
                            <w:spacing w:val="-8"/>
                            <w:sz w:val="24"/>
                          </w:rPr>
                          <w:t> </w:t>
                        </w:r>
                        <w:r>
                          <w:rPr>
                            <w:spacing w:val="-2"/>
                            <w:sz w:val="24"/>
                          </w:rPr>
                          <w:t>faire</w:t>
                        </w:r>
                        <w:r>
                          <w:rPr>
                            <w:spacing w:val="-8"/>
                            <w:sz w:val="24"/>
                          </w:rPr>
                          <w:t> </w:t>
                        </w:r>
                        <w:r>
                          <w:rPr>
                            <w:spacing w:val="-2"/>
                            <w:sz w:val="24"/>
                          </w:rPr>
                          <w:t>des</w:t>
                        </w:r>
                        <w:r>
                          <w:rPr>
                            <w:spacing w:val="-8"/>
                            <w:sz w:val="24"/>
                          </w:rPr>
                          <w:t> </w:t>
                        </w:r>
                        <w:r>
                          <w:rPr>
                            <w:spacing w:val="-2"/>
                            <w:sz w:val="24"/>
                          </w:rPr>
                          <w:t>petits</w:t>
                        </w:r>
                        <w:r>
                          <w:rPr>
                            <w:spacing w:val="-8"/>
                            <w:sz w:val="24"/>
                          </w:rPr>
                          <w:t> </w:t>
                        </w:r>
                        <w:r>
                          <w:rPr>
                            <w:spacing w:val="-2"/>
                            <w:sz w:val="24"/>
                          </w:rPr>
                          <w:t>tableaux</w:t>
                        </w:r>
                        <w:r>
                          <w:rPr>
                            <w:spacing w:val="-9"/>
                            <w:sz w:val="24"/>
                          </w:rPr>
                          <w:t> </w:t>
                        </w:r>
                        <w:r>
                          <w:rPr>
                            <w:spacing w:val="-2"/>
                            <w:sz w:val="24"/>
                          </w:rPr>
                          <w:t>comparatifs</w:t>
                        </w:r>
                        <w:r>
                          <w:rPr>
                            <w:spacing w:val="-8"/>
                            <w:sz w:val="24"/>
                          </w:rPr>
                          <w:t> </w:t>
                        </w:r>
                        <w:r>
                          <w:rPr>
                            <w:spacing w:val="-2"/>
                            <w:sz w:val="24"/>
                          </w:rPr>
                          <w:t>pour</w:t>
                        </w:r>
                        <w:r>
                          <w:rPr>
                            <w:spacing w:val="-8"/>
                            <w:sz w:val="24"/>
                          </w:rPr>
                          <w:t> </w:t>
                        </w:r>
                        <w:r>
                          <w:rPr>
                            <w:spacing w:val="-2"/>
                            <w:sz w:val="24"/>
                          </w:rPr>
                          <w:t>les</w:t>
                        </w:r>
                        <w:r>
                          <w:rPr>
                            <w:spacing w:val="-8"/>
                            <w:sz w:val="24"/>
                          </w:rPr>
                          <w:t> </w:t>
                        </w:r>
                        <w:r>
                          <w:rPr>
                            <w:spacing w:val="-2"/>
                            <w:sz w:val="24"/>
                          </w:rPr>
                          <w:t>différents </w:t>
                        </w:r>
                        <w:r>
                          <w:rPr>
                            <w:sz w:val="24"/>
                          </w:rPr>
                          <w:t>types de fibres</w:t>
                        </w:r>
                        <w:r>
                          <w:rPr>
                            <w:spacing w:val="-9"/>
                            <w:sz w:val="24"/>
                          </w:rPr>
                          <w:t> </w:t>
                        </w:r>
                        <w:r>
                          <w:rPr>
                            <w:sz w:val="24"/>
                          </w:rPr>
                          <w:t>!</w:t>
                        </w:r>
                      </w:p>
                      <w:p>
                        <w:pPr>
                          <w:spacing w:line="235" w:lineRule="auto" w:before="154"/>
                          <w:ind w:left="20"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E</w:t>
                        </w:r>
                        <w:r>
                          <w:rPr>
                            <w:b/>
                            <w:sz w:val="28"/>
                          </w:rPr>
                          <w:t> </w:t>
                        </w:r>
                        <w:r>
                          <w:rPr>
                            <w:rFonts w:ascii="Arial" w:hAnsi="Arial"/>
                            <w:i/>
                            <w:color w:val="7F7F7F"/>
                            <w:sz w:val="24"/>
                          </w:rPr>
                          <w:t>→</w:t>
                        </w:r>
                        <w:r>
                          <w:rPr>
                            <w:rFonts w:ascii="Arial" w:hAnsi="Arial"/>
                            <w:i/>
                            <w:color w:val="7F7F7F"/>
                            <w:spacing w:val="29"/>
                            <w:sz w:val="24"/>
                          </w:rPr>
                          <w:t> </w:t>
                        </w:r>
                        <w:r>
                          <w:rPr>
                            <w:rFonts w:ascii="Book Antiqua" w:hAnsi="Book Antiqua"/>
                            <w:i/>
                            <w:color w:val="7F7F7F"/>
                            <w:sz w:val="22"/>
                          </w:rPr>
                          <w:t>Après</w:t>
                        </w:r>
                        <w:r>
                          <w:rPr>
                            <w:rFonts w:ascii="Book Antiqua" w:hAnsi="Book Antiqua"/>
                            <w:i/>
                            <w:color w:val="7F7F7F"/>
                            <w:spacing w:val="40"/>
                            <w:sz w:val="22"/>
                          </w:rPr>
                          <w:t> </w:t>
                        </w:r>
                        <w:r>
                          <w:rPr>
                            <w:rFonts w:ascii="Book Antiqua" w:hAnsi="Book Antiqua"/>
                            <w:i/>
                            <w:color w:val="7F7F7F"/>
                            <w:sz w:val="22"/>
                          </w:rPr>
                          <w:t>sa</w:t>
                        </w:r>
                        <w:r>
                          <w:rPr>
                            <w:rFonts w:ascii="Book Antiqua" w:hAnsi="Book Antiqua"/>
                            <w:i/>
                            <w:color w:val="7F7F7F"/>
                            <w:spacing w:val="40"/>
                            <w:sz w:val="22"/>
                          </w:rPr>
                          <w:t> </w:t>
                        </w:r>
                        <w:r>
                          <w:rPr>
                            <w:rFonts w:ascii="Book Antiqua" w:hAnsi="Book Antiqua"/>
                            <w:i/>
                            <w:color w:val="7F7F7F"/>
                            <w:sz w:val="22"/>
                          </w:rPr>
                          <w:t>synthèse</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fibroblastes,</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tropoélastine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exportée</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l’espace … </w:t>
                        </w:r>
                        <w:r>
                          <w:rPr>
                            <w:spacing w:val="-4"/>
                            <w:sz w:val="24"/>
                          </w:rPr>
                          <w:t>Exactement</w:t>
                        </w:r>
                        <w:r>
                          <w:rPr>
                            <w:spacing w:val="-19"/>
                            <w:sz w:val="24"/>
                          </w:rPr>
                          <w:t> </w:t>
                        </w:r>
                        <w:r>
                          <w:rPr>
                            <w:spacing w:val="-4"/>
                            <w:sz w:val="24"/>
                          </w:rPr>
                          <w:t>!</w:t>
                        </w:r>
                        <w:r>
                          <w:rPr>
                            <w:spacing w:val="-6"/>
                            <w:sz w:val="24"/>
                          </w:rPr>
                          <w:t> </w:t>
                        </w:r>
                        <w:r>
                          <w:rPr>
                            <w:spacing w:val="-4"/>
                            <w:sz w:val="24"/>
                          </w:rPr>
                          <w:t>Retenez</w:t>
                        </w:r>
                        <w:r>
                          <w:rPr>
                            <w:spacing w:val="-1"/>
                            <w:sz w:val="24"/>
                          </w:rPr>
                          <w:t> </w:t>
                        </w:r>
                        <w:r>
                          <w:rPr>
                            <w:spacing w:val="-4"/>
                            <w:sz w:val="24"/>
                          </w:rPr>
                          <w:t>que les microfibrilles de fibrilline et la tropoélastine sont synthétisées dans les </w:t>
                        </w:r>
                        <w:r>
                          <w:rPr>
                            <w:spacing w:val="-2"/>
                            <w:sz w:val="24"/>
                          </w:rPr>
                          <w:t>fibroblastes,</w:t>
                        </w:r>
                        <w:r>
                          <w:rPr>
                            <w:spacing w:val="-8"/>
                            <w:sz w:val="24"/>
                          </w:rPr>
                          <w:t> </w:t>
                        </w:r>
                        <w:r>
                          <w:rPr>
                            <w:spacing w:val="-2"/>
                            <w:sz w:val="24"/>
                          </w:rPr>
                          <w:t>puis</w:t>
                        </w:r>
                        <w:r>
                          <w:rPr>
                            <w:spacing w:val="-7"/>
                            <w:sz w:val="24"/>
                          </w:rPr>
                          <w:t> </w:t>
                        </w:r>
                        <w:r>
                          <w:rPr>
                            <w:spacing w:val="-2"/>
                            <w:sz w:val="24"/>
                          </w:rPr>
                          <w:t>exportées</w:t>
                        </w:r>
                        <w:r>
                          <w:rPr>
                            <w:spacing w:val="-7"/>
                            <w:sz w:val="24"/>
                          </w:rPr>
                          <w:t> </w:t>
                        </w:r>
                        <w:r>
                          <w:rPr>
                            <w:spacing w:val="-2"/>
                            <w:sz w:val="24"/>
                          </w:rPr>
                          <w:t>dans</w:t>
                        </w:r>
                        <w:r>
                          <w:rPr>
                            <w:spacing w:val="-3"/>
                            <w:sz w:val="24"/>
                          </w:rPr>
                          <w:t> </w:t>
                        </w:r>
                        <w:r>
                          <w:rPr>
                            <w:spacing w:val="-2"/>
                            <w:sz w:val="24"/>
                          </w:rPr>
                          <w:t>l’espace</w:t>
                        </w:r>
                        <w:r>
                          <w:rPr>
                            <w:spacing w:val="-4"/>
                            <w:sz w:val="24"/>
                          </w:rPr>
                          <w:t> </w:t>
                        </w:r>
                        <w:r>
                          <w:rPr>
                            <w:spacing w:val="-2"/>
                            <w:sz w:val="24"/>
                          </w:rPr>
                          <w:t>extracellulaire</w:t>
                        </w:r>
                        <w:r>
                          <w:rPr>
                            <w:spacing w:val="-4"/>
                            <w:sz w:val="24"/>
                          </w:rPr>
                          <w:t> </w:t>
                        </w:r>
                        <w:r>
                          <w:rPr>
                            <w:spacing w:val="-2"/>
                            <w:sz w:val="24"/>
                          </w:rPr>
                          <w:t>pour</w:t>
                        </w:r>
                        <w:r>
                          <w:rPr>
                            <w:spacing w:val="-4"/>
                            <w:sz w:val="24"/>
                          </w:rPr>
                          <w:t> </w:t>
                        </w:r>
                        <w:r>
                          <w:rPr>
                            <w:spacing w:val="-2"/>
                            <w:sz w:val="24"/>
                          </w:rPr>
                          <w:t>former</w:t>
                        </w:r>
                        <w:r>
                          <w:rPr>
                            <w:spacing w:val="-4"/>
                            <w:sz w:val="24"/>
                          </w:rPr>
                          <w:t> </w:t>
                        </w:r>
                        <w:r>
                          <w:rPr>
                            <w:spacing w:val="-2"/>
                            <w:sz w:val="24"/>
                          </w:rPr>
                          <w:t>les</w:t>
                        </w:r>
                        <w:r>
                          <w:rPr>
                            <w:spacing w:val="-4"/>
                            <w:sz w:val="24"/>
                          </w:rPr>
                          <w:t> </w:t>
                        </w:r>
                        <w:r>
                          <w:rPr>
                            <w:spacing w:val="-2"/>
                            <w:sz w:val="24"/>
                          </w:rPr>
                          <w:t>fibres</w:t>
                        </w:r>
                        <w:r>
                          <w:rPr>
                            <w:spacing w:val="-4"/>
                            <w:sz w:val="24"/>
                          </w:rPr>
                          <w:t> </w:t>
                        </w:r>
                        <w:r>
                          <w:rPr>
                            <w:spacing w:val="-2"/>
                            <w:sz w:val="24"/>
                          </w:rPr>
                          <w:t>élastiques</w:t>
                        </w:r>
                        <w:r>
                          <w:rPr>
                            <w:spacing w:val="-19"/>
                            <w:sz w:val="24"/>
                          </w:rPr>
                          <w:t> </w:t>
                        </w:r>
                        <w:r>
                          <w:rPr>
                            <w:spacing w:val="-2"/>
                            <w:sz w:val="24"/>
                          </w:rPr>
                          <w:t>;).</w:t>
                        </w:r>
                      </w:p>
                      <w:p>
                        <w:pPr>
                          <w:spacing w:before="247"/>
                          <w:ind w:left="20"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71136">
                <wp:simplePos x="0" y="0"/>
                <wp:positionH relativeFrom="page">
                  <wp:posOffset>542531</wp:posOffset>
                </wp:positionH>
                <wp:positionV relativeFrom="paragraph">
                  <wp:posOffset>786753</wp:posOffset>
                </wp:positionV>
                <wp:extent cx="6655434" cy="245745"/>
                <wp:effectExtent l="0" t="0" r="0" b="0"/>
                <wp:wrapNone/>
                <wp:docPr id="891" name="Textbox 891"/>
                <wp:cNvGraphicFramePr>
                  <a:graphicFrameLocks/>
                </wp:cNvGraphicFramePr>
                <a:graphic>
                  <a:graphicData uri="http://schemas.microsoft.com/office/word/2010/wordprocessingShape">
                    <wps:wsp>
                      <wps:cNvPr id="891" name="Textbox 891"/>
                      <wps:cNvSpPr txBox="1"/>
                      <wps:spPr>
                        <a:xfrm>
                          <a:off x="0" y="0"/>
                          <a:ext cx="6655434" cy="245745"/>
                        </a:xfrm>
                        <a:prstGeom prst="rect">
                          <a:avLst/>
                        </a:prstGeom>
                        <a:ln w="5054">
                          <a:solidFill>
                            <a:srgbClr val="000000"/>
                          </a:solidFill>
                          <a:prstDash val="solid"/>
                        </a:ln>
                      </wps:spPr>
                      <wps:txbx>
                        <w:txbxContent>
                          <w:p>
                            <w:pPr>
                              <w:spacing w:before="29"/>
                              <w:ind w:left="127" w:right="0" w:firstLine="0"/>
                              <w:jc w:val="left"/>
                              <w:rPr>
                                <w:b/>
                                <w:sz w:val="24"/>
                              </w:rPr>
                            </w:pPr>
                            <w:r>
                              <w:rPr>
                                <w:b/>
                                <w:spacing w:val="-6"/>
                                <w:sz w:val="24"/>
                              </w:rPr>
                              <w:t>E.</w:t>
                            </w:r>
                            <w:r>
                              <w:rPr>
                                <w:b/>
                                <w:spacing w:val="22"/>
                                <w:sz w:val="24"/>
                              </w:rPr>
                              <w:t> </w:t>
                            </w:r>
                            <w:r>
                              <w:rPr>
                                <w:b/>
                                <w:spacing w:val="-6"/>
                                <w:sz w:val="24"/>
                              </w:rPr>
                              <w:t>La</w:t>
                            </w:r>
                            <w:r>
                              <w:rPr>
                                <w:b/>
                                <w:spacing w:val="2"/>
                                <w:sz w:val="24"/>
                              </w:rPr>
                              <w:t> </w:t>
                            </w:r>
                            <w:r>
                              <w:rPr>
                                <w:b/>
                                <w:spacing w:val="-6"/>
                                <w:sz w:val="24"/>
                              </w:rPr>
                              <w:t>collagénèse</w:t>
                            </w:r>
                            <w:r>
                              <w:rPr>
                                <w:b/>
                                <w:spacing w:val="2"/>
                                <w:sz w:val="24"/>
                              </w:rPr>
                              <w:t> </w:t>
                            </w:r>
                            <w:r>
                              <w:rPr>
                                <w:b/>
                                <w:spacing w:val="-6"/>
                                <w:sz w:val="24"/>
                              </w:rPr>
                              <w:t>est</w:t>
                            </w:r>
                            <w:r>
                              <w:rPr>
                                <w:b/>
                                <w:spacing w:val="2"/>
                                <w:sz w:val="24"/>
                              </w:rPr>
                              <w:t> </w:t>
                            </w:r>
                            <w:r>
                              <w:rPr>
                                <w:b/>
                                <w:spacing w:val="-6"/>
                                <w:sz w:val="24"/>
                              </w:rPr>
                              <w:t>un</w:t>
                            </w:r>
                            <w:r>
                              <w:rPr>
                                <w:b/>
                                <w:spacing w:val="1"/>
                                <w:sz w:val="24"/>
                              </w:rPr>
                              <w:t> </w:t>
                            </w:r>
                            <w:r>
                              <w:rPr>
                                <w:b/>
                                <w:spacing w:val="-6"/>
                                <w:sz w:val="24"/>
                              </w:rPr>
                              <w:t>processus</w:t>
                            </w:r>
                            <w:r>
                              <w:rPr>
                                <w:b/>
                                <w:spacing w:val="2"/>
                                <w:sz w:val="24"/>
                              </w:rPr>
                              <w:t> </w:t>
                            </w:r>
                            <w:r>
                              <w:rPr>
                                <w:b/>
                                <w:spacing w:val="-6"/>
                                <w:sz w:val="24"/>
                              </w:rPr>
                              <w:t>continue</w:t>
                            </w:r>
                          </w:p>
                        </w:txbxContent>
                      </wps:txbx>
                      <wps:bodyPr wrap="square" lIns="0" tIns="0" rIns="0" bIns="0" rtlCol="0">
                        <a:noAutofit/>
                      </wps:bodyPr>
                    </wps:wsp>
                  </a:graphicData>
                </a:graphic>
              </wp:anchor>
            </w:drawing>
          </mc:Choice>
          <mc:Fallback>
            <w:pict>
              <v:shape style="position:absolute;margin-left:42.719002pt;margin-top:61.949116pt;width:524.0500pt;height:19.350pt;mso-position-horizontal-relative:page;mso-position-vertical-relative:paragraph;z-index:15771136" type="#_x0000_t202" id="docshape878" filled="false" stroked="true" strokeweight=".398pt" strokecolor="#000000">
                <v:textbox inset="0,0,0,0">
                  <w:txbxContent>
                    <w:p>
                      <w:pPr>
                        <w:spacing w:before="29"/>
                        <w:ind w:left="127" w:right="0" w:firstLine="0"/>
                        <w:jc w:val="left"/>
                        <w:rPr>
                          <w:b/>
                          <w:sz w:val="24"/>
                        </w:rPr>
                      </w:pPr>
                      <w:r>
                        <w:rPr>
                          <w:b/>
                          <w:spacing w:val="-6"/>
                          <w:sz w:val="24"/>
                        </w:rPr>
                        <w:t>E.</w:t>
                      </w:r>
                      <w:r>
                        <w:rPr>
                          <w:b/>
                          <w:spacing w:val="22"/>
                          <w:sz w:val="24"/>
                        </w:rPr>
                        <w:t> </w:t>
                      </w:r>
                      <w:r>
                        <w:rPr>
                          <w:b/>
                          <w:spacing w:val="-6"/>
                          <w:sz w:val="24"/>
                        </w:rPr>
                        <w:t>La</w:t>
                      </w:r>
                      <w:r>
                        <w:rPr>
                          <w:b/>
                          <w:spacing w:val="2"/>
                          <w:sz w:val="24"/>
                        </w:rPr>
                        <w:t> </w:t>
                      </w:r>
                      <w:r>
                        <w:rPr>
                          <w:b/>
                          <w:spacing w:val="-6"/>
                          <w:sz w:val="24"/>
                        </w:rPr>
                        <w:t>collagénèse</w:t>
                      </w:r>
                      <w:r>
                        <w:rPr>
                          <w:b/>
                          <w:spacing w:val="2"/>
                          <w:sz w:val="24"/>
                        </w:rPr>
                        <w:t> </w:t>
                      </w:r>
                      <w:r>
                        <w:rPr>
                          <w:b/>
                          <w:spacing w:val="-6"/>
                          <w:sz w:val="24"/>
                        </w:rPr>
                        <w:t>est</w:t>
                      </w:r>
                      <w:r>
                        <w:rPr>
                          <w:b/>
                          <w:spacing w:val="2"/>
                          <w:sz w:val="24"/>
                        </w:rPr>
                        <w:t> </w:t>
                      </w:r>
                      <w:r>
                        <w:rPr>
                          <w:b/>
                          <w:spacing w:val="-6"/>
                          <w:sz w:val="24"/>
                        </w:rPr>
                        <w:t>un</w:t>
                      </w:r>
                      <w:r>
                        <w:rPr>
                          <w:b/>
                          <w:spacing w:val="1"/>
                          <w:sz w:val="24"/>
                        </w:rPr>
                        <w:t> </w:t>
                      </w:r>
                      <w:r>
                        <w:rPr>
                          <w:b/>
                          <w:spacing w:val="-6"/>
                          <w:sz w:val="24"/>
                        </w:rPr>
                        <w:t>processus</w:t>
                      </w:r>
                      <w:r>
                        <w:rPr>
                          <w:b/>
                          <w:spacing w:val="2"/>
                          <w:sz w:val="24"/>
                        </w:rPr>
                        <w:t> </w:t>
                      </w:r>
                      <w:r>
                        <w:rPr>
                          <w:b/>
                          <w:spacing w:val="-6"/>
                          <w:sz w:val="24"/>
                        </w:rPr>
                        <w:t>continue</w:t>
                      </w:r>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71648">
                <wp:simplePos x="0" y="0"/>
                <wp:positionH relativeFrom="page">
                  <wp:posOffset>7922526</wp:posOffset>
                </wp:positionH>
                <wp:positionV relativeFrom="paragraph">
                  <wp:posOffset>413830</wp:posOffset>
                </wp:positionV>
                <wp:extent cx="6655434" cy="393065"/>
                <wp:effectExtent l="0" t="0" r="0" b="0"/>
                <wp:wrapNone/>
                <wp:docPr id="892" name="Textbox 892"/>
                <wp:cNvGraphicFramePr>
                  <a:graphicFrameLocks/>
                </wp:cNvGraphicFramePr>
                <a:graphic>
                  <a:graphicData uri="http://schemas.microsoft.com/office/word/2010/wordprocessingShape">
                    <wps:wsp>
                      <wps:cNvPr id="892" name="Textbox 892"/>
                      <wps:cNvSpPr txBox="1"/>
                      <wps:spPr>
                        <a:xfrm>
                          <a:off x="0" y="0"/>
                          <a:ext cx="6655434" cy="393065"/>
                        </a:xfrm>
                        <a:prstGeom prst="rect">
                          <a:avLst/>
                        </a:prstGeom>
                        <a:ln w="5054">
                          <a:solidFill>
                            <a:srgbClr val="000000"/>
                          </a:solidFill>
                          <a:prstDash val="solid"/>
                        </a:ln>
                      </wps:spPr>
                      <wps:txbx>
                        <w:txbxContent>
                          <w:p>
                            <w:pPr>
                              <w:spacing w:line="244" w:lineRule="auto" w:before="29"/>
                              <w:ind w:left="498" w:right="0" w:hanging="371"/>
                              <w:jc w:val="left"/>
                              <w:rPr>
                                <w:b/>
                                <w:sz w:val="24"/>
                              </w:rPr>
                            </w:pPr>
                            <w:r>
                              <w:rPr>
                                <w:b/>
                                <w:spacing w:val="-4"/>
                                <w:sz w:val="24"/>
                              </w:rPr>
                              <w:t>E.</w:t>
                            </w:r>
                            <w:r>
                              <w:rPr>
                                <w:b/>
                                <w:spacing w:val="15"/>
                                <w:sz w:val="24"/>
                              </w:rPr>
                              <w:t> </w:t>
                            </w:r>
                            <w:r>
                              <w:rPr>
                                <w:b/>
                                <w:spacing w:val="-4"/>
                                <w:sz w:val="24"/>
                              </w:rPr>
                              <w:t>Après</w:t>
                            </w:r>
                            <w:r>
                              <w:rPr>
                                <w:b/>
                                <w:spacing w:val="8"/>
                                <w:sz w:val="24"/>
                              </w:rPr>
                              <w:t> </w:t>
                            </w:r>
                            <w:r>
                              <w:rPr>
                                <w:b/>
                                <w:spacing w:val="-4"/>
                                <w:sz w:val="24"/>
                              </w:rPr>
                              <w:t>sa</w:t>
                            </w:r>
                            <w:r>
                              <w:rPr>
                                <w:b/>
                                <w:spacing w:val="7"/>
                                <w:sz w:val="24"/>
                              </w:rPr>
                              <w:t> </w:t>
                            </w:r>
                            <w:r>
                              <w:rPr>
                                <w:b/>
                                <w:spacing w:val="-4"/>
                                <w:sz w:val="24"/>
                              </w:rPr>
                              <w:t>synthèse</w:t>
                            </w:r>
                            <w:r>
                              <w:rPr>
                                <w:b/>
                                <w:spacing w:val="7"/>
                                <w:sz w:val="24"/>
                              </w:rPr>
                              <w:t> </w:t>
                            </w:r>
                            <w:r>
                              <w:rPr>
                                <w:b/>
                                <w:spacing w:val="-4"/>
                                <w:sz w:val="24"/>
                              </w:rPr>
                              <w:t>dans</w:t>
                            </w:r>
                            <w:r>
                              <w:rPr>
                                <w:b/>
                                <w:spacing w:val="7"/>
                                <w:sz w:val="24"/>
                              </w:rPr>
                              <w:t> </w:t>
                            </w:r>
                            <w:r>
                              <w:rPr>
                                <w:b/>
                                <w:spacing w:val="-4"/>
                                <w:sz w:val="24"/>
                              </w:rPr>
                              <w:t>les</w:t>
                            </w:r>
                            <w:r>
                              <w:rPr>
                                <w:b/>
                                <w:spacing w:val="8"/>
                                <w:sz w:val="24"/>
                              </w:rPr>
                              <w:t> </w:t>
                            </w:r>
                            <w:r>
                              <w:rPr>
                                <w:b/>
                                <w:spacing w:val="-4"/>
                                <w:sz w:val="24"/>
                              </w:rPr>
                              <w:t>fibroblastes,</w:t>
                            </w:r>
                            <w:r>
                              <w:rPr>
                                <w:b/>
                                <w:spacing w:val="7"/>
                                <w:sz w:val="24"/>
                              </w:rPr>
                              <w:t> </w:t>
                            </w:r>
                            <w:r>
                              <w:rPr>
                                <w:b/>
                                <w:spacing w:val="-4"/>
                                <w:sz w:val="24"/>
                              </w:rPr>
                              <w:t>la</w:t>
                            </w:r>
                            <w:r>
                              <w:rPr>
                                <w:b/>
                                <w:spacing w:val="7"/>
                                <w:sz w:val="24"/>
                              </w:rPr>
                              <w:t> </w:t>
                            </w:r>
                            <w:r>
                              <w:rPr>
                                <w:b/>
                                <w:spacing w:val="-4"/>
                                <w:sz w:val="24"/>
                              </w:rPr>
                              <w:t>tropoélastine</w:t>
                            </w:r>
                            <w:r>
                              <w:rPr>
                                <w:b/>
                                <w:spacing w:val="7"/>
                                <w:sz w:val="24"/>
                              </w:rPr>
                              <w:t> </w:t>
                            </w:r>
                            <w:r>
                              <w:rPr>
                                <w:b/>
                                <w:spacing w:val="-4"/>
                                <w:sz w:val="24"/>
                              </w:rPr>
                              <w:t>est</w:t>
                            </w:r>
                            <w:r>
                              <w:rPr>
                                <w:b/>
                                <w:spacing w:val="8"/>
                                <w:sz w:val="24"/>
                              </w:rPr>
                              <w:t> </w:t>
                            </w:r>
                            <w:r>
                              <w:rPr>
                                <w:b/>
                                <w:spacing w:val="-4"/>
                                <w:sz w:val="24"/>
                              </w:rPr>
                              <w:t>exportée</w:t>
                            </w:r>
                            <w:r>
                              <w:rPr>
                                <w:b/>
                                <w:spacing w:val="7"/>
                                <w:sz w:val="24"/>
                              </w:rPr>
                              <w:t> </w:t>
                            </w:r>
                            <w:r>
                              <w:rPr>
                                <w:b/>
                                <w:spacing w:val="-4"/>
                                <w:sz w:val="24"/>
                              </w:rPr>
                              <w:t>dans</w:t>
                            </w:r>
                            <w:r>
                              <w:rPr>
                                <w:b/>
                                <w:spacing w:val="7"/>
                                <w:sz w:val="24"/>
                              </w:rPr>
                              <w:t> </w:t>
                            </w:r>
                            <w:r>
                              <w:rPr>
                                <w:b/>
                                <w:spacing w:val="-4"/>
                                <w:sz w:val="24"/>
                              </w:rPr>
                              <w:t>l’espace </w:t>
                            </w:r>
                            <w:r>
                              <w:rPr>
                                <w:b/>
                                <w:spacing w:val="-2"/>
                                <w:sz w:val="24"/>
                              </w:rPr>
                              <w:t>extracellulaire</w:t>
                            </w:r>
                          </w:p>
                        </w:txbxContent>
                      </wps:txbx>
                      <wps:bodyPr wrap="square" lIns="0" tIns="0" rIns="0" bIns="0" rtlCol="0">
                        <a:noAutofit/>
                      </wps:bodyPr>
                    </wps:wsp>
                  </a:graphicData>
                </a:graphic>
              </wp:anchor>
            </w:drawing>
          </mc:Choice>
          <mc:Fallback>
            <w:pict>
              <v:shape style="position:absolute;margin-left:623.820984pt;margin-top:32.585114pt;width:524.0500pt;height:30.95pt;mso-position-horizontal-relative:page;mso-position-vertical-relative:paragraph;z-index:15771648" type="#_x0000_t202" id="docshape879" filled="false" stroked="true" strokeweight=".398pt" strokecolor="#000000">
                <v:textbox inset="0,0,0,0">
                  <w:txbxContent>
                    <w:p>
                      <w:pPr>
                        <w:spacing w:line="244" w:lineRule="auto" w:before="29"/>
                        <w:ind w:left="498" w:right="0" w:hanging="371"/>
                        <w:jc w:val="left"/>
                        <w:rPr>
                          <w:b/>
                          <w:sz w:val="24"/>
                        </w:rPr>
                      </w:pPr>
                      <w:r>
                        <w:rPr>
                          <w:b/>
                          <w:spacing w:val="-4"/>
                          <w:sz w:val="24"/>
                        </w:rPr>
                        <w:t>E.</w:t>
                      </w:r>
                      <w:r>
                        <w:rPr>
                          <w:b/>
                          <w:spacing w:val="15"/>
                          <w:sz w:val="24"/>
                        </w:rPr>
                        <w:t> </w:t>
                      </w:r>
                      <w:r>
                        <w:rPr>
                          <w:b/>
                          <w:spacing w:val="-4"/>
                          <w:sz w:val="24"/>
                        </w:rPr>
                        <w:t>Après</w:t>
                      </w:r>
                      <w:r>
                        <w:rPr>
                          <w:b/>
                          <w:spacing w:val="8"/>
                          <w:sz w:val="24"/>
                        </w:rPr>
                        <w:t> </w:t>
                      </w:r>
                      <w:r>
                        <w:rPr>
                          <w:b/>
                          <w:spacing w:val="-4"/>
                          <w:sz w:val="24"/>
                        </w:rPr>
                        <w:t>sa</w:t>
                      </w:r>
                      <w:r>
                        <w:rPr>
                          <w:b/>
                          <w:spacing w:val="7"/>
                          <w:sz w:val="24"/>
                        </w:rPr>
                        <w:t> </w:t>
                      </w:r>
                      <w:r>
                        <w:rPr>
                          <w:b/>
                          <w:spacing w:val="-4"/>
                          <w:sz w:val="24"/>
                        </w:rPr>
                        <w:t>synthèse</w:t>
                      </w:r>
                      <w:r>
                        <w:rPr>
                          <w:b/>
                          <w:spacing w:val="7"/>
                          <w:sz w:val="24"/>
                        </w:rPr>
                        <w:t> </w:t>
                      </w:r>
                      <w:r>
                        <w:rPr>
                          <w:b/>
                          <w:spacing w:val="-4"/>
                          <w:sz w:val="24"/>
                        </w:rPr>
                        <w:t>dans</w:t>
                      </w:r>
                      <w:r>
                        <w:rPr>
                          <w:b/>
                          <w:spacing w:val="7"/>
                          <w:sz w:val="24"/>
                        </w:rPr>
                        <w:t> </w:t>
                      </w:r>
                      <w:r>
                        <w:rPr>
                          <w:b/>
                          <w:spacing w:val="-4"/>
                          <w:sz w:val="24"/>
                        </w:rPr>
                        <w:t>les</w:t>
                      </w:r>
                      <w:r>
                        <w:rPr>
                          <w:b/>
                          <w:spacing w:val="8"/>
                          <w:sz w:val="24"/>
                        </w:rPr>
                        <w:t> </w:t>
                      </w:r>
                      <w:r>
                        <w:rPr>
                          <w:b/>
                          <w:spacing w:val="-4"/>
                          <w:sz w:val="24"/>
                        </w:rPr>
                        <w:t>fibroblastes,</w:t>
                      </w:r>
                      <w:r>
                        <w:rPr>
                          <w:b/>
                          <w:spacing w:val="7"/>
                          <w:sz w:val="24"/>
                        </w:rPr>
                        <w:t> </w:t>
                      </w:r>
                      <w:r>
                        <w:rPr>
                          <w:b/>
                          <w:spacing w:val="-4"/>
                          <w:sz w:val="24"/>
                        </w:rPr>
                        <w:t>la</w:t>
                      </w:r>
                      <w:r>
                        <w:rPr>
                          <w:b/>
                          <w:spacing w:val="7"/>
                          <w:sz w:val="24"/>
                        </w:rPr>
                        <w:t> </w:t>
                      </w:r>
                      <w:r>
                        <w:rPr>
                          <w:b/>
                          <w:spacing w:val="-4"/>
                          <w:sz w:val="24"/>
                        </w:rPr>
                        <w:t>tropoélastine</w:t>
                      </w:r>
                      <w:r>
                        <w:rPr>
                          <w:b/>
                          <w:spacing w:val="7"/>
                          <w:sz w:val="24"/>
                        </w:rPr>
                        <w:t> </w:t>
                      </w:r>
                      <w:r>
                        <w:rPr>
                          <w:b/>
                          <w:spacing w:val="-4"/>
                          <w:sz w:val="24"/>
                        </w:rPr>
                        <w:t>est</w:t>
                      </w:r>
                      <w:r>
                        <w:rPr>
                          <w:b/>
                          <w:spacing w:val="8"/>
                          <w:sz w:val="24"/>
                        </w:rPr>
                        <w:t> </w:t>
                      </w:r>
                      <w:r>
                        <w:rPr>
                          <w:b/>
                          <w:spacing w:val="-4"/>
                          <w:sz w:val="24"/>
                        </w:rPr>
                        <w:t>exportée</w:t>
                      </w:r>
                      <w:r>
                        <w:rPr>
                          <w:b/>
                          <w:spacing w:val="7"/>
                          <w:sz w:val="24"/>
                        </w:rPr>
                        <w:t> </w:t>
                      </w:r>
                      <w:r>
                        <w:rPr>
                          <w:b/>
                          <w:spacing w:val="-4"/>
                          <w:sz w:val="24"/>
                        </w:rPr>
                        <w:t>dans</w:t>
                      </w:r>
                      <w:r>
                        <w:rPr>
                          <w:b/>
                          <w:spacing w:val="7"/>
                          <w:sz w:val="24"/>
                        </w:rPr>
                        <w:t> </w:t>
                      </w:r>
                      <w:r>
                        <w:rPr>
                          <w:b/>
                          <w:spacing w:val="-4"/>
                          <w:sz w:val="24"/>
                        </w:rPr>
                        <w:t>l’espace </w:t>
                      </w:r>
                      <w:r>
                        <w:rPr>
                          <w:b/>
                          <w:spacing w:val="-2"/>
                          <w:sz w:val="24"/>
                        </w:rPr>
                        <w:t>extracellulaire</w:t>
                      </w:r>
                    </w:p>
                  </w:txbxContent>
                </v:textbox>
                <v:stroke dashstyle="solid"/>
                <w10:wrap type="none"/>
              </v:shape>
            </w:pict>
          </mc:Fallback>
        </mc:AlternateContent>
      </w:r>
      <w:r>
        <w:rPr>
          <w:spacing w:val="-2"/>
        </w:rPr>
        <w:t>D.</w:t>
      </w:r>
      <w:r>
        <w:rPr>
          <w:spacing w:val="18"/>
        </w:rPr>
        <w:t> </w:t>
      </w:r>
      <w:r>
        <w:rPr>
          <w:spacing w:val="-2"/>
        </w:rPr>
        <w:t>Les</w:t>
      </w:r>
      <w:r>
        <w:rPr>
          <w:spacing w:val="2"/>
        </w:rPr>
        <w:t> </w:t>
      </w:r>
      <w:r>
        <w:rPr>
          <w:spacing w:val="-2"/>
        </w:rPr>
        <w:t>molécules</w:t>
      </w:r>
      <w:r>
        <w:rPr>
          <w:spacing w:val="2"/>
        </w:rPr>
        <w:t> </w:t>
      </w:r>
      <w:r>
        <w:rPr>
          <w:spacing w:val="-2"/>
        </w:rPr>
        <w:t>de</w:t>
      </w:r>
      <w:r>
        <w:rPr>
          <w:spacing w:val="2"/>
        </w:rPr>
        <w:t> </w:t>
      </w:r>
      <w:r>
        <w:rPr>
          <w:spacing w:val="-2"/>
        </w:rPr>
        <w:t>tropoélastine</w:t>
      </w:r>
      <w:r>
        <w:rPr>
          <w:spacing w:val="2"/>
        </w:rPr>
        <w:t> </w:t>
      </w:r>
      <w:r>
        <w:rPr>
          <w:spacing w:val="-2"/>
        </w:rPr>
        <w:t>sont</w:t>
      </w:r>
      <w:r>
        <w:rPr>
          <w:spacing w:val="1"/>
        </w:rPr>
        <w:t> </w:t>
      </w:r>
      <w:r>
        <w:rPr>
          <w:spacing w:val="-2"/>
        </w:rPr>
        <w:t>alignées</w:t>
      </w:r>
      <w:r>
        <w:rPr>
          <w:spacing w:val="2"/>
        </w:rPr>
        <w:t> </w:t>
      </w:r>
      <w:r>
        <w:rPr>
          <w:spacing w:val="-2"/>
        </w:rPr>
        <w:t>longitudinalement</w:t>
      </w:r>
      <w:r>
        <w:rPr>
          <w:spacing w:val="2"/>
        </w:rPr>
        <w:t> </w:t>
      </w:r>
      <w:r>
        <w:rPr>
          <w:spacing w:val="-2"/>
        </w:rPr>
        <w:t>et</w:t>
      </w:r>
      <w:r>
        <w:rPr>
          <w:spacing w:val="2"/>
        </w:rPr>
        <w:t> </w:t>
      </w:r>
      <w:r>
        <w:rPr>
          <w:spacing w:val="-2"/>
        </w:rPr>
        <w:t>séparées</w:t>
      </w:r>
      <w:r>
        <w:rPr>
          <w:spacing w:val="2"/>
        </w:rPr>
        <w:t> </w:t>
      </w:r>
      <w:r>
        <w:rPr>
          <w:spacing w:val="-2"/>
        </w:rPr>
        <w:t>par</w:t>
      </w:r>
      <w:r>
        <w:rPr>
          <w:spacing w:val="2"/>
        </w:rPr>
        <w:t> </w:t>
      </w:r>
      <w:r>
        <w:rPr>
          <w:spacing w:val="-2"/>
        </w:rPr>
        <w:t>un</w:t>
      </w:r>
      <w:r>
        <w:rPr>
          <w:spacing w:val="1"/>
        </w:rPr>
        <w:t> </w:t>
      </w:r>
      <w:r>
        <w:rPr>
          <w:spacing w:val="-2"/>
        </w:rPr>
        <w:t>espace</w:t>
      </w:r>
      <w:r>
        <w:rPr>
          <w:spacing w:val="2"/>
        </w:rPr>
        <w:t> </w:t>
      </w:r>
      <w:r>
        <w:rPr>
          <w:spacing w:val="-2"/>
        </w:rPr>
        <w:t>de</w:t>
      </w:r>
      <w:r>
        <w:rPr>
          <w:spacing w:val="2"/>
        </w:rPr>
        <w:t> </w:t>
      </w:r>
      <w:r>
        <w:rPr>
          <w:spacing w:val="-2"/>
        </w:rPr>
        <w:t>35 </w:t>
      </w:r>
      <w:r>
        <w:rPr>
          <w:spacing w:val="-6"/>
        </w:rPr>
        <w:t>nm</w:t>
      </w:r>
    </w:p>
    <w:p>
      <w:pPr>
        <w:pStyle w:val="BodyText"/>
        <w:spacing w:after="0" w:line="244" w:lineRule="auto"/>
        <w:sectPr>
          <w:pgSz w:w="23820" w:h="16840" w:orient="landscape"/>
          <w:pgMar w:header="0" w:footer="282" w:top="640" w:bottom="520" w:left="850" w:right="425"/>
          <w:cols w:num="2" w:equalWidth="0">
            <w:col w:w="10629" w:space="993"/>
            <w:col w:w="10923"/>
          </w:cols>
        </w:sectPr>
      </w:pPr>
    </w:p>
    <w:p>
      <w:pPr>
        <w:pStyle w:val="BodyText"/>
        <w:spacing w:after="0" w:line="244" w:lineRule="auto"/>
        <w:sectPr>
          <w:type w:val="continuous"/>
          <w:pgSz w:w="23820" w:h="16840" w:orient="landscape"/>
          <w:pgMar w:header="0" w:footer="282" w:top="740" w:bottom="280" w:left="850" w:right="425"/>
        </w:sectPr>
      </w:pPr>
    </w:p>
    <w:p>
      <w:pPr>
        <w:spacing w:before="139"/>
        <w:ind w:left="0" w:right="0" w:firstLine="0"/>
        <w:jc w:val="left"/>
        <w:rPr>
          <w:b/>
          <w:sz w:val="24"/>
        </w:rPr>
      </w:pPr>
      <w:r>
        <w:rPr>
          <w:b/>
          <w:spacing w:val="-7"/>
          <w:sz w:val="24"/>
        </w:rPr>
        <w:t>Question</w:t>
      </w:r>
      <w:r>
        <w:rPr>
          <w:b/>
          <w:spacing w:val="5"/>
          <w:sz w:val="24"/>
        </w:rPr>
        <w:t> </w:t>
      </w:r>
      <w:r>
        <w:rPr>
          <w:b/>
          <w:spacing w:val="-5"/>
          <w:sz w:val="24"/>
        </w:rPr>
        <w:t>12</w:t>
      </w:r>
    </w:p>
    <w:p>
      <w:pPr>
        <w:spacing w:line="244" w:lineRule="auto" w:before="6"/>
        <w:ind w:left="0" w:right="0" w:firstLine="0"/>
        <w:jc w:val="left"/>
        <w:rPr>
          <w:b/>
          <w:sz w:val="24"/>
        </w:rPr>
      </w:pPr>
      <w:r>
        <w:rPr>
          <w:b/>
          <w:spacing w:val="-6"/>
          <w:sz w:val="24"/>
        </w:rPr>
        <w:t>Concernant</w:t>
      </w:r>
      <w:r>
        <w:rPr>
          <w:b/>
          <w:sz w:val="24"/>
        </w:rPr>
        <w:t> </w:t>
      </w:r>
      <w:r>
        <w:rPr>
          <w:b/>
          <w:spacing w:val="-6"/>
          <w:sz w:val="24"/>
        </w:rPr>
        <w:t>le</w:t>
      </w:r>
      <w:r>
        <w:rPr>
          <w:b/>
          <w:spacing w:val="2"/>
          <w:sz w:val="24"/>
        </w:rPr>
        <w:t> </w:t>
      </w:r>
      <w:r>
        <w:rPr>
          <w:b/>
          <w:spacing w:val="-6"/>
          <w:sz w:val="24"/>
        </w:rPr>
        <w:t>schéma</w:t>
      </w:r>
      <w:r>
        <w:rPr>
          <w:b/>
          <w:spacing w:val="2"/>
          <w:sz w:val="24"/>
        </w:rPr>
        <w:t> </w:t>
      </w:r>
      <w:r>
        <w:rPr>
          <w:b/>
          <w:spacing w:val="-6"/>
          <w:sz w:val="24"/>
        </w:rPr>
        <w:t>suivant</w:t>
      </w:r>
      <w:r>
        <w:rPr>
          <w:b/>
          <w:spacing w:val="2"/>
          <w:sz w:val="24"/>
        </w:rPr>
        <w:t> </w:t>
      </w:r>
      <w:r>
        <w:rPr>
          <w:b/>
          <w:spacing w:val="-6"/>
          <w:sz w:val="24"/>
        </w:rPr>
        <w:t>de</w:t>
      </w:r>
      <w:r>
        <w:rPr>
          <w:b/>
          <w:spacing w:val="3"/>
          <w:sz w:val="24"/>
        </w:rPr>
        <w:t> </w:t>
      </w:r>
      <w:r>
        <w:rPr>
          <w:b/>
          <w:spacing w:val="-6"/>
          <w:sz w:val="24"/>
        </w:rPr>
        <w:t>la</w:t>
      </w:r>
      <w:r>
        <w:rPr>
          <w:b/>
          <w:spacing w:val="3"/>
          <w:sz w:val="24"/>
        </w:rPr>
        <w:t> </w:t>
      </w:r>
      <w:r>
        <w:rPr>
          <w:b/>
          <w:spacing w:val="-6"/>
          <w:sz w:val="24"/>
        </w:rPr>
        <w:t>matrice</w:t>
      </w:r>
      <w:r>
        <w:rPr>
          <w:b/>
          <w:spacing w:val="3"/>
          <w:sz w:val="24"/>
        </w:rPr>
        <w:t> </w:t>
      </w:r>
      <w:r>
        <w:rPr>
          <w:b/>
          <w:spacing w:val="-6"/>
          <w:sz w:val="24"/>
        </w:rPr>
        <w:t>extracellulaire,</w:t>
      </w:r>
      <w:r>
        <w:rPr>
          <w:b/>
          <w:spacing w:val="2"/>
          <w:sz w:val="24"/>
        </w:rPr>
        <w:t> </w:t>
      </w:r>
      <w:r>
        <w:rPr>
          <w:b/>
          <w:spacing w:val="-6"/>
          <w:sz w:val="24"/>
        </w:rPr>
        <w:t>laquelle</w:t>
      </w:r>
      <w:r>
        <w:rPr>
          <w:b/>
          <w:spacing w:val="3"/>
          <w:sz w:val="24"/>
        </w:rPr>
        <w:t> </w:t>
      </w:r>
      <w:r>
        <w:rPr>
          <w:b/>
          <w:spacing w:val="-6"/>
          <w:sz w:val="24"/>
        </w:rPr>
        <w:t>(lesquelles)</w:t>
      </w:r>
      <w:r>
        <w:rPr>
          <w:b/>
          <w:spacing w:val="3"/>
          <w:sz w:val="24"/>
        </w:rPr>
        <w:t> </w:t>
      </w:r>
      <w:r>
        <w:rPr>
          <w:b/>
          <w:spacing w:val="-6"/>
          <w:sz w:val="24"/>
        </w:rPr>
        <w:t>des</w:t>
      </w:r>
      <w:r>
        <w:rPr>
          <w:b/>
          <w:spacing w:val="3"/>
          <w:sz w:val="24"/>
        </w:rPr>
        <w:t> </w:t>
      </w:r>
      <w:r>
        <w:rPr>
          <w:b/>
          <w:spacing w:val="-6"/>
          <w:sz w:val="24"/>
        </w:rPr>
        <w:t>pro-</w:t>
      </w:r>
      <w:r>
        <w:rPr>
          <w:b/>
          <w:spacing w:val="-2"/>
          <w:sz w:val="24"/>
        </w:rPr>
        <w:t>positions</w:t>
      </w:r>
      <w:r>
        <w:rPr>
          <w:b/>
          <w:spacing w:val="-4"/>
          <w:sz w:val="24"/>
        </w:rPr>
        <w:t> </w:t>
      </w:r>
      <w:r>
        <w:rPr>
          <w:b/>
          <w:spacing w:val="-2"/>
          <w:sz w:val="24"/>
        </w:rPr>
        <w:t>suivantes</w:t>
      </w:r>
      <w:r>
        <w:rPr>
          <w:b/>
          <w:spacing w:val="-3"/>
          <w:sz w:val="24"/>
        </w:rPr>
        <w:t> </w:t>
      </w:r>
      <w:r>
        <w:rPr>
          <w:b/>
          <w:spacing w:val="-2"/>
          <w:sz w:val="24"/>
        </w:rPr>
        <w:t>est</w:t>
      </w:r>
      <w:r>
        <w:rPr>
          <w:b/>
          <w:spacing w:val="1"/>
          <w:sz w:val="24"/>
        </w:rPr>
        <w:t> </w:t>
      </w:r>
      <w:r>
        <w:rPr>
          <w:b/>
          <w:spacing w:val="-2"/>
          <w:sz w:val="24"/>
        </w:rPr>
        <w:t>(sont)</w:t>
      </w:r>
      <w:r>
        <w:rPr>
          <w:b/>
          <w:spacing w:val="2"/>
          <w:sz w:val="24"/>
        </w:rPr>
        <w:t> </w:t>
      </w:r>
      <w:r>
        <w:rPr>
          <w:b/>
          <w:spacing w:val="-2"/>
          <w:sz w:val="24"/>
        </w:rPr>
        <w:t>exacte(s)</w:t>
      </w:r>
      <w:r>
        <w:rPr>
          <w:b/>
          <w:spacing w:val="-17"/>
          <w:sz w:val="24"/>
        </w:rPr>
        <w:t> </w:t>
      </w:r>
      <w:r>
        <w:rPr>
          <w:b/>
          <w:spacing w:val="-2"/>
          <w:sz w:val="24"/>
        </w:rPr>
        <w:t>?</w:t>
      </w:r>
    </w:p>
    <w:p>
      <w:pPr>
        <w:spacing w:before="139"/>
        <w:ind w:left="0" w:right="0" w:firstLine="0"/>
        <w:jc w:val="left"/>
        <w:rPr>
          <w:b/>
          <w:sz w:val="24"/>
        </w:rPr>
      </w:pPr>
      <w:r>
        <w:rPr/>
        <w:br w:type="column"/>
      </w:r>
      <w:r>
        <w:rPr>
          <w:b/>
          <w:spacing w:val="-7"/>
          <w:sz w:val="24"/>
        </w:rPr>
        <w:t>Question</w:t>
      </w:r>
      <w:r>
        <w:rPr>
          <w:b/>
          <w:spacing w:val="5"/>
          <w:sz w:val="24"/>
        </w:rPr>
        <w:t> </w:t>
      </w:r>
      <w:r>
        <w:rPr>
          <w:b/>
          <w:spacing w:val="-5"/>
          <w:sz w:val="24"/>
        </w:rPr>
        <w:t>13</w:t>
      </w:r>
    </w:p>
    <w:p>
      <w:pPr>
        <w:spacing w:line="244" w:lineRule="auto" w:before="6"/>
        <w:ind w:left="0" w:right="423" w:firstLine="0"/>
        <w:jc w:val="left"/>
        <w:rPr>
          <w:b/>
          <w:sz w:val="24"/>
        </w:rPr>
      </w:pPr>
      <w:r>
        <w:rPr>
          <w:b/>
          <w:spacing w:val="-6"/>
          <w:sz w:val="24"/>
        </w:rPr>
        <w:t>Concernant</w:t>
      </w:r>
      <w:r>
        <w:rPr>
          <w:b/>
          <w:spacing w:val="19"/>
          <w:sz w:val="24"/>
        </w:rPr>
        <w:t> </w:t>
      </w:r>
      <w:r>
        <w:rPr>
          <w:b/>
          <w:spacing w:val="-6"/>
          <w:sz w:val="24"/>
        </w:rPr>
        <w:t>les</w:t>
      </w:r>
      <w:r>
        <w:rPr>
          <w:b/>
          <w:spacing w:val="20"/>
          <w:sz w:val="24"/>
        </w:rPr>
        <w:t> </w:t>
      </w:r>
      <w:r>
        <w:rPr>
          <w:b/>
          <w:spacing w:val="-6"/>
          <w:sz w:val="24"/>
        </w:rPr>
        <w:t>macrophages,</w:t>
      </w:r>
      <w:r>
        <w:rPr>
          <w:b/>
          <w:spacing w:val="20"/>
          <w:sz w:val="24"/>
        </w:rPr>
        <w:t> </w:t>
      </w:r>
      <w:r>
        <w:rPr>
          <w:b/>
          <w:spacing w:val="-6"/>
          <w:sz w:val="24"/>
        </w:rPr>
        <w:t>laquelle</w:t>
      </w:r>
      <w:r>
        <w:rPr>
          <w:b/>
          <w:spacing w:val="20"/>
          <w:sz w:val="24"/>
        </w:rPr>
        <w:t> </w:t>
      </w:r>
      <w:r>
        <w:rPr>
          <w:b/>
          <w:spacing w:val="-6"/>
          <w:sz w:val="24"/>
        </w:rPr>
        <w:t>(lesquelles)</w:t>
      </w:r>
      <w:r>
        <w:rPr>
          <w:b/>
          <w:spacing w:val="20"/>
          <w:sz w:val="24"/>
        </w:rPr>
        <w:t> </w:t>
      </w:r>
      <w:r>
        <w:rPr>
          <w:b/>
          <w:spacing w:val="-6"/>
          <w:sz w:val="24"/>
        </w:rPr>
        <w:t>des</w:t>
      </w:r>
      <w:r>
        <w:rPr>
          <w:b/>
          <w:spacing w:val="20"/>
          <w:sz w:val="24"/>
        </w:rPr>
        <w:t> </w:t>
      </w:r>
      <w:r>
        <w:rPr>
          <w:b/>
          <w:spacing w:val="-6"/>
          <w:sz w:val="24"/>
        </w:rPr>
        <w:t>propositions</w:t>
      </w:r>
      <w:r>
        <w:rPr>
          <w:b/>
          <w:spacing w:val="20"/>
          <w:sz w:val="24"/>
        </w:rPr>
        <w:t> </w:t>
      </w:r>
      <w:r>
        <w:rPr>
          <w:b/>
          <w:spacing w:val="-6"/>
          <w:sz w:val="24"/>
        </w:rPr>
        <w:t>suivantes</w:t>
      </w:r>
      <w:r>
        <w:rPr>
          <w:b/>
          <w:spacing w:val="19"/>
          <w:sz w:val="24"/>
        </w:rPr>
        <w:t> </w:t>
      </w:r>
      <w:r>
        <w:rPr>
          <w:b/>
          <w:spacing w:val="-6"/>
          <w:sz w:val="24"/>
        </w:rPr>
        <w:t>est</w:t>
      </w:r>
      <w:r>
        <w:rPr>
          <w:b/>
          <w:spacing w:val="20"/>
          <w:sz w:val="24"/>
        </w:rPr>
        <w:t> </w:t>
      </w:r>
      <w:r>
        <w:rPr>
          <w:b/>
          <w:spacing w:val="-6"/>
          <w:sz w:val="24"/>
        </w:rPr>
        <w:t>(sont) </w:t>
      </w:r>
      <w:r>
        <w:rPr>
          <w:b/>
          <w:sz w:val="24"/>
        </w:rPr>
        <w:t>exacte(s)</w:t>
      </w:r>
      <w:r>
        <w:rPr>
          <w:b/>
          <w:spacing w:val="-14"/>
          <w:sz w:val="24"/>
        </w:rPr>
        <w:t> </w:t>
      </w:r>
      <w:r>
        <w:rPr>
          <w:b/>
          <w:sz w:val="24"/>
        </w:rPr>
        <w:t>?</w:t>
      </w:r>
    </w:p>
    <w:p>
      <w:pPr>
        <w:spacing w:after="0" w:line="244" w:lineRule="auto"/>
        <w:jc w:val="left"/>
        <w:rPr>
          <w:b/>
          <w:sz w:val="24"/>
        </w:rPr>
        <w:sectPr>
          <w:pgSz w:w="23820" w:h="16840" w:orient="landscape"/>
          <w:pgMar w:header="0" w:footer="282" w:top="640" w:bottom="520" w:left="850" w:right="425"/>
          <w:cols w:num="2" w:equalWidth="0">
            <w:col w:w="10489" w:space="1133"/>
            <w:col w:w="10923"/>
          </w:cols>
        </w:sectPr>
      </w:pPr>
    </w:p>
    <w:p>
      <w:pPr>
        <w:pStyle w:val="BodyText"/>
        <w:spacing w:before="6"/>
        <w:rPr>
          <w:b/>
          <w:sz w:val="12"/>
        </w:rPr>
      </w:pPr>
    </w:p>
    <w:p>
      <w:pPr>
        <w:spacing w:line="240" w:lineRule="auto"/>
        <w:ind w:left="11622" w:right="0" w:firstLine="0"/>
        <w:rPr>
          <w:sz w:val="20"/>
        </w:rPr>
      </w:pPr>
      <w:r>
        <w:rPr>
          <w:sz w:val="20"/>
        </w:rPr>
        <mc:AlternateContent>
          <mc:Choice Requires="wps">
            <w:drawing>
              <wp:inline distT="0" distB="0" distL="0" distR="0">
                <wp:extent cx="6655434" cy="245110"/>
                <wp:effectExtent l="9525" t="0" r="0" b="2539"/>
                <wp:docPr id="893" name="Textbox 893"/>
                <wp:cNvGraphicFramePr>
                  <a:graphicFrameLocks/>
                </wp:cNvGraphicFramePr>
                <a:graphic>
                  <a:graphicData uri="http://schemas.microsoft.com/office/word/2010/wordprocessingShape">
                    <wps:wsp>
                      <wps:cNvPr id="893" name="Textbox 893"/>
                      <wps:cNvSpPr txBox="1"/>
                      <wps:spPr>
                        <a:xfrm>
                          <a:off x="0" y="0"/>
                          <a:ext cx="6655434" cy="245110"/>
                        </a:xfrm>
                        <a:prstGeom prst="rect">
                          <a:avLst/>
                        </a:prstGeom>
                        <a:ln w="5054">
                          <a:solidFill>
                            <a:srgbClr val="000000"/>
                          </a:solidFill>
                          <a:prstDash val="solid"/>
                        </a:ln>
                      </wps:spPr>
                      <wps:txbx>
                        <w:txbxContent>
                          <w:p>
                            <w:pPr>
                              <w:spacing w:before="28"/>
                              <w:ind w:left="101" w:right="0" w:firstLine="0"/>
                              <w:jc w:val="left"/>
                              <w:rPr>
                                <w:b/>
                                <w:sz w:val="24"/>
                              </w:rPr>
                            </w:pPr>
                            <w:r>
                              <w:rPr>
                                <w:b/>
                                <w:sz w:val="24"/>
                              </w:rPr>
                              <w:t>A.</w:t>
                            </w:r>
                            <w:r>
                              <w:rPr>
                                <w:b/>
                                <w:spacing w:val="13"/>
                                <w:sz w:val="24"/>
                              </w:rPr>
                              <w:t> </w:t>
                            </w:r>
                            <w:r>
                              <w:rPr>
                                <w:b/>
                                <w:sz w:val="24"/>
                              </w:rPr>
                              <w:t>Ce</w:t>
                            </w:r>
                            <w:r>
                              <w:rPr>
                                <w:b/>
                                <w:spacing w:val="-3"/>
                                <w:sz w:val="24"/>
                              </w:rPr>
                              <w:t> </w:t>
                            </w:r>
                            <w:r>
                              <w:rPr>
                                <w:b/>
                                <w:sz w:val="24"/>
                              </w:rPr>
                              <w:t>sont</w:t>
                            </w:r>
                            <w:r>
                              <w:rPr>
                                <w:b/>
                                <w:spacing w:val="-3"/>
                                <w:sz w:val="24"/>
                              </w:rPr>
                              <w:t> </w:t>
                            </w:r>
                            <w:r>
                              <w:rPr>
                                <w:b/>
                                <w:sz w:val="24"/>
                              </w:rPr>
                              <w:t>des</w:t>
                            </w:r>
                            <w:r>
                              <w:rPr>
                                <w:b/>
                                <w:spacing w:val="-4"/>
                                <w:sz w:val="24"/>
                              </w:rPr>
                              <w:t> </w:t>
                            </w:r>
                            <w:r>
                              <w:rPr>
                                <w:b/>
                                <w:sz w:val="24"/>
                              </w:rPr>
                              <w:t>histiocytes</w:t>
                            </w:r>
                            <w:r>
                              <w:rPr>
                                <w:b/>
                                <w:spacing w:val="-4"/>
                                <w:sz w:val="24"/>
                              </w:rPr>
                              <w:t> </w:t>
                            </w:r>
                            <w:r>
                              <w:rPr>
                                <w:b/>
                                <w:sz w:val="24"/>
                              </w:rPr>
                              <w:t>tant</w:t>
                            </w:r>
                            <w:r>
                              <w:rPr>
                                <w:b/>
                                <w:spacing w:val="-3"/>
                                <w:sz w:val="24"/>
                              </w:rPr>
                              <w:t> </w:t>
                            </w:r>
                            <w:r>
                              <w:rPr>
                                <w:b/>
                                <w:sz w:val="24"/>
                              </w:rPr>
                              <w:t>qu’ils</w:t>
                            </w:r>
                            <w:r>
                              <w:rPr>
                                <w:b/>
                                <w:spacing w:val="-3"/>
                                <w:sz w:val="24"/>
                              </w:rPr>
                              <w:t> </w:t>
                            </w:r>
                            <w:r>
                              <w:rPr>
                                <w:b/>
                                <w:sz w:val="24"/>
                              </w:rPr>
                              <w:t>n’ont</w:t>
                            </w:r>
                            <w:r>
                              <w:rPr>
                                <w:b/>
                                <w:spacing w:val="-3"/>
                                <w:sz w:val="24"/>
                              </w:rPr>
                              <w:t> </w:t>
                            </w:r>
                            <w:r>
                              <w:rPr>
                                <w:b/>
                                <w:sz w:val="24"/>
                              </w:rPr>
                              <w:t>pas</w:t>
                            </w:r>
                            <w:r>
                              <w:rPr>
                                <w:b/>
                                <w:spacing w:val="-3"/>
                                <w:sz w:val="24"/>
                              </w:rPr>
                              <w:t> </w:t>
                            </w:r>
                            <w:r>
                              <w:rPr>
                                <w:b/>
                                <w:sz w:val="24"/>
                              </w:rPr>
                              <w:t>fait</w:t>
                            </w:r>
                            <w:r>
                              <w:rPr>
                                <w:b/>
                                <w:spacing w:val="-3"/>
                                <w:sz w:val="24"/>
                              </w:rPr>
                              <w:t> </w:t>
                            </w:r>
                            <w:r>
                              <w:rPr>
                                <w:b/>
                                <w:sz w:val="24"/>
                              </w:rPr>
                              <w:t>la</w:t>
                            </w:r>
                            <w:r>
                              <w:rPr>
                                <w:b/>
                                <w:spacing w:val="-3"/>
                                <w:sz w:val="24"/>
                              </w:rPr>
                              <w:t> </w:t>
                            </w:r>
                            <w:r>
                              <w:rPr>
                                <w:b/>
                                <w:spacing w:val="-2"/>
                                <w:sz w:val="24"/>
                              </w:rPr>
                              <w:t>phagocytose</w:t>
                            </w:r>
                          </w:p>
                        </w:txbxContent>
                      </wps:txbx>
                      <wps:bodyPr wrap="square" lIns="0" tIns="0" rIns="0" bIns="0" rtlCol="0">
                        <a:noAutofit/>
                      </wps:bodyPr>
                    </wps:wsp>
                  </a:graphicData>
                </a:graphic>
              </wp:inline>
            </w:drawing>
          </mc:Choice>
          <mc:Fallback>
            <w:pict>
              <v:shape style="width:524.0500pt;height:19.3pt;mso-position-horizontal-relative:char;mso-position-vertical-relative:line" type="#_x0000_t202" id="docshape880" filled="false" stroked="true" strokeweight=".398pt" strokecolor="#000000">
                <w10:anchorlock/>
                <v:textbox inset="0,0,0,0">
                  <w:txbxContent>
                    <w:p>
                      <w:pPr>
                        <w:spacing w:before="28"/>
                        <w:ind w:left="101" w:right="0" w:firstLine="0"/>
                        <w:jc w:val="left"/>
                        <w:rPr>
                          <w:b/>
                          <w:sz w:val="24"/>
                        </w:rPr>
                      </w:pPr>
                      <w:r>
                        <w:rPr>
                          <w:b/>
                          <w:sz w:val="24"/>
                        </w:rPr>
                        <w:t>A.</w:t>
                      </w:r>
                      <w:r>
                        <w:rPr>
                          <w:b/>
                          <w:spacing w:val="13"/>
                          <w:sz w:val="24"/>
                        </w:rPr>
                        <w:t> </w:t>
                      </w:r>
                      <w:r>
                        <w:rPr>
                          <w:b/>
                          <w:sz w:val="24"/>
                        </w:rPr>
                        <w:t>Ce</w:t>
                      </w:r>
                      <w:r>
                        <w:rPr>
                          <w:b/>
                          <w:spacing w:val="-3"/>
                          <w:sz w:val="24"/>
                        </w:rPr>
                        <w:t> </w:t>
                      </w:r>
                      <w:r>
                        <w:rPr>
                          <w:b/>
                          <w:sz w:val="24"/>
                        </w:rPr>
                        <w:t>sont</w:t>
                      </w:r>
                      <w:r>
                        <w:rPr>
                          <w:b/>
                          <w:spacing w:val="-3"/>
                          <w:sz w:val="24"/>
                        </w:rPr>
                        <w:t> </w:t>
                      </w:r>
                      <w:r>
                        <w:rPr>
                          <w:b/>
                          <w:sz w:val="24"/>
                        </w:rPr>
                        <w:t>des</w:t>
                      </w:r>
                      <w:r>
                        <w:rPr>
                          <w:b/>
                          <w:spacing w:val="-4"/>
                          <w:sz w:val="24"/>
                        </w:rPr>
                        <w:t> </w:t>
                      </w:r>
                      <w:r>
                        <w:rPr>
                          <w:b/>
                          <w:sz w:val="24"/>
                        </w:rPr>
                        <w:t>histiocytes</w:t>
                      </w:r>
                      <w:r>
                        <w:rPr>
                          <w:b/>
                          <w:spacing w:val="-4"/>
                          <w:sz w:val="24"/>
                        </w:rPr>
                        <w:t> </w:t>
                      </w:r>
                      <w:r>
                        <w:rPr>
                          <w:b/>
                          <w:sz w:val="24"/>
                        </w:rPr>
                        <w:t>tant</w:t>
                      </w:r>
                      <w:r>
                        <w:rPr>
                          <w:b/>
                          <w:spacing w:val="-3"/>
                          <w:sz w:val="24"/>
                        </w:rPr>
                        <w:t> </w:t>
                      </w:r>
                      <w:r>
                        <w:rPr>
                          <w:b/>
                          <w:sz w:val="24"/>
                        </w:rPr>
                        <w:t>qu’ils</w:t>
                      </w:r>
                      <w:r>
                        <w:rPr>
                          <w:b/>
                          <w:spacing w:val="-3"/>
                          <w:sz w:val="24"/>
                        </w:rPr>
                        <w:t> </w:t>
                      </w:r>
                      <w:r>
                        <w:rPr>
                          <w:b/>
                          <w:sz w:val="24"/>
                        </w:rPr>
                        <w:t>n’ont</w:t>
                      </w:r>
                      <w:r>
                        <w:rPr>
                          <w:b/>
                          <w:spacing w:val="-3"/>
                          <w:sz w:val="24"/>
                        </w:rPr>
                        <w:t> </w:t>
                      </w:r>
                      <w:r>
                        <w:rPr>
                          <w:b/>
                          <w:sz w:val="24"/>
                        </w:rPr>
                        <w:t>pas</w:t>
                      </w:r>
                      <w:r>
                        <w:rPr>
                          <w:b/>
                          <w:spacing w:val="-3"/>
                          <w:sz w:val="24"/>
                        </w:rPr>
                        <w:t> </w:t>
                      </w:r>
                      <w:r>
                        <w:rPr>
                          <w:b/>
                          <w:sz w:val="24"/>
                        </w:rPr>
                        <w:t>fait</w:t>
                      </w:r>
                      <w:r>
                        <w:rPr>
                          <w:b/>
                          <w:spacing w:val="-3"/>
                          <w:sz w:val="24"/>
                        </w:rPr>
                        <w:t> </w:t>
                      </w:r>
                      <w:r>
                        <w:rPr>
                          <w:b/>
                          <w:sz w:val="24"/>
                        </w:rPr>
                        <w:t>la</w:t>
                      </w:r>
                      <w:r>
                        <w:rPr>
                          <w:b/>
                          <w:spacing w:val="-3"/>
                          <w:sz w:val="24"/>
                        </w:rPr>
                        <w:t> </w:t>
                      </w:r>
                      <w:r>
                        <w:rPr>
                          <w:b/>
                          <w:spacing w:val="-2"/>
                          <w:sz w:val="24"/>
                        </w:rPr>
                        <w:t>phagocytose</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282" w:top="740" w:bottom="280" w:left="850" w:right="425"/>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8"/>
        <w:rPr>
          <w:b/>
        </w:rPr>
      </w:pPr>
    </w:p>
    <w:p>
      <w:pPr>
        <w:pStyle w:val="BodyText"/>
        <w:spacing w:before="1"/>
        <w:ind w:left="140"/>
      </w:pPr>
      <w:r>
        <w:rPr/>
        <w:drawing>
          <wp:anchor distT="0" distB="0" distL="0" distR="0" allowOverlap="1" layoutInCell="1" locked="0" behindDoc="0" simplePos="0" relativeHeight="15774208">
            <wp:simplePos x="0" y="0"/>
            <wp:positionH relativeFrom="page">
              <wp:posOffset>1899920</wp:posOffset>
            </wp:positionH>
            <wp:positionV relativeFrom="paragraph">
              <wp:posOffset>-2699911</wp:posOffset>
            </wp:positionV>
            <wp:extent cx="3940175" cy="2203450"/>
            <wp:effectExtent l="0" t="0" r="0" b="0"/>
            <wp:wrapNone/>
            <wp:docPr id="894" name="Image 894"/>
            <wp:cNvGraphicFramePr>
              <a:graphicFrameLocks/>
            </wp:cNvGraphicFramePr>
            <a:graphic>
              <a:graphicData uri="http://schemas.openxmlformats.org/drawingml/2006/picture">
                <pic:pic>
                  <pic:nvPicPr>
                    <pic:cNvPr id="894" name="Image 894"/>
                    <pic:cNvPicPr/>
                  </pic:nvPicPr>
                  <pic:blipFill>
                    <a:blip r:embed="rId23" cstate="print"/>
                    <a:stretch>
                      <a:fillRect/>
                    </a:stretch>
                  </pic:blipFill>
                  <pic:spPr>
                    <a:xfrm>
                      <a:off x="0" y="0"/>
                      <a:ext cx="3940175" cy="2203450"/>
                    </a:xfrm>
                    <a:prstGeom prst="rect">
                      <a:avLst/>
                    </a:prstGeom>
                  </pic:spPr>
                </pic:pic>
              </a:graphicData>
            </a:graphic>
          </wp:anchor>
        </w:drawing>
      </w:r>
      <w:r>
        <w:rPr/>
        <mc:AlternateContent>
          <mc:Choice Requires="wps">
            <w:drawing>
              <wp:anchor distT="0" distB="0" distL="0" distR="0" allowOverlap="1" layoutInCell="1" locked="0" behindDoc="0" simplePos="0" relativeHeight="15775232">
                <wp:simplePos x="0" y="0"/>
                <wp:positionH relativeFrom="page">
                  <wp:posOffset>542531</wp:posOffset>
                </wp:positionH>
                <wp:positionV relativeFrom="paragraph">
                  <wp:posOffset>-277551</wp:posOffset>
                </wp:positionV>
                <wp:extent cx="6655434" cy="245745"/>
                <wp:effectExtent l="0" t="0" r="0" b="0"/>
                <wp:wrapNone/>
                <wp:docPr id="895" name="Textbox 895"/>
                <wp:cNvGraphicFramePr>
                  <a:graphicFrameLocks/>
                </wp:cNvGraphicFramePr>
                <a:graphic>
                  <a:graphicData uri="http://schemas.microsoft.com/office/word/2010/wordprocessingShape">
                    <wps:wsp>
                      <wps:cNvPr id="895" name="Textbox 895"/>
                      <wps:cNvSpPr txBox="1"/>
                      <wps:spPr>
                        <a:xfrm>
                          <a:off x="0" y="0"/>
                          <a:ext cx="6655434" cy="245745"/>
                        </a:xfrm>
                        <a:prstGeom prst="rect">
                          <a:avLst/>
                        </a:prstGeom>
                        <a:ln w="5054">
                          <a:solidFill>
                            <a:srgbClr val="000000"/>
                          </a:solidFill>
                          <a:prstDash val="solid"/>
                        </a:ln>
                      </wps:spPr>
                      <wps:txbx>
                        <w:txbxContent>
                          <w:p>
                            <w:pPr>
                              <w:spacing w:before="29"/>
                              <w:ind w:left="101" w:right="0" w:firstLine="0"/>
                              <w:jc w:val="left"/>
                              <w:rPr>
                                <w:b/>
                                <w:sz w:val="24"/>
                              </w:rPr>
                            </w:pPr>
                            <w:r>
                              <w:rPr>
                                <w:b/>
                                <w:spacing w:val="-6"/>
                                <w:sz w:val="24"/>
                              </w:rPr>
                              <w:t>A.</w:t>
                            </w:r>
                            <w:r>
                              <w:rPr>
                                <w:b/>
                                <w:spacing w:val="23"/>
                                <w:sz w:val="24"/>
                              </w:rPr>
                              <w:t> </w:t>
                            </w:r>
                            <w:r>
                              <w:rPr>
                                <w:b/>
                                <w:spacing w:val="-6"/>
                                <w:sz w:val="24"/>
                              </w:rPr>
                              <w:t>La</w:t>
                            </w:r>
                            <w:r>
                              <w:rPr>
                                <w:b/>
                                <w:spacing w:val="2"/>
                                <w:sz w:val="24"/>
                              </w:rPr>
                              <w:t> </w:t>
                            </w:r>
                            <w:r>
                              <w:rPr>
                                <w:b/>
                                <w:spacing w:val="-6"/>
                                <w:sz w:val="24"/>
                              </w:rPr>
                              <w:t>glycoprotéine</w:t>
                            </w:r>
                            <w:r>
                              <w:rPr>
                                <w:b/>
                                <w:spacing w:val="2"/>
                                <w:sz w:val="24"/>
                              </w:rPr>
                              <w:t> </w:t>
                            </w:r>
                            <w:r>
                              <w:rPr>
                                <w:b/>
                                <w:spacing w:val="-6"/>
                                <w:sz w:val="24"/>
                              </w:rPr>
                              <w:t>désignée</w:t>
                            </w:r>
                            <w:r>
                              <w:rPr>
                                <w:b/>
                                <w:spacing w:val="3"/>
                                <w:sz w:val="24"/>
                              </w:rPr>
                              <w:t> </w:t>
                            </w:r>
                            <w:r>
                              <w:rPr>
                                <w:b/>
                                <w:spacing w:val="-6"/>
                                <w:sz w:val="24"/>
                              </w:rPr>
                              <w:t>par</w:t>
                            </w:r>
                            <w:r>
                              <w:rPr>
                                <w:b/>
                                <w:spacing w:val="2"/>
                                <w:sz w:val="24"/>
                              </w:rPr>
                              <w:t> </w:t>
                            </w:r>
                            <w:r>
                              <w:rPr>
                                <w:b/>
                                <w:spacing w:val="-6"/>
                                <w:sz w:val="24"/>
                              </w:rPr>
                              <w:t>le</w:t>
                            </w:r>
                            <w:r>
                              <w:rPr>
                                <w:b/>
                                <w:spacing w:val="2"/>
                                <w:sz w:val="24"/>
                              </w:rPr>
                              <w:t> </w:t>
                            </w:r>
                            <w:r>
                              <w:rPr>
                                <w:b/>
                                <w:spacing w:val="-6"/>
                                <w:sz w:val="24"/>
                              </w:rPr>
                              <w:t>numéro</w:t>
                            </w:r>
                            <w:r>
                              <w:rPr>
                                <w:b/>
                                <w:spacing w:val="3"/>
                                <w:sz w:val="24"/>
                              </w:rPr>
                              <w:t> </w:t>
                            </w:r>
                            <w:r>
                              <w:rPr>
                                <w:b/>
                                <w:spacing w:val="-6"/>
                                <w:sz w:val="24"/>
                              </w:rPr>
                              <w:t>2</w:t>
                            </w:r>
                            <w:r>
                              <w:rPr>
                                <w:b/>
                                <w:spacing w:val="2"/>
                                <w:sz w:val="24"/>
                              </w:rPr>
                              <w:t> </w:t>
                            </w:r>
                            <w:r>
                              <w:rPr>
                                <w:b/>
                                <w:spacing w:val="-6"/>
                                <w:sz w:val="24"/>
                              </w:rPr>
                              <w:t>possède</w:t>
                            </w:r>
                            <w:r>
                              <w:rPr>
                                <w:b/>
                                <w:spacing w:val="3"/>
                                <w:sz w:val="24"/>
                              </w:rPr>
                              <w:t> </w:t>
                            </w:r>
                            <w:r>
                              <w:rPr>
                                <w:b/>
                                <w:spacing w:val="-6"/>
                                <w:sz w:val="24"/>
                              </w:rPr>
                              <w:t>des</w:t>
                            </w:r>
                            <w:r>
                              <w:rPr>
                                <w:b/>
                                <w:spacing w:val="2"/>
                                <w:sz w:val="24"/>
                              </w:rPr>
                              <w:t> </w:t>
                            </w:r>
                            <w:r>
                              <w:rPr>
                                <w:b/>
                                <w:spacing w:val="-6"/>
                                <w:sz w:val="24"/>
                              </w:rPr>
                              <w:t>ponts</w:t>
                            </w:r>
                            <w:r>
                              <w:rPr>
                                <w:b/>
                                <w:spacing w:val="2"/>
                                <w:sz w:val="24"/>
                              </w:rPr>
                              <w:t> </w:t>
                            </w:r>
                            <w:r>
                              <w:rPr>
                                <w:b/>
                                <w:spacing w:val="-6"/>
                                <w:sz w:val="24"/>
                              </w:rPr>
                              <w:t>disulfures</w:t>
                            </w:r>
                          </w:p>
                        </w:txbxContent>
                      </wps:txbx>
                      <wps:bodyPr wrap="square" lIns="0" tIns="0" rIns="0" bIns="0" rtlCol="0">
                        <a:noAutofit/>
                      </wps:bodyPr>
                    </wps:wsp>
                  </a:graphicData>
                </a:graphic>
              </wp:anchor>
            </w:drawing>
          </mc:Choice>
          <mc:Fallback>
            <w:pict>
              <v:shape style="position:absolute;margin-left:42.719002pt;margin-top:-21.854485pt;width:524.0500pt;height:19.350pt;mso-position-horizontal-relative:page;mso-position-vertical-relative:paragraph;z-index:15775232" type="#_x0000_t202" id="docshape881" filled="false" stroked="true" strokeweight=".398pt" strokecolor="#000000">
                <v:textbox inset="0,0,0,0">
                  <w:txbxContent>
                    <w:p>
                      <w:pPr>
                        <w:spacing w:before="29"/>
                        <w:ind w:left="101" w:right="0" w:firstLine="0"/>
                        <w:jc w:val="left"/>
                        <w:rPr>
                          <w:b/>
                          <w:sz w:val="24"/>
                        </w:rPr>
                      </w:pPr>
                      <w:r>
                        <w:rPr>
                          <w:b/>
                          <w:spacing w:val="-6"/>
                          <w:sz w:val="24"/>
                        </w:rPr>
                        <w:t>A.</w:t>
                      </w:r>
                      <w:r>
                        <w:rPr>
                          <w:b/>
                          <w:spacing w:val="23"/>
                          <w:sz w:val="24"/>
                        </w:rPr>
                        <w:t> </w:t>
                      </w:r>
                      <w:r>
                        <w:rPr>
                          <w:b/>
                          <w:spacing w:val="-6"/>
                          <w:sz w:val="24"/>
                        </w:rPr>
                        <w:t>La</w:t>
                      </w:r>
                      <w:r>
                        <w:rPr>
                          <w:b/>
                          <w:spacing w:val="2"/>
                          <w:sz w:val="24"/>
                        </w:rPr>
                        <w:t> </w:t>
                      </w:r>
                      <w:r>
                        <w:rPr>
                          <w:b/>
                          <w:spacing w:val="-6"/>
                          <w:sz w:val="24"/>
                        </w:rPr>
                        <w:t>glycoprotéine</w:t>
                      </w:r>
                      <w:r>
                        <w:rPr>
                          <w:b/>
                          <w:spacing w:val="2"/>
                          <w:sz w:val="24"/>
                        </w:rPr>
                        <w:t> </w:t>
                      </w:r>
                      <w:r>
                        <w:rPr>
                          <w:b/>
                          <w:spacing w:val="-6"/>
                          <w:sz w:val="24"/>
                        </w:rPr>
                        <w:t>désignée</w:t>
                      </w:r>
                      <w:r>
                        <w:rPr>
                          <w:b/>
                          <w:spacing w:val="3"/>
                          <w:sz w:val="24"/>
                        </w:rPr>
                        <w:t> </w:t>
                      </w:r>
                      <w:r>
                        <w:rPr>
                          <w:b/>
                          <w:spacing w:val="-6"/>
                          <w:sz w:val="24"/>
                        </w:rPr>
                        <w:t>par</w:t>
                      </w:r>
                      <w:r>
                        <w:rPr>
                          <w:b/>
                          <w:spacing w:val="2"/>
                          <w:sz w:val="24"/>
                        </w:rPr>
                        <w:t> </w:t>
                      </w:r>
                      <w:r>
                        <w:rPr>
                          <w:b/>
                          <w:spacing w:val="-6"/>
                          <w:sz w:val="24"/>
                        </w:rPr>
                        <w:t>le</w:t>
                      </w:r>
                      <w:r>
                        <w:rPr>
                          <w:b/>
                          <w:spacing w:val="2"/>
                          <w:sz w:val="24"/>
                        </w:rPr>
                        <w:t> </w:t>
                      </w:r>
                      <w:r>
                        <w:rPr>
                          <w:b/>
                          <w:spacing w:val="-6"/>
                          <w:sz w:val="24"/>
                        </w:rPr>
                        <w:t>numéro</w:t>
                      </w:r>
                      <w:r>
                        <w:rPr>
                          <w:b/>
                          <w:spacing w:val="3"/>
                          <w:sz w:val="24"/>
                        </w:rPr>
                        <w:t> </w:t>
                      </w:r>
                      <w:r>
                        <w:rPr>
                          <w:b/>
                          <w:spacing w:val="-6"/>
                          <w:sz w:val="24"/>
                        </w:rPr>
                        <w:t>2</w:t>
                      </w:r>
                      <w:r>
                        <w:rPr>
                          <w:b/>
                          <w:spacing w:val="2"/>
                          <w:sz w:val="24"/>
                        </w:rPr>
                        <w:t> </w:t>
                      </w:r>
                      <w:r>
                        <w:rPr>
                          <w:b/>
                          <w:spacing w:val="-6"/>
                          <w:sz w:val="24"/>
                        </w:rPr>
                        <w:t>possède</w:t>
                      </w:r>
                      <w:r>
                        <w:rPr>
                          <w:b/>
                          <w:spacing w:val="3"/>
                          <w:sz w:val="24"/>
                        </w:rPr>
                        <w:t> </w:t>
                      </w:r>
                      <w:r>
                        <w:rPr>
                          <w:b/>
                          <w:spacing w:val="-6"/>
                          <w:sz w:val="24"/>
                        </w:rPr>
                        <w:t>des</w:t>
                      </w:r>
                      <w:r>
                        <w:rPr>
                          <w:b/>
                          <w:spacing w:val="2"/>
                          <w:sz w:val="24"/>
                        </w:rPr>
                        <w:t> </w:t>
                      </w:r>
                      <w:r>
                        <w:rPr>
                          <w:b/>
                          <w:spacing w:val="-6"/>
                          <w:sz w:val="24"/>
                        </w:rPr>
                        <w:t>ponts</w:t>
                      </w:r>
                      <w:r>
                        <w:rPr>
                          <w:b/>
                          <w:spacing w:val="2"/>
                          <w:sz w:val="24"/>
                        </w:rPr>
                        <w:t> </w:t>
                      </w:r>
                      <w:r>
                        <w:rPr>
                          <w:b/>
                          <w:spacing w:val="-6"/>
                          <w:sz w:val="24"/>
                        </w:rPr>
                        <w:t>disulfures</w:t>
                      </w:r>
                    </w:p>
                  </w:txbxContent>
                </v:textbox>
                <v:stroke dashstyle="solid"/>
                <w10:wrap type="none"/>
              </v:shape>
            </w:pict>
          </mc:Fallback>
        </mc:AlternateContent>
      </w:r>
      <w:r>
        <w:rPr>
          <w:spacing w:val="-4"/>
        </w:rPr>
        <w:t>B.</w:t>
      </w:r>
      <w:r>
        <w:rPr>
          <w:spacing w:val="32"/>
        </w:rPr>
        <w:t> </w:t>
      </w:r>
      <w:r>
        <w:rPr>
          <w:spacing w:val="-4"/>
        </w:rPr>
        <w:t>La</w:t>
      </w:r>
      <w:r>
        <w:rPr>
          <w:spacing w:val="2"/>
        </w:rPr>
        <w:t> </w:t>
      </w:r>
      <w:r>
        <w:rPr>
          <w:spacing w:val="-4"/>
        </w:rPr>
        <w:t>glycoprotéine</w:t>
      </w:r>
      <w:r>
        <w:rPr>
          <w:spacing w:val="1"/>
        </w:rPr>
        <w:t> </w:t>
      </w:r>
      <w:r>
        <w:rPr>
          <w:spacing w:val="-4"/>
        </w:rPr>
        <w:t>désignée</w:t>
      </w:r>
      <w:r>
        <w:rPr>
          <w:spacing w:val="2"/>
        </w:rPr>
        <w:t> </w:t>
      </w:r>
      <w:r>
        <w:rPr>
          <w:spacing w:val="-4"/>
        </w:rPr>
        <w:t>par</w:t>
      </w:r>
      <w:r>
        <w:rPr>
          <w:spacing w:val="2"/>
        </w:rPr>
        <w:t> </w:t>
      </w:r>
      <w:r>
        <w:rPr>
          <w:spacing w:val="-4"/>
        </w:rPr>
        <w:t>le</w:t>
      </w:r>
      <w:r>
        <w:rPr>
          <w:spacing w:val="1"/>
        </w:rPr>
        <w:t> </w:t>
      </w:r>
      <w:r>
        <w:rPr>
          <w:spacing w:val="-4"/>
        </w:rPr>
        <w:t>numéro</w:t>
      </w:r>
      <w:r>
        <w:rPr>
          <w:spacing w:val="2"/>
        </w:rPr>
        <w:t> </w:t>
      </w:r>
      <w:r>
        <w:rPr>
          <w:spacing w:val="-4"/>
        </w:rPr>
        <w:t>2</w:t>
      </w:r>
      <w:r>
        <w:rPr>
          <w:spacing w:val="2"/>
        </w:rPr>
        <w:t> </w:t>
      </w:r>
      <w:r>
        <w:rPr>
          <w:spacing w:val="-4"/>
        </w:rPr>
        <w:t>joue</w:t>
      </w:r>
      <w:r>
        <w:rPr>
          <w:spacing w:val="2"/>
        </w:rPr>
        <w:t> </w:t>
      </w:r>
      <w:r>
        <w:rPr>
          <w:spacing w:val="-4"/>
        </w:rPr>
        <w:t>un</w:t>
      </w:r>
      <w:r>
        <w:rPr>
          <w:spacing w:val="1"/>
        </w:rPr>
        <w:t> </w:t>
      </w:r>
      <w:r>
        <w:rPr>
          <w:spacing w:val="-4"/>
        </w:rPr>
        <w:t>rôle</w:t>
      </w:r>
      <w:r>
        <w:rPr>
          <w:spacing w:val="2"/>
        </w:rPr>
        <w:t> </w:t>
      </w:r>
      <w:r>
        <w:rPr>
          <w:spacing w:val="-4"/>
        </w:rPr>
        <w:t>dans</w:t>
      </w:r>
      <w:r>
        <w:rPr>
          <w:spacing w:val="2"/>
        </w:rPr>
        <w:t> </w:t>
      </w:r>
      <w:r>
        <w:rPr>
          <w:spacing w:val="-4"/>
        </w:rPr>
        <w:t>la</w:t>
      </w:r>
      <w:r>
        <w:rPr>
          <w:spacing w:val="1"/>
        </w:rPr>
        <w:t> </w:t>
      </w:r>
      <w:r>
        <w:rPr>
          <w:spacing w:val="-4"/>
        </w:rPr>
        <w:t>signalisation</w:t>
      </w:r>
      <w:r>
        <w:rPr>
          <w:spacing w:val="2"/>
        </w:rPr>
        <w:t> </w:t>
      </w:r>
      <w:r>
        <w:rPr>
          <w:spacing w:val="-4"/>
        </w:rPr>
        <w:t>cellulaire</w:t>
      </w:r>
    </w:p>
    <w:p>
      <w:pPr>
        <w:pStyle w:val="BodyText"/>
        <w:spacing w:before="47"/>
        <w:ind w:left="137"/>
      </w:pPr>
      <w:r>
        <w:rPr>
          <w:spacing w:val="-4"/>
        </w:rPr>
        <w:t>C.</w:t>
      </w:r>
      <w:r>
        <w:rPr>
          <w:spacing w:val="30"/>
        </w:rPr>
        <w:t> </w:t>
      </w:r>
      <w:r>
        <w:rPr>
          <w:spacing w:val="-4"/>
        </w:rPr>
        <w:t>La</w:t>
      </w:r>
      <w:r>
        <w:rPr/>
        <w:t> </w:t>
      </w:r>
      <w:r>
        <w:rPr>
          <w:spacing w:val="-4"/>
        </w:rPr>
        <w:t>structure</w:t>
      </w:r>
      <w:r>
        <w:rPr/>
        <w:t> </w:t>
      </w:r>
      <w:r>
        <w:rPr>
          <w:spacing w:val="-4"/>
        </w:rPr>
        <w:t>désignée</w:t>
      </w:r>
      <w:r>
        <w:rPr>
          <w:spacing w:val="1"/>
        </w:rPr>
        <w:t> </w:t>
      </w:r>
      <w:r>
        <w:rPr>
          <w:spacing w:val="-4"/>
        </w:rPr>
        <w:t>par</w:t>
      </w:r>
      <w:r>
        <w:rPr/>
        <w:t> </w:t>
      </w:r>
      <w:r>
        <w:rPr>
          <w:spacing w:val="-4"/>
        </w:rPr>
        <w:t>le</w:t>
      </w:r>
      <w:r>
        <w:rPr/>
        <w:t> </w:t>
      </w:r>
      <w:r>
        <w:rPr>
          <w:spacing w:val="-4"/>
        </w:rPr>
        <w:t>numéro</w:t>
      </w:r>
      <w:r>
        <w:rPr>
          <w:spacing w:val="1"/>
        </w:rPr>
        <w:t> </w:t>
      </w:r>
      <w:r>
        <w:rPr>
          <w:spacing w:val="-4"/>
        </w:rPr>
        <w:t>3</w:t>
      </w:r>
      <w:r>
        <w:rPr/>
        <w:t> </w:t>
      </w:r>
      <w:r>
        <w:rPr>
          <w:spacing w:val="-4"/>
        </w:rPr>
        <w:t>est</w:t>
      </w:r>
      <w:r>
        <w:rPr/>
        <w:t> </w:t>
      </w:r>
      <w:r>
        <w:rPr>
          <w:spacing w:val="-4"/>
        </w:rPr>
        <w:t>une</w:t>
      </w:r>
      <w:r>
        <w:rPr>
          <w:spacing w:val="1"/>
        </w:rPr>
        <w:t> </w:t>
      </w:r>
      <w:r>
        <w:rPr>
          <w:spacing w:val="-4"/>
        </w:rPr>
        <w:t>très</w:t>
      </w:r>
      <w:r>
        <w:rPr/>
        <w:t> </w:t>
      </w:r>
      <w:r>
        <w:rPr>
          <w:spacing w:val="-4"/>
        </w:rPr>
        <w:t>grosse</w:t>
      </w:r>
      <w:r>
        <w:rPr/>
        <w:t> </w:t>
      </w:r>
      <w:r>
        <w:rPr>
          <w:spacing w:val="-4"/>
        </w:rPr>
        <w:t>glycoprotéine</w:t>
      </w:r>
      <w:r>
        <w:rPr>
          <w:spacing w:val="1"/>
        </w:rPr>
        <w:t> </w:t>
      </w:r>
      <w:r>
        <w:rPr>
          <w:spacing w:val="-4"/>
        </w:rPr>
        <w:t>de</w:t>
      </w:r>
      <w:r>
        <w:rPr/>
        <w:t> </w:t>
      </w:r>
      <w:r>
        <w:rPr>
          <w:spacing w:val="-4"/>
        </w:rPr>
        <w:t>440</w:t>
      </w:r>
      <w:r>
        <w:rPr/>
        <w:t> </w:t>
      </w:r>
      <w:r>
        <w:rPr>
          <w:spacing w:val="-5"/>
        </w:rPr>
        <w:t>kDa</w:t>
      </w:r>
    </w:p>
    <w:p>
      <w:pPr>
        <w:pStyle w:val="BodyText"/>
        <w:spacing w:before="9"/>
        <w:ind w:left="140"/>
      </w:pPr>
      <w:r>
        <w:rPr/>
        <w:br w:type="column"/>
      </w:r>
      <w:r>
        <w:rPr>
          <w:spacing w:val="-4"/>
        </w:rPr>
        <w:t>B.</w:t>
      </w:r>
      <w:r>
        <w:rPr>
          <w:spacing w:val="24"/>
        </w:rPr>
        <w:t> </w:t>
      </w:r>
      <w:r>
        <w:rPr>
          <w:spacing w:val="-4"/>
        </w:rPr>
        <w:t>Ils</w:t>
      </w:r>
      <w:r>
        <w:rPr>
          <w:spacing w:val="-3"/>
        </w:rPr>
        <w:t> </w:t>
      </w:r>
      <w:r>
        <w:rPr>
          <w:spacing w:val="-4"/>
        </w:rPr>
        <w:t>sont caractérisés</w:t>
      </w:r>
      <w:r>
        <w:rPr>
          <w:spacing w:val="-3"/>
        </w:rPr>
        <w:t> </w:t>
      </w:r>
      <w:r>
        <w:rPr>
          <w:spacing w:val="-4"/>
        </w:rPr>
        <w:t>par</w:t>
      </w:r>
      <w:r>
        <w:rPr>
          <w:spacing w:val="-3"/>
        </w:rPr>
        <w:t> </w:t>
      </w:r>
      <w:r>
        <w:rPr>
          <w:spacing w:val="-4"/>
        </w:rPr>
        <w:t>un noyau</w:t>
      </w:r>
      <w:r>
        <w:rPr>
          <w:spacing w:val="-3"/>
        </w:rPr>
        <w:t> </w:t>
      </w:r>
      <w:r>
        <w:rPr>
          <w:spacing w:val="-4"/>
        </w:rPr>
        <w:t>allongé</w:t>
      </w:r>
      <w:r>
        <w:rPr>
          <w:spacing w:val="-3"/>
        </w:rPr>
        <w:t> </w:t>
      </w:r>
      <w:r>
        <w:rPr>
          <w:spacing w:val="-4"/>
        </w:rPr>
        <w:t>et une</w:t>
      </w:r>
      <w:r>
        <w:rPr>
          <w:spacing w:val="-3"/>
        </w:rPr>
        <w:t> </w:t>
      </w:r>
      <w:r>
        <w:rPr>
          <w:spacing w:val="-4"/>
        </w:rPr>
        <w:t>membrane</w:t>
      </w:r>
      <w:r>
        <w:rPr>
          <w:spacing w:val="-3"/>
        </w:rPr>
        <w:t> </w:t>
      </w:r>
      <w:r>
        <w:rPr>
          <w:spacing w:val="-4"/>
        </w:rPr>
        <w:t>plasmique hérissée</w:t>
      </w:r>
      <w:r>
        <w:rPr>
          <w:spacing w:val="-3"/>
        </w:rPr>
        <w:t> </w:t>
      </w:r>
      <w:r>
        <w:rPr>
          <w:spacing w:val="-4"/>
        </w:rPr>
        <w:t>de</w:t>
      </w:r>
      <w:r>
        <w:rPr>
          <w:spacing w:val="-3"/>
        </w:rPr>
        <w:t> </w:t>
      </w:r>
      <w:r>
        <w:rPr>
          <w:spacing w:val="-4"/>
        </w:rPr>
        <w:t>pseudopodes</w:t>
      </w:r>
    </w:p>
    <w:p>
      <w:pPr>
        <w:pStyle w:val="BodyText"/>
        <w:spacing w:line="244" w:lineRule="auto" w:before="47"/>
        <w:ind w:left="491" w:right="423" w:hanging="354"/>
      </w:pPr>
      <w:r>
        <w:rPr/>
        <mc:AlternateContent>
          <mc:Choice Requires="wps">
            <w:drawing>
              <wp:anchor distT="0" distB="0" distL="0" distR="0" allowOverlap="1" layoutInCell="1" locked="0" behindDoc="0" simplePos="0" relativeHeight="15774720">
                <wp:simplePos x="0" y="0"/>
                <wp:positionH relativeFrom="page">
                  <wp:posOffset>7919999</wp:posOffset>
                </wp:positionH>
                <wp:positionV relativeFrom="paragraph">
                  <wp:posOffset>1178321</wp:posOffset>
                </wp:positionV>
                <wp:extent cx="6713855" cy="5981065"/>
                <wp:effectExtent l="0" t="0" r="0" b="0"/>
                <wp:wrapNone/>
                <wp:docPr id="896" name="Group 896"/>
                <wp:cNvGraphicFramePr>
                  <a:graphicFrameLocks/>
                </wp:cNvGraphicFramePr>
                <a:graphic>
                  <a:graphicData uri="http://schemas.microsoft.com/office/word/2010/wordprocessingGroup">
                    <wpg:wgp>
                      <wpg:cNvPr id="896" name="Group 896"/>
                      <wpg:cNvGrpSpPr/>
                      <wpg:grpSpPr>
                        <a:xfrm>
                          <a:off x="0" y="0"/>
                          <a:ext cx="6713855" cy="5981065"/>
                          <a:chExt cx="6713855" cy="5981065"/>
                        </a:xfrm>
                      </wpg:grpSpPr>
                      <wps:wsp>
                        <wps:cNvPr id="897" name="Graphic 897"/>
                        <wps:cNvSpPr/>
                        <wps:spPr>
                          <a:xfrm>
                            <a:off x="18720" y="152480"/>
                            <a:ext cx="6694805" cy="5828665"/>
                          </a:xfrm>
                          <a:custGeom>
                            <a:avLst/>
                            <a:gdLst/>
                            <a:ahLst/>
                            <a:cxnLst/>
                            <a:rect l="l" t="t" r="r" b="b"/>
                            <a:pathLst>
                              <a:path w="6694805" h="5828665">
                                <a:moveTo>
                                  <a:pt x="6617038" y="0"/>
                                </a:moveTo>
                                <a:lnTo>
                                  <a:pt x="77606" y="0"/>
                                </a:lnTo>
                                <a:lnTo>
                                  <a:pt x="47398" y="6098"/>
                                </a:lnTo>
                                <a:lnTo>
                                  <a:pt x="22730" y="22730"/>
                                </a:lnTo>
                                <a:lnTo>
                                  <a:pt x="6098" y="47398"/>
                                </a:lnTo>
                                <a:lnTo>
                                  <a:pt x="0" y="77606"/>
                                </a:lnTo>
                                <a:lnTo>
                                  <a:pt x="0" y="5750906"/>
                                </a:lnTo>
                                <a:lnTo>
                                  <a:pt x="6098" y="5781113"/>
                                </a:lnTo>
                                <a:lnTo>
                                  <a:pt x="22730" y="5805781"/>
                                </a:lnTo>
                                <a:lnTo>
                                  <a:pt x="47398" y="5822413"/>
                                </a:lnTo>
                                <a:lnTo>
                                  <a:pt x="77606" y="5828512"/>
                                </a:lnTo>
                                <a:lnTo>
                                  <a:pt x="6617038" y="5828512"/>
                                </a:lnTo>
                                <a:lnTo>
                                  <a:pt x="6647246" y="5822413"/>
                                </a:lnTo>
                                <a:lnTo>
                                  <a:pt x="6671914" y="5805781"/>
                                </a:lnTo>
                                <a:lnTo>
                                  <a:pt x="6688545" y="5781113"/>
                                </a:lnTo>
                                <a:lnTo>
                                  <a:pt x="6694644" y="5750906"/>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898" name="Graphic 898"/>
                        <wps:cNvSpPr/>
                        <wps:spPr>
                          <a:xfrm>
                            <a:off x="23040" y="156800"/>
                            <a:ext cx="6686550" cy="5820410"/>
                          </a:xfrm>
                          <a:custGeom>
                            <a:avLst/>
                            <a:gdLst/>
                            <a:ahLst/>
                            <a:cxnLst/>
                            <a:rect l="l" t="t" r="r" b="b"/>
                            <a:pathLst>
                              <a:path w="6686550" h="5820410">
                                <a:moveTo>
                                  <a:pt x="6612718" y="0"/>
                                </a:moveTo>
                                <a:lnTo>
                                  <a:pt x="73286" y="0"/>
                                </a:lnTo>
                                <a:lnTo>
                                  <a:pt x="44759" y="5759"/>
                                </a:lnTo>
                                <a:lnTo>
                                  <a:pt x="21464" y="21464"/>
                                </a:lnTo>
                                <a:lnTo>
                                  <a:pt x="5759" y="44759"/>
                                </a:lnTo>
                                <a:lnTo>
                                  <a:pt x="0" y="73286"/>
                                </a:lnTo>
                                <a:lnTo>
                                  <a:pt x="0" y="5746586"/>
                                </a:lnTo>
                                <a:lnTo>
                                  <a:pt x="5759" y="5775112"/>
                                </a:lnTo>
                                <a:lnTo>
                                  <a:pt x="21464" y="5798407"/>
                                </a:lnTo>
                                <a:lnTo>
                                  <a:pt x="44759" y="5814113"/>
                                </a:lnTo>
                                <a:lnTo>
                                  <a:pt x="73286" y="5819872"/>
                                </a:lnTo>
                                <a:lnTo>
                                  <a:pt x="6612718" y="5819872"/>
                                </a:lnTo>
                                <a:lnTo>
                                  <a:pt x="6641245" y="5814113"/>
                                </a:lnTo>
                                <a:lnTo>
                                  <a:pt x="6664539" y="5798407"/>
                                </a:lnTo>
                                <a:lnTo>
                                  <a:pt x="6680245" y="5775112"/>
                                </a:lnTo>
                                <a:lnTo>
                                  <a:pt x="6686004" y="5746586"/>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899" name="Graphic 899"/>
                        <wps:cNvSpPr/>
                        <wps:spPr>
                          <a:xfrm>
                            <a:off x="27360" y="161119"/>
                            <a:ext cx="6677659" cy="5811520"/>
                          </a:xfrm>
                          <a:custGeom>
                            <a:avLst/>
                            <a:gdLst/>
                            <a:ahLst/>
                            <a:cxnLst/>
                            <a:rect l="l" t="t" r="r" b="b"/>
                            <a:pathLst>
                              <a:path w="6677659" h="5811520">
                                <a:moveTo>
                                  <a:pt x="6608398" y="0"/>
                                </a:moveTo>
                                <a:lnTo>
                                  <a:pt x="68966" y="0"/>
                                </a:lnTo>
                                <a:lnTo>
                                  <a:pt x="42121" y="5419"/>
                                </a:lnTo>
                                <a:lnTo>
                                  <a:pt x="20199" y="20199"/>
                                </a:lnTo>
                                <a:lnTo>
                                  <a:pt x="5419" y="42121"/>
                                </a:lnTo>
                                <a:lnTo>
                                  <a:pt x="0" y="68966"/>
                                </a:lnTo>
                                <a:lnTo>
                                  <a:pt x="0" y="5742266"/>
                                </a:lnTo>
                                <a:lnTo>
                                  <a:pt x="5419" y="5769111"/>
                                </a:lnTo>
                                <a:lnTo>
                                  <a:pt x="20199" y="5791032"/>
                                </a:lnTo>
                                <a:lnTo>
                                  <a:pt x="42121" y="5805812"/>
                                </a:lnTo>
                                <a:lnTo>
                                  <a:pt x="68966" y="5811232"/>
                                </a:lnTo>
                                <a:lnTo>
                                  <a:pt x="6608398" y="5811232"/>
                                </a:lnTo>
                                <a:lnTo>
                                  <a:pt x="6635243" y="5805812"/>
                                </a:lnTo>
                                <a:lnTo>
                                  <a:pt x="6657165" y="5791032"/>
                                </a:lnTo>
                                <a:lnTo>
                                  <a:pt x="6671945" y="5769111"/>
                                </a:lnTo>
                                <a:lnTo>
                                  <a:pt x="6677365" y="5742266"/>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900" name="Graphic 900"/>
                        <wps:cNvSpPr/>
                        <wps:spPr>
                          <a:xfrm>
                            <a:off x="31680" y="165439"/>
                            <a:ext cx="6668770" cy="5802630"/>
                          </a:xfrm>
                          <a:custGeom>
                            <a:avLst/>
                            <a:gdLst/>
                            <a:ahLst/>
                            <a:cxnLst/>
                            <a:rect l="l" t="t" r="r" b="b"/>
                            <a:pathLst>
                              <a:path w="6668770" h="5802630">
                                <a:moveTo>
                                  <a:pt x="6604078" y="0"/>
                                </a:moveTo>
                                <a:lnTo>
                                  <a:pt x="64646" y="0"/>
                                </a:lnTo>
                                <a:lnTo>
                                  <a:pt x="39483" y="5080"/>
                                </a:lnTo>
                                <a:lnTo>
                                  <a:pt x="18934" y="18934"/>
                                </a:lnTo>
                                <a:lnTo>
                                  <a:pt x="5080" y="39483"/>
                                </a:lnTo>
                                <a:lnTo>
                                  <a:pt x="0" y="64646"/>
                                </a:lnTo>
                                <a:lnTo>
                                  <a:pt x="0" y="5737946"/>
                                </a:lnTo>
                                <a:lnTo>
                                  <a:pt x="5080" y="5763110"/>
                                </a:lnTo>
                                <a:lnTo>
                                  <a:pt x="18934" y="5783658"/>
                                </a:lnTo>
                                <a:lnTo>
                                  <a:pt x="39483" y="5797512"/>
                                </a:lnTo>
                                <a:lnTo>
                                  <a:pt x="64646" y="5802593"/>
                                </a:lnTo>
                                <a:lnTo>
                                  <a:pt x="6604078" y="5802593"/>
                                </a:lnTo>
                                <a:lnTo>
                                  <a:pt x="6629242" y="5797512"/>
                                </a:lnTo>
                                <a:lnTo>
                                  <a:pt x="6649790" y="5783658"/>
                                </a:lnTo>
                                <a:lnTo>
                                  <a:pt x="6663645" y="5763110"/>
                                </a:lnTo>
                                <a:lnTo>
                                  <a:pt x="6668725" y="5737946"/>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901" name="Graphic 901"/>
                        <wps:cNvSpPr/>
                        <wps:spPr>
                          <a:xfrm>
                            <a:off x="35992" y="169760"/>
                            <a:ext cx="6660515" cy="5794375"/>
                          </a:xfrm>
                          <a:custGeom>
                            <a:avLst/>
                            <a:gdLst/>
                            <a:ahLst/>
                            <a:cxnLst/>
                            <a:rect l="l" t="t" r="r" b="b"/>
                            <a:pathLst>
                              <a:path w="6660515" h="5794375">
                                <a:moveTo>
                                  <a:pt x="6660083" y="60337"/>
                                </a:moveTo>
                                <a:lnTo>
                                  <a:pt x="6655346" y="36855"/>
                                </a:lnTo>
                                <a:lnTo>
                                  <a:pt x="6642417" y="17678"/>
                                </a:lnTo>
                                <a:lnTo>
                                  <a:pt x="6623240" y="4749"/>
                                </a:lnTo>
                                <a:lnTo>
                                  <a:pt x="6599758" y="0"/>
                                </a:lnTo>
                                <a:lnTo>
                                  <a:pt x="60325" y="0"/>
                                </a:lnTo>
                                <a:lnTo>
                                  <a:pt x="36842" y="4749"/>
                                </a:lnTo>
                                <a:lnTo>
                                  <a:pt x="17665" y="17678"/>
                                </a:lnTo>
                                <a:lnTo>
                                  <a:pt x="4737" y="36855"/>
                                </a:lnTo>
                                <a:lnTo>
                                  <a:pt x="0" y="60337"/>
                                </a:lnTo>
                                <a:lnTo>
                                  <a:pt x="0" y="5733631"/>
                                </a:lnTo>
                                <a:lnTo>
                                  <a:pt x="4737" y="5757113"/>
                                </a:lnTo>
                                <a:lnTo>
                                  <a:pt x="17665" y="5776290"/>
                                </a:lnTo>
                                <a:lnTo>
                                  <a:pt x="36842" y="5789219"/>
                                </a:lnTo>
                                <a:lnTo>
                                  <a:pt x="60325" y="5793956"/>
                                </a:lnTo>
                                <a:lnTo>
                                  <a:pt x="6599758" y="5793956"/>
                                </a:lnTo>
                                <a:lnTo>
                                  <a:pt x="6623240" y="5789219"/>
                                </a:lnTo>
                                <a:lnTo>
                                  <a:pt x="6642417" y="5776290"/>
                                </a:lnTo>
                                <a:lnTo>
                                  <a:pt x="6655346" y="5757113"/>
                                </a:lnTo>
                                <a:lnTo>
                                  <a:pt x="6660083" y="5733631"/>
                                </a:lnTo>
                                <a:lnTo>
                                  <a:pt x="6660083" y="60337"/>
                                </a:lnTo>
                                <a:close/>
                              </a:path>
                            </a:pathLst>
                          </a:custGeom>
                          <a:solidFill>
                            <a:srgbClr val="7F7F7F">
                              <a:alpha val="10998"/>
                            </a:srgbClr>
                          </a:solidFill>
                        </wps:spPr>
                        <wps:bodyPr wrap="square" lIns="0" tIns="0" rIns="0" bIns="0" rtlCol="0">
                          <a:prstTxWarp prst="textNoShape">
                            <a:avLst/>
                          </a:prstTxWarp>
                          <a:noAutofit/>
                        </wps:bodyPr>
                      </wps:wsp>
                      <wps:wsp>
                        <wps:cNvPr id="902" name="Graphic 902"/>
                        <wps:cNvSpPr/>
                        <wps:spPr>
                          <a:xfrm>
                            <a:off x="44639" y="178399"/>
                            <a:ext cx="6643370" cy="5777230"/>
                          </a:xfrm>
                          <a:custGeom>
                            <a:avLst/>
                            <a:gdLst/>
                            <a:ahLst/>
                            <a:cxnLst/>
                            <a:rect l="l" t="t" r="r" b="b"/>
                            <a:pathLst>
                              <a:path w="6643370" h="5777230">
                                <a:moveTo>
                                  <a:pt x="6591119" y="0"/>
                                </a:moveTo>
                                <a:lnTo>
                                  <a:pt x="51687" y="0"/>
                                </a:lnTo>
                                <a:lnTo>
                                  <a:pt x="31568" y="4061"/>
                                </a:lnTo>
                                <a:lnTo>
                                  <a:pt x="15138" y="15138"/>
                                </a:lnTo>
                                <a:lnTo>
                                  <a:pt x="4061" y="31567"/>
                                </a:lnTo>
                                <a:lnTo>
                                  <a:pt x="0" y="51687"/>
                                </a:lnTo>
                                <a:lnTo>
                                  <a:pt x="0" y="5724986"/>
                                </a:lnTo>
                                <a:lnTo>
                                  <a:pt x="4061" y="5745105"/>
                                </a:lnTo>
                                <a:lnTo>
                                  <a:pt x="15138" y="5761535"/>
                                </a:lnTo>
                                <a:lnTo>
                                  <a:pt x="31568" y="5772612"/>
                                </a:lnTo>
                                <a:lnTo>
                                  <a:pt x="51687" y="5776673"/>
                                </a:lnTo>
                                <a:lnTo>
                                  <a:pt x="6591119" y="5776673"/>
                                </a:lnTo>
                                <a:lnTo>
                                  <a:pt x="6611238" y="5772612"/>
                                </a:lnTo>
                                <a:lnTo>
                                  <a:pt x="6627667" y="5761535"/>
                                </a:lnTo>
                                <a:lnTo>
                                  <a:pt x="6638744" y="5745105"/>
                                </a:lnTo>
                                <a:lnTo>
                                  <a:pt x="6642806" y="5724986"/>
                                </a:lnTo>
                                <a:lnTo>
                                  <a:pt x="6642806" y="51687"/>
                                </a:lnTo>
                                <a:lnTo>
                                  <a:pt x="6638744" y="31567"/>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903" name="Graphic 903"/>
                        <wps:cNvSpPr/>
                        <wps:spPr>
                          <a:xfrm>
                            <a:off x="48959" y="182718"/>
                            <a:ext cx="6634480" cy="5768340"/>
                          </a:xfrm>
                          <a:custGeom>
                            <a:avLst/>
                            <a:gdLst/>
                            <a:ahLst/>
                            <a:cxnLst/>
                            <a:rect l="l" t="t" r="r" b="b"/>
                            <a:pathLst>
                              <a:path w="6634480" h="5768340">
                                <a:moveTo>
                                  <a:pt x="6586799" y="0"/>
                                </a:moveTo>
                                <a:lnTo>
                                  <a:pt x="47367" y="0"/>
                                </a:lnTo>
                                <a:lnTo>
                                  <a:pt x="28929" y="3722"/>
                                </a:lnTo>
                                <a:lnTo>
                                  <a:pt x="13873" y="13873"/>
                                </a:lnTo>
                                <a:lnTo>
                                  <a:pt x="3722" y="28929"/>
                                </a:lnTo>
                                <a:lnTo>
                                  <a:pt x="0" y="47367"/>
                                </a:lnTo>
                                <a:lnTo>
                                  <a:pt x="0" y="5720667"/>
                                </a:lnTo>
                                <a:lnTo>
                                  <a:pt x="3722" y="5739104"/>
                                </a:lnTo>
                                <a:lnTo>
                                  <a:pt x="13873" y="5754160"/>
                                </a:lnTo>
                                <a:lnTo>
                                  <a:pt x="28929" y="5764312"/>
                                </a:lnTo>
                                <a:lnTo>
                                  <a:pt x="47367" y="5768034"/>
                                </a:lnTo>
                                <a:lnTo>
                                  <a:pt x="6586799" y="5768034"/>
                                </a:lnTo>
                                <a:lnTo>
                                  <a:pt x="6605237" y="5764312"/>
                                </a:lnTo>
                                <a:lnTo>
                                  <a:pt x="6620293" y="5754160"/>
                                </a:lnTo>
                                <a:lnTo>
                                  <a:pt x="6630444" y="5739104"/>
                                </a:lnTo>
                                <a:lnTo>
                                  <a:pt x="6634166" y="5720667"/>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904" name="Graphic 904"/>
                        <wps:cNvSpPr/>
                        <wps:spPr>
                          <a:xfrm>
                            <a:off x="53279" y="187038"/>
                            <a:ext cx="6625590" cy="5759450"/>
                          </a:xfrm>
                          <a:custGeom>
                            <a:avLst/>
                            <a:gdLst/>
                            <a:ahLst/>
                            <a:cxnLst/>
                            <a:rect l="l" t="t" r="r" b="b"/>
                            <a:pathLst>
                              <a:path w="6625590" h="5759450">
                                <a:moveTo>
                                  <a:pt x="6582479" y="0"/>
                                </a:moveTo>
                                <a:lnTo>
                                  <a:pt x="43047" y="0"/>
                                </a:lnTo>
                                <a:lnTo>
                                  <a:pt x="26291" y="3382"/>
                                </a:lnTo>
                                <a:lnTo>
                                  <a:pt x="12608" y="12608"/>
                                </a:lnTo>
                                <a:lnTo>
                                  <a:pt x="3382" y="26291"/>
                                </a:lnTo>
                                <a:lnTo>
                                  <a:pt x="0" y="43047"/>
                                </a:lnTo>
                                <a:lnTo>
                                  <a:pt x="0" y="5716347"/>
                                </a:lnTo>
                                <a:lnTo>
                                  <a:pt x="3382" y="5733103"/>
                                </a:lnTo>
                                <a:lnTo>
                                  <a:pt x="12608" y="5746786"/>
                                </a:lnTo>
                                <a:lnTo>
                                  <a:pt x="26291" y="5756011"/>
                                </a:lnTo>
                                <a:lnTo>
                                  <a:pt x="43047" y="5759394"/>
                                </a:lnTo>
                                <a:lnTo>
                                  <a:pt x="6582479" y="5759394"/>
                                </a:lnTo>
                                <a:lnTo>
                                  <a:pt x="6599235" y="5756011"/>
                                </a:lnTo>
                                <a:lnTo>
                                  <a:pt x="6612918" y="5746786"/>
                                </a:lnTo>
                                <a:lnTo>
                                  <a:pt x="6622144" y="5733103"/>
                                </a:lnTo>
                                <a:lnTo>
                                  <a:pt x="6625527" y="5716347"/>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905" name="Graphic 905"/>
                        <wps:cNvSpPr/>
                        <wps:spPr>
                          <a:xfrm>
                            <a:off x="57599" y="191358"/>
                            <a:ext cx="6617334" cy="5751195"/>
                          </a:xfrm>
                          <a:custGeom>
                            <a:avLst/>
                            <a:gdLst/>
                            <a:ahLst/>
                            <a:cxnLst/>
                            <a:rect l="l" t="t" r="r" b="b"/>
                            <a:pathLst>
                              <a:path w="6617334" h="5751195">
                                <a:moveTo>
                                  <a:pt x="6578159" y="0"/>
                                </a:moveTo>
                                <a:lnTo>
                                  <a:pt x="38727" y="0"/>
                                </a:lnTo>
                                <a:lnTo>
                                  <a:pt x="23652" y="3043"/>
                                </a:lnTo>
                                <a:lnTo>
                                  <a:pt x="11342" y="11342"/>
                                </a:lnTo>
                                <a:lnTo>
                                  <a:pt x="3043" y="23652"/>
                                </a:lnTo>
                                <a:lnTo>
                                  <a:pt x="0" y="38727"/>
                                </a:lnTo>
                                <a:lnTo>
                                  <a:pt x="0" y="5712027"/>
                                </a:lnTo>
                                <a:lnTo>
                                  <a:pt x="3043" y="5727102"/>
                                </a:lnTo>
                                <a:lnTo>
                                  <a:pt x="11342" y="5739412"/>
                                </a:lnTo>
                                <a:lnTo>
                                  <a:pt x="23652" y="5747711"/>
                                </a:lnTo>
                                <a:lnTo>
                                  <a:pt x="38727" y="5750754"/>
                                </a:lnTo>
                                <a:lnTo>
                                  <a:pt x="6578159" y="5750754"/>
                                </a:lnTo>
                                <a:lnTo>
                                  <a:pt x="6593234" y="5747711"/>
                                </a:lnTo>
                                <a:lnTo>
                                  <a:pt x="6605544" y="5739412"/>
                                </a:lnTo>
                                <a:lnTo>
                                  <a:pt x="6613843" y="5727102"/>
                                </a:lnTo>
                                <a:lnTo>
                                  <a:pt x="6616887" y="5712027"/>
                                </a:lnTo>
                                <a:lnTo>
                                  <a:pt x="6616887" y="38727"/>
                                </a:lnTo>
                                <a:lnTo>
                                  <a:pt x="6613843" y="23652"/>
                                </a:lnTo>
                                <a:lnTo>
                                  <a:pt x="6605544" y="11342"/>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906" name="Graphic 906"/>
                        <wps:cNvSpPr/>
                        <wps:spPr>
                          <a:xfrm>
                            <a:off x="0" y="133759"/>
                            <a:ext cx="6660515" cy="5794375"/>
                          </a:xfrm>
                          <a:custGeom>
                            <a:avLst/>
                            <a:gdLst/>
                            <a:ahLst/>
                            <a:cxnLst/>
                            <a:rect l="l" t="t" r="r" b="b"/>
                            <a:pathLst>
                              <a:path w="6660515" h="5794375">
                                <a:moveTo>
                                  <a:pt x="6617759" y="0"/>
                                </a:moveTo>
                                <a:lnTo>
                                  <a:pt x="42326" y="0"/>
                                </a:lnTo>
                                <a:lnTo>
                                  <a:pt x="25851" y="3326"/>
                                </a:lnTo>
                                <a:lnTo>
                                  <a:pt x="12397" y="12397"/>
                                </a:lnTo>
                                <a:lnTo>
                                  <a:pt x="3326" y="25851"/>
                                </a:lnTo>
                                <a:lnTo>
                                  <a:pt x="0" y="42326"/>
                                </a:lnTo>
                                <a:lnTo>
                                  <a:pt x="0" y="5751626"/>
                                </a:lnTo>
                                <a:lnTo>
                                  <a:pt x="3326" y="5768102"/>
                                </a:lnTo>
                                <a:lnTo>
                                  <a:pt x="12397" y="5781556"/>
                                </a:lnTo>
                                <a:lnTo>
                                  <a:pt x="25851" y="5790627"/>
                                </a:lnTo>
                                <a:lnTo>
                                  <a:pt x="42326" y="5793953"/>
                                </a:lnTo>
                                <a:lnTo>
                                  <a:pt x="6617759" y="5793953"/>
                                </a:lnTo>
                                <a:lnTo>
                                  <a:pt x="6634234" y="5790627"/>
                                </a:lnTo>
                                <a:lnTo>
                                  <a:pt x="6647688" y="5781556"/>
                                </a:lnTo>
                                <a:lnTo>
                                  <a:pt x="6656759" y="5768102"/>
                                </a:lnTo>
                                <a:lnTo>
                                  <a:pt x="6660085" y="5751626"/>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907" name="Graphic 907"/>
                        <wps:cNvSpPr/>
                        <wps:spPr>
                          <a:xfrm>
                            <a:off x="6326" y="140085"/>
                            <a:ext cx="6647815" cy="5781675"/>
                          </a:xfrm>
                          <a:custGeom>
                            <a:avLst/>
                            <a:gdLst/>
                            <a:ahLst/>
                            <a:cxnLst/>
                            <a:rect l="l" t="t" r="r" b="b"/>
                            <a:pathLst>
                              <a:path w="6647815" h="5781675">
                                <a:moveTo>
                                  <a:pt x="6611432" y="0"/>
                                </a:moveTo>
                                <a:lnTo>
                                  <a:pt x="36000" y="0"/>
                                </a:lnTo>
                                <a:lnTo>
                                  <a:pt x="21987" y="2829"/>
                                </a:lnTo>
                                <a:lnTo>
                                  <a:pt x="10544" y="10544"/>
                                </a:lnTo>
                                <a:lnTo>
                                  <a:pt x="2829" y="21987"/>
                                </a:lnTo>
                                <a:lnTo>
                                  <a:pt x="0" y="36000"/>
                                </a:lnTo>
                                <a:lnTo>
                                  <a:pt x="0" y="5745300"/>
                                </a:lnTo>
                                <a:lnTo>
                                  <a:pt x="2829" y="5759313"/>
                                </a:lnTo>
                                <a:lnTo>
                                  <a:pt x="10544" y="5770756"/>
                                </a:lnTo>
                                <a:lnTo>
                                  <a:pt x="21987" y="5778471"/>
                                </a:lnTo>
                                <a:lnTo>
                                  <a:pt x="36000" y="5781300"/>
                                </a:lnTo>
                                <a:lnTo>
                                  <a:pt x="6611432" y="5781300"/>
                                </a:lnTo>
                                <a:lnTo>
                                  <a:pt x="6625445" y="5778471"/>
                                </a:lnTo>
                                <a:lnTo>
                                  <a:pt x="6636889" y="5770756"/>
                                </a:lnTo>
                                <a:lnTo>
                                  <a:pt x="6644604" y="5759313"/>
                                </a:lnTo>
                                <a:lnTo>
                                  <a:pt x="6647433" y="5745300"/>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908" name="Graphic 908"/>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909" name="Graphic 909"/>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910" name="Textbox 910"/>
                        <wps:cNvSpPr txBox="1"/>
                        <wps:spPr>
                          <a:xfrm>
                            <a:off x="5615571" y="0"/>
                            <a:ext cx="903605" cy="216535"/>
                          </a:xfrm>
                          <a:prstGeom prst="rect">
                            <a:avLst/>
                          </a:prstGeom>
                        </wps:spPr>
                        <wps:txbx>
                          <w:txbxContent>
                            <w:p>
                              <w:pPr>
                                <w:spacing w:before="51"/>
                                <w:ind w:left="0" w:right="0" w:firstLine="0"/>
                                <w:jc w:val="left"/>
                                <w:rPr>
                                  <w:b/>
                                  <w:sz w:val="24"/>
                                </w:rPr>
                              </w:pPr>
                              <w:r>
                                <w:rPr>
                                  <w:b/>
                                  <w:spacing w:val="-7"/>
                                  <w:sz w:val="24"/>
                                </w:rPr>
                                <w:t>Question</w:t>
                              </w:r>
                              <w:r>
                                <w:rPr>
                                  <w:b/>
                                  <w:spacing w:val="5"/>
                                  <w:sz w:val="24"/>
                                </w:rPr>
                                <w:t> </w:t>
                              </w:r>
                              <w:r>
                                <w:rPr>
                                  <w:b/>
                                  <w:spacing w:val="-5"/>
                                  <w:sz w:val="24"/>
                                </w:rPr>
                                <w:t>13</w:t>
                              </w:r>
                            </w:p>
                          </w:txbxContent>
                        </wps:txbx>
                        <wps:bodyPr wrap="square" lIns="0" tIns="0" rIns="0" bIns="0" rtlCol="0">
                          <a:noAutofit/>
                        </wps:bodyPr>
                      </wps:wsp>
                      <wps:wsp>
                        <wps:cNvPr id="911" name="Textbox 911"/>
                        <wps:cNvSpPr txBox="1"/>
                        <wps:spPr>
                          <a:xfrm>
                            <a:off x="54927" y="194253"/>
                            <a:ext cx="5076825" cy="340360"/>
                          </a:xfrm>
                          <a:prstGeom prst="rect">
                            <a:avLst/>
                          </a:prstGeom>
                        </wps:spPr>
                        <wps:txbx>
                          <w:txbxContent>
                            <w:p>
                              <w:pPr>
                                <w:spacing w:line="536" w:lineRule="exact" w:before="0"/>
                                <w:ind w:left="2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A</w:t>
                              </w:r>
                              <w:r>
                                <w:rPr>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Ce</w:t>
                              </w:r>
                              <w:r>
                                <w:rPr>
                                  <w:rFonts w:ascii="Book Antiqua" w:hAnsi="Book Antiqua"/>
                                  <w:i/>
                                  <w:color w:val="7F7F7F"/>
                                  <w:spacing w:val="-14"/>
                                  <w:w w:val="110"/>
                                  <w:sz w:val="22"/>
                                </w:rPr>
                                <w:t> </w:t>
                              </w:r>
                              <w:r>
                                <w:rPr>
                                  <w:rFonts w:ascii="Book Antiqua" w:hAnsi="Book Antiqua"/>
                                  <w:i/>
                                  <w:color w:val="7F7F7F"/>
                                  <w:w w:val="110"/>
                                  <w:sz w:val="22"/>
                                </w:rPr>
                                <w:t>sont</w:t>
                              </w:r>
                              <w:r>
                                <w:rPr>
                                  <w:rFonts w:ascii="Book Antiqua" w:hAnsi="Book Antiqua"/>
                                  <w:i/>
                                  <w:color w:val="7F7F7F"/>
                                  <w:spacing w:val="-13"/>
                                  <w:w w:val="110"/>
                                  <w:sz w:val="22"/>
                                </w:rPr>
                                <w:t> </w:t>
                              </w:r>
                              <w:r>
                                <w:rPr>
                                  <w:rFonts w:ascii="Book Antiqua" w:hAnsi="Book Antiqua"/>
                                  <w:i/>
                                  <w:color w:val="7F7F7F"/>
                                  <w:w w:val="110"/>
                                  <w:sz w:val="22"/>
                                </w:rPr>
                                <w:t>des</w:t>
                              </w:r>
                              <w:r>
                                <w:rPr>
                                  <w:rFonts w:ascii="Book Antiqua" w:hAnsi="Book Antiqua"/>
                                  <w:i/>
                                  <w:color w:val="7F7F7F"/>
                                  <w:spacing w:val="-6"/>
                                  <w:w w:val="110"/>
                                  <w:sz w:val="22"/>
                                </w:rPr>
                                <w:t> </w:t>
                              </w:r>
                              <w:r>
                                <w:rPr>
                                  <w:rFonts w:ascii="Book Antiqua" w:hAnsi="Book Antiqua"/>
                                  <w:i/>
                                  <w:color w:val="7F7F7F"/>
                                  <w:w w:val="110"/>
                                  <w:sz w:val="22"/>
                                </w:rPr>
                                <w:t>histiocytes</w:t>
                              </w:r>
                              <w:r>
                                <w:rPr>
                                  <w:rFonts w:ascii="Book Antiqua" w:hAnsi="Book Antiqua"/>
                                  <w:i/>
                                  <w:color w:val="7F7F7F"/>
                                  <w:spacing w:val="-4"/>
                                  <w:w w:val="110"/>
                                  <w:sz w:val="22"/>
                                </w:rPr>
                                <w:t> </w:t>
                              </w:r>
                              <w:r>
                                <w:rPr>
                                  <w:rFonts w:ascii="Book Antiqua" w:hAnsi="Book Antiqua"/>
                                  <w:i/>
                                  <w:color w:val="7F7F7F"/>
                                  <w:w w:val="110"/>
                                  <w:sz w:val="22"/>
                                </w:rPr>
                                <w:t>tant</w:t>
                              </w:r>
                              <w:r>
                                <w:rPr>
                                  <w:rFonts w:ascii="Book Antiqua" w:hAnsi="Book Antiqua"/>
                                  <w:i/>
                                  <w:color w:val="7F7F7F"/>
                                  <w:spacing w:val="-5"/>
                                  <w:w w:val="110"/>
                                  <w:sz w:val="22"/>
                                </w:rPr>
                                <w:t> </w:t>
                              </w:r>
                              <w:r>
                                <w:rPr>
                                  <w:rFonts w:ascii="Book Antiqua" w:hAnsi="Book Antiqua"/>
                                  <w:i/>
                                  <w:color w:val="7F7F7F"/>
                                  <w:w w:val="110"/>
                                  <w:sz w:val="22"/>
                                </w:rPr>
                                <w:t>qu’ils</w:t>
                              </w:r>
                              <w:r>
                                <w:rPr>
                                  <w:rFonts w:ascii="Book Antiqua" w:hAnsi="Book Antiqua"/>
                                  <w:i/>
                                  <w:color w:val="7F7F7F"/>
                                  <w:spacing w:val="-4"/>
                                  <w:w w:val="110"/>
                                  <w:sz w:val="22"/>
                                </w:rPr>
                                <w:t> </w:t>
                              </w:r>
                              <w:r>
                                <w:rPr>
                                  <w:rFonts w:ascii="Book Antiqua" w:hAnsi="Book Antiqua"/>
                                  <w:i/>
                                  <w:color w:val="7F7F7F"/>
                                  <w:w w:val="110"/>
                                  <w:sz w:val="22"/>
                                </w:rPr>
                                <w:t>n’ont</w:t>
                              </w:r>
                              <w:r>
                                <w:rPr>
                                  <w:rFonts w:ascii="Book Antiqua" w:hAnsi="Book Antiqua"/>
                                  <w:i/>
                                  <w:color w:val="7F7F7F"/>
                                  <w:spacing w:val="-5"/>
                                  <w:w w:val="110"/>
                                  <w:sz w:val="22"/>
                                </w:rPr>
                                <w:t> </w:t>
                              </w:r>
                              <w:r>
                                <w:rPr>
                                  <w:rFonts w:ascii="Book Antiqua" w:hAnsi="Book Antiqua"/>
                                  <w:i/>
                                  <w:color w:val="7F7F7F"/>
                                  <w:w w:val="110"/>
                                  <w:sz w:val="22"/>
                                </w:rPr>
                                <w:t>pas</w:t>
                              </w:r>
                              <w:r>
                                <w:rPr>
                                  <w:rFonts w:ascii="Book Antiqua" w:hAnsi="Book Antiqua"/>
                                  <w:i/>
                                  <w:color w:val="7F7F7F"/>
                                  <w:spacing w:val="-4"/>
                                  <w:w w:val="110"/>
                                  <w:sz w:val="22"/>
                                </w:rPr>
                                <w:t> </w:t>
                              </w:r>
                              <w:r>
                                <w:rPr>
                                  <w:rFonts w:ascii="Book Antiqua" w:hAnsi="Book Antiqua"/>
                                  <w:i/>
                                  <w:color w:val="7F7F7F"/>
                                  <w:w w:val="110"/>
                                  <w:sz w:val="22"/>
                                </w:rPr>
                                <w:t>fait</w:t>
                              </w:r>
                              <w:r>
                                <w:rPr>
                                  <w:rFonts w:ascii="Book Antiqua" w:hAnsi="Book Antiqua"/>
                                  <w:i/>
                                  <w:color w:val="7F7F7F"/>
                                  <w:spacing w:val="-4"/>
                                  <w:w w:val="110"/>
                                  <w:sz w:val="22"/>
                                </w:rPr>
                                <w:t> </w:t>
                              </w:r>
                              <w:r>
                                <w:rPr>
                                  <w:rFonts w:ascii="Book Antiqua" w:hAnsi="Book Antiqua"/>
                                  <w:i/>
                                  <w:color w:val="7F7F7F"/>
                                  <w:w w:val="110"/>
                                  <w:sz w:val="22"/>
                                </w:rPr>
                                <w:t>la</w:t>
                              </w:r>
                              <w:r>
                                <w:rPr>
                                  <w:rFonts w:ascii="Book Antiqua" w:hAnsi="Book Antiqua"/>
                                  <w:i/>
                                  <w:color w:val="7F7F7F"/>
                                  <w:spacing w:val="-5"/>
                                  <w:w w:val="110"/>
                                  <w:sz w:val="22"/>
                                </w:rPr>
                                <w:t> </w:t>
                              </w:r>
                              <w:r>
                                <w:rPr>
                                  <w:rFonts w:ascii="Book Antiqua" w:hAnsi="Book Antiqua"/>
                                  <w:i/>
                                  <w:color w:val="7F7F7F"/>
                                  <w:spacing w:val="-2"/>
                                  <w:w w:val="110"/>
                                  <w:sz w:val="22"/>
                                </w:rPr>
                                <w:t>phagocytose</w:t>
                              </w:r>
                            </w:p>
                          </w:txbxContent>
                        </wps:txbx>
                        <wps:bodyPr wrap="square" lIns="0" tIns="0" rIns="0" bIns="0" rtlCol="0">
                          <a:noAutofit/>
                        </wps:bodyPr>
                      </wps:wsp>
                      <wps:wsp>
                        <wps:cNvPr id="912" name="Textbox 912"/>
                        <wps:cNvSpPr txBox="1"/>
                        <wps:spPr>
                          <a:xfrm>
                            <a:off x="54927" y="506228"/>
                            <a:ext cx="6563359" cy="5406390"/>
                          </a:xfrm>
                          <a:prstGeom prst="rect">
                            <a:avLst/>
                          </a:prstGeom>
                        </wps:spPr>
                        <wps:txbx>
                          <w:txbxContent>
                            <w:p>
                              <w:pPr>
                                <w:spacing w:line="244" w:lineRule="auto" w:before="69"/>
                                <w:ind w:left="20" w:right="38" w:firstLine="0"/>
                                <w:jc w:val="both"/>
                                <w:rPr>
                                  <w:sz w:val="24"/>
                                </w:rPr>
                              </w:pPr>
                              <w:r>
                                <w:rPr>
                                  <w:spacing w:val="-6"/>
                                  <w:sz w:val="24"/>
                                </w:rPr>
                                <w:t>Exactement, après avoir fait la (macro)phagocytose, les lysosomes des histiocytes deviennent des </w:t>
                              </w:r>
                              <w:r>
                                <w:rPr>
                                  <w:spacing w:val="-6"/>
                                  <w:sz w:val="24"/>
                                </w:rPr>
                                <w:t>pha-</w:t>
                              </w:r>
                              <w:r>
                                <w:rPr>
                                  <w:spacing w:val="-2"/>
                                  <w:sz w:val="24"/>
                                </w:rPr>
                                <w:t>golysosomes</w:t>
                              </w:r>
                              <w:r>
                                <w:rPr>
                                  <w:spacing w:val="-13"/>
                                  <w:sz w:val="24"/>
                                </w:rPr>
                                <w:t> </w:t>
                              </w:r>
                              <w:r>
                                <w:rPr>
                                  <w:spacing w:val="-2"/>
                                  <w:sz w:val="24"/>
                                </w:rPr>
                                <w:t>qui</w:t>
                              </w:r>
                              <w:r>
                                <w:rPr>
                                  <w:spacing w:val="-12"/>
                                  <w:sz w:val="24"/>
                                </w:rPr>
                                <w:t> </w:t>
                              </w:r>
                              <w:r>
                                <w:rPr>
                                  <w:spacing w:val="-2"/>
                                  <w:sz w:val="24"/>
                                </w:rPr>
                                <w:t>contiennent</w:t>
                              </w:r>
                              <w:r>
                                <w:rPr>
                                  <w:spacing w:val="-13"/>
                                  <w:sz w:val="24"/>
                                </w:rPr>
                                <w:t> </w:t>
                              </w:r>
                              <w:r>
                                <w:rPr>
                                  <w:spacing w:val="-2"/>
                                  <w:sz w:val="24"/>
                                </w:rPr>
                                <w:t>les</w:t>
                              </w:r>
                              <w:r>
                                <w:rPr>
                                  <w:spacing w:val="-12"/>
                                  <w:sz w:val="24"/>
                                </w:rPr>
                                <w:t> </w:t>
                              </w:r>
                              <w:r>
                                <w:rPr>
                                  <w:spacing w:val="-2"/>
                                  <w:sz w:val="24"/>
                                </w:rPr>
                                <w:t>débris</w:t>
                              </w:r>
                              <w:r>
                                <w:rPr>
                                  <w:spacing w:val="-13"/>
                                  <w:sz w:val="24"/>
                                </w:rPr>
                                <w:t> </w:t>
                              </w:r>
                              <w:r>
                                <w:rPr>
                                  <w:spacing w:val="-2"/>
                                  <w:sz w:val="24"/>
                                </w:rPr>
                                <w:t>cellulaires</w:t>
                              </w:r>
                              <w:r>
                                <w:rPr>
                                  <w:spacing w:val="-12"/>
                                  <w:sz w:val="24"/>
                                </w:rPr>
                                <w:t> </w:t>
                              </w:r>
                              <w:r>
                                <w:rPr>
                                  <w:spacing w:val="-2"/>
                                  <w:sz w:val="24"/>
                                </w:rPr>
                                <w:t>de</w:t>
                              </w:r>
                              <w:r>
                                <w:rPr>
                                  <w:spacing w:val="-13"/>
                                  <w:sz w:val="24"/>
                                </w:rPr>
                                <w:t> </w:t>
                              </w:r>
                              <w:r>
                                <w:rPr>
                                  <w:spacing w:val="-2"/>
                                  <w:sz w:val="24"/>
                                </w:rPr>
                                <w:t>la</w:t>
                              </w:r>
                              <w:r>
                                <w:rPr>
                                  <w:spacing w:val="-12"/>
                                  <w:sz w:val="24"/>
                                </w:rPr>
                                <w:t> </w:t>
                              </w:r>
                              <w:r>
                                <w:rPr>
                                  <w:spacing w:val="-2"/>
                                  <w:sz w:val="24"/>
                                </w:rPr>
                                <w:t>cellule</w:t>
                              </w:r>
                              <w:r>
                                <w:rPr>
                                  <w:spacing w:val="-13"/>
                                  <w:sz w:val="24"/>
                                </w:rPr>
                                <w:t> </w:t>
                              </w:r>
                              <w:r>
                                <w:rPr>
                                  <w:spacing w:val="-2"/>
                                  <w:sz w:val="24"/>
                                </w:rPr>
                                <w:t>phagocytée,</w:t>
                              </w:r>
                              <w:r>
                                <w:rPr>
                                  <w:spacing w:val="-12"/>
                                  <w:sz w:val="24"/>
                                </w:rPr>
                                <w:t> </w:t>
                              </w:r>
                              <w:r>
                                <w:rPr>
                                  <w:spacing w:val="-2"/>
                                  <w:sz w:val="24"/>
                                </w:rPr>
                                <w:t>c’est</w:t>
                              </w:r>
                              <w:r>
                                <w:rPr>
                                  <w:spacing w:val="-13"/>
                                  <w:sz w:val="24"/>
                                </w:rPr>
                                <w:t> </w:t>
                              </w:r>
                              <w:r>
                                <w:rPr>
                                  <w:spacing w:val="-2"/>
                                  <w:sz w:val="24"/>
                                </w:rPr>
                                <w:t>à</w:t>
                              </w:r>
                              <w:r>
                                <w:rPr>
                                  <w:spacing w:val="-12"/>
                                  <w:sz w:val="24"/>
                                </w:rPr>
                                <w:t> </w:t>
                              </w:r>
                              <w:r>
                                <w:rPr>
                                  <w:spacing w:val="-2"/>
                                  <w:sz w:val="24"/>
                                </w:rPr>
                                <w:t>ça</w:t>
                              </w:r>
                              <w:r>
                                <w:rPr>
                                  <w:spacing w:val="-13"/>
                                  <w:sz w:val="24"/>
                                </w:rPr>
                                <w:t> </w:t>
                              </w:r>
                              <w:r>
                                <w:rPr>
                                  <w:spacing w:val="-2"/>
                                  <w:sz w:val="24"/>
                                </w:rPr>
                                <w:t>qu’on</w:t>
                              </w:r>
                              <w:r>
                                <w:rPr>
                                  <w:spacing w:val="-12"/>
                                  <w:sz w:val="24"/>
                                </w:rPr>
                                <w:t> </w:t>
                              </w:r>
                              <w:r>
                                <w:rPr>
                                  <w:spacing w:val="-2"/>
                                  <w:sz w:val="24"/>
                                </w:rPr>
                                <w:t>reconnaît </w:t>
                              </w:r>
                              <w:r>
                                <w:rPr>
                                  <w:sz w:val="24"/>
                                </w:rPr>
                                <w:t>un macrophage d’un histiocyte au microscope.</w:t>
                              </w:r>
                            </w:p>
                            <w:p>
                              <w:pPr>
                                <w:numPr>
                                  <w:ilvl w:val="0"/>
                                  <w:numId w:val="23"/>
                                </w:numPr>
                                <w:tabs>
                                  <w:tab w:pos="421" w:val="left" w:leader="none"/>
                                </w:tabs>
                                <w:spacing w:line="588" w:lineRule="exact" w:before="143"/>
                                <w:ind w:left="421" w:right="0" w:hanging="401"/>
                                <w:jc w:val="left"/>
                                <w:rPr>
                                  <w:rFonts w:ascii="Book Antiqua" w:hAnsi="Book Antiqua"/>
                                  <w:i/>
                                  <w:sz w:val="22"/>
                                </w:rPr>
                              </w:pPr>
                              <w:r>
                                <w:rPr>
                                  <w:b/>
                                  <w:sz w:val="28"/>
                                  <w:u w:val="single"/>
                                </w:rPr>
                                <w:t>Item</w:t>
                              </w:r>
                              <w:r>
                                <w:rPr>
                                  <w:b/>
                                  <w:spacing w:val="68"/>
                                  <w:sz w:val="28"/>
                                  <w:u w:val="single"/>
                                </w:rPr>
                                <w:t> </w:t>
                              </w:r>
                              <w:r>
                                <w:rPr>
                                  <w:b/>
                                  <w:sz w:val="28"/>
                                  <w:u w:val="single"/>
                                </w:rPr>
                                <w:t>B</w:t>
                              </w:r>
                              <w:r>
                                <w:rPr>
                                  <w:b/>
                                  <w:spacing w:val="7"/>
                                  <w:sz w:val="28"/>
                                </w:rPr>
                                <w:t> </w:t>
                              </w:r>
                              <w:r>
                                <w:rPr>
                                  <w:rFonts w:ascii="Arial" w:hAnsi="Arial"/>
                                  <w:i/>
                                  <w:color w:val="7F7F7F"/>
                                  <w:sz w:val="24"/>
                                </w:rPr>
                                <w:t>→</w:t>
                              </w:r>
                              <w:r>
                                <w:rPr>
                                  <w:rFonts w:ascii="Arial" w:hAnsi="Arial"/>
                                  <w:i/>
                                  <w:color w:val="7F7F7F"/>
                                  <w:spacing w:val="13"/>
                                  <w:sz w:val="24"/>
                                </w:rPr>
                                <w:t> </w:t>
                              </w:r>
                              <w:r>
                                <w:rPr>
                                  <w:rFonts w:ascii="Book Antiqua" w:hAnsi="Book Antiqua"/>
                                  <w:i/>
                                  <w:color w:val="7F7F7F"/>
                                  <w:sz w:val="22"/>
                                </w:rPr>
                                <w:t>Ils</w:t>
                              </w:r>
                              <w:r>
                                <w:rPr>
                                  <w:rFonts w:ascii="Book Antiqua" w:hAnsi="Book Antiqua"/>
                                  <w:i/>
                                  <w:color w:val="7F7F7F"/>
                                  <w:spacing w:val="38"/>
                                  <w:sz w:val="22"/>
                                </w:rPr>
                                <w:t> </w:t>
                              </w:r>
                              <w:r>
                                <w:rPr>
                                  <w:rFonts w:ascii="Book Antiqua" w:hAnsi="Book Antiqua"/>
                                  <w:i/>
                                  <w:color w:val="7F7F7F"/>
                                  <w:sz w:val="22"/>
                                </w:rPr>
                                <w:t>sont</w:t>
                              </w:r>
                              <w:r>
                                <w:rPr>
                                  <w:rFonts w:ascii="Book Antiqua" w:hAnsi="Book Antiqua"/>
                                  <w:i/>
                                  <w:color w:val="7F7F7F"/>
                                  <w:spacing w:val="39"/>
                                  <w:sz w:val="22"/>
                                </w:rPr>
                                <w:t> </w:t>
                              </w:r>
                              <w:r>
                                <w:rPr>
                                  <w:rFonts w:ascii="Book Antiqua" w:hAnsi="Book Antiqua"/>
                                  <w:i/>
                                  <w:color w:val="7F7F7F"/>
                                  <w:sz w:val="22"/>
                                </w:rPr>
                                <w:t>caractérisés</w:t>
                              </w:r>
                              <w:r>
                                <w:rPr>
                                  <w:rFonts w:ascii="Book Antiqua" w:hAnsi="Book Antiqua"/>
                                  <w:i/>
                                  <w:color w:val="7F7F7F"/>
                                  <w:spacing w:val="39"/>
                                  <w:sz w:val="22"/>
                                </w:rPr>
                                <w:t> </w:t>
                              </w:r>
                              <w:r>
                                <w:rPr>
                                  <w:rFonts w:ascii="Book Antiqua" w:hAnsi="Book Antiqua"/>
                                  <w:i/>
                                  <w:color w:val="7F7F7F"/>
                                  <w:sz w:val="22"/>
                                </w:rPr>
                                <w:t>par</w:t>
                              </w:r>
                              <w:r>
                                <w:rPr>
                                  <w:rFonts w:ascii="Book Antiqua" w:hAnsi="Book Antiqua"/>
                                  <w:i/>
                                  <w:color w:val="7F7F7F"/>
                                  <w:spacing w:val="39"/>
                                  <w:sz w:val="22"/>
                                </w:rPr>
                                <w:t> </w:t>
                              </w:r>
                              <w:r>
                                <w:rPr>
                                  <w:rFonts w:ascii="Book Antiqua" w:hAnsi="Book Antiqua"/>
                                  <w:i/>
                                  <w:color w:val="7F7F7F"/>
                                  <w:sz w:val="22"/>
                                </w:rPr>
                                <w:t>un</w:t>
                              </w:r>
                              <w:r>
                                <w:rPr>
                                  <w:rFonts w:ascii="Book Antiqua" w:hAnsi="Book Antiqua"/>
                                  <w:i/>
                                  <w:color w:val="7F7F7F"/>
                                  <w:spacing w:val="39"/>
                                  <w:sz w:val="22"/>
                                </w:rPr>
                                <w:t> </w:t>
                              </w:r>
                              <w:r>
                                <w:rPr>
                                  <w:rFonts w:ascii="Book Antiqua" w:hAnsi="Book Antiqua"/>
                                  <w:i/>
                                  <w:color w:val="7F7F7F"/>
                                  <w:sz w:val="22"/>
                                </w:rPr>
                                <w:t>noyau</w:t>
                              </w:r>
                              <w:r>
                                <w:rPr>
                                  <w:rFonts w:ascii="Book Antiqua" w:hAnsi="Book Antiqua"/>
                                  <w:i/>
                                  <w:color w:val="7F7F7F"/>
                                  <w:spacing w:val="38"/>
                                  <w:sz w:val="22"/>
                                </w:rPr>
                                <w:t> </w:t>
                              </w:r>
                              <w:r>
                                <w:rPr>
                                  <w:rFonts w:ascii="Book Antiqua" w:hAnsi="Book Antiqua"/>
                                  <w:i/>
                                  <w:color w:val="7F7F7F"/>
                                  <w:sz w:val="22"/>
                                </w:rPr>
                                <w:t>allongé</w:t>
                              </w:r>
                              <w:r>
                                <w:rPr>
                                  <w:rFonts w:ascii="Book Antiqua" w:hAnsi="Book Antiqua"/>
                                  <w:i/>
                                  <w:color w:val="7F7F7F"/>
                                  <w:spacing w:val="39"/>
                                  <w:sz w:val="22"/>
                                </w:rPr>
                                <w:t> </w:t>
                              </w:r>
                              <w:r>
                                <w:rPr>
                                  <w:rFonts w:ascii="Book Antiqua" w:hAnsi="Book Antiqua"/>
                                  <w:i/>
                                  <w:color w:val="7F7F7F"/>
                                  <w:sz w:val="22"/>
                                </w:rPr>
                                <w:t>et</w:t>
                              </w:r>
                              <w:r>
                                <w:rPr>
                                  <w:rFonts w:ascii="Book Antiqua" w:hAnsi="Book Antiqua"/>
                                  <w:i/>
                                  <w:color w:val="7F7F7F"/>
                                  <w:spacing w:val="39"/>
                                  <w:sz w:val="22"/>
                                </w:rPr>
                                <w:t> </w:t>
                              </w:r>
                              <w:r>
                                <w:rPr>
                                  <w:rFonts w:ascii="Book Antiqua" w:hAnsi="Book Antiqua"/>
                                  <w:i/>
                                  <w:color w:val="7F7F7F"/>
                                  <w:sz w:val="22"/>
                                </w:rPr>
                                <w:t>une</w:t>
                              </w:r>
                              <w:r>
                                <w:rPr>
                                  <w:rFonts w:ascii="Book Antiqua" w:hAnsi="Book Antiqua"/>
                                  <w:i/>
                                  <w:color w:val="7F7F7F"/>
                                  <w:spacing w:val="39"/>
                                  <w:sz w:val="22"/>
                                </w:rPr>
                                <w:t> </w:t>
                              </w:r>
                              <w:r>
                                <w:rPr>
                                  <w:rFonts w:ascii="Book Antiqua" w:hAnsi="Book Antiqua"/>
                                  <w:i/>
                                  <w:color w:val="7F7F7F"/>
                                  <w:sz w:val="22"/>
                                </w:rPr>
                                <w:t>membrane</w:t>
                              </w:r>
                              <w:r>
                                <w:rPr>
                                  <w:rFonts w:ascii="Book Antiqua" w:hAnsi="Book Antiqua"/>
                                  <w:i/>
                                  <w:color w:val="7F7F7F"/>
                                  <w:spacing w:val="39"/>
                                  <w:sz w:val="22"/>
                                </w:rPr>
                                <w:t> </w:t>
                              </w:r>
                              <w:r>
                                <w:rPr>
                                  <w:rFonts w:ascii="Book Antiqua" w:hAnsi="Book Antiqua"/>
                                  <w:i/>
                                  <w:color w:val="7F7F7F"/>
                                  <w:sz w:val="22"/>
                                </w:rPr>
                                <w:t>plasmique</w:t>
                              </w:r>
                              <w:r>
                                <w:rPr>
                                  <w:rFonts w:ascii="Book Antiqua" w:hAnsi="Book Antiqua"/>
                                  <w:i/>
                                  <w:color w:val="7F7F7F"/>
                                  <w:spacing w:val="39"/>
                                  <w:sz w:val="22"/>
                                </w:rPr>
                                <w:t> </w:t>
                              </w:r>
                              <w:r>
                                <w:rPr>
                                  <w:rFonts w:ascii="Book Antiqua" w:hAnsi="Book Antiqua"/>
                                  <w:i/>
                                  <w:color w:val="7F7F7F"/>
                                  <w:sz w:val="22"/>
                                </w:rPr>
                                <w:t>hérissée</w:t>
                              </w:r>
                              <w:r>
                                <w:rPr>
                                  <w:rFonts w:ascii="Book Antiqua" w:hAnsi="Book Antiqua"/>
                                  <w:i/>
                                  <w:color w:val="7F7F7F"/>
                                  <w:spacing w:val="38"/>
                                  <w:sz w:val="22"/>
                                </w:rPr>
                                <w:t> </w:t>
                              </w:r>
                              <w:r>
                                <w:rPr>
                                  <w:rFonts w:ascii="Book Antiqua" w:hAnsi="Book Antiqua"/>
                                  <w:i/>
                                  <w:color w:val="7F7F7F"/>
                                  <w:sz w:val="22"/>
                                </w:rPr>
                                <w:t>de</w:t>
                              </w:r>
                              <w:r>
                                <w:rPr>
                                  <w:rFonts w:ascii="Book Antiqua" w:hAnsi="Book Antiqua"/>
                                  <w:i/>
                                  <w:color w:val="7F7F7F"/>
                                  <w:spacing w:val="-8"/>
                                  <w:sz w:val="22"/>
                                </w:rPr>
                                <w:t> </w:t>
                              </w:r>
                              <w:r>
                                <w:rPr>
                                  <w:rFonts w:ascii="Book Antiqua" w:hAnsi="Book Antiqua"/>
                                  <w:i/>
                                  <w:color w:val="7F7F7F"/>
                                  <w:spacing w:val="-10"/>
                                  <w:sz w:val="22"/>
                                </w:rPr>
                                <w:t>…</w:t>
                              </w:r>
                            </w:p>
                            <w:p>
                              <w:pPr>
                                <w:spacing w:line="244" w:lineRule="auto" w:before="0"/>
                                <w:ind w:left="20" w:right="38" w:firstLine="0"/>
                                <w:jc w:val="both"/>
                                <w:rPr>
                                  <w:sz w:val="24"/>
                                </w:rPr>
                              </w:pPr>
                              <w:r>
                                <w:rPr>
                                  <w:spacing w:val="-6"/>
                                  <w:sz w:val="24"/>
                                </w:rPr>
                                <w:t>Et</w:t>
                              </w:r>
                              <w:r>
                                <w:rPr>
                                  <w:spacing w:val="-9"/>
                                  <w:sz w:val="24"/>
                                </w:rPr>
                                <w:t> </w:t>
                              </w:r>
                              <w:r>
                                <w:rPr>
                                  <w:spacing w:val="-6"/>
                                  <w:sz w:val="24"/>
                                </w:rPr>
                                <w:t>non,</w:t>
                              </w:r>
                              <w:r>
                                <w:rPr>
                                  <w:spacing w:val="-8"/>
                                  <w:sz w:val="24"/>
                                </w:rPr>
                                <w:t> </w:t>
                              </w:r>
                              <w:r>
                                <w:rPr>
                                  <w:spacing w:val="-6"/>
                                  <w:sz w:val="24"/>
                                </w:rPr>
                                <w:t>le</w:t>
                              </w:r>
                              <w:r>
                                <w:rPr>
                                  <w:spacing w:val="-9"/>
                                  <w:sz w:val="24"/>
                                </w:rPr>
                                <w:t> </w:t>
                              </w:r>
                              <w:r>
                                <w:rPr>
                                  <w:spacing w:val="-6"/>
                                  <w:sz w:val="24"/>
                                </w:rPr>
                                <w:t>noyau</w:t>
                              </w:r>
                              <w:r>
                                <w:rPr>
                                  <w:spacing w:val="-8"/>
                                  <w:sz w:val="24"/>
                                </w:rPr>
                                <w:t> </w:t>
                              </w:r>
                              <w:r>
                                <w:rPr>
                                  <w:spacing w:val="-6"/>
                                  <w:sz w:val="24"/>
                                </w:rPr>
                                <w:t>des</w:t>
                              </w:r>
                              <w:r>
                                <w:rPr>
                                  <w:spacing w:val="-9"/>
                                  <w:sz w:val="24"/>
                                </w:rPr>
                                <w:t> </w:t>
                              </w:r>
                              <w:r>
                                <w:rPr>
                                  <w:spacing w:val="-6"/>
                                  <w:sz w:val="24"/>
                                </w:rPr>
                                <w:t>macrophages</w:t>
                              </w:r>
                              <w:r>
                                <w:rPr>
                                  <w:spacing w:val="-8"/>
                                  <w:sz w:val="24"/>
                                </w:rPr>
                                <w:t> </w:t>
                              </w:r>
                              <w:r>
                                <w:rPr>
                                  <w:spacing w:val="-6"/>
                                  <w:sz w:val="24"/>
                                </w:rPr>
                                <w:t>est</w:t>
                              </w:r>
                              <w:r>
                                <w:rPr>
                                  <w:spacing w:val="-7"/>
                                  <w:sz w:val="24"/>
                                </w:rPr>
                                <w:t> </w:t>
                              </w:r>
                              <w:r>
                                <w:rPr>
                                  <w:spacing w:val="-6"/>
                                  <w:sz w:val="24"/>
                                </w:rPr>
                                <w:t>de morphologie </w:t>
                              </w:r>
                              <w:r>
                                <w:rPr>
                                  <w:spacing w:val="-6"/>
                                  <w:sz w:val="24"/>
                                  <w:u w:val="single"/>
                                </w:rPr>
                                <w:t>réniforme ou encochée</w:t>
                              </w:r>
                              <w:r>
                                <w:rPr>
                                  <w:spacing w:val="-6"/>
                                  <w:sz w:val="24"/>
                                </w:rPr>
                                <w:t>, pas circulaire</w:t>
                              </w:r>
                              <w:r>
                                <w:rPr>
                                  <w:spacing w:val="-9"/>
                                  <w:sz w:val="24"/>
                                </w:rPr>
                                <w:t> </w:t>
                              </w:r>
                              <w:r>
                                <w:rPr>
                                  <w:spacing w:val="-6"/>
                                  <w:sz w:val="24"/>
                                </w:rPr>
                                <w:t>! Du reste, </w:t>
                              </w:r>
                              <w:r>
                                <w:rPr>
                                  <w:spacing w:val="-2"/>
                                  <w:sz w:val="24"/>
                                </w:rPr>
                                <w:t>on</w:t>
                              </w:r>
                              <w:r>
                                <w:rPr>
                                  <w:spacing w:val="-13"/>
                                  <w:sz w:val="24"/>
                                </w:rPr>
                                <w:t> </w:t>
                              </w:r>
                              <w:r>
                                <w:rPr>
                                  <w:spacing w:val="-2"/>
                                  <w:sz w:val="24"/>
                                </w:rPr>
                                <w:t>trouve</w:t>
                              </w:r>
                              <w:r>
                                <w:rPr>
                                  <w:spacing w:val="-12"/>
                                  <w:sz w:val="24"/>
                                </w:rPr>
                                <w:t> </w:t>
                              </w:r>
                              <w:r>
                                <w:rPr>
                                  <w:spacing w:val="-2"/>
                                  <w:sz w:val="24"/>
                                </w:rPr>
                                <w:t>bel</w:t>
                              </w:r>
                              <w:r>
                                <w:rPr>
                                  <w:spacing w:val="-13"/>
                                  <w:sz w:val="24"/>
                                </w:rPr>
                                <w:t> </w:t>
                              </w:r>
                              <w:r>
                                <w:rPr>
                                  <w:spacing w:val="-2"/>
                                  <w:sz w:val="24"/>
                                </w:rPr>
                                <w:t>et</w:t>
                              </w:r>
                              <w:r>
                                <w:rPr>
                                  <w:spacing w:val="-12"/>
                                  <w:sz w:val="24"/>
                                </w:rPr>
                                <w:t> </w:t>
                              </w:r>
                              <w:r>
                                <w:rPr>
                                  <w:spacing w:val="-2"/>
                                  <w:sz w:val="24"/>
                                </w:rPr>
                                <w:t>bien</w:t>
                              </w:r>
                              <w:r>
                                <w:rPr>
                                  <w:spacing w:val="-13"/>
                                  <w:sz w:val="24"/>
                                </w:rPr>
                                <w:t> </w:t>
                              </w:r>
                              <w:r>
                                <w:rPr>
                                  <w:spacing w:val="-2"/>
                                  <w:sz w:val="24"/>
                                </w:rPr>
                                <w:t>des</w:t>
                              </w:r>
                              <w:r>
                                <w:rPr>
                                  <w:spacing w:val="-12"/>
                                  <w:sz w:val="24"/>
                                </w:rPr>
                                <w:t> </w:t>
                              </w:r>
                              <w:r>
                                <w:rPr>
                                  <w:spacing w:val="-2"/>
                                  <w:sz w:val="24"/>
                                </w:rPr>
                                <w:t>pseudopodes</w:t>
                              </w:r>
                              <w:r>
                                <w:rPr>
                                  <w:spacing w:val="-13"/>
                                  <w:sz w:val="24"/>
                                </w:rPr>
                                <w:t> </w:t>
                              </w:r>
                              <w:r>
                                <w:rPr>
                                  <w:spacing w:val="-2"/>
                                  <w:sz w:val="24"/>
                                </w:rPr>
                                <w:t>à</w:t>
                              </w:r>
                              <w:r>
                                <w:rPr>
                                  <w:spacing w:val="-12"/>
                                  <w:sz w:val="24"/>
                                </w:rPr>
                                <w:t> </w:t>
                              </w:r>
                              <w:r>
                                <w:rPr>
                                  <w:spacing w:val="-2"/>
                                  <w:sz w:val="24"/>
                                </w:rPr>
                                <w:t>la</w:t>
                              </w:r>
                              <w:r>
                                <w:rPr>
                                  <w:spacing w:val="-13"/>
                                  <w:sz w:val="24"/>
                                </w:rPr>
                                <w:t> </w:t>
                              </w:r>
                              <w:r>
                                <w:rPr>
                                  <w:spacing w:val="-2"/>
                                  <w:sz w:val="24"/>
                                </w:rPr>
                                <w:t>membrane</w:t>
                              </w:r>
                              <w:r>
                                <w:rPr>
                                  <w:spacing w:val="-12"/>
                                  <w:sz w:val="24"/>
                                </w:rPr>
                                <w:t> </w:t>
                              </w:r>
                              <w:r>
                                <w:rPr>
                                  <w:spacing w:val="-2"/>
                                  <w:sz w:val="24"/>
                                </w:rPr>
                                <w:t>des</w:t>
                              </w:r>
                              <w:r>
                                <w:rPr>
                                  <w:spacing w:val="-13"/>
                                  <w:sz w:val="24"/>
                                </w:rPr>
                                <w:t> </w:t>
                              </w:r>
                              <w:r>
                                <w:rPr>
                                  <w:spacing w:val="-2"/>
                                  <w:sz w:val="24"/>
                                </w:rPr>
                                <w:t>macrophages,</w:t>
                              </w:r>
                              <w:r>
                                <w:rPr>
                                  <w:spacing w:val="-12"/>
                                  <w:sz w:val="24"/>
                                </w:rPr>
                                <w:t> </w:t>
                              </w:r>
                              <w:r>
                                <w:rPr>
                                  <w:spacing w:val="-2"/>
                                  <w:sz w:val="24"/>
                                </w:rPr>
                                <w:t>c’est</w:t>
                              </w:r>
                              <w:r>
                                <w:rPr>
                                  <w:spacing w:val="-13"/>
                                  <w:sz w:val="24"/>
                                </w:rPr>
                                <w:t> </w:t>
                              </w:r>
                              <w:r>
                                <w:rPr>
                                  <w:spacing w:val="-2"/>
                                  <w:sz w:val="24"/>
                                </w:rPr>
                                <w:t>ce</w:t>
                              </w:r>
                              <w:r>
                                <w:rPr>
                                  <w:spacing w:val="-12"/>
                                  <w:sz w:val="24"/>
                                </w:rPr>
                                <w:t> </w:t>
                              </w:r>
                              <w:r>
                                <w:rPr>
                                  <w:spacing w:val="-2"/>
                                  <w:sz w:val="24"/>
                                </w:rPr>
                                <w:t>qui</w:t>
                              </w:r>
                              <w:r>
                                <w:rPr>
                                  <w:spacing w:val="-13"/>
                                  <w:sz w:val="24"/>
                                </w:rPr>
                                <w:t> </w:t>
                              </w:r>
                              <w:r>
                                <w:rPr>
                                  <w:spacing w:val="-2"/>
                                  <w:sz w:val="24"/>
                                </w:rPr>
                                <w:t>leur</w:t>
                              </w:r>
                              <w:r>
                                <w:rPr>
                                  <w:spacing w:val="-12"/>
                                  <w:sz w:val="24"/>
                                </w:rPr>
                                <w:t> </w:t>
                              </w:r>
                              <w:r>
                                <w:rPr>
                                  <w:spacing w:val="-2"/>
                                  <w:sz w:val="24"/>
                                </w:rPr>
                                <w:t>confère</w:t>
                              </w:r>
                              <w:r>
                                <w:rPr>
                                  <w:spacing w:val="-13"/>
                                  <w:sz w:val="24"/>
                                </w:rPr>
                                <w:t> </w:t>
                              </w:r>
                              <w:r>
                                <w:rPr>
                                  <w:spacing w:val="-2"/>
                                  <w:sz w:val="24"/>
                                </w:rPr>
                                <w:t>leur </w:t>
                              </w:r>
                              <w:r>
                                <w:rPr>
                                  <w:sz w:val="24"/>
                                </w:rPr>
                                <w:t>mobilité.</w:t>
                              </w:r>
                              <w:r>
                                <w:rPr>
                                  <w:spacing w:val="-8"/>
                                  <w:sz w:val="24"/>
                                </w:rPr>
                                <w:t> </w:t>
                              </w:r>
                              <w:r>
                                <w:rPr>
                                  <w:sz w:val="24"/>
                                </w:rPr>
                                <w:t>Toujours</w:t>
                              </w:r>
                              <w:r>
                                <w:rPr>
                                  <w:spacing w:val="-7"/>
                                  <w:sz w:val="24"/>
                                </w:rPr>
                                <w:t> </w:t>
                              </w:r>
                              <w:r>
                                <w:rPr>
                                  <w:sz w:val="24"/>
                                </w:rPr>
                                <w:t>vérifier</w:t>
                              </w:r>
                              <w:r>
                                <w:rPr>
                                  <w:spacing w:val="-7"/>
                                  <w:sz w:val="24"/>
                                </w:rPr>
                                <w:t> </w:t>
                              </w:r>
                              <w:r>
                                <w:rPr>
                                  <w:sz w:val="24"/>
                                </w:rPr>
                                <w:t>l’intégralité</w:t>
                              </w:r>
                              <w:r>
                                <w:rPr>
                                  <w:spacing w:val="-8"/>
                                  <w:sz w:val="24"/>
                                </w:rPr>
                                <w:t> </w:t>
                              </w:r>
                              <w:r>
                                <w:rPr>
                                  <w:sz w:val="24"/>
                                </w:rPr>
                                <w:t>de</w:t>
                              </w:r>
                              <w:r>
                                <w:rPr>
                                  <w:spacing w:val="-7"/>
                                  <w:sz w:val="24"/>
                                </w:rPr>
                                <w:t> </w:t>
                              </w:r>
                              <w:r>
                                <w:rPr>
                                  <w:sz w:val="24"/>
                                </w:rPr>
                                <w:t>l’item</w:t>
                              </w:r>
                              <w:r>
                                <w:rPr>
                                  <w:spacing w:val="-7"/>
                                  <w:sz w:val="24"/>
                                </w:rPr>
                                <w:t> </w:t>
                              </w:r>
                              <w:r>
                                <w:rPr>
                                  <w:sz w:val="24"/>
                                </w:rPr>
                                <w:t>avant</w:t>
                              </w:r>
                              <w:r>
                                <w:rPr>
                                  <w:spacing w:val="-7"/>
                                  <w:sz w:val="24"/>
                                </w:rPr>
                                <w:t> </w:t>
                              </w:r>
                              <w:r>
                                <w:rPr>
                                  <w:sz w:val="24"/>
                                </w:rPr>
                                <w:t>de</w:t>
                              </w:r>
                              <w:r>
                                <w:rPr>
                                  <w:spacing w:val="-8"/>
                                  <w:sz w:val="24"/>
                                </w:rPr>
                                <w:t> </w:t>
                              </w:r>
                              <w:r>
                                <w:rPr>
                                  <w:sz w:val="24"/>
                                </w:rPr>
                                <w:t>cocher</w:t>
                              </w:r>
                              <w:r>
                                <w:rPr>
                                  <w:spacing w:val="-19"/>
                                  <w:sz w:val="24"/>
                                </w:rPr>
                                <w:t> </w:t>
                              </w:r>
                              <w:r>
                                <w:rPr>
                                  <w:sz w:val="24"/>
                                </w:rPr>
                                <w:t>!</w:t>
                              </w:r>
                            </w:p>
                            <w:p>
                              <w:pPr>
                                <w:numPr>
                                  <w:ilvl w:val="0"/>
                                  <w:numId w:val="23"/>
                                </w:numPr>
                                <w:tabs>
                                  <w:tab w:pos="421" w:val="left" w:leader="none"/>
                                </w:tabs>
                                <w:spacing w:line="240" w:lineRule="auto" w:before="133"/>
                                <w:ind w:left="20" w:right="38" w:firstLine="0"/>
                                <w:jc w:val="left"/>
                                <w:rPr>
                                  <w:sz w:val="24"/>
                                </w:rPr>
                              </w:pPr>
                              <w:r>
                                <w:rPr>
                                  <w:b/>
                                  <w:sz w:val="28"/>
                                  <w:u w:val="single"/>
                                </w:rPr>
                                <w:t>Item</w:t>
                              </w:r>
                              <w:r>
                                <w:rPr>
                                  <w:b/>
                                  <w:spacing w:val="80"/>
                                  <w:sz w:val="28"/>
                                  <w:u w:val="single"/>
                                </w:rPr>
                                <w:t> </w:t>
                              </w:r>
                              <w:r>
                                <w:rPr>
                                  <w:b/>
                                  <w:sz w:val="28"/>
                                  <w:u w:val="single"/>
                                </w:rPr>
                                <w:t>C</w:t>
                              </w:r>
                              <w:r>
                                <w:rPr>
                                  <w:b/>
                                  <w:sz w:val="28"/>
                                </w:rPr>
                                <w:t> </w:t>
                              </w:r>
                              <w:r>
                                <w:rPr>
                                  <w:rFonts w:ascii="Arial" w:hAnsi="Arial"/>
                                  <w:i/>
                                  <w:color w:val="7F7F7F"/>
                                  <w:sz w:val="24"/>
                                </w:rPr>
                                <w:t>→</w:t>
                              </w:r>
                              <w:r>
                                <w:rPr>
                                  <w:rFonts w:ascii="Arial" w:hAnsi="Arial"/>
                                  <w:i/>
                                  <w:color w:val="7F7F7F"/>
                                  <w:spacing w:val="27"/>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granulations</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macrophages</w:t>
                              </w:r>
                              <w:r>
                                <w:rPr>
                                  <w:rFonts w:ascii="Book Antiqua" w:hAnsi="Book Antiqua"/>
                                  <w:i/>
                                  <w:color w:val="7F7F7F"/>
                                  <w:spacing w:val="40"/>
                                  <w:sz w:val="22"/>
                                </w:rPr>
                                <w:t> </w:t>
                              </w:r>
                              <w:r>
                                <w:rPr>
                                  <w:rFonts w:ascii="Book Antiqua" w:hAnsi="Book Antiqua"/>
                                  <w:i/>
                                  <w:color w:val="7F7F7F"/>
                                  <w:sz w:val="22"/>
                                </w:rPr>
                                <w:t>correspondent</w:t>
                              </w:r>
                              <w:r>
                                <w:rPr>
                                  <w:rFonts w:ascii="Book Antiqua" w:hAnsi="Book Antiqua"/>
                                  <w:i/>
                                  <w:color w:val="7F7F7F"/>
                                  <w:spacing w:val="40"/>
                                  <w:sz w:val="22"/>
                                </w:rPr>
                                <w:t> </w:t>
                              </w:r>
                              <w:r>
                                <w:rPr>
                                  <w:rFonts w:ascii="Book Antiqua" w:hAnsi="Book Antiqua"/>
                                  <w:i/>
                                  <w:color w:val="7F7F7F"/>
                                  <w:sz w:val="22"/>
                                </w:rPr>
                                <w:t>aux</w:t>
                              </w:r>
                              <w:r>
                                <w:rPr>
                                  <w:rFonts w:ascii="Book Antiqua" w:hAnsi="Book Antiqua"/>
                                  <w:i/>
                                  <w:color w:val="7F7F7F"/>
                                  <w:spacing w:val="40"/>
                                  <w:sz w:val="22"/>
                                </w:rPr>
                                <w:t> </w:t>
                              </w:r>
                              <w:r>
                                <w:rPr>
                                  <w:rFonts w:ascii="Book Antiqua" w:hAnsi="Book Antiqua"/>
                                  <w:i/>
                                  <w:color w:val="7F7F7F"/>
                                  <w:sz w:val="22"/>
                                </w:rPr>
                                <w:t>lysosymes,</w:t>
                              </w:r>
                              <w:r>
                                <w:rPr>
                                  <w:rFonts w:ascii="Book Antiqua" w:hAnsi="Book Antiqua"/>
                                  <w:i/>
                                  <w:color w:val="7F7F7F"/>
                                  <w:spacing w:val="40"/>
                                  <w:sz w:val="22"/>
                                </w:rPr>
                                <w:t> </w:t>
                              </w:r>
                              <w:r>
                                <w:rPr>
                                  <w:rFonts w:ascii="Book Antiqua" w:hAnsi="Book Antiqua"/>
                                  <w:i/>
                                  <w:color w:val="7F7F7F"/>
                                  <w:sz w:val="22"/>
                                </w:rPr>
                                <w:t>qui</w:t>
                              </w:r>
                              <w:r>
                                <w:rPr>
                                  <w:rFonts w:ascii="Book Antiqua" w:hAnsi="Book Antiqua"/>
                                  <w:i/>
                                  <w:color w:val="7F7F7F"/>
                                  <w:spacing w:val="40"/>
                                  <w:sz w:val="22"/>
                                </w:rPr>
                                <w:t> </w:t>
                              </w:r>
                              <w:r>
                                <w:rPr>
                                  <w:rFonts w:ascii="Book Antiqua" w:hAnsi="Book Antiqua"/>
                                  <w:i/>
                                  <w:color w:val="7F7F7F"/>
                                  <w:sz w:val="22"/>
                                </w:rPr>
                                <w:t>contiennent</w:t>
                              </w:r>
                              <w:r>
                                <w:rPr>
                                  <w:rFonts w:ascii="Book Antiqua" w:hAnsi="Book Antiqua"/>
                                  <w:i/>
                                  <w:color w:val="7F7F7F"/>
                                  <w:spacing w:val="40"/>
                                  <w:sz w:val="22"/>
                                </w:rPr>
                                <w:t> </w:t>
                              </w:r>
                              <w:r>
                                <w:rPr>
                                  <w:rFonts w:ascii="Book Antiqua" w:hAnsi="Book Antiqua"/>
                                  <w:i/>
                                  <w:color w:val="7F7F7F"/>
                                  <w:sz w:val="22"/>
                                </w:rPr>
                                <w:t>des … </w:t>
                              </w:r>
                              <w:r>
                                <w:rPr>
                                  <w:spacing w:val="-4"/>
                                  <w:sz w:val="24"/>
                                </w:rPr>
                                <w:t>J’ai</w:t>
                              </w:r>
                              <w:r>
                                <w:rPr>
                                  <w:spacing w:val="11"/>
                                  <w:sz w:val="24"/>
                                </w:rPr>
                                <w:t> </w:t>
                              </w:r>
                              <w:r>
                                <w:rPr>
                                  <w:spacing w:val="-4"/>
                                  <w:sz w:val="24"/>
                                </w:rPr>
                                <w:t>tout</w:t>
                              </w:r>
                              <w:r>
                                <w:rPr>
                                  <w:spacing w:val="11"/>
                                  <w:sz w:val="24"/>
                                </w:rPr>
                                <w:t> </w:t>
                              </w:r>
                              <w:r>
                                <w:rPr>
                                  <w:spacing w:val="-4"/>
                                  <w:sz w:val="24"/>
                                </w:rPr>
                                <w:t>mélangé</w:t>
                              </w:r>
                              <w:r>
                                <w:rPr>
                                  <w:spacing w:val="11"/>
                                  <w:sz w:val="24"/>
                                </w:rPr>
                                <w:t> </w:t>
                              </w:r>
                              <w:r>
                                <w:rPr>
                                  <w:spacing w:val="-4"/>
                                  <w:sz w:val="24"/>
                                </w:rPr>
                                <w:t>hehe…</w:t>
                              </w:r>
                              <w:r>
                                <w:rPr>
                                  <w:spacing w:val="11"/>
                                  <w:sz w:val="24"/>
                                </w:rPr>
                                <w:t> </w:t>
                              </w:r>
                              <w:r>
                                <w:rPr>
                                  <w:spacing w:val="-4"/>
                                  <w:sz w:val="24"/>
                                </w:rPr>
                                <w:t>Les</w:t>
                              </w:r>
                              <w:r>
                                <w:rPr>
                                  <w:spacing w:val="12"/>
                                  <w:sz w:val="24"/>
                                </w:rPr>
                                <w:t> </w:t>
                              </w:r>
                              <w:r>
                                <w:rPr>
                                  <w:spacing w:val="-4"/>
                                  <w:sz w:val="24"/>
                                  <w:u w:val="single"/>
                                </w:rPr>
                                <w:t>granulations</w:t>
                              </w:r>
                              <w:r>
                                <w:rPr>
                                  <w:spacing w:val="11"/>
                                  <w:sz w:val="24"/>
                                  <w:u w:val="single"/>
                                </w:rPr>
                                <w:t> </w:t>
                              </w:r>
                              <w:r>
                                <w:rPr>
                                  <w:spacing w:val="-4"/>
                                  <w:sz w:val="24"/>
                                  <w:u w:val="single"/>
                                </w:rPr>
                                <w:t>sont</w:t>
                              </w:r>
                              <w:r>
                                <w:rPr>
                                  <w:spacing w:val="11"/>
                                  <w:sz w:val="24"/>
                                  <w:u w:val="single"/>
                                </w:rPr>
                                <w:t> </w:t>
                              </w:r>
                              <w:r>
                                <w:rPr>
                                  <w:spacing w:val="-4"/>
                                  <w:sz w:val="24"/>
                                  <w:u w:val="single"/>
                                </w:rPr>
                                <w:t>les</w:t>
                              </w:r>
                              <w:r>
                                <w:rPr>
                                  <w:spacing w:val="11"/>
                                  <w:sz w:val="24"/>
                                  <w:u w:val="single"/>
                                </w:rPr>
                                <w:t> </w:t>
                              </w:r>
                              <w:r>
                                <w:rPr>
                                  <w:spacing w:val="-4"/>
                                  <w:sz w:val="24"/>
                                  <w:u w:val="single"/>
                                </w:rPr>
                                <w:t>lysosomes</w:t>
                              </w:r>
                              <w:r>
                                <w:rPr>
                                  <w:spacing w:val="11"/>
                                  <w:sz w:val="24"/>
                                </w:rPr>
                                <w:t> </w:t>
                              </w:r>
                              <w:r>
                                <w:rPr>
                                  <w:spacing w:val="-4"/>
                                  <w:sz w:val="24"/>
                                </w:rPr>
                                <w:t>(ou</w:t>
                              </w:r>
                              <w:r>
                                <w:rPr>
                                  <w:spacing w:val="11"/>
                                  <w:sz w:val="24"/>
                                </w:rPr>
                                <w:t> </w:t>
                              </w:r>
                              <w:r>
                                <w:rPr>
                                  <w:spacing w:val="-4"/>
                                  <w:sz w:val="24"/>
                                </w:rPr>
                                <w:t>phagolysosomes)</w:t>
                              </w:r>
                              <w:r>
                                <w:rPr>
                                  <w:spacing w:val="11"/>
                                  <w:sz w:val="24"/>
                                </w:rPr>
                                <w:t> </w:t>
                              </w:r>
                              <w:r>
                                <w:rPr>
                                  <w:spacing w:val="-4"/>
                                  <w:sz w:val="24"/>
                                </w:rPr>
                                <w:t>qui</w:t>
                              </w:r>
                              <w:r>
                                <w:rPr>
                                  <w:spacing w:val="12"/>
                                  <w:sz w:val="24"/>
                                </w:rPr>
                                <w:t> </w:t>
                              </w:r>
                              <w:r>
                                <w:rPr>
                                  <w:spacing w:val="-4"/>
                                  <w:sz w:val="24"/>
                                  <w:u w:val="single"/>
                                </w:rPr>
                                <w:t>contiennent</w:t>
                              </w:r>
                              <w:r>
                                <w:rPr>
                                  <w:spacing w:val="-4"/>
                                  <w:sz w:val="24"/>
                                </w:rPr>
                                <w:t> </w:t>
                              </w:r>
                              <w:r>
                                <w:rPr>
                                  <w:spacing w:val="-4"/>
                                  <w:sz w:val="24"/>
                                  <w:u w:val="single"/>
                                </w:rPr>
                                <w:t>des lysosymes</w:t>
                              </w:r>
                              <w:r>
                                <w:rPr>
                                  <w:spacing w:val="-4"/>
                                  <w:sz w:val="24"/>
                                </w:rPr>
                                <w:t>, des enzymes responsables de la lyse (= destruction) des parois bactériennes ainsi que des</w:t>
                              </w:r>
                              <w:r>
                                <w:rPr>
                                  <w:spacing w:val="-8"/>
                                  <w:sz w:val="24"/>
                                </w:rPr>
                                <w:t> </w:t>
                              </w:r>
                              <w:r>
                                <w:rPr>
                                  <w:spacing w:val="-4"/>
                                  <w:sz w:val="24"/>
                                </w:rPr>
                                <w:t>myéloperoxydases</w:t>
                              </w:r>
                              <w:r>
                                <w:rPr>
                                  <w:spacing w:val="-8"/>
                                  <w:sz w:val="24"/>
                                </w:rPr>
                                <w:t> </w:t>
                              </w:r>
                              <w:r>
                                <w:rPr>
                                  <w:spacing w:val="-4"/>
                                  <w:sz w:val="24"/>
                                </w:rPr>
                                <w:t>(qu’on</w:t>
                              </w:r>
                              <w:r>
                                <w:rPr>
                                  <w:spacing w:val="-8"/>
                                  <w:sz w:val="24"/>
                                </w:rPr>
                                <w:t> </w:t>
                              </w:r>
                              <w:r>
                                <w:rPr>
                                  <w:spacing w:val="-4"/>
                                  <w:sz w:val="24"/>
                                </w:rPr>
                                <w:t>retrouve</w:t>
                              </w:r>
                              <w:r>
                                <w:rPr>
                                  <w:spacing w:val="-8"/>
                                  <w:sz w:val="24"/>
                                </w:rPr>
                                <w:t> </w:t>
                              </w:r>
                              <w:r>
                                <w:rPr>
                                  <w:spacing w:val="-4"/>
                                  <w:sz w:val="24"/>
                                </w:rPr>
                                <w:t>aussi</w:t>
                              </w:r>
                              <w:r>
                                <w:rPr>
                                  <w:spacing w:val="-8"/>
                                  <w:sz w:val="24"/>
                                </w:rPr>
                                <w:t> </w:t>
                              </w:r>
                              <w:r>
                                <w:rPr>
                                  <w:spacing w:val="-4"/>
                                  <w:sz w:val="24"/>
                                </w:rPr>
                                <w:t>dans</w:t>
                              </w:r>
                              <w:r>
                                <w:rPr>
                                  <w:spacing w:val="-8"/>
                                  <w:sz w:val="24"/>
                                </w:rPr>
                                <w:t> </w:t>
                              </w:r>
                              <w:r>
                                <w:rPr>
                                  <w:spacing w:val="-4"/>
                                  <w:sz w:val="24"/>
                                </w:rPr>
                                <w:t>les</w:t>
                              </w:r>
                              <w:r>
                                <w:rPr>
                                  <w:spacing w:val="-8"/>
                                  <w:sz w:val="24"/>
                                </w:rPr>
                                <w:t> </w:t>
                              </w:r>
                              <w:r>
                                <w:rPr>
                                  <w:spacing w:val="-4"/>
                                  <w:sz w:val="24"/>
                                </w:rPr>
                                <w:t>granulocytes</w:t>
                              </w:r>
                              <w:r>
                                <w:rPr>
                                  <w:spacing w:val="-7"/>
                                  <w:sz w:val="24"/>
                                </w:rPr>
                                <w:t> </w:t>
                              </w:r>
                              <w:r>
                                <w:rPr>
                                  <w:spacing w:val="-4"/>
                                  <w:sz w:val="24"/>
                                </w:rPr>
                                <w:t>neutrophiles).</w:t>
                              </w:r>
                              <w:r>
                                <w:rPr>
                                  <w:spacing w:val="-8"/>
                                  <w:sz w:val="24"/>
                                </w:rPr>
                                <w:t> </w:t>
                              </w:r>
                              <w:r>
                                <w:rPr>
                                  <w:spacing w:val="-4"/>
                                  <w:sz w:val="24"/>
                                </w:rPr>
                                <w:t>Faites</w:t>
                              </w:r>
                              <w:r>
                                <w:rPr>
                                  <w:spacing w:val="-8"/>
                                  <w:sz w:val="24"/>
                                </w:rPr>
                                <w:t> </w:t>
                              </w:r>
                              <w:r>
                                <w:rPr>
                                  <w:spacing w:val="-4"/>
                                  <w:sz w:val="24"/>
                                </w:rPr>
                                <w:t>le</w:t>
                              </w:r>
                              <w:r>
                                <w:rPr>
                                  <w:spacing w:val="-8"/>
                                  <w:sz w:val="24"/>
                                </w:rPr>
                                <w:t> </w:t>
                              </w:r>
                              <w:r>
                                <w:rPr>
                                  <w:spacing w:val="-4"/>
                                  <w:sz w:val="24"/>
                                </w:rPr>
                                <w:t>lien</w:t>
                              </w:r>
                              <w:r>
                                <w:rPr>
                                  <w:spacing w:val="-8"/>
                                  <w:sz w:val="24"/>
                                </w:rPr>
                                <w:t> </w:t>
                              </w:r>
                              <w:r>
                                <w:rPr>
                                  <w:spacing w:val="-4"/>
                                  <w:sz w:val="24"/>
                                </w:rPr>
                                <w:t>avec</w:t>
                              </w:r>
                              <w:r>
                                <w:rPr>
                                  <w:spacing w:val="-8"/>
                                  <w:sz w:val="24"/>
                                </w:rPr>
                                <w:t> </w:t>
                              </w:r>
                              <w:r>
                                <w:rPr>
                                  <w:spacing w:val="-4"/>
                                  <w:sz w:val="24"/>
                                </w:rPr>
                                <w:t>la </w:t>
                              </w:r>
                              <w:r>
                                <w:rPr>
                                  <w:sz w:val="24"/>
                                </w:rPr>
                                <w:t>biocell</w:t>
                              </w:r>
                              <w:r>
                                <w:rPr>
                                  <w:spacing w:val="-8"/>
                                  <w:sz w:val="24"/>
                                </w:rPr>
                                <w:t> </w:t>
                              </w:r>
                              <w:r>
                                <w:rPr>
                                  <w:sz w:val="24"/>
                                </w:rPr>
                                <w:t>où</w:t>
                              </w:r>
                              <w:r>
                                <w:rPr>
                                  <w:spacing w:val="-7"/>
                                  <w:sz w:val="24"/>
                                </w:rPr>
                                <w:t> </w:t>
                              </w:r>
                              <w:r>
                                <w:rPr>
                                  <w:sz w:val="24"/>
                                </w:rPr>
                                <w:t>vous</w:t>
                              </w:r>
                              <w:r>
                                <w:rPr>
                                  <w:spacing w:val="-7"/>
                                  <w:sz w:val="24"/>
                                </w:rPr>
                                <w:t> </w:t>
                              </w:r>
                              <w:r>
                                <w:rPr>
                                  <w:sz w:val="24"/>
                                </w:rPr>
                                <w:t>avez</w:t>
                              </w:r>
                              <w:r>
                                <w:rPr>
                                  <w:spacing w:val="-5"/>
                                  <w:sz w:val="24"/>
                                </w:rPr>
                                <w:t> </w:t>
                              </w:r>
                              <w:r>
                                <w:rPr>
                                  <w:sz w:val="24"/>
                                </w:rPr>
                                <w:t>un</w:t>
                              </w:r>
                              <w:r>
                                <w:rPr>
                                  <w:spacing w:val="-4"/>
                                  <w:sz w:val="24"/>
                                </w:rPr>
                                <w:t> </w:t>
                              </w:r>
                              <w:r>
                                <w:rPr>
                                  <w:sz w:val="24"/>
                                </w:rPr>
                                <w:t>cours</w:t>
                              </w:r>
                              <w:r>
                                <w:rPr>
                                  <w:spacing w:val="-4"/>
                                  <w:sz w:val="24"/>
                                </w:rPr>
                                <w:t> </w:t>
                              </w:r>
                              <w:r>
                                <w:rPr>
                                  <w:sz w:val="24"/>
                                </w:rPr>
                                <w:t>plus</w:t>
                              </w:r>
                              <w:r>
                                <w:rPr>
                                  <w:spacing w:val="-4"/>
                                  <w:sz w:val="24"/>
                                </w:rPr>
                                <w:t> </w:t>
                              </w:r>
                              <w:r>
                                <w:rPr>
                                  <w:sz w:val="24"/>
                                </w:rPr>
                                <w:t>détaillé</w:t>
                              </w:r>
                              <w:r>
                                <w:rPr>
                                  <w:spacing w:val="-4"/>
                                  <w:sz w:val="24"/>
                                </w:rPr>
                                <w:t> </w:t>
                              </w:r>
                              <w:r>
                                <w:rPr>
                                  <w:sz w:val="24"/>
                                </w:rPr>
                                <w:t>sur</w:t>
                              </w:r>
                              <w:r>
                                <w:rPr>
                                  <w:spacing w:val="-4"/>
                                  <w:sz w:val="24"/>
                                </w:rPr>
                                <w:t> </w:t>
                              </w:r>
                              <w:r>
                                <w:rPr>
                                  <w:sz w:val="24"/>
                                </w:rPr>
                                <w:t>les</w:t>
                              </w:r>
                              <w:r>
                                <w:rPr>
                                  <w:spacing w:val="-4"/>
                                  <w:sz w:val="24"/>
                                </w:rPr>
                                <w:t> </w:t>
                              </w:r>
                              <w:r>
                                <w:rPr>
                                  <w:sz w:val="24"/>
                                </w:rPr>
                                <w:t>lysosomes</w:t>
                              </w:r>
                              <w:r>
                                <w:rPr>
                                  <w:spacing w:val="-19"/>
                                  <w:sz w:val="24"/>
                                </w:rPr>
                                <w:t> </w:t>
                              </w:r>
                              <w:r>
                                <w:rPr>
                                  <w:sz w:val="24"/>
                                </w:rPr>
                                <w:t>!</w:t>
                              </w:r>
                            </w:p>
                            <w:p>
                              <w:pPr>
                                <w:spacing w:line="235" w:lineRule="auto" w:before="153"/>
                                <w:ind w:left="20" w:right="0" w:firstLine="0"/>
                                <w:jc w:val="left"/>
                                <w:rPr>
                                  <w:sz w:val="24"/>
                                </w:rPr>
                              </w:pPr>
                              <w:r>
                                <w:rPr>
                                  <w:rFonts w:ascii="Aptos" w:hAnsi="Aptos"/>
                                  <w:color w:val="009900"/>
                                  <w:position w:val="-5"/>
                                  <w:sz w:val="49"/>
                                </w:rPr>
                                <w:t>C</w:t>
                              </w:r>
                              <w:r>
                                <w:rPr>
                                  <w:rFonts w:ascii="Aptos" w:hAnsi="Aptos"/>
                                  <w:color w:val="009900"/>
                                  <w:spacing w:val="-5"/>
                                  <w:position w:val="-5"/>
                                  <w:sz w:val="49"/>
                                </w:rPr>
                                <w:t> </w:t>
                              </w:r>
                              <w:r>
                                <w:rPr>
                                  <w:b/>
                                  <w:sz w:val="28"/>
                                  <w:u w:val="single"/>
                                </w:rPr>
                                <w:t>Item</w:t>
                              </w:r>
                              <w:r>
                                <w:rPr>
                                  <w:b/>
                                  <w:spacing w:val="80"/>
                                  <w:sz w:val="28"/>
                                  <w:u w:val="single"/>
                                </w:rPr>
                                <w:t> </w:t>
                              </w:r>
                              <w:r>
                                <w:rPr>
                                  <w:b/>
                                  <w:sz w:val="28"/>
                                  <w:u w:val="single"/>
                                </w:rPr>
                                <w:t>D</w:t>
                              </w:r>
                              <w:r>
                                <w:rPr>
                                  <w:b/>
                                  <w:sz w:val="28"/>
                                </w:rPr>
                                <w:t> </w:t>
                              </w:r>
                              <w:r>
                                <w:rPr>
                                  <w:rFonts w:ascii="Arial" w:hAnsi="Arial"/>
                                  <w:i/>
                                  <w:color w:val="7F7F7F"/>
                                  <w:sz w:val="24"/>
                                </w:rPr>
                                <w:t>→</w:t>
                              </w:r>
                              <w:r>
                                <w:rPr>
                                  <w:rFonts w:ascii="Arial" w:hAnsi="Arial"/>
                                  <w:i/>
                                  <w:color w:val="7F7F7F"/>
                                  <w:spacing w:val="21"/>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intégrines</w:t>
                              </w:r>
                              <w:r>
                                <w:rPr>
                                  <w:rFonts w:ascii="Book Antiqua" w:hAnsi="Book Antiqua"/>
                                  <w:i/>
                                  <w:color w:val="7F7F7F"/>
                                  <w:spacing w:val="40"/>
                                  <w:sz w:val="22"/>
                                </w:rPr>
                                <w:t> </w:t>
                              </w:r>
                              <w:r>
                                <w:rPr>
                                  <w:rFonts w:ascii="Book Antiqua" w:hAnsi="Book Antiqua"/>
                                  <w:i/>
                                  <w:color w:val="7F7F7F"/>
                                  <w:sz w:val="22"/>
                                </w:rPr>
                                <w:t>situées</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membrane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cellule</w:t>
                              </w:r>
                              <w:r>
                                <w:rPr>
                                  <w:rFonts w:ascii="Book Antiqua" w:hAnsi="Book Antiqua"/>
                                  <w:i/>
                                  <w:color w:val="7F7F7F"/>
                                  <w:spacing w:val="40"/>
                                  <w:sz w:val="22"/>
                                </w:rPr>
                                <w:t> </w:t>
                              </w:r>
                              <w:r>
                                <w:rPr>
                                  <w:rFonts w:ascii="Book Antiqua" w:hAnsi="Book Antiqua"/>
                                  <w:i/>
                                  <w:color w:val="7F7F7F"/>
                                  <w:sz w:val="22"/>
                                </w:rPr>
                                <w:t>permettent</w:t>
                              </w:r>
                              <w:r>
                                <w:rPr>
                                  <w:rFonts w:ascii="Book Antiqua" w:hAnsi="Book Antiqua"/>
                                  <w:i/>
                                  <w:color w:val="7F7F7F"/>
                                  <w:spacing w:val="40"/>
                                  <w:sz w:val="22"/>
                                </w:rPr>
                                <w:t> </w:t>
                              </w:r>
                              <w:r>
                                <w:rPr>
                                  <w:rFonts w:ascii="Book Antiqua" w:hAnsi="Book Antiqua"/>
                                  <w:i/>
                                  <w:color w:val="7F7F7F"/>
                                  <w:sz w:val="22"/>
                                </w:rPr>
                                <w:t>son</w:t>
                              </w:r>
                              <w:r>
                                <w:rPr>
                                  <w:rFonts w:ascii="Book Antiqua" w:hAnsi="Book Antiqua"/>
                                  <w:i/>
                                  <w:color w:val="7F7F7F"/>
                                  <w:spacing w:val="40"/>
                                  <w:sz w:val="22"/>
                                </w:rPr>
                                <w:t> </w:t>
                              </w:r>
                              <w:r>
                                <w:rPr>
                                  <w:rFonts w:ascii="Book Antiqua" w:hAnsi="Book Antiqua"/>
                                  <w:i/>
                                  <w:color w:val="7F7F7F"/>
                                  <w:sz w:val="22"/>
                                </w:rPr>
                                <w:t>passage</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3"/>
                                  <w:sz w:val="22"/>
                                </w:rPr>
                                <w:t> </w:t>
                              </w:r>
                              <w:r>
                                <w:rPr>
                                  <w:rFonts w:ascii="Book Antiqua" w:hAnsi="Book Antiqua"/>
                                  <w:i/>
                                  <w:color w:val="7F7F7F"/>
                                  <w:sz w:val="22"/>
                                </w:rPr>
                                <w:t>… </w:t>
                              </w:r>
                              <w:r>
                                <w:rPr>
                                  <w:spacing w:val="-4"/>
                                  <w:sz w:val="24"/>
                                </w:rPr>
                                <w:t>C’est</w:t>
                              </w:r>
                              <w:r>
                                <w:rPr>
                                  <w:spacing w:val="-10"/>
                                  <w:sz w:val="24"/>
                                </w:rPr>
                                <w:t> </w:t>
                              </w:r>
                              <w:r>
                                <w:rPr>
                                  <w:spacing w:val="-4"/>
                                  <w:sz w:val="24"/>
                                </w:rPr>
                                <w:t>exactement ça</w:t>
                              </w:r>
                              <w:r>
                                <w:rPr>
                                  <w:spacing w:val="-19"/>
                                  <w:sz w:val="24"/>
                                </w:rPr>
                                <w:t> </w:t>
                              </w:r>
                              <w:r>
                                <w:rPr>
                                  <w:spacing w:val="-4"/>
                                  <w:sz w:val="24"/>
                                </w:rPr>
                                <w:t>! Lors de la réaction inflammatoire, les macrophages situés dans le tissu sanguin </w:t>
                              </w:r>
                              <w:r>
                                <w:rPr>
                                  <w:sz w:val="24"/>
                                </w:rPr>
                                <w:t>migrent</w:t>
                              </w:r>
                              <w:r>
                                <w:rPr>
                                  <w:spacing w:val="-8"/>
                                  <w:sz w:val="24"/>
                                </w:rPr>
                                <w:t> </w:t>
                              </w:r>
                              <w:r>
                                <w:rPr>
                                  <w:sz w:val="24"/>
                                </w:rPr>
                                <w:t>par</w:t>
                              </w:r>
                              <w:r>
                                <w:rPr>
                                  <w:spacing w:val="-7"/>
                                  <w:sz w:val="24"/>
                                </w:rPr>
                                <w:t> </w:t>
                              </w:r>
                              <w:r>
                                <w:rPr>
                                  <w:sz w:val="24"/>
                                </w:rPr>
                                <w:t>diapédèse</w:t>
                              </w:r>
                              <w:r>
                                <w:rPr>
                                  <w:spacing w:val="-7"/>
                                  <w:sz w:val="24"/>
                                </w:rPr>
                                <w:t> </w:t>
                              </w:r>
                              <w:r>
                                <w:rPr>
                                  <w:sz w:val="24"/>
                                </w:rPr>
                                <w:t>vers</w:t>
                              </w:r>
                              <w:r>
                                <w:rPr>
                                  <w:spacing w:val="-8"/>
                                  <w:sz w:val="24"/>
                                </w:rPr>
                                <w:t> </w:t>
                              </w:r>
                              <w:r>
                                <w:rPr>
                                  <w:sz w:val="24"/>
                                </w:rPr>
                                <w:t>le</w:t>
                              </w:r>
                              <w:r>
                                <w:rPr>
                                  <w:spacing w:val="-7"/>
                                  <w:sz w:val="24"/>
                                </w:rPr>
                                <w:t> </w:t>
                              </w:r>
                              <w:r>
                                <w:rPr>
                                  <w:sz w:val="24"/>
                                </w:rPr>
                                <w:t>foyer</w:t>
                              </w:r>
                              <w:r>
                                <w:rPr>
                                  <w:spacing w:val="-7"/>
                                  <w:sz w:val="24"/>
                                </w:rPr>
                                <w:t> </w:t>
                              </w:r>
                              <w:r>
                                <w:rPr>
                                  <w:sz w:val="24"/>
                                </w:rPr>
                                <w:t>infectieux</w:t>
                              </w:r>
                              <w:r>
                                <w:rPr>
                                  <w:spacing w:val="-7"/>
                                  <w:sz w:val="24"/>
                                </w:rPr>
                                <w:t> </w:t>
                              </w:r>
                              <w:r>
                                <w:rPr>
                                  <w:sz w:val="24"/>
                                </w:rPr>
                                <w:t>pour</w:t>
                              </w:r>
                              <w:r>
                                <w:rPr>
                                  <w:spacing w:val="-8"/>
                                  <w:sz w:val="24"/>
                                </w:rPr>
                                <w:t> </w:t>
                              </w:r>
                              <w:r>
                                <w:rPr>
                                  <w:sz w:val="24"/>
                                </w:rPr>
                                <w:t>y</w:t>
                              </w:r>
                              <w:r>
                                <w:rPr>
                                  <w:spacing w:val="-7"/>
                                  <w:sz w:val="24"/>
                                </w:rPr>
                                <w:t> </w:t>
                              </w:r>
                              <w:r>
                                <w:rPr>
                                  <w:sz w:val="24"/>
                                </w:rPr>
                                <w:t>exercer</w:t>
                              </w:r>
                              <w:r>
                                <w:rPr>
                                  <w:spacing w:val="-7"/>
                                  <w:sz w:val="24"/>
                                </w:rPr>
                                <w:t> </w:t>
                              </w:r>
                              <w:r>
                                <w:rPr>
                                  <w:sz w:val="24"/>
                                </w:rPr>
                                <w:t>leur</w:t>
                              </w:r>
                              <w:r>
                                <w:rPr>
                                  <w:spacing w:val="-7"/>
                                  <w:sz w:val="24"/>
                                </w:rPr>
                                <w:t> </w:t>
                              </w:r>
                              <w:r>
                                <w:rPr>
                                  <w:sz w:val="24"/>
                                </w:rPr>
                                <w:t>rôle</w:t>
                              </w:r>
                              <w:r>
                                <w:rPr>
                                  <w:spacing w:val="-8"/>
                                  <w:sz w:val="24"/>
                                </w:rPr>
                                <w:t> </w:t>
                              </w:r>
                              <w:r>
                                <w:rPr>
                                  <w:sz w:val="24"/>
                                </w:rPr>
                                <w:t>de</w:t>
                              </w:r>
                              <w:r>
                                <w:rPr>
                                  <w:spacing w:val="-7"/>
                                  <w:sz w:val="24"/>
                                </w:rPr>
                                <w:t> </w:t>
                              </w:r>
                              <w:r>
                                <w:rPr>
                                  <w:sz w:val="24"/>
                                </w:rPr>
                                <w:t>détersion.</w:t>
                              </w:r>
                            </w:p>
                            <w:p>
                              <w:pPr>
                                <w:numPr>
                                  <w:ilvl w:val="0"/>
                                  <w:numId w:val="23"/>
                                </w:numPr>
                                <w:tabs>
                                  <w:tab w:pos="421" w:val="left" w:leader="none"/>
                                </w:tabs>
                                <w:spacing w:line="242" w:lineRule="auto" w:before="148"/>
                                <w:ind w:left="20" w:right="38" w:firstLine="0"/>
                                <w:jc w:val="left"/>
                                <w:rPr>
                                  <w:sz w:val="24"/>
                                </w:rPr>
                              </w:pPr>
                              <w:r>
                                <w:rPr>
                                  <w:b/>
                                  <w:sz w:val="28"/>
                                  <w:u w:val="single"/>
                                </w:rPr>
                                <w:t>Item</w:t>
                              </w:r>
                              <w:r>
                                <w:rPr>
                                  <w:b/>
                                  <w:spacing w:val="80"/>
                                  <w:sz w:val="28"/>
                                  <w:u w:val="single"/>
                                </w:rPr>
                                <w:t> </w:t>
                              </w:r>
                              <w:r>
                                <w:rPr>
                                  <w:b/>
                                  <w:sz w:val="28"/>
                                  <w:u w:val="single"/>
                                </w:rPr>
                                <w:t>E</w:t>
                              </w:r>
                              <w:r>
                                <w:rPr>
                                  <w:b/>
                                  <w:sz w:val="28"/>
                                </w:rPr>
                                <w:t> </w:t>
                              </w:r>
                              <w:r>
                                <w:rPr>
                                  <w:rFonts w:ascii="Arial" w:hAnsi="Arial"/>
                                  <w:i/>
                                  <w:color w:val="7F7F7F"/>
                                  <w:sz w:val="24"/>
                                </w:rPr>
                                <w:t>→</w:t>
                              </w:r>
                              <w:r>
                                <w:rPr>
                                  <w:rFonts w:ascii="Arial" w:hAnsi="Arial"/>
                                  <w:i/>
                                  <w:color w:val="7F7F7F"/>
                                  <w:spacing w:val="23"/>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molécules</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CMH</w:t>
                              </w:r>
                              <w:r>
                                <w:rPr>
                                  <w:rFonts w:ascii="Book Antiqua" w:hAnsi="Book Antiqua"/>
                                  <w:i/>
                                  <w:color w:val="7F7F7F"/>
                                  <w:spacing w:val="40"/>
                                  <w:sz w:val="22"/>
                                </w:rPr>
                                <w:t> </w:t>
                              </w:r>
                              <w:r>
                                <w:rPr>
                                  <w:rFonts w:ascii="Book Antiqua" w:hAnsi="Book Antiqua"/>
                                  <w:i/>
                                  <w:color w:val="7F7F7F"/>
                                  <w:sz w:val="22"/>
                                </w:rPr>
                                <w:t>facilitent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phagocytose</w:t>
                              </w:r>
                              <w:r>
                                <w:rPr>
                                  <w:rFonts w:ascii="Book Antiqua" w:hAnsi="Book Antiqua"/>
                                  <w:i/>
                                  <w:color w:val="7F7F7F"/>
                                  <w:spacing w:val="40"/>
                                  <w:sz w:val="22"/>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se</w:t>
                              </w:r>
                              <w:r>
                                <w:rPr>
                                  <w:rFonts w:ascii="Book Antiqua" w:hAnsi="Book Antiqua"/>
                                  <w:i/>
                                  <w:color w:val="7F7F7F"/>
                                  <w:spacing w:val="40"/>
                                  <w:sz w:val="22"/>
                                </w:rPr>
                                <w:t> </w:t>
                              </w:r>
                              <w:r>
                                <w:rPr>
                                  <w:rFonts w:ascii="Book Antiqua" w:hAnsi="Book Antiqua"/>
                                  <w:i/>
                                  <w:color w:val="7F7F7F"/>
                                  <w:sz w:val="22"/>
                                </w:rPr>
                                <w:t>liant</w:t>
                              </w:r>
                              <w:r>
                                <w:rPr>
                                  <w:rFonts w:ascii="Book Antiqua" w:hAnsi="Book Antiqua"/>
                                  <w:i/>
                                  <w:color w:val="7F7F7F"/>
                                  <w:spacing w:val="40"/>
                                  <w:sz w:val="22"/>
                                </w:rPr>
                                <w:t> </w:t>
                              </w:r>
                              <w:r>
                                <w:rPr>
                                  <w:rFonts w:ascii="Book Antiqua" w:hAnsi="Book Antiqua"/>
                                  <w:i/>
                                  <w:color w:val="7F7F7F"/>
                                  <w:sz w:val="22"/>
                                </w:rPr>
                                <w:t>aux</w:t>
                              </w:r>
                              <w:r>
                                <w:rPr>
                                  <w:rFonts w:ascii="Book Antiqua" w:hAnsi="Book Antiqua"/>
                                  <w:i/>
                                  <w:color w:val="7F7F7F"/>
                                  <w:spacing w:val="40"/>
                                  <w:sz w:val="22"/>
                                </w:rPr>
                                <w:t> </w:t>
                              </w:r>
                              <w:r>
                                <w:rPr>
                                  <w:rFonts w:ascii="Book Antiqua" w:hAnsi="Book Antiqua"/>
                                  <w:i/>
                                  <w:color w:val="7F7F7F"/>
                                  <w:sz w:val="22"/>
                                </w:rPr>
                                <w:t>particules</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phagocyter </w:t>
                              </w:r>
                              <w:r>
                                <w:rPr>
                                  <w:spacing w:val="-2"/>
                                  <w:sz w:val="24"/>
                                </w:rPr>
                                <w:t>Attention</w:t>
                              </w:r>
                              <w:r>
                                <w:rPr>
                                  <w:spacing w:val="2"/>
                                  <w:sz w:val="24"/>
                                </w:rPr>
                                <w:t> </w:t>
                              </w:r>
                              <w:r>
                                <w:rPr>
                                  <w:spacing w:val="-2"/>
                                  <w:sz w:val="24"/>
                                </w:rPr>
                                <w:t>à</w:t>
                              </w:r>
                              <w:r>
                                <w:rPr>
                                  <w:spacing w:val="2"/>
                                  <w:sz w:val="24"/>
                                </w:rPr>
                                <w:t> </w:t>
                              </w:r>
                              <w:r>
                                <w:rPr>
                                  <w:spacing w:val="-2"/>
                                  <w:sz w:val="24"/>
                                </w:rPr>
                                <w:t>ne</w:t>
                              </w:r>
                              <w:r>
                                <w:rPr>
                                  <w:spacing w:val="4"/>
                                  <w:sz w:val="24"/>
                                </w:rPr>
                                <w:t> </w:t>
                              </w:r>
                              <w:r>
                                <w:rPr>
                                  <w:spacing w:val="-2"/>
                                  <w:sz w:val="24"/>
                                </w:rPr>
                                <w:t>pas</w:t>
                              </w:r>
                              <w:r>
                                <w:rPr>
                                  <w:spacing w:val="7"/>
                                  <w:sz w:val="24"/>
                                </w:rPr>
                                <w:t> </w:t>
                              </w:r>
                              <w:r>
                                <w:rPr>
                                  <w:spacing w:val="-2"/>
                                  <w:sz w:val="24"/>
                                </w:rPr>
                                <w:t>tout</w:t>
                              </w:r>
                              <w:r>
                                <w:rPr>
                                  <w:spacing w:val="6"/>
                                  <w:sz w:val="24"/>
                                </w:rPr>
                                <w:t> </w:t>
                              </w:r>
                              <w:r>
                                <w:rPr>
                                  <w:spacing w:val="-2"/>
                                  <w:sz w:val="24"/>
                                </w:rPr>
                                <w:t>mélanger</w:t>
                              </w:r>
                              <w:r>
                                <w:rPr>
                                  <w:spacing w:val="-19"/>
                                  <w:sz w:val="24"/>
                                </w:rPr>
                                <w:t> </w:t>
                              </w:r>
                              <w:r>
                                <w:rPr>
                                  <w:spacing w:val="-2"/>
                                  <w:sz w:val="24"/>
                                </w:rPr>
                                <w:t>!</w:t>
                              </w:r>
                              <w:r>
                                <w:rPr>
                                  <w:spacing w:val="6"/>
                                  <w:sz w:val="24"/>
                                </w:rPr>
                                <w:t> </w:t>
                              </w:r>
                              <w:r>
                                <w:rPr>
                                  <w:spacing w:val="-2"/>
                                  <w:sz w:val="24"/>
                                </w:rPr>
                                <w:t>Les</w:t>
                              </w:r>
                              <w:r>
                                <w:rPr>
                                  <w:spacing w:val="6"/>
                                  <w:sz w:val="24"/>
                                </w:rPr>
                                <w:t> </w:t>
                              </w:r>
                              <w:r>
                                <w:rPr>
                                  <w:spacing w:val="-2"/>
                                  <w:sz w:val="24"/>
                                </w:rPr>
                                <w:t>molécules</w:t>
                              </w:r>
                              <w:r>
                                <w:rPr>
                                  <w:spacing w:val="6"/>
                                  <w:sz w:val="24"/>
                                </w:rPr>
                                <w:t> </w:t>
                              </w:r>
                              <w:r>
                                <w:rPr>
                                  <w:spacing w:val="-2"/>
                                  <w:sz w:val="24"/>
                                </w:rPr>
                                <w:t>du</w:t>
                              </w:r>
                              <w:r>
                                <w:rPr>
                                  <w:spacing w:val="6"/>
                                  <w:sz w:val="24"/>
                                </w:rPr>
                                <w:t> </w:t>
                              </w:r>
                              <w:r>
                                <w:rPr>
                                  <w:spacing w:val="-2"/>
                                  <w:sz w:val="24"/>
                                </w:rPr>
                                <w:t>CMH</w:t>
                              </w:r>
                              <w:r>
                                <w:rPr>
                                  <w:spacing w:val="6"/>
                                  <w:sz w:val="24"/>
                                </w:rPr>
                                <w:t> </w:t>
                              </w:r>
                              <w:r>
                                <w:rPr>
                                  <w:spacing w:val="-2"/>
                                  <w:sz w:val="24"/>
                                </w:rPr>
                                <w:t>(complexe</w:t>
                              </w:r>
                              <w:r>
                                <w:rPr>
                                  <w:spacing w:val="6"/>
                                  <w:sz w:val="24"/>
                                </w:rPr>
                                <w:t> </w:t>
                              </w:r>
                              <w:r>
                                <w:rPr>
                                  <w:spacing w:val="-2"/>
                                  <w:sz w:val="24"/>
                                </w:rPr>
                                <w:t>majeur</w:t>
                              </w:r>
                              <w:r>
                                <w:rPr>
                                  <w:spacing w:val="6"/>
                                  <w:sz w:val="24"/>
                                </w:rPr>
                                <w:t> </w:t>
                              </w:r>
                              <w:r>
                                <w:rPr>
                                  <w:spacing w:val="-2"/>
                                  <w:sz w:val="24"/>
                                </w:rPr>
                                <w:t>d’histocompatibilité) </w:t>
                              </w:r>
                              <w:r>
                                <w:rPr>
                                  <w:spacing w:val="-4"/>
                                  <w:sz w:val="24"/>
                                </w:rPr>
                                <w:t>participent</w:t>
                              </w:r>
                              <w:r>
                                <w:rPr>
                                  <w:sz w:val="24"/>
                                </w:rPr>
                                <w:t> </w:t>
                              </w:r>
                              <w:r>
                                <w:rPr>
                                  <w:spacing w:val="-4"/>
                                  <w:sz w:val="24"/>
                                </w:rPr>
                                <w:t>au</w:t>
                              </w:r>
                              <w:r>
                                <w:rPr>
                                  <w:sz w:val="24"/>
                                </w:rPr>
                                <w:t> </w:t>
                              </w:r>
                              <w:r>
                                <w:rPr>
                                  <w:spacing w:val="-4"/>
                                  <w:sz w:val="24"/>
                                </w:rPr>
                                <w:t>système</w:t>
                              </w:r>
                              <w:r>
                                <w:rPr>
                                  <w:sz w:val="24"/>
                                </w:rPr>
                                <w:t> </w:t>
                              </w:r>
                              <w:r>
                                <w:rPr>
                                  <w:spacing w:val="-4"/>
                                  <w:sz w:val="24"/>
                                </w:rPr>
                                <w:t>de</w:t>
                              </w:r>
                              <w:r>
                                <w:rPr>
                                  <w:sz w:val="24"/>
                                </w:rPr>
                                <w:t> </w:t>
                              </w:r>
                              <w:r>
                                <w:rPr>
                                  <w:spacing w:val="-4"/>
                                  <w:sz w:val="24"/>
                                </w:rPr>
                                <w:t>reconnaissance</w:t>
                              </w:r>
                              <w:r>
                                <w:rPr>
                                  <w:sz w:val="24"/>
                                </w:rPr>
                                <w:t> </w:t>
                              </w:r>
                              <w:r>
                                <w:rPr>
                                  <w:spacing w:val="-4"/>
                                  <w:sz w:val="24"/>
                                </w:rPr>
                                <w:t>du</w:t>
                              </w:r>
                              <w:r>
                                <w:rPr>
                                  <w:sz w:val="24"/>
                                </w:rPr>
                                <w:t> </w:t>
                              </w:r>
                              <w:r>
                                <w:rPr>
                                  <w:spacing w:val="-4"/>
                                  <w:sz w:val="24"/>
                                </w:rPr>
                                <w:t>soi/non-soi.</w:t>
                              </w:r>
                              <w:r>
                                <w:rPr>
                                  <w:sz w:val="24"/>
                                </w:rPr>
                                <w:t> </w:t>
                              </w:r>
                              <w:r>
                                <w:rPr>
                                  <w:spacing w:val="-4"/>
                                  <w:sz w:val="24"/>
                                </w:rPr>
                                <w:t>Il</w:t>
                              </w:r>
                              <w:r>
                                <w:rPr>
                                  <w:sz w:val="24"/>
                                </w:rPr>
                                <w:t> </w:t>
                              </w:r>
                              <w:r>
                                <w:rPr>
                                  <w:spacing w:val="-4"/>
                                  <w:sz w:val="24"/>
                                </w:rPr>
                                <w:t>ne</w:t>
                              </w:r>
                              <w:r>
                                <w:rPr>
                                  <w:sz w:val="24"/>
                                </w:rPr>
                                <w:t> </w:t>
                              </w:r>
                              <w:r>
                                <w:rPr>
                                  <w:spacing w:val="-4"/>
                                  <w:sz w:val="24"/>
                                </w:rPr>
                                <w:t>faut</w:t>
                              </w:r>
                              <w:r>
                                <w:rPr>
                                  <w:sz w:val="24"/>
                                </w:rPr>
                                <w:t> </w:t>
                              </w:r>
                              <w:r>
                                <w:rPr>
                                  <w:spacing w:val="-4"/>
                                  <w:sz w:val="24"/>
                                </w:rPr>
                                <w:t>pas</w:t>
                              </w:r>
                              <w:r>
                                <w:rPr>
                                  <w:sz w:val="24"/>
                                </w:rPr>
                                <w:t> </w:t>
                              </w:r>
                              <w:r>
                                <w:rPr>
                                  <w:spacing w:val="-4"/>
                                  <w:sz w:val="24"/>
                                </w:rPr>
                                <w:t>les</w:t>
                              </w:r>
                              <w:r>
                                <w:rPr>
                                  <w:sz w:val="24"/>
                                </w:rPr>
                                <w:t> </w:t>
                              </w:r>
                              <w:r>
                                <w:rPr>
                                  <w:spacing w:val="-4"/>
                                  <w:sz w:val="24"/>
                                </w:rPr>
                                <w:t>confondre</w:t>
                              </w:r>
                              <w:r>
                                <w:rPr>
                                  <w:sz w:val="24"/>
                                </w:rPr>
                                <w:t> </w:t>
                              </w:r>
                              <w:r>
                                <w:rPr>
                                  <w:spacing w:val="-4"/>
                                  <w:sz w:val="24"/>
                                </w:rPr>
                                <w:t>avec</w:t>
                              </w:r>
                              <w:r>
                                <w:rPr>
                                  <w:sz w:val="24"/>
                                </w:rPr>
                                <w:t> </w:t>
                              </w:r>
                              <w:r>
                                <w:rPr>
                                  <w:spacing w:val="-4"/>
                                  <w:sz w:val="24"/>
                                </w:rPr>
                                <w:t>les</w:t>
                              </w:r>
                              <w:r>
                                <w:rPr>
                                  <w:sz w:val="24"/>
                                </w:rPr>
                                <w:t> </w:t>
                              </w:r>
                              <w:r>
                                <w:rPr>
                                  <w:spacing w:val="-4"/>
                                  <w:sz w:val="24"/>
                                </w:rPr>
                                <w:t>opso-</w:t>
                              </w:r>
                              <w:r>
                                <w:rPr>
                                  <w:spacing w:val="-2"/>
                                  <w:sz w:val="24"/>
                                </w:rPr>
                                <w:t>nines qui sont les molécules qui se lient aux particules à phagocyter d’un côté et aux récepteurs du </w:t>
                              </w:r>
                              <w:r>
                                <w:rPr>
                                  <w:spacing w:val="-4"/>
                                  <w:sz w:val="24"/>
                                </w:rPr>
                                <w:t>macrophage</w:t>
                              </w:r>
                              <w:r>
                                <w:rPr>
                                  <w:sz w:val="24"/>
                                </w:rPr>
                                <w:t> </w:t>
                              </w:r>
                              <w:r>
                                <w:rPr>
                                  <w:spacing w:val="-4"/>
                                  <w:sz w:val="24"/>
                                </w:rPr>
                                <w:t>de</w:t>
                              </w:r>
                              <w:r>
                                <w:rPr>
                                  <w:sz w:val="24"/>
                                </w:rPr>
                                <w:t> </w:t>
                              </w:r>
                              <w:r>
                                <w:rPr>
                                  <w:spacing w:val="-4"/>
                                  <w:sz w:val="24"/>
                                </w:rPr>
                                <w:t>l’autre</w:t>
                              </w:r>
                              <w:r>
                                <w:rPr>
                                  <w:sz w:val="24"/>
                                </w:rPr>
                                <w:t> </w:t>
                              </w:r>
                              <w:r>
                                <w:rPr>
                                  <w:spacing w:val="-4"/>
                                  <w:sz w:val="24"/>
                                </w:rPr>
                                <w:t>afin</w:t>
                              </w:r>
                              <w:r>
                                <w:rPr>
                                  <w:sz w:val="24"/>
                                </w:rPr>
                                <w:t> </w:t>
                              </w:r>
                              <w:r>
                                <w:rPr>
                                  <w:spacing w:val="-4"/>
                                  <w:sz w:val="24"/>
                                </w:rPr>
                                <w:t>de</w:t>
                              </w:r>
                              <w:r>
                                <w:rPr>
                                  <w:sz w:val="24"/>
                                </w:rPr>
                                <w:t> </w:t>
                              </w:r>
                              <w:r>
                                <w:rPr>
                                  <w:spacing w:val="-4"/>
                                  <w:sz w:val="24"/>
                                </w:rPr>
                                <w:t>faciliter</w:t>
                              </w:r>
                              <w:r>
                                <w:rPr>
                                  <w:sz w:val="24"/>
                                </w:rPr>
                                <w:t> </w:t>
                              </w:r>
                              <w:r>
                                <w:rPr>
                                  <w:spacing w:val="-4"/>
                                  <w:sz w:val="24"/>
                                </w:rPr>
                                <w:t>la</w:t>
                              </w:r>
                              <w:r>
                                <w:rPr>
                                  <w:sz w:val="24"/>
                                </w:rPr>
                                <w:t> </w:t>
                              </w:r>
                              <w:r>
                                <w:rPr>
                                  <w:spacing w:val="-4"/>
                                  <w:sz w:val="24"/>
                                </w:rPr>
                                <w:t>phagocytose.</w:t>
                              </w:r>
                              <w:r>
                                <w:rPr>
                                  <w:sz w:val="24"/>
                                </w:rPr>
                                <w:t> </w:t>
                              </w:r>
                              <w:r>
                                <w:rPr>
                                  <w:spacing w:val="-4"/>
                                  <w:sz w:val="24"/>
                                </w:rPr>
                                <w:t>Un</w:t>
                              </w:r>
                              <w:r>
                                <w:rPr>
                                  <w:sz w:val="24"/>
                                </w:rPr>
                                <w:t> </w:t>
                              </w:r>
                              <w:r>
                                <w:rPr>
                                  <w:spacing w:val="-4"/>
                                  <w:sz w:val="24"/>
                                </w:rPr>
                                <w:t>exemple</w:t>
                              </w:r>
                              <w:r>
                                <w:rPr>
                                  <w:sz w:val="24"/>
                                </w:rPr>
                                <w:t> </w:t>
                              </w:r>
                              <w:r>
                                <w:rPr>
                                  <w:spacing w:val="-4"/>
                                  <w:sz w:val="24"/>
                                </w:rPr>
                                <w:t>d’opsonine</w:t>
                              </w:r>
                              <w:r>
                                <w:rPr>
                                  <w:sz w:val="24"/>
                                </w:rPr>
                                <w:t> </w:t>
                              </w:r>
                              <w:r>
                                <w:rPr>
                                  <w:spacing w:val="-4"/>
                                  <w:sz w:val="24"/>
                                </w:rPr>
                                <w:t>est</w:t>
                              </w:r>
                              <w:r>
                                <w:rPr>
                                  <w:sz w:val="24"/>
                                </w:rPr>
                                <w:t> </w:t>
                              </w:r>
                              <w:r>
                                <w:rPr>
                                  <w:spacing w:val="-4"/>
                                  <w:sz w:val="24"/>
                                </w:rPr>
                                <w:t>l’immunoglobine </w:t>
                              </w:r>
                              <w:r>
                                <w:rPr>
                                  <w:spacing w:val="-2"/>
                                  <w:sz w:val="24"/>
                                </w:rPr>
                                <w:t>et</w:t>
                              </w:r>
                              <w:r>
                                <w:rPr>
                                  <w:spacing w:val="-13"/>
                                  <w:sz w:val="24"/>
                                </w:rPr>
                                <w:t> </w:t>
                              </w:r>
                              <w:r>
                                <w:rPr>
                                  <w:spacing w:val="-2"/>
                                  <w:sz w:val="24"/>
                                </w:rPr>
                                <w:t>le</w:t>
                              </w:r>
                              <w:r>
                                <w:rPr>
                                  <w:spacing w:val="-12"/>
                                  <w:sz w:val="24"/>
                                </w:rPr>
                                <w:t> </w:t>
                              </w:r>
                              <w:r>
                                <w:rPr>
                                  <w:spacing w:val="-2"/>
                                  <w:sz w:val="24"/>
                                </w:rPr>
                                <w:t>processus</w:t>
                              </w:r>
                              <w:r>
                                <w:rPr>
                                  <w:spacing w:val="-13"/>
                                  <w:sz w:val="24"/>
                                </w:rPr>
                                <w:t> </w:t>
                              </w:r>
                              <w:r>
                                <w:rPr>
                                  <w:spacing w:val="-2"/>
                                  <w:sz w:val="24"/>
                                </w:rPr>
                                <w:t>de</w:t>
                              </w:r>
                              <w:r>
                                <w:rPr>
                                  <w:spacing w:val="-12"/>
                                  <w:sz w:val="24"/>
                                </w:rPr>
                                <w:t> </w:t>
                              </w:r>
                              <w:r>
                                <w:rPr>
                                  <w:spacing w:val="-2"/>
                                  <w:sz w:val="24"/>
                                </w:rPr>
                                <w:t>facilitation</w:t>
                              </w:r>
                              <w:r>
                                <w:rPr>
                                  <w:spacing w:val="-13"/>
                                  <w:sz w:val="24"/>
                                </w:rPr>
                                <w:t> </w:t>
                              </w:r>
                              <w:r>
                                <w:rPr>
                                  <w:spacing w:val="-2"/>
                                  <w:sz w:val="24"/>
                                </w:rPr>
                                <w:t>de</w:t>
                              </w:r>
                              <w:r>
                                <w:rPr>
                                  <w:spacing w:val="-12"/>
                                  <w:sz w:val="24"/>
                                </w:rPr>
                                <w:t> </w:t>
                              </w:r>
                              <w:r>
                                <w:rPr>
                                  <w:spacing w:val="-2"/>
                                  <w:sz w:val="24"/>
                                </w:rPr>
                                <w:t>la</w:t>
                              </w:r>
                              <w:r>
                                <w:rPr>
                                  <w:spacing w:val="-13"/>
                                  <w:sz w:val="24"/>
                                </w:rPr>
                                <w:t> </w:t>
                              </w:r>
                              <w:r>
                                <w:rPr>
                                  <w:spacing w:val="-2"/>
                                  <w:sz w:val="24"/>
                                </w:rPr>
                                <w:t>phagocytose</w:t>
                              </w:r>
                              <w:r>
                                <w:rPr>
                                  <w:spacing w:val="-12"/>
                                  <w:sz w:val="24"/>
                                </w:rPr>
                                <w:t> </w:t>
                              </w:r>
                              <w:r>
                                <w:rPr>
                                  <w:spacing w:val="-2"/>
                                  <w:sz w:val="24"/>
                                </w:rPr>
                                <w:t>s’appelle</w:t>
                              </w:r>
                              <w:r>
                                <w:rPr>
                                  <w:spacing w:val="-13"/>
                                  <w:sz w:val="24"/>
                                </w:rPr>
                                <w:t> </w:t>
                              </w:r>
                              <w:r>
                                <w:rPr>
                                  <w:spacing w:val="-2"/>
                                  <w:sz w:val="24"/>
                                </w:rPr>
                                <w:t>l’opsonisation.</w:t>
                              </w:r>
                              <w:r>
                                <w:rPr>
                                  <w:spacing w:val="-12"/>
                                  <w:sz w:val="24"/>
                                </w:rPr>
                                <w:t> </w:t>
                              </w:r>
                              <w:r>
                                <w:rPr>
                                  <w:spacing w:val="-2"/>
                                  <w:sz w:val="24"/>
                                </w:rPr>
                                <w:t>Bon</w:t>
                              </w:r>
                              <w:r>
                                <w:rPr>
                                  <w:spacing w:val="-13"/>
                                  <w:sz w:val="24"/>
                                </w:rPr>
                                <w:t> </w:t>
                              </w:r>
                              <w:r>
                                <w:rPr>
                                  <w:spacing w:val="-2"/>
                                  <w:sz w:val="24"/>
                                </w:rPr>
                                <w:t>courage</w:t>
                              </w:r>
                              <w:r>
                                <w:rPr>
                                  <w:spacing w:val="-12"/>
                                  <w:sz w:val="24"/>
                                </w:rPr>
                                <w:t> </w:t>
                              </w:r>
                              <w:r>
                                <w:rPr>
                                  <w:spacing w:val="-2"/>
                                  <w:sz w:val="24"/>
                                </w:rPr>
                                <w:t>pour</w:t>
                              </w:r>
                              <w:r>
                                <w:rPr>
                                  <w:spacing w:val="-13"/>
                                  <w:sz w:val="24"/>
                                </w:rPr>
                                <w:t> </w:t>
                              </w:r>
                              <w:r>
                                <w:rPr>
                                  <w:spacing w:val="-2"/>
                                  <w:sz w:val="24"/>
                                </w:rPr>
                                <w:t>la</w:t>
                              </w:r>
                              <w:r>
                                <w:rPr>
                                  <w:spacing w:val="-12"/>
                                  <w:sz w:val="24"/>
                                </w:rPr>
                                <w:t> </w:t>
                              </w:r>
                              <w:r>
                                <w:rPr>
                                  <w:spacing w:val="-2"/>
                                  <w:sz w:val="24"/>
                                </w:rPr>
                                <w:t>suite</w:t>
                              </w:r>
                              <w:r>
                                <w:rPr>
                                  <w:spacing w:val="-13"/>
                                  <w:sz w:val="24"/>
                                </w:rPr>
                                <w:t> </w:t>
                              </w:r>
                              <w:r>
                                <w:rPr>
                                  <w:spacing w:val="-2"/>
                                  <w:sz w:val="24"/>
                                </w:rPr>
                                <w:t>de </w:t>
                              </w:r>
                              <w:r>
                                <w:rPr>
                                  <w:sz w:val="24"/>
                                </w:rPr>
                                <w:t>la</w:t>
                              </w:r>
                              <w:r>
                                <w:rPr>
                                  <w:spacing w:val="40"/>
                                  <w:sz w:val="24"/>
                                </w:rPr>
                                <w:t> </w:t>
                              </w:r>
                              <w:r>
                                <w:rPr>
                                  <w:sz w:val="24"/>
                                </w:rPr>
                                <w:t>correction !</w:t>
                              </w:r>
                            </w:p>
                            <w:p>
                              <w:pPr>
                                <w:spacing w:before="235"/>
                                <w:ind w:left="20"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92.781204pt;width:528.65pt;height:470.95pt;mso-position-horizontal-relative:page;mso-position-vertical-relative:paragraph;z-index:15774720" id="docshapegroup882" coordorigin="12472,1856" coordsize="10573,9419">
                <v:shape style="position:absolute;left:12501;top:2095;width:10543;height:9179" id="docshape883" coordorigin="12502,2096" coordsize="10543,9179" path="m22922,2096l12624,2096,12577,2105,12538,2132,12512,2170,12502,2218,12502,11152,12512,11200,12538,11239,12577,11265,12624,11275,22922,11275,22970,11265,23009,11239,23035,11200,23045,11152,23045,2218,23035,2170,23009,2132,22970,2105,22922,2096xe" filled="true" fillcolor="#7f7f7f" stroked="false">
                  <v:path arrowok="t"/>
                  <v:fill opacity="655f" type="solid"/>
                </v:shape>
                <v:shape style="position:absolute;left:12508;top:2102;width:10530;height:9166" id="docshape884" coordorigin="12509,2103" coordsize="10530,9166" path="m22922,2103l12624,2103,12579,2112,12543,2136,12518,2173,12509,2218,12509,11152,12518,11197,12543,11234,12579,11259,12624,11268,22922,11268,22967,11259,23004,11234,23029,11197,23038,11152,23038,2218,23029,2173,23004,2136,22967,2112,22922,2103xe" filled="true" fillcolor="#7f7f7f" stroked="false">
                  <v:path arrowok="t"/>
                  <v:fill opacity="1310f" type="solid"/>
                </v:shape>
                <v:shape style="position:absolute;left:12515;top:2109;width:10516;height:9152" id="docshape885" coordorigin="12516,2109" coordsize="10516,9152" path="m22922,2109l12624,2109,12582,2118,12547,2141,12524,2176,12516,2218,12516,11152,12524,11195,12547,11229,12582,11252,12624,11261,22922,11261,22965,11252,22999,11229,23023,11195,23031,11152,23031,2218,23023,2176,22999,2141,22965,2118,22922,2109xe" filled="true" fillcolor="#7f7f7f" stroked="false">
                  <v:path arrowok="t"/>
                  <v:fill opacity="2621f" type="solid"/>
                </v:shape>
                <v:shape style="position:absolute;left:12522;top:2116;width:10502;height:9138" id="docshape886" coordorigin="12522,2116" coordsize="10502,9138" path="m22922,2116l12624,2116,12585,2124,12552,2146,12530,2178,12522,2218,12522,11152,12530,11192,12552,11224,12585,11246,12624,11254,22922,11254,22962,11246,22994,11224,23016,11192,23024,11152,23024,2218,23016,2178,22994,2146,22962,2124,22922,2116xe" filled="true" fillcolor="#7f7f7f" stroked="false">
                  <v:path arrowok="t"/>
                  <v:fill opacity="4587f" type="solid"/>
                </v:shape>
                <v:shape style="position:absolute;left:12529;top:2122;width:10489;height:9125" id="docshape887" coordorigin="12529,2123" coordsize="10489,9125" path="m23017,2218l23010,2181,22990,2151,22959,2130,22922,2123,12624,2123,12587,2130,12557,2151,12537,2181,12529,2218,12529,11152,12537,11189,12557,11219,12587,11240,12624,11247,22922,11247,22959,11240,22990,11219,23010,11189,23017,11152,23017,2218xe" filled="true" fillcolor="#7f7f7f" stroked="false">
                  <v:path arrowok="t"/>
                  <v:fill opacity="7208f" type="solid"/>
                </v:shape>
                <v:shape style="position:absolute;left:12542;top:2136;width:10462;height:9098" id="docshape888" coordorigin="12543,2137" coordsize="10462,9098" path="m22922,2137l12624,2137,12592,2143,12567,2160,12549,2186,12543,2218,12543,11152,12549,11184,12567,11210,12592,11227,12624,11234,22922,11234,22954,11227,22980,11210,22997,11184,23004,11152,23004,2218,22997,2186,22980,2160,22954,2143,22922,2137xe" filled="true" fillcolor="#7f7f7f" stroked="false">
                  <v:path arrowok="t"/>
                  <v:fill opacity="4587f" type="solid"/>
                </v:shape>
                <v:shape style="position:absolute;left:12549;top:2143;width:10448;height:9084" id="docshape889" coordorigin="12550,2143" coordsize="10448,9084" path="m22922,2143l12624,2143,12595,2149,12571,2165,12555,2189,12550,2218,12550,11152,12555,11181,12571,11205,12595,11221,12624,11227,22922,11227,22951,11221,22975,11205,22991,11181,22997,11152,22997,2218,22991,2189,22975,2165,22951,2149,22922,2143xe" filled="true" fillcolor="#7f7f7f" stroked="false">
                  <v:path arrowok="t"/>
                  <v:fill opacity="2621f" type="solid"/>
                </v:shape>
                <v:shape style="position:absolute;left:12556;top:2150;width:10434;height:9070" id="docshape890" coordorigin="12556,2150" coordsize="10434,9070" path="m22922,2150l12624,2150,12598,2156,12576,2170,12562,2192,12556,2218,12556,11152,12562,11179,12576,11200,12598,11215,12624,11220,22922,11220,22949,11215,22970,11200,22985,11179,22990,11152,22990,2218,22985,2192,22970,2170,22949,2156,22922,2150xe" filled="true" fillcolor="#7f7f7f" stroked="false">
                  <v:path arrowok="t"/>
                  <v:fill opacity="1310f" type="solid"/>
                </v:shape>
                <v:shape style="position:absolute;left:12563;top:2156;width:10421;height:9057" id="docshape891" coordorigin="12563,2157" coordsize="10421,9057" path="m22922,2157l12624,2157,12600,2162,12581,2175,12568,2194,12563,2218,12563,11152,12568,11176,12581,11195,12600,11208,12624,11213,22922,11213,22946,11208,22966,11195,22979,11176,22983,11152,22983,2218,22979,2194,22966,2175,22946,2162,22922,2157xe" filled="true" fillcolor="#7f7f7f" stroked="false">
                  <v:path arrowok="t"/>
                  <v:fill opacity="655f" type="solid"/>
                </v:shape>
                <v:shape style="position:absolute;left:12472;top:2066;width:10489;height:9125" id="docshape892" coordorigin="12472,2066" coordsize="10489,9125" path="m22894,2066l12539,2066,12513,2072,12492,2086,12478,2107,12472,2133,12472,11124,12478,11150,12492,11171,12513,11185,12539,11191,22894,11191,22920,11185,22941,11171,22956,11150,22961,11124,22961,2133,22956,2107,22941,2086,22920,2072,22894,2066xe" filled="true" fillcolor="#000000" stroked="false">
                  <v:path arrowok="t"/>
                  <v:fill type="solid"/>
                </v:shape>
                <v:shape style="position:absolute;left:12482;top:2076;width:10469;height:9105" id="docshape893" coordorigin="12482,2076" coordsize="10469,9105" path="m22894,2076l12539,2076,12517,2081,12499,2093,12487,2111,12482,2133,12482,11124,12487,11146,12499,11164,12517,11176,12539,11181,22894,11181,22916,11176,22934,11164,22946,11146,22951,11124,22951,2133,22946,2111,22934,2093,22916,2081,22894,2076xe" filled="true" fillcolor="#fffcfc" stroked="false">
                  <v:path arrowok="t"/>
                  <v:fill type="solid"/>
                </v:shape>
                <v:shape style="position:absolute;left:21180;top:1893;width:1674;height:359" id="docshape894" coordorigin="21180,1894" coordsize="1674,359" path="m22787,1894l21247,1894,21221,1899,21200,1913,21186,1935,21180,1961,21180,2186,21186,2212,21200,2233,21221,2247,21247,2253,22787,2253,22813,2247,22835,2233,22849,2212,22854,2186,22854,1961,22849,1935,22835,1913,22813,1899,22787,1894xe" filled="true" fillcolor="#000000" stroked="false">
                  <v:path arrowok="t"/>
                  <v:fill type="solid"/>
                </v:shape>
                <v:shape style="position:absolute;left:21190;top:1903;width:1654;height:339" id="docshape895" coordorigin="21190,1904" coordsize="1654,339" path="m22787,1904l21247,1904,21225,1908,21207,1920,21195,1939,21190,1961,21190,2186,21195,2208,21207,2226,21225,2238,21247,2243,22787,2243,22810,2238,22828,2226,22840,2208,22844,2186,22844,1961,22840,1939,22828,1920,22810,1908,22787,1904xe" filled="true" fillcolor="#f2f2ff" stroked="false">
                  <v:path arrowok="t"/>
                  <v:fill type="solid"/>
                </v:shape>
                <v:shape style="position:absolute;left:21315;top:1855;width:1423;height:341" type="#_x0000_t202" id="docshape896" filled="false" stroked="false">
                  <v:textbox inset="0,0,0,0">
                    <w:txbxContent>
                      <w:p>
                        <w:pPr>
                          <w:spacing w:before="51"/>
                          <w:ind w:left="0" w:right="0" w:firstLine="0"/>
                          <w:jc w:val="left"/>
                          <w:rPr>
                            <w:b/>
                            <w:sz w:val="24"/>
                          </w:rPr>
                        </w:pPr>
                        <w:r>
                          <w:rPr>
                            <w:b/>
                            <w:spacing w:val="-7"/>
                            <w:sz w:val="24"/>
                          </w:rPr>
                          <w:t>Question</w:t>
                        </w:r>
                        <w:r>
                          <w:rPr>
                            <w:b/>
                            <w:spacing w:val="5"/>
                            <w:sz w:val="24"/>
                          </w:rPr>
                          <w:t> </w:t>
                        </w:r>
                        <w:r>
                          <w:rPr>
                            <w:b/>
                            <w:spacing w:val="-5"/>
                            <w:sz w:val="24"/>
                          </w:rPr>
                          <w:t>13</w:t>
                        </w:r>
                      </w:p>
                    </w:txbxContent>
                  </v:textbox>
                  <w10:wrap type="none"/>
                </v:shape>
                <v:shape style="position:absolute;left:12558;top:2161;width:7995;height:536" type="#_x0000_t202" id="docshape897" filled="false" stroked="false">
                  <v:textbox inset="0,0,0,0">
                    <w:txbxContent>
                      <w:p>
                        <w:pPr>
                          <w:spacing w:line="536" w:lineRule="exact" w:before="0"/>
                          <w:ind w:left="2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A</w:t>
                        </w:r>
                        <w:r>
                          <w:rPr>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Ce</w:t>
                        </w:r>
                        <w:r>
                          <w:rPr>
                            <w:rFonts w:ascii="Book Antiqua" w:hAnsi="Book Antiqua"/>
                            <w:i/>
                            <w:color w:val="7F7F7F"/>
                            <w:spacing w:val="-14"/>
                            <w:w w:val="110"/>
                            <w:sz w:val="22"/>
                          </w:rPr>
                          <w:t> </w:t>
                        </w:r>
                        <w:r>
                          <w:rPr>
                            <w:rFonts w:ascii="Book Antiqua" w:hAnsi="Book Antiqua"/>
                            <w:i/>
                            <w:color w:val="7F7F7F"/>
                            <w:w w:val="110"/>
                            <w:sz w:val="22"/>
                          </w:rPr>
                          <w:t>sont</w:t>
                        </w:r>
                        <w:r>
                          <w:rPr>
                            <w:rFonts w:ascii="Book Antiqua" w:hAnsi="Book Antiqua"/>
                            <w:i/>
                            <w:color w:val="7F7F7F"/>
                            <w:spacing w:val="-13"/>
                            <w:w w:val="110"/>
                            <w:sz w:val="22"/>
                          </w:rPr>
                          <w:t> </w:t>
                        </w:r>
                        <w:r>
                          <w:rPr>
                            <w:rFonts w:ascii="Book Antiqua" w:hAnsi="Book Antiqua"/>
                            <w:i/>
                            <w:color w:val="7F7F7F"/>
                            <w:w w:val="110"/>
                            <w:sz w:val="22"/>
                          </w:rPr>
                          <w:t>des</w:t>
                        </w:r>
                        <w:r>
                          <w:rPr>
                            <w:rFonts w:ascii="Book Antiqua" w:hAnsi="Book Antiqua"/>
                            <w:i/>
                            <w:color w:val="7F7F7F"/>
                            <w:spacing w:val="-6"/>
                            <w:w w:val="110"/>
                            <w:sz w:val="22"/>
                          </w:rPr>
                          <w:t> </w:t>
                        </w:r>
                        <w:r>
                          <w:rPr>
                            <w:rFonts w:ascii="Book Antiqua" w:hAnsi="Book Antiqua"/>
                            <w:i/>
                            <w:color w:val="7F7F7F"/>
                            <w:w w:val="110"/>
                            <w:sz w:val="22"/>
                          </w:rPr>
                          <w:t>histiocytes</w:t>
                        </w:r>
                        <w:r>
                          <w:rPr>
                            <w:rFonts w:ascii="Book Antiqua" w:hAnsi="Book Antiqua"/>
                            <w:i/>
                            <w:color w:val="7F7F7F"/>
                            <w:spacing w:val="-4"/>
                            <w:w w:val="110"/>
                            <w:sz w:val="22"/>
                          </w:rPr>
                          <w:t> </w:t>
                        </w:r>
                        <w:r>
                          <w:rPr>
                            <w:rFonts w:ascii="Book Antiqua" w:hAnsi="Book Antiqua"/>
                            <w:i/>
                            <w:color w:val="7F7F7F"/>
                            <w:w w:val="110"/>
                            <w:sz w:val="22"/>
                          </w:rPr>
                          <w:t>tant</w:t>
                        </w:r>
                        <w:r>
                          <w:rPr>
                            <w:rFonts w:ascii="Book Antiqua" w:hAnsi="Book Antiqua"/>
                            <w:i/>
                            <w:color w:val="7F7F7F"/>
                            <w:spacing w:val="-5"/>
                            <w:w w:val="110"/>
                            <w:sz w:val="22"/>
                          </w:rPr>
                          <w:t> </w:t>
                        </w:r>
                        <w:r>
                          <w:rPr>
                            <w:rFonts w:ascii="Book Antiqua" w:hAnsi="Book Antiqua"/>
                            <w:i/>
                            <w:color w:val="7F7F7F"/>
                            <w:w w:val="110"/>
                            <w:sz w:val="22"/>
                          </w:rPr>
                          <w:t>qu’ils</w:t>
                        </w:r>
                        <w:r>
                          <w:rPr>
                            <w:rFonts w:ascii="Book Antiqua" w:hAnsi="Book Antiqua"/>
                            <w:i/>
                            <w:color w:val="7F7F7F"/>
                            <w:spacing w:val="-4"/>
                            <w:w w:val="110"/>
                            <w:sz w:val="22"/>
                          </w:rPr>
                          <w:t> </w:t>
                        </w:r>
                        <w:r>
                          <w:rPr>
                            <w:rFonts w:ascii="Book Antiqua" w:hAnsi="Book Antiqua"/>
                            <w:i/>
                            <w:color w:val="7F7F7F"/>
                            <w:w w:val="110"/>
                            <w:sz w:val="22"/>
                          </w:rPr>
                          <w:t>n’ont</w:t>
                        </w:r>
                        <w:r>
                          <w:rPr>
                            <w:rFonts w:ascii="Book Antiqua" w:hAnsi="Book Antiqua"/>
                            <w:i/>
                            <w:color w:val="7F7F7F"/>
                            <w:spacing w:val="-5"/>
                            <w:w w:val="110"/>
                            <w:sz w:val="22"/>
                          </w:rPr>
                          <w:t> </w:t>
                        </w:r>
                        <w:r>
                          <w:rPr>
                            <w:rFonts w:ascii="Book Antiqua" w:hAnsi="Book Antiqua"/>
                            <w:i/>
                            <w:color w:val="7F7F7F"/>
                            <w:w w:val="110"/>
                            <w:sz w:val="22"/>
                          </w:rPr>
                          <w:t>pas</w:t>
                        </w:r>
                        <w:r>
                          <w:rPr>
                            <w:rFonts w:ascii="Book Antiqua" w:hAnsi="Book Antiqua"/>
                            <w:i/>
                            <w:color w:val="7F7F7F"/>
                            <w:spacing w:val="-4"/>
                            <w:w w:val="110"/>
                            <w:sz w:val="22"/>
                          </w:rPr>
                          <w:t> </w:t>
                        </w:r>
                        <w:r>
                          <w:rPr>
                            <w:rFonts w:ascii="Book Antiqua" w:hAnsi="Book Antiqua"/>
                            <w:i/>
                            <w:color w:val="7F7F7F"/>
                            <w:w w:val="110"/>
                            <w:sz w:val="22"/>
                          </w:rPr>
                          <w:t>fait</w:t>
                        </w:r>
                        <w:r>
                          <w:rPr>
                            <w:rFonts w:ascii="Book Antiqua" w:hAnsi="Book Antiqua"/>
                            <w:i/>
                            <w:color w:val="7F7F7F"/>
                            <w:spacing w:val="-4"/>
                            <w:w w:val="110"/>
                            <w:sz w:val="22"/>
                          </w:rPr>
                          <w:t> </w:t>
                        </w:r>
                        <w:r>
                          <w:rPr>
                            <w:rFonts w:ascii="Book Antiqua" w:hAnsi="Book Antiqua"/>
                            <w:i/>
                            <w:color w:val="7F7F7F"/>
                            <w:w w:val="110"/>
                            <w:sz w:val="22"/>
                          </w:rPr>
                          <w:t>la</w:t>
                        </w:r>
                        <w:r>
                          <w:rPr>
                            <w:rFonts w:ascii="Book Antiqua" w:hAnsi="Book Antiqua"/>
                            <w:i/>
                            <w:color w:val="7F7F7F"/>
                            <w:spacing w:val="-5"/>
                            <w:w w:val="110"/>
                            <w:sz w:val="22"/>
                          </w:rPr>
                          <w:t> </w:t>
                        </w:r>
                        <w:r>
                          <w:rPr>
                            <w:rFonts w:ascii="Book Antiqua" w:hAnsi="Book Antiqua"/>
                            <w:i/>
                            <w:color w:val="7F7F7F"/>
                            <w:spacing w:val="-2"/>
                            <w:w w:val="110"/>
                            <w:sz w:val="22"/>
                          </w:rPr>
                          <w:t>phagocytose</w:t>
                        </w:r>
                      </w:p>
                    </w:txbxContent>
                  </v:textbox>
                  <w10:wrap type="none"/>
                </v:shape>
                <v:shape style="position:absolute;left:12558;top:2652;width:10336;height:8514" type="#_x0000_t202" id="docshape898" filled="false" stroked="false">
                  <v:textbox inset="0,0,0,0">
                    <w:txbxContent>
                      <w:p>
                        <w:pPr>
                          <w:spacing w:line="244" w:lineRule="auto" w:before="69"/>
                          <w:ind w:left="20" w:right="38" w:firstLine="0"/>
                          <w:jc w:val="both"/>
                          <w:rPr>
                            <w:sz w:val="24"/>
                          </w:rPr>
                        </w:pPr>
                        <w:r>
                          <w:rPr>
                            <w:spacing w:val="-6"/>
                            <w:sz w:val="24"/>
                          </w:rPr>
                          <w:t>Exactement, après avoir fait la (macro)phagocytose, les lysosomes des histiocytes deviennent des </w:t>
                        </w:r>
                        <w:r>
                          <w:rPr>
                            <w:spacing w:val="-6"/>
                            <w:sz w:val="24"/>
                          </w:rPr>
                          <w:t>pha-</w:t>
                        </w:r>
                        <w:r>
                          <w:rPr>
                            <w:spacing w:val="-2"/>
                            <w:sz w:val="24"/>
                          </w:rPr>
                          <w:t>golysosomes</w:t>
                        </w:r>
                        <w:r>
                          <w:rPr>
                            <w:spacing w:val="-13"/>
                            <w:sz w:val="24"/>
                          </w:rPr>
                          <w:t> </w:t>
                        </w:r>
                        <w:r>
                          <w:rPr>
                            <w:spacing w:val="-2"/>
                            <w:sz w:val="24"/>
                          </w:rPr>
                          <w:t>qui</w:t>
                        </w:r>
                        <w:r>
                          <w:rPr>
                            <w:spacing w:val="-12"/>
                            <w:sz w:val="24"/>
                          </w:rPr>
                          <w:t> </w:t>
                        </w:r>
                        <w:r>
                          <w:rPr>
                            <w:spacing w:val="-2"/>
                            <w:sz w:val="24"/>
                          </w:rPr>
                          <w:t>contiennent</w:t>
                        </w:r>
                        <w:r>
                          <w:rPr>
                            <w:spacing w:val="-13"/>
                            <w:sz w:val="24"/>
                          </w:rPr>
                          <w:t> </w:t>
                        </w:r>
                        <w:r>
                          <w:rPr>
                            <w:spacing w:val="-2"/>
                            <w:sz w:val="24"/>
                          </w:rPr>
                          <w:t>les</w:t>
                        </w:r>
                        <w:r>
                          <w:rPr>
                            <w:spacing w:val="-12"/>
                            <w:sz w:val="24"/>
                          </w:rPr>
                          <w:t> </w:t>
                        </w:r>
                        <w:r>
                          <w:rPr>
                            <w:spacing w:val="-2"/>
                            <w:sz w:val="24"/>
                          </w:rPr>
                          <w:t>débris</w:t>
                        </w:r>
                        <w:r>
                          <w:rPr>
                            <w:spacing w:val="-13"/>
                            <w:sz w:val="24"/>
                          </w:rPr>
                          <w:t> </w:t>
                        </w:r>
                        <w:r>
                          <w:rPr>
                            <w:spacing w:val="-2"/>
                            <w:sz w:val="24"/>
                          </w:rPr>
                          <w:t>cellulaires</w:t>
                        </w:r>
                        <w:r>
                          <w:rPr>
                            <w:spacing w:val="-12"/>
                            <w:sz w:val="24"/>
                          </w:rPr>
                          <w:t> </w:t>
                        </w:r>
                        <w:r>
                          <w:rPr>
                            <w:spacing w:val="-2"/>
                            <w:sz w:val="24"/>
                          </w:rPr>
                          <w:t>de</w:t>
                        </w:r>
                        <w:r>
                          <w:rPr>
                            <w:spacing w:val="-13"/>
                            <w:sz w:val="24"/>
                          </w:rPr>
                          <w:t> </w:t>
                        </w:r>
                        <w:r>
                          <w:rPr>
                            <w:spacing w:val="-2"/>
                            <w:sz w:val="24"/>
                          </w:rPr>
                          <w:t>la</w:t>
                        </w:r>
                        <w:r>
                          <w:rPr>
                            <w:spacing w:val="-12"/>
                            <w:sz w:val="24"/>
                          </w:rPr>
                          <w:t> </w:t>
                        </w:r>
                        <w:r>
                          <w:rPr>
                            <w:spacing w:val="-2"/>
                            <w:sz w:val="24"/>
                          </w:rPr>
                          <w:t>cellule</w:t>
                        </w:r>
                        <w:r>
                          <w:rPr>
                            <w:spacing w:val="-13"/>
                            <w:sz w:val="24"/>
                          </w:rPr>
                          <w:t> </w:t>
                        </w:r>
                        <w:r>
                          <w:rPr>
                            <w:spacing w:val="-2"/>
                            <w:sz w:val="24"/>
                          </w:rPr>
                          <w:t>phagocytée,</w:t>
                        </w:r>
                        <w:r>
                          <w:rPr>
                            <w:spacing w:val="-12"/>
                            <w:sz w:val="24"/>
                          </w:rPr>
                          <w:t> </w:t>
                        </w:r>
                        <w:r>
                          <w:rPr>
                            <w:spacing w:val="-2"/>
                            <w:sz w:val="24"/>
                          </w:rPr>
                          <w:t>c’est</w:t>
                        </w:r>
                        <w:r>
                          <w:rPr>
                            <w:spacing w:val="-13"/>
                            <w:sz w:val="24"/>
                          </w:rPr>
                          <w:t> </w:t>
                        </w:r>
                        <w:r>
                          <w:rPr>
                            <w:spacing w:val="-2"/>
                            <w:sz w:val="24"/>
                          </w:rPr>
                          <w:t>à</w:t>
                        </w:r>
                        <w:r>
                          <w:rPr>
                            <w:spacing w:val="-12"/>
                            <w:sz w:val="24"/>
                          </w:rPr>
                          <w:t> </w:t>
                        </w:r>
                        <w:r>
                          <w:rPr>
                            <w:spacing w:val="-2"/>
                            <w:sz w:val="24"/>
                          </w:rPr>
                          <w:t>ça</w:t>
                        </w:r>
                        <w:r>
                          <w:rPr>
                            <w:spacing w:val="-13"/>
                            <w:sz w:val="24"/>
                          </w:rPr>
                          <w:t> </w:t>
                        </w:r>
                        <w:r>
                          <w:rPr>
                            <w:spacing w:val="-2"/>
                            <w:sz w:val="24"/>
                          </w:rPr>
                          <w:t>qu’on</w:t>
                        </w:r>
                        <w:r>
                          <w:rPr>
                            <w:spacing w:val="-12"/>
                            <w:sz w:val="24"/>
                          </w:rPr>
                          <w:t> </w:t>
                        </w:r>
                        <w:r>
                          <w:rPr>
                            <w:spacing w:val="-2"/>
                            <w:sz w:val="24"/>
                          </w:rPr>
                          <w:t>reconnaît </w:t>
                        </w:r>
                        <w:r>
                          <w:rPr>
                            <w:sz w:val="24"/>
                          </w:rPr>
                          <w:t>un macrophage d’un histiocyte au microscope.</w:t>
                        </w:r>
                      </w:p>
                      <w:p>
                        <w:pPr>
                          <w:numPr>
                            <w:ilvl w:val="0"/>
                            <w:numId w:val="23"/>
                          </w:numPr>
                          <w:tabs>
                            <w:tab w:pos="421" w:val="left" w:leader="none"/>
                          </w:tabs>
                          <w:spacing w:line="588" w:lineRule="exact" w:before="143"/>
                          <w:ind w:left="421" w:right="0" w:hanging="401"/>
                          <w:jc w:val="left"/>
                          <w:rPr>
                            <w:rFonts w:ascii="Book Antiqua" w:hAnsi="Book Antiqua"/>
                            <w:i/>
                            <w:sz w:val="22"/>
                          </w:rPr>
                        </w:pPr>
                        <w:r>
                          <w:rPr>
                            <w:b/>
                            <w:sz w:val="28"/>
                            <w:u w:val="single"/>
                          </w:rPr>
                          <w:t>Item</w:t>
                        </w:r>
                        <w:r>
                          <w:rPr>
                            <w:b/>
                            <w:spacing w:val="68"/>
                            <w:sz w:val="28"/>
                            <w:u w:val="single"/>
                          </w:rPr>
                          <w:t> </w:t>
                        </w:r>
                        <w:r>
                          <w:rPr>
                            <w:b/>
                            <w:sz w:val="28"/>
                            <w:u w:val="single"/>
                          </w:rPr>
                          <w:t>B</w:t>
                        </w:r>
                        <w:r>
                          <w:rPr>
                            <w:b/>
                            <w:spacing w:val="7"/>
                            <w:sz w:val="28"/>
                          </w:rPr>
                          <w:t> </w:t>
                        </w:r>
                        <w:r>
                          <w:rPr>
                            <w:rFonts w:ascii="Arial" w:hAnsi="Arial"/>
                            <w:i/>
                            <w:color w:val="7F7F7F"/>
                            <w:sz w:val="24"/>
                          </w:rPr>
                          <w:t>→</w:t>
                        </w:r>
                        <w:r>
                          <w:rPr>
                            <w:rFonts w:ascii="Arial" w:hAnsi="Arial"/>
                            <w:i/>
                            <w:color w:val="7F7F7F"/>
                            <w:spacing w:val="13"/>
                            <w:sz w:val="24"/>
                          </w:rPr>
                          <w:t> </w:t>
                        </w:r>
                        <w:r>
                          <w:rPr>
                            <w:rFonts w:ascii="Book Antiqua" w:hAnsi="Book Antiqua"/>
                            <w:i/>
                            <w:color w:val="7F7F7F"/>
                            <w:sz w:val="22"/>
                          </w:rPr>
                          <w:t>Ils</w:t>
                        </w:r>
                        <w:r>
                          <w:rPr>
                            <w:rFonts w:ascii="Book Antiqua" w:hAnsi="Book Antiqua"/>
                            <w:i/>
                            <w:color w:val="7F7F7F"/>
                            <w:spacing w:val="38"/>
                            <w:sz w:val="22"/>
                          </w:rPr>
                          <w:t> </w:t>
                        </w:r>
                        <w:r>
                          <w:rPr>
                            <w:rFonts w:ascii="Book Antiqua" w:hAnsi="Book Antiqua"/>
                            <w:i/>
                            <w:color w:val="7F7F7F"/>
                            <w:sz w:val="22"/>
                          </w:rPr>
                          <w:t>sont</w:t>
                        </w:r>
                        <w:r>
                          <w:rPr>
                            <w:rFonts w:ascii="Book Antiqua" w:hAnsi="Book Antiqua"/>
                            <w:i/>
                            <w:color w:val="7F7F7F"/>
                            <w:spacing w:val="39"/>
                            <w:sz w:val="22"/>
                          </w:rPr>
                          <w:t> </w:t>
                        </w:r>
                        <w:r>
                          <w:rPr>
                            <w:rFonts w:ascii="Book Antiqua" w:hAnsi="Book Antiqua"/>
                            <w:i/>
                            <w:color w:val="7F7F7F"/>
                            <w:sz w:val="22"/>
                          </w:rPr>
                          <w:t>caractérisés</w:t>
                        </w:r>
                        <w:r>
                          <w:rPr>
                            <w:rFonts w:ascii="Book Antiqua" w:hAnsi="Book Antiqua"/>
                            <w:i/>
                            <w:color w:val="7F7F7F"/>
                            <w:spacing w:val="39"/>
                            <w:sz w:val="22"/>
                          </w:rPr>
                          <w:t> </w:t>
                        </w:r>
                        <w:r>
                          <w:rPr>
                            <w:rFonts w:ascii="Book Antiqua" w:hAnsi="Book Antiqua"/>
                            <w:i/>
                            <w:color w:val="7F7F7F"/>
                            <w:sz w:val="22"/>
                          </w:rPr>
                          <w:t>par</w:t>
                        </w:r>
                        <w:r>
                          <w:rPr>
                            <w:rFonts w:ascii="Book Antiqua" w:hAnsi="Book Antiqua"/>
                            <w:i/>
                            <w:color w:val="7F7F7F"/>
                            <w:spacing w:val="39"/>
                            <w:sz w:val="22"/>
                          </w:rPr>
                          <w:t> </w:t>
                        </w:r>
                        <w:r>
                          <w:rPr>
                            <w:rFonts w:ascii="Book Antiqua" w:hAnsi="Book Antiqua"/>
                            <w:i/>
                            <w:color w:val="7F7F7F"/>
                            <w:sz w:val="22"/>
                          </w:rPr>
                          <w:t>un</w:t>
                        </w:r>
                        <w:r>
                          <w:rPr>
                            <w:rFonts w:ascii="Book Antiqua" w:hAnsi="Book Antiqua"/>
                            <w:i/>
                            <w:color w:val="7F7F7F"/>
                            <w:spacing w:val="39"/>
                            <w:sz w:val="22"/>
                          </w:rPr>
                          <w:t> </w:t>
                        </w:r>
                        <w:r>
                          <w:rPr>
                            <w:rFonts w:ascii="Book Antiqua" w:hAnsi="Book Antiqua"/>
                            <w:i/>
                            <w:color w:val="7F7F7F"/>
                            <w:sz w:val="22"/>
                          </w:rPr>
                          <w:t>noyau</w:t>
                        </w:r>
                        <w:r>
                          <w:rPr>
                            <w:rFonts w:ascii="Book Antiqua" w:hAnsi="Book Antiqua"/>
                            <w:i/>
                            <w:color w:val="7F7F7F"/>
                            <w:spacing w:val="38"/>
                            <w:sz w:val="22"/>
                          </w:rPr>
                          <w:t> </w:t>
                        </w:r>
                        <w:r>
                          <w:rPr>
                            <w:rFonts w:ascii="Book Antiqua" w:hAnsi="Book Antiqua"/>
                            <w:i/>
                            <w:color w:val="7F7F7F"/>
                            <w:sz w:val="22"/>
                          </w:rPr>
                          <w:t>allongé</w:t>
                        </w:r>
                        <w:r>
                          <w:rPr>
                            <w:rFonts w:ascii="Book Antiqua" w:hAnsi="Book Antiqua"/>
                            <w:i/>
                            <w:color w:val="7F7F7F"/>
                            <w:spacing w:val="39"/>
                            <w:sz w:val="22"/>
                          </w:rPr>
                          <w:t> </w:t>
                        </w:r>
                        <w:r>
                          <w:rPr>
                            <w:rFonts w:ascii="Book Antiqua" w:hAnsi="Book Antiqua"/>
                            <w:i/>
                            <w:color w:val="7F7F7F"/>
                            <w:sz w:val="22"/>
                          </w:rPr>
                          <w:t>et</w:t>
                        </w:r>
                        <w:r>
                          <w:rPr>
                            <w:rFonts w:ascii="Book Antiqua" w:hAnsi="Book Antiqua"/>
                            <w:i/>
                            <w:color w:val="7F7F7F"/>
                            <w:spacing w:val="39"/>
                            <w:sz w:val="22"/>
                          </w:rPr>
                          <w:t> </w:t>
                        </w:r>
                        <w:r>
                          <w:rPr>
                            <w:rFonts w:ascii="Book Antiqua" w:hAnsi="Book Antiqua"/>
                            <w:i/>
                            <w:color w:val="7F7F7F"/>
                            <w:sz w:val="22"/>
                          </w:rPr>
                          <w:t>une</w:t>
                        </w:r>
                        <w:r>
                          <w:rPr>
                            <w:rFonts w:ascii="Book Antiqua" w:hAnsi="Book Antiqua"/>
                            <w:i/>
                            <w:color w:val="7F7F7F"/>
                            <w:spacing w:val="39"/>
                            <w:sz w:val="22"/>
                          </w:rPr>
                          <w:t> </w:t>
                        </w:r>
                        <w:r>
                          <w:rPr>
                            <w:rFonts w:ascii="Book Antiqua" w:hAnsi="Book Antiqua"/>
                            <w:i/>
                            <w:color w:val="7F7F7F"/>
                            <w:sz w:val="22"/>
                          </w:rPr>
                          <w:t>membrane</w:t>
                        </w:r>
                        <w:r>
                          <w:rPr>
                            <w:rFonts w:ascii="Book Antiqua" w:hAnsi="Book Antiqua"/>
                            <w:i/>
                            <w:color w:val="7F7F7F"/>
                            <w:spacing w:val="39"/>
                            <w:sz w:val="22"/>
                          </w:rPr>
                          <w:t> </w:t>
                        </w:r>
                        <w:r>
                          <w:rPr>
                            <w:rFonts w:ascii="Book Antiqua" w:hAnsi="Book Antiqua"/>
                            <w:i/>
                            <w:color w:val="7F7F7F"/>
                            <w:sz w:val="22"/>
                          </w:rPr>
                          <w:t>plasmique</w:t>
                        </w:r>
                        <w:r>
                          <w:rPr>
                            <w:rFonts w:ascii="Book Antiqua" w:hAnsi="Book Antiqua"/>
                            <w:i/>
                            <w:color w:val="7F7F7F"/>
                            <w:spacing w:val="39"/>
                            <w:sz w:val="22"/>
                          </w:rPr>
                          <w:t> </w:t>
                        </w:r>
                        <w:r>
                          <w:rPr>
                            <w:rFonts w:ascii="Book Antiqua" w:hAnsi="Book Antiqua"/>
                            <w:i/>
                            <w:color w:val="7F7F7F"/>
                            <w:sz w:val="22"/>
                          </w:rPr>
                          <w:t>hérissée</w:t>
                        </w:r>
                        <w:r>
                          <w:rPr>
                            <w:rFonts w:ascii="Book Antiqua" w:hAnsi="Book Antiqua"/>
                            <w:i/>
                            <w:color w:val="7F7F7F"/>
                            <w:spacing w:val="38"/>
                            <w:sz w:val="22"/>
                          </w:rPr>
                          <w:t> </w:t>
                        </w:r>
                        <w:r>
                          <w:rPr>
                            <w:rFonts w:ascii="Book Antiqua" w:hAnsi="Book Antiqua"/>
                            <w:i/>
                            <w:color w:val="7F7F7F"/>
                            <w:sz w:val="22"/>
                          </w:rPr>
                          <w:t>de</w:t>
                        </w:r>
                        <w:r>
                          <w:rPr>
                            <w:rFonts w:ascii="Book Antiqua" w:hAnsi="Book Antiqua"/>
                            <w:i/>
                            <w:color w:val="7F7F7F"/>
                            <w:spacing w:val="-8"/>
                            <w:sz w:val="22"/>
                          </w:rPr>
                          <w:t> </w:t>
                        </w:r>
                        <w:r>
                          <w:rPr>
                            <w:rFonts w:ascii="Book Antiqua" w:hAnsi="Book Antiqua"/>
                            <w:i/>
                            <w:color w:val="7F7F7F"/>
                            <w:spacing w:val="-10"/>
                            <w:sz w:val="22"/>
                          </w:rPr>
                          <w:t>…</w:t>
                        </w:r>
                      </w:p>
                      <w:p>
                        <w:pPr>
                          <w:spacing w:line="244" w:lineRule="auto" w:before="0"/>
                          <w:ind w:left="20" w:right="38" w:firstLine="0"/>
                          <w:jc w:val="both"/>
                          <w:rPr>
                            <w:sz w:val="24"/>
                          </w:rPr>
                        </w:pPr>
                        <w:r>
                          <w:rPr>
                            <w:spacing w:val="-6"/>
                            <w:sz w:val="24"/>
                          </w:rPr>
                          <w:t>Et</w:t>
                        </w:r>
                        <w:r>
                          <w:rPr>
                            <w:spacing w:val="-9"/>
                            <w:sz w:val="24"/>
                          </w:rPr>
                          <w:t> </w:t>
                        </w:r>
                        <w:r>
                          <w:rPr>
                            <w:spacing w:val="-6"/>
                            <w:sz w:val="24"/>
                          </w:rPr>
                          <w:t>non,</w:t>
                        </w:r>
                        <w:r>
                          <w:rPr>
                            <w:spacing w:val="-8"/>
                            <w:sz w:val="24"/>
                          </w:rPr>
                          <w:t> </w:t>
                        </w:r>
                        <w:r>
                          <w:rPr>
                            <w:spacing w:val="-6"/>
                            <w:sz w:val="24"/>
                          </w:rPr>
                          <w:t>le</w:t>
                        </w:r>
                        <w:r>
                          <w:rPr>
                            <w:spacing w:val="-9"/>
                            <w:sz w:val="24"/>
                          </w:rPr>
                          <w:t> </w:t>
                        </w:r>
                        <w:r>
                          <w:rPr>
                            <w:spacing w:val="-6"/>
                            <w:sz w:val="24"/>
                          </w:rPr>
                          <w:t>noyau</w:t>
                        </w:r>
                        <w:r>
                          <w:rPr>
                            <w:spacing w:val="-8"/>
                            <w:sz w:val="24"/>
                          </w:rPr>
                          <w:t> </w:t>
                        </w:r>
                        <w:r>
                          <w:rPr>
                            <w:spacing w:val="-6"/>
                            <w:sz w:val="24"/>
                          </w:rPr>
                          <w:t>des</w:t>
                        </w:r>
                        <w:r>
                          <w:rPr>
                            <w:spacing w:val="-9"/>
                            <w:sz w:val="24"/>
                          </w:rPr>
                          <w:t> </w:t>
                        </w:r>
                        <w:r>
                          <w:rPr>
                            <w:spacing w:val="-6"/>
                            <w:sz w:val="24"/>
                          </w:rPr>
                          <w:t>macrophages</w:t>
                        </w:r>
                        <w:r>
                          <w:rPr>
                            <w:spacing w:val="-8"/>
                            <w:sz w:val="24"/>
                          </w:rPr>
                          <w:t> </w:t>
                        </w:r>
                        <w:r>
                          <w:rPr>
                            <w:spacing w:val="-6"/>
                            <w:sz w:val="24"/>
                          </w:rPr>
                          <w:t>est</w:t>
                        </w:r>
                        <w:r>
                          <w:rPr>
                            <w:spacing w:val="-7"/>
                            <w:sz w:val="24"/>
                          </w:rPr>
                          <w:t> </w:t>
                        </w:r>
                        <w:r>
                          <w:rPr>
                            <w:spacing w:val="-6"/>
                            <w:sz w:val="24"/>
                          </w:rPr>
                          <w:t>de morphologie </w:t>
                        </w:r>
                        <w:r>
                          <w:rPr>
                            <w:spacing w:val="-6"/>
                            <w:sz w:val="24"/>
                            <w:u w:val="single"/>
                          </w:rPr>
                          <w:t>réniforme ou encochée</w:t>
                        </w:r>
                        <w:r>
                          <w:rPr>
                            <w:spacing w:val="-6"/>
                            <w:sz w:val="24"/>
                          </w:rPr>
                          <w:t>, pas circulaire</w:t>
                        </w:r>
                        <w:r>
                          <w:rPr>
                            <w:spacing w:val="-9"/>
                            <w:sz w:val="24"/>
                          </w:rPr>
                          <w:t> </w:t>
                        </w:r>
                        <w:r>
                          <w:rPr>
                            <w:spacing w:val="-6"/>
                            <w:sz w:val="24"/>
                          </w:rPr>
                          <w:t>! Du reste, </w:t>
                        </w:r>
                        <w:r>
                          <w:rPr>
                            <w:spacing w:val="-2"/>
                            <w:sz w:val="24"/>
                          </w:rPr>
                          <w:t>on</w:t>
                        </w:r>
                        <w:r>
                          <w:rPr>
                            <w:spacing w:val="-13"/>
                            <w:sz w:val="24"/>
                          </w:rPr>
                          <w:t> </w:t>
                        </w:r>
                        <w:r>
                          <w:rPr>
                            <w:spacing w:val="-2"/>
                            <w:sz w:val="24"/>
                          </w:rPr>
                          <w:t>trouve</w:t>
                        </w:r>
                        <w:r>
                          <w:rPr>
                            <w:spacing w:val="-12"/>
                            <w:sz w:val="24"/>
                          </w:rPr>
                          <w:t> </w:t>
                        </w:r>
                        <w:r>
                          <w:rPr>
                            <w:spacing w:val="-2"/>
                            <w:sz w:val="24"/>
                          </w:rPr>
                          <w:t>bel</w:t>
                        </w:r>
                        <w:r>
                          <w:rPr>
                            <w:spacing w:val="-13"/>
                            <w:sz w:val="24"/>
                          </w:rPr>
                          <w:t> </w:t>
                        </w:r>
                        <w:r>
                          <w:rPr>
                            <w:spacing w:val="-2"/>
                            <w:sz w:val="24"/>
                          </w:rPr>
                          <w:t>et</w:t>
                        </w:r>
                        <w:r>
                          <w:rPr>
                            <w:spacing w:val="-12"/>
                            <w:sz w:val="24"/>
                          </w:rPr>
                          <w:t> </w:t>
                        </w:r>
                        <w:r>
                          <w:rPr>
                            <w:spacing w:val="-2"/>
                            <w:sz w:val="24"/>
                          </w:rPr>
                          <w:t>bien</w:t>
                        </w:r>
                        <w:r>
                          <w:rPr>
                            <w:spacing w:val="-13"/>
                            <w:sz w:val="24"/>
                          </w:rPr>
                          <w:t> </w:t>
                        </w:r>
                        <w:r>
                          <w:rPr>
                            <w:spacing w:val="-2"/>
                            <w:sz w:val="24"/>
                          </w:rPr>
                          <w:t>des</w:t>
                        </w:r>
                        <w:r>
                          <w:rPr>
                            <w:spacing w:val="-12"/>
                            <w:sz w:val="24"/>
                          </w:rPr>
                          <w:t> </w:t>
                        </w:r>
                        <w:r>
                          <w:rPr>
                            <w:spacing w:val="-2"/>
                            <w:sz w:val="24"/>
                          </w:rPr>
                          <w:t>pseudopodes</w:t>
                        </w:r>
                        <w:r>
                          <w:rPr>
                            <w:spacing w:val="-13"/>
                            <w:sz w:val="24"/>
                          </w:rPr>
                          <w:t> </w:t>
                        </w:r>
                        <w:r>
                          <w:rPr>
                            <w:spacing w:val="-2"/>
                            <w:sz w:val="24"/>
                          </w:rPr>
                          <w:t>à</w:t>
                        </w:r>
                        <w:r>
                          <w:rPr>
                            <w:spacing w:val="-12"/>
                            <w:sz w:val="24"/>
                          </w:rPr>
                          <w:t> </w:t>
                        </w:r>
                        <w:r>
                          <w:rPr>
                            <w:spacing w:val="-2"/>
                            <w:sz w:val="24"/>
                          </w:rPr>
                          <w:t>la</w:t>
                        </w:r>
                        <w:r>
                          <w:rPr>
                            <w:spacing w:val="-13"/>
                            <w:sz w:val="24"/>
                          </w:rPr>
                          <w:t> </w:t>
                        </w:r>
                        <w:r>
                          <w:rPr>
                            <w:spacing w:val="-2"/>
                            <w:sz w:val="24"/>
                          </w:rPr>
                          <w:t>membrane</w:t>
                        </w:r>
                        <w:r>
                          <w:rPr>
                            <w:spacing w:val="-12"/>
                            <w:sz w:val="24"/>
                          </w:rPr>
                          <w:t> </w:t>
                        </w:r>
                        <w:r>
                          <w:rPr>
                            <w:spacing w:val="-2"/>
                            <w:sz w:val="24"/>
                          </w:rPr>
                          <w:t>des</w:t>
                        </w:r>
                        <w:r>
                          <w:rPr>
                            <w:spacing w:val="-13"/>
                            <w:sz w:val="24"/>
                          </w:rPr>
                          <w:t> </w:t>
                        </w:r>
                        <w:r>
                          <w:rPr>
                            <w:spacing w:val="-2"/>
                            <w:sz w:val="24"/>
                          </w:rPr>
                          <w:t>macrophages,</w:t>
                        </w:r>
                        <w:r>
                          <w:rPr>
                            <w:spacing w:val="-12"/>
                            <w:sz w:val="24"/>
                          </w:rPr>
                          <w:t> </w:t>
                        </w:r>
                        <w:r>
                          <w:rPr>
                            <w:spacing w:val="-2"/>
                            <w:sz w:val="24"/>
                          </w:rPr>
                          <w:t>c’est</w:t>
                        </w:r>
                        <w:r>
                          <w:rPr>
                            <w:spacing w:val="-13"/>
                            <w:sz w:val="24"/>
                          </w:rPr>
                          <w:t> </w:t>
                        </w:r>
                        <w:r>
                          <w:rPr>
                            <w:spacing w:val="-2"/>
                            <w:sz w:val="24"/>
                          </w:rPr>
                          <w:t>ce</w:t>
                        </w:r>
                        <w:r>
                          <w:rPr>
                            <w:spacing w:val="-12"/>
                            <w:sz w:val="24"/>
                          </w:rPr>
                          <w:t> </w:t>
                        </w:r>
                        <w:r>
                          <w:rPr>
                            <w:spacing w:val="-2"/>
                            <w:sz w:val="24"/>
                          </w:rPr>
                          <w:t>qui</w:t>
                        </w:r>
                        <w:r>
                          <w:rPr>
                            <w:spacing w:val="-13"/>
                            <w:sz w:val="24"/>
                          </w:rPr>
                          <w:t> </w:t>
                        </w:r>
                        <w:r>
                          <w:rPr>
                            <w:spacing w:val="-2"/>
                            <w:sz w:val="24"/>
                          </w:rPr>
                          <w:t>leur</w:t>
                        </w:r>
                        <w:r>
                          <w:rPr>
                            <w:spacing w:val="-12"/>
                            <w:sz w:val="24"/>
                          </w:rPr>
                          <w:t> </w:t>
                        </w:r>
                        <w:r>
                          <w:rPr>
                            <w:spacing w:val="-2"/>
                            <w:sz w:val="24"/>
                          </w:rPr>
                          <w:t>confère</w:t>
                        </w:r>
                        <w:r>
                          <w:rPr>
                            <w:spacing w:val="-13"/>
                            <w:sz w:val="24"/>
                          </w:rPr>
                          <w:t> </w:t>
                        </w:r>
                        <w:r>
                          <w:rPr>
                            <w:spacing w:val="-2"/>
                            <w:sz w:val="24"/>
                          </w:rPr>
                          <w:t>leur </w:t>
                        </w:r>
                        <w:r>
                          <w:rPr>
                            <w:sz w:val="24"/>
                          </w:rPr>
                          <w:t>mobilité.</w:t>
                        </w:r>
                        <w:r>
                          <w:rPr>
                            <w:spacing w:val="-8"/>
                            <w:sz w:val="24"/>
                          </w:rPr>
                          <w:t> </w:t>
                        </w:r>
                        <w:r>
                          <w:rPr>
                            <w:sz w:val="24"/>
                          </w:rPr>
                          <w:t>Toujours</w:t>
                        </w:r>
                        <w:r>
                          <w:rPr>
                            <w:spacing w:val="-7"/>
                            <w:sz w:val="24"/>
                          </w:rPr>
                          <w:t> </w:t>
                        </w:r>
                        <w:r>
                          <w:rPr>
                            <w:sz w:val="24"/>
                          </w:rPr>
                          <w:t>vérifier</w:t>
                        </w:r>
                        <w:r>
                          <w:rPr>
                            <w:spacing w:val="-7"/>
                            <w:sz w:val="24"/>
                          </w:rPr>
                          <w:t> </w:t>
                        </w:r>
                        <w:r>
                          <w:rPr>
                            <w:sz w:val="24"/>
                          </w:rPr>
                          <w:t>l’intégralité</w:t>
                        </w:r>
                        <w:r>
                          <w:rPr>
                            <w:spacing w:val="-8"/>
                            <w:sz w:val="24"/>
                          </w:rPr>
                          <w:t> </w:t>
                        </w:r>
                        <w:r>
                          <w:rPr>
                            <w:sz w:val="24"/>
                          </w:rPr>
                          <w:t>de</w:t>
                        </w:r>
                        <w:r>
                          <w:rPr>
                            <w:spacing w:val="-7"/>
                            <w:sz w:val="24"/>
                          </w:rPr>
                          <w:t> </w:t>
                        </w:r>
                        <w:r>
                          <w:rPr>
                            <w:sz w:val="24"/>
                          </w:rPr>
                          <w:t>l’item</w:t>
                        </w:r>
                        <w:r>
                          <w:rPr>
                            <w:spacing w:val="-7"/>
                            <w:sz w:val="24"/>
                          </w:rPr>
                          <w:t> </w:t>
                        </w:r>
                        <w:r>
                          <w:rPr>
                            <w:sz w:val="24"/>
                          </w:rPr>
                          <w:t>avant</w:t>
                        </w:r>
                        <w:r>
                          <w:rPr>
                            <w:spacing w:val="-7"/>
                            <w:sz w:val="24"/>
                          </w:rPr>
                          <w:t> </w:t>
                        </w:r>
                        <w:r>
                          <w:rPr>
                            <w:sz w:val="24"/>
                          </w:rPr>
                          <w:t>de</w:t>
                        </w:r>
                        <w:r>
                          <w:rPr>
                            <w:spacing w:val="-8"/>
                            <w:sz w:val="24"/>
                          </w:rPr>
                          <w:t> </w:t>
                        </w:r>
                        <w:r>
                          <w:rPr>
                            <w:sz w:val="24"/>
                          </w:rPr>
                          <w:t>cocher</w:t>
                        </w:r>
                        <w:r>
                          <w:rPr>
                            <w:spacing w:val="-19"/>
                            <w:sz w:val="24"/>
                          </w:rPr>
                          <w:t> </w:t>
                        </w:r>
                        <w:r>
                          <w:rPr>
                            <w:sz w:val="24"/>
                          </w:rPr>
                          <w:t>!</w:t>
                        </w:r>
                      </w:p>
                      <w:p>
                        <w:pPr>
                          <w:numPr>
                            <w:ilvl w:val="0"/>
                            <w:numId w:val="23"/>
                          </w:numPr>
                          <w:tabs>
                            <w:tab w:pos="421" w:val="left" w:leader="none"/>
                          </w:tabs>
                          <w:spacing w:line="240" w:lineRule="auto" w:before="133"/>
                          <w:ind w:left="20" w:right="38" w:firstLine="0"/>
                          <w:jc w:val="left"/>
                          <w:rPr>
                            <w:sz w:val="24"/>
                          </w:rPr>
                        </w:pPr>
                        <w:r>
                          <w:rPr>
                            <w:b/>
                            <w:sz w:val="28"/>
                            <w:u w:val="single"/>
                          </w:rPr>
                          <w:t>Item</w:t>
                        </w:r>
                        <w:r>
                          <w:rPr>
                            <w:b/>
                            <w:spacing w:val="80"/>
                            <w:sz w:val="28"/>
                            <w:u w:val="single"/>
                          </w:rPr>
                          <w:t> </w:t>
                        </w:r>
                        <w:r>
                          <w:rPr>
                            <w:b/>
                            <w:sz w:val="28"/>
                            <w:u w:val="single"/>
                          </w:rPr>
                          <w:t>C</w:t>
                        </w:r>
                        <w:r>
                          <w:rPr>
                            <w:b/>
                            <w:sz w:val="28"/>
                          </w:rPr>
                          <w:t> </w:t>
                        </w:r>
                        <w:r>
                          <w:rPr>
                            <w:rFonts w:ascii="Arial" w:hAnsi="Arial"/>
                            <w:i/>
                            <w:color w:val="7F7F7F"/>
                            <w:sz w:val="24"/>
                          </w:rPr>
                          <w:t>→</w:t>
                        </w:r>
                        <w:r>
                          <w:rPr>
                            <w:rFonts w:ascii="Arial" w:hAnsi="Arial"/>
                            <w:i/>
                            <w:color w:val="7F7F7F"/>
                            <w:spacing w:val="27"/>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granulations</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macrophages</w:t>
                        </w:r>
                        <w:r>
                          <w:rPr>
                            <w:rFonts w:ascii="Book Antiqua" w:hAnsi="Book Antiqua"/>
                            <w:i/>
                            <w:color w:val="7F7F7F"/>
                            <w:spacing w:val="40"/>
                            <w:sz w:val="22"/>
                          </w:rPr>
                          <w:t> </w:t>
                        </w:r>
                        <w:r>
                          <w:rPr>
                            <w:rFonts w:ascii="Book Antiqua" w:hAnsi="Book Antiqua"/>
                            <w:i/>
                            <w:color w:val="7F7F7F"/>
                            <w:sz w:val="22"/>
                          </w:rPr>
                          <w:t>correspondent</w:t>
                        </w:r>
                        <w:r>
                          <w:rPr>
                            <w:rFonts w:ascii="Book Antiqua" w:hAnsi="Book Antiqua"/>
                            <w:i/>
                            <w:color w:val="7F7F7F"/>
                            <w:spacing w:val="40"/>
                            <w:sz w:val="22"/>
                          </w:rPr>
                          <w:t> </w:t>
                        </w:r>
                        <w:r>
                          <w:rPr>
                            <w:rFonts w:ascii="Book Antiqua" w:hAnsi="Book Antiqua"/>
                            <w:i/>
                            <w:color w:val="7F7F7F"/>
                            <w:sz w:val="22"/>
                          </w:rPr>
                          <w:t>aux</w:t>
                        </w:r>
                        <w:r>
                          <w:rPr>
                            <w:rFonts w:ascii="Book Antiqua" w:hAnsi="Book Antiqua"/>
                            <w:i/>
                            <w:color w:val="7F7F7F"/>
                            <w:spacing w:val="40"/>
                            <w:sz w:val="22"/>
                          </w:rPr>
                          <w:t> </w:t>
                        </w:r>
                        <w:r>
                          <w:rPr>
                            <w:rFonts w:ascii="Book Antiqua" w:hAnsi="Book Antiqua"/>
                            <w:i/>
                            <w:color w:val="7F7F7F"/>
                            <w:sz w:val="22"/>
                          </w:rPr>
                          <w:t>lysosymes,</w:t>
                        </w:r>
                        <w:r>
                          <w:rPr>
                            <w:rFonts w:ascii="Book Antiqua" w:hAnsi="Book Antiqua"/>
                            <w:i/>
                            <w:color w:val="7F7F7F"/>
                            <w:spacing w:val="40"/>
                            <w:sz w:val="22"/>
                          </w:rPr>
                          <w:t> </w:t>
                        </w:r>
                        <w:r>
                          <w:rPr>
                            <w:rFonts w:ascii="Book Antiqua" w:hAnsi="Book Antiqua"/>
                            <w:i/>
                            <w:color w:val="7F7F7F"/>
                            <w:sz w:val="22"/>
                          </w:rPr>
                          <w:t>qui</w:t>
                        </w:r>
                        <w:r>
                          <w:rPr>
                            <w:rFonts w:ascii="Book Antiqua" w:hAnsi="Book Antiqua"/>
                            <w:i/>
                            <w:color w:val="7F7F7F"/>
                            <w:spacing w:val="40"/>
                            <w:sz w:val="22"/>
                          </w:rPr>
                          <w:t> </w:t>
                        </w:r>
                        <w:r>
                          <w:rPr>
                            <w:rFonts w:ascii="Book Antiqua" w:hAnsi="Book Antiqua"/>
                            <w:i/>
                            <w:color w:val="7F7F7F"/>
                            <w:sz w:val="22"/>
                          </w:rPr>
                          <w:t>contiennent</w:t>
                        </w:r>
                        <w:r>
                          <w:rPr>
                            <w:rFonts w:ascii="Book Antiqua" w:hAnsi="Book Antiqua"/>
                            <w:i/>
                            <w:color w:val="7F7F7F"/>
                            <w:spacing w:val="40"/>
                            <w:sz w:val="22"/>
                          </w:rPr>
                          <w:t> </w:t>
                        </w:r>
                        <w:r>
                          <w:rPr>
                            <w:rFonts w:ascii="Book Antiqua" w:hAnsi="Book Antiqua"/>
                            <w:i/>
                            <w:color w:val="7F7F7F"/>
                            <w:sz w:val="22"/>
                          </w:rPr>
                          <w:t>des … </w:t>
                        </w:r>
                        <w:r>
                          <w:rPr>
                            <w:spacing w:val="-4"/>
                            <w:sz w:val="24"/>
                          </w:rPr>
                          <w:t>J’ai</w:t>
                        </w:r>
                        <w:r>
                          <w:rPr>
                            <w:spacing w:val="11"/>
                            <w:sz w:val="24"/>
                          </w:rPr>
                          <w:t> </w:t>
                        </w:r>
                        <w:r>
                          <w:rPr>
                            <w:spacing w:val="-4"/>
                            <w:sz w:val="24"/>
                          </w:rPr>
                          <w:t>tout</w:t>
                        </w:r>
                        <w:r>
                          <w:rPr>
                            <w:spacing w:val="11"/>
                            <w:sz w:val="24"/>
                          </w:rPr>
                          <w:t> </w:t>
                        </w:r>
                        <w:r>
                          <w:rPr>
                            <w:spacing w:val="-4"/>
                            <w:sz w:val="24"/>
                          </w:rPr>
                          <w:t>mélangé</w:t>
                        </w:r>
                        <w:r>
                          <w:rPr>
                            <w:spacing w:val="11"/>
                            <w:sz w:val="24"/>
                          </w:rPr>
                          <w:t> </w:t>
                        </w:r>
                        <w:r>
                          <w:rPr>
                            <w:spacing w:val="-4"/>
                            <w:sz w:val="24"/>
                          </w:rPr>
                          <w:t>hehe…</w:t>
                        </w:r>
                        <w:r>
                          <w:rPr>
                            <w:spacing w:val="11"/>
                            <w:sz w:val="24"/>
                          </w:rPr>
                          <w:t> </w:t>
                        </w:r>
                        <w:r>
                          <w:rPr>
                            <w:spacing w:val="-4"/>
                            <w:sz w:val="24"/>
                          </w:rPr>
                          <w:t>Les</w:t>
                        </w:r>
                        <w:r>
                          <w:rPr>
                            <w:spacing w:val="12"/>
                            <w:sz w:val="24"/>
                          </w:rPr>
                          <w:t> </w:t>
                        </w:r>
                        <w:r>
                          <w:rPr>
                            <w:spacing w:val="-4"/>
                            <w:sz w:val="24"/>
                            <w:u w:val="single"/>
                          </w:rPr>
                          <w:t>granulations</w:t>
                        </w:r>
                        <w:r>
                          <w:rPr>
                            <w:spacing w:val="11"/>
                            <w:sz w:val="24"/>
                            <w:u w:val="single"/>
                          </w:rPr>
                          <w:t> </w:t>
                        </w:r>
                        <w:r>
                          <w:rPr>
                            <w:spacing w:val="-4"/>
                            <w:sz w:val="24"/>
                            <w:u w:val="single"/>
                          </w:rPr>
                          <w:t>sont</w:t>
                        </w:r>
                        <w:r>
                          <w:rPr>
                            <w:spacing w:val="11"/>
                            <w:sz w:val="24"/>
                            <w:u w:val="single"/>
                          </w:rPr>
                          <w:t> </w:t>
                        </w:r>
                        <w:r>
                          <w:rPr>
                            <w:spacing w:val="-4"/>
                            <w:sz w:val="24"/>
                            <w:u w:val="single"/>
                          </w:rPr>
                          <w:t>les</w:t>
                        </w:r>
                        <w:r>
                          <w:rPr>
                            <w:spacing w:val="11"/>
                            <w:sz w:val="24"/>
                            <w:u w:val="single"/>
                          </w:rPr>
                          <w:t> </w:t>
                        </w:r>
                        <w:r>
                          <w:rPr>
                            <w:spacing w:val="-4"/>
                            <w:sz w:val="24"/>
                            <w:u w:val="single"/>
                          </w:rPr>
                          <w:t>lysosomes</w:t>
                        </w:r>
                        <w:r>
                          <w:rPr>
                            <w:spacing w:val="11"/>
                            <w:sz w:val="24"/>
                          </w:rPr>
                          <w:t> </w:t>
                        </w:r>
                        <w:r>
                          <w:rPr>
                            <w:spacing w:val="-4"/>
                            <w:sz w:val="24"/>
                          </w:rPr>
                          <w:t>(ou</w:t>
                        </w:r>
                        <w:r>
                          <w:rPr>
                            <w:spacing w:val="11"/>
                            <w:sz w:val="24"/>
                          </w:rPr>
                          <w:t> </w:t>
                        </w:r>
                        <w:r>
                          <w:rPr>
                            <w:spacing w:val="-4"/>
                            <w:sz w:val="24"/>
                          </w:rPr>
                          <w:t>phagolysosomes)</w:t>
                        </w:r>
                        <w:r>
                          <w:rPr>
                            <w:spacing w:val="11"/>
                            <w:sz w:val="24"/>
                          </w:rPr>
                          <w:t> </w:t>
                        </w:r>
                        <w:r>
                          <w:rPr>
                            <w:spacing w:val="-4"/>
                            <w:sz w:val="24"/>
                          </w:rPr>
                          <w:t>qui</w:t>
                        </w:r>
                        <w:r>
                          <w:rPr>
                            <w:spacing w:val="12"/>
                            <w:sz w:val="24"/>
                          </w:rPr>
                          <w:t> </w:t>
                        </w:r>
                        <w:r>
                          <w:rPr>
                            <w:spacing w:val="-4"/>
                            <w:sz w:val="24"/>
                            <w:u w:val="single"/>
                          </w:rPr>
                          <w:t>contiennent</w:t>
                        </w:r>
                        <w:r>
                          <w:rPr>
                            <w:spacing w:val="-4"/>
                            <w:sz w:val="24"/>
                          </w:rPr>
                          <w:t> </w:t>
                        </w:r>
                        <w:r>
                          <w:rPr>
                            <w:spacing w:val="-4"/>
                            <w:sz w:val="24"/>
                            <w:u w:val="single"/>
                          </w:rPr>
                          <w:t>des lysosymes</w:t>
                        </w:r>
                        <w:r>
                          <w:rPr>
                            <w:spacing w:val="-4"/>
                            <w:sz w:val="24"/>
                          </w:rPr>
                          <w:t>, des enzymes responsables de la lyse (= destruction) des parois bactériennes ainsi que des</w:t>
                        </w:r>
                        <w:r>
                          <w:rPr>
                            <w:spacing w:val="-8"/>
                            <w:sz w:val="24"/>
                          </w:rPr>
                          <w:t> </w:t>
                        </w:r>
                        <w:r>
                          <w:rPr>
                            <w:spacing w:val="-4"/>
                            <w:sz w:val="24"/>
                          </w:rPr>
                          <w:t>myéloperoxydases</w:t>
                        </w:r>
                        <w:r>
                          <w:rPr>
                            <w:spacing w:val="-8"/>
                            <w:sz w:val="24"/>
                          </w:rPr>
                          <w:t> </w:t>
                        </w:r>
                        <w:r>
                          <w:rPr>
                            <w:spacing w:val="-4"/>
                            <w:sz w:val="24"/>
                          </w:rPr>
                          <w:t>(qu’on</w:t>
                        </w:r>
                        <w:r>
                          <w:rPr>
                            <w:spacing w:val="-8"/>
                            <w:sz w:val="24"/>
                          </w:rPr>
                          <w:t> </w:t>
                        </w:r>
                        <w:r>
                          <w:rPr>
                            <w:spacing w:val="-4"/>
                            <w:sz w:val="24"/>
                          </w:rPr>
                          <w:t>retrouve</w:t>
                        </w:r>
                        <w:r>
                          <w:rPr>
                            <w:spacing w:val="-8"/>
                            <w:sz w:val="24"/>
                          </w:rPr>
                          <w:t> </w:t>
                        </w:r>
                        <w:r>
                          <w:rPr>
                            <w:spacing w:val="-4"/>
                            <w:sz w:val="24"/>
                          </w:rPr>
                          <w:t>aussi</w:t>
                        </w:r>
                        <w:r>
                          <w:rPr>
                            <w:spacing w:val="-8"/>
                            <w:sz w:val="24"/>
                          </w:rPr>
                          <w:t> </w:t>
                        </w:r>
                        <w:r>
                          <w:rPr>
                            <w:spacing w:val="-4"/>
                            <w:sz w:val="24"/>
                          </w:rPr>
                          <w:t>dans</w:t>
                        </w:r>
                        <w:r>
                          <w:rPr>
                            <w:spacing w:val="-8"/>
                            <w:sz w:val="24"/>
                          </w:rPr>
                          <w:t> </w:t>
                        </w:r>
                        <w:r>
                          <w:rPr>
                            <w:spacing w:val="-4"/>
                            <w:sz w:val="24"/>
                          </w:rPr>
                          <w:t>les</w:t>
                        </w:r>
                        <w:r>
                          <w:rPr>
                            <w:spacing w:val="-8"/>
                            <w:sz w:val="24"/>
                          </w:rPr>
                          <w:t> </w:t>
                        </w:r>
                        <w:r>
                          <w:rPr>
                            <w:spacing w:val="-4"/>
                            <w:sz w:val="24"/>
                          </w:rPr>
                          <w:t>granulocytes</w:t>
                        </w:r>
                        <w:r>
                          <w:rPr>
                            <w:spacing w:val="-7"/>
                            <w:sz w:val="24"/>
                          </w:rPr>
                          <w:t> </w:t>
                        </w:r>
                        <w:r>
                          <w:rPr>
                            <w:spacing w:val="-4"/>
                            <w:sz w:val="24"/>
                          </w:rPr>
                          <w:t>neutrophiles).</w:t>
                        </w:r>
                        <w:r>
                          <w:rPr>
                            <w:spacing w:val="-8"/>
                            <w:sz w:val="24"/>
                          </w:rPr>
                          <w:t> </w:t>
                        </w:r>
                        <w:r>
                          <w:rPr>
                            <w:spacing w:val="-4"/>
                            <w:sz w:val="24"/>
                          </w:rPr>
                          <w:t>Faites</w:t>
                        </w:r>
                        <w:r>
                          <w:rPr>
                            <w:spacing w:val="-8"/>
                            <w:sz w:val="24"/>
                          </w:rPr>
                          <w:t> </w:t>
                        </w:r>
                        <w:r>
                          <w:rPr>
                            <w:spacing w:val="-4"/>
                            <w:sz w:val="24"/>
                          </w:rPr>
                          <w:t>le</w:t>
                        </w:r>
                        <w:r>
                          <w:rPr>
                            <w:spacing w:val="-8"/>
                            <w:sz w:val="24"/>
                          </w:rPr>
                          <w:t> </w:t>
                        </w:r>
                        <w:r>
                          <w:rPr>
                            <w:spacing w:val="-4"/>
                            <w:sz w:val="24"/>
                          </w:rPr>
                          <w:t>lien</w:t>
                        </w:r>
                        <w:r>
                          <w:rPr>
                            <w:spacing w:val="-8"/>
                            <w:sz w:val="24"/>
                          </w:rPr>
                          <w:t> </w:t>
                        </w:r>
                        <w:r>
                          <w:rPr>
                            <w:spacing w:val="-4"/>
                            <w:sz w:val="24"/>
                          </w:rPr>
                          <w:t>avec</w:t>
                        </w:r>
                        <w:r>
                          <w:rPr>
                            <w:spacing w:val="-8"/>
                            <w:sz w:val="24"/>
                          </w:rPr>
                          <w:t> </w:t>
                        </w:r>
                        <w:r>
                          <w:rPr>
                            <w:spacing w:val="-4"/>
                            <w:sz w:val="24"/>
                          </w:rPr>
                          <w:t>la </w:t>
                        </w:r>
                        <w:r>
                          <w:rPr>
                            <w:sz w:val="24"/>
                          </w:rPr>
                          <w:t>biocell</w:t>
                        </w:r>
                        <w:r>
                          <w:rPr>
                            <w:spacing w:val="-8"/>
                            <w:sz w:val="24"/>
                          </w:rPr>
                          <w:t> </w:t>
                        </w:r>
                        <w:r>
                          <w:rPr>
                            <w:sz w:val="24"/>
                          </w:rPr>
                          <w:t>où</w:t>
                        </w:r>
                        <w:r>
                          <w:rPr>
                            <w:spacing w:val="-7"/>
                            <w:sz w:val="24"/>
                          </w:rPr>
                          <w:t> </w:t>
                        </w:r>
                        <w:r>
                          <w:rPr>
                            <w:sz w:val="24"/>
                          </w:rPr>
                          <w:t>vous</w:t>
                        </w:r>
                        <w:r>
                          <w:rPr>
                            <w:spacing w:val="-7"/>
                            <w:sz w:val="24"/>
                          </w:rPr>
                          <w:t> </w:t>
                        </w:r>
                        <w:r>
                          <w:rPr>
                            <w:sz w:val="24"/>
                          </w:rPr>
                          <w:t>avez</w:t>
                        </w:r>
                        <w:r>
                          <w:rPr>
                            <w:spacing w:val="-5"/>
                            <w:sz w:val="24"/>
                          </w:rPr>
                          <w:t> </w:t>
                        </w:r>
                        <w:r>
                          <w:rPr>
                            <w:sz w:val="24"/>
                          </w:rPr>
                          <w:t>un</w:t>
                        </w:r>
                        <w:r>
                          <w:rPr>
                            <w:spacing w:val="-4"/>
                            <w:sz w:val="24"/>
                          </w:rPr>
                          <w:t> </w:t>
                        </w:r>
                        <w:r>
                          <w:rPr>
                            <w:sz w:val="24"/>
                          </w:rPr>
                          <w:t>cours</w:t>
                        </w:r>
                        <w:r>
                          <w:rPr>
                            <w:spacing w:val="-4"/>
                            <w:sz w:val="24"/>
                          </w:rPr>
                          <w:t> </w:t>
                        </w:r>
                        <w:r>
                          <w:rPr>
                            <w:sz w:val="24"/>
                          </w:rPr>
                          <w:t>plus</w:t>
                        </w:r>
                        <w:r>
                          <w:rPr>
                            <w:spacing w:val="-4"/>
                            <w:sz w:val="24"/>
                          </w:rPr>
                          <w:t> </w:t>
                        </w:r>
                        <w:r>
                          <w:rPr>
                            <w:sz w:val="24"/>
                          </w:rPr>
                          <w:t>détaillé</w:t>
                        </w:r>
                        <w:r>
                          <w:rPr>
                            <w:spacing w:val="-4"/>
                            <w:sz w:val="24"/>
                          </w:rPr>
                          <w:t> </w:t>
                        </w:r>
                        <w:r>
                          <w:rPr>
                            <w:sz w:val="24"/>
                          </w:rPr>
                          <w:t>sur</w:t>
                        </w:r>
                        <w:r>
                          <w:rPr>
                            <w:spacing w:val="-4"/>
                            <w:sz w:val="24"/>
                          </w:rPr>
                          <w:t> </w:t>
                        </w:r>
                        <w:r>
                          <w:rPr>
                            <w:sz w:val="24"/>
                          </w:rPr>
                          <w:t>les</w:t>
                        </w:r>
                        <w:r>
                          <w:rPr>
                            <w:spacing w:val="-4"/>
                            <w:sz w:val="24"/>
                          </w:rPr>
                          <w:t> </w:t>
                        </w:r>
                        <w:r>
                          <w:rPr>
                            <w:sz w:val="24"/>
                          </w:rPr>
                          <w:t>lysosomes</w:t>
                        </w:r>
                        <w:r>
                          <w:rPr>
                            <w:spacing w:val="-19"/>
                            <w:sz w:val="24"/>
                          </w:rPr>
                          <w:t> </w:t>
                        </w:r>
                        <w:r>
                          <w:rPr>
                            <w:sz w:val="24"/>
                          </w:rPr>
                          <w:t>!</w:t>
                        </w:r>
                      </w:p>
                      <w:p>
                        <w:pPr>
                          <w:spacing w:line="235" w:lineRule="auto" w:before="153"/>
                          <w:ind w:left="20" w:right="0" w:firstLine="0"/>
                          <w:jc w:val="left"/>
                          <w:rPr>
                            <w:sz w:val="24"/>
                          </w:rPr>
                        </w:pPr>
                        <w:r>
                          <w:rPr>
                            <w:rFonts w:ascii="Aptos" w:hAnsi="Aptos"/>
                            <w:color w:val="009900"/>
                            <w:position w:val="-5"/>
                            <w:sz w:val="49"/>
                          </w:rPr>
                          <w:t>C</w:t>
                        </w:r>
                        <w:r>
                          <w:rPr>
                            <w:rFonts w:ascii="Aptos" w:hAnsi="Aptos"/>
                            <w:color w:val="009900"/>
                            <w:spacing w:val="-5"/>
                            <w:position w:val="-5"/>
                            <w:sz w:val="49"/>
                          </w:rPr>
                          <w:t> </w:t>
                        </w:r>
                        <w:r>
                          <w:rPr>
                            <w:b/>
                            <w:sz w:val="28"/>
                            <w:u w:val="single"/>
                          </w:rPr>
                          <w:t>Item</w:t>
                        </w:r>
                        <w:r>
                          <w:rPr>
                            <w:b/>
                            <w:spacing w:val="80"/>
                            <w:sz w:val="28"/>
                            <w:u w:val="single"/>
                          </w:rPr>
                          <w:t> </w:t>
                        </w:r>
                        <w:r>
                          <w:rPr>
                            <w:b/>
                            <w:sz w:val="28"/>
                            <w:u w:val="single"/>
                          </w:rPr>
                          <w:t>D</w:t>
                        </w:r>
                        <w:r>
                          <w:rPr>
                            <w:b/>
                            <w:sz w:val="28"/>
                          </w:rPr>
                          <w:t> </w:t>
                        </w:r>
                        <w:r>
                          <w:rPr>
                            <w:rFonts w:ascii="Arial" w:hAnsi="Arial"/>
                            <w:i/>
                            <w:color w:val="7F7F7F"/>
                            <w:sz w:val="24"/>
                          </w:rPr>
                          <w:t>→</w:t>
                        </w:r>
                        <w:r>
                          <w:rPr>
                            <w:rFonts w:ascii="Arial" w:hAnsi="Arial"/>
                            <w:i/>
                            <w:color w:val="7F7F7F"/>
                            <w:spacing w:val="21"/>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intégrines</w:t>
                        </w:r>
                        <w:r>
                          <w:rPr>
                            <w:rFonts w:ascii="Book Antiqua" w:hAnsi="Book Antiqua"/>
                            <w:i/>
                            <w:color w:val="7F7F7F"/>
                            <w:spacing w:val="40"/>
                            <w:sz w:val="22"/>
                          </w:rPr>
                          <w:t> </w:t>
                        </w:r>
                        <w:r>
                          <w:rPr>
                            <w:rFonts w:ascii="Book Antiqua" w:hAnsi="Book Antiqua"/>
                            <w:i/>
                            <w:color w:val="7F7F7F"/>
                            <w:sz w:val="22"/>
                          </w:rPr>
                          <w:t>situées</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membrane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cellule</w:t>
                        </w:r>
                        <w:r>
                          <w:rPr>
                            <w:rFonts w:ascii="Book Antiqua" w:hAnsi="Book Antiqua"/>
                            <w:i/>
                            <w:color w:val="7F7F7F"/>
                            <w:spacing w:val="40"/>
                            <w:sz w:val="22"/>
                          </w:rPr>
                          <w:t> </w:t>
                        </w:r>
                        <w:r>
                          <w:rPr>
                            <w:rFonts w:ascii="Book Antiqua" w:hAnsi="Book Antiqua"/>
                            <w:i/>
                            <w:color w:val="7F7F7F"/>
                            <w:sz w:val="22"/>
                          </w:rPr>
                          <w:t>permettent</w:t>
                        </w:r>
                        <w:r>
                          <w:rPr>
                            <w:rFonts w:ascii="Book Antiqua" w:hAnsi="Book Antiqua"/>
                            <w:i/>
                            <w:color w:val="7F7F7F"/>
                            <w:spacing w:val="40"/>
                            <w:sz w:val="22"/>
                          </w:rPr>
                          <w:t> </w:t>
                        </w:r>
                        <w:r>
                          <w:rPr>
                            <w:rFonts w:ascii="Book Antiqua" w:hAnsi="Book Antiqua"/>
                            <w:i/>
                            <w:color w:val="7F7F7F"/>
                            <w:sz w:val="22"/>
                          </w:rPr>
                          <w:t>son</w:t>
                        </w:r>
                        <w:r>
                          <w:rPr>
                            <w:rFonts w:ascii="Book Antiqua" w:hAnsi="Book Antiqua"/>
                            <w:i/>
                            <w:color w:val="7F7F7F"/>
                            <w:spacing w:val="40"/>
                            <w:sz w:val="22"/>
                          </w:rPr>
                          <w:t> </w:t>
                        </w:r>
                        <w:r>
                          <w:rPr>
                            <w:rFonts w:ascii="Book Antiqua" w:hAnsi="Book Antiqua"/>
                            <w:i/>
                            <w:color w:val="7F7F7F"/>
                            <w:sz w:val="22"/>
                          </w:rPr>
                          <w:t>passage</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3"/>
                            <w:sz w:val="22"/>
                          </w:rPr>
                          <w:t> </w:t>
                        </w:r>
                        <w:r>
                          <w:rPr>
                            <w:rFonts w:ascii="Book Antiqua" w:hAnsi="Book Antiqua"/>
                            <w:i/>
                            <w:color w:val="7F7F7F"/>
                            <w:sz w:val="22"/>
                          </w:rPr>
                          <w:t>… </w:t>
                        </w:r>
                        <w:r>
                          <w:rPr>
                            <w:spacing w:val="-4"/>
                            <w:sz w:val="24"/>
                          </w:rPr>
                          <w:t>C’est</w:t>
                        </w:r>
                        <w:r>
                          <w:rPr>
                            <w:spacing w:val="-10"/>
                            <w:sz w:val="24"/>
                          </w:rPr>
                          <w:t> </w:t>
                        </w:r>
                        <w:r>
                          <w:rPr>
                            <w:spacing w:val="-4"/>
                            <w:sz w:val="24"/>
                          </w:rPr>
                          <w:t>exactement ça</w:t>
                        </w:r>
                        <w:r>
                          <w:rPr>
                            <w:spacing w:val="-19"/>
                            <w:sz w:val="24"/>
                          </w:rPr>
                          <w:t> </w:t>
                        </w:r>
                        <w:r>
                          <w:rPr>
                            <w:spacing w:val="-4"/>
                            <w:sz w:val="24"/>
                          </w:rPr>
                          <w:t>! Lors de la réaction inflammatoire, les macrophages situés dans le tissu sanguin </w:t>
                        </w:r>
                        <w:r>
                          <w:rPr>
                            <w:sz w:val="24"/>
                          </w:rPr>
                          <w:t>migrent</w:t>
                        </w:r>
                        <w:r>
                          <w:rPr>
                            <w:spacing w:val="-8"/>
                            <w:sz w:val="24"/>
                          </w:rPr>
                          <w:t> </w:t>
                        </w:r>
                        <w:r>
                          <w:rPr>
                            <w:sz w:val="24"/>
                          </w:rPr>
                          <w:t>par</w:t>
                        </w:r>
                        <w:r>
                          <w:rPr>
                            <w:spacing w:val="-7"/>
                            <w:sz w:val="24"/>
                          </w:rPr>
                          <w:t> </w:t>
                        </w:r>
                        <w:r>
                          <w:rPr>
                            <w:sz w:val="24"/>
                          </w:rPr>
                          <w:t>diapédèse</w:t>
                        </w:r>
                        <w:r>
                          <w:rPr>
                            <w:spacing w:val="-7"/>
                            <w:sz w:val="24"/>
                          </w:rPr>
                          <w:t> </w:t>
                        </w:r>
                        <w:r>
                          <w:rPr>
                            <w:sz w:val="24"/>
                          </w:rPr>
                          <w:t>vers</w:t>
                        </w:r>
                        <w:r>
                          <w:rPr>
                            <w:spacing w:val="-8"/>
                            <w:sz w:val="24"/>
                          </w:rPr>
                          <w:t> </w:t>
                        </w:r>
                        <w:r>
                          <w:rPr>
                            <w:sz w:val="24"/>
                          </w:rPr>
                          <w:t>le</w:t>
                        </w:r>
                        <w:r>
                          <w:rPr>
                            <w:spacing w:val="-7"/>
                            <w:sz w:val="24"/>
                          </w:rPr>
                          <w:t> </w:t>
                        </w:r>
                        <w:r>
                          <w:rPr>
                            <w:sz w:val="24"/>
                          </w:rPr>
                          <w:t>foyer</w:t>
                        </w:r>
                        <w:r>
                          <w:rPr>
                            <w:spacing w:val="-7"/>
                            <w:sz w:val="24"/>
                          </w:rPr>
                          <w:t> </w:t>
                        </w:r>
                        <w:r>
                          <w:rPr>
                            <w:sz w:val="24"/>
                          </w:rPr>
                          <w:t>infectieux</w:t>
                        </w:r>
                        <w:r>
                          <w:rPr>
                            <w:spacing w:val="-7"/>
                            <w:sz w:val="24"/>
                          </w:rPr>
                          <w:t> </w:t>
                        </w:r>
                        <w:r>
                          <w:rPr>
                            <w:sz w:val="24"/>
                          </w:rPr>
                          <w:t>pour</w:t>
                        </w:r>
                        <w:r>
                          <w:rPr>
                            <w:spacing w:val="-8"/>
                            <w:sz w:val="24"/>
                          </w:rPr>
                          <w:t> </w:t>
                        </w:r>
                        <w:r>
                          <w:rPr>
                            <w:sz w:val="24"/>
                          </w:rPr>
                          <w:t>y</w:t>
                        </w:r>
                        <w:r>
                          <w:rPr>
                            <w:spacing w:val="-7"/>
                            <w:sz w:val="24"/>
                          </w:rPr>
                          <w:t> </w:t>
                        </w:r>
                        <w:r>
                          <w:rPr>
                            <w:sz w:val="24"/>
                          </w:rPr>
                          <w:t>exercer</w:t>
                        </w:r>
                        <w:r>
                          <w:rPr>
                            <w:spacing w:val="-7"/>
                            <w:sz w:val="24"/>
                          </w:rPr>
                          <w:t> </w:t>
                        </w:r>
                        <w:r>
                          <w:rPr>
                            <w:sz w:val="24"/>
                          </w:rPr>
                          <w:t>leur</w:t>
                        </w:r>
                        <w:r>
                          <w:rPr>
                            <w:spacing w:val="-7"/>
                            <w:sz w:val="24"/>
                          </w:rPr>
                          <w:t> </w:t>
                        </w:r>
                        <w:r>
                          <w:rPr>
                            <w:sz w:val="24"/>
                          </w:rPr>
                          <w:t>rôle</w:t>
                        </w:r>
                        <w:r>
                          <w:rPr>
                            <w:spacing w:val="-8"/>
                            <w:sz w:val="24"/>
                          </w:rPr>
                          <w:t> </w:t>
                        </w:r>
                        <w:r>
                          <w:rPr>
                            <w:sz w:val="24"/>
                          </w:rPr>
                          <w:t>de</w:t>
                        </w:r>
                        <w:r>
                          <w:rPr>
                            <w:spacing w:val="-7"/>
                            <w:sz w:val="24"/>
                          </w:rPr>
                          <w:t> </w:t>
                        </w:r>
                        <w:r>
                          <w:rPr>
                            <w:sz w:val="24"/>
                          </w:rPr>
                          <w:t>détersion.</w:t>
                        </w:r>
                      </w:p>
                      <w:p>
                        <w:pPr>
                          <w:numPr>
                            <w:ilvl w:val="0"/>
                            <w:numId w:val="23"/>
                          </w:numPr>
                          <w:tabs>
                            <w:tab w:pos="421" w:val="left" w:leader="none"/>
                          </w:tabs>
                          <w:spacing w:line="242" w:lineRule="auto" w:before="148"/>
                          <w:ind w:left="20" w:right="38" w:firstLine="0"/>
                          <w:jc w:val="left"/>
                          <w:rPr>
                            <w:sz w:val="24"/>
                          </w:rPr>
                        </w:pPr>
                        <w:r>
                          <w:rPr>
                            <w:b/>
                            <w:sz w:val="28"/>
                            <w:u w:val="single"/>
                          </w:rPr>
                          <w:t>Item</w:t>
                        </w:r>
                        <w:r>
                          <w:rPr>
                            <w:b/>
                            <w:spacing w:val="80"/>
                            <w:sz w:val="28"/>
                            <w:u w:val="single"/>
                          </w:rPr>
                          <w:t> </w:t>
                        </w:r>
                        <w:r>
                          <w:rPr>
                            <w:b/>
                            <w:sz w:val="28"/>
                            <w:u w:val="single"/>
                          </w:rPr>
                          <w:t>E</w:t>
                        </w:r>
                        <w:r>
                          <w:rPr>
                            <w:b/>
                            <w:sz w:val="28"/>
                          </w:rPr>
                          <w:t> </w:t>
                        </w:r>
                        <w:r>
                          <w:rPr>
                            <w:rFonts w:ascii="Arial" w:hAnsi="Arial"/>
                            <w:i/>
                            <w:color w:val="7F7F7F"/>
                            <w:sz w:val="24"/>
                          </w:rPr>
                          <w:t>→</w:t>
                        </w:r>
                        <w:r>
                          <w:rPr>
                            <w:rFonts w:ascii="Arial" w:hAnsi="Arial"/>
                            <w:i/>
                            <w:color w:val="7F7F7F"/>
                            <w:spacing w:val="23"/>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molécules</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CMH</w:t>
                        </w:r>
                        <w:r>
                          <w:rPr>
                            <w:rFonts w:ascii="Book Antiqua" w:hAnsi="Book Antiqua"/>
                            <w:i/>
                            <w:color w:val="7F7F7F"/>
                            <w:spacing w:val="40"/>
                            <w:sz w:val="22"/>
                          </w:rPr>
                          <w:t> </w:t>
                        </w:r>
                        <w:r>
                          <w:rPr>
                            <w:rFonts w:ascii="Book Antiqua" w:hAnsi="Book Antiqua"/>
                            <w:i/>
                            <w:color w:val="7F7F7F"/>
                            <w:sz w:val="22"/>
                          </w:rPr>
                          <w:t>facilitent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phagocytose</w:t>
                        </w:r>
                        <w:r>
                          <w:rPr>
                            <w:rFonts w:ascii="Book Antiqua" w:hAnsi="Book Antiqua"/>
                            <w:i/>
                            <w:color w:val="7F7F7F"/>
                            <w:spacing w:val="40"/>
                            <w:sz w:val="22"/>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se</w:t>
                        </w:r>
                        <w:r>
                          <w:rPr>
                            <w:rFonts w:ascii="Book Antiqua" w:hAnsi="Book Antiqua"/>
                            <w:i/>
                            <w:color w:val="7F7F7F"/>
                            <w:spacing w:val="40"/>
                            <w:sz w:val="22"/>
                          </w:rPr>
                          <w:t> </w:t>
                        </w:r>
                        <w:r>
                          <w:rPr>
                            <w:rFonts w:ascii="Book Antiqua" w:hAnsi="Book Antiqua"/>
                            <w:i/>
                            <w:color w:val="7F7F7F"/>
                            <w:sz w:val="22"/>
                          </w:rPr>
                          <w:t>liant</w:t>
                        </w:r>
                        <w:r>
                          <w:rPr>
                            <w:rFonts w:ascii="Book Antiqua" w:hAnsi="Book Antiqua"/>
                            <w:i/>
                            <w:color w:val="7F7F7F"/>
                            <w:spacing w:val="40"/>
                            <w:sz w:val="22"/>
                          </w:rPr>
                          <w:t> </w:t>
                        </w:r>
                        <w:r>
                          <w:rPr>
                            <w:rFonts w:ascii="Book Antiqua" w:hAnsi="Book Antiqua"/>
                            <w:i/>
                            <w:color w:val="7F7F7F"/>
                            <w:sz w:val="22"/>
                          </w:rPr>
                          <w:t>aux</w:t>
                        </w:r>
                        <w:r>
                          <w:rPr>
                            <w:rFonts w:ascii="Book Antiqua" w:hAnsi="Book Antiqua"/>
                            <w:i/>
                            <w:color w:val="7F7F7F"/>
                            <w:spacing w:val="40"/>
                            <w:sz w:val="22"/>
                          </w:rPr>
                          <w:t> </w:t>
                        </w:r>
                        <w:r>
                          <w:rPr>
                            <w:rFonts w:ascii="Book Antiqua" w:hAnsi="Book Antiqua"/>
                            <w:i/>
                            <w:color w:val="7F7F7F"/>
                            <w:sz w:val="22"/>
                          </w:rPr>
                          <w:t>particules</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phagocyter </w:t>
                        </w:r>
                        <w:r>
                          <w:rPr>
                            <w:spacing w:val="-2"/>
                            <w:sz w:val="24"/>
                          </w:rPr>
                          <w:t>Attention</w:t>
                        </w:r>
                        <w:r>
                          <w:rPr>
                            <w:spacing w:val="2"/>
                            <w:sz w:val="24"/>
                          </w:rPr>
                          <w:t> </w:t>
                        </w:r>
                        <w:r>
                          <w:rPr>
                            <w:spacing w:val="-2"/>
                            <w:sz w:val="24"/>
                          </w:rPr>
                          <w:t>à</w:t>
                        </w:r>
                        <w:r>
                          <w:rPr>
                            <w:spacing w:val="2"/>
                            <w:sz w:val="24"/>
                          </w:rPr>
                          <w:t> </w:t>
                        </w:r>
                        <w:r>
                          <w:rPr>
                            <w:spacing w:val="-2"/>
                            <w:sz w:val="24"/>
                          </w:rPr>
                          <w:t>ne</w:t>
                        </w:r>
                        <w:r>
                          <w:rPr>
                            <w:spacing w:val="4"/>
                            <w:sz w:val="24"/>
                          </w:rPr>
                          <w:t> </w:t>
                        </w:r>
                        <w:r>
                          <w:rPr>
                            <w:spacing w:val="-2"/>
                            <w:sz w:val="24"/>
                          </w:rPr>
                          <w:t>pas</w:t>
                        </w:r>
                        <w:r>
                          <w:rPr>
                            <w:spacing w:val="7"/>
                            <w:sz w:val="24"/>
                          </w:rPr>
                          <w:t> </w:t>
                        </w:r>
                        <w:r>
                          <w:rPr>
                            <w:spacing w:val="-2"/>
                            <w:sz w:val="24"/>
                          </w:rPr>
                          <w:t>tout</w:t>
                        </w:r>
                        <w:r>
                          <w:rPr>
                            <w:spacing w:val="6"/>
                            <w:sz w:val="24"/>
                          </w:rPr>
                          <w:t> </w:t>
                        </w:r>
                        <w:r>
                          <w:rPr>
                            <w:spacing w:val="-2"/>
                            <w:sz w:val="24"/>
                          </w:rPr>
                          <w:t>mélanger</w:t>
                        </w:r>
                        <w:r>
                          <w:rPr>
                            <w:spacing w:val="-19"/>
                            <w:sz w:val="24"/>
                          </w:rPr>
                          <w:t> </w:t>
                        </w:r>
                        <w:r>
                          <w:rPr>
                            <w:spacing w:val="-2"/>
                            <w:sz w:val="24"/>
                          </w:rPr>
                          <w:t>!</w:t>
                        </w:r>
                        <w:r>
                          <w:rPr>
                            <w:spacing w:val="6"/>
                            <w:sz w:val="24"/>
                          </w:rPr>
                          <w:t> </w:t>
                        </w:r>
                        <w:r>
                          <w:rPr>
                            <w:spacing w:val="-2"/>
                            <w:sz w:val="24"/>
                          </w:rPr>
                          <w:t>Les</w:t>
                        </w:r>
                        <w:r>
                          <w:rPr>
                            <w:spacing w:val="6"/>
                            <w:sz w:val="24"/>
                          </w:rPr>
                          <w:t> </w:t>
                        </w:r>
                        <w:r>
                          <w:rPr>
                            <w:spacing w:val="-2"/>
                            <w:sz w:val="24"/>
                          </w:rPr>
                          <w:t>molécules</w:t>
                        </w:r>
                        <w:r>
                          <w:rPr>
                            <w:spacing w:val="6"/>
                            <w:sz w:val="24"/>
                          </w:rPr>
                          <w:t> </w:t>
                        </w:r>
                        <w:r>
                          <w:rPr>
                            <w:spacing w:val="-2"/>
                            <w:sz w:val="24"/>
                          </w:rPr>
                          <w:t>du</w:t>
                        </w:r>
                        <w:r>
                          <w:rPr>
                            <w:spacing w:val="6"/>
                            <w:sz w:val="24"/>
                          </w:rPr>
                          <w:t> </w:t>
                        </w:r>
                        <w:r>
                          <w:rPr>
                            <w:spacing w:val="-2"/>
                            <w:sz w:val="24"/>
                          </w:rPr>
                          <w:t>CMH</w:t>
                        </w:r>
                        <w:r>
                          <w:rPr>
                            <w:spacing w:val="6"/>
                            <w:sz w:val="24"/>
                          </w:rPr>
                          <w:t> </w:t>
                        </w:r>
                        <w:r>
                          <w:rPr>
                            <w:spacing w:val="-2"/>
                            <w:sz w:val="24"/>
                          </w:rPr>
                          <w:t>(complexe</w:t>
                        </w:r>
                        <w:r>
                          <w:rPr>
                            <w:spacing w:val="6"/>
                            <w:sz w:val="24"/>
                          </w:rPr>
                          <w:t> </w:t>
                        </w:r>
                        <w:r>
                          <w:rPr>
                            <w:spacing w:val="-2"/>
                            <w:sz w:val="24"/>
                          </w:rPr>
                          <w:t>majeur</w:t>
                        </w:r>
                        <w:r>
                          <w:rPr>
                            <w:spacing w:val="6"/>
                            <w:sz w:val="24"/>
                          </w:rPr>
                          <w:t> </w:t>
                        </w:r>
                        <w:r>
                          <w:rPr>
                            <w:spacing w:val="-2"/>
                            <w:sz w:val="24"/>
                          </w:rPr>
                          <w:t>d’histocompatibilité) </w:t>
                        </w:r>
                        <w:r>
                          <w:rPr>
                            <w:spacing w:val="-4"/>
                            <w:sz w:val="24"/>
                          </w:rPr>
                          <w:t>participent</w:t>
                        </w:r>
                        <w:r>
                          <w:rPr>
                            <w:sz w:val="24"/>
                          </w:rPr>
                          <w:t> </w:t>
                        </w:r>
                        <w:r>
                          <w:rPr>
                            <w:spacing w:val="-4"/>
                            <w:sz w:val="24"/>
                          </w:rPr>
                          <w:t>au</w:t>
                        </w:r>
                        <w:r>
                          <w:rPr>
                            <w:sz w:val="24"/>
                          </w:rPr>
                          <w:t> </w:t>
                        </w:r>
                        <w:r>
                          <w:rPr>
                            <w:spacing w:val="-4"/>
                            <w:sz w:val="24"/>
                          </w:rPr>
                          <w:t>système</w:t>
                        </w:r>
                        <w:r>
                          <w:rPr>
                            <w:sz w:val="24"/>
                          </w:rPr>
                          <w:t> </w:t>
                        </w:r>
                        <w:r>
                          <w:rPr>
                            <w:spacing w:val="-4"/>
                            <w:sz w:val="24"/>
                          </w:rPr>
                          <w:t>de</w:t>
                        </w:r>
                        <w:r>
                          <w:rPr>
                            <w:sz w:val="24"/>
                          </w:rPr>
                          <w:t> </w:t>
                        </w:r>
                        <w:r>
                          <w:rPr>
                            <w:spacing w:val="-4"/>
                            <w:sz w:val="24"/>
                          </w:rPr>
                          <w:t>reconnaissance</w:t>
                        </w:r>
                        <w:r>
                          <w:rPr>
                            <w:sz w:val="24"/>
                          </w:rPr>
                          <w:t> </w:t>
                        </w:r>
                        <w:r>
                          <w:rPr>
                            <w:spacing w:val="-4"/>
                            <w:sz w:val="24"/>
                          </w:rPr>
                          <w:t>du</w:t>
                        </w:r>
                        <w:r>
                          <w:rPr>
                            <w:sz w:val="24"/>
                          </w:rPr>
                          <w:t> </w:t>
                        </w:r>
                        <w:r>
                          <w:rPr>
                            <w:spacing w:val="-4"/>
                            <w:sz w:val="24"/>
                          </w:rPr>
                          <w:t>soi/non-soi.</w:t>
                        </w:r>
                        <w:r>
                          <w:rPr>
                            <w:sz w:val="24"/>
                          </w:rPr>
                          <w:t> </w:t>
                        </w:r>
                        <w:r>
                          <w:rPr>
                            <w:spacing w:val="-4"/>
                            <w:sz w:val="24"/>
                          </w:rPr>
                          <w:t>Il</w:t>
                        </w:r>
                        <w:r>
                          <w:rPr>
                            <w:sz w:val="24"/>
                          </w:rPr>
                          <w:t> </w:t>
                        </w:r>
                        <w:r>
                          <w:rPr>
                            <w:spacing w:val="-4"/>
                            <w:sz w:val="24"/>
                          </w:rPr>
                          <w:t>ne</w:t>
                        </w:r>
                        <w:r>
                          <w:rPr>
                            <w:sz w:val="24"/>
                          </w:rPr>
                          <w:t> </w:t>
                        </w:r>
                        <w:r>
                          <w:rPr>
                            <w:spacing w:val="-4"/>
                            <w:sz w:val="24"/>
                          </w:rPr>
                          <w:t>faut</w:t>
                        </w:r>
                        <w:r>
                          <w:rPr>
                            <w:sz w:val="24"/>
                          </w:rPr>
                          <w:t> </w:t>
                        </w:r>
                        <w:r>
                          <w:rPr>
                            <w:spacing w:val="-4"/>
                            <w:sz w:val="24"/>
                          </w:rPr>
                          <w:t>pas</w:t>
                        </w:r>
                        <w:r>
                          <w:rPr>
                            <w:sz w:val="24"/>
                          </w:rPr>
                          <w:t> </w:t>
                        </w:r>
                        <w:r>
                          <w:rPr>
                            <w:spacing w:val="-4"/>
                            <w:sz w:val="24"/>
                          </w:rPr>
                          <w:t>les</w:t>
                        </w:r>
                        <w:r>
                          <w:rPr>
                            <w:sz w:val="24"/>
                          </w:rPr>
                          <w:t> </w:t>
                        </w:r>
                        <w:r>
                          <w:rPr>
                            <w:spacing w:val="-4"/>
                            <w:sz w:val="24"/>
                          </w:rPr>
                          <w:t>confondre</w:t>
                        </w:r>
                        <w:r>
                          <w:rPr>
                            <w:sz w:val="24"/>
                          </w:rPr>
                          <w:t> </w:t>
                        </w:r>
                        <w:r>
                          <w:rPr>
                            <w:spacing w:val="-4"/>
                            <w:sz w:val="24"/>
                          </w:rPr>
                          <w:t>avec</w:t>
                        </w:r>
                        <w:r>
                          <w:rPr>
                            <w:sz w:val="24"/>
                          </w:rPr>
                          <w:t> </w:t>
                        </w:r>
                        <w:r>
                          <w:rPr>
                            <w:spacing w:val="-4"/>
                            <w:sz w:val="24"/>
                          </w:rPr>
                          <w:t>les</w:t>
                        </w:r>
                        <w:r>
                          <w:rPr>
                            <w:sz w:val="24"/>
                          </w:rPr>
                          <w:t> </w:t>
                        </w:r>
                        <w:r>
                          <w:rPr>
                            <w:spacing w:val="-4"/>
                            <w:sz w:val="24"/>
                          </w:rPr>
                          <w:t>opso-</w:t>
                        </w:r>
                        <w:r>
                          <w:rPr>
                            <w:spacing w:val="-2"/>
                            <w:sz w:val="24"/>
                          </w:rPr>
                          <w:t>nines qui sont les molécules qui se lient aux particules à phagocyter d’un côté et aux récepteurs du </w:t>
                        </w:r>
                        <w:r>
                          <w:rPr>
                            <w:spacing w:val="-4"/>
                            <w:sz w:val="24"/>
                          </w:rPr>
                          <w:t>macrophage</w:t>
                        </w:r>
                        <w:r>
                          <w:rPr>
                            <w:sz w:val="24"/>
                          </w:rPr>
                          <w:t> </w:t>
                        </w:r>
                        <w:r>
                          <w:rPr>
                            <w:spacing w:val="-4"/>
                            <w:sz w:val="24"/>
                          </w:rPr>
                          <w:t>de</w:t>
                        </w:r>
                        <w:r>
                          <w:rPr>
                            <w:sz w:val="24"/>
                          </w:rPr>
                          <w:t> </w:t>
                        </w:r>
                        <w:r>
                          <w:rPr>
                            <w:spacing w:val="-4"/>
                            <w:sz w:val="24"/>
                          </w:rPr>
                          <w:t>l’autre</w:t>
                        </w:r>
                        <w:r>
                          <w:rPr>
                            <w:sz w:val="24"/>
                          </w:rPr>
                          <w:t> </w:t>
                        </w:r>
                        <w:r>
                          <w:rPr>
                            <w:spacing w:val="-4"/>
                            <w:sz w:val="24"/>
                          </w:rPr>
                          <w:t>afin</w:t>
                        </w:r>
                        <w:r>
                          <w:rPr>
                            <w:sz w:val="24"/>
                          </w:rPr>
                          <w:t> </w:t>
                        </w:r>
                        <w:r>
                          <w:rPr>
                            <w:spacing w:val="-4"/>
                            <w:sz w:val="24"/>
                          </w:rPr>
                          <w:t>de</w:t>
                        </w:r>
                        <w:r>
                          <w:rPr>
                            <w:sz w:val="24"/>
                          </w:rPr>
                          <w:t> </w:t>
                        </w:r>
                        <w:r>
                          <w:rPr>
                            <w:spacing w:val="-4"/>
                            <w:sz w:val="24"/>
                          </w:rPr>
                          <w:t>faciliter</w:t>
                        </w:r>
                        <w:r>
                          <w:rPr>
                            <w:sz w:val="24"/>
                          </w:rPr>
                          <w:t> </w:t>
                        </w:r>
                        <w:r>
                          <w:rPr>
                            <w:spacing w:val="-4"/>
                            <w:sz w:val="24"/>
                          </w:rPr>
                          <w:t>la</w:t>
                        </w:r>
                        <w:r>
                          <w:rPr>
                            <w:sz w:val="24"/>
                          </w:rPr>
                          <w:t> </w:t>
                        </w:r>
                        <w:r>
                          <w:rPr>
                            <w:spacing w:val="-4"/>
                            <w:sz w:val="24"/>
                          </w:rPr>
                          <w:t>phagocytose.</w:t>
                        </w:r>
                        <w:r>
                          <w:rPr>
                            <w:sz w:val="24"/>
                          </w:rPr>
                          <w:t> </w:t>
                        </w:r>
                        <w:r>
                          <w:rPr>
                            <w:spacing w:val="-4"/>
                            <w:sz w:val="24"/>
                          </w:rPr>
                          <w:t>Un</w:t>
                        </w:r>
                        <w:r>
                          <w:rPr>
                            <w:sz w:val="24"/>
                          </w:rPr>
                          <w:t> </w:t>
                        </w:r>
                        <w:r>
                          <w:rPr>
                            <w:spacing w:val="-4"/>
                            <w:sz w:val="24"/>
                          </w:rPr>
                          <w:t>exemple</w:t>
                        </w:r>
                        <w:r>
                          <w:rPr>
                            <w:sz w:val="24"/>
                          </w:rPr>
                          <w:t> </w:t>
                        </w:r>
                        <w:r>
                          <w:rPr>
                            <w:spacing w:val="-4"/>
                            <w:sz w:val="24"/>
                          </w:rPr>
                          <w:t>d’opsonine</w:t>
                        </w:r>
                        <w:r>
                          <w:rPr>
                            <w:sz w:val="24"/>
                          </w:rPr>
                          <w:t> </w:t>
                        </w:r>
                        <w:r>
                          <w:rPr>
                            <w:spacing w:val="-4"/>
                            <w:sz w:val="24"/>
                          </w:rPr>
                          <w:t>est</w:t>
                        </w:r>
                        <w:r>
                          <w:rPr>
                            <w:sz w:val="24"/>
                          </w:rPr>
                          <w:t> </w:t>
                        </w:r>
                        <w:r>
                          <w:rPr>
                            <w:spacing w:val="-4"/>
                            <w:sz w:val="24"/>
                          </w:rPr>
                          <w:t>l’immunoglobine </w:t>
                        </w:r>
                        <w:r>
                          <w:rPr>
                            <w:spacing w:val="-2"/>
                            <w:sz w:val="24"/>
                          </w:rPr>
                          <w:t>et</w:t>
                        </w:r>
                        <w:r>
                          <w:rPr>
                            <w:spacing w:val="-13"/>
                            <w:sz w:val="24"/>
                          </w:rPr>
                          <w:t> </w:t>
                        </w:r>
                        <w:r>
                          <w:rPr>
                            <w:spacing w:val="-2"/>
                            <w:sz w:val="24"/>
                          </w:rPr>
                          <w:t>le</w:t>
                        </w:r>
                        <w:r>
                          <w:rPr>
                            <w:spacing w:val="-12"/>
                            <w:sz w:val="24"/>
                          </w:rPr>
                          <w:t> </w:t>
                        </w:r>
                        <w:r>
                          <w:rPr>
                            <w:spacing w:val="-2"/>
                            <w:sz w:val="24"/>
                          </w:rPr>
                          <w:t>processus</w:t>
                        </w:r>
                        <w:r>
                          <w:rPr>
                            <w:spacing w:val="-13"/>
                            <w:sz w:val="24"/>
                          </w:rPr>
                          <w:t> </w:t>
                        </w:r>
                        <w:r>
                          <w:rPr>
                            <w:spacing w:val="-2"/>
                            <w:sz w:val="24"/>
                          </w:rPr>
                          <w:t>de</w:t>
                        </w:r>
                        <w:r>
                          <w:rPr>
                            <w:spacing w:val="-12"/>
                            <w:sz w:val="24"/>
                          </w:rPr>
                          <w:t> </w:t>
                        </w:r>
                        <w:r>
                          <w:rPr>
                            <w:spacing w:val="-2"/>
                            <w:sz w:val="24"/>
                          </w:rPr>
                          <w:t>facilitation</w:t>
                        </w:r>
                        <w:r>
                          <w:rPr>
                            <w:spacing w:val="-13"/>
                            <w:sz w:val="24"/>
                          </w:rPr>
                          <w:t> </w:t>
                        </w:r>
                        <w:r>
                          <w:rPr>
                            <w:spacing w:val="-2"/>
                            <w:sz w:val="24"/>
                          </w:rPr>
                          <w:t>de</w:t>
                        </w:r>
                        <w:r>
                          <w:rPr>
                            <w:spacing w:val="-12"/>
                            <w:sz w:val="24"/>
                          </w:rPr>
                          <w:t> </w:t>
                        </w:r>
                        <w:r>
                          <w:rPr>
                            <w:spacing w:val="-2"/>
                            <w:sz w:val="24"/>
                          </w:rPr>
                          <w:t>la</w:t>
                        </w:r>
                        <w:r>
                          <w:rPr>
                            <w:spacing w:val="-13"/>
                            <w:sz w:val="24"/>
                          </w:rPr>
                          <w:t> </w:t>
                        </w:r>
                        <w:r>
                          <w:rPr>
                            <w:spacing w:val="-2"/>
                            <w:sz w:val="24"/>
                          </w:rPr>
                          <w:t>phagocytose</w:t>
                        </w:r>
                        <w:r>
                          <w:rPr>
                            <w:spacing w:val="-12"/>
                            <w:sz w:val="24"/>
                          </w:rPr>
                          <w:t> </w:t>
                        </w:r>
                        <w:r>
                          <w:rPr>
                            <w:spacing w:val="-2"/>
                            <w:sz w:val="24"/>
                          </w:rPr>
                          <w:t>s’appelle</w:t>
                        </w:r>
                        <w:r>
                          <w:rPr>
                            <w:spacing w:val="-13"/>
                            <w:sz w:val="24"/>
                          </w:rPr>
                          <w:t> </w:t>
                        </w:r>
                        <w:r>
                          <w:rPr>
                            <w:spacing w:val="-2"/>
                            <w:sz w:val="24"/>
                          </w:rPr>
                          <w:t>l’opsonisation.</w:t>
                        </w:r>
                        <w:r>
                          <w:rPr>
                            <w:spacing w:val="-12"/>
                            <w:sz w:val="24"/>
                          </w:rPr>
                          <w:t> </w:t>
                        </w:r>
                        <w:r>
                          <w:rPr>
                            <w:spacing w:val="-2"/>
                            <w:sz w:val="24"/>
                          </w:rPr>
                          <w:t>Bon</w:t>
                        </w:r>
                        <w:r>
                          <w:rPr>
                            <w:spacing w:val="-13"/>
                            <w:sz w:val="24"/>
                          </w:rPr>
                          <w:t> </w:t>
                        </w:r>
                        <w:r>
                          <w:rPr>
                            <w:spacing w:val="-2"/>
                            <w:sz w:val="24"/>
                          </w:rPr>
                          <w:t>courage</w:t>
                        </w:r>
                        <w:r>
                          <w:rPr>
                            <w:spacing w:val="-12"/>
                            <w:sz w:val="24"/>
                          </w:rPr>
                          <w:t> </w:t>
                        </w:r>
                        <w:r>
                          <w:rPr>
                            <w:spacing w:val="-2"/>
                            <w:sz w:val="24"/>
                          </w:rPr>
                          <w:t>pour</w:t>
                        </w:r>
                        <w:r>
                          <w:rPr>
                            <w:spacing w:val="-13"/>
                            <w:sz w:val="24"/>
                          </w:rPr>
                          <w:t> </w:t>
                        </w:r>
                        <w:r>
                          <w:rPr>
                            <w:spacing w:val="-2"/>
                            <w:sz w:val="24"/>
                          </w:rPr>
                          <w:t>la</w:t>
                        </w:r>
                        <w:r>
                          <w:rPr>
                            <w:spacing w:val="-12"/>
                            <w:sz w:val="24"/>
                          </w:rPr>
                          <w:t> </w:t>
                        </w:r>
                        <w:r>
                          <w:rPr>
                            <w:spacing w:val="-2"/>
                            <w:sz w:val="24"/>
                          </w:rPr>
                          <w:t>suite</w:t>
                        </w:r>
                        <w:r>
                          <w:rPr>
                            <w:spacing w:val="-13"/>
                            <w:sz w:val="24"/>
                          </w:rPr>
                          <w:t> </w:t>
                        </w:r>
                        <w:r>
                          <w:rPr>
                            <w:spacing w:val="-2"/>
                            <w:sz w:val="24"/>
                          </w:rPr>
                          <w:t>de </w:t>
                        </w:r>
                        <w:r>
                          <w:rPr>
                            <w:sz w:val="24"/>
                          </w:rPr>
                          <w:t>la</w:t>
                        </w:r>
                        <w:r>
                          <w:rPr>
                            <w:spacing w:val="40"/>
                            <w:sz w:val="24"/>
                          </w:rPr>
                          <w:t> </w:t>
                        </w:r>
                        <w:r>
                          <w:rPr>
                            <w:sz w:val="24"/>
                          </w:rPr>
                          <w:t>correction !</w:t>
                        </w:r>
                      </w:p>
                      <w:p>
                        <w:pPr>
                          <w:spacing w:before="235"/>
                          <w:ind w:left="20"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D</w:t>
                        </w:r>
                      </w:p>
                    </w:txbxContent>
                  </v:textbox>
                  <w10:wrap type="none"/>
                </v:shape>
                <w10:wrap type="none"/>
              </v:group>
            </w:pict>
          </mc:Fallback>
        </mc:AlternateContent>
      </w:r>
      <w:r>
        <w:rPr>
          <w:spacing w:val="-6"/>
        </w:rPr>
        <w:t>C.</w:t>
      </w:r>
      <w:r>
        <w:rPr>
          <w:spacing w:val="40"/>
        </w:rPr>
        <w:t> </w:t>
      </w:r>
      <w:r>
        <w:rPr>
          <w:spacing w:val="-6"/>
        </w:rPr>
        <w:t>Les granulations des macrophages correspondent aux lysosymes, qui contiennent des lysosomes et </w:t>
      </w:r>
      <w:r>
        <w:rPr/>
        <w:t>des myéloperoxydases</w:t>
      </w:r>
    </w:p>
    <w:p>
      <w:pPr>
        <w:pStyle w:val="BodyText"/>
        <w:rPr>
          <w:sz w:val="6"/>
        </w:rPr>
      </w:pPr>
      <w:r>
        <w:rPr>
          <w:sz w:val="6"/>
        </w:rPr>
        <mc:AlternateContent>
          <mc:Choice Requires="wps">
            <w:drawing>
              <wp:anchor distT="0" distB="0" distL="0" distR="0" allowOverlap="1" layoutInCell="1" locked="0" behindDoc="1" simplePos="0" relativeHeight="487631872">
                <wp:simplePos x="0" y="0"/>
                <wp:positionH relativeFrom="page">
                  <wp:posOffset>7922526</wp:posOffset>
                </wp:positionH>
                <wp:positionV relativeFrom="paragraph">
                  <wp:posOffset>61611</wp:posOffset>
                </wp:positionV>
                <wp:extent cx="6655434" cy="421640"/>
                <wp:effectExtent l="0" t="0" r="0" b="0"/>
                <wp:wrapTopAndBottom/>
                <wp:docPr id="913" name="Textbox 913"/>
                <wp:cNvGraphicFramePr>
                  <a:graphicFrameLocks/>
                </wp:cNvGraphicFramePr>
                <a:graphic>
                  <a:graphicData uri="http://schemas.microsoft.com/office/word/2010/wordprocessingShape">
                    <wps:wsp>
                      <wps:cNvPr id="913" name="Textbox 913"/>
                      <wps:cNvSpPr txBox="1"/>
                      <wps:spPr>
                        <a:xfrm>
                          <a:off x="0" y="0"/>
                          <a:ext cx="6655434" cy="421640"/>
                        </a:xfrm>
                        <a:prstGeom prst="rect">
                          <a:avLst/>
                        </a:prstGeom>
                        <a:ln w="5054">
                          <a:solidFill>
                            <a:srgbClr val="000000"/>
                          </a:solidFill>
                          <a:prstDash val="solid"/>
                        </a:ln>
                      </wps:spPr>
                      <wps:txbx>
                        <w:txbxContent>
                          <w:p>
                            <w:pPr>
                              <w:spacing w:line="244" w:lineRule="auto" w:before="29"/>
                              <w:ind w:left="498" w:right="93" w:hanging="401"/>
                              <w:jc w:val="left"/>
                              <w:rPr>
                                <w:b/>
                                <w:sz w:val="24"/>
                              </w:rPr>
                            </w:pPr>
                            <w:r>
                              <w:rPr>
                                <w:b/>
                                <w:spacing w:val="-4"/>
                                <w:sz w:val="24"/>
                              </w:rPr>
                              <w:t>D.</w:t>
                            </w:r>
                            <w:r>
                              <w:rPr>
                                <w:b/>
                                <w:spacing w:val="15"/>
                                <w:sz w:val="24"/>
                              </w:rPr>
                              <w:t> </w:t>
                            </w:r>
                            <w:r>
                              <w:rPr>
                                <w:b/>
                                <w:spacing w:val="-4"/>
                                <w:sz w:val="24"/>
                              </w:rPr>
                              <w:t>Les</w:t>
                            </w:r>
                            <w:r>
                              <w:rPr>
                                <w:b/>
                                <w:spacing w:val="6"/>
                                <w:sz w:val="24"/>
                              </w:rPr>
                              <w:t> </w:t>
                            </w:r>
                            <w:r>
                              <w:rPr>
                                <w:b/>
                                <w:spacing w:val="-4"/>
                                <w:sz w:val="24"/>
                              </w:rPr>
                              <w:t>intégrines</w:t>
                            </w:r>
                            <w:r>
                              <w:rPr>
                                <w:b/>
                                <w:spacing w:val="5"/>
                                <w:sz w:val="24"/>
                              </w:rPr>
                              <w:t> </w:t>
                            </w:r>
                            <w:r>
                              <w:rPr>
                                <w:b/>
                                <w:spacing w:val="-4"/>
                                <w:sz w:val="24"/>
                              </w:rPr>
                              <w:t>situées</w:t>
                            </w:r>
                            <w:r>
                              <w:rPr>
                                <w:b/>
                                <w:spacing w:val="6"/>
                                <w:sz w:val="24"/>
                              </w:rPr>
                              <w:t> </w:t>
                            </w:r>
                            <w:r>
                              <w:rPr>
                                <w:b/>
                                <w:spacing w:val="-4"/>
                                <w:sz w:val="24"/>
                              </w:rPr>
                              <w:t>à</w:t>
                            </w:r>
                            <w:r>
                              <w:rPr>
                                <w:b/>
                                <w:spacing w:val="5"/>
                                <w:sz w:val="24"/>
                              </w:rPr>
                              <w:t> </w:t>
                            </w:r>
                            <w:r>
                              <w:rPr>
                                <w:b/>
                                <w:spacing w:val="-4"/>
                                <w:sz w:val="24"/>
                              </w:rPr>
                              <w:t>la</w:t>
                            </w:r>
                            <w:r>
                              <w:rPr>
                                <w:b/>
                                <w:spacing w:val="5"/>
                                <w:sz w:val="24"/>
                              </w:rPr>
                              <w:t> </w:t>
                            </w:r>
                            <w:r>
                              <w:rPr>
                                <w:b/>
                                <w:spacing w:val="-4"/>
                                <w:sz w:val="24"/>
                              </w:rPr>
                              <w:t>membrane</w:t>
                            </w:r>
                            <w:r>
                              <w:rPr>
                                <w:b/>
                                <w:spacing w:val="6"/>
                                <w:sz w:val="24"/>
                              </w:rPr>
                              <w:t> </w:t>
                            </w:r>
                            <w:r>
                              <w:rPr>
                                <w:b/>
                                <w:spacing w:val="-4"/>
                                <w:sz w:val="24"/>
                              </w:rPr>
                              <w:t>de</w:t>
                            </w:r>
                            <w:r>
                              <w:rPr>
                                <w:b/>
                                <w:spacing w:val="5"/>
                                <w:sz w:val="24"/>
                              </w:rPr>
                              <w:t> </w:t>
                            </w:r>
                            <w:r>
                              <w:rPr>
                                <w:b/>
                                <w:spacing w:val="-4"/>
                                <w:sz w:val="24"/>
                              </w:rPr>
                              <w:t>la</w:t>
                            </w:r>
                            <w:r>
                              <w:rPr>
                                <w:b/>
                                <w:spacing w:val="5"/>
                                <w:sz w:val="24"/>
                              </w:rPr>
                              <w:t> </w:t>
                            </w:r>
                            <w:r>
                              <w:rPr>
                                <w:b/>
                                <w:spacing w:val="-4"/>
                                <w:sz w:val="24"/>
                              </w:rPr>
                              <w:t>cellule</w:t>
                            </w:r>
                            <w:r>
                              <w:rPr>
                                <w:b/>
                                <w:spacing w:val="6"/>
                                <w:sz w:val="24"/>
                              </w:rPr>
                              <w:t> </w:t>
                            </w:r>
                            <w:r>
                              <w:rPr>
                                <w:b/>
                                <w:spacing w:val="-4"/>
                                <w:sz w:val="24"/>
                              </w:rPr>
                              <w:t>permettent</w:t>
                            </w:r>
                            <w:r>
                              <w:rPr>
                                <w:b/>
                                <w:spacing w:val="6"/>
                                <w:sz w:val="24"/>
                              </w:rPr>
                              <w:t> </w:t>
                            </w:r>
                            <w:r>
                              <w:rPr>
                                <w:b/>
                                <w:spacing w:val="-4"/>
                                <w:sz w:val="24"/>
                              </w:rPr>
                              <w:t>son</w:t>
                            </w:r>
                            <w:r>
                              <w:rPr>
                                <w:b/>
                                <w:spacing w:val="5"/>
                                <w:sz w:val="24"/>
                              </w:rPr>
                              <w:t> </w:t>
                            </w:r>
                            <w:r>
                              <w:rPr>
                                <w:b/>
                                <w:spacing w:val="-4"/>
                                <w:sz w:val="24"/>
                              </w:rPr>
                              <w:t>passage</w:t>
                            </w:r>
                            <w:r>
                              <w:rPr>
                                <w:b/>
                                <w:spacing w:val="6"/>
                                <w:sz w:val="24"/>
                              </w:rPr>
                              <w:t> </w:t>
                            </w:r>
                            <w:r>
                              <w:rPr>
                                <w:b/>
                                <w:spacing w:val="-4"/>
                                <w:sz w:val="24"/>
                              </w:rPr>
                              <w:t>dans</w:t>
                            </w:r>
                            <w:r>
                              <w:rPr>
                                <w:b/>
                                <w:spacing w:val="5"/>
                                <w:sz w:val="24"/>
                              </w:rPr>
                              <w:t> </w:t>
                            </w:r>
                            <w:r>
                              <w:rPr>
                                <w:b/>
                                <w:spacing w:val="-4"/>
                                <w:sz w:val="24"/>
                              </w:rPr>
                              <w:t>les </w:t>
                            </w:r>
                            <w:r>
                              <w:rPr>
                                <w:b/>
                                <w:sz w:val="24"/>
                              </w:rPr>
                              <w:t>tissus par diapédèse</w:t>
                            </w:r>
                          </w:p>
                        </w:txbxContent>
                      </wps:txbx>
                      <wps:bodyPr wrap="square" lIns="0" tIns="0" rIns="0" bIns="0" rtlCol="0">
                        <a:noAutofit/>
                      </wps:bodyPr>
                    </wps:wsp>
                  </a:graphicData>
                </a:graphic>
              </wp:anchor>
            </w:drawing>
          </mc:Choice>
          <mc:Fallback>
            <w:pict>
              <v:shape style="position:absolute;margin-left:623.820984pt;margin-top:4.851313pt;width:524.0500pt;height:33.2pt;mso-position-horizontal-relative:page;mso-position-vertical-relative:paragraph;z-index:-15684608;mso-wrap-distance-left:0;mso-wrap-distance-right:0" type="#_x0000_t202" id="docshape899" filled="false" stroked="true" strokeweight=".398pt" strokecolor="#000000">
                <v:textbox inset="0,0,0,0">
                  <w:txbxContent>
                    <w:p>
                      <w:pPr>
                        <w:spacing w:line="244" w:lineRule="auto" w:before="29"/>
                        <w:ind w:left="498" w:right="93" w:hanging="401"/>
                        <w:jc w:val="left"/>
                        <w:rPr>
                          <w:b/>
                          <w:sz w:val="24"/>
                        </w:rPr>
                      </w:pPr>
                      <w:r>
                        <w:rPr>
                          <w:b/>
                          <w:spacing w:val="-4"/>
                          <w:sz w:val="24"/>
                        </w:rPr>
                        <w:t>D.</w:t>
                      </w:r>
                      <w:r>
                        <w:rPr>
                          <w:b/>
                          <w:spacing w:val="15"/>
                          <w:sz w:val="24"/>
                        </w:rPr>
                        <w:t> </w:t>
                      </w:r>
                      <w:r>
                        <w:rPr>
                          <w:b/>
                          <w:spacing w:val="-4"/>
                          <w:sz w:val="24"/>
                        </w:rPr>
                        <w:t>Les</w:t>
                      </w:r>
                      <w:r>
                        <w:rPr>
                          <w:b/>
                          <w:spacing w:val="6"/>
                          <w:sz w:val="24"/>
                        </w:rPr>
                        <w:t> </w:t>
                      </w:r>
                      <w:r>
                        <w:rPr>
                          <w:b/>
                          <w:spacing w:val="-4"/>
                          <w:sz w:val="24"/>
                        </w:rPr>
                        <w:t>intégrines</w:t>
                      </w:r>
                      <w:r>
                        <w:rPr>
                          <w:b/>
                          <w:spacing w:val="5"/>
                          <w:sz w:val="24"/>
                        </w:rPr>
                        <w:t> </w:t>
                      </w:r>
                      <w:r>
                        <w:rPr>
                          <w:b/>
                          <w:spacing w:val="-4"/>
                          <w:sz w:val="24"/>
                        </w:rPr>
                        <w:t>situées</w:t>
                      </w:r>
                      <w:r>
                        <w:rPr>
                          <w:b/>
                          <w:spacing w:val="6"/>
                          <w:sz w:val="24"/>
                        </w:rPr>
                        <w:t> </w:t>
                      </w:r>
                      <w:r>
                        <w:rPr>
                          <w:b/>
                          <w:spacing w:val="-4"/>
                          <w:sz w:val="24"/>
                        </w:rPr>
                        <w:t>à</w:t>
                      </w:r>
                      <w:r>
                        <w:rPr>
                          <w:b/>
                          <w:spacing w:val="5"/>
                          <w:sz w:val="24"/>
                        </w:rPr>
                        <w:t> </w:t>
                      </w:r>
                      <w:r>
                        <w:rPr>
                          <w:b/>
                          <w:spacing w:val="-4"/>
                          <w:sz w:val="24"/>
                        </w:rPr>
                        <w:t>la</w:t>
                      </w:r>
                      <w:r>
                        <w:rPr>
                          <w:b/>
                          <w:spacing w:val="5"/>
                          <w:sz w:val="24"/>
                        </w:rPr>
                        <w:t> </w:t>
                      </w:r>
                      <w:r>
                        <w:rPr>
                          <w:b/>
                          <w:spacing w:val="-4"/>
                          <w:sz w:val="24"/>
                        </w:rPr>
                        <w:t>membrane</w:t>
                      </w:r>
                      <w:r>
                        <w:rPr>
                          <w:b/>
                          <w:spacing w:val="6"/>
                          <w:sz w:val="24"/>
                        </w:rPr>
                        <w:t> </w:t>
                      </w:r>
                      <w:r>
                        <w:rPr>
                          <w:b/>
                          <w:spacing w:val="-4"/>
                          <w:sz w:val="24"/>
                        </w:rPr>
                        <w:t>de</w:t>
                      </w:r>
                      <w:r>
                        <w:rPr>
                          <w:b/>
                          <w:spacing w:val="5"/>
                          <w:sz w:val="24"/>
                        </w:rPr>
                        <w:t> </w:t>
                      </w:r>
                      <w:r>
                        <w:rPr>
                          <w:b/>
                          <w:spacing w:val="-4"/>
                          <w:sz w:val="24"/>
                        </w:rPr>
                        <w:t>la</w:t>
                      </w:r>
                      <w:r>
                        <w:rPr>
                          <w:b/>
                          <w:spacing w:val="5"/>
                          <w:sz w:val="24"/>
                        </w:rPr>
                        <w:t> </w:t>
                      </w:r>
                      <w:r>
                        <w:rPr>
                          <w:b/>
                          <w:spacing w:val="-4"/>
                          <w:sz w:val="24"/>
                        </w:rPr>
                        <w:t>cellule</w:t>
                      </w:r>
                      <w:r>
                        <w:rPr>
                          <w:b/>
                          <w:spacing w:val="6"/>
                          <w:sz w:val="24"/>
                        </w:rPr>
                        <w:t> </w:t>
                      </w:r>
                      <w:r>
                        <w:rPr>
                          <w:b/>
                          <w:spacing w:val="-4"/>
                          <w:sz w:val="24"/>
                        </w:rPr>
                        <w:t>permettent</w:t>
                      </w:r>
                      <w:r>
                        <w:rPr>
                          <w:b/>
                          <w:spacing w:val="6"/>
                          <w:sz w:val="24"/>
                        </w:rPr>
                        <w:t> </w:t>
                      </w:r>
                      <w:r>
                        <w:rPr>
                          <w:b/>
                          <w:spacing w:val="-4"/>
                          <w:sz w:val="24"/>
                        </w:rPr>
                        <w:t>son</w:t>
                      </w:r>
                      <w:r>
                        <w:rPr>
                          <w:b/>
                          <w:spacing w:val="5"/>
                          <w:sz w:val="24"/>
                        </w:rPr>
                        <w:t> </w:t>
                      </w:r>
                      <w:r>
                        <w:rPr>
                          <w:b/>
                          <w:spacing w:val="-4"/>
                          <w:sz w:val="24"/>
                        </w:rPr>
                        <w:t>passage</w:t>
                      </w:r>
                      <w:r>
                        <w:rPr>
                          <w:b/>
                          <w:spacing w:val="6"/>
                          <w:sz w:val="24"/>
                        </w:rPr>
                        <w:t> </w:t>
                      </w:r>
                      <w:r>
                        <w:rPr>
                          <w:b/>
                          <w:spacing w:val="-4"/>
                          <w:sz w:val="24"/>
                        </w:rPr>
                        <w:t>dans</w:t>
                      </w:r>
                      <w:r>
                        <w:rPr>
                          <w:b/>
                          <w:spacing w:val="5"/>
                          <w:sz w:val="24"/>
                        </w:rPr>
                        <w:t> </w:t>
                      </w:r>
                      <w:r>
                        <w:rPr>
                          <w:b/>
                          <w:spacing w:val="-4"/>
                          <w:sz w:val="24"/>
                        </w:rPr>
                        <w:t>les </w:t>
                      </w:r>
                      <w:r>
                        <w:rPr>
                          <w:b/>
                          <w:sz w:val="24"/>
                        </w:rPr>
                        <w:t>tissus par diapédèse</w:t>
                      </w:r>
                    </w:p>
                  </w:txbxContent>
                </v:textbox>
                <v:stroke dashstyle="solid"/>
                <w10:wrap type="topAndBottom"/>
              </v:shape>
            </w:pict>
          </mc:Fallback>
        </mc:AlternateContent>
      </w:r>
    </w:p>
    <w:p>
      <w:pPr>
        <w:pStyle w:val="BodyText"/>
        <w:spacing w:before="53"/>
        <w:ind w:left="147"/>
      </w:pPr>
      <w:r>
        <w:rPr>
          <w:spacing w:val="-2"/>
        </w:rPr>
        <w:t>E.</w:t>
      </w:r>
      <w:r>
        <w:rPr>
          <w:spacing w:val="29"/>
        </w:rPr>
        <w:t> </w:t>
      </w:r>
      <w:r>
        <w:rPr>
          <w:spacing w:val="-2"/>
        </w:rPr>
        <w:t>Les</w:t>
      </w:r>
      <w:r>
        <w:rPr/>
        <w:t> </w:t>
      </w:r>
      <w:r>
        <w:rPr>
          <w:spacing w:val="-2"/>
        </w:rPr>
        <w:t>molécules</w:t>
      </w:r>
      <w:r>
        <w:rPr/>
        <w:t> </w:t>
      </w:r>
      <w:r>
        <w:rPr>
          <w:spacing w:val="-2"/>
        </w:rPr>
        <w:t>du</w:t>
      </w:r>
      <w:r>
        <w:rPr>
          <w:spacing w:val="-1"/>
        </w:rPr>
        <w:t> </w:t>
      </w:r>
      <w:r>
        <w:rPr>
          <w:spacing w:val="-2"/>
        </w:rPr>
        <w:t>CMH</w:t>
      </w:r>
      <w:r>
        <w:rPr/>
        <w:t> </w:t>
      </w:r>
      <w:r>
        <w:rPr>
          <w:spacing w:val="-2"/>
        </w:rPr>
        <w:t>facilitent</w:t>
      </w:r>
      <w:r>
        <w:rPr/>
        <w:t> </w:t>
      </w:r>
      <w:r>
        <w:rPr>
          <w:spacing w:val="-2"/>
        </w:rPr>
        <w:t>la</w:t>
      </w:r>
      <w:r>
        <w:rPr/>
        <w:t> </w:t>
      </w:r>
      <w:r>
        <w:rPr>
          <w:spacing w:val="-2"/>
        </w:rPr>
        <w:t>phagocytose</w:t>
      </w:r>
      <w:r>
        <w:rPr/>
        <w:t> </w:t>
      </w:r>
      <w:r>
        <w:rPr>
          <w:spacing w:val="-2"/>
        </w:rPr>
        <w:t>en</w:t>
      </w:r>
      <w:r>
        <w:rPr>
          <w:spacing w:val="-1"/>
        </w:rPr>
        <w:t> </w:t>
      </w:r>
      <w:r>
        <w:rPr>
          <w:spacing w:val="-2"/>
        </w:rPr>
        <w:t>se</w:t>
      </w:r>
      <w:r>
        <w:rPr/>
        <w:t> </w:t>
      </w:r>
      <w:r>
        <w:rPr>
          <w:spacing w:val="-2"/>
        </w:rPr>
        <w:t>liant</w:t>
      </w:r>
      <w:r>
        <w:rPr/>
        <w:t> </w:t>
      </w:r>
      <w:r>
        <w:rPr>
          <w:spacing w:val="-2"/>
        </w:rPr>
        <w:t>aux</w:t>
      </w:r>
      <w:r>
        <w:rPr/>
        <w:t> </w:t>
      </w:r>
      <w:r>
        <w:rPr>
          <w:spacing w:val="-2"/>
        </w:rPr>
        <w:t>particules</w:t>
      </w:r>
      <w:r>
        <w:rPr/>
        <w:t> </w:t>
      </w:r>
      <w:r>
        <w:rPr>
          <w:spacing w:val="-2"/>
        </w:rPr>
        <w:t>à</w:t>
      </w:r>
      <w:r>
        <w:rPr/>
        <w:t> </w:t>
      </w:r>
      <w:r>
        <w:rPr>
          <w:spacing w:val="-2"/>
        </w:rPr>
        <w:t>phagocyter</w:t>
      </w:r>
    </w:p>
    <w:p>
      <w:pPr>
        <w:pStyle w:val="BodyText"/>
        <w:spacing w:after="0"/>
        <w:sectPr>
          <w:type w:val="continuous"/>
          <w:pgSz w:w="23820" w:h="16840" w:orient="landscape"/>
          <w:pgMar w:header="0" w:footer="282" w:top="740" w:bottom="280" w:left="850" w:right="425"/>
          <w:cols w:num="2" w:equalWidth="0">
            <w:col w:w="9287" w:space="2335"/>
            <w:col w:w="10923"/>
          </w:cols>
        </w:sectPr>
      </w:pPr>
    </w:p>
    <w:p>
      <w:pPr>
        <w:pStyle w:val="BodyText"/>
        <w:spacing w:before="6" w:after="1"/>
        <w:rPr>
          <w:sz w:val="8"/>
        </w:rPr>
      </w:pPr>
    </w:p>
    <w:p>
      <w:pPr>
        <w:spacing w:line="240" w:lineRule="auto"/>
        <w:ind w:left="0" w:right="0" w:firstLine="0"/>
        <w:rPr>
          <w:sz w:val="20"/>
        </w:rPr>
      </w:pPr>
      <w:r>
        <w:rPr>
          <w:sz w:val="20"/>
        </w:rPr>
        <mc:AlternateContent>
          <mc:Choice Requires="wps">
            <w:drawing>
              <wp:inline distT="0" distB="0" distL="0" distR="0">
                <wp:extent cx="6655434" cy="448945"/>
                <wp:effectExtent l="9525" t="0" r="0" b="8254"/>
                <wp:docPr id="914" name="Textbox 914"/>
                <wp:cNvGraphicFramePr>
                  <a:graphicFrameLocks/>
                </wp:cNvGraphicFramePr>
                <a:graphic>
                  <a:graphicData uri="http://schemas.microsoft.com/office/word/2010/wordprocessingShape">
                    <wps:wsp>
                      <wps:cNvPr id="914" name="Textbox 914"/>
                      <wps:cNvSpPr txBox="1"/>
                      <wps:spPr>
                        <a:xfrm>
                          <a:off x="0" y="0"/>
                          <a:ext cx="6655434" cy="448945"/>
                        </a:xfrm>
                        <a:prstGeom prst="rect">
                          <a:avLst/>
                        </a:prstGeom>
                        <a:ln w="5054">
                          <a:solidFill>
                            <a:srgbClr val="000000"/>
                          </a:solidFill>
                          <a:prstDash val="solid"/>
                        </a:ln>
                      </wps:spPr>
                      <wps:txbx>
                        <w:txbxContent>
                          <w:p>
                            <w:pPr>
                              <w:spacing w:before="29"/>
                              <w:ind w:left="98" w:right="0" w:firstLine="0"/>
                              <w:jc w:val="left"/>
                              <w:rPr>
                                <w:b/>
                                <w:sz w:val="24"/>
                              </w:rPr>
                            </w:pPr>
                            <w:r>
                              <w:rPr>
                                <w:b/>
                                <w:sz w:val="24"/>
                              </w:rPr>
                              <w:t>D.</w:t>
                            </w:r>
                            <w:r>
                              <w:rPr>
                                <w:b/>
                                <w:spacing w:val="4"/>
                                <w:sz w:val="24"/>
                              </w:rPr>
                              <w:t> </w:t>
                            </w:r>
                            <w:r>
                              <w:rPr>
                                <w:b/>
                                <w:sz w:val="24"/>
                              </w:rPr>
                              <w:t>La</w:t>
                            </w:r>
                            <w:r>
                              <w:rPr>
                                <w:b/>
                                <w:spacing w:val="-11"/>
                                <w:sz w:val="24"/>
                              </w:rPr>
                              <w:t> </w:t>
                            </w:r>
                            <w:r>
                              <w:rPr>
                                <w:b/>
                                <w:sz w:val="24"/>
                              </w:rPr>
                              <w:t>structure</w:t>
                            </w:r>
                            <w:r>
                              <w:rPr>
                                <w:b/>
                                <w:spacing w:val="-10"/>
                                <w:sz w:val="24"/>
                              </w:rPr>
                              <w:t> </w:t>
                            </w:r>
                            <w:r>
                              <w:rPr>
                                <w:b/>
                                <w:sz w:val="24"/>
                              </w:rPr>
                              <w:t>désignée</w:t>
                            </w:r>
                            <w:r>
                              <w:rPr>
                                <w:b/>
                                <w:spacing w:val="-12"/>
                                <w:sz w:val="24"/>
                              </w:rPr>
                              <w:t> </w:t>
                            </w:r>
                            <w:r>
                              <w:rPr>
                                <w:b/>
                                <w:sz w:val="24"/>
                              </w:rPr>
                              <w:t>par</w:t>
                            </w:r>
                            <w:r>
                              <w:rPr>
                                <w:b/>
                                <w:spacing w:val="-11"/>
                                <w:sz w:val="24"/>
                              </w:rPr>
                              <w:t> </w:t>
                            </w:r>
                            <w:r>
                              <w:rPr>
                                <w:b/>
                                <w:sz w:val="24"/>
                              </w:rPr>
                              <w:t>le</w:t>
                            </w:r>
                            <w:r>
                              <w:rPr>
                                <w:b/>
                                <w:spacing w:val="-11"/>
                                <w:sz w:val="24"/>
                              </w:rPr>
                              <w:t> </w:t>
                            </w:r>
                            <w:r>
                              <w:rPr>
                                <w:b/>
                                <w:sz w:val="24"/>
                              </w:rPr>
                              <w:t>numéro</w:t>
                            </w:r>
                            <w:r>
                              <w:rPr>
                                <w:b/>
                                <w:spacing w:val="-11"/>
                                <w:sz w:val="24"/>
                              </w:rPr>
                              <w:t> </w:t>
                            </w:r>
                            <w:r>
                              <w:rPr>
                                <w:b/>
                                <w:sz w:val="24"/>
                              </w:rPr>
                              <w:t>5</w:t>
                            </w:r>
                            <w:r>
                              <w:rPr>
                                <w:b/>
                                <w:spacing w:val="-11"/>
                                <w:sz w:val="24"/>
                              </w:rPr>
                              <w:t> </w:t>
                            </w:r>
                            <w:r>
                              <w:rPr>
                                <w:b/>
                                <w:sz w:val="24"/>
                              </w:rPr>
                              <w:t>peut</w:t>
                            </w:r>
                            <w:r>
                              <w:rPr>
                                <w:b/>
                                <w:spacing w:val="-11"/>
                                <w:sz w:val="24"/>
                              </w:rPr>
                              <w:t> </w:t>
                            </w:r>
                            <w:r>
                              <w:rPr>
                                <w:b/>
                                <w:sz w:val="24"/>
                              </w:rPr>
                              <w:t>se</w:t>
                            </w:r>
                            <w:r>
                              <w:rPr>
                                <w:b/>
                                <w:spacing w:val="-11"/>
                                <w:sz w:val="24"/>
                              </w:rPr>
                              <w:t> </w:t>
                            </w:r>
                            <w:r>
                              <w:rPr>
                                <w:b/>
                                <w:sz w:val="24"/>
                              </w:rPr>
                              <w:t>lier</w:t>
                            </w:r>
                            <w:r>
                              <w:rPr>
                                <w:b/>
                                <w:spacing w:val="-11"/>
                                <w:sz w:val="24"/>
                              </w:rPr>
                              <w:t> </w:t>
                            </w:r>
                            <w:r>
                              <w:rPr>
                                <w:b/>
                                <w:sz w:val="24"/>
                              </w:rPr>
                              <w:t>à</w:t>
                            </w:r>
                            <w:r>
                              <w:rPr>
                                <w:b/>
                                <w:spacing w:val="-11"/>
                                <w:sz w:val="24"/>
                              </w:rPr>
                              <w:t> </w:t>
                            </w:r>
                            <w:r>
                              <w:rPr>
                                <w:b/>
                                <w:sz w:val="24"/>
                              </w:rPr>
                              <w:t>la</w:t>
                            </w:r>
                            <w:r>
                              <w:rPr>
                                <w:b/>
                                <w:spacing w:val="-11"/>
                                <w:sz w:val="24"/>
                              </w:rPr>
                              <w:t> </w:t>
                            </w:r>
                            <w:r>
                              <w:rPr>
                                <w:b/>
                                <w:spacing w:val="-2"/>
                                <w:sz w:val="24"/>
                              </w:rPr>
                              <w:t>laminine</w:t>
                            </w:r>
                          </w:p>
                          <w:p>
                            <w:pPr>
                              <w:spacing w:before="48"/>
                              <w:ind w:left="127" w:right="0" w:firstLine="0"/>
                              <w:jc w:val="left"/>
                              <w:rPr>
                                <w:b/>
                                <w:sz w:val="24"/>
                              </w:rPr>
                            </w:pPr>
                            <w:r>
                              <w:rPr>
                                <w:b/>
                                <w:spacing w:val="-4"/>
                                <w:sz w:val="24"/>
                              </w:rPr>
                              <w:t>E.</w:t>
                            </w:r>
                            <w:r>
                              <w:rPr>
                                <w:b/>
                                <w:spacing w:val="10"/>
                                <w:sz w:val="24"/>
                              </w:rPr>
                              <w:t> </w:t>
                            </w:r>
                            <w:r>
                              <w:rPr>
                                <w:b/>
                                <w:spacing w:val="-4"/>
                                <w:sz w:val="24"/>
                              </w:rPr>
                              <w:t>La</w:t>
                            </w:r>
                            <w:r>
                              <w:rPr>
                                <w:b/>
                                <w:spacing w:val="-7"/>
                                <w:sz w:val="24"/>
                              </w:rPr>
                              <w:t> </w:t>
                            </w:r>
                            <w:r>
                              <w:rPr>
                                <w:b/>
                                <w:spacing w:val="-4"/>
                                <w:sz w:val="24"/>
                              </w:rPr>
                              <w:t>fibronectine</w:t>
                            </w:r>
                            <w:r>
                              <w:rPr>
                                <w:b/>
                                <w:spacing w:val="-7"/>
                                <w:sz w:val="24"/>
                              </w:rPr>
                              <w:t> </w:t>
                            </w:r>
                            <w:r>
                              <w:rPr>
                                <w:b/>
                                <w:spacing w:val="-4"/>
                                <w:sz w:val="24"/>
                              </w:rPr>
                              <w:t>est</w:t>
                            </w:r>
                            <w:r>
                              <w:rPr>
                                <w:b/>
                                <w:spacing w:val="-6"/>
                                <w:sz w:val="24"/>
                              </w:rPr>
                              <w:t> </w:t>
                            </w:r>
                            <w:r>
                              <w:rPr>
                                <w:b/>
                                <w:spacing w:val="-4"/>
                                <w:sz w:val="24"/>
                              </w:rPr>
                              <w:t>capable</w:t>
                            </w:r>
                            <w:r>
                              <w:rPr>
                                <w:b/>
                                <w:spacing w:val="-7"/>
                                <w:sz w:val="24"/>
                              </w:rPr>
                              <w:t> </w:t>
                            </w:r>
                            <w:r>
                              <w:rPr>
                                <w:b/>
                                <w:spacing w:val="-4"/>
                                <w:sz w:val="24"/>
                              </w:rPr>
                              <w:t>de</w:t>
                            </w:r>
                            <w:r>
                              <w:rPr>
                                <w:b/>
                                <w:spacing w:val="-7"/>
                                <w:sz w:val="24"/>
                              </w:rPr>
                              <w:t> </w:t>
                            </w:r>
                            <w:r>
                              <w:rPr>
                                <w:b/>
                                <w:spacing w:val="-4"/>
                                <w:sz w:val="24"/>
                              </w:rPr>
                              <w:t>se</w:t>
                            </w:r>
                            <w:r>
                              <w:rPr>
                                <w:b/>
                                <w:spacing w:val="-7"/>
                                <w:sz w:val="24"/>
                              </w:rPr>
                              <w:t> </w:t>
                            </w:r>
                            <w:r>
                              <w:rPr>
                                <w:b/>
                                <w:spacing w:val="-4"/>
                                <w:sz w:val="24"/>
                              </w:rPr>
                              <w:t>lier</w:t>
                            </w:r>
                            <w:r>
                              <w:rPr>
                                <w:b/>
                                <w:spacing w:val="-7"/>
                                <w:sz w:val="24"/>
                              </w:rPr>
                              <w:t> </w:t>
                            </w:r>
                            <w:r>
                              <w:rPr>
                                <w:b/>
                                <w:spacing w:val="-4"/>
                                <w:sz w:val="24"/>
                              </w:rPr>
                              <w:t>à</w:t>
                            </w:r>
                            <w:r>
                              <w:rPr>
                                <w:b/>
                                <w:spacing w:val="-6"/>
                                <w:sz w:val="24"/>
                              </w:rPr>
                              <w:t> </w:t>
                            </w:r>
                            <w:r>
                              <w:rPr>
                                <w:b/>
                                <w:spacing w:val="-4"/>
                                <w:sz w:val="24"/>
                              </w:rPr>
                              <w:t>structure</w:t>
                            </w:r>
                            <w:r>
                              <w:rPr>
                                <w:b/>
                                <w:spacing w:val="-6"/>
                                <w:sz w:val="24"/>
                              </w:rPr>
                              <w:t> </w:t>
                            </w:r>
                            <w:r>
                              <w:rPr>
                                <w:b/>
                                <w:spacing w:val="-4"/>
                                <w:sz w:val="24"/>
                              </w:rPr>
                              <w:t>désignée</w:t>
                            </w:r>
                            <w:r>
                              <w:rPr>
                                <w:b/>
                                <w:spacing w:val="-7"/>
                                <w:sz w:val="24"/>
                              </w:rPr>
                              <w:t> </w:t>
                            </w:r>
                            <w:r>
                              <w:rPr>
                                <w:b/>
                                <w:spacing w:val="-4"/>
                                <w:sz w:val="24"/>
                              </w:rPr>
                              <w:t>par</w:t>
                            </w:r>
                            <w:r>
                              <w:rPr>
                                <w:b/>
                                <w:spacing w:val="-7"/>
                                <w:sz w:val="24"/>
                              </w:rPr>
                              <w:t> </w:t>
                            </w:r>
                            <w:r>
                              <w:rPr>
                                <w:b/>
                                <w:spacing w:val="-4"/>
                                <w:sz w:val="24"/>
                              </w:rPr>
                              <w:t>le</w:t>
                            </w:r>
                            <w:r>
                              <w:rPr>
                                <w:b/>
                                <w:spacing w:val="-7"/>
                                <w:sz w:val="24"/>
                              </w:rPr>
                              <w:t> </w:t>
                            </w:r>
                            <w:r>
                              <w:rPr>
                                <w:b/>
                                <w:spacing w:val="-4"/>
                                <w:sz w:val="24"/>
                              </w:rPr>
                              <w:t>numéro</w:t>
                            </w:r>
                            <w:r>
                              <w:rPr>
                                <w:b/>
                                <w:spacing w:val="-6"/>
                                <w:sz w:val="24"/>
                              </w:rPr>
                              <w:t> </w:t>
                            </w:r>
                            <w:r>
                              <w:rPr>
                                <w:b/>
                                <w:spacing w:val="-12"/>
                                <w:sz w:val="24"/>
                              </w:rPr>
                              <w:t>4</w:t>
                            </w:r>
                          </w:p>
                        </w:txbxContent>
                      </wps:txbx>
                      <wps:bodyPr wrap="square" lIns="0" tIns="0" rIns="0" bIns="0" rtlCol="0">
                        <a:noAutofit/>
                      </wps:bodyPr>
                    </wps:wsp>
                  </a:graphicData>
                </a:graphic>
              </wp:inline>
            </w:drawing>
          </mc:Choice>
          <mc:Fallback>
            <w:pict>
              <v:shape style="width:524.0500pt;height:35.35pt;mso-position-horizontal-relative:char;mso-position-vertical-relative:line" type="#_x0000_t202" id="docshape900" filled="false" stroked="true" strokeweight=".398pt" strokecolor="#000000">
                <w10:anchorlock/>
                <v:textbox inset="0,0,0,0">
                  <w:txbxContent>
                    <w:p>
                      <w:pPr>
                        <w:spacing w:before="29"/>
                        <w:ind w:left="98" w:right="0" w:firstLine="0"/>
                        <w:jc w:val="left"/>
                        <w:rPr>
                          <w:b/>
                          <w:sz w:val="24"/>
                        </w:rPr>
                      </w:pPr>
                      <w:r>
                        <w:rPr>
                          <w:b/>
                          <w:sz w:val="24"/>
                        </w:rPr>
                        <w:t>D.</w:t>
                      </w:r>
                      <w:r>
                        <w:rPr>
                          <w:b/>
                          <w:spacing w:val="4"/>
                          <w:sz w:val="24"/>
                        </w:rPr>
                        <w:t> </w:t>
                      </w:r>
                      <w:r>
                        <w:rPr>
                          <w:b/>
                          <w:sz w:val="24"/>
                        </w:rPr>
                        <w:t>La</w:t>
                      </w:r>
                      <w:r>
                        <w:rPr>
                          <w:b/>
                          <w:spacing w:val="-11"/>
                          <w:sz w:val="24"/>
                        </w:rPr>
                        <w:t> </w:t>
                      </w:r>
                      <w:r>
                        <w:rPr>
                          <w:b/>
                          <w:sz w:val="24"/>
                        </w:rPr>
                        <w:t>structure</w:t>
                      </w:r>
                      <w:r>
                        <w:rPr>
                          <w:b/>
                          <w:spacing w:val="-10"/>
                          <w:sz w:val="24"/>
                        </w:rPr>
                        <w:t> </w:t>
                      </w:r>
                      <w:r>
                        <w:rPr>
                          <w:b/>
                          <w:sz w:val="24"/>
                        </w:rPr>
                        <w:t>désignée</w:t>
                      </w:r>
                      <w:r>
                        <w:rPr>
                          <w:b/>
                          <w:spacing w:val="-12"/>
                          <w:sz w:val="24"/>
                        </w:rPr>
                        <w:t> </w:t>
                      </w:r>
                      <w:r>
                        <w:rPr>
                          <w:b/>
                          <w:sz w:val="24"/>
                        </w:rPr>
                        <w:t>par</w:t>
                      </w:r>
                      <w:r>
                        <w:rPr>
                          <w:b/>
                          <w:spacing w:val="-11"/>
                          <w:sz w:val="24"/>
                        </w:rPr>
                        <w:t> </w:t>
                      </w:r>
                      <w:r>
                        <w:rPr>
                          <w:b/>
                          <w:sz w:val="24"/>
                        </w:rPr>
                        <w:t>le</w:t>
                      </w:r>
                      <w:r>
                        <w:rPr>
                          <w:b/>
                          <w:spacing w:val="-11"/>
                          <w:sz w:val="24"/>
                        </w:rPr>
                        <w:t> </w:t>
                      </w:r>
                      <w:r>
                        <w:rPr>
                          <w:b/>
                          <w:sz w:val="24"/>
                        </w:rPr>
                        <w:t>numéro</w:t>
                      </w:r>
                      <w:r>
                        <w:rPr>
                          <w:b/>
                          <w:spacing w:val="-11"/>
                          <w:sz w:val="24"/>
                        </w:rPr>
                        <w:t> </w:t>
                      </w:r>
                      <w:r>
                        <w:rPr>
                          <w:b/>
                          <w:sz w:val="24"/>
                        </w:rPr>
                        <w:t>5</w:t>
                      </w:r>
                      <w:r>
                        <w:rPr>
                          <w:b/>
                          <w:spacing w:val="-11"/>
                          <w:sz w:val="24"/>
                        </w:rPr>
                        <w:t> </w:t>
                      </w:r>
                      <w:r>
                        <w:rPr>
                          <w:b/>
                          <w:sz w:val="24"/>
                        </w:rPr>
                        <w:t>peut</w:t>
                      </w:r>
                      <w:r>
                        <w:rPr>
                          <w:b/>
                          <w:spacing w:val="-11"/>
                          <w:sz w:val="24"/>
                        </w:rPr>
                        <w:t> </w:t>
                      </w:r>
                      <w:r>
                        <w:rPr>
                          <w:b/>
                          <w:sz w:val="24"/>
                        </w:rPr>
                        <w:t>se</w:t>
                      </w:r>
                      <w:r>
                        <w:rPr>
                          <w:b/>
                          <w:spacing w:val="-11"/>
                          <w:sz w:val="24"/>
                        </w:rPr>
                        <w:t> </w:t>
                      </w:r>
                      <w:r>
                        <w:rPr>
                          <w:b/>
                          <w:sz w:val="24"/>
                        </w:rPr>
                        <w:t>lier</w:t>
                      </w:r>
                      <w:r>
                        <w:rPr>
                          <w:b/>
                          <w:spacing w:val="-11"/>
                          <w:sz w:val="24"/>
                        </w:rPr>
                        <w:t> </w:t>
                      </w:r>
                      <w:r>
                        <w:rPr>
                          <w:b/>
                          <w:sz w:val="24"/>
                        </w:rPr>
                        <w:t>à</w:t>
                      </w:r>
                      <w:r>
                        <w:rPr>
                          <w:b/>
                          <w:spacing w:val="-11"/>
                          <w:sz w:val="24"/>
                        </w:rPr>
                        <w:t> </w:t>
                      </w:r>
                      <w:r>
                        <w:rPr>
                          <w:b/>
                          <w:sz w:val="24"/>
                        </w:rPr>
                        <w:t>la</w:t>
                      </w:r>
                      <w:r>
                        <w:rPr>
                          <w:b/>
                          <w:spacing w:val="-11"/>
                          <w:sz w:val="24"/>
                        </w:rPr>
                        <w:t> </w:t>
                      </w:r>
                      <w:r>
                        <w:rPr>
                          <w:b/>
                          <w:spacing w:val="-2"/>
                          <w:sz w:val="24"/>
                        </w:rPr>
                        <w:t>laminine</w:t>
                      </w:r>
                    </w:p>
                    <w:p>
                      <w:pPr>
                        <w:spacing w:before="48"/>
                        <w:ind w:left="127" w:right="0" w:firstLine="0"/>
                        <w:jc w:val="left"/>
                        <w:rPr>
                          <w:b/>
                          <w:sz w:val="24"/>
                        </w:rPr>
                      </w:pPr>
                      <w:r>
                        <w:rPr>
                          <w:b/>
                          <w:spacing w:val="-4"/>
                          <w:sz w:val="24"/>
                        </w:rPr>
                        <w:t>E.</w:t>
                      </w:r>
                      <w:r>
                        <w:rPr>
                          <w:b/>
                          <w:spacing w:val="10"/>
                          <w:sz w:val="24"/>
                        </w:rPr>
                        <w:t> </w:t>
                      </w:r>
                      <w:r>
                        <w:rPr>
                          <w:b/>
                          <w:spacing w:val="-4"/>
                          <w:sz w:val="24"/>
                        </w:rPr>
                        <w:t>La</w:t>
                      </w:r>
                      <w:r>
                        <w:rPr>
                          <w:b/>
                          <w:spacing w:val="-7"/>
                          <w:sz w:val="24"/>
                        </w:rPr>
                        <w:t> </w:t>
                      </w:r>
                      <w:r>
                        <w:rPr>
                          <w:b/>
                          <w:spacing w:val="-4"/>
                          <w:sz w:val="24"/>
                        </w:rPr>
                        <w:t>fibronectine</w:t>
                      </w:r>
                      <w:r>
                        <w:rPr>
                          <w:b/>
                          <w:spacing w:val="-7"/>
                          <w:sz w:val="24"/>
                        </w:rPr>
                        <w:t> </w:t>
                      </w:r>
                      <w:r>
                        <w:rPr>
                          <w:b/>
                          <w:spacing w:val="-4"/>
                          <w:sz w:val="24"/>
                        </w:rPr>
                        <w:t>est</w:t>
                      </w:r>
                      <w:r>
                        <w:rPr>
                          <w:b/>
                          <w:spacing w:val="-6"/>
                          <w:sz w:val="24"/>
                        </w:rPr>
                        <w:t> </w:t>
                      </w:r>
                      <w:r>
                        <w:rPr>
                          <w:b/>
                          <w:spacing w:val="-4"/>
                          <w:sz w:val="24"/>
                        </w:rPr>
                        <w:t>capable</w:t>
                      </w:r>
                      <w:r>
                        <w:rPr>
                          <w:b/>
                          <w:spacing w:val="-7"/>
                          <w:sz w:val="24"/>
                        </w:rPr>
                        <w:t> </w:t>
                      </w:r>
                      <w:r>
                        <w:rPr>
                          <w:b/>
                          <w:spacing w:val="-4"/>
                          <w:sz w:val="24"/>
                        </w:rPr>
                        <w:t>de</w:t>
                      </w:r>
                      <w:r>
                        <w:rPr>
                          <w:b/>
                          <w:spacing w:val="-7"/>
                          <w:sz w:val="24"/>
                        </w:rPr>
                        <w:t> </w:t>
                      </w:r>
                      <w:r>
                        <w:rPr>
                          <w:b/>
                          <w:spacing w:val="-4"/>
                          <w:sz w:val="24"/>
                        </w:rPr>
                        <w:t>se</w:t>
                      </w:r>
                      <w:r>
                        <w:rPr>
                          <w:b/>
                          <w:spacing w:val="-7"/>
                          <w:sz w:val="24"/>
                        </w:rPr>
                        <w:t> </w:t>
                      </w:r>
                      <w:r>
                        <w:rPr>
                          <w:b/>
                          <w:spacing w:val="-4"/>
                          <w:sz w:val="24"/>
                        </w:rPr>
                        <w:t>lier</w:t>
                      </w:r>
                      <w:r>
                        <w:rPr>
                          <w:b/>
                          <w:spacing w:val="-7"/>
                          <w:sz w:val="24"/>
                        </w:rPr>
                        <w:t> </w:t>
                      </w:r>
                      <w:r>
                        <w:rPr>
                          <w:b/>
                          <w:spacing w:val="-4"/>
                          <w:sz w:val="24"/>
                        </w:rPr>
                        <w:t>à</w:t>
                      </w:r>
                      <w:r>
                        <w:rPr>
                          <w:b/>
                          <w:spacing w:val="-6"/>
                          <w:sz w:val="24"/>
                        </w:rPr>
                        <w:t> </w:t>
                      </w:r>
                      <w:r>
                        <w:rPr>
                          <w:b/>
                          <w:spacing w:val="-4"/>
                          <w:sz w:val="24"/>
                        </w:rPr>
                        <w:t>structure</w:t>
                      </w:r>
                      <w:r>
                        <w:rPr>
                          <w:b/>
                          <w:spacing w:val="-6"/>
                          <w:sz w:val="24"/>
                        </w:rPr>
                        <w:t> </w:t>
                      </w:r>
                      <w:r>
                        <w:rPr>
                          <w:b/>
                          <w:spacing w:val="-4"/>
                          <w:sz w:val="24"/>
                        </w:rPr>
                        <w:t>désignée</w:t>
                      </w:r>
                      <w:r>
                        <w:rPr>
                          <w:b/>
                          <w:spacing w:val="-7"/>
                          <w:sz w:val="24"/>
                        </w:rPr>
                        <w:t> </w:t>
                      </w:r>
                      <w:r>
                        <w:rPr>
                          <w:b/>
                          <w:spacing w:val="-4"/>
                          <w:sz w:val="24"/>
                        </w:rPr>
                        <w:t>par</w:t>
                      </w:r>
                      <w:r>
                        <w:rPr>
                          <w:b/>
                          <w:spacing w:val="-7"/>
                          <w:sz w:val="24"/>
                        </w:rPr>
                        <w:t> </w:t>
                      </w:r>
                      <w:r>
                        <w:rPr>
                          <w:b/>
                          <w:spacing w:val="-4"/>
                          <w:sz w:val="24"/>
                        </w:rPr>
                        <w:t>le</w:t>
                      </w:r>
                      <w:r>
                        <w:rPr>
                          <w:b/>
                          <w:spacing w:val="-7"/>
                          <w:sz w:val="24"/>
                        </w:rPr>
                        <w:t> </w:t>
                      </w:r>
                      <w:r>
                        <w:rPr>
                          <w:b/>
                          <w:spacing w:val="-4"/>
                          <w:sz w:val="24"/>
                        </w:rPr>
                        <w:t>numéro</w:t>
                      </w:r>
                      <w:r>
                        <w:rPr>
                          <w:b/>
                          <w:spacing w:val="-6"/>
                          <w:sz w:val="24"/>
                        </w:rPr>
                        <w:t> </w:t>
                      </w:r>
                      <w:r>
                        <w:rPr>
                          <w:b/>
                          <w:spacing w:val="-12"/>
                          <w:sz w:val="24"/>
                        </w:rPr>
                        <w:t>4</w:t>
                      </w:r>
                    </w:p>
                  </w:txbxContent>
                </v:textbox>
                <v:stroke dashstyle="solid"/>
              </v:shape>
            </w:pict>
          </mc:Fallback>
        </mc:AlternateContent>
      </w:r>
      <w:r>
        <w:rPr>
          <w:sz w:val="20"/>
        </w:rPr>
      </w:r>
    </w:p>
    <w:p>
      <w:pPr>
        <w:pStyle w:val="BodyText"/>
        <w:spacing w:before="10"/>
        <w:rPr>
          <w:sz w:val="4"/>
        </w:rPr>
      </w:pPr>
    </w:p>
    <w:p>
      <w:pPr>
        <w:spacing w:line="240" w:lineRule="auto"/>
        <w:ind w:left="0" w:right="0" w:firstLine="0"/>
        <w:rPr>
          <w:sz w:val="20"/>
        </w:rPr>
      </w:pPr>
      <w:r>
        <w:rPr>
          <w:sz w:val="20"/>
        </w:rPr>
        <mc:AlternateContent>
          <mc:Choice Requires="wps">
            <w:drawing>
              <wp:inline distT="0" distB="0" distL="0" distR="0">
                <wp:extent cx="6713855" cy="5240655"/>
                <wp:effectExtent l="0" t="0" r="0" b="7620"/>
                <wp:docPr id="915" name="Group 915"/>
                <wp:cNvGraphicFramePr>
                  <a:graphicFrameLocks/>
                </wp:cNvGraphicFramePr>
                <a:graphic>
                  <a:graphicData uri="http://schemas.microsoft.com/office/word/2010/wordprocessingGroup">
                    <wpg:wgp>
                      <wpg:cNvPr id="915" name="Group 915"/>
                      <wpg:cNvGrpSpPr/>
                      <wpg:grpSpPr>
                        <a:xfrm>
                          <a:off x="0" y="0"/>
                          <a:ext cx="6713855" cy="5240655"/>
                          <a:chExt cx="6713855" cy="5240655"/>
                        </a:xfrm>
                      </wpg:grpSpPr>
                      <wps:wsp>
                        <wps:cNvPr id="916" name="Graphic 916"/>
                        <wps:cNvSpPr/>
                        <wps:spPr>
                          <a:xfrm>
                            <a:off x="18720" y="152487"/>
                            <a:ext cx="6694805" cy="5088255"/>
                          </a:xfrm>
                          <a:custGeom>
                            <a:avLst/>
                            <a:gdLst/>
                            <a:ahLst/>
                            <a:cxnLst/>
                            <a:rect l="l" t="t" r="r" b="b"/>
                            <a:pathLst>
                              <a:path w="6694805" h="5088255">
                                <a:moveTo>
                                  <a:pt x="6617038" y="0"/>
                                </a:moveTo>
                                <a:lnTo>
                                  <a:pt x="77606" y="0"/>
                                </a:lnTo>
                                <a:lnTo>
                                  <a:pt x="47398" y="6098"/>
                                </a:lnTo>
                                <a:lnTo>
                                  <a:pt x="22730" y="22730"/>
                                </a:lnTo>
                                <a:lnTo>
                                  <a:pt x="6098" y="47398"/>
                                </a:lnTo>
                                <a:lnTo>
                                  <a:pt x="0" y="77606"/>
                                </a:lnTo>
                                <a:lnTo>
                                  <a:pt x="0" y="5010031"/>
                                </a:lnTo>
                                <a:lnTo>
                                  <a:pt x="6098" y="5040238"/>
                                </a:lnTo>
                                <a:lnTo>
                                  <a:pt x="22730" y="5064906"/>
                                </a:lnTo>
                                <a:lnTo>
                                  <a:pt x="47398" y="5081538"/>
                                </a:lnTo>
                                <a:lnTo>
                                  <a:pt x="77606" y="5087637"/>
                                </a:lnTo>
                                <a:lnTo>
                                  <a:pt x="6617038" y="5087637"/>
                                </a:lnTo>
                                <a:lnTo>
                                  <a:pt x="6647246" y="5081538"/>
                                </a:lnTo>
                                <a:lnTo>
                                  <a:pt x="6671914" y="5064906"/>
                                </a:lnTo>
                                <a:lnTo>
                                  <a:pt x="6688545" y="5040238"/>
                                </a:lnTo>
                                <a:lnTo>
                                  <a:pt x="6694644" y="5010031"/>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917" name="Graphic 917"/>
                        <wps:cNvSpPr/>
                        <wps:spPr>
                          <a:xfrm>
                            <a:off x="23040" y="156807"/>
                            <a:ext cx="6686550" cy="5079365"/>
                          </a:xfrm>
                          <a:custGeom>
                            <a:avLst/>
                            <a:gdLst/>
                            <a:ahLst/>
                            <a:cxnLst/>
                            <a:rect l="l" t="t" r="r" b="b"/>
                            <a:pathLst>
                              <a:path w="6686550" h="5079365">
                                <a:moveTo>
                                  <a:pt x="6612718" y="0"/>
                                </a:moveTo>
                                <a:lnTo>
                                  <a:pt x="73286" y="0"/>
                                </a:lnTo>
                                <a:lnTo>
                                  <a:pt x="44759" y="5759"/>
                                </a:lnTo>
                                <a:lnTo>
                                  <a:pt x="21464" y="21464"/>
                                </a:lnTo>
                                <a:lnTo>
                                  <a:pt x="5759" y="44759"/>
                                </a:lnTo>
                                <a:lnTo>
                                  <a:pt x="0" y="73286"/>
                                </a:lnTo>
                                <a:lnTo>
                                  <a:pt x="0" y="5005711"/>
                                </a:lnTo>
                                <a:lnTo>
                                  <a:pt x="5759" y="5034237"/>
                                </a:lnTo>
                                <a:lnTo>
                                  <a:pt x="21464" y="5057532"/>
                                </a:lnTo>
                                <a:lnTo>
                                  <a:pt x="44759" y="5073238"/>
                                </a:lnTo>
                                <a:lnTo>
                                  <a:pt x="73286" y="5078997"/>
                                </a:lnTo>
                                <a:lnTo>
                                  <a:pt x="6612718" y="5078997"/>
                                </a:lnTo>
                                <a:lnTo>
                                  <a:pt x="6641245" y="5073238"/>
                                </a:lnTo>
                                <a:lnTo>
                                  <a:pt x="6664539" y="5057532"/>
                                </a:lnTo>
                                <a:lnTo>
                                  <a:pt x="6680245" y="5034237"/>
                                </a:lnTo>
                                <a:lnTo>
                                  <a:pt x="6686004" y="5005711"/>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918" name="Graphic 918"/>
                        <wps:cNvSpPr/>
                        <wps:spPr>
                          <a:xfrm>
                            <a:off x="27360" y="161127"/>
                            <a:ext cx="6677659" cy="5070475"/>
                          </a:xfrm>
                          <a:custGeom>
                            <a:avLst/>
                            <a:gdLst/>
                            <a:ahLst/>
                            <a:cxnLst/>
                            <a:rect l="l" t="t" r="r" b="b"/>
                            <a:pathLst>
                              <a:path w="6677659" h="5070475">
                                <a:moveTo>
                                  <a:pt x="6608398" y="0"/>
                                </a:moveTo>
                                <a:lnTo>
                                  <a:pt x="68966" y="0"/>
                                </a:lnTo>
                                <a:lnTo>
                                  <a:pt x="42121" y="5419"/>
                                </a:lnTo>
                                <a:lnTo>
                                  <a:pt x="20199" y="20199"/>
                                </a:lnTo>
                                <a:lnTo>
                                  <a:pt x="5419" y="42121"/>
                                </a:lnTo>
                                <a:lnTo>
                                  <a:pt x="0" y="68966"/>
                                </a:lnTo>
                                <a:lnTo>
                                  <a:pt x="0" y="5001391"/>
                                </a:lnTo>
                                <a:lnTo>
                                  <a:pt x="5419" y="5028236"/>
                                </a:lnTo>
                                <a:lnTo>
                                  <a:pt x="20199" y="5050158"/>
                                </a:lnTo>
                                <a:lnTo>
                                  <a:pt x="42121" y="5064937"/>
                                </a:lnTo>
                                <a:lnTo>
                                  <a:pt x="68966" y="5070357"/>
                                </a:lnTo>
                                <a:lnTo>
                                  <a:pt x="6608398" y="5070357"/>
                                </a:lnTo>
                                <a:lnTo>
                                  <a:pt x="6635243" y="5064937"/>
                                </a:lnTo>
                                <a:lnTo>
                                  <a:pt x="6657165" y="5050158"/>
                                </a:lnTo>
                                <a:lnTo>
                                  <a:pt x="6671945" y="5028236"/>
                                </a:lnTo>
                                <a:lnTo>
                                  <a:pt x="6677365" y="5001391"/>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919" name="Graphic 919"/>
                        <wps:cNvSpPr/>
                        <wps:spPr>
                          <a:xfrm>
                            <a:off x="31680" y="165447"/>
                            <a:ext cx="6668770" cy="5062220"/>
                          </a:xfrm>
                          <a:custGeom>
                            <a:avLst/>
                            <a:gdLst/>
                            <a:ahLst/>
                            <a:cxnLst/>
                            <a:rect l="l" t="t" r="r" b="b"/>
                            <a:pathLst>
                              <a:path w="6668770" h="5062220">
                                <a:moveTo>
                                  <a:pt x="6604078" y="0"/>
                                </a:moveTo>
                                <a:lnTo>
                                  <a:pt x="64646" y="0"/>
                                </a:lnTo>
                                <a:lnTo>
                                  <a:pt x="39483" y="5080"/>
                                </a:lnTo>
                                <a:lnTo>
                                  <a:pt x="18934" y="18934"/>
                                </a:lnTo>
                                <a:lnTo>
                                  <a:pt x="5080" y="39483"/>
                                </a:lnTo>
                                <a:lnTo>
                                  <a:pt x="0" y="64646"/>
                                </a:lnTo>
                                <a:lnTo>
                                  <a:pt x="0" y="4997071"/>
                                </a:lnTo>
                                <a:lnTo>
                                  <a:pt x="5080" y="5022234"/>
                                </a:lnTo>
                                <a:lnTo>
                                  <a:pt x="18934" y="5042783"/>
                                </a:lnTo>
                                <a:lnTo>
                                  <a:pt x="39483" y="5056637"/>
                                </a:lnTo>
                                <a:lnTo>
                                  <a:pt x="64646" y="5061717"/>
                                </a:lnTo>
                                <a:lnTo>
                                  <a:pt x="6604078" y="5061717"/>
                                </a:lnTo>
                                <a:lnTo>
                                  <a:pt x="6629242" y="5056637"/>
                                </a:lnTo>
                                <a:lnTo>
                                  <a:pt x="6649790" y="5042783"/>
                                </a:lnTo>
                                <a:lnTo>
                                  <a:pt x="6663645" y="5022234"/>
                                </a:lnTo>
                                <a:lnTo>
                                  <a:pt x="6668725" y="4997071"/>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920" name="Graphic 920"/>
                        <wps:cNvSpPr/>
                        <wps:spPr>
                          <a:xfrm>
                            <a:off x="35991" y="169773"/>
                            <a:ext cx="6660515" cy="5053330"/>
                          </a:xfrm>
                          <a:custGeom>
                            <a:avLst/>
                            <a:gdLst/>
                            <a:ahLst/>
                            <a:cxnLst/>
                            <a:rect l="l" t="t" r="r" b="b"/>
                            <a:pathLst>
                              <a:path w="6660515" h="5053330">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4992751"/>
                                </a:lnTo>
                                <a:lnTo>
                                  <a:pt x="4737" y="5016233"/>
                                </a:lnTo>
                                <a:lnTo>
                                  <a:pt x="17665" y="5035410"/>
                                </a:lnTo>
                                <a:lnTo>
                                  <a:pt x="36842" y="5048339"/>
                                </a:lnTo>
                                <a:lnTo>
                                  <a:pt x="60325" y="5053076"/>
                                </a:lnTo>
                                <a:lnTo>
                                  <a:pt x="6599758" y="5053076"/>
                                </a:lnTo>
                                <a:lnTo>
                                  <a:pt x="6623240" y="5048339"/>
                                </a:lnTo>
                                <a:lnTo>
                                  <a:pt x="6642417" y="5035410"/>
                                </a:lnTo>
                                <a:lnTo>
                                  <a:pt x="6655346" y="5016233"/>
                                </a:lnTo>
                                <a:lnTo>
                                  <a:pt x="6660083" y="4992751"/>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921" name="Graphic 921"/>
                        <wps:cNvSpPr/>
                        <wps:spPr>
                          <a:xfrm>
                            <a:off x="44639" y="178407"/>
                            <a:ext cx="6643370" cy="5036185"/>
                          </a:xfrm>
                          <a:custGeom>
                            <a:avLst/>
                            <a:gdLst/>
                            <a:ahLst/>
                            <a:cxnLst/>
                            <a:rect l="l" t="t" r="r" b="b"/>
                            <a:pathLst>
                              <a:path w="6643370" h="5036185">
                                <a:moveTo>
                                  <a:pt x="6591119" y="0"/>
                                </a:moveTo>
                                <a:lnTo>
                                  <a:pt x="51687" y="0"/>
                                </a:lnTo>
                                <a:lnTo>
                                  <a:pt x="31568" y="4061"/>
                                </a:lnTo>
                                <a:lnTo>
                                  <a:pt x="15138" y="15138"/>
                                </a:lnTo>
                                <a:lnTo>
                                  <a:pt x="4061" y="31568"/>
                                </a:lnTo>
                                <a:lnTo>
                                  <a:pt x="0" y="51687"/>
                                </a:lnTo>
                                <a:lnTo>
                                  <a:pt x="0" y="4984111"/>
                                </a:lnTo>
                                <a:lnTo>
                                  <a:pt x="4061" y="5004230"/>
                                </a:lnTo>
                                <a:lnTo>
                                  <a:pt x="15138" y="5020660"/>
                                </a:lnTo>
                                <a:lnTo>
                                  <a:pt x="31568" y="5031737"/>
                                </a:lnTo>
                                <a:lnTo>
                                  <a:pt x="51687" y="5035798"/>
                                </a:lnTo>
                                <a:lnTo>
                                  <a:pt x="6591119" y="5035798"/>
                                </a:lnTo>
                                <a:lnTo>
                                  <a:pt x="6611238" y="5031737"/>
                                </a:lnTo>
                                <a:lnTo>
                                  <a:pt x="6627667" y="5020660"/>
                                </a:lnTo>
                                <a:lnTo>
                                  <a:pt x="6638744" y="5004230"/>
                                </a:lnTo>
                                <a:lnTo>
                                  <a:pt x="6642806" y="4984111"/>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922" name="Graphic 922"/>
                        <wps:cNvSpPr/>
                        <wps:spPr>
                          <a:xfrm>
                            <a:off x="48959" y="182726"/>
                            <a:ext cx="6634480" cy="5027295"/>
                          </a:xfrm>
                          <a:custGeom>
                            <a:avLst/>
                            <a:gdLst/>
                            <a:ahLst/>
                            <a:cxnLst/>
                            <a:rect l="l" t="t" r="r" b="b"/>
                            <a:pathLst>
                              <a:path w="6634480" h="5027295">
                                <a:moveTo>
                                  <a:pt x="6586799" y="0"/>
                                </a:moveTo>
                                <a:lnTo>
                                  <a:pt x="47367" y="0"/>
                                </a:lnTo>
                                <a:lnTo>
                                  <a:pt x="28929" y="3722"/>
                                </a:lnTo>
                                <a:lnTo>
                                  <a:pt x="13873" y="13873"/>
                                </a:lnTo>
                                <a:lnTo>
                                  <a:pt x="3722" y="28929"/>
                                </a:lnTo>
                                <a:lnTo>
                                  <a:pt x="0" y="47367"/>
                                </a:lnTo>
                                <a:lnTo>
                                  <a:pt x="0" y="4979792"/>
                                </a:lnTo>
                                <a:lnTo>
                                  <a:pt x="3722" y="4998229"/>
                                </a:lnTo>
                                <a:lnTo>
                                  <a:pt x="13873" y="5013285"/>
                                </a:lnTo>
                                <a:lnTo>
                                  <a:pt x="28929" y="5023436"/>
                                </a:lnTo>
                                <a:lnTo>
                                  <a:pt x="47367" y="5027159"/>
                                </a:lnTo>
                                <a:lnTo>
                                  <a:pt x="6586799" y="5027159"/>
                                </a:lnTo>
                                <a:lnTo>
                                  <a:pt x="6605237" y="5023436"/>
                                </a:lnTo>
                                <a:lnTo>
                                  <a:pt x="6620293" y="5013285"/>
                                </a:lnTo>
                                <a:lnTo>
                                  <a:pt x="6630444" y="4998229"/>
                                </a:lnTo>
                                <a:lnTo>
                                  <a:pt x="6634166" y="4979792"/>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923" name="Graphic 923"/>
                        <wps:cNvSpPr/>
                        <wps:spPr>
                          <a:xfrm>
                            <a:off x="53279" y="187046"/>
                            <a:ext cx="6625590" cy="5019040"/>
                          </a:xfrm>
                          <a:custGeom>
                            <a:avLst/>
                            <a:gdLst/>
                            <a:ahLst/>
                            <a:cxnLst/>
                            <a:rect l="l" t="t" r="r" b="b"/>
                            <a:pathLst>
                              <a:path w="6625590" h="5019040">
                                <a:moveTo>
                                  <a:pt x="6582479" y="0"/>
                                </a:moveTo>
                                <a:lnTo>
                                  <a:pt x="43047" y="0"/>
                                </a:lnTo>
                                <a:lnTo>
                                  <a:pt x="26291" y="3382"/>
                                </a:lnTo>
                                <a:lnTo>
                                  <a:pt x="12608" y="12608"/>
                                </a:lnTo>
                                <a:lnTo>
                                  <a:pt x="3382" y="26291"/>
                                </a:lnTo>
                                <a:lnTo>
                                  <a:pt x="0" y="43047"/>
                                </a:lnTo>
                                <a:lnTo>
                                  <a:pt x="0" y="4975472"/>
                                </a:lnTo>
                                <a:lnTo>
                                  <a:pt x="3382" y="4992228"/>
                                </a:lnTo>
                                <a:lnTo>
                                  <a:pt x="12608" y="5005911"/>
                                </a:lnTo>
                                <a:lnTo>
                                  <a:pt x="26291" y="5015136"/>
                                </a:lnTo>
                                <a:lnTo>
                                  <a:pt x="43047" y="5018519"/>
                                </a:lnTo>
                                <a:lnTo>
                                  <a:pt x="6582479" y="5018519"/>
                                </a:lnTo>
                                <a:lnTo>
                                  <a:pt x="6599235" y="5015136"/>
                                </a:lnTo>
                                <a:lnTo>
                                  <a:pt x="6612918" y="5005911"/>
                                </a:lnTo>
                                <a:lnTo>
                                  <a:pt x="6622144" y="4992228"/>
                                </a:lnTo>
                                <a:lnTo>
                                  <a:pt x="6625527" y="4975472"/>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924" name="Graphic 924"/>
                        <wps:cNvSpPr/>
                        <wps:spPr>
                          <a:xfrm>
                            <a:off x="57599" y="191366"/>
                            <a:ext cx="6617334" cy="5010150"/>
                          </a:xfrm>
                          <a:custGeom>
                            <a:avLst/>
                            <a:gdLst/>
                            <a:ahLst/>
                            <a:cxnLst/>
                            <a:rect l="l" t="t" r="r" b="b"/>
                            <a:pathLst>
                              <a:path w="6617334" h="5010150">
                                <a:moveTo>
                                  <a:pt x="6578159" y="0"/>
                                </a:moveTo>
                                <a:lnTo>
                                  <a:pt x="38727" y="0"/>
                                </a:lnTo>
                                <a:lnTo>
                                  <a:pt x="23652" y="3043"/>
                                </a:lnTo>
                                <a:lnTo>
                                  <a:pt x="11342" y="11343"/>
                                </a:lnTo>
                                <a:lnTo>
                                  <a:pt x="3043" y="23653"/>
                                </a:lnTo>
                                <a:lnTo>
                                  <a:pt x="0" y="38727"/>
                                </a:lnTo>
                                <a:lnTo>
                                  <a:pt x="0" y="4971152"/>
                                </a:lnTo>
                                <a:lnTo>
                                  <a:pt x="3043" y="4986227"/>
                                </a:lnTo>
                                <a:lnTo>
                                  <a:pt x="11342" y="4998537"/>
                                </a:lnTo>
                                <a:lnTo>
                                  <a:pt x="23652" y="5006836"/>
                                </a:lnTo>
                                <a:lnTo>
                                  <a:pt x="38727" y="5009879"/>
                                </a:lnTo>
                                <a:lnTo>
                                  <a:pt x="6578159" y="5009879"/>
                                </a:lnTo>
                                <a:lnTo>
                                  <a:pt x="6593234" y="5006836"/>
                                </a:lnTo>
                                <a:lnTo>
                                  <a:pt x="6605544" y="4998537"/>
                                </a:lnTo>
                                <a:lnTo>
                                  <a:pt x="6613843" y="4986227"/>
                                </a:lnTo>
                                <a:lnTo>
                                  <a:pt x="6616887" y="4971152"/>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925" name="Graphic 925"/>
                        <wps:cNvSpPr/>
                        <wps:spPr>
                          <a:xfrm>
                            <a:off x="0" y="133766"/>
                            <a:ext cx="6660515" cy="5053330"/>
                          </a:xfrm>
                          <a:custGeom>
                            <a:avLst/>
                            <a:gdLst/>
                            <a:ahLst/>
                            <a:cxnLst/>
                            <a:rect l="l" t="t" r="r" b="b"/>
                            <a:pathLst>
                              <a:path w="6660515" h="5053330">
                                <a:moveTo>
                                  <a:pt x="6617759" y="0"/>
                                </a:moveTo>
                                <a:lnTo>
                                  <a:pt x="42326" y="0"/>
                                </a:lnTo>
                                <a:lnTo>
                                  <a:pt x="25851" y="3326"/>
                                </a:lnTo>
                                <a:lnTo>
                                  <a:pt x="12397" y="12397"/>
                                </a:lnTo>
                                <a:lnTo>
                                  <a:pt x="3326" y="25851"/>
                                </a:lnTo>
                                <a:lnTo>
                                  <a:pt x="0" y="42326"/>
                                </a:lnTo>
                                <a:lnTo>
                                  <a:pt x="0" y="5010751"/>
                                </a:lnTo>
                                <a:lnTo>
                                  <a:pt x="3326" y="5027227"/>
                                </a:lnTo>
                                <a:lnTo>
                                  <a:pt x="12397" y="5040681"/>
                                </a:lnTo>
                                <a:lnTo>
                                  <a:pt x="25851" y="5049752"/>
                                </a:lnTo>
                                <a:lnTo>
                                  <a:pt x="42326" y="5053078"/>
                                </a:lnTo>
                                <a:lnTo>
                                  <a:pt x="6617759" y="5053078"/>
                                </a:lnTo>
                                <a:lnTo>
                                  <a:pt x="6634234" y="5049752"/>
                                </a:lnTo>
                                <a:lnTo>
                                  <a:pt x="6647688" y="5040681"/>
                                </a:lnTo>
                                <a:lnTo>
                                  <a:pt x="6656759" y="5027227"/>
                                </a:lnTo>
                                <a:lnTo>
                                  <a:pt x="6660085" y="5010751"/>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926" name="Graphic 926"/>
                        <wps:cNvSpPr/>
                        <wps:spPr>
                          <a:xfrm>
                            <a:off x="6326" y="140093"/>
                            <a:ext cx="6647815" cy="5040630"/>
                          </a:xfrm>
                          <a:custGeom>
                            <a:avLst/>
                            <a:gdLst/>
                            <a:ahLst/>
                            <a:cxnLst/>
                            <a:rect l="l" t="t" r="r" b="b"/>
                            <a:pathLst>
                              <a:path w="6647815" h="5040630">
                                <a:moveTo>
                                  <a:pt x="6611432" y="0"/>
                                </a:moveTo>
                                <a:lnTo>
                                  <a:pt x="36000" y="0"/>
                                </a:lnTo>
                                <a:lnTo>
                                  <a:pt x="21987" y="2829"/>
                                </a:lnTo>
                                <a:lnTo>
                                  <a:pt x="10544" y="10544"/>
                                </a:lnTo>
                                <a:lnTo>
                                  <a:pt x="2829" y="21987"/>
                                </a:lnTo>
                                <a:lnTo>
                                  <a:pt x="0" y="36000"/>
                                </a:lnTo>
                                <a:lnTo>
                                  <a:pt x="0" y="5004425"/>
                                </a:lnTo>
                                <a:lnTo>
                                  <a:pt x="2829" y="5018438"/>
                                </a:lnTo>
                                <a:lnTo>
                                  <a:pt x="10544" y="5029881"/>
                                </a:lnTo>
                                <a:lnTo>
                                  <a:pt x="21987" y="5037596"/>
                                </a:lnTo>
                                <a:lnTo>
                                  <a:pt x="36000" y="5040425"/>
                                </a:lnTo>
                                <a:lnTo>
                                  <a:pt x="6611432" y="5040425"/>
                                </a:lnTo>
                                <a:lnTo>
                                  <a:pt x="6625445" y="5037596"/>
                                </a:lnTo>
                                <a:lnTo>
                                  <a:pt x="6636889" y="5029881"/>
                                </a:lnTo>
                                <a:lnTo>
                                  <a:pt x="6644604" y="5018438"/>
                                </a:lnTo>
                                <a:lnTo>
                                  <a:pt x="6647433" y="5004425"/>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927" name="Graphic 927"/>
                        <wps:cNvSpPr/>
                        <wps:spPr>
                          <a:xfrm>
                            <a:off x="5529554" y="24333"/>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928" name="Graphic 928"/>
                        <wps:cNvSpPr/>
                        <wps:spPr>
                          <a:xfrm>
                            <a:off x="5535881" y="30660"/>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929" name="Textbox 929"/>
                        <wps:cNvSpPr txBox="1"/>
                        <wps:spPr>
                          <a:xfrm>
                            <a:off x="54927" y="113532"/>
                            <a:ext cx="5537835" cy="340360"/>
                          </a:xfrm>
                          <a:prstGeom prst="rect">
                            <a:avLst/>
                          </a:prstGeom>
                        </wps:spPr>
                        <wps:txbx>
                          <w:txbxContent>
                            <w:p>
                              <w:pPr>
                                <w:spacing w:line="536"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39"/>
                                  <w:w w:val="105"/>
                                  <w:sz w:val="28"/>
                                  <w:u w:val="single"/>
                                </w:rPr>
                                <w:t> </w:t>
                              </w:r>
                              <w:r>
                                <w:rPr>
                                  <w:b/>
                                  <w:w w:val="105"/>
                                  <w:sz w:val="28"/>
                                  <w:u w:val="single"/>
                                </w:rPr>
                                <w:t>A</w:t>
                              </w:r>
                              <w:r>
                                <w:rPr>
                                  <w:b/>
                                  <w:spacing w:val="-11"/>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glycoprotéine</w:t>
                              </w:r>
                              <w:r>
                                <w:rPr>
                                  <w:rFonts w:ascii="Book Antiqua" w:hAnsi="Book Antiqua"/>
                                  <w:i/>
                                  <w:color w:val="7F7F7F"/>
                                  <w:spacing w:val="19"/>
                                  <w:w w:val="105"/>
                                  <w:sz w:val="22"/>
                                </w:rPr>
                                <w:t> </w:t>
                              </w:r>
                              <w:r>
                                <w:rPr>
                                  <w:rFonts w:ascii="Book Antiqua" w:hAnsi="Book Antiqua"/>
                                  <w:i/>
                                  <w:color w:val="7F7F7F"/>
                                  <w:w w:val="105"/>
                                  <w:sz w:val="22"/>
                                </w:rPr>
                                <w:t>désignée</w:t>
                              </w:r>
                              <w:r>
                                <w:rPr>
                                  <w:rFonts w:ascii="Book Antiqua" w:hAnsi="Book Antiqua"/>
                                  <w:i/>
                                  <w:color w:val="7F7F7F"/>
                                  <w:spacing w:val="19"/>
                                  <w:w w:val="105"/>
                                  <w:sz w:val="22"/>
                                </w:rPr>
                                <w:t> </w:t>
                              </w:r>
                              <w:r>
                                <w:rPr>
                                  <w:rFonts w:ascii="Book Antiqua" w:hAnsi="Book Antiqua"/>
                                  <w:i/>
                                  <w:color w:val="7F7F7F"/>
                                  <w:w w:val="105"/>
                                  <w:sz w:val="22"/>
                                </w:rPr>
                                <w:t>par</w:t>
                              </w:r>
                              <w:r>
                                <w:rPr>
                                  <w:rFonts w:ascii="Book Antiqua" w:hAnsi="Book Antiqua"/>
                                  <w:i/>
                                  <w:color w:val="7F7F7F"/>
                                  <w:spacing w:val="19"/>
                                  <w:w w:val="105"/>
                                  <w:sz w:val="22"/>
                                </w:rPr>
                                <w:t> </w:t>
                              </w:r>
                              <w:r>
                                <w:rPr>
                                  <w:rFonts w:ascii="Book Antiqua" w:hAnsi="Book Antiqua"/>
                                  <w:i/>
                                  <w:color w:val="7F7F7F"/>
                                  <w:w w:val="105"/>
                                  <w:sz w:val="22"/>
                                </w:rPr>
                                <w:t>le</w:t>
                              </w:r>
                              <w:r>
                                <w:rPr>
                                  <w:rFonts w:ascii="Book Antiqua" w:hAnsi="Book Antiqua"/>
                                  <w:i/>
                                  <w:color w:val="7F7F7F"/>
                                  <w:spacing w:val="19"/>
                                  <w:w w:val="105"/>
                                  <w:sz w:val="22"/>
                                </w:rPr>
                                <w:t> </w:t>
                              </w:r>
                              <w:r>
                                <w:rPr>
                                  <w:rFonts w:ascii="Book Antiqua" w:hAnsi="Book Antiqua"/>
                                  <w:i/>
                                  <w:color w:val="7F7F7F"/>
                                  <w:w w:val="105"/>
                                  <w:sz w:val="22"/>
                                </w:rPr>
                                <w:t>numéro</w:t>
                              </w:r>
                              <w:r>
                                <w:rPr>
                                  <w:rFonts w:ascii="Book Antiqua" w:hAnsi="Book Antiqua"/>
                                  <w:i/>
                                  <w:color w:val="7F7F7F"/>
                                  <w:spacing w:val="19"/>
                                  <w:w w:val="105"/>
                                  <w:sz w:val="22"/>
                                </w:rPr>
                                <w:t> </w:t>
                              </w:r>
                              <w:r>
                                <w:rPr>
                                  <w:rFonts w:ascii="Book Antiqua" w:hAnsi="Book Antiqua"/>
                                  <w:i/>
                                  <w:color w:val="7F7F7F"/>
                                  <w:w w:val="105"/>
                                  <w:sz w:val="22"/>
                                </w:rPr>
                                <w:t>2</w:t>
                              </w:r>
                              <w:r>
                                <w:rPr>
                                  <w:rFonts w:ascii="Book Antiqua" w:hAnsi="Book Antiqua"/>
                                  <w:i/>
                                  <w:color w:val="7F7F7F"/>
                                  <w:spacing w:val="18"/>
                                  <w:w w:val="105"/>
                                  <w:sz w:val="22"/>
                                </w:rPr>
                                <w:t> </w:t>
                              </w:r>
                              <w:r>
                                <w:rPr>
                                  <w:rFonts w:ascii="Book Antiqua" w:hAnsi="Book Antiqua"/>
                                  <w:i/>
                                  <w:color w:val="7F7F7F"/>
                                  <w:w w:val="105"/>
                                  <w:sz w:val="22"/>
                                </w:rPr>
                                <w:t>possède</w:t>
                              </w:r>
                              <w:r>
                                <w:rPr>
                                  <w:rFonts w:ascii="Book Antiqua" w:hAnsi="Book Antiqua"/>
                                  <w:i/>
                                  <w:color w:val="7F7F7F"/>
                                  <w:spacing w:val="19"/>
                                  <w:w w:val="105"/>
                                  <w:sz w:val="22"/>
                                </w:rPr>
                                <w:t> </w:t>
                              </w:r>
                              <w:r>
                                <w:rPr>
                                  <w:rFonts w:ascii="Book Antiqua" w:hAnsi="Book Antiqua"/>
                                  <w:i/>
                                  <w:color w:val="7F7F7F"/>
                                  <w:w w:val="105"/>
                                  <w:sz w:val="22"/>
                                </w:rPr>
                                <w:t>des</w:t>
                              </w:r>
                              <w:r>
                                <w:rPr>
                                  <w:rFonts w:ascii="Book Antiqua" w:hAnsi="Book Antiqua"/>
                                  <w:i/>
                                  <w:color w:val="7F7F7F"/>
                                  <w:spacing w:val="19"/>
                                  <w:w w:val="105"/>
                                  <w:sz w:val="22"/>
                                </w:rPr>
                                <w:t> </w:t>
                              </w:r>
                              <w:r>
                                <w:rPr>
                                  <w:rFonts w:ascii="Book Antiqua" w:hAnsi="Book Antiqua"/>
                                  <w:i/>
                                  <w:color w:val="7F7F7F"/>
                                  <w:w w:val="105"/>
                                  <w:sz w:val="22"/>
                                </w:rPr>
                                <w:t>ponts</w:t>
                              </w:r>
                              <w:r>
                                <w:rPr>
                                  <w:rFonts w:ascii="Book Antiqua" w:hAnsi="Book Antiqua"/>
                                  <w:i/>
                                  <w:color w:val="7F7F7F"/>
                                  <w:spacing w:val="19"/>
                                  <w:w w:val="105"/>
                                  <w:sz w:val="22"/>
                                </w:rPr>
                                <w:t> </w:t>
                              </w:r>
                              <w:r>
                                <w:rPr>
                                  <w:rFonts w:ascii="Book Antiqua" w:hAnsi="Book Antiqua"/>
                                  <w:i/>
                                  <w:color w:val="7F7F7F"/>
                                  <w:spacing w:val="-2"/>
                                  <w:w w:val="105"/>
                                  <w:sz w:val="22"/>
                                </w:rPr>
                                <w:t>disulfures</w:t>
                              </w:r>
                            </w:p>
                          </w:txbxContent>
                        </wps:txbx>
                        <wps:bodyPr wrap="square" lIns="0" tIns="0" rIns="0" bIns="0" rtlCol="0">
                          <a:noAutofit/>
                        </wps:bodyPr>
                      </wps:wsp>
                      <wps:wsp>
                        <wps:cNvPr id="930" name="Textbox 930"/>
                        <wps:cNvSpPr txBox="1"/>
                        <wps:spPr>
                          <a:xfrm>
                            <a:off x="5615559" y="0"/>
                            <a:ext cx="903605" cy="216535"/>
                          </a:xfrm>
                          <a:prstGeom prst="rect">
                            <a:avLst/>
                          </a:prstGeom>
                        </wps:spPr>
                        <wps:txbx>
                          <w:txbxContent>
                            <w:p>
                              <w:pPr>
                                <w:spacing w:before="51"/>
                                <w:ind w:left="0" w:right="0" w:firstLine="0"/>
                                <w:jc w:val="left"/>
                                <w:rPr>
                                  <w:b/>
                                  <w:sz w:val="24"/>
                                </w:rPr>
                              </w:pPr>
                              <w:r>
                                <w:rPr>
                                  <w:b/>
                                  <w:spacing w:val="-6"/>
                                  <w:sz w:val="24"/>
                                </w:rPr>
                                <w:t>Question</w:t>
                              </w:r>
                              <w:r>
                                <w:rPr>
                                  <w:b/>
                                  <w:spacing w:val="-5"/>
                                  <w:sz w:val="24"/>
                                </w:rPr>
                                <w:t> 12</w:t>
                              </w:r>
                            </w:p>
                          </w:txbxContent>
                        </wps:txbx>
                        <wps:bodyPr wrap="square" lIns="0" tIns="0" rIns="0" bIns="0" rtlCol="0">
                          <a:noAutofit/>
                        </wps:bodyPr>
                      </wps:wsp>
                      <wps:wsp>
                        <wps:cNvPr id="931" name="Textbox 931"/>
                        <wps:cNvSpPr txBox="1"/>
                        <wps:spPr>
                          <a:xfrm>
                            <a:off x="54927" y="405340"/>
                            <a:ext cx="6563359" cy="4766310"/>
                          </a:xfrm>
                          <a:prstGeom prst="rect">
                            <a:avLst/>
                          </a:prstGeom>
                        </wps:spPr>
                        <wps:txbx>
                          <w:txbxContent>
                            <w:p>
                              <w:pPr>
                                <w:spacing w:line="244" w:lineRule="auto" w:before="69"/>
                                <w:ind w:left="20" w:right="38" w:firstLine="0"/>
                                <w:jc w:val="both"/>
                                <w:rPr>
                                  <w:sz w:val="24"/>
                                </w:rPr>
                              </w:pPr>
                              <w:r>
                                <w:rPr>
                                  <w:sz w:val="24"/>
                                </w:rPr>
                                <w:t>C’est</w:t>
                              </w:r>
                              <w:r>
                                <w:rPr>
                                  <w:spacing w:val="-7"/>
                                  <w:sz w:val="24"/>
                                </w:rPr>
                                <w:t> </w:t>
                              </w:r>
                              <w:r>
                                <w:rPr>
                                  <w:sz w:val="24"/>
                                </w:rPr>
                                <w:t>exact</w:t>
                              </w:r>
                              <w:r>
                                <w:rPr>
                                  <w:spacing w:val="-10"/>
                                  <w:sz w:val="24"/>
                                </w:rPr>
                                <w:t> </w:t>
                              </w:r>
                              <w:r>
                                <w:rPr>
                                  <w:sz w:val="24"/>
                                </w:rPr>
                                <w:t>! Le numéro 2 désigne la fibronectine qui est une glycoprotéine dont les deux chaînes </w:t>
                              </w:r>
                              <w:r>
                                <w:rPr>
                                  <w:spacing w:val="-2"/>
                                  <w:sz w:val="24"/>
                                </w:rPr>
                                <w:t>identiques</w:t>
                              </w:r>
                              <w:r>
                                <w:rPr>
                                  <w:spacing w:val="-13"/>
                                  <w:sz w:val="24"/>
                                </w:rPr>
                                <w:t> </w:t>
                              </w:r>
                              <w:r>
                                <w:rPr>
                                  <w:spacing w:val="-2"/>
                                  <w:sz w:val="24"/>
                                </w:rPr>
                                <w:t>sont</w:t>
                              </w:r>
                              <w:r>
                                <w:rPr>
                                  <w:spacing w:val="-12"/>
                                  <w:sz w:val="24"/>
                                </w:rPr>
                                <w:t> </w:t>
                              </w:r>
                              <w:r>
                                <w:rPr>
                                  <w:spacing w:val="-2"/>
                                  <w:sz w:val="24"/>
                                </w:rPr>
                                <w:t>reliées</w:t>
                              </w:r>
                              <w:r>
                                <w:rPr>
                                  <w:spacing w:val="-13"/>
                                  <w:sz w:val="24"/>
                                </w:rPr>
                                <w:t> </w:t>
                              </w:r>
                              <w:r>
                                <w:rPr>
                                  <w:spacing w:val="-2"/>
                                  <w:sz w:val="24"/>
                                </w:rPr>
                                <w:t>par</w:t>
                              </w:r>
                              <w:r>
                                <w:rPr>
                                  <w:spacing w:val="-12"/>
                                  <w:sz w:val="24"/>
                                </w:rPr>
                                <w:t> </w:t>
                              </w:r>
                              <w:r>
                                <w:rPr>
                                  <w:spacing w:val="-2"/>
                                  <w:sz w:val="24"/>
                                </w:rPr>
                                <w:t>des</w:t>
                              </w:r>
                              <w:r>
                                <w:rPr>
                                  <w:spacing w:val="-13"/>
                                  <w:sz w:val="24"/>
                                </w:rPr>
                                <w:t> </w:t>
                              </w:r>
                              <w:r>
                                <w:rPr>
                                  <w:spacing w:val="-2"/>
                                  <w:sz w:val="24"/>
                                </w:rPr>
                                <w:t>ponts</w:t>
                              </w:r>
                              <w:r>
                                <w:rPr>
                                  <w:spacing w:val="-12"/>
                                  <w:sz w:val="24"/>
                                </w:rPr>
                                <w:t> </w:t>
                              </w:r>
                              <w:r>
                                <w:rPr>
                                  <w:spacing w:val="-2"/>
                                  <w:sz w:val="24"/>
                                </w:rPr>
                                <w:t>disulfures</w:t>
                              </w:r>
                              <w:r>
                                <w:rPr>
                                  <w:spacing w:val="-13"/>
                                  <w:sz w:val="24"/>
                                </w:rPr>
                                <w:t> </w:t>
                              </w:r>
                              <w:r>
                                <w:rPr>
                                  <w:spacing w:val="-2"/>
                                  <w:sz w:val="24"/>
                                </w:rPr>
                                <w:t>au</w:t>
                              </w:r>
                              <w:r>
                                <w:rPr>
                                  <w:spacing w:val="-12"/>
                                  <w:sz w:val="24"/>
                                </w:rPr>
                                <w:t> </w:t>
                              </w:r>
                              <w:r>
                                <w:rPr>
                                  <w:spacing w:val="-2"/>
                                  <w:sz w:val="24"/>
                                </w:rPr>
                                <w:t>niveau</w:t>
                              </w:r>
                              <w:r>
                                <w:rPr>
                                  <w:spacing w:val="-13"/>
                                  <w:sz w:val="24"/>
                                </w:rPr>
                                <w:t> </w:t>
                              </w:r>
                              <w:r>
                                <w:rPr>
                                  <w:spacing w:val="-2"/>
                                  <w:sz w:val="24"/>
                                </w:rPr>
                                <w:t>des</w:t>
                              </w:r>
                              <w:r>
                                <w:rPr>
                                  <w:spacing w:val="-12"/>
                                  <w:sz w:val="24"/>
                                </w:rPr>
                                <w:t> </w:t>
                              </w:r>
                              <w:r>
                                <w:rPr>
                                  <w:spacing w:val="-2"/>
                                  <w:sz w:val="24"/>
                                </w:rPr>
                                <w:t>extrémités</w:t>
                              </w:r>
                              <w:r>
                                <w:rPr>
                                  <w:spacing w:val="-13"/>
                                  <w:sz w:val="24"/>
                                </w:rPr>
                                <w:t> </w:t>
                              </w:r>
                              <w:r>
                                <w:rPr>
                                  <w:spacing w:val="-2"/>
                                  <w:sz w:val="24"/>
                                </w:rPr>
                                <w:t>C-ter.</w:t>
                              </w:r>
                              <w:r>
                                <w:rPr>
                                  <w:spacing w:val="-12"/>
                                  <w:sz w:val="24"/>
                                </w:rPr>
                                <w:t> </w:t>
                              </w:r>
                              <w:r>
                                <w:rPr>
                                  <w:spacing w:val="-2"/>
                                  <w:sz w:val="24"/>
                                </w:rPr>
                                <w:t>On</w:t>
                              </w:r>
                              <w:r>
                                <w:rPr>
                                  <w:spacing w:val="-13"/>
                                  <w:sz w:val="24"/>
                                </w:rPr>
                                <w:t> </w:t>
                              </w:r>
                              <w:r>
                                <w:rPr>
                                  <w:spacing w:val="-2"/>
                                  <w:sz w:val="24"/>
                                </w:rPr>
                                <w:t>peut</w:t>
                              </w:r>
                              <w:r>
                                <w:rPr>
                                  <w:spacing w:val="-12"/>
                                  <w:sz w:val="24"/>
                                </w:rPr>
                                <w:t> </w:t>
                              </w:r>
                              <w:r>
                                <w:rPr>
                                  <w:spacing w:val="-2"/>
                                  <w:sz w:val="24"/>
                                </w:rPr>
                                <w:t>aussi</w:t>
                              </w:r>
                              <w:r>
                                <w:rPr>
                                  <w:spacing w:val="-13"/>
                                  <w:sz w:val="24"/>
                                </w:rPr>
                                <w:t> </w:t>
                              </w:r>
                              <w:r>
                                <w:rPr>
                                  <w:spacing w:val="-2"/>
                                  <w:sz w:val="24"/>
                                </w:rPr>
                                <w:t>ajouter </w:t>
                              </w:r>
                              <w:r>
                                <w:rPr>
                                  <w:sz w:val="24"/>
                                </w:rPr>
                                <w:t>que la fibronectine est un homodimère de 440 kDa sécrété par les fibroblastes.</w:t>
                              </w:r>
                            </w:p>
                            <w:p>
                              <w:pPr>
                                <w:numPr>
                                  <w:ilvl w:val="0"/>
                                  <w:numId w:val="24"/>
                                </w:numPr>
                                <w:tabs>
                                  <w:tab w:pos="421" w:val="left" w:leader="none"/>
                                </w:tabs>
                                <w:spacing w:line="230" w:lineRule="auto" w:before="93"/>
                                <w:ind w:left="20" w:right="38" w:firstLine="0"/>
                                <w:jc w:val="left"/>
                                <w:rPr>
                                  <w:sz w:val="24"/>
                                </w:rPr>
                              </w:pPr>
                              <w:r>
                                <w:rPr>
                                  <w:b/>
                                  <w:sz w:val="28"/>
                                  <w:u w:val="single"/>
                                </w:rPr>
                                <w:t>Item</w:t>
                              </w:r>
                              <w:r>
                                <w:rPr>
                                  <w:b/>
                                  <w:spacing w:val="80"/>
                                  <w:sz w:val="28"/>
                                  <w:u w:val="single"/>
                                </w:rPr>
                                <w:t> </w:t>
                              </w:r>
                              <w:r>
                                <w:rPr>
                                  <w:b/>
                                  <w:sz w:val="28"/>
                                  <w:u w:val="single"/>
                                </w:rPr>
                                <w:t>B</w:t>
                              </w:r>
                              <w:r>
                                <w:rPr>
                                  <w:b/>
                                  <w:sz w:val="28"/>
                                </w:rPr>
                                <w:t> </w:t>
                              </w:r>
                              <w:r>
                                <w:rPr>
                                  <w:rFonts w:ascii="Arial" w:hAnsi="Arial"/>
                                  <w:i/>
                                  <w:color w:val="7F7F7F"/>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glycoprotéine</w:t>
                              </w:r>
                              <w:r>
                                <w:rPr>
                                  <w:rFonts w:ascii="Book Antiqua" w:hAnsi="Book Antiqua"/>
                                  <w:i/>
                                  <w:color w:val="7F7F7F"/>
                                  <w:spacing w:val="40"/>
                                  <w:sz w:val="22"/>
                                </w:rPr>
                                <w:t> </w:t>
                              </w:r>
                              <w:r>
                                <w:rPr>
                                  <w:rFonts w:ascii="Book Antiqua" w:hAnsi="Book Antiqua"/>
                                  <w:i/>
                                  <w:color w:val="7F7F7F"/>
                                  <w:sz w:val="22"/>
                                </w:rPr>
                                <w:t>désignée</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numéro</w:t>
                              </w:r>
                              <w:r>
                                <w:rPr>
                                  <w:rFonts w:ascii="Book Antiqua" w:hAnsi="Book Antiqua"/>
                                  <w:i/>
                                  <w:color w:val="7F7F7F"/>
                                  <w:spacing w:val="40"/>
                                  <w:sz w:val="22"/>
                                </w:rPr>
                                <w:t> </w:t>
                              </w:r>
                              <w:r>
                                <w:rPr>
                                  <w:rFonts w:ascii="Book Antiqua" w:hAnsi="Book Antiqua"/>
                                  <w:i/>
                                  <w:color w:val="7F7F7F"/>
                                  <w:sz w:val="22"/>
                                </w:rPr>
                                <w:t>2</w:t>
                              </w:r>
                              <w:r>
                                <w:rPr>
                                  <w:rFonts w:ascii="Book Antiqua" w:hAnsi="Book Antiqua"/>
                                  <w:i/>
                                  <w:color w:val="7F7F7F"/>
                                  <w:spacing w:val="40"/>
                                  <w:sz w:val="22"/>
                                </w:rPr>
                                <w:t> </w:t>
                              </w:r>
                              <w:r>
                                <w:rPr>
                                  <w:rFonts w:ascii="Book Antiqua" w:hAnsi="Book Antiqua"/>
                                  <w:i/>
                                  <w:color w:val="7F7F7F"/>
                                  <w:sz w:val="22"/>
                                </w:rPr>
                                <w:t>joue</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rôle</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signalisation</w:t>
                              </w:r>
                              <w:r>
                                <w:rPr>
                                  <w:rFonts w:ascii="Book Antiqua" w:hAnsi="Book Antiqua"/>
                                  <w:i/>
                                  <w:color w:val="7F7F7F"/>
                                  <w:spacing w:val="40"/>
                                  <w:sz w:val="22"/>
                                </w:rPr>
                                <w:t> </w:t>
                              </w:r>
                              <w:r>
                                <w:rPr>
                                  <w:rFonts w:ascii="Book Antiqua" w:hAnsi="Book Antiqua"/>
                                  <w:i/>
                                  <w:color w:val="7F7F7F"/>
                                  <w:sz w:val="22"/>
                                </w:rPr>
                                <w:t>cellulaire </w:t>
                              </w:r>
                              <w:r>
                                <w:rPr>
                                  <w:sz w:val="24"/>
                                </w:rPr>
                                <w:t>Attention</w:t>
                              </w:r>
                              <w:r>
                                <w:rPr>
                                  <w:spacing w:val="-6"/>
                                  <w:sz w:val="24"/>
                                </w:rPr>
                                <w:t> </w:t>
                              </w:r>
                              <w:r>
                                <w:rPr>
                                  <w:sz w:val="24"/>
                                </w:rPr>
                                <w:t>aux</w:t>
                              </w:r>
                              <w:r>
                                <w:rPr>
                                  <w:spacing w:val="-6"/>
                                  <w:sz w:val="24"/>
                                </w:rPr>
                                <w:t> </w:t>
                              </w:r>
                              <w:r>
                                <w:rPr>
                                  <w:sz w:val="24"/>
                                </w:rPr>
                                <w:t>inversions,</w:t>
                              </w:r>
                              <w:r>
                                <w:rPr>
                                  <w:spacing w:val="-7"/>
                                  <w:sz w:val="24"/>
                                </w:rPr>
                                <w:t> </w:t>
                              </w:r>
                              <w:r>
                                <w:rPr>
                                  <w:sz w:val="24"/>
                                </w:rPr>
                                <w:t>la</w:t>
                              </w:r>
                              <w:r>
                                <w:rPr>
                                  <w:spacing w:val="-6"/>
                                  <w:sz w:val="24"/>
                                </w:rPr>
                                <w:t> </w:t>
                              </w:r>
                              <w:r>
                                <w:rPr>
                                  <w:sz w:val="24"/>
                                </w:rPr>
                                <w:t>structure</w:t>
                              </w:r>
                              <w:r>
                                <w:rPr>
                                  <w:spacing w:val="-6"/>
                                  <w:sz w:val="24"/>
                                </w:rPr>
                                <w:t> </w:t>
                              </w:r>
                              <w:r>
                                <w:rPr>
                                  <w:sz w:val="24"/>
                                </w:rPr>
                                <w:t>numéro</w:t>
                              </w:r>
                              <w:r>
                                <w:rPr>
                                  <w:spacing w:val="-6"/>
                                  <w:sz w:val="24"/>
                                </w:rPr>
                                <w:t> </w:t>
                              </w:r>
                              <w:r>
                                <w:rPr>
                                  <w:sz w:val="24"/>
                                </w:rPr>
                                <w:t>2</w:t>
                              </w:r>
                              <w:r>
                                <w:rPr>
                                  <w:spacing w:val="-6"/>
                                  <w:sz w:val="24"/>
                                </w:rPr>
                                <w:t> </w:t>
                              </w:r>
                              <w:r>
                                <w:rPr>
                                  <w:sz w:val="24"/>
                                </w:rPr>
                                <w:t>représente</w:t>
                              </w:r>
                              <w:r>
                                <w:rPr>
                                  <w:spacing w:val="-6"/>
                                  <w:sz w:val="24"/>
                                </w:rPr>
                                <w:t> </w:t>
                              </w:r>
                              <w:r>
                                <w:rPr>
                                  <w:sz w:val="24"/>
                                </w:rPr>
                                <w:t>la</w:t>
                              </w:r>
                              <w:r>
                                <w:rPr>
                                  <w:spacing w:val="-6"/>
                                  <w:sz w:val="24"/>
                                </w:rPr>
                                <w:t> </w:t>
                              </w:r>
                              <w:r>
                                <w:rPr>
                                  <w:sz w:val="24"/>
                                </w:rPr>
                                <w:t>fibronectine,</w:t>
                              </w:r>
                              <w:r>
                                <w:rPr>
                                  <w:spacing w:val="-6"/>
                                  <w:sz w:val="24"/>
                                </w:rPr>
                                <w:t> </w:t>
                              </w:r>
                              <w:r>
                                <w:rPr>
                                  <w:sz w:val="24"/>
                                </w:rPr>
                                <w:t>or</w:t>
                              </w:r>
                              <w:r>
                                <w:rPr>
                                  <w:spacing w:val="-6"/>
                                  <w:sz w:val="24"/>
                                </w:rPr>
                                <w:t> </w:t>
                              </w:r>
                              <w:r>
                                <w:rPr>
                                  <w:sz w:val="24"/>
                                </w:rPr>
                                <w:t>c’est</w:t>
                              </w:r>
                              <w:r>
                                <w:rPr>
                                  <w:spacing w:val="-6"/>
                                  <w:sz w:val="24"/>
                                </w:rPr>
                                <w:t> </w:t>
                              </w:r>
                              <w:r>
                                <w:rPr>
                                  <w:sz w:val="24"/>
                                </w:rPr>
                                <w:t>la</w:t>
                              </w:r>
                              <w:r>
                                <w:rPr>
                                  <w:spacing w:val="-6"/>
                                  <w:sz w:val="24"/>
                                </w:rPr>
                                <w:t> </w:t>
                              </w:r>
                              <w:r>
                                <w:rPr>
                                  <w:sz w:val="24"/>
                                </w:rPr>
                                <w:t>laminine</w:t>
                              </w:r>
                              <w:r>
                                <w:rPr>
                                  <w:spacing w:val="-6"/>
                                  <w:sz w:val="24"/>
                                </w:rPr>
                                <w:t> </w:t>
                              </w:r>
                              <w:r>
                                <w:rPr>
                                  <w:sz w:val="24"/>
                                </w:rPr>
                                <w:t>qui </w:t>
                              </w:r>
                              <w:r>
                                <w:rPr>
                                  <w:spacing w:val="-2"/>
                                  <w:sz w:val="24"/>
                                </w:rPr>
                                <w:t>joue</w:t>
                              </w:r>
                              <w:r>
                                <w:rPr>
                                  <w:spacing w:val="-9"/>
                                  <w:sz w:val="24"/>
                                </w:rPr>
                                <w:t> </w:t>
                              </w:r>
                              <w:r>
                                <w:rPr>
                                  <w:spacing w:val="-2"/>
                                  <w:sz w:val="24"/>
                                </w:rPr>
                                <w:t>un</w:t>
                              </w:r>
                              <w:r>
                                <w:rPr>
                                  <w:spacing w:val="-9"/>
                                  <w:sz w:val="24"/>
                                </w:rPr>
                                <w:t> </w:t>
                              </w:r>
                              <w:r>
                                <w:rPr>
                                  <w:spacing w:val="-2"/>
                                  <w:sz w:val="24"/>
                                </w:rPr>
                                <w:t>rôle</w:t>
                              </w:r>
                              <w:r>
                                <w:rPr>
                                  <w:spacing w:val="-8"/>
                                  <w:sz w:val="24"/>
                                </w:rPr>
                                <w:t> </w:t>
                              </w:r>
                              <w:r>
                                <w:rPr>
                                  <w:spacing w:val="-2"/>
                                  <w:sz w:val="24"/>
                                </w:rPr>
                                <w:t>dans</w:t>
                              </w:r>
                              <w:r>
                                <w:rPr>
                                  <w:spacing w:val="-9"/>
                                  <w:sz w:val="24"/>
                                </w:rPr>
                                <w:t> </w:t>
                              </w:r>
                              <w:r>
                                <w:rPr>
                                  <w:spacing w:val="-2"/>
                                  <w:sz w:val="24"/>
                                </w:rPr>
                                <w:t>la</w:t>
                              </w:r>
                              <w:r>
                                <w:rPr>
                                  <w:spacing w:val="-9"/>
                                  <w:sz w:val="24"/>
                                </w:rPr>
                                <w:t> </w:t>
                              </w:r>
                              <w:r>
                                <w:rPr>
                                  <w:spacing w:val="-2"/>
                                  <w:sz w:val="24"/>
                                </w:rPr>
                                <w:t>signalisation</w:t>
                              </w:r>
                              <w:r>
                                <w:rPr>
                                  <w:spacing w:val="-8"/>
                                  <w:sz w:val="24"/>
                                </w:rPr>
                                <w:t> </w:t>
                              </w:r>
                              <w:r>
                                <w:rPr>
                                  <w:spacing w:val="-2"/>
                                  <w:sz w:val="24"/>
                                </w:rPr>
                                <w:t>cellulaire.</w:t>
                              </w:r>
                              <w:r>
                                <w:rPr>
                                  <w:spacing w:val="-9"/>
                                  <w:sz w:val="24"/>
                                </w:rPr>
                                <w:t> </w:t>
                              </w:r>
                              <w:r>
                                <w:rPr>
                                  <w:spacing w:val="-2"/>
                                  <w:sz w:val="24"/>
                                </w:rPr>
                                <w:t>La</w:t>
                              </w:r>
                              <w:r>
                                <w:rPr>
                                  <w:spacing w:val="-8"/>
                                  <w:sz w:val="24"/>
                                </w:rPr>
                                <w:t> </w:t>
                              </w:r>
                              <w:r>
                                <w:rPr>
                                  <w:spacing w:val="-2"/>
                                  <w:sz w:val="24"/>
                                </w:rPr>
                                <w:t>fibronectine</w:t>
                              </w:r>
                              <w:r>
                                <w:rPr>
                                  <w:spacing w:val="-9"/>
                                  <w:sz w:val="24"/>
                                </w:rPr>
                                <w:t> </w:t>
                              </w:r>
                              <w:r>
                                <w:rPr>
                                  <w:spacing w:val="-2"/>
                                  <w:sz w:val="24"/>
                                </w:rPr>
                                <w:t>quant</w:t>
                              </w:r>
                              <w:r>
                                <w:rPr>
                                  <w:spacing w:val="-9"/>
                                  <w:sz w:val="24"/>
                                </w:rPr>
                                <w:t> </w:t>
                              </w:r>
                              <w:r>
                                <w:rPr>
                                  <w:spacing w:val="-2"/>
                                  <w:sz w:val="24"/>
                                </w:rPr>
                                <w:t>à</w:t>
                              </w:r>
                              <w:r>
                                <w:rPr>
                                  <w:spacing w:val="-8"/>
                                  <w:sz w:val="24"/>
                                </w:rPr>
                                <w:t> </w:t>
                              </w:r>
                              <w:r>
                                <w:rPr>
                                  <w:spacing w:val="-2"/>
                                  <w:sz w:val="24"/>
                                </w:rPr>
                                <w:t>elle</w:t>
                              </w:r>
                              <w:r>
                                <w:rPr>
                                  <w:spacing w:val="-9"/>
                                  <w:sz w:val="24"/>
                                </w:rPr>
                                <w:t> </w:t>
                              </w:r>
                              <w:r>
                                <w:rPr>
                                  <w:spacing w:val="-2"/>
                                  <w:sz w:val="24"/>
                                </w:rPr>
                                <w:t>joue</w:t>
                              </w:r>
                              <w:r>
                                <w:rPr>
                                  <w:spacing w:val="-8"/>
                                  <w:sz w:val="24"/>
                                </w:rPr>
                                <w:t> </w:t>
                              </w:r>
                              <w:r>
                                <w:rPr>
                                  <w:spacing w:val="-2"/>
                                  <w:sz w:val="24"/>
                                </w:rPr>
                                <w:t>un</w:t>
                              </w:r>
                              <w:r>
                                <w:rPr>
                                  <w:spacing w:val="-9"/>
                                  <w:sz w:val="24"/>
                                </w:rPr>
                                <w:t> </w:t>
                              </w:r>
                              <w:r>
                                <w:rPr>
                                  <w:spacing w:val="-2"/>
                                  <w:sz w:val="24"/>
                                </w:rPr>
                                <w:t>rôle</w:t>
                              </w:r>
                              <w:r>
                                <w:rPr>
                                  <w:spacing w:val="-9"/>
                                  <w:sz w:val="24"/>
                                </w:rPr>
                                <w:t> </w:t>
                              </w:r>
                              <w:r>
                                <w:rPr>
                                  <w:spacing w:val="-2"/>
                                  <w:sz w:val="24"/>
                                </w:rPr>
                                <w:t>dans</w:t>
                              </w:r>
                              <w:r>
                                <w:rPr>
                                  <w:spacing w:val="-8"/>
                                  <w:sz w:val="24"/>
                                </w:rPr>
                                <w:t> </w:t>
                              </w:r>
                              <w:r>
                                <w:rPr>
                                  <w:spacing w:val="-2"/>
                                  <w:sz w:val="24"/>
                                </w:rPr>
                                <w:t>l’adhésion </w:t>
                              </w:r>
                              <w:r>
                                <w:rPr>
                                  <w:sz w:val="24"/>
                                </w:rPr>
                                <w:t>cellulaire,</w:t>
                              </w:r>
                              <w:r>
                                <w:rPr>
                                  <w:spacing w:val="-1"/>
                                  <w:sz w:val="24"/>
                                </w:rPr>
                                <w:t> </w:t>
                              </w:r>
                              <w:r>
                                <w:rPr>
                                  <w:sz w:val="24"/>
                                </w:rPr>
                                <w:t>la</w:t>
                              </w:r>
                              <w:r>
                                <w:rPr>
                                  <w:spacing w:val="-1"/>
                                  <w:sz w:val="24"/>
                                </w:rPr>
                                <w:t> </w:t>
                              </w:r>
                              <w:r>
                                <w:rPr>
                                  <w:sz w:val="24"/>
                                </w:rPr>
                                <w:t>différenciation</w:t>
                              </w:r>
                              <w:r>
                                <w:rPr>
                                  <w:spacing w:val="-1"/>
                                  <w:sz w:val="24"/>
                                </w:rPr>
                                <w:t> </w:t>
                              </w:r>
                              <w:r>
                                <w:rPr>
                                  <w:sz w:val="24"/>
                                </w:rPr>
                                <w:t>cellulaire,</w:t>
                              </w:r>
                              <w:r>
                                <w:rPr>
                                  <w:spacing w:val="-1"/>
                                  <w:sz w:val="24"/>
                                </w:rPr>
                                <w:t> </w:t>
                              </w:r>
                              <w:r>
                                <w:rPr>
                                  <w:sz w:val="24"/>
                                </w:rPr>
                                <w:t>l’hémostase</w:t>
                              </w:r>
                              <w:r>
                                <w:rPr>
                                  <w:spacing w:val="-1"/>
                                  <w:sz w:val="24"/>
                                </w:rPr>
                                <w:t> </w:t>
                              </w:r>
                              <w:r>
                                <w:rPr>
                                  <w:sz w:val="24"/>
                                </w:rPr>
                                <w:t>ou</w:t>
                              </w:r>
                              <w:r>
                                <w:rPr>
                                  <w:spacing w:val="-1"/>
                                  <w:sz w:val="24"/>
                                </w:rPr>
                                <w:t> </w:t>
                              </w:r>
                              <w:r>
                                <w:rPr>
                                  <w:sz w:val="24"/>
                                </w:rPr>
                                <w:t>encore</w:t>
                              </w:r>
                              <w:r>
                                <w:rPr>
                                  <w:spacing w:val="-1"/>
                                  <w:sz w:val="24"/>
                                </w:rPr>
                                <w:t> </w:t>
                              </w:r>
                              <w:r>
                                <w:rPr>
                                  <w:sz w:val="24"/>
                                </w:rPr>
                                <w:t>la</w:t>
                              </w:r>
                              <w:r>
                                <w:rPr>
                                  <w:spacing w:val="-1"/>
                                  <w:sz w:val="24"/>
                                </w:rPr>
                                <w:t> </w:t>
                              </w:r>
                              <w:r>
                                <w:rPr>
                                  <w:sz w:val="24"/>
                                </w:rPr>
                                <w:t>phagocytose.</w:t>
                              </w:r>
                            </w:p>
                            <w:p>
                              <w:pPr>
                                <w:numPr>
                                  <w:ilvl w:val="0"/>
                                  <w:numId w:val="24"/>
                                </w:numPr>
                                <w:tabs>
                                  <w:tab w:pos="421" w:val="left" w:leader="none"/>
                                </w:tabs>
                                <w:spacing w:line="572" w:lineRule="exact" w:before="84"/>
                                <w:ind w:left="421" w:right="0" w:hanging="401"/>
                                <w:jc w:val="left"/>
                                <w:rPr>
                                  <w:rFonts w:ascii="Book Antiqua" w:hAnsi="Book Antiqua"/>
                                  <w:i/>
                                  <w:sz w:val="22"/>
                                </w:rPr>
                              </w:pPr>
                              <w:r>
                                <w:rPr>
                                  <w:b/>
                                  <w:w w:val="105"/>
                                  <w:sz w:val="28"/>
                                  <w:u w:val="single"/>
                                </w:rPr>
                                <w:t>Item</w:t>
                              </w:r>
                              <w:r>
                                <w:rPr>
                                  <w:b/>
                                  <w:spacing w:val="28"/>
                                  <w:w w:val="105"/>
                                  <w:sz w:val="28"/>
                                  <w:u w:val="single"/>
                                </w:rPr>
                                <w:t> </w:t>
                              </w:r>
                              <w:r>
                                <w:rPr>
                                  <w:b/>
                                  <w:w w:val="105"/>
                                  <w:sz w:val="28"/>
                                  <w:u w:val="single"/>
                                </w:rPr>
                                <w:t>C</w:t>
                              </w:r>
                              <w:r>
                                <w:rPr>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structure</w:t>
                              </w:r>
                              <w:r>
                                <w:rPr>
                                  <w:rFonts w:ascii="Book Antiqua" w:hAnsi="Book Antiqua"/>
                                  <w:i/>
                                  <w:color w:val="7F7F7F"/>
                                  <w:spacing w:val="12"/>
                                  <w:w w:val="105"/>
                                  <w:sz w:val="22"/>
                                </w:rPr>
                                <w:t> </w:t>
                              </w:r>
                              <w:r>
                                <w:rPr>
                                  <w:rFonts w:ascii="Book Antiqua" w:hAnsi="Book Antiqua"/>
                                  <w:i/>
                                  <w:color w:val="7F7F7F"/>
                                  <w:w w:val="105"/>
                                  <w:sz w:val="22"/>
                                </w:rPr>
                                <w:t>désignée</w:t>
                              </w:r>
                              <w:r>
                                <w:rPr>
                                  <w:rFonts w:ascii="Book Antiqua" w:hAnsi="Book Antiqua"/>
                                  <w:i/>
                                  <w:color w:val="7F7F7F"/>
                                  <w:spacing w:val="11"/>
                                  <w:w w:val="105"/>
                                  <w:sz w:val="22"/>
                                </w:rPr>
                                <w:t> </w:t>
                              </w:r>
                              <w:r>
                                <w:rPr>
                                  <w:rFonts w:ascii="Book Antiqua" w:hAnsi="Book Antiqua"/>
                                  <w:i/>
                                  <w:color w:val="7F7F7F"/>
                                  <w:w w:val="105"/>
                                  <w:sz w:val="22"/>
                                </w:rPr>
                                <w:t>par</w:t>
                              </w:r>
                              <w:r>
                                <w:rPr>
                                  <w:rFonts w:ascii="Book Antiqua" w:hAnsi="Book Antiqua"/>
                                  <w:i/>
                                  <w:color w:val="7F7F7F"/>
                                  <w:spacing w:val="11"/>
                                  <w:w w:val="105"/>
                                  <w:sz w:val="22"/>
                                </w:rPr>
                                <w:t> </w:t>
                              </w:r>
                              <w:r>
                                <w:rPr>
                                  <w:rFonts w:ascii="Book Antiqua" w:hAnsi="Book Antiqua"/>
                                  <w:i/>
                                  <w:color w:val="7F7F7F"/>
                                  <w:w w:val="105"/>
                                  <w:sz w:val="22"/>
                                </w:rPr>
                                <w:t>le</w:t>
                              </w:r>
                              <w:r>
                                <w:rPr>
                                  <w:rFonts w:ascii="Book Antiqua" w:hAnsi="Book Antiqua"/>
                                  <w:i/>
                                  <w:color w:val="7F7F7F"/>
                                  <w:spacing w:val="12"/>
                                  <w:w w:val="105"/>
                                  <w:sz w:val="22"/>
                                </w:rPr>
                                <w:t> </w:t>
                              </w:r>
                              <w:r>
                                <w:rPr>
                                  <w:rFonts w:ascii="Book Antiqua" w:hAnsi="Book Antiqua"/>
                                  <w:i/>
                                  <w:color w:val="7F7F7F"/>
                                  <w:w w:val="105"/>
                                  <w:sz w:val="22"/>
                                </w:rPr>
                                <w:t>numéro</w:t>
                              </w:r>
                              <w:r>
                                <w:rPr>
                                  <w:rFonts w:ascii="Book Antiqua" w:hAnsi="Book Antiqua"/>
                                  <w:i/>
                                  <w:color w:val="7F7F7F"/>
                                  <w:spacing w:val="11"/>
                                  <w:w w:val="105"/>
                                  <w:sz w:val="22"/>
                                </w:rPr>
                                <w:t> </w:t>
                              </w:r>
                              <w:r>
                                <w:rPr>
                                  <w:rFonts w:ascii="Book Antiqua" w:hAnsi="Book Antiqua"/>
                                  <w:i/>
                                  <w:color w:val="7F7F7F"/>
                                  <w:w w:val="105"/>
                                  <w:sz w:val="22"/>
                                </w:rPr>
                                <w:t>3</w:t>
                              </w:r>
                              <w:r>
                                <w:rPr>
                                  <w:rFonts w:ascii="Book Antiqua" w:hAnsi="Book Antiqua"/>
                                  <w:i/>
                                  <w:color w:val="7F7F7F"/>
                                  <w:spacing w:val="11"/>
                                  <w:w w:val="105"/>
                                  <w:sz w:val="22"/>
                                </w:rPr>
                                <w:t> </w:t>
                              </w:r>
                              <w:r>
                                <w:rPr>
                                  <w:rFonts w:ascii="Book Antiqua" w:hAnsi="Book Antiqua"/>
                                  <w:i/>
                                  <w:color w:val="7F7F7F"/>
                                  <w:w w:val="105"/>
                                  <w:sz w:val="22"/>
                                </w:rPr>
                                <w:t>est</w:t>
                              </w:r>
                              <w:r>
                                <w:rPr>
                                  <w:rFonts w:ascii="Book Antiqua" w:hAnsi="Book Antiqua"/>
                                  <w:i/>
                                  <w:color w:val="7F7F7F"/>
                                  <w:spacing w:val="12"/>
                                  <w:w w:val="105"/>
                                  <w:sz w:val="22"/>
                                </w:rPr>
                                <w:t> </w:t>
                              </w:r>
                              <w:r>
                                <w:rPr>
                                  <w:rFonts w:ascii="Book Antiqua" w:hAnsi="Book Antiqua"/>
                                  <w:i/>
                                  <w:color w:val="7F7F7F"/>
                                  <w:w w:val="105"/>
                                  <w:sz w:val="22"/>
                                </w:rPr>
                                <w:t>une</w:t>
                              </w:r>
                              <w:r>
                                <w:rPr>
                                  <w:rFonts w:ascii="Book Antiqua" w:hAnsi="Book Antiqua"/>
                                  <w:i/>
                                  <w:color w:val="7F7F7F"/>
                                  <w:spacing w:val="11"/>
                                  <w:w w:val="105"/>
                                  <w:sz w:val="22"/>
                                </w:rPr>
                                <w:t> </w:t>
                              </w:r>
                              <w:r>
                                <w:rPr>
                                  <w:rFonts w:ascii="Book Antiqua" w:hAnsi="Book Antiqua"/>
                                  <w:i/>
                                  <w:color w:val="7F7F7F"/>
                                  <w:w w:val="105"/>
                                  <w:sz w:val="22"/>
                                </w:rPr>
                                <w:t>très</w:t>
                              </w:r>
                              <w:r>
                                <w:rPr>
                                  <w:rFonts w:ascii="Book Antiqua" w:hAnsi="Book Antiqua"/>
                                  <w:i/>
                                  <w:color w:val="7F7F7F"/>
                                  <w:spacing w:val="11"/>
                                  <w:w w:val="105"/>
                                  <w:sz w:val="22"/>
                                </w:rPr>
                                <w:t> </w:t>
                              </w:r>
                              <w:r>
                                <w:rPr>
                                  <w:rFonts w:ascii="Book Antiqua" w:hAnsi="Book Antiqua"/>
                                  <w:i/>
                                  <w:color w:val="7F7F7F"/>
                                  <w:w w:val="105"/>
                                  <w:sz w:val="22"/>
                                </w:rPr>
                                <w:t>grosse</w:t>
                              </w:r>
                              <w:r>
                                <w:rPr>
                                  <w:rFonts w:ascii="Book Antiqua" w:hAnsi="Book Antiqua"/>
                                  <w:i/>
                                  <w:color w:val="7F7F7F"/>
                                  <w:spacing w:val="12"/>
                                  <w:w w:val="105"/>
                                  <w:sz w:val="22"/>
                                </w:rPr>
                                <w:t> </w:t>
                              </w:r>
                              <w:r>
                                <w:rPr>
                                  <w:rFonts w:ascii="Book Antiqua" w:hAnsi="Book Antiqua"/>
                                  <w:i/>
                                  <w:color w:val="7F7F7F"/>
                                  <w:w w:val="105"/>
                                  <w:sz w:val="22"/>
                                </w:rPr>
                                <w:t>glycoprotéine</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rFonts w:ascii="Book Antiqua" w:hAnsi="Book Antiqua"/>
                                  <w:i/>
                                  <w:color w:val="7F7F7F"/>
                                  <w:w w:val="105"/>
                                  <w:sz w:val="22"/>
                                </w:rPr>
                                <w:t>440</w:t>
                              </w:r>
                              <w:r>
                                <w:rPr>
                                  <w:rFonts w:ascii="Book Antiqua" w:hAnsi="Book Antiqua"/>
                                  <w:i/>
                                  <w:color w:val="7F7F7F"/>
                                  <w:spacing w:val="12"/>
                                  <w:w w:val="105"/>
                                  <w:sz w:val="22"/>
                                </w:rPr>
                                <w:t> </w:t>
                              </w:r>
                              <w:r>
                                <w:rPr>
                                  <w:rFonts w:ascii="Book Antiqua" w:hAnsi="Book Antiqua"/>
                                  <w:i/>
                                  <w:color w:val="7F7F7F"/>
                                  <w:spacing w:val="-5"/>
                                  <w:w w:val="105"/>
                                  <w:sz w:val="22"/>
                                </w:rPr>
                                <w:t>kDa</w:t>
                              </w:r>
                            </w:p>
                            <w:p>
                              <w:pPr>
                                <w:spacing w:line="247" w:lineRule="exact" w:before="0"/>
                                <w:ind w:left="20" w:right="0" w:firstLine="0"/>
                                <w:jc w:val="both"/>
                                <w:rPr>
                                  <w:sz w:val="24"/>
                                </w:rPr>
                              </w:pPr>
                              <w:r>
                                <w:rPr>
                                  <w:sz w:val="24"/>
                                </w:rPr>
                                <w:t>Et</w:t>
                              </w:r>
                              <w:r>
                                <w:rPr>
                                  <w:spacing w:val="6"/>
                                  <w:sz w:val="24"/>
                                </w:rPr>
                                <w:t> </w:t>
                              </w:r>
                              <w:r>
                                <w:rPr>
                                  <w:sz w:val="24"/>
                                </w:rPr>
                                <w:t>non,</w:t>
                              </w:r>
                              <w:r>
                                <w:rPr>
                                  <w:spacing w:val="6"/>
                                  <w:sz w:val="24"/>
                                </w:rPr>
                                <w:t> </w:t>
                              </w:r>
                              <w:r>
                                <w:rPr>
                                  <w:sz w:val="24"/>
                                </w:rPr>
                                <w:t>petit</w:t>
                              </w:r>
                              <w:r>
                                <w:rPr>
                                  <w:spacing w:val="6"/>
                                  <w:sz w:val="24"/>
                                </w:rPr>
                                <w:t> </w:t>
                              </w:r>
                              <w:r>
                                <w:rPr>
                                  <w:sz w:val="24"/>
                                </w:rPr>
                                <w:t>piège</w:t>
                              </w:r>
                              <w:r>
                                <w:rPr>
                                  <w:spacing w:val="6"/>
                                  <w:sz w:val="24"/>
                                </w:rPr>
                                <w:t> </w:t>
                              </w:r>
                              <w:r>
                                <w:rPr>
                                  <w:sz w:val="24"/>
                                </w:rPr>
                                <w:t>au</w:t>
                              </w:r>
                              <w:r>
                                <w:rPr>
                                  <w:spacing w:val="6"/>
                                  <w:sz w:val="24"/>
                                </w:rPr>
                                <w:t> </w:t>
                              </w:r>
                              <w:r>
                                <w:rPr>
                                  <w:sz w:val="24"/>
                                </w:rPr>
                                <w:t>niveau</w:t>
                              </w:r>
                              <w:r>
                                <w:rPr>
                                  <w:spacing w:val="6"/>
                                  <w:sz w:val="24"/>
                                </w:rPr>
                                <w:t> </w:t>
                              </w:r>
                              <w:r>
                                <w:rPr>
                                  <w:sz w:val="24"/>
                                </w:rPr>
                                <w:t>du</w:t>
                              </w:r>
                              <w:r>
                                <w:rPr>
                                  <w:spacing w:val="6"/>
                                  <w:sz w:val="24"/>
                                </w:rPr>
                                <w:t> </w:t>
                              </w:r>
                              <w:r>
                                <w:rPr>
                                  <w:sz w:val="24"/>
                                </w:rPr>
                                <w:t>poids.</w:t>
                              </w:r>
                              <w:r>
                                <w:rPr>
                                  <w:spacing w:val="7"/>
                                  <w:sz w:val="24"/>
                                </w:rPr>
                                <w:t> </w:t>
                              </w:r>
                              <w:r>
                                <w:rPr>
                                  <w:sz w:val="24"/>
                                </w:rPr>
                                <w:t>Le</w:t>
                              </w:r>
                              <w:r>
                                <w:rPr>
                                  <w:spacing w:val="6"/>
                                  <w:sz w:val="24"/>
                                </w:rPr>
                                <w:t> </w:t>
                              </w:r>
                              <w:r>
                                <w:rPr>
                                  <w:sz w:val="24"/>
                                </w:rPr>
                                <w:t>numéro</w:t>
                              </w:r>
                              <w:r>
                                <w:rPr>
                                  <w:spacing w:val="6"/>
                                  <w:sz w:val="24"/>
                                </w:rPr>
                                <w:t> </w:t>
                              </w:r>
                              <w:r>
                                <w:rPr>
                                  <w:sz w:val="24"/>
                                </w:rPr>
                                <w:t>3</w:t>
                              </w:r>
                              <w:r>
                                <w:rPr>
                                  <w:spacing w:val="7"/>
                                  <w:sz w:val="24"/>
                                </w:rPr>
                                <w:t> </w:t>
                              </w:r>
                              <w:r>
                                <w:rPr>
                                  <w:sz w:val="24"/>
                                </w:rPr>
                                <w:t>désigne</w:t>
                              </w:r>
                              <w:r>
                                <w:rPr>
                                  <w:spacing w:val="6"/>
                                  <w:sz w:val="24"/>
                                </w:rPr>
                                <w:t> </w:t>
                              </w:r>
                              <w:r>
                                <w:rPr>
                                  <w:sz w:val="24"/>
                                </w:rPr>
                                <w:t>la</w:t>
                              </w:r>
                              <w:r>
                                <w:rPr>
                                  <w:spacing w:val="6"/>
                                  <w:sz w:val="24"/>
                                </w:rPr>
                                <w:t> </w:t>
                              </w:r>
                              <w:r>
                                <w:rPr>
                                  <w:sz w:val="24"/>
                                </w:rPr>
                                <w:t>laminine</w:t>
                              </w:r>
                              <w:r>
                                <w:rPr>
                                  <w:spacing w:val="6"/>
                                  <w:sz w:val="24"/>
                                </w:rPr>
                                <w:t> </w:t>
                              </w:r>
                              <w:r>
                                <w:rPr>
                                  <w:sz w:val="24"/>
                                </w:rPr>
                                <w:t>qui</w:t>
                              </w:r>
                              <w:r>
                                <w:rPr>
                                  <w:spacing w:val="6"/>
                                  <w:sz w:val="24"/>
                                </w:rPr>
                                <w:t> </w:t>
                              </w:r>
                              <w:r>
                                <w:rPr>
                                  <w:sz w:val="24"/>
                                </w:rPr>
                                <w:t>est</w:t>
                              </w:r>
                              <w:r>
                                <w:rPr>
                                  <w:spacing w:val="6"/>
                                  <w:sz w:val="24"/>
                                </w:rPr>
                                <w:t> </w:t>
                              </w:r>
                              <w:r>
                                <w:rPr>
                                  <w:sz w:val="24"/>
                                </w:rPr>
                                <w:t>en</w:t>
                              </w:r>
                              <w:r>
                                <w:rPr>
                                  <w:spacing w:val="6"/>
                                  <w:sz w:val="24"/>
                                </w:rPr>
                                <w:t> </w:t>
                              </w:r>
                              <w:r>
                                <w:rPr>
                                  <w:sz w:val="24"/>
                                </w:rPr>
                                <w:t>effet</w:t>
                              </w:r>
                              <w:r>
                                <w:rPr>
                                  <w:spacing w:val="6"/>
                                  <w:sz w:val="24"/>
                                </w:rPr>
                                <w:t> </w:t>
                              </w:r>
                              <w:r>
                                <w:rPr>
                                  <w:sz w:val="24"/>
                                </w:rPr>
                                <w:t>une</w:t>
                              </w:r>
                              <w:r>
                                <w:rPr>
                                  <w:spacing w:val="7"/>
                                  <w:sz w:val="24"/>
                                </w:rPr>
                                <w:t> </w:t>
                              </w:r>
                              <w:r>
                                <w:rPr>
                                  <w:spacing w:val="-4"/>
                                  <w:sz w:val="24"/>
                                </w:rPr>
                                <w:t>très</w:t>
                              </w:r>
                            </w:p>
                            <w:p>
                              <w:pPr>
                                <w:spacing w:line="244" w:lineRule="auto" w:before="7"/>
                                <w:ind w:left="20" w:right="38" w:firstLine="0"/>
                                <w:jc w:val="both"/>
                                <w:rPr>
                                  <w:sz w:val="24"/>
                                </w:rPr>
                              </w:pPr>
                              <w:r>
                                <w:rPr>
                                  <w:sz w:val="24"/>
                                </w:rPr>
                                <w:t>grosse</w:t>
                              </w:r>
                              <w:r>
                                <w:rPr>
                                  <w:spacing w:val="-3"/>
                                  <w:sz w:val="24"/>
                                </w:rPr>
                                <w:t> </w:t>
                              </w:r>
                              <w:r>
                                <w:rPr>
                                  <w:sz w:val="24"/>
                                </w:rPr>
                                <w:t>glycoprotéine</w:t>
                              </w:r>
                              <w:r>
                                <w:rPr>
                                  <w:spacing w:val="-3"/>
                                  <w:sz w:val="24"/>
                                </w:rPr>
                                <w:t> </w:t>
                              </w:r>
                              <w:r>
                                <w:rPr>
                                  <w:sz w:val="24"/>
                                </w:rPr>
                                <w:t>mais</w:t>
                              </w:r>
                              <w:r>
                                <w:rPr>
                                  <w:spacing w:val="-3"/>
                                  <w:sz w:val="24"/>
                                </w:rPr>
                                <w:t> </w:t>
                              </w:r>
                              <w:r>
                                <w:rPr>
                                  <w:sz w:val="24"/>
                                </w:rPr>
                                <w:t>d’à</w:t>
                              </w:r>
                              <w:r>
                                <w:rPr>
                                  <w:spacing w:val="-3"/>
                                  <w:sz w:val="24"/>
                                </w:rPr>
                                <w:t> </w:t>
                              </w:r>
                              <w:r>
                                <w:rPr>
                                  <w:sz w:val="24"/>
                                </w:rPr>
                                <w:t>peu</w:t>
                              </w:r>
                              <w:r>
                                <w:rPr>
                                  <w:spacing w:val="-3"/>
                                  <w:sz w:val="24"/>
                                </w:rPr>
                                <w:t> </w:t>
                              </w:r>
                              <w:r>
                                <w:rPr>
                                  <w:sz w:val="24"/>
                                </w:rPr>
                                <w:t>près</w:t>
                              </w:r>
                              <w:r>
                                <w:rPr>
                                  <w:spacing w:val="-3"/>
                                  <w:sz w:val="24"/>
                                </w:rPr>
                                <w:t> </w:t>
                              </w:r>
                              <w:r>
                                <w:rPr>
                                  <w:sz w:val="24"/>
                                </w:rPr>
                                <w:t>1000</w:t>
                              </w:r>
                              <w:r>
                                <w:rPr>
                                  <w:spacing w:val="-3"/>
                                  <w:sz w:val="24"/>
                                </w:rPr>
                                <w:t> </w:t>
                              </w:r>
                              <w:r>
                                <w:rPr>
                                  <w:sz w:val="24"/>
                                </w:rPr>
                                <w:t>kDa.</w:t>
                              </w:r>
                              <w:r>
                                <w:rPr>
                                  <w:spacing w:val="-3"/>
                                  <w:sz w:val="24"/>
                                </w:rPr>
                                <w:t> </w:t>
                              </w:r>
                              <w:r>
                                <w:rPr>
                                  <w:sz w:val="24"/>
                                </w:rPr>
                                <w:t>C’est</w:t>
                              </w:r>
                              <w:r>
                                <w:rPr>
                                  <w:spacing w:val="-3"/>
                                  <w:sz w:val="24"/>
                                </w:rPr>
                                <w:t> </w:t>
                              </w:r>
                              <w:r>
                                <w:rPr>
                                  <w:sz w:val="24"/>
                                </w:rPr>
                                <w:t>la</w:t>
                              </w:r>
                              <w:r>
                                <w:rPr>
                                  <w:spacing w:val="-3"/>
                                  <w:sz w:val="24"/>
                                </w:rPr>
                                <w:t> </w:t>
                              </w:r>
                              <w:r>
                                <w:rPr>
                                  <w:sz w:val="24"/>
                                </w:rPr>
                                <w:t>fibronectine</w:t>
                              </w:r>
                              <w:r>
                                <w:rPr>
                                  <w:spacing w:val="-3"/>
                                  <w:sz w:val="24"/>
                                </w:rPr>
                                <w:t> </w:t>
                              </w:r>
                              <w:r>
                                <w:rPr>
                                  <w:sz w:val="24"/>
                                </w:rPr>
                                <w:t>qui</w:t>
                              </w:r>
                              <w:r>
                                <w:rPr>
                                  <w:spacing w:val="-3"/>
                                  <w:sz w:val="24"/>
                                </w:rPr>
                                <w:t> </w:t>
                              </w:r>
                              <w:r>
                                <w:rPr>
                                  <w:sz w:val="24"/>
                                </w:rPr>
                                <w:t>a</w:t>
                              </w:r>
                              <w:r>
                                <w:rPr>
                                  <w:spacing w:val="-3"/>
                                  <w:sz w:val="24"/>
                                </w:rPr>
                                <w:t> </w:t>
                              </w:r>
                              <w:r>
                                <w:rPr>
                                  <w:sz w:val="24"/>
                                </w:rPr>
                                <w:t>un</w:t>
                              </w:r>
                              <w:r>
                                <w:rPr>
                                  <w:spacing w:val="-3"/>
                                  <w:sz w:val="24"/>
                                </w:rPr>
                                <w:t> </w:t>
                              </w:r>
                              <w:r>
                                <w:rPr>
                                  <w:sz w:val="24"/>
                                </w:rPr>
                                <w:t>poids</w:t>
                              </w:r>
                              <w:r>
                                <w:rPr>
                                  <w:spacing w:val="-3"/>
                                  <w:sz w:val="24"/>
                                </w:rPr>
                                <w:t> </w:t>
                              </w:r>
                              <w:r>
                                <w:rPr>
                                  <w:sz w:val="24"/>
                                </w:rPr>
                                <w:t>de</w:t>
                              </w:r>
                              <w:r>
                                <w:rPr>
                                  <w:spacing w:val="-3"/>
                                  <w:sz w:val="24"/>
                                </w:rPr>
                                <w:t> </w:t>
                              </w:r>
                              <w:r>
                                <w:rPr>
                                  <w:sz w:val="24"/>
                                </w:rPr>
                                <w:t>440</w:t>
                              </w:r>
                              <w:r>
                                <w:rPr>
                                  <w:spacing w:val="-3"/>
                                  <w:sz w:val="24"/>
                                </w:rPr>
                                <w:t> </w:t>
                              </w:r>
                              <w:r>
                                <w:rPr>
                                  <w:sz w:val="24"/>
                                </w:rPr>
                                <w:t>kDa. </w:t>
                              </w:r>
                              <w:r>
                                <w:rPr>
                                  <w:spacing w:val="-2"/>
                                  <w:sz w:val="24"/>
                                </w:rPr>
                                <w:t>Pour</w:t>
                              </w:r>
                              <w:r>
                                <w:rPr>
                                  <w:spacing w:val="-13"/>
                                  <w:sz w:val="24"/>
                                </w:rPr>
                                <w:t> </w:t>
                              </w:r>
                              <w:r>
                                <w:rPr>
                                  <w:spacing w:val="-2"/>
                                  <w:sz w:val="24"/>
                                </w:rPr>
                                <w:t>m’en</w:t>
                              </w:r>
                              <w:r>
                                <w:rPr>
                                  <w:spacing w:val="-12"/>
                                  <w:sz w:val="24"/>
                                </w:rPr>
                                <w:t> </w:t>
                              </w:r>
                              <w:r>
                                <w:rPr>
                                  <w:spacing w:val="-2"/>
                                  <w:sz w:val="24"/>
                                </w:rPr>
                                <w:t>rappeler,</w:t>
                              </w:r>
                              <w:r>
                                <w:rPr>
                                  <w:spacing w:val="-13"/>
                                  <w:sz w:val="24"/>
                                </w:rPr>
                                <w:t> </w:t>
                              </w:r>
                              <w:r>
                                <w:rPr>
                                  <w:spacing w:val="-2"/>
                                  <w:sz w:val="24"/>
                                </w:rPr>
                                <w:t>je</w:t>
                              </w:r>
                              <w:r>
                                <w:rPr>
                                  <w:spacing w:val="-12"/>
                                  <w:sz w:val="24"/>
                                </w:rPr>
                                <w:t> </w:t>
                              </w:r>
                              <w:r>
                                <w:rPr>
                                  <w:spacing w:val="-2"/>
                                  <w:sz w:val="24"/>
                                </w:rPr>
                                <w:t>me</w:t>
                              </w:r>
                              <w:r>
                                <w:rPr>
                                  <w:spacing w:val="-13"/>
                                  <w:sz w:val="24"/>
                                </w:rPr>
                                <w:t> </w:t>
                              </w:r>
                              <w:r>
                                <w:rPr>
                                  <w:spacing w:val="-2"/>
                                  <w:sz w:val="24"/>
                                </w:rPr>
                                <w:t>disais</w:t>
                              </w:r>
                              <w:r>
                                <w:rPr>
                                  <w:spacing w:val="-12"/>
                                  <w:sz w:val="24"/>
                                </w:rPr>
                                <w:t> </w:t>
                              </w:r>
                              <w:r>
                                <w:rPr>
                                  <w:spacing w:val="-2"/>
                                  <w:sz w:val="24"/>
                                </w:rPr>
                                <w:t>que</w:t>
                              </w:r>
                              <w:r>
                                <w:rPr>
                                  <w:spacing w:val="-13"/>
                                  <w:sz w:val="24"/>
                                </w:rPr>
                                <w:t> </w:t>
                              </w:r>
                              <w:r>
                                <w:rPr>
                                  <w:spacing w:val="-2"/>
                                  <w:sz w:val="24"/>
                                </w:rPr>
                                <w:t>laminine</w:t>
                              </w:r>
                              <w:r>
                                <w:rPr>
                                  <w:spacing w:val="-12"/>
                                  <w:sz w:val="24"/>
                                </w:rPr>
                                <w:t> </w:t>
                              </w:r>
                              <w:r>
                                <w:rPr>
                                  <w:spacing w:val="-2"/>
                                  <w:sz w:val="24"/>
                                </w:rPr>
                                <w:t>ressemble</w:t>
                              </w:r>
                              <w:r>
                                <w:rPr>
                                  <w:spacing w:val="-12"/>
                                  <w:sz w:val="24"/>
                                </w:rPr>
                                <w:t> </w:t>
                              </w:r>
                              <w:r>
                                <w:rPr>
                                  <w:spacing w:val="-2"/>
                                  <w:sz w:val="24"/>
                                </w:rPr>
                                <w:t>à</w:t>
                              </w:r>
                              <w:r>
                                <w:rPr>
                                  <w:spacing w:val="-12"/>
                                  <w:sz w:val="24"/>
                                </w:rPr>
                                <w:t> </w:t>
                              </w:r>
                              <w:r>
                                <w:rPr>
                                  <w:spacing w:val="-2"/>
                                  <w:sz w:val="24"/>
                                </w:rPr>
                                <w:t>laminer</w:t>
                              </w:r>
                              <w:r>
                                <w:rPr>
                                  <w:spacing w:val="-12"/>
                                  <w:sz w:val="24"/>
                                </w:rPr>
                                <w:t> </w:t>
                              </w:r>
                              <w:r>
                                <w:rPr>
                                  <w:spacing w:val="-2"/>
                                  <w:sz w:val="24"/>
                                </w:rPr>
                                <w:t>et</w:t>
                              </w:r>
                              <w:r>
                                <w:rPr>
                                  <w:spacing w:val="-13"/>
                                  <w:sz w:val="24"/>
                                </w:rPr>
                                <w:t> </w:t>
                              </w:r>
                              <w:r>
                                <w:rPr>
                                  <w:spacing w:val="-2"/>
                                  <w:sz w:val="24"/>
                                </w:rPr>
                                <w:t>pour</w:t>
                              </w:r>
                              <w:r>
                                <w:rPr>
                                  <w:spacing w:val="-11"/>
                                  <w:sz w:val="24"/>
                                </w:rPr>
                                <w:t> </w:t>
                              </w:r>
                              <w:r>
                                <w:rPr>
                                  <w:spacing w:val="-2"/>
                                  <w:sz w:val="24"/>
                                </w:rPr>
                                <w:t>laminer</w:t>
                              </w:r>
                              <w:r>
                                <w:rPr>
                                  <w:spacing w:val="-13"/>
                                  <w:sz w:val="24"/>
                                </w:rPr>
                                <w:t> </w:t>
                              </w:r>
                              <w:r>
                                <w:rPr>
                                  <w:spacing w:val="-2"/>
                                  <w:sz w:val="24"/>
                                </w:rPr>
                                <w:t>quelqu’un,</w:t>
                              </w:r>
                              <w:r>
                                <w:rPr>
                                  <w:spacing w:val="-12"/>
                                  <w:sz w:val="24"/>
                                </w:rPr>
                                <w:t> </w:t>
                              </w:r>
                              <w:r>
                                <w:rPr>
                                  <w:spacing w:val="-2"/>
                                  <w:sz w:val="24"/>
                                </w:rPr>
                                <w:t>il</w:t>
                              </w:r>
                              <w:r>
                                <w:rPr>
                                  <w:spacing w:val="-12"/>
                                  <w:sz w:val="24"/>
                                </w:rPr>
                                <w:t> </w:t>
                              </w:r>
                              <w:r>
                                <w:rPr>
                                  <w:spacing w:val="-2"/>
                                  <w:sz w:val="24"/>
                                </w:rPr>
                                <w:t>faut </w:t>
                              </w:r>
                              <w:r>
                                <w:rPr>
                                  <w:sz w:val="24"/>
                                </w:rPr>
                                <w:t>être le plus lourd.</w:t>
                              </w:r>
                            </w:p>
                            <w:p>
                              <w:pPr>
                                <w:spacing w:line="572" w:lineRule="exact" w:before="76"/>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3"/>
                                  <w:w w:val="105"/>
                                  <w:sz w:val="28"/>
                                  <w:u w:val="single"/>
                                </w:rPr>
                                <w:t> </w:t>
                              </w:r>
                              <w:r>
                                <w:rPr>
                                  <w:b/>
                                  <w:w w:val="105"/>
                                  <w:sz w:val="28"/>
                                  <w:u w:val="single"/>
                                </w:rPr>
                                <w:t>D</w:t>
                              </w:r>
                              <w:r>
                                <w:rPr>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structure</w:t>
                              </w:r>
                              <w:r>
                                <w:rPr>
                                  <w:rFonts w:ascii="Book Antiqua" w:hAnsi="Book Antiqua"/>
                                  <w:i/>
                                  <w:color w:val="7F7F7F"/>
                                  <w:spacing w:val="14"/>
                                  <w:w w:val="105"/>
                                  <w:sz w:val="22"/>
                                </w:rPr>
                                <w:t> </w:t>
                              </w:r>
                              <w:r>
                                <w:rPr>
                                  <w:rFonts w:ascii="Book Antiqua" w:hAnsi="Book Antiqua"/>
                                  <w:i/>
                                  <w:color w:val="7F7F7F"/>
                                  <w:w w:val="105"/>
                                  <w:sz w:val="22"/>
                                </w:rPr>
                                <w:t>désignée</w:t>
                              </w:r>
                              <w:r>
                                <w:rPr>
                                  <w:rFonts w:ascii="Book Antiqua" w:hAnsi="Book Antiqua"/>
                                  <w:i/>
                                  <w:color w:val="7F7F7F"/>
                                  <w:spacing w:val="15"/>
                                  <w:w w:val="105"/>
                                  <w:sz w:val="22"/>
                                </w:rPr>
                                <w:t> </w:t>
                              </w:r>
                              <w:r>
                                <w:rPr>
                                  <w:rFonts w:ascii="Book Antiqua" w:hAnsi="Book Antiqua"/>
                                  <w:i/>
                                  <w:color w:val="7F7F7F"/>
                                  <w:w w:val="105"/>
                                  <w:sz w:val="22"/>
                                </w:rPr>
                                <w:t>par</w:t>
                              </w:r>
                              <w:r>
                                <w:rPr>
                                  <w:rFonts w:ascii="Book Antiqua" w:hAnsi="Book Antiqua"/>
                                  <w:i/>
                                  <w:color w:val="7F7F7F"/>
                                  <w:spacing w:val="15"/>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numéro</w:t>
                              </w:r>
                              <w:r>
                                <w:rPr>
                                  <w:rFonts w:ascii="Book Antiqua" w:hAnsi="Book Antiqua"/>
                                  <w:i/>
                                  <w:color w:val="7F7F7F"/>
                                  <w:spacing w:val="15"/>
                                  <w:w w:val="105"/>
                                  <w:sz w:val="22"/>
                                </w:rPr>
                                <w:t> </w:t>
                              </w:r>
                              <w:r>
                                <w:rPr>
                                  <w:rFonts w:ascii="Book Antiqua" w:hAnsi="Book Antiqua"/>
                                  <w:i/>
                                  <w:color w:val="7F7F7F"/>
                                  <w:w w:val="105"/>
                                  <w:sz w:val="22"/>
                                </w:rPr>
                                <w:t>5</w:t>
                              </w:r>
                              <w:r>
                                <w:rPr>
                                  <w:rFonts w:ascii="Book Antiqua" w:hAnsi="Book Antiqua"/>
                                  <w:i/>
                                  <w:color w:val="7F7F7F"/>
                                  <w:spacing w:val="14"/>
                                  <w:w w:val="105"/>
                                  <w:sz w:val="22"/>
                                </w:rPr>
                                <w:t> </w:t>
                              </w:r>
                              <w:r>
                                <w:rPr>
                                  <w:rFonts w:ascii="Book Antiqua" w:hAnsi="Book Antiqua"/>
                                  <w:i/>
                                  <w:color w:val="7F7F7F"/>
                                  <w:w w:val="105"/>
                                  <w:sz w:val="22"/>
                                </w:rPr>
                                <w:t>peut</w:t>
                              </w:r>
                              <w:r>
                                <w:rPr>
                                  <w:rFonts w:ascii="Book Antiqua" w:hAnsi="Book Antiqua"/>
                                  <w:i/>
                                  <w:color w:val="7F7F7F"/>
                                  <w:spacing w:val="15"/>
                                  <w:w w:val="105"/>
                                  <w:sz w:val="22"/>
                                </w:rPr>
                                <w:t> </w:t>
                              </w:r>
                              <w:r>
                                <w:rPr>
                                  <w:rFonts w:ascii="Book Antiqua" w:hAnsi="Book Antiqua"/>
                                  <w:i/>
                                  <w:color w:val="7F7F7F"/>
                                  <w:w w:val="105"/>
                                  <w:sz w:val="22"/>
                                </w:rPr>
                                <w:t>se</w:t>
                              </w:r>
                              <w:r>
                                <w:rPr>
                                  <w:rFonts w:ascii="Book Antiqua" w:hAnsi="Book Antiqua"/>
                                  <w:i/>
                                  <w:color w:val="7F7F7F"/>
                                  <w:spacing w:val="14"/>
                                  <w:w w:val="105"/>
                                  <w:sz w:val="22"/>
                                </w:rPr>
                                <w:t> </w:t>
                              </w:r>
                              <w:r>
                                <w:rPr>
                                  <w:rFonts w:ascii="Book Antiqua" w:hAnsi="Book Antiqua"/>
                                  <w:i/>
                                  <w:color w:val="7F7F7F"/>
                                  <w:w w:val="105"/>
                                  <w:sz w:val="22"/>
                                </w:rPr>
                                <w:t>lier</w:t>
                              </w:r>
                              <w:r>
                                <w:rPr>
                                  <w:rFonts w:ascii="Book Antiqua" w:hAnsi="Book Antiqua"/>
                                  <w:i/>
                                  <w:color w:val="7F7F7F"/>
                                  <w:spacing w:val="15"/>
                                  <w:w w:val="105"/>
                                  <w:sz w:val="22"/>
                                </w:rPr>
                                <w:t> </w:t>
                              </w:r>
                              <w:r>
                                <w:rPr>
                                  <w:rFonts w:ascii="Book Antiqua" w:hAnsi="Book Antiqua"/>
                                  <w:i/>
                                  <w:color w:val="7F7F7F"/>
                                  <w:w w:val="105"/>
                                  <w:sz w:val="22"/>
                                </w:rPr>
                                <w:t>à</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spacing w:val="-2"/>
                                  <w:w w:val="105"/>
                                  <w:sz w:val="22"/>
                                </w:rPr>
                                <w:t>laminine</w:t>
                              </w:r>
                            </w:p>
                            <w:p>
                              <w:pPr>
                                <w:spacing w:line="247" w:lineRule="exact" w:before="0"/>
                                <w:ind w:left="20" w:right="0" w:firstLine="0"/>
                                <w:jc w:val="both"/>
                                <w:rPr>
                                  <w:sz w:val="24"/>
                                </w:rPr>
                              </w:pPr>
                              <w:r>
                                <w:rPr>
                                  <w:spacing w:val="-2"/>
                                  <w:sz w:val="24"/>
                                </w:rPr>
                                <w:t>Yeah</w:t>
                              </w:r>
                              <w:r>
                                <w:rPr>
                                  <w:spacing w:val="-21"/>
                                  <w:sz w:val="24"/>
                                </w:rPr>
                                <w:t> </w:t>
                              </w:r>
                              <w:r>
                                <w:rPr>
                                  <w:spacing w:val="-2"/>
                                  <w:sz w:val="24"/>
                                </w:rPr>
                                <w:t>!</w:t>
                              </w:r>
                              <w:r>
                                <w:rPr>
                                  <w:spacing w:val="-13"/>
                                  <w:sz w:val="24"/>
                                </w:rPr>
                                <w:t> </w:t>
                              </w:r>
                              <w:r>
                                <w:rPr>
                                  <w:spacing w:val="-2"/>
                                  <w:sz w:val="24"/>
                                </w:rPr>
                                <w:t>Le</w:t>
                              </w:r>
                              <w:r>
                                <w:rPr>
                                  <w:spacing w:val="-12"/>
                                  <w:sz w:val="24"/>
                                </w:rPr>
                                <w:t> </w:t>
                              </w:r>
                              <w:r>
                                <w:rPr>
                                  <w:spacing w:val="-2"/>
                                  <w:sz w:val="24"/>
                                </w:rPr>
                                <w:t>numéro</w:t>
                              </w:r>
                              <w:r>
                                <w:rPr>
                                  <w:spacing w:val="-13"/>
                                  <w:sz w:val="24"/>
                                </w:rPr>
                                <w:t> </w:t>
                              </w:r>
                              <w:r>
                                <w:rPr>
                                  <w:spacing w:val="-2"/>
                                  <w:sz w:val="24"/>
                                </w:rPr>
                                <w:t>5</w:t>
                              </w:r>
                              <w:r>
                                <w:rPr>
                                  <w:spacing w:val="-12"/>
                                  <w:sz w:val="24"/>
                                </w:rPr>
                                <w:t> </w:t>
                              </w:r>
                              <w:r>
                                <w:rPr>
                                  <w:spacing w:val="-2"/>
                                  <w:sz w:val="24"/>
                                </w:rPr>
                                <w:t>désigne</w:t>
                              </w:r>
                              <w:r>
                                <w:rPr>
                                  <w:spacing w:val="-13"/>
                                  <w:sz w:val="24"/>
                                </w:rPr>
                                <w:t> </w:t>
                              </w:r>
                              <w:r>
                                <w:rPr>
                                  <w:spacing w:val="-2"/>
                                  <w:sz w:val="24"/>
                                </w:rPr>
                                <w:t>une</w:t>
                              </w:r>
                              <w:r>
                                <w:rPr>
                                  <w:spacing w:val="-11"/>
                                  <w:sz w:val="24"/>
                                </w:rPr>
                                <w:t> </w:t>
                              </w:r>
                              <w:r>
                                <w:rPr>
                                  <w:spacing w:val="-2"/>
                                  <w:sz w:val="24"/>
                                </w:rPr>
                                <w:t>intégrine</w:t>
                              </w:r>
                              <w:r>
                                <w:rPr>
                                  <w:spacing w:val="-9"/>
                                  <w:sz w:val="24"/>
                                </w:rPr>
                                <w:t> </w:t>
                              </w:r>
                              <w:r>
                                <w:rPr>
                                  <w:spacing w:val="-2"/>
                                  <w:sz w:val="24"/>
                                </w:rPr>
                                <w:t>qui</w:t>
                              </w:r>
                              <w:r>
                                <w:rPr>
                                  <w:spacing w:val="-11"/>
                                  <w:sz w:val="24"/>
                                </w:rPr>
                                <w:t> </w:t>
                              </w:r>
                              <w:r>
                                <w:rPr>
                                  <w:spacing w:val="-2"/>
                                  <w:sz w:val="24"/>
                                </w:rPr>
                                <w:t>peut</w:t>
                              </w:r>
                              <w:r>
                                <w:rPr>
                                  <w:spacing w:val="-10"/>
                                  <w:sz w:val="24"/>
                                </w:rPr>
                                <w:t> </w:t>
                              </w:r>
                              <w:r>
                                <w:rPr>
                                  <w:spacing w:val="-2"/>
                                  <w:sz w:val="24"/>
                                </w:rPr>
                                <w:t>bien</w:t>
                              </w:r>
                              <w:r>
                                <w:rPr>
                                  <w:spacing w:val="-10"/>
                                  <w:sz w:val="24"/>
                                </w:rPr>
                                <w:t> </w:t>
                              </w:r>
                              <w:r>
                                <w:rPr>
                                  <w:spacing w:val="-2"/>
                                  <w:sz w:val="24"/>
                                </w:rPr>
                                <w:t>se</w:t>
                              </w:r>
                              <w:r>
                                <w:rPr>
                                  <w:spacing w:val="-10"/>
                                  <w:sz w:val="24"/>
                                </w:rPr>
                                <w:t> </w:t>
                              </w:r>
                              <w:r>
                                <w:rPr>
                                  <w:spacing w:val="-2"/>
                                  <w:sz w:val="24"/>
                                </w:rPr>
                                <w:t>lier</w:t>
                              </w:r>
                              <w:r>
                                <w:rPr>
                                  <w:spacing w:val="-10"/>
                                  <w:sz w:val="24"/>
                                </w:rPr>
                                <w:t> </w:t>
                              </w:r>
                              <w:r>
                                <w:rPr>
                                  <w:spacing w:val="-2"/>
                                  <w:sz w:val="24"/>
                                </w:rPr>
                                <w:t>à</w:t>
                              </w:r>
                              <w:r>
                                <w:rPr>
                                  <w:spacing w:val="-9"/>
                                  <w:sz w:val="24"/>
                                </w:rPr>
                                <w:t> </w:t>
                              </w:r>
                              <w:r>
                                <w:rPr>
                                  <w:spacing w:val="-2"/>
                                  <w:sz w:val="24"/>
                                </w:rPr>
                                <w:t>la</w:t>
                              </w:r>
                              <w:r>
                                <w:rPr>
                                  <w:spacing w:val="-10"/>
                                  <w:sz w:val="24"/>
                                </w:rPr>
                                <w:t> </w:t>
                              </w:r>
                              <w:r>
                                <w:rPr>
                                  <w:spacing w:val="-2"/>
                                  <w:sz w:val="24"/>
                                </w:rPr>
                                <w:t>laminine.</w:t>
                              </w:r>
                              <w:r>
                                <w:rPr>
                                  <w:spacing w:val="-10"/>
                                  <w:sz w:val="24"/>
                                </w:rPr>
                                <w:t> </w:t>
                              </w:r>
                              <w:r>
                                <w:rPr>
                                  <w:spacing w:val="-2"/>
                                  <w:sz w:val="24"/>
                                </w:rPr>
                                <w:t>Pour</w:t>
                              </w:r>
                              <w:r>
                                <w:rPr>
                                  <w:spacing w:val="-10"/>
                                  <w:sz w:val="24"/>
                                </w:rPr>
                                <w:t> </w:t>
                              </w:r>
                              <w:r>
                                <w:rPr>
                                  <w:spacing w:val="-2"/>
                                  <w:sz w:val="24"/>
                                </w:rPr>
                                <w:t>rappel,</w:t>
                              </w:r>
                              <w:r>
                                <w:rPr>
                                  <w:spacing w:val="-10"/>
                                  <w:sz w:val="24"/>
                                </w:rPr>
                                <w:t> </w:t>
                              </w:r>
                              <w:r>
                                <w:rPr>
                                  <w:spacing w:val="-2"/>
                                  <w:sz w:val="24"/>
                                </w:rPr>
                                <w:t>la</w:t>
                              </w:r>
                              <w:r>
                                <w:rPr>
                                  <w:spacing w:val="-10"/>
                                  <w:sz w:val="24"/>
                                </w:rPr>
                                <w:t> </w:t>
                              </w:r>
                              <w:r>
                                <w:rPr>
                                  <w:spacing w:val="-2"/>
                                  <w:sz w:val="24"/>
                                </w:rPr>
                                <w:t>laminine</w:t>
                              </w:r>
                            </w:p>
                            <w:p>
                              <w:pPr>
                                <w:spacing w:before="6"/>
                                <w:ind w:left="20" w:right="0" w:firstLine="0"/>
                                <w:jc w:val="both"/>
                                <w:rPr>
                                  <w:sz w:val="24"/>
                                </w:rPr>
                              </w:pPr>
                              <w:r>
                                <w:rPr>
                                  <w:spacing w:val="-2"/>
                                  <w:sz w:val="24"/>
                                </w:rPr>
                                <w:t>possède</w:t>
                              </w:r>
                              <w:r>
                                <w:rPr>
                                  <w:spacing w:val="-15"/>
                                  <w:sz w:val="24"/>
                                </w:rPr>
                                <w:t> </w:t>
                              </w:r>
                              <w:r>
                                <w:rPr>
                                  <w:spacing w:val="-2"/>
                                  <w:sz w:val="24"/>
                                </w:rPr>
                                <w:t>des</w:t>
                              </w:r>
                              <w:r>
                                <w:rPr>
                                  <w:spacing w:val="-12"/>
                                  <w:sz w:val="24"/>
                                </w:rPr>
                                <w:t> </w:t>
                              </w:r>
                              <w:r>
                                <w:rPr>
                                  <w:spacing w:val="-2"/>
                                  <w:sz w:val="24"/>
                                </w:rPr>
                                <w:t>domaines</w:t>
                              </w:r>
                              <w:r>
                                <w:rPr>
                                  <w:spacing w:val="-12"/>
                                  <w:sz w:val="24"/>
                                </w:rPr>
                                <w:t> </w:t>
                              </w:r>
                              <w:r>
                                <w:rPr>
                                  <w:spacing w:val="-2"/>
                                  <w:sz w:val="24"/>
                                </w:rPr>
                                <w:t>de</w:t>
                              </w:r>
                              <w:r>
                                <w:rPr>
                                  <w:spacing w:val="-12"/>
                                  <w:sz w:val="24"/>
                                </w:rPr>
                                <w:t> </w:t>
                              </w:r>
                              <w:r>
                                <w:rPr>
                                  <w:spacing w:val="-2"/>
                                  <w:sz w:val="24"/>
                                </w:rPr>
                                <w:t>liaison</w:t>
                              </w:r>
                              <w:r>
                                <w:rPr>
                                  <w:spacing w:val="-12"/>
                                  <w:sz w:val="24"/>
                                </w:rPr>
                                <w:t> </w:t>
                              </w:r>
                              <w:r>
                                <w:rPr>
                                  <w:spacing w:val="-2"/>
                                  <w:sz w:val="24"/>
                                </w:rPr>
                                <w:t>au</w:t>
                              </w:r>
                              <w:r>
                                <w:rPr>
                                  <w:spacing w:val="-12"/>
                                  <w:sz w:val="24"/>
                                </w:rPr>
                                <w:t> </w:t>
                              </w:r>
                              <w:r>
                                <w:rPr>
                                  <w:spacing w:val="-2"/>
                                  <w:sz w:val="24"/>
                                </w:rPr>
                                <w:t>collagène,</w:t>
                              </w:r>
                              <w:r>
                                <w:rPr>
                                  <w:spacing w:val="-12"/>
                                  <w:sz w:val="24"/>
                                </w:rPr>
                                <w:t> </w:t>
                              </w:r>
                              <w:r>
                                <w:rPr>
                                  <w:spacing w:val="-2"/>
                                  <w:sz w:val="24"/>
                                </w:rPr>
                                <w:t>aux</w:t>
                              </w:r>
                              <w:r>
                                <w:rPr>
                                  <w:spacing w:val="-12"/>
                                  <w:sz w:val="24"/>
                                </w:rPr>
                                <w:t> </w:t>
                              </w:r>
                              <w:r>
                                <w:rPr>
                                  <w:spacing w:val="-2"/>
                                  <w:sz w:val="24"/>
                                </w:rPr>
                                <w:t>protéoglycanes</w:t>
                              </w:r>
                              <w:r>
                                <w:rPr>
                                  <w:spacing w:val="-11"/>
                                  <w:sz w:val="24"/>
                                </w:rPr>
                                <w:t> </w:t>
                              </w:r>
                              <w:r>
                                <w:rPr>
                                  <w:spacing w:val="-2"/>
                                  <w:sz w:val="24"/>
                                </w:rPr>
                                <w:t>et</w:t>
                              </w:r>
                              <w:r>
                                <w:rPr>
                                  <w:spacing w:val="-12"/>
                                  <w:sz w:val="24"/>
                                </w:rPr>
                                <w:t> </w:t>
                              </w:r>
                              <w:r>
                                <w:rPr>
                                  <w:spacing w:val="-2"/>
                                  <w:sz w:val="24"/>
                                </w:rPr>
                                <w:t>aux</w:t>
                              </w:r>
                              <w:r>
                                <w:rPr>
                                  <w:spacing w:val="-12"/>
                                  <w:sz w:val="24"/>
                                </w:rPr>
                                <w:t> </w:t>
                              </w:r>
                              <w:r>
                                <w:rPr>
                                  <w:spacing w:val="-2"/>
                                  <w:sz w:val="24"/>
                                </w:rPr>
                                <w:t>intégrines.</w:t>
                              </w:r>
                            </w:p>
                            <w:p>
                              <w:pPr>
                                <w:spacing w:line="572" w:lineRule="exact" w:before="83"/>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8"/>
                                  <w:w w:val="105"/>
                                  <w:sz w:val="28"/>
                                  <w:u w:val="single"/>
                                </w:rPr>
                                <w:t> </w:t>
                              </w:r>
                              <w:r>
                                <w:rPr>
                                  <w:b/>
                                  <w:w w:val="105"/>
                                  <w:sz w:val="28"/>
                                  <w:u w:val="single"/>
                                </w:rPr>
                                <w:t>E</w:t>
                              </w:r>
                              <w:r>
                                <w:rPr>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fibronectine</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capable</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se</w:t>
                              </w:r>
                              <w:r>
                                <w:rPr>
                                  <w:rFonts w:ascii="Book Antiqua" w:hAnsi="Book Antiqua"/>
                                  <w:i/>
                                  <w:color w:val="7F7F7F"/>
                                  <w:spacing w:val="18"/>
                                  <w:w w:val="105"/>
                                  <w:sz w:val="22"/>
                                </w:rPr>
                                <w:t> </w:t>
                              </w:r>
                              <w:r>
                                <w:rPr>
                                  <w:rFonts w:ascii="Book Antiqua" w:hAnsi="Book Antiqua"/>
                                  <w:i/>
                                  <w:color w:val="7F7F7F"/>
                                  <w:w w:val="105"/>
                                  <w:sz w:val="22"/>
                                </w:rPr>
                                <w:t>lier</w:t>
                              </w:r>
                              <w:r>
                                <w:rPr>
                                  <w:rFonts w:ascii="Book Antiqua" w:hAnsi="Book Antiqua"/>
                                  <w:i/>
                                  <w:color w:val="7F7F7F"/>
                                  <w:spacing w:val="18"/>
                                  <w:w w:val="105"/>
                                  <w:sz w:val="22"/>
                                </w:rPr>
                                <w:t> </w:t>
                              </w:r>
                              <w:r>
                                <w:rPr>
                                  <w:rFonts w:ascii="Book Antiqua" w:hAnsi="Book Antiqua"/>
                                  <w:i/>
                                  <w:color w:val="7F7F7F"/>
                                  <w:w w:val="105"/>
                                  <w:sz w:val="22"/>
                                </w:rPr>
                                <w:t>à</w:t>
                              </w:r>
                              <w:r>
                                <w:rPr>
                                  <w:rFonts w:ascii="Book Antiqua" w:hAnsi="Book Antiqua"/>
                                  <w:i/>
                                  <w:color w:val="7F7F7F"/>
                                  <w:spacing w:val="17"/>
                                  <w:w w:val="105"/>
                                  <w:sz w:val="22"/>
                                </w:rPr>
                                <w:t> </w:t>
                              </w:r>
                              <w:r>
                                <w:rPr>
                                  <w:rFonts w:ascii="Book Antiqua" w:hAnsi="Book Antiqua"/>
                                  <w:i/>
                                  <w:color w:val="7F7F7F"/>
                                  <w:w w:val="105"/>
                                  <w:sz w:val="22"/>
                                </w:rPr>
                                <w:t>structure</w:t>
                              </w:r>
                              <w:r>
                                <w:rPr>
                                  <w:rFonts w:ascii="Book Antiqua" w:hAnsi="Book Antiqua"/>
                                  <w:i/>
                                  <w:color w:val="7F7F7F"/>
                                  <w:spacing w:val="18"/>
                                  <w:w w:val="105"/>
                                  <w:sz w:val="22"/>
                                </w:rPr>
                                <w:t> </w:t>
                              </w:r>
                              <w:r>
                                <w:rPr>
                                  <w:rFonts w:ascii="Book Antiqua" w:hAnsi="Book Antiqua"/>
                                  <w:i/>
                                  <w:color w:val="7F7F7F"/>
                                  <w:w w:val="105"/>
                                  <w:sz w:val="22"/>
                                </w:rPr>
                                <w:t>désignée</w:t>
                              </w:r>
                              <w:r>
                                <w:rPr>
                                  <w:rFonts w:ascii="Book Antiqua" w:hAnsi="Book Antiqua"/>
                                  <w:i/>
                                  <w:color w:val="7F7F7F"/>
                                  <w:spacing w:val="18"/>
                                  <w:w w:val="105"/>
                                  <w:sz w:val="22"/>
                                </w:rPr>
                                <w:t> </w:t>
                              </w:r>
                              <w:r>
                                <w:rPr>
                                  <w:rFonts w:ascii="Book Antiqua" w:hAnsi="Book Antiqua"/>
                                  <w:i/>
                                  <w:color w:val="7F7F7F"/>
                                  <w:w w:val="105"/>
                                  <w:sz w:val="22"/>
                                </w:rPr>
                                <w:t>par</w:t>
                              </w:r>
                              <w:r>
                                <w:rPr>
                                  <w:rFonts w:ascii="Book Antiqua" w:hAnsi="Book Antiqua"/>
                                  <w:i/>
                                  <w:color w:val="7F7F7F"/>
                                  <w:spacing w:val="18"/>
                                  <w:w w:val="105"/>
                                  <w:sz w:val="22"/>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numéro</w:t>
                              </w:r>
                              <w:r>
                                <w:rPr>
                                  <w:rFonts w:ascii="Book Antiqua" w:hAnsi="Book Antiqua"/>
                                  <w:i/>
                                  <w:color w:val="7F7F7F"/>
                                  <w:spacing w:val="18"/>
                                  <w:w w:val="105"/>
                                  <w:sz w:val="22"/>
                                </w:rPr>
                                <w:t> </w:t>
                              </w:r>
                              <w:r>
                                <w:rPr>
                                  <w:rFonts w:ascii="Book Antiqua" w:hAnsi="Book Antiqua"/>
                                  <w:i/>
                                  <w:color w:val="7F7F7F"/>
                                  <w:spacing w:val="-10"/>
                                  <w:w w:val="105"/>
                                  <w:sz w:val="22"/>
                                </w:rPr>
                                <w:t>4</w:t>
                              </w:r>
                            </w:p>
                            <w:p>
                              <w:pPr>
                                <w:spacing w:line="247" w:lineRule="exact" w:before="0"/>
                                <w:ind w:left="20" w:right="0" w:firstLine="0"/>
                                <w:jc w:val="both"/>
                                <w:rPr>
                                  <w:sz w:val="24"/>
                                </w:rPr>
                              </w:pPr>
                              <w:r>
                                <w:rPr>
                                  <w:sz w:val="24"/>
                                </w:rPr>
                                <w:t>Le</w:t>
                              </w:r>
                              <w:r>
                                <w:rPr>
                                  <w:spacing w:val="-6"/>
                                  <w:sz w:val="24"/>
                                </w:rPr>
                                <w:t> </w:t>
                              </w:r>
                              <w:r>
                                <w:rPr>
                                  <w:sz w:val="24"/>
                                </w:rPr>
                                <w:t>cours</w:t>
                              </w:r>
                              <w:r>
                                <w:rPr>
                                  <w:spacing w:val="-5"/>
                                  <w:sz w:val="24"/>
                                </w:rPr>
                                <w:t> </w:t>
                              </w:r>
                              <w:r>
                                <w:rPr>
                                  <w:sz w:val="24"/>
                                </w:rPr>
                                <w:t>indique</w:t>
                              </w:r>
                              <w:r>
                                <w:rPr>
                                  <w:spacing w:val="-5"/>
                                  <w:sz w:val="24"/>
                                </w:rPr>
                                <w:t> </w:t>
                              </w:r>
                              <w:r>
                                <w:rPr>
                                  <w:sz w:val="24"/>
                                </w:rPr>
                                <w:t>bien</w:t>
                              </w:r>
                              <w:r>
                                <w:rPr>
                                  <w:spacing w:val="-4"/>
                                  <w:sz w:val="24"/>
                                </w:rPr>
                                <w:t> </w:t>
                              </w:r>
                              <w:r>
                                <w:rPr>
                                  <w:sz w:val="24"/>
                                </w:rPr>
                                <w:t>que</w:t>
                              </w:r>
                              <w:r>
                                <w:rPr>
                                  <w:spacing w:val="-5"/>
                                  <w:sz w:val="24"/>
                                </w:rPr>
                                <w:t> </w:t>
                              </w:r>
                              <w:r>
                                <w:rPr>
                                  <w:sz w:val="24"/>
                                </w:rPr>
                                <w:t>la</w:t>
                              </w:r>
                              <w:r>
                                <w:rPr>
                                  <w:spacing w:val="-5"/>
                                  <w:sz w:val="24"/>
                                </w:rPr>
                                <w:t> </w:t>
                              </w:r>
                              <w:r>
                                <w:rPr>
                                  <w:sz w:val="24"/>
                                </w:rPr>
                                <w:t>fibronectine</w:t>
                              </w:r>
                              <w:r>
                                <w:rPr>
                                  <w:spacing w:val="-5"/>
                                  <w:sz w:val="24"/>
                                </w:rPr>
                                <w:t> </w:t>
                              </w:r>
                              <w:r>
                                <w:rPr>
                                  <w:sz w:val="24"/>
                                </w:rPr>
                                <w:t>est</w:t>
                              </w:r>
                              <w:r>
                                <w:rPr>
                                  <w:spacing w:val="-5"/>
                                  <w:sz w:val="24"/>
                                </w:rPr>
                                <w:t> </w:t>
                              </w:r>
                              <w:r>
                                <w:rPr>
                                  <w:sz w:val="24"/>
                                </w:rPr>
                                <w:t>capable</w:t>
                              </w:r>
                              <w:r>
                                <w:rPr>
                                  <w:spacing w:val="-4"/>
                                  <w:sz w:val="24"/>
                                </w:rPr>
                                <w:t> </w:t>
                              </w:r>
                              <w:r>
                                <w:rPr>
                                  <w:sz w:val="24"/>
                                </w:rPr>
                                <w:t>de</w:t>
                              </w:r>
                              <w:r>
                                <w:rPr>
                                  <w:spacing w:val="-5"/>
                                  <w:sz w:val="24"/>
                                </w:rPr>
                                <w:t> </w:t>
                              </w:r>
                              <w:r>
                                <w:rPr>
                                  <w:sz w:val="24"/>
                                </w:rPr>
                                <w:t>se</w:t>
                              </w:r>
                              <w:r>
                                <w:rPr>
                                  <w:spacing w:val="-5"/>
                                  <w:sz w:val="24"/>
                                </w:rPr>
                                <w:t> </w:t>
                              </w:r>
                              <w:r>
                                <w:rPr>
                                  <w:sz w:val="24"/>
                                </w:rPr>
                                <w:t>lier</w:t>
                              </w:r>
                              <w:r>
                                <w:rPr>
                                  <w:spacing w:val="-5"/>
                                  <w:sz w:val="24"/>
                                </w:rPr>
                                <w:t> </w:t>
                              </w:r>
                              <w:r>
                                <w:rPr>
                                  <w:sz w:val="24"/>
                                </w:rPr>
                                <w:t>avec</w:t>
                              </w:r>
                              <w:r>
                                <w:rPr>
                                  <w:spacing w:val="-4"/>
                                  <w:sz w:val="24"/>
                                </w:rPr>
                                <w:t> </w:t>
                              </w:r>
                              <w:r>
                                <w:rPr>
                                  <w:sz w:val="24"/>
                                </w:rPr>
                                <w:t>les</w:t>
                              </w:r>
                              <w:r>
                                <w:rPr>
                                  <w:spacing w:val="-5"/>
                                  <w:sz w:val="24"/>
                                </w:rPr>
                                <w:t> </w:t>
                              </w:r>
                              <w:r>
                                <w:rPr>
                                  <w:sz w:val="24"/>
                                </w:rPr>
                                <w:t>intégrines,</w:t>
                              </w:r>
                              <w:r>
                                <w:rPr>
                                  <w:spacing w:val="-5"/>
                                  <w:sz w:val="24"/>
                                </w:rPr>
                                <w:t> </w:t>
                              </w:r>
                              <w:r>
                                <w:rPr>
                                  <w:sz w:val="24"/>
                                </w:rPr>
                                <w:t>le</w:t>
                              </w:r>
                              <w:r>
                                <w:rPr>
                                  <w:spacing w:val="-5"/>
                                  <w:sz w:val="24"/>
                                </w:rPr>
                                <w:t> </w:t>
                              </w:r>
                              <w:r>
                                <w:rPr>
                                  <w:sz w:val="24"/>
                                </w:rPr>
                                <w:t>collagène,</w:t>
                              </w:r>
                              <w:r>
                                <w:rPr>
                                  <w:spacing w:val="-4"/>
                                  <w:sz w:val="24"/>
                                </w:rPr>
                                <w:t> </w:t>
                              </w:r>
                              <w:r>
                                <w:rPr>
                                  <w:spacing w:val="-5"/>
                                  <w:sz w:val="24"/>
                                </w:rPr>
                                <w:t>les</w:t>
                              </w:r>
                            </w:p>
                            <w:p>
                              <w:pPr>
                                <w:spacing w:line="244" w:lineRule="auto" w:before="7"/>
                                <w:ind w:left="20" w:right="38" w:firstLine="0"/>
                                <w:jc w:val="both"/>
                                <w:rPr>
                                  <w:sz w:val="24"/>
                                </w:rPr>
                              </w:pPr>
                              <w:r>
                                <w:rPr>
                                  <w:sz w:val="24"/>
                                </w:rPr>
                                <w:t>glycosaminoglycanes</w:t>
                              </w:r>
                              <w:r>
                                <w:rPr>
                                  <w:spacing w:val="-8"/>
                                  <w:sz w:val="24"/>
                                </w:rPr>
                                <w:t> </w:t>
                              </w:r>
                              <w:r>
                                <w:rPr>
                                  <w:sz w:val="24"/>
                                </w:rPr>
                                <w:t>et</w:t>
                              </w:r>
                              <w:r>
                                <w:rPr>
                                  <w:spacing w:val="-8"/>
                                  <w:sz w:val="24"/>
                                </w:rPr>
                                <w:t> </w:t>
                              </w:r>
                              <w:r>
                                <w:rPr>
                                  <w:sz w:val="24"/>
                                </w:rPr>
                                <w:t>les</w:t>
                              </w:r>
                              <w:r>
                                <w:rPr>
                                  <w:spacing w:val="-8"/>
                                  <w:sz w:val="24"/>
                                </w:rPr>
                                <w:t> </w:t>
                              </w:r>
                              <w:r>
                                <w:rPr>
                                  <w:sz w:val="24"/>
                                </w:rPr>
                                <w:t>protéoglycanes</w:t>
                              </w:r>
                              <w:r>
                                <w:rPr>
                                  <w:spacing w:val="-8"/>
                                  <w:sz w:val="24"/>
                                </w:rPr>
                                <w:t> </w:t>
                              </w:r>
                              <w:r>
                                <w:rPr>
                                  <w:sz w:val="24"/>
                                </w:rPr>
                                <w:t>(ici</w:t>
                              </w:r>
                              <w:r>
                                <w:rPr>
                                  <w:spacing w:val="-8"/>
                                  <w:sz w:val="24"/>
                                </w:rPr>
                                <w:t> </w:t>
                              </w:r>
                              <w:r>
                                <w:rPr>
                                  <w:sz w:val="24"/>
                                </w:rPr>
                                <w:t>désigné</w:t>
                              </w:r>
                              <w:r>
                                <w:rPr>
                                  <w:spacing w:val="-8"/>
                                  <w:sz w:val="24"/>
                                </w:rPr>
                                <w:t> </w:t>
                              </w:r>
                              <w:r>
                                <w:rPr>
                                  <w:sz w:val="24"/>
                                </w:rPr>
                                <w:t>par</w:t>
                              </w:r>
                              <w:r>
                                <w:rPr>
                                  <w:spacing w:val="-8"/>
                                  <w:sz w:val="24"/>
                                </w:rPr>
                                <w:t> </w:t>
                              </w:r>
                              <w:r>
                                <w:rPr>
                                  <w:sz w:val="24"/>
                                </w:rPr>
                                <w:t>le</w:t>
                              </w:r>
                              <w:r>
                                <w:rPr>
                                  <w:spacing w:val="-8"/>
                                  <w:sz w:val="24"/>
                                </w:rPr>
                                <w:t> </w:t>
                              </w:r>
                              <w:r>
                                <w:rPr>
                                  <w:sz w:val="24"/>
                                </w:rPr>
                                <w:t>numéro</w:t>
                              </w:r>
                              <w:r>
                                <w:rPr>
                                  <w:spacing w:val="-8"/>
                                  <w:sz w:val="24"/>
                                </w:rPr>
                                <w:t> </w:t>
                              </w:r>
                              <w:r>
                                <w:rPr>
                                  <w:sz w:val="24"/>
                                </w:rPr>
                                <w:t>4).</w:t>
                              </w:r>
                              <w:r>
                                <w:rPr>
                                  <w:spacing w:val="-8"/>
                                  <w:sz w:val="24"/>
                                </w:rPr>
                                <w:t> </w:t>
                              </w:r>
                              <w:r>
                                <w:rPr>
                                  <w:sz w:val="24"/>
                                </w:rPr>
                                <w:t>Attention,</w:t>
                              </w:r>
                              <w:r>
                                <w:rPr>
                                  <w:spacing w:val="-8"/>
                                  <w:sz w:val="24"/>
                                </w:rPr>
                                <w:t> </w:t>
                              </w:r>
                              <w:r>
                                <w:rPr>
                                  <w:sz w:val="24"/>
                                </w:rPr>
                                <w:t>la</w:t>
                              </w:r>
                              <w:r>
                                <w:rPr>
                                  <w:spacing w:val="-8"/>
                                  <w:sz w:val="24"/>
                                </w:rPr>
                                <w:t> </w:t>
                              </w:r>
                              <w:r>
                                <w:rPr>
                                  <w:sz w:val="24"/>
                                </w:rPr>
                                <w:t>laminine</w:t>
                              </w:r>
                              <w:r>
                                <w:rPr>
                                  <w:spacing w:val="-8"/>
                                  <w:sz w:val="24"/>
                                </w:rPr>
                                <w:t> </w:t>
                              </w:r>
                              <w:r>
                                <w:rPr>
                                  <w:sz w:val="24"/>
                                </w:rPr>
                                <w:t>ne </w:t>
                              </w:r>
                              <w:r>
                                <w:rPr>
                                  <w:spacing w:val="-8"/>
                                  <w:sz w:val="24"/>
                                </w:rPr>
                                <w:t>possède</w:t>
                              </w:r>
                              <w:r>
                                <w:rPr>
                                  <w:spacing w:val="-2"/>
                                  <w:sz w:val="24"/>
                                </w:rPr>
                                <w:t> </w:t>
                              </w:r>
                              <w:r>
                                <w:rPr>
                                  <w:spacing w:val="-8"/>
                                  <w:sz w:val="24"/>
                                </w:rPr>
                                <w:t>pas</w:t>
                              </w:r>
                              <w:r>
                                <w:rPr>
                                  <w:spacing w:val="-1"/>
                                  <w:sz w:val="24"/>
                                </w:rPr>
                                <w:t> </w:t>
                              </w:r>
                              <w:r>
                                <w:rPr>
                                  <w:spacing w:val="-8"/>
                                  <w:sz w:val="24"/>
                                </w:rPr>
                                <w:t>de</w:t>
                              </w:r>
                              <w:r>
                                <w:rPr>
                                  <w:spacing w:val="-1"/>
                                  <w:sz w:val="24"/>
                                </w:rPr>
                                <w:t> </w:t>
                              </w:r>
                              <w:r>
                                <w:rPr>
                                  <w:spacing w:val="-8"/>
                                  <w:sz w:val="24"/>
                                </w:rPr>
                                <w:t>domaine</w:t>
                              </w:r>
                              <w:r>
                                <w:rPr>
                                  <w:spacing w:val="-1"/>
                                  <w:sz w:val="24"/>
                                </w:rPr>
                                <w:t> </w:t>
                              </w:r>
                              <w:r>
                                <w:rPr>
                                  <w:spacing w:val="-8"/>
                                  <w:sz w:val="24"/>
                                </w:rPr>
                                <w:t>de</w:t>
                              </w:r>
                              <w:r>
                                <w:rPr>
                                  <w:spacing w:val="-1"/>
                                  <w:sz w:val="24"/>
                                </w:rPr>
                                <w:t> </w:t>
                              </w:r>
                              <w:r>
                                <w:rPr>
                                  <w:spacing w:val="-8"/>
                                  <w:sz w:val="24"/>
                                </w:rPr>
                                <w:t>liaison</w:t>
                              </w:r>
                              <w:r>
                                <w:rPr>
                                  <w:spacing w:val="-2"/>
                                  <w:sz w:val="24"/>
                                </w:rPr>
                                <w:t> </w:t>
                              </w:r>
                              <w:r>
                                <w:rPr>
                                  <w:spacing w:val="-8"/>
                                  <w:sz w:val="24"/>
                                </w:rPr>
                                <w:t>aux</w:t>
                              </w:r>
                              <w:r>
                                <w:rPr>
                                  <w:spacing w:val="-1"/>
                                  <w:sz w:val="24"/>
                                </w:rPr>
                                <w:t> </w:t>
                              </w:r>
                              <w:r>
                                <w:rPr>
                                  <w:spacing w:val="-8"/>
                                  <w:sz w:val="24"/>
                                </w:rPr>
                                <w:t>glycosaminoglycanes.</w:t>
                              </w:r>
                              <w:r>
                                <w:rPr>
                                  <w:spacing w:val="-1"/>
                                  <w:sz w:val="24"/>
                                </w:rPr>
                                <w:t> </w:t>
                              </w:r>
                              <w:r>
                                <w:rPr>
                                  <w:spacing w:val="-8"/>
                                  <w:sz w:val="24"/>
                                </w:rPr>
                                <w:t>Apprenez</w:t>
                              </w:r>
                              <w:r>
                                <w:rPr>
                                  <w:spacing w:val="-1"/>
                                  <w:sz w:val="24"/>
                                </w:rPr>
                                <w:t> </w:t>
                              </w:r>
                              <w:r>
                                <w:rPr>
                                  <w:spacing w:val="-8"/>
                                  <w:sz w:val="24"/>
                                </w:rPr>
                                <w:t>et</w:t>
                              </w:r>
                              <w:r>
                                <w:rPr>
                                  <w:spacing w:val="-1"/>
                                  <w:sz w:val="24"/>
                                </w:rPr>
                                <w:t> </w:t>
                              </w:r>
                              <w:r>
                                <w:rPr>
                                  <w:spacing w:val="-8"/>
                                  <w:sz w:val="24"/>
                                </w:rPr>
                                <w:t>comprenez</w:t>
                              </w:r>
                              <w:r>
                                <w:rPr>
                                  <w:spacing w:val="-1"/>
                                  <w:sz w:val="24"/>
                                </w:rPr>
                                <w:t> </w:t>
                              </w:r>
                              <w:r>
                                <w:rPr>
                                  <w:spacing w:val="-8"/>
                                  <w:sz w:val="24"/>
                                </w:rPr>
                                <w:t>bien</w:t>
                              </w:r>
                              <w:r>
                                <w:rPr>
                                  <w:spacing w:val="-1"/>
                                  <w:sz w:val="24"/>
                                </w:rPr>
                                <w:t> </w:t>
                              </w:r>
                              <w:r>
                                <w:rPr>
                                  <w:spacing w:val="-8"/>
                                  <w:sz w:val="24"/>
                                </w:rPr>
                                <w:t>vos</w:t>
                              </w:r>
                              <w:r>
                                <w:rPr>
                                  <w:spacing w:val="-2"/>
                                  <w:sz w:val="24"/>
                                </w:rPr>
                                <w:t> </w:t>
                              </w:r>
                              <w:r>
                                <w:rPr>
                                  <w:spacing w:val="-8"/>
                                  <w:sz w:val="24"/>
                                </w:rPr>
                                <w:t>schémas, </w:t>
                              </w:r>
                              <w:r>
                                <w:rPr>
                                  <w:sz w:val="24"/>
                                </w:rPr>
                                <w:t>c’est super important !</w:t>
                              </w:r>
                            </w:p>
                            <w:p>
                              <w:pPr>
                                <w:spacing w:before="178"/>
                                <w:ind w:left="20" w:right="0" w:firstLine="0"/>
                                <w:jc w:val="both"/>
                                <w:rPr>
                                  <w:b/>
                                  <w:sz w:val="24"/>
                                </w:rPr>
                              </w:pPr>
                              <w:r>
                                <w:rPr>
                                  <w:b/>
                                  <w:sz w:val="24"/>
                                </w:rPr>
                                <w:t>Réponses</w:t>
                              </w:r>
                              <w:r>
                                <w:rPr>
                                  <w:b/>
                                  <w:spacing w:val="1"/>
                                  <w:sz w:val="24"/>
                                </w:rPr>
                                <w:t> </w:t>
                              </w:r>
                              <w:r>
                                <w:rPr>
                                  <w:b/>
                                  <w:sz w:val="24"/>
                                </w:rPr>
                                <w:t>vraies</w:t>
                              </w:r>
                              <w:r>
                                <w:rPr>
                                  <w:b/>
                                  <w:spacing w:val="1"/>
                                  <w:sz w:val="24"/>
                                </w:rPr>
                                <w:t> </w:t>
                              </w:r>
                              <w:r>
                                <w:rPr>
                                  <w:b/>
                                  <w:sz w:val="24"/>
                                </w:rPr>
                                <w:t>:</w:t>
                              </w:r>
                              <w:r>
                                <w:rPr>
                                  <w:b/>
                                  <w:spacing w:val="1"/>
                                  <w:sz w:val="24"/>
                                </w:rPr>
                                <w:t> </w:t>
                              </w:r>
                              <w:r>
                                <w:rPr>
                                  <w:b/>
                                  <w:sz w:val="24"/>
                                </w:rPr>
                                <w:t>A,</w:t>
                              </w:r>
                              <w:r>
                                <w:rPr>
                                  <w:b/>
                                  <w:spacing w:val="1"/>
                                  <w:sz w:val="24"/>
                                </w:rPr>
                                <w:t> </w:t>
                              </w:r>
                              <w:r>
                                <w:rPr>
                                  <w:b/>
                                  <w:sz w:val="24"/>
                                </w:rPr>
                                <w:t>D</w:t>
                              </w:r>
                              <w:r>
                                <w:rPr>
                                  <w:b/>
                                  <w:spacing w:val="2"/>
                                  <w:sz w:val="24"/>
                                </w:rPr>
                                <w:t> </w:t>
                              </w:r>
                              <w:r>
                                <w:rPr>
                                  <w:b/>
                                  <w:sz w:val="24"/>
                                </w:rPr>
                                <w:t>et</w:t>
                              </w:r>
                              <w:r>
                                <w:rPr>
                                  <w:b/>
                                  <w:spacing w:val="1"/>
                                  <w:sz w:val="24"/>
                                </w:rPr>
                                <w:t> </w:t>
                              </w:r>
                              <w:r>
                                <w:rPr>
                                  <w:b/>
                                  <w:spacing w:val="-10"/>
                                  <w:sz w:val="24"/>
                                </w:rPr>
                                <w:t>E</w:t>
                              </w:r>
                            </w:p>
                          </w:txbxContent>
                        </wps:txbx>
                        <wps:bodyPr wrap="square" lIns="0" tIns="0" rIns="0" bIns="0" rtlCol="0">
                          <a:noAutofit/>
                        </wps:bodyPr>
                      </wps:wsp>
                    </wpg:wgp>
                  </a:graphicData>
                </a:graphic>
              </wp:inline>
            </w:drawing>
          </mc:Choice>
          <mc:Fallback>
            <w:pict>
              <v:group style="width:528.65pt;height:412.65pt;mso-position-horizontal-relative:char;mso-position-vertical-relative:line" id="docshapegroup901" coordorigin="0,0" coordsize="10573,8253">
                <v:shape style="position:absolute;left:29;top:240;width:10543;height:8013" id="docshape902" coordorigin="29,240" coordsize="10543,8013" path="m10450,240l152,240,104,250,65,276,39,315,29,362,29,8130,39,8178,65,8216,104,8243,152,8252,10450,8252,10498,8243,10536,8216,10563,8178,10572,8130,10572,362,10563,315,10536,276,10498,250,10450,240xe" filled="true" fillcolor="#7f7f7f" stroked="false">
                  <v:path arrowok="t"/>
                  <v:fill opacity="655f" type="solid"/>
                </v:shape>
                <v:shape style="position:absolute;left:36;top:246;width:10530;height:7999" id="docshape903" coordorigin="36,247" coordsize="10530,7999" path="m10450,247l152,247,107,256,70,281,45,317,36,362,36,8130,45,8175,70,8212,107,8236,152,8245,10450,8245,10495,8236,10532,8212,10556,8175,10565,8130,10565,362,10556,317,10532,281,10495,256,10450,247xe" filled="true" fillcolor="#7f7f7f" stroked="false">
                  <v:path arrowok="t"/>
                  <v:fill opacity="1310f" type="solid"/>
                </v:shape>
                <v:shape style="position:absolute;left:43;top:253;width:10516;height:7985" id="docshape904" coordorigin="43,254" coordsize="10516,7985" path="m10450,254l152,254,109,262,75,286,52,320,43,362,43,8130,52,8172,75,8207,109,8230,152,8239,10450,8239,10492,8230,10527,8207,10550,8172,10559,8130,10559,362,10550,320,10527,286,10492,262,10450,254xe" filled="true" fillcolor="#7f7f7f" stroked="false">
                  <v:path arrowok="t"/>
                  <v:fill opacity="2621f" type="solid"/>
                </v:shape>
                <v:shape style="position:absolute;left:49;top:260;width:10502;height:7972" id="docshape905" coordorigin="50,261" coordsize="10502,7972" path="m10450,261l152,261,112,269,80,290,58,323,50,362,50,8130,58,8170,80,8202,112,8224,152,8232,10450,8232,10490,8224,10522,8202,10544,8170,10552,8130,10552,362,10544,323,10522,290,10490,269,10450,261xe" filled="true" fillcolor="#7f7f7f" stroked="false">
                  <v:path arrowok="t"/>
                  <v:fill opacity="4587f" type="solid"/>
                </v:shape>
                <v:shape style="position:absolute;left:56;top:267;width:10489;height:7958" id="docshape906" coordorigin="57,267" coordsize="10489,7958" path="m10545,362l10538,325,10517,295,10487,275,10450,267,152,267,115,275,85,295,64,325,57,362,57,8130,64,8167,85,8197,115,8218,152,8225,10450,8225,10487,8218,10517,8197,10538,8167,10545,8130,10545,362xe" filled="true" fillcolor="#7f7f7f" stroked="false">
                  <v:path arrowok="t"/>
                  <v:fill opacity="7208f" type="solid"/>
                </v:shape>
                <v:shape style="position:absolute;left:70;top:280;width:10462;height:7931" id="docshape907" coordorigin="70,281" coordsize="10462,7931" path="m10450,281l152,281,120,287,94,305,77,331,70,362,70,8130,77,8162,94,8188,120,8205,152,8211,10450,8211,10482,8205,10508,8188,10525,8162,10531,8130,10531,362,10525,331,10508,305,10482,287,10450,281xe" filled="true" fillcolor="#7f7f7f" stroked="false">
                  <v:path arrowok="t"/>
                  <v:fill opacity="4587f" type="solid"/>
                </v:shape>
                <v:shape style="position:absolute;left:77;top:287;width:10448;height:7917" id="docshape908" coordorigin="77,288" coordsize="10448,7917" path="m10450,288l152,288,123,294,99,310,83,333,77,362,77,8130,83,8159,99,8183,123,8199,152,8205,10450,8205,10479,8199,10503,8183,10519,8159,10525,8130,10525,362,10519,333,10503,310,10479,294,10450,288xe" filled="true" fillcolor="#7f7f7f" stroked="false">
                  <v:path arrowok="t"/>
                  <v:fill opacity="2621f" type="solid"/>
                </v:shape>
                <v:shape style="position:absolute;left:83;top:294;width:10434;height:7904" id="docshape909" coordorigin="84,295" coordsize="10434,7904" path="m10450,295l152,295,125,300,104,314,89,336,84,362,84,8130,89,8156,104,8178,125,8192,152,8198,10450,8198,10476,8192,10498,8178,10512,8156,10518,8130,10518,362,10512,336,10498,314,10476,300,10450,295xe" filled="true" fillcolor="#7f7f7f" stroked="false">
                  <v:path arrowok="t"/>
                  <v:fill opacity="1310f" type="solid"/>
                </v:shape>
                <v:shape style="position:absolute;left:90;top:301;width:10421;height:7890" id="docshape910" coordorigin="91,301" coordsize="10421,7890" path="m10450,301l152,301,128,306,109,319,96,339,91,362,91,8130,96,8154,109,8173,128,8186,152,8191,10450,8191,10474,8186,10493,8173,10506,8154,10511,8130,10511,362,10506,339,10493,319,10474,306,10450,301xe" filled="true" fillcolor="#7f7f7f" stroked="false">
                  <v:path arrowok="t"/>
                  <v:fill opacity="655f" type="solid"/>
                </v:shape>
                <v:shape style="position:absolute;left:0;top:210;width:10489;height:7958" id="docshape911" coordorigin="0,211" coordsize="10489,7958" path="m10422,211l67,211,41,216,20,230,5,251,0,277,0,8102,5,8128,20,8149,41,8163,67,8168,10422,8168,10448,8163,10469,8149,10483,8128,10488,8102,10488,277,10483,251,10469,230,10448,216,10422,211xe" filled="true" fillcolor="#000000" stroked="false">
                  <v:path arrowok="t"/>
                  <v:fill type="solid"/>
                </v:shape>
                <v:shape style="position:absolute;left:9;top:220;width:10469;height:7938" id="docshape912" coordorigin="10,221" coordsize="10469,7938" path="m10422,221l67,221,45,225,27,237,14,255,10,277,10,8102,14,8124,27,8142,45,8154,67,8158,10422,8158,10444,8154,10462,8142,10474,8124,10478,8102,10478,277,10474,255,10462,237,10444,225,10422,221xe" filled="true" fillcolor="#fffcfc" stroked="false">
                  <v:path arrowok="t"/>
                  <v:fill type="solid"/>
                </v:shape>
                <v:shape style="position:absolute;left:8707;top:38;width:1674;height:359" id="docshape913" coordorigin="8708,38" coordsize="1674,359" path="m10315,38l8775,38,8749,44,8727,58,8713,79,8708,105,8708,330,8713,356,8727,377,8749,392,8775,397,10315,397,10341,392,10362,377,10376,356,10382,330,10382,105,10376,79,10362,58,10341,44,10315,38xe" filled="true" fillcolor="#000000" stroked="false">
                  <v:path arrowok="t"/>
                  <v:fill type="solid"/>
                </v:shape>
                <v:shape style="position:absolute;left:8717;top:48;width:1654;height:339" id="docshape914" coordorigin="8718,48" coordsize="1654,339" path="m10315,48l8775,48,8753,53,8735,65,8722,83,8718,105,8718,330,8722,352,8735,370,8753,383,8775,387,10315,387,10337,383,10355,370,10367,352,10372,330,10372,105,10367,83,10355,65,10337,53,10315,48xe" filled="true" fillcolor="#f2f2ff" stroked="false">
                  <v:path arrowok="t"/>
                  <v:fill type="solid"/>
                </v:shape>
                <v:shape style="position:absolute;left:86;top:178;width:8721;height:536" type="#_x0000_t202" id="docshape915" filled="false" stroked="false">
                  <v:textbox inset="0,0,0,0">
                    <w:txbxContent>
                      <w:p>
                        <w:pPr>
                          <w:spacing w:line="536"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39"/>
                            <w:w w:val="105"/>
                            <w:sz w:val="28"/>
                            <w:u w:val="single"/>
                          </w:rPr>
                          <w:t> </w:t>
                        </w:r>
                        <w:r>
                          <w:rPr>
                            <w:b/>
                            <w:w w:val="105"/>
                            <w:sz w:val="28"/>
                            <w:u w:val="single"/>
                          </w:rPr>
                          <w:t>A</w:t>
                        </w:r>
                        <w:r>
                          <w:rPr>
                            <w:b/>
                            <w:spacing w:val="-11"/>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glycoprotéine</w:t>
                        </w:r>
                        <w:r>
                          <w:rPr>
                            <w:rFonts w:ascii="Book Antiqua" w:hAnsi="Book Antiqua"/>
                            <w:i/>
                            <w:color w:val="7F7F7F"/>
                            <w:spacing w:val="19"/>
                            <w:w w:val="105"/>
                            <w:sz w:val="22"/>
                          </w:rPr>
                          <w:t> </w:t>
                        </w:r>
                        <w:r>
                          <w:rPr>
                            <w:rFonts w:ascii="Book Antiqua" w:hAnsi="Book Antiqua"/>
                            <w:i/>
                            <w:color w:val="7F7F7F"/>
                            <w:w w:val="105"/>
                            <w:sz w:val="22"/>
                          </w:rPr>
                          <w:t>désignée</w:t>
                        </w:r>
                        <w:r>
                          <w:rPr>
                            <w:rFonts w:ascii="Book Antiqua" w:hAnsi="Book Antiqua"/>
                            <w:i/>
                            <w:color w:val="7F7F7F"/>
                            <w:spacing w:val="19"/>
                            <w:w w:val="105"/>
                            <w:sz w:val="22"/>
                          </w:rPr>
                          <w:t> </w:t>
                        </w:r>
                        <w:r>
                          <w:rPr>
                            <w:rFonts w:ascii="Book Antiqua" w:hAnsi="Book Antiqua"/>
                            <w:i/>
                            <w:color w:val="7F7F7F"/>
                            <w:w w:val="105"/>
                            <w:sz w:val="22"/>
                          </w:rPr>
                          <w:t>par</w:t>
                        </w:r>
                        <w:r>
                          <w:rPr>
                            <w:rFonts w:ascii="Book Antiqua" w:hAnsi="Book Antiqua"/>
                            <w:i/>
                            <w:color w:val="7F7F7F"/>
                            <w:spacing w:val="19"/>
                            <w:w w:val="105"/>
                            <w:sz w:val="22"/>
                          </w:rPr>
                          <w:t> </w:t>
                        </w:r>
                        <w:r>
                          <w:rPr>
                            <w:rFonts w:ascii="Book Antiqua" w:hAnsi="Book Antiqua"/>
                            <w:i/>
                            <w:color w:val="7F7F7F"/>
                            <w:w w:val="105"/>
                            <w:sz w:val="22"/>
                          </w:rPr>
                          <w:t>le</w:t>
                        </w:r>
                        <w:r>
                          <w:rPr>
                            <w:rFonts w:ascii="Book Antiqua" w:hAnsi="Book Antiqua"/>
                            <w:i/>
                            <w:color w:val="7F7F7F"/>
                            <w:spacing w:val="19"/>
                            <w:w w:val="105"/>
                            <w:sz w:val="22"/>
                          </w:rPr>
                          <w:t> </w:t>
                        </w:r>
                        <w:r>
                          <w:rPr>
                            <w:rFonts w:ascii="Book Antiqua" w:hAnsi="Book Antiqua"/>
                            <w:i/>
                            <w:color w:val="7F7F7F"/>
                            <w:w w:val="105"/>
                            <w:sz w:val="22"/>
                          </w:rPr>
                          <w:t>numéro</w:t>
                        </w:r>
                        <w:r>
                          <w:rPr>
                            <w:rFonts w:ascii="Book Antiqua" w:hAnsi="Book Antiqua"/>
                            <w:i/>
                            <w:color w:val="7F7F7F"/>
                            <w:spacing w:val="19"/>
                            <w:w w:val="105"/>
                            <w:sz w:val="22"/>
                          </w:rPr>
                          <w:t> </w:t>
                        </w:r>
                        <w:r>
                          <w:rPr>
                            <w:rFonts w:ascii="Book Antiqua" w:hAnsi="Book Antiqua"/>
                            <w:i/>
                            <w:color w:val="7F7F7F"/>
                            <w:w w:val="105"/>
                            <w:sz w:val="22"/>
                          </w:rPr>
                          <w:t>2</w:t>
                        </w:r>
                        <w:r>
                          <w:rPr>
                            <w:rFonts w:ascii="Book Antiqua" w:hAnsi="Book Antiqua"/>
                            <w:i/>
                            <w:color w:val="7F7F7F"/>
                            <w:spacing w:val="18"/>
                            <w:w w:val="105"/>
                            <w:sz w:val="22"/>
                          </w:rPr>
                          <w:t> </w:t>
                        </w:r>
                        <w:r>
                          <w:rPr>
                            <w:rFonts w:ascii="Book Antiqua" w:hAnsi="Book Antiqua"/>
                            <w:i/>
                            <w:color w:val="7F7F7F"/>
                            <w:w w:val="105"/>
                            <w:sz w:val="22"/>
                          </w:rPr>
                          <w:t>possède</w:t>
                        </w:r>
                        <w:r>
                          <w:rPr>
                            <w:rFonts w:ascii="Book Antiqua" w:hAnsi="Book Antiqua"/>
                            <w:i/>
                            <w:color w:val="7F7F7F"/>
                            <w:spacing w:val="19"/>
                            <w:w w:val="105"/>
                            <w:sz w:val="22"/>
                          </w:rPr>
                          <w:t> </w:t>
                        </w:r>
                        <w:r>
                          <w:rPr>
                            <w:rFonts w:ascii="Book Antiqua" w:hAnsi="Book Antiqua"/>
                            <w:i/>
                            <w:color w:val="7F7F7F"/>
                            <w:w w:val="105"/>
                            <w:sz w:val="22"/>
                          </w:rPr>
                          <w:t>des</w:t>
                        </w:r>
                        <w:r>
                          <w:rPr>
                            <w:rFonts w:ascii="Book Antiqua" w:hAnsi="Book Antiqua"/>
                            <w:i/>
                            <w:color w:val="7F7F7F"/>
                            <w:spacing w:val="19"/>
                            <w:w w:val="105"/>
                            <w:sz w:val="22"/>
                          </w:rPr>
                          <w:t> </w:t>
                        </w:r>
                        <w:r>
                          <w:rPr>
                            <w:rFonts w:ascii="Book Antiqua" w:hAnsi="Book Antiqua"/>
                            <w:i/>
                            <w:color w:val="7F7F7F"/>
                            <w:w w:val="105"/>
                            <w:sz w:val="22"/>
                          </w:rPr>
                          <w:t>ponts</w:t>
                        </w:r>
                        <w:r>
                          <w:rPr>
                            <w:rFonts w:ascii="Book Antiqua" w:hAnsi="Book Antiqua"/>
                            <w:i/>
                            <w:color w:val="7F7F7F"/>
                            <w:spacing w:val="19"/>
                            <w:w w:val="105"/>
                            <w:sz w:val="22"/>
                          </w:rPr>
                          <w:t> </w:t>
                        </w:r>
                        <w:r>
                          <w:rPr>
                            <w:rFonts w:ascii="Book Antiqua" w:hAnsi="Book Antiqua"/>
                            <w:i/>
                            <w:color w:val="7F7F7F"/>
                            <w:spacing w:val="-2"/>
                            <w:w w:val="105"/>
                            <w:sz w:val="22"/>
                          </w:rPr>
                          <w:t>disulfures</w:t>
                        </w:r>
                      </w:p>
                    </w:txbxContent>
                  </v:textbox>
                  <w10:wrap type="none"/>
                </v:shape>
                <v:shape style="position:absolute;left:8843;top:0;width:1423;height:341" type="#_x0000_t202" id="docshape916" filled="false" stroked="false">
                  <v:textbox inset="0,0,0,0">
                    <w:txbxContent>
                      <w:p>
                        <w:pPr>
                          <w:spacing w:before="51"/>
                          <w:ind w:left="0" w:right="0" w:firstLine="0"/>
                          <w:jc w:val="left"/>
                          <w:rPr>
                            <w:b/>
                            <w:sz w:val="24"/>
                          </w:rPr>
                        </w:pPr>
                        <w:r>
                          <w:rPr>
                            <w:b/>
                            <w:spacing w:val="-6"/>
                            <w:sz w:val="24"/>
                          </w:rPr>
                          <w:t>Question</w:t>
                        </w:r>
                        <w:r>
                          <w:rPr>
                            <w:b/>
                            <w:spacing w:val="-5"/>
                            <w:sz w:val="24"/>
                          </w:rPr>
                          <w:t> 12</w:t>
                        </w:r>
                      </w:p>
                    </w:txbxContent>
                  </v:textbox>
                  <w10:wrap type="none"/>
                </v:shape>
                <v:shape style="position:absolute;left:86;top:638;width:10336;height:7506" type="#_x0000_t202" id="docshape917" filled="false" stroked="false">
                  <v:textbox inset="0,0,0,0">
                    <w:txbxContent>
                      <w:p>
                        <w:pPr>
                          <w:spacing w:line="244" w:lineRule="auto" w:before="69"/>
                          <w:ind w:left="20" w:right="38" w:firstLine="0"/>
                          <w:jc w:val="both"/>
                          <w:rPr>
                            <w:sz w:val="24"/>
                          </w:rPr>
                        </w:pPr>
                        <w:r>
                          <w:rPr>
                            <w:sz w:val="24"/>
                          </w:rPr>
                          <w:t>C’est</w:t>
                        </w:r>
                        <w:r>
                          <w:rPr>
                            <w:spacing w:val="-7"/>
                            <w:sz w:val="24"/>
                          </w:rPr>
                          <w:t> </w:t>
                        </w:r>
                        <w:r>
                          <w:rPr>
                            <w:sz w:val="24"/>
                          </w:rPr>
                          <w:t>exact</w:t>
                        </w:r>
                        <w:r>
                          <w:rPr>
                            <w:spacing w:val="-10"/>
                            <w:sz w:val="24"/>
                          </w:rPr>
                          <w:t> </w:t>
                        </w:r>
                        <w:r>
                          <w:rPr>
                            <w:sz w:val="24"/>
                          </w:rPr>
                          <w:t>! Le numéro 2 désigne la fibronectine qui est une glycoprotéine dont les deux chaînes </w:t>
                        </w:r>
                        <w:r>
                          <w:rPr>
                            <w:spacing w:val="-2"/>
                            <w:sz w:val="24"/>
                          </w:rPr>
                          <w:t>identiques</w:t>
                        </w:r>
                        <w:r>
                          <w:rPr>
                            <w:spacing w:val="-13"/>
                            <w:sz w:val="24"/>
                          </w:rPr>
                          <w:t> </w:t>
                        </w:r>
                        <w:r>
                          <w:rPr>
                            <w:spacing w:val="-2"/>
                            <w:sz w:val="24"/>
                          </w:rPr>
                          <w:t>sont</w:t>
                        </w:r>
                        <w:r>
                          <w:rPr>
                            <w:spacing w:val="-12"/>
                            <w:sz w:val="24"/>
                          </w:rPr>
                          <w:t> </w:t>
                        </w:r>
                        <w:r>
                          <w:rPr>
                            <w:spacing w:val="-2"/>
                            <w:sz w:val="24"/>
                          </w:rPr>
                          <w:t>reliées</w:t>
                        </w:r>
                        <w:r>
                          <w:rPr>
                            <w:spacing w:val="-13"/>
                            <w:sz w:val="24"/>
                          </w:rPr>
                          <w:t> </w:t>
                        </w:r>
                        <w:r>
                          <w:rPr>
                            <w:spacing w:val="-2"/>
                            <w:sz w:val="24"/>
                          </w:rPr>
                          <w:t>par</w:t>
                        </w:r>
                        <w:r>
                          <w:rPr>
                            <w:spacing w:val="-12"/>
                            <w:sz w:val="24"/>
                          </w:rPr>
                          <w:t> </w:t>
                        </w:r>
                        <w:r>
                          <w:rPr>
                            <w:spacing w:val="-2"/>
                            <w:sz w:val="24"/>
                          </w:rPr>
                          <w:t>des</w:t>
                        </w:r>
                        <w:r>
                          <w:rPr>
                            <w:spacing w:val="-13"/>
                            <w:sz w:val="24"/>
                          </w:rPr>
                          <w:t> </w:t>
                        </w:r>
                        <w:r>
                          <w:rPr>
                            <w:spacing w:val="-2"/>
                            <w:sz w:val="24"/>
                          </w:rPr>
                          <w:t>ponts</w:t>
                        </w:r>
                        <w:r>
                          <w:rPr>
                            <w:spacing w:val="-12"/>
                            <w:sz w:val="24"/>
                          </w:rPr>
                          <w:t> </w:t>
                        </w:r>
                        <w:r>
                          <w:rPr>
                            <w:spacing w:val="-2"/>
                            <w:sz w:val="24"/>
                          </w:rPr>
                          <w:t>disulfures</w:t>
                        </w:r>
                        <w:r>
                          <w:rPr>
                            <w:spacing w:val="-13"/>
                            <w:sz w:val="24"/>
                          </w:rPr>
                          <w:t> </w:t>
                        </w:r>
                        <w:r>
                          <w:rPr>
                            <w:spacing w:val="-2"/>
                            <w:sz w:val="24"/>
                          </w:rPr>
                          <w:t>au</w:t>
                        </w:r>
                        <w:r>
                          <w:rPr>
                            <w:spacing w:val="-12"/>
                            <w:sz w:val="24"/>
                          </w:rPr>
                          <w:t> </w:t>
                        </w:r>
                        <w:r>
                          <w:rPr>
                            <w:spacing w:val="-2"/>
                            <w:sz w:val="24"/>
                          </w:rPr>
                          <w:t>niveau</w:t>
                        </w:r>
                        <w:r>
                          <w:rPr>
                            <w:spacing w:val="-13"/>
                            <w:sz w:val="24"/>
                          </w:rPr>
                          <w:t> </w:t>
                        </w:r>
                        <w:r>
                          <w:rPr>
                            <w:spacing w:val="-2"/>
                            <w:sz w:val="24"/>
                          </w:rPr>
                          <w:t>des</w:t>
                        </w:r>
                        <w:r>
                          <w:rPr>
                            <w:spacing w:val="-12"/>
                            <w:sz w:val="24"/>
                          </w:rPr>
                          <w:t> </w:t>
                        </w:r>
                        <w:r>
                          <w:rPr>
                            <w:spacing w:val="-2"/>
                            <w:sz w:val="24"/>
                          </w:rPr>
                          <w:t>extrémités</w:t>
                        </w:r>
                        <w:r>
                          <w:rPr>
                            <w:spacing w:val="-13"/>
                            <w:sz w:val="24"/>
                          </w:rPr>
                          <w:t> </w:t>
                        </w:r>
                        <w:r>
                          <w:rPr>
                            <w:spacing w:val="-2"/>
                            <w:sz w:val="24"/>
                          </w:rPr>
                          <w:t>C-ter.</w:t>
                        </w:r>
                        <w:r>
                          <w:rPr>
                            <w:spacing w:val="-12"/>
                            <w:sz w:val="24"/>
                          </w:rPr>
                          <w:t> </w:t>
                        </w:r>
                        <w:r>
                          <w:rPr>
                            <w:spacing w:val="-2"/>
                            <w:sz w:val="24"/>
                          </w:rPr>
                          <w:t>On</w:t>
                        </w:r>
                        <w:r>
                          <w:rPr>
                            <w:spacing w:val="-13"/>
                            <w:sz w:val="24"/>
                          </w:rPr>
                          <w:t> </w:t>
                        </w:r>
                        <w:r>
                          <w:rPr>
                            <w:spacing w:val="-2"/>
                            <w:sz w:val="24"/>
                          </w:rPr>
                          <w:t>peut</w:t>
                        </w:r>
                        <w:r>
                          <w:rPr>
                            <w:spacing w:val="-12"/>
                            <w:sz w:val="24"/>
                          </w:rPr>
                          <w:t> </w:t>
                        </w:r>
                        <w:r>
                          <w:rPr>
                            <w:spacing w:val="-2"/>
                            <w:sz w:val="24"/>
                          </w:rPr>
                          <w:t>aussi</w:t>
                        </w:r>
                        <w:r>
                          <w:rPr>
                            <w:spacing w:val="-13"/>
                            <w:sz w:val="24"/>
                          </w:rPr>
                          <w:t> </w:t>
                        </w:r>
                        <w:r>
                          <w:rPr>
                            <w:spacing w:val="-2"/>
                            <w:sz w:val="24"/>
                          </w:rPr>
                          <w:t>ajouter </w:t>
                        </w:r>
                        <w:r>
                          <w:rPr>
                            <w:sz w:val="24"/>
                          </w:rPr>
                          <w:t>que la fibronectine est un homodimère de 440 kDa sécrété par les fibroblastes.</w:t>
                        </w:r>
                      </w:p>
                      <w:p>
                        <w:pPr>
                          <w:numPr>
                            <w:ilvl w:val="0"/>
                            <w:numId w:val="24"/>
                          </w:numPr>
                          <w:tabs>
                            <w:tab w:pos="421" w:val="left" w:leader="none"/>
                          </w:tabs>
                          <w:spacing w:line="230" w:lineRule="auto" w:before="93"/>
                          <w:ind w:left="20" w:right="38" w:firstLine="0"/>
                          <w:jc w:val="left"/>
                          <w:rPr>
                            <w:sz w:val="24"/>
                          </w:rPr>
                        </w:pPr>
                        <w:r>
                          <w:rPr>
                            <w:b/>
                            <w:sz w:val="28"/>
                            <w:u w:val="single"/>
                          </w:rPr>
                          <w:t>Item</w:t>
                        </w:r>
                        <w:r>
                          <w:rPr>
                            <w:b/>
                            <w:spacing w:val="80"/>
                            <w:sz w:val="28"/>
                            <w:u w:val="single"/>
                          </w:rPr>
                          <w:t> </w:t>
                        </w:r>
                        <w:r>
                          <w:rPr>
                            <w:b/>
                            <w:sz w:val="28"/>
                            <w:u w:val="single"/>
                          </w:rPr>
                          <w:t>B</w:t>
                        </w:r>
                        <w:r>
                          <w:rPr>
                            <w:b/>
                            <w:sz w:val="28"/>
                          </w:rPr>
                          <w:t> </w:t>
                        </w:r>
                        <w:r>
                          <w:rPr>
                            <w:rFonts w:ascii="Arial" w:hAnsi="Arial"/>
                            <w:i/>
                            <w:color w:val="7F7F7F"/>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glycoprotéine</w:t>
                        </w:r>
                        <w:r>
                          <w:rPr>
                            <w:rFonts w:ascii="Book Antiqua" w:hAnsi="Book Antiqua"/>
                            <w:i/>
                            <w:color w:val="7F7F7F"/>
                            <w:spacing w:val="40"/>
                            <w:sz w:val="22"/>
                          </w:rPr>
                          <w:t> </w:t>
                        </w:r>
                        <w:r>
                          <w:rPr>
                            <w:rFonts w:ascii="Book Antiqua" w:hAnsi="Book Antiqua"/>
                            <w:i/>
                            <w:color w:val="7F7F7F"/>
                            <w:sz w:val="22"/>
                          </w:rPr>
                          <w:t>désignée</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numéro</w:t>
                        </w:r>
                        <w:r>
                          <w:rPr>
                            <w:rFonts w:ascii="Book Antiqua" w:hAnsi="Book Antiqua"/>
                            <w:i/>
                            <w:color w:val="7F7F7F"/>
                            <w:spacing w:val="40"/>
                            <w:sz w:val="22"/>
                          </w:rPr>
                          <w:t> </w:t>
                        </w:r>
                        <w:r>
                          <w:rPr>
                            <w:rFonts w:ascii="Book Antiqua" w:hAnsi="Book Antiqua"/>
                            <w:i/>
                            <w:color w:val="7F7F7F"/>
                            <w:sz w:val="22"/>
                          </w:rPr>
                          <w:t>2</w:t>
                        </w:r>
                        <w:r>
                          <w:rPr>
                            <w:rFonts w:ascii="Book Antiqua" w:hAnsi="Book Antiqua"/>
                            <w:i/>
                            <w:color w:val="7F7F7F"/>
                            <w:spacing w:val="40"/>
                            <w:sz w:val="22"/>
                          </w:rPr>
                          <w:t> </w:t>
                        </w:r>
                        <w:r>
                          <w:rPr>
                            <w:rFonts w:ascii="Book Antiqua" w:hAnsi="Book Antiqua"/>
                            <w:i/>
                            <w:color w:val="7F7F7F"/>
                            <w:sz w:val="22"/>
                          </w:rPr>
                          <w:t>joue</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rôle</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signalisation</w:t>
                        </w:r>
                        <w:r>
                          <w:rPr>
                            <w:rFonts w:ascii="Book Antiqua" w:hAnsi="Book Antiqua"/>
                            <w:i/>
                            <w:color w:val="7F7F7F"/>
                            <w:spacing w:val="40"/>
                            <w:sz w:val="22"/>
                          </w:rPr>
                          <w:t> </w:t>
                        </w:r>
                        <w:r>
                          <w:rPr>
                            <w:rFonts w:ascii="Book Antiqua" w:hAnsi="Book Antiqua"/>
                            <w:i/>
                            <w:color w:val="7F7F7F"/>
                            <w:sz w:val="22"/>
                          </w:rPr>
                          <w:t>cellulaire </w:t>
                        </w:r>
                        <w:r>
                          <w:rPr>
                            <w:sz w:val="24"/>
                          </w:rPr>
                          <w:t>Attention</w:t>
                        </w:r>
                        <w:r>
                          <w:rPr>
                            <w:spacing w:val="-6"/>
                            <w:sz w:val="24"/>
                          </w:rPr>
                          <w:t> </w:t>
                        </w:r>
                        <w:r>
                          <w:rPr>
                            <w:sz w:val="24"/>
                          </w:rPr>
                          <w:t>aux</w:t>
                        </w:r>
                        <w:r>
                          <w:rPr>
                            <w:spacing w:val="-6"/>
                            <w:sz w:val="24"/>
                          </w:rPr>
                          <w:t> </w:t>
                        </w:r>
                        <w:r>
                          <w:rPr>
                            <w:sz w:val="24"/>
                          </w:rPr>
                          <w:t>inversions,</w:t>
                        </w:r>
                        <w:r>
                          <w:rPr>
                            <w:spacing w:val="-7"/>
                            <w:sz w:val="24"/>
                          </w:rPr>
                          <w:t> </w:t>
                        </w:r>
                        <w:r>
                          <w:rPr>
                            <w:sz w:val="24"/>
                          </w:rPr>
                          <w:t>la</w:t>
                        </w:r>
                        <w:r>
                          <w:rPr>
                            <w:spacing w:val="-6"/>
                            <w:sz w:val="24"/>
                          </w:rPr>
                          <w:t> </w:t>
                        </w:r>
                        <w:r>
                          <w:rPr>
                            <w:sz w:val="24"/>
                          </w:rPr>
                          <w:t>structure</w:t>
                        </w:r>
                        <w:r>
                          <w:rPr>
                            <w:spacing w:val="-6"/>
                            <w:sz w:val="24"/>
                          </w:rPr>
                          <w:t> </w:t>
                        </w:r>
                        <w:r>
                          <w:rPr>
                            <w:sz w:val="24"/>
                          </w:rPr>
                          <w:t>numéro</w:t>
                        </w:r>
                        <w:r>
                          <w:rPr>
                            <w:spacing w:val="-6"/>
                            <w:sz w:val="24"/>
                          </w:rPr>
                          <w:t> </w:t>
                        </w:r>
                        <w:r>
                          <w:rPr>
                            <w:sz w:val="24"/>
                          </w:rPr>
                          <w:t>2</w:t>
                        </w:r>
                        <w:r>
                          <w:rPr>
                            <w:spacing w:val="-6"/>
                            <w:sz w:val="24"/>
                          </w:rPr>
                          <w:t> </w:t>
                        </w:r>
                        <w:r>
                          <w:rPr>
                            <w:sz w:val="24"/>
                          </w:rPr>
                          <w:t>représente</w:t>
                        </w:r>
                        <w:r>
                          <w:rPr>
                            <w:spacing w:val="-6"/>
                            <w:sz w:val="24"/>
                          </w:rPr>
                          <w:t> </w:t>
                        </w:r>
                        <w:r>
                          <w:rPr>
                            <w:sz w:val="24"/>
                          </w:rPr>
                          <w:t>la</w:t>
                        </w:r>
                        <w:r>
                          <w:rPr>
                            <w:spacing w:val="-6"/>
                            <w:sz w:val="24"/>
                          </w:rPr>
                          <w:t> </w:t>
                        </w:r>
                        <w:r>
                          <w:rPr>
                            <w:sz w:val="24"/>
                          </w:rPr>
                          <w:t>fibronectine,</w:t>
                        </w:r>
                        <w:r>
                          <w:rPr>
                            <w:spacing w:val="-6"/>
                            <w:sz w:val="24"/>
                          </w:rPr>
                          <w:t> </w:t>
                        </w:r>
                        <w:r>
                          <w:rPr>
                            <w:sz w:val="24"/>
                          </w:rPr>
                          <w:t>or</w:t>
                        </w:r>
                        <w:r>
                          <w:rPr>
                            <w:spacing w:val="-6"/>
                            <w:sz w:val="24"/>
                          </w:rPr>
                          <w:t> </w:t>
                        </w:r>
                        <w:r>
                          <w:rPr>
                            <w:sz w:val="24"/>
                          </w:rPr>
                          <w:t>c’est</w:t>
                        </w:r>
                        <w:r>
                          <w:rPr>
                            <w:spacing w:val="-6"/>
                            <w:sz w:val="24"/>
                          </w:rPr>
                          <w:t> </w:t>
                        </w:r>
                        <w:r>
                          <w:rPr>
                            <w:sz w:val="24"/>
                          </w:rPr>
                          <w:t>la</w:t>
                        </w:r>
                        <w:r>
                          <w:rPr>
                            <w:spacing w:val="-6"/>
                            <w:sz w:val="24"/>
                          </w:rPr>
                          <w:t> </w:t>
                        </w:r>
                        <w:r>
                          <w:rPr>
                            <w:sz w:val="24"/>
                          </w:rPr>
                          <w:t>laminine</w:t>
                        </w:r>
                        <w:r>
                          <w:rPr>
                            <w:spacing w:val="-6"/>
                            <w:sz w:val="24"/>
                          </w:rPr>
                          <w:t> </w:t>
                        </w:r>
                        <w:r>
                          <w:rPr>
                            <w:sz w:val="24"/>
                          </w:rPr>
                          <w:t>qui </w:t>
                        </w:r>
                        <w:r>
                          <w:rPr>
                            <w:spacing w:val="-2"/>
                            <w:sz w:val="24"/>
                          </w:rPr>
                          <w:t>joue</w:t>
                        </w:r>
                        <w:r>
                          <w:rPr>
                            <w:spacing w:val="-9"/>
                            <w:sz w:val="24"/>
                          </w:rPr>
                          <w:t> </w:t>
                        </w:r>
                        <w:r>
                          <w:rPr>
                            <w:spacing w:val="-2"/>
                            <w:sz w:val="24"/>
                          </w:rPr>
                          <w:t>un</w:t>
                        </w:r>
                        <w:r>
                          <w:rPr>
                            <w:spacing w:val="-9"/>
                            <w:sz w:val="24"/>
                          </w:rPr>
                          <w:t> </w:t>
                        </w:r>
                        <w:r>
                          <w:rPr>
                            <w:spacing w:val="-2"/>
                            <w:sz w:val="24"/>
                          </w:rPr>
                          <w:t>rôle</w:t>
                        </w:r>
                        <w:r>
                          <w:rPr>
                            <w:spacing w:val="-8"/>
                            <w:sz w:val="24"/>
                          </w:rPr>
                          <w:t> </w:t>
                        </w:r>
                        <w:r>
                          <w:rPr>
                            <w:spacing w:val="-2"/>
                            <w:sz w:val="24"/>
                          </w:rPr>
                          <w:t>dans</w:t>
                        </w:r>
                        <w:r>
                          <w:rPr>
                            <w:spacing w:val="-9"/>
                            <w:sz w:val="24"/>
                          </w:rPr>
                          <w:t> </w:t>
                        </w:r>
                        <w:r>
                          <w:rPr>
                            <w:spacing w:val="-2"/>
                            <w:sz w:val="24"/>
                          </w:rPr>
                          <w:t>la</w:t>
                        </w:r>
                        <w:r>
                          <w:rPr>
                            <w:spacing w:val="-9"/>
                            <w:sz w:val="24"/>
                          </w:rPr>
                          <w:t> </w:t>
                        </w:r>
                        <w:r>
                          <w:rPr>
                            <w:spacing w:val="-2"/>
                            <w:sz w:val="24"/>
                          </w:rPr>
                          <w:t>signalisation</w:t>
                        </w:r>
                        <w:r>
                          <w:rPr>
                            <w:spacing w:val="-8"/>
                            <w:sz w:val="24"/>
                          </w:rPr>
                          <w:t> </w:t>
                        </w:r>
                        <w:r>
                          <w:rPr>
                            <w:spacing w:val="-2"/>
                            <w:sz w:val="24"/>
                          </w:rPr>
                          <w:t>cellulaire.</w:t>
                        </w:r>
                        <w:r>
                          <w:rPr>
                            <w:spacing w:val="-9"/>
                            <w:sz w:val="24"/>
                          </w:rPr>
                          <w:t> </w:t>
                        </w:r>
                        <w:r>
                          <w:rPr>
                            <w:spacing w:val="-2"/>
                            <w:sz w:val="24"/>
                          </w:rPr>
                          <w:t>La</w:t>
                        </w:r>
                        <w:r>
                          <w:rPr>
                            <w:spacing w:val="-8"/>
                            <w:sz w:val="24"/>
                          </w:rPr>
                          <w:t> </w:t>
                        </w:r>
                        <w:r>
                          <w:rPr>
                            <w:spacing w:val="-2"/>
                            <w:sz w:val="24"/>
                          </w:rPr>
                          <w:t>fibronectine</w:t>
                        </w:r>
                        <w:r>
                          <w:rPr>
                            <w:spacing w:val="-9"/>
                            <w:sz w:val="24"/>
                          </w:rPr>
                          <w:t> </w:t>
                        </w:r>
                        <w:r>
                          <w:rPr>
                            <w:spacing w:val="-2"/>
                            <w:sz w:val="24"/>
                          </w:rPr>
                          <w:t>quant</w:t>
                        </w:r>
                        <w:r>
                          <w:rPr>
                            <w:spacing w:val="-9"/>
                            <w:sz w:val="24"/>
                          </w:rPr>
                          <w:t> </w:t>
                        </w:r>
                        <w:r>
                          <w:rPr>
                            <w:spacing w:val="-2"/>
                            <w:sz w:val="24"/>
                          </w:rPr>
                          <w:t>à</w:t>
                        </w:r>
                        <w:r>
                          <w:rPr>
                            <w:spacing w:val="-8"/>
                            <w:sz w:val="24"/>
                          </w:rPr>
                          <w:t> </w:t>
                        </w:r>
                        <w:r>
                          <w:rPr>
                            <w:spacing w:val="-2"/>
                            <w:sz w:val="24"/>
                          </w:rPr>
                          <w:t>elle</w:t>
                        </w:r>
                        <w:r>
                          <w:rPr>
                            <w:spacing w:val="-9"/>
                            <w:sz w:val="24"/>
                          </w:rPr>
                          <w:t> </w:t>
                        </w:r>
                        <w:r>
                          <w:rPr>
                            <w:spacing w:val="-2"/>
                            <w:sz w:val="24"/>
                          </w:rPr>
                          <w:t>joue</w:t>
                        </w:r>
                        <w:r>
                          <w:rPr>
                            <w:spacing w:val="-8"/>
                            <w:sz w:val="24"/>
                          </w:rPr>
                          <w:t> </w:t>
                        </w:r>
                        <w:r>
                          <w:rPr>
                            <w:spacing w:val="-2"/>
                            <w:sz w:val="24"/>
                          </w:rPr>
                          <w:t>un</w:t>
                        </w:r>
                        <w:r>
                          <w:rPr>
                            <w:spacing w:val="-9"/>
                            <w:sz w:val="24"/>
                          </w:rPr>
                          <w:t> </w:t>
                        </w:r>
                        <w:r>
                          <w:rPr>
                            <w:spacing w:val="-2"/>
                            <w:sz w:val="24"/>
                          </w:rPr>
                          <w:t>rôle</w:t>
                        </w:r>
                        <w:r>
                          <w:rPr>
                            <w:spacing w:val="-9"/>
                            <w:sz w:val="24"/>
                          </w:rPr>
                          <w:t> </w:t>
                        </w:r>
                        <w:r>
                          <w:rPr>
                            <w:spacing w:val="-2"/>
                            <w:sz w:val="24"/>
                          </w:rPr>
                          <w:t>dans</w:t>
                        </w:r>
                        <w:r>
                          <w:rPr>
                            <w:spacing w:val="-8"/>
                            <w:sz w:val="24"/>
                          </w:rPr>
                          <w:t> </w:t>
                        </w:r>
                        <w:r>
                          <w:rPr>
                            <w:spacing w:val="-2"/>
                            <w:sz w:val="24"/>
                          </w:rPr>
                          <w:t>l’adhésion </w:t>
                        </w:r>
                        <w:r>
                          <w:rPr>
                            <w:sz w:val="24"/>
                          </w:rPr>
                          <w:t>cellulaire,</w:t>
                        </w:r>
                        <w:r>
                          <w:rPr>
                            <w:spacing w:val="-1"/>
                            <w:sz w:val="24"/>
                          </w:rPr>
                          <w:t> </w:t>
                        </w:r>
                        <w:r>
                          <w:rPr>
                            <w:sz w:val="24"/>
                          </w:rPr>
                          <w:t>la</w:t>
                        </w:r>
                        <w:r>
                          <w:rPr>
                            <w:spacing w:val="-1"/>
                            <w:sz w:val="24"/>
                          </w:rPr>
                          <w:t> </w:t>
                        </w:r>
                        <w:r>
                          <w:rPr>
                            <w:sz w:val="24"/>
                          </w:rPr>
                          <w:t>différenciation</w:t>
                        </w:r>
                        <w:r>
                          <w:rPr>
                            <w:spacing w:val="-1"/>
                            <w:sz w:val="24"/>
                          </w:rPr>
                          <w:t> </w:t>
                        </w:r>
                        <w:r>
                          <w:rPr>
                            <w:sz w:val="24"/>
                          </w:rPr>
                          <w:t>cellulaire,</w:t>
                        </w:r>
                        <w:r>
                          <w:rPr>
                            <w:spacing w:val="-1"/>
                            <w:sz w:val="24"/>
                          </w:rPr>
                          <w:t> </w:t>
                        </w:r>
                        <w:r>
                          <w:rPr>
                            <w:sz w:val="24"/>
                          </w:rPr>
                          <w:t>l’hémostase</w:t>
                        </w:r>
                        <w:r>
                          <w:rPr>
                            <w:spacing w:val="-1"/>
                            <w:sz w:val="24"/>
                          </w:rPr>
                          <w:t> </w:t>
                        </w:r>
                        <w:r>
                          <w:rPr>
                            <w:sz w:val="24"/>
                          </w:rPr>
                          <w:t>ou</w:t>
                        </w:r>
                        <w:r>
                          <w:rPr>
                            <w:spacing w:val="-1"/>
                            <w:sz w:val="24"/>
                          </w:rPr>
                          <w:t> </w:t>
                        </w:r>
                        <w:r>
                          <w:rPr>
                            <w:sz w:val="24"/>
                          </w:rPr>
                          <w:t>encore</w:t>
                        </w:r>
                        <w:r>
                          <w:rPr>
                            <w:spacing w:val="-1"/>
                            <w:sz w:val="24"/>
                          </w:rPr>
                          <w:t> </w:t>
                        </w:r>
                        <w:r>
                          <w:rPr>
                            <w:sz w:val="24"/>
                          </w:rPr>
                          <w:t>la</w:t>
                        </w:r>
                        <w:r>
                          <w:rPr>
                            <w:spacing w:val="-1"/>
                            <w:sz w:val="24"/>
                          </w:rPr>
                          <w:t> </w:t>
                        </w:r>
                        <w:r>
                          <w:rPr>
                            <w:sz w:val="24"/>
                          </w:rPr>
                          <w:t>phagocytose.</w:t>
                        </w:r>
                      </w:p>
                      <w:p>
                        <w:pPr>
                          <w:numPr>
                            <w:ilvl w:val="0"/>
                            <w:numId w:val="24"/>
                          </w:numPr>
                          <w:tabs>
                            <w:tab w:pos="421" w:val="left" w:leader="none"/>
                          </w:tabs>
                          <w:spacing w:line="572" w:lineRule="exact" w:before="84"/>
                          <w:ind w:left="421" w:right="0" w:hanging="401"/>
                          <w:jc w:val="left"/>
                          <w:rPr>
                            <w:rFonts w:ascii="Book Antiqua" w:hAnsi="Book Antiqua"/>
                            <w:i/>
                            <w:sz w:val="22"/>
                          </w:rPr>
                        </w:pPr>
                        <w:r>
                          <w:rPr>
                            <w:b/>
                            <w:w w:val="105"/>
                            <w:sz w:val="28"/>
                            <w:u w:val="single"/>
                          </w:rPr>
                          <w:t>Item</w:t>
                        </w:r>
                        <w:r>
                          <w:rPr>
                            <w:b/>
                            <w:spacing w:val="28"/>
                            <w:w w:val="105"/>
                            <w:sz w:val="28"/>
                            <w:u w:val="single"/>
                          </w:rPr>
                          <w:t> </w:t>
                        </w:r>
                        <w:r>
                          <w:rPr>
                            <w:b/>
                            <w:w w:val="105"/>
                            <w:sz w:val="28"/>
                            <w:u w:val="single"/>
                          </w:rPr>
                          <w:t>C</w:t>
                        </w:r>
                        <w:r>
                          <w:rPr>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structure</w:t>
                        </w:r>
                        <w:r>
                          <w:rPr>
                            <w:rFonts w:ascii="Book Antiqua" w:hAnsi="Book Antiqua"/>
                            <w:i/>
                            <w:color w:val="7F7F7F"/>
                            <w:spacing w:val="12"/>
                            <w:w w:val="105"/>
                            <w:sz w:val="22"/>
                          </w:rPr>
                          <w:t> </w:t>
                        </w:r>
                        <w:r>
                          <w:rPr>
                            <w:rFonts w:ascii="Book Antiqua" w:hAnsi="Book Antiqua"/>
                            <w:i/>
                            <w:color w:val="7F7F7F"/>
                            <w:w w:val="105"/>
                            <w:sz w:val="22"/>
                          </w:rPr>
                          <w:t>désignée</w:t>
                        </w:r>
                        <w:r>
                          <w:rPr>
                            <w:rFonts w:ascii="Book Antiqua" w:hAnsi="Book Antiqua"/>
                            <w:i/>
                            <w:color w:val="7F7F7F"/>
                            <w:spacing w:val="11"/>
                            <w:w w:val="105"/>
                            <w:sz w:val="22"/>
                          </w:rPr>
                          <w:t> </w:t>
                        </w:r>
                        <w:r>
                          <w:rPr>
                            <w:rFonts w:ascii="Book Antiqua" w:hAnsi="Book Antiqua"/>
                            <w:i/>
                            <w:color w:val="7F7F7F"/>
                            <w:w w:val="105"/>
                            <w:sz w:val="22"/>
                          </w:rPr>
                          <w:t>par</w:t>
                        </w:r>
                        <w:r>
                          <w:rPr>
                            <w:rFonts w:ascii="Book Antiqua" w:hAnsi="Book Antiqua"/>
                            <w:i/>
                            <w:color w:val="7F7F7F"/>
                            <w:spacing w:val="11"/>
                            <w:w w:val="105"/>
                            <w:sz w:val="22"/>
                          </w:rPr>
                          <w:t> </w:t>
                        </w:r>
                        <w:r>
                          <w:rPr>
                            <w:rFonts w:ascii="Book Antiqua" w:hAnsi="Book Antiqua"/>
                            <w:i/>
                            <w:color w:val="7F7F7F"/>
                            <w:w w:val="105"/>
                            <w:sz w:val="22"/>
                          </w:rPr>
                          <w:t>le</w:t>
                        </w:r>
                        <w:r>
                          <w:rPr>
                            <w:rFonts w:ascii="Book Antiqua" w:hAnsi="Book Antiqua"/>
                            <w:i/>
                            <w:color w:val="7F7F7F"/>
                            <w:spacing w:val="12"/>
                            <w:w w:val="105"/>
                            <w:sz w:val="22"/>
                          </w:rPr>
                          <w:t> </w:t>
                        </w:r>
                        <w:r>
                          <w:rPr>
                            <w:rFonts w:ascii="Book Antiqua" w:hAnsi="Book Antiqua"/>
                            <w:i/>
                            <w:color w:val="7F7F7F"/>
                            <w:w w:val="105"/>
                            <w:sz w:val="22"/>
                          </w:rPr>
                          <w:t>numéro</w:t>
                        </w:r>
                        <w:r>
                          <w:rPr>
                            <w:rFonts w:ascii="Book Antiqua" w:hAnsi="Book Antiqua"/>
                            <w:i/>
                            <w:color w:val="7F7F7F"/>
                            <w:spacing w:val="11"/>
                            <w:w w:val="105"/>
                            <w:sz w:val="22"/>
                          </w:rPr>
                          <w:t> </w:t>
                        </w:r>
                        <w:r>
                          <w:rPr>
                            <w:rFonts w:ascii="Book Antiqua" w:hAnsi="Book Antiqua"/>
                            <w:i/>
                            <w:color w:val="7F7F7F"/>
                            <w:w w:val="105"/>
                            <w:sz w:val="22"/>
                          </w:rPr>
                          <w:t>3</w:t>
                        </w:r>
                        <w:r>
                          <w:rPr>
                            <w:rFonts w:ascii="Book Antiqua" w:hAnsi="Book Antiqua"/>
                            <w:i/>
                            <w:color w:val="7F7F7F"/>
                            <w:spacing w:val="11"/>
                            <w:w w:val="105"/>
                            <w:sz w:val="22"/>
                          </w:rPr>
                          <w:t> </w:t>
                        </w:r>
                        <w:r>
                          <w:rPr>
                            <w:rFonts w:ascii="Book Antiqua" w:hAnsi="Book Antiqua"/>
                            <w:i/>
                            <w:color w:val="7F7F7F"/>
                            <w:w w:val="105"/>
                            <w:sz w:val="22"/>
                          </w:rPr>
                          <w:t>est</w:t>
                        </w:r>
                        <w:r>
                          <w:rPr>
                            <w:rFonts w:ascii="Book Antiqua" w:hAnsi="Book Antiqua"/>
                            <w:i/>
                            <w:color w:val="7F7F7F"/>
                            <w:spacing w:val="12"/>
                            <w:w w:val="105"/>
                            <w:sz w:val="22"/>
                          </w:rPr>
                          <w:t> </w:t>
                        </w:r>
                        <w:r>
                          <w:rPr>
                            <w:rFonts w:ascii="Book Antiqua" w:hAnsi="Book Antiqua"/>
                            <w:i/>
                            <w:color w:val="7F7F7F"/>
                            <w:w w:val="105"/>
                            <w:sz w:val="22"/>
                          </w:rPr>
                          <w:t>une</w:t>
                        </w:r>
                        <w:r>
                          <w:rPr>
                            <w:rFonts w:ascii="Book Antiqua" w:hAnsi="Book Antiqua"/>
                            <w:i/>
                            <w:color w:val="7F7F7F"/>
                            <w:spacing w:val="11"/>
                            <w:w w:val="105"/>
                            <w:sz w:val="22"/>
                          </w:rPr>
                          <w:t> </w:t>
                        </w:r>
                        <w:r>
                          <w:rPr>
                            <w:rFonts w:ascii="Book Antiqua" w:hAnsi="Book Antiqua"/>
                            <w:i/>
                            <w:color w:val="7F7F7F"/>
                            <w:w w:val="105"/>
                            <w:sz w:val="22"/>
                          </w:rPr>
                          <w:t>très</w:t>
                        </w:r>
                        <w:r>
                          <w:rPr>
                            <w:rFonts w:ascii="Book Antiqua" w:hAnsi="Book Antiqua"/>
                            <w:i/>
                            <w:color w:val="7F7F7F"/>
                            <w:spacing w:val="11"/>
                            <w:w w:val="105"/>
                            <w:sz w:val="22"/>
                          </w:rPr>
                          <w:t> </w:t>
                        </w:r>
                        <w:r>
                          <w:rPr>
                            <w:rFonts w:ascii="Book Antiqua" w:hAnsi="Book Antiqua"/>
                            <w:i/>
                            <w:color w:val="7F7F7F"/>
                            <w:w w:val="105"/>
                            <w:sz w:val="22"/>
                          </w:rPr>
                          <w:t>grosse</w:t>
                        </w:r>
                        <w:r>
                          <w:rPr>
                            <w:rFonts w:ascii="Book Antiqua" w:hAnsi="Book Antiqua"/>
                            <w:i/>
                            <w:color w:val="7F7F7F"/>
                            <w:spacing w:val="12"/>
                            <w:w w:val="105"/>
                            <w:sz w:val="22"/>
                          </w:rPr>
                          <w:t> </w:t>
                        </w:r>
                        <w:r>
                          <w:rPr>
                            <w:rFonts w:ascii="Book Antiqua" w:hAnsi="Book Antiqua"/>
                            <w:i/>
                            <w:color w:val="7F7F7F"/>
                            <w:w w:val="105"/>
                            <w:sz w:val="22"/>
                          </w:rPr>
                          <w:t>glycoprotéine</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rFonts w:ascii="Book Antiqua" w:hAnsi="Book Antiqua"/>
                            <w:i/>
                            <w:color w:val="7F7F7F"/>
                            <w:w w:val="105"/>
                            <w:sz w:val="22"/>
                          </w:rPr>
                          <w:t>440</w:t>
                        </w:r>
                        <w:r>
                          <w:rPr>
                            <w:rFonts w:ascii="Book Antiqua" w:hAnsi="Book Antiqua"/>
                            <w:i/>
                            <w:color w:val="7F7F7F"/>
                            <w:spacing w:val="12"/>
                            <w:w w:val="105"/>
                            <w:sz w:val="22"/>
                          </w:rPr>
                          <w:t> </w:t>
                        </w:r>
                        <w:r>
                          <w:rPr>
                            <w:rFonts w:ascii="Book Antiqua" w:hAnsi="Book Antiqua"/>
                            <w:i/>
                            <w:color w:val="7F7F7F"/>
                            <w:spacing w:val="-5"/>
                            <w:w w:val="105"/>
                            <w:sz w:val="22"/>
                          </w:rPr>
                          <w:t>kDa</w:t>
                        </w:r>
                      </w:p>
                      <w:p>
                        <w:pPr>
                          <w:spacing w:line="247" w:lineRule="exact" w:before="0"/>
                          <w:ind w:left="20" w:right="0" w:firstLine="0"/>
                          <w:jc w:val="both"/>
                          <w:rPr>
                            <w:sz w:val="24"/>
                          </w:rPr>
                        </w:pPr>
                        <w:r>
                          <w:rPr>
                            <w:sz w:val="24"/>
                          </w:rPr>
                          <w:t>Et</w:t>
                        </w:r>
                        <w:r>
                          <w:rPr>
                            <w:spacing w:val="6"/>
                            <w:sz w:val="24"/>
                          </w:rPr>
                          <w:t> </w:t>
                        </w:r>
                        <w:r>
                          <w:rPr>
                            <w:sz w:val="24"/>
                          </w:rPr>
                          <w:t>non,</w:t>
                        </w:r>
                        <w:r>
                          <w:rPr>
                            <w:spacing w:val="6"/>
                            <w:sz w:val="24"/>
                          </w:rPr>
                          <w:t> </w:t>
                        </w:r>
                        <w:r>
                          <w:rPr>
                            <w:sz w:val="24"/>
                          </w:rPr>
                          <w:t>petit</w:t>
                        </w:r>
                        <w:r>
                          <w:rPr>
                            <w:spacing w:val="6"/>
                            <w:sz w:val="24"/>
                          </w:rPr>
                          <w:t> </w:t>
                        </w:r>
                        <w:r>
                          <w:rPr>
                            <w:sz w:val="24"/>
                          </w:rPr>
                          <w:t>piège</w:t>
                        </w:r>
                        <w:r>
                          <w:rPr>
                            <w:spacing w:val="6"/>
                            <w:sz w:val="24"/>
                          </w:rPr>
                          <w:t> </w:t>
                        </w:r>
                        <w:r>
                          <w:rPr>
                            <w:sz w:val="24"/>
                          </w:rPr>
                          <w:t>au</w:t>
                        </w:r>
                        <w:r>
                          <w:rPr>
                            <w:spacing w:val="6"/>
                            <w:sz w:val="24"/>
                          </w:rPr>
                          <w:t> </w:t>
                        </w:r>
                        <w:r>
                          <w:rPr>
                            <w:sz w:val="24"/>
                          </w:rPr>
                          <w:t>niveau</w:t>
                        </w:r>
                        <w:r>
                          <w:rPr>
                            <w:spacing w:val="6"/>
                            <w:sz w:val="24"/>
                          </w:rPr>
                          <w:t> </w:t>
                        </w:r>
                        <w:r>
                          <w:rPr>
                            <w:sz w:val="24"/>
                          </w:rPr>
                          <w:t>du</w:t>
                        </w:r>
                        <w:r>
                          <w:rPr>
                            <w:spacing w:val="6"/>
                            <w:sz w:val="24"/>
                          </w:rPr>
                          <w:t> </w:t>
                        </w:r>
                        <w:r>
                          <w:rPr>
                            <w:sz w:val="24"/>
                          </w:rPr>
                          <w:t>poids.</w:t>
                        </w:r>
                        <w:r>
                          <w:rPr>
                            <w:spacing w:val="7"/>
                            <w:sz w:val="24"/>
                          </w:rPr>
                          <w:t> </w:t>
                        </w:r>
                        <w:r>
                          <w:rPr>
                            <w:sz w:val="24"/>
                          </w:rPr>
                          <w:t>Le</w:t>
                        </w:r>
                        <w:r>
                          <w:rPr>
                            <w:spacing w:val="6"/>
                            <w:sz w:val="24"/>
                          </w:rPr>
                          <w:t> </w:t>
                        </w:r>
                        <w:r>
                          <w:rPr>
                            <w:sz w:val="24"/>
                          </w:rPr>
                          <w:t>numéro</w:t>
                        </w:r>
                        <w:r>
                          <w:rPr>
                            <w:spacing w:val="6"/>
                            <w:sz w:val="24"/>
                          </w:rPr>
                          <w:t> </w:t>
                        </w:r>
                        <w:r>
                          <w:rPr>
                            <w:sz w:val="24"/>
                          </w:rPr>
                          <w:t>3</w:t>
                        </w:r>
                        <w:r>
                          <w:rPr>
                            <w:spacing w:val="7"/>
                            <w:sz w:val="24"/>
                          </w:rPr>
                          <w:t> </w:t>
                        </w:r>
                        <w:r>
                          <w:rPr>
                            <w:sz w:val="24"/>
                          </w:rPr>
                          <w:t>désigne</w:t>
                        </w:r>
                        <w:r>
                          <w:rPr>
                            <w:spacing w:val="6"/>
                            <w:sz w:val="24"/>
                          </w:rPr>
                          <w:t> </w:t>
                        </w:r>
                        <w:r>
                          <w:rPr>
                            <w:sz w:val="24"/>
                          </w:rPr>
                          <w:t>la</w:t>
                        </w:r>
                        <w:r>
                          <w:rPr>
                            <w:spacing w:val="6"/>
                            <w:sz w:val="24"/>
                          </w:rPr>
                          <w:t> </w:t>
                        </w:r>
                        <w:r>
                          <w:rPr>
                            <w:sz w:val="24"/>
                          </w:rPr>
                          <w:t>laminine</w:t>
                        </w:r>
                        <w:r>
                          <w:rPr>
                            <w:spacing w:val="6"/>
                            <w:sz w:val="24"/>
                          </w:rPr>
                          <w:t> </w:t>
                        </w:r>
                        <w:r>
                          <w:rPr>
                            <w:sz w:val="24"/>
                          </w:rPr>
                          <w:t>qui</w:t>
                        </w:r>
                        <w:r>
                          <w:rPr>
                            <w:spacing w:val="6"/>
                            <w:sz w:val="24"/>
                          </w:rPr>
                          <w:t> </w:t>
                        </w:r>
                        <w:r>
                          <w:rPr>
                            <w:sz w:val="24"/>
                          </w:rPr>
                          <w:t>est</w:t>
                        </w:r>
                        <w:r>
                          <w:rPr>
                            <w:spacing w:val="6"/>
                            <w:sz w:val="24"/>
                          </w:rPr>
                          <w:t> </w:t>
                        </w:r>
                        <w:r>
                          <w:rPr>
                            <w:sz w:val="24"/>
                          </w:rPr>
                          <w:t>en</w:t>
                        </w:r>
                        <w:r>
                          <w:rPr>
                            <w:spacing w:val="6"/>
                            <w:sz w:val="24"/>
                          </w:rPr>
                          <w:t> </w:t>
                        </w:r>
                        <w:r>
                          <w:rPr>
                            <w:sz w:val="24"/>
                          </w:rPr>
                          <w:t>effet</w:t>
                        </w:r>
                        <w:r>
                          <w:rPr>
                            <w:spacing w:val="6"/>
                            <w:sz w:val="24"/>
                          </w:rPr>
                          <w:t> </w:t>
                        </w:r>
                        <w:r>
                          <w:rPr>
                            <w:sz w:val="24"/>
                          </w:rPr>
                          <w:t>une</w:t>
                        </w:r>
                        <w:r>
                          <w:rPr>
                            <w:spacing w:val="7"/>
                            <w:sz w:val="24"/>
                          </w:rPr>
                          <w:t> </w:t>
                        </w:r>
                        <w:r>
                          <w:rPr>
                            <w:spacing w:val="-4"/>
                            <w:sz w:val="24"/>
                          </w:rPr>
                          <w:t>très</w:t>
                        </w:r>
                      </w:p>
                      <w:p>
                        <w:pPr>
                          <w:spacing w:line="244" w:lineRule="auto" w:before="7"/>
                          <w:ind w:left="20" w:right="38" w:firstLine="0"/>
                          <w:jc w:val="both"/>
                          <w:rPr>
                            <w:sz w:val="24"/>
                          </w:rPr>
                        </w:pPr>
                        <w:r>
                          <w:rPr>
                            <w:sz w:val="24"/>
                          </w:rPr>
                          <w:t>grosse</w:t>
                        </w:r>
                        <w:r>
                          <w:rPr>
                            <w:spacing w:val="-3"/>
                            <w:sz w:val="24"/>
                          </w:rPr>
                          <w:t> </w:t>
                        </w:r>
                        <w:r>
                          <w:rPr>
                            <w:sz w:val="24"/>
                          </w:rPr>
                          <w:t>glycoprotéine</w:t>
                        </w:r>
                        <w:r>
                          <w:rPr>
                            <w:spacing w:val="-3"/>
                            <w:sz w:val="24"/>
                          </w:rPr>
                          <w:t> </w:t>
                        </w:r>
                        <w:r>
                          <w:rPr>
                            <w:sz w:val="24"/>
                          </w:rPr>
                          <w:t>mais</w:t>
                        </w:r>
                        <w:r>
                          <w:rPr>
                            <w:spacing w:val="-3"/>
                            <w:sz w:val="24"/>
                          </w:rPr>
                          <w:t> </w:t>
                        </w:r>
                        <w:r>
                          <w:rPr>
                            <w:sz w:val="24"/>
                          </w:rPr>
                          <w:t>d’à</w:t>
                        </w:r>
                        <w:r>
                          <w:rPr>
                            <w:spacing w:val="-3"/>
                            <w:sz w:val="24"/>
                          </w:rPr>
                          <w:t> </w:t>
                        </w:r>
                        <w:r>
                          <w:rPr>
                            <w:sz w:val="24"/>
                          </w:rPr>
                          <w:t>peu</w:t>
                        </w:r>
                        <w:r>
                          <w:rPr>
                            <w:spacing w:val="-3"/>
                            <w:sz w:val="24"/>
                          </w:rPr>
                          <w:t> </w:t>
                        </w:r>
                        <w:r>
                          <w:rPr>
                            <w:sz w:val="24"/>
                          </w:rPr>
                          <w:t>près</w:t>
                        </w:r>
                        <w:r>
                          <w:rPr>
                            <w:spacing w:val="-3"/>
                            <w:sz w:val="24"/>
                          </w:rPr>
                          <w:t> </w:t>
                        </w:r>
                        <w:r>
                          <w:rPr>
                            <w:sz w:val="24"/>
                          </w:rPr>
                          <w:t>1000</w:t>
                        </w:r>
                        <w:r>
                          <w:rPr>
                            <w:spacing w:val="-3"/>
                            <w:sz w:val="24"/>
                          </w:rPr>
                          <w:t> </w:t>
                        </w:r>
                        <w:r>
                          <w:rPr>
                            <w:sz w:val="24"/>
                          </w:rPr>
                          <w:t>kDa.</w:t>
                        </w:r>
                        <w:r>
                          <w:rPr>
                            <w:spacing w:val="-3"/>
                            <w:sz w:val="24"/>
                          </w:rPr>
                          <w:t> </w:t>
                        </w:r>
                        <w:r>
                          <w:rPr>
                            <w:sz w:val="24"/>
                          </w:rPr>
                          <w:t>C’est</w:t>
                        </w:r>
                        <w:r>
                          <w:rPr>
                            <w:spacing w:val="-3"/>
                            <w:sz w:val="24"/>
                          </w:rPr>
                          <w:t> </w:t>
                        </w:r>
                        <w:r>
                          <w:rPr>
                            <w:sz w:val="24"/>
                          </w:rPr>
                          <w:t>la</w:t>
                        </w:r>
                        <w:r>
                          <w:rPr>
                            <w:spacing w:val="-3"/>
                            <w:sz w:val="24"/>
                          </w:rPr>
                          <w:t> </w:t>
                        </w:r>
                        <w:r>
                          <w:rPr>
                            <w:sz w:val="24"/>
                          </w:rPr>
                          <w:t>fibronectine</w:t>
                        </w:r>
                        <w:r>
                          <w:rPr>
                            <w:spacing w:val="-3"/>
                            <w:sz w:val="24"/>
                          </w:rPr>
                          <w:t> </w:t>
                        </w:r>
                        <w:r>
                          <w:rPr>
                            <w:sz w:val="24"/>
                          </w:rPr>
                          <w:t>qui</w:t>
                        </w:r>
                        <w:r>
                          <w:rPr>
                            <w:spacing w:val="-3"/>
                            <w:sz w:val="24"/>
                          </w:rPr>
                          <w:t> </w:t>
                        </w:r>
                        <w:r>
                          <w:rPr>
                            <w:sz w:val="24"/>
                          </w:rPr>
                          <w:t>a</w:t>
                        </w:r>
                        <w:r>
                          <w:rPr>
                            <w:spacing w:val="-3"/>
                            <w:sz w:val="24"/>
                          </w:rPr>
                          <w:t> </w:t>
                        </w:r>
                        <w:r>
                          <w:rPr>
                            <w:sz w:val="24"/>
                          </w:rPr>
                          <w:t>un</w:t>
                        </w:r>
                        <w:r>
                          <w:rPr>
                            <w:spacing w:val="-3"/>
                            <w:sz w:val="24"/>
                          </w:rPr>
                          <w:t> </w:t>
                        </w:r>
                        <w:r>
                          <w:rPr>
                            <w:sz w:val="24"/>
                          </w:rPr>
                          <w:t>poids</w:t>
                        </w:r>
                        <w:r>
                          <w:rPr>
                            <w:spacing w:val="-3"/>
                            <w:sz w:val="24"/>
                          </w:rPr>
                          <w:t> </w:t>
                        </w:r>
                        <w:r>
                          <w:rPr>
                            <w:sz w:val="24"/>
                          </w:rPr>
                          <w:t>de</w:t>
                        </w:r>
                        <w:r>
                          <w:rPr>
                            <w:spacing w:val="-3"/>
                            <w:sz w:val="24"/>
                          </w:rPr>
                          <w:t> </w:t>
                        </w:r>
                        <w:r>
                          <w:rPr>
                            <w:sz w:val="24"/>
                          </w:rPr>
                          <w:t>440</w:t>
                        </w:r>
                        <w:r>
                          <w:rPr>
                            <w:spacing w:val="-3"/>
                            <w:sz w:val="24"/>
                          </w:rPr>
                          <w:t> </w:t>
                        </w:r>
                        <w:r>
                          <w:rPr>
                            <w:sz w:val="24"/>
                          </w:rPr>
                          <w:t>kDa. </w:t>
                        </w:r>
                        <w:r>
                          <w:rPr>
                            <w:spacing w:val="-2"/>
                            <w:sz w:val="24"/>
                          </w:rPr>
                          <w:t>Pour</w:t>
                        </w:r>
                        <w:r>
                          <w:rPr>
                            <w:spacing w:val="-13"/>
                            <w:sz w:val="24"/>
                          </w:rPr>
                          <w:t> </w:t>
                        </w:r>
                        <w:r>
                          <w:rPr>
                            <w:spacing w:val="-2"/>
                            <w:sz w:val="24"/>
                          </w:rPr>
                          <w:t>m’en</w:t>
                        </w:r>
                        <w:r>
                          <w:rPr>
                            <w:spacing w:val="-12"/>
                            <w:sz w:val="24"/>
                          </w:rPr>
                          <w:t> </w:t>
                        </w:r>
                        <w:r>
                          <w:rPr>
                            <w:spacing w:val="-2"/>
                            <w:sz w:val="24"/>
                          </w:rPr>
                          <w:t>rappeler,</w:t>
                        </w:r>
                        <w:r>
                          <w:rPr>
                            <w:spacing w:val="-13"/>
                            <w:sz w:val="24"/>
                          </w:rPr>
                          <w:t> </w:t>
                        </w:r>
                        <w:r>
                          <w:rPr>
                            <w:spacing w:val="-2"/>
                            <w:sz w:val="24"/>
                          </w:rPr>
                          <w:t>je</w:t>
                        </w:r>
                        <w:r>
                          <w:rPr>
                            <w:spacing w:val="-12"/>
                            <w:sz w:val="24"/>
                          </w:rPr>
                          <w:t> </w:t>
                        </w:r>
                        <w:r>
                          <w:rPr>
                            <w:spacing w:val="-2"/>
                            <w:sz w:val="24"/>
                          </w:rPr>
                          <w:t>me</w:t>
                        </w:r>
                        <w:r>
                          <w:rPr>
                            <w:spacing w:val="-13"/>
                            <w:sz w:val="24"/>
                          </w:rPr>
                          <w:t> </w:t>
                        </w:r>
                        <w:r>
                          <w:rPr>
                            <w:spacing w:val="-2"/>
                            <w:sz w:val="24"/>
                          </w:rPr>
                          <w:t>disais</w:t>
                        </w:r>
                        <w:r>
                          <w:rPr>
                            <w:spacing w:val="-12"/>
                            <w:sz w:val="24"/>
                          </w:rPr>
                          <w:t> </w:t>
                        </w:r>
                        <w:r>
                          <w:rPr>
                            <w:spacing w:val="-2"/>
                            <w:sz w:val="24"/>
                          </w:rPr>
                          <w:t>que</w:t>
                        </w:r>
                        <w:r>
                          <w:rPr>
                            <w:spacing w:val="-13"/>
                            <w:sz w:val="24"/>
                          </w:rPr>
                          <w:t> </w:t>
                        </w:r>
                        <w:r>
                          <w:rPr>
                            <w:spacing w:val="-2"/>
                            <w:sz w:val="24"/>
                          </w:rPr>
                          <w:t>laminine</w:t>
                        </w:r>
                        <w:r>
                          <w:rPr>
                            <w:spacing w:val="-12"/>
                            <w:sz w:val="24"/>
                          </w:rPr>
                          <w:t> </w:t>
                        </w:r>
                        <w:r>
                          <w:rPr>
                            <w:spacing w:val="-2"/>
                            <w:sz w:val="24"/>
                          </w:rPr>
                          <w:t>ressemble</w:t>
                        </w:r>
                        <w:r>
                          <w:rPr>
                            <w:spacing w:val="-12"/>
                            <w:sz w:val="24"/>
                          </w:rPr>
                          <w:t> </w:t>
                        </w:r>
                        <w:r>
                          <w:rPr>
                            <w:spacing w:val="-2"/>
                            <w:sz w:val="24"/>
                          </w:rPr>
                          <w:t>à</w:t>
                        </w:r>
                        <w:r>
                          <w:rPr>
                            <w:spacing w:val="-12"/>
                            <w:sz w:val="24"/>
                          </w:rPr>
                          <w:t> </w:t>
                        </w:r>
                        <w:r>
                          <w:rPr>
                            <w:spacing w:val="-2"/>
                            <w:sz w:val="24"/>
                          </w:rPr>
                          <w:t>laminer</w:t>
                        </w:r>
                        <w:r>
                          <w:rPr>
                            <w:spacing w:val="-12"/>
                            <w:sz w:val="24"/>
                          </w:rPr>
                          <w:t> </w:t>
                        </w:r>
                        <w:r>
                          <w:rPr>
                            <w:spacing w:val="-2"/>
                            <w:sz w:val="24"/>
                          </w:rPr>
                          <w:t>et</w:t>
                        </w:r>
                        <w:r>
                          <w:rPr>
                            <w:spacing w:val="-13"/>
                            <w:sz w:val="24"/>
                          </w:rPr>
                          <w:t> </w:t>
                        </w:r>
                        <w:r>
                          <w:rPr>
                            <w:spacing w:val="-2"/>
                            <w:sz w:val="24"/>
                          </w:rPr>
                          <w:t>pour</w:t>
                        </w:r>
                        <w:r>
                          <w:rPr>
                            <w:spacing w:val="-11"/>
                            <w:sz w:val="24"/>
                          </w:rPr>
                          <w:t> </w:t>
                        </w:r>
                        <w:r>
                          <w:rPr>
                            <w:spacing w:val="-2"/>
                            <w:sz w:val="24"/>
                          </w:rPr>
                          <w:t>laminer</w:t>
                        </w:r>
                        <w:r>
                          <w:rPr>
                            <w:spacing w:val="-13"/>
                            <w:sz w:val="24"/>
                          </w:rPr>
                          <w:t> </w:t>
                        </w:r>
                        <w:r>
                          <w:rPr>
                            <w:spacing w:val="-2"/>
                            <w:sz w:val="24"/>
                          </w:rPr>
                          <w:t>quelqu’un,</w:t>
                        </w:r>
                        <w:r>
                          <w:rPr>
                            <w:spacing w:val="-12"/>
                            <w:sz w:val="24"/>
                          </w:rPr>
                          <w:t> </w:t>
                        </w:r>
                        <w:r>
                          <w:rPr>
                            <w:spacing w:val="-2"/>
                            <w:sz w:val="24"/>
                          </w:rPr>
                          <w:t>il</w:t>
                        </w:r>
                        <w:r>
                          <w:rPr>
                            <w:spacing w:val="-12"/>
                            <w:sz w:val="24"/>
                          </w:rPr>
                          <w:t> </w:t>
                        </w:r>
                        <w:r>
                          <w:rPr>
                            <w:spacing w:val="-2"/>
                            <w:sz w:val="24"/>
                          </w:rPr>
                          <w:t>faut </w:t>
                        </w:r>
                        <w:r>
                          <w:rPr>
                            <w:sz w:val="24"/>
                          </w:rPr>
                          <w:t>être le plus lourd.</w:t>
                        </w:r>
                      </w:p>
                      <w:p>
                        <w:pPr>
                          <w:spacing w:line="572" w:lineRule="exact" w:before="76"/>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3"/>
                            <w:w w:val="105"/>
                            <w:sz w:val="28"/>
                            <w:u w:val="single"/>
                          </w:rPr>
                          <w:t> </w:t>
                        </w:r>
                        <w:r>
                          <w:rPr>
                            <w:b/>
                            <w:w w:val="105"/>
                            <w:sz w:val="28"/>
                            <w:u w:val="single"/>
                          </w:rPr>
                          <w:t>D</w:t>
                        </w:r>
                        <w:r>
                          <w:rPr>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structure</w:t>
                        </w:r>
                        <w:r>
                          <w:rPr>
                            <w:rFonts w:ascii="Book Antiqua" w:hAnsi="Book Antiqua"/>
                            <w:i/>
                            <w:color w:val="7F7F7F"/>
                            <w:spacing w:val="14"/>
                            <w:w w:val="105"/>
                            <w:sz w:val="22"/>
                          </w:rPr>
                          <w:t> </w:t>
                        </w:r>
                        <w:r>
                          <w:rPr>
                            <w:rFonts w:ascii="Book Antiqua" w:hAnsi="Book Antiqua"/>
                            <w:i/>
                            <w:color w:val="7F7F7F"/>
                            <w:w w:val="105"/>
                            <w:sz w:val="22"/>
                          </w:rPr>
                          <w:t>désignée</w:t>
                        </w:r>
                        <w:r>
                          <w:rPr>
                            <w:rFonts w:ascii="Book Antiqua" w:hAnsi="Book Antiqua"/>
                            <w:i/>
                            <w:color w:val="7F7F7F"/>
                            <w:spacing w:val="15"/>
                            <w:w w:val="105"/>
                            <w:sz w:val="22"/>
                          </w:rPr>
                          <w:t> </w:t>
                        </w:r>
                        <w:r>
                          <w:rPr>
                            <w:rFonts w:ascii="Book Antiqua" w:hAnsi="Book Antiqua"/>
                            <w:i/>
                            <w:color w:val="7F7F7F"/>
                            <w:w w:val="105"/>
                            <w:sz w:val="22"/>
                          </w:rPr>
                          <w:t>par</w:t>
                        </w:r>
                        <w:r>
                          <w:rPr>
                            <w:rFonts w:ascii="Book Antiqua" w:hAnsi="Book Antiqua"/>
                            <w:i/>
                            <w:color w:val="7F7F7F"/>
                            <w:spacing w:val="15"/>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numéro</w:t>
                        </w:r>
                        <w:r>
                          <w:rPr>
                            <w:rFonts w:ascii="Book Antiqua" w:hAnsi="Book Antiqua"/>
                            <w:i/>
                            <w:color w:val="7F7F7F"/>
                            <w:spacing w:val="15"/>
                            <w:w w:val="105"/>
                            <w:sz w:val="22"/>
                          </w:rPr>
                          <w:t> </w:t>
                        </w:r>
                        <w:r>
                          <w:rPr>
                            <w:rFonts w:ascii="Book Antiqua" w:hAnsi="Book Antiqua"/>
                            <w:i/>
                            <w:color w:val="7F7F7F"/>
                            <w:w w:val="105"/>
                            <w:sz w:val="22"/>
                          </w:rPr>
                          <w:t>5</w:t>
                        </w:r>
                        <w:r>
                          <w:rPr>
                            <w:rFonts w:ascii="Book Antiqua" w:hAnsi="Book Antiqua"/>
                            <w:i/>
                            <w:color w:val="7F7F7F"/>
                            <w:spacing w:val="14"/>
                            <w:w w:val="105"/>
                            <w:sz w:val="22"/>
                          </w:rPr>
                          <w:t> </w:t>
                        </w:r>
                        <w:r>
                          <w:rPr>
                            <w:rFonts w:ascii="Book Antiqua" w:hAnsi="Book Antiqua"/>
                            <w:i/>
                            <w:color w:val="7F7F7F"/>
                            <w:w w:val="105"/>
                            <w:sz w:val="22"/>
                          </w:rPr>
                          <w:t>peut</w:t>
                        </w:r>
                        <w:r>
                          <w:rPr>
                            <w:rFonts w:ascii="Book Antiqua" w:hAnsi="Book Antiqua"/>
                            <w:i/>
                            <w:color w:val="7F7F7F"/>
                            <w:spacing w:val="15"/>
                            <w:w w:val="105"/>
                            <w:sz w:val="22"/>
                          </w:rPr>
                          <w:t> </w:t>
                        </w:r>
                        <w:r>
                          <w:rPr>
                            <w:rFonts w:ascii="Book Antiqua" w:hAnsi="Book Antiqua"/>
                            <w:i/>
                            <w:color w:val="7F7F7F"/>
                            <w:w w:val="105"/>
                            <w:sz w:val="22"/>
                          </w:rPr>
                          <w:t>se</w:t>
                        </w:r>
                        <w:r>
                          <w:rPr>
                            <w:rFonts w:ascii="Book Antiqua" w:hAnsi="Book Antiqua"/>
                            <w:i/>
                            <w:color w:val="7F7F7F"/>
                            <w:spacing w:val="14"/>
                            <w:w w:val="105"/>
                            <w:sz w:val="22"/>
                          </w:rPr>
                          <w:t> </w:t>
                        </w:r>
                        <w:r>
                          <w:rPr>
                            <w:rFonts w:ascii="Book Antiqua" w:hAnsi="Book Antiqua"/>
                            <w:i/>
                            <w:color w:val="7F7F7F"/>
                            <w:w w:val="105"/>
                            <w:sz w:val="22"/>
                          </w:rPr>
                          <w:t>lier</w:t>
                        </w:r>
                        <w:r>
                          <w:rPr>
                            <w:rFonts w:ascii="Book Antiqua" w:hAnsi="Book Antiqua"/>
                            <w:i/>
                            <w:color w:val="7F7F7F"/>
                            <w:spacing w:val="15"/>
                            <w:w w:val="105"/>
                            <w:sz w:val="22"/>
                          </w:rPr>
                          <w:t> </w:t>
                        </w:r>
                        <w:r>
                          <w:rPr>
                            <w:rFonts w:ascii="Book Antiqua" w:hAnsi="Book Antiqua"/>
                            <w:i/>
                            <w:color w:val="7F7F7F"/>
                            <w:w w:val="105"/>
                            <w:sz w:val="22"/>
                          </w:rPr>
                          <w:t>à</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spacing w:val="-2"/>
                            <w:w w:val="105"/>
                            <w:sz w:val="22"/>
                          </w:rPr>
                          <w:t>laminine</w:t>
                        </w:r>
                      </w:p>
                      <w:p>
                        <w:pPr>
                          <w:spacing w:line="247" w:lineRule="exact" w:before="0"/>
                          <w:ind w:left="20" w:right="0" w:firstLine="0"/>
                          <w:jc w:val="both"/>
                          <w:rPr>
                            <w:sz w:val="24"/>
                          </w:rPr>
                        </w:pPr>
                        <w:r>
                          <w:rPr>
                            <w:spacing w:val="-2"/>
                            <w:sz w:val="24"/>
                          </w:rPr>
                          <w:t>Yeah</w:t>
                        </w:r>
                        <w:r>
                          <w:rPr>
                            <w:spacing w:val="-21"/>
                            <w:sz w:val="24"/>
                          </w:rPr>
                          <w:t> </w:t>
                        </w:r>
                        <w:r>
                          <w:rPr>
                            <w:spacing w:val="-2"/>
                            <w:sz w:val="24"/>
                          </w:rPr>
                          <w:t>!</w:t>
                        </w:r>
                        <w:r>
                          <w:rPr>
                            <w:spacing w:val="-13"/>
                            <w:sz w:val="24"/>
                          </w:rPr>
                          <w:t> </w:t>
                        </w:r>
                        <w:r>
                          <w:rPr>
                            <w:spacing w:val="-2"/>
                            <w:sz w:val="24"/>
                          </w:rPr>
                          <w:t>Le</w:t>
                        </w:r>
                        <w:r>
                          <w:rPr>
                            <w:spacing w:val="-12"/>
                            <w:sz w:val="24"/>
                          </w:rPr>
                          <w:t> </w:t>
                        </w:r>
                        <w:r>
                          <w:rPr>
                            <w:spacing w:val="-2"/>
                            <w:sz w:val="24"/>
                          </w:rPr>
                          <w:t>numéro</w:t>
                        </w:r>
                        <w:r>
                          <w:rPr>
                            <w:spacing w:val="-13"/>
                            <w:sz w:val="24"/>
                          </w:rPr>
                          <w:t> </w:t>
                        </w:r>
                        <w:r>
                          <w:rPr>
                            <w:spacing w:val="-2"/>
                            <w:sz w:val="24"/>
                          </w:rPr>
                          <w:t>5</w:t>
                        </w:r>
                        <w:r>
                          <w:rPr>
                            <w:spacing w:val="-12"/>
                            <w:sz w:val="24"/>
                          </w:rPr>
                          <w:t> </w:t>
                        </w:r>
                        <w:r>
                          <w:rPr>
                            <w:spacing w:val="-2"/>
                            <w:sz w:val="24"/>
                          </w:rPr>
                          <w:t>désigne</w:t>
                        </w:r>
                        <w:r>
                          <w:rPr>
                            <w:spacing w:val="-13"/>
                            <w:sz w:val="24"/>
                          </w:rPr>
                          <w:t> </w:t>
                        </w:r>
                        <w:r>
                          <w:rPr>
                            <w:spacing w:val="-2"/>
                            <w:sz w:val="24"/>
                          </w:rPr>
                          <w:t>une</w:t>
                        </w:r>
                        <w:r>
                          <w:rPr>
                            <w:spacing w:val="-11"/>
                            <w:sz w:val="24"/>
                          </w:rPr>
                          <w:t> </w:t>
                        </w:r>
                        <w:r>
                          <w:rPr>
                            <w:spacing w:val="-2"/>
                            <w:sz w:val="24"/>
                          </w:rPr>
                          <w:t>intégrine</w:t>
                        </w:r>
                        <w:r>
                          <w:rPr>
                            <w:spacing w:val="-9"/>
                            <w:sz w:val="24"/>
                          </w:rPr>
                          <w:t> </w:t>
                        </w:r>
                        <w:r>
                          <w:rPr>
                            <w:spacing w:val="-2"/>
                            <w:sz w:val="24"/>
                          </w:rPr>
                          <w:t>qui</w:t>
                        </w:r>
                        <w:r>
                          <w:rPr>
                            <w:spacing w:val="-11"/>
                            <w:sz w:val="24"/>
                          </w:rPr>
                          <w:t> </w:t>
                        </w:r>
                        <w:r>
                          <w:rPr>
                            <w:spacing w:val="-2"/>
                            <w:sz w:val="24"/>
                          </w:rPr>
                          <w:t>peut</w:t>
                        </w:r>
                        <w:r>
                          <w:rPr>
                            <w:spacing w:val="-10"/>
                            <w:sz w:val="24"/>
                          </w:rPr>
                          <w:t> </w:t>
                        </w:r>
                        <w:r>
                          <w:rPr>
                            <w:spacing w:val="-2"/>
                            <w:sz w:val="24"/>
                          </w:rPr>
                          <w:t>bien</w:t>
                        </w:r>
                        <w:r>
                          <w:rPr>
                            <w:spacing w:val="-10"/>
                            <w:sz w:val="24"/>
                          </w:rPr>
                          <w:t> </w:t>
                        </w:r>
                        <w:r>
                          <w:rPr>
                            <w:spacing w:val="-2"/>
                            <w:sz w:val="24"/>
                          </w:rPr>
                          <w:t>se</w:t>
                        </w:r>
                        <w:r>
                          <w:rPr>
                            <w:spacing w:val="-10"/>
                            <w:sz w:val="24"/>
                          </w:rPr>
                          <w:t> </w:t>
                        </w:r>
                        <w:r>
                          <w:rPr>
                            <w:spacing w:val="-2"/>
                            <w:sz w:val="24"/>
                          </w:rPr>
                          <w:t>lier</w:t>
                        </w:r>
                        <w:r>
                          <w:rPr>
                            <w:spacing w:val="-10"/>
                            <w:sz w:val="24"/>
                          </w:rPr>
                          <w:t> </w:t>
                        </w:r>
                        <w:r>
                          <w:rPr>
                            <w:spacing w:val="-2"/>
                            <w:sz w:val="24"/>
                          </w:rPr>
                          <w:t>à</w:t>
                        </w:r>
                        <w:r>
                          <w:rPr>
                            <w:spacing w:val="-9"/>
                            <w:sz w:val="24"/>
                          </w:rPr>
                          <w:t> </w:t>
                        </w:r>
                        <w:r>
                          <w:rPr>
                            <w:spacing w:val="-2"/>
                            <w:sz w:val="24"/>
                          </w:rPr>
                          <w:t>la</w:t>
                        </w:r>
                        <w:r>
                          <w:rPr>
                            <w:spacing w:val="-10"/>
                            <w:sz w:val="24"/>
                          </w:rPr>
                          <w:t> </w:t>
                        </w:r>
                        <w:r>
                          <w:rPr>
                            <w:spacing w:val="-2"/>
                            <w:sz w:val="24"/>
                          </w:rPr>
                          <w:t>laminine.</w:t>
                        </w:r>
                        <w:r>
                          <w:rPr>
                            <w:spacing w:val="-10"/>
                            <w:sz w:val="24"/>
                          </w:rPr>
                          <w:t> </w:t>
                        </w:r>
                        <w:r>
                          <w:rPr>
                            <w:spacing w:val="-2"/>
                            <w:sz w:val="24"/>
                          </w:rPr>
                          <w:t>Pour</w:t>
                        </w:r>
                        <w:r>
                          <w:rPr>
                            <w:spacing w:val="-10"/>
                            <w:sz w:val="24"/>
                          </w:rPr>
                          <w:t> </w:t>
                        </w:r>
                        <w:r>
                          <w:rPr>
                            <w:spacing w:val="-2"/>
                            <w:sz w:val="24"/>
                          </w:rPr>
                          <w:t>rappel,</w:t>
                        </w:r>
                        <w:r>
                          <w:rPr>
                            <w:spacing w:val="-10"/>
                            <w:sz w:val="24"/>
                          </w:rPr>
                          <w:t> </w:t>
                        </w:r>
                        <w:r>
                          <w:rPr>
                            <w:spacing w:val="-2"/>
                            <w:sz w:val="24"/>
                          </w:rPr>
                          <w:t>la</w:t>
                        </w:r>
                        <w:r>
                          <w:rPr>
                            <w:spacing w:val="-10"/>
                            <w:sz w:val="24"/>
                          </w:rPr>
                          <w:t> </w:t>
                        </w:r>
                        <w:r>
                          <w:rPr>
                            <w:spacing w:val="-2"/>
                            <w:sz w:val="24"/>
                          </w:rPr>
                          <w:t>laminine</w:t>
                        </w:r>
                      </w:p>
                      <w:p>
                        <w:pPr>
                          <w:spacing w:before="6"/>
                          <w:ind w:left="20" w:right="0" w:firstLine="0"/>
                          <w:jc w:val="both"/>
                          <w:rPr>
                            <w:sz w:val="24"/>
                          </w:rPr>
                        </w:pPr>
                        <w:r>
                          <w:rPr>
                            <w:spacing w:val="-2"/>
                            <w:sz w:val="24"/>
                          </w:rPr>
                          <w:t>possède</w:t>
                        </w:r>
                        <w:r>
                          <w:rPr>
                            <w:spacing w:val="-15"/>
                            <w:sz w:val="24"/>
                          </w:rPr>
                          <w:t> </w:t>
                        </w:r>
                        <w:r>
                          <w:rPr>
                            <w:spacing w:val="-2"/>
                            <w:sz w:val="24"/>
                          </w:rPr>
                          <w:t>des</w:t>
                        </w:r>
                        <w:r>
                          <w:rPr>
                            <w:spacing w:val="-12"/>
                            <w:sz w:val="24"/>
                          </w:rPr>
                          <w:t> </w:t>
                        </w:r>
                        <w:r>
                          <w:rPr>
                            <w:spacing w:val="-2"/>
                            <w:sz w:val="24"/>
                          </w:rPr>
                          <w:t>domaines</w:t>
                        </w:r>
                        <w:r>
                          <w:rPr>
                            <w:spacing w:val="-12"/>
                            <w:sz w:val="24"/>
                          </w:rPr>
                          <w:t> </w:t>
                        </w:r>
                        <w:r>
                          <w:rPr>
                            <w:spacing w:val="-2"/>
                            <w:sz w:val="24"/>
                          </w:rPr>
                          <w:t>de</w:t>
                        </w:r>
                        <w:r>
                          <w:rPr>
                            <w:spacing w:val="-12"/>
                            <w:sz w:val="24"/>
                          </w:rPr>
                          <w:t> </w:t>
                        </w:r>
                        <w:r>
                          <w:rPr>
                            <w:spacing w:val="-2"/>
                            <w:sz w:val="24"/>
                          </w:rPr>
                          <w:t>liaison</w:t>
                        </w:r>
                        <w:r>
                          <w:rPr>
                            <w:spacing w:val="-12"/>
                            <w:sz w:val="24"/>
                          </w:rPr>
                          <w:t> </w:t>
                        </w:r>
                        <w:r>
                          <w:rPr>
                            <w:spacing w:val="-2"/>
                            <w:sz w:val="24"/>
                          </w:rPr>
                          <w:t>au</w:t>
                        </w:r>
                        <w:r>
                          <w:rPr>
                            <w:spacing w:val="-12"/>
                            <w:sz w:val="24"/>
                          </w:rPr>
                          <w:t> </w:t>
                        </w:r>
                        <w:r>
                          <w:rPr>
                            <w:spacing w:val="-2"/>
                            <w:sz w:val="24"/>
                          </w:rPr>
                          <w:t>collagène,</w:t>
                        </w:r>
                        <w:r>
                          <w:rPr>
                            <w:spacing w:val="-12"/>
                            <w:sz w:val="24"/>
                          </w:rPr>
                          <w:t> </w:t>
                        </w:r>
                        <w:r>
                          <w:rPr>
                            <w:spacing w:val="-2"/>
                            <w:sz w:val="24"/>
                          </w:rPr>
                          <w:t>aux</w:t>
                        </w:r>
                        <w:r>
                          <w:rPr>
                            <w:spacing w:val="-12"/>
                            <w:sz w:val="24"/>
                          </w:rPr>
                          <w:t> </w:t>
                        </w:r>
                        <w:r>
                          <w:rPr>
                            <w:spacing w:val="-2"/>
                            <w:sz w:val="24"/>
                          </w:rPr>
                          <w:t>protéoglycanes</w:t>
                        </w:r>
                        <w:r>
                          <w:rPr>
                            <w:spacing w:val="-11"/>
                            <w:sz w:val="24"/>
                          </w:rPr>
                          <w:t> </w:t>
                        </w:r>
                        <w:r>
                          <w:rPr>
                            <w:spacing w:val="-2"/>
                            <w:sz w:val="24"/>
                          </w:rPr>
                          <w:t>et</w:t>
                        </w:r>
                        <w:r>
                          <w:rPr>
                            <w:spacing w:val="-12"/>
                            <w:sz w:val="24"/>
                          </w:rPr>
                          <w:t> </w:t>
                        </w:r>
                        <w:r>
                          <w:rPr>
                            <w:spacing w:val="-2"/>
                            <w:sz w:val="24"/>
                          </w:rPr>
                          <w:t>aux</w:t>
                        </w:r>
                        <w:r>
                          <w:rPr>
                            <w:spacing w:val="-12"/>
                            <w:sz w:val="24"/>
                          </w:rPr>
                          <w:t> </w:t>
                        </w:r>
                        <w:r>
                          <w:rPr>
                            <w:spacing w:val="-2"/>
                            <w:sz w:val="24"/>
                          </w:rPr>
                          <w:t>intégrines.</w:t>
                        </w:r>
                      </w:p>
                      <w:p>
                        <w:pPr>
                          <w:spacing w:line="572" w:lineRule="exact" w:before="83"/>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8"/>
                            <w:w w:val="105"/>
                            <w:sz w:val="28"/>
                            <w:u w:val="single"/>
                          </w:rPr>
                          <w:t> </w:t>
                        </w:r>
                        <w:r>
                          <w:rPr>
                            <w:b/>
                            <w:w w:val="105"/>
                            <w:sz w:val="28"/>
                            <w:u w:val="single"/>
                          </w:rPr>
                          <w:t>E</w:t>
                        </w:r>
                        <w:r>
                          <w:rPr>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fibronectine</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capable</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se</w:t>
                        </w:r>
                        <w:r>
                          <w:rPr>
                            <w:rFonts w:ascii="Book Antiqua" w:hAnsi="Book Antiqua"/>
                            <w:i/>
                            <w:color w:val="7F7F7F"/>
                            <w:spacing w:val="18"/>
                            <w:w w:val="105"/>
                            <w:sz w:val="22"/>
                          </w:rPr>
                          <w:t> </w:t>
                        </w:r>
                        <w:r>
                          <w:rPr>
                            <w:rFonts w:ascii="Book Antiqua" w:hAnsi="Book Antiqua"/>
                            <w:i/>
                            <w:color w:val="7F7F7F"/>
                            <w:w w:val="105"/>
                            <w:sz w:val="22"/>
                          </w:rPr>
                          <w:t>lier</w:t>
                        </w:r>
                        <w:r>
                          <w:rPr>
                            <w:rFonts w:ascii="Book Antiqua" w:hAnsi="Book Antiqua"/>
                            <w:i/>
                            <w:color w:val="7F7F7F"/>
                            <w:spacing w:val="18"/>
                            <w:w w:val="105"/>
                            <w:sz w:val="22"/>
                          </w:rPr>
                          <w:t> </w:t>
                        </w:r>
                        <w:r>
                          <w:rPr>
                            <w:rFonts w:ascii="Book Antiqua" w:hAnsi="Book Antiqua"/>
                            <w:i/>
                            <w:color w:val="7F7F7F"/>
                            <w:w w:val="105"/>
                            <w:sz w:val="22"/>
                          </w:rPr>
                          <w:t>à</w:t>
                        </w:r>
                        <w:r>
                          <w:rPr>
                            <w:rFonts w:ascii="Book Antiqua" w:hAnsi="Book Antiqua"/>
                            <w:i/>
                            <w:color w:val="7F7F7F"/>
                            <w:spacing w:val="17"/>
                            <w:w w:val="105"/>
                            <w:sz w:val="22"/>
                          </w:rPr>
                          <w:t> </w:t>
                        </w:r>
                        <w:r>
                          <w:rPr>
                            <w:rFonts w:ascii="Book Antiqua" w:hAnsi="Book Antiqua"/>
                            <w:i/>
                            <w:color w:val="7F7F7F"/>
                            <w:w w:val="105"/>
                            <w:sz w:val="22"/>
                          </w:rPr>
                          <w:t>structure</w:t>
                        </w:r>
                        <w:r>
                          <w:rPr>
                            <w:rFonts w:ascii="Book Antiqua" w:hAnsi="Book Antiqua"/>
                            <w:i/>
                            <w:color w:val="7F7F7F"/>
                            <w:spacing w:val="18"/>
                            <w:w w:val="105"/>
                            <w:sz w:val="22"/>
                          </w:rPr>
                          <w:t> </w:t>
                        </w:r>
                        <w:r>
                          <w:rPr>
                            <w:rFonts w:ascii="Book Antiqua" w:hAnsi="Book Antiqua"/>
                            <w:i/>
                            <w:color w:val="7F7F7F"/>
                            <w:w w:val="105"/>
                            <w:sz w:val="22"/>
                          </w:rPr>
                          <w:t>désignée</w:t>
                        </w:r>
                        <w:r>
                          <w:rPr>
                            <w:rFonts w:ascii="Book Antiqua" w:hAnsi="Book Antiqua"/>
                            <w:i/>
                            <w:color w:val="7F7F7F"/>
                            <w:spacing w:val="18"/>
                            <w:w w:val="105"/>
                            <w:sz w:val="22"/>
                          </w:rPr>
                          <w:t> </w:t>
                        </w:r>
                        <w:r>
                          <w:rPr>
                            <w:rFonts w:ascii="Book Antiqua" w:hAnsi="Book Antiqua"/>
                            <w:i/>
                            <w:color w:val="7F7F7F"/>
                            <w:w w:val="105"/>
                            <w:sz w:val="22"/>
                          </w:rPr>
                          <w:t>par</w:t>
                        </w:r>
                        <w:r>
                          <w:rPr>
                            <w:rFonts w:ascii="Book Antiqua" w:hAnsi="Book Antiqua"/>
                            <w:i/>
                            <w:color w:val="7F7F7F"/>
                            <w:spacing w:val="18"/>
                            <w:w w:val="105"/>
                            <w:sz w:val="22"/>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numéro</w:t>
                        </w:r>
                        <w:r>
                          <w:rPr>
                            <w:rFonts w:ascii="Book Antiqua" w:hAnsi="Book Antiqua"/>
                            <w:i/>
                            <w:color w:val="7F7F7F"/>
                            <w:spacing w:val="18"/>
                            <w:w w:val="105"/>
                            <w:sz w:val="22"/>
                          </w:rPr>
                          <w:t> </w:t>
                        </w:r>
                        <w:r>
                          <w:rPr>
                            <w:rFonts w:ascii="Book Antiqua" w:hAnsi="Book Antiqua"/>
                            <w:i/>
                            <w:color w:val="7F7F7F"/>
                            <w:spacing w:val="-10"/>
                            <w:w w:val="105"/>
                            <w:sz w:val="22"/>
                          </w:rPr>
                          <w:t>4</w:t>
                        </w:r>
                      </w:p>
                      <w:p>
                        <w:pPr>
                          <w:spacing w:line="247" w:lineRule="exact" w:before="0"/>
                          <w:ind w:left="20" w:right="0" w:firstLine="0"/>
                          <w:jc w:val="both"/>
                          <w:rPr>
                            <w:sz w:val="24"/>
                          </w:rPr>
                        </w:pPr>
                        <w:r>
                          <w:rPr>
                            <w:sz w:val="24"/>
                          </w:rPr>
                          <w:t>Le</w:t>
                        </w:r>
                        <w:r>
                          <w:rPr>
                            <w:spacing w:val="-6"/>
                            <w:sz w:val="24"/>
                          </w:rPr>
                          <w:t> </w:t>
                        </w:r>
                        <w:r>
                          <w:rPr>
                            <w:sz w:val="24"/>
                          </w:rPr>
                          <w:t>cours</w:t>
                        </w:r>
                        <w:r>
                          <w:rPr>
                            <w:spacing w:val="-5"/>
                            <w:sz w:val="24"/>
                          </w:rPr>
                          <w:t> </w:t>
                        </w:r>
                        <w:r>
                          <w:rPr>
                            <w:sz w:val="24"/>
                          </w:rPr>
                          <w:t>indique</w:t>
                        </w:r>
                        <w:r>
                          <w:rPr>
                            <w:spacing w:val="-5"/>
                            <w:sz w:val="24"/>
                          </w:rPr>
                          <w:t> </w:t>
                        </w:r>
                        <w:r>
                          <w:rPr>
                            <w:sz w:val="24"/>
                          </w:rPr>
                          <w:t>bien</w:t>
                        </w:r>
                        <w:r>
                          <w:rPr>
                            <w:spacing w:val="-4"/>
                            <w:sz w:val="24"/>
                          </w:rPr>
                          <w:t> </w:t>
                        </w:r>
                        <w:r>
                          <w:rPr>
                            <w:sz w:val="24"/>
                          </w:rPr>
                          <w:t>que</w:t>
                        </w:r>
                        <w:r>
                          <w:rPr>
                            <w:spacing w:val="-5"/>
                            <w:sz w:val="24"/>
                          </w:rPr>
                          <w:t> </w:t>
                        </w:r>
                        <w:r>
                          <w:rPr>
                            <w:sz w:val="24"/>
                          </w:rPr>
                          <w:t>la</w:t>
                        </w:r>
                        <w:r>
                          <w:rPr>
                            <w:spacing w:val="-5"/>
                            <w:sz w:val="24"/>
                          </w:rPr>
                          <w:t> </w:t>
                        </w:r>
                        <w:r>
                          <w:rPr>
                            <w:sz w:val="24"/>
                          </w:rPr>
                          <w:t>fibronectine</w:t>
                        </w:r>
                        <w:r>
                          <w:rPr>
                            <w:spacing w:val="-5"/>
                            <w:sz w:val="24"/>
                          </w:rPr>
                          <w:t> </w:t>
                        </w:r>
                        <w:r>
                          <w:rPr>
                            <w:sz w:val="24"/>
                          </w:rPr>
                          <w:t>est</w:t>
                        </w:r>
                        <w:r>
                          <w:rPr>
                            <w:spacing w:val="-5"/>
                            <w:sz w:val="24"/>
                          </w:rPr>
                          <w:t> </w:t>
                        </w:r>
                        <w:r>
                          <w:rPr>
                            <w:sz w:val="24"/>
                          </w:rPr>
                          <w:t>capable</w:t>
                        </w:r>
                        <w:r>
                          <w:rPr>
                            <w:spacing w:val="-4"/>
                            <w:sz w:val="24"/>
                          </w:rPr>
                          <w:t> </w:t>
                        </w:r>
                        <w:r>
                          <w:rPr>
                            <w:sz w:val="24"/>
                          </w:rPr>
                          <w:t>de</w:t>
                        </w:r>
                        <w:r>
                          <w:rPr>
                            <w:spacing w:val="-5"/>
                            <w:sz w:val="24"/>
                          </w:rPr>
                          <w:t> </w:t>
                        </w:r>
                        <w:r>
                          <w:rPr>
                            <w:sz w:val="24"/>
                          </w:rPr>
                          <w:t>se</w:t>
                        </w:r>
                        <w:r>
                          <w:rPr>
                            <w:spacing w:val="-5"/>
                            <w:sz w:val="24"/>
                          </w:rPr>
                          <w:t> </w:t>
                        </w:r>
                        <w:r>
                          <w:rPr>
                            <w:sz w:val="24"/>
                          </w:rPr>
                          <w:t>lier</w:t>
                        </w:r>
                        <w:r>
                          <w:rPr>
                            <w:spacing w:val="-5"/>
                            <w:sz w:val="24"/>
                          </w:rPr>
                          <w:t> </w:t>
                        </w:r>
                        <w:r>
                          <w:rPr>
                            <w:sz w:val="24"/>
                          </w:rPr>
                          <w:t>avec</w:t>
                        </w:r>
                        <w:r>
                          <w:rPr>
                            <w:spacing w:val="-4"/>
                            <w:sz w:val="24"/>
                          </w:rPr>
                          <w:t> </w:t>
                        </w:r>
                        <w:r>
                          <w:rPr>
                            <w:sz w:val="24"/>
                          </w:rPr>
                          <w:t>les</w:t>
                        </w:r>
                        <w:r>
                          <w:rPr>
                            <w:spacing w:val="-5"/>
                            <w:sz w:val="24"/>
                          </w:rPr>
                          <w:t> </w:t>
                        </w:r>
                        <w:r>
                          <w:rPr>
                            <w:sz w:val="24"/>
                          </w:rPr>
                          <w:t>intégrines,</w:t>
                        </w:r>
                        <w:r>
                          <w:rPr>
                            <w:spacing w:val="-5"/>
                            <w:sz w:val="24"/>
                          </w:rPr>
                          <w:t> </w:t>
                        </w:r>
                        <w:r>
                          <w:rPr>
                            <w:sz w:val="24"/>
                          </w:rPr>
                          <w:t>le</w:t>
                        </w:r>
                        <w:r>
                          <w:rPr>
                            <w:spacing w:val="-5"/>
                            <w:sz w:val="24"/>
                          </w:rPr>
                          <w:t> </w:t>
                        </w:r>
                        <w:r>
                          <w:rPr>
                            <w:sz w:val="24"/>
                          </w:rPr>
                          <w:t>collagène,</w:t>
                        </w:r>
                        <w:r>
                          <w:rPr>
                            <w:spacing w:val="-4"/>
                            <w:sz w:val="24"/>
                          </w:rPr>
                          <w:t> </w:t>
                        </w:r>
                        <w:r>
                          <w:rPr>
                            <w:spacing w:val="-5"/>
                            <w:sz w:val="24"/>
                          </w:rPr>
                          <w:t>les</w:t>
                        </w:r>
                      </w:p>
                      <w:p>
                        <w:pPr>
                          <w:spacing w:line="244" w:lineRule="auto" w:before="7"/>
                          <w:ind w:left="20" w:right="38" w:firstLine="0"/>
                          <w:jc w:val="both"/>
                          <w:rPr>
                            <w:sz w:val="24"/>
                          </w:rPr>
                        </w:pPr>
                        <w:r>
                          <w:rPr>
                            <w:sz w:val="24"/>
                          </w:rPr>
                          <w:t>glycosaminoglycanes</w:t>
                        </w:r>
                        <w:r>
                          <w:rPr>
                            <w:spacing w:val="-8"/>
                            <w:sz w:val="24"/>
                          </w:rPr>
                          <w:t> </w:t>
                        </w:r>
                        <w:r>
                          <w:rPr>
                            <w:sz w:val="24"/>
                          </w:rPr>
                          <w:t>et</w:t>
                        </w:r>
                        <w:r>
                          <w:rPr>
                            <w:spacing w:val="-8"/>
                            <w:sz w:val="24"/>
                          </w:rPr>
                          <w:t> </w:t>
                        </w:r>
                        <w:r>
                          <w:rPr>
                            <w:sz w:val="24"/>
                          </w:rPr>
                          <w:t>les</w:t>
                        </w:r>
                        <w:r>
                          <w:rPr>
                            <w:spacing w:val="-8"/>
                            <w:sz w:val="24"/>
                          </w:rPr>
                          <w:t> </w:t>
                        </w:r>
                        <w:r>
                          <w:rPr>
                            <w:sz w:val="24"/>
                          </w:rPr>
                          <w:t>protéoglycanes</w:t>
                        </w:r>
                        <w:r>
                          <w:rPr>
                            <w:spacing w:val="-8"/>
                            <w:sz w:val="24"/>
                          </w:rPr>
                          <w:t> </w:t>
                        </w:r>
                        <w:r>
                          <w:rPr>
                            <w:sz w:val="24"/>
                          </w:rPr>
                          <w:t>(ici</w:t>
                        </w:r>
                        <w:r>
                          <w:rPr>
                            <w:spacing w:val="-8"/>
                            <w:sz w:val="24"/>
                          </w:rPr>
                          <w:t> </w:t>
                        </w:r>
                        <w:r>
                          <w:rPr>
                            <w:sz w:val="24"/>
                          </w:rPr>
                          <w:t>désigné</w:t>
                        </w:r>
                        <w:r>
                          <w:rPr>
                            <w:spacing w:val="-8"/>
                            <w:sz w:val="24"/>
                          </w:rPr>
                          <w:t> </w:t>
                        </w:r>
                        <w:r>
                          <w:rPr>
                            <w:sz w:val="24"/>
                          </w:rPr>
                          <w:t>par</w:t>
                        </w:r>
                        <w:r>
                          <w:rPr>
                            <w:spacing w:val="-8"/>
                            <w:sz w:val="24"/>
                          </w:rPr>
                          <w:t> </w:t>
                        </w:r>
                        <w:r>
                          <w:rPr>
                            <w:sz w:val="24"/>
                          </w:rPr>
                          <w:t>le</w:t>
                        </w:r>
                        <w:r>
                          <w:rPr>
                            <w:spacing w:val="-8"/>
                            <w:sz w:val="24"/>
                          </w:rPr>
                          <w:t> </w:t>
                        </w:r>
                        <w:r>
                          <w:rPr>
                            <w:sz w:val="24"/>
                          </w:rPr>
                          <w:t>numéro</w:t>
                        </w:r>
                        <w:r>
                          <w:rPr>
                            <w:spacing w:val="-8"/>
                            <w:sz w:val="24"/>
                          </w:rPr>
                          <w:t> </w:t>
                        </w:r>
                        <w:r>
                          <w:rPr>
                            <w:sz w:val="24"/>
                          </w:rPr>
                          <w:t>4).</w:t>
                        </w:r>
                        <w:r>
                          <w:rPr>
                            <w:spacing w:val="-8"/>
                            <w:sz w:val="24"/>
                          </w:rPr>
                          <w:t> </w:t>
                        </w:r>
                        <w:r>
                          <w:rPr>
                            <w:sz w:val="24"/>
                          </w:rPr>
                          <w:t>Attention,</w:t>
                        </w:r>
                        <w:r>
                          <w:rPr>
                            <w:spacing w:val="-8"/>
                            <w:sz w:val="24"/>
                          </w:rPr>
                          <w:t> </w:t>
                        </w:r>
                        <w:r>
                          <w:rPr>
                            <w:sz w:val="24"/>
                          </w:rPr>
                          <w:t>la</w:t>
                        </w:r>
                        <w:r>
                          <w:rPr>
                            <w:spacing w:val="-8"/>
                            <w:sz w:val="24"/>
                          </w:rPr>
                          <w:t> </w:t>
                        </w:r>
                        <w:r>
                          <w:rPr>
                            <w:sz w:val="24"/>
                          </w:rPr>
                          <w:t>laminine</w:t>
                        </w:r>
                        <w:r>
                          <w:rPr>
                            <w:spacing w:val="-8"/>
                            <w:sz w:val="24"/>
                          </w:rPr>
                          <w:t> </w:t>
                        </w:r>
                        <w:r>
                          <w:rPr>
                            <w:sz w:val="24"/>
                          </w:rPr>
                          <w:t>ne </w:t>
                        </w:r>
                        <w:r>
                          <w:rPr>
                            <w:spacing w:val="-8"/>
                            <w:sz w:val="24"/>
                          </w:rPr>
                          <w:t>possède</w:t>
                        </w:r>
                        <w:r>
                          <w:rPr>
                            <w:spacing w:val="-2"/>
                            <w:sz w:val="24"/>
                          </w:rPr>
                          <w:t> </w:t>
                        </w:r>
                        <w:r>
                          <w:rPr>
                            <w:spacing w:val="-8"/>
                            <w:sz w:val="24"/>
                          </w:rPr>
                          <w:t>pas</w:t>
                        </w:r>
                        <w:r>
                          <w:rPr>
                            <w:spacing w:val="-1"/>
                            <w:sz w:val="24"/>
                          </w:rPr>
                          <w:t> </w:t>
                        </w:r>
                        <w:r>
                          <w:rPr>
                            <w:spacing w:val="-8"/>
                            <w:sz w:val="24"/>
                          </w:rPr>
                          <w:t>de</w:t>
                        </w:r>
                        <w:r>
                          <w:rPr>
                            <w:spacing w:val="-1"/>
                            <w:sz w:val="24"/>
                          </w:rPr>
                          <w:t> </w:t>
                        </w:r>
                        <w:r>
                          <w:rPr>
                            <w:spacing w:val="-8"/>
                            <w:sz w:val="24"/>
                          </w:rPr>
                          <w:t>domaine</w:t>
                        </w:r>
                        <w:r>
                          <w:rPr>
                            <w:spacing w:val="-1"/>
                            <w:sz w:val="24"/>
                          </w:rPr>
                          <w:t> </w:t>
                        </w:r>
                        <w:r>
                          <w:rPr>
                            <w:spacing w:val="-8"/>
                            <w:sz w:val="24"/>
                          </w:rPr>
                          <w:t>de</w:t>
                        </w:r>
                        <w:r>
                          <w:rPr>
                            <w:spacing w:val="-1"/>
                            <w:sz w:val="24"/>
                          </w:rPr>
                          <w:t> </w:t>
                        </w:r>
                        <w:r>
                          <w:rPr>
                            <w:spacing w:val="-8"/>
                            <w:sz w:val="24"/>
                          </w:rPr>
                          <w:t>liaison</w:t>
                        </w:r>
                        <w:r>
                          <w:rPr>
                            <w:spacing w:val="-2"/>
                            <w:sz w:val="24"/>
                          </w:rPr>
                          <w:t> </w:t>
                        </w:r>
                        <w:r>
                          <w:rPr>
                            <w:spacing w:val="-8"/>
                            <w:sz w:val="24"/>
                          </w:rPr>
                          <w:t>aux</w:t>
                        </w:r>
                        <w:r>
                          <w:rPr>
                            <w:spacing w:val="-1"/>
                            <w:sz w:val="24"/>
                          </w:rPr>
                          <w:t> </w:t>
                        </w:r>
                        <w:r>
                          <w:rPr>
                            <w:spacing w:val="-8"/>
                            <w:sz w:val="24"/>
                          </w:rPr>
                          <w:t>glycosaminoglycanes.</w:t>
                        </w:r>
                        <w:r>
                          <w:rPr>
                            <w:spacing w:val="-1"/>
                            <w:sz w:val="24"/>
                          </w:rPr>
                          <w:t> </w:t>
                        </w:r>
                        <w:r>
                          <w:rPr>
                            <w:spacing w:val="-8"/>
                            <w:sz w:val="24"/>
                          </w:rPr>
                          <w:t>Apprenez</w:t>
                        </w:r>
                        <w:r>
                          <w:rPr>
                            <w:spacing w:val="-1"/>
                            <w:sz w:val="24"/>
                          </w:rPr>
                          <w:t> </w:t>
                        </w:r>
                        <w:r>
                          <w:rPr>
                            <w:spacing w:val="-8"/>
                            <w:sz w:val="24"/>
                          </w:rPr>
                          <w:t>et</w:t>
                        </w:r>
                        <w:r>
                          <w:rPr>
                            <w:spacing w:val="-1"/>
                            <w:sz w:val="24"/>
                          </w:rPr>
                          <w:t> </w:t>
                        </w:r>
                        <w:r>
                          <w:rPr>
                            <w:spacing w:val="-8"/>
                            <w:sz w:val="24"/>
                          </w:rPr>
                          <w:t>comprenez</w:t>
                        </w:r>
                        <w:r>
                          <w:rPr>
                            <w:spacing w:val="-1"/>
                            <w:sz w:val="24"/>
                          </w:rPr>
                          <w:t> </w:t>
                        </w:r>
                        <w:r>
                          <w:rPr>
                            <w:spacing w:val="-8"/>
                            <w:sz w:val="24"/>
                          </w:rPr>
                          <w:t>bien</w:t>
                        </w:r>
                        <w:r>
                          <w:rPr>
                            <w:spacing w:val="-1"/>
                            <w:sz w:val="24"/>
                          </w:rPr>
                          <w:t> </w:t>
                        </w:r>
                        <w:r>
                          <w:rPr>
                            <w:spacing w:val="-8"/>
                            <w:sz w:val="24"/>
                          </w:rPr>
                          <w:t>vos</w:t>
                        </w:r>
                        <w:r>
                          <w:rPr>
                            <w:spacing w:val="-2"/>
                            <w:sz w:val="24"/>
                          </w:rPr>
                          <w:t> </w:t>
                        </w:r>
                        <w:r>
                          <w:rPr>
                            <w:spacing w:val="-8"/>
                            <w:sz w:val="24"/>
                          </w:rPr>
                          <w:t>schémas, </w:t>
                        </w:r>
                        <w:r>
                          <w:rPr>
                            <w:sz w:val="24"/>
                          </w:rPr>
                          <w:t>c’est super important !</w:t>
                        </w:r>
                      </w:p>
                      <w:p>
                        <w:pPr>
                          <w:spacing w:before="178"/>
                          <w:ind w:left="20" w:right="0" w:firstLine="0"/>
                          <w:jc w:val="both"/>
                          <w:rPr>
                            <w:b/>
                            <w:sz w:val="24"/>
                          </w:rPr>
                        </w:pPr>
                        <w:r>
                          <w:rPr>
                            <w:b/>
                            <w:sz w:val="24"/>
                          </w:rPr>
                          <w:t>Réponses</w:t>
                        </w:r>
                        <w:r>
                          <w:rPr>
                            <w:b/>
                            <w:spacing w:val="1"/>
                            <w:sz w:val="24"/>
                          </w:rPr>
                          <w:t> </w:t>
                        </w:r>
                        <w:r>
                          <w:rPr>
                            <w:b/>
                            <w:sz w:val="24"/>
                          </w:rPr>
                          <w:t>vraies</w:t>
                        </w:r>
                        <w:r>
                          <w:rPr>
                            <w:b/>
                            <w:spacing w:val="1"/>
                            <w:sz w:val="24"/>
                          </w:rPr>
                          <w:t> </w:t>
                        </w:r>
                        <w:r>
                          <w:rPr>
                            <w:b/>
                            <w:sz w:val="24"/>
                          </w:rPr>
                          <w:t>:</w:t>
                        </w:r>
                        <w:r>
                          <w:rPr>
                            <w:b/>
                            <w:spacing w:val="1"/>
                            <w:sz w:val="24"/>
                          </w:rPr>
                          <w:t> </w:t>
                        </w:r>
                        <w:r>
                          <w:rPr>
                            <w:b/>
                            <w:sz w:val="24"/>
                          </w:rPr>
                          <w:t>A,</w:t>
                        </w:r>
                        <w:r>
                          <w:rPr>
                            <w:b/>
                            <w:spacing w:val="1"/>
                            <w:sz w:val="24"/>
                          </w:rPr>
                          <w:t> </w:t>
                        </w:r>
                        <w:r>
                          <w:rPr>
                            <w:b/>
                            <w:sz w:val="24"/>
                          </w:rPr>
                          <w:t>D</w:t>
                        </w:r>
                        <w:r>
                          <w:rPr>
                            <w:b/>
                            <w:spacing w:val="2"/>
                            <w:sz w:val="24"/>
                          </w:rPr>
                          <w:t> </w:t>
                        </w:r>
                        <w:r>
                          <w:rPr>
                            <w:b/>
                            <w:sz w:val="24"/>
                          </w:rPr>
                          <w:t>et</w:t>
                        </w:r>
                        <w:r>
                          <w:rPr>
                            <w:b/>
                            <w:spacing w:val="1"/>
                            <w:sz w:val="24"/>
                          </w:rPr>
                          <w:t> </w:t>
                        </w:r>
                        <w:r>
                          <w:rPr>
                            <w:b/>
                            <w:spacing w:val="-10"/>
                            <w:sz w:val="24"/>
                          </w:rPr>
                          <w:t>E</w:t>
                        </w:r>
                      </w:p>
                    </w:txbxContent>
                  </v:textbox>
                  <w10:wrap type="none"/>
                </v:shape>
              </v:group>
            </w:pict>
          </mc:Fallback>
        </mc:AlternateContent>
      </w:r>
      <w:r>
        <w:rPr>
          <w:sz w:val="20"/>
        </w:rPr>
      </w:r>
    </w:p>
    <w:p>
      <w:pPr>
        <w:spacing w:after="0" w:line="240" w:lineRule="auto"/>
        <w:rPr>
          <w:sz w:val="20"/>
        </w:rPr>
        <w:sectPr>
          <w:type w:val="continuous"/>
          <w:pgSz w:w="23820" w:h="16840" w:orient="landscape"/>
          <w:pgMar w:header="0" w:footer="282" w:top="740" w:bottom="280" w:left="850" w:right="425"/>
        </w:sectPr>
      </w:pPr>
    </w:p>
    <w:p>
      <w:pPr>
        <w:pStyle w:val="Heading3"/>
        <w:spacing w:before="239"/>
      </w:pPr>
      <w:r>
        <w:rPr>
          <w:spacing w:val="-7"/>
        </w:rPr>
        <w:t>Question</w:t>
      </w:r>
      <w:r>
        <w:rPr>
          <w:spacing w:val="5"/>
        </w:rPr>
        <w:t> </w:t>
      </w:r>
      <w:r>
        <w:rPr>
          <w:spacing w:val="-5"/>
        </w:rPr>
        <w:t>14</w:t>
      </w:r>
    </w:p>
    <w:p>
      <w:pPr>
        <w:spacing w:line="244" w:lineRule="auto" w:before="6"/>
        <w:ind w:left="0" w:right="-1" w:firstLine="0"/>
        <w:jc w:val="left"/>
        <w:rPr>
          <w:b/>
          <w:sz w:val="24"/>
        </w:rPr>
      </w:pPr>
      <w:r>
        <w:rPr>
          <w:b/>
          <w:spacing w:val="-6"/>
          <w:sz w:val="24"/>
        </w:rPr>
        <w:t>Concernant</w:t>
      </w:r>
      <w:r>
        <w:rPr>
          <w:b/>
          <w:spacing w:val="7"/>
          <w:sz w:val="24"/>
        </w:rPr>
        <w:t> </w:t>
      </w:r>
      <w:r>
        <w:rPr>
          <w:b/>
          <w:spacing w:val="-6"/>
          <w:sz w:val="24"/>
        </w:rPr>
        <w:t>les</w:t>
      </w:r>
      <w:r>
        <w:rPr>
          <w:b/>
          <w:spacing w:val="8"/>
          <w:sz w:val="24"/>
        </w:rPr>
        <w:t> </w:t>
      </w:r>
      <w:r>
        <w:rPr>
          <w:b/>
          <w:spacing w:val="-6"/>
          <w:sz w:val="24"/>
        </w:rPr>
        <w:t>tissus</w:t>
      </w:r>
      <w:r>
        <w:rPr>
          <w:b/>
          <w:spacing w:val="8"/>
          <w:sz w:val="24"/>
        </w:rPr>
        <w:t> </w:t>
      </w:r>
      <w:r>
        <w:rPr>
          <w:b/>
          <w:spacing w:val="-6"/>
          <w:sz w:val="24"/>
        </w:rPr>
        <w:t>adipeux,</w:t>
      </w:r>
      <w:r>
        <w:rPr>
          <w:b/>
          <w:spacing w:val="8"/>
          <w:sz w:val="24"/>
        </w:rPr>
        <w:t> </w:t>
      </w:r>
      <w:r>
        <w:rPr>
          <w:b/>
          <w:spacing w:val="-6"/>
          <w:sz w:val="24"/>
        </w:rPr>
        <w:t>laquelle</w:t>
      </w:r>
      <w:r>
        <w:rPr>
          <w:b/>
          <w:spacing w:val="8"/>
          <w:sz w:val="24"/>
        </w:rPr>
        <w:t> </w:t>
      </w:r>
      <w:r>
        <w:rPr>
          <w:b/>
          <w:spacing w:val="-6"/>
          <w:sz w:val="24"/>
        </w:rPr>
        <w:t>(lesquelles)</w:t>
      </w:r>
      <w:r>
        <w:rPr>
          <w:b/>
          <w:spacing w:val="8"/>
          <w:sz w:val="24"/>
        </w:rPr>
        <w:t> </w:t>
      </w:r>
      <w:r>
        <w:rPr>
          <w:b/>
          <w:spacing w:val="-6"/>
          <w:sz w:val="24"/>
        </w:rPr>
        <w:t>des</w:t>
      </w:r>
      <w:r>
        <w:rPr>
          <w:b/>
          <w:spacing w:val="8"/>
          <w:sz w:val="24"/>
        </w:rPr>
        <w:t> </w:t>
      </w:r>
      <w:r>
        <w:rPr>
          <w:b/>
          <w:spacing w:val="-6"/>
          <w:sz w:val="24"/>
        </w:rPr>
        <w:t>propositions</w:t>
      </w:r>
      <w:r>
        <w:rPr>
          <w:b/>
          <w:spacing w:val="8"/>
          <w:sz w:val="24"/>
        </w:rPr>
        <w:t> </w:t>
      </w:r>
      <w:r>
        <w:rPr>
          <w:b/>
          <w:spacing w:val="-6"/>
          <w:sz w:val="24"/>
        </w:rPr>
        <w:t>suivantes</w:t>
      </w:r>
      <w:r>
        <w:rPr>
          <w:b/>
          <w:spacing w:val="8"/>
          <w:sz w:val="24"/>
        </w:rPr>
        <w:t> </w:t>
      </w:r>
      <w:r>
        <w:rPr>
          <w:b/>
          <w:spacing w:val="-6"/>
          <w:sz w:val="24"/>
        </w:rPr>
        <w:t>est</w:t>
      </w:r>
      <w:r>
        <w:rPr>
          <w:b/>
          <w:spacing w:val="8"/>
          <w:sz w:val="24"/>
        </w:rPr>
        <w:t> </w:t>
      </w:r>
      <w:r>
        <w:rPr>
          <w:b/>
          <w:spacing w:val="-6"/>
          <w:sz w:val="24"/>
        </w:rPr>
        <w:t>(sont) </w:t>
      </w:r>
      <w:r>
        <w:rPr>
          <w:b/>
          <w:sz w:val="24"/>
        </w:rPr>
        <w:t>exacte(s)</w:t>
      </w:r>
      <w:r>
        <w:rPr>
          <w:b/>
          <w:spacing w:val="-14"/>
          <w:sz w:val="24"/>
        </w:rPr>
        <w:t> </w:t>
      </w:r>
      <w:r>
        <w:rPr>
          <w:b/>
          <w:sz w:val="24"/>
        </w:rPr>
        <w:t>?</w:t>
      </w:r>
    </w:p>
    <w:p>
      <w:pPr>
        <w:pStyle w:val="ListParagraph"/>
        <w:numPr>
          <w:ilvl w:val="0"/>
          <w:numId w:val="25"/>
        </w:numPr>
        <w:tabs>
          <w:tab w:pos="490" w:val="left" w:leader="none"/>
        </w:tabs>
        <w:spacing w:line="240" w:lineRule="auto" w:before="174" w:after="0"/>
        <w:ind w:left="490" w:right="0" w:hanging="359"/>
        <w:jc w:val="left"/>
        <w:rPr>
          <w:sz w:val="24"/>
        </w:rPr>
      </w:pPr>
      <w:r>
        <w:rPr>
          <w:spacing w:val="-2"/>
          <w:sz w:val="24"/>
        </w:rPr>
        <w:t>Le</w:t>
      </w:r>
      <w:r>
        <w:rPr>
          <w:spacing w:val="-6"/>
          <w:sz w:val="24"/>
        </w:rPr>
        <w:t> </w:t>
      </w:r>
      <w:r>
        <w:rPr>
          <w:spacing w:val="-2"/>
          <w:sz w:val="24"/>
        </w:rPr>
        <w:t>tissu</w:t>
      </w:r>
      <w:r>
        <w:rPr>
          <w:spacing w:val="-6"/>
          <w:sz w:val="24"/>
        </w:rPr>
        <w:t> </w:t>
      </w:r>
      <w:r>
        <w:rPr>
          <w:spacing w:val="-2"/>
          <w:sz w:val="24"/>
        </w:rPr>
        <w:t>adipeux</w:t>
      </w:r>
      <w:r>
        <w:rPr>
          <w:spacing w:val="-5"/>
          <w:sz w:val="24"/>
        </w:rPr>
        <w:t> </w:t>
      </w:r>
      <w:r>
        <w:rPr>
          <w:spacing w:val="-2"/>
          <w:sz w:val="24"/>
        </w:rPr>
        <w:t>blanc</w:t>
      </w:r>
      <w:r>
        <w:rPr>
          <w:spacing w:val="-6"/>
          <w:sz w:val="24"/>
        </w:rPr>
        <w:t> </w:t>
      </w:r>
      <w:r>
        <w:rPr>
          <w:spacing w:val="-2"/>
          <w:sz w:val="24"/>
        </w:rPr>
        <w:t>est</w:t>
      </w:r>
      <w:r>
        <w:rPr>
          <w:spacing w:val="-5"/>
          <w:sz w:val="24"/>
        </w:rPr>
        <w:t> </w:t>
      </w:r>
      <w:r>
        <w:rPr>
          <w:spacing w:val="-2"/>
          <w:sz w:val="24"/>
        </w:rPr>
        <w:t>minoritaire</w:t>
      </w:r>
      <w:r>
        <w:rPr>
          <w:spacing w:val="-6"/>
          <w:sz w:val="24"/>
        </w:rPr>
        <w:t> </w:t>
      </w:r>
      <w:r>
        <w:rPr>
          <w:spacing w:val="-2"/>
          <w:sz w:val="24"/>
        </w:rPr>
        <w:t>chez</w:t>
      </w:r>
      <w:r>
        <w:rPr>
          <w:spacing w:val="-6"/>
          <w:sz w:val="24"/>
        </w:rPr>
        <w:t> </w:t>
      </w:r>
      <w:r>
        <w:rPr>
          <w:spacing w:val="-2"/>
          <w:sz w:val="24"/>
        </w:rPr>
        <w:t>l’adulte</w:t>
      </w:r>
    </w:p>
    <w:p>
      <w:pPr>
        <w:pStyle w:val="ListParagraph"/>
        <w:numPr>
          <w:ilvl w:val="0"/>
          <w:numId w:val="25"/>
        </w:numPr>
        <w:tabs>
          <w:tab w:pos="489" w:val="left" w:leader="none"/>
        </w:tabs>
        <w:spacing w:line="240" w:lineRule="auto" w:before="48" w:after="0"/>
        <w:ind w:left="489" w:right="0" w:hanging="349"/>
        <w:jc w:val="left"/>
        <w:rPr>
          <w:sz w:val="24"/>
        </w:rPr>
      </w:pPr>
      <w:r>
        <w:rPr>
          <w:spacing w:val="-4"/>
          <w:sz w:val="24"/>
        </w:rPr>
        <w:t>Les</w:t>
      </w:r>
      <w:r>
        <w:rPr>
          <w:spacing w:val="-1"/>
          <w:sz w:val="24"/>
        </w:rPr>
        <w:t> </w:t>
      </w:r>
      <w:r>
        <w:rPr>
          <w:spacing w:val="-4"/>
          <w:sz w:val="24"/>
        </w:rPr>
        <w:t>adipocytes</w:t>
      </w:r>
      <w:r>
        <w:rPr>
          <w:spacing w:val="-1"/>
          <w:sz w:val="24"/>
        </w:rPr>
        <w:t> </w:t>
      </w:r>
      <w:r>
        <w:rPr>
          <w:spacing w:val="-4"/>
          <w:sz w:val="24"/>
        </w:rPr>
        <w:t>uniloculaires</w:t>
      </w:r>
      <w:r>
        <w:rPr>
          <w:spacing w:val="-1"/>
          <w:sz w:val="24"/>
        </w:rPr>
        <w:t> </w:t>
      </w:r>
      <w:r>
        <w:rPr>
          <w:spacing w:val="-4"/>
          <w:sz w:val="24"/>
        </w:rPr>
        <w:t>possèdent</w:t>
      </w:r>
      <w:r>
        <w:rPr>
          <w:spacing w:val="-1"/>
          <w:sz w:val="24"/>
        </w:rPr>
        <w:t> </w:t>
      </w:r>
      <w:r>
        <w:rPr>
          <w:spacing w:val="-4"/>
          <w:sz w:val="24"/>
        </w:rPr>
        <w:t>un</w:t>
      </w:r>
      <w:r>
        <w:rPr>
          <w:spacing w:val="-1"/>
          <w:sz w:val="24"/>
        </w:rPr>
        <w:t> </w:t>
      </w:r>
      <w:r>
        <w:rPr>
          <w:spacing w:val="-4"/>
          <w:sz w:val="24"/>
        </w:rPr>
        <w:t>cytoplasme</w:t>
      </w:r>
      <w:r>
        <w:rPr>
          <w:spacing w:val="-1"/>
          <w:sz w:val="24"/>
        </w:rPr>
        <w:t> </w:t>
      </w:r>
      <w:r>
        <w:rPr>
          <w:spacing w:val="-4"/>
          <w:sz w:val="24"/>
        </w:rPr>
        <w:t>abondant</w:t>
      </w:r>
      <w:r>
        <w:rPr>
          <w:spacing w:val="-1"/>
          <w:sz w:val="24"/>
        </w:rPr>
        <w:t> </w:t>
      </w:r>
      <w:r>
        <w:rPr>
          <w:spacing w:val="-4"/>
          <w:sz w:val="24"/>
        </w:rPr>
        <w:t>et</w:t>
      </w:r>
      <w:r>
        <w:rPr>
          <w:spacing w:val="-1"/>
          <w:sz w:val="24"/>
        </w:rPr>
        <w:t> </w:t>
      </w:r>
      <w:r>
        <w:rPr>
          <w:spacing w:val="-4"/>
          <w:sz w:val="24"/>
        </w:rPr>
        <w:t>un</w:t>
      </w:r>
      <w:r>
        <w:rPr>
          <w:spacing w:val="-1"/>
          <w:sz w:val="24"/>
        </w:rPr>
        <w:t> </w:t>
      </w:r>
      <w:r>
        <w:rPr>
          <w:spacing w:val="-4"/>
          <w:sz w:val="24"/>
        </w:rPr>
        <w:t>noyau</w:t>
      </w:r>
      <w:r>
        <w:rPr>
          <w:spacing w:val="-1"/>
          <w:sz w:val="24"/>
        </w:rPr>
        <w:t> </w:t>
      </w:r>
      <w:r>
        <w:rPr>
          <w:spacing w:val="-4"/>
          <w:sz w:val="24"/>
        </w:rPr>
        <w:t>central</w:t>
      </w:r>
    </w:p>
    <w:p>
      <w:pPr>
        <w:pStyle w:val="BodyText"/>
        <w:spacing w:before="5"/>
        <w:rPr>
          <w:sz w:val="6"/>
        </w:rPr>
      </w:pPr>
      <w:r>
        <w:rPr>
          <w:sz w:val="6"/>
        </w:rPr>
        <mc:AlternateContent>
          <mc:Choice Requires="wps">
            <w:drawing>
              <wp:anchor distT="0" distB="0" distL="0" distR="0" allowOverlap="1" layoutInCell="1" locked="0" behindDoc="1" simplePos="0" relativeHeight="487634944">
                <wp:simplePos x="0" y="0"/>
                <wp:positionH relativeFrom="page">
                  <wp:posOffset>542531</wp:posOffset>
                </wp:positionH>
                <wp:positionV relativeFrom="paragraph">
                  <wp:posOffset>64284</wp:posOffset>
                </wp:positionV>
                <wp:extent cx="6655434" cy="245745"/>
                <wp:effectExtent l="0" t="0" r="0" b="0"/>
                <wp:wrapTopAndBottom/>
                <wp:docPr id="932" name="Textbox 932"/>
                <wp:cNvGraphicFramePr>
                  <a:graphicFrameLocks/>
                </wp:cNvGraphicFramePr>
                <a:graphic>
                  <a:graphicData uri="http://schemas.microsoft.com/office/word/2010/wordprocessingShape">
                    <wps:wsp>
                      <wps:cNvPr id="932" name="Textbox 932"/>
                      <wps:cNvSpPr txBox="1"/>
                      <wps:spPr>
                        <a:xfrm>
                          <a:off x="0" y="0"/>
                          <a:ext cx="6655434" cy="245745"/>
                        </a:xfrm>
                        <a:prstGeom prst="rect">
                          <a:avLst/>
                        </a:prstGeom>
                        <a:ln w="5054">
                          <a:solidFill>
                            <a:srgbClr val="000000"/>
                          </a:solidFill>
                          <a:prstDash val="solid"/>
                        </a:ln>
                      </wps:spPr>
                      <wps:txbx>
                        <w:txbxContent>
                          <w:p>
                            <w:pPr>
                              <w:spacing w:before="29"/>
                              <w:ind w:left="109" w:right="0" w:firstLine="0"/>
                              <w:jc w:val="left"/>
                              <w:rPr>
                                <w:b/>
                                <w:sz w:val="24"/>
                              </w:rPr>
                            </w:pPr>
                            <w:r>
                              <w:rPr>
                                <w:b/>
                                <w:spacing w:val="-4"/>
                                <w:sz w:val="24"/>
                              </w:rPr>
                              <w:t>C.</w:t>
                            </w:r>
                            <w:r>
                              <w:rPr>
                                <w:b/>
                                <w:spacing w:val="17"/>
                                <w:sz w:val="24"/>
                              </w:rPr>
                              <w:t> </w:t>
                            </w:r>
                            <w:r>
                              <w:rPr>
                                <w:b/>
                                <w:spacing w:val="-4"/>
                                <w:sz w:val="24"/>
                              </w:rPr>
                              <w:t>Le</w:t>
                            </w:r>
                            <w:r>
                              <w:rPr>
                                <w:b/>
                                <w:spacing w:val="-2"/>
                                <w:sz w:val="24"/>
                              </w:rPr>
                              <w:t> </w:t>
                            </w:r>
                            <w:r>
                              <w:rPr>
                                <w:b/>
                                <w:spacing w:val="-4"/>
                                <w:sz w:val="24"/>
                              </w:rPr>
                              <w:t>tissu</w:t>
                            </w:r>
                            <w:r>
                              <w:rPr>
                                <w:b/>
                                <w:spacing w:val="-2"/>
                                <w:sz w:val="24"/>
                              </w:rPr>
                              <w:t> </w:t>
                            </w:r>
                            <w:r>
                              <w:rPr>
                                <w:b/>
                                <w:spacing w:val="-4"/>
                                <w:sz w:val="24"/>
                              </w:rPr>
                              <w:t>adipeux</w:t>
                            </w:r>
                            <w:r>
                              <w:rPr>
                                <w:b/>
                                <w:spacing w:val="-1"/>
                                <w:sz w:val="24"/>
                              </w:rPr>
                              <w:t> </w:t>
                            </w:r>
                            <w:r>
                              <w:rPr>
                                <w:b/>
                                <w:spacing w:val="-4"/>
                                <w:sz w:val="24"/>
                              </w:rPr>
                              <w:t>brun</w:t>
                            </w:r>
                            <w:r>
                              <w:rPr>
                                <w:b/>
                                <w:spacing w:val="-2"/>
                                <w:sz w:val="24"/>
                              </w:rPr>
                              <w:t> </w:t>
                            </w:r>
                            <w:r>
                              <w:rPr>
                                <w:b/>
                                <w:spacing w:val="-4"/>
                                <w:sz w:val="24"/>
                              </w:rPr>
                              <w:t>est</w:t>
                            </w:r>
                            <w:r>
                              <w:rPr>
                                <w:b/>
                                <w:spacing w:val="-2"/>
                                <w:sz w:val="24"/>
                              </w:rPr>
                              <w:t> </w:t>
                            </w:r>
                            <w:r>
                              <w:rPr>
                                <w:b/>
                                <w:spacing w:val="-4"/>
                                <w:sz w:val="24"/>
                              </w:rPr>
                              <w:t>le</w:t>
                            </w:r>
                            <w:r>
                              <w:rPr>
                                <w:b/>
                                <w:spacing w:val="-2"/>
                                <w:sz w:val="24"/>
                              </w:rPr>
                              <w:t> </w:t>
                            </w:r>
                            <w:r>
                              <w:rPr>
                                <w:b/>
                                <w:spacing w:val="-4"/>
                                <w:sz w:val="24"/>
                              </w:rPr>
                              <w:t>seul</w:t>
                            </w:r>
                            <w:r>
                              <w:rPr>
                                <w:b/>
                                <w:spacing w:val="-2"/>
                                <w:sz w:val="24"/>
                              </w:rPr>
                              <w:t> </w:t>
                            </w:r>
                            <w:r>
                              <w:rPr>
                                <w:b/>
                                <w:spacing w:val="-4"/>
                                <w:sz w:val="24"/>
                              </w:rPr>
                              <w:t>capable</w:t>
                            </w:r>
                            <w:r>
                              <w:rPr>
                                <w:b/>
                                <w:spacing w:val="-2"/>
                                <w:sz w:val="24"/>
                              </w:rPr>
                              <w:t> </w:t>
                            </w:r>
                            <w:r>
                              <w:rPr>
                                <w:b/>
                                <w:spacing w:val="-4"/>
                                <w:sz w:val="24"/>
                              </w:rPr>
                              <w:t>de</w:t>
                            </w:r>
                            <w:r>
                              <w:rPr>
                                <w:b/>
                                <w:spacing w:val="-1"/>
                                <w:sz w:val="24"/>
                              </w:rPr>
                              <w:t> </w:t>
                            </w:r>
                            <w:r>
                              <w:rPr>
                                <w:b/>
                                <w:spacing w:val="-4"/>
                                <w:sz w:val="24"/>
                              </w:rPr>
                              <w:t>faire</w:t>
                            </w:r>
                            <w:r>
                              <w:rPr>
                                <w:b/>
                                <w:spacing w:val="-2"/>
                                <w:sz w:val="24"/>
                              </w:rPr>
                              <w:t> </w:t>
                            </w:r>
                            <w:r>
                              <w:rPr>
                                <w:b/>
                                <w:spacing w:val="-4"/>
                                <w:sz w:val="24"/>
                              </w:rPr>
                              <w:t>la</w:t>
                            </w:r>
                            <w:r>
                              <w:rPr>
                                <w:b/>
                                <w:spacing w:val="-2"/>
                                <w:sz w:val="24"/>
                              </w:rPr>
                              <w:t> </w:t>
                            </w:r>
                            <w:r>
                              <w:rPr>
                                <w:b/>
                                <w:spacing w:val="-4"/>
                                <w:sz w:val="24"/>
                              </w:rPr>
                              <w:t>thermogénèse</w:t>
                            </w:r>
                            <w:r>
                              <w:rPr>
                                <w:b/>
                                <w:spacing w:val="-2"/>
                                <w:sz w:val="24"/>
                              </w:rPr>
                              <w:t> </w:t>
                            </w:r>
                            <w:r>
                              <w:rPr>
                                <w:b/>
                                <w:spacing w:val="-4"/>
                                <w:sz w:val="24"/>
                              </w:rPr>
                              <w:t>métabolique</w:t>
                            </w:r>
                          </w:p>
                        </w:txbxContent>
                      </wps:txbx>
                      <wps:bodyPr wrap="square" lIns="0" tIns="0" rIns="0" bIns="0" rtlCol="0">
                        <a:noAutofit/>
                      </wps:bodyPr>
                    </wps:wsp>
                  </a:graphicData>
                </a:graphic>
              </wp:anchor>
            </w:drawing>
          </mc:Choice>
          <mc:Fallback>
            <w:pict>
              <v:shape style="position:absolute;margin-left:42.719002pt;margin-top:5.061781pt;width:524.0500pt;height:19.350pt;mso-position-horizontal-relative:page;mso-position-vertical-relative:paragraph;z-index:-15681536;mso-wrap-distance-left:0;mso-wrap-distance-right:0" type="#_x0000_t202" id="docshape918" filled="false" stroked="true" strokeweight=".398pt" strokecolor="#000000">
                <v:textbox inset="0,0,0,0">
                  <w:txbxContent>
                    <w:p>
                      <w:pPr>
                        <w:spacing w:before="29"/>
                        <w:ind w:left="109" w:right="0" w:firstLine="0"/>
                        <w:jc w:val="left"/>
                        <w:rPr>
                          <w:b/>
                          <w:sz w:val="24"/>
                        </w:rPr>
                      </w:pPr>
                      <w:r>
                        <w:rPr>
                          <w:b/>
                          <w:spacing w:val="-4"/>
                          <w:sz w:val="24"/>
                        </w:rPr>
                        <w:t>C.</w:t>
                      </w:r>
                      <w:r>
                        <w:rPr>
                          <w:b/>
                          <w:spacing w:val="17"/>
                          <w:sz w:val="24"/>
                        </w:rPr>
                        <w:t> </w:t>
                      </w:r>
                      <w:r>
                        <w:rPr>
                          <w:b/>
                          <w:spacing w:val="-4"/>
                          <w:sz w:val="24"/>
                        </w:rPr>
                        <w:t>Le</w:t>
                      </w:r>
                      <w:r>
                        <w:rPr>
                          <w:b/>
                          <w:spacing w:val="-2"/>
                          <w:sz w:val="24"/>
                        </w:rPr>
                        <w:t> </w:t>
                      </w:r>
                      <w:r>
                        <w:rPr>
                          <w:b/>
                          <w:spacing w:val="-4"/>
                          <w:sz w:val="24"/>
                        </w:rPr>
                        <w:t>tissu</w:t>
                      </w:r>
                      <w:r>
                        <w:rPr>
                          <w:b/>
                          <w:spacing w:val="-2"/>
                          <w:sz w:val="24"/>
                        </w:rPr>
                        <w:t> </w:t>
                      </w:r>
                      <w:r>
                        <w:rPr>
                          <w:b/>
                          <w:spacing w:val="-4"/>
                          <w:sz w:val="24"/>
                        </w:rPr>
                        <w:t>adipeux</w:t>
                      </w:r>
                      <w:r>
                        <w:rPr>
                          <w:b/>
                          <w:spacing w:val="-1"/>
                          <w:sz w:val="24"/>
                        </w:rPr>
                        <w:t> </w:t>
                      </w:r>
                      <w:r>
                        <w:rPr>
                          <w:b/>
                          <w:spacing w:val="-4"/>
                          <w:sz w:val="24"/>
                        </w:rPr>
                        <w:t>brun</w:t>
                      </w:r>
                      <w:r>
                        <w:rPr>
                          <w:b/>
                          <w:spacing w:val="-2"/>
                          <w:sz w:val="24"/>
                        </w:rPr>
                        <w:t> </w:t>
                      </w:r>
                      <w:r>
                        <w:rPr>
                          <w:b/>
                          <w:spacing w:val="-4"/>
                          <w:sz w:val="24"/>
                        </w:rPr>
                        <w:t>est</w:t>
                      </w:r>
                      <w:r>
                        <w:rPr>
                          <w:b/>
                          <w:spacing w:val="-2"/>
                          <w:sz w:val="24"/>
                        </w:rPr>
                        <w:t> </w:t>
                      </w:r>
                      <w:r>
                        <w:rPr>
                          <w:b/>
                          <w:spacing w:val="-4"/>
                          <w:sz w:val="24"/>
                        </w:rPr>
                        <w:t>le</w:t>
                      </w:r>
                      <w:r>
                        <w:rPr>
                          <w:b/>
                          <w:spacing w:val="-2"/>
                          <w:sz w:val="24"/>
                        </w:rPr>
                        <w:t> </w:t>
                      </w:r>
                      <w:r>
                        <w:rPr>
                          <w:b/>
                          <w:spacing w:val="-4"/>
                          <w:sz w:val="24"/>
                        </w:rPr>
                        <w:t>seul</w:t>
                      </w:r>
                      <w:r>
                        <w:rPr>
                          <w:b/>
                          <w:spacing w:val="-2"/>
                          <w:sz w:val="24"/>
                        </w:rPr>
                        <w:t> </w:t>
                      </w:r>
                      <w:r>
                        <w:rPr>
                          <w:b/>
                          <w:spacing w:val="-4"/>
                          <w:sz w:val="24"/>
                        </w:rPr>
                        <w:t>capable</w:t>
                      </w:r>
                      <w:r>
                        <w:rPr>
                          <w:b/>
                          <w:spacing w:val="-2"/>
                          <w:sz w:val="24"/>
                        </w:rPr>
                        <w:t> </w:t>
                      </w:r>
                      <w:r>
                        <w:rPr>
                          <w:b/>
                          <w:spacing w:val="-4"/>
                          <w:sz w:val="24"/>
                        </w:rPr>
                        <w:t>de</w:t>
                      </w:r>
                      <w:r>
                        <w:rPr>
                          <w:b/>
                          <w:spacing w:val="-1"/>
                          <w:sz w:val="24"/>
                        </w:rPr>
                        <w:t> </w:t>
                      </w:r>
                      <w:r>
                        <w:rPr>
                          <w:b/>
                          <w:spacing w:val="-4"/>
                          <w:sz w:val="24"/>
                        </w:rPr>
                        <w:t>faire</w:t>
                      </w:r>
                      <w:r>
                        <w:rPr>
                          <w:b/>
                          <w:spacing w:val="-2"/>
                          <w:sz w:val="24"/>
                        </w:rPr>
                        <w:t> </w:t>
                      </w:r>
                      <w:r>
                        <w:rPr>
                          <w:b/>
                          <w:spacing w:val="-4"/>
                          <w:sz w:val="24"/>
                        </w:rPr>
                        <w:t>la</w:t>
                      </w:r>
                      <w:r>
                        <w:rPr>
                          <w:b/>
                          <w:spacing w:val="-2"/>
                          <w:sz w:val="24"/>
                        </w:rPr>
                        <w:t> </w:t>
                      </w:r>
                      <w:r>
                        <w:rPr>
                          <w:b/>
                          <w:spacing w:val="-4"/>
                          <w:sz w:val="24"/>
                        </w:rPr>
                        <w:t>thermogénèse</w:t>
                      </w:r>
                      <w:r>
                        <w:rPr>
                          <w:b/>
                          <w:spacing w:val="-2"/>
                          <w:sz w:val="24"/>
                        </w:rPr>
                        <w:t> </w:t>
                      </w:r>
                      <w:r>
                        <w:rPr>
                          <w:b/>
                          <w:spacing w:val="-4"/>
                          <w:sz w:val="24"/>
                        </w:rPr>
                        <w:t>métabolique</w:t>
                      </w:r>
                    </w:p>
                  </w:txbxContent>
                </v:textbox>
                <v:stroke dashstyle="solid"/>
                <w10:wrap type="topAndBottom"/>
              </v:shape>
            </w:pict>
          </mc:Fallback>
        </mc:AlternateContent>
      </w:r>
    </w:p>
    <w:p>
      <w:pPr>
        <w:pStyle w:val="ListParagraph"/>
        <w:numPr>
          <w:ilvl w:val="0"/>
          <w:numId w:val="26"/>
        </w:numPr>
        <w:tabs>
          <w:tab w:pos="489" w:val="left" w:leader="none"/>
        </w:tabs>
        <w:spacing w:line="240" w:lineRule="auto" w:before="51" w:after="0"/>
        <w:ind w:left="489" w:right="0" w:hanging="362"/>
        <w:jc w:val="left"/>
        <w:rPr>
          <w:sz w:val="24"/>
        </w:rPr>
      </w:pPr>
      <w:r>
        <w:rPr>
          <w:spacing w:val="-4"/>
          <w:sz w:val="24"/>
        </w:rPr>
        <w:t>Leur</w:t>
      </w:r>
      <w:r>
        <w:rPr>
          <w:spacing w:val="2"/>
          <w:sz w:val="24"/>
        </w:rPr>
        <w:t> </w:t>
      </w:r>
      <w:r>
        <w:rPr>
          <w:spacing w:val="-4"/>
          <w:sz w:val="24"/>
        </w:rPr>
        <w:t>rôle</w:t>
      </w:r>
      <w:r>
        <w:rPr>
          <w:spacing w:val="2"/>
          <w:sz w:val="24"/>
        </w:rPr>
        <w:t> </w:t>
      </w:r>
      <w:r>
        <w:rPr>
          <w:spacing w:val="-4"/>
          <w:sz w:val="24"/>
        </w:rPr>
        <w:t>principale</w:t>
      </w:r>
      <w:r>
        <w:rPr>
          <w:spacing w:val="2"/>
          <w:sz w:val="24"/>
        </w:rPr>
        <w:t> </w:t>
      </w:r>
      <w:r>
        <w:rPr>
          <w:spacing w:val="-4"/>
          <w:sz w:val="24"/>
        </w:rPr>
        <w:t>est</w:t>
      </w:r>
      <w:r>
        <w:rPr>
          <w:spacing w:val="2"/>
          <w:sz w:val="24"/>
        </w:rPr>
        <w:t> </w:t>
      </w:r>
      <w:r>
        <w:rPr>
          <w:spacing w:val="-4"/>
          <w:sz w:val="24"/>
        </w:rPr>
        <w:t>le</w:t>
      </w:r>
      <w:r>
        <w:rPr>
          <w:spacing w:val="3"/>
          <w:sz w:val="24"/>
        </w:rPr>
        <w:t> </w:t>
      </w:r>
      <w:r>
        <w:rPr>
          <w:spacing w:val="-4"/>
          <w:sz w:val="24"/>
        </w:rPr>
        <w:t>stockage</w:t>
      </w:r>
      <w:r>
        <w:rPr>
          <w:spacing w:val="2"/>
          <w:sz w:val="24"/>
        </w:rPr>
        <w:t> </w:t>
      </w:r>
      <w:r>
        <w:rPr>
          <w:spacing w:val="-4"/>
          <w:sz w:val="24"/>
        </w:rPr>
        <w:t>des</w:t>
      </w:r>
      <w:r>
        <w:rPr>
          <w:spacing w:val="2"/>
          <w:sz w:val="24"/>
        </w:rPr>
        <w:t> </w:t>
      </w:r>
      <w:r>
        <w:rPr>
          <w:spacing w:val="-4"/>
          <w:sz w:val="24"/>
        </w:rPr>
        <w:t>phosphoglycérides</w:t>
      </w:r>
    </w:p>
    <w:p>
      <w:pPr>
        <w:spacing w:line="230" w:lineRule="auto" w:before="142"/>
        <w:ind w:left="0" w:right="530" w:firstLine="8736"/>
        <w:jc w:val="left"/>
        <w:rPr>
          <w:sz w:val="24"/>
        </w:rPr>
      </w:pPr>
      <w:r>
        <w:rPr/>
        <w:br w:type="column"/>
      </w:r>
      <w:r>
        <w:rPr>
          <w:b/>
          <w:sz w:val="24"/>
        </w:rPr>
        <w:t>Question 15 </w:t>
      </w:r>
      <w:r>
        <w:rPr>
          <w:rFonts w:ascii="Aptos" w:hAnsi="Aptos"/>
          <w:color w:val="009900"/>
          <w:position w:val="-5"/>
          <w:sz w:val="49"/>
        </w:rPr>
        <w:t>C </w:t>
      </w:r>
      <w:r>
        <w:rPr>
          <w:b/>
          <w:sz w:val="28"/>
          <w:u w:val="single"/>
        </w:rPr>
        <w:t>Item</w:t>
      </w:r>
      <w:r>
        <w:rPr>
          <w:b/>
          <w:spacing w:val="80"/>
          <w:sz w:val="28"/>
          <w:u w:val="single"/>
        </w:rPr>
        <w:t> </w:t>
      </w:r>
      <w:r>
        <w:rPr>
          <w:b/>
          <w:sz w:val="28"/>
          <w:u w:val="single"/>
        </w:rPr>
        <w:t>A</w:t>
      </w:r>
      <w:r>
        <w:rPr>
          <w:b/>
          <w:spacing w:val="24"/>
          <w:sz w:val="28"/>
        </w:rPr>
        <w:t> </w:t>
      </w:r>
      <w:r>
        <w:rPr>
          <w:rFonts w:ascii="Arial" w:hAnsi="Arial"/>
          <w:i/>
          <w:color w:val="7F7F7F"/>
          <w:sz w:val="24"/>
        </w:rPr>
        <w:t>→</w:t>
      </w:r>
      <w:r>
        <w:rPr>
          <w:rFonts w:ascii="Arial" w:hAnsi="Arial"/>
          <w:i/>
          <w:color w:val="7F7F7F"/>
          <w:spacing w:val="29"/>
          <w:sz w:val="24"/>
        </w:rPr>
        <w:t> </w:t>
      </w:r>
      <w:r>
        <w:rPr>
          <w:rFonts w:ascii="Book Antiqua" w:hAnsi="Book Antiqua"/>
          <w:i/>
          <w:color w:val="7F7F7F"/>
          <w:sz w:val="22"/>
        </w:rPr>
        <w:t>Toutes</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cellules</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sang</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issues</w:t>
      </w:r>
      <w:r>
        <w:rPr>
          <w:rFonts w:ascii="Book Antiqua" w:hAnsi="Book Antiqua"/>
          <w:i/>
          <w:color w:val="7F7F7F"/>
          <w:spacing w:val="40"/>
          <w:sz w:val="22"/>
        </w:rPr>
        <w:t> </w:t>
      </w:r>
      <w:r>
        <w:rPr>
          <w:rFonts w:ascii="Book Antiqua" w:hAnsi="Book Antiqua"/>
          <w:i/>
          <w:color w:val="7F7F7F"/>
          <w:sz w:val="22"/>
        </w:rPr>
        <w:t>d’une</w:t>
      </w:r>
      <w:r>
        <w:rPr>
          <w:rFonts w:ascii="Book Antiqua" w:hAnsi="Book Antiqua"/>
          <w:i/>
          <w:color w:val="7F7F7F"/>
          <w:spacing w:val="40"/>
          <w:sz w:val="22"/>
        </w:rPr>
        <w:t> </w:t>
      </w:r>
      <w:r>
        <w:rPr>
          <w:rFonts w:ascii="Book Antiqua" w:hAnsi="Book Antiqua"/>
          <w:i/>
          <w:color w:val="7F7F7F"/>
          <w:sz w:val="22"/>
        </w:rPr>
        <w:t>même</w:t>
      </w:r>
      <w:r>
        <w:rPr>
          <w:rFonts w:ascii="Book Antiqua" w:hAnsi="Book Antiqua"/>
          <w:i/>
          <w:color w:val="7F7F7F"/>
          <w:spacing w:val="40"/>
          <w:sz w:val="22"/>
        </w:rPr>
        <w:t> </w:t>
      </w:r>
      <w:r>
        <w:rPr>
          <w:rFonts w:ascii="Book Antiqua" w:hAnsi="Book Antiqua"/>
          <w:i/>
          <w:color w:val="7F7F7F"/>
          <w:sz w:val="22"/>
        </w:rPr>
        <w:t>cellule</w:t>
      </w:r>
      <w:r>
        <w:rPr>
          <w:rFonts w:ascii="Book Antiqua" w:hAnsi="Book Antiqua"/>
          <w:i/>
          <w:color w:val="7F7F7F"/>
          <w:spacing w:val="40"/>
          <w:sz w:val="22"/>
        </w:rPr>
        <w:t> </w:t>
      </w:r>
      <w:r>
        <w:rPr>
          <w:rFonts w:ascii="Book Antiqua" w:hAnsi="Book Antiqua"/>
          <w:i/>
          <w:color w:val="7F7F7F"/>
          <w:sz w:val="22"/>
        </w:rPr>
        <w:t>souche</w:t>
      </w:r>
      <w:r>
        <w:rPr>
          <w:rFonts w:ascii="Book Antiqua" w:hAnsi="Book Antiqua"/>
          <w:i/>
          <w:color w:val="7F7F7F"/>
          <w:spacing w:val="40"/>
          <w:sz w:val="22"/>
        </w:rPr>
        <w:t> </w:t>
      </w:r>
      <w:r>
        <w:rPr>
          <w:rFonts w:ascii="Book Antiqua" w:hAnsi="Book Antiqua"/>
          <w:i/>
          <w:color w:val="7F7F7F"/>
          <w:sz w:val="22"/>
        </w:rPr>
        <w:t>hématopoïétique</w:t>
      </w:r>
      <w:r>
        <w:rPr>
          <w:rFonts w:ascii="Book Antiqua" w:hAnsi="Book Antiqua"/>
          <w:i/>
          <w:color w:val="7F7F7F"/>
          <w:spacing w:val="40"/>
          <w:sz w:val="22"/>
        </w:rPr>
        <w:t> </w:t>
      </w:r>
      <w:r>
        <w:rPr>
          <w:spacing w:val="-4"/>
          <w:sz w:val="24"/>
        </w:rPr>
        <w:t>Exact,</w:t>
      </w:r>
      <w:r>
        <w:rPr>
          <w:spacing w:val="13"/>
          <w:sz w:val="24"/>
        </w:rPr>
        <w:t> </w:t>
      </w:r>
      <w:r>
        <w:rPr>
          <w:spacing w:val="-4"/>
          <w:sz w:val="24"/>
        </w:rPr>
        <w:t>les</w:t>
      </w:r>
      <w:r>
        <w:rPr>
          <w:spacing w:val="13"/>
          <w:sz w:val="24"/>
        </w:rPr>
        <w:t> </w:t>
      </w:r>
      <w:r>
        <w:rPr>
          <w:spacing w:val="-4"/>
          <w:sz w:val="24"/>
        </w:rPr>
        <w:t>cellules</w:t>
      </w:r>
      <w:r>
        <w:rPr>
          <w:spacing w:val="13"/>
          <w:sz w:val="24"/>
        </w:rPr>
        <w:t> </w:t>
      </w:r>
      <w:r>
        <w:rPr>
          <w:spacing w:val="-4"/>
          <w:sz w:val="24"/>
        </w:rPr>
        <w:t>souches</w:t>
      </w:r>
      <w:r>
        <w:rPr>
          <w:spacing w:val="13"/>
          <w:sz w:val="24"/>
        </w:rPr>
        <w:t> </w:t>
      </w:r>
      <w:r>
        <w:rPr>
          <w:spacing w:val="-4"/>
          <w:sz w:val="24"/>
        </w:rPr>
        <w:t>hématopoïétiques</w:t>
      </w:r>
      <w:r>
        <w:rPr>
          <w:spacing w:val="12"/>
          <w:sz w:val="24"/>
        </w:rPr>
        <w:t> </w:t>
      </w:r>
      <w:r>
        <w:rPr>
          <w:spacing w:val="-4"/>
          <w:sz w:val="24"/>
        </w:rPr>
        <w:t>(CSH)</w:t>
      </w:r>
      <w:r>
        <w:rPr>
          <w:spacing w:val="13"/>
          <w:sz w:val="24"/>
        </w:rPr>
        <w:t> </w:t>
      </w:r>
      <w:r>
        <w:rPr>
          <w:spacing w:val="-4"/>
          <w:sz w:val="24"/>
        </w:rPr>
        <w:t>sont</w:t>
      </w:r>
      <w:r>
        <w:rPr>
          <w:spacing w:val="13"/>
          <w:sz w:val="24"/>
        </w:rPr>
        <w:t> </w:t>
      </w:r>
      <w:r>
        <w:rPr>
          <w:spacing w:val="-4"/>
          <w:sz w:val="24"/>
        </w:rPr>
        <w:t>des</w:t>
      </w:r>
      <w:r>
        <w:rPr>
          <w:spacing w:val="13"/>
          <w:sz w:val="24"/>
        </w:rPr>
        <w:t> </w:t>
      </w:r>
      <w:r>
        <w:rPr>
          <w:spacing w:val="-4"/>
          <w:sz w:val="24"/>
        </w:rPr>
        <w:t>cellules</w:t>
      </w:r>
      <w:r>
        <w:rPr>
          <w:spacing w:val="13"/>
          <w:sz w:val="24"/>
        </w:rPr>
        <w:t> </w:t>
      </w:r>
      <w:r>
        <w:rPr>
          <w:spacing w:val="-4"/>
          <w:sz w:val="24"/>
        </w:rPr>
        <w:t>multipotentes</w:t>
      </w:r>
      <w:r>
        <w:rPr>
          <w:spacing w:val="12"/>
          <w:sz w:val="24"/>
        </w:rPr>
        <w:t> </w:t>
      </w:r>
      <w:r>
        <w:rPr>
          <w:spacing w:val="-4"/>
          <w:sz w:val="24"/>
        </w:rPr>
        <w:t>dont</w:t>
      </w:r>
      <w:r>
        <w:rPr>
          <w:spacing w:val="13"/>
          <w:sz w:val="24"/>
        </w:rPr>
        <w:t> </w:t>
      </w:r>
      <w:r>
        <w:rPr>
          <w:spacing w:val="-4"/>
          <w:sz w:val="24"/>
        </w:rPr>
        <w:t>la</w:t>
      </w:r>
      <w:r>
        <w:rPr>
          <w:spacing w:val="13"/>
          <w:sz w:val="24"/>
        </w:rPr>
        <w:t> </w:t>
      </w:r>
      <w:r>
        <w:rPr>
          <w:spacing w:val="-4"/>
          <w:sz w:val="24"/>
        </w:rPr>
        <w:t>division </w:t>
      </w:r>
      <w:r>
        <w:rPr>
          <w:spacing w:val="-2"/>
          <w:sz w:val="24"/>
        </w:rPr>
        <w:t>aboutit à la formation des deux grandes lignées cellulaires : myéloïdes et lymphoïdes.</w:t>
      </w:r>
    </w:p>
    <w:p>
      <w:pPr>
        <w:pStyle w:val="ListParagraph"/>
        <w:numPr>
          <w:ilvl w:val="1"/>
          <w:numId w:val="26"/>
        </w:numPr>
        <w:tabs>
          <w:tab w:pos="401" w:val="left" w:leader="none"/>
        </w:tabs>
        <w:spacing w:line="588" w:lineRule="exact" w:before="145" w:after="0"/>
        <w:ind w:left="401" w:right="0" w:hanging="401"/>
        <w:jc w:val="left"/>
        <w:rPr>
          <w:rFonts w:ascii="Book Antiqua" w:hAnsi="Book Antiqua"/>
          <w:i/>
          <w:sz w:val="22"/>
        </w:rPr>
      </w:pPr>
      <w:r>
        <w:rPr>
          <w:b/>
          <w:w w:val="105"/>
          <w:sz w:val="28"/>
          <w:u w:val="single"/>
        </w:rPr>
        <w:t>Item</w:t>
      </w:r>
      <w:r>
        <w:rPr>
          <w:b/>
          <w:spacing w:val="30"/>
          <w:w w:val="105"/>
          <w:sz w:val="28"/>
          <w:u w:val="single"/>
        </w:rPr>
        <w:t> </w:t>
      </w:r>
      <w:r>
        <w:rPr>
          <w:b/>
          <w:w w:val="105"/>
          <w:sz w:val="28"/>
          <w:u w:val="single"/>
        </w:rPr>
        <w:t>B</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Une</w:t>
      </w:r>
      <w:r>
        <w:rPr>
          <w:rFonts w:ascii="Book Antiqua" w:hAnsi="Book Antiqua"/>
          <w:i/>
          <w:color w:val="7F7F7F"/>
          <w:spacing w:val="13"/>
          <w:w w:val="105"/>
          <w:sz w:val="22"/>
        </w:rPr>
        <w:t> </w:t>
      </w:r>
      <w:r>
        <w:rPr>
          <w:rFonts w:ascii="Book Antiqua" w:hAnsi="Book Antiqua"/>
          <w:i/>
          <w:color w:val="7F7F7F"/>
          <w:w w:val="105"/>
          <w:sz w:val="22"/>
        </w:rPr>
        <w:t>division</w:t>
      </w:r>
      <w:r>
        <w:rPr>
          <w:rFonts w:ascii="Book Antiqua" w:hAnsi="Book Antiqua"/>
          <w:i/>
          <w:color w:val="7F7F7F"/>
          <w:spacing w:val="14"/>
          <w:w w:val="105"/>
          <w:sz w:val="22"/>
        </w:rPr>
        <w:t> </w:t>
      </w:r>
      <w:r>
        <w:rPr>
          <w:rFonts w:ascii="Book Antiqua" w:hAnsi="Book Antiqua"/>
          <w:i/>
          <w:color w:val="7F7F7F"/>
          <w:w w:val="105"/>
          <w:sz w:val="22"/>
        </w:rPr>
        <w:t>symétrique</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cellule</w:t>
      </w:r>
      <w:r>
        <w:rPr>
          <w:rFonts w:ascii="Book Antiqua" w:hAnsi="Book Antiqua"/>
          <w:i/>
          <w:color w:val="7F7F7F"/>
          <w:spacing w:val="13"/>
          <w:w w:val="105"/>
          <w:sz w:val="22"/>
        </w:rPr>
        <w:t> </w:t>
      </w:r>
      <w:r>
        <w:rPr>
          <w:rFonts w:ascii="Book Antiqua" w:hAnsi="Book Antiqua"/>
          <w:i/>
          <w:color w:val="7F7F7F"/>
          <w:w w:val="105"/>
          <w:sz w:val="22"/>
        </w:rPr>
        <w:t>souche</w:t>
      </w:r>
      <w:r>
        <w:rPr>
          <w:rFonts w:ascii="Book Antiqua" w:hAnsi="Book Antiqua"/>
          <w:i/>
          <w:color w:val="7F7F7F"/>
          <w:spacing w:val="14"/>
          <w:w w:val="105"/>
          <w:sz w:val="22"/>
        </w:rPr>
        <w:t> </w:t>
      </w:r>
      <w:r>
        <w:rPr>
          <w:rFonts w:ascii="Book Antiqua" w:hAnsi="Book Antiqua"/>
          <w:i/>
          <w:color w:val="7F7F7F"/>
          <w:w w:val="105"/>
          <w:sz w:val="22"/>
        </w:rPr>
        <w:t>hématopoïétique</w:t>
      </w:r>
      <w:r>
        <w:rPr>
          <w:rFonts w:ascii="Book Antiqua" w:hAnsi="Book Antiqua"/>
          <w:i/>
          <w:color w:val="7F7F7F"/>
          <w:spacing w:val="13"/>
          <w:w w:val="105"/>
          <w:sz w:val="22"/>
        </w:rPr>
        <w:t> </w:t>
      </w:r>
      <w:r>
        <w:rPr>
          <w:rFonts w:ascii="Book Antiqua" w:hAnsi="Book Antiqua"/>
          <w:i/>
          <w:color w:val="7F7F7F"/>
          <w:w w:val="105"/>
          <w:sz w:val="22"/>
        </w:rPr>
        <w:t>donne</w:t>
      </w:r>
      <w:r>
        <w:rPr>
          <w:rFonts w:ascii="Book Antiqua" w:hAnsi="Book Antiqua"/>
          <w:i/>
          <w:color w:val="7F7F7F"/>
          <w:spacing w:val="14"/>
          <w:w w:val="105"/>
          <w:sz w:val="22"/>
        </w:rPr>
        <w:t> </w:t>
      </w:r>
      <w:r>
        <w:rPr>
          <w:rFonts w:ascii="Book Antiqua" w:hAnsi="Book Antiqua"/>
          <w:i/>
          <w:color w:val="7F7F7F"/>
          <w:w w:val="105"/>
          <w:sz w:val="22"/>
        </w:rPr>
        <w:t>naissance</w:t>
      </w:r>
      <w:r>
        <w:rPr>
          <w:rFonts w:ascii="Book Antiqua" w:hAnsi="Book Antiqua"/>
          <w:i/>
          <w:color w:val="7F7F7F"/>
          <w:spacing w:val="13"/>
          <w:w w:val="105"/>
          <w:sz w:val="22"/>
        </w:rPr>
        <w:t> </w:t>
      </w:r>
      <w:r>
        <w:rPr>
          <w:rFonts w:ascii="Book Antiqua" w:hAnsi="Book Antiqua"/>
          <w:i/>
          <w:color w:val="7F7F7F"/>
          <w:w w:val="105"/>
          <w:sz w:val="22"/>
        </w:rPr>
        <w:t>à</w:t>
      </w:r>
      <w:r>
        <w:rPr>
          <w:rFonts w:ascii="Book Antiqua" w:hAnsi="Book Antiqua"/>
          <w:i/>
          <w:color w:val="7F7F7F"/>
          <w:spacing w:val="13"/>
          <w:w w:val="105"/>
          <w:sz w:val="22"/>
        </w:rPr>
        <w:t> </w:t>
      </w:r>
      <w:r>
        <w:rPr>
          <w:rFonts w:ascii="Book Antiqua" w:hAnsi="Book Antiqua"/>
          <w:i/>
          <w:color w:val="7F7F7F"/>
          <w:w w:val="105"/>
          <w:sz w:val="22"/>
        </w:rPr>
        <w:t>deux</w:t>
      </w:r>
      <w:r>
        <w:rPr>
          <w:rFonts w:ascii="Book Antiqua" w:hAnsi="Book Antiqua"/>
          <w:i/>
          <w:color w:val="7F7F7F"/>
          <w:spacing w:val="-21"/>
          <w:w w:val="105"/>
          <w:sz w:val="22"/>
        </w:rPr>
        <w:t> </w:t>
      </w:r>
      <w:r>
        <w:rPr>
          <w:rFonts w:ascii="Book Antiqua" w:hAnsi="Book Antiqua"/>
          <w:i/>
          <w:color w:val="7F7F7F"/>
          <w:spacing w:val="-10"/>
          <w:sz w:val="22"/>
        </w:rPr>
        <w:t>…</w:t>
      </w:r>
    </w:p>
    <w:p>
      <w:pPr>
        <w:pStyle w:val="BodyText"/>
        <w:spacing w:line="263" w:lineRule="exact"/>
      </w:pPr>
      <w:r>
        <w:rPr>
          <w:spacing w:val="-2"/>
        </w:rPr>
        <w:t>Petit</w:t>
      </w:r>
      <w:r>
        <w:rPr>
          <w:spacing w:val="-8"/>
        </w:rPr>
        <w:t> </w:t>
      </w:r>
      <w:r>
        <w:rPr>
          <w:spacing w:val="-2"/>
        </w:rPr>
        <w:t>piège</w:t>
      </w:r>
      <w:r>
        <w:rPr>
          <w:spacing w:val="-19"/>
        </w:rPr>
        <w:t> </w:t>
      </w:r>
      <w:r>
        <w:rPr>
          <w:spacing w:val="-2"/>
        </w:rPr>
        <w:t>!</w:t>
      </w:r>
      <w:r>
        <w:rPr>
          <w:spacing w:val="-7"/>
        </w:rPr>
        <w:t> </w:t>
      </w:r>
      <w:r>
        <w:rPr>
          <w:spacing w:val="-2"/>
        </w:rPr>
        <w:t>la</w:t>
      </w:r>
      <w:r>
        <w:rPr>
          <w:spacing w:val="-7"/>
        </w:rPr>
        <w:t> </w:t>
      </w:r>
      <w:r>
        <w:rPr>
          <w:spacing w:val="-2"/>
        </w:rPr>
        <w:t>division</w:t>
      </w:r>
      <w:r>
        <w:rPr>
          <w:spacing w:val="-8"/>
        </w:rPr>
        <w:t> </w:t>
      </w:r>
      <w:r>
        <w:rPr>
          <w:spacing w:val="-2"/>
        </w:rPr>
        <w:t>des</w:t>
      </w:r>
      <w:r>
        <w:rPr>
          <w:spacing w:val="-6"/>
        </w:rPr>
        <w:t> </w:t>
      </w:r>
      <w:r>
        <w:rPr>
          <w:spacing w:val="-2"/>
        </w:rPr>
        <w:t>CSF</w:t>
      </w:r>
      <w:r>
        <w:rPr>
          <w:spacing w:val="-5"/>
        </w:rPr>
        <w:t> </w:t>
      </w:r>
      <w:r>
        <w:rPr>
          <w:spacing w:val="-2"/>
        </w:rPr>
        <w:t>est</w:t>
      </w:r>
      <w:r>
        <w:rPr>
          <w:spacing w:val="-5"/>
        </w:rPr>
        <w:t> </w:t>
      </w:r>
      <w:r>
        <w:rPr>
          <w:spacing w:val="-2"/>
        </w:rPr>
        <w:t>asymétrique</w:t>
      </w:r>
      <w:r>
        <w:rPr>
          <w:spacing w:val="-4"/>
        </w:rPr>
        <w:t> </w:t>
      </w:r>
      <w:r>
        <w:rPr>
          <w:spacing w:val="-2"/>
        </w:rPr>
        <w:t>selon</w:t>
      </w:r>
      <w:r>
        <w:rPr>
          <w:spacing w:val="-5"/>
        </w:rPr>
        <w:t> </w:t>
      </w:r>
      <w:r>
        <w:rPr>
          <w:spacing w:val="-2"/>
        </w:rPr>
        <w:t>le</w:t>
      </w:r>
      <w:r>
        <w:rPr>
          <w:spacing w:val="-5"/>
        </w:rPr>
        <w:t> </w:t>
      </w:r>
      <w:r>
        <w:rPr>
          <w:spacing w:val="-2"/>
        </w:rPr>
        <w:t>schéma</w:t>
      </w:r>
      <w:r>
        <w:rPr>
          <w:spacing w:val="-4"/>
        </w:rPr>
        <w:t> </w:t>
      </w:r>
      <w:r>
        <w:rPr>
          <w:spacing w:val="-2"/>
        </w:rPr>
        <w:t>suivant</w:t>
      </w:r>
      <w:r>
        <w:rPr>
          <w:spacing w:val="-5"/>
        </w:rPr>
        <w:t> </w:t>
      </w:r>
      <w:r>
        <w:rPr>
          <w:spacing w:val="-10"/>
        </w:rPr>
        <w:t>:</w:t>
      </w:r>
    </w:p>
    <w:p>
      <w:pPr>
        <w:pStyle w:val="BodyText"/>
        <w:spacing w:after="0" w:line="263" w:lineRule="exact"/>
        <w:sectPr>
          <w:pgSz w:w="23820" w:h="16840" w:orient="landscape"/>
          <w:pgMar w:header="0" w:footer="282" w:top="540" w:bottom="520" w:left="850" w:right="425"/>
          <w:cols w:num="2" w:equalWidth="0">
            <w:col w:w="10489" w:space="1239"/>
            <w:col w:w="10817"/>
          </w:cols>
        </w:sectPr>
      </w:pPr>
    </w:p>
    <w:p>
      <w:pPr>
        <w:pStyle w:val="BodyText"/>
        <w:spacing w:before="7"/>
        <w:rPr>
          <w:sz w:val="8"/>
        </w:rPr>
      </w:pPr>
    </w:p>
    <w:p>
      <w:pPr>
        <w:spacing w:line="240" w:lineRule="auto"/>
        <w:ind w:left="0" w:right="0" w:firstLine="0"/>
        <w:rPr>
          <w:sz w:val="20"/>
        </w:rPr>
      </w:pPr>
      <w:r>
        <w:rPr>
          <w:sz w:val="20"/>
        </w:rPr>
        <mc:AlternateContent>
          <mc:Choice Requires="wps">
            <w:drawing>
              <wp:inline distT="0" distB="0" distL="0" distR="0">
                <wp:extent cx="6655434" cy="246379"/>
                <wp:effectExtent l="9525" t="0" r="0" b="10795"/>
                <wp:docPr id="933" name="Textbox 933"/>
                <wp:cNvGraphicFramePr>
                  <a:graphicFrameLocks/>
                </wp:cNvGraphicFramePr>
                <a:graphic>
                  <a:graphicData uri="http://schemas.microsoft.com/office/word/2010/wordprocessingShape">
                    <wps:wsp>
                      <wps:cNvPr id="933" name="Textbox 933"/>
                      <wps:cNvSpPr txBox="1"/>
                      <wps:spPr>
                        <a:xfrm>
                          <a:off x="0" y="0"/>
                          <a:ext cx="6655434" cy="246379"/>
                        </a:xfrm>
                        <a:prstGeom prst="rect">
                          <a:avLst/>
                        </a:prstGeom>
                        <a:ln w="5054">
                          <a:solidFill>
                            <a:srgbClr val="000000"/>
                          </a:solidFill>
                          <a:prstDash val="solid"/>
                        </a:ln>
                      </wps:spPr>
                      <wps:txbx>
                        <w:txbxContent>
                          <w:p>
                            <w:pPr>
                              <w:spacing w:before="31"/>
                              <w:ind w:left="127" w:right="0" w:firstLine="0"/>
                              <w:jc w:val="left"/>
                              <w:rPr>
                                <w:b/>
                                <w:sz w:val="24"/>
                              </w:rPr>
                            </w:pPr>
                            <w:r>
                              <w:rPr>
                                <w:b/>
                                <w:spacing w:val="-2"/>
                                <w:sz w:val="24"/>
                              </w:rPr>
                              <w:t>E.</w:t>
                            </w:r>
                            <w:r>
                              <w:rPr>
                                <w:b/>
                                <w:spacing w:val="-3"/>
                                <w:sz w:val="24"/>
                              </w:rPr>
                              <w:t> </w:t>
                            </w:r>
                            <w:r>
                              <w:rPr>
                                <w:b/>
                                <w:spacing w:val="-2"/>
                                <w:sz w:val="24"/>
                              </w:rPr>
                              <w:t>Les</w:t>
                            </w:r>
                            <w:r>
                              <w:rPr>
                                <w:b/>
                                <w:spacing w:val="-13"/>
                                <w:sz w:val="24"/>
                              </w:rPr>
                              <w:t> </w:t>
                            </w:r>
                            <w:r>
                              <w:rPr>
                                <w:b/>
                                <w:spacing w:val="-2"/>
                                <w:sz w:val="24"/>
                              </w:rPr>
                              <w:t>adipocytes</w:t>
                            </w:r>
                            <w:r>
                              <w:rPr>
                                <w:b/>
                                <w:spacing w:val="-13"/>
                                <w:sz w:val="24"/>
                              </w:rPr>
                              <w:t> </w:t>
                            </w:r>
                            <w:r>
                              <w:rPr>
                                <w:b/>
                                <w:spacing w:val="-2"/>
                                <w:sz w:val="24"/>
                              </w:rPr>
                              <w:t>peuvent</w:t>
                            </w:r>
                            <w:r>
                              <w:rPr>
                                <w:b/>
                                <w:spacing w:val="-13"/>
                                <w:sz w:val="24"/>
                              </w:rPr>
                              <w:t> </w:t>
                            </w:r>
                            <w:r>
                              <w:rPr>
                                <w:b/>
                                <w:spacing w:val="-2"/>
                                <w:sz w:val="24"/>
                              </w:rPr>
                              <w:t>avoir</w:t>
                            </w:r>
                            <w:r>
                              <w:rPr>
                                <w:b/>
                                <w:spacing w:val="-13"/>
                                <w:sz w:val="24"/>
                              </w:rPr>
                              <w:t> </w:t>
                            </w:r>
                            <w:r>
                              <w:rPr>
                                <w:b/>
                                <w:spacing w:val="-2"/>
                                <w:sz w:val="24"/>
                              </w:rPr>
                              <w:t>un</w:t>
                            </w:r>
                            <w:r>
                              <w:rPr>
                                <w:b/>
                                <w:spacing w:val="-13"/>
                                <w:sz w:val="24"/>
                              </w:rPr>
                              <w:t> </w:t>
                            </w:r>
                            <w:r>
                              <w:rPr>
                                <w:b/>
                                <w:spacing w:val="-2"/>
                                <w:sz w:val="24"/>
                              </w:rPr>
                              <w:t>rôle</w:t>
                            </w:r>
                            <w:r>
                              <w:rPr>
                                <w:b/>
                                <w:spacing w:val="-13"/>
                                <w:sz w:val="24"/>
                              </w:rPr>
                              <w:t> </w:t>
                            </w:r>
                            <w:r>
                              <w:rPr>
                                <w:b/>
                                <w:spacing w:val="-2"/>
                                <w:sz w:val="24"/>
                              </w:rPr>
                              <w:t>dans</w:t>
                            </w:r>
                            <w:r>
                              <w:rPr>
                                <w:b/>
                                <w:spacing w:val="-13"/>
                                <w:sz w:val="24"/>
                              </w:rPr>
                              <w:t> </w:t>
                            </w:r>
                            <w:r>
                              <w:rPr>
                                <w:b/>
                                <w:spacing w:val="-2"/>
                                <w:sz w:val="24"/>
                              </w:rPr>
                              <w:t>la</w:t>
                            </w:r>
                            <w:r>
                              <w:rPr>
                                <w:b/>
                                <w:spacing w:val="-13"/>
                                <w:sz w:val="24"/>
                              </w:rPr>
                              <w:t> </w:t>
                            </w:r>
                            <w:r>
                              <w:rPr>
                                <w:b/>
                                <w:spacing w:val="-2"/>
                                <w:sz w:val="24"/>
                              </w:rPr>
                              <w:t>réponse</w:t>
                            </w:r>
                            <w:r>
                              <w:rPr>
                                <w:b/>
                                <w:spacing w:val="-13"/>
                                <w:sz w:val="24"/>
                              </w:rPr>
                              <w:t> </w:t>
                            </w:r>
                            <w:r>
                              <w:rPr>
                                <w:b/>
                                <w:spacing w:val="-2"/>
                                <w:sz w:val="24"/>
                              </w:rPr>
                              <w:t>immunitaire</w:t>
                            </w:r>
                          </w:p>
                        </w:txbxContent>
                      </wps:txbx>
                      <wps:bodyPr wrap="square" lIns="0" tIns="0" rIns="0" bIns="0" rtlCol="0">
                        <a:noAutofit/>
                      </wps:bodyPr>
                    </wps:wsp>
                  </a:graphicData>
                </a:graphic>
              </wp:inline>
            </w:drawing>
          </mc:Choice>
          <mc:Fallback>
            <w:pict>
              <v:shape style="width:524.0500pt;height:19.4pt;mso-position-horizontal-relative:char;mso-position-vertical-relative:line" type="#_x0000_t202" id="docshape919" filled="false" stroked="true" strokeweight=".398pt" strokecolor="#000000">
                <w10:anchorlock/>
                <v:textbox inset="0,0,0,0">
                  <w:txbxContent>
                    <w:p>
                      <w:pPr>
                        <w:spacing w:before="31"/>
                        <w:ind w:left="127" w:right="0" w:firstLine="0"/>
                        <w:jc w:val="left"/>
                        <w:rPr>
                          <w:b/>
                          <w:sz w:val="24"/>
                        </w:rPr>
                      </w:pPr>
                      <w:r>
                        <w:rPr>
                          <w:b/>
                          <w:spacing w:val="-2"/>
                          <w:sz w:val="24"/>
                        </w:rPr>
                        <w:t>E.</w:t>
                      </w:r>
                      <w:r>
                        <w:rPr>
                          <w:b/>
                          <w:spacing w:val="-3"/>
                          <w:sz w:val="24"/>
                        </w:rPr>
                        <w:t> </w:t>
                      </w:r>
                      <w:r>
                        <w:rPr>
                          <w:b/>
                          <w:spacing w:val="-2"/>
                          <w:sz w:val="24"/>
                        </w:rPr>
                        <w:t>Les</w:t>
                      </w:r>
                      <w:r>
                        <w:rPr>
                          <w:b/>
                          <w:spacing w:val="-13"/>
                          <w:sz w:val="24"/>
                        </w:rPr>
                        <w:t> </w:t>
                      </w:r>
                      <w:r>
                        <w:rPr>
                          <w:b/>
                          <w:spacing w:val="-2"/>
                          <w:sz w:val="24"/>
                        </w:rPr>
                        <w:t>adipocytes</w:t>
                      </w:r>
                      <w:r>
                        <w:rPr>
                          <w:b/>
                          <w:spacing w:val="-13"/>
                          <w:sz w:val="24"/>
                        </w:rPr>
                        <w:t> </w:t>
                      </w:r>
                      <w:r>
                        <w:rPr>
                          <w:b/>
                          <w:spacing w:val="-2"/>
                          <w:sz w:val="24"/>
                        </w:rPr>
                        <w:t>peuvent</w:t>
                      </w:r>
                      <w:r>
                        <w:rPr>
                          <w:b/>
                          <w:spacing w:val="-13"/>
                          <w:sz w:val="24"/>
                        </w:rPr>
                        <w:t> </w:t>
                      </w:r>
                      <w:r>
                        <w:rPr>
                          <w:b/>
                          <w:spacing w:val="-2"/>
                          <w:sz w:val="24"/>
                        </w:rPr>
                        <w:t>avoir</w:t>
                      </w:r>
                      <w:r>
                        <w:rPr>
                          <w:b/>
                          <w:spacing w:val="-13"/>
                          <w:sz w:val="24"/>
                        </w:rPr>
                        <w:t> </w:t>
                      </w:r>
                      <w:r>
                        <w:rPr>
                          <w:b/>
                          <w:spacing w:val="-2"/>
                          <w:sz w:val="24"/>
                        </w:rPr>
                        <w:t>un</w:t>
                      </w:r>
                      <w:r>
                        <w:rPr>
                          <w:b/>
                          <w:spacing w:val="-13"/>
                          <w:sz w:val="24"/>
                        </w:rPr>
                        <w:t> </w:t>
                      </w:r>
                      <w:r>
                        <w:rPr>
                          <w:b/>
                          <w:spacing w:val="-2"/>
                          <w:sz w:val="24"/>
                        </w:rPr>
                        <w:t>rôle</w:t>
                      </w:r>
                      <w:r>
                        <w:rPr>
                          <w:b/>
                          <w:spacing w:val="-13"/>
                          <w:sz w:val="24"/>
                        </w:rPr>
                        <w:t> </w:t>
                      </w:r>
                      <w:r>
                        <w:rPr>
                          <w:b/>
                          <w:spacing w:val="-2"/>
                          <w:sz w:val="24"/>
                        </w:rPr>
                        <w:t>dans</w:t>
                      </w:r>
                      <w:r>
                        <w:rPr>
                          <w:b/>
                          <w:spacing w:val="-13"/>
                          <w:sz w:val="24"/>
                        </w:rPr>
                        <w:t> </w:t>
                      </w:r>
                      <w:r>
                        <w:rPr>
                          <w:b/>
                          <w:spacing w:val="-2"/>
                          <w:sz w:val="24"/>
                        </w:rPr>
                        <w:t>la</w:t>
                      </w:r>
                      <w:r>
                        <w:rPr>
                          <w:b/>
                          <w:spacing w:val="-13"/>
                          <w:sz w:val="24"/>
                        </w:rPr>
                        <w:t> </w:t>
                      </w:r>
                      <w:r>
                        <w:rPr>
                          <w:b/>
                          <w:spacing w:val="-2"/>
                          <w:sz w:val="24"/>
                        </w:rPr>
                        <w:t>réponse</w:t>
                      </w:r>
                      <w:r>
                        <w:rPr>
                          <w:b/>
                          <w:spacing w:val="-13"/>
                          <w:sz w:val="24"/>
                        </w:rPr>
                        <w:t> </w:t>
                      </w:r>
                      <w:r>
                        <w:rPr>
                          <w:b/>
                          <w:spacing w:val="-2"/>
                          <w:sz w:val="24"/>
                        </w:rPr>
                        <w:t>immunitaire</w:t>
                      </w:r>
                    </w:p>
                  </w:txbxContent>
                </v:textbox>
                <v:stroke dashstyle="solid"/>
              </v:shape>
            </w:pict>
          </mc:Fallback>
        </mc:AlternateContent>
      </w:r>
      <w:r>
        <w:rPr>
          <w:sz w:val="20"/>
        </w:rPr>
      </w:r>
    </w:p>
    <w:p>
      <w:pPr>
        <w:pStyle w:val="BodyText"/>
      </w:pPr>
    </w:p>
    <w:p>
      <w:pPr>
        <w:pStyle w:val="BodyText"/>
      </w:pPr>
    </w:p>
    <w:p>
      <w:pPr>
        <w:pStyle w:val="BodyText"/>
      </w:pPr>
    </w:p>
    <w:p>
      <w:pPr>
        <w:pStyle w:val="BodyText"/>
      </w:pPr>
    </w:p>
    <w:p>
      <w:pPr>
        <w:pStyle w:val="BodyText"/>
      </w:pPr>
    </w:p>
    <w:p>
      <w:pPr>
        <w:pStyle w:val="BodyText"/>
        <w:spacing w:before="83"/>
      </w:pPr>
    </w:p>
    <w:p>
      <w:pPr>
        <w:pStyle w:val="BodyText"/>
        <w:spacing w:line="420" w:lineRule="auto"/>
        <w:ind w:left="11728" w:right="2744" w:firstLine="2219"/>
      </w:pPr>
      <w:r>
        <w:rPr/>
        <mc:AlternateContent>
          <mc:Choice Requires="wps">
            <w:drawing>
              <wp:anchor distT="0" distB="0" distL="0" distR="0" allowOverlap="1" layoutInCell="1" locked="0" behindDoc="0" simplePos="0" relativeHeight="15777792">
                <wp:simplePos x="0" y="0"/>
                <wp:positionH relativeFrom="page">
                  <wp:posOffset>540004</wp:posOffset>
                </wp:positionH>
                <wp:positionV relativeFrom="paragraph">
                  <wp:posOffset>-1058654</wp:posOffset>
                </wp:positionV>
                <wp:extent cx="6713855" cy="4946015"/>
                <wp:effectExtent l="0" t="0" r="0" b="0"/>
                <wp:wrapNone/>
                <wp:docPr id="934" name="Group 934"/>
                <wp:cNvGraphicFramePr>
                  <a:graphicFrameLocks/>
                </wp:cNvGraphicFramePr>
                <a:graphic>
                  <a:graphicData uri="http://schemas.microsoft.com/office/word/2010/wordprocessingGroup">
                    <wpg:wgp>
                      <wpg:cNvPr id="934" name="Group 934"/>
                      <wpg:cNvGrpSpPr/>
                      <wpg:grpSpPr>
                        <a:xfrm>
                          <a:off x="0" y="0"/>
                          <a:ext cx="6713855" cy="4946015"/>
                          <a:chExt cx="6713855" cy="4946015"/>
                        </a:xfrm>
                      </wpg:grpSpPr>
                      <wps:wsp>
                        <wps:cNvPr id="935" name="Graphic 935"/>
                        <wps:cNvSpPr/>
                        <wps:spPr>
                          <a:xfrm>
                            <a:off x="18720" y="152492"/>
                            <a:ext cx="6694805" cy="4793615"/>
                          </a:xfrm>
                          <a:custGeom>
                            <a:avLst/>
                            <a:gdLst/>
                            <a:ahLst/>
                            <a:cxnLst/>
                            <a:rect l="l" t="t" r="r" b="b"/>
                            <a:pathLst>
                              <a:path w="6694805" h="4793615">
                                <a:moveTo>
                                  <a:pt x="6617038" y="0"/>
                                </a:moveTo>
                                <a:lnTo>
                                  <a:pt x="77606" y="0"/>
                                </a:lnTo>
                                <a:lnTo>
                                  <a:pt x="47398" y="6098"/>
                                </a:lnTo>
                                <a:lnTo>
                                  <a:pt x="22730" y="22730"/>
                                </a:lnTo>
                                <a:lnTo>
                                  <a:pt x="6098" y="47398"/>
                                </a:lnTo>
                                <a:lnTo>
                                  <a:pt x="0" y="77606"/>
                                </a:lnTo>
                                <a:lnTo>
                                  <a:pt x="0" y="4715437"/>
                                </a:lnTo>
                                <a:lnTo>
                                  <a:pt x="6098" y="4745645"/>
                                </a:lnTo>
                                <a:lnTo>
                                  <a:pt x="22730" y="4770313"/>
                                </a:lnTo>
                                <a:lnTo>
                                  <a:pt x="47398" y="4786944"/>
                                </a:lnTo>
                                <a:lnTo>
                                  <a:pt x="77606" y="4793043"/>
                                </a:lnTo>
                                <a:lnTo>
                                  <a:pt x="6617038" y="4793043"/>
                                </a:lnTo>
                                <a:lnTo>
                                  <a:pt x="6647246" y="4786944"/>
                                </a:lnTo>
                                <a:lnTo>
                                  <a:pt x="6671914" y="4770313"/>
                                </a:lnTo>
                                <a:lnTo>
                                  <a:pt x="6688545" y="4745645"/>
                                </a:lnTo>
                                <a:lnTo>
                                  <a:pt x="6694644" y="4715437"/>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936" name="Graphic 936"/>
                        <wps:cNvSpPr/>
                        <wps:spPr>
                          <a:xfrm>
                            <a:off x="23040" y="156812"/>
                            <a:ext cx="6686550" cy="4784725"/>
                          </a:xfrm>
                          <a:custGeom>
                            <a:avLst/>
                            <a:gdLst/>
                            <a:ahLst/>
                            <a:cxnLst/>
                            <a:rect l="l" t="t" r="r" b="b"/>
                            <a:pathLst>
                              <a:path w="6686550" h="4784725">
                                <a:moveTo>
                                  <a:pt x="6612718" y="0"/>
                                </a:moveTo>
                                <a:lnTo>
                                  <a:pt x="73286" y="0"/>
                                </a:lnTo>
                                <a:lnTo>
                                  <a:pt x="44759" y="5759"/>
                                </a:lnTo>
                                <a:lnTo>
                                  <a:pt x="21464" y="21464"/>
                                </a:lnTo>
                                <a:lnTo>
                                  <a:pt x="5759" y="44759"/>
                                </a:lnTo>
                                <a:lnTo>
                                  <a:pt x="0" y="73286"/>
                                </a:lnTo>
                                <a:lnTo>
                                  <a:pt x="0" y="4711117"/>
                                </a:lnTo>
                                <a:lnTo>
                                  <a:pt x="5759" y="4739643"/>
                                </a:lnTo>
                                <a:lnTo>
                                  <a:pt x="21464" y="4762938"/>
                                </a:lnTo>
                                <a:lnTo>
                                  <a:pt x="44759" y="4778644"/>
                                </a:lnTo>
                                <a:lnTo>
                                  <a:pt x="73286" y="4784403"/>
                                </a:lnTo>
                                <a:lnTo>
                                  <a:pt x="6612718" y="4784403"/>
                                </a:lnTo>
                                <a:lnTo>
                                  <a:pt x="6641245" y="4778644"/>
                                </a:lnTo>
                                <a:lnTo>
                                  <a:pt x="6664539" y="4762938"/>
                                </a:lnTo>
                                <a:lnTo>
                                  <a:pt x="6680245" y="4739643"/>
                                </a:lnTo>
                                <a:lnTo>
                                  <a:pt x="6686004" y="4711117"/>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937" name="Graphic 937"/>
                        <wps:cNvSpPr/>
                        <wps:spPr>
                          <a:xfrm>
                            <a:off x="27360" y="161131"/>
                            <a:ext cx="6677659" cy="4775835"/>
                          </a:xfrm>
                          <a:custGeom>
                            <a:avLst/>
                            <a:gdLst/>
                            <a:ahLst/>
                            <a:cxnLst/>
                            <a:rect l="l" t="t" r="r" b="b"/>
                            <a:pathLst>
                              <a:path w="6677659" h="4775835">
                                <a:moveTo>
                                  <a:pt x="6608398" y="0"/>
                                </a:moveTo>
                                <a:lnTo>
                                  <a:pt x="68966" y="0"/>
                                </a:lnTo>
                                <a:lnTo>
                                  <a:pt x="42121" y="5419"/>
                                </a:lnTo>
                                <a:lnTo>
                                  <a:pt x="20199" y="20199"/>
                                </a:lnTo>
                                <a:lnTo>
                                  <a:pt x="5419" y="42121"/>
                                </a:lnTo>
                                <a:lnTo>
                                  <a:pt x="0" y="68966"/>
                                </a:lnTo>
                                <a:lnTo>
                                  <a:pt x="0" y="4706797"/>
                                </a:lnTo>
                                <a:lnTo>
                                  <a:pt x="5419" y="4733642"/>
                                </a:lnTo>
                                <a:lnTo>
                                  <a:pt x="20199" y="4755564"/>
                                </a:lnTo>
                                <a:lnTo>
                                  <a:pt x="42121" y="4770344"/>
                                </a:lnTo>
                                <a:lnTo>
                                  <a:pt x="68966" y="4775764"/>
                                </a:lnTo>
                                <a:lnTo>
                                  <a:pt x="6608398" y="4775764"/>
                                </a:lnTo>
                                <a:lnTo>
                                  <a:pt x="6635243" y="4770344"/>
                                </a:lnTo>
                                <a:lnTo>
                                  <a:pt x="6657165" y="4755564"/>
                                </a:lnTo>
                                <a:lnTo>
                                  <a:pt x="6671945" y="4733642"/>
                                </a:lnTo>
                                <a:lnTo>
                                  <a:pt x="6677365" y="4706797"/>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938" name="Graphic 938"/>
                        <wps:cNvSpPr/>
                        <wps:spPr>
                          <a:xfrm>
                            <a:off x="31680" y="165451"/>
                            <a:ext cx="6668770" cy="4767580"/>
                          </a:xfrm>
                          <a:custGeom>
                            <a:avLst/>
                            <a:gdLst/>
                            <a:ahLst/>
                            <a:cxnLst/>
                            <a:rect l="l" t="t" r="r" b="b"/>
                            <a:pathLst>
                              <a:path w="6668770" h="4767580">
                                <a:moveTo>
                                  <a:pt x="6604078" y="0"/>
                                </a:moveTo>
                                <a:lnTo>
                                  <a:pt x="64646" y="0"/>
                                </a:lnTo>
                                <a:lnTo>
                                  <a:pt x="39483" y="5080"/>
                                </a:lnTo>
                                <a:lnTo>
                                  <a:pt x="18934" y="18934"/>
                                </a:lnTo>
                                <a:lnTo>
                                  <a:pt x="5080" y="39483"/>
                                </a:lnTo>
                                <a:lnTo>
                                  <a:pt x="0" y="64646"/>
                                </a:lnTo>
                                <a:lnTo>
                                  <a:pt x="0" y="4702478"/>
                                </a:lnTo>
                                <a:lnTo>
                                  <a:pt x="5080" y="4727641"/>
                                </a:lnTo>
                                <a:lnTo>
                                  <a:pt x="18934" y="4748190"/>
                                </a:lnTo>
                                <a:lnTo>
                                  <a:pt x="39483" y="4762044"/>
                                </a:lnTo>
                                <a:lnTo>
                                  <a:pt x="64646" y="4767124"/>
                                </a:lnTo>
                                <a:lnTo>
                                  <a:pt x="6604078" y="4767124"/>
                                </a:lnTo>
                                <a:lnTo>
                                  <a:pt x="6629242" y="4762044"/>
                                </a:lnTo>
                                <a:lnTo>
                                  <a:pt x="6649790" y="4748190"/>
                                </a:lnTo>
                                <a:lnTo>
                                  <a:pt x="6663645" y="4727641"/>
                                </a:lnTo>
                                <a:lnTo>
                                  <a:pt x="6668725" y="4702478"/>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939" name="Graphic 939"/>
                        <wps:cNvSpPr/>
                        <wps:spPr>
                          <a:xfrm>
                            <a:off x="35991" y="169773"/>
                            <a:ext cx="6660515" cy="4758690"/>
                          </a:xfrm>
                          <a:custGeom>
                            <a:avLst/>
                            <a:gdLst/>
                            <a:ahLst/>
                            <a:cxnLst/>
                            <a:rect l="l" t="t" r="r" b="b"/>
                            <a:pathLst>
                              <a:path w="6660515" h="4758690">
                                <a:moveTo>
                                  <a:pt x="6660083" y="60325"/>
                                </a:moveTo>
                                <a:lnTo>
                                  <a:pt x="6655346" y="36842"/>
                                </a:lnTo>
                                <a:lnTo>
                                  <a:pt x="6642417" y="17678"/>
                                </a:lnTo>
                                <a:lnTo>
                                  <a:pt x="6623240" y="4749"/>
                                </a:lnTo>
                                <a:lnTo>
                                  <a:pt x="6599758" y="0"/>
                                </a:lnTo>
                                <a:lnTo>
                                  <a:pt x="60325" y="0"/>
                                </a:lnTo>
                                <a:lnTo>
                                  <a:pt x="36842" y="4749"/>
                                </a:lnTo>
                                <a:lnTo>
                                  <a:pt x="17665" y="17678"/>
                                </a:lnTo>
                                <a:lnTo>
                                  <a:pt x="4737" y="36842"/>
                                </a:lnTo>
                                <a:lnTo>
                                  <a:pt x="0" y="60325"/>
                                </a:lnTo>
                                <a:lnTo>
                                  <a:pt x="0" y="4698162"/>
                                </a:lnTo>
                                <a:lnTo>
                                  <a:pt x="4737" y="4721644"/>
                                </a:lnTo>
                                <a:lnTo>
                                  <a:pt x="17665" y="4740821"/>
                                </a:lnTo>
                                <a:lnTo>
                                  <a:pt x="36842" y="4753749"/>
                                </a:lnTo>
                                <a:lnTo>
                                  <a:pt x="60325" y="4758487"/>
                                </a:lnTo>
                                <a:lnTo>
                                  <a:pt x="6599758" y="4758487"/>
                                </a:lnTo>
                                <a:lnTo>
                                  <a:pt x="6623240" y="4753749"/>
                                </a:lnTo>
                                <a:lnTo>
                                  <a:pt x="6642417" y="4740821"/>
                                </a:lnTo>
                                <a:lnTo>
                                  <a:pt x="6655346" y="4721644"/>
                                </a:lnTo>
                                <a:lnTo>
                                  <a:pt x="6660083" y="4698162"/>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940" name="Graphic 940"/>
                        <wps:cNvSpPr/>
                        <wps:spPr>
                          <a:xfrm>
                            <a:off x="44639" y="178411"/>
                            <a:ext cx="6643370" cy="4741545"/>
                          </a:xfrm>
                          <a:custGeom>
                            <a:avLst/>
                            <a:gdLst/>
                            <a:ahLst/>
                            <a:cxnLst/>
                            <a:rect l="l" t="t" r="r" b="b"/>
                            <a:pathLst>
                              <a:path w="6643370" h="4741545">
                                <a:moveTo>
                                  <a:pt x="6591119" y="0"/>
                                </a:moveTo>
                                <a:lnTo>
                                  <a:pt x="51687" y="0"/>
                                </a:lnTo>
                                <a:lnTo>
                                  <a:pt x="31568" y="4061"/>
                                </a:lnTo>
                                <a:lnTo>
                                  <a:pt x="15138" y="15138"/>
                                </a:lnTo>
                                <a:lnTo>
                                  <a:pt x="4061" y="31568"/>
                                </a:lnTo>
                                <a:lnTo>
                                  <a:pt x="0" y="51687"/>
                                </a:lnTo>
                                <a:lnTo>
                                  <a:pt x="0" y="4689518"/>
                                </a:lnTo>
                                <a:lnTo>
                                  <a:pt x="4061" y="4709637"/>
                                </a:lnTo>
                                <a:lnTo>
                                  <a:pt x="15138" y="4726066"/>
                                </a:lnTo>
                                <a:lnTo>
                                  <a:pt x="31568" y="4737143"/>
                                </a:lnTo>
                                <a:lnTo>
                                  <a:pt x="51687" y="4741205"/>
                                </a:lnTo>
                                <a:lnTo>
                                  <a:pt x="6591119" y="4741205"/>
                                </a:lnTo>
                                <a:lnTo>
                                  <a:pt x="6611238" y="4737143"/>
                                </a:lnTo>
                                <a:lnTo>
                                  <a:pt x="6627667" y="4726066"/>
                                </a:lnTo>
                                <a:lnTo>
                                  <a:pt x="6638744" y="4709637"/>
                                </a:lnTo>
                                <a:lnTo>
                                  <a:pt x="6642806" y="4689518"/>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941" name="Graphic 941"/>
                        <wps:cNvSpPr/>
                        <wps:spPr>
                          <a:xfrm>
                            <a:off x="48959" y="182731"/>
                            <a:ext cx="6634480" cy="4732655"/>
                          </a:xfrm>
                          <a:custGeom>
                            <a:avLst/>
                            <a:gdLst/>
                            <a:ahLst/>
                            <a:cxnLst/>
                            <a:rect l="l" t="t" r="r" b="b"/>
                            <a:pathLst>
                              <a:path w="6634480" h="4732655">
                                <a:moveTo>
                                  <a:pt x="6586799" y="0"/>
                                </a:moveTo>
                                <a:lnTo>
                                  <a:pt x="47367" y="0"/>
                                </a:lnTo>
                                <a:lnTo>
                                  <a:pt x="28929" y="3722"/>
                                </a:lnTo>
                                <a:lnTo>
                                  <a:pt x="13873" y="13873"/>
                                </a:lnTo>
                                <a:lnTo>
                                  <a:pt x="3722" y="28929"/>
                                </a:lnTo>
                                <a:lnTo>
                                  <a:pt x="0" y="47367"/>
                                </a:lnTo>
                                <a:lnTo>
                                  <a:pt x="0" y="4685198"/>
                                </a:lnTo>
                                <a:lnTo>
                                  <a:pt x="3722" y="4703636"/>
                                </a:lnTo>
                                <a:lnTo>
                                  <a:pt x="13873" y="4718692"/>
                                </a:lnTo>
                                <a:lnTo>
                                  <a:pt x="28929" y="4728843"/>
                                </a:lnTo>
                                <a:lnTo>
                                  <a:pt x="47367" y="4732565"/>
                                </a:lnTo>
                                <a:lnTo>
                                  <a:pt x="6586799" y="4732565"/>
                                </a:lnTo>
                                <a:lnTo>
                                  <a:pt x="6605237" y="4728843"/>
                                </a:lnTo>
                                <a:lnTo>
                                  <a:pt x="6620293" y="4718692"/>
                                </a:lnTo>
                                <a:lnTo>
                                  <a:pt x="6630444" y="4703636"/>
                                </a:lnTo>
                                <a:lnTo>
                                  <a:pt x="6634166" y="4685198"/>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942" name="Graphic 942"/>
                        <wps:cNvSpPr/>
                        <wps:spPr>
                          <a:xfrm>
                            <a:off x="53279" y="187051"/>
                            <a:ext cx="6625590" cy="4724400"/>
                          </a:xfrm>
                          <a:custGeom>
                            <a:avLst/>
                            <a:gdLst/>
                            <a:ahLst/>
                            <a:cxnLst/>
                            <a:rect l="l" t="t" r="r" b="b"/>
                            <a:pathLst>
                              <a:path w="6625590" h="4724400">
                                <a:moveTo>
                                  <a:pt x="6582479" y="0"/>
                                </a:moveTo>
                                <a:lnTo>
                                  <a:pt x="43047" y="0"/>
                                </a:lnTo>
                                <a:lnTo>
                                  <a:pt x="26291" y="3382"/>
                                </a:lnTo>
                                <a:lnTo>
                                  <a:pt x="12608" y="12608"/>
                                </a:lnTo>
                                <a:lnTo>
                                  <a:pt x="3382" y="26291"/>
                                </a:lnTo>
                                <a:lnTo>
                                  <a:pt x="0" y="43047"/>
                                </a:lnTo>
                                <a:lnTo>
                                  <a:pt x="0" y="4680878"/>
                                </a:lnTo>
                                <a:lnTo>
                                  <a:pt x="3382" y="4697634"/>
                                </a:lnTo>
                                <a:lnTo>
                                  <a:pt x="12608" y="4711317"/>
                                </a:lnTo>
                                <a:lnTo>
                                  <a:pt x="26291" y="4720543"/>
                                </a:lnTo>
                                <a:lnTo>
                                  <a:pt x="43047" y="4723926"/>
                                </a:lnTo>
                                <a:lnTo>
                                  <a:pt x="6582479" y="4723926"/>
                                </a:lnTo>
                                <a:lnTo>
                                  <a:pt x="6599235" y="4720543"/>
                                </a:lnTo>
                                <a:lnTo>
                                  <a:pt x="6612918" y="4711317"/>
                                </a:lnTo>
                                <a:lnTo>
                                  <a:pt x="6622144" y="4697634"/>
                                </a:lnTo>
                                <a:lnTo>
                                  <a:pt x="6625527" y="4680878"/>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943" name="Graphic 943"/>
                        <wps:cNvSpPr/>
                        <wps:spPr>
                          <a:xfrm>
                            <a:off x="57599" y="191370"/>
                            <a:ext cx="6617334" cy="4715510"/>
                          </a:xfrm>
                          <a:custGeom>
                            <a:avLst/>
                            <a:gdLst/>
                            <a:ahLst/>
                            <a:cxnLst/>
                            <a:rect l="l" t="t" r="r" b="b"/>
                            <a:pathLst>
                              <a:path w="6617334" h="4715510">
                                <a:moveTo>
                                  <a:pt x="6578159" y="0"/>
                                </a:moveTo>
                                <a:lnTo>
                                  <a:pt x="38727" y="0"/>
                                </a:lnTo>
                                <a:lnTo>
                                  <a:pt x="23652" y="3043"/>
                                </a:lnTo>
                                <a:lnTo>
                                  <a:pt x="11342" y="11343"/>
                                </a:lnTo>
                                <a:lnTo>
                                  <a:pt x="3043" y="23653"/>
                                </a:lnTo>
                                <a:lnTo>
                                  <a:pt x="0" y="38727"/>
                                </a:lnTo>
                                <a:lnTo>
                                  <a:pt x="0" y="4676559"/>
                                </a:lnTo>
                                <a:lnTo>
                                  <a:pt x="3043" y="4691633"/>
                                </a:lnTo>
                                <a:lnTo>
                                  <a:pt x="11342" y="4703943"/>
                                </a:lnTo>
                                <a:lnTo>
                                  <a:pt x="23652" y="4712243"/>
                                </a:lnTo>
                                <a:lnTo>
                                  <a:pt x="38727" y="4715286"/>
                                </a:lnTo>
                                <a:lnTo>
                                  <a:pt x="6578159" y="4715286"/>
                                </a:lnTo>
                                <a:lnTo>
                                  <a:pt x="6593234" y="4712243"/>
                                </a:lnTo>
                                <a:lnTo>
                                  <a:pt x="6605544" y="4703943"/>
                                </a:lnTo>
                                <a:lnTo>
                                  <a:pt x="6613843" y="4691633"/>
                                </a:lnTo>
                                <a:lnTo>
                                  <a:pt x="6616887" y="4676559"/>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944" name="Graphic 944"/>
                        <wps:cNvSpPr/>
                        <wps:spPr>
                          <a:xfrm>
                            <a:off x="0" y="133771"/>
                            <a:ext cx="6660515" cy="4758690"/>
                          </a:xfrm>
                          <a:custGeom>
                            <a:avLst/>
                            <a:gdLst/>
                            <a:ahLst/>
                            <a:cxnLst/>
                            <a:rect l="l" t="t" r="r" b="b"/>
                            <a:pathLst>
                              <a:path w="6660515" h="4758690">
                                <a:moveTo>
                                  <a:pt x="6617759" y="0"/>
                                </a:moveTo>
                                <a:lnTo>
                                  <a:pt x="42326" y="0"/>
                                </a:lnTo>
                                <a:lnTo>
                                  <a:pt x="25851" y="3326"/>
                                </a:lnTo>
                                <a:lnTo>
                                  <a:pt x="12397" y="12397"/>
                                </a:lnTo>
                                <a:lnTo>
                                  <a:pt x="3326" y="25851"/>
                                </a:lnTo>
                                <a:lnTo>
                                  <a:pt x="0" y="42326"/>
                                </a:lnTo>
                                <a:lnTo>
                                  <a:pt x="0" y="4716158"/>
                                </a:lnTo>
                                <a:lnTo>
                                  <a:pt x="3326" y="4732634"/>
                                </a:lnTo>
                                <a:lnTo>
                                  <a:pt x="12397" y="4746088"/>
                                </a:lnTo>
                                <a:lnTo>
                                  <a:pt x="25851" y="4755158"/>
                                </a:lnTo>
                                <a:lnTo>
                                  <a:pt x="42326" y="4758485"/>
                                </a:lnTo>
                                <a:lnTo>
                                  <a:pt x="6617759" y="4758485"/>
                                </a:lnTo>
                                <a:lnTo>
                                  <a:pt x="6634234" y="4755158"/>
                                </a:lnTo>
                                <a:lnTo>
                                  <a:pt x="6647688" y="4746088"/>
                                </a:lnTo>
                                <a:lnTo>
                                  <a:pt x="6656759" y="4732634"/>
                                </a:lnTo>
                                <a:lnTo>
                                  <a:pt x="6660085" y="4716158"/>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945" name="Graphic 945"/>
                        <wps:cNvSpPr/>
                        <wps:spPr>
                          <a:xfrm>
                            <a:off x="6326" y="140097"/>
                            <a:ext cx="6647815" cy="4745990"/>
                          </a:xfrm>
                          <a:custGeom>
                            <a:avLst/>
                            <a:gdLst/>
                            <a:ahLst/>
                            <a:cxnLst/>
                            <a:rect l="l" t="t" r="r" b="b"/>
                            <a:pathLst>
                              <a:path w="6647815" h="4745990">
                                <a:moveTo>
                                  <a:pt x="6611432" y="0"/>
                                </a:moveTo>
                                <a:lnTo>
                                  <a:pt x="36000" y="0"/>
                                </a:lnTo>
                                <a:lnTo>
                                  <a:pt x="21987" y="2829"/>
                                </a:lnTo>
                                <a:lnTo>
                                  <a:pt x="10544" y="10544"/>
                                </a:lnTo>
                                <a:lnTo>
                                  <a:pt x="2829" y="21987"/>
                                </a:lnTo>
                                <a:lnTo>
                                  <a:pt x="0" y="36000"/>
                                </a:lnTo>
                                <a:lnTo>
                                  <a:pt x="0" y="4709832"/>
                                </a:lnTo>
                                <a:lnTo>
                                  <a:pt x="2829" y="4723845"/>
                                </a:lnTo>
                                <a:lnTo>
                                  <a:pt x="10544" y="4735288"/>
                                </a:lnTo>
                                <a:lnTo>
                                  <a:pt x="21987" y="4743003"/>
                                </a:lnTo>
                                <a:lnTo>
                                  <a:pt x="36000" y="4745832"/>
                                </a:lnTo>
                                <a:lnTo>
                                  <a:pt x="6611432" y="4745832"/>
                                </a:lnTo>
                                <a:lnTo>
                                  <a:pt x="6625445" y="4743003"/>
                                </a:lnTo>
                                <a:lnTo>
                                  <a:pt x="6636889" y="4735288"/>
                                </a:lnTo>
                                <a:lnTo>
                                  <a:pt x="6644604" y="4723845"/>
                                </a:lnTo>
                                <a:lnTo>
                                  <a:pt x="6647433" y="4709832"/>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946" name="Graphic 946"/>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947" name="Graphic 947"/>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948" name="Textbox 948"/>
                        <wps:cNvSpPr txBox="1"/>
                        <wps:spPr>
                          <a:xfrm>
                            <a:off x="5615559" y="0"/>
                            <a:ext cx="903605" cy="216535"/>
                          </a:xfrm>
                          <a:prstGeom prst="rect">
                            <a:avLst/>
                          </a:prstGeom>
                        </wps:spPr>
                        <wps:txbx>
                          <w:txbxContent>
                            <w:p>
                              <w:pPr>
                                <w:spacing w:before="51"/>
                                <w:ind w:left="0" w:right="0" w:firstLine="0"/>
                                <w:jc w:val="left"/>
                                <w:rPr>
                                  <w:b/>
                                  <w:sz w:val="24"/>
                                </w:rPr>
                              </w:pPr>
                              <w:r>
                                <w:rPr>
                                  <w:b/>
                                  <w:spacing w:val="-7"/>
                                  <w:sz w:val="24"/>
                                </w:rPr>
                                <w:t>Question</w:t>
                              </w:r>
                              <w:r>
                                <w:rPr>
                                  <w:b/>
                                  <w:spacing w:val="5"/>
                                  <w:sz w:val="24"/>
                                </w:rPr>
                                <w:t> </w:t>
                              </w:r>
                              <w:r>
                                <w:rPr>
                                  <w:b/>
                                  <w:spacing w:val="-5"/>
                                  <w:sz w:val="24"/>
                                </w:rPr>
                                <w:t>14</w:t>
                              </w:r>
                            </w:p>
                          </w:txbxContent>
                        </wps:txbx>
                        <wps:bodyPr wrap="square" lIns="0" tIns="0" rIns="0" bIns="0" rtlCol="0">
                          <a:noAutofit/>
                        </wps:bodyPr>
                      </wps:wsp>
                      <wps:wsp>
                        <wps:cNvPr id="949" name="Textbox 949"/>
                        <wps:cNvSpPr txBox="1"/>
                        <wps:spPr>
                          <a:xfrm>
                            <a:off x="54927" y="194240"/>
                            <a:ext cx="4284345" cy="340360"/>
                          </a:xfrm>
                          <a:prstGeom prst="rect">
                            <a:avLst/>
                          </a:prstGeom>
                        </wps:spPr>
                        <wps:txbx>
                          <w:txbxContent>
                            <w:p>
                              <w:pPr>
                                <w:numPr>
                                  <w:ilvl w:val="0"/>
                                  <w:numId w:val="27"/>
                                </w:numPr>
                                <w:tabs>
                                  <w:tab w:pos="421" w:val="left" w:leader="none"/>
                                </w:tabs>
                                <w:spacing w:line="536" w:lineRule="exact" w:before="0"/>
                                <w:ind w:left="421" w:right="0" w:hanging="401"/>
                                <w:jc w:val="left"/>
                                <w:rPr>
                                  <w:rFonts w:ascii="Book Antiqua" w:hAnsi="Book Antiqua"/>
                                  <w:i/>
                                  <w:sz w:val="22"/>
                                </w:rPr>
                              </w:pPr>
                              <w:r>
                                <w:rPr>
                                  <w:b/>
                                  <w:w w:val="105"/>
                                  <w:sz w:val="28"/>
                                  <w:u w:val="single"/>
                                </w:rPr>
                                <w:t>Item</w:t>
                              </w:r>
                              <w:r>
                                <w:rPr>
                                  <w:b/>
                                  <w:spacing w:val="30"/>
                                  <w:w w:val="105"/>
                                  <w:sz w:val="28"/>
                                  <w:u w:val="single"/>
                                </w:rPr>
                                <w:t> </w:t>
                              </w:r>
                              <w:r>
                                <w:rPr>
                                  <w:b/>
                                  <w:w w:val="105"/>
                                  <w:sz w:val="28"/>
                                  <w:u w:val="single"/>
                                </w:rPr>
                                <w:t>A</w:t>
                              </w:r>
                              <w:r>
                                <w:rPr>
                                  <w:b/>
                                  <w:spacing w:val="-16"/>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w w:val="105"/>
                                  <w:sz w:val="22"/>
                                </w:rPr>
                                <w:t>tissu</w:t>
                              </w:r>
                              <w:r>
                                <w:rPr>
                                  <w:rFonts w:ascii="Book Antiqua" w:hAnsi="Book Antiqua"/>
                                  <w:i/>
                                  <w:color w:val="7F7F7F"/>
                                  <w:spacing w:val="13"/>
                                  <w:w w:val="105"/>
                                  <w:sz w:val="22"/>
                                </w:rPr>
                                <w:t> </w:t>
                              </w:r>
                              <w:r>
                                <w:rPr>
                                  <w:rFonts w:ascii="Book Antiqua" w:hAnsi="Book Antiqua"/>
                                  <w:i/>
                                  <w:color w:val="7F7F7F"/>
                                  <w:w w:val="105"/>
                                  <w:sz w:val="22"/>
                                </w:rPr>
                                <w:t>adipeux</w:t>
                              </w:r>
                              <w:r>
                                <w:rPr>
                                  <w:rFonts w:ascii="Book Antiqua" w:hAnsi="Book Antiqua"/>
                                  <w:i/>
                                  <w:color w:val="7F7F7F"/>
                                  <w:spacing w:val="13"/>
                                  <w:w w:val="105"/>
                                  <w:sz w:val="22"/>
                                </w:rPr>
                                <w:t> </w:t>
                              </w:r>
                              <w:r>
                                <w:rPr>
                                  <w:rFonts w:ascii="Book Antiqua" w:hAnsi="Book Antiqua"/>
                                  <w:i/>
                                  <w:color w:val="7F7F7F"/>
                                  <w:w w:val="105"/>
                                  <w:sz w:val="22"/>
                                </w:rPr>
                                <w:t>blanc</w:t>
                              </w:r>
                              <w:r>
                                <w:rPr>
                                  <w:rFonts w:ascii="Book Antiqua" w:hAnsi="Book Antiqua"/>
                                  <w:i/>
                                  <w:color w:val="7F7F7F"/>
                                  <w:spacing w:val="12"/>
                                  <w:w w:val="105"/>
                                  <w:sz w:val="22"/>
                                </w:rPr>
                                <w:t> </w:t>
                              </w:r>
                              <w:r>
                                <w:rPr>
                                  <w:rFonts w:ascii="Book Antiqua" w:hAnsi="Book Antiqua"/>
                                  <w:i/>
                                  <w:color w:val="7F7F7F"/>
                                  <w:w w:val="105"/>
                                  <w:sz w:val="22"/>
                                </w:rPr>
                                <w:t>est</w:t>
                              </w:r>
                              <w:r>
                                <w:rPr>
                                  <w:rFonts w:ascii="Book Antiqua" w:hAnsi="Book Antiqua"/>
                                  <w:i/>
                                  <w:color w:val="7F7F7F"/>
                                  <w:spacing w:val="13"/>
                                  <w:w w:val="105"/>
                                  <w:sz w:val="22"/>
                                </w:rPr>
                                <w:t> </w:t>
                              </w:r>
                              <w:r>
                                <w:rPr>
                                  <w:rFonts w:ascii="Book Antiqua" w:hAnsi="Book Antiqua"/>
                                  <w:i/>
                                  <w:color w:val="7F7F7F"/>
                                  <w:w w:val="105"/>
                                  <w:sz w:val="22"/>
                                </w:rPr>
                                <w:t>minoritaire</w:t>
                              </w:r>
                              <w:r>
                                <w:rPr>
                                  <w:rFonts w:ascii="Book Antiqua" w:hAnsi="Book Antiqua"/>
                                  <w:i/>
                                  <w:color w:val="7F7F7F"/>
                                  <w:spacing w:val="13"/>
                                  <w:w w:val="105"/>
                                  <w:sz w:val="22"/>
                                </w:rPr>
                                <w:t> </w:t>
                              </w:r>
                              <w:r>
                                <w:rPr>
                                  <w:rFonts w:ascii="Book Antiqua" w:hAnsi="Book Antiqua"/>
                                  <w:i/>
                                  <w:color w:val="7F7F7F"/>
                                  <w:w w:val="105"/>
                                  <w:sz w:val="22"/>
                                </w:rPr>
                                <w:t>chez</w:t>
                              </w:r>
                              <w:r>
                                <w:rPr>
                                  <w:rFonts w:ascii="Book Antiqua" w:hAnsi="Book Antiqua"/>
                                  <w:i/>
                                  <w:color w:val="7F7F7F"/>
                                  <w:spacing w:val="13"/>
                                  <w:w w:val="105"/>
                                  <w:sz w:val="22"/>
                                </w:rPr>
                                <w:t> </w:t>
                              </w:r>
                              <w:r>
                                <w:rPr>
                                  <w:rFonts w:ascii="Book Antiqua" w:hAnsi="Book Antiqua"/>
                                  <w:i/>
                                  <w:color w:val="7F7F7F"/>
                                  <w:spacing w:val="-2"/>
                                  <w:w w:val="105"/>
                                  <w:sz w:val="22"/>
                                </w:rPr>
                                <w:t>l’adulte</w:t>
                              </w:r>
                            </w:p>
                          </w:txbxContent>
                        </wps:txbx>
                        <wps:bodyPr wrap="square" lIns="0" tIns="0" rIns="0" bIns="0" rtlCol="0">
                          <a:noAutofit/>
                        </wps:bodyPr>
                      </wps:wsp>
                      <wps:wsp>
                        <wps:cNvPr id="950" name="Textbox 950"/>
                        <wps:cNvSpPr txBox="1"/>
                        <wps:spPr>
                          <a:xfrm>
                            <a:off x="54927" y="506228"/>
                            <a:ext cx="6563359" cy="4371340"/>
                          </a:xfrm>
                          <a:prstGeom prst="rect">
                            <a:avLst/>
                          </a:prstGeom>
                        </wps:spPr>
                        <wps:txbx>
                          <w:txbxContent>
                            <w:p>
                              <w:pPr>
                                <w:spacing w:line="244" w:lineRule="auto" w:before="69"/>
                                <w:ind w:left="20" w:right="38" w:firstLine="0"/>
                                <w:jc w:val="both"/>
                                <w:rPr>
                                  <w:sz w:val="24"/>
                                </w:rPr>
                              </w:pPr>
                              <w:r>
                                <w:rPr>
                                  <w:sz w:val="24"/>
                                </w:rPr>
                                <w:t>Petite</w:t>
                              </w:r>
                              <w:r>
                                <w:rPr>
                                  <w:spacing w:val="-9"/>
                                  <w:sz w:val="24"/>
                                </w:rPr>
                                <w:t> </w:t>
                              </w:r>
                              <w:r>
                                <w:rPr>
                                  <w:sz w:val="24"/>
                                </w:rPr>
                                <w:t>inversion</w:t>
                              </w:r>
                              <w:r>
                                <w:rPr>
                                  <w:spacing w:val="-9"/>
                                  <w:sz w:val="24"/>
                                </w:rPr>
                                <w:t> </w:t>
                              </w:r>
                              <w:r>
                                <w:rPr>
                                  <w:sz w:val="24"/>
                                </w:rPr>
                                <w:t>entre</w:t>
                              </w:r>
                              <w:r>
                                <w:rPr>
                                  <w:spacing w:val="-9"/>
                                  <w:sz w:val="24"/>
                                </w:rPr>
                                <w:t> </w:t>
                              </w:r>
                              <w:r>
                                <w:rPr>
                                  <w:sz w:val="24"/>
                                </w:rPr>
                                <w:t>tissu</w:t>
                              </w:r>
                              <w:r>
                                <w:rPr>
                                  <w:spacing w:val="-9"/>
                                  <w:sz w:val="24"/>
                                </w:rPr>
                                <w:t> </w:t>
                              </w:r>
                              <w:r>
                                <w:rPr>
                                  <w:sz w:val="24"/>
                                </w:rPr>
                                <w:t>adipeux</w:t>
                              </w:r>
                              <w:r>
                                <w:rPr>
                                  <w:spacing w:val="-9"/>
                                  <w:sz w:val="24"/>
                                </w:rPr>
                                <w:t> </w:t>
                              </w:r>
                              <w:r>
                                <w:rPr>
                                  <w:sz w:val="24"/>
                                </w:rPr>
                                <w:t>brun</w:t>
                              </w:r>
                              <w:r>
                                <w:rPr>
                                  <w:spacing w:val="-9"/>
                                  <w:sz w:val="24"/>
                                </w:rPr>
                                <w:t> </w:t>
                              </w:r>
                              <w:r>
                                <w:rPr>
                                  <w:sz w:val="24"/>
                                </w:rPr>
                                <w:t>et</w:t>
                              </w:r>
                              <w:r>
                                <w:rPr>
                                  <w:spacing w:val="-9"/>
                                  <w:sz w:val="24"/>
                                </w:rPr>
                                <w:t> </w:t>
                              </w:r>
                              <w:r>
                                <w:rPr>
                                  <w:sz w:val="24"/>
                                </w:rPr>
                                <w:t>blanc.</w:t>
                              </w:r>
                              <w:r>
                                <w:rPr>
                                  <w:spacing w:val="-9"/>
                                  <w:sz w:val="24"/>
                                </w:rPr>
                                <w:t> </w:t>
                              </w:r>
                              <w:r>
                                <w:rPr>
                                  <w:sz w:val="24"/>
                                </w:rPr>
                                <w:t>Le</w:t>
                              </w:r>
                              <w:r>
                                <w:rPr>
                                  <w:spacing w:val="-9"/>
                                  <w:sz w:val="24"/>
                                </w:rPr>
                                <w:t> </w:t>
                              </w:r>
                              <w:r>
                                <w:rPr>
                                  <w:sz w:val="24"/>
                                </w:rPr>
                                <w:t>tissu</w:t>
                              </w:r>
                              <w:r>
                                <w:rPr>
                                  <w:spacing w:val="-9"/>
                                  <w:sz w:val="24"/>
                                </w:rPr>
                                <w:t> </w:t>
                              </w:r>
                              <w:r>
                                <w:rPr>
                                  <w:sz w:val="24"/>
                                </w:rPr>
                                <w:t>adipeux</w:t>
                              </w:r>
                              <w:r>
                                <w:rPr>
                                  <w:spacing w:val="-9"/>
                                  <w:sz w:val="24"/>
                                </w:rPr>
                                <w:t> </w:t>
                              </w:r>
                              <w:r>
                                <w:rPr>
                                  <w:sz w:val="24"/>
                                </w:rPr>
                                <w:t>blanc</w:t>
                              </w:r>
                              <w:r>
                                <w:rPr>
                                  <w:spacing w:val="-9"/>
                                  <w:sz w:val="24"/>
                                </w:rPr>
                                <w:t> </w:t>
                              </w:r>
                              <w:r>
                                <w:rPr>
                                  <w:sz w:val="24"/>
                                </w:rPr>
                                <w:t>est</w:t>
                              </w:r>
                              <w:r>
                                <w:rPr>
                                  <w:spacing w:val="-9"/>
                                  <w:sz w:val="24"/>
                                </w:rPr>
                                <w:t> </w:t>
                              </w:r>
                              <w:r>
                                <w:rPr>
                                  <w:sz w:val="24"/>
                                </w:rPr>
                                <w:t>le</w:t>
                              </w:r>
                              <w:r>
                                <w:rPr>
                                  <w:spacing w:val="-9"/>
                                  <w:sz w:val="24"/>
                                </w:rPr>
                                <w:t> </w:t>
                              </w:r>
                              <w:r>
                                <w:rPr>
                                  <w:sz w:val="24"/>
                                </w:rPr>
                                <w:t>plus</w:t>
                              </w:r>
                              <w:r>
                                <w:rPr>
                                  <w:spacing w:val="-9"/>
                                  <w:sz w:val="24"/>
                                </w:rPr>
                                <w:t> </w:t>
                              </w:r>
                              <w:r>
                                <w:rPr>
                                  <w:sz w:val="24"/>
                                </w:rPr>
                                <w:t>abondant</w:t>
                              </w:r>
                              <w:r>
                                <w:rPr>
                                  <w:spacing w:val="-9"/>
                                  <w:sz w:val="24"/>
                                </w:rPr>
                                <w:t> </w:t>
                              </w:r>
                              <w:r>
                                <w:rPr>
                                  <w:sz w:val="24"/>
                                </w:rPr>
                                <w:t>chez l’adulte.</w:t>
                              </w:r>
                              <w:r>
                                <w:rPr>
                                  <w:spacing w:val="-11"/>
                                  <w:sz w:val="24"/>
                                </w:rPr>
                                <w:t> </w:t>
                              </w:r>
                              <w:r>
                                <w:rPr>
                                  <w:sz w:val="24"/>
                                </w:rPr>
                                <w:t>C’est</w:t>
                              </w:r>
                              <w:r>
                                <w:rPr>
                                  <w:spacing w:val="-11"/>
                                  <w:sz w:val="24"/>
                                </w:rPr>
                                <w:t> </w:t>
                              </w:r>
                              <w:r>
                                <w:rPr>
                                  <w:sz w:val="24"/>
                                </w:rPr>
                                <w:t>le</w:t>
                              </w:r>
                              <w:r>
                                <w:rPr>
                                  <w:spacing w:val="-11"/>
                                  <w:sz w:val="24"/>
                                </w:rPr>
                                <w:t> </w:t>
                              </w:r>
                              <w:r>
                                <w:rPr>
                                  <w:sz w:val="24"/>
                                </w:rPr>
                                <w:t>tissu</w:t>
                              </w:r>
                              <w:r>
                                <w:rPr>
                                  <w:spacing w:val="-11"/>
                                  <w:sz w:val="24"/>
                                </w:rPr>
                                <w:t> </w:t>
                              </w:r>
                              <w:r>
                                <w:rPr>
                                  <w:sz w:val="24"/>
                                </w:rPr>
                                <w:t>adipeux</w:t>
                              </w:r>
                              <w:r>
                                <w:rPr>
                                  <w:spacing w:val="-11"/>
                                  <w:sz w:val="24"/>
                                </w:rPr>
                                <w:t> </w:t>
                              </w:r>
                              <w:r>
                                <w:rPr>
                                  <w:sz w:val="24"/>
                                </w:rPr>
                                <w:t>brun</w:t>
                              </w:r>
                              <w:r>
                                <w:rPr>
                                  <w:spacing w:val="-11"/>
                                  <w:sz w:val="24"/>
                                </w:rPr>
                                <w:t> </w:t>
                              </w:r>
                              <w:r>
                                <w:rPr>
                                  <w:sz w:val="24"/>
                                </w:rPr>
                                <w:t>qui</w:t>
                              </w:r>
                              <w:r>
                                <w:rPr>
                                  <w:spacing w:val="-11"/>
                                  <w:sz w:val="24"/>
                                </w:rPr>
                                <w:t> </w:t>
                              </w:r>
                              <w:r>
                                <w:rPr>
                                  <w:sz w:val="24"/>
                                </w:rPr>
                                <w:t>est</w:t>
                              </w:r>
                              <w:r>
                                <w:rPr>
                                  <w:spacing w:val="-11"/>
                                  <w:sz w:val="24"/>
                                </w:rPr>
                                <w:t> </w:t>
                              </w:r>
                              <w:r>
                                <w:rPr>
                                  <w:sz w:val="24"/>
                                </w:rPr>
                                <w:t>minoritaire</w:t>
                              </w:r>
                              <w:r>
                                <w:rPr>
                                  <w:spacing w:val="-11"/>
                                  <w:sz w:val="24"/>
                                </w:rPr>
                                <w:t> </w:t>
                              </w:r>
                              <w:r>
                                <w:rPr>
                                  <w:sz w:val="24"/>
                                </w:rPr>
                                <w:t>chez</w:t>
                              </w:r>
                              <w:r>
                                <w:rPr>
                                  <w:spacing w:val="-12"/>
                                  <w:sz w:val="24"/>
                                </w:rPr>
                                <w:t> </w:t>
                              </w:r>
                              <w:r>
                                <w:rPr>
                                  <w:sz w:val="24"/>
                                </w:rPr>
                                <w:t>celui-ci,</w:t>
                              </w:r>
                              <w:r>
                                <w:rPr>
                                  <w:spacing w:val="-11"/>
                                  <w:sz w:val="24"/>
                                </w:rPr>
                                <w:t> </w:t>
                              </w:r>
                              <w:r>
                                <w:rPr>
                                  <w:sz w:val="24"/>
                                </w:rPr>
                                <w:t>par</w:t>
                              </w:r>
                              <w:r>
                                <w:rPr>
                                  <w:spacing w:val="-11"/>
                                  <w:sz w:val="24"/>
                                </w:rPr>
                                <w:t> </w:t>
                              </w:r>
                              <w:r>
                                <w:rPr>
                                  <w:sz w:val="24"/>
                                </w:rPr>
                                <w:t>contre</w:t>
                              </w:r>
                              <w:r>
                                <w:rPr>
                                  <w:spacing w:val="-11"/>
                                  <w:sz w:val="24"/>
                                </w:rPr>
                                <w:t> </w:t>
                              </w:r>
                              <w:r>
                                <w:rPr>
                                  <w:sz w:val="24"/>
                                </w:rPr>
                                <w:t>on</w:t>
                              </w:r>
                              <w:r>
                                <w:rPr>
                                  <w:spacing w:val="-11"/>
                                  <w:sz w:val="24"/>
                                </w:rPr>
                                <w:t> </w:t>
                              </w:r>
                              <w:r>
                                <w:rPr>
                                  <w:sz w:val="24"/>
                                </w:rPr>
                                <w:t>le</w:t>
                              </w:r>
                              <w:r>
                                <w:rPr>
                                  <w:spacing w:val="-11"/>
                                  <w:sz w:val="24"/>
                                </w:rPr>
                                <w:t> </w:t>
                              </w:r>
                              <w:r>
                                <w:rPr>
                                  <w:sz w:val="24"/>
                                </w:rPr>
                                <w:t>retrouve</w:t>
                              </w:r>
                              <w:r>
                                <w:rPr>
                                  <w:spacing w:val="-12"/>
                                  <w:sz w:val="24"/>
                                </w:rPr>
                                <w:t> </w:t>
                              </w:r>
                              <w:r>
                                <w:rPr>
                                  <w:sz w:val="24"/>
                                </w:rPr>
                                <w:t>prin-cipalement</w:t>
                              </w:r>
                              <w:r>
                                <w:rPr>
                                  <w:spacing w:val="-1"/>
                                  <w:sz w:val="24"/>
                                </w:rPr>
                                <w:t> </w:t>
                              </w:r>
                              <w:r>
                                <w:rPr>
                                  <w:sz w:val="24"/>
                                </w:rPr>
                                <w:t>chez</w:t>
                              </w:r>
                              <w:r>
                                <w:rPr>
                                  <w:spacing w:val="-1"/>
                                  <w:sz w:val="24"/>
                                </w:rPr>
                                <w:t> </w:t>
                              </w:r>
                              <w:r>
                                <w:rPr>
                                  <w:sz w:val="24"/>
                                </w:rPr>
                                <w:t>le</w:t>
                              </w:r>
                              <w:r>
                                <w:rPr>
                                  <w:spacing w:val="-1"/>
                                  <w:sz w:val="24"/>
                                </w:rPr>
                                <w:t> </w:t>
                              </w:r>
                              <w:r>
                                <w:rPr>
                                  <w:sz w:val="24"/>
                                </w:rPr>
                                <w:t>nouveau-né.</w:t>
                              </w:r>
                            </w:p>
                            <w:p>
                              <w:pPr>
                                <w:numPr>
                                  <w:ilvl w:val="0"/>
                                  <w:numId w:val="28"/>
                                </w:numPr>
                                <w:tabs>
                                  <w:tab w:pos="421" w:val="left" w:leader="none"/>
                                </w:tabs>
                                <w:spacing w:line="237" w:lineRule="auto" w:before="144"/>
                                <w:ind w:left="20" w:right="38" w:firstLine="0"/>
                                <w:jc w:val="left"/>
                                <w:rPr>
                                  <w:sz w:val="24"/>
                                </w:rPr>
                              </w:pPr>
                              <w:r>
                                <w:rPr>
                                  <w:b/>
                                  <w:sz w:val="28"/>
                                  <w:u w:val="single"/>
                                </w:rPr>
                                <w:t>Item</w:t>
                              </w:r>
                              <w:r>
                                <w:rPr>
                                  <w:b/>
                                  <w:spacing w:val="80"/>
                                  <w:sz w:val="28"/>
                                  <w:u w:val="single"/>
                                </w:rPr>
                                <w:t> </w:t>
                              </w:r>
                              <w:r>
                                <w:rPr>
                                  <w:b/>
                                  <w:sz w:val="28"/>
                                  <w:u w:val="single"/>
                                </w:rPr>
                                <w:t>B</w:t>
                              </w:r>
                              <w:r>
                                <w:rPr>
                                  <w:b/>
                                  <w:sz w:val="28"/>
                                </w:rPr>
                                <w:t> </w:t>
                              </w:r>
                              <w:r>
                                <w:rPr>
                                  <w:rFonts w:ascii="Arial" w:hAnsi="Arial"/>
                                  <w:i/>
                                  <w:color w:val="7F7F7F"/>
                                  <w:sz w:val="24"/>
                                </w:rPr>
                                <w:t>→</w:t>
                              </w:r>
                              <w:r>
                                <w:rPr>
                                  <w:rFonts w:ascii="Arial" w:hAnsi="Arial"/>
                                  <w:i/>
                                  <w:color w:val="7F7F7F"/>
                                  <w:spacing w:val="32"/>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adipocytes</w:t>
                              </w:r>
                              <w:r>
                                <w:rPr>
                                  <w:rFonts w:ascii="Book Antiqua" w:hAnsi="Book Antiqua"/>
                                  <w:i/>
                                  <w:color w:val="7F7F7F"/>
                                  <w:spacing w:val="40"/>
                                  <w:sz w:val="22"/>
                                </w:rPr>
                                <w:t> </w:t>
                              </w:r>
                              <w:r>
                                <w:rPr>
                                  <w:rFonts w:ascii="Book Antiqua" w:hAnsi="Book Antiqua"/>
                                  <w:i/>
                                  <w:color w:val="7F7F7F"/>
                                  <w:sz w:val="22"/>
                                </w:rPr>
                                <w:t>uniloculaires</w:t>
                              </w:r>
                              <w:r>
                                <w:rPr>
                                  <w:rFonts w:ascii="Book Antiqua" w:hAnsi="Book Antiqua"/>
                                  <w:i/>
                                  <w:color w:val="7F7F7F"/>
                                  <w:spacing w:val="40"/>
                                  <w:sz w:val="22"/>
                                </w:rPr>
                                <w:t> </w:t>
                              </w:r>
                              <w:r>
                                <w:rPr>
                                  <w:rFonts w:ascii="Book Antiqua" w:hAnsi="Book Antiqua"/>
                                  <w:i/>
                                  <w:color w:val="7F7F7F"/>
                                  <w:sz w:val="22"/>
                                </w:rPr>
                                <w:t>possèdent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cytoplasme</w:t>
                              </w:r>
                              <w:r>
                                <w:rPr>
                                  <w:rFonts w:ascii="Book Antiqua" w:hAnsi="Book Antiqua"/>
                                  <w:i/>
                                  <w:color w:val="7F7F7F"/>
                                  <w:spacing w:val="40"/>
                                  <w:sz w:val="22"/>
                                </w:rPr>
                                <w:t> </w:t>
                              </w:r>
                              <w:r>
                                <w:rPr>
                                  <w:rFonts w:ascii="Book Antiqua" w:hAnsi="Book Antiqua"/>
                                  <w:i/>
                                  <w:color w:val="7F7F7F"/>
                                  <w:sz w:val="22"/>
                                </w:rPr>
                                <w:t>abondant</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noyau</w:t>
                              </w:r>
                              <w:r>
                                <w:rPr>
                                  <w:rFonts w:ascii="Book Antiqua" w:hAnsi="Book Antiqua"/>
                                  <w:i/>
                                  <w:color w:val="7F7F7F"/>
                                  <w:spacing w:val="40"/>
                                  <w:sz w:val="22"/>
                                </w:rPr>
                                <w:t> </w:t>
                              </w:r>
                              <w:r>
                                <w:rPr>
                                  <w:rFonts w:ascii="Book Antiqua" w:hAnsi="Book Antiqua"/>
                                  <w:i/>
                                  <w:color w:val="7F7F7F"/>
                                  <w:sz w:val="22"/>
                                </w:rPr>
                                <w:t>central </w:t>
                              </w:r>
                              <w:r>
                                <w:rPr>
                                  <w:spacing w:val="-2"/>
                                  <w:sz w:val="24"/>
                                </w:rPr>
                                <w:t>Encore</w:t>
                              </w:r>
                              <w:r>
                                <w:rPr>
                                  <w:spacing w:val="25"/>
                                  <w:sz w:val="24"/>
                                </w:rPr>
                                <w:t> </w:t>
                              </w:r>
                              <w:r>
                                <w:rPr>
                                  <w:spacing w:val="-2"/>
                                  <w:sz w:val="24"/>
                                </w:rPr>
                                <w:t>une</w:t>
                              </w:r>
                              <w:r>
                                <w:rPr>
                                  <w:spacing w:val="25"/>
                                  <w:sz w:val="24"/>
                                </w:rPr>
                                <w:t> </w:t>
                              </w:r>
                              <w:r>
                                <w:rPr>
                                  <w:spacing w:val="-2"/>
                                  <w:sz w:val="24"/>
                                </w:rPr>
                                <w:t>inversion.</w:t>
                              </w:r>
                              <w:r>
                                <w:rPr>
                                  <w:spacing w:val="25"/>
                                  <w:sz w:val="24"/>
                                </w:rPr>
                                <w:t> </w:t>
                              </w:r>
                              <w:r>
                                <w:rPr>
                                  <w:spacing w:val="-2"/>
                                  <w:sz w:val="24"/>
                                </w:rPr>
                                <w:t>Le</w:t>
                              </w:r>
                              <w:r>
                                <w:rPr>
                                  <w:spacing w:val="25"/>
                                  <w:sz w:val="24"/>
                                </w:rPr>
                                <w:t> </w:t>
                              </w:r>
                              <w:r>
                                <w:rPr>
                                  <w:spacing w:val="-2"/>
                                  <w:sz w:val="24"/>
                                </w:rPr>
                                <w:t>terme</w:t>
                              </w:r>
                              <w:r>
                                <w:rPr>
                                  <w:spacing w:val="25"/>
                                  <w:sz w:val="24"/>
                                </w:rPr>
                                <w:t> </w:t>
                              </w:r>
                              <w:r>
                                <w:rPr>
                                  <w:spacing w:val="-2"/>
                                  <w:sz w:val="24"/>
                                </w:rPr>
                                <w:t>d’adipocytes</w:t>
                              </w:r>
                              <w:r>
                                <w:rPr>
                                  <w:spacing w:val="25"/>
                                  <w:sz w:val="24"/>
                                </w:rPr>
                                <w:t> </w:t>
                              </w:r>
                              <w:r>
                                <w:rPr>
                                  <w:spacing w:val="-2"/>
                                  <w:sz w:val="24"/>
                                </w:rPr>
                                <w:t>uniloculaires</w:t>
                              </w:r>
                              <w:r>
                                <w:rPr>
                                  <w:spacing w:val="25"/>
                                  <w:sz w:val="24"/>
                                </w:rPr>
                                <w:t> </w:t>
                              </w:r>
                              <w:r>
                                <w:rPr>
                                  <w:spacing w:val="-2"/>
                                  <w:sz w:val="24"/>
                                </w:rPr>
                                <w:t>désignent</w:t>
                              </w:r>
                              <w:r>
                                <w:rPr>
                                  <w:spacing w:val="25"/>
                                  <w:sz w:val="24"/>
                                </w:rPr>
                                <w:t> </w:t>
                              </w:r>
                              <w:r>
                                <w:rPr>
                                  <w:spacing w:val="-2"/>
                                  <w:sz w:val="24"/>
                                </w:rPr>
                                <w:t>les</w:t>
                              </w:r>
                              <w:r>
                                <w:rPr>
                                  <w:spacing w:val="25"/>
                                  <w:sz w:val="24"/>
                                </w:rPr>
                                <w:t> </w:t>
                              </w:r>
                              <w:r>
                                <w:rPr>
                                  <w:spacing w:val="-2"/>
                                  <w:sz w:val="24"/>
                                </w:rPr>
                                <w:t>adipocytes</w:t>
                              </w:r>
                              <w:r>
                                <w:rPr>
                                  <w:spacing w:val="25"/>
                                  <w:sz w:val="24"/>
                                </w:rPr>
                                <w:t> </w:t>
                              </w:r>
                              <w:r>
                                <w:rPr>
                                  <w:spacing w:val="-2"/>
                                  <w:sz w:val="24"/>
                                </w:rPr>
                                <w:t>de</w:t>
                              </w:r>
                              <w:r>
                                <w:rPr>
                                  <w:spacing w:val="25"/>
                                  <w:sz w:val="24"/>
                                </w:rPr>
                                <w:t> </w:t>
                              </w:r>
                              <w:r>
                                <w:rPr>
                                  <w:spacing w:val="-2"/>
                                  <w:sz w:val="24"/>
                                </w:rPr>
                                <w:t>la</w:t>
                              </w:r>
                              <w:r>
                                <w:rPr>
                                  <w:spacing w:val="25"/>
                                  <w:sz w:val="24"/>
                                </w:rPr>
                                <w:t> </w:t>
                              </w:r>
                              <w:r>
                                <w:rPr>
                                  <w:spacing w:val="-2"/>
                                  <w:sz w:val="24"/>
                                </w:rPr>
                                <w:t>graisse blanche</w:t>
                              </w:r>
                              <w:r>
                                <w:rPr>
                                  <w:spacing w:val="1"/>
                                  <w:sz w:val="24"/>
                                </w:rPr>
                                <w:t> </w:t>
                              </w:r>
                              <w:r>
                                <w:rPr>
                                  <w:spacing w:val="-2"/>
                                  <w:sz w:val="24"/>
                                </w:rPr>
                                <w:t>car</w:t>
                              </w:r>
                              <w:r>
                                <w:rPr>
                                  <w:spacing w:val="2"/>
                                  <w:sz w:val="24"/>
                                </w:rPr>
                                <w:t> </w:t>
                              </w:r>
                              <w:r>
                                <w:rPr>
                                  <w:spacing w:val="-2"/>
                                  <w:sz w:val="24"/>
                                </w:rPr>
                                <w:t>ils</w:t>
                              </w:r>
                              <w:r>
                                <w:rPr>
                                  <w:spacing w:val="2"/>
                                  <w:sz w:val="24"/>
                                </w:rPr>
                                <w:t> </w:t>
                              </w:r>
                              <w:r>
                                <w:rPr>
                                  <w:spacing w:val="-2"/>
                                  <w:sz w:val="24"/>
                                </w:rPr>
                                <w:t>possèdent</w:t>
                              </w:r>
                              <w:r>
                                <w:rPr>
                                  <w:spacing w:val="2"/>
                                  <w:sz w:val="24"/>
                                </w:rPr>
                                <w:t> </w:t>
                              </w:r>
                              <w:r>
                                <w:rPr>
                                  <w:spacing w:val="-2"/>
                                  <w:sz w:val="24"/>
                                </w:rPr>
                                <w:t>une</w:t>
                              </w:r>
                              <w:r>
                                <w:rPr>
                                  <w:spacing w:val="2"/>
                                  <w:sz w:val="24"/>
                                </w:rPr>
                                <w:t> </w:t>
                              </w:r>
                              <w:r>
                                <w:rPr>
                                  <w:spacing w:val="-2"/>
                                  <w:sz w:val="24"/>
                                </w:rPr>
                                <w:t>vacuole</w:t>
                              </w:r>
                              <w:r>
                                <w:rPr>
                                  <w:spacing w:val="2"/>
                                  <w:sz w:val="24"/>
                                </w:rPr>
                                <w:t> </w:t>
                              </w:r>
                              <w:r>
                                <w:rPr>
                                  <w:spacing w:val="-2"/>
                                  <w:sz w:val="24"/>
                                </w:rPr>
                                <w:t>lipidique</w:t>
                              </w:r>
                              <w:r>
                                <w:rPr>
                                  <w:spacing w:val="1"/>
                                  <w:sz w:val="24"/>
                                </w:rPr>
                                <w:t> </w:t>
                              </w:r>
                              <w:r>
                                <w:rPr>
                                  <w:spacing w:val="-2"/>
                                  <w:sz w:val="24"/>
                                </w:rPr>
                                <w:t>unique</w:t>
                              </w:r>
                              <w:r>
                                <w:rPr>
                                  <w:spacing w:val="2"/>
                                  <w:sz w:val="24"/>
                                </w:rPr>
                                <w:t> </w:t>
                              </w:r>
                              <w:r>
                                <w:rPr>
                                  <w:spacing w:val="-2"/>
                                  <w:sz w:val="24"/>
                                </w:rPr>
                                <w:t>qui</w:t>
                              </w:r>
                              <w:r>
                                <w:rPr>
                                  <w:spacing w:val="2"/>
                                  <w:sz w:val="24"/>
                                </w:rPr>
                                <w:t> </w:t>
                              </w:r>
                              <w:r>
                                <w:rPr>
                                  <w:spacing w:val="-2"/>
                                  <w:sz w:val="24"/>
                                </w:rPr>
                                <w:t>occupe</w:t>
                              </w:r>
                              <w:r>
                                <w:rPr>
                                  <w:spacing w:val="2"/>
                                  <w:sz w:val="24"/>
                                </w:rPr>
                                <w:t> </w:t>
                              </w:r>
                              <w:r>
                                <w:rPr>
                                  <w:spacing w:val="-2"/>
                                  <w:sz w:val="24"/>
                                </w:rPr>
                                <w:t>quasi</w:t>
                              </w:r>
                              <w:r>
                                <w:rPr>
                                  <w:spacing w:val="2"/>
                                  <w:sz w:val="24"/>
                                </w:rPr>
                                <w:t> </w:t>
                              </w:r>
                              <w:r>
                                <w:rPr>
                                  <w:spacing w:val="-2"/>
                                  <w:sz w:val="24"/>
                                </w:rPr>
                                <w:t>entièrement</w:t>
                              </w:r>
                              <w:r>
                                <w:rPr>
                                  <w:spacing w:val="2"/>
                                  <w:sz w:val="24"/>
                                </w:rPr>
                                <w:t> </w:t>
                              </w:r>
                              <w:r>
                                <w:rPr>
                                  <w:spacing w:val="-2"/>
                                  <w:sz w:val="24"/>
                                </w:rPr>
                                <w:t>la</w:t>
                              </w:r>
                              <w:r>
                                <w:rPr>
                                  <w:spacing w:val="1"/>
                                  <w:sz w:val="24"/>
                                </w:rPr>
                                <w:t> </w:t>
                              </w:r>
                              <w:r>
                                <w:rPr>
                                  <w:spacing w:val="-2"/>
                                  <w:sz w:val="24"/>
                                </w:rPr>
                                <w:t>cellule.</w:t>
                              </w:r>
                              <w:r>
                                <w:rPr>
                                  <w:spacing w:val="2"/>
                                  <w:sz w:val="24"/>
                                </w:rPr>
                                <w:t> </w:t>
                              </w:r>
                              <w:r>
                                <w:rPr>
                                  <w:spacing w:val="-2"/>
                                  <w:sz w:val="24"/>
                                </w:rPr>
                                <w:t>Par </w:t>
                              </w:r>
                              <w:r>
                                <w:rPr>
                                  <w:sz w:val="24"/>
                                </w:rPr>
                                <w:t>conséquent,</w:t>
                              </w:r>
                              <w:r>
                                <w:rPr>
                                  <w:spacing w:val="-5"/>
                                  <w:sz w:val="24"/>
                                </w:rPr>
                                <w:t> </w:t>
                              </w:r>
                              <w:r>
                                <w:rPr>
                                  <w:sz w:val="24"/>
                                </w:rPr>
                                <w:t>le</w:t>
                              </w:r>
                              <w:r>
                                <w:rPr>
                                  <w:spacing w:val="-5"/>
                                  <w:sz w:val="24"/>
                                </w:rPr>
                                <w:t> </w:t>
                              </w:r>
                              <w:r>
                                <w:rPr>
                                  <w:sz w:val="24"/>
                                </w:rPr>
                                <w:t>noyau</w:t>
                              </w:r>
                              <w:r>
                                <w:rPr>
                                  <w:spacing w:val="-5"/>
                                  <w:sz w:val="24"/>
                                </w:rPr>
                                <w:t> </w:t>
                              </w:r>
                              <w:r>
                                <w:rPr>
                                  <w:sz w:val="24"/>
                                </w:rPr>
                                <w:t>est</w:t>
                              </w:r>
                              <w:r>
                                <w:rPr>
                                  <w:spacing w:val="-5"/>
                                  <w:sz w:val="24"/>
                                </w:rPr>
                                <w:t> </w:t>
                              </w:r>
                              <w:r>
                                <w:rPr>
                                  <w:sz w:val="24"/>
                                </w:rPr>
                                <w:t>refoulé</w:t>
                              </w:r>
                              <w:r>
                                <w:rPr>
                                  <w:spacing w:val="-5"/>
                                  <w:sz w:val="24"/>
                                </w:rPr>
                                <w:t> </w:t>
                              </w:r>
                              <w:r>
                                <w:rPr>
                                  <w:sz w:val="24"/>
                                </w:rPr>
                                <w:t>à</w:t>
                              </w:r>
                              <w:r>
                                <w:rPr>
                                  <w:spacing w:val="-5"/>
                                  <w:sz w:val="24"/>
                                </w:rPr>
                                <w:t> </w:t>
                              </w:r>
                              <w:r>
                                <w:rPr>
                                  <w:sz w:val="24"/>
                                </w:rPr>
                                <w:t>la</w:t>
                              </w:r>
                              <w:r>
                                <w:rPr>
                                  <w:spacing w:val="-5"/>
                                  <w:sz w:val="24"/>
                                </w:rPr>
                                <w:t> </w:t>
                              </w:r>
                              <w:r>
                                <w:rPr>
                                  <w:sz w:val="24"/>
                                </w:rPr>
                                <w:t>périphérie</w:t>
                              </w:r>
                              <w:r>
                                <w:rPr>
                                  <w:spacing w:val="-5"/>
                                  <w:sz w:val="24"/>
                                </w:rPr>
                                <w:t> </w:t>
                              </w:r>
                              <w:r>
                                <w:rPr>
                                  <w:sz w:val="24"/>
                                </w:rPr>
                                <w:t>et</w:t>
                              </w:r>
                              <w:r>
                                <w:rPr>
                                  <w:spacing w:val="-5"/>
                                  <w:sz w:val="24"/>
                                </w:rPr>
                                <w:t> </w:t>
                              </w:r>
                              <w:r>
                                <w:rPr>
                                  <w:sz w:val="24"/>
                                </w:rPr>
                                <w:t>le</w:t>
                              </w:r>
                              <w:r>
                                <w:rPr>
                                  <w:spacing w:val="-5"/>
                                  <w:sz w:val="24"/>
                                </w:rPr>
                                <w:t> </w:t>
                              </w:r>
                              <w:r>
                                <w:rPr>
                                  <w:sz w:val="24"/>
                                </w:rPr>
                                <w:t>cytoplasme</w:t>
                              </w:r>
                              <w:r>
                                <w:rPr>
                                  <w:spacing w:val="-5"/>
                                  <w:sz w:val="24"/>
                                </w:rPr>
                                <w:t> </w:t>
                              </w:r>
                              <w:r>
                                <w:rPr>
                                  <w:sz w:val="24"/>
                                </w:rPr>
                                <w:t>est</w:t>
                              </w:r>
                              <w:r>
                                <w:rPr>
                                  <w:spacing w:val="-5"/>
                                  <w:sz w:val="24"/>
                                </w:rPr>
                                <w:t> </w:t>
                              </w:r>
                              <w:r>
                                <w:rPr>
                                  <w:sz w:val="24"/>
                                </w:rPr>
                                <w:t>très</w:t>
                              </w:r>
                              <w:r>
                                <w:rPr>
                                  <w:spacing w:val="-5"/>
                                  <w:sz w:val="24"/>
                                </w:rPr>
                                <w:t> </w:t>
                              </w:r>
                              <w:r>
                                <w:rPr>
                                  <w:sz w:val="24"/>
                                </w:rPr>
                                <w:t>peu</w:t>
                              </w:r>
                              <w:r>
                                <w:rPr>
                                  <w:spacing w:val="-5"/>
                                  <w:sz w:val="24"/>
                                </w:rPr>
                                <w:t> </w:t>
                              </w:r>
                              <w:r>
                                <w:rPr>
                                  <w:sz w:val="24"/>
                                </w:rPr>
                                <w:t>abondant.</w:t>
                              </w:r>
                            </w:p>
                            <w:p>
                              <w:pPr>
                                <w:spacing w:line="588" w:lineRule="exact" w:before="150"/>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b/>
                                  <w:w w:val="105"/>
                                  <w:sz w:val="28"/>
                                  <w:u w:val="single"/>
                                </w:rPr>
                                <w:t>Item</w:t>
                              </w:r>
                              <w:r>
                                <w:rPr>
                                  <w:b/>
                                  <w:spacing w:val="43"/>
                                  <w:w w:val="105"/>
                                  <w:sz w:val="28"/>
                                  <w:u w:val="single"/>
                                </w:rPr>
                                <w:t> </w:t>
                              </w:r>
                              <w:r>
                                <w:rPr>
                                  <w:b/>
                                  <w:w w:val="105"/>
                                  <w:sz w:val="28"/>
                                  <w:u w:val="single"/>
                                </w:rPr>
                                <w:t>C</w:t>
                              </w:r>
                              <w:r>
                                <w:rPr>
                                  <w:b/>
                                  <w:spacing w:val="-9"/>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Le</w:t>
                              </w:r>
                              <w:r>
                                <w:rPr>
                                  <w:rFonts w:ascii="Book Antiqua" w:hAnsi="Book Antiqua"/>
                                  <w:i/>
                                  <w:color w:val="7F7F7F"/>
                                  <w:spacing w:val="21"/>
                                  <w:w w:val="105"/>
                                  <w:sz w:val="22"/>
                                </w:rPr>
                                <w:t> </w:t>
                              </w:r>
                              <w:r>
                                <w:rPr>
                                  <w:rFonts w:ascii="Book Antiqua" w:hAnsi="Book Antiqua"/>
                                  <w:i/>
                                  <w:color w:val="7F7F7F"/>
                                  <w:w w:val="105"/>
                                  <w:sz w:val="22"/>
                                </w:rPr>
                                <w:t>tissu</w:t>
                              </w:r>
                              <w:r>
                                <w:rPr>
                                  <w:rFonts w:ascii="Book Antiqua" w:hAnsi="Book Antiqua"/>
                                  <w:i/>
                                  <w:color w:val="7F7F7F"/>
                                  <w:spacing w:val="22"/>
                                  <w:w w:val="105"/>
                                  <w:sz w:val="22"/>
                                </w:rPr>
                                <w:t> </w:t>
                              </w:r>
                              <w:r>
                                <w:rPr>
                                  <w:rFonts w:ascii="Book Antiqua" w:hAnsi="Book Antiqua"/>
                                  <w:i/>
                                  <w:color w:val="7F7F7F"/>
                                  <w:w w:val="105"/>
                                  <w:sz w:val="22"/>
                                </w:rPr>
                                <w:t>adipeux</w:t>
                              </w:r>
                              <w:r>
                                <w:rPr>
                                  <w:rFonts w:ascii="Book Antiqua" w:hAnsi="Book Antiqua"/>
                                  <w:i/>
                                  <w:color w:val="7F7F7F"/>
                                  <w:spacing w:val="21"/>
                                  <w:w w:val="105"/>
                                  <w:sz w:val="22"/>
                                </w:rPr>
                                <w:t> </w:t>
                              </w:r>
                              <w:r>
                                <w:rPr>
                                  <w:rFonts w:ascii="Book Antiqua" w:hAnsi="Book Antiqua"/>
                                  <w:i/>
                                  <w:color w:val="7F7F7F"/>
                                  <w:w w:val="105"/>
                                  <w:sz w:val="22"/>
                                </w:rPr>
                                <w:t>brun</w:t>
                              </w:r>
                              <w:r>
                                <w:rPr>
                                  <w:rFonts w:ascii="Book Antiqua" w:hAnsi="Book Antiqua"/>
                                  <w:i/>
                                  <w:color w:val="7F7F7F"/>
                                  <w:spacing w:val="21"/>
                                  <w:w w:val="105"/>
                                  <w:sz w:val="22"/>
                                </w:rPr>
                                <w:t> </w:t>
                              </w:r>
                              <w:r>
                                <w:rPr>
                                  <w:rFonts w:ascii="Book Antiqua" w:hAnsi="Book Antiqua"/>
                                  <w:i/>
                                  <w:color w:val="7F7F7F"/>
                                  <w:w w:val="105"/>
                                  <w:sz w:val="22"/>
                                </w:rPr>
                                <w:t>est</w:t>
                              </w:r>
                              <w:r>
                                <w:rPr>
                                  <w:rFonts w:ascii="Book Antiqua" w:hAnsi="Book Antiqua"/>
                                  <w:i/>
                                  <w:color w:val="7F7F7F"/>
                                  <w:spacing w:val="21"/>
                                  <w:w w:val="105"/>
                                  <w:sz w:val="22"/>
                                </w:rPr>
                                <w:t> </w:t>
                              </w:r>
                              <w:r>
                                <w:rPr>
                                  <w:rFonts w:ascii="Book Antiqua" w:hAnsi="Book Antiqua"/>
                                  <w:i/>
                                  <w:color w:val="7F7F7F"/>
                                  <w:w w:val="105"/>
                                  <w:sz w:val="22"/>
                                </w:rPr>
                                <w:t>le</w:t>
                              </w:r>
                              <w:r>
                                <w:rPr>
                                  <w:rFonts w:ascii="Book Antiqua" w:hAnsi="Book Antiqua"/>
                                  <w:i/>
                                  <w:color w:val="7F7F7F"/>
                                  <w:spacing w:val="21"/>
                                  <w:w w:val="105"/>
                                  <w:sz w:val="22"/>
                                </w:rPr>
                                <w:t> </w:t>
                              </w:r>
                              <w:r>
                                <w:rPr>
                                  <w:rFonts w:ascii="Book Antiqua" w:hAnsi="Book Antiqua"/>
                                  <w:i/>
                                  <w:color w:val="7F7F7F"/>
                                  <w:w w:val="105"/>
                                  <w:sz w:val="22"/>
                                </w:rPr>
                                <w:t>seul</w:t>
                              </w:r>
                              <w:r>
                                <w:rPr>
                                  <w:rFonts w:ascii="Book Antiqua" w:hAnsi="Book Antiqua"/>
                                  <w:i/>
                                  <w:color w:val="7F7F7F"/>
                                  <w:spacing w:val="21"/>
                                  <w:w w:val="105"/>
                                  <w:sz w:val="22"/>
                                </w:rPr>
                                <w:t> </w:t>
                              </w:r>
                              <w:r>
                                <w:rPr>
                                  <w:rFonts w:ascii="Book Antiqua" w:hAnsi="Book Antiqua"/>
                                  <w:i/>
                                  <w:color w:val="7F7F7F"/>
                                  <w:w w:val="105"/>
                                  <w:sz w:val="22"/>
                                </w:rPr>
                                <w:t>capable</w:t>
                              </w:r>
                              <w:r>
                                <w:rPr>
                                  <w:rFonts w:ascii="Book Antiqua" w:hAnsi="Book Antiqua"/>
                                  <w:i/>
                                  <w:color w:val="7F7F7F"/>
                                  <w:spacing w:val="21"/>
                                  <w:w w:val="105"/>
                                  <w:sz w:val="22"/>
                                </w:rPr>
                                <w:t> </w:t>
                              </w:r>
                              <w:r>
                                <w:rPr>
                                  <w:rFonts w:ascii="Book Antiqua" w:hAnsi="Book Antiqua"/>
                                  <w:i/>
                                  <w:color w:val="7F7F7F"/>
                                  <w:w w:val="105"/>
                                  <w:sz w:val="22"/>
                                </w:rPr>
                                <w:t>de</w:t>
                              </w:r>
                              <w:r>
                                <w:rPr>
                                  <w:rFonts w:ascii="Book Antiqua" w:hAnsi="Book Antiqua"/>
                                  <w:i/>
                                  <w:color w:val="7F7F7F"/>
                                  <w:spacing w:val="22"/>
                                  <w:w w:val="105"/>
                                  <w:sz w:val="22"/>
                                </w:rPr>
                                <w:t> </w:t>
                              </w:r>
                              <w:r>
                                <w:rPr>
                                  <w:rFonts w:ascii="Book Antiqua" w:hAnsi="Book Antiqua"/>
                                  <w:i/>
                                  <w:color w:val="7F7F7F"/>
                                  <w:w w:val="105"/>
                                  <w:sz w:val="22"/>
                                </w:rPr>
                                <w:t>faire</w:t>
                              </w:r>
                              <w:r>
                                <w:rPr>
                                  <w:rFonts w:ascii="Book Antiqua" w:hAnsi="Book Antiqua"/>
                                  <w:i/>
                                  <w:color w:val="7F7F7F"/>
                                  <w:spacing w:val="21"/>
                                  <w:w w:val="105"/>
                                  <w:sz w:val="22"/>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thermogénèse</w:t>
                              </w:r>
                              <w:r>
                                <w:rPr>
                                  <w:rFonts w:ascii="Book Antiqua" w:hAnsi="Book Antiqua"/>
                                  <w:i/>
                                  <w:color w:val="7F7F7F"/>
                                  <w:spacing w:val="21"/>
                                  <w:w w:val="105"/>
                                  <w:sz w:val="22"/>
                                </w:rPr>
                                <w:t> </w:t>
                              </w:r>
                              <w:r>
                                <w:rPr>
                                  <w:rFonts w:ascii="Book Antiqua" w:hAnsi="Book Antiqua"/>
                                  <w:i/>
                                  <w:color w:val="7F7F7F"/>
                                  <w:spacing w:val="-2"/>
                                  <w:w w:val="105"/>
                                  <w:sz w:val="22"/>
                                </w:rPr>
                                <w:t>métabolique</w:t>
                              </w:r>
                            </w:p>
                            <w:p>
                              <w:pPr>
                                <w:spacing w:line="244" w:lineRule="auto" w:before="0"/>
                                <w:ind w:left="20" w:right="38" w:firstLine="0"/>
                                <w:jc w:val="both"/>
                                <w:rPr>
                                  <w:sz w:val="24"/>
                                </w:rPr>
                              </w:pPr>
                              <w:r>
                                <w:rPr>
                                  <w:sz w:val="24"/>
                                </w:rPr>
                                <w:t>Oui</w:t>
                              </w:r>
                              <w:r>
                                <w:rPr>
                                  <w:spacing w:val="-15"/>
                                  <w:sz w:val="24"/>
                                </w:rPr>
                                <w:t> </w:t>
                              </w:r>
                              <w:r>
                                <w:rPr>
                                  <w:sz w:val="24"/>
                                </w:rPr>
                                <w:t>!</w:t>
                              </w:r>
                              <w:r>
                                <w:rPr>
                                  <w:spacing w:val="-14"/>
                                  <w:sz w:val="24"/>
                                </w:rPr>
                                <w:t> </w:t>
                              </w:r>
                              <w:r>
                                <w:rPr>
                                  <w:sz w:val="24"/>
                                </w:rPr>
                                <w:t>Rien</w:t>
                              </w:r>
                              <w:r>
                                <w:rPr>
                                  <w:spacing w:val="-15"/>
                                  <w:sz w:val="24"/>
                                </w:rPr>
                                <w:t> </w:t>
                              </w:r>
                              <w:r>
                                <w:rPr>
                                  <w:sz w:val="24"/>
                                </w:rPr>
                                <w:t>à</w:t>
                              </w:r>
                              <w:r>
                                <w:rPr>
                                  <w:spacing w:val="-14"/>
                                  <w:sz w:val="24"/>
                                </w:rPr>
                                <w:t> </w:t>
                              </w:r>
                              <w:r>
                                <w:rPr>
                                  <w:sz w:val="24"/>
                                </w:rPr>
                                <w:t>redire,</w:t>
                              </w:r>
                              <w:r>
                                <w:rPr>
                                  <w:spacing w:val="-7"/>
                                  <w:sz w:val="24"/>
                                </w:rPr>
                                <w:t> </w:t>
                              </w:r>
                              <w:r>
                                <w:rPr>
                                  <w:sz w:val="24"/>
                                </w:rPr>
                                <w:t>on</w:t>
                              </w:r>
                              <w:r>
                                <w:rPr>
                                  <w:spacing w:val="-8"/>
                                  <w:sz w:val="24"/>
                                </w:rPr>
                                <w:t> </w:t>
                              </w:r>
                              <w:r>
                                <w:rPr>
                                  <w:sz w:val="24"/>
                                </w:rPr>
                                <w:t>parle</w:t>
                              </w:r>
                              <w:r>
                                <w:rPr>
                                  <w:spacing w:val="-8"/>
                                  <w:sz w:val="24"/>
                                </w:rPr>
                                <w:t> </w:t>
                              </w:r>
                              <w:r>
                                <w:rPr>
                                  <w:sz w:val="24"/>
                                </w:rPr>
                                <w:t>aussi</w:t>
                              </w:r>
                              <w:r>
                                <w:rPr>
                                  <w:spacing w:val="-8"/>
                                  <w:sz w:val="24"/>
                                </w:rPr>
                                <w:t> </w:t>
                              </w:r>
                              <w:r>
                                <w:rPr>
                                  <w:sz w:val="24"/>
                                </w:rPr>
                                <w:t>de</w:t>
                              </w:r>
                              <w:r>
                                <w:rPr>
                                  <w:spacing w:val="-8"/>
                                  <w:sz w:val="24"/>
                                </w:rPr>
                                <w:t> </w:t>
                              </w:r>
                              <w:r>
                                <w:rPr>
                                  <w:sz w:val="24"/>
                                </w:rPr>
                                <w:t>thermogenèse</w:t>
                              </w:r>
                              <w:r>
                                <w:rPr>
                                  <w:spacing w:val="-8"/>
                                  <w:sz w:val="24"/>
                                </w:rPr>
                                <w:t> </w:t>
                              </w:r>
                              <w:r>
                                <w:rPr>
                                  <w:sz w:val="24"/>
                                </w:rPr>
                                <w:t>sans</w:t>
                              </w:r>
                              <w:r>
                                <w:rPr>
                                  <w:spacing w:val="-8"/>
                                  <w:sz w:val="24"/>
                                </w:rPr>
                                <w:t> </w:t>
                              </w:r>
                              <w:r>
                                <w:rPr>
                                  <w:sz w:val="24"/>
                                </w:rPr>
                                <w:t>frisson.</w:t>
                              </w:r>
                              <w:r>
                                <w:rPr>
                                  <w:spacing w:val="-8"/>
                                  <w:sz w:val="24"/>
                                </w:rPr>
                                <w:t> </w:t>
                              </w:r>
                              <w:r>
                                <w:rPr>
                                  <w:sz w:val="24"/>
                                </w:rPr>
                                <w:t>Cependant,</w:t>
                              </w:r>
                              <w:r>
                                <w:rPr>
                                  <w:spacing w:val="-8"/>
                                  <w:sz w:val="24"/>
                                </w:rPr>
                                <w:t> </w:t>
                              </w:r>
                              <w:r>
                                <w:rPr>
                                  <w:sz w:val="24"/>
                                </w:rPr>
                                <w:t>le</w:t>
                              </w:r>
                              <w:r>
                                <w:rPr>
                                  <w:spacing w:val="-8"/>
                                  <w:sz w:val="24"/>
                                </w:rPr>
                                <w:t> </w:t>
                              </w:r>
                              <w:r>
                                <w:rPr>
                                  <w:sz w:val="24"/>
                                </w:rPr>
                                <w:t>tissu</w:t>
                              </w:r>
                              <w:r>
                                <w:rPr>
                                  <w:spacing w:val="-8"/>
                                  <w:sz w:val="24"/>
                                </w:rPr>
                                <w:t> </w:t>
                              </w:r>
                              <w:r>
                                <w:rPr>
                                  <w:sz w:val="24"/>
                                </w:rPr>
                                <w:t>adipeux</w:t>
                              </w:r>
                              <w:r>
                                <w:rPr>
                                  <w:spacing w:val="-8"/>
                                  <w:sz w:val="24"/>
                                </w:rPr>
                                <w:t> </w:t>
                              </w:r>
                              <w:r>
                                <w:rPr>
                                  <w:sz w:val="24"/>
                                </w:rPr>
                                <w:t>blanc participe aussi à l’isolation thermique.</w:t>
                              </w:r>
                            </w:p>
                            <w:p>
                              <w:pPr>
                                <w:numPr>
                                  <w:ilvl w:val="0"/>
                                  <w:numId w:val="28"/>
                                </w:numPr>
                                <w:tabs>
                                  <w:tab w:pos="421" w:val="left" w:leader="none"/>
                                </w:tabs>
                                <w:spacing w:before="129"/>
                                <w:ind w:left="421" w:right="0" w:hanging="401"/>
                                <w:jc w:val="left"/>
                                <w:rPr>
                                  <w:rFonts w:ascii="Book Antiqua" w:hAnsi="Book Antiqua"/>
                                  <w:i/>
                                  <w:sz w:val="22"/>
                                </w:rPr>
                              </w:pPr>
                              <w:r>
                                <w:rPr>
                                  <w:b/>
                                  <w:w w:val="105"/>
                                  <w:sz w:val="28"/>
                                  <w:u w:val="single"/>
                                </w:rPr>
                                <w:t>Item</w:t>
                              </w:r>
                              <w:r>
                                <w:rPr>
                                  <w:b/>
                                  <w:spacing w:val="30"/>
                                  <w:w w:val="105"/>
                                  <w:sz w:val="28"/>
                                  <w:u w:val="single"/>
                                </w:rPr>
                                <w:t> </w:t>
                              </w:r>
                              <w:r>
                                <w:rPr>
                                  <w:b/>
                                  <w:w w:val="105"/>
                                  <w:sz w:val="28"/>
                                  <w:u w:val="single"/>
                                </w:rPr>
                                <w:t>D</w:t>
                              </w:r>
                              <w:r>
                                <w:rPr>
                                  <w:b/>
                                  <w:spacing w:val="-16"/>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Leur</w:t>
                              </w:r>
                              <w:r>
                                <w:rPr>
                                  <w:rFonts w:ascii="Book Antiqua" w:hAnsi="Book Antiqua"/>
                                  <w:i/>
                                  <w:color w:val="7F7F7F"/>
                                  <w:spacing w:val="13"/>
                                  <w:w w:val="105"/>
                                  <w:sz w:val="22"/>
                                </w:rPr>
                                <w:t> </w:t>
                              </w:r>
                              <w:r>
                                <w:rPr>
                                  <w:rFonts w:ascii="Book Antiqua" w:hAnsi="Book Antiqua"/>
                                  <w:i/>
                                  <w:color w:val="7F7F7F"/>
                                  <w:w w:val="105"/>
                                  <w:sz w:val="22"/>
                                </w:rPr>
                                <w:t>rôle</w:t>
                              </w:r>
                              <w:r>
                                <w:rPr>
                                  <w:rFonts w:ascii="Book Antiqua" w:hAnsi="Book Antiqua"/>
                                  <w:i/>
                                  <w:color w:val="7F7F7F"/>
                                  <w:spacing w:val="13"/>
                                  <w:w w:val="105"/>
                                  <w:sz w:val="22"/>
                                </w:rPr>
                                <w:t> </w:t>
                              </w:r>
                              <w:r>
                                <w:rPr>
                                  <w:rFonts w:ascii="Book Antiqua" w:hAnsi="Book Antiqua"/>
                                  <w:i/>
                                  <w:color w:val="7F7F7F"/>
                                  <w:w w:val="105"/>
                                  <w:sz w:val="22"/>
                                </w:rPr>
                                <w:t>principale</w:t>
                              </w:r>
                              <w:r>
                                <w:rPr>
                                  <w:rFonts w:ascii="Book Antiqua" w:hAnsi="Book Antiqua"/>
                                  <w:i/>
                                  <w:color w:val="7F7F7F"/>
                                  <w:spacing w:val="13"/>
                                  <w:w w:val="105"/>
                                  <w:sz w:val="22"/>
                                </w:rPr>
                                <w:t> </w:t>
                              </w:r>
                              <w:r>
                                <w:rPr>
                                  <w:rFonts w:ascii="Book Antiqua" w:hAnsi="Book Antiqua"/>
                                  <w:i/>
                                  <w:color w:val="7F7F7F"/>
                                  <w:w w:val="105"/>
                                  <w:sz w:val="22"/>
                                </w:rPr>
                                <w:t>est</w:t>
                              </w:r>
                              <w:r>
                                <w:rPr>
                                  <w:rFonts w:ascii="Book Antiqua" w:hAnsi="Book Antiqua"/>
                                  <w:i/>
                                  <w:color w:val="7F7F7F"/>
                                  <w:spacing w:val="13"/>
                                  <w:w w:val="105"/>
                                  <w:sz w:val="22"/>
                                </w:rPr>
                                <w:t> </w:t>
                              </w:r>
                              <w:r>
                                <w:rPr>
                                  <w:rFonts w:ascii="Book Antiqua" w:hAnsi="Book Antiqua"/>
                                  <w:i/>
                                  <w:color w:val="7F7F7F"/>
                                  <w:w w:val="105"/>
                                  <w:sz w:val="22"/>
                                </w:rPr>
                                <w:t>le</w:t>
                              </w:r>
                              <w:r>
                                <w:rPr>
                                  <w:rFonts w:ascii="Book Antiqua" w:hAnsi="Book Antiqua"/>
                                  <w:i/>
                                  <w:color w:val="7F7F7F"/>
                                  <w:spacing w:val="12"/>
                                  <w:w w:val="105"/>
                                  <w:sz w:val="22"/>
                                </w:rPr>
                                <w:t> </w:t>
                              </w:r>
                              <w:r>
                                <w:rPr>
                                  <w:rFonts w:ascii="Book Antiqua" w:hAnsi="Book Antiqua"/>
                                  <w:i/>
                                  <w:color w:val="7F7F7F"/>
                                  <w:w w:val="105"/>
                                  <w:sz w:val="22"/>
                                </w:rPr>
                                <w:t>stockage</w:t>
                              </w:r>
                              <w:r>
                                <w:rPr>
                                  <w:rFonts w:ascii="Book Antiqua" w:hAnsi="Book Antiqua"/>
                                  <w:i/>
                                  <w:color w:val="7F7F7F"/>
                                  <w:spacing w:val="13"/>
                                  <w:w w:val="105"/>
                                  <w:sz w:val="22"/>
                                </w:rPr>
                                <w:t> </w:t>
                              </w:r>
                              <w:r>
                                <w:rPr>
                                  <w:rFonts w:ascii="Book Antiqua" w:hAnsi="Book Antiqua"/>
                                  <w:i/>
                                  <w:color w:val="7F7F7F"/>
                                  <w:w w:val="105"/>
                                  <w:sz w:val="22"/>
                                </w:rPr>
                                <w:t>des</w:t>
                              </w:r>
                              <w:r>
                                <w:rPr>
                                  <w:rFonts w:ascii="Book Antiqua" w:hAnsi="Book Antiqua"/>
                                  <w:i/>
                                  <w:color w:val="7F7F7F"/>
                                  <w:spacing w:val="13"/>
                                  <w:w w:val="105"/>
                                  <w:sz w:val="22"/>
                                </w:rPr>
                                <w:t> </w:t>
                              </w:r>
                              <w:r>
                                <w:rPr>
                                  <w:rFonts w:ascii="Book Antiqua" w:hAnsi="Book Antiqua"/>
                                  <w:i/>
                                  <w:color w:val="7F7F7F"/>
                                  <w:spacing w:val="-2"/>
                                  <w:w w:val="105"/>
                                  <w:sz w:val="22"/>
                                </w:rPr>
                                <w:t>phosphoglycérides</w:t>
                              </w:r>
                            </w:p>
                            <w:p>
                              <w:pPr>
                                <w:spacing w:before="18"/>
                                <w:ind w:left="20" w:right="0" w:firstLine="0"/>
                                <w:jc w:val="both"/>
                                <w:rPr>
                                  <w:sz w:val="24"/>
                                </w:rPr>
                              </w:pPr>
                              <w:r>
                                <w:rPr>
                                  <w:spacing w:val="-4"/>
                                  <w:sz w:val="24"/>
                                </w:rPr>
                                <w:t>Les</w:t>
                              </w:r>
                              <w:r>
                                <w:rPr>
                                  <w:spacing w:val="-11"/>
                                  <w:sz w:val="24"/>
                                </w:rPr>
                                <w:t> </w:t>
                              </w:r>
                              <w:r>
                                <w:rPr>
                                  <w:spacing w:val="-4"/>
                                  <w:sz w:val="24"/>
                                </w:rPr>
                                <w:t>adipocytes stockent</w:t>
                              </w:r>
                              <w:r>
                                <w:rPr>
                                  <w:sz w:val="24"/>
                                </w:rPr>
                                <w:t> </w:t>
                              </w:r>
                              <w:r>
                                <w:rPr>
                                  <w:spacing w:val="-4"/>
                                  <w:sz w:val="24"/>
                                </w:rPr>
                                <w:t>des</w:t>
                              </w:r>
                              <w:r>
                                <w:rPr>
                                  <w:sz w:val="24"/>
                                </w:rPr>
                                <w:t> </w:t>
                              </w:r>
                              <w:r>
                                <w:rPr>
                                  <w:spacing w:val="-4"/>
                                  <w:sz w:val="24"/>
                                </w:rPr>
                                <w:t>TRIGLYCÉRIDES</w:t>
                              </w:r>
                              <w:r>
                                <w:rPr>
                                  <w:sz w:val="24"/>
                                </w:rPr>
                                <w:t> </w:t>
                              </w:r>
                              <w:r>
                                <w:rPr>
                                  <w:spacing w:val="-4"/>
                                  <w:sz w:val="24"/>
                                </w:rPr>
                                <w:t>et</w:t>
                              </w:r>
                              <w:r>
                                <w:rPr>
                                  <w:sz w:val="24"/>
                                </w:rPr>
                                <w:t> </w:t>
                              </w:r>
                              <w:r>
                                <w:rPr>
                                  <w:spacing w:val="-4"/>
                                  <w:sz w:val="24"/>
                                </w:rPr>
                                <w:t>non</w:t>
                              </w:r>
                              <w:r>
                                <w:rPr>
                                  <w:sz w:val="24"/>
                                </w:rPr>
                                <w:t> </w:t>
                              </w:r>
                              <w:r>
                                <w:rPr>
                                  <w:spacing w:val="-4"/>
                                  <w:sz w:val="24"/>
                                </w:rPr>
                                <w:t>des</w:t>
                              </w:r>
                              <w:r>
                                <w:rPr>
                                  <w:sz w:val="24"/>
                                </w:rPr>
                                <w:t> </w:t>
                              </w:r>
                              <w:r>
                                <w:rPr>
                                  <w:spacing w:val="-4"/>
                                  <w:sz w:val="24"/>
                                </w:rPr>
                                <w:t>phosphoglycérides</w:t>
                              </w:r>
                              <w:r>
                                <w:rPr>
                                  <w:spacing w:val="-19"/>
                                  <w:sz w:val="24"/>
                                </w:rPr>
                                <w:t> </w:t>
                              </w:r>
                              <w:r>
                                <w:rPr>
                                  <w:spacing w:val="-4"/>
                                  <w:sz w:val="24"/>
                                </w:rPr>
                                <w:t>!</w:t>
                              </w:r>
                              <w:r>
                                <w:rPr>
                                  <w:sz w:val="24"/>
                                </w:rPr>
                                <w:t> </w:t>
                              </w:r>
                              <w:r>
                                <w:rPr>
                                  <w:spacing w:val="-4"/>
                                  <w:sz w:val="24"/>
                                </w:rPr>
                                <w:t>Lisez</w:t>
                              </w:r>
                              <w:r>
                                <w:rPr>
                                  <w:sz w:val="24"/>
                                </w:rPr>
                                <w:t> </w:t>
                              </w:r>
                              <w:r>
                                <w:rPr>
                                  <w:spacing w:val="-4"/>
                                  <w:sz w:val="24"/>
                                </w:rPr>
                                <w:t>bien</w:t>
                              </w:r>
                              <w:r>
                                <w:rPr>
                                  <w:sz w:val="24"/>
                                </w:rPr>
                                <w:t> </w:t>
                              </w:r>
                              <w:r>
                                <w:rPr>
                                  <w:spacing w:val="-4"/>
                                  <w:sz w:val="24"/>
                                </w:rPr>
                                <w:t>les</w:t>
                              </w:r>
                              <w:r>
                                <w:rPr>
                                  <w:sz w:val="24"/>
                                </w:rPr>
                                <w:t> </w:t>
                              </w:r>
                              <w:r>
                                <w:rPr>
                                  <w:spacing w:val="-4"/>
                                  <w:sz w:val="24"/>
                                </w:rPr>
                                <w:t>items</w:t>
                              </w:r>
                              <w:r>
                                <w:rPr>
                                  <w:spacing w:val="-19"/>
                                  <w:sz w:val="24"/>
                                </w:rPr>
                                <w:t> </w:t>
                              </w:r>
                              <w:r>
                                <w:rPr>
                                  <w:spacing w:val="-5"/>
                                  <w:sz w:val="24"/>
                                </w:rPr>
                                <w:t>;).</w:t>
                              </w:r>
                            </w:p>
                            <w:p>
                              <w:pPr>
                                <w:spacing w:line="588" w:lineRule="exact" w:before="157"/>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6"/>
                                  <w:w w:val="105"/>
                                  <w:sz w:val="28"/>
                                  <w:u w:val="single"/>
                                </w:rPr>
                                <w:t> </w:t>
                              </w:r>
                              <w:r>
                                <w:rPr>
                                  <w:b/>
                                  <w:w w:val="105"/>
                                  <w:sz w:val="28"/>
                                  <w:u w:val="single"/>
                                </w:rPr>
                                <w:t>E</w:t>
                              </w:r>
                              <w:r>
                                <w:rPr>
                                  <w:b/>
                                  <w:spacing w:val="-13"/>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adipocytes</w:t>
                              </w:r>
                              <w:r>
                                <w:rPr>
                                  <w:rFonts w:ascii="Book Antiqua" w:hAnsi="Book Antiqua"/>
                                  <w:i/>
                                  <w:color w:val="7F7F7F"/>
                                  <w:spacing w:val="17"/>
                                  <w:w w:val="105"/>
                                  <w:sz w:val="22"/>
                                </w:rPr>
                                <w:t> </w:t>
                              </w:r>
                              <w:r>
                                <w:rPr>
                                  <w:rFonts w:ascii="Book Antiqua" w:hAnsi="Book Antiqua"/>
                                  <w:i/>
                                  <w:color w:val="7F7F7F"/>
                                  <w:w w:val="105"/>
                                  <w:sz w:val="22"/>
                                </w:rPr>
                                <w:t>peuvent</w:t>
                              </w:r>
                              <w:r>
                                <w:rPr>
                                  <w:rFonts w:ascii="Book Antiqua" w:hAnsi="Book Antiqua"/>
                                  <w:i/>
                                  <w:color w:val="7F7F7F"/>
                                  <w:spacing w:val="16"/>
                                  <w:w w:val="105"/>
                                  <w:sz w:val="22"/>
                                </w:rPr>
                                <w:t> </w:t>
                              </w:r>
                              <w:r>
                                <w:rPr>
                                  <w:rFonts w:ascii="Book Antiqua" w:hAnsi="Book Antiqua"/>
                                  <w:i/>
                                  <w:color w:val="7F7F7F"/>
                                  <w:w w:val="105"/>
                                  <w:sz w:val="22"/>
                                </w:rPr>
                                <w:t>avoir</w:t>
                              </w:r>
                              <w:r>
                                <w:rPr>
                                  <w:rFonts w:ascii="Book Antiqua" w:hAnsi="Book Antiqua"/>
                                  <w:i/>
                                  <w:color w:val="7F7F7F"/>
                                  <w:spacing w:val="17"/>
                                  <w:w w:val="105"/>
                                  <w:sz w:val="22"/>
                                </w:rPr>
                                <w:t> </w:t>
                              </w:r>
                              <w:r>
                                <w:rPr>
                                  <w:rFonts w:ascii="Book Antiqua" w:hAnsi="Book Antiqua"/>
                                  <w:i/>
                                  <w:color w:val="7F7F7F"/>
                                  <w:w w:val="105"/>
                                  <w:sz w:val="22"/>
                                </w:rPr>
                                <w:t>un</w:t>
                              </w:r>
                              <w:r>
                                <w:rPr>
                                  <w:rFonts w:ascii="Book Antiqua" w:hAnsi="Book Antiqua"/>
                                  <w:i/>
                                  <w:color w:val="7F7F7F"/>
                                  <w:spacing w:val="17"/>
                                  <w:w w:val="105"/>
                                  <w:sz w:val="22"/>
                                </w:rPr>
                                <w:t> </w:t>
                              </w:r>
                              <w:r>
                                <w:rPr>
                                  <w:rFonts w:ascii="Book Antiqua" w:hAnsi="Book Antiqua"/>
                                  <w:i/>
                                  <w:color w:val="7F7F7F"/>
                                  <w:w w:val="105"/>
                                  <w:sz w:val="22"/>
                                </w:rPr>
                                <w:t>rôle</w:t>
                              </w:r>
                              <w:r>
                                <w:rPr>
                                  <w:rFonts w:ascii="Book Antiqua" w:hAnsi="Book Antiqua"/>
                                  <w:i/>
                                  <w:color w:val="7F7F7F"/>
                                  <w:spacing w:val="16"/>
                                  <w:w w:val="105"/>
                                  <w:sz w:val="22"/>
                                </w:rPr>
                                <w:t> </w:t>
                              </w:r>
                              <w:r>
                                <w:rPr>
                                  <w:rFonts w:ascii="Book Antiqua" w:hAnsi="Book Antiqua"/>
                                  <w:i/>
                                  <w:color w:val="7F7F7F"/>
                                  <w:w w:val="105"/>
                                  <w:sz w:val="22"/>
                                </w:rPr>
                                <w:t>dans</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réponse</w:t>
                              </w:r>
                              <w:r>
                                <w:rPr>
                                  <w:rFonts w:ascii="Book Antiqua" w:hAnsi="Book Antiqua"/>
                                  <w:i/>
                                  <w:color w:val="7F7F7F"/>
                                  <w:spacing w:val="17"/>
                                  <w:w w:val="105"/>
                                  <w:sz w:val="22"/>
                                </w:rPr>
                                <w:t> </w:t>
                              </w:r>
                              <w:r>
                                <w:rPr>
                                  <w:rFonts w:ascii="Book Antiqua" w:hAnsi="Book Antiqua"/>
                                  <w:i/>
                                  <w:color w:val="7F7F7F"/>
                                  <w:spacing w:val="-2"/>
                                  <w:w w:val="105"/>
                                  <w:sz w:val="22"/>
                                </w:rPr>
                                <w:t>immunitaire</w:t>
                              </w:r>
                            </w:p>
                            <w:p>
                              <w:pPr>
                                <w:spacing w:line="244" w:lineRule="auto" w:before="0"/>
                                <w:ind w:left="20" w:right="38" w:firstLine="0"/>
                                <w:jc w:val="both"/>
                                <w:rPr>
                                  <w:sz w:val="24"/>
                                </w:rPr>
                              </w:pPr>
                              <w:r>
                                <w:rPr>
                                  <w:sz w:val="24"/>
                                </w:rPr>
                                <w:t>Toutafé</w:t>
                              </w:r>
                              <w:r>
                                <w:rPr>
                                  <w:spacing w:val="-15"/>
                                  <w:sz w:val="24"/>
                                </w:rPr>
                                <w:t> </w:t>
                              </w:r>
                              <w:r>
                                <w:rPr>
                                  <w:sz w:val="24"/>
                                </w:rPr>
                                <w:t>!</w:t>
                              </w:r>
                              <w:r>
                                <w:rPr>
                                  <w:spacing w:val="-4"/>
                                  <w:sz w:val="24"/>
                                </w:rPr>
                                <w:t> </w:t>
                              </w:r>
                              <w:r>
                                <w:rPr>
                                  <w:sz w:val="24"/>
                                </w:rPr>
                                <w:t>C’est le cas pour les adipocytes de la graisse blanche, qui ont également des rôles dans</w:t>
                              </w:r>
                              <w:r>
                                <w:rPr>
                                  <w:spacing w:val="40"/>
                                  <w:sz w:val="24"/>
                                </w:rPr>
                                <w:t> </w:t>
                              </w:r>
                              <w:r>
                                <w:rPr>
                                  <w:sz w:val="24"/>
                                </w:rPr>
                                <w:t>la</w:t>
                              </w:r>
                              <w:r>
                                <w:rPr>
                                  <w:spacing w:val="-4"/>
                                  <w:sz w:val="24"/>
                                </w:rPr>
                                <w:t> </w:t>
                              </w:r>
                              <w:r>
                                <w:rPr>
                                  <w:sz w:val="24"/>
                                </w:rPr>
                                <w:t>régulation</w:t>
                              </w:r>
                              <w:r>
                                <w:rPr>
                                  <w:spacing w:val="-4"/>
                                  <w:sz w:val="24"/>
                                </w:rPr>
                                <w:t> </w:t>
                              </w:r>
                              <w:r>
                                <w:rPr>
                                  <w:sz w:val="24"/>
                                </w:rPr>
                                <w:t>de</w:t>
                              </w:r>
                              <w:r>
                                <w:rPr>
                                  <w:spacing w:val="-4"/>
                                  <w:sz w:val="24"/>
                                </w:rPr>
                                <w:t> </w:t>
                              </w:r>
                              <w:r>
                                <w:rPr>
                                  <w:sz w:val="24"/>
                                </w:rPr>
                                <w:t>la</w:t>
                              </w:r>
                              <w:r>
                                <w:rPr>
                                  <w:spacing w:val="-4"/>
                                  <w:sz w:val="24"/>
                                </w:rPr>
                                <w:t> </w:t>
                              </w:r>
                              <w:r>
                                <w:rPr>
                                  <w:sz w:val="24"/>
                                </w:rPr>
                                <w:t>prise</w:t>
                              </w:r>
                              <w:r>
                                <w:rPr>
                                  <w:spacing w:val="-4"/>
                                  <w:sz w:val="24"/>
                                </w:rPr>
                                <w:t> </w:t>
                              </w:r>
                              <w:r>
                                <w:rPr>
                                  <w:sz w:val="24"/>
                                </w:rPr>
                                <w:t>alimentaire,</w:t>
                              </w:r>
                              <w:r>
                                <w:rPr>
                                  <w:spacing w:val="-4"/>
                                  <w:sz w:val="24"/>
                                </w:rPr>
                                <w:t> </w:t>
                              </w:r>
                              <w:r>
                                <w:rPr>
                                  <w:sz w:val="24"/>
                                </w:rPr>
                                <w:t>l’isolation</w:t>
                              </w:r>
                              <w:r>
                                <w:rPr>
                                  <w:spacing w:val="-4"/>
                                  <w:sz w:val="24"/>
                                </w:rPr>
                                <w:t> </w:t>
                              </w:r>
                              <w:r>
                                <w:rPr>
                                  <w:sz w:val="24"/>
                                </w:rPr>
                                <w:t>thermique</w:t>
                              </w:r>
                              <w:r>
                                <w:rPr>
                                  <w:spacing w:val="-4"/>
                                  <w:sz w:val="24"/>
                                </w:rPr>
                                <w:t> </w:t>
                              </w:r>
                              <w:r>
                                <w:rPr>
                                  <w:sz w:val="24"/>
                                </w:rPr>
                                <w:t>et</w:t>
                              </w:r>
                              <w:r>
                                <w:rPr>
                                  <w:spacing w:val="-4"/>
                                  <w:sz w:val="24"/>
                                </w:rPr>
                                <w:t> </w:t>
                              </w:r>
                              <w:r>
                                <w:rPr>
                                  <w:sz w:val="24"/>
                                </w:rPr>
                                <w:t>la</w:t>
                              </w:r>
                              <w:r>
                                <w:rPr>
                                  <w:spacing w:val="-4"/>
                                  <w:sz w:val="24"/>
                                </w:rPr>
                                <w:t> </w:t>
                              </w:r>
                              <w:r>
                                <w:rPr>
                                  <w:sz w:val="24"/>
                                </w:rPr>
                                <w:t>protection</w:t>
                              </w:r>
                              <w:r>
                                <w:rPr>
                                  <w:spacing w:val="-4"/>
                                  <w:sz w:val="24"/>
                                </w:rPr>
                                <w:t> </w:t>
                              </w:r>
                              <w:r>
                                <w:rPr>
                                  <w:sz w:val="24"/>
                                </w:rPr>
                                <w:t>mécanique</w:t>
                              </w:r>
                              <w:r>
                                <w:rPr>
                                  <w:spacing w:val="-4"/>
                                  <w:sz w:val="24"/>
                                </w:rPr>
                                <w:t> </w:t>
                              </w:r>
                              <w:r>
                                <w:rPr>
                                  <w:sz w:val="24"/>
                                </w:rPr>
                                <w:t>avec</w:t>
                              </w:r>
                              <w:r>
                                <w:rPr>
                                  <w:spacing w:val="-4"/>
                                  <w:sz w:val="24"/>
                                </w:rPr>
                                <w:t> </w:t>
                              </w:r>
                              <w:r>
                                <w:rPr>
                                  <w:sz w:val="24"/>
                                </w:rPr>
                                <w:t>un</w:t>
                              </w:r>
                              <w:r>
                                <w:rPr>
                                  <w:spacing w:val="-4"/>
                                  <w:sz w:val="24"/>
                                </w:rPr>
                                <w:t> </w:t>
                              </w:r>
                              <w:r>
                                <w:rPr>
                                  <w:sz w:val="24"/>
                                </w:rPr>
                                <w:t>rôle </w:t>
                              </w:r>
                              <w:r>
                                <w:rPr>
                                  <w:spacing w:val="-2"/>
                                  <w:sz w:val="24"/>
                                </w:rPr>
                                <w:t>d’amortisseur.</w:t>
                              </w:r>
                            </w:p>
                            <w:p>
                              <w:pPr>
                                <w:spacing w:before="232"/>
                                <w:ind w:left="20" w:right="0" w:firstLine="0"/>
                                <w:jc w:val="both"/>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42.52pt;margin-top:-83.35862pt;width:528.65pt;height:389.45pt;mso-position-horizontal-relative:page;mso-position-vertical-relative:paragraph;z-index:15777792" id="docshapegroup920" coordorigin="850,-1667" coordsize="10573,7789">
                <v:shape style="position:absolute;left:879;top:-1428;width:10543;height:7549" id="docshape921" coordorigin="880,-1427" coordsize="10543,7549" path="m11300,-1427l1002,-1427,955,-1417,916,-1391,889,-1352,880,-1305,880,5999,889,6046,916,6085,955,6111,1002,6121,11300,6121,11348,6111,11387,6085,11413,6046,11423,5999,11423,-1305,11413,-1352,11387,-1391,11348,-1417,11300,-1427xe" filled="true" fillcolor="#7f7f7f" stroked="false">
                  <v:path arrowok="t"/>
                  <v:fill opacity="655f" type="solid"/>
                </v:shape>
                <v:shape style="position:absolute;left:886;top:-1421;width:10530;height:7535" id="docshape922" coordorigin="887,-1420" coordsize="10530,7535" path="m11300,-1420l1002,-1420,957,-1411,920,-1386,896,-1350,887,-1305,887,5999,896,6044,920,6080,957,6105,1002,6114,11300,6114,11345,6105,11382,6080,11407,6044,11416,5999,11416,-1305,11407,-1350,11382,-1386,11345,-1411,11300,-1420xe" filled="true" fillcolor="#7f7f7f" stroked="false">
                  <v:path arrowok="t"/>
                  <v:fill opacity="1310f" type="solid"/>
                </v:shape>
                <v:shape style="position:absolute;left:893;top:-1414;width:10516;height:7521" id="docshape923" coordorigin="893,-1413" coordsize="10516,7521" path="m11300,-1413l1002,-1413,960,-1405,925,-1382,902,-1347,893,-1305,893,5999,902,6041,925,6076,960,6099,1002,6107,11300,6107,11343,6099,11377,6076,11400,6041,11409,5999,11409,-1305,11400,-1347,11377,-1382,11343,-1405,11300,-1413xe" filled="true" fillcolor="#7f7f7f" stroked="false">
                  <v:path arrowok="t"/>
                  <v:fill opacity="2621f" type="solid"/>
                </v:shape>
                <v:shape style="position:absolute;left:900;top:-1407;width:10502;height:7508" id="docshape924" coordorigin="900,-1407" coordsize="10502,7508" path="m11300,-1407l1002,-1407,962,-1399,930,-1377,908,-1344,900,-1305,900,5999,908,6038,930,6071,962,6093,1002,6101,11300,6101,11340,6093,11372,6071,11394,6038,11402,5999,11402,-1305,11394,-1344,11372,-1377,11340,-1399,11300,-1407xe" filled="true" fillcolor="#7f7f7f" stroked="false">
                  <v:path arrowok="t"/>
                  <v:fill opacity="4587f" type="solid"/>
                </v:shape>
                <v:shape style="position:absolute;left:907;top:-1400;width:10489;height:7494" id="docshape925" coordorigin="907,-1400" coordsize="10489,7494" path="m11395,-1305l11388,-1342,11368,-1372,11337,-1392,11300,-1400,1002,-1400,965,-1392,935,-1372,915,-1342,907,-1305,907,5999,915,6036,935,6066,965,6086,1002,6094,11300,6094,11337,6086,11368,6066,11388,6036,11395,5999,11395,-1305xe" filled="true" fillcolor="#7f7f7f" stroked="false">
                  <v:path arrowok="t"/>
                  <v:fill opacity="7208f" type="solid"/>
                </v:shape>
                <v:shape style="position:absolute;left:920;top:-1387;width:10462;height:7467" id="docshape926" coordorigin="921,-1386" coordsize="10462,7467" path="m11300,-1386l1002,-1386,970,-1380,945,-1362,927,-1336,921,-1305,921,5999,927,6031,945,6056,970,6074,1002,6080,11300,6080,11332,6074,11358,6056,11375,6031,11382,5999,11382,-1305,11375,-1336,11358,-1362,11332,-1380,11300,-1386xe" filled="true" fillcolor="#7f7f7f" stroked="false">
                  <v:path arrowok="t"/>
                  <v:fill opacity="4587f" type="solid"/>
                </v:shape>
                <v:shape style="position:absolute;left:927;top:-1380;width:10448;height:7453" id="docshape927" coordorigin="928,-1379" coordsize="10448,7453" path="m11300,-1379l1002,-1379,973,-1374,949,-1358,933,-1334,928,-1305,928,5999,933,6028,949,6052,973,6068,1002,6073,11300,6073,11329,6068,11353,6052,11369,6028,11375,5999,11375,-1305,11369,-1334,11353,-1358,11329,-1374,11300,-1379xe" filled="true" fillcolor="#7f7f7f" stroked="false">
                  <v:path arrowok="t"/>
                  <v:fill opacity="2621f" type="solid"/>
                </v:shape>
                <v:shape style="position:absolute;left:934;top:-1373;width:10434;height:7440" id="docshape928" coordorigin="934,-1373" coordsize="10434,7440" path="m11300,-1373l1002,-1373,976,-1367,954,-1353,940,-1331,934,-1305,934,5999,940,6025,954,6047,976,6061,1002,6067,11300,6067,11327,6061,11348,6047,11363,6025,11368,5999,11368,-1305,11363,-1331,11348,-1353,11327,-1367,11300,-1373xe" filled="true" fillcolor="#7f7f7f" stroked="false">
                  <v:path arrowok="t"/>
                  <v:fill opacity="1310f" type="solid"/>
                </v:shape>
                <v:shape style="position:absolute;left:941;top:-1366;width:10421;height:7426" id="docshape929" coordorigin="941,-1366" coordsize="10421,7426" path="m11300,-1366l1002,-1366,978,-1361,959,-1348,946,-1329,941,-1305,941,5999,946,6023,959,6042,978,6055,1002,6060,11300,6060,11324,6055,11344,6042,11357,6023,11361,5999,11361,-1305,11357,-1329,11344,-1348,11324,-1361,11300,-1366xe" filled="true" fillcolor="#7f7f7f" stroked="false">
                  <v:path arrowok="t"/>
                  <v:fill opacity="655f" type="solid"/>
                </v:shape>
                <v:shape style="position:absolute;left:850;top:-1457;width:10489;height:7494" id="docshape930" coordorigin="850,-1457" coordsize="10489,7494" path="m11272,-1457l917,-1457,891,-1451,870,-1437,856,-1416,850,-1390,850,5971,856,5996,870,6018,891,6032,917,6037,11272,6037,11298,6032,11319,6018,11333,5996,11339,5971,11339,-1390,11333,-1416,11319,-1437,11298,-1451,11272,-1457xe" filled="true" fillcolor="#000000" stroked="false">
                  <v:path arrowok="t"/>
                  <v:fill type="solid"/>
                </v:shape>
                <v:shape style="position:absolute;left:860;top:-1447;width:10469;height:7474" id="docshape931" coordorigin="860,-1447" coordsize="10469,7474" path="m11272,-1447l917,-1447,895,-1442,877,-1430,865,-1412,860,-1390,860,5971,865,5993,877,6011,895,6023,917,6027,11272,6027,11294,6023,11312,6011,11324,5993,11329,5971,11329,-1390,11324,-1412,11312,-1430,11294,-1442,11272,-1447xe" filled="true" fillcolor="#fffcfc" stroked="false">
                  <v:path arrowok="t"/>
                  <v:fill type="solid"/>
                </v:shape>
                <v:shape style="position:absolute;left:9558;top:-1629;width:1674;height:359" id="docshape932" coordorigin="9558,-1629" coordsize="1674,359" path="m11165,-1629l9625,-1629,9599,-1624,9578,-1609,9564,-1588,9558,-1562,9558,-1337,9564,-1311,9578,-1290,9599,-1275,9625,-1270,11165,-1270,11191,-1275,11213,-1290,11227,-1311,11232,-1337,11232,-1562,11227,-1588,11213,-1609,11191,-1624,11165,-1629xe" filled="true" fillcolor="#000000" stroked="false">
                  <v:path arrowok="t"/>
                  <v:fill type="solid"/>
                </v:shape>
                <v:shape style="position:absolute;left:9568;top:-1619;width:1654;height:339" id="docshape933" coordorigin="9568,-1619" coordsize="1654,339" path="m11165,-1619l9625,-1619,9603,-1614,9585,-1602,9573,-1584,9568,-1562,9568,-1337,9573,-1315,9585,-1297,9603,-1285,9625,-1280,11165,-1280,11188,-1285,11206,-1297,11218,-1315,11222,-1337,11222,-1562,11218,-1584,11206,-1602,11188,-1614,11165,-1619xe" filled="true" fillcolor="#f2f2ff" stroked="false">
                  <v:path arrowok="t"/>
                  <v:fill type="solid"/>
                </v:shape>
                <v:shape style="position:absolute;left:9693;top:-1668;width:1423;height:341" type="#_x0000_t202" id="docshape934" filled="false" stroked="false">
                  <v:textbox inset="0,0,0,0">
                    <w:txbxContent>
                      <w:p>
                        <w:pPr>
                          <w:spacing w:before="51"/>
                          <w:ind w:left="0" w:right="0" w:firstLine="0"/>
                          <w:jc w:val="left"/>
                          <w:rPr>
                            <w:b/>
                            <w:sz w:val="24"/>
                          </w:rPr>
                        </w:pPr>
                        <w:r>
                          <w:rPr>
                            <w:b/>
                            <w:spacing w:val="-7"/>
                            <w:sz w:val="24"/>
                          </w:rPr>
                          <w:t>Question</w:t>
                        </w:r>
                        <w:r>
                          <w:rPr>
                            <w:b/>
                            <w:spacing w:val="5"/>
                            <w:sz w:val="24"/>
                          </w:rPr>
                          <w:t> </w:t>
                        </w:r>
                        <w:r>
                          <w:rPr>
                            <w:b/>
                            <w:spacing w:val="-5"/>
                            <w:sz w:val="24"/>
                          </w:rPr>
                          <w:t>14</w:t>
                        </w:r>
                      </w:p>
                    </w:txbxContent>
                  </v:textbox>
                  <w10:wrap type="none"/>
                </v:shape>
                <v:shape style="position:absolute;left:936;top:-1362;width:6747;height:536" type="#_x0000_t202" id="docshape935" filled="false" stroked="false">
                  <v:textbox inset="0,0,0,0">
                    <w:txbxContent>
                      <w:p>
                        <w:pPr>
                          <w:numPr>
                            <w:ilvl w:val="0"/>
                            <w:numId w:val="27"/>
                          </w:numPr>
                          <w:tabs>
                            <w:tab w:pos="421" w:val="left" w:leader="none"/>
                          </w:tabs>
                          <w:spacing w:line="536" w:lineRule="exact" w:before="0"/>
                          <w:ind w:left="421" w:right="0" w:hanging="401"/>
                          <w:jc w:val="left"/>
                          <w:rPr>
                            <w:rFonts w:ascii="Book Antiqua" w:hAnsi="Book Antiqua"/>
                            <w:i/>
                            <w:sz w:val="22"/>
                          </w:rPr>
                        </w:pPr>
                        <w:r>
                          <w:rPr>
                            <w:b/>
                            <w:w w:val="105"/>
                            <w:sz w:val="28"/>
                            <w:u w:val="single"/>
                          </w:rPr>
                          <w:t>Item</w:t>
                        </w:r>
                        <w:r>
                          <w:rPr>
                            <w:b/>
                            <w:spacing w:val="30"/>
                            <w:w w:val="105"/>
                            <w:sz w:val="28"/>
                            <w:u w:val="single"/>
                          </w:rPr>
                          <w:t> </w:t>
                        </w:r>
                        <w:r>
                          <w:rPr>
                            <w:b/>
                            <w:w w:val="105"/>
                            <w:sz w:val="28"/>
                            <w:u w:val="single"/>
                          </w:rPr>
                          <w:t>A</w:t>
                        </w:r>
                        <w:r>
                          <w:rPr>
                            <w:b/>
                            <w:spacing w:val="-16"/>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w w:val="105"/>
                            <w:sz w:val="22"/>
                          </w:rPr>
                          <w:t>tissu</w:t>
                        </w:r>
                        <w:r>
                          <w:rPr>
                            <w:rFonts w:ascii="Book Antiqua" w:hAnsi="Book Antiqua"/>
                            <w:i/>
                            <w:color w:val="7F7F7F"/>
                            <w:spacing w:val="13"/>
                            <w:w w:val="105"/>
                            <w:sz w:val="22"/>
                          </w:rPr>
                          <w:t> </w:t>
                        </w:r>
                        <w:r>
                          <w:rPr>
                            <w:rFonts w:ascii="Book Antiqua" w:hAnsi="Book Antiqua"/>
                            <w:i/>
                            <w:color w:val="7F7F7F"/>
                            <w:w w:val="105"/>
                            <w:sz w:val="22"/>
                          </w:rPr>
                          <w:t>adipeux</w:t>
                        </w:r>
                        <w:r>
                          <w:rPr>
                            <w:rFonts w:ascii="Book Antiqua" w:hAnsi="Book Antiqua"/>
                            <w:i/>
                            <w:color w:val="7F7F7F"/>
                            <w:spacing w:val="13"/>
                            <w:w w:val="105"/>
                            <w:sz w:val="22"/>
                          </w:rPr>
                          <w:t> </w:t>
                        </w:r>
                        <w:r>
                          <w:rPr>
                            <w:rFonts w:ascii="Book Antiqua" w:hAnsi="Book Antiqua"/>
                            <w:i/>
                            <w:color w:val="7F7F7F"/>
                            <w:w w:val="105"/>
                            <w:sz w:val="22"/>
                          </w:rPr>
                          <w:t>blanc</w:t>
                        </w:r>
                        <w:r>
                          <w:rPr>
                            <w:rFonts w:ascii="Book Antiqua" w:hAnsi="Book Antiqua"/>
                            <w:i/>
                            <w:color w:val="7F7F7F"/>
                            <w:spacing w:val="12"/>
                            <w:w w:val="105"/>
                            <w:sz w:val="22"/>
                          </w:rPr>
                          <w:t> </w:t>
                        </w:r>
                        <w:r>
                          <w:rPr>
                            <w:rFonts w:ascii="Book Antiqua" w:hAnsi="Book Antiqua"/>
                            <w:i/>
                            <w:color w:val="7F7F7F"/>
                            <w:w w:val="105"/>
                            <w:sz w:val="22"/>
                          </w:rPr>
                          <w:t>est</w:t>
                        </w:r>
                        <w:r>
                          <w:rPr>
                            <w:rFonts w:ascii="Book Antiqua" w:hAnsi="Book Antiqua"/>
                            <w:i/>
                            <w:color w:val="7F7F7F"/>
                            <w:spacing w:val="13"/>
                            <w:w w:val="105"/>
                            <w:sz w:val="22"/>
                          </w:rPr>
                          <w:t> </w:t>
                        </w:r>
                        <w:r>
                          <w:rPr>
                            <w:rFonts w:ascii="Book Antiqua" w:hAnsi="Book Antiqua"/>
                            <w:i/>
                            <w:color w:val="7F7F7F"/>
                            <w:w w:val="105"/>
                            <w:sz w:val="22"/>
                          </w:rPr>
                          <w:t>minoritaire</w:t>
                        </w:r>
                        <w:r>
                          <w:rPr>
                            <w:rFonts w:ascii="Book Antiqua" w:hAnsi="Book Antiqua"/>
                            <w:i/>
                            <w:color w:val="7F7F7F"/>
                            <w:spacing w:val="13"/>
                            <w:w w:val="105"/>
                            <w:sz w:val="22"/>
                          </w:rPr>
                          <w:t> </w:t>
                        </w:r>
                        <w:r>
                          <w:rPr>
                            <w:rFonts w:ascii="Book Antiqua" w:hAnsi="Book Antiqua"/>
                            <w:i/>
                            <w:color w:val="7F7F7F"/>
                            <w:w w:val="105"/>
                            <w:sz w:val="22"/>
                          </w:rPr>
                          <w:t>chez</w:t>
                        </w:r>
                        <w:r>
                          <w:rPr>
                            <w:rFonts w:ascii="Book Antiqua" w:hAnsi="Book Antiqua"/>
                            <w:i/>
                            <w:color w:val="7F7F7F"/>
                            <w:spacing w:val="13"/>
                            <w:w w:val="105"/>
                            <w:sz w:val="22"/>
                          </w:rPr>
                          <w:t> </w:t>
                        </w:r>
                        <w:r>
                          <w:rPr>
                            <w:rFonts w:ascii="Book Antiqua" w:hAnsi="Book Antiqua"/>
                            <w:i/>
                            <w:color w:val="7F7F7F"/>
                            <w:spacing w:val="-2"/>
                            <w:w w:val="105"/>
                            <w:sz w:val="22"/>
                          </w:rPr>
                          <w:t>l’adulte</w:t>
                        </w:r>
                      </w:p>
                    </w:txbxContent>
                  </v:textbox>
                  <w10:wrap type="none"/>
                </v:shape>
                <v:shape style="position:absolute;left:936;top:-870;width:10336;height:6884" type="#_x0000_t202" id="docshape936" filled="false" stroked="false">
                  <v:textbox inset="0,0,0,0">
                    <w:txbxContent>
                      <w:p>
                        <w:pPr>
                          <w:spacing w:line="244" w:lineRule="auto" w:before="69"/>
                          <w:ind w:left="20" w:right="38" w:firstLine="0"/>
                          <w:jc w:val="both"/>
                          <w:rPr>
                            <w:sz w:val="24"/>
                          </w:rPr>
                        </w:pPr>
                        <w:r>
                          <w:rPr>
                            <w:sz w:val="24"/>
                          </w:rPr>
                          <w:t>Petite</w:t>
                        </w:r>
                        <w:r>
                          <w:rPr>
                            <w:spacing w:val="-9"/>
                            <w:sz w:val="24"/>
                          </w:rPr>
                          <w:t> </w:t>
                        </w:r>
                        <w:r>
                          <w:rPr>
                            <w:sz w:val="24"/>
                          </w:rPr>
                          <w:t>inversion</w:t>
                        </w:r>
                        <w:r>
                          <w:rPr>
                            <w:spacing w:val="-9"/>
                            <w:sz w:val="24"/>
                          </w:rPr>
                          <w:t> </w:t>
                        </w:r>
                        <w:r>
                          <w:rPr>
                            <w:sz w:val="24"/>
                          </w:rPr>
                          <w:t>entre</w:t>
                        </w:r>
                        <w:r>
                          <w:rPr>
                            <w:spacing w:val="-9"/>
                            <w:sz w:val="24"/>
                          </w:rPr>
                          <w:t> </w:t>
                        </w:r>
                        <w:r>
                          <w:rPr>
                            <w:sz w:val="24"/>
                          </w:rPr>
                          <w:t>tissu</w:t>
                        </w:r>
                        <w:r>
                          <w:rPr>
                            <w:spacing w:val="-9"/>
                            <w:sz w:val="24"/>
                          </w:rPr>
                          <w:t> </w:t>
                        </w:r>
                        <w:r>
                          <w:rPr>
                            <w:sz w:val="24"/>
                          </w:rPr>
                          <w:t>adipeux</w:t>
                        </w:r>
                        <w:r>
                          <w:rPr>
                            <w:spacing w:val="-9"/>
                            <w:sz w:val="24"/>
                          </w:rPr>
                          <w:t> </w:t>
                        </w:r>
                        <w:r>
                          <w:rPr>
                            <w:sz w:val="24"/>
                          </w:rPr>
                          <w:t>brun</w:t>
                        </w:r>
                        <w:r>
                          <w:rPr>
                            <w:spacing w:val="-9"/>
                            <w:sz w:val="24"/>
                          </w:rPr>
                          <w:t> </w:t>
                        </w:r>
                        <w:r>
                          <w:rPr>
                            <w:sz w:val="24"/>
                          </w:rPr>
                          <w:t>et</w:t>
                        </w:r>
                        <w:r>
                          <w:rPr>
                            <w:spacing w:val="-9"/>
                            <w:sz w:val="24"/>
                          </w:rPr>
                          <w:t> </w:t>
                        </w:r>
                        <w:r>
                          <w:rPr>
                            <w:sz w:val="24"/>
                          </w:rPr>
                          <w:t>blanc.</w:t>
                        </w:r>
                        <w:r>
                          <w:rPr>
                            <w:spacing w:val="-9"/>
                            <w:sz w:val="24"/>
                          </w:rPr>
                          <w:t> </w:t>
                        </w:r>
                        <w:r>
                          <w:rPr>
                            <w:sz w:val="24"/>
                          </w:rPr>
                          <w:t>Le</w:t>
                        </w:r>
                        <w:r>
                          <w:rPr>
                            <w:spacing w:val="-9"/>
                            <w:sz w:val="24"/>
                          </w:rPr>
                          <w:t> </w:t>
                        </w:r>
                        <w:r>
                          <w:rPr>
                            <w:sz w:val="24"/>
                          </w:rPr>
                          <w:t>tissu</w:t>
                        </w:r>
                        <w:r>
                          <w:rPr>
                            <w:spacing w:val="-9"/>
                            <w:sz w:val="24"/>
                          </w:rPr>
                          <w:t> </w:t>
                        </w:r>
                        <w:r>
                          <w:rPr>
                            <w:sz w:val="24"/>
                          </w:rPr>
                          <w:t>adipeux</w:t>
                        </w:r>
                        <w:r>
                          <w:rPr>
                            <w:spacing w:val="-9"/>
                            <w:sz w:val="24"/>
                          </w:rPr>
                          <w:t> </w:t>
                        </w:r>
                        <w:r>
                          <w:rPr>
                            <w:sz w:val="24"/>
                          </w:rPr>
                          <w:t>blanc</w:t>
                        </w:r>
                        <w:r>
                          <w:rPr>
                            <w:spacing w:val="-9"/>
                            <w:sz w:val="24"/>
                          </w:rPr>
                          <w:t> </w:t>
                        </w:r>
                        <w:r>
                          <w:rPr>
                            <w:sz w:val="24"/>
                          </w:rPr>
                          <w:t>est</w:t>
                        </w:r>
                        <w:r>
                          <w:rPr>
                            <w:spacing w:val="-9"/>
                            <w:sz w:val="24"/>
                          </w:rPr>
                          <w:t> </w:t>
                        </w:r>
                        <w:r>
                          <w:rPr>
                            <w:sz w:val="24"/>
                          </w:rPr>
                          <w:t>le</w:t>
                        </w:r>
                        <w:r>
                          <w:rPr>
                            <w:spacing w:val="-9"/>
                            <w:sz w:val="24"/>
                          </w:rPr>
                          <w:t> </w:t>
                        </w:r>
                        <w:r>
                          <w:rPr>
                            <w:sz w:val="24"/>
                          </w:rPr>
                          <w:t>plus</w:t>
                        </w:r>
                        <w:r>
                          <w:rPr>
                            <w:spacing w:val="-9"/>
                            <w:sz w:val="24"/>
                          </w:rPr>
                          <w:t> </w:t>
                        </w:r>
                        <w:r>
                          <w:rPr>
                            <w:sz w:val="24"/>
                          </w:rPr>
                          <w:t>abondant</w:t>
                        </w:r>
                        <w:r>
                          <w:rPr>
                            <w:spacing w:val="-9"/>
                            <w:sz w:val="24"/>
                          </w:rPr>
                          <w:t> </w:t>
                        </w:r>
                        <w:r>
                          <w:rPr>
                            <w:sz w:val="24"/>
                          </w:rPr>
                          <w:t>chez l’adulte.</w:t>
                        </w:r>
                        <w:r>
                          <w:rPr>
                            <w:spacing w:val="-11"/>
                            <w:sz w:val="24"/>
                          </w:rPr>
                          <w:t> </w:t>
                        </w:r>
                        <w:r>
                          <w:rPr>
                            <w:sz w:val="24"/>
                          </w:rPr>
                          <w:t>C’est</w:t>
                        </w:r>
                        <w:r>
                          <w:rPr>
                            <w:spacing w:val="-11"/>
                            <w:sz w:val="24"/>
                          </w:rPr>
                          <w:t> </w:t>
                        </w:r>
                        <w:r>
                          <w:rPr>
                            <w:sz w:val="24"/>
                          </w:rPr>
                          <w:t>le</w:t>
                        </w:r>
                        <w:r>
                          <w:rPr>
                            <w:spacing w:val="-11"/>
                            <w:sz w:val="24"/>
                          </w:rPr>
                          <w:t> </w:t>
                        </w:r>
                        <w:r>
                          <w:rPr>
                            <w:sz w:val="24"/>
                          </w:rPr>
                          <w:t>tissu</w:t>
                        </w:r>
                        <w:r>
                          <w:rPr>
                            <w:spacing w:val="-11"/>
                            <w:sz w:val="24"/>
                          </w:rPr>
                          <w:t> </w:t>
                        </w:r>
                        <w:r>
                          <w:rPr>
                            <w:sz w:val="24"/>
                          </w:rPr>
                          <w:t>adipeux</w:t>
                        </w:r>
                        <w:r>
                          <w:rPr>
                            <w:spacing w:val="-11"/>
                            <w:sz w:val="24"/>
                          </w:rPr>
                          <w:t> </w:t>
                        </w:r>
                        <w:r>
                          <w:rPr>
                            <w:sz w:val="24"/>
                          </w:rPr>
                          <w:t>brun</w:t>
                        </w:r>
                        <w:r>
                          <w:rPr>
                            <w:spacing w:val="-11"/>
                            <w:sz w:val="24"/>
                          </w:rPr>
                          <w:t> </w:t>
                        </w:r>
                        <w:r>
                          <w:rPr>
                            <w:sz w:val="24"/>
                          </w:rPr>
                          <w:t>qui</w:t>
                        </w:r>
                        <w:r>
                          <w:rPr>
                            <w:spacing w:val="-11"/>
                            <w:sz w:val="24"/>
                          </w:rPr>
                          <w:t> </w:t>
                        </w:r>
                        <w:r>
                          <w:rPr>
                            <w:sz w:val="24"/>
                          </w:rPr>
                          <w:t>est</w:t>
                        </w:r>
                        <w:r>
                          <w:rPr>
                            <w:spacing w:val="-11"/>
                            <w:sz w:val="24"/>
                          </w:rPr>
                          <w:t> </w:t>
                        </w:r>
                        <w:r>
                          <w:rPr>
                            <w:sz w:val="24"/>
                          </w:rPr>
                          <w:t>minoritaire</w:t>
                        </w:r>
                        <w:r>
                          <w:rPr>
                            <w:spacing w:val="-11"/>
                            <w:sz w:val="24"/>
                          </w:rPr>
                          <w:t> </w:t>
                        </w:r>
                        <w:r>
                          <w:rPr>
                            <w:sz w:val="24"/>
                          </w:rPr>
                          <w:t>chez</w:t>
                        </w:r>
                        <w:r>
                          <w:rPr>
                            <w:spacing w:val="-12"/>
                            <w:sz w:val="24"/>
                          </w:rPr>
                          <w:t> </w:t>
                        </w:r>
                        <w:r>
                          <w:rPr>
                            <w:sz w:val="24"/>
                          </w:rPr>
                          <w:t>celui-ci,</w:t>
                        </w:r>
                        <w:r>
                          <w:rPr>
                            <w:spacing w:val="-11"/>
                            <w:sz w:val="24"/>
                          </w:rPr>
                          <w:t> </w:t>
                        </w:r>
                        <w:r>
                          <w:rPr>
                            <w:sz w:val="24"/>
                          </w:rPr>
                          <w:t>par</w:t>
                        </w:r>
                        <w:r>
                          <w:rPr>
                            <w:spacing w:val="-11"/>
                            <w:sz w:val="24"/>
                          </w:rPr>
                          <w:t> </w:t>
                        </w:r>
                        <w:r>
                          <w:rPr>
                            <w:sz w:val="24"/>
                          </w:rPr>
                          <w:t>contre</w:t>
                        </w:r>
                        <w:r>
                          <w:rPr>
                            <w:spacing w:val="-11"/>
                            <w:sz w:val="24"/>
                          </w:rPr>
                          <w:t> </w:t>
                        </w:r>
                        <w:r>
                          <w:rPr>
                            <w:sz w:val="24"/>
                          </w:rPr>
                          <w:t>on</w:t>
                        </w:r>
                        <w:r>
                          <w:rPr>
                            <w:spacing w:val="-11"/>
                            <w:sz w:val="24"/>
                          </w:rPr>
                          <w:t> </w:t>
                        </w:r>
                        <w:r>
                          <w:rPr>
                            <w:sz w:val="24"/>
                          </w:rPr>
                          <w:t>le</w:t>
                        </w:r>
                        <w:r>
                          <w:rPr>
                            <w:spacing w:val="-11"/>
                            <w:sz w:val="24"/>
                          </w:rPr>
                          <w:t> </w:t>
                        </w:r>
                        <w:r>
                          <w:rPr>
                            <w:sz w:val="24"/>
                          </w:rPr>
                          <w:t>retrouve</w:t>
                        </w:r>
                        <w:r>
                          <w:rPr>
                            <w:spacing w:val="-12"/>
                            <w:sz w:val="24"/>
                          </w:rPr>
                          <w:t> </w:t>
                        </w:r>
                        <w:r>
                          <w:rPr>
                            <w:sz w:val="24"/>
                          </w:rPr>
                          <w:t>prin-cipalement</w:t>
                        </w:r>
                        <w:r>
                          <w:rPr>
                            <w:spacing w:val="-1"/>
                            <w:sz w:val="24"/>
                          </w:rPr>
                          <w:t> </w:t>
                        </w:r>
                        <w:r>
                          <w:rPr>
                            <w:sz w:val="24"/>
                          </w:rPr>
                          <w:t>chez</w:t>
                        </w:r>
                        <w:r>
                          <w:rPr>
                            <w:spacing w:val="-1"/>
                            <w:sz w:val="24"/>
                          </w:rPr>
                          <w:t> </w:t>
                        </w:r>
                        <w:r>
                          <w:rPr>
                            <w:sz w:val="24"/>
                          </w:rPr>
                          <w:t>le</w:t>
                        </w:r>
                        <w:r>
                          <w:rPr>
                            <w:spacing w:val="-1"/>
                            <w:sz w:val="24"/>
                          </w:rPr>
                          <w:t> </w:t>
                        </w:r>
                        <w:r>
                          <w:rPr>
                            <w:sz w:val="24"/>
                          </w:rPr>
                          <w:t>nouveau-né.</w:t>
                        </w:r>
                      </w:p>
                      <w:p>
                        <w:pPr>
                          <w:numPr>
                            <w:ilvl w:val="0"/>
                            <w:numId w:val="28"/>
                          </w:numPr>
                          <w:tabs>
                            <w:tab w:pos="421" w:val="left" w:leader="none"/>
                          </w:tabs>
                          <w:spacing w:line="237" w:lineRule="auto" w:before="144"/>
                          <w:ind w:left="20" w:right="38" w:firstLine="0"/>
                          <w:jc w:val="left"/>
                          <w:rPr>
                            <w:sz w:val="24"/>
                          </w:rPr>
                        </w:pPr>
                        <w:r>
                          <w:rPr>
                            <w:b/>
                            <w:sz w:val="28"/>
                            <w:u w:val="single"/>
                          </w:rPr>
                          <w:t>Item</w:t>
                        </w:r>
                        <w:r>
                          <w:rPr>
                            <w:b/>
                            <w:spacing w:val="80"/>
                            <w:sz w:val="28"/>
                            <w:u w:val="single"/>
                          </w:rPr>
                          <w:t> </w:t>
                        </w:r>
                        <w:r>
                          <w:rPr>
                            <w:b/>
                            <w:sz w:val="28"/>
                            <w:u w:val="single"/>
                          </w:rPr>
                          <w:t>B</w:t>
                        </w:r>
                        <w:r>
                          <w:rPr>
                            <w:b/>
                            <w:sz w:val="28"/>
                          </w:rPr>
                          <w:t> </w:t>
                        </w:r>
                        <w:r>
                          <w:rPr>
                            <w:rFonts w:ascii="Arial" w:hAnsi="Arial"/>
                            <w:i/>
                            <w:color w:val="7F7F7F"/>
                            <w:sz w:val="24"/>
                          </w:rPr>
                          <w:t>→</w:t>
                        </w:r>
                        <w:r>
                          <w:rPr>
                            <w:rFonts w:ascii="Arial" w:hAnsi="Arial"/>
                            <w:i/>
                            <w:color w:val="7F7F7F"/>
                            <w:spacing w:val="32"/>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adipocytes</w:t>
                        </w:r>
                        <w:r>
                          <w:rPr>
                            <w:rFonts w:ascii="Book Antiqua" w:hAnsi="Book Antiqua"/>
                            <w:i/>
                            <w:color w:val="7F7F7F"/>
                            <w:spacing w:val="40"/>
                            <w:sz w:val="22"/>
                          </w:rPr>
                          <w:t> </w:t>
                        </w:r>
                        <w:r>
                          <w:rPr>
                            <w:rFonts w:ascii="Book Antiqua" w:hAnsi="Book Antiqua"/>
                            <w:i/>
                            <w:color w:val="7F7F7F"/>
                            <w:sz w:val="22"/>
                          </w:rPr>
                          <w:t>uniloculaires</w:t>
                        </w:r>
                        <w:r>
                          <w:rPr>
                            <w:rFonts w:ascii="Book Antiqua" w:hAnsi="Book Antiqua"/>
                            <w:i/>
                            <w:color w:val="7F7F7F"/>
                            <w:spacing w:val="40"/>
                            <w:sz w:val="22"/>
                          </w:rPr>
                          <w:t> </w:t>
                        </w:r>
                        <w:r>
                          <w:rPr>
                            <w:rFonts w:ascii="Book Antiqua" w:hAnsi="Book Antiqua"/>
                            <w:i/>
                            <w:color w:val="7F7F7F"/>
                            <w:sz w:val="22"/>
                          </w:rPr>
                          <w:t>possèdent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cytoplasme</w:t>
                        </w:r>
                        <w:r>
                          <w:rPr>
                            <w:rFonts w:ascii="Book Antiqua" w:hAnsi="Book Antiqua"/>
                            <w:i/>
                            <w:color w:val="7F7F7F"/>
                            <w:spacing w:val="40"/>
                            <w:sz w:val="22"/>
                          </w:rPr>
                          <w:t> </w:t>
                        </w:r>
                        <w:r>
                          <w:rPr>
                            <w:rFonts w:ascii="Book Antiqua" w:hAnsi="Book Antiqua"/>
                            <w:i/>
                            <w:color w:val="7F7F7F"/>
                            <w:sz w:val="22"/>
                          </w:rPr>
                          <w:t>abondant</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noyau</w:t>
                        </w:r>
                        <w:r>
                          <w:rPr>
                            <w:rFonts w:ascii="Book Antiqua" w:hAnsi="Book Antiqua"/>
                            <w:i/>
                            <w:color w:val="7F7F7F"/>
                            <w:spacing w:val="40"/>
                            <w:sz w:val="22"/>
                          </w:rPr>
                          <w:t> </w:t>
                        </w:r>
                        <w:r>
                          <w:rPr>
                            <w:rFonts w:ascii="Book Antiqua" w:hAnsi="Book Antiqua"/>
                            <w:i/>
                            <w:color w:val="7F7F7F"/>
                            <w:sz w:val="22"/>
                          </w:rPr>
                          <w:t>central </w:t>
                        </w:r>
                        <w:r>
                          <w:rPr>
                            <w:spacing w:val="-2"/>
                            <w:sz w:val="24"/>
                          </w:rPr>
                          <w:t>Encore</w:t>
                        </w:r>
                        <w:r>
                          <w:rPr>
                            <w:spacing w:val="25"/>
                            <w:sz w:val="24"/>
                          </w:rPr>
                          <w:t> </w:t>
                        </w:r>
                        <w:r>
                          <w:rPr>
                            <w:spacing w:val="-2"/>
                            <w:sz w:val="24"/>
                          </w:rPr>
                          <w:t>une</w:t>
                        </w:r>
                        <w:r>
                          <w:rPr>
                            <w:spacing w:val="25"/>
                            <w:sz w:val="24"/>
                          </w:rPr>
                          <w:t> </w:t>
                        </w:r>
                        <w:r>
                          <w:rPr>
                            <w:spacing w:val="-2"/>
                            <w:sz w:val="24"/>
                          </w:rPr>
                          <w:t>inversion.</w:t>
                        </w:r>
                        <w:r>
                          <w:rPr>
                            <w:spacing w:val="25"/>
                            <w:sz w:val="24"/>
                          </w:rPr>
                          <w:t> </w:t>
                        </w:r>
                        <w:r>
                          <w:rPr>
                            <w:spacing w:val="-2"/>
                            <w:sz w:val="24"/>
                          </w:rPr>
                          <w:t>Le</w:t>
                        </w:r>
                        <w:r>
                          <w:rPr>
                            <w:spacing w:val="25"/>
                            <w:sz w:val="24"/>
                          </w:rPr>
                          <w:t> </w:t>
                        </w:r>
                        <w:r>
                          <w:rPr>
                            <w:spacing w:val="-2"/>
                            <w:sz w:val="24"/>
                          </w:rPr>
                          <w:t>terme</w:t>
                        </w:r>
                        <w:r>
                          <w:rPr>
                            <w:spacing w:val="25"/>
                            <w:sz w:val="24"/>
                          </w:rPr>
                          <w:t> </w:t>
                        </w:r>
                        <w:r>
                          <w:rPr>
                            <w:spacing w:val="-2"/>
                            <w:sz w:val="24"/>
                          </w:rPr>
                          <w:t>d’adipocytes</w:t>
                        </w:r>
                        <w:r>
                          <w:rPr>
                            <w:spacing w:val="25"/>
                            <w:sz w:val="24"/>
                          </w:rPr>
                          <w:t> </w:t>
                        </w:r>
                        <w:r>
                          <w:rPr>
                            <w:spacing w:val="-2"/>
                            <w:sz w:val="24"/>
                          </w:rPr>
                          <w:t>uniloculaires</w:t>
                        </w:r>
                        <w:r>
                          <w:rPr>
                            <w:spacing w:val="25"/>
                            <w:sz w:val="24"/>
                          </w:rPr>
                          <w:t> </w:t>
                        </w:r>
                        <w:r>
                          <w:rPr>
                            <w:spacing w:val="-2"/>
                            <w:sz w:val="24"/>
                          </w:rPr>
                          <w:t>désignent</w:t>
                        </w:r>
                        <w:r>
                          <w:rPr>
                            <w:spacing w:val="25"/>
                            <w:sz w:val="24"/>
                          </w:rPr>
                          <w:t> </w:t>
                        </w:r>
                        <w:r>
                          <w:rPr>
                            <w:spacing w:val="-2"/>
                            <w:sz w:val="24"/>
                          </w:rPr>
                          <w:t>les</w:t>
                        </w:r>
                        <w:r>
                          <w:rPr>
                            <w:spacing w:val="25"/>
                            <w:sz w:val="24"/>
                          </w:rPr>
                          <w:t> </w:t>
                        </w:r>
                        <w:r>
                          <w:rPr>
                            <w:spacing w:val="-2"/>
                            <w:sz w:val="24"/>
                          </w:rPr>
                          <w:t>adipocytes</w:t>
                        </w:r>
                        <w:r>
                          <w:rPr>
                            <w:spacing w:val="25"/>
                            <w:sz w:val="24"/>
                          </w:rPr>
                          <w:t> </w:t>
                        </w:r>
                        <w:r>
                          <w:rPr>
                            <w:spacing w:val="-2"/>
                            <w:sz w:val="24"/>
                          </w:rPr>
                          <w:t>de</w:t>
                        </w:r>
                        <w:r>
                          <w:rPr>
                            <w:spacing w:val="25"/>
                            <w:sz w:val="24"/>
                          </w:rPr>
                          <w:t> </w:t>
                        </w:r>
                        <w:r>
                          <w:rPr>
                            <w:spacing w:val="-2"/>
                            <w:sz w:val="24"/>
                          </w:rPr>
                          <w:t>la</w:t>
                        </w:r>
                        <w:r>
                          <w:rPr>
                            <w:spacing w:val="25"/>
                            <w:sz w:val="24"/>
                          </w:rPr>
                          <w:t> </w:t>
                        </w:r>
                        <w:r>
                          <w:rPr>
                            <w:spacing w:val="-2"/>
                            <w:sz w:val="24"/>
                          </w:rPr>
                          <w:t>graisse blanche</w:t>
                        </w:r>
                        <w:r>
                          <w:rPr>
                            <w:spacing w:val="1"/>
                            <w:sz w:val="24"/>
                          </w:rPr>
                          <w:t> </w:t>
                        </w:r>
                        <w:r>
                          <w:rPr>
                            <w:spacing w:val="-2"/>
                            <w:sz w:val="24"/>
                          </w:rPr>
                          <w:t>car</w:t>
                        </w:r>
                        <w:r>
                          <w:rPr>
                            <w:spacing w:val="2"/>
                            <w:sz w:val="24"/>
                          </w:rPr>
                          <w:t> </w:t>
                        </w:r>
                        <w:r>
                          <w:rPr>
                            <w:spacing w:val="-2"/>
                            <w:sz w:val="24"/>
                          </w:rPr>
                          <w:t>ils</w:t>
                        </w:r>
                        <w:r>
                          <w:rPr>
                            <w:spacing w:val="2"/>
                            <w:sz w:val="24"/>
                          </w:rPr>
                          <w:t> </w:t>
                        </w:r>
                        <w:r>
                          <w:rPr>
                            <w:spacing w:val="-2"/>
                            <w:sz w:val="24"/>
                          </w:rPr>
                          <w:t>possèdent</w:t>
                        </w:r>
                        <w:r>
                          <w:rPr>
                            <w:spacing w:val="2"/>
                            <w:sz w:val="24"/>
                          </w:rPr>
                          <w:t> </w:t>
                        </w:r>
                        <w:r>
                          <w:rPr>
                            <w:spacing w:val="-2"/>
                            <w:sz w:val="24"/>
                          </w:rPr>
                          <w:t>une</w:t>
                        </w:r>
                        <w:r>
                          <w:rPr>
                            <w:spacing w:val="2"/>
                            <w:sz w:val="24"/>
                          </w:rPr>
                          <w:t> </w:t>
                        </w:r>
                        <w:r>
                          <w:rPr>
                            <w:spacing w:val="-2"/>
                            <w:sz w:val="24"/>
                          </w:rPr>
                          <w:t>vacuole</w:t>
                        </w:r>
                        <w:r>
                          <w:rPr>
                            <w:spacing w:val="2"/>
                            <w:sz w:val="24"/>
                          </w:rPr>
                          <w:t> </w:t>
                        </w:r>
                        <w:r>
                          <w:rPr>
                            <w:spacing w:val="-2"/>
                            <w:sz w:val="24"/>
                          </w:rPr>
                          <w:t>lipidique</w:t>
                        </w:r>
                        <w:r>
                          <w:rPr>
                            <w:spacing w:val="1"/>
                            <w:sz w:val="24"/>
                          </w:rPr>
                          <w:t> </w:t>
                        </w:r>
                        <w:r>
                          <w:rPr>
                            <w:spacing w:val="-2"/>
                            <w:sz w:val="24"/>
                          </w:rPr>
                          <w:t>unique</w:t>
                        </w:r>
                        <w:r>
                          <w:rPr>
                            <w:spacing w:val="2"/>
                            <w:sz w:val="24"/>
                          </w:rPr>
                          <w:t> </w:t>
                        </w:r>
                        <w:r>
                          <w:rPr>
                            <w:spacing w:val="-2"/>
                            <w:sz w:val="24"/>
                          </w:rPr>
                          <w:t>qui</w:t>
                        </w:r>
                        <w:r>
                          <w:rPr>
                            <w:spacing w:val="2"/>
                            <w:sz w:val="24"/>
                          </w:rPr>
                          <w:t> </w:t>
                        </w:r>
                        <w:r>
                          <w:rPr>
                            <w:spacing w:val="-2"/>
                            <w:sz w:val="24"/>
                          </w:rPr>
                          <w:t>occupe</w:t>
                        </w:r>
                        <w:r>
                          <w:rPr>
                            <w:spacing w:val="2"/>
                            <w:sz w:val="24"/>
                          </w:rPr>
                          <w:t> </w:t>
                        </w:r>
                        <w:r>
                          <w:rPr>
                            <w:spacing w:val="-2"/>
                            <w:sz w:val="24"/>
                          </w:rPr>
                          <w:t>quasi</w:t>
                        </w:r>
                        <w:r>
                          <w:rPr>
                            <w:spacing w:val="2"/>
                            <w:sz w:val="24"/>
                          </w:rPr>
                          <w:t> </w:t>
                        </w:r>
                        <w:r>
                          <w:rPr>
                            <w:spacing w:val="-2"/>
                            <w:sz w:val="24"/>
                          </w:rPr>
                          <w:t>entièrement</w:t>
                        </w:r>
                        <w:r>
                          <w:rPr>
                            <w:spacing w:val="2"/>
                            <w:sz w:val="24"/>
                          </w:rPr>
                          <w:t> </w:t>
                        </w:r>
                        <w:r>
                          <w:rPr>
                            <w:spacing w:val="-2"/>
                            <w:sz w:val="24"/>
                          </w:rPr>
                          <w:t>la</w:t>
                        </w:r>
                        <w:r>
                          <w:rPr>
                            <w:spacing w:val="1"/>
                            <w:sz w:val="24"/>
                          </w:rPr>
                          <w:t> </w:t>
                        </w:r>
                        <w:r>
                          <w:rPr>
                            <w:spacing w:val="-2"/>
                            <w:sz w:val="24"/>
                          </w:rPr>
                          <w:t>cellule.</w:t>
                        </w:r>
                        <w:r>
                          <w:rPr>
                            <w:spacing w:val="2"/>
                            <w:sz w:val="24"/>
                          </w:rPr>
                          <w:t> </w:t>
                        </w:r>
                        <w:r>
                          <w:rPr>
                            <w:spacing w:val="-2"/>
                            <w:sz w:val="24"/>
                          </w:rPr>
                          <w:t>Par </w:t>
                        </w:r>
                        <w:r>
                          <w:rPr>
                            <w:sz w:val="24"/>
                          </w:rPr>
                          <w:t>conséquent,</w:t>
                        </w:r>
                        <w:r>
                          <w:rPr>
                            <w:spacing w:val="-5"/>
                            <w:sz w:val="24"/>
                          </w:rPr>
                          <w:t> </w:t>
                        </w:r>
                        <w:r>
                          <w:rPr>
                            <w:sz w:val="24"/>
                          </w:rPr>
                          <w:t>le</w:t>
                        </w:r>
                        <w:r>
                          <w:rPr>
                            <w:spacing w:val="-5"/>
                            <w:sz w:val="24"/>
                          </w:rPr>
                          <w:t> </w:t>
                        </w:r>
                        <w:r>
                          <w:rPr>
                            <w:sz w:val="24"/>
                          </w:rPr>
                          <w:t>noyau</w:t>
                        </w:r>
                        <w:r>
                          <w:rPr>
                            <w:spacing w:val="-5"/>
                            <w:sz w:val="24"/>
                          </w:rPr>
                          <w:t> </w:t>
                        </w:r>
                        <w:r>
                          <w:rPr>
                            <w:sz w:val="24"/>
                          </w:rPr>
                          <w:t>est</w:t>
                        </w:r>
                        <w:r>
                          <w:rPr>
                            <w:spacing w:val="-5"/>
                            <w:sz w:val="24"/>
                          </w:rPr>
                          <w:t> </w:t>
                        </w:r>
                        <w:r>
                          <w:rPr>
                            <w:sz w:val="24"/>
                          </w:rPr>
                          <w:t>refoulé</w:t>
                        </w:r>
                        <w:r>
                          <w:rPr>
                            <w:spacing w:val="-5"/>
                            <w:sz w:val="24"/>
                          </w:rPr>
                          <w:t> </w:t>
                        </w:r>
                        <w:r>
                          <w:rPr>
                            <w:sz w:val="24"/>
                          </w:rPr>
                          <w:t>à</w:t>
                        </w:r>
                        <w:r>
                          <w:rPr>
                            <w:spacing w:val="-5"/>
                            <w:sz w:val="24"/>
                          </w:rPr>
                          <w:t> </w:t>
                        </w:r>
                        <w:r>
                          <w:rPr>
                            <w:sz w:val="24"/>
                          </w:rPr>
                          <w:t>la</w:t>
                        </w:r>
                        <w:r>
                          <w:rPr>
                            <w:spacing w:val="-5"/>
                            <w:sz w:val="24"/>
                          </w:rPr>
                          <w:t> </w:t>
                        </w:r>
                        <w:r>
                          <w:rPr>
                            <w:sz w:val="24"/>
                          </w:rPr>
                          <w:t>périphérie</w:t>
                        </w:r>
                        <w:r>
                          <w:rPr>
                            <w:spacing w:val="-5"/>
                            <w:sz w:val="24"/>
                          </w:rPr>
                          <w:t> </w:t>
                        </w:r>
                        <w:r>
                          <w:rPr>
                            <w:sz w:val="24"/>
                          </w:rPr>
                          <w:t>et</w:t>
                        </w:r>
                        <w:r>
                          <w:rPr>
                            <w:spacing w:val="-5"/>
                            <w:sz w:val="24"/>
                          </w:rPr>
                          <w:t> </w:t>
                        </w:r>
                        <w:r>
                          <w:rPr>
                            <w:sz w:val="24"/>
                          </w:rPr>
                          <w:t>le</w:t>
                        </w:r>
                        <w:r>
                          <w:rPr>
                            <w:spacing w:val="-5"/>
                            <w:sz w:val="24"/>
                          </w:rPr>
                          <w:t> </w:t>
                        </w:r>
                        <w:r>
                          <w:rPr>
                            <w:sz w:val="24"/>
                          </w:rPr>
                          <w:t>cytoplasme</w:t>
                        </w:r>
                        <w:r>
                          <w:rPr>
                            <w:spacing w:val="-5"/>
                            <w:sz w:val="24"/>
                          </w:rPr>
                          <w:t> </w:t>
                        </w:r>
                        <w:r>
                          <w:rPr>
                            <w:sz w:val="24"/>
                          </w:rPr>
                          <w:t>est</w:t>
                        </w:r>
                        <w:r>
                          <w:rPr>
                            <w:spacing w:val="-5"/>
                            <w:sz w:val="24"/>
                          </w:rPr>
                          <w:t> </w:t>
                        </w:r>
                        <w:r>
                          <w:rPr>
                            <w:sz w:val="24"/>
                          </w:rPr>
                          <w:t>très</w:t>
                        </w:r>
                        <w:r>
                          <w:rPr>
                            <w:spacing w:val="-5"/>
                            <w:sz w:val="24"/>
                          </w:rPr>
                          <w:t> </w:t>
                        </w:r>
                        <w:r>
                          <w:rPr>
                            <w:sz w:val="24"/>
                          </w:rPr>
                          <w:t>peu</w:t>
                        </w:r>
                        <w:r>
                          <w:rPr>
                            <w:spacing w:val="-5"/>
                            <w:sz w:val="24"/>
                          </w:rPr>
                          <w:t> </w:t>
                        </w:r>
                        <w:r>
                          <w:rPr>
                            <w:sz w:val="24"/>
                          </w:rPr>
                          <w:t>abondant.</w:t>
                        </w:r>
                      </w:p>
                      <w:p>
                        <w:pPr>
                          <w:spacing w:line="588" w:lineRule="exact" w:before="150"/>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b/>
                            <w:w w:val="105"/>
                            <w:sz w:val="28"/>
                            <w:u w:val="single"/>
                          </w:rPr>
                          <w:t>Item</w:t>
                        </w:r>
                        <w:r>
                          <w:rPr>
                            <w:b/>
                            <w:spacing w:val="43"/>
                            <w:w w:val="105"/>
                            <w:sz w:val="28"/>
                            <w:u w:val="single"/>
                          </w:rPr>
                          <w:t> </w:t>
                        </w:r>
                        <w:r>
                          <w:rPr>
                            <w:b/>
                            <w:w w:val="105"/>
                            <w:sz w:val="28"/>
                            <w:u w:val="single"/>
                          </w:rPr>
                          <w:t>C</w:t>
                        </w:r>
                        <w:r>
                          <w:rPr>
                            <w:b/>
                            <w:spacing w:val="-9"/>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Le</w:t>
                        </w:r>
                        <w:r>
                          <w:rPr>
                            <w:rFonts w:ascii="Book Antiqua" w:hAnsi="Book Antiqua"/>
                            <w:i/>
                            <w:color w:val="7F7F7F"/>
                            <w:spacing w:val="21"/>
                            <w:w w:val="105"/>
                            <w:sz w:val="22"/>
                          </w:rPr>
                          <w:t> </w:t>
                        </w:r>
                        <w:r>
                          <w:rPr>
                            <w:rFonts w:ascii="Book Antiqua" w:hAnsi="Book Antiqua"/>
                            <w:i/>
                            <w:color w:val="7F7F7F"/>
                            <w:w w:val="105"/>
                            <w:sz w:val="22"/>
                          </w:rPr>
                          <w:t>tissu</w:t>
                        </w:r>
                        <w:r>
                          <w:rPr>
                            <w:rFonts w:ascii="Book Antiqua" w:hAnsi="Book Antiqua"/>
                            <w:i/>
                            <w:color w:val="7F7F7F"/>
                            <w:spacing w:val="22"/>
                            <w:w w:val="105"/>
                            <w:sz w:val="22"/>
                          </w:rPr>
                          <w:t> </w:t>
                        </w:r>
                        <w:r>
                          <w:rPr>
                            <w:rFonts w:ascii="Book Antiqua" w:hAnsi="Book Antiqua"/>
                            <w:i/>
                            <w:color w:val="7F7F7F"/>
                            <w:w w:val="105"/>
                            <w:sz w:val="22"/>
                          </w:rPr>
                          <w:t>adipeux</w:t>
                        </w:r>
                        <w:r>
                          <w:rPr>
                            <w:rFonts w:ascii="Book Antiqua" w:hAnsi="Book Antiqua"/>
                            <w:i/>
                            <w:color w:val="7F7F7F"/>
                            <w:spacing w:val="21"/>
                            <w:w w:val="105"/>
                            <w:sz w:val="22"/>
                          </w:rPr>
                          <w:t> </w:t>
                        </w:r>
                        <w:r>
                          <w:rPr>
                            <w:rFonts w:ascii="Book Antiqua" w:hAnsi="Book Antiqua"/>
                            <w:i/>
                            <w:color w:val="7F7F7F"/>
                            <w:w w:val="105"/>
                            <w:sz w:val="22"/>
                          </w:rPr>
                          <w:t>brun</w:t>
                        </w:r>
                        <w:r>
                          <w:rPr>
                            <w:rFonts w:ascii="Book Antiqua" w:hAnsi="Book Antiqua"/>
                            <w:i/>
                            <w:color w:val="7F7F7F"/>
                            <w:spacing w:val="21"/>
                            <w:w w:val="105"/>
                            <w:sz w:val="22"/>
                          </w:rPr>
                          <w:t> </w:t>
                        </w:r>
                        <w:r>
                          <w:rPr>
                            <w:rFonts w:ascii="Book Antiqua" w:hAnsi="Book Antiqua"/>
                            <w:i/>
                            <w:color w:val="7F7F7F"/>
                            <w:w w:val="105"/>
                            <w:sz w:val="22"/>
                          </w:rPr>
                          <w:t>est</w:t>
                        </w:r>
                        <w:r>
                          <w:rPr>
                            <w:rFonts w:ascii="Book Antiqua" w:hAnsi="Book Antiqua"/>
                            <w:i/>
                            <w:color w:val="7F7F7F"/>
                            <w:spacing w:val="21"/>
                            <w:w w:val="105"/>
                            <w:sz w:val="22"/>
                          </w:rPr>
                          <w:t> </w:t>
                        </w:r>
                        <w:r>
                          <w:rPr>
                            <w:rFonts w:ascii="Book Antiqua" w:hAnsi="Book Antiqua"/>
                            <w:i/>
                            <w:color w:val="7F7F7F"/>
                            <w:w w:val="105"/>
                            <w:sz w:val="22"/>
                          </w:rPr>
                          <w:t>le</w:t>
                        </w:r>
                        <w:r>
                          <w:rPr>
                            <w:rFonts w:ascii="Book Antiqua" w:hAnsi="Book Antiqua"/>
                            <w:i/>
                            <w:color w:val="7F7F7F"/>
                            <w:spacing w:val="21"/>
                            <w:w w:val="105"/>
                            <w:sz w:val="22"/>
                          </w:rPr>
                          <w:t> </w:t>
                        </w:r>
                        <w:r>
                          <w:rPr>
                            <w:rFonts w:ascii="Book Antiqua" w:hAnsi="Book Antiqua"/>
                            <w:i/>
                            <w:color w:val="7F7F7F"/>
                            <w:w w:val="105"/>
                            <w:sz w:val="22"/>
                          </w:rPr>
                          <w:t>seul</w:t>
                        </w:r>
                        <w:r>
                          <w:rPr>
                            <w:rFonts w:ascii="Book Antiqua" w:hAnsi="Book Antiqua"/>
                            <w:i/>
                            <w:color w:val="7F7F7F"/>
                            <w:spacing w:val="21"/>
                            <w:w w:val="105"/>
                            <w:sz w:val="22"/>
                          </w:rPr>
                          <w:t> </w:t>
                        </w:r>
                        <w:r>
                          <w:rPr>
                            <w:rFonts w:ascii="Book Antiqua" w:hAnsi="Book Antiqua"/>
                            <w:i/>
                            <w:color w:val="7F7F7F"/>
                            <w:w w:val="105"/>
                            <w:sz w:val="22"/>
                          </w:rPr>
                          <w:t>capable</w:t>
                        </w:r>
                        <w:r>
                          <w:rPr>
                            <w:rFonts w:ascii="Book Antiqua" w:hAnsi="Book Antiqua"/>
                            <w:i/>
                            <w:color w:val="7F7F7F"/>
                            <w:spacing w:val="21"/>
                            <w:w w:val="105"/>
                            <w:sz w:val="22"/>
                          </w:rPr>
                          <w:t> </w:t>
                        </w:r>
                        <w:r>
                          <w:rPr>
                            <w:rFonts w:ascii="Book Antiqua" w:hAnsi="Book Antiqua"/>
                            <w:i/>
                            <w:color w:val="7F7F7F"/>
                            <w:w w:val="105"/>
                            <w:sz w:val="22"/>
                          </w:rPr>
                          <w:t>de</w:t>
                        </w:r>
                        <w:r>
                          <w:rPr>
                            <w:rFonts w:ascii="Book Antiqua" w:hAnsi="Book Antiqua"/>
                            <w:i/>
                            <w:color w:val="7F7F7F"/>
                            <w:spacing w:val="22"/>
                            <w:w w:val="105"/>
                            <w:sz w:val="22"/>
                          </w:rPr>
                          <w:t> </w:t>
                        </w:r>
                        <w:r>
                          <w:rPr>
                            <w:rFonts w:ascii="Book Antiqua" w:hAnsi="Book Antiqua"/>
                            <w:i/>
                            <w:color w:val="7F7F7F"/>
                            <w:w w:val="105"/>
                            <w:sz w:val="22"/>
                          </w:rPr>
                          <w:t>faire</w:t>
                        </w:r>
                        <w:r>
                          <w:rPr>
                            <w:rFonts w:ascii="Book Antiqua" w:hAnsi="Book Antiqua"/>
                            <w:i/>
                            <w:color w:val="7F7F7F"/>
                            <w:spacing w:val="21"/>
                            <w:w w:val="105"/>
                            <w:sz w:val="22"/>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thermogénèse</w:t>
                        </w:r>
                        <w:r>
                          <w:rPr>
                            <w:rFonts w:ascii="Book Antiqua" w:hAnsi="Book Antiqua"/>
                            <w:i/>
                            <w:color w:val="7F7F7F"/>
                            <w:spacing w:val="21"/>
                            <w:w w:val="105"/>
                            <w:sz w:val="22"/>
                          </w:rPr>
                          <w:t> </w:t>
                        </w:r>
                        <w:r>
                          <w:rPr>
                            <w:rFonts w:ascii="Book Antiqua" w:hAnsi="Book Antiqua"/>
                            <w:i/>
                            <w:color w:val="7F7F7F"/>
                            <w:spacing w:val="-2"/>
                            <w:w w:val="105"/>
                            <w:sz w:val="22"/>
                          </w:rPr>
                          <w:t>métabolique</w:t>
                        </w:r>
                      </w:p>
                      <w:p>
                        <w:pPr>
                          <w:spacing w:line="244" w:lineRule="auto" w:before="0"/>
                          <w:ind w:left="20" w:right="38" w:firstLine="0"/>
                          <w:jc w:val="both"/>
                          <w:rPr>
                            <w:sz w:val="24"/>
                          </w:rPr>
                        </w:pPr>
                        <w:r>
                          <w:rPr>
                            <w:sz w:val="24"/>
                          </w:rPr>
                          <w:t>Oui</w:t>
                        </w:r>
                        <w:r>
                          <w:rPr>
                            <w:spacing w:val="-15"/>
                            <w:sz w:val="24"/>
                          </w:rPr>
                          <w:t> </w:t>
                        </w:r>
                        <w:r>
                          <w:rPr>
                            <w:sz w:val="24"/>
                          </w:rPr>
                          <w:t>!</w:t>
                        </w:r>
                        <w:r>
                          <w:rPr>
                            <w:spacing w:val="-14"/>
                            <w:sz w:val="24"/>
                          </w:rPr>
                          <w:t> </w:t>
                        </w:r>
                        <w:r>
                          <w:rPr>
                            <w:sz w:val="24"/>
                          </w:rPr>
                          <w:t>Rien</w:t>
                        </w:r>
                        <w:r>
                          <w:rPr>
                            <w:spacing w:val="-15"/>
                            <w:sz w:val="24"/>
                          </w:rPr>
                          <w:t> </w:t>
                        </w:r>
                        <w:r>
                          <w:rPr>
                            <w:sz w:val="24"/>
                          </w:rPr>
                          <w:t>à</w:t>
                        </w:r>
                        <w:r>
                          <w:rPr>
                            <w:spacing w:val="-14"/>
                            <w:sz w:val="24"/>
                          </w:rPr>
                          <w:t> </w:t>
                        </w:r>
                        <w:r>
                          <w:rPr>
                            <w:sz w:val="24"/>
                          </w:rPr>
                          <w:t>redire,</w:t>
                        </w:r>
                        <w:r>
                          <w:rPr>
                            <w:spacing w:val="-7"/>
                            <w:sz w:val="24"/>
                          </w:rPr>
                          <w:t> </w:t>
                        </w:r>
                        <w:r>
                          <w:rPr>
                            <w:sz w:val="24"/>
                          </w:rPr>
                          <w:t>on</w:t>
                        </w:r>
                        <w:r>
                          <w:rPr>
                            <w:spacing w:val="-8"/>
                            <w:sz w:val="24"/>
                          </w:rPr>
                          <w:t> </w:t>
                        </w:r>
                        <w:r>
                          <w:rPr>
                            <w:sz w:val="24"/>
                          </w:rPr>
                          <w:t>parle</w:t>
                        </w:r>
                        <w:r>
                          <w:rPr>
                            <w:spacing w:val="-8"/>
                            <w:sz w:val="24"/>
                          </w:rPr>
                          <w:t> </w:t>
                        </w:r>
                        <w:r>
                          <w:rPr>
                            <w:sz w:val="24"/>
                          </w:rPr>
                          <w:t>aussi</w:t>
                        </w:r>
                        <w:r>
                          <w:rPr>
                            <w:spacing w:val="-8"/>
                            <w:sz w:val="24"/>
                          </w:rPr>
                          <w:t> </w:t>
                        </w:r>
                        <w:r>
                          <w:rPr>
                            <w:sz w:val="24"/>
                          </w:rPr>
                          <w:t>de</w:t>
                        </w:r>
                        <w:r>
                          <w:rPr>
                            <w:spacing w:val="-8"/>
                            <w:sz w:val="24"/>
                          </w:rPr>
                          <w:t> </w:t>
                        </w:r>
                        <w:r>
                          <w:rPr>
                            <w:sz w:val="24"/>
                          </w:rPr>
                          <w:t>thermogenèse</w:t>
                        </w:r>
                        <w:r>
                          <w:rPr>
                            <w:spacing w:val="-8"/>
                            <w:sz w:val="24"/>
                          </w:rPr>
                          <w:t> </w:t>
                        </w:r>
                        <w:r>
                          <w:rPr>
                            <w:sz w:val="24"/>
                          </w:rPr>
                          <w:t>sans</w:t>
                        </w:r>
                        <w:r>
                          <w:rPr>
                            <w:spacing w:val="-8"/>
                            <w:sz w:val="24"/>
                          </w:rPr>
                          <w:t> </w:t>
                        </w:r>
                        <w:r>
                          <w:rPr>
                            <w:sz w:val="24"/>
                          </w:rPr>
                          <w:t>frisson.</w:t>
                        </w:r>
                        <w:r>
                          <w:rPr>
                            <w:spacing w:val="-8"/>
                            <w:sz w:val="24"/>
                          </w:rPr>
                          <w:t> </w:t>
                        </w:r>
                        <w:r>
                          <w:rPr>
                            <w:sz w:val="24"/>
                          </w:rPr>
                          <w:t>Cependant,</w:t>
                        </w:r>
                        <w:r>
                          <w:rPr>
                            <w:spacing w:val="-8"/>
                            <w:sz w:val="24"/>
                          </w:rPr>
                          <w:t> </w:t>
                        </w:r>
                        <w:r>
                          <w:rPr>
                            <w:sz w:val="24"/>
                          </w:rPr>
                          <w:t>le</w:t>
                        </w:r>
                        <w:r>
                          <w:rPr>
                            <w:spacing w:val="-8"/>
                            <w:sz w:val="24"/>
                          </w:rPr>
                          <w:t> </w:t>
                        </w:r>
                        <w:r>
                          <w:rPr>
                            <w:sz w:val="24"/>
                          </w:rPr>
                          <w:t>tissu</w:t>
                        </w:r>
                        <w:r>
                          <w:rPr>
                            <w:spacing w:val="-8"/>
                            <w:sz w:val="24"/>
                          </w:rPr>
                          <w:t> </w:t>
                        </w:r>
                        <w:r>
                          <w:rPr>
                            <w:sz w:val="24"/>
                          </w:rPr>
                          <w:t>adipeux</w:t>
                        </w:r>
                        <w:r>
                          <w:rPr>
                            <w:spacing w:val="-8"/>
                            <w:sz w:val="24"/>
                          </w:rPr>
                          <w:t> </w:t>
                        </w:r>
                        <w:r>
                          <w:rPr>
                            <w:sz w:val="24"/>
                          </w:rPr>
                          <w:t>blanc participe aussi à l’isolation thermique.</w:t>
                        </w:r>
                      </w:p>
                      <w:p>
                        <w:pPr>
                          <w:numPr>
                            <w:ilvl w:val="0"/>
                            <w:numId w:val="28"/>
                          </w:numPr>
                          <w:tabs>
                            <w:tab w:pos="421" w:val="left" w:leader="none"/>
                          </w:tabs>
                          <w:spacing w:before="129"/>
                          <w:ind w:left="421" w:right="0" w:hanging="401"/>
                          <w:jc w:val="left"/>
                          <w:rPr>
                            <w:rFonts w:ascii="Book Antiqua" w:hAnsi="Book Antiqua"/>
                            <w:i/>
                            <w:sz w:val="22"/>
                          </w:rPr>
                        </w:pPr>
                        <w:r>
                          <w:rPr>
                            <w:b/>
                            <w:w w:val="105"/>
                            <w:sz w:val="28"/>
                            <w:u w:val="single"/>
                          </w:rPr>
                          <w:t>Item</w:t>
                        </w:r>
                        <w:r>
                          <w:rPr>
                            <w:b/>
                            <w:spacing w:val="30"/>
                            <w:w w:val="105"/>
                            <w:sz w:val="28"/>
                            <w:u w:val="single"/>
                          </w:rPr>
                          <w:t> </w:t>
                        </w:r>
                        <w:r>
                          <w:rPr>
                            <w:b/>
                            <w:w w:val="105"/>
                            <w:sz w:val="28"/>
                            <w:u w:val="single"/>
                          </w:rPr>
                          <w:t>D</w:t>
                        </w:r>
                        <w:r>
                          <w:rPr>
                            <w:b/>
                            <w:spacing w:val="-16"/>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Leur</w:t>
                        </w:r>
                        <w:r>
                          <w:rPr>
                            <w:rFonts w:ascii="Book Antiqua" w:hAnsi="Book Antiqua"/>
                            <w:i/>
                            <w:color w:val="7F7F7F"/>
                            <w:spacing w:val="13"/>
                            <w:w w:val="105"/>
                            <w:sz w:val="22"/>
                          </w:rPr>
                          <w:t> </w:t>
                        </w:r>
                        <w:r>
                          <w:rPr>
                            <w:rFonts w:ascii="Book Antiqua" w:hAnsi="Book Antiqua"/>
                            <w:i/>
                            <w:color w:val="7F7F7F"/>
                            <w:w w:val="105"/>
                            <w:sz w:val="22"/>
                          </w:rPr>
                          <w:t>rôle</w:t>
                        </w:r>
                        <w:r>
                          <w:rPr>
                            <w:rFonts w:ascii="Book Antiqua" w:hAnsi="Book Antiqua"/>
                            <w:i/>
                            <w:color w:val="7F7F7F"/>
                            <w:spacing w:val="13"/>
                            <w:w w:val="105"/>
                            <w:sz w:val="22"/>
                          </w:rPr>
                          <w:t> </w:t>
                        </w:r>
                        <w:r>
                          <w:rPr>
                            <w:rFonts w:ascii="Book Antiqua" w:hAnsi="Book Antiqua"/>
                            <w:i/>
                            <w:color w:val="7F7F7F"/>
                            <w:w w:val="105"/>
                            <w:sz w:val="22"/>
                          </w:rPr>
                          <w:t>principale</w:t>
                        </w:r>
                        <w:r>
                          <w:rPr>
                            <w:rFonts w:ascii="Book Antiqua" w:hAnsi="Book Antiqua"/>
                            <w:i/>
                            <w:color w:val="7F7F7F"/>
                            <w:spacing w:val="13"/>
                            <w:w w:val="105"/>
                            <w:sz w:val="22"/>
                          </w:rPr>
                          <w:t> </w:t>
                        </w:r>
                        <w:r>
                          <w:rPr>
                            <w:rFonts w:ascii="Book Antiqua" w:hAnsi="Book Antiqua"/>
                            <w:i/>
                            <w:color w:val="7F7F7F"/>
                            <w:w w:val="105"/>
                            <w:sz w:val="22"/>
                          </w:rPr>
                          <w:t>est</w:t>
                        </w:r>
                        <w:r>
                          <w:rPr>
                            <w:rFonts w:ascii="Book Antiqua" w:hAnsi="Book Antiqua"/>
                            <w:i/>
                            <w:color w:val="7F7F7F"/>
                            <w:spacing w:val="13"/>
                            <w:w w:val="105"/>
                            <w:sz w:val="22"/>
                          </w:rPr>
                          <w:t> </w:t>
                        </w:r>
                        <w:r>
                          <w:rPr>
                            <w:rFonts w:ascii="Book Antiqua" w:hAnsi="Book Antiqua"/>
                            <w:i/>
                            <w:color w:val="7F7F7F"/>
                            <w:w w:val="105"/>
                            <w:sz w:val="22"/>
                          </w:rPr>
                          <w:t>le</w:t>
                        </w:r>
                        <w:r>
                          <w:rPr>
                            <w:rFonts w:ascii="Book Antiqua" w:hAnsi="Book Antiqua"/>
                            <w:i/>
                            <w:color w:val="7F7F7F"/>
                            <w:spacing w:val="12"/>
                            <w:w w:val="105"/>
                            <w:sz w:val="22"/>
                          </w:rPr>
                          <w:t> </w:t>
                        </w:r>
                        <w:r>
                          <w:rPr>
                            <w:rFonts w:ascii="Book Antiqua" w:hAnsi="Book Antiqua"/>
                            <w:i/>
                            <w:color w:val="7F7F7F"/>
                            <w:w w:val="105"/>
                            <w:sz w:val="22"/>
                          </w:rPr>
                          <w:t>stockage</w:t>
                        </w:r>
                        <w:r>
                          <w:rPr>
                            <w:rFonts w:ascii="Book Antiqua" w:hAnsi="Book Antiqua"/>
                            <w:i/>
                            <w:color w:val="7F7F7F"/>
                            <w:spacing w:val="13"/>
                            <w:w w:val="105"/>
                            <w:sz w:val="22"/>
                          </w:rPr>
                          <w:t> </w:t>
                        </w:r>
                        <w:r>
                          <w:rPr>
                            <w:rFonts w:ascii="Book Antiqua" w:hAnsi="Book Antiqua"/>
                            <w:i/>
                            <w:color w:val="7F7F7F"/>
                            <w:w w:val="105"/>
                            <w:sz w:val="22"/>
                          </w:rPr>
                          <w:t>des</w:t>
                        </w:r>
                        <w:r>
                          <w:rPr>
                            <w:rFonts w:ascii="Book Antiqua" w:hAnsi="Book Antiqua"/>
                            <w:i/>
                            <w:color w:val="7F7F7F"/>
                            <w:spacing w:val="13"/>
                            <w:w w:val="105"/>
                            <w:sz w:val="22"/>
                          </w:rPr>
                          <w:t> </w:t>
                        </w:r>
                        <w:r>
                          <w:rPr>
                            <w:rFonts w:ascii="Book Antiqua" w:hAnsi="Book Antiqua"/>
                            <w:i/>
                            <w:color w:val="7F7F7F"/>
                            <w:spacing w:val="-2"/>
                            <w:w w:val="105"/>
                            <w:sz w:val="22"/>
                          </w:rPr>
                          <w:t>phosphoglycérides</w:t>
                        </w:r>
                      </w:p>
                      <w:p>
                        <w:pPr>
                          <w:spacing w:before="18"/>
                          <w:ind w:left="20" w:right="0" w:firstLine="0"/>
                          <w:jc w:val="both"/>
                          <w:rPr>
                            <w:sz w:val="24"/>
                          </w:rPr>
                        </w:pPr>
                        <w:r>
                          <w:rPr>
                            <w:spacing w:val="-4"/>
                            <w:sz w:val="24"/>
                          </w:rPr>
                          <w:t>Les</w:t>
                        </w:r>
                        <w:r>
                          <w:rPr>
                            <w:spacing w:val="-11"/>
                            <w:sz w:val="24"/>
                          </w:rPr>
                          <w:t> </w:t>
                        </w:r>
                        <w:r>
                          <w:rPr>
                            <w:spacing w:val="-4"/>
                            <w:sz w:val="24"/>
                          </w:rPr>
                          <w:t>adipocytes stockent</w:t>
                        </w:r>
                        <w:r>
                          <w:rPr>
                            <w:sz w:val="24"/>
                          </w:rPr>
                          <w:t> </w:t>
                        </w:r>
                        <w:r>
                          <w:rPr>
                            <w:spacing w:val="-4"/>
                            <w:sz w:val="24"/>
                          </w:rPr>
                          <w:t>des</w:t>
                        </w:r>
                        <w:r>
                          <w:rPr>
                            <w:sz w:val="24"/>
                          </w:rPr>
                          <w:t> </w:t>
                        </w:r>
                        <w:r>
                          <w:rPr>
                            <w:spacing w:val="-4"/>
                            <w:sz w:val="24"/>
                          </w:rPr>
                          <w:t>TRIGLYCÉRIDES</w:t>
                        </w:r>
                        <w:r>
                          <w:rPr>
                            <w:sz w:val="24"/>
                          </w:rPr>
                          <w:t> </w:t>
                        </w:r>
                        <w:r>
                          <w:rPr>
                            <w:spacing w:val="-4"/>
                            <w:sz w:val="24"/>
                          </w:rPr>
                          <w:t>et</w:t>
                        </w:r>
                        <w:r>
                          <w:rPr>
                            <w:sz w:val="24"/>
                          </w:rPr>
                          <w:t> </w:t>
                        </w:r>
                        <w:r>
                          <w:rPr>
                            <w:spacing w:val="-4"/>
                            <w:sz w:val="24"/>
                          </w:rPr>
                          <w:t>non</w:t>
                        </w:r>
                        <w:r>
                          <w:rPr>
                            <w:sz w:val="24"/>
                          </w:rPr>
                          <w:t> </w:t>
                        </w:r>
                        <w:r>
                          <w:rPr>
                            <w:spacing w:val="-4"/>
                            <w:sz w:val="24"/>
                          </w:rPr>
                          <w:t>des</w:t>
                        </w:r>
                        <w:r>
                          <w:rPr>
                            <w:sz w:val="24"/>
                          </w:rPr>
                          <w:t> </w:t>
                        </w:r>
                        <w:r>
                          <w:rPr>
                            <w:spacing w:val="-4"/>
                            <w:sz w:val="24"/>
                          </w:rPr>
                          <w:t>phosphoglycérides</w:t>
                        </w:r>
                        <w:r>
                          <w:rPr>
                            <w:spacing w:val="-19"/>
                            <w:sz w:val="24"/>
                          </w:rPr>
                          <w:t> </w:t>
                        </w:r>
                        <w:r>
                          <w:rPr>
                            <w:spacing w:val="-4"/>
                            <w:sz w:val="24"/>
                          </w:rPr>
                          <w:t>!</w:t>
                        </w:r>
                        <w:r>
                          <w:rPr>
                            <w:sz w:val="24"/>
                          </w:rPr>
                          <w:t> </w:t>
                        </w:r>
                        <w:r>
                          <w:rPr>
                            <w:spacing w:val="-4"/>
                            <w:sz w:val="24"/>
                          </w:rPr>
                          <w:t>Lisez</w:t>
                        </w:r>
                        <w:r>
                          <w:rPr>
                            <w:sz w:val="24"/>
                          </w:rPr>
                          <w:t> </w:t>
                        </w:r>
                        <w:r>
                          <w:rPr>
                            <w:spacing w:val="-4"/>
                            <w:sz w:val="24"/>
                          </w:rPr>
                          <w:t>bien</w:t>
                        </w:r>
                        <w:r>
                          <w:rPr>
                            <w:sz w:val="24"/>
                          </w:rPr>
                          <w:t> </w:t>
                        </w:r>
                        <w:r>
                          <w:rPr>
                            <w:spacing w:val="-4"/>
                            <w:sz w:val="24"/>
                          </w:rPr>
                          <w:t>les</w:t>
                        </w:r>
                        <w:r>
                          <w:rPr>
                            <w:sz w:val="24"/>
                          </w:rPr>
                          <w:t> </w:t>
                        </w:r>
                        <w:r>
                          <w:rPr>
                            <w:spacing w:val="-4"/>
                            <w:sz w:val="24"/>
                          </w:rPr>
                          <w:t>items</w:t>
                        </w:r>
                        <w:r>
                          <w:rPr>
                            <w:spacing w:val="-19"/>
                            <w:sz w:val="24"/>
                          </w:rPr>
                          <w:t> </w:t>
                        </w:r>
                        <w:r>
                          <w:rPr>
                            <w:spacing w:val="-5"/>
                            <w:sz w:val="24"/>
                          </w:rPr>
                          <w:t>;).</w:t>
                        </w:r>
                      </w:p>
                      <w:p>
                        <w:pPr>
                          <w:spacing w:line="588" w:lineRule="exact" w:before="157"/>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6"/>
                            <w:w w:val="105"/>
                            <w:sz w:val="28"/>
                            <w:u w:val="single"/>
                          </w:rPr>
                          <w:t> </w:t>
                        </w:r>
                        <w:r>
                          <w:rPr>
                            <w:b/>
                            <w:w w:val="105"/>
                            <w:sz w:val="28"/>
                            <w:u w:val="single"/>
                          </w:rPr>
                          <w:t>E</w:t>
                        </w:r>
                        <w:r>
                          <w:rPr>
                            <w:b/>
                            <w:spacing w:val="-13"/>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adipocytes</w:t>
                        </w:r>
                        <w:r>
                          <w:rPr>
                            <w:rFonts w:ascii="Book Antiqua" w:hAnsi="Book Antiqua"/>
                            <w:i/>
                            <w:color w:val="7F7F7F"/>
                            <w:spacing w:val="17"/>
                            <w:w w:val="105"/>
                            <w:sz w:val="22"/>
                          </w:rPr>
                          <w:t> </w:t>
                        </w:r>
                        <w:r>
                          <w:rPr>
                            <w:rFonts w:ascii="Book Antiqua" w:hAnsi="Book Antiqua"/>
                            <w:i/>
                            <w:color w:val="7F7F7F"/>
                            <w:w w:val="105"/>
                            <w:sz w:val="22"/>
                          </w:rPr>
                          <w:t>peuvent</w:t>
                        </w:r>
                        <w:r>
                          <w:rPr>
                            <w:rFonts w:ascii="Book Antiqua" w:hAnsi="Book Antiqua"/>
                            <w:i/>
                            <w:color w:val="7F7F7F"/>
                            <w:spacing w:val="16"/>
                            <w:w w:val="105"/>
                            <w:sz w:val="22"/>
                          </w:rPr>
                          <w:t> </w:t>
                        </w:r>
                        <w:r>
                          <w:rPr>
                            <w:rFonts w:ascii="Book Antiqua" w:hAnsi="Book Antiqua"/>
                            <w:i/>
                            <w:color w:val="7F7F7F"/>
                            <w:w w:val="105"/>
                            <w:sz w:val="22"/>
                          </w:rPr>
                          <w:t>avoir</w:t>
                        </w:r>
                        <w:r>
                          <w:rPr>
                            <w:rFonts w:ascii="Book Antiqua" w:hAnsi="Book Antiqua"/>
                            <w:i/>
                            <w:color w:val="7F7F7F"/>
                            <w:spacing w:val="17"/>
                            <w:w w:val="105"/>
                            <w:sz w:val="22"/>
                          </w:rPr>
                          <w:t> </w:t>
                        </w:r>
                        <w:r>
                          <w:rPr>
                            <w:rFonts w:ascii="Book Antiqua" w:hAnsi="Book Antiqua"/>
                            <w:i/>
                            <w:color w:val="7F7F7F"/>
                            <w:w w:val="105"/>
                            <w:sz w:val="22"/>
                          </w:rPr>
                          <w:t>un</w:t>
                        </w:r>
                        <w:r>
                          <w:rPr>
                            <w:rFonts w:ascii="Book Antiqua" w:hAnsi="Book Antiqua"/>
                            <w:i/>
                            <w:color w:val="7F7F7F"/>
                            <w:spacing w:val="17"/>
                            <w:w w:val="105"/>
                            <w:sz w:val="22"/>
                          </w:rPr>
                          <w:t> </w:t>
                        </w:r>
                        <w:r>
                          <w:rPr>
                            <w:rFonts w:ascii="Book Antiqua" w:hAnsi="Book Antiqua"/>
                            <w:i/>
                            <w:color w:val="7F7F7F"/>
                            <w:w w:val="105"/>
                            <w:sz w:val="22"/>
                          </w:rPr>
                          <w:t>rôle</w:t>
                        </w:r>
                        <w:r>
                          <w:rPr>
                            <w:rFonts w:ascii="Book Antiqua" w:hAnsi="Book Antiqua"/>
                            <w:i/>
                            <w:color w:val="7F7F7F"/>
                            <w:spacing w:val="16"/>
                            <w:w w:val="105"/>
                            <w:sz w:val="22"/>
                          </w:rPr>
                          <w:t> </w:t>
                        </w:r>
                        <w:r>
                          <w:rPr>
                            <w:rFonts w:ascii="Book Antiqua" w:hAnsi="Book Antiqua"/>
                            <w:i/>
                            <w:color w:val="7F7F7F"/>
                            <w:w w:val="105"/>
                            <w:sz w:val="22"/>
                          </w:rPr>
                          <w:t>dans</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réponse</w:t>
                        </w:r>
                        <w:r>
                          <w:rPr>
                            <w:rFonts w:ascii="Book Antiqua" w:hAnsi="Book Antiqua"/>
                            <w:i/>
                            <w:color w:val="7F7F7F"/>
                            <w:spacing w:val="17"/>
                            <w:w w:val="105"/>
                            <w:sz w:val="22"/>
                          </w:rPr>
                          <w:t> </w:t>
                        </w:r>
                        <w:r>
                          <w:rPr>
                            <w:rFonts w:ascii="Book Antiqua" w:hAnsi="Book Antiqua"/>
                            <w:i/>
                            <w:color w:val="7F7F7F"/>
                            <w:spacing w:val="-2"/>
                            <w:w w:val="105"/>
                            <w:sz w:val="22"/>
                          </w:rPr>
                          <w:t>immunitaire</w:t>
                        </w:r>
                      </w:p>
                      <w:p>
                        <w:pPr>
                          <w:spacing w:line="244" w:lineRule="auto" w:before="0"/>
                          <w:ind w:left="20" w:right="38" w:firstLine="0"/>
                          <w:jc w:val="both"/>
                          <w:rPr>
                            <w:sz w:val="24"/>
                          </w:rPr>
                        </w:pPr>
                        <w:r>
                          <w:rPr>
                            <w:sz w:val="24"/>
                          </w:rPr>
                          <w:t>Toutafé</w:t>
                        </w:r>
                        <w:r>
                          <w:rPr>
                            <w:spacing w:val="-15"/>
                            <w:sz w:val="24"/>
                          </w:rPr>
                          <w:t> </w:t>
                        </w:r>
                        <w:r>
                          <w:rPr>
                            <w:sz w:val="24"/>
                          </w:rPr>
                          <w:t>!</w:t>
                        </w:r>
                        <w:r>
                          <w:rPr>
                            <w:spacing w:val="-4"/>
                            <w:sz w:val="24"/>
                          </w:rPr>
                          <w:t> </w:t>
                        </w:r>
                        <w:r>
                          <w:rPr>
                            <w:sz w:val="24"/>
                          </w:rPr>
                          <w:t>C’est le cas pour les adipocytes de la graisse blanche, qui ont également des rôles dans</w:t>
                        </w:r>
                        <w:r>
                          <w:rPr>
                            <w:spacing w:val="40"/>
                            <w:sz w:val="24"/>
                          </w:rPr>
                          <w:t> </w:t>
                        </w:r>
                        <w:r>
                          <w:rPr>
                            <w:sz w:val="24"/>
                          </w:rPr>
                          <w:t>la</w:t>
                        </w:r>
                        <w:r>
                          <w:rPr>
                            <w:spacing w:val="-4"/>
                            <w:sz w:val="24"/>
                          </w:rPr>
                          <w:t> </w:t>
                        </w:r>
                        <w:r>
                          <w:rPr>
                            <w:sz w:val="24"/>
                          </w:rPr>
                          <w:t>régulation</w:t>
                        </w:r>
                        <w:r>
                          <w:rPr>
                            <w:spacing w:val="-4"/>
                            <w:sz w:val="24"/>
                          </w:rPr>
                          <w:t> </w:t>
                        </w:r>
                        <w:r>
                          <w:rPr>
                            <w:sz w:val="24"/>
                          </w:rPr>
                          <w:t>de</w:t>
                        </w:r>
                        <w:r>
                          <w:rPr>
                            <w:spacing w:val="-4"/>
                            <w:sz w:val="24"/>
                          </w:rPr>
                          <w:t> </w:t>
                        </w:r>
                        <w:r>
                          <w:rPr>
                            <w:sz w:val="24"/>
                          </w:rPr>
                          <w:t>la</w:t>
                        </w:r>
                        <w:r>
                          <w:rPr>
                            <w:spacing w:val="-4"/>
                            <w:sz w:val="24"/>
                          </w:rPr>
                          <w:t> </w:t>
                        </w:r>
                        <w:r>
                          <w:rPr>
                            <w:sz w:val="24"/>
                          </w:rPr>
                          <w:t>prise</w:t>
                        </w:r>
                        <w:r>
                          <w:rPr>
                            <w:spacing w:val="-4"/>
                            <w:sz w:val="24"/>
                          </w:rPr>
                          <w:t> </w:t>
                        </w:r>
                        <w:r>
                          <w:rPr>
                            <w:sz w:val="24"/>
                          </w:rPr>
                          <w:t>alimentaire,</w:t>
                        </w:r>
                        <w:r>
                          <w:rPr>
                            <w:spacing w:val="-4"/>
                            <w:sz w:val="24"/>
                          </w:rPr>
                          <w:t> </w:t>
                        </w:r>
                        <w:r>
                          <w:rPr>
                            <w:sz w:val="24"/>
                          </w:rPr>
                          <w:t>l’isolation</w:t>
                        </w:r>
                        <w:r>
                          <w:rPr>
                            <w:spacing w:val="-4"/>
                            <w:sz w:val="24"/>
                          </w:rPr>
                          <w:t> </w:t>
                        </w:r>
                        <w:r>
                          <w:rPr>
                            <w:sz w:val="24"/>
                          </w:rPr>
                          <w:t>thermique</w:t>
                        </w:r>
                        <w:r>
                          <w:rPr>
                            <w:spacing w:val="-4"/>
                            <w:sz w:val="24"/>
                          </w:rPr>
                          <w:t> </w:t>
                        </w:r>
                        <w:r>
                          <w:rPr>
                            <w:sz w:val="24"/>
                          </w:rPr>
                          <w:t>et</w:t>
                        </w:r>
                        <w:r>
                          <w:rPr>
                            <w:spacing w:val="-4"/>
                            <w:sz w:val="24"/>
                          </w:rPr>
                          <w:t> </w:t>
                        </w:r>
                        <w:r>
                          <w:rPr>
                            <w:sz w:val="24"/>
                          </w:rPr>
                          <w:t>la</w:t>
                        </w:r>
                        <w:r>
                          <w:rPr>
                            <w:spacing w:val="-4"/>
                            <w:sz w:val="24"/>
                          </w:rPr>
                          <w:t> </w:t>
                        </w:r>
                        <w:r>
                          <w:rPr>
                            <w:sz w:val="24"/>
                          </w:rPr>
                          <w:t>protection</w:t>
                        </w:r>
                        <w:r>
                          <w:rPr>
                            <w:spacing w:val="-4"/>
                            <w:sz w:val="24"/>
                          </w:rPr>
                          <w:t> </w:t>
                        </w:r>
                        <w:r>
                          <w:rPr>
                            <w:sz w:val="24"/>
                          </w:rPr>
                          <w:t>mécanique</w:t>
                        </w:r>
                        <w:r>
                          <w:rPr>
                            <w:spacing w:val="-4"/>
                            <w:sz w:val="24"/>
                          </w:rPr>
                          <w:t> </w:t>
                        </w:r>
                        <w:r>
                          <w:rPr>
                            <w:sz w:val="24"/>
                          </w:rPr>
                          <w:t>avec</w:t>
                        </w:r>
                        <w:r>
                          <w:rPr>
                            <w:spacing w:val="-4"/>
                            <w:sz w:val="24"/>
                          </w:rPr>
                          <w:t> </w:t>
                        </w:r>
                        <w:r>
                          <w:rPr>
                            <w:sz w:val="24"/>
                          </w:rPr>
                          <w:t>un</w:t>
                        </w:r>
                        <w:r>
                          <w:rPr>
                            <w:spacing w:val="-4"/>
                            <w:sz w:val="24"/>
                          </w:rPr>
                          <w:t> </w:t>
                        </w:r>
                        <w:r>
                          <w:rPr>
                            <w:sz w:val="24"/>
                          </w:rPr>
                          <w:t>rôle </w:t>
                        </w:r>
                        <w:r>
                          <w:rPr>
                            <w:spacing w:val="-2"/>
                            <w:sz w:val="24"/>
                          </w:rPr>
                          <w:t>d’amortisseur.</w:t>
                        </w:r>
                      </w:p>
                      <w:p>
                        <w:pPr>
                          <w:spacing w:before="232"/>
                          <w:ind w:left="20" w:right="0" w:firstLine="0"/>
                          <w:jc w:val="both"/>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E</w:t>
                        </w:r>
                      </w:p>
                    </w:txbxContent>
                  </v:textbox>
                  <w10:wrap type="none"/>
                </v:shape>
                <w10:wrap type="none"/>
              </v:group>
            </w:pict>
          </mc:Fallback>
        </mc:AlternateContent>
      </w:r>
      <w:r>
        <w:rPr>
          <w:color w:val="7F7F7F"/>
        </w:rPr>
        <w:t>Diapo</w:t>
      </w:r>
      <w:r>
        <w:rPr>
          <w:color w:val="7F7F7F"/>
          <w:spacing w:val="-8"/>
        </w:rPr>
        <w:t> </w:t>
      </w:r>
      <w:r>
        <w:rPr>
          <w:color w:val="7F7F7F"/>
        </w:rPr>
        <w:t>6,</w:t>
      </w:r>
      <w:r>
        <w:rPr>
          <w:color w:val="7F7F7F"/>
          <w:spacing w:val="-7"/>
        </w:rPr>
        <w:t> </w:t>
      </w:r>
      <w:r>
        <w:rPr>
          <w:color w:val="7F7F7F"/>
        </w:rPr>
        <w:t>Tissu</w:t>
      </w:r>
      <w:r>
        <w:rPr>
          <w:color w:val="7F7F7F"/>
          <w:spacing w:val="-7"/>
        </w:rPr>
        <w:t> </w:t>
      </w:r>
      <w:r>
        <w:rPr>
          <w:color w:val="7F7F7F"/>
        </w:rPr>
        <w:t>Sanguin,</w:t>
      </w:r>
      <w:r>
        <w:rPr>
          <w:color w:val="7F7F7F"/>
          <w:spacing w:val="-8"/>
        </w:rPr>
        <w:t> </w:t>
      </w:r>
      <w:r>
        <w:rPr>
          <w:color w:val="7F7F7F"/>
        </w:rPr>
        <w:t>Pr</w:t>
      </w:r>
      <w:r>
        <w:rPr>
          <w:color w:val="7F7F7F"/>
          <w:spacing w:val="-7"/>
        </w:rPr>
        <w:t> </w:t>
      </w:r>
      <w:r>
        <w:rPr>
          <w:color w:val="7F7F7F"/>
        </w:rPr>
        <w:t>Mouton-Liger</w:t>
      </w:r>
      <w:r>
        <w:rPr>
          <w:color w:val="7F7F7F"/>
          <w:spacing w:val="-7"/>
        </w:rPr>
        <w:t> </w:t>
      </w:r>
      <w:r>
        <w:rPr>
          <w:color w:val="7F7F7F"/>
        </w:rPr>
        <w:t>et</w:t>
      </w:r>
      <w:r>
        <w:rPr>
          <w:color w:val="7F7F7F"/>
          <w:spacing w:val="-7"/>
        </w:rPr>
        <w:t> </w:t>
      </w:r>
      <w:r>
        <w:rPr>
          <w:color w:val="7F7F7F"/>
        </w:rPr>
        <w:t>Pr</w:t>
      </w:r>
      <w:r>
        <w:rPr>
          <w:color w:val="7F7F7F"/>
          <w:spacing w:val="-8"/>
        </w:rPr>
        <w:t> </w:t>
      </w:r>
      <w:r>
        <w:rPr>
          <w:color w:val="7F7F7F"/>
        </w:rPr>
        <w:t>Chrétien </w:t>
      </w:r>
      <w:r>
        <w:rPr>
          <w:spacing w:val="-2"/>
        </w:rPr>
        <w:t>Du reste, elles donnent bien deux lignées cellulaires différentes.</w:t>
      </w:r>
    </w:p>
    <w:p>
      <w:pPr>
        <w:pStyle w:val="ListParagraph"/>
        <w:numPr>
          <w:ilvl w:val="2"/>
          <w:numId w:val="26"/>
        </w:numPr>
        <w:tabs>
          <w:tab w:pos="12129" w:val="left" w:leader="none"/>
        </w:tabs>
        <w:spacing w:line="541" w:lineRule="exact" w:before="0" w:after="0"/>
        <w:ind w:left="12129" w:right="0" w:hanging="401"/>
        <w:jc w:val="left"/>
        <w:rPr>
          <w:rFonts w:ascii="Book Antiqua" w:hAnsi="Book Antiqua"/>
          <w:i/>
          <w:sz w:val="22"/>
        </w:rPr>
      </w:pPr>
      <w:r>
        <w:rPr>
          <w:b/>
          <w:w w:val="105"/>
          <w:sz w:val="28"/>
          <w:u w:val="single"/>
        </w:rPr>
        <w:t>Item</w:t>
      </w:r>
      <w:r>
        <w:rPr>
          <w:b/>
          <w:spacing w:val="30"/>
          <w:w w:val="105"/>
          <w:sz w:val="28"/>
          <w:u w:val="single"/>
        </w:rPr>
        <w:t> </w:t>
      </w:r>
      <w:r>
        <w:rPr>
          <w:b/>
          <w:w w:val="105"/>
          <w:sz w:val="28"/>
          <w:u w:val="single"/>
        </w:rPr>
        <w:t>C</w:t>
      </w:r>
      <w:r>
        <w:rPr>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Elle</w:t>
      </w:r>
      <w:r>
        <w:rPr>
          <w:rFonts w:ascii="Book Antiqua" w:hAnsi="Book Antiqua"/>
          <w:i/>
          <w:color w:val="7F7F7F"/>
          <w:spacing w:val="13"/>
          <w:w w:val="105"/>
          <w:sz w:val="22"/>
        </w:rPr>
        <w:t> </w:t>
      </w:r>
      <w:r>
        <w:rPr>
          <w:rFonts w:ascii="Book Antiqua" w:hAnsi="Book Antiqua"/>
          <w:i/>
          <w:color w:val="7F7F7F"/>
          <w:w w:val="105"/>
          <w:sz w:val="22"/>
        </w:rPr>
        <w:t>a</w:t>
      </w:r>
      <w:r>
        <w:rPr>
          <w:rFonts w:ascii="Book Antiqua" w:hAnsi="Book Antiqua"/>
          <w:i/>
          <w:color w:val="7F7F7F"/>
          <w:spacing w:val="12"/>
          <w:w w:val="105"/>
          <w:sz w:val="22"/>
        </w:rPr>
        <w:t> </w:t>
      </w:r>
      <w:r>
        <w:rPr>
          <w:rFonts w:ascii="Book Antiqua" w:hAnsi="Book Antiqua"/>
          <w:i/>
          <w:color w:val="7F7F7F"/>
          <w:w w:val="105"/>
          <w:sz w:val="22"/>
        </w:rPr>
        <w:t>lieu</w:t>
      </w:r>
      <w:r>
        <w:rPr>
          <w:rFonts w:ascii="Book Antiqua" w:hAnsi="Book Antiqua"/>
          <w:i/>
          <w:color w:val="7F7F7F"/>
          <w:spacing w:val="13"/>
          <w:w w:val="105"/>
          <w:sz w:val="22"/>
        </w:rPr>
        <w:t> </w:t>
      </w:r>
      <w:r>
        <w:rPr>
          <w:rFonts w:ascii="Book Antiqua" w:hAnsi="Book Antiqua"/>
          <w:i/>
          <w:color w:val="7F7F7F"/>
          <w:w w:val="105"/>
          <w:sz w:val="22"/>
        </w:rPr>
        <w:t>dans</w:t>
      </w:r>
      <w:r>
        <w:rPr>
          <w:rFonts w:ascii="Book Antiqua" w:hAnsi="Book Antiqua"/>
          <w:i/>
          <w:color w:val="7F7F7F"/>
          <w:spacing w:val="13"/>
          <w:w w:val="105"/>
          <w:sz w:val="22"/>
        </w:rPr>
        <w:t> </w:t>
      </w:r>
      <w:r>
        <w:rPr>
          <w:rFonts w:ascii="Book Antiqua" w:hAnsi="Book Antiqua"/>
          <w:i/>
          <w:color w:val="7F7F7F"/>
          <w:w w:val="105"/>
          <w:sz w:val="22"/>
        </w:rPr>
        <w:t>les</w:t>
      </w:r>
      <w:r>
        <w:rPr>
          <w:rFonts w:ascii="Book Antiqua" w:hAnsi="Book Antiqua"/>
          <w:i/>
          <w:color w:val="7F7F7F"/>
          <w:spacing w:val="13"/>
          <w:w w:val="105"/>
          <w:sz w:val="22"/>
        </w:rPr>
        <w:t> </w:t>
      </w:r>
      <w:r>
        <w:rPr>
          <w:rFonts w:ascii="Book Antiqua" w:hAnsi="Book Antiqua"/>
          <w:i/>
          <w:color w:val="7F7F7F"/>
          <w:w w:val="105"/>
          <w:sz w:val="22"/>
        </w:rPr>
        <w:t>îlots</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Wolff</w:t>
      </w:r>
      <w:r>
        <w:rPr>
          <w:rFonts w:ascii="Book Antiqua" w:hAnsi="Book Antiqua"/>
          <w:i/>
          <w:color w:val="7F7F7F"/>
          <w:spacing w:val="13"/>
          <w:w w:val="105"/>
          <w:sz w:val="22"/>
        </w:rPr>
        <w:t> </w:t>
      </w:r>
      <w:r>
        <w:rPr>
          <w:rFonts w:ascii="Book Antiqua" w:hAnsi="Book Antiqua"/>
          <w:i/>
          <w:color w:val="7F7F7F"/>
          <w:w w:val="105"/>
          <w:sz w:val="22"/>
        </w:rPr>
        <w:t>et</w:t>
      </w:r>
      <w:r>
        <w:rPr>
          <w:rFonts w:ascii="Book Antiqua" w:hAnsi="Book Antiqua"/>
          <w:i/>
          <w:color w:val="7F7F7F"/>
          <w:spacing w:val="12"/>
          <w:w w:val="105"/>
          <w:sz w:val="22"/>
        </w:rPr>
        <w:t> </w:t>
      </w:r>
      <w:r>
        <w:rPr>
          <w:rFonts w:ascii="Book Antiqua" w:hAnsi="Book Antiqua"/>
          <w:i/>
          <w:color w:val="7F7F7F"/>
          <w:w w:val="105"/>
          <w:sz w:val="22"/>
        </w:rPr>
        <w:t>Pander</w:t>
      </w:r>
      <w:r>
        <w:rPr>
          <w:rFonts w:ascii="Book Antiqua" w:hAnsi="Book Antiqua"/>
          <w:i/>
          <w:color w:val="7F7F7F"/>
          <w:spacing w:val="13"/>
          <w:w w:val="105"/>
          <w:sz w:val="22"/>
        </w:rPr>
        <w:t> </w:t>
      </w:r>
      <w:r>
        <w:rPr>
          <w:rFonts w:ascii="Book Antiqua" w:hAnsi="Book Antiqua"/>
          <w:i/>
          <w:color w:val="7F7F7F"/>
          <w:w w:val="105"/>
          <w:sz w:val="22"/>
        </w:rPr>
        <w:t>chez</w:t>
      </w:r>
      <w:r>
        <w:rPr>
          <w:rFonts w:ascii="Book Antiqua" w:hAnsi="Book Antiqua"/>
          <w:i/>
          <w:color w:val="7F7F7F"/>
          <w:spacing w:val="13"/>
          <w:w w:val="105"/>
          <w:sz w:val="22"/>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enfants</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3</w:t>
      </w:r>
      <w:r>
        <w:rPr>
          <w:rFonts w:ascii="Book Antiqua" w:hAnsi="Book Antiqua"/>
          <w:i/>
          <w:color w:val="7F7F7F"/>
          <w:spacing w:val="12"/>
          <w:w w:val="105"/>
          <w:sz w:val="22"/>
        </w:rPr>
        <w:t> </w:t>
      </w:r>
      <w:r>
        <w:rPr>
          <w:rFonts w:ascii="Book Antiqua" w:hAnsi="Book Antiqua"/>
          <w:i/>
          <w:color w:val="7F7F7F"/>
          <w:spacing w:val="-5"/>
          <w:w w:val="105"/>
          <w:sz w:val="22"/>
        </w:rPr>
        <w:t>ans</w:t>
      </w:r>
    </w:p>
    <w:p>
      <w:pPr>
        <w:pStyle w:val="BodyText"/>
        <w:spacing w:line="244" w:lineRule="auto" w:before="18"/>
        <w:ind w:left="11728" w:right="530"/>
        <w:jc w:val="both"/>
      </w:pPr>
      <w:r>
        <w:rPr>
          <w:spacing w:val="-2"/>
        </w:rPr>
        <w:t>Presque,</w:t>
      </w:r>
      <w:r>
        <w:rPr>
          <w:spacing w:val="-12"/>
        </w:rPr>
        <w:t> </w:t>
      </w:r>
      <w:r>
        <w:rPr>
          <w:spacing w:val="-2"/>
        </w:rPr>
        <w:t>c’est</w:t>
      </w:r>
      <w:r>
        <w:rPr>
          <w:spacing w:val="-12"/>
        </w:rPr>
        <w:t> </w:t>
      </w:r>
      <w:r>
        <w:rPr>
          <w:spacing w:val="-2"/>
        </w:rPr>
        <w:t>le</w:t>
      </w:r>
      <w:r>
        <w:rPr>
          <w:spacing w:val="-12"/>
        </w:rPr>
        <w:t> </w:t>
      </w:r>
      <w:r>
        <w:rPr>
          <w:spacing w:val="-2"/>
        </w:rPr>
        <w:t>cas</w:t>
      </w:r>
      <w:r>
        <w:rPr>
          <w:spacing w:val="-12"/>
        </w:rPr>
        <w:t> </w:t>
      </w:r>
      <w:r>
        <w:rPr>
          <w:spacing w:val="-2"/>
        </w:rPr>
        <w:t>pour</w:t>
      </w:r>
      <w:r>
        <w:rPr>
          <w:spacing w:val="-12"/>
        </w:rPr>
        <w:t> </w:t>
      </w:r>
      <w:r>
        <w:rPr>
          <w:spacing w:val="-2"/>
        </w:rPr>
        <w:t>les</w:t>
      </w:r>
      <w:r>
        <w:rPr>
          <w:spacing w:val="-12"/>
        </w:rPr>
        <w:t> </w:t>
      </w:r>
      <w:r>
        <w:rPr>
          <w:spacing w:val="-2"/>
        </w:rPr>
        <w:t>embryons</w:t>
      </w:r>
      <w:r>
        <w:rPr>
          <w:spacing w:val="-12"/>
        </w:rPr>
        <w:t> </w:t>
      </w:r>
      <w:r>
        <w:rPr>
          <w:spacing w:val="-2"/>
        </w:rPr>
        <w:t>jusqu’à</w:t>
      </w:r>
      <w:r>
        <w:rPr>
          <w:spacing w:val="-12"/>
        </w:rPr>
        <w:t> </w:t>
      </w:r>
      <w:r>
        <w:rPr>
          <w:spacing w:val="-2"/>
        </w:rPr>
        <w:t>8</w:t>
      </w:r>
      <w:r>
        <w:rPr>
          <w:spacing w:val="-12"/>
        </w:rPr>
        <w:t> </w:t>
      </w:r>
      <w:r>
        <w:rPr>
          <w:spacing w:val="-2"/>
        </w:rPr>
        <w:t>semaines</w:t>
      </w:r>
      <w:r>
        <w:rPr>
          <w:spacing w:val="-12"/>
        </w:rPr>
        <w:t> </w:t>
      </w:r>
      <w:r>
        <w:rPr>
          <w:spacing w:val="-2"/>
        </w:rPr>
        <w:t>de</w:t>
      </w:r>
      <w:r>
        <w:rPr>
          <w:spacing w:val="-12"/>
        </w:rPr>
        <w:t> </w:t>
      </w:r>
      <w:r>
        <w:rPr>
          <w:spacing w:val="-2"/>
        </w:rPr>
        <w:t>développement.</w:t>
      </w:r>
      <w:r>
        <w:rPr>
          <w:spacing w:val="-12"/>
        </w:rPr>
        <w:t> </w:t>
      </w:r>
      <w:r>
        <w:rPr>
          <w:spacing w:val="-2"/>
        </w:rPr>
        <w:t>À</w:t>
      </w:r>
      <w:r>
        <w:rPr>
          <w:spacing w:val="-12"/>
        </w:rPr>
        <w:t> </w:t>
      </w:r>
      <w:r>
        <w:rPr>
          <w:spacing w:val="-2"/>
        </w:rPr>
        <w:t>partir</w:t>
      </w:r>
      <w:r>
        <w:rPr>
          <w:spacing w:val="-12"/>
        </w:rPr>
        <w:t> </w:t>
      </w:r>
      <w:r>
        <w:rPr>
          <w:spacing w:val="-2"/>
        </w:rPr>
        <w:t>du</w:t>
      </w:r>
      <w:r>
        <w:rPr>
          <w:spacing w:val="-12"/>
        </w:rPr>
        <w:t> </w:t>
      </w:r>
      <w:r>
        <w:rPr>
          <w:spacing w:val="-2"/>
        </w:rPr>
        <w:t>quatrième </w:t>
      </w:r>
      <w:r>
        <w:rPr/>
        <w:t>mois,</w:t>
      </w:r>
      <w:r>
        <w:rPr>
          <w:spacing w:val="-5"/>
        </w:rPr>
        <w:t> </w:t>
      </w:r>
      <w:r>
        <w:rPr/>
        <w:t>et</w:t>
      </w:r>
      <w:r>
        <w:rPr>
          <w:spacing w:val="-5"/>
        </w:rPr>
        <w:t> </w:t>
      </w:r>
      <w:r>
        <w:rPr/>
        <w:t>jusqu’aux</w:t>
      </w:r>
      <w:r>
        <w:rPr>
          <w:spacing w:val="-5"/>
        </w:rPr>
        <w:t> </w:t>
      </w:r>
      <w:r>
        <w:rPr/>
        <w:t>5</w:t>
      </w:r>
      <w:r>
        <w:rPr>
          <w:spacing w:val="-5"/>
        </w:rPr>
        <w:t> </w:t>
      </w:r>
      <w:r>
        <w:rPr/>
        <w:t>ans</w:t>
      </w:r>
      <w:r>
        <w:rPr>
          <w:spacing w:val="-5"/>
        </w:rPr>
        <w:t> </w:t>
      </w:r>
      <w:r>
        <w:rPr/>
        <w:t>de</w:t>
      </w:r>
      <w:r>
        <w:rPr>
          <w:spacing w:val="-5"/>
        </w:rPr>
        <w:t> </w:t>
      </w:r>
      <w:r>
        <w:rPr/>
        <w:t>l’enfant,</w:t>
      </w:r>
      <w:r>
        <w:rPr>
          <w:spacing w:val="-5"/>
        </w:rPr>
        <w:t> </w:t>
      </w:r>
      <w:r>
        <w:rPr/>
        <w:t>l’hématopoïèse</w:t>
      </w:r>
      <w:r>
        <w:rPr>
          <w:spacing w:val="-5"/>
        </w:rPr>
        <w:t> </w:t>
      </w:r>
      <w:r>
        <w:rPr/>
        <w:t>à</w:t>
      </w:r>
      <w:r>
        <w:rPr>
          <w:spacing w:val="-5"/>
        </w:rPr>
        <w:t> </w:t>
      </w:r>
      <w:r>
        <w:rPr/>
        <w:t>lieu</w:t>
      </w:r>
      <w:r>
        <w:rPr>
          <w:spacing w:val="-5"/>
        </w:rPr>
        <w:t> </w:t>
      </w:r>
      <w:r>
        <w:rPr/>
        <w:t>dans</w:t>
      </w:r>
      <w:r>
        <w:rPr>
          <w:spacing w:val="-5"/>
        </w:rPr>
        <w:t> </w:t>
      </w:r>
      <w:r>
        <w:rPr/>
        <w:t>la</w:t>
      </w:r>
      <w:r>
        <w:rPr>
          <w:spacing w:val="-5"/>
        </w:rPr>
        <w:t> </w:t>
      </w:r>
      <w:r>
        <w:rPr/>
        <w:t>moelle</w:t>
      </w:r>
      <w:r>
        <w:rPr>
          <w:spacing w:val="-5"/>
        </w:rPr>
        <w:t> </w:t>
      </w:r>
      <w:r>
        <w:rPr/>
        <w:t>osseuse</w:t>
      </w:r>
      <w:r>
        <w:rPr>
          <w:spacing w:val="-5"/>
        </w:rPr>
        <w:t> </w:t>
      </w:r>
      <w:r>
        <w:rPr/>
        <w:t>de</w:t>
      </w:r>
      <w:r>
        <w:rPr>
          <w:spacing w:val="-5"/>
        </w:rPr>
        <w:t> </w:t>
      </w:r>
      <w:r>
        <w:rPr/>
        <w:t>tous</w:t>
      </w:r>
      <w:r>
        <w:rPr>
          <w:spacing w:val="-5"/>
        </w:rPr>
        <w:t> </w:t>
      </w:r>
      <w:r>
        <w:rPr/>
        <w:t>les</w:t>
      </w:r>
      <w:r>
        <w:rPr>
          <w:spacing w:val="-5"/>
        </w:rPr>
        <w:t> </w:t>
      </w:r>
      <w:r>
        <w:rPr/>
        <w:t>os.</w:t>
      </w:r>
    </w:p>
    <w:p>
      <w:pPr>
        <w:pStyle w:val="ListParagraph"/>
        <w:numPr>
          <w:ilvl w:val="2"/>
          <w:numId w:val="26"/>
        </w:numPr>
        <w:tabs>
          <w:tab w:pos="12129" w:val="left" w:leader="none"/>
        </w:tabs>
        <w:spacing w:line="588" w:lineRule="exact" w:before="141" w:after="0"/>
        <w:ind w:left="12129" w:right="0" w:hanging="401"/>
        <w:jc w:val="left"/>
        <w:rPr>
          <w:rFonts w:ascii="Book Antiqua" w:hAnsi="Book Antiqua"/>
          <w:i/>
          <w:sz w:val="22"/>
        </w:rPr>
      </w:pPr>
      <w:r>
        <w:rPr>
          <w:b/>
          <w:w w:val="105"/>
          <w:sz w:val="28"/>
          <w:u w:val="single"/>
        </w:rPr>
        <w:t>Item</w:t>
      </w:r>
      <w:r>
        <w:rPr>
          <w:b/>
          <w:spacing w:val="30"/>
          <w:w w:val="105"/>
          <w:sz w:val="28"/>
          <w:u w:val="single"/>
        </w:rPr>
        <w:t> </w:t>
      </w:r>
      <w:r>
        <w:rPr>
          <w:b/>
          <w:w w:val="105"/>
          <w:sz w:val="28"/>
          <w:u w:val="single"/>
        </w:rPr>
        <w:t>D</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Elle</w:t>
      </w:r>
      <w:r>
        <w:rPr>
          <w:rFonts w:ascii="Book Antiqua" w:hAnsi="Book Antiqua"/>
          <w:i/>
          <w:color w:val="7F7F7F"/>
          <w:spacing w:val="13"/>
          <w:w w:val="105"/>
          <w:sz w:val="22"/>
        </w:rPr>
        <w:t> </w:t>
      </w:r>
      <w:r>
        <w:rPr>
          <w:rFonts w:ascii="Book Antiqua" w:hAnsi="Book Antiqua"/>
          <w:i/>
          <w:color w:val="7F7F7F"/>
          <w:w w:val="105"/>
          <w:sz w:val="22"/>
        </w:rPr>
        <w:t>a</w:t>
      </w:r>
      <w:r>
        <w:rPr>
          <w:rFonts w:ascii="Book Antiqua" w:hAnsi="Book Antiqua"/>
          <w:i/>
          <w:color w:val="7F7F7F"/>
          <w:spacing w:val="13"/>
          <w:w w:val="105"/>
          <w:sz w:val="22"/>
        </w:rPr>
        <w:t> </w:t>
      </w:r>
      <w:r>
        <w:rPr>
          <w:rFonts w:ascii="Book Antiqua" w:hAnsi="Book Antiqua"/>
          <w:i/>
          <w:color w:val="7F7F7F"/>
          <w:w w:val="105"/>
          <w:sz w:val="22"/>
        </w:rPr>
        <w:t>lieu</w:t>
      </w:r>
      <w:r>
        <w:rPr>
          <w:rFonts w:ascii="Book Antiqua" w:hAnsi="Book Antiqua"/>
          <w:i/>
          <w:color w:val="7F7F7F"/>
          <w:spacing w:val="13"/>
          <w:w w:val="105"/>
          <w:sz w:val="22"/>
        </w:rPr>
        <w:t> </w:t>
      </w:r>
      <w:r>
        <w:rPr>
          <w:rFonts w:ascii="Book Antiqua" w:hAnsi="Book Antiqua"/>
          <w:i/>
          <w:color w:val="7F7F7F"/>
          <w:w w:val="105"/>
          <w:sz w:val="22"/>
        </w:rPr>
        <w:t>dans</w:t>
      </w:r>
      <w:r>
        <w:rPr>
          <w:rFonts w:ascii="Book Antiqua" w:hAnsi="Book Antiqua"/>
          <w:i/>
          <w:color w:val="7F7F7F"/>
          <w:spacing w:val="14"/>
          <w:w w:val="105"/>
          <w:sz w:val="22"/>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w w:val="105"/>
          <w:sz w:val="22"/>
        </w:rPr>
        <w:t>foie</w:t>
      </w:r>
      <w:r>
        <w:rPr>
          <w:rFonts w:ascii="Book Antiqua" w:hAnsi="Book Antiqua"/>
          <w:i/>
          <w:color w:val="7F7F7F"/>
          <w:spacing w:val="13"/>
          <w:w w:val="105"/>
          <w:sz w:val="22"/>
        </w:rPr>
        <w:t> </w:t>
      </w:r>
      <w:r>
        <w:rPr>
          <w:rFonts w:ascii="Book Antiqua" w:hAnsi="Book Antiqua"/>
          <w:i/>
          <w:color w:val="7F7F7F"/>
          <w:w w:val="105"/>
          <w:sz w:val="22"/>
        </w:rPr>
        <w:t>et</w:t>
      </w:r>
      <w:r>
        <w:rPr>
          <w:rFonts w:ascii="Book Antiqua" w:hAnsi="Book Antiqua"/>
          <w:i/>
          <w:color w:val="7F7F7F"/>
          <w:spacing w:val="13"/>
          <w:w w:val="105"/>
          <w:sz w:val="22"/>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rate</w:t>
      </w:r>
      <w:r>
        <w:rPr>
          <w:rFonts w:ascii="Book Antiqua" w:hAnsi="Book Antiqua"/>
          <w:i/>
          <w:color w:val="7F7F7F"/>
          <w:spacing w:val="14"/>
          <w:w w:val="105"/>
          <w:sz w:val="22"/>
        </w:rPr>
        <w:t> </w:t>
      </w:r>
      <w:r>
        <w:rPr>
          <w:rFonts w:ascii="Book Antiqua" w:hAnsi="Book Antiqua"/>
          <w:i/>
          <w:color w:val="7F7F7F"/>
          <w:w w:val="105"/>
          <w:sz w:val="22"/>
        </w:rPr>
        <w:t>chez</w:t>
      </w:r>
      <w:r>
        <w:rPr>
          <w:rFonts w:ascii="Book Antiqua" w:hAnsi="Book Antiqua"/>
          <w:i/>
          <w:color w:val="7F7F7F"/>
          <w:spacing w:val="13"/>
          <w:w w:val="105"/>
          <w:sz w:val="22"/>
        </w:rPr>
        <w:t> </w:t>
      </w:r>
      <w:r>
        <w:rPr>
          <w:rFonts w:ascii="Book Antiqua" w:hAnsi="Book Antiqua"/>
          <w:i/>
          <w:color w:val="7F7F7F"/>
          <w:w w:val="105"/>
          <w:sz w:val="22"/>
        </w:rPr>
        <w:t>les</w:t>
      </w:r>
      <w:r>
        <w:rPr>
          <w:rFonts w:ascii="Book Antiqua" w:hAnsi="Book Antiqua"/>
          <w:i/>
          <w:color w:val="7F7F7F"/>
          <w:spacing w:val="13"/>
          <w:w w:val="105"/>
          <w:sz w:val="22"/>
        </w:rPr>
        <w:t> </w:t>
      </w:r>
      <w:r>
        <w:rPr>
          <w:rFonts w:ascii="Book Antiqua" w:hAnsi="Book Antiqua"/>
          <w:i/>
          <w:color w:val="7F7F7F"/>
          <w:w w:val="105"/>
          <w:sz w:val="22"/>
        </w:rPr>
        <w:t>enfants</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3</w:t>
      </w:r>
      <w:r>
        <w:rPr>
          <w:rFonts w:ascii="Book Antiqua" w:hAnsi="Book Antiqua"/>
          <w:i/>
          <w:color w:val="7F7F7F"/>
          <w:spacing w:val="14"/>
          <w:w w:val="105"/>
          <w:sz w:val="22"/>
        </w:rPr>
        <w:t> </w:t>
      </w:r>
      <w:r>
        <w:rPr>
          <w:rFonts w:ascii="Book Antiqua" w:hAnsi="Book Antiqua"/>
          <w:i/>
          <w:color w:val="7F7F7F"/>
          <w:spacing w:val="-5"/>
          <w:w w:val="105"/>
          <w:sz w:val="22"/>
        </w:rPr>
        <w:t>ans</w:t>
      </w:r>
    </w:p>
    <w:p>
      <w:pPr>
        <w:pStyle w:val="BodyText"/>
        <w:spacing w:line="244" w:lineRule="auto"/>
        <w:ind w:left="11728" w:right="530"/>
        <w:jc w:val="both"/>
      </w:pPr>
      <w:r>
        <w:rPr>
          <w:spacing w:val="-2"/>
        </w:rPr>
        <w:t>Attention,</w:t>
      </w:r>
      <w:r>
        <w:rPr>
          <w:spacing w:val="-11"/>
        </w:rPr>
        <w:t> </w:t>
      </w:r>
      <w:r>
        <w:rPr>
          <w:spacing w:val="-2"/>
        </w:rPr>
        <w:t>c’est</w:t>
      </w:r>
      <w:r>
        <w:rPr>
          <w:spacing w:val="-11"/>
        </w:rPr>
        <w:t> </w:t>
      </w:r>
      <w:r>
        <w:rPr>
          <w:spacing w:val="-2"/>
        </w:rPr>
        <w:t>le</w:t>
      </w:r>
      <w:r>
        <w:rPr>
          <w:spacing w:val="-11"/>
        </w:rPr>
        <w:t> </w:t>
      </w:r>
      <w:r>
        <w:rPr>
          <w:spacing w:val="-2"/>
        </w:rPr>
        <w:t>cas</w:t>
      </w:r>
      <w:r>
        <w:rPr>
          <w:spacing w:val="-10"/>
        </w:rPr>
        <w:t> </w:t>
      </w:r>
      <w:r>
        <w:rPr>
          <w:spacing w:val="-2"/>
        </w:rPr>
        <w:t>pour</w:t>
      </w:r>
      <w:r>
        <w:rPr>
          <w:spacing w:val="-11"/>
        </w:rPr>
        <w:t> </w:t>
      </w:r>
      <w:r>
        <w:rPr>
          <w:spacing w:val="-2"/>
        </w:rPr>
        <w:t>les</w:t>
      </w:r>
      <w:r>
        <w:rPr>
          <w:spacing w:val="-11"/>
        </w:rPr>
        <w:t> </w:t>
      </w:r>
      <w:r>
        <w:rPr>
          <w:spacing w:val="-2"/>
        </w:rPr>
        <w:t>fœtus</w:t>
      </w:r>
      <w:r>
        <w:rPr>
          <w:spacing w:val="-10"/>
        </w:rPr>
        <w:t> </w:t>
      </w:r>
      <w:r>
        <w:rPr>
          <w:spacing w:val="-2"/>
        </w:rPr>
        <w:t>du</w:t>
      </w:r>
      <w:r>
        <w:rPr>
          <w:spacing w:val="-11"/>
        </w:rPr>
        <w:t> </w:t>
      </w:r>
      <w:r>
        <w:rPr>
          <w:spacing w:val="-2"/>
        </w:rPr>
        <w:t>deuxième</w:t>
      </w:r>
      <w:r>
        <w:rPr>
          <w:spacing w:val="-11"/>
        </w:rPr>
        <w:t> </w:t>
      </w:r>
      <w:r>
        <w:rPr>
          <w:spacing w:val="-2"/>
        </w:rPr>
        <w:t>au</w:t>
      </w:r>
      <w:r>
        <w:rPr>
          <w:spacing w:val="-10"/>
        </w:rPr>
        <w:t> </w:t>
      </w:r>
      <w:r>
        <w:rPr>
          <w:spacing w:val="-2"/>
        </w:rPr>
        <w:t>sixième</w:t>
      </w:r>
      <w:r>
        <w:rPr>
          <w:spacing w:val="-11"/>
        </w:rPr>
        <w:t> </w:t>
      </w:r>
      <w:r>
        <w:rPr>
          <w:spacing w:val="-2"/>
        </w:rPr>
        <w:t>mois</w:t>
      </w:r>
      <w:r>
        <w:rPr>
          <w:spacing w:val="-11"/>
        </w:rPr>
        <w:t> </w:t>
      </w:r>
      <w:r>
        <w:rPr>
          <w:spacing w:val="-2"/>
        </w:rPr>
        <w:t>de</w:t>
      </w:r>
      <w:r>
        <w:rPr>
          <w:spacing w:val="-11"/>
        </w:rPr>
        <w:t> </w:t>
      </w:r>
      <w:r>
        <w:rPr>
          <w:spacing w:val="-2"/>
        </w:rPr>
        <w:t>développement,</w:t>
      </w:r>
      <w:r>
        <w:rPr>
          <w:spacing w:val="-11"/>
        </w:rPr>
        <w:t> </w:t>
      </w:r>
      <w:r>
        <w:rPr>
          <w:spacing w:val="-2"/>
        </w:rPr>
        <w:t>mais</w:t>
      </w:r>
      <w:r>
        <w:rPr>
          <w:spacing w:val="-11"/>
        </w:rPr>
        <w:t> </w:t>
      </w:r>
      <w:r>
        <w:rPr>
          <w:spacing w:val="-2"/>
        </w:rPr>
        <w:t>pas</w:t>
      </w:r>
      <w:r>
        <w:rPr>
          <w:spacing w:val="-11"/>
        </w:rPr>
        <w:t> </w:t>
      </w:r>
      <w:r>
        <w:rPr>
          <w:spacing w:val="-2"/>
        </w:rPr>
        <w:t>pour </w:t>
      </w:r>
      <w:r>
        <w:rPr/>
        <w:t>les</w:t>
      </w:r>
      <w:r>
        <w:rPr>
          <w:spacing w:val="-15"/>
        </w:rPr>
        <w:t> </w:t>
      </w:r>
      <w:r>
        <w:rPr/>
        <w:t>enfants</w:t>
      </w:r>
      <w:r>
        <w:rPr>
          <w:spacing w:val="-14"/>
        </w:rPr>
        <w:t> </w:t>
      </w:r>
      <w:r>
        <w:rPr/>
        <w:t>de</w:t>
      </w:r>
      <w:r>
        <w:rPr>
          <w:spacing w:val="-11"/>
        </w:rPr>
        <w:t> </w:t>
      </w:r>
      <w:r>
        <w:rPr/>
        <w:t>3</w:t>
      </w:r>
      <w:r>
        <w:rPr>
          <w:spacing w:val="-7"/>
        </w:rPr>
        <w:t> </w:t>
      </w:r>
      <w:r>
        <w:rPr/>
        <w:t>ans</w:t>
      </w:r>
      <w:r>
        <w:rPr>
          <w:spacing w:val="-15"/>
        </w:rPr>
        <w:t> </w:t>
      </w:r>
      <w:r>
        <w:rPr/>
        <w:t>!</w:t>
      </w:r>
      <w:r>
        <w:rPr>
          <w:spacing w:val="-6"/>
        </w:rPr>
        <w:t> </w:t>
      </w:r>
      <w:r>
        <w:rPr/>
        <w:t>À</w:t>
      </w:r>
      <w:r>
        <w:rPr>
          <w:spacing w:val="-7"/>
        </w:rPr>
        <w:t> </w:t>
      </w:r>
      <w:r>
        <w:rPr/>
        <w:t>partir</w:t>
      </w:r>
      <w:r>
        <w:rPr>
          <w:spacing w:val="-7"/>
        </w:rPr>
        <w:t> </w:t>
      </w:r>
      <w:r>
        <w:rPr/>
        <w:t>du</w:t>
      </w:r>
      <w:r>
        <w:rPr>
          <w:spacing w:val="-7"/>
        </w:rPr>
        <w:t> </w:t>
      </w:r>
      <w:r>
        <w:rPr/>
        <w:t>quatrième</w:t>
      </w:r>
      <w:r>
        <w:rPr>
          <w:spacing w:val="-7"/>
        </w:rPr>
        <w:t> </w:t>
      </w:r>
      <w:r>
        <w:rPr/>
        <w:t>mois</w:t>
      </w:r>
      <w:r>
        <w:rPr>
          <w:spacing w:val="-7"/>
        </w:rPr>
        <w:t> </w:t>
      </w:r>
      <w:r>
        <w:rPr/>
        <w:t>du</w:t>
      </w:r>
      <w:r>
        <w:rPr>
          <w:spacing w:val="-7"/>
        </w:rPr>
        <w:t> </w:t>
      </w:r>
      <w:r>
        <w:rPr/>
        <w:t>développement,</w:t>
      </w:r>
      <w:r>
        <w:rPr>
          <w:spacing w:val="-7"/>
        </w:rPr>
        <w:t> </w:t>
      </w:r>
      <w:r>
        <w:rPr/>
        <w:t>l’hématopoïèse</w:t>
      </w:r>
      <w:r>
        <w:rPr>
          <w:spacing w:val="-7"/>
        </w:rPr>
        <w:t> </w:t>
      </w:r>
      <w:r>
        <w:rPr/>
        <w:t>ne</w:t>
      </w:r>
      <w:r>
        <w:rPr>
          <w:spacing w:val="-7"/>
        </w:rPr>
        <w:t> </w:t>
      </w:r>
      <w:r>
        <w:rPr/>
        <w:t>se</w:t>
      </w:r>
      <w:r>
        <w:rPr>
          <w:spacing w:val="-7"/>
        </w:rPr>
        <w:t> </w:t>
      </w:r>
      <w:r>
        <w:rPr/>
        <w:t>fait</w:t>
      </w:r>
      <w:r>
        <w:rPr>
          <w:spacing w:val="-7"/>
        </w:rPr>
        <w:t> </w:t>
      </w:r>
      <w:r>
        <w:rPr/>
        <w:t>plus </w:t>
      </w:r>
      <w:r>
        <w:rPr>
          <w:spacing w:val="-2"/>
        </w:rPr>
        <w:t>dans</w:t>
      </w:r>
      <w:r>
        <w:rPr>
          <w:spacing w:val="-5"/>
        </w:rPr>
        <w:t> </w:t>
      </w:r>
      <w:r>
        <w:rPr>
          <w:spacing w:val="-2"/>
        </w:rPr>
        <w:t>le</w:t>
      </w:r>
      <w:r>
        <w:rPr>
          <w:spacing w:val="-5"/>
        </w:rPr>
        <w:t> </w:t>
      </w:r>
      <w:r>
        <w:rPr>
          <w:spacing w:val="-2"/>
        </w:rPr>
        <w:t>foie</w:t>
      </w:r>
      <w:r>
        <w:rPr>
          <w:spacing w:val="-5"/>
        </w:rPr>
        <w:t> </w:t>
      </w:r>
      <w:r>
        <w:rPr>
          <w:spacing w:val="-2"/>
        </w:rPr>
        <w:t>et</w:t>
      </w:r>
      <w:r>
        <w:rPr>
          <w:spacing w:val="-5"/>
        </w:rPr>
        <w:t> </w:t>
      </w:r>
      <w:r>
        <w:rPr>
          <w:spacing w:val="-2"/>
        </w:rPr>
        <w:t>la</w:t>
      </w:r>
      <w:r>
        <w:rPr>
          <w:spacing w:val="-5"/>
        </w:rPr>
        <w:t> </w:t>
      </w:r>
      <w:r>
        <w:rPr>
          <w:spacing w:val="-2"/>
        </w:rPr>
        <w:t>rate</w:t>
      </w:r>
      <w:r>
        <w:rPr>
          <w:spacing w:val="-5"/>
        </w:rPr>
        <w:t> </w:t>
      </w:r>
      <w:r>
        <w:rPr>
          <w:spacing w:val="-2"/>
        </w:rPr>
        <w:t>mais</w:t>
      </w:r>
      <w:r>
        <w:rPr>
          <w:spacing w:val="-5"/>
        </w:rPr>
        <w:t> </w:t>
      </w:r>
      <w:r>
        <w:rPr>
          <w:spacing w:val="-2"/>
        </w:rPr>
        <w:t>dans</w:t>
      </w:r>
      <w:r>
        <w:rPr>
          <w:spacing w:val="-5"/>
        </w:rPr>
        <w:t> </w:t>
      </w:r>
      <w:r>
        <w:rPr>
          <w:spacing w:val="-2"/>
        </w:rPr>
        <w:t>la</w:t>
      </w:r>
      <w:r>
        <w:rPr>
          <w:spacing w:val="-5"/>
        </w:rPr>
        <w:t> </w:t>
      </w:r>
      <w:r>
        <w:rPr>
          <w:spacing w:val="-2"/>
        </w:rPr>
        <w:t>moelle</w:t>
      </w:r>
      <w:r>
        <w:rPr>
          <w:spacing w:val="-5"/>
        </w:rPr>
        <w:t> </w:t>
      </w:r>
      <w:r>
        <w:rPr>
          <w:spacing w:val="-2"/>
        </w:rPr>
        <w:t>osseuse</w:t>
      </w:r>
      <w:r>
        <w:rPr>
          <w:spacing w:val="-5"/>
        </w:rPr>
        <w:t> </w:t>
      </w:r>
      <w:r>
        <w:rPr>
          <w:spacing w:val="-2"/>
        </w:rPr>
        <w:t>de</w:t>
      </w:r>
      <w:r>
        <w:rPr>
          <w:spacing w:val="-5"/>
        </w:rPr>
        <w:t> </w:t>
      </w:r>
      <w:r>
        <w:rPr>
          <w:spacing w:val="-2"/>
        </w:rPr>
        <w:t>tous</w:t>
      </w:r>
      <w:r>
        <w:rPr>
          <w:spacing w:val="-5"/>
        </w:rPr>
        <w:t> </w:t>
      </w:r>
      <w:r>
        <w:rPr>
          <w:spacing w:val="-2"/>
        </w:rPr>
        <w:t>les</w:t>
      </w:r>
      <w:r>
        <w:rPr>
          <w:spacing w:val="-5"/>
        </w:rPr>
        <w:t> </w:t>
      </w:r>
      <w:r>
        <w:rPr>
          <w:spacing w:val="-2"/>
        </w:rPr>
        <w:t>os,</w:t>
      </w:r>
      <w:r>
        <w:rPr>
          <w:spacing w:val="-5"/>
        </w:rPr>
        <w:t> </w:t>
      </w:r>
      <w:r>
        <w:rPr>
          <w:spacing w:val="-2"/>
        </w:rPr>
        <w:t>comme</w:t>
      </w:r>
      <w:r>
        <w:rPr>
          <w:spacing w:val="-5"/>
        </w:rPr>
        <w:t> </w:t>
      </w:r>
      <w:r>
        <w:rPr>
          <w:spacing w:val="-2"/>
        </w:rPr>
        <w:t>mentionné</w:t>
      </w:r>
      <w:r>
        <w:rPr>
          <w:spacing w:val="-5"/>
        </w:rPr>
        <w:t> </w:t>
      </w:r>
      <w:r>
        <w:rPr>
          <w:spacing w:val="-2"/>
        </w:rPr>
        <w:t>précédemment.</w:t>
      </w:r>
    </w:p>
    <w:p>
      <w:pPr>
        <w:spacing w:line="588" w:lineRule="exact" w:before="131"/>
        <w:ind w:left="11728"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8"/>
          <w:w w:val="105"/>
          <w:sz w:val="28"/>
          <w:u w:val="single"/>
        </w:rPr>
        <w:t> </w:t>
      </w:r>
      <w:r>
        <w:rPr>
          <w:b/>
          <w:w w:val="105"/>
          <w:sz w:val="28"/>
          <w:u w:val="single"/>
        </w:rPr>
        <w:t>E</w:t>
      </w:r>
      <w:r>
        <w:rPr>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Chez</w:t>
      </w:r>
      <w:r>
        <w:rPr>
          <w:rFonts w:ascii="Book Antiqua" w:hAnsi="Book Antiqua"/>
          <w:i/>
          <w:color w:val="7F7F7F"/>
          <w:spacing w:val="18"/>
          <w:w w:val="105"/>
          <w:sz w:val="22"/>
        </w:rPr>
        <w:t> </w:t>
      </w:r>
      <w:r>
        <w:rPr>
          <w:rFonts w:ascii="Book Antiqua" w:hAnsi="Book Antiqua"/>
          <w:i/>
          <w:color w:val="7F7F7F"/>
          <w:w w:val="105"/>
          <w:sz w:val="22"/>
        </w:rPr>
        <w:t>l’adulte,</w:t>
      </w:r>
      <w:r>
        <w:rPr>
          <w:rFonts w:ascii="Book Antiqua" w:hAnsi="Book Antiqua"/>
          <w:i/>
          <w:color w:val="7F7F7F"/>
          <w:spacing w:val="18"/>
          <w:w w:val="105"/>
          <w:sz w:val="22"/>
        </w:rPr>
        <w:t> </w:t>
      </w:r>
      <w:r>
        <w:rPr>
          <w:rFonts w:ascii="Book Antiqua" w:hAnsi="Book Antiqua"/>
          <w:i/>
          <w:color w:val="7F7F7F"/>
          <w:w w:val="105"/>
          <w:sz w:val="22"/>
        </w:rPr>
        <w:t>elle</w:t>
      </w:r>
      <w:r>
        <w:rPr>
          <w:rFonts w:ascii="Book Antiqua" w:hAnsi="Book Antiqua"/>
          <w:i/>
          <w:color w:val="7F7F7F"/>
          <w:spacing w:val="18"/>
          <w:w w:val="105"/>
          <w:sz w:val="22"/>
        </w:rPr>
        <w:t> </w:t>
      </w:r>
      <w:r>
        <w:rPr>
          <w:rFonts w:ascii="Book Antiqua" w:hAnsi="Book Antiqua"/>
          <w:i/>
          <w:color w:val="7F7F7F"/>
          <w:w w:val="105"/>
          <w:sz w:val="22"/>
        </w:rPr>
        <w:t>a</w:t>
      </w:r>
      <w:r>
        <w:rPr>
          <w:rFonts w:ascii="Book Antiqua" w:hAnsi="Book Antiqua"/>
          <w:i/>
          <w:color w:val="7F7F7F"/>
          <w:spacing w:val="18"/>
          <w:w w:val="105"/>
          <w:sz w:val="22"/>
        </w:rPr>
        <w:t> </w:t>
      </w:r>
      <w:r>
        <w:rPr>
          <w:rFonts w:ascii="Book Antiqua" w:hAnsi="Book Antiqua"/>
          <w:i/>
          <w:color w:val="7F7F7F"/>
          <w:w w:val="105"/>
          <w:sz w:val="22"/>
        </w:rPr>
        <w:t>lieu</w:t>
      </w:r>
      <w:r>
        <w:rPr>
          <w:rFonts w:ascii="Book Antiqua" w:hAnsi="Book Antiqua"/>
          <w:i/>
          <w:color w:val="7F7F7F"/>
          <w:spacing w:val="18"/>
          <w:w w:val="105"/>
          <w:sz w:val="22"/>
        </w:rPr>
        <w:t> </w:t>
      </w:r>
      <w:r>
        <w:rPr>
          <w:rFonts w:ascii="Book Antiqua" w:hAnsi="Book Antiqua"/>
          <w:i/>
          <w:color w:val="7F7F7F"/>
          <w:w w:val="105"/>
          <w:sz w:val="22"/>
        </w:rPr>
        <w:t>dans</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moelle</w:t>
      </w:r>
      <w:r>
        <w:rPr>
          <w:rFonts w:ascii="Book Antiqua" w:hAnsi="Book Antiqua"/>
          <w:i/>
          <w:color w:val="7F7F7F"/>
          <w:spacing w:val="17"/>
          <w:w w:val="105"/>
          <w:sz w:val="22"/>
        </w:rPr>
        <w:t> </w:t>
      </w:r>
      <w:r>
        <w:rPr>
          <w:rFonts w:ascii="Book Antiqua" w:hAnsi="Book Antiqua"/>
          <w:i/>
          <w:color w:val="7F7F7F"/>
          <w:w w:val="105"/>
          <w:sz w:val="22"/>
        </w:rPr>
        <w:t>osseuse</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8"/>
          <w:w w:val="105"/>
          <w:sz w:val="22"/>
        </w:rPr>
        <w:t> </w:t>
      </w:r>
      <w:r>
        <w:rPr>
          <w:rFonts w:ascii="Book Antiqua" w:hAnsi="Book Antiqua"/>
          <w:i/>
          <w:color w:val="7F7F7F"/>
          <w:w w:val="105"/>
          <w:sz w:val="22"/>
        </w:rPr>
        <w:t>os</w:t>
      </w:r>
      <w:r>
        <w:rPr>
          <w:rFonts w:ascii="Book Antiqua" w:hAnsi="Book Antiqua"/>
          <w:i/>
          <w:color w:val="7F7F7F"/>
          <w:spacing w:val="18"/>
          <w:w w:val="105"/>
          <w:sz w:val="22"/>
        </w:rPr>
        <w:t> </w:t>
      </w:r>
      <w:r>
        <w:rPr>
          <w:rFonts w:ascii="Book Antiqua" w:hAnsi="Book Antiqua"/>
          <w:i/>
          <w:color w:val="7F7F7F"/>
          <w:w w:val="105"/>
          <w:sz w:val="22"/>
        </w:rPr>
        <w:t>courts</w:t>
      </w:r>
      <w:r>
        <w:rPr>
          <w:rFonts w:ascii="Book Antiqua" w:hAnsi="Book Antiqua"/>
          <w:i/>
          <w:color w:val="7F7F7F"/>
          <w:spacing w:val="18"/>
          <w:w w:val="105"/>
          <w:sz w:val="22"/>
        </w:rPr>
        <w:t> </w:t>
      </w:r>
      <w:r>
        <w:rPr>
          <w:rFonts w:ascii="Book Antiqua" w:hAnsi="Book Antiqua"/>
          <w:i/>
          <w:color w:val="7F7F7F"/>
          <w:w w:val="105"/>
          <w:sz w:val="22"/>
        </w:rPr>
        <w:t>et</w:t>
      </w:r>
      <w:r>
        <w:rPr>
          <w:rFonts w:ascii="Book Antiqua" w:hAnsi="Book Antiqua"/>
          <w:i/>
          <w:color w:val="7F7F7F"/>
          <w:spacing w:val="18"/>
          <w:w w:val="105"/>
          <w:sz w:val="22"/>
        </w:rPr>
        <w:t> </w:t>
      </w:r>
      <w:r>
        <w:rPr>
          <w:rFonts w:ascii="Book Antiqua" w:hAnsi="Book Antiqua"/>
          <w:i/>
          <w:color w:val="7F7F7F"/>
          <w:w w:val="105"/>
          <w:sz w:val="22"/>
        </w:rPr>
        <w:t>plats</w:t>
      </w:r>
      <w:r>
        <w:rPr>
          <w:rFonts w:ascii="Book Antiqua" w:hAnsi="Book Antiqua"/>
          <w:i/>
          <w:color w:val="7F7F7F"/>
          <w:spacing w:val="18"/>
          <w:w w:val="105"/>
          <w:sz w:val="22"/>
        </w:rPr>
        <w:t> </w:t>
      </w:r>
      <w:r>
        <w:rPr>
          <w:rFonts w:ascii="Book Antiqua" w:hAnsi="Book Antiqua"/>
          <w:i/>
          <w:color w:val="7F7F7F"/>
          <w:spacing w:val="-2"/>
          <w:w w:val="105"/>
          <w:sz w:val="22"/>
        </w:rPr>
        <w:t>uniquement</w:t>
      </w:r>
    </w:p>
    <w:p>
      <w:pPr>
        <w:pStyle w:val="BodyText"/>
        <w:spacing w:line="263" w:lineRule="exact"/>
        <w:ind w:left="11728"/>
        <w:jc w:val="both"/>
      </w:pPr>
      <w:r>
        <w:rPr>
          <w:spacing w:val="-2"/>
        </w:rPr>
        <w:t>C’est</w:t>
      </w:r>
      <w:r>
        <w:rPr>
          <w:spacing w:val="-8"/>
        </w:rPr>
        <w:t> </w:t>
      </w:r>
      <w:r>
        <w:rPr>
          <w:spacing w:val="-2"/>
        </w:rPr>
        <w:t>ça</w:t>
      </w:r>
      <w:r>
        <w:rPr>
          <w:spacing w:val="-19"/>
        </w:rPr>
        <w:t> </w:t>
      </w:r>
      <w:r>
        <w:rPr>
          <w:spacing w:val="-2"/>
        </w:rPr>
        <w:t>! Je</w:t>
      </w:r>
      <w:r>
        <w:rPr/>
        <w:t> </w:t>
      </w:r>
      <w:r>
        <w:rPr>
          <w:spacing w:val="-2"/>
        </w:rPr>
        <w:t>vous</w:t>
      </w:r>
      <w:r>
        <w:rPr>
          <w:spacing w:val="1"/>
        </w:rPr>
        <w:t> </w:t>
      </w:r>
      <w:r>
        <w:rPr>
          <w:spacing w:val="-2"/>
        </w:rPr>
        <w:t>remet</w:t>
      </w:r>
      <w:r>
        <w:rPr/>
        <w:t> </w:t>
      </w:r>
      <w:r>
        <w:rPr>
          <w:spacing w:val="-2"/>
        </w:rPr>
        <w:t>la</w:t>
      </w:r>
      <w:r>
        <w:rPr/>
        <w:t> </w:t>
      </w:r>
      <w:r>
        <w:rPr>
          <w:spacing w:val="-2"/>
        </w:rPr>
        <w:t>diapo</w:t>
      </w:r>
      <w:r>
        <w:rPr/>
        <w:t> </w:t>
      </w:r>
      <w:r>
        <w:rPr>
          <w:spacing w:val="-2"/>
        </w:rPr>
        <w:t>de</w:t>
      </w:r>
      <w:r>
        <w:rPr/>
        <w:t> </w:t>
      </w:r>
      <w:r>
        <w:rPr>
          <w:spacing w:val="-2"/>
        </w:rPr>
        <w:t>votre</w:t>
      </w:r>
      <w:r>
        <w:rPr>
          <w:spacing w:val="1"/>
        </w:rPr>
        <w:t> </w:t>
      </w:r>
      <w:r>
        <w:rPr>
          <w:spacing w:val="-2"/>
        </w:rPr>
        <w:t>cours</w:t>
      </w:r>
      <w:r>
        <w:rPr/>
        <w:t> </w:t>
      </w:r>
      <w:r>
        <w:rPr>
          <w:spacing w:val="-2"/>
        </w:rPr>
        <w:t>qui</w:t>
      </w:r>
      <w:r>
        <w:rPr/>
        <w:t> </w:t>
      </w:r>
      <w:r>
        <w:rPr>
          <w:spacing w:val="-2"/>
        </w:rPr>
        <w:t>résume</w:t>
      </w:r>
      <w:r>
        <w:rPr/>
        <w:t> </w:t>
      </w:r>
      <w:r>
        <w:rPr>
          <w:spacing w:val="-2"/>
        </w:rPr>
        <w:t>cela</w:t>
      </w:r>
      <w:r>
        <w:rPr>
          <w:spacing w:val="1"/>
        </w:rPr>
        <w:t> </w:t>
      </w:r>
      <w:r>
        <w:rPr>
          <w:spacing w:val="-10"/>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9"/>
      </w:pPr>
    </w:p>
    <w:p>
      <w:pPr>
        <w:pStyle w:val="Heading3"/>
        <w:spacing w:before="0"/>
      </w:pPr>
      <w:r>
        <w:rPr>
          <w:spacing w:val="-7"/>
        </w:rPr>
        <w:t>Question</w:t>
      </w:r>
      <w:r>
        <w:rPr>
          <w:spacing w:val="5"/>
        </w:rPr>
        <w:t> </w:t>
      </w:r>
      <w:r>
        <w:rPr>
          <w:spacing w:val="-5"/>
        </w:rPr>
        <w:t>15</w:t>
      </w:r>
    </w:p>
    <w:p>
      <w:pPr>
        <w:spacing w:before="7"/>
        <w:ind w:left="0" w:right="0" w:firstLine="0"/>
        <w:jc w:val="left"/>
        <w:rPr>
          <w:b/>
          <w:sz w:val="24"/>
        </w:rPr>
      </w:pPr>
      <w:r>
        <w:rPr>
          <w:b/>
          <w:w w:val="90"/>
          <w:sz w:val="24"/>
        </w:rPr>
        <w:t>Concernant</w:t>
      </w:r>
      <w:r>
        <w:rPr>
          <w:b/>
          <w:spacing w:val="17"/>
          <w:sz w:val="24"/>
        </w:rPr>
        <w:t> </w:t>
      </w:r>
      <w:r>
        <w:rPr>
          <w:b/>
          <w:w w:val="90"/>
          <w:sz w:val="24"/>
        </w:rPr>
        <w:t>l’hématopoïèse,</w:t>
      </w:r>
      <w:r>
        <w:rPr>
          <w:b/>
          <w:spacing w:val="17"/>
          <w:sz w:val="24"/>
        </w:rPr>
        <w:t> </w:t>
      </w:r>
      <w:r>
        <w:rPr>
          <w:b/>
          <w:w w:val="90"/>
          <w:sz w:val="24"/>
        </w:rPr>
        <w:t>laquelle</w:t>
      </w:r>
      <w:r>
        <w:rPr>
          <w:b/>
          <w:spacing w:val="18"/>
          <w:sz w:val="24"/>
        </w:rPr>
        <w:t> </w:t>
      </w:r>
      <w:r>
        <w:rPr>
          <w:b/>
          <w:w w:val="90"/>
          <w:sz w:val="24"/>
        </w:rPr>
        <w:t>(lesquelles)</w:t>
      </w:r>
      <w:r>
        <w:rPr>
          <w:b/>
          <w:spacing w:val="17"/>
          <w:sz w:val="24"/>
        </w:rPr>
        <w:t> </w:t>
      </w:r>
      <w:r>
        <w:rPr>
          <w:b/>
          <w:w w:val="90"/>
          <w:sz w:val="24"/>
        </w:rPr>
        <w:t>des</w:t>
      </w:r>
      <w:r>
        <w:rPr>
          <w:b/>
          <w:spacing w:val="18"/>
          <w:sz w:val="24"/>
        </w:rPr>
        <w:t> </w:t>
      </w:r>
      <w:r>
        <w:rPr>
          <w:b/>
          <w:w w:val="90"/>
          <w:sz w:val="24"/>
        </w:rPr>
        <w:t>propositions</w:t>
      </w:r>
      <w:r>
        <w:rPr>
          <w:b/>
          <w:spacing w:val="17"/>
          <w:sz w:val="24"/>
        </w:rPr>
        <w:t> </w:t>
      </w:r>
      <w:r>
        <w:rPr>
          <w:b/>
          <w:w w:val="90"/>
          <w:sz w:val="24"/>
        </w:rPr>
        <w:t>suivantes</w:t>
      </w:r>
      <w:r>
        <w:rPr>
          <w:b/>
          <w:spacing w:val="18"/>
          <w:sz w:val="24"/>
        </w:rPr>
        <w:t> </w:t>
      </w:r>
      <w:r>
        <w:rPr>
          <w:b/>
          <w:w w:val="90"/>
          <w:sz w:val="24"/>
        </w:rPr>
        <w:t>est</w:t>
      </w:r>
      <w:r>
        <w:rPr>
          <w:b/>
          <w:spacing w:val="17"/>
          <w:sz w:val="24"/>
        </w:rPr>
        <w:t> </w:t>
      </w:r>
      <w:r>
        <w:rPr>
          <w:b/>
          <w:w w:val="90"/>
          <w:sz w:val="24"/>
        </w:rPr>
        <w:t>(sont)</w:t>
      </w:r>
      <w:r>
        <w:rPr>
          <w:b/>
          <w:spacing w:val="18"/>
          <w:sz w:val="24"/>
        </w:rPr>
        <w:t> </w:t>
      </w:r>
      <w:r>
        <w:rPr>
          <w:b/>
          <w:w w:val="90"/>
          <w:sz w:val="24"/>
        </w:rPr>
        <w:t>exacte(s)</w:t>
      </w:r>
      <w:r>
        <w:rPr>
          <w:b/>
          <w:spacing w:val="-3"/>
          <w:sz w:val="24"/>
        </w:rPr>
        <w:t> </w:t>
      </w:r>
      <w:r>
        <w:rPr>
          <w:b/>
          <w:spacing w:val="-10"/>
          <w:w w:val="90"/>
          <w:sz w:val="24"/>
        </w:rPr>
        <w:t>?</w:t>
      </w:r>
    </w:p>
    <w:p>
      <w:pPr>
        <w:pStyle w:val="BodyText"/>
        <w:spacing w:before="10"/>
        <w:rPr>
          <w:b/>
          <w:sz w:val="12"/>
        </w:rPr>
      </w:pPr>
    </w:p>
    <w:p>
      <w:pPr>
        <w:spacing w:line="240" w:lineRule="auto"/>
        <w:ind w:left="0" w:right="0" w:firstLine="0"/>
        <w:rPr>
          <w:sz w:val="20"/>
        </w:rPr>
      </w:pPr>
      <w:r>
        <w:rPr>
          <w:sz w:val="20"/>
        </w:rPr>
        <mc:AlternateContent>
          <mc:Choice Requires="wps">
            <w:drawing>
              <wp:inline distT="0" distB="0" distL="0" distR="0">
                <wp:extent cx="6655434" cy="247015"/>
                <wp:effectExtent l="9525" t="0" r="0" b="10160"/>
                <wp:docPr id="951" name="Textbox 951"/>
                <wp:cNvGraphicFramePr>
                  <a:graphicFrameLocks/>
                </wp:cNvGraphicFramePr>
                <a:graphic>
                  <a:graphicData uri="http://schemas.microsoft.com/office/word/2010/wordprocessingShape">
                    <wps:wsp>
                      <wps:cNvPr id="951" name="Textbox 951"/>
                      <wps:cNvSpPr txBox="1"/>
                      <wps:spPr>
                        <a:xfrm>
                          <a:off x="0" y="0"/>
                          <a:ext cx="6655434" cy="247015"/>
                        </a:xfrm>
                        <a:prstGeom prst="rect">
                          <a:avLst/>
                        </a:prstGeom>
                        <a:ln w="5054">
                          <a:solidFill>
                            <a:srgbClr val="000000"/>
                          </a:solidFill>
                          <a:prstDash val="solid"/>
                        </a:ln>
                      </wps:spPr>
                      <wps:txbx>
                        <w:txbxContent>
                          <w:p>
                            <w:pPr>
                              <w:spacing w:before="31"/>
                              <w:ind w:left="101" w:right="0" w:firstLine="0"/>
                              <w:jc w:val="left"/>
                              <w:rPr>
                                <w:b/>
                                <w:sz w:val="24"/>
                              </w:rPr>
                            </w:pPr>
                            <w:r>
                              <w:rPr>
                                <w:b/>
                                <w:spacing w:val="-4"/>
                                <w:sz w:val="24"/>
                              </w:rPr>
                              <w:t>A.</w:t>
                            </w:r>
                            <w:r>
                              <w:rPr>
                                <w:b/>
                                <w:spacing w:val="4"/>
                                <w:sz w:val="24"/>
                              </w:rPr>
                              <w:t> </w:t>
                            </w:r>
                            <w:r>
                              <w:rPr>
                                <w:b/>
                                <w:spacing w:val="-4"/>
                                <w:sz w:val="24"/>
                              </w:rPr>
                              <w:t>Toutes</w:t>
                            </w:r>
                            <w:r>
                              <w:rPr>
                                <w:b/>
                                <w:spacing w:val="-9"/>
                                <w:sz w:val="24"/>
                              </w:rPr>
                              <w:t> </w:t>
                            </w:r>
                            <w:r>
                              <w:rPr>
                                <w:b/>
                                <w:spacing w:val="-4"/>
                                <w:sz w:val="24"/>
                              </w:rPr>
                              <w:t>les</w:t>
                            </w:r>
                            <w:r>
                              <w:rPr>
                                <w:b/>
                                <w:spacing w:val="-9"/>
                                <w:sz w:val="24"/>
                              </w:rPr>
                              <w:t> </w:t>
                            </w:r>
                            <w:r>
                              <w:rPr>
                                <w:b/>
                                <w:spacing w:val="-4"/>
                                <w:sz w:val="24"/>
                              </w:rPr>
                              <w:t>cellules</w:t>
                            </w:r>
                            <w:r>
                              <w:rPr>
                                <w:b/>
                                <w:spacing w:val="-9"/>
                                <w:sz w:val="24"/>
                              </w:rPr>
                              <w:t> </w:t>
                            </w:r>
                            <w:r>
                              <w:rPr>
                                <w:b/>
                                <w:spacing w:val="-4"/>
                                <w:sz w:val="24"/>
                              </w:rPr>
                              <w:t>du</w:t>
                            </w:r>
                            <w:r>
                              <w:rPr>
                                <w:b/>
                                <w:spacing w:val="-10"/>
                                <w:sz w:val="24"/>
                              </w:rPr>
                              <w:t> </w:t>
                            </w:r>
                            <w:r>
                              <w:rPr>
                                <w:b/>
                                <w:spacing w:val="-4"/>
                                <w:sz w:val="24"/>
                              </w:rPr>
                              <w:t>sang</w:t>
                            </w:r>
                            <w:r>
                              <w:rPr>
                                <w:b/>
                                <w:spacing w:val="-9"/>
                                <w:sz w:val="24"/>
                              </w:rPr>
                              <w:t> </w:t>
                            </w:r>
                            <w:r>
                              <w:rPr>
                                <w:b/>
                                <w:spacing w:val="-4"/>
                                <w:sz w:val="24"/>
                              </w:rPr>
                              <w:t>sont</w:t>
                            </w:r>
                            <w:r>
                              <w:rPr>
                                <w:b/>
                                <w:spacing w:val="-9"/>
                                <w:sz w:val="24"/>
                              </w:rPr>
                              <w:t> </w:t>
                            </w:r>
                            <w:r>
                              <w:rPr>
                                <w:b/>
                                <w:spacing w:val="-4"/>
                                <w:sz w:val="24"/>
                              </w:rPr>
                              <w:t>issues</w:t>
                            </w:r>
                            <w:r>
                              <w:rPr>
                                <w:b/>
                                <w:spacing w:val="-9"/>
                                <w:sz w:val="24"/>
                              </w:rPr>
                              <w:t> </w:t>
                            </w:r>
                            <w:r>
                              <w:rPr>
                                <w:b/>
                                <w:spacing w:val="-4"/>
                                <w:sz w:val="24"/>
                              </w:rPr>
                              <w:t>d’une</w:t>
                            </w:r>
                            <w:r>
                              <w:rPr>
                                <w:b/>
                                <w:spacing w:val="-10"/>
                                <w:sz w:val="24"/>
                              </w:rPr>
                              <w:t> </w:t>
                            </w:r>
                            <w:r>
                              <w:rPr>
                                <w:b/>
                                <w:spacing w:val="-4"/>
                                <w:sz w:val="24"/>
                              </w:rPr>
                              <w:t>même</w:t>
                            </w:r>
                            <w:r>
                              <w:rPr>
                                <w:b/>
                                <w:spacing w:val="-9"/>
                                <w:sz w:val="24"/>
                              </w:rPr>
                              <w:t> </w:t>
                            </w:r>
                            <w:r>
                              <w:rPr>
                                <w:b/>
                                <w:spacing w:val="-4"/>
                                <w:sz w:val="24"/>
                              </w:rPr>
                              <w:t>cellule</w:t>
                            </w:r>
                            <w:r>
                              <w:rPr>
                                <w:b/>
                                <w:spacing w:val="-9"/>
                                <w:sz w:val="24"/>
                              </w:rPr>
                              <w:t> </w:t>
                            </w:r>
                            <w:r>
                              <w:rPr>
                                <w:b/>
                                <w:spacing w:val="-4"/>
                                <w:sz w:val="24"/>
                              </w:rPr>
                              <w:t>souche</w:t>
                            </w:r>
                            <w:r>
                              <w:rPr>
                                <w:b/>
                                <w:spacing w:val="-9"/>
                                <w:sz w:val="24"/>
                              </w:rPr>
                              <w:t> </w:t>
                            </w:r>
                            <w:r>
                              <w:rPr>
                                <w:b/>
                                <w:spacing w:val="-4"/>
                                <w:sz w:val="24"/>
                              </w:rPr>
                              <w:t>hématopoïétique</w:t>
                            </w:r>
                          </w:p>
                        </w:txbxContent>
                      </wps:txbx>
                      <wps:bodyPr wrap="square" lIns="0" tIns="0" rIns="0" bIns="0" rtlCol="0">
                        <a:noAutofit/>
                      </wps:bodyPr>
                    </wps:wsp>
                  </a:graphicData>
                </a:graphic>
              </wp:inline>
            </w:drawing>
          </mc:Choice>
          <mc:Fallback>
            <w:pict>
              <v:shape style="width:524.0500pt;height:19.45pt;mso-position-horizontal-relative:char;mso-position-vertical-relative:line" type="#_x0000_t202" id="docshape937" filled="false" stroked="true" strokeweight=".398pt" strokecolor="#000000">
                <w10:anchorlock/>
                <v:textbox inset="0,0,0,0">
                  <w:txbxContent>
                    <w:p>
                      <w:pPr>
                        <w:spacing w:before="31"/>
                        <w:ind w:left="101" w:right="0" w:firstLine="0"/>
                        <w:jc w:val="left"/>
                        <w:rPr>
                          <w:b/>
                          <w:sz w:val="24"/>
                        </w:rPr>
                      </w:pPr>
                      <w:r>
                        <w:rPr>
                          <w:b/>
                          <w:spacing w:val="-4"/>
                          <w:sz w:val="24"/>
                        </w:rPr>
                        <w:t>A.</w:t>
                      </w:r>
                      <w:r>
                        <w:rPr>
                          <w:b/>
                          <w:spacing w:val="4"/>
                          <w:sz w:val="24"/>
                        </w:rPr>
                        <w:t> </w:t>
                      </w:r>
                      <w:r>
                        <w:rPr>
                          <w:b/>
                          <w:spacing w:val="-4"/>
                          <w:sz w:val="24"/>
                        </w:rPr>
                        <w:t>Toutes</w:t>
                      </w:r>
                      <w:r>
                        <w:rPr>
                          <w:b/>
                          <w:spacing w:val="-9"/>
                          <w:sz w:val="24"/>
                        </w:rPr>
                        <w:t> </w:t>
                      </w:r>
                      <w:r>
                        <w:rPr>
                          <w:b/>
                          <w:spacing w:val="-4"/>
                          <w:sz w:val="24"/>
                        </w:rPr>
                        <w:t>les</w:t>
                      </w:r>
                      <w:r>
                        <w:rPr>
                          <w:b/>
                          <w:spacing w:val="-9"/>
                          <w:sz w:val="24"/>
                        </w:rPr>
                        <w:t> </w:t>
                      </w:r>
                      <w:r>
                        <w:rPr>
                          <w:b/>
                          <w:spacing w:val="-4"/>
                          <w:sz w:val="24"/>
                        </w:rPr>
                        <w:t>cellules</w:t>
                      </w:r>
                      <w:r>
                        <w:rPr>
                          <w:b/>
                          <w:spacing w:val="-9"/>
                          <w:sz w:val="24"/>
                        </w:rPr>
                        <w:t> </w:t>
                      </w:r>
                      <w:r>
                        <w:rPr>
                          <w:b/>
                          <w:spacing w:val="-4"/>
                          <w:sz w:val="24"/>
                        </w:rPr>
                        <w:t>du</w:t>
                      </w:r>
                      <w:r>
                        <w:rPr>
                          <w:b/>
                          <w:spacing w:val="-10"/>
                          <w:sz w:val="24"/>
                        </w:rPr>
                        <w:t> </w:t>
                      </w:r>
                      <w:r>
                        <w:rPr>
                          <w:b/>
                          <w:spacing w:val="-4"/>
                          <w:sz w:val="24"/>
                        </w:rPr>
                        <w:t>sang</w:t>
                      </w:r>
                      <w:r>
                        <w:rPr>
                          <w:b/>
                          <w:spacing w:val="-9"/>
                          <w:sz w:val="24"/>
                        </w:rPr>
                        <w:t> </w:t>
                      </w:r>
                      <w:r>
                        <w:rPr>
                          <w:b/>
                          <w:spacing w:val="-4"/>
                          <w:sz w:val="24"/>
                        </w:rPr>
                        <w:t>sont</w:t>
                      </w:r>
                      <w:r>
                        <w:rPr>
                          <w:b/>
                          <w:spacing w:val="-9"/>
                          <w:sz w:val="24"/>
                        </w:rPr>
                        <w:t> </w:t>
                      </w:r>
                      <w:r>
                        <w:rPr>
                          <w:b/>
                          <w:spacing w:val="-4"/>
                          <w:sz w:val="24"/>
                        </w:rPr>
                        <w:t>issues</w:t>
                      </w:r>
                      <w:r>
                        <w:rPr>
                          <w:b/>
                          <w:spacing w:val="-9"/>
                          <w:sz w:val="24"/>
                        </w:rPr>
                        <w:t> </w:t>
                      </w:r>
                      <w:r>
                        <w:rPr>
                          <w:b/>
                          <w:spacing w:val="-4"/>
                          <w:sz w:val="24"/>
                        </w:rPr>
                        <w:t>d’une</w:t>
                      </w:r>
                      <w:r>
                        <w:rPr>
                          <w:b/>
                          <w:spacing w:val="-10"/>
                          <w:sz w:val="24"/>
                        </w:rPr>
                        <w:t> </w:t>
                      </w:r>
                      <w:r>
                        <w:rPr>
                          <w:b/>
                          <w:spacing w:val="-4"/>
                          <w:sz w:val="24"/>
                        </w:rPr>
                        <w:t>même</w:t>
                      </w:r>
                      <w:r>
                        <w:rPr>
                          <w:b/>
                          <w:spacing w:val="-9"/>
                          <w:sz w:val="24"/>
                        </w:rPr>
                        <w:t> </w:t>
                      </w:r>
                      <w:r>
                        <w:rPr>
                          <w:b/>
                          <w:spacing w:val="-4"/>
                          <w:sz w:val="24"/>
                        </w:rPr>
                        <w:t>cellule</w:t>
                      </w:r>
                      <w:r>
                        <w:rPr>
                          <w:b/>
                          <w:spacing w:val="-9"/>
                          <w:sz w:val="24"/>
                        </w:rPr>
                        <w:t> </w:t>
                      </w:r>
                      <w:r>
                        <w:rPr>
                          <w:b/>
                          <w:spacing w:val="-4"/>
                          <w:sz w:val="24"/>
                        </w:rPr>
                        <w:t>souche</w:t>
                      </w:r>
                      <w:r>
                        <w:rPr>
                          <w:b/>
                          <w:spacing w:val="-9"/>
                          <w:sz w:val="24"/>
                        </w:rPr>
                        <w:t> </w:t>
                      </w:r>
                      <w:r>
                        <w:rPr>
                          <w:b/>
                          <w:spacing w:val="-4"/>
                          <w:sz w:val="24"/>
                        </w:rPr>
                        <w:t>hématopoïétique</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282" w:top="740" w:bottom="280" w:left="850" w:right="425"/>
        </w:sectPr>
      </w:pPr>
    </w:p>
    <w:p>
      <w:pPr>
        <w:pStyle w:val="BodyText"/>
        <w:spacing w:line="244" w:lineRule="auto" w:before="11"/>
        <w:ind w:left="491" w:hanging="351"/>
      </w:pPr>
      <w:r>
        <w:rPr/>
        <mc:AlternateContent>
          <mc:Choice Requires="wps">
            <w:drawing>
              <wp:anchor distT="0" distB="0" distL="0" distR="0" allowOverlap="1" layoutInCell="1" locked="0" behindDoc="1" simplePos="0" relativeHeight="485564928">
                <wp:simplePos x="0" y="0"/>
                <wp:positionH relativeFrom="page">
                  <wp:posOffset>7919999</wp:posOffset>
                </wp:positionH>
                <wp:positionV relativeFrom="page">
                  <wp:posOffset>430492</wp:posOffset>
                </wp:positionV>
                <wp:extent cx="6713855" cy="9392285"/>
                <wp:effectExtent l="0" t="0" r="0" b="0"/>
                <wp:wrapNone/>
                <wp:docPr id="952" name="Group 952"/>
                <wp:cNvGraphicFramePr>
                  <a:graphicFrameLocks/>
                </wp:cNvGraphicFramePr>
                <a:graphic>
                  <a:graphicData uri="http://schemas.microsoft.com/office/word/2010/wordprocessingGroup">
                    <wpg:wgp>
                      <wpg:cNvPr id="952" name="Group 952"/>
                      <wpg:cNvGrpSpPr/>
                      <wpg:grpSpPr>
                        <a:xfrm>
                          <a:off x="0" y="0"/>
                          <a:ext cx="6713855" cy="9392285"/>
                          <a:chExt cx="6713855" cy="9392285"/>
                        </a:xfrm>
                      </wpg:grpSpPr>
                      <wps:wsp>
                        <wps:cNvPr id="953" name="Graphic 953"/>
                        <wps:cNvSpPr/>
                        <wps:spPr>
                          <a:xfrm>
                            <a:off x="18720" y="128116"/>
                            <a:ext cx="6694805" cy="9264015"/>
                          </a:xfrm>
                          <a:custGeom>
                            <a:avLst/>
                            <a:gdLst/>
                            <a:ahLst/>
                            <a:cxnLst/>
                            <a:rect l="l" t="t" r="r" b="b"/>
                            <a:pathLst>
                              <a:path w="6694805" h="9264015">
                                <a:moveTo>
                                  <a:pt x="6617038" y="0"/>
                                </a:moveTo>
                                <a:lnTo>
                                  <a:pt x="77606" y="0"/>
                                </a:lnTo>
                                <a:lnTo>
                                  <a:pt x="47398" y="6098"/>
                                </a:lnTo>
                                <a:lnTo>
                                  <a:pt x="22730" y="22730"/>
                                </a:lnTo>
                                <a:lnTo>
                                  <a:pt x="6098" y="47398"/>
                                </a:lnTo>
                                <a:lnTo>
                                  <a:pt x="0" y="77606"/>
                                </a:lnTo>
                                <a:lnTo>
                                  <a:pt x="0" y="9186095"/>
                                </a:lnTo>
                                <a:lnTo>
                                  <a:pt x="6098" y="9216303"/>
                                </a:lnTo>
                                <a:lnTo>
                                  <a:pt x="22730" y="9240971"/>
                                </a:lnTo>
                                <a:lnTo>
                                  <a:pt x="47398" y="9257602"/>
                                </a:lnTo>
                                <a:lnTo>
                                  <a:pt x="77606" y="9263701"/>
                                </a:lnTo>
                                <a:lnTo>
                                  <a:pt x="6617038" y="9263701"/>
                                </a:lnTo>
                                <a:lnTo>
                                  <a:pt x="6647246" y="9257602"/>
                                </a:lnTo>
                                <a:lnTo>
                                  <a:pt x="6671914" y="9240971"/>
                                </a:lnTo>
                                <a:lnTo>
                                  <a:pt x="6688545" y="9216303"/>
                                </a:lnTo>
                                <a:lnTo>
                                  <a:pt x="6694644" y="9186095"/>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954" name="Graphic 954"/>
                        <wps:cNvSpPr/>
                        <wps:spPr>
                          <a:xfrm>
                            <a:off x="23040" y="132436"/>
                            <a:ext cx="6686550" cy="9255125"/>
                          </a:xfrm>
                          <a:custGeom>
                            <a:avLst/>
                            <a:gdLst/>
                            <a:ahLst/>
                            <a:cxnLst/>
                            <a:rect l="l" t="t" r="r" b="b"/>
                            <a:pathLst>
                              <a:path w="6686550" h="9255125">
                                <a:moveTo>
                                  <a:pt x="6612718" y="0"/>
                                </a:moveTo>
                                <a:lnTo>
                                  <a:pt x="73286" y="0"/>
                                </a:lnTo>
                                <a:lnTo>
                                  <a:pt x="44759" y="5759"/>
                                </a:lnTo>
                                <a:lnTo>
                                  <a:pt x="21464" y="21464"/>
                                </a:lnTo>
                                <a:lnTo>
                                  <a:pt x="5759" y="44759"/>
                                </a:lnTo>
                                <a:lnTo>
                                  <a:pt x="0" y="73286"/>
                                </a:lnTo>
                                <a:lnTo>
                                  <a:pt x="0" y="9181775"/>
                                </a:lnTo>
                                <a:lnTo>
                                  <a:pt x="5759" y="9210301"/>
                                </a:lnTo>
                                <a:lnTo>
                                  <a:pt x="21464" y="9233596"/>
                                </a:lnTo>
                                <a:lnTo>
                                  <a:pt x="44759" y="9249302"/>
                                </a:lnTo>
                                <a:lnTo>
                                  <a:pt x="73286" y="9255061"/>
                                </a:lnTo>
                                <a:lnTo>
                                  <a:pt x="6612718" y="9255061"/>
                                </a:lnTo>
                                <a:lnTo>
                                  <a:pt x="6641245" y="9249302"/>
                                </a:lnTo>
                                <a:lnTo>
                                  <a:pt x="6664539" y="9233596"/>
                                </a:lnTo>
                                <a:lnTo>
                                  <a:pt x="6680245" y="9210301"/>
                                </a:lnTo>
                                <a:lnTo>
                                  <a:pt x="6686004" y="9181775"/>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955" name="Graphic 955"/>
                        <wps:cNvSpPr/>
                        <wps:spPr>
                          <a:xfrm>
                            <a:off x="27360" y="136756"/>
                            <a:ext cx="6677659" cy="9246870"/>
                          </a:xfrm>
                          <a:custGeom>
                            <a:avLst/>
                            <a:gdLst/>
                            <a:ahLst/>
                            <a:cxnLst/>
                            <a:rect l="l" t="t" r="r" b="b"/>
                            <a:pathLst>
                              <a:path w="6677659" h="9246870">
                                <a:moveTo>
                                  <a:pt x="6608398" y="0"/>
                                </a:moveTo>
                                <a:lnTo>
                                  <a:pt x="68966" y="0"/>
                                </a:lnTo>
                                <a:lnTo>
                                  <a:pt x="42121" y="5419"/>
                                </a:lnTo>
                                <a:lnTo>
                                  <a:pt x="20199" y="20199"/>
                                </a:lnTo>
                                <a:lnTo>
                                  <a:pt x="5419" y="42121"/>
                                </a:lnTo>
                                <a:lnTo>
                                  <a:pt x="0" y="68966"/>
                                </a:lnTo>
                                <a:lnTo>
                                  <a:pt x="0" y="9177455"/>
                                </a:lnTo>
                                <a:lnTo>
                                  <a:pt x="5419" y="9204300"/>
                                </a:lnTo>
                                <a:lnTo>
                                  <a:pt x="20199" y="9226222"/>
                                </a:lnTo>
                                <a:lnTo>
                                  <a:pt x="42121" y="9241002"/>
                                </a:lnTo>
                                <a:lnTo>
                                  <a:pt x="68966" y="9246421"/>
                                </a:lnTo>
                                <a:lnTo>
                                  <a:pt x="6608398" y="9246421"/>
                                </a:lnTo>
                                <a:lnTo>
                                  <a:pt x="6635243" y="9241002"/>
                                </a:lnTo>
                                <a:lnTo>
                                  <a:pt x="6657165" y="9226222"/>
                                </a:lnTo>
                                <a:lnTo>
                                  <a:pt x="6671945" y="9204300"/>
                                </a:lnTo>
                                <a:lnTo>
                                  <a:pt x="6677365" y="9177455"/>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956" name="Graphic 956"/>
                        <wps:cNvSpPr/>
                        <wps:spPr>
                          <a:xfrm>
                            <a:off x="31680" y="141076"/>
                            <a:ext cx="6668770" cy="9237980"/>
                          </a:xfrm>
                          <a:custGeom>
                            <a:avLst/>
                            <a:gdLst/>
                            <a:ahLst/>
                            <a:cxnLst/>
                            <a:rect l="l" t="t" r="r" b="b"/>
                            <a:pathLst>
                              <a:path w="6668770" h="9237980">
                                <a:moveTo>
                                  <a:pt x="6604078" y="0"/>
                                </a:moveTo>
                                <a:lnTo>
                                  <a:pt x="64646" y="0"/>
                                </a:lnTo>
                                <a:lnTo>
                                  <a:pt x="39483" y="5080"/>
                                </a:lnTo>
                                <a:lnTo>
                                  <a:pt x="18934" y="18934"/>
                                </a:lnTo>
                                <a:lnTo>
                                  <a:pt x="5080" y="39483"/>
                                </a:lnTo>
                                <a:lnTo>
                                  <a:pt x="0" y="64646"/>
                                </a:lnTo>
                                <a:lnTo>
                                  <a:pt x="0" y="9173135"/>
                                </a:lnTo>
                                <a:lnTo>
                                  <a:pt x="5080" y="9198299"/>
                                </a:lnTo>
                                <a:lnTo>
                                  <a:pt x="18934" y="9218847"/>
                                </a:lnTo>
                                <a:lnTo>
                                  <a:pt x="39483" y="9232702"/>
                                </a:lnTo>
                                <a:lnTo>
                                  <a:pt x="64646" y="9237782"/>
                                </a:lnTo>
                                <a:lnTo>
                                  <a:pt x="6604078" y="9237782"/>
                                </a:lnTo>
                                <a:lnTo>
                                  <a:pt x="6629242" y="9232702"/>
                                </a:lnTo>
                                <a:lnTo>
                                  <a:pt x="6649790" y="9218847"/>
                                </a:lnTo>
                                <a:lnTo>
                                  <a:pt x="6663645" y="9198299"/>
                                </a:lnTo>
                                <a:lnTo>
                                  <a:pt x="6668725" y="9173135"/>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957" name="Graphic 957"/>
                        <wps:cNvSpPr/>
                        <wps:spPr>
                          <a:xfrm>
                            <a:off x="35992" y="145401"/>
                            <a:ext cx="6660515" cy="9229725"/>
                          </a:xfrm>
                          <a:custGeom>
                            <a:avLst/>
                            <a:gdLst/>
                            <a:ahLst/>
                            <a:cxnLst/>
                            <a:rect l="l" t="t" r="r" b="b"/>
                            <a:pathLst>
                              <a:path w="6660515" h="9229725">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9168816"/>
                                </a:lnTo>
                                <a:lnTo>
                                  <a:pt x="4737" y="9192298"/>
                                </a:lnTo>
                                <a:lnTo>
                                  <a:pt x="17665" y="9211475"/>
                                </a:lnTo>
                                <a:lnTo>
                                  <a:pt x="36842" y="9224404"/>
                                </a:lnTo>
                                <a:lnTo>
                                  <a:pt x="60325" y="9229141"/>
                                </a:lnTo>
                                <a:lnTo>
                                  <a:pt x="6599758" y="9229141"/>
                                </a:lnTo>
                                <a:lnTo>
                                  <a:pt x="6623240" y="9224404"/>
                                </a:lnTo>
                                <a:lnTo>
                                  <a:pt x="6642417" y="9211475"/>
                                </a:lnTo>
                                <a:lnTo>
                                  <a:pt x="6655346" y="9192298"/>
                                </a:lnTo>
                                <a:lnTo>
                                  <a:pt x="6660083" y="9168816"/>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958" name="Graphic 958"/>
                        <wps:cNvSpPr/>
                        <wps:spPr>
                          <a:xfrm>
                            <a:off x="44639" y="154035"/>
                            <a:ext cx="6643370" cy="9211945"/>
                          </a:xfrm>
                          <a:custGeom>
                            <a:avLst/>
                            <a:gdLst/>
                            <a:ahLst/>
                            <a:cxnLst/>
                            <a:rect l="l" t="t" r="r" b="b"/>
                            <a:pathLst>
                              <a:path w="6643370" h="9211945">
                                <a:moveTo>
                                  <a:pt x="6591119" y="0"/>
                                </a:moveTo>
                                <a:lnTo>
                                  <a:pt x="51687" y="0"/>
                                </a:lnTo>
                                <a:lnTo>
                                  <a:pt x="31568" y="4061"/>
                                </a:lnTo>
                                <a:lnTo>
                                  <a:pt x="15138" y="15138"/>
                                </a:lnTo>
                                <a:lnTo>
                                  <a:pt x="4061" y="31568"/>
                                </a:lnTo>
                                <a:lnTo>
                                  <a:pt x="0" y="51687"/>
                                </a:lnTo>
                                <a:lnTo>
                                  <a:pt x="0" y="9160176"/>
                                </a:lnTo>
                                <a:lnTo>
                                  <a:pt x="4061" y="9180295"/>
                                </a:lnTo>
                                <a:lnTo>
                                  <a:pt x="15138" y="9196724"/>
                                </a:lnTo>
                                <a:lnTo>
                                  <a:pt x="31568" y="9207801"/>
                                </a:lnTo>
                                <a:lnTo>
                                  <a:pt x="51687" y="9211863"/>
                                </a:lnTo>
                                <a:lnTo>
                                  <a:pt x="6591119" y="9211863"/>
                                </a:lnTo>
                                <a:lnTo>
                                  <a:pt x="6611238" y="9207801"/>
                                </a:lnTo>
                                <a:lnTo>
                                  <a:pt x="6627667" y="9196724"/>
                                </a:lnTo>
                                <a:lnTo>
                                  <a:pt x="6638744" y="9180295"/>
                                </a:lnTo>
                                <a:lnTo>
                                  <a:pt x="6642806" y="9160176"/>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959" name="Graphic 959"/>
                        <wps:cNvSpPr/>
                        <wps:spPr>
                          <a:xfrm>
                            <a:off x="48959" y="158355"/>
                            <a:ext cx="6634480" cy="9203690"/>
                          </a:xfrm>
                          <a:custGeom>
                            <a:avLst/>
                            <a:gdLst/>
                            <a:ahLst/>
                            <a:cxnLst/>
                            <a:rect l="l" t="t" r="r" b="b"/>
                            <a:pathLst>
                              <a:path w="6634480" h="9203690">
                                <a:moveTo>
                                  <a:pt x="6586799" y="0"/>
                                </a:moveTo>
                                <a:lnTo>
                                  <a:pt x="47367" y="0"/>
                                </a:lnTo>
                                <a:lnTo>
                                  <a:pt x="28929" y="3722"/>
                                </a:lnTo>
                                <a:lnTo>
                                  <a:pt x="13873" y="13873"/>
                                </a:lnTo>
                                <a:lnTo>
                                  <a:pt x="3722" y="28929"/>
                                </a:lnTo>
                                <a:lnTo>
                                  <a:pt x="0" y="47367"/>
                                </a:lnTo>
                                <a:lnTo>
                                  <a:pt x="0" y="9155856"/>
                                </a:lnTo>
                                <a:lnTo>
                                  <a:pt x="3722" y="9174293"/>
                                </a:lnTo>
                                <a:lnTo>
                                  <a:pt x="13873" y="9189350"/>
                                </a:lnTo>
                                <a:lnTo>
                                  <a:pt x="28929" y="9199501"/>
                                </a:lnTo>
                                <a:lnTo>
                                  <a:pt x="47367" y="9203223"/>
                                </a:lnTo>
                                <a:lnTo>
                                  <a:pt x="6586799" y="9203223"/>
                                </a:lnTo>
                                <a:lnTo>
                                  <a:pt x="6605237" y="9199501"/>
                                </a:lnTo>
                                <a:lnTo>
                                  <a:pt x="6620293" y="9189350"/>
                                </a:lnTo>
                                <a:lnTo>
                                  <a:pt x="6630444" y="9174293"/>
                                </a:lnTo>
                                <a:lnTo>
                                  <a:pt x="6634166" y="9155856"/>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960" name="Graphic 960"/>
                        <wps:cNvSpPr/>
                        <wps:spPr>
                          <a:xfrm>
                            <a:off x="53279" y="162675"/>
                            <a:ext cx="6625590" cy="9194800"/>
                          </a:xfrm>
                          <a:custGeom>
                            <a:avLst/>
                            <a:gdLst/>
                            <a:ahLst/>
                            <a:cxnLst/>
                            <a:rect l="l" t="t" r="r" b="b"/>
                            <a:pathLst>
                              <a:path w="6625590" h="9194800">
                                <a:moveTo>
                                  <a:pt x="6582479" y="0"/>
                                </a:moveTo>
                                <a:lnTo>
                                  <a:pt x="43047" y="0"/>
                                </a:lnTo>
                                <a:lnTo>
                                  <a:pt x="26291" y="3382"/>
                                </a:lnTo>
                                <a:lnTo>
                                  <a:pt x="12608" y="12608"/>
                                </a:lnTo>
                                <a:lnTo>
                                  <a:pt x="3382" y="26291"/>
                                </a:lnTo>
                                <a:lnTo>
                                  <a:pt x="0" y="43047"/>
                                </a:lnTo>
                                <a:lnTo>
                                  <a:pt x="0" y="9151536"/>
                                </a:lnTo>
                                <a:lnTo>
                                  <a:pt x="3382" y="9168292"/>
                                </a:lnTo>
                                <a:lnTo>
                                  <a:pt x="12608" y="9181975"/>
                                </a:lnTo>
                                <a:lnTo>
                                  <a:pt x="26291" y="9191201"/>
                                </a:lnTo>
                                <a:lnTo>
                                  <a:pt x="43047" y="9194583"/>
                                </a:lnTo>
                                <a:lnTo>
                                  <a:pt x="6582479" y="9194583"/>
                                </a:lnTo>
                                <a:lnTo>
                                  <a:pt x="6599235" y="9191201"/>
                                </a:lnTo>
                                <a:lnTo>
                                  <a:pt x="6612918" y="9181975"/>
                                </a:lnTo>
                                <a:lnTo>
                                  <a:pt x="6622144" y="9168292"/>
                                </a:lnTo>
                                <a:lnTo>
                                  <a:pt x="6625527" y="9151536"/>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961" name="Graphic 961"/>
                        <wps:cNvSpPr/>
                        <wps:spPr>
                          <a:xfrm>
                            <a:off x="57599" y="166995"/>
                            <a:ext cx="6617334" cy="9186545"/>
                          </a:xfrm>
                          <a:custGeom>
                            <a:avLst/>
                            <a:gdLst/>
                            <a:ahLst/>
                            <a:cxnLst/>
                            <a:rect l="l" t="t" r="r" b="b"/>
                            <a:pathLst>
                              <a:path w="6617334" h="9186545">
                                <a:moveTo>
                                  <a:pt x="6578159" y="0"/>
                                </a:moveTo>
                                <a:lnTo>
                                  <a:pt x="38727" y="0"/>
                                </a:lnTo>
                                <a:lnTo>
                                  <a:pt x="23652" y="3043"/>
                                </a:lnTo>
                                <a:lnTo>
                                  <a:pt x="11342" y="11343"/>
                                </a:lnTo>
                                <a:lnTo>
                                  <a:pt x="3043" y="23653"/>
                                </a:lnTo>
                                <a:lnTo>
                                  <a:pt x="0" y="38727"/>
                                </a:lnTo>
                                <a:lnTo>
                                  <a:pt x="0" y="9147216"/>
                                </a:lnTo>
                                <a:lnTo>
                                  <a:pt x="3043" y="9162291"/>
                                </a:lnTo>
                                <a:lnTo>
                                  <a:pt x="11342" y="9174601"/>
                                </a:lnTo>
                                <a:lnTo>
                                  <a:pt x="23652" y="9182900"/>
                                </a:lnTo>
                                <a:lnTo>
                                  <a:pt x="38727" y="9185944"/>
                                </a:lnTo>
                                <a:lnTo>
                                  <a:pt x="6578159" y="9185944"/>
                                </a:lnTo>
                                <a:lnTo>
                                  <a:pt x="6593234" y="9182900"/>
                                </a:lnTo>
                                <a:lnTo>
                                  <a:pt x="6605544" y="9174601"/>
                                </a:lnTo>
                                <a:lnTo>
                                  <a:pt x="6613843" y="9162291"/>
                                </a:lnTo>
                                <a:lnTo>
                                  <a:pt x="6616887" y="9147216"/>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962" name="Graphic 962"/>
                        <wps:cNvSpPr/>
                        <wps:spPr>
                          <a:xfrm>
                            <a:off x="0" y="109395"/>
                            <a:ext cx="6660515" cy="9229725"/>
                          </a:xfrm>
                          <a:custGeom>
                            <a:avLst/>
                            <a:gdLst/>
                            <a:ahLst/>
                            <a:cxnLst/>
                            <a:rect l="l" t="t" r="r" b="b"/>
                            <a:pathLst>
                              <a:path w="6660515" h="9229725">
                                <a:moveTo>
                                  <a:pt x="6617759" y="0"/>
                                </a:moveTo>
                                <a:lnTo>
                                  <a:pt x="42326" y="0"/>
                                </a:lnTo>
                                <a:lnTo>
                                  <a:pt x="25851" y="3326"/>
                                </a:lnTo>
                                <a:lnTo>
                                  <a:pt x="12397" y="12397"/>
                                </a:lnTo>
                                <a:lnTo>
                                  <a:pt x="3326" y="25851"/>
                                </a:lnTo>
                                <a:lnTo>
                                  <a:pt x="0" y="42326"/>
                                </a:lnTo>
                                <a:lnTo>
                                  <a:pt x="0" y="9186816"/>
                                </a:lnTo>
                                <a:lnTo>
                                  <a:pt x="3326" y="9203291"/>
                                </a:lnTo>
                                <a:lnTo>
                                  <a:pt x="12397" y="9216745"/>
                                </a:lnTo>
                                <a:lnTo>
                                  <a:pt x="25851" y="9225816"/>
                                </a:lnTo>
                                <a:lnTo>
                                  <a:pt x="42326" y="9229142"/>
                                </a:lnTo>
                                <a:lnTo>
                                  <a:pt x="6617759" y="9229142"/>
                                </a:lnTo>
                                <a:lnTo>
                                  <a:pt x="6634234" y="9225816"/>
                                </a:lnTo>
                                <a:lnTo>
                                  <a:pt x="6647688" y="9216745"/>
                                </a:lnTo>
                                <a:lnTo>
                                  <a:pt x="6656759" y="9203291"/>
                                </a:lnTo>
                                <a:lnTo>
                                  <a:pt x="6660085" y="9186816"/>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963" name="Graphic 963"/>
                        <wps:cNvSpPr/>
                        <wps:spPr>
                          <a:xfrm>
                            <a:off x="6326" y="115721"/>
                            <a:ext cx="6647815" cy="9217025"/>
                          </a:xfrm>
                          <a:custGeom>
                            <a:avLst/>
                            <a:gdLst/>
                            <a:ahLst/>
                            <a:cxnLst/>
                            <a:rect l="l" t="t" r="r" b="b"/>
                            <a:pathLst>
                              <a:path w="6647815" h="9217025">
                                <a:moveTo>
                                  <a:pt x="6611432" y="0"/>
                                </a:moveTo>
                                <a:lnTo>
                                  <a:pt x="36000" y="0"/>
                                </a:lnTo>
                                <a:lnTo>
                                  <a:pt x="21987" y="2829"/>
                                </a:lnTo>
                                <a:lnTo>
                                  <a:pt x="10544" y="10544"/>
                                </a:lnTo>
                                <a:lnTo>
                                  <a:pt x="2829" y="21987"/>
                                </a:lnTo>
                                <a:lnTo>
                                  <a:pt x="0" y="36000"/>
                                </a:lnTo>
                                <a:lnTo>
                                  <a:pt x="0" y="9180489"/>
                                </a:lnTo>
                                <a:lnTo>
                                  <a:pt x="2829" y="9194502"/>
                                </a:lnTo>
                                <a:lnTo>
                                  <a:pt x="10544" y="9205945"/>
                                </a:lnTo>
                                <a:lnTo>
                                  <a:pt x="21987" y="9213661"/>
                                </a:lnTo>
                                <a:lnTo>
                                  <a:pt x="36000" y="9216490"/>
                                </a:lnTo>
                                <a:lnTo>
                                  <a:pt x="6611432" y="9216490"/>
                                </a:lnTo>
                                <a:lnTo>
                                  <a:pt x="6625445" y="9213661"/>
                                </a:lnTo>
                                <a:lnTo>
                                  <a:pt x="6636889" y="9205945"/>
                                </a:lnTo>
                                <a:lnTo>
                                  <a:pt x="6644604" y="9194502"/>
                                </a:lnTo>
                                <a:lnTo>
                                  <a:pt x="6647433" y="9180489"/>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964" name="Graphic 964"/>
                        <wps:cNvSpPr/>
                        <wps:spPr>
                          <a:xfrm>
                            <a:off x="5529554" y="0"/>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965" name="Graphic 965"/>
                        <wps:cNvSpPr/>
                        <wps:spPr>
                          <a:xfrm>
                            <a:off x="5535881" y="6326"/>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pic:pic>
                        <pic:nvPicPr>
                          <pic:cNvPr id="966" name="Image 966"/>
                          <pic:cNvPicPr/>
                        </pic:nvPicPr>
                        <pic:blipFill>
                          <a:blip r:embed="rId24" cstate="print"/>
                          <a:stretch>
                            <a:fillRect/>
                          </a:stretch>
                        </pic:blipFill>
                        <pic:spPr>
                          <a:xfrm>
                            <a:off x="1463103" y="1646732"/>
                            <a:ext cx="3733800" cy="1352550"/>
                          </a:xfrm>
                          <a:prstGeom prst="rect">
                            <a:avLst/>
                          </a:prstGeom>
                        </pic:spPr>
                      </pic:pic>
                      <pic:pic>
                        <pic:nvPicPr>
                          <pic:cNvPr id="967" name="Image 967"/>
                          <pic:cNvPicPr/>
                        </pic:nvPicPr>
                        <pic:blipFill>
                          <a:blip r:embed="rId25" cstate="print"/>
                          <a:stretch>
                            <a:fillRect/>
                          </a:stretch>
                        </pic:blipFill>
                        <pic:spPr>
                          <a:xfrm>
                            <a:off x="1358328" y="6103645"/>
                            <a:ext cx="3943350" cy="2530474"/>
                          </a:xfrm>
                          <a:prstGeom prst="rect">
                            <a:avLst/>
                          </a:prstGeom>
                        </pic:spPr>
                      </pic:pic>
                    </wpg:wgp>
                  </a:graphicData>
                </a:graphic>
              </wp:anchor>
            </w:drawing>
          </mc:Choice>
          <mc:Fallback>
            <w:pict>
              <v:group style="position:absolute;margin-left:623.622009pt;margin-top:33.897034pt;width:528.65pt;height:739.55pt;mso-position-horizontal-relative:page;mso-position-vertical-relative:page;z-index:-17751552" id="docshapegroup938" coordorigin="12472,678" coordsize="10573,14791">
                <v:shape style="position:absolute;left:12501;top:879;width:10543;height:14589" id="docshape939" coordorigin="12502,880" coordsize="10543,14589" path="m22922,880l12624,880,12577,889,12538,915,12512,954,12502,1002,12502,15346,12512,15394,12538,15432,12577,15459,12624,15468,22922,15468,22970,15459,23009,15432,23035,15394,23045,15346,23045,1002,23035,954,23009,915,22970,889,22922,880xe" filled="true" fillcolor="#7f7f7f" stroked="false">
                  <v:path arrowok="t"/>
                  <v:fill opacity="655f" type="solid"/>
                </v:shape>
                <v:shape style="position:absolute;left:12508;top:886;width:10530;height:14575" id="docshape940" coordorigin="12509,887" coordsize="10530,14575" path="m22922,887l12624,887,12579,896,12543,920,12518,957,12509,1002,12509,15346,12518,15391,12543,15428,12579,15452,12624,15461,22922,15461,22967,15452,23004,15428,23029,15391,23038,15346,23038,1002,23029,957,23004,920,22967,896,22922,887xe" filled="true" fillcolor="#7f7f7f" stroked="false">
                  <v:path arrowok="t"/>
                  <v:fill opacity="1310f" type="solid"/>
                </v:shape>
                <v:shape style="position:absolute;left:12515;top:893;width:10516;height:14562" id="docshape941" coordorigin="12516,893" coordsize="10516,14562" path="m22922,893l12624,893,12582,902,12547,925,12524,960,12516,1002,12516,15346,12524,15388,12547,15423,12582,15446,12624,15455,22922,15455,22965,15446,22999,15423,23023,15388,23031,15346,23031,1002,23023,960,22999,925,22965,902,22922,893xe" filled="true" fillcolor="#7f7f7f" stroked="false">
                  <v:path arrowok="t"/>
                  <v:fill opacity="2621f" type="solid"/>
                </v:shape>
                <v:shape style="position:absolute;left:12522;top:900;width:10502;height:14548" id="docshape942" coordorigin="12522,900" coordsize="10502,14548" path="m22922,900l12624,900,12585,908,12552,930,12530,962,12522,1002,12522,15346,12530,15386,12552,15418,12585,15440,12624,15448,22922,15448,22962,15440,22994,15418,23016,15386,23024,15346,23024,1002,23016,962,22994,930,22962,908,22922,900xe" filled="true" fillcolor="#7f7f7f" stroked="false">
                  <v:path arrowok="t"/>
                  <v:fill opacity="4587f" type="solid"/>
                </v:shape>
                <v:shape style="position:absolute;left:12529;top:906;width:10489;height:14535" id="docshape943" coordorigin="12529,907" coordsize="10489,14535" path="m23017,1002l23010,965,22990,935,22959,914,22922,907,12624,907,12587,914,12557,935,12537,965,12529,1002,12529,15346,12537,15383,12557,15413,12587,15434,12624,15441,22922,15441,22959,15434,22990,15413,23010,15383,23017,15346,23017,1002xe" filled="true" fillcolor="#7f7f7f" stroked="false">
                  <v:path arrowok="t"/>
                  <v:fill opacity="7208f" type="solid"/>
                </v:shape>
                <v:shape style="position:absolute;left:12542;top:920;width:10462;height:14507" id="docshape944" coordorigin="12543,921" coordsize="10462,14507" path="m22922,921l12624,921,12592,927,12567,944,12549,970,12543,1002,12543,15346,12549,15378,12567,15404,12592,15421,12624,15427,22922,15427,22954,15421,22980,15404,22997,15378,23004,15346,23004,1002,22997,970,22980,944,22954,927,22922,921xe" filled="true" fillcolor="#7f7f7f" stroked="false">
                  <v:path arrowok="t"/>
                  <v:fill opacity="4587f" type="solid"/>
                </v:shape>
                <v:shape style="position:absolute;left:12549;top:927;width:10448;height:14494" id="docshape945" coordorigin="12550,927" coordsize="10448,14494" path="m22922,927l12624,927,12595,933,12571,949,12555,973,12550,1002,12550,15346,12555,15375,12571,15399,12595,15415,12624,15421,22922,15421,22951,15415,22975,15399,22991,15375,22997,15346,22997,1002,22991,973,22975,949,22951,933,22922,927xe" filled="true" fillcolor="#7f7f7f" stroked="false">
                  <v:path arrowok="t"/>
                  <v:fill opacity="2621f" type="solid"/>
                </v:shape>
                <v:shape style="position:absolute;left:12556;top:934;width:10434;height:14480" id="docshape946" coordorigin="12556,934" coordsize="10434,14480" path="m22922,934l12624,934,12598,939,12576,954,12562,976,12556,1002,12556,15346,12562,15372,12576,15394,12598,15408,12624,15414,22922,15414,22949,15408,22970,15394,22985,15372,22990,15346,22990,1002,22985,976,22970,954,22949,939,22922,934xe" filled="true" fillcolor="#7f7f7f" stroked="false">
                  <v:path arrowok="t"/>
                  <v:fill opacity="1310f" type="solid"/>
                </v:shape>
                <v:shape style="position:absolute;left:12563;top:940;width:10421;height:14467" id="docshape947" coordorigin="12563,941" coordsize="10421,14467" path="m22922,941l12624,941,12600,946,12581,959,12568,978,12563,1002,12563,15346,12568,15370,12581,15389,12600,15402,12624,15407,22922,15407,22946,15402,22966,15389,22979,15370,22983,15346,22983,1002,22979,978,22966,959,22946,946,22922,941xe" filled="true" fillcolor="#7f7f7f" stroked="false">
                  <v:path arrowok="t"/>
                  <v:fill opacity="655f" type="solid"/>
                </v:shape>
                <v:shape style="position:absolute;left:12472;top:850;width:10489;height:14535" id="docshape948" coordorigin="12472,850" coordsize="10489,14535" path="m22894,850l12539,850,12513,855,12492,870,12478,891,12472,917,12472,15318,12478,15344,12492,15365,12513,15379,12539,15384,22894,15384,22920,15379,22941,15365,22956,15344,22961,15318,22961,917,22956,891,22941,870,22920,855,22894,850xe" filled="true" fillcolor="#000000" stroked="false">
                  <v:path arrowok="t"/>
                  <v:fill type="solid"/>
                </v:shape>
                <v:shape style="position:absolute;left:12482;top:860;width:10469;height:14515" id="docshape949" coordorigin="12482,860" coordsize="10469,14515" path="m22894,860l12539,860,12517,865,12499,877,12487,895,12482,917,12482,15318,12487,15340,12499,15358,12517,15370,12539,15374,22894,15374,22916,15370,22934,15358,22946,15340,22951,15318,22951,917,22946,895,22934,877,22916,865,22894,860xe" filled="true" fillcolor="#fffcfc" stroked="false">
                  <v:path arrowok="t"/>
                  <v:fill type="solid"/>
                </v:shape>
                <v:shape style="position:absolute;left:21180;top:677;width:1674;height:359" id="docshape950" coordorigin="21180,678" coordsize="1674,359" path="m22787,678l21247,678,21221,683,21200,697,21186,719,21180,745,21180,970,21186,996,21200,1017,21221,1031,21247,1037,22787,1037,22813,1031,22835,1017,22849,996,22854,970,22854,745,22849,719,22835,697,22813,683,22787,678xe" filled="true" fillcolor="#000000" stroked="false">
                  <v:path arrowok="t"/>
                  <v:fill type="solid"/>
                </v:shape>
                <v:shape style="position:absolute;left:21190;top:687;width:1654;height:339" id="docshape951" coordorigin="21190,688" coordsize="1654,339" path="m22787,688l21247,688,21225,692,21207,705,21195,723,21190,745,21190,970,21195,992,21207,1010,21225,1022,21247,1027,22787,1027,22810,1022,22828,1010,22840,992,22844,970,22844,745,22840,723,22828,705,22810,692,22787,688xe" filled="true" fillcolor="#f2f2ff" stroked="false">
                  <v:path arrowok="t"/>
                  <v:fill type="solid"/>
                </v:shape>
                <v:shape style="position:absolute;left:14776;top:3271;width:5880;height:2130" type="#_x0000_t75" id="docshape952" stroked="false">
                  <v:imagedata r:id="rId24" o:title=""/>
                </v:shape>
                <v:shape style="position:absolute;left:14611;top:10289;width:6210;height:3985" type="#_x0000_t75" id="docshape953" stroked="false">
                  <v:imagedata r:id="rId25" o:title=""/>
                </v:shape>
                <w10:wrap type="none"/>
              </v:group>
            </w:pict>
          </mc:Fallback>
        </mc:AlternateContent>
      </w:r>
      <w:r>
        <w:rPr>
          <w:spacing w:val="-2"/>
        </w:rPr>
        <w:t>B.</w:t>
      </w:r>
      <w:r>
        <w:rPr>
          <w:spacing w:val="21"/>
        </w:rPr>
        <w:t> </w:t>
      </w:r>
      <w:r>
        <w:rPr>
          <w:spacing w:val="-2"/>
        </w:rPr>
        <w:t>Une</w:t>
      </w:r>
      <w:r>
        <w:rPr>
          <w:spacing w:val="15"/>
        </w:rPr>
        <w:t> </w:t>
      </w:r>
      <w:r>
        <w:rPr>
          <w:spacing w:val="-2"/>
        </w:rPr>
        <w:t>division</w:t>
      </w:r>
      <w:r>
        <w:rPr>
          <w:spacing w:val="15"/>
        </w:rPr>
        <w:t> </w:t>
      </w:r>
      <w:r>
        <w:rPr>
          <w:spacing w:val="-2"/>
        </w:rPr>
        <w:t>symétrique</w:t>
      </w:r>
      <w:r>
        <w:rPr>
          <w:spacing w:val="15"/>
        </w:rPr>
        <w:t> </w:t>
      </w:r>
      <w:r>
        <w:rPr>
          <w:spacing w:val="-2"/>
        </w:rPr>
        <w:t>de</w:t>
      </w:r>
      <w:r>
        <w:rPr>
          <w:spacing w:val="15"/>
        </w:rPr>
        <w:t> </w:t>
      </w:r>
      <w:r>
        <w:rPr>
          <w:spacing w:val="-2"/>
        </w:rPr>
        <w:t>la</w:t>
      </w:r>
      <w:r>
        <w:rPr>
          <w:spacing w:val="15"/>
        </w:rPr>
        <w:t> </w:t>
      </w:r>
      <w:r>
        <w:rPr>
          <w:spacing w:val="-2"/>
        </w:rPr>
        <w:t>cellule</w:t>
      </w:r>
      <w:r>
        <w:rPr>
          <w:spacing w:val="15"/>
        </w:rPr>
        <w:t> </w:t>
      </w:r>
      <w:r>
        <w:rPr>
          <w:spacing w:val="-2"/>
        </w:rPr>
        <w:t>souche</w:t>
      </w:r>
      <w:r>
        <w:rPr>
          <w:spacing w:val="15"/>
        </w:rPr>
        <w:t> </w:t>
      </w:r>
      <w:r>
        <w:rPr>
          <w:spacing w:val="-2"/>
        </w:rPr>
        <w:t>hématopoïétique</w:t>
      </w:r>
      <w:r>
        <w:rPr>
          <w:spacing w:val="15"/>
        </w:rPr>
        <w:t> </w:t>
      </w:r>
      <w:r>
        <w:rPr>
          <w:spacing w:val="-2"/>
        </w:rPr>
        <w:t>donne</w:t>
      </w:r>
      <w:r>
        <w:rPr>
          <w:spacing w:val="15"/>
        </w:rPr>
        <w:t> </w:t>
      </w:r>
      <w:r>
        <w:rPr>
          <w:spacing w:val="-2"/>
        </w:rPr>
        <w:t>naissance</w:t>
      </w:r>
      <w:r>
        <w:rPr>
          <w:spacing w:val="15"/>
        </w:rPr>
        <w:t> </w:t>
      </w:r>
      <w:r>
        <w:rPr>
          <w:spacing w:val="-2"/>
        </w:rPr>
        <w:t>à</w:t>
      </w:r>
      <w:r>
        <w:rPr>
          <w:spacing w:val="15"/>
        </w:rPr>
        <w:t> </w:t>
      </w:r>
      <w:r>
        <w:rPr>
          <w:spacing w:val="-2"/>
        </w:rPr>
        <w:t>deux</w:t>
      </w:r>
      <w:r>
        <w:rPr>
          <w:spacing w:val="15"/>
        </w:rPr>
        <w:t> </w:t>
      </w:r>
      <w:r>
        <w:rPr>
          <w:spacing w:val="-2"/>
        </w:rPr>
        <w:t>lignées </w:t>
      </w:r>
      <w:r>
        <w:rPr/>
        <w:t>cellulaires différentes</w:t>
      </w:r>
    </w:p>
    <w:p>
      <w:pPr>
        <w:pStyle w:val="BodyText"/>
        <w:spacing w:before="43"/>
        <w:ind w:left="137"/>
      </w:pPr>
      <w:r>
        <w:rPr/>
        <w:t>C.</w:t>
      </w:r>
      <w:r>
        <w:rPr>
          <w:spacing w:val="22"/>
        </w:rPr>
        <w:t> </w:t>
      </w:r>
      <w:r>
        <w:rPr/>
        <w:t>Elle</w:t>
      </w:r>
      <w:r>
        <w:rPr>
          <w:spacing w:val="-5"/>
        </w:rPr>
        <w:t> </w:t>
      </w:r>
      <w:r>
        <w:rPr/>
        <w:t>a</w:t>
      </w:r>
      <w:r>
        <w:rPr>
          <w:spacing w:val="-5"/>
        </w:rPr>
        <w:t> </w:t>
      </w:r>
      <w:r>
        <w:rPr/>
        <w:t>lieu</w:t>
      </w:r>
      <w:r>
        <w:rPr>
          <w:spacing w:val="-5"/>
        </w:rPr>
        <w:t> </w:t>
      </w:r>
      <w:r>
        <w:rPr/>
        <w:t>dans</w:t>
      </w:r>
      <w:r>
        <w:rPr>
          <w:spacing w:val="-4"/>
        </w:rPr>
        <w:t> </w:t>
      </w:r>
      <w:r>
        <w:rPr/>
        <w:t>les</w:t>
      </w:r>
      <w:r>
        <w:rPr>
          <w:spacing w:val="-5"/>
        </w:rPr>
        <w:t> </w:t>
      </w:r>
      <w:r>
        <w:rPr/>
        <w:t>îlots</w:t>
      </w:r>
      <w:r>
        <w:rPr>
          <w:spacing w:val="-5"/>
        </w:rPr>
        <w:t> </w:t>
      </w:r>
      <w:r>
        <w:rPr/>
        <w:t>de</w:t>
      </w:r>
      <w:r>
        <w:rPr>
          <w:spacing w:val="-5"/>
        </w:rPr>
        <w:t> </w:t>
      </w:r>
      <w:r>
        <w:rPr/>
        <w:t>Wolff</w:t>
      </w:r>
      <w:r>
        <w:rPr>
          <w:spacing w:val="-5"/>
        </w:rPr>
        <w:t> </w:t>
      </w:r>
      <w:r>
        <w:rPr/>
        <w:t>et</w:t>
      </w:r>
      <w:r>
        <w:rPr>
          <w:spacing w:val="-4"/>
        </w:rPr>
        <w:t> </w:t>
      </w:r>
      <w:r>
        <w:rPr/>
        <w:t>Pander</w:t>
      </w:r>
      <w:r>
        <w:rPr>
          <w:spacing w:val="-5"/>
        </w:rPr>
        <w:t> </w:t>
      </w:r>
      <w:r>
        <w:rPr/>
        <w:t>chez</w:t>
      </w:r>
      <w:r>
        <w:rPr>
          <w:spacing w:val="-5"/>
        </w:rPr>
        <w:t> </w:t>
      </w:r>
      <w:r>
        <w:rPr/>
        <w:t>les</w:t>
      </w:r>
      <w:r>
        <w:rPr>
          <w:spacing w:val="-5"/>
        </w:rPr>
        <w:t> </w:t>
      </w:r>
      <w:r>
        <w:rPr/>
        <w:t>enfants</w:t>
      </w:r>
      <w:r>
        <w:rPr>
          <w:spacing w:val="-5"/>
        </w:rPr>
        <w:t> </w:t>
      </w:r>
      <w:r>
        <w:rPr/>
        <w:t>de</w:t>
      </w:r>
      <w:r>
        <w:rPr>
          <w:spacing w:val="-5"/>
        </w:rPr>
        <w:t> </w:t>
      </w:r>
      <w:r>
        <w:rPr/>
        <w:t>3</w:t>
      </w:r>
      <w:r>
        <w:rPr>
          <w:spacing w:val="-4"/>
        </w:rPr>
        <w:t> </w:t>
      </w:r>
      <w:r>
        <w:rPr>
          <w:spacing w:val="-5"/>
        </w:rPr>
        <w:t>ans</w:t>
      </w:r>
    </w:p>
    <w:p>
      <w:pPr>
        <w:pStyle w:val="BodyText"/>
        <w:spacing w:before="48"/>
        <w:ind w:left="127"/>
      </w:pPr>
      <w:r>
        <w:rPr/>
        <w:t>D.</w:t>
      </w:r>
      <w:r>
        <w:rPr>
          <w:spacing w:val="26"/>
        </w:rPr>
        <w:t> </w:t>
      </w:r>
      <w:r>
        <w:rPr/>
        <w:t>Elle</w:t>
      </w:r>
      <w:r>
        <w:rPr>
          <w:spacing w:val="-2"/>
        </w:rPr>
        <w:t> </w:t>
      </w:r>
      <w:r>
        <w:rPr/>
        <w:t>a</w:t>
      </w:r>
      <w:r>
        <w:rPr>
          <w:spacing w:val="-2"/>
        </w:rPr>
        <w:t> </w:t>
      </w:r>
      <w:r>
        <w:rPr/>
        <w:t>lieu</w:t>
      </w:r>
      <w:r>
        <w:rPr>
          <w:spacing w:val="-1"/>
        </w:rPr>
        <w:t> </w:t>
      </w:r>
      <w:r>
        <w:rPr/>
        <w:t>dans</w:t>
      </w:r>
      <w:r>
        <w:rPr>
          <w:spacing w:val="-2"/>
        </w:rPr>
        <w:t> </w:t>
      </w:r>
      <w:r>
        <w:rPr/>
        <w:t>le</w:t>
      </w:r>
      <w:r>
        <w:rPr>
          <w:spacing w:val="-2"/>
        </w:rPr>
        <w:t> </w:t>
      </w:r>
      <w:r>
        <w:rPr/>
        <w:t>foie</w:t>
      </w:r>
      <w:r>
        <w:rPr>
          <w:spacing w:val="-2"/>
        </w:rPr>
        <w:t> </w:t>
      </w:r>
      <w:r>
        <w:rPr/>
        <w:t>et</w:t>
      </w:r>
      <w:r>
        <w:rPr>
          <w:spacing w:val="-2"/>
        </w:rPr>
        <w:t> </w:t>
      </w:r>
      <w:r>
        <w:rPr/>
        <w:t>la</w:t>
      </w:r>
      <w:r>
        <w:rPr>
          <w:spacing w:val="-2"/>
        </w:rPr>
        <w:t> </w:t>
      </w:r>
      <w:r>
        <w:rPr/>
        <w:t>rate</w:t>
      </w:r>
      <w:r>
        <w:rPr>
          <w:spacing w:val="-2"/>
        </w:rPr>
        <w:t> </w:t>
      </w:r>
      <w:r>
        <w:rPr/>
        <w:t>chez</w:t>
      </w:r>
      <w:r>
        <w:rPr>
          <w:spacing w:val="-2"/>
        </w:rPr>
        <w:t> </w:t>
      </w:r>
      <w:r>
        <w:rPr/>
        <w:t>les</w:t>
      </w:r>
      <w:r>
        <w:rPr>
          <w:spacing w:val="-2"/>
        </w:rPr>
        <w:t> </w:t>
      </w:r>
      <w:r>
        <w:rPr/>
        <w:t>enfants</w:t>
      </w:r>
      <w:r>
        <w:rPr>
          <w:spacing w:val="-2"/>
        </w:rPr>
        <w:t> </w:t>
      </w:r>
      <w:r>
        <w:rPr/>
        <w:t>de</w:t>
      </w:r>
      <w:r>
        <w:rPr>
          <w:spacing w:val="-2"/>
        </w:rPr>
        <w:t> </w:t>
      </w:r>
      <w:r>
        <w:rPr/>
        <w:t>3</w:t>
      </w:r>
      <w:r>
        <w:rPr>
          <w:spacing w:val="-2"/>
        </w:rPr>
        <w:t> </w:t>
      </w:r>
      <w:r>
        <w:rPr>
          <w:spacing w:val="-5"/>
        </w:rPr>
        <w:t>ans</w:t>
      </w:r>
    </w:p>
    <w:p>
      <w:pPr>
        <w:pStyle w:val="BodyText"/>
        <w:spacing w:before="7"/>
        <w:rPr>
          <w:sz w:val="4"/>
        </w:rPr>
      </w:pPr>
    </w:p>
    <w:p>
      <w:pPr>
        <w:spacing w:line="240" w:lineRule="auto"/>
        <w:ind w:left="0" w:right="-130" w:firstLine="0"/>
        <w:rPr>
          <w:sz w:val="20"/>
        </w:rPr>
      </w:pPr>
      <w:r>
        <w:rPr>
          <w:sz w:val="20"/>
        </w:rPr>
        <mc:AlternateContent>
          <mc:Choice Requires="wps">
            <w:drawing>
              <wp:inline distT="0" distB="0" distL="0" distR="0">
                <wp:extent cx="6655434" cy="243840"/>
                <wp:effectExtent l="9525" t="0" r="0" b="3810"/>
                <wp:docPr id="968" name="Textbox 968"/>
                <wp:cNvGraphicFramePr>
                  <a:graphicFrameLocks/>
                </wp:cNvGraphicFramePr>
                <a:graphic>
                  <a:graphicData uri="http://schemas.microsoft.com/office/word/2010/wordprocessingShape">
                    <wps:wsp>
                      <wps:cNvPr id="968" name="Textbox 968"/>
                      <wps:cNvSpPr txBox="1"/>
                      <wps:spPr>
                        <a:xfrm>
                          <a:off x="0" y="0"/>
                          <a:ext cx="6655434" cy="243840"/>
                        </a:xfrm>
                        <a:prstGeom prst="rect">
                          <a:avLst/>
                        </a:prstGeom>
                        <a:ln w="5054">
                          <a:solidFill>
                            <a:srgbClr val="000000"/>
                          </a:solidFill>
                          <a:prstDash val="solid"/>
                        </a:ln>
                      </wps:spPr>
                      <wps:txbx>
                        <w:txbxContent>
                          <w:p>
                            <w:pPr>
                              <w:spacing w:before="28"/>
                              <w:ind w:left="127" w:right="0" w:firstLine="0"/>
                              <w:jc w:val="left"/>
                              <w:rPr>
                                <w:b/>
                                <w:sz w:val="24"/>
                              </w:rPr>
                            </w:pPr>
                            <w:r>
                              <w:rPr>
                                <w:b/>
                                <w:sz w:val="24"/>
                              </w:rPr>
                              <w:t>E.</w:t>
                            </w:r>
                            <w:r>
                              <w:rPr>
                                <w:b/>
                                <w:spacing w:val="-1"/>
                                <w:sz w:val="24"/>
                              </w:rPr>
                              <w:t> </w:t>
                            </w:r>
                            <w:r>
                              <w:rPr>
                                <w:b/>
                                <w:sz w:val="24"/>
                              </w:rPr>
                              <w:t>Chez</w:t>
                            </w:r>
                            <w:r>
                              <w:rPr>
                                <w:b/>
                                <w:spacing w:val="-13"/>
                                <w:sz w:val="24"/>
                              </w:rPr>
                              <w:t> </w:t>
                            </w:r>
                            <w:r>
                              <w:rPr>
                                <w:b/>
                                <w:sz w:val="24"/>
                              </w:rPr>
                              <w:t>l’adulte,</w:t>
                            </w:r>
                            <w:r>
                              <w:rPr>
                                <w:b/>
                                <w:spacing w:val="-14"/>
                                <w:sz w:val="24"/>
                              </w:rPr>
                              <w:t> </w:t>
                            </w:r>
                            <w:r>
                              <w:rPr>
                                <w:b/>
                                <w:sz w:val="24"/>
                              </w:rPr>
                              <w:t>elle</w:t>
                            </w:r>
                            <w:r>
                              <w:rPr>
                                <w:b/>
                                <w:spacing w:val="-14"/>
                                <w:sz w:val="24"/>
                              </w:rPr>
                              <w:t> </w:t>
                            </w:r>
                            <w:r>
                              <w:rPr>
                                <w:b/>
                                <w:sz w:val="24"/>
                              </w:rPr>
                              <w:t>a</w:t>
                            </w:r>
                            <w:r>
                              <w:rPr>
                                <w:b/>
                                <w:spacing w:val="-13"/>
                                <w:sz w:val="24"/>
                              </w:rPr>
                              <w:t> </w:t>
                            </w:r>
                            <w:r>
                              <w:rPr>
                                <w:b/>
                                <w:sz w:val="24"/>
                              </w:rPr>
                              <w:t>lieu</w:t>
                            </w:r>
                            <w:r>
                              <w:rPr>
                                <w:b/>
                                <w:spacing w:val="-14"/>
                                <w:sz w:val="24"/>
                              </w:rPr>
                              <w:t> </w:t>
                            </w:r>
                            <w:r>
                              <w:rPr>
                                <w:b/>
                                <w:sz w:val="24"/>
                              </w:rPr>
                              <w:t>dans</w:t>
                            </w:r>
                            <w:r>
                              <w:rPr>
                                <w:b/>
                                <w:spacing w:val="-14"/>
                                <w:sz w:val="24"/>
                              </w:rPr>
                              <w:t> </w:t>
                            </w:r>
                            <w:r>
                              <w:rPr>
                                <w:b/>
                                <w:sz w:val="24"/>
                              </w:rPr>
                              <w:t>la</w:t>
                            </w:r>
                            <w:r>
                              <w:rPr>
                                <w:b/>
                                <w:spacing w:val="-13"/>
                                <w:sz w:val="24"/>
                              </w:rPr>
                              <w:t> </w:t>
                            </w:r>
                            <w:r>
                              <w:rPr>
                                <w:b/>
                                <w:sz w:val="24"/>
                              </w:rPr>
                              <w:t>moelle</w:t>
                            </w:r>
                            <w:r>
                              <w:rPr>
                                <w:b/>
                                <w:spacing w:val="-14"/>
                                <w:sz w:val="24"/>
                              </w:rPr>
                              <w:t> </w:t>
                            </w:r>
                            <w:r>
                              <w:rPr>
                                <w:b/>
                                <w:sz w:val="24"/>
                              </w:rPr>
                              <w:t>osseuse</w:t>
                            </w:r>
                            <w:r>
                              <w:rPr>
                                <w:b/>
                                <w:spacing w:val="-14"/>
                                <w:sz w:val="24"/>
                              </w:rPr>
                              <w:t> </w:t>
                            </w:r>
                            <w:r>
                              <w:rPr>
                                <w:b/>
                                <w:sz w:val="24"/>
                              </w:rPr>
                              <w:t>des</w:t>
                            </w:r>
                            <w:r>
                              <w:rPr>
                                <w:b/>
                                <w:spacing w:val="-14"/>
                                <w:sz w:val="24"/>
                              </w:rPr>
                              <w:t> </w:t>
                            </w:r>
                            <w:r>
                              <w:rPr>
                                <w:b/>
                                <w:sz w:val="24"/>
                              </w:rPr>
                              <w:t>os</w:t>
                            </w:r>
                            <w:r>
                              <w:rPr>
                                <w:b/>
                                <w:spacing w:val="-13"/>
                                <w:sz w:val="24"/>
                              </w:rPr>
                              <w:t> </w:t>
                            </w:r>
                            <w:r>
                              <w:rPr>
                                <w:b/>
                                <w:sz w:val="24"/>
                              </w:rPr>
                              <w:t>courts</w:t>
                            </w:r>
                            <w:r>
                              <w:rPr>
                                <w:b/>
                                <w:spacing w:val="-14"/>
                                <w:sz w:val="24"/>
                              </w:rPr>
                              <w:t> </w:t>
                            </w:r>
                            <w:r>
                              <w:rPr>
                                <w:b/>
                                <w:sz w:val="24"/>
                              </w:rPr>
                              <w:t>et</w:t>
                            </w:r>
                            <w:r>
                              <w:rPr>
                                <w:b/>
                                <w:spacing w:val="-13"/>
                                <w:sz w:val="24"/>
                              </w:rPr>
                              <w:t> </w:t>
                            </w:r>
                            <w:r>
                              <w:rPr>
                                <w:b/>
                                <w:sz w:val="24"/>
                              </w:rPr>
                              <w:t>plats</w:t>
                            </w:r>
                            <w:r>
                              <w:rPr>
                                <w:b/>
                                <w:spacing w:val="-13"/>
                                <w:sz w:val="24"/>
                              </w:rPr>
                              <w:t> </w:t>
                            </w:r>
                            <w:r>
                              <w:rPr>
                                <w:b/>
                                <w:spacing w:val="-2"/>
                                <w:sz w:val="24"/>
                              </w:rPr>
                              <w:t>uniquement</w:t>
                            </w:r>
                          </w:p>
                        </w:txbxContent>
                      </wps:txbx>
                      <wps:bodyPr wrap="square" lIns="0" tIns="0" rIns="0" bIns="0" rtlCol="0">
                        <a:noAutofit/>
                      </wps:bodyPr>
                    </wps:wsp>
                  </a:graphicData>
                </a:graphic>
              </wp:inline>
            </w:drawing>
          </mc:Choice>
          <mc:Fallback>
            <w:pict>
              <v:shape style="width:524.0500pt;height:19.2pt;mso-position-horizontal-relative:char;mso-position-vertical-relative:line" type="#_x0000_t202" id="docshape954" filled="false" stroked="true" strokeweight=".398pt" strokecolor="#000000">
                <w10:anchorlock/>
                <v:textbox inset="0,0,0,0">
                  <w:txbxContent>
                    <w:p>
                      <w:pPr>
                        <w:spacing w:before="28"/>
                        <w:ind w:left="127" w:right="0" w:firstLine="0"/>
                        <w:jc w:val="left"/>
                        <w:rPr>
                          <w:b/>
                          <w:sz w:val="24"/>
                        </w:rPr>
                      </w:pPr>
                      <w:r>
                        <w:rPr>
                          <w:b/>
                          <w:sz w:val="24"/>
                        </w:rPr>
                        <w:t>E.</w:t>
                      </w:r>
                      <w:r>
                        <w:rPr>
                          <w:b/>
                          <w:spacing w:val="-1"/>
                          <w:sz w:val="24"/>
                        </w:rPr>
                        <w:t> </w:t>
                      </w:r>
                      <w:r>
                        <w:rPr>
                          <w:b/>
                          <w:sz w:val="24"/>
                        </w:rPr>
                        <w:t>Chez</w:t>
                      </w:r>
                      <w:r>
                        <w:rPr>
                          <w:b/>
                          <w:spacing w:val="-13"/>
                          <w:sz w:val="24"/>
                        </w:rPr>
                        <w:t> </w:t>
                      </w:r>
                      <w:r>
                        <w:rPr>
                          <w:b/>
                          <w:sz w:val="24"/>
                        </w:rPr>
                        <w:t>l’adulte,</w:t>
                      </w:r>
                      <w:r>
                        <w:rPr>
                          <w:b/>
                          <w:spacing w:val="-14"/>
                          <w:sz w:val="24"/>
                        </w:rPr>
                        <w:t> </w:t>
                      </w:r>
                      <w:r>
                        <w:rPr>
                          <w:b/>
                          <w:sz w:val="24"/>
                        </w:rPr>
                        <w:t>elle</w:t>
                      </w:r>
                      <w:r>
                        <w:rPr>
                          <w:b/>
                          <w:spacing w:val="-14"/>
                          <w:sz w:val="24"/>
                        </w:rPr>
                        <w:t> </w:t>
                      </w:r>
                      <w:r>
                        <w:rPr>
                          <w:b/>
                          <w:sz w:val="24"/>
                        </w:rPr>
                        <w:t>a</w:t>
                      </w:r>
                      <w:r>
                        <w:rPr>
                          <w:b/>
                          <w:spacing w:val="-13"/>
                          <w:sz w:val="24"/>
                        </w:rPr>
                        <w:t> </w:t>
                      </w:r>
                      <w:r>
                        <w:rPr>
                          <w:b/>
                          <w:sz w:val="24"/>
                        </w:rPr>
                        <w:t>lieu</w:t>
                      </w:r>
                      <w:r>
                        <w:rPr>
                          <w:b/>
                          <w:spacing w:val="-14"/>
                          <w:sz w:val="24"/>
                        </w:rPr>
                        <w:t> </w:t>
                      </w:r>
                      <w:r>
                        <w:rPr>
                          <w:b/>
                          <w:sz w:val="24"/>
                        </w:rPr>
                        <w:t>dans</w:t>
                      </w:r>
                      <w:r>
                        <w:rPr>
                          <w:b/>
                          <w:spacing w:val="-14"/>
                          <w:sz w:val="24"/>
                        </w:rPr>
                        <w:t> </w:t>
                      </w:r>
                      <w:r>
                        <w:rPr>
                          <w:b/>
                          <w:sz w:val="24"/>
                        </w:rPr>
                        <w:t>la</w:t>
                      </w:r>
                      <w:r>
                        <w:rPr>
                          <w:b/>
                          <w:spacing w:val="-13"/>
                          <w:sz w:val="24"/>
                        </w:rPr>
                        <w:t> </w:t>
                      </w:r>
                      <w:r>
                        <w:rPr>
                          <w:b/>
                          <w:sz w:val="24"/>
                        </w:rPr>
                        <w:t>moelle</w:t>
                      </w:r>
                      <w:r>
                        <w:rPr>
                          <w:b/>
                          <w:spacing w:val="-14"/>
                          <w:sz w:val="24"/>
                        </w:rPr>
                        <w:t> </w:t>
                      </w:r>
                      <w:r>
                        <w:rPr>
                          <w:b/>
                          <w:sz w:val="24"/>
                        </w:rPr>
                        <w:t>osseuse</w:t>
                      </w:r>
                      <w:r>
                        <w:rPr>
                          <w:b/>
                          <w:spacing w:val="-14"/>
                          <w:sz w:val="24"/>
                        </w:rPr>
                        <w:t> </w:t>
                      </w:r>
                      <w:r>
                        <w:rPr>
                          <w:b/>
                          <w:sz w:val="24"/>
                        </w:rPr>
                        <w:t>des</w:t>
                      </w:r>
                      <w:r>
                        <w:rPr>
                          <w:b/>
                          <w:spacing w:val="-14"/>
                          <w:sz w:val="24"/>
                        </w:rPr>
                        <w:t> </w:t>
                      </w:r>
                      <w:r>
                        <w:rPr>
                          <w:b/>
                          <w:sz w:val="24"/>
                        </w:rPr>
                        <w:t>os</w:t>
                      </w:r>
                      <w:r>
                        <w:rPr>
                          <w:b/>
                          <w:spacing w:val="-13"/>
                          <w:sz w:val="24"/>
                        </w:rPr>
                        <w:t> </w:t>
                      </w:r>
                      <w:r>
                        <w:rPr>
                          <w:b/>
                          <w:sz w:val="24"/>
                        </w:rPr>
                        <w:t>courts</w:t>
                      </w:r>
                      <w:r>
                        <w:rPr>
                          <w:b/>
                          <w:spacing w:val="-14"/>
                          <w:sz w:val="24"/>
                        </w:rPr>
                        <w:t> </w:t>
                      </w:r>
                      <w:r>
                        <w:rPr>
                          <w:b/>
                          <w:sz w:val="24"/>
                        </w:rPr>
                        <w:t>et</w:t>
                      </w:r>
                      <w:r>
                        <w:rPr>
                          <w:b/>
                          <w:spacing w:val="-13"/>
                          <w:sz w:val="24"/>
                        </w:rPr>
                        <w:t> </w:t>
                      </w:r>
                      <w:r>
                        <w:rPr>
                          <w:b/>
                          <w:sz w:val="24"/>
                        </w:rPr>
                        <w:t>plats</w:t>
                      </w:r>
                      <w:r>
                        <w:rPr>
                          <w:b/>
                          <w:spacing w:val="-13"/>
                          <w:sz w:val="24"/>
                        </w:rPr>
                        <w:t> </w:t>
                      </w:r>
                      <w:r>
                        <w:rPr>
                          <w:b/>
                          <w:spacing w:val="-2"/>
                          <w:sz w:val="24"/>
                        </w:rPr>
                        <w:t>uniquement</w:t>
                      </w:r>
                    </w:p>
                  </w:txbxContent>
                </v:textbox>
                <v:stroke dashstyle="solid"/>
              </v:shape>
            </w:pict>
          </mc:Fallback>
        </mc:AlternateContent>
      </w:r>
      <w:r>
        <w:rPr>
          <w:sz w:val="20"/>
        </w:rPr>
      </w:r>
    </w:p>
    <w:p>
      <w:pPr>
        <w:pStyle w:val="BodyText"/>
      </w:pPr>
      <w:r>
        <w:rPr/>
        <w:br w:type="column"/>
      </w:r>
      <w:r>
        <w:rPr/>
      </w:r>
    </w:p>
    <w:p>
      <w:pPr>
        <w:pStyle w:val="BodyText"/>
        <w:spacing w:before="98"/>
      </w:pPr>
    </w:p>
    <w:p>
      <w:pPr>
        <w:pStyle w:val="BodyText"/>
        <w:ind w:right="402"/>
        <w:jc w:val="center"/>
      </w:pPr>
      <w:r>
        <w:rPr>
          <w:color w:val="7F7F7F"/>
        </w:rPr>
        <w:t>Diapo</w:t>
      </w:r>
      <w:r>
        <w:rPr>
          <w:color w:val="7F7F7F"/>
          <w:spacing w:val="-5"/>
        </w:rPr>
        <w:t> </w:t>
      </w:r>
      <w:r>
        <w:rPr>
          <w:color w:val="7F7F7F"/>
        </w:rPr>
        <w:t>5,</w:t>
      </w:r>
      <w:r>
        <w:rPr>
          <w:color w:val="7F7F7F"/>
          <w:spacing w:val="-4"/>
        </w:rPr>
        <w:t> </w:t>
      </w:r>
      <w:r>
        <w:rPr>
          <w:color w:val="7F7F7F"/>
        </w:rPr>
        <w:t>Tissu</w:t>
      </w:r>
      <w:r>
        <w:rPr>
          <w:color w:val="7F7F7F"/>
          <w:spacing w:val="-4"/>
        </w:rPr>
        <w:t> </w:t>
      </w:r>
      <w:r>
        <w:rPr>
          <w:color w:val="7F7F7F"/>
        </w:rPr>
        <w:t>Sanguin,</w:t>
      </w:r>
      <w:r>
        <w:rPr>
          <w:color w:val="7F7F7F"/>
          <w:spacing w:val="-4"/>
        </w:rPr>
        <w:t> </w:t>
      </w:r>
      <w:r>
        <w:rPr>
          <w:color w:val="7F7F7F"/>
        </w:rPr>
        <w:t>Pr</w:t>
      </w:r>
      <w:r>
        <w:rPr>
          <w:color w:val="7F7F7F"/>
          <w:spacing w:val="-4"/>
        </w:rPr>
        <w:t> </w:t>
      </w:r>
      <w:r>
        <w:rPr>
          <w:color w:val="7F7F7F"/>
        </w:rPr>
        <w:t>Mouton-Liger</w:t>
      </w:r>
      <w:r>
        <w:rPr>
          <w:color w:val="7F7F7F"/>
          <w:spacing w:val="-4"/>
        </w:rPr>
        <w:t> </w:t>
      </w:r>
      <w:r>
        <w:rPr>
          <w:color w:val="7F7F7F"/>
        </w:rPr>
        <w:t>et</w:t>
      </w:r>
      <w:r>
        <w:rPr>
          <w:color w:val="7F7F7F"/>
          <w:spacing w:val="-4"/>
        </w:rPr>
        <w:t> </w:t>
      </w:r>
      <w:r>
        <w:rPr>
          <w:color w:val="7F7F7F"/>
        </w:rPr>
        <w:t>Pr</w:t>
      </w:r>
      <w:r>
        <w:rPr>
          <w:color w:val="7F7F7F"/>
          <w:spacing w:val="-5"/>
        </w:rPr>
        <w:t> </w:t>
      </w:r>
      <w:r>
        <w:rPr>
          <w:color w:val="7F7F7F"/>
          <w:spacing w:val="-2"/>
        </w:rPr>
        <w:t>Chrétien</w:t>
      </w:r>
    </w:p>
    <w:p>
      <w:pPr>
        <w:pStyle w:val="BodyText"/>
        <w:spacing w:before="172"/>
      </w:pPr>
    </w:p>
    <w:p>
      <w:pPr>
        <w:spacing w:before="0"/>
        <w:ind w:left="127"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E</w:t>
      </w:r>
    </w:p>
    <w:p>
      <w:pPr>
        <w:spacing w:after="0"/>
        <w:jc w:val="left"/>
        <w:rPr>
          <w:b/>
          <w:sz w:val="24"/>
        </w:rPr>
        <w:sectPr>
          <w:type w:val="continuous"/>
          <w:pgSz w:w="23820" w:h="16840" w:orient="landscape"/>
          <w:pgMar w:header="0" w:footer="282" w:top="740" w:bottom="280" w:left="850" w:right="425"/>
          <w:cols w:num="2" w:equalWidth="0">
            <w:col w:w="10437" w:space="1164"/>
            <w:col w:w="10944"/>
          </w:cols>
        </w:sectPr>
      </w:pPr>
    </w:p>
    <w:p>
      <w:pPr>
        <w:spacing w:before="139"/>
        <w:ind w:left="0" w:right="0" w:firstLine="0"/>
        <w:jc w:val="left"/>
        <w:rPr>
          <w:b/>
          <w:sz w:val="24"/>
        </w:rPr>
      </w:pPr>
      <w:r>
        <w:rPr>
          <w:b/>
          <w:spacing w:val="-7"/>
          <w:sz w:val="24"/>
        </w:rPr>
        <w:t>Question</w:t>
      </w:r>
      <w:r>
        <w:rPr>
          <w:b/>
          <w:spacing w:val="5"/>
          <w:sz w:val="24"/>
        </w:rPr>
        <w:t> </w:t>
      </w:r>
      <w:r>
        <w:rPr>
          <w:b/>
          <w:spacing w:val="-5"/>
          <w:sz w:val="24"/>
        </w:rPr>
        <w:t>16</w:t>
      </w:r>
    </w:p>
    <w:p>
      <w:pPr>
        <w:spacing w:before="6"/>
        <w:ind w:left="0" w:right="0" w:firstLine="0"/>
        <w:jc w:val="left"/>
        <w:rPr>
          <w:b/>
          <w:sz w:val="24"/>
        </w:rPr>
      </w:pPr>
      <w:r>
        <w:rPr>
          <w:b/>
          <w:sz w:val="24"/>
        </w:rPr>
        <mc:AlternateContent>
          <mc:Choice Requires="wps">
            <w:drawing>
              <wp:anchor distT="0" distB="0" distL="0" distR="0" allowOverlap="1" layoutInCell="1" locked="0" behindDoc="0" simplePos="0" relativeHeight="15780864">
                <wp:simplePos x="0" y="0"/>
                <wp:positionH relativeFrom="page">
                  <wp:posOffset>542531</wp:posOffset>
                </wp:positionH>
                <wp:positionV relativeFrom="paragraph">
                  <wp:posOffset>273192</wp:posOffset>
                </wp:positionV>
                <wp:extent cx="6655434" cy="830580"/>
                <wp:effectExtent l="0" t="0" r="0" b="0"/>
                <wp:wrapNone/>
                <wp:docPr id="969" name="Textbox 969"/>
                <wp:cNvGraphicFramePr>
                  <a:graphicFrameLocks/>
                </wp:cNvGraphicFramePr>
                <a:graphic>
                  <a:graphicData uri="http://schemas.microsoft.com/office/word/2010/wordprocessingShape">
                    <wps:wsp>
                      <wps:cNvPr id="969" name="Textbox 969"/>
                      <wps:cNvSpPr txBox="1"/>
                      <wps:spPr>
                        <a:xfrm>
                          <a:off x="0" y="0"/>
                          <a:ext cx="6655434" cy="830580"/>
                        </a:xfrm>
                        <a:prstGeom prst="rect">
                          <a:avLst/>
                        </a:prstGeom>
                        <a:ln w="5054">
                          <a:solidFill>
                            <a:srgbClr val="000000"/>
                          </a:solidFill>
                          <a:prstDash val="solid"/>
                        </a:ln>
                      </wps:spPr>
                      <wps:txbx>
                        <w:txbxContent>
                          <w:p>
                            <w:pPr>
                              <w:numPr>
                                <w:ilvl w:val="0"/>
                                <w:numId w:val="29"/>
                              </w:numPr>
                              <w:tabs>
                                <w:tab w:pos="497" w:val="left" w:leader="none"/>
                              </w:tabs>
                              <w:spacing w:before="31"/>
                              <w:ind w:left="497" w:right="0" w:hanging="396"/>
                              <w:jc w:val="left"/>
                              <w:rPr>
                                <w:b/>
                                <w:sz w:val="24"/>
                              </w:rPr>
                            </w:pPr>
                            <w:r>
                              <w:rPr>
                                <w:b/>
                                <w:spacing w:val="-8"/>
                                <w:sz w:val="24"/>
                              </w:rPr>
                              <w:t>Les</w:t>
                            </w:r>
                            <w:r>
                              <w:rPr>
                                <w:b/>
                                <w:spacing w:val="6"/>
                                <w:sz w:val="24"/>
                              </w:rPr>
                              <w:t> </w:t>
                            </w:r>
                            <w:r>
                              <w:rPr>
                                <w:b/>
                                <w:spacing w:val="-8"/>
                                <w:sz w:val="24"/>
                              </w:rPr>
                              <w:t>monocytes</w:t>
                            </w:r>
                            <w:r>
                              <w:rPr>
                                <w:b/>
                                <w:spacing w:val="6"/>
                                <w:sz w:val="24"/>
                              </w:rPr>
                              <w:t> </w:t>
                            </w:r>
                            <w:r>
                              <w:rPr>
                                <w:b/>
                                <w:spacing w:val="-8"/>
                                <w:sz w:val="24"/>
                              </w:rPr>
                              <w:t>et</w:t>
                            </w:r>
                            <w:r>
                              <w:rPr>
                                <w:b/>
                                <w:spacing w:val="6"/>
                                <w:sz w:val="24"/>
                              </w:rPr>
                              <w:t> </w:t>
                            </w:r>
                            <w:r>
                              <w:rPr>
                                <w:b/>
                                <w:spacing w:val="-8"/>
                                <w:sz w:val="24"/>
                              </w:rPr>
                              <w:t>les</w:t>
                            </w:r>
                            <w:r>
                              <w:rPr>
                                <w:b/>
                                <w:spacing w:val="6"/>
                                <w:sz w:val="24"/>
                              </w:rPr>
                              <w:t> </w:t>
                            </w:r>
                            <w:r>
                              <w:rPr>
                                <w:b/>
                                <w:spacing w:val="-8"/>
                                <w:sz w:val="24"/>
                              </w:rPr>
                              <w:t>polynucléaires</w:t>
                            </w:r>
                            <w:r>
                              <w:rPr>
                                <w:b/>
                                <w:spacing w:val="6"/>
                                <w:sz w:val="24"/>
                              </w:rPr>
                              <w:t> </w:t>
                            </w:r>
                            <w:r>
                              <w:rPr>
                                <w:b/>
                                <w:spacing w:val="-8"/>
                                <w:sz w:val="24"/>
                              </w:rPr>
                              <w:t>neutrophiles</w:t>
                            </w:r>
                            <w:r>
                              <w:rPr>
                                <w:b/>
                                <w:spacing w:val="6"/>
                                <w:sz w:val="24"/>
                              </w:rPr>
                              <w:t> </w:t>
                            </w:r>
                            <w:r>
                              <w:rPr>
                                <w:b/>
                                <w:spacing w:val="-8"/>
                                <w:sz w:val="24"/>
                              </w:rPr>
                              <w:t>ont</w:t>
                            </w:r>
                            <w:r>
                              <w:rPr>
                                <w:b/>
                                <w:spacing w:val="6"/>
                                <w:sz w:val="24"/>
                              </w:rPr>
                              <w:t> </w:t>
                            </w:r>
                            <w:r>
                              <w:rPr>
                                <w:b/>
                                <w:spacing w:val="-8"/>
                                <w:sz w:val="24"/>
                              </w:rPr>
                              <w:t>le</w:t>
                            </w:r>
                            <w:r>
                              <w:rPr>
                                <w:b/>
                                <w:spacing w:val="7"/>
                                <w:sz w:val="24"/>
                              </w:rPr>
                              <w:t> </w:t>
                            </w:r>
                            <w:r>
                              <w:rPr>
                                <w:b/>
                                <w:spacing w:val="-8"/>
                                <w:sz w:val="24"/>
                              </w:rPr>
                              <w:t>même</w:t>
                            </w:r>
                            <w:r>
                              <w:rPr>
                                <w:b/>
                                <w:spacing w:val="6"/>
                                <w:sz w:val="24"/>
                              </w:rPr>
                              <w:t> </w:t>
                            </w:r>
                            <w:r>
                              <w:rPr>
                                <w:b/>
                                <w:spacing w:val="-8"/>
                                <w:sz w:val="24"/>
                              </w:rPr>
                              <w:t>progéniteur</w:t>
                            </w:r>
                          </w:p>
                          <w:p>
                            <w:pPr>
                              <w:numPr>
                                <w:ilvl w:val="0"/>
                                <w:numId w:val="29"/>
                              </w:numPr>
                              <w:tabs>
                                <w:tab w:pos="498" w:val="left" w:leader="none"/>
                              </w:tabs>
                              <w:spacing w:line="244" w:lineRule="auto" w:before="47"/>
                              <w:ind w:left="498" w:right="97" w:hanging="386"/>
                              <w:jc w:val="left"/>
                              <w:rPr>
                                <w:b/>
                                <w:sz w:val="24"/>
                              </w:rPr>
                            </w:pPr>
                            <w:r>
                              <w:rPr>
                                <w:b/>
                                <w:spacing w:val="-6"/>
                                <w:sz w:val="24"/>
                              </w:rPr>
                              <w:t>Le</w:t>
                            </w:r>
                            <w:r>
                              <w:rPr>
                                <w:b/>
                                <w:sz w:val="24"/>
                              </w:rPr>
                              <w:t> </w:t>
                            </w:r>
                            <w:r>
                              <w:rPr>
                                <w:b/>
                                <w:spacing w:val="-6"/>
                                <w:sz w:val="24"/>
                              </w:rPr>
                              <w:t>CMH</w:t>
                            </w:r>
                            <w:r>
                              <w:rPr>
                                <w:b/>
                                <w:sz w:val="24"/>
                              </w:rPr>
                              <w:t> </w:t>
                            </w:r>
                            <w:r>
                              <w:rPr>
                                <w:b/>
                                <w:spacing w:val="-6"/>
                                <w:sz w:val="24"/>
                              </w:rPr>
                              <w:t>de</w:t>
                            </w:r>
                            <w:r>
                              <w:rPr>
                                <w:b/>
                                <w:sz w:val="24"/>
                              </w:rPr>
                              <w:t> </w:t>
                            </w:r>
                            <w:r>
                              <w:rPr>
                                <w:b/>
                                <w:spacing w:val="-6"/>
                                <w:sz w:val="24"/>
                              </w:rPr>
                              <w:t>classe</w:t>
                            </w:r>
                            <w:r>
                              <w:rPr>
                                <w:b/>
                                <w:sz w:val="24"/>
                              </w:rPr>
                              <w:t> </w:t>
                            </w:r>
                            <w:r>
                              <w:rPr>
                                <w:b/>
                                <w:spacing w:val="-6"/>
                                <w:sz w:val="24"/>
                              </w:rPr>
                              <w:t>II</w:t>
                            </w:r>
                            <w:r>
                              <w:rPr>
                                <w:b/>
                                <w:sz w:val="24"/>
                              </w:rPr>
                              <w:t> </w:t>
                            </w:r>
                            <w:r>
                              <w:rPr>
                                <w:b/>
                                <w:spacing w:val="-6"/>
                                <w:sz w:val="24"/>
                              </w:rPr>
                              <w:t>est</w:t>
                            </w:r>
                            <w:r>
                              <w:rPr>
                                <w:b/>
                                <w:sz w:val="24"/>
                              </w:rPr>
                              <w:t> </w:t>
                            </w:r>
                            <w:r>
                              <w:rPr>
                                <w:b/>
                                <w:spacing w:val="-6"/>
                                <w:sz w:val="24"/>
                              </w:rPr>
                              <w:t>uniquement</w:t>
                            </w:r>
                            <w:r>
                              <w:rPr>
                                <w:b/>
                                <w:sz w:val="24"/>
                              </w:rPr>
                              <w:t> </w:t>
                            </w:r>
                            <w:r>
                              <w:rPr>
                                <w:b/>
                                <w:spacing w:val="-6"/>
                                <w:sz w:val="24"/>
                              </w:rPr>
                              <w:t>retrouvé</w:t>
                            </w:r>
                            <w:r>
                              <w:rPr>
                                <w:b/>
                                <w:sz w:val="24"/>
                              </w:rPr>
                              <w:t> </w:t>
                            </w:r>
                            <w:r>
                              <w:rPr>
                                <w:b/>
                                <w:spacing w:val="-6"/>
                                <w:sz w:val="24"/>
                              </w:rPr>
                              <w:t>chez</w:t>
                            </w:r>
                            <w:r>
                              <w:rPr>
                                <w:b/>
                                <w:sz w:val="24"/>
                              </w:rPr>
                              <w:t> </w:t>
                            </w:r>
                            <w:r>
                              <w:rPr>
                                <w:b/>
                                <w:spacing w:val="-6"/>
                                <w:sz w:val="24"/>
                              </w:rPr>
                              <w:t>les</w:t>
                            </w:r>
                            <w:r>
                              <w:rPr>
                                <w:b/>
                                <w:sz w:val="24"/>
                              </w:rPr>
                              <w:t> </w:t>
                            </w:r>
                            <w:r>
                              <w:rPr>
                                <w:b/>
                                <w:spacing w:val="-6"/>
                                <w:sz w:val="24"/>
                              </w:rPr>
                              <w:t>cellules</w:t>
                            </w:r>
                            <w:r>
                              <w:rPr>
                                <w:b/>
                                <w:sz w:val="24"/>
                              </w:rPr>
                              <w:t> </w:t>
                            </w:r>
                            <w:r>
                              <w:rPr>
                                <w:b/>
                                <w:spacing w:val="-6"/>
                                <w:sz w:val="24"/>
                              </w:rPr>
                              <w:t>présentatrices</w:t>
                            </w:r>
                            <w:r>
                              <w:rPr>
                                <w:b/>
                                <w:sz w:val="24"/>
                              </w:rPr>
                              <w:t> </w:t>
                            </w:r>
                            <w:r>
                              <w:rPr>
                                <w:b/>
                                <w:spacing w:val="-6"/>
                                <w:sz w:val="24"/>
                              </w:rPr>
                              <w:t>d’anti-</w:t>
                            </w:r>
                            <w:r>
                              <w:rPr>
                                <w:b/>
                                <w:sz w:val="24"/>
                              </w:rPr>
                              <w:t>gène (CPA)</w:t>
                            </w:r>
                          </w:p>
                          <w:p>
                            <w:pPr>
                              <w:numPr>
                                <w:ilvl w:val="0"/>
                                <w:numId w:val="29"/>
                              </w:numPr>
                              <w:tabs>
                                <w:tab w:pos="497" w:val="left" w:leader="none"/>
                              </w:tabs>
                              <w:spacing w:before="43"/>
                              <w:ind w:left="497" w:right="0" w:hanging="388"/>
                              <w:jc w:val="left"/>
                              <w:rPr>
                                <w:b/>
                                <w:sz w:val="24"/>
                              </w:rPr>
                            </w:pPr>
                            <w:r>
                              <w:rPr>
                                <w:b/>
                                <w:w w:val="90"/>
                                <w:sz w:val="24"/>
                              </w:rPr>
                              <w:t>Ils</w:t>
                            </w:r>
                            <w:r>
                              <w:rPr>
                                <w:b/>
                                <w:spacing w:val="31"/>
                                <w:sz w:val="24"/>
                              </w:rPr>
                              <w:t> </w:t>
                            </w:r>
                            <w:r>
                              <w:rPr>
                                <w:b/>
                                <w:w w:val="90"/>
                                <w:sz w:val="24"/>
                              </w:rPr>
                              <w:t>interviennent</w:t>
                            </w:r>
                            <w:r>
                              <w:rPr>
                                <w:b/>
                                <w:spacing w:val="32"/>
                                <w:sz w:val="24"/>
                              </w:rPr>
                              <w:t> </w:t>
                            </w:r>
                            <w:r>
                              <w:rPr>
                                <w:b/>
                                <w:w w:val="90"/>
                                <w:sz w:val="24"/>
                              </w:rPr>
                              <w:t>dans</w:t>
                            </w:r>
                            <w:r>
                              <w:rPr>
                                <w:b/>
                                <w:spacing w:val="31"/>
                                <w:sz w:val="24"/>
                              </w:rPr>
                              <w:t> </w:t>
                            </w:r>
                            <w:r>
                              <w:rPr>
                                <w:b/>
                                <w:w w:val="90"/>
                                <w:sz w:val="24"/>
                              </w:rPr>
                              <w:t>des</w:t>
                            </w:r>
                            <w:r>
                              <w:rPr>
                                <w:b/>
                                <w:spacing w:val="32"/>
                                <w:sz w:val="24"/>
                              </w:rPr>
                              <w:t> </w:t>
                            </w:r>
                            <w:r>
                              <w:rPr>
                                <w:b/>
                                <w:w w:val="90"/>
                                <w:sz w:val="24"/>
                              </w:rPr>
                              <w:t>réactions</w:t>
                            </w:r>
                            <w:r>
                              <w:rPr>
                                <w:b/>
                                <w:spacing w:val="31"/>
                                <w:sz w:val="24"/>
                              </w:rPr>
                              <w:t> </w:t>
                            </w:r>
                            <w:r>
                              <w:rPr>
                                <w:b/>
                                <w:w w:val="90"/>
                                <w:sz w:val="24"/>
                              </w:rPr>
                              <w:t>anormales</w:t>
                            </w:r>
                            <w:r>
                              <w:rPr>
                                <w:b/>
                                <w:spacing w:val="32"/>
                                <w:sz w:val="24"/>
                              </w:rPr>
                              <w:t> </w:t>
                            </w:r>
                            <w:r>
                              <w:rPr>
                                <w:b/>
                                <w:w w:val="90"/>
                                <w:sz w:val="24"/>
                              </w:rPr>
                              <w:t>de</w:t>
                            </w:r>
                            <w:r>
                              <w:rPr>
                                <w:b/>
                                <w:spacing w:val="31"/>
                                <w:sz w:val="24"/>
                              </w:rPr>
                              <w:t> </w:t>
                            </w:r>
                            <w:r>
                              <w:rPr>
                                <w:b/>
                                <w:spacing w:val="-2"/>
                                <w:w w:val="90"/>
                                <w:sz w:val="24"/>
                              </w:rPr>
                              <w:t>l’organisme</w:t>
                            </w:r>
                          </w:p>
                        </w:txbxContent>
                      </wps:txbx>
                      <wps:bodyPr wrap="square" lIns="0" tIns="0" rIns="0" bIns="0" rtlCol="0">
                        <a:noAutofit/>
                      </wps:bodyPr>
                    </wps:wsp>
                  </a:graphicData>
                </a:graphic>
              </wp:anchor>
            </w:drawing>
          </mc:Choice>
          <mc:Fallback>
            <w:pict>
              <v:shape style="position:absolute;margin-left:42.719002pt;margin-top:21.511234pt;width:524.0500pt;height:65.4pt;mso-position-horizontal-relative:page;mso-position-vertical-relative:paragraph;z-index:15780864" type="#_x0000_t202" id="docshape955" filled="false" stroked="true" strokeweight=".398pt" strokecolor="#000000">
                <v:textbox inset="0,0,0,0">
                  <w:txbxContent>
                    <w:p>
                      <w:pPr>
                        <w:numPr>
                          <w:ilvl w:val="0"/>
                          <w:numId w:val="29"/>
                        </w:numPr>
                        <w:tabs>
                          <w:tab w:pos="497" w:val="left" w:leader="none"/>
                        </w:tabs>
                        <w:spacing w:before="31"/>
                        <w:ind w:left="497" w:right="0" w:hanging="396"/>
                        <w:jc w:val="left"/>
                        <w:rPr>
                          <w:b/>
                          <w:sz w:val="24"/>
                        </w:rPr>
                      </w:pPr>
                      <w:r>
                        <w:rPr>
                          <w:b/>
                          <w:spacing w:val="-8"/>
                          <w:sz w:val="24"/>
                        </w:rPr>
                        <w:t>Les</w:t>
                      </w:r>
                      <w:r>
                        <w:rPr>
                          <w:b/>
                          <w:spacing w:val="6"/>
                          <w:sz w:val="24"/>
                        </w:rPr>
                        <w:t> </w:t>
                      </w:r>
                      <w:r>
                        <w:rPr>
                          <w:b/>
                          <w:spacing w:val="-8"/>
                          <w:sz w:val="24"/>
                        </w:rPr>
                        <w:t>monocytes</w:t>
                      </w:r>
                      <w:r>
                        <w:rPr>
                          <w:b/>
                          <w:spacing w:val="6"/>
                          <w:sz w:val="24"/>
                        </w:rPr>
                        <w:t> </w:t>
                      </w:r>
                      <w:r>
                        <w:rPr>
                          <w:b/>
                          <w:spacing w:val="-8"/>
                          <w:sz w:val="24"/>
                        </w:rPr>
                        <w:t>et</w:t>
                      </w:r>
                      <w:r>
                        <w:rPr>
                          <w:b/>
                          <w:spacing w:val="6"/>
                          <w:sz w:val="24"/>
                        </w:rPr>
                        <w:t> </w:t>
                      </w:r>
                      <w:r>
                        <w:rPr>
                          <w:b/>
                          <w:spacing w:val="-8"/>
                          <w:sz w:val="24"/>
                        </w:rPr>
                        <w:t>les</w:t>
                      </w:r>
                      <w:r>
                        <w:rPr>
                          <w:b/>
                          <w:spacing w:val="6"/>
                          <w:sz w:val="24"/>
                        </w:rPr>
                        <w:t> </w:t>
                      </w:r>
                      <w:r>
                        <w:rPr>
                          <w:b/>
                          <w:spacing w:val="-8"/>
                          <w:sz w:val="24"/>
                        </w:rPr>
                        <w:t>polynucléaires</w:t>
                      </w:r>
                      <w:r>
                        <w:rPr>
                          <w:b/>
                          <w:spacing w:val="6"/>
                          <w:sz w:val="24"/>
                        </w:rPr>
                        <w:t> </w:t>
                      </w:r>
                      <w:r>
                        <w:rPr>
                          <w:b/>
                          <w:spacing w:val="-8"/>
                          <w:sz w:val="24"/>
                        </w:rPr>
                        <w:t>neutrophiles</w:t>
                      </w:r>
                      <w:r>
                        <w:rPr>
                          <w:b/>
                          <w:spacing w:val="6"/>
                          <w:sz w:val="24"/>
                        </w:rPr>
                        <w:t> </w:t>
                      </w:r>
                      <w:r>
                        <w:rPr>
                          <w:b/>
                          <w:spacing w:val="-8"/>
                          <w:sz w:val="24"/>
                        </w:rPr>
                        <w:t>ont</w:t>
                      </w:r>
                      <w:r>
                        <w:rPr>
                          <w:b/>
                          <w:spacing w:val="6"/>
                          <w:sz w:val="24"/>
                        </w:rPr>
                        <w:t> </w:t>
                      </w:r>
                      <w:r>
                        <w:rPr>
                          <w:b/>
                          <w:spacing w:val="-8"/>
                          <w:sz w:val="24"/>
                        </w:rPr>
                        <w:t>le</w:t>
                      </w:r>
                      <w:r>
                        <w:rPr>
                          <w:b/>
                          <w:spacing w:val="7"/>
                          <w:sz w:val="24"/>
                        </w:rPr>
                        <w:t> </w:t>
                      </w:r>
                      <w:r>
                        <w:rPr>
                          <w:b/>
                          <w:spacing w:val="-8"/>
                          <w:sz w:val="24"/>
                        </w:rPr>
                        <w:t>même</w:t>
                      </w:r>
                      <w:r>
                        <w:rPr>
                          <w:b/>
                          <w:spacing w:val="6"/>
                          <w:sz w:val="24"/>
                        </w:rPr>
                        <w:t> </w:t>
                      </w:r>
                      <w:r>
                        <w:rPr>
                          <w:b/>
                          <w:spacing w:val="-8"/>
                          <w:sz w:val="24"/>
                        </w:rPr>
                        <w:t>progéniteur</w:t>
                      </w:r>
                    </w:p>
                    <w:p>
                      <w:pPr>
                        <w:numPr>
                          <w:ilvl w:val="0"/>
                          <w:numId w:val="29"/>
                        </w:numPr>
                        <w:tabs>
                          <w:tab w:pos="498" w:val="left" w:leader="none"/>
                        </w:tabs>
                        <w:spacing w:line="244" w:lineRule="auto" w:before="47"/>
                        <w:ind w:left="498" w:right="97" w:hanging="386"/>
                        <w:jc w:val="left"/>
                        <w:rPr>
                          <w:b/>
                          <w:sz w:val="24"/>
                        </w:rPr>
                      </w:pPr>
                      <w:r>
                        <w:rPr>
                          <w:b/>
                          <w:spacing w:val="-6"/>
                          <w:sz w:val="24"/>
                        </w:rPr>
                        <w:t>Le</w:t>
                      </w:r>
                      <w:r>
                        <w:rPr>
                          <w:b/>
                          <w:sz w:val="24"/>
                        </w:rPr>
                        <w:t> </w:t>
                      </w:r>
                      <w:r>
                        <w:rPr>
                          <w:b/>
                          <w:spacing w:val="-6"/>
                          <w:sz w:val="24"/>
                        </w:rPr>
                        <w:t>CMH</w:t>
                      </w:r>
                      <w:r>
                        <w:rPr>
                          <w:b/>
                          <w:sz w:val="24"/>
                        </w:rPr>
                        <w:t> </w:t>
                      </w:r>
                      <w:r>
                        <w:rPr>
                          <w:b/>
                          <w:spacing w:val="-6"/>
                          <w:sz w:val="24"/>
                        </w:rPr>
                        <w:t>de</w:t>
                      </w:r>
                      <w:r>
                        <w:rPr>
                          <w:b/>
                          <w:sz w:val="24"/>
                        </w:rPr>
                        <w:t> </w:t>
                      </w:r>
                      <w:r>
                        <w:rPr>
                          <w:b/>
                          <w:spacing w:val="-6"/>
                          <w:sz w:val="24"/>
                        </w:rPr>
                        <w:t>classe</w:t>
                      </w:r>
                      <w:r>
                        <w:rPr>
                          <w:b/>
                          <w:sz w:val="24"/>
                        </w:rPr>
                        <w:t> </w:t>
                      </w:r>
                      <w:r>
                        <w:rPr>
                          <w:b/>
                          <w:spacing w:val="-6"/>
                          <w:sz w:val="24"/>
                        </w:rPr>
                        <w:t>II</w:t>
                      </w:r>
                      <w:r>
                        <w:rPr>
                          <w:b/>
                          <w:sz w:val="24"/>
                        </w:rPr>
                        <w:t> </w:t>
                      </w:r>
                      <w:r>
                        <w:rPr>
                          <w:b/>
                          <w:spacing w:val="-6"/>
                          <w:sz w:val="24"/>
                        </w:rPr>
                        <w:t>est</w:t>
                      </w:r>
                      <w:r>
                        <w:rPr>
                          <w:b/>
                          <w:sz w:val="24"/>
                        </w:rPr>
                        <w:t> </w:t>
                      </w:r>
                      <w:r>
                        <w:rPr>
                          <w:b/>
                          <w:spacing w:val="-6"/>
                          <w:sz w:val="24"/>
                        </w:rPr>
                        <w:t>uniquement</w:t>
                      </w:r>
                      <w:r>
                        <w:rPr>
                          <w:b/>
                          <w:sz w:val="24"/>
                        </w:rPr>
                        <w:t> </w:t>
                      </w:r>
                      <w:r>
                        <w:rPr>
                          <w:b/>
                          <w:spacing w:val="-6"/>
                          <w:sz w:val="24"/>
                        </w:rPr>
                        <w:t>retrouvé</w:t>
                      </w:r>
                      <w:r>
                        <w:rPr>
                          <w:b/>
                          <w:sz w:val="24"/>
                        </w:rPr>
                        <w:t> </w:t>
                      </w:r>
                      <w:r>
                        <w:rPr>
                          <w:b/>
                          <w:spacing w:val="-6"/>
                          <w:sz w:val="24"/>
                        </w:rPr>
                        <w:t>chez</w:t>
                      </w:r>
                      <w:r>
                        <w:rPr>
                          <w:b/>
                          <w:sz w:val="24"/>
                        </w:rPr>
                        <w:t> </w:t>
                      </w:r>
                      <w:r>
                        <w:rPr>
                          <w:b/>
                          <w:spacing w:val="-6"/>
                          <w:sz w:val="24"/>
                        </w:rPr>
                        <w:t>les</w:t>
                      </w:r>
                      <w:r>
                        <w:rPr>
                          <w:b/>
                          <w:sz w:val="24"/>
                        </w:rPr>
                        <w:t> </w:t>
                      </w:r>
                      <w:r>
                        <w:rPr>
                          <w:b/>
                          <w:spacing w:val="-6"/>
                          <w:sz w:val="24"/>
                        </w:rPr>
                        <w:t>cellules</w:t>
                      </w:r>
                      <w:r>
                        <w:rPr>
                          <w:b/>
                          <w:sz w:val="24"/>
                        </w:rPr>
                        <w:t> </w:t>
                      </w:r>
                      <w:r>
                        <w:rPr>
                          <w:b/>
                          <w:spacing w:val="-6"/>
                          <w:sz w:val="24"/>
                        </w:rPr>
                        <w:t>présentatrices</w:t>
                      </w:r>
                      <w:r>
                        <w:rPr>
                          <w:b/>
                          <w:sz w:val="24"/>
                        </w:rPr>
                        <w:t> </w:t>
                      </w:r>
                      <w:r>
                        <w:rPr>
                          <w:b/>
                          <w:spacing w:val="-6"/>
                          <w:sz w:val="24"/>
                        </w:rPr>
                        <w:t>d’anti-</w:t>
                      </w:r>
                      <w:r>
                        <w:rPr>
                          <w:b/>
                          <w:sz w:val="24"/>
                        </w:rPr>
                        <w:t>gène (CPA)</w:t>
                      </w:r>
                    </w:p>
                    <w:p>
                      <w:pPr>
                        <w:numPr>
                          <w:ilvl w:val="0"/>
                          <w:numId w:val="29"/>
                        </w:numPr>
                        <w:tabs>
                          <w:tab w:pos="497" w:val="left" w:leader="none"/>
                        </w:tabs>
                        <w:spacing w:before="43"/>
                        <w:ind w:left="497" w:right="0" w:hanging="388"/>
                        <w:jc w:val="left"/>
                        <w:rPr>
                          <w:b/>
                          <w:sz w:val="24"/>
                        </w:rPr>
                      </w:pPr>
                      <w:r>
                        <w:rPr>
                          <w:b/>
                          <w:w w:val="90"/>
                          <w:sz w:val="24"/>
                        </w:rPr>
                        <w:t>Ils</w:t>
                      </w:r>
                      <w:r>
                        <w:rPr>
                          <w:b/>
                          <w:spacing w:val="31"/>
                          <w:sz w:val="24"/>
                        </w:rPr>
                        <w:t> </w:t>
                      </w:r>
                      <w:r>
                        <w:rPr>
                          <w:b/>
                          <w:w w:val="90"/>
                          <w:sz w:val="24"/>
                        </w:rPr>
                        <w:t>interviennent</w:t>
                      </w:r>
                      <w:r>
                        <w:rPr>
                          <w:b/>
                          <w:spacing w:val="32"/>
                          <w:sz w:val="24"/>
                        </w:rPr>
                        <w:t> </w:t>
                      </w:r>
                      <w:r>
                        <w:rPr>
                          <w:b/>
                          <w:w w:val="90"/>
                          <w:sz w:val="24"/>
                        </w:rPr>
                        <w:t>dans</w:t>
                      </w:r>
                      <w:r>
                        <w:rPr>
                          <w:b/>
                          <w:spacing w:val="31"/>
                          <w:sz w:val="24"/>
                        </w:rPr>
                        <w:t> </w:t>
                      </w:r>
                      <w:r>
                        <w:rPr>
                          <w:b/>
                          <w:w w:val="90"/>
                          <w:sz w:val="24"/>
                        </w:rPr>
                        <w:t>des</w:t>
                      </w:r>
                      <w:r>
                        <w:rPr>
                          <w:b/>
                          <w:spacing w:val="32"/>
                          <w:sz w:val="24"/>
                        </w:rPr>
                        <w:t> </w:t>
                      </w:r>
                      <w:r>
                        <w:rPr>
                          <w:b/>
                          <w:w w:val="90"/>
                          <w:sz w:val="24"/>
                        </w:rPr>
                        <w:t>réactions</w:t>
                      </w:r>
                      <w:r>
                        <w:rPr>
                          <w:b/>
                          <w:spacing w:val="31"/>
                          <w:sz w:val="24"/>
                        </w:rPr>
                        <w:t> </w:t>
                      </w:r>
                      <w:r>
                        <w:rPr>
                          <w:b/>
                          <w:w w:val="90"/>
                          <w:sz w:val="24"/>
                        </w:rPr>
                        <w:t>anormales</w:t>
                      </w:r>
                      <w:r>
                        <w:rPr>
                          <w:b/>
                          <w:spacing w:val="32"/>
                          <w:sz w:val="24"/>
                        </w:rPr>
                        <w:t> </w:t>
                      </w:r>
                      <w:r>
                        <w:rPr>
                          <w:b/>
                          <w:w w:val="90"/>
                          <w:sz w:val="24"/>
                        </w:rPr>
                        <w:t>de</w:t>
                      </w:r>
                      <w:r>
                        <w:rPr>
                          <w:b/>
                          <w:spacing w:val="31"/>
                          <w:sz w:val="24"/>
                        </w:rPr>
                        <w:t> </w:t>
                      </w:r>
                      <w:r>
                        <w:rPr>
                          <w:b/>
                          <w:spacing w:val="-2"/>
                          <w:w w:val="90"/>
                          <w:sz w:val="24"/>
                        </w:rPr>
                        <w:t>l’organisme</w:t>
                      </w:r>
                    </w:p>
                  </w:txbxContent>
                </v:textbox>
                <v:stroke dashstyle="solid"/>
                <w10:wrap type="none"/>
              </v:shape>
            </w:pict>
          </mc:Fallback>
        </mc:AlternateContent>
      </w:r>
      <w:r>
        <w:rPr>
          <w:b/>
          <w:w w:val="90"/>
          <w:sz w:val="24"/>
        </w:rPr>
        <w:t>Concernant</w:t>
      </w:r>
      <w:r>
        <w:rPr>
          <w:b/>
          <w:spacing w:val="14"/>
          <w:sz w:val="24"/>
        </w:rPr>
        <w:t> </w:t>
      </w:r>
      <w:r>
        <w:rPr>
          <w:b/>
          <w:w w:val="90"/>
          <w:sz w:val="24"/>
        </w:rPr>
        <w:t>les</w:t>
      </w:r>
      <w:r>
        <w:rPr>
          <w:b/>
          <w:spacing w:val="15"/>
          <w:sz w:val="24"/>
        </w:rPr>
        <w:t> </w:t>
      </w:r>
      <w:r>
        <w:rPr>
          <w:b/>
          <w:w w:val="90"/>
          <w:sz w:val="24"/>
        </w:rPr>
        <w:t>leucocytes,</w:t>
      </w:r>
      <w:r>
        <w:rPr>
          <w:b/>
          <w:spacing w:val="15"/>
          <w:sz w:val="24"/>
        </w:rPr>
        <w:t> </w:t>
      </w:r>
      <w:r>
        <w:rPr>
          <w:b/>
          <w:w w:val="90"/>
          <w:sz w:val="24"/>
        </w:rPr>
        <w:t>laquelle</w:t>
      </w:r>
      <w:r>
        <w:rPr>
          <w:b/>
          <w:spacing w:val="15"/>
          <w:sz w:val="24"/>
        </w:rPr>
        <w:t> </w:t>
      </w:r>
      <w:r>
        <w:rPr>
          <w:b/>
          <w:w w:val="90"/>
          <w:sz w:val="24"/>
        </w:rPr>
        <w:t>(lesquelles)</w:t>
      </w:r>
      <w:r>
        <w:rPr>
          <w:b/>
          <w:spacing w:val="15"/>
          <w:sz w:val="24"/>
        </w:rPr>
        <w:t> </w:t>
      </w:r>
      <w:r>
        <w:rPr>
          <w:b/>
          <w:w w:val="90"/>
          <w:sz w:val="24"/>
        </w:rPr>
        <w:t>des</w:t>
      </w:r>
      <w:r>
        <w:rPr>
          <w:b/>
          <w:spacing w:val="15"/>
          <w:sz w:val="24"/>
        </w:rPr>
        <w:t> </w:t>
      </w:r>
      <w:r>
        <w:rPr>
          <w:b/>
          <w:w w:val="90"/>
          <w:sz w:val="24"/>
        </w:rPr>
        <w:t>propositions</w:t>
      </w:r>
      <w:r>
        <w:rPr>
          <w:b/>
          <w:spacing w:val="15"/>
          <w:sz w:val="24"/>
        </w:rPr>
        <w:t> </w:t>
      </w:r>
      <w:r>
        <w:rPr>
          <w:b/>
          <w:w w:val="90"/>
          <w:sz w:val="24"/>
        </w:rPr>
        <w:t>suivantes</w:t>
      </w:r>
      <w:r>
        <w:rPr>
          <w:b/>
          <w:spacing w:val="15"/>
          <w:sz w:val="24"/>
        </w:rPr>
        <w:t> </w:t>
      </w:r>
      <w:r>
        <w:rPr>
          <w:b/>
          <w:w w:val="90"/>
          <w:sz w:val="24"/>
        </w:rPr>
        <w:t>est</w:t>
      </w:r>
      <w:r>
        <w:rPr>
          <w:b/>
          <w:spacing w:val="15"/>
          <w:sz w:val="24"/>
        </w:rPr>
        <w:t> </w:t>
      </w:r>
      <w:r>
        <w:rPr>
          <w:b/>
          <w:w w:val="90"/>
          <w:sz w:val="24"/>
        </w:rPr>
        <w:t>(sont)</w:t>
      </w:r>
      <w:r>
        <w:rPr>
          <w:b/>
          <w:spacing w:val="15"/>
          <w:sz w:val="24"/>
        </w:rPr>
        <w:t> </w:t>
      </w:r>
      <w:r>
        <w:rPr>
          <w:b/>
          <w:w w:val="90"/>
          <w:sz w:val="24"/>
        </w:rPr>
        <w:t>exacte(s)</w:t>
      </w:r>
      <w:r>
        <w:rPr>
          <w:b/>
          <w:spacing w:val="-4"/>
          <w:sz w:val="24"/>
        </w:rPr>
        <w:t> </w:t>
      </w:r>
      <w:r>
        <w:rPr>
          <w:b/>
          <w:spacing w:val="-10"/>
          <w:w w:val="90"/>
          <w:sz w:val="24"/>
        </w:rPr>
        <w:t>?</w:t>
      </w:r>
    </w:p>
    <w:p>
      <w:pPr>
        <w:spacing w:before="139"/>
        <w:ind w:left="0" w:right="0" w:firstLine="0"/>
        <w:jc w:val="left"/>
        <w:rPr>
          <w:b/>
          <w:sz w:val="24"/>
        </w:rPr>
      </w:pPr>
      <w:r>
        <w:rPr/>
        <w:br w:type="column"/>
      </w:r>
      <w:r>
        <w:rPr>
          <w:b/>
          <w:spacing w:val="-7"/>
          <w:sz w:val="24"/>
        </w:rPr>
        <w:t>Question</w:t>
      </w:r>
      <w:r>
        <w:rPr>
          <w:b/>
          <w:spacing w:val="5"/>
          <w:sz w:val="24"/>
        </w:rPr>
        <w:t> </w:t>
      </w:r>
      <w:r>
        <w:rPr>
          <w:b/>
          <w:spacing w:val="-5"/>
          <w:sz w:val="24"/>
        </w:rPr>
        <w:t>17</w:t>
      </w:r>
    </w:p>
    <w:p>
      <w:pPr>
        <w:spacing w:before="6"/>
        <w:ind w:left="0" w:right="0" w:firstLine="0"/>
        <w:jc w:val="left"/>
        <w:rPr>
          <w:b/>
          <w:sz w:val="24"/>
        </w:rPr>
      </w:pPr>
      <w:r>
        <w:rPr>
          <w:b/>
          <w:w w:val="90"/>
          <w:sz w:val="24"/>
        </w:rPr>
        <w:t>Concernant</w:t>
      </w:r>
      <w:r>
        <w:rPr>
          <w:b/>
          <w:spacing w:val="14"/>
          <w:sz w:val="24"/>
        </w:rPr>
        <w:t> </w:t>
      </w:r>
      <w:r>
        <w:rPr>
          <w:b/>
          <w:w w:val="90"/>
          <w:sz w:val="24"/>
        </w:rPr>
        <w:t>les</w:t>
      </w:r>
      <w:r>
        <w:rPr>
          <w:b/>
          <w:spacing w:val="14"/>
          <w:sz w:val="24"/>
        </w:rPr>
        <w:t> </w:t>
      </w:r>
      <w:r>
        <w:rPr>
          <w:b/>
          <w:w w:val="90"/>
          <w:sz w:val="24"/>
        </w:rPr>
        <w:t>plaquettes,</w:t>
      </w:r>
      <w:r>
        <w:rPr>
          <w:b/>
          <w:spacing w:val="14"/>
          <w:sz w:val="24"/>
        </w:rPr>
        <w:t> </w:t>
      </w:r>
      <w:r>
        <w:rPr>
          <w:b/>
          <w:w w:val="90"/>
          <w:sz w:val="24"/>
        </w:rPr>
        <w:t>laquelle</w:t>
      </w:r>
      <w:r>
        <w:rPr>
          <w:b/>
          <w:spacing w:val="14"/>
          <w:sz w:val="24"/>
        </w:rPr>
        <w:t> </w:t>
      </w:r>
      <w:r>
        <w:rPr>
          <w:b/>
          <w:w w:val="90"/>
          <w:sz w:val="24"/>
        </w:rPr>
        <w:t>(lesquelles)</w:t>
      </w:r>
      <w:r>
        <w:rPr>
          <w:b/>
          <w:spacing w:val="15"/>
          <w:sz w:val="24"/>
        </w:rPr>
        <w:t> </w:t>
      </w:r>
      <w:r>
        <w:rPr>
          <w:b/>
          <w:w w:val="90"/>
          <w:sz w:val="24"/>
        </w:rPr>
        <w:t>des</w:t>
      </w:r>
      <w:r>
        <w:rPr>
          <w:b/>
          <w:spacing w:val="14"/>
          <w:sz w:val="24"/>
        </w:rPr>
        <w:t> </w:t>
      </w:r>
      <w:r>
        <w:rPr>
          <w:b/>
          <w:w w:val="90"/>
          <w:sz w:val="24"/>
        </w:rPr>
        <w:t>propositions</w:t>
      </w:r>
      <w:r>
        <w:rPr>
          <w:b/>
          <w:spacing w:val="14"/>
          <w:sz w:val="24"/>
        </w:rPr>
        <w:t> </w:t>
      </w:r>
      <w:r>
        <w:rPr>
          <w:b/>
          <w:w w:val="90"/>
          <w:sz w:val="24"/>
        </w:rPr>
        <w:t>suivantes</w:t>
      </w:r>
      <w:r>
        <w:rPr>
          <w:b/>
          <w:spacing w:val="14"/>
          <w:sz w:val="24"/>
        </w:rPr>
        <w:t> </w:t>
      </w:r>
      <w:r>
        <w:rPr>
          <w:b/>
          <w:w w:val="90"/>
          <w:sz w:val="24"/>
        </w:rPr>
        <w:t>est</w:t>
      </w:r>
      <w:r>
        <w:rPr>
          <w:b/>
          <w:spacing w:val="15"/>
          <w:sz w:val="24"/>
        </w:rPr>
        <w:t> </w:t>
      </w:r>
      <w:r>
        <w:rPr>
          <w:b/>
          <w:w w:val="90"/>
          <w:sz w:val="24"/>
        </w:rPr>
        <w:t>(sont)</w:t>
      </w:r>
      <w:r>
        <w:rPr>
          <w:b/>
          <w:spacing w:val="14"/>
          <w:sz w:val="24"/>
        </w:rPr>
        <w:t> </w:t>
      </w:r>
      <w:r>
        <w:rPr>
          <w:b/>
          <w:w w:val="90"/>
          <w:sz w:val="24"/>
        </w:rPr>
        <w:t>exacte(s)</w:t>
      </w:r>
      <w:r>
        <w:rPr>
          <w:b/>
          <w:spacing w:val="-5"/>
          <w:sz w:val="24"/>
        </w:rPr>
        <w:t> </w:t>
      </w:r>
      <w:r>
        <w:rPr>
          <w:b/>
          <w:spacing w:val="-10"/>
          <w:w w:val="90"/>
          <w:sz w:val="24"/>
        </w:rPr>
        <w:t>?</w:t>
      </w:r>
    </w:p>
    <w:p>
      <w:pPr>
        <w:pStyle w:val="BodyText"/>
        <w:spacing w:before="179"/>
        <w:ind w:left="131"/>
      </w:pPr>
      <w:r>
        <w:rPr/>
        <mc:AlternateContent>
          <mc:Choice Requires="wps">
            <w:drawing>
              <wp:anchor distT="0" distB="0" distL="0" distR="0" allowOverlap="1" layoutInCell="1" locked="0" behindDoc="0" simplePos="0" relativeHeight="15780352">
                <wp:simplePos x="0" y="0"/>
                <wp:positionH relativeFrom="page">
                  <wp:posOffset>7922526</wp:posOffset>
                </wp:positionH>
                <wp:positionV relativeFrom="paragraph">
                  <wp:posOffset>351364</wp:posOffset>
                </wp:positionV>
                <wp:extent cx="6655434" cy="633730"/>
                <wp:effectExtent l="0" t="0" r="0" b="0"/>
                <wp:wrapNone/>
                <wp:docPr id="970" name="Textbox 970"/>
                <wp:cNvGraphicFramePr>
                  <a:graphicFrameLocks/>
                </wp:cNvGraphicFramePr>
                <a:graphic>
                  <a:graphicData uri="http://schemas.microsoft.com/office/word/2010/wordprocessingShape">
                    <wps:wsp>
                      <wps:cNvPr id="970" name="Textbox 970"/>
                      <wps:cNvSpPr txBox="1"/>
                      <wps:spPr>
                        <a:xfrm>
                          <a:off x="0" y="0"/>
                          <a:ext cx="6655434" cy="633730"/>
                        </a:xfrm>
                        <a:prstGeom prst="rect">
                          <a:avLst/>
                        </a:prstGeom>
                        <a:ln w="5054">
                          <a:solidFill>
                            <a:srgbClr val="000000"/>
                          </a:solidFill>
                          <a:prstDash val="solid"/>
                        </a:ln>
                      </wps:spPr>
                      <wps:txbx>
                        <w:txbxContent>
                          <w:p>
                            <w:pPr>
                              <w:spacing w:before="29"/>
                              <w:ind w:left="113" w:right="0" w:firstLine="0"/>
                              <w:jc w:val="left"/>
                              <w:rPr>
                                <w:b/>
                                <w:sz w:val="24"/>
                              </w:rPr>
                            </w:pPr>
                            <w:r>
                              <w:rPr>
                                <w:b/>
                                <w:spacing w:val="-4"/>
                                <w:sz w:val="24"/>
                              </w:rPr>
                              <w:t>B.</w:t>
                            </w:r>
                            <w:r>
                              <w:rPr>
                                <w:b/>
                                <w:spacing w:val="19"/>
                                <w:sz w:val="24"/>
                              </w:rPr>
                              <w:t> </w:t>
                            </w:r>
                            <w:r>
                              <w:rPr>
                                <w:b/>
                                <w:spacing w:val="-4"/>
                                <w:sz w:val="24"/>
                              </w:rPr>
                              <w:t>Elles</w:t>
                            </w:r>
                            <w:r>
                              <w:rPr>
                                <w:b/>
                                <w:sz w:val="24"/>
                              </w:rPr>
                              <w:t> </w:t>
                            </w:r>
                            <w:r>
                              <w:rPr>
                                <w:b/>
                                <w:spacing w:val="-4"/>
                                <w:sz w:val="24"/>
                              </w:rPr>
                              <w:t>sont</w:t>
                            </w:r>
                            <w:r>
                              <w:rPr>
                                <w:b/>
                                <w:spacing w:val="1"/>
                                <w:sz w:val="24"/>
                              </w:rPr>
                              <w:t> </w:t>
                            </w:r>
                            <w:r>
                              <w:rPr>
                                <w:b/>
                                <w:spacing w:val="-4"/>
                                <w:sz w:val="24"/>
                              </w:rPr>
                              <w:t>dépourvues</w:t>
                            </w:r>
                            <w:r>
                              <w:rPr>
                                <w:b/>
                                <w:sz w:val="24"/>
                              </w:rPr>
                              <w:t> </w:t>
                            </w:r>
                            <w:r>
                              <w:rPr>
                                <w:b/>
                                <w:spacing w:val="-4"/>
                                <w:sz w:val="24"/>
                              </w:rPr>
                              <w:t>de</w:t>
                            </w:r>
                            <w:r>
                              <w:rPr>
                                <w:b/>
                                <w:sz w:val="24"/>
                              </w:rPr>
                              <w:t> </w:t>
                            </w:r>
                            <w:r>
                              <w:rPr>
                                <w:b/>
                                <w:spacing w:val="-4"/>
                                <w:sz w:val="24"/>
                              </w:rPr>
                              <w:t>noyaux</w:t>
                            </w:r>
                          </w:p>
                          <w:p>
                            <w:pPr>
                              <w:spacing w:line="244" w:lineRule="auto" w:before="48"/>
                              <w:ind w:left="498" w:right="97" w:hanging="389"/>
                              <w:jc w:val="left"/>
                              <w:rPr>
                                <w:b/>
                                <w:sz w:val="24"/>
                              </w:rPr>
                            </w:pPr>
                            <w:r>
                              <w:rPr>
                                <w:b/>
                                <w:spacing w:val="-6"/>
                                <w:sz w:val="24"/>
                              </w:rPr>
                              <w:t>C.</w:t>
                            </w:r>
                            <w:r>
                              <w:rPr>
                                <w:b/>
                                <w:spacing w:val="22"/>
                                <w:sz w:val="24"/>
                              </w:rPr>
                              <w:t> </w:t>
                            </w:r>
                            <w:r>
                              <w:rPr>
                                <w:b/>
                                <w:spacing w:val="-6"/>
                                <w:sz w:val="24"/>
                              </w:rPr>
                              <w:t>Dans</w:t>
                            </w:r>
                            <w:r>
                              <w:rPr>
                                <w:b/>
                                <w:sz w:val="24"/>
                              </w:rPr>
                              <w:t> </w:t>
                            </w:r>
                            <w:r>
                              <w:rPr>
                                <w:b/>
                                <w:spacing w:val="-6"/>
                                <w:sz w:val="24"/>
                              </w:rPr>
                              <w:t>les</w:t>
                            </w:r>
                            <w:r>
                              <w:rPr>
                                <w:b/>
                                <w:sz w:val="24"/>
                              </w:rPr>
                              <w:t> </w:t>
                            </w:r>
                            <w:r>
                              <w:rPr>
                                <w:b/>
                                <w:spacing w:val="-6"/>
                                <w:sz w:val="24"/>
                              </w:rPr>
                              <w:t>plaquettes,</w:t>
                            </w:r>
                            <w:r>
                              <w:rPr>
                                <w:b/>
                                <w:sz w:val="24"/>
                              </w:rPr>
                              <w:t> </w:t>
                            </w:r>
                            <w:r>
                              <w:rPr>
                                <w:b/>
                                <w:spacing w:val="-6"/>
                                <w:sz w:val="24"/>
                              </w:rPr>
                              <w:t>on</w:t>
                            </w:r>
                            <w:r>
                              <w:rPr>
                                <w:b/>
                                <w:sz w:val="24"/>
                              </w:rPr>
                              <w:t> </w:t>
                            </w:r>
                            <w:r>
                              <w:rPr>
                                <w:b/>
                                <w:spacing w:val="-6"/>
                                <w:sz w:val="24"/>
                              </w:rPr>
                              <w:t>distingue</w:t>
                            </w:r>
                            <w:r>
                              <w:rPr>
                                <w:b/>
                                <w:sz w:val="24"/>
                              </w:rPr>
                              <w:t> </w:t>
                            </w:r>
                            <w:r>
                              <w:rPr>
                                <w:b/>
                                <w:spacing w:val="-6"/>
                                <w:sz w:val="24"/>
                              </w:rPr>
                              <w:t>le</w:t>
                            </w:r>
                            <w:r>
                              <w:rPr>
                                <w:b/>
                                <w:sz w:val="24"/>
                              </w:rPr>
                              <w:t> </w:t>
                            </w:r>
                            <w:r>
                              <w:rPr>
                                <w:b/>
                                <w:spacing w:val="-6"/>
                                <w:sz w:val="24"/>
                              </w:rPr>
                              <w:t>chromomère</w:t>
                            </w:r>
                            <w:r>
                              <w:rPr>
                                <w:b/>
                                <w:sz w:val="24"/>
                              </w:rPr>
                              <w:t> </w:t>
                            </w:r>
                            <w:r>
                              <w:rPr>
                                <w:b/>
                                <w:spacing w:val="-6"/>
                                <w:sz w:val="24"/>
                              </w:rPr>
                              <w:t>(région</w:t>
                            </w:r>
                            <w:r>
                              <w:rPr>
                                <w:b/>
                                <w:sz w:val="24"/>
                              </w:rPr>
                              <w:t> </w:t>
                            </w:r>
                            <w:r>
                              <w:rPr>
                                <w:b/>
                                <w:spacing w:val="-6"/>
                                <w:sz w:val="24"/>
                              </w:rPr>
                              <w:t>centrale</w:t>
                            </w:r>
                            <w:r>
                              <w:rPr>
                                <w:b/>
                                <w:sz w:val="24"/>
                              </w:rPr>
                              <w:t> </w:t>
                            </w:r>
                            <w:r>
                              <w:rPr>
                                <w:b/>
                                <w:spacing w:val="-6"/>
                                <w:sz w:val="24"/>
                              </w:rPr>
                              <w:t>colorée)</w:t>
                            </w:r>
                            <w:r>
                              <w:rPr>
                                <w:b/>
                                <w:sz w:val="24"/>
                              </w:rPr>
                              <w:t> </w:t>
                            </w:r>
                            <w:r>
                              <w:rPr>
                                <w:b/>
                                <w:spacing w:val="-6"/>
                                <w:sz w:val="24"/>
                              </w:rPr>
                              <w:t>et</w:t>
                            </w:r>
                            <w:r>
                              <w:rPr>
                                <w:b/>
                                <w:sz w:val="24"/>
                              </w:rPr>
                              <w:t> </w:t>
                            </w:r>
                            <w:r>
                              <w:rPr>
                                <w:b/>
                                <w:spacing w:val="-6"/>
                                <w:sz w:val="24"/>
                              </w:rPr>
                              <w:t>le</w:t>
                            </w:r>
                            <w:r>
                              <w:rPr>
                                <w:b/>
                                <w:sz w:val="24"/>
                              </w:rPr>
                              <w:t> </w:t>
                            </w:r>
                            <w:r>
                              <w:rPr>
                                <w:b/>
                                <w:spacing w:val="-6"/>
                                <w:sz w:val="24"/>
                              </w:rPr>
                              <w:t>hya-lomère</w:t>
                            </w:r>
                            <w:r>
                              <w:rPr>
                                <w:b/>
                                <w:sz w:val="24"/>
                              </w:rPr>
                              <w:t> </w:t>
                            </w:r>
                            <w:r>
                              <w:rPr>
                                <w:b/>
                                <w:spacing w:val="-6"/>
                                <w:sz w:val="24"/>
                              </w:rPr>
                              <w:t>(région</w:t>
                            </w:r>
                            <w:r>
                              <w:rPr>
                                <w:b/>
                                <w:sz w:val="24"/>
                              </w:rPr>
                              <w:t> </w:t>
                            </w:r>
                            <w:r>
                              <w:rPr>
                                <w:b/>
                                <w:spacing w:val="-6"/>
                                <w:sz w:val="24"/>
                              </w:rPr>
                              <w:t>périphérique</w:t>
                            </w:r>
                            <w:r>
                              <w:rPr>
                                <w:b/>
                                <w:sz w:val="24"/>
                              </w:rPr>
                              <w:t> </w:t>
                            </w:r>
                            <w:r>
                              <w:rPr>
                                <w:b/>
                                <w:spacing w:val="-6"/>
                                <w:sz w:val="24"/>
                              </w:rPr>
                              <w:t>transparente)</w:t>
                            </w:r>
                          </w:p>
                        </w:txbxContent>
                      </wps:txbx>
                      <wps:bodyPr wrap="square" lIns="0" tIns="0" rIns="0" bIns="0" rtlCol="0">
                        <a:noAutofit/>
                      </wps:bodyPr>
                    </wps:wsp>
                  </a:graphicData>
                </a:graphic>
              </wp:anchor>
            </w:drawing>
          </mc:Choice>
          <mc:Fallback>
            <w:pict>
              <v:shape style="position:absolute;margin-left:623.820984pt;margin-top:27.66647pt;width:524.0500pt;height:49.9pt;mso-position-horizontal-relative:page;mso-position-vertical-relative:paragraph;z-index:15780352" type="#_x0000_t202" id="docshape956" filled="false" stroked="true" strokeweight=".398pt" strokecolor="#000000">
                <v:textbox inset="0,0,0,0">
                  <w:txbxContent>
                    <w:p>
                      <w:pPr>
                        <w:spacing w:before="29"/>
                        <w:ind w:left="113" w:right="0" w:firstLine="0"/>
                        <w:jc w:val="left"/>
                        <w:rPr>
                          <w:b/>
                          <w:sz w:val="24"/>
                        </w:rPr>
                      </w:pPr>
                      <w:r>
                        <w:rPr>
                          <w:b/>
                          <w:spacing w:val="-4"/>
                          <w:sz w:val="24"/>
                        </w:rPr>
                        <w:t>B.</w:t>
                      </w:r>
                      <w:r>
                        <w:rPr>
                          <w:b/>
                          <w:spacing w:val="19"/>
                          <w:sz w:val="24"/>
                        </w:rPr>
                        <w:t> </w:t>
                      </w:r>
                      <w:r>
                        <w:rPr>
                          <w:b/>
                          <w:spacing w:val="-4"/>
                          <w:sz w:val="24"/>
                        </w:rPr>
                        <w:t>Elles</w:t>
                      </w:r>
                      <w:r>
                        <w:rPr>
                          <w:b/>
                          <w:sz w:val="24"/>
                        </w:rPr>
                        <w:t> </w:t>
                      </w:r>
                      <w:r>
                        <w:rPr>
                          <w:b/>
                          <w:spacing w:val="-4"/>
                          <w:sz w:val="24"/>
                        </w:rPr>
                        <w:t>sont</w:t>
                      </w:r>
                      <w:r>
                        <w:rPr>
                          <w:b/>
                          <w:spacing w:val="1"/>
                          <w:sz w:val="24"/>
                        </w:rPr>
                        <w:t> </w:t>
                      </w:r>
                      <w:r>
                        <w:rPr>
                          <w:b/>
                          <w:spacing w:val="-4"/>
                          <w:sz w:val="24"/>
                        </w:rPr>
                        <w:t>dépourvues</w:t>
                      </w:r>
                      <w:r>
                        <w:rPr>
                          <w:b/>
                          <w:sz w:val="24"/>
                        </w:rPr>
                        <w:t> </w:t>
                      </w:r>
                      <w:r>
                        <w:rPr>
                          <w:b/>
                          <w:spacing w:val="-4"/>
                          <w:sz w:val="24"/>
                        </w:rPr>
                        <w:t>de</w:t>
                      </w:r>
                      <w:r>
                        <w:rPr>
                          <w:b/>
                          <w:sz w:val="24"/>
                        </w:rPr>
                        <w:t> </w:t>
                      </w:r>
                      <w:r>
                        <w:rPr>
                          <w:b/>
                          <w:spacing w:val="-4"/>
                          <w:sz w:val="24"/>
                        </w:rPr>
                        <w:t>noyaux</w:t>
                      </w:r>
                    </w:p>
                    <w:p>
                      <w:pPr>
                        <w:spacing w:line="244" w:lineRule="auto" w:before="48"/>
                        <w:ind w:left="498" w:right="97" w:hanging="389"/>
                        <w:jc w:val="left"/>
                        <w:rPr>
                          <w:b/>
                          <w:sz w:val="24"/>
                        </w:rPr>
                      </w:pPr>
                      <w:r>
                        <w:rPr>
                          <w:b/>
                          <w:spacing w:val="-6"/>
                          <w:sz w:val="24"/>
                        </w:rPr>
                        <w:t>C.</w:t>
                      </w:r>
                      <w:r>
                        <w:rPr>
                          <w:b/>
                          <w:spacing w:val="22"/>
                          <w:sz w:val="24"/>
                        </w:rPr>
                        <w:t> </w:t>
                      </w:r>
                      <w:r>
                        <w:rPr>
                          <w:b/>
                          <w:spacing w:val="-6"/>
                          <w:sz w:val="24"/>
                        </w:rPr>
                        <w:t>Dans</w:t>
                      </w:r>
                      <w:r>
                        <w:rPr>
                          <w:b/>
                          <w:sz w:val="24"/>
                        </w:rPr>
                        <w:t> </w:t>
                      </w:r>
                      <w:r>
                        <w:rPr>
                          <w:b/>
                          <w:spacing w:val="-6"/>
                          <w:sz w:val="24"/>
                        </w:rPr>
                        <w:t>les</w:t>
                      </w:r>
                      <w:r>
                        <w:rPr>
                          <w:b/>
                          <w:sz w:val="24"/>
                        </w:rPr>
                        <w:t> </w:t>
                      </w:r>
                      <w:r>
                        <w:rPr>
                          <w:b/>
                          <w:spacing w:val="-6"/>
                          <w:sz w:val="24"/>
                        </w:rPr>
                        <w:t>plaquettes,</w:t>
                      </w:r>
                      <w:r>
                        <w:rPr>
                          <w:b/>
                          <w:sz w:val="24"/>
                        </w:rPr>
                        <w:t> </w:t>
                      </w:r>
                      <w:r>
                        <w:rPr>
                          <w:b/>
                          <w:spacing w:val="-6"/>
                          <w:sz w:val="24"/>
                        </w:rPr>
                        <w:t>on</w:t>
                      </w:r>
                      <w:r>
                        <w:rPr>
                          <w:b/>
                          <w:sz w:val="24"/>
                        </w:rPr>
                        <w:t> </w:t>
                      </w:r>
                      <w:r>
                        <w:rPr>
                          <w:b/>
                          <w:spacing w:val="-6"/>
                          <w:sz w:val="24"/>
                        </w:rPr>
                        <w:t>distingue</w:t>
                      </w:r>
                      <w:r>
                        <w:rPr>
                          <w:b/>
                          <w:sz w:val="24"/>
                        </w:rPr>
                        <w:t> </w:t>
                      </w:r>
                      <w:r>
                        <w:rPr>
                          <w:b/>
                          <w:spacing w:val="-6"/>
                          <w:sz w:val="24"/>
                        </w:rPr>
                        <w:t>le</w:t>
                      </w:r>
                      <w:r>
                        <w:rPr>
                          <w:b/>
                          <w:sz w:val="24"/>
                        </w:rPr>
                        <w:t> </w:t>
                      </w:r>
                      <w:r>
                        <w:rPr>
                          <w:b/>
                          <w:spacing w:val="-6"/>
                          <w:sz w:val="24"/>
                        </w:rPr>
                        <w:t>chromomère</w:t>
                      </w:r>
                      <w:r>
                        <w:rPr>
                          <w:b/>
                          <w:sz w:val="24"/>
                        </w:rPr>
                        <w:t> </w:t>
                      </w:r>
                      <w:r>
                        <w:rPr>
                          <w:b/>
                          <w:spacing w:val="-6"/>
                          <w:sz w:val="24"/>
                        </w:rPr>
                        <w:t>(région</w:t>
                      </w:r>
                      <w:r>
                        <w:rPr>
                          <w:b/>
                          <w:sz w:val="24"/>
                        </w:rPr>
                        <w:t> </w:t>
                      </w:r>
                      <w:r>
                        <w:rPr>
                          <w:b/>
                          <w:spacing w:val="-6"/>
                          <w:sz w:val="24"/>
                        </w:rPr>
                        <w:t>centrale</w:t>
                      </w:r>
                      <w:r>
                        <w:rPr>
                          <w:b/>
                          <w:sz w:val="24"/>
                        </w:rPr>
                        <w:t> </w:t>
                      </w:r>
                      <w:r>
                        <w:rPr>
                          <w:b/>
                          <w:spacing w:val="-6"/>
                          <w:sz w:val="24"/>
                        </w:rPr>
                        <w:t>colorée)</w:t>
                      </w:r>
                      <w:r>
                        <w:rPr>
                          <w:b/>
                          <w:sz w:val="24"/>
                        </w:rPr>
                        <w:t> </w:t>
                      </w:r>
                      <w:r>
                        <w:rPr>
                          <w:b/>
                          <w:spacing w:val="-6"/>
                          <w:sz w:val="24"/>
                        </w:rPr>
                        <w:t>et</w:t>
                      </w:r>
                      <w:r>
                        <w:rPr>
                          <w:b/>
                          <w:sz w:val="24"/>
                        </w:rPr>
                        <w:t> </w:t>
                      </w:r>
                      <w:r>
                        <w:rPr>
                          <w:b/>
                          <w:spacing w:val="-6"/>
                          <w:sz w:val="24"/>
                        </w:rPr>
                        <w:t>le</w:t>
                      </w:r>
                      <w:r>
                        <w:rPr>
                          <w:b/>
                          <w:sz w:val="24"/>
                        </w:rPr>
                        <w:t> </w:t>
                      </w:r>
                      <w:r>
                        <w:rPr>
                          <w:b/>
                          <w:spacing w:val="-6"/>
                          <w:sz w:val="24"/>
                        </w:rPr>
                        <w:t>hya-lomère</w:t>
                      </w:r>
                      <w:r>
                        <w:rPr>
                          <w:b/>
                          <w:sz w:val="24"/>
                        </w:rPr>
                        <w:t> </w:t>
                      </w:r>
                      <w:r>
                        <w:rPr>
                          <w:b/>
                          <w:spacing w:val="-6"/>
                          <w:sz w:val="24"/>
                        </w:rPr>
                        <w:t>(région</w:t>
                      </w:r>
                      <w:r>
                        <w:rPr>
                          <w:b/>
                          <w:sz w:val="24"/>
                        </w:rPr>
                        <w:t> </w:t>
                      </w:r>
                      <w:r>
                        <w:rPr>
                          <w:b/>
                          <w:spacing w:val="-6"/>
                          <w:sz w:val="24"/>
                        </w:rPr>
                        <w:t>périphérique</w:t>
                      </w:r>
                      <w:r>
                        <w:rPr>
                          <w:b/>
                          <w:sz w:val="24"/>
                        </w:rPr>
                        <w:t> </w:t>
                      </w:r>
                      <w:r>
                        <w:rPr>
                          <w:b/>
                          <w:spacing w:val="-6"/>
                          <w:sz w:val="24"/>
                        </w:rPr>
                        <w:t>transparente)</w:t>
                      </w:r>
                    </w:p>
                  </w:txbxContent>
                </v:textbox>
                <v:stroke dashstyle="solid"/>
                <w10:wrap type="none"/>
              </v:shape>
            </w:pict>
          </mc:Fallback>
        </mc:AlternateContent>
      </w:r>
      <w:r>
        <w:rPr>
          <w:spacing w:val="-2"/>
        </w:rPr>
        <w:t>A.</w:t>
      </w:r>
      <w:r>
        <w:rPr>
          <w:spacing w:val="21"/>
        </w:rPr>
        <w:t> </w:t>
      </w:r>
      <w:r>
        <w:rPr>
          <w:spacing w:val="-2"/>
        </w:rPr>
        <w:t>Les</w:t>
      </w:r>
      <w:r>
        <w:rPr>
          <w:spacing w:val="-6"/>
        </w:rPr>
        <w:t> </w:t>
      </w:r>
      <w:r>
        <w:rPr>
          <w:spacing w:val="-2"/>
        </w:rPr>
        <w:t>mégacaryocytes</w:t>
      </w:r>
      <w:r>
        <w:rPr>
          <w:spacing w:val="-6"/>
        </w:rPr>
        <w:t> </w:t>
      </w:r>
      <w:r>
        <w:rPr>
          <w:spacing w:val="-2"/>
        </w:rPr>
        <w:t>sont</w:t>
      </w:r>
      <w:r>
        <w:rPr>
          <w:spacing w:val="-5"/>
        </w:rPr>
        <w:t> </w:t>
      </w:r>
      <w:r>
        <w:rPr>
          <w:spacing w:val="-2"/>
        </w:rPr>
        <w:t>issus</w:t>
      </w:r>
      <w:r>
        <w:rPr>
          <w:spacing w:val="-6"/>
        </w:rPr>
        <w:t> </w:t>
      </w:r>
      <w:r>
        <w:rPr>
          <w:spacing w:val="-2"/>
        </w:rPr>
        <w:t>de</w:t>
      </w:r>
      <w:r>
        <w:rPr>
          <w:spacing w:val="-5"/>
        </w:rPr>
        <w:t> </w:t>
      </w:r>
      <w:r>
        <w:rPr>
          <w:spacing w:val="-2"/>
        </w:rPr>
        <w:t>la</w:t>
      </w:r>
      <w:r>
        <w:rPr>
          <w:spacing w:val="-6"/>
        </w:rPr>
        <w:t> </w:t>
      </w:r>
      <w:r>
        <w:rPr>
          <w:spacing w:val="-2"/>
        </w:rPr>
        <w:t>fragmentation</w:t>
      </w:r>
      <w:r>
        <w:rPr>
          <w:spacing w:val="-6"/>
        </w:rPr>
        <w:t> </w:t>
      </w:r>
      <w:r>
        <w:rPr>
          <w:spacing w:val="-2"/>
        </w:rPr>
        <w:t>du</w:t>
      </w:r>
      <w:r>
        <w:rPr>
          <w:spacing w:val="-5"/>
        </w:rPr>
        <w:t> </w:t>
      </w:r>
      <w:r>
        <w:rPr>
          <w:spacing w:val="-2"/>
        </w:rPr>
        <w:t>cytoplasme</w:t>
      </w:r>
      <w:r>
        <w:rPr>
          <w:spacing w:val="-6"/>
        </w:rPr>
        <w:t> </w:t>
      </w:r>
      <w:r>
        <w:rPr>
          <w:spacing w:val="-2"/>
        </w:rPr>
        <w:t>des</w:t>
      </w:r>
      <w:r>
        <w:rPr>
          <w:spacing w:val="-6"/>
        </w:rPr>
        <w:t> </w:t>
      </w:r>
      <w:r>
        <w:rPr>
          <w:spacing w:val="-2"/>
        </w:rPr>
        <w:t>plaquettes</w:t>
      </w:r>
    </w:p>
    <w:p>
      <w:pPr>
        <w:pStyle w:val="BodyText"/>
        <w:spacing w:after="0"/>
        <w:sectPr>
          <w:pgSz w:w="23820" w:h="16840" w:orient="landscape"/>
          <w:pgMar w:header="0" w:footer="282" w:top="640" w:bottom="520" w:left="850" w:right="425"/>
          <w:cols w:num="2" w:equalWidth="0">
            <w:col w:w="10875" w:space="747"/>
            <w:col w:w="10923"/>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after="0"/>
        <w:rPr>
          <w:sz w:val="20"/>
        </w:rPr>
        <w:sectPr>
          <w:type w:val="continuous"/>
          <w:pgSz w:w="23820" w:h="16840" w:orient="landscape"/>
          <w:pgMar w:header="0" w:footer="282" w:top="740" w:bottom="280" w:left="850" w:right="425"/>
        </w:sectPr>
      </w:pPr>
    </w:p>
    <w:p>
      <w:pPr>
        <w:pStyle w:val="BodyText"/>
        <w:spacing w:before="150"/>
        <w:ind w:left="127"/>
      </w:pPr>
      <w:r>
        <w:rPr>
          <w:spacing w:val="-4"/>
        </w:rPr>
        <w:t>D.</w:t>
      </w:r>
      <w:r>
        <w:rPr>
          <w:spacing w:val="30"/>
        </w:rPr>
        <w:t> </w:t>
      </w:r>
      <w:r>
        <w:rPr>
          <w:spacing w:val="-4"/>
        </w:rPr>
        <w:t>La</w:t>
      </w:r>
      <w:r>
        <w:rPr/>
        <w:t> </w:t>
      </w:r>
      <w:r>
        <w:rPr>
          <w:spacing w:val="-4"/>
        </w:rPr>
        <w:t>diapédèse</w:t>
      </w:r>
      <w:r>
        <w:rPr/>
        <w:t> </w:t>
      </w:r>
      <w:r>
        <w:rPr>
          <w:spacing w:val="-4"/>
        </w:rPr>
        <w:t>des</w:t>
      </w:r>
      <w:r>
        <w:rPr>
          <w:spacing w:val="1"/>
        </w:rPr>
        <w:t> </w:t>
      </w:r>
      <w:r>
        <w:rPr>
          <w:spacing w:val="-4"/>
        </w:rPr>
        <w:t>leucocytes</w:t>
      </w:r>
      <w:r>
        <w:rPr/>
        <w:t> </w:t>
      </w:r>
      <w:r>
        <w:rPr>
          <w:spacing w:val="-4"/>
        </w:rPr>
        <w:t>correspond</w:t>
      </w:r>
      <w:r>
        <w:rPr/>
        <w:t> </w:t>
      </w:r>
      <w:r>
        <w:rPr>
          <w:spacing w:val="-4"/>
        </w:rPr>
        <w:t>à</w:t>
      </w:r>
      <w:r>
        <w:rPr/>
        <w:t> </w:t>
      </w:r>
      <w:r>
        <w:rPr>
          <w:spacing w:val="-4"/>
        </w:rPr>
        <w:t>leur</w:t>
      </w:r>
      <w:r>
        <w:rPr>
          <w:spacing w:val="1"/>
        </w:rPr>
        <w:t> </w:t>
      </w:r>
      <w:r>
        <w:rPr>
          <w:spacing w:val="-4"/>
        </w:rPr>
        <w:t>passage</w:t>
      </w:r>
      <w:r>
        <w:rPr/>
        <w:t> </w:t>
      </w:r>
      <w:r>
        <w:rPr>
          <w:spacing w:val="-4"/>
        </w:rPr>
        <w:t>dans</w:t>
      </w:r>
      <w:r>
        <w:rPr/>
        <w:t> </w:t>
      </w:r>
      <w:r>
        <w:rPr>
          <w:spacing w:val="-4"/>
        </w:rPr>
        <w:t>le</w:t>
      </w:r>
      <w:r>
        <w:rPr/>
        <w:t> </w:t>
      </w:r>
      <w:r>
        <w:rPr>
          <w:spacing w:val="-4"/>
        </w:rPr>
        <w:t>compartiment</w:t>
      </w:r>
      <w:r>
        <w:rPr>
          <w:spacing w:val="1"/>
        </w:rPr>
        <w:t> </w:t>
      </w:r>
      <w:r>
        <w:rPr>
          <w:spacing w:val="-4"/>
        </w:rPr>
        <w:t>sanguin</w:t>
      </w:r>
    </w:p>
    <w:p>
      <w:pPr>
        <w:pStyle w:val="BodyText"/>
        <w:spacing w:line="244" w:lineRule="auto" w:before="47"/>
        <w:ind w:left="491" w:right="32" w:hanging="344"/>
      </w:pPr>
      <w:r>
        <w:rPr>
          <w:spacing w:val="-2"/>
        </w:rPr>
        <w:t>E.</w:t>
      </w:r>
      <w:r>
        <w:rPr>
          <w:spacing w:val="19"/>
        </w:rPr>
        <w:t> </w:t>
      </w:r>
      <w:r>
        <w:rPr>
          <w:spacing w:val="-2"/>
        </w:rPr>
        <w:t>Lors de la margination s’établissent des liaisons fortes entre intégrines portées par leucocytes et </w:t>
      </w:r>
      <w:r>
        <w:rPr/>
        <w:t>celles</w:t>
      </w:r>
      <w:r>
        <w:rPr>
          <w:spacing w:val="-8"/>
        </w:rPr>
        <w:t> </w:t>
      </w:r>
      <w:r>
        <w:rPr/>
        <w:t>exprimées</w:t>
      </w:r>
      <w:r>
        <w:rPr>
          <w:spacing w:val="-7"/>
        </w:rPr>
        <w:t> </w:t>
      </w:r>
      <w:r>
        <w:rPr/>
        <w:t>par</w:t>
      </w:r>
      <w:r>
        <w:rPr>
          <w:spacing w:val="-7"/>
        </w:rPr>
        <w:t> </w:t>
      </w:r>
      <w:r>
        <w:rPr/>
        <w:t>les</w:t>
      </w:r>
      <w:r>
        <w:rPr>
          <w:spacing w:val="-8"/>
        </w:rPr>
        <w:t> </w:t>
      </w:r>
      <w:r>
        <w:rPr/>
        <w:t>cellules</w:t>
      </w:r>
      <w:r>
        <w:rPr>
          <w:spacing w:val="-7"/>
        </w:rPr>
        <w:t> </w:t>
      </w:r>
      <w:r>
        <w:rPr/>
        <w:t>épithéliales</w:t>
      </w:r>
    </w:p>
    <w:p>
      <w:pPr>
        <w:pStyle w:val="BodyText"/>
        <w:spacing w:before="243"/>
        <w:ind w:left="127"/>
      </w:pPr>
      <w:r>
        <w:rPr/>
        <w:br w:type="column"/>
      </w:r>
      <w:r>
        <w:rPr/>
        <w:t>D.</w:t>
      </w:r>
      <w:r>
        <w:rPr>
          <w:spacing w:val="20"/>
        </w:rPr>
        <w:t> </w:t>
      </w:r>
      <w:r>
        <w:rPr/>
        <w:t>Le</w:t>
      </w:r>
      <w:r>
        <w:rPr>
          <w:spacing w:val="-6"/>
        </w:rPr>
        <w:t> </w:t>
      </w:r>
      <w:r>
        <w:rPr/>
        <w:t>facteur</w:t>
      </w:r>
      <w:r>
        <w:rPr>
          <w:spacing w:val="-7"/>
        </w:rPr>
        <w:t> </w:t>
      </w:r>
      <w:r>
        <w:rPr/>
        <w:t>de</w:t>
      </w:r>
      <w:r>
        <w:rPr>
          <w:spacing w:val="-6"/>
        </w:rPr>
        <w:t> </w:t>
      </w:r>
      <w:r>
        <w:rPr/>
        <w:t>Willbrand</w:t>
      </w:r>
      <w:r>
        <w:rPr>
          <w:spacing w:val="-6"/>
        </w:rPr>
        <w:t> </w:t>
      </w:r>
      <w:r>
        <w:rPr/>
        <w:t>est</w:t>
      </w:r>
      <w:r>
        <w:rPr>
          <w:spacing w:val="-6"/>
        </w:rPr>
        <w:t> </w:t>
      </w:r>
      <w:r>
        <w:rPr/>
        <w:t>un</w:t>
      </w:r>
      <w:r>
        <w:rPr>
          <w:spacing w:val="-7"/>
        </w:rPr>
        <w:t> </w:t>
      </w:r>
      <w:r>
        <w:rPr/>
        <w:t>acteur</w:t>
      </w:r>
      <w:r>
        <w:rPr>
          <w:spacing w:val="-6"/>
        </w:rPr>
        <w:t> </w:t>
      </w:r>
      <w:r>
        <w:rPr/>
        <w:t>clé</w:t>
      </w:r>
      <w:r>
        <w:rPr>
          <w:spacing w:val="-6"/>
        </w:rPr>
        <w:t> </w:t>
      </w:r>
      <w:r>
        <w:rPr/>
        <w:t>de</w:t>
      </w:r>
      <w:r>
        <w:rPr>
          <w:spacing w:val="-6"/>
        </w:rPr>
        <w:t> </w:t>
      </w:r>
      <w:r>
        <w:rPr/>
        <w:t>l’hématose</w:t>
      </w:r>
      <w:r>
        <w:rPr>
          <w:spacing w:val="-7"/>
        </w:rPr>
        <w:t> </w:t>
      </w:r>
      <w:r>
        <w:rPr>
          <w:spacing w:val="-2"/>
        </w:rPr>
        <w:t>primaire</w:t>
      </w:r>
    </w:p>
    <w:p>
      <w:pPr>
        <w:pStyle w:val="BodyText"/>
        <w:spacing w:after="0"/>
        <w:sectPr>
          <w:type w:val="continuous"/>
          <w:pgSz w:w="23820" w:h="16840" w:orient="landscape"/>
          <w:pgMar w:header="0" w:footer="282" w:top="740" w:bottom="280" w:left="850" w:right="425"/>
          <w:cols w:num="2" w:equalWidth="0">
            <w:col w:w="10437" w:space="1185"/>
            <w:col w:w="10923"/>
          </w:cols>
        </w:sectPr>
      </w:pPr>
    </w:p>
    <w:p>
      <w:pPr>
        <w:pStyle w:val="Heading3"/>
        <w:spacing w:line="255" w:lineRule="exact" w:before="210"/>
        <w:ind w:right="3443"/>
        <w:jc w:val="center"/>
      </w:pPr>
      <w:r>
        <w:rPr/>
        <mc:AlternateContent>
          <mc:Choice Requires="wps">
            <w:drawing>
              <wp:anchor distT="0" distB="0" distL="0" distR="0" allowOverlap="1" layoutInCell="1" locked="0" behindDoc="1" simplePos="0" relativeHeight="485565440">
                <wp:simplePos x="0" y="0"/>
                <wp:positionH relativeFrom="page">
                  <wp:posOffset>540004</wp:posOffset>
                </wp:positionH>
                <wp:positionV relativeFrom="paragraph">
                  <wp:posOffset>125079</wp:posOffset>
                </wp:positionV>
                <wp:extent cx="6713855" cy="7559675"/>
                <wp:effectExtent l="0" t="0" r="0" b="0"/>
                <wp:wrapNone/>
                <wp:docPr id="971" name="Group 971"/>
                <wp:cNvGraphicFramePr>
                  <a:graphicFrameLocks/>
                </wp:cNvGraphicFramePr>
                <a:graphic>
                  <a:graphicData uri="http://schemas.microsoft.com/office/word/2010/wordprocessingGroup">
                    <wpg:wgp>
                      <wpg:cNvPr id="971" name="Group 971"/>
                      <wpg:cNvGrpSpPr/>
                      <wpg:grpSpPr>
                        <a:xfrm>
                          <a:off x="0" y="0"/>
                          <a:ext cx="6713855" cy="7559675"/>
                          <a:chExt cx="6713855" cy="7559675"/>
                        </a:xfrm>
                      </wpg:grpSpPr>
                      <wps:wsp>
                        <wps:cNvPr id="972" name="Graphic 972"/>
                        <wps:cNvSpPr/>
                        <wps:spPr>
                          <a:xfrm>
                            <a:off x="18720" y="128134"/>
                            <a:ext cx="6694805" cy="7431405"/>
                          </a:xfrm>
                          <a:custGeom>
                            <a:avLst/>
                            <a:gdLst/>
                            <a:ahLst/>
                            <a:cxnLst/>
                            <a:rect l="l" t="t" r="r" b="b"/>
                            <a:pathLst>
                              <a:path w="6694805" h="7431405">
                                <a:moveTo>
                                  <a:pt x="6617038" y="0"/>
                                </a:moveTo>
                                <a:lnTo>
                                  <a:pt x="77606" y="0"/>
                                </a:lnTo>
                                <a:lnTo>
                                  <a:pt x="47398" y="6098"/>
                                </a:lnTo>
                                <a:lnTo>
                                  <a:pt x="22730" y="22730"/>
                                </a:lnTo>
                                <a:lnTo>
                                  <a:pt x="6098" y="47398"/>
                                </a:lnTo>
                                <a:lnTo>
                                  <a:pt x="0" y="77606"/>
                                </a:lnTo>
                                <a:lnTo>
                                  <a:pt x="0" y="7353441"/>
                                </a:lnTo>
                                <a:lnTo>
                                  <a:pt x="6098" y="7383649"/>
                                </a:lnTo>
                                <a:lnTo>
                                  <a:pt x="22730" y="7408317"/>
                                </a:lnTo>
                                <a:lnTo>
                                  <a:pt x="47398" y="7424949"/>
                                </a:lnTo>
                                <a:lnTo>
                                  <a:pt x="77606" y="7431048"/>
                                </a:lnTo>
                                <a:lnTo>
                                  <a:pt x="6617038" y="7431048"/>
                                </a:lnTo>
                                <a:lnTo>
                                  <a:pt x="6647246" y="7424949"/>
                                </a:lnTo>
                                <a:lnTo>
                                  <a:pt x="6671914" y="7408317"/>
                                </a:lnTo>
                                <a:lnTo>
                                  <a:pt x="6688545" y="7383649"/>
                                </a:lnTo>
                                <a:lnTo>
                                  <a:pt x="6694644" y="7353441"/>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973" name="Graphic 973"/>
                        <wps:cNvSpPr/>
                        <wps:spPr>
                          <a:xfrm>
                            <a:off x="23040" y="132454"/>
                            <a:ext cx="6686550" cy="7422515"/>
                          </a:xfrm>
                          <a:custGeom>
                            <a:avLst/>
                            <a:gdLst/>
                            <a:ahLst/>
                            <a:cxnLst/>
                            <a:rect l="l" t="t" r="r" b="b"/>
                            <a:pathLst>
                              <a:path w="6686550" h="7422515">
                                <a:moveTo>
                                  <a:pt x="6612718" y="0"/>
                                </a:moveTo>
                                <a:lnTo>
                                  <a:pt x="73286" y="0"/>
                                </a:lnTo>
                                <a:lnTo>
                                  <a:pt x="44759" y="5759"/>
                                </a:lnTo>
                                <a:lnTo>
                                  <a:pt x="21464" y="21464"/>
                                </a:lnTo>
                                <a:lnTo>
                                  <a:pt x="5759" y="44759"/>
                                </a:lnTo>
                                <a:lnTo>
                                  <a:pt x="0" y="73286"/>
                                </a:lnTo>
                                <a:lnTo>
                                  <a:pt x="0" y="7349122"/>
                                </a:lnTo>
                                <a:lnTo>
                                  <a:pt x="5759" y="7377648"/>
                                </a:lnTo>
                                <a:lnTo>
                                  <a:pt x="21464" y="7400943"/>
                                </a:lnTo>
                                <a:lnTo>
                                  <a:pt x="44759" y="7416649"/>
                                </a:lnTo>
                                <a:lnTo>
                                  <a:pt x="73286" y="7422408"/>
                                </a:lnTo>
                                <a:lnTo>
                                  <a:pt x="6612718" y="7422408"/>
                                </a:lnTo>
                                <a:lnTo>
                                  <a:pt x="6641245" y="7416649"/>
                                </a:lnTo>
                                <a:lnTo>
                                  <a:pt x="6664539" y="7400943"/>
                                </a:lnTo>
                                <a:lnTo>
                                  <a:pt x="6680245" y="7377648"/>
                                </a:lnTo>
                                <a:lnTo>
                                  <a:pt x="6686004" y="7349122"/>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974" name="Graphic 974"/>
                        <wps:cNvSpPr/>
                        <wps:spPr>
                          <a:xfrm>
                            <a:off x="27360" y="136774"/>
                            <a:ext cx="6677659" cy="7414259"/>
                          </a:xfrm>
                          <a:custGeom>
                            <a:avLst/>
                            <a:gdLst/>
                            <a:ahLst/>
                            <a:cxnLst/>
                            <a:rect l="l" t="t" r="r" b="b"/>
                            <a:pathLst>
                              <a:path w="6677659" h="7414259">
                                <a:moveTo>
                                  <a:pt x="6608398" y="0"/>
                                </a:moveTo>
                                <a:lnTo>
                                  <a:pt x="68966" y="0"/>
                                </a:lnTo>
                                <a:lnTo>
                                  <a:pt x="42121" y="5419"/>
                                </a:lnTo>
                                <a:lnTo>
                                  <a:pt x="20199" y="20199"/>
                                </a:lnTo>
                                <a:lnTo>
                                  <a:pt x="5419" y="42121"/>
                                </a:lnTo>
                                <a:lnTo>
                                  <a:pt x="0" y="68966"/>
                                </a:lnTo>
                                <a:lnTo>
                                  <a:pt x="0" y="7344802"/>
                                </a:lnTo>
                                <a:lnTo>
                                  <a:pt x="5419" y="7371647"/>
                                </a:lnTo>
                                <a:lnTo>
                                  <a:pt x="20199" y="7393568"/>
                                </a:lnTo>
                                <a:lnTo>
                                  <a:pt x="42121" y="7408348"/>
                                </a:lnTo>
                                <a:lnTo>
                                  <a:pt x="68966" y="7413768"/>
                                </a:lnTo>
                                <a:lnTo>
                                  <a:pt x="6608398" y="7413768"/>
                                </a:lnTo>
                                <a:lnTo>
                                  <a:pt x="6635243" y="7408348"/>
                                </a:lnTo>
                                <a:lnTo>
                                  <a:pt x="6657165" y="7393568"/>
                                </a:lnTo>
                                <a:lnTo>
                                  <a:pt x="6671945" y="7371647"/>
                                </a:lnTo>
                                <a:lnTo>
                                  <a:pt x="6677365" y="7344802"/>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975" name="Graphic 975"/>
                        <wps:cNvSpPr/>
                        <wps:spPr>
                          <a:xfrm>
                            <a:off x="31680" y="141093"/>
                            <a:ext cx="6668770" cy="7405370"/>
                          </a:xfrm>
                          <a:custGeom>
                            <a:avLst/>
                            <a:gdLst/>
                            <a:ahLst/>
                            <a:cxnLst/>
                            <a:rect l="l" t="t" r="r" b="b"/>
                            <a:pathLst>
                              <a:path w="6668770" h="7405370">
                                <a:moveTo>
                                  <a:pt x="6604078" y="0"/>
                                </a:moveTo>
                                <a:lnTo>
                                  <a:pt x="64646" y="0"/>
                                </a:lnTo>
                                <a:lnTo>
                                  <a:pt x="39483" y="5080"/>
                                </a:lnTo>
                                <a:lnTo>
                                  <a:pt x="18934" y="18934"/>
                                </a:lnTo>
                                <a:lnTo>
                                  <a:pt x="5080" y="39483"/>
                                </a:lnTo>
                                <a:lnTo>
                                  <a:pt x="0" y="64646"/>
                                </a:lnTo>
                                <a:lnTo>
                                  <a:pt x="0" y="7340482"/>
                                </a:lnTo>
                                <a:lnTo>
                                  <a:pt x="5080" y="7365645"/>
                                </a:lnTo>
                                <a:lnTo>
                                  <a:pt x="18934" y="7386194"/>
                                </a:lnTo>
                                <a:lnTo>
                                  <a:pt x="39483" y="7400048"/>
                                </a:lnTo>
                                <a:lnTo>
                                  <a:pt x="64646" y="7405128"/>
                                </a:lnTo>
                                <a:lnTo>
                                  <a:pt x="6604078" y="7405128"/>
                                </a:lnTo>
                                <a:lnTo>
                                  <a:pt x="6629242" y="7400048"/>
                                </a:lnTo>
                                <a:lnTo>
                                  <a:pt x="6649790" y="7386194"/>
                                </a:lnTo>
                                <a:lnTo>
                                  <a:pt x="6663645" y="7365645"/>
                                </a:lnTo>
                                <a:lnTo>
                                  <a:pt x="6668725" y="7340482"/>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976" name="Graphic 976"/>
                        <wps:cNvSpPr/>
                        <wps:spPr>
                          <a:xfrm>
                            <a:off x="35991" y="145414"/>
                            <a:ext cx="6660515" cy="7397115"/>
                          </a:xfrm>
                          <a:custGeom>
                            <a:avLst/>
                            <a:gdLst/>
                            <a:ahLst/>
                            <a:cxnLst/>
                            <a:rect l="l" t="t" r="r" b="b"/>
                            <a:pathLst>
                              <a:path w="6660515" h="7397115">
                                <a:moveTo>
                                  <a:pt x="6660083" y="60337"/>
                                </a:moveTo>
                                <a:lnTo>
                                  <a:pt x="6655346" y="36855"/>
                                </a:lnTo>
                                <a:lnTo>
                                  <a:pt x="6642417" y="17678"/>
                                </a:lnTo>
                                <a:lnTo>
                                  <a:pt x="6623240" y="4749"/>
                                </a:lnTo>
                                <a:lnTo>
                                  <a:pt x="6599758" y="0"/>
                                </a:lnTo>
                                <a:lnTo>
                                  <a:pt x="60325" y="0"/>
                                </a:lnTo>
                                <a:lnTo>
                                  <a:pt x="36842" y="4749"/>
                                </a:lnTo>
                                <a:lnTo>
                                  <a:pt x="17665" y="17678"/>
                                </a:lnTo>
                                <a:lnTo>
                                  <a:pt x="4737" y="36855"/>
                                </a:lnTo>
                                <a:lnTo>
                                  <a:pt x="0" y="60337"/>
                                </a:lnTo>
                                <a:lnTo>
                                  <a:pt x="0" y="7336168"/>
                                </a:lnTo>
                                <a:lnTo>
                                  <a:pt x="4737" y="7359650"/>
                                </a:lnTo>
                                <a:lnTo>
                                  <a:pt x="17665" y="7378827"/>
                                </a:lnTo>
                                <a:lnTo>
                                  <a:pt x="36842" y="7391755"/>
                                </a:lnTo>
                                <a:lnTo>
                                  <a:pt x="60325" y="7396493"/>
                                </a:lnTo>
                                <a:lnTo>
                                  <a:pt x="6599758" y="7396493"/>
                                </a:lnTo>
                                <a:lnTo>
                                  <a:pt x="6623240" y="7391755"/>
                                </a:lnTo>
                                <a:lnTo>
                                  <a:pt x="6642417" y="7378827"/>
                                </a:lnTo>
                                <a:lnTo>
                                  <a:pt x="6655346" y="7359650"/>
                                </a:lnTo>
                                <a:lnTo>
                                  <a:pt x="6660083" y="7336168"/>
                                </a:lnTo>
                                <a:lnTo>
                                  <a:pt x="6660083" y="60337"/>
                                </a:lnTo>
                                <a:close/>
                              </a:path>
                            </a:pathLst>
                          </a:custGeom>
                          <a:solidFill>
                            <a:srgbClr val="7F7F7F">
                              <a:alpha val="10998"/>
                            </a:srgbClr>
                          </a:solidFill>
                        </wps:spPr>
                        <wps:bodyPr wrap="square" lIns="0" tIns="0" rIns="0" bIns="0" rtlCol="0">
                          <a:prstTxWarp prst="textNoShape">
                            <a:avLst/>
                          </a:prstTxWarp>
                          <a:noAutofit/>
                        </wps:bodyPr>
                      </wps:wsp>
                      <wps:wsp>
                        <wps:cNvPr id="977" name="Graphic 977"/>
                        <wps:cNvSpPr/>
                        <wps:spPr>
                          <a:xfrm>
                            <a:off x="44639" y="154053"/>
                            <a:ext cx="6643370" cy="7379334"/>
                          </a:xfrm>
                          <a:custGeom>
                            <a:avLst/>
                            <a:gdLst/>
                            <a:ahLst/>
                            <a:cxnLst/>
                            <a:rect l="l" t="t" r="r" b="b"/>
                            <a:pathLst>
                              <a:path w="6643370" h="7379334">
                                <a:moveTo>
                                  <a:pt x="6591119" y="0"/>
                                </a:moveTo>
                                <a:lnTo>
                                  <a:pt x="51687" y="0"/>
                                </a:lnTo>
                                <a:lnTo>
                                  <a:pt x="31568" y="4061"/>
                                </a:lnTo>
                                <a:lnTo>
                                  <a:pt x="15138" y="15138"/>
                                </a:lnTo>
                                <a:lnTo>
                                  <a:pt x="4061" y="31568"/>
                                </a:lnTo>
                                <a:lnTo>
                                  <a:pt x="0" y="51687"/>
                                </a:lnTo>
                                <a:lnTo>
                                  <a:pt x="0" y="7327523"/>
                                </a:lnTo>
                                <a:lnTo>
                                  <a:pt x="4061" y="7347642"/>
                                </a:lnTo>
                                <a:lnTo>
                                  <a:pt x="15138" y="7364071"/>
                                </a:lnTo>
                                <a:lnTo>
                                  <a:pt x="31568" y="7375148"/>
                                </a:lnTo>
                                <a:lnTo>
                                  <a:pt x="51687" y="7379210"/>
                                </a:lnTo>
                                <a:lnTo>
                                  <a:pt x="6591119" y="7379210"/>
                                </a:lnTo>
                                <a:lnTo>
                                  <a:pt x="6611238" y="7375148"/>
                                </a:lnTo>
                                <a:lnTo>
                                  <a:pt x="6627667" y="7364071"/>
                                </a:lnTo>
                                <a:lnTo>
                                  <a:pt x="6638744" y="7347642"/>
                                </a:lnTo>
                                <a:lnTo>
                                  <a:pt x="6642806" y="7327523"/>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978" name="Graphic 978"/>
                        <wps:cNvSpPr/>
                        <wps:spPr>
                          <a:xfrm>
                            <a:off x="48959" y="158373"/>
                            <a:ext cx="6634480" cy="7371080"/>
                          </a:xfrm>
                          <a:custGeom>
                            <a:avLst/>
                            <a:gdLst/>
                            <a:ahLst/>
                            <a:cxnLst/>
                            <a:rect l="l" t="t" r="r" b="b"/>
                            <a:pathLst>
                              <a:path w="6634480" h="7371080">
                                <a:moveTo>
                                  <a:pt x="6586799" y="0"/>
                                </a:moveTo>
                                <a:lnTo>
                                  <a:pt x="47367" y="0"/>
                                </a:lnTo>
                                <a:lnTo>
                                  <a:pt x="28929" y="3722"/>
                                </a:lnTo>
                                <a:lnTo>
                                  <a:pt x="13873" y="13873"/>
                                </a:lnTo>
                                <a:lnTo>
                                  <a:pt x="3722" y="28929"/>
                                </a:lnTo>
                                <a:lnTo>
                                  <a:pt x="0" y="47367"/>
                                </a:lnTo>
                                <a:lnTo>
                                  <a:pt x="0" y="7323203"/>
                                </a:lnTo>
                                <a:lnTo>
                                  <a:pt x="3722" y="7341640"/>
                                </a:lnTo>
                                <a:lnTo>
                                  <a:pt x="13873" y="7356696"/>
                                </a:lnTo>
                                <a:lnTo>
                                  <a:pt x="28929" y="7366847"/>
                                </a:lnTo>
                                <a:lnTo>
                                  <a:pt x="47367" y="7370570"/>
                                </a:lnTo>
                                <a:lnTo>
                                  <a:pt x="6586799" y="7370570"/>
                                </a:lnTo>
                                <a:lnTo>
                                  <a:pt x="6605237" y="7366847"/>
                                </a:lnTo>
                                <a:lnTo>
                                  <a:pt x="6620293" y="7356696"/>
                                </a:lnTo>
                                <a:lnTo>
                                  <a:pt x="6630444" y="7341640"/>
                                </a:lnTo>
                                <a:lnTo>
                                  <a:pt x="6634166" y="7323203"/>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979" name="Graphic 979"/>
                        <wps:cNvSpPr/>
                        <wps:spPr>
                          <a:xfrm>
                            <a:off x="53279" y="162693"/>
                            <a:ext cx="6625590" cy="7362190"/>
                          </a:xfrm>
                          <a:custGeom>
                            <a:avLst/>
                            <a:gdLst/>
                            <a:ahLst/>
                            <a:cxnLst/>
                            <a:rect l="l" t="t" r="r" b="b"/>
                            <a:pathLst>
                              <a:path w="6625590" h="7362190">
                                <a:moveTo>
                                  <a:pt x="6582479" y="0"/>
                                </a:moveTo>
                                <a:lnTo>
                                  <a:pt x="43047" y="0"/>
                                </a:lnTo>
                                <a:lnTo>
                                  <a:pt x="26291" y="3382"/>
                                </a:lnTo>
                                <a:lnTo>
                                  <a:pt x="12608" y="12608"/>
                                </a:lnTo>
                                <a:lnTo>
                                  <a:pt x="3382" y="26291"/>
                                </a:lnTo>
                                <a:lnTo>
                                  <a:pt x="0" y="43047"/>
                                </a:lnTo>
                                <a:lnTo>
                                  <a:pt x="0" y="7318883"/>
                                </a:lnTo>
                                <a:lnTo>
                                  <a:pt x="3382" y="7335639"/>
                                </a:lnTo>
                                <a:lnTo>
                                  <a:pt x="12608" y="7349322"/>
                                </a:lnTo>
                                <a:lnTo>
                                  <a:pt x="26291" y="7358547"/>
                                </a:lnTo>
                                <a:lnTo>
                                  <a:pt x="43047" y="7361930"/>
                                </a:lnTo>
                                <a:lnTo>
                                  <a:pt x="6582479" y="7361930"/>
                                </a:lnTo>
                                <a:lnTo>
                                  <a:pt x="6599235" y="7358547"/>
                                </a:lnTo>
                                <a:lnTo>
                                  <a:pt x="6612918" y="7349322"/>
                                </a:lnTo>
                                <a:lnTo>
                                  <a:pt x="6622144" y="7335639"/>
                                </a:lnTo>
                                <a:lnTo>
                                  <a:pt x="6625527" y="7318883"/>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980" name="Graphic 980"/>
                        <wps:cNvSpPr/>
                        <wps:spPr>
                          <a:xfrm>
                            <a:off x="57599" y="167013"/>
                            <a:ext cx="6617334" cy="7353300"/>
                          </a:xfrm>
                          <a:custGeom>
                            <a:avLst/>
                            <a:gdLst/>
                            <a:ahLst/>
                            <a:cxnLst/>
                            <a:rect l="l" t="t" r="r" b="b"/>
                            <a:pathLst>
                              <a:path w="6617334" h="7353300">
                                <a:moveTo>
                                  <a:pt x="6578159" y="0"/>
                                </a:moveTo>
                                <a:lnTo>
                                  <a:pt x="38727" y="0"/>
                                </a:lnTo>
                                <a:lnTo>
                                  <a:pt x="23652" y="3043"/>
                                </a:lnTo>
                                <a:lnTo>
                                  <a:pt x="11342" y="11342"/>
                                </a:lnTo>
                                <a:lnTo>
                                  <a:pt x="3043" y="23652"/>
                                </a:lnTo>
                                <a:lnTo>
                                  <a:pt x="0" y="38727"/>
                                </a:lnTo>
                                <a:lnTo>
                                  <a:pt x="0" y="7314563"/>
                                </a:lnTo>
                                <a:lnTo>
                                  <a:pt x="3043" y="7329637"/>
                                </a:lnTo>
                                <a:lnTo>
                                  <a:pt x="11342" y="7341947"/>
                                </a:lnTo>
                                <a:lnTo>
                                  <a:pt x="23652" y="7350247"/>
                                </a:lnTo>
                                <a:lnTo>
                                  <a:pt x="38727" y="7353290"/>
                                </a:lnTo>
                                <a:lnTo>
                                  <a:pt x="6578159" y="7353290"/>
                                </a:lnTo>
                                <a:lnTo>
                                  <a:pt x="6593234" y="7350247"/>
                                </a:lnTo>
                                <a:lnTo>
                                  <a:pt x="6605544" y="7341947"/>
                                </a:lnTo>
                                <a:lnTo>
                                  <a:pt x="6613843" y="7329637"/>
                                </a:lnTo>
                                <a:lnTo>
                                  <a:pt x="6616887" y="7314563"/>
                                </a:lnTo>
                                <a:lnTo>
                                  <a:pt x="6616887" y="38727"/>
                                </a:lnTo>
                                <a:lnTo>
                                  <a:pt x="6613843" y="23652"/>
                                </a:lnTo>
                                <a:lnTo>
                                  <a:pt x="6605544" y="11342"/>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981" name="Graphic 981"/>
                        <wps:cNvSpPr/>
                        <wps:spPr>
                          <a:xfrm>
                            <a:off x="0" y="109413"/>
                            <a:ext cx="6660515" cy="7397115"/>
                          </a:xfrm>
                          <a:custGeom>
                            <a:avLst/>
                            <a:gdLst/>
                            <a:ahLst/>
                            <a:cxnLst/>
                            <a:rect l="l" t="t" r="r" b="b"/>
                            <a:pathLst>
                              <a:path w="6660515" h="7397115">
                                <a:moveTo>
                                  <a:pt x="6617759" y="0"/>
                                </a:moveTo>
                                <a:lnTo>
                                  <a:pt x="42326" y="0"/>
                                </a:lnTo>
                                <a:lnTo>
                                  <a:pt x="25851" y="3326"/>
                                </a:lnTo>
                                <a:lnTo>
                                  <a:pt x="12397" y="12397"/>
                                </a:lnTo>
                                <a:lnTo>
                                  <a:pt x="3326" y="25851"/>
                                </a:lnTo>
                                <a:lnTo>
                                  <a:pt x="0" y="42326"/>
                                </a:lnTo>
                                <a:lnTo>
                                  <a:pt x="0" y="7354163"/>
                                </a:lnTo>
                                <a:lnTo>
                                  <a:pt x="3326" y="7370638"/>
                                </a:lnTo>
                                <a:lnTo>
                                  <a:pt x="12397" y="7384092"/>
                                </a:lnTo>
                                <a:lnTo>
                                  <a:pt x="25851" y="7393163"/>
                                </a:lnTo>
                                <a:lnTo>
                                  <a:pt x="42326" y="7396489"/>
                                </a:lnTo>
                                <a:lnTo>
                                  <a:pt x="6617759" y="7396489"/>
                                </a:lnTo>
                                <a:lnTo>
                                  <a:pt x="6634234" y="7393163"/>
                                </a:lnTo>
                                <a:lnTo>
                                  <a:pt x="6647688" y="7384092"/>
                                </a:lnTo>
                                <a:lnTo>
                                  <a:pt x="6656759" y="7370638"/>
                                </a:lnTo>
                                <a:lnTo>
                                  <a:pt x="6660085" y="7354163"/>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982" name="Graphic 982"/>
                        <wps:cNvSpPr/>
                        <wps:spPr>
                          <a:xfrm>
                            <a:off x="6326" y="115739"/>
                            <a:ext cx="6647815" cy="7384415"/>
                          </a:xfrm>
                          <a:custGeom>
                            <a:avLst/>
                            <a:gdLst/>
                            <a:ahLst/>
                            <a:cxnLst/>
                            <a:rect l="l" t="t" r="r" b="b"/>
                            <a:pathLst>
                              <a:path w="6647815" h="7384415">
                                <a:moveTo>
                                  <a:pt x="6611432" y="0"/>
                                </a:moveTo>
                                <a:lnTo>
                                  <a:pt x="36000" y="0"/>
                                </a:lnTo>
                                <a:lnTo>
                                  <a:pt x="21987" y="2829"/>
                                </a:lnTo>
                                <a:lnTo>
                                  <a:pt x="10544" y="10544"/>
                                </a:lnTo>
                                <a:lnTo>
                                  <a:pt x="2829" y="21987"/>
                                </a:lnTo>
                                <a:lnTo>
                                  <a:pt x="0" y="36000"/>
                                </a:lnTo>
                                <a:lnTo>
                                  <a:pt x="0" y="7347836"/>
                                </a:lnTo>
                                <a:lnTo>
                                  <a:pt x="2829" y="7361849"/>
                                </a:lnTo>
                                <a:lnTo>
                                  <a:pt x="10544" y="7373292"/>
                                </a:lnTo>
                                <a:lnTo>
                                  <a:pt x="21987" y="7381007"/>
                                </a:lnTo>
                                <a:lnTo>
                                  <a:pt x="36000" y="7383836"/>
                                </a:lnTo>
                                <a:lnTo>
                                  <a:pt x="6611432" y="7383836"/>
                                </a:lnTo>
                                <a:lnTo>
                                  <a:pt x="6625445" y="7381007"/>
                                </a:lnTo>
                                <a:lnTo>
                                  <a:pt x="6636889" y="7373292"/>
                                </a:lnTo>
                                <a:lnTo>
                                  <a:pt x="6644604" y="7361849"/>
                                </a:lnTo>
                                <a:lnTo>
                                  <a:pt x="6647433" y="7347836"/>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983" name="Graphic 983"/>
                        <wps:cNvSpPr/>
                        <wps:spPr>
                          <a:xfrm>
                            <a:off x="5529554" y="0"/>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984" name="Graphic 984"/>
                        <wps:cNvSpPr/>
                        <wps:spPr>
                          <a:xfrm>
                            <a:off x="5535881" y="6326"/>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pic:pic>
                        <pic:nvPicPr>
                          <pic:cNvPr id="985" name="Image 985"/>
                          <pic:cNvPicPr/>
                        </pic:nvPicPr>
                        <pic:blipFill>
                          <a:blip r:embed="rId26" cstate="print"/>
                          <a:stretch>
                            <a:fillRect/>
                          </a:stretch>
                        </pic:blipFill>
                        <pic:spPr>
                          <a:xfrm>
                            <a:off x="1702816" y="836015"/>
                            <a:ext cx="3254375" cy="2187575"/>
                          </a:xfrm>
                          <a:prstGeom prst="rect">
                            <a:avLst/>
                          </a:prstGeom>
                        </pic:spPr>
                      </pic:pic>
                    </wpg:wgp>
                  </a:graphicData>
                </a:graphic>
              </wp:anchor>
            </w:drawing>
          </mc:Choice>
          <mc:Fallback>
            <w:pict>
              <v:group style="position:absolute;margin-left:42.52pt;margin-top:9.848817pt;width:528.65pt;height:595.25pt;mso-position-horizontal-relative:page;mso-position-vertical-relative:paragraph;z-index:-17751040" id="docshapegroup957" coordorigin="850,197" coordsize="10573,11905">
                <v:shape style="position:absolute;left:879;top:398;width:10543;height:11703" id="docshape958" coordorigin="880,399" coordsize="10543,11703" path="m11300,399l1002,399,955,408,916,435,889,473,880,521,880,11979,889,12027,916,12065,955,12092,1002,12101,11300,12101,11348,12092,11387,12065,11413,12027,11423,11979,11423,521,11413,473,11387,435,11348,408,11300,399xe" filled="true" fillcolor="#7f7f7f" stroked="false">
                  <v:path arrowok="t"/>
                  <v:fill opacity="655f" type="solid"/>
                </v:shape>
                <v:shape style="position:absolute;left:886;top:405;width:10530;height:11689" id="docshape959" coordorigin="887,406" coordsize="10530,11689" path="m11300,406l1002,406,957,415,920,439,896,476,887,521,887,11979,896,12024,920,12061,957,12085,1002,12094,11300,12094,11345,12085,11382,12061,11407,12024,11416,11979,11416,521,11407,476,11382,439,11345,415,11300,406xe" filled="true" fillcolor="#7f7f7f" stroked="false">
                  <v:path arrowok="t"/>
                  <v:fill opacity="1310f" type="solid"/>
                </v:shape>
                <v:shape style="position:absolute;left:893;top:412;width:10516;height:11676" id="docshape960" coordorigin="893,412" coordsize="10516,11676" path="m11300,412l1002,412,960,421,925,444,902,479,893,521,893,11979,902,12021,925,12056,960,12079,1002,12088,11300,12088,11343,12079,11377,12056,11400,12021,11409,11979,11409,521,11400,479,11377,444,11343,421,11300,412xe" filled="true" fillcolor="#7f7f7f" stroked="false">
                  <v:path arrowok="t"/>
                  <v:fill opacity="2621f" type="solid"/>
                </v:shape>
                <v:shape style="position:absolute;left:900;top:419;width:10502;height:11662" id="docshape961" coordorigin="900,419" coordsize="10502,11662" path="m11300,419l1002,419,962,427,930,449,908,481,900,521,900,11979,908,12019,930,12051,962,12073,1002,12081,11300,12081,11340,12073,11372,12051,11394,12019,11402,11979,11402,521,11394,481,11372,449,11340,427,11300,419xe" filled="true" fillcolor="#7f7f7f" stroked="false">
                  <v:path arrowok="t"/>
                  <v:fill opacity="4587f" type="solid"/>
                </v:shape>
                <v:shape style="position:absolute;left:907;top:425;width:10489;height:11649" id="docshape962" coordorigin="907,426" coordsize="10489,11649" path="m11395,521l11388,484,11368,454,11337,433,11300,426,1002,426,965,433,935,454,915,484,907,521,907,11979,915,12016,935,12046,965,12067,1002,12074,11300,12074,11337,12067,11368,12046,11388,12016,11395,11979,11395,521xe" filled="true" fillcolor="#7f7f7f" stroked="false">
                  <v:path arrowok="t"/>
                  <v:fill opacity="7208f" type="solid"/>
                </v:shape>
                <v:shape style="position:absolute;left:920;top:439;width:10462;height:11621" id="docshape963" coordorigin="921,440" coordsize="10462,11621" path="m11300,440l1002,440,970,446,945,463,927,489,921,521,921,11979,927,12011,945,12037,970,12054,1002,12060,11300,12060,11332,12054,11358,12037,11375,12011,11382,11979,11382,521,11375,489,11358,463,11332,446,11300,440xe" filled="true" fillcolor="#7f7f7f" stroked="false">
                  <v:path arrowok="t"/>
                  <v:fill opacity="4587f" type="solid"/>
                </v:shape>
                <v:shape style="position:absolute;left:927;top:446;width:10448;height:11608" id="docshape964" coordorigin="928,446" coordsize="10448,11608" path="m11300,446l1002,446,973,452,949,468,933,492,928,521,928,11979,933,12008,949,12032,973,12048,1002,12054,11300,12054,11329,12048,11353,12032,11369,12008,11375,11979,11375,521,11369,492,11353,468,11329,452,11300,446xe" filled="true" fillcolor="#7f7f7f" stroked="false">
                  <v:path arrowok="t"/>
                  <v:fill opacity="2621f" type="solid"/>
                </v:shape>
                <v:shape style="position:absolute;left:934;top:453;width:10434;height:11594" id="docshape965" coordorigin="934,453" coordsize="10434,11594" path="m11300,453l1002,453,976,459,954,473,940,495,934,521,934,11979,940,12005,954,12027,976,12041,1002,12047,11300,12047,11327,12041,11348,12027,11363,12005,11368,11979,11368,521,11363,495,11348,473,11327,459,11300,453xe" filled="true" fillcolor="#7f7f7f" stroked="false">
                  <v:path arrowok="t"/>
                  <v:fill opacity="1310f" type="solid"/>
                </v:shape>
                <v:shape style="position:absolute;left:941;top:459;width:10421;height:11580" id="docshape966" coordorigin="941,460" coordsize="10421,11580" path="m11300,460l1002,460,978,465,959,478,946,497,941,521,941,11979,946,12003,959,12022,978,12035,1002,12040,11300,12040,11324,12035,11344,12022,11357,12003,11361,11979,11361,521,11357,497,11344,478,11324,465,11300,460xe" filled="true" fillcolor="#7f7f7f" stroked="false">
                  <v:path arrowok="t"/>
                  <v:fill opacity="655f" type="solid"/>
                </v:shape>
                <v:shape style="position:absolute;left:850;top:369;width:10489;height:11649" id="docshape967" coordorigin="850,369" coordsize="10489,11649" path="m11272,369l917,369,891,375,870,389,856,410,850,436,850,11951,856,11977,870,11998,891,12012,917,12017,11272,12017,11298,12012,11319,11998,11333,11977,11339,11951,11339,436,11333,410,11319,389,11298,375,11272,369xe" filled="true" fillcolor="#000000" stroked="false">
                  <v:path arrowok="t"/>
                  <v:fill type="solid"/>
                </v:shape>
                <v:shape style="position:absolute;left:860;top:379;width:10469;height:11629" id="docshape968" coordorigin="860,379" coordsize="10469,11629" path="m11272,379l917,379,895,384,877,396,865,414,860,436,860,11951,865,11973,877,11991,895,12003,917,12007,11272,12007,11294,12003,11312,11991,11324,11973,11329,11951,11329,436,11324,414,11312,396,11294,384,11272,379xe" filled="true" fillcolor="#fffcfc" stroked="false">
                  <v:path arrowok="t"/>
                  <v:fill type="solid"/>
                </v:shape>
                <v:shape style="position:absolute;left:9558;top:196;width:1674;height:359" id="docshape969" coordorigin="9558,197" coordsize="1674,359" path="m11165,197l9625,197,9599,202,9578,216,9564,238,9558,264,9558,489,9564,515,9578,536,9599,550,9625,556,11165,556,11191,550,11213,536,11227,515,11232,489,11232,264,11227,238,11213,216,11191,202,11165,197xe" filled="true" fillcolor="#000000" stroked="false">
                  <v:path arrowok="t"/>
                  <v:fill type="solid"/>
                </v:shape>
                <v:shape style="position:absolute;left:9568;top:206;width:1654;height:339" id="docshape970" coordorigin="9568,207" coordsize="1654,339" path="m11165,207l9625,207,9603,211,9585,224,9573,242,9568,264,9568,489,9573,511,9585,529,9603,541,9625,546,11165,546,11188,541,11206,529,11218,511,11222,489,11222,264,11218,242,11206,224,11188,211,11165,207xe" filled="true" fillcolor="#f2f2ff" stroked="false">
                  <v:path arrowok="t"/>
                  <v:fill type="solid"/>
                </v:shape>
                <v:shape style="position:absolute;left:3532;top:1513;width:5125;height:3445" type="#_x0000_t75" id="docshape971" stroked="false">
                  <v:imagedata r:id="rId26" o:title=""/>
                </v:shape>
                <w10:wrap type="none"/>
              </v:group>
            </w:pict>
          </mc:Fallback>
        </mc:AlternateContent>
      </w:r>
      <w:r>
        <w:rPr/>
        <mc:AlternateContent>
          <mc:Choice Requires="wps">
            <w:drawing>
              <wp:anchor distT="0" distB="0" distL="0" distR="0" allowOverlap="1" layoutInCell="1" locked="0" behindDoc="0" simplePos="0" relativeHeight="15779328">
                <wp:simplePos x="0" y="0"/>
                <wp:positionH relativeFrom="page">
                  <wp:posOffset>7919999</wp:posOffset>
                </wp:positionH>
                <wp:positionV relativeFrom="paragraph">
                  <wp:posOffset>190408</wp:posOffset>
                </wp:positionV>
                <wp:extent cx="6713855" cy="6322060"/>
                <wp:effectExtent l="0" t="0" r="0" b="0"/>
                <wp:wrapNone/>
                <wp:docPr id="986" name="Group 986"/>
                <wp:cNvGraphicFramePr>
                  <a:graphicFrameLocks/>
                </wp:cNvGraphicFramePr>
                <a:graphic>
                  <a:graphicData uri="http://schemas.microsoft.com/office/word/2010/wordprocessingGroup">
                    <wpg:wgp>
                      <wpg:cNvPr id="986" name="Group 986"/>
                      <wpg:cNvGrpSpPr/>
                      <wpg:grpSpPr>
                        <a:xfrm>
                          <a:off x="0" y="0"/>
                          <a:ext cx="6713855" cy="6322060"/>
                          <a:chExt cx="6713855" cy="6322060"/>
                        </a:xfrm>
                      </wpg:grpSpPr>
                      <wps:wsp>
                        <wps:cNvPr id="987" name="Graphic 987"/>
                        <wps:cNvSpPr/>
                        <wps:spPr>
                          <a:xfrm>
                            <a:off x="18720" y="152470"/>
                            <a:ext cx="6694805" cy="6169025"/>
                          </a:xfrm>
                          <a:custGeom>
                            <a:avLst/>
                            <a:gdLst/>
                            <a:ahLst/>
                            <a:cxnLst/>
                            <a:rect l="l" t="t" r="r" b="b"/>
                            <a:pathLst>
                              <a:path w="6694805" h="6169025">
                                <a:moveTo>
                                  <a:pt x="6617038" y="0"/>
                                </a:moveTo>
                                <a:lnTo>
                                  <a:pt x="77606" y="0"/>
                                </a:lnTo>
                                <a:lnTo>
                                  <a:pt x="47398" y="6098"/>
                                </a:lnTo>
                                <a:lnTo>
                                  <a:pt x="22730" y="22730"/>
                                </a:lnTo>
                                <a:lnTo>
                                  <a:pt x="6098" y="47398"/>
                                </a:lnTo>
                                <a:lnTo>
                                  <a:pt x="0" y="77606"/>
                                </a:lnTo>
                                <a:lnTo>
                                  <a:pt x="0" y="6091364"/>
                                </a:lnTo>
                                <a:lnTo>
                                  <a:pt x="6098" y="6121572"/>
                                </a:lnTo>
                                <a:lnTo>
                                  <a:pt x="22730" y="6146240"/>
                                </a:lnTo>
                                <a:lnTo>
                                  <a:pt x="47398" y="6162872"/>
                                </a:lnTo>
                                <a:lnTo>
                                  <a:pt x="77606" y="6168970"/>
                                </a:lnTo>
                                <a:lnTo>
                                  <a:pt x="6617038" y="6168970"/>
                                </a:lnTo>
                                <a:lnTo>
                                  <a:pt x="6647246" y="6162872"/>
                                </a:lnTo>
                                <a:lnTo>
                                  <a:pt x="6671914" y="6146240"/>
                                </a:lnTo>
                                <a:lnTo>
                                  <a:pt x="6688545" y="6121572"/>
                                </a:lnTo>
                                <a:lnTo>
                                  <a:pt x="6694644" y="6091364"/>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988" name="Graphic 988"/>
                        <wps:cNvSpPr/>
                        <wps:spPr>
                          <a:xfrm>
                            <a:off x="23040" y="156790"/>
                            <a:ext cx="6686550" cy="6160770"/>
                          </a:xfrm>
                          <a:custGeom>
                            <a:avLst/>
                            <a:gdLst/>
                            <a:ahLst/>
                            <a:cxnLst/>
                            <a:rect l="l" t="t" r="r" b="b"/>
                            <a:pathLst>
                              <a:path w="6686550" h="6160770">
                                <a:moveTo>
                                  <a:pt x="6612718" y="0"/>
                                </a:moveTo>
                                <a:lnTo>
                                  <a:pt x="73286" y="0"/>
                                </a:lnTo>
                                <a:lnTo>
                                  <a:pt x="44759" y="5759"/>
                                </a:lnTo>
                                <a:lnTo>
                                  <a:pt x="21464" y="21464"/>
                                </a:lnTo>
                                <a:lnTo>
                                  <a:pt x="5759" y="44759"/>
                                </a:lnTo>
                                <a:lnTo>
                                  <a:pt x="0" y="73286"/>
                                </a:lnTo>
                                <a:lnTo>
                                  <a:pt x="0" y="6087044"/>
                                </a:lnTo>
                                <a:lnTo>
                                  <a:pt x="5759" y="6115571"/>
                                </a:lnTo>
                                <a:lnTo>
                                  <a:pt x="21464" y="6138866"/>
                                </a:lnTo>
                                <a:lnTo>
                                  <a:pt x="44759" y="6154571"/>
                                </a:lnTo>
                                <a:lnTo>
                                  <a:pt x="73286" y="6160330"/>
                                </a:lnTo>
                                <a:lnTo>
                                  <a:pt x="6612718" y="6160330"/>
                                </a:lnTo>
                                <a:lnTo>
                                  <a:pt x="6641245" y="6154571"/>
                                </a:lnTo>
                                <a:lnTo>
                                  <a:pt x="6664539" y="6138866"/>
                                </a:lnTo>
                                <a:lnTo>
                                  <a:pt x="6680245" y="6115571"/>
                                </a:lnTo>
                                <a:lnTo>
                                  <a:pt x="6686004" y="6087044"/>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989" name="Graphic 989"/>
                        <wps:cNvSpPr/>
                        <wps:spPr>
                          <a:xfrm>
                            <a:off x="27360" y="161109"/>
                            <a:ext cx="6677659" cy="6151880"/>
                          </a:xfrm>
                          <a:custGeom>
                            <a:avLst/>
                            <a:gdLst/>
                            <a:ahLst/>
                            <a:cxnLst/>
                            <a:rect l="l" t="t" r="r" b="b"/>
                            <a:pathLst>
                              <a:path w="6677659" h="6151880">
                                <a:moveTo>
                                  <a:pt x="6608398" y="0"/>
                                </a:moveTo>
                                <a:lnTo>
                                  <a:pt x="68966" y="0"/>
                                </a:lnTo>
                                <a:lnTo>
                                  <a:pt x="42121" y="5419"/>
                                </a:lnTo>
                                <a:lnTo>
                                  <a:pt x="20199" y="20199"/>
                                </a:lnTo>
                                <a:lnTo>
                                  <a:pt x="5419" y="42121"/>
                                </a:lnTo>
                                <a:lnTo>
                                  <a:pt x="0" y="68966"/>
                                </a:lnTo>
                                <a:lnTo>
                                  <a:pt x="0" y="6082725"/>
                                </a:lnTo>
                                <a:lnTo>
                                  <a:pt x="5419" y="6109570"/>
                                </a:lnTo>
                                <a:lnTo>
                                  <a:pt x="20199" y="6131491"/>
                                </a:lnTo>
                                <a:lnTo>
                                  <a:pt x="42121" y="6146271"/>
                                </a:lnTo>
                                <a:lnTo>
                                  <a:pt x="68966" y="6151691"/>
                                </a:lnTo>
                                <a:lnTo>
                                  <a:pt x="6608398" y="6151691"/>
                                </a:lnTo>
                                <a:lnTo>
                                  <a:pt x="6635243" y="6146271"/>
                                </a:lnTo>
                                <a:lnTo>
                                  <a:pt x="6657165" y="6131491"/>
                                </a:lnTo>
                                <a:lnTo>
                                  <a:pt x="6671945" y="6109570"/>
                                </a:lnTo>
                                <a:lnTo>
                                  <a:pt x="6677365" y="6082725"/>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990" name="Graphic 990"/>
                        <wps:cNvSpPr/>
                        <wps:spPr>
                          <a:xfrm>
                            <a:off x="31680" y="165429"/>
                            <a:ext cx="6668770" cy="6143625"/>
                          </a:xfrm>
                          <a:custGeom>
                            <a:avLst/>
                            <a:gdLst/>
                            <a:ahLst/>
                            <a:cxnLst/>
                            <a:rect l="l" t="t" r="r" b="b"/>
                            <a:pathLst>
                              <a:path w="6668770" h="6143625">
                                <a:moveTo>
                                  <a:pt x="6604078" y="0"/>
                                </a:moveTo>
                                <a:lnTo>
                                  <a:pt x="64646" y="0"/>
                                </a:lnTo>
                                <a:lnTo>
                                  <a:pt x="39483" y="5080"/>
                                </a:lnTo>
                                <a:lnTo>
                                  <a:pt x="18934" y="18934"/>
                                </a:lnTo>
                                <a:lnTo>
                                  <a:pt x="5080" y="39483"/>
                                </a:lnTo>
                                <a:lnTo>
                                  <a:pt x="0" y="64646"/>
                                </a:lnTo>
                                <a:lnTo>
                                  <a:pt x="0" y="6078405"/>
                                </a:lnTo>
                                <a:lnTo>
                                  <a:pt x="5080" y="6103568"/>
                                </a:lnTo>
                                <a:lnTo>
                                  <a:pt x="18934" y="6124117"/>
                                </a:lnTo>
                                <a:lnTo>
                                  <a:pt x="39483" y="6137971"/>
                                </a:lnTo>
                                <a:lnTo>
                                  <a:pt x="64646" y="6143051"/>
                                </a:lnTo>
                                <a:lnTo>
                                  <a:pt x="6604078" y="6143051"/>
                                </a:lnTo>
                                <a:lnTo>
                                  <a:pt x="6629242" y="6137971"/>
                                </a:lnTo>
                                <a:lnTo>
                                  <a:pt x="6649790" y="6124117"/>
                                </a:lnTo>
                                <a:lnTo>
                                  <a:pt x="6663645" y="6103568"/>
                                </a:lnTo>
                                <a:lnTo>
                                  <a:pt x="6668725" y="6078405"/>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991" name="Graphic 991"/>
                        <wps:cNvSpPr/>
                        <wps:spPr>
                          <a:xfrm>
                            <a:off x="35992" y="169760"/>
                            <a:ext cx="6660515" cy="6134735"/>
                          </a:xfrm>
                          <a:custGeom>
                            <a:avLst/>
                            <a:gdLst/>
                            <a:ahLst/>
                            <a:cxnLst/>
                            <a:rect l="l" t="t" r="r" b="b"/>
                            <a:pathLst>
                              <a:path w="6660515" h="6134735">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6074080"/>
                                </a:lnTo>
                                <a:lnTo>
                                  <a:pt x="4737" y="6097562"/>
                                </a:lnTo>
                                <a:lnTo>
                                  <a:pt x="17665" y="6116739"/>
                                </a:lnTo>
                                <a:lnTo>
                                  <a:pt x="36842" y="6129667"/>
                                </a:lnTo>
                                <a:lnTo>
                                  <a:pt x="60325" y="6134405"/>
                                </a:lnTo>
                                <a:lnTo>
                                  <a:pt x="6599758" y="6134405"/>
                                </a:lnTo>
                                <a:lnTo>
                                  <a:pt x="6623240" y="6129667"/>
                                </a:lnTo>
                                <a:lnTo>
                                  <a:pt x="6642417" y="6116739"/>
                                </a:lnTo>
                                <a:lnTo>
                                  <a:pt x="6655346" y="6097562"/>
                                </a:lnTo>
                                <a:lnTo>
                                  <a:pt x="6660083" y="6074080"/>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992" name="Graphic 992"/>
                        <wps:cNvSpPr/>
                        <wps:spPr>
                          <a:xfrm>
                            <a:off x="44639" y="178389"/>
                            <a:ext cx="6643370" cy="6117590"/>
                          </a:xfrm>
                          <a:custGeom>
                            <a:avLst/>
                            <a:gdLst/>
                            <a:ahLst/>
                            <a:cxnLst/>
                            <a:rect l="l" t="t" r="r" b="b"/>
                            <a:pathLst>
                              <a:path w="6643370" h="6117590">
                                <a:moveTo>
                                  <a:pt x="6591119" y="0"/>
                                </a:moveTo>
                                <a:lnTo>
                                  <a:pt x="51687" y="0"/>
                                </a:lnTo>
                                <a:lnTo>
                                  <a:pt x="31568" y="4061"/>
                                </a:lnTo>
                                <a:lnTo>
                                  <a:pt x="15138" y="15138"/>
                                </a:lnTo>
                                <a:lnTo>
                                  <a:pt x="4061" y="31568"/>
                                </a:lnTo>
                                <a:lnTo>
                                  <a:pt x="0" y="51687"/>
                                </a:lnTo>
                                <a:lnTo>
                                  <a:pt x="0" y="6065445"/>
                                </a:lnTo>
                                <a:lnTo>
                                  <a:pt x="4061" y="6085564"/>
                                </a:lnTo>
                                <a:lnTo>
                                  <a:pt x="15138" y="6101994"/>
                                </a:lnTo>
                                <a:lnTo>
                                  <a:pt x="31568" y="6113071"/>
                                </a:lnTo>
                                <a:lnTo>
                                  <a:pt x="51687" y="6117132"/>
                                </a:lnTo>
                                <a:lnTo>
                                  <a:pt x="6591119" y="6117132"/>
                                </a:lnTo>
                                <a:lnTo>
                                  <a:pt x="6611238" y="6113071"/>
                                </a:lnTo>
                                <a:lnTo>
                                  <a:pt x="6627667" y="6101994"/>
                                </a:lnTo>
                                <a:lnTo>
                                  <a:pt x="6638744" y="6085564"/>
                                </a:lnTo>
                                <a:lnTo>
                                  <a:pt x="6642806" y="6065445"/>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993" name="Graphic 993"/>
                        <wps:cNvSpPr/>
                        <wps:spPr>
                          <a:xfrm>
                            <a:off x="48959" y="182709"/>
                            <a:ext cx="6634480" cy="6108700"/>
                          </a:xfrm>
                          <a:custGeom>
                            <a:avLst/>
                            <a:gdLst/>
                            <a:ahLst/>
                            <a:cxnLst/>
                            <a:rect l="l" t="t" r="r" b="b"/>
                            <a:pathLst>
                              <a:path w="6634480" h="6108700">
                                <a:moveTo>
                                  <a:pt x="6586799" y="0"/>
                                </a:moveTo>
                                <a:lnTo>
                                  <a:pt x="47367" y="0"/>
                                </a:lnTo>
                                <a:lnTo>
                                  <a:pt x="28929" y="3722"/>
                                </a:lnTo>
                                <a:lnTo>
                                  <a:pt x="13873" y="13873"/>
                                </a:lnTo>
                                <a:lnTo>
                                  <a:pt x="3722" y="28929"/>
                                </a:lnTo>
                                <a:lnTo>
                                  <a:pt x="0" y="47367"/>
                                </a:lnTo>
                                <a:lnTo>
                                  <a:pt x="0" y="6061125"/>
                                </a:lnTo>
                                <a:lnTo>
                                  <a:pt x="3722" y="6079563"/>
                                </a:lnTo>
                                <a:lnTo>
                                  <a:pt x="13873" y="6094619"/>
                                </a:lnTo>
                                <a:lnTo>
                                  <a:pt x="28929" y="6104770"/>
                                </a:lnTo>
                                <a:lnTo>
                                  <a:pt x="47367" y="6108492"/>
                                </a:lnTo>
                                <a:lnTo>
                                  <a:pt x="6586799" y="6108492"/>
                                </a:lnTo>
                                <a:lnTo>
                                  <a:pt x="6605237" y="6104770"/>
                                </a:lnTo>
                                <a:lnTo>
                                  <a:pt x="6620293" y="6094619"/>
                                </a:lnTo>
                                <a:lnTo>
                                  <a:pt x="6630444" y="6079563"/>
                                </a:lnTo>
                                <a:lnTo>
                                  <a:pt x="6634166" y="6061125"/>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994" name="Graphic 994"/>
                        <wps:cNvSpPr/>
                        <wps:spPr>
                          <a:xfrm>
                            <a:off x="53279" y="187028"/>
                            <a:ext cx="6625590" cy="6100445"/>
                          </a:xfrm>
                          <a:custGeom>
                            <a:avLst/>
                            <a:gdLst/>
                            <a:ahLst/>
                            <a:cxnLst/>
                            <a:rect l="l" t="t" r="r" b="b"/>
                            <a:pathLst>
                              <a:path w="6625590" h="6100445">
                                <a:moveTo>
                                  <a:pt x="6582479" y="0"/>
                                </a:moveTo>
                                <a:lnTo>
                                  <a:pt x="43047" y="0"/>
                                </a:lnTo>
                                <a:lnTo>
                                  <a:pt x="26291" y="3382"/>
                                </a:lnTo>
                                <a:lnTo>
                                  <a:pt x="12608" y="12608"/>
                                </a:lnTo>
                                <a:lnTo>
                                  <a:pt x="3382" y="26291"/>
                                </a:lnTo>
                                <a:lnTo>
                                  <a:pt x="0" y="43047"/>
                                </a:lnTo>
                                <a:lnTo>
                                  <a:pt x="0" y="6056806"/>
                                </a:lnTo>
                                <a:lnTo>
                                  <a:pt x="3382" y="6073562"/>
                                </a:lnTo>
                                <a:lnTo>
                                  <a:pt x="12608" y="6087245"/>
                                </a:lnTo>
                                <a:lnTo>
                                  <a:pt x="26291" y="6096470"/>
                                </a:lnTo>
                                <a:lnTo>
                                  <a:pt x="43047" y="6099853"/>
                                </a:lnTo>
                                <a:lnTo>
                                  <a:pt x="6582479" y="6099853"/>
                                </a:lnTo>
                                <a:lnTo>
                                  <a:pt x="6599235" y="6096470"/>
                                </a:lnTo>
                                <a:lnTo>
                                  <a:pt x="6612918" y="6087245"/>
                                </a:lnTo>
                                <a:lnTo>
                                  <a:pt x="6622144" y="6073562"/>
                                </a:lnTo>
                                <a:lnTo>
                                  <a:pt x="6625527" y="6056806"/>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995" name="Graphic 995"/>
                        <wps:cNvSpPr/>
                        <wps:spPr>
                          <a:xfrm>
                            <a:off x="57599" y="191348"/>
                            <a:ext cx="6617334" cy="6091555"/>
                          </a:xfrm>
                          <a:custGeom>
                            <a:avLst/>
                            <a:gdLst/>
                            <a:ahLst/>
                            <a:cxnLst/>
                            <a:rect l="l" t="t" r="r" b="b"/>
                            <a:pathLst>
                              <a:path w="6617334" h="6091555">
                                <a:moveTo>
                                  <a:pt x="6578159" y="0"/>
                                </a:moveTo>
                                <a:lnTo>
                                  <a:pt x="38727" y="0"/>
                                </a:lnTo>
                                <a:lnTo>
                                  <a:pt x="23652" y="3043"/>
                                </a:lnTo>
                                <a:lnTo>
                                  <a:pt x="11342" y="11343"/>
                                </a:lnTo>
                                <a:lnTo>
                                  <a:pt x="3043" y="23653"/>
                                </a:lnTo>
                                <a:lnTo>
                                  <a:pt x="0" y="38727"/>
                                </a:lnTo>
                                <a:lnTo>
                                  <a:pt x="0" y="6052486"/>
                                </a:lnTo>
                                <a:lnTo>
                                  <a:pt x="3043" y="6067560"/>
                                </a:lnTo>
                                <a:lnTo>
                                  <a:pt x="11342" y="6079870"/>
                                </a:lnTo>
                                <a:lnTo>
                                  <a:pt x="23652" y="6088170"/>
                                </a:lnTo>
                                <a:lnTo>
                                  <a:pt x="38727" y="6091213"/>
                                </a:lnTo>
                                <a:lnTo>
                                  <a:pt x="6578159" y="6091213"/>
                                </a:lnTo>
                                <a:lnTo>
                                  <a:pt x="6593234" y="6088170"/>
                                </a:lnTo>
                                <a:lnTo>
                                  <a:pt x="6605544" y="6079870"/>
                                </a:lnTo>
                                <a:lnTo>
                                  <a:pt x="6613843" y="6067560"/>
                                </a:lnTo>
                                <a:lnTo>
                                  <a:pt x="6616887" y="6052486"/>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996" name="Graphic 996"/>
                        <wps:cNvSpPr/>
                        <wps:spPr>
                          <a:xfrm>
                            <a:off x="0" y="133749"/>
                            <a:ext cx="6660515" cy="6134735"/>
                          </a:xfrm>
                          <a:custGeom>
                            <a:avLst/>
                            <a:gdLst/>
                            <a:ahLst/>
                            <a:cxnLst/>
                            <a:rect l="l" t="t" r="r" b="b"/>
                            <a:pathLst>
                              <a:path w="6660515" h="6134735">
                                <a:moveTo>
                                  <a:pt x="6617759" y="0"/>
                                </a:moveTo>
                                <a:lnTo>
                                  <a:pt x="42326" y="0"/>
                                </a:lnTo>
                                <a:lnTo>
                                  <a:pt x="25851" y="3326"/>
                                </a:lnTo>
                                <a:lnTo>
                                  <a:pt x="12397" y="12397"/>
                                </a:lnTo>
                                <a:lnTo>
                                  <a:pt x="3326" y="25851"/>
                                </a:lnTo>
                                <a:lnTo>
                                  <a:pt x="0" y="42326"/>
                                </a:lnTo>
                                <a:lnTo>
                                  <a:pt x="0" y="6092085"/>
                                </a:lnTo>
                                <a:lnTo>
                                  <a:pt x="3326" y="6108561"/>
                                </a:lnTo>
                                <a:lnTo>
                                  <a:pt x="12397" y="6122015"/>
                                </a:lnTo>
                                <a:lnTo>
                                  <a:pt x="25851" y="6131086"/>
                                </a:lnTo>
                                <a:lnTo>
                                  <a:pt x="42326" y="6134412"/>
                                </a:lnTo>
                                <a:lnTo>
                                  <a:pt x="6617759" y="6134412"/>
                                </a:lnTo>
                                <a:lnTo>
                                  <a:pt x="6634234" y="6131086"/>
                                </a:lnTo>
                                <a:lnTo>
                                  <a:pt x="6647688" y="6122015"/>
                                </a:lnTo>
                                <a:lnTo>
                                  <a:pt x="6656759" y="6108561"/>
                                </a:lnTo>
                                <a:lnTo>
                                  <a:pt x="6660085" y="6092085"/>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997" name="Graphic 997"/>
                        <wps:cNvSpPr/>
                        <wps:spPr>
                          <a:xfrm>
                            <a:off x="6326" y="140075"/>
                            <a:ext cx="6647815" cy="6122035"/>
                          </a:xfrm>
                          <a:custGeom>
                            <a:avLst/>
                            <a:gdLst/>
                            <a:ahLst/>
                            <a:cxnLst/>
                            <a:rect l="l" t="t" r="r" b="b"/>
                            <a:pathLst>
                              <a:path w="6647815" h="6122035">
                                <a:moveTo>
                                  <a:pt x="6611432" y="0"/>
                                </a:moveTo>
                                <a:lnTo>
                                  <a:pt x="36000" y="0"/>
                                </a:lnTo>
                                <a:lnTo>
                                  <a:pt x="21987" y="2829"/>
                                </a:lnTo>
                                <a:lnTo>
                                  <a:pt x="10544" y="10544"/>
                                </a:lnTo>
                                <a:lnTo>
                                  <a:pt x="2829" y="21987"/>
                                </a:lnTo>
                                <a:lnTo>
                                  <a:pt x="0" y="36000"/>
                                </a:lnTo>
                                <a:lnTo>
                                  <a:pt x="0" y="6085759"/>
                                </a:lnTo>
                                <a:lnTo>
                                  <a:pt x="2829" y="6099772"/>
                                </a:lnTo>
                                <a:lnTo>
                                  <a:pt x="10544" y="6111215"/>
                                </a:lnTo>
                                <a:lnTo>
                                  <a:pt x="21987" y="6118930"/>
                                </a:lnTo>
                                <a:lnTo>
                                  <a:pt x="36000" y="6121759"/>
                                </a:lnTo>
                                <a:lnTo>
                                  <a:pt x="6611432" y="6121759"/>
                                </a:lnTo>
                                <a:lnTo>
                                  <a:pt x="6625445" y="6118930"/>
                                </a:lnTo>
                                <a:lnTo>
                                  <a:pt x="6636889" y="6111215"/>
                                </a:lnTo>
                                <a:lnTo>
                                  <a:pt x="6644604" y="6099772"/>
                                </a:lnTo>
                                <a:lnTo>
                                  <a:pt x="6647433" y="6085759"/>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998" name="Graphic 998"/>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999" name="Graphic 999"/>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000" name="Textbox 1000"/>
                        <wps:cNvSpPr txBox="1"/>
                        <wps:spPr>
                          <a:xfrm>
                            <a:off x="0" y="0"/>
                            <a:ext cx="6713855" cy="6322060"/>
                          </a:xfrm>
                          <a:prstGeom prst="rect">
                            <a:avLst/>
                          </a:prstGeom>
                        </wps:spPr>
                        <wps:txbx>
                          <w:txbxContent>
                            <w:p>
                              <w:pPr>
                                <w:spacing w:line="255" w:lineRule="exact" w:before="51"/>
                                <w:ind w:left="0" w:right="323" w:firstLine="0"/>
                                <w:jc w:val="right"/>
                                <w:rPr>
                                  <w:b/>
                                  <w:sz w:val="24"/>
                                </w:rPr>
                              </w:pPr>
                              <w:r>
                                <w:rPr>
                                  <w:b/>
                                  <w:spacing w:val="-7"/>
                                  <w:sz w:val="24"/>
                                </w:rPr>
                                <w:t>Question</w:t>
                              </w:r>
                              <w:r>
                                <w:rPr>
                                  <w:b/>
                                  <w:spacing w:val="5"/>
                                  <w:sz w:val="24"/>
                                </w:rPr>
                                <w:t> </w:t>
                              </w:r>
                              <w:r>
                                <w:rPr>
                                  <w:b/>
                                  <w:spacing w:val="-5"/>
                                  <w:sz w:val="24"/>
                                </w:rPr>
                                <w:t>17</w:t>
                              </w:r>
                            </w:p>
                            <w:p>
                              <w:pPr>
                                <w:numPr>
                                  <w:ilvl w:val="0"/>
                                  <w:numId w:val="30"/>
                                </w:numPr>
                                <w:tabs>
                                  <w:tab w:pos="507" w:val="left" w:leader="none"/>
                                </w:tabs>
                                <w:spacing w:line="570" w:lineRule="exact" w:before="0"/>
                                <w:ind w:left="507" w:right="0" w:hanging="401"/>
                                <w:jc w:val="left"/>
                                <w:rPr>
                                  <w:rFonts w:ascii="Book Antiqua" w:hAnsi="Book Antiqua"/>
                                  <w:i/>
                                  <w:sz w:val="22"/>
                                </w:rPr>
                              </w:pPr>
                              <w:r>
                                <w:rPr>
                                  <w:b/>
                                  <w:w w:val="105"/>
                                  <w:sz w:val="28"/>
                                  <w:u w:val="single"/>
                                </w:rPr>
                                <w:t>Item</w:t>
                              </w:r>
                              <w:r>
                                <w:rPr>
                                  <w:b/>
                                  <w:spacing w:val="33"/>
                                  <w:w w:val="105"/>
                                  <w:sz w:val="28"/>
                                  <w:u w:val="single"/>
                                </w:rPr>
                                <w:t> </w:t>
                              </w:r>
                              <w:r>
                                <w:rPr>
                                  <w:b/>
                                  <w:w w:val="105"/>
                                  <w:sz w:val="28"/>
                                  <w:u w:val="single"/>
                                </w:rPr>
                                <w:t>A</w:t>
                              </w:r>
                              <w:r>
                                <w:rPr>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mégacaryocytes</w:t>
                              </w:r>
                              <w:r>
                                <w:rPr>
                                  <w:rFonts w:ascii="Book Antiqua" w:hAnsi="Book Antiqua"/>
                                  <w:i/>
                                  <w:color w:val="7F7F7F"/>
                                  <w:spacing w:val="15"/>
                                  <w:w w:val="105"/>
                                  <w:sz w:val="22"/>
                                </w:rPr>
                                <w:t> </w:t>
                              </w:r>
                              <w:r>
                                <w:rPr>
                                  <w:rFonts w:ascii="Book Antiqua" w:hAnsi="Book Antiqua"/>
                                  <w:i/>
                                  <w:color w:val="7F7F7F"/>
                                  <w:w w:val="105"/>
                                  <w:sz w:val="22"/>
                                </w:rPr>
                                <w:t>sont</w:t>
                              </w:r>
                              <w:r>
                                <w:rPr>
                                  <w:rFonts w:ascii="Book Antiqua" w:hAnsi="Book Antiqua"/>
                                  <w:i/>
                                  <w:color w:val="7F7F7F"/>
                                  <w:spacing w:val="15"/>
                                  <w:w w:val="105"/>
                                  <w:sz w:val="22"/>
                                </w:rPr>
                                <w:t> </w:t>
                              </w:r>
                              <w:r>
                                <w:rPr>
                                  <w:rFonts w:ascii="Book Antiqua" w:hAnsi="Book Antiqua"/>
                                  <w:i/>
                                  <w:color w:val="7F7F7F"/>
                                  <w:w w:val="105"/>
                                  <w:sz w:val="22"/>
                                </w:rPr>
                                <w:t>issus</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fragmentation</w:t>
                              </w:r>
                              <w:r>
                                <w:rPr>
                                  <w:rFonts w:ascii="Book Antiqua" w:hAnsi="Book Antiqua"/>
                                  <w:i/>
                                  <w:color w:val="7F7F7F"/>
                                  <w:spacing w:val="15"/>
                                  <w:w w:val="105"/>
                                  <w:sz w:val="22"/>
                                </w:rPr>
                                <w:t> </w:t>
                              </w:r>
                              <w:r>
                                <w:rPr>
                                  <w:rFonts w:ascii="Book Antiqua" w:hAnsi="Book Antiqua"/>
                                  <w:i/>
                                  <w:color w:val="7F7F7F"/>
                                  <w:w w:val="105"/>
                                  <w:sz w:val="22"/>
                                </w:rPr>
                                <w:t>du</w:t>
                              </w:r>
                              <w:r>
                                <w:rPr>
                                  <w:rFonts w:ascii="Book Antiqua" w:hAnsi="Book Antiqua"/>
                                  <w:i/>
                                  <w:color w:val="7F7F7F"/>
                                  <w:spacing w:val="15"/>
                                  <w:w w:val="105"/>
                                  <w:sz w:val="22"/>
                                </w:rPr>
                                <w:t> </w:t>
                              </w:r>
                              <w:r>
                                <w:rPr>
                                  <w:rFonts w:ascii="Book Antiqua" w:hAnsi="Book Antiqua"/>
                                  <w:i/>
                                  <w:color w:val="7F7F7F"/>
                                  <w:w w:val="105"/>
                                  <w:sz w:val="22"/>
                                </w:rPr>
                                <w:t>cytoplasme</w:t>
                              </w:r>
                              <w:r>
                                <w:rPr>
                                  <w:rFonts w:ascii="Book Antiqua" w:hAnsi="Book Antiqua"/>
                                  <w:i/>
                                  <w:color w:val="7F7F7F"/>
                                  <w:spacing w:val="15"/>
                                  <w:w w:val="105"/>
                                  <w:sz w:val="22"/>
                                </w:rPr>
                                <w:t> </w:t>
                              </w:r>
                              <w:r>
                                <w:rPr>
                                  <w:rFonts w:ascii="Book Antiqua" w:hAnsi="Book Antiqua"/>
                                  <w:i/>
                                  <w:color w:val="7F7F7F"/>
                                  <w:w w:val="105"/>
                                  <w:sz w:val="22"/>
                                </w:rPr>
                                <w:t>des</w:t>
                              </w:r>
                              <w:r>
                                <w:rPr>
                                  <w:rFonts w:ascii="Book Antiqua" w:hAnsi="Book Antiqua"/>
                                  <w:i/>
                                  <w:color w:val="7F7F7F"/>
                                  <w:spacing w:val="15"/>
                                  <w:w w:val="105"/>
                                  <w:sz w:val="22"/>
                                </w:rPr>
                                <w:t> </w:t>
                              </w:r>
                              <w:r>
                                <w:rPr>
                                  <w:rFonts w:ascii="Book Antiqua" w:hAnsi="Book Antiqua"/>
                                  <w:i/>
                                  <w:color w:val="7F7F7F"/>
                                  <w:spacing w:val="-2"/>
                                  <w:w w:val="105"/>
                                  <w:sz w:val="22"/>
                                </w:rPr>
                                <w:t>plaquettes</w:t>
                              </w:r>
                            </w:p>
                            <w:p>
                              <w:pPr>
                                <w:spacing w:line="244" w:lineRule="auto" w:before="0"/>
                                <w:ind w:left="106" w:right="188" w:firstLine="0"/>
                                <w:jc w:val="both"/>
                                <w:rPr>
                                  <w:sz w:val="24"/>
                                </w:rPr>
                              </w:pPr>
                              <w:r>
                                <w:rPr>
                                  <w:spacing w:val="-2"/>
                                  <w:sz w:val="24"/>
                                </w:rPr>
                                <w:t>Et</w:t>
                              </w:r>
                              <w:r>
                                <w:rPr>
                                  <w:spacing w:val="-13"/>
                                  <w:sz w:val="24"/>
                                </w:rPr>
                                <w:t> </w:t>
                              </w:r>
                              <w:r>
                                <w:rPr>
                                  <w:spacing w:val="-2"/>
                                  <w:sz w:val="24"/>
                                </w:rPr>
                                <w:t>non</w:t>
                              </w:r>
                              <w:r>
                                <w:rPr>
                                  <w:spacing w:val="-12"/>
                                  <w:sz w:val="24"/>
                                </w:rPr>
                                <w:t> </w:t>
                              </w:r>
                              <w:r>
                                <w:rPr>
                                  <w:spacing w:val="-2"/>
                                  <w:sz w:val="24"/>
                                  <w:u w:val="single"/>
                                </w:rPr>
                                <w:t>c’est</w:t>
                              </w:r>
                              <w:r>
                                <w:rPr>
                                  <w:spacing w:val="-13"/>
                                  <w:sz w:val="24"/>
                                  <w:u w:val="single"/>
                                </w:rPr>
                                <w:t> </w:t>
                              </w:r>
                              <w:r>
                                <w:rPr>
                                  <w:spacing w:val="-2"/>
                                  <w:sz w:val="24"/>
                                  <w:u w:val="single"/>
                                </w:rPr>
                                <w:t>l’inverse</w:t>
                              </w:r>
                              <w:r>
                                <w:rPr>
                                  <w:spacing w:val="-12"/>
                                  <w:sz w:val="24"/>
                                </w:rPr>
                                <w:t> </w:t>
                              </w:r>
                              <w:r>
                                <w:rPr>
                                  <w:spacing w:val="-2"/>
                                  <w:sz w:val="24"/>
                                </w:rPr>
                                <w:t>!</w:t>
                              </w:r>
                              <w:r>
                                <w:rPr>
                                  <w:spacing w:val="-13"/>
                                  <w:sz w:val="24"/>
                                </w:rPr>
                                <w:t> </w:t>
                              </w:r>
                              <w:r>
                                <w:rPr>
                                  <w:spacing w:val="-2"/>
                                  <w:sz w:val="24"/>
                                </w:rPr>
                                <w:t>Si</w:t>
                              </w:r>
                              <w:r>
                                <w:rPr>
                                  <w:spacing w:val="-12"/>
                                  <w:sz w:val="24"/>
                                </w:rPr>
                                <w:t> </w:t>
                              </w:r>
                              <w:r>
                                <w:rPr>
                                  <w:spacing w:val="-2"/>
                                  <w:sz w:val="24"/>
                                </w:rPr>
                                <w:t>on</w:t>
                              </w:r>
                              <w:r>
                                <w:rPr>
                                  <w:spacing w:val="-13"/>
                                  <w:sz w:val="24"/>
                                </w:rPr>
                                <w:t> </w:t>
                              </w:r>
                              <w:r>
                                <w:rPr>
                                  <w:spacing w:val="-2"/>
                                  <w:sz w:val="24"/>
                                </w:rPr>
                                <w:t>reprend</w:t>
                              </w:r>
                              <w:r>
                                <w:rPr>
                                  <w:spacing w:val="-12"/>
                                  <w:sz w:val="24"/>
                                </w:rPr>
                                <w:t> </w:t>
                              </w:r>
                              <w:r>
                                <w:rPr>
                                  <w:spacing w:val="-2"/>
                                  <w:sz w:val="24"/>
                                </w:rPr>
                                <w:t>depuis</w:t>
                              </w:r>
                              <w:r>
                                <w:rPr>
                                  <w:spacing w:val="-13"/>
                                  <w:sz w:val="24"/>
                                </w:rPr>
                                <w:t> </w:t>
                              </w:r>
                              <w:r>
                                <w:rPr>
                                  <w:spacing w:val="-2"/>
                                  <w:sz w:val="24"/>
                                </w:rPr>
                                <w:t>le</w:t>
                              </w:r>
                              <w:r>
                                <w:rPr>
                                  <w:spacing w:val="-12"/>
                                  <w:sz w:val="24"/>
                                </w:rPr>
                                <w:t> </w:t>
                              </w:r>
                              <w:r>
                                <w:rPr>
                                  <w:spacing w:val="-2"/>
                                  <w:sz w:val="24"/>
                                </w:rPr>
                                <w:t>début,</w:t>
                              </w:r>
                              <w:r>
                                <w:rPr>
                                  <w:spacing w:val="-13"/>
                                  <w:sz w:val="24"/>
                                </w:rPr>
                                <w:t> </w:t>
                              </w:r>
                              <w:r>
                                <w:rPr>
                                  <w:spacing w:val="-2"/>
                                  <w:sz w:val="24"/>
                                </w:rPr>
                                <w:t>on</w:t>
                              </w:r>
                              <w:r>
                                <w:rPr>
                                  <w:spacing w:val="-12"/>
                                  <w:sz w:val="24"/>
                                </w:rPr>
                                <w:t> </w:t>
                              </w:r>
                              <w:r>
                                <w:rPr>
                                  <w:spacing w:val="-2"/>
                                  <w:sz w:val="24"/>
                                </w:rPr>
                                <w:t>a</w:t>
                              </w:r>
                              <w:r>
                                <w:rPr>
                                  <w:spacing w:val="-13"/>
                                  <w:sz w:val="24"/>
                                </w:rPr>
                                <w:t> </w:t>
                              </w:r>
                              <w:r>
                                <w:rPr>
                                  <w:spacing w:val="-2"/>
                                  <w:sz w:val="24"/>
                                </w:rPr>
                                <w:t>au</w:t>
                              </w:r>
                              <w:r>
                                <w:rPr>
                                  <w:spacing w:val="-12"/>
                                  <w:sz w:val="24"/>
                                </w:rPr>
                                <w:t> </w:t>
                              </w:r>
                              <w:r>
                                <w:rPr>
                                  <w:spacing w:val="-2"/>
                                  <w:sz w:val="24"/>
                                </w:rPr>
                                <w:t>départ</w:t>
                              </w:r>
                              <w:r>
                                <w:rPr>
                                  <w:spacing w:val="-13"/>
                                  <w:sz w:val="24"/>
                                </w:rPr>
                                <w:t> </w:t>
                              </w:r>
                              <w:r>
                                <w:rPr>
                                  <w:spacing w:val="-2"/>
                                  <w:sz w:val="24"/>
                                </w:rPr>
                                <w:t>une</w:t>
                              </w:r>
                              <w:r>
                                <w:rPr>
                                  <w:spacing w:val="-12"/>
                                  <w:sz w:val="24"/>
                                </w:rPr>
                                <w:t> </w:t>
                              </w:r>
                              <w:r>
                                <w:rPr>
                                  <w:spacing w:val="-2"/>
                                  <w:sz w:val="24"/>
                                </w:rPr>
                                <w:t>cellules</w:t>
                              </w:r>
                              <w:r>
                                <w:rPr>
                                  <w:spacing w:val="-13"/>
                                  <w:sz w:val="24"/>
                                </w:rPr>
                                <w:t> </w:t>
                              </w:r>
                              <w:r>
                                <w:rPr>
                                  <w:spacing w:val="-2"/>
                                  <w:sz w:val="24"/>
                                </w:rPr>
                                <w:t>souche</w:t>
                              </w:r>
                              <w:r>
                                <w:rPr>
                                  <w:spacing w:val="-12"/>
                                  <w:sz w:val="24"/>
                                </w:rPr>
                                <w:t> </w:t>
                              </w:r>
                              <w:r>
                                <w:rPr>
                                  <w:spacing w:val="-2"/>
                                  <w:sz w:val="24"/>
                                </w:rPr>
                                <w:t>pluripotente, </w:t>
                              </w:r>
                              <w:r>
                                <w:rPr>
                                  <w:spacing w:val="-8"/>
                                  <w:sz w:val="24"/>
                                </w:rPr>
                                <w:t>qui</w:t>
                              </w:r>
                              <w:r>
                                <w:rPr>
                                  <w:sz w:val="24"/>
                                </w:rPr>
                                <w:t> </w:t>
                              </w:r>
                              <w:r>
                                <w:rPr>
                                  <w:spacing w:val="-8"/>
                                  <w:sz w:val="24"/>
                                </w:rPr>
                                <w:t>donne,</w:t>
                              </w:r>
                              <w:r>
                                <w:rPr>
                                  <w:sz w:val="24"/>
                                </w:rPr>
                                <w:t> </w:t>
                              </w:r>
                              <w:r>
                                <w:rPr>
                                  <w:spacing w:val="-8"/>
                                  <w:sz w:val="24"/>
                                </w:rPr>
                                <w:t>entre</w:t>
                              </w:r>
                              <w:r>
                                <w:rPr>
                                  <w:sz w:val="24"/>
                                </w:rPr>
                                <w:t> </w:t>
                              </w:r>
                              <w:r>
                                <w:rPr>
                                  <w:spacing w:val="-8"/>
                                  <w:sz w:val="24"/>
                                </w:rPr>
                                <w:t>autres,</w:t>
                              </w:r>
                              <w:r>
                                <w:rPr>
                                  <w:sz w:val="24"/>
                                </w:rPr>
                                <w:t> </w:t>
                              </w:r>
                              <w:r>
                                <w:rPr>
                                  <w:spacing w:val="-8"/>
                                  <w:sz w:val="24"/>
                                </w:rPr>
                                <w:t>une</w:t>
                              </w:r>
                              <w:r>
                                <w:rPr>
                                  <w:sz w:val="24"/>
                                </w:rPr>
                                <w:t> </w:t>
                              </w:r>
                              <w:r>
                                <w:rPr>
                                  <w:spacing w:val="-8"/>
                                  <w:sz w:val="24"/>
                                </w:rPr>
                                <w:t>cellule</w:t>
                              </w:r>
                              <w:r>
                                <w:rPr>
                                  <w:sz w:val="24"/>
                                </w:rPr>
                                <w:t> </w:t>
                              </w:r>
                              <w:r>
                                <w:rPr>
                                  <w:spacing w:val="-8"/>
                                  <w:sz w:val="24"/>
                                </w:rPr>
                                <w:t>souche</w:t>
                              </w:r>
                              <w:r>
                                <w:rPr>
                                  <w:sz w:val="24"/>
                                </w:rPr>
                                <w:t> </w:t>
                              </w:r>
                              <w:r>
                                <w:rPr>
                                  <w:spacing w:val="-8"/>
                                  <w:sz w:val="24"/>
                                </w:rPr>
                                <w:t>myéloïde,</w:t>
                              </w:r>
                              <w:r>
                                <w:rPr>
                                  <w:sz w:val="24"/>
                                </w:rPr>
                                <w:t> </w:t>
                              </w:r>
                              <w:r>
                                <w:rPr>
                                  <w:spacing w:val="-8"/>
                                  <w:sz w:val="24"/>
                                </w:rPr>
                                <w:t>qui</w:t>
                              </w:r>
                              <w:r>
                                <w:rPr>
                                  <w:sz w:val="24"/>
                                </w:rPr>
                                <w:t> </w:t>
                              </w:r>
                              <w:r>
                                <w:rPr>
                                  <w:spacing w:val="-8"/>
                                  <w:sz w:val="24"/>
                                </w:rPr>
                                <w:t>donne</w:t>
                              </w:r>
                              <w:r>
                                <w:rPr>
                                  <w:sz w:val="24"/>
                                </w:rPr>
                                <w:t> </w:t>
                              </w:r>
                              <w:r>
                                <w:rPr>
                                  <w:spacing w:val="-8"/>
                                  <w:sz w:val="24"/>
                                </w:rPr>
                                <w:t>un</w:t>
                              </w:r>
                              <w:r>
                                <w:rPr>
                                  <w:sz w:val="24"/>
                                </w:rPr>
                                <w:t> </w:t>
                              </w:r>
                              <w:r>
                                <w:rPr>
                                  <w:spacing w:val="-8"/>
                                  <w:sz w:val="24"/>
                                </w:rPr>
                                <w:t>mégacaryocyte</w:t>
                              </w:r>
                              <w:r>
                                <w:rPr>
                                  <w:sz w:val="24"/>
                                </w:rPr>
                                <w:t> </w:t>
                              </w:r>
                              <w:r>
                                <w:rPr>
                                  <w:spacing w:val="-8"/>
                                  <w:sz w:val="24"/>
                                </w:rPr>
                                <w:t>qui</w:t>
                              </w:r>
                              <w:r>
                                <w:rPr>
                                  <w:sz w:val="24"/>
                                </w:rPr>
                                <w:t> </w:t>
                              </w:r>
                              <w:r>
                                <w:rPr>
                                  <w:spacing w:val="-8"/>
                                  <w:sz w:val="24"/>
                                </w:rPr>
                                <w:t>va</w:t>
                              </w:r>
                              <w:r>
                                <w:rPr>
                                  <w:sz w:val="24"/>
                                </w:rPr>
                                <w:t> </w:t>
                              </w:r>
                              <w:r>
                                <w:rPr>
                                  <w:spacing w:val="-8"/>
                                  <w:sz w:val="24"/>
                                </w:rPr>
                                <w:t>se</w:t>
                              </w:r>
                              <w:r>
                                <w:rPr>
                                  <w:sz w:val="24"/>
                                </w:rPr>
                                <w:t> </w:t>
                              </w:r>
                              <w:r>
                                <w:rPr>
                                  <w:spacing w:val="-8"/>
                                  <w:sz w:val="24"/>
                                </w:rPr>
                                <w:t>fragmenter </w:t>
                              </w:r>
                              <w:r>
                                <w:rPr>
                                  <w:spacing w:val="-2"/>
                                  <w:sz w:val="24"/>
                                </w:rPr>
                                <w:t>et</w:t>
                              </w:r>
                              <w:r>
                                <w:rPr>
                                  <w:spacing w:val="-6"/>
                                  <w:sz w:val="24"/>
                                </w:rPr>
                                <w:t> </w:t>
                              </w:r>
                              <w:r>
                                <w:rPr>
                                  <w:spacing w:val="-2"/>
                                  <w:sz w:val="24"/>
                                </w:rPr>
                                <w:t>donner</w:t>
                              </w:r>
                              <w:r>
                                <w:rPr>
                                  <w:spacing w:val="-6"/>
                                  <w:sz w:val="24"/>
                                </w:rPr>
                                <w:t> </w:t>
                              </w:r>
                              <w:r>
                                <w:rPr>
                                  <w:spacing w:val="-2"/>
                                  <w:sz w:val="24"/>
                                </w:rPr>
                                <w:t>environ</w:t>
                              </w:r>
                              <w:r>
                                <w:rPr>
                                  <w:spacing w:val="-6"/>
                                  <w:sz w:val="24"/>
                                </w:rPr>
                                <w:t> </w:t>
                              </w:r>
                              <w:r>
                                <w:rPr>
                                  <w:spacing w:val="-2"/>
                                  <w:sz w:val="24"/>
                                </w:rPr>
                                <w:t>1000-1500</w:t>
                              </w:r>
                              <w:r>
                                <w:rPr>
                                  <w:spacing w:val="-6"/>
                                  <w:sz w:val="24"/>
                                </w:rPr>
                                <w:t> </w:t>
                              </w:r>
                              <w:r>
                                <w:rPr>
                                  <w:spacing w:val="-2"/>
                                  <w:sz w:val="24"/>
                                </w:rPr>
                                <w:t>plaquettes</w:t>
                              </w:r>
                              <w:r>
                                <w:rPr>
                                  <w:spacing w:val="-6"/>
                                  <w:sz w:val="24"/>
                                </w:rPr>
                                <w:t> </w:t>
                              </w:r>
                              <w:r>
                                <w:rPr>
                                  <w:spacing w:val="-2"/>
                                  <w:sz w:val="24"/>
                                </w:rPr>
                                <w:t>(thrombocytes).</w:t>
                              </w:r>
                            </w:p>
                            <w:p>
                              <w:pPr>
                                <w:spacing w:line="588" w:lineRule="exact" w:before="144"/>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5"/>
                                  <w:w w:val="105"/>
                                  <w:sz w:val="28"/>
                                  <w:u w:val="single"/>
                                </w:rPr>
                                <w:t> </w:t>
                              </w:r>
                              <w:r>
                                <w:rPr>
                                  <w:b/>
                                  <w:w w:val="105"/>
                                  <w:sz w:val="28"/>
                                  <w:u w:val="single"/>
                                </w:rPr>
                                <w:t>B</w:t>
                              </w:r>
                              <w:r>
                                <w:rPr>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Elles</w:t>
                              </w:r>
                              <w:r>
                                <w:rPr>
                                  <w:rFonts w:ascii="Book Antiqua" w:hAnsi="Book Antiqua"/>
                                  <w:i/>
                                  <w:color w:val="7F7F7F"/>
                                  <w:spacing w:val="16"/>
                                  <w:w w:val="105"/>
                                  <w:sz w:val="22"/>
                                </w:rPr>
                                <w:t> </w:t>
                              </w:r>
                              <w:r>
                                <w:rPr>
                                  <w:rFonts w:ascii="Book Antiqua" w:hAnsi="Book Antiqua"/>
                                  <w:i/>
                                  <w:color w:val="7F7F7F"/>
                                  <w:w w:val="105"/>
                                  <w:sz w:val="22"/>
                                </w:rPr>
                                <w:t>sont</w:t>
                              </w:r>
                              <w:r>
                                <w:rPr>
                                  <w:rFonts w:ascii="Book Antiqua" w:hAnsi="Book Antiqua"/>
                                  <w:i/>
                                  <w:color w:val="7F7F7F"/>
                                  <w:spacing w:val="16"/>
                                  <w:w w:val="105"/>
                                  <w:sz w:val="22"/>
                                </w:rPr>
                                <w:t> </w:t>
                              </w:r>
                              <w:r>
                                <w:rPr>
                                  <w:rFonts w:ascii="Book Antiqua" w:hAnsi="Book Antiqua"/>
                                  <w:i/>
                                  <w:color w:val="7F7F7F"/>
                                  <w:w w:val="105"/>
                                  <w:sz w:val="22"/>
                                </w:rPr>
                                <w:t>dépourvues</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spacing w:val="-2"/>
                                  <w:w w:val="105"/>
                                  <w:sz w:val="22"/>
                                </w:rPr>
                                <w:t>noyaux</w:t>
                              </w:r>
                            </w:p>
                            <w:p>
                              <w:pPr>
                                <w:spacing w:line="244" w:lineRule="auto" w:before="0"/>
                                <w:ind w:left="106" w:right="188" w:firstLine="0"/>
                                <w:jc w:val="both"/>
                                <w:rPr>
                                  <w:sz w:val="24"/>
                                </w:rPr>
                              </w:pPr>
                              <w:r>
                                <w:rPr>
                                  <w:spacing w:val="-2"/>
                                  <w:sz w:val="24"/>
                                </w:rPr>
                                <w:t>Effectivement</w:t>
                              </w:r>
                              <w:r>
                                <w:rPr>
                                  <w:spacing w:val="-13"/>
                                  <w:sz w:val="24"/>
                                </w:rPr>
                                <w:t> </w:t>
                              </w:r>
                              <w:r>
                                <w:rPr>
                                  <w:spacing w:val="-2"/>
                                  <w:sz w:val="24"/>
                                </w:rPr>
                                <w:t>!</w:t>
                              </w:r>
                              <w:r>
                                <w:rPr>
                                  <w:spacing w:val="-12"/>
                                  <w:sz w:val="24"/>
                                </w:rPr>
                                <w:t> </w:t>
                              </w:r>
                              <w:r>
                                <w:rPr>
                                  <w:spacing w:val="-2"/>
                                  <w:sz w:val="24"/>
                                </w:rPr>
                                <w:t>Les</w:t>
                              </w:r>
                              <w:r>
                                <w:rPr>
                                  <w:spacing w:val="-13"/>
                                  <w:sz w:val="24"/>
                                </w:rPr>
                                <w:t> </w:t>
                              </w:r>
                              <w:r>
                                <w:rPr>
                                  <w:spacing w:val="-2"/>
                                  <w:sz w:val="24"/>
                                </w:rPr>
                                <w:t>plaquettes</w:t>
                              </w:r>
                              <w:r>
                                <w:rPr>
                                  <w:spacing w:val="-12"/>
                                  <w:sz w:val="24"/>
                                </w:rPr>
                                <w:t> </w:t>
                              </w:r>
                              <w:r>
                                <w:rPr>
                                  <w:spacing w:val="-2"/>
                                  <w:sz w:val="24"/>
                                </w:rPr>
                                <w:t>sont</w:t>
                              </w:r>
                              <w:r>
                                <w:rPr>
                                  <w:spacing w:val="-9"/>
                                  <w:sz w:val="24"/>
                                </w:rPr>
                                <w:t> </w:t>
                              </w:r>
                              <w:r>
                                <w:rPr>
                                  <w:spacing w:val="-2"/>
                                  <w:sz w:val="24"/>
                                </w:rPr>
                                <w:t>des</w:t>
                              </w:r>
                              <w:r>
                                <w:rPr>
                                  <w:spacing w:val="-6"/>
                                  <w:sz w:val="24"/>
                                </w:rPr>
                                <w:t> </w:t>
                              </w:r>
                              <w:r>
                                <w:rPr>
                                  <w:spacing w:val="-2"/>
                                  <w:sz w:val="24"/>
                                </w:rPr>
                                <w:t>fragments</w:t>
                              </w:r>
                              <w:r>
                                <w:rPr>
                                  <w:spacing w:val="-6"/>
                                  <w:sz w:val="24"/>
                                </w:rPr>
                                <w:t> </w:t>
                              </w:r>
                              <w:r>
                                <w:rPr>
                                  <w:spacing w:val="-2"/>
                                  <w:sz w:val="24"/>
                                </w:rPr>
                                <w:t>issus</w:t>
                              </w:r>
                              <w:r>
                                <w:rPr>
                                  <w:spacing w:val="-6"/>
                                  <w:sz w:val="24"/>
                                </w:rPr>
                                <w:t> </w:t>
                              </w:r>
                              <w:r>
                                <w:rPr>
                                  <w:spacing w:val="-2"/>
                                  <w:sz w:val="24"/>
                                </w:rPr>
                                <w:t>du</w:t>
                              </w:r>
                              <w:r>
                                <w:rPr>
                                  <w:spacing w:val="-6"/>
                                  <w:sz w:val="24"/>
                                </w:rPr>
                                <w:t> </w:t>
                              </w:r>
                              <w:r>
                                <w:rPr>
                                  <w:spacing w:val="-2"/>
                                  <w:sz w:val="24"/>
                                </w:rPr>
                                <w:t>cytoplasme</w:t>
                              </w:r>
                              <w:r>
                                <w:rPr>
                                  <w:spacing w:val="-6"/>
                                  <w:sz w:val="24"/>
                                </w:rPr>
                                <w:t> </w:t>
                              </w:r>
                              <w:r>
                                <w:rPr>
                                  <w:spacing w:val="-2"/>
                                  <w:sz w:val="24"/>
                                </w:rPr>
                                <w:t>des</w:t>
                              </w:r>
                              <w:r>
                                <w:rPr>
                                  <w:spacing w:val="-6"/>
                                  <w:sz w:val="24"/>
                                </w:rPr>
                                <w:t> </w:t>
                              </w:r>
                              <w:r>
                                <w:rPr>
                                  <w:spacing w:val="-2"/>
                                  <w:sz w:val="24"/>
                                </w:rPr>
                                <w:t>mégacaryocytes</w:t>
                              </w:r>
                              <w:r>
                                <w:rPr>
                                  <w:spacing w:val="-6"/>
                                  <w:sz w:val="24"/>
                                </w:rPr>
                                <w:t> </w:t>
                              </w:r>
                              <w:r>
                                <w:rPr>
                                  <w:spacing w:val="-2"/>
                                  <w:sz w:val="24"/>
                                </w:rPr>
                                <w:t>(cf.</w:t>
                              </w:r>
                              <w:r>
                                <w:rPr>
                                  <w:spacing w:val="-6"/>
                                  <w:sz w:val="24"/>
                                </w:rPr>
                                <w:t> </w:t>
                              </w:r>
                              <w:r>
                                <w:rPr>
                                  <w:spacing w:val="-2"/>
                                  <w:sz w:val="24"/>
                                </w:rPr>
                                <w:t>item </w:t>
                              </w:r>
                              <w:r>
                                <w:rPr>
                                  <w:sz w:val="24"/>
                                </w:rPr>
                                <w:t>A)</w:t>
                              </w:r>
                              <w:r>
                                <w:rPr>
                                  <w:spacing w:val="-8"/>
                                  <w:sz w:val="24"/>
                                </w:rPr>
                                <w:t> </w:t>
                              </w:r>
                              <w:r>
                                <w:rPr>
                                  <w:sz w:val="24"/>
                                </w:rPr>
                                <w:t>et</w:t>
                              </w:r>
                              <w:r>
                                <w:rPr>
                                  <w:spacing w:val="-7"/>
                                  <w:sz w:val="24"/>
                                </w:rPr>
                                <w:t> </w:t>
                              </w:r>
                              <w:r>
                                <w:rPr>
                                  <w:sz w:val="24"/>
                                </w:rPr>
                                <w:t>ne</w:t>
                              </w:r>
                              <w:r>
                                <w:rPr>
                                  <w:spacing w:val="-7"/>
                                  <w:sz w:val="24"/>
                                </w:rPr>
                                <w:t> </w:t>
                              </w:r>
                              <w:r>
                                <w:rPr>
                                  <w:sz w:val="24"/>
                                </w:rPr>
                                <w:t>possèdent</w:t>
                              </w:r>
                              <w:r>
                                <w:rPr>
                                  <w:spacing w:val="-8"/>
                                  <w:sz w:val="24"/>
                                </w:rPr>
                                <w:t> </w:t>
                              </w:r>
                              <w:r>
                                <w:rPr>
                                  <w:sz w:val="24"/>
                                </w:rPr>
                                <w:t>donc</w:t>
                              </w:r>
                              <w:r>
                                <w:rPr>
                                  <w:spacing w:val="-7"/>
                                  <w:sz w:val="24"/>
                                </w:rPr>
                                <w:t> </w:t>
                              </w:r>
                              <w:r>
                                <w:rPr>
                                  <w:sz w:val="24"/>
                                </w:rPr>
                                <w:t>pas</w:t>
                              </w:r>
                              <w:r>
                                <w:rPr>
                                  <w:spacing w:val="-7"/>
                                  <w:sz w:val="24"/>
                                </w:rPr>
                                <w:t> </w:t>
                              </w:r>
                              <w:r>
                                <w:rPr>
                                  <w:sz w:val="24"/>
                                </w:rPr>
                                <w:t>de</w:t>
                              </w:r>
                              <w:r>
                                <w:rPr>
                                  <w:spacing w:val="-7"/>
                                  <w:sz w:val="24"/>
                                </w:rPr>
                                <w:t> </w:t>
                              </w:r>
                              <w:r>
                                <w:rPr>
                                  <w:sz w:val="24"/>
                                </w:rPr>
                                <w:t>noyau…</w:t>
                              </w:r>
                              <w:r>
                                <w:rPr>
                                  <w:spacing w:val="-8"/>
                                  <w:sz w:val="24"/>
                                </w:rPr>
                                <w:t> </w:t>
                              </w:r>
                              <w:r>
                                <w:rPr>
                                  <w:sz w:val="24"/>
                                </w:rPr>
                                <w:t>comme</w:t>
                              </w:r>
                              <w:r>
                                <w:rPr>
                                  <w:spacing w:val="-7"/>
                                  <w:sz w:val="24"/>
                                </w:rPr>
                                <w:t> </w:t>
                              </w:r>
                              <w:r>
                                <w:rPr>
                                  <w:sz w:val="24"/>
                                </w:rPr>
                                <w:t>les</w:t>
                              </w:r>
                              <w:r>
                                <w:rPr>
                                  <w:spacing w:val="-7"/>
                                  <w:sz w:val="24"/>
                                </w:rPr>
                                <w:t> </w:t>
                              </w:r>
                              <w:r>
                                <w:rPr>
                                  <w:sz w:val="24"/>
                                </w:rPr>
                                <w:t>globules</w:t>
                              </w:r>
                              <w:r>
                                <w:rPr>
                                  <w:spacing w:val="-7"/>
                                  <w:sz w:val="24"/>
                                </w:rPr>
                                <w:t> </w:t>
                              </w:r>
                              <w:r>
                                <w:rPr>
                                  <w:sz w:val="24"/>
                                </w:rPr>
                                <w:t>rouges</w:t>
                              </w:r>
                              <w:r>
                                <w:rPr>
                                  <w:spacing w:val="-19"/>
                                  <w:sz w:val="24"/>
                                </w:rPr>
                                <w:t> </w:t>
                              </w:r>
                              <w:r>
                                <w:rPr>
                                  <w:sz w:val="24"/>
                                </w:rPr>
                                <w:t>;).</w:t>
                              </w:r>
                            </w:p>
                            <w:p>
                              <w:pPr>
                                <w:spacing w:line="588" w:lineRule="exact" w:before="143"/>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40"/>
                                  <w:w w:val="105"/>
                                  <w:sz w:val="28"/>
                                  <w:u w:val="single"/>
                                </w:rPr>
                                <w:t> </w:t>
                              </w:r>
                              <w:r>
                                <w:rPr>
                                  <w:b/>
                                  <w:w w:val="105"/>
                                  <w:sz w:val="28"/>
                                  <w:u w:val="single"/>
                                </w:rPr>
                                <w:t>C</w:t>
                              </w:r>
                              <w:r>
                                <w:rPr>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Dans</w:t>
                              </w:r>
                              <w:r>
                                <w:rPr>
                                  <w:rFonts w:ascii="Book Antiqua" w:hAnsi="Book Antiqua"/>
                                  <w:i/>
                                  <w:color w:val="7F7F7F"/>
                                  <w:spacing w:val="19"/>
                                  <w:w w:val="105"/>
                                  <w:sz w:val="22"/>
                                </w:rPr>
                                <w:t> </w:t>
                              </w:r>
                              <w:r>
                                <w:rPr>
                                  <w:rFonts w:ascii="Book Antiqua" w:hAnsi="Book Antiqua"/>
                                  <w:i/>
                                  <w:color w:val="7F7F7F"/>
                                  <w:w w:val="105"/>
                                  <w:sz w:val="22"/>
                                </w:rPr>
                                <w:t>les</w:t>
                              </w:r>
                              <w:r>
                                <w:rPr>
                                  <w:rFonts w:ascii="Book Antiqua" w:hAnsi="Book Antiqua"/>
                                  <w:i/>
                                  <w:color w:val="7F7F7F"/>
                                  <w:spacing w:val="20"/>
                                  <w:w w:val="105"/>
                                  <w:sz w:val="22"/>
                                </w:rPr>
                                <w:t> </w:t>
                              </w:r>
                              <w:r>
                                <w:rPr>
                                  <w:rFonts w:ascii="Book Antiqua" w:hAnsi="Book Antiqua"/>
                                  <w:i/>
                                  <w:color w:val="7F7F7F"/>
                                  <w:w w:val="105"/>
                                  <w:sz w:val="22"/>
                                </w:rPr>
                                <w:t>plaquettes,</w:t>
                              </w:r>
                              <w:r>
                                <w:rPr>
                                  <w:rFonts w:ascii="Book Antiqua" w:hAnsi="Book Antiqua"/>
                                  <w:i/>
                                  <w:color w:val="7F7F7F"/>
                                  <w:spacing w:val="19"/>
                                  <w:w w:val="105"/>
                                  <w:sz w:val="22"/>
                                </w:rPr>
                                <w:t> </w:t>
                              </w:r>
                              <w:r>
                                <w:rPr>
                                  <w:rFonts w:ascii="Book Antiqua" w:hAnsi="Book Antiqua"/>
                                  <w:i/>
                                  <w:color w:val="7F7F7F"/>
                                  <w:w w:val="105"/>
                                  <w:sz w:val="22"/>
                                </w:rPr>
                                <w:t>on</w:t>
                              </w:r>
                              <w:r>
                                <w:rPr>
                                  <w:rFonts w:ascii="Book Antiqua" w:hAnsi="Book Antiqua"/>
                                  <w:i/>
                                  <w:color w:val="7F7F7F"/>
                                  <w:spacing w:val="19"/>
                                  <w:w w:val="105"/>
                                  <w:sz w:val="22"/>
                                </w:rPr>
                                <w:t> </w:t>
                              </w:r>
                              <w:r>
                                <w:rPr>
                                  <w:rFonts w:ascii="Book Antiqua" w:hAnsi="Book Antiqua"/>
                                  <w:i/>
                                  <w:color w:val="7F7F7F"/>
                                  <w:w w:val="105"/>
                                  <w:sz w:val="22"/>
                                </w:rPr>
                                <w:t>distingue</w:t>
                              </w:r>
                              <w:r>
                                <w:rPr>
                                  <w:rFonts w:ascii="Book Antiqua" w:hAnsi="Book Antiqua"/>
                                  <w:i/>
                                  <w:color w:val="7F7F7F"/>
                                  <w:spacing w:val="20"/>
                                  <w:w w:val="105"/>
                                  <w:sz w:val="22"/>
                                </w:rPr>
                                <w:t> </w:t>
                              </w:r>
                              <w:r>
                                <w:rPr>
                                  <w:rFonts w:ascii="Book Antiqua" w:hAnsi="Book Antiqua"/>
                                  <w:i/>
                                  <w:color w:val="7F7F7F"/>
                                  <w:w w:val="105"/>
                                  <w:sz w:val="22"/>
                                </w:rPr>
                                <w:t>le</w:t>
                              </w:r>
                              <w:r>
                                <w:rPr>
                                  <w:rFonts w:ascii="Book Antiqua" w:hAnsi="Book Antiqua"/>
                                  <w:i/>
                                  <w:color w:val="7F7F7F"/>
                                  <w:spacing w:val="19"/>
                                  <w:w w:val="105"/>
                                  <w:sz w:val="22"/>
                                </w:rPr>
                                <w:t> </w:t>
                              </w:r>
                              <w:r>
                                <w:rPr>
                                  <w:rFonts w:ascii="Book Antiqua" w:hAnsi="Book Antiqua"/>
                                  <w:i/>
                                  <w:color w:val="7F7F7F"/>
                                  <w:w w:val="105"/>
                                  <w:sz w:val="22"/>
                                </w:rPr>
                                <w:t>chromomère</w:t>
                              </w:r>
                              <w:r>
                                <w:rPr>
                                  <w:rFonts w:ascii="Book Antiqua" w:hAnsi="Book Antiqua"/>
                                  <w:i/>
                                  <w:color w:val="7F7F7F"/>
                                  <w:spacing w:val="19"/>
                                  <w:w w:val="105"/>
                                  <w:sz w:val="22"/>
                                </w:rPr>
                                <w:t> </w:t>
                              </w:r>
                              <w:r>
                                <w:rPr>
                                  <w:rFonts w:ascii="Book Antiqua" w:hAnsi="Book Antiqua"/>
                                  <w:i/>
                                  <w:color w:val="7F7F7F"/>
                                  <w:w w:val="105"/>
                                  <w:sz w:val="22"/>
                                </w:rPr>
                                <w:t>(région</w:t>
                              </w:r>
                              <w:r>
                                <w:rPr>
                                  <w:rFonts w:ascii="Book Antiqua" w:hAnsi="Book Antiqua"/>
                                  <w:i/>
                                  <w:color w:val="7F7F7F"/>
                                  <w:spacing w:val="20"/>
                                  <w:w w:val="105"/>
                                  <w:sz w:val="22"/>
                                </w:rPr>
                                <w:t> </w:t>
                              </w:r>
                              <w:r>
                                <w:rPr>
                                  <w:rFonts w:ascii="Book Antiqua" w:hAnsi="Book Antiqua"/>
                                  <w:i/>
                                  <w:color w:val="7F7F7F"/>
                                  <w:w w:val="105"/>
                                  <w:sz w:val="22"/>
                                </w:rPr>
                                <w:t>centrale</w:t>
                              </w:r>
                              <w:r>
                                <w:rPr>
                                  <w:rFonts w:ascii="Book Antiqua" w:hAnsi="Book Antiqua"/>
                                  <w:i/>
                                  <w:color w:val="7F7F7F"/>
                                  <w:spacing w:val="19"/>
                                  <w:w w:val="105"/>
                                  <w:sz w:val="22"/>
                                </w:rPr>
                                <w:t> </w:t>
                              </w:r>
                              <w:r>
                                <w:rPr>
                                  <w:rFonts w:ascii="Book Antiqua" w:hAnsi="Book Antiqua"/>
                                  <w:i/>
                                  <w:color w:val="7F7F7F"/>
                                  <w:w w:val="105"/>
                                  <w:sz w:val="22"/>
                                </w:rPr>
                                <w:t>colorée)</w:t>
                              </w:r>
                              <w:r>
                                <w:rPr>
                                  <w:rFonts w:ascii="Book Antiqua" w:hAnsi="Book Antiqua"/>
                                  <w:i/>
                                  <w:color w:val="7F7F7F"/>
                                  <w:spacing w:val="19"/>
                                  <w:w w:val="105"/>
                                  <w:sz w:val="22"/>
                                </w:rPr>
                                <w:t> </w:t>
                              </w:r>
                              <w:r>
                                <w:rPr>
                                  <w:rFonts w:ascii="Book Antiqua" w:hAnsi="Book Antiqua"/>
                                  <w:i/>
                                  <w:color w:val="7F7F7F"/>
                                  <w:w w:val="105"/>
                                  <w:sz w:val="22"/>
                                </w:rPr>
                                <w:t>et</w:t>
                              </w:r>
                              <w:r>
                                <w:rPr>
                                  <w:rFonts w:ascii="Book Antiqua" w:hAnsi="Book Antiqua"/>
                                  <w:i/>
                                  <w:color w:val="7F7F7F"/>
                                  <w:spacing w:val="20"/>
                                  <w:w w:val="105"/>
                                  <w:sz w:val="22"/>
                                </w:rPr>
                                <w:t> </w:t>
                              </w:r>
                              <w:r>
                                <w:rPr>
                                  <w:rFonts w:ascii="Book Antiqua" w:hAnsi="Book Antiqua"/>
                                  <w:i/>
                                  <w:color w:val="7F7F7F"/>
                                  <w:w w:val="105"/>
                                  <w:sz w:val="22"/>
                                </w:rPr>
                                <w:t>le</w:t>
                              </w:r>
                              <w:r>
                                <w:rPr>
                                  <w:rFonts w:ascii="Book Antiqua" w:hAnsi="Book Antiqua"/>
                                  <w:i/>
                                  <w:color w:val="7F7F7F"/>
                                  <w:spacing w:val="-20"/>
                                  <w:w w:val="105"/>
                                  <w:sz w:val="22"/>
                                </w:rPr>
                                <w:t> </w:t>
                              </w:r>
                              <w:r>
                                <w:rPr>
                                  <w:rFonts w:ascii="Book Antiqua" w:hAnsi="Book Antiqua"/>
                                  <w:i/>
                                  <w:color w:val="7F7F7F"/>
                                  <w:spacing w:val="-10"/>
                                  <w:sz w:val="22"/>
                                </w:rPr>
                                <w:t>…</w:t>
                              </w:r>
                            </w:p>
                            <w:p>
                              <w:pPr>
                                <w:spacing w:line="244" w:lineRule="auto" w:before="0"/>
                                <w:ind w:left="106" w:right="188" w:firstLine="0"/>
                                <w:jc w:val="both"/>
                                <w:rPr>
                                  <w:sz w:val="24"/>
                                </w:rPr>
                              </w:pPr>
                              <w:r>
                                <w:rPr>
                                  <w:spacing w:val="-4"/>
                                  <w:sz w:val="24"/>
                                </w:rPr>
                                <w:t>C’est</w:t>
                              </w:r>
                              <w:r>
                                <w:rPr>
                                  <w:spacing w:val="-11"/>
                                  <w:sz w:val="24"/>
                                </w:rPr>
                                <w:t> </w:t>
                              </w:r>
                              <w:r>
                                <w:rPr>
                                  <w:spacing w:val="-4"/>
                                  <w:sz w:val="24"/>
                                </w:rPr>
                                <w:t>également</w:t>
                              </w:r>
                              <w:r>
                                <w:rPr>
                                  <w:spacing w:val="-10"/>
                                  <w:sz w:val="24"/>
                                </w:rPr>
                                <w:t> </w:t>
                              </w:r>
                              <w:r>
                                <w:rPr>
                                  <w:spacing w:val="-4"/>
                                  <w:sz w:val="24"/>
                                </w:rPr>
                                <w:t>un</w:t>
                              </w:r>
                              <w:r>
                                <w:rPr>
                                  <w:spacing w:val="-11"/>
                                  <w:sz w:val="24"/>
                                </w:rPr>
                                <w:t> </w:t>
                              </w:r>
                              <w:r>
                                <w:rPr>
                                  <w:spacing w:val="-4"/>
                                  <w:sz w:val="24"/>
                                </w:rPr>
                                <w:t>item</w:t>
                              </w:r>
                              <w:r>
                                <w:rPr>
                                  <w:spacing w:val="-10"/>
                                  <w:sz w:val="24"/>
                                </w:rPr>
                                <w:t> </w:t>
                              </w:r>
                              <w:r>
                                <w:rPr>
                                  <w:spacing w:val="-4"/>
                                  <w:sz w:val="24"/>
                                </w:rPr>
                                <w:t>vrai</w:t>
                              </w:r>
                              <w:r>
                                <w:rPr>
                                  <w:spacing w:val="-11"/>
                                  <w:sz w:val="24"/>
                                </w:rPr>
                                <w:t> </w:t>
                              </w:r>
                              <w:r>
                                <w:rPr>
                                  <w:spacing w:val="-4"/>
                                  <w:sz w:val="24"/>
                                </w:rPr>
                                <w:t>!</w:t>
                              </w:r>
                              <w:r>
                                <w:rPr>
                                  <w:spacing w:val="-10"/>
                                  <w:sz w:val="24"/>
                                </w:rPr>
                                <w:t> </w:t>
                              </w:r>
                              <w:r>
                                <w:rPr>
                                  <w:spacing w:val="-4"/>
                                  <w:sz w:val="24"/>
                                </w:rPr>
                                <w:t>Le</w:t>
                              </w:r>
                              <w:r>
                                <w:rPr>
                                  <w:spacing w:val="-11"/>
                                  <w:sz w:val="24"/>
                                </w:rPr>
                                <w:t> </w:t>
                              </w:r>
                              <w:r>
                                <w:rPr>
                                  <w:spacing w:val="-4"/>
                                  <w:sz w:val="24"/>
                                </w:rPr>
                                <w:t>chromomère</w:t>
                              </w:r>
                              <w:r>
                                <w:rPr>
                                  <w:spacing w:val="-10"/>
                                  <w:sz w:val="24"/>
                                </w:rPr>
                                <w:t> </w:t>
                              </w:r>
                              <w:r>
                                <w:rPr>
                                  <w:spacing w:val="-4"/>
                                  <w:sz w:val="24"/>
                                </w:rPr>
                                <w:t>est</w:t>
                              </w:r>
                              <w:r>
                                <w:rPr>
                                  <w:spacing w:val="-9"/>
                                  <w:sz w:val="24"/>
                                </w:rPr>
                                <w:t> </w:t>
                              </w:r>
                              <w:r>
                                <w:rPr>
                                  <w:spacing w:val="-4"/>
                                  <w:sz w:val="24"/>
                                </w:rPr>
                                <w:t>aussi</w:t>
                              </w:r>
                              <w:r>
                                <w:rPr>
                                  <w:spacing w:val="-8"/>
                                  <w:sz w:val="24"/>
                                </w:rPr>
                                <w:t> </w:t>
                              </w:r>
                              <w:r>
                                <w:rPr>
                                  <w:spacing w:val="-4"/>
                                  <w:sz w:val="24"/>
                                </w:rPr>
                                <w:t>appelé</w:t>
                              </w:r>
                              <w:r>
                                <w:rPr>
                                  <w:spacing w:val="-8"/>
                                  <w:sz w:val="24"/>
                                </w:rPr>
                                <w:t> </w:t>
                              </w:r>
                              <w:r>
                                <w:rPr>
                                  <w:spacing w:val="-4"/>
                                  <w:sz w:val="24"/>
                                </w:rPr>
                                <w:t>granulomère,</w:t>
                              </w:r>
                              <w:r>
                                <w:rPr>
                                  <w:spacing w:val="-8"/>
                                  <w:sz w:val="24"/>
                                </w:rPr>
                                <w:t> </w:t>
                              </w:r>
                              <w:r>
                                <w:rPr>
                                  <w:spacing w:val="-4"/>
                                  <w:sz w:val="24"/>
                                </w:rPr>
                                <w:t>et</w:t>
                              </w:r>
                              <w:r>
                                <w:rPr>
                                  <w:spacing w:val="-8"/>
                                  <w:sz w:val="24"/>
                                </w:rPr>
                                <w:t> </w:t>
                              </w:r>
                              <w:r>
                                <w:rPr>
                                  <w:spacing w:val="-4"/>
                                  <w:sz w:val="24"/>
                                </w:rPr>
                                <w:t>se</w:t>
                              </w:r>
                              <w:r>
                                <w:rPr>
                                  <w:spacing w:val="-8"/>
                                  <w:sz w:val="24"/>
                                </w:rPr>
                                <w:t> </w:t>
                              </w:r>
                              <w:r>
                                <w:rPr>
                                  <w:spacing w:val="-4"/>
                                  <w:sz w:val="24"/>
                                </w:rPr>
                                <w:t>compose</w:t>
                              </w:r>
                              <w:r>
                                <w:rPr>
                                  <w:spacing w:val="-8"/>
                                  <w:sz w:val="24"/>
                                </w:rPr>
                                <w:t> </w:t>
                              </w:r>
                              <w:r>
                                <w:rPr>
                                  <w:spacing w:val="-4"/>
                                  <w:sz w:val="24"/>
                                </w:rPr>
                                <w:t>de</w:t>
                              </w:r>
                              <w:r>
                                <w:rPr>
                                  <w:spacing w:val="-8"/>
                                  <w:sz w:val="24"/>
                                </w:rPr>
                                <w:t> </w:t>
                              </w:r>
                              <w:r>
                                <w:rPr>
                                  <w:spacing w:val="-4"/>
                                  <w:sz w:val="24"/>
                                </w:rPr>
                                <w:t>4</w:t>
                              </w:r>
                              <w:r>
                                <w:rPr>
                                  <w:spacing w:val="-8"/>
                                  <w:sz w:val="24"/>
                                </w:rPr>
                                <w:t> </w:t>
                              </w:r>
                              <w:r>
                                <w:rPr>
                                  <w:spacing w:val="-4"/>
                                  <w:sz w:val="24"/>
                                </w:rPr>
                                <w:t>types de</w:t>
                              </w:r>
                              <w:r>
                                <w:rPr>
                                  <w:spacing w:val="-9"/>
                                  <w:sz w:val="24"/>
                                </w:rPr>
                                <w:t> </w:t>
                              </w:r>
                              <w:r>
                                <w:rPr>
                                  <w:spacing w:val="-4"/>
                                  <w:sz w:val="24"/>
                                </w:rPr>
                                <w:t>granulations.</w:t>
                              </w:r>
                              <w:r>
                                <w:rPr>
                                  <w:spacing w:val="-9"/>
                                  <w:sz w:val="24"/>
                                </w:rPr>
                                <w:t> </w:t>
                              </w:r>
                              <w:r>
                                <w:rPr>
                                  <w:spacing w:val="-4"/>
                                  <w:sz w:val="24"/>
                                </w:rPr>
                                <w:t>Tandis</w:t>
                              </w:r>
                              <w:r>
                                <w:rPr>
                                  <w:spacing w:val="-9"/>
                                  <w:sz w:val="24"/>
                                </w:rPr>
                                <w:t> </w:t>
                              </w:r>
                              <w:r>
                                <w:rPr>
                                  <w:spacing w:val="-4"/>
                                  <w:sz w:val="24"/>
                                </w:rPr>
                                <w:t>que</w:t>
                              </w:r>
                              <w:r>
                                <w:rPr>
                                  <w:spacing w:val="-9"/>
                                  <w:sz w:val="24"/>
                                </w:rPr>
                                <w:t> </w:t>
                              </w:r>
                              <w:r>
                                <w:rPr>
                                  <w:spacing w:val="-4"/>
                                  <w:sz w:val="24"/>
                                </w:rPr>
                                <w:t>le</w:t>
                              </w:r>
                              <w:r>
                                <w:rPr>
                                  <w:spacing w:val="-9"/>
                                  <w:sz w:val="24"/>
                                </w:rPr>
                                <w:t> </w:t>
                              </w:r>
                              <w:r>
                                <w:rPr>
                                  <w:spacing w:val="-4"/>
                                  <w:sz w:val="24"/>
                                </w:rPr>
                                <w:t>hyalomère</w:t>
                              </w:r>
                              <w:r>
                                <w:rPr>
                                  <w:spacing w:val="-9"/>
                                  <w:sz w:val="24"/>
                                </w:rPr>
                                <w:t> </w:t>
                              </w:r>
                              <w:r>
                                <w:rPr>
                                  <w:spacing w:val="-4"/>
                                  <w:sz w:val="24"/>
                                </w:rPr>
                                <w:t>se</w:t>
                              </w:r>
                              <w:r>
                                <w:rPr>
                                  <w:spacing w:val="-9"/>
                                  <w:sz w:val="24"/>
                                </w:rPr>
                                <w:t> </w:t>
                              </w:r>
                              <w:r>
                                <w:rPr>
                                  <w:spacing w:val="-4"/>
                                  <w:sz w:val="24"/>
                                </w:rPr>
                                <w:t>compose</w:t>
                              </w:r>
                              <w:r>
                                <w:rPr>
                                  <w:spacing w:val="-9"/>
                                  <w:sz w:val="24"/>
                                </w:rPr>
                                <w:t> </w:t>
                              </w:r>
                              <w:r>
                                <w:rPr>
                                  <w:spacing w:val="-4"/>
                                  <w:sz w:val="24"/>
                                </w:rPr>
                                <w:t>d’un</w:t>
                              </w:r>
                              <w:r>
                                <w:rPr>
                                  <w:spacing w:val="-9"/>
                                  <w:sz w:val="24"/>
                                </w:rPr>
                                <w:t> </w:t>
                              </w:r>
                              <w:r>
                                <w:rPr>
                                  <w:spacing w:val="-4"/>
                                  <w:sz w:val="24"/>
                                </w:rPr>
                                <w:t>système</w:t>
                              </w:r>
                              <w:r>
                                <w:rPr>
                                  <w:spacing w:val="-9"/>
                                  <w:sz w:val="24"/>
                                </w:rPr>
                                <w:t> </w:t>
                              </w:r>
                              <w:r>
                                <w:rPr>
                                  <w:spacing w:val="-4"/>
                                  <w:sz w:val="24"/>
                                </w:rPr>
                                <w:t>de</w:t>
                              </w:r>
                              <w:r>
                                <w:rPr>
                                  <w:spacing w:val="-9"/>
                                  <w:sz w:val="24"/>
                                </w:rPr>
                                <w:t> </w:t>
                              </w:r>
                              <w:r>
                                <w:rPr>
                                  <w:spacing w:val="-4"/>
                                  <w:sz w:val="24"/>
                                </w:rPr>
                                <w:t>canalicules</w:t>
                              </w:r>
                              <w:r>
                                <w:rPr>
                                  <w:spacing w:val="-9"/>
                                  <w:sz w:val="24"/>
                                </w:rPr>
                                <w:t> </w:t>
                              </w:r>
                              <w:r>
                                <w:rPr>
                                  <w:spacing w:val="-4"/>
                                  <w:sz w:val="24"/>
                                </w:rPr>
                                <w:t>ouverts</w:t>
                              </w:r>
                              <w:r>
                                <w:rPr>
                                  <w:spacing w:val="-9"/>
                                  <w:sz w:val="24"/>
                                </w:rPr>
                                <w:t> </w:t>
                              </w:r>
                              <w:r>
                                <w:rPr>
                                  <w:spacing w:val="-4"/>
                                  <w:sz w:val="24"/>
                                </w:rPr>
                                <w:t>à</w:t>
                              </w:r>
                              <w:r>
                                <w:rPr>
                                  <w:spacing w:val="-9"/>
                                  <w:sz w:val="24"/>
                                </w:rPr>
                                <w:t> </w:t>
                              </w:r>
                              <w:r>
                                <w:rPr>
                                  <w:spacing w:val="-4"/>
                                  <w:sz w:val="24"/>
                                </w:rPr>
                                <w:t>la</w:t>
                              </w:r>
                              <w:r>
                                <w:rPr>
                                  <w:spacing w:val="-9"/>
                                  <w:sz w:val="24"/>
                                </w:rPr>
                                <w:t> </w:t>
                              </w:r>
                              <w:r>
                                <w:rPr>
                                  <w:spacing w:val="-4"/>
                                  <w:sz w:val="24"/>
                                </w:rPr>
                                <w:t>surface </w:t>
                              </w:r>
                              <w:r>
                                <w:rPr>
                                  <w:sz w:val="24"/>
                                </w:rPr>
                                <w:t>et en relation avec le REL.</w:t>
                              </w:r>
                            </w:p>
                            <w:p>
                              <w:pPr>
                                <w:numPr>
                                  <w:ilvl w:val="0"/>
                                  <w:numId w:val="30"/>
                                </w:numPr>
                                <w:tabs>
                                  <w:tab w:pos="507" w:val="left" w:leader="none"/>
                                </w:tabs>
                                <w:spacing w:line="588" w:lineRule="exact" w:before="89"/>
                                <w:ind w:left="507" w:right="0" w:hanging="401"/>
                                <w:jc w:val="left"/>
                                <w:rPr>
                                  <w:rFonts w:ascii="Book Antiqua" w:hAnsi="Book Antiqua"/>
                                  <w:i/>
                                  <w:sz w:val="22"/>
                                </w:rPr>
                              </w:pPr>
                              <w:r>
                                <w:rPr>
                                  <w:b/>
                                  <w:w w:val="105"/>
                                  <w:sz w:val="28"/>
                                  <w:u w:val="single"/>
                                </w:rPr>
                                <w:t>Item</w:t>
                              </w:r>
                              <w:r>
                                <w:rPr>
                                  <w:b/>
                                  <w:spacing w:val="35"/>
                                  <w:w w:val="105"/>
                                  <w:sz w:val="28"/>
                                  <w:u w:val="single"/>
                                </w:rPr>
                                <w:t> </w:t>
                              </w:r>
                              <w:r>
                                <w:rPr>
                                  <w:b/>
                                  <w:w w:val="105"/>
                                  <w:sz w:val="28"/>
                                  <w:u w:val="single"/>
                                </w:rPr>
                                <w:t>D</w:t>
                              </w:r>
                              <w:r>
                                <w:rPr>
                                  <w:b/>
                                  <w:spacing w:val="-13"/>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facteur</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Willbrand</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un</w:t>
                              </w:r>
                              <w:r>
                                <w:rPr>
                                  <w:rFonts w:ascii="Book Antiqua" w:hAnsi="Book Antiqua"/>
                                  <w:i/>
                                  <w:color w:val="7F7F7F"/>
                                  <w:spacing w:val="17"/>
                                  <w:w w:val="105"/>
                                  <w:sz w:val="22"/>
                                </w:rPr>
                                <w:t> </w:t>
                              </w:r>
                              <w:r>
                                <w:rPr>
                                  <w:rFonts w:ascii="Book Antiqua" w:hAnsi="Book Antiqua"/>
                                  <w:i/>
                                  <w:color w:val="7F7F7F"/>
                                  <w:w w:val="105"/>
                                  <w:sz w:val="22"/>
                                </w:rPr>
                                <w:t>acteur</w:t>
                              </w:r>
                              <w:r>
                                <w:rPr>
                                  <w:rFonts w:ascii="Book Antiqua" w:hAnsi="Book Antiqua"/>
                                  <w:i/>
                                  <w:color w:val="7F7F7F"/>
                                  <w:spacing w:val="16"/>
                                  <w:w w:val="105"/>
                                  <w:sz w:val="22"/>
                                </w:rPr>
                                <w:t> </w:t>
                              </w:r>
                              <w:r>
                                <w:rPr>
                                  <w:rFonts w:ascii="Book Antiqua" w:hAnsi="Book Antiqua"/>
                                  <w:i/>
                                  <w:color w:val="7F7F7F"/>
                                  <w:w w:val="105"/>
                                  <w:sz w:val="22"/>
                                </w:rPr>
                                <w:t>clé</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l’hématose</w:t>
                              </w:r>
                              <w:r>
                                <w:rPr>
                                  <w:rFonts w:ascii="Book Antiqua" w:hAnsi="Book Antiqua"/>
                                  <w:i/>
                                  <w:color w:val="7F7F7F"/>
                                  <w:spacing w:val="16"/>
                                  <w:w w:val="105"/>
                                  <w:sz w:val="22"/>
                                </w:rPr>
                                <w:t> </w:t>
                              </w:r>
                              <w:r>
                                <w:rPr>
                                  <w:rFonts w:ascii="Book Antiqua" w:hAnsi="Book Antiqua"/>
                                  <w:i/>
                                  <w:color w:val="7F7F7F"/>
                                  <w:spacing w:val="-2"/>
                                  <w:w w:val="105"/>
                                  <w:sz w:val="22"/>
                                </w:rPr>
                                <w:t>primaire</w:t>
                              </w:r>
                            </w:p>
                            <w:p>
                              <w:pPr>
                                <w:spacing w:line="244" w:lineRule="auto" w:before="0"/>
                                <w:ind w:left="106" w:right="188" w:firstLine="0"/>
                                <w:jc w:val="both"/>
                                <w:rPr>
                                  <w:sz w:val="24"/>
                                </w:rPr>
                              </w:pPr>
                              <w:r>
                                <w:rPr>
                                  <w:spacing w:val="-4"/>
                                  <w:sz w:val="24"/>
                                </w:rPr>
                                <w:t>Alors</w:t>
                              </w:r>
                              <w:r>
                                <w:rPr>
                                  <w:spacing w:val="-11"/>
                                  <w:sz w:val="24"/>
                                </w:rPr>
                                <w:t> </w:t>
                              </w:r>
                              <w:r>
                                <w:rPr>
                                  <w:spacing w:val="-4"/>
                                  <w:sz w:val="24"/>
                                </w:rPr>
                                <w:t>alors…</w:t>
                              </w:r>
                              <w:r>
                                <w:rPr>
                                  <w:spacing w:val="-10"/>
                                  <w:sz w:val="24"/>
                                </w:rPr>
                                <w:t> </w:t>
                              </w:r>
                              <w:r>
                                <w:rPr>
                                  <w:spacing w:val="-4"/>
                                  <w:sz w:val="24"/>
                                </w:rPr>
                                <w:t>Vous</w:t>
                              </w:r>
                              <w:r>
                                <w:rPr>
                                  <w:spacing w:val="-11"/>
                                  <w:sz w:val="24"/>
                                </w:rPr>
                                <w:t> </w:t>
                              </w:r>
                              <w:r>
                                <w:rPr>
                                  <w:spacing w:val="-4"/>
                                  <w:sz w:val="24"/>
                                </w:rPr>
                                <w:t>avez</w:t>
                              </w:r>
                              <w:r>
                                <w:rPr>
                                  <w:spacing w:val="-10"/>
                                  <w:sz w:val="24"/>
                                </w:rPr>
                                <w:t> </w:t>
                              </w:r>
                              <w:r>
                                <w:rPr>
                                  <w:spacing w:val="-4"/>
                                  <w:sz w:val="24"/>
                                </w:rPr>
                                <w:t>déjà</w:t>
                              </w:r>
                              <w:r>
                                <w:rPr>
                                  <w:spacing w:val="-11"/>
                                  <w:sz w:val="24"/>
                                </w:rPr>
                                <w:t> </w:t>
                              </w:r>
                              <w:r>
                                <w:rPr>
                                  <w:spacing w:val="-4"/>
                                  <w:sz w:val="24"/>
                                </w:rPr>
                                <w:t>vu</w:t>
                              </w:r>
                              <w:r>
                                <w:rPr>
                                  <w:spacing w:val="-10"/>
                                  <w:sz w:val="24"/>
                                </w:rPr>
                                <w:t> </w:t>
                              </w:r>
                              <w:r>
                                <w:rPr>
                                  <w:spacing w:val="-4"/>
                                  <w:sz w:val="24"/>
                                </w:rPr>
                                <w:t>un</w:t>
                              </w:r>
                              <w:r>
                                <w:rPr>
                                  <w:spacing w:val="-11"/>
                                  <w:sz w:val="24"/>
                                </w:rPr>
                                <w:t> </w:t>
                              </w:r>
                              <w:r>
                                <w:rPr>
                                  <w:spacing w:val="-4"/>
                                  <w:sz w:val="24"/>
                                </w:rPr>
                                <w:t>piège</w:t>
                              </w:r>
                              <w:r>
                                <w:rPr>
                                  <w:spacing w:val="-10"/>
                                  <w:sz w:val="24"/>
                                </w:rPr>
                                <w:t> </w:t>
                              </w:r>
                              <w:r>
                                <w:rPr>
                                  <w:spacing w:val="-4"/>
                                  <w:sz w:val="24"/>
                                </w:rPr>
                                <w:t>similaire</w:t>
                              </w:r>
                              <w:r>
                                <w:rPr>
                                  <w:spacing w:val="-11"/>
                                  <w:sz w:val="24"/>
                                </w:rPr>
                                <w:t> </w:t>
                              </w:r>
                              <w:r>
                                <w:rPr>
                                  <w:spacing w:val="-4"/>
                                  <w:sz w:val="24"/>
                                </w:rPr>
                                <w:t>au</w:t>
                              </w:r>
                              <w:r>
                                <w:rPr>
                                  <w:spacing w:val="-9"/>
                                  <w:sz w:val="24"/>
                                </w:rPr>
                                <w:t> </w:t>
                              </w:r>
                              <w:r>
                                <w:rPr>
                                  <w:spacing w:val="-4"/>
                                  <w:sz w:val="24"/>
                                </w:rPr>
                                <w:t>tuto</w:t>
                              </w:r>
                              <w:r>
                                <w:rPr>
                                  <w:spacing w:val="-8"/>
                                  <w:sz w:val="24"/>
                                </w:rPr>
                                <w:t> </w:t>
                              </w:r>
                              <w:r>
                                <w:rPr>
                                  <w:spacing w:val="-4"/>
                                  <w:sz w:val="24"/>
                                </w:rPr>
                                <w:t>1</w:t>
                              </w:r>
                              <w:r>
                                <w:rPr>
                                  <w:spacing w:val="-9"/>
                                  <w:sz w:val="24"/>
                                </w:rPr>
                                <w:t> </w:t>
                              </w:r>
                              <w:r>
                                <w:rPr>
                                  <w:spacing w:val="-4"/>
                                  <w:sz w:val="24"/>
                                </w:rPr>
                                <w:t>donc</w:t>
                              </w:r>
                              <w:r>
                                <w:rPr>
                                  <w:spacing w:val="-9"/>
                                  <w:sz w:val="24"/>
                                </w:rPr>
                                <w:t> </w:t>
                              </w:r>
                              <w:r>
                                <w:rPr>
                                  <w:spacing w:val="-4"/>
                                  <w:sz w:val="24"/>
                                </w:rPr>
                                <w:t>attention</w:t>
                              </w:r>
                              <w:r>
                                <w:rPr>
                                  <w:spacing w:val="-11"/>
                                  <w:sz w:val="24"/>
                                </w:rPr>
                                <w:t> </w:t>
                              </w:r>
                              <w:r>
                                <w:rPr>
                                  <w:spacing w:val="-4"/>
                                  <w:sz w:val="24"/>
                                </w:rPr>
                                <w:t>!</w:t>
                              </w:r>
                              <w:r>
                                <w:rPr>
                                  <w:spacing w:val="-8"/>
                                  <w:sz w:val="24"/>
                                </w:rPr>
                                <w:t> </w:t>
                              </w:r>
                              <w:r>
                                <w:rPr>
                                  <w:spacing w:val="-4"/>
                                  <w:sz w:val="24"/>
                                </w:rPr>
                                <w:t>L’</w:t>
                              </w:r>
                              <w:r>
                                <w:rPr>
                                  <w:spacing w:val="-4"/>
                                  <w:sz w:val="24"/>
                                  <w:u w:val="single"/>
                                </w:rPr>
                                <w:t>hématose</w:t>
                              </w:r>
                              <w:r>
                                <w:rPr>
                                  <w:spacing w:val="-9"/>
                                  <w:sz w:val="24"/>
                                </w:rPr>
                                <w:t> </w:t>
                              </w:r>
                              <w:r>
                                <w:rPr>
                                  <w:spacing w:val="-4"/>
                                  <w:sz w:val="24"/>
                                </w:rPr>
                                <w:t>ça</w:t>
                              </w:r>
                              <w:r>
                                <w:rPr>
                                  <w:spacing w:val="-9"/>
                                  <w:sz w:val="24"/>
                                </w:rPr>
                                <w:t> </w:t>
                              </w:r>
                              <w:r>
                                <w:rPr>
                                  <w:spacing w:val="-4"/>
                                  <w:sz w:val="24"/>
                                </w:rPr>
                                <w:t>correspond </w:t>
                              </w:r>
                              <w:r>
                                <w:rPr>
                                  <w:spacing w:val="-2"/>
                                  <w:sz w:val="24"/>
                                </w:rPr>
                                <w:t>aux</w:t>
                              </w:r>
                              <w:r>
                                <w:rPr>
                                  <w:spacing w:val="-8"/>
                                  <w:sz w:val="24"/>
                                </w:rPr>
                                <w:t> </w:t>
                              </w:r>
                              <w:r>
                                <w:rPr>
                                  <w:spacing w:val="-2"/>
                                  <w:sz w:val="24"/>
                                </w:rPr>
                                <w:t>échanges</w:t>
                              </w:r>
                              <w:r>
                                <w:rPr>
                                  <w:spacing w:val="-8"/>
                                  <w:sz w:val="24"/>
                                </w:rPr>
                                <w:t> </w:t>
                              </w:r>
                              <w:r>
                                <w:rPr>
                                  <w:spacing w:val="-2"/>
                                  <w:sz w:val="24"/>
                                </w:rPr>
                                <w:t>gazeux</w:t>
                              </w:r>
                              <w:r>
                                <w:rPr>
                                  <w:spacing w:val="-8"/>
                                  <w:sz w:val="24"/>
                                </w:rPr>
                                <w:t> </w:t>
                              </w:r>
                              <w:r>
                                <w:rPr>
                                  <w:spacing w:val="-2"/>
                                  <w:sz w:val="24"/>
                                </w:rPr>
                                <w:t>qui</w:t>
                              </w:r>
                              <w:r>
                                <w:rPr>
                                  <w:spacing w:val="-8"/>
                                  <w:sz w:val="24"/>
                                </w:rPr>
                                <w:t> </w:t>
                              </w:r>
                              <w:r>
                                <w:rPr>
                                  <w:spacing w:val="-2"/>
                                  <w:sz w:val="24"/>
                                </w:rPr>
                                <w:t>se</w:t>
                              </w:r>
                              <w:r>
                                <w:rPr>
                                  <w:spacing w:val="-8"/>
                                  <w:sz w:val="24"/>
                                </w:rPr>
                                <w:t> </w:t>
                              </w:r>
                              <w:r>
                                <w:rPr>
                                  <w:spacing w:val="-2"/>
                                  <w:sz w:val="24"/>
                                </w:rPr>
                                <w:t>produisent</w:t>
                              </w:r>
                              <w:r>
                                <w:rPr>
                                  <w:spacing w:val="-8"/>
                                  <w:sz w:val="24"/>
                                </w:rPr>
                                <w:t> </w:t>
                              </w:r>
                              <w:r>
                                <w:rPr>
                                  <w:spacing w:val="-2"/>
                                  <w:sz w:val="24"/>
                                </w:rPr>
                                <w:t>dans</w:t>
                              </w:r>
                              <w:r>
                                <w:rPr>
                                  <w:spacing w:val="-8"/>
                                  <w:sz w:val="24"/>
                                </w:rPr>
                                <w:t> </w:t>
                              </w:r>
                              <w:r>
                                <w:rPr>
                                  <w:spacing w:val="-2"/>
                                  <w:sz w:val="24"/>
                                </w:rPr>
                                <w:t>le</w:t>
                              </w:r>
                              <w:r>
                                <w:rPr>
                                  <w:spacing w:val="-8"/>
                                  <w:sz w:val="24"/>
                                </w:rPr>
                                <w:t> </w:t>
                              </w:r>
                              <w:r>
                                <w:rPr>
                                  <w:spacing w:val="-2"/>
                                  <w:sz w:val="24"/>
                                </w:rPr>
                                <w:t>poumon</w:t>
                              </w:r>
                              <w:r>
                                <w:rPr>
                                  <w:spacing w:val="-8"/>
                                  <w:sz w:val="24"/>
                                </w:rPr>
                                <w:t> </w:t>
                              </w:r>
                              <w:r>
                                <w:rPr>
                                  <w:spacing w:val="-2"/>
                                  <w:sz w:val="24"/>
                                </w:rPr>
                                <w:t>au</w:t>
                              </w:r>
                              <w:r>
                                <w:rPr>
                                  <w:spacing w:val="-8"/>
                                  <w:sz w:val="24"/>
                                </w:rPr>
                                <w:t> </w:t>
                              </w:r>
                              <w:r>
                                <w:rPr>
                                  <w:spacing w:val="-2"/>
                                  <w:sz w:val="24"/>
                                </w:rPr>
                                <w:t>cours</w:t>
                              </w:r>
                              <w:r>
                                <w:rPr>
                                  <w:spacing w:val="-8"/>
                                  <w:sz w:val="24"/>
                                </w:rPr>
                                <w:t> </w:t>
                              </w:r>
                              <w:r>
                                <w:rPr>
                                  <w:spacing w:val="-2"/>
                                  <w:sz w:val="24"/>
                                </w:rPr>
                                <w:t>de</w:t>
                              </w:r>
                              <w:r>
                                <w:rPr>
                                  <w:spacing w:val="-8"/>
                                  <w:sz w:val="24"/>
                                </w:rPr>
                                <w:t> </w:t>
                              </w:r>
                              <w:r>
                                <w:rPr>
                                  <w:spacing w:val="-2"/>
                                  <w:sz w:val="24"/>
                                </w:rPr>
                                <w:t>la</w:t>
                              </w:r>
                              <w:r>
                                <w:rPr>
                                  <w:spacing w:val="-8"/>
                                  <w:sz w:val="24"/>
                                </w:rPr>
                                <w:t> </w:t>
                              </w:r>
                              <w:r>
                                <w:rPr>
                                  <w:spacing w:val="-2"/>
                                  <w:sz w:val="24"/>
                                </w:rPr>
                                <w:t>respiration</w:t>
                              </w:r>
                              <w:r>
                                <w:rPr>
                                  <w:spacing w:val="-8"/>
                                  <w:sz w:val="24"/>
                                </w:rPr>
                                <w:t> </w:t>
                              </w:r>
                              <w:r>
                                <w:rPr>
                                  <w:spacing w:val="-2"/>
                                  <w:sz w:val="24"/>
                                </w:rPr>
                                <w:t>(vous</w:t>
                              </w:r>
                              <w:r>
                                <w:rPr>
                                  <w:spacing w:val="-8"/>
                                  <w:sz w:val="24"/>
                                </w:rPr>
                                <w:t> </w:t>
                              </w:r>
                              <w:r>
                                <w:rPr>
                                  <w:spacing w:val="-2"/>
                                  <w:sz w:val="24"/>
                                </w:rPr>
                                <w:t>verrez</w:t>
                              </w:r>
                              <w:r>
                                <w:rPr>
                                  <w:spacing w:val="-8"/>
                                  <w:sz w:val="24"/>
                                </w:rPr>
                                <w:t> </w:t>
                              </w:r>
                              <w:r>
                                <w:rPr>
                                  <w:spacing w:val="-2"/>
                                  <w:sz w:val="24"/>
                                </w:rPr>
                                <w:t>ça</w:t>
                              </w:r>
                              <w:r>
                                <w:rPr>
                                  <w:spacing w:val="-8"/>
                                  <w:sz w:val="24"/>
                                </w:rPr>
                                <w:t> </w:t>
                              </w:r>
                              <w:r>
                                <w:rPr>
                                  <w:spacing w:val="-2"/>
                                  <w:sz w:val="24"/>
                                </w:rPr>
                                <w:t>en </w:t>
                              </w:r>
                              <w:r>
                                <w:rPr>
                                  <w:spacing w:val="-6"/>
                                  <w:sz w:val="24"/>
                                </w:rPr>
                                <w:t>spé</w:t>
                              </w:r>
                              <w:r>
                                <w:rPr>
                                  <w:spacing w:val="-9"/>
                                  <w:sz w:val="24"/>
                                </w:rPr>
                                <w:t> </w:t>
                              </w:r>
                              <w:r>
                                <w:rPr>
                                  <w:spacing w:val="-6"/>
                                  <w:sz w:val="24"/>
                                </w:rPr>
                                <w:t>SMR</w:t>
                              </w:r>
                              <w:r>
                                <w:rPr>
                                  <w:spacing w:val="-8"/>
                                  <w:sz w:val="24"/>
                                </w:rPr>
                                <w:t> </w:t>
                              </w:r>
                              <w:r>
                                <w:rPr>
                                  <w:spacing w:val="-6"/>
                                  <w:sz w:val="24"/>
                                </w:rPr>
                                <w:t>si</w:t>
                              </w:r>
                              <w:r>
                                <w:rPr>
                                  <w:spacing w:val="-9"/>
                                  <w:sz w:val="24"/>
                                </w:rPr>
                                <w:t> </w:t>
                              </w:r>
                              <w:r>
                                <w:rPr>
                                  <w:spacing w:val="-6"/>
                                  <w:sz w:val="24"/>
                                </w:rPr>
                                <w:t>ça</w:t>
                              </w:r>
                              <w:r>
                                <w:rPr>
                                  <w:spacing w:val="-8"/>
                                  <w:sz w:val="24"/>
                                </w:rPr>
                                <w:t> </w:t>
                              </w:r>
                              <w:r>
                                <w:rPr>
                                  <w:spacing w:val="-6"/>
                                  <w:sz w:val="24"/>
                                </w:rPr>
                                <w:t>vous</w:t>
                              </w:r>
                              <w:r>
                                <w:rPr>
                                  <w:spacing w:val="-9"/>
                                  <w:sz w:val="24"/>
                                </w:rPr>
                                <w:t> </w:t>
                              </w:r>
                              <w:r>
                                <w:rPr>
                                  <w:spacing w:val="-6"/>
                                  <w:sz w:val="24"/>
                                </w:rPr>
                                <w:t>dit</w:t>
                              </w:r>
                              <w:r>
                                <w:rPr>
                                  <w:spacing w:val="-8"/>
                                  <w:sz w:val="24"/>
                                </w:rPr>
                                <w:t> </w:t>
                              </w:r>
                              <w:r>
                                <w:rPr>
                                  <w:spacing w:val="-6"/>
                                  <w:sz w:val="24"/>
                                </w:rPr>
                                <w:t>;)).</w:t>
                              </w:r>
                              <w:r>
                                <w:rPr>
                                  <w:spacing w:val="-8"/>
                                  <w:sz w:val="24"/>
                                </w:rPr>
                                <w:t> </w:t>
                              </w:r>
                              <w:r>
                                <w:rPr>
                                  <w:spacing w:val="-6"/>
                                  <w:sz w:val="24"/>
                                </w:rPr>
                                <w:t>Et l’</w:t>
                              </w:r>
                              <w:r>
                                <w:rPr>
                                  <w:spacing w:val="-6"/>
                                  <w:sz w:val="24"/>
                                  <w:u w:val="single"/>
                                </w:rPr>
                                <w:t>hémostase</w:t>
                              </w:r>
                              <w:r>
                                <w:rPr>
                                  <w:spacing w:val="-7"/>
                                  <w:sz w:val="24"/>
                                </w:rPr>
                                <w:t> </w:t>
                              </w:r>
                              <w:r>
                                <w:rPr>
                                  <w:spacing w:val="-6"/>
                                  <w:sz w:val="24"/>
                                </w:rPr>
                                <w:t>(qui</w:t>
                              </w:r>
                              <w:r>
                                <w:rPr>
                                  <w:spacing w:val="-7"/>
                                  <w:sz w:val="24"/>
                                </w:rPr>
                                <w:t> </w:t>
                              </w:r>
                              <w:r>
                                <w:rPr>
                                  <w:spacing w:val="-6"/>
                                  <w:sz w:val="24"/>
                                </w:rPr>
                                <w:t>est</w:t>
                              </w:r>
                              <w:r>
                                <w:rPr>
                                  <w:spacing w:val="-7"/>
                                  <w:sz w:val="24"/>
                                </w:rPr>
                                <w:t> </w:t>
                              </w:r>
                              <w:r>
                                <w:rPr>
                                  <w:spacing w:val="-6"/>
                                  <w:sz w:val="24"/>
                                </w:rPr>
                                <w:t>ici</w:t>
                              </w:r>
                              <w:r>
                                <w:rPr>
                                  <w:spacing w:val="-7"/>
                                  <w:sz w:val="24"/>
                                </w:rPr>
                                <w:t> </w:t>
                              </w:r>
                              <w:r>
                                <w:rPr>
                                  <w:spacing w:val="-6"/>
                                  <w:sz w:val="24"/>
                                </w:rPr>
                                <w:t>ce</w:t>
                              </w:r>
                              <w:r>
                                <w:rPr>
                                  <w:spacing w:val="-7"/>
                                  <w:sz w:val="24"/>
                                </w:rPr>
                                <w:t> </w:t>
                              </w:r>
                              <w:r>
                                <w:rPr>
                                  <w:spacing w:val="-6"/>
                                  <w:sz w:val="24"/>
                                </w:rPr>
                                <w:t>qui</w:t>
                              </w:r>
                              <w:r>
                                <w:rPr>
                                  <w:spacing w:val="-7"/>
                                  <w:sz w:val="24"/>
                                </w:rPr>
                                <w:t> </w:t>
                              </w:r>
                              <w:r>
                                <w:rPr>
                                  <w:spacing w:val="-6"/>
                                  <w:sz w:val="24"/>
                                </w:rPr>
                                <w:t>nous</w:t>
                              </w:r>
                              <w:r>
                                <w:rPr>
                                  <w:spacing w:val="-7"/>
                                  <w:sz w:val="24"/>
                                </w:rPr>
                                <w:t> </w:t>
                              </w:r>
                              <w:r>
                                <w:rPr>
                                  <w:spacing w:val="-6"/>
                                  <w:sz w:val="24"/>
                                </w:rPr>
                                <w:t>intéresse</w:t>
                              </w:r>
                              <w:r>
                                <w:rPr>
                                  <w:spacing w:val="-7"/>
                                  <w:sz w:val="24"/>
                                </w:rPr>
                                <w:t> </w:t>
                              </w:r>
                              <w:r>
                                <w:rPr>
                                  <w:spacing w:val="-6"/>
                                  <w:sz w:val="24"/>
                                </w:rPr>
                                <w:t>donc)</w:t>
                              </w:r>
                              <w:r>
                                <w:rPr>
                                  <w:spacing w:val="-7"/>
                                  <w:sz w:val="24"/>
                                </w:rPr>
                                <w:t> </w:t>
                              </w:r>
                              <w:r>
                                <w:rPr>
                                  <w:spacing w:val="-6"/>
                                  <w:sz w:val="24"/>
                                </w:rPr>
                                <w:t>se</w:t>
                              </w:r>
                              <w:r>
                                <w:rPr>
                                  <w:spacing w:val="-7"/>
                                  <w:sz w:val="24"/>
                                </w:rPr>
                                <w:t> </w:t>
                              </w:r>
                              <w:r>
                                <w:rPr>
                                  <w:spacing w:val="-6"/>
                                  <w:sz w:val="24"/>
                                </w:rPr>
                                <w:t>définit</w:t>
                              </w:r>
                              <w:r>
                                <w:rPr>
                                  <w:spacing w:val="-7"/>
                                  <w:sz w:val="24"/>
                                </w:rPr>
                                <w:t> </w:t>
                              </w:r>
                              <w:r>
                                <w:rPr>
                                  <w:spacing w:val="-6"/>
                                  <w:sz w:val="24"/>
                                </w:rPr>
                                <w:t>comme</w:t>
                              </w:r>
                              <w:r>
                                <w:rPr>
                                  <w:spacing w:val="-7"/>
                                  <w:sz w:val="24"/>
                                </w:rPr>
                                <w:t> </w:t>
                              </w:r>
                              <w:r>
                                <w:rPr>
                                  <w:spacing w:val="-6"/>
                                  <w:sz w:val="24"/>
                                </w:rPr>
                                <w:t>étant l’ensemble</w:t>
                              </w:r>
                              <w:r>
                                <w:rPr>
                                  <w:spacing w:val="-9"/>
                                  <w:sz w:val="24"/>
                                </w:rPr>
                                <w:t> </w:t>
                              </w:r>
                              <w:r>
                                <w:rPr>
                                  <w:spacing w:val="-6"/>
                                  <w:sz w:val="24"/>
                                </w:rPr>
                                <w:t>des</w:t>
                              </w:r>
                              <w:r>
                                <w:rPr>
                                  <w:spacing w:val="-8"/>
                                  <w:sz w:val="24"/>
                                </w:rPr>
                                <w:t> </w:t>
                              </w:r>
                              <w:r>
                                <w:rPr>
                                  <w:spacing w:val="-6"/>
                                  <w:sz w:val="24"/>
                                </w:rPr>
                                <w:t>phénomènes</w:t>
                              </w:r>
                              <w:r>
                                <w:rPr>
                                  <w:spacing w:val="-9"/>
                                  <w:sz w:val="24"/>
                                </w:rPr>
                                <w:t> </w:t>
                              </w:r>
                              <w:r>
                                <w:rPr>
                                  <w:spacing w:val="-6"/>
                                  <w:sz w:val="24"/>
                                </w:rPr>
                                <w:t>physiologiques</w:t>
                              </w:r>
                              <w:r>
                                <w:rPr>
                                  <w:spacing w:val="-8"/>
                                  <w:sz w:val="24"/>
                                </w:rPr>
                                <w:t> </w:t>
                              </w:r>
                              <w:r>
                                <w:rPr>
                                  <w:spacing w:val="-6"/>
                                  <w:sz w:val="24"/>
                                </w:rPr>
                                <w:t>qui</w:t>
                              </w:r>
                              <w:r>
                                <w:rPr>
                                  <w:spacing w:val="-9"/>
                                  <w:sz w:val="24"/>
                                </w:rPr>
                                <w:t> </w:t>
                              </w:r>
                              <w:r>
                                <w:rPr>
                                  <w:spacing w:val="-6"/>
                                  <w:sz w:val="24"/>
                                </w:rPr>
                                <w:t>concourent</w:t>
                              </w:r>
                              <w:r>
                                <w:rPr>
                                  <w:spacing w:val="-8"/>
                                  <w:sz w:val="24"/>
                                </w:rPr>
                                <w:t> </w:t>
                              </w:r>
                              <w:r>
                                <w:rPr>
                                  <w:spacing w:val="-6"/>
                                  <w:sz w:val="24"/>
                                </w:rPr>
                                <w:t>à</w:t>
                              </w:r>
                              <w:r>
                                <w:rPr>
                                  <w:spacing w:val="-9"/>
                                  <w:sz w:val="24"/>
                                </w:rPr>
                                <w:t> </w:t>
                              </w:r>
                              <w:r>
                                <w:rPr>
                                  <w:spacing w:val="-6"/>
                                  <w:sz w:val="24"/>
                                </w:rPr>
                                <w:t>la</w:t>
                              </w:r>
                              <w:r>
                                <w:rPr>
                                  <w:spacing w:val="-8"/>
                                  <w:sz w:val="24"/>
                                </w:rPr>
                                <w:t> </w:t>
                              </w:r>
                              <w:r>
                                <w:rPr>
                                  <w:spacing w:val="-6"/>
                                  <w:sz w:val="24"/>
                                </w:rPr>
                                <w:t>prévention</w:t>
                              </w:r>
                              <w:r>
                                <w:rPr>
                                  <w:spacing w:val="-9"/>
                                  <w:sz w:val="24"/>
                                </w:rPr>
                                <w:t> </w:t>
                              </w:r>
                              <w:r>
                                <w:rPr>
                                  <w:spacing w:val="-6"/>
                                  <w:sz w:val="24"/>
                                </w:rPr>
                                <w:t>et</w:t>
                              </w:r>
                              <w:r>
                                <w:rPr>
                                  <w:spacing w:val="-8"/>
                                  <w:sz w:val="24"/>
                                </w:rPr>
                                <w:t> </w:t>
                              </w:r>
                              <w:r>
                                <w:rPr>
                                  <w:spacing w:val="-6"/>
                                  <w:sz w:val="24"/>
                                </w:rPr>
                                <w:t>à</w:t>
                              </w:r>
                              <w:r>
                                <w:rPr>
                                  <w:spacing w:val="-9"/>
                                  <w:sz w:val="24"/>
                                </w:rPr>
                                <w:t> </w:t>
                              </w:r>
                              <w:r>
                                <w:rPr>
                                  <w:spacing w:val="-6"/>
                                  <w:sz w:val="24"/>
                                </w:rPr>
                                <w:t>l’arrêt</w:t>
                              </w:r>
                              <w:r>
                                <w:rPr>
                                  <w:spacing w:val="-8"/>
                                  <w:sz w:val="24"/>
                                </w:rPr>
                                <w:t> </w:t>
                              </w:r>
                              <w:r>
                                <w:rPr>
                                  <w:spacing w:val="-6"/>
                                  <w:sz w:val="24"/>
                                </w:rPr>
                                <w:t>des</w:t>
                              </w:r>
                              <w:r>
                                <w:rPr>
                                  <w:spacing w:val="-9"/>
                                  <w:sz w:val="24"/>
                                </w:rPr>
                                <w:t> </w:t>
                              </w:r>
                              <w:r>
                                <w:rPr>
                                  <w:spacing w:val="-6"/>
                                  <w:sz w:val="24"/>
                                </w:rPr>
                                <w:t>saignements. </w:t>
                              </w:r>
                              <w:r>
                                <w:rPr>
                                  <w:sz w:val="24"/>
                                </w:rPr>
                                <w:t>Et</w:t>
                              </w:r>
                              <w:r>
                                <w:rPr>
                                  <w:spacing w:val="-5"/>
                                  <w:sz w:val="24"/>
                                </w:rPr>
                                <w:t> </w:t>
                              </w:r>
                              <w:r>
                                <w:rPr>
                                  <w:sz w:val="24"/>
                                </w:rPr>
                                <w:t>le</w:t>
                              </w:r>
                              <w:r>
                                <w:rPr>
                                  <w:spacing w:val="-5"/>
                                  <w:sz w:val="24"/>
                                </w:rPr>
                                <w:t> </w:t>
                              </w:r>
                              <w:r>
                                <w:rPr>
                                  <w:sz w:val="24"/>
                                </w:rPr>
                                <w:t>facteur</w:t>
                              </w:r>
                              <w:r>
                                <w:rPr>
                                  <w:spacing w:val="-4"/>
                                  <w:sz w:val="24"/>
                                </w:rPr>
                                <w:t> </w:t>
                              </w:r>
                              <w:r>
                                <w:rPr>
                                  <w:sz w:val="24"/>
                                </w:rPr>
                                <w:t>de</w:t>
                              </w:r>
                              <w:r>
                                <w:rPr>
                                  <w:spacing w:val="-5"/>
                                  <w:sz w:val="24"/>
                                </w:rPr>
                                <w:t> </w:t>
                              </w:r>
                              <w:r>
                                <w:rPr>
                                  <w:sz w:val="24"/>
                                </w:rPr>
                                <w:t>Willbrand</w:t>
                              </w:r>
                              <w:r>
                                <w:rPr>
                                  <w:spacing w:val="-5"/>
                                  <w:sz w:val="24"/>
                                </w:rPr>
                                <w:t> </w:t>
                              </w:r>
                              <w:r>
                                <w:rPr>
                                  <w:sz w:val="24"/>
                                </w:rPr>
                                <w:t>joue</w:t>
                              </w:r>
                              <w:r>
                                <w:rPr>
                                  <w:spacing w:val="-4"/>
                                  <w:sz w:val="24"/>
                                </w:rPr>
                                <w:t> </w:t>
                              </w:r>
                              <w:r>
                                <w:rPr>
                                  <w:sz w:val="24"/>
                                </w:rPr>
                                <w:t>un</w:t>
                              </w:r>
                              <w:r>
                                <w:rPr>
                                  <w:spacing w:val="-5"/>
                                  <w:sz w:val="24"/>
                                </w:rPr>
                                <w:t> </w:t>
                              </w:r>
                              <w:r>
                                <w:rPr>
                                  <w:sz w:val="24"/>
                                </w:rPr>
                                <w:t>rôle</w:t>
                              </w:r>
                              <w:r>
                                <w:rPr>
                                  <w:spacing w:val="-5"/>
                                  <w:sz w:val="24"/>
                                </w:rPr>
                                <w:t> </w:t>
                              </w:r>
                              <w:r>
                                <w:rPr>
                                  <w:sz w:val="24"/>
                                </w:rPr>
                                <w:t>clé</w:t>
                              </w:r>
                              <w:r>
                                <w:rPr>
                                  <w:spacing w:val="-4"/>
                                  <w:sz w:val="24"/>
                                </w:rPr>
                                <w:t> </w:t>
                              </w:r>
                              <w:r>
                                <w:rPr>
                                  <w:sz w:val="24"/>
                                </w:rPr>
                                <w:t>dans</w:t>
                              </w:r>
                              <w:r>
                                <w:rPr>
                                  <w:spacing w:val="-5"/>
                                  <w:sz w:val="24"/>
                                </w:rPr>
                                <w:t> </w:t>
                              </w:r>
                              <w:r>
                                <w:rPr>
                                  <w:sz w:val="24"/>
                                </w:rPr>
                                <w:t>l’hémostase</w:t>
                              </w:r>
                              <w:r>
                                <w:rPr>
                                  <w:spacing w:val="-5"/>
                                  <w:sz w:val="24"/>
                                </w:rPr>
                                <w:t> </w:t>
                              </w:r>
                              <w:r>
                                <w:rPr>
                                  <w:sz w:val="24"/>
                                </w:rPr>
                                <w:t>primaire,</w:t>
                              </w:r>
                              <w:r>
                                <w:rPr>
                                  <w:spacing w:val="-4"/>
                                  <w:sz w:val="24"/>
                                </w:rPr>
                                <w:t> </w:t>
                              </w:r>
                              <w:r>
                                <w:rPr>
                                  <w:sz w:val="24"/>
                                </w:rPr>
                                <w:t>qui</w:t>
                              </w:r>
                              <w:r>
                                <w:rPr>
                                  <w:spacing w:val="-5"/>
                                  <w:sz w:val="24"/>
                                </w:rPr>
                                <w:t> </w:t>
                              </w:r>
                              <w:r>
                                <w:rPr>
                                  <w:sz w:val="24"/>
                                </w:rPr>
                                <w:t>est</w:t>
                              </w:r>
                              <w:r>
                                <w:rPr>
                                  <w:spacing w:val="-5"/>
                                  <w:sz w:val="24"/>
                                </w:rPr>
                                <w:t> </w:t>
                              </w:r>
                              <w:r>
                                <w:rPr>
                                  <w:sz w:val="24"/>
                                </w:rPr>
                                <w:t>la</w:t>
                              </w:r>
                              <w:r>
                                <w:rPr>
                                  <w:spacing w:val="-4"/>
                                  <w:sz w:val="24"/>
                                </w:rPr>
                                <w:t> </w:t>
                              </w:r>
                              <w:r>
                                <w:rPr>
                                  <w:sz w:val="24"/>
                                </w:rPr>
                                <w:t>première</w:t>
                              </w:r>
                              <w:r>
                                <w:rPr>
                                  <w:spacing w:val="-5"/>
                                  <w:sz w:val="24"/>
                                </w:rPr>
                                <w:t> </w:t>
                              </w:r>
                              <w:r>
                                <w:rPr>
                                  <w:sz w:val="24"/>
                                </w:rPr>
                                <w:t>étape</w:t>
                              </w:r>
                              <w:r>
                                <w:rPr>
                                  <w:spacing w:val="-5"/>
                                  <w:sz w:val="24"/>
                                </w:rPr>
                                <w:t> </w:t>
                              </w:r>
                              <w:r>
                                <w:rPr>
                                  <w:sz w:val="24"/>
                                </w:rPr>
                                <w:t>du </w:t>
                              </w:r>
                              <w:r>
                                <w:rPr>
                                  <w:spacing w:val="-4"/>
                                  <w:sz w:val="24"/>
                                </w:rPr>
                                <w:t>processus</w:t>
                              </w:r>
                              <w:r>
                                <w:rPr>
                                  <w:spacing w:val="-6"/>
                                  <w:sz w:val="24"/>
                                </w:rPr>
                                <w:t> </w:t>
                              </w:r>
                              <w:r>
                                <w:rPr>
                                  <w:spacing w:val="-4"/>
                                  <w:sz w:val="24"/>
                                </w:rPr>
                                <w:t>de</w:t>
                              </w:r>
                              <w:r>
                                <w:rPr>
                                  <w:spacing w:val="-6"/>
                                  <w:sz w:val="24"/>
                                </w:rPr>
                                <w:t> </w:t>
                              </w:r>
                              <w:r>
                                <w:rPr>
                                  <w:spacing w:val="-4"/>
                                  <w:sz w:val="24"/>
                                </w:rPr>
                                <w:t>coagulation</w:t>
                              </w:r>
                              <w:r>
                                <w:rPr>
                                  <w:spacing w:val="-6"/>
                                  <w:sz w:val="24"/>
                                </w:rPr>
                                <w:t> </w:t>
                              </w:r>
                              <w:r>
                                <w:rPr>
                                  <w:spacing w:val="-4"/>
                                  <w:sz w:val="24"/>
                                </w:rPr>
                                <w:t>sanguine.</w:t>
                              </w:r>
                              <w:r>
                                <w:rPr>
                                  <w:spacing w:val="-6"/>
                                  <w:sz w:val="24"/>
                                </w:rPr>
                                <w:t> </w:t>
                              </w:r>
                              <w:r>
                                <w:rPr>
                                  <w:spacing w:val="-4"/>
                                  <w:sz w:val="24"/>
                                </w:rPr>
                                <w:t>Il</w:t>
                              </w:r>
                              <w:r>
                                <w:rPr>
                                  <w:spacing w:val="-6"/>
                                  <w:sz w:val="24"/>
                                </w:rPr>
                                <w:t> </w:t>
                              </w:r>
                              <w:r>
                                <w:rPr>
                                  <w:spacing w:val="-4"/>
                                  <w:sz w:val="24"/>
                                </w:rPr>
                                <w:t>permet</w:t>
                              </w:r>
                              <w:r>
                                <w:rPr>
                                  <w:spacing w:val="-6"/>
                                  <w:sz w:val="24"/>
                                </w:rPr>
                                <w:t> </w:t>
                              </w:r>
                              <w:r>
                                <w:rPr>
                                  <w:spacing w:val="-4"/>
                                  <w:sz w:val="24"/>
                                </w:rPr>
                                <w:t>notamment</w:t>
                              </w:r>
                              <w:r>
                                <w:rPr>
                                  <w:spacing w:val="-6"/>
                                  <w:sz w:val="24"/>
                                </w:rPr>
                                <w:t> </w:t>
                              </w:r>
                              <w:r>
                                <w:rPr>
                                  <w:spacing w:val="-4"/>
                                  <w:sz w:val="24"/>
                                </w:rPr>
                                <w:t>l’adhésion</w:t>
                              </w:r>
                              <w:r>
                                <w:rPr>
                                  <w:spacing w:val="-6"/>
                                  <w:sz w:val="24"/>
                                </w:rPr>
                                <w:t> </w:t>
                              </w:r>
                              <w:r>
                                <w:rPr>
                                  <w:spacing w:val="-4"/>
                                  <w:sz w:val="24"/>
                                </w:rPr>
                                <w:t>et</w:t>
                              </w:r>
                              <w:r>
                                <w:rPr>
                                  <w:spacing w:val="-6"/>
                                  <w:sz w:val="24"/>
                                </w:rPr>
                                <w:t> </w:t>
                              </w:r>
                              <w:r>
                                <w:rPr>
                                  <w:spacing w:val="-4"/>
                                  <w:sz w:val="24"/>
                                </w:rPr>
                                <w:t>l’agrégation</w:t>
                              </w:r>
                              <w:r>
                                <w:rPr>
                                  <w:spacing w:val="-6"/>
                                  <w:sz w:val="24"/>
                                </w:rPr>
                                <w:t> </w:t>
                              </w:r>
                              <w:r>
                                <w:rPr>
                                  <w:spacing w:val="-4"/>
                                  <w:sz w:val="24"/>
                                </w:rPr>
                                <w:t>des</w:t>
                              </w:r>
                              <w:r>
                                <w:rPr>
                                  <w:spacing w:val="-6"/>
                                  <w:sz w:val="24"/>
                                </w:rPr>
                                <w:t> </w:t>
                              </w:r>
                              <w:r>
                                <w:rPr>
                                  <w:spacing w:val="-4"/>
                                  <w:sz w:val="24"/>
                                </w:rPr>
                                <w:t>plaquettes</w:t>
                              </w:r>
                              <w:r>
                                <w:rPr>
                                  <w:spacing w:val="-6"/>
                                  <w:sz w:val="24"/>
                                </w:rPr>
                                <w:t> </w:t>
                              </w:r>
                              <w:r>
                                <w:rPr>
                                  <w:spacing w:val="-4"/>
                                  <w:sz w:val="24"/>
                                </w:rPr>
                                <w:t>en </w:t>
                              </w:r>
                              <w:r>
                                <w:rPr>
                                  <w:sz w:val="24"/>
                                </w:rPr>
                                <w:t>cas</w:t>
                              </w:r>
                              <w:r>
                                <w:rPr>
                                  <w:spacing w:val="-4"/>
                                  <w:sz w:val="24"/>
                                </w:rPr>
                                <w:t> </w:t>
                              </w:r>
                              <w:r>
                                <w:rPr>
                                  <w:sz w:val="24"/>
                                </w:rPr>
                                <w:t>de lésion. C’est un piège qui est déjà tombé à l’exam donc on s’y prépare</w:t>
                              </w:r>
                              <w:r>
                                <w:rPr>
                                  <w:spacing w:val="-19"/>
                                  <w:sz w:val="24"/>
                                </w:rPr>
                                <w:t> </w:t>
                              </w:r>
                              <w:r>
                                <w:rPr>
                                  <w:sz w:val="24"/>
                                </w:rPr>
                                <w:t>!</w:t>
                              </w:r>
                            </w:p>
                            <w:p>
                              <w:pPr>
                                <w:spacing w:line="242" w:lineRule="auto" w:before="136"/>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E</w:t>
                              </w:r>
                              <w:r>
                                <w:rPr>
                                  <w:b/>
                                  <w:sz w:val="28"/>
                                </w:rPr>
                                <w:t> </w:t>
                              </w:r>
                              <w:r>
                                <w:rPr>
                                  <w:rFonts w:ascii="Arial" w:hAnsi="Arial"/>
                                  <w:i/>
                                  <w:color w:val="7F7F7F"/>
                                  <w:sz w:val="24"/>
                                </w:rPr>
                                <w:t>→</w:t>
                              </w:r>
                              <w:r>
                                <w:rPr>
                                  <w:rFonts w:ascii="Arial" w:hAnsi="Arial"/>
                                  <w:i/>
                                  <w:color w:val="7F7F7F"/>
                                  <w:spacing w:val="26"/>
                                  <w:sz w:val="24"/>
                                </w:rPr>
                                <w:t> </w:t>
                              </w:r>
                              <w:r>
                                <w:rPr>
                                  <w:rFonts w:ascii="Book Antiqua" w:hAnsi="Book Antiqua"/>
                                  <w:i/>
                                  <w:color w:val="7F7F7F"/>
                                  <w:sz w:val="22"/>
                                </w:rPr>
                                <w:t>L’hémostase</w:t>
                              </w:r>
                              <w:r>
                                <w:rPr>
                                  <w:rFonts w:ascii="Book Antiqua" w:hAnsi="Book Antiqua"/>
                                  <w:i/>
                                  <w:color w:val="7F7F7F"/>
                                  <w:spacing w:val="40"/>
                                  <w:sz w:val="22"/>
                                </w:rPr>
                                <w:t> </w:t>
                              </w:r>
                              <w:r>
                                <w:rPr>
                                  <w:rFonts w:ascii="Book Antiqua" w:hAnsi="Book Antiqua"/>
                                  <w:i/>
                                  <w:color w:val="7F7F7F"/>
                                  <w:sz w:val="22"/>
                                </w:rPr>
                                <w:t>secondaire</w:t>
                              </w:r>
                              <w:r>
                                <w:rPr>
                                  <w:rFonts w:ascii="Book Antiqua" w:hAnsi="Book Antiqua"/>
                                  <w:i/>
                                  <w:color w:val="7F7F7F"/>
                                  <w:spacing w:val="40"/>
                                  <w:sz w:val="22"/>
                                </w:rPr>
                                <w:t> </w:t>
                              </w:r>
                              <w:r>
                                <w:rPr>
                                  <w:rFonts w:ascii="Book Antiqua" w:hAnsi="Book Antiqua"/>
                                  <w:i/>
                                  <w:color w:val="7F7F7F"/>
                                  <w:sz w:val="22"/>
                                </w:rPr>
                                <w:t>correspond</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transformation</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fibrinogène</w:t>
                              </w:r>
                              <w:r>
                                <w:rPr>
                                  <w:rFonts w:ascii="Book Antiqua" w:hAnsi="Book Antiqua"/>
                                  <w:i/>
                                  <w:color w:val="7F7F7F"/>
                                  <w:spacing w:val="40"/>
                                  <w:sz w:val="22"/>
                                </w:rPr>
                                <w:t> </w:t>
                              </w:r>
                              <w:r>
                                <w:rPr>
                                  <w:rFonts w:ascii="Book Antiqua" w:hAnsi="Book Antiqua"/>
                                  <w:i/>
                                  <w:color w:val="7F7F7F"/>
                                  <w:sz w:val="22"/>
                                </w:rPr>
                                <w:t>plasmatique</w:t>
                              </w:r>
                              <w:r>
                                <w:rPr>
                                  <w:rFonts w:ascii="Book Antiqua" w:hAnsi="Book Antiqua"/>
                                  <w:i/>
                                  <w:color w:val="7F7F7F"/>
                                  <w:spacing w:val="40"/>
                                  <w:sz w:val="22"/>
                                </w:rPr>
                                <w:t> </w:t>
                              </w:r>
                              <w:r>
                                <w:rPr>
                                  <w:rFonts w:ascii="Book Antiqua" w:hAnsi="Book Antiqua"/>
                                  <w:i/>
                                  <w:color w:val="7F7F7F"/>
                                  <w:sz w:val="22"/>
                                </w:rPr>
                                <w:t>en … </w:t>
                              </w:r>
                              <w:r>
                                <w:rPr>
                                  <w:spacing w:val="-2"/>
                                  <w:sz w:val="24"/>
                                </w:rPr>
                                <w:t>Item</w:t>
                              </w:r>
                              <w:r>
                                <w:rPr>
                                  <w:spacing w:val="-8"/>
                                  <w:sz w:val="24"/>
                                </w:rPr>
                                <w:t> </w:t>
                              </w:r>
                              <w:r>
                                <w:rPr>
                                  <w:spacing w:val="-2"/>
                                  <w:sz w:val="24"/>
                                </w:rPr>
                                <w:t>un</w:t>
                              </w:r>
                              <w:r>
                                <w:rPr>
                                  <w:spacing w:val="-8"/>
                                  <w:sz w:val="24"/>
                                </w:rPr>
                                <w:t> </w:t>
                              </w:r>
                              <w:r>
                                <w:rPr>
                                  <w:spacing w:val="-2"/>
                                  <w:sz w:val="24"/>
                                </w:rPr>
                                <w:t>peu</w:t>
                              </w:r>
                              <w:r>
                                <w:rPr>
                                  <w:spacing w:val="-4"/>
                                  <w:sz w:val="24"/>
                                </w:rPr>
                                <w:t> </w:t>
                              </w:r>
                              <w:r>
                                <w:rPr>
                                  <w:spacing w:val="-2"/>
                                  <w:sz w:val="24"/>
                                </w:rPr>
                                <w:t>long</w:t>
                              </w:r>
                              <w:r>
                                <w:rPr>
                                  <w:spacing w:val="-3"/>
                                  <w:sz w:val="24"/>
                                </w:rPr>
                                <w:t> </w:t>
                              </w:r>
                              <w:r>
                                <w:rPr>
                                  <w:spacing w:val="-2"/>
                                  <w:sz w:val="24"/>
                                </w:rPr>
                                <w:t>mais</w:t>
                              </w:r>
                              <w:r>
                                <w:rPr>
                                  <w:spacing w:val="-3"/>
                                  <w:sz w:val="24"/>
                                </w:rPr>
                                <w:t> </w:t>
                              </w:r>
                              <w:r>
                                <w:rPr>
                                  <w:spacing w:val="-2"/>
                                  <w:sz w:val="24"/>
                                </w:rPr>
                                <w:t>c’est</w:t>
                              </w:r>
                              <w:r>
                                <w:rPr>
                                  <w:spacing w:val="-3"/>
                                  <w:sz w:val="24"/>
                                </w:rPr>
                                <w:t> </w:t>
                              </w:r>
                              <w:r>
                                <w:rPr>
                                  <w:spacing w:val="-2"/>
                                  <w:sz w:val="24"/>
                                </w:rPr>
                                <w:t>bien</w:t>
                              </w:r>
                              <w:r>
                                <w:rPr>
                                  <w:spacing w:val="-3"/>
                                  <w:sz w:val="24"/>
                                </w:rPr>
                                <w:t> </w:t>
                              </w:r>
                              <w:r>
                                <w:rPr>
                                  <w:spacing w:val="-2"/>
                                  <w:sz w:val="24"/>
                                </w:rPr>
                                <w:t>la</w:t>
                              </w:r>
                              <w:r>
                                <w:rPr>
                                  <w:spacing w:val="-3"/>
                                  <w:sz w:val="24"/>
                                </w:rPr>
                                <w:t> </w:t>
                              </w:r>
                              <w:r>
                                <w:rPr>
                                  <w:spacing w:val="-2"/>
                                  <w:sz w:val="24"/>
                                </w:rPr>
                                <w:t>définition</w:t>
                              </w:r>
                              <w:r>
                                <w:rPr>
                                  <w:spacing w:val="-3"/>
                                  <w:sz w:val="24"/>
                                </w:rPr>
                                <w:t> </w:t>
                              </w:r>
                              <w:r>
                                <w:rPr>
                                  <w:spacing w:val="-2"/>
                                  <w:sz w:val="24"/>
                                </w:rPr>
                                <w:t>du</w:t>
                              </w:r>
                              <w:r>
                                <w:rPr>
                                  <w:spacing w:val="-3"/>
                                  <w:sz w:val="24"/>
                                </w:rPr>
                                <w:t> </w:t>
                              </w:r>
                              <w:r>
                                <w:rPr>
                                  <w:spacing w:val="-2"/>
                                  <w:sz w:val="24"/>
                                </w:rPr>
                                <w:t>cours</w:t>
                              </w:r>
                              <w:r>
                                <w:rPr>
                                  <w:spacing w:val="-19"/>
                                  <w:sz w:val="24"/>
                                </w:rPr>
                                <w:t> </w:t>
                              </w:r>
                              <w:r>
                                <w:rPr>
                                  <w:spacing w:val="-2"/>
                                  <w:sz w:val="24"/>
                                </w:rPr>
                                <w:t>!!</w:t>
                              </w:r>
                              <w:r>
                                <w:rPr>
                                  <w:spacing w:val="-3"/>
                                  <w:sz w:val="24"/>
                                </w:rPr>
                                <w:t> </w:t>
                              </w:r>
                              <w:r>
                                <w:rPr>
                                  <w:spacing w:val="-2"/>
                                  <w:sz w:val="24"/>
                                </w:rPr>
                                <w:t>C’est</w:t>
                              </w:r>
                              <w:r>
                                <w:rPr>
                                  <w:spacing w:val="-3"/>
                                  <w:sz w:val="24"/>
                                </w:rPr>
                                <w:t> </w:t>
                              </w:r>
                              <w:r>
                                <w:rPr>
                                  <w:spacing w:val="-2"/>
                                  <w:sz w:val="24"/>
                                </w:rPr>
                                <w:t>également</w:t>
                              </w:r>
                              <w:r>
                                <w:rPr>
                                  <w:spacing w:val="-3"/>
                                  <w:sz w:val="24"/>
                                </w:rPr>
                                <w:t> </w:t>
                              </w:r>
                              <w:r>
                                <w:rPr>
                                  <w:spacing w:val="-2"/>
                                  <w:sz w:val="24"/>
                                </w:rPr>
                                <w:t>ce</w:t>
                              </w:r>
                              <w:r>
                                <w:rPr>
                                  <w:spacing w:val="-3"/>
                                  <w:sz w:val="24"/>
                                </w:rPr>
                                <w:t> </w:t>
                              </w:r>
                              <w:r>
                                <w:rPr>
                                  <w:spacing w:val="-2"/>
                                  <w:sz w:val="24"/>
                                </w:rPr>
                                <w:t>que</w:t>
                              </w:r>
                              <w:r>
                                <w:rPr>
                                  <w:spacing w:val="-3"/>
                                  <w:sz w:val="24"/>
                                </w:rPr>
                                <w:t> </w:t>
                              </w:r>
                              <w:r>
                                <w:rPr>
                                  <w:spacing w:val="-2"/>
                                  <w:sz w:val="24"/>
                                </w:rPr>
                                <w:t>l’on</w:t>
                              </w:r>
                              <w:r>
                                <w:rPr>
                                  <w:spacing w:val="-3"/>
                                  <w:sz w:val="24"/>
                                </w:rPr>
                                <w:t> </w:t>
                              </w:r>
                              <w:r>
                                <w:rPr>
                                  <w:spacing w:val="-2"/>
                                  <w:sz w:val="24"/>
                                </w:rPr>
                                <w:t>peut</w:t>
                              </w:r>
                              <w:r>
                                <w:rPr>
                                  <w:spacing w:val="-3"/>
                                  <w:sz w:val="24"/>
                                </w:rPr>
                                <w:t> </w:t>
                              </w:r>
                              <w:r>
                                <w:rPr>
                                  <w:spacing w:val="-2"/>
                                  <w:sz w:val="24"/>
                                </w:rPr>
                                <w:t>appeler</w:t>
                              </w:r>
                              <w:r>
                                <w:rPr>
                                  <w:spacing w:val="-3"/>
                                  <w:sz w:val="24"/>
                                </w:rPr>
                                <w:t> </w:t>
                              </w:r>
                              <w:r>
                                <w:rPr>
                                  <w:spacing w:val="-2"/>
                                  <w:sz w:val="24"/>
                                </w:rPr>
                                <w:t>la coagulation. Ce phénomène n’est pas détaillé dans votre cours, donc tout ce que vous avez à savoir </w:t>
                              </w:r>
                              <w:r>
                                <w:rPr>
                                  <w:spacing w:val="-6"/>
                                  <w:sz w:val="24"/>
                                </w:rPr>
                                <w:t>dessus c’est cette définition. À ne pas confondre avec l’hémostase primaire qui consiste en la </w:t>
                              </w:r>
                              <w:r>
                                <w:rPr>
                                  <w:spacing w:val="-6"/>
                                  <w:sz w:val="24"/>
                                </w:rPr>
                                <w:t>formation </w:t>
                              </w:r>
                              <w:r>
                                <w:rPr>
                                  <w:spacing w:val="-4"/>
                                  <w:sz w:val="24"/>
                                </w:rPr>
                                <w:t>d’un clou plaquettaire. Les plaquettes s’agrègent et adhèrent à la paroi du vaisseau endommagé pour </w:t>
                              </w:r>
                              <w:r>
                                <w:rPr>
                                  <w:sz w:val="24"/>
                                </w:rPr>
                                <w:t>arrêter</w:t>
                              </w:r>
                              <w:r>
                                <w:rPr>
                                  <w:spacing w:val="-3"/>
                                  <w:sz w:val="24"/>
                                </w:rPr>
                                <w:t> </w:t>
                              </w:r>
                              <w:r>
                                <w:rPr>
                                  <w:sz w:val="24"/>
                                </w:rPr>
                                <w:t>rapidement</w:t>
                              </w:r>
                              <w:r>
                                <w:rPr>
                                  <w:spacing w:val="-3"/>
                                  <w:sz w:val="24"/>
                                </w:rPr>
                                <w:t> </w:t>
                              </w:r>
                              <w:r>
                                <w:rPr>
                                  <w:sz w:val="24"/>
                                </w:rPr>
                                <w:t>le</w:t>
                              </w:r>
                              <w:r>
                                <w:rPr>
                                  <w:spacing w:val="-3"/>
                                  <w:sz w:val="24"/>
                                </w:rPr>
                                <w:t> </w:t>
                              </w:r>
                              <w:r>
                                <w:rPr>
                                  <w:sz w:val="24"/>
                                </w:rPr>
                                <w:t>saignement.</w:t>
                              </w:r>
                            </w:p>
                            <w:p>
                              <w:pPr>
                                <w:spacing w:before="232"/>
                                <w:ind w:left="106" w:right="0" w:firstLine="0"/>
                                <w:jc w:val="left"/>
                                <w:rPr>
                                  <w:b/>
                                  <w:sz w:val="24"/>
                                </w:rPr>
                              </w:pPr>
                              <w:r>
                                <w:rPr>
                                  <w:b/>
                                  <w:sz w:val="24"/>
                                </w:rPr>
                                <w:t>Réponses</w:t>
                              </w:r>
                              <w:r>
                                <w:rPr>
                                  <w:b/>
                                  <w:spacing w:val="2"/>
                                  <w:sz w:val="24"/>
                                </w:rPr>
                                <w:t> </w:t>
                              </w:r>
                              <w:r>
                                <w:rPr>
                                  <w:b/>
                                  <w:sz w:val="24"/>
                                </w:rPr>
                                <w:t>vraies</w:t>
                              </w:r>
                              <w:r>
                                <w:rPr>
                                  <w:b/>
                                  <w:spacing w:val="3"/>
                                  <w:sz w:val="24"/>
                                </w:rPr>
                                <w:t> </w:t>
                              </w:r>
                              <w:r>
                                <w:rPr>
                                  <w:b/>
                                  <w:sz w:val="24"/>
                                </w:rPr>
                                <w:t>:</w:t>
                              </w:r>
                              <w:r>
                                <w:rPr>
                                  <w:b/>
                                  <w:spacing w:val="2"/>
                                  <w:sz w:val="24"/>
                                </w:rPr>
                                <w:t> </w:t>
                              </w:r>
                              <w:r>
                                <w:rPr>
                                  <w:b/>
                                  <w:sz w:val="24"/>
                                </w:rPr>
                                <w:t>B,</w:t>
                              </w:r>
                              <w:r>
                                <w:rPr>
                                  <w:b/>
                                  <w:spacing w:val="3"/>
                                  <w:sz w:val="24"/>
                                </w:rPr>
                                <w:t> </w:t>
                              </w:r>
                              <w:r>
                                <w:rPr>
                                  <w:b/>
                                  <w:sz w:val="24"/>
                                </w:rPr>
                                <w:t>C</w:t>
                              </w:r>
                              <w:r>
                                <w:rPr>
                                  <w:b/>
                                  <w:spacing w:val="2"/>
                                  <w:sz w:val="24"/>
                                </w:rPr>
                                <w:t> </w:t>
                              </w:r>
                              <w:r>
                                <w:rPr>
                                  <w:b/>
                                  <w:sz w:val="24"/>
                                </w:rPr>
                                <w:t>et</w:t>
                              </w:r>
                              <w:r>
                                <w:rPr>
                                  <w:b/>
                                  <w:spacing w:val="3"/>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14.992768pt;width:528.65pt;height:497.8pt;mso-position-horizontal-relative:page;mso-position-vertical-relative:paragraph;z-index:15779328" id="docshapegroup972" coordorigin="12472,300" coordsize="10573,9956">
                <v:shape style="position:absolute;left:12501;top:539;width:10543;height:9715" id="docshape973" coordorigin="12502,540" coordsize="10543,9715" path="m22922,540l12624,540,12577,550,12538,576,12512,615,12502,662,12502,10133,12512,10180,12538,10219,12577,10245,12624,10255,22922,10255,22970,10245,23009,10219,23035,10180,23045,10133,23045,662,23035,615,23009,576,22970,550,22922,540xe" filled="true" fillcolor="#7f7f7f" stroked="false">
                  <v:path arrowok="t"/>
                  <v:fill opacity="655f" type="solid"/>
                </v:shape>
                <v:shape style="position:absolute;left:12508;top:546;width:10530;height:9702" id="docshape974" coordorigin="12509,547" coordsize="10530,9702" path="m22922,547l12624,547,12579,556,12543,581,12518,617,12509,662,12509,10133,12518,10178,12543,10214,12579,10239,12624,10248,22922,10248,22967,10239,23004,10214,23029,10178,23038,10133,23038,662,23029,617,23004,581,22967,556,22922,547xe" filled="true" fillcolor="#7f7f7f" stroked="false">
                  <v:path arrowok="t"/>
                  <v:fill opacity="1310f" type="solid"/>
                </v:shape>
                <v:shape style="position:absolute;left:12515;top:553;width:10516;height:9688" id="docshape975" coordorigin="12516,554" coordsize="10516,9688" path="m22922,554l12624,554,12582,562,12547,585,12524,620,12516,662,12516,10133,12524,10175,12547,10209,12582,10233,12624,10241,22922,10241,22965,10233,22999,10209,23023,10175,23031,10133,23031,662,23023,620,22999,585,22965,562,22922,554xe" filled="true" fillcolor="#7f7f7f" stroked="false">
                  <v:path arrowok="t"/>
                  <v:fill opacity="2621f" type="solid"/>
                </v:shape>
                <v:shape style="position:absolute;left:12522;top:560;width:10502;height:9675" id="docshape976" coordorigin="12522,560" coordsize="10502,9675" path="m22922,560l12624,560,12585,568,12552,590,12530,623,12522,662,12522,10133,12530,10172,12552,10205,12585,10226,12624,10234,22922,10234,22962,10226,22994,10205,23016,10172,23024,10133,23024,662,23016,623,22994,590,22962,568,22922,560xe" filled="true" fillcolor="#7f7f7f" stroked="false">
                  <v:path arrowok="t"/>
                  <v:fill opacity="4587f" type="solid"/>
                </v:shape>
                <v:shape style="position:absolute;left:12529;top:567;width:10489;height:9661" id="docshape977" coordorigin="12529,567" coordsize="10489,9661" path="m23017,662l23010,625,22990,595,22959,575,22922,567,12624,567,12587,575,12557,595,12537,625,12529,662,12529,10133,12537,10170,12557,10200,12587,10220,12624,10228,22922,10228,22959,10220,22990,10200,23010,10170,23017,10133,23017,662xe" filled="true" fillcolor="#7f7f7f" stroked="false">
                  <v:path arrowok="t"/>
                  <v:fill opacity="7208f" type="solid"/>
                </v:shape>
                <v:shape style="position:absolute;left:12542;top:580;width:10462;height:9634" id="docshape978" coordorigin="12543,581" coordsize="10462,9634" path="m22922,581l12624,581,12592,587,12567,605,12549,630,12543,662,12543,10133,12549,10164,12567,10190,12592,10208,12624,10214,22922,10214,22954,10208,22980,10190,22997,10164,23004,10133,23004,662,22997,630,22980,605,22954,587,22922,581xe" filled="true" fillcolor="#7f7f7f" stroked="false">
                  <v:path arrowok="t"/>
                  <v:fill opacity="4587f" type="solid"/>
                </v:shape>
                <v:shape style="position:absolute;left:12549;top:587;width:10448;height:9620" id="docshape979" coordorigin="12550,588" coordsize="10448,9620" path="m22922,588l12624,588,12595,593,12571,609,12555,633,12550,662,12550,10133,12555,10162,12571,10185,12595,10201,12624,10207,22922,10207,22951,10201,22975,10185,22991,10162,22997,10133,22997,662,22991,633,22975,609,22951,593,22922,588xe" filled="true" fillcolor="#7f7f7f" stroked="false">
                  <v:path arrowok="t"/>
                  <v:fill opacity="2621f" type="solid"/>
                </v:shape>
                <v:shape style="position:absolute;left:12556;top:594;width:10434;height:9607" id="docshape980" coordorigin="12556,594" coordsize="10434,9607" path="m22922,594l12624,594,12598,600,12576,614,12562,636,12556,662,12556,10133,12562,10159,12576,10181,12598,10195,12624,10200,22922,10200,22949,10195,22970,10181,22985,10159,22990,10133,22990,662,22985,636,22970,614,22949,600,22922,594xe" filled="true" fillcolor="#7f7f7f" stroked="false">
                  <v:path arrowok="t"/>
                  <v:fill opacity="1310f" type="solid"/>
                </v:shape>
                <v:shape style="position:absolute;left:12563;top:601;width:10421;height:9593" id="docshape981" coordorigin="12563,601" coordsize="10421,9593" path="m22922,601l12624,601,12600,606,12581,619,12568,638,12563,662,12563,10133,12568,10156,12581,10176,12600,10189,12624,10194,22922,10194,22946,10189,22966,10176,22979,10156,22983,10133,22983,662,22979,638,22966,619,22946,606,22922,601xe" filled="true" fillcolor="#7f7f7f" stroked="false">
                  <v:path arrowok="t"/>
                  <v:fill opacity="655f" type="solid"/>
                </v:shape>
                <v:shape style="position:absolute;left:12472;top:510;width:10489;height:9661" id="docshape982" coordorigin="12472,510" coordsize="10489,9661" path="m22894,510l12539,510,12513,516,12492,530,12478,551,12472,577,12472,10104,12478,10130,12492,10151,12513,10166,12539,10171,22894,10171,22920,10166,22941,10151,22956,10130,22961,10104,22961,577,22956,551,22941,530,22920,516,22894,510xe" filled="true" fillcolor="#000000" stroked="false">
                  <v:path arrowok="t"/>
                  <v:fill type="solid"/>
                </v:shape>
                <v:shape style="position:absolute;left:12482;top:520;width:10469;height:9641" id="docshape983" coordorigin="12482,520" coordsize="10469,9641" path="m22894,520l12539,520,12517,525,12499,537,12487,555,12482,577,12482,10104,12487,10126,12499,10144,12517,10157,12539,10161,22894,10161,22916,10157,22934,10144,22946,10126,22951,10104,22951,577,22946,555,22934,537,22916,525,22894,520xe" filled="true" fillcolor="#fffcfc" stroked="false">
                  <v:path arrowok="t"/>
                  <v:fill type="solid"/>
                </v:shape>
                <v:shape style="position:absolute;left:21180;top:338;width:1674;height:359" id="docshape984" coordorigin="21180,338" coordsize="1674,359" path="m22787,338l21247,338,21221,343,21200,358,21186,379,21180,405,21180,630,21186,656,21200,677,21221,692,21247,697,22787,697,22813,692,22835,677,22849,656,22854,630,22854,405,22849,379,22835,358,22813,343,22787,338xe" filled="true" fillcolor="#000000" stroked="false">
                  <v:path arrowok="t"/>
                  <v:fill type="solid"/>
                </v:shape>
                <v:shape style="position:absolute;left:21190;top:348;width:1654;height:339" id="docshape985" coordorigin="21190,348" coordsize="1654,339" path="m22787,348l21247,348,21225,353,21207,365,21195,383,21190,405,21190,630,21195,652,21207,670,21225,682,21247,687,22787,687,22810,682,22828,670,22840,652,22844,630,22844,405,22840,383,22828,365,22810,353,22787,348xe" filled="true" fillcolor="#f2f2ff" stroked="false">
                  <v:path arrowok="t"/>
                  <v:fill type="solid"/>
                </v:shape>
                <v:shape style="position:absolute;left:12472;top:299;width:10573;height:9956" type="#_x0000_t202" id="docshape986" filled="false" stroked="false">
                  <v:textbox inset="0,0,0,0">
                    <w:txbxContent>
                      <w:p>
                        <w:pPr>
                          <w:spacing w:line="255" w:lineRule="exact" w:before="51"/>
                          <w:ind w:left="0" w:right="323" w:firstLine="0"/>
                          <w:jc w:val="right"/>
                          <w:rPr>
                            <w:b/>
                            <w:sz w:val="24"/>
                          </w:rPr>
                        </w:pPr>
                        <w:r>
                          <w:rPr>
                            <w:b/>
                            <w:spacing w:val="-7"/>
                            <w:sz w:val="24"/>
                          </w:rPr>
                          <w:t>Question</w:t>
                        </w:r>
                        <w:r>
                          <w:rPr>
                            <w:b/>
                            <w:spacing w:val="5"/>
                            <w:sz w:val="24"/>
                          </w:rPr>
                          <w:t> </w:t>
                        </w:r>
                        <w:r>
                          <w:rPr>
                            <w:b/>
                            <w:spacing w:val="-5"/>
                            <w:sz w:val="24"/>
                          </w:rPr>
                          <w:t>17</w:t>
                        </w:r>
                      </w:p>
                      <w:p>
                        <w:pPr>
                          <w:numPr>
                            <w:ilvl w:val="0"/>
                            <w:numId w:val="30"/>
                          </w:numPr>
                          <w:tabs>
                            <w:tab w:pos="507" w:val="left" w:leader="none"/>
                          </w:tabs>
                          <w:spacing w:line="570" w:lineRule="exact" w:before="0"/>
                          <w:ind w:left="507" w:right="0" w:hanging="401"/>
                          <w:jc w:val="left"/>
                          <w:rPr>
                            <w:rFonts w:ascii="Book Antiqua" w:hAnsi="Book Antiqua"/>
                            <w:i/>
                            <w:sz w:val="22"/>
                          </w:rPr>
                        </w:pPr>
                        <w:r>
                          <w:rPr>
                            <w:b/>
                            <w:w w:val="105"/>
                            <w:sz w:val="28"/>
                            <w:u w:val="single"/>
                          </w:rPr>
                          <w:t>Item</w:t>
                        </w:r>
                        <w:r>
                          <w:rPr>
                            <w:b/>
                            <w:spacing w:val="33"/>
                            <w:w w:val="105"/>
                            <w:sz w:val="28"/>
                            <w:u w:val="single"/>
                          </w:rPr>
                          <w:t> </w:t>
                        </w:r>
                        <w:r>
                          <w:rPr>
                            <w:b/>
                            <w:w w:val="105"/>
                            <w:sz w:val="28"/>
                            <w:u w:val="single"/>
                          </w:rPr>
                          <w:t>A</w:t>
                        </w:r>
                        <w:r>
                          <w:rPr>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mégacaryocytes</w:t>
                        </w:r>
                        <w:r>
                          <w:rPr>
                            <w:rFonts w:ascii="Book Antiqua" w:hAnsi="Book Antiqua"/>
                            <w:i/>
                            <w:color w:val="7F7F7F"/>
                            <w:spacing w:val="15"/>
                            <w:w w:val="105"/>
                            <w:sz w:val="22"/>
                          </w:rPr>
                          <w:t> </w:t>
                        </w:r>
                        <w:r>
                          <w:rPr>
                            <w:rFonts w:ascii="Book Antiqua" w:hAnsi="Book Antiqua"/>
                            <w:i/>
                            <w:color w:val="7F7F7F"/>
                            <w:w w:val="105"/>
                            <w:sz w:val="22"/>
                          </w:rPr>
                          <w:t>sont</w:t>
                        </w:r>
                        <w:r>
                          <w:rPr>
                            <w:rFonts w:ascii="Book Antiqua" w:hAnsi="Book Antiqua"/>
                            <w:i/>
                            <w:color w:val="7F7F7F"/>
                            <w:spacing w:val="15"/>
                            <w:w w:val="105"/>
                            <w:sz w:val="22"/>
                          </w:rPr>
                          <w:t> </w:t>
                        </w:r>
                        <w:r>
                          <w:rPr>
                            <w:rFonts w:ascii="Book Antiqua" w:hAnsi="Book Antiqua"/>
                            <w:i/>
                            <w:color w:val="7F7F7F"/>
                            <w:w w:val="105"/>
                            <w:sz w:val="22"/>
                          </w:rPr>
                          <w:t>issus</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fragmentation</w:t>
                        </w:r>
                        <w:r>
                          <w:rPr>
                            <w:rFonts w:ascii="Book Antiqua" w:hAnsi="Book Antiqua"/>
                            <w:i/>
                            <w:color w:val="7F7F7F"/>
                            <w:spacing w:val="15"/>
                            <w:w w:val="105"/>
                            <w:sz w:val="22"/>
                          </w:rPr>
                          <w:t> </w:t>
                        </w:r>
                        <w:r>
                          <w:rPr>
                            <w:rFonts w:ascii="Book Antiqua" w:hAnsi="Book Antiqua"/>
                            <w:i/>
                            <w:color w:val="7F7F7F"/>
                            <w:w w:val="105"/>
                            <w:sz w:val="22"/>
                          </w:rPr>
                          <w:t>du</w:t>
                        </w:r>
                        <w:r>
                          <w:rPr>
                            <w:rFonts w:ascii="Book Antiqua" w:hAnsi="Book Antiqua"/>
                            <w:i/>
                            <w:color w:val="7F7F7F"/>
                            <w:spacing w:val="15"/>
                            <w:w w:val="105"/>
                            <w:sz w:val="22"/>
                          </w:rPr>
                          <w:t> </w:t>
                        </w:r>
                        <w:r>
                          <w:rPr>
                            <w:rFonts w:ascii="Book Antiqua" w:hAnsi="Book Antiqua"/>
                            <w:i/>
                            <w:color w:val="7F7F7F"/>
                            <w:w w:val="105"/>
                            <w:sz w:val="22"/>
                          </w:rPr>
                          <w:t>cytoplasme</w:t>
                        </w:r>
                        <w:r>
                          <w:rPr>
                            <w:rFonts w:ascii="Book Antiqua" w:hAnsi="Book Antiqua"/>
                            <w:i/>
                            <w:color w:val="7F7F7F"/>
                            <w:spacing w:val="15"/>
                            <w:w w:val="105"/>
                            <w:sz w:val="22"/>
                          </w:rPr>
                          <w:t> </w:t>
                        </w:r>
                        <w:r>
                          <w:rPr>
                            <w:rFonts w:ascii="Book Antiqua" w:hAnsi="Book Antiqua"/>
                            <w:i/>
                            <w:color w:val="7F7F7F"/>
                            <w:w w:val="105"/>
                            <w:sz w:val="22"/>
                          </w:rPr>
                          <w:t>des</w:t>
                        </w:r>
                        <w:r>
                          <w:rPr>
                            <w:rFonts w:ascii="Book Antiqua" w:hAnsi="Book Antiqua"/>
                            <w:i/>
                            <w:color w:val="7F7F7F"/>
                            <w:spacing w:val="15"/>
                            <w:w w:val="105"/>
                            <w:sz w:val="22"/>
                          </w:rPr>
                          <w:t> </w:t>
                        </w:r>
                        <w:r>
                          <w:rPr>
                            <w:rFonts w:ascii="Book Antiqua" w:hAnsi="Book Antiqua"/>
                            <w:i/>
                            <w:color w:val="7F7F7F"/>
                            <w:spacing w:val="-2"/>
                            <w:w w:val="105"/>
                            <w:sz w:val="22"/>
                          </w:rPr>
                          <w:t>plaquettes</w:t>
                        </w:r>
                      </w:p>
                      <w:p>
                        <w:pPr>
                          <w:spacing w:line="244" w:lineRule="auto" w:before="0"/>
                          <w:ind w:left="106" w:right="188" w:firstLine="0"/>
                          <w:jc w:val="both"/>
                          <w:rPr>
                            <w:sz w:val="24"/>
                          </w:rPr>
                        </w:pPr>
                        <w:r>
                          <w:rPr>
                            <w:spacing w:val="-2"/>
                            <w:sz w:val="24"/>
                          </w:rPr>
                          <w:t>Et</w:t>
                        </w:r>
                        <w:r>
                          <w:rPr>
                            <w:spacing w:val="-13"/>
                            <w:sz w:val="24"/>
                          </w:rPr>
                          <w:t> </w:t>
                        </w:r>
                        <w:r>
                          <w:rPr>
                            <w:spacing w:val="-2"/>
                            <w:sz w:val="24"/>
                          </w:rPr>
                          <w:t>non</w:t>
                        </w:r>
                        <w:r>
                          <w:rPr>
                            <w:spacing w:val="-12"/>
                            <w:sz w:val="24"/>
                          </w:rPr>
                          <w:t> </w:t>
                        </w:r>
                        <w:r>
                          <w:rPr>
                            <w:spacing w:val="-2"/>
                            <w:sz w:val="24"/>
                            <w:u w:val="single"/>
                          </w:rPr>
                          <w:t>c’est</w:t>
                        </w:r>
                        <w:r>
                          <w:rPr>
                            <w:spacing w:val="-13"/>
                            <w:sz w:val="24"/>
                            <w:u w:val="single"/>
                          </w:rPr>
                          <w:t> </w:t>
                        </w:r>
                        <w:r>
                          <w:rPr>
                            <w:spacing w:val="-2"/>
                            <w:sz w:val="24"/>
                            <w:u w:val="single"/>
                          </w:rPr>
                          <w:t>l’inverse</w:t>
                        </w:r>
                        <w:r>
                          <w:rPr>
                            <w:spacing w:val="-12"/>
                            <w:sz w:val="24"/>
                          </w:rPr>
                          <w:t> </w:t>
                        </w:r>
                        <w:r>
                          <w:rPr>
                            <w:spacing w:val="-2"/>
                            <w:sz w:val="24"/>
                          </w:rPr>
                          <w:t>!</w:t>
                        </w:r>
                        <w:r>
                          <w:rPr>
                            <w:spacing w:val="-13"/>
                            <w:sz w:val="24"/>
                          </w:rPr>
                          <w:t> </w:t>
                        </w:r>
                        <w:r>
                          <w:rPr>
                            <w:spacing w:val="-2"/>
                            <w:sz w:val="24"/>
                          </w:rPr>
                          <w:t>Si</w:t>
                        </w:r>
                        <w:r>
                          <w:rPr>
                            <w:spacing w:val="-12"/>
                            <w:sz w:val="24"/>
                          </w:rPr>
                          <w:t> </w:t>
                        </w:r>
                        <w:r>
                          <w:rPr>
                            <w:spacing w:val="-2"/>
                            <w:sz w:val="24"/>
                          </w:rPr>
                          <w:t>on</w:t>
                        </w:r>
                        <w:r>
                          <w:rPr>
                            <w:spacing w:val="-13"/>
                            <w:sz w:val="24"/>
                          </w:rPr>
                          <w:t> </w:t>
                        </w:r>
                        <w:r>
                          <w:rPr>
                            <w:spacing w:val="-2"/>
                            <w:sz w:val="24"/>
                          </w:rPr>
                          <w:t>reprend</w:t>
                        </w:r>
                        <w:r>
                          <w:rPr>
                            <w:spacing w:val="-12"/>
                            <w:sz w:val="24"/>
                          </w:rPr>
                          <w:t> </w:t>
                        </w:r>
                        <w:r>
                          <w:rPr>
                            <w:spacing w:val="-2"/>
                            <w:sz w:val="24"/>
                          </w:rPr>
                          <w:t>depuis</w:t>
                        </w:r>
                        <w:r>
                          <w:rPr>
                            <w:spacing w:val="-13"/>
                            <w:sz w:val="24"/>
                          </w:rPr>
                          <w:t> </w:t>
                        </w:r>
                        <w:r>
                          <w:rPr>
                            <w:spacing w:val="-2"/>
                            <w:sz w:val="24"/>
                          </w:rPr>
                          <w:t>le</w:t>
                        </w:r>
                        <w:r>
                          <w:rPr>
                            <w:spacing w:val="-12"/>
                            <w:sz w:val="24"/>
                          </w:rPr>
                          <w:t> </w:t>
                        </w:r>
                        <w:r>
                          <w:rPr>
                            <w:spacing w:val="-2"/>
                            <w:sz w:val="24"/>
                          </w:rPr>
                          <w:t>début,</w:t>
                        </w:r>
                        <w:r>
                          <w:rPr>
                            <w:spacing w:val="-13"/>
                            <w:sz w:val="24"/>
                          </w:rPr>
                          <w:t> </w:t>
                        </w:r>
                        <w:r>
                          <w:rPr>
                            <w:spacing w:val="-2"/>
                            <w:sz w:val="24"/>
                          </w:rPr>
                          <w:t>on</w:t>
                        </w:r>
                        <w:r>
                          <w:rPr>
                            <w:spacing w:val="-12"/>
                            <w:sz w:val="24"/>
                          </w:rPr>
                          <w:t> </w:t>
                        </w:r>
                        <w:r>
                          <w:rPr>
                            <w:spacing w:val="-2"/>
                            <w:sz w:val="24"/>
                          </w:rPr>
                          <w:t>a</w:t>
                        </w:r>
                        <w:r>
                          <w:rPr>
                            <w:spacing w:val="-13"/>
                            <w:sz w:val="24"/>
                          </w:rPr>
                          <w:t> </w:t>
                        </w:r>
                        <w:r>
                          <w:rPr>
                            <w:spacing w:val="-2"/>
                            <w:sz w:val="24"/>
                          </w:rPr>
                          <w:t>au</w:t>
                        </w:r>
                        <w:r>
                          <w:rPr>
                            <w:spacing w:val="-12"/>
                            <w:sz w:val="24"/>
                          </w:rPr>
                          <w:t> </w:t>
                        </w:r>
                        <w:r>
                          <w:rPr>
                            <w:spacing w:val="-2"/>
                            <w:sz w:val="24"/>
                          </w:rPr>
                          <w:t>départ</w:t>
                        </w:r>
                        <w:r>
                          <w:rPr>
                            <w:spacing w:val="-13"/>
                            <w:sz w:val="24"/>
                          </w:rPr>
                          <w:t> </w:t>
                        </w:r>
                        <w:r>
                          <w:rPr>
                            <w:spacing w:val="-2"/>
                            <w:sz w:val="24"/>
                          </w:rPr>
                          <w:t>une</w:t>
                        </w:r>
                        <w:r>
                          <w:rPr>
                            <w:spacing w:val="-12"/>
                            <w:sz w:val="24"/>
                          </w:rPr>
                          <w:t> </w:t>
                        </w:r>
                        <w:r>
                          <w:rPr>
                            <w:spacing w:val="-2"/>
                            <w:sz w:val="24"/>
                          </w:rPr>
                          <w:t>cellules</w:t>
                        </w:r>
                        <w:r>
                          <w:rPr>
                            <w:spacing w:val="-13"/>
                            <w:sz w:val="24"/>
                          </w:rPr>
                          <w:t> </w:t>
                        </w:r>
                        <w:r>
                          <w:rPr>
                            <w:spacing w:val="-2"/>
                            <w:sz w:val="24"/>
                          </w:rPr>
                          <w:t>souche</w:t>
                        </w:r>
                        <w:r>
                          <w:rPr>
                            <w:spacing w:val="-12"/>
                            <w:sz w:val="24"/>
                          </w:rPr>
                          <w:t> </w:t>
                        </w:r>
                        <w:r>
                          <w:rPr>
                            <w:spacing w:val="-2"/>
                            <w:sz w:val="24"/>
                          </w:rPr>
                          <w:t>pluripotente, </w:t>
                        </w:r>
                        <w:r>
                          <w:rPr>
                            <w:spacing w:val="-8"/>
                            <w:sz w:val="24"/>
                          </w:rPr>
                          <w:t>qui</w:t>
                        </w:r>
                        <w:r>
                          <w:rPr>
                            <w:sz w:val="24"/>
                          </w:rPr>
                          <w:t> </w:t>
                        </w:r>
                        <w:r>
                          <w:rPr>
                            <w:spacing w:val="-8"/>
                            <w:sz w:val="24"/>
                          </w:rPr>
                          <w:t>donne,</w:t>
                        </w:r>
                        <w:r>
                          <w:rPr>
                            <w:sz w:val="24"/>
                          </w:rPr>
                          <w:t> </w:t>
                        </w:r>
                        <w:r>
                          <w:rPr>
                            <w:spacing w:val="-8"/>
                            <w:sz w:val="24"/>
                          </w:rPr>
                          <w:t>entre</w:t>
                        </w:r>
                        <w:r>
                          <w:rPr>
                            <w:sz w:val="24"/>
                          </w:rPr>
                          <w:t> </w:t>
                        </w:r>
                        <w:r>
                          <w:rPr>
                            <w:spacing w:val="-8"/>
                            <w:sz w:val="24"/>
                          </w:rPr>
                          <w:t>autres,</w:t>
                        </w:r>
                        <w:r>
                          <w:rPr>
                            <w:sz w:val="24"/>
                          </w:rPr>
                          <w:t> </w:t>
                        </w:r>
                        <w:r>
                          <w:rPr>
                            <w:spacing w:val="-8"/>
                            <w:sz w:val="24"/>
                          </w:rPr>
                          <w:t>une</w:t>
                        </w:r>
                        <w:r>
                          <w:rPr>
                            <w:sz w:val="24"/>
                          </w:rPr>
                          <w:t> </w:t>
                        </w:r>
                        <w:r>
                          <w:rPr>
                            <w:spacing w:val="-8"/>
                            <w:sz w:val="24"/>
                          </w:rPr>
                          <w:t>cellule</w:t>
                        </w:r>
                        <w:r>
                          <w:rPr>
                            <w:sz w:val="24"/>
                          </w:rPr>
                          <w:t> </w:t>
                        </w:r>
                        <w:r>
                          <w:rPr>
                            <w:spacing w:val="-8"/>
                            <w:sz w:val="24"/>
                          </w:rPr>
                          <w:t>souche</w:t>
                        </w:r>
                        <w:r>
                          <w:rPr>
                            <w:sz w:val="24"/>
                          </w:rPr>
                          <w:t> </w:t>
                        </w:r>
                        <w:r>
                          <w:rPr>
                            <w:spacing w:val="-8"/>
                            <w:sz w:val="24"/>
                          </w:rPr>
                          <w:t>myéloïde,</w:t>
                        </w:r>
                        <w:r>
                          <w:rPr>
                            <w:sz w:val="24"/>
                          </w:rPr>
                          <w:t> </w:t>
                        </w:r>
                        <w:r>
                          <w:rPr>
                            <w:spacing w:val="-8"/>
                            <w:sz w:val="24"/>
                          </w:rPr>
                          <w:t>qui</w:t>
                        </w:r>
                        <w:r>
                          <w:rPr>
                            <w:sz w:val="24"/>
                          </w:rPr>
                          <w:t> </w:t>
                        </w:r>
                        <w:r>
                          <w:rPr>
                            <w:spacing w:val="-8"/>
                            <w:sz w:val="24"/>
                          </w:rPr>
                          <w:t>donne</w:t>
                        </w:r>
                        <w:r>
                          <w:rPr>
                            <w:sz w:val="24"/>
                          </w:rPr>
                          <w:t> </w:t>
                        </w:r>
                        <w:r>
                          <w:rPr>
                            <w:spacing w:val="-8"/>
                            <w:sz w:val="24"/>
                          </w:rPr>
                          <w:t>un</w:t>
                        </w:r>
                        <w:r>
                          <w:rPr>
                            <w:sz w:val="24"/>
                          </w:rPr>
                          <w:t> </w:t>
                        </w:r>
                        <w:r>
                          <w:rPr>
                            <w:spacing w:val="-8"/>
                            <w:sz w:val="24"/>
                          </w:rPr>
                          <w:t>mégacaryocyte</w:t>
                        </w:r>
                        <w:r>
                          <w:rPr>
                            <w:sz w:val="24"/>
                          </w:rPr>
                          <w:t> </w:t>
                        </w:r>
                        <w:r>
                          <w:rPr>
                            <w:spacing w:val="-8"/>
                            <w:sz w:val="24"/>
                          </w:rPr>
                          <w:t>qui</w:t>
                        </w:r>
                        <w:r>
                          <w:rPr>
                            <w:sz w:val="24"/>
                          </w:rPr>
                          <w:t> </w:t>
                        </w:r>
                        <w:r>
                          <w:rPr>
                            <w:spacing w:val="-8"/>
                            <w:sz w:val="24"/>
                          </w:rPr>
                          <w:t>va</w:t>
                        </w:r>
                        <w:r>
                          <w:rPr>
                            <w:sz w:val="24"/>
                          </w:rPr>
                          <w:t> </w:t>
                        </w:r>
                        <w:r>
                          <w:rPr>
                            <w:spacing w:val="-8"/>
                            <w:sz w:val="24"/>
                          </w:rPr>
                          <w:t>se</w:t>
                        </w:r>
                        <w:r>
                          <w:rPr>
                            <w:sz w:val="24"/>
                          </w:rPr>
                          <w:t> </w:t>
                        </w:r>
                        <w:r>
                          <w:rPr>
                            <w:spacing w:val="-8"/>
                            <w:sz w:val="24"/>
                          </w:rPr>
                          <w:t>fragmenter </w:t>
                        </w:r>
                        <w:r>
                          <w:rPr>
                            <w:spacing w:val="-2"/>
                            <w:sz w:val="24"/>
                          </w:rPr>
                          <w:t>et</w:t>
                        </w:r>
                        <w:r>
                          <w:rPr>
                            <w:spacing w:val="-6"/>
                            <w:sz w:val="24"/>
                          </w:rPr>
                          <w:t> </w:t>
                        </w:r>
                        <w:r>
                          <w:rPr>
                            <w:spacing w:val="-2"/>
                            <w:sz w:val="24"/>
                          </w:rPr>
                          <w:t>donner</w:t>
                        </w:r>
                        <w:r>
                          <w:rPr>
                            <w:spacing w:val="-6"/>
                            <w:sz w:val="24"/>
                          </w:rPr>
                          <w:t> </w:t>
                        </w:r>
                        <w:r>
                          <w:rPr>
                            <w:spacing w:val="-2"/>
                            <w:sz w:val="24"/>
                          </w:rPr>
                          <w:t>environ</w:t>
                        </w:r>
                        <w:r>
                          <w:rPr>
                            <w:spacing w:val="-6"/>
                            <w:sz w:val="24"/>
                          </w:rPr>
                          <w:t> </w:t>
                        </w:r>
                        <w:r>
                          <w:rPr>
                            <w:spacing w:val="-2"/>
                            <w:sz w:val="24"/>
                          </w:rPr>
                          <w:t>1000-1500</w:t>
                        </w:r>
                        <w:r>
                          <w:rPr>
                            <w:spacing w:val="-6"/>
                            <w:sz w:val="24"/>
                          </w:rPr>
                          <w:t> </w:t>
                        </w:r>
                        <w:r>
                          <w:rPr>
                            <w:spacing w:val="-2"/>
                            <w:sz w:val="24"/>
                          </w:rPr>
                          <w:t>plaquettes</w:t>
                        </w:r>
                        <w:r>
                          <w:rPr>
                            <w:spacing w:val="-6"/>
                            <w:sz w:val="24"/>
                          </w:rPr>
                          <w:t> </w:t>
                        </w:r>
                        <w:r>
                          <w:rPr>
                            <w:spacing w:val="-2"/>
                            <w:sz w:val="24"/>
                          </w:rPr>
                          <w:t>(thrombocytes).</w:t>
                        </w:r>
                      </w:p>
                      <w:p>
                        <w:pPr>
                          <w:spacing w:line="588" w:lineRule="exact" w:before="144"/>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5"/>
                            <w:w w:val="105"/>
                            <w:sz w:val="28"/>
                            <w:u w:val="single"/>
                          </w:rPr>
                          <w:t> </w:t>
                        </w:r>
                        <w:r>
                          <w:rPr>
                            <w:b/>
                            <w:w w:val="105"/>
                            <w:sz w:val="28"/>
                            <w:u w:val="single"/>
                          </w:rPr>
                          <w:t>B</w:t>
                        </w:r>
                        <w:r>
                          <w:rPr>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Elles</w:t>
                        </w:r>
                        <w:r>
                          <w:rPr>
                            <w:rFonts w:ascii="Book Antiqua" w:hAnsi="Book Antiqua"/>
                            <w:i/>
                            <w:color w:val="7F7F7F"/>
                            <w:spacing w:val="16"/>
                            <w:w w:val="105"/>
                            <w:sz w:val="22"/>
                          </w:rPr>
                          <w:t> </w:t>
                        </w:r>
                        <w:r>
                          <w:rPr>
                            <w:rFonts w:ascii="Book Antiqua" w:hAnsi="Book Antiqua"/>
                            <w:i/>
                            <w:color w:val="7F7F7F"/>
                            <w:w w:val="105"/>
                            <w:sz w:val="22"/>
                          </w:rPr>
                          <w:t>sont</w:t>
                        </w:r>
                        <w:r>
                          <w:rPr>
                            <w:rFonts w:ascii="Book Antiqua" w:hAnsi="Book Antiqua"/>
                            <w:i/>
                            <w:color w:val="7F7F7F"/>
                            <w:spacing w:val="16"/>
                            <w:w w:val="105"/>
                            <w:sz w:val="22"/>
                          </w:rPr>
                          <w:t> </w:t>
                        </w:r>
                        <w:r>
                          <w:rPr>
                            <w:rFonts w:ascii="Book Antiqua" w:hAnsi="Book Antiqua"/>
                            <w:i/>
                            <w:color w:val="7F7F7F"/>
                            <w:w w:val="105"/>
                            <w:sz w:val="22"/>
                          </w:rPr>
                          <w:t>dépourvues</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spacing w:val="-2"/>
                            <w:w w:val="105"/>
                            <w:sz w:val="22"/>
                          </w:rPr>
                          <w:t>noyaux</w:t>
                        </w:r>
                      </w:p>
                      <w:p>
                        <w:pPr>
                          <w:spacing w:line="244" w:lineRule="auto" w:before="0"/>
                          <w:ind w:left="106" w:right="188" w:firstLine="0"/>
                          <w:jc w:val="both"/>
                          <w:rPr>
                            <w:sz w:val="24"/>
                          </w:rPr>
                        </w:pPr>
                        <w:r>
                          <w:rPr>
                            <w:spacing w:val="-2"/>
                            <w:sz w:val="24"/>
                          </w:rPr>
                          <w:t>Effectivement</w:t>
                        </w:r>
                        <w:r>
                          <w:rPr>
                            <w:spacing w:val="-13"/>
                            <w:sz w:val="24"/>
                          </w:rPr>
                          <w:t> </w:t>
                        </w:r>
                        <w:r>
                          <w:rPr>
                            <w:spacing w:val="-2"/>
                            <w:sz w:val="24"/>
                          </w:rPr>
                          <w:t>!</w:t>
                        </w:r>
                        <w:r>
                          <w:rPr>
                            <w:spacing w:val="-12"/>
                            <w:sz w:val="24"/>
                          </w:rPr>
                          <w:t> </w:t>
                        </w:r>
                        <w:r>
                          <w:rPr>
                            <w:spacing w:val="-2"/>
                            <w:sz w:val="24"/>
                          </w:rPr>
                          <w:t>Les</w:t>
                        </w:r>
                        <w:r>
                          <w:rPr>
                            <w:spacing w:val="-13"/>
                            <w:sz w:val="24"/>
                          </w:rPr>
                          <w:t> </w:t>
                        </w:r>
                        <w:r>
                          <w:rPr>
                            <w:spacing w:val="-2"/>
                            <w:sz w:val="24"/>
                          </w:rPr>
                          <w:t>plaquettes</w:t>
                        </w:r>
                        <w:r>
                          <w:rPr>
                            <w:spacing w:val="-12"/>
                            <w:sz w:val="24"/>
                          </w:rPr>
                          <w:t> </w:t>
                        </w:r>
                        <w:r>
                          <w:rPr>
                            <w:spacing w:val="-2"/>
                            <w:sz w:val="24"/>
                          </w:rPr>
                          <w:t>sont</w:t>
                        </w:r>
                        <w:r>
                          <w:rPr>
                            <w:spacing w:val="-9"/>
                            <w:sz w:val="24"/>
                          </w:rPr>
                          <w:t> </w:t>
                        </w:r>
                        <w:r>
                          <w:rPr>
                            <w:spacing w:val="-2"/>
                            <w:sz w:val="24"/>
                          </w:rPr>
                          <w:t>des</w:t>
                        </w:r>
                        <w:r>
                          <w:rPr>
                            <w:spacing w:val="-6"/>
                            <w:sz w:val="24"/>
                          </w:rPr>
                          <w:t> </w:t>
                        </w:r>
                        <w:r>
                          <w:rPr>
                            <w:spacing w:val="-2"/>
                            <w:sz w:val="24"/>
                          </w:rPr>
                          <w:t>fragments</w:t>
                        </w:r>
                        <w:r>
                          <w:rPr>
                            <w:spacing w:val="-6"/>
                            <w:sz w:val="24"/>
                          </w:rPr>
                          <w:t> </w:t>
                        </w:r>
                        <w:r>
                          <w:rPr>
                            <w:spacing w:val="-2"/>
                            <w:sz w:val="24"/>
                          </w:rPr>
                          <w:t>issus</w:t>
                        </w:r>
                        <w:r>
                          <w:rPr>
                            <w:spacing w:val="-6"/>
                            <w:sz w:val="24"/>
                          </w:rPr>
                          <w:t> </w:t>
                        </w:r>
                        <w:r>
                          <w:rPr>
                            <w:spacing w:val="-2"/>
                            <w:sz w:val="24"/>
                          </w:rPr>
                          <w:t>du</w:t>
                        </w:r>
                        <w:r>
                          <w:rPr>
                            <w:spacing w:val="-6"/>
                            <w:sz w:val="24"/>
                          </w:rPr>
                          <w:t> </w:t>
                        </w:r>
                        <w:r>
                          <w:rPr>
                            <w:spacing w:val="-2"/>
                            <w:sz w:val="24"/>
                          </w:rPr>
                          <w:t>cytoplasme</w:t>
                        </w:r>
                        <w:r>
                          <w:rPr>
                            <w:spacing w:val="-6"/>
                            <w:sz w:val="24"/>
                          </w:rPr>
                          <w:t> </w:t>
                        </w:r>
                        <w:r>
                          <w:rPr>
                            <w:spacing w:val="-2"/>
                            <w:sz w:val="24"/>
                          </w:rPr>
                          <w:t>des</w:t>
                        </w:r>
                        <w:r>
                          <w:rPr>
                            <w:spacing w:val="-6"/>
                            <w:sz w:val="24"/>
                          </w:rPr>
                          <w:t> </w:t>
                        </w:r>
                        <w:r>
                          <w:rPr>
                            <w:spacing w:val="-2"/>
                            <w:sz w:val="24"/>
                          </w:rPr>
                          <w:t>mégacaryocytes</w:t>
                        </w:r>
                        <w:r>
                          <w:rPr>
                            <w:spacing w:val="-6"/>
                            <w:sz w:val="24"/>
                          </w:rPr>
                          <w:t> </w:t>
                        </w:r>
                        <w:r>
                          <w:rPr>
                            <w:spacing w:val="-2"/>
                            <w:sz w:val="24"/>
                          </w:rPr>
                          <w:t>(cf.</w:t>
                        </w:r>
                        <w:r>
                          <w:rPr>
                            <w:spacing w:val="-6"/>
                            <w:sz w:val="24"/>
                          </w:rPr>
                          <w:t> </w:t>
                        </w:r>
                        <w:r>
                          <w:rPr>
                            <w:spacing w:val="-2"/>
                            <w:sz w:val="24"/>
                          </w:rPr>
                          <w:t>item </w:t>
                        </w:r>
                        <w:r>
                          <w:rPr>
                            <w:sz w:val="24"/>
                          </w:rPr>
                          <w:t>A)</w:t>
                        </w:r>
                        <w:r>
                          <w:rPr>
                            <w:spacing w:val="-8"/>
                            <w:sz w:val="24"/>
                          </w:rPr>
                          <w:t> </w:t>
                        </w:r>
                        <w:r>
                          <w:rPr>
                            <w:sz w:val="24"/>
                          </w:rPr>
                          <w:t>et</w:t>
                        </w:r>
                        <w:r>
                          <w:rPr>
                            <w:spacing w:val="-7"/>
                            <w:sz w:val="24"/>
                          </w:rPr>
                          <w:t> </w:t>
                        </w:r>
                        <w:r>
                          <w:rPr>
                            <w:sz w:val="24"/>
                          </w:rPr>
                          <w:t>ne</w:t>
                        </w:r>
                        <w:r>
                          <w:rPr>
                            <w:spacing w:val="-7"/>
                            <w:sz w:val="24"/>
                          </w:rPr>
                          <w:t> </w:t>
                        </w:r>
                        <w:r>
                          <w:rPr>
                            <w:sz w:val="24"/>
                          </w:rPr>
                          <w:t>possèdent</w:t>
                        </w:r>
                        <w:r>
                          <w:rPr>
                            <w:spacing w:val="-8"/>
                            <w:sz w:val="24"/>
                          </w:rPr>
                          <w:t> </w:t>
                        </w:r>
                        <w:r>
                          <w:rPr>
                            <w:sz w:val="24"/>
                          </w:rPr>
                          <w:t>donc</w:t>
                        </w:r>
                        <w:r>
                          <w:rPr>
                            <w:spacing w:val="-7"/>
                            <w:sz w:val="24"/>
                          </w:rPr>
                          <w:t> </w:t>
                        </w:r>
                        <w:r>
                          <w:rPr>
                            <w:sz w:val="24"/>
                          </w:rPr>
                          <w:t>pas</w:t>
                        </w:r>
                        <w:r>
                          <w:rPr>
                            <w:spacing w:val="-7"/>
                            <w:sz w:val="24"/>
                          </w:rPr>
                          <w:t> </w:t>
                        </w:r>
                        <w:r>
                          <w:rPr>
                            <w:sz w:val="24"/>
                          </w:rPr>
                          <w:t>de</w:t>
                        </w:r>
                        <w:r>
                          <w:rPr>
                            <w:spacing w:val="-7"/>
                            <w:sz w:val="24"/>
                          </w:rPr>
                          <w:t> </w:t>
                        </w:r>
                        <w:r>
                          <w:rPr>
                            <w:sz w:val="24"/>
                          </w:rPr>
                          <w:t>noyau…</w:t>
                        </w:r>
                        <w:r>
                          <w:rPr>
                            <w:spacing w:val="-8"/>
                            <w:sz w:val="24"/>
                          </w:rPr>
                          <w:t> </w:t>
                        </w:r>
                        <w:r>
                          <w:rPr>
                            <w:sz w:val="24"/>
                          </w:rPr>
                          <w:t>comme</w:t>
                        </w:r>
                        <w:r>
                          <w:rPr>
                            <w:spacing w:val="-7"/>
                            <w:sz w:val="24"/>
                          </w:rPr>
                          <w:t> </w:t>
                        </w:r>
                        <w:r>
                          <w:rPr>
                            <w:sz w:val="24"/>
                          </w:rPr>
                          <w:t>les</w:t>
                        </w:r>
                        <w:r>
                          <w:rPr>
                            <w:spacing w:val="-7"/>
                            <w:sz w:val="24"/>
                          </w:rPr>
                          <w:t> </w:t>
                        </w:r>
                        <w:r>
                          <w:rPr>
                            <w:sz w:val="24"/>
                          </w:rPr>
                          <w:t>globules</w:t>
                        </w:r>
                        <w:r>
                          <w:rPr>
                            <w:spacing w:val="-7"/>
                            <w:sz w:val="24"/>
                          </w:rPr>
                          <w:t> </w:t>
                        </w:r>
                        <w:r>
                          <w:rPr>
                            <w:sz w:val="24"/>
                          </w:rPr>
                          <w:t>rouges</w:t>
                        </w:r>
                        <w:r>
                          <w:rPr>
                            <w:spacing w:val="-19"/>
                            <w:sz w:val="24"/>
                          </w:rPr>
                          <w:t> </w:t>
                        </w:r>
                        <w:r>
                          <w:rPr>
                            <w:sz w:val="24"/>
                          </w:rPr>
                          <w:t>;).</w:t>
                        </w:r>
                      </w:p>
                      <w:p>
                        <w:pPr>
                          <w:spacing w:line="588" w:lineRule="exact" w:before="143"/>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40"/>
                            <w:w w:val="105"/>
                            <w:sz w:val="28"/>
                            <w:u w:val="single"/>
                          </w:rPr>
                          <w:t> </w:t>
                        </w:r>
                        <w:r>
                          <w:rPr>
                            <w:b/>
                            <w:w w:val="105"/>
                            <w:sz w:val="28"/>
                            <w:u w:val="single"/>
                          </w:rPr>
                          <w:t>C</w:t>
                        </w:r>
                        <w:r>
                          <w:rPr>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Dans</w:t>
                        </w:r>
                        <w:r>
                          <w:rPr>
                            <w:rFonts w:ascii="Book Antiqua" w:hAnsi="Book Antiqua"/>
                            <w:i/>
                            <w:color w:val="7F7F7F"/>
                            <w:spacing w:val="19"/>
                            <w:w w:val="105"/>
                            <w:sz w:val="22"/>
                          </w:rPr>
                          <w:t> </w:t>
                        </w:r>
                        <w:r>
                          <w:rPr>
                            <w:rFonts w:ascii="Book Antiqua" w:hAnsi="Book Antiqua"/>
                            <w:i/>
                            <w:color w:val="7F7F7F"/>
                            <w:w w:val="105"/>
                            <w:sz w:val="22"/>
                          </w:rPr>
                          <w:t>les</w:t>
                        </w:r>
                        <w:r>
                          <w:rPr>
                            <w:rFonts w:ascii="Book Antiqua" w:hAnsi="Book Antiqua"/>
                            <w:i/>
                            <w:color w:val="7F7F7F"/>
                            <w:spacing w:val="20"/>
                            <w:w w:val="105"/>
                            <w:sz w:val="22"/>
                          </w:rPr>
                          <w:t> </w:t>
                        </w:r>
                        <w:r>
                          <w:rPr>
                            <w:rFonts w:ascii="Book Antiqua" w:hAnsi="Book Antiqua"/>
                            <w:i/>
                            <w:color w:val="7F7F7F"/>
                            <w:w w:val="105"/>
                            <w:sz w:val="22"/>
                          </w:rPr>
                          <w:t>plaquettes,</w:t>
                        </w:r>
                        <w:r>
                          <w:rPr>
                            <w:rFonts w:ascii="Book Antiqua" w:hAnsi="Book Antiqua"/>
                            <w:i/>
                            <w:color w:val="7F7F7F"/>
                            <w:spacing w:val="19"/>
                            <w:w w:val="105"/>
                            <w:sz w:val="22"/>
                          </w:rPr>
                          <w:t> </w:t>
                        </w:r>
                        <w:r>
                          <w:rPr>
                            <w:rFonts w:ascii="Book Antiqua" w:hAnsi="Book Antiqua"/>
                            <w:i/>
                            <w:color w:val="7F7F7F"/>
                            <w:w w:val="105"/>
                            <w:sz w:val="22"/>
                          </w:rPr>
                          <w:t>on</w:t>
                        </w:r>
                        <w:r>
                          <w:rPr>
                            <w:rFonts w:ascii="Book Antiqua" w:hAnsi="Book Antiqua"/>
                            <w:i/>
                            <w:color w:val="7F7F7F"/>
                            <w:spacing w:val="19"/>
                            <w:w w:val="105"/>
                            <w:sz w:val="22"/>
                          </w:rPr>
                          <w:t> </w:t>
                        </w:r>
                        <w:r>
                          <w:rPr>
                            <w:rFonts w:ascii="Book Antiqua" w:hAnsi="Book Antiqua"/>
                            <w:i/>
                            <w:color w:val="7F7F7F"/>
                            <w:w w:val="105"/>
                            <w:sz w:val="22"/>
                          </w:rPr>
                          <w:t>distingue</w:t>
                        </w:r>
                        <w:r>
                          <w:rPr>
                            <w:rFonts w:ascii="Book Antiqua" w:hAnsi="Book Antiqua"/>
                            <w:i/>
                            <w:color w:val="7F7F7F"/>
                            <w:spacing w:val="20"/>
                            <w:w w:val="105"/>
                            <w:sz w:val="22"/>
                          </w:rPr>
                          <w:t> </w:t>
                        </w:r>
                        <w:r>
                          <w:rPr>
                            <w:rFonts w:ascii="Book Antiqua" w:hAnsi="Book Antiqua"/>
                            <w:i/>
                            <w:color w:val="7F7F7F"/>
                            <w:w w:val="105"/>
                            <w:sz w:val="22"/>
                          </w:rPr>
                          <w:t>le</w:t>
                        </w:r>
                        <w:r>
                          <w:rPr>
                            <w:rFonts w:ascii="Book Antiqua" w:hAnsi="Book Antiqua"/>
                            <w:i/>
                            <w:color w:val="7F7F7F"/>
                            <w:spacing w:val="19"/>
                            <w:w w:val="105"/>
                            <w:sz w:val="22"/>
                          </w:rPr>
                          <w:t> </w:t>
                        </w:r>
                        <w:r>
                          <w:rPr>
                            <w:rFonts w:ascii="Book Antiqua" w:hAnsi="Book Antiqua"/>
                            <w:i/>
                            <w:color w:val="7F7F7F"/>
                            <w:w w:val="105"/>
                            <w:sz w:val="22"/>
                          </w:rPr>
                          <w:t>chromomère</w:t>
                        </w:r>
                        <w:r>
                          <w:rPr>
                            <w:rFonts w:ascii="Book Antiqua" w:hAnsi="Book Antiqua"/>
                            <w:i/>
                            <w:color w:val="7F7F7F"/>
                            <w:spacing w:val="19"/>
                            <w:w w:val="105"/>
                            <w:sz w:val="22"/>
                          </w:rPr>
                          <w:t> </w:t>
                        </w:r>
                        <w:r>
                          <w:rPr>
                            <w:rFonts w:ascii="Book Antiqua" w:hAnsi="Book Antiqua"/>
                            <w:i/>
                            <w:color w:val="7F7F7F"/>
                            <w:w w:val="105"/>
                            <w:sz w:val="22"/>
                          </w:rPr>
                          <w:t>(région</w:t>
                        </w:r>
                        <w:r>
                          <w:rPr>
                            <w:rFonts w:ascii="Book Antiqua" w:hAnsi="Book Antiqua"/>
                            <w:i/>
                            <w:color w:val="7F7F7F"/>
                            <w:spacing w:val="20"/>
                            <w:w w:val="105"/>
                            <w:sz w:val="22"/>
                          </w:rPr>
                          <w:t> </w:t>
                        </w:r>
                        <w:r>
                          <w:rPr>
                            <w:rFonts w:ascii="Book Antiqua" w:hAnsi="Book Antiqua"/>
                            <w:i/>
                            <w:color w:val="7F7F7F"/>
                            <w:w w:val="105"/>
                            <w:sz w:val="22"/>
                          </w:rPr>
                          <w:t>centrale</w:t>
                        </w:r>
                        <w:r>
                          <w:rPr>
                            <w:rFonts w:ascii="Book Antiqua" w:hAnsi="Book Antiqua"/>
                            <w:i/>
                            <w:color w:val="7F7F7F"/>
                            <w:spacing w:val="19"/>
                            <w:w w:val="105"/>
                            <w:sz w:val="22"/>
                          </w:rPr>
                          <w:t> </w:t>
                        </w:r>
                        <w:r>
                          <w:rPr>
                            <w:rFonts w:ascii="Book Antiqua" w:hAnsi="Book Antiqua"/>
                            <w:i/>
                            <w:color w:val="7F7F7F"/>
                            <w:w w:val="105"/>
                            <w:sz w:val="22"/>
                          </w:rPr>
                          <w:t>colorée)</w:t>
                        </w:r>
                        <w:r>
                          <w:rPr>
                            <w:rFonts w:ascii="Book Antiqua" w:hAnsi="Book Antiqua"/>
                            <w:i/>
                            <w:color w:val="7F7F7F"/>
                            <w:spacing w:val="19"/>
                            <w:w w:val="105"/>
                            <w:sz w:val="22"/>
                          </w:rPr>
                          <w:t> </w:t>
                        </w:r>
                        <w:r>
                          <w:rPr>
                            <w:rFonts w:ascii="Book Antiqua" w:hAnsi="Book Antiqua"/>
                            <w:i/>
                            <w:color w:val="7F7F7F"/>
                            <w:w w:val="105"/>
                            <w:sz w:val="22"/>
                          </w:rPr>
                          <w:t>et</w:t>
                        </w:r>
                        <w:r>
                          <w:rPr>
                            <w:rFonts w:ascii="Book Antiqua" w:hAnsi="Book Antiqua"/>
                            <w:i/>
                            <w:color w:val="7F7F7F"/>
                            <w:spacing w:val="20"/>
                            <w:w w:val="105"/>
                            <w:sz w:val="22"/>
                          </w:rPr>
                          <w:t> </w:t>
                        </w:r>
                        <w:r>
                          <w:rPr>
                            <w:rFonts w:ascii="Book Antiqua" w:hAnsi="Book Antiqua"/>
                            <w:i/>
                            <w:color w:val="7F7F7F"/>
                            <w:w w:val="105"/>
                            <w:sz w:val="22"/>
                          </w:rPr>
                          <w:t>le</w:t>
                        </w:r>
                        <w:r>
                          <w:rPr>
                            <w:rFonts w:ascii="Book Antiqua" w:hAnsi="Book Antiqua"/>
                            <w:i/>
                            <w:color w:val="7F7F7F"/>
                            <w:spacing w:val="-20"/>
                            <w:w w:val="105"/>
                            <w:sz w:val="22"/>
                          </w:rPr>
                          <w:t> </w:t>
                        </w:r>
                        <w:r>
                          <w:rPr>
                            <w:rFonts w:ascii="Book Antiqua" w:hAnsi="Book Antiqua"/>
                            <w:i/>
                            <w:color w:val="7F7F7F"/>
                            <w:spacing w:val="-10"/>
                            <w:sz w:val="22"/>
                          </w:rPr>
                          <w:t>…</w:t>
                        </w:r>
                      </w:p>
                      <w:p>
                        <w:pPr>
                          <w:spacing w:line="244" w:lineRule="auto" w:before="0"/>
                          <w:ind w:left="106" w:right="188" w:firstLine="0"/>
                          <w:jc w:val="both"/>
                          <w:rPr>
                            <w:sz w:val="24"/>
                          </w:rPr>
                        </w:pPr>
                        <w:r>
                          <w:rPr>
                            <w:spacing w:val="-4"/>
                            <w:sz w:val="24"/>
                          </w:rPr>
                          <w:t>C’est</w:t>
                        </w:r>
                        <w:r>
                          <w:rPr>
                            <w:spacing w:val="-11"/>
                            <w:sz w:val="24"/>
                          </w:rPr>
                          <w:t> </w:t>
                        </w:r>
                        <w:r>
                          <w:rPr>
                            <w:spacing w:val="-4"/>
                            <w:sz w:val="24"/>
                          </w:rPr>
                          <w:t>également</w:t>
                        </w:r>
                        <w:r>
                          <w:rPr>
                            <w:spacing w:val="-10"/>
                            <w:sz w:val="24"/>
                          </w:rPr>
                          <w:t> </w:t>
                        </w:r>
                        <w:r>
                          <w:rPr>
                            <w:spacing w:val="-4"/>
                            <w:sz w:val="24"/>
                          </w:rPr>
                          <w:t>un</w:t>
                        </w:r>
                        <w:r>
                          <w:rPr>
                            <w:spacing w:val="-11"/>
                            <w:sz w:val="24"/>
                          </w:rPr>
                          <w:t> </w:t>
                        </w:r>
                        <w:r>
                          <w:rPr>
                            <w:spacing w:val="-4"/>
                            <w:sz w:val="24"/>
                          </w:rPr>
                          <w:t>item</w:t>
                        </w:r>
                        <w:r>
                          <w:rPr>
                            <w:spacing w:val="-10"/>
                            <w:sz w:val="24"/>
                          </w:rPr>
                          <w:t> </w:t>
                        </w:r>
                        <w:r>
                          <w:rPr>
                            <w:spacing w:val="-4"/>
                            <w:sz w:val="24"/>
                          </w:rPr>
                          <w:t>vrai</w:t>
                        </w:r>
                        <w:r>
                          <w:rPr>
                            <w:spacing w:val="-11"/>
                            <w:sz w:val="24"/>
                          </w:rPr>
                          <w:t> </w:t>
                        </w:r>
                        <w:r>
                          <w:rPr>
                            <w:spacing w:val="-4"/>
                            <w:sz w:val="24"/>
                          </w:rPr>
                          <w:t>!</w:t>
                        </w:r>
                        <w:r>
                          <w:rPr>
                            <w:spacing w:val="-10"/>
                            <w:sz w:val="24"/>
                          </w:rPr>
                          <w:t> </w:t>
                        </w:r>
                        <w:r>
                          <w:rPr>
                            <w:spacing w:val="-4"/>
                            <w:sz w:val="24"/>
                          </w:rPr>
                          <w:t>Le</w:t>
                        </w:r>
                        <w:r>
                          <w:rPr>
                            <w:spacing w:val="-11"/>
                            <w:sz w:val="24"/>
                          </w:rPr>
                          <w:t> </w:t>
                        </w:r>
                        <w:r>
                          <w:rPr>
                            <w:spacing w:val="-4"/>
                            <w:sz w:val="24"/>
                          </w:rPr>
                          <w:t>chromomère</w:t>
                        </w:r>
                        <w:r>
                          <w:rPr>
                            <w:spacing w:val="-10"/>
                            <w:sz w:val="24"/>
                          </w:rPr>
                          <w:t> </w:t>
                        </w:r>
                        <w:r>
                          <w:rPr>
                            <w:spacing w:val="-4"/>
                            <w:sz w:val="24"/>
                          </w:rPr>
                          <w:t>est</w:t>
                        </w:r>
                        <w:r>
                          <w:rPr>
                            <w:spacing w:val="-9"/>
                            <w:sz w:val="24"/>
                          </w:rPr>
                          <w:t> </w:t>
                        </w:r>
                        <w:r>
                          <w:rPr>
                            <w:spacing w:val="-4"/>
                            <w:sz w:val="24"/>
                          </w:rPr>
                          <w:t>aussi</w:t>
                        </w:r>
                        <w:r>
                          <w:rPr>
                            <w:spacing w:val="-8"/>
                            <w:sz w:val="24"/>
                          </w:rPr>
                          <w:t> </w:t>
                        </w:r>
                        <w:r>
                          <w:rPr>
                            <w:spacing w:val="-4"/>
                            <w:sz w:val="24"/>
                          </w:rPr>
                          <w:t>appelé</w:t>
                        </w:r>
                        <w:r>
                          <w:rPr>
                            <w:spacing w:val="-8"/>
                            <w:sz w:val="24"/>
                          </w:rPr>
                          <w:t> </w:t>
                        </w:r>
                        <w:r>
                          <w:rPr>
                            <w:spacing w:val="-4"/>
                            <w:sz w:val="24"/>
                          </w:rPr>
                          <w:t>granulomère,</w:t>
                        </w:r>
                        <w:r>
                          <w:rPr>
                            <w:spacing w:val="-8"/>
                            <w:sz w:val="24"/>
                          </w:rPr>
                          <w:t> </w:t>
                        </w:r>
                        <w:r>
                          <w:rPr>
                            <w:spacing w:val="-4"/>
                            <w:sz w:val="24"/>
                          </w:rPr>
                          <w:t>et</w:t>
                        </w:r>
                        <w:r>
                          <w:rPr>
                            <w:spacing w:val="-8"/>
                            <w:sz w:val="24"/>
                          </w:rPr>
                          <w:t> </w:t>
                        </w:r>
                        <w:r>
                          <w:rPr>
                            <w:spacing w:val="-4"/>
                            <w:sz w:val="24"/>
                          </w:rPr>
                          <w:t>se</w:t>
                        </w:r>
                        <w:r>
                          <w:rPr>
                            <w:spacing w:val="-8"/>
                            <w:sz w:val="24"/>
                          </w:rPr>
                          <w:t> </w:t>
                        </w:r>
                        <w:r>
                          <w:rPr>
                            <w:spacing w:val="-4"/>
                            <w:sz w:val="24"/>
                          </w:rPr>
                          <w:t>compose</w:t>
                        </w:r>
                        <w:r>
                          <w:rPr>
                            <w:spacing w:val="-8"/>
                            <w:sz w:val="24"/>
                          </w:rPr>
                          <w:t> </w:t>
                        </w:r>
                        <w:r>
                          <w:rPr>
                            <w:spacing w:val="-4"/>
                            <w:sz w:val="24"/>
                          </w:rPr>
                          <w:t>de</w:t>
                        </w:r>
                        <w:r>
                          <w:rPr>
                            <w:spacing w:val="-8"/>
                            <w:sz w:val="24"/>
                          </w:rPr>
                          <w:t> </w:t>
                        </w:r>
                        <w:r>
                          <w:rPr>
                            <w:spacing w:val="-4"/>
                            <w:sz w:val="24"/>
                          </w:rPr>
                          <w:t>4</w:t>
                        </w:r>
                        <w:r>
                          <w:rPr>
                            <w:spacing w:val="-8"/>
                            <w:sz w:val="24"/>
                          </w:rPr>
                          <w:t> </w:t>
                        </w:r>
                        <w:r>
                          <w:rPr>
                            <w:spacing w:val="-4"/>
                            <w:sz w:val="24"/>
                          </w:rPr>
                          <w:t>types de</w:t>
                        </w:r>
                        <w:r>
                          <w:rPr>
                            <w:spacing w:val="-9"/>
                            <w:sz w:val="24"/>
                          </w:rPr>
                          <w:t> </w:t>
                        </w:r>
                        <w:r>
                          <w:rPr>
                            <w:spacing w:val="-4"/>
                            <w:sz w:val="24"/>
                          </w:rPr>
                          <w:t>granulations.</w:t>
                        </w:r>
                        <w:r>
                          <w:rPr>
                            <w:spacing w:val="-9"/>
                            <w:sz w:val="24"/>
                          </w:rPr>
                          <w:t> </w:t>
                        </w:r>
                        <w:r>
                          <w:rPr>
                            <w:spacing w:val="-4"/>
                            <w:sz w:val="24"/>
                          </w:rPr>
                          <w:t>Tandis</w:t>
                        </w:r>
                        <w:r>
                          <w:rPr>
                            <w:spacing w:val="-9"/>
                            <w:sz w:val="24"/>
                          </w:rPr>
                          <w:t> </w:t>
                        </w:r>
                        <w:r>
                          <w:rPr>
                            <w:spacing w:val="-4"/>
                            <w:sz w:val="24"/>
                          </w:rPr>
                          <w:t>que</w:t>
                        </w:r>
                        <w:r>
                          <w:rPr>
                            <w:spacing w:val="-9"/>
                            <w:sz w:val="24"/>
                          </w:rPr>
                          <w:t> </w:t>
                        </w:r>
                        <w:r>
                          <w:rPr>
                            <w:spacing w:val="-4"/>
                            <w:sz w:val="24"/>
                          </w:rPr>
                          <w:t>le</w:t>
                        </w:r>
                        <w:r>
                          <w:rPr>
                            <w:spacing w:val="-9"/>
                            <w:sz w:val="24"/>
                          </w:rPr>
                          <w:t> </w:t>
                        </w:r>
                        <w:r>
                          <w:rPr>
                            <w:spacing w:val="-4"/>
                            <w:sz w:val="24"/>
                          </w:rPr>
                          <w:t>hyalomère</w:t>
                        </w:r>
                        <w:r>
                          <w:rPr>
                            <w:spacing w:val="-9"/>
                            <w:sz w:val="24"/>
                          </w:rPr>
                          <w:t> </w:t>
                        </w:r>
                        <w:r>
                          <w:rPr>
                            <w:spacing w:val="-4"/>
                            <w:sz w:val="24"/>
                          </w:rPr>
                          <w:t>se</w:t>
                        </w:r>
                        <w:r>
                          <w:rPr>
                            <w:spacing w:val="-9"/>
                            <w:sz w:val="24"/>
                          </w:rPr>
                          <w:t> </w:t>
                        </w:r>
                        <w:r>
                          <w:rPr>
                            <w:spacing w:val="-4"/>
                            <w:sz w:val="24"/>
                          </w:rPr>
                          <w:t>compose</w:t>
                        </w:r>
                        <w:r>
                          <w:rPr>
                            <w:spacing w:val="-9"/>
                            <w:sz w:val="24"/>
                          </w:rPr>
                          <w:t> </w:t>
                        </w:r>
                        <w:r>
                          <w:rPr>
                            <w:spacing w:val="-4"/>
                            <w:sz w:val="24"/>
                          </w:rPr>
                          <w:t>d’un</w:t>
                        </w:r>
                        <w:r>
                          <w:rPr>
                            <w:spacing w:val="-9"/>
                            <w:sz w:val="24"/>
                          </w:rPr>
                          <w:t> </w:t>
                        </w:r>
                        <w:r>
                          <w:rPr>
                            <w:spacing w:val="-4"/>
                            <w:sz w:val="24"/>
                          </w:rPr>
                          <w:t>système</w:t>
                        </w:r>
                        <w:r>
                          <w:rPr>
                            <w:spacing w:val="-9"/>
                            <w:sz w:val="24"/>
                          </w:rPr>
                          <w:t> </w:t>
                        </w:r>
                        <w:r>
                          <w:rPr>
                            <w:spacing w:val="-4"/>
                            <w:sz w:val="24"/>
                          </w:rPr>
                          <w:t>de</w:t>
                        </w:r>
                        <w:r>
                          <w:rPr>
                            <w:spacing w:val="-9"/>
                            <w:sz w:val="24"/>
                          </w:rPr>
                          <w:t> </w:t>
                        </w:r>
                        <w:r>
                          <w:rPr>
                            <w:spacing w:val="-4"/>
                            <w:sz w:val="24"/>
                          </w:rPr>
                          <w:t>canalicules</w:t>
                        </w:r>
                        <w:r>
                          <w:rPr>
                            <w:spacing w:val="-9"/>
                            <w:sz w:val="24"/>
                          </w:rPr>
                          <w:t> </w:t>
                        </w:r>
                        <w:r>
                          <w:rPr>
                            <w:spacing w:val="-4"/>
                            <w:sz w:val="24"/>
                          </w:rPr>
                          <w:t>ouverts</w:t>
                        </w:r>
                        <w:r>
                          <w:rPr>
                            <w:spacing w:val="-9"/>
                            <w:sz w:val="24"/>
                          </w:rPr>
                          <w:t> </w:t>
                        </w:r>
                        <w:r>
                          <w:rPr>
                            <w:spacing w:val="-4"/>
                            <w:sz w:val="24"/>
                          </w:rPr>
                          <w:t>à</w:t>
                        </w:r>
                        <w:r>
                          <w:rPr>
                            <w:spacing w:val="-9"/>
                            <w:sz w:val="24"/>
                          </w:rPr>
                          <w:t> </w:t>
                        </w:r>
                        <w:r>
                          <w:rPr>
                            <w:spacing w:val="-4"/>
                            <w:sz w:val="24"/>
                          </w:rPr>
                          <w:t>la</w:t>
                        </w:r>
                        <w:r>
                          <w:rPr>
                            <w:spacing w:val="-9"/>
                            <w:sz w:val="24"/>
                          </w:rPr>
                          <w:t> </w:t>
                        </w:r>
                        <w:r>
                          <w:rPr>
                            <w:spacing w:val="-4"/>
                            <w:sz w:val="24"/>
                          </w:rPr>
                          <w:t>surface </w:t>
                        </w:r>
                        <w:r>
                          <w:rPr>
                            <w:sz w:val="24"/>
                          </w:rPr>
                          <w:t>et en relation avec le REL.</w:t>
                        </w:r>
                      </w:p>
                      <w:p>
                        <w:pPr>
                          <w:numPr>
                            <w:ilvl w:val="0"/>
                            <w:numId w:val="30"/>
                          </w:numPr>
                          <w:tabs>
                            <w:tab w:pos="507" w:val="left" w:leader="none"/>
                          </w:tabs>
                          <w:spacing w:line="588" w:lineRule="exact" w:before="89"/>
                          <w:ind w:left="507" w:right="0" w:hanging="401"/>
                          <w:jc w:val="left"/>
                          <w:rPr>
                            <w:rFonts w:ascii="Book Antiqua" w:hAnsi="Book Antiqua"/>
                            <w:i/>
                            <w:sz w:val="22"/>
                          </w:rPr>
                        </w:pPr>
                        <w:r>
                          <w:rPr>
                            <w:b/>
                            <w:w w:val="105"/>
                            <w:sz w:val="28"/>
                            <w:u w:val="single"/>
                          </w:rPr>
                          <w:t>Item</w:t>
                        </w:r>
                        <w:r>
                          <w:rPr>
                            <w:b/>
                            <w:spacing w:val="35"/>
                            <w:w w:val="105"/>
                            <w:sz w:val="28"/>
                            <w:u w:val="single"/>
                          </w:rPr>
                          <w:t> </w:t>
                        </w:r>
                        <w:r>
                          <w:rPr>
                            <w:b/>
                            <w:w w:val="105"/>
                            <w:sz w:val="28"/>
                            <w:u w:val="single"/>
                          </w:rPr>
                          <w:t>D</w:t>
                        </w:r>
                        <w:r>
                          <w:rPr>
                            <w:b/>
                            <w:spacing w:val="-13"/>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facteur</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Willbrand</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un</w:t>
                        </w:r>
                        <w:r>
                          <w:rPr>
                            <w:rFonts w:ascii="Book Antiqua" w:hAnsi="Book Antiqua"/>
                            <w:i/>
                            <w:color w:val="7F7F7F"/>
                            <w:spacing w:val="17"/>
                            <w:w w:val="105"/>
                            <w:sz w:val="22"/>
                          </w:rPr>
                          <w:t> </w:t>
                        </w:r>
                        <w:r>
                          <w:rPr>
                            <w:rFonts w:ascii="Book Antiqua" w:hAnsi="Book Antiqua"/>
                            <w:i/>
                            <w:color w:val="7F7F7F"/>
                            <w:w w:val="105"/>
                            <w:sz w:val="22"/>
                          </w:rPr>
                          <w:t>acteur</w:t>
                        </w:r>
                        <w:r>
                          <w:rPr>
                            <w:rFonts w:ascii="Book Antiqua" w:hAnsi="Book Antiqua"/>
                            <w:i/>
                            <w:color w:val="7F7F7F"/>
                            <w:spacing w:val="16"/>
                            <w:w w:val="105"/>
                            <w:sz w:val="22"/>
                          </w:rPr>
                          <w:t> </w:t>
                        </w:r>
                        <w:r>
                          <w:rPr>
                            <w:rFonts w:ascii="Book Antiqua" w:hAnsi="Book Antiqua"/>
                            <w:i/>
                            <w:color w:val="7F7F7F"/>
                            <w:w w:val="105"/>
                            <w:sz w:val="22"/>
                          </w:rPr>
                          <w:t>clé</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l’hématose</w:t>
                        </w:r>
                        <w:r>
                          <w:rPr>
                            <w:rFonts w:ascii="Book Antiqua" w:hAnsi="Book Antiqua"/>
                            <w:i/>
                            <w:color w:val="7F7F7F"/>
                            <w:spacing w:val="16"/>
                            <w:w w:val="105"/>
                            <w:sz w:val="22"/>
                          </w:rPr>
                          <w:t> </w:t>
                        </w:r>
                        <w:r>
                          <w:rPr>
                            <w:rFonts w:ascii="Book Antiqua" w:hAnsi="Book Antiqua"/>
                            <w:i/>
                            <w:color w:val="7F7F7F"/>
                            <w:spacing w:val="-2"/>
                            <w:w w:val="105"/>
                            <w:sz w:val="22"/>
                          </w:rPr>
                          <w:t>primaire</w:t>
                        </w:r>
                      </w:p>
                      <w:p>
                        <w:pPr>
                          <w:spacing w:line="244" w:lineRule="auto" w:before="0"/>
                          <w:ind w:left="106" w:right="188" w:firstLine="0"/>
                          <w:jc w:val="both"/>
                          <w:rPr>
                            <w:sz w:val="24"/>
                          </w:rPr>
                        </w:pPr>
                        <w:r>
                          <w:rPr>
                            <w:spacing w:val="-4"/>
                            <w:sz w:val="24"/>
                          </w:rPr>
                          <w:t>Alors</w:t>
                        </w:r>
                        <w:r>
                          <w:rPr>
                            <w:spacing w:val="-11"/>
                            <w:sz w:val="24"/>
                          </w:rPr>
                          <w:t> </w:t>
                        </w:r>
                        <w:r>
                          <w:rPr>
                            <w:spacing w:val="-4"/>
                            <w:sz w:val="24"/>
                          </w:rPr>
                          <w:t>alors…</w:t>
                        </w:r>
                        <w:r>
                          <w:rPr>
                            <w:spacing w:val="-10"/>
                            <w:sz w:val="24"/>
                          </w:rPr>
                          <w:t> </w:t>
                        </w:r>
                        <w:r>
                          <w:rPr>
                            <w:spacing w:val="-4"/>
                            <w:sz w:val="24"/>
                          </w:rPr>
                          <w:t>Vous</w:t>
                        </w:r>
                        <w:r>
                          <w:rPr>
                            <w:spacing w:val="-11"/>
                            <w:sz w:val="24"/>
                          </w:rPr>
                          <w:t> </w:t>
                        </w:r>
                        <w:r>
                          <w:rPr>
                            <w:spacing w:val="-4"/>
                            <w:sz w:val="24"/>
                          </w:rPr>
                          <w:t>avez</w:t>
                        </w:r>
                        <w:r>
                          <w:rPr>
                            <w:spacing w:val="-10"/>
                            <w:sz w:val="24"/>
                          </w:rPr>
                          <w:t> </w:t>
                        </w:r>
                        <w:r>
                          <w:rPr>
                            <w:spacing w:val="-4"/>
                            <w:sz w:val="24"/>
                          </w:rPr>
                          <w:t>déjà</w:t>
                        </w:r>
                        <w:r>
                          <w:rPr>
                            <w:spacing w:val="-11"/>
                            <w:sz w:val="24"/>
                          </w:rPr>
                          <w:t> </w:t>
                        </w:r>
                        <w:r>
                          <w:rPr>
                            <w:spacing w:val="-4"/>
                            <w:sz w:val="24"/>
                          </w:rPr>
                          <w:t>vu</w:t>
                        </w:r>
                        <w:r>
                          <w:rPr>
                            <w:spacing w:val="-10"/>
                            <w:sz w:val="24"/>
                          </w:rPr>
                          <w:t> </w:t>
                        </w:r>
                        <w:r>
                          <w:rPr>
                            <w:spacing w:val="-4"/>
                            <w:sz w:val="24"/>
                          </w:rPr>
                          <w:t>un</w:t>
                        </w:r>
                        <w:r>
                          <w:rPr>
                            <w:spacing w:val="-11"/>
                            <w:sz w:val="24"/>
                          </w:rPr>
                          <w:t> </w:t>
                        </w:r>
                        <w:r>
                          <w:rPr>
                            <w:spacing w:val="-4"/>
                            <w:sz w:val="24"/>
                          </w:rPr>
                          <w:t>piège</w:t>
                        </w:r>
                        <w:r>
                          <w:rPr>
                            <w:spacing w:val="-10"/>
                            <w:sz w:val="24"/>
                          </w:rPr>
                          <w:t> </w:t>
                        </w:r>
                        <w:r>
                          <w:rPr>
                            <w:spacing w:val="-4"/>
                            <w:sz w:val="24"/>
                          </w:rPr>
                          <w:t>similaire</w:t>
                        </w:r>
                        <w:r>
                          <w:rPr>
                            <w:spacing w:val="-11"/>
                            <w:sz w:val="24"/>
                          </w:rPr>
                          <w:t> </w:t>
                        </w:r>
                        <w:r>
                          <w:rPr>
                            <w:spacing w:val="-4"/>
                            <w:sz w:val="24"/>
                          </w:rPr>
                          <w:t>au</w:t>
                        </w:r>
                        <w:r>
                          <w:rPr>
                            <w:spacing w:val="-9"/>
                            <w:sz w:val="24"/>
                          </w:rPr>
                          <w:t> </w:t>
                        </w:r>
                        <w:r>
                          <w:rPr>
                            <w:spacing w:val="-4"/>
                            <w:sz w:val="24"/>
                          </w:rPr>
                          <w:t>tuto</w:t>
                        </w:r>
                        <w:r>
                          <w:rPr>
                            <w:spacing w:val="-8"/>
                            <w:sz w:val="24"/>
                          </w:rPr>
                          <w:t> </w:t>
                        </w:r>
                        <w:r>
                          <w:rPr>
                            <w:spacing w:val="-4"/>
                            <w:sz w:val="24"/>
                          </w:rPr>
                          <w:t>1</w:t>
                        </w:r>
                        <w:r>
                          <w:rPr>
                            <w:spacing w:val="-9"/>
                            <w:sz w:val="24"/>
                          </w:rPr>
                          <w:t> </w:t>
                        </w:r>
                        <w:r>
                          <w:rPr>
                            <w:spacing w:val="-4"/>
                            <w:sz w:val="24"/>
                          </w:rPr>
                          <w:t>donc</w:t>
                        </w:r>
                        <w:r>
                          <w:rPr>
                            <w:spacing w:val="-9"/>
                            <w:sz w:val="24"/>
                          </w:rPr>
                          <w:t> </w:t>
                        </w:r>
                        <w:r>
                          <w:rPr>
                            <w:spacing w:val="-4"/>
                            <w:sz w:val="24"/>
                          </w:rPr>
                          <w:t>attention</w:t>
                        </w:r>
                        <w:r>
                          <w:rPr>
                            <w:spacing w:val="-11"/>
                            <w:sz w:val="24"/>
                          </w:rPr>
                          <w:t> </w:t>
                        </w:r>
                        <w:r>
                          <w:rPr>
                            <w:spacing w:val="-4"/>
                            <w:sz w:val="24"/>
                          </w:rPr>
                          <w:t>!</w:t>
                        </w:r>
                        <w:r>
                          <w:rPr>
                            <w:spacing w:val="-8"/>
                            <w:sz w:val="24"/>
                          </w:rPr>
                          <w:t> </w:t>
                        </w:r>
                        <w:r>
                          <w:rPr>
                            <w:spacing w:val="-4"/>
                            <w:sz w:val="24"/>
                          </w:rPr>
                          <w:t>L’</w:t>
                        </w:r>
                        <w:r>
                          <w:rPr>
                            <w:spacing w:val="-4"/>
                            <w:sz w:val="24"/>
                            <w:u w:val="single"/>
                          </w:rPr>
                          <w:t>hématose</w:t>
                        </w:r>
                        <w:r>
                          <w:rPr>
                            <w:spacing w:val="-9"/>
                            <w:sz w:val="24"/>
                          </w:rPr>
                          <w:t> </w:t>
                        </w:r>
                        <w:r>
                          <w:rPr>
                            <w:spacing w:val="-4"/>
                            <w:sz w:val="24"/>
                          </w:rPr>
                          <w:t>ça</w:t>
                        </w:r>
                        <w:r>
                          <w:rPr>
                            <w:spacing w:val="-9"/>
                            <w:sz w:val="24"/>
                          </w:rPr>
                          <w:t> </w:t>
                        </w:r>
                        <w:r>
                          <w:rPr>
                            <w:spacing w:val="-4"/>
                            <w:sz w:val="24"/>
                          </w:rPr>
                          <w:t>correspond </w:t>
                        </w:r>
                        <w:r>
                          <w:rPr>
                            <w:spacing w:val="-2"/>
                            <w:sz w:val="24"/>
                          </w:rPr>
                          <w:t>aux</w:t>
                        </w:r>
                        <w:r>
                          <w:rPr>
                            <w:spacing w:val="-8"/>
                            <w:sz w:val="24"/>
                          </w:rPr>
                          <w:t> </w:t>
                        </w:r>
                        <w:r>
                          <w:rPr>
                            <w:spacing w:val="-2"/>
                            <w:sz w:val="24"/>
                          </w:rPr>
                          <w:t>échanges</w:t>
                        </w:r>
                        <w:r>
                          <w:rPr>
                            <w:spacing w:val="-8"/>
                            <w:sz w:val="24"/>
                          </w:rPr>
                          <w:t> </w:t>
                        </w:r>
                        <w:r>
                          <w:rPr>
                            <w:spacing w:val="-2"/>
                            <w:sz w:val="24"/>
                          </w:rPr>
                          <w:t>gazeux</w:t>
                        </w:r>
                        <w:r>
                          <w:rPr>
                            <w:spacing w:val="-8"/>
                            <w:sz w:val="24"/>
                          </w:rPr>
                          <w:t> </w:t>
                        </w:r>
                        <w:r>
                          <w:rPr>
                            <w:spacing w:val="-2"/>
                            <w:sz w:val="24"/>
                          </w:rPr>
                          <w:t>qui</w:t>
                        </w:r>
                        <w:r>
                          <w:rPr>
                            <w:spacing w:val="-8"/>
                            <w:sz w:val="24"/>
                          </w:rPr>
                          <w:t> </w:t>
                        </w:r>
                        <w:r>
                          <w:rPr>
                            <w:spacing w:val="-2"/>
                            <w:sz w:val="24"/>
                          </w:rPr>
                          <w:t>se</w:t>
                        </w:r>
                        <w:r>
                          <w:rPr>
                            <w:spacing w:val="-8"/>
                            <w:sz w:val="24"/>
                          </w:rPr>
                          <w:t> </w:t>
                        </w:r>
                        <w:r>
                          <w:rPr>
                            <w:spacing w:val="-2"/>
                            <w:sz w:val="24"/>
                          </w:rPr>
                          <w:t>produisent</w:t>
                        </w:r>
                        <w:r>
                          <w:rPr>
                            <w:spacing w:val="-8"/>
                            <w:sz w:val="24"/>
                          </w:rPr>
                          <w:t> </w:t>
                        </w:r>
                        <w:r>
                          <w:rPr>
                            <w:spacing w:val="-2"/>
                            <w:sz w:val="24"/>
                          </w:rPr>
                          <w:t>dans</w:t>
                        </w:r>
                        <w:r>
                          <w:rPr>
                            <w:spacing w:val="-8"/>
                            <w:sz w:val="24"/>
                          </w:rPr>
                          <w:t> </w:t>
                        </w:r>
                        <w:r>
                          <w:rPr>
                            <w:spacing w:val="-2"/>
                            <w:sz w:val="24"/>
                          </w:rPr>
                          <w:t>le</w:t>
                        </w:r>
                        <w:r>
                          <w:rPr>
                            <w:spacing w:val="-8"/>
                            <w:sz w:val="24"/>
                          </w:rPr>
                          <w:t> </w:t>
                        </w:r>
                        <w:r>
                          <w:rPr>
                            <w:spacing w:val="-2"/>
                            <w:sz w:val="24"/>
                          </w:rPr>
                          <w:t>poumon</w:t>
                        </w:r>
                        <w:r>
                          <w:rPr>
                            <w:spacing w:val="-8"/>
                            <w:sz w:val="24"/>
                          </w:rPr>
                          <w:t> </w:t>
                        </w:r>
                        <w:r>
                          <w:rPr>
                            <w:spacing w:val="-2"/>
                            <w:sz w:val="24"/>
                          </w:rPr>
                          <w:t>au</w:t>
                        </w:r>
                        <w:r>
                          <w:rPr>
                            <w:spacing w:val="-8"/>
                            <w:sz w:val="24"/>
                          </w:rPr>
                          <w:t> </w:t>
                        </w:r>
                        <w:r>
                          <w:rPr>
                            <w:spacing w:val="-2"/>
                            <w:sz w:val="24"/>
                          </w:rPr>
                          <w:t>cours</w:t>
                        </w:r>
                        <w:r>
                          <w:rPr>
                            <w:spacing w:val="-8"/>
                            <w:sz w:val="24"/>
                          </w:rPr>
                          <w:t> </w:t>
                        </w:r>
                        <w:r>
                          <w:rPr>
                            <w:spacing w:val="-2"/>
                            <w:sz w:val="24"/>
                          </w:rPr>
                          <w:t>de</w:t>
                        </w:r>
                        <w:r>
                          <w:rPr>
                            <w:spacing w:val="-8"/>
                            <w:sz w:val="24"/>
                          </w:rPr>
                          <w:t> </w:t>
                        </w:r>
                        <w:r>
                          <w:rPr>
                            <w:spacing w:val="-2"/>
                            <w:sz w:val="24"/>
                          </w:rPr>
                          <w:t>la</w:t>
                        </w:r>
                        <w:r>
                          <w:rPr>
                            <w:spacing w:val="-8"/>
                            <w:sz w:val="24"/>
                          </w:rPr>
                          <w:t> </w:t>
                        </w:r>
                        <w:r>
                          <w:rPr>
                            <w:spacing w:val="-2"/>
                            <w:sz w:val="24"/>
                          </w:rPr>
                          <w:t>respiration</w:t>
                        </w:r>
                        <w:r>
                          <w:rPr>
                            <w:spacing w:val="-8"/>
                            <w:sz w:val="24"/>
                          </w:rPr>
                          <w:t> </w:t>
                        </w:r>
                        <w:r>
                          <w:rPr>
                            <w:spacing w:val="-2"/>
                            <w:sz w:val="24"/>
                          </w:rPr>
                          <w:t>(vous</w:t>
                        </w:r>
                        <w:r>
                          <w:rPr>
                            <w:spacing w:val="-8"/>
                            <w:sz w:val="24"/>
                          </w:rPr>
                          <w:t> </w:t>
                        </w:r>
                        <w:r>
                          <w:rPr>
                            <w:spacing w:val="-2"/>
                            <w:sz w:val="24"/>
                          </w:rPr>
                          <w:t>verrez</w:t>
                        </w:r>
                        <w:r>
                          <w:rPr>
                            <w:spacing w:val="-8"/>
                            <w:sz w:val="24"/>
                          </w:rPr>
                          <w:t> </w:t>
                        </w:r>
                        <w:r>
                          <w:rPr>
                            <w:spacing w:val="-2"/>
                            <w:sz w:val="24"/>
                          </w:rPr>
                          <w:t>ça</w:t>
                        </w:r>
                        <w:r>
                          <w:rPr>
                            <w:spacing w:val="-8"/>
                            <w:sz w:val="24"/>
                          </w:rPr>
                          <w:t> </w:t>
                        </w:r>
                        <w:r>
                          <w:rPr>
                            <w:spacing w:val="-2"/>
                            <w:sz w:val="24"/>
                          </w:rPr>
                          <w:t>en </w:t>
                        </w:r>
                        <w:r>
                          <w:rPr>
                            <w:spacing w:val="-6"/>
                            <w:sz w:val="24"/>
                          </w:rPr>
                          <w:t>spé</w:t>
                        </w:r>
                        <w:r>
                          <w:rPr>
                            <w:spacing w:val="-9"/>
                            <w:sz w:val="24"/>
                          </w:rPr>
                          <w:t> </w:t>
                        </w:r>
                        <w:r>
                          <w:rPr>
                            <w:spacing w:val="-6"/>
                            <w:sz w:val="24"/>
                          </w:rPr>
                          <w:t>SMR</w:t>
                        </w:r>
                        <w:r>
                          <w:rPr>
                            <w:spacing w:val="-8"/>
                            <w:sz w:val="24"/>
                          </w:rPr>
                          <w:t> </w:t>
                        </w:r>
                        <w:r>
                          <w:rPr>
                            <w:spacing w:val="-6"/>
                            <w:sz w:val="24"/>
                          </w:rPr>
                          <w:t>si</w:t>
                        </w:r>
                        <w:r>
                          <w:rPr>
                            <w:spacing w:val="-9"/>
                            <w:sz w:val="24"/>
                          </w:rPr>
                          <w:t> </w:t>
                        </w:r>
                        <w:r>
                          <w:rPr>
                            <w:spacing w:val="-6"/>
                            <w:sz w:val="24"/>
                          </w:rPr>
                          <w:t>ça</w:t>
                        </w:r>
                        <w:r>
                          <w:rPr>
                            <w:spacing w:val="-8"/>
                            <w:sz w:val="24"/>
                          </w:rPr>
                          <w:t> </w:t>
                        </w:r>
                        <w:r>
                          <w:rPr>
                            <w:spacing w:val="-6"/>
                            <w:sz w:val="24"/>
                          </w:rPr>
                          <w:t>vous</w:t>
                        </w:r>
                        <w:r>
                          <w:rPr>
                            <w:spacing w:val="-9"/>
                            <w:sz w:val="24"/>
                          </w:rPr>
                          <w:t> </w:t>
                        </w:r>
                        <w:r>
                          <w:rPr>
                            <w:spacing w:val="-6"/>
                            <w:sz w:val="24"/>
                          </w:rPr>
                          <w:t>dit</w:t>
                        </w:r>
                        <w:r>
                          <w:rPr>
                            <w:spacing w:val="-8"/>
                            <w:sz w:val="24"/>
                          </w:rPr>
                          <w:t> </w:t>
                        </w:r>
                        <w:r>
                          <w:rPr>
                            <w:spacing w:val="-6"/>
                            <w:sz w:val="24"/>
                          </w:rPr>
                          <w:t>;)).</w:t>
                        </w:r>
                        <w:r>
                          <w:rPr>
                            <w:spacing w:val="-8"/>
                            <w:sz w:val="24"/>
                          </w:rPr>
                          <w:t> </w:t>
                        </w:r>
                        <w:r>
                          <w:rPr>
                            <w:spacing w:val="-6"/>
                            <w:sz w:val="24"/>
                          </w:rPr>
                          <w:t>Et l’</w:t>
                        </w:r>
                        <w:r>
                          <w:rPr>
                            <w:spacing w:val="-6"/>
                            <w:sz w:val="24"/>
                            <w:u w:val="single"/>
                          </w:rPr>
                          <w:t>hémostase</w:t>
                        </w:r>
                        <w:r>
                          <w:rPr>
                            <w:spacing w:val="-7"/>
                            <w:sz w:val="24"/>
                          </w:rPr>
                          <w:t> </w:t>
                        </w:r>
                        <w:r>
                          <w:rPr>
                            <w:spacing w:val="-6"/>
                            <w:sz w:val="24"/>
                          </w:rPr>
                          <w:t>(qui</w:t>
                        </w:r>
                        <w:r>
                          <w:rPr>
                            <w:spacing w:val="-7"/>
                            <w:sz w:val="24"/>
                          </w:rPr>
                          <w:t> </w:t>
                        </w:r>
                        <w:r>
                          <w:rPr>
                            <w:spacing w:val="-6"/>
                            <w:sz w:val="24"/>
                          </w:rPr>
                          <w:t>est</w:t>
                        </w:r>
                        <w:r>
                          <w:rPr>
                            <w:spacing w:val="-7"/>
                            <w:sz w:val="24"/>
                          </w:rPr>
                          <w:t> </w:t>
                        </w:r>
                        <w:r>
                          <w:rPr>
                            <w:spacing w:val="-6"/>
                            <w:sz w:val="24"/>
                          </w:rPr>
                          <w:t>ici</w:t>
                        </w:r>
                        <w:r>
                          <w:rPr>
                            <w:spacing w:val="-7"/>
                            <w:sz w:val="24"/>
                          </w:rPr>
                          <w:t> </w:t>
                        </w:r>
                        <w:r>
                          <w:rPr>
                            <w:spacing w:val="-6"/>
                            <w:sz w:val="24"/>
                          </w:rPr>
                          <w:t>ce</w:t>
                        </w:r>
                        <w:r>
                          <w:rPr>
                            <w:spacing w:val="-7"/>
                            <w:sz w:val="24"/>
                          </w:rPr>
                          <w:t> </w:t>
                        </w:r>
                        <w:r>
                          <w:rPr>
                            <w:spacing w:val="-6"/>
                            <w:sz w:val="24"/>
                          </w:rPr>
                          <w:t>qui</w:t>
                        </w:r>
                        <w:r>
                          <w:rPr>
                            <w:spacing w:val="-7"/>
                            <w:sz w:val="24"/>
                          </w:rPr>
                          <w:t> </w:t>
                        </w:r>
                        <w:r>
                          <w:rPr>
                            <w:spacing w:val="-6"/>
                            <w:sz w:val="24"/>
                          </w:rPr>
                          <w:t>nous</w:t>
                        </w:r>
                        <w:r>
                          <w:rPr>
                            <w:spacing w:val="-7"/>
                            <w:sz w:val="24"/>
                          </w:rPr>
                          <w:t> </w:t>
                        </w:r>
                        <w:r>
                          <w:rPr>
                            <w:spacing w:val="-6"/>
                            <w:sz w:val="24"/>
                          </w:rPr>
                          <w:t>intéresse</w:t>
                        </w:r>
                        <w:r>
                          <w:rPr>
                            <w:spacing w:val="-7"/>
                            <w:sz w:val="24"/>
                          </w:rPr>
                          <w:t> </w:t>
                        </w:r>
                        <w:r>
                          <w:rPr>
                            <w:spacing w:val="-6"/>
                            <w:sz w:val="24"/>
                          </w:rPr>
                          <w:t>donc)</w:t>
                        </w:r>
                        <w:r>
                          <w:rPr>
                            <w:spacing w:val="-7"/>
                            <w:sz w:val="24"/>
                          </w:rPr>
                          <w:t> </w:t>
                        </w:r>
                        <w:r>
                          <w:rPr>
                            <w:spacing w:val="-6"/>
                            <w:sz w:val="24"/>
                          </w:rPr>
                          <w:t>se</w:t>
                        </w:r>
                        <w:r>
                          <w:rPr>
                            <w:spacing w:val="-7"/>
                            <w:sz w:val="24"/>
                          </w:rPr>
                          <w:t> </w:t>
                        </w:r>
                        <w:r>
                          <w:rPr>
                            <w:spacing w:val="-6"/>
                            <w:sz w:val="24"/>
                          </w:rPr>
                          <w:t>définit</w:t>
                        </w:r>
                        <w:r>
                          <w:rPr>
                            <w:spacing w:val="-7"/>
                            <w:sz w:val="24"/>
                          </w:rPr>
                          <w:t> </w:t>
                        </w:r>
                        <w:r>
                          <w:rPr>
                            <w:spacing w:val="-6"/>
                            <w:sz w:val="24"/>
                          </w:rPr>
                          <w:t>comme</w:t>
                        </w:r>
                        <w:r>
                          <w:rPr>
                            <w:spacing w:val="-7"/>
                            <w:sz w:val="24"/>
                          </w:rPr>
                          <w:t> </w:t>
                        </w:r>
                        <w:r>
                          <w:rPr>
                            <w:spacing w:val="-6"/>
                            <w:sz w:val="24"/>
                          </w:rPr>
                          <w:t>étant l’ensemble</w:t>
                        </w:r>
                        <w:r>
                          <w:rPr>
                            <w:spacing w:val="-9"/>
                            <w:sz w:val="24"/>
                          </w:rPr>
                          <w:t> </w:t>
                        </w:r>
                        <w:r>
                          <w:rPr>
                            <w:spacing w:val="-6"/>
                            <w:sz w:val="24"/>
                          </w:rPr>
                          <w:t>des</w:t>
                        </w:r>
                        <w:r>
                          <w:rPr>
                            <w:spacing w:val="-8"/>
                            <w:sz w:val="24"/>
                          </w:rPr>
                          <w:t> </w:t>
                        </w:r>
                        <w:r>
                          <w:rPr>
                            <w:spacing w:val="-6"/>
                            <w:sz w:val="24"/>
                          </w:rPr>
                          <w:t>phénomènes</w:t>
                        </w:r>
                        <w:r>
                          <w:rPr>
                            <w:spacing w:val="-9"/>
                            <w:sz w:val="24"/>
                          </w:rPr>
                          <w:t> </w:t>
                        </w:r>
                        <w:r>
                          <w:rPr>
                            <w:spacing w:val="-6"/>
                            <w:sz w:val="24"/>
                          </w:rPr>
                          <w:t>physiologiques</w:t>
                        </w:r>
                        <w:r>
                          <w:rPr>
                            <w:spacing w:val="-8"/>
                            <w:sz w:val="24"/>
                          </w:rPr>
                          <w:t> </w:t>
                        </w:r>
                        <w:r>
                          <w:rPr>
                            <w:spacing w:val="-6"/>
                            <w:sz w:val="24"/>
                          </w:rPr>
                          <w:t>qui</w:t>
                        </w:r>
                        <w:r>
                          <w:rPr>
                            <w:spacing w:val="-9"/>
                            <w:sz w:val="24"/>
                          </w:rPr>
                          <w:t> </w:t>
                        </w:r>
                        <w:r>
                          <w:rPr>
                            <w:spacing w:val="-6"/>
                            <w:sz w:val="24"/>
                          </w:rPr>
                          <w:t>concourent</w:t>
                        </w:r>
                        <w:r>
                          <w:rPr>
                            <w:spacing w:val="-8"/>
                            <w:sz w:val="24"/>
                          </w:rPr>
                          <w:t> </w:t>
                        </w:r>
                        <w:r>
                          <w:rPr>
                            <w:spacing w:val="-6"/>
                            <w:sz w:val="24"/>
                          </w:rPr>
                          <w:t>à</w:t>
                        </w:r>
                        <w:r>
                          <w:rPr>
                            <w:spacing w:val="-9"/>
                            <w:sz w:val="24"/>
                          </w:rPr>
                          <w:t> </w:t>
                        </w:r>
                        <w:r>
                          <w:rPr>
                            <w:spacing w:val="-6"/>
                            <w:sz w:val="24"/>
                          </w:rPr>
                          <w:t>la</w:t>
                        </w:r>
                        <w:r>
                          <w:rPr>
                            <w:spacing w:val="-8"/>
                            <w:sz w:val="24"/>
                          </w:rPr>
                          <w:t> </w:t>
                        </w:r>
                        <w:r>
                          <w:rPr>
                            <w:spacing w:val="-6"/>
                            <w:sz w:val="24"/>
                          </w:rPr>
                          <w:t>prévention</w:t>
                        </w:r>
                        <w:r>
                          <w:rPr>
                            <w:spacing w:val="-9"/>
                            <w:sz w:val="24"/>
                          </w:rPr>
                          <w:t> </w:t>
                        </w:r>
                        <w:r>
                          <w:rPr>
                            <w:spacing w:val="-6"/>
                            <w:sz w:val="24"/>
                          </w:rPr>
                          <w:t>et</w:t>
                        </w:r>
                        <w:r>
                          <w:rPr>
                            <w:spacing w:val="-8"/>
                            <w:sz w:val="24"/>
                          </w:rPr>
                          <w:t> </w:t>
                        </w:r>
                        <w:r>
                          <w:rPr>
                            <w:spacing w:val="-6"/>
                            <w:sz w:val="24"/>
                          </w:rPr>
                          <w:t>à</w:t>
                        </w:r>
                        <w:r>
                          <w:rPr>
                            <w:spacing w:val="-9"/>
                            <w:sz w:val="24"/>
                          </w:rPr>
                          <w:t> </w:t>
                        </w:r>
                        <w:r>
                          <w:rPr>
                            <w:spacing w:val="-6"/>
                            <w:sz w:val="24"/>
                          </w:rPr>
                          <w:t>l’arrêt</w:t>
                        </w:r>
                        <w:r>
                          <w:rPr>
                            <w:spacing w:val="-8"/>
                            <w:sz w:val="24"/>
                          </w:rPr>
                          <w:t> </w:t>
                        </w:r>
                        <w:r>
                          <w:rPr>
                            <w:spacing w:val="-6"/>
                            <w:sz w:val="24"/>
                          </w:rPr>
                          <w:t>des</w:t>
                        </w:r>
                        <w:r>
                          <w:rPr>
                            <w:spacing w:val="-9"/>
                            <w:sz w:val="24"/>
                          </w:rPr>
                          <w:t> </w:t>
                        </w:r>
                        <w:r>
                          <w:rPr>
                            <w:spacing w:val="-6"/>
                            <w:sz w:val="24"/>
                          </w:rPr>
                          <w:t>saignements. </w:t>
                        </w:r>
                        <w:r>
                          <w:rPr>
                            <w:sz w:val="24"/>
                          </w:rPr>
                          <w:t>Et</w:t>
                        </w:r>
                        <w:r>
                          <w:rPr>
                            <w:spacing w:val="-5"/>
                            <w:sz w:val="24"/>
                          </w:rPr>
                          <w:t> </w:t>
                        </w:r>
                        <w:r>
                          <w:rPr>
                            <w:sz w:val="24"/>
                          </w:rPr>
                          <w:t>le</w:t>
                        </w:r>
                        <w:r>
                          <w:rPr>
                            <w:spacing w:val="-5"/>
                            <w:sz w:val="24"/>
                          </w:rPr>
                          <w:t> </w:t>
                        </w:r>
                        <w:r>
                          <w:rPr>
                            <w:sz w:val="24"/>
                          </w:rPr>
                          <w:t>facteur</w:t>
                        </w:r>
                        <w:r>
                          <w:rPr>
                            <w:spacing w:val="-4"/>
                            <w:sz w:val="24"/>
                          </w:rPr>
                          <w:t> </w:t>
                        </w:r>
                        <w:r>
                          <w:rPr>
                            <w:sz w:val="24"/>
                          </w:rPr>
                          <w:t>de</w:t>
                        </w:r>
                        <w:r>
                          <w:rPr>
                            <w:spacing w:val="-5"/>
                            <w:sz w:val="24"/>
                          </w:rPr>
                          <w:t> </w:t>
                        </w:r>
                        <w:r>
                          <w:rPr>
                            <w:sz w:val="24"/>
                          </w:rPr>
                          <w:t>Willbrand</w:t>
                        </w:r>
                        <w:r>
                          <w:rPr>
                            <w:spacing w:val="-5"/>
                            <w:sz w:val="24"/>
                          </w:rPr>
                          <w:t> </w:t>
                        </w:r>
                        <w:r>
                          <w:rPr>
                            <w:sz w:val="24"/>
                          </w:rPr>
                          <w:t>joue</w:t>
                        </w:r>
                        <w:r>
                          <w:rPr>
                            <w:spacing w:val="-4"/>
                            <w:sz w:val="24"/>
                          </w:rPr>
                          <w:t> </w:t>
                        </w:r>
                        <w:r>
                          <w:rPr>
                            <w:sz w:val="24"/>
                          </w:rPr>
                          <w:t>un</w:t>
                        </w:r>
                        <w:r>
                          <w:rPr>
                            <w:spacing w:val="-5"/>
                            <w:sz w:val="24"/>
                          </w:rPr>
                          <w:t> </w:t>
                        </w:r>
                        <w:r>
                          <w:rPr>
                            <w:sz w:val="24"/>
                          </w:rPr>
                          <w:t>rôle</w:t>
                        </w:r>
                        <w:r>
                          <w:rPr>
                            <w:spacing w:val="-5"/>
                            <w:sz w:val="24"/>
                          </w:rPr>
                          <w:t> </w:t>
                        </w:r>
                        <w:r>
                          <w:rPr>
                            <w:sz w:val="24"/>
                          </w:rPr>
                          <w:t>clé</w:t>
                        </w:r>
                        <w:r>
                          <w:rPr>
                            <w:spacing w:val="-4"/>
                            <w:sz w:val="24"/>
                          </w:rPr>
                          <w:t> </w:t>
                        </w:r>
                        <w:r>
                          <w:rPr>
                            <w:sz w:val="24"/>
                          </w:rPr>
                          <w:t>dans</w:t>
                        </w:r>
                        <w:r>
                          <w:rPr>
                            <w:spacing w:val="-5"/>
                            <w:sz w:val="24"/>
                          </w:rPr>
                          <w:t> </w:t>
                        </w:r>
                        <w:r>
                          <w:rPr>
                            <w:sz w:val="24"/>
                          </w:rPr>
                          <w:t>l’hémostase</w:t>
                        </w:r>
                        <w:r>
                          <w:rPr>
                            <w:spacing w:val="-5"/>
                            <w:sz w:val="24"/>
                          </w:rPr>
                          <w:t> </w:t>
                        </w:r>
                        <w:r>
                          <w:rPr>
                            <w:sz w:val="24"/>
                          </w:rPr>
                          <w:t>primaire,</w:t>
                        </w:r>
                        <w:r>
                          <w:rPr>
                            <w:spacing w:val="-4"/>
                            <w:sz w:val="24"/>
                          </w:rPr>
                          <w:t> </w:t>
                        </w:r>
                        <w:r>
                          <w:rPr>
                            <w:sz w:val="24"/>
                          </w:rPr>
                          <w:t>qui</w:t>
                        </w:r>
                        <w:r>
                          <w:rPr>
                            <w:spacing w:val="-5"/>
                            <w:sz w:val="24"/>
                          </w:rPr>
                          <w:t> </w:t>
                        </w:r>
                        <w:r>
                          <w:rPr>
                            <w:sz w:val="24"/>
                          </w:rPr>
                          <w:t>est</w:t>
                        </w:r>
                        <w:r>
                          <w:rPr>
                            <w:spacing w:val="-5"/>
                            <w:sz w:val="24"/>
                          </w:rPr>
                          <w:t> </w:t>
                        </w:r>
                        <w:r>
                          <w:rPr>
                            <w:sz w:val="24"/>
                          </w:rPr>
                          <w:t>la</w:t>
                        </w:r>
                        <w:r>
                          <w:rPr>
                            <w:spacing w:val="-4"/>
                            <w:sz w:val="24"/>
                          </w:rPr>
                          <w:t> </w:t>
                        </w:r>
                        <w:r>
                          <w:rPr>
                            <w:sz w:val="24"/>
                          </w:rPr>
                          <w:t>première</w:t>
                        </w:r>
                        <w:r>
                          <w:rPr>
                            <w:spacing w:val="-5"/>
                            <w:sz w:val="24"/>
                          </w:rPr>
                          <w:t> </w:t>
                        </w:r>
                        <w:r>
                          <w:rPr>
                            <w:sz w:val="24"/>
                          </w:rPr>
                          <w:t>étape</w:t>
                        </w:r>
                        <w:r>
                          <w:rPr>
                            <w:spacing w:val="-5"/>
                            <w:sz w:val="24"/>
                          </w:rPr>
                          <w:t> </w:t>
                        </w:r>
                        <w:r>
                          <w:rPr>
                            <w:sz w:val="24"/>
                          </w:rPr>
                          <w:t>du </w:t>
                        </w:r>
                        <w:r>
                          <w:rPr>
                            <w:spacing w:val="-4"/>
                            <w:sz w:val="24"/>
                          </w:rPr>
                          <w:t>processus</w:t>
                        </w:r>
                        <w:r>
                          <w:rPr>
                            <w:spacing w:val="-6"/>
                            <w:sz w:val="24"/>
                          </w:rPr>
                          <w:t> </w:t>
                        </w:r>
                        <w:r>
                          <w:rPr>
                            <w:spacing w:val="-4"/>
                            <w:sz w:val="24"/>
                          </w:rPr>
                          <w:t>de</w:t>
                        </w:r>
                        <w:r>
                          <w:rPr>
                            <w:spacing w:val="-6"/>
                            <w:sz w:val="24"/>
                          </w:rPr>
                          <w:t> </w:t>
                        </w:r>
                        <w:r>
                          <w:rPr>
                            <w:spacing w:val="-4"/>
                            <w:sz w:val="24"/>
                          </w:rPr>
                          <w:t>coagulation</w:t>
                        </w:r>
                        <w:r>
                          <w:rPr>
                            <w:spacing w:val="-6"/>
                            <w:sz w:val="24"/>
                          </w:rPr>
                          <w:t> </w:t>
                        </w:r>
                        <w:r>
                          <w:rPr>
                            <w:spacing w:val="-4"/>
                            <w:sz w:val="24"/>
                          </w:rPr>
                          <w:t>sanguine.</w:t>
                        </w:r>
                        <w:r>
                          <w:rPr>
                            <w:spacing w:val="-6"/>
                            <w:sz w:val="24"/>
                          </w:rPr>
                          <w:t> </w:t>
                        </w:r>
                        <w:r>
                          <w:rPr>
                            <w:spacing w:val="-4"/>
                            <w:sz w:val="24"/>
                          </w:rPr>
                          <w:t>Il</w:t>
                        </w:r>
                        <w:r>
                          <w:rPr>
                            <w:spacing w:val="-6"/>
                            <w:sz w:val="24"/>
                          </w:rPr>
                          <w:t> </w:t>
                        </w:r>
                        <w:r>
                          <w:rPr>
                            <w:spacing w:val="-4"/>
                            <w:sz w:val="24"/>
                          </w:rPr>
                          <w:t>permet</w:t>
                        </w:r>
                        <w:r>
                          <w:rPr>
                            <w:spacing w:val="-6"/>
                            <w:sz w:val="24"/>
                          </w:rPr>
                          <w:t> </w:t>
                        </w:r>
                        <w:r>
                          <w:rPr>
                            <w:spacing w:val="-4"/>
                            <w:sz w:val="24"/>
                          </w:rPr>
                          <w:t>notamment</w:t>
                        </w:r>
                        <w:r>
                          <w:rPr>
                            <w:spacing w:val="-6"/>
                            <w:sz w:val="24"/>
                          </w:rPr>
                          <w:t> </w:t>
                        </w:r>
                        <w:r>
                          <w:rPr>
                            <w:spacing w:val="-4"/>
                            <w:sz w:val="24"/>
                          </w:rPr>
                          <w:t>l’adhésion</w:t>
                        </w:r>
                        <w:r>
                          <w:rPr>
                            <w:spacing w:val="-6"/>
                            <w:sz w:val="24"/>
                          </w:rPr>
                          <w:t> </w:t>
                        </w:r>
                        <w:r>
                          <w:rPr>
                            <w:spacing w:val="-4"/>
                            <w:sz w:val="24"/>
                          </w:rPr>
                          <w:t>et</w:t>
                        </w:r>
                        <w:r>
                          <w:rPr>
                            <w:spacing w:val="-6"/>
                            <w:sz w:val="24"/>
                          </w:rPr>
                          <w:t> </w:t>
                        </w:r>
                        <w:r>
                          <w:rPr>
                            <w:spacing w:val="-4"/>
                            <w:sz w:val="24"/>
                          </w:rPr>
                          <w:t>l’agrégation</w:t>
                        </w:r>
                        <w:r>
                          <w:rPr>
                            <w:spacing w:val="-6"/>
                            <w:sz w:val="24"/>
                          </w:rPr>
                          <w:t> </w:t>
                        </w:r>
                        <w:r>
                          <w:rPr>
                            <w:spacing w:val="-4"/>
                            <w:sz w:val="24"/>
                          </w:rPr>
                          <w:t>des</w:t>
                        </w:r>
                        <w:r>
                          <w:rPr>
                            <w:spacing w:val="-6"/>
                            <w:sz w:val="24"/>
                          </w:rPr>
                          <w:t> </w:t>
                        </w:r>
                        <w:r>
                          <w:rPr>
                            <w:spacing w:val="-4"/>
                            <w:sz w:val="24"/>
                          </w:rPr>
                          <w:t>plaquettes</w:t>
                        </w:r>
                        <w:r>
                          <w:rPr>
                            <w:spacing w:val="-6"/>
                            <w:sz w:val="24"/>
                          </w:rPr>
                          <w:t> </w:t>
                        </w:r>
                        <w:r>
                          <w:rPr>
                            <w:spacing w:val="-4"/>
                            <w:sz w:val="24"/>
                          </w:rPr>
                          <w:t>en </w:t>
                        </w:r>
                        <w:r>
                          <w:rPr>
                            <w:sz w:val="24"/>
                          </w:rPr>
                          <w:t>cas</w:t>
                        </w:r>
                        <w:r>
                          <w:rPr>
                            <w:spacing w:val="-4"/>
                            <w:sz w:val="24"/>
                          </w:rPr>
                          <w:t> </w:t>
                        </w:r>
                        <w:r>
                          <w:rPr>
                            <w:sz w:val="24"/>
                          </w:rPr>
                          <w:t>de lésion. C’est un piège qui est déjà tombé à l’exam donc on s’y prépare</w:t>
                        </w:r>
                        <w:r>
                          <w:rPr>
                            <w:spacing w:val="-19"/>
                            <w:sz w:val="24"/>
                          </w:rPr>
                          <w:t> </w:t>
                        </w:r>
                        <w:r>
                          <w:rPr>
                            <w:sz w:val="24"/>
                          </w:rPr>
                          <w:t>!</w:t>
                        </w:r>
                      </w:p>
                      <w:p>
                        <w:pPr>
                          <w:spacing w:line="242" w:lineRule="auto" w:before="136"/>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E</w:t>
                        </w:r>
                        <w:r>
                          <w:rPr>
                            <w:b/>
                            <w:sz w:val="28"/>
                          </w:rPr>
                          <w:t> </w:t>
                        </w:r>
                        <w:r>
                          <w:rPr>
                            <w:rFonts w:ascii="Arial" w:hAnsi="Arial"/>
                            <w:i/>
                            <w:color w:val="7F7F7F"/>
                            <w:sz w:val="24"/>
                          </w:rPr>
                          <w:t>→</w:t>
                        </w:r>
                        <w:r>
                          <w:rPr>
                            <w:rFonts w:ascii="Arial" w:hAnsi="Arial"/>
                            <w:i/>
                            <w:color w:val="7F7F7F"/>
                            <w:spacing w:val="26"/>
                            <w:sz w:val="24"/>
                          </w:rPr>
                          <w:t> </w:t>
                        </w:r>
                        <w:r>
                          <w:rPr>
                            <w:rFonts w:ascii="Book Antiqua" w:hAnsi="Book Antiqua"/>
                            <w:i/>
                            <w:color w:val="7F7F7F"/>
                            <w:sz w:val="22"/>
                          </w:rPr>
                          <w:t>L’hémostase</w:t>
                        </w:r>
                        <w:r>
                          <w:rPr>
                            <w:rFonts w:ascii="Book Antiqua" w:hAnsi="Book Antiqua"/>
                            <w:i/>
                            <w:color w:val="7F7F7F"/>
                            <w:spacing w:val="40"/>
                            <w:sz w:val="22"/>
                          </w:rPr>
                          <w:t> </w:t>
                        </w:r>
                        <w:r>
                          <w:rPr>
                            <w:rFonts w:ascii="Book Antiqua" w:hAnsi="Book Antiqua"/>
                            <w:i/>
                            <w:color w:val="7F7F7F"/>
                            <w:sz w:val="22"/>
                          </w:rPr>
                          <w:t>secondaire</w:t>
                        </w:r>
                        <w:r>
                          <w:rPr>
                            <w:rFonts w:ascii="Book Antiqua" w:hAnsi="Book Antiqua"/>
                            <w:i/>
                            <w:color w:val="7F7F7F"/>
                            <w:spacing w:val="40"/>
                            <w:sz w:val="22"/>
                          </w:rPr>
                          <w:t> </w:t>
                        </w:r>
                        <w:r>
                          <w:rPr>
                            <w:rFonts w:ascii="Book Antiqua" w:hAnsi="Book Antiqua"/>
                            <w:i/>
                            <w:color w:val="7F7F7F"/>
                            <w:sz w:val="22"/>
                          </w:rPr>
                          <w:t>correspond</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transformation</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fibrinogène</w:t>
                        </w:r>
                        <w:r>
                          <w:rPr>
                            <w:rFonts w:ascii="Book Antiqua" w:hAnsi="Book Antiqua"/>
                            <w:i/>
                            <w:color w:val="7F7F7F"/>
                            <w:spacing w:val="40"/>
                            <w:sz w:val="22"/>
                          </w:rPr>
                          <w:t> </w:t>
                        </w:r>
                        <w:r>
                          <w:rPr>
                            <w:rFonts w:ascii="Book Antiqua" w:hAnsi="Book Antiqua"/>
                            <w:i/>
                            <w:color w:val="7F7F7F"/>
                            <w:sz w:val="22"/>
                          </w:rPr>
                          <w:t>plasmatique</w:t>
                        </w:r>
                        <w:r>
                          <w:rPr>
                            <w:rFonts w:ascii="Book Antiqua" w:hAnsi="Book Antiqua"/>
                            <w:i/>
                            <w:color w:val="7F7F7F"/>
                            <w:spacing w:val="40"/>
                            <w:sz w:val="22"/>
                          </w:rPr>
                          <w:t> </w:t>
                        </w:r>
                        <w:r>
                          <w:rPr>
                            <w:rFonts w:ascii="Book Antiqua" w:hAnsi="Book Antiqua"/>
                            <w:i/>
                            <w:color w:val="7F7F7F"/>
                            <w:sz w:val="22"/>
                          </w:rPr>
                          <w:t>en … </w:t>
                        </w:r>
                        <w:r>
                          <w:rPr>
                            <w:spacing w:val="-2"/>
                            <w:sz w:val="24"/>
                          </w:rPr>
                          <w:t>Item</w:t>
                        </w:r>
                        <w:r>
                          <w:rPr>
                            <w:spacing w:val="-8"/>
                            <w:sz w:val="24"/>
                          </w:rPr>
                          <w:t> </w:t>
                        </w:r>
                        <w:r>
                          <w:rPr>
                            <w:spacing w:val="-2"/>
                            <w:sz w:val="24"/>
                          </w:rPr>
                          <w:t>un</w:t>
                        </w:r>
                        <w:r>
                          <w:rPr>
                            <w:spacing w:val="-8"/>
                            <w:sz w:val="24"/>
                          </w:rPr>
                          <w:t> </w:t>
                        </w:r>
                        <w:r>
                          <w:rPr>
                            <w:spacing w:val="-2"/>
                            <w:sz w:val="24"/>
                          </w:rPr>
                          <w:t>peu</w:t>
                        </w:r>
                        <w:r>
                          <w:rPr>
                            <w:spacing w:val="-4"/>
                            <w:sz w:val="24"/>
                          </w:rPr>
                          <w:t> </w:t>
                        </w:r>
                        <w:r>
                          <w:rPr>
                            <w:spacing w:val="-2"/>
                            <w:sz w:val="24"/>
                          </w:rPr>
                          <w:t>long</w:t>
                        </w:r>
                        <w:r>
                          <w:rPr>
                            <w:spacing w:val="-3"/>
                            <w:sz w:val="24"/>
                          </w:rPr>
                          <w:t> </w:t>
                        </w:r>
                        <w:r>
                          <w:rPr>
                            <w:spacing w:val="-2"/>
                            <w:sz w:val="24"/>
                          </w:rPr>
                          <w:t>mais</w:t>
                        </w:r>
                        <w:r>
                          <w:rPr>
                            <w:spacing w:val="-3"/>
                            <w:sz w:val="24"/>
                          </w:rPr>
                          <w:t> </w:t>
                        </w:r>
                        <w:r>
                          <w:rPr>
                            <w:spacing w:val="-2"/>
                            <w:sz w:val="24"/>
                          </w:rPr>
                          <w:t>c’est</w:t>
                        </w:r>
                        <w:r>
                          <w:rPr>
                            <w:spacing w:val="-3"/>
                            <w:sz w:val="24"/>
                          </w:rPr>
                          <w:t> </w:t>
                        </w:r>
                        <w:r>
                          <w:rPr>
                            <w:spacing w:val="-2"/>
                            <w:sz w:val="24"/>
                          </w:rPr>
                          <w:t>bien</w:t>
                        </w:r>
                        <w:r>
                          <w:rPr>
                            <w:spacing w:val="-3"/>
                            <w:sz w:val="24"/>
                          </w:rPr>
                          <w:t> </w:t>
                        </w:r>
                        <w:r>
                          <w:rPr>
                            <w:spacing w:val="-2"/>
                            <w:sz w:val="24"/>
                          </w:rPr>
                          <w:t>la</w:t>
                        </w:r>
                        <w:r>
                          <w:rPr>
                            <w:spacing w:val="-3"/>
                            <w:sz w:val="24"/>
                          </w:rPr>
                          <w:t> </w:t>
                        </w:r>
                        <w:r>
                          <w:rPr>
                            <w:spacing w:val="-2"/>
                            <w:sz w:val="24"/>
                          </w:rPr>
                          <w:t>définition</w:t>
                        </w:r>
                        <w:r>
                          <w:rPr>
                            <w:spacing w:val="-3"/>
                            <w:sz w:val="24"/>
                          </w:rPr>
                          <w:t> </w:t>
                        </w:r>
                        <w:r>
                          <w:rPr>
                            <w:spacing w:val="-2"/>
                            <w:sz w:val="24"/>
                          </w:rPr>
                          <w:t>du</w:t>
                        </w:r>
                        <w:r>
                          <w:rPr>
                            <w:spacing w:val="-3"/>
                            <w:sz w:val="24"/>
                          </w:rPr>
                          <w:t> </w:t>
                        </w:r>
                        <w:r>
                          <w:rPr>
                            <w:spacing w:val="-2"/>
                            <w:sz w:val="24"/>
                          </w:rPr>
                          <w:t>cours</w:t>
                        </w:r>
                        <w:r>
                          <w:rPr>
                            <w:spacing w:val="-19"/>
                            <w:sz w:val="24"/>
                          </w:rPr>
                          <w:t> </w:t>
                        </w:r>
                        <w:r>
                          <w:rPr>
                            <w:spacing w:val="-2"/>
                            <w:sz w:val="24"/>
                          </w:rPr>
                          <w:t>!!</w:t>
                        </w:r>
                        <w:r>
                          <w:rPr>
                            <w:spacing w:val="-3"/>
                            <w:sz w:val="24"/>
                          </w:rPr>
                          <w:t> </w:t>
                        </w:r>
                        <w:r>
                          <w:rPr>
                            <w:spacing w:val="-2"/>
                            <w:sz w:val="24"/>
                          </w:rPr>
                          <w:t>C’est</w:t>
                        </w:r>
                        <w:r>
                          <w:rPr>
                            <w:spacing w:val="-3"/>
                            <w:sz w:val="24"/>
                          </w:rPr>
                          <w:t> </w:t>
                        </w:r>
                        <w:r>
                          <w:rPr>
                            <w:spacing w:val="-2"/>
                            <w:sz w:val="24"/>
                          </w:rPr>
                          <w:t>également</w:t>
                        </w:r>
                        <w:r>
                          <w:rPr>
                            <w:spacing w:val="-3"/>
                            <w:sz w:val="24"/>
                          </w:rPr>
                          <w:t> </w:t>
                        </w:r>
                        <w:r>
                          <w:rPr>
                            <w:spacing w:val="-2"/>
                            <w:sz w:val="24"/>
                          </w:rPr>
                          <w:t>ce</w:t>
                        </w:r>
                        <w:r>
                          <w:rPr>
                            <w:spacing w:val="-3"/>
                            <w:sz w:val="24"/>
                          </w:rPr>
                          <w:t> </w:t>
                        </w:r>
                        <w:r>
                          <w:rPr>
                            <w:spacing w:val="-2"/>
                            <w:sz w:val="24"/>
                          </w:rPr>
                          <w:t>que</w:t>
                        </w:r>
                        <w:r>
                          <w:rPr>
                            <w:spacing w:val="-3"/>
                            <w:sz w:val="24"/>
                          </w:rPr>
                          <w:t> </w:t>
                        </w:r>
                        <w:r>
                          <w:rPr>
                            <w:spacing w:val="-2"/>
                            <w:sz w:val="24"/>
                          </w:rPr>
                          <w:t>l’on</w:t>
                        </w:r>
                        <w:r>
                          <w:rPr>
                            <w:spacing w:val="-3"/>
                            <w:sz w:val="24"/>
                          </w:rPr>
                          <w:t> </w:t>
                        </w:r>
                        <w:r>
                          <w:rPr>
                            <w:spacing w:val="-2"/>
                            <w:sz w:val="24"/>
                          </w:rPr>
                          <w:t>peut</w:t>
                        </w:r>
                        <w:r>
                          <w:rPr>
                            <w:spacing w:val="-3"/>
                            <w:sz w:val="24"/>
                          </w:rPr>
                          <w:t> </w:t>
                        </w:r>
                        <w:r>
                          <w:rPr>
                            <w:spacing w:val="-2"/>
                            <w:sz w:val="24"/>
                          </w:rPr>
                          <w:t>appeler</w:t>
                        </w:r>
                        <w:r>
                          <w:rPr>
                            <w:spacing w:val="-3"/>
                            <w:sz w:val="24"/>
                          </w:rPr>
                          <w:t> </w:t>
                        </w:r>
                        <w:r>
                          <w:rPr>
                            <w:spacing w:val="-2"/>
                            <w:sz w:val="24"/>
                          </w:rPr>
                          <w:t>la coagulation. Ce phénomène n’est pas détaillé dans votre cours, donc tout ce que vous avez à savoir </w:t>
                        </w:r>
                        <w:r>
                          <w:rPr>
                            <w:spacing w:val="-6"/>
                            <w:sz w:val="24"/>
                          </w:rPr>
                          <w:t>dessus c’est cette définition. À ne pas confondre avec l’hémostase primaire qui consiste en la </w:t>
                        </w:r>
                        <w:r>
                          <w:rPr>
                            <w:spacing w:val="-6"/>
                            <w:sz w:val="24"/>
                          </w:rPr>
                          <w:t>formation </w:t>
                        </w:r>
                        <w:r>
                          <w:rPr>
                            <w:spacing w:val="-4"/>
                            <w:sz w:val="24"/>
                          </w:rPr>
                          <w:t>d’un clou plaquettaire. Les plaquettes s’agrègent et adhèrent à la paroi du vaisseau endommagé pour </w:t>
                        </w:r>
                        <w:r>
                          <w:rPr>
                            <w:sz w:val="24"/>
                          </w:rPr>
                          <w:t>arrêter</w:t>
                        </w:r>
                        <w:r>
                          <w:rPr>
                            <w:spacing w:val="-3"/>
                            <w:sz w:val="24"/>
                          </w:rPr>
                          <w:t> </w:t>
                        </w:r>
                        <w:r>
                          <w:rPr>
                            <w:sz w:val="24"/>
                          </w:rPr>
                          <w:t>rapidement</w:t>
                        </w:r>
                        <w:r>
                          <w:rPr>
                            <w:spacing w:val="-3"/>
                            <w:sz w:val="24"/>
                          </w:rPr>
                          <w:t> </w:t>
                        </w:r>
                        <w:r>
                          <w:rPr>
                            <w:sz w:val="24"/>
                          </w:rPr>
                          <w:t>le</w:t>
                        </w:r>
                        <w:r>
                          <w:rPr>
                            <w:spacing w:val="-3"/>
                            <w:sz w:val="24"/>
                          </w:rPr>
                          <w:t> </w:t>
                        </w:r>
                        <w:r>
                          <w:rPr>
                            <w:sz w:val="24"/>
                          </w:rPr>
                          <w:t>saignement.</w:t>
                        </w:r>
                      </w:p>
                      <w:p>
                        <w:pPr>
                          <w:spacing w:before="232"/>
                          <w:ind w:left="106" w:right="0" w:firstLine="0"/>
                          <w:jc w:val="left"/>
                          <w:rPr>
                            <w:b/>
                            <w:sz w:val="24"/>
                          </w:rPr>
                        </w:pPr>
                        <w:r>
                          <w:rPr>
                            <w:b/>
                            <w:sz w:val="24"/>
                          </w:rPr>
                          <w:t>Réponses</w:t>
                        </w:r>
                        <w:r>
                          <w:rPr>
                            <w:b/>
                            <w:spacing w:val="2"/>
                            <w:sz w:val="24"/>
                          </w:rPr>
                          <w:t> </w:t>
                        </w:r>
                        <w:r>
                          <w:rPr>
                            <w:b/>
                            <w:sz w:val="24"/>
                          </w:rPr>
                          <w:t>vraies</w:t>
                        </w:r>
                        <w:r>
                          <w:rPr>
                            <w:b/>
                            <w:spacing w:val="3"/>
                            <w:sz w:val="24"/>
                          </w:rPr>
                          <w:t> </w:t>
                        </w:r>
                        <w:r>
                          <w:rPr>
                            <w:b/>
                            <w:sz w:val="24"/>
                          </w:rPr>
                          <w:t>:</w:t>
                        </w:r>
                        <w:r>
                          <w:rPr>
                            <w:b/>
                            <w:spacing w:val="2"/>
                            <w:sz w:val="24"/>
                          </w:rPr>
                          <w:t> </w:t>
                        </w:r>
                        <w:r>
                          <w:rPr>
                            <w:b/>
                            <w:sz w:val="24"/>
                          </w:rPr>
                          <w:t>B,</w:t>
                        </w:r>
                        <w:r>
                          <w:rPr>
                            <w:b/>
                            <w:spacing w:val="3"/>
                            <w:sz w:val="24"/>
                          </w:rPr>
                          <w:t> </w:t>
                        </w:r>
                        <w:r>
                          <w:rPr>
                            <w:b/>
                            <w:sz w:val="24"/>
                          </w:rPr>
                          <w:t>C</w:t>
                        </w:r>
                        <w:r>
                          <w:rPr>
                            <w:b/>
                            <w:spacing w:val="2"/>
                            <w:sz w:val="24"/>
                          </w:rPr>
                          <w:t> </w:t>
                        </w:r>
                        <w:r>
                          <w:rPr>
                            <w:b/>
                            <w:sz w:val="24"/>
                          </w:rPr>
                          <w:t>et</w:t>
                        </w:r>
                        <w:r>
                          <w:rPr>
                            <w:b/>
                            <w:spacing w:val="3"/>
                            <w:sz w:val="24"/>
                          </w:rPr>
                          <w:t> </w:t>
                        </w:r>
                        <w:r>
                          <w:rPr>
                            <w:b/>
                            <w:spacing w:val="-10"/>
                            <w:sz w:val="24"/>
                          </w:rPr>
                          <w:t>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79840">
                <wp:simplePos x="0" y="0"/>
                <wp:positionH relativeFrom="page">
                  <wp:posOffset>7922526</wp:posOffset>
                </wp:positionH>
                <wp:positionV relativeFrom="paragraph">
                  <wp:posOffset>-261038</wp:posOffset>
                </wp:positionV>
                <wp:extent cx="6655434" cy="393065"/>
                <wp:effectExtent l="0" t="0" r="0" b="0"/>
                <wp:wrapNone/>
                <wp:docPr id="1001" name="Textbox 1001"/>
                <wp:cNvGraphicFramePr>
                  <a:graphicFrameLocks/>
                </wp:cNvGraphicFramePr>
                <a:graphic>
                  <a:graphicData uri="http://schemas.microsoft.com/office/word/2010/wordprocessingShape">
                    <wps:wsp>
                      <wps:cNvPr id="1001" name="Textbox 1001"/>
                      <wps:cNvSpPr txBox="1"/>
                      <wps:spPr>
                        <a:xfrm>
                          <a:off x="0" y="0"/>
                          <a:ext cx="6655434" cy="393065"/>
                        </a:xfrm>
                        <a:prstGeom prst="rect">
                          <a:avLst/>
                        </a:prstGeom>
                        <a:ln w="5054">
                          <a:solidFill>
                            <a:srgbClr val="000000"/>
                          </a:solidFill>
                          <a:prstDash val="solid"/>
                        </a:ln>
                      </wps:spPr>
                      <wps:txbx>
                        <w:txbxContent>
                          <w:p>
                            <w:pPr>
                              <w:spacing w:line="244" w:lineRule="auto" w:before="29"/>
                              <w:ind w:left="498" w:right="0" w:hanging="371"/>
                              <w:jc w:val="left"/>
                              <w:rPr>
                                <w:b/>
                                <w:sz w:val="24"/>
                              </w:rPr>
                            </w:pPr>
                            <w:r>
                              <w:rPr>
                                <w:b/>
                                <w:spacing w:val="-8"/>
                                <w:sz w:val="24"/>
                              </w:rPr>
                              <w:t>E.</w:t>
                            </w:r>
                            <w:r>
                              <w:rPr>
                                <w:b/>
                                <w:spacing w:val="20"/>
                                <w:sz w:val="24"/>
                              </w:rPr>
                              <w:t> </w:t>
                            </w:r>
                            <w:r>
                              <w:rPr>
                                <w:b/>
                                <w:spacing w:val="-8"/>
                                <w:sz w:val="24"/>
                              </w:rPr>
                              <w:t>L’hémostase</w:t>
                            </w:r>
                            <w:r>
                              <w:rPr>
                                <w:b/>
                                <w:spacing w:val="10"/>
                                <w:sz w:val="24"/>
                              </w:rPr>
                              <w:t> </w:t>
                            </w:r>
                            <w:r>
                              <w:rPr>
                                <w:b/>
                                <w:spacing w:val="-8"/>
                                <w:sz w:val="24"/>
                              </w:rPr>
                              <w:t>secondaire</w:t>
                            </w:r>
                            <w:r>
                              <w:rPr>
                                <w:b/>
                                <w:spacing w:val="10"/>
                                <w:sz w:val="24"/>
                              </w:rPr>
                              <w:t> </w:t>
                            </w:r>
                            <w:r>
                              <w:rPr>
                                <w:b/>
                                <w:spacing w:val="-8"/>
                                <w:sz w:val="24"/>
                              </w:rPr>
                              <w:t>correspond</w:t>
                            </w:r>
                            <w:r>
                              <w:rPr>
                                <w:b/>
                                <w:spacing w:val="10"/>
                                <w:sz w:val="24"/>
                              </w:rPr>
                              <w:t> </w:t>
                            </w:r>
                            <w:r>
                              <w:rPr>
                                <w:b/>
                                <w:spacing w:val="-8"/>
                                <w:sz w:val="24"/>
                              </w:rPr>
                              <w:t>à</w:t>
                            </w:r>
                            <w:r>
                              <w:rPr>
                                <w:b/>
                                <w:spacing w:val="10"/>
                                <w:sz w:val="24"/>
                              </w:rPr>
                              <w:t> </w:t>
                            </w:r>
                            <w:r>
                              <w:rPr>
                                <w:b/>
                                <w:spacing w:val="-8"/>
                                <w:sz w:val="24"/>
                              </w:rPr>
                              <w:t>la</w:t>
                            </w:r>
                            <w:r>
                              <w:rPr>
                                <w:b/>
                                <w:spacing w:val="10"/>
                                <w:sz w:val="24"/>
                              </w:rPr>
                              <w:t> </w:t>
                            </w:r>
                            <w:r>
                              <w:rPr>
                                <w:b/>
                                <w:spacing w:val="-8"/>
                                <w:sz w:val="24"/>
                              </w:rPr>
                              <w:t>transformation</w:t>
                            </w:r>
                            <w:r>
                              <w:rPr>
                                <w:b/>
                                <w:spacing w:val="10"/>
                                <w:sz w:val="24"/>
                              </w:rPr>
                              <w:t> </w:t>
                            </w:r>
                            <w:r>
                              <w:rPr>
                                <w:b/>
                                <w:spacing w:val="-8"/>
                                <w:sz w:val="24"/>
                              </w:rPr>
                              <w:t>du</w:t>
                            </w:r>
                            <w:r>
                              <w:rPr>
                                <w:b/>
                                <w:spacing w:val="10"/>
                                <w:sz w:val="24"/>
                              </w:rPr>
                              <w:t> </w:t>
                            </w:r>
                            <w:r>
                              <w:rPr>
                                <w:b/>
                                <w:spacing w:val="-8"/>
                                <w:sz w:val="24"/>
                              </w:rPr>
                              <w:t>fibrinogène</w:t>
                            </w:r>
                            <w:r>
                              <w:rPr>
                                <w:b/>
                                <w:spacing w:val="10"/>
                                <w:sz w:val="24"/>
                              </w:rPr>
                              <w:t> </w:t>
                            </w:r>
                            <w:r>
                              <w:rPr>
                                <w:b/>
                                <w:spacing w:val="-8"/>
                                <w:sz w:val="24"/>
                              </w:rPr>
                              <w:t>plasmatiqu</w:t>
                            </w:r>
                            <w:r>
                              <w:rPr>
                                <w:b/>
                                <w:spacing w:val="-8"/>
                                <w:sz w:val="24"/>
                              </w:rPr>
                              <w:t>e</w:t>
                            </w:r>
                            <w:r>
                              <w:rPr>
                                <w:b/>
                                <w:spacing w:val="-8"/>
                                <w:sz w:val="24"/>
                              </w:rPr>
                              <w:t> </w:t>
                            </w:r>
                            <w:r>
                              <w:rPr>
                                <w:b/>
                                <w:sz w:val="24"/>
                              </w:rPr>
                              <w:t>en</w:t>
                            </w:r>
                            <w:r>
                              <w:rPr>
                                <w:b/>
                                <w:spacing w:val="-4"/>
                                <w:sz w:val="24"/>
                              </w:rPr>
                              <w:t> </w:t>
                            </w:r>
                            <w:r>
                              <w:rPr>
                                <w:b/>
                                <w:sz w:val="24"/>
                              </w:rPr>
                              <w:t>fibrine</w:t>
                            </w:r>
                            <w:r>
                              <w:rPr>
                                <w:b/>
                                <w:spacing w:val="-3"/>
                                <w:sz w:val="24"/>
                              </w:rPr>
                              <w:t> </w:t>
                            </w:r>
                            <w:r>
                              <w:rPr>
                                <w:b/>
                                <w:sz w:val="24"/>
                              </w:rPr>
                              <w:t>et</w:t>
                            </w:r>
                            <w:r>
                              <w:rPr>
                                <w:b/>
                                <w:spacing w:val="-3"/>
                                <w:sz w:val="24"/>
                              </w:rPr>
                              <w:t> </w:t>
                            </w:r>
                            <w:r>
                              <w:rPr>
                                <w:b/>
                                <w:sz w:val="24"/>
                              </w:rPr>
                              <w:t>à</w:t>
                            </w:r>
                            <w:r>
                              <w:rPr>
                                <w:b/>
                                <w:spacing w:val="-3"/>
                                <w:sz w:val="24"/>
                              </w:rPr>
                              <w:t> </w:t>
                            </w:r>
                            <w:r>
                              <w:rPr>
                                <w:b/>
                                <w:sz w:val="24"/>
                              </w:rPr>
                              <w:t>la</w:t>
                            </w:r>
                            <w:r>
                              <w:rPr>
                                <w:b/>
                                <w:spacing w:val="-3"/>
                                <w:sz w:val="24"/>
                              </w:rPr>
                              <w:t> </w:t>
                            </w:r>
                            <w:r>
                              <w:rPr>
                                <w:b/>
                                <w:sz w:val="24"/>
                              </w:rPr>
                              <w:t>formation</w:t>
                            </w:r>
                            <w:r>
                              <w:rPr>
                                <w:b/>
                                <w:spacing w:val="-3"/>
                                <w:sz w:val="24"/>
                              </w:rPr>
                              <w:t> </w:t>
                            </w:r>
                            <w:r>
                              <w:rPr>
                                <w:b/>
                                <w:sz w:val="24"/>
                              </w:rPr>
                              <w:t>du</w:t>
                            </w:r>
                            <w:r>
                              <w:rPr>
                                <w:b/>
                                <w:spacing w:val="-3"/>
                                <w:sz w:val="24"/>
                              </w:rPr>
                              <w:t> </w:t>
                            </w:r>
                            <w:r>
                              <w:rPr>
                                <w:b/>
                                <w:sz w:val="24"/>
                              </w:rPr>
                              <w:t>caillot</w:t>
                            </w:r>
                            <w:r>
                              <w:rPr>
                                <w:b/>
                                <w:spacing w:val="-4"/>
                                <w:sz w:val="24"/>
                              </w:rPr>
                              <w:t> </w:t>
                            </w:r>
                            <w:r>
                              <w:rPr>
                                <w:b/>
                                <w:sz w:val="24"/>
                              </w:rPr>
                              <w:t>de</w:t>
                            </w:r>
                            <w:r>
                              <w:rPr>
                                <w:b/>
                                <w:spacing w:val="-3"/>
                                <w:sz w:val="24"/>
                              </w:rPr>
                              <w:t> </w:t>
                            </w:r>
                            <w:r>
                              <w:rPr>
                                <w:b/>
                                <w:sz w:val="24"/>
                              </w:rPr>
                              <w:t>fibrine</w:t>
                            </w:r>
                          </w:p>
                        </w:txbxContent>
                      </wps:txbx>
                      <wps:bodyPr wrap="square" lIns="0" tIns="0" rIns="0" bIns="0" rtlCol="0">
                        <a:noAutofit/>
                      </wps:bodyPr>
                    </wps:wsp>
                  </a:graphicData>
                </a:graphic>
              </wp:anchor>
            </w:drawing>
          </mc:Choice>
          <mc:Fallback>
            <w:pict>
              <v:shape style="position:absolute;margin-left:623.820984pt;margin-top:-20.554203pt;width:524.0500pt;height:30.95pt;mso-position-horizontal-relative:page;mso-position-vertical-relative:paragraph;z-index:15779840" type="#_x0000_t202" id="docshape987" filled="false" stroked="true" strokeweight=".398pt" strokecolor="#000000">
                <v:textbox inset="0,0,0,0">
                  <w:txbxContent>
                    <w:p>
                      <w:pPr>
                        <w:spacing w:line="244" w:lineRule="auto" w:before="29"/>
                        <w:ind w:left="498" w:right="0" w:hanging="371"/>
                        <w:jc w:val="left"/>
                        <w:rPr>
                          <w:b/>
                          <w:sz w:val="24"/>
                        </w:rPr>
                      </w:pPr>
                      <w:r>
                        <w:rPr>
                          <w:b/>
                          <w:spacing w:val="-8"/>
                          <w:sz w:val="24"/>
                        </w:rPr>
                        <w:t>E.</w:t>
                      </w:r>
                      <w:r>
                        <w:rPr>
                          <w:b/>
                          <w:spacing w:val="20"/>
                          <w:sz w:val="24"/>
                        </w:rPr>
                        <w:t> </w:t>
                      </w:r>
                      <w:r>
                        <w:rPr>
                          <w:b/>
                          <w:spacing w:val="-8"/>
                          <w:sz w:val="24"/>
                        </w:rPr>
                        <w:t>L’hémostase</w:t>
                      </w:r>
                      <w:r>
                        <w:rPr>
                          <w:b/>
                          <w:spacing w:val="10"/>
                          <w:sz w:val="24"/>
                        </w:rPr>
                        <w:t> </w:t>
                      </w:r>
                      <w:r>
                        <w:rPr>
                          <w:b/>
                          <w:spacing w:val="-8"/>
                          <w:sz w:val="24"/>
                        </w:rPr>
                        <w:t>secondaire</w:t>
                      </w:r>
                      <w:r>
                        <w:rPr>
                          <w:b/>
                          <w:spacing w:val="10"/>
                          <w:sz w:val="24"/>
                        </w:rPr>
                        <w:t> </w:t>
                      </w:r>
                      <w:r>
                        <w:rPr>
                          <w:b/>
                          <w:spacing w:val="-8"/>
                          <w:sz w:val="24"/>
                        </w:rPr>
                        <w:t>correspond</w:t>
                      </w:r>
                      <w:r>
                        <w:rPr>
                          <w:b/>
                          <w:spacing w:val="10"/>
                          <w:sz w:val="24"/>
                        </w:rPr>
                        <w:t> </w:t>
                      </w:r>
                      <w:r>
                        <w:rPr>
                          <w:b/>
                          <w:spacing w:val="-8"/>
                          <w:sz w:val="24"/>
                        </w:rPr>
                        <w:t>à</w:t>
                      </w:r>
                      <w:r>
                        <w:rPr>
                          <w:b/>
                          <w:spacing w:val="10"/>
                          <w:sz w:val="24"/>
                        </w:rPr>
                        <w:t> </w:t>
                      </w:r>
                      <w:r>
                        <w:rPr>
                          <w:b/>
                          <w:spacing w:val="-8"/>
                          <w:sz w:val="24"/>
                        </w:rPr>
                        <w:t>la</w:t>
                      </w:r>
                      <w:r>
                        <w:rPr>
                          <w:b/>
                          <w:spacing w:val="10"/>
                          <w:sz w:val="24"/>
                        </w:rPr>
                        <w:t> </w:t>
                      </w:r>
                      <w:r>
                        <w:rPr>
                          <w:b/>
                          <w:spacing w:val="-8"/>
                          <w:sz w:val="24"/>
                        </w:rPr>
                        <w:t>transformation</w:t>
                      </w:r>
                      <w:r>
                        <w:rPr>
                          <w:b/>
                          <w:spacing w:val="10"/>
                          <w:sz w:val="24"/>
                        </w:rPr>
                        <w:t> </w:t>
                      </w:r>
                      <w:r>
                        <w:rPr>
                          <w:b/>
                          <w:spacing w:val="-8"/>
                          <w:sz w:val="24"/>
                        </w:rPr>
                        <w:t>du</w:t>
                      </w:r>
                      <w:r>
                        <w:rPr>
                          <w:b/>
                          <w:spacing w:val="10"/>
                          <w:sz w:val="24"/>
                        </w:rPr>
                        <w:t> </w:t>
                      </w:r>
                      <w:r>
                        <w:rPr>
                          <w:b/>
                          <w:spacing w:val="-8"/>
                          <w:sz w:val="24"/>
                        </w:rPr>
                        <w:t>fibrinogène</w:t>
                      </w:r>
                      <w:r>
                        <w:rPr>
                          <w:b/>
                          <w:spacing w:val="10"/>
                          <w:sz w:val="24"/>
                        </w:rPr>
                        <w:t> </w:t>
                      </w:r>
                      <w:r>
                        <w:rPr>
                          <w:b/>
                          <w:spacing w:val="-8"/>
                          <w:sz w:val="24"/>
                        </w:rPr>
                        <w:t>plasmatiqu</w:t>
                      </w:r>
                      <w:r>
                        <w:rPr>
                          <w:b/>
                          <w:spacing w:val="-8"/>
                          <w:sz w:val="24"/>
                        </w:rPr>
                        <w:t>e</w:t>
                      </w:r>
                      <w:r>
                        <w:rPr>
                          <w:b/>
                          <w:spacing w:val="-8"/>
                          <w:sz w:val="24"/>
                        </w:rPr>
                        <w:t> </w:t>
                      </w:r>
                      <w:r>
                        <w:rPr>
                          <w:b/>
                          <w:sz w:val="24"/>
                        </w:rPr>
                        <w:t>en</w:t>
                      </w:r>
                      <w:r>
                        <w:rPr>
                          <w:b/>
                          <w:spacing w:val="-4"/>
                          <w:sz w:val="24"/>
                        </w:rPr>
                        <w:t> </w:t>
                      </w:r>
                      <w:r>
                        <w:rPr>
                          <w:b/>
                          <w:sz w:val="24"/>
                        </w:rPr>
                        <w:t>fibrine</w:t>
                      </w:r>
                      <w:r>
                        <w:rPr>
                          <w:b/>
                          <w:spacing w:val="-3"/>
                          <w:sz w:val="24"/>
                        </w:rPr>
                        <w:t> </w:t>
                      </w:r>
                      <w:r>
                        <w:rPr>
                          <w:b/>
                          <w:sz w:val="24"/>
                        </w:rPr>
                        <w:t>et</w:t>
                      </w:r>
                      <w:r>
                        <w:rPr>
                          <w:b/>
                          <w:spacing w:val="-3"/>
                          <w:sz w:val="24"/>
                        </w:rPr>
                        <w:t> </w:t>
                      </w:r>
                      <w:r>
                        <w:rPr>
                          <w:b/>
                          <w:sz w:val="24"/>
                        </w:rPr>
                        <w:t>à</w:t>
                      </w:r>
                      <w:r>
                        <w:rPr>
                          <w:b/>
                          <w:spacing w:val="-3"/>
                          <w:sz w:val="24"/>
                        </w:rPr>
                        <w:t> </w:t>
                      </w:r>
                      <w:r>
                        <w:rPr>
                          <w:b/>
                          <w:sz w:val="24"/>
                        </w:rPr>
                        <w:t>la</w:t>
                      </w:r>
                      <w:r>
                        <w:rPr>
                          <w:b/>
                          <w:spacing w:val="-3"/>
                          <w:sz w:val="24"/>
                        </w:rPr>
                        <w:t> </w:t>
                      </w:r>
                      <w:r>
                        <w:rPr>
                          <w:b/>
                          <w:sz w:val="24"/>
                        </w:rPr>
                        <w:t>formation</w:t>
                      </w:r>
                      <w:r>
                        <w:rPr>
                          <w:b/>
                          <w:spacing w:val="-3"/>
                          <w:sz w:val="24"/>
                        </w:rPr>
                        <w:t> </w:t>
                      </w:r>
                      <w:r>
                        <w:rPr>
                          <w:b/>
                          <w:sz w:val="24"/>
                        </w:rPr>
                        <w:t>du</w:t>
                      </w:r>
                      <w:r>
                        <w:rPr>
                          <w:b/>
                          <w:spacing w:val="-3"/>
                          <w:sz w:val="24"/>
                        </w:rPr>
                        <w:t> </w:t>
                      </w:r>
                      <w:r>
                        <w:rPr>
                          <w:b/>
                          <w:sz w:val="24"/>
                        </w:rPr>
                        <w:t>caillot</w:t>
                      </w:r>
                      <w:r>
                        <w:rPr>
                          <w:b/>
                          <w:spacing w:val="-4"/>
                          <w:sz w:val="24"/>
                        </w:rPr>
                        <w:t> </w:t>
                      </w:r>
                      <w:r>
                        <w:rPr>
                          <w:b/>
                          <w:sz w:val="24"/>
                        </w:rPr>
                        <w:t>de</w:t>
                      </w:r>
                      <w:r>
                        <w:rPr>
                          <w:b/>
                          <w:spacing w:val="-3"/>
                          <w:sz w:val="24"/>
                        </w:rPr>
                        <w:t> </w:t>
                      </w:r>
                      <w:r>
                        <w:rPr>
                          <w:b/>
                          <w:sz w:val="24"/>
                        </w:rPr>
                        <w:t>fibrine</w:t>
                      </w:r>
                    </w:p>
                  </w:txbxContent>
                </v:textbox>
                <v:stroke dashstyle="solid"/>
                <w10:wrap type="none"/>
              </v:shape>
            </w:pict>
          </mc:Fallback>
        </mc:AlternateContent>
      </w:r>
      <w:r>
        <w:rPr>
          <w:spacing w:val="-7"/>
        </w:rPr>
        <w:t>Question</w:t>
      </w:r>
      <w:r>
        <w:rPr>
          <w:spacing w:val="5"/>
        </w:rPr>
        <w:t> </w:t>
      </w:r>
      <w:r>
        <w:rPr>
          <w:spacing w:val="-5"/>
        </w:rPr>
        <w:t>16</w:t>
      </w:r>
    </w:p>
    <w:p>
      <w:pPr>
        <w:spacing w:line="570" w:lineRule="exact" w:before="0"/>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41"/>
          <w:w w:val="105"/>
          <w:sz w:val="28"/>
          <w:u w:val="single"/>
        </w:rPr>
        <w:t> </w:t>
      </w:r>
      <w:r>
        <w:rPr>
          <w:b/>
          <w:w w:val="105"/>
          <w:sz w:val="28"/>
          <w:u w:val="single"/>
        </w:rPr>
        <w:t>A</w:t>
      </w:r>
      <w:r>
        <w:rPr>
          <w:b/>
          <w:spacing w:val="-11"/>
          <w:w w:val="105"/>
          <w:sz w:val="28"/>
        </w:rPr>
        <w:t> </w:t>
      </w:r>
      <w:r>
        <w:rPr>
          <w:rFonts w:ascii="Arial" w:hAnsi="Arial"/>
          <w:i/>
          <w:color w:val="7F7F7F"/>
          <w:w w:val="105"/>
          <w:sz w:val="24"/>
        </w:rPr>
        <w:t>→</w:t>
      </w:r>
      <w:r>
        <w:rPr>
          <w:rFonts w:ascii="Arial" w:hAnsi="Arial"/>
          <w:i/>
          <w:color w:val="7F7F7F"/>
          <w:spacing w:val="-4"/>
          <w:w w:val="105"/>
          <w:sz w:val="24"/>
        </w:rPr>
        <w:t> </w:t>
      </w:r>
      <w:r>
        <w:rPr>
          <w:rFonts w:ascii="Book Antiqua" w:hAnsi="Book Antiqua"/>
          <w:i/>
          <w:color w:val="7F7F7F"/>
          <w:w w:val="105"/>
          <w:sz w:val="22"/>
        </w:rPr>
        <w:t>Les</w:t>
      </w:r>
      <w:r>
        <w:rPr>
          <w:rFonts w:ascii="Book Antiqua" w:hAnsi="Book Antiqua"/>
          <w:i/>
          <w:color w:val="7F7F7F"/>
          <w:spacing w:val="19"/>
          <w:w w:val="105"/>
          <w:sz w:val="22"/>
        </w:rPr>
        <w:t> </w:t>
      </w:r>
      <w:r>
        <w:rPr>
          <w:rFonts w:ascii="Book Antiqua" w:hAnsi="Book Antiqua"/>
          <w:i/>
          <w:color w:val="7F7F7F"/>
          <w:w w:val="105"/>
          <w:sz w:val="22"/>
        </w:rPr>
        <w:t>monocytes</w:t>
      </w:r>
      <w:r>
        <w:rPr>
          <w:rFonts w:ascii="Book Antiqua" w:hAnsi="Book Antiqua"/>
          <w:i/>
          <w:color w:val="7F7F7F"/>
          <w:spacing w:val="20"/>
          <w:w w:val="105"/>
          <w:sz w:val="22"/>
        </w:rPr>
        <w:t> </w:t>
      </w:r>
      <w:r>
        <w:rPr>
          <w:rFonts w:ascii="Book Antiqua" w:hAnsi="Book Antiqua"/>
          <w:i/>
          <w:color w:val="7F7F7F"/>
          <w:w w:val="105"/>
          <w:sz w:val="22"/>
        </w:rPr>
        <w:t>et</w:t>
      </w:r>
      <w:r>
        <w:rPr>
          <w:rFonts w:ascii="Book Antiqua" w:hAnsi="Book Antiqua"/>
          <w:i/>
          <w:color w:val="7F7F7F"/>
          <w:spacing w:val="19"/>
          <w:w w:val="105"/>
          <w:sz w:val="22"/>
        </w:rPr>
        <w:t> </w:t>
      </w:r>
      <w:r>
        <w:rPr>
          <w:rFonts w:ascii="Book Antiqua" w:hAnsi="Book Antiqua"/>
          <w:i/>
          <w:color w:val="7F7F7F"/>
          <w:w w:val="105"/>
          <w:sz w:val="22"/>
        </w:rPr>
        <w:t>les</w:t>
      </w:r>
      <w:r>
        <w:rPr>
          <w:rFonts w:ascii="Book Antiqua" w:hAnsi="Book Antiqua"/>
          <w:i/>
          <w:color w:val="7F7F7F"/>
          <w:spacing w:val="20"/>
          <w:w w:val="105"/>
          <w:sz w:val="22"/>
        </w:rPr>
        <w:t> </w:t>
      </w:r>
      <w:r>
        <w:rPr>
          <w:rFonts w:ascii="Book Antiqua" w:hAnsi="Book Antiqua"/>
          <w:i/>
          <w:color w:val="7F7F7F"/>
          <w:w w:val="105"/>
          <w:sz w:val="22"/>
        </w:rPr>
        <w:t>polynucléaires</w:t>
      </w:r>
      <w:r>
        <w:rPr>
          <w:rFonts w:ascii="Book Antiqua" w:hAnsi="Book Antiqua"/>
          <w:i/>
          <w:color w:val="7F7F7F"/>
          <w:spacing w:val="19"/>
          <w:w w:val="105"/>
          <w:sz w:val="22"/>
        </w:rPr>
        <w:t> </w:t>
      </w:r>
      <w:r>
        <w:rPr>
          <w:rFonts w:ascii="Book Antiqua" w:hAnsi="Book Antiqua"/>
          <w:i/>
          <w:color w:val="7F7F7F"/>
          <w:w w:val="105"/>
          <w:sz w:val="22"/>
        </w:rPr>
        <w:t>neutrophiles</w:t>
      </w:r>
      <w:r>
        <w:rPr>
          <w:rFonts w:ascii="Book Antiqua" w:hAnsi="Book Antiqua"/>
          <w:i/>
          <w:color w:val="7F7F7F"/>
          <w:spacing w:val="20"/>
          <w:w w:val="105"/>
          <w:sz w:val="22"/>
        </w:rPr>
        <w:t> </w:t>
      </w:r>
      <w:r>
        <w:rPr>
          <w:rFonts w:ascii="Book Antiqua" w:hAnsi="Book Antiqua"/>
          <w:i/>
          <w:color w:val="7F7F7F"/>
          <w:w w:val="105"/>
          <w:sz w:val="22"/>
        </w:rPr>
        <w:t>ont</w:t>
      </w:r>
      <w:r>
        <w:rPr>
          <w:rFonts w:ascii="Book Antiqua" w:hAnsi="Book Antiqua"/>
          <w:i/>
          <w:color w:val="7F7F7F"/>
          <w:spacing w:val="19"/>
          <w:w w:val="105"/>
          <w:sz w:val="22"/>
        </w:rPr>
        <w:t> </w:t>
      </w:r>
      <w:r>
        <w:rPr>
          <w:rFonts w:ascii="Book Antiqua" w:hAnsi="Book Antiqua"/>
          <w:i/>
          <w:color w:val="7F7F7F"/>
          <w:w w:val="105"/>
          <w:sz w:val="22"/>
        </w:rPr>
        <w:t>le</w:t>
      </w:r>
      <w:r>
        <w:rPr>
          <w:rFonts w:ascii="Book Antiqua" w:hAnsi="Book Antiqua"/>
          <w:i/>
          <w:color w:val="7F7F7F"/>
          <w:spacing w:val="20"/>
          <w:w w:val="105"/>
          <w:sz w:val="22"/>
        </w:rPr>
        <w:t> </w:t>
      </w:r>
      <w:r>
        <w:rPr>
          <w:rFonts w:ascii="Book Antiqua" w:hAnsi="Book Antiqua"/>
          <w:i/>
          <w:color w:val="7F7F7F"/>
          <w:w w:val="105"/>
          <w:sz w:val="22"/>
        </w:rPr>
        <w:t>même</w:t>
      </w:r>
      <w:r>
        <w:rPr>
          <w:rFonts w:ascii="Book Antiqua" w:hAnsi="Book Antiqua"/>
          <w:i/>
          <w:color w:val="7F7F7F"/>
          <w:spacing w:val="19"/>
          <w:w w:val="105"/>
          <w:sz w:val="22"/>
        </w:rPr>
        <w:t> </w:t>
      </w:r>
      <w:r>
        <w:rPr>
          <w:rFonts w:ascii="Book Antiqua" w:hAnsi="Book Antiqua"/>
          <w:i/>
          <w:color w:val="7F7F7F"/>
          <w:spacing w:val="-2"/>
          <w:w w:val="105"/>
          <w:sz w:val="22"/>
        </w:rPr>
        <w:t>progéniteur</w:t>
      </w:r>
    </w:p>
    <w:p>
      <w:pPr>
        <w:pStyle w:val="BodyText"/>
        <w:spacing w:line="263" w:lineRule="exact"/>
        <w:ind w:left="106"/>
      </w:pPr>
      <w:r>
        <w:rPr>
          <w:spacing w:val="-2"/>
        </w:rPr>
        <w:t>Yes</w:t>
      </w:r>
      <w:r>
        <w:rPr>
          <w:spacing w:val="-19"/>
        </w:rPr>
        <w:t> </w:t>
      </w:r>
      <w:r>
        <w:rPr>
          <w:spacing w:val="-2"/>
        </w:rPr>
        <w:t>!</w:t>
      </w:r>
      <w:r>
        <w:rPr>
          <w:spacing w:val="-8"/>
        </w:rPr>
        <w:t> </w:t>
      </w:r>
      <w:r>
        <w:rPr>
          <w:spacing w:val="-2"/>
        </w:rPr>
        <w:t>Le</w:t>
      </w:r>
      <w:r>
        <w:rPr>
          <w:spacing w:val="-7"/>
        </w:rPr>
        <w:t> </w:t>
      </w:r>
      <w:r>
        <w:rPr>
          <w:spacing w:val="-2"/>
        </w:rPr>
        <w:t>progéniteur</w:t>
      </w:r>
      <w:r>
        <w:rPr>
          <w:spacing w:val="-7"/>
        </w:rPr>
        <w:t> </w:t>
      </w:r>
      <w:r>
        <w:rPr>
          <w:spacing w:val="-2"/>
        </w:rPr>
        <w:t>en</w:t>
      </w:r>
      <w:r>
        <w:rPr>
          <w:spacing w:val="-6"/>
        </w:rPr>
        <w:t> </w:t>
      </w:r>
      <w:r>
        <w:rPr>
          <w:spacing w:val="-2"/>
        </w:rPr>
        <w:t>question</w:t>
      </w:r>
      <w:r>
        <w:rPr>
          <w:spacing w:val="-4"/>
        </w:rPr>
        <w:t> </w:t>
      </w:r>
      <w:r>
        <w:rPr>
          <w:spacing w:val="-2"/>
        </w:rPr>
        <w:t>répond</w:t>
      </w:r>
      <w:r>
        <w:rPr>
          <w:spacing w:val="-4"/>
        </w:rPr>
        <w:t> </w:t>
      </w:r>
      <w:r>
        <w:rPr>
          <w:spacing w:val="-2"/>
        </w:rPr>
        <w:t>au</w:t>
      </w:r>
      <w:r>
        <w:rPr>
          <w:spacing w:val="-4"/>
        </w:rPr>
        <w:t> </w:t>
      </w:r>
      <w:r>
        <w:rPr>
          <w:spacing w:val="-2"/>
        </w:rPr>
        <w:t>joli</w:t>
      </w:r>
      <w:r>
        <w:rPr>
          <w:spacing w:val="-4"/>
        </w:rPr>
        <w:t> </w:t>
      </w:r>
      <w:r>
        <w:rPr>
          <w:spacing w:val="-2"/>
        </w:rPr>
        <w:t>nom</w:t>
      </w:r>
      <w:r>
        <w:rPr>
          <w:spacing w:val="-4"/>
        </w:rPr>
        <w:t> </w:t>
      </w:r>
      <w:r>
        <w:rPr>
          <w:spacing w:val="-2"/>
        </w:rPr>
        <w:t>de</w:t>
      </w:r>
      <w:r>
        <w:rPr>
          <w:spacing w:val="-4"/>
        </w:rPr>
        <w:t> </w:t>
      </w:r>
      <w:r>
        <w:rPr>
          <w:spacing w:val="-2"/>
        </w:rPr>
        <w:t>BFU-GM</w:t>
      </w:r>
      <w:r>
        <w:rPr>
          <w:spacing w:val="-4"/>
        </w:rPr>
        <w:t> </w:t>
      </w:r>
      <w:r>
        <w:rPr>
          <w:spacing w:val="-10"/>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4"/>
      </w:pPr>
    </w:p>
    <w:p>
      <w:pPr>
        <w:pStyle w:val="BodyText"/>
        <w:spacing w:before="1"/>
        <w:ind w:left="2268"/>
      </w:pPr>
      <w:r>
        <w:rPr>
          <w:color w:val="7F7F7F"/>
          <w:spacing w:val="-2"/>
        </w:rPr>
        <w:t>Diapo</w:t>
      </w:r>
      <w:r>
        <w:rPr>
          <w:color w:val="7F7F7F"/>
        </w:rPr>
        <w:t> </w:t>
      </w:r>
      <w:r>
        <w:rPr>
          <w:color w:val="7F7F7F"/>
          <w:spacing w:val="-2"/>
        </w:rPr>
        <w:t>20,</w:t>
      </w:r>
      <w:r>
        <w:rPr>
          <w:color w:val="7F7F7F"/>
          <w:spacing w:val="1"/>
        </w:rPr>
        <w:t> </w:t>
      </w:r>
      <w:r>
        <w:rPr>
          <w:color w:val="7F7F7F"/>
          <w:spacing w:val="-2"/>
        </w:rPr>
        <w:t>Tissu</w:t>
      </w:r>
      <w:r>
        <w:rPr>
          <w:color w:val="7F7F7F"/>
          <w:spacing w:val="1"/>
        </w:rPr>
        <w:t> </w:t>
      </w:r>
      <w:r>
        <w:rPr>
          <w:color w:val="7F7F7F"/>
          <w:spacing w:val="-2"/>
        </w:rPr>
        <w:t>Sanguin,</w:t>
      </w:r>
      <w:r>
        <w:rPr>
          <w:color w:val="7F7F7F"/>
        </w:rPr>
        <w:t> </w:t>
      </w:r>
      <w:r>
        <w:rPr>
          <w:color w:val="7F7F7F"/>
          <w:spacing w:val="-2"/>
        </w:rPr>
        <w:t>Pr</w:t>
      </w:r>
      <w:r>
        <w:rPr>
          <w:color w:val="7F7F7F"/>
          <w:spacing w:val="1"/>
        </w:rPr>
        <w:t> </w:t>
      </w:r>
      <w:r>
        <w:rPr>
          <w:color w:val="7F7F7F"/>
          <w:spacing w:val="-2"/>
        </w:rPr>
        <w:t>Mouton-Liger</w:t>
      </w:r>
      <w:r>
        <w:rPr>
          <w:color w:val="7F7F7F"/>
          <w:spacing w:val="1"/>
        </w:rPr>
        <w:t> </w:t>
      </w:r>
      <w:r>
        <w:rPr>
          <w:color w:val="7F7F7F"/>
          <w:spacing w:val="-2"/>
        </w:rPr>
        <w:t>et</w:t>
      </w:r>
      <w:r>
        <w:rPr>
          <w:color w:val="7F7F7F"/>
          <w:spacing w:val="1"/>
        </w:rPr>
        <w:t> </w:t>
      </w:r>
      <w:r>
        <w:rPr>
          <w:color w:val="7F7F7F"/>
          <w:spacing w:val="-2"/>
        </w:rPr>
        <w:t>Pr</w:t>
      </w:r>
      <w:r>
        <w:rPr>
          <w:color w:val="7F7F7F"/>
        </w:rPr>
        <w:t> </w:t>
      </w:r>
      <w:r>
        <w:rPr>
          <w:color w:val="7F7F7F"/>
          <w:spacing w:val="-2"/>
        </w:rPr>
        <w:t>Chrétien</w:t>
      </w:r>
    </w:p>
    <w:p>
      <w:pPr>
        <w:pStyle w:val="BodyText"/>
        <w:spacing w:before="80"/>
      </w:pPr>
    </w:p>
    <w:p>
      <w:pPr>
        <w:spacing w:line="235" w:lineRule="auto" w:before="1"/>
        <w:ind w:left="106" w:right="12152" w:firstLine="0"/>
        <w:jc w:val="both"/>
        <w:rPr>
          <w:sz w:val="24"/>
        </w:rPr>
      </w:pPr>
      <w:r>
        <w:rPr>
          <w:rFonts w:ascii="Aptos" w:hAnsi="Aptos"/>
          <w:color w:val="009900"/>
          <w:position w:val="-5"/>
          <w:sz w:val="49"/>
        </w:rPr>
        <w:t>C</w:t>
      </w:r>
      <w:r>
        <w:rPr>
          <w:rFonts w:ascii="Aptos" w:hAnsi="Aptos"/>
          <w:color w:val="009900"/>
          <w:spacing w:val="-7"/>
          <w:position w:val="-5"/>
          <w:sz w:val="49"/>
        </w:rPr>
        <w:t> </w:t>
      </w:r>
      <w:r>
        <w:rPr>
          <w:b/>
          <w:sz w:val="28"/>
          <w:u w:val="single"/>
        </w:rPr>
        <w:t>Item</w:t>
      </w:r>
      <w:r>
        <w:rPr>
          <w:b/>
          <w:spacing w:val="40"/>
          <w:sz w:val="28"/>
          <w:u w:val="single"/>
        </w:rPr>
        <w:t> </w:t>
      </w:r>
      <w:r>
        <w:rPr>
          <w:b/>
          <w:sz w:val="28"/>
          <w:u w:val="single"/>
        </w:rPr>
        <w:t>B</w:t>
      </w:r>
      <w:r>
        <w:rPr>
          <w:b/>
          <w:sz w:val="28"/>
        </w:rPr>
        <w:t> </w:t>
      </w:r>
      <w:r>
        <w:rPr>
          <w:rFonts w:ascii="Arial" w:hAnsi="Arial"/>
          <w:i/>
          <w:color w:val="7F7F7F"/>
          <w:sz w:val="24"/>
        </w:rPr>
        <w:t>→ </w:t>
      </w:r>
      <w:r>
        <w:rPr>
          <w:rFonts w:ascii="Book Antiqua" w:hAnsi="Book Antiqua"/>
          <w:i/>
          <w:color w:val="7F7F7F"/>
          <w:sz w:val="22"/>
        </w:rPr>
        <w:t>Le CMH de classe II est uniquement retrouvé chez les cellules présentatrices d’antigène</w:t>
      </w:r>
      <w:r>
        <w:rPr>
          <w:rFonts w:ascii="Book Antiqua" w:hAnsi="Book Antiqua"/>
          <w:i/>
          <w:color w:val="7F7F7F"/>
          <w:spacing w:val="-4"/>
          <w:sz w:val="22"/>
        </w:rPr>
        <w:t> </w:t>
      </w:r>
      <w:r>
        <w:rPr>
          <w:rFonts w:ascii="Book Antiqua" w:hAnsi="Book Antiqua"/>
          <w:i/>
          <w:color w:val="7F7F7F"/>
          <w:sz w:val="22"/>
        </w:rPr>
        <w:t>… </w:t>
      </w:r>
      <w:r>
        <w:rPr>
          <w:sz w:val="24"/>
        </w:rPr>
        <w:t>Item</w:t>
      </w:r>
      <w:r>
        <w:rPr>
          <w:spacing w:val="-15"/>
          <w:sz w:val="24"/>
        </w:rPr>
        <w:t> </w:t>
      </w:r>
      <w:r>
        <w:rPr>
          <w:sz w:val="24"/>
        </w:rPr>
        <w:t>péremptoire,</w:t>
      </w:r>
      <w:r>
        <w:rPr>
          <w:spacing w:val="-14"/>
          <w:sz w:val="24"/>
        </w:rPr>
        <w:t> </w:t>
      </w:r>
      <w:r>
        <w:rPr>
          <w:sz w:val="24"/>
        </w:rPr>
        <w:t>mais</w:t>
      </w:r>
      <w:r>
        <w:rPr>
          <w:spacing w:val="-11"/>
          <w:sz w:val="24"/>
        </w:rPr>
        <w:t> </w:t>
      </w:r>
      <w:r>
        <w:rPr>
          <w:sz w:val="24"/>
        </w:rPr>
        <w:t>tout</w:t>
      </w:r>
      <w:r>
        <w:rPr>
          <w:spacing w:val="-8"/>
          <w:sz w:val="24"/>
        </w:rPr>
        <w:t> </w:t>
      </w:r>
      <w:r>
        <w:rPr>
          <w:sz w:val="24"/>
        </w:rPr>
        <w:t>à</w:t>
      </w:r>
      <w:r>
        <w:rPr>
          <w:spacing w:val="-7"/>
          <w:sz w:val="24"/>
        </w:rPr>
        <w:t> </w:t>
      </w:r>
      <w:r>
        <w:rPr>
          <w:sz w:val="24"/>
        </w:rPr>
        <w:t>fait</w:t>
      </w:r>
      <w:r>
        <w:rPr>
          <w:spacing w:val="-8"/>
          <w:sz w:val="24"/>
        </w:rPr>
        <w:t> </w:t>
      </w:r>
      <w:r>
        <w:rPr>
          <w:sz w:val="24"/>
        </w:rPr>
        <w:t>vrai</w:t>
      </w:r>
      <w:r>
        <w:rPr>
          <w:spacing w:val="-15"/>
          <w:sz w:val="24"/>
        </w:rPr>
        <w:t> </w:t>
      </w:r>
      <w:r>
        <w:rPr>
          <w:sz w:val="24"/>
        </w:rPr>
        <w:t>!</w:t>
      </w:r>
      <w:r>
        <w:rPr>
          <w:spacing w:val="-8"/>
          <w:sz w:val="24"/>
        </w:rPr>
        <w:t> </w:t>
      </w:r>
      <w:r>
        <w:rPr>
          <w:sz w:val="24"/>
        </w:rPr>
        <w:t>Le</w:t>
      </w:r>
      <w:r>
        <w:rPr>
          <w:spacing w:val="-7"/>
          <w:sz w:val="24"/>
        </w:rPr>
        <w:t> </w:t>
      </w:r>
      <w:r>
        <w:rPr>
          <w:sz w:val="24"/>
        </w:rPr>
        <w:t>CMH</w:t>
      </w:r>
      <w:r>
        <w:rPr>
          <w:spacing w:val="-8"/>
          <w:sz w:val="24"/>
        </w:rPr>
        <w:t> </w:t>
      </w:r>
      <w:r>
        <w:rPr>
          <w:sz w:val="24"/>
        </w:rPr>
        <w:t>II</w:t>
      </w:r>
      <w:r>
        <w:rPr>
          <w:spacing w:val="-7"/>
          <w:sz w:val="24"/>
        </w:rPr>
        <w:t> </w:t>
      </w:r>
      <w:r>
        <w:rPr>
          <w:sz w:val="24"/>
        </w:rPr>
        <w:t>est</w:t>
      </w:r>
      <w:r>
        <w:rPr>
          <w:spacing w:val="-8"/>
          <w:sz w:val="24"/>
        </w:rPr>
        <w:t> </w:t>
      </w:r>
      <w:r>
        <w:rPr>
          <w:sz w:val="24"/>
        </w:rPr>
        <w:t>spécifique</w:t>
      </w:r>
      <w:r>
        <w:rPr>
          <w:spacing w:val="-8"/>
          <w:sz w:val="24"/>
        </w:rPr>
        <w:t> </w:t>
      </w:r>
      <w:r>
        <w:rPr>
          <w:sz w:val="24"/>
        </w:rPr>
        <w:t>des</w:t>
      </w:r>
      <w:r>
        <w:rPr>
          <w:spacing w:val="-7"/>
          <w:sz w:val="24"/>
        </w:rPr>
        <w:t> </w:t>
      </w:r>
      <w:r>
        <w:rPr>
          <w:sz w:val="24"/>
        </w:rPr>
        <w:t>CPA,</w:t>
      </w:r>
      <w:r>
        <w:rPr>
          <w:spacing w:val="-8"/>
          <w:sz w:val="24"/>
        </w:rPr>
        <w:t> </w:t>
      </w:r>
      <w:r>
        <w:rPr>
          <w:sz w:val="24"/>
        </w:rPr>
        <w:t>tandis</w:t>
      </w:r>
      <w:r>
        <w:rPr>
          <w:spacing w:val="-7"/>
          <w:sz w:val="24"/>
        </w:rPr>
        <w:t> </w:t>
      </w:r>
      <w:r>
        <w:rPr>
          <w:sz w:val="24"/>
        </w:rPr>
        <w:t>que</w:t>
      </w:r>
      <w:r>
        <w:rPr>
          <w:spacing w:val="-8"/>
          <w:sz w:val="24"/>
        </w:rPr>
        <w:t> </w:t>
      </w:r>
      <w:r>
        <w:rPr>
          <w:sz w:val="24"/>
        </w:rPr>
        <w:t>le</w:t>
      </w:r>
      <w:r>
        <w:rPr>
          <w:spacing w:val="-7"/>
          <w:sz w:val="24"/>
        </w:rPr>
        <w:t> </w:t>
      </w:r>
      <w:r>
        <w:rPr>
          <w:sz w:val="24"/>
        </w:rPr>
        <w:t>CMH</w:t>
      </w:r>
      <w:r>
        <w:rPr>
          <w:spacing w:val="-8"/>
          <w:sz w:val="24"/>
        </w:rPr>
        <w:t> </w:t>
      </w:r>
      <w:r>
        <w:rPr>
          <w:sz w:val="24"/>
        </w:rPr>
        <w:t>I</w:t>
      </w:r>
      <w:r>
        <w:rPr>
          <w:spacing w:val="-8"/>
          <w:sz w:val="24"/>
        </w:rPr>
        <w:t> </w:t>
      </w:r>
      <w:r>
        <w:rPr>
          <w:sz w:val="24"/>
        </w:rPr>
        <w:t>est présent</w:t>
      </w:r>
      <w:r>
        <w:rPr>
          <w:spacing w:val="-6"/>
          <w:sz w:val="24"/>
        </w:rPr>
        <w:t> </w:t>
      </w:r>
      <w:r>
        <w:rPr>
          <w:sz w:val="24"/>
        </w:rPr>
        <w:t>sur</w:t>
      </w:r>
      <w:r>
        <w:rPr>
          <w:spacing w:val="-6"/>
          <w:sz w:val="24"/>
        </w:rPr>
        <w:t> </w:t>
      </w:r>
      <w:r>
        <w:rPr>
          <w:sz w:val="24"/>
        </w:rPr>
        <w:t>toutes</w:t>
      </w:r>
      <w:r>
        <w:rPr>
          <w:spacing w:val="-6"/>
          <w:sz w:val="24"/>
        </w:rPr>
        <w:t> </w:t>
      </w:r>
      <w:r>
        <w:rPr>
          <w:sz w:val="24"/>
        </w:rPr>
        <w:t>les</w:t>
      </w:r>
      <w:r>
        <w:rPr>
          <w:spacing w:val="-6"/>
          <w:sz w:val="24"/>
        </w:rPr>
        <w:t> </w:t>
      </w:r>
      <w:r>
        <w:rPr>
          <w:sz w:val="24"/>
        </w:rPr>
        <w:t>cellules</w:t>
      </w:r>
      <w:r>
        <w:rPr>
          <w:spacing w:val="-6"/>
          <w:sz w:val="24"/>
        </w:rPr>
        <w:t> </w:t>
      </w:r>
      <w:r>
        <w:rPr>
          <w:sz w:val="24"/>
        </w:rPr>
        <w:t>nucléées</w:t>
      </w:r>
      <w:r>
        <w:rPr>
          <w:spacing w:val="-6"/>
          <w:sz w:val="24"/>
        </w:rPr>
        <w:t> </w:t>
      </w:r>
      <w:r>
        <w:rPr>
          <w:sz w:val="24"/>
        </w:rPr>
        <w:t>(et</w:t>
      </w:r>
      <w:r>
        <w:rPr>
          <w:spacing w:val="-6"/>
          <w:sz w:val="24"/>
        </w:rPr>
        <w:t> </w:t>
      </w:r>
      <w:r>
        <w:rPr>
          <w:sz w:val="24"/>
        </w:rPr>
        <w:t>les</w:t>
      </w:r>
      <w:r>
        <w:rPr>
          <w:spacing w:val="-6"/>
          <w:sz w:val="24"/>
        </w:rPr>
        <w:t> </w:t>
      </w:r>
      <w:r>
        <w:rPr>
          <w:sz w:val="24"/>
        </w:rPr>
        <w:t>plaquettes)</w:t>
      </w:r>
    </w:p>
    <w:p>
      <w:pPr>
        <w:spacing w:line="588" w:lineRule="exact" w:before="159"/>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5"/>
          <w:w w:val="105"/>
          <w:sz w:val="28"/>
          <w:u w:val="single"/>
        </w:rPr>
        <w:t> </w:t>
      </w:r>
      <w:r>
        <w:rPr>
          <w:b/>
          <w:w w:val="105"/>
          <w:sz w:val="28"/>
          <w:u w:val="single"/>
        </w:rPr>
        <w:t>C</w:t>
      </w:r>
      <w:r>
        <w:rPr>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Ils</w:t>
      </w:r>
      <w:r>
        <w:rPr>
          <w:rFonts w:ascii="Book Antiqua" w:hAnsi="Book Antiqua"/>
          <w:i/>
          <w:color w:val="7F7F7F"/>
          <w:spacing w:val="16"/>
          <w:w w:val="105"/>
          <w:sz w:val="22"/>
        </w:rPr>
        <w:t> </w:t>
      </w:r>
      <w:r>
        <w:rPr>
          <w:rFonts w:ascii="Book Antiqua" w:hAnsi="Book Antiqua"/>
          <w:i/>
          <w:color w:val="7F7F7F"/>
          <w:w w:val="105"/>
          <w:sz w:val="22"/>
        </w:rPr>
        <w:t>interviennent</w:t>
      </w:r>
      <w:r>
        <w:rPr>
          <w:rFonts w:ascii="Book Antiqua" w:hAnsi="Book Antiqua"/>
          <w:i/>
          <w:color w:val="7F7F7F"/>
          <w:spacing w:val="16"/>
          <w:w w:val="105"/>
          <w:sz w:val="22"/>
        </w:rPr>
        <w:t> </w:t>
      </w:r>
      <w:r>
        <w:rPr>
          <w:rFonts w:ascii="Book Antiqua" w:hAnsi="Book Antiqua"/>
          <w:i/>
          <w:color w:val="7F7F7F"/>
          <w:w w:val="105"/>
          <w:sz w:val="22"/>
        </w:rPr>
        <w:t>dans</w:t>
      </w:r>
      <w:r>
        <w:rPr>
          <w:rFonts w:ascii="Book Antiqua" w:hAnsi="Book Antiqua"/>
          <w:i/>
          <w:color w:val="7F7F7F"/>
          <w:spacing w:val="16"/>
          <w:w w:val="105"/>
          <w:sz w:val="22"/>
        </w:rPr>
        <w:t> </w:t>
      </w:r>
      <w:r>
        <w:rPr>
          <w:rFonts w:ascii="Book Antiqua" w:hAnsi="Book Antiqua"/>
          <w:i/>
          <w:color w:val="7F7F7F"/>
          <w:w w:val="105"/>
          <w:sz w:val="22"/>
        </w:rPr>
        <w:t>des</w:t>
      </w:r>
      <w:r>
        <w:rPr>
          <w:rFonts w:ascii="Book Antiqua" w:hAnsi="Book Antiqua"/>
          <w:i/>
          <w:color w:val="7F7F7F"/>
          <w:spacing w:val="16"/>
          <w:w w:val="105"/>
          <w:sz w:val="22"/>
        </w:rPr>
        <w:t> </w:t>
      </w:r>
      <w:r>
        <w:rPr>
          <w:rFonts w:ascii="Book Antiqua" w:hAnsi="Book Antiqua"/>
          <w:i/>
          <w:color w:val="7F7F7F"/>
          <w:w w:val="105"/>
          <w:sz w:val="22"/>
        </w:rPr>
        <w:t>réactions</w:t>
      </w:r>
      <w:r>
        <w:rPr>
          <w:rFonts w:ascii="Book Antiqua" w:hAnsi="Book Antiqua"/>
          <w:i/>
          <w:color w:val="7F7F7F"/>
          <w:spacing w:val="15"/>
          <w:w w:val="105"/>
          <w:sz w:val="22"/>
        </w:rPr>
        <w:t> </w:t>
      </w:r>
      <w:r>
        <w:rPr>
          <w:rFonts w:ascii="Book Antiqua" w:hAnsi="Book Antiqua"/>
          <w:i/>
          <w:color w:val="7F7F7F"/>
          <w:w w:val="105"/>
          <w:sz w:val="22"/>
        </w:rPr>
        <w:t>anormales</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spacing w:val="-2"/>
          <w:w w:val="105"/>
          <w:sz w:val="22"/>
        </w:rPr>
        <w:t>l’organisme</w:t>
      </w:r>
    </w:p>
    <w:p>
      <w:pPr>
        <w:pStyle w:val="BodyText"/>
        <w:spacing w:line="244" w:lineRule="auto"/>
        <w:ind w:left="106" w:right="12152"/>
        <w:jc w:val="both"/>
      </w:pPr>
      <w:r>
        <w:rPr/>
        <w:t>Exact</w:t>
      </w:r>
      <w:r>
        <w:rPr>
          <w:spacing w:val="-15"/>
        </w:rPr>
        <w:t> </w:t>
      </w:r>
      <w:r>
        <w:rPr/>
        <w:t>!</w:t>
      </w:r>
      <w:r>
        <w:rPr>
          <w:spacing w:val="-14"/>
        </w:rPr>
        <w:t> </w:t>
      </w:r>
      <w:r>
        <w:rPr/>
        <w:t>Je dirais même plus : ces réactions anormales contre un antigène du soi sont appelées les </w:t>
      </w:r>
      <w:r>
        <w:rPr>
          <w:spacing w:val="-2"/>
        </w:rPr>
        <w:t>réactions</w:t>
      </w:r>
      <w:r>
        <w:rPr>
          <w:spacing w:val="-4"/>
        </w:rPr>
        <w:t> </w:t>
      </w:r>
      <w:r>
        <w:rPr>
          <w:spacing w:val="-2"/>
        </w:rPr>
        <w:t>auto-immunes,</w:t>
      </w:r>
      <w:r>
        <w:rPr>
          <w:spacing w:val="-4"/>
        </w:rPr>
        <w:t> </w:t>
      </w:r>
      <w:r>
        <w:rPr>
          <w:spacing w:val="-2"/>
        </w:rPr>
        <w:t>et</w:t>
      </w:r>
      <w:r>
        <w:rPr>
          <w:spacing w:val="-3"/>
        </w:rPr>
        <w:t> </w:t>
      </w:r>
      <w:r>
        <w:rPr>
          <w:spacing w:val="-2"/>
        </w:rPr>
        <w:t>sont</w:t>
      </w:r>
      <w:r>
        <w:rPr>
          <w:spacing w:val="-4"/>
        </w:rPr>
        <w:t> </w:t>
      </w:r>
      <w:r>
        <w:rPr>
          <w:spacing w:val="-2"/>
        </w:rPr>
        <w:t>pathologiques.</w:t>
      </w:r>
      <w:r>
        <w:rPr>
          <w:spacing w:val="-3"/>
        </w:rPr>
        <w:t> </w:t>
      </w:r>
      <w:r>
        <w:rPr>
          <w:spacing w:val="-2"/>
        </w:rPr>
        <w:t>Les</w:t>
      </w:r>
      <w:r>
        <w:rPr>
          <w:spacing w:val="-3"/>
        </w:rPr>
        <w:t> </w:t>
      </w:r>
      <w:r>
        <w:rPr>
          <w:spacing w:val="-2"/>
        </w:rPr>
        <w:t>leucocytes</w:t>
      </w:r>
      <w:r>
        <w:rPr>
          <w:spacing w:val="-3"/>
        </w:rPr>
        <w:t> </w:t>
      </w:r>
      <w:r>
        <w:rPr>
          <w:spacing w:val="-2"/>
        </w:rPr>
        <w:t>participent</w:t>
      </w:r>
      <w:r>
        <w:rPr>
          <w:spacing w:val="-4"/>
        </w:rPr>
        <w:t> </w:t>
      </w:r>
      <w:r>
        <w:rPr>
          <w:spacing w:val="-2"/>
        </w:rPr>
        <w:t>également</w:t>
      </w:r>
      <w:r>
        <w:rPr>
          <w:spacing w:val="-4"/>
        </w:rPr>
        <w:t> </w:t>
      </w:r>
      <w:r>
        <w:rPr>
          <w:spacing w:val="-2"/>
        </w:rPr>
        <w:t>aux</w:t>
      </w:r>
      <w:r>
        <w:rPr>
          <w:spacing w:val="-4"/>
        </w:rPr>
        <w:t> </w:t>
      </w:r>
      <w:r>
        <w:rPr>
          <w:spacing w:val="-2"/>
        </w:rPr>
        <w:t>réactions </w:t>
      </w:r>
      <w:r>
        <w:rPr>
          <w:spacing w:val="-4"/>
        </w:rPr>
        <w:t>immunitaires innées et acquises des phénomènes inflammatoires.</w:t>
      </w:r>
    </w:p>
    <w:p>
      <w:pPr>
        <w:pStyle w:val="ListParagraph"/>
        <w:numPr>
          <w:ilvl w:val="0"/>
          <w:numId w:val="31"/>
        </w:numPr>
        <w:tabs>
          <w:tab w:pos="507" w:val="left" w:leader="none"/>
        </w:tabs>
        <w:spacing w:line="237" w:lineRule="auto" w:before="134" w:after="0"/>
        <w:ind w:left="106" w:right="12152" w:firstLine="0"/>
        <w:jc w:val="left"/>
        <w:rPr>
          <w:sz w:val="24"/>
        </w:rPr>
      </w:pPr>
      <w:r>
        <w:rPr>
          <w:b/>
          <w:sz w:val="28"/>
          <w:u w:val="single"/>
        </w:rPr>
        <w:t>Item</w:t>
      </w:r>
      <w:r>
        <w:rPr>
          <w:b/>
          <w:spacing w:val="80"/>
          <w:sz w:val="28"/>
          <w:u w:val="single"/>
        </w:rPr>
        <w:t> </w:t>
      </w:r>
      <w:r>
        <w:rPr>
          <w:b/>
          <w:sz w:val="28"/>
          <w:u w:val="single"/>
        </w:rPr>
        <w:t>D</w:t>
      </w:r>
      <w:r>
        <w:rPr>
          <w:b/>
          <w:spacing w:val="25"/>
          <w:sz w:val="28"/>
        </w:rPr>
        <w:t> </w:t>
      </w:r>
      <w:r>
        <w:rPr>
          <w:rFonts w:ascii="Arial" w:hAnsi="Arial"/>
          <w:i/>
          <w:color w:val="7F7F7F"/>
          <w:sz w:val="24"/>
        </w:rPr>
        <w:t>→</w:t>
      </w:r>
      <w:r>
        <w:rPr>
          <w:rFonts w:ascii="Arial" w:hAnsi="Arial"/>
          <w:i/>
          <w:color w:val="7F7F7F"/>
          <w:spacing w:val="31"/>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diapédèse</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leucocytes</w:t>
      </w:r>
      <w:r>
        <w:rPr>
          <w:rFonts w:ascii="Book Antiqua" w:hAnsi="Book Antiqua"/>
          <w:i/>
          <w:color w:val="7F7F7F"/>
          <w:spacing w:val="40"/>
          <w:sz w:val="22"/>
        </w:rPr>
        <w:t> </w:t>
      </w:r>
      <w:r>
        <w:rPr>
          <w:rFonts w:ascii="Book Antiqua" w:hAnsi="Book Antiqua"/>
          <w:i/>
          <w:color w:val="7F7F7F"/>
          <w:sz w:val="22"/>
        </w:rPr>
        <w:t>correspond</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leur</w:t>
      </w:r>
      <w:r>
        <w:rPr>
          <w:rFonts w:ascii="Book Antiqua" w:hAnsi="Book Antiqua"/>
          <w:i/>
          <w:color w:val="7F7F7F"/>
          <w:spacing w:val="40"/>
          <w:sz w:val="22"/>
        </w:rPr>
        <w:t> </w:t>
      </w:r>
      <w:r>
        <w:rPr>
          <w:rFonts w:ascii="Book Antiqua" w:hAnsi="Book Antiqua"/>
          <w:i/>
          <w:color w:val="7F7F7F"/>
          <w:sz w:val="22"/>
        </w:rPr>
        <w:t>passage</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compartiment</w:t>
      </w:r>
      <w:r>
        <w:rPr>
          <w:rFonts w:ascii="Book Antiqua" w:hAnsi="Book Antiqua"/>
          <w:i/>
          <w:color w:val="7F7F7F"/>
          <w:spacing w:val="40"/>
          <w:sz w:val="22"/>
        </w:rPr>
        <w:t> </w:t>
      </w:r>
      <w:r>
        <w:rPr>
          <w:rFonts w:ascii="Book Antiqua" w:hAnsi="Book Antiqua"/>
          <w:i/>
          <w:color w:val="7F7F7F"/>
          <w:sz w:val="22"/>
        </w:rPr>
        <w:t>sanguin </w:t>
      </w:r>
      <w:r>
        <w:rPr>
          <w:spacing w:val="-2"/>
          <w:sz w:val="24"/>
        </w:rPr>
        <w:t>C’est plutôt l’inverse :/. Lors de la diapédèse, les leucocytes quittent le compartiment sanguin, et ce toujours en 3 étapes : l’attachement et la roulade sur les cellules endothéliales, la margination, et la </w:t>
      </w:r>
      <w:r>
        <w:rPr>
          <w:sz w:val="24"/>
        </w:rPr>
        <w:t>diapédèse proprement dite.</w:t>
      </w:r>
    </w:p>
    <w:p>
      <w:pPr>
        <w:pStyle w:val="ListParagraph"/>
        <w:numPr>
          <w:ilvl w:val="0"/>
          <w:numId w:val="31"/>
        </w:numPr>
        <w:tabs>
          <w:tab w:pos="507" w:val="left" w:leader="none"/>
        </w:tabs>
        <w:spacing w:line="237" w:lineRule="auto" w:before="151" w:after="0"/>
        <w:ind w:left="106" w:right="12151" w:firstLine="0"/>
        <w:jc w:val="left"/>
        <w:rPr>
          <w:sz w:val="24"/>
        </w:rPr>
      </w:pPr>
      <w:r>
        <w:rPr>
          <w:b/>
          <w:sz w:val="28"/>
          <w:u w:val="single"/>
        </w:rPr>
        <w:t>Item</w:t>
      </w:r>
      <w:r>
        <w:rPr>
          <w:b/>
          <w:spacing w:val="80"/>
          <w:sz w:val="28"/>
          <w:u w:val="single"/>
        </w:rPr>
        <w:t> </w:t>
      </w:r>
      <w:r>
        <w:rPr>
          <w:b/>
          <w:sz w:val="28"/>
          <w:u w:val="single"/>
        </w:rPr>
        <w:t>E</w:t>
      </w:r>
      <w:r>
        <w:rPr>
          <w:b/>
          <w:sz w:val="28"/>
        </w:rPr>
        <w:t> </w:t>
      </w:r>
      <w:r>
        <w:rPr>
          <w:rFonts w:ascii="Arial" w:hAnsi="Arial"/>
          <w:i/>
          <w:color w:val="7F7F7F"/>
          <w:sz w:val="24"/>
        </w:rPr>
        <w:t>→</w:t>
      </w:r>
      <w:r>
        <w:rPr>
          <w:rFonts w:ascii="Arial" w:hAnsi="Arial"/>
          <w:i/>
          <w:color w:val="7F7F7F"/>
          <w:spacing w:val="21"/>
          <w:sz w:val="24"/>
        </w:rPr>
        <w:t> </w:t>
      </w:r>
      <w:r>
        <w:rPr>
          <w:rFonts w:ascii="Book Antiqua" w:hAnsi="Book Antiqua"/>
          <w:i/>
          <w:color w:val="7F7F7F"/>
          <w:sz w:val="22"/>
        </w:rPr>
        <w:t>Lors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margination</w:t>
      </w:r>
      <w:r>
        <w:rPr>
          <w:rFonts w:ascii="Book Antiqua" w:hAnsi="Book Antiqua"/>
          <w:i/>
          <w:color w:val="7F7F7F"/>
          <w:spacing w:val="40"/>
          <w:sz w:val="22"/>
        </w:rPr>
        <w:t> </w:t>
      </w:r>
      <w:r>
        <w:rPr>
          <w:rFonts w:ascii="Book Antiqua" w:hAnsi="Book Antiqua"/>
          <w:i/>
          <w:color w:val="7F7F7F"/>
          <w:sz w:val="22"/>
        </w:rPr>
        <w:t>s’établissent</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liaisons</w:t>
      </w:r>
      <w:r>
        <w:rPr>
          <w:rFonts w:ascii="Book Antiqua" w:hAnsi="Book Antiqua"/>
          <w:i/>
          <w:color w:val="7F7F7F"/>
          <w:spacing w:val="40"/>
          <w:sz w:val="22"/>
        </w:rPr>
        <w:t> </w:t>
      </w:r>
      <w:r>
        <w:rPr>
          <w:rFonts w:ascii="Book Antiqua" w:hAnsi="Book Antiqua"/>
          <w:i/>
          <w:color w:val="7F7F7F"/>
          <w:sz w:val="22"/>
        </w:rPr>
        <w:t>fortes</w:t>
      </w:r>
      <w:r>
        <w:rPr>
          <w:rFonts w:ascii="Book Antiqua" w:hAnsi="Book Antiqua"/>
          <w:i/>
          <w:color w:val="7F7F7F"/>
          <w:spacing w:val="40"/>
          <w:sz w:val="22"/>
        </w:rPr>
        <w:t> </w:t>
      </w:r>
      <w:r>
        <w:rPr>
          <w:rFonts w:ascii="Book Antiqua" w:hAnsi="Book Antiqua"/>
          <w:i/>
          <w:color w:val="7F7F7F"/>
          <w:sz w:val="22"/>
        </w:rPr>
        <w:t>entre</w:t>
      </w:r>
      <w:r>
        <w:rPr>
          <w:rFonts w:ascii="Book Antiqua" w:hAnsi="Book Antiqua"/>
          <w:i/>
          <w:color w:val="7F7F7F"/>
          <w:spacing w:val="40"/>
          <w:sz w:val="22"/>
        </w:rPr>
        <w:t> </w:t>
      </w:r>
      <w:r>
        <w:rPr>
          <w:rFonts w:ascii="Book Antiqua" w:hAnsi="Book Antiqua"/>
          <w:i/>
          <w:color w:val="7F7F7F"/>
          <w:sz w:val="22"/>
        </w:rPr>
        <w:t>intégrines</w:t>
      </w:r>
      <w:r>
        <w:rPr>
          <w:rFonts w:ascii="Book Antiqua" w:hAnsi="Book Antiqua"/>
          <w:i/>
          <w:color w:val="7F7F7F"/>
          <w:spacing w:val="40"/>
          <w:sz w:val="22"/>
        </w:rPr>
        <w:t> </w:t>
      </w:r>
      <w:r>
        <w:rPr>
          <w:rFonts w:ascii="Book Antiqua" w:hAnsi="Book Antiqua"/>
          <w:i/>
          <w:color w:val="7F7F7F"/>
          <w:sz w:val="22"/>
        </w:rPr>
        <w:t>portées</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3"/>
          <w:sz w:val="22"/>
        </w:rPr>
        <w:t> </w:t>
      </w:r>
      <w:r>
        <w:rPr>
          <w:rFonts w:ascii="Book Antiqua" w:hAnsi="Book Antiqua"/>
          <w:i/>
          <w:color w:val="7F7F7F"/>
          <w:sz w:val="22"/>
        </w:rPr>
        <w:t>… </w:t>
      </w:r>
      <w:r>
        <w:rPr>
          <w:spacing w:val="-2"/>
          <w:sz w:val="24"/>
        </w:rPr>
        <w:t>Piège</w:t>
      </w:r>
      <w:r>
        <w:rPr>
          <w:sz w:val="24"/>
        </w:rPr>
        <w:t> </w:t>
      </w:r>
      <w:r>
        <w:rPr>
          <w:spacing w:val="-2"/>
          <w:sz w:val="24"/>
        </w:rPr>
        <w:t>extrêmement</w:t>
      </w:r>
      <w:r>
        <w:rPr>
          <w:sz w:val="24"/>
        </w:rPr>
        <w:t> </w:t>
      </w:r>
      <w:r>
        <w:rPr>
          <w:spacing w:val="-2"/>
          <w:sz w:val="24"/>
        </w:rPr>
        <w:t>vicieux…</w:t>
      </w:r>
      <w:r>
        <w:rPr>
          <w:sz w:val="24"/>
        </w:rPr>
        <w:t> </w:t>
      </w:r>
      <w:r>
        <w:rPr>
          <w:spacing w:val="-2"/>
          <w:sz w:val="24"/>
        </w:rPr>
        <w:t>tout</w:t>
      </w:r>
      <w:r>
        <w:rPr>
          <w:sz w:val="24"/>
        </w:rPr>
        <w:t> </w:t>
      </w:r>
      <w:r>
        <w:rPr>
          <w:spacing w:val="-2"/>
          <w:sz w:val="24"/>
        </w:rPr>
        <w:t>est</w:t>
      </w:r>
      <w:r>
        <w:rPr>
          <w:sz w:val="24"/>
        </w:rPr>
        <w:t> </w:t>
      </w:r>
      <w:r>
        <w:rPr>
          <w:spacing w:val="-2"/>
          <w:sz w:val="24"/>
        </w:rPr>
        <w:t>bon</w:t>
      </w:r>
      <w:r>
        <w:rPr>
          <w:sz w:val="24"/>
        </w:rPr>
        <w:t> </w:t>
      </w:r>
      <w:r>
        <w:rPr>
          <w:spacing w:val="-2"/>
          <w:sz w:val="24"/>
        </w:rPr>
        <w:t>sauf</w:t>
      </w:r>
      <w:r>
        <w:rPr>
          <w:sz w:val="24"/>
        </w:rPr>
        <w:t> </w:t>
      </w:r>
      <w:r>
        <w:rPr>
          <w:spacing w:val="-2"/>
          <w:sz w:val="24"/>
        </w:rPr>
        <w:t>le</w:t>
      </w:r>
      <w:r>
        <w:rPr>
          <w:sz w:val="24"/>
        </w:rPr>
        <w:t> </w:t>
      </w:r>
      <w:r>
        <w:rPr>
          <w:spacing w:val="-2"/>
          <w:sz w:val="24"/>
        </w:rPr>
        <w:t>dernier</w:t>
      </w:r>
      <w:r>
        <w:rPr>
          <w:sz w:val="24"/>
        </w:rPr>
        <w:t> </w:t>
      </w:r>
      <w:r>
        <w:rPr>
          <w:spacing w:val="-2"/>
          <w:sz w:val="24"/>
        </w:rPr>
        <w:t>mot</w:t>
      </w:r>
      <w:r>
        <w:rPr>
          <w:sz w:val="24"/>
        </w:rPr>
        <w:t> </w:t>
      </w:r>
      <w:r>
        <w:rPr>
          <w:spacing w:val="-2"/>
          <w:sz w:val="24"/>
        </w:rPr>
        <w:t>:</w:t>
      </w:r>
      <w:r>
        <w:rPr>
          <w:sz w:val="24"/>
        </w:rPr>
        <w:t> </w:t>
      </w:r>
      <w:r>
        <w:rPr>
          <w:spacing w:val="-2"/>
          <w:sz w:val="24"/>
        </w:rPr>
        <w:t>les</w:t>
      </w:r>
      <w:r>
        <w:rPr>
          <w:sz w:val="24"/>
        </w:rPr>
        <w:t> </w:t>
      </w:r>
      <w:r>
        <w:rPr>
          <w:spacing w:val="-2"/>
          <w:sz w:val="24"/>
        </w:rPr>
        <w:t>liaisons</w:t>
      </w:r>
      <w:r>
        <w:rPr>
          <w:sz w:val="24"/>
        </w:rPr>
        <w:t> </w:t>
      </w:r>
      <w:r>
        <w:rPr>
          <w:spacing w:val="-2"/>
          <w:sz w:val="24"/>
        </w:rPr>
        <w:t>fortes</w:t>
      </w:r>
      <w:r>
        <w:rPr>
          <w:sz w:val="24"/>
        </w:rPr>
        <w:t> </w:t>
      </w:r>
      <w:r>
        <w:rPr>
          <w:spacing w:val="-2"/>
          <w:sz w:val="24"/>
        </w:rPr>
        <w:t>s’établissent</w:t>
      </w:r>
      <w:r>
        <w:rPr>
          <w:sz w:val="24"/>
        </w:rPr>
        <w:t> </w:t>
      </w:r>
      <w:r>
        <w:rPr>
          <w:spacing w:val="-2"/>
          <w:sz w:val="24"/>
        </w:rPr>
        <w:t>entre les</w:t>
      </w:r>
      <w:r>
        <w:rPr>
          <w:spacing w:val="5"/>
          <w:sz w:val="24"/>
        </w:rPr>
        <w:t> </w:t>
      </w:r>
      <w:r>
        <w:rPr>
          <w:spacing w:val="-2"/>
          <w:sz w:val="24"/>
        </w:rPr>
        <w:t>intégrines</w:t>
      </w:r>
      <w:r>
        <w:rPr>
          <w:spacing w:val="5"/>
          <w:sz w:val="24"/>
        </w:rPr>
        <w:t> </w:t>
      </w:r>
      <w:r>
        <w:rPr>
          <w:spacing w:val="-2"/>
          <w:sz w:val="24"/>
        </w:rPr>
        <w:t>des</w:t>
      </w:r>
      <w:r>
        <w:rPr>
          <w:spacing w:val="5"/>
          <w:sz w:val="24"/>
        </w:rPr>
        <w:t> </w:t>
      </w:r>
      <w:r>
        <w:rPr>
          <w:spacing w:val="-2"/>
          <w:sz w:val="24"/>
        </w:rPr>
        <w:t>leucocytes</w:t>
      </w:r>
      <w:r>
        <w:rPr>
          <w:spacing w:val="5"/>
          <w:sz w:val="24"/>
        </w:rPr>
        <w:t> </w:t>
      </w:r>
      <w:r>
        <w:rPr>
          <w:spacing w:val="-2"/>
          <w:sz w:val="24"/>
        </w:rPr>
        <w:t>et</w:t>
      </w:r>
      <w:r>
        <w:rPr>
          <w:spacing w:val="6"/>
          <w:sz w:val="24"/>
        </w:rPr>
        <w:t> </w:t>
      </w:r>
      <w:r>
        <w:rPr>
          <w:spacing w:val="-2"/>
          <w:sz w:val="24"/>
        </w:rPr>
        <w:t>celles</w:t>
      </w:r>
      <w:r>
        <w:rPr>
          <w:spacing w:val="5"/>
          <w:sz w:val="24"/>
        </w:rPr>
        <w:t> </w:t>
      </w:r>
      <w:r>
        <w:rPr>
          <w:spacing w:val="-2"/>
          <w:sz w:val="24"/>
        </w:rPr>
        <w:t>des</w:t>
      </w:r>
      <w:r>
        <w:rPr>
          <w:spacing w:val="6"/>
          <w:sz w:val="24"/>
        </w:rPr>
        <w:t> </w:t>
      </w:r>
      <w:r>
        <w:rPr>
          <w:spacing w:val="-2"/>
          <w:sz w:val="24"/>
        </w:rPr>
        <w:t>cellules</w:t>
      </w:r>
      <w:r>
        <w:rPr>
          <w:spacing w:val="5"/>
          <w:sz w:val="24"/>
        </w:rPr>
        <w:t> </w:t>
      </w:r>
      <w:r>
        <w:rPr>
          <w:spacing w:val="-2"/>
          <w:sz w:val="24"/>
        </w:rPr>
        <w:t>endothéliales,</w:t>
      </w:r>
      <w:r>
        <w:rPr>
          <w:spacing w:val="6"/>
          <w:sz w:val="24"/>
        </w:rPr>
        <w:t> </w:t>
      </w:r>
      <w:r>
        <w:rPr>
          <w:spacing w:val="-2"/>
          <w:sz w:val="24"/>
        </w:rPr>
        <w:t>à</w:t>
      </w:r>
      <w:r>
        <w:rPr>
          <w:spacing w:val="5"/>
          <w:sz w:val="24"/>
        </w:rPr>
        <w:t> </w:t>
      </w:r>
      <w:r>
        <w:rPr>
          <w:spacing w:val="-2"/>
          <w:sz w:val="24"/>
        </w:rPr>
        <w:t>savoir</w:t>
      </w:r>
      <w:r>
        <w:rPr>
          <w:spacing w:val="5"/>
          <w:sz w:val="24"/>
        </w:rPr>
        <w:t> </w:t>
      </w:r>
      <w:r>
        <w:rPr>
          <w:spacing w:val="-2"/>
          <w:sz w:val="24"/>
        </w:rPr>
        <w:t>les</w:t>
      </w:r>
      <w:r>
        <w:rPr>
          <w:spacing w:val="5"/>
          <w:sz w:val="24"/>
        </w:rPr>
        <w:t> </w:t>
      </w:r>
      <w:r>
        <w:rPr>
          <w:spacing w:val="-2"/>
          <w:sz w:val="24"/>
        </w:rPr>
        <w:t>cellules</w:t>
      </w:r>
      <w:r>
        <w:rPr>
          <w:spacing w:val="6"/>
          <w:sz w:val="24"/>
        </w:rPr>
        <w:t> </w:t>
      </w:r>
      <w:r>
        <w:rPr>
          <w:spacing w:val="-2"/>
          <w:sz w:val="24"/>
        </w:rPr>
        <w:t>de</w:t>
      </w:r>
      <w:r>
        <w:rPr>
          <w:spacing w:val="5"/>
          <w:sz w:val="24"/>
        </w:rPr>
        <w:t> </w:t>
      </w:r>
      <w:r>
        <w:rPr>
          <w:spacing w:val="-2"/>
          <w:sz w:val="24"/>
        </w:rPr>
        <w:t>la</w:t>
      </w:r>
      <w:r>
        <w:rPr>
          <w:spacing w:val="6"/>
          <w:sz w:val="24"/>
        </w:rPr>
        <w:t> </w:t>
      </w:r>
      <w:r>
        <w:rPr>
          <w:spacing w:val="-2"/>
          <w:sz w:val="24"/>
        </w:rPr>
        <w:t>paroi</w:t>
      </w:r>
      <w:r>
        <w:rPr>
          <w:spacing w:val="5"/>
          <w:sz w:val="24"/>
        </w:rPr>
        <w:t> </w:t>
      </w:r>
      <w:r>
        <w:rPr>
          <w:spacing w:val="-2"/>
          <w:sz w:val="24"/>
        </w:rPr>
        <w:t>des vaisseaux</w:t>
      </w:r>
      <w:r>
        <w:rPr>
          <w:spacing w:val="-19"/>
          <w:sz w:val="24"/>
        </w:rPr>
        <w:t> </w:t>
      </w:r>
      <w:r>
        <w:rPr>
          <w:spacing w:val="-2"/>
          <w:sz w:val="24"/>
        </w:rPr>
        <w:t>!</w:t>
      </w:r>
      <w:r>
        <w:rPr>
          <w:spacing w:val="-8"/>
          <w:sz w:val="24"/>
        </w:rPr>
        <w:t> </w:t>
      </w:r>
      <w:r>
        <w:rPr>
          <w:spacing w:val="-2"/>
          <w:sz w:val="24"/>
        </w:rPr>
        <w:t>C’est</w:t>
      </w:r>
      <w:r>
        <w:rPr>
          <w:spacing w:val="-4"/>
          <w:sz w:val="24"/>
        </w:rPr>
        <w:t> </w:t>
      </w:r>
      <w:r>
        <w:rPr>
          <w:spacing w:val="-2"/>
          <w:sz w:val="24"/>
        </w:rPr>
        <w:t>finalement assez logique puisqu’on parle de vaisseaux sanguins hehe :).</w:t>
      </w:r>
    </w:p>
    <w:p>
      <w:pPr>
        <w:spacing w:before="248"/>
        <w:ind w:left="106" w:right="0" w:firstLine="0"/>
        <w:jc w:val="both"/>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C</w:t>
      </w:r>
    </w:p>
    <w:p>
      <w:pPr>
        <w:spacing w:after="0"/>
        <w:jc w:val="both"/>
        <w:rPr>
          <w:b/>
          <w:sz w:val="24"/>
        </w:rPr>
        <w:sectPr>
          <w:type w:val="continuous"/>
          <w:pgSz w:w="23820" w:h="16840" w:orient="landscape"/>
          <w:pgMar w:header="0" w:footer="282" w:top="740" w:bottom="280" w:left="850" w:right="425"/>
        </w:sectPr>
      </w:pPr>
    </w:p>
    <w:p>
      <w:pPr>
        <w:spacing w:before="139"/>
        <w:ind w:left="0" w:right="0" w:firstLine="0"/>
        <w:jc w:val="left"/>
        <w:rPr>
          <w:b/>
          <w:sz w:val="24"/>
        </w:rPr>
      </w:pPr>
      <w:r>
        <w:rPr>
          <w:b/>
          <w:spacing w:val="-7"/>
          <w:sz w:val="24"/>
        </w:rPr>
        <w:t>Question</w:t>
      </w:r>
      <w:r>
        <w:rPr>
          <w:b/>
          <w:spacing w:val="5"/>
          <w:sz w:val="24"/>
        </w:rPr>
        <w:t> </w:t>
      </w:r>
      <w:r>
        <w:rPr>
          <w:b/>
          <w:spacing w:val="-5"/>
          <w:sz w:val="24"/>
        </w:rPr>
        <w:t>18</w:t>
      </w:r>
    </w:p>
    <w:p>
      <w:pPr>
        <w:spacing w:line="244" w:lineRule="auto" w:before="6"/>
        <w:ind w:left="0" w:right="0" w:firstLine="0"/>
        <w:jc w:val="left"/>
        <w:rPr>
          <w:b/>
          <w:sz w:val="24"/>
        </w:rPr>
      </w:pPr>
      <w:r>
        <w:rPr>
          <w:b/>
          <w:sz w:val="24"/>
        </w:rPr>
        <mc:AlternateContent>
          <mc:Choice Requires="wps">
            <w:drawing>
              <wp:anchor distT="0" distB="0" distL="0" distR="0" allowOverlap="1" layoutInCell="1" locked="0" behindDoc="0" simplePos="0" relativeHeight="15784448">
                <wp:simplePos x="0" y="0"/>
                <wp:positionH relativeFrom="page">
                  <wp:posOffset>542531</wp:posOffset>
                </wp:positionH>
                <wp:positionV relativeFrom="paragraph">
                  <wp:posOffset>450332</wp:posOffset>
                </wp:positionV>
                <wp:extent cx="6655434" cy="596265"/>
                <wp:effectExtent l="0" t="0" r="0" b="0"/>
                <wp:wrapNone/>
                <wp:docPr id="1002" name="Textbox 1002"/>
                <wp:cNvGraphicFramePr>
                  <a:graphicFrameLocks/>
                </wp:cNvGraphicFramePr>
                <a:graphic>
                  <a:graphicData uri="http://schemas.microsoft.com/office/word/2010/wordprocessingShape">
                    <wps:wsp>
                      <wps:cNvPr id="1002" name="Textbox 1002"/>
                      <wps:cNvSpPr txBox="1"/>
                      <wps:spPr>
                        <a:xfrm>
                          <a:off x="0" y="0"/>
                          <a:ext cx="6655434" cy="596265"/>
                        </a:xfrm>
                        <a:prstGeom prst="rect">
                          <a:avLst/>
                        </a:prstGeom>
                        <a:ln w="5054">
                          <a:solidFill>
                            <a:srgbClr val="000000"/>
                          </a:solidFill>
                          <a:prstDash val="solid"/>
                        </a:ln>
                      </wps:spPr>
                      <wps:txbx>
                        <w:txbxContent>
                          <w:p>
                            <w:pPr>
                              <w:numPr>
                                <w:ilvl w:val="0"/>
                                <w:numId w:val="32"/>
                              </w:numPr>
                              <w:tabs>
                                <w:tab w:pos="497" w:val="left" w:leader="none"/>
                              </w:tabs>
                              <w:spacing w:before="29"/>
                              <w:ind w:left="497" w:right="0" w:hanging="396"/>
                              <w:jc w:val="left"/>
                              <w:rPr>
                                <w:b/>
                                <w:sz w:val="24"/>
                              </w:rPr>
                            </w:pPr>
                            <w:r>
                              <w:rPr>
                                <w:b/>
                                <w:spacing w:val="-4"/>
                                <w:sz w:val="24"/>
                              </w:rPr>
                              <w:t>Le</w:t>
                            </w:r>
                            <w:r>
                              <w:rPr>
                                <w:b/>
                                <w:spacing w:val="2"/>
                                <w:sz w:val="24"/>
                              </w:rPr>
                              <w:t> </w:t>
                            </w:r>
                            <w:r>
                              <w:rPr>
                                <w:b/>
                                <w:spacing w:val="-4"/>
                                <w:sz w:val="24"/>
                              </w:rPr>
                              <w:t>tissu</w:t>
                            </w:r>
                            <w:r>
                              <w:rPr>
                                <w:b/>
                                <w:spacing w:val="3"/>
                                <w:sz w:val="24"/>
                              </w:rPr>
                              <w:t> </w:t>
                            </w:r>
                            <w:r>
                              <w:rPr>
                                <w:b/>
                                <w:spacing w:val="-4"/>
                                <w:sz w:val="24"/>
                              </w:rPr>
                              <w:t>cartilagineux</w:t>
                            </w:r>
                            <w:r>
                              <w:rPr>
                                <w:b/>
                                <w:spacing w:val="2"/>
                                <w:sz w:val="24"/>
                              </w:rPr>
                              <w:t> </w:t>
                            </w:r>
                            <w:r>
                              <w:rPr>
                                <w:b/>
                                <w:spacing w:val="-4"/>
                                <w:sz w:val="24"/>
                              </w:rPr>
                              <w:t>n’est</w:t>
                            </w:r>
                            <w:r>
                              <w:rPr>
                                <w:b/>
                                <w:spacing w:val="3"/>
                                <w:sz w:val="24"/>
                              </w:rPr>
                              <w:t> </w:t>
                            </w:r>
                            <w:r>
                              <w:rPr>
                                <w:b/>
                                <w:spacing w:val="-4"/>
                                <w:sz w:val="24"/>
                              </w:rPr>
                              <w:t>constitué</w:t>
                            </w:r>
                            <w:r>
                              <w:rPr>
                                <w:b/>
                                <w:spacing w:val="2"/>
                                <w:sz w:val="24"/>
                              </w:rPr>
                              <w:t> </w:t>
                            </w:r>
                            <w:r>
                              <w:rPr>
                                <w:b/>
                                <w:spacing w:val="-4"/>
                                <w:sz w:val="24"/>
                              </w:rPr>
                              <w:t>que</w:t>
                            </w:r>
                            <w:r>
                              <w:rPr>
                                <w:b/>
                                <w:spacing w:val="3"/>
                                <w:sz w:val="24"/>
                              </w:rPr>
                              <w:t> </w:t>
                            </w:r>
                            <w:r>
                              <w:rPr>
                                <w:b/>
                                <w:spacing w:val="-4"/>
                                <w:sz w:val="24"/>
                              </w:rPr>
                              <w:t>d’un</w:t>
                            </w:r>
                            <w:r>
                              <w:rPr>
                                <w:b/>
                                <w:spacing w:val="2"/>
                                <w:sz w:val="24"/>
                              </w:rPr>
                              <w:t> </w:t>
                            </w:r>
                            <w:r>
                              <w:rPr>
                                <w:b/>
                                <w:spacing w:val="-4"/>
                                <w:sz w:val="24"/>
                              </w:rPr>
                              <w:t>type</w:t>
                            </w:r>
                            <w:r>
                              <w:rPr>
                                <w:b/>
                                <w:spacing w:val="3"/>
                                <w:sz w:val="24"/>
                              </w:rPr>
                              <w:t> </w:t>
                            </w:r>
                            <w:r>
                              <w:rPr>
                                <w:b/>
                                <w:spacing w:val="-4"/>
                                <w:sz w:val="24"/>
                              </w:rPr>
                              <w:t>cellulaire</w:t>
                            </w:r>
                          </w:p>
                          <w:p>
                            <w:pPr>
                              <w:numPr>
                                <w:ilvl w:val="0"/>
                                <w:numId w:val="32"/>
                              </w:numPr>
                              <w:tabs>
                                <w:tab w:pos="498" w:val="left" w:leader="none"/>
                              </w:tabs>
                              <w:spacing w:line="244" w:lineRule="auto" w:before="48"/>
                              <w:ind w:left="498" w:right="97" w:hanging="386"/>
                              <w:jc w:val="left"/>
                              <w:rPr>
                                <w:b/>
                                <w:sz w:val="24"/>
                              </w:rPr>
                            </w:pPr>
                            <w:r>
                              <w:rPr>
                                <w:b/>
                                <w:spacing w:val="-6"/>
                                <w:sz w:val="24"/>
                              </w:rPr>
                              <w:t>Les</w:t>
                            </w:r>
                            <w:r>
                              <w:rPr>
                                <w:b/>
                                <w:spacing w:val="6"/>
                                <w:sz w:val="24"/>
                              </w:rPr>
                              <w:t> </w:t>
                            </w:r>
                            <w:r>
                              <w:rPr>
                                <w:b/>
                                <w:spacing w:val="-6"/>
                                <w:sz w:val="24"/>
                              </w:rPr>
                              <w:t>chondroblastes,</w:t>
                            </w:r>
                            <w:r>
                              <w:rPr>
                                <w:b/>
                                <w:spacing w:val="6"/>
                                <w:sz w:val="24"/>
                              </w:rPr>
                              <w:t> </w:t>
                            </w:r>
                            <w:r>
                              <w:rPr>
                                <w:b/>
                                <w:spacing w:val="-6"/>
                                <w:sz w:val="24"/>
                              </w:rPr>
                              <w:t>cellules</w:t>
                            </w:r>
                            <w:r>
                              <w:rPr>
                                <w:b/>
                                <w:spacing w:val="6"/>
                                <w:sz w:val="24"/>
                              </w:rPr>
                              <w:t> </w:t>
                            </w:r>
                            <w:r>
                              <w:rPr>
                                <w:b/>
                                <w:spacing w:val="-6"/>
                                <w:sz w:val="24"/>
                              </w:rPr>
                              <w:t>jeunes,</w:t>
                            </w:r>
                            <w:r>
                              <w:rPr>
                                <w:b/>
                                <w:spacing w:val="6"/>
                                <w:sz w:val="24"/>
                              </w:rPr>
                              <w:t> </w:t>
                            </w:r>
                            <w:r>
                              <w:rPr>
                                <w:b/>
                                <w:spacing w:val="-6"/>
                                <w:sz w:val="24"/>
                              </w:rPr>
                              <w:t>ont</w:t>
                            </w:r>
                            <w:r>
                              <w:rPr>
                                <w:b/>
                                <w:spacing w:val="6"/>
                                <w:sz w:val="24"/>
                              </w:rPr>
                              <w:t> </w:t>
                            </w:r>
                            <w:r>
                              <w:rPr>
                                <w:b/>
                                <w:spacing w:val="-6"/>
                                <w:sz w:val="24"/>
                              </w:rPr>
                              <w:t>une</w:t>
                            </w:r>
                            <w:r>
                              <w:rPr>
                                <w:b/>
                                <w:spacing w:val="6"/>
                                <w:sz w:val="24"/>
                              </w:rPr>
                              <w:t> </w:t>
                            </w:r>
                            <w:r>
                              <w:rPr>
                                <w:b/>
                                <w:spacing w:val="-6"/>
                                <w:sz w:val="24"/>
                              </w:rPr>
                              <w:t>forte</w:t>
                            </w:r>
                            <w:r>
                              <w:rPr>
                                <w:b/>
                                <w:spacing w:val="6"/>
                                <w:sz w:val="24"/>
                              </w:rPr>
                              <w:t> </w:t>
                            </w:r>
                            <w:r>
                              <w:rPr>
                                <w:b/>
                                <w:spacing w:val="-6"/>
                                <w:sz w:val="24"/>
                              </w:rPr>
                              <w:t>activité</w:t>
                            </w:r>
                            <w:r>
                              <w:rPr>
                                <w:b/>
                                <w:spacing w:val="6"/>
                                <w:sz w:val="24"/>
                              </w:rPr>
                              <w:t> </w:t>
                            </w:r>
                            <w:r>
                              <w:rPr>
                                <w:b/>
                                <w:spacing w:val="-6"/>
                                <w:sz w:val="24"/>
                              </w:rPr>
                              <w:t>de</w:t>
                            </w:r>
                            <w:r>
                              <w:rPr>
                                <w:b/>
                                <w:spacing w:val="6"/>
                                <w:sz w:val="24"/>
                              </w:rPr>
                              <w:t> </w:t>
                            </w:r>
                            <w:r>
                              <w:rPr>
                                <w:b/>
                                <w:spacing w:val="-6"/>
                                <w:sz w:val="24"/>
                              </w:rPr>
                              <w:t>synthèse</w:t>
                            </w:r>
                            <w:r>
                              <w:rPr>
                                <w:b/>
                                <w:spacing w:val="6"/>
                                <w:sz w:val="24"/>
                              </w:rPr>
                              <w:t> </w:t>
                            </w:r>
                            <w:r>
                              <w:rPr>
                                <w:b/>
                                <w:spacing w:val="-6"/>
                                <w:sz w:val="24"/>
                              </w:rPr>
                              <w:t>de</w:t>
                            </w:r>
                            <w:r>
                              <w:rPr>
                                <w:b/>
                                <w:spacing w:val="6"/>
                                <w:sz w:val="24"/>
                              </w:rPr>
                              <w:t> </w:t>
                            </w:r>
                            <w:r>
                              <w:rPr>
                                <w:b/>
                                <w:spacing w:val="-6"/>
                                <w:sz w:val="24"/>
                              </w:rPr>
                              <w:t>la</w:t>
                            </w:r>
                            <w:r>
                              <w:rPr>
                                <w:b/>
                                <w:spacing w:val="6"/>
                                <w:sz w:val="24"/>
                              </w:rPr>
                              <w:t> </w:t>
                            </w:r>
                            <w:r>
                              <w:rPr>
                                <w:b/>
                                <w:spacing w:val="-6"/>
                                <w:sz w:val="24"/>
                              </w:rPr>
                              <w:t>matrice </w:t>
                            </w:r>
                            <w:r>
                              <w:rPr>
                                <w:b/>
                                <w:spacing w:val="-2"/>
                                <w:sz w:val="24"/>
                              </w:rPr>
                              <w:t>extra-cellulaire</w:t>
                            </w:r>
                          </w:p>
                        </w:txbxContent>
                      </wps:txbx>
                      <wps:bodyPr wrap="square" lIns="0" tIns="0" rIns="0" bIns="0" rtlCol="0">
                        <a:noAutofit/>
                      </wps:bodyPr>
                    </wps:wsp>
                  </a:graphicData>
                </a:graphic>
              </wp:anchor>
            </w:drawing>
          </mc:Choice>
          <mc:Fallback>
            <w:pict>
              <v:shape style="position:absolute;margin-left:42.719002pt;margin-top:35.459236pt;width:524.0500pt;height:46.95pt;mso-position-horizontal-relative:page;mso-position-vertical-relative:paragraph;z-index:15784448" type="#_x0000_t202" id="docshape988" filled="false" stroked="true" strokeweight=".398pt" strokecolor="#000000">
                <v:textbox inset="0,0,0,0">
                  <w:txbxContent>
                    <w:p>
                      <w:pPr>
                        <w:numPr>
                          <w:ilvl w:val="0"/>
                          <w:numId w:val="32"/>
                        </w:numPr>
                        <w:tabs>
                          <w:tab w:pos="497" w:val="left" w:leader="none"/>
                        </w:tabs>
                        <w:spacing w:before="29"/>
                        <w:ind w:left="497" w:right="0" w:hanging="396"/>
                        <w:jc w:val="left"/>
                        <w:rPr>
                          <w:b/>
                          <w:sz w:val="24"/>
                        </w:rPr>
                      </w:pPr>
                      <w:r>
                        <w:rPr>
                          <w:b/>
                          <w:spacing w:val="-4"/>
                          <w:sz w:val="24"/>
                        </w:rPr>
                        <w:t>Le</w:t>
                      </w:r>
                      <w:r>
                        <w:rPr>
                          <w:b/>
                          <w:spacing w:val="2"/>
                          <w:sz w:val="24"/>
                        </w:rPr>
                        <w:t> </w:t>
                      </w:r>
                      <w:r>
                        <w:rPr>
                          <w:b/>
                          <w:spacing w:val="-4"/>
                          <w:sz w:val="24"/>
                        </w:rPr>
                        <w:t>tissu</w:t>
                      </w:r>
                      <w:r>
                        <w:rPr>
                          <w:b/>
                          <w:spacing w:val="3"/>
                          <w:sz w:val="24"/>
                        </w:rPr>
                        <w:t> </w:t>
                      </w:r>
                      <w:r>
                        <w:rPr>
                          <w:b/>
                          <w:spacing w:val="-4"/>
                          <w:sz w:val="24"/>
                        </w:rPr>
                        <w:t>cartilagineux</w:t>
                      </w:r>
                      <w:r>
                        <w:rPr>
                          <w:b/>
                          <w:spacing w:val="2"/>
                          <w:sz w:val="24"/>
                        </w:rPr>
                        <w:t> </w:t>
                      </w:r>
                      <w:r>
                        <w:rPr>
                          <w:b/>
                          <w:spacing w:val="-4"/>
                          <w:sz w:val="24"/>
                        </w:rPr>
                        <w:t>n’est</w:t>
                      </w:r>
                      <w:r>
                        <w:rPr>
                          <w:b/>
                          <w:spacing w:val="3"/>
                          <w:sz w:val="24"/>
                        </w:rPr>
                        <w:t> </w:t>
                      </w:r>
                      <w:r>
                        <w:rPr>
                          <w:b/>
                          <w:spacing w:val="-4"/>
                          <w:sz w:val="24"/>
                        </w:rPr>
                        <w:t>constitué</w:t>
                      </w:r>
                      <w:r>
                        <w:rPr>
                          <w:b/>
                          <w:spacing w:val="2"/>
                          <w:sz w:val="24"/>
                        </w:rPr>
                        <w:t> </w:t>
                      </w:r>
                      <w:r>
                        <w:rPr>
                          <w:b/>
                          <w:spacing w:val="-4"/>
                          <w:sz w:val="24"/>
                        </w:rPr>
                        <w:t>que</w:t>
                      </w:r>
                      <w:r>
                        <w:rPr>
                          <w:b/>
                          <w:spacing w:val="3"/>
                          <w:sz w:val="24"/>
                        </w:rPr>
                        <w:t> </w:t>
                      </w:r>
                      <w:r>
                        <w:rPr>
                          <w:b/>
                          <w:spacing w:val="-4"/>
                          <w:sz w:val="24"/>
                        </w:rPr>
                        <w:t>d’un</w:t>
                      </w:r>
                      <w:r>
                        <w:rPr>
                          <w:b/>
                          <w:spacing w:val="2"/>
                          <w:sz w:val="24"/>
                        </w:rPr>
                        <w:t> </w:t>
                      </w:r>
                      <w:r>
                        <w:rPr>
                          <w:b/>
                          <w:spacing w:val="-4"/>
                          <w:sz w:val="24"/>
                        </w:rPr>
                        <w:t>type</w:t>
                      </w:r>
                      <w:r>
                        <w:rPr>
                          <w:b/>
                          <w:spacing w:val="3"/>
                          <w:sz w:val="24"/>
                        </w:rPr>
                        <w:t> </w:t>
                      </w:r>
                      <w:r>
                        <w:rPr>
                          <w:b/>
                          <w:spacing w:val="-4"/>
                          <w:sz w:val="24"/>
                        </w:rPr>
                        <w:t>cellulaire</w:t>
                      </w:r>
                    </w:p>
                    <w:p>
                      <w:pPr>
                        <w:numPr>
                          <w:ilvl w:val="0"/>
                          <w:numId w:val="32"/>
                        </w:numPr>
                        <w:tabs>
                          <w:tab w:pos="498" w:val="left" w:leader="none"/>
                        </w:tabs>
                        <w:spacing w:line="244" w:lineRule="auto" w:before="48"/>
                        <w:ind w:left="498" w:right="97" w:hanging="386"/>
                        <w:jc w:val="left"/>
                        <w:rPr>
                          <w:b/>
                          <w:sz w:val="24"/>
                        </w:rPr>
                      </w:pPr>
                      <w:r>
                        <w:rPr>
                          <w:b/>
                          <w:spacing w:val="-6"/>
                          <w:sz w:val="24"/>
                        </w:rPr>
                        <w:t>Les</w:t>
                      </w:r>
                      <w:r>
                        <w:rPr>
                          <w:b/>
                          <w:spacing w:val="6"/>
                          <w:sz w:val="24"/>
                        </w:rPr>
                        <w:t> </w:t>
                      </w:r>
                      <w:r>
                        <w:rPr>
                          <w:b/>
                          <w:spacing w:val="-6"/>
                          <w:sz w:val="24"/>
                        </w:rPr>
                        <w:t>chondroblastes,</w:t>
                      </w:r>
                      <w:r>
                        <w:rPr>
                          <w:b/>
                          <w:spacing w:val="6"/>
                          <w:sz w:val="24"/>
                        </w:rPr>
                        <w:t> </w:t>
                      </w:r>
                      <w:r>
                        <w:rPr>
                          <w:b/>
                          <w:spacing w:val="-6"/>
                          <w:sz w:val="24"/>
                        </w:rPr>
                        <w:t>cellules</w:t>
                      </w:r>
                      <w:r>
                        <w:rPr>
                          <w:b/>
                          <w:spacing w:val="6"/>
                          <w:sz w:val="24"/>
                        </w:rPr>
                        <w:t> </w:t>
                      </w:r>
                      <w:r>
                        <w:rPr>
                          <w:b/>
                          <w:spacing w:val="-6"/>
                          <w:sz w:val="24"/>
                        </w:rPr>
                        <w:t>jeunes,</w:t>
                      </w:r>
                      <w:r>
                        <w:rPr>
                          <w:b/>
                          <w:spacing w:val="6"/>
                          <w:sz w:val="24"/>
                        </w:rPr>
                        <w:t> </w:t>
                      </w:r>
                      <w:r>
                        <w:rPr>
                          <w:b/>
                          <w:spacing w:val="-6"/>
                          <w:sz w:val="24"/>
                        </w:rPr>
                        <w:t>ont</w:t>
                      </w:r>
                      <w:r>
                        <w:rPr>
                          <w:b/>
                          <w:spacing w:val="6"/>
                          <w:sz w:val="24"/>
                        </w:rPr>
                        <w:t> </w:t>
                      </w:r>
                      <w:r>
                        <w:rPr>
                          <w:b/>
                          <w:spacing w:val="-6"/>
                          <w:sz w:val="24"/>
                        </w:rPr>
                        <w:t>une</w:t>
                      </w:r>
                      <w:r>
                        <w:rPr>
                          <w:b/>
                          <w:spacing w:val="6"/>
                          <w:sz w:val="24"/>
                        </w:rPr>
                        <w:t> </w:t>
                      </w:r>
                      <w:r>
                        <w:rPr>
                          <w:b/>
                          <w:spacing w:val="-6"/>
                          <w:sz w:val="24"/>
                        </w:rPr>
                        <w:t>forte</w:t>
                      </w:r>
                      <w:r>
                        <w:rPr>
                          <w:b/>
                          <w:spacing w:val="6"/>
                          <w:sz w:val="24"/>
                        </w:rPr>
                        <w:t> </w:t>
                      </w:r>
                      <w:r>
                        <w:rPr>
                          <w:b/>
                          <w:spacing w:val="-6"/>
                          <w:sz w:val="24"/>
                        </w:rPr>
                        <w:t>activité</w:t>
                      </w:r>
                      <w:r>
                        <w:rPr>
                          <w:b/>
                          <w:spacing w:val="6"/>
                          <w:sz w:val="24"/>
                        </w:rPr>
                        <w:t> </w:t>
                      </w:r>
                      <w:r>
                        <w:rPr>
                          <w:b/>
                          <w:spacing w:val="-6"/>
                          <w:sz w:val="24"/>
                        </w:rPr>
                        <w:t>de</w:t>
                      </w:r>
                      <w:r>
                        <w:rPr>
                          <w:b/>
                          <w:spacing w:val="6"/>
                          <w:sz w:val="24"/>
                        </w:rPr>
                        <w:t> </w:t>
                      </w:r>
                      <w:r>
                        <w:rPr>
                          <w:b/>
                          <w:spacing w:val="-6"/>
                          <w:sz w:val="24"/>
                        </w:rPr>
                        <w:t>synthèse</w:t>
                      </w:r>
                      <w:r>
                        <w:rPr>
                          <w:b/>
                          <w:spacing w:val="6"/>
                          <w:sz w:val="24"/>
                        </w:rPr>
                        <w:t> </w:t>
                      </w:r>
                      <w:r>
                        <w:rPr>
                          <w:b/>
                          <w:spacing w:val="-6"/>
                          <w:sz w:val="24"/>
                        </w:rPr>
                        <w:t>de</w:t>
                      </w:r>
                      <w:r>
                        <w:rPr>
                          <w:b/>
                          <w:spacing w:val="6"/>
                          <w:sz w:val="24"/>
                        </w:rPr>
                        <w:t> </w:t>
                      </w:r>
                      <w:r>
                        <w:rPr>
                          <w:b/>
                          <w:spacing w:val="-6"/>
                          <w:sz w:val="24"/>
                        </w:rPr>
                        <w:t>la</w:t>
                      </w:r>
                      <w:r>
                        <w:rPr>
                          <w:b/>
                          <w:spacing w:val="6"/>
                          <w:sz w:val="24"/>
                        </w:rPr>
                        <w:t> </w:t>
                      </w:r>
                      <w:r>
                        <w:rPr>
                          <w:b/>
                          <w:spacing w:val="-6"/>
                          <w:sz w:val="24"/>
                        </w:rPr>
                        <w:t>matrice </w:t>
                      </w:r>
                      <w:r>
                        <w:rPr>
                          <w:b/>
                          <w:spacing w:val="-2"/>
                          <w:sz w:val="24"/>
                        </w:rPr>
                        <w:t>extra-cellulaire</w:t>
                      </w:r>
                    </w:p>
                  </w:txbxContent>
                </v:textbox>
                <v:stroke dashstyle="solid"/>
                <w10:wrap type="none"/>
              </v:shape>
            </w:pict>
          </mc:Fallback>
        </mc:AlternateContent>
      </w:r>
      <w:r>
        <w:rPr>
          <w:b/>
          <w:spacing w:val="-6"/>
          <w:sz w:val="24"/>
        </w:rPr>
        <w:t>Concernant</w:t>
      </w:r>
      <w:r>
        <w:rPr>
          <w:b/>
          <w:spacing w:val="17"/>
          <w:sz w:val="24"/>
        </w:rPr>
        <w:t> </w:t>
      </w:r>
      <w:r>
        <w:rPr>
          <w:b/>
          <w:spacing w:val="-6"/>
          <w:sz w:val="24"/>
        </w:rPr>
        <w:t>les</w:t>
      </w:r>
      <w:r>
        <w:rPr>
          <w:b/>
          <w:spacing w:val="17"/>
          <w:sz w:val="24"/>
        </w:rPr>
        <w:t> </w:t>
      </w:r>
      <w:r>
        <w:rPr>
          <w:b/>
          <w:spacing w:val="-6"/>
          <w:sz w:val="24"/>
        </w:rPr>
        <w:t>cellules</w:t>
      </w:r>
      <w:r>
        <w:rPr>
          <w:b/>
          <w:spacing w:val="17"/>
          <w:sz w:val="24"/>
        </w:rPr>
        <w:t> </w:t>
      </w:r>
      <w:r>
        <w:rPr>
          <w:b/>
          <w:spacing w:val="-6"/>
          <w:sz w:val="24"/>
        </w:rPr>
        <w:t>du</w:t>
      </w:r>
      <w:r>
        <w:rPr>
          <w:b/>
          <w:spacing w:val="17"/>
          <w:sz w:val="24"/>
        </w:rPr>
        <w:t> </w:t>
      </w:r>
      <w:r>
        <w:rPr>
          <w:b/>
          <w:spacing w:val="-6"/>
          <w:sz w:val="24"/>
        </w:rPr>
        <w:t>cartilage,</w:t>
      </w:r>
      <w:r>
        <w:rPr>
          <w:b/>
          <w:spacing w:val="17"/>
          <w:sz w:val="24"/>
        </w:rPr>
        <w:t> </w:t>
      </w:r>
      <w:r>
        <w:rPr>
          <w:b/>
          <w:spacing w:val="-6"/>
          <w:sz w:val="24"/>
        </w:rPr>
        <w:t>laquelle</w:t>
      </w:r>
      <w:r>
        <w:rPr>
          <w:b/>
          <w:spacing w:val="17"/>
          <w:sz w:val="24"/>
        </w:rPr>
        <w:t> </w:t>
      </w:r>
      <w:r>
        <w:rPr>
          <w:b/>
          <w:spacing w:val="-6"/>
          <w:sz w:val="24"/>
        </w:rPr>
        <w:t>(lesquelles)</w:t>
      </w:r>
      <w:r>
        <w:rPr>
          <w:b/>
          <w:spacing w:val="17"/>
          <w:sz w:val="24"/>
        </w:rPr>
        <w:t> </w:t>
      </w:r>
      <w:r>
        <w:rPr>
          <w:b/>
          <w:spacing w:val="-6"/>
          <w:sz w:val="24"/>
        </w:rPr>
        <w:t>des</w:t>
      </w:r>
      <w:r>
        <w:rPr>
          <w:b/>
          <w:spacing w:val="17"/>
          <w:sz w:val="24"/>
        </w:rPr>
        <w:t> </w:t>
      </w:r>
      <w:r>
        <w:rPr>
          <w:b/>
          <w:spacing w:val="-6"/>
          <w:sz w:val="24"/>
        </w:rPr>
        <w:t>propositions</w:t>
      </w:r>
      <w:r>
        <w:rPr>
          <w:b/>
          <w:spacing w:val="17"/>
          <w:sz w:val="24"/>
        </w:rPr>
        <w:t> </w:t>
      </w:r>
      <w:r>
        <w:rPr>
          <w:b/>
          <w:spacing w:val="-6"/>
          <w:sz w:val="24"/>
        </w:rPr>
        <w:t>suivantes</w:t>
      </w:r>
      <w:r>
        <w:rPr>
          <w:b/>
          <w:spacing w:val="17"/>
          <w:sz w:val="24"/>
        </w:rPr>
        <w:t> </w:t>
      </w:r>
      <w:r>
        <w:rPr>
          <w:b/>
          <w:spacing w:val="-6"/>
          <w:sz w:val="24"/>
        </w:rPr>
        <w:t>est </w:t>
      </w:r>
      <w:r>
        <w:rPr>
          <w:b/>
          <w:sz w:val="24"/>
        </w:rPr>
        <w:t>(sont)</w:t>
      </w:r>
      <w:r>
        <w:rPr>
          <w:b/>
          <w:spacing w:val="40"/>
          <w:sz w:val="24"/>
        </w:rPr>
        <w:t> </w:t>
      </w:r>
      <w:r>
        <w:rPr>
          <w:b/>
          <w:sz w:val="24"/>
        </w:rPr>
        <w:t>exacte(s)</w:t>
      </w:r>
      <w:r>
        <w:rPr>
          <w:b/>
          <w:spacing w:val="-4"/>
          <w:sz w:val="24"/>
        </w:rPr>
        <w:t> </w:t>
      </w:r>
      <w:r>
        <w:rPr>
          <w:b/>
          <w:sz w:val="24"/>
        </w:rPr>
        <w:t>?</w:t>
      </w:r>
    </w:p>
    <w:p>
      <w:pPr>
        <w:spacing w:before="139"/>
        <w:ind w:left="0" w:right="0" w:firstLine="0"/>
        <w:jc w:val="left"/>
        <w:rPr>
          <w:b/>
          <w:sz w:val="24"/>
        </w:rPr>
      </w:pPr>
      <w:r>
        <w:rPr/>
        <w:br w:type="column"/>
      </w:r>
      <w:r>
        <w:rPr>
          <w:b/>
          <w:spacing w:val="-7"/>
          <w:sz w:val="24"/>
        </w:rPr>
        <w:t>Question</w:t>
      </w:r>
      <w:r>
        <w:rPr>
          <w:b/>
          <w:spacing w:val="5"/>
          <w:sz w:val="24"/>
        </w:rPr>
        <w:t> </w:t>
      </w:r>
      <w:r>
        <w:rPr>
          <w:b/>
          <w:spacing w:val="-5"/>
          <w:sz w:val="24"/>
        </w:rPr>
        <w:t>19</w:t>
      </w:r>
    </w:p>
    <w:p>
      <w:pPr>
        <w:spacing w:line="244" w:lineRule="auto" w:before="6"/>
        <w:ind w:left="0" w:right="423" w:firstLine="0"/>
        <w:jc w:val="left"/>
        <w:rPr>
          <w:b/>
          <w:sz w:val="24"/>
        </w:rPr>
      </w:pPr>
      <w:r>
        <w:rPr>
          <w:b/>
          <w:w w:val="90"/>
          <w:sz w:val="24"/>
        </w:rPr>
        <w:t>Concernant</w:t>
      </w:r>
      <w:r>
        <w:rPr>
          <w:b/>
          <w:spacing w:val="40"/>
          <w:sz w:val="24"/>
        </w:rPr>
        <w:t> </w:t>
      </w:r>
      <w:r>
        <w:rPr>
          <w:b/>
          <w:w w:val="90"/>
          <w:sz w:val="24"/>
        </w:rPr>
        <w:t>la</w:t>
      </w:r>
      <w:r>
        <w:rPr>
          <w:b/>
          <w:spacing w:val="40"/>
          <w:sz w:val="24"/>
        </w:rPr>
        <w:t> </w:t>
      </w:r>
      <w:r>
        <w:rPr>
          <w:b/>
          <w:w w:val="90"/>
          <w:sz w:val="24"/>
        </w:rPr>
        <w:t>croissance</w:t>
      </w:r>
      <w:r>
        <w:rPr>
          <w:b/>
          <w:spacing w:val="40"/>
          <w:sz w:val="24"/>
        </w:rPr>
        <w:t> </w:t>
      </w:r>
      <w:r>
        <w:rPr>
          <w:b/>
          <w:w w:val="90"/>
          <w:sz w:val="24"/>
        </w:rPr>
        <w:t>du</w:t>
      </w:r>
      <w:r>
        <w:rPr>
          <w:b/>
          <w:spacing w:val="40"/>
          <w:sz w:val="24"/>
        </w:rPr>
        <w:t> </w:t>
      </w:r>
      <w:r>
        <w:rPr>
          <w:b/>
          <w:w w:val="90"/>
          <w:sz w:val="24"/>
        </w:rPr>
        <w:t>tissu</w:t>
      </w:r>
      <w:r>
        <w:rPr>
          <w:b/>
          <w:spacing w:val="40"/>
          <w:sz w:val="24"/>
        </w:rPr>
        <w:t> </w:t>
      </w:r>
      <w:r>
        <w:rPr>
          <w:b/>
          <w:w w:val="90"/>
          <w:sz w:val="24"/>
        </w:rPr>
        <w:t>cartilagineux,</w:t>
      </w:r>
      <w:r>
        <w:rPr>
          <w:b/>
          <w:spacing w:val="40"/>
          <w:sz w:val="24"/>
        </w:rPr>
        <w:t> </w:t>
      </w:r>
      <w:r>
        <w:rPr>
          <w:b/>
          <w:w w:val="90"/>
          <w:sz w:val="24"/>
        </w:rPr>
        <w:t>laquelle</w:t>
      </w:r>
      <w:r>
        <w:rPr>
          <w:b/>
          <w:spacing w:val="40"/>
          <w:sz w:val="24"/>
        </w:rPr>
        <w:t> </w:t>
      </w:r>
      <w:r>
        <w:rPr>
          <w:b/>
          <w:w w:val="90"/>
          <w:sz w:val="24"/>
        </w:rPr>
        <w:t>(lesquelles)</w:t>
      </w:r>
      <w:r>
        <w:rPr>
          <w:b/>
          <w:spacing w:val="40"/>
          <w:sz w:val="24"/>
        </w:rPr>
        <w:t> </w:t>
      </w:r>
      <w:r>
        <w:rPr>
          <w:b/>
          <w:w w:val="90"/>
          <w:sz w:val="24"/>
        </w:rPr>
        <w:t>des</w:t>
      </w:r>
      <w:r>
        <w:rPr>
          <w:b/>
          <w:spacing w:val="40"/>
          <w:sz w:val="24"/>
        </w:rPr>
        <w:t> </w:t>
      </w:r>
      <w:r>
        <w:rPr>
          <w:b/>
          <w:w w:val="90"/>
          <w:sz w:val="24"/>
        </w:rPr>
        <w:t>propositions</w:t>
      </w:r>
      <w:r>
        <w:rPr>
          <w:b/>
          <w:spacing w:val="40"/>
          <w:sz w:val="24"/>
        </w:rPr>
        <w:t> </w:t>
      </w:r>
      <w:r>
        <w:rPr>
          <w:b/>
          <w:w w:val="90"/>
          <w:sz w:val="24"/>
        </w:rPr>
        <w:t>sui-</w:t>
      </w:r>
      <w:r>
        <w:rPr>
          <w:b/>
          <w:sz w:val="24"/>
        </w:rPr>
        <w:t>vantes</w:t>
      </w:r>
      <w:r>
        <w:rPr>
          <w:b/>
          <w:spacing w:val="6"/>
          <w:sz w:val="24"/>
        </w:rPr>
        <w:t> </w:t>
      </w:r>
      <w:r>
        <w:rPr>
          <w:b/>
          <w:sz w:val="24"/>
        </w:rPr>
        <w:t>est</w:t>
      </w:r>
      <w:r>
        <w:rPr>
          <w:b/>
          <w:spacing w:val="13"/>
          <w:sz w:val="24"/>
        </w:rPr>
        <w:t> </w:t>
      </w:r>
      <w:r>
        <w:rPr>
          <w:b/>
          <w:sz w:val="24"/>
        </w:rPr>
        <w:t>(sont)</w:t>
      </w:r>
      <w:r>
        <w:rPr>
          <w:b/>
          <w:spacing w:val="13"/>
          <w:sz w:val="24"/>
        </w:rPr>
        <w:t> </w:t>
      </w:r>
      <w:r>
        <w:rPr>
          <w:b/>
          <w:sz w:val="24"/>
        </w:rPr>
        <w:t>exacte(s)</w:t>
      </w:r>
      <w:r>
        <w:rPr>
          <w:b/>
          <w:spacing w:val="-17"/>
          <w:sz w:val="24"/>
        </w:rPr>
        <w:t> </w:t>
      </w:r>
      <w:r>
        <w:rPr>
          <w:b/>
          <w:sz w:val="24"/>
        </w:rPr>
        <w:t>?</w:t>
      </w:r>
    </w:p>
    <w:p>
      <w:pPr>
        <w:spacing w:after="0" w:line="244" w:lineRule="auto"/>
        <w:jc w:val="left"/>
        <w:rPr>
          <w:b/>
          <w:sz w:val="24"/>
        </w:rPr>
        <w:sectPr>
          <w:pgSz w:w="23820" w:h="16840" w:orient="landscape"/>
          <w:pgMar w:header="0" w:footer="282" w:top="640" w:bottom="520" w:left="850" w:right="425"/>
          <w:cols w:num="2" w:equalWidth="0">
            <w:col w:w="10489" w:space="1133"/>
            <w:col w:w="10923"/>
          </w:cols>
        </w:sectPr>
      </w:pPr>
    </w:p>
    <w:p>
      <w:pPr>
        <w:pStyle w:val="BodyText"/>
        <w:spacing w:before="6"/>
        <w:rPr>
          <w:b/>
          <w:sz w:val="12"/>
        </w:rPr>
      </w:pPr>
    </w:p>
    <w:p>
      <w:pPr>
        <w:spacing w:line="240" w:lineRule="auto"/>
        <w:ind w:left="11622" w:right="0" w:firstLine="0"/>
        <w:rPr>
          <w:sz w:val="20"/>
        </w:rPr>
      </w:pPr>
      <w:r>
        <w:rPr>
          <w:sz w:val="20"/>
        </w:rPr>
        <mc:AlternateContent>
          <mc:Choice Requires="wps">
            <w:drawing>
              <wp:inline distT="0" distB="0" distL="0" distR="0">
                <wp:extent cx="6655434" cy="244475"/>
                <wp:effectExtent l="9525" t="0" r="0" b="3175"/>
                <wp:docPr id="1003" name="Textbox 1003"/>
                <wp:cNvGraphicFramePr>
                  <a:graphicFrameLocks/>
                </wp:cNvGraphicFramePr>
                <a:graphic>
                  <a:graphicData uri="http://schemas.microsoft.com/office/word/2010/wordprocessingShape">
                    <wps:wsp>
                      <wps:cNvPr id="1003" name="Textbox 1003"/>
                      <wps:cNvSpPr txBox="1"/>
                      <wps:spPr>
                        <a:xfrm>
                          <a:off x="0" y="0"/>
                          <a:ext cx="6655434" cy="244475"/>
                        </a:xfrm>
                        <a:prstGeom prst="rect">
                          <a:avLst/>
                        </a:prstGeom>
                        <a:ln w="5054">
                          <a:solidFill>
                            <a:srgbClr val="000000"/>
                          </a:solidFill>
                          <a:prstDash val="solid"/>
                        </a:ln>
                      </wps:spPr>
                      <wps:txbx>
                        <w:txbxContent>
                          <w:p>
                            <w:pPr>
                              <w:spacing w:before="29"/>
                              <w:ind w:left="101" w:right="0" w:firstLine="0"/>
                              <w:jc w:val="left"/>
                              <w:rPr>
                                <w:b/>
                                <w:sz w:val="24"/>
                              </w:rPr>
                            </w:pPr>
                            <w:r>
                              <w:rPr>
                                <w:b/>
                                <w:spacing w:val="-6"/>
                                <w:sz w:val="24"/>
                              </w:rPr>
                              <w:t>A.</w:t>
                            </w:r>
                            <w:r>
                              <w:rPr>
                                <w:b/>
                                <w:spacing w:val="12"/>
                                <w:sz w:val="24"/>
                              </w:rPr>
                              <w:t> </w:t>
                            </w:r>
                            <w:r>
                              <w:rPr>
                                <w:b/>
                                <w:spacing w:val="-6"/>
                                <w:sz w:val="24"/>
                              </w:rPr>
                              <w:t>La</w:t>
                            </w:r>
                            <w:r>
                              <w:rPr>
                                <w:b/>
                                <w:spacing w:val="-5"/>
                                <w:sz w:val="24"/>
                              </w:rPr>
                              <w:t> </w:t>
                            </w:r>
                            <w:r>
                              <w:rPr>
                                <w:b/>
                                <w:spacing w:val="-6"/>
                                <w:sz w:val="24"/>
                              </w:rPr>
                              <w:t>croissance</w:t>
                            </w:r>
                            <w:r>
                              <w:rPr>
                                <w:b/>
                                <w:spacing w:val="-3"/>
                                <w:sz w:val="24"/>
                              </w:rPr>
                              <w:t> </w:t>
                            </w:r>
                            <w:r>
                              <w:rPr>
                                <w:b/>
                                <w:spacing w:val="-6"/>
                                <w:sz w:val="24"/>
                              </w:rPr>
                              <w:t>appositionnelle</w:t>
                            </w:r>
                            <w:r>
                              <w:rPr>
                                <w:b/>
                                <w:spacing w:val="-4"/>
                                <w:sz w:val="24"/>
                              </w:rPr>
                              <w:t> </w:t>
                            </w:r>
                            <w:r>
                              <w:rPr>
                                <w:b/>
                                <w:spacing w:val="-6"/>
                                <w:sz w:val="24"/>
                              </w:rPr>
                              <w:t>se</w:t>
                            </w:r>
                            <w:r>
                              <w:rPr>
                                <w:b/>
                                <w:spacing w:val="-5"/>
                                <w:sz w:val="24"/>
                              </w:rPr>
                              <w:t> </w:t>
                            </w:r>
                            <w:r>
                              <w:rPr>
                                <w:b/>
                                <w:spacing w:val="-6"/>
                                <w:sz w:val="24"/>
                              </w:rPr>
                              <w:t>fait</w:t>
                            </w:r>
                            <w:r>
                              <w:rPr>
                                <w:b/>
                                <w:spacing w:val="-3"/>
                                <w:sz w:val="24"/>
                              </w:rPr>
                              <w:t> </w:t>
                            </w:r>
                            <w:r>
                              <w:rPr>
                                <w:b/>
                                <w:spacing w:val="-6"/>
                                <w:sz w:val="24"/>
                              </w:rPr>
                              <w:t>uniquement</w:t>
                            </w:r>
                            <w:r>
                              <w:rPr>
                                <w:b/>
                                <w:spacing w:val="-4"/>
                                <w:sz w:val="24"/>
                              </w:rPr>
                              <w:t> </w:t>
                            </w:r>
                            <w:r>
                              <w:rPr>
                                <w:b/>
                                <w:spacing w:val="-6"/>
                                <w:sz w:val="24"/>
                              </w:rPr>
                              <w:t>en</w:t>
                            </w:r>
                            <w:r>
                              <w:rPr>
                                <w:b/>
                                <w:spacing w:val="-4"/>
                                <w:sz w:val="24"/>
                              </w:rPr>
                              <w:t> </w:t>
                            </w:r>
                            <w:r>
                              <w:rPr>
                                <w:b/>
                                <w:spacing w:val="-6"/>
                                <w:sz w:val="24"/>
                              </w:rPr>
                              <w:t>épaisseur</w:t>
                            </w:r>
                          </w:p>
                        </w:txbxContent>
                      </wps:txbx>
                      <wps:bodyPr wrap="square" lIns="0" tIns="0" rIns="0" bIns="0" rtlCol="0">
                        <a:noAutofit/>
                      </wps:bodyPr>
                    </wps:wsp>
                  </a:graphicData>
                </a:graphic>
              </wp:inline>
            </w:drawing>
          </mc:Choice>
          <mc:Fallback>
            <w:pict>
              <v:shape style="width:524.0500pt;height:19.25pt;mso-position-horizontal-relative:char;mso-position-vertical-relative:line" type="#_x0000_t202" id="docshape989" filled="false" stroked="true" strokeweight=".398pt" strokecolor="#000000">
                <w10:anchorlock/>
                <v:textbox inset="0,0,0,0">
                  <w:txbxContent>
                    <w:p>
                      <w:pPr>
                        <w:spacing w:before="29"/>
                        <w:ind w:left="101" w:right="0" w:firstLine="0"/>
                        <w:jc w:val="left"/>
                        <w:rPr>
                          <w:b/>
                          <w:sz w:val="24"/>
                        </w:rPr>
                      </w:pPr>
                      <w:r>
                        <w:rPr>
                          <w:b/>
                          <w:spacing w:val="-6"/>
                          <w:sz w:val="24"/>
                        </w:rPr>
                        <w:t>A.</w:t>
                      </w:r>
                      <w:r>
                        <w:rPr>
                          <w:b/>
                          <w:spacing w:val="12"/>
                          <w:sz w:val="24"/>
                        </w:rPr>
                        <w:t> </w:t>
                      </w:r>
                      <w:r>
                        <w:rPr>
                          <w:b/>
                          <w:spacing w:val="-6"/>
                          <w:sz w:val="24"/>
                        </w:rPr>
                        <w:t>La</w:t>
                      </w:r>
                      <w:r>
                        <w:rPr>
                          <w:b/>
                          <w:spacing w:val="-5"/>
                          <w:sz w:val="24"/>
                        </w:rPr>
                        <w:t> </w:t>
                      </w:r>
                      <w:r>
                        <w:rPr>
                          <w:b/>
                          <w:spacing w:val="-6"/>
                          <w:sz w:val="24"/>
                        </w:rPr>
                        <w:t>croissance</w:t>
                      </w:r>
                      <w:r>
                        <w:rPr>
                          <w:b/>
                          <w:spacing w:val="-3"/>
                          <w:sz w:val="24"/>
                        </w:rPr>
                        <w:t> </w:t>
                      </w:r>
                      <w:r>
                        <w:rPr>
                          <w:b/>
                          <w:spacing w:val="-6"/>
                          <w:sz w:val="24"/>
                        </w:rPr>
                        <w:t>appositionnelle</w:t>
                      </w:r>
                      <w:r>
                        <w:rPr>
                          <w:b/>
                          <w:spacing w:val="-4"/>
                          <w:sz w:val="24"/>
                        </w:rPr>
                        <w:t> </w:t>
                      </w:r>
                      <w:r>
                        <w:rPr>
                          <w:b/>
                          <w:spacing w:val="-6"/>
                          <w:sz w:val="24"/>
                        </w:rPr>
                        <w:t>se</w:t>
                      </w:r>
                      <w:r>
                        <w:rPr>
                          <w:b/>
                          <w:spacing w:val="-5"/>
                          <w:sz w:val="24"/>
                        </w:rPr>
                        <w:t> </w:t>
                      </w:r>
                      <w:r>
                        <w:rPr>
                          <w:b/>
                          <w:spacing w:val="-6"/>
                          <w:sz w:val="24"/>
                        </w:rPr>
                        <w:t>fait</w:t>
                      </w:r>
                      <w:r>
                        <w:rPr>
                          <w:b/>
                          <w:spacing w:val="-3"/>
                          <w:sz w:val="24"/>
                        </w:rPr>
                        <w:t> </w:t>
                      </w:r>
                      <w:r>
                        <w:rPr>
                          <w:b/>
                          <w:spacing w:val="-6"/>
                          <w:sz w:val="24"/>
                        </w:rPr>
                        <w:t>uniquement</w:t>
                      </w:r>
                      <w:r>
                        <w:rPr>
                          <w:b/>
                          <w:spacing w:val="-4"/>
                          <w:sz w:val="24"/>
                        </w:rPr>
                        <w:t> </w:t>
                      </w:r>
                      <w:r>
                        <w:rPr>
                          <w:b/>
                          <w:spacing w:val="-6"/>
                          <w:sz w:val="24"/>
                        </w:rPr>
                        <w:t>en</w:t>
                      </w:r>
                      <w:r>
                        <w:rPr>
                          <w:b/>
                          <w:spacing w:val="-4"/>
                          <w:sz w:val="24"/>
                        </w:rPr>
                        <w:t> </w:t>
                      </w:r>
                      <w:r>
                        <w:rPr>
                          <w:b/>
                          <w:spacing w:val="-6"/>
                          <w:sz w:val="24"/>
                        </w:rPr>
                        <w:t>épaisseur</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282" w:top="740" w:bottom="280" w:left="850" w:right="425"/>
        </w:sectPr>
      </w:pPr>
    </w:p>
    <w:p>
      <w:pPr>
        <w:pStyle w:val="BodyText"/>
        <w:rPr>
          <w:b/>
        </w:rPr>
      </w:pPr>
    </w:p>
    <w:p>
      <w:pPr>
        <w:pStyle w:val="BodyText"/>
        <w:spacing w:before="18"/>
        <w:rPr>
          <w:b/>
        </w:rPr>
      </w:pPr>
    </w:p>
    <w:p>
      <w:pPr>
        <w:pStyle w:val="ListParagraph"/>
        <w:numPr>
          <w:ilvl w:val="0"/>
          <w:numId w:val="25"/>
        </w:numPr>
        <w:tabs>
          <w:tab w:pos="489" w:val="left" w:leader="none"/>
        </w:tabs>
        <w:spacing w:line="240" w:lineRule="auto" w:before="1" w:after="0"/>
        <w:ind w:left="489" w:right="0" w:hanging="352"/>
        <w:jc w:val="left"/>
        <w:rPr>
          <w:sz w:val="24"/>
        </w:rPr>
      </w:pPr>
      <w:r>
        <w:rPr>
          <w:spacing w:val="-4"/>
          <w:sz w:val="24"/>
        </w:rPr>
        <w:t>Les</w:t>
      </w:r>
      <w:r>
        <w:rPr>
          <w:spacing w:val="-2"/>
          <w:sz w:val="24"/>
        </w:rPr>
        <w:t> </w:t>
      </w:r>
      <w:r>
        <w:rPr>
          <w:spacing w:val="-4"/>
          <w:sz w:val="24"/>
        </w:rPr>
        <w:t>chondrocytes</w:t>
      </w:r>
      <w:r>
        <w:rPr>
          <w:spacing w:val="-2"/>
          <w:sz w:val="24"/>
        </w:rPr>
        <w:t> </w:t>
      </w:r>
      <w:r>
        <w:rPr>
          <w:spacing w:val="-4"/>
          <w:sz w:val="24"/>
        </w:rPr>
        <w:t>sont</w:t>
      </w:r>
      <w:r>
        <w:rPr>
          <w:spacing w:val="-2"/>
          <w:sz w:val="24"/>
        </w:rPr>
        <w:t> </w:t>
      </w:r>
      <w:r>
        <w:rPr>
          <w:spacing w:val="-4"/>
          <w:sz w:val="24"/>
        </w:rPr>
        <w:t>localisés</w:t>
      </w:r>
      <w:r>
        <w:rPr>
          <w:spacing w:val="-1"/>
          <w:sz w:val="24"/>
        </w:rPr>
        <w:t> </w:t>
      </w:r>
      <w:r>
        <w:rPr>
          <w:spacing w:val="-4"/>
          <w:sz w:val="24"/>
        </w:rPr>
        <w:t>dans</w:t>
      </w:r>
      <w:r>
        <w:rPr>
          <w:spacing w:val="-2"/>
          <w:sz w:val="24"/>
        </w:rPr>
        <w:t> </w:t>
      </w:r>
      <w:r>
        <w:rPr>
          <w:spacing w:val="-4"/>
          <w:sz w:val="24"/>
        </w:rPr>
        <w:t>le</w:t>
      </w:r>
      <w:r>
        <w:rPr>
          <w:spacing w:val="-2"/>
          <w:sz w:val="24"/>
        </w:rPr>
        <w:t> </w:t>
      </w:r>
      <w:r>
        <w:rPr>
          <w:spacing w:val="-4"/>
          <w:sz w:val="24"/>
        </w:rPr>
        <w:t>périchondre</w:t>
      </w:r>
    </w:p>
    <w:p>
      <w:pPr>
        <w:pStyle w:val="BodyText"/>
        <w:spacing w:before="6"/>
        <w:rPr>
          <w:sz w:val="8"/>
        </w:rPr>
      </w:pPr>
    </w:p>
    <w:p>
      <w:pPr>
        <w:spacing w:line="240" w:lineRule="auto"/>
        <w:ind w:left="0" w:right="-476" w:firstLine="0"/>
        <w:rPr>
          <w:sz w:val="20"/>
        </w:rPr>
      </w:pPr>
      <w:r>
        <w:rPr>
          <w:sz w:val="20"/>
        </w:rPr>
        <mc:AlternateContent>
          <mc:Choice Requires="wps">
            <w:drawing>
              <wp:inline distT="0" distB="0" distL="0" distR="0">
                <wp:extent cx="6655434" cy="245745"/>
                <wp:effectExtent l="9525" t="0" r="0" b="11429"/>
                <wp:docPr id="1004" name="Textbox 1004"/>
                <wp:cNvGraphicFramePr>
                  <a:graphicFrameLocks/>
                </wp:cNvGraphicFramePr>
                <a:graphic>
                  <a:graphicData uri="http://schemas.microsoft.com/office/word/2010/wordprocessingShape">
                    <wps:wsp>
                      <wps:cNvPr id="1004" name="Textbox 1004"/>
                      <wps:cNvSpPr txBox="1"/>
                      <wps:spPr>
                        <a:xfrm>
                          <a:off x="0" y="0"/>
                          <a:ext cx="6655434" cy="245745"/>
                        </a:xfrm>
                        <a:prstGeom prst="rect">
                          <a:avLst/>
                        </a:prstGeom>
                        <a:ln w="5054">
                          <a:solidFill>
                            <a:srgbClr val="000000"/>
                          </a:solidFill>
                          <a:prstDash val="solid"/>
                        </a:ln>
                      </wps:spPr>
                      <wps:txbx>
                        <w:txbxContent>
                          <w:p>
                            <w:pPr>
                              <w:spacing w:before="8"/>
                              <w:ind w:left="98" w:right="0" w:firstLine="0"/>
                              <w:jc w:val="left"/>
                              <w:rPr>
                                <w:b/>
                                <w:sz w:val="24"/>
                              </w:rPr>
                            </w:pPr>
                            <w:r>
                              <w:rPr>
                                <w:b/>
                                <w:spacing w:val="-2"/>
                                <w:sz w:val="24"/>
                              </w:rPr>
                              <w:t>D.</w:t>
                            </w:r>
                            <w:r>
                              <w:rPr>
                                <w:b/>
                                <w:spacing w:val="-7"/>
                                <w:sz w:val="24"/>
                              </w:rPr>
                              <w:t> </w:t>
                            </w:r>
                            <w:r>
                              <w:rPr>
                                <w:b/>
                                <w:spacing w:val="-2"/>
                                <w:sz w:val="24"/>
                              </w:rPr>
                              <w:t>Les</w:t>
                            </w:r>
                            <w:r>
                              <w:rPr>
                                <w:b/>
                                <w:spacing w:val="-14"/>
                                <w:sz w:val="24"/>
                              </w:rPr>
                              <w:t> </w:t>
                            </w:r>
                            <w:r>
                              <w:rPr>
                                <w:b/>
                                <w:spacing w:val="-2"/>
                                <w:sz w:val="24"/>
                              </w:rPr>
                              <w:t>chondrocytes</w:t>
                            </w:r>
                            <w:r>
                              <w:rPr>
                                <w:b/>
                                <w:spacing w:val="-13"/>
                                <w:sz w:val="24"/>
                              </w:rPr>
                              <w:t> </w:t>
                            </w:r>
                            <w:r>
                              <w:rPr>
                                <w:b/>
                                <w:spacing w:val="-2"/>
                                <w:sz w:val="24"/>
                              </w:rPr>
                              <w:t>mesurent</w:t>
                            </w:r>
                            <w:r>
                              <w:rPr>
                                <w:b/>
                                <w:spacing w:val="-13"/>
                                <w:sz w:val="24"/>
                              </w:rPr>
                              <w:t> </w:t>
                            </w:r>
                            <w:r>
                              <w:rPr>
                                <w:b/>
                                <w:spacing w:val="-2"/>
                                <w:sz w:val="24"/>
                              </w:rPr>
                              <w:t>entre</w:t>
                            </w:r>
                            <w:r>
                              <w:rPr>
                                <w:b/>
                                <w:spacing w:val="-13"/>
                                <w:sz w:val="24"/>
                              </w:rPr>
                              <w:t> </w:t>
                            </w:r>
                            <w:r>
                              <w:rPr>
                                <w:b/>
                                <w:spacing w:val="-2"/>
                                <w:sz w:val="24"/>
                              </w:rPr>
                              <w:t>20</w:t>
                            </w:r>
                            <w:r>
                              <w:rPr>
                                <w:b/>
                                <w:spacing w:val="-14"/>
                                <w:sz w:val="24"/>
                              </w:rPr>
                              <w:t> </w:t>
                            </w:r>
                            <w:r>
                              <w:rPr>
                                <w:b/>
                                <w:spacing w:val="-2"/>
                                <w:sz w:val="24"/>
                              </w:rPr>
                              <w:t>et</w:t>
                            </w:r>
                            <w:r>
                              <w:rPr>
                                <w:b/>
                                <w:spacing w:val="-13"/>
                                <w:sz w:val="24"/>
                              </w:rPr>
                              <w:t> </w:t>
                            </w:r>
                            <w:r>
                              <w:rPr>
                                <w:b/>
                                <w:spacing w:val="-2"/>
                                <w:sz w:val="24"/>
                              </w:rPr>
                              <w:t>40</w:t>
                            </w:r>
                            <w:r>
                              <w:rPr>
                                <w:b/>
                                <w:spacing w:val="-13"/>
                                <w:sz w:val="24"/>
                              </w:rPr>
                              <w:t> </w:t>
                            </w:r>
                            <w:r>
                              <w:rPr>
                                <w:rFonts w:ascii="Verdana" w:hAnsi="Verdana"/>
                                <w:b/>
                                <w:i/>
                                <w:spacing w:val="-2"/>
                                <w:sz w:val="24"/>
                              </w:rPr>
                              <w:t>µ</w:t>
                            </w:r>
                            <w:r>
                              <w:rPr>
                                <w:b/>
                                <w:spacing w:val="-2"/>
                                <w:sz w:val="24"/>
                              </w:rPr>
                              <w:t>m</w:t>
                            </w:r>
                            <w:r>
                              <w:rPr>
                                <w:b/>
                                <w:spacing w:val="-13"/>
                                <w:sz w:val="24"/>
                              </w:rPr>
                              <w:t> </w:t>
                            </w:r>
                            <w:r>
                              <w:rPr>
                                <w:b/>
                                <w:spacing w:val="-2"/>
                                <w:sz w:val="24"/>
                              </w:rPr>
                              <w:t>de</w:t>
                            </w:r>
                            <w:r>
                              <w:rPr>
                                <w:b/>
                                <w:spacing w:val="-13"/>
                                <w:sz w:val="24"/>
                              </w:rPr>
                              <w:t> </w:t>
                            </w:r>
                            <w:r>
                              <w:rPr>
                                <w:b/>
                                <w:spacing w:val="-2"/>
                                <w:sz w:val="24"/>
                              </w:rPr>
                              <w:t>diamètre</w:t>
                            </w:r>
                          </w:p>
                        </w:txbxContent>
                      </wps:txbx>
                      <wps:bodyPr wrap="square" lIns="0" tIns="0" rIns="0" bIns="0" rtlCol="0">
                        <a:noAutofit/>
                      </wps:bodyPr>
                    </wps:wsp>
                  </a:graphicData>
                </a:graphic>
              </wp:inline>
            </w:drawing>
          </mc:Choice>
          <mc:Fallback>
            <w:pict>
              <v:shape style="width:524.0500pt;height:19.350pt;mso-position-horizontal-relative:char;mso-position-vertical-relative:line" type="#_x0000_t202" id="docshape990" filled="false" stroked="true" strokeweight=".398pt" strokecolor="#000000">
                <w10:anchorlock/>
                <v:textbox inset="0,0,0,0">
                  <w:txbxContent>
                    <w:p>
                      <w:pPr>
                        <w:spacing w:before="8"/>
                        <w:ind w:left="98" w:right="0" w:firstLine="0"/>
                        <w:jc w:val="left"/>
                        <w:rPr>
                          <w:b/>
                          <w:sz w:val="24"/>
                        </w:rPr>
                      </w:pPr>
                      <w:r>
                        <w:rPr>
                          <w:b/>
                          <w:spacing w:val="-2"/>
                          <w:sz w:val="24"/>
                        </w:rPr>
                        <w:t>D.</w:t>
                      </w:r>
                      <w:r>
                        <w:rPr>
                          <w:b/>
                          <w:spacing w:val="-7"/>
                          <w:sz w:val="24"/>
                        </w:rPr>
                        <w:t> </w:t>
                      </w:r>
                      <w:r>
                        <w:rPr>
                          <w:b/>
                          <w:spacing w:val="-2"/>
                          <w:sz w:val="24"/>
                        </w:rPr>
                        <w:t>Les</w:t>
                      </w:r>
                      <w:r>
                        <w:rPr>
                          <w:b/>
                          <w:spacing w:val="-14"/>
                          <w:sz w:val="24"/>
                        </w:rPr>
                        <w:t> </w:t>
                      </w:r>
                      <w:r>
                        <w:rPr>
                          <w:b/>
                          <w:spacing w:val="-2"/>
                          <w:sz w:val="24"/>
                        </w:rPr>
                        <w:t>chondrocytes</w:t>
                      </w:r>
                      <w:r>
                        <w:rPr>
                          <w:b/>
                          <w:spacing w:val="-13"/>
                          <w:sz w:val="24"/>
                        </w:rPr>
                        <w:t> </w:t>
                      </w:r>
                      <w:r>
                        <w:rPr>
                          <w:b/>
                          <w:spacing w:val="-2"/>
                          <w:sz w:val="24"/>
                        </w:rPr>
                        <w:t>mesurent</w:t>
                      </w:r>
                      <w:r>
                        <w:rPr>
                          <w:b/>
                          <w:spacing w:val="-13"/>
                          <w:sz w:val="24"/>
                        </w:rPr>
                        <w:t> </w:t>
                      </w:r>
                      <w:r>
                        <w:rPr>
                          <w:b/>
                          <w:spacing w:val="-2"/>
                          <w:sz w:val="24"/>
                        </w:rPr>
                        <w:t>entre</w:t>
                      </w:r>
                      <w:r>
                        <w:rPr>
                          <w:b/>
                          <w:spacing w:val="-13"/>
                          <w:sz w:val="24"/>
                        </w:rPr>
                        <w:t> </w:t>
                      </w:r>
                      <w:r>
                        <w:rPr>
                          <w:b/>
                          <w:spacing w:val="-2"/>
                          <w:sz w:val="24"/>
                        </w:rPr>
                        <w:t>20</w:t>
                      </w:r>
                      <w:r>
                        <w:rPr>
                          <w:b/>
                          <w:spacing w:val="-14"/>
                          <w:sz w:val="24"/>
                        </w:rPr>
                        <w:t> </w:t>
                      </w:r>
                      <w:r>
                        <w:rPr>
                          <w:b/>
                          <w:spacing w:val="-2"/>
                          <w:sz w:val="24"/>
                        </w:rPr>
                        <w:t>et</w:t>
                      </w:r>
                      <w:r>
                        <w:rPr>
                          <w:b/>
                          <w:spacing w:val="-13"/>
                          <w:sz w:val="24"/>
                        </w:rPr>
                        <w:t> </w:t>
                      </w:r>
                      <w:r>
                        <w:rPr>
                          <w:b/>
                          <w:spacing w:val="-2"/>
                          <w:sz w:val="24"/>
                        </w:rPr>
                        <w:t>40</w:t>
                      </w:r>
                      <w:r>
                        <w:rPr>
                          <w:b/>
                          <w:spacing w:val="-13"/>
                          <w:sz w:val="24"/>
                        </w:rPr>
                        <w:t> </w:t>
                      </w:r>
                      <w:r>
                        <w:rPr>
                          <w:rFonts w:ascii="Verdana" w:hAnsi="Verdana"/>
                          <w:b/>
                          <w:i/>
                          <w:spacing w:val="-2"/>
                          <w:sz w:val="24"/>
                        </w:rPr>
                        <w:t>µ</w:t>
                      </w:r>
                      <w:r>
                        <w:rPr>
                          <w:b/>
                          <w:spacing w:val="-2"/>
                          <w:sz w:val="24"/>
                        </w:rPr>
                        <w:t>m</w:t>
                      </w:r>
                      <w:r>
                        <w:rPr>
                          <w:b/>
                          <w:spacing w:val="-13"/>
                          <w:sz w:val="24"/>
                        </w:rPr>
                        <w:t> </w:t>
                      </w:r>
                      <w:r>
                        <w:rPr>
                          <w:b/>
                          <w:spacing w:val="-2"/>
                          <w:sz w:val="24"/>
                        </w:rPr>
                        <w:t>de</w:t>
                      </w:r>
                      <w:r>
                        <w:rPr>
                          <w:b/>
                          <w:spacing w:val="-13"/>
                          <w:sz w:val="24"/>
                        </w:rPr>
                        <w:t> </w:t>
                      </w:r>
                      <w:r>
                        <w:rPr>
                          <w:b/>
                          <w:spacing w:val="-2"/>
                          <w:sz w:val="24"/>
                        </w:rPr>
                        <w:t>diamètre</w:t>
                      </w:r>
                    </w:p>
                  </w:txbxContent>
                </v:textbox>
                <v:stroke dashstyle="solid"/>
              </v:shape>
            </w:pict>
          </mc:Fallback>
        </mc:AlternateContent>
      </w:r>
      <w:r>
        <w:rPr>
          <w:sz w:val="20"/>
        </w:rPr>
      </w:r>
    </w:p>
    <w:p>
      <w:pPr>
        <w:pStyle w:val="BodyText"/>
        <w:spacing w:before="9"/>
        <w:ind w:left="147"/>
      </w:pPr>
      <w:r>
        <w:rPr/>
        <mc:AlternateContent>
          <mc:Choice Requires="wps">
            <w:drawing>
              <wp:anchor distT="0" distB="0" distL="0" distR="0" allowOverlap="1" layoutInCell="1" locked="0" behindDoc="0" simplePos="0" relativeHeight="15783936">
                <wp:simplePos x="0" y="0"/>
                <wp:positionH relativeFrom="page">
                  <wp:posOffset>540004</wp:posOffset>
                </wp:positionH>
                <wp:positionV relativeFrom="paragraph">
                  <wp:posOffset>284530</wp:posOffset>
                </wp:positionV>
                <wp:extent cx="6713855" cy="5630545"/>
                <wp:effectExtent l="0" t="0" r="0" b="0"/>
                <wp:wrapNone/>
                <wp:docPr id="1005" name="Group 1005"/>
                <wp:cNvGraphicFramePr>
                  <a:graphicFrameLocks/>
                </wp:cNvGraphicFramePr>
                <a:graphic>
                  <a:graphicData uri="http://schemas.microsoft.com/office/word/2010/wordprocessingGroup">
                    <wpg:wgp>
                      <wpg:cNvPr id="1005" name="Group 1005"/>
                      <wpg:cNvGrpSpPr/>
                      <wpg:grpSpPr>
                        <a:xfrm>
                          <a:off x="0" y="0"/>
                          <a:ext cx="6713855" cy="5630545"/>
                          <a:chExt cx="6713855" cy="5630545"/>
                        </a:xfrm>
                      </wpg:grpSpPr>
                      <wps:wsp>
                        <wps:cNvPr id="1006" name="Graphic 1006"/>
                        <wps:cNvSpPr/>
                        <wps:spPr>
                          <a:xfrm>
                            <a:off x="18720" y="152478"/>
                            <a:ext cx="6694805" cy="5478145"/>
                          </a:xfrm>
                          <a:custGeom>
                            <a:avLst/>
                            <a:gdLst/>
                            <a:ahLst/>
                            <a:cxnLst/>
                            <a:rect l="l" t="t" r="r" b="b"/>
                            <a:pathLst>
                              <a:path w="6694805" h="5478145">
                                <a:moveTo>
                                  <a:pt x="6617038" y="0"/>
                                </a:moveTo>
                                <a:lnTo>
                                  <a:pt x="77606" y="0"/>
                                </a:lnTo>
                                <a:lnTo>
                                  <a:pt x="47398" y="6098"/>
                                </a:lnTo>
                                <a:lnTo>
                                  <a:pt x="22730" y="22730"/>
                                </a:lnTo>
                                <a:lnTo>
                                  <a:pt x="6098" y="47398"/>
                                </a:lnTo>
                                <a:lnTo>
                                  <a:pt x="0" y="77606"/>
                                </a:lnTo>
                                <a:lnTo>
                                  <a:pt x="0" y="5400425"/>
                                </a:lnTo>
                                <a:lnTo>
                                  <a:pt x="6098" y="5430633"/>
                                </a:lnTo>
                                <a:lnTo>
                                  <a:pt x="22730" y="5455301"/>
                                </a:lnTo>
                                <a:lnTo>
                                  <a:pt x="47398" y="5471932"/>
                                </a:lnTo>
                                <a:lnTo>
                                  <a:pt x="77606" y="5478031"/>
                                </a:lnTo>
                                <a:lnTo>
                                  <a:pt x="6617038" y="5478031"/>
                                </a:lnTo>
                                <a:lnTo>
                                  <a:pt x="6647246" y="5471932"/>
                                </a:lnTo>
                                <a:lnTo>
                                  <a:pt x="6671914" y="5455301"/>
                                </a:lnTo>
                                <a:lnTo>
                                  <a:pt x="6688545" y="5430633"/>
                                </a:lnTo>
                                <a:lnTo>
                                  <a:pt x="6694644" y="5400425"/>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007" name="Graphic 1007"/>
                        <wps:cNvSpPr/>
                        <wps:spPr>
                          <a:xfrm>
                            <a:off x="23040" y="156798"/>
                            <a:ext cx="6686550" cy="5469890"/>
                          </a:xfrm>
                          <a:custGeom>
                            <a:avLst/>
                            <a:gdLst/>
                            <a:ahLst/>
                            <a:cxnLst/>
                            <a:rect l="l" t="t" r="r" b="b"/>
                            <a:pathLst>
                              <a:path w="6686550" h="5469890">
                                <a:moveTo>
                                  <a:pt x="6612718" y="0"/>
                                </a:moveTo>
                                <a:lnTo>
                                  <a:pt x="73286" y="0"/>
                                </a:lnTo>
                                <a:lnTo>
                                  <a:pt x="44759" y="5759"/>
                                </a:lnTo>
                                <a:lnTo>
                                  <a:pt x="21464" y="21465"/>
                                </a:lnTo>
                                <a:lnTo>
                                  <a:pt x="5759" y="44759"/>
                                </a:lnTo>
                                <a:lnTo>
                                  <a:pt x="0" y="73286"/>
                                </a:lnTo>
                                <a:lnTo>
                                  <a:pt x="0" y="5396105"/>
                                </a:lnTo>
                                <a:lnTo>
                                  <a:pt x="5759" y="5424632"/>
                                </a:lnTo>
                                <a:lnTo>
                                  <a:pt x="21464" y="5447927"/>
                                </a:lnTo>
                                <a:lnTo>
                                  <a:pt x="44759" y="5463632"/>
                                </a:lnTo>
                                <a:lnTo>
                                  <a:pt x="73286" y="5469392"/>
                                </a:lnTo>
                                <a:lnTo>
                                  <a:pt x="6612718" y="5469392"/>
                                </a:lnTo>
                                <a:lnTo>
                                  <a:pt x="6641245" y="5463632"/>
                                </a:lnTo>
                                <a:lnTo>
                                  <a:pt x="6664539" y="5447927"/>
                                </a:lnTo>
                                <a:lnTo>
                                  <a:pt x="6680245" y="5424632"/>
                                </a:lnTo>
                                <a:lnTo>
                                  <a:pt x="6686004" y="5396105"/>
                                </a:lnTo>
                                <a:lnTo>
                                  <a:pt x="6686004" y="73286"/>
                                </a:lnTo>
                                <a:lnTo>
                                  <a:pt x="6680245" y="44759"/>
                                </a:lnTo>
                                <a:lnTo>
                                  <a:pt x="6664539" y="21465"/>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008" name="Graphic 1008"/>
                        <wps:cNvSpPr/>
                        <wps:spPr>
                          <a:xfrm>
                            <a:off x="27360" y="161118"/>
                            <a:ext cx="6677659" cy="5461000"/>
                          </a:xfrm>
                          <a:custGeom>
                            <a:avLst/>
                            <a:gdLst/>
                            <a:ahLst/>
                            <a:cxnLst/>
                            <a:rect l="l" t="t" r="r" b="b"/>
                            <a:pathLst>
                              <a:path w="6677659" h="5461000">
                                <a:moveTo>
                                  <a:pt x="6608398" y="0"/>
                                </a:moveTo>
                                <a:lnTo>
                                  <a:pt x="68966" y="0"/>
                                </a:lnTo>
                                <a:lnTo>
                                  <a:pt x="42121" y="5419"/>
                                </a:lnTo>
                                <a:lnTo>
                                  <a:pt x="20199" y="20199"/>
                                </a:lnTo>
                                <a:lnTo>
                                  <a:pt x="5419" y="42121"/>
                                </a:lnTo>
                                <a:lnTo>
                                  <a:pt x="0" y="68966"/>
                                </a:lnTo>
                                <a:lnTo>
                                  <a:pt x="0" y="5391786"/>
                                </a:lnTo>
                                <a:lnTo>
                                  <a:pt x="5419" y="5418630"/>
                                </a:lnTo>
                                <a:lnTo>
                                  <a:pt x="20199" y="5440552"/>
                                </a:lnTo>
                                <a:lnTo>
                                  <a:pt x="42121" y="5455332"/>
                                </a:lnTo>
                                <a:lnTo>
                                  <a:pt x="68966" y="5460752"/>
                                </a:lnTo>
                                <a:lnTo>
                                  <a:pt x="6608398" y="5460752"/>
                                </a:lnTo>
                                <a:lnTo>
                                  <a:pt x="6635243" y="5455332"/>
                                </a:lnTo>
                                <a:lnTo>
                                  <a:pt x="6657165" y="5440552"/>
                                </a:lnTo>
                                <a:lnTo>
                                  <a:pt x="6671945" y="5418630"/>
                                </a:lnTo>
                                <a:lnTo>
                                  <a:pt x="6677365" y="5391786"/>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009" name="Graphic 1009"/>
                        <wps:cNvSpPr/>
                        <wps:spPr>
                          <a:xfrm>
                            <a:off x="31680" y="165438"/>
                            <a:ext cx="6668770" cy="5452110"/>
                          </a:xfrm>
                          <a:custGeom>
                            <a:avLst/>
                            <a:gdLst/>
                            <a:ahLst/>
                            <a:cxnLst/>
                            <a:rect l="l" t="t" r="r" b="b"/>
                            <a:pathLst>
                              <a:path w="6668770" h="5452110">
                                <a:moveTo>
                                  <a:pt x="6604078" y="0"/>
                                </a:moveTo>
                                <a:lnTo>
                                  <a:pt x="64646" y="0"/>
                                </a:lnTo>
                                <a:lnTo>
                                  <a:pt x="39483" y="5080"/>
                                </a:lnTo>
                                <a:lnTo>
                                  <a:pt x="18934" y="18934"/>
                                </a:lnTo>
                                <a:lnTo>
                                  <a:pt x="5080" y="39483"/>
                                </a:lnTo>
                                <a:lnTo>
                                  <a:pt x="0" y="64646"/>
                                </a:lnTo>
                                <a:lnTo>
                                  <a:pt x="0" y="5387466"/>
                                </a:lnTo>
                                <a:lnTo>
                                  <a:pt x="5080" y="5412629"/>
                                </a:lnTo>
                                <a:lnTo>
                                  <a:pt x="18934" y="5433178"/>
                                </a:lnTo>
                                <a:lnTo>
                                  <a:pt x="39483" y="5447032"/>
                                </a:lnTo>
                                <a:lnTo>
                                  <a:pt x="64646" y="5452112"/>
                                </a:lnTo>
                                <a:lnTo>
                                  <a:pt x="6604078" y="5452112"/>
                                </a:lnTo>
                                <a:lnTo>
                                  <a:pt x="6629242" y="5447032"/>
                                </a:lnTo>
                                <a:lnTo>
                                  <a:pt x="6649790" y="5433178"/>
                                </a:lnTo>
                                <a:lnTo>
                                  <a:pt x="6663645" y="5412629"/>
                                </a:lnTo>
                                <a:lnTo>
                                  <a:pt x="6668725" y="5387466"/>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010" name="Graphic 1010"/>
                        <wps:cNvSpPr/>
                        <wps:spPr>
                          <a:xfrm>
                            <a:off x="35991" y="169760"/>
                            <a:ext cx="6660515" cy="5443855"/>
                          </a:xfrm>
                          <a:custGeom>
                            <a:avLst/>
                            <a:gdLst/>
                            <a:ahLst/>
                            <a:cxnLst/>
                            <a:rect l="l" t="t" r="r" b="b"/>
                            <a:pathLst>
                              <a:path w="6660515" h="5443855">
                                <a:moveTo>
                                  <a:pt x="6660083" y="60325"/>
                                </a:moveTo>
                                <a:lnTo>
                                  <a:pt x="6655346" y="36842"/>
                                </a:lnTo>
                                <a:lnTo>
                                  <a:pt x="6642417" y="17678"/>
                                </a:lnTo>
                                <a:lnTo>
                                  <a:pt x="6623240" y="4749"/>
                                </a:lnTo>
                                <a:lnTo>
                                  <a:pt x="6599758" y="0"/>
                                </a:lnTo>
                                <a:lnTo>
                                  <a:pt x="60325" y="0"/>
                                </a:lnTo>
                                <a:lnTo>
                                  <a:pt x="36842" y="4749"/>
                                </a:lnTo>
                                <a:lnTo>
                                  <a:pt x="17665" y="17678"/>
                                </a:lnTo>
                                <a:lnTo>
                                  <a:pt x="4737" y="36842"/>
                                </a:lnTo>
                                <a:lnTo>
                                  <a:pt x="0" y="60325"/>
                                </a:lnTo>
                                <a:lnTo>
                                  <a:pt x="0" y="5383149"/>
                                </a:lnTo>
                                <a:lnTo>
                                  <a:pt x="4737" y="5406631"/>
                                </a:lnTo>
                                <a:lnTo>
                                  <a:pt x="17665" y="5425808"/>
                                </a:lnTo>
                                <a:lnTo>
                                  <a:pt x="36842" y="5438737"/>
                                </a:lnTo>
                                <a:lnTo>
                                  <a:pt x="60325" y="5443474"/>
                                </a:lnTo>
                                <a:lnTo>
                                  <a:pt x="6599758" y="5443474"/>
                                </a:lnTo>
                                <a:lnTo>
                                  <a:pt x="6623240" y="5438737"/>
                                </a:lnTo>
                                <a:lnTo>
                                  <a:pt x="6642417" y="5425808"/>
                                </a:lnTo>
                                <a:lnTo>
                                  <a:pt x="6655346" y="5406631"/>
                                </a:lnTo>
                                <a:lnTo>
                                  <a:pt x="6660083" y="5383149"/>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011" name="Graphic 1011"/>
                        <wps:cNvSpPr/>
                        <wps:spPr>
                          <a:xfrm>
                            <a:off x="44639" y="178397"/>
                            <a:ext cx="6643370" cy="5426710"/>
                          </a:xfrm>
                          <a:custGeom>
                            <a:avLst/>
                            <a:gdLst/>
                            <a:ahLst/>
                            <a:cxnLst/>
                            <a:rect l="l" t="t" r="r" b="b"/>
                            <a:pathLst>
                              <a:path w="6643370" h="5426710">
                                <a:moveTo>
                                  <a:pt x="6591119" y="0"/>
                                </a:moveTo>
                                <a:lnTo>
                                  <a:pt x="51687" y="0"/>
                                </a:lnTo>
                                <a:lnTo>
                                  <a:pt x="31568" y="4061"/>
                                </a:lnTo>
                                <a:lnTo>
                                  <a:pt x="15138" y="15138"/>
                                </a:lnTo>
                                <a:lnTo>
                                  <a:pt x="4061" y="31568"/>
                                </a:lnTo>
                                <a:lnTo>
                                  <a:pt x="0" y="51687"/>
                                </a:lnTo>
                                <a:lnTo>
                                  <a:pt x="0" y="5374506"/>
                                </a:lnTo>
                                <a:lnTo>
                                  <a:pt x="4061" y="5394625"/>
                                </a:lnTo>
                                <a:lnTo>
                                  <a:pt x="15138" y="5411054"/>
                                </a:lnTo>
                                <a:lnTo>
                                  <a:pt x="31568" y="5422131"/>
                                </a:lnTo>
                                <a:lnTo>
                                  <a:pt x="51687" y="5426193"/>
                                </a:lnTo>
                                <a:lnTo>
                                  <a:pt x="6591119" y="5426193"/>
                                </a:lnTo>
                                <a:lnTo>
                                  <a:pt x="6611238" y="5422131"/>
                                </a:lnTo>
                                <a:lnTo>
                                  <a:pt x="6627667" y="5411054"/>
                                </a:lnTo>
                                <a:lnTo>
                                  <a:pt x="6638744" y="5394625"/>
                                </a:lnTo>
                                <a:lnTo>
                                  <a:pt x="6642806" y="5374506"/>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012" name="Graphic 1012"/>
                        <wps:cNvSpPr/>
                        <wps:spPr>
                          <a:xfrm>
                            <a:off x="48959" y="182717"/>
                            <a:ext cx="6634480" cy="5417820"/>
                          </a:xfrm>
                          <a:custGeom>
                            <a:avLst/>
                            <a:gdLst/>
                            <a:ahLst/>
                            <a:cxnLst/>
                            <a:rect l="l" t="t" r="r" b="b"/>
                            <a:pathLst>
                              <a:path w="6634480" h="5417820">
                                <a:moveTo>
                                  <a:pt x="6586799" y="0"/>
                                </a:moveTo>
                                <a:lnTo>
                                  <a:pt x="47367" y="0"/>
                                </a:lnTo>
                                <a:lnTo>
                                  <a:pt x="28929" y="3722"/>
                                </a:lnTo>
                                <a:lnTo>
                                  <a:pt x="13873" y="13873"/>
                                </a:lnTo>
                                <a:lnTo>
                                  <a:pt x="3722" y="28929"/>
                                </a:lnTo>
                                <a:lnTo>
                                  <a:pt x="0" y="47367"/>
                                </a:lnTo>
                                <a:lnTo>
                                  <a:pt x="0" y="5370186"/>
                                </a:lnTo>
                                <a:lnTo>
                                  <a:pt x="3722" y="5388624"/>
                                </a:lnTo>
                                <a:lnTo>
                                  <a:pt x="13873" y="5403680"/>
                                </a:lnTo>
                                <a:lnTo>
                                  <a:pt x="28929" y="5413831"/>
                                </a:lnTo>
                                <a:lnTo>
                                  <a:pt x="47367" y="5417553"/>
                                </a:lnTo>
                                <a:lnTo>
                                  <a:pt x="6586799" y="5417553"/>
                                </a:lnTo>
                                <a:lnTo>
                                  <a:pt x="6605237" y="5413831"/>
                                </a:lnTo>
                                <a:lnTo>
                                  <a:pt x="6620293" y="5403680"/>
                                </a:lnTo>
                                <a:lnTo>
                                  <a:pt x="6630444" y="5388624"/>
                                </a:lnTo>
                                <a:lnTo>
                                  <a:pt x="6634166" y="5370186"/>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013" name="Graphic 1013"/>
                        <wps:cNvSpPr/>
                        <wps:spPr>
                          <a:xfrm>
                            <a:off x="53279" y="187037"/>
                            <a:ext cx="6625590" cy="5408930"/>
                          </a:xfrm>
                          <a:custGeom>
                            <a:avLst/>
                            <a:gdLst/>
                            <a:ahLst/>
                            <a:cxnLst/>
                            <a:rect l="l" t="t" r="r" b="b"/>
                            <a:pathLst>
                              <a:path w="6625590" h="5408930">
                                <a:moveTo>
                                  <a:pt x="6582479" y="0"/>
                                </a:moveTo>
                                <a:lnTo>
                                  <a:pt x="43047" y="0"/>
                                </a:lnTo>
                                <a:lnTo>
                                  <a:pt x="26291" y="3382"/>
                                </a:lnTo>
                                <a:lnTo>
                                  <a:pt x="12608" y="12608"/>
                                </a:lnTo>
                                <a:lnTo>
                                  <a:pt x="3382" y="26291"/>
                                </a:lnTo>
                                <a:lnTo>
                                  <a:pt x="0" y="43047"/>
                                </a:lnTo>
                                <a:lnTo>
                                  <a:pt x="0" y="5365866"/>
                                </a:lnTo>
                                <a:lnTo>
                                  <a:pt x="3382" y="5382622"/>
                                </a:lnTo>
                                <a:lnTo>
                                  <a:pt x="12608" y="5396306"/>
                                </a:lnTo>
                                <a:lnTo>
                                  <a:pt x="26291" y="5405531"/>
                                </a:lnTo>
                                <a:lnTo>
                                  <a:pt x="43047" y="5408914"/>
                                </a:lnTo>
                                <a:lnTo>
                                  <a:pt x="6582479" y="5408914"/>
                                </a:lnTo>
                                <a:lnTo>
                                  <a:pt x="6599235" y="5405531"/>
                                </a:lnTo>
                                <a:lnTo>
                                  <a:pt x="6612918" y="5396306"/>
                                </a:lnTo>
                                <a:lnTo>
                                  <a:pt x="6622144" y="5382622"/>
                                </a:lnTo>
                                <a:lnTo>
                                  <a:pt x="6625527" y="5365866"/>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014" name="Graphic 1014"/>
                        <wps:cNvSpPr/>
                        <wps:spPr>
                          <a:xfrm>
                            <a:off x="57599" y="191357"/>
                            <a:ext cx="6617334" cy="5400675"/>
                          </a:xfrm>
                          <a:custGeom>
                            <a:avLst/>
                            <a:gdLst/>
                            <a:ahLst/>
                            <a:cxnLst/>
                            <a:rect l="l" t="t" r="r" b="b"/>
                            <a:pathLst>
                              <a:path w="6617334" h="5400675">
                                <a:moveTo>
                                  <a:pt x="6578159" y="0"/>
                                </a:moveTo>
                                <a:lnTo>
                                  <a:pt x="38727" y="0"/>
                                </a:lnTo>
                                <a:lnTo>
                                  <a:pt x="23652" y="3043"/>
                                </a:lnTo>
                                <a:lnTo>
                                  <a:pt x="11342" y="11342"/>
                                </a:lnTo>
                                <a:lnTo>
                                  <a:pt x="3043" y="23652"/>
                                </a:lnTo>
                                <a:lnTo>
                                  <a:pt x="0" y="38727"/>
                                </a:lnTo>
                                <a:lnTo>
                                  <a:pt x="0" y="5361547"/>
                                </a:lnTo>
                                <a:lnTo>
                                  <a:pt x="3043" y="5376621"/>
                                </a:lnTo>
                                <a:lnTo>
                                  <a:pt x="11342" y="5388931"/>
                                </a:lnTo>
                                <a:lnTo>
                                  <a:pt x="23652" y="5397231"/>
                                </a:lnTo>
                                <a:lnTo>
                                  <a:pt x="38727" y="5400274"/>
                                </a:lnTo>
                                <a:lnTo>
                                  <a:pt x="6578159" y="5400274"/>
                                </a:lnTo>
                                <a:lnTo>
                                  <a:pt x="6593234" y="5397231"/>
                                </a:lnTo>
                                <a:lnTo>
                                  <a:pt x="6605544" y="5388931"/>
                                </a:lnTo>
                                <a:lnTo>
                                  <a:pt x="6613843" y="5376621"/>
                                </a:lnTo>
                                <a:lnTo>
                                  <a:pt x="6616887" y="5361547"/>
                                </a:lnTo>
                                <a:lnTo>
                                  <a:pt x="6616887" y="38727"/>
                                </a:lnTo>
                                <a:lnTo>
                                  <a:pt x="6613843" y="23652"/>
                                </a:lnTo>
                                <a:lnTo>
                                  <a:pt x="6605544" y="11342"/>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015" name="Graphic 1015"/>
                        <wps:cNvSpPr/>
                        <wps:spPr>
                          <a:xfrm>
                            <a:off x="0" y="133757"/>
                            <a:ext cx="6660515" cy="5443855"/>
                          </a:xfrm>
                          <a:custGeom>
                            <a:avLst/>
                            <a:gdLst/>
                            <a:ahLst/>
                            <a:cxnLst/>
                            <a:rect l="l" t="t" r="r" b="b"/>
                            <a:pathLst>
                              <a:path w="6660515" h="5443855">
                                <a:moveTo>
                                  <a:pt x="6617759" y="0"/>
                                </a:moveTo>
                                <a:lnTo>
                                  <a:pt x="42326" y="0"/>
                                </a:lnTo>
                                <a:lnTo>
                                  <a:pt x="25851" y="3326"/>
                                </a:lnTo>
                                <a:lnTo>
                                  <a:pt x="12397" y="12397"/>
                                </a:lnTo>
                                <a:lnTo>
                                  <a:pt x="3326" y="25851"/>
                                </a:lnTo>
                                <a:lnTo>
                                  <a:pt x="0" y="42326"/>
                                </a:lnTo>
                                <a:lnTo>
                                  <a:pt x="0" y="5401146"/>
                                </a:lnTo>
                                <a:lnTo>
                                  <a:pt x="3326" y="5417621"/>
                                </a:lnTo>
                                <a:lnTo>
                                  <a:pt x="12397" y="5431075"/>
                                </a:lnTo>
                                <a:lnTo>
                                  <a:pt x="25851" y="5440146"/>
                                </a:lnTo>
                                <a:lnTo>
                                  <a:pt x="42326" y="5443472"/>
                                </a:lnTo>
                                <a:lnTo>
                                  <a:pt x="6617759" y="5443472"/>
                                </a:lnTo>
                                <a:lnTo>
                                  <a:pt x="6634234" y="5440146"/>
                                </a:lnTo>
                                <a:lnTo>
                                  <a:pt x="6647688" y="5431075"/>
                                </a:lnTo>
                                <a:lnTo>
                                  <a:pt x="6656759" y="5417621"/>
                                </a:lnTo>
                                <a:lnTo>
                                  <a:pt x="6660085" y="5401146"/>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016" name="Graphic 1016"/>
                        <wps:cNvSpPr/>
                        <wps:spPr>
                          <a:xfrm>
                            <a:off x="6326" y="140084"/>
                            <a:ext cx="6647815" cy="5431155"/>
                          </a:xfrm>
                          <a:custGeom>
                            <a:avLst/>
                            <a:gdLst/>
                            <a:ahLst/>
                            <a:cxnLst/>
                            <a:rect l="l" t="t" r="r" b="b"/>
                            <a:pathLst>
                              <a:path w="6647815" h="5431155">
                                <a:moveTo>
                                  <a:pt x="6611432" y="0"/>
                                </a:moveTo>
                                <a:lnTo>
                                  <a:pt x="36000" y="0"/>
                                </a:lnTo>
                                <a:lnTo>
                                  <a:pt x="21987" y="2829"/>
                                </a:lnTo>
                                <a:lnTo>
                                  <a:pt x="10544" y="10544"/>
                                </a:lnTo>
                                <a:lnTo>
                                  <a:pt x="2829" y="21987"/>
                                </a:lnTo>
                                <a:lnTo>
                                  <a:pt x="0" y="36000"/>
                                </a:lnTo>
                                <a:lnTo>
                                  <a:pt x="0" y="5394820"/>
                                </a:lnTo>
                                <a:lnTo>
                                  <a:pt x="2829" y="5408833"/>
                                </a:lnTo>
                                <a:lnTo>
                                  <a:pt x="10544" y="5420276"/>
                                </a:lnTo>
                                <a:lnTo>
                                  <a:pt x="21987" y="5427991"/>
                                </a:lnTo>
                                <a:lnTo>
                                  <a:pt x="36000" y="5430820"/>
                                </a:lnTo>
                                <a:lnTo>
                                  <a:pt x="6611432" y="5430820"/>
                                </a:lnTo>
                                <a:lnTo>
                                  <a:pt x="6625445" y="5427991"/>
                                </a:lnTo>
                                <a:lnTo>
                                  <a:pt x="6636889" y="5420276"/>
                                </a:lnTo>
                                <a:lnTo>
                                  <a:pt x="6644604" y="5408833"/>
                                </a:lnTo>
                                <a:lnTo>
                                  <a:pt x="6647433" y="5394820"/>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017" name="Graphic 1017"/>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018" name="Graphic 1018"/>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019" name="Textbox 1019"/>
                        <wps:cNvSpPr txBox="1"/>
                        <wps:spPr>
                          <a:xfrm>
                            <a:off x="5615559" y="0"/>
                            <a:ext cx="903605" cy="216535"/>
                          </a:xfrm>
                          <a:prstGeom prst="rect">
                            <a:avLst/>
                          </a:prstGeom>
                        </wps:spPr>
                        <wps:txbx>
                          <w:txbxContent>
                            <w:p>
                              <w:pPr>
                                <w:spacing w:before="51"/>
                                <w:ind w:left="0" w:right="0" w:firstLine="0"/>
                                <w:jc w:val="left"/>
                                <w:rPr>
                                  <w:b/>
                                  <w:sz w:val="24"/>
                                </w:rPr>
                              </w:pPr>
                              <w:r>
                                <w:rPr>
                                  <w:b/>
                                  <w:spacing w:val="-7"/>
                                  <w:sz w:val="24"/>
                                </w:rPr>
                                <w:t>Question</w:t>
                              </w:r>
                              <w:r>
                                <w:rPr>
                                  <w:b/>
                                  <w:spacing w:val="5"/>
                                  <w:sz w:val="24"/>
                                </w:rPr>
                                <w:t> </w:t>
                              </w:r>
                              <w:r>
                                <w:rPr>
                                  <w:b/>
                                  <w:spacing w:val="-5"/>
                                  <w:sz w:val="24"/>
                                </w:rPr>
                                <w:t>18</w:t>
                              </w:r>
                            </w:p>
                          </w:txbxContent>
                        </wps:txbx>
                        <wps:bodyPr wrap="square" lIns="0" tIns="0" rIns="0" bIns="0" rtlCol="0">
                          <a:noAutofit/>
                        </wps:bodyPr>
                      </wps:wsp>
                      <wps:wsp>
                        <wps:cNvPr id="1020" name="Textbox 1020"/>
                        <wps:cNvSpPr txBox="1"/>
                        <wps:spPr>
                          <a:xfrm>
                            <a:off x="54927" y="194240"/>
                            <a:ext cx="4930775" cy="340360"/>
                          </a:xfrm>
                          <a:prstGeom prst="rect">
                            <a:avLst/>
                          </a:prstGeom>
                        </wps:spPr>
                        <wps:txbx>
                          <w:txbxContent>
                            <w:p>
                              <w:pPr>
                                <w:spacing w:line="536" w:lineRule="exact" w:before="0"/>
                                <w:ind w:left="20"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2"/>
                                  <w:position w:val="-5"/>
                                  <w:sz w:val="49"/>
                                </w:rPr>
                                <w:t> </w:t>
                              </w:r>
                              <w:r>
                                <w:rPr>
                                  <w:b/>
                                  <w:sz w:val="28"/>
                                  <w:u w:val="single"/>
                                </w:rPr>
                                <w:t>Item</w:t>
                              </w:r>
                              <w:r>
                                <w:rPr>
                                  <w:b/>
                                  <w:spacing w:val="73"/>
                                  <w:sz w:val="28"/>
                                  <w:u w:val="single"/>
                                </w:rPr>
                                <w:t> </w:t>
                              </w:r>
                              <w:r>
                                <w:rPr>
                                  <w:b/>
                                  <w:sz w:val="28"/>
                                  <w:u w:val="single"/>
                                </w:rPr>
                                <w:t>A</w:t>
                              </w:r>
                              <w:r>
                                <w:rPr>
                                  <w:b/>
                                  <w:spacing w:val="10"/>
                                  <w:sz w:val="28"/>
                                </w:rPr>
                                <w:t> </w:t>
                              </w:r>
                              <w:r>
                                <w:rPr>
                                  <w:rFonts w:ascii="Arial" w:hAnsi="Arial"/>
                                  <w:i/>
                                  <w:color w:val="7F7F7F"/>
                                  <w:sz w:val="24"/>
                                </w:rPr>
                                <w:t>→</w:t>
                              </w:r>
                              <w:r>
                                <w:rPr>
                                  <w:rFonts w:ascii="Arial" w:hAnsi="Arial"/>
                                  <w:i/>
                                  <w:color w:val="7F7F7F"/>
                                  <w:spacing w:val="15"/>
                                  <w:sz w:val="24"/>
                                </w:rPr>
                                <w:t> </w:t>
                              </w:r>
                              <w:r>
                                <w:rPr>
                                  <w:rFonts w:ascii="Book Antiqua" w:hAnsi="Book Antiqua"/>
                                  <w:i/>
                                  <w:color w:val="7F7F7F"/>
                                  <w:sz w:val="22"/>
                                </w:rPr>
                                <w:t>Le</w:t>
                              </w:r>
                              <w:r>
                                <w:rPr>
                                  <w:rFonts w:ascii="Book Antiqua" w:hAnsi="Book Antiqua"/>
                                  <w:i/>
                                  <w:color w:val="7F7F7F"/>
                                  <w:spacing w:val="42"/>
                                  <w:sz w:val="22"/>
                                </w:rPr>
                                <w:t> </w:t>
                              </w:r>
                              <w:r>
                                <w:rPr>
                                  <w:rFonts w:ascii="Book Antiqua" w:hAnsi="Book Antiqua"/>
                                  <w:i/>
                                  <w:color w:val="7F7F7F"/>
                                  <w:sz w:val="22"/>
                                </w:rPr>
                                <w:t>tissu</w:t>
                              </w:r>
                              <w:r>
                                <w:rPr>
                                  <w:rFonts w:ascii="Book Antiqua" w:hAnsi="Book Antiqua"/>
                                  <w:i/>
                                  <w:color w:val="7F7F7F"/>
                                  <w:spacing w:val="42"/>
                                  <w:sz w:val="22"/>
                                </w:rPr>
                                <w:t> </w:t>
                              </w:r>
                              <w:r>
                                <w:rPr>
                                  <w:rFonts w:ascii="Book Antiqua" w:hAnsi="Book Antiqua"/>
                                  <w:i/>
                                  <w:color w:val="7F7F7F"/>
                                  <w:sz w:val="22"/>
                                </w:rPr>
                                <w:t>cartilagineux</w:t>
                              </w:r>
                              <w:r>
                                <w:rPr>
                                  <w:rFonts w:ascii="Book Antiqua" w:hAnsi="Book Antiqua"/>
                                  <w:i/>
                                  <w:color w:val="7F7F7F"/>
                                  <w:spacing w:val="42"/>
                                  <w:sz w:val="22"/>
                                </w:rPr>
                                <w:t> </w:t>
                              </w:r>
                              <w:r>
                                <w:rPr>
                                  <w:rFonts w:ascii="Book Antiqua" w:hAnsi="Book Antiqua"/>
                                  <w:i/>
                                  <w:color w:val="7F7F7F"/>
                                  <w:sz w:val="22"/>
                                </w:rPr>
                                <w:t>n’est</w:t>
                              </w:r>
                              <w:r>
                                <w:rPr>
                                  <w:rFonts w:ascii="Book Antiqua" w:hAnsi="Book Antiqua"/>
                                  <w:i/>
                                  <w:color w:val="7F7F7F"/>
                                  <w:spacing w:val="42"/>
                                  <w:sz w:val="22"/>
                                </w:rPr>
                                <w:t> </w:t>
                              </w:r>
                              <w:r>
                                <w:rPr>
                                  <w:rFonts w:ascii="Book Antiqua" w:hAnsi="Book Antiqua"/>
                                  <w:i/>
                                  <w:color w:val="7F7F7F"/>
                                  <w:sz w:val="22"/>
                                </w:rPr>
                                <w:t>constitué</w:t>
                              </w:r>
                              <w:r>
                                <w:rPr>
                                  <w:rFonts w:ascii="Book Antiqua" w:hAnsi="Book Antiqua"/>
                                  <w:i/>
                                  <w:color w:val="7F7F7F"/>
                                  <w:spacing w:val="42"/>
                                  <w:sz w:val="22"/>
                                </w:rPr>
                                <w:t> </w:t>
                              </w:r>
                              <w:r>
                                <w:rPr>
                                  <w:rFonts w:ascii="Book Antiqua" w:hAnsi="Book Antiqua"/>
                                  <w:i/>
                                  <w:color w:val="7F7F7F"/>
                                  <w:sz w:val="22"/>
                                </w:rPr>
                                <w:t>que</w:t>
                              </w:r>
                              <w:r>
                                <w:rPr>
                                  <w:rFonts w:ascii="Book Antiqua" w:hAnsi="Book Antiqua"/>
                                  <w:i/>
                                  <w:color w:val="7F7F7F"/>
                                  <w:spacing w:val="42"/>
                                  <w:sz w:val="22"/>
                                </w:rPr>
                                <w:t> </w:t>
                              </w:r>
                              <w:r>
                                <w:rPr>
                                  <w:rFonts w:ascii="Book Antiqua" w:hAnsi="Book Antiqua"/>
                                  <w:i/>
                                  <w:color w:val="7F7F7F"/>
                                  <w:sz w:val="22"/>
                                </w:rPr>
                                <w:t>d’un</w:t>
                              </w:r>
                              <w:r>
                                <w:rPr>
                                  <w:rFonts w:ascii="Book Antiqua" w:hAnsi="Book Antiqua"/>
                                  <w:i/>
                                  <w:color w:val="7F7F7F"/>
                                  <w:spacing w:val="42"/>
                                  <w:sz w:val="22"/>
                                </w:rPr>
                                <w:t> </w:t>
                              </w:r>
                              <w:r>
                                <w:rPr>
                                  <w:rFonts w:ascii="Book Antiqua" w:hAnsi="Book Antiqua"/>
                                  <w:i/>
                                  <w:color w:val="7F7F7F"/>
                                  <w:sz w:val="22"/>
                                </w:rPr>
                                <w:t>type</w:t>
                              </w:r>
                              <w:r>
                                <w:rPr>
                                  <w:rFonts w:ascii="Book Antiqua" w:hAnsi="Book Antiqua"/>
                                  <w:i/>
                                  <w:color w:val="7F7F7F"/>
                                  <w:spacing w:val="42"/>
                                  <w:sz w:val="22"/>
                                </w:rPr>
                                <w:t> </w:t>
                              </w:r>
                              <w:r>
                                <w:rPr>
                                  <w:rFonts w:ascii="Book Antiqua" w:hAnsi="Book Antiqua"/>
                                  <w:i/>
                                  <w:color w:val="7F7F7F"/>
                                  <w:spacing w:val="-2"/>
                                  <w:sz w:val="22"/>
                                </w:rPr>
                                <w:t>cellulaire</w:t>
                              </w:r>
                            </w:p>
                          </w:txbxContent>
                        </wps:txbx>
                        <wps:bodyPr wrap="square" lIns="0" tIns="0" rIns="0" bIns="0" rtlCol="0">
                          <a:noAutofit/>
                        </wps:bodyPr>
                      </wps:wsp>
                      <wps:wsp>
                        <wps:cNvPr id="1021" name="Textbox 1021"/>
                        <wps:cNvSpPr txBox="1"/>
                        <wps:spPr>
                          <a:xfrm>
                            <a:off x="54927" y="506228"/>
                            <a:ext cx="6563359" cy="5055870"/>
                          </a:xfrm>
                          <a:prstGeom prst="rect">
                            <a:avLst/>
                          </a:prstGeom>
                        </wps:spPr>
                        <wps:txbx>
                          <w:txbxContent>
                            <w:p>
                              <w:pPr>
                                <w:spacing w:line="244" w:lineRule="auto" w:before="69"/>
                                <w:ind w:left="20" w:right="38" w:firstLine="0"/>
                                <w:jc w:val="both"/>
                                <w:rPr>
                                  <w:sz w:val="24"/>
                                </w:rPr>
                              </w:pPr>
                              <w:r>
                                <w:rPr>
                                  <w:sz w:val="24"/>
                                </w:rPr>
                                <w:t>Et c’est vrai</w:t>
                              </w:r>
                              <w:r>
                                <w:rPr>
                                  <w:spacing w:val="-15"/>
                                  <w:sz w:val="24"/>
                                </w:rPr>
                                <w:t> </w:t>
                              </w:r>
                              <w:r>
                                <w:rPr>
                                  <w:sz w:val="24"/>
                                </w:rPr>
                                <w:t>! Ça devrait vous rappeler la PR d’ailleurs. Il est bien constitué de chondrocytes et chondroblastes qui sont en réalité un même type de cellule plus ou moins mature. C’est un peu comme</w:t>
                              </w:r>
                              <w:r>
                                <w:rPr>
                                  <w:spacing w:val="-1"/>
                                  <w:sz w:val="24"/>
                                </w:rPr>
                                <w:t> </w:t>
                              </w:r>
                              <w:r>
                                <w:rPr>
                                  <w:sz w:val="24"/>
                                </w:rPr>
                                <w:t>si</w:t>
                              </w:r>
                              <w:r>
                                <w:rPr>
                                  <w:spacing w:val="-1"/>
                                  <w:sz w:val="24"/>
                                </w:rPr>
                                <w:t> </w:t>
                              </w:r>
                              <w:r>
                                <w:rPr>
                                  <w:sz w:val="24"/>
                                </w:rPr>
                                <w:t>on</w:t>
                              </w:r>
                              <w:r>
                                <w:rPr>
                                  <w:spacing w:val="-1"/>
                                  <w:sz w:val="24"/>
                                </w:rPr>
                                <w:t> </w:t>
                              </w:r>
                              <w:r>
                                <w:rPr>
                                  <w:sz w:val="24"/>
                                </w:rPr>
                                <w:t>considérait</w:t>
                              </w:r>
                              <w:r>
                                <w:rPr>
                                  <w:spacing w:val="-1"/>
                                  <w:sz w:val="24"/>
                                </w:rPr>
                                <w:t> </w:t>
                              </w:r>
                              <w:r>
                                <w:rPr>
                                  <w:sz w:val="24"/>
                                </w:rPr>
                                <w:t>l’humanité.</w:t>
                              </w:r>
                              <w:r>
                                <w:rPr>
                                  <w:spacing w:val="-1"/>
                                  <w:sz w:val="24"/>
                                </w:rPr>
                                <w:t> </w:t>
                              </w:r>
                              <w:r>
                                <w:rPr>
                                  <w:sz w:val="24"/>
                                </w:rPr>
                                <w:t>L’humanité</w:t>
                              </w:r>
                              <w:r>
                                <w:rPr>
                                  <w:spacing w:val="-1"/>
                                  <w:sz w:val="24"/>
                                </w:rPr>
                                <w:t> </w:t>
                              </w:r>
                              <w:r>
                                <w:rPr>
                                  <w:sz w:val="24"/>
                                </w:rPr>
                                <w:t>c’est</w:t>
                              </w:r>
                              <w:r>
                                <w:rPr>
                                  <w:spacing w:val="-1"/>
                                  <w:sz w:val="24"/>
                                </w:rPr>
                                <w:t> </w:t>
                              </w:r>
                              <w:r>
                                <w:rPr>
                                  <w:sz w:val="24"/>
                                </w:rPr>
                                <w:t>une</w:t>
                              </w:r>
                              <w:r>
                                <w:rPr>
                                  <w:spacing w:val="-1"/>
                                  <w:sz w:val="24"/>
                                </w:rPr>
                                <w:t> </w:t>
                              </w:r>
                              <w:r>
                                <w:rPr>
                                  <w:sz w:val="24"/>
                                </w:rPr>
                                <w:t>espèce,</w:t>
                              </w:r>
                              <w:r>
                                <w:rPr>
                                  <w:spacing w:val="-1"/>
                                  <w:sz w:val="24"/>
                                </w:rPr>
                                <w:t> </w:t>
                              </w:r>
                              <w:r>
                                <w:rPr>
                                  <w:sz w:val="24"/>
                                </w:rPr>
                                <w:t>mais</w:t>
                              </w:r>
                              <w:r>
                                <w:rPr>
                                  <w:spacing w:val="-1"/>
                                  <w:sz w:val="24"/>
                                </w:rPr>
                                <w:t> </w:t>
                              </w:r>
                              <w:r>
                                <w:rPr>
                                  <w:sz w:val="24"/>
                                </w:rPr>
                                <w:t>au</w:t>
                              </w:r>
                              <w:r>
                                <w:rPr>
                                  <w:spacing w:val="-1"/>
                                  <w:sz w:val="24"/>
                                </w:rPr>
                                <w:t> </w:t>
                              </w:r>
                              <w:r>
                                <w:rPr>
                                  <w:sz w:val="24"/>
                                </w:rPr>
                                <w:t>sein</w:t>
                              </w:r>
                              <w:r>
                                <w:rPr>
                                  <w:spacing w:val="-1"/>
                                  <w:sz w:val="24"/>
                                </w:rPr>
                                <w:t> </w:t>
                              </w:r>
                              <w:r>
                                <w:rPr>
                                  <w:sz w:val="24"/>
                                </w:rPr>
                                <w:t>de</w:t>
                              </w:r>
                              <w:r>
                                <w:rPr>
                                  <w:spacing w:val="-1"/>
                                  <w:sz w:val="24"/>
                                </w:rPr>
                                <w:t> </w:t>
                              </w:r>
                              <w:r>
                                <w:rPr>
                                  <w:sz w:val="24"/>
                                </w:rPr>
                                <w:t>cette</w:t>
                              </w:r>
                              <w:r>
                                <w:rPr>
                                  <w:spacing w:val="-1"/>
                                  <w:sz w:val="24"/>
                                </w:rPr>
                                <w:t> </w:t>
                              </w:r>
                              <w:r>
                                <w:rPr>
                                  <w:sz w:val="24"/>
                                </w:rPr>
                                <w:t>espèce</w:t>
                              </w:r>
                              <w:r>
                                <w:rPr>
                                  <w:spacing w:val="-1"/>
                                  <w:sz w:val="24"/>
                                </w:rPr>
                                <w:t> </w:t>
                              </w:r>
                              <w:r>
                                <w:rPr>
                                  <w:sz w:val="24"/>
                                </w:rPr>
                                <w:t>on a</w:t>
                              </w:r>
                              <w:r>
                                <w:rPr>
                                  <w:spacing w:val="-2"/>
                                  <w:sz w:val="24"/>
                                </w:rPr>
                                <w:t> </w:t>
                              </w:r>
                              <w:r>
                                <w:rPr>
                                  <w:sz w:val="24"/>
                                </w:rPr>
                                <w:t>des</w:t>
                              </w:r>
                              <w:r>
                                <w:rPr>
                                  <w:spacing w:val="-2"/>
                                  <w:sz w:val="24"/>
                                </w:rPr>
                                <w:t> </w:t>
                              </w:r>
                              <w:r>
                                <w:rPr>
                                  <w:sz w:val="24"/>
                                </w:rPr>
                                <w:t>individus</w:t>
                              </w:r>
                              <w:r>
                                <w:rPr>
                                  <w:spacing w:val="-2"/>
                                  <w:sz w:val="24"/>
                                </w:rPr>
                                <w:t> </w:t>
                              </w:r>
                              <w:r>
                                <w:rPr>
                                  <w:sz w:val="24"/>
                                </w:rPr>
                                <w:t>plus</w:t>
                              </w:r>
                              <w:r>
                                <w:rPr>
                                  <w:spacing w:val="-2"/>
                                  <w:sz w:val="24"/>
                                </w:rPr>
                                <w:t> </w:t>
                              </w:r>
                              <w:r>
                                <w:rPr>
                                  <w:sz w:val="24"/>
                                </w:rPr>
                                <w:t>ou</w:t>
                              </w:r>
                              <w:r>
                                <w:rPr>
                                  <w:spacing w:val="-2"/>
                                  <w:sz w:val="24"/>
                                </w:rPr>
                                <w:t> </w:t>
                              </w:r>
                              <w:r>
                                <w:rPr>
                                  <w:sz w:val="24"/>
                                </w:rPr>
                                <w:t>moins</w:t>
                              </w:r>
                              <w:r>
                                <w:rPr>
                                  <w:spacing w:val="-2"/>
                                  <w:sz w:val="24"/>
                                </w:rPr>
                                <w:t> </w:t>
                              </w:r>
                              <w:r>
                                <w:rPr>
                                  <w:sz w:val="24"/>
                                </w:rPr>
                                <w:t>matures</w:t>
                              </w:r>
                              <w:r>
                                <w:rPr>
                                  <w:spacing w:val="-2"/>
                                  <w:sz w:val="24"/>
                                </w:rPr>
                                <w:t> </w:t>
                              </w:r>
                              <w:r>
                                <w:rPr>
                                  <w:sz w:val="24"/>
                                </w:rPr>
                                <w:t>(bébé/enfant/adulte..),</w:t>
                              </w:r>
                              <w:r>
                                <w:rPr>
                                  <w:spacing w:val="-2"/>
                                  <w:sz w:val="24"/>
                                </w:rPr>
                                <w:t> </w:t>
                              </w:r>
                              <w:r>
                                <w:rPr>
                                  <w:sz w:val="24"/>
                                </w:rPr>
                                <w:t>mais</w:t>
                              </w:r>
                              <w:r>
                                <w:rPr>
                                  <w:spacing w:val="-2"/>
                                  <w:sz w:val="24"/>
                                </w:rPr>
                                <w:t> </w:t>
                              </w:r>
                              <w:r>
                                <w:rPr>
                                  <w:sz w:val="24"/>
                                </w:rPr>
                                <w:t>pour</w:t>
                              </w:r>
                              <w:r>
                                <w:rPr>
                                  <w:spacing w:val="-2"/>
                                  <w:sz w:val="24"/>
                                </w:rPr>
                                <w:t> </w:t>
                              </w:r>
                              <w:r>
                                <w:rPr>
                                  <w:sz w:val="24"/>
                                </w:rPr>
                                <w:t>autant</w:t>
                              </w:r>
                              <w:r>
                                <w:rPr>
                                  <w:spacing w:val="-2"/>
                                  <w:sz w:val="24"/>
                                </w:rPr>
                                <w:t> </w:t>
                              </w:r>
                              <w:r>
                                <w:rPr>
                                  <w:sz w:val="24"/>
                                </w:rPr>
                                <w:t>ça</w:t>
                              </w:r>
                              <w:r>
                                <w:rPr>
                                  <w:spacing w:val="-2"/>
                                  <w:sz w:val="24"/>
                                </w:rPr>
                                <w:t> </w:t>
                              </w:r>
                              <w:r>
                                <w:rPr>
                                  <w:sz w:val="24"/>
                                </w:rPr>
                                <w:t>reste</w:t>
                              </w:r>
                              <w:r>
                                <w:rPr>
                                  <w:spacing w:val="-2"/>
                                  <w:sz w:val="24"/>
                                </w:rPr>
                                <w:t> </w:t>
                              </w:r>
                              <w:r>
                                <w:rPr>
                                  <w:sz w:val="24"/>
                                </w:rPr>
                                <w:t>la</w:t>
                              </w:r>
                              <w:r>
                                <w:rPr>
                                  <w:spacing w:val="-2"/>
                                  <w:sz w:val="24"/>
                                </w:rPr>
                                <w:t> </w:t>
                              </w:r>
                              <w:r>
                                <w:rPr>
                                  <w:sz w:val="24"/>
                                </w:rPr>
                                <w:t>même espèce</w:t>
                              </w:r>
                              <w:r>
                                <w:rPr>
                                  <w:spacing w:val="-19"/>
                                  <w:sz w:val="24"/>
                                </w:rPr>
                                <w:t> </w:t>
                              </w:r>
                              <w:r>
                                <w:rPr>
                                  <w:sz w:val="24"/>
                                </w:rPr>
                                <w:t>;).</w:t>
                              </w:r>
                            </w:p>
                            <w:p>
                              <w:pPr>
                                <w:spacing w:line="237" w:lineRule="auto" w:before="159"/>
                                <w:ind w:left="20"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B</w:t>
                              </w:r>
                              <w:r>
                                <w:rPr>
                                  <w:b/>
                                  <w:sz w:val="28"/>
                                </w:rPr>
                                <w:t> </w:t>
                              </w:r>
                              <w:r>
                                <w:rPr>
                                  <w:rFonts w:ascii="Arial" w:hAnsi="Arial"/>
                                  <w:i/>
                                  <w:color w:val="7F7F7F"/>
                                  <w:sz w:val="24"/>
                                </w:rPr>
                                <w:t>→</w:t>
                              </w:r>
                              <w:r>
                                <w:rPr>
                                  <w:rFonts w:ascii="Arial" w:hAnsi="Arial"/>
                                  <w:i/>
                                  <w:color w:val="7F7F7F"/>
                                  <w:spacing w:val="25"/>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chondroblastes,</w:t>
                              </w:r>
                              <w:r>
                                <w:rPr>
                                  <w:rFonts w:ascii="Book Antiqua" w:hAnsi="Book Antiqua"/>
                                  <w:i/>
                                  <w:color w:val="7F7F7F"/>
                                  <w:spacing w:val="40"/>
                                  <w:sz w:val="22"/>
                                </w:rPr>
                                <w:t> </w:t>
                              </w:r>
                              <w:r>
                                <w:rPr>
                                  <w:rFonts w:ascii="Book Antiqua" w:hAnsi="Book Antiqua"/>
                                  <w:i/>
                                  <w:color w:val="7F7F7F"/>
                                  <w:sz w:val="22"/>
                                </w:rPr>
                                <w:t>cellules</w:t>
                              </w:r>
                              <w:r>
                                <w:rPr>
                                  <w:rFonts w:ascii="Book Antiqua" w:hAnsi="Book Antiqua"/>
                                  <w:i/>
                                  <w:color w:val="7F7F7F"/>
                                  <w:spacing w:val="40"/>
                                  <w:sz w:val="22"/>
                                </w:rPr>
                                <w:t> </w:t>
                              </w:r>
                              <w:r>
                                <w:rPr>
                                  <w:rFonts w:ascii="Book Antiqua" w:hAnsi="Book Antiqua"/>
                                  <w:i/>
                                  <w:color w:val="7F7F7F"/>
                                  <w:sz w:val="22"/>
                                </w:rPr>
                                <w:t>jeunes,</w:t>
                              </w:r>
                              <w:r>
                                <w:rPr>
                                  <w:rFonts w:ascii="Book Antiqua" w:hAnsi="Book Antiqua"/>
                                  <w:i/>
                                  <w:color w:val="7F7F7F"/>
                                  <w:spacing w:val="40"/>
                                  <w:sz w:val="22"/>
                                </w:rPr>
                                <w:t> </w:t>
                              </w:r>
                              <w:r>
                                <w:rPr>
                                  <w:rFonts w:ascii="Book Antiqua" w:hAnsi="Book Antiqua"/>
                                  <w:i/>
                                  <w:color w:val="7F7F7F"/>
                                  <w:sz w:val="22"/>
                                </w:rPr>
                                <w:t>ont</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forte</w:t>
                              </w:r>
                              <w:r>
                                <w:rPr>
                                  <w:rFonts w:ascii="Book Antiqua" w:hAnsi="Book Antiqua"/>
                                  <w:i/>
                                  <w:color w:val="7F7F7F"/>
                                  <w:spacing w:val="40"/>
                                  <w:sz w:val="22"/>
                                </w:rPr>
                                <w:t> </w:t>
                              </w:r>
                              <w:r>
                                <w:rPr>
                                  <w:rFonts w:ascii="Book Antiqua" w:hAnsi="Book Antiqua"/>
                                  <w:i/>
                                  <w:color w:val="7F7F7F"/>
                                  <w:sz w:val="22"/>
                                </w:rPr>
                                <w:t>activité</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synthèse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matrice</w:t>
                              </w:r>
                              <w:r>
                                <w:rPr>
                                  <w:rFonts w:ascii="Book Antiqua" w:hAnsi="Book Antiqua"/>
                                  <w:i/>
                                  <w:color w:val="7F7F7F"/>
                                  <w:spacing w:val="-1"/>
                                  <w:sz w:val="22"/>
                                </w:rPr>
                                <w:t> </w:t>
                              </w:r>
                              <w:r>
                                <w:rPr>
                                  <w:rFonts w:ascii="Book Antiqua" w:hAnsi="Book Antiqua"/>
                                  <w:i/>
                                  <w:color w:val="7F7F7F"/>
                                  <w:sz w:val="22"/>
                                </w:rPr>
                                <w:t>… </w:t>
                              </w:r>
                              <w:r>
                                <w:rPr>
                                  <w:sz w:val="24"/>
                                </w:rPr>
                                <w:t>C’est</w:t>
                              </w:r>
                              <w:r>
                                <w:rPr>
                                  <w:spacing w:val="1"/>
                                  <w:sz w:val="24"/>
                                </w:rPr>
                                <w:t> </w:t>
                              </w:r>
                              <w:r>
                                <w:rPr>
                                  <w:sz w:val="24"/>
                                </w:rPr>
                                <w:t>vrai</w:t>
                              </w:r>
                              <w:r>
                                <w:rPr>
                                  <w:spacing w:val="2"/>
                                  <w:sz w:val="24"/>
                                </w:rPr>
                                <w:t> </w:t>
                              </w:r>
                              <w:r>
                                <w:rPr>
                                  <w:sz w:val="24"/>
                                </w:rPr>
                                <w:t>aussi</w:t>
                              </w:r>
                              <w:r>
                                <w:rPr>
                                  <w:spacing w:val="-19"/>
                                  <w:sz w:val="24"/>
                                </w:rPr>
                                <w:t> </w:t>
                              </w:r>
                              <w:r>
                                <w:rPr>
                                  <w:sz w:val="24"/>
                                </w:rPr>
                                <w:t>!</w:t>
                              </w:r>
                              <w:r>
                                <w:rPr>
                                  <w:spacing w:val="2"/>
                                  <w:sz w:val="24"/>
                                </w:rPr>
                                <w:t> </w:t>
                              </w:r>
                              <w:r>
                                <w:rPr>
                                  <w:sz w:val="24"/>
                                </w:rPr>
                                <w:t>Ces</w:t>
                              </w:r>
                              <w:r>
                                <w:rPr>
                                  <w:spacing w:val="2"/>
                                  <w:sz w:val="24"/>
                                </w:rPr>
                                <w:t> </w:t>
                              </w:r>
                              <w:r>
                                <w:rPr>
                                  <w:sz w:val="24"/>
                                </w:rPr>
                                <w:t>cellules</w:t>
                              </w:r>
                              <w:r>
                                <w:rPr>
                                  <w:spacing w:val="3"/>
                                  <w:sz w:val="24"/>
                                </w:rPr>
                                <w:t> </w:t>
                              </w:r>
                              <w:r>
                                <w:rPr>
                                  <w:sz w:val="24"/>
                                </w:rPr>
                                <w:t>sont</w:t>
                              </w:r>
                              <w:r>
                                <w:rPr>
                                  <w:spacing w:val="4"/>
                                  <w:sz w:val="24"/>
                                </w:rPr>
                                <w:t> </w:t>
                              </w:r>
                              <w:r>
                                <w:rPr>
                                  <w:sz w:val="24"/>
                                </w:rPr>
                                <w:t>jeunes</w:t>
                              </w:r>
                              <w:r>
                                <w:rPr>
                                  <w:spacing w:val="4"/>
                                  <w:sz w:val="24"/>
                                </w:rPr>
                                <w:t> </w:t>
                              </w:r>
                              <w:r>
                                <w:rPr>
                                  <w:sz w:val="24"/>
                                </w:rPr>
                                <w:t>et</w:t>
                              </w:r>
                              <w:r>
                                <w:rPr>
                                  <w:spacing w:val="4"/>
                                  <w:sz w:val="24"/>
                                </w:rPr>
                                <w:t> </w:t>
                              </w:r>
                              <w:r>
                                <w:rPr>
                                  <w:sz w:val="24"/>
                                </w:rPr>
                                <w:t>ont</w:t>
                              </w:r>
                              <w:r>
                                <w:rPr>
                                  <w:spacing w:val="4"/>
                                  <w:sz w:val="24"/>
                                </w:rPr>
                                <w:t> </w:t>
                              </w:r>
                              <w:r>
                                <w:rPr>
                                  <w:sz w:val="24"/>
                                </w:rPr>
                                <w:t>donc</w:t>
                              </w:r>
                              <w:r>
                                <w:rPr>
                                  <w:spacing w:val="4"/>
                                  <w:sz w:val="24"/>
                                </w:rPr>
                                <w:t> </w:t>
                              </w:r>
                              <w:r>
                                <w:rPr>
                                  <w:sz w:val="24"/>
                                </w:rPr>
                                <w:t>encore</w:t>
                              </w:r>
                              <w:r>
                                <w:rPr>
                                  <w:spacing w:val="4"/>
                                  <w:sz w:val="24"/>
                                </w:rPr>
                                <w:t> </w:t>
                              </w:r>
                              <w:r>
                                <w:rPr>
                                  <w:sz w:val="24"/>
                                </w:rPr>
                                <w:t>toute</w:t>
                              </w:r>
                              <w:r>
                                <w:rPr>
                                  <w:spacing w:val="4"/>
                                  <w:sz w:val="24"/>
                                </w:rPr>
                                <w:t> </w:t>
                              </w:r>
                              <w:r>
                                <w:rPr>
                                  <w:sz w:val="24"/>
                                </w:rPr>
                                <w:t>la</w:t>
                              </w:r>
                              <w:r>
                                <w:rPr>
                                  <w:spacing w:val="4"/>
                                  <w:sz w:val="24"/>
                                </w:rPr>
                                <w:t> </w:t>
                              </w:r>
                              <w:r>
                                <w:rPr>
                                  <w:sz w:val="24"/>
                                </w:rPr>
                                <w:t>pêche</w:t>
                              </w:r>
                              <w:r>
                                <w:rPr>
                                  <w:spacing w:val="4"/>
                                  <w:sz w:val="24"/>
                                </w:rPr>
                                <w:t> </w:t>
                              </w:r>
                              <w:r>
                                <w:rPr>
                                  <w:sz w:val="24"/>
                                </w:rPr>
                                <w:t>pour</w:t>
                              </w:r>
                              <w:r>
                                <w:rPr>
                                  <w:spacing w:val="4"/>
                                  <w:sz w:val="24"/>
                                </w:rPr>
                                <w:t> </w:t>
                              </w:r>
                              <w:r>
                                <w:rPr>
                                  <w:sz w:val="24"/>
                                </w:rPr>
                                <w:t>faire</w:t>
                              </w:r>
                              <w:r>
                                <w:rPr>
                                  <w:spacing w:val="4"/>
                                  <w:sz w:val="24"/>
                                </w:rPr>
                                <w:t> </w:t>
                              </w:r>
                              <w:r>
                                <w:rPr>
                                  <w:sz w:val="24"/>
                                </w:rPr>
                                <w:t>le</w:t>
                              </w:r>
                              <w:r>
                                <w:rPr>
                                  <w:spacing w:val="4"/>
                                  <w:sz w:val="24"/>
                                </w:rPr>
                                <w:t> </w:t>
                              </w:r>
                              <w:r>
                                <w:rPr>
                                  <w:sz w:val="24"/>
                                </w:rPr>
                                <w:t>travail</w:t>
                              </w:r>
                              <w:r>
                                <w:rPr>
                                  <w:spacing w:val="4"/>
                                  <w:sz w:val="24"/>
                                </w:rPr>
                                <w:t> </w:t>
                              </w:r>
                              <w:r>
                                <w:rPr>
                                  <w:sz w:val="24"/>
                                </w:rPr>
                                <w:t>de synthèse</w:t>
                              </w:r>
                              <w:r>
                                <w:rPr>
                                  <w:spacing w:val="11"/>
                                  <w:sz w:val="24"/>
                                </w:rPr>
                                <w:t> </w:t>
                              </w:r>
                              <w:r>
                                <w:rPr>
                                  <w:sz w:val="24"/>
                                </w:rPr>
                                <w:t>de</w:t>
                              </w:r>
                              <w:r>
                                <w:rPr>
                                  <w:spacing w:val="12"/>
                                  <w:sz w:val="24"/>
                                </w:rPr>
                                <w:t> </w:t>
                              </w:r>
                              <w:r>
                                <w:rPr>
                                  <w:sz w:val="24"/>
                                </w:rPr>
                                <w:t>la</w:t>
                              </w:r>
                              <w:r>
                                <w:rPr>
                                  <w:spacing w:val="11"/>
                                  <w:sz w:val="24"/>
                                </w:rPr>
                                <w:t> </w:t>
                              </w:r>
                              <w:r>
                                <w:rPr>
                                  <w:sz w:val="24"/>
                                </w:rPr>
                                <w:t>MEC</w:t>
                              </w:r>
                              <w:r>
                                <w:rPr>
                                  <w:spacing w:val="-19"/>
                                  <w:sz w:val="24"/>
                                </w:rPr>
                                <w:t> </w:t>
                              </w:r>
                              <w:r>
                                <w:rPr>
                                  <w:sz w:val="24"/>
                                </w:rPr>
                                <w:t>;).</w:t>
                              </w:r>
                              <w:r>
                                <w:rPr>
                                  <w:spacing w:val="12"/>
                                  <w:sz w:val="24"/>
                                </w:rPr>
                                <w:t> </w:t>
                              </w:r>
                              <w:r>
                                <w:rPr>
                                  <w:sz w:val="24"/>
                                </w:rPr>
                                <w:t>Tandis</w:t>
                              </w:r>
                              <w:r>
                                <w:rPr>
                                  <w:spacing w:val="12"/>
                                  <w:sz w:val="24"/>
                                </w:rPr>
                                <w:t> </w:t>
                              </w:r>
                              <w:r>
                                <w:rPr>
                                  <w:sz w:val="24"/>
                                </w:rPr>
                                <w:t>que</w:t>
                              </w:r>
                              <w:r>
                                <w:rPr>
                                  <w:spacing w:val="14"/>
                                  <w:sz w:val="24"/>
                                </w:rPr>
                                <w:t> </w:t>
                              </w:r>
                              <w:r>
                                <w:rPr>
                                  <w:sz w:val="24"/>
                                </w:rPr>
                                <w:t>les</w:t>
                              </w:r>
                              <w:r>
                                <w:rPr>
                                  <w:spacing w:val="14"/>
                                  <w:sz w:val="24"/>
                                </w:rPr>
                                <w:t> </w:t>
                              </w:r>
                              <w:r>
                                <w:rPr>
                                  <w:sz w:val="24"/>
                                </w:rPr>
                                <w:t>chondrocytes</w:t>
                              </w:r>
                              <w:r>
                                <w:rPr>
                                  <w:spacing w:val="14"/>
                                  <w:sz w:val="24"/>
                                </w:rPr>
                                <w:t> </w:t>
                              </w:r>
                              <w:r>
                                <w:rPr>
                                  <w:sz w:val="24"/>
                                </w:rPr>
                                <w:t>ont</w:t>
                              </w:r>
                              <w:r>
                                <w:rPr>
                                  <w:spacing w:val="13"/>
                                  <w:sz w:val="24"/>
                                </w:rPr>
                                <w:t> </w:t>
                              </w:r>
                              <w:r>
                                <w:rPr>
                                  <w:sz w:val="24"/>
                                </w:rPr>
                                <w:t>une</w:t>
                              </w:r>
                              <w:r>
                                <w:rPr>
                                  <w:spacing w:val="14"/>
                                  <w:sz w:val="24"/>
                                </w:rPr>
                                <w:t> </w:t>
                              </w:r>
                              <w:r>
                                <w:rPr>
                                  <w:sz w:val="24"/>
                                </w:rPr>
                                <w:t>faible</w:t>
                              </w:r>
                              <w:r>
                                <w:rPr>
                                  <w:spacing w:val="14"/>
                                  <w:sz w:val="24"/>
                                </w:rPr>
                                <w:t> </w:t>
                              </w:r>
                              <w:r>
                                <w:rPr>
                                  <w:sz w:val="24"/>
                                </w:rPr>
                                <w:t>activité</w:t>
                              </w:r>
                              <w:r>
                                <w:rPr>
                                  <w:spacing w:val="14"/>
                                  <w:sz w:val="24"/>
                                </w:rPr>
                                <w:t> </w:t>
                              </w:r>
                              <w:r>
                                <w:rPr>
                                  <w:sz w:val="24"/>
                                </w:rPr>
                                <w:t>de</w:t>
                              </w:r>
                              <w:r>
                                <w:rPr>
                                  <w:spacing w:val="14"/>
                                  <w:sz w:val="24"/>
                                </w:rPr>
                                <w:t> </w:t>
                              </w:r>
                              <w:r>
                                <w:rPr>
                                  <w:sz w:val="24"/>
                                </w:rPr>
                                <w:t>synthèse</w:t>
                              </w:r>
                              <w:r>
                                <w:rPr>
                                  <w:spacing w:val="13"/>
                                  <w:sz w:val="24"/>
                                </w:rPr>
                                <w:t> </w:t>
                              </w:r>
                              <w:r>
                                <w:rPr>
                                  <w:sz w:val="24"/>
                                </w:rPr>
                                <w:t>mais</w:t>
                              </w:r>
                              <w:r>
                                <w:rPr>
                                  <w:spacing w:val="14"/>
                                  <w:sz w:val="24"/>
                                </w:rPr>
                                <w:t> </w:t>
                              </w:r>
                              <w:r>
                                <w:rPr>
                                  <w:sz w:val="24"/>
                                </w:rPr>
                                <w:t>une capacité d’entretien de la MEC importante.</w:t>
                              </w:r>
                            </w:p>
                            <w:p>
                              <w:pPr>
                                <w:numPr>
                                  <w:ilvl w:val="0"/>
                                  <w:numId w:val="33"/>
                                </w:numPr>
                                <w:tabs>
                                  <w:tab w:pos="421" w:val="left" w:leader="none"/>
                                </w:tabs>
                                <w:spacing w:line="588" w:lineRule="exact" w:before="147"/>
                                <w:ind w:left="421" w:right="0" w:hanging="401"/>
                                <w:jc w:val="left"/>
                                <w:rPr>
                                  <w:rFonts w:ascii="Book Antiqua" w:hAnsi="Book Antiqua"/>
                                  <w:i/>
                                  <w:sz w:val="22"/>
                                </w:rPr>
                              </w:pPr>
                              <w:r>
                                <w:rPr>
                                  <w:b/>
                                  <w:w w:val="105"/>
                                  <w:sz w:val="28"/>
                                  <w:u w:val="single"/>
                                </w:rPr>
                                <w:t>Item</w:t>
                              </w:r>
                              <w:r>
                                <w:rPr>
                                  <w:b/>
                                  <w:spacing w:val="31"/>
                                  <w:w w:val="105"/>
                                  <w:sz w:val="28"/>
                                  <w:u w:val="single"/>
                                </w:rPr>
                                <w:t> </w:t>
                              </w:r>
                              <w:r>
                                <w:rPr>
                                  <w:b/>
                                  <w:w w:val="105"/>
                                  <w:sz w:val="28"/>
                                  <w:u w:val="single"/>
                                </w:rPr>
                                <w:t>C</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Les</w:t>
                              </w:r>
                              <w:r>
                                <w:rPr>
                                  <w:rFonts w:ascii="Book Antiqua" w:hAnsi="Book Antiqua"/>
                                  <w:i/>
                                  <w:color w:val="7F7F7F"/>
                                  <w:spacing w:val="13"/>
                                  <w:w w:val="105"/>
                                  <w:sz w:val="22"/>
                                </w:rPr>
                                <w:t> </w:t>
                              </w:r>
                              <w:r>
                                <w:rPr>
                                  <w:rFonts w:ascii="Book Antiqua" w:hAnsi="Book Antiqua"/>
                                  <w:i/>
                                  <w:color w:val="7F7F7F"/>
                                  <w:w w:val="105"/>
                                  <w:sz w:val="22"/>
                                </w:rPr>
                                <w:t>chondrocytes</w:t>
                              </w:r>
                              <w:r>
                                <w:rPr>
                                  <w:rFonts w:ascii="Book Antiqua" w:hAnsi="Book Antiqua"/>
                                  <w:i/>
                                  <w:color w:val="7F7F7F"/>
                                  <w:spacing w:val="14"/>
                                  <w:w w:val="105"/>
                                  <w:sz w:val="22"/>
                                </w:rPr>
                                <w:t> </w:t>
                              </w:r>
                              <w:r>
                                <w:rPr>
                                  <w:rFonts w:ascii="Book Antiqua" w:hAnsi="Book Antiqua"/>
                                  <w:i/>
                                  <w:color w:val="7F7F7F"/>
                                  <w:w w:val="105"/>
                                  <w:sz w:val="22"/>
                                </w:rPr>
                                <w:t>sont</w:t>
                              </w:r>
                              <w:r>
                                <w:rPr>
                                  <w:rFonts w:ascii="Book Antiqua" w:hAnsi="Book Antiqua"/>
                                  <w:i/>
                                  <w:color w:val="7F7F7F"/>
                                  <w:spacing w:val="14"/>
                                  <w:w w:val="105"/>
                                  <w:sz w:val="22"/>
                                </w:rPr>
                                <w:t> </w:t>
                              </w:r>
                              <w:r>
                                <w:rPr>
                                  <w:rFonts w:ascii="Book Antiqua" w:hAnsi="Book Antiqua"/>
                                  <w:i/>
                                  <w:color w:val="7F7F7F"/>
                                  <w:w w:val="105"/>
                                  <w:sz w:val="22"/>
                                </w:rPr>
                                <w:t>localisés</w:t>
                              </w:r>
                              <w:r>
                                <w:rPr>
                                  <w:rFonts w:ascii="Book Antiqua" w:hAnsi="Book Antiqua"/>
                                  <w:i/>
                                  <w:color w:val="7F7F7F"/>
                                  <w:spacing w:val="13"/>
                                  <w:w w:val="105"/>
                                  <w:sz w:val="22"/>
                                </w:rPr>
                                <w:t> </w:t>
                              </w:r>
                              <w:r>
                                <w:rPr>
                                  <w:rFonts w:ascii="Book Antiqua" w:hAnsi="Book Antiqua"/>
                                  <w:i/>
                                  <w:color w:val="7F7F7F"/>
                                  <w:w w:val="105"/>
                                  <w:sz w:val="22"/>
                                </w:rPr>
                                <w:t>dans</w:t>
                              </w:r>
                              <w:r>
                                <w:rPr>
                                  <w:rFonts w:ascii="Book Antiqua" w:hAnsi="Book Antiqua"/>
                                  <w:i/>
                                  <w:color w:val="7F7F7F"/>
                                  <w:spacing w:val="14"/>
                                  <w:w w:val="105"/>
                                  <w:sz w:val="22"/>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spacing w:val="-2"/>
                                  <w:w w:val="105"/>
                                  <w:sz w:val="22"/>
                                </w:rPr>
                                <w:t>périchondre</w:t>
                              </w:r>
                            </w:p>
                            <w:p>
                              <w:pPr>
                                <w:spacing w:line="244" w:lineRule="auto" w:before="0"/>
                                <w:ind w:left="20" w:right="38" w:firstLine="0"/>
                                <w:jc w:val="both"/>
                                <w:rPr>
                                  <w:sz w:val="24"/>
                                </w:rPr>
                              </w:pPr>
                              <w:r>
                                <w:rPr>
                                  <w:spacing w:val="-2"/>
                                  <w:sz w:val="24"/>
                                </w:rPr>
                                <w:t>Et</w:t>
                              </w:r>
                              <w:r>
                                <w:rPr>
                                  <w:spacing w:val="-13"/>
                                  <w:sz w:val="24"/>
                                </w:rPr>
                                <w:t> </w:t>
                              </w:r>
                              <w:r>
                                <w:rPr>
                                  <w:spacing w:val="-2"/>
                                  <w:sz w:val="24"/>
                                </w:rPr>
                                <w:t>non</w:t>
                              </w:r>
                              <w:r>
                                <w:rPr>
                                  <w:spacing w:val="-12"/>
                                  <w:sz w:val="24"/>
                                </w:rPr>
                                <w:t> </w:t>
                              </w:r>
                              <w:r>
                                <w:rPr>
                                  <w:spacing w:val="-2"/>
                                  <w:sz w:val="24"/>
                                </w:rPr>
                                <w:t>!</w:t>
                              </w:r>
                              <w:r>
                                <w:rPr>
                                  <w:spacing w:val="-13"/>
                                  <w:sz w:val="24"/>
                                </w:rPr>
                                <w:t> </w:t>
                              </w:r>
                              <w:r>
                                <w:rPr>
                                  <w:spacing w:val="-2"/>
                                  <w:sz w:val="24"/>
                                </w:rPr>
                                <w:t>Une</w:t>
                              </w:r>
                              <w:r>
                                <w:rPr>
                                  <w:spacing w:val="-12"/>
                                  <w:sz w:val="24"/>
                                </w:rPr>
                                <w:t> </w:t>
                              </w:r>
                              <w:r>
                                <w:rPr>
                                  <w:spacing w:val="-2"/>
                                  <w:sz w:val="24"/>
                                </w:rPr>
                                <w:t>inversion</w:t>
                              </w:r>
                              <w:r>
                                <w:rPr>
                                  <w:spacing w:val="-13"/>
                                  <w:sz w:val="24"/>
                                </w:rPr>
                                <w:t> </w:t>
                              </w:r>
                              <w:r>
                                <w:rPr>
                                  <w:spacing w:val="-2"/>
                                  <w:sz w:val="24"/>
                                </w:rPr>
                                <w:t>ici</w:t>
                              </w:r>
                              <w:r>
                                <w:rPr>
                                  <w:spacing w:val="-12"/>
                                  <w:sz w:val="24"/>
                                </w:rPr>
                                <w:t> </w:t>
                              </w:r>
                              <w:r>
                                <w:rPr>
                                  <w:spacing w:val="-2"/>
                                  <w:sz w:val="24"/>
                                </w:rPr>
                                <w:t>;).</w:t>
                              </w:r>
                              <w:r>
                                <w:rPr>
                                  <w:spacing w:val="-13"/>
                                  <w:sz w:val="24"/>
                                </w:rPr>
                                <w:t> </w:t>
                              </w:r>
                              <w:r>
                                <w:rPr>
                                  <w:spacing w:val="-2"/>
                                  <w:sz w:val="24"/>
                                </w:rPr>
                                <w:t>Ce</w:t>
                              </w:r>
                              <w:r>
                                <w:rPr>
                                  <w:spacing w:val="-12"/>
                                  <w:sz w:val="24"/>
                                </w:rPr>
                                <w:t> </w:t>
                              </w:r>
                              <w:r>
                                <w:rPr>
                                  <w:spacing w:val="-2"/>
                                  <w:sz w:val="24"/>
                                </w:rPr>
                                <w:t>sont</w:t>
                              </w:r>
                              <w:r>
                                <w:rPr>
                                  <w:spacing w:val="-13"/>
                                  <w:sz w:val="24"/>
                                </w:rPr>
                                <w:t> </w:t>
                              </w:r>
                              <w:r>
                                <w:rPr>
                                  <w:spacing w:val="-2"/>
                                  <w:sz w:val="24"/>
                                </w:rPr>
                                <w:t>les</w:t>
                              </w:r>
                              <w:r>
                                <w:rPr>
                                  <w:spacing w:val="-9"/>
                                  <w:sz w:val="24"/>
                                </w:rPr>
                                <w:t> </w:t>
                              </w:r>
                              <w:r>
                                <w:rPr>
                                  <w:spacing w:val="-2"/>
                                  <w:sz w:val="24"/>
                                  <w:u w:val="single"/>
                                </w:rPr>
                                <w:t>chondroblastes</w:t>
                              </w:r>
                              <w:r>
                                <w:rPr>
                                  <w:spacing w:val="-7"/>
                                  <w:sz w:val="24"/>
                                </w:rPr>
                                <w:t> </w:t>
                              </w:r>
                              <w:r>
                                <w:rPr>
                                  <w:spacing w:val="-2"/>
                                  <w:sz w:val="24"/>
                                </w:rPr>
                                <w:t>que</w:t>
                              </w:r>
                              <w:r>
                                <w:rPr>
                                  <w:spacing w:val="-7"/>
                                  <w:sz w:val="24"/>
                                </w:rPr>
                                <w:t> </w:t>
                              </w:r>
                              <w:r>
                                <w:rPr>
                                  <w:spacing w:val="-2"/>
                                  <w:sz w:val="24"/>
                                </w:rPr>
                                <w:t>l’on</w:t>
                              </w:r>
                              <w:r>
                                <w:rPr>
                                  <w:spacing w:val="-7"/>
                                  <w:sz w:val="24"/>
                                </w:rPr>
                                <w:t> </w:t>
                              </w:r>
                              <w:r>
                                <w:rPr>
                                  <w:spacing w:val="-2"/>
                                  <w:sz w:val="24"/>
                                </w:rPr>
                                <w:t>retrouve</w:t>
                              </w:r>
                              <w:r>
                                <w:rPr>
                                  <w:spacing w:val="-7"/>
                                  <w:sz w:val="24"/>
                                </w:rPr>
                                <w:t> </w:t>
                              </w:r>
                              <w:r>
                                <w:rPr>
                                  <w:spacing w:val="-2"/>
                                  <w:sz w:val="24"/>
                                </w:rPr>
                                <w:t>dans</w:t>
                              </w:r>
                              <w:r>
                                <w:rPr>
                                  <w:spacing w:val="-7"/>
                                  <w:sz w:val="24"/>
                                </w:rPr>
                                <w:t> </w:t>
                              </w:r>
                              <w:r>
                                <w:rPr>
                                  <w:spacing w:val="-2"/>
                                  <w:sz w:val="24"/>
                                </w:rPr>
                                <w:t>le</w:t>
                              </w:r>
                              <w:r>
                                <w:rPr>
                                  <w:spacing w:val="-7"/>
                                  <w:sz w:val="24"/>
                                </w:rPr>
                                <w:t> </w:t>
                              </w:r>
                              <w:r>
                                <w:rPr>
                                  <w:spacing w:val="-2"/>
                                  <w:sz w:val="24"/>
                                </w:rPr>
                                <w:t>périchondre,</w:t>
                              </w:r>
                              <w:r>
                                <w:rPr>
                                  <w:spacing w:val="-7"/>
                                  <w:sz w:val="24"/>
                                </w:rPr>
                                <w:t> </w:t>
                              </w:r>
                              <w:r>
                                <w:rPr>
                                  <w:spacing w:val="-2"/>
                                  <w:sz w:val="24"/>
                                </w:rPr>
                                <w:t>et</w:t>
                              </w:r>
                              <w:r>
                                <w:rPr>
                                  <w:spacing w:val="-7"/>
                                  <w:sz w:val="24"/>
                                </w:rPr>
                                <w:t> </w:t>
                              </w:r>
                              <w:r>
                                <w:rPr>
                                  <w:spacing w:val="-2"/>
                                  <w:sz w:val="24"/>
                                </w:rPr>
                                <w:t>qui </w:t>
                              </w:r>
                              <w:r>
                                <w:rPr>
                                  <w:spacing w:val="-4"/>
                                  <w:sz w:val="24"/>
                                </w:rPr>
                                <w:t>par croissance appositionnelle, migrent vers le tissu cartilagineux et se différencient en chondrocytes </w:t>
                              </w:r>
                              <w:r>
                                <w:rPr>
                                  <w:sz w:val="24"/>
                                </w:rPr>
                                <w:t>au moment d’entrer dans la MEC cartilagineuse.</w:t>
                              </w:r>
                            </w:p>
                            <w:p>
                              <w:pPr>
                                <w:spacing w:line="588" w:lineRule="exact" w:before="133"/>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4"/>
                                  <w:w w:val="105"/>
                                  <w:sz w:val="28"/>
                                  <w:u w:val="single"/>
                                </w:rPr>
                                <w:t> </w:t>
                              </w:r>
                              <w:r>
                                <w:rPr>
                                  <w:b/>
                                  <w:w w:val="105"/>
                                  <w:sz w:val="28"/>
                                  <w:u w:val="single"/>
                                </w:rPr>
                                <w:t>D</w:t>
                              </w:r>
                              <w:r>
                                <w:rPr>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chondrocytes</w:t>
                              </w:r>
                              <w:r>
                                <w:rPr>
                                  <w:rFonts w:ascii="Book Antiqua" w:hAnsi="Book Antiqua"/>
                                  <w:i/>
                                  <w:color w:val="7F7F7F"/>
                                  <w:spacing w:val="15"/>
                                  <w:w w:val="105"/>
                                  <w:sz w:val="22"/>
                                </w:rPr>
                                <w:t> </w:t>
                              </w:r>
                              <w:r>
                                <w:rPr>
                                  <w:rFonts w:ascii="Book Antiqua" w:hAnsi="Book Antiqua"/>
                                  <w:i/>
                                  <w:color w:val="7F7F7F"/>
                                  <w:w w:val="105"/>
                                  <w:sz w:val="22"/>
                                </w:rPr>
                                <w:t>mesurent</w:t>
                              </w:r>
                              <w:r>
                                <w:rPr>
                                  <w:rFonts w:ascii="Book Antiqua" w:hAnsi="Book Antiqua"/>
                                  <w:i/>
                                  <w:color w:val="7F7F7F"/>
                                  <w:spacing w:val="15"/>
                                  <w:w w:val="105"/>
                                  <w:sz w:val="22"/>
                                </w:rPr>
                                <w:t> </w:t>
                              </w:r>
                              <w:r>
                                <w:rPr>
                                  <w:rFonts w:ascii="Book Antiqua" w:hAnsi="Book Antiqua"/>
                                  <w:i/>
                                  <w:color w:val="7F7F7F"/>
                                  <w:w w:val="105"/>
                                  <w:sz w:val="22"/>
                                </w:rPr>
                                <w:t>entre</w:t>
                              </w:r>
                              <w:r>
                                <w:rPr>
                                  <w:rFonts w:ascii="Book Antiqua" w:hAnsi="Book Antiqua"/>
                                  <w:i/>
                                  <w:color w:val="7F7F7F"/>
                                  <w:spacing w:val="15"/>
                                  <w:w w:val="105"/>
                                  <w:sz w:val="22"/>
                                </w:rPr>
                                <w:t> </w:t>
                              </w:r>
                              <w:r>
                                <w:rPr>
                                  <w:rFonts w:ascii="Book Antiqua" w:hAnsi="Book Antiqua"/>
                                  <w:i/>
                                  <w:color w:val="7F7F7F"/>
                                  <w:w w:val="105"/>
                                  <w:sz w:val="22"/>
                                </w:rPr>
                                <w:t>20</w:t>
                              </w:r>
                              <w:r>
                                <w:rPr>
                                  <w:rFonts w:ascii="Book Antiqua" w:hAnsi="Book Antiqua"/>
                                  <w:i/>
                                  <w:color w:val="7F7F7F"/>
                                  <w:spacing w:val="15"/>
                                  <w:w w:val="105"/>
                                  <w:sz w:val="22"/>
                                </w:rPr>
                                <w:t> </w:t>
                              </w:r>
                              <w:r>
                                <w:rPr>
                                  <w:rFonts w:ascii="Book Antiqua" w:hAnsi="Book Antiqua"/>
                                  <w:i/>
                                  <w:color w:val="7F7F7F"/>
                                  <w:w w:val="105"/>
                                  <w:sz w:val="22"/>
                                </w:rPr>
                                <w:t>et</w:t>
                              </w:r>
                              <w:r>
                                <w:rPr>
                                  <w:rFonts w:ascii="Book Antiqua" w:hAnsi="Book Antiqua"/>
                                  <w:i/>
                                  <w:color w:val="7F7F7F"/>
                                  <w:spacing w:val="15"/>
                                  <w:w w:val="105"/>
                                  <w:sz w:val="22"/>
                                </w:rPr>
                                <w:t> </w:t>
                              </w:r>
                              <w:r>
                                <w:rPr>
                                  <w:rFonts w:ascii="Book Antiqua" w:hAnsi="Book Antiqua"/>
                                  <w:i/>
                                  <w:color w:val="7F7F7F"/>
                                  <w:w w:val="105"/>
                                  <w:sz w:val="22"/>
                                </w:rPr>
                                <w:t>40</w:t>
                              </w:r>
                              <w:r>
                                <w:rPr>
                                  <w:rFonts w:ascii="Book Antiqua" w:hAnsi="Book Antiqua"/>
                                  <w:i/>
                                  <w:color w:val="7F7F7F"/>
                                  <w:spacing w:val="15"/>
                                  <w:w w:val="105"/>
                                  <w:sz w:val="22"/>
                                </w:rPr>
                                <w:t> </w:t>
                              </w:r>
                              <w:r>
                                <w:rPr>
                                  <w:rFonts w:ascii="Palatino Linotype" w:hAnsi="Palatino Linotype"/>
                                  <w:i/>
                                  <w:color w:val="7F7F7F"/>
                                  <w:w w:val="105"/>
                                  <w:sz w:val="22"/>
                                </w:rPr>
                                <w:t>µ</w:t>
                              </w:r>
                              <w:r>
                                <w:rPr>
                                  <w:rFonts w:ascii="Book Antiqua" w:hAnsi="Book Antiqua"/>
                                  <w:i/>
                                  <w:color w:val="7F7F7F"/>
                                  <w:w w:val="105"/>
                                  <w:sz w:val="22"/>
                                </w:rPr>
                                <w:t>m</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spacing w:val="-2"/>
                                  <w:w w:val="105"/>
                                  <w:sz w:val="22"/>
                                </w:rPr>
                                <w:t>diamètre</w:t>
                              </w:r>
                            </w:p>
                            <w:p>
                              <w:pPr>
                                <w:spacing w:line="244" w:lineRule="auto" w:before="0"/>
                                <w:ind w:left="20" w:right="38" w:firstLine="0"/>
                                <w:jc w:val="both"/>
                                <w:rPr>
                                  <w:sz w:val="24"/>
                                </w:rPr>
                              </w:pPr>
                              <w:r>
                                <w:rPr>
                                  <w:spacing w:val="-2"/>
                                  <w:sz w:val="24"/>
                                </w:rPr>
                                <w:t>Exactement</w:t>
                              </w:r>
                              <w:r>
                                <w:rPr>
                                  <w:spacing w:val="-13"/>
                                  <w:sz w:val="24"/>
                                </w:rPr>
                                <w:t> </w:t>
                              </w:r>
                              <w:r>
                                <w:rPr>
                                  <w:spacing w:val="-2"/>
                                  <w:sz w:val="24"/>
                                </w:rPr>
                                <w:t>!</w:t>
                              </w:r>
                              <w:r>
                                <w:rPr>
                                  <w:spacing w:val="-12"/>
                                  <w:sz w:val="24"/>
                                </w:rPr>
                                <w:t> </w:t>
                              </w:r>
                              <w:r>
                                <w:rPr>
                                  <w:spacing w:val="-2"/>
                                  <w:sz w:val="24"/>
                                </w:rPr>
                                <w:t>C’est</w:t>
                              </w:r>
                              <w:r>
                                <w:rPr>
                                  <w:spacing w:val="-13"/>
                                  <w:sz w:val="24"/>
                                </w:rPr>
                                <w:t> </w:t>
                              </w:r>
                              <w:r>
                                <w:rPr>
                                  <w:spacing w:val="-2"/>
                                  <w:sz w:val="24"/>
                                </w:rPr>
                                <w:t>un</w:t>
                              </w:r>
                              <w:r>
                                <w:rPr>
                                  <w:spacing w:val="-12"/>
                                  <w:sz w:val="24"/>
                                </w:rPr>
                                <w:t> </w:t>
                              </w:r>
                              <w:r>
                                <w:rPr>
                                  <w:spacing w:val="-2"/>
                                  <w:sz w:val="24"/>
                                </w:rPr>
                                <w:t>ordre</w:t>
                              </w:r>
                              <w:r>
                                <w:rPr>
                                  <w:spacing w:val="-13"/>
                                  <w:sz w:val="24"/>
                                </w:rPr>
                                <w:t> </w:t>
                              </w:r>
                              <w:r>
                                <w:rPr>
                                  <w:spacing w:val="-2"/>
                                  <w:sz w:val="24"/>
                                </w:rPr>
                                <w:t>de</w:t>
                              </w:r>
                              <w:r>
                                <w:rPr>
                                  <w:spacing w:val="-12"/>
                                  <w:sz w:val="24"/>
                                </w:rPr>
                                <w:t> </w:t>
                              </w:r>
                              <w:r>
                                <w:rPr>
                                  <w:spacing w:val="-2"/>
                                  <w:sz w:val="24"/>
                                </w:rPr>
                                <w:t>grandeur</w:t>
                              </w:r>
                              <w:r>
                                <w:rPr>
                                  <w:spacing w:val="-13"/>
                                  <w:sz w:val="24"/>
                                </w:rPr>
                                <w:t> </w:t>
                              </w:r>
                              <w:r>
                                <w:rPr>
                                  <w:spacing w:val="-2"/>
                                  <w:sz w:val="24"/>
                                </w:rPr>
                                <w:t>à</w:t>
                              </w:r>
                              <w:r>
                                <w:rPr>
                                  <w:spacing w:val="-12"/>
                                  <w:sz w:val="24"/>
                                </w:rPr>
                                <w:t> </w:t>
                              </w:r>
                              <w:r>
                                <w:rPr>
                                  <w:spacing w:val="-2"/>
                                  <w:sz w:val="24"/>
                                </w:rPr>
                                <w:t>retenir</w:t>
                              </w:r>
                              <w:r>
                                <w:rPr>
                                  <w:spacing w:val="-13"/>
                                  <w:sz w:val="24"/>
                                </w:rPr>
                                <w:t> </w:t>
                              </w:r>
                              <w:r>
                                <w:rPr>
                                  <w:spacing w:val="-2"/>
                                  <w:sz w:val="24"/>
                                </w:rPr>
                                <w:t>et</w:t>
                              </w:r>
                              <w:r>
                                <w:rPr>
                                  <w:spacing w:val="-12"/>
                                  <w:sz w:val="24"/>
                                </w:rPr>
                                <w:t> </w:t>
                              </w:r>
                              <w:r>
                                <w:rPr>
                                  <w:spacing w:val="-2"/>
                                  <w:sz w:val="24"/>
                                </w:rPr>
                                <w:t>on</w:t>
                              </w:r>
                              <w:r>
                                <w:rPr>
                                  <w:spacing w:val="-13"/>
                                  <w:sz w:val="24"/>
                                </w:rPr>
                                <w:t> </w:t>
                              </w:r>
                              <w:r>
                                <w:rPr>
                                  <w:spacing w:val="-2"/>
                                  <w:sz w:val="24"/>
                                </w:rPr>
                                <w:t>fait</w:t>
                              </w:r>
                              <w:r>
                                <w:rPr>
                                  <w:spacing w:val="-12"/>
                                  <w:sz w:val="24"/>
                                </w:rPr>
                                <w:t> </w:t>
                              </w:r>
                              <w:r>
                                <w:rPr>
                                  <w:spacing w:val="-2"/>
                                  <w:sz w:val="24"/>
                                </w:rPr>
                                <w:t>aussi</w:t>
                              </w:r>
                              <w:r>
                                <w:rPr>
                                  <w:spacing w:val="-13"/>
                                  <w:sz w:val="24"/>
                                </w:rPr>
                                <w:t> </w:t>
                              </w:r>
                              <w:r>
                                <w:rPr>
                                  <w:spacing w:val="-2"/>
                                  <w:sz w:val="24"/>
                                </w:rPr>
                                <w:t>attention</w:t>
                              </w:r>
                              <w:r>
                                <w:rPr>
                                  <w:spacing w:val="-12"/>
                                  <w:sz w:val="24"/>
                                </w:rPr>
                                <w:t> </w:t>
                              </w:r>
                              <w:r>
                                <w:rPr>
                                  <w:spacing w:val="-2"/>
                                  <w:sz w:val="24"/>
                                </w:rPr>
                                <w:t>à</w:t>
                              </w:r>
                              <w:r>
                                <w:rPr>
                                  <w:spacing w:val="-13"/>
                                  <w:sz w:val="24"/>
                                </w:rPr>
                                <w:t> </w:t>
                              </w:r>
                              <w:r>
                                <w:rPr>
                                  <w:spacing w:val="-2"/>
                                  <w:sz w:val="24"/>
                                </w:rPr>
                                <w:t>ne</w:t>
                              </w:r>
                              <w:r>
                                <w:rPr>
                                  <w:spacing w:val="-12"/>
                                  <w:sz w:val="24"/>
                                </w:rPr>
                                <w:t> </w:t>
                              </w:r>
                              <w:r>
                                <w:rPr>
                                  <w:spacing w:val="-2"/>
                                  <w:sz w:val="24"/>
                                </w:rPr>
                                <w:t>pas</w:t>
                              </w:r>
                              <w:r>
                                <w:rPr>
                                  <w:spacing w:val="-13"/>
                                  <w:sz w:val="24"/>
                                </w:rPr>
                                <w:t> </w:t>
                              </w:r>
                              <w:r>
                                <w:rPr>
                                  <w:spacing w:val="-2"/>
                                  <w:sz w:val="24"/>
                                </w:rPr>
                                <w:t>se</w:t>
                              </w:r>
                              <w:r>
                                <w:rPr>
                                  <w:spacing w:val="-12"/>
                                  <w:sz w:val="24"/>
                                </w:rPr>
                                <w:t> </w:t>
                              </w:r>
                              <w:r>
                                <w:rPr>
                                  <w:spacing w:val="-2"/>
                                  <w:sz w:val="24"/>
                                </w:rPr>
                                <w:t>mélanger</w:t>
                              </w:r>
                              <w:r>
                                <w:rPr>
                                  <w:spacing w:val="-12"/>
                                  <w:sz w:val="24"/>
                                </w:rPr>
                                <w:t> </w:t>
                              </w:r>
                              <w:r>
                                <w:rPr>
                                  <w:spacing w:val="-2"/>
                                  <w:sz w:val="24"/>
                                </w:rPr>
                                <w:t>dans </w:t>
                              </w:r>
                              <w:r>
                                <w:rPr>
                                  <w:spacing w:val="-4"/>
                                  <w:sz w:val="24"/>
                                </w:rPr>
                                <w:t>les</w:t>
                              </w:r>
                              <w:r>
                                <w:rPr>
                                  <w:spacing w:val="-6"/>
                                  <w:sz w:val="24"/>
                                </w:rPr>
                                <w:t> </w:t>
                              </w:r>
                              <w:r>
                                <w:rPr>
                                  <w:spacing w:val="-4"/>
                                  <w:sz w:val="24"/>
                                </w:rPr>
                                <w:t>ordres</w:t>
                              </w:r>
                              <w:r>
                                <w:rPr>
                                  <w:spacing w:val="-5"/>
                                  <w:sz w:val="24"/>
                                </w:rPr>
                                <w:t> </w:t>
                              </w:r>
                              <w:r>
                                <w:rPr>
                                  <w:spacing w:val="-4"/>
                                  <w:sz w:val="24"/>
                                </w:rPr>
                                <w:t>de</w:t>
                              </w:r>
                              <w:r>
                                <w:rPr>
                                  <w:spacing w:val="-5"/>
                                  <w:sz w:val="24"/>
                                </w:rPr>
                                <w:t> </w:t>
                              </w:r>
                              <w:r>
                                <w:rPr>
                                  <w:spacing w:val="-4"/>
                                  <w:sz w:val="24"/>
                                </w:rPr>
                                <w:t>grandeur.</w:t>
                              </w:r>
                              <w:r>
                                <w:rPr>
                                  <w:spacing w:val="-5"/>
                                  <w:sz w:val="24"/>
                                </w:rPr>
                                <w:t> </w:t>
                              </w:r>
                              <w:r>
                                <w:rPr>
                                  <w:spacing w:val="-4"/>
                                  <w:sz w:val="24"/>
                                </w:rPr>
                                <w:t>J’ajoute</w:t>
                              </w:r>
                              <w:r>
                                <w:rPr>
                                  <w:spacing w:val="-6"/>
                                  <w:sz w:val="24"/>
                                </w:rPr>
                                <w:t> </w:t>
                              </w:r>
                              <w:r>
                                <w:rPr>
                                  <w:spacing w:val="-4"/>
                                  <w:sz w:val="24"/>
                                </w:rPr>
                                <w:t>aussi</w:t>
                              </w:r>
                              <w:r>
                                <w:rPr>
                                  <w:spacing w:val="-5"/>
                                  <w:sz w:val="24"/>
                                </w:rPr>
                                <w:t> </w:t>
                              </w:r>
                              <w:r>
                                <w:rPr>
                                  <w:spacing w:val="-4"/>
                                  <w:sz w:val="24"/>
                                </w:rPr>
                                <w:t>(petit</w:t>
                              </w:r>
                              <w:r>
                                <w:rPr>
                                  <w:spacing w:val="-5"/>
                                  <w:sz w:val="24"/>
                                </w:rPr>
                                <w:t> </w:t>
                              </w:r>
                              <w:r>
                                <w:rPr>
                                  <w:spacing w:val="-4"/>
                                  <w:sz w:val="24"/>
                                </w:rPr>
                                <w:t>rappel</w:t>
                              </w:r>
                              <w:r>
                                <w:rPr>
                                  <w:spacing w:val="-5"/>
                                  <w:sz w:val="24"/>
                                </w:rPr>
                                <w:t> </w:t>
                              </w:r>
                              <w:r>
                                <w:rPr>
                                  <w:spacing w:val="-4"/>
                                  <w:sz w:val="24"/>
                                </w:rPr>
                                <w:t>de</w:t>
                              </w:r>
                              <w:r>
                                <w:rPr>
                                  <w:spacing w:val="-6"/>
                                  <w:sz w:val="24"/>
                                </w:rPr>
                                <w:t> </w:t>
                              </w:r>
                              <w:r>
                                <w:rPr>
                                  <w:spacing w:val="-4"/>
                                  <w:sz w:val="24"/>
                                </w:rPr>
                                <w:t>votre</w:t>
                              </w:r>
                              <w:r>
                                <w:rPr>
                                  <w:spacing w:val="-6"/>
                                  <w:sz w:val="24"/>
                                </w:rPr>
                                <w:t> </w:t>
                              </w:r>
                              <w:r>
                                <w:rPr>
                                  <w:spacing w:val="-4"/>
                                  <w:sz w:val="24"/>
                                </w:rPr>
                                <w:t>cours)</w:t>
                              </w:r>
                              <w:r>
                                <w:rPr>
                                  <w:spacing w:val="-5"/>
                                  <w:sz w:val="24"/>
                                </w:rPr>
                                <w:t> </w:t>
                              </w:r>
                              <w:r>
                                <w:rPr>
                                  <w:spacing w:val="-4"/>
                                  <w:sz w:val="24"/>
                                </w:rPr>
                                <w:t>que</w:t>
                              </w:r>
                              <w:r>
                                <w:rPr>
                                  <w:spacing w:val="-6"/>
                                  <w:sz w:val="24"/>
                                </w:rPr>
                                <w:t> </w:t>
                              </w:r>
                              <w:r>
                                <w:rPr>
                                  <w:spacing w:val="-4"/>
                                  <w:sz w:val="24"/>
                                </w:rPr>
                                <w:t>les</w:t>
                              </w:r>
                              <w:r>
                                <w:rPr>
                                  <w:spacing w:val="-5"/>
                                  <w:sz w:val="24"/>
                                </w:rPr>
                                <w:t> </w:t>
                              </w:r>
                              <w:r>
                                <w:rPr>
                                  <w:spacing w:val="-4"/>
                                  <w:sz w:val="24"/>
                                </w:rPr>
                                <w:t>chondrocytes</w:t>
                              </w:r>
                              <w:r>
                                <w:rPr>
                                  <w:spacing w:val="-5"/>
                                  <w:sz w:val="24"/>
                                </w:rPr>
                                <w:t> </w:t>
                              </w:r>
                              <w:r>
                                <w:rPr>
                                  <w:spacing w:val="-4"/>
                                  <w:sz w:val="24"/>
                                </w:rPr>
                                <w:t>ont</w:t>
                              </w:r>
                              <w:r>
                                <w:rPr>
                                  <w:spacing w:val="-6"/>
                                  <w:sz w:val="24"/>
                                </w:rPr>
                                <w:t> </w:t>
                              </w:r>
                              <w:r>
                                <w:rPr>
                                  <w:spacing w:val="-4"/>
                                  <w:sz w:val="24"/>
                                </w:rPr>
                                <w:t>un</w:t>
                              </w:r>
                              <w:r>
                                <w:rPr>
                                  <w:spacing w:val="-6"/>
                                  <w:sz w:val="24"/>
                                </w:rPr>
                                <w:t> </w:t>
                              </w:r>
                              <w:r>
                                <w:rPr>
                                  <w:spacing w:val="-4"/>
                                  <w:sz w:val="24"/>
                                </w:rPr>
                                <w:t>noyau volumineux</w:t>
                              </w:r>
                              <w:r>
                                <w:rPr>
                                  <w:spacing w:val="-9"/>
                                  <w:sz w:val="24"/>
                                </w:rPr>
                                <w:t> </w:t>
                              </w:r>
                              <w:r>
                                <w:rPr>
                                  <w:spacing w:val="-4"/>
                                  <w:sz w:val="24"/>
                                </w:rPr>
                                <w:t>et</w:t>
                              </w:r>
                              <w:r>
                                <w:rPr>
                                  <w:spacing w:val="-9"/>
                                  <w:sz w:val="24"/>
                                </w:rPr>
                                <w:t> </w:t>
                              </w:r>
                              <w:r>
                                <w:rPr>
                                  <w:spacing w:val="-4"/>
                                  <w:sz w:val="24"/>
                                </w:rPr>
                                <w:t>central,</w:t>
                              </w:r>
                              <w:r>
                                <w:rPr>
                                  <w:spacing w:val="-9"/>
                                  <w:sz w:val="24"/>
                                </w:rPr>
                                <w:t> </w:t>
                              </w:r>
                              <w:r>
                                <w:rPr>
                                  <w:spacing w:val="-4"/>
                                  <w:sz w:val="24"/>
                                </w:rPr>
                                <w:t>rond</w:t>
                              </w:r>
                              <w:r>
                                <w:rPr>
                                  <w:spacing w:val="-9"/>
                                  <w:sz w:val="24"/>
                                </w:rPr>
                                <w:t> </w:t>
                              </w:r>
                              <w:r>
                                <w:rPr>
                                  <w:spacing w:val="-4"/>
                                  <w:sz w:val="24"/>
                                </w:rPr>
                                <w:t>avec</w:t>
                              </w:r>
                              <w:r>
                                <w:rPr>
                                  <w:spacing w:val="-9"/>
                                  <w:sz w:val="24"/>
                                </w:rPr>
                                <w:t> </w:t>
                              </w:r>
                              <w:r>
                                <w:rPr>
                                  <w:spacing w:val="-4"/>
                                  <w:sz w:val="24"/>
                                </w:rPr>
                                <w:t>1</w:t>
                              </w:r>
                              <w:r>
                                <w:rPr>
                                  <w:spacing w:val="-9"/>
                                  <w:sz w:val="24"/>
                                </w:rPr>
                                <w:t> </w:t>
                              </w:r>
                              <w:r>
                                <w:rPr>
                                  <w:spacing w:val="-4"/>
                                  <w:sz w:val="24"/>
                                </w:rPr>
                                <w:t>ou</w:t>
                              </w:r>
                              <w:r>
                                <w:rPr>
                                  <w:spacing w:val="-9"/>
                                  <w:sz w:val="24"/>
                                </w:rPr>
                                <w:t> </w:t>
                              </w:r>
                              <w:r>
                                <w:rPr>
                                  <w:spacing w:val="-4"/>
                                  <w:sz w:val="24"/>
                                </w:rPr>
                                <w:t>2</w:t>
                              </w:r>
                              <w:r>
                                <w:rPr>
                                  <w:spacing w:val="-8"/>
                                  <w:sz w:val="24"/>
                                </w:rPr>
                                <w:t> </w:t>
                              </w:r>
                              <w:r>
                                <w:rPr>
                                  <w:spacing w:val="-4"/>
                                  <w:sz w:val="24"/>
                                </w:rPr>
                                <w:t>nucléoles</w:t>
                              </w:r>
                              <w:r>
                                <w:rPr>
                                  <w:spacing w:val="-9"/>
                                  <w:sz w:val="24"/>
                                </w:rPr>
                                <w:t> </w:t>
                              </w:r>
                              <w:r>
                                <w:rPr>
                                  <w:spacing w:val="-4"/>
                                  <w:sz w:val="24"/>
                                </w:rPr>
                                <w:t>ainsi</w:t>
                              </w:r>
                              <w:r>
                                <w:rPr>
                                  <w:spacing w:val="-9"/>
                                  <w:sz w:val="24"/>
                                </w:rPr>
                                <w:t> </w:t>
                              </w:r>
                              <w:r>
                                <w:rPr>
                                  <w:spacing w:val="-4"/>
                                  <w:sz w:val="24"/>
                                </w:rPr>
                                <w:t>qu’un</w:t>
                              </w:r>
                              <w:r>
                                <w:rPr>
                                  <w:spacing w:val="-9"/>
                                  <w:sz w:val="24"/>
                                </w:rPr>
                                <w:t> </w:t>
                              </w:r>
                              <w:r>
                                <w:rPr>
                                  <w:spacing w:val="-4"/>
                                  <w:sz w:val="24"/>
                                </w:rPr>
                                <w:t>cytoplasme</w:t>
                              </w:r>
                              <w:r>
                                <w:rPr>
                                  <w:spacing w:val="-9"/>
                                  <w:sz w:val="24"/>
                                </w:rPr>
                                <w:t> </w:t>
                              </w:r>
                              <w:r>
                                <w:rPr>
                                  <w:spacing w:val="-4"/>
                                  <w:sz w:val="24"/>
                                </w:rPr>
                                <w:t>basophile</w:t>
                              </w:r>
                              <w:r>
                                <w:rPr>
                                  <w:spacing w:val="-9"/>
                                  <w:sz w:val="24"/>
                                </w:rPr>
                                <w:t> </w:t>
                              </w:r>
                              <w:r>
                                <w:rPr>
                                  <w:spacing w:val="-4"/>
                                  <w:sz w:val="24"/>
                                </w:rPr>
                                <w:t>avec</w:t>
                              </w:r>
                              <w:r>
                                <w:rPr>
                                  <w:spacing w:val="-9"/>
                                  <w:sz w:val="24"/>
                                </w:rPr>
                                <w:t> </w:t>
                              </w:r>
                              <w:r>
                                <w:rPr>
                                  <w:spacing w:val="-4"/>
                                  <w:sz w:val="24"/>
                                </w:rPr>
                                <w:t>du</w:t>
                              </w:r>
                              <w:r>
                                <w:rPr>
                                  <w:spacing w:val="-9"/>
                                  <w:sz w:val="24"/>
                                </w:rPr>
                                <w:t> </w:t>
                              </w:r>
                              <w:r>
                                <w:rPr>
                                  <w:spacing w:val="-4"/>
                                  <w:sz w:val="24"/>
                                </w:rPr>
                                <w:t>glycogène </w:t>
                              </w:r>
                              <w:r>
                                <w:rPr>
                                  <w:sz w:val="24"/>
                                </w:rPr>
                                <w:t>et des inclusions lipidiques.</w:t>
                              </w:r>
                            </w:p>
                            <w:p>
                              <w:pPr>
                                <w:numPr>
                                  <w:ilvl w:val="0"/>
                                  <w:numId w:val="33"/>
                                </w:numPr>
                                <w:tabs>
                                  <w:tab w:pos="421" w:val="left" w:leader="none"/>
                                </w:tabs>
                                <w:spacing w:line="588" w:lineRule="exact" w:before="131"/>
                                <w:ind w:left="421" w:right="0" w:hanging="401"/>
                                <w:jc w:val="left"/>
                                <w:rPr>
                                  <w:rFonts w:ascii="Book Antiqua" w:hAnsi="Book Antiqua"/>
                                  <w:i/>
                                  <w:sz w:val="22"/>
                                </w:rPr>
                              </w:pPr>
                              <w:r>
                                <w:rPr>
                                  <w:b/>
                                  <w:sz w:val="28"/>
                                  <w:u w:val="single"/>
                                </w:rPr>
                                <w:t>Item</w:t>
                              </w:r>
                              <w:r>
                                <w:rPr>
                                  <w:b/>
                                  <w:spacing w:val="75"/>
                                  <w:sz w:val="28"/>
                                  <w:u w:val="single"/>
                                </w:rPr>
                                <w:t> </w:t>
                              </w:r>
                              <w:r>
                                <w:rPr>
                                  <w:b/>
                                  <w:sz w:val="28"/>
                                  <w:u w:val="single"/>
                                </w:rPr>
                                <w:t>E</w:t>
                              </w:r>
                              <w:r>
                                <w:rPr>
                                  <w:b/>
                                  <w:spacing w:val="12"/>
                                  <w:sz w:val="28"/>
                                </w:rPr>
                                <w:t> </w:t>
                              </w:r>
                              <w:r>
                                <w:rPr>
                                  <w:rFonts w:ascii="Arial" w:hAnsi="Arial"/>
                                  <w:i/>
                                  <w:color w:val="7F7F7F"/>
                                  <w:sz w:val="22"/>
                                </w:rPr>
                                <w:t>→</w:t>
                              </w:r>
                              <w:r>
                                <w:rPr>
                                  <w:rFonts w:ascii="Arial" w:hAnsi="Arial"/>
                                  <w:i/>
                                  <w:color w:val="7F7F7F"/>
                                  <w:spacing w:val="21"/>
                                  <w:sz w:val="22"/>
                                </w:rPr>
                                <w:t> </w:t>
                              </w:r>
                              <w:r>
                                <w:rPr>
                                  <w:rFonts w:ascii="Book Antiqua" w:hAnsi="Book Antiqua"/>
                                  <w:i/>
                                  <w:color w:val="7F7F7F"/>
                                  <w:sz w:val="22"/>
                                </w:rPr>
                                <w:t>Le</w:t>
                              </w:r>
                              <w:r>
                                <w:rPr>
                                  <w:rFonts w:ascii="Book Antiqua" w:hAnsi="Book Antiqua"/>
                                  <w:i/>
                                  <w:color w:val="7F7F7F"/>
                                  <w:spacing w:val="43"/>
                                  <w:sz w:val="22"/>
                                </w:rPr>
                                <w:t> </w:t>
                              </w:r>
                              <w:r>
                                <w:rPr>
                                  <w:rFonts w:ascii="Book Antiqua" w:hAnsi="Book Antiqua"/>
                                  <w:i/>
                                  <w:color w:val="7F7F7F"/>
                                  <w:sz w:val="22"/>
                                </w:rPr>
                                <w:t>cytoplasme</w:t>
                              </w:r>
                              <w:r>
                                <w:rPr>
                                  <w:rFonts w:ascii="Book Antiqua" w:hAnsi="Book Antiqua"/>
                                  <w:i/>
                                  <w:color w:val="7F7F7F"/>
                                  <w:spacing w:val="44"/>
                                  <w:sz w:val="22"/>
                                </w:rPr>
                                <w:t> </w:t>
                              </w:r>
                              <w:r>
                                <w:rPr>
                                  <w:rFonts w:ascii="Book Antiqua" w:hAnsi="Book Antiqua"/>
                                  <w:i/>
                                  <w:color w:val="7F7F7F"/>
                                  <w:sz w:val="22"/>
                                </w:rPr>
                                <w:t>des</w:t>
                              </w:r>
                              <w:r>
                                <w:rPr>
                                  <w:rFonts w:ascii="Book Antiqua" w:hAnsi="Book Antiqua"/>
                                  <w:i/>
                                  <w:color w:val="7F7F7F"/>
                                  <w:spacing w:val="44"/>
                                  <w:sz w:val="22"/>
                                </w:rPr>
                                <w:t> </w:t>
                              </w:r>
                              <w:r>
                                <w:rPr>
                                  <w:rFonts w:ascii="Book Antiqua" w:hAnsi="Book Antiqua"/>
                                  <w:i/>
                                  <w:color w:val="7F7F7F"/>
                                  <w:sz w:val="22"/>
                                </w:rPr>
                                <w:t>chondrocytes</w:t>
                              </w:r>
                              <w:r>
                                <w:rPr>
                                  <w:rFonts w:ascii="Book Antiqua" w:hAnsi="Book Antiqua"/>
                                  <w:i/>
                                  <w:color w:val="7F7F7F"/>
                                  <w:spacing w:val="44"/>
                                  <w:sz w:val="22"/>
                                </w:rPr>
                                <w:t> </w:t>
                              </w:r>
                              <w:r>
                                <w:rPr>
                                  <w:rFonts w:ascii="Book Antiqua" w:hAnsi="Book Antiqua"/>
                                  <w:i/>
                                  <w:color w:val="7F7F7F"/>
                                  <w:sz w:val="22"/>
                                </w:rPr>
                                <w:t>est</w:t>
                              </w:r>
                              <w:r>
                                <w:rPr>
                                  <w:rFonts w:ascii="Book Antiqua" w:hAnsi="Book Antiqua"/>
                                  <w:i/>
                                  <w:color w:val="7F7F7F"/>
                                  <w:spacing w:val="43"/>
                                  <w:sz w:val="22"/>
                                </w:rPr>
                                <w:t> </w:t>
                              </w:r>
                              <w:r>
                                <w:rPr>
                                  <w:rFonts w:ascii="Book Antiqua" w:hAnsi="Book Antiqua"/>
                                  <w:i/>
                                  <w:color w:val="7F7F7F"/>
                                  <w:sz w:val="22"/>
                                </w:rPr>
                                <w:t>éosinophile</w:t>
                              </w:r>
                              <w:r>
                                <w:rPr>
                                  <w:rFonts w:ascii="Book Antiqua" w:hAnsi="Book Antiqua"/>
                                  <w:i/>
                                  <w:color w:val="7F7F7F"/>
                                  <w:spacing w:val="44"/>
                                  <w:sz w:val="22"/>
                                </w:rPr>
                                <w:t> </w:t>
                              </w:r>
                              <w:r>
                                <w:rPr>
                                  <w:rFonts w:ascii="Book Antiqua" w:hAnsi="Book Antiqua"/>
                                  <w:i/>
                                  <w:color w:val="7F7F7F"/>
                                  <w:sz w:val="22"/>
                                </w:rPr>
                                <w:t>avec</w:t>
                              </w:r>
                              <w:r>
                                <w:rPr>
                                  <w:rFonts w:ascii="Book Antiqua" w:hAnsi="Book Antiqua"/>
                                  <w:i/>
                                  <w:color w:val="7F7F7F"/>
                                  <w:spacing w:val="44"/>
                                  <w:sz w:val="22"/>
                                </w:rPr>
                                <w:t> </w:t>
                              </w:r>
                              <w:r>
                                <w:rPr>
                                  <w:rFonts w:ascii="Book Antiqua" w:hAnsi="Book Antiqua"/>
                                  <w:i/>
                                  <w:color w:val="7F7F7F"/>
                                  <w:sz w:val="22"/>
                                </w:rPr>
                                <w:t>du</w:t>
                              </w:r>
                              <w:r>
                                <w:rPr>
                                  <w:rFonts w:ascii="Book Antiqua" w:hAnsi="Book Antiqua"/>
                                  <w:i/>
                                  <w:color w:val="7F7F7F"/>
                                  <w:spacing w:val="43"/>
                                  <w:sz w:val="22"/>
                                </w:rPr>
                                <w:t> </w:t>
                              </w:r>
                              <w:r>
                                <w:rPr>
                                  <w:rFonts w:ascii="Book Antiqua" w:hAnsi="Book Antiqua"/>
                                  <w:i/>
                                  <w:color w:val="7F7F7F"/>
                                  <w:sz w:val="22"/>
                                </w:rPr>
                                <w:t>glycogène</w:t>
                              </w:r>
                              <w:r>
                                <w:rPr>
                                  <w:rFonts w:ascii="Book Antiqua" w:hAnsi="Book Antiqua"/>
                                  <w:i/>
                                  <w:color w:val="7F7F7F"/>
                                  <w:spacing w:val="44"/>
                                  <w:sz w:val="22"/>
                                </w:rPr>
                                <w:t> </w:t>
                              </w:r>
                              <w:r>
                                <w:rPr>
                                  <w:rFonts w:ascii="Book Antiqua" w:hAnsi="Book Antiqua"/>
                                  <w:i/>
                                  <w:color w:val="7F7F7F"/>
                                  <w:sz w:val="22"/>
                                </w:rPr>
                                <w:t>et</w:t>
                              </w:r>
                              <w:r>
                                <w:rPr>
                                  <w:rFonts w:ascii="Book Antiqua" w:hAnsi="Book Antiqua"/>
                                  <w:i/>
                                  <w:color w:val="7F7F7F"/>
                                  <w:spacing w:val="44"/>
                                  <w:sz w:val="22"/>
                                </w:rPr>
                                <w:t> </w:t>
                              </w:r>
                              <w:r>
                                <w:rPr>
                                  <w:rFonts w:ascii="Book Antiqua" w:hAnsi="Book Antiqua"/>
                                  <w:i/>
                                  <w:color w:val="7F7F7F"/>
                                  <w:sz w:val="22"/>
                                </w:rPr>
                                <w:t>des</w:t>
                              </w:r>
                              <w:r>
                                <w:rPr>
                                  <w:rFonts w:ascii="Book Antiqua" w:hAnsi="Book Antiqua"/>
                                  <w:i/>
                                  <w:color w:val="7F7F7F"/>
                                  <w:spacing w:val="43"/>
                                  <w:sz w:val="22"/>
                                </w:rPr>
                                <w:t> </w:t>
                              </w:r>
                              <w:r>
                                <w:rPr>
                                  <w:rFonts w:ascii="Book Antiqua" w:hAnsi="Book Antiqua"/>
                                  <w:i/>
                                  <w:color w:val="7F7F7F"/>
                                  <w:sz w:val="22"/>
                                </w:rPr>
                                <w:t>inclusions</w:t>
                              </w:r>
                              <w:r>
                                <w:rPr>
                                  <w:rFonts w:ascii="Book Antiqua" w:hAnsi="Book Antiqua"/>
                                  <w:i/>
                                  <w:color w:val="7F7F7F"/>
                                  <w:spacing w:val="-5"/>
                                  <w:sz w:val="22"/>
                                </w:rPr>
                                <w:t> </w:t>
                              </w:r>
                              <w:r>
                                <w:rPr>
                                  <w:rFonts w:ascii="Book Antiqua" w:hAnsi="Book Antiqua"/>
                                  <w:i/>
                                  <w:color w:val="7F7F7F"/>
                                  <w:spacing w:val="-10"/>
                                  <w:sz w:val="22"/>
                                </w:rPr>
                                <w:t>…</w:t>
                              </w:r>
                            </w:p>
                            <w:p>
                              <w:pPr>
                                <w:spacing w:line="263" w:lineRule="exact" w:before="0"/>
                                <w:ind w:left="20" w:right="0" w:firstLine="0"/>
                                <w:jc w:val="left"/>
                                <w:rPr>
                                  <w:sz w:val="24"/>
                                </w:rPr>
                              </w:pPr>
                              <w:r>
                                <w:rPr>
                                  <w:spacing w:val="-4"/>
                                  <w:sz w:val="24"/>
                                </w:rPr>
                                <w:t>Encore</w:t>
                              </w:r>
                              <w:r>
                                <w:rPr>
                                  <w:spacing w:val="-8"/>
                                  <w:sz w:val="24"/>
                                </w:rPr>
                                <w:t> </w:t>
                              </w:r>
                              <w:r>
                                <w:rPr>
                                  <w:spacing w:val="-4"/>
                                  <w:sz w:val="24"/>
                                </w:rPr>
                                <w:t>une</w:t>
                              </w:r>
                              <w:r>
                                <w:rPr>
                                  <w:spacing w:val="-3"/>
                                  <w:sz w:val="24"/>
                                </w:rPr>
                                <w:t> </w:t>
                              </w:r>
                              <w:r>
                                <w:rPr>
                                  <w:spacing w:val="-4"/>
                                  <w:sz w:val="24"/>
                                </w:rPr>
                                <w:t>inversion</w:t>
                              </w:r>
                              <w:r>
                                <w:rPr>
                                  <w:spacing w:val="-19"/>
                                  <w:sz w:val="24"/>
                                </w:rPr>
                                <w:t> </w:t>
                              </w:r>
                              <w:r>
                                <w:rPr>
                                  <w:spacing w:val="-4"/>
                                  <w:sz w:val="24"/>
                                </w:rPr>
                                <w:t>!</w:t>
                              </w:r>
                              <w:r>
                                <w:rPr>
                                  <w:sz w:val="24"/>
                                </w:rPr>
                                <w:t> </w:t>
                              </w:r>
                              <w:r>
                                <w:rPr>
                                  <w:spacing w:val="-4"/>
                                  <w:sz w:val="24"/>
                                </w:rPr>
                                <w:t>Le</w:t>
                              </w:r>
                              <w:r>
                                <w:rPr>
                                  <w:sz w:val="24"/>
                                </w:rPr>
                                <w:t> </w:t>
                              </w:r>
                              <w:r>
                                <w:rPr>
                                  <w:spacing w:val="-4"/>
                                  <w:sz w:val="24"/>
                                </w:rPr>
                                <w:t>cytoplasme</w:t>
                              </w:r>
                              <w:r>
                                <w:rPr>
                                  <w:sz w:val="24"/>
                                </w:rPr>
                                <w:t> </w:t>
                              </w:r>
                              <w:r>
                                <w:rPr>
                                  <w:spacing w:val="-4"/>
                                  <w:sz w:val="24"/>
                                </w:rPr>
                                <w:t>des</w:t>
                              </w:r>
                              <w:r>
                                <w:rPr>
                                  <w:sz w:val="24"/>
                                </w:rPr>
                                <w:t> </w:t>
                              </w:r>
                              <w:r>
                                <w:rPr>
                                  <w:spacing w:val="-4"/>
                                  <w:sz w:val="24"/>
                                </w:rPr>
                                <w:t>chondrocytes</w:t>
                              </w:r>
                              <w:r>
                                <w:rPr>
                                  <w:sz w:val="24"/>
                                </w:rPr>
                                <w:t> </w:t>
                              </w:r>
                              <w:r>
                                <w:rPr>
                                  <w:spacing w:val="-4"/>
                                  <w:sz w:val="24"/>
                                </w:rPr>
                                <w:t>est</w:t>
                              </w:r>
                              <w:r>
                                <w:rPr>
                                  <w:sz w:val="24"/>
                                </w:rPr>
                                <w:t> </w:t>
                              </w:r>
                              <w:r>
                                <w:rPr>
                                  <w:spacing w:val="-4"/>
                                  <w:sz w:val="24"/>
                                  <w:u w:val="single"/>
                                </w:rPr>
                                <w:t>basophile</w:t>
                              </w:r>
                              <w:r>
                                <w:rPr>
                                  <w:spacing w:val="-4"/>
                                  <w:sz w:val="24"/>
                                </w:rPr>
                                <w:t>.</w:t>
                              </w:r>
                              <w:r>
                                <w:rPr>
                                  <w:spacing w:val="-1"/>
                                  <w:sz w:val="24"/>
                                </w:rPr>
                                <w:t> </w:t>
                              </w:r>
                              <w:r>
                                <w:rPr>
                                  <w:spacing w:val="-4"/>
                                  <w:sz w:val="24"/>
                                </w:rPr>
                                <w:t>Tout</w:t>
                              </w:r>
                              <w:r>
                                <w:rPr>
                                  <w:sz w:val="24"/>
                                </w:rPr>
                                <w:t> </w:t>
                              </w:r>
                              <w:r>
                                <w:rPr>
                                  <w:spacing w:val="-4"/>
                                  <w:sz w:val="24"/>
                                </w:rPr>
                                <w:t>le</w:t>
                              </w:r>
                              <w:r>
                                <w:rPr>
                                  <w:sz w:val="24"/>
                                </w:rPr>
                                <w:t> </w:t>
                              </w:r>
                              <w:r>
                                <w:rPr>
                                  <w:spacing w:val="-4"/>
                                  <w:sz w:val="24"/>
                                </w:rPr>
                                <w:t>reste</w:t>
                              </w:r>
                              <w:r>
                                <w:rPr>
                                  <w:sz w:val="24"/>
                                </w:rPr>
                                <w:t> </w:t>
                              </w:r>
                              <w:r>
                                <w:rPr>
                                  <w:spacing w:val="-4"/>
                                  <w:sz w:val="24"/>
                                </w:rPr>
                                <w:t>est</w:t>
                              </w:r>
                              <w:r>
                                <w:rPr>
                                  <w:sz w:val="24"/>
                                </w:rPr>
                                <w:t> </w:t>
                              </w:r>
                              <w:r>
                                <w:rPr>
                                  <w:spacing w:val="-4"/>
                                  <w:sz w:val="24"/>
                                </w:rPr>
                                <w:t>bon.</w:t>
                              </w:r>
                            </w:p>
                            <w:p>
                              <w:pPr>
                                <w:spacing w:before="246"/>
                                <w:ind w:left="20" w:right="0" w:firstLine="0"/>
                                <w:jc w:val="left"/>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42.52pt;margin-top:22.403973pt;width:528.65pt;height:443.35pt;mso-position-horizontal-relative:page;mso-position-vertical-relative:paragraph;z-index:15783936" id="docshapegroup991" coordorigin="850,448" coordsize="10573,8867">
                <v:shape style="position:absolute;left:879;top:688;width:10543;height:8627" id="docshape992" coordorigin="880,688" coordsize="10543,8627" path="m11300,688l1002,688,955,698,916,724,889,763,880,810,880,9193,889,9240,916,9279,955,9305,1002,9315,11300,9315,11348,9305,11387,9279,11413,9240,11423,9193,11423,810,11413,763,11387,724,11348,698,11300,688xe" filled="true" fillcolor="#7f7f7f" stroked="false">
                  <v:path arrowok="t"/>
                  <v:fill opacity="655f" type="solid"/>
                </v:shape>
                <v:shape style="position:absolute;left:886;top:695;width:10530;height:8614" id="docshape993" coordorigin="887,695" coordsize="10530,8614" path="m11300,695l1002,695,957,704,920,729,896,765,887,810,887,9193,896,9238,920,9274,957,9299,1002,9308,11300,9308,11345,9299,11382,9274,11407,9238,11416,9193,11416,810,11407,765,11382,729,11345,704,11300,695xe" filled="true" fillcolor="#7f7f7f" stroked="false">
                  <v:path arrowok="t"/>
                  <v:fill opacity="1310f" type="solid"/>
                </v:shape>
                <v:shape style="position:absolute;left:893;top:701;width:10516;height:8600" id="docshape994" coordorigin="893,702" coordsize="10516,8600" path="m11300,702l1002,702,960,710,925,734,902,768,893,810,893,9193,902,9235,925,9270,960,9293,1002,9301,11300,9301,11343,9293,11377,9270,11400,9235,11409,9193,11409,810,11400,768,11377,734,11343,710,11300,702xe" filled="true" fillcolor="#7f7f7f" stroked="false">
                  <v:path arrowok="t"/>
                  <v:fill opacity="2621f" type="solid"/>
                </v:shape>
                <v:shape style="position:absolute;left:900;top:708;width:10502;height:8586" id="docshape995" coordorigin="900,709" coordsize="10502,8586" path="m11300,709l1002,709,962,717,930,738,908,771,900,810,900,9193,908,9232,930,9265,962,9287,1002,9295,11300,9295,11340,9287,11372,9265,11394,9232,11402,9193,11402,810,11394,771,11372,738,11340,717,11300,709xe" filled="true" fillcolor="#7f7f7f" stroked="false">
                  <v:path arrowok="t"/>
                  <v:fill opacity="4587f" type="solid"/>
                </v:shape>
                <v:shape style="position:absolute;left:907;top:715;width:10489;height:8573" id="docshape996" coordorigin="907,715" coordsize="10489,8573" path="m11395,810l11388,773,11368,743,11337,723,11300,715,1002,715,965,723,935,743,915,773,907,810,907,9193,915,9230,935,9260,965,9280,1002,9288,11300,9288,11337,9280,11368,9260,11388,9230,11395,9193,11395,810xe" filled="true" fillcolor="#7f7f7f" stroked="false">
                  <v:path arrowok="t"/>
                  <v:fill opacity="7208f" type="solid"/>
                </v:shape>
                <v:shape style="position:absolute;left:920;top:729;width:10462;height:8546" id="docshape997" coordorigin="921,729" coordsize="10462,8546" path="m11300,729l1002,729,970,735,945,753,927,779,921,810,921,9193,927,9224,945,9250,970,9268,1002,9274,11300,9274,11332,9268,11358,9250,11375,9224,11382,9193,11382,810,11375,779,11358,753,11332,735,11300,729xe" filled="true" fillcolor="#7f7f7f" stroked="false">
                  <v:path arrowok="t"/>
                  <v:fill opacity="4587f" type="solid"/>
                </v:shape>
                <v:shape style="position:absolute;left:927;top:735;width:10448;height:8532" id="docshape998" coordorigin="928,736" coordsize="10448,8532" path="m11300,736l1002,736,973,742,949,758,933,781,928,810,928,9193,933,9222,949,9246,973,9262,1002,9267,11300,9267,11329,9262,11353,9246,11369,9222,11375,9193,11375,810,11369,781,11353,758,11329,742,11300,736xe" filled="true" fillcolor="#7f7f7f" stroked="false">
                  <v:path arrowok="t"/>
                  <v:fill opacity="2621f" type="solid"/>
                </v:shape>
                <v:shape style="position:absolute;left:934;top:742;width:10434;height:8518" id="docshape999" coordorigin="934,743" coordsize="10434,8518" path="m11300,743l1002,743,976,748,954,762,940,784,934,810,934,9193,940,9219,954,9241,976,9255,1002,9261,11300,9261,11327,9255,11348,9241,11363,9219,11368,9193,11368,810,11363,784,11348,762,11327,748,11300,743xe" filled="true" fillcolor="#7f7f7f" stroked="false">
                  <v:path arrowok="t"/>
                  <v:fill opacity="1310f" type="solid"/>
                </v:shape>
                <v:shape style="position:absolute;left:941;top:749;width:10421;height:8505" id="docshape1000" coordorigin="941,749" coordsize="10421,8505" path="m11300,749l1002,749,978,754,959,767,946,787,941,810,941,9193,946,9217,959,9236,978,9249,1002,9254,11300,9254,11324,9249,11344,9236,11357,9217,11361,9193,11361,810,11357,787,11344,767,11324,754,11300,749xe" filled="true" fillcolor="#7f7f7f" stroked="false">
                  <v:path arrowok="t"/>
                  <v:fill opacity="655f" type="solid"/>
                </v:shape>
                <v:shape style="position:absolute;left:850;top:658;width:10489;height:8573" id="docshape1001" coordorigin="850,659" coordsize="10489,8573" path="m11272,659l917,659,891,664,870,678,856,699,850,725,850,9164,856,9190,870,9212,891,9226,917,9231,11272,9231,11298,9226,11319,9212,11333,9190,11339,9164,11339,725,11333,699,11319,678,11298,664,11272,659xe" filled="true" fillcolor="#000000" stroked="false">
                  <v:path arrowok="t"/>
                  <v:fill type="solid"/>
                </v:shape>
                <v:shape style="position:absolute;left:860;top:668;width:10469;height:8553" id="docshape1002" coordorigin="860,669" coordsize="10469,8553" path="m11272,669l917,669,895,673,877,685,865,703,860,725,860,9164,865,9187,877,9205,895,9217,917,9221,11272,9221,11294,9217,11312,9205,11324,9187,11329,9164,11329,725,11324,703,11312,685,11294,673,11272,669xe" filled="true" fillcolor="#fffcfc" stroked="false">
                  <v:path arrowok="t"/>
                  <v:fill type="solid"/>
                </v:shape>
                <v:shape style="position:absolute;left:9558;top:486;width:1674;height:359" id="docshape1003" coordorigin="9558,486" coordsize="1674,359" path="m11165,486l9625,486,9599,492,9578,506,9564,527,9558,553,9558,778,9564,804,9578,826,9599,840,9625,845,11165,845,11191,840,11213,826,11227,804,11232,778,11232,553,11227,527,11213,506,11191,492,11165,486xe" filled="true" fillcolor="#000000" stroked="false">
                  <v:path arrowok="t"/>
                  <v:fill type="solid"/>
                </v:shape>
                <v:shape style="position:absolute;left:9568;top:496;width:1654;height:339" id="docshape1004" coordorigin="9568,496" coordsize="1654,339" path="m11165,496l9625,496,9603,501,9585,513,9573,531,9568,553,9568,778,9573,800,9585,818,9603,831,9625,835,11165,835,11188,831,11206,818,11218,800,11222,778,11222,553,11218,531,11206,513,11188,501,11165,496xe" filled="true" fillcolor="#f2f2ff" stroked="false">
                  <v:path arrowok="t"/>
                  <v:fill type="solid"/>
                </v:shape>
                <v:shape style="position:absolute;left:9693;top:448;width:1423;height:341" type="#_x0000_t202" id="docshape1005" filled="false" stroked="false">
                  <v:textbox inset="0,0,0,0">
                    <w:txbxContent>
                      <w:p>
                        <w:pPr>
                          <w:spacing w:before="51"/>
                          <w:ind w:left="0" w:right="0" w:firstLine="0"/>
                          <w:jc w:val="left"/>
                          <w:rPr>
                            <w:b/>
                            <w:sz w:val="24"/>
                          </w:rPr>
                        </w:pPr>
                        <w:r>
                          <w:rPr>
                            <w:b/>
                            <w:spacing w:val="-7"/>
                            <w:sz w:val="24"/>
                          </w:rPr>
                          <w:t>Question</w:t>
                        </w:r>
                        <w:r>
                          <w:rPr>
                            <w:b/>
                            <w:spacing w:val="5"/>
                            <w:sz w:val="24"/>
                          </w:rPr>
                          <w:t> </w:t>
                        </w:r>
                        <w:r>
                          <w:rPr>
                            <w:b/>
                            <w:spacing w:val="-5"/>
                            <w:sz w:val="24"/>
                          </w:rPr>
                          <w:t>18</w:t>
                        </w:r>
                      </w:p>
                    </w:txbxContent>
                  </v:textbox>
                  <w10:wrap type="none"/>
                </v:shape>
                <v:shape style="position:absolute;left:936;top:753;width:7765;height:536" type="#_x0000_t202" id="docshape1006" filled="false" stroked="false">
                  <v:textbox inset="0,0,0,0">
                    <w:txbxContent>
                      <w:p>
                        <w:pPr>
                          <w:spacing w:line="536" w:lineRule="exact" w:before="0"/>
                          <w:ind w:left="20"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2"/>
                            <w:position w:val="-5"/>
                            <w:sz w:val="49"/>
                          </w:rPr>
                          <w:t> </w:t>
                        </w:r>
                        <w:r>
                          <w:rPr>
                            <w:b/>
                            <w:sz w:val="28"/>
                            <w:u w:val="single"/>
                          </w:rPr>
                          <w:t>Item</w:t>
                        </w:r>
                        <w:r>
                          <w:rPr>
                            <w:b/>
                            <w:spacing w:val="73"/>
                            <w:sz w:val="28"/>
                            <w:u w:val="single"/>
                          </w:rPr>
                          <w:t> </w:t>
                        </w:r>
                        <w:r>
                          <w:rPr>
                            <w:b/>
                            <w:sz w:val="28"/>
                            <w:u w:val="single"/>
                          </w:rPr>
                          <w:t>A</w:t>
                        </w:r>
                        <w:r>
                          <w:rPr>
                            <w:b/>
                            <w:spacing w:val="10"/>
                            <w:sz w:val="28"/>
                          </w:rPr>
                          <w:t> </w:t>
                        </w:r>
                        <w:r>
                          <w:rPr>
                            <w:rFonts w:ascii="Arial" w:hAnsi="Arial"/>
                            <w:i/>
                            <w:color w:val="7F7F7F"/>
                            <w:sz w:val="24"/>
                          </w:rPr>
                          <w:t>→</w:t>
                        </w:r>
                        <w:r>
                          <w:rPr>
                            <w:rFonts w:ascii="Arial" w:hAnsi="Arial"/>
                            <w:i/>
                            <w:color w:val="7F7F7F"/>
                            <w:spacing w:val="15"/>
                            <w:sz w:val="24"/>
                          </w:rPr>
                          <w:t> </w:t>
                        </w:r>
                        <w:r>
                          <w:rPr>
                            <w:rFonts w:ascii="Book Antiqua" w:hAnsi="Book Antiqua"/>
                            <w:i/>
                            <w:color w:val="7F7F7F"/>
                            <w:sz w:val="22"/>
                          </w:rPr>
                          <w:t>Le</w:t>
                        </w:r>
                        <w:r>
                          <w:rPr>
                            <w:rFonts w:ascii="Book Antiqua" w:hAnsi="Book Antiqua"/>
                            <w:i/>
                            <w:color w:val="7F7F7F"/>
                            <w:spacing w:val="42"/>
                            <w:sz w:val="22"/>
                          </w:rPr>
                          <w:t> </w:t>
                        </w:r>
                        <w:r>
                          <w:rPr>
                            <w:rFonts w:ascii="Book Antiqua" w:hAnsi="Book Antiqua"/>
                            <w:i/>
                            <w:color w:val="7F7F7F"/>
                            <w:sz w:val="22"/>
                          </w:rPr>
                          <w:t>tissu</w:t>
                        </w:r>
                        <w:r>
                          <w:rPr>
                            <w:rFonts w:ascii="Book Antiqua" w:hAnsi="Book Antiqua"/>
                            <w:i/>
                            <w:color w:val="7F7F7F"/>
                            <w:spacing w:val="42"/>
                            <w:sz w:val="22"/>
                          </w:rPr>
                          <w:t> </w:t>
                        </w:r>
                        <w:r>
                          <w:rPr>
                            <w:rFonts w:ascii="Book Antiqua" w:hAnsi="Book Antiqua"/>
                            <w:i/>
                            <w:color w:val="7F7F7F"/>
                            <w:sz w:val="22"/>
                          </w:rPr>
                          <w:t>cartilagineux</w:t>
                        </w:r>
                        <w:r>
                          <w:rPr>
                            <w:rFonts w:ascii="Book Antiqua" w:hAnsi="Book Antiqua"/>
                            <w:i/>
                            <w:color w:val="7F7F7F"/>
                            <w:spacing w:val="42"/>
                            <w:sz w:val="22"/>
                          </w:rPr>
                          <w:t> </w:t>
                        </w:r>
                        <w:r>
                          <w:rPr>
                            <w:rFonts w:ascii="Book Antiqua" w:hAnsi="Book Antiqua"/>
                            <w:i/>
                            <w:color w:val="7F7F7F"/>
                            <w:sz w:val="22"/>
                          </w:rPr>
                          <w:t>n’est</w:t>
                        </w:r>
                        <w:r>
                          <w:rPr>
                            <w:rFonts w:ascii="Book Antiqua" w:hAnsi="Book Antiqua"/>
                            <w:i/>
                            <w:color w:val="7F7F7F"/>
                            <w:spacing w:val="42"/>
                            <w:sz w:val="22"/>
                          </w:rPr>
                          <w:t> </w:t>
                        </w:r>
                        <w:r>
                          <w:rPr>
                            <w:rFonts w:ascii="Book Antiqua" w:hAnsi="Book Antiqua"/>
                            <w:i/>
                            <w:color w:val="7F7F7F"/>
                            <w:sz w:val="22"/>
                          </w:rPr>
                          <w:t>constitué</w:t>
                        </w:r>
                        <w:r>
                          <w:rPr>
                            <w:rFonts w:ascii="Book Antiqua" w:hAnsi="Book Antiqua"/>
                            <w:i/>
                            <w:color w:val="7F7F7F"/>
                            <w:spacing w:val="42"/>
                            <w:sz w:val="22"/>
                          </w:rPr>
                          <w:t> </w:t>
                        </w:r>
                        <w:r>
                          <w:rPr>
                            <w:rFonts w:ascii="Book Antiqua" w:hAnsi="Book Antiqua"/>
                            <w:i/>
                            <w:color w:val="7F7F7F"/>
                            <w:sz w:val="22"/>
                          </w:rPr>
                          <w:t>que</w:t>
                        </w:r>
                        <w:r>
                          <w:rPr>
                            <w:rFonts w:ascii="Book Antiqua" w:hAnsi="Book Antiqua"/>
                            <w:i/>
                            <w:color w:val="7F7F7F"/>
                            <w:spacing w:val="42"/>
                            <w:sz w:val="22"/>
                          </w:rPr>
                          <w:t> </w:t>
                        </w:r>
                        <w:r>
                          <w:rPr>
                            <w:rFonts w:ascii="Book Antiqua" w:hAnsi="Book Antiqua"/>
                            <w:i/>
                            <w:color w:val="7F7F7F"/>
                            <w:sz w:val="22"/>
                          </w:rPr>
                          <w:t>d’un</w:t>
                        </w:r>
                        <w:r>
                          <w:rPr>
                            <w:rFonts w:ascii="Book Antiqua" w:hAnsi="Book Antiqua"/>
                            <w:i/>
                            <w:color w:val="7F7F7F"/>
                            <w:spacing w:val="42"/>
                            <w:sz w:val="22"/>
                          </w:rPr>
                          <w:t> </w:t>
                        </w:r>
                        <w:r>
                          <w:rPr>
                            <w:rFonts w:ascii="Book Antiqua" w:hAnsi="Book Antiqua"/>
                            <w:i/>
                            <w:color w:val="7F7F7F"/>
                            <w:sz w:val="22"/>
                          </w:rPr>
                          <w:t>type</w:t>
                        </w:r>
                        <w:r>
                          <w:rPr>
                            <w:rFonts w:ascii="Book Antiqua" w:hAnsi="Book Antiqua"/>
                            <w:i/>
                            <w:color w:val="7F7F7F"/>
                            <w:spacing w:val="42"/>
                            <w:sz w:val="22"/>
                          </w:rPr>
                          <w:t> </w:t>
                        </w:r>
                        <w:r>
                          <w:rPr>
                            <w:rFonts w:ascii="Book Antiqua" w:hAnsi="Book Antiqua"/>
                            <w:i/>
                            <w:color w:val="7F7F7F"/>
                            <w:spacing w:val="-2"/>
                            <w:sz w:val="22"/>
                          </w:rPr>
                          <w:t>cellulaire</w:t>
                        </w:r>
                      </w:p>
                    </w:txbxContent>
                  </v:textbox>
                  <w10:wrap type="none"/>
                </v:shape>
                <v:shape style="position:absolute;left:936;top:1245;width:10336;height:7962" type="#_x0000_t202" id="docshape1007" filled="false" stroked="false">
                  <v:textbox inset="0,0,0,0">
                    <w:txbxContent>
                      <w:p>
                        <w:pPr>
                          <w:spacing w:line="244" w:lineRule="auto" w:before="69"/>
                          <w:ind w:left="20" w:right="38" w:firstLine="0"/>
                          <w:jc w:val="both"/>
                          <w:rPr>
                            <w:sz w:val="24"/>
                          </w:rPr>
                        </w:pPr>
                        <w:r>
                          <w:rPr>
                            <w:sz w:val="24"/>
                          </w:rPr>
                          <w:t>Et c’est vrai</w:t>
                        </w:r>
                        <w:r>
                          <w:rPr>
                            <w:spacing w:val="-15"/>
                            <w:sz w:val="24"/>
                          </w:rPr>
                          <w:t> </w:t>
                        </w:r>
                        <w:r>
                          <w:rPr>
                            <w:sz w:val="24"/>
                          </w:rPr>
                          <w:t>! Ça devrait vous rappeler la PR d’ailleurs. Il est bien constitué de chondrocytes et chondroblastes qui sont en réalité un même type de cellule plus ou moins mature. C’est un peu comme</w:t>
                        </w:r>
                        <w:r>
                          <w:rPr>
                            <w:spacing w:val="-1"/>
                            <w:sz w:val="24"/>
                          </w:rPr>
                          <w:t> </w:t>
                        </w:r>
                        <w:r>
                          <w:rPr>
                            <w:sz w:val="24"/>
                          </w:rPr>
                          <w:t>si</w:t>
                        </w:r>
                        <w:r>
                          <w:rPr>
                            <w:spacing w:val="-1"/>
                            <w:sz w:val="24"/>
                          </w:rPr>
                          <w:t> </w:t>
                        </w:r>
                        <w:r>
                          <w:rPr>
                            <w:sz w:val="24"/>
                          </w:rPr>
                          <w:t>on</w:t>
                        </w:r>
                        <w:r>
                          <w:rPr>
                            <w:spacing w:val="-1"/>
                            <w:sz w:val="24"/>
                          </w:rPr>
                          <w:t> </w:t>
                        </w:r>
                        <w:r>
                          <w:rPr>
                            <w:sz w:val="24"/>
                          </w:rPr>
                          <w:t>considérait</w:t>
                        </w:r>
                        <w:r>
                          <w:rPr>
                            <w:spacing w:val="-1"/>
                            <w:sz w:val="24"/>
                          </w:rPr>
                          <w:t> </w:t>
                        </w:r>
                        <w:r>
                          <w:rPr>
                            <w:sz w:val="24"/>
                          </w:rPr>
                          <w:t>l’humanité.</w:t>
                        </w:r>
                        <w:r>
                          <w:rPr>
                            <w:spacing w:val="-1"/>
                            <w:sz w:val="24"/>
                          </w:rPr>
                          <w:t> </w:t>
                        </w:r>
                        <w:r>
                          <w:rPr>
                            <w:sz w:val="24"/>
                          </w:rPr>
                          <w:t>L’humanité</w:t>
                        </w:r>
                        <w:r>
                          <w:rPr>
                            <w:spacing w:val="-1"/>
                            <w:sz w:val="24"/>
                          </w:rPr>
                          <w:t> </w:t>
                        </w:r>
                        <w:r>
                          <w:rPr>
                            <w:sz w:val="24"/>
                          </w:rPr>
                          <w:t>c’est</w:t>
                        </w:r>
                        <w:r>
                          <w:rPr>
                            <w:spacing w:val="-1"/>
                            <w:sz w:val="24"/>
                          </w:rPr>
                          <w:t> </w:t>
                        </w:r>
                        <w:r>
                          <w:rPr>
                            <w:sz w:val="24"/>
                          </w:rPr>
                          <w:t>une</w:t>
                        </w:r>
                        <w:r>
                          <w:rPr>
                            <w:spacing w:val="-1"/>
                            <w:sz w:val="24"/>
                          </w:rPr>
                          <w:t> </w:t>
                        </w:r>
                        <w:r>
                          <w:rPr>
                            <w:sz w:val="24"/>
                          </w:rPr>
                          <w:t>espèce,</w:t>
                        </w:r>
                        <w:r>
                          <w:rPr>
                            <w:spacing w:val="-1"/>
                            <w:sz w:val="24"/>
                          </w:rPr>
                          <w:t> </w:t>
                        </w:r>
                        <w:r>
                          <w:rPr>
                            <w:sz w:val="24"/>
                          </w:rPr>
                          <w:t>mais</w:t>
                        </w:r>
                        <w:r>
                          <w:rPr>
                            <w:spacing w:val="-1"/>
                            <w:sz w:val="24"/>
                          </w:rPr>
                          <w:t> </w:t>
                        </w:r>
                        <w:r>
                          <w:rPr>
                            <w:sz w:val="24"/>
                          </w:rPr>
                          <w:t>au</w:t>
                        </w:r>
                        <w:r>
                          <w:rPr>
                            <w:spacing w:val="-1"/>
                            <w:sz w:val="24"/>
                          </w:rPr>
                          <w:t> </w:t>
                        </w:r>
                        <w:r>
                          <w:rPr>
                            <w:sz w:val="24"/>
                          </w:rPr>
                          <w:t>sein</w:t>
                        </w:r>
                        <w:r>
                          <w:rPr>
                            <w:spacing w:val="-1"/>
                            <w:sz w:val="24"/>
                          </w:rPr>
                          <w:t> </w:t>
                        </w:r>
                        <w:r>
                          <w:rPr>
                            <w:sz w:val="24"/>
                          </w:rPr>
                          <w:t>de</w:t>
                        </w:r>
                        <w:r>
                          <w:rPr>
                            <w:spacing w:val="-1"/>
                            <w:sz w:val="24"/>
                          </w:rPr>
                          <w:t> </w:t>
                        </w:r>
                        <w:r>
                          <w:rPr>
                            <w:sz w:val="24"/>
                          </w:rPr>
                          <w:t>cette</w:t>
                        </w:r>
                        <w:r>
                          <w:rPr>
                            <w:spacing w:val="-1"/>
                            <w:sz w:val="24"/>
                          </w:rPr>
                          <w:t> </w:t>
                        </w:r>
                        <w:r>
                          <w:rPr>
                            <w:sz w:val="24"/>
                          </w:rPr>
                          <w:t>espèce</w:t>
                        </w:r>
                        <w:r>
                          <w:rPr>
                            <w:spacing w:val="-1"/>
                            <w:sz w:val="24"/>
                          </w:rPr>
                          <w:t> </w:t>
                        </w:r>
                        <w:r>
                          <w:rPr>
                            <w:sz w:val="24"/>
                          </w:rPr>
                          <w:t>on a</w:t>
                        </w:r>
                        <w:r>
                          <w:rPr>
                            <w:spacing w:val="-2"/>
                            <w:sz w:val="24"/>
                          </w:rPr>
                          <w:t> </w:t>
                        </w:r>
                        <w:r>
                          <w:rPr>
                            <w:sz w:val="24"/>
                          </w:rPr>
                          <w:t>des</w:t>
                        </w:r>
                        <w:r>
                          <w:rPr>
                            <w:spacing w:val="-2"/>
                            <w:sz w:val="24"/>
                          </w:rPr>
                          <w:t> </w:t>
                        </w:r>
                        <w:r>
                          <w:rPr>
                            <w:sz w:val="24"/>
                          </w:rPr>
                          <w:t>individus</w:t>
                        </w:r>
                        <w:r>
                          <w:rPr>
                            <w:spacing w:val="-2"/>
                            <w:sz w:val="24"/>
                          </w:rPr>
                          <w:t> </w:t>
                        </w:r>
                        <w:r>
                          <w:rPr>
                            <w:sz w:val="24"/>
                          </w:rPr>
                          <w:t>plus</w:t>
                        </w:r>
                        <w:r>
                          <w:rPr>
                            <w:spacing w:val="-2"/>
                            <w:sz w:val="24"/>
                          </w:rPr>
                          <w:t> </w:t>
                        </w:r>
                        <w:r>
                          <w:rPr>
                            <w:sz w:val="24"/>
                          </w:rPr>
                          <w:t>ou</w:t>
                        </w:r>
                        <w:r>
                          <w:rPr>
                            <w:spacing w:val="-2"/>
                            <w:sz w:val="24"/>
                          </w:rPr>
                          <w:t> </w:t>
                        </w:r>
                        <w:r>
                          <w:rPr>
                            <w:sz w:val="24"/>
                          </w:rPr>
                          <w:t>moins</w:t>
                        </w:r>
                        <w:r>
                          <w:rPr>
                            <w:spacing w:val="-2"/>
                            <w:sz w:val="24"/>
                          </w:rPr>
                          <w:t> </w:t>
                        </w:r>
                        <w:r>
                          <w:rPr>
                            <w:sz w:val="24"/>
                          </w:rPr>
                          <w:t>matures</w:t>
                        </w:r>
                        <w:r>
                          <w:rPr>
                            <w:spacing w:val="-2"/>
                            <w:sz w:val="24"/>
                          </w:rPr>
                          <w:t> </w:t>
                        </w:r>
                        <w:r>
                          <w:rPr>
                            <w:sz w:val="24"/>
                          </w:rPr>
                          <w:t>(bébé/enfant/adulte..),</w:t>
                        </w:r>
                        <w:r>
                          <w:rPr>
                            <w:spacing w:val="-2"/>
                            <w:sz w:val="24"/>
                          </w:rPr>
                          <w:t> </w:t>
                        </w:r>
                        <w:r>
                          <w:rPr>
                            <w:sz w:val="24"/>
                          </w:rPr>
                          <w:t>mais</w:t>
                        </w:r>
                        <w:r>
                          <w:rPr>
                            <w:spacing w:val="-2"/>
                            <w:sz w:val="24"/>
                          </w:rPr>
                          <w:t> </w:t>
                        </w:r>
                        <w:r>
                          <w:rPr>
                            <w:sz w:val="24"/>
                          </w:rPr>
                          <w:t>pour</w:t>
                        </w:r>
                        <w:r>
                          <w:rPr>
                            <w:spacing w:val="-2"/>
                            <w:sz w:val="24"/>
                          </w:rPr>
                          <w:t> </w:t>
                        </w:r>
                        <w:r>
                          <w:rPr>
                            <w:sz w:val="24"/>
                          </w:rPr>
                          <w:t>autant</w:t>
                        </w:r>
                        <w:r>
                          <w:rPr>
                            <w:spacing w:val="-2"/>
                            <w:sz w:val="24"/>
                          </w:rPr>
                          <w:t> </w:t>
                        </w:r>
                        <w:r>
                          <w:rPr>
                            <w:sz w:val="24"/>
                          </w:rPr>
                          <w:t>ça</w:t>
                        </w:r>
                        <w:r>
                          <w:rPr>
                            <w:spacing w:val="-2"/>
                            <w:sz w:val="24"/>
                          </w:rPr>
                          <w:t> </w:t>
                        </w:r>
                        <w:r>
                          <w:rPr>
                            <w:sz w:val="24"/>
                          </w:rPr>
                          <w:t>reste</w:t>
                        </w:r>
                        <w:r>
                          <w:rPr>
                            <w:spacing w:val="-2"/>
                            <w:sz w:val="24"/>
                          </w:rPr>
                          <w:t> </w:t>
                        </w:r>
                        <w:r>
                          <w:rPr>
                            <w:sz w:val="24"/>
                          </w:rPr>
                          <w:t>la</w:t>
                        </w:r>
                        <w:r>
                          <w:rPr>
                            <w:spacing w:val="-2"/>
                            <w:sz w:val="24"/>
                          </w:rPr>
                          <w:t> </w:t>
                        </w:r>
                        <w:r>
                          <w:rPr>
                            <w:sz w:val="24"/>
                          </w:rPr>
                          <w:t>même espèce</w:t>
                        </w:r>
                        <w:r>
                          <w:rPr>
                            <w:spacing w:val="-19"/>
                            <w:sz w:val="24"/>
                          </w:rPr>
                          <w:t> </w:t>
                        </w:r>
                        <w:r>
                          <w:rPr>
                            <w:sz w:val="24"/>
                          </w:rPr>
                          <w:t>;).</w:t>
                        </w:r>
                      </w:p>
                      <w:p>
                        <w:pPr>
                          <w:spacing w:line="237" w:lineRule="auto" w:before="159"/>
                          <w:ind w:left="20"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B</w:t>
                        </w:r>
                        <w:r>
                          <w:rPr>
                            <w:b/>
                            <w:sz w:val="28"/>
                          </w:rPr>
                          <w:t> </w:t>
                        </w:r>
                        <w:r>
                          <w:rPr>
                            <w:rFonts w:ascii="Arial" w:hAnsi="Arial"/>
                            <w:i/>
                            <w:color w:val="7F7F7F"/>
                            <w:sz w:val="24"/>
                          </w:rPr>
                          <w:t>→</w:t>
                        </w:r>
                        <w:r>
                          <w:rPr>
                            <w:rFonts w:ascii="Arial" w:hAnsi="Arial"/>
                            <w:i/>
                            <w:color w:val="7F7F7F"/>
                            <w:spacing w:val="25"/>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chondroblastes,</w:t>
                        </w:r>
                        <w:r>
                          <w:rPr>
                            <w:rFonts w:ascii="Book Antiqua" w:hAnsi="Book Antiqua"/>
                            <w:i/>
                            <w:color w:val="7F7F7F"/>
                            <w:spacing w:val="40"/>
                            <w:sz w:val="22"/>
                          </w:rPr>
                          <w:t> </w:t>
                        </w:r>
                        <w:r>
                          <w:rPr>
                            <w:rFonts w:ascii="Book Antiqua" w:hAnsi="Book Antiqua"/>
                            <w:i/>
                            <w:color w:val="7F7F7F"/>
                            <w:sz w:val="22"/>
                          </w:rPr>
                          <w:t>cellules</w:t>
                        </w:r>
                        <w:r>
                          <w:rPr>
                            <w:rFonts w:ascii="Book Antiqua" w:hAnsi="Book Antiqua"/>
                            <w:i/>
                            <w:color w:val="7F7F7F"/>
                            <w:spacing w:val="40"/>
                            <w:sz w:val="22"/>
                          </w:rPr>
                          <w:t> </w:t>
                        </w:r>
                        <w:r>
                          <w:rPr>
                            <w:rFonts w:ascii="Book Antiqua" w:hAnsi="Book Antiqua"/>
                            <w:i/>
                            <w:color w:val="7F7F7F"/>
                            <w:sz w:val="22"/>
                          </w:rPr>
                          <w:t>jeunes,</w:t>
                        </w:r>
                        <w:r>
                          <w:rPr>
                            <w:rFonts w:ascii="Book Antiqua" w:hAnsi="Book Antiqua"/>
                            <w:i/>
                            <w:color w:val="7F7F7F"/>
                            <w:spacing w:val="40"/>
                            <w:sz w:val="22"/>
                          </w:rPr>
                          <w:t> </w:t>
                        </w:r>
                        <w:r>
                          <w:rPr>
                            <w:rFonts w:ascii="Book Antiqua" w:hAnsi="Book Antiqua"/>
                            <w:i/>
                            <w:color w:val="7F7F7F"/>
                            <w:sz w:val="22"/>
                          </w:rPr>
                          <w:t>ont</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forte</w:t>
                        </w:r>
                        <w:r>
                          <w:rPr>
                            <w:rFonts w:ascii="Book Antiqua" w:hAnsi="Book Antiqua"/>
                            <w:i/>
                            <w:color w:val="7F7F7F"/>
                            <w:spacing w:val="40"/>
                            <w:sz w:val="22"/>
                          </w:rPr>
                          <w:t> </w:t>
                        </w:r>
                        <w:r>
                          <w:rPr>
                            <w:rFonts w:ascii="Book Antiqua" w:hAnsi="Book Antiqua"/>
                            <w:i/>
                            <w:color w:val="7F7F7F"/>
                            <w:sz w:val="22"/>
                          </w:rPr>
                          <w:t>activité</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synthèse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matrice</w:t>
                        </w:r>
                        <w:r>
                          <w:rPr>
                            <w:rFonts w:ascii="Book Antiqua" w:hAnsi="Book Antiqua"/>
                            <w:i/>
                            <w:color w:val="7F7F7F"/>
                            <w:spacing w:val="-1"/>
                            <w:sz w:val="22"/>
                          </w:rPr>
                          <w:t> </w:t>
                        </w:r>
                        <w:r>
                          <w:rPr>
                            <w:rFonts w:ascii="Book Antiqua" w:hAnsi="Book Antiqua"/>
                            <w:i/>
                            <w:color w:val="7F7F7F"/>
                            <w:sz w:val="22"/>
                          </w:rPr>
                          <w:t>… </w:t>
                        </w:r>
                        <w:r>
                          <w:rPr>
                            <w:sz w:val="24"/>
                          </w:rPr>
                          <w:t>C’est</w:t>
                        </w:r>
                        <w:r>
                          <w:rPr>
                            <w:spacing w:val="1"/>
                            <w:sz w:val="24"/>
                          </w:rPr>
                          <w:t> </w:t>
                        </w:r>
                        <w:r>
                          <w:rPr>
                            <w:sz w:val="24"/>
                          </w:rPr>
                          <w:t>vrai</w:t>
                        </w:r>
                        <w:r>
                          <w:rPr>
                            <w:spacing w:val="2"/>
                            <w:sz w:val="24"/>
                          </w:rPr>
                          <w:t> </w:t>
                        </w:r>
                        <w:r>
                          <w:rPr>
                            <w:sz w:val="24"/>
                          </w:rPr>
                          <w:t>aussi</w:t>
                        </w:r>
                        <w:r>
                          <w:rPr>
                            <w:spacing w:val="-19"/>
                            <w:sz w:val="24"/>
                          </w:rPr>
                          <w:t> </w:t>
                        </w:r>
                        <w:r>
                          <w:rPr>
                            <w:sz w:val="24"/>
                          </w:rPr>
                          <w:t>!</w:t>
                        </w:r>
                        <w:r>
                          <w:rPr>
                            <w:spacing w:val="2"/>
                            <w:sz w:val="24"/>
                          </w:rPr>
                          <w:t> </w:t>
                        </w:r>
                        <w:r>
                          <w:rPr>
                            <w:sz w:val="24"/>
                          </w:rPr>
                          <w:t>Ces</w:t>
                        </w:r>
                        <w:r>
                          <w:rPr>
                            <w:spacing w:val="2"/>
                            <w:sz w:val="24"/>
                          </w:rPr>
                          <w:t> </w:t>
                        </w:r>
                        <w:r>
                          <w:rPr>
                            <w:sz w:val="24"/>
                          </w:rPr>
                          <w:t>cellules</w:t>
                        </w:r>
                        <w:r>
                          <w:rPr>
                            <w:spacing w:val="3"/>
                            <w:sz w:val="24"/>
                          </w:rPr>
                          <w:t> </w:t>
                        </w:r>
                        <w:r>
                          <w:rPr>
                            <w:sz w:val="24"/>
                          </w:rPr>
                          <w:t>sont</w:t>
                        </w:r>
                        <w:r>
                          <w:rPr>
                            <w:spacing w:val="4"/>
                            <w:sz w:val="24"/>
                          </w:rPr>
                          <w:t> </w:t>
                        </w:r>
                        <w:r>
                          <w:rPr>
                            <w:sz w:val="24"/>
                          </w:rPr>
                          <w:t>jeunes</w:t>
                        </w:r>
                        <w:r>
                          <w:rPr>
                            <w:spacing w:val="4"/>
                            <w:sz w:val="24"/>
                          </w:rPr>
                          <w:t> </w:t>
                        </w:r>
                        <w:r>
                          <w:rPr>
                            <w:sz w:val="24"/>
                          </w:rPr>
                          <w:t>et</w:t>
                        </w:r>
                        <w:r>
                          <w:rPr>
                            <w:spacing w:val="4"/>
                            <w:sz w:val="24"/>
                          </w:rPr>
                          <w:t> </w:t>
                        </w:r>
                        <w:r>
                          <w:rPr>
                            <w:sz w:val="24"/>
                          </w:rPr>
                          <w:t>ont</w:t>
                        </w:r>
                        <w:r>
                          <w:rPr>
                            <w:spacing w:val="4"/>
                            <w:sz w:val="24"/>
                          </w:rPr>
                          <w:t> </w:t>
                        </w:r>
                        <w:r>
                          <w:rPr>
                            <w:sz w:val="24"/>
                          </w:rPr>
                          <w:t>donc</w:t>
                        </w:r>
                        <w:r>
                          <w:rPr>
                            <w:spacing w:val="4"/>
                            <w:sz w:val="24"/>
                          </w:rPr>
                          <w:t> </w:t>
                        </w:r>
                        <w:r>
                          <w:rPr>
                            <w:sz w:val="24"/>
                          </w:rPr>
                          <w:t>encore</w:t>
                        </w:r>
                        <w:r>
                          <w:rPr>
                            <w:spacing w:val="4"/>
                            <w:sz w:val="24"/>
                          </w:rPr>
                          <w:t> </w:t>
                        </w:r>
                        <w:r>
                          <w:rPr>
                            <w:sz w:val="24"/>
                          </w:rPr>
                          <w:t>toute</w:t>
                        </w:r>
                        <w:r>
                          <w:rPr>
                            <w:spacing w:val="4"/>
                            <w:sz w:val="24"/>
                          </w:rPr>
                          <w:t> </w:t>
                        </w:r>
                        <w:r>
                          <w:rPr>
                            <w:sz w:val="24"/>
                          </w:rPr>
                          <w:t>la</w:t>
                        </w:r>
                        <w:r>
                          <w:rPr>
                            <w:spacing w:val="4"/>
                            <w:sz w:val="24"/>
                          </w:rPr>
                          <w:t> </w:t>
                        </w:r>
                        <w:r>
                          <w:rPr>
                            <w:sz w:val="24"/>
                          </w:rPr>
                          <w:t>pêche</w:t>
                        </w:r>
                        <w:r>
                          <w:rPr>
                            <w:spacing w:val="4"/>
                            <w:sz w:val="24"/>
                          </w:rPr>
                          <w:t> </w:t>
                        </w:r>
                        <w:r>
                          <w:rPr>
                            <w:sz w:val="24"/>
                          </w:rPr>
                          <w:t>pour</w:t>
                        </w:r>
                        <w:r>
                          <w:rPr>
                            <w:spacing w:val="4"/>
                            <w:sz w:val="24"/>
                          </w:rPr>
                          <w:t> </w:t>
                        </w:r>
                        <w:r>
                          <w:rPr>
                            <w:sz w:val="24"/>
                          </w:rPr>
                          <w:t>faire</w:t>
                        </w:r>
                        <w:r>
                          <w:rPr>
                            <w:spacing w:val="4"/>
                            <w:sz w:val="24"/>
                          </w:rPr>
                          <w:t> </w:t>
                        </w:r>
                        <w:r>
                          <w:rPr>
                            <w:sz w:val="24"/>
                          </w:rPr>
                          <w:t>le</w:t>
                        </w:r>
                        <w:r>
                          <w:rPr>
                            <w:spacing w:val="4"/>
                            <w:sz w:val="24"/>
                          </w:rPr>
                          <w:t> </w:t>
                        </w:r>
                        <w:r>
                          <w:rPr>
                            <w:sz w:val="24"/>
                          </w:rPr>
                          <w:t>travail</w:t>
                        </w:r>
                        <w:r>
                          <w:rPr>
                            <w:spacing w:val="4"/>
                            <w:sz w:val="24"/>
                          </w:rPr>
                          <w:t> </w:t>
                        </w:r>
                        <w:r>
                          <w:rPr>
                            <w:sz w:val="24"/>
                          </w:rPr>
                          <w:t>de synthèse</w:t>
                        </w:r>
                        <w:r>
                          <w:rPr>
                            <w:spacing w:val="11"/>
                            <w:sz w:val="24"/>
                          </w:rPr>
                          <w:t> </w:t>
                        </w:r>
                        <w:r>
                          <w:rPr>
                            <w:sz w:val="24"/>
                          </w:rPr>
                          <w:t>de</w:t>
                        </w:r>
                        <w:r>
                          <w:rPr>
                            <w:spacing w:val="12"/>
                            <w:sz w:val="24"/>
                          </w:rPr>
                          <w:t> </w:t>
                        </w:r>
                        <w:r>
                          <w:rPr>
                            <w:sz w:val="24"/>
                          </w:rPr>
                          <w:t>la</w:t>
                        </w:r>
                        <w:r>
                          <w:rPr>
                            <w:spacing w:val="11"/>
                            <w:sz w:val="24"/>
                          </w:rPr>
                          <w:t> </w:t>
                        </w:r>
                        <w:r>
                          <w:rPr>
                            <w:sz w:val="24"/>
                          </w:rPr>
                          <w:t>MEC</w:t>
                        </w:r>
                        <w:r>
                          <w:rPr>
                            <w:spacing w:val="-19"/>
                            <w:sz w:val="24"/>
                          </w:rPr>
                          <w:t> </w:t>
                        </w:r>
                        <w:r>
                          <w:rPr>
                            <w:sz w:val="24"/>
                          </w:rPr>
                          <w:t>;).</w:t>
                        </w:r>
                        <w:r>
                          <w:rPr>
                            <w:spacing w:val="12"/>
                            <w:sz w:val="24"/>
                          </w:rPr>
                          <w:t> </w:t>
                        </w:r>
                        <w:r>
                          <w:rPr>
                            <w:sz w:val="24"/>
                          </w:rPr>
                          <w:t>Tandis</w:t>
                        </w:r>
                        <w:r>
                          <w:rPr>
                            <w:spacing w:val="12"/>
                            <w:sz w:val="24"/>
                          </w:rPr>
                          <w:t> </w:t>
                        </w:r>
                        <w:r>
                          <w:rPr>
                            <w:sz w:val="24"/>
                          </w:rPr>
                          <w:t>que</w:t>
                        </w:r>
                        <w:r>
                          <w:rPr>
                            <w:spacing w:val="14"/>
                            <w:sz w:val="24"/>
                          </w:rPr>
                          <w:t> </w:t>
                        </w:r>
                        <w:r>
                          <w:rPr>
                            <w:sz w:val="24"/>
                          </w:rPr>
                          <w:t>les</w:t>
                        </w:r>
                        <w:r>
                          <w:rPr>
                            <w:spacing w:val="14"/>
                            <w:sz w:val="24"/>
                          </w:rPr>
                          <w:t> </w:t>
                        </w:r>
                        <w:r>
                          <w:rPr>
                            <w:sz w:val="24"/>
                          </w:rPr>
                          <w:t>chondrocytes</w:t>
                        </w:r>
                        <w:r>
                          <w:rPr>
                            <w:spacing w:val="14"/>
                            <w:sz w:val="24"/>
                          </w:rPr>
                          <w:t> </w:t>
                        </w:r>
                        <w:r>
                          <w:rPr>
                            <w:sz w:val="24"/>
                          </w:rPr>
                          <w:t>ont</w:t>
                        </w:r>
                        <w:r>
                          <w:rPr>
                            <w:spacing w:val="13"/>
                            <w:sz w:val="24"/>
                          </w:rPr>
                          <w:t> </w:t>
                        </w:r>
                        <w:r>
                          <w:rPr>
                            <w:sz w:val="24"/>
                          </w:rPr>
                          <w:t>une</w:t>
                        </w:r>
                        <w:r>
                          <w:rPr>
                            <w:spacing w:val="14"/>
                            <w:sz w:val="24"/>
                          </w:rPr>
                          <w:t> </w:t>
                        </w:r>
                        <w:r>
                          <w:rPr>
                            <w:sz w:val="24"/>
                          </w:rPr>
                          <w:t>faible</w:t>
                        </w:r>
                        <w:r>
                          <w:rPr>
                            <w:spacing w:val="14"/>
                            <w:sz w:val="24"/>
                          </w:rPr>
                          <w:t> </w:t>
                        </w:r>
                        <w:r>
                          <w:rPr>
                            <w:sz w:val="24"/>
                          </w:rPr>
                          <w:t>activité</w:t>
                        </w:r>
                        <w:r>
                          <w:rPr>
                            <w:spacing w:val="14"/>
                            <w:sz w:val="24"/>
                          </w:rPr>
                          <w:t> </w:t>
                        </w:r>
                        <w:r>
                          <w:rPr>
                            <w:sz w:val="24"/>
                          </w:rPr>
                          <w:t>de</w:t>
                        </w:r>
                        <w:r>
                          <w:rPr>
                            <w:spacing w:val="14"/>
                            <w:sz w:val="24"/>
                          </w:rPr>
                          <w:t> </w:t>
                        </w:r>
                        <w:r>
                          <w:rPr>
                            <w:sz w:val="24"/>
                          </w:rPr>
                          <w:t>synthèse</w:t>
                        </w:r>
                        <w:r>
                          <w:rPr>
                            <w:spacing w:val="13"/>
                            <w:sz w:val="24"/>
                          </w:rPr>
                          <w:t> </w:t>
                        </w:r>
                        <w:r>
                          <w:rPr>
                            <w:sz w:val="24"/>
                          </w:rPr>
                          <w:t>mais</w:t>
                        </w:r>
                        <w:r>
                          <w:rPr>
                            <w:spacing w:val="14"/>
                            <w:sz w:val="24"/>
                          </w:rPr>
                          <w:t> </w:t>
                        </w:r>
                        <w:r>
                          <w:rPr>
                            <w:sz w:val="24"/>
                          </w:rPr>
                          <w:t>une capacité d’entretien de la MEC importante.</w:t>
                        </w:r>
                      </w:p>
                      <w:p>
                        <w:pPr>
                          <w:numPr>
                            <w:ilvl w:val="0"/>
                            <w:numId w:val="33"/>
                          </w:numPr>
                          <w:tabs>
                            <w:tab w:pos="421" w:val="left" w:leader="none"/>
                          </w:tabs>
                          <w:spacing w:line="588" w:lineRule="exact" w:before="147"/>
                          <w:ind w:left="421" w:right="0" w:hanging="401"/>
                          <w:jc w:val="left"/>
                          <w:rPr>
                            <w:rFonts w:ascii="Book Antiqua" w:hAnsi="Book Antiqua"/>
                            <w:i/>
                            <w:sz w:val="22"/>
                          </w:rPr>
                        </w:pPr>
                        <w:r>
                          <w:rPr>
                            <w:b/>
                            <w:w w:val="105"/>
                            <w:sz w:val="28"/>
                            <w:u w:val="single"/>
                          </w:rPr>
                          <w:t>Item</w:t>
                        </w:r>
                        <w:r>
                          <w:rPr>
                            <w:b/>
                            <w:spacing w:val="31"/>
                            <w:w w:val="105"/>
                            <w:sz w:val="28"/>
                            <w:u w:val="single"/>
                          </w:rPr>
                          <w:t> </w:t>
                        </w:r>
                        <w:r>
                          <w:rPr>
                            <w:b/>
                            <w:w w:val="105"/>
                            <w:sz w:val="28"/>
                            <w:u w:val="single"/>
                          </w:rPr>
                          <w:t>C</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Les</w:t>
                        </w:r>
                        <w:r>
                          <w:rPr>
                            <w:rFonts w:ascii="Book Antiqua" w:hAnsi="Book Antiqua"/>
                            <w:i/>
                            <w:color w:val="7F7F7F"/>
                            <w:spacing w:val="13"/>
                            <w:w w:val="105"/>
                            <w:sz w:val="22"/>
                          </w:rPr>
                          <w:t> </w:t>
                        </w:r>
                        <w:r>
                          <w:rPr>
                            <w:rFonts w:ascii="Book Antiqua" w:hAnsi="Book Antiqua"/>
                            <w:i/>
                            <w:color w:val="7F7F7F"/>
                            <w:w w:val="105"/>
                            <w:sz w:val="22"/>
                          </w:rPr>
                          <w:t>chondrocytes</w:t>
                        </w:r>
                        <w:r>
                          <w:rPr>
                            <w:rFonts w:ascii="Book Antiqua" w:hAnsi="Book Antiqua"/>
                            <w:i/>
                            <w:color w:val="7F7F7F"/>
                            <w:spacing w:val="14"/>
                            <w:w w:val="105"/>
                            <w:sz w:val="22"/>
                          </w:rPr>
                          <w:t> </w:t>
                        </w:r>
                        <w:r>
                          <w:rPr>
                            <w:rFonts w:ascii="Book Antiqua" w:hAnsi="Book Antiqua"/>
                            <w:i/>
                            <w:color w:val="7F7F7F"/>
                            <w:w w:val="105"/>
                            <w:sz w:val="22"/>
                          </w:rPr>
                          <w:t>sont</w:t>
                        </w:r>
                        <w:r>
                          <w:rPr>
                            <w:rFonts w:ascii="Book Antiqua" w:hAnsi="Book Antiqua"/>
                            <w:i/>
                            <w:color w:val="7F7F7F"/>
                            <w:spacing w:val="14"/>
                            <w:w w:val="105"/>
                            <w:sz w:val="22"/>
                          </w:rPr>
                          <w:t> </w:t>
                        </w:r>
                        <w:r>
                          <w:rPr>
                            <w:rFonts w:ascii="Book Antiqua" w:hAnsi="Book Antiqua"/>
                            <w:i/>
                            <w:color w:val="7F7F7F"/>
                            <w:w w:val="105"/>
                            <w:sz w:val="22"/>
                          </w:rPr>
                          <w:t>localisés</w:t>
                        </w:r>
                        <w:r>
                          <w:rPr>
                            <w:rFonts w:ascii="Book Antiqua" w:hAnsi="Book Antiqua"/>
                            <w:i/>
                            <w:color w:val="7F7F7F"/>
                            <w:spacing w:val="13"/>
                            <w:w w:val="105"/>
                            <w:sz w:val="22"/>
                          </w:rPr>
                          <w:t> </w:t>
                        </w:r>
                        <w:r>
                          <w:rPr>
                            <w:rFonts w:ascii="Book Antiqua" w:hAnsi="Book Antiqua"/>
                            <w:i/>
                            <w:color w:val="7F7F7F"/>
                            <w:w w:val="105"/>
                            <w:sz w:val="22"/>
                          </w:rPr>
                          <w:t>dans</w:t>
                        </w:r>
                        <w:r>
                          <w:rPr>
                            <w:rFonts w:ascii="Book Antiqua" w:hAnsi="Book Antiqua"/>
                            <w:i/>
                            <w:color w:val="7F7F7F"/>
                            <w:spacing w:val="14"/>
                            <w:w w:val="105"/>
                            <w:sz w:val="22"/>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spacing w:val="-2"/>
                            <w:w w:val="105"/>
                            <w:sz w:val="22"/>
                          </w:rPr>
                          <w:t>périchondre</w:t>
                        </w:r>
                      </w:p>
                      <w:p>
                        <w:pPr>
                          <w:spacing w:line="244" w:lineRule="auto" w:before="0"/>
                          <w:ind w:left="20" w:right="38" w:firstLine="0"/>
                          <w:jc w:val="both"/>
                          <w:rPr>
                            <w:sz w:val="24"/>
                          </w:rPr>
                        </w:pPr>
                        <w:r>
                          <w:rPr>
                            <w:spacing w:val="-2"/>
                            <w:sz w:val="24"/>
                          </w:rPr>
                          <w:t>Et</w:t>
                        </w:r>
                        <w:r>
                          <w:rPr>
                            <w:spacing w:val="-13"/>
                            <w:sz w:val="24"/>
                          </w:rPr>
                          <w:t> </w:t>
                        </w:r>
                        <w:r>
                          <w:rPr>
                            <w:spacing w:val="-2"/>
                            <w:sz w:val="24"/>
                          </w:rPr>
                          <w:t>non</w:t>
                        </w:r>
                        <w:r>
                          <w:rPr>
                            <w:spacing w:val="-12"/>
                            <w:sz w:val="24"/>
                          </w:rPr>
                          <w:t> </w:t>
                        </w:r>
                        <w:r>
                          <w:rPr>
                            <w:spacing w:val="-2"/>
                            <w:sz w:val="24"/>
                          </w:rPr>
                          <w:t>!</w:t>
                        </w:r>
                        <w:r>
                          <w:rPr>
                            <w:spacing w:val="-13"/>
                            <w:sz w:val="24"/>
                          </w:rPr>
                          <w:t> </w:t>
                        </w:r>
                        <w:r>
                          <w:rPr>
                            <w:spacing w:val="-2"/>
                            <w:sz w:val="24"/>
                          </w:rPr>
                          <w:t>Une</w:t>
                        </w:r>
                        <w:r>
                          <w:rPr>
                            <w:spacing w:val="-12"/>
                            <w:sz w:val="24"/>
                          </w:rPr>
                          <w:t> </w:t>
                        </w:r>
                        <w:r>
                          <w:rPr>
                            <w:spacing w:val="-2"/>
                            <w:sz w:val="24"/>
                          </w:rPr>
                          <w:t>inversion</w:t>
                        </w:r>
                        <w:r>
                          <w:rPr>
                            <w:spacing w:val="-13"/>
                            <w:sz w:val="24"/>
                          </w:rPr>
                          <w:t> </w:t>
                        </w:r>
                        <w:r>
                          <w:rPr>
                            <w:spacing w:val="-2"/>
                            <w:sz w:val="24"/>
                          </w:rPr>
                          <w:t>ici</w:t>
                        </w:r>
                        <w:r>
                          <w:rPr>
                            <w:spacing w:val="-12"/>
                            <w:sz w:val="24"/>
                          </w:rPr>
                          <w:t> </w:t>
                        </w:r>
                        <w:r>
                          <w:rPr>
                            <w:spacing w:val="-2"/>
                            <w:sz w:val="24"/>
                          </w:rPr>
                          <w:t>;).</w:t>
                        </w:r>
                        <w:r>
                          <w:rPr>
                            <w:spacing w:val="-13"/>
                            <w:sz w:val="24"/>
                          </w:rPr>
                          <w:t> </w:t>
                        </w:r>
                        <w:r>
                          <w:rPr>
                            <w:spacing w:val="-2"/>
                            <w:sz w:val="24"/>
                          </w:rPr>
                          <w:t>Ce</w:t>
                        </w:r>
                        <w:r>
                          <w:rPr>
                            <w:spacing w:val="-12"/>
                            <w:sz w:val="24"/>
                          </w:rPr>
                          <w:t> </w:t>
                        </w:r>
                        <w:r>
                          <w:rPr>
                            <w:spacing w:val="-2"/>
                            <w:sz w:val="24"/>
                          </w:rPr>
                          <w:t>sont</w:t>
                        </w:r>
                        <w:r>
                          <w:rPr>
                            <w:spacing w:val="-13"/>
                            <w:sz w:val="24"/>
                          </w:rPr>
                          <w:t> </w:t>
                        </w:r>
                        <w:r>
                          <w:rPr>
                            <w:spacing w:val="-2"/>
                            <w:sz w:val="24"/>
                          </w:rPr>
                          <w:t>les</w:t>
                        </w:r>
                        <w:r>
                          <w:rPr>
                            <w:spacing w:val="-9"/>
                            <w:sz w:val="24"/>
                          </w:rPr>
                          <w:t> </w:t>
                        </w:r>
                        <w:r>
                          <w:rPr>
                            <w:spacing w:val="-2"/>
                            <w:sz w:val="24"/>
                            <w:u w:val="single"/>
                          </w:rPr>
                          <w:t>chondroblastes</w:t>
                        </w:r>
                        <w:r>
                          <w:rPr>
                            <w:spacing w:val="-7"/>
                            <w:sz w:val="24"/>
                          </w:rPr>
                          <w:t> </w:t>
                        </w:r>
                        <w:r>
                          <w:rPr>
                            <w:spacing w:val="-2"/>
                            <w:sz w:val="24"/>
                          </w:rPr>
                          <w:t>que</w:t>
                        </w:r>
                        <w:r>
                          <w:rPr>
                            <w:spacing w:val="-7"/>
                            <w:sz w:val="24"/>
                          </w:rPr>
                          <w:t> </w:t>
                        </w:r>
                        <w:r>
                          <w:rPr>
                            <w:spacing w:val="-2"/>
                            <w:sz w:val="24"/>
                          </w:rPr>
                          <w:t>l’on</w:t>
                        </w:r>
                        <w:r>
                          <w:rPr>
                            <w:spacing w:val="-7"/>
                            <w:sz w:val="24"/>
                          </w:rPr>
                          <w:t> </w:t>
                        </w:r>
                        <w:r>
                          <w:rPr>
                            <w:spacing w:val="-2"/>
                            <w:sz w:val="24"/>
                          </w:rPr>
                          <w:t>retrouve</w:t>
                        </w:r>
                        <w:r>
                          <w:rPr>
                            <w:spacing w:val="-7"/>
                            <w:sz w:val="24"/>
                          </w:rPr>
                          <w:t> </w:t>
                        </w:r>
                        <w:r>
                          <w:rPr>
                            <w:spacing w:val="-2"/>
                            <w:sz w:val="24"/>
                          </w:rPr>
                          <w:t>dans</w:t>
                        </w:r>
                        <w:r>
                          <w:rPr>
                            <w:spacing w:val="-7"/>
                            <w:sz w:val="24"/>
                          </w:rPr>
                          <w:t> </w:t>
                        </w:r>
                        <w:r>
                          <w:rPr>
                            <w:spacing w:val="-2"/>
                            <w:sz w:val="24"/>
                          </w:rPr>
                          <w:t>le</w:t>
                        </w:r>
                        <w:r>
                          <w:rPr>
                            <w:spacing w:val="-7"/>
                            <w:sz w:val="24"/>
                          </w:rPr>
                          <w:t> </w:t>
                        </w:r>
                        <w:r>
                          <w:rPr>
                            <w:spacing w:val="-2"/>
                            <w:sz w:val="24"/>
                          </w:rPr>
                          <w:t>périchondre,</w:t>
                        </w:r>
                        <w:r>
                          <w:rPr>
                            <w:spacing w:val="-7"/>
                            <w:sz w:val="24"/>
                          </w:rPr>
                          <w:t> </w:t>
                        </w:r>
                        <w:r>
                          <w:rPr>
                            <w:spacing w:val="-2"/>
                            <w:sz w:val="24"/>
                          </w:rPr>
                          <w:t>et</w:t>
                        </w:r>
                        <w:r>
                          <w:rPr>
                            <w:spacing w:val="-7"/>
                            <w:sz w:val="24"/>
                          </w:rPr>
                          <w:t> </w:t>
                        </w:r>
                        <w:r>
                          <w:rPr>
                            <w:spacing w:val="-2"/>
                            <w:sz w:val="24"/>
                          </w:rPr>
                          <w:t>qui </w:t>
                        </w:r>
                        <w:r>
                          <w:rPr>
                            <w:spacing w:val="-4"/>
                            <w:sz w:val="24"/>
                          </w:rPr>
                          <w:t>par croissance appositionnelle, migrent vers le tissu cartilagineux et se différencient en chondrocytes </w:t>
                        </w:r>
                        <w:r>
                          <w:rPr>
                            <w:sz w:val="24"/>
                          </w:rPr>
                          <w:t>au moment d’entrer dans la MEC cartilagineuse.</w:t>
                        </w:r>
                      </w:p>
                      <w:p>
                        <w:pPr>
                          <w:spacing w:line="588" w:lineRule="exact" w:before="133"/>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4"/>
                            <w:w w:val="105"/>
                            <w:sz w:val="28"/>
                            <w:u w:val="single"/>
                          </w:rPr>
                          <w:t> </w:t>
                        </w:r>
                        <w:r>
                          <w:rPr>
                            <w:b/>
                            <w:w w:val="105"/>
                            <w:sz w:val="28"/>
                            <w:u w:val="single"/>
                          </w:rPr>
                          <w:t>D</w:t>
                        </w:r>
                        <w:r>
                          <w:rPr>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chondrocytes</w:t>
                        </w:r>
                        <w:r>
                          <w:rPr>
                            <w:rFonts w:ascii="Book Antiqua" w:hAnsi="Book Antiqua"/>
                            <w:i/>
                            <w:color w:val="7F7F7F"/>
                            <w:spacing w:val="15"/>
                            <w:w w:val="105"/>
                            <w:sz w:val="22"/>
                          </w:rPr>
                          <w:t> </w:t>
                        </w:r>
                        <w:r>
                          <w:rPr>
                            <w:rFonts w:ascii="Book Antiqua" w:hAnsi="Book Antiqua"/>
                            <w:i/>
                            <w:color w:val="7F7F7F"/>
                            <w:w w:val="105"/>
                            <w:sz w:val="22"/>
                          </w:rPr>
                          <w:t>mesurent</w:t>
                        </w:r>
                        <w:r>
                          <w:rPr>
                            <w:rFonts w:ascii="Book Antiqua" w:hAnsi="Book Antiqua"/>
                            <w:i/>
                            <w:color w:val="7F7F7F"/>
                            <w:spacing w:val="15"/>
                            <w:w w:val="105"/>
                            <w:sz w:val="22"/>
                          </w:rPr>
                          <w:t> </w:t>
                        </w:r>
                        <w:r>
                          <w:rPr>
                            <w:rFonts w:ascii="Book Antiqua" w:hAnsi="Book Antiqua"/>
                            <w:i/>
                            <w:color w:val="7F7F7F"/>
                            <w:w w:val="105"/>
                            <w:sz w:val="22"/>
                          </w:rPr>
                          <w:t>entre</w:t>
                        </w:r>
                        <w:r>
                          <w:rPr>
                            <w:rFonts w:ascii="Book Antiqua" w:hAnsi="Book Antiqua"/>
                            <w:i/>
                            <w:color w:val="7F7F7F"/>
                            <w:spacing w:val="15"/>
                            <w:w w:val="105"/>
                            <w:sz w:val="22"/>
                          </w:rPr>
                          <w:t> </w:t>
                        </w:r>
                        <w:r>
                          <w:rPr>
                            <w:rFonts w:ascii="Book Antiqua" w:hAnsi="Book Antiqua"/>
                            <w:i/>
                            <w:color w:val="7F7F7F"/>
                            <w:w w:val="105"/>
                            <w:sz w:val="22"/>
                          </w:rPr>
                          <w:t>20</w:t>
                        </w:r>
                        <w:r>
                          <w:rPr>
                            <w:rFonts w:ascii="Book Antiqua" w:hAnsi="Book Antiqua"/>
                            <w:i/>
                            <w:color w:val="7F7F7F"/>
                            <w:spacing w:val="15"/>
                            <w:w w:val="105"/>
                            <w:sz w:val="22"/>
                          </w:rPr>
                          <w:t> </w:t>
                        </w:r>
                        <w:r>
                          <w:rPr>
                            <w:rFonts w:ascii="Book Antiqua" w:hAnsi="Book Antiqua"/>
                            <w:i/>
                            <w:color w:val="7F7F7F"/>
                            <w:w w:val="105"/>
                            <w:sz w:val="22"/>
                          </w:rPr>
                          <w:t>et</w:t>
                        </w:r>
                        <w:r>
                          <w:rPr>
                            <w:rFonts w:ascii="Book Antiqua" w:hAnsi="Book Antiqua"/>
                            <w:i/>
                            <w:color w:val="7F7F7F"/>
                            <w:spacing w:val="15"/>
                            <w:w w:val="105"/>
                            <w:sz w:val="22"/>
                          </w:rPr>
                          <w:t> </w:t>
                        </w:r>
                        <w:r>
                          <w:rPr>
                            <w:rFonts w:ascii="Book Antiqua" w:hAnsi="Book Antiqua"/>
                            <w:i/>
                            <w:color w:val="7F7F7F"/>
                            <w:w w:val="105"/>
                            <w:sz w:val="22"/>
                          </w:rPr>
                          <w:t>40</w:t>
                        </w:r>
                        <w:r>
                          <w:rPr>
                            <w:rFonts w:ascii="Book Antiqua" w:hAnsi="Book Antiqua"/>
                            <w:i/>
                            <w:color w:val="7F7F7F"/>
                            <w:spacing w:val="15"/>
                            <w:w w:val="105"/>
                            <w:sz w:val="22"/>
                          </w:rPr>
                          <w:t> </w:t>
                        </w:r>
                        <w:r>
                          <w:rPr>
                            <w:rFonts w:ascii="Palatino Linotype" w:hAnsi="Palatino Linotype"/>
                            <w:i/>
                            <w:color w:val="7F7F7F"/>
                            <w:w w:val="105"/>
                            <w:sz w:val="22"/>
                          </w:rPr>
                          <w:t>µ</w:t>
                        </w:r>
                        <w:r>
                          <w:rPr>
                            <w:rFonts w:ascii="Book Antiqua" w:hAnsi="Book Antiqua"/>
                            <w:i/>
                            <w:color w:val="7F7F7F"/>
                            <w:w w:val="105"/>
                            <w:sz w:val="22"/>
                          </w:rPr>
                          <w:t>m</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spacing w:val="-2"/>
                            <w:w w:val="105"/>
                            <w:sz w:val="22"/>
                          </w:rPr>
                          <w:t>diamètre</w:t>
                        </w:r>
                      </w:p>
                      <w:p>
                        <w:pPr>
                          <w:spacing w:line="244" w:lineRule="auto" w:before="0"/>
                          <w:ind w:left="20" w:right="38" w:firstLine="0"/>
                          <w:jc w:val="both"/>
                          <w:rPr>
                            <w:sz w:val="24"/>
                          </w:rPr>
                        </w:pPr>
                        <w:r>
                          <w:rPr>
                            <w:spacing w:val="-2"/>
                            <w:sz w:val="24"/>
                          </w:rPr>
                          <w:t>Exactement</w:t>
                        </w:r>
                        <w:r>
                          <w:rPr>
                            <w:spacing w:val="-13"/>
                            <w:sz w:val="24"/>
                          </w:rPr>
                          <w:t> </w:t>
                        </w:r>
                        <w:r>
                          <w:rPr>
                            <w:spacing w:val="-2"/>
                            <w:sz w:val="24"/>
                          </w:rPr>
                          <w:t>!</w:t>
                        </w:r>
                        <w:r>
                          <w:rPr>
                            <w:spacing w:val="-12"/>
                            <w:sz w:val="24"/>
                          </w:rPr>
                          <w:t> </w:t>
                        </w:r>
                        <w:r>
                          <w:rPr>
                            <w:spacing w:val="-2"/>
                            <w:sz w:val="24"/>
                          </w:rPr>
                          <w:t>C’est</w:t>
                        </w:r>
                        <w:r>
                          <w:rPr>
                            <w:spacing w:val="-13"/>
                            <w:sz w:val="24"/>
                          </w:rPr>
                          <w:t> </w:t>
                        </w:r>
                        <w:r>
                          <w:rPr>
                            <w:spacing w:val="-2"/>
                            <w:sz w:val="24"/>
                          </w:rPr>
                          <w:t>un</w:t>
                        </w:r>
                        <w:r>
                          <w:rPr>
                            <w:spacing w:val="-12"/>
                            <w:sz w:val="24"/>
                          </w:rPr>
                          <w:t> </w:t>
                        </w:r>
                        <w:r>
                          <w:rPr>
                            <w:spacing w:val="-2"/>
                            <w:sz w:val="24"/>
                          </w:rPr>
                          <w:t>ordre</w:t>
                        </w:r>
                        <w:r>
                          <w:rPr>
                            <w:spacing w:val="-13"/>
                            <w:sz w:val="24"/>
                          </w:rPr>
                          <w:t> </w:t>
                        </w:r>
                        <w:r>
                          <w:rPr>
                            <w:spacing w:val="-2"/>
                            <w:sz w:val="24"/>
                          </w:rPr>
                          <w:t>de</w:t>
                        </w:r>
                        <w:r>
                          <w:rPr>
                            <w:spacing w:val="-12"/>
                            <w:sz w:val="24"/>
                          </w:rPr>
                          <w:t> </w:t>
                        </w:r>
                        <w:r>
                          <w:rPr>
                            <w:spacing w:val="-2"/>
                            <w:sz w:val="24"/>
                          </w:rPr>
                          <w:t>grandeur</w:t>
                        </w:r>
                        <w:r>
                          <w:rPr>
                            <w:spacing w:val="-13"/>
                            <w:sz w:val="24"/>
                          </w:rPr>
                          <w:t> </w:t>
                        </w:r>
                        <w:r>
                          <w:rPr>
                            <w:spacing w:val="-2"/>
                            <w:sz w:val="24"/>
                          </w:rPr>
                          <w:t>à</w:t>
                        </w:r>
                        <w:r>
                          <w:rPr>
                            <w:spacing w:val="-12"/>
                            <w:sz w:val="24"/>
                          </w:rPr>
                          <w:t> </w:t>
                        </w:r>
                        <w:r>
                          <w:rPr>
                            <w:spacing w:val="-2"/>
                            <w:sz w:val="24"/>
                          </w:rPr>
                          <w:t>retenir</w:t>
                        </w:r>
                        <w:r>
                          <w:rPr>
                            <w:spacing w:val="-13"/>
                            <w:sz w:val="24"/>
                          </w:rPr>
                          <w:t> </w:t>
                        </w:r>
                        <w:r>
                          <w:rPr>
                            <w:spacing w:val="-2"/>
                            <w:sz w:val="24"/>
                          </w:rPr>
                          <w:t>et</w:t>
                        </w:r>
                        <w:r>
                          <w:rPr>
                            <w:spacing w:val="-12"/>
                            <w:sz w:val="24"/>
                          </w:rPr>
                          <w:t> </w:t>
                        </w:r>
                        <w:r>
                          <w:rPr>
                            <w:spacing w:val="-2"/>
                            <w:sz w:val="24"/>
                          </w:rPr>
                          <w:t>on</w:t>
                        </w:r>
                        <w:r>
                          <w:rPr>
                            <w:spacing w:val="-13"/>
                            <w:sz w:val="24"/>
                          </w:rPr>
                          <w:t> </w:t>
                        </w:r>
                        <w:r>
                          <w:rPr>
                            <w:spacing w:val="-2"/>
                            <w:sz w:val="24"/>
                          </w:rPr>
                          <w:t>fait</w:t>
                        </w:r>
                        <w:r>
                          <w:rPr>
                            <w:spacing w:val="-12"/>
                            <w:sz w:val="24"/>
                          </w:rPr>
                          <w:t> </w:t>
                        </w:r>
                        <w:r>
                          <w:rPr>
                            <w:spacing w:val="-2"/>
                            <w:sz w:val="24"/>
                          </w:rPr>
                          <w:t>aussi</w:t>
                        </w:r>
                        <w:r>
                          <w:rPr>
                            <w:spacing w:val="-13"/>
                            <w:sz w:val="24"/>
                          </w:rPr>
                          <w:t> </w:t>
                        </w:r>
                        <w:r>
                          <w:rPr>
                            <w:spacing w:val="-2"/>
                            <w:sz w:val="24"/>
                          </w:rPr>
                          <w:t>attention</w:t>
                        </w:r>
                        <w:r>
                          <w:rPr>
                            <w:spacing w:val="-12"/>
                            <w:sz w:val="24"/>
                          </w:rPr>
                          <w:t> </w:t>
                        </w:r>
                        <w:r>
                          <w:rPr>
                            <w:spacing w:val="-2"/>
                            <w:sz w:val="24"/>
                          </w:rPr>
                          <w:t>à</w:t>
                        </w:r>
                        <w:r>
                          <w:rPr>
                            <w:spacing w:val="-13"/>
                            <w:sz w:val="24"/>
                          </w:rPr>
                          <w:t> </w:t>
                        </w:r>
                        <w:r>
                          <w:rPr>
                            <w:spacing w:val="-2"/>
                            <w:sz w:val="24"/>
                          </w:rPr>
                          <w:t>ne</w:t>
                        </w:r>
                        <w:r>
                          <w:rPr>
                            <w:spacing w:val="-12"/>
                            <w:sz w:val="24"/>
                          </w:rPr>
                          <w:t> </w:t>
                        </w:r>
                        <w:r>
                          <w:rPr>
                            <w:spacing w:val="-2"/>
                            <w:sz w:val="24"/>
                          </w:rPr>
                          <w:t>pas</w:t>
                        </w:r>
                        <w:r>
                          <w:rPr>
                            <w:spacing w:val="-13"/>
                            <w:sz w:val="24"/>
                          </w:rPr>
                          <w:t> </w:t>
                        </w:r>
                        <w:r>
                          <w:rPr>
                            <w:spacing w:val="-2"/>
                            <w:sz w:val="24"/>
                          </w:rPr>
                          <w:t>se</w:t>
                        </w:r>
                        <w:r>
                          <w:rPr>
                            <w:spacing w:val="-12"/>
                            <w:sz w:val="24"/>
                          </w:rPr>
                          <w:t> </w:t>
                        </w:r>
                        <w:r>
                          <w:rPr>
                            <w:spacing w:val="-2"/>
                            <w:sz w:val="24"/>
                          </w:rPr>
                          <w:t>mélanger</w:t>
                        </w:r>
                        <w:r>
                          <w:rPr>
                            <w:spacing w:val="-12"/>
                            <w:sz w:val="24"/>
                          </w:rPr>
                          <w:t> </w:t>
                        </w:r>
                        <w:r>
                          <w:rPr>
                            <w:spacing w:val="-2"/>
                            <w:sz w:val="24"/>
                          </w:rPr>
                          <w:t>dans </w:t>
                        </w:r>
                        <w:r>
                          <w:rPr>
                            <w:spacing w:val="-4"/>
                            <w:sz w:val="24"/>
                          </w:rPr>
                          <w:t>les</w:t>
                        </w:r>
                        <w:r>
                          <w:rPr>
                            <w:spacing w:val="-6"/>
                            <w:sz w:val="24"/>
                          </w:rPr>
                          <w:t> </w:t>
                        </w:r>
                        <w:r>
                          <w:rPr>
                            <w:spacing w:val="-4"/>
                            <w:sz w:val="24"/>
                          </w:rPr>
                          <w:t>ordres</w:t>
                        </w:r>
                        <w:r>
                          <w:rPr>
                            <w:spacing w:val="-5"/>
                            <w:sz w:val="24"/>
                          </w:rPr>
                          <w:t> </w:t>
                        </w:r>
                        <w:r>
                          <w:rPr>
                            <w:spacing w:val="-4"/>
                            <w:sz w:val="24"/>
                          </w:rPr>
                          <w:t>de</w:t>
                        </w:r>
                        <w:r>
                          <w:rPr>
                            <w:spacing w:val="-5"/>
                            <w:sz w:val="24"/>
                          </w:rPr>
                          <w:t> </w:t>
                        </w:r>
                        <w:r>
                          <w:rPr>
                            <w:spacing w:val="-4"/>
                            <w:sz w:val="24"/>
                          </w:rPr>
                          <w:t>grandeur.</w:t>
                        </w:r>
                        <w:r>
                          <w:rPr>
                            <w:spacing w:val="-5"/>
                            <w:sz w:val="24"/>
                          </w:rPr>
                          <w:t> </w:t>
                        </w:r>
                        <w:r>
                          <w:rPr>
                            <w:spacing w:val="-4"/>
                            <w:sz w:val="24"/>
                          </w:rPr>
                          <w:t>J’ajoute</w:t>
                        </w:r>
                        <w:r>
                          <w:rPr>
                            <w:spacing w:val="-6"/>
                            <w:sz w:val="24"/>
                          </w:rPr>
                          <w:t> </w:t>
                        </w:r>
                        <w:r>
                          <w:rPr>
                            <w:spacing w:val="-4"/>
                            <w:sz w:val="24"/>
                          </w:rPr>
                          <w:t>aussi</w:t>
                        </w:r>
                        <w:r>
                          <w:rPr>
                            <w:spacing w:val="-5"/>
                            <w:sz w:val="24"/>
                          </w:rPr>
                          <w:t> </w:t>
                        </w:r>
                        <w:r>
                          <w:rPr>
                            <w:spacing w:val="-4"/>
                            <w:sz w:val="24"/>
                          </w:rPr>
                          <w:t>(petit</w:t>
                        </w:r>
                        <w:r>
                          <w:rPr>
                            <w:spacing w:val="-5"/>
                            <w:sz w:val="24"/>
                          </w:rPr>
                          <w:t> </w:t>
                        </w:r>
                        <w:r>
                          <w:rPr>
                            <w:spacing w:val="-4"/>
                            <w:sz w:val="24"/>
                          </w:rPr>
                          <w:t>rappel</w:t>
                        </w:r>
                        <w:r>
                          <w:rPr>
                            <w:spacing w:val="-5"/>
                            <w:sz w:val="24"/>
                          </w:rPr>
                          <w:t> </w:t>
                        </w:r>
                        <w:r>
                          <w:rPr>
                            <w:spacing w:val="-4"/>
                            <w:sz w:val="24"/>
                          </w:rPr>
                          <w:t>de</w:t>
                        </w:r>
                        <w:r>
                          <w:rPr>
                            <w:spacing w:val="-6"/>
                            <w:sz w:val="24"/>
                          </w:rPr>
                          <w:t> </w:t>
                        </w:r>
                        <w:r>
                          <w:rPr>
                            <w:spacing w:val="-4"/>
                            <w:sz w:val="24"/>
                          </w:rPr>
                          <w:t>votre</w:t>
                        </w:r>
                        <w:r>
                          <w:rPr>
                            <w:spacing w:val="-6"/>
                            <w:sz w:val="24"/>
                          </w:rPr>
                          <w:t> </w:t>
                        </w:r>
                        <w:r>
                          <w:rPr>
                            <w:spacing w:val="-4"/>
                            <w:sz w:val="24"/>
                          </w:rPr>
                          <w:t>cours)</w:t>
                        </w:r>
                        <w:r>
                          <w:rPr>
                            <w:spacing w:val="-5"/>
                            <w:sz w:val="24"/>
                          </w:rPr>
                          <w:t> </w:t>
                        </w:r>
                        <w:r>
                          <w:rPr>
                            <w:spacing w:val="-4"/>
                            <w:sz w:val="24"/>
                          </w:rPr>
                          <w:t>que</w:t>
                        </w:r>
                        <w:r>
                          <w:rPr>
                            <w:spacing w:val="-6"/>
                            <w:sz w:val="24"/>
                          </w:rPr>
                          <w:t> </w:t>
                        </w:r>
                        <w:r>
                          <w:rPr>
                            <w:spacing w:val="-4"/>
                            <w:sz w:val="24"/>
                          </w:rPr>
                          <w:t>les</w:t>
                        </w:r>
                        <w:r>
                          <w:rPr>
                            <w:spacing w:val="-5"/>
                            <w:sz w:val="24"/>
                          </w:rPr>
                          <w:t> </w:t>
                        </w:r>
                        <w:r>
                          <w:rPr>
                            <w:spacing w:val="-4"/>
                            <w:sz w:val="24"/>
                          </w:rPr>
                          <w:t>chondrocytes</w:t>
                        </w:r>
                        <w:r>
                          <w:rPr>
                            <w:spacing w:val="-5"/>
                            <w:sz w:val="24"/>
                          </w:rPr>
                          <w:t> </w:t>
                        </w:r>
                        <w:r>
                          <w:rPr>
                            <w:spacing w:val="-4"/>
                            <w:sz w:val="24"/>
                          </w:rPr>
                          <w:t>ont</w:t>
                        </w:r>
                        <w:r>
                          <w:rPr>
                            <w:spacing w:val="-6"/>
                            <w:sz w:val="24"/>
                          </w:rPr>
                          <w:t> </w:t>
                        </w:r>
                        <w:r>
                          <w:rPr>
                            <w:spacing w:val="-4"/>
                            <w:sz w:val="24"/>
                          </w:rPr>
                          <w:t>un</w:t>
                        </w:r>
                        <w:r>
                          <w:rPr>
                            <w:spacing w:val="-6"/>
                            <w:sz w:val="24"/>
                          </w:rPr>
                          <w:t> </w:t>
                        </w:r>
                        <w:r>
                          <w:rPr>
                            <w:spacing w:val="-4"/>
                            <w:sz w:val="24"/>
                          </w:rPr>
                          <w:t>noyau volumineux</w:t>
                        </w:r>
                        <w:r>
                          <w:rPr>
                            <w:spacing w:val="-9"/>
                            <w:sz w:val="24"/>
                          </w:rPr>
                          <w:t> </w:t>
                        </w:r>
                        <w:r>
                          <w:rPr>
                            <w:spacing w:val="-4"/>
                            <w:sz w:val="24"/>
                          </w:rPr>
                          <w:t>et</w:t>
                        </w:r>
                        <w:r>
                          <w:rPr>
                            <w:spacing w:val="-9"/>
                            <w:sz w:val="24"/>
                          </w:rPr>
                          <w:t> </w:t>
                        </w:r>
                        <w:r>
                          <w:rPr>
                            <w:spacing w:val="-4"/>
                            <w:sz w:val="24"/>
                          </w:rPr>
                          <w:t>central,</w:t>
                        </w:r>
                        <w:r>
                          <w:rPr>
                            <w:spacing w:val="-9"/>
                            <w:sz w:val="24"/>
                          </w:rPr>
                          <w:t> </w:t>
                        </w:r>
                        <w:r>
                          <w:rPr>
                            <w:spacing w:val="-4"/>
                            <w:sz w:val="24"/>
                          </w:rPr>
                          <w:t>rond</w:t>
                        </w:r>
                        <w:r>
                          <w:rPr>
                            <w:spacing w:val="-9"/>
                            <w:sz w:val="24"/>
                          </w:rPr>
                          <w:t> </w:t>
                        </w:r>
                        <w:r>
                          <w:rPr>
                            <w:spacing w:val="-4"/>
                            <w:sz w:val="24"/>
                          </w:rPr>
                          <w:t>avec</w:t>
                        </w:r>
                        <w:r>
                          <w:rPr>
                            <w:spacing w:val="-9"/>
                            <w:sz w:val="24"/>
                          </w:rPr>
                          <w:t> </w:t>
                        </w:r>
                        <w:r>
                          <w:rPr>
                            <w:spacing w:val="-4"/>
                            <w:sz w:val="24"/>
                          </w:rPr>
                          <w:t>1</w:t>
                        </w:r>
                        <w:r>
                          <w:rPr>
                            <w:spacing w:val="-9"/>
                            <w:sz w:val="24"/>
                          </w:rPr>
                          <w:t> </w:t>
                        </w:r>
                        <w:r>
                          <w:rPr>
                            <w:spacing w:val="-4"/>
                            <w:sz w:val="24"/>
                          </w:rPr>
                          <w:t>ou</w:t>
                        </w:r>
                        <w:r>
                          <w:rPr>
                            <w:spacing w:val="-9"/>
                            <w:sz w:val="24"/>
                          </w:rPr>
                          <w:t> </w:t>
                        </w:r>
                        <w:r>
                          <w:rPr>
                            <w:spacing w:val="-4"/>
                            <w:sz w:val="24"/>
                          </w:rPr>
                          <w:t>2</w:t>
                        </w:r>
                        <w:r>
                          <w:rPr>
                            <w:spacing w:val="-8"/>
                            <w:sz w:val="24"/>
                          </w:rPr>
                          <w:t> </w:t>
                        </w:r>
                        <w:r>
                          <w:rPr>
                            <w:spacing w:val="-4"/>
                            <w:sz w:val="24"/>
                          </w:rPr>
                          <w:t>nucléoles</w:t>
                        </w:r>
                        <w:r>
                          <w:rPr>
                            <w:spacing w:val="-9"/>
                            <w:sz w:val="24"/>
                          </w:rPr>
                          <w:t> </w:t>
                        </w:r>
                        <w:r>
                          <w:rPr>
                            <w:spacing w:val="-4"/>
                            <w:sz w:val="24"/>
                          </w:rPr>
                          <w:t>ainsi</w:t>
                        </w:r>
                        <w:r>
                          <w:rPr>
                            <w:spacing w:val="-9"/>
                            <w:sz w:val="24"/>
                          </w:rPr>
                          <w:t> </w:t>
                        </w:r>
                        <w:r>
                          <w:rPr>
                            <w:spacing w:val="-4"/>
                            <w:sz w:val="24"/>
                          </w:rPr>
                          <w:t>qu’un</w:t>
                        </w:r>
                        <w:r>
                          <w:rPr>
                            <w:spacing w:val="-9"/>
                            <w:sz w:val="24"/>
                          </w:rPr>
                          <w:t> </w:t>
                        </w:r>
                        <w:r>
                          <w:rPr>
                            <w:spacing w:val="-4"/>
                            <w:sz w:val="24"/>
                          </w:rPr>
                          <w:t>cytoplasme</w:t>
                        </w:r>
                        <w:r>
                          <w:rPr>
                            <w:spacing w:val="-9"/>
                            <w:sz w:val="24"/>
                          </w:rPr>
                          <w:t> </w:t>
                        </w:r>
                        <w:r>
                          <w:rPr>
                            <w:spacing w:val="-4"/>
                            <w:sz w:val="24"/>
                          </w:rPr>
                          <w:t>basophile</w:t>
                        </w:r>
                        <w:r>
                          <w:rPr>
                            <w:spacing w:val="-9"/>
                            <w:sz w:val="24"/>
                          </w:rPr>
                          <w:t> </w:t>
                        </w:r>
                        <w:r>
                          <w:rPr>
                            <w:spacing w:val="-4"/>
                            <w:sz w:val="24"/>
                          </w:rPr>
                          <w:t>avec</w:t>
                        </w:r>
                        <w:r>
                          <w:rPr>
                            <w:spacing w:val="-9"/>
                            <w:sz w:val="24"/>
                          </w:rPr>
                          <w:t> </w:t>
                        </w:r>
                        <w:r>
                          <w:rPr>
                            <w:spacing w:val="-4"/>
                            <w:sz w:val="24"/>
                          </w:rPr>
                          <w:t>du</w:t>
                        </w:r>
                        <w:r>
                          <w:rPr>
                            <w:spacing w:val="-9"/>
                            <w:sz w:val="24"/>
                          </w:rPr>
                          <w:t> </w:t>
                        </w:r>
                        <w:r>
                          <w:rPr>
                            <w:spacing w:val="-4"/>
                            <w:sz w:val="24"/>
                          </w:rPr>
                          <w:t>glycogène </w:t>
                        </w:r>
                        <w:r>
                          <w:rPr>
                            <w:sz w:val="24"/>
                          </w:rPr>
                          <w:t>et des inclusions lipidiques.</w:t>
                        </w:r>
                      </w:p>
                      <w:p>
                        <w:pPr>
                          <w:numPr>
                            <w:ilvl w:val="0"/>
                            <w:numId w:val="33"/>
                          </w:numPr>
                          <w:tabs>
                            <w:tab w:pos="421" w:val="left" w:leader="none"/>
                          </w:tabs>
                          <w:spacing w:line="588" w:lineRule="exact" w:before="131"/>
                          <w:ind w:left="421" w:right="0" w:hanging="401"/>
                          <w:jc w:val="left"/>
                          <w:rPr>
                            <w:rFonts w:ascii="Book Antiqua" w:hAnsi="Book Antiqua"/>
                            <w:i/>
                            <w:sz w:val="22"/>
                          </w:rPr>
                        </w:pPr>
                        <w:r>
                          <w:rPr>
                            <w:b/>
                            <w:sz w:val="28"/>
                            <w:u w:val="single"/>
                          </w:rPr>
                          <w:t>Item</w:t>
                        </w:r>
                        <w:r>
                          <w:rPr>
                            <w:b/>
                            <w:spacing w:val="75"/>
                            <w:sz w:val="28"/>
                            <w:u w:val="single"/>
                          </w:rPr>
                          <w:t> </w:t>
                        </w:r>
                        <w:r>
                          <w:rPr>
                            <w:b/>
                            <w:sz w:val="28"/>
                            <w:u w:val="single"/>
                          </w:rPr>
                          <w:t>E</w:t>
                        </w:r>
                        <w:r>
                          <w:rPr>
                            <w:b/>
                            <w:spacing w:val="12"/>
                            <w:sz w:val="28"/>
                          </w:rPr>
                          <w:t> </w:t>
                        </w:r>
                        <w:r>
                          <w:rPr>
                            <w:rFonts w:ascii="Arial" w:hAnsi="Arial"/>
                            <w:i/>
                            <w:color w:val="7F7F7F"/>
                            <w:sz w:val="22"/>
                          </w:rPr>
                          <w:t>→</w:t>
                        </w:r>
                        <w:r>
                          <w:rPr>
                            <w:rFonts w:ascii="Arial" w:hAnsi="Arial"/>
                            <w:i/>
                            <w:color w:val="7F7F7F"/>
                            <w:spacing w:val="21"/>
                            <w:sz w:val="22"/>
                          </w:rPr>
                          <w:t> </w:t>
                        </w:r>
                        <w:r>
                          <w:rPr>
                            <w:rFonts w:ascii="Book Antiqua" w:hAnsi="Book Antiqua"/>
                            <w:i/>
                            <w:color w:val="7F7F7F"/>
                            <w:sz w:val="22"/>
                          </w:rPr>
                          <w:t>Le</w:t>
                        </w:r>
                        <w:r>
                          <w:rPr>
                            <w:rFonts w:ascii="Book Antiqua" w:hAnsi="Book Antiqua"/>
                            <w:i/>
                            <w:color w:val="7F7F7F"/>
                            <w:spacing w:val="43"/>
                            <w:sz w:val="22"/>
                          </w:rPr>
                          <w:t> </w:t>
                        </w:r>
                        <w:r>
                          <w:rPr>
                            <w:rFonts w:ascii="Book Antiqua" w:hAnsi="Book Antiqua"/>
                            <w:i/>
                            <w:color w:val="7F7F7F"/>
                            <w:sz w:val="22"/>
                          </w:rPr>
                          <w:t>cytoplasme</w:t>
                        </w:r>
                        <w:r>
                          <w:rPr>
                            <w:rFonts w:ascii="Book Antiqua" w:hAnsi="Book Antiqua"/>
                            <w:i/>
                            <w:color w:val="7F7F7F"/>
                            <w:spacing w:val="44"/>
                            <w:sz w:val="22"/>
                          </w:rPr>
                          <w:t> </w:t>
                        </w:r>
                        <w:r>
                          <w:rPr>
                            <w:rFonts w:ascii="Book Antiqua" w:hAnsi="Book Antiqua"/>
                            <w:i/>
                            <w:color w:val="7F7F7F"/>
                            <w:sz w:val="22"/>
                          </w:rPr>
                          <w:t>des</w:t>
                        </w:r>
                        <w:r>
                          <w:rPr>
                            <w:rFonts w:ascii="Book Antiqua" w:hAnsi="Book Antiqua"/>
                            <w:i/>
                            <w:color w:val="7F7F7F"/>
                            <w:spacing w:val="44"/>
                            <w:sz w:val="22"/>
                          </w:rPr>
                          <w:t> </w:t>
                        </w:r>
                        <w:r>
                          <w:rPr>
                            <w:rFonts w:ascii="Book Antiqua" w:hAnsi="Book Antiqua"/>
                            <w:i/>
                            <w:color w:val="7F7F7F"/>
                            <w:sz w:val="22"/>
                          </w:rPr>
                          <w:t>chondrocytes</w:t>
                        </w:r>
                        <w:r>
                          <w:rPr>
                            <w:rFonts w:ascii="Book Antiqua" w:hAnsi="Book Antiqua"/>
                            <w:i/>
                            <w:color w:val="7F7F7F"/>
                            <w:spacing w:val="44"/>
                            <w:sz w:val="22"/>
                          </w:rPr>
                          <w:t> </w:t>
                        </w:r>
                        <w:r>
                          <w:rPr>
                            <w:rFonts w:ascii="Book Antiqua" w:hAnsi="Book Antiqua"/>
                            <w:i/>
                            <w:color w:val="7F7F7F"/>
                            <w:sz w:val="22"/>
                          </w:rPr>
                          <w:t>est</w:t>
                        </w:r>
                        <w:r>
                          <w:rPr>
                            <w:rFonts w:ascii="Book Antiqua" w:hAnsi="Book Antiqua"/>
                            <w:i/>
                            <w:color w:val="7F7F7F"/>
                            <w:spacing w:val="43"/>
                            <w:sz w:val="22"/>
                          </w:rPr>
                          <w:t> </w:t>
                        </w:r>
                        <w:r>
                          <w:rPr>
                            <w:rFonts w:ascii="Book Antiqua" w:hAnsi="Book Antiqua"/>
                            <w:i/>
                            <w:color w:val="7F7F7F"/>
                            <w:sz w:val="22"/>
                          </w:rPr>
                          <w:t>éosinophile</w:t>
                        </w:r>
                        <w:r>
                          <w:rPr>
                            <w:rFonts w:ascii="Book Antiqua" w:hAnsi="Book Antiqua"/>
                            <w:i/>
                            <w:color w:val="7F7F7F"/>
                            <w:spacing w:val="44"/>
                            <w:sz w:val="22"/>
                          </w:rPr>
                          <w:t> </w:t>
                        </w:r>
                        <w:r>
                          <w:rPr>
                            <w:rFonts w:ascii="Book Antiqua" w:hAnsi="Book Antiqua"/>
                            <w:i/>
                            <w:color w:val="7F7F7F"/>
                            <w:sz w:val="22"/>
                          </w:rPr>
                          <w:t>avec</w:t>
                        </w:r>
                        <w:r>
                          <w:rPr>
                            <w:rFonts w:ascii="Book Antiqua" w:hAnsi="Book Antiqua"/>
                            <w:i/>
                            <w:color w:val="7F7F7F"/>
                            <w:spacing w:val="44"/>
                            <w:sz w:val="22"/>
                          </w:rPr>
                          <w:t> </w:t>
                        </w:r>
                        <w:r>
                          <w:rPr>
                            <w:rFonts w:ascii="Book Antiqua" w:hAnsi="Book Antiqua"/>
                            <w:i/>
                            <w:color w:val="7F7F7F"/>
                            <w:sz w:val="22"/>
                          </w:rPr>
                          <w:t>du</w:t>
                        </w:r>
                        <w:r>
                          <w:rPr>
                            <w:rFonts w:ascii="Book Antiqua" w:hAnsi="Book Antiqua"/>
                            <w:i/>
                            <w:color w:val="7F7F7F"/>
                            <w:spacing w:val="43"/>
                            <w:sz w:val="22"/>
                          </w:rPr>
                          <w:t> </w:t>
                        </w:r>
                        <w:r>
                          <w:rPr>
                            <w:rFonts w:ascii="Book Antiqua" w:hAnsi="Book Antiqua"/>
                            <w:i/>
                            <w:color w:val="7F7F7F"/>
                            <w:sz w:val="22"/>
                          </w:rPr>
                          <w:t>glycogène</w:t>
                        </w:r>
                        <w:r>
                          <w:rPr>
                            <w:rFonts w:ascii="Book Antiqua" w:hAnsi="Book Antiqua"/>
                            <w:i/>
                            <w:color w:val="7F7F7F"/>
                            <w:spacing w:val="44"/>
                            <w:sz w:val="22"/>
                          </w:rPr>
                          <w:t> </w:t>
                        </w:r>
                        <w:r>
                          <w:rPr>
                            <w:rFonts w:ascii="Book Antiqua" w:hAnsi="Book Antiqua"/>
                            <w:i/>
                            <w:color w:val="7F7F7F"/>
                            <w:sz w:val="22"/>
                          </w:rPr>
                          <w:t>et</w:t>
                        </w:r>
                        <w:r>
                          <w:rPr>
                            <w:rFonts w:ascii="Book Antiqua" w:hAnsi="Book Antiqua"/>
                            <w:i/>
                            <w:color w:val="7F7F7F"/>
                            <w:spacing w:val="44"/>
                            <w:sz w:val="22"/>
                          </w:rPr>
                          <w:t> </w:t>
                        </w:r>
                        <w:r>
                          <w:rPr>
                            <w:rFonts w:ascii="Book Antiqua" w:hAnsi="Book Antiqua"/>
                            <w:i/>
                            <w:color w:val="7F7F7F"/>
                            <w:sz w:val="22"/>
                          </w:rPr>
                          <w:t>des</w:t>
                        </w:r>
                        <w:r>
                          <w:rPr>
                            <w:rFonts w:ascii="Book Antiqua" w:hAnsi="Book Antiqua"/>
                            <w:i/>
                            <w:color w:val="7F7F7F"/>
                            <w:spacing w:val="43"/>
                            <w:sz w:val="22"/>
                          </w:rPr>
                          <w:t> </w:t>
                        </w:r>
                        <w:r>
                          <w:rPr>
                            <w:rFonts w:ascii="Book Antiqua" w:hAnsi="Book Antiqua"/>
                            <w:i/>
                            <w:color w:val="7F7F7F"/>
                            <w:sz w:val="22"/>
                          </w:rPr>
                          <w:t>inclusions</w:t>
                        </w:r>
                        <w:r>
                          <w:rPr>
                            <w:rFonts w:ascii="Book Antiqua" w:hAnsi="Book Antiqua"/>
                            <w:i/>
                            <w:color w:val="7F7F7F"/>
                            <w:spacing w:val="-5"/>
                            <w:sz w:val="22"/>
                          </w:rPr>
                          <w:t> </w:t>
                        </w:r>
                        <w:r>
                          <w:rPr>
                            <w:rFonts w:ascii="Book Antiqua" w:hAnsi="Book Antiqua"/>
                            <w:i/>
                            <w:color w:val="7F7F7F"/>
                            <w:spacing w:val="-10"/>
                            <w:sz w:val="22"/>
                          </w:rPr>
                          <w:t>…</w:t>
                        </w:r>
                      </w:p>
                      <w:p>
                        <w:pPr>
                          <w:spacing w:line="263" w:lineRule="exact" w:before="0"/>
                          <w:ind w:left="20" w:right="0" w:firstLine="0"/>
                          <w:jc w:val="left"/>
                          <w:rPr>
                            <w:sz w:val="24"/>
                          </w:rPr>
                        </w:pPr>
                        <w:r>
                          <w:rPr>
                            <w:spacing w:val="-4"/>
                            <w:sz w:val="24"/>
                          </w:rPr>
                          <w:t>Encore</w:t>
                        </w:r>
                        <w:r>
                          <w:rPr>
                            <w:spacing w:val="-8"/>
                            <w:sz w:val="24"/>
                          </w:rPr>
                          <w:t> </w:t>
                        </w:r>
                        <w:r>
                          <w:rPr>
                            <w:spacing w:val="-4"/>
                            <w:sz w:val="24"/>
                          </w:rPr>
                          <w:t>une</w:t>
                        </w:r>
                        <w:r>
                          <w:rPr>
                            <w:spacing w:val="-3"/>
                            <w:sz w:val="24"/>
                          </w:rPr>
                          <w:t> </w:t>
                        </w:r>
                        <w:r>
                          <w:rPr>
                            <w:spacing w:val="-4"/>
                            <w:sz w:val="24"/>
                          </w:rPr>
                          <w:t>inversion</w:t>
                        </w:r>
                        <w:r>
                          <w:rPr>
                            <w:spacing w:val="-19"/>
                            <w:sz w:val="24"/>
                          </w:rPr>
                          <w:t> </w:t>
                        </w:r>
                        <w:r>
                          <w:rPr>
                            <w:spacing w:val="-4"/>
                            <w:sz w:val="24"/>
                          </w:rPr>
                          <w:t>!</w:t>
                        </w:r>
                        <w:r>
                          <w:rPr>
                            <w:sz w:val="24"/>
                          </w:rPr>
                          <w:t> </w:t>
                        </w:r>
                        <w:r>
                          <w:rPr>
                            <w:spacing w:val="-4"/>
                            <w:sz w:val="24"/>
                          </w:rPr>
                          <w:t>Le</w:t>
                        </w:r>
                        <w:r>
                          <w:rPr>
                            <w:sz w:val="24"/>
                          </w:rPr>
                          <w:t> </w:t>
                        </w:r>
                        <w:r>
                          <w:rPr>
                            <w:spacing w:val="-4"/>
                            <w:sz w:val="24"/>
                          </w:rPr>
                          <w:t>cytoplasme</w:t>
                        </w:r>
                        <w:r>
                          <w:rPr>
                            <w:sz w:val="24"/>
                          </w:rPr>
                          <w:t> </w:t>
                        </w:r>
                        <w:r>
                          <w:rPr>
                            <w:spacing w:val="-4"/>
                            <w:sz w:val="24"/>
                          </w:rPr>
                          <w:t>des</w:t>
                        </w:r>
                        <w:r>
                          <w:rPr>
                            <w:sz w:val="24"/>
                          </w:rPr>
                          <w:t> </w:t>
                        </w:r>
                        <w:r>
                          <w:rPr>
                            <w:spacing w:val="-4"/>
                            <w:sz w:val="24"/>
                          </w:rPr>
                          <w:t>chondrocytes</w:t>
                        </w:r>
                        <w:r>
                          <w:rPr>
                            <w:sz w:val="24"/>
                          </w:rPr>
                          <w:t> </w:t>
                        </w:r>
                        <w:r>
                          <w:rPr>
                            <w:spacing w:val="-4"/>
                            <w:sz w:val="24"/>
                          </w:rPr>
                          <w:t>est</w:t>
                        </w:r>
                        <w:r>
                          <w:rPr>
                            <w:sz w:val="24"/>
                          </w:rPr>
                          <w:t> </w:t>
                        </w:r>
                        <w:r>
                          <w:rPr>
                            <w:spacing w:val="-4"/>
                            <w:sz w:val="24"/>
                            <w:u w:val="single"/>
                          </w:rPr>
                          <w:t>basophile</w:t>
                        </w:r>
                        <w:r>
                          <w:rPr>
                            <w:spacing w:val="-4"/>
                            <w:sz w:val="24"/>
                          </w:rPr>
                          <w:t>.</w:t>
                        </w:r>
                        <w:r>
                          <w:rPr>
                            <w:spacing w:val="-1"/>
                            <w:sz w:val="24"/>
                          </w:rPr>
                          <w:t> </w:t>
                        </w:r>
                        <w:r>
                          <w:rPr>
                            <w:spacing w:val="-4"/>
                            <w:sz w:val="24"/>
                          </w:rPr>
                          <w:t>Tout</w:t>
                        </w:r>
                        <w:r>
                          <w:rPr>
                            <w:sz w:val="24"/>
                          </w:rPr>
                          <w:t> </w:t>
                        </w:r>
                        <w:r>
                          <w:rPr>
                            <w:spacing w:val="-4"/>
                            <w:sz w:val="24"/>
                          </w:rPr>
                          <w:t>le</w:t>
                        </w:r>
                        <w:r>
                          <w:rPr>
                            <w:sz w:val="24"/>
                          </w:rPr>
                          <w:t> </w:t>
                        </w:r>
                        <w:r>
                          <w:rPr>
                            <w:spacing w:val="-4"/>
                            <w:sz w:val="24"/>
                          </w:rPr>
                          <w:t>reste</w:t>
                        </w:r>
                        <w:r>
                          <w:rPr>
                            <w:sz w:val="24"/>
                          </w:rPr>
                          <w:t> </w:t>
                        </w:r>
                        <w:r>
                          <w:rPr>
                            <w:spacing w:val="-4"/>
                            <w:sz w:val="24"/>
                          </w:rPr>
                          <w:t>est</w:t>
                        </w:r>
                        <w:r>
                          <w:rPr>
                            <w:sz w:val="24"/>
                          </w:rPr>
                          <w:t> </w:t>
                        </w:r>
                        <w:r>
                          <w:rPr>
                            <w:spacing w:val="-4"/>
                            <w:sz w:val="24"/>
                          </w:rPr>
                          <w:t>bon.</w:t>
                        </w:r>
                      </w:p>
                      <w:p>
                        <w:pPr>
                          <w:spacing w:before="246"/>
                          <w:ind w:left="20" w:right="0" w:firstLine="0"/>
                          <w:jc w:val="left"/>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D</w:t>
                        </w:r>
                      </w:p>
                    </w:txbxContent>
                  </v:textbox>
                  <w10:wrap type="none"/>
                </v:shape>
                <w10:wrap type="none"/>
              </v:group>
            </w:pict>
          </mc:Fallback>
        </mc:AlternateContent>
      </w:r>
      <w:r>
        <w:rPr>
          <w:spacing w:val="-4"/>
        </w:rPr>
        <w:t>E.</w:t>
      </w:r>
      <w:r>
        <w:rPr>
          <w:spacing w:val="31"/>
        </w:rPr>
        <w:t> </w:t>
      </w:r>
      <w:r>
        <w:rPr>
          <w:spacing w:val="-4"/>
        </w:rPr>
        <w:t>Le</w:t>
      </w:r>
      <w:r>
        <w:rPr/>
        <w:t> </w:t>
      </w:r>
      <w:r>
        <w:rPr>
          <w:spacing w:val="-4"/>
        </w:rPr>
        <w:t>cytoplasme</w:t>
      </w:r>
      <w:r>
        <w:rPr>
          <w:spacing w:val="1"/>
        </w:rPr>
        <w:t> </w:t>
      </w:r>
      <w:r>
        <w:rPr>
          <w:spacing w:val="-4"/>
        </w:rPr>
        <w:t>des</w:t>
      </w:r>
      <w:r>
        <w:rPr>
          <w:spacing w:val="1"/>
        </w:rPr>
        <w:t> </w:t>
      </w:r>
      <w:r>
        <w:rPr>
          <w:spacing w:val="-4"/>
        </w:rPr>
        <w:t>chondrocytes</w:t>
      </w:r>
      <w:r>
        <w:rPr>
          <w:spacing w:val="1"/>
        </w:rPr>
        <w:t> </w:t>
      </w:r>
      <w:r>
        <w:rPr>
          <w:spacing w:val="-4"/>
        </w:rPr>
        <w:t>est</w:t>
      </w:r>
      <w:r>
        <w:rPr>
          <w:spacing w:val="1"/>
        </w:rPr>
        <w:t> </w:t>
      </w:r>
      <w:r>
        <w:rPr>
          <w:spacing w:val="-4"/>
        </w:rPr>
        <w:t>éosinophile</w:t>
      </w:r>
      <w:r>
        <w:rPr>
          <w:spacing w:val="1"/>
        </w:rPr>
        <w:t> </w:t>
      </w:r>
      <w:r>
        <w:rPr>
          <w:spacing w:val="-4"/>
        </w:rPr>
        <w:t>avec</w:t>
      </w:r>
      <w:r>
        <w:rPr>
          <w:spacing w:val="1"/>
        </w:rPr>
        <w:t> </w:t>
      </w:r>
      <w:r>
        <w:rPr>
          <w:spacing w:val="-4"/>
        </w:rPr>
        <w:t>du</w:t>
      </w:r>
      <w:r>
        <w:rPr>
          <w:spacing w:val="1"/>
        </w:rPr>
        <w:t> </w:t>
      </w:r>
      <w:r>
        <w:rPr>
          <w:spacing w:val="-4"/>
        </w:rPr>
        <w:t>glycogène</w:t>
      </w:r>
      <w:r>
        <w:rPr>
          <w:spacing w:val="1"/>
        </w:rPr>
        <w:t> </w:t>
      </w:r>
      <w:r>
        <w:rPr>
          <w:spacing w:val="-4"/>
        </w:rPr>
        <w:t>et</w:t>
      </w:r>
      <w:r>
        <w:rPr>
          <w:spacing w:val="1"/>
        </w:rPr>
        <w:t> </w:t>
      </w:r>
      <w:r>
        <w:rPr>
          <w:spacing w:val="-4"/>
        </w:rPr>
        <w:t>des</w:t>
      </w:r>
      <w:r>
        <w:rPr/>
        <w:t> </w:t>
      </w:r>
      <w:r>
        <w:rPr>
          <w:spacing w:val="-4"/>
        </w:rPr>
        <w:t>inclusions</w:t>
      </w:r>
      <w:r>
        <w:rPr>
          <w:spacing w:val="1"/>
        </w:rPr>
        <w:t> </w:t>
      </w:r>
      <w:r>
        <w:rPr>
          <w:spacing w:val="-4"/>
        </w:rPr>
        <w:t>lipidiques</w:t>
      </w:r>
    </w:p>
    <w:p>
      <w:pPr>
        <w:pStyle w:val="BodyText"/>
        <w:spacing w:line="244" w:lineRule="auto" w:before="10"/>
        <w:ind w:left="500" w:right="515" w:hanging="351"/>
      </w:pPr>
      <w:r>
        <w:rPr/>
        <w:br w:type="column"/>
      </w:r>
      <w:r>
        <w:rPr>
          <w:spacing w:val="-4"/>
        </w:rPr>
        <w:t>B.</w:t>
      </w:r>
      <w:r>
        <w:rPr>
          <w:spacing w:val="34"/>
        </w:rPr>
        <w:t> </w:t>
      </w:r>
      <w:r>
        <w:rPr>
          <w:spacing w:val="-4"/>
        </w:rPr>
        <w:t>Pendant la croissance appositionnelle les fibroblastes, au contact du cartilage, se différencient en </w:t>
      </w:r>
      <w:r>
        <w:rPr>
          <w:spacing w:val="-2"/>
        </w:rPr>
        <w:t>chondroblastes</w:t>
      </w:r>
    </w:p>
    <w:p>
      <w:pPr>
        <w:pStyle w:val="BodyText"/>
        <w:rPr>
          <w:sz w:val="4"/>
        </w:rPr>
      </w:pPr>
    </w:p>
    <w:p>
      <w:pPr>
        <w:spacing w:line="240" w:lineRule="auto"/>
        <w:ind w:left="10" w:right="0" w:firstLine="0"/>
        <w:rPr>
          <w:sz w:val="20"/>
        </w:rPr>
      </w:pPr>
      <w:r>
        <w:rPr>
          <w:sz w:val="20"/>
        </w:rPr>
        <mc:AlternateContent>
          <mc:Choice Requires="wps">
            <w:drawing>
              <wp:inline distT="0" distB="0" distL="0" distR="0">
                <wp:extent cx="6655434" cy="421005"/>
                <wp:effectExtent l="9525" t="0" r="0" b="7620"/>
                <wp:docPr id="1022" name="Textbox 1022"/>
                <wp:cNvGraphicFramePr>
                  <a:graphicFrameLocks/>
                </wp:cNvGraphicFramePr>
                <a:graphic>
                  <a:graphicData uri="http://schemas.microsoft.com/office/word/2010/wordprocessingShape">
                    <wps:wsp>
                      <wps:cNvPr id="1022" name="Textbox 1022"/>
                      <wps:cNvSpPr txBox="1"/>
                      <wps:spPr>
                        <a:xfrm>
                          <a:off x="0" y="0"/>
                          <a:ext cx="6655434" cy="421005"/>
                        </a:xfrm>
                        <a:prstGeom prst="rect">
                          <a:avLst/>
                        </a:prstGeom>
                        <a:ln w="5054">
                          <a:solidFill>
                            <a:srgbClr val="000000"/>
                          </a:solidFill>
                          <a:prstDash val="solid"/>
                        </a:ln>
                      </wps:spPr>
                      <wps:txbx>
                        <w:txbxContent>
                          <w:p>
                            <w:pPr>
                              <w:spacing w:line="244" w:lineRule="auto" w:before="28"/>
                              <w:ind w:left="498" w:right="97" w:hanging="389"/>
                              <w:jc w:val="left"/>
                              <w:rPr>
                                <w:b/>
                                <w:sz w:val="24"/>
                              </w:rPr>
                            </w:pPr>
                            <w:r>
                              <w:rPr>
                                <w:b/>
                                <w:spacing w:val="-2"/>
                                <w:sz w:val="24"/>
                              </w:rPr>
                              <w:t>C.</w:t>
                            </w:r>
                            <w:r>
                              <w:rPr>
                                <w:b/>
                                <w:spacing w:val="-4"/>
                                <w:sz w:val="24"/>
                              </w:rPr>
                              <w:t> </w:t>
                            </w:r>
                            <w:r>
                              <w:rPr>
                                <w:b/>
                                <w:spacing w:val="-2"/>
                                <w:sz w:val="24"/>
                              </w:rPr>
                              <w:t>Lors</w:t>
                            </w:r>
                            <w:r>
                              <w:rPr>
                                <w:b/>
                                <w:spacing w:val="-9"/>
                                <w:sz w:val="24"/>
                              </w:rPr>
                              <w:t> </w:t>
                            </w:r>
                            <w:r>
                              <w:rPr>
                                <w:b/>
                                <w:spacing w:val="-2"/>
                                <w:sz w:val="24"/>
                              </w:rPr>
                              <w:t>de</w:t>
                            </w:r>
                            <w:r>
                              <w:rPr>
                                <w:b/>
                                <w:spacing w:val="-9"/>
                                <w:sz w:val="24"/>
                              </w:rPr>
                              <w:t> </w:t>
                            </w:r>
                            <w:r>
                              <w:rPr>
                                <w:b/>
                                <w:spacing w:val="-2"/>
                                <w:sz w:val="24"/>
                              </w:rPr>
                              <w:t>la</w:t>
                            </w:r>
                            <w:r>
                              <w:rPr>
                                <w:b/>
                                <w:spacing w:val="-9"/>
                                <w:sz w:val="24"/>
                              </w:rPr>
                              <w:t> </w:t>
                            </w:r>
                            <w:r>
                              <w:rPr>
                                <w:b/>
                                <w:spacing w:val="-2"/>
                                <w:sz w:val="24"/>
                              </w:rPr>
                              <w:t>croissance</w:t>
                            </w:r>
                            <w:r>
                              <w:rPr>
                                <w:b/>
                                <w:spacing w:val="-9"/>
                                <w:sz w:val="24"/>
                              </w:rPr>
                              <w:t> </w:t>
                            </w:r>
                            <w:r>
                              <w:rPr>
                                <w:b/>
                                <w:spacing w:val="-2"/>
                                <w:sz w:val="24"/>
                              </w:rPr>
                              <w:t>interstitielle,</w:t>
                            </w:r>
                            <w:r>
                              <w:rPr>
                                <w:b/>
                                <w:spacing w:val="-9"/>
                                <w:sz w:val="24"/>
                              </w:rPr>
                              <w:t> </w:t>
                            </w:r>
                            <w:r>
                              <w:rPr>
                                <w:b/>
                                <w:spacing w:val="-2"/>
                                <w:sz w:val="24"/>
                              </w:rPr>
                              <w:t>les</w:t>
                            </w:r>
                            <w:r>
                              <w:rPr>
                                <w:b/>
                                <w:spacing w:val="-9"/>
                                <w:sz w:val="24"/>
                              </w:rPr>
                              <w:t> </w:t>
                            </w:r>
                            <w:r>
                              <w:rPr>
                                <w:b/>
                                <w:spacing w:val="-2"/>
                                <w:sz w:val="24"/>
                              </w:rPr>
                              <w:t>chondrocytes</w:t>
                            </w:r>
                            <w:r>
                              <w:rPr>
                                <w:b/>
                                <w:spacing w:val="-9"/>
                                <w:sz w:val="24"/>
                              </w:rPr>
                              <w:t> </w:t>
                            </w:r>
                            <w:r>
                              <w:rPr>
                                <w:b/>
                                <w:spacing w:val="-2"/>
                                <w:sz w:val="24"/>
                              </w:rPr>
                              <w:t>se</w:t>
                            </w:r>
                            <w:r>
                              <w:rPr>
                                <w:b/>
                                <w:spacing w:val="-9"/>
                                <w:sz w:val="24"/>
                              </w:rPr>
                              <w:t> </w:t>
                            </w:r>
                            <w:r>
                              <w:rPr>
                                <w:b/>
                                <w:spacing w:val="-2"/>
                                <w:sz w:val="24"/>
                              </w:rPr>
                              <w:t>divisent</w:t>
                            </w:r>
                            <w:r>
                              <w:rPr>
                                <w:b/>
                                <w:spacing w:val="-9"/>
                                <w:sz w:val="24"/>
                              </w:rPr>
                              <w:t> </w:t>
                            </w:r>
                            <w:r>
                              <w:rPr>
                                <w:b/>
                                <w:spacing w:val="-2"/>
                                <w:sz w:val="24"/>
                              </w:rPr>
                              <w:t>dans</w:t>
                            </w:r>
                            <w:r>
                              <w:rPr>
                                <w:b/>
                                <w:spacing w:val="-9"/>
                                <w:sz w:val="24"/>
                              </w:rPr>
                              <w:t> </w:t>
                            </w:r>
                            <w:r>
                              <w:rPr>
                                <w:b/>
                                <w:spacing w:val="-2"/>
                                <w:sz w:val="24"/>
                              </w:rPr>
                              <w:t>leur</w:t>
                            </w:r>
                            <w:r>
                              <w:rPr>
                                <w:b/>
                                <w:spacing w:val="-9"/>
                                <w:sz w:val="24"/>
                              </w:rPr>
                              <w:t> </w:t>
                            </w:r>
                            <w:r>
                              <w:rPr>
                                <w:b/>
                                <w:spacing w:val="-2"/>
                                <w:sz w:val="24"/>
                              </w:rPr>
                              <w:t>chondro-plaste</w:t>
                            </w:r>
                          </w:p>
                        </w:txbxContent>
                      </wps:txbx>
                      <wps:bodyPr wrap="square" lIns="0" tIns="0" rIns="0" bIns="0" rtlCol="0">
                        <a:noAutofit/>
                      </wps:bodyPr>
                    </wps:wsp>
                  </a:graphicData>
                </a:graphic>
              </wp:inline>
            </w:drawing>
          </mc:Choice>
          <mc:Fallback>
            <w:pict>
              <v:shape style="width:524.0500pt;height:33.15pt;mso-position-horizontal-relative:char;mso-position-vertical-relative:line" type="#_x0000_t202" id="docshape1008" filled="false" stroked="true" strokeweight=".398pt" strokecolor="#000000">
                <w10:anchorlock/>
                <v:textbox inset="0,0,0,0">
                  <w:txbxContent>
                    <w:p>
                      <w:pPr>
                        <w:spacing w:line="244" w:lineRule="auto" w:before="28"/>
                        <w:ind w:left="498" w:right="97" w:hanging="389"/>
                        <w:jc w:val="left"/>
                        <w:rPr>
                          <w:b/>
                          <w:sz w:val="24"/>
                        </w:rPr>
                      </w:pPr>
                      <w:r>
                        <w:rPr>
                          <w:b/>
                          <w:spacing w:val="-2"/>
                          <w:sz w:val="24"/>
                        </w:rPr>
                        <w:t>C.</w:t>
                      </w:r>
                      <w:r>
                        <w:rPr>
                          <w:b/>
                          <w:spacing w:val="-4"/>
                          <w:sz w:val="24"/>
                        </w:rPr>
                        <w:t> </w:t>
                      </w:r>
                      <w:r>
                        <w:rPr>
                          <w:b/>
                          <w:spacing w:val="-2"/>
                          <w:sz w:val="24"/>
                        </w:rPr>
                        <w:t>Lors</w:t>
                      </w:r>
                      <w:r>
                        <w:rPr>
                          <w:b/>
                          <w:spacing w:val="-9"/>
                          <w:sz w:val="24"/>
                        </w:rPr>
                        <w:t> </w:t>
                      </w:r>
                      <w:r>
                        <w:rPr>
                          <w:b/>
                          <w:spacing w:val="-2"/>
                          <w:sz w:val="24"/>
                        </w:rPr>
                        <w:t>de</w:t>
                      </w:r>
                      <w:r>
                        <w:rPr>
                          <w:b/>
                          <w:spacing w:val="-9"/>
                          <w:sz w:val="24"/>
                        </w:rPr>
                        <w:t> </w:t>
                      </w:r>
                      <w:r>
                        <w:rPr>
                          <w:b/>
                          <w:spacing w:val="-2"/>
                          <w:sz w:val="24"/>
                        </w:rPr>
                        <w:t>la</w:t>
                      </w:r>
                      <w:r>
                        <w:rPr>
                          <w:b/>
                          <w:spacing w:val="-9"/>
                          <w:sz w:val="24"/>
                        </w:rPr>
                        <w:t> </w:t>
                      </w:r>
                      <w:r>
                        <w:rPr>
                          <w:b/>
                          <w:spacing w:val="-2"/>
                          <w:sz w:val="24"/>
                        </w:rPr>
                        <w:t>croissance</w:t>
                      </w:r>
                      <w:r>
                        <w:rPr>
                          <w:b/>
                          <w:spacing w:val="-9"/>
                          <w:sz w:val="24"/>
                        </w:rPr>
                        <w:t> </w:t>
                      </w:r>
                      <w:r>
                        <w:rPr>
                          <w:b/>
                          <w:spacing w:val="-2"/>
                          <w:sz w:val="24"/>
                        </w:rPr>
                        <w:t>interstitielle,</w:t>
                      </w:r>
                      <w:r>
                        <w:rPr>
                          <w:b/>
                          <w:spacing w:val="-9"/>
                          <w:sz w:val="24"/>
                        </w:rPr>
                        <w:t> </w:t>
                      </w:r>
                      <w:r>
                        <w:rPr>
                          <w:b/>
                          <w:spacing w:val="-2"/>
                          <w:sz w:val="24"/>
                        </w:rPr>
                        <w:t>les</w:t>
                      </w:r>
                      <w:r>
                        <w:rPr>
                          <w:b/>
                          <w:spacing w:val="-9"/>
                          <w:sz w:val="24"/>
                        </w:rPr>
                        <w:t> </w:t>
                      </w:r>
                      <w:r>
                        <w:rPr>
                          <w:b/>
                          <w:spacing w:val="-2"/>
                          <w:sz w:val="24"/>
                        </w:rPr>
                        <w:t>chondrocytes</w:t>
                      </w:r>
                      <w:r>
                        <w:rPr>
                          <w:b/>
                          <w:spacing w:val="-9"/>
                          <w:sz w:val="24"/>
                        </w:rPr>
                        <w:t> </w:t>
                      </w:r>
                      <w:r>
                        <w:rPr>
                          <w:b/>
                          <w:spacing w:val="-2"/>
                          <w:sz w:val="24"/>
                        </w:rPr>
                        <w:t>se</w:t>
                      </w:r>
                      <w:r>
                        <w:rPr>
                          <w:b/>
                          <w:spacing w:val="-9"/>
                          <w:sz w:val="24"/>
                        </w:rPr>
                        <w:t> </w:t>
                      </w:r>
                      <w:r>
                        <w:rPr>
                          <w:b/>
                          <w:spacing w:val="-2"/>
                          <w:sz w:val="24"/>
                        </w:rPr>
                        <w:t>divisent</w:t>
                      </w:r>
                      <w:r>
                        <w:rPr>
                          <w:b/>
                          <w:spacing w:val="-9"/>
                          <w:sz w:val="24"/>
                        </w:rPr>
                        <w:t> </w:t>
                      </w:r>
                      <w:r>
                        <w:rPr>
                          <w:b/>
                          <w:spacing w:val="-2"/>
                          <w:sz w:val="24"/>
                        </w:rPr>
                        <w:t>dans</w:t>
                      </w:r>
                      <w:r>
                        <w:rPr>
                          <w:b/>
                          <w:spacing w:val="-9"/>
                          <w:sz w:val="24"/>
                        </w:rPr>
                        <w:t> </w:t>
                      </w:r>
                      <w:r>
                        <w:rPr>
                          <w:b/>
                          <w:spacing w:val="-2"/>
                          <w:sz w:val="24"/>
                        </w:rPr>
                        <w:t>leur</w:t>
                      </w:r>
                      <w:r>
                        <w:rPr>
                          <w:b/>
                          <w:spacing w:val="-9"/>
                          <w:sz w:val="24"/>
                        </w:rPr>
                        <w:t> </w:t>
                      </w:r>
                      <w:r>
                        <w:rPr>
                          <w:b/>
                          <w:spacing w:val="-2"/>
                          <w:sz w:val="24"/>
                        </w:rPr>
                        <w:t>chondro-plaste</w:t>
                      </w:r>
                    </w:p>
                  </w:txbxContent>
                </v:textbox>
                <v:stroke dashstyle="solid"/>
              </v:shape>
            </w:pict>
          </mc:Fallback>
        </mc:AlternateContent>
      </w:r>
      <w:r>
        <w:rPr>
          <w:sz w:val="20"/>
        </w:rPr>
      </w:r>
    </w:p>
    <w:p>
      <w:pPr>
        <w:pStyle w:val="BodyText"/>
        <w:spacing w:line="244" w:lineRule="auto" w:before="16"/>
        <w:ind w:left="500" w:right="515" w:hanging="364"/>
      </w:pPr>
      <w:r>
        <w:rPr>
          <w:spacing w:val="-4"/>
        </w:rPr>
        <w:t>D.</w:t>
      </w:r>
      <w:r>
        <w:rPr>
          <w:spacing w:val="18"/>
        </w:rPr>
        <w:t> </w:t>
      </w:r>
      <w:r>
        <w:rPr>
          <w:spacing w:val="-4"/>
        </w:rPr>
        <w:t>Lors</w:t>
      </w:r>
      <w:r>
        <w:rPr>
          <w:spacing w:val="-10"/>
        </w:rPr>
        <w:t> </w:t>
      </w:r>
      <w:r>
        <w:rPr>
          <w:spacing w:val="-4"/>
        </w:rPr>
        <w:t>de</w:t>
      </w:r>
      <w:r>
        <w:rPr>
          <w:spacing w:val="-11"/>
        </w:rPr>
        <w:t> </w:t>
      </w:r>
      <w:r>
        <w:rPr>
          <w:spacing w:val="-4"/>
        </w:rPr>
        <w:t>la</w:t>
      </w:r>
      <w:r>
        <w:rPr>
          <w:spacing w:val="-10"/>
        </w:rPr>
        <w:t> </w:t>
      </w:r>
      <w:r>
        <w:rPr>
          <w:spacing w:val="-4"/>
        </w:rPr>
        <w:t>croissance</w:t>
      </w:r>
      <w:r>
        <w:rPr>
          <w:spacing w:val="-11"/>
        </w:rPr>
        <w:t> </w:t>
      </w:r>
      <w:r>
        <w:rPr>
          <w:spacing w:val="-4"/>
        </w:rPr>
        <w:t>appositionnelle,</w:t>
      </w:r>
      <w:r>
        <w:rPr>
          <w:spacing w:val="-10"/>
        </w:rPr>
        <w:t> </w:t>
      </w:r>
      <w:r>
        <w:rPr>
          <w:spacing w:val="-4"/>
        </w:rPr>
        <w:t>les</w:t>
      </w:r>
      <w:r>
        <w:rPr>
          <w:spacing w:val="-11"/>
        </w:rPr>
        <w:t> </w:t>
      </w:r>
      <w:r>
        <w:rPr>
          <w:spacing w:val="-4"/>
        </w:rPr>
        <w:t>chondrocytes</w:t>
      </w:r>
      <w:r>
        <w:rPr>
          <w:spacing w:val="-10"/>
        </w:rPr>
        <w:t> </w:t>
      </w:r>
      <w:r>
        <w:rPr>
          <w:spacing w:val="-4"/>
        </w:rPr>
        <w:t>immatures</w:t>
      </w:r>
      <w:r>
        <w:rPr>
          <w:spacing w:val="-11"/>
        </w:rPr>
        <w:t> </w:t>
      </w:r>
      <w:r>
        <w:rPr>
          <w:spacing w:val="-4"/>
        </w:rPr>
        <w:t>sécrètent</w:t>
      </w:r>
      <w:r>
        <w:rPr>
          <w:spacing w:val="-10"/>
        </w:rPr>
        <w:t> </w:t>
      </w:r>
      <w:r>
        <w:rPr>
          <w:spacing w:val="-4"/>
        </w:rPr>
        <w:t>de</w:t>
      </w:r>
      <w:r>
        <w:rPr>
          <w:spacing w:val="-10"/>
        </w:rPr>
        <w:t> </w:t>
      </w:r>
      <w:r>
        <w:rPr>
          <w:spacing w:val="-4"/>
        </w:rPr>
        <w:t>la</w:t>
      </w:r>
      <w:r>
        <w:rPr>
          <w:spacing w:val="-11"/>
        </w:rPr>
        <w:t> </w:t>
      </w:r>
      <w:r>
        <w:rPr>
          <w:spacing w:val="-4"/>
        </w:rPr>
        <w:t>matrice</w:t>
      </w:r>
      <w:r>
        <w:rPr>
          <w:spacing w:val="-10"/>
        </w:rPr>
        <w:t> </w:t>
      </w:r>
      <w:r>
        <w:rPr>
          <w:spacing w:val="-4"/>
        </w:rPr>
        <w:t>extracel-</w:t>
      </w:r>
      <w:r>
        <w:rPr/>
        <w:t>lulaire cartilagineuse qui les sépare peu à peu</w:t>
      </w:r>
    </w:p>
    <w:p>
      <w:pPr>
        <w:pStyle w:val="BodyText"/>
        <w:spacing w:after="0" w:line="244" w:lineRule="auto"/>
        <w:sectPr>
          <w:type w:val="continuous"/>
          <w:pgSz w:w="23820" w:h="16840" w:orient="landscape"/>
          <w:pgMar w:header="0" w:footer="282" w:top="740" w:bottom="280" w:left="850" w:right="425"/>
          <w:cols w:num="2" w:equalWidth="0">
            <w:col w:w="10086" w:space="1526"/>
            <w:col w:w="10933"/>
          </w:cols>
        </w:sectPr>
      </w:pPr>
    </w:p>
    <w:p>
      <w:pPr>
        <w:pStyle w:val="BodyText"/>
        <w:spacing w:before="2"/>
        <w:rPr>
          <w:sz w:val="8"/>
        </w:rPr>
      </w:pPr>
    </w:p>
    <w:p>
      <w:pPr>
        <w:spacing w:line="240" w:lineRule="auto"/>
        <w:ind w:left="11622" w:right="0" w:firstLine="0"/>
        <w:rPr>
          <w:sz w:val="20"/>
        </w:rPr>
      </w:pPr>
      <w:r>
        <w:rPr>
          <w:sz w:val="20"/>
        </w:rPr>
        <mc:AlternateContent>
          <mc:Choice Requires="wps">
            <w:drawing>
              <wp:inline distT="0" distB="0" distL="0" distR="0">
                <wp:extent cx="6655434" cy="245745"/>
                <wp:effectExtent l="9525" t="0" r="0" b="11429"/>
                <wp:docPr id="1023" name="Textbox 1023"/>
                <wp:cNvGraphicFramePr>
                  <a:graphicFrameLocks/>
                </wp:cNvGraphicFramePr>
                <a:graphic>
                  <a:graphicData uri="http://schemas.microsoft.com/office/word/2010/wordprocessingShape">
                    <wps:wsp>
                      <wps:cNvPr id="1023" name="Textbox 1023"/>
                      <wps:cNvSpPr txBox="1"/>
                      <wps:spPr>
                        <a:xfrm>
                          <a:off x="0" y="0"/>
                          <a:ext cx="6655434" cy="245745"/>
                        </a:xfrm>
                        <a:prstGeom prst="rect">
                          <a:avLst/>
                        </a:prstGeom>
                        <a:ln w="5054">
                          <a:solidFill>
                            <a:srgbClr val="000000"/>
                          </a:solidFill>
                          <a:prstDash val="solid"/>
                        </a:ln>
                      </wps:spPr>
                      <wps:txbx>
                        <w:txbxContent>
                          <w:p>
                            <w:pPr>
                              <w:spacing w:before="29"/>
                              <w:ind w:left="127" w:right="0" w:firstLine="0"/>
                              <w:jc w:val="left"/>
                              <w:rPr>
                                <w:b/>
                                <w:sz w:val="24"/>
                              </w:rPr>
                            </w:pPr>
                            <w:r>
                              <w:rPr>
                                <w:b/>
                                <w:w w:val="90"/>
                                <w:sz w:val="24"/>
                              </w:rPr>
                              <w:t>E.</w:t>
                            </w:r>
                            <w:r>
                              <w:rPr>
                                <w:b/>
                                <w:spacing w:val="63"/>
                                <w:sz w:val="24"/>
                              </w:rPr>
                              <w:t> </w:t>
                            </w:r>
                            <w:r>
                              <w:rPr>
                                <w:b/>
                                <w:w w:val="90"/>
                                <w:sz w:val="24"/>
                              </w:rPr>
                              <w:t>Les</w:t>
                            </w:r>
                            <w:r>
                              <w:rPr>
                                <w:b/>
                                <w:spacing w:val="33"/>
                                <w:sz w:val="24"/>
                              </w:rPr>
                              <w:t> </w:t>
                            </w:r>
                            <w:r>
                              <w:rPr>
                                <w:b/>
                                <w:w w:val="90"/>
                                <w:sz w:val="24"/>
                              </w:rPr>
                              <w:t>groupes</w:t>
                            </w:r>
                            <w:r>
                              <w:rPr>
                                <w:b/>
                                <w:spacing w:val="33"/>
                                <w:sz w:val="24"/>
                              </w:rPr>
                              <w:t> </w:t>
                            </w:r>
                            <w:r>
                              <w:rPr>
                                <w:b/>
                                <w:w w:val="90"/>
                                <w:sz w:val="24"/>
                              </w:rPr>
                              <w:t>isogéniques</w:t>
                            </w:r>
                            <w:r>
                              <w:rPr>
                                <w:b/>
                                <w:spacing w:val="33"/>
                                <w:sz w:val="24"/>
                              </w:rPr>
                              <w:t> </w:t>
                            </w:r>
                            <w:r>
                              <w:rPr>
                                <w:b/>
                                <w:w w:val="90"/>
                                <w:sz w:val="24"/>
                              </w:rPr>
                              <w:t>axiaux</w:t>
                            </w:r>
                            <w:r>
                              <w:rPr>
                                <w:b/>
                                <w:spacing w:val="33"/>
                                <w:sz w:val="24"/>
                              </w:rPr>
                              <w:t> </w:t>
                            </w:r>
                            <w:r>
                              <w:rPr>
                                <w:b/>
                                <w:w w:val="90"/>
                                <w:sz w:val="24"/>
                              </w:rPr>
                              <w:t>correspondent</w:t>
                            </w:r>
                            <w:r>
                              <w:rPr>
                                <w:b/>
                                <w:spacing w:val="33"/>
                                <w:sz w:val="24"/>
                              </w:rPr>
                              <w:t> </w:t>
                            </w:r>
                            <w:r>
                              <w:rPr>
                                <w:b/>
                                <w:w w:val="90"/>
                                <w:sz w:val="24"/>
                              </w:rPr>
                              <w:t>à</w:t>
                            </w:r>
                            <w:r>
                              <w:rPr>
                                <w:b/>
                                <w:spacing w:val="33"/>
                                <w:sz w:val="24"/>
                              </w:rPr>
                              <w:t> </w:t>
                            </w:r>
                            <w:r>
                              <w:rPr>
                                <w:b/>
                                <w:w w:val="90"/>
                                <w:sz w:val="24"/>
                              </w:rPr>
                              <w:t>une</w:t>
                            </w:r>
                            <w:r>
                              <w:rPr>
                                <w:b/>
                                <w:spacing w:val="33"/>
                                <w:sz w:val="24"/>
                              </w:rPr>
                              <w:t> </w:t>
                            </w:r>
                            <w:r>
                              <w:rPr>
                                <w:b/>
                                <w:w w:val="90"/>
                                <w:sz w:val="24"/>
                              </w:rPr>
                              <w:t>croissance</w:t>
                            </w:r>
                            <w:r>
                              <w:rPr>
                                <w:b/>
                                <w:spacing w:val="33"/>
                                <w:sz w:val="24"/>
                              </w:rPr>
                              <w:t> </w:t>
                            </w:r>
                            <w:r>
                              <w:rPr>
                                <w:b/>
                                <w:w w:val="90"/>
                                <w:sz w:val="24"/>
                              </w:rPr>
                              <w:t>en</w:t>
                            </w:r>
                            <w:r>
                              <w:rPr>
                                <w:b/>
                                <w:spacing w:val="33"/>
                                <w:sz w:val="24"/>
                              </w:rPr>
                              <w:t> </w:t>
                            </w:r>
                            <w:r>
                              <w:rPr>
                                <w:b/>
                                <w:spacing w:val="-2"/>
                                <w:w w:val="90"/>
                                <w:sz w:val="24"/>
                              </w:rPr>
                              <w:t>longueur</w:t>
                            </w:r>
                          </w:p>
                        </w:txbxContent>
                      </wps:txbx>
                      <wps:bodyPr wrap="square" lIns="0" tIns="0" rIns="0" bIns="0" rtlCol="0">
                        <a:noAutofit/>
                      </wps:bodyPr>
                    </wps:wsp>
                  </a:graphicData>
                </a:graphic>
              </wp:inline>
            </w:drawing>
          </mc:Choice>
          <mc:Fallback>
            <w:pict>
              <v:shape style="width:524.0500pt;height:19.350pt;mso-position-horizontal-relative:char;mso-position-vertical-relative:line" type="#_x0000_t202" id="docshape1009" filled="false" stroked="true" strokeweight=".398pt" strokecolor="#000000">
                <w10:anchorlock/>
                <v:textbox inset="0,0,0,0">
                  <w:txbxContent>
                    <w:p>
                      <w:pPr>
                        <w:spacing w:before="29"/>
                        <w:ind w:left="127" w:right="0" w:firstLine="0"/>
                        <w:jc w:val="left"/>
                        <w:rPr>
                          <w:b/>
                          <w:sz w:val="24"/>
                        </w:rPr>
                      </w:pPr>
                      <w:r>
                        <w:rPr>
                          <w:b/>
                          <w:w w:val="90"/>
                          <w:sz w:val="24"/>
                        </w:rPr>
                        <w:t>E.</w:t>
                      </w:r>
                      <w:r>
                        <w:rPr>
                          <w:b/>
                          <w:spacing w:val="63"/>
                          <w:sz w:val="24"/>
                        </w:rPr>
                        <w:t> </w:t>
                      </w:r>
                      <w:r>
                        <w:rPr>
                          <w:b/>
                          <w:w w:val="90"/>
                          <w:sz w:val="24"/>
                        </w:rPr>
                        <w:t>Les</w:t>
                      </w:r>
                      <w:r>
                        <w:rPr>
                          <w:b/>
                          <w:spacing w:val="33"/>
                          <w:sz w:val="24"/>
                        </w:rPr>
                        <w:t> </w:t>
                      </w:r>
                      <w:r>
                        <w:rPr>
                          <w:b/>
                          <w:w w:val="90"/>
                          <w:sz w:val="24"/>
                        </w:rPr>
                        <w:t>groupes</w:t>
                      </w:r>
                      <w:r>
                        <w:rPr>
                          <w:b/>
                          <w:spacing w:val="33"/>
                          <w:sz w:val="24"/>
                        </w:rPr>
                        <w:t> </w:t>
                      </w:r>
                      <w:r>
                        <w:rPr>
                          <w:b/>
                          <w:w w:val="90"/>
                          <w:sz w:val="24"/>
                        </w:rPr>
                        <w:t>isogéniques</w:t>
                      </w:r>
                      <w:r>
                        <w:rPr>
                          <w:b/>
                          <w:spacing w:val="33"/>
                          <w:sz w:val="24"/>
                        </w:rPr>
                        <w:t> </w:t>
                      </w:r>
                      <w:r>
                        <w:rPr>
                          <w:b/>
                          <w:w w:val="90"/>
                          <w:sz w:val="24"/>
                        </w:rPr>
                        <w:t>axiaux</w:t>
                      </w:r>
                      <w:r>
                        <w:rPr>
                          <w:b/>
                          <w:spacing w:val="33"/>
                          <w:sz w:val="24"/>
                        </w:rPr>
                        <w:t> </w:t>
                      </w:r>
                      <w:r>
                        <w:rPr>
                          <w:b/>
                          <w:w w:val="90"/>
                          <w:sz w:val="24"/>
                        </w:rPr>
                        <w:t>correspondent</w:t>
                      </w:r>
                      <w:r>
                        <w:rPr>
                          <w:b/>
                          <w:spacing w:val="33"/>
                          <w:sz w:val="24"/>
                        </w:rPr>
                        <w:t> </w:t>
                      </w:r>
                      <w:r>
                        <w:rPr>
                          <w:b/>
                          <w:w w:val="90"/>
                          <w:sz w:val="24"/>
                        </w:rPr>
                        <w:t>à</w:t>
                      </w:r>
                      <w:r>
                        <w:rPr>
                          <w:b/>
                          <w:spacing w:val="33"/>
                          <w:sz w:val="24"/>
                        </w:rPr>
                        <w:t> </w:t>
                      </w:r>
                      <w:r>
                        <w:rPr>
                          <w:b/>
                          <w:w w:val="90"/>
                          <w:sz w:val="24"/>
                        </w:rPr>
                        <w:t>une</w:t>
                      </w:r>
                      <w:r>
                        <w:rPr>
                          <w:b/>
                          <w:spacing w:val="33"/>
                          <w:sz w:val="24"/>
                        </w:rPr>
                        <w:t> </w:t>
                      </w:r>
                      <w:r>
                        <w:rPr>
                          <w:b/>
                          <w:w w:val="90"/>
                          <w:sz w:val="24"/>
                        </w:rPr>
                        <w:t>croissance</w:t>
                      </w:r>
                      <w:r>
                        <w:rPr>
                          <w:b/>
                          <w:spacing w:val="33"/>
                          <w:sz w:val="24"/>
                        </w:rPr>
                        <w:t> </w:t>
                      </w:r>
                      <w:r>
                        <w:rPr>
                          <w:b/>
                          <w:w w:val="90"/>
                          <w:sz w:val="24"/>
                        </w:rPr>
                        <w:t>en</w:t>
                      </w:r>
                      <w:r>
                        <w:rPr>
                          <w:b/>
                          <w:spacing w:val="33"/>
                          <w:sz w:val="24"/>
                        </w:rPr>
                        <w:t> </w:t>
                      </w:r>
                      <w:r>
                        <w:rPr>
                          <w:b/>
                          <w:spacing w:val="-2"/>
                          <w:w w:val="90"/>
                          <w:sz w:val="24"/>
                        </w:rPr>
                        <w:t>longueur</w:t>
                      </w:r>
                    </w:p>
                  </w:txbxContent>
                </v:textbox>
                <v:stroke dashstyle="solid"/>
              </v:shape>
            </w:pict>
          </mc:Fallback>
        </mc:AlternateContent>
      </w:r>
      <w:r>
        <w:rPr>
          <w:sz w:val="20"/>
        </w:rPr>
      </w:r>
    </w:p>
    <w:p>
      <w:pPr>
        <w:pStyle w:val="BodyText"/>
        <w:spacing w:before="5"/>
        <w:rPr>
          <w:sz w:val="4"/>
        </w:rPr>
      </w:pPr>
    </w:p>
    <w:p>
      <w:pPr>
        <w:spacing w:line="240" w:lineRule="auto"/>
        <w:ind w:left="11622" w:right="0" w:firstLine="0"/>
        <w:rPr>
          <w:sz w:val="20"/>
        </w:rPr>
      </w:pPr>
      <w:r>
        <w:rPr>
          <w:sz w:val="20"/>
        </w:rPr>
        <mc:AlternateContent>
          <mc:Choice Requires="wps">
            <w:drawing>
              <wp:inline distT="0" distB="0" distL="0" distR="0">
                <wp:extent cx="6713855" cy="7240905"/>
                <wp:effectExtent l="0" t="0" r="0" b="7620"/>
                <wp:docPr id="1024" name="Group 1024"/>
                <wp:cNvGraphicFramePr>
                  <a:graphicFrameLocks/>
                </wp:cNvGraphicFramePr>
                <a:graphic>
                  <a:graphicData uri="http://schemas.microsoft.com/office/word/2010/wordprocessingGroup">
                    <wpg:wgp>
                      <wpg:cNvPr id="1024" name="Group 1024"/>
                      <wpg:cNvGrpSpPr/>
                      <wpg:grpSpPr>
                        <a:xfrm>
                          <a:off x="0" y="0"/>
                          <a:ext cx="6713855" cy="7240905"/>
                          <a:chExt cx="6713855" cy="7240905"/>
                        </a:xfrm>
                      </wpg:grpSpPr>
                      <wps:wsp>
                        <wps:cNvPr id="1025" name="Graphic 1025"/>
                        <wps:cNvSpPr/>
                        <wps:spPr>
                          <a:xfrm>
                            <a:off x="18720" y="152459"/>
                            <a:ext cx="6694805" cy="7088505"/>
                          </a:xfrm>
                          <a:custGeom>
                            <a:avLst/>
                            <a:gdLst/>
                            <a:ahLst/>
                            <a:cxnLst/>
                            <a:rect l="l" t="t" r="r" b="b"/>
                            <a:pathLst>
                              <a:path w="6694805" h="7088505">
                                <a:moveTo>
                                  <a:pt x="6617038" y="0"/>
                                </a:moveTo>
                                <a:lnTo>
                                  <a:pt x="77606" y="0"/>
                                </a:lnTo>
                                <a:lnTo>
                                  <a:pt x="47398" y="6098"/>
                                </a:lnTo>
                                <a:lnTo>
                                  <a:pt x="22730" y="22730"/>
                                </a:lnTo>
                                <a:lnTo>
                                  <a:pt x="6098" y="47398"/>
                                </a:lnTo>
                                <a:lnTo>
                                  <a:pt x="0" y="77606"/>
                                </a:lnTo>
                                <a:lnTo>
                                  <a:pt x="0" y="7010601"/>
                                </a:lnTo>
                                <a:lnTo>
                                  <a:pt x="6098" y="7040809"/>
                                </a:lnTo>
                                <a:lnTo>
                                  <a:pt x="22730" y="7065477"/>
                                </a:lnTo>
                                <a:lnTo>
                                  <a:pt x="47398" y="7082109"/>
                                </a:lnTo>
                                <a:lnTo>
                                  <a:pt x="77606" y="7088207"/>
                                </a:lnTo>
                                <a:lnTo>
                                  <a:pt x="6617038" y="7088207"/>
                                </a:lnTo>
                                <a:lnTo>
                                  <a:pt x="6647246" y="7082109"/>
                                </a:lnTo>
                                <a:lnTo>
                                  <a:pt x="6671914" y="7065477"/>
                                </a:lnTo>
                                <a:lnTo>
                                  <a:pt x="6688545" y="7040809"/>
                                </a:lnTo>
                                <a:lnTo>
                                  <a:pt x="6694644" y="7010601"/>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026" name="Graphic 1026"/>
                        <wps:cNvSpPr/>
                        <wps:spPr>
                          <a:xfrm>
                            <a:off x="23040" y="156779"/>
                            <a:ext cx="6686550" cy="7079615"/>
                          </a:xfrm>
                          <a:custGeom>
                            <a:avLst/>
                            <a:gdLst/>
                            <a:ahLst/>
                            <a:cxnLst/>
                            <a:rect l="l" t="t" r="r" b="b"/>
                            <a:pathLst>
                              <a:path w="6686550" h="7079615">
                                <a:moveTo>
                                  <a:pt x="6612718" y="0"/>
                                </a:moveTo>
                                <a:lnTo>
                                  <a:pt x="73286" y="0"/>
                                </a:lnTo>
                                <a:lnTo>
                                  <a:pt x="44759" y="5759"/>
                                </a:lnTo>
                                <a:lnTo>
                                  <a:pt x="21464" y="21464"/>
                                </a:lnTo>
                                <a:lnTo>
                                  <a:pt x="5759" y="44759"/>
                                </a:lnTo>
                                <a:lnTo>
                                  <a:pt x="0" y="73286"/>
                                </a:lnTo>
                                <a:lnTo>
                                  <a:pt x="0" y="7006282"/>
                                </a:lnTo>
                                <a:lnTo>
                                  <a:pt x="5759" y="7034808"/>
                                </a:lnTo>
                                <a:lnTo>
                                  <a:pt x="21464" y="7058103"/>
                                </a:lnTo>
                                <a:lnTo>
                                  <a:pt x="44759" y="7073809"/>
                                </a:lnTo>
                                <a:lnTo>
                                  <a:pt x="73286" y="7079568"/>
                                </a:lnTo>
                                <a:lnTo>
                                  <a:pt x="6612718" y="7079568"/>
                                </a:lnTo>
                                <a:lnTo>
                                  <a:pt x="6641245" y="7073809"/>
                                </a:lnTo>
                                <a:lnTo>
                                  <a:pt x="6664539" y="7058103"/>
                                </a:lnTo>
                                <a:lnTo>
                                  <a:pt x="6680245" y="7034808"/>
                                </a:lnTo>
                                <a:lnTo>
                                  <a:pt x="6686004" y="7006282"/>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027" name="Graphic 1027"/>
                        <wps:cNvSpPr/>
                        <wps:spPr>
                          <a:xfrm>
                            <a:off x="27360" y="161098"/>
                            <a:ext cx="6677659" cy="7071359"/>
                          </a:xfrm>
                          <a:custGeom>
                            <a:avLst/>
                            <a:gdLst/>
                            <a:ahLst/>
                            <a:cxnLst/>
                            <a:rect l="l" t="t" r="r" b="b"/>
                            <a:pathLst>
                              <a:path w="6677659" h="7071359">
                                <a:moveTo>
                                  <a:pt x="6608398" y="0"/>
                                </a:moveTo>
                                <a:lnTo>
                                  <a:pt x="68966" y="0"/>
                                </a:lnTo>
                                <a:lnTo>
                                  <a:pt x="42121" y="5419"/>
                                </a:lnTo>
                                <a:lnTo>
                                  <a:pt x="20199" y="20199"/>
                                </a:lnTo>
                                <a:lnTo>
                                  <a:pt x="5419" y="42121"/>
                                </a:lnTo>
                                <a:lnTo>
                                  <a:pt x="0" y="68966"/>
                                </a:lnTo>
                                <a:lnTo>
                                  <a:pt x="0" y="7001962"/>
                                </a:lnTo>
                                <a:lnTo>
                                  <a:pt x="5419" y="7028807"/>
                                </a:lnTo>
                                <a:lnTo>
                                  <a:pt x="20199" y="7050728"/>
                                </a:lnTo>
                                <a:lnTo>
                                  <a:pt x="42121" y="7065508"/>
                                </a:lnTo>
                                <a:lnTo>
                                  <a:pt x="68966" y="7070928"/>
                                </a:lnTo>
                                <a:lnTo>
                                  <a:pt x="6608398" y="7070928"/>
                                </a:lnTo>
                                <a:lnTo>
                                  <a:pt x="6635243" y="7065508"/>
                                </a:lnTo>
                                <a:lnTo>
                                  <a:pt x="6657165" y="7050728"/>
                                </a:lnTo>
                                <a:lnTo>
                                  <a:pt x="6671945" y="7028807"/>
                                </a:lnTo>
                                <a:lnTo>
                                  <a:pt x="6677365" y="7001962"/>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028" name="Graphic 1028"/>
                        <wps:cNvSpPr/>
                        <wps:spPr>
                          <a:xfrm>
                            <a:off x="31680" y="165418"/>
                            <a:ext cx="6668770" cy="7062470"/>
                          </a:xfrm>
                          <a:custGeom>
                            <a:avLst/>
                            <a:gdLst/>
                            <a:ahLst/>
                            <a:cxnLst/>
                            <a:rect l="l" t="t" r="r" b="b"/>
                            <a:pathLst>
                              <a:path w="6668770" h="7062470">
                                <a:moveTo>
                                  <a:pt x="6604078" y="0"/>
                                </a:moveTo>
                                <a:lnTo>
                                  <a:pt x="64646" y="0"/>
                                </a:lnTo>
                                <a:lnTo>
                                  <a:pt x="39483" y="5080"/>
                                </a:lnTo>
                                <a:lnTo>
                                  <a:pt x="18934" y="18934"/>
                                </a:lnTo>
                                <a:lnTo>
                                  <a:pt x="5080" y="39483"/>
                                </a:lnTo>
                                <a:lnTo>
                                  <a:pt x="0" y="64646"/>
                                </a:lnTo>
                                <a:lnTo>
                                  <a:pt x="0" y="6997642"/>
                                </a:lnTo>
                                <a:lnTo>
                                  <a:pt x="5080" y="7022805"/>
                                </a:lnTo>
                                <a:lnTo>
                                  <a:pt x="18934" y="7043354"/>
                                </a:lnTo>
                                <a:lnTo>
                                  <a:pt x="39483" y="7057208"/>
                                </a:lnTo>
                                <a:lnTo>
                                  <a:pt x="64646" y="7062288"/>
                                </a:lnTo>
                                <a:lnTo>
                                  <a:pt x="6604078" y="7062288"/>
                                </a:lnTo>
                                <a:lnTo>
                                  <a:pt x="6629242" y="7057208"/>
                                </a:lnTo>
                                <a:lnTo>
                                  <a:pt x="6649790" y="7043354"/>
                                </a:lnTo>
                                <a:lnTo>
                                  <a:pt x="6663645" y="7022805"/>
                                </a:lnTo>
                                <a:lnTo>
                                  <a:pt x="6668725" y="6997642"/>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029" name="Graphic 1029"/>
                        <wps:cNvSpPr/>
                        <wps:spPr>
                          <a:xfrm>
                            <a:off x="35992" y="169748"/>
                            <a:ext cx="6660515" cy="7054215"/>
                          </a:xfrm>
                          <a:custGeom>
                            <a:avLst/>
                            <a:gdLst/>
                            <a:ahLst/>
                            <a:cxnLst/>
                            <a:rect l="l" t="t" r="r" b="b"/>
                            <a:pathLst>
                              <a:path w="6660515" h="7054215">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6993318"/>
                                </a:lnTo>
                                <a:lnTo>
                                  <a:pt x="4737" y="7016801"/>
                                </a:lnTo>
                                <a:lnTo>
                                  <a:pt x="17665" y="7035978"/>
                                </a:lnTo>
                                <a:lnTo>
                                  <a:pt x="36842" y="7048906"/>
                                </a:lnTo>
                                <a:lnTo>
                                  <a:pt x="60325" y="7053643"/>
                                </a:lnTo>
                                <a:lnTo>
                                  <a:pt x="6599758" y="7053643"/>
                                </a:lnTo>
                                <a:lnTo>
                                  <a:pt x="6623240" y="7048906"/>
                                </a:lnTo>
                                <a:lnTo>
                                  <a:pt x="6642417" y="7035978"/>
                                </a:lnTo>
                                <a:lnTo>
                                  <a:pt x="6655346" y="7016801"/>
                                </a:lnTo>
                                <a:lnTo>
                                  <a:pt x="6660083" y="6993318"/>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030" name="Graphic 1030"/>
                        <wps:cNvSpPr/>
                        <wps:spPr>
                          <a:xfrm>
                            <a:off x="44639" y="178378"/>
                            <a:ext cx="6643370" cy="7036434"/>
                          </a:xfrm>
                          <a:custGeom>
                            <a:avLst/>
                            <a:gdLst/>
                            <a:ahLst/>
                            <a:cxnLst/>
                            <a:rect l="l" t="t" r="r" b="b"/>
                            <a:pathLst>
                              <a:path w="6643370" h="7036434">
                                <a:moveTo>
                                  <a:pt x="6591119" y="0"/>
                                </a:moveTo>
                                <a:lnTo>
                                  <a:pt x="51687" y="0"/>
                                </a:lnTo>
                                <a:lnTo>
                                  <a:pt x="31568" y="4061"/>
                                </a:lnTo>
                                <a:lnTo>
                                  <a:pt x="15138" y="15138"/>
                                </a:lnTo>
                                <a:lnTo>
                                  <a:pt x="4061" y="31568"/>
                                </a:lnTo>
                                <a:lnTo>
                                  <a:pt x="0" y="51687"/>
                                </a:lnTo>
                                <a:lnTo>
                                  <a:pt x="0" y="6984682"/>
                                </a:lnTo>
                                <a:lnTo>
                                  <a:pt x="4061" y="7004801"/>
                                </a:lnTo>
                                <a:lnTo>
                                  <a:pt x="15138" y="7021231"/>
                                </a:lnTo>
                                <a:lnTo>
                                  <a:pt x="31568" y="7032308"/>
                                </a:lnTo>
                                <a:lnTo>
                                  <a:pt x="51687" y="7036369"/>
                                </a:lnTo>
                                <a:lnTo>
                                  <a:pt x="6591119" y="7036369"/>
                                </a:lnTo>
                                <a:lnTo>
                                  <a:pt x="6611238" y="7032308"/>
                                </a:lnTo>
                                <a:lnTo>
                                  <a:pt x="6627667" y="7021231"/>
                                </a:lnTo>
                                <a:lnTo>
                                  <a:pt x="6638744" y="7004801"/>
                                </a:lnTo>
                                <a:lnTo>
                                  <a:pt x="6642806" y="6984682"/>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031" name="Graphic 1031"/>
                        <wps:cNvSpPr/>
                        <wps:spPr>
                          <a:xfrm>
                            <a:off x="48959" y="182698"/>
                            <a:ext cx="6634480" cy="7028180"/>
                          </a:xfrm>
                          <a:custGeom>
                            <a:avLst/>
                            <a:gdLst/>
                            <a:ahLst/>
                            <a:cxnLst/>
                            <a:rect l="l" t="t" r="r" b="b"/>
                            <a:pathLst>
                              <a:path w="6634480" h="7028180">
                                <a:moveTo>
                                  <a:pt x="6586799" y="0"/>
                                </a:moveTo>
                                <a:lnTo>
                                  <a:pt x="47367" y="0"/>
                                </a:lnTo>
                                <a:lnTo>
                                  <a:pt x="28929" y="3722"/>
                                </a:lnTo>
                                <a:lnTo>
                                  <a:pt x="13873" y="13873"/>
                                </a:lnTo>
                                <a:lnTo>
                                  <a:pt x="3722" y="28929"/>
                                </a:lnTo>
                                <a:lnTo>
                                  <a:pt x="0" y="47367"/>
                                </a:lnTo>
                                <a:lnTo>
                                  <a:pt x="0" y="6980362"/>
                                </a:lnTo>
                                <a:lnTo>
                                  <a:pt x="3722" y="6998800"/>
                                </a:lnTo>
                                <a:lnTo>
                                  <a:pt x="13873" y="7013856"/>
                                </a:lnTo>
                                <a:lnTo>
                                  <a:pt x="28929" y="7024007"/>
                                </a:lnTo>
                                <a:lnTo>
                                  <a:pt x="47367" y="7027730"/>
                                </a:lnTo>
                                <a:lnTo>
                                  <a:pt x="6586799" y="7027730"/>
                                </a:lnTo>
                                <a:lnTo>
                                  <a:pt x="6605237" y="7024007"/>
                                </a:lnTo>
                                <a:lnTo>
                                  <a:pt x="6620293" y="7013856"/>
                                </a:lnTo>
                                <a:lnTo>
                                  <a:pt x="6630444" y="6998800"/>
                                </a:lnTo>
                                <a:lnTo>
                                  <a:pt x="6634166" y="6980362"/>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032" name="Graphic 1032"/>
                        <wps:cNvSpPr/>
                        <wps:spPr>
                          <a:xfrm>
                            <a:off x="53279" y="187017"/>
                            <a:ext cx="6625590" cy="7019290"/>
                          </a:xfrm>
                          <a:custGeom>
                            <a:avLst/>
                            <a:gdLst/>
                            <a:ahLst/>
                            <a:cxnLst/>
                            <a:rect l="l" t="t" r="r" b="b"/>
                            <a:pathLst>
                              <a:path w="6625590" h="7019290">
                                <a:moveTo>
                                  <a:pt x="6582479" y="0"/>
                                </a:moveTo>
                                <a:lnTo>
                                  <a:pt x="43047" y="0"/>
                                </a:lnTo>
                                <a:lnTo>
                                  <a:pt x="26291" y="3382"/>
                                </a:lnTo>
                                <a:lnTo>
                                  <a:pt x="12608" y="12608"/>
                                </a:lnTo>
                                <a:lnTo>
                                  <a:pt x="3382" y="26291"/>
                                </a:lnTo>
                                <a:lnTo>
                                  <a:pt x="0" y="43047"/>
                                </a:lnTo>
                                <a:lnTo>
                                  <a:pt x="0" y="6976043"/>
                                </a:lnTo>
                                <a:lnTo>
                                  <a:pt x="3382" y="6992799"/>
                                </a:lnTo>
                                <a:lnTo>
                                  <a:pt x="12608" y="7006482"/>
                                </a:lnTo>
                                <a:lnTo>
                                  <a:pt x="26291" y="7015707"/>
                                </a:lnTo>
                                <a:lnTo>
                                  <a:pt x="43047" y="7019090"/>
                                </a:lnTo>
                                <a:lnTo>
                                  <a:pt x="6582479" y="7019090"/>
                                </a:lnTo>
                                <a:lnTo>
                                  <a:pt x="6599235" y="7015707"/>
                                </a:lnTo>
                                <a:lnTo>
                                  <a:pt x="6612918" y="7006482"/>
                                </a:lnTo>
                                <a:lnTo>
                                  <a:pt x="6622144" y="6992799"/>
                                </a:lnTo>
                                <a:lnTo>
                                  <a:pt x="6625527" y="6976043"/>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033" name="Graphic 1033"/>
                        <wps:cNvSpPr/>
                        <wps:spPr>
                          <a:xfrm>
                            <a:off x="57599" y="191337"/>
                            <a:ext cx="6617334" cy="7011034"/>
                          </a:xfrm>
                          <a:custGeom>
                            <a:avLst/>
                            <a:gdLst/>
                            <a:ahLst/>
                            <a:cxnLst/>
                            <a:rect l="l" t="t" r="r" b="b"/>
                            <a:pathLst>
                              <a:path w="6617334" h="7011034">
                                <a:moveTo>
                                  <a:pt x="6578159" y="0"/>
                                </a:moveTo>
                                <a:lnTo>
                                  <a:pt x="38727" y="0"/>
                                </a:lnTo>
                                <a:lnTo>
                                  <a:pt x="23652" y="3043"/>
                                </a:lnTo>
                                <a:lnTo>
                                  <a:pt x="11342" y="11343"/>
                                </a:lnTo>
                                <a:lnTo>
                                  <a:pt x="3043" y="23653"/>
                                </a:lnTo>
                                <a:lnTo>
                                  <a:pt x="0" y="38727"/>
                                </a:lnTo>
                                <a:lnTo>
                                  <a:pt x="0" y="6971723"/>
                                </a:lnTo>
                                <a:lnTo>
                                  <a:pt x="3043" y="6986798"/>
                                </a:lnTo>
                                <a:lnTo>
                                  <a:pt x="11342" y="6999107"/>
                                </a:lnTo>
                                <a:lnTo>
                                  <a:pt x="23652" y="7007407"/>
                                </a:lnTo>
                                <a:lnTo>
                                  <a:pt x="38727" y="7010450"/>
                                </a:lnTo>
                                <a:lnTo>
                                  <a:pt x="6578159" y="7010450"/>
                                </a:lnTo>
                                <a:lnTo>
                                  <a:pt x="6593234" y="7007407"/>
                                </a:lnTo>
                                <a:lnTo>
                                  <a:pt x="6605544" y="6999107"/>
                                </a:lnTo>
                                <a:lnTo>
                                  <a:pt x="6613843" y="6986798"/>
                                </a:lnTo>
                                <a:lnTo>
                                  <a:pt x="6616887" y="6971723"/>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034" name="Graphic 1034"/>
                        <wps:cNvSpPr/>
                        <wps:spPr>
                          <a:xfrm>
                            <a:off x="0" y="133738"/>
                            <a:ext cx="6660515" cy="7054215"/>
                          </a:xfrm>
                          <a:custGeom>
                            <a:avLst/>
                            <a:gdLst/>
                            <a:ahLst/>
                            <a:cxnLst/>
                            <a:rect l="l" t="t" r="r" b="b"/>
                            <a:pathLst>
                              <a:path w="6660515" h="7054215">
                                <a:moveTo>
                                  <a:pt x="6617759" y="0"/>
                                </a:moveTo>
                                <a:lnTo>
                                  <a:pt x="42326" y="0"/>
                                </a:lnTo>
                                <a:lnTo>
                                  <a:pt x="25851" y="3326"/>
                                </a:lnTo>
                                <a:lnTo>
                                  <a:pt x="12397" y="12397"/>
                                </a:lnTo>
                                <a:lnTo>
                                  <a:pt x="3326" y="25851"/>
                                </a:lnTo>
                                <a:lnTo>
                                  <a:pt x="0" y="42326"/>
                                </a:lnTo>
                                <a:lnTo>
                                  <a:pt x="0" y="7011322"/>
                                </a:lnTo>
                                <a:lnTo>
                                  <a:pt x="3326" y="7027798"/>
                                </a:lnTo>
                                <a:lnTo>
                                  <a:pt x="12397" y="7041252"/>
                                </a:lnTo>
                                <a:lnTo>
                                  <a:pt x="25851" y="7050323"/>
                                </a:lnTo>
                                <a:lnTo>
                                  <a:pt x="42326" y="7053649"/>
                                </a:lnTo>
                                <a:lnTo>
                                  <a:pt x="6617759" y="7053649"/>
                                </a:lnTo>
                                <a:lnTo>
                                  <a:pt x="6634234" y="7050323"/>
                                </a:lnTo>
                                <a:lnTo>
                                  <a:pt x="6647688" y="7041252"/>
                                </a:lnTo>
                                <a:lnTo>
                                  <a:pt x="6656759" y="7027798"/>
                                </a:lnTo>
                                <a:lnTo>
                                  <a:pt x="6660085" y="7011322"/>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035" name="Graphic 1035"/>
                        <wps:cNvSpPr/>
                        <wps:spPr>
                          <a:xfrm>
                            <a:off x="6326" y="140064"/>
                            <a:ext cx="6647815" cy="7041515"/>
                          </a:xfrm>
                          <a:custGeom>
                            <a:avLst/>
                            <a:gdLst/>
                            <a:ahLst/>
                            <a:cxnLst/>
                            <a:rect l="l" t="t" r="r" b="b"/>
                            <a:pathLst>
                              <a:path w="6647815" h="7041515">
                                <a:moveTo>
                                  <a:pt x="6611432" y="0"/>
                                </a:moveTo>
                                <a:lnTo>
                                  <a:pt x="36000" y="0"/>
                                </a:lnTo>
                                <a:lnTo>
                                  <a:pt x="21987" y="2829"/>
                                </a:lnTo>
                                <a:lnTo>
                                  <a:pt x="10544" y="10544"/>
                                </a:lnTo>
                                <a:lnTo>
                                  <a:pt x="2829" y="21987"/>
                                </a:lnTo>
                                <a:lnTo>
                                  <a:pt x="0" y="36000"/>
                                </a:lnTo>
                                <a:lnTo>
                                  <a:pt x="0" y="7004996"/>
                                </a:lnTo>
                                <a:lnTo>
                                  <a:pt x="2829" y="7019009"/>
                                </a:lnTo>
                                <a:lnTo>
                                  <a:pt x="10544" y="7030452"/>
                                </a:lnTo>
                                <a:lnTo>
                                  <a:pt x="21987" y="7038167"/>
                                </a:lnTo>
                                <a:lnTo>
                                  <a:pt x="36000" y="7040996"/>
                                </a:lnTo>
                                <a:lnTo>
                                  <a:pt x="6611432" y="7040996"/>
                                </a:lnTo>
                                <a:lnTo>
                                  <a:pt x="6625445" y="7038167"/>
                                </a:lnTo>
                                <a:lnTo>
                                  <a:pt x="6636889" y="7030452"/>
                                </a:lnTo>
                                <a:lnTo>
                                  <a:pt x="6644604" y="7019009"/>
                                </a:lnTo>
                                <a:lnTo>
                                  <a:pt x="6647433" y="7004996"/>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036" name="Graphic 1036"/>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037" name="Graphic 1037"/>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pic:pic>
                        <pic:nvPicPr>
                          <pic:cNvPr id="1038" name="Image 1038"/>
                          <pic:cNvPicPr/>
                        </pic:nvPicPr>
                        <pic:blipFill>
                          <a:blip r:embed="rId27" cstate="print"/>
                          <a:stretch>
                            <a:fillRect/>
                          </a:stretch>
                        </pic:blipFill>
                        <pic:spPr>
                          <a:xfrm>
                            <a:off x="1848866" y="2267267"/>
                            <a:ext cx="2962275" cy="1565275"/>
                          </a:xfrm>
                          <a:prstGeom prst="rect">
                            <a:avLst/>
                          </a:prstGeom>
                        </pic:spPr>
                      </pic:pic>
                      <wps:wsp>
                        <wps:cNvPr id="1039" name="Textbox 1039"/>
                        <wps:cNvSpPr txBox="1"/>
                        <wps:spPr>
                          <a:xfrm>
                            <a:off x="54927" y="153397"/>
                            <a:ext cx="4935855" cy="340360"/>
                          </a:xfrm>
                          <a:prstGeom prst="rect">
                            <a:avLst/>
                          </a:prstGeom>
                        </wps:spPr>
                        <wps:txbx>
                          <w:txbxContent>
                            <w:p>
                              <w:pPr>
                                <w:spacing w:line="536"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9"/>
                                  <w:w w:val="105"/>
                                  <w:sz w:val="28"/>
                                  <w:u w:val="single"/>
                                </w:rPr>
                                <w:t> </w:t>
                              </w:r>
                              <w:r>
                                <w:rPr>
                                  <w:b/>
                                  <w:w w:val="105"/>
                                  <w:sz w:val="28"/>
                                  <w:u w:val="single"/>
                                </w:rPr>
                                <w:t>A</w:t>
                              </w:r>
                              <w:r>
                                <w:rPr>
                                  <w:b/>
                                  <w:spacing w:val="-11"/>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croissance</w:t>
                              </w:r>
                              <w:r>
                                <w:rPr>
                                  <w:rFonts w:ascii="Book Antiqua" w:hAnsi="Book Antiqua"/>
                                  <w:i/>
                                  <w:color w:val="7F7F7F"/>
                                  <w:spacing w:val="19"/>
                                  <w:w w:val="105"/>
                                  <w:sz w:val="22"/>
                                </w:rPr>
                                <w:t> </w:t>
                              </w:r>
                              <w:r>
                                <w:rPr>
                                  <w:rFonts w:ascii="Book Antiqua" w:hAnsi="Book Antiqua"/>
                                  <w:i/>
                                  <w:color w:val="7F7F7F"/>
                                  <w:w w:val="105"/>
                                  <w:sz w:val="22"/>
                                </w:rPr>
                                <w:t>appositionnelle</w:t>
                              </w:r>
                              <w:r>
                                <w:rPr>
                                  <w:rFonts w:ascii="Book Antiqua" w:hAnsi="Book Antiqua"/>
                                  <w:i/>
                                  <w:color w:val="7F7F7F"/>
                                  <w:spacing w:val="18"/>
                                  <w:w w:val="105"/>
                                  <w:sz w:val="22"/>
                                </w:rPr>
                                <w:t> </w:t>
                              </w:r>
                              <w:r>
                                <w:rPr>
                                  <w:rFonts w:ascii="Book Antiqua" w:hAnsi="Book Antiqua"/>
                                  <w:i/>
                                  <w:color w:val="7F7F7F"/>
                                  <w:w w:val="105"/>
                                  <w:sz w:val="22"/>
                                </w:rPr>
                                <w:t>se</w:t>
                              </w:r>
                              <w:r>
                                <w:rPr>
                                  <w:rFonts w:ascii="Book Antiqua" w:hAnsi="Book Antiqua"/>
                                  <w:i/>
                                  <w:color w:val="7F7F7F"/>
                                  <w:spacing w:val="19"/>
                                  <w:w w:val="105"/>
                                  <w:sz w:val="22"/>
                                </w:rPr>
                                <w:t> </w:t>
                              </w:r>
                              <w:r>
                                <w:rPr>
                                  <w:rFonts w:ascii="Book Antiqua" w:hAnsi="Book Antiqua"/>
                                  <w:i/>
                                  <w:color w:val="7F7F7F"/>
                                  <w:w w:val="105"/>
                                  <w:sz w:val="22"/>
                                </w:rPr>
                                <w:t>fait</w:t>
                              </w:r>
                              <w:r>
                                <w:rPr>
                                  <w:rFonts w:ascii="Book Antiqua" w:hAnsi="Book Antiqua"/>
                                  <w:i/>
                                  <w:color w:val="7F7F7F"/>
                                  <w:spacing w:val="18"/>
                                  <w:w w:val="105"/>
                                  <w:sz w:val="22"/>
                                </w:rPr>
                                <w:t> </w:t>
                              </w:r>
                              <w:r>
                                <w:rPr>
                                  <w:rFonts w:ascii="Book Antiqua" w:hAnsi="Book Antiqua"/>
                                  <w:i/>
                                  <w:color w:val="7F7F7F"/>
                                  <w:w w:val="105"/>
                                  <w:sz w:val="22"/>
                                </w:rPr>
                                <w:t>uniquement</w:t>
                              </w:r>
                              <w:r>
                                <w:rPr>
                                  <w:rFonts w:ascii="Book Antiqua" w:hAnsi="Book Antiqua"/>
                                  <w:i/>
                                  <w:color w:val="7F7F7F"/>
                                  <w:spacing w:val="19"/>
                                  <w:w w:val="105"/>
                                  <w:sz w:val="22"/>
                                </w:rPr>
                                <w:t> </w:t>
                              </w:r>
                              <w:r>
                                <w:rPr>
                                  <w:rFonts w:ascii="Book Antiqua" w:hAnsi="Book Antiqua"/>
                                  <w:i/>
                                  <w:color w:val="7F7F7F"/>
                                  <w:w w:val="105"/>
                                  <w:sz w:val="22"/>
                                </w:rPr>
                                <w:t>en</w:t>
                              </w:r>
                              <w:r>
                                <w:rPr>
                                  <w:rFonts w:ascii="Book Antiqua" w:hAnsi="Book Antiqua"/>
                                  <w:i/>
                                  <w:color w:val="7F7F7F"/>
                                  <w:spacing w:val="18"/>
                                  <w:w w:val="105"/>
                                  <w:sz w:val="22"/>
                                </w:rPr>
                                <w:t> </w:t>
                              </w:r>
                              <w:r>
                                <w:rPr>
                                  <w:rFonts w:ascii="Book Antiqua" w:hAnsi="Book Antiqua"/>
                                  <w:i/>
                                  <w:color w:val="7F7F7F"/>
                                  <w:spacing w:val="-2"/>
                                  <w:w w:val="105"/>
                                  <w:sz w:val="22"/>
                                </w:rPr>
                                <w:t>épaisseur</w:t>
                              </w:r>
                            </w:p>
                          </w:txbxContent>
                        </wps:txbx>
                        <wps:bodyPr wrap="square" lIns="0" tIns="0" rIns="0" bIns="0" rtlCol="0">
                          <a:noAutofit/>
                        </wps:bodyPr>
                      </wps:wsp>
                      <wps:wsp>
                        <wps:cNvPr id="1040" name="Textbox 1040"/>
                        <wps:cNvSpPr txBox="1"/>
                        <wps:spPr>
                          <a:xfrm>
                            <a:off x="5615571" y="0"/>
                            <a:ext cx="903605" cy="216535"/>
                          </a:xfrm>
                          <a:prstGeom prst="rect">
                            <a:avLst/>
                          </a:prstGeom>
                        </wps:spPr>
                        <wps:txbx>
                          <w:txbxContent>
                            <w:p>
                              <w:pPr>
                                <w:spacing w:before="51"/>
                                <w:ind w:left="0" w:right="0" w:firstLine="0"/>
                                <w:jc w:val="left"/>
                                <w:rPr>
                                  <w:b/>
                                  <w:sz w:val="24"/>
                                </w:rPr>
                              </w:pPr>
                              <w:r>
                                <w:rPr>
                                  <w:b/>
                                  <w:spacing w:val="-6"/>
                                  <w:sz w:val="24"/>
                                </w:rPr>
                                <w:t>Question</w:t>
                              </w:r>
                              <w:r>
                                <w:rPr>
                                  <w:b/>
                                  <w:spacing w:val="-5"/>
                                  <w:sz w:val="24"/>
                                </w:rPr>
                                <w:t> 19</w:t>
                              </w:r>
                            </w:p>
                          </w:txbxContent>
                        </wps:txbx>
                        <wps:bodyPr wrap="square" lIns="0" tIns="0" rIns="0" bIns="0" rtlCol="0">
                          <a:noAutofit/>
                        </wps:bodyPr>
                      </wps:wsp>
                      <wps:wsp>
                        <wps:cNvPr id="1041" name="Textbox 1041"/>
                        <wps:cNvSpPr txBox="1"/>
                        <wps:spPr>
                          <a:xfrm>
                            <a:off x="54927" y="455175"/>
                            <a:ext cx="6563359" cy="1727835"/>
                          </a:xfrm>
                          <a:prstGeom prst="rect">
                            <a:avLst/>
                          </a:prstGeom>
                        </wps:spPr>
                        <wps:txbx>
                          <w:txbxContent>
                            <w:p>
                              <w:pPr>
                                <w:spacing w:line="244" w:lineRule="auto" w:before="69"/>
                                <w:ind w:left="20" w:right="38" w:firstLine="0"/>
                                <w:jc w:val="both"/>
                                <w:rPr>
                                  <w:sz w:val="24"/>
                                </w:rPr>
                              </w:pPr>
                              <w:r>
                                <w:rPr>
                                  <w:sz w:val="24"/>
                                </w:rPr>
                                <w:t>C’est</w:t>
                              </w:r>
                              <w:r>
                                <w:rPr>
                                  <w:spacing w:val="-15"/>
                                  <w:sz w:val="24"/>
                                </w:rPr>
                                <w:t> </w:t>
                              </w:r>
                              <w:r>
                                <w:rPr>
                                  <w:sz w:val="24"/>
                                </w:rPr>
                                <w:t>tout</w:t>
                              </w:r>
                              <w:r>
                                <w:rPr>
                                  <w:spacing w:val="-4"/>
                                  <w:sz w:val="24"/>
                                </w:rPr>
                                <w:t> </w:t>
                              </w:r>
                              <w:r>
                                <w:rPr>
                                  <w:sz w:val="24"/>
                                </w:rPr>
                                <w:t>à fait ça</w:t>
                              </w:r>
                              <w:r>
                                <w:rPr>
                                  <w:spacing w:val="-15"/>
                                  <w:sz w:val="24"/>
                                </w:rPr>
                                <w:t> </w:t>
                              </w:r>
                              <w:r>
                                <w:rPr>
                                  <w:sz w:val="24"/>
                                </w:rPr>
                                <w:t>! Ici, pas de piège péremptoire. Cette croissance se fait depuis le périchondre et </w:t>
                              </w:r>
                              <w:r>
                                <w:rPr>
                                  <w:spacing w:val="-4"/>
                                  <w:sz w:val="24"/>
                                </w:rPr>
                                <w:t>permet</w:t>
                              </w:r>
                              <w:r>
                                <w:rPr>
                                  <w:spacing w:val="-6"/>
                                  <w:sz w:val="24"/>
                                </w:rPr>
                                <w:t> </w:t>
                              </w:r>
                              <w:r>
                                <w:rPr>
                                  <w:spacing w:val="-4"/>
                                  <w:sz w:val="24"/>
                                </w:rPr>
                                <w:t>de</w:t>
                              </w:r>
                              <w:r>
                                <w:rPr>
                                  <w:spacing w:val="-6"/>
                                  <w:sz w:val="24"/>
                                </w:rPr>
                                <w:t> </w:t>
                              </w:r>
                              <w:r>
                                <w:rPr>
                                  <w:spacing w:val="-4"/>
                                  <w:sz w:val="24"/>
                                </w:rPr>
                                <w:t>créer</w:t>
                              </w:r>
                              <w:r>
                                <w:rPr>
                                  <w:spacing w:val="-6"/>
                                  <w:sz w:val="24"/>
                                </w:rPr>
                                <w:t> </w:t>
                              </w:r>
                              <w:r>
                                <w:rPr>
                                  <w:spacing w:val="-4"/>
                                  <w:sz w:val="24"/>
                                </w:rPr>
                                <w:t>des</w:t>
                              </w:r>
                              <w:r>
                                <w:rPr>
                                  <w:spacing w:val="-6"/>
                                  <w:sz w:val="24"/>
                                </w:rPr>
                                <w:t> </w:t>
                              </w:r>
                              <w:r>
                                <w:rPr>
                                  <w:spacing w:val="-4"/>
                                  <w:sz w:val="24"/>
                                </w:rPr>
                                <w:t>nouvelles</w:t>
                              </w:r>
                              <w:r>
                                <w:rPr>
                                  <w:spacing w:val="-6"/>
                                  <w:sz w:val="24"/>
                                </w:rPr>
                                <w:t> </w:t>
                              </w:r>
                              <w:r>
                                <w:rPr>
                                  <w:spacing w:val="-4"/>
                                  <w:sz w:val="24"/>
                                </w:rPr>
                                <w:t>couches</w:t>
                              </w:r>
                              <w:r>
                                <w:rPr>
                                  <w:spacing w:val="-6"/>
                                  <w:sz w:val="24"/>
                                </w:rPr>
                                <w:t> </w:t>
                              </w:r>
                              <w:r>
                                <w:rPr>
                                  <w:spacing w:val="-4"/>
                                  <w:sz w:val="24"/>
                                </w:rPr>
                                <w:t>de</w:t>
                              </w:r>
                              <w:r>
                                <w:rPr>
                                  <w:spacing w:val="-6"/>
                                  <w:sz w:val="24"/>
                                </w:rPr>
                                <w:t> </w:t>
                              </w:r>
                              <w:r>
                                <w:rPr>
                                  <w:spacing w:val="-4"/>
                                  <w:sz w:val="24"/>
                                </w:rPr>
                                <w:t>MEC</w:t>
                              </w:r>
                              <w:r>
                                <w:rPr>
                                  <w:spacing w:val="-6"/>
                                  <w:sz w:val="24"/>
                                </w:rPr>
                                <w:t> </w:t>
                              </w:r>
                              <w:r>
                                <w:rPr>
                                  <w:spacing w:val="-4"/>
                                  <w:sz w:val="24"/>
                                </w:rPr>
                                <w:t>qui</w:t>
                              </w:r>
                              <w:r>
                                <w:rPr>
                                  <w:spacing w:val="-6"/>
                                  <w:sz w:val="24"/>
                                </w:rPr>
                                <w:t> </w:t>
                              </w:r>
                              <w:r>
                                <w:rPr>
                                  <w:spacing w:val="-4"/>
                                  <w:sz w:val="24"/>
                                </w:rPr>
                                <w:t>se</w:t>
                              </w:r>
                              <w:r>
                                <w:rPr>
                                  <w:spacing w:val="-6"/>
                                  <w:sz w:val="24"/>
                                </w:rPr>
                                <w:t> </w:t>
                              </w:r>
                              <w:r>
                                <w:rPr>
                                  <w:spacing w:val="-4"/>
                                  <w:sz w:val="24"/>
                                </w:rPr>
                                <w:t>superposent</w:t>
                              </w:r>
                              <w:r>
                                <w:rPr>
                                  <w:spacing w:val="-6"/>
                                  <w:sz w:val="24"/>
                                </w:rPr>
                                <w:t> </w:t>
                              </w:r>
                              <w:r>
                                <w:rPr>
                                  <w:spacing w:val="-4"/>
                                  <w:sz w:val="24"/>
                                </w:rPr>
                                <w:t>à</w:t>
                              </w:r>
                              <w:r>
                                <w:rPr>
                                  <w:spacing w:val="-6"/>
                                  <w:sz w:val="24"/>
                                </w:rPr>
                                <w:t> </w:t>
                              </w:r>
                              <w:r>
                                <w:rPr>
                                  <w:spacing w:val="-4"/>
                                  <w:sz w:val="24"/>
                                </w:rPr>
                                <w:t>l’interface</w:t>
                              </w:r>
                              <w:r>
                                <w:rPr>
                                  <w:spacing w:val="-6"/>
                                  <w:sz w:val="24"/>
                                </w:rPr>
                                <w:t> </w:t>
                              </w:r>
                              <w:r>
                                <w:rPr>
                                  <w:spacing w:val="-4"/>
                                  <w:sz w:val="24"/>
                                </w:rPr>
                                <w:t>périchondre/cartilage </w:t>
                              </w:r>
                              <w:r>
                                <w:rPr>
                                  <w:sz w:val="24"/>
                                </w:rPr>
                                <w:t>aboutissant à cette croissance en épaisseur. Par contre, la croissance interstitielle peut se faire en épaisseur mais également en longueur.</w:t>
                              </w:r>
                            </w:p>
                            <w:p>
                              <w:pPr>
                                <w:numPr>
                                  <w:ilvl w:val="0"/>
                                  <w:numId w:val="34"/>
                                </w:numPr>
                                <w:tabs>
                                  <w:tab w:pos="421" w:val="left" w:leader="none"/>
                                </w:tabs>
                                <w:spacing w:line="235" w:lineRule="auto" w:before="119"/>
                                <w:ind w:left="20" w:right="38" w:firstLine="0"/>
                                <w:jc w:val="left"/>
                                <w:rPr>
                                  <w:sz w:val="24"/>
                                </w:rPr>
                              </w:pPr>
                              <w:r>
                                <w:rPr>
                                  <w:b/>
                                  <w:sz w:val="28"/>
                                  <w:u w:val="single"/>
                                </w:rPr>
                                <w:t>Item</w:t>
                              </w:r>
                              <w:r>
                                <w:rPr>
                                  <w:b/>
                                  <w:spacing w:val="74"/>
                                  <w:w w:val="150"/>
                                  <w:sz w:val="28"/>
                                  <w:u w:val="single"/>
                                </w:rPr>
                                <w:t> </w:t>
                              </w:r>
                              <w:r>
                                <w:rPr>
                                  <w:b/>
                                  <w:sz w:val="28"/>
                                  <w:u w:val="single"/>
                                </w:rPr>
                                <w:t>B</w:t>
                              </w:r>
                              <w:r>
                                <w:rPr>
                                  <w:b/>
                                  <w:spacing w:val="29"/>
                                  <w:sz w:val="28"/>
                                </w:rPr>
                                <w:t> </w:t>
                              </w:r>
                              <w:r>
                                <w:rPr>
                                  <w:rFonts w:ascii="Arial" w:hAnsi="Arial"/>
                                  <w:i/>
                                  <w:color w:val="7F7F7F"/>
                                  <w:sz w:val="24"/>
                                </w:rPr>
                                <w:t>→</w:t>
                              </w:r>
                              <w:r>
                                <w:rPr>
                                  <w:rFonts w:ascii="Arial" w:hAnsi="Arial"/>
                                  <w:i/>
                                  <w:color w:val="7F7F7F"/>
                                  <w:spacing w:val="35"/>
                                  <w:sz w:val="24"/>
                                </w:rPr>
                                <w:t> </w:t>
                              </w:r>
                              <w:r>
                                <w:rPr>
                                  <w:rFonts w:ascii="Book Antiqua" w:hAnsi="Book Antiqua"/>
                                  <w:i/>
                                  <w:color w:val="7F7F7F"/>
                                  <w:sz w:val="22"/>
                                </w:rPr>
                                <w:t>Pendant</w:t>
                              </w:r>
                              <w:r>
                                <w:rPr>
                                  <w:rFonts w:ascii="Book Antiqua" w:hAnsi="Book Antiqua"/>
                                  <w:i/>
                                  <w:color w:val="7F7F7F"/>
                                  <w:spacing w:val="66"/>
                                  <w:sz w:val="22"/>
                                </w:rPr>
                                <w:t> </w:t>
                              </w:r>
                              <w:r>
                                <w:rPr>
                                  <w:rFonts w:ascii="Book Antiqua" w:hAnsi="Book Antiqua"/>
                                  <w:i/>
                                  <w:color w:val="7F7F7F"/>
                                  <w:sz w:val="22"/>
                                </w:rPr>
                                <w:t>la</w:t>
                              </w:r>
                              <w:r>
                                <w:rPr>
                                  <w:rFonts w:ascii="Book Antiqua" w:hAnsi="Book Antiqua"/>
                                  <w:i/>
                                  <w:color w:val="7F7F7F"/>
                                  <w:spacing w:val="66"/>
                                  <w:sz w:val="22"/>
                                </w:rPr>
                                <w:t> </w:t>
                              </w:r>
                              <w:r>
                                <w:rPr>
                                  <w:rFonts w:ascii="Book Antiqua" w:hAnsi="Book Antiqua"/>
                                  <w:i/>
                                  <w:color w:val="7F7F7F"/>
                                  <w:sz w:val="22"/>
                                </w:rPr>
                                <w:t>croissance</w:t>
                              </w:r>
                              <w:r>
                                <w:rPr>
                                  <w:rFonts w:ascii="Book Antiqua" w:hAnsi="Book Antiqua"/>
                                  <w:i/>
                                  <w:color w:val="7F7F7F"/>
                                  <w:spacing w:val="66"/>
                                  <w:sz w:val="22"/>
                                </w:rPr>
                                <w:t> </w:t>
                              </w:r>
                              <w:r>
                                <w:rPr>
                                  <w:rFonts w:ascii="Book Antiqua" w:hAnsi="Book Antiqua"/>
                                  <w:i/>
                                  <w:color w:val="7F7F7F"/>
                                  <w:sz w:val="22"/>
                                </w:rPr>
                                <w:t>appositionnelle</w:t>
                              </w:r>
                              <w:r>
                                <w:rPr>
                                  <w:rFonts w:ascii="Book Antiqua" w:hAnsi="Book Antiqua"/>
                                  <w:i/>
                                  <w:color w:val="7F7F7F"/>
                                  <w:spacing w:val="66"/>
                                  <w:sz w:val="22"/>
                                </w:rPr>
                                <w:t> </w:t>
                              </w:r>
                              <w:r>
                                <w:rPr>
                                  <w:rFonts w:ascii="Book Antiqua" w:hAnsi="Book Antiqua"/>
                                  <w:i/>
                                  <w:color w:val="7F7F7F"/>
                                  <w:sz w:val="22"/>
                                </w:rPr>
                                <w:t>les</w:t>
                              </w:r>
                              <w:r>
                                <w:rPr>
                                  <w:rFonts w:ascii="Book Antiqua" w:hAnsi="Book Antiqua"/>
                                  <w:i/>
                                  <w:color w:val="7F7F7F"/>
                                  <w:spacing w:val="66"/>
                                  <w:sz w:val="22"/>
                                </w:rPr>
                                <w:t> </w:t>
                              </w:r>
                              <w:r>
                                <w:rPr>
                                  <w:rFonts w:ascii="Book Antiqua" w:hAnsi="Book Antiqua"/>
                                  <w:i/>
                                  <w:color w:val="7F7F7F"/>
                                  <w:sz w:val="22"/>
                                </w:rPr>
                                <w:t>fibroblastes,</w:t>
                              </w:r>
                              <w:r>
                                <w:rPr>
                                  <w:rFonts w:ascii="Book Antiqua" w:hAnsi="Book Antiqua"/>
                                  <w:i/>
                                  <w:color w:val="7F7F7F"/>
                                  <w:spacing w:val="66"/>
                                  <w:sz w:val="22"/>
                                </w:rPr>
                                <w:t> </w:t>
                              </w:r>
                              <w:r>
                                <w:rPr>
                                  <w:rFonts w:ascii="Book Antiqua" w:hAnsi="Book Antiqua"/>
                                  <w:i/>
                                  <w:color w:val="7F7F7F"/>
                                  <w:sz w:val="22"/>
                                </w:rPr>
                                <w:t>au</w:t>
                              </w:r>
                              <w:r>
                                <w:rPr>
                                  <w:rFonts w:ascii="Book Antiqua" w:hAnsi="Book Antiqua"/>
                                  <w:i/>
                                  <w:color w:val="7F7F7F"/>
                                  <w:spacing w:val="66"/>
                                  <w:sz w:val="22"/>
                                </w:rPr>
                                <w:t> </w:t>
                              </w:r>
                              <w:r>
                                <w:rPr>
                                  <w:rFonts w:ascii="Book Antiqua" w:hAnsi="Book Antiqua"/>
                                  <w:i/>
                                  <w:color w:val="7F7F7F"/>
                                  <w:sz w:val="22"/>
                                </w:rPr>
                                <w:t>contact</w:t>
                              </w:r>
                              <w:r>
                                <w:rPr>
                                  <w:rFonts w:ascii="Book Antiqua" w:hAnsi="Book Antiqua"/>
                                  <w:i/>
                                  <w:color w:val="7F7F7F"/>
                                  <w:spacing w:val="66"/>
                                  <w:sz w:val="22"/>
                                </w:rPr>
                                <w:t> </w:t>
                              </w:r>
                              <w:r>
                                <w:rPr>
                                  <w:rFonts w:ascii="Book Antiqua" w:hAnsi="Book Antiqua"/>
                                  <w:i/>
                                  <w:color w:val="7F7F7F"/>
                                  <w:sz w:val="22"/>
                                </w:rPr>
                                <w:t>du</w:t>
                              </w:r>
                              <w:r>
                                <w:rPr>
                                  <w:rFonts w:ascii="Book Antiqua" w:hAnsi="Book Antiqua"/>
                                  <w:i/>
                                  <w:color w:val="7F7F7F"/>
                                  <w:spacing w:val="66"/>
                                  <w:sz w:val="22"/>
                                </w:rPr>
                                <w:t> </w:t>
                              </w:r>
                              <w:r>
                                <w:rPr>
                                  <w:rFonts w:ascii="Book Antiqua" w:hAnsi="Book Antiqua"/>
                                  <w:i/>
                                  <w:color w:val="7F7F7F"/>
                                  <w:sz w:val="22"/>
                                </w:rPr>
                                <w:t>cartilage,</w:t>
                              </w:r>
                              <w:r>
                                <w:rPr>
                                  <w:rFonts w:ascii="Book Antiqua" w:hAnsi="Book Antiqua"/>
                                  <w:i/>
                                  <w:color w:val="7F7F7F"/>
                                  <w:spacing w:val="66"/>
                                  <w:sz w:val="22"/>
                                </w:rPr>
                                <w:t> </w:t>
                              </w:r>
                              <w:r>
                                <w:rPr>
                                  <w:rFonts w:ascii="Book Antiqua" w:hAnsi="Book Antiqua"/>
                                  <w:i/>
                                  <w:color w:val="7F7F7F"/>
                                  <w:sz w:val="22"/>
                                </w:rPr>
                                <w:t>se …</w:t>
                              </w:r>
                              <w:r>
                                <w:rPr>
                                  <w:rFonts w:ascii="Book Antiqua" w:hAnsi="Book Antiqua"/>
                                  <w:i/>
                                  <w:color w:val="7F7F7F"/>
                                  <w:sz w:val="22"/>
                                </w:rPr>
                                <w:t> </w:t>
                              </w:r>
                              <w:r>
                                <w:rPr>
                                  <w:sz w:val="24"/>
                                </w:rPr>
                                <w:t>Petit</w:t>
                              </w:r>
                              <w:r>
                                <w:rPr>
                                  <w:spacing w:val="32"/>
                                  <w:sz w:val="24"/>
                                </w:rPr>
                                <w:t> </w:t>
                              </w:r>
                              <w:r>
                                <w:rPr>
                                  <w:sz w:val="24"/>
                                </w:rPr>
                                <w:t>piège</w:t>
                              </w:r>
                              <w:r>
                                <w:rPr>
                                  <w:spacing w:val="32"/>
                                  <w:sz w:val="24"/>
                                </w:rPr>
                                <w:t> </w:t>
                              </w:r>
                              <w:r>
                                <w:rPr>
                                  <w:sz w:val="24"/>
                                </w:rPr>
                                <w:t>subtil.</w:t>
                              </w:r>
                              <w:r>
                                <w:rPr>
                                  <w:spacing w:val="32"/>
                                  <w:sz w:val="24"/>
                                </w:rPr>
                                <w:t> </w:t>
                              </w:r>
                              <w:r>
                                <w:rPr>
                                  <w:sz w:val="24"/>
                                </w:rPr>
                                <w:t>Les</w:t>
                              </w:r>
                              <w:r>
                                <w:rPr>
                                  <w:spacing w:val="32"/>
                                  <w:sz w:val="24"/>
                                </w:rPr>
                                <w:t> </w:t>
                              </w:r>
                              <w:r>
                                <w:rPr>
                                  <w:sz w:val="24"/>
                                </w:rPr>
                                <w:t>fibroblastes</w:t>
                              </w:r>
                              <w:r>
                                <w:rPr>
                                  <w:spacing w:val="32"/>
                                  <w:sz w:val="24"/>
                                </w:rPr>
                                <w:t> </w:t>
                              </w:r>
                              <w:r>
                                <w:rPr>
                                  <w:sz w:val="24"/>
                                </w:rPr>
                                <w:t>se</w:t>
                              </w:r>
                              <w:r>
                                <w:rPr>
                                  <w:spacing w:val="32"/>
                                  <w:sz w:val="24"/>
                                </w:rPr>
                                <w:t> </w:t>
                              </w:r>
                              <w:r>
                                <w:rPr>
                                  <w:sz w:val="24"/>
                                </w:rPr>
                                <w:t>différencient</w:t>
                              </w:r>
                              <w:r>
                                <w:rPr>
                                  <w:spacing w:val="32"/>
                                  <w:sz w:val="24"/>
                                </w:rPr>
                                <w:t> </w:t>
                              </w:r>
                              <w:r>
                                <w:rPr>
                                  <w:sz w:val="24"/>
                                </w:rPr>
                                <w:t>bien</w:t>
                              </w:r>
                              <w:r>
                                <w:rPr>
                                  <w:spacing w:val="32"/>
                                  <w:sz w:val="24"/>
                                </w:rPr>
                                <w:t> </w:t>
                              </w:r>
                              <w:r>
                                <w:rPr>
                                  <w:sz w:val="24"/>
                                </w:rPr>
                                <w:t>en</w:t>
                              </w:r>
                              <w:r>
                                <w:rPr>
                                  <w:spacing w:val="32"/>
                                  <w:sz w:val="24"/>
                                </w:rPr>
                                <w:t> </w:t>
                              </w:r>
                              <w:r>
                                <w:rPr>
                                  <w:sz w:val="24"/>
                                </w:rPr>
                                <w:t>chondroblastes</w:t>
                              </w:r>
                              <w:r>
                                <w:rPr>
                                  <w:spacing w:val="32"/>
                                  <w:sz w:val="24"/>
                                </w:rPr>
                                <w:t> </w:t>
                              </w:r>
                              <w:r>
                                <w:rPr>
                                  <w:sz w:val="24"/>
                                </w:rPr>
                                <w:t>mais</w:t>
                              </w:r>
                              <w:r>
                                <w:rPr>
                                  <w:spacing w:val="32"/>
                                  <w:sz w:val="24"/>
                                </w:rPr>
                                <w:t> </w:t>
                              </w:r>
                              <w:r>
                                <w:rPr>
                                  <w:sz w:val="24"/>
                                  <w:u w:val="single"/>
                                </w:rPr>
                                <w:t>au</w:t>
                              </w:r>
                              <w:r>
                                <w:rPr>
                                  <w:spacing w:val="32"/>
                                  <w:sz w:val="24"/>
                                  <w:u w:val="single"/>
                                </w:rPr>
                                <w:t> </w:t>
                              </w:r>
                              <w:r>
                                <w:rPr>
                                  <w:sz w:val="24"/>
                                  <w:u w:val="single"/>
                                </w:rPr>
                                <w:t>contact</w:t>
                              </w:r>
                              <w:r>
                                <w:rPr>
                                  <w:spacing w:val="32"/>
                                  <w:sz w:val="24"/>
                                  <w:u w:val="single"/>
                                </w:rPr>
                                <w:t> </w:t>
                              </w:r>
                              <w:r>
                                <w:rPr>
                                  <w:sz w:val="24"/>
                                  <w:u w:val="single"/>
                                </w:rPr>
                                <w:t>du</w:t>
                              </w:r>
                              <w:r>
                                <w:rPr>
                                  <w:sz w:val="24"/>
                                </w:rPr>
                                <w:t> </w:t>
                              </w:r>
                              <w:r>
                                <w:rPr>
                                  <w:sz w:val="24"/>
                                  <w:u w:val="single"/>
                                </w:rPr>
                                <w:t>périchondre</w:t>
                              </w:r>
                              <w:r>
                                <w:rPr>
                                  <w:spacing w:val="-13"/>
                                  <w:sz w:val="24"/>
                                  <w:u w:val="single"/>
                                </w:rPr>
                                <w:t> </w:t>
                              </w:r>
                              <w:r>
                                <w:rPr>
                                  <w:sz w:val="24"/>
                                  <w:u w:val="single"/>
                                </w:rPr>
                                <w:t>chondrogénique</w:t>
                              </w:r>
                              <w:r>
                                <w:rPr>
                                  <w:spacing w:val="-12"/>
                                  <w:sz w:val="24"/>
                                </w:rPr>
                                <w:t> </w:t>
                              </w:r>
                              <w:r>
                                <w:rPr>
                                  <w:sz w:val="24"/>
                                </w:rPr>
                                <w:t>et</w:t>
                              </w:r>
                              <w:r>
                                <w:rPr>
                                  <w:spacing w:val="-13"/>
                                  <w:sz w:val="24"/>
                                </w:rPr>
                                <w:t> </w:t>
                              </w:r>
                              <w:r>
                                <w:rPr>
                                  <w:sz w:val="24"/>
                                </w:rPr>
                                <w:t>non</w:t>
                              </w:r>
                              <w:r>
                                <w:rPr>
                                  <w:spacing w:val="-12"/>
                                  <w:sz w:val="24"/>
                                </w:rPr>
                                <w:t> </w:t>
                              </w:r>
                              <w:r>
                                <w:rPr>
                                  <w:sz w:val="24"/>
                                </w:rPr>
                                <w:t>pas</w:t>
                              </w:r>
                              <w:r>
                                <w:rPr>
                                  <w:spacing w:val="-13"/>
                                  <w:sz w:val="24"/>
                                </w:rPr>
                                <w:t> </w:t>
                              </w:r>
                              <w:r>
                                <w:rPr>
                                  <w:sz w:val="24"/>
                                </w:rPr>
                                <w:t>du</w:t>
                              </w:r>
                              <w:r>
                                <w:rPr>
                                  <w:spacing w:val="-12"/>
                                  <w:sz w:val="24"/>
                                </w:rPr>
                                <w:t> </w:t>
                              </w:r>
                              <w:r>
                                <w:rPr>
                                  <w:sz w:val="24"/>
                                </w:rPr>
                                <w:t>cartilage.</w:t>
                              </w:r>
                              <w:r>
                                <w:rPr>
                                  <w:spacing w:val="-13"/>
                                  <w:sz w:val="24"/>
                                </w:rPr>
                                <w:t> </w:t>
                              </w:r>
                              <w:r>
                                <w:rPr>
                                  <w:sz w:val="24"/>
                                </w:rPr>
                                <w:t>Ce</w:t>
                              </w:r>
                              <w:r>
                                <w:rPr>
                                  <w:spacing w:val="-12"/>
                                  <w:sz w:val="24"/>
                                </w:rPr>
                                <w:t> </w:t>
                              </w:r>
                              <w:r>
                                <w:rPr>
                                  <w:sz w:val="24"/>
                                </w:rPr>
                                <w:t>sont</w:t>
                              </w:r>
                              <w:r>
                                <w:rPr>
                                  <w:spacing w:val="-13"/>
                                  <w:sz w:val="24"/>
                                </w:rPr>
                                <w:t> </w:t>
                              </w:r>
                              <w:r>
                                <w:rPr>
                                  <w:sz w:val="24"/>
                                </w:rPr>
                                <w:t>les</w:t>
                              </w:r>
                              <w:r>
                                <w:rPr>
                                  <w:spacing w:val="-12"/>
                                  <w:sz w:val="24"/>
                                </w:rPr>
                                <w:t> </w:t>
                              </w:r>
                              <w:r>
                                <w:rPr>
                                  <w:sz w:val="24"/>
                                </w:rPr>
                                <w:t>chondroblastes</w:t>
                              </w:r>
                              <w:r>
                                <w:rPr>
                                  <w:spacing w:val="-13"/>
                                  <w:sz w:val="24"/>
                                </w:rPr>
                                <w:t> </w:t>
                              </w:r>
                              <w:r>
                                <w:rPr>
                                  <w:sz w:val="24"/>
                                </w:rPr>
                                <w:t>qui,</w:t>
                              </w:r>
                              <w:r>
                                <w:rPr>
                                  <w:spacing w:val="-12"/>
                                  <w:sz w:val="24"/>
                                </w:rPr>
                                <w:t> </w:t>
                              </w:r>
                              <w:r>
                                <w:rPr>
                                  <w:sz w:val="24"/>
                                </w:rPr>
                                <w:t>au</w:t>
                              </w:r>
                              <w:r>
                                <w:rPr>
                                  <w:spacing w:val="-12"/>
                                  <w:sz w:val="24"/>
                                </w:rPr>
                                <w:t> </w:t>
                              </w:r>
                              <w:r>
                                <w:rPr>
                                  <w:sz w:val="24"/>
                                </w:rPr>
                                <w:t>contact</w:t>
                              </w:r>
                              <w:r>
                                <w:rPr>
                                  <w:spacing w:val="-13"/>
                                  <w:sz w:val="24"/>
                                </w:rPr>
                                <w:t> </w:t>
                              </w:r>
                              <w:r>
                                <w:rPr>
                                  <w:sz w:val="24"/>
                                </w:rPr>
                                <w:t>du cartilage,</w:t>
                              </w:r>
                              <w:r>
                                <w:rPr>
                                  <w:spacing w:val="-1"/>
                                  <w:sz w:val="24"/>
                                </w:rPr>
                                <w:t> </w:t>
                              </w:r>
                              <w:r>
                                <w:rPr>
                                  <w:sz w:val="24"/>
                                </w:rPr>
                                <w:t>se</w:t>
                              </w:r>
                              <w:r>
                                <w:rPr>
                                  <w:spacing w:val="-1"/>
                                  <w:sz w:val="24"/>
                                </w:rPr>
                                <w:t> </w:t>
                              </w:r>
                              <w:r>
                                <w:rPr>
                                  <w:sz w:val="24"/>
                                </w:rPr>
                                <w:t>différencient</w:t>
                              </w:r>
                              <w:r>
                                <w:rPr>
                                  <w:spacing w:val="-1"/>
                                  <w:sz w:val="24"/>
                                </w:rPr>
                                <w:t> </w:t>
                              </w:r>
                              <w:r>
                                <w:rPr>
                                  <w:sz w:val="24"/>
                                </w:rPr>
                                <w:t>en</w:t>
                              </w:r>
                              <w:r>
                                <w:rPr>
                                  <w:spacing w:val="-1"/>
                                  <w:sz w:val="24"/>
                                </w:rPr>
                                <w:t> </w:t>
                              </w:r>
                              <w:r>
                                <w:rPr>
                                  <w:sz w:val="24"/>
                                </w:rPr>
                                <w:t>chondrocytes…</w:t>
                              </w:r>
                              <w:r>
                                <w:rPr>
                                  <w:spacing w:val="-1"/>
                                  <w:sz w:val="24"/>
                                </w:rPr>
                                <w:t> </w:t>
                              </w:r>
                              <w:r>
                                <w:rPr>
                                  <w:sz w:val="24"/>
                                </w:rPr>
                                <w:t>je</w:t>
                              </w:r>
                              <w:r>
                                <w:rPr>
                                  <w:spacing w:val="-1"/>
                                  <w:sz w:val="24"/>
                                </w:rPr>
                                <w:t> </w:t>
                              </w:r>
                              <w:r>
                                <w:rPr>
                                  <w:sz w:val="24"/>
                                </w:rPr>
                                <w:t>vous</w:t>
                              </w:r>
                              <w:r>
                                <w:rPr>
                                  <w:spacing w:val="-1"/>
                                  <w:sz w:val="24"/>
                                </w:rPr>
                                <w:t> </w:t>
                              </w:r>
                              <w:r>
                                <w:rPr>
                                  <w:sz w:val="24"/>
                                </w:rPr>
                                <w:t>remets</w:t>
                              </w:r>
                              <w:r>
                                <w:rPr>
                                  <w:spacing w:val="-1"/>
                                  <w:sz w:val="24"/>
                                </w:rPr>
                                <w:t> </w:t>
                              </w:r>
                              <w:r>
                                <w:rPr>
                                  <w:sz w:val="24"/>
                                </w:rPr>
                                <w:t>le</w:t>
                              </w:r>
                              <w:r>
                                <w:rPr>
                                  <w:spacing w:val="-1"/>
                                  <w:sz w:val="24"/>
                                </w:rPr>
                                <w:t> </w:t>
                              </w:r>
                              <w:r>
                                <w:rPr>
                                  <w:sz w:val="24"/>
                                </w:rPr>
                                <w:t>schéma</w:t>
                              </w:r>
                              <w:r>
                                <w:rPr>
                                  <w:spacing w:val="-1"/>
                                  <w:sz w:val="24"/>
                                </w:rPr>
                                <w:t> </w:t>
                              </w:r>
                              <w:r>
                                <w:rPr>
                                  <w:sz w:val="24"/>
                                </w:rPr>
                                <w:t>juste</w:t>
                              </w:r>
                              <w:r>
                                <w:rPr>
                                  <w:spacing w:val="-1"/>
                                  <w:sz w:val="24"/>
                                </w:rPr>
                                <w:t> </w:t>
                              </w:r>
                              <w:r>
                                <w:rPr>
                                  <w:sz w:val="24"/>
                                </w:rPr>
                                <w:t>ici</w:t>
                              </w:r>
                              <w:r>
                                <w:rPr>
                                  <w:spacing w:val="-1"/>
                                  <w:sz w:val="24"/>
                                </w:rPr>
                                <w:t> </w:t>
                              </w:r>
                              <w:r>
                                <w:rPr>
                                  <w:sz w:val="24"/>
                                </w:rPr>
                                <w:t>:</w:t>
                              </w:r>
                            </w:p>
                          </w:txbxContent>
                        </wps:txbx>
                        <wps:bodyPr wrap="square" lIns="0" tIns="0" rIns="0" bIns="0" rtlCol="0">
                          <a:noAutofit/>
                        </wps:bodyPr>
                      </wps:wsp>
                      <wps:wsp>
                        <wps:cNvPr id="1042" name="Textbox 1042"/>
                        <wps:cNvSpPr txBox="1"/>
                        <wps:spPr>
                          <a:xfrm>
                            <a:off x="54927" y="3825869"/>
                            <a:ext cx="6577965" cy="3346450"/>
                          </a:xfrm>
                          <a:prstGeom prst="rect">
                            <a:avLst/>
                          </a:prstGeom>
                        </wps:spPr>
                        <wps:txbx>
                          <w:txbxContent>
                            <w:p>
                              <w:pPr>
                                <w:spacing w:before="69"/>
                                <w:ind w:left="0" w:right="41" w:firstLine="0"/>
                                <w:jc w:val="center"/>
                                <w:rPr>
                                  <w:sz w:val="24"/>
                                </w:rPr>
                              </w:pPr>
                              <w:r>
                                <w:rPr>
                                  <w:color w:val="7F7F7F"/>
                                  <w:sz w:val="24"/>
                                </w:rPr>
                                <w:t>Diapo</w:t>
                              </w:r>
                              <w:r>
                                <w:rPr>
                                  <w:color w:val="7F7F7F"/>
                                  <w:spacing w:val="-9"/>
                                  <w:sz w:val="24"/>
                                </w:rPr>
                                <w:t> </w:t>
                              </w:r>
                              <w:r>
                                <w:rPr>
                                  <w:color w:val="7F7F7F"/>
                                  <w:sz w:val="24"/>
                                </w:rPr>
                                <w:t>15,</w:t>
                              </w:r>
                              <w:r>
                                <w:rPr>
                                  <w:color w:val="7F7F7F"/>
                                  <w:spacing w:val="-7"/>
                                  <w:sz w:val="24"/>
                                </w:rPr>
                                <w:t> </w:t>
                              </w:r>
                              <w:r>
                                <w:rPr>
                                  <w:color w:val="7F7F7F"/>
                                  <w:sz w:val="24"/>
                                </w:rPr>
                                <w:t>Tissu</w:t>
                              </w:r>
                              <w:r>
                                <w:rPr>
                                  <w:color w:val="7F7F7F"/>
                                  <w:spacing w:val="-8"/>
                                  <w:sz w:val="24"/>
                                </w:rPr>
                                <w:t> </w:t>
                              </w:r>
                              <w:r>
                                <w:rPr>
                                  <w:color w:val="7F7F7F"/>
                                  <w:sz w:val="24"/>
                                </w:rPr>
                                <w:t>Cartilagineux,</w:t>
                              </w:r>
                              <w:r>
                                <w:rPr>
                                  <w:color w:val="7F7F7F"/>
                                  <w:spacing w:val="-7"/>
                                  <w:sz w:val="24"/>
                                </w:rPr>
                                <w:t> </w:t>
                              </w:r>
                              <w:r>
                                <w:rPr>
                                  <w:color w:val="7F7F7F"/>
                                  <w:sz w:val="24"/>
                                </w:rPr>
                                <w:t>Pr</w:t>
                              </w:r>
                              <w:r>
                                <w:rPr>
                                  <w:color w:val="7F7F7F"/>
                                  <w:spacing w:val="-7"/>
                                  <w:sz w:val="24"/>
                                </w:rPr>
                                <w:t> </w:t>
                              </w:r>
                              <w:r>
                                <w:rPr>
                                  <w:color w:val="7F7F7F"/>
                                  <w:sz w:val="24"/>
                                </w:rPr>
                                <w:t>Mouton-</w:t>
                              </w:r>
                              <w:r>
                                <w:rPr>
                                  <w:color w:val="7F7F7F"/>
                                  <w:spacing w:val="-2"/>
                                  <w:sz w:val="24"/>
                                </w:rPr>
                                <w:t>Liger</w:t>
                              </w:r>
                            </w:p>
                            <w:p>
                              <w:pPr>
                                <w:spacing w:line="240" w:lineRule="auto" w:before="9"/>
                                <w:rPr>
                                  <w:sz w:val="24"/>
                                </w:rPr>
                              </w:pPr>
                            </w:p>
                            <w:p>
                              <w:pPr>
                                <w:spacing w:line="230" w:lineRule="auto" w:before="0"/>
                                <w:ind w:left="20"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C</w:t>
                              </w:r>
                              <w:r>
                                <w:rPr>
                                  <w:b/>
                                  <w:spacing w:val="34"/>
                                  <w:sz w:val="28"/>
                                </w:rPr>
                                <w:t> </w:t>
                              </w:r>
                              <w:r>
                                <w:rPr>
                                  <w:rFonts w:ascii="Arial" w:hAnsi="Arial"/>
                                  <w:i/>
                                  <w:color w:val="7F7F7F"/>
                                  <w:sz w:val="24"/>
                                </w:rPr>
                                <w:t>→</w:t>
                              </w:r>
                              <w:r>
                                <w:rPr>
                                  <w:rFonts w:ascii="Arial" w:hAnsi="Arial"/>
                                  <w:i/>
                                  <w:color w:val="7F7F7F"/>
                                  <w:spacing w:val="40"/>
                                  <w:sz w:val="24"/>
                                </w:rPr>
                                <w:t> </w:t>
                              </w:r>
                              <w:r>
                                <w:rPr>
                                  <w:rFonts w:ascii="Book Antiqua" w:hAnsi="Book Antiqua"/>
                                  <w:i/>
                                  <w:color w:val="7F7F7F"/>
                                  <w:sz w:val="22"/>
                                </w:rPr>
                                <w:t>Lors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croissance</w:t>
                              </w:r>
                              <w:r>
                                <w:rPr>
                                  <w:rFonts w:ascii="Book Antiqua" w:hAnsi="Book Antiqua"/>
                                  <w:i/>
                                  <w:color w:val="7F7F7F"/>
                                  <w:spacing w:val="40"/>
                                  <w:sz w:val="22"/>
                                </w:rPr>
                                <w:t> </w:t>
                              </w:r>
                              <w:r>
                                <w:rPr>
                                  <w:rFonts w:ascii="Book Antiqua" w:hAnsi="Book Antiqua"/>
                                  <w:i/>
                                  <w:color w:val="7F7F7F"/>
                                  <w:sz w:val="22"/>
                                </w:rPr>
                                <w:t>interstitielle,</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chondrocytes</w:t>
                              </w:r>
                              <w:r>
                                <w:rPr>
                                  <w:rFonts w:ascii="Book Antiqua" w:hAnsi="Book Antiqua"/>
                                  <w:i/>
                                  <w:color w:val="7F7F7F"/>
                                  <w:spacing w:val="40"/>
                                  <w:sz w:val="22"/>
                                </w:rPr>
                                <w:t> </w:t>
                              </w:r>
                              <w:r>
                                <w:rPr>
                                  <w:rFonts w:ascii="Book Antiqua" w:hAnsi="Book Antiqua"/>
                                  <w:i/>
                                  <w:color w:val="7F7F7F"/>
                                  <w:sz w:val="22"/>
                                </w:rPr>
                                <w:t>se</w:t>
                              </w:r>
                              <w:r>
                                <w:rPr>
                                  <w:rFonts w:ascii="Book Antiqua" w:hAnsi="Book Antiqua"/>
                                  <w:i/>
                                  <w:color w:val="7F7F7F"/>
                                  <w:spacing w:val="40"/>
                                  <w:sz w:val="22"/>
                                </w:rPr>
                                <w:t> </w:t>
                              </w:r>
                              <w:r>
                                <w:rPr>
                                  <w:rFonts w:ascii="Book Antiqua" w:hAnsi="Book Antiqua"/>
                                  <w:i/>
                                  <w:color w:val="7F7F7F"/>
                                  <w:sz w:val="22"/>
                                </w:rPr>
                                <w:t>divisent</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leur</w:t>
                              </w:r>
                              <w:r>
                                <w:rPr>
                                  <w:rFonts w:ascii="Book Antiqua" w:hAnsi="Book Antiqua"/>
                                  <w:i/>
                                  <w:color w:val="7F7F7F"/>
                                  <w:spacing w:val="40"/>
                                  <w:sz w:val="22"/>
                                </w:rPr>
                                <w:t> </w:t>
                              </w:r>
                              <w:r>
                                <w:rPr>
                                  <w:rFonts w:ascii="Book Antiqua" w:hAnsi="Book Antiqua"/>
                                  <w:i/>
                                  <w:color w:val="7F7F7F"/>
                                  <w:sz w:val="22"/>
                                </w:rPr>
                                <w:t>chondroplaste </w:t>
                              </w:r>
                              <w:r>
                                <w:rPr>
                                  <w:sz w:val="24"/>
                                </w:rPr>
                                <w:t>Parfait</w:t>
                              </w:r>
                              <w:r>
                                <w:rPr>
                                  <w:spacing w:val="-19"/>
                                  <w:sz w:val="24"/>
                                </w:rPr>
                                <w:t> </w:t>
                              </w:r>
                              <w:r>
                                <w:rPr>
                                  <w:sz w:val="24"/>
                                </w:rPr>
                                <w:t>!</w:t>
                              </w:r>
                              <w:r>
                                <w:rPr>
                                  <w:spacing w:val="-6"/>
                                  <w:sz w:val="24"/>
                                </w:rPr>
                                <w:t> </w:t>
                              </w:r>
                              <w:r>
                                <w:rPr>
                                  <w:sz w:val="24"/>
                                </w:rPr>
                                <w:t>En effet les chondrocytes jeunes se divisent dans leur chondroplaste, formant un groupe </w:t>
                              </w:r>
                              <w:r>
                                <w:rPr>
                                  <w:spacing w:val="-4"/>
                                  <w:sz w:val="24"/>
                                </w:rPr>
                                <w:t>isogénique.</w:t>
                              </w:r>
                              <w:r>
                                <w:rPr>
                                  <w:spacing w:val="-6"/>
                                  <w:sz w:val="24"/>
                                </w:rPr>
                                <w:t> </w:t>
                              </w:r>
                              <w:r>
                                <w:rPr>
                                  <w:spacing w:val="-4"/>
                                  <w:sz w:val="24"/>
                                </w:rPr>
                                <w:t>Ces</w:t>
                              </w:r>
                              <w:r>
                                <w:rPr>
                                  <w:spacing w:val="-5"/>
                                  <w:sz w:val="24"/>
                                </w:rPr>
                                <w:t> </w:t>
                              </w:r>
                              <w:r>
                                <w:rPr>
                                  <w:spacing w:val="-4"/>
                                  <w:sz w:val="24"/>
                                </w:rPr>
                                <w:t>chondrocytes</w:t>
                              </w:r>
                              <w:r>
                                <w:rPr>
                                  <w:spacing w:val="-5"/>
                                  <w:sz w:val="24"/>
                                </w:rPr>
                                <w:t> </w:t>
                              </w:r>
                              <w:r>
                                <w:rPr>
                                  <w:spacing w:val="-4"/>
                                  <w:sz w:val="24"/>
                                </w:rPr>
                                <w:t>néoformés</w:t>
                              </w:r>
                              <w:r>
                                <w:rPr>
                                  <w:spacing w:val="-6"/>
                                  <w:sz w:val="24"/>
                                </w:rPr>
                                <w:t> </w:t>
                              </w:r>
                              <w:r>
                                <w:rPr>
                                  <w:spacing w:val="-4"/>
                                  <w:sz w:val="24"/>
                                </w:rPr>
                                <w:t>sécrètent</w:t>
                              </w:r>
                              <w:r>
                                <w:rPr>
                                  <w:spacing w:val="-5"/>
                                  <w:sz w:val="24"/>
                                </w:rPr>
                                <w:t> </w:t>
                              </w:r>
                              <w:r>
                                <w:rPr>
                                  <w:spacing w:val="-4"/>
                                  <w:sz w:val="24"/>
                                </w:rPr>
                                <w:t>de</w:t>
                              </w:r>
                              <w:r>
                                <w:rPr>
                                  <w:spacing w:val="-5"/>
                                  <w:sz w:val="24"/>
                                </w:rPr>
                                <w:t> </w:t>
                              </w:r>
                              <w:r>
                                <w:rPr>
                                  <w:spacing w:val="-4"/>
                                  <w:sz w:val="24"/>
                                </w:rPr>
                                <w:t>la</w:t>
                              </w:r>
                              <w:r>
                                <w:rPr>
                                  <w:spacing w:val="-5"/>
                                  <w:sz w:val="24"/>
                                </w:rPr>
                                <w:t> </w:t>
                              </w:r>
                              <w:r>
                                <w:rPr>
                                  <w:spacing w:val="-4"/>
                                  <w:sz w:val="24"/>
                                </w:rPr>
                                <w:t>MEC</w:t>
                              </w:r>
                              <w:r>
                                <w:rPr>
                                  <w:spacing w:val="-6"/>
                                  <w:sz w:val="24"/>
                                </w:rPr>
                                <w:t> </w:t>
                              </w:r>
                              <w:r>
                                <w:rPr>
                                  <w:spacing w:val="-4"/>
                                  <w:sz w:val="24"/>
                                </w:rPr>
                                <w:t>cartilagineuse</w:t>
                              </w:r>
                              <w:r>
                                <w:rPr>
                                  <w:spacing w:val="-5"/>
                                  <w:sz w:val="24"/>
                                </w:rPr>
                                <w:t> </w:t>
                              </w:r>
                              <w:r>
                                <w:rPr>
                                  <w:spacing w:val="-4"/>
                                  <w:sz w:val="24"/>
                                </w:rPr>
                                <w:t>qui</w:t>
                              </w:r>
                              <w:r>
                                <w:rPr>
                                  <w:spacing w:val="-5"/>
                                  <w:sz w:val="24"/>
                                </w:rPr>
                                <w:t> </w:t>
                              </w:r>
                              <w:r>
                                <w:rPr>
                                  <w:spacing w:val="-4"/>
                                  <w:sz w:val="24"/>
                                </w:rPr>
                                <w:t>les</w:t>
                              </w:r>
                              <w:r>
                                <w:rPr>
                                  <w:spacing w:val="-5"/>
                                  <w:sz w:val="24"/>
                                </w:rPr>
                                <w:t> </w:t>
                              </w:r>
                              <w:r>
                                <w:rPr>
                                  <w:spacing w:val="-4"/>
                                  <w:sz w:val="24"/>
                                </w:rPr>
                                <w:t>sépare</w:t>
                              </w:r>
                              <w:r>
                                <w:rPr>
                                  <w:spacing w:val="-6"/>
                                  <w:sz w:val="24"/>
                                </w:rPr>
                                <w:t> </w:t>
                              </w:r>
                              <w:r>
                                <w:rPr>
                                  <w:spacing w:val="-4"/>
                                  <w:sz w:val="24"/>
                                </w:rPr>
                                <w:t>peu</w:t>
                              </w:r>
                              <w:r>
                                <w:rPr>
                                  <w:spacing w:val="-5"/>
                                  <w:sz w:val="24"/>
                                </w:rPr>
                                <w:t> </w:t>
                              </w:r>
                              <w:r>
                                <w:rPr>
                                  <w:spacing w:val="-4"/>
                                  <w:sz w:val="24"/>
                                </w:rPr>
                                <w:t>à</w:t>
                              </w:r>
                              <w:r>
                                <w:rPr>
                                  <w:spacing w:val="-5"/>
                                  <w:sz w:val="24"/>
                                </w:rPr>
                                <w:t> </w:t>
                              </w:r>
                              <w:r>
                                <w:rPr>
                                  <w:spacing w:val="-4"/>
                                  <w:sz w:val="24"/>
                                </w:rPr>
                                <w:t>peu.</w:t>
                              </w:r>
                            </w:p>
                            <w:p>
                              <w:pPr>
                                <w:numPr>
                                  <w:ilvl w:val="0"/>
                                  <w:numId w:val="35"/>
                                </w:numPr>
                                <w:tabs>
                                  <w:tab w:pos="421" w:val="left" w:leader="none"/>
                                </w:tabs>
                                <w:spacing w:line="580" w:lineRule="exact" w:before="114"/>
                                <w:ind w:left="421" w:right="0" w:hanging="401"/>
                                <w:jc w:val="left"/>
                                <w:rPr>
                                  <w:rFonts w:ascii="Book Antiqua" w:hAnsi="Book Antiqua"/>
                                  <w:i/>
                                  <w:sz w:val="22"/>
                                </w:rPr>
                              </w:pPr>
                              <w:r>
                                <w:rPr>
                                  <w:b/>
                                  <w:w w:val="105"/>
                                  <w:sz w:val="28"/>
                                  <w:u w:val="single"/>
                                </w:rPr>
                                <w:t>Item</w:t>
                              </w:r>
                              <w:r>
                                <w:rPr>
                                  <w:b/>
                                  <w:spacing w:val="34"/>
                                  <w:w w:val="105"/>
                                  <w:sz w:val="28"/>
                                  <w:u w:val="single"/>
                                </w:rPr>
                                <w:t> </w:t>
                              </w:r>
                              <w:r>
                                <w:rPr>
                                  <w:b/>
                                  <w:w w:val="105"/>
                                  <w:sz w:val="28"/>
                                  <w:u w:val="single"/>
                                </w:rPr>
                                <w:t>D</w:t>
                              </w:r>
                              <w:r>
                                <w:rPr>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Lors</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croissance</w:t>
                              </w:r>
                              <w:r>
                                <w:rPr>
                                  <w:rFonts w:ascii="Book Antiqua" w:hAnsi="Book Antiqua"/>
                                  <w:i/>
                                  <w:color w:val="7F7F7F"/>
                                  <w:spacing w:val="16"/>
                                  <w:w w:val="105"/>
                                  <w:sz w:val="22"/>
                                </w:rPr>
                                <w:t> </w:t>
                              </w:r>
                              <w:r>
                                <w:rPr>
                                  <w:rFonts w:ascii="Book Antiqua" w:hAnsi="Book Antiqua"/>
                                  <w:i/>
                                  <w:color w:val="7F7F7F"/>
                                  <w:w w:val="105"/>
                                  <w:sz w:val="22"/>
                                </w:rPr>
                                <w:t>appositionnelle,</w:t>
                              </w:r>
                              <w:r>
                                <w:rPr>
                                  <w:rFonts w:ascii="Book Antiqua" w:hAnsi="Book Antiqua"/>
                                  <w:i/>
                                  <w:color w:val="7F7F7F"/>
                                  <w:spacing w:val="16"/>
                                  <w:w w:val="105"/>
                                  <w:sz w:val="22"/>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chondrocytes</w:t>
                              </w:r>
                              <w:r>
                                <w:rPr>
                                  <w:rFonts w:ascii="Book Antiqua" w:hAnsi="Book Antiqua"/>
                                  <w:i/>
                                  <w:color w:val="7F7F7F"/>
                                  <w:spacing w:val="16"/>
                                  <w:w w:val="105"/>
                                  <w:sz w:val="22"/>
                                </w:rPr>
                                <w:t> </w:t>
                              </w:r>
                              <w:r>
                                <w:rPr>
                                  <w:rFonts w:ascii="Book Antiqua" w:hAnsi="Book Antiqua"/>
                                  <w:i/>
                                  <w:color w:val="7F7F7F"/>
                                  <w:w w:val="105"/>
                                  <w:sz w:val="22"/>
                                </w:rPr>
                                <w:t>immatures</w:t>
                              </w:r>
                              <w:r>
                                <w:rPr>
                                  <w:rFonts w:ascii="Book Antiqua" w:hAnsi="Book Antiqua"/>
                                  <w:i/>
                                  <w:color w:val="7F7F7F"/>
                                  <w:spacing w:val="16"/>
                                  <w:w w:val="105"/>
                                  <w:sz w:val="22"/>
                                </w:rPr>
                                <w:t> </w:t>
                              </w:r>
                              <w:r>
                                <w:rPr>
                                  <w:rFonts w:ascii="Book Antiqua" w:hAnsi="Book Antiqua"/>
                                  <w:i/>
                                  <w:color w:val="7F7F7F"/>
                                  <w:w w:val="105"/>
                                  <w:sz w:val="22"/>
                                </w:rPr>
                                <w:t>sécrètent</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spacing w:val="-10"/>
                                  <w:w w:val="105"/>
                                  <w:sz w:val="22"/>
                                </w:rPr>
                                <w:t>…</w:t>
                              </w:r>
                            </w:p>
                            <w:p>
                              <w:pPr>
                                <w:spacing w:line="255" w:lineRule="exact" w:before="0"/>
                                <w:ind w:left="20" w:right="0" w:firstLine="0"/>
                                <w:jc w:val="left"/>
                                <w:rPr>
                                  <w:sz w:val="24"/>
                                </w:rPr>
                              </w:pPr>
                              <w:r>
                                <w:rPr>
                                  <w:spacing w:val="-4"/>
                                  <w:sz w:val="24"/>
                                </w:rPr>
                                <w:t>Et</w:t>
                              </w:r>
                              <w:r>
                                <w:rPr>
                                  <w:spacing w:val="-11"/>
                                  <w:sz w:val="24"/>
                                </w:rPr>
                                <w:t> </w:t>
                              </w:r>
                              <w:r>
                                <w:rPr>
                                  <w:spacing w:val="-4"/>
                                  <w:sz w:val="24"/>
                                </w:rPr>
                                <w:t>non,</w:t>
                              </w:r>
                              <w:r>
                                <w:rPr>
                                  <w:spacing w:val="-10"/>
                                  <w:sz w:val="24"/>
                                </w:rPr>
                                <w:t> </w:t>
                              </w:r>
                              <w:r>
                                <w:rPr>
                                  <w:spacing w:val="-4"/>
                                  <w:sz w:val="24"/>
                                </w:rPr>
                                <w:t>cf.</w:t>
                              </w:r>
                              <w:r>
                                <w:rPr>
                                  <w:spacing w:val="-9"/>
                                  <w:sz w:val="24"/>
                                </w:rPr>
                                <w:t> </w:t>
                              </w:r>
                              <w:r>
                                <w:rPr>
                                  <w:spacing w:val="-4"/>
                                  <w:sz w:val="24"/>
                                </w:rPr>
                                <w:t>item</w:t>
                              </w:r>
                              <w:r>
                                <w:rPr>
                                  <w:spacing w:val="-8"/>
                                  <w:sz w:val="24"/>
                                </w:rPr>
                                <w:t> </w:t>
                              </w:r>
                              <w:r>
                                <w:rPr>
                                  <w:spacing w:val="-4"/>
                                  <w:sz w:val="24"/>
                                </w:rPr>
                                <w:t>C</w:t>
                              </w:r>
                              <w:r>
                                <w:rPr>
                                  <w:spacing w:val="-8"/>
                                  <w:sz w:val="24"/>
                                </w:rPr>
                                <w:t> </w:t>
                              </w:r>
                              <w:r>
                                <w:rPr>
                                  <w:spacing w:val="-4"/>
                                  <w:sz w:val="24"/>
                                </w:rPr>
                                <w:t>mais</w:t>
                              </w:r>
                              <w:r>
                                <w:rPr>
                                  <w:spacing w:val="-7"/>
                                  <w:sz w:val="24"/>
                                </w:rPr>
                                <w:t> </w:t>
                              </w:r>
                              <w:r>
                                <w:rPr>
                                  <w:spacing w:val="-4"/>
                                  <w:sz w:val="24"/>
                                </w:rPr>
                                <w:t>ça</w:t>
                              </w:r>
                              <w:r>
                                <w:rPr>
                                  <w:spacing w:val="-8"/>
                                  <w:sz w:val="24"/>
                                </w:rPr>
                                <w:t> </w:t>
                              </w:r>
                              <w:r>
                                <w:rPr>
                                  <w:spacing w:val="-4"/>
                                  <w:sz w:val="24"/>
                                </w:rPr>
                                <w:t>c’est</w:t>
                              </w:r>
                              <w:r>
                                <w:rPr>
                                  <w:spacing w:val="-7"/>
                                  <w:sz w:val="24"/>
                                </w:rPr>
                                <w:t> </w:t>
                              </w:r>
                              <w:r>
                                <w:rPr>
                                  <w:spacing w:val="-4"/>
                                  <w:sz w:val="24"/>
                                </w:rPr>
                                <w:t>au</w:t>
                              </w:r>
                              <w:r>
                                <w:rPr>
                                  <w:spacing w:val="-8"/>
                                  <w:sz w:val="24"/>
                                </w:rPr>
                                <w:t> </w:t>
                              </w:r>
                              <w:r>
                                <w:rPr>
                                  <w:spacing w:val="-4"/>
                                  <w:sz w:val="24"/>
                                </w:rPr>
                                <w:t>cours</w:t>
                              </w:r>
                              <w:r>
                                <w:rPr>
                                  <w:spacing w:val="-7"/>
                                  <w:sz w:val="24"/>
                                </w:rPr>
                                <w:t> </w:t>
                              </w:r>
                              <w:r>
                                <w:rPr>
                                  <w:spacing w:val="-4"/>
                                  <w:sz w:val="24"/>
                                </w:rPr>
                                <w:t>de</w:t>
                              </w:r>
                              <w:r>
                                <w:rPr>
                                  <w:spacing w:val="-8"/>
                                  <w:sz w:val="24"/>
                                </w:rPr>
                                <w:t> </w:t>
                              </w:r>
                              <w:r>
                                <w:rPr>
                                  <w:spacing w:val="-4"/>
                                  <w:sz w:val="24"/>
                                </w:rPr>
                                <w:t>la</w:t>
                              </w:r>
                              <w:r>
                                <w:rPr>
                                  <w:spacing w:val="-7"/>
                                  <w:sz w:val="24"/>
                                </w:rPr>
                                <w:t> </w:t>
                              </w:r>
                              <w:r>
                                <w:rPr>
                                  <w:spacing w:val="-4"/>
                                  <w:sz w:val="24"/>
                                </w:rPr>
                                <w:t>croissance</w:t>
                              </w:r>
                              <w:r>
                                <w:rPr>
                                  <w:spacing w:val="-8"/>
                                  <w:sz w:val="24"/>
                                </w:rPr>
                                <w:t> </w:t>
                              </w:r>
                              <w:r>
                                <w:rPr>
                                  <w:spacing w:val="-4"/>
                                  <w:sz w:val="24"/>
                                  <w:u w:val="single"/>
                                </w:rPr>
                                <w:t>interstitielle</w:t>
                              </w:r>
                              <w:r>
                                <w:rPr>
                                  <w:spacing w:val="-19"/>
                                  <w:sz w:val="24"/>
                                </w:rPr>
                                <w:t> </w:t>
                              </w:r>
                              <w:r>
                                <w:rPr>
                                  <w:spacing w:val="-4"/>
                                  <w:sz w:val="24"/>
                                </w:rPr>
                                <w:t>!</w:t>
                              </w:r>
                              <w:r>
                                <w:rPr>
                                  <w:spacing w:val="-8"/>
                                  <w:sz w:val="24"/>
                                </w:rPr>
                                <w:t> </w:t>
                              </w:r>
                              <w:r>
                                <w:rPr>
                                  <w:spacing w:val="-4"/>
                                  <w:sz w:val="24"/>
                                </w:rPr>
                                <w:t>Au</w:t>
                              </w:r>
                              <w:r>
                                <w:rPr>
                                  <w:spacing w:val="-7"/>
                                  <w:sz w:val="24"/>
                                </w:rPr>
                                <w:t> </w:t>
                              </w:r>
                              <w:r>
                                <w:rPr>
                                  <w:spacing w:val="-4"/>
                                  <w:sz w:val="24"/>
                                </w:rPr>
                                <w:t>cours</w:t>
                              </w:r>
                              <w:r>
                                <w:rPr>
                                  <w:spacing w:val="-8"/>
                                  <w:sz w:val="24"/>
                                </w:rPr>
                                <w:t> </w:t>
                              </w:r>
                              <w:r>
                                <w:rPr>
                                  <w:spacing w:val="-4"/>
                                  <w:sz w:val="24"/>
                                </w:rPr>
                                <w:t>de</w:t>
                              </w:r>
                              <w:r>
                                <w:rPr>
                                  <w:spacing w:val="-7"/>
                                  <w:sz w:val="24"/>
                                </w:rPr>
                                <w:t> </w:t>
                              </w:r>
                              <w:r>
                                <w:rPr>
                                  <w:spacing w:val="-4"/>
                                  <w:sz w:val="24"/>
                                </w:rPr>
                                <w:t>la</w:t>
                              </w:r>
                              <w:r>
                                <w:rPr>
                                  <w:spacing w:val="-8"/>
                                  <w:sz w:val="24"/>
                                </w:rPr>
                                <w:t> </w:t>
                              </w:r>
                              <w:r>
                                <w:rPr>
                                  <w:spacing w:val="-4"/>
                                  <w:sz w:val="24"/>
                                </w:rPr>
                                <w:t>croissance</w:t>
                              </w:r>
                              <w:r>
                                <w:rPr>
                                  <w:spacing w:val="-7"/>
                                  <w:sz w:val="24"/>
                                </w:rPr>
                                <w:t> </w:t>
                              </w:r>
                              <w:r>
                                <w:rPr>
                                  <w:spacing w:val="-4"/>
                                  <w:sz w:val="24"/>
                                </w:rPr>
                                <w:t>appo-</w:t>
                              </w:r>
                            </w:p>
                            <w:p>
                              <w:pPr>
                                <w:spacing w:line="244" w:lineRule="auto" w:before="7"/>
                                <w:ind w:left="20" w:right="0" w:firstLine="0"/>
                                <w:jc w:val="left"/>
                                <w:rPr>
                                  <w:sz w:val="24"/>
                                </w:rPr>
                              </w:pPr>
                              <w:r>
                                <w:rPr>
                                  <w:spacing w:val="-8"/>
                                  <w:sz w:val="24"/>
                                </w:rPr>
                                <w:t>sitionnelle</w:t>
                              </w:r>
                              <w:r>
                                <w:rPr>
                                  <w:sz w:val="24"/>
                                </w:rPr>
                                <w:t> </w:t>
                              </w:r>
                              <w:r>
                                <w:rPr>
                                  <w:spacing w:val="-8"/>
                                  <w:sz w:val="24"/>
                                </w:rPr>
                                <w:t>on</w:t>
                              </w:r>
                              <w:r>
                                <w:rPr>
                                  <w:sz w:val="24"/>
                                </w:rPr>
                                <w:t> </w:t>
                              </w:r>
                              <w:r>
                                <w:rPr>
                                  <w:spacing w:val="-8"/>
                                  <w:sz w:val="24"/>
                                </w:rPr>
                                <w:t>n’assiste</w:t>
                              </w:r>
                              <w:r>
                                <w:rPr>
                                  <w:sz w:val="24"/>
                                </w:rPr>
                                <w:t> </w:t>
                              </w:r>
                              <w:r>
                                <w:rPr>
                                  <w:spacing w:val="-8"/>
                                  <w:sz w:val="24"/>
                                </w:rPr>
                                <w:t>pas</w:t>
                              </w:r>
                              <w:r>
                                <w:rPr>
                                  <w:sz w:val="24"/>
                                </w:rPr>
                                <w:t> </w:t>
                              </w:r>
                              <w:r>
                                <w:rPr>
                                  <w:spacing w:val="-8"/>
                                  <w:sz w:val="24"/>
                                </w:rPr>
                                <w:t>à</w:t>
                              </w:r>
                              <w:r>
                                <w:rPr>
                                  <w:sz w:val="24"/>
                                </w:rPr>
                                <w:t> </w:t>
                              </w:r>
                              <w:r>
                                <w:rPr>
                                  <w:spacing w:val="-8"/>
                                  <w:sz w:val="24"/>
                                </w:rPr>
                                <w:t>une</w:t>
                              </w:r>
                              <w:r>
                                <w:rPr>
                                  <w:sz w:val="24"/>
                                </w:rPr>
                                <w:t> </w:t>
                              </w:r>
                              <w:r>
                                <w:rPr>
                                  <w:spacing w:val="-8"/>
                                  <w:sz w:val="24"/>
                                </w:rPr>
                                <w:t>division</w:t>
                              </w:r>
                              <w:r>
                                <w:rPr>
                                  <w:sz w:val="24"/>
                                </w:rPr>
                                <w:t> </w:t>
                              </w:r>
                              <w:r>
                                <w:rPr>
                                  <w:spacing w:val="-8"/>
                                  <w:sz w:val="24"/>
                                </w:rPr>
                                <w:t>mais</w:t>
                              </w:r>
                              <w:r>
                                <w:rPr>
                                  <w:sz w:val="24"/>
                                </w:rPr>
                                <w:t> </w:t>
                              </w:r>
                              <w:r>
                                <w:rPr>
                                  <w:spacing w:val="-8"/>
                                  <w:sz w:val="24"/>
                                </w:rPr>
                                <w:t>à</w:t>
                              </w:r>
                              <w:r>
                                <w:rPr>
                                  <w:sz w:val="24"/>
                                </w:rPr>
                                <w:t> </w:t>
                              </w:r>
                              <w:r>
                                <w:rPr>
                                  <w:spacing w:val="-8"/>
                                  <w:sz w:val="24"/>
                                </w:rPr>
                                <w:t>une</w:t>
                              </w:r>
                              <w:r>
                                <w:rPr>
                                  <w:sz w:val="24"/>
                                </w:rPr>
                                <w:t> </w:t>
                              </w:r>
                              <w:r>
                                <w:rPr>
                                  <w:spacing w:val="-8"/>
                                  <w:sz w:val="24"/>
                                </w:rPr>
                                <w:t>différenciation</w:t>
                              </w:r>
                              <w:r>
                                <w:rPr>
                                  <w:sz w:val="24"/>
                                </w:rPr>
                                <w:t> </w:t>
                              </w:r>
                              <w:r>
                                <w:rPr>
                                  <w:spacing w:val="-8"/>
                                  <w:sz w:val="24"/>
                                </w:rPr>
                                <w:t>des</w:t>
                              </w:r>
                              <w:r>
                                <w:rPr>
                                  <w:sz w:val="24"/>
                                </w:rPr>
                                <w:t> </w:t>
                              </w:r>
                              <w:r>
                                <w:rPr>
                                  <w:spacing w:val="-8"/>
                                  <w:sz w:val="24"/>
                                </w:rPr>
                                <w:t>chondroblastes</w:t>
                              </w:r>
                              <w:r>
                                <w:rPr>
                                  <w:sz w:val="24"/>
                                </w:rPr>
                                <w:t> </w:t>
                              </w:r>
                              <w:r>
                                <w:rPr>
                                  <w:spacing w:val="-8"/>
                                  <w:sz w:val="24"/>
                                </w:rPr>
                                <w:t>du</w:t>
                              </w:r>
                              <w:r>
                                <w:rPr>
                                  <w:sz w:val="24"/>
                                </w:rPr>
                                <w:t> </w:t>
                              </w:r>
                              <w:r>
                                <w:rPr>
                                  <w:spacing w:val="-8"/>
                                  <w:sz w:val="24"/>
                                </w:rPr>
                                <w:t>périchondre </w:t>
                              </w:r>
                              <w:r>
                                <w:rPr>
                                  <w:sz w:val="24"/>
                                </w:rPr>
                                <w:t>en jeunes chondrocytes ;).</w:t>
                              </w:r>
                            </w:p>
                            <w:p>
                              <w:pPr>
                                <w:spacing w:line="235" w:lineRule="auto" w:before="128"/>
                                <w:ind w:left="20"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E</w:t>
                              </w:r>
                              <w:r>
                                <w:rPr>
                                  <w:b/>
                                  <w:spacing w:val="34"/>
                                  <w:sz w:val="28"/>
                                </w:rPr>
                                <w:t> </w:t>
                              </w:r>
                              <w:r>
                                <w:rPr>
                                  <w:rFonts w:ascii="Arial" w:hAnsi="Arial"/>
                                  <w:i/>
                                  <w:color w:val="7F7F7F"/>
                                  <w:sz w:val="24"/>
                                </w:rPr>
                                <w:t>→</w:t>
                              </w:r>
                              <w:r>
                                <w:rPr>
                                  <w:rFonts w:ascii="Arial" w:hAnsi="Arial"/>
                                  <w:i/>
                                  <w:color w:val="7F7F7F"/>
                                  <w:spacing w:val="39"/>
                                  <w:sz w:val="24"/>
                                </w:rPr>
                                <w:t> </w:t>
                              </w:r>
                              <w:r>
                                <w:rPr>
                                  <w:rFonts w:ascii="Book Antiqua" w:hAnsi="Book Antiqua"/>
                                  <w:i/>
                                  <w:color w:val="7F7F7F"/>
                                  <w:sz w:val="22"/>
                                </w:rPr>
                                <w:t>Les</w:t>
                              </w:r>
                              <w:r>
                                <w:rPr>
                                  <w:rFonts w:ascii="Book Antiqua" w:hAnsi="Book Antiqua"/>
                                  <w:i/>
                                  <w:color w:val="7F7F7F"/>
                                  <w:spacing w:val="71"/>
                                  <w:sz w:val="22"/>
                                </w:rPr>
                                <w:t> </w:t>
                              </w:r>
                              <w:r>
                                <w:rPr>
                                  <w:rFonts w:ascii="Book Antiqua" w:hAnsi="Book Antiqua"/>
                                  <w:i/>
                                  <w:color w:val="7F7F7F"/>
                                  <w:sz w:val="22"/>
                                </w:rPr>
                                <w:t>groupes</w:t>
                              </w:r>
                              <w:r>
                                <w:rPr>
                                  <w:rFonts w:ascii="Book Antiqua" w:hAnsi="Book Antiqua"/>
                                  <w:i/>
                                  <w:color w:val="7F7F7F"/>
                                  <w:spacing w:val="71"/>
                                  <w:sz w:val="22"/>
                                </w:rPr>
                                <w:t> </w:t>
                              </w:r>
                              <w:r>
                                <w:rPr>
                                  <w:rFonts w:ascii="Book Antiqua" w:hAnsi="Book Antiqua"/>
                                  <w:i/>
                                  <w:color w:val="7F7F7F"/>
                                  <w:sz w:val="22"/>
                                </w:rPr>
                                <w:t>isogéniques</w:t>
                              </w:r>
                              <w:r>
                                <w:rPr>
                                  <w:rFonts w:ascii="Book Antiqua" w:hAnsi="Book Antiqua"/>
                                  <w:i/>
                                  <w:color w:val="7F7F7F"/>
                                  <w:spacing w:val="71"/>
                                  <w:sz w:val="22"/>
                                </w:rPr>
                                <w:t> </w:t>
                              </w:r>
                              <w:r>
                                <w:rPr>
                                  <w:rFonts w:ascii="Book Antiqua" w:hAnsi="Book Antiqua"/>
                                  <w:i/>
                                  <w:color w:val="7F7F7F"/>
                                  <w:sz w:val="22"/>
                                </w:rPr>
                                <w:t>axiaux</w:t>
                              </w:r>
                              <w:r>
                                <w:rPr>
                                  <w:rFonts w:ascii="Book Antiqua" w:hAnsi="Book Antiqua"/>
                                  <w:i/>
                                  <w:color w:val="7F7F7F"/>
                                  <w:spacing w:val="71"/>
                                  <w:sz w:val="22"/>
                                </w:rPr>
                                <w:t> </w:t>
                              </w:r>
                              <w:r>
                                <w:rPr>
                                  <w:rFonts w:ascii="Book Antiqua" w:hAnsi="Book Antiqua"/>
                                  <w:i/>
                                  <w:color w:val="7F7F7F"/>
                                  <w:sz w:val="22"/>
                                </w:rPr>
                                <w:t>correspondent</w:t>
                              </w:r>
                              <w:r>
                                <w:rPr>
                                  <w:rFonts w:ascii="Book Antiqua" w:hAnsi="Book Antiqua"/>
                                  <w:i/>
                                  <w:color w:val="7F7F7F"/>
                                  <w:spacing w:val="71"/>
                                  <w:sz w:val="22"/>
                                </w:rPr>
                                <w:t> </w:t>
                              </w:r>
                              <w:r>
                                <w:rPr>
                                  <w:rFonts w:ascii="Book Antiqua" w:hAnsi="Book Antiqua"/>
                                  <w:i/>
                                  <w:color w:val="7F7F7F"/>
                                  <w:sz w:val="22"/>
                                </w:rPr>
                                <w:t>à</w:t>
                              </w:r>
                              <w:r>
                                <w:rPr>
                                  <w:rFonts w:ascii="Book Antiqua" w:hAnsi="Book Antiqua"/>
                                  <w:i/>
                                  <w:color w:val="7F7F7F"/>
                                  <w:spacing w:val="71"/>
                                  <w:sz w:val="22"/>
                                </w:rPr>
                                <w:t> </w:t>
                              </w:r>
                              <w:r>
                                <w:rPr>
                                  <w:rFonts w:ascii="Book Antiqua" w:hAnsi="Book Antiqua"/>
                                  <w:i/>
                                  <w:color w:val="7F7F7F"/>
                                  <w:sz w:val="22"/>
                                </w:rPr>
                                <w:t>une</w:t>
                              </w:r>
                              <w:r>
                                <w:rPr>
                                  <w:rFonts w:ascii="Book Antiqua" w:hAnsi="Book Antiqua"/>
                                  <w:i/>
                                  <w:color w:val="7F7F7F"/>
                                  <w:spacing w:val="71"/>
                                  <w:sz w:val="22"/>
                                </w:rPr>
                                <w:t> </w:t>
                              </w:r>
                              <w:r>
                                <w:rPr>
                                  <w:rFonts w:ascii="Book Antiqua" w:hAnsi="Book Antiqua"/>
                                  <w:i/>
                                  <w:color w:val="7F7F7F"/>
                                  <w:sz w:val="22"/>
                                </w:rPr>
                                <w:t>croissance</w:t>
                              </w:r>
                              <w:r>
                                <w:rPr>
                                  <w:rFonts w:ascii="Book Antiqua" w:hAnsi="Book Antiqua"/>
                                  <w:i/>
                                  <w:color w:val="7F7F7F"/>
                                  <w:spacing w:val="71"/>
                                  <w:sz w:val="22"/>
                                </w:rPr>
                                <w:t> </w:t>
                              </w:r>
                              <w:r>
                                <w:rPr>
                                  <w:rFonts w:ascii="Book Antiqua" w:hAnsi="Book Antiqua"/>
                                  <w:i/>
                                  <w:color w:val="7F7F7F"/>
                                  <w:sz w:val="22"/>
                                </w:rPr>
                                <w:t>en</w:t>
                              </w:r>
                              <w:r>
                                <w:rPr>
                                  <w:rFonts w:ascii="Book Antiqua" w:hAnsi="Book Antiqua"/>
                                  <w:i/>
                                  <w:color w:val="7F7F7F"/>
                                  <w:spacing w:val="71"/>
                                  <w:sz w:val="22"/>
                                </w:rPr>
                                <w:t> </w:t>
                              </w:r>
                              <w:r>
                                <w:rPr>
                                  <w:rFonts w:ascii="Book Antiqua" w:hAnsi="Book Antiqua"/>
                                  <w:i/>
                                  <w:color w:val="7F7F7F"/>
                                  <w:sz w:val="22"/>
                                </w:rPr>
                                <w:t>longueur</w:t>
                              </w:r>
                              <w:r>
                                <w:rPr>
                                  <w:rFonts w:ascii="Book Antiqua" w:hAnsi="Book Antiqua"/>
                                  <w:i/>
                                  <w:color w:val="7F7F7F"/>
                                  <w:sz w:val="22"/>
                                </w:rPr>
                                <w:t> </w:t>
                              </w:r>
                              <w:r>
                                <w:rPr>
                                  <w:sz w:val="24"/>
                                </w:rPr>
                                <w:t>Exactement</w:t>
                              </w:r>
                              <w:r>
                                <w:rPr>
                                  <w:spacing w:val="-19"/>
                                  <w:sz w:val="24"/>
                                </w:rPr>
                                <w:t> </w:t>
                              </w:r>
                              <w:r>
                                <w:rPr>
                                  <w:sz w:val="24"/>
                                </w:rPr>
                                <w:t>!</w:t>
                              </w:r>
                              <w:r>
                                <w:rPr>
                                  <w:spacing w:val="-15"/>
                                  <w:sz w:val="24"/>
                                </w:rPr>
                                <w:t> </w:t>
                              </w:r>
                              <w:r>
                                <w:rPr>
                                  <w:sz w:val="24"/>
                                </w:rPr>
                                <w:t>Dans</w:t>
                              </w:r>
                              <w:r>
                                <w:rPr>
                                  <w:spacing w:val="-8"/>
                                  <w:sz w:val="24"/>
                                </w:rPr>
                                <w:t> </w:t>
                              </w:r>
                              <w:r>
                                <w:rPr>
                                  <w:sz w:val="24"/>
                                </w:rPr>
                                <w:t>la</w:t>
                              </w:r>
                              <w:r>
                                <w:rPr>
                                  <w:spacing w:val="-8"/>
                                  <w:sz w:val="24"/>
                                </w:rPr>
                                <w:t> </w:t>
                              </w:r>
                              <w:r>
                                <w:rPr>
                                  <w:sz w:val="24"/>
                                </w:rPr>
                                <w:t>croissance</w:t>
                              </w:r>
                              <w:r>
                                <w:rPr>
                                  <w:spacing w:val="-8"/>
                                  <w:sz w:val="24"/>
                                </w:rPr>
                                <w:t> </w:t>
                              </w:r>
                              <w:r>
                                <w:rPr>
                                  <w:sz w:val="24"/>
                                </w:rPr>
                                <w:t>interstitielle</w:t>
                              </w:r>
                              <w:r>
                                <w:rPr>
                                  <w:spacing w:val="-8"/>
                                  <w:sz w:val="24"/>
                                </w:rPr>
                                <w:t> </w:t>
                              </w:r>
                              <w:r>
                                <w:rPr>
                                  <w:sz w:val="24"/>
                                </w:rPr>
                                <w:t>la</w:t>
                              </w:r>
                              <w:r>
                                <w:rPr>
                                  <w:spacing w:val="-8"/>
                                  <w:sz w:val="24"/>
                                </w:rPr>
                                <w:t> </w:t>
                              </w:r>
                              <w:r>
                                <w:rPr>
                                  <w:sz w:val="24"/>
                                </w:rPr>
                                <w:t>croissance</w:t>
                              </w:r>
                              <w:r>
                                <w:rPr>
                                  <w:spacing w:val="-8"/>
                                  <w:sz w:val="24"/>
                                </w:rPr>
                                <w:t> </w:t>
                              </w:r>
                              <w:r>
                                <w:rPr>
                                  <w:sz w:val="24"/>
                                </w:rPr>
                                <w:t>peut</w:t>
                              </w:r>
                              <w:r>
                                <w:rPr>
                                  <w:spacing w:val="-8"/>
                                  <w:sz w:val="24"/>
                                </w:rPr>
                                <w:t> </w:t>
                              </w:r>
                              <w:r>
                                <w:rPr>
                                  <w:sz w:val="24"/>
                                </w:rPr>
                                <w:t>se</w:t>
                              </w:r>
                              <w:r>
                                <w:rPr>
                                  <w:spacing w:val="-8"/>
                                  <w:sz w:val="24"/>
                                </w:rPr>
                                <w:t> </w:t>
                              </w:r>
                              <w:r>
                                <w:rPr>
                                  <w:sz w:val="24"/>
                                </w:rPr>
                                <w:t>faire</w:t>
                              </w:r>
                              <w:r>
                                <w:rPr>
                                  <w:spacing w:val="-8"/>
                                  <w:sz w:val="24"/>
                                </w:rPr>
                                <w:t> </w:t>
                              </w:r>
                              <w:r>
                                <w:rPr>
                                  <w:sz w:val="24"/>
                                </w:rPr>
                                <w:t>en</w:t>
                              </w:r>
                              <w:r>
                                <w:rPr>
                                  <w:spacing w:val="-8"/>
                                  <w:sz w:val="24"/>
                                </w:rPr>
                                <w:t> </w:t>
                              </w:r>
                              <w:r>
                                <w:rPr>
                                  <w:sz w:val="24"/>
                                </w:rPr>
                                <w:t>longueur</w:t>
                              </w:r>
                              <w:r>
                                <w:rPr>
                                  <w:spacing w:val="-7"/>
                                  <w:sz w:val="24"/>
                                </w:rPr>
                                <w:t> </w:t>
                              </w:r>
                              <w:r>
                                <w:rPr>
                                  <w:sz w:val="24"/>
                                </w:rPr>
                                <w:t>(formation</w:t>
                              </w:r>
                              <w:r>
                                <w:rPr>
                                  <w:spacing w:val="-7"/>
                                  <w:sz w:val="24"/>
                                </w:rPr>
                                <w:t> </w:t>
                              </w:r>
                              <w:r>
                                <w:rPr>
                                  <w:sz w:val="24"/>
                                </w:rPr>
                                <w:t>de </w:t>
                              </w:r>
                              <w:r>
                                <w:rPr>
                                  <w:spacing w:val="-4"/>
                                  <w:sz w:val="24"/>
                                </w:rPr>
                                <w:t>groupes isogéniques axiaux) ou en épaisseur (formation de groupes isogéniques coronaires). Je vous </w:t>
                              </w:r>
                              <w:r>
                                <w:rPr>
                                  <w:sz w:val="24"/>
                                </w:rPr>
                                <w:t>laisse</w:t>
                              </w:r>
                              <w:r>
                                <w:rPr>
                                  <w:spacing w:val="-8"/>
                                  <w:sz w:val="24"/>
                                </w:rPr>
                                <w:t> </w:t>
                              </w:r>
                              <w:r>
                                <w:rPr>
                                  <w:sz w:val="24"/>
                                </w:rPr>
                                <w:t>vous</w:t>
                              </w:r>
                              <w:r>
                                <w:rPr>
                                  <w:spacing w:val="-5"/>
                                  <w:sz w:val="24"/>
                                </w:rPr>
                                <w:t> </w:t>
                              </w:r>
                              <w:r>
                                <w:rPr>
                                  <w:sz w:val="24"/>
                                </w:rPr>
                                <w:t>référer</w:t>
                              </w:r>
                              <w:r>
                                <w:rPr>
                                  <w:spacing w:val="-2"/>
                                  <w:sz w:val="24"/>
                                </w:rPr>
                                <w:t> </w:t>
                              </w:r>
                              <w:r>
                                <w:rPr>
                                  <w:sz w:val="24"/>
                                </w:rPr>
                                <w:t>aux</w:t>
                              </w:r>
                              <w:r>
                                <w:rPr>
                                  <w:spacing w:val="-2"/>
                                  <w:sz w:val="24"/>
                                </w:rPr>
                                <w:t> </w:t>
                              </w:r>
                              <w:r>
                                <w:rPr>
                                  <w:sz w:val="24"/>
                                </w:rPr>
                                <w:t>diapositives</w:t>
                              </w:r>
                              <w:r>
                                <w:rPr>
                                  <w:spacing w:val="-2"/>
                                  <w:sz w:val="24"/>
                                </w:rPr>
                                <w:t> </w:t>
                              </w:r>
                              <w:r>
                                <w:rPr>
                                  <w:sz w:val="24"/>
                                </w:rPr>
                                <w:t>22-23</w:t>
                              </w:r>
                              <w:r>
                                <w:rPr>
                                  <w:spacing w:val="-2"/>
                                  <w:sz w:val="24"/>
                                </w:rPr>
                                <w:t> </w:t>
                              </w:r>
                              <w:r>
                                <w:rPr>
                                  <w:sz w:val="24"/>
                                </w:rPr>
                                <w:t>de</w:t>
                              </w:r>
                              <w:r>
                                <w:rPr>
                                  <w:spacing w:val="-2"/>
                                  <w:sz w:val="24"/>
                                </w:rPr>
                                <w:t> </w:t>
                              </w:r>
                              <w:r>
                                <w:rPr>
                                  <w:sz w:val="24"/>
                                </w:rPr>
                                <w:t>votre</w:t>
                              </w:r>
                              <w:r>
                                <w:rPr>
                                  <w:spacing w:val="-2"/>
                                  <w:sz w:val="24"/>
                                </w:rPr>
                                <w:t> </w:t>
                              </w:r>
                              <w:r>
                                <w:rPr>
                                  <w:sz w:val="24"/>
                                </w:rPr>
                                <w:t>cours</w:t>
                              </w:r>
                              <w:r>
                                <w:rPr>
                                  <w:spacing w:val="-2"/>
                                  <w:sz w:val="24"/>
                                </w:rPr>
                                <w:t> </w:t>
                              </w:r>
                              <w:r>
                                <w:rPr>
                                  <w:sz w:val="24"/>
                                </w:rPr>
                                <w:t>pour</w:t>
                              </w:r>
                              <w:r>
                                <w:rPr>
                                  <w:spacing w:val="-2"/>
                                  <w:sz w:val="24"/>
                                </w:rPr>
                                <w:t> </w:t>
                              </w:r>
                              <w:r>
                                <w:rPr>
                                  <w:sz w:val="24"/>
                                </w:rPr>
                                <w:t>voir</w:t>
                              </w:r>
                              <w:r>
                                <w:rPr>
                                  <w:spacing w:val="-2"/>
                                  <w:sz w:val="24"/>
                                </w:rPr>
                                <w:t> </w:t>
                              </w:r>
                              <w:r>
                                <w:rPr>
                                  <w:sz w:val="24"/>
                                </w:rPr>
                                <w:t>tous</w:t>
                              </w:r>
                              <w:r>
                                <w:rPr>
                                  <w:spacing w:val="-2"/>
                                  <w:sz w:val="24"/>
                                </w:rPr>
                                <w:t> </w:t>
                              </w:r>
                              <w:r>
                                <w:rPr>
                                  <w:sz w:val="24"/>
                                </w:rPr>
                                <w:t>les</w:t>
                              </w:r>
                              <w:r>
                                <w:rPr>
                                  <w:spacing w:val="-2"/>
                                  <w:sz w:val="24"/>
                                </w:rPr>
                                <w:t> </w:t>
                              </w:r>
                              <w:r>
                                <w:rPr>
                                  <w:sz w:val="24"/>
                                </w:rPr>
                                <w:t>jolis</w:t>
                              </w:r>
                              <w:r>
                                <w:rPr>
                                  <w:spacing w:val="-2"/>
                                  <w:sz w:val="24"/>
                                </w:rPr>
                                <w:t> </w:t>
                              </w:r>
                              <w:r>
                                <w:rPr>
                                  <w:sz w:val="24"/>
                                </w:rPr>
                                <w:t>schémas</w:t>
                              </w:r>
                              <w:r>
                                <w:rPr>
                                  <w:spacing w:val="-19"/>
                                  <w:sz w:val="24"/>
                                </w:rPr>
                                <w:t> </w:t>
                              </w:r>
                              <w:r>
                                <w:rPr>
                                  <w:sz w:val="24"/>
                                </w:rPr>
                                <w:t>!</w:t>
                              </w:r>
                            </w:p>
                            <w:p>
                              <w:pPr>
                                <w:spacing w:before="211"/>
                                <w:ind w:left="20" w:right="0" w:firstLine="0"/>
                                <w:jc w:val="left"/>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E</w:t>
                              </w:r>
                            </w:p>
                          </w:txbxContent>
                        </wps:txbx>
                        <wps:bodyPr wrap="square" lIns="0" tIns="0" rIns="0" bIns="0" rtlCol="0">
                          <a:noAutofit/>
                        </wps:bodyPr>
                      </wps:wsp>
                    </wpg:wgp>
                  </a:graphicData>
                </a:graphic>
              </wp:inline>
            </w:drawing>
          </mc:Choice>
          <mc:Fallback>
            <w:pict>
              <v:group style="width:528.65pt;height:570.15pt;mso-position-horizontal-relative:char;mso-position-vertical-relative:line" id="docshapegroup1010" coordorigin="0,0" coordsize="10573,11403">
                <v:shape style="position:absolute;left:29;top:240;width:10543;height:11163" id="docshape1011" coordorigin="29,240" coordsize="10543,11163" path="m10450,240l152,240,104,250,65,276,39,315,29,362,29,11280,39,11328,65,11367,104,11393,152,11403,10450,11403,10498,11393,10536,11367,10563,11328,10572,11280,10572,362,10563,315,10536,276,10498,250,10450,240xe" filled="true" fillcolor="#7f7f7f" stroked="false">
                  <v:path arrowok="t"/>
                  <v:fill opacity="655f" type="solid"/>
                </v:shape>
                <v:shape style="position:absolute;left:36;top:246;width:10530;height:11149" id="docshape1012" coordorigin="36,247" coordsize="10530,11149" path="m10450,247l152,247,107,256,70,281,45,317,36,362,36,11280,45,11325,70,11362,107,11387,152,11396,10450,11396,10495,11387,10532,11362,10556,11325,10565,11280,10565,362,10556,317,10532,281,10495,256,10450,247xe" filled="true" fillcolor="#7f7f7f" stroked="false">
                  <v:path arrowok="t"/>
                  <v:fill opacity="1310f" type="solid"/>
                </v:shape>
                <v:shape style="position:absolute;left:43;top:253;width:10516;height:11136" id="docshape1013" coordorigin="43,254" coordsize="10516,11136" path="m10450,254l152,254,109,262,75,286,52,320,43,362,43,11280,52,11323,75,11357,109,11380,152,11389,10450,11389,10492,11380,10527,11357,10550,11323,10559,11280,10559,362,10550,320,10527,286,10492,262,10450,254xe" filled="true" fillcolor="#7f7f7f" stroked="false">
                  <v:path arrowok="t"/>
                  <v:fill opacity="2621f" type="solid"/>
                </v:shape>
                <v:shape style="position:absolute;left:49;top:260;width:10502;height:11122" id="docshape1014" coordorigin="50,261" coordsize="10502,11122" path="m10450,261l152,261,112,269,80,290,58,323,50,362,50,11280,58,11320,80,11352,112,11374,152,11382,10450,11382,10490,11374,10522,11352,10544,11320,10552,11280,10552,362,10544,323,10522,290,10490,269,10450,261xe" filled="true" fillcolor="#7f7f7f" stroked="false">
                  <v:path arrowok="t"/>
                  <v:fill opacity="4587f" type="solid"/>
                </v:shape>
                <v:shape style="position:absolute;left:56;top:267;width:10489;height:11109" id="docshape1015" coordorigin="57,267" coordsize="10489,11109" path="m10545,362l10538,325,10517,295,10487,275,10450,267,152,267,115,275,85,295,64,325,57,362,57,11280,64,11317,85,11348,115,11368,152,11375,10450,11375,10487,11368,10517,11348,10538,11317,10545,11280,10545,362xe" filled="true" fillcolor="#7f7f7f" stroked="false">
                  <v:path arrowok="t"/>
                  <v:fill opacity="7208f" type="solid"/>
                </v:shape>
                <v:shape style="position:absolute;left:70;top:280;width:10462;height:11081" id="docshape1016" coordorigin="70,281" coordsize="10462,11081" path="m10450,281l152,281,120,287,94,305,77,331,70,362,70,11280,77,11312,94,11338,120,11355,152,11362,10450,11362,10482,11355,10508,11338,10525,11312,10531,11280,10531,362,10525,331,10508,305,10482,287,10450,281xe" filled="true" fillcolor="#7f7f7f" stroked="false">
                  <v:path arrowok="t"/>
                  <v:fill opacity="4587f" type="solid"/>
                </v:shape>
                <v:shape style="position:absolute;left:77;top:287;width:10448;height:11068" id="docshape1017" coordorigin="77,288" coordsize="10448,11068" path="m10450,288l152,288,123,294,99,310,83,333,77,362,77,11280,83,11309,99,11333,123,11349,152,11355,10450,11355,10479,11349,10503,11333,10519,11309,10525,11280,10525,362,10519,333,10503,310,10479,294,10450,288xe" filled="true" fillcolor="#7f7f7f" stroked="false">
                  <v:path arrowok="t"/>
                  <v:fill opacity="2621f" type="solid"/>
                </v:shape>
                <v:shape style="position:absolute;left:83;top:294;width:10434;height:11054" id="docshape1018" coordorigin="84,295" coordsize="10434,11054" path="m10450,295l152,295,125,300,104,314,89,336,84,362,84,11280,89,11307,104,11328,125,11343,152,11348,10450,11348,10476,11343,10498,11328,10512,11307,10518,11280,10518,362,10512,336,10498,314,10476,300,10450,295xe" filled="true" fillcolor="#7f7f7f" stroked="false">
                  <v:path arrowok="t"/>
                  <v:fill opacity="1310f" type="solid"/>
                </v:shape>
                <v:shape style="position:absolute;left:90;top:301;width:10421;height:11041" id="docshape1019" coordorigin="91,301" coordsize="10421,11041" path="m10450,301l152,301,128,306,109,319,96,339,91,362,91,11280,96,11304,109,11324,128,11337,152,11341,10450,11341,10474,11337,10493,11324,10506,11304,10511,11280,10511,362,10506,339,10493,319,10474,306,10450,301xe" filled="true" fillcolor="#7f7f7f" stroked="false">
                  <v:path arrowok="t"/>
                  <v:fill opacity="655f" type="solid"/>
                </v:shape>
                <v:shape style="position:absolute;left:0;top:210;width:10489;height:11109" id="docshape1020" coordorigin="0,211" coordsize="10489,11109" path="m10422,211l67,211,41,216,20,230,5,251,0,277,0,11252,5,11278,20,11299,41,11313,67,11319,10422,11319,10448,11313,10469,11299,10483,11278,10488,11252,10488,277,10483,251,10469,230,10448,216,10422,211xe" filled="true" fillcolor="#000000" stroked="false">
                  <v:path arrowok="t"/>
                  <v:fill type="solid"/>
                </v:shape>
                <v:shape style="position:absolute;left:9;top:220;width:10469;height:11089" id="docshape1021" coordorigin="10,221" coordsize="10469,11089" path="m10422,221l67,221,45,225,27,237,14,255,10,277,10,11252,14,11274,27,11292,45,11304,67,11309,10422,11309,10444,11304,10462,11292,10474,11274,10478,11252,10478,277,10474,255,10462,237,10444,225,10422,221xe" filled="true" fillcolor="#fffcfc" stroked="false">
                  <v:path arrowok="t"/>
                  <v:fill type="solid"/>
                </v:shape>
                <v:shape style="position:absolute;left:8707;top:38;width:1674;height:359" id="docshape1022" coordorigin="8708,38" coordsize="1674,359" path="m10315,38l8775,38,8749,44,8727,58,8713,79,8708,105,8708,330,8713,356,8727,377,8749,392,8775,397,10315,397,10341,392,10362,377,10376,356,10382,330,10382,105,10376,79,10362,58,10341,44,10315,38xe" filled="true" fillcolor="#000000" stroked="false">
                  <v:path arrowok="t"/>
                  <v:fill type="solid"/>
                </v:shape>
                <v:shape style="position:absolute;left:8717;top:48;width:1654;height:339" id="docshape1023" coordorigin="8718,48" coordsize="1654,339" path="m10315,48l8775,48,8753,53,8735,65,8722,83,8718,105,8718,330,8722,352,8735,370,8753,383,8775,387,10315,387,10337,383,10355,370,10367,352,10372,330,10372,105,10367,83,10355,65,10337,53,10315,48xe" filled="true" fillcolor="#f2f2ff" stroked="false">
                  <v:path arrowok="t"/>
                  <v:fill type="solid"/>
                </v:shape>
                <v:shape style="position:absolute;left:2911;top:3570;width:4665;height:2465" type="#_x0000_t75" id="docshape1024" stroked="false">
                  <v:imagedata r:id="rId27" o:title=""/>
                </v:shape>
                <v:shape style="position:absolute;left:86;top:241;width:7773;height:536" type="#_x0000_t202" id="docshape1025" filled="false" stroked="false">
                  <v:textbox inset="0,0,0,0">
                    <w:txbxContent>
                      <w:p>
                        <w:pPr>
                          <w:spacing w:line="536"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9"/>
                            <w:w w:val="105"/>
                            <w:sz w:val="28"/>
                            <w:u w:val="single"/>
                          </w:rPr>
                          <w:t> </w:t>
                        </w:r>
                        <w:r>
                          <w:rPr>
                            <w:b/>
                            <w:w w:val="105"/>
                            <w:sz w:val="28"/>
                            <w:u w:val="single"/>
                          </w:rPr>
                          <w:t>A</w:t>
                        </w:r>
                        <w:r>
                          <w:rPr>
                            <w:b/>
                            <w:spacing w:val="-11"/>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croissance</w:t>
                        </w:r>
                        <w:r>
                          <w:rPr>
                            <w:rFonts w:ascii="Book Antiqua" w:hAnsi="Book Antiqua"/>
                            <w:i/>
                            <w:color w:val="7F7F7F"/>
                            <w:spacing w:val="19"/>
                            <w:w w:val="105"/>
                            <w:sz w:val="22"/>
                          </w:rPr>
                          <w:t> </w:t>
                        </w:r>
                        <w:r>
                          <w:rPr>
                            <w:rFonts w:ascii="Book Antiqua" w:hAnsi="Book Antiqua"/>
                            <w:i/>
                            <w:color w:val="7F7F7F"/>
                            <w:w w:val="105"/>
                            <w:sz w:val="22"/>
                          </w:rPr>
                          <w:t>appositionnelle</w:t>
                        </w:r>
                        <w:r>
                          <w:rPr>
                            <w:rFonts w:ascii="Book Antiqua" w:hAnsi="Book Antiqua"/>
                            <w:i/>
                            <w:color w:val="7F7F7F"/>
                            <w:spacing w:val="18"/>
                            <w:w w:val="105"/>
                            <w:sz w:val="22"/>
                          </w:rPr>
                          <w:t> </w:t>
                        </w:r>
                        <w:r>
                          <w:rPr>
                            <w:rFonts w:ascii="Book Antiqua" w:hAnsi="Book Antiqua"/>
                            <w:i/>
                            <w:color w:val="7F7F7F"/>
                            <w:w w:val="105"/>
                            <w:sz w:val="22"/>
                          </w:rPr>
                          <w:t>se</w:t>
                        </w:r>
                        <w:r>
                          <w:rPr>
                            <w:rFonts w:ascii="Book Antiqua" w:hAnsi="Book Antiqua"/>
                            <w:i/>
                            <w:color w:val="7F7F7F"/>
                            <w:spacing w:val="19"/>
                            <w:w w:val="105"/>
                            <w:sz w:val="22"/>
                          </w:rPr>
                          <w:t> </w:t>
                        </w:r>
                        <w:r>
                          <w:rPr>
                            <w:rFonts w:ascii="Book Antiqua" w:hAnsi="Book Antiqua"/>
                            <w:i/>
                            <w:color w:val="7F7F7F"/>
                            <w:w w:val="105"/>
                            <w:sz w:val="22"/>
                          </w:rPr>
                          <w:t>fait</w:t>
                        </w:r>
                        <w:r>
                          <w:rPr>
                            <w:rFonts w:ascii="Book Antiqua" w:hAnsi="Book Antiqua"/>
                            <w:i/>
                            <w:color w:val="7F7F7F"/>
                            <w:spacing w:val="18"/>
                            <w:w w:val="105"/>
                            <w:sz w:val="22"/>
                          </w:rPr>
                          <w:t> </w:t>
                        </w:r>
                        <w:r>
                          <w:rPr>
                            <w:rFonts w:ascii="Book Antiqua" w:hAnsi="Book Antiqua"/>
                            <w:i/>
                            <w:color w:val="7F7F7F"/>
                            <w:w w:val="105"/>
                            <w:sz w:val="22"/>
                          </w:rPr>
                          <w:t>uniquement</w:t>
                        </w:r>
                        <w:r>
                          <w:rPr>
                            <w:rFonts w:ascii="Book Antiqua" w:hAnsi="Book Antiqua"/>
                            <w:i/>
                            <w:color w:val="7F7F7F"/>
                            <w:spacing w:val="19"/>
                            <w:w w:val="105"/>
                            <w:sz w:val="22"/>
                          </w:rPr>
                          <w:t> </w:t>
                        </w:r>
                        <w:r>
                          <w:rPr>
                            <w:rFonts w:ascii="Book Antiqua" w:hAnsi="Book Antiqua"/>
                            <w:i/>
                            <w:color w:val="7F7F7F"/>
                            <w:w w:val="105"/>
                            <w:sz w:val="22"/>
                          </w:rPr>
                          <w:t>en</w:t>
                        </w:r>
                        <w:r>
                          <w:rPr>
                            <w:rFonts w:ascii="Book Antiqua" w:hAnsi="Book Antiqua"/>
                            <w:i/>
                            <w:color w:val="7F7F7F"/>
                            <w:spacing w:val="18"/>
                            <w:w w:val="105"/>
                            <w:sz w:val="22"/>
                          </w:rPr>
                          <w:t> </w:t>
                        </w:r>
                        <w:r>
                          <w:rPr>
                            <w:rFonts w:ascii="Book Antiqua" w:hAnsi="Book Antiqua"/>
                            <w:i/>
                            <w:color w:val="7F7F7F"/>
                            <w:spacing w:val="-2"/>
                            <w:w w:val="105"/>
                            <w:sz w:val="22"/>
                          </w:rPr>
                          <w:t>épaisseur</w:t>
                        </w:r>
                      </w:p>
                    </w:txbxContent>
                  </v:textbox>
                  <w10:wrap type="none"/>
                </v:shape>
                <v:shape style="position:absolute;left:8843;top:0;width:1423;height:341" type="#_x0000_t202" id="docshape1026" filled="false" stroked="false">
                  <v:textbox inset="0,0,0,0">
                    <w:txbxContent>
                      <w:p>
                        <w:pPr>
                          <w:spacing w:before="51"/>
                          <w:ind w:left="0" w:right="0" w:firstLine="0"/>
                          <w:jc w:val="left"/>
                          <w:rPr>
                            <w:b/>
                            <w:sz w:val="24"/>
                          </w:rPr>
                        </w:pPr>
                        <w:r>
                          <w:rPr>
                            <w:b/>
                            <w:spacing w:val="-6"/>
                            <w:sz w:val="24"/>
                          </w:rPr>
                          <w:t>Question</w:t>
                        </w:r>
                        <w:r>
                          <w:rPr>
                            <w:b/>
                            <w:spacing w:val="-5"/>
                            <w:sz w:val="24"/>
                          </w:rPr>
                          <w:t> 19</w:t>
                        </w:r>
                      </w:p>
                    </w:txbxContent>
                  </v:textbox>
                  <w10:wrap type="none"/>
                </v:shape>
                <v:shape style="position:absolute;left:86;top:716;width:10336;height:2721" type="#_x0000_t202" id="docshape1027" filled="false" stroked="false">
                  <v:textbox inset="0,0,0,0">
                    <w:txbxContent>
                      <w:p>
                        <w:pPr>
                          <w:spacing w:line="244" w:lineRule="auto" w:before="69"/>
                          <w:ind w:left="20" w:right="38" w:firstLine="0"/>
                          <w:jc w:val="both"/>
                          <w:rPr>
                            <w:sz w:val="24"/>
                          </w:rPr>
                        </w:pPr>
                        <w:r>
                          <w:rPr>
                            <w:sz w:val="24"/>
                          </w:rPr>
                          <w:t>C’est</w:t>
                        </w:r>
                        <w:r>
                          <w:rPr>
                            <w:spacing w:val="-15"/>
                            <w:sz w:val="24"/>
                          </w:rPr>
                          <w:t> </w:t>
                        </w:r>
                        <w:r>
                          <w:rPr>
                            <w:sz w:val="24"/>
                          </w:rPr>
                          <w:t>tout</w:t>
                        </w:r>
                        <w:r>
                          <w:rPr>
                            <w:spacing w:val="-4"/>
                            <w:sz w:val="24"/>
                          </w:rPr>
                          <w:t> </w:t>
                        </w:r>
                        <w:r>
                          <w:rPr>
                            <w:sz w:val="24"/>
                          </w:rPr>
                          <w:t>à fait ça</w:t>
                        </w:r>
                        <w:r>
                          <w:rPr>
                            <w:spacing w:val="-15"/>
                            <w:sz w:val="24"/>
                          </w:rPr>
                          <w:t> </w:t>
                        </w:r>
                        <w:r>
                          <w:rPr>
                            <w:sz w:val="24"/>
                          </w:rPr>
                          <w:t>! Ici, pas de piège péremptoire. Cette croissance se fait depuis le périchondre et </w:t>
                        </w:r>
                        <w:r>
                          <w:rPr>
                            <w:spacing w:val="-4"/>
                            <w:sz w:val="24"/>
                          </w:rPr>
                          <w:t>permet</w:t>
                        </w:r>
                        <w:r>
                          <w:rPr>
                            <w:spacing w:val="-6"/>
                            <w:sz w:val="24"/>
                          </w:rPr>
                          <w:t> </w:t>
                        </w:r>
                        <w:r>
                          <w:rPr>
                            <w:spacing w:val="-4"/>
                            <w:sz w:val="24"/>
                          </w:rPr>
                          <w:t>de</w:t>
                        </w:r>
                        <w:r>
                          <w:rPr>
                            <w:spacing w:val="-6"/>
                            <w:sz w:val="24"/>
                          </w:rPr>
                          <w:t> </w:t>
                        </w:r>
                        <w:r>
                          <w:rPr>
                            <w:spacing w:val="-4"/>
                            <w:sz w:val="24"/>
                          </w:rPr>
                          <w:t>créer</w:t>
                        </w:r>
                        <w:r>
                          <w:rPr>
                            <w:spacing w:val="-6"/>
                            <w:sz w:val="24"/>
                          </w:rPr>
                          <w:t> </w:t>
                        </w:r>
                        <w:r>
                          <w:rPr>
                            <w:spacing w:val="-4"/>
                            <w:sz w:val="24"/>
                          </w:rPr>
                          <w:t>des</w:t>
                        </w:r>
                        <w:r>
                          <w:rPr>
                            <w:spacing w:val="-6"/>
                            <w:sz w:val="24"/>
                          </w:rPr>
                          <w:t> </w:t>
                        </w:r>
                        <w:r>
                          <w:rPr>
                            <w:spacing w:val="-4"/>
                            <w:sz w:val="24"/>
                          </w:rPr>
                          <w:t>nouvelles</w:t>
                        </w:r>
                        <w:r>
                          <w:rPr>
                            <w:spacing w:val="-6"/>
                            <w:sz w:val="24"/>
                          </w:rPr>
                          <w:t> </w:t>
                        </w:r>
                        <w:r>
                          <w:rPr>
                            <w:spacing w:val="-4"/>
                            <w:sz w:val="24"/>
                          </w:rPr>
                          <w:t>couches</w:t>
                        </w:r>
                        <w:r>
                          <w:rPr>
                            <w:spacing w:val="-6"/>
                            <w:sz w:val="24"/>
                          </w:rPr>
                          <w:t> </w:t>
                        </w:r>
                        <w:r>
                          <w:rPr>
                            <w:spacing w:val="-4"/>
                            <w:sz w:val="24"/>
                          </w:rPr>
                          <w:t>de</w:t>
                        </w:r>
                        <w:r>
                          <w:rPr>
                            <w:spacing w:val="-6"/>
                            <w:sz w:val="24"/>
                          </w:rPr>
                          <w:t> </w:t>
                        </w:r>
                        <w:r>
                          <w:rPr>
                            <w:spacing w:val="-4"/>
                            <w:sz w:val="24"/>
                          </w:rPr>
                          <w:t>MEC</w:t>
                        </w:r>
                        <w:r>
                          <w:rPr>
                            <w:spacing w:val="-6"/>
                            <w:sz w:val="24"/>
                          </w:rPr>
                          <w:t> </w:t>
                        </w:r>
                        <w:r>
                          <w:rPr>
                            <w:spacing w:val="-4"/>
                            <w:sz w:val="24"/>
                          </w:rPr>
                          <w:t>qui</w:t>
                        </w:r>
                        <w:r>
                          <w:rPr>
                            <w:spacing w:val="-6"/>
                            <w:sz w:val="24"/>
                          </w:rPr>
                          <w:t> </w:t>
                        </w:r>
                        <w:r>
                          <w:rPr>
                            <w:spacing w:val="-4"/>
                            <w:sz w:val="24"/>
                          </w:rPr>
                          <w:t>se</w:t>
                        </w:r>
                        <w:r>
                          <w:rPr>
                            <w:spacing w:val="-6"/>
                            <w:sz w:val="24"/>
                          </w:rPr>
                          <w:t> </w:t>
                        </w:r>
                        <w:r>
                          <w:rPr>
                            <w:spacing w:val="-4"/>
                            <w:sz w:val="24"/>
                          </w:rPr>
                          <w:t>superposent</w:t>
                        </w:r>
                        <w:r>
                          <w:rPr>
                            <w:spacing w:val="-6"/>
                            <w:sz w:val="24"/>
                          </w:rPr>
                          <w:t> </w:t>
                        </w:r>
                        <w:r>
                          <w:rPr>
                            <w:spacing w:val="-4"/>
                            <w:sz w:val="24"/>
                          </w:rPr>
                          <w:t>à</w:t>
                        </w:r>
                        <w:r>
                          <w:rPr>
                            <w:spacing w:val="-6"/>
                            <w:sz w:val="24"/>
                          </w:rPr>
                          <w:t> </w:t>
                        </w:r>
                        <w:r>
                          <w:rPr>
                            <w:spacing w:val="-4"/>
                            <w:sz w:val="24"/>
                          </w:rPr>
                          <w:t>l’interface</w:t>
                        </w:r>
                        <w:r>
                          <w:rPr>
                            <w:spacing w:val="-6"/>
                            <w:sz w:val="24"/>
                          </w:rPr>
                          <w:t> </w:t>
                        </w:r>
                        <w:r>
                          <w:rPr>
                            <w:spacing w:val="-4"/>
                            <w:sz w:val="24"/>
                          </w:rPr>
                          <w:t>périchondre/cartilage </w:t>
                        </w:r>
                        <w:r>
                          <w:rPr>
                            <w:sz w:val="24"/>
                          </w:rPr>
                          <w:t>aboutissant à cette croissance en épaisseur. Par contre, la croissance interstitielle peut se faire en épaisseur mais également en longueur.</w:t>
                        </w:r>
                      </w:p>
                      <w:p>
                        <w:pPr>
                          <w:numPr>
                            <w:ilvl w:val="0"/>
                            <w:numId w:val="34"/>
                          </w:numPr>
                          <w:tabs>
                            <w:tab w:pos="421" w:val="left" w:leader="none"/>
                          </w:tabs>
                          <w:spacing w:line="235" w:lineRule="auto" w:before="119"/>
                          <w:ind w:left="20" w:right="38" w:firstLine="0"/>
                          <w:jc w:val="left"/>
                          <w:rPr>
                            <w:sz w:val="24"/>
                          </w:rPr>
                        </w:pPr>
                        <w:r>
                          <w:rPr>
                            <w:b/>
                            <w:sz w:val="28"/>
                            <w:u w:val="single"/>
                          </w:rPr>
                          <w:t>Item</w:t>
                        </w:r>
                        <w:r>
                          <w:rPr>
                            <w:b/>
                            <w:spacing w:val="74"/>
                            <w:w w:val="150"/>
                            <w:sz w:val="28"/>
                            <w:u w:val="single"/>
                          </w:rPr>
                          <w:t> </w:t>
                        </w:r>
                        <w:r>
                          <w:rPr>
                            <w:b/>
                            <w:sz w:val="28"/>
                            <w:u w:val="single"/>
                          </w:rPr>
                          <w:t>B</w:t>
                        </w:r>
                        <w:r>
                          <w:rPr>
                            <w:b/>
                            <w:spacing w:val="29"/>
                            <w:sz w:val="28"/>
                          </w:rPr>
                          <w:t> </w:t>
                        </w:r>
                        <w:r>
                          <w:rPr>
                            <w:rFonts w:ascii="Arial" w:hAnsi="Arial"/>
                            <w:i/>
                            <w:color w:val="7F7F7F"/>
                            <w:sz w:val="24"/>
                          </w:rPr>
                          <w:t>→</w:t>
                        </w:r>
                        <w:r>
                          <w:rPr>
                            <w:rFonts w:ascii="Arial" w:hAnsi="Arial"/>
                            <w:i/>
                            <w:color w:val="7F7F7F"/>
                            <w:spacing w:val="35"/>
                            <w:sz w:val="24"/>
                          </w:rPr>
                          <w:t> </w:t>
                        </w:r>
                        <w:r>
                          <w:rPr>
                            <w:rFonts w:ascii="Book Antiqua" w:hAnsi="Book Antiqua"/>
                            <w:i/>
                            <w:color w:val="7F7F7F"/>
                            <w:sz w:val="22"/>
                          </w:rPr>
                          <w:t>Pendant</w:t>
                        </w:r>
                        <w:r>
                          <w:rPr>
                            <w:rFonts w:ascii="Book Antiqua" w:hAnsi="Book Antiqua"/>
                            <w:i/>
                            <w:color w:val="7F7F7F"/>
                            <w:spacing w:val="66"/>
                            <w:sz w:val="22"/>
                          </w:rPr>
                          <w:t> </w:t>
                        </w:r>
                        <w:r>
                          <w:rPr>
                            <w:rFonts w:ascii="Book Antiqua" w:hAnsi="Book Antiqua"/>
                            <w:i/>
                            <w:color w:val="7F7F7F"/>
                            <w:sz w:val="22"/>
                          </w:rPr>
                          <w:t>la</w:t>
                        </w:r>
                        <w:r>
                          <w:rPr>
                            <w:rFonts w:ascii="Book Antiqua" w:hAnsi="Book Antiqua"/>
                            <w:i/>
                            <w:color w:val="7F7F7F"/>
                            <w:spacing w:val="66"/>
                            <w:sz w:val="22"/>
                          </w:rPr>
                          <w:t> </w:t>
                        </w:r>
                        <w:r>
                          <w:rPr>
                            <w:rFonts w:ascii="Book Antiqua" w:hAnsi="Book Antiqua"/>
                            <w:i/>
                            <w:color w:val="7F7F7F"/>
                            <w:sz w:val="22"/>
                          </w:rPr>
                          <w:t>croissance</w:t>
                        </w:r>
                        <w:r>
                          <w:rPr>
                            <w:rFonts w:ascii="Book Antiqua" w:hAnsi="Book Antiqua"/>
                            <w:i/>
                            <w:color w:val="7F7F7F"/>
                            <w:spacing w:val="66"/>
                            <w:sz w:val="22"/>
                          </w:rPr>
                          <w:t> </w:t>
                        </w:r>
                        <w:r>
                          <w:rPr>
                            <w:rFonts w:ascii="Book Antiqua" w:hAnsi="Book Antiqua"/>
                            <w:i/>
                            <w:color w:val="7F7F7F"/>
                            <w:sz w:val="22"/>
                          </w:rPr>
                          <w:t>appositionnelle</w:t>
                        </w:r>
                        <w:r>
                          <w:rPr>
                            <w:rFonts w:ascii="Book Antiqua" w:hAnsi="Book Antiqua"/>
                            <w:i/>
                            <w:color w:val="7F7F7F"/>
                            <w:spacing w:val="66"/>
                            <w:sz w:val="22"/>
                          </w:rPr>
                          <w:t> </w:t>
                        </w:r>
                        <w:r>
                          <w:rPr>
                            <w:rFonts w:ascii="Book Antiqua" w:hAnsi="Book Antiqua"/>
                            <w:i/>
                            <w:color w:val="7F7F7F"/>
                            <w:sz w:val="22"/>
                          </w:rPr>
                          <w:t>les</w:t>
                        </w:r>
                        <w:r>
                          <w:rPr>
                            <w:rFonts w:ascii="Book Antiqua" w:hAnsi="Book Antiqua"/>
                            <w:i/>
                            <w:color w:val="7F7F7F"/>
                            <w:spacing w:val="66"/>
                            <w:sz w:val="22"/>
                          </w:rPr>
                          <w:t> </w:t>
                        </w:r>
                        <w:r>
                          <w:rPr>
                            <w:rFonts w:ascii="Book Antiqua" w:hAnsi="Book Antiqua"/>
                            <w:i/>
                            <w:color w:val="7F7F7F"/>
                            <w:sz w:val="22"/>
                          </w:rPr>
                          <w:t>fibroblastes,</w:t>
                        </w:r>
                        <w:r>
                          <w:rPr>
                            <w:rFonts w:ascii="Book Antiqua" w:hAnsi="Book Antiqua"/>
                            <w:i/>
                            <w:color w:val="7F7F7F"/>
                            <w:spacing w:val="66"/>
                            <w:sz w:val="22"/>
                          </w:rPr>
                          <w:t> </w:t>
                        </w:r>
                        <w:r>
                          <w:rPr>
                            <w:rFonts w:ascii="Book Antiqua" w:hAnsi="Book Antiqua"/>
                            <w:i/>
                            <w:color w:val="7F7F7F"/>
                            <w:sz w:val="22"/>
                          </w:rPr>
                          <w:t>au</w:t>
                        </w:r>
                        <w:r>
                          <w:rPr>
                            <w:rFonts w:ascii="Book Antiqua" w:hAnsi="Book Antiqua"/>
                            <w:i/>
                            <w:color w:val="7F7F7F"/>
                            <w:spacing w:val="66"/>
                            <w:sz w:val="22"/>
                          </w:rPr>
                          <w:t> </w:t>
                        </w:r>
                        <w:r>
                          <w:rPr>
                            <w:rFonts w:ascii="Book Antiqua" w:hAnsi="Book Antiqua"/>
                            <w:i/>
                            <w:color w:val="7F7F7F"/>
                            <w:sz w:val="22"/>
                          </w:rPr>
                          <w:t>contact</w:t>
                        </w:r>
                        <w:r>
                          <w:rPr>
                            <w:rFonts w:ascii="Book Antiqua" w:hAnsi="Book Antiqua"/>
                            <w:i/>
                            <w:color w:val="7F7F7F"/>
                            <w:spacing w:val="66"/>
                            <w:sz w:val="22"/>
                          </w:rPr>
                          <w:t> </w:t>
                        </w:r>
                        <w:r>
                          <w:rPr>
                            <w:rFonts w:ascii="Book Antiqua" w:hAnsi="Book Antiqua"/>
                            <w:i/>
                            <w:color w:val="7F7F7F"/>
                            <w:sz w:val="22"/>
                          </w:rPr>
                          <w:t>du</w:t>
                        </w:r>
                        <w:r>
                          <w:rPr>
                            <w:rFonts w:ascii="Book Antiqua" w:hAnsi="Book Antiqua"/>
                            <w:i/>
                            <w:color w:val="7F7F7F"/>
                            <w:spacing w:val="66"/>
                            <w:sz w:val="22"/>
                          </w:rPr>
                          <w:t> </w:t>
                        </w:r>
                        <w:r>
                          <w:rPr>
                            <w:rFonts w:ascii="Book Antiqua" w:hAnsi="Book Antiqua"/>
                            <w:i/>
                            <w:color w:val="7F7F7F"/>
                            <w:sz w:val="22"/>
                          </w:rPr>
                          <w:t>cartilage,</w:t>
                        </w:r>
                        <w:r>
                          <w:rPr>
                            <w:rFonts w:ascii="Book Antiqua" w:hAnsi="Book Antiqua"/>
                            <w:i/>
                            <w:color w:val="7F7F7F"/>
                            <w:spacing w:val="66"/>
                            <w:sz w:val="22"/>
                          </w:rPr>
                          <w:t> </w:t>
                        </w:r>
                        <w:r>
                          <w:rPr>
                            <w:rFonts w:ascii="Book Antiqua" w:hAnsi="Book Antiqua"/>
                            <w:i/>
                            <w:color w:val="7F7F7F"/>
                            <w:sz w:val="22"/>
                          </w:rPr>
                          <w:t>se …</w:t>
                        </w:r>
                        <w:r>
                          <w:rPr>
                            <w:rFonts w:ascii="Book Antiqua" w:hAnsi="Book Antiqua"/>
                            <w:i/>
                            <w:color w:val="7F7F7F"/>
                            <w:sz w:val="22"/>
                          </w:rPr>
                          <w:t> </w:t>
                        </w:r>
                        <w:r>
                          <w:rPr>
                            <w:sz w:val="24"/>
                          </w:rPr>
                          <w:t>Petit</w:t>
                        </w:r>
                        <w:r>
                          <w:rPr>
                            <w:spacing w:val="32"/>
                            <w:sz w:val="24"/>
                          </w:rPr>
                          <w:t> </w:t>
                        </w:r>
                        <w:r>
                          <w:rPr>
                            <w:sz w:val="24"/>
                          </w:rPr>
                          <w:t>piège</w:t>
                        </w:r>
                        <w:r>
                          <w:rPr>
                            <w:spacing w:val="32"/>
                            <w:sz w:val="24"/>
                          </w:rPr>
                          <w:t> </w:t>
                        </w:r>
                        <w:r>
                          <w:rPr>
                            <w:sz w:val="24"/>
                          </w:rPr>
                          <w:t>subtil.</w:t>
                        </w:r>
                        <w:r>
                          <w:rPr>
                            <w:spacing w:val="32"/>
                            <w:sz w:val="24"/>
                          </w:rPr>
                          <w:t> </w:t>
                        </w:r>
                        <w:r>
                          <w:rPr>
                            <w:sz w:val="24"/>
                          </w:rPr>
                          <w:t>Les</w:t>
                        </w:r>
                        <w:r>
                          <w:rPr>
                            <w:spacing w:val="32"/>
                            <w:sz w:val="24"/>
                          </w:rPr>
                          <w:t> </w:t>
                        </w:r>
                        <w:r>
                          <w:rPr>
                            <w:sz w:val="24"/>
                          </w:rPr>
                          <w:t>fibroblastes</w:t>
                        </w:r>
                        <w:r>
                          <w:rPr>
                            <w:spacing w:val="32"/>
                            <w:sz w:val="24"/>
                          </w:rPr>
                          <w:t> </w:t>
                        </w:r>
                        <w:r>
                          <w:rPr>
                            <w:sz w:val="24"/>
                          </w:rPr>
                          <w:t>se</w:t>
                        </w:r>
                        <w:r>
                          <w:rPr>
                            <w:spacing w:val="32"/>
                            <w:sz w:val="24"/>
                          </w:rPr>
                          <w:t> </w:t>
                        </w:r>
                        <w:r>
                          <w:rPr>
                            <w:sz w:val="24"/>
                          </w:rPr>
                          <w:t>différencient</w:t>
                        </w:r>
                        <w:r>
                          <w:rPr>
                            <w:spacing w:val="32"/>
                            <w:sz w:val="24"/>
                          </w:rPr>
                          <w:t> </w:t>
                        </w:r>
                        <w:r>
                          <w:rPr>
                            <w:sz w:val="24"/>
                          </w:rPr>
                          <w:t>bien</w:t>
                        </w:r>
                        <w:r>
                          <w:rPr>
                            <w:spacing w:val="32"/>
                            <w:sz w:val="24"/>
                          </w:rPr>
                          <w:t> </w:t>
                        </w:r>
                        <w:r>
                          <w:rPr>
                            <w:sz w:val="24"/>
                          </w:rPr>
                          <w:t>en</w:t>
                        </w:r>
                        <w:r>
                          <w:rPr>
                            <w:spacing w:val="32"/>
                            <w:sz w:val="24"/>
                          </w:rPr>
                          <w:t> </w:t>
                        </w:r>
                        <w:r>
                          <w:rPr>
                            <w:sz w:val="24"/>
                          </w:rPr>
                          <w:t>chondroblastes</w:t>
                        </w:r>
                        <w:r>
                          <w:rPr>
                            <w:spacing w:val="32"/>
                            <w:sz w:val="24"/>
                          </w:rPr>
                          <w:t> </w:t>
                        </w:r>
                        <w:r>
                          <w:rPr>
                            <w:sz w:val="24"/>
                          </w:rPr>
                          <w:t>mais</w:t>
                        </w:r>
                        <w:r>
                          <w:rPr>
                            <w:spacing w:val="32"/>
                            <w:sz w:val="24"/>
                          </w:rPr>
                          <w:t> </w:t>
                        </w:r>
                        <w:r>
                          <w:rPr>
                            <w:sz w:val="24"/>
                            <w:u w:val="single"/>
                          </w:rPr>
                          <w:t>au</w:t>
                        </w:r>
                        <w:r>
                          <w:rPr>
                            <w:spacing w:val="32"/>
                            <w:sz w:val="24"/>
                            <w:u w:val="single"/>
                          </w:rPr>
                          <w:t> </w:t>
                        </w:r>
                        <w:r>
                          <w:rPr>
                            <w:sz w:val="24"/>
                            <w:u w:val="single"/>
                          </w:rPr>
                          <w:t>contact</w:t>
                        </w:r>
                        <w:r>
                          <w:rPr>
                            <w:spacing w:val="32"/>
                            <w:sz w:val="24"/>
                            <w:u w:val="single"/>
                          </w:rPr>
                          <w:t> </w:t>
                        </w:r>
                        <w:r>
                          <w:rPr>
                            <w:sz w:val="24"/>
                            <w:u w:val="single"/>
                          </w:rPr>
                          <w:t>du</w:t>
                        </w:r>
                        <w:r>
                          <w:rPr>
                            <w:sz w:val="24"/>
                          </w:rPr>
                          <w:t> </w:t>
                        </w:r>
                        <w:r>
                          <w:rPr>
                            <w:sz w:val="24"/>
                            <w:u w:val="single"/>
                          </w:rPr>
                          <w:t>périchondre</w:t>
                        </w:r>
                        <w:r>
                          <w:rPr>
                            <w:spacing w:val="-13"/>
                            <w:sz w:val="24"/>
                            <w:u w:val="single"/>
                          </w:rPr>
                          <w:t> </w:t>
                        </w:r>
                        <w:r>
                          <w:rPr>
                            <w:sz w:val="24"/>
                            <w:u w:val="single"/>
                          </w:rPr>
                          <w:t>chondrogénique</w:t>
                        </w:r>
                        <w:r>
                          <w:rPr>
                            <w:spacing w:val="-12"/>
                            <w:sz w:val="24"/>
                          </w:rPr>
                          <w:t> </w:t>
                        </w:r>
                        <w:r>
                          <w:rPr>
                            <w:sz w:val="24"/>
                          </w:rPr>
                          <w:t>et</w:t>
                        </w:r>
                        <w:r>
                          <w:rPr>
                            <w:spacing w:val="-13"/>
                            <w:sz w:val="24"/>
                          </w:rPr>
                          <w:t> </w:t>
                        </w:r>
                        <w:r>
                          <w:rPr>
                            <w:sz w:val="24"/>
                          </w:rPr>
                          <w:t>non</w:t>
                        </w:r>
                        <w:r>
                          <w:rPr>
                            <w:spacing w:val="-12"/>
                            <w:sz w:val="24"/>
                          </w:rPr>
                          <w:t> </w:t>
                        </w:r>
                        <w:r>
                          <w:rPr>
                            <w:sz w:val="24"/>
                          </w:rPr>
                          <w:t>pas</w:t>
                        </w:r>
                        <w:r>
                          <w:rPr>
                            <w:spacing w:val="-13"/>
                            <w:sz w:val="24"/>
                          </w:rPr>
                          <w:t> </w:t>
                        </w:r>
                        <w:r>
                          <w:rPr>
                            <w:sz w:val="24"/>
                          </w:rPr>
                          <w:t>du</w:t>
                        </w:r>
                        <w:r>
                          <w:rPr>
                            <w:spacing w:val="-12"/>
                            <w:sz w:val="24"/>
                          </w:rPr>
                          <w:t> </w:t>
                        </w:r>
                        <w:r>
                          <w:rPr>
                            <w:sz w:val="24"/>
                          </w:rPr>
                          <w:t>cartilage.</w:t>
                        </w:r>
                        <w:r>
                          <w:rPr>
                            <w:spacing w:val="-13"/>
                            <w:sz w:val="24"/>
                          </w:rPr>
                          <w:t> </w:t>
                        </w:r>
                        <w:r>
                          <w:rPr>
                            <w:sz w:val="24"/>
                          </w:rPr>
                          <w:t>Ce</w:t>
                        </w:r>
                        <w:r>
                          <w:rPr>
                            <w:spacing w:val="-12"/>
                            <w:sz w:val="24"/>
                          </w:rPr>
                          <w:t> </w:t>
                        </w:r>
                        <w:r>
                          <w:rPr>
                            <w:sz w:val="24"/>
                          </w:rPr>
                          <w:t>sont</w:t>
                        </w:r>
                        <w:r>
                          <w:rPr>
                            <w:spacing w:val="-13"/>
                            <w:sz w:val="24"/>
                          </w:rPr>
                          <w:t> </w:t>
                        </w:r>
                        <w:r>
                          <w:rPr>
                            <w:sz w:val="24"/>
                          </w:rPr>
                          <w:t>les</w:t>
                        </w:r>
                        <w:r>
                          <w:rPr>
                            <w:spacing w:val="-12"/>
                            <w:sz w:val="24"/>
                          </w:rPr>
                          <w:t> </w:t>
                        </w:r>
                        <w:r>
                          <w:rPr>
                            <w:sz w:val="24"/>
                          </w:rPr>
                          <w:t>chondroblastes</w:t>
                        </w:r>
                        <w:r>
                          <w:rPr>
                            <w:spacing w:val="-13"/>
                            <w:sz w:val="24"/>
                          </w:rPr>
                          <w:t> </w:t>
                        </w:r>
                        <w:r>
                          <w:rPr>
                            <w:sz w:val="24"/>
                          </w:rPr>
                          <w:t>qui,</w:t>
                        </w:r>
                        <w:r>
                          <w:rPr>
                            <w:spacing w:val="-12"/>
                            <w:sz w:val="24"/>
                          </w:rPr>
                          <w:t> </w:t>
                        </w:r>
                        <w:r>
                          <w:rPr>
                            <w:sz w:val="24"/>
                          </w:rPr>
                          <w:t>au</w:t>
                        </w:r>
                        <w:r>
                          <w:rPr>
                            <w:spacing w:val="-12"/>
                            <w:sz w:val="24"/>
                          </w:rPr>
                          <w:t> </w:t>
                        </w:r>
                        <w:r>
                          <w:rPr>
                            <w:sz w:val="24"/>
                          </w:rPr>
                          <w:t>contact</w:t>
                        </w:r>
                        <w:r>
                          <w:rPr>
                            <w:spacing w:val="-13"/>
                            <w:sz w:val="24"/>
                          </w:rPr>
                          <w:t> </w:t>
                        </w:r>
                        <w:r>
                          <w:rPr>
                            <w:sz w:val="24"/>
                          </w:rPr>
                          <w:t>du cartilage,</w:t>
                        </w:r>
                        <w:r>
                          <w:rPr>
                            <w:spacing w:val="-1"/>
                            <w:sz w:val="24"/>
                          </w:rPr>
                          <w:t> </w:t>
                        </w:r>
                        <w:r>
                          <w:rPr>
                            <w:sz w:val="24"/>
                          </w:rPr>
                          <w:t>se</w:t>
                        </w:r>
                        <w:r>
                          <w:rPr>
                            <w:spacing w:val="-1"/>
                            <w:sz w:val="24"/>
                          </w:rPr>
                          <w:t> </w:t>
                        </w:r>
                        <w:r>
                          <w:rPr>
                            <w:sz w:val="24"/>
                          </w:rPr>
                          <w:t>différencient</w:t>
                        </w:r>
                        <w:r>
                          <w:rPr>
                            <w:spacing w:val="-1"/>
                            <w:sz w:val="24"/>
                          </w:rPr>
                          <w:t> </w:t>
                        </w:r>
                        <w:r>
                          <w:rPr>
                            <w:sz w:val="24"/>
                          </w:rPr>
                          <w:t>en</w:t>
                        </w:r>
                        <w:r>
                          <w:rPr>
                            <w:spacing w:val="-1"/>
                            <w:sz w:val="24"/>
                          </w:rPr>
                          <w:t> </w:t>
                        </w:r>
                        <w:r>
                          <w:rPr>
                            <w:sz w:val="24"/>
                          </w:rPr>
                          <w:t>chondrocytes…</w:t>
                        </w:r>
                        <w:r>
                          <w:rPr>
                            <w:spacing w:val="-1"/>
                            <w:sz w:val="24"/>
                          </w:rPr>
                          <w:t> </w:t>
                        </w:r>
                        <w:r>
                          <w:rPr>
                            <w:sz w:val="24"/>
                          </w:rPr>
                          <w:t>je</w:t>
                        </w:r>
                        <w:r>
                          <w:rPr>
                            <w:spacing w:val="-1"/>
                            <w:sz w:val="24"/>
                          </w:rPr>
                          <w:t> </w:t>
                        </w:r>
                        <w:r>
                          <w:rPr>
                            <w:sz w:val="24"/>
                          </w:rPr>
                          <w:t>vous</w:t>
                        </w:r>
                        <w:r>
                          <w:rPr>
                            <w:spacing w:val="-1"/>
                            <w:sz w:val="24"/>
                          </w:rPr>
                          <w:t> </w:t>
                        </w:r>
                        <w:r>
                          <w:rPr>
                            <w:sz w:val="24"/>
                          </w:rPr>
                          <w:t>remets</w:t>
                        </w:r>
                        <w:r>
                          <w:rPr>
                            <w:spacing w:val="-1"/>
                            <w:sz w:val="24"/>
                          </w:rPr>
                          <w:t> </w:t>
                        </w:r>
                        <w:r>
                          <w:rPr>
                            <w:sz w:val="24"/>
                          </w:rPr>
                          <w:t>le</w:t>
                        </w:r>
                        <w:r>
                          <w:rPr>
                            <w:spacing w:val="-1"/>
                            <w:sz w:val="24"/>
                          </w:rPr>
                          <w:t> </w:t>
                        </w:r>
                        <w:r>
                          <w:rPr>
                            <w:sz w:val="24"/>
                          </w:rPr>
                          <w:t>schéma</w:t>
                        </w:r>
                        <w:r>
                          <w:rPr>
                            <w:spacing w:val="-1"/>
                            <w:sz w:val="24"/>
                          </w:rPr>
                          <w:t> </w:t>
                        </w:r>
                        <w:r>
                          <w:rPr>
                            <w:sz w:val="24"/>
                          </w:rPr>
                          <w:t>juste</w:t>
                        </w:r>
                        <w:r>
                          <w:rPr>
                            <w:spacing w:val="-1"/>
                            <w:sz w:val="24"/>
                          </w:rPr>
                          <w:t> </w:t>
                        </w:r>
                        <w:r>
                          <w:rPr>
                            <w:sz w:val="24"/>
                          </w:rPr>
                          <w:t>ici</w:t>
                        </w:r>
                        <w:r>
                          <w:rPr>
                            <w:spacing w:val="-1"/>
                            <w:sz w:val="24"/>
                          </w:rPr>
                          <w:t> </w:t>
                        </w:r>
                        <w:r>
                          <w:rPr>
                            <w:sz w:val="24"/>
                          </w:rPr>
                          <w:t>:</w:t>
                        </w:r>
                      </w:p>
                    </w:txbxContent>
                  </v:textbox>
                  <w10:wrap type="none"/>
                </v:shape>
                <v:shape style="position:absolute;left:86;top:6025;width:10359;height:5270" type="#_x0000_t202" id="docshape1028" filled="false" stroked="false">
                  <v:textbox inset="0,0,0,0">
                    <w:txbxContent>
                      <w:p>
                        <w:pPr>
                          <w:spacing w:before="69"/>
                          <w:ind w:left="0" w:right="41" w:firstLine="0"/>
                          <w:jc w:val="center"/>
                          <w:rPr>
                            <w:sz w:val="24"/>
                          </w:rPr>
                        </w:pPr>
                        <w:r>
                          <w:rPr>
                            <w:color w:val="7F7F7F"/>
                            <w:sz w:val="24"/>
                          </w:rPr>
                          <w:t>Diapo</w:t>
                        </w:r>
                        <w:r>
                          <w:rPr>
                            <w:color w:val="7F7F7F"/>
                            <w:spacing w:val="-9"/>
                            <w:sz w:val="24"/>
                          </w:rPr>
                          <w:t> </w:t>
                        </w:r>
                        <w:r>
                          <w:rPr>
                            <w:color w:val="7F7F7F"/>
                            <w:sz w:val="24"/>
                          </w:rPr>
                          <w:t>15,</w:t>
                        </w:r>
                        <w:r>
                          <w:rPr>
                            <w:color w:val="7F7F7F"/>
                            <w:spacing w:val="-7"/>
                            <w:sz w:val="24"/>
                          </w:rPr>
                          <w:t> </w:t>
                        </w:r>
                        <w:r>
                          <w:rPr>
                            <w:color w:val="7F7F7F"/>
                            <w:sz w:val="24"/>
                          </w:rPr>
                          <w:t>Tissu</w:t>
                        </w:r>
                        <w:r>
                          <w:rPr>
                            <w:color w:val="7F7F7F"/>
                            <w:spacing w:val="-8"/>
                            <w:sz w:val="24"/>
                          </w:rPr>
                          <w:t> </w:t>
                        </w:r>
                        <w:r>
                          <w:rPr>
                            <w:color w:val="7F7F7F"/>
                            <w:sz w:val="24"/>
                          </w:rPr>
                          <w:t>Cartilagineux,</w:t>
                        </w:r>
                        <w:r>
                          <w:rPr>
                            <w:color w:val="7F7F7F"/>
                            <w:spacing w:val="-7"/>
                            <w:sz w:val="24"/>
                          </w:rPr>
                          <w:t> </w:t>
                        </w:r>
                        <w:r>
                          <w:rPr>
                            <w:color w:val="7F7F7F"/>
                            <w:sz w:val="24"/>
                          </w:rPr>
                          <w:t>Pr</w:t>
                        </w:r>
                        <w:r>
                          <w:rPr>
                            <w:color w:val="7F7F7F"/>
                            <w:spacing w:val="-7"/>
                            <w:sz w:val="24"/>
                          </w:rPr>
                          <w:t> </w:t>
                        </w:r>
                        <w:r>
                          <w:rPr>
                            <w:color w:val="7F7F7F"/>
                            <w:sz w:val="24"/>
                          </w:rPr>
                          <w:t>Mouton-</w:t>
                        </w:r>
                        <w:r>
                          <w:rPr>
                            <w:color w:val="7F7F7F"/>
                            <w:spacing w:val="-2"/>
                            <w:sz w:val="24"/>
                          </w:rPr>
                          <w:t>Liger</w:t>
                        </w:r>
                      </w:p>
                      <w:p>
                        <w:pPr>
                          <w:spacing w:line="240" w:lineRule="auto" w:before="9"/>
                          <w:rPr>
                            <w:sz w:val="24"/>
                          </w:rPr>
                        </w:pPr>
                      </w:p>
                      <w:p>
                        <w:pPr>
                          <w:spacing w:line="230" w:lineRule="auto" w:before="0"/>
                          <w:ind w:left="20"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C</w:t>
                        </w:r>
                        <w:r>
                          <w:rPr>
                            <w:b/>
                            <w:spacing w:val="34"/>
                            <w:sz w:val="28"/>
                          </w:rPr>
                          <w:t> </w:t>
                        </w:r>
                        <w:r>
                          <w:rPr>
                            <w:rFonts w:ascii="Arial" w:hAnsi="Arial"/>
                            <w:i/>
                            <w:color w:val="7F7F7F"/>
                            <w:sz w:val="24"/>
                          </w:rPr>
                          <w:t>→</w:t>
                        </w:r>
                        <w:r>
                          <w:rPr>
                            <w:rFonts w:ascii="Arial" w:hAnsi="Arial"/>
                            <w:i/>
                            <w:color w:val="7F7F7F"/>
                            <w:spacing w:val="40"/>
                            <w:sz w:val="24"/>
                          </w:rPr>
                          <w:t> </w:t>
                        </w:r>
                        <w:r>
                          <w:rPr>
                            <w:rFonts w:ascii="Book Antiqua" w:hAnsi="Book Antiqua"/>
                            <w:i/>
                            <w:color w:val="7F7F7F"/>
                            <w:sz w:val="22"/>
                          </w:rPr>
                          <w:t>Lors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croissance</w:t>
                        </w:r>
                        <w:r>
                          <w:rPr>
                            <w:rFonts w:ascii="Book Antiqua" w:hAnsi="Book Antiqua"/>
                            <w:i/>
                            <w:color w:val="7F7F7F"/>
                            <w:spacing w:val="40"/>
                            <w:sz w:val="22"/>
                          </w:rPr>
                          <w:t> </w:t>
                        </w:r>
                        <w:r>
                          <w:rPr>
                            <w:rFonts w:ascii="Book Antiqua" w:hAnsi="Book Antiqua"/>
                            <w:i/>
                            <w:color w:val="7F7F7F"/>
                            <w:sz w:val="22"/>
                          </w:rPr>
                          <w:t>interstitielle,</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chondrocytes</w:t>
                        </w:r>
                        <w:r>
                          <w:rPr>
                            <w:rFonts w:ascii="Book Antiqua" w:hAnsi="Book Antiqua"/>
                            <w:i/>
                            <w:color w:val="7F7F7F"/>
                            <w:spacing w:val="40"/>
                            <w:sz w:val="22"/>
                          </w:rPr>
                          <w:t> </w:t>
                        </w:r>
                        <w:r>
                          <w:rPr>
                            <w:rFonts w:ascii="Book Antiqua" w:hAnsi="Book Antiqua"/>
                            <w:i/>
                            <w:color w:val="7F7F7F"/>
                            <w:sz w:val="22"/>
                          </w:rPr>
                          <w:t>se</w:t>
                        </w:r>
                        <w:r>
                          <w:rPr>
                            <w:rFonts w:ascii="Book Antiqua" w:hAnsi="Book Antiqua"/>
                            <w:i/>
                            <w:color w:val="7F7F7F"/>
                            <w:spacing w:val="40"/>
                            <w:sz w:val="22"/>
                          </w:rPr>
                          <w:t> </w:t>
                        </w:r>
                        <w:r>
                          <w:rPr>
                            <w:rFonts w:ascii="Book Antiqua" w:hAnsi="Book Antiqua"/>
                            <w:i/>
                            <w:color w:val="7F7F7F"/>
                            <w:sz w:val="22"/>
                          </w:rPr>
                          <w:t>divisent</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leur</w:t>
                        </w:r>
                        <w:r>
                          <w:rPr>
                            <w:rFonts w:ascii="Book Antiqua" w:hAnsi="Book Antiqua"/>
                            <w:i/>
                            <w:color w:val="7F7F7F"/>
                            <w:spacing w:val="40"/>
                            <w:sz w:val="22"/>
                          </w:rPr>
                          <w:t> </w:t>
                        </w:r>
                        <w:r>
                          <w:rPr>
                            <w:rFonts w:ascii="Book Antiqua" w:hAnsi="Book Antiqua"/>
                            <w:i/>
                            <w:color w:val="7F7F7F"/>
                            <w:sz w:val="22"/>
                          </w:rPr>
                          <w:t>chondroplaste </w:t>
                        </w:r>
                        <w:r>
                          <w:rPr>
                            <w:sz w:val="24"/>
                          </w:rPr>
                          <w:t>Parfait</w:t>
                        </w:r>
                        <w:r>
                          <w:rPr>
                            <w:spacing w:val="-19"/>
                            <w:sz w:val="24"/>
                          </w:rPr>
                          <w:t> </w:t>
                        </w:r>
                        <w:r>
                          <w:rPr>
                            <w:sz w:val="24"/>
                          </w:rPr>
                          <w:t>!</w:t>
                        </w:r>
                        <w:r>
                          <w:rPr>
                            <w:spacing w:val="-6"/>
                            <w:sz w:val="24"/>
                          </w:rPr>
                          <w:t> </w:t>
                        </w:r>
                        <w:r>
                          <w:rPr>
                            <w:sz w:val="24"/>
                          </w:rPr>
                          <w:t>En effet les chondrocytes jeunes se divisent dans leur chondroplaste, formant un groupe </w:t>
                        </w:r>
                        <w:r>
                          <w:rPr>
                            <w:spacing w:val="-4"/>
                            <w:sz w:val="24"/>
                          </w:rPr>
                          <w:t>isogénique.</w:t>
                        </w:r>
                        <w:r>
                          <w:rPr>
                            <w:spacing w:val="-6"/>
                            <w:sz w:val="24"/>
                          </w:rPr>
                          <w:t> </w:t>
                        </w:r>
                        <w:r>
                          <w:rPr>
                            <w:spacing w:val="-4"/>
                            <w:sz w:val="24"/>
                          </w:rPr>
                          <w:t>Ces</w:t>
                        </w:r>
                        <w:r>
                          <w:rPr>
                            <w:spacing w:val="-5"/>
                            <w:sz w:val="24"/>
                          </w:rPr>
                          <w:t> </w:t>
                        </w:r>
                        <w:r>
                          <w:rPr>
                            <w:spacing w:val="-4"/>
                            <w:sz w:val="24"/>
                          </w:rPr>
                          <w:t>chondrocytes</w:t>
                        </w:r>
                        <w:r>
                          <w:rPr>
                            <w:spacing w:val="-5"/>
                            <w:sz w:val="24"/>
                          </w:rPr>
                          <w:t> </w:t>
                        </w:r>
                        <w:r>
                          <w:rPr>
                            <w:spacing w:val="-4"/>
                            <w:sz w:val="24"/>
                          </w:rPr>
                          <w:t>néoformés</w:t>
                        </w:r>
                        <w:r>
                          <w:rPr>
                            <w:spacing w:val="-6"/>
                            <w:sz w:val="24"/>
                          </w:rPr>
                          <w:t> </w:t>
                        </w:r>
                        <w:r>
                          <w:rPr>
                            <w:spacing w:val="-4"/>
                            <w:sz w:val="24"/>
                          </w:rPr>
                          <w:t>sécrètent</w:t>
                        </w:r>
                        <w:r>
                          <w:rPr>
                            <w:spacing w:val="-5"/>
                            <w:sz w:val="24"/>
                          </w:rPr>
                          <w:t> </w:t>
                        </w:r>
                        <w:r>
                          <w:rPr>
                            <w:spacing w:val="-4"/>
                            <w:sz w:val="24"/>
                          </w:rPr>
                          <w:t>de</w:t>
                        </w:r>
                        <w:r>
                          <w:rPr>
                            <w:spacing w:val="-5"/>
                            <w:sz w:val="24"/>
                          </w:rPr>
                          <w:t> </w:t>
                        </w:r>
                        <w:r>
                          <w:rPr>
                            <w:spacing w:val="-4"/>
                            <w:sz w:val="24"/>
                          </w:rPr>
                          <w:t>la</w:t>
                        </w:r>
                        <w:r>
                          <w:rPr>
                            <w:spacing w:val="-5"/>
                            <w:sz w:val="24"/>
                          </w:rPr>
                          <w:t> </w:t>
                        </w:r>
                        <w:r>
                          <w:rPr>
                            <w:spacing w:val="-4"/>
                            <w:sz w:val="24"/>
                          </w:rPr>
                          <w:t>MEC</w:t>
                        </w:r>
                        <w:r>
                          <w:rPr>
                            <w:spacing w:val="-6"/>
                            <w:sz w:val="24"/>
                          </w:rPr>
                          <w:t> </w:t>
                        </w:r>
                        <w:r>
                          <w:rPr>
                            <w:spacing w:val="-4"/>
                            <w:sz w:val="24"/>
                          </w:rPr>
                          <w:t>cartilagineuse</w:t>
                        </w:r>
                        <w:r>
                          <w:rPr>
                            <w:spacing w:val="-5"/>
                            <w:sz w:val="24"/>
                          </w:rPr>
                          <w:t> </w:t>
                        </w:r>
                        <w:r>
                          <w:rPr>
                            <w:spacing w:val="-4"/>
                            <w:sz w:val="24"/>
                          </w:rPr>
                          <w:t>qui</w:t>
                        </w:r>
                        <w:r>
                          <w:rPr>
                            <w:spacing w:val="-5"/>
                            <w:sz w:val="24"/>
                          </w:rPr>
                          <w:t> </w:t>
                        </w:r>
                        <w:r>
                          <w:rPr>
                            <w:spacing w:val="-4"/>
                            <w:sz w:val="24"/>
                          </w:rPr>
                          <w:t>les</w:t>
                        </w:r>
                        <w:r>
                          <w:rPr>
                            <w:spacing w:val="-5"/>
                            <w:sz w:val="24"/>
                          </w:rPr>
                          <w:t> </w:t>
                        </w:r>
                        <w:r>
                          <w:rPr>
                            <w:spacing w:val="-4"/>
                            <w:sz w:val="24"/>
                          </w:rPr>
                          <w:t>sépare</w:t>
                        </w:r>
                        <w:r>
                          <w:rPr>
                            <w:spacing w:val="-6"/>
                            <w:sz w:val="24"/>
                          </w:rPr>
                          <w:t> </w:t>
                        </w:r>
                        <w:r>
                          <w:rPr>
                            <w:spacing w:val="-4"/>
                            <w:sz w:val="24"/>
                          </w:rPr>
                          <w:t>peu</w:t>
                        </w:r>
                        <w:r>
                          <w:rPr>
                            <w:spacing w:val="-5"/>
                            <w:sz w:val="24"/>
                          </w:rPr>
                          <w:t> </w:t>
                        </w:r>
                        <w:r>
                          <w:rPr>
                            <w:spacing w:val="-4"/>
                            <w:sz w:val="24"/>
                          </w:rPr>
                          <w:t>à</w:t>
                        </w:r>
                        <w:r>
                          <w:rPr>
                            <w:spacing w:val="-5"/>
                            <w:sz w:val="24"/>
                          </w:rPr>
                          <w:t> </w:t>
                        </w:r>
                        <w:r>
                          <w:rPr>
                            <w:spacing w:val="-4"/>
                            <w:sz w:val="24"/>
                          </w:rPr>
                          <w:t>peu.</w:t>
                        </w:r>
                      </w:p>
                      <w:p>
                        <w:pPr>
                          <w:numPr>
                            <w:ilvl w:val="0"/>
                            <w:numId w:val="35"/>
                          </w:numPr>
                          <w:tabs>
                            <w:tab w:pos="421" w:val="left" w:leader="none"/>
                          </w:tabs>
                          <w:spacing w:line="580" w:lineRule="exact" w:before="114"/>
                          <w:ind w:left="421" w:right="0" w:hanging="401"/>
                          <w:jc w:val="left"/>
                          <w:rPr>
                            <w:rFonts w:ascii="Book Antiqua" w:hAnsi="Book Antiqua"/>
                            <w:i/>
                            <w:sz w:val="22"/>
                          </w:rPr>
                        </w:pPr>
                        <w:r>
                          <w:rPr>
                            <w:b/>
                            <w:w w:val="105"/>
                            <w:sz w:val="28"/>
                            <w:u w:val="single"/>
                          </w:rPr>
                          <w:t>Item</w:t>
                        </w:r>
                        <w:r>
                          <w:rPr>
                            <w:b/>
                            <w:spacing w:val="34"/>
                            <w:w w:val="105"/>
                            <w:sz w:val="28"/>
                            <w:u w:val="single"/>
                          </w:rPr>
                          <w:t> </w:t>
                        </w:r>
                        <w:r>
                          <w:rPr>
                            <w:b/>
                            <w:w w:val="105"/>
                            <w:sz w:val="28"/>
                            <w:u w:val="single"/>
                          </w:rPr>
                          <w:t>D</w:t>
                        </w:r>
                        <w:r>
                          <w:rPr>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Lors</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croissance</w:t>
                        </w:r>
                        <w:r>
                          <w:rPr>
                            <w:rFonts w:ascii="Book Antiqua" w:hAnsi="Book Antiqua"/>
                            <w:i/>
                            <w:color w:val="7F7F7F"/>
                            <w:spacing w:val="16"/>
                            <w:w w:val="105"/>
                            <w:sz w:val="22"/>
                          </w:rPr>
                          <w:t> </w:t>
                        </w:r>
                        <w:r>
                          <w:rPr>
                            <w:rFonts w:ascii="Book Antiqua" w:hAnsi="Book Antiqua"/>
                            <w:i/>
                            <w:color w:val="7F7F7F"/>
                            <w:w w:val="105"/>
                            <w:sz w:val="22"/>
                          </w:rPr>
                          <w:t>appositionnelle,</w:t>
                        </w:r>
                        <w:r>
                          <w:rPr>
                            <w:rFonts w:ascii="Book Antiqua" w:hAnsi="Book Antiqua"/>
                            <w:i/>
                            <w:color w:val="7F7F7F"/>
                            <w:spacing w:val="16"/>
                            <w:w w:val="105"/>
                            <w:sz w:val="22"/>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chondrocytes</w:t>
                        </w:r>
                        <w:r>
                          <w:rPr>
                            <w:rFonts w:ascii="Book Antiqua" w:hAnsi="Book Antiqua"/>
                            <w:i/>
                            <w:color w:val="7F7F7F"/>
                            <w:spacing w:val="16"/>
                            <w:w w:val="105"/>
                            <w:sz w:val="22"/>
                          </w:rPr>
                          <w:t> </w:t>
                        </w:r>
                        <w:r>
                          <w:rPr>
                            <w:rFonts w:ascii="Book Antiqua" w:hAnsi="Book Antiqua"/>
                            <w:i/>
                            <w:color w:val="7F7F7F"/>
                            <w:w w:val="105"/>
                            <w:sz w:val="22"/>
                          </w:rPr>
                          <w:t>immatures</w:t>
                        </w:r>
                        <w:r>
                          <w:rPr>
                            <w:rFonts w:ascii="Book Antiqua" w:hAnsi="Book Antiqua"/>
                            <w:i/>
                            <w:color w:val="7F7F7F"/>
                            <w:spacing w:val="16"/>
                            <w:w w:val="105"/>
                            <w:sz w:val="22"/>
                          </w:rPr>
                          <w:t> </w:t>
                        </w:r>
                        <w:r>
                          <w:rPr>
                            <w:rFonts w:ascii="Book Antiqua" w:hAnsi="Book Antiqua"/>
                            <w:i/>
                            <w:color w:val="7F7F7F"/>
                            <w:w w:val="105"/>
                            <w:sz w:val="22"/>
                          </w:rPr>
                          <w:t>sécrètent</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spacing w:val="-10"/>
                            <w:w w:val="105"/>
                            <w:sz w:val="22"/>
                          </w:rPr>
                          <w:t>…</w:t>
                        </w:r>
                      </w:p>
                      <w:p>
                        <w:pPr>
                          <w:spacing w:line="255" w:lineRule="exact" w:before="0"/>
                          <w:ind w:left="20" w:right="0" w:firstLine="0"/>
                          <w:jc w:val="left"/>
                          <w:rPr>
                            <w:sz w:val="24"/>
                          </w:rPr>
                        </w:pPr>
                        <w:r>
                          <w:rPr>
                            <w:spacing w:val="-4"/>
                            <w:sz w:val="24"/>
                          </w:rPr>
                          <w:t>Et</w:t>
                        </w:r>
                        <w:r>
                          <w:rPr>
                            <w:spacing w:val="-11"/>
                            <w:sz w:val="24"/>
                          </w:rPr>
                          <w:t> </w:t>
                        </w:r>
                        <w:r>
                          <w:rPr>
                            <w:spacing w:val="-4"/>
                            <w:sz w:val="24"/>
                          </w:rPr>
                          <w:t>non,</w:t>
                        </w:r>
                        <w:r>
                          <w:rPr>
                            <w:spacing w:val="-10"/>
                            <w:sz w:val="24"/>
                          </w:rPr>
                          <w:t> </w:t>
                        </w:r>
                        <w:r>
                          <w:rPr>
                            <w:spacing w:val="-4"/>
                            <w:sz w:val="24"/>
                          </w:rPr>
                          <w:t>cf.</w:t>
                        </w:r>
                        <w:r>
                          <w:rPr>
                            <w:spacing w:val="-9"/>
                            <w:sz w:val="24"/>
                          </w:rPr>
                          <w:t> </w:t>
                        </w:r>
                        <w:r>
                          <w:rPr>
                            <w:spacing w:val="-4"/>
                            <w:sz w:val="24"/>
                          </w:rPr>
                          <w:t>item</w:t>
                        </w:r>
                        <w:r>
                          <w:rPr>
                            <w:spacing w:val="-8"/>
                            <w:sz w:val="24"/>
                          </w:rPr>
                          <w:t> </w:t>
                        </w:r>
                        <w:r>
                          <w:rPr>
                            <w:spacing w:val="-4"/>
                            <w:sz w:val="24"/>
                          </w:rPr>
                          <w:t>C</w:t>
                        </w:r>
                        <w:r>
                          <w:rPr>
                            <w:spacing w:val="-8"/>
                            <w:sz w:val="24"/>
                          </w:rPr>
                          <w:t> </w:t>
                        </w:r>
                        <w:r>
                          <w:rPr>
                            <w:spacing w:val="-4"/>
                            <w:sz w:val="24"/>
                          </w:rPr>
                          <w:t>mais</w:t>
                        </w:r>
                        <w:r>
                          <w:rPr>
                            <w:spacing w:val="-7"/>
                            <w:sz w:val="24"/>
                          </w:rPr>
                          <w:t> </w:t>
                        </w:r>
                        <w:r>
                          <w:rPr>
                            <w:spacing w:val="-4"/>
                            <w:sz w:val="24"/>
                          </w:rPr>
                          <w:t>ça</w:t>
                        </w:r>
                        <w:r>
                          <w:rPr>
                            <w:spacing w:val="-8"/>
                            <w:sz w:val="24"/>
                          </w:rPr>
                          <w:t> </w:t>
                        </w:r>
                        <w:r>
                          <w:rPr>
                            <w:spacing w:val="-4"/>
                            <w:sz w:val="24"/>
                          </w:rPr>
                          <w:t>c’est</w:t>
                        </w:r>
                        <w:r>
                          <w:rPr>
                            <w:spacing w:val="-7"/>
                            <w:sz w:val="24"/>
                          </w:rPr>
                          <w:t> </w:t>
                        </w:r>
                        <w:r>
                          <w:rPr>
                            <w:spacing w:val="-4"/>
                            <w:sz w:val="24"/>
                          </w:rPr>
                          <w:t>au</w:t>
                        </w:r>
                        <w:r>
                          <w:rPr>
                            <w:spacing w:val="-8"/>
                            <w:sz w:val="24"/>
                          </w:rPr>
                          <w:t> </w:t>
                        </w:r>
                        <w:r>
                          <w:rPr>
                            <w:spacing w:val="-4"/>
                            <w:sz w:val="24"/>
                          </w:rPr>
                          <w:t>cours</w:t>
                        </w:r>
                        <w:r>
                          <w:rPr>
                            <w:spacing w:val="-7"/>
                            <w:sz w:val="24"/>
                          </w:rPr>
                          <w:t> </w:t>
                        </w:r>
                        <w:r>
                          <w:rPr>
                            <w:spacing w:val="-4"/>
                            <w:sz w:val="24"/>
                          </w:rPr>
                          <w:t>de</w:t>
                        </w:r>
                        <w:r>
                          <w:rPr>
                            <w:spacing w:val="-8"/>
                            <w:sz w:val="24"/>
                          </w:rPr>
                          <w:t> </w:t>
                        </w:r>
                        <w:r>
                          <w:rPr>
                            <w:spacing w:val="-4"/>
                            <w:sz w:val="24"/>
                          </w:rPr>
                          <w:t>la</w:t>
                        </w:r>
                        <w:r>
                          <w:rPr>
                            <w:spacing w:val="-7"/>
                            <w:sz w:val="24"/>
                          </w:rPr>
                          <w:t> </w:t>
                        </w:r>
                        <w:r>
                          <w:rPr>
                            <w:spacing w:val="-4"/>
                            <w:sz w:val="24"/>
                          </w:rPr>
                          <w:t>croissance</w:t>
                        </w:r>
                        <w:r>
                          <w:rPr>
                            <w:spacing w:val="-8"/>
                            <w:sz w:val="24"/>
                          </w:rPr>
                          <w:t> </w:t>
                        </w:r>
                        <w:r>
                          <w:rPr>
                            <w:spacing w:val="-4"/>
                            <w:sz w:val="24"/>
                            <w:u w:val="single"/>
                          </w:rPr>
                          <w:t>interstitielle</w:t>
                        </w:r>
                        <w:r>
                          <w:rPr>
                            <w:spacing w:val="-19"/>
                            <w:sz w:val="24"/>
                          </w:rPr>
                          <w:t> </w:t>
                        </w:r>
                        <w:r>
                          <w:rPr>
                            <w:spacing w:val="-4"/>
                            <w:sz w:val="24"/>
                          </w:rPr>
                          <w:t>!</w:t>
                        </w:r>
                        <w:r>
                          <w:rPr>
                            <w:spacing w:val="-8"/>
                            <w:sz w:val="24"/>
                          </w:rPr>
                          <w:t> </w:t>
                        </w:r>
                        <w:r>
                          <w:rPr>
                            <w:spacing w:val="-4"/>
                            <w:sz w:val="24"/>
                          </w:rPr>
                          <w:t>Au</w:t>
                        </w:r>
                        <w:r>
                          <w:rPr>
                            <w:spacing w:val="-7"/>
                            <w:sz w:val="24"/>
                          </w:rPr>
                          <w:t> </w:t>
                        </w:r>
                        <w:r>
                          <w:rPr>
                            <w:spacing w:val="-4"/>
                            <w:sz w:val="24"/>
                          </w:rPr>
                          <w:t>cours</w:t>
                        </w:r>
                        <w:r>
                          <w:rPr>
                            <w:spacing w:val="-8"/>
                            <w:sz w:val="24"/>
                          </w:rPr>
                          <w:t> </w:t>
                        </w:r>
                        <w:r>
                          <w:rPr>
                            <w:spacing w:val="-4"/>
                            <w:sz w:val="24"/>
                          </w:rPr>
                          <w:t>de</w:t>
                        </w:r>
                        <w:r>
                          <w:rPr>
                            <w:spacing w:val="-7"/>
                            <w:sz w:val="24"/>
                          </w:rPr>
                          <w:t> </w:t>
                        </w:r>
                        <w:r>
                          <w:rPr>
                            <w:spacing w:val="-4"/>
                            <w:sz w:val="24"/>
                          </w:rPr>
                          <w:t>la</w:t>
                        </w:r>
                        <w:r>
                          <w:rPr>
                            <w:spacing w:val="-8"/>
                            <w:sz w:val="24"/>
                          </w:rPr>
                          <w:t> </w:t>
                        </w:r>
                        <w:r>
                          <w:rPr>
                            <w:spacing w:val="-4"/>
                            <w:sz w:val="24"/>
                          </w:rPr>
                          <w:t>croissance</w:t>
                        </w:r>
                        <w:r>
                          <w:rPr>
                            <w:spacing w:val="-7"/>
                            <w:sz w:val="24"/>
                          </w:rPr>
                          <w:t> </w:t>
                        </w:r>
                        <w:r>
                          <w:rPr>
                            <w:spacing w:val="-4"/>
                            <w:sz w:val="24"/>
                          </w:rPr>
                          <w:t>appo-</w:t>
                        </w:r>
                      </w:p>
                      <w:p>
                        <w:pPr>
                          <w:spacing w:line="244" w:lineRule="auto" w:before="7"/>
                          <w:ind w:left="20" w:right="0" w:firstLine="0"/>
                          <w:jc w:val="left"/>
                          <w:rPr>
                            <w:sz w:val="24"/>
                          </w:rPr>
                        </w:pPr>
                        <w:r>
                          <w:rPr>
                            <w:spacing w:val="-8"/>
                            <w:sz w:val="24"/>
                          </w:rPr>
                          <w:t>sitionnelle</w:t>
                        </w:r>
                        <w:r>
                          <w:rPr>
                            <w:sz w:val="24"/>
                          </w:rPr>
                          <w:t> </w:t>
                        </w:r>
                        <w:r>
                          <w:rPr>
                            <w:spacing w:val="-8"/>
                            <w:sz w:val="24"/>
                          </w:rPr>
                          <w:t>on</w:t>
                        </w:r>
                        <w:r>
                          <w:rPr>
                            <w:sz w:val="24"/>
                          </w:rPr>
                          <w:t> </w:t>
                        </w:r>
                        <w:r>
                          <w:rPr>
                            <w:spacing w:val="-8"/>
                            <w:sz w:val="24"/>
                          </w:rPr>
                          <w:t>n’assiste</w:t>
                        </w:r>
                        <w:r>
                          <w:rPr>
                            <w:sz w:val="24"/>
                          </w:rPr>
                          <w:t> </w:t>
                        </w:r>
                        <w:r>
                          <w:rPr>
                            <w:spacing w:val="-8"/>
                            <w:sz w:val="24"/>
                          </w:rPr>
                          <w:t>pas</w:t>
                        </w:r>
                        <w:r>
                          <w:rPr>
                            <w:sz w:val="24"/>
                          </w:rPr>
                          <w:t> </w:t>
                        </w:r>
                        <w:r>
                          <w:rPr>
                            <w:spacing w:val="-8"/>
                            <w:sz w:val="24"/>
                          </w:rPr>
                          <w:t>à</w:t>
                        </w:r>
                        <w:r>
                          <w:rPr>
                            <w:sz w:val="24"/>
                          </w:rPr>
                          <w:t> </w:t>
                        </w:r>
                        <w:r>
                          <w:rPr>
                            <w:spacing w:val="-8"/>
                            <w:sz w:val="24"/>
                          </w:rPr>
                          <w:t>une</w:t>
                        </w:r>
                        <w:r>
                          <w:rPr>
                            <w:sz w:val="24"/>
                          </w:rPr>
                          <w:t> </w:t>
                        </w:r>
                        <w:r>
                          <w:rPr>
                            <w:spacing w:val="-8"/>
                            <w:sz w:val="24"/>
                          </w:rPr>
                          <w:t>division</w:t>
                        </w:r>
                        <w:r>
                          <w:rPr>
                            <w:sz w:val="24"/>
                          </w:rPr>
                          <w:t> </w:t>
                        </w:r>
                        <w:r>
                          <w:rPr>
                            <w:spacing w:val="-8"/>
                            <w:sz w:val="24"/>
                          </w:rPr>
                          <w:t>mais</w:t>
                        </w:r>
                        <w:r>
                          <w:rPr>
                            <w:sz w:val="24"/>
                          </w:rPr>
                          <w:t> </w:t>
                        </w:r>
                        <w:r>
                          <w:rPr>
                            <w:spacing w:val="-8"/>
                            <w:sz w:val="24"/>
                          </w:rPr>
                          <w:t>à</w:t>
                        </w:r>
                        <w:r>
                          <w:rPr>
                            <w:sz w:val="24"/>
                          </w:rPr>
                          <w:t> </w:t>
                        </w:r>
                        <w:r>
                          <w:rPr>
                            <w:spacing w:val="-8"/>
                            <w:sz w:val="24"/>
                          </w:rPr>
                          <w:t>une</w:t>
                        </w:r>
                        <w:r>
                          <w:rPr>
                            <w:sz w:val="24"/>
                          </w:rPr>
                          <w:t> </w:t>
                        </w:r>
                        <w:r>
                          <w:rPr>
                            <w:spacing w:val="-8"/>
                            <w:sz w:val="24"/>
                          </w:rPr>
                          <w:t>différenciation</w:t>
                        </w:r>
                        <w:r>
                          <w:rPr>
                            <w:sz w:val="24"/>
                          </w:rPr>
                          <w:t> </w:t>
                        </w:r>
                        <w:r>
                          <w:rPr>
                            <w:spacing w:val="-8"/>
                            <w:sz w:val="24"/>
                          </w:rPr>
                          <w:t>des</w:t>
                        </w:r>
                        <w:r>
                          <w:rPr>
                            <w:sz w:val="24"/>
                          </w:rPr>
                          <w:t> </w:t>
                        </w:r>
                        <w:r>
                          <w:rPr>
                            <w:spacing w:val="-8"/>
                            <w:sz w:val="24"/>
                          </w:rPr>
                          <w:t>chondroblastes</w:t>
                        </w:r>
                        <w:r>
                          <w:rPr>
                            <w:sz w:val="24"/>
                          </w:rPr>
                          <w:t> </w:t>
                        </w:r>
                        <w:r>
                          <w:rPr>
                            <w:spacing w:val="-8"/>
                            <w:sz w:val="24"/>
                          </w:rPr>
                          <w:t>du</w:t>
                        </w:r>
                        <w:r>
                          <w:rPr>
                            <w:sz w:val="24"/>
                          </w:rPr>
                          <w:t> </w:t>
                        </w:r>
                        <w:r>
                          <w:rPr>
                            <w:spacing w:val="-8"/>
                            <w:sz w:val="24"/>
                          </w:rPr>
                          <w:t>périchondre </w:t>
                        </w:r>
                        <w:r>
                          <w:rPr>
                            <w:sz w:val="24"/>
                          </w:rPr>
                          <w:t>en jeunes chondrocytes ;).</w:t>
                        </w:r>
                      </w:p>
                      <w:p>
                        <w:pPr>
                          <w:spacing w:line="235" w:lineRule="auto" w:before="128"/>
                          <w:ind w:left="20"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E</w:t>
                        </w:r>
                        <w:r>
                          <w:rPr>
                            <w:b/>
                            <w:spacing w:val="34"/>
                            <w:sz w:val="28"/>
                          </w:rPr>
                          <w:t> </w:t>
                        </w:r>
                        <w:r>
                          <w:rPr>
                            <w:rFonts w:ascii="Arial" w:hAnsi="Arial"/>
                            <w:i/>
                            <w:color w:val="7F7F7F"/>
                            <w:sz w:val="24"/>
                          </w:rPr>
                          <w:t>→</w:t>
                        </w:r>
                        <w:r>
                          <w:rPr>
                            <w:rFonts w:ascii="Arial" w:hAnsi="Arial"/>
                            <w:i/>
                            <w:color w:val="7F7F7F"/>
                            <w:spacing w:val="39"/>
                            <w:sz w:val="24"/>
                          </w:rPr>
                          <w:t> </w:t>
                        </w:r>
                        <w:r>
                          <w:rPr>
                            <w:rFonts w:ascii="Book Antiqua" w:hAnsi="Book Antiqua"/>
                            <w:i/>
                            <w:color w:val="7F7F7F"/>
                            <w:sz w:val="22"/>
                          </w:rPr>
                          <w:t>Les</w:t>
                        </w:r>
                        <w:r>
                          <w:rPr>
                            <w:rFonts w:ascii="Book Antiqua" w:hAnsi="Book Antiqua"/>
                            <w:i/>
                            <w:color w:val="7F7F7F"/>
                            <w:spacing w:val="71"/>
                            <w:sz w:val="22"/>
                          </w:rPr>
                          <w:t> </w:t>
                        </w:r>
                        <w:r>
                          <w:rPr>
                            <w:rFonts w:ascii="Book Antiqua" w:hAnsi="Book Antiqua"/>
                            <w:i/>
                            <w:color w:val="7F7F7F"/>
                            <w:sz w:val="22"/>
                          </w:rPr>
                          <w:t>groupes</w:t>
                        </w:r>
                        <w:r>
                          <w:rPr>
                            <w:rFonts w:ascii="Book Antiqua" w:hAnsi="Book Antiqua"/>
                            <w:i/>
                            <w:color w:val="7F7F7F"/>
                            <w:spacing w:val="71"/>
                            <w:sz w:val="22"/>
                          </w:rPr>
                          <w:t> </w:t>
                        </w:r>
                        <w:r>
                          <w:rPr>
                            <w:rFonts w:ascii="Book Antiqua" w:hAnsi="Book Antiqua"/>
                            <w:i/>
                            <w:color w:val="7F7F7F"/>
                            <w:sz w:val="22"/>
                          </w:rPr>
                          <w:t>isogéniques</w:t>
                        </w:r>
                        <w:r>
                          <w:rPr>
                            <w:rFonts w:ascii="Book Antiqua" w:hAnsi="Book Antiqua"/>
                            <w:i/>
                            <w:color w:val="7F7F7F"/>
                            <w:spacing w:val="71"/>
                            <w:sz w:val="22"/>
                          </w:rPr>
                          <w:t> </w:t>
                        </w:r>
                        <w:r>
                          <w:rPr>
                            <w:rFonts w:ascii="Book Antiqua" w:hAnsi="Book Antiqua"/>
                            <w:i/>
                            <w:color w:val="7F7F7F"/>
                            <w:sz w:val="22"/>
                          </w:rPr>
                          <w:t>axiaux</w:t>
                        </w:r>
                        <w:r>
                          <w:rPr>
                            <w:rFonts w:ascii="Book Antiqua" w:hAnsi="Book Antiqua"/>
                            <w:i/>
                            <w:color w:val="7F7F7F"/>
                            <w:spacing w:val="71"/>
                            <w:sz w:val="22"/>
                          </w:rPr>
                          <w:t> </w:t>
                        </w:r>
                        <w:r>
                          <w:rPr>
                            <w:rFonts w:ascii="Book Antiqua" w:hAnsi="Book Antiqua"/>
                            <w:i/>
                            <w:color w:val="7F7F7F"/>
                            <w:sz w:val="22"/>
                          </w:rPr>
                          <w:t>correspondent</w:t>
                        </w:r>
                        <w:r>
                          <w:rPr>
                            <w:rFonts w:ascii="Book Antiqua" w:hAnsi="Book Antiqua"/>
                            <w:i/>
                            <w:color w:val="7F7F7F"/>
                            <w:spacing w:val="71"/>
                            <w:sz w:val="22"/>
                          </w:rPr>
                          <w:t> </w:t>
                        </w:r>
                        <w:r>
                          <w:rPr>
                            <w:rFonts w:ascii="Book Antiqua" w:hAnsi="Book Antiqua"/>
                            <w:i/>
                            <w:color w:val="7F7F7F"/>
                            <w:sz w:val="22"/>
                          </w:rPr>
                          <w:t>à</w:t>
                        </w:r>
                        <w:r>
                          <w:rPr>
                            <w:rFonts w:ascii="Book Antiqua" w:hAnsi="Book Antiqua"/>
                            <w:i/>
                            <w:color w:val="7F7F7F"/>
                            <w:spacing w:val="71"/>
                            <w:sz w:val="22"/>
                          </w:rPr>
                          <w:t> </w:t>
                        </w:r>
                        <w:r>
                          <w:rPr>
                            <w:rFonts w:ascii="Book Antiqua" w:hAnsi="Book Antiqua"/>
                            <w:i/>
                            <w:color w:val="7F7F7F"/>
                            <w:sz w:val="22"/>
                          </w:rPr>
                          <w:t>une</w:t>
                        </w:r>
                        <w:r>
                          <w:rPr>
                            <w:rFonts w:ascii="Book Antiqua" w:hAnsi="Book Antiqua"/>
                            <w:i/>
                            <w:color w:val="7F7F7F"/>
                            <w:spacing w:val="71"/>
                            <w:sz w:val="22"/>
                          </w:rPr>
                          <w:t> </w:t>
                        </w:r>
                        <w:r>
                          <w:rPr>
                            <w:rFonts w:ascii="Book Antiqua" w:hAnsi="Book Antiqua"/>
                            <w:i/>
                            <w:color w:val="7F7F7F"/>
                            <w:sz w:val="22"/>
                          </w:rPr>
                          <w:t>croissance</w:t>
                        </w:r>
                        <w:r>
                          <w:rPr>
                            <w:rFonts w:ascii="Book Antiqua" w:hAnsi="Book Antiqua"/>
                            <w:i/>
                            <w:color w:val="7F7F7F"/>
                            <w:spacing w:val="71"/>
                            <w:sz w:val="22"/>
                          </w:rPr>
                          <w:t> </w:t>
                        </w:r>
                        <w:r>
                          <w:rPr>
                            <w:rFonts w:ascii="Book Antiqua" w:hAnsi="Book Antiqua"/>
                            <w:i/>
                            <w:color w:val="7F7F7F"/>
                            <w:sz w:val="22"/>
                          </w:rPr>
                          <w:t>en</w:t>
                        </w:r>
                        <w:r>
                          <w:rPr>
                            <w:rFonts w:ascii="Book Antiqua" w:hAnsi="Book Antiqua"/>
                            <w:i/>
                            <w:color w:val="7F7F7F"/>
                            <w:spacing w:val="71"/>
                            <w:sz w:val="22"/>
                          </w:rPr>
                          <w:t> </w:t>
                        </w:r>
                        <w:r>
                          <w:rPr>
                            <w:rFonts w:ascii="Book Antiqua" w:hAnsi="Book Antiqua"/>
                            <w:i/>
                            <w:color w:val="7F7F7F"/>
                            <w:sz w:val="22"/>
                          </w:rPr>
                          <w:t>longueur</w:t>
                        </w:r>
                        <w:r>
                          <w:rPr>
                            <w:rFonts w:ascii="Book Antiqua" w:hAnsi="Book Antiqua"/>
                            <w:i/>
                            <w:color w:val="7F7F7F"/>
                            <w:sz w:val="22"/>
                          </w:rPr>
                          <w:t> </w:t>
                        </w:r>
                        <w:r>
                          <w:rPr>
                            <w:sz w:val="24"/>
                          </w:rPr>
                          <w:t>Exactement</w:t>
                        </w:r>
                        <w:r>
                          <w:rPr>
                            <w:spacing w:val="-19"/>
                            <w:sz w:val="24"/>
                          </w:rPr>
                          <w:t> </w:t>
                        </w:r>
                        <w:r>
                          <w:rPr>
                            <w:sz w:val="24"/>
                          </w:rPr>
                          <w:t>!</w:t>
                        </w:r>
                        <w:r>
                          <w:rPr>
                            <w:spacing w:val="-15"/>
                            <w:sz w:val="24"/>
                          </w:rPr>
                          <w:t> </w:t>
                        </w:r>
                        <w:r>
                          <w:rPr>
                            <w:sz w:val="24"/>
                          </w:rPr>
                          <w:t>Dans</w:t>
                        </w:r>
                        <w:r>
                          <w:rPr>
                            <w:spacing w:val="-8"/>
                            <w:sz w:val="24"/>
                          </w:rPr>
                          <w:t> </w:t>
                        </w:r>
                        <w:r>
                          <w:rPr>
                            <w:sz w:val="24"/>
                          </w:rPr>
                          <w:t>la</w:t>
                        </w:r>
                        <w:r>
                          <w:rPr>
                            <w:spacing w:val="-8"/>
                            <w:sz w:val="24"/>
                          </w:rPr>
                          <w:t> </w:t>
                        </w:r>
                        <w:r>
                          <w:rPr>
                            <w:sz w:val="24"/>
                          </w:rPr>
                          <w:t>croissance</w:t>
                        </w:r>
                        <w:r>
                          <w:rPr>
                            <w:spacing w:val="-8"/>
                            <w:sz w:val="24"/>
                          </w:rPr>
                          <w:t> </w:t>
                        </w:r>
                        <w:r>
                          <w:rPr>
                            <w:sz w:val="24"/>
                          </w:rPr>
                          <w:t>interstitielle</w:t>
                        </w:r>
                        <w:r>
                          <w:rPr>
                            <w:spacing w:val="-8"/>
                            <w:sz w:val="24"/>
                          </w:rPr>
                          <w:t> </w:t>
                        </w:r>
                        <w:r>
                          <w:rPr>
                            <w:sz w:val="24"/>
                          </w:rPr>
                          <w:t>la</w:t>
                        </w:r>
                        <w:r>
                          <w:rPr>
                            <w:spacing w:val="-8"/>
                            <w:sz w:val="24"/>
                          </w:rPr>
                          <w:t> </w:t>
                        </w:r>
                        <w:r>
                          <w:rPr>
                            <w:sz w:val="24"/>
                          </w:rPr>
                          <w:t>croissance</w:t>
                        </w:r>
                        <w:r>
                          <w:rPr>
                            <w:spacing w:val="-8"/>
                            <w:sz w:val="24"/>
                          </w:rPr>
                          <w:t> </w:t>
                        </w:r>
                        <w:r>
                          <w:rPr>
                            <w:sz w:val="24"/>
                          </w:rPr>
                          <w:t>peut</w:t>
                        </w:r>
                        <w:r>
                          <w:rPr>
                            <w:spacing w:val="-8"/>
                            <w:sz w:val="24"/>
                          </w:rPr>
                          <w:t> </w:t>
                        </w:r>
                        <w:r>
                          <w:rPr>
                            <w:sz w:val="24"/>
                          </w:rPr>
                          <w:t>se</w:t>
                        </w:r>
                        <w:r>
                          <w:rPr>
                            <w:spacing w:val="-8"/>
                            <w:sz w:val="24"/>
                          </w:rPr>
                          <w:t> </w:t>
                        </w:r>
                        <w:r>
                          <w:rPr>
                            <w:sz w:val="24"/>
                          </w:rPr>
                          <w:t>faire</w:t>
                        </w:r>
                        <w:r>
                          <w:rPr>
                            <w:spacing w:val="-8"/>
                            <w:sz w:val="24"/>
                          </w:rPr>
                          <w:t> </w:t>
                        </w:r>
                        <w:r>
                          <w:rPr>
                            <w:sz w:val="24"/>
                          </w:rPr>
                          <w:t>en</w:t>
                        </w:r>
                        <w:r>
                          <w:rPr>
                            <w:spacing w:val="-8"/>
                            <w:sz w:val="24"/>
                          </w:rPr>
                          <w:t> </w:t>
                        </w:r>
                        <w:r>
                          <w:rPr>
                            <w:sz w:val="24"/>
                          </w:rPr>
                          <w:t>longueur</w:t>
                        </w:r>
                        <w:r>
                          <w:rPr>
                            <w:spacing w:val="-7"/>
                            <w:sz w:val="24"/>
                          </w:rPr>
                          <w:t> </w:t>
                        </w:r>
                        <w:r>
                          <w:rPr>
                            <w:sz w:val="24"/>
                          </w:rPr>
                          <w:t>(formation</w:t>
                        </w:r>
                        <w:r>
                          <w:rPr>
                            <w:spacing w:val="-7"/>
                            <w:sz w:val="24"/>
                          </w:rPr>
                          <w:t> </w:t>
                        </w:r>
                        <w:r>
                          <w:rPr>
                            <w:sz w:val="24"/>
                          </w:rPr>
                          <w:t>de </w:t>
                        </w:r>
                        <w:r>
                          <w:rPr>
                            <w:spacing w:val="-4"/>
                            <w:sz w:val="24"/>
                          </w:rPr>
                          <w:t>groupes isogéniques axiaux) ou en épaisseur (formation de groupes isogéniques coronaires). Je vous </w:t>
                        </w:r>
                        <w:r>
                          <w:rPr>
                            <w:sz w:val="24"/>
                          </w:rPr>
                          <w:t>laisse</w:t>
                        </w:r>
                        <w:r>
                          <w:rPr>
                            <w:spacing w:val="-8"/>
                            <w:sz w:val="24"/>
                          </w:rPr>
                          <w:t> </w:t>
                        </w:r>
                        <w:r>
                          <w:rPr>
                            <w:sz w:val="24"/>
                          </w:rPr>
                          <w:t>vous</w:t>
                        </w:r>
                        <w:r>
                          <w:rPr>
                            <w:spacing w:val="-5"/>
                            <w:sz w:val="24"/>
                          </w:rPr>
                          <w:t> </w:t>
                        </w:r>
                        <w:r>
                          <w:rPr>
                            <w:sz w:val="24"/>
                          </w:rPr>
                          <w:t>référer</w:t>
                        </w:r>
                        <w:r>
                          <w:rPr>
                            <w:spacing w:val="-2"/>
                            <w:sz w:val="24"/>
                          </w:rPr>
                          <w:t> </w:t>
                        </w:r>
                        <w:r>
                          <w:rPr>
                            <w:sz w:val="24"/>
                          </w:rPr>
                          <w:t>aux</w:t>
                        </w:r>
                        <w:r>
                          <w:rPr>
                            <w:spacing w:val="-2"/>
                            <w:sz w:val="24"/>
                          </w:rPr>
                          <w:t> </w:t>
                        </w:r>
                        <w:r>
                          <w:rPr>
                            <w:sz w:val="24"/>
                          </w:rPr>
                          <w:t>diapositives</w:t>
                        </w:r>
                        <w:r>
                          <w:rPr>
                            <w:spacing w:val="-2"/>
                            <w:sz w:val="24"/>
                          </w:rPr>
                          <w:t> </w:t>
                        </w:r>
                        <w:r>
                          <w:rPr>
                            <w:sz w:val="24"/>
                          </w:rPr>
                          <w:t>22-23</w:t>
                        </w:r>
                        <w:r>
                          <w:rPr>
                            <w:spacing w:val="-2"/>
                            <w:sz w:val="24"/>
                          </w:rPr>
                          <w:t> </w:t>
                        </w:r>
                        <w:r>
                          <w:rPr>
                            <w:sz w:val="24"/>
                          </w:rPr>
                          <w:t>de</w:t>
                        </w:r>
                        <w:r>
                          <w:rPr>
                            <w:spacing w:val="-2"/>
                            <w:sz w:val="24"/>
                          </w:rPr>
                          <w:t> </w:t>
                        </w:r>
                        <w:r>
                          <w:rPr>
                            <w:sz w:val="24"/>
                          </w:rPr>
                          <w:t>votre</w:t>
                        </w:r>
                        <w:r>
                          <w:rPr>
                            <w:spacing w:val="-2"/>
                            <w:sz w:val="24"/>
                          </w:rPr>
                          <w:t> </w:t>
                        </w:r>
                        <w:r>
                          <w:rPr>
                            <w:sz w:val="24"/>
                          </w:rPr>
                          <w:t>cours</w:t>
                        </w:r>
                        <w:r>
                          <w:rPr>
                            <w:spacing w:val="-2"/>
                            <w:sz w:val="24"/>
                          </w:rPr>
                          <w:t> </w:t>
                        </w:r>
                        <w:r>
                          <w:rPr>
                            <w:sz w:val="24"/>
                          </w:rPr>
                          <w:t>pour</w:t>
                        </w:r>
                        <w:r>
                          <w:rPr>
                            <w:spacing w:val="-2"/>
                            <w:sz w:val="24"/>
                          </w:rPr>
                          <w:t> </w:t>
                        </w:r>
                        <w:r>
                          <w:rPr>
                            <w:sz w:val="24"/>
                          </w:rPr>
                          <w:t>voir</w:t>
                        </w:r>
                        <w:r>
                          <w:rPr>
                            <w:spacing w:val="-2"/>
                            <w:sz w:val="24"/>
                          </w:rPr>
                          <w:t> </w:t>
                        </w:r>
                        <w:r>
                          <w:rPr>
                            <w:sz w:val="24"/>
                          </w:rPr>
                          <w:t>tous</w:t>
                        </w:r>
                        <w:r>
                          <w:rPr>
                            <w:spacing w:val="-2"/>
                            <w:sz w:val="24"/>
                          </w:rPr>
                          <w:t> </w:t>
                        </w:r>
                        <w:r>
                          <w:rPr>
                            <w:sz w:val="24"/>
                          </w:rPr>
                          <w:t>les</w:t>
                        </w:r>
                        <w:r>
                          <w:rPr>
                            <w:spacing w:val="-2"/>
                            <w:sz w:val="24"/>
                          </w:rPr>
                          <w:t> </w:t>
                        </w:r>
                        <w:r>
                          <w:rPr>
                            <w:sz w:val="24"/>
                          </w:rPr>
                          <w:t>jolis</w:t>
                        </w:r>
                        <w:r>
                          <w:rPr>
                            <w:spacing w:val="-2"/>
                            <w:sz w:val="24"/>
                          </w:rPr>
                          <w:t> </w:t>
                        </w:r>
                        <w:r>
                          <w:rPr>
                            <w:sz w:val="24"/>
                          </w:rPr>
                          <w:t>schémas</w:t>
                        </w:r>
                        <w:r>
                          <w:rPr>
                            <w:spacing w:val="-19"/>
                            <w:sz w:val="24"/>
                          </w:rPr>
                          <w:t> </w:t>
                        </w:r>
                        <w:r>
                          <w:rPr>
                            <w:sz w:val="24"/>
                          </w:rPr>
                          <w:t>!</w:t>
                        </w:r>
                      </w:p>
                      <w:p>
                        <w:pPr>
                          <w:spacing w:before="211"/>
                          <w:ind w:left="20" w:right="0" w:firstLine="0"/>
                          <w:jc w:val="left"/>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E</w:t>
                        </w:r>
                      </w:p>
                    </w:txbxContent>
                  </v:textbox>
                  <w10:wrap type="none"/>
                </v:shape>
              </v:group>
            </w:pict>
          </mc:Fallback>
        </mc:AlternateContent>
      </w:r>
      <w:r>
        <w:rPr>
          <w:sz w:val="20"/>
        </w:rPr>
      </w:r>
    </w:p>
    <w:p>
      <w:pPr>
        <w:spacing w:after="0" w:line="240" w:lineRule="auto"/>
        <w:rPr>
          <w:sz w:val="20"/>
        </w:rPr>
        <w:sectPr>
          <w:type w:val="continuous"/>
          <w:pgSz w:w="23820" w:h="16840" w:orient="landscape"/>
          <w:pgMar w:header="0" w:footer="282" w:top="740" w:bottom="280" w:left="850" w:right="425"/>
        </w:sectPr>
      </w:pPr>
    </w:p>
    <w:p>
      <w:pPr>
        <w:pStyle w:val="Heading3"/>
        <w:spacing w:before="139"/>
      </w:pPr>
      <w:r>
        <w:rPr/>
        <mc:AlternateContent>
          <mc:Choice Requires="wps">
            <w:drawing>
              <wp:anchor distT="0" distB="0" distL="0" distR="0" allowOverlap="1" layoutInCell="1" locked="0" behindDoc="0" simplePos="0" relativeHeight="15787008">
                <wp:simplePos x="0" y="0"/>
                <wp:positionH relativeFrom="page">
                  <wp:posOffset>7919999</wp:posOffset>
                </wp:positionH>
                <wp:positionV relativeFrom="paragraph">
                  <wp:posOffset>122276</wp:posOffset>
                </wp:positionV>
                <wp:extent cx="6713855" cy="2187575"/>
                <wp:effectExtent l="0" t="0" r="0" b="0"/>
                <wp:wrapNone/>
                <wp:docPr id="1043" name="Group 1043"/>
                <wp:cNvGraphicFramePr>
                  <a:graphicFrameLocks/>
                </wp:cNvGraphicFramePr>
                <a:graphic>
                  <a:graphicData uri="http://schemas.microsoft.com/office/word/2010/wordprocessingGroup">
                    <wpg:wgp>
                      <wpg:cNvPr id="1043" name="Group 1043"/>
                      <wpg:cNvGrpSpPr/>
                      <wpg:grpSpPr>
                        <a:xfrm>
                          <a:off x="0" y="0"/>
                          <a:ext cx="6713855" cy="2187575"/>
                          <a:chExt cx="6713855" cy="2187575"/>
                        </a:xfrm>
                      </wpg:grpSpPr>
                      <wps:wsp>
                        <wps:cNvPr id="1044" name="Graphic 1044"/>
                        <wps:cNvSpPr/>
                        <wps:spPr>
                          <a:xfrm>
                            <a:off x="18720" y="18721"/>
                            <a:ext cx="6694805" cy="2169160"/>
                          </a:xfrm>
                          <a:custGeom>
                            <a:avLst/>
                            <a:gdLst/>
                            <a:ahLst/>
                            <a:cxnLst/>
                            <a:rect l="l" t="t" r="r" b="b"/>
                            <a:pathLst>
                              <a:path w="6694805" h="2169160">
                                <a:moveTo>
                                  <a:pt x="6694644" y="0"/>
                                </a:moveTo>
                                <a:lnTo>
                                  <a:pt x="0" y="0"/>
                                </a:lnTo>
                                <a:lnTo>
                                  <a:pt x="0" y="2091186"/>
                                </a:lnTo>
                                <a:lnTo>
                                  <a:pt x="6098" y="2121394"/>
                                </a:lnTo>
                                <a:lnTo>
                                  <a:pt x="22730" y="2146062"/>
                                </a:lnTo>
                                <a:lnTo>
                                  <a:pt x="47398" y="2162693"/>
                                </a:lnTo>
                                <a:lnTo>
                                  <a:pt x="77606" y="2168792"/>
                                </a:lnTo>
                                <a:lnTo>
                                  <a:pt x="6617038" y="2168792"/>
                                </a:lnTo>
                                <a:lnTo>
                                  <a:pt x="6647246" y="2162693"/>
                                </a:lnTo>
                                <a:lnTo>
                                  <a:pt x="6671914" y="2146062"/>
                                </a:lnTo>
                                <a:lnTo>
                                  <a:pt x="6688545" y="2121394"/>
                                </a:lnTo>
                                <a:lnTo>
                                  <a:pt x="6694644" y="2091186"/>
                                </a:lnTo>
                                <a:lnTo>
                                  <a:pt x="6694644" y="0"/>
                                </a:lnTo>
                                <a:close/>
                              </a:path>
                            </a:pathLst>
                          </a:custGeom>
                          <a:solidFill>
                            <a:srgbClr val="7F7F7F">
                              <a:alpha val="999"/>
                            </a:srgbClr>
                          </a:solidFill>
                        </wps:spPr>
                        <wps:bodyPr wrap="square" lIns="0" tIns="0" rIns="0" bIns="0" rtlCol="0">
                          <a:prstTxWarp prst="textNoShape">
                            <a:avLst/>
                          </a:prstTxWarp>
                          <a:noAutofit/>
                        </wps:bodyPr>
                      </wps:wsp>
                      <wps:wsp>
                        <wps:cNvPr id="1045" name="Graphic 1045"/>
                        <wps:cNvSpPr/>
                        <wps:spPr>
                          <a:xfrm>
                            <a:off x="23040" y="23040"/>
                            <a:ext cx="6686550" cy="2160270"/>
                          </a:xfrm>
                          <a:custGeom>
                            <a:avLst/>
                            <a:gdLst/>
                            <a:ahLst/>
                            <a:cxnLst/>
                            <a:rect l="l" t="t" r="r" b="b"/>
                            <a:pathLst>
                              <a:path w="6686550" h="2160270">
                                <a:moveTo>
                                  <a:pt x="6686004" y="0"/>
                                </a:moveTo>
                                <a:lnTo>
                                  <a:pt x="0" y="0"/>
                                </a:lnTo>
                                <a:lnTo>
                                  <a:pt x="0" y="2086866"/>
                                </a:lnTo>
                                <a:lnTo>
                                  <a:pt x="5759" y="2115392"/>
                                </a:lnTo>
                                <a:lnTo>
                                  <a:pt x="21464" y="2138687"/>
                                </a:lnTo>
                                <a:lnTo>
                                  <a:pt x="44759" y="2154393"/>
                                </a:lnTo>
                                <a:lnTo>
                                  <a:pt x="73286" y="2160152"/>
                                </a:lnTo>
                                <a:lnTo>
                                  <a:pt x="6612718" y="2160152"/>
                                </a:lnTo>
                                <a:lnTo>
                                  <a:pt x="6641245" y="2154393"/>
                                </a:lnTo>
                                <a:lnTo>
                                  <a:pt x="6664539" y="2138687"/>
                                </a:lnTo>
                                <a:lnTo>
                                  <a:pt x="6680245" y="2115392"/>
                                </a:lnTo>
                                <a:lnTo>
                                  <a:pt x="6686004" y="2086866"/>
                                </a:lnTo>
                                <a:lnTo>
                                  <a:pt x="6686004" y="0"/>
                                </a:lnTo>
                                <a:close/>
                              </a:path>
                            </a:pathLst>
                          </a:custGeom>
                          <a:solidFill>
                            <a:srgbClr val="7F7F7F">
                              <a:alpha val="1998"/>
                            </a:srgbClr>
                          </a:solidFill>
                        </wps:spPr>
                        <wps:bodyPr wrap="square" lIns="0" tIns="0" rIns="0" bIns="0" rtlCol="0">
                          <a:prstTxWarp prst="textNoShape">
                            <a:avLst/>
                          </a:prstTxWarp>
                          <a:noAutofit/>
                        </wps:bodyPr>
                      </wps:wsp>
                      <wps:wsp>
                        <wps:cNvPr id="1046" name="Graphic 1046"/>
                        <wps:cNvSpPr/>
                        <wps:spPr>
                          <a:xfrm>
                            <a:off x="27360" y="27360"/>
                            <a:ext cx="6677659" cy="2152015"/>
                          </a:xfrm>
                          <a:custGeom>
                            <a:avLst/>
                            <a:gdLst/>
                            <a:ahLst/>
                            <a:cxnLst/>
                            <a:rect l="l" t="t" r="r" b="b"/>
                            <a:pathLst>
                              <a:path w="6677659" h="2152015">
                                <a:moveTo>
                                  <a:pt x="6677365" y="0"/>
                                </a:moveTo>
                                <a:lnTo>
                                  <a:pt x="0" y="0"/>
                                </a:lnTo>
                                <a:lnTo>
                                  <a:pt x="0" y="2082546"/>
                                </a:lnTo>
                                <a:lnTo>
                                  <a:pt x="5419" y="2109391"/>
                                </a:lnTo>
                                <a:lnTo>
                                  <a:pt x="20199" y="2131313"/>
                                </a:lnTo>
                                <a:lnTo>
                                  <a:pt x="42121" y="2146093"/>
                                </a:lnTo>
                                <a:lnTo>
                                  <a:pt x="68966" y="2151512"/>
                                </a:lnTo>
                                <a:lnTo>
                                  <a:pt x="6608398" y="2151512"/>
                                </a:lnTo>
                                <a:lnTo>
                                  <a:pt x="6635243" y="2146093"/>
                                </a:lnTo>
                                <a:lnTo>
                                  <a:pt x="6657165" y="2131313"/>
                                </a:lnTo>
                                <a:lnTo>
                                  <a:pt x="6671945" y="2109391"/>
                                </a:lnTo>
                                <a:lnTo>
                                  <a:pt x="6677365" y="2082546"/>
                                </a:lnTo>
                                <a:lnTo>
                                  <a:pt x="6677365" y="0"/>
                                </a:lnTo>
                                <a:close/>
                              </a:path>
                            </a:pathLst>
                          </a:custGeom>
                          <a:solidFill>
                            <a:srgbClr val="7F7F7F">
                              <a:alpha val="3999"/>
                            </a:srgbClr>
                          </a:solidFill>
                        </wps:spPr>
                        <wps:bodyPr wrap="square" lIns="0" tIns="0" rIns="0" bIns="0" rtlCol="0">
                          <a:prstTxWarp prst="textNoShape">
                            <a:avLst/>
                          </a:prstTxWarp>
                          <a:noAutofit/>
                        </wps:bodyPr>
                      </wps:wsp>
                      <wps:wsp>
                        <wps:cNvPr id="1047" name="Graphic 1047"/>
                        <wps:cNvSpPr/>
                        <wps:spPr>
                          <a:xfrm>
                            <a:off x="31680" y="31680"/>
                            <a:ext cx="6668770" cy="2143125"/>
                          </a:xfrm>
                          <a:custGeom>
                            <a:avLst/>
                            <a:gdLst/>
                            <a:ahLst/>
                            <a:cxnLst/>
                            <a:rect l="l" t="t" r="r" b="b"/>
                            <a:pathLst>
                              <a:path w="6668770" h="2143125">
                                <a:moveTo>
                                  <a:pt x="6668725" y="0"/>
                                </a:moveTo>
                                <a:lnTo>
                                  <a:pt x="0" y="0"/>
                                </a:lnTo>
                                <a:lnTo>
                                  <a:pt x="0" y="2078226"/>
                                </a:lnTo>
                                <a:lnTo>
                                  <a:pt x="5080" y="2103390"/>
                                </a:lnTo>
                                <a:lnTo>
                                  <a:pt x="18934" y="2123938"/>
                                </a:lnTo>
                                <a:lnTo>
                                  <a:pt x="39483" y="2137792"/>
                                </a:lnTo>
                                <a:lnTo>
                                  <a:pt x="64646" y="2142873"/>
                                </a:lnTo>
                                <a:lnTo>
                                  <a:pt x="6604078" y="2142873"/>
                                </a:lnTo>
                                <a:lnTo>
                                  <a:pt x="6629242" y="2137792"/>
                                </a:lnTo>
                                <a:lnTo>
                                  <a:pt x="6649790" y="2123938"/>
                                </a:lnTo>
                                <a:lnTo>
                                  <a:pt x="6663645" y="2103390"/>
                                </a:lnTo>
                                <a:lnTo>
                                  <a:pt x="6668725" y="2078226"/>
                                </a:lnTo>
                                <a:lnTo>
                                  <a:pt x="6668725" y="0"/>
                                </a:lnTo>
                                <a:close/>
                              </a:path>
                            </a:pathLst>
                          </a:custGeom>
                          <a:solidFill>
                            <a:srgbClr val="7F7F7F">
                              <a:alpha val="6999"/>
                            </a:srgbClr>
                          </a:solidFill>
                        </wps:spPr>
                        <wps:bodyPr wrap="square" lIns="0" tIns="0" rIns="0" bIns="0" rtlCol="0">
                          <a:prstTxWarp prst="textNoShape">
                            <a:avLst/>
                          </a:prstTxWarp>
                          <a:noAutofit/>
                        </wps:bodyPr>
                      </wps:wsp>
                      <wps:wsp>
                        <wps:cNvPr id="1048" name="Graphic 1048"/>
                        <wps:cNvSpPr/>
                        <wps:spPr>
                          <a:xfrm>
                            <a:off x="35992" y="36002"/>
                            <a:ext cx="6660515" cy="2134235"/>
                          </a:xfrm>
                          <a:custGeom>
                            <a:avLst/>
                            <a:gdLst/>
                            <a:ahLst/>
                            <a:cxnLst/>
                            <a:rect l="l" t="t" r="r" b="b"/>
                            <a:pathLst>
                              <a:path w="6660515" h="2134235">
                                <a:moveTo>
                                  <a:pt x="6660083" y="0"/>
                                </a:moveTo>
                                <a:lnTo>
                                  <a:pt x="0" y="0"/>
                                </a:lnTo>
                                <a:lnTo>
                                  <a:pt x="0" y="2073910"/>
                                </a:lnTo>
                                <a:lnTo>
                                  <a:pt x="4737" y="2097392"/>
                                </a:lnTo>
                                <a:lnTo>
                                  <a:pt x="17665" y="2116569"/>
                                </a:lnTo>
                                <a:lnTo>
                                  <a:pt x="36842" y="2129498"/>
                                </a:lnTo>
                                <a:lnTo>
                                  <a:pt x="60325" y="2134235"/>
                                </a:lnTo>
                                <a:lnTo>
                                  <a:pt x="6599758" y="2134235"/>
                                </a:lnTo>
                                <a:lnTo>
                                  <a:pt x="6623240" y="2129498"/>
                                </a:lnTo>
                                <a:lnTo>
                                  <a:pt x="6642417" y="2116569"/>
                                </a:lnTo>
                                <a:lnTo>
                                  <a:pt x="6655346" y="2097392"/>
                                </a:lnTo>
                                <a:lnTo>
                                  <a:pt x="6660083" y="2073910"/>
                                </a:lnTo>
                                <a:lnTo>
                                  <a:pt x="6660083" y="0"/>
                                </a:lnTo>
                                <a:close/>
                              </a:path>
                            </a:pathLst>
                          </a:custGeom>
                          <a:solidFill>
                            <a:srgbClr val="7F7F7F">
                              <a:alpha val="10998"/>
                            </a:srgbClr>
                          </a:solidFill>
                        </wps:spPr>
                        <wps:bodyPr wrap="square" lIns="0" tIns="0" rIns="0" bIns="0" rtlCol="0">
                          <a:prstTxWarp prst="textNoShape">
                            <a:avLst/>
                          </a:prstTxWarp>
                          <a:noAutofit/>
                        </wps:bodyPr>
                      </wps:wsp>
                      <wps:wsp>
                        <wps:cNvPr id="1049" name="Graphic 1049"/>
                        <wps:cNvSpPr/>
                        <wps:spPr>
                          <a:xfrm>
                            <a:off x="44639" y="44640"/>
                            <a:ext cx="6643370" cy="2117090"/>
                          </a:xfrm>
                          <a:custGeom>
                            <a:avLst/>
                            <a:gdLst/>
                            <a:ahLst/>
                            <a:cxnLst/>
                            <a:rect l="l" t="t" r="r" b="b"/>
                            <a:pathLst>
                              <a:path w="6643370" h="2117090">
                                <a:moveTo>
                                  <a:pt x="6642806" y="0"/>
                                </a:moveTo>
                                <a:lnTo>
                                  <a:pt x="0" y="0"/>
                                </a:lnTo>
                                <a:lnTo>
                                  <a:pt x="0" y="2065267"/>
                                </a:lnTo>
                                <a:lnTo>
                                  <a:pt x="4061" y="2085386"/>
                                </a:lnTo>
                                <a:lnTo>
                                  <a:pt x="15138" y="2101815"/>
                                </a:lnTo>
                                <a:lnTo>
                                  <a:pt x="31568" y="2112892"/>
                                </a:lnTo>
                                <a:lnTo>
                                  <a:pt x="51687" y="2116954"/>
                                </a:lnTo>
                                <a:lnTo>
                                  <a:pt x="6591119" y="2116954"/>
                                </a:lnTo>
                                <a:lnTo>
                                  <a:pt x="6611238" y="2112892"/>
                                </a:lnTo>
                                <a:lnTo>
                                  <a:pt x="6627667" y="2101815"/>
                                </a:lnTo>
                                <a:lnTo>
                                  <a:pt x="6638744" y="2085386"/>
                                </a:lnTo>
                                <a:lnTo>
                                  <a:pt x="6642806" y="2065267"/>
                                </a:lnTo>
                                <a:lnTo>
                                  <a:pt x="6642806" y="0"/>
                                </a:lnTo>
                                <a:close/>
                              </a:path>
                            </a:pathLst>
                          </a:custGeom>
                          <a:solidFill>
                            <a:srgbClr val="7F7F7F">
                              <a:alpha val="6999"/>
                            </a:srgbClr>
                          </a:solidFill>
                        </wps:spPr>
                        <wps:bodyPr wrap="square" lIns="0" tIns="0" rIns="0" bIns="0" rtlCol="0">
                          <a:prstTxWarp prst="textNoShape">
                            <a:avLst/>
                          </a:prstTxWarp>
                          <a:noAutofit/>
                        </wps:bodyPr>
                      </wps:wsp>
                      <wps:wsp>
                        <wps:cNvPr id="1050" name="Graphic 1050"/>
                        <wps:cNvSpPr/>
                        <wps:spPr>
                          <a:xfrm>
                            <a:off x="48959" y="48959"/>
                            <a:ext cx="6634480" cy="2108835"/>
                          </a:xfrm>
                          <a:custGeom>
                            <a:avLst/>
                            <a:gdLst/>
                            <a:ahLst/>
                            <a:cxnLst/>
                            <a:rect l="l" t="t" r="r" b="b"/>
                            <a:pathLst>
                              <a:path w="6634480" h="2108835">
                                <a:moveTo>
                                  <a:pt x="6634166" y="0"/>
                                </a:moveTo>
                                <a:lnTo>
                                  <a:pt x="0" y="0"/>
                                </a:lnTo>
                                <a:lnTo>
                                  <a:pt x="0" y="2060947"/>
                                </a:lnTo>
                                <a:lnTo>
                                  <a:pt x="3722" y="2079384"/>
                                </a:lnTo>
                                <a:lnTo>
                                  <a:pt x="13873" y="2094441"/>
                                </a:lnTo>
                                <a:lnTo>
                                  <a:pt x="28929" y="2104592"/>
                                </a:lnTo>
                                <a:lnTo>
                                  <a:pt x="47367" y="2108314"/>
                                </a:lnTo>
                                <a:lnTo>
                                  <a:pt x="6586799" y="2108314"/>
                                </a:lnTo>
                                <a:lnTo>
                                  <a:pt x="6605237" y="2104592"/>
                                </a:lnTo>
                                <a:lnTo>
                                  <a:pt x="6620293" y="2094441"/>
                                </a:lnTo>
                                <a:lnTo>
                                  <a:pt x="6630444" y="2079384"/>
                                </a:lnTo>
                                <a:lnTo>
                                  <a:pt x="6634166" y="2060947"/>
                                </a:lnTo>
                                <a:lnTo>
                                  <a:pt x="6634166" y="0"/>
                                </a:lnTo>
                                <a:close/>
                              </a:path>
                            </a:pathLst>
                          </a:custGeom>
                          <a:solidFill>
                            <a:srgbClr val="7F7F7F">
                              <a:alpha val="3999"/>
                            </a:srgbClr>
                          </a:solidFill>
                        </wps:spPr>
                        <wps:bodyPr wrap="square" lIns="0" tIns="0" rIns="0" bIns="0" rtlCol="0">
                          <a:prstTxWarp prst="textNoShape">
                            <a:avLst/>
                          </a:prstTxWarp>
                          <a:noAutofit/>
                        </wps:bodyPr>
                      </wps:wsp>
                      <wps:wsp>
                        <wps:cNvPr id="1051" name="Graphic 1051"/>
                        <wps:cNvSpPr/>
                        <wps:spPr>
                          <a:xfrm>
                            <a:off x="53279" y="53279"/>
                            <a:ext cx="6625590" cy="2099945"/>
                          </a:xfrm>
                          <a:custGeom>
                            <a:avLst/>
                            <a:gdLst/>
                            <a:ahLst/>
                            <a:cxnLst/>
                            <a:rect l="l" t="t" r="r" b="b"/>
                            <a:pathLst>
                              <a:path w="6625590" h="2099945">
                                <a:moveTo>
                                  <a:pt x="6625527" y="0"/>
                                </a:moveTo>
                                <a:lnTo>
                                  <a:pt x="0" y="0"/>
                                </a:lnTo>
                                <a:lnTo>
                                  <a:pt x="0" y="2056627"/>
                                </a:lnTo>
                                <a:lnTo>
                                  <a:pt x="3382" y="2073383"/>
                                </a:lnTo>
                                <a:lnTo>
                                  <a:pt x="12608" y="2087066"/>
                                </a:lnTo>
                                <a:lnTo>
                                  <a:pt x="26291" y="2096292"/>
                                </a:lnTo>
                                <a:lnTo>
                                  <a:pt x="43047" y="2099674"/>
                                </a:lnTo>
                                <a:lnTo>
                                  <a:pt x="6582479" y="2099674"/>
                                </a:lnTo>
                                <a:lnTo>
                                  <a:pt x="6599235" y="2096292"/>
                                </a:lnTo>
                                <a:lnTo>
                                  <a:pt x="6612918" y="2087066"/>
                                </a:lnTo>
                                <a:lnTo>
                                  <a:pt x="6622144" y="2073383"/>
                                </a:lnTo>
                                <a:lnTo>
                                  <a:pt x="6625527" y="2056627"/>
                                </a:lnTo>
                                <a:lnTo>
                                  <a:pt x="6625527" y="0"/>
                                </a:lnTo>
                                <a:close/>
                              </a:path>
                            </a:pathLst>
                          </a:custGeom>
                          <a:solidFill>
                            <a:srgbClr val="7F7F7F">
                              <a:alpha val="1998"/>
                            </a:srgbClr>
                          </a:solidFill>
                        </wps:spPr>
                        <wps:bodyPr wrap="square" lIns="0" tIns="0" rIns="0" bIns="0" rtlCol="0">
                          <a:prstTxWarp prst="textNoShape">
                            <a:avLst/>
                          </a:prstTxWarp>
                          <a:noAutofit/>
                        </wps:bodyPr>
                      </wps:wsp>
                      <wps:wsp>
                        <wps:cNvPr id="1052" name="Graphic 1052"/>
                        <wps:cNvSpPr/>
                        <wps:spPr>
                          <a:xfrm>
                            <a:off x="57599" y="57599"/>
                            <a:ext cx="6617334" cy="2091055"/>
                          </a:xfrm>
                          <a:custGeom>
                            <a:avLst/>
                            <a:gdLst/>
                            <a:ahLst/>
                            <a:cxnLst/>
                            <a:rect l="l" t="t" r="r" b="b"/>
                            <a:pathLst>
                              <a:path w="6617334" h="2091055">
                                <a:moveTo>
                                  <a:pt x="6616887" y="0"/>
                                </a:moveTo>
                                <a:lnTo>
                                  <a:pt x="0" y="0"/>
                                </a:lnTo>
                                <a:lnTo>
                                  <a:pt x="0" y="2052307"/>
                                </a:lnTo>
                                <a:lnTo>
                                  <a:pt x="3043" y="2067382"/>
                                </a:lnTo>
                                <a:lnTo>
                                  <a:pt x="11342" y="2079692"/>
                                </a:lnTo>
                                <a:lnTo>
                                  <a:pt x="23652" y="2087991"/>
                                </a:lnTo>
                                <a:lnTo>
                                  <a:pt x="38727" y="2091035"/>
                                </a:lnTo>
                                <a:lnTo>
                                  <a:pt x="6578159" y="2091035"/>
                                </a:lnTo>
                                <a:lnTo>
                                  <a:pt x="6593234" y="2087991"/>
                                </a:lnTo>
                                <a:lnTo>
                                  <a:pt x="6605544" y="2079692"/>
                                </a:lnTo>
                                <a:lnTo>
                                  <a:pt x="6613843" y="2067382"/>
                                </a:lnTo>
                                <a:lnTo>
                                  <a:pt x="6616887" y="2052307"/>
                                </a:lnTo>
                                <a:lnTo>
                                  <a:pt x="6616887" y="0"/>
                                </a:lnTo>
                                <a:close/>
                              </a:path>
                            </a:pathLst>
                          </a:custGeom>
                          <a:solidFill>
                            <a:srgbClr val="7F7F7F">
                              <a:alpha val="999"/>
                            </a:srgbClr>
                          </a:solidFill>
                        </wps:spPr>
                        <wps:bodyPr wrap="square" lIns="0" tIns="0" rIns="0" bIns="0" rtlCol="0">
                          <a:prstTxWarp prst="textNoShape">
                            <a:avLst/>
                          </a:prstTxWarp>
                          <a:noAutofit/>
                        </wps:bodyPr>
                      </wps:wsp>
                      <wps:wsp>
                        <wps:cNvPr id="1053" name="Graphic 1053"/>
                        <wps:cNvSpPr/>
                        <wps:spPr>
                          <a:xfrm>
                            <a:off x="0" y="0"/>
                            <a:ext cx="6660515" cy="2134235"/>
                          </a:xfrm>
                          <a:custGeom>
                            <a:avLst/>
                            <a:gdLst/>
                            <a:ahLst/>
                            <a:cxnLst/>
                            <a:rect l="l" t="t" r="r" b="b"/>
                            <a:pathLst>
                              <a:path w="6660515" h="2134235">
                                <a:moveTo>
                                  <a:pt x="6660085" y="0"/>
                                </a:moveTo>
                                <a:lnTo>
                                  <a:pt x="0" y="0"/>
                                </a:lnTo>
                                <a:lnTo>
                                  <a:pt x="0" y="2091907"/>
                                </a:lnTo>
                                <a:lnTo>
                                  <a:pt x="3326" y="2108382"/>
                                </a:lnTo>
                                <a:lnTo>
                                  <a:pt x="12397" y="2121836"/>
                                </a:lnTo>
                                <a:lnTo>
                                  <a:pt x="25851" y="2130907"/>
                                </a:lnTo>
                                <a:lnTo>
                                  <a:pt x="42326" y="2134233"/>
                                </a:lnTo>
                                <a:lnTo>
                                  <a:pt x="6617759" y="2134233"/>
                                </a:lnTo>
                                <a:lnTo>
                                  <a:pt x="6634234" y="2130907"/>
                                </a:lnTo>
                                <a:lnTo>
                                  <a:pt x="6647688" y="2121836"/>
                                </a:lnTo>
                                <a:lnTo>
                                  <a:pt x="6656759" y="2108382"/>
                                </a:lnTo>
                                <a:lnTo>
                                  <a:pt x="6660085" y="2091907"/>
                                </a:lnTo>
                                <a:lnTo>
                                  <a:pt x="6660085" y="0"/>
                                </a:lnTo>
                                <a:close/>
                              </a:path>
                            </a:pathLst>
                          </a:custGeom>
                          <a:solidFill>
                            <a:srgbClr val="000000"/>
                          </a:solidFill>
                        </wps:spPr>
                        <wps:bodyPr wrap="square" lIns="0" tIns="0" rIns="0" bIns="0" rtlCol="0">
                          <a:prstTxWarp prst="textNoShape">
                            <a:avLst/>
                          </a:prstTxWarp>
                          <a:noAutofit/>
                        </wps:bodyPr>
                      </wps:wsp>
                      <wps:wsp>
                        <wps:cNvPr id="1054" name="Graphic 1054"/>
                        <wps:cNvSpPr/>
                        <wps:spPr>
                          <a:xfrm>
                            <a:off x="6326" y="0"/>
                            <a:ext cx="6647815" cy="2128520"/>
                          </a:xfrm>
                          <a:custGeom>
                            <a:avLst/>
                            <a:gdLst/>
                            <a:ahLst/>
                            <a:cxnLst/>
                            <a:rect l="l" t="t" r="r" b="b"/>
                            <a:pathLst>
                              <a:path w="6647815" h="2128520">
                                <a:moveTo>
                                  <a:pt x="6647432" y="0"/>
                                </a:moveTo>
                                <a:lnTo>
                                  <a:pt x="0" y="0"/>
                                </a:lnTo>
                                <a:lnTo>
                                  <a:pt x="0" y="2091907"/>
                                </a:lnTo>
                                <a:lnTo>
                                  <a:pt x="2829" y="2105920"/>
                                </a:lnTo>
                                <a:lnTo>
                                  <a:pt x="10544" y="2117363"/>
                                </a:lnTo>
                                <a:lnTo>
                                  <a:pt x="21987" y="2125078"/>
                                </a:lnTo>
                                <a:lnTo>
                                  <a:pt x="36000" y="2127907"/>
                                </a:lnTo>
                                <a:lnTo>
                                  <a:pt x="6611432" y="2127907"/>
                                </a:lnTo>
                                <a:lnTo>
                                  <a:pt x="6625445" y="2125078"/>
                                </a:lnTo>
                                <a:lnTo>
                                  <a:pt x="6636888" y="2117363"/>
                                </a:lnTo>
                                <a:lnTo>
                                  <a:pt x="6644603" y="2105920"/>
                                </a:lnTo>
                                <a:lnTo>
                                  <a:pt x="6647432" y="2091907"/>
                                </a:lnTo>
                                <a:lnTo>
                                  <a:pt x="6647432" y="0"/>
                                </a:lnTo>
                                <a:close/>
                              </a:path>
                            </a:pathLst>
                          </a:custGeom>
                          <a:solidFill>
                            <a:srgbClr val="FFFCFC"/>
                          </a:solidFill>
                        </wps:spPr>
                        <wps:bodyPr wrap="square" lIns="0" tIns="0" rIns="0" bIns="0" rtlCol="0">
                          <a:prstTxWarp prst="textNoShape">
                            <a:avLst/>
                          </a:prstTxWarp>
                          <a:noAutofit/>
                        </wps:bodyPr>
                      </wps:wsp>
                      <pic:pic>
                        <pic:nvPicPr>
                          <pic:cNvPr id="1055" name="Image 1055"/>
                          <pic:cNvPicPr/>
                        </pic:nvPicPr>
                        <pic:blipFill>
                          <a:blip r:embed="rId28" cstate="print"/>
                          <a:stretch>
                            <a:fillRect/>
                          </a:stretch>
                        </pic:blipFill>
                        <pic:spPr>
                          <a:xfrm>
                            <a:off x="2523553" y="42340"/>
                            <a:ext cx="1612900" cy="1387475"/>
                          </a:xfrm>
                          <a:prstGeom prst="rect">
                            <a:avLst/>
                          </a:prstGeom>
                        </pic:spPr>
                      </pic:pic>
                      <wps:wsp>
                        <wps:cNvPr id="1056" name="Textbox 1056"/>
                        <wps:cNvSpPr txBox="1"/>
                        <wps:spPr>
                          <a:xfrm>
                            <a:off x="0" y="0"/>
                            <a:ext cx="6713855" cy="2187575"/>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29"/>
                                <w:rPr>
                                  <w:sz w:val="24"/>
                                </w:rPr>
                              </w:pPr>
                            </w:p>
                            <w:p>
                              <w:pPr>
                                <w:spacing w:before="0"/>
                                <w:ind w:left="0" w:right="82" w:firstLine="0"/>
                                <w:jc w:val="center"/>
                                <w:rPr>
                                  <w:sz w:val="24"/>
                                </w:rPr>
                              </w:pPr>
                              <w:r>
                                <w:rPr>
                                  <w:color w:val="7F7F7F"/>
                                  <w:spacing w:val="-2"/>
                                  <w:sz w:val="24"/>
                                </w:rPr>
                                <w:t>Diapo</w:t>
                              </w:r>
                              <w:r>
                                <w:rPr>
                                  <w:color w:val="7F7F7F"/>
                                  <w:spacing w:val="-1"/>
                                  <w:sz w:val="24"/>
                                </w:rPr>
                                <w:t> </w:t>
                              </w:r>
                              <w:r>
                                <w:rPr>
                                  <w:color w:val="7F7F7F"/>
                                  <w:spacing w:val="-2"/>
                                  <w:sz w:val="24"/>
                                </w:rPr>
                                <w:t>36,</w:t>
                              </w:r>
                              <w:r>
                                <w:rPr>
                                  <w:color w:val="7F7F7F"/>
                                  <w:spacing w:val="-1"/>
                                  <w:sz w:val="24"/>
                                </w:rPr>
                                <w:t> </w:t>
                              </w:r>
                              <w:r>
                                <w:rPr>
                                  <w:color w:val="7F7F7F"/>
                                  <w:spacing w:val="-2"/>
                                  <w:sz w:val="24"/>
                                </w:rPr>
                                <w:t>Tissu</w:t>
                              </w:r>
                              <w:r>
                                <w:rPr>
                                  <w:color w:val="7F7F7F"/>
                                  <w:spacing w:val="-1"/>
                                  <w:sz w:val="24"/>
                                </w:rPr>
                                <w:t> </w:t>
                              </w:r>
                              <w:r>
                                <w:rPr>
                                  <w:color w:val="7F7F7F"/>
                                  <w:spacing w:val="-2"/>
                                  <w:sz w:val="24"/>
                                </w:rPr>
                                <w:t>Cartilagineux,</w:t>
                              </w:r>
                              <w:r>
                                <w:rPr>
                                  <w:color w:val="7F7F7F"/>
                                  <w:spacing w:val="-1"/>
                                  <w:sz w:val="24"/>
                                </w:rPr>
                                <w:t> </w:t>
                              </w:r>
                              <w:r>
                                <w:rPr>
                                  <w:color w:val="7F7F7F"/>
                                  <w:spacing w:val="-2"/>
                                  <w:sz w:val="24"/>
                                </w:rPr>
                                <w:t>Pr</w:t>
                              </w:r>
                              <w:r>
                                <w:rPr>
                                  <w:color w:val="7F7F7F"/>
                                  <w:spacing w:val="-1"/>
                                  <w:sz w:val="24"/>
                                </w:rPr>
                                <w:t> </w:t>
                              </w:r>
                              <w:r>
                                <w:rPr>
                                  <w:color w:val="7F7F7F"/>
                                  <w:spacing w:val="-2"/>
                                  <w:sz w:val="24"/>
                                </w:rPr>
                                <w:t>Mouton-Liger</w:t>
                              </w:r>
                            </w:p>
                            <w:p>
                              <w:pPr>
                                <w:spacing w:line="240" w:lineRule="auto" w:before="171"/>
                                <w:rPr>
                                  <w:sz w:val="24"/>
                                </w:rPr>
                              </w:pPr>
                            </w:p>
                            <w:p>
                              <w:pPr>
                                <w:spacing w:before="1"/>
                                <w:ind w:left="106" w:right="0" w:firstLine="0"/>
                                <w:jc w:val="left"/>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9.62809pt;width:528.65pt;height:172.25pt;mso-position-horizontal-relative:page;mso-position-vertical-relative:paragraph;z-index:15787008" id="docshapegroup1029" coordorigin="12472,193" coordsize="10573,3445">
                <v:shape style="position:absolute;left:12501;top:222;width:10543;height:3416" id="docshape1030" coordorigin="12502,222" coordsize="10543,3416" path="m23045,222l12502,222,12502,3515,12512,3563,12538,3602,12577,3628,12624,3637,22922,3637,22970,3628,23009,3602,23035,3563,23045,3515,23045,222xe" filled="true" fillcolor="#7f7f7f" stroked="false">
                  <v:path arrowok="t"/>
                  <v:fill opacity="655f" type="solid"/>
                </v:shape>
                <v:shape style="position:absolute;left:12508;top:228;width:10530;height:3402" id="docshape1031" coordorigin="12509,229" coordsize="10530,3402" path="m23038,229l12509,229,12509,3515,12518,3560,12543,3597,12579,3622,12624,3631,22922,3631,22967,3622,23004,3597,23029,3560,23038,3515,23038,229xe" filled="true" fillcolor="#7f7f7f" stroked="false">
                  <v:path arrowok="t"/>
                  <v:fill opacity="1310f" type="solid"/>
                </v:shape>
                <v:shape style="position:absolute;left:12515;top:235;width:10516;height:3389" id="docshape1032" coordorigin="12516,236" coordsize="10516,3389" path="m23031,236l12516,236,12516,3515,12524,3558,12547,3592,12582,3615,12624,3624,22922,3624,22965,3615,22999,3592,23023,3558,23031,3515,23031,236xe" filled="true" fillcolor="#7f7f7f" stroked="false">
                  <v:path arrowok="t"/>
                  <v:fill opacity="2621f" type="solid"/>
                </v:shape>
                <v:shape style="position:absolute;left:12522;top:242;width:10502;height:3375" id="docshape1033" coordorigin="12522,242" coordsize="10502,3375" path="m23024,242l12522,242,12522,3515,12530,3555,12552,3587,12585,3609,12624,3617,22922,3617,22962,3609,22994,3587,23016,3555,23024,3515,23024,242xe" filled="true" fillcolor="#7f7f7f" stroked="false">
                  <v:path arrowok="t"/>
                  <v:fill opacity="4587f" type="solid"/>
                </v:shape>
                <v:shape style="position:absolute;left:12529;top:249;width:10489;height:3361" id="docshape1034" coordorigin="12529,249" coordsize="10489,3361" path="m23017,249l12529,249,12529,3515,12537,3552,12557,3582,12587,3603,12624,3610,22922,3610,22959,3603,22990,3582,23010,3552,23017,3515,23017,249xe" filled="true" fillcolor="#7f7f7f" stroked="false">
                  <v:path arrowok="t"/>
                  <v:fill opacity="7208f" type="solid"/>
                </v:shape>
                <v:shape style="position:absolute;left:12542;top:262;width:10462;height:3334" id="docshape1035" coordorigin="12543,263" coordsize="10462,3334" path="m23004,263l12543,263,12543,3515,12549,3547,12567,3573,12592,3590,12624,3597,22922,3597,22954,3590,22980,3573,22997,3547,23004,3515,23004,263xe" filled="true" fillcolor="#7f7f7f" stroked="false">
                  <v:path arrowok="t"/>
                  <v:fill opacity="4587f" type="solid"/>
                </v:shape>
                <v:shape style="position:absolute;left:12549;top:269;width:10448;height:3321" id="docshape1036" coordorigin="12550,270" coordsize="10448,3321" path="m22997,270l12550,270,12550,3515,12555,3544,12571,3568,12595,3584,12624,3590,22922,3590,22951,3584,22975,3568,22991,3544,22997,3515,22997,270xe" filled="true" fillcolor="#7f7f7f" stroked="false">
                  <v:path arrowok="t"/>
                  <v:fill opacity="2621f" type="solid"/>
                </v:shape>
                <v:shape style="position:absolute;left:12556;top:276;width:10434;height:3307" id="docshape1037" coordorigin="12556,276" coordsize="10434,3307" path="m22990,276l12556,276,12556,3515,12562,3542,12576,3563,12598,3578,12624,3583,22922,3583,22949,3578,22970,3563,22985,3542,22990,3515,22990,276xe" filled="true" fillcolor="#7f7f7f" stroked="false">
                  <v:path arrowok="t"/>
                  <v:fill opacity="1310f" type="solid"/>
                </v:shape>
                <v:shape style="position:absolute;left:12563;top:283;width:10421;height:3293" id="docshape1038" coordorigin="12563,283" coordsize="10421,3293" path="m22983,283l12563,283,12563,3515,12568,3539,12581,3558,12600,3571,12624,3576,22922,3576,22946,3571,22966,3558,22979,3539,22983,3515,22983,283xe" filled="true" fillcolor="#7f7f7f" stroked="false">
                  <v:path arrowok="t"/>
                  <v:fill opacity="655f" type="solid"/>
                </v:shape>
                <v:shape style="position:absolute;left:12472;top:192;width:10489;height:3361" id="docshape1039" coordorigin="12472,193" coordsize="10489,3361" path="m22961,193l12472,193,12472,3487,12478,3513,12492,3534,12513,3548,12539,3554,22894,3554,22920,3548,22941,3534,22956,3513,22961,3487,22961,193xe" filled="true" fillcolor="#000000" stroked="false">
                  <v:path arrowok="t"/>
                  <v:fill type="solid"/>
                </v:shape>
                <v:shape style="position:absolute;left:12482;top:192;width:10469;height:3352" id="docshape1040" coordorigin="12482,193" coordsize="10469,3352" path="m22951,193l12482,193,12482,3487,12487,3509,12499,3527,12517,3539,12539,3544,22894,3544,22916,3539,22934,3527,22946,3509,22951,3487,22951,193xe" filled="true" fillcolor="#fffcfc" stroked="false">
                  <v:path arrowok="t"/>
                  <v:fill type="solid"/>
                </v:shape>
                <v:shape style="position:absolute;left:16446;top:259;width:2540;height:2185" type="#_x0000_t75" id="docshape1041" stroked="false">
                  <v:imagedata r:id="rId28" o:title=""/>
                </v:shape>
                <v:shape style="position:absolute;left:12472;top:192;width:10573;height:3445" type="#_x0000_t202" id="docshape1042"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29"/>
                          <w:rPr>
                            <w:sz w:val="24"/>
                          </w:rPr>
                        </w:pPr>
                      </w:p>
                      <w:p>
                        <w:pPr>
                          <w:spacing w:before="0"/>
                          <w:ind w:left="0" w:right="82" w:firstLine="0"/>
                          <w:jc w:val="center"/>
                          <w:rPr>
                            <w:sz w:val="24"/>
                          </w:rPr>
                        </w:pPr>
                        <w:r>
                          <w:rPr>
                            <w:color w:val="7F7F7F"/>
                            <w:spacing w:val="-2"/>
                            <w:sz w:val="24"/>
                          </w:rPr>
                          <w:t>Diapo</w:t>
                        </w:r>
                        <w:r>
                          <w:rPr>
                            <w:color w:val="7F7F7F"/>
                            <w:spacing w:val="-1"/>
                            <w:sz w:val="24"/>
                          </w:rPr>
                          <w:t> </w:t>
                        </w:r>
                        <w:r>
                          <w:rPr>
                            <w:color w:val="7F7F7F"/>
                            <w:spacing w:val="-2"/>
                            <w:sz w:val="24"/>
                          </w:rPr>
                          <w:t>36,</w:t>
                        </w:r>
                        <w:r>
                          <w:rPr>
                            <w:color w:val="7F7F7F"/>
                            <w:spacing w:val="-1"/>
                            <w:sz w:val="24"/>
                          </w:rPr>
                          <w:t> </w:t>
                        </w:r>
                        <w:r>
                          <w:rPr>
                            <w:color w:val="7F7F7F"/>
                            <w:spacing w:val="-2"/>
                            <w:sz w:val="24"/>
                          </w:rPr>
                          <w:t>Tissu</w:t>
                        </w:r>
                        <w:r>
                          <w:rPr>
                            <w:color w:val="7F7F7F"/>
                            <w:spacing w:val="-1"/>
                            <w:sz w:val="24"/>
                          </w:rPr>
                          <w:t> </w:t>
                        </w:r>
                        <w:r>
                          <w:rPr>
                            <w:color w:val="7F7F7F"/>
                            <w:spacing w:val="-2"/>
                            <w:sz w:val="24"/>
                          </w:rPr>
                          <w:t>Cartilagineux,</w:t>
                        </w:r>
                        <w:r>
                          <w:rPr>
                            <w:color w:val="7F7F7F"/>
                            <w:spacing w:val="-1"/>
                            <w:sz w:val="24"/>
                          </w:rPr>
                          <w:t> </w:t>
                        </w:r>
                        <w:r>
                          <w:rPr>
                            <w:color w:val="7F7F7F"/>
                            <w:spacing w:val="-2"/>
                            <w:sz w:val="24"/>
                          </w:rPr>
                          <w:t>Pr</w:t>
                        </w:r>
                        <w:r>
                          <w:rPr>
                            <w:color w:val="7F7F7F"/>
                            <w:spacing w:val="-1"/>
                            <w:sz w:val="24"/>
                          </w:rPr>
                          <w:t> </w:t>
                        </w:r>
                        <w:r>
                          <w:rPr>
                            <w:color w:val="7F7F7F"/>
                            <w:spacing w:val="-2"/>
                            <w:sz w:val="24"/>
                          </w:rPr>
                          <w:t>Mouton-Liger</w:t>
                        </w:r>
                      </w:p>
                      <w:p>
                        <w:pPr>
                          <w:spacing w:line="240" w:lineRule="auto" w:before="171"/>
                          <w:rPr>
                            <w:sz w:val="24"/>
                          </w:rPr>
                        </w:pPr>
                      </w:p>
                      <w:p>
                        <w:pPr>
                          <w:spacing w:before="1"/>
                          <w:ind w:left="106" w:right="0" w:firstLine="0"/>
                          <w:jc w:val="left"/>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D</w:t>
                        </w:r>
                      </w:p>
                    </w:txbxContent>
                  </v:textbox>
                  <w10:wrap type="none"/>
                </v:shape>
                <w10:wrap type="none"/>
              </v:group>
            </w:pict>
          </mc:Fallback>
        </mc:AlternateContent>
      </w:r>
      <w:r>
        <w:rPr>
          <w:spacing w:val="-7"/>
        </w:rPr>
        <w:t>Question</w:t>
      </w:r>
      <w:r>
        <w:rPr>
          <w:spacing w:val="5"/>
        </w:rPr>
        <w:t> </w:t>
      </w:r>
      <w:r>
        <w:rPr>
          <w:spacing w:val="-5"/>
        </w:rPr>
        <w:t>20</w:t>
      </w:r>
    </w:p>
    <w:p>
      <w:pPr>
        <w:spacing w:line="244" w:lineRule="auto" w:before="6"/>
        <w:ind w:left="0" w:right="12045" w:firstLine="0"/>
        <w:jc w:val="left"/>
        <w:rPr>
          <w:b/>
          <w:sz w:val="24"/>
        </w:rPr>
      </w:pPr>
      <w:r>
        <w:rPr>
          <w:b/>
          <w:spacing w:val="-6"/>
          <w:sz w:val="24"/>
        </w:rPr>
        <w:t>Concernant</w:t>
      </w:r>
      <w:r>
        <w:rPr>
          <w:b/>
          <w:spacing w:val="34"/>
          <w:sz w:val="24"/>
        </w:rPr>
        <w:t> </w:t>
      </w:r>
      <w:r>
        <w:rPr>
          <w:b/>
          <w:spacing w:val="-6"/>
          <w:sz w:val="24"/>
        </w:rPr>
        <w:t>le</w:t>
      </w:r>
      <w:r>
        <w:rPr>
          <w:b/>
          <w:spacing w:val="34"/>
          <w:sz w:val="24"/>
        </w:rPr>
        <w:t> </w:t>
      </w:r>
      <w:r>
        <w:rPr>
          <w:b/>
          <w:spacing w:val="-6"/>
          <w:sz w:val="24"/>
        </w:rPr>
        <w:t>cartilage</w:t>
      </w:r>
      <w:r>
        <w:rPr>
          <w:b/>
          <w:spacing w:val="34"/>
          <w:sz w:val="24"/>
        </w:rPr>
        <w:t> </w:t>
      </w:r>
      <w:r>
        <w:rPr>
          <w:b/>
          <w:spacing w:val="-6"/>
          <w:sz w:val="24"/>
        </w:rPr>
        <w:t>articulaire,</w:t>
      </w:r>
      <w:r>
        <w:rPr>
          <w:b/>
          <w:spacing w:val="34"/>
          <w:sz w:val="24"/>
        </w:rPr>
        <w:t> </w:t>
      </w:r>
      <w:r>
        <w:rPr>
          <w:b/>
          <w:spacing w:val="-6"/>
          <w:sz w:val="24"/>
        </w:rPr>
        <w:t>laquelle</w:t>
      </w:r>
      <w:r>
        <w:rPr>
          <w:b/>
          <w:spacing w:val="34"/>
          <w:sz w:val="24"/>
        </w:rPr>
        <w:t> </w:t>
      </w:r>
      <w:r>
        <w:rPr>
          <w:b/>
          <w:spacing w:val="-6"/>
          <w:sz w:val="24"/>
        </w:rPr>
        <w:t>(lesquelles)</w:t>
      </w:r>
      <w:r>
        <w:rPr>
          <w:b/>
          <w:spacing w:val="34"/>
          <w:sz w:val="24"/>
        </w:rPr>
        <w:t> </w:t>
      </w:r>
      <w:r>
        <w:rPr>
          <w:b/>
          <w:spacing w:val="-6"/>
          <w:sz w:val="24"/>
        </w:rPr>
        <w:t>des</w:t>
      </w:r>
      <w:r>
        <w:rPr>
          <w:b/>
          <w:spacing w:val="34"/>
          <w:sz w:val="24"/>
        </w:rPr>
        <w:t> </w:t>
      </w:r>
      <w:r>
        <w:rPr>
          <w:b/>
          <w:spacing w:val="-6"/>
          <w:sz w:val="24"/>
        </w:rPr>
        <w:t>propositions</w:t>
      </w:r>
      <w:r>
        <w:rPr>
          <w:b/>
          <w:spacing w:val="34"/>
          <w:sz w:val="24"/>
        </w:rPr>
        <w:t> </w:t>
      </w:r>
      <w:r>
        <w:rPr>
          <w:b/>
          <w:spacing w:val="-6"/>
          <w:sz w:val="24"/>
        </w:rPr>
        <w:t>suivantes</w:t>
      </w:r>
      <w:r>
        <w:rPr>
          <w:b/>
          <w:spacing w:val="34"/>
          <w:sz w:val="24"/>
        </w:rPr>
        <w:t> </w:t>
      </w:r>
      <w:r>
        <w:rPr>
          <w:b/>
          <w:spacing w:val="-6"/>
          <w:sz w:val="24"/>
        </w:rPr>
        <w:t>est </w:t>
      </w:r>
      <w:r>
        <w:rPr>
          <w:b/>
          <w:sz w:val="24"/>
        </w:rPr>
        <w:t>(sont)</w:t>
      </w:r>
      <w:r>
        <w:rPr>
          <w:b/>
          <w:spacing w:val="40"/>
          <w:sz w:val="24"/>
        </w:rPr>
        <w:t> </w:t>
      </w:r>
      <w:r>
        <w:rPr>
          <w:b/>
          <w:sz w:val="24"/>
        </w:rPr>
        <w:t>exacte(s)</w:t>
      </w:r>
      <w:r>
        <w:rPr>
          <w:b/>
          <w:spacing w:val="-4"/>
          <w:sz w:val="24"/>
        </w:rPr>
        <w:t> </w:t>
      </w:r>
      <w:r>
        <w:rPr>
          <w:b/>
          <w:sz w:val="24"/>
        </w:rPr>
        <w: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0"/>
        <w:rPr>
          <w:b/>
          <w:sz w:val="20"/>
        </w:rPr>
      </w:pPr>
    </w:p>
    <w:p>
      <w:pPr>
        <w:pStyle w:val="BodyText"/>
        <w:spacing w:after="0"/>
        <w:rPr>
          <w:b/>
          <w:sz w:val="20"/>
        </w:rPr>
        <w:sectPr>
          <w:pgSz w:w="23820" w:h="16840" w:orient="landscape"/>
          <w:pgMar w:header="0" w:footer="282" w:top="640" w:bottom="520" w:left="850" w:right="425"/>
        </w:sectPr>
      </w:pPr>
    </w:p>
    <w:p>
      <w:pPr>
        <w:pStyle w:val="BodyText"/>
        <w:rPr>
          <w:b/>
        </w:rPr>
      </w:pPr>
    </w:p>
    <w:p>
      <w:pPr>
        <w:pStyle w:val="BodyText"/>
        <w:rPr>
          <w:b/>
        </w:rPr>
      </w:pPr>
    </w:p>
    <w:p>
      <w:pPr>
        <w:pStyle w:val="BodyText"/>
        <w:spacing w:before="37"/>
        <w:rPr>
          <w:b/>
        </w:rPr>
      </w:pPr>
    </w:p>
    <w:p>
      <w:pPr>
        <w:pStyle w:val="BodyText"/>
        <w:ind w:left="131"/>
      </w:pPr>
      <w:r>
        <w:rPr/>
        <w:drawing>
          <wp:anchor distT="0" distB="0" distL="0" distR="0" allowOverlap="1" layoutInCell="1" locked="0" behindDoc="0" simplePos="0" relativeHeight="15785984">
            <wp:simplePos x="0" y="0"/>
            <wp:positionH relativeFrom="page">
              <wp:posOffset>2443632</wp:posOffset>
            </wp:positionH>
            <wp:positionV relativeFrom="paragraph">
              <wp:posOffset>-2263778</wp:posOffset>
            </wp:positionV>
            <wp:extent cx="2838450" cy="1981200"/>
            <wp:effectExtent l="0" t="0" r="0" b="0"/>
            <wp:wrapNone/>
            <wp:docPr id="1057" name="Image 1057"/>
            <wp:cNvGraphicFramePr>
              <a:graphicFrameLocks/>
            </wp:cNvGraphicFramePr>
            <a:graphic>
              <a:graphicData uri="http://schemas.openxmlformats.org/drawingml/2006/picture">
                <pic:pic>
                  <pic:nvPicPr>
                    <pic:cNvPr id="1057" name="Image 1057"/>
                    <pic:cNvPicPr/>
                  </pic:nvPicPr>
                  <pic:blipFill>
                    <a:blip r:embed="rId29" cstate="print"/>
                    <a:stretch>
                      <a:fillRect/>
                    </a:stretch>
                  </pic:blipFill>
                  <pic:spPr>
                    <a:xfrm>
                      <a:off x="0" y="0"/>
                      <a:ext cx="2838450" cy="1981200"/>
                    </a:xfrm>
                    <a:prstGeom prst="rect">
                      <a:avLst/>
                    </a:prstGeom>
                  </pic:spPr>
                </pic:pic>
              </a:graphicData>
            </a:graphic>
          </wp:anchor>
        </w:drawing>
      </w:r>
      <w:r>
        <w:rPr/>
        <w:t>A.</w:t>
      </w:r>
      <w:r>
        <w:rPr>
          <w:spacing w:val="20"/>
        </w:rPr>
        <w:t> </w:t>
      </w:r>
      <w:r>
        <w:rPr/>
        <w:t>Le</w:t>
      </w:r>
      <w:r>
        <w:rPr>
          <w:spacing w:val="-6"/>
        </w:rPr>
        <w:t> </w:t>
      </w:r>
      <w:r>
        <w:rPr/>
        <w:t>numéro</w:t>
      </w:r>
      <w:r>
        <w:rPr>
          <w:spacing w:val="-6"/>
        </w:rPr>
        <w:t> </w:t>
      </w:r>
      <w:r>
        <w:rPr/>
        <w:t>1</w:t>
      </w:r>
      <w:r>
        <w:rPr>
          <w:spacing w:val="-6"/>
        </w:rPr>
        <w:t> </w:t>
      </w:r>
      <w:r>
        <w:rPr/>
        <w:t>désigne</w:t>
      </w:r>
      <w:r>
        <w:rPr>
          <w:spacing w:val="-6"/>
        </w:rPr>
        <w:t> </w:t>
      </w:r>
      <w:r>
        <w:rPr/>
        <w:t>les</w:t>
      </w:r>
      <w:r>
        <w:rPr>
          <w:spacing w:val="-6"/>
        </w:rPr>
        <w:t> </w:t>
      </w:r>
      <w:r>
        <w:rPr>
          <w:spacing w:val="-2"/>
        </w:rPr>
        <w:t>ostéocytes</w:t>
      </w:r>
    </w:p>
    <w:p>
      <w:pPr>
        <w:pStyle w:val="BodyText"/>
        <w:spacing w:before="48"/>
        <w:ind w:left="140"/>
      </w:pPr>
      <w:r>
        <w:rPr/>
        <mc:AlternateContent>
          <mc:Choice Requires="wps">
            <w:drawing>
              <wp:anchor distT="0" distB="0" distL="0" distR="0" allowOverlap="1" layoutInCell="1" locked="0" behindDoc="0" simplePos="0" relativeHeight="15788032">
                <wp:simplePos x="0" y="0"/>
                <wp:positionH relativeFrom="page">
                  <wp:posOffset>542531</wp:posOffset>
                </wp:positionH>
                <wp:positionV relativeFrom="paragraph">
                  <wp:posOffset>267969</wp:posOffset>
                </wp:positionV>
                <wp:extent cx="6655434" cy="624840"/>
                <wp:effectExtent l="0" t="0" r="0" b="0"/>
                <wp:wrapNone/>
                <wp:docPr id="1058" name="Textbox 1058"/>
                <wp:cNvGraphicFramePr>
                  <a:graphicFrameLocks/>
                </wp:cNvGraphicFramePr>
                <a:graphic>
                  <a:graphicData uri="http://schemas.microsoft.com/office/word/2010/wordprocessingShape">
                    <wps:wsp>
                      <wps:cNvPr id="1058" name="Textbox 1058"/>
                      <wps:cNvSpPr txBox="1"/>
                      <wps:spPr>
                        <a:xfrm>
                          <a:off x="0" y="0"/>
                          <a:ext cx="6655434" cy="624840"/>
                        </a:xfrm>
                        <a:prstGeom prst="rect">
                          <a:avLst/>
                        </a:prstGeom>
                        <a:ln w="5054">
                          <a:solidFill>
                            <a:srgbClr val="000000"/>
                          </a:solidFill>
                          <a:prstDash val="solid"/>
                        </a:ln>
                      </wps:spPr>
                      <wps:txbx>
                        <w:txbxContent>
                          <w:p>
                            <w:pPr>
                              <w:spacing w:before="29"/>
                              <w:ind w:left="109" w:right="0" w:firstLine="0"/>
                              <w:jc w:val="left"/>
                              <w:rPr>
                                <w:b/>
                                <w:sz w:val="24"/>
                              </w:rPr>
                            </w:pPr>
                            <w:r>
                              <w:rPr>
                                <w:b/>
                                <w:spacing w:val="-6"/>
                                <w:sz w:val="24"/>
                              </w:rPr>
                              <w:t>C.</w:t>
                            </w:r>
                            <w:r>
                              <w:rPr>
                                <w:b/>
                                <w:spacing w:val="24"/>
                                <w:sz w:val="24"/>
                              </w:rPr>
                              <w:t> </w:t>
                            </w:r>
                            <w:r>
                              <w:rPr>
                                <w:b/>
                                <w:spacing w:val="-6"/>
                                <w:sz w:val="24"/>
                              </w:rPr>
                              <w:t>Le</w:t>
                            </w:r>
                            <w:r>
                              <w:rPr>
                                <w:b/>
                                <w:spacing w:val="3"/>
                                <w:sz w:val="24"/>
                              </w:rPr>
                              <w:t> </w:t>
                            </w:r>
                            <w:r>
                              <w:rPr>
                                <w:b/>
                                <w:spacing w:val="-6"/>
                                <w:sz w:val="24"/>
                              </w:rPr>
                              <w:t>numéro</w:t>
                            </w:r>
                            <w:r>
                              <w:rPr>
                                <w:b/>
                                <w:spacing w:val="4"/>
                                <w:sz w:val="24"/>
                              </w:rPr>
                              <w:t> </w:t>
                            </w:r>
                            <w:r>
                              <w:rPr>
                                <w:b/>
                                <w:spacing w:val="-6"/>
                                <w:sz w:val="24"/>
                              </w:rPr>
                              <w:t>3</w:t>
                            </w:r>
                            <w:r>
                              <w:rPr>
                                <w:b/>
                                <w:spacing w:val="3"/>
                                <w:sz w:val="24"/>
                              </w:rPr>
                              <w:t> </w:t>
                            </w:r>
                            <w:r>
                              <w:rPr>
                                <w:b/>
                                <w:spacing w:val="-6"/>
                                <w:sz w:val="24"/>
                              </w:rPr>
                              <w:t>désigne</w:t>
                            </w:r>
                            <w:r>
                              <w:rPr>
                                <w:b/>
                                <w:spacing w:val="4"/>
                                <w:sz w:val="24"/>
                              </w:rPr>
                              <w:t> </w:t>
                            </w:r>
                            <w:r>
                              <w:rPr>
                                <w:b/>
                                <w:spacing w:val="-6"/>
                                <w:sz w:val="24"/>
                              </w:rPr>
                              <w:t>l’os</w:t>
                            </w:r>
                            <w:r>
                              <w:rPr>
                                <w:b/>
                                <w:spacing w:val="3"/>
                                <w:sz w:val="24"/>
                              </w:rPr>
                              <w:t> </w:t>
                            </w:r>
                            <w:r>
                              <w:rPr>
                                <w:b/>
                                <w:spacing w:val="-6"/>
                                <w:sz w:val="24"/>
                              </w:rPr>
                              <w:t>sous-chondral</w:t>
                            </w:r>
                          </w:p>
                          <w:p>
                            <w:pPr>
                              <w:spacing w:line="244" w:lineRule="auto" w:before="48"/>
                              <w:ind w:left="498" w:right="0" w:hanging="401"/>
                              <w:jc w:val="left"/>
                              <w:rPr>
                                <w:b/>
                                <w:sz w:val="24"/>
                              </w:rPr>
                            </w:pPr>
                            <w:r>
                              <w:rPr>
                                <w:b/>
                                <w:spacing w:val="-6"/>
                                <w:sz w:val="24"/>
                              </w:rPr>
                              <w:t>D.</w:t>
                            </w:r>
                            <w:r>
                              <w:rPr>
                                <w:b/>
                                <w:spacing w:val="20"/>
                                <w:sz w:val="24"/>
                              </w:rPr>
                              <w:t> </w:t>
                            </w:r>
                            <w:r>
                              <w:rPr>
                                <w:b/>
                                <w:spacing w:val="-6"/>
                                <w:sz w:val="24"/>
                              </w:rPr>
                              <w:t>Il résiste à la compression grâce à des mouvements d’eau depuis et vers la substance fondamentale</w:t>
                            </w:r>
                            <w:r>
                              <w:rPr>
                                <w:b/>
                                <w:sz w:val="24"/>
                              </w:rPr>
                              <w:t> </w:t>
                            </w:r>
                            <w:r>
                              <w:rPr>
                                <w:b/>
                                <w:spacing w:val="-6"/>
                                <w:sz w:val="24"/>
                              </w:rPr>
                              <w:t>sous</w:t>
                            </w:r>
                            <w:r>
                              <w:rPr>
                                <w:b/>
                                <w:sz w:val="24"/>
                              </w:rPr>
                              <w:t> </w:t>
                            </w:r>
                            <w:r>
                              <w:rPr>
                                <w:b/>
                                <w:spacing w:val="-6"/>
                                <w:sz w:val="24"/>
                              </w:rPr>
                              <w:t>l’effet</w:t>
                            </w:r>
                            <w:r>
                              <w:rPr>
                                <w:b/>
                                <w:sz w:val="24"/>
                              </w:rPr>
                              <w:t> </w:t>
                            </w:r>
                            <w:r>
                              <w:rPr>
                                <w:b/>
                                <w:spacing w:val="-6"/>
                                <w:sz w:val="24"/>
                              </w:rPr>
                              <w:t>de</w:t>
                            </w:r>
                            <w:r>
                              <w:rPr>
                                <w:b/>
                                <w:sz w:val="24"/>
                              </w:rPr>
                              <w:t> </w:t>
                            </w:r>
                            <w:r>
                              <w:rPr>
                                <w:b/>
                                <w:spacing w:val="-6"/>
                                <w:sz w:val="24"/>
                              </w:rPr>
                              <w:t>contraintes</w:t>
                            </w:r>
                            <w:r>
                              <w:rPr>
                                <w:b/>
                                <w:sz w:val="24"/>
                              </w:rPr>
                              <w:t> </w:t>
                            </w:r>
                            <w:r>
                              <w:rPr>
                                <w:b/>
                                <w:spacing w:val="-6"/>
                                <w:sz w:val="24"/>
                              </w:rPr>
                              <w:t>mécaniques</w:t>
                            </w:r>
                          </w:p>
                        </w:txbxContent>
                      </wps:txbx>
                      <wps:bodyPr wrap="square" lIns="0" tIns="0" rIns="0" bIns="0" rtlCol="0">
                        <a:noAutofit/>
                      </wps:bodyPr>
                    </wps:wsp>
                  </a:graphicData>
                </a:graphic>
              </wp:anchor>
            </w:drawing>
          </mc:Choice>
          <mc:Fallback>
            <w:pict>
              <v:shape style="position:absolute;margin-left:42.719002pt;margin-top:21.099985pt;width:524.0500pt;height:49.2pt;mso-position-horizontal-relative:page;mso-position-vertical-relative:paragraph;z-index:15788032" type="#_x0000_t202" id="docshape1043" filled="false" stroked="true" strokeweight=".398pt" strokecolor="#000000">
                <v:textbox inset="0,0,0,0">
                  <w:txbxContent>
                    <w:p>
                      <w:pPr>
                        <w:spacing w:before="29"/>
                        <w:ind w:left="109" w:right="0" w:firstLine="0"/>
                        <w:jc w:val="left"/>
                        <w:rPr>
                          <w:b/>
                          <w:sz w:val="24"/>
                        </w:rPr>
                      </w:pPr>
                      <w:r>
                        <w:rPr>
                          <w:b/>
                          <w:spacing w:val="-6"/>
                          <w:sz w:val="24"/>
                        </w:rPr>
                        <w:t>C.</w:t>
                      </w:r>
                      <w:r>
                        <w:rPr>
                          <w:b/>
                          <w:spacing w:val="24"/>
                          <w:sz w:val="24"/>
                        </w:rPr>
                        <w:t> </w:t>
                      </w:r>
                      <w:r>
                        <w:rPr>
                          <w:b/>
                          <w:spacing w:val="-6"/>
                          <w:sz w:val="24"/>
                        </w:rPr>
                        <w:t>Le</w:t>
                      </w:r>
                      <w:r>
                        <w:rPr>
                          <w:b/>
                          <w:spacing w:val="3"/>
                          <w:sz w:val="24"/>
                        </w:rPr>
                        <w:t> </w:t>
                      </w:r>
                      <w:r>
                        <w:rPr>
                          <w:b/>
                          <w:spacing w:val="-6"/>
                          <w:sz w:val="24"/>
                        </w:rPr>
                        <w:t>numéro</w:t>
                      </w:r>
                      <w:r>
                        <w:rPr>
                          <w:b/>
                          <w:spacing w:val="4"/>
                          <w:sz w:val="24"/>
                        </w:rPr>
                        <w:t> </w:t>
                      </w:r>
                      <w:r>
                        <w:rPr>
                          <w:b/>
                          <w:spacing w:val="-6"/>
                          <w:sz w:val="24"/>
                        </w:rPr>
                        <w:t>3</w:t>
                      </w:r>
                      <w:r>
                        <w:rPr>
                          <w:b/>
                          <w:spacing w:val="3"/>
                          <w:sz w:val="24"/>
                        </w:rPr>
                        <w:t> </w:t>
                      </w:r>
                      <w:r>
                        <w:rPr>
                          <w:b/>
                          <w:spacing w:val="-6"/>
                          <w:sz w:val="24"/>
                        </w:rPr>
                        <w:t>désigne</w:t>
                      </w:r>
                      <w:r>
                        <w:rPr>
                          <w:b/>
                          <w:spacing w:val="4"/>
                          <w:sz w:val="24"/>
                        </w:rPr>
                        <w:t> </w:t>
                      </w:r>
                      <w:r>
                        <w:rPr>
                          <w:b/>
                          <w:spacing w:val="-6"/>
                          <w:sz w:val="24"/>
                        </w:rPr>
                        <w:t>l’os</w:t>
                      </w:r>
                      <w:r>
                        <w:rPr>
                          <w:b/>
                          <w:spacing w:val="3"/>
                          <w:sz w:val="24"/>
                        </w:rPr>
                        <w:t> </w:t>
                      </w:r>
                      <w:r>
                        <w:rPr>
                          <w:b/>
                          <w:spacing w:val="-6"/>
                          <w:sz w:val="24"/>
                        </w:rPr>
                        <w:t>sous-chondral</w:t>
                      </w:r>
                    </w:p>
                    <w:p>
                      <w:pPr>
                        <w:spacing w:line="244" w:lineRule="auto" w:before="48"/>
                        <w:ind w:left="498" w:right="0" w:hanging="401"/>
                        <w:jc w:val="left"/>
                        <w:rPr>
                          <w:b/>
                          <w:sz w:val="24"/>
                        </w:rPr>
                      </w:pPr>
                      <w:r>
                        <w:rPr>
                          <w:b/>
                          <w:spacing w:val="-6"/>
                          <w:sz w:val="24"/>
                        </w:rPr>
                        <w:t>D.</w:t>
                      </w:r>
                      <w:r>
                        <w:rPr>
                          <w:b/>
                          <w:spacing w:val="20"/>
                          <w:sz w:val="24"/>
                        </w:rPr>
                        <w:t> </w:t>
                      </w:r>
                      <w:r>
                        <w:rPr>
                          <w:b/>
                          <w:spacing w:val="-6"/>
                          <w:sz w:val="24"/>
                        </w:rPr>
                        <w:t>Il résiste à la compression grâce à des mouvements d’eau depuis et vers la substance fondamentale</w:t>
                      </w:r>
                      <w:r>
                        <w:rPr>
                          <w:b/>
                          <w:sz w:val="24"/>
                        </w:rPr>
                        <w:t> </w:t>
                      </w:r>
                      <w:r>
                        <w:rPr>
                          <w:b/>
                          <w:spacing w:val="-6"/>
                          <w:sz w:val="24"/>
                        </w:rPr>
                        <w:t>sous</w:t>
                      </w:r>
                      <w:r>
                        <w:rPr>
                          <w:b/>
                          <w:sz w:val="24"/>
                        </w:rPr>
                        <w:t> </w:t>
                      </w:r>
                      <w:r>
                        <w:rPr>
                          <w:b/>
                          <w:spacing w:val="-6"/>
                          <w:sz w:val="24"/>
                        </w:rPr>
                        <w:t>l’effet</w:t>
                      </w:r>
                      <w:r>
                        <w:rPr>
                          <w:b/>
                          <w:sz w:val="24"/>
                        </w:rPr>
                        <w:t> </w:t>
                      </w:r>
                      <w:r>
                        <w:rPr>
                          <w:b/>
                          <w:spacing w:val="-6"/>
                          <w:sz w:val="24"/>
                        </w:rPr>
                        <w:t>de</w:t>
                      </w:r>
                      <w:r>
                        <w:rPr>
                          <w:b/>
                          <w:sz w:val="24"/>
                        </w:rPr>
                        <w:t> </w:t>
                      </w:r>
                      <w:r>
                        <w:rPr>
                          <w:b/>
                          <w:spacing w:val="-6"/>
                          <w:sz w:val="24"/>
                        </w:rPr>
                        <w:t>contraintes</w:t>
                      </w:r>
                      <w:r>
                        <w:rPr>
                          <w:b/>
                          <w:sz w:val="24"/>
                        </w:rPr>
                        <w:t> </w:t>
                      </w:r>
                      <w:r>
                        <w:rPr>
                          <w:b/>
                          <w:spacing w:val="-6"/>
                          <w:sz w:val="24"/>
                        </w:rPr>
                        <w:t>mécaniques</w:t>
                      </w:r>
                    </w:p>
                  </w:txbxContent>
                </v:textbox>
                <v:stroke dashstyle="solid"/>
                <w10:wrap type="none"/>
              </v:shape>
            </w:pict>
          </mc:Fallback>
        </mc:AlternateContent>
      </w:r>
      <w:r>
        <w:rPr>
          <w:spacing w:val="-2"/>
        </w:rPr>
        <w:t>B.</w:t>
      </w:r>
      <w:r>
        <w:rPr>
          <w:spacing w:val="24"/>
        </w:rPr>
        <w:t> </w:t>
      </w:r>
      <w:r>
        <w:rPr>
          <w:spacing w:val="-2"/>
        </w:rPr>
        <w:t>Le</w:t>
      </w:r>
      <w:r>
        <w:rPr>
          <w:spacing w:val="-3"/>
        </w:rPr>
        <w:t> </w:t>
      </w:r>
      <w:r>
        <w:rPr>
          <w:spacing w:val="-2"/>
        </w:rPr>
        <w:t>numéro</w:t>
      </w:r>
      <w:r>
        <w:rPr>
          <w:spacing w:val="-4"/>
        </w:rPr>
        <w:t> </w:t>
      </w:r>
      <w:r>
        <w:rPr>
          <w:spacing w:val="-2"/>
        </w:rPr>
        <w:t>2</w:t>
      </w:r>
      <w:r>
        <w:rPr>
          <w:spacing w:val="-3"/>
        </w:rPr>
        <w:t> </w:t>
      </w:r>
      <w:r>
        <w:rPr>
          <w:spacing w:val="-2"/>
        </w:rPr>
        <w:t>désigne</w:t>
      </w:r>
      <w:r>
        <w:rPr>
          <w:spacing w:val="-3"/>
        </w:rPr>
        <w:t> </w:t>
      </w:r>
      <w:r>
        <w:rPr>
          <w:spacing w:val="-2"/>
        </w:rPr>
        <w:t>la</w:t>
      </w:r>
      <w:r>
        <w:rPr>
          <w:spacing w:val="-4"/>
        </w:rPr>
        <w:t> </w:t>
      </w:r>
      <w:r>
        <w:rPr>
          <w:spacing w:val="-2"/>
        </w:rPr>
        <w:t>zone</w:t>
      </w:r>
      <w:r>
        <w:rPr>
          <w:spacing w:val="-3"/>
        </w:rPr>
        <w:t> </w:t>
      </w:r>
      <w:r>
        <w:rPr>
          <w:spacing w:val="-2"/>
        </w:rPr>
        <w:t>externe</w:t>
      </w:r>
    </w:p>
    <w:p>
      <w:pPr>
        <w:pStyle w:val="BodyText"/>
      </w:pPr>
    </w:p>
    <w:p>
      <w:pPr>
        <w:pStyle w:val="BodyText"/>
      </w:pPr>
    </w:p>
    <w:p>
      <w:pPr>
        <w:pStyle w:val="BodyText"/>
      </w:pPr>
    </w:p>
    <w:p>
      <w:pPr>
        <w:pStyle w:val="BodyText"/>
        <w:spacing w:before="46"/>
      </w:pPr>
    </w:p>
    <w:p>
      <w:pPr>
        <w:pStyle w:val="BodyText"/>
        <w:ind w:left="147"/>
      </w:pPr>
      <w:r>
        <w:rPr/>
        <w:t>E.</w:t>
      </w:r>
      <w:r>
        <w:rPr>
          <w:spacing w:val="29"/>
        </w:rPr>
        <w:t> </w:t>
      </w:r>
      <w:r>
        <w:rPr/>
        <w:t>Il est recouvert de </w:t>
      </w:r>
      <w:r>
        <w:rPr>
          <w:spacing w:val="-2"/>
        </w:rPr>
        <w:t>périchondre</w:t>
      </w:r>
    </w:p>
    <w:p>
      <w:pPr>
        <w:pStyle w:val="Heading3"/>
        <w:spacing w:before="151"/>
        <w:ind w:left="131"/>
      </w:pPr>
      <w:r>
        <w:rPr>
          <w:b w:val="0"/>
        </w:rPr>
        <w:br w:type="column"/>
      </w:r>
      <w:r>
        <w:rPr>
          <w:spacing w:val="-7"/>
        </w:rPr>
        <w:t>Question</w:t>
      </w:r>
      <w:r>
        <w:rPr>
          <w:spacing w:val="5"/>
        </w:rPr>
        <w:t> </w:t>
      </w:r>
      <w:r>
        <w:rPr>
          <w:spacing w:val="-5"/>
        </w:rPr>
        <w:t>21</w:t>
      </w:r>
    </w:p>
    <w:p>
      <w:pPr>
        <w:spacing w:line="244" w:lineRule="auto" w:before="7"/>
        <w:ind w:left="131" w:right="423" w:firstLine="0"/>
        <w:jc w:val="left"/>
        <w:rPr>
          <w:b/>
          <w:sz w:val="24"/>
        </w:rPr>
      </w:pPr>
      <w:r>
        <w:rPr>
          <w:b/>
          <w:w w:val="90"/>
          <w:sz w:val="24"/>
        </w:rPr>
        <w:t>Concernant les différents types de cartilage, laquelle (lesquelles) des propositions suivantes</w:t>
      </w:r>
      <w:r>
        <w:rPr>
          <w:b/>
          <w:spacing w:val="80"/>
          <w:w w:val="150"/>
          <w:sz w:val="24"/>
        </w:rPr>
        <w:t> </w:t>
      </w:r>
      <w:r>
        <w:rPr>
          <w:b/>
          <w:sz w:val="24"/>
        </w:rPr>
        <w:t>est</w:t>
      </w:r>
      <w:r>
        <w:rPr>
          <w:b/>
          <w:spacing w:val="35"/>
          <w:sz w:val="24"/>
        </w:rPr>
        <w:t> </w:t>
      </w:r>
      <w:r>
        <w:rPr>
          <w:b/>
          <w:sz w:val="24"/>
        </w:rPr>
        <w:t>(sont)</w:t>
      </w:r>
      <w:r>
        <w:rPr>
          <w:b/>
          <w:spacing w:val="35"/>
          <w:sz w:val="24"/>
        </w:rPr>
        <w:t> </w:t>
      </w:r>
      <w:r>
        <w:rPr>
          <w:b/>
          <w:sz w:val="24"/>
        </w:rPr>
        <w:t>exacte(s)</w:t>
      </w:r>
      <w:r>
        <w:rPr>
          <w:b/>
          <w:spacing w:val="-14"/>
          <w:sz w:val="24"/>
        </w:rPr>
        <w:t> </w:t>
      </w:r>
      <w:r>
        <w:rPr>
          <w:b/>
          <w:sz w:val="24"/>
        </w:rPr>
        <w:t>?</w:t>
      </w:r>
    </w:p>
    <w:p>
      <w:pPr>
        <w:pStyle w:val="BodyText"/>
        <w:spacing w:before="4"/>
        <w:rPr>
          <w:b/>
          <w:sz w:val="10"/>
        </w:rPr>
      </w:pPr>
      <w:r>
        <w:rPr>
          <w:b/>
          <w:sz w:val="10"/>
        </w:rPr>
        <mc:AlternateContent>
          <mc:Choice Requires="wps">
            <w:drawing>
              <wp:anchor distT="0" distB="0" distL="0" distR="0" allowOverlap="1" layoutInCell="1" locked="0" behindDoc="1" simplePos="0" relativeHeight="487644160">
                <wp:simplePos x="0" y="0"/>
                <wp:positionH relativeFrom="page">
                  <wp:posOffset>7922526</wp:posOffset>
                </wp:positionH>
                <wp:positionV relativeFrom="paragraph">
                  <wp:posOffset>92879</wp:posOffset>
                </wp:positionV>
                <wp:extent cx="6655434" cy="429895"/>
                <wp:effectExtent l="0" t="0" r="0" b="0"/>
                <wp:wrapTopAndBottom/>
                <wp:docPr id="1059" name="Textbox 1059"/>
                <wp:cNvGraphicFramePr>
                  <a:graphicFrameLocks/>
                </wp:cNvGraphicFramePr>
                <a:graphic>
                  <a:graphicData uri="http://schemas.microsoft.com/office/word/2010/wordprocessingShape">
                    <wps:wsp>
                      <wps:cNvPr id="1059" name="Textbox 1059"/>
                      <wps:cNvSpPr txBox="1"/>
                      <wps:spPr>
                        <a:xfrm>
                          <a:off x="0" y="0"/>
                          <a:ext cx="6655434" cy="429895"/>
                        </a:xfrm>
                        <a:prstGeom prst="rect">
                          <a:avLst/>
                        </a:prstGeom>
                        <a:ln w="5054">
                          <a:solidFill>
                            <a:srgbClr val="000000"/>
                          </a:solidFill>
                          <a:prstDash val="solid"/>
                        </a:ln>
                      </wps:spPr>
                      <wps:txbx>
                        <w:txbxContent>
                          <w:p>
                            <w:pPr>
                              <w:spacing w:line="244" w:lineRule="auto" w:before="40"/>
                              <w:ind w:left="498" w:right="0" w:hanging="398"/>
                              <w:jc w:val="left"/>
                              <w:rPr>
                                <w:b/>
                                <w:sz w:val="24"/>
                              </w:rPr>
                            </w:pPr>
                            <w:r>
                              <w:rPr>
                                <w:b/>
                                <w:spacing w:val="-4"/>
                                <w:sz w:val="24"/>
                              </w:rPr>
                              <w:t>A.</w:t>
                            </w:r>
                            <w:r>
                              <w:rPr>
                                <w:b/>
                                <w:spacing w:val="20"/>
                                <w:sz w:val="24"/>
                              </w:rPr>
                              <w:t> </w:t>
                            </w:r>
                            <w:r>
                              <w:rPr>
                                <w:b/>
                                <w:spacing w:val="-4"/>
                                <w:sz w:val="24"/>
                              </w:rPr>
                              <w:t>Le</w:t>
                            </w:r>
                            <w:r>
                              <w:rPr>
                                <w:b/>
                                <w:spacing w:val="13"/>
                                <w:sz w:val="24"/>
                              </w:rPr>
                              <w:t> </w:t>
                            </w:r>
                            <w:r>
                              <w:rPr>
                                <w:b/>
                                <w:spacing w:val="-4"/>
                                <w:sz w:val="24"/>
                              </w:rPr>
                              <w:t>cartilage</w:t>
                            </w:r>
                            <w:r>
                              <w:rPr>
                                <w:b/>
                                <w:spacing w:val="13"/>
                                <w:sz w:val="24"/>
                              </w:rPr>
                              <w:t> </w:t>
                            </w:r>
                            <w:r>
                              <w:rPr>
                                <w:b/>
                                <w:spacing w:val="-4"/>
                                <w:sz w:val="24"/>
                              </w:rPr>
                              <w:t>de</w:t>
                            </w:r>
                            <w:r>
                              <w:rPr>
                                <w:b/>
                                <w:spacing w:val="13"/>
                                <w:sz w:val="24"/>
                              </w:rPr>
                              <w:t> </w:t>
                            </w:r>
                            <w:r>
                              <w:rPr>
                                <w:b/>
                                <w:spacing w:val="-4"/>
                                <w:sz w:val="24"/>
                              </w:rPr>
                              <w:t>conjugaison</w:t>
                            </w:r>
                            <w:r>
                              <w:rPr>
                                <w:b/>
                                <w:spacing w:val="13"/>
                                <w:sz w:val="24"/>
                              </w:rPr>
                              <w:t> </w:t>
                            </w:r>
                            <w:r>
                              <w:rPr>
                                <w:b/>
                                <w:spacing w:val="-4"/>
                                <w:sz w:val="24"/>
                              </w:rPr>
                              <w:t>(ou</w:t>
                            </w:r>
                            <w:r>
                              <w:rPr>
                                <w:b/>
                                <w:spacing w:val="13"/>
                                <w:sz w:val="24"/>
                              </w:rPr>
                              <w:t> </w:t>
                            </w:r>
                            <w:r>
                              <w:rPr>
                                <w:b/>
                                <w:spacing w:val="-4"/>
                                <w:sz w:val="24"/>
                              </w:rPr>
                              <w:t>de</w:t>
                            </w:r>
                            <w:r>
                              <w:rPr>
                                <w:b/>
                                <w:spacing w:val="13"/>
                                <w:sz w:val="24"/>
                              </w:rPr>
                              <w:t> </w:t>
                            </w:r>
                            <w:r>
                              <w:rPr>
                                <w:b/>
                                <w:spacing w:val="-4"/>
                                <w:sz w:val="24"/>
                              </w:rPr>
                              <w:t>croissance)</w:t>
                            </w:r>
                            <w:r>
                              <w:rPr>
                                <w:b/>
                                <w:spacing w:val="13"/>
                                <w:sz w:val="24"/>
                              </w:rPr>
                              <w:t> </w:t>
                            </w:r>
                            <w:r>
                              <w:rPr>
                                <w:b/>
                                <w:spacing w:val="-4"/>
                                <w:sz w:val="24"/>
                              </w:rPr>
                              <w:t>est</w:t>
                            </w:r>
                            <w:r>
                              <w:rPr>
                                <w:b/>
                                <w:spacing w:val="13"/>
                                <w:sz w:val="24"/>
                              </w:rPr>
                              <w:t> </w:t>
                            </w:r>
                            <w:r>
                              <w:rPr>
                                <w:b/>
                                <w:spacing w:val="-4"/>
                                <w:sz w:val="24"/>
                              </w:rPr>
                              <w:t>localisé</w:t>
                            </w:r>
                            <w:r>
                              <w:rPr>
                                <w:b/>
                                <w:spacing w:val="13"/>
                                <w:sz w:val="24"/>
                              </w:rPr>
                              <w:t> </w:t>
                            </w:r>
                            <w:r>
                              <w:rPr>
                                <w:b/>
                                <w:spacing w:val="-4"/>
                                <w:sz w:val="24"/>
                              </w:rPr>
                              <w:t>aux</w:t>
                            </w:r>
                            <w:r>
                              <w:rPr>
                                <w:b/>
                                <w:spacing w:val="13"/>
                                <w:sz w:val="24"/>
                              </w:rPr>
                              <w:t> </w:t>
                            </w:r>
                            <w:r>
                              <w:rPr>
                                <w:b/>
                                <w:spacing w:val="-4"/>
                                <w:sz w:val="24"/>
                              </w:rPr>
                              <w:t>2</w:t>
                            </w:r>
                            <w:r>
                              <w:rPr>
                                <w:b/>
                                <w:spacing w:val="13"/>
                                <w:sz w:val="24"/>
                              </w:rPr>
                              <w:t> </w:t>
                            </w:r>
                            <w:r>
                              <w:rPr>
                                <w:b/>
                                <w:spacing w:val="-4"/>
                                <w:sz w:val="24"/>
                              </w:rPr>
                              <w:t>extrémités</w:t>
                            </w:r>
                            <w:r>
                              <w:rPr>
                                <w:b/>
                                <w:spacing w:val="13"/>
                                <w:sz w:val="24"/>
                              </w:rPr>
                              <w:t> </w:t>
                            </w:r>
                            <w:r>
                              <w:rPr>
                                <w:b/>
                                <w:spacing w:val="-4"/>
                                <w:sz w:val="24"/>
                              </w:rPr>
                              <w:t>des</w:t>
                            </w:r>
                            <w:r>
                              <w:rPr>
                                <w:b/>
                                <w:spacing w:val="13"/>
                                <w:sz w:val="24"/>
                              </w:rPr>
                              <w:t> </w:t>
                            </w:r>
                            <w:r>
                              <w:rPr>
                                <w:b/>
                                <w:spacing w:val="-4"/>
                                <w:sz w:val="24"/>
                              </w:rPr>
                              <w:t>o</w:t>
                            </w:r>
                            <w:r>
                              <w:rPr>
                                <w:b/>
                                <w:spacing w:val="-4"/>
                                <w:sz w:val="24"/>
                              </w:rPr>
                              <w:t>s</w:t>
                            </w:r>
                            <w:r>
                              <w:rPr>
                                <w:b/>
                                <w:spacing w:val="-4"/>
                                <w:sz w:val="24"/>
                              </w:rPr>
                              <w:t> </w:t>
                            </w:r>
                            <w:r>
                              <w:rPr>
                                <w:b/>
                                <w:sz w:val="24"/>
                              </w:rPr>
                              <w:t>longs</w:t>
                            </w:r>
                            <w:r>
                              <w:rPr>
                                <w:b/>
                                <w:spacing w:val="-4"/>
                                <w:sz w:val="24"/>
                              </w:rPr>
                              <w:t> </w:t>
                            </w:r>
                            <w:r>
                              <w:rPr>
                                <w:b/>
                                <w:sz w:val="24"/>
                              </w:rPr>
                              <w:t>entre</w:t>
                            </w:r>
                            <w:r>
                              <w:rPr>
                                <w:b/>
                                <w:spacing w:val="-3"/>
                                <w:sz w:val="24"/>
                              </w:rPr>
                              <w:t> </w:t>
                            </w:r>
                            <w:r>
                              <w:rPr>
                                <w:b/>
                                <w:sz w:val="24"/>
                              </w:rPr>
                              <w:t>la</w:t>
                            </w:r>
                            <w:r>
                              <w:rPr>
                                <w:b/>
                                <w:spacing w:val="-3"/>
                                <w:sz w:val="24"/>
                              </w:rPr>
                              <w:t> </w:t>
                            </w:r>
                            <w:r>
                              <w:rPr>
                                <w:b/>
                                <w:sz w:val="24"/>
                              </w:rPr>
                              <w:t>diaphyse</w:t>
                            </w:r>
                            <w:r>
                              <w:rPr>
                                <w:b/>
                                <w:spacing w:val="-3"/>
                                <w:sz w:val="24"/>
                              </w:rPr>
                              <w:t> </w:t>
                            </w:r>
                            <w:r>
                              <w:rPr>
                                <w:b/>
                                <w:sz w:val="24"/>
                              </w:rPr>
                              <w:t>et</w:t>
                            </w:r>
                            <w:r>
                              <w:rPr>
                                <w:b/>
                                <w:spacing w:val="-3"/>
                                <w:sz w:val="24"/>
                              </w:rPr>
                              <w:t> </w:t>
                            </w:r>
                            <w:r>
                              <w:rPr>
                                <w:b/>
                                <w:sz w:val="24"/>
                              </w:rPr>
                              <w:t>l’épiphyse</w:t>
                            </w:r>
                          </w:p>
                        </w:txbxContent>
                      </wps:txbx>
                      <wps:bodyPr wrap="square" lIns="0" tIns="0" rIns="0" bIns="0" rtlCol="0">
                        <a:noAutofit/>
                      </wps:bodyPr>
                    </wps:wsp>
                  </a:graphicData>
                </a:graphic>
              </wp:anchor>
            </w:drawing>
          </mc:Choice>
          <mc:Fallback>
            <w:pict>
              <v:shape style="position:absolute;margin-left:623.820984pt;margin-top:7.313359pt;width:524.0500pt;height:33.85pt;mso-position-horizontal-relative:page;mso-position-vertical-relative:paragraph;z-index:-15672320;mso-wrap-distance-left:0;mso-wrap-distance-right:0" type="#_x0000_t202" id="docshape1044" filled="false" stroked="true" strokeweight=".398pt" strokecolor="#000000">
                <v:textbox inset="0,0,0,0">
                  <w:txbxContent>
                    <w:p>
                      <w:pPr>
                        <w:spacing w:line="244" w:lineRule="auto" w:before="40"/>
                        <w:ind w:left="498" w:right="0" w:hanging="398"/>
                        <w:jc w:val="left"/>
                        <w:rPr>
                          <w:b/>
                          <w:sz w:val="24"/>
                        </w:rPr>
                      </w:pPr>
                      <w:r>
                        <w:rPr>
                          <w:b/>
                          <w:spacing w:val="-4"/>
                          <w:sz w:val="24"/>
                        </w:rPr>
                        <w:t>A.</w:t>
                      </w:r>
                      <w:r>
                        <w:rPr>
                          <w:b/>
                          <w:spacing w:val="20"/>
                          <w:sz w:val="24"/>
                        </w:rPr>
                        <w:t> </w:t>
                      </w:r>
                      <w:r>
                        <w:rPr>
                          <w:b/>
                          <w:spacing w:val="-4"/>
                          <w:sz w:val="24"/>
                        </w:rPr>
                        <w:t>Le</w:t>
                      </w:r>
                      <w:r>
                        <w:rPr>
                          <w:b/>
                          <w:spacing w:val="13"/>
                          <w:sz w:val="24"/>
                        </w:rPr>
                        <w:t> </w:t>
                      </w:r>
                      <w:r>
                        <w:rPr>
                          <w:b/>
                          <w:spacing w:val="-4"/>
                          <w:sz w:val="24"/>
                        </w:rPr>
                        <w:t>cartilage</w:t>
                      </w:r>
                      <w:r>
                        <w:rPr>
                          <w:b/>
                          <w:spacing w:val="13"/>
                          <w:sz w:val="24"/>
                        </w:rPr>
                        <w:t> </w:t>
                      </w:r>
                      <w:r>
                        <w:rPr>
                          <w:b/>
                          <w:spacing w:val="-4"/>
                          <w:sz w:val="24"/>
                        </w:rPr>
                        <w:t>de</w:t>
                      </w:r>
                      <w:r>
                        <w:rPr>
                          <w:b/>
                          <w:spacing w:val="13"/>
                          <w:sz w:val="24"/>
                        </w:rPr>
                        <w:t> </w:t>
                      </w:r>
                      <w:r>
                        <w:rPr>
                          <w:b/>
                          <w:spacing w:val="-4"/>
                          <w:sz w:val="24"/>
                        </w:rPr>
                        <w:t>conjugaison</w:t>
                      </w:r>
                      <w:r>
                        <w:rPr>
                          <w:b/>
                          <w:spacing w:val="13"/>
                          <w:sz w:val="24"/>
                        </w:rPr>
                        <w:t> </w:t>
                      </w:r>
                      <w:r>
                        <w:rPr>
                          <w:b/>
                          <w:spacing w:val="-4"/>
                          <w:sz w:val="24"/>
                        </w:rPr>
                        <w:t>(ou</w:t>
                      </w:r>
                      <w:r>
                        <w:rPr>
                          <w:b/>
                          <w:spacing w:val="13"/>
                          <w:sz w:val="24"/>
                        </w:rPr>
                        <w:t> </w:t>
                      </w:r>
                      <w:r>
                        <w:rPr>
                          <w:b/>
                          <w:spacing w:val="-4"/>
                          <w:sz w:val="24"/>
                        </w:rPr>
                        <w:t>de</w:t>
                      </w:r>
                      <w:r>
                        <w:rPr>
                          <w:b/>
                          <w:spacing w:val="13"/>
                          <w:sz w:val="24"/>
                        </w:rPr>
                        <w:t> </w:t>
                      </w:r>
                      <w:r>
                        <w:rPr>
                          <w:b/>
                          <w:spacing w:val="-4"/>
                          <w:sz w:val="24"/>
                        </w:rPr>
                        <w:t>croissance)</w:t>
                      </w:r>
                      <w:r>
                        <w:rPr>
                          <w:b/>
                          <w:spacing w:val="13"/>
                          <w:sz w:val="24"/>
                        </w:rPr>
                        <w:t> </w:t>
                      </w:r>
                      <w:r>
                        <w:rPr>
                          <w:b/>
                          <w:spacing w:val="-4"/>
                          <w:sz w:val="24"/>
                        </w:rPr>
                        <w:t>est</w:t>
                      </w:r>
                      <w:r>
                        <w:rPr>
                          <w:b/>
                          <w:spacing w:val="13"/>
                          <w:sz w:val="24"/>
                        </w:rPr>
                        <w:t> </w:t>
                      </w:r>
                      <w:r>
                        <w:rPr>
                          <w:b/>
                          <w:spacing w:val="-4"/>
                          <w:sz w:val="24"/>
                        </w:rPr>
                        <w:t>localisé</w:t>
                      </w:r>
                      <w:r>
                        <w:rPr>
                          <w:b/>
                          <w:spacing w:val="13"/>
                          <w:sz w:val="24"/>
                        </w:rPr>
                        <w:t> </w:t>
                      </w:r>
                      <w:r>
                        <w:rPr>
                          <w:b/>
                          <w:spacing w:val="-4"/>
                          <w:sz w:val="24"/>
                        </w:rPr>
                        <w:t>aux</w:t>
                      </w:r>
                      <w:r>
                        <w:rPr>
                          <w:b/>
                          <w:spacing w:val="13"/>
                          <w:sz w:val="24"/>
                        </w:rPr>
                        <w:t> </w:t>
                      </w:r>
                      <w:r>
                        <w:rPr>
                          <w:b/>
                          <w:spacing w:val="-4"/>
                          <w:sz w:val="24"/>
                        </w:rPr>
                        <w:t>2</w:t>
                      </w:r>
                      <w:r>
                        <w:rPr>
                          <w:b/>
                          <w:spacing w:val="13"/>
                          <w:sz w:val="24"/>
                        </w:rPr>
                        <w:t> </w:t>
                      </w:r>
                      <w:r>
                        <w:rPr>
                          <w:b/>
                          <w:spacing w:val="-4"/>
                          <w:sz w:val="24"/>
                        </w:rPr>
                        <w:t>extrémités</w:t>
                      </w:r>
                      <w:r>
                        <w:rPr>
                          <w:b/>
                          <w:spacing w:val="13"/>
                          <w:sz w:val="24"/>
                        </w:rPr>
                        <w:t> </w:t>
                      </w:r>
                      <w:r>
                        <w:rPr>
                          <w:b/>
                          <w:spacing w:val="-4"/>
                          <w:sz w:val="24"/>
                        </w:rPr>
                        <w:t>des</w:t>
                      </w:r>
                      <w:r>
                        <w:rPr>
                          <w:b/>
                          <w:spacing w:val="13"/>
                          <w:sz w:val="24"/>
                        </w:rPr>
                        <w:t> </w:t>
                      </w:r>
                      <w:r>
                        <w:rPr>
                          <w:b/>
                          <w:spacing w:val="-4"/>
                          <w:sz w:val="24"/>
                        </w:rPr>
                        <w:t>o</w:t>
                      </w:r>
                      <w:r>
                        <w:rPr>
                          <w:b/>
                          <w:spacing w:val="-4"/>
                          <w:sz w:val="24"/>
                        </w:rPr>
                        <w:t>s</w:t>
                      </w:r>
                      <w:r>
                        <w:rPr>
                          <w:b/>
                          <w:spacing w:val="-4"/>
                          <w:sz w:val="24"/>
                        </w:rPr>
                        <w:t> </w:t>
                      </w:r>
                      <w:r>
                        <w:rPr>
                          <w:b/>
                          <w:sz w:val="24"/>
                        </w:rPr>
                        <w:t>longs</w:t>
                      </w:r>
                      <w:r>
                        <w:rPr>
                          <w:b/>
                          <w:spacing w:val="-4"/>
                          <w:sz w:val="24"/>
                        </w:rPr>
                        <w:t> </w:t>
                      </w:r>
                      <w:r>
                        <w:rPr>
                          <w:b/>
                          <w:sz w:val="24"/>
                        </w:rPr>
                        <w:t>entre</w:t>
                      </w:r>
                      <w:r>
                        <w:rPr>
                          <w:b/>
                          <w:spacing w:val="-3"/>
                          <w:sz w:val="24"/>
                        </w:rPr>
                        <w:t> </w:t>
                      </w:r>
                      <w:r>
                        <w:rPr>
                          <w:b/>
                          <w:sz w:val="24"/>
                        </w:rPr>
                        <w:t>la</w:t>
                      </w:r>
                      <w:r>
                        <w:rPr>
                          <w:b/>
                          <w:spacing w:val="-3"/>
                          <w:sz w:val="24"/>
                        </w:rPr>
                        <w:t> </w:t>
                      </w:r>
                      <w:r>
                        <w:rPr>
                          <w:b/>
                          <w:sz w:val="24"/>
                        </w:rPr>
                        <w:t>diaphyse</w:t>
                      </w:r>
                      <w:r>
                        <w:rPr>
                          <w:b/>
                          <w:spacing w:val="-3"/>
                          <w:sz w:val="24"/>
                        </w:rPr>
                        <w:t> </w:t>
                      </w:r>
                      <w:r>
                        <w:rPr>
                          <w:b/>
                          <w:sz w:val="24"/>
                        </w:rPr>
                        <w:t>et</w:t>
                      </w:r>
                      <w:r>
                        <w:rPr>
                          <w:b/>
                          <w:spacing w:val="-3"/>
                          <w:sz w:val="24"/>
                        </w:rPr>
                        <w:t> </w:t>
                      </w:r>
                      <w:r>
                        <w:rPr>
                          <w:b/>
                          <w:sz w:val="24"/>
                        </w:rPr>
                        <w:t>l’épiphyse</w:t>
                      </w:r>
                    </w:p>
                  </w:txbxContent>
                </v:textbox>
                <v:stroke dashstyle="solid"/>
                <w10:wrap type="topAndBottom"/>
              </v:shape>
            </w:pict>
          </mc:Fallback>
        </mc:AlternateContent>
      </w:r>
    </w:p>
    <w:p>
      <w:pPr>
        <w:pStyle w:val="BodyText"/>
        <w:spacing w:line="244" w:lineRule="auto" w:before="53"/>
        <w:ind w:left="621" w:right="84" w:hanging="351"/>
      </w:pPr>
      <w:r>
        <w:rPr/>
        <w:t>B.</w:t>
      </w:r>
      <w:r>
        <w:rPr>
          <w:spacing w:val="19"/>
        </w:rPr>
        <w:t> </w:t>
      </w:r>
      <w:r>
        <w:rPr/>
        <w:t>On</w:t>
      </w:r>
      <w:r>
        <w:rPr>
          <w:spacing w:val="2"/>
        </w:rPr>
        <w:t> </w:t>
      </w:r>
      <w:r>
        <w:rPr/>
        <w:t>distingue</w:t>
      </w:r>
      <w:r>
        <w:rPr>
          <w:spacing w:val="3"/>
        </w:rPr>
        <w:t> </w:t>
      </w:r>
      <w:r>
        <w:rPr/>
        <w:t>3</w:t>
      </w:r>
      <w:r>
        <w:rPr>
          <w:spacing w:val="2"/>
        </w:rPr>
        <w:t> </w:t>
      </w:r>
      <w:r>
        <w:rPr/>
        <w:t>zones</w:t>
      </w:r>
      <w:r>
        <w:rPr>
          <w:spacing w:val="3"/>
        </w:rPr>
        <w:t> </w:t>
      </w:r>
      <w:r>
        <w:rPr/>
        <w:t>dans</w:t>
      </w:r>
      <w:r>
        <w:rPr>
          <w:spacing w:val="2"/>
        </w:rPr>
        <w:t> </w:t>
      </w:r>
      <w:r>
        <w:rPr/>
        <w:t>le</w:t>
      </w:r>
      <w:r>
        <w:rPr>
          <w:spacing w:val="3"/>
        </w:rPr>
        <w:t> </w:t>
      </w:r>
      <w:r>
        <w:rPr/>
        <w:t>cartilage</w:t>
      </w:r>
      <w:r>
        <w:rPr>
          <w:spacing w:val="2"/>
        </w:rPr>
        <w:t> </w:t>
      </w:r>
      <w:r>
        <w:rPr/>
        <w:t>de</w:t>
      </w:r>
      <w:r>
        <w:rPr>
          <w:spacing w:val="3"/>
        </w:rPr>
        <w:t> </w:t>
      </w:r>
      <w:r>
        <w:rPr/>
        <w:t>conjugaison</w:t>
      </w:r>
      <w:r>
        <w:rPr>
          <w:spacing w:val="2"/>
        </w:rPr>
        <w:t> </w:t>
      </w:r>
      <w:r>
        <w:rPr/>
        <w:t>:</w:t>
      </w:r>
      <w:r>
        <w:rPr>
          <w:spacing w:val="3"/>
        </w:rPr>
        <w:t> </w:t>
      </w:r>
      <w:r>
        <w:rPr/>
        <w:t>zone</w:t>
      </w:r>
      <w:r>
        <w:rPr>
          <w:spacing w:val="2"/>
        </w:rPr>
        <w:t> </w:t>
      </w:r>
      <w:r>
        <w:rPr/>
        <w:t>de</w:t>
      </w:r>
      <w:r>
        <w:rPr>
          <w:spacing w:val="3"/>
        </w:rPr>
        <w:t> </w:t>
      </w:r>
      <w:r>
        <w:rPr/>
        <w:t>réserve,</w:t>
      </w:r>
      <w:r>
        <w:rPr>
          <w:spacing w:val="2"/>
        </w:rPr>
        <w:t> </w:t>
      </w:r>
      <w:r>
        <w:rPr/>
        <w:t>zone</w:t>
      </w:r>
      <w:r>
        <w:rPr>
          <w:spacing w:val="3"/>
        </w:rPr>
        <w:t> </w:t>
      </w:r>
      <w:r>
        <w:rPr/>
        <w:t>de</w:t>
      </w:r>
      <w:r>
        <w:rPr>
          <w:spacing w:val="2"/>
        </w:rPr>
        <w:t> </w:t>
      </w:r>
      <w:r>
        <w:rPr/>
        <w:t>maturation</w:t>
      </w:r>
      <w:r>
        <w:rPr>
          <w:spacing w:val="3"/>
        </w:rPr>
        <w:t> </w:t>
      </w:r>
      <w:r>
        <w:rPr/>
        <w:t>et zone hypertrophique</w:t>
      </w:r>
    </w:p>
    <w:p>
      <w:pPr>
        <w:pStyle w:val="BodyText"/>
        <w:spacing w:after="0" w:line="244" w:lineRule="auto"/>
        <w:sectPr>
          <w:type w:val="continuous"/>
          <w:pgSz w:w="23820" w:h="16840" w:orient="landscape"/>
          <w:pgMar w:header="0" w:footer="282" w:top="740" w:bottom="280" w:left="850" w:right="425"/>
          <w:cols w:num="2" w:equalWidth="0">
            <w:col w:w="7509" w:space="3983"/>
            <w:col w:w="11053"/>
          </w:cols>
        </w:sectPr>
      </w:pPr>
    </w:p>
    <w:p>
      <w:pPr>
        <w:pStyle w:val="BodyText"/>
      </w:pPr>
    </w:p>
    <w:p>
      <w:pPr>
        <w:pStyle w:val="BodyText"/>
        <w:spacing w:before="102"/>
      </w:pPr>
    </w:p>
    <w:p>
      <w:pPr>
        <w:pStyle w:val="BodyText"/>
        <w:spacing w:before="1"/>
        <w:ind w:left="11769"/>
      </w:pPr>
      <w:r>
        <w:rPr/>
        <mc:AlternateContent>
          <mc:Choice Requires="wps">
            <w:drawing>
              <wp:anchor distT="0" distB="0" distL="0" distR="0" allowOverlap="1" layoutInCell="1" locked="0" behindDoc="0" simplePos="0" relativeHeight="15786496">
                <wp:simplePos x="0" y="0"/>
                <wp:positionH relativeFrom="page">
                  <wp:posOffset>540004</wp:posOffset>
                </wp:positionH>
                <wp:positionV relativeFrom="paragraph">
                  <wp:posOffset>-307596</wp:posOffset>
                </wp:positionV>
                <wp:extent cx="6713855" cy="5212080"/>
                <wp:effectExtent l="0" t="0" r="0" b="0"/>
                <wp:wrapNone/>
                <wp:docPr id="1060" name="Group 1060"/>
                <wp:cNvGraphicFramePr>
                  <a:graphicFrameLocks/>
                </wp:cNvGraphicFramePr>
                <a:graphic>
                  <a:graphicData uri="http://schemas.microsoft.com/office/word/2010/wordprocessingGroup">
                    <wpg:wgp>
                      <wpg:cNvPr id="1060" name="Group 1060"/>
                      <wpg:cNvGrpSpPr/>
                      <wpg:grpSpPr>
                        <a:xfrm>
                          <a:off x="0" y="0"/>
                          <a:ext cx="6713855" cy="5212080"/>
                          <a:chExt cx="6713855" cy="5212080"/>
                        </a:xfrm>
                      </wpg:grpSpPr>
                      <wps:wsp>
                        <wps:cNvPr id="1061" name="Graphic 1061"/>
                        <wps:cNvSpPr/>
                        <wps:spPr>
                          <a:xfrm>
                            <a:off x="18720" y="152488"/>
                            <a:ext cx="6694805" cy="5059045"/>
                          </a:xfrm>
                          <a:custGeom>
                            <a:avLst/>
                            <a:gdLst/>
                            <a:ahLst/>
                            <a:cxnLst/>
                            <a:rect l="l" t="t" r="r" b="b"/>
                            <a:pathLst>
                              <a:path w="6694805" h="5059045">
                                <a:moveTo>
                                  <a:pt x="6617038" y="0"/>
                                </a:moveTo>
                                <a:lnTo>
                                  <a:pt x="77606" y="0"/>
                                </a:lnTo>
                                <a:lnTo>
                                  <a:pt x="47398" y="6098"/>
                                </a:lnTo>
                                <a:lnTo>
                                  <a:pt x="22730" y="22730"/>
                                </a:lnTo>
                                <a:lnTo>
                                  <a:pt x="6098" y="47398"/>
                                </a:lnTo>
                                <a:lnTo>
                                  <a:pt x="0" y="77606"/>
                                </a:lnTo>
                                <a:lnTo>
                                  <a:pt x="0" y="5059035"/>
                                </a:lnTo>
                                <a:lnTo>
                                  <a:pt x="6694644" y="5059035"/>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062" name="Graphic 1062"/>
                        <wps:cNvSpPr/>
                        <wps:spPr>
                          <a:xfrm>
                            <a:off x="23040" y="156808"/>
                            <a:ext cx="6686550" cy="5050790"/>
                          </a:xfrm>
                          <a:custGeom>
                            <a:avLst/>
                            <a:gdLst/>
                            <a:ahLst/>
                            <a:cxnLst/>
                            <a:rect l="l" t="t" r="r" b="b"/>
                            <a:pathLst>
                              <a:path w="6686550" h="5050790">
                                <a:moveTo>
                                  <a:pt x="6612718" y="0"/>
                                </a:moveTo>
                                <a:lnTo>
                                  <a:pt x="73286" y="0"/>
                                </a:lnTo>
                                <a:lnTo>
                                  <a:pt x="44759" y="5759"/>
                                </a:lnTo>
                                <a:lnTo>
                                  <a:pt x="21464" y="21464"/>
                                </a:lnTo>
                                <a:lnTo>
                                  <a:pt x="5759" y="44759"/>
                                </a:lnTo>
                                <a:lnTo>
                                  <a:pt x="0" y="73286"/>
                                </a:lnTo>
                                <a:lnTo>
                                  <a:pt x="0" y="5050396"/>
                                </a:lnTo>
                                <a:lnTo>
                                  <a:pt x="6686004" y="5050396"/>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063" name="Graphic 1063"/>
                        <wps:cNvSpPr/>
                        <wps:spPr>
                          <a:xfrm>
                            <a:off x="27360" y="161128"/>
                            <a:ext cx="6677659" cy="5041900"/>
                          </a:xfrm>
                          <a:custGeom>
                            <a:avLst/>
                            <a:gdLst/>
                            <a:ahLst/>
                            <a:cxnLst/>
                            <a:rect l="l" t="t" r="r" b="b"/>
                            <a:pathLst>
                              <a:path w="6677659" h="5041900">
                                <a:moveTo>
                                  <a:pt x="6608398" y="0"/>
                                </a:moveTo>
                                <a:lnTo>
                                  <a:pt x="68966" y="0"/>
                                </a:lnTo>
                                <a:lnTo>
                                  <a:pt x="42121" y="5419"/>
                                </a:lnTo>
                                <a:lnTo>
                                  <a:pt x="20199" y="20199"/>
                                </a:lnTo>
                                <a:lnTo>
                                  <a:pt x="5419" y="42121"/>
                                </a:lnTo>
                                <a:lnTo>
                                  <a:pt x="0" y="68966"/>
                                </a:lnTo>
                                <a:lnTo>
                                  <a:pt x="0" y="5041756"/>
                                </a:lnTo>
                                <a:lnTo>
                                  <a:pt x="6677365" y="5041756"/>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064" name="Graphic 1064"/>
                        <wps:cNvSpPr/>
                        <wps:spPr>
                          <a:xfrm>
                            <a:off x="31680" y="165448"/>
                            <a:ext cx="6668770" cy="5033645"/>
                          </a:xfrm>
                          <a:custGeom>
                            <a:avLst/>
                            <a:gdLst/>
                            <a:ahLst/>
                            <a:cxnLst/>
                            <a:rect l="l" t="t" r="r" b="b"/>
                            <a:pathLst>
                              <a:path w="6668770" h="5033645">
                                <a:moveTo>
                                  <a:pt x="6604078" y="0"/>
                                </a:moveTo>
                                <a:lnTo>
                                  <a:pt x="64646" y="0"/>
                                </a:lnTo>
                                <a:lnTo>
                                  <a:pt x="39483" y="5080"/>
                                </a:lnTo>
                                <a:lnTo>
                                  <a:pt x="18934" y="18934"/>
                                </a:lnTo>
                                <a:lnTo>
                                  <a:pt x="5080" y="39483"/>
                                </a:lnTo>
                                <a:lnTo>
                                  <a:pt x="0" y="64646"/>
                                </a:lnTo>
                                <a:lnTo>
                                  <a:pt x="0" y="5033116"/>
                                </a:lnTo>
                                <a:lnTo>
                                  <a:pt x="6668725" y="5033116"/>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065" name="Graphic 1065"/>
                        <wps:cNvSpPr/>
                        <wps:spPr>
                          <a:xfrm>
                            <a:off x="35991" y="169773"/>
                            <a:ext cx="6660515" cy="5024755"/>
                          </a:xfrm>
                          <a:custGeom>
                            <a:avLst/>
                            <a:gdLst/>
                            <a:ahLst/>
                            <a:cxnLst/>
                            <a:rect l="l" t="t" r="r" b="b"/>
                            <a:pathLst>
                              <a:path w="6660515" h="5024755">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5024475"/>
                                </a:lnTo>
                                <a:lnTo>
                                  <a:pt x="6660083" y="5024475"/>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066" name="Graphic 1066"/>
                        <wps:cNvSpPr/>
                        <wps:spPr>
                          <a:xfrm>
                            <a:off x="44639" y="178407"/>
                            <a:ext cx="6643370" cy="5007610"/>
                          </a:xfrm>
                          <a:custGeom>
                            <a:avLst/>
                            <a:gdLst/>
                            <a:ahLst/>
                            <a:cxnLst/>
                            <a:rect l="l" t="t" r="r" b="b"/>
                            <a:pathLst>
                              <a:path w="6643370" h="5007610">
                                <a:moveTo>
                                  <a:pt x="6591119" y="0"/>
                                </a:moveTo>
                                <a:lnTo>
                                  <a:pt x="51687" y="0"/>
                                </a:lnTo>
                                <a:lnTo>
                                  <a:pt x="31568" y="4061"/>
                                </a:lnTo>
                                <a:lnTo>
                                  <a:pt x="15138" y="15138"/>
                                </a:lnTo>
                                <a:lnTo>
                                  <a:pt x="4061" y="31567"/>
                                </a:lnTo>
                                <a:lnTo>
                                  <a:pt x="0" y="51687"/>
                                </a:lnTo>
                                <a:lnTo>
                                  <a:pt x="0" y="5007197"/>
                                </a:lnTo>
                                <a:lnTo>
                                  <a:pt x="6642806" y="5007197"/>
                                </a:lnTo>
                                <a:lnTo>
                                  <a:pt x="6642806" y="51687"/>
                                </a:lnTo>
                                <a:lnTo>
                                  <a:pt x="6638744" y="31567"/>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067" name="Graphic 1067"/>
                        <wps:cNvSpPr/>
                        <wps:spPr>
                          <a:xfrm>
                            <a:off x="48959" y="182727"/>
                            <a:ext cx="6634480" cy="4998720"/>
                          </a:xfrm>
                          <a:custGeom>
                            <a:avLst/>
                            <a:gdLst/>
                            <a:ahLst/>
                            <a:cxnLst/>
                            <a:rect l="l" t="t" r="r" b="b"/>
                            <a:pathLst>
                              <a:path w="6634480" h="4998720">
                                <a:moveTo>
                                  <a:pt x="6586799" y="0"/>
                                </a:moveTo>
                                <a:lnTo>
                                  <a:pt x="47367" y="0"/>
                                </a:lnTo>
                                <a:lnTo>
                                  <a:pt x="28929" y="3722"/>
                                </a:lnTo>
                                <a:lnTo>
                                  <a:pt x="13873" y="13873"/>
                                </a:lnTo>
                                <a:lnTo>
                                  <a:pt x="3722" y="28929"/>
                                </a:lnTo>
                                <a:lnTo>
                                  <a:pt x="0" y="47367"/>
                                </a:lnTo>
                                <a:lnTo>
                                  <a:pt x="0" y="4998558"/>
                                </a:lnTo>
                                <a:lnTo>
                                  <a:pt x="6634166" y="4998558"/>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068" name="Graphic 1068"/>
                        <wps:cNvSpPr/>
                        <wps:spPr>
                          <a:xfrm>
                            <a:off x="53279" y="187047"/>
                            <a:ext cx="6625590" cy="4990465"/>
                          </a:xfrm>
                          <a:custGeom>
                            <a:avLst/>
                            <a:gdLst/>
                            <a:ahLst/>
                            <a:cxnLst/>
                            <a:rect l="l" t="t" r="r" b="b"/>
                            <a:pathLst>
                              <a:path w="6625590" h="4990465">
                                <a:moveTo>
                                  <a:pt x="6582479" y="0"/>
                                </a:moveTo>
                                <a:lnTo>
                                  <a:pt x="43047" y="0"/>
                                </a:lnTo>
                                <a:lnTo>
                                  <a:pt x="26291" y="3382"/>
                                </a:lnTo>
                                <a:lnTo>
                                  <a:pt x="12608" y="12608"/>
                                </a:lnTo>
                                <a:lnTo>
                                  <a:pt x="3382" y="26291"/>
                                </a:lnTo>
                                <a:lnTo>
                                  <a:pt x="0" y="43047"/>
                                </a:lnTo>
                                <a:lnTo>
                                  <a:pt x="0" y="4989918"/>
                                </a:lnTo>
                                <a:lnTo>
                                  <a:pt x="6625527" y="4989918"/>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069" name="Graphic 1069"/>
                        <wps:cNvSpPr/>
                        <wps:spPr>
                          <a:xfrm>
                            <a:off x="57599" y="191367"/>
                            <a:ext cx="6617334" cy="4981575"/>
                          </a:xfrm>
                          <a:custGeom>
                            <a:avLst/>
                            <a:gdLst/>
                            <a:ahLst/>
                            <a:cxnLst/>
                            <a:rect l="l" t="t" r="r" b="b"/>
                            <a:pathLst>
                              <a:path w="6617334" h="4981575">
                                <a:moveTo>
                                  <a:pt x="6578159" y="0"/>
                                </a:moveTo>
                                <a:lnTo>
                                  <a:pt x="38727" y="0"/>
                                </a:lnTo>
                                <a:lnTo>
                                  <a:pt x="23652" y="3043"/>
                                </a:lnTo>
                                <a:lnTo>
                                  <a:pt x="11342" y="11342"/>
                                </a:lnTo>
                                <a:lnTo>
                                  <a:pt x="3043" y="23652"/>
                                </a:lnTo>
                                <a:lnTo>
                                  <a:pt x="0" y="38727"/>
                                </a:lnTo>
                                <a:lnTo>
                                  <a:pt x="0" y="4981278"/>
                                </a:lnTo>
                                <a:lnTo>
                                  <a:pt x="6616887" y="4981278"/>
                                </a:lnTo>
                                <a:lnTo>
                                  <a:pt x="6616887" y="38727"/>
                                </a:lnTo>
                                <a:lnTo>
                                  <a:pt x="6613843" y="23652"/>
                                </a:lnTo>
                                <a:lnTo>
                                  <a:pt x="6605544" y="11342"/>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070" name="Graphic 1070"/>
                        <wps:cNvSpPr/>
                        <wps:spPr>
                          <a:xfrm>
                            <a:off x="0" y="133767"/>
                            <a:ext cx="6660515" cy="5024755"/>
                          </a:xfrm>
                          <a:custGeom>
                            <a:avLst/>
                            <a:gdLst/>
                            <a:ahLst/>
                            <a:cxnLst/>
                            <a:rect l="l" t="t" r="r" b="b"/>
                            <a:pathLst>
                              <a:path w="6660515" h="5024755">
                                <a:moveTo>
                                  <a:pt x="6617759" y="0"/>
                                </a:moveTo>
                                <a:lnTo>
                                  <a:pt x="42326" y="0"/>
                                </a:lnTo>
                                <a:lnTo>
                                  <a:pt x="25851" y="3326"/>
                                </a:lnTo>
                                <a:lnTo>
                                  <a:pt x="12397" y="12397"/>
                                </a:lnTo>
                                <a:lnTo>
                                  <a:pt x="3326" y="25850"/>
                                </a:lnTo>
                                <a:lnTo>
                                  <a:pt x="0" y="42326"/>
                                </a:lnTo>
                                <a:lnTo>
                                  <a:pt x="0" y="5024477"/>
                                </a:lnTo>
                                <a:lnTo>
                                  <a:pt x="6660085" y="5024477"/>
                                </a:lnTo>
                                <a:lnTo>
                                  <a:pt x="6660085" y="42326"/>
                                </a:lnTo>
                                <a:lnTo>
                                  <a:pt x="6656759" y="25850"/>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071" name="Graphic 1071"/>
                        <wps:cNvSpPr/>
                        <wps:spPr>
                          <a:xfrm>
                            <a:off x="6326" y="140094"/>
                            <a:ext cx="6647815" cy="5018405"/>
                          </a:xfrm>
                          <a:custGeom>
                            <a:avLst/>
                            <a:gdLst/>
                            <a:ahLst/>
                            <a:cxnLst/>
                            <a:rect l="l" t="t" r="r" b="b"/>
                            <a:pathLst>
                              <a:path w="6647815" h="5018405">
                                <a:moveTo>
                                  <a:pt x="6611432" y="0"/>
                                </a:moveTo>
                                <a:lnTo>
                                  <a:pt x="36000" y="0"/>
                                </a:lnTo>
                                <a:lnTo>
                                  <a:pt x="21987" y="2829"/>
                                </a:lnTo>
                                <a:lnTo>
                                  <a:pt x="10544" y="10544"/>
                                </a:lnTo>
                                <a:lnTo>
                                  <a:pt x="2829" y="21987"/>
                                </a:lnTo>
                                <a:lnTo>
                                  <a:pt x="0" y="36000"/>
                                </a:lnTo>
                                <a:lnTo>
                                  <a:pt x="0" y="5018150"/>
                                </a:lnTo>
                                <a:lnTo>
                                  <a:pt x="6647432" y="5018150"/>
                                </a:lnTo>
                                <a:lnTo>
                                  <a:pt x="6647432" y="36000"/>
                                </a:lnTo>
                                <a:lnTo>
                                  <a:pt x="6644603" y="21987"/>
                                </a:lnTo>
                                <a:lnTo>
                                  <a:pt x="6636888"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072" name="Graphic 1072"/>
                        <wps:cNvSpPr/>
                        <wps:spPr>
                          <a:xfrm>
                            <a:off x="5529554" y="24333"/>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073" name="Graphic 1073"/>
                        <wps:cNvSpPr/>
                        <wps:spPr>
                          <a:xfrm>
                            <a:off x="5535881" y="30660"/>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074" name="Textbox 1074"/>
                        <wps:cNvSpPr txBox="1"/>
                        <wps:spPr>
                          <a:xfrm>
                            <a:off x="54927" y="139389"/>
                            <a:ext cx="3291204" cy="340360"/>
                          </a:xfrm>
                          <a:prstGeom prst="rect">
                            <a:avLst/>
                          </a:prstGeom>
                        </wps:spPr>
                        <wps:txbx>
                          <w:txbxContent>
                            <w:p>
                              <w:pPr>
                                <w:numPr>
                                  <w:ilvl w:val="0"/>
                                  <w:numId w:val="36"/>
                                </w:numPr>
                                <w:tabs>
                                  <w:tab w:pos="421" w:val="left" w:leader="none"/>
                                </w:tabs>
                                <w:spacing w:line="536" w:lineRule="exact" w:before="0"/>
                                <w:ind w:left="421" w:right="0" w:hanging="401"/>
                                <w:jc w:val="left"/>
                                <w:rPr>
                                  <w:rFonts w:ascii="Book Antiqua" w:hAnsi="Book Antiqua"/>
                                  <w:i/>
                                  <w:sz w:val="22"/>
                                </w:rPr>
                              </w:pPr>
                              <w:r>
                                <w:rPr>
                                  <w:b/>
                                  <w:w w:val="105"/>
                                  <w:sz w:val="28"/>
                                  <w:u w:val="single"/>
                                </w:rPr>
                                <w:t>Item</w:t>
                              </w:r>
                              <w:r>
                                <w:rPr>
                                  <w:b/>
                                  <w:spacing w:val="17"/>
                                  <w:w w:val="105"/>
                                  <w:sz w:val="28"/>
                                  <w:u w:val="single"/>
                                </w:rPr>
                                <w:t> </w:t>
                              </w:r>
                              <w:r>
                                <w:rPr>
                                  <w:b/>
                                  <w:w w:val="105"/>
                                  <w:sz w:val="28"/>
                                  <w:u w:val="single"/>
                                </w:rPr>
                                <w:t>A</w:t>
                              </w:r>
                              <w:r>
                                <w:rPr>
                                  <w:b/>
                                  <w:spacing w:val="-18"/>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Le</w:t>
                              </w:r>
                              <w:r>
                                <w:rPr>
                                  <w:rFonts w:ascii="Book Antiqua" w:hAnsi="Book Antiqua"/>
                                  <w:i/>
                                  <w:color w:val="7F7F7F"/>
                                  <w:spacing w:val="6"/>
                                  <w:w w:val="105"/>
                                  <w:sz w:val="22"/>
                                </w:rPr>
                                <w:t> </w:t>
                              </w:r>
                              <w:r>
                                <w:rPr>
                                  <w:rFonts w:ascii="Book Antiqua" w:hAnsi="Book Antiqua"/>
                                  <w:i/>
                                  <w:color w:val="7F7F7F"/>
                                  <w:w w:val="105"/>
                                  <w:sz w:val="22"/>
                                </w:rPr>
                                <w:t>numéro</w:t>
                              </w:r>
                              <w:r>
                                <w:rPr>
                                  <w:rFonts w:ascii="Book Antiqua" w:hAnsi="Book Antiqua"/>
                                  <w:i/>
                                  <w:color w:val="7F7F7F"/>
                                  <w:spacing w:val="6"/>
                                  <w:w w:val="105"/>
                                  <w:sz w:val="22"/>
                                </w:rPr>
                                <w:t> </w:t>
                              </w:r>
                              <w:r>
                                <w:rPr>
                                  <w:rFonts w:ascii="Book Antiqua" w:hAnsi="Book Antiqua"/>
                                  <w:i/>
                                  <w:color w:val="7F7F7F"/>
                                  <w:w w:val="105"/>
                                  <w:sz w:val="22"/>
                                </w:rPr>
                                <w:t>1</w:t>
                              </w:r>
                              <w:r>
                                <w:rPr>
                                  <w:rFonts w:ascii="Book Antiqua" w:hAnsi="Book Antiqua"/>
                                  <w:i/>
                                  <w:color w:val="7F7F7F"/>
                                  <w:spacing w:val="6"/>
                                  <w:w w:val="105"/>
                                  <w:sz w:val="22"/>
                                </w:rPr>
                                <w:t> </w:t>
                              </w:r>
                              <w:r>
                                <w:rPr>
                                  <w:rFonts w:ascii="Book Antiqua" w:hAnsi="Book Antiqua"/>
                                  <w:i/>
                                  <w:color w:val="7F7F7F"/>
                                  <w:w w:val="105"/>
                                  <w:sz w:val="22"/>
                                </w:rPr>
                                <w:t>désigne</w:t>
                              </w:r>
                              <w:r>
                                <w:rPr>
                                  <w:rFonts w:ascii="Book Antiqua" w:hAnsi="Book Antiqua"/>
                                  <w:i/>
                                  <w:color w:val="7F7F7F"/>
                                  <w:spacing w:val="6"/>
                                  <w:w w:val="105"/>
                                  <w:sz w:val="22"/>
                                </w:rPr>
                                <w:t> </w:t>
                              </w:r>
                              <w:r>
                                <w:rPr>
                                  <w:rFonts w:ascii="Book Antiqua" w:hAnsi="Book Antiqua"/>
                                  <w:i/>
                                  <w:color w:val="7F7F7F"/>
                                  <w:w w:val="105"/>
                                  <w:sz w:val="22"/>
                                </w:rPr>
                                <w:t>les</w:t>
                              </w:r>
                              <w:r>
                                <w:rPr>
                                  <w:rFonts w:ascii="Book Antiqua" w:hAnsi="Book Antiqua"/>
                                  <w:i/>
                                  <w:color w:val="7F7F7F"/>
                                  <w:spacing w:val="7"/>
                                  <w:w w:val="105"/>
                                  <w:sz w:val="22"/>
                                </w:rPr>
                                <w:t> </w:t>
                              </w:r>
                              <w:r>
                                <w:rPr>
                                  <w:rFonts w:ascii="Book Antiqua" w:hAnsi="Book Antiqua"/>
                                  <w:i/>
                                  <w:color w:val="7F7F7F"/>
                                  <w:spacing w:val="-2"/>
                                  <w:w w:val="105"/>
                                  <w:sz w:val="22"/>
                                </w:rPr>
                                <w:t>ostéocytes</w:t>
                              </w:r>
                            </w:p>
                          </w:txbxContent>
                        </wps:txbx>
                        <wps:bodyPr wrap="square" lIns="0" tIns="0" rIns="0" bIns="0" rtlCol="0">
                          <a:noAutofit/>
                        </wps:bodyPr>
                      </wps:wsp>
                      <wps:wsp>
                        <wps:cNvPr id="1075" name="Textbox 1075"/>
                        <wps:cNvSpPr txBox="1"/>
                        <wps:spPr>
                          <a:xfrm>
                            <a:off x="5615559" y="0"/>
                            <a:ext cx="903605" cy="216535"/>
                          </a:xfrm>
                          <a:prstGeom prst="rect">
                            <a:avLst/>
                          </a:prstGeom>
                        </wps:spPr>
                        <wps:txbx>
                          <w:txbxContent>
                            <w:p>
                              <w:pPr>
                                <w:spacing w:before="51"/>
                                <w:ind w:left="0" w:right="0" w:firstLine="0"/>
                                <w:jc w:val="left"/>
                                <w:rPr>
                                  <w:b/>
                                  <w:sz w:val="24"/>
                                </w:rPr>
                              </w:pPr>
                              <w:r>
                                <w:rPr>
                                  <w:b/>
                                  <w:w w:val="95"/>
                                  <w:sz w:val="24"/>
                                </w:rPr>
                                <w:t>Question</w:t>
                              </w:r>
                              <w:r>
                                <w:rPr>
                                  <w:b/>
                                  <w:spacing w:val="5"/>
                                  <w:sz w:val="24"/>
                                </w:rPr>
                                <w:t> </w:t>
                              </w:r>
                              <w:r>
                                <w:rPr>
                                  <w:b/>
                                  <w:spacing w:val="-5"/>
                                  <w:w w:val="90"/>
                                  <w:sz w:val="24"/>
                                </w:rPr>
                                <w:t>20</w:t>
                              </w:r>
                            </w:p>
                          </w:txbxContent>
                        </wps:txbx>
                        <wps:bodyPr wrap="square" lIns="0" tIns="0" rIns="0" bIns="0" rtlCol="0">
                          <a:noAutofit/>
                        </wps:bodyPr>
                      </wps:wsp>
                      <wps:wsp>
                        <wps:cNvPr id="1076" name="Textbox 1076"/>
                        <wps:cNvSpPr txBox="1"/>
                        <wps:spPr>
                          <a:xfrm>
                            <a:off x="54927" y="437661"/>
                            <a:ext cx="6563359" cy="4732020"/>
                          </a:xfrm>
                          <a:prstGeom prst="rect">
                            <a:avLst/>
                          </a:prstGeom>
                        </wps:spPr>
                        <wps:txbx>
                          <w:txbxContent>
                            <w:p>
                              <w:pPr>
                                <w:spacing w:line="244" w:lineRule="auto" w:before="69"/>
                                <w:ind w:left="20" w:right="38" w:firstLine="0"/>
                                <w:jc w:val="both"/>
                                <w:rPr>
                                  <w:sz w:val="24"/>
                                </w:rPr>
                              </w:pPr>
                              <w:r>
                                <w:rPr>
                                  <w:sz w:val="24"/>
                                </w:rPr>
                                <w:t>Eh</w:t>
                              </w:r>
                              <w:r>
                                <w:rPr>
                                  <w:spacing w:val="-11"/>
                                  <w:sz w:val="24"/>
                                </w:rPr>
                                <w:t> </w:t>
                              </w:r>
                              <w:r>
                                <w:rPr>
                                  <w:sz w:val="24"/>
                                </w:rPr>
                                <w:t>non</w:t>
                              </w:r>
                              <w:r>
                                <w:rPr>
                                  <w:spacing w:val="-15"/>
                                  <w:sz w:val="24"/>
                                </w:rPr>
                                <w:t> </w:t>
                              </w:r>
                              <w:r>
                                <w:rPr>
                                  <w:sz w:val="24"/>
                                </w:rPr>
                                <w:t>! Attention, les ostéocytes c’est dans le tissu OSSEUX. Faites gaffe à ne pas confondre les tissus</w:t>
                              </w:r>
                              <w:r>
                                <w:rPr>
                                  <w:spacing w:val="-15"/>
                                  <w:sz w:val="24"/>
                                </w:rPr>
                                <w:t> </w:t>
                              </w:r>
                              <w:r>
                                <w:rPr>
                                  <w:sz w:val="24"/>
                                </w:rPr>
                                <w:t>cartilagineux</w:t>
                              </w:r>
                              <w:r>
                                <w:rPr>
                                  <w:spacing w:val="-14"/>
                                  <w:sz w:val="24"/>
                                </w:rPr>
                                <w:t> </w:t>
                              </w:r>
                              <w:r>
                                <w:rPr>
                                  <w:sz w:val="24"/>
                                </w:rPr>
                                <w:t>et</w:t>
                              </w:r>
                              <w:r>
                                <w:rPr>
                                  <w:spacing w:val="-15"/>
                                  <w:sz w:val="24"/>
                                </w:rPr>
                                <w:t> </w:t>
                              </w:r>
                              <w:r>
                                <w:rPr>
                                  <w:sz w:val="24"/>
                                </w:rPr>
                                <w:t>osseux</w:t>
                              </w:r>
                              <w:r>
                                <w:rPr>
                                  <w:spacing w:val="-14"/>
                                  <w:sz w:val="24"/>
                                </w:rPr>
                                <w:t> </w:t>
                              </w:r>
                              <w:r>
                                <w:rPr>
                                  <w:sz w:val="24"/>
                                </w:rPr>
                                <w:t>c’est</w:t>
                              </w:r>
                              <w:r>
                                <w:rPr>
                                  <w:spacing w:val="-15"/>
                                  <w:sz w:val="24"/>
                                </w:rPr>
                                <w:t> </w:t>
                              </w:r>
                              <w:r>
                                <w:rPr>
                                  <w:sz w:val="24"/>
                                </w:rPr>
                                <w:t>une</w:t>
                              </w:r>
                              <w:r>
                                <w:rPr>
                                  <w:spacing w:val="-14"/>
                                  <w:sz w:val="24"/>
                                </w:rPr>
                                <w:t> </w:t>
                              </w:r>
                              <w:r>
                                <w:rPr>
                                  <w:sz w:val="24"/>
                                </w:rPr>
                                <w:t>erreur</w:t>
                              </w:r>
                              <w:r>
                                <w:rPr>
                                  <w:spacing w:val="-15"/>
                                  <w:sz w:val="24"/>
                                </w:rPr>
                                <w:t> </w:t>
                              </w:r>
                              <w:r>
                                <w:rPr>
                                  <w:sz w:val="24"/>
                                </w:rPr>
                                <w:t>qu’on</w:t>
                              </w:r>
                              <w:r>
                                <w:rPr>
                                  <w:spacing w:val="-14"/>
                                  <w:sz w:val="24"/>
                                </w:rPr>
                                <w:t> </w:t>
                              </w:r>
                              <w:r>
                                <w:rPr>
                                  <w:sz w:val="24"/>
                                </w:rPr>
                                <w:t>fait</w:t>
                              </w:r>
                              <w:r>
                                <w:rPr>
                                  <w:spacing w:val="-15"/>
                                  <w:sz w:val="24"/>
                                </w:rPr>
                                <w:t> </w:t>
                              </w:r>
                              <w:r>
                                <w:rPr>
                                  <w:sz w:val="24"/>
                                </w:rPr>
                                <w:t>souvent</w:t>
                              </w:r>
                              <w:r>
                                <w:rPr>
                                  <w:spacing w:val="-14"/>
                                  <w:sz w:val="24"/>
                                </w:rPr>
                                <w:t> </w:t>
                              </w:r>
                              <w:r>
                                <w:rPr>
                                  <w:sz w:val="24"/>
                                </w:rPr>
                                <w:t>puisqu’ils</w:t>
                              </w:r>
                              <w:r>
                                <w:rPr>
                                  <w:spacing w:val="-15"/>
                                  <w:sz w:val="24"/>
                                </w:rPr>
                                <w:t> </w:t>
                              </w:r>
                              <w:r>
                                <w:rPr>
                                  <w:sz w:val="24"/>
                                </w:rPr>
                                <w:t>sont</w:t>
                              </w:r>
                              <w:r>
                                <w:rPr>
                                  <w:spacing w:val="-14"/>
                                  <w:sz w:val="24"/>
                                </w:rPr>
                                <w:t> </w:t>
                              </w:r>
                              <w:r>
                                <w:rPr>
                                  <w:sz w:val="24"/>
                                </w:rPr>
                                <w:t>assez</w:t>
                              </w:r>
                              <w:r>
                                <w:rPr>
                                  <w:spacing w:val="-15"/>
                                  <w:sz w:val="24"/>
                                </w:rPr>
                                <w:t> </w:t>
                              </w:r>
                              <w:r>
                                <w:rPr>
                                  <w:sz w:val="24"/>
                                </w:rPr>
                                <w:t>ressemblants. Ici,</w:t>
                              </w:r>
                              <w:r>
                                <w:rPr>
                                  <w:spacing w:val="-5"/>
                                  <w:sz w:val="24"/>
                                </w:rPr>
                                <w:t> </w:t>
                              </w:r>
                              <w:r>
                                <w:rPr>
                                  <w:sz w:val="24"/>
                                </w:rPr>
                                <w:t>ce</w:t>
                              </w:r>
                              <w:r>
                                <w:rPr>
                                  <w:spacing w:val="-5"/>
                                  <w:sz w:val="24"/>
                                </w:rPr>
                                <w:t> </w:t>
                              </w:r>
                              <w:r>
                                <w:rPr>
                                  <w:sz w:val="24"/>
                                </w:rPr>
                                <w:t>sont</w:t>
                              </w:r>
                              <w:r>
                                <w:rPr>
                                  <w:spacing w:val="-5"/>
                                  <w:sz w:val="24"/>
                                </w:rPr>
                                <w:t> </w:t>
                              </w:r>
                              <w:r>
                                <w:rPr>
                                  <w:sz w:val="24"/>
                                </w:rPr>
                                <w:t>donc</w:t>
                              </w:r>
                              <w:r>
                                <w:rPr>
                                  <w:spacing w:val="-5"/>
                                  <w:sz w:val="24"/>
                                </w:rPr>
                                <w:t> </w:t>
                              </w:r>
                              <w:r>
                                <w:rPr>
                                  <w:sz w:val="24"/>
                                </w:rPr>
                                <w:t>des</w:t>
                              </w:r>
                              <w:r>
                                <w:rPr>
                                  <w:spacing w:val="-5"/>
                                  <w:sz w:val="24"/>
                                </w:rPr>
                                <w:t> </w:t>
                              </w:r>
                              <w:r>
                                <w:rPr>
                                  <w:sz w:val="24"/>
                                </w:rPr>
                                <w:t>chondrocytes</w:t>
                              </w:r>
                              <w:r>
                                <w:rPr>
                                  <w:spacing w:val="-5"/>
                                  <w:sz w:val="24"/>
                                </w:rPr>
                                <w:t> </w:t>
                              </w:r>
                              <w:r>
                                <w:rPr>
                                  <w:sz w:val="24"/>
                                </w:rPr>
                                <w:t>qui</w:t>
                              </w:r>
                              <w:r>
                                <w:rPr>
                                  <w:spacing w:val="-5"/>
                                  <w:sz w:val="24"/>
                                </w:rPr>
                                <w:t> </w:t>
                              </w:r>
                              <w:r>
                                <w:rPr>
                                  <w:sz w:val="24"/>
                                </w:rPr>
                                <w:t>sont</w:t>
                              </w:r>
                              <w:r>
                                <w:rPr>
                                  <w:spacing w:val="-5"/>
                                  <w:sz w:val="24"/>
                                </w:rPr>
                                <w:t> </w:t>
                              </w:r>
                              <w:r>
                                <w:rPr>
                                  <w:sz w:val="24"/>
                                </w:rPr>
                                <w:t>désignés.</w:t>
                              </w:r>
                            </w:p>
                            <w:p>
                              <w:pPr>
                                <w:numPr>
                                  <w:ilvl w:val="0"/>
                                  <w:numId w:val="37"/>
                                </w:numPr>
                                <w:tabs>
                                  <w:tab w:pos="421" w:val="left" w:leader="none"/>
                                </w:tabs>
                                <w:spacing w:line="578" w:lineRule="exact" w:before="100"/>
                                <w:ind w:left="421" w:right="0" w:hanging="401"/>
                                <w:jc w:val="left"/>
                                <w:rPr>
                                  <w:rFonts w:ascii="Book Antiqua" w:hAnsi="Book Antiqua"/>
                                  <w:i/>
                                  <w:sz w:val="22"/>
                                </w:rPr>
                              </w:pPr>
                              <w:r>
                                <w:rPr>
                                  <w:b/>
                                  <w:w w:val="105"/>
                                  <w:sz w:val="28"/>
                                  <w:u w:val="single"/>
                                </w:rPr>
                                <w:t>Item</w:t>
                              </w:r>
                              <w:r>
                                <w:rPr>
                                  <w:b/>
                                  <w:spacing w:val="17"/>
                                  <w:w w:val="105"/>
                                  <w:sz w:val="28"/>
                                  <w:u w:val="single"/>
                                </w:rPr>
                                <w:t> </w:t>
                              </w:r>
                              <w:r>
                                <w:rPr>
                                  <w:b/>
                                  <w:w w:val="105"/>
                                  <w:sz w:val="28"/>
                                  <w:u w:val="single"/>
                                </w:rPr>
                                <w:t>B</w:t>
                              </w:r>
                              <w:r>
                                <w:rPr>
                                  <w:b/>
                                  <w:spacing w:val="-18"/>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Le</w:t>
                              </w:r>
                              <w:r>
                                <w:rPr>
                                  <w:rFonts w:ascii="Book Antiqua" w:hAnsi="Book Antiqua"/>
                                  <w:i/>
                                  <w:color w:val="7F7F7F"/>
                                  <w:spacing w:val="6"/>
                                  <w:w w:val="105"/>
                                  <w:sz w:val="22"/>
                                </w:rPr>
                                <w:t> </w:t>
                              </w:r>
                              <w:r>
                                <w:rPr>
                                  <w:rFonts w:ascii="Book Antiqua" w:hAnsi="Book Antiqua"/>
                                  <w:i/>
                                  <w:color w:val="7F7F7F"/>
                                  <w:w w:val="105"/>
                                  <w:sz w:val="22"/>
                                </w:rPr>
                                <w:t>numéro</w:t>
                              </w:r>
                              <w:r>
                                <w:rPr>
                                  <w:rFonts w:ascii="Book Antiqua" w:hAnsi="Book Antiqua"/>
                                  <w:i/>
                                  <w:color w:val="7F7F7F"/>
                                  <w:spacing w:val="7"/>
                                  <w:w w:val="105"/>
                                  <w:sz w:val="22"/>
                                </w:rPr>
                                <w:t> </w:t>
                              </w:r>
                              <w:r>
                                <w:rPr>
                                  <w:rFonts w:ascii="Book Antiqua" w:hAnsi="Book Antiqua"/>
                                  <w:i/>
                                  <w:color w:val="7F7F7F"/>
                                  <w:w w:val="105"/>
                                  <w:sz w:val="22"/>
                                </w:rPr>
                                <w:t>2</w:t>
                              </w:r>
                              <w:r>
                                <w:rPr>
                                  <w:rFonts w:ascii="Book Antiqua" w:hAnsi="Book Antiqua"/>
                                  <w:i/>
                                  <w:color w:val="7F7F7F"/>
                                  <w:spacing w:val="6"/>
                                  <w:w w:val="105"/>
                                  <w:sz w:val="22"/>
                                </w:rPr>
                                <w:t> </w:t>
                              </w:r>
                              <w:r>
                                <w:rPr>
                                  <w:rFonts w:ascii="Book Antiqua" w:hAnsi="Book Antiqua"/>
                                  <w:i/>
                                  <w:color w:val="7F7F7F"/>
                                  <w:w w:val="105"/>
                                  <w:sz w:val="22"/>
                                </w:rPr>
                                <w:t>désigne</w:t>
                              </w:r>
                              <w:r>
                                <w:rPr>
                                  <w:rFonts w:ascii="Book Antiqua" w:hAnsi="Book Antiqua"/>
                                  <w:i/>
                                  <w:color w:val="7F7F7F"/>
                                  <w:spacing w:val="6"/>
                                  <w:w w:val="105"/>
                                  <w:sz w:val="22"/>
                                </w:rPr>
                                <w:t> </w:t>
                              </w:r>
                              <w:r>
                                <w:rPr>
                                  <w:rFonts w:ascii="Book Antiqua" w:hAnsi="Book Antiqua"/>
                                  <w:i/>
                                  <w:color w:val="7F7F7F"/>
                                  <w:w w:val="105"/>
                                  <w:sz w:val="22"/>
                                </w:rPr>
                                <w:t>la</w:t>
                              </w:r>
                              <w:r>
                                <w:rPr>
                                  <w:rFonts w:ascii="Book Antiqua" w:hAnsi="Book Antiqua"/>
                                  <w:i/>
                                  <w:color w:val="7F7F7F"/>
                                  <w:spacing w:val="6"/>
                                  <w:w w:val="105"/>
                                  <w:sz w:val="22"/>
                                </w:rPr>
                                <w:t> </w:t>
                              </w:r>
                              <w:r>
                                <w:rPr>
                                  <w:rFonts w:ascii="Book Antiqua" w:hAnsi="Book Antiqua"/>
                                  <w:i/>
                                  <w:color w:val="7F7F7F"/>
                                  <w:w w:val="105"/>
                                  <w:sz w:val="22"/>
                                </w:rPr>
                                <w:t>zone</w:t>
                              </w:r>
                              <w:r>
                                <w:rPr>
                                  <w:rFonts w:ascii="Book Antiqua" w:hAnsi="Book Antiqua"/>
                                  <w:i/>
                                  <w:color w:val="7F7F7F"/>
                                  <w:spacing w:val="6"/>
                                  <w:w w:val="105"/>
                                  <w:sz w:val="22"/>
                                </w:rPr>
                                <w:t> </w:t>
                              </w:r>
                              <w:r>
                                <w:rPr>
                                  <w:rFonts w:ascii="Book Antiqua" w:hAnsi="Book Antiqua"/>
                                  <w:i/>
                                  <w:color w:val="7F7F7F"/>
                                  <w:spacing w:val="-2"/>
                                  <w:w w:val="105"/>
                                  <w:sz w:val="22"/>
                                </w:rPr>
                                <w:t>externe</w:t>
                              </w:r>
                            </w:p>
                            <w:p>
                              <w:pPr>
                                <w:spacing w:line="252" w:lineRule="exact" w:before="0"/>
                                <w:ind w:left="20" w:right="0" w:firstLine="0"/>
                                <w:jc w:val="both"/>
                                <w:rPr>
                                  <w:sz w:val="24"/>
                                </w:rPr>
                              </w:pPr>
                              <w:r>
                                <w:rPr>
                                  <w:sz w:val="24"/>
                                </w:rPr>
                                <w:t>Oups,</w:t>
                              </w:r>
                              <w:r>
                                <w:rPr>
                                  <w:spacing w:val="-3"/>
                                  <w:sz w:val="24"/>
                                </w:rPr>
                                <w:t> </w:t>
                              </w:r>
                              <w:r>
                                <w:rPr>
                                  <w:sz w:val="24"/>
                                </w:rPr>
                                <w:t>petite</w:t>
                              </w:r>
                              <w:r>
                                <w:rPr>
                                  <w:spacing w:val="5"/>
                                  <w:sz w:val="24"/>
                                </w:rPr>
                                <w:t> </w:t>
                              </w:r>
                              <w:r>
                                <w:rPr>
                                  <w:sz w:val="24"/>
                                </w:rPr>
                                <w:t>faute</w:t>
                              </w:r>
                              <w:r>
                                <w:rPr>
                                  <w:spacing w:val="6"/>
                                  <w:sz w:val="24"/>
                                </w:rPr>
                                <w:t> </w:t>
                              </w:r>
                              <w:r>
                                <w:rPr>
                                  <w:sz w:val="24"/>
                                </w:rPr>
                                <w:t>à</w:t>
                              </w:r>
                              <w:r>
                                <w:rPr>
                                  <w:spacing w:val="6"/>
                                  <w:sz w:val="24"/>
                                </w:rPr>
                                <w:t> </w:t>
                              </w:r>
                              <w:r>
                                <w:rPr>
                                  <w:sz w:val="24"/>
                                </w:rPr>
                                <w:t>la</w:t>
                              </w:r>
                              <w:r>
                                <w:rPr>
                                  <w:spacing w:val="6"/>
                                  <w:sz w:val="24"/>
                                </w:rPr>
                                <w:t> </w:t>
                              </w:r>
                              <w:r>
                                <w:rPr>
                                  <w:sz w:val="24"/>
                                </w:rPr>
                                <w:t>fin,</w:t>
                              </w:r>
                              <w:r>
                                <w:rPr>
                                  <w:spacing w:val="6"/>
                                  <w:sz w:val="24"/>
                                </w:rPr>
                                <w:t> </w:t>
                              </w:r>
                              <w:r>
                                <w:rPr>
                                  <w:sz w:val="24"/>
                                </w:rPr>
                                <w:t>faites</w:t>
                              </w:r>
                              <w:r>
                                <w:rPr>
                                  <w:spacing w:val="6"/>
                                  <w:sz w:val="24"/>
                                </w:rPr>
                                <w:t> </w:t>
                              </w:r>
                              <w:r>
                                <w:rPr>
                                  <w:sz w:val="24"/>
                                </w:rPr>
                                <w:t>attention</w:t>
                              </w:r>
                              <w:r>
                                <w:rPr>
                                  <w:spacing w:val="6"/>
                                  <w:sz w:val="24"/>
                                </w:rPr>
                                <w:t> </w:t>
                              </w:r>
                              <w:r>
                                <w:rPr>
                                  <w:sz w:val="24"/>
                                </w:rPr>
                                <w:t>il</w:t>
                              </w:r>
                              <w:r>
                                <w:rPr>
                                  <w:spacing w:val="6"/>
                                  <w:sz w:val="24"/>
                                </w:rPr>
                                <w:t> </w:t>
                              </w:r>
                              <w:r>
                                <w:rPr>
                                  <w:sz w:val="24"/>
                                </w:rPr>
                                <w:t>faut</w:t>
                              </w:r>
                              <w:r>
                                <w:rPr>
                                  <w:spacing w:val="6"/>
                                  <w:sz w:val="24"/>
                                </w:rPr>
                                <w:t> </w:t>
                              </w:r>
                              <w:r>
                                <w:rPr>
                                  <w:sz w:val="24"/>
                                </w:rPr>
                                <w:t>lire</w:t>
                              </w:r>
                              <w:r>
                                <w:rPr>
                                  <w:spacing w:val="7"/>
                                  <w:sz w:val="24"/>
                                </w:rPr>
                                <w:t> </w:t>
                              </w:r>
                              <w:r>
                                <w:rPr>
                                  <w:sz w:val="24"/>
                                </w:rPr>
                                <w:t>jusqu’au</w:t>
                              </w:r>
                              <w:r>
                                <w:rPr>
                                  <w:spacing w:val="6"/>
                                  <w:sz w:val="24"/>
                                </w:rPr>
                                <w:t> </w:t>
                              </w:r>
                              <w:r>
                                <w:rPr>
                                  <w:sz w:val="24"/>
                                </w:rPr>
                                <w:t>bout</w:t>
                              </w:r>
                              <w:r>
                                <w:rPr>
                                  <w:spacing w:val="-19"/>
                                  <w:sz w:val="24"/>
                                </w:rPr>
                                <w:t> </w:t>
                              </w:r>
                              <w:r>
                                <w:rPr>
                                  <w:sz w:val="24"/>
                                </w:rPr>
                                <w:t>!</w:t>
                              </w:r>
                              <w:r>
                                <w:rPr>
                                  <w:spacing w:val="6"/>
                                  <w:sz w:val="24"/>
                                </w:rPr>
                                <w:t> </w:t>
                              </w:r>
                              <w:r>
                                <w:rPr>
                                  <w:sz w:val="24"/>
                                </w:rPr>
                                <w:t>Et</w:t>
                              </w:r>
                              <w:r>
                                <w:rPr>
                                  <w:spacing w:val="6"/>
                                  <w:sz w:val="24"/>
                                </w:rPr>
                                <w:t> </w:t>
                              </w:r>
                              <w:r>
                                <w:rPr>
                                  <w:sz w:val="24"/>
                                </w:rPr>
                                <w:t>il</w:t>
                              </w:r>
                              <w:r>
                                <w:rPr>
                                  <w:spacing w:val="6"/>
                                  <w:sz w:val="24"/>
                                </w:rPr>
                                <w:t> </w:t>
                              </w:r>
                              <w:r>
                                <w:rPr>
                                  <w:sz w:val="24"/>
                                </w:rPr>
                                <w:t>faut</w:t>
                              </w:r>
                              <w:r>
                                <w:rPr>
                                  <w:spacing w:val="6"/>
                                  <w:sz w:val="24"/>
                                </w:rPr>
                                <w:t> </w:t>
                              </w:r>
                              <w:r>
                                <w:rPr>
                                  <w:sz w:val="24"/>
                                </w:rPr>
                                <w:t>avoir</w:t>
                              </w:r>
                              <w:r>
                                <w:rPr>
                                  <w:spacing w:val="6"/>
                                  <w:sz w:val="24"/>
                                </w:rPr>
                                <w:t> </w:t>
                              </w:r>
                              <w:r>
                                <w:rPr>
                                  <w:sz w:val="24"/>
                                </w:rPr>
                                <w:t>le</w:t>
                              </w:r>
                              <w:r>
                                <w:rPr>
                                  <w:spacing w:val="6"/>
                                  <w:sz w:val="24"/>
                                </w:rPr>
                                <w:t> </w:t>
                              </w:r>
                              <w:r>
                                <w:rPr>
                                  <w:spacing w:val="-2"/>
                                  <w:sz w:val="24"/>
                                </w:rPr>
                                <w:t>vocabulaire</w:t>
                              </w:r>
                            </w:p>
                            <w:p>
                              <w:pPr>
                                <w:spacing w:line="244" w:lineRule="auto" w:before="6"/>
                                <w:ind w:left="20" w:right="38" w:firstLine="0"/>
                                <w:jc w:val="both"/>
                                <w:rPr>
                                  <w:sz w:val="24"/>
                                </w:rPr>
                              </w:pPr>
                              <w:r>
                                <w:rPr>
                                  <w:sz w:val="24"/>
                                </w:rPr>
                                <w:t>exact</w:t>
                              </w:r>
                              <w:r>
                                <w:rPr>
                                  <w:spacing w:val="-15"/>
                                  <w:sz w:val="24"/>
                                </w:rPr>
                                <w:t> </w:t>
                              </w:r>
                              <w:r>
                                <w:rPr>
                                  <w:sz w:val="24"/>
                                </w:rPr>
                                <w:t>!</w:t>
                              </w:r>
                              <w:r>
                                <w:rPr>
                                  <w:spacing w:val="-14"/>
                                  <w:sz w:val="24"/>
                                </w:rPr>
                                <w:t> </w:t>
                              </w:r>
                              <w:r>
                                <w:rPr>
                                  <w:sz w:val="24"/>
                                </w:rPr>
                                <w:t>Ici c’est la zone superficielle et non externe. Dans cette zone, les fibres ont une orientation parallèle</w:t>
                              </w:r>
                              <w:r>
                                <w:rPr>
                                  <w:spacing w:val="-4"/>
                                  <w:sz w:val="24"/>
                                </w:rPr>
                                <w:t> </w:t>
                              </w:r>
                              <w:r>
                                <w:rPr>
                                  <w:sz w:val="24"/>
                                </w:rPr>
                                <w:t>à</w:t>
                              </w:r>
                              <w:r>
                                <w:rPr>
                                  <w:spacing w:val="-4"/>
                                  <w:sz w:val="24"/>
                                </w:rPr>
                                <w:t> </w:t>
                              </w:r>
                              <w:r>
                                <w:rPr>
                                  <w:sz w:val="24"/>
                                </w:rPr>
                                <w:t>la</w:t>
                              </w:r>
                              <w:r>
                                <w:rPr>
                                  <w:spacing w:val="-4"/>
                                  <w:sz w:val="24"/>
                                </w:rPr>
                                <w:t> </w:t>
                              </w:r>
                              <w:r>
                                <w:rPr>
                                  <w:sz w:val="24"/>
                                </w:rPr>
                                <w:t>surface.</w:t>
                              </w:r>
                              <w:r>
                                <w:rPr>
                                  <w:spacing w:val="-4"/>
                                  <w:sz w:val="24"/>
                                </w:rPr>
                                <w:t> </w:t>
                              </w:r>
                              <w:r>
                                <w:rPr>
                                  <w:sz w:val="24"/>
                                </w:rPr>
                                <w:t>Elle</w:t>
                              </w:r>
                              <w:r>
                                <w:rPr>
                                  <w:spacing w:val="-4"/>
                                  <w:sz w:val="24"/>
                                </w:rPr>
                                <w:t> </w:t>
                              </w:r>
                              <w:r>
                                <w:rPr>
                                  <w:sz w:val="24"/>
                                </w:rPr>
                                <w:t>est</w:t>
                              </w:r>
                              <w:r>
                                <w:rPr>
                                  <w:spacing w:val="-4"/>
                                  <w:sz w:val="24"/>
                                </w:rPr>
                                <w:t> </w:t>
                              </w:r>
                              <w:r>
                                <w:rPr>
                                  <w:sz w:val="24"/>
                                </w:rPr>
                                <w:t>suivie</w:t>
                              </w:r>
                              <w:r>
                                <w:rPr>
                                  <w:spacing w:val="-4"/>
                                  <w:sz w:val="24"/>
                                </w:rPr>
                                <w:t> </w:t>
                              </w:r>
                              <w:r>
                                <w:rPr>
                                  <w:sz w:val="24"/>
                                </w:rPr>
                                <w:t>de</w:t>
                              </w:r>
                              <w:r>
                                <w:rPr>
                                  <w:spacing w:val="-4"/>
                                  <w:sz w:val="24"/>
                                </w:rPr>
                                <w:t> </w:t>
                              </w:r>
                              <w:r>
                                <w:rPr>
                                  <w:sz w:val="24"/>
                                </w:rPr>
                                <w:t>la</w:t>
                              </w:r>
                              <w:r>
                                <w:rPr>
                                  <w:spacing w:val="-4"/>
                                  <w:sz w:val="24"/>
                                </w:rPr>
                                <w:t> </w:t>
                              </w:r>
                              <w:r>
                                <w:rPr>
                                  <w:sz w:val="24"/>
                                </w:rPr>
                                <w:t>zone</w:t>
                              </w:r>
                              <w:r>
                                <w:rPr>
                                  <w:spacing w:val="-4"/>
                                  <w:sz w:val="24"/>
                                </w:rPr>
                                <w:t> </w:t>
                              </w:r>
                              <w:r>
                                <w:rPr>
                                  <w:sz w:val="24"/>
                                </w:rPr>
                                <w:t>de</w:t>
                              </w:r>
                              <w:r>
                                <w:rPr>
                                  <w:spacing w:val="-4"/>
                                  <w:sz w:val="24"/>
                                </w:rPr>
                                <w:t> </w:t>
                              </w:r>
                              <w:r>
                                <w:rPr>
                                  <w:sz w:val="24"/>
                                </w:rPr>
                                <w:t>transition</w:t>
                              </w:r>
                              <w:r>
                                <w:rPr>
                                  <w:spacing w:val="-4"/>
                                  <w:sz w:val="24"/>
                                </w:rPr>
                                <w:t> </w:t>
                              </w:r>
                              <w:r>
                                <w:rPr>
                                  <w:sz w:val="24"/>
                                </w:rPr>
                                <w:t>en</w:t>
                              </w:r>
                              <w:r>
                                <w:rPr>
                                  <w:spacing w:val="-4"/>
                                  <w:sz w:val="24"/>
                                </w:rPr>
                                <w:t> </w:t>
                              </w:r>
                              <w:r>
                                <w:rPr>
                                  <w:sz w:val="24"/>
                                </w:rPr>
                                <w:t>dessous,</w:t>
                              </w:r>
                              <w:r>
                                <w:rPr>
                                  <w:spacing w:val="-4"/>
                                  <w:sz w:val="24"/>
                                </w:rPr>
                                <w:t> </w:t>
                              </w:r>
                              <w:r>
                                <w:rPr>
                                  <w:sz w:val="24"/>
                                </w:rPr>
                                <w:t>puis</w:t>
                              </w:r>
                              <w:r>
                                <w:rPr>
                                  <w:spacing w:val="-4"/>
                                  <w:sz w:val="24"/>
                                </w:rPr>
                                <w:t> </w:t>
                              </w:r>
                              <w:r>
                                <w:rPr>
                                  <w:sz w:val="24"/>
                                </w:rPr>
                                <w:t>la</w:t>
                              </w:r>
                              <w:r>
                                <w:rPr>
                                  <w:spacing w:val="-4"/>
                                  <w:sz w:val="24"/>
                                </w:rPr>
                                <w:t> </w:t>
                              </w:r>
                              <w:r>
                                <w:rPr>
                                  <w:sz w:val="24"/>
                                </w:rPr>
                                <w:t>zone</w:t>
                              </w:r>
                              <w:r>
                                <w:rPr>
                                  <w:spacing w:val="-4"/>
                                  <w:sz w:val="24"/>
                                </w:rPr>
                                <w:t> </w:t>
                              </w:r>
                              <w:r>
                                <w:rPr>
                                  <w:sz w:val="24"/>
                                </w:rPr>
                                <w:t>radiaire</w:t>
                              </w:r>
                              <w:r>
                                <w:rPr>
                                  <w:spacing w:val="-4"/>
                                  <w:sz w:val="24"/>
                                </w:rPr>
                                <w:t> </w:t>
                              </w:r>
                              <w:r>
                                <w:rPr>
                                  <w:sz w:val="24"/>
                                </w:rPr>
                                <w:t>et</w:t>
                              </w:r>
                              <w:r>
                                <w:rPr>
                                  <w:spacing w:val="-4"/>
                                  <w:sz w:val="24"/>
                                </w:rPr>
                                <w:t> </w:t>
                              </w:r>
                              <w:r>
                                <w:rPr>
                                  <w:sz w:val="24"/>
                                </w:rPr>
                                <w:t>on finit par la calcifiée.</w:t>
                              </w:r>
                            </w:p>
                            <w:p>
                              <w:pPr>
                                <w:spacing w:line="578" w:lineRule="exact" w:before="97"/>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8"/>
                                  <w:w w:val="105"/>
                                  <w:sz w:val="28"/>
                                  <w:u w:val="single"/>
                                </w:rPr>
                                <w:t> </w:t>
                              </w:r>
                              <w:r>
                                <w:rPr>
                                  <w:b/>
                                  <w:w w:val="105"/>
                                  <w:sz w:val="28"/>
                                  <w:u w:val="single"/>
                                </w:rPr>
                                <w:t>C</w:t>
                              </w:r>
                              <w:r>
                                <w:rPr>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w w:val="105"/>
                                  <w:sz w:val="22"/>
                                </w:rPr>
                                <w:t>numéro</w:t>
                              </w:r>
                              <w:r>
                                <w:rPr>
                                  <w:rFonts w:ascii="Book Antiqua" w:hAnsi="Book Antiqua"/>
                                  <w:i/>
                                  <w:color w:val="7F7F7F"/>
                                  <w:spacing w:val="13"/>
                                  <w:w w:val="105"/>
                                  <w:sz w:val="22"/>
                                </w:rPr>
                                <w:t> </w:t>
                              </w:r>
                              <w:r>
                                <w:rPr>
                                  <w:rFonts w:ascii="Book Antiqua" w:hAnsi="Book Antiqua"/>
                                  <w:i/>
                                  <w:color w:val="7F7F7F"/>
                                  <w:w w:val="105"/>
                                  <w:sz w:val="22"/>
                                </w:rPr>
                                <w:t>3</w:t>
                              </w:r>
                              <w:r>
                                <w:rPr>
                                  <w:rFonts w:ascii="Book Antiqua" w:hAnsi="Book Antiqua"/>
                                  <w:i/>
                                  <w:color w:val="7F7F7F"/>
                                  <w:spacing w:val="12"/>
                                  <w:w w:val="105"/>
                                  <w:sz w:val="22"/>
                                </w:rPr>
                                <w:t> </w:t>
                              </w:r>
                              <w:r>
                                <w:rPr>
                                  <w:rFonts w:ascii="Book Antiqua" w:hAnsi="Book Antiqua"/>
                                  <w:i/>
                                  <w:color w:val="7F7F7F"/>
                                  <w:w w:val="105"/>
                                  <w:sz w:val="22"/>
                                </w:rPr>
                                <w:t>désigne</w:t>
                              </w:r>
                              <w:r>
                                <w:rPr>
                                  <w:rFonts w:ascii="Book Antiqua" w:hAnsi="Book Antiqua"/>
                                  <w:i/>
                                  <w:color w:val="7F7F7F"/>
                                  <w:spacing w:val="13"/>
                                  <w:w w:val="105"/>
                                  <w:sz w:val="22"/>
                                </w:rPr>
                                <w:t> </w:t>
                              </w:r>
                              <w:r>
                                <w:rPr>
                                  <w:rFonts w:ascii="Book Antiqua" w:hAnsi="Book Antiqua"/>
                                  <w:i/>
                                  <w:color w:val="7F7F7F"/>
                                  <w:w w:val="105"/>
                                  <w:sz w:val="22"/>
                                </w:rPr>
                                <w:t>l’os</w:t>
                              </w:r>
                              <w:r>
                                <w:rPr>
                                  <w:rFonts w:ascii="Book Antiqua" w:hAnsi="Book Antiqua"/>
                                  <w:i/>
                                  <w:color w:val="7F7F7F"/>
                                  <w:spacing w:val="13"/>
                                  <w:w w:val="105"/>
                                  <w:sz w:val="22"/>
                                </w:rPr>
                                <w:t> </w:t>
                              </w:r>
                              <w:r>
                                <w:rPr>
                                  <w:rFonts w:ascii="Book Antiqua" w:hAnsi="Book Antiqua"/>
                                  <w:i/>
                                  <w:color w:val="7F7F7F"/>
                                  <w:w w:val="105"/>
                                  <w:sz w:val="22"/>
                                </w:rPr>
                                <w:t>sous-</w:t>
                              </w:r>
                              <w:r>
                                <w:rPr>
                                  <w:rFonts w:ascii="Book Antiqua" w:hAnsi="Book Antiqua"/>
                                  <w:i/>
                                  <w:color w:val="7F7F7F"/>
                                  <w:spacing w:val="-2"/>
                                  <w:w w:val="105"/>
                                  <w:sz w:val="22"/>
                                </w:rPr>
                                <w:t>chondral</w:t>
                              </w:r>
                            </w:p>
                            <w:p>
                              <w:pPr>
                                <w:spacing w:line="252" w:lineRule="exact" w:before="0"/>
                                <w:ind w:left="20" w:right="0" w:firstLine="0"/>
                                <w:jc w:val="left"/>
                                <w:rPr>
                                  <w:sz w:val="24"/>
                                </w:rPr>
                              </w:pPr>
                              <w:r>
                                <w:rPr>
                                  <w:sz w:val="24"/>
                                </w:rPr>
                                <w:t>C’est</w:t>
                              </w:r>
                              <w:r>
                                <w:rPr>
                                  <w:spacing w:val="-8"/>
                                  <w:sz w:val="24"/>
                                </w:rPr>
                                <w:t> </w:t>
                              </w:r>
                              <w:r>
                                <w:rPr>
                                  <w:sz w:val="24"/>
                                </w:rPr>
                                <w:t>bien</w:t>
                              </w:r>
                              <w:r>
                                <w:rPr>
                                  <w:spacing w:val="-7"/>
                                  <w:sz w:val="24"/>
                                </w:rPr>
                                <w:t> </w:t>
                              </w:r>
                              <w:r>
                                <w:rPr>
                                  <w:sz w:val="24"/>
                                </w:rPr>
                                <w:t>ça</w:t>
                              </w:r>
                              <w:r>
                                <w:rPr>
                                  <w:spacing w:val="-19"/>
                                  <w:sz w:val="24"/>
                                </w:rPr>
                                <w:t> </w:t>
                              </w:r>
                              <w:r>
                                <w:rPr>
                                  <w:sz w:val="24"/>
                                </w:rPr>
                                <w:t>!</w:t>
                              </w:r>
                              <w:r>
                                <w:rPr>
                                  <w:spacing w:val="-7"/>
                                  <w:sz w:val="24"/>
                                </w:rPr>
                                <w:t> </w:t>
                              </w:r>
                              <w:r>
                                <w:rPr>
                                  <w:sz w:val="24"/>
                                </w:rPr>
                                <w:t>Et</w:t>
                              </w:r>
                              <w:r>
                                <w:rPr>
                                  <w:spacing w:val="-8"/>
                                  <w:sz w:val="24"/>
                                </w:rPr>
                                <w:t> </w:t>
                              </w:r>
                              <w:r>
                                <w:rPr>
                                  <w:sz w:val="24"/>
                                </w:rPr>
                                <w:t>ça</w:t>
                              </w:r>
                              <w:r>
                                <w:rPr>
                                  <w:spacing w:val="-5"/>
                                  <w:sz w:val="24"/>
                                </w:rPr>
                                <w:t> </w:t>
                              </w:r>
                              <w:r>
                                <w:rPr>
                                  <w:sz w:val="24"/>
                                </w:rPr>
                                <w:t>correspond</w:t>
                              </w:r>
                              <w:r>
                                <w:rPr>
                                  <w:spacing w:val="-4"/>
                                  <w:sz w:val="24"/>
                                </w:rPr>
                                <w:t> </w:t>
                              </w:r>
                              <w:r>
                                <w:rPr>
                                  <w:sz w:val="24"/>
                                </w:rPr>
                                <w:t>à</w:t>
                              </w:r>
                              <w:r>
                                <w:rPr>
                                  <w:spacing w:val="-5"/>
                                  <w:sz w:val="24"/>
                                </w:rPr>
                                <w:t> </w:t>
                              </w:r>
                              <w:r>
                                <w:rPr>
                                  <w:sz w:val="24"/>
                                </w:rPr>
                                <w:t>la</w:t>
                              </w:r>
                              <w:r>
                                <w:rPr>
                                  <w:spacing w:val="-4"/>
                                  <w:sz w:val="24"/>
                                </w:rPr>
                                <w:t> </w:t>
                              </w:r>
                              <w:r>
                                <w:rPr>
                                  <w:sz w:val="24"/>
                                </w:rPr>
                                <w:t>zone</w:t>
                              </w:r>
                              <w:r>
                                <w:rPr>
                                  <w:spacing w:val="-4"/>
                                  <w:sz w:val="24"/>
                                </w:rPr>
                                <w:t> </w:t>
                              </w:r>
                              <w:r>
                                <w:rPr>
                                  <w:sz w:val="24"/>
                                </w:rPr>
                                <w:t>calcifiée</w:t>
                              </w:r>
                              <w:r>
                                <w:rPr>
                                  <w:spacing w:val="-5"/>
                                  <w:sz w:val="24"/>
                                </w:rPr>
                                <w:t> </w:t>
                              </w:r>
                              <w:r>
                                <w:rPr>
                                  <w:sz w:val="24"/>
                                </w:rPr>
                                <w:t>sur</w:t>
                              </w:r>
                              <w:r>
                                <w:rPr>
                                  <w:spacing w:val="-4"/>
                                  <w:sz w:val="24"/>
                                </w:rPr>
                                <w:t> </w:t>
                              </w:r>
                              <w:r>
                                <w:rPr>
                                  <w:sz w:val="24"/>
                                </w:rPr>
                                <w:t>le</w:t>
                              </w:r>
                              <w:r>
                                <w:rPr>
                                  <w:spacing w:val="-5"/>
                                  <w:sz w:val="24"/>
                                </w:rPr>
                                <w:t> </w:t>
                              </w:r>
                              <w:r>
                                <w:rPr>
                                  <w:spacing w:val="-2"/>
                                  <w:sz w:val="24"/>
                                </w:rPr>
                                <w:t>schéma.</w:t>
                              </w:r>
                            </w:p>
                            <w:p>
                              <w:pPr>
                                <w:spacing w:line="232" w:lineRule="auto" w:before="114"/>
                                <w:ind w:left="20" w:right="0" w:firstLine="0"/>
                                <w:jc w:val="left"/>
                                <w:rPr>
                                  <w:sz w:val="24"/>
                                </w:rPr>
                              </w:pPr>
                              <w:r>
                                <w:rPr>
                                  <w:rFonts w:ascii="Aptos" w:hAnsi="Aptos"/>
                                  <w:color w:val="009900"/>
                                  <w:position w:val="-5"/>
                                  <w:sz w:val="49"/>
                                </w:rPr>
                                <w:t>C</w:t>
                              </w:r>
                              <w:r>
                                <w:rPr>
                                  <w:rFonts w:ascii="Aptos" w:hAnsi="Aptos"/>
                                  <w:color w:val="009900"/>
                                  <w:spacing w:val="-7"/>
                                  <w:position w:val="-5"/>
                                  <w:sz w:val="49"/>
                                </w:rPr>
                                <w:t> </w:t>
                              </w:r>
                              <w:r>
                                <w:rPr>
                                  <w:b/>
                                  <w:sz w:val="28"/>
                                  <w:u w:val="single"/>
                                </w:rPr>
                                <w:t>Item</w:t>
                              </w:r>
                              <w:r>
                                <w:rPr>
                                  <w:b/>
                                  <w:spacing w:val="80"/>
                                  <w:sz w:val="28"/>
                                  <w:u w:val="single"/>
                                </w:rPr>
                                <w:t> </w:t>
                              </w:r>
                              <w:r>
                                <w:rPr>
                                  <w:b/>
                                  <w:sz w:val="28"/>
                                  <w:u w:val="single"/>
                                </w:rPr>
                                <w:t>D</w:t>
                              </w:r>
                              <w:r>
                                <w:rPr>
                                  <w:b/>
                                  <w:sz w:val="28"/>
                                </w:rPr>
                                <w:t> </w:t>
                              </w:r>
                              <w:r>
                                <w:rPr>
                                  <w:rFonts w:ascii="Arial" w:hAnsi="Arial"/>
                                  <w:i/>
                                  <w:color w:val="7F7F7F"/>
                                  <w:sz w:val="24"/>
                                </w:rPr>
                                <w:t>→ </w:t>
                              </w:r>
                              <w:r>
                                <w:rPr>
                                  <w:rFonts w:ascii="Book Antiqua" w:hAnsi="Book Antiqua"/>
                                  <w:i/>
                                  <w:color w:val="7F7F7F"/>
                                  <w:sz w:val="22"/>
                                </w:rPr>
                                <w:t>Il</w:t>
                              </w:r>
                              <w:r>
                                <w:rPr>
                                  <w:rFonts w:ascii="Book Antiqua" w:hAnsi="Book Antiqua"/>
                                  <w:i/>
                                  <w:color w:val="7F7F7F"/>
                                  <w:spacing w:val="40"/>
                                  <w:sz w:val="22"/>
                                </w:rPr>
                                <w:t> </w:t>
                              </w:r>
                              <w:r>
                                <w:rPr>
                                  <w:rFonts w:ascii="Book Antiqua" w:hAnsi="Book Antiqua"/>
                                  <w:i/>
                                  <w:color w:val="7F7F7F"/>
                                  <w:sz w:val="22"/>
                                </w:rPr>
                                <w:t>résiste</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compression</w:t>
                              </w:r>
                              <w:r>
                                <w:rPr>
                                  <w:rFonts w:ascii="Book Antiqua" w:hAnsi="Book Antiqua"/>
                                  <w:i/>
                                  <w:color w:val="7F7F7F"/>
                                  <w:spacing w:val="40"/>
                                  <w:sz w:val="22"/>
                                </w:rPr>
                                <w:t> </w:t>
                              </w:r>
                              <w:r>
                                <w:rPr>
                                  <w:rFonts w:ascii="Book Antiqua" w:hAnsi="Book Antiqua"/>
                                  <w:i/>
                                  <w:color w:val="7F7F7F"/>
                                  <w:sz w:val="22"/>
                                </w:rPr>
                                <w:t>grâce</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mouvements</w:t>
                              </w:r>
                              <w:r>
                                <w:rPr>
                                  <w:rFonts w:ascii="Book Antiqua" w:hAnsi="Book Antiqua"/>
                                  <w:i/>
                                  <w:color w:val="7F7F7F"/>
                                  <w:spacing w:val="40"/>
                                  <w:sz w:val="22"/>
                                </w:rPr>
                                <w:t> </w:t>
                              </w:r>
                              <w:r>
                                <w:rPr>
                                  <w:rFonts w:ascii="Book Antiqua" w:hAnsi="Book Antiqua"/>
                                  <w:i/>
                                  <w:color w:val="7F7F7F"/>
                                  <w:sz w:val="22"/>
                                </w:rPr>
                                <w:t>d’eau</w:t>
                              </w:r>
                              <w:r>
                                <w:rPr>
                                  <w:rFonts w:ascii="Book Antiqua" w:hAnsi="Book Antiqua"/>
                                  <w:i/>
                                  <w:color w:val="7F7F7F"/>
                                  <w:spacing w:val="40"/>
                                  <w:sz w:val="22"/>
                                </w:rPr>
                                <w:t> </w:t>
                              </w:r>
                              <w:r>
                                <w:rPr>
                                  <w:rFonts w:ascii="Book Antiqua" w:hAnsi="Book Antiqua"/>
                                  <w:i/>
                                  <w:color w:val="7F7F7F"/>
                                  <w:sz w:val="22"/>
                                </w:rPr>
                                <w:t>depuis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vers</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substance</w:t>
                              </w:r>
                              <w:r>
                                <w:rPr>
                                  <w:rFonts w:ascii="Book Antiqua" w:hAnsi="Book Antiqua"/>
                                  <w:i/>
                                  <w:color w:val="7F7F7F"/>
                                  <w:spacing w:val="-4"/>
                                  <w:sz w:val="22"/>
                                </w:rPr>
                                <w:t> </w:t>
                              </w:r>
                              <w:r>
                                <w:rPr>
                                  <w:rFonts w:ascii="Book Antiqua" w:hAnsi="Book Antiqua"/>
                                  <w:i/>
                                  <w:color w:val="7F7F7F"/>
                                  <w:sz w:val="22"/>
                                </w:rPr>
                                <w:t>… </w:t>
                              </w:r>
                              <w:r>
                                <w:rPr>
                                  <w:spacing w:val="-2"/>
                                  <w:sz w:val="24"/>
                                </w:rPr>
                                <w:t>Tout</w:t>
                              </w:r>
                              <w:r>
                                <w:rPr>
                                  <w:spacing w:val="-7"/>
                                  <w:sz w:val="24"/>
                                </w:rPr>
                                <w:t> </w:t>
                              </w:r>
                              <w:r>
                                <w:rPr>
                                  <w:spacing w:val="-2"/>
                                  <w:sz w:val="24"/>
                                </w:rPr>
                                <w:t>à</w:t>
                              </w:r>
                              <w:r>
                                <w:rPr>
                                  <w:spacing w:val="-7"/>
                                  <w:sz w:val="24"/>
                                </w:rPr>
                                <w:t> </w:t>
                              </w:r>
                              <w:r>
                                <w:rPr>
                                  <w:spacing w:val="-2"/>
                                  <w:sz w:val="24"/>
                                </w:rPr>
                                <w:t>fait</w:t>
                              </w:r>
                              <w:r>
                                <w:rPr>
                                  <w:spacing w:val="-19"/>
                                  <w:sz w:val="24"/>
                                </w:rPr>
                                <w:t> </w:t>
                              </w:r>
                              <w:r>
                                <w:rPr>
                                  <w:spacing w:val="-2"/>
                                  <w:sz w:val="24"/>
                                </w:rPr>
                                <w:t>!</w:t>
                              </w:r>
                              <w:r>
                                <w:rPr>
                                  <w:spacing w:val="-6"/>
                                  <w:sz w:val="24"/>
                                </w:rPr>
                                <w:t> </w:t>
                              </w:r>
                              <w:r>
                                <w:rPr>
                                  <w:spacing w:val="-2"/>
                                  <w:sz w:val="24"/>
                                </w:rPr>
                                <w:t>Le</w:t>
                              </w:r>
                              <w:r>
                                <w:rPr>
                                  <w:spacing w:val="-7"/>
                                  <w:sz w:val="24"/>
                                </w:rPr>
                                <w:t> </w:t>
                              </w:r>
                              <w:r>
                                <w:rPr>
                                  <w:spacing w:val="-2"/>
                                  <w:sz w:val="24"/>
                                </w:rPr>
                                <w:t>cartilage</w:t>
                              </w:r>
                              <w:r>
                                <w:rPr>
                                  <w:spacing w:val="-6"/>
                                  <w:sz w:val="24"/>
                                </w:rPr>
                                <w:t> </w:t>
                              </w:r>
                              <w:r>
                                <w:rPr>
                                  <w:spacing w:val="-2"/>
                                  <w:sz w:val="24"/>
                                </w:rPr>
                                <w:t>articulaire</w:t>
                              </w:r>
                              <w:r>
                                <w:rPr>
                                  <w:spacing w:val="-7"/>
                                  <w:sz w:val="24"/>
                                </w:rPr>
                                <w:t> </w:t>
                              </w:r>
                              <w:r>
                                <w:rPr>
                                  <w:spacing w:val="-2"/>
                                  <w:sz w:val="24"/>
                                </w:rPr>
                                <w:t>est</w:t>
                              </w:r>
                              <w:r>
                                <w:rPr>
                                  <w:spacing w:val="-6"/>
                                  <w:sz w:val="24"/>
                                </w:rPr>
                                <w:t> </w:t>
                              </w:r>
                              <w:r>
                                <w:rPr>
                                  <w:spacing w:val="-2"/>
                                  <w:sz w:val="24"/>
                                </w:rPr>
                                <w:t>soumis</w:t>
                              </w:r>
                              <w:r>
                                <w:rPr>
                                  <w:spacing w:val="-7"/>
                                  <w:sz w:val="24"/>
                                </w:rPr>
                                <w:t> </w:t>
                              </w:r>
                              <w:r>
                                <w:rPr>
                                  <w:spacing w:val="-2"/>
                                  <w:sz w:val="24"/>
                                </w:rPr>
                                <w:t>à</w:t>
                              </w:r>
                              <w:r>
                                <w:rPr>
                                  <w:spacing w:val="-6"/>
                                  <w:sz w:val="24"/>
                                </w:rPr>
                                <w:t> </w:t>
                              </w:r>
                              <w:r>
                                <w:rPr>
                                  <w:spacing w:val="-2"/>
                                  <w:sz w:val="24"/>
                                </w:rPr>
                                <w:t>différentes</w:t>
                              </w:r>
                              <w:r>
                                <w:rPr>
                                  <w:spacing w:val="-7"/>
                                  <w:sz w:val="24"/>
                                </w:rPr>
                                <w:t> </w:t>
                              </w:r>
                              <w:r>
                                <w:rPr>
                                  <w:spacing w:val="-2"/>
                                  <w:sz w:val="24"/>
                                </w:rPr>
                                <w:t>contraintes</w:t>
                              </w:r>
                              <w:r>
                                <w:rPr>
                                  <w:spacing w:val="-7"/>
                                  <w:sz w:val="24"/>
                                </w:rPr>
                                <w:t> </w:t>
                              </w:r>
                              <w:r>
                                <w:rPr>
                                  <w:spacing w:val="-2"/>
                                  <w:sz w:val="24"/>
                                </w:rPr>
                                <w:t>mécaniques</w:t>
                              </w:r>
                              <w:r>
                                <w:rPr>
                                  <w:spacing w:val="-6"/>
                                  <w:sz w:val="24"/>
                                </w:rPr>
                                <w:t> </w:t>
                              </w:r>
                              <w:r>
                                <w:rPr>
                                  <w:spacing w:val="-2"/>
                                  <w:sz w:val="24"/>
                                </w:rPr>
                                <w:t>dont</w:t>
                              </w:r>
                              <w:r>
                                <w:rPr>
                                  <w:spacing w:val="-7"/>
                                  <w:sz w:val="24"/>
                                </w:rPr>
                                <w:t> </w:t>
                              </w:r>
                              <w:r>
                                <w:rPr>
                                  <w:spacing w:val="-2"/>
                                  <w:sz w:val="24"/>
                                </w:rPr>
                                <w:t>la</w:t>
                              </w:r>
                              <w:r>
                                <w:rPr>
                                  <w:spacing w:val="-6"/>
                                  <w:sz w:val="24"/>
                                </w:rPr>
                                <w:t> </w:t>
                              </w:r>
                              <w:r>
                                <w:rPr>
                                  <w:spacing w:val="-2"/>
                                  <w:sz w:val="24"/>
                                </w:rPr>
                                <w:t>traction, le</w:t>
                              </w:r>
                              <w:r>
                                <w:rPr>
                                  <w:spacing w:val="19"/>
                                  <w:sz w:val="24"/>
                                </w:rPr>
                                <w:t> </w:t>
                              </w:r>
                              <w:r>
                                <w:rPr>
                                  <w:spacing w:val="-2"/>
                                  <w:sz w:val="24"/>
                                </w:rPr>
                                <w:t>cisaillement</w:t>
                              </w:r>
                              <w:r>
                                <w:rPr>
                                  <w:spacing w:val="19"/>
                                  <w:sz w:val="24"/>
                                </w:rPr>
                                <w:t> </w:t>
                              </w:r>
                              <w:r>
                                <w:rPr>
                                  <w:spacing w:val="-2"/>
                                  <w:sz w:val="24"/>
                                </w:rPr>
                                <w:t>et</w:t>
                              </w:r>
                              <w:r>
                                <w:rPr>
                                  <w:spacing w:val="19"/>
                                  <w:sz w:val="24"/>
                                </w:rPr>
                                <w:t> </w:t>
                              </w:r>
                              <w:r>
                                <w:rPr>
                                  <w:spacing w:val="-2"/>
                                  <w:sz w:val="24"/>
                                </w:rPr>
                                <w:t>la</w:t>
                              </w:r>
                              <w:r>
                                <w:rPr>
                                  <w:spacing w:val="19"/>
                                  <w:sz w:val="24"/>
                                </w:rPr>
                                <w:t> </w:t>
                              </w:r>
                              <w:r>
                                <w:rPr>
                                  <w:spacing w:val="-2"/>
                                  <w:sz w:val="24"/>
                                </w:rPr>
                                <w:t>compression.</w:t>
                              </w:r>
                              <w:r>
                                <w:rPr>
                                  <w:spacing w:val="19"/>
                                  <w:sz w:val="24"/>
                                </w:rPr>
                                <w:t> </w:t>
                              </w:r>
                              <w:r>
                                <w:rPr>
                                  <w:spacing w:val="-2"/>
                                  <w:sz w:val="24"/>
                                </w:rPr>
                                <w:t>Il</w:t>
                              </w:r>
                              <w:r>
                                <w:rPr>
                                  <w:spacing w:val="19"/>
                                  <w:sz w:val="24"/>
                                </w:rPr>
                                <w:t> </w:t>
                              </w:r>
                              <w:r>
                                <w:rPr>
                                  <w:spacing w:val="-2"/>
                                  <w:sz w:val="24"/>
                                </w:rPr>
                                <w:t>résiste</w:t>
                              </w:r>
                              <w:r>
                                <w:rPr>
                                  <w:spacing w:val="19"/>
                                  <w:sz w:val="24"/>
                                </w:rPr>
                                <w:t> </w:t>
                              </w:r>
                              <w:r>
                                <w:rPr>
                                  <w:spacing w:val="-2"/>
                                  <w:sz w:val="24"/>
                                </w:rPr>
                                <w:t>à</w:t>
                              </w:r>
                              <w:r>
                                <w:rPr>
                                  <w:spacing w:val="19"/>
                                  <w:sz w:val="24"/>
                                </w:rPr>
                                <w:t> </w:t>
                              </w:r>
                              <w:r>
                                <w:rPr>
                                  <w:spacing w:val="-2"/>
                                  <w:sz w:val="24"/>
                                </w:rPr>
                                <w:t>la</w:t>
                              </w:r>
                              <w:r>
                                <w:rPr>
                                  <w:spacing w:val="19"/>
                                  <w:sz w:val="24"/>
                                </w:rPr>
                                <w:t> </w:t>
                              </w:r>
                              <w:r>
                                <w:rPr>
                                  <w:spacing w:val="-2"/>
                                  <w:sz w:val="24"/>
                                </w:rPr>
                                <w:t>compression</w:t>
                              </w:r>
                              <w:r>
                                <w:rPr>
                                  <w:spacing w:val="19"/>
                                  <w:sz w:val="24"/>
                                </w:rPr>
                                <w:t> </w:t>
                              </w:r>
                              <w:r>
                                <w:rPr>
                                  <w:spacing w:val="-2"/>
                                  <w:sz w:val="24"/>
                                </w:rPr>
                                <w:t>grâce</w:t>
                              </w:r>
                              <w:r>
                                <w:rPr>
                                  <w:spacing w:val="19"/>
                                  <w:sz w:val="24"/>
                                </w:rPr>
                                <w:t> </w:t>
                              </w:r>
                              <w:r>
                                <w:rPr>
                                  <w:spacing w:val="-2"/>
                                  <w:sz w:val="24"/>
                                </w:rPr>
                                <w:t>aux</w:t>
                              </w:r>
                              <w:r>
                                <w:rPr>
                                  <w:spacing w:val="19"/>
                                  <w:sz w:val="24"/>
                                </w:rPr>
                                <w:t> </w:t>
                              </w:r>
                              <w:r>
                                <w:rPr>
                                  <w:spacing w:val="-2"/>
                                  <w:sz w:val="24"/>
                                </w:rPr>
                                <w:t>mouvements</w:t>
                              </w:r>
                              <w:r>
                                <w:rPr>
                                  <w:spacing w:val="19"/>
                                  <w:sz w:val="24"/>
                                </w:rPr>
                                <w:t> </w:t>
                              </w:r>
                              <w:r>
                                <w:rPr>
                                  <w:spacing w:val="-2"/>
                                  <w:sz w:val="24"/>
                                </w:rPr>
                                <w:t>d’eau</w:t>
                              </w:r>
                              <w:r>
                                <w:rPr>
                                  <w:spacing w:val="19"/>
                                  <w:sz w:val="24"/>
                                </w:rPr>
                                <w:t> </w:t>
                              </w:r>
                              <w:r>
                                <w:rPr>
                                  <w:spacing w:val="-2"/>
                                  <w:sz w:val="24"/>
                                </w:rPr>
                                <w:t>tandis que</w:t>
                              </w:r>
                              <w:r>
                                <w:rPr>
                                  <w:spacing w:val="12"/>
                                  <w:sz w:val="24"/>
                                </w:rPr>
                                <w:t> </w:t>
                              </w:r>
                              <w:r>
                                <w:rPr>
                                  <w:spacing w:val="-2"/>
                                  <w:sz w:val="24"/>
                                </w:rPr>
                                <w:t>l’orientation</w:t>
                              </w:r>
                              <w:r>
                                <w:rPr>
                                  <w:spacing w:val="13"/>
                                  <w:sz w:val="24"/>
                                </w:rPr>
                                <w:t> </w:t>
                              </w:r>
                              <w:r>
                                <w:rPr>
                                  <w:spacing w:val="-2"/>
                                  <w:sz w:val="24"/>
                                </w:rPr>
                                <w:t>des</w:t>
                              </w:r>
                              <w:r>
                                <w:rPr>
                                  <w:spacing w:val="13"/>
                                  <w:sz w:val="24"/>
                                </w:rPr>
                                <w:t> </w:t>
                              </w:r>
                              <w:r>
                                <w:rPr>
                                  <w:spacing w:val="-2"/>
                                  <w:sz w:val="24"/>
                                </w:rPr>
                                <w:t>fibres</w:t>
                              </w:r>
                              <w:r>
                                <w:rPr>
                                  <w:spacing w:val="12"/>
                                  <w:sz w:val="24"/>
                                </w:rPr>
                                <w:t> </w:t>
                              </w:r>
                              <w:r>
                                <w:rPr>
                                  <w:spacing w:val="-2"/>
                                  <w:sz w:val="24"/>
                                </w:rPr>
                                <w:t>de</w:t>
                              </w:r>
                              <w:r>
                                <w:rPr>
                                  <w:spacing w:val="13"/>
                                  <w:sz w:val="24"/>
                                </w:rPr>
                                <w:t> </w:t>
                              </w:r>
                              <w:r>
                                <w:rPr>
                                  <w:spacing w:val="-2"/>
                                  <w:sz w:val="24"/>
                                </w:rPr>
                                <w:t>collagène</w:t>
                              </w:r>
                              <w:r>
                                <w:rPr>
                                  <w:spacing w:val="13"/>
                                  <w:sz w:val="24"/>
                                </w:rPr>
                                <w:t> </w:t>
                              </w:r>
                              <w:r>
                                <w:rPr>
                                  <w:spacing w:val="-2"/>
                                  <w:sz w:val="24"/>
                                </w:rPr>
                                <w:t>de</w:t>
                              </w:r>
                              <w:r>
                                <w:rPr>
                                  <w:spacing w:val="12"/>
                                  <w:sz w:val="24"/>
                                </w:rPr>
                                <w:t> </w:t>
                              </w:r>
                              <w:r>
                                <w:rPr>
                                  <w:spacing w:val="-2"/>
                                  <w:sz w:val="24"/>
                                </w:rPr>
                                <w:t>la</w:t>
                              </w:r>
                              <w:r>
                                <w:rPr>
                                  <w:spacing w:val="13"/>
                                  <w:sz w:val="24"/>
                                </w:rPr>
                                <w:t> </w:t>
                              </w:r>
                              <w:r>
                                <w:rPr>
                                  <w:spacing w:val="-2"/>
                                  <w:sz w:val="24"/>
                                </w:rPr>
                                <w:t>MEC</w:t>
                              </w:r>
                              <w:r>
                                <w:rPr>
                                  <w:spacing w:val="13"/>
                                  <w:sz w:val="24"/>
                                </w:rPr>
                                <w:t> </w:t>
                              </w:r>
                              <w:r>
                                <w:rPr>
                                  <w:spacing w:val="-2"/>
                                  <w:sz w:val="24"/>
                                </w:rPr>
                                <w:t>permet</w:t>
                              </w:r>
                              <w:r>
                                <w:rPr>
                                  <w:spacing w:val="13"/>
                                  <w:sz w:val="24"/>
                                </w:rPr>
                                <w:t> </w:t>
                              </w:r>
                              <w:r>
                                <w:rPr>
                                  <w:spacing w:val="-2"/>
                                  <w:sz w:val="24"/>
                                </w:rPr>
                                <w:t>de</w:t>
                              </w:r>
                              <w:r>
                                <w:rPr>
                                  <w:spacing w:val="12"/>
                                  <w:sz w:val="24"/>
                                </w:rPr>
                                <w:t> </w:t>
                              </w:r>
                              <w:r>
                                <w:rPr>
                                  <w:spacing w:val="-2"/>
                                  <w:sz w:val="24"/>
                                </w:rPr>
                                <w:t>résister</w:t>
                              </w:r>
                              <w:r>
                                <w:rPr>
                                  <w:spacing w:val="13"/>
                                  <w:sz w:val="24"/>
                                </w:rPr>
                                <w:t> </w:t>
                              </w:r>
                              <w:r>
                                <w:rPr>
                                  <w:spacing w:val="-2"/>
                                  <w:sz w:val="24"/>
                                </w:rPr>
                                <w:t>aux</w:t>
                              </w:r>
                              <w:r>
                                <w:rPr>
                                  <w:spacing w:val="13"/>
                                  <w:sz w:val="24"/>
                                </w:rPr>
                                <w:t> </w:t>
                              </w:r>
                              <w:r>
                                <w:rPr>
                                  <w:spacing w:val="-2"/>
                                  <w:sz w:val="24"/>
                                </w:rPr>
                                <w:t>forces</w:t>
                              </w:r>
                              <w:r>
                                <w:rPr>
                                  <w:spacing w:val="12"/>
                                  <w:sz w:val="24"/>
                                </w:rPr>
                                <w:t> </w:t>
                              </w:r>
                              <w:r>
                                <w:rPr>
                                  <w:spacing w:val="-2"/>
                                  <w:sz w:val="24"/>
                                </w:rPr>
                                <w:t>de</w:t>
                              </w:r>
                              <w:r>
                                <w:rPr>
                                  <w:spacing w:val="13"/>
                                  <w:sz w:val="24"/>
                                </w:rPr>
                                <w:t> </w:t>
                              </w:r>
                              <w:r>
                                <w:rPr>
                                  <w:spacing w:val="-2"/>
                                  <w:sz w:val="24"/>
                                </w:rPr>
                                <w:t>tension</w:t>
                              </w:r>
                              <w:r>
                                <w:rPr>
                                  <w:spacing w:val="13"/>
                                  <w:sz w:val="24"/>
                                </w:rPr>
                                <w:t> </w:t>
                              </w:r>
                              <w:r>
                                <w:rPr>
                                  <w:spacing w:val="-2"/>
                                  <w:sz w:val="24"/>
                                </w:rPr>
                                <w:t>et</w:t>
                              </w:r>
                              <w:r>
                                <w:rPr>
                                  <w:spacing w:val="12"/>
                                  <w:sz w:val="24"/>
                                </w:rPr>
                                <w:t> </w:t>
                              </w:r>
                              <w:r>
                                <w:rPr>
                                  <w:spacing w:val="-5"/>
                                  <w:sz w:val="24"/>
                                </w:rPr>
                                <w:t>de</w:t>
                              </w:r>
                            </w:p>
                            <w:p>
                              <w:pPr>
                                <w:spacing w:line="244" w:lineRule="auto" w:before="8"/>
                                <w:ind w:left="20" w:right="0" w:firstLine="0"/>
                                <w:jc w:val="left"/>
                                <w:rPr>
                                  <w:sz w:val="24"/>
                                </w:rPr>
                              </w:pPr>
                              <w:r>
                                <w:rPr>
                                  <w:spacing w:val="-2"/>
                                  <w:sz w:val="24"/>
                                </w:rPr>
                                <w:t>cisaillement.</w:t>
                              </w:r>
                              <w:r>
                                <w:rPr>
                                  <w:spacing w:val="-2"/>
                                  <w:sz w:val="24"/>
                                </w:rPr>
                                <w:t> Cette</w:t>
                              </w:r>
                              <w:r>
                                <w:rPr>
                                  <w:spacing w:val="-2"/>
                                  <w:sz w:val="24"/>
                                </w:rPr>
                                <w:t> diapo</w:t>
                              </w:r>
                              <w:r>
                                <w:rPr>
                                  <w:spacing w:val="-2"/>
                                  <w:sz w:val="24"/>
                                </w:rPr>
                                <w:t> est</w:t>
                              </w:r>
                              <w:r>
                                <w:rPr>
                                  <w:spacing w:val="-2"/>
                                  <w:sz w:val="24"/>
                                </w:rPr>
                                <w:t> un</w:t>
                              </w:r>
                              <w:r>
                                <w:rPr>
                                  <w:spacing w:val="-2"/>
                                  <w:sz w:val="24"/>
                                </w:rPr>
                                <w:t> peu</w:t>
                              </w:r>
                              <w:r>
                                <w:rPr>
                                  <w:spacing w:val="-2"/>
                                  <w:sz w:val="24"/>
                                </w:rPr>
                                <w:t> compliquée</w:t>
                              </w:r>
                              <w:r>
                                <w:rPr>
                                  <w:spacing w:val="-2"/>
                                  <w:sz w:val="24"/>
                                </w:rPr>
                                <w:t> à</w:t>
                              </w:r>
                              <w:r>
                                <w:rPr>
                                  <w:spacing w:val="-2"/>
                                  <w:sz w:val="24"/>
                                </w:rPr>
                                <w:t> assimiler,</w:t>
                              </w:r>
                              <w:r>
                                <w:rPr>
                                  <w:spacing w:val="-2"/>
                                  <w:sz w:val="24"/>
                                </w:rPr>
                                <w:t> mais</w:t>
                              </w:r>
                              <w:r>
                                <w:rPr>
                                  <w:spacing w:val="-2"/>
                                  <w:sz w:val="24"/>
                                </w:rPr>
                                <w:t> c’est</w:t>
                              </w:r>
                              <w:r>
                                <w:rPr>
                                  <w:spacing w:val="-2"/>
                                  <w:sz w:val="24"/>
                                </w:rPr>
                                <w:t> logique</w:t>
                              </w:r>
                              <w:r>
                                <w:rPr>
                                  <w:spacing w:val="-2"/>
                                  <w:sz w:val="24"/>
                                </w:rPr>
                                <w:t> que</w:t>
                              </w:r>
                              <w:r>
                                <w:rPr>
                                  <w:spacing w:val="-2"/>
                                  <w:sz w:val="24"/>
                                </w:rPr>
                                <w:t> les</w:t>
                              </w:r>
                              <w:r>
                                <w:rPr>
                                  <w:spacing w:val="-2"/>
                                  <w:sz w:val="24"/>
                                </w:rPr>
                                <w:t> articulations </w:t>
                              </w:r>
                              <w:r>
                                <w:rPr>
                                  <w:sz w:val="24"/>
                                </w:rPr>
                                <w:t>aient</w:t>
                              </w:r>
                              <w:r>
                                <w:rPr>
                                  <w:spacing w:val="-8"/>
                                  <w:sz w:val="24"/>
                                </w:rPr>
                                <w:t> </w:t>
                              </w:r>
                              <w:r>
                                <w:rPr>
                                  <w:sz w:val="24"/>
                                </w:rPr>
                                <w:t>besoin</w:t>
                              </w:r>
                              <w:r>
                                <w:rPr>
                                  <w:spacing w:val="-7"/>
                                  <w:sz w:val="24"/>
                                </w:rPr>
                                <w:t> </w:t>
                              </w:r>
                              <w:r>
                                <w:rPr>
                                  <w:sz w:val="24"/>
                                </w:rPr>
                                <w:t>de</w:t>
                              </w:r>
                              <w:r>
                                <w:rPr>
                                  <w:spacing w:val="-7"/>
                                  <w:sz w:val="24"/>
                                </w:rPr>
                                <w:t> </w:t>
                              </w:r>
                              <w:r>
                                <w:rPr>
                                  <w:sz w:val="24"/>
                                </w:rPr>
                                <w:t>résister</w:t>
                              </w:r>
                              <w:r>
                                <w:rPr>
                                  <w:spacing w:val="-7"/>
                                  <w:sz w:val="24"/>
                                </w:rPr>
                                <w:t> </w:t>
                              </w:r>
                              <w:r>
                                <w:rPr>
                                  <w:sz w:val="24"/>
                                </w:rPr>
                                <w:t>à</w:t>
                              </w:r>
                              <w:r>
                                <w:rPr>
                                  <w:spacing w:val="-5"/>
                                  <w:sz w:val="24"/>
                                </w:rPr>
                                <w:t> </w:t>
                              </w:r>
                              <w:r>
                                <w:rPr>
                                  <w:sz w:val="24"/>
                                </w:rPr>
                                <w:t>tous</w:t>
                              </w:r>
                              <w:r>
                                <w:rPr>
                                  <w:spacing w:val="-5"/>
                                  <w:sz w:val="24"/>
                                </w:rPr>
                                <w:t> </w:t>
                              </w:r>
                              <w:r>
                                <w:rPr>
                                  <w:sz w:val="24"/>
                                </w:rPr>
                                <w:t>les</w:t>
                              </w:r>
                              <w:r>
                                <w:rPr>
                                  <w:spacing w:val="-5"/>
                                  <w:sz w:val="24"/>
                                </w:rPr>
                                <w:t> </w:t>
                              </w:r>
                              <w:r>
                                <w:rPr>
                                  <w:sz w:val="24"/>
                                </w:rPr>
                                <w:t>mouvements</w:t>
                              </w:r>
                              <w:r>
                                <w:rPr>
                                  <w:spacing w:val="-5"/>
                                  <w:sz w:val="24"/>
                                </w:rPr>
                                <w:t> </w:t>
                              </w:r>
                              <w:r>
                                <w:rPr>
                                  <w:sz w:val="24"/>
                                </w:rPr>
                                <w:t>que</w:t>
                              </w:r>
                              <w:r>
                                <w:rPr>
                                  <w:spacing w:val="-5"/>
                                  <w:sz w:val="24"/>
                                </w:rPr>
                                <w:t> </w:t>
                              </w:r>
                              <w:r>
                                <w:rPr>
                                  <w:sz w:val="24"/>
                                </w:rPr>
                                <w:t>l’on</w:t>
                              </w:r>
                              <w:r>
                                <w:rPr>
                                  <w:spacing w:val="-5"/>
                                  <w:sz w:val="24"/>
                                </w:rPr>
                                <w:t> </w:t>
                              </w:r>
                              <w:r>
                                <w:rPr>
                                  <w:sz w:val="24"/>
                                </w:rPr>
                                <w:t>fait,</w:t>
                              </w:r>
                              <w:r>
                                <w:rPr>
                                  <w:spacing w:val="-5"/>
                                  <w:sz w:val="24"/>
                                </w:rPr>
                                <w:t> </w:t>
                              </w:r>
                              <w:r>
                                <w:rPr>
                                  <w:sz w:val="24"/>
                                </w:rPr>
                                <w:t>courage</w:t>
                              </w:r>
                              <w:r>
                                <w:rPr>
                                  <w:spacing w:val="-19"/>
                                  <w:sz w:val="24"/>
                                </w:rPr>
                                <w:t> </w:t>
                              </w:r>
                              <w:r>
                                <w:rPr>
                                  <w:sz w:val="24"/>
                                </w:rPr>
                                <w:t>!</w:t>
                              </w:r>
                            </w:p>
                            <w:p>
                              <w:pPr>
                                <w:numPr>
                                  <w:ilvl w:val="0"/>
                                  <w:numId w:val="37"/>
                                </w:numPr>
                                <w:tabs>
                                  <w:tab w:pos="421" w:val="left" w:leader="none"/>
                                </w:tabs>
                                <w:spacing w:line="578" w:lineRule="exact" w:before="99"/>
                                <w:ind w:left="421" w:right="0" w:hanging="401"/>
                                <w:jc w:val="left"/>
                                <w:rPr>
                                  <w:rFonts w:ascii="Book Antiqua" w:hAnsi="Book Antiqua"/>
                                  <w:i/>
                                  <w:sz w:val="22"/>
                                </w:rPr>
                              </w:pPr>
                              <w:r>
                                <w:rPr>
                                  <w:b/>
                                  <w:w w:val="105"/>
                                  <w:sz w:val="28"/>
                                  <w:u w:val="single"/>
                                </w:rPr>
                                <w:t>Item</w:t>
                              </w:r>
                              <w:r>
                                <w:rPr>
                                  <w:b/>
                                  <w:spacing w:val="20"/>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Il</w:t>
                              </w:r>
                              <w:r>
                                <w:rPr>
                                  <w:rFonts w:ascii="Book Antiqua" w:hAnsi="Book Antiqua"/>
                                  <w:i/>
                                  <w:color w:val="7F7F7F"/>
                                  <w:spacing w:val="7"/>
                                  <w:w w:val="105"/>
                                  <w:sz w:val="22"/>
                                </w:rPr>
                                <w:t> </w:t>
                              </w:r>
                              <w:r>
                                <w:rPr>
                                  <w:rFonts w:ascii="Book Antiqua" w:hAnsi="Book Antiqua"/>
                                  <w:i/>
                                  <w:color w:val="7F7F7F"/>
                                  <w:w w:val="105"/>
                                  <w:sz w:val="22"/>
                                </w:rPr>
                                <w:t>est</w:t>
                              </w:r>
                              <w:r>
                                <w:rPr>
                                  <w:rFonts w:ascii="Book Antiqua" w:hAnsi="Book Antiqua"/>
                                  <w:i/>
                                  <w:color w:val="7F7F7F"/>
                                  <w:spacing w:val="8"/>
                                  <w:w w:val="105"/>
                                  <w:sz w:val="22"/>
                                </w:rPr>
                                <w:t> </w:t>
                              </w:r>
                              <w:r>
                                <w:rPr>
                                  <w:rFonts w:ascii="Book Antiqua" w:hAnsi="Book Antiqua"/>
                                  <w:i/>
                                  <w:color w:val="7F7F7F"/>
                                  <w:w w:val="105"/>
                                  <w:sz w:val="22"/>
                                </w:rPr>
                                <w:t>recouvert</w:t>
                              </w:r>
                              <w:r>
                                <w:rPr>
                                  <w:rFonts w:ascii="Book Antiqua" w:hAnsi="Book Antiqua"/>
                                  <w:i/>
                                  <w:color w:val="7F7F7F"/>
                                  <w:spacing w:val="7"/>
                                  <w:w w:val="105"/>
                                  <w:sz w:val="22"/>
                                </w:rPr>
                                <w:t> </w:t>
                              </w:r>
                              <w:r>
                                <w:rPr>
                                  <w:rFonts w:ascii="Book Antiqua" w:hAnsi="Book Antiqua"/>
                                  <w:i/>
                                  <w:color w:val="7F7F7F"/>
                                  <w:w w:val="105"/>
                                  <w:sz w:val="22"/>
                                </w:rPr>
                                <w:t>de</w:t>
                              </w:r>
                              <w:r>
                                <w:rPr>
                                  <w:rFonts w:ascii="Book Antiqua" w:hAnsi="Book Antiqua"/>
                                  <w:i/>
                                  <w:color w:val="7F7F7F"/>
                                  <w:spacing w:val="7"/>
                                  <w:w w:val="105"/>
                                  <w:sz w:val="22"/>
                                </w:rPr>
                                <w:t> </w:t>
                              </w:r>
                              <w:r>
                                <w:rPr>
                                  <w:rFonts w:ascii="Book Antiqua" w:hAnsi="Book Antiqua"/>
                                  <w:i/>
                                  <w:color w:val="7F7F7F"/>
                                  <w:spacing w:val="-2"/>
                                  <w:w w:val="105"/>
                                  <w:sz w:val="22"/>
                                </w:rPr>
                                <w:t>périchondre</w:t>
                              </w:r>
                            </w:p>
                            <w:p>
                              <w:pPr>
                                <w:spacing w:line="252" w:lineRule="exact" w:before="0"/>
                                <w:ind w:left="20" w:right="0" w:firstLine="0"/>
                                <w:jc w:val="both"/>
                                <w:rPr>
                                  <w:sz w:val="24"/>
                                </w:rPr>
                              </w:pPr>
                              <w:r>
                                <w:rPr>
                                  <w:spacing w:val="-2"/>
                                  <w:sz w:val="24"/>
                                </w:rPr>
                                <w:t>Attention,</w:t>
                              </w:r>
                              <w:r>
                                <w:rPr>
                                  <w:spacing w:val="-6"/>
                                  <w:sz w:val="24"/>
                                </w:rPr>
                                <w:t> </w:t>
                              </w:r>
                              <w:r>
                                <w:rPr>
                                  <w:spacing w:val="-2"/>
                                  <w:sz w:val="24"/>
                                </w:rPr>
                                <w:t>le</w:t>
                              </w:r>
                              <w:r>
                                <w:rPr>
                                  <w:spacing w:val="-5"/>
                                  <w:sz w:val="24"/>
                                </w:rPr>
                                <w:t> </w:t>
                              </w:r>
                              <w:r>
                                <w:rPr>
                                  <w:spacing w:val="-2"/>
                                  <w:sz w:val="24"/>
                                </w:rPr>
                                <w:t>cartilage</w:t>
                              </w:r>
                              <w:r>
                                <w:rPr>
                                  <w:spacing w:val="-5"/>
                                  <w:sz w:val="24"/>
                                </w:rPr>
                                <w:t> </w:t>
                              </w:r>
                              <w:r>
                                <w:rPr>
                                  <w:spacing w:val="-2"/>
                                  <w:sz w:val="24"/>
                                </w:rPr>
                                <w:t>articulaire</w:t>
                              </w:r>
                              <w:r>
                                <w:rPr>
                                  <w:spacing w:val="-5"/>
                                  <w:sz w:val="24"/>
                                </w:rPr>
                                <w:t> </w:t>
                              </w:r>
                              <w:r>
                                <w:rPr>
                                  <w:spacing w:val="-2"/>
                                  <w:sz w:val="24"/>
                                </w:rPr>
                                <w:t>n’est</w:t>
                              </w:r>
                              <w:r>
                                <w:rPr>
                                  <w:spacing w:val="-5"/>
                                  <w:sz w:val="24"/>
                                </w:rPr>
                                <w:t> </w:t>
                              </w:r>
                              <w:r>
                                <w:rPr>
                                  <w:spacing w:val="-2"/>
                                  <w:sz w:val="24"/>
                                </w:rPr>
                                <w:t>PAS</w:t>
                              </w:r>
                              <w:r>
                                <w:rPr>
                                  <w:spacing w:val="-5"/>
                                  <w:sz w:val="24"/>
                                </w:rPr>
                                <w:t> </w:t>
                              </w:r>
                              <w:r>
                                <w:rPr>
                                  <w:spacing w:val="-2"/>
                                  <w:sz w:val="24"/>
                                </w:rPr>
                                <w:t>recouvert</w:t>
                              </w:r>
                              <w:r>
                                <w:rPr>
                                  <w:spacing w:val="-5"/>
                                  <w:sz w:val="24"/>
                                </w:rPr>
                                <w:t> </w:t>
                              </w:r>
                              <w:r>
                                <w:rPr>
                                  <w:spacing w:val="-2"/>
                                  <w:sz w:val="24"/>
                                </w:rPr>
                                <w:t>de</w:t>
                              </w:r>
                              <w:r>
                                <w:rPr>
                                  <w:spacing w:val="-5"/>
                                  <w:sz w:val="24"/>
                                </w:rPr>
                                <w:t> </w:t>
                              </w:r>
                              <w:r>
                                <w:rPr>
                                  <w:spacing w:val="-2"/>
                                  <w:sz w:val="24"/>
                                </w:rPr>
                                <w:t>périchondre,</w:t>
                              </w:r>
                              <w:r>
                                <w:rPr>
                                  <w:spacing w:val="-5"/>
                                  <w:sz w:val="24"/>
                                </w:rPr>
                                <w:t> </w:t>
                              </w:r>
                              <w:r>
                                <w:rPr>
                                  <w:spacing w:val="-2"/>
                                  <w:sz w:val="24"/>
                                </w:rPr>
                                <w:t>c’est</w:t>
                              </w:r>
                              <w:r>
                                <w:rPr>
                                  <w:spacing w:val="-5"/>
                                  <w:sz w:val="24"/>
                                </w:rPr>
                                <w:t> </w:t>
                              </w:r>
                              <w:r>
                                <w:rPr>
                                  <w:spacing w:val="-2"/>
                                  <w:sz w:val="24"/>
                                </w:rPr>
                                <w:t>une</w:t>
                              </w:r>
                              <w:r>
                                <w:rPr>
                                  <w:spacing w:val="-5"/>
                                  <w:sz w:val="24"/>
                                </w:rPr>
                                <w:t> </w:t>
                              </w:r>
                              <w:r>
                                <w:rPr>
                                  <w:spacing w:val="-2"/>
                                  <w:sz w:val="24"/>
                                </w:rPr>
                                <w:t>de</w:t>
                              </w:r>
                              <w:r>
                                <w:rPr>
                                  <w:spacing w:val="-5"/>
                                  <w:sz w:val="24"/>
                                </w:rPr>
                                <w:t> </w:t>
                              </w:r>
                              <w:r>
                                <w:rPr>
                                  <w:spacing w:val="-2"/>
                                  <w:sz w:val="24"/>
                                </w:rPr>
                                <w:t>ses</w:t>
                              </w:r>
                              <w:r>
                                <w:rPr>
                                  <w:spacing w:val="-5"/>
                                  <w:sz w:val="24"/>
                                </w:rPr>
                                <w:t> </w:t>
                              </w:r>
                              <w:r>
                                <w:rPr>
                                  <w:spacing w:val="-2"/>
                                  <w:sz w:val="24"/>
                                </w:rPr>
                                <w:t>particularités.</w:t>
                              </w:r>
                            </w:p>
                            <w:p>
                              <w:pPr>
                                <w:spacing w:line="244" w:lineRule="auto" w:before="6"/>
                                <w:ind w:left="20" w:right="38" w:firstLine="0"/>
                                <w:jc w:val="both"/>
                                <w:rPr>
                                  <w:sz w:val="24"/>
                                </w:rPr>
                              </w:pPr>
                              <w:r>
                                <w:rPr>
                                  <w:sz w:val="24"/>
                                </w:rPr>
                                <w:t>Les</w:t>
                              </w:r>
                              <w:r>
                                <w:rPr>
                                  <w:spacing w:val="-13"/>
                                  <w:sz w:val="24"/>
                                </w:rPr>
                                <w:t> </w:t>
                              </w:r>
                              <w:r>
                                <w:rPr>
                                  <w:sz w:val="24"/>
                                </w:rPr>
                                <w:t>nutriments</w:t>
                              </w:r>
                              <w:r>
                                <w:rPr>
                                  <w:spacing w:val="-13"/>
                                  <w:sz w:val="24"/>
                                </w:rPr>
                                <w:t> </w:t>
                              </w:r>
                              <w:r>
                                <w:rPr>
                                  <w:sz w:val="24"/>
                                </w:rPr>
                                <w:t>proviennent</w:t>
                              </w:r>
                              <w:r>
                                <w:rPr>
                                  <w:spacing w:val="-13"/>
                                  <w:sz w:val="24"/>
                                </w:rPr>
                                <w:t> </w:t>
                              </w:r>
                              <w:r>
                                <w:rPr>
                                  <w:sz w:val="24"/>
                                </w:rPr>
                                <w:t>directement</w:t>
                              </w:r>
                              <w:r>
                                <w:rPr>
                                  <w:spacing w:val="-13"/>
                                  <w:sz w:val="24"/>
                                </w:rPr>
                                <w:t> </w:t>
                              </w:r>
                              <w:r>
                                <w:rPr>
                                  <w:sz w:val="24"/>
                                </w:rPr>
                                <w:t>du</w:t>
                              </w:r>
                              <w:r>
                                <w:rPr>
                                  <w:spacing w:val="-13"/>
                                  <w:sz w:val="24"/>
                                </w:rPr>
                                <w:t> </w:t>
                              </w:r>
                              <w:r>
                                <w:rPr>
                                  <w:sz w:val="24"/>
                                </w:rPr>
                                <w:t>liquide</w:t>
                              </w:r>
                              <w:r>
                                <w:rPr>
                                  <w:spacing w:val="-13"/>
                                  <w:sz w:val="24"/>
                                </w:rPr>
                                <w:t> </w:t>
                              </w:r>
                              <w:r>
                                <w:rPr>
                                  <w:sz w:val="24"/>
                                </w:rPr>
                                <w:t>synovial</w:t>
                              </w:r>
                              <w:r>
                                <w:rPr>
                                  <w:spacing w:val="-13"/>
                                  <w:sz w:val="24"/>
                                </w:rPr>
                                <w:t> </w:t>
                              </w:r>
                              <w:r>
                                <w:rPr>
                                  <w:sz w:val="24"/>
                                </w:rPr>
                                <w:t>et</w:t>
                              </w:r>
                              <w:r>
                                <w:rPr>
                                  <w:spacing w:val="-13"/>
                                  <w:sz w:val="24"/>
                                </w:rPr>
                                <w:t> </w:t>
                              </w:r>
                              <w:r>
                                <w:rPr>
                                  <w:sz w:val="24"/>
                                </w:rPr>
                                <w:t>de</w:t>
                              </w:r>
                              <w:r>
                                <w:rPr>
                                  <w:spacing w:val="-13"/>
                                  <w:sz w:val="24"/>
                                </w:rPr>
                                <w:t> </w:t>
                              </w:r>
                              <w:r>
                                <w:rPr>
                                  <w:sz w:val="24"/>
                                </w:rPr>
                                <w:t>l’os</w:t>
                              </w:r>
                              <w:r>
                                <w:rPr>
                                  <w:spacing w:val="-13"/>
                                  <w:sz w:val="24"/>
                                </w:rPr>
                                <w:t> </w:t>
                              </w:r>
                              <w:r>
                                <w:rPr>
                                  <w:sz w:val="24"/>
                                </w:rPr>
                                <w:t>sous-chondral.</w:t>
                              </w:r>
                              <w:r>
                                <w:rPr>
                                  <w:spacing w:val="-13"/>
                                  <w:sz w:val="24"/>
                                </w:rPr>
                                <w:t> </w:t>
                              </w:r>
                              <w:r>
                                <w:rPr>
                                  <w:sz w:val="24"/>
                                </w:rPr>
                                <w:t>Petit</w:t>
                              </w:r>
                              <w:r>
                                <w:rPr>
                                  <w:spacing w:val="-13"/>
                                  <w:sz w:val="24"/>
                                </w:rPr>
                                <w:t> </w:t>
                              </w:r>
                              <w:r>
                                <w:rPr>
                                  <w:sz w:val="24"/>
                                </w:rPr>
                                <w:t>schéma pour</w:t>
                              </w:r>
                              <w:r>
                                <w:rPr>
                                  <w:spacing w:val="-13"/>
                                  <w:sz w:val="24"/>
                                </w:rPr>
                                <w:t> </w:t>
                              </w:r>
                              <w:r>
                                <w:rPr>
                                  <w:sz w:val="24"/>
                                </w:rPr>
                                <w:t>mieux</w:t>
                              </w:r>
                              <w:r>
                                <w:rPr>
                                  <w:spacing w:val="-13"/>
                                  <w:sz w:val="24"/>
                                </w:rPr>
                                <w:t> </w:t>
                              </w:r>
                              <w:r>
                                <w:rPr>
                                  <w:sz w:val="24"/>
                                </w:rPr>
                                <w:t>visualiser,</w:t>
                              </w:r>
                              <w:r>
                                <w:rPr>
                                  <w:spacing w:val="-13"/>
                                  <w:sz w:val="24"/>
                                </w:rPr>
                                <w:t> </w:t>
                              </w:r>
                              <w:r>
                                <w:rPr>
                                  <w:sz w:val="24"/>
                                </w:rPr>
                                <w:t>c’est</w:t>
                              </w:r>
                              <w:r>
                                <w:rPr>
                                  <w:spacing w:val="-13"/>
                                  <w:sz w:val="24"/>
                                </w:rPr>
                                <w:t> </w:t>
                              </w:r>
                              <w:r>
                                <w:rPr>
                                  <w:sz w:val="24"/>
                                </w:rPr>
                                <w:t>hyper</w:t>
                              </w:r>
                              <w:r>
                                <w:rPr>
                                  <w:spacing w:val="-13"/>
                                  <w:sz w:val="24"/>
                                </w:rPr>
                                <w:t> </w:t>
                              </w:r>
                              <w:r>
                                <w:rPr>
                                  <w:sz w:val="24"/>
                                </w:rPr>
                                <w:t>important</w:t>
                              </w:r>
                              <w:r>
                                <w:rPr>
                                  <w:spacing w:val="-13"/>
                                  <w:sz w:val="24"/>
                                </w:rPr>
                                <w:t> </w:t>
                              </w:r>
                              <w:r>
                                <w:rPr>
                                  <w:sz w:val="24"/>
                                </w:rPr>
                                <w:t>de</w:t>
                              </w:r>
                              <w:r>
                                <w:rPr>
                                  <w:spacing w:val="-13"/>
                                  <w:sz w:val="24"/>
                                </w:rPr>
                                <w:t> </w:t>
                              </w:r>
                              <w:r>
                                <w:rPr>
                                  <w:sz w:val="24"/>
                                </w:rPr>
                                <w:t>visualiser</w:t>
                              </w:r>
                              <w:r>
                                <w:rPr>
                                  <w:spacing w:val="-13"/>
                                  <w:sz w:val="24"/>
                                </w:rPr>
                                <w:t> </w:t>
                              </w:r>
                              <w:r>
                                <w:rPr>
                                  <w:sz w:val="24"/>
                                </w:rPr>
                                <w:t>en</w:t>
                              </w:r>
                              <w:r>
                                <w:rPr>
                                  <w:spacing w:val="-13"/>
                                  <w:sz w:val="24"/>
                                </w:rPr>
                                <w:t> </w:t>
                              </w:r>
                              <w:r>
                                <w:rPr>
                                  <w:sz w:val="24"/>
                                </w:rPr>
                                <w:t>histo</w:t>
                              </w:r>
                              <w:r>
                                <w:rPr>
                                  <w:spacing w:val="-13"/>
                                  <w:sz w:val="24"/>
                                </w:rPr>
                                <w:t> </w:t>
                              </w:r>
                              <w:r>
                                <w:rPr>
                                  <w:sz w:val="24"/>
                                </w:rPr>
                                <w:t>pour</w:t>
                              </w:r>
                              <w:r>
                                <w:rPr>
                                  <w:spacing w:val="-13"/>
                                  <w:sz w:val="24"/>
                                </w:rPr>
                                <w:t> </w:t>
                              </w:r>
                              <w:r>
                                <w:rPr>
                                  <w:sz w:val="24"/>
                                </w:rPr>
                                <w:t>mieux</w:t>
                              </w:r>
                              <w:r>
                                <w:rPr>
                                  <w:spacing w:val="-13"/>
                                  <w:sz w:val="24"/>
                                </w:rPr>
                                <w:t> </w:t>
                              </w:r>
                              <w:r>
                                <w:rPr>
                                  <w:sz w:val="24"/>
                                </w:rPr>
                                <w:t>comprendre</w:t>
                              </w:r>
                              <w:r>
                                <w:rPr>
                                  <w:spacing w:val="-13"/>
                                  <w:sz w:val="24"/>
                                </w:rPr>
                                <w:t> </w:t>
                              </w:r>
                              <w:r>
                                <w:rPr>
                                  <w:sz w:val="24"/>
                                </w:rPr>
                                <w:t>et</w:t>
                              </w:r>
                              <w:r>
                                <w:rPr>
                                  <w:spacing w:val="-13"/>
                                  <w:sz w:val="24"/>
                                </w:rPr>
                                <w:t> </w:t>
                              </w:r>
                              <w:r>
                                <w:rPr>
                                  <w:sz w:val="24"/>
                                </w:rPr>
                                <w:t>donc mieux</w:t>
                              </w:r>
                              <w:r>
                                <w:rPr>
                                  <w:spacing w:val="40"/>
                                  <w:sz w:val="24"/>
                                </w:rPr>
                                <w:t> </w:t>
                              </w:r>
                              <w:r>
                                <w:rPr>
                                  <w:sz w:val="24"/>
                                </w:rPr>
                                <w:t>retenir !</w:t>
                              </w:r>
                            </w:p>
                          </w:txbxContent>
                        </wps:txbx>
                        <wps:bodyPr wrap="square" lIns="0" tIns="0" rIns="0" bIns="0" rtlCol="0">
                          <a:noAutofit/>
                        </wps:bodyPr>
                      </wps:wsp>
                    </wpg:wgp>
                  </a:graphicData>
                </a:graphic>
              </wp:anchor>
            </w:drawing>
          </mc:Choice>
          <mc:Fallback>
            <w:pict>
              <v:group style="position:absolute;margin-left:42.52pt;margin-top:-24.220169pt;width:528.65pt;height:410.4pt;mso-position-horizontal-relative:page;mso-position-vertical-relative:paragraph;z-index:15786496" id="docshapegroup1045" coordorigin="850,-484" coordsize="10573,8208">
                <v:shape style="position:absolute;left:879;top:-245;width:10543;height:7967" id="docshape1046" coordorigin="880,-244" coordsize="10543,7967" path="m11300,-244l1002,-244,955,-235,916,-208,889,-170,880,-122,880,7723,11423,7723,11423,-122,11413,-170,11387,-208,11348,-235,11300,-244xe" filled="true" fillcolor="#7f7f7f" stroked="false">
                  <v:path arrowok="t"/>
                  <v:fill opacity="655f" type="solid"/>
                </v:shape>
                <v:shape style="position:absolute;left:886;top:-238;width:10530;height:7954" id="docshape1047" coordorigin="887,-237" coordsize="10530,7954" path="m11300,-237l1002,-237,957,-228,920,-204,896,-167,887,-122,887,7716,11416,7716,11416,-122,11407,-167,11382,-204,11345,-228,11300,-237xe" filled="true" fillcolor="#7f7f7f" stroked="false">
                  <v:path arrowok="t"/>
                  <v:fill opacity="1310f" type="solid"/>
                </v:shape>
                <v:shape style="position:absolute;left:893;top:-231;width:10516;height:7940" id="docshape1048" coordorigin="893,-231" coordsize="10516,7940" path="m11300,-231l1002,-231,960,-222,925,-199,902,-164,893,-122,893,7709,11409,7709,11409,-122,11400,-164,11377,-199,11343,-222,11300,-231xe" filled="true" fillcolor="#7f7f7f" stroked="false">
                  <v:path arrowok="t"/>
                  <v:fill opacity="2621f" type="solid"/>
                </v:shape>
                <v:shape style="position:absolute;left:900;top:-224;width:10502;height:7927" id="docshape1049" coordorigin="900,-224" coordsize="10502,7927" path="m11300,-224l1002,-224,962,-216,930,-194,908,-162,900,-122,900,7702,11402,7702,11402,-122,11394,-162,11372,-194,11340,-216,11300,-224xe" filled="true" fillcolor="#7f7f7f" stroked="false">
                  <v:path arrowok="t"/>
                  <v:fill opacity="4587f" type="solid"/>
                </v:shape>
                <v:shape style="position:absolute;left:907;top:-218;width:10489;height:7913" id="docshape1050" coordorigin="907,-217" coordsize="10489,7913" path="m11395,-122l11388,-159,11368,-189,11337,-210,11300,-217,1002,-217,965,-210,935,-189,915,-159,907,-122,907,7696,11395,7696,11395,-122xe" filled="true" fillcolor="#7f7f7f" stroked="false">
                  <v:path arrowok="t"/>
                  <v:fill opacity="7208f" type="solid"/>
                </v:shape>
                <v:shape style="position:absolute;left:920;top:-204;width:10462;height:7886" id="docshape1051" coordorigin="921,-203" coordsize="10462,7886" path="m11300,-203l1002,-203,970,-197,945,-180,927,-154,921,-122,921,7682,11382,7682,11382,-122,11375,-154,11358,-180,11332,-197,11300,-203xe" filled="true" fillcolor="#7f7f7f" stroked="false">
                  <v:path arrowok="t"/>
                  <v:fill opacity="4587f" type="solid"/>
                </v:shape>
                <v:shape style="position:absolute;left:927;top:-197;width:10448;height:7872" id="docshape1052" coordorigin="928,-197" coordsize="10448,7872" path="m11300,-197l1002,-197,973,-191,949,-175,933,-151,928,-122,928,7675,11375,7675,11375,-122,11369,-151,11353,-175,11329,-191,11300,-197xe" filled="true" fillcolor="#7f7f7f" stroked="false">
                  <v:path arrowok="t"/>
                  <v:fill opacity="2621f" type="solid"/>
                </v:shape>
                <v:shape style="position:absolute;left:934;top:-190;width:10434;height:7859" id="docshape1053" coordorigin="934,-190" coordsize="10434,7859" path="m11300,-190l1002,-190,976,-185,954,-170,940,-148,934,-122,934,7668,11368,7668,11368,-122,11363,-148,11348,-170,11327,-185,11300,-190xe" filled="true" fillcolor="#7f7f7f" stroked="false">
                  <v:path arrowok="t"/>
                  <v:fill opacity="1310f" type="solid"/>
                </v:shape>
                <v:shape style="position:absolute;left:941;top:-184;width:10421;height:7845" id="docshape1054" coordorigin="941,-183" coordsize="10421,7845" path="m11300,-183l1002,-183,978,-178,959,-165,946,-146,941,-122,941,7661,11361,7661,11361,-122,11357,-146,11344,-165,11324,-178,11300,-183xe" filled="true" fillcolor="#7f7f7f" stroked="false">
                  <v:path arrowok="t"/>
                  <v:fill opacity="655f" type="solid"/>
                </v:shape>
                <v:shape style="position:absolute;left:850;top:-274;width:10489;height:7913" id="docshape1055" coordorigin="850,-274" coordsize="10489,7913" path="m11272,-274l917,-274,891,-269,870,-254,856,-233,850,-207,850,7639,11339,7639,11339,-207,11333,-233,11319,-254,11298,-269,11272,-274xe" filled="true" fillcolor="#000000" stroked="false">
                  <v:path arrowok="t"/>
                  <v:fill type="solid"/>
                </v:shape>
                <v:shape style="position:absolute;left:860;top:-264;width:10469;height:7903" id="docshape1056" coordorigin="860,-264" coordsize="10469,7903" path="m11272,-264l917,-264,895,-259,877,-247,865,-229,860,-207,860,7639,11329,7639,11329,-207,11324,-229,11312,-247,11294,-259,11272,-264xe" filled="true" fillcolor="#fffcfc" stroked="false">
                  <v:path arrowok="t"/>
                  <v:fill type="solid"/>
                </v:shape>
                <v:shape style="position:absolute;left:9558;top:-447;width:1674;height:359" id="docshape1057" coordorigin="9558,-446" coordsize="1674,359" path="m11165,-446l9625,-446,9599,-441,9578,-427,9564,-405,9558,-379,9558,-154,9564,-128,9578,-107,9599,-93,9625,-87,11165,-87,11191,-93,11213,-107,11227,-128,11232,-154,11232,-379,11227,-405,11213,-427,11191,-441,11165,-446xe" filled="true" fillcolor="#000000" stroked="false">
                  <v:path arrowok="t"/>
                  <v:fill type="solid"/>
                </v:shape>
                <v:shape style="position:absolute;left:9568;top:-437;width:1654;height:339" id="docshape1058" coordorigin="9568,-436" coordsize="1654,339" path="m11165,-436l9625,-436,9603,-432,9585,-420,9573,-401,9568,-379,9568,-154,9573,-132,9585,-114,9603,-102,9625,-97,11165,-97,11188,-102,11206,-114,11218,-132,11222,-154,11222,-379,11218,-401,11206,-420,11188,-432,11165,-436xe" filled="true" fillcolor="#f2f2ff" stroked="false">
                  <v:path arrowok="t"/>
                  <v:fill type="solid"/>
                </v:shape>
                <v:shape style="position:absolute;left:936;top:-265;width:5183;height:536" type="#_x0000_t202" id="docshape1059" filled="false" stroked="false">
                  <v:textbox inset="0,0,0,0">
                    <w:txbxContent>
                      <w:p>
                        <w:pPr>
                          <w:numPr>
                            <w:ilvl w:val="0"/>
                            <w:numId w:val="36"/>
                          </w:numPr>
                          <w:tabs>
                            <w:tab w:pos="421" w:val="left" w:leader="none"/>
                          </w:tabs>
                          <w:spacing w:line="536" w:lineRule="exact" w:before="0"/>
                          <w:ind w:left="421" w:right="0" w:hanging="401"/>
                          <w:jc w:val="left"/>
                          <w:rPr>
                            <w:rFonts w:ascii="Book Antiqua" w:hAnsi="Book Antiqua"/>
                            <w:i/>
                            <w:sz w:val="22"/>
                          </w:rPr>
                        </w:pPr>
                        <w:r>
                          <w:rPr>
                            <w:b/>
                            <w:w w:val="105"/>
                            <w:sz w:val="28"/>
                            <w:u w:val="single"/>
                          </w:rPr>
                          <w:t>Item</w:t>
                        </w:r>
                        <w:r>
                          <w:rPr>
                            <w:b/>
                            <w:spacing w:val="17"/>
                            <w:w w:val="105"/>
                            <w:sz w:val="28"/>
                            <w:u w:val="single"/>
                          </w:rPr>
                          <w:t> </w:t>
                        </w:r>
                        <w:r>
                          <w:rPr>
                            <w:b/>
                            <w:w w:val="105"/>
                            <w:sz w:val="28"/>
                            <w:u w:val="single"/>
                          </w:rPr>
                          <w:t>A</w:t>
                        </w:r>
                        <w:r>
                          <w:rPr>
                            <w:b/>
                            <w:spacing w:val="-18"/>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Le</w:t>
                        </w:r>
                        <w:r>
                          <w:rPr>
                            <w:rFonts w:ascii="Book Antiqua" w:hAnsi="Book Antiqua"/>
                            <w:i/>
                            <w:color w:val="7F7F7F"/>
                            <w:spacing w:val="6"/>
                            <w:w w:val="105"/>
                            <w:sz w:val="22"/>
                          </w:rPr>
                          <w:t> </w:t>
                        </w:r>
                        <w:r>
                          <w:rPr>
                            <w:rFonts w:ascii="Book Antiqua" w:hAnsi="Book Antiqua"/>
                            <w:i/>
                            <w:color w:val="7F7F7F"/>
                            <w:w w:val="105"/>
                            <w:sz w:val="22"/>
                          </w:rPr>
                          <w:t>numéro</w:t>
                        </w:r>
                        <w:r>
                          <w:rPr>
                            <w:rFonts w:ascii="Book Antiqua" w:hAnsi="Book Antiqua"/>
                            <w:i/>
                            <w:color w:val="7F7F7F"/>
                            <w:spacing w:val="6"/>
                            <w:w w:val="105"/>
                            <w:sz w:val="22"/>
                          </w:rPr>
                          <w:t> </w:t>
                        </w:r>
                        <w:r>
                          <w:rPr>
                            <w:rFonts w:ascii="Book Antiqua" w:hAnsi="Book Antiqua"/>
                            <w:i/>
                            <w:color w:val="7F7F7F"/>
                            <w:w w:val="105"/>
                            <w:sz w:val="22"/>
                          </w:rPr>
                          <w:t>1</w:t>
                        </w:r>
                        <w:r>
                          <w:rPr>
                            <w:rFonts w:ascii="Book Antiqua" w:hAnsi="Book Antiqua"/>
                            <w:i/>
                            <w:color w:val="7F7F7F"/>
                            <w:spacing w:val="6"/>
                            <w:w w:val="105"/>
                            <w:sz w:val="22"/>
                          </w:rPr>
                          <w:t> </w:t>
                        </w:r>
                        <w:r>
                          <w:rPr>
                            <w:rFonts w:ascii="Book Antiqua" w:hAnsi="Book Antiqua"/>
                            <w:i/>
                            <w:color w:val="7F7F7F"/>
                            <w:w w:val="105"/>
                            <w:sz w:val="22"/>
                          </w:rPr>
                          <w:t>désigne</w:t>
                        </w:r>
                        <w:r>
                          <w:rPr>
                            <w:rFonts w:ascii="Book Antiqua" w:hAnsi="Book Antiqua"/>
                            <w:i/>
                            <w:color w:val="7F7F7F"/>
                            <w:spacing w:val="6"/>
                            <w:w w:val="105"/>
                            <w:sz w:val="22"/>
                          </w:rPr>
                          <w:t> </w:t>
                        </w:r>
                        <w:r>
                          <w:rPr>
                            <w:rFonts w:ascii="Book Antiqua" w:hAnsi="Book Antiqua"/>
                            <w:i/>
                            <w:color w:val="7F7F7F"/>
                            <w:w w:val="105"/>
                            <w:sz w:val="22"/>
                          </w:rPr>
                          <w:t>les</w:t>
                        </w:r>
                        <w:r>
                          <w:rPr>
                            <w:rFonts w:ascii="Book Antiqua" w:hAnsi="Book Antiqua"/>
                            <w:i/>
                            <w:color w:val="7F7F7F"/>
                            <w:spacing w:val="7"/>
                            <w:w w:val="105"/>
                            <w:sz w:val="22"/>
                          </w:rPr>
                          <w:t> </w:t>
                        </w:r>
                        <w:r>
                          <w:rPr>
                            <w:rFonts w:ascii="Book Antiqua" w:hAnsi="Book Antiqua"/>
                            <w:i/>
                            <w:color w:val="7F7F7F"/>
                            <w:spacing w:val="-2"/>
                            <w:w w:val="105"/>
                            <w:sz w:val="22"/>
                          </w:rPr>
                          <w:t>ostéocytes</w:t>
                        </w:r>
                      </w:p>
                    </w:txbxContent>
                  </v:textbox>
                  <w10:wrap type="none"/>
                </v:shape>
                <v:shape style="position:absolute;left:9693;top:-485;width:1423;height:341" type="#_x0000_t202" id="docshape1060" filled="false" stroked="false">
                  <v:textbox inset="0,0,0,0">
                    <w:txbxContent>
                      <w:p>
                        <w:pPr>
                          <w:spacing w:before="51"/>
                          <w:ind w:left="0" w:right="0" w:firstLine="0"/>
                          <w:jc w:val="left"/>
                          <w:rPr>
                            <w:b/>
                            <w:sz w:val="24"/>
                          </w:rPr>
                        </w:pPr>
                        <w:r>
                          <w:rPr>
                            <w:b/>
                            <w:w w:val="95"/>
                            <w:sz w:val="24"/>
                          </w:rPr>
                          <w:t>Question</w:t>
                        </w:r>
                        <w:r>
                          <w:rPr>
                            <w:b/>
                            <w:spacing w:val="5"/>
                            <w:sz w:val="24"/>
                          </w:rPr>
                          <w:t> </w:t>
                        </w:r>
                        <w:r>
                          <w:rPr>
                            <w:b/>
                            <w:spacing w:val="-5"/>
                            <w:w w:val="90"/>
                            <w:sz w:val="24"/>
                          </w:rPr>
                          <w:t>20</w:t>
                        </w:r>
                      </w:p>
                    </w:txbxContent>
                  </v:textbox>
                  <w10:wrap type="none"/>
                </v:shape>
                <v:shape style="position:absolute;left:936;top:204;width:10336;height:7452" type="#_x0000_t202" id="docshape1061" filled="false" stroked="false">
                  <v:textbox inset="0,0,0,0">
                    <w:txbxContent>
                      <w:p>
                        <w:pPr>
                          <w:spacing w:line="244" w:lineRule="auto" w:before="69"/>
                          <w:ind w:left="20" w:right="38" w:firstLine="0"/>
                          <w:jc w:val="both"/>
                          <w:rPr>
                            <w:sz w:val="24"/>
                          </w:rPr>
                        </w:pPr>
                        <w:r>
                          <w:rPr>
                            <w:sz w:val="24"/>
                          </w:rPr>
                          <w:t>Eh</w:t>
                        </w:r>
                        <w:r>
                          <w:rPr>
                            <w:spacing w:val="-11"/>
                            <w:sz w:val="24"/>
                          </w:rPr>
                          <w:t> </w:t>
                        </w:r>
                        <w:r>
                          <w:rPr>
                            <w:sz w:val="24"/>
                          </w:rPr>
                          <w:t>non</w:t>
                        </w:r>
                        <w:r>
                          <w:rPr>
                            <w:spacing w:val="-15"/>
                            <w:sz w:val="24"/>
                          </w:rPr>
                          <w:t> </w:t>
                        </w:r>
                        <w:r>
                          <w:rPr>
                            <w:sz w:val="24"/>
                          </w:rPr>
                          <w:t>! Attention, les ostéocytes c’est dans le tissu OSSEUX. Faites gaffe à ne pas confondre les tissus</w:t>
                        </w:r>
                        <w:r>
                          <w:rPr>
                            <w:spacing w:val="-15"/>
                            <w:sz w:val="24"/>
                          </w:rPr>
                          <w:t> </w:t>
                        </w:r>
                        <w:r>
                          <w:rPr>
                            <w:sz w:val="24"/>
                          </w:rPr>
                          <w:t>cartilagineux</w:t>
                        </w:r>
                        <w:r>
                          <w:rPr>
                            <w:spacing w:val="-14"/>
                            <w:sz w:val="24"/>
                          </w:rPr>
                          <w:t> </w:t>
                        </w:r>
                        <w:r>
                          <w:rPr>
                            <w:sz w:val="24"/>
                          </w:rPr>
                          <w:t>et</w:t>
                        </w:r>
                        <w:r>
                          <w:rPr>
                            <w:spacing w:val="-15"/>
                            <w:sz w:val="24"/>
                          </w:rPr>
                          <w:t> </w:t>
                        </w:r>
                        <w:r>
                          <w:rPr>
                            <w:sz w:val="24"/>
                          </w:rPr>
                          <w:t>osseux</w:t>
                        </w:r>
                        <w:r>
                          <w:rPr>
                            <w:spacing w:val="-14"/>
                            <w:sz w:val="24"/>
                          </w:rPr>
                          <w:t> </w:t>
                        </w:r>
                        <w:r>
                          <w:rPr>
                            <w:sz w:val="24"/>
                          </w:rPr>
                          <w:t>c’est</w:t>
                        </w:r>
                        <w:r>
                          <w:rPr>
                            <w:spacing w:val="-15"/>
                            <w:sz w:val="24"/>
                          </w:rPr>
                          <w:t> </w:t>
                        </w:r>
                        <w:r>
                          <w:rPr>
                            <w:sz w:val="24"/>
                          </w:rPr>
                          <w:t>une</w:t>
                        </w:r>
                        <w:r>
                          <w:rPr>
                            <w:spacing w:val="-14"/>
                            <w:sz w:val="24"/>
                          </w:rPr>
                          <w:t> </w:t>
                        </w:r>
                        <w:r>
                          <w:rPr>
                            <w:sz w:val="24"/>
                          </w:rPr>
                          <w:t>erreur</w:t>
                        </w:r>
                        <w:r>
                          <w:rPr>
                            <w:spacing w:val="-15"/>
                            <w:sz w:val="24"/>
                          </w:rPr>
                          <w:t> </w:t>
                        </w:r>
                        <w:r>
                          <w:rPr>
                            <w:sz w:val="24"/>
                          </w:rPr>
                          <w:t>qu’on</w:t>
                        </w:r>
                        <w:r>
                          <w:rPr>
                            <w:spacing w:val="-14"/>
                            <w:sz w:val="24"/>
                          </w:rPr>
                          <w:t> </w:t>
                        </w:r>
                        <w:r>
                          <w:rPr>
                            <w:sz w:val="24"/>
                          </w:rPr>
                          <w:t>fait</w:t>
                        </w:r>
                        <w:r>
                          <w:rPr>
                            <w:spacing w:val="-15"/>
                            <w:sz w:val="24"/>
                          </w:rPr>
                          <w:t> </w:t>
                        </w:r>
                        <w:r>
                          <w:rPr>
                            <w:sz w:val="24"/>
                          </w:rPr>
                          <w:t>souvent</w:t>
                        </w:r>
                        <w:r>
                          <w:rPr>
                            <w:spacing w:val="-14"/>
                            <w:sz w:val="24"/>
                          </w:rPr>
                          <w:t> </w:t>
                        </w:r>
                        <w:r>
                          <w:rPr>
                            <w:sz w:val="24"/>
                          </w:rPr>
                          <w:t>puisqu’ils</w:t>
                        </w:r>
                        <w:r>
                          <w:rPr>
                            <w:spacing w:val="-15"/>
                            <w:sz w:val="24"/>
                          </w:rPr>
                          <w:t> </w:t>
                        </w:r>
                        <w:r>
                          <w:rPr>
                            <w:sz w:val="24"/>
                          </w:rPr>
                          <w:t>sont</w:t>
                        </w:r>
                        <w:r>
                          <w:rPr>
                            <w:spacing w:val="-14"/>
                            <w:sz w:val="24"/>
                          </w:rPr>
                          <w:t> </w:t>
                        </w:r>
                        <w:r>
                          <w:rPr>
                            <w:sz w:val="24"/>
                          </w:rPr>
                          <w:t>assez</w:t>
                        </w:r>
                        <w:r>
                          <w:rPr>
                            <w:spacing w:val="-15"/>
                            <w:sz w:val="24"/>
                          </w:rPr>
                          <w:t> </w:t>
                        </w:r>
                        <w:r>
                          <w:rPr>
                            <w:sz w:val="24"/>
                          </w:rPr>
                          <w:t>ressemblants. Ici,</w:t>
                        </w:r>
                        <w:r>
                          <w:rPr>
                            <w:spacing w:val="-5"/>
                            <w:sz w:val="24"/>
                          </w:rPr>
                          <w:t> </w:t>
                        </w:r>
                        <w:r>
                          <w:rPr>
                            <w:sz w:val="24"/>
                          </w:rPr>
                          <w:t>ce</w:t>
                        </w:r>
                        <w:r>
                          <w:rPr>
                            <w:spacing w:val="-5"/>
                            <w:sz w:val="24"/>
                          </w:rPr>
                          <w:t> </w:t>
                        </w:r>
                        <w:r>
                          <w:rPr>
                            <w:sz w:val="24"/>
                          </w:rPr>
                          <w:t>sont</w:t>
                        </w:r>
                        <w:r>
                          <w:rPr>
                            <w:spacing w:val="-5"/>
                            <w:sz w:val="24"/>
                          </w:rPr>
                          <w:t> </w:t>
                        </w:r>
                        <w:r>
                          <w:rPr>
                            <w:sz w:val="24"/>
                          </w:rPr>
                          <w:t>donc</w:t>
                        </w:r>
                        <w:r>
                          <w:rPr>
                            <w:spacing w:val="-5"/>
                            <w:sz w:val="24"/>
                          </w:rPr>
                          <w:t> </w:t>
                        </w:r>
                        <w:r>
                          <w:rPr>
                            <w:sz w:val="24"/>
                          </w:rPr>
                          <w:t>des</w:t>
                        </w:r>
                        <w:r>
                          <w:rPr>
                            <w:spacing w:val="-5"/>
                            <w:sz w:val="24"/>
                          </w:rPr>
                          <w:t> </w:t>
                        </w:r>
                        <w:r>
                          <w:rPr>
                            <w:sz w:val="24"/>
                          </w:rPr>
                          <w:t>chondrocytes</w:t>
                        </w:r>
                        <w:r>
                          <w:rPr>
                            <w:spacing w:val="-5"/>
                            <w:sz w:val="24"/>
                          </w:rPr>
                          <w:t> </w:t>
                        </w:r>
                        <w:r>
                          <w:rPr>
                            <w:sz w:val="24"/>
                          </w:rPr>
                          <w:t>qui</w:t>
                        </w:r>
                        <w:r>
                          <w:rPr>
                            <w:spacing w:val="-5"/>
                            <w:sz w:val="24"/>
                          </w:rPr>
                          <w:t> </w:t>
                        </w:r>
                        <w:r>
                          <w:rPr>
                            <w:sz w:val="24"/>
                          </w:rPr>
                          <w:t>sont</w:t>
                        </w:r>
                        <w:r>
                          <w:rPr>
                            <w:spacing w:val="-5"/>
                            <w:sz w:val="24"/>
                          </w:rPr>
                          <w:t> </w:t>
                        </w:r>
                        <w:r>
                          <w:rPr>
                            <w:sz w:val="24"/>
                          </w:rPr>
                          <w:t>désignés.</w:t>
                        </w:r>
                      </w:p>
                      <w:p>
                        <w:pPr>
                          <w:numPr>
                            <w:ilvl w:val="0"/>
                            <w:numId w:val="37"/>
                          </w:numPr>
                          <w:tabs>
                            <w:tab w:pos="421" w:val="left" w:leader="none"/>
                          </w:tabs>
                          <w:spacing w:line="578" w:lineRule="exact" w:before="100"/>
                          <w:ind w:left="421" w:right="0" w:hanging="401"/>
                          <w:jc w:val="left"/>
                          <w:rPr>
                            <w:rFonts w:ascii="Book Antiqua" w:hAnsi="Book Antiqua"/>
                            <w:i/>
                            <w:sz w:val="22"/>
                          </w:rPr>
                        </w:pPr>
                        <w:r>
                          <w:rPr>
                            <w:b/>
                            <w:w w:val="105"/>
                            <w:sz w:val="28"/>
                            <w:u w:val="single"/>
                          </w:rPr>
                          <w:t>Item</w:t>
                        </w:r>
                        <w:r>
                          <w:rPr>
                            <w:b/>
                            <w:spacing w:val="17"/>
                            <w:w w:val="105"/>
                            <w:sz w:val="28"/>
                            <w:u w:val="single"/>
                          </w:rPr>
                          <w:t> </w:t>
                        </w:r>
                        <w:r>
                          <w:rPr>
                            <w:b/>
                            <w:w w:val="105"/>
                            <w:sz w:val="28"/>
                            <w:u w:val="single"/>
                          </w:rPr>
                          <w:t>B</w:t>
                        </w:r>
                        <w:r>
                          <w:rPr>
                            <w:b/>
                            <w:spacing w:val="-18"/>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Le</w:t>
                        </w:r>
                        <w:r>
                          <w:rPr>
                            <w:rFonts w:ascii="Book Antiqua" w:hAnsi="Book Antiqua"/>
                            <w:i/>
                            <w:color w:val="7F7F7F"/>
                            <w:spacing w:val="6"/>
                            <w:w w:val="105"/>
                            <w:sz w:val="22"/>
                          </w:rPr>
                          <w:t> </w:t>
                        </w:r>
                        <w:r>
                          <w:rPr>
                            <w:rFonts w:ascii="Book Antiqua" w:hAnsi="Book Antiqua"/>
                            <w:i/>
                            <w:color w:val="7F7F7F"/>
                            <w:w w:val="105"/>
                            <w:sz w:val="22"/>
                          </w:rPr>
                          <w:t>numéro</w:t>
                        </w:r>
                        <w:r>
                          <w:rPr>
                            <w:rFonts w:ascii="Book Antiqua" w:hAnsi="Book Antiqua"/>
                            <w:i/>
                            <w:color w:val="7F7F7F"/>
                            <w:spacing w:val="7"/>
                            <w:w w:val="105"/>
                            <w:sz w:val="22"/>
                          </w:rPr>
                          <w:t> </w:t>
                        </w:r>
                        <w:r>
                          <w:rPr>
                            <w:rFonts w:ascii="Book Antiqua" w:hAnsi="Book Antiqua"/>
                            <w:i/>
                            <w:color w:val="7F7F7F"/>
                            <w:w w:val="105"/>
                            <w:sz w:val="22"/>
                          </w:rPr>
                          <w:t>2</w:t>
                        </w:r>
                        <w:r>
                          <w:rPr>
                            <w:rFonts w:ascii="Book Antiqua" w:hAnsi="Book Antiqua"/>
                            <w:i/>
                            <w:color w:val="7F7F7F"/>
                            <w:spacing w:val="6"/>
                            <w:w w:val="105"/>
                            <w:sz w:val="22"/>
                          </w:rPr>
                          <w:t> </w:t>
                        </w:r>
                        <w:r>
                          <w:rPr>
                            <w:rFonts w:ascii="Book Antiqua" w:hAnsi="Book Antiqua"/>
                            <w:i/>
                            <w:color w:val="7F7F7F"/>
                            <w:w w:val="105"/>
                            <w:sz w:val="22"/>
                          </w:rPr>
                          <w:t>désigne</w:t>
                        </w:r>
                        <w:r>
                          <w:rPr>
                            <w:rFonts w:ascii="Book Antiqua" w:hAnsi="Book Antiqua"/>
                            <w:i/>
                            <w:color w:val="7F7F7F"/>
                            <w:spacing w:val="6"/>
                            <w:w w:val="105"/>
                            <w:sz w:val="22"/>
                          </w:rPr>
                          <w:t> </w:t>
                        </w:r>
                        <w:r>
                          <w:rPr>
                            <w:rFonts w:ascii="Book Antiqua" w:hAnsi="Book Antiqua"/>
                            <w:i/>
                            <w:color w:val="7F7F7F"/>
                            <w:w w:val="105"/>
                            <w:sz w:val="22"/>
                          </w:rPr>
                          <w:t>la</w:t>
                        </w:r>
                        <w:r>
                          <w:rPr>
                            <w:rFonts w:ascii="Book Antiqua" w:hAnsi="Book Antiqua"/>
                            <w:i/>
                            <w:color w:val="7F7F7F"/>
                            <w:spacing w:val="6"/>
                            <w:w w:val="105"/>
                            <w:sz w:val="22"/>
                          </w:rPr>
                          <w:t> </w:t>
                        </w:r>
                        <w:r>
                          <w:rPr>
                            <w:rFonts w:ascii="Book Antiqua" w:hAnsi="Book Antiqua"/>
                            <w:i/>
                            <w:color w:val="7F7F7F"/>
                            <w:w w:val="105"/>
                            <w:sz w:val="22"/>
                          </w:rPr>
                          <w:t>zone</w:t>
                        </w:r>
                        <w:r>
                          <w:rPr>
                            <w:rFonts w:ascii="Book Antiqua" w:hAnsi="Book Antiqua"/>
                            <w:i/>
                            <w:color w:val="7F7F7F"/>
                            <w:spacing w:val="6"/>
                            <w:w w:val="105"/>
                            <w:sz w:val="22"/>
                          </w:rPr>
                          <w:t> </w:t>
                        </w:r>
                        <w:r>
                          <w:rPr>
                            <w:rFonts w:ascii="Book Antiqua" w:hAnsi="Book Antiqua"/>
                            <w:i/>
                            <w:color w:val="7F7F7F"/>
                            <w:spacing w:val="-2"/>
                            <w:w w:val="105"/>
                            <w:sz w:val="22"/>
                          </w:rPr>
                          <w:t>externe</w:t>
                        </w:r>
                      </w:p>
                      <w:p>
                        <w:pPr>
                          <w:spacing w:line="252" w:lineRule="exact" w:before="0"/>
                          <w:ind w:left="20" w:right="0" w:firstLine="0"/>
                          <w:jc w:val="both"/>
                          <w:rPr>
                            <w:sz w:val="24"/>
                          </w:rPr>
                        </w:pPr>
                        <w:r>
                          <w:rPr>
                            <w:sz w:val="24"/>
                          </w:rPr>
                          <w:t>Oups,</w:t>
                        </w:r>
                        <w:r>
                          <w:rPr>
                            <w:spacing w:val="-3"/>
                            <w:sz w:val="24"/>
                          </w:rPr>
                          <w:t> </w:t>
                        </w:r>
                        <w:r>
                          <w:rPr>
                            <w:sz w:val="24"/>
                          </w:rPr>
                          <w:t>petite</w:t>
                        </w:r>
                        <w:r>
                          <w:rPr>
                            <w:spacing w:val="5"/>
                            <w:sz w:val="24"/>
                          </w:rPr>
                          <w:t> </w:t>
                        </w:r>
                        <w:r>
                          <w:rPr>
                            <w:sz w:val="24"/>
                          </w:rPr>
                          <w:t>faute</w:t>
                        </w:r>
                        <w:r>
                          <w:rPr>
                            <w:spacing w:val="6"/>
                            <w:sz w:val="24"/>
                          </w:rPr>
                          <w:t> </w:t>
                        </w:r>
                        <w:r>
                          <w:rPr>
                            <w:sz w:val="24"/>
                          </w:rPr>
                          <w:t>à</w:t>
                        </w:r>
                        <w:r>
                          <w:rPr>
                            <w:spacing w:val="6"/>
                            <w:sz w:val="24"/>
                          </w:rPr>
                          <w:t> </w:t>
                        </w:r>
                        <w:r>
                          <w:rPr>
                            <w:sz w:val="24"/>
                          </w:rPr>
                          <w:t>la</w:t>
                        </w:r>
                        <w:r>
                          <w:rPr>
                            <w:spacing w:val="6"/>
                            <w:sz w:val="24"/>
                          </w:rPr>
                          <w:t> </w:t>
                        </w:r>
                        <w:r>
                          <w:rPr>
                            <w:sz w:val="24"/>
                          </w:rPr>
                          <w:t>fin,</w:t>
                        </w:r>
                        <w:r>
                          <w:rPr>
                            <w:spacing w:val="6"/>
                            <w:sz w:val="24"/>
                          </w:rPr>
                          <w:t> </w:t>
                        </w:r>
                        <w:r>
                          <w:rPr>
                            <w:sz w:val="24"/>
                          </w:rPr>
                          <w:t>faites</w:t>
                        </w:r>
                        <w:r>
                          <w:rPr>
                            <w:spacing w:val="6"/>
                            <w:sz w:val="24"/>
                          </w:rPr>
                          <w:t> </w:t>
                        </w:r>
                        <w:r>
                          <w:rPr>
                            <w:sz w:val="24"/>
                          </w:rPr>
                          <w:t>attention</w:t>
                        </w:r>
                        <w:r>
                          <w:rPr>
                            <w:spacing w:val="6"/>
                            <w:sz w:val="24"/>
                          </w:rPr>
                          <w:t> </w:t>
                        </w:r>
                        <w:r>
                          <w:rPr>
                            <w:sz w:val="24"/>
                          </w:rPr>
                          <w:t>il</w:t>
                        </w:r>
                        <w:r>
                          <w:rPr>
                            <w:spacing w:val="6"/>
                            <w:sz w:val="24"/>
                          </w:rPr>
                          <w:t> </w:t>
                        </w:r>
                        <w:r>
                          <w:rPr>
                            <w:sz w:val="24"/>
                          </w:rPr>
                          <w:t>faut</w:t>
                        </w:r>
                        <w:r>
                          <w:rPr>
                            <w:spacing w:val="6"/>
                            <w:sz w:val="24"/>
                          </w:rPr>
                          <w:t> </w:t>
                        </w:r>
                        <w:r>
                          <w:rPr>
                            <w:sz w:val="24"/>
                          </w:rPr>
                          <w:t>lire</w:t>
                        </w:r>
                        <w:r>
                          <w:rPr>
                            <w:spacing w:val="7"/>
                            <w:sz w:val="24"/>
                          </w:rPr>
                          <w:t> </w:t>
                        </w:r>
                        <w:r>
                          <w:rPr>
                            <w:sz w:val="24"/>
                          </w:rPr>
                          <w:t>jusqu’au</w:t>
                        </w:r>
                        <w:r>
                          <w:rPr>
                            <w:spacing w:val="6"/>
                            <w:sz w:val="24"/>
                          </w:rPr>
                          <w:t> </w:t>
                        </w:r>
                        <w:r>
                          <w:rPr>
                            <w:sz w:val="24"/>
                          </w:rPr>
                          <w:t>bout</w:t>
                        </w:r>
                        <w:r>
                          <w:rPr>
                            <w:spacing w:val="-19"/>
                            <w:sz w:val="24"/>
                          </w:rPr>
                          <w:t> </w:t>
                        </w:r>
                        <w:r>
                          <w:rPr>
                            <w:sz w:val="24"/>
                          </w:rPr>
                          <w:t>!</w:t>
                        </w:r>
                        <w:r>
                          <w:rPr>
                            <w:spacing w:val="6"/>
                            <w:sz w:val="24"/>
                          </w:rPr>
                          <w:t> </w:t>
                        </w:r>
                        <w:r>
                          <w:rPr>
                            <w:sz w:val="24"/>
                          </w:rPr>
                          <w:t>Et</w:t>
                        </w:r>
                        <w:r>
                          <w:rPr>
                            <w:spacing w:val="6"/>
                            <w:sz w:val="24"/>
                          </w:rPr>
                          <w:t> </w:t>
                        </w:r>
                        <w:r>
                          <w:rPr>
                            <w:sz w:val="24"/>
                          </w:rPr>
                          <w:t>il</w:t>
                        </w:r>
                        <w:r>
                          <w:rPr>
                            <w:spacing w:val="6"/>
                            <w:sz w:val="24"/>
                          </w:rPr>
                          <w:t> </w:t>
                        </w:r>
                        <w:r>
                          <w:rPr>
                            <w:sz w:val="24"/>
                          </w:rPr>
                          <w:t>faut</w:t>
                        </w:r>
                        <w:r>
                          <w:rPr>
                            <w:spacing w:val="6"/>
                            <w:sz w:val="24"/>
                          </w:rPr>
                          <w:t> </w:t>
                        </w:r>
                        <w:r>
                          <w:rPr>
                            <w:sz w:val="24"/>
                          </w:rPr>
                          <w:t>avoir</w:t>
                        </w:r>
                        <w:r>
                          <w:rPr>
                            <w:spacing w:val="6"/>
                            <w:sz w:val="24"/>
                          </w:rPr>
                          <w:t> </w:t>
                        </w:r>
                        <w:r>
                          <w:rPr>
                            <w:sz w:val="24"/>
                          </w:rPr>
                          <w:t>le</w:t>
                        </w:r>
                        <w:r>
                          <w:rPr>
                            <w:spacing w:val="6"/>
                            <w:sz w:val="24"/>
                          </w:rPr>
                          <w:t> </w:t>
                        </w:r>
                        <w:r>
                          <w:rPr>
                            <w:spacing w:val="-2"/>
                            <w:sz w:val="24"/>
                          </w:rPr>
                          <w:t>vocabulaire</w:t>
                        </w:r>
                      </w:p>
                      <w:p>
                        <w:pPr>
                          <w:spacing w:line="244" w:lineRule="auto" w:before="6"/>
                          <w:ind w:left="20" w:right="38" w:firstLine="0"/>
                          <w:jc w:val="both"/>
                          <w:rPr>
                            <w:sz w:val="24"/>
                          </w:rPr>
                        </w:pPr>
                        <w:r>
                          <w:rPr>
                            <w:sz w:val="24"/>
                          </w:rPr>
                          <w:t>exact</w:t>
                        </w:r>
                        <w:r>
                          <w:rPr>
                            <w:spacing w:val="-15"/>
                            <w:sz w:val="24"/>
                          </w:rPr>
                          <w:t> </w:t>
                        </w:r>
                        <w:r>
                          <w:rPr>
                            <w:sz w:val="24"/>
                          </w:rPr>
                          <w:t>!</w:t>
                        </w:r>
                        <w:r>
                          <w:rPr>
                            <w:spacing w:val="-14"/>
                            <w:sz w:val="24"/>
                          </w:rPr>
                          <w:t> </w:t>
                        </w:r>
                        <w:r>
                          <w:rPr>
                            <w:sz w:val="24"/>
                          </w:rPr>
                          <w:t>Ici c’est la zone superficielle et non externe. Dans cette zone, les fibres ont une orientation parallèle</w:t>
                        </w:r>
                        <w:r>
                          <w:rPr>
                            <w:spacing w:val="-4"/>
                            <w:sz w:val="24"/>
                          </w:rPr>
                          <w:t> </w:t>
                        </w:r>
                        <w:r>
                          <w:rPr>
                            <w:sz w:val="24"/>
                          </w:rPr>
                          <w:t>à</w:t>
                        </w:r>
                        <w:r>
                          <w:rPr>
                            <w:spacing w:val="-4"/>
                            <w:sz w:val="24"/>
                          </w:rPr>
                          <w:t> </w:t>
                        </w:r>
                        <w:r>
                          <w:rPr>
                            <w:sz w:val="24"/>
                          </w:rPr>
                          <w:t>la</w:t>
                        </w:r>
                        <w:r>
                          <w:rPr>
                            <w:spacing w:val="-4"/>
                            <w:sz w:val="24"/>
                          </w:rPr>
                          <w:t> </w:t>
                        </w:r>
                        <w:r>
                          <w:rPr>
                            <w:sz w:val="24"/>
                          </w:rPr>
                          <w:t>surface.</w:t>
                        </w:r>
                        <w:r>
                          <w:rPr>
                            <w:spacing w:val="-4"/>
                            <w:sz w:val="24"/>
                          </w:rPr>
                          <w:t> </w:t>
                        </w:r>
                        <w:r>
                          <w:rPr>
                            <w:sz w:val="24"/>
                          </w:rPr>
                          <w:t>Elle</w:t>
                        </w:r>
                        <w:r>
                          <w:rPr>
                            <w:spacing w:val="-4"/>
                            <w:sz w:val="24"/>
                          </w:rPr>
                          <w:t> </w:t>
                        </w:r>
                        <w:r>
                          <w:rPr>
                            <w:sz w:val="24"/>
                          </w:rPr>
                          <w:t>est</w:t>
                        </w:r>
                        <w:r>
                          <w:rPr>
                            <w:spacing w:val="-4"/>
                            <w:sz w:val="24"/>
                          </w:rPr>
                          <w:t> </w:t>
                        </w:r>
                        <w:r>
                          <w:rPr>
                            <w:sz w:val="24"/>
                          </w:rPr>
                          <w:t>suivie</w:t>
                        </w:r>
                        <w:r>
                          <w:rPr>
                            <w:spacing w:val="-4"/>
                            <w:sz w:val="24"/>
                          </w:rPr>
                          <w:t> </w:t>
                        </w:r>
                        <w:r>
                          <w:rPr>
                            <w:sz w:val="24"/>
                          </w:rPr>
                          <w:t>de</w:t>
                        </w:r>
                        <w:r>
                          <w:rPr>
                            <w:spacing w:val="-4"/>
                            <w:sz w:val="24"/>
                          </w:rPr>
                          <w:t> </w:t>
                        </w:r>
                        <w:r>
                          <w:rPr>
                            <w:sz w:val="24"/>
                          </w:rPr>
                          <w:t>la</w:t>
                        </w:r>
                        <w:r>
                          <w:rPr>
                            <w:spacing w:val="-4"/>
                            <w:sz w:val="24"/>
                          </w:rPr>
                          <w:t> </w:t>
                        </w:r>
                        <w:r>
                          <w:rPr>
                            <w:sz w:val="24"/>
                          </w:rPr>
                          <w:t>zone</w:t>
                        </w:r>
                        <w:r>
                          <w:rPr>
                            <w:spacing w:val="-4"/>
                            <w:sz w:val="24"/>
                          </w:rPr>
                          <w:t> </w:t>
                        </w:r>
                        <w:r>
                          <w:rPr>
                            <w:sz w:val="24"/>
                          </w:rPr>
                          <w:t>de</w:t>
                        </w:r>
                        <w:r>
                          <w:rPr>
                            <w:spacing w:val="-4"/>
                            <w:sz w:val="24"/>
                          </w:rPr>
                          <w:t> </w:t>
                        </w:r>
                        <w:r>
                          <w:rPr>
                            <w:sz w:val="24"/>
                          </w:rPr>
                          <w:t>transition</w:t>
                        </w:r>
                        <w:r>
                          <w:rPr>
                            <w:spacing w:val="-4"/>
                            <w:sz w:val="24"/>
                          </w:rPr>
                          <w:t> </w:t>
                        </w:r>
                        <w:r>
                          <w:rPr>
                            <w:sz w:val="24"/>
                          </w:rPr>
                          <w:t>en</w:t>
                        </w:r>
                        <w:r>
                          <w:rPr>
                            <w:spacing w:val="-4"/>
                            <w:sz w:val="24"/>
                          </w:rPr>
                          <w:t> </w:t>
                        </w:r>
                        <w:r>
                          <w:rPr>
                            <w:sz w:val="24"/>
                          </w:rPr>
                          <w:t>dessous,</w:t>
                        </w:r>
                        <w:r>
                          <w:rPr>
                            <w:spacing w:val="-4"/>
                            <w:sz w:val="24"/>
                          </w:rPr>
                          <w:t> </w:t>
                        </w:r>
                        <w:r>
                          <w:rPr>
                            <w:sz w:val="24"/>
                          </w:rPr>
                          <w:t>puis</w:t>
                        </w:r>
                        <w:r>
                          <w:rPr>
                            <w:spacing w:val="-4"/>
                            <w:sz w:val="24"/>
                          </w:rPr>
                          <w:t> </w:t>
                        </w:r>
                        <w:r>
                          <w:rPr>
                            <w:sz w:val="24"/>
                          </w:rPr>
                          <w:t>la</w:t>
                        </w:r>
                        <w:r>
                          <w:rPr>
                            <w:spacing w:val="-4"/>
                            <w:sz w:val="24"/>
                          </w:rPr>
                          <w:t> </w:t>
                        </w:r>
                        <w:r>
                          <w:rPr>
                            <w:sz w:val="24"/>
                          </w:rPr>
                          <w:t>zone</w:t>
                        </w:r>
                        <w:r>
                          <w:rPr>
                            <w:spacing w:val="-4"/>
                            <w:sz w:val="24"/>
                          </w:rPr>
                          <w:t> </w:t>
                        </w:r>
                        <w:r>
                          <w:rPr>
                            <w:sz w:val="24"/>
                          </w:rPr>
                          <w:t>radiaire</w:t>
                        </w:r>
                        <w:r>
                          <w:rPr>
                            <w:spacing w:val="-4"/>
                            <w:sz w:val="24"/>
                          </w:rPr>
                          <w:t> </w:t>
                        </w:r>
                        <w:r>
                          <w:rPr>
                            <w:sz w:val="24"/>
                          </w:rPr>
                          <w:t>et</w:t>
                        </w:r>
                        <w:r>
                          <w:rPr>
                            <w:spacing w:val="-4"/>
                            <w:sz w:val="24"/>
                          </w:rPr>
                          <w:t> </w:t>
                        </w:r>
                        <w:r>
                          <w:rPr>
                            <w:sz w:val="24"/>
                          </w:rPr>
                          <w:t>on finit par la calcifiée.</w:t>
                        </w:r>
                      </w:p>
                      <w:p>
                        <w:pPr>
                          <w:spacing w:line="578" w:lineRule="exact" w:before="97"/>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8"/>
                            <w:w w:val="105"/>
                            <w:sz w:val="28"/>
                            <w:u w:val="single"/>
                          </w:rPr>
                          <w:t> </w:t>
                        </w:r>
                        <w:r>
                          <w:rPr>
                            <w:b/>
                            <w:w w:val="105"/>
                            <w:sz w:val="28"/>
                            <w:u w:val="single"/>
                          </w:rPr>
                          <w:t>C</w:t>
                        </w:r>
                        <w:r>
                          <w:rPr>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w w:val="105"/>
                            <w:sz w:val="22"/>
                          </w:rPr>
                          <w:t>numéro</w:t>
                        </w:r>
                        <w:r>
                          <w:rPr>
                            <w:rFonts w:ascii="Book Antiqua" w:hAnsi="Book Antiqua"/>
                            <w:i/>
                            <w:color w:val="7F7F7F"/>
                            <w:spacing w:val="13"/>
                            <w:w w:val="105"/>
                            <w:sz w:val="22"/>
                          </w:rPr>
                          <w:t> </w:t>
                        </w:r>
                        <w:r>
                          <w:rPr>
                            <w:rFonts w:ascii="Book Antiqua" w:hAnsi="Book Antiqua"/>
                            <w:i/>
                            <w:color w:val="7F7F7F"/>
                            <w:w w:val="105"/>
                            <w:sz w:val="22"/>
                          </w:rPr>
                          <w:t>3</w:t>
                        </w:r>
                        <w:r>
                          <w:rPr>
                            <w:rFonts w:ascii="Book Antiqua" w:hAnsi="Book Antiqua"/>
                            <w:i/>
                            <w:color w:val="7F7F7F"/>
                            <w:spacing w:val="12"/>
                            <w:w w:val="105"/>
                            <w:sz w:val="22"/>
                          </w:rPr>
                          <w:t> </w:t>
                        </w:r>
                        <w:r>
                          <w:rPr>
                            <w:rFonts w:ascii="Book Antiqua" w:hAnsi="Book Antiqua"/>
                            <w:i/>
                            <w:color w:val="7F7F7F"/>
                            <w:w w:val="105"/>
                            <w:sz w:val="22"/>
                          </w:rPr>
                          <w:t>désigne</w:t>
                        </w:r>
                        <w:r>
                          <w:rPr>
                            <w:rFonts w:ascii="Book Antiqua" w:hAnsi="Book Antiqua"/>
                            <w:i/>
                            <w:color w:val="7F7F7F"/>
                            <w:spacing w:val="13"/>
                            <w:w w:val="105"/>
                            <w:sz w:val="22"/>
                          </w:rPr>
                          <w:t> </w:t>
                        </w:r>
                        <w:r>
                          <w:rPr>
                            <w:rFonts w:ascii="Book Antiqua" w:hAnsi="Book Antiqua"/>
                            <w:i/>
                            <w:color w:val="7F7F7F"/>
                            <w:w w:val="105"/>
                            <w:sz w:val="22"/>
                          </w:rPr>
                          <w:t>l’os</w:t>
                        </w:r>
                        <w:r>
                          <w:rPr>
                            <w:rFonts w:ascii="Book Antiqua" w:hAnsi="Book Antiqua"/>
                            <w:i/>
                            <w:color w:val="7F7F7F"/>
                            <w:spacing w:val="13"/>
                            <w:w w:val="105"/>
                            <w:sz w:val="22"/>
                          </w:rPr>
                          <w:t> </w:t>
                        </w:r>
                        <w:r>
                          <w:rPr>
                            <w:rFonts w:ascii="Book Antiqua" w:hAnsi="Book Antiqua"/>
                            <w:i/>
                            <w:color w:val="7F7F7F"/>
                            <w:w w:val="105"/>
                            <w:sz w:val="22"/>
                          </w:rPr>
                          <w:t>sous-</w:t>
                        </w:r>
                        <w:r>
                          <w:rPr>
                            <w:rFonts w:ascii="Book Antiqua" w:hAnsi="Book Antiqua"/>
                            <w:i/>
                            <w:color w:val="7F7F7F"/>
                            <w:spacing w:val="-2"/>
                            <w:w w:val="105"/>
                            <w:sz w:val="22"/>
                          </w:rPr>
                          <w:t>chondral</w:t>
                        </w:r>
                      </w:p>
                      <w:p>
                        <w:pPr>
                          <w:spacing w:line="252" w:lineRule="exact" w:before="0"/>
                          <w:ind w:left="20" w:right="0" w:firstLine="0"/>
                          <w:jc w:val="left"/>
                          <w:rPr>
                            <w:sz w:val="24"/>
                          </w:rPr>
                        </w:pPr>
                        <w:r>
                          <w:rPr>
                            <w:sz w:val="24"/>
                          </w:rPr>
                          <w:t>C’est</w:t>
                        </w:r>
                        <w:r>
                          <w:rPr>
                            <w:spacing w:val="-8"/>
                            <w:sz w:val="24"/>
                          </w:rPr>
                          <w:t> </w:t>
                        </w:r>
                        <w:r>
                          <w:rPr>
                            <w:sz w:val="24"/>
                          </w:rPr>
                          <w:t>bien</w:t>
                        </w:r>
                        <w:r>
                          <w:rPr>
                            <w:spacing w:val="-7"/>
                            <w:sz w:val="24"/>
                          </w:rPr>
                          <w:t> </w:t>
                        </w:r>
                        <w:r>
                          <w:rPr>
                            <w:sz w:val="24"/>
                          </w:rPr>
                          <w:t>ça</w:t>
                        </w:r>
                        <w:r>
                          <w:rPr>
                            <w:spacing w:val="-19"/>
                            <w:sz w:val="24"/>
                          </w:rPr>
                          <w:t> </w:t>
                        </w:r>
                        <w:r>
                          <w:rPr>
                            <w:sz w:val="24"/>
                          </w:rPr>
                          <w:t>!</w:t>
                        </w:r>
                        <w:r>
                          <w:rPr>
                            <w:spacing w:val="-7"/>
                            <w:sz w:val="24"/>
                          </w:rPr>
                          <w:t> </w:t>
                        </w:r>
                        <w:r>
                          <w:rPr>
                            <w:sz w:val="24"/>
                          </w:rPr>
                          <w:t>Et</w:t>
                        </w:r>
                        <w:r>
                          <w:rPr>
                            <w:spacing w:val="-8"/>
                            <w:sz w:val="24"/>
                          </w:rPr>
                          <w:t> </w:t>
                        </w:r>
                        <w:r>
                          <w:rPr>
                            <w:sz w:val="24"/>
                          </w:rPr>
                          <w:t>ça</w:t>
                        </w:r>
                        <w:r>
                          <w:rPr>
                            <w:spacing w:val="-5"/>
                            <w:sz w:val="24"/>
                          </w:rPr>
                          <w:t> </w:t>
                        </w:r>
                        <w:r>
                          <w:rPr>
                            <w:sz w:val="24"/>
                          </w:rPr>
                          <w:t>correspond</w:t>
                        </w:r>
                        <w:r>
                          <w:rPr>
                            <w:spacing w:val="-4"/>
                            <w:sz w:val="24"/>
                          </w:rPr>
                          <w:t> </w:t>
                        </w:r>
                        <w:r>
                          <w:rPr>
                            <w:sz w:val="24"/>
                          </w:rPr>
                          <w:t>à</w:t>
                        </w:r>
                        <w:r>
                          <w:rPr>
                            <w:spacing w:val="-5"/>
                            <w:sz w:val="24"/>
                          </w:rPr>
                          <w:t> </w:t>
                        </w:r>
                        <w:r>
                          <w:rPr>
                            <w:sz w:val="24"/>
                          </w:rPr>
                          <w:t>la</w:t>
                        </w:r>
                        <w:r>
                          <w:rPr>
                            <w:spacing w:val="-4"/>
                            <w:sz w:val="24"/>
                          </w:rPr>
                          <w:t> </w:t>
                        </w:r>
                        <w:r>
                          <w:rPr>
                            <w:sz w:val="24"/>
                          </w:rPr>
                          <w:t>zone</w:t>
                        </w:r>
                        <w:r>
                          <w:rPr>
                            <w:spacing w:val="-4"/>
                            <w:sz w:val="24"/>
                          </w:rPr>
                          <w:t> </w:t>
                        </w:r>
                        <w:r>
                          <w:rPr>
                            <w:sz w:val="24"/>
                          </w:rPr>
                          <w:t>calcifiée</w:t>
                        </w:r>
                        <w:r>
                          <w:rPr>
                            <w:spacing w:val="-5"/>
                            <w:sz w:val="24"/>
                          </w:rPr>
                          <w:t> </w:t>
                        </w:r>
                        <w:r>
                          <w:rPr>
                            <w:sz w:val="24"/>
                          </w:rPr>
                          <w:t>sur</w:t>
                        </w:r>
                        <w:r>
                          <w:rPr>
                            <w:spacing w:val="-4"/>
                            <w:sz w:val="24"/>
                          </w:rPr>
                          <w:t> </w:t>
                        </w:r>
                        <w:r>
                          <w:rPr>
                            <w:sz w:val="24"/>
                          </w:rPr>
                          <w:t>le</w:t>
                        </w:r>
                        <w:r>
                          <w:rPr>
                            <w:spacing w:val="-5"/>
                            <w:sz w:val="24"/>
                          </w:rPr>
                          <w:t> </w:t>
                        </w:r>
                        <w:r>
                          <w:rPr>
                            <w:spacing w:val="-2"/>
                            <w:sz w:val="24"/>
                          </w:rPr>
                          <w:t>schéma.</w:t>
                        </w:r>
                      </w:p>
                      <w:p>
                        <w:pPr>
                          <w:spacing w:line="232" w:lineRule="auto" w:before="114"/>
                          <w:ind w:left="20" w:right="0" w:firstLine="0"/>
                          <w:jc w:val="left"/>
                          <w:rPr>
                            <w:sz w:val="24"/>
                          </w:rPr>
                        </w:pPr>
                        <w:r>
                          <w:rPr>
                            <w:rFonts w:ascii="Aptos" w:hAnsi="Aptos"/>
                            <w:color w:val="009900"/>
                            <w:position w:val="-5"/>
                            <w:sz w:val="49"/>
                          </w:rPr>
                          <w:t>C</w:t>
                        </w:r>
                        <w:r>
                          <w:rPr>
                            <w:rFonts w:ascii="Aptos" w:hAnsi="Aptos"/>
                            <w:color w:val="009900"/>
                            <w:spacing w:val="-7"/>
                            <w:position w:val="-5"/>
                            <w:sz w:val="49"/>
                          </w:rPr>
                          <w:t> </w:t>
                        </w:r>
                        <w:r>
                          <w:rPr>
                            <w:b/>
                            <w:sz w:val="28"/>
                            <w:u w:val="single"/>
                          </w:rPr>
                          <w:t>Item</w:t>
                        </w:r>
                        <w:r>
                          <w:rPr>
                            <w:b/>
                            <w:spacing w:val="80"/>
                            <w:sz w:val="28"/>
                            <w:u w:val="single"/>
                          </w:rPr>
                          <w:t> </w:t>
                        </w:r>
                        <w:r>
                          <w:rPr>
                            <w:b/>
                            <w:sz w:val="28"/>
                            <w:u w:val="single"/>
                          </w:rPr>
                          <w:t>D</w:t>
                        </w:r>
                        <w:r>
                          <w:rPr>
                            <w:b/>
                            <w:sz w:val="28"/>
                          </w:rPr>
                          <w:t> </w:t>
                        </w:r>
                        <w:r>
                          <w:rPr>
                            <w:rFonts w:ascii="Arial" w:hAnsi="Arial"/>
                            <w:i/>
                            <w:color w:val="7F7F7F"/>
                            <w:sz w:val="24"/>
                          </w:rPr>
                          <w:t>→ </w:t>
                        </w:r>
                        <w:r>
                          <w:rPr>
                            <w:rFonts w:ascii="Book Antiqua" w:hAnsi="Book Antiqua"/>
                            <w:i/>
                            <w:color w:val="7F7F7F"/>
                            <w:sz w:val="22"/>
                          </w:rPr>
                          <w:t>Il</w:t>
                        </w:r>
                        <w:r>
                          <w:rPr>
                            <w:rFonts w:ascii="Book Antiqua" w:hAnsi="Book Antiqua"/>
                            <w:i/>
                            <w:color w:val="7F7F7F"/>
                            <w:spacing w:val="40"/>
                            <w:sz w:val="22"/>
                          </w:rPr>
                          <w:t> </w:t>
                        </w:r>
                        <w:r>
                          <w:rPr>
                            <w:rFonts w:ascii="Book Antiqua" w:hAnsi="Book Antiqua"/>
                            <w:i/>
                            <w:color w:val="7F7F7F"/>
                            <w:sz w:val="22"/>
                          </w:rPr>
                          <w:t>résiste</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compression</w:t>
                        </w:r>
                        <w:r>
                          <w:rPr>
                            <w:rFonts w:ascii="Book Antiqua" w:hAnsi="Book Antiqua"/>
                            <w:i/>
                            <w:color w:val="7F7F7F"/>
                            <w:spacing w:val="40"/>
                            <w:sz w:val="22"/>
                          </w:rPr>
                          <w:t> </w:t>
                        </w:r>
                        <w:r>
                          <w:rPr>
                            <w:rFonts w:ascii="Book Antiqua" w:hAnsi="Book Antiqua"/>
                            <w:i/>
                            <w:color w:val="7F7F7F"/>
                            <w:sz w:val="22"/>
                          </w:rPr>
                          <w:t>grâce</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mouvements</w:t>
                        </w:r>
                        <w:r>
                          <w:rPr>
                            <w:rFonts w:ascii="Book Antiqua" w:hAnsi="Book Antiqua"/>
                            <w:i/>
                            <w:color w:val="7F7F7F"/>
                            <w:spacing w:val="40"/>
                            <w:sz w:val="22"/>
                          </w:rPr>
                          <w:t> </w:t>
                        </w:r>
                        <w:r>
                          <w:rPr>
                            <w:rFonts w:ascii="Book Antiqua" w:hAnsi="Book Antiqua"/>
                            <w:i/>
                            <w:color w:val="7F7F7F"/>
                            <w:sz w:val="22"/>
                          </w:rPr>
                          <w:t>d’eau</w:t>
                        </w:r>
                        <w:r>
                          <w:rPr>
                            <w:rFonts w:ascii="Book Antiqua" w:hAnsi="Book Antiqua"/>
                            <w:i/>
                            <w:color w:val="7F7F7F"/>
                            <w:spacing w:val="40"/>
                            <w:sz w:val="22"/>
                          </w:rPr>
                          <w:t> </w:t>
                        </w:r>
                        <w:r>
                          <w:rPr>
                            <w:rFonts w:ascii="Book Antiqua" w:hAnsi="Book Antiqua"/>
                            <w:i/>
                            <w:color w:val="7F7F7F"/>
                            <w:sz w:val="22"/>
                          </w:rPr>
                          <w:t>depuis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vers</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substance</w:t>
                        </w:r>
                        <w:r>
                          <w:rPr>
                            <w:rFonts w:ascii="Book Antiqua" w:hAnsi="Book Antiqua"/>
                            <w:i/>
                            <w:color w:val="7F7F7F"/>
                            <w:spacing w:val="-4"/>
                            <w:sz w:val="22"/>
                          </w:rPr>
                          <w:t> </w:t>
                        </w:r>
                        <w:r>
                          <w:rPr>
                            <w:rFonts w:ascii="Book Antiqua" w:hAnsi="Book Antiqua"/>
                            <w:i/>
                            <w:color w:val="7F7F7F"/>
                            <w:sz w:val="22"/>
                          </w:rPr>
                          <w:t>… </w:t>
                        </w:r>
                        <w:r>
                          <w:rPr>
                            <w:spacing w:val="-2"/>
                            <w:sz w:val="24"/>
                          </w:rPr>
                          <w:t>Tout</w:t>
                        </w:r>
                        <w:r>
                          <w:rPr>
                            <w:spacing w:val="-7"/>
                            <w:sz w:val="24"/>
                          </w:rPr>
                          <w:t> </w:t>
                        </w:r>
                        <w:r>
                          <w:rPr>
                            <w:spacing w:val="-2"/>
                            <w:sz w:val="24"/>
                          </w:rPr>
                          <w:t>à</w:t>
                        </w:r>
                        <w:r>
                          <w:rPr>
                            <w:spacing w:val="-7"/>
                            <w:sz w:val="24"/>
                          </w:rPr>
                          <w:t> </w:t>
                        </w:r>
                        <w:r>
                          <w:rPr>
                            <w:spacing w:val="-2"/>
                            <w:sz w:val="24"/>
                          </w:rPr>
                          <w:t>fait</w:t>
                        </w:r>
                        <w:r>
                          <w:rPr>
                            <w:spacing w:val="-19"/>
                            <w:sz w:val="24"/>
                          </w:rPr>
                          <w:t> </w:t>
                        </w:r>
                        <w:r>
                          <w:rPr>
                            <w:spacing w:val="-2"/>
                            <w:sz w:val="24"/>
                          </w:rPr>
                          <w:t>!</w:t>
                        </w:r>
                        <w:r>
                          <w:rPr>
                            <w:spacing w:val="-6"/>
                            <w:sz w:val="24"/>
                          </w:rPr>
                          <w:t> </w:t>
                        </w:r>
                        <w:r>
                          <w:rPr>
                            <w:spacing w:val="-2"/>
                            <w:sz w:val="24"/>
                          </w:rPr>
                          <w:t>Le</w:t>
                        </w:r>
                        <w:r>
                          <w:rPr>
                            <w:spacing w:val="-7"/>
                            <w:sz w:val="24"/>
                          </w:rPr>
                          <w:t> </w:t>
                        </w:r>
                        <w:r>
                          <w:rPr>
                            <w:spacing w:val="-2"/>
                            <w:sz w:val="24"/>
                          </w:rPr>
                          <w:t>cartilage</w:t>
                        </w:r>
                        <w:r>
                          <w:rPr>
                            <w:spacing w:val="-6"/>
                            <w:sz w:val="24"/>
                          </w:rPr>
                          <w:t> </w:t>
                        </w:r>
                        <w:r>
                          <w:rPr>
                            <w:spacing w:val="-2"/>
                            <w:sz w:val="24"/>
                          </w:rPr>
                          <w:t>articulaire</w:t>
                        </w:r>
                        <w:r>
                          <w:rPr>
                            <w:spacing w:val="-7"/>
                            <w:sz w:val="24"/>
                          </w:rPr>
                          <w:t> </w:t>
                        </w:r>
                        <w:r>
                          <w:rPr>
                            <w:spacing w:val="-2"/>
                            <w:sz w:val="24"/>
                          </w:rPr>
                          <w:t>est</w:t>
                        </w:r>
                        <w:r>
                          <w:rPr>
                            <w:spacing w:val="-6"/>
                            <w:sz w:val="24"/>
                          </w:rPr>
                          <w:t> </w:t>
                        </w:r>
                        <w:r>
                          <w:rPr>
                            <w:spacing w:val="-2"/>
                            <w:sz w:val="24"/>
                          </w:rPr>
                          <w:t>soumis</w:t>
                        </w:r>
                        <w:r>
                          <w:rPr>
                            <w:spacing w:val="-7"/>
                            <w:sz w:val="24"/>
                          </w:rPr>
                          <w:t> </w:t>
                        </w:r>
                        <w:r>
                          <w:rPr>
                            <w:spacing w:val="-2"/>
                            <w:sz w:val="24"/>
                          </w:rPr>
                          <w:t>à</w:t>
                        </w:r>
                        <w:r>
                          <w:rPr>
                            <w:spacing w:val="-6"/>
                            <w:sz w:val="24"/>
                          </w:rPr>
                          <w:t> </w:t>
                        </w:r>
                        <w:r>
                          <w:rPr>
                            <w:spacing w:val="-2"/>
                            <w:sz w:val="24"/>
                          </w:rPr>
                          <w:t>différentes</w:t>
                        </w:r>
                        <w:r>
                          <w:rPr>
                            <w:spacing w:val="-7"/>
                            <w:sz w:val="24"/>
                          </w:rPr>
                          <w:t> </w:t>
                        </w:r>
                        <w:r>
                          <w:rPr>
                            <w:spacing w:val="-2"/>
                            <w:sz w:val="24"/>
                          </w:rPr>
                          <w:t>contraintes</w:t>
                        </w:r>
                        <w:r>
                          <w:rPr>
                            <w:spacing w:val="-7"/>
                            <w:sz w:val="24"/>
                          </w:rPr>
                          <w:t> </w:t>
                        </w:r>
                        <w:r>
                          <w:rPr>
                            <w:spacing w:val="-2"/>
                            <w:sz w:val="24"/>
                          </w:rPr>
                          <w:t>mécaniques</w:t>
                        </w:r>
                        <w:r>
                          <w:rPr>
                            <w:spacing w:val="-6"/>
                            <w:sz w:val="24"/>
                          </w:rPr>
                          <w:t> </w:t>
                        </w:r>
                        <w:r>
                          <w:rPr>
                            <w:spacing w:val="-2"/>
                            <w:sz w:val="24"/>
                          </w:rPr>
                          <w:t>dont</w:t>
                        </w:r>
                        <w:r>
                          <w:rPr>
                            <w:spacing w:val="-7"/>
                            <w:sz w:val="24"/>
                          </w:rPr>
                          <w:t> </w:t>
                        </w:r>
                        <w:r>
                          <w:rPr>
                            <w:spacing w:val="-2"/>
                            <w:sz w:val="24"/>
                          </w:rPr>
                          <w:t>la</w:t>
                        </w:r>
                        <w:r>
                          <w:rPr>
                            <w:spacing w:val="-6"/>
                            <w:sz w:val="24"/>
                          </w:rPr>
                          <w:t> </w:t>
                        </w:r>
                        <w:r>
                          <w:rPr>
                            <w:spacing w:val="-2"/>
                            <w:sz w:val="24"/>
                          </w:rPr>
                          <w:t>traction, le</w:t>
                        </w:r>
                        <w:r>
                          <w:rPr>
                            <w:spacing w:val="19"/>
                            <w:sz w:val="24"/>
                          </w:rPr>
                          <w:t> </w:t>
                        </w:r>
                        <w:r>
                          <w:rPr>
                            <w:spacing w:val="-2"/>
                            <w:sz w:val="24"/>
                          </w:rPr>
                          <w:t>cisaillement</w:t>
                        </w:r>
                        <w:r>
                          <w:rPr>
                            <w:spacing w:val="19"/>
                            <w:sz w:val="24"/>
                          </w:rPr>
                          <w:t> </w:t>
                        </w:r>
                        <w:r>
                          <w:rPr>
                            <w:spacing w:val="-2"/>
                            <w:sz w:val="24"/>
                          </w:rPr>
                          <w:t>et</w:t>
                        </w:r>
                        <w:r>
                          <w:rPr>
                            <w:spacing w:val="19"/>
                            <w:sz w:val="24"/>
                          </w:rPr>
                          <w:t> </w:t>
                        </w:r>
                        <w:r>
                          <w:rPr>
                            <w:spacing w:val="-2"/>
                            <w:sz w:val="24"/>
                          </w:rPr>
                          <w:t>la</w:t>
                        </w:r>
                        <w:r>
                          <w:rPr>
                            <w:spacing w:val="19"/>
                            <w:sz w:val="24"/>
                          </w:rPr>
                          <w:t> </w:t>
                        </w:r>
                        <w:r>
                          <w:rPr>
                            <w:spacing w:val="-2"/>
                            <w:sz w:val="24"/>
                          </w:rPr>
                          <w:t>compression.</w:t>
                        </w:r>
                        <w:r>
                          <w:rPr>
                            <w:spacing w:val="19"/>
                            <w:sz w:val="24"/>
                          </w:rPr>
                          <w:t> </w:t>
                        </w:r>
                        <w:r>
                          <w:rPr>
                            <w:spacing w:val="-2"/>
                            <w:sz w:val="24"/>
                          </w:rPr>
                          <w:t>Il</w:t>
                        </w:r>
                        <w:r>
                          <w:rPr>
                            <w:spacing w:val="19"/>
                            <w:sz w:val="24"/>
                          </w:rPr>
                          <w:t> </w:t>
                        </w:r>
                        <w:r>
                          <w:rPr>
                            <w:spacing w:val="-2"/>
                            <w:sz w:val="24"/>
                          </w:rPr>
                          <w:t>résiste</w:t>
                        </w:r>
                        <w:r>
                          <w:rPr>
                            <w:spacing w:val="19"/>
                            <w:sz w:val="24"/>
                          </w:rPr>
                          <w:t> </w:t>
                        </w:r>
                        <w:r>
                          <w:rPr>
                            <w:spacing w:val="-2"/>
                            <w:sz w:val="24"/>
                          </w:rPr>
                          <w:t>à</w:t>
                        </w:r>
                        <w:r>
                          <w:rPr>
                            <w:spacing w:val="19"/>
                            <w:sz w:val="24"/>
                          </w:rPr>
                          <w:t> </w:t>
                        </w:r>
                        <w:r>
                          <w:rPr>
                            <w:spacing w:val="-2"/>
                            <w:sz w:val="24"/>
                          </w:rPr>
                          <w:t>la</w:t>
                        </w:r>
                        <w:r>
                          <w:rPr>
                            <w:spacing w:val="19"/>
                            <w:sz w:val="24"/>
                          </w:rPr>
                          <w:t> </w:t>
                        </w:r>
                        <w:r>
                          <w:rPr>
                            <w:spacing w:val="-2"/>
                            <w:sz w:val="24"/>
                          </w:rPr>
                          <w:t>compression</w:t>
                        </w:r>
                        <w:r>
                          <w:rPr>
                            <w:spacing w:val="19"/>
                            <w:sz w:val="24"/>
                          </w:rPr>
                          <w:t> </w:t>
                        </w:r>
                        <w:r>
                          <w:rPr>
                            <w:spacing w:val="-2"/>
                            <w:sz w:val="24"/>
                          </w:rPr>
                          <w:t>grâce</w:t>
                        </w:r>
                        <w:r>
                          <w:rPr>
                            <w:spacing w:val="19"/>
                            <w:sz w:val="24"/>
                          </w:rPr>
                          <w:t> </w:t>
                        </w:r>
                        <w:r>
                          <w:rPr>
                            <w:spacing w:val="-2"/>
                            <w:sz w:val="24"/>
                          </w:rPr>
                          <w:t>aux</w:t>
                        </w:r>
                        <w:r>
                          <w:rPr>
                            <w:spacing w:val="19"/>
                            <w:sz w:val="24"/>
                          </w:rPr>
                          <w:t> </w:t>
                        </w:r>
                        <w:r>
                          <w:rPr>
                            <w:spacing w:val="-2"/>
                            <w:sz w:val="24"/>
                          </w:rPr>
                          <w:t>mouvements</w:t>
                        </w:r>
                        <w:r>
                          <w:rPr>
                            <w:spacing w:val="19"/>
                            <w:sz w:val="24"/>
                          </w:rPr>
                          <w:t> </w:t>
                        </w:r>
                        <w:r>
                          <w:rPr>
                            <w:spacing w:val="-2"/>
                            <w:sz w:val="24"/>
                          </w:rPr>
                          <w:t>d’eau</w:t>
                        </w:r>
                        <w:r>
                          <w:rPr>
                            <w:spacing w:val="19"/>
                            <w:sz w:val="24"/>
                          </w:rPr>
                          <w:t> </w:t>
                        </w:r>
                        <w:r>
                          <w:rPr>
                            <w:spacing w:val="-2"/>
                            <w:sz w:val="24"/>
                          </w:rPr>
                          <w:t>tandis que</w:t>
                        </w:r>
                        <w:r>
                          <w:rPr>
                            <w:spacing w:val="12"/>
                            <w:sz w:val="24"/>
                          </w:rPr>
                          <w:t> </w:t>
                        </w:r>
                        <w:r>
                          <w:rPr>
                            <w:spacing w:val="-2"/>
                            <w:sz w:val="24"/>
                          </w:rPr>
                          <w:t>l’orientation</w:t>
                        </w:r>
                        <w:r>
                          <w:rPr>
                            <w:spacing w:val="13"/>
                            <w:sz w:val="24"/>
                          </w:rPr>
                          <w:t> </w:t>
                        </w:r>
                        <w:r>
                          <w:rPr>
                            <w:spacing w:val="-2"/>
                            <w:sz w:val="24"/>
                          </w:rPr>
                          <w:t>des</w:t>
                        </w:r>
                        <w:r>
                          <w:rPr>
                            <w:spacing w:val="13"/>
                            <w:sz w:val="24"/>
                          </w:rPr>
                          <w:t> </w:t>
                        </w:r>
                        <w:r>
                          <w:rPr>
                            <w:spacing w:val="-2"/>
                            <w:sz w:val="24"/>
                          </w:rPr>
                          <w:t>fibres</w:t>
                        </w:r>
                        <w:r>
                          <w:rPr>
                            <w:spacing w:val="12"/>
                            <w:sz w:val="24"/>
                          </w:rPr>
                          <w:t> </w:t>
                        </w:r>
                        <w:r>
                          <w:rPr>
                            <w:spacing w:val="-2"/>
                            <w:sz w:val="24"/>
                          </w:rPr>
                          <w:t>de</w:t>
                        </w:r>
                        <w:r>
                          <w:rPr>
                            <w:spacing w:val="13"/>
                            <w:sz w:val="24"/>
                          </w:rPr>
                          <w:t> </w:t>
                        </w:r>
                        <w:r>
                          <w:rPr>
                            <w:spacing w:val="-2"/>
                            <w:sz w:val="24"/>
                          </w:rPr>
                          <w:t>collagène</w:t>
                        </w:r>
                        <w:r>
                          <w:rPr>
                            <w:spacing w:val="13"/>
                            <w:sz w:val="24"/>
                          </w:rPr>
                          <w:t> </w:t>
                        </w:r>
                        <w:r>
                          <w:rPr>
                            <w:spacing w:val="-2"/>
                            <w:sz w:val="24"/>
                          </w:rPr>
                          <w:t>de</w:t>
                        </w:r>
                        <w:r>
                          <w:rPr>
                            <w:spacing w:val="12"/>
                            <w:sz w:val="24"/>
                          </w:rPr>
                          <w:t> </w:t>
                        </w:r>
                        <w:r>
                          <w:rPr>
                            <w:spacing w:val="-2"/>
                            <w:sz w:val="24"/>
                          </w:rPr>
                          <w:t>la</w:t>
                        </w:r>
                        <w:r>
                          <w:rPr>
                            <w:spacing w:val="13"/>
                            <w:sz w:val="24"/>
                          </w:rPr>
                          <w:t> </w:t>
                        </w:r>
                        <w:r>
                          <w:rPr>
                            <w:spacing w:val="-2"/>
                            <w:sz w:val="24"/>
                          </w:rPr>
                          <w:t>MEC</w:t>
                        </w:r>
                        <w:r>
                          <w:rPr>
                            <w:spacing w:val="13"/>
                            <w:sz w:val="24"/>
                          </w:rPr>
                          <w:t> </w:t>
                        </w:r>
                        <w:r>
                          <w:rPr>
                            <w:spacing w:val="-2"/>
                            <w:sz w:val="24"/>
                          </w:rPr>
                          <w:t>permet</w:t>
                        </w:r>
                        <w:r>
                          <w:rPr>
                            <w:spacing w:val="13"/>
                            <w:sz w:val="24"/>
                          </w:rPr>
                          <w:t> </w:t>
                        </w:r>
                        <w:r>
                          <w:rPr>
                            <w:spacing w:val="-2"/>
                            <w:sz w:val="24"/>
                          </w:rPr>
                          <w:t>de</w:t>
                        </w:r>
                        <w:r>
                          <w:rPr>
                            <w:spacing w:val="12"/>
                            <w:sz w:val="24"/>
                          </w:rPr>
                          <w:t> </w:t>
                        </w:r>
                        <w:r>
                          <w:rPr>
                            <w:spacing w:val="-2"/>
                            <w:sz w:val="24"/>
                          </w:rPr>
                          <w:t>résister</w:t>
                        </w:r>
                        <w:r>
                          <w:rPr>
                            <w:spacing w:val="13"/>
                            <w:sz w:val="24"/>
                          </w:rPr>
                          <w:t> </w:t>
                        </w:r>
                        <w:r>
                          <w:rPr>
                            <w:spacing w:val="-2"/>
                            <w:sz w:val="24"/>
                          </w:rPr>
                          <w:t>aux</w:t>
                        </w:r>
                        <w:r>
                          <w:rPr>
                            <w:spacing w:val="13"/>
                            <w:sz w:val="24"/>
                          </w:rPr>
                          <w:t> </w:t>
                        </w:r>
                        <w:r>
                          <w:rPr>
                            <w:spacing w:val="-2"/>
                            <w:sz w:val="24"/>
                          </w:rPr>
                          <w:t>forces</w:t>
                        </w:r>
                        <w:r>
                          <w:rPr>
                            <w:spacing w:val="12"/>
                            <w:sz w:val="24"/>
                          </w:rPr>
                          <w:t> </w:t>
                        </w:r>
                        <w:r>
                          <w:rPr>
                            <w:spacing w:val="-2"/>
                            <w:sz w:val="24"/>
                          </w:rPr>
                          <w:t>de</w:t>
                        </w:r>
                        <w:r>
                          <w:rPr>
                            <w:spacing w:val="13"/>
                            <w:sz w:val="24"/>
                          </w:rPr>
                          <w:t> </w:t>
                        </w:r>
                        <w:r>
                          <w:rPr>
                            <w:spacing w:val="-2"/>
                            <w:sz w:val="24"/>
                          </w:rPr>
                          <w:t>tension</w:t>
                        </w:r>
                        <w:r>
                          <w:rPr>
                            <w:spacing w:val="13"/>
                            <w:sz w:val="24"/>
                          </w:rPr>
                          <w:t> </w:t>
                        </w:r>
                        <w:r>
                          <w:rPr>
                            <w:spacing w:val="-2"/>
                            <w:sz w:val="24"/>
                          </w:rPr>
                          <w:t>et</w:t>
                        </w:r>
                        <w:r>
                          <w:rPr>
                            <w:spacing w:val="12"/>
                            <w:sz w:val="24"/>
                          </w:rPr>
                          <w:t> </w:t>
                        </w:r>
                        <w:r>
                          <w:rPr>
                            <w:spacing w:val="-5"/>
                            <w:sz w:val="24"/>
                          </w:rPr>
                          <w:t>de</w:t>
                        </w:r>
                      </w:p>
                      <w:p>
                        <w:pPr>
                          <w:spacing w:line="244" w:lineRule="auto" w:before="8"/>
                          <w:ind w:left="20" w:right="0" w:firstLine="0"/>
                          <w:jc w:val="left"/>
                          <w:rPr>
                            <w:sz w:val="24"/>
                          </w:rPr>
                        </w:pPr>
                        <w:r>
                          <w:rPr>
                            <w:spacing w:val="-2"/>
                            <w:sz w:val="24"/>
                          </w:rPr>
                          <w:t>cisaillement.</w:t>
                        </w:r>
                        <w:r>
                          <w:rPr>
                            <w:spacing w:val="-2"/>
                            <w:sz w:val="24"/>
                          </w:rPr>
                          <w:t> Cette</w:t>
                        </w:r>
                        <w:r>
                          <w:rPr>
                            <w:spacing w:val="-2"/>
                            <w:sz w:val="24"/>
                          </w:rPr>
                          <w:t> diapo</w:t>
                        </w:r>
                        <w:r>
                          <w:rPr>
                            <w:spacing w:val="-2"/>
                            <w:sz w:val="24"/>
                          </w:rPr>
                          <w:t> est</w:t>
                        </w:r>
                        <w:r>
                          <w:rPr>
                            <w:spacing w:val="-2"/>
                            <w:sz w:val="24"/>
                          </w:rPr>
                          <w:t> un</w:t>
                        </w:r>
                        <w:r>
                          <w:rPr>
                            <w:spacing w:val="-2"/>
                            <w:sz w:val="24"/>
                          </w:rPr>
                          <w:t> peu</w:t>
                        </w:r>
                        <w:r>
                          <w:rPr>
                            <w:spacing w:val="-2"/>
                            <w:sz w:val="24"/>
                          </w:rPr>
                          <w:t> compliquée</w:t>
                        </w:r>
                        <w:r>
                          <w:rPr>
                            <w:spacing w:val="-2"/>
                            <w:sz w:val="24"/>
                          </w:rPr>
                          <w:t> à</w:t>
                        </w:r>
                        <w:r>
                          <w:rPr>
                            <w:spacing w:val="-2"/>
                            <w:sz w:val="24"/>
                          </w:rPr>
                          <w:t> assimiler,</w:t>
                        </w:r>
                        <w:r>
                          <w:rPr>
                            <w:spacing w:val="-2"/>
                            <w:sz w:val="24"/>
                          </w:rPr>
                          <w:t> mais</w:t>
                        </w:r>
                        <w:r>
                          <w:rPr>
                            <w:spacing w:val="-2"/>
                            <w:sz w:val="24"/>
                          </w:rPr>
                          <w:t> c’est</w:t>
                        </w:r>
                        <w:r>
                          <w:rPr>
                            <w:spacing w:val="-2"/>
                            <w:sz w:val="24"/>
                          </w:rPr>
                          <w:t> logique</w:t>
                        </w:r>
                        <w:r>
                          <w:rPr>
                            <w:spacing w:val="-2"/>
                            <w:sz w:val="24"/>
                          </w:rPr>
                          <w:t> que</w:t>
                        </w:r>
                        <w:r>
                          <w:rPr>
                            <w:spacing w:val="-2"/>
                            <w:sz w:val="24"/>
                          </w:rPr>
                          <w:t> les</w:t>
                        </w:r>
                        <w:r>
                          <w:rPr>
                            <w:spacing w:val="-2"/>
                            <w:sz w:val="24"/>
                          </w:rPr>
                          <w:t> articulations </w:t>
                        </w:r>
                        <w:r>
                          <w:rPr>
                            <w:sz w:val="24"/>
                          </w:rPr>
                          <w:t>aient</w:t>
                        </w:r>
                        <w:r>
                          <w:rPr>
                            <w:spacing w:val="-8"/>
                            <w:sz w:val="24"/>
                          </w:rPr>
                          <w:t> </w:t>
                        </w:r>
                        <w:r>
                          <w:rPr>
                            <w:sz w:val="24"/>
                          </w:rPr>
                          <w:t>besoin</w:t>
                        </w:r>
                        <w:r>
                          <w:rPr>
                            <w:spacing w:val="-7"/>
                            <w:sz w:val="24"/>
                          </w:rPr>
                          <w:t> </w:t>
                        </w:r>
                        <w:r>
                          <w:rPr>
                            <w:sz w:val="24"/>
                          </w:rPr>
                          <w:t>de</w:t>
                        </w:r>
                        <w:r>
                          <w:rPr>
                            <w:spacing w:val="-7"/>
                            <w:sz w:val="24"/>
                          </w:rPr>
                          <w:t> </w:t>
                        </w:r>
                        <w:r>
                          <w:rPr>
                            <w:sz w:val="24"/>
                          </w:rPr>
                          <w:t>résister</w:t>
                        </w:r>
                        <w:r>
                          <w:rPr>
                            <w:spacing w:val="-7"/>
                            <w:sz w:val="24"/>
                          </w:rPr>
                          <w:t> </w:t>
                        </w:r>
                        <w:r>
                          <w:rPr>
                            <w:sz w:val="24"/>
                          </w:rPr>
                          <w:t>à</w:t>
                        </w:r>
                        <w:r>
                          <w:rPr>
                            <w:spacing w:val="-5"/>
                            <w:sz w:val="24"/>
                          </w:rPr>
                          <w:t> </w:t>
                        </w:r>
                        <w:r>
                          <w:rPr>
                            <w:sz w:val="24"/>
                          </w:rPr>
                          <w:t>tous</w:t>
                        </w:r>
                        <w:r>
                          <w:rPr>
                            <w:spacing w:val="-5"/>
                            <w:sz w:val="24"/>
                          </w:rPr>
                          <w:t> </w:t>
                        </w:r>
                        <w:r>
                          <w:rPr>
                            <w:sz w:val="24"/>
                          </w:rPr>
                          <w:t>les</w:t>
                        </w:r>
                        <w:r>
                          <w:rPr>
                            <w:spacing w:val="-5"/>
                            <w:sz w:val="24"/>
                          </w:rPr>
                          <w:t> </w:t>
                        </w:r>
                        <w:r>
                          <w:rPr>
                            <w:sz w:val="24"/>
                          </w:rPr>
                          <w:t>mouvements</w:t>
                        </w:r>
                        <w:r>
                          <w:rPr>
                            <w:spacing w:val="-5"/>
                            <w:sz w:val="24"/>
                          </w:rPr>
                          <w:t> </w:t>
                        </w:r>
                        <w:r>
                          <w:rPr>
                            <w:sz w:val="24"/>
                          </w:rPr>
                          <w:t>que</w:t>
                        </w:r>
                        <w:r>
                          <w:rPr>
                            <w:spacing w:val="-5"/>
                            <w:sz w:val="24"/>
                          </w:rPr>
                          <w:t> </w:t>
                        </w:r>
                        <w:r>
                          <w:rPr>
                            <w:sz w:val="24"/>
                          </w:rPr>
                          <w:t>l’on</w:t>
                        </w:r>
                        <w:r>
                          <w:rPr>
                            <w:spacing w:val="-5"/>
                            <w:sz w:val="24"/>
                          </w:rPr>
                          <w:t> </w:t>
                        </w:r>
                        <w:r>
                          <w:rPr>
                            <w:sz w:val="24"/>
                          </w:rPr>
                          <w:t>fait,</w:t>
                        </w:r>
                        <w:r>
                          <w:rPr>
                            <w:spacing w:val="-5"/>
                            <w:sz w:val="24"/>
                          </w:rPr>
                          <w:t> </w:t>
                        </w:r>
                        <w:r>
                          <w:rPr>
                            <w:sz w:val="24"/>
                          </w:rPr>
                          <w:t>courage</w:t>
                        </w:r>
                        <w:r>
                          <w:rPr>
                            <w:spacing w:val="-19"/>
                            <w:sz w:val="24"/>
                          </w:rPr>
                          <w:t> </w:t>
                        </w:r>
                        <w:r>
                          <w:rPr>
                            <w:sz w:val="24"/>
                          </w:rPr>
                          <w:t>!</w:t>
                        </w:r>
                      </w:p>
                      <w:p>
                        <w:pPr>
                          <w:numPr>
                            <w:ilvl w:val="0"/>
                            <w:numId w:val="37"/>
                          </w:numPr>
                          <w:tabs>
                            <w:tab w:pos="421" w:val="left" w:leader="none"/>
                          </w:tabs>
                          <w:spacing w:line="578" w:lineRule="exact" w:before="99"/>
                          <w:ind w:left="421" w:right="0" w:hanging="401"/>
                          <w:jc w:val="left"/>
                          <w:rPr>
                            <w:rFonts w:ascii="Book Antiqua" w:hAnsi="Book Antiqua"/>
                            <w:i/>
                            <w:sz w:val="22"/>
                          </w:rPr>
                        </w:pPr>
                        <w:r>
                          <w:rPr>
                            <w:b/>
                            <w:w w:val="105"/>
                            <w:sz w:val="28"/>
                            <w:u w:val="single"/>
                          </w:rPr>
                          <w:t>Item</w:t>
                        </w:r>
                        <w:r>
                          <w:rPr>
                            <w:b/>
                            <w:spacing w:val="20"/>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Il</w:t>
                        </w:r>
                        <w:r>
                          <w:rPr>
                            <w:rFonts w:ascii="Book Antiqua" w:hAnsi="Book Antiqua"/>
                            <w:i/>
                            <w:color w:val="7F7F7F"/>
                            <w:spacing w:val="7"/>
                            <w:w w:val="105"/>
                            <w:sz w:val="22"/>
                          </w:rPr>
                          <w:t> </w:t>
                        </w:r>
                        <w:r>
                          <w:rPr>
                            <w:rFonts w:ascii="Book Antiqua" w:hAnsi="Book Antiqua"/>
                            <w:i/>
                            <w:color w:val="7F7F7F"/>
                            <w:w w:val="105"/>
                            <w:sz w:val="22"/>
                          </w:rPr>
                          <w:t>est</w:t>
                        </w:r>
                        <w:r>
                          <w:rPr>
                            <w:rFonts w:ascii="Book Antiqua" w:hAnsi="Book Antiqua"/>
                            <w:i/>
                            <w:color w:val="7F7F7F"/>
                            <w:spacing w:val="8"/>
                            <w:w w:val="105"/>
                            <w:sz w:val="22"/>
                          </w:rPr>
                          <w:t> </w:t>
                        </w:r>
                        <w:r>
                          <w:rPr>
                            <w:rFonts w:ascii="Book Antiqua" w:hAnsi="Book Antiqua"/>
                            <w:i/>
                            <w:color w:val="7F7F7F"/>
                            <w:w w:val="105"/>
                            <w:sz w:val="22"/>
                          </w:rPr>
                          <w:t>recouvert</w:t>
                        </w:r>
                        <w:r>
                          <w:rPr>
                            <w:rFonts w:ascii="Book Antiqua" w:hAnsi="Book Antiqua"/>
                            <w:i/>
                            <w:color w:val="7F7F7F"/>
                            <w:spacing w:val="7"/>
                            <w:w w:val="105"/>
                            <w:sz w:val="22"/>
                          </w:rPr>
                          <w:t> </w:t>
                        </w:r>
                        <w:r>
                          <w:rPr>
                            <w:rFonts w:ascii="Book Antiqua" w:hAnsi="Book Antiqua"/>
                            <w:i/>
                            <w:color w:val="7F7F7F"/>
                            <w:w w:val="105"/>
                            <w:sz w:val="22"/>
                          </w:rPr>
                          <w:t>de</w:t>
                        </w:r>
                        <w:r>
                          <w:rPr>
                            <w:rFonts w:ascii="Book Antiqua" w:hAnsi="Book Antiqua"/>
                            <w:i/>
                            <w:color w:val="7F7F7F"/>
                            <w:spacing w:val="7"/>
                            <w:w w:val="105"/>
                            <w:sz w:val="22"/>
                          </w:rPr>
                          <w:t> </w:t>
                        </w:r>
                        <w:r>
                          <w:rPr>
                            <w:rFonts w:ascii="Book Antiqua" w:hAnsi="Book Antiqua"/>
                            <w:i/>
                            <w:color w:val="7F7F7F"/>
                            <w:spacing w:val="-2"/>
                            <w:w w:val="105"/>
                            <w:sz w:val="22"/>
                          </w:rPr>
                          <w:t>périchondre</w:t>
                        </w:r>
                      </w:p>
                      <w:p>
                        <w:pPr>
                          <w:spacing w:line="252" w:lineRule="exact" w:before="0"/>
                          <w:ind w:left="20" w:right="0" w:firstLine="0"/>
                          <w:jc w:val="both"/>
                          <w:rPr>
                            <w:sz w:val="24"/>
                          </w:rPr>
                        </w:pPr>
                        <w:r>
                          <w:rPr>
                            <w:spacing w:val="-2"/>
                            <w:sz w:val="24"/>
                          </w:rPr>
                          <w:t>Attention,</w:t>
                        </w:r>
                        <w:r>
                          <w:rPr>
                            <w:spacing w:val="-6"/>
                            <w:sz w:val="24"/>
                          </w:rPr>
                          <w:t> </w:t>
                        </w:r>
                        <w:r>
                          <w:rPr>
                            <w:spacing w:val="-2"/>
                            <w:sz w:val="24"/>
                          </w:rPr>
                          <w:t>le</w:t>
                        </w:r>
                        <w:r>
                          <w:rPr>
                            <w:spacing w:val="-5"/>
                            <w:sz w:val="24"/>
                          </w:rPr>
                          <w:t> </w:t>
                        </w:r>
                        <w:r>
                          <w:rPr>
                            <w:spacing w:val="-2"/>
                            <w:sz w:val="24"/>
                          </w:rPr>
                          <w:t>cartilage</w:t>
                        </w:r>
                        <w:r>
                          <w:rPr>
                            <w:spacing w:val="-5"/>
                            <w:sz w:val="24"/>
                          </w:rPr>
                          <w:t> </w:t>
                        </w:r>
                        <w:r>
                          <w:rPr>
                            <w:spacing w:val="-2"/>
                            <w:sz w:val="24"/>
                          </w:rPr>
                          <w:t>articulaire</w:t>
                        </w:r>
                        <w:r>
                          <w:rPr>
                            <w:spacing w:val="-5"/>
                            <w:sz w:val="24"/>
                          </w:rPr>
                          <w:t> </w:t>
                        </w:r>
                        <w:r>
                          <w:rPr>
                            <w:spacing w:val="-2"/>
                            <w:sz w:val="24"/>
                          </w:rPr>
                          <w:t>n’est</w:t>
                        </w:r>
                        <w:r>
                          <w:rPr>
                            <w:spacing w:val="-5"/>
                            <w:sz w:val="24"/>
                          </w:rPr>
                          <w:t> </w:t>
                        </w:r>
                        <w:r>
                          <w:rPr>
                            <w:spacing w:val="-2"/>
                            <w:sz w:val="24"/>
                          </w:rPr>
                          <w:t>PAS</w:t>
                        </w:r>
                        <w:r>
                          <w:rPr>
                            <w:spacing w:val="-5"/>
                            <w:sz w:val="24"/>
                          </w:rPr>
                          <w:t> </w:t>
                        </w:r>
                        <w:r>
                          <w:rPr>
                            <w:spacing w:val="-2"/>
                            <w:sz w:val="24"/>
                          </w:rPr>
                          <w:t>recouvert</w:t>
                        </w:r>
                        <w:r>
                          <w:rPr>
                            <w:spacing w:val="-5"/>
                            <w:sz w:val="24"/>
                          </w:rPr>
                          <w:t> </w:t>
                        </w:r>
                        <w:r>
                          <w:rPr>
                            <w:spacing w:val="-2"/>
                            <w:sz w:val="24"/>
                          </w:rPr>
                          <w:t>de</w:t>
                        </w:r>
                        <w:r>
                          <w:rPr>
                            <w:spacing w:val="-5"/>
                            <w:sz w:val="24"/>
                          </w:rPr>
                          <w:t> </w:t>
                        </w:r>
                        <w:r>
                          <w:rPr>
                            <w:spacing w:val="-2"/>
                            <w:sz w:val="24"/>
                          </w:rPr>
                          <w:t>périchondre,</w:t>
                        </w:r>
                        <w:r>
                          <w:rPr>
                            <w:spacing w:val="-5"/>
                            <w:sz w:val="24"/>
                          </w:rPr>
                          <w:t> </w:t>
                        </w:r>
                        <w:r>
                          <w:rPr>
                            <w:spacing w:val="-2"/>
                            <w:sz w:val="24"/>
                          </w:rPr>
                          <w:t>c’est</w:t>
                        </w:r>
                        <w:r>
                          <w:rPr>
                            <w:spacing w:val="-5"/>
                            <w:sz w:val="24"/>
                          </w:rPr>
                          <w:t> </w:t>
                        </w:r>
                        <w:r>
                          <w:rPr>
                            <w:spacing w:val="-2"/>
                            <w:sz w:val="24"/>
                          </w:rPr>
                          <w:t>une</w:t>
                        </w:r>
                        <w:r>
                          <w:rPr>
                            <w:spacing w:val="-5"/>
                            <w:sz w:val="24"/>
                          </w:rPr>
                          <w:t> </w:t>
                        </w:r>
                        <w:r>
                          <w:rPr>
                            <w:spacing w:val="-2"/>
                            <w:sz w:val="24"/>
                          </w:rPr>
                          <w:t>de</w:t>
                        </w:r>
                        <w:r>
                          <w:rPr>
                            <w:spacing w:val="-5"/>
                            <w:sz w:val="24"/>
                          </w:rPr>
                          <w:t> </w:t>
                        </w:r>
                        <w:r>
                          <w:rPr>
                            <w:spacing w:val="-2"/>
                            <w:sz w:val="24"/>
                          </w:rPr>
                          <w:t>ses</w:t>
                        </w:r>
                        <w:r>
                          <w:rPr>
                            <w:spacing w:val="-5"/>
                            <w:sz w:val="24"/>
                          </w:rPr>
                          <w:t> </w:t>
                        </w:r>
                        <w:r>
                          <w:rPr>
                            <w:spacing w:val="-2"/>
                            <w:sz w:val="24"/>
                          </w:rPr>
                          <w:t>particularités.</w:t>
                        </w:r>
                      </w:p>
                      <w:p>
                        <w:pPr>
                          <w:spacing w:line="244" w:lineRule="auto" w:before="6"/>
                          <w:ind w:left="20" w:right="38" w:firstLine="0"/>
                          <w:jc w:val="both"/>
                          <w:rPr>
                            <w:sz w:val="24"/>
                          </w:rPr>
                        </w:pPr>
                        <w:r>
                          <w:rPr>
                            <w:sz w:val="24"/>
                          </w:rPr>
                          <w:t>Les</w:t>
                        </w:r>
                        <w:r>
                          <w:rPr>
                            <w:spacing w:val="-13"/>
                            <w:sz w:val="24"/>
                          </w:rPr>
                          <w:t> </w:t>
                        </w:r>
                        <w:r>
                          <w:rPr>
                            <w:sz w:val="24"/>
                          </w:rPr>
                          <w:t>nutriments</w:t>
                        </w:r>
                        <w:r>
                          <w:rPr>
                            <w:spacing w:val="-13"/>
                            <w:sz w:val="24"/>
                          </w:rPr>
                          <w:t> </w:t>
                        </w:r>
                        <w:r>
                          <w:rPr>
                            <w:sz w:val="24"/>
                          </w:rPr>
                          <w:t>proviennent</w:t>
                        </w:r>
                        <w:r>
                          <w:rPr>
                            <w:spacing w:val="-13"/>
                            <w:sz w:val="24"/>
                          </w:rPr>
                          <w:t> </w:t>
                        </w:r>
                        <w:r>
                          <w:rPr>
                            <w:sz w:val="24"/>
                          </w:rPr>
                          <w:t>directement</w:t>
                        </w:r>
                        <w:r>
                          <w:rPr>
                            <w:spacing w:val="-13"/>
                            <w:sz w:val="24"/>
                          </w:rPr>
                          <w:t> </w:t>
                        </w:r>
                        <w:r>
                          <w:rPr>
                            <w:sz w:val="24"/>
                          </w:rPr>
                          <w:t>du</w:t>
                        </w:r>
                        <w:r>
                          <w:rPr>
                            <w:spacing w:val="-13"/>
                            <w:sz w:val="24"/>
                          </w:rPr>
                          <w:t> </w:t>
                        </w:r>
                        <w:r>
                          <w:rPr>
                            <w:sz w:val="24"/>
                          </w:rPr>
                          <w:t>liquide</w:t>
                        </w:r>
                        <w:r>
                          <w:rPr>
                            <w:spacing w:val="-13"/>
                            <w:sz w:val="24"/>
                          </w:rPr>
                          <w:t> </w:t>
                        </w:r>
                        <w:r>
                          <w:rPr>
                            <w:sz w:val="24"/>
                          </w:rPr>
                          <w:t>synovial</w:t>
                        </w:r>
                        <w:r>
                          <w:rPr>
                            <w:spacing w:val="-13"/>
                            <w:sz w:val="24"/>
                          </w:rPr>
                          <w:t> </w:t>
                        </w:r>
                        <w:r>
                          <w:rPr>
                            <w:sz w:val="24"/>
                          </w:rPr>
                          <w:t>et</w:t>
                        </w:r>
                        <w:r>
                          <w:rPr>
                            <w:spacing w:val="-13"/>
                            <w:sz w:val="24"/>
                          </w:rPr>
                          <w:t> </w:t>
                        </w:r>
                        <w:r>
                          <w:rPr>
                            <w:sz w:val="24"/>
                          </w:rPr>
                          <w:t>de</w:t>
                        </w:r>
                        <w:r>
                          <w:rPr>
                            <w:spacing w:val="-13"/>
                            <w:sz w:val="24"/>
                          </w:rPr>
                          <w:t> </w:t>
                        </w:r>
                        <w:r>
                          <w:rPr>
                            <w:sz w:val="24"/>
                          </w:rPr>
                          <w:t>l’os</w:t>
                        </w:r>
                        <w:r>
                          <w:rPr>
                            <w:spacing w:val="-13"/>
                            <w:sz w:val="24"/>
                          </w:rPr>
                          <w:t> </w:t>
                        </w:r>
                        <w:r>
                          <w:rPr>
                            <w:sz w:val="24"/>
                          </w:rPr>
                          <w:t>sous-chondral.</w:t>
                        </w:r>
                        <w:r>
                          <w:rPr>
                            <w:spacing w:val="-13"/>
                            <w:sz w:val="24"/>
                          </w:rPr>
                          <w:t> </w:t>
                        </w:r>
                        <w:r>
                          <w:rPr>
                            <w:sz w:val="24"/>
                          </w:rPr>
                          <w:t>Petit</w:t>
                        </w:r>
                        <w:r>
                          <w:rPr>
                            <w:spacing w:val="-13"/>
                            <w:sz w:val="24"/>
                          </w:rPr>
                          <w:t> </w:t>
                        </w:r>
                        <w:r>
                          <w:rPr>
                            <w:sz w:val="24"/>
                          </w:rPr>
                          <w:t>schéma pour</w:t>
                        </w:r>
                        <w:r>
                          <w:rPr>
                            <w:spacing w:val="-13"/>
                            <w:sz w:val="24"/>
                          </w:rPr>
                          <w:t> </w:t>
                        </w:r>
                        <w:r>
                          <w:rPr>
                            <w:sz w:val="24"/>
                          </w:rPr>
                          <w:t>mieux</w:t>
                        </w:r>
                        <w:r>
                          <w:rPr>
                            <w:spacing w:val="-13"/>
                            <w:sz w:val="24"/>
                          </w:rPr>
                          <w:t> </w:t>
                        </w:r>
                        <w:r>
                          <w:rPr>
                            <w:sz w:val="24"/>
                          </w:rPr>
                          <w:t>visualiser,</w:t>
                        </w:r>
                        <w:r>
                          <w:rPr>
                            <w:spacing w:val="-13"/>
                            <w:sz w:val="24"/>
                          </w:rPr>
                          <w:t> </w:t>
                        </w:r>
                        <w:r>
                          <w:rPr>
                            <w:sz w:val="24"/>
                          </w:rPr>
                          <w:t>c’est</w:t>
                        </w:r>
                        <w:r>
                          <w:rPr>
                            <w:spacing w:val="-13"/>
                            <w:sz w:val="24"/>
                          </w:rPr>
                          <w:t> </w:t>
                        </w:r>
                        <w:r>
                          <w:rPr>
                            <w:sz w:val="24"/>
                          </w:rPr>
                          <w:t>hyper</w:t>
                        </w:r>
                        <w:r>
                          <w:rPr>
                            <w:spacing w:val="-13"/>
                            <w:sz w:val="24"/>
                          </w:rPr>
                          <w:t> </w:t>
                        </w:r>
                        <w:r>
                          <w:rPr>
                            <w:sz w:val="24"/>
                          </w:rPr>
                          <w:t>important</w:t>
                        </w:r>
                        <w:r>
                          <w:rPr>
                            <w:spacing w:val="-13"/>
                            <w:sz w:val="24"/>
                          </w:rPr>
                          <w:t> </w:t>
                        </w:r>
                        <w:r>
                          <w:rPr>
                            <w:sz w:val="24"/>
                          </w:rPr>
                          <w:t>de</w:t>
                        </w:r>
                        <w:r>
                          <w:rPr>
                            <w:spacing w:val="-13"/>
                            <w:sz w:val="24"/>
                          </w:rPr>
                          <w:t> </w:t>
                        </w:r>
                        <w:r>
                          <w:rPr>
                            <w:sz w:val="24"/>
                          </w:rPr>
                          <w:t>visualiser</w:t>
                        </w:r>
                        <w:r>
                          <w:rPr>
                            <w:spacing w:val="-13"/>
                            <w:sz w:val="24"/>
                          </w:rPr>
                          <w:t> </w:t>
                        </w:r>
                        <w:r>
                          <w:rPr>
                            <w:sz w:val="24"/>
                          </w:rPr>
                          <w:t>en</w:t>
                        </w:r>
                        <w:r>
                          <w:rPr>
                            <w:spacing w:val="-13"/>
                            <w:sz w:val="24"/>
                          </w:rPr>
                          <w:t> </w:t>
                        </w:r>
                        <w:r>
                          <w:rPr>
                            <w:sz w:val="24"/>
                          </w:rPr>
                          <w:t>histo</w:t>
                        </w:r>
                        <w:r>
                          <w:rPr>
                            <w:spacing w:val="-13"/>
                            <w:sz w:val="24"/>
                          </w:rPr>
                          <w:t> </w:t>
                        </w:r>
                        <w:r>
                          <w:rPr>
                            <w:sz w:val="24"/>
                          </w:rPr>
                          <w:t>pour</w:t>
                        </w:r>
                        <w:r>
                          <w:rPr>
                            <w:spacing w:val="-13"/>
                            <w:sz w:val="24"/>
                          </w:rPr>
                          <w:t> </w:t>
                        </w:r>
                        <w:r>
                          <w:rPr>
                            <w:sz w:val="24"/>
                          </w:rPr>
                          <w:t>mieux</w:t>
                        </w:r>
                        <w:r>
                          <w:rPr>
                            <w:spacing w:val="-13"/>
                            <w:sz w:val="24"/>
                          </w:rPr>
                          <w:t> </w:t>
                        </w:r>
                        <w:r>
                          <w:rPr>
                            <w:sz w:val="24"/>
                          </w:rPr>
                          <w:t>comprendre</w:t>
                        </w:r>
                        <w:r>
                          <w:rPr>
                            <w:spacing w:val="-13"/>
                            <w:sz w:val="24"/>
                          </w:rPr>
                          <w:t> </w:t>
                        </w:r>
                        <w:r>
                          <w:rPr>
                            <w:sz w:val="24"/>
                          </w:rPr>
                          <w:t>et</w:t>
                        </w:r>
                        <w:r>
                          <w:rPr>
                            <w:spacing w:val="-13"/>
                            <w:sz w:val="24"/>
                          </w:rPr>
                          <w:t> </w:t>
                        </w:r>
                        <w:r>
                          <w:rPr>
                            <w:sz w:val="24"/>
                          </w:rPr>
                          <w:t>donc mieux</w:t>
                        </w:r>
                        <w:r>
                          <w:rPr>
                            <w:spacing w:val="40"/>
                            <w:sz w:val="24"/>
                          </w:rPr>
                          <w:t> </w:t>
                        </w:r>
                        <w:r>
                          <w:rPr>
                            <w:sz w:val="24"/>
                          </w:rPr>
                          <w:t>retenir !</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87520">
                <wp:simplePos x="0" y="0"/>
                <wp:positionH relativeFrom="page">
                  <wp:posOffset>7922526</wp:posOffset>
                </wp:positionH>
                <wp:positionV relativeFrom="paragraph">
                  <wp:posOffset>-628397</wp:posOffset>
                </wp:positionV>
                <wp:extent cx="6655434" cy="596265"/>
                <wp:effectExtent l="0" t="0" r="0" b="0"/>
                <wp:wrapNone/>
                <wp:docPr id="1077" name="Textbox 1077"/>
                <wp:cNvGraphicFramePr>
                  <a:graphicFrameLocks/>
                </wp:cNvGraphicFramePr>
                <a:graphic>
                  <a:graphicData uri="http://schemas.microsoft.com/office/word/2010/wordprocessingShape">
                    <wps:wsp>
                      <wps:cNvPr id="1077" name="Textbox 1077"/>
                      <wps:cNvSpPr txBox="1"/>
                      <wps:spPr>
                        <a:xfrm>
                          <a:off x="0" y="0"/>
                          <a:ext cx="6655434" cy="596265"/>
                        </a:xfrm>
                        <a:prstGeom prst="rect">
                          <a:avLst/>
                        </a:prstGeom>
                        <a:ln w="5054">
                          <a:solidFill>
                            <a:srgbClr val="000000"/>
                          </a:solidFill>
                          <a:prstDash val="solid"/>
                        </a:ln>
                      </wps:spPr>
                      <wps:txbx>
                        <w:txbxContent>
                          <w:p>
                            <w:pPr>
                              <w:spacing w:before="29"/>
                              <w:ind w:left="109" w:right="0" w:firstLine="0"/>
                              <w:jc w:val="left"/>
                              <w:rPr>
                                <w:b/>
                                <w:sz w:val="24"/>
                              </w:rPr>
                            </w:pPr>
                            <w:r>
                              <w:rPr>
                                <w:b/>
                                <w:spacing w:val="-4"/>
                                <w:sz w:val="24"/>
                              </w:rPr>
                              <w:t>C.</w:t>
                            </w:r>
                            <w:r>
                              <w:rPr>
                                <w:b/>
                                <w:spacing w:val="23"/>
                                <w:sz w:val="24"/>
                              </w:rPr>
                              <w:t> </w:t>
                            </w:r>
                            <w:r>
                              <w:rPr>
                                <w:b/>
                                <w:spacing w:val="-4"/>
                                <w:sz w:val="24"/>
                              </w:rPr>
                              <w:t>Le</w:t>
                            </w:r>
                            <w:r>
                              <w:rPr>
                                <w:b/>
                                <w:spacing w:val="2"/>
                                <w:sz w:val="24"/>
                              </w:rPr>
                              <w:t> </w:t>
                            </w:r>
                            <w:r>
                              <w:rPr>
                                <w:b/>
                                <w:spacing w:val="-4"/>
                                <w:sz w:val="24"/>
                              </w:rPr>
                              <w:t>cartilage</w:t>
                            </w:r>
                            <w:r>
                              <w:rPr>
                                <w:b/>
                                <w:spacing w:val="3"/>
                                <w:sz w:val="24"/>
                              </w:rPr>
                              <w:t> </w:t>
                            </w:r>
                            <w:r>
                              <w:rPr>
                                <w:b/>
                                <w:spacing w:val="-4"/>
                                <w:sz w:val="24"/>
                              </w:rPr>
                              <w:t>fibreux</w:t>
                            </w:r>
                            <w:r>
                              <w:rPr>
                                <w:b/>
                                <w:spacing w:val="3"/>
                                <w:sz w:val="24"/>
                              </w:rPr>
                              <w:t> </w:t>
                            </w:r>
                            <w:r>
                              <w:rPr>
                                <w:b/>
                                <w:spacing w:val="-4"/>
                                <w:sz w:val="24"/>
                              </w:rPr>
                              <w:t>est</w:t>
                            </w:r>
                            <w:r>
                              <w:rPr>
                                <w:b/>
                                <w:spacing w:val="2"/>
                                <w:sz w:val="24"/>
                              </w:rPr>
                              <w:t> </w:t>
                            </w:r>
                            <w:r>
                              <w:rPr>
                                <w:b/>
                                <w:spacing w:val="-4"/>
                                <w:sz w:val="24"/>
                              </w:rPr>
                              <w:t>riche</w:t>
                            </w:r>
                            <w:r>
                              <w:rPr>
                                <w:b/>
                                <w:spacing w:val="3"/>
                                <w:sz w:val="24"/>
                              </w:rPr>
                              <w:t> </w:t>
                            </w:r>
                            <w:r>
                              <w:rPr>
                                <w:b/>
                                <w:spacing w:val="-4"/>
                                <w:sz w:val="24"/>
                              </w:rPr>
                              <w:t>en</w:t>
                            </w:r>
                            <w:r>
                              <w:rPr>
                                <w:b/>
                                <w:spacing w:val="2"/>
                                <w:sz w:val="24"/>
                              </w:rPr>
                              <w:t> </w:t>
                            </w:r>
                            <w:r>
                              <w:rPr>
                                <w:b/>
                                <w:spacing w:val="-4"/>
                                <w:sz w:val="24"/>
                              </w:rPr>
                              <w:t>fibre</w:t>
                            </w:r>
                            <w:r>
                              <w:rPr>
                                <w:b/>
                                <w:spacing w:val="3"/>
                                <w:sz w:val="24"/>
                              </w:rPr>
                              <w:t> </w:t>
                            </w:r>
                            <w:r>
                              <w:rPr>
                                <w:b/>
                                <w:spacing w:val="-4"/>
                                <w:sz w:val="24"/>
                              </w:rPr>
                              <w:t>de</w:t>
                            </w:r>
                            <w:r>
                              <w:rPr>
                                <w:b/>
                                <w:spacing w:val="3"/>
                                <w:sz w:val="24"/>
                              </w:rPr>
                              <w:t> </w:t>
                            </w:r>
                            <w:r>
                              <w:rPr>
                                <w:b/>
                                <w:spacing w:val="-4"/>
                                <w:sz w:val="24"/>
                              </w:rPr>
                              <w:t>collagène</w:t>
                            </w:r>
                            <w:r>
                              <w:rPr>
                                <w:b/>
                                <w:spacing w:val="2"/>
                                <w:sz w:val="24"/>
                              </w:rPr>
                              <w:t> </w:t>
                            </w:r>
                            <w:r>
                              <w:rPr>
                                <w:b/>
                                <w:spacing w:val="-4"/>
                                <w:sz w:val="24"/>
                              </w:rPr>
                              <w:t>de</w:t>
                            </w:r>
                            <w:r>
                              <w:rPr>
                                <w:b/>
                                <w:spacing w:val="3"/>
                                <w:sz w:val="24"/>
                              </w:rPr>
                              <w:t> </w:t>
                            </w:r>
                            <w:r>
                              <w:rPr>
                                <w:b/>
                                <w:spacing w:val="-4"/>
                                <w:sz w:val="24"/>
                              </w:rPr>
                              <w:t>type</w:t>
                            </w:r>
                            <w:r>
                              <w:rPr>
                                <w:b/>
                                <w:spacing w:val="2"/>
                                <w:sz w:val="24"/>
                              </w:rPr>
                              <w:t> </w:t>
                            </w:r>
                            <w:r>
                              <w:rPr>
                                <w:b/>
                                <w:spacing w:val="-10"/>
                                <w:sz w:val="24"/>
                              </w:rPr>
                              <w:t>I</w:t>
                            </w:r>
                          </w:p>
                          <w:p>
                            <w:pPr>
                              <w:spacing w:line="244" w:lineRule="auto" w:before="47"/>
                              <w:ind w:left="498" w:right="97" w:hanging="401"/>
                              <w:jc w:val="left"/>
                              <w:rPr>
                                <w:b/>
                                <w:sz w:val="24"/>
                              </w:rPr>
                            </w:pPr>
                            <w:r>
                              <w:rPr>
                                <w:b/>
                                <w:spacing w:val="-8"/>
                                <w:sz w:val="24"/>
                              </w:rPr>
                              <w:t>D.</w:t>
                            </w:r>
                            <w:r>
                              <w:rPr>
                                <w:b/>
                                <w:spacing w:val="24"/>
                                <w:sz w:val="24"/>
                              </w:rPr>
                              <w:t> </w:t>
                            </w:r>
                            <w:r>
                              <w:rPr>
                                <w:b/>
                                <w:spacing w:val="-8"/>
                                <w:sz w:val="24"/>
                              </w:rPr>
                              <w:t>Les</w:t>
                            </w:r>
                            <w:r>
                              <w:rPr>
                                <w:b/>
                                <w:spacing w:val="-7"/>
                                <w:sz w:val="24"/>
                              </w:rPr>
                              <w:t> </w:t>
                            </w:r>
                            <w:r>
                              <w:rPr>
                                <w:b/>
                                <w:spacing w:val="-8"/>
                                <w:sz w:val="24"/>
                              </w:rPr>
                              <w:t>disques</w:t>
                            </w:r>
                            <w:r>
                              <w:rPr>
                                <w:b/>
                                <w:spacing w:val="-7"/>
                                <w:sz w:val="24"/>
                              </w:rPr>
                              <w:t> </w:t>
                            </w:r>
                            <w:r>
                              <w:rPr>
                                <w:b/>
                                <w:spacing w:val="-8"/>
                                <w:sz w:val="24"/>
                              </w:rPr>
                              <w:t>intervertébraux</w:t>
                            </w:r>
                            <w:r>
                              <w:rPr>
                                <w:b/>
                                <w:spacing w:val="-7"/>
                                <w:sz w:val="24"/>
                              </w:rPr>
                              <w:t> </w:t>
                            </w:r>
                            <w:r>
                              <w:rPr>
                                <w:b/>
                                <w:spacing w:val="-8"/>
                                <w:sz w:val="24"/>
                              </w:rPr>
                              <w:t>sont</w:t>
                            </w:r>
                            <w:r>
                              <w:rPr>
                                <w:b/>
                                <w:spacing w:val="-7"/>
                                <w:sz w:val="24"/>
                              </w:rPr>
                              <w:t> </w:t>
                            </w:r>
                            <w:r>
                              <w:rPr>
                                <w:b/>
                                <w:spacing w:val="-8"/>
                                <w:sz w:val="24"/>
                              </w:rPr>
                              <w:t>composés</w:t>
                            </w:r>
                            <w:r>
                              <w:rPr>
                                <w:b/>
                                <w:spacing w:val="-7"/>
                                <w:sz w:val="24"/>
                              </w:rPr>
                              <w:t> </w:t>
                            </w:r>
                            <w:r>
                              <w:rPr>
                                <w:b/>
                                <w:spacing w:val="-8"/>
                                <w:sz w:val="24"/>
                              </w:rPr>
                              <w:t>du</w:t>
                            </w:r>
                            <w:r>
                              <w:rPr>
                                <w:b/>
                                <w:spacing w:val="-7"/>
                                <w:sz w:val="24"/>
                              </w:rPr>
                              <w:t> </w:t>
                            </w:r>
                            <w:r>
                              <w:rPr>
                                <w:b/>
                                <w:spacing w:val="-8"/>
                                <w:sz w:val="24"/>
                              </w:rPr>
                              <w:t>nucleus</w:t>
                            </w:r>
                            <w:r>
                              <w:rPr>
                                <w:b/>
                                <w:spacing w:val="-7"/>
                                <w:sz w:val="24"/>
                              </w:rPr>
                              <w:t> </w:t>
                            </w:r>
                            <w:r>
                              <w:rPr>
                                <w:b/>
                                <w:spacing w:val="-8"/>
                                <w:sz w:val="24"/>
                              </w:rPr>
                              <w:t>pulposus</w:t>
                            </w:r>
                            <w:r>
                              <w:rPr>
                                <w:b/>
                                <w:spacing w:val="-7"/>
                                <w:sz w:val="24"/>
                              </w:rPr>
                              <w:t> </w:t>
                            </w:r>
                            <w:r>
                              <w:rPr>
                                <w:b/>
                                <w:spacing w:val="-8"/>
                                <w:sz w:val="24"/>
                              </w:rPr>
                              <w:t>et</w:t>
                            </w:r>
                            <w:r>
                              <w:rPr>
                                <w:b/>
                                <w:spacing w:val="-7"/>
                                <w:sz w:val="24"/>
                              </w:rPr>
                              <w:t> </w:t>
                            </w:r>
                            <w:r>
                              <w:rPr>
                                <w:b/>
                                <w:spacing w:val="-8"/>
                                <w:sz w:val="24"/>
                              </w:rPr>
                              <w:t>de</w:t>
                            </w:r>
                            <w:r>
                              <w:rPr>
                                <w:b/>
                                <w:spacing w:val="-7"/>
                                <w:sz w:val="24"/>
                              </w:rPr>
                              <w:t> </w:t>
                            </w:r>
                            <w:r>
                              <w:rPr>
                                <w:b/>
                                <w:spacing w:val="-8"/>
                                <w:sz w:val="24"/>
                              </w:rPr>
                              <w:t>l’annulus</w:t>
                            </w:r>
                            <w:r>
                              <w:rPr>
                                <w:b/>
                                <w:spacing w:val="-7"/>
                                <w:sz w:val="24"/>
                              </w:rPr>
                              <w:t> </w:t>
                            </w:r>
                            <w:r>
                              <w:rPr>
                                <w:b/>
                                <w:spacing w:val="-8"/>
                                <w:sz w:val="24"/>
                              </w:rPr>
                              <w:t>fibro-</w:t>
                            </w:r>
                            <w:r>
                              <w:rPr>
                                <w:b/>
                                <w:spacing w:val="-4"/>
                                <w:sz w:val="24"/>
                              </w:rPr>
                              <w:t>sus</w:t>
                            </w:r>
                          </w:p>
                        </w:txbxContent>
                      </wps:txbx>
                      <wps:bodyPr wrap="square" lIns="0" tIns="0" rIns="0" bIns="0" rtlCol="0">
                        <a:noAutofit/>
                      </wps:bodyPr>
                    </wps:wsp>
                  </a:graphicData>
                </a:graphic>
              </wp:anchor>
            </w:drawing>
          </mc:Choice>
          <mc:Fallback>
            <w:pict>
              <v:shape style="position:absolute;margin-left:623.820984pt;margin-top:-49.480141pt;width:524.0500pt;height:46.95pt;mso-position-horizontal-relative:page;mso-position-vertical-relative:paragraph;z-index:15787520" type="#_x0000_t202" id="docshape1062" filled="false" stroked="true" strokeweight=".398pt" strokecolor="#000000">
                <v:textbox inset="0,0,0,0">
                  <w:txbxContent>
                    <w:p>
                      <w:pPr>
                        <w:spacing w:before="29"/>
                        <w:ind w:left="109" w:right="0" w:firstLine="0"/>
                        <w:jc w:val="left"/>
                        <w:rPr>
                          <w:b/>
                          <w:sz w:val="24"/>
                        </w:rPr>
                      </w:pPr>
                      <w:r>
                        <w:rPr>
                          <w:b/>
                          <w:spacing w:val="-4"/>
                          <w:sz w:val="24"/>
                        </w:rPr>
                        <w:t>C.</w:t>
                      </w:r>
                      <w:r>
                        <w:rPr>
                          <w:b/>
                          <w:spacing w:val="23"/>
                          <w:sz w:val="24"/>
                        </w:rPr>
                        <w:t> </w:t>
                      </w:r>
                      <w:r>
                        <w:rPr>
                          <w:b/>
                          <w:spacing w:val="-4"/>
                          <w:sz w:val="24"/>
                        </w:rPr>
                        <w:t>Le</w:t>
                      </w:r>
                      <w:r>
                        <w:rPr>
                          <w:b/>
                          <w:spacing w:val="2"/>
                          <w:sz w:val="24"/>
                        </w:rPr>
                        <w:t> </w:t>
                      </w:r>
                      <w:r>
                        <w:rPr>
                          <w:b/>
                          <w:spacing w:val="-4"/>
                          <w:sz w:val="24"/>
                        </w:rPr>
                        <w:t>cartilage</w:t>
                      </w:r>
                      <w:r>
                        <w:rPr>
                          <w:b/>
                          <w:spacing w:val="3"/>
                          <w:sz w:val="24"/>
                        </w:rPr>
                        <w:t> </w:t>
                      </w:r>
                      <w:r>
                        <w:rPr>
                          <w:b/>
                          <w:spacing w:val="-4"/>
                          <w:sz w:val="24"/>
                        </w:rPr>
                        <w:t>fibreux</w:t>
                      </w:r>
                      <w:r>
                        <w:rPr>
                          <w:b/>
                          <w:spacing w:val="3"/>
                          <w:sz w:val="24"/>
                        </w:rPr>
                        <w:t> </w:t>
                      </w:r>
                      <w:r>
                        <w:rPr>
                          <w:b/>
                          <w:spacing w:val="-4"/>
                          <w:sz w:val="24"/>
                        </w:rPr>
                        <w:t>est</w:t>
                      </w:r>
                      <w:r>
                        <w:rPr>
                          <w:b/>
                          <w:spacing w:val="2"/>
                          <w:sz w:val="24"/>
                        </w:rPr>
                        <w:t> </w:t>
                      </w:r>
                      <w:r>
                        <w:rPr>
                          <w:b/>
                          <w:spacing w:val="-4"/>
                          <w:sz w:val="24"/>
                        </w:rPr>
                        <w:t>riche</w:t>
                      </w:r>
                      <w:r>
                        <w:rPr>
                          <w:b/>
                          <w:spacing w:val="3"/>
                          <w:sz w:val="24"/>
                        </w:rPr>
                        <w:t> </w:t>
                      </w:r>
                      <w:r>
                        <w:rPr>
                          <w:b/>
                          <w:spacing w:val="-4"/>
                          <w:sz w:val="24"/>
                        </w:rPr>
                        <w:t>en</w:t>
                      </w:r>
                      <w:r>
                        <w:rPr>
                          <w:b/>
                          <w:spacing w:val="2"/>
                          <w:sz w:val="24"/>
                        </w:rPr>
                        <w:t> </w:t>
                      </w:r>
                      <w:r>
                        <w:rPr>
                          <w:b/>
                          <w:spacing w:val="-4"/>
                          <w:sz w:val="24"/>
                        </w:rPr>
                        <w:t>fibre</w:t>
                      </w:r>
                      <w:r>
                        <w:rPr>
                          <w:b/>
                          <w:spacing w:val="3"/>
                          <w:sz w:val="24"/>
                        </w:rPr>
                        <w:t> </w:t>
                      </w:r>
                      <w:r>
                        <w:rPr>
                          <w:b/>
                          <w:spacing w:val="-4"/>
                          <w:sz w:val="24"/>
                        </w:rPr>
                        <w:t>de</w:t>
                      </w:r>
                      <w:r>
                        <w:rPr>
                          <w:b/>
                          <w:spacing w:val="3"/>
                          <w:sz w:val="24"/>
                        </w:rPr>
                        <w:t> </w:t>
                      </w:r>
                      <w:r>
                        <w:rPr>
                          <w:b/>
                          <w:spacing w:val="-4"/>
                          <w:sz w:val="24"/>
                        </w:rPr>
                        <w:t>collagène</w:t>
                      </w:r>
                      <w:r>
                        <w:rPr>
                          <w:b/>
                          <w:spacing w:val="2"/>
                          <w:sz w:val="24"/>
                        </w:rPr>
                        <w:t> </w:t>
                      </w:r>
                      <w:r>
                        <w:rPr>
                          <w:b/>
                          <w:spacing w:val="-4"/>
                          <w:sz w:val="24"/>
                        </w:rPr>
                        <w:t>de</w:t>
                      </w:r>
                      <w:r>
                        <w:rPr>
                          <w:b/>
                          <w:spacing w:val="3"/>
                          <w:sz w:val="24"/>
                        </w:rPr>
                        <w:t> </w:t>
                      </w:r>
                      <w:r>
                        <w:rPr>
                          <w:b/>
                          <w:spacing w:val="-4"/>
                          <w:sz w:val="24"/>
                        </w:rPr>
                        <w:t>type</w:t>
                      </w:r>
                      <w:r>
                        <w:rPr>
                          <w:b/>
                          <w:spacing w:val="2"/>
                          <w:sz w:val="24"/>
                        </w:rPr>
                        <w:t> </w:t>
                      </w:r>
                      <w:r>
                        <w:rPr>
                          <w:b/>
                          <w:spacing w:val="-10"/>
                          <w:sz w:val="24"/>
                        </w:rPr>
                        <w:t>I</w:t>
                      </w:r>
                    </w:p>
                    <w:p>
                      <w:pPr>
                        <w:spacing w:line="244" w:lineRule="auto" w:before="47"/>
                        <w:ind w:left="498" w:right="97" w:hanging="401"/>
                        <w:jc w:val="left"/>
                        <w:rPr>
                          <w:b/>
                          <w:sz w:val="24"/>
                        </w:rPr>
                      </w:pPr>
                      <w:r>
                        <w:rPr>
                          <w:b/>
                          <w:spacing w:val="-8"/>
                          <w:sz w:val="24"/>
                        </w:rPr>
                        <w:t>D.</w:t>
                      </w:r>
                      <w:r>
                        <w:rPr>
                          <w:b/>
                          <w:spacing w:val="24"/>
                          <w:sz w:val="24"/>
                        </w:rPr>
                        <w:t> </w:t>
                      </w:r>
                      <w:r>
                        <w:rPr>
                          <w:b/>
                          <w:spacing w:val="-8"/>
                          <w:sz w:val="24"/>
                        </w:rPr>
                        <w:t>Les</w:t>
                      </w:r>
                      <w:r>
                        <w:rPr>
                          <w:b/>
                          <w:spacing w:val="-7"/>
                          <w:sz w:val="24"/>
                        </w:rPr>
                        <w:t> </w:t>
                      </w:r>
                      <w:r>
                        <w:rPr>
                          <w:b/>
                          <w:spacing w:val="-8"/>
                          <w:sz w:val="24"/>
                        </w:rPr>
                        <w:t>disques</w:t>
                      </w:r>
                      <w:r>
                        <w:rPr>
                          <w:b/>
                          <w:spacing w:val="-7"/>
                          <w:sz w:val="24"/>
                        </w:rPr>
                        <w:t> </w:t>
                      </w:r>
                      <w:r>
                        <w:rPr>
                          <w:b/>
                          <w:spacing w:val="-8"/>
                          <w:sz w:val="24"/>
                        </w:rPr>
                        <w:t>intervertébraux</w:t>
                      </w:r>
                      <w:r>
                        <w:rPr>
                          <w:b/>
                          <w:spacing w:val="-7"/>
                          <w:sz w:val="24"/>
                        </w:rPr>
                        <w:t> </w:t>
                      </w:r>
                      <w:r>
                        <w:rPr>
                          <w:b/>
                          <w:spacing w:val="-8"/>
                          <w:sz w:val="24"/>
                        </w:rPr>
                        <w:t>sont</w:t>
                      </w:r>
                      <w:r>
                        <w:rPr>
                          <w:b/>
                          <w:spacing w:val="-7"/>
                          <w:sz w:val="24"/>
                        </w:rPr>
                        <w:t> </w:t>
                      </w:r>
                      <w:r>
                        <w:rPr>
                          <w:b/>
                          <w:spacing w:val="-8"/>
                          <w:sz w:val="24"/>
                        </w:rPr>
                        <w:t>composés</w:t>
                      </w:r>
                      <w:r>
                        <w:rPr>
                          <w:b/>
                          <w:spacing w:val="-7"/>
                          <w:sz w:val="24"/>
                        </w:rPr>
                        <w:t> </w:t>
                      </w:r>
                      <w:r>
                        <w:rPr>
                          <w:b/>
                          <w:spacing w:val="-8"/>
                          <w:sz w:val="24"/>
                        </w:rPr>
                        <w:t>du</w:t>
                      </w:r>
                      <w:r>
                        <w:rPr>
                          <w:b/>
                          <w:spacing w:val="-7"/>
                          <w:sz w:val="24"/>
                        </w:rPr>
                        <w:t> </w:t>
                      </w:r>
                      <w:r>
                        <w:rPr>
                          <w:b/>
                          <w:spacing w:val="-8"/>
                          <w:sz w:val="24"/>
                        </w:rPr>
                        <w:t>nucleus</w:t>
                      </w:r>
                      <w:r>
                        <w:rPr>
                          <w:b/>
                          <w:spacing w:val="-7"/>
                          <w:sz w:val="24"/>
                        </w:rPr>
                        <w:t> </w:t>
                      </w:r>
                      <w:r>
                        <w:rPr>
                          <w:b/>
                          <w:spacing w:val="-8"/>
                          <w:sz w:val="24"/>
                        </w:rPr>
                        <w:t>pulposus</w:t>
                      </w:r>
                      <w:r>
                        <w:rPr>
                          <w:b/>
                          <w:spacing w:val="-7"/>
                          <w:sz w:val="24"/>
                        </w:rPr>
                        <w:t> </w:t>
                      </w:r>
                      <w:r>
                        <w:rPr>
                          <w:b/>
                          <w:spacing w:val="-8"/>
                          <w:sz w:val="24"/>
                        </w:rPr>
                        <w:t>et</w:t>
                      </w:r>
                      <w:r>
                        <w:rPr>
                          <w:b/>
                          <w:spacing w:val="-7"/>
                          <w:sz w:val="24"/>
                        </w:rPr>
                        <w:t> </w:t>
                      </w:r>
                      <w:r>
                        <w:rPr>
                          <w:b/>
                          <w:spacing w:val="-8"/>
                          <w:sz w:val="24"/>
                        </w:rPr>
                        <w:t>de</w:t>
                      </w:r>
                      <w:r>
                        <w:rPr>
                          <w:b/>
                          <w:spacing w:val="-7"/>
                          <w:sz w:val="24"/>
                        </w:rPr>
                        <w:t> </w:t>
                      </w:r>
                      <w:r>
                        <w:rPr>
                          <w:b/>
                          <w:spacing w:val="-8"/>
                          <w:sz w:val="24"/>
                        </w:rPr>
                        <w:t>l’annulus</w:t>
                      </w:r>
                      <w:r>
                        <w:rPr>
                          <w:b/>
                          <w:spacing w:val="-7"/>
                          <w:sz w:val="24"/>
                        </w:rPr>
                        <w:t> </w:t>
                      </w:r>
                      <w:r>
                        <w:rPr>
                          <w:b/>
                          <w:spacing w:val="-8"/>
                          <w:sz w:val="24"/>
                        </w:rPr>
                        <w:t>fibro-</w:t>
                      </w:r>
                      <w:r>
                        <w:rPr>
                          <w:b/>
                          <w:spacing w:val="-4"/>
                          <w:sz w:val="24"/>
                        </w:rPr>
                        <w:t>sus</w:t>
                      </w:r>
                    </w:p>
                  </w:txbxContent>
                </v:textbox>
                <v:stroke dashstyle="solid"/>
                <w10:wrap type="none"/>
              </v:shape>
            </w:pict>
          </mc:Fallback>
        </mc:AlternateContent>
      </w:r>
      <w:r>
        <w:rPr>
          <w:spacing w:val="-2"/>
        </w:rPr>
        <w:t>E.</w:t>
      </w:r>
      <w:r>
        <w:rPr>
          <w:spacing w:val="28"/>
        </w:rPr>
        <w:t> </w:t>
      </w:r>
      <w:r>
        <w:rPr>
          <w:spacing w:val="-2"/>
        </w:rPr>
        <w:t>Le</w:t>
      </w:r>
      <w:r>
        <w:rPr/>
        <w:t> </w:t>
      </w:r>
      <w:r>
        <w:rPr>
          <w:spacing w:val="-2"/>
        </w:rPr>
        <w:t>cartilage</w:t>
      </w:r>
      <w:r>
        <w:rPr>
          <w:spacing w:val="-1"/>
        </w:rPr>
        <w:t> </w:t>
      </w:r>
      <w:r>
        <w:rPr>
          <w:spacing w:val="-2"/>
        </w:rPr>
        <w:t>hyalin</w:t>
      </w:r>
      <w:r>
        <w:rPr/>
        <w:t> </w:t>
      </w:r>
      <w:r>
        <w:rPr>
          <w:spacing w:val="-2"/>
        </w:rPr>
        <w:t>est</w:t>
      </w:r>
      <w:r>
        <w:rPr>
          <w:spacing w:val="-1"/>
        </w:rPr>
        <w:t> </w:t>
      </w:r>
      <w:r>
        <w:rPr>
          <w:spacing w:val="-2"/>
        </w:rPr>
        <w:t>toujours</w:t>
      </w:r>
      <w:r>
        <w:rPr/>
        <w:t> </w:t>
      </w:r>
      <w:r>
        <w:rPr>
          <w:spacing w:val="-2"/>
        </w:rPr>
        <w:t>recouvert</w:t>
      </w:r>
      <w:r>
        <w:rPr>
          <w:spacing w:val="-1"/>
        </w:rPr>
        <w:t> </w:t>
      </w:r>
      <w:r>
        <w:rPr>
          <w:spacing w:val="-2"/>
        </w:rPr>
        <w:t>de</w:t>
      </w:r>
      <w:r>
        <w:rPr/>
        <w:t> </w:t>
      </w:r>
      <w:r>
        <w:rPr>
          <w:spacing w:val="-2"/>
        </w:rPr>
        <w:t>périchondre</w:t>
      </w:r>
    </w:p>
    <w:p>
      <w:pPr>
        <w:pStyle w:val="BodyText"/>
        <w:spacing w:before="5"/>
        <w:rPr>
          <w:sz w:val="12"/>
        </w:rPr>
      </w:pPr>
      <w:r>
        <w:rPr>
          <w:sz w:val="12"/>
        </w:rPr>
        <mc:AlternateContent>
          <mc:Choice Requires="wps">
            <w:drawing>
              <wp:anchor distT="0" distB="0" distL="0" distR="0" allowOverlap="1" layoutInCell="1" locked="0" behindDoc="1" simplePos="0" relativeHeight="487644672">
                <wp:simplePos x="0" y="0"/>
                <wp:positionH relativeFrom="page">
                  <wp:posOffset>7919999</wp:posOffset>
                </wp:positionH>
                <wp:positionV relativeFrom="paragraph">
                  <wp:posOffset>105118</wp:posOffset>
                </wp:positionV>
                <wp:extent cx="6713855" cy="4625340"/>
                <wp:effectExtent l="0" t="0" r="0" b="0"/>
                <wp:wrapTopAndBottom/>
                <wp:docPr id="1078" name="Group 1078"/>
                <wp:cNvGraphicFramePr>
                  <a:graphicFrameLocks/>
                </wp:cNvGraphicFramePr>
                <a:graphic>
                  <a:graphicData uri="http://schemas.microsoft.com/office/word/2010/wordprocessingGroup">
                    <wpg:wgp>
                      <wpg:cNvPr id="1078" name="Group 1078"/>
                      <wpg:cNvGrpSpPr/>
                      <wpg:grpSpPr>
                        <a:xfrm>
                          <a:off x="0" y="0"/>
                          <a:ext cx="6713855" cy="4625340"/>
                          <a:chExt cx="6713855" cy="4625340"/>
                        </a:xfrm>
                      </wpg:grpSpPr>
                      <wps:wsp>
                        <wps:cNvPr id="1079" name="Graphic 1079"/>
                        <wps:cNvSpPr/>
                        <wps:spPr>
                          <a:xfrm>
                            <a:off x="18720" y="152491"/>
                            <a:ext cx="6694805" cy="4472940"/>
                          </a:xfrm>
                          <a:custGeom>
                            <a:avLst/>
                            <a:gdLst/>
                            <a:ahLst/>
                            <a:cxnLst/>
                            <a:rect l="l" t="t" r="r" b="b"/>
                            <a:pathLst>
                              <a:path w="6694805" h="4472940">
                                <a:moveTo>
                                  <a:pt x="6617038" y="0"/>
                                </a:moveTo>
                                <a:lnTo>
                                  <a:pt x="77606" y="0"/>
                                </a:lnTo>
                                <a:lnTo>
                                  <a:pt x="47398" y="6098"/>
                                </a:lnTo>
                                <a:lnTo>
                                  <a:pt x="22730" y="22730"/>
                                </a:lnTo>
                                <a:lnTo>
                                  <a:pt x="6098" y="47398"/>
                                </a:lnTo>
                                <a:lnTo>
                                  <a:pt x="0" y="77606"/>
                                </a:lnTo>
                                <a:lnTo>
                                  <a:pt x="0" y="4472522"/>
                                </a:lnTo>
                                <a:lnTo>
                                  <a:pt x="6694644" y="4472522"/>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080" name="Graphic 1080"/>
                        <wps:cNvSpPr/>
                        <wps:spPr>
                          <a:xfrm>
                            <a:off x="23040" y="156810"/>
                            <a:ext cx="6686550" cy="4464050"/>
                          </a:xfrm>
                          <a:custGeom>
                            <a:avLst/>
                            <a:gdLst/>
                            <a:ahLst/>
                            <a:cxnLst/>
                            <a:rect l="l" t="t" r="r" b="b"/>
                            <a:pathLst>
                              <a:path w="6686550" h="4464050">
                                <a:moveTo>
                                  <a:pt x="6612718" y="0"/>
                                </a:moveTo>
                                <a:lnTo>
                                  <a:pt x="73286" y="0"/>
                                </a:lnTo>
                                <a:lnTo>
                                  <a:pt x="44759" y="5759"/>
                                </a:lnTo>
                                <a:lnTo>
                                  <a:pt x="21464" y="21464"/>
                                </a:lnTo>
                                <a:lnTo>
                                  <a:pt x="5759" y="44759"/>
                                </a:lnTo>
                                <a:lnTo>
                                  <a:pt x="0" y="73286"/>
                                </a:lnTo>
                                <a:lnTo>
                                  <a:pt x="0" y="4463882"/>
                                </a:lnTo>
                                <a:lnTo>
                                  <a:pt x="6686004" y="4463882"/>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081" name="Graphic 1081"/>
                        <wps:cNvSpPr/>
                        <wps:spPr>
                          <a:xfrm>
                            <a:off x="27360" y="161130"/>
                            <a:ext cx="6677659" cy="4455795"/>
                          </a:xfrm>
                          <a:custGeom>
                            <a:avLst/>
                            <a:gdLst/>
                            <a:ahLst/>
                            <a:cxnLst/>
                            <a:rect l="l" t="t" r="r" b="b"/>
                            <a:pathLst>
                              <a:path w="6677659" h="4455795">
                                <a:moveTo>
                                  <a:pt x="6608398" y="0"/>
                                </a:moveTo>
                                <a:lnTo>
                                  <a:pt x="68966" y="0"/>
                                </a:lnTo>
                                <a:lnTo>
                                  <a:pt x="42121" y="5419"/>
                                </a:lnTo>
                                <a:lnTo>
                                  <a:pt x="20199" y="20199"/>
                                </a:lnTo>
                                <a:lnTo>
                                  <a:pt x="5419" y="42121"/>
                                </a:lnTo>
                                <a:lnTo>
                                  <a:pt x="0" y="68966"/>
                                </a:lnTo>
                                <a:lnTo>
                                  <a:pt x="0" y="4455242"/>
                                </a:lnTo>
                                <a:lnTo>
                                  <a:pt x="6677365" y="4455242"/>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082" name="Graphic 1082"/>
                        <wps:cNvSpPr/>
                        <wps:spPr>
                          <a:xfrm>
                            <a:off x="31680" y="165450"/>
                            <a:ext cx="6668770" cy="4446905"/>
                          </a:xfrm>
                          <a:custGeom>
                            <a:avLst/>
                            <a:gdLst/>
                            <a:ahLst/>
                            <a:cxnLst/>
                            <a:rect l="l" t="t" r="r" b="b"/>
                            <a:pathLst>
                              <a:path w="6668770" h="4446905">
                                <a:moveTo>
                                  <a:pt x="6604078" y="0"/>
                                </a:moveTo>
                                <a:lnTo>
                                  <a:pt x="64646" y="0"/>
                                </a:lnTo>
                                <a:lnTo>
                                  <a:pt x="39483" y="5080"/>
                                </a:lnTo>
                                <a:lnTo>
                                  <a:pt x="18934" y="18934"/>
                                </a:lnTo>
                                <a:lnTo>
                                  <a:pt x="5080" y="39483"/>
                                </a:lnTo>
                                <a:lnTo>
                                  <a:pt x="0" y="64646"/>
                                </a:lnTo>
                                <a:lnTo>
                                  <a:pt x="0" y="4446603"/>
                                </a:lnTo>
                                <a:lnTo>
                                  <a:pt x="6668725" y="4446603"/>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083" name="Graphic 1083"/>
                        <wps:cNvSpPr/>
                        <wps:spPr>
                          <a:xfrm>
                            <a:off x="35992" y="169773"/>
                            <a:ext cx="6660515" cy="4438015"/>
                          </a:xfrm>
                          <a:custGeom>
                            <a:avLst/>
                            <a:gdLst/>
                            <a:ahLst/>
                            <a:cxnLst/>
                            <a:rect l="l" t="t" r="r" b="b"/>
                            <a:pathLst>
                              <a:path w="6660515" h="4438015">
                                <a:moveTo>
                                  <a:pt x="6660083" y="60325"/>
                                </a:moveTo>
                                <a:lnTo>
                                  <a:pt x="6655346" y="36842"/>
                                </a:lnTo>
                                <a:lnTo>
                                  <a:pt x="6642417" y="17665"/>
                                </a:lnTo>
                                <a:lnTo>
                                  <a:pt x="6623240" y="4749"/>
                                </a:lnTo>
                                <a:lnTo>
                                  <a:pt x="6599758" y="0"/>
                                </a:lnTo>
                                <a:lnTo>
                                  <a:pt x="60325" y="0"/>
                                </a:lnTo>
                                <a:lnTo>
                                  <a:pt x="36842" y="4749"/>
                                </a:lnTo>
                                <a:lnTo>
                                  <a:pt x="17665" y="17665"/>
                                </a:lnTo>
                                <a:lnTo>
                                  <a:pt x="4737" y="36842"/>
                                </a:lnTo>
                                <a:lnTo>
                                  <a:pt x="0" y="60325"/>
                                </a:lnTo>
                                <a:lnTo>
                                  <a:pt x="0" y="4437964"/>
                                </a:lnTo>
                                <a:lnTo>
                                  <a:pt x="6660083" y="4437964"/>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084" name="Graphic 1084"/>
                        <wps:cNvSpPr/>
                        <wps:spPr>
                          <a:xfrm>
                            <a:off x="44639" y="178409"/>
                            <a:ext cx="6643370" cy="4420870"/>
                          </a:xfrm>
                          <a:custGeom>
                            <a:avLst/>
                            <a:gdLst/>
                            <a:ahLst/>
                            <a:cxnLst/>
                            <a:rect l="l" t="t" r="r" b="b"/>
                            <a:pathLst>
                              <a:path w="6643370" h="4420870">
                                <a:moveTo>
                                  <a:pt x="6591119" y="0"/>
                                </a:moveTo>
                                <a:lnTo>
                                  <a:pt x="51687" y="0"/>
                                </a:lnTo>
                                <a:lnTo>
                                  <a:pt x="31568" y="4061"/>
                                </a:lnTo>
                                <a:lnTo>
                                  <a:pt x="15138" y="15138"/>
                                </a:lnTo>
                                <a:lnTo>
                                  <a:pt x="4061" y="31568"/>
                                </a:lnTo>
                                <a:lnTo>
                                  <a:pt x="0" y="51687"/>
                                </a:lnTo>
                                <a:lnTo>
                                  <a:pt x="0" y="4420684"/>
                                </a:lnTo>
                                <a:lnTo>
                                  <a:pt x="6642806" y="4420684"/>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085" name="Graphic 1085"/>
                        <wps:cNvSpPr/>
                        <wps:spPr>
                          <a:xfrm>
                            <a:off x="48959" y="182729"/>
                            <a:ext cx="6634480" cy="4412615"/>
                          </a:xfrm>
                          <a:custGeom>
                            <a:avLst/>
                            <a:gdLst/>
                            <a:ahLst/>
                            <a:cxnLst/>
                            <a:rect l="l" t="t" r="r" b="b"/>
                            <a:pathLst>
                              <a:path w="6634480" h="4412615">
                                <a:moveTo>
                                  <a:pt x="6586799" y="0"/>
                                </a:moveTo>
                                <a:lnTo>
                                  <a:pt x="47367" y="0"/>
                                </a:lnTo>
                                <a:lnTo>
                                  <a:pt x="28929" y="3722"/>
                                </a:lnTo>
                                <a:lnTo>
                                  <a:pt x="13873" y="13873"/>
                                </a:lnTo>
                                <a:lnTo>
                                  <a:pt x="3722" y="28929"/>
                                </a:lnTo>
                                <a:lnTo>
                                  <a:pt x="0" y="47367"/>
                                </a:lnTo>
                                <a:lnTo>
                                  <a:pt x="0" y="4412044"/>
                                </a:lnTo>
                                <a:lnTo>
                                  <a:pt x="6634166" y="4412044"/>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086" name="Graphic 1086"/>
                        <wps:cNvSpPr/>
                        <wps:spPr>
                          <a:xfrm>
                            <a:off x="53279" y="187049"/>
                            <a:ext cx="6625590" cy="4403725"/>
                          </a:xfrm>
                          <a:custGeom>
                            <a:avLst/>
                            <a:gdLst/>
                            <a:ahLst/>
                            <a:cxnLst/>
                            <a:rect l="l" t="t" r="r" b="b"/>
                            <a:pathLst>
                              <a:path w="6625590" h="4403725">
                                <a:moveTo>
                                  <a:pt x="6582479" y="0"/>
                                </a:moveTo>
                                <a:lnTo>
                                  <a:pt x="43047" y="0"/>
                                </a:lnTo>
                                <a:lnTo>
                                  <a:pt x="26291" y="3382"/>
                                </a:lnTo>
                                <a:lnTo>
                                  <a:pt x="12608" y="12608"/>
                                </a:lnTo>
                                <a:lnTo>
                                  <a:pt x="3382" y="26291"/>
                                </a:lnTo>
                                <a:lnTo>
                                  <a:pt x="0" y="43047"/>
                                </a:lnTo>
                                <a:lnTo>
                                  <a:pt x="0" y="4403404"/>
                                </a:lnTo>
                                <a:lnTo>
                                  <a:pt x="6625527" y="4403404"/>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087" name="Graphic 1087"/>
                        <wps:cNvSpPr/>
                        <wps:spPr>
                          <a:xfrm>
                            <a:off x="57599" y="191369"/>
                            <a:ext cx="6617334" cy="4394835"/>
                          </a:xfrm>
                          <a:custGeom>
                            <a:avLst/>
                            <a:gdLst/>
                            <a:ahLst/>
                            <a:cxnLst/>
                            <a:rect l="l" t="t" r="r" b="b"/>
                            <a:pathLst>
                              <a:path w="6617334" h="4394835">
                                <a:moveTo>
                                  <a:pt x="6578159" y="0"/>
                                </a:moveTo>
                                <a:lnTo>
                                  <a:pt x="38727" y="0"/>
                                </a:lnTo>
                                <a:lnTo>
                                  <a:pt x="23652" y="3043"/>
                                </a:lnTo>
                                <a:lnTo>
                                  <a:pt x="11342" y="11343"/>
                                </a:lnTo>
                                <a:lnTo>
                                  <a:pt x="3043" y="23653"/>
                                </a:lnTo>
                                <a:lnTo>
                                  <a:pt x="0" y="38727"/>
                                </a:lnTo>
                                <a:lnTo>
                                  <a:pt x="0" y="4394765"/>
                                </a:lnTo>
                                <a:lnTo>
                                  <a:pt x="6616887" y="4394765"/>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088" name="Graphic 1088"/>
                        <wps:cNvSpPr/>
                        <wps:spPr>
                          <a:xfrm>
                            <a:off x="0" y="133769"/>
                            <a:ext cx="6660515" cy="4438015"/>
                          </a:xfrm>
                          <a:custGeom>
                            <a:avLst/>
                            <a:gdLst/>
                            <a:ahLst/>
                            <a:cxnLst/>
                            <a:rect l="l" t="t" r="r" b="b"/>
                            <a:pathLst>
                              <a:path w="6660515" h="4438015">
                                <a:moveTo>
                                  <a:pt x="6617759" y="0"/>
                                </a:moveTo>
                                <a:lnTo>
                                  <a:pt x="42326" y="0"/>
                                </a:lnTo>
                                <a:lnTo>
                                  <a:pt x="25851" y="3326"/>
                                </a:lnTo>
                                <a:lnTo>
                                  <a:pt x="12397" y="12397"/>
                                </a:lnTo>
                                <a:lnTo>
                                  <a:pt x="3326" y="25851"/>
                                </a:lnTo>
                                <a:lnTo>
                                  <a:pt x="0" y="42326"/>
                                </a:lnTo>
                                <a:lnTo>
                                  <a:pt x="0" y="4437963"/>
                                </a:lnTo>
                                <a:lnTo>
                                  <a:pt x="6660085" y="4437963"/>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089" name="Graphic 1089"/>
                        <wps:cNvSpPr/>
                        <wps:spPr>
                          <a:xfrm>
                            <a:off x="6326" y="140096"/>
                            <a:ext cx="6647815" cy="4431665"/>
                          </a:xfrm>
                          <a:custGeom>
                            <a:avLst/>
                            <a:gdLst/>
                            <a:ahLst/>
                            <a:cxnLst/>
                            <a:rect l="l" t="t" r="r" b="b"/>
                            <a:pathLst>
                              <a:path w="6647815" h="4431665">
                                <a:moveTo>
                                  <a:pt x="6611432" y="0"/>
                                </a:moveTo>
                                <a:lnTo>
                                  <a:pt x="36000" y="0"/>
                                </a:lnTo>
                                <a:lnTo>
                                  <a:pt x="21987" y="2829"/>
                                </a:lnTo>
                                <a:lnTo>
                                  <a:pt x="10544" y="10544"/>
                                </a:lnTo>
                                <a:lnTo>
                                  <a:pt x="2829" y="21987"/>
                                </a:lnTo>
                                <a:lnTo>
                                  <a:pt x="0" y="36000"/>
                                </a:lnTo>
                                <a:lnTo>
                                  <a:pt x="0" y="4431637"/>
                                </a:lnTo>
                                <a:lnTo>
                                  <a:pt x="6647432" y="4431637"/>
                                </a:lnTo>
                                <a:lnTo>
                                  <a:pt x="6647432" y="36000"/>
                                </a:lnTo>
                                <a:lnTo>
                                  <a:pt x="6644603" y="21987"/>
                                </a:lnTo>
                                <a:lnTo>
                                  <a:pt x="6636888"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090" name="Graphic 1090"/>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091" name="Graphic 1091"/>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092" name="Textbox 1092"/>
                        <wps:cNvSpPr txBox="1"/>
                        <wps:spPr>
                          <a:xfrm>
                            <a:off x="0" y="0"/>
                            <a:ext cx="6713855" cy="4625340"/>
                          </a:xfrm>
                          <a:prstGeom prst="rect">
                            <a:avLst/>
                          </a:prstGeom>
                        </wps:spPr>
                        <wps:txbx>
                          <w:txbxContent>
                            <w:p>
                              <w:pPr>
                                <w:spacing w:line="220" w:lineRule="auto" w:before="69"/>
                                <w:ind w:left="106" w:right="188" w:firstLine="8736"/>
                                <w:jc w:val="both"/>
                                <w:rPr>
                                  <w:sz w:val="24"/>
                                </w:rPr>
                              </w:pPr>
                              <w:r>
                                <w:rPr>
                                  <w:b/>
                                  <w:sz w:val="24"/>
                                </w:rPr>
                                <w:t>Question 21 </w:t>
                              </w:r>
                              <w:r>
                                <w:rPr>
                                  <w:rFonts w:ascii="Aptos" w:hAnsi="Aptos"/>
                                  <w:color w:val="009900"/>
                                  <w:position w:val="-5"/>
                                  <w:sz w:val="49"/>
                                </w:rPr>
                                <w:t>C</w:t>
                              </w:r>
                              <w:r>
                                <w:rPr>
                                  <w:rFonts w:ascii="Aptos" w:hAnsi="Aptos"/>
                                  <w:color w:val="009900"/>
                                  <w:spacing w:val="-6"/>
                                  <w:position w:val="-5"/>
                                  <w:sz w:val="49"/>
                                </w:rPr>
                                <w:t> </w:t>
                              </w:r>
                              <w:r>
                                <w:rPr>
                                  <w:b/>
                                  <w:sz w:val="28"/>
                                  <w:u w:val="single"/>
                                </w:rPr>
                                <w:t>Item</w:t>
                              </w:r>
                              <w:r>
                                <w:rPr>
                                  <w:b/>
                                  <w:spacing w:val="80"/>
                                  <w:sz w:val="28"/>
                                  <w:u w:val="single"/>
                                </w:rPr>
                                <w:t> </w:t>
                              </w:r>
                              <w:r>
                                <w:rPr>
                                  <w:b/>
                                  <w:sz w:val="28"/>
                                  <w:u w:val="single"/>
                                </w:rPr>
                                <w:t>A</w:t>
                              </w:r>
                              <w:r>
                                <w:rPr>
                                  <w:b/>
                                  <w:sz w:val="28"/>
                                </w:rPr>
                                <w:t> </w:t>
                              </w:r>
                              <w:r>
                                <w:rPr>
                                  <w:rFonts w:ascii="Arial" w:hAnsi="Arial"/>
                                  <w:i/>
                                  <w:color w:val="7F7F7F"/>
                                  <w:sz w:val="24"/>
                                </w:rPr>
                                <w:t>→</w:t>
                              </w:r>
                              <w:r>
                                <w:rPr>
                                  <w:rFonts w:ascii="Arial" w:hAnsi="Arial"/>
                                  <w:i/>
                                  <w:color w:val="7F7F7F"/>
                                  <w:spacing w:val="19"/>
                                  <w:sz w:val="24"/>
                                </w:rPr>
                                <w:t> </w:t>
                              </w:r>
                              <w:r>
                                <w:rPr>
                                  <w:rFonts w:ascii="Book Antiqua" w:hAnsi="Book Antiqua"/>
                                  <w:i/>
                                  <w:color w:val="7F7F7F"/>
                                  <w:sz w:val="22"/>
                                </w:rPr>
                                <w:t>Le</w:t>
                              </w:r>
                              <w:r>
                                <w:rPr>
                                  <w:rFonts w:ascii="Book Antiqua" w:hAnsi="Book Antiqua"/>
                                  <w:i/>
                                  <w:color w:val="7F7F7F"/>
                                  <w:spacing w:val="30"/>
                                  <w:sz w:val="22"/>
                                </w:rPr>
                                <w:t> </w:t>
                              </w:r>
                              <w:r>
                                <w:rPr>
                                  <w:rFonts w:ascii="Book Antiqua" w:hAnsi="Book Antiqua"/>
                                  <w:i/>
                                  <w:color w:val="7F7F7F"/>
                                  <w:sz w:val="22"/>
                                </w:rPr>
                                <w:t>cartilage</w:t>
                              </w:r>
                              <w:r>
                                <w:rPr>
                                  <w:rFonts w:ascii="Book Antiqua" w:hAnsi="Book Antiqua"/>
                                  <w:i/>
                                  <w:color w:val="7F7F7F"/>
                                  <w:spacing w:val="30"/>
                                  <w:sz w:val="22"/>
                                </w:rPr>
                                <w:t> </w:t>
                              </w:r>
                              <w:r>
                                <w:rPr>
                                  <w:rFonts w:ascii="Book Antiqua" w:hAnsi="Book Antiqua"/>
                                  <w:i/>
                                  <w:color w:val="7F7F7F"/>
                                  <w:sz w:val="22"/>
                                </w:rPr>
                                <w:t>de</w:t>
                              </w:r>
                              <w:r>
                                <w:rPr>
                                  <w:rFonts w:ascii="Book Antiqua" w:hAnsi="Book Antiqua"/>
                                  <w:i/>
                                  <w:color w:val="7F7F7F"/>
                                  <w:spacing w:val="30"/>
                                  <w:sz w:val="22"/>
                                </w:rPr>
                                <w:t> </w:t>
                              </w:r>
                              <w:r>
                                <w:rPr>
                                  <w:rFonts w:ascii="Book Antiqua" w:hAnsi="Book Antiqua"/>
                                  <w:i/>
                                  <w:color w:val="7F7F7F"/>
                                  <w:sz w:val="22"/>
                                </w:rPr>
                                <w:t>conjugaison</w:t>
                              </w:r>
                              <w:r>
                                <w:rPr>
                                  <w:rFonts w:ascii="Book Antiqua" w:hAnsi="Book Antiqua"/>
                                  <w:i/>
                                  <w:color w:val="7F7F7F"/>
                                  <w:spacing w:val="30"/>
                                  <w:sz w:val="22"/>
                                </w:rPr>
                                <w:t> </w:t>
                              </w:r>
                              <w:r>
                                <w:rPr>
                                  <w:rFonts w:ascii="Book Antiqua" w:hAnsi="Book Antiqua"/>
                                  <w:i/>
                                  <w:color w:val="7F7F7F"/>
                                  <w:sz w:val="22"/>
                                </w:rPr>
                                <w:t>(ou</w:t>
                              </w:r>
                              <w:r>
                                <w:rPr>
                                  <w:rFonts w:ascii="Book Antiqua" w:hAnsi="Book Antiqua"/>
                                  <w:i/>
                                  <w:color w:val="7F7F7F"/>
                                  <w:spacing w:val="30"/>
                                  <w:sz w:val="22"/>
                                </w:rPr>
                                <w:t> </w:t>
                              </w:r>
                              <w:r>
                                <w:rPr>
                                  <w:rFonts w:ascii="Book Antiqua" w:hAnsi="Book Antiqua"/>
                                  <w:i/>
                                  <w:color w:val="7F7F7F"/>
                                  <w:sz w:val="22"/>
                                </w:rPr>
                                <w:t>de</w:t>
                              </w:r>
                              <w:r>
                                <w:rPr>
                                  <w:rFonts w:ascii="Book Antiqua" w:hAnsi="Book Antiqua"/>
                                  <w:i/>
                                  <w:color w:val="7F7F7F"/>
                                  <w:spacing w:val="30"/>
                                  <w:sz w:val="22"/>
                                </w:rPr>
                                <w:t> </w:t>
                              </w:r>
                              <w:r>
                                <w:rPr>
                                  <w:rFonts w:ascii="Book Antiqua" w:hAnsi="Book Antiqua"/>
                                  <w:i/>
                                  <w:color w:val="7F7F7F"/>
                                  <w:sz w:val="22"/>
                                </w:rPr>
                                <w:t>croissance)</w:t>
                              </w:r>
                              <w:r>
                                <w:rPr>
                                  <w:rFonts w:ascii="Book Antiqua" w:hAnsi="Book Antiqua"/>
                                  <w:i/>
                                  <w:color w:val="7F7F7F"/>
                                  <w:spacing w:val="30"/>
                                  <w:sz w:val="22"/>
                                </w:rPr>
                                <w:t> </w:t>
                              </w:r>
                              <w:r>
                                <w:rPr>
                                  <w:rFonts w:ascii="Book Antiqua" w:hAnsi="Book Antiqua"/>
                                  <w:i/>
                                  <w:color w:val="7F7F7F"/>
                                  <w:sz w:val="22"/>
                                </w:rPr>
                                <w:t>est</w:t>
                              </w:r>
                              <w:r>
                                <w:rPr>
                                  <w:rFonts w:ascii="Book Antiqua" w:hAnsi="Book Antiqua"/>
                                  <w:i/>
                                  <w:color w:val="7F7F7F"/>
                                  <w:spacing w:val="30"/>
                                  <w:sz w:val="22"/>
                                </w:rPr>
                                <w:t> </w:t>
                              </w:r>
                              <w:r>
                                <w:rPr>
                                  <w:rFonts w:ascii="Book Antiqua" w:hAnsi="Book Antiqua"/>
                                  <w:i/>
                                  <w:color w:val="7F7F7F"/>
                                  <w:sz w:val="22"/>
                                </w:rPr>
                                <w:t>localisé</w:t>
                              </w:r>
                              <w:r>
                                <w:rPr>
                                  <w:rFonts w:ascii="Book Antiqua" w:hAnsi="Book Antiqua"/>
                                  <w:i/>
                                  <w:color w:val="7F7F7F"/>
                                  <w:spacing w:val="30"/>
                                  <w:sz w:val="22"/>
                                </w:rPr>
                                <w:t> </w:t>
                              </w:r>
                              <w:r>
                                <w:rPr>
                                  <w:rFonts w:ascii="Book Antiqua" w:hAnsi="Book Antiqua"/>
                                  <w:i/>
                                  <w:color w:val="7F7F7F"/>
                                  <w:sz w:val="22"/>
                                </w:rPr>
                                <w:t>aux</w:t>
                              </w:r>
                              <w:r>
                                <w:rPr>
                                  <w:rFonts w:ascii="Book Antiqua" w:hAnsi="Book Antiqua"/>
                                  <w:i/>
                                  <w:color w:val="7F7F7F"/>
                                  <w:spacing w:val="30"/>
                                  <w:sz w:val="22"/>
                                </w:rPr>
                                <w:t> </w:t>
                              </w:r>
                              <w:r>
                                <w:rPr>
                                  <w:rFonts w:ascii="Book Antiqua" w:hAnsi="Book Antiqua"/>
                                  <w:i/>
                                  <w:color w:val="7F7F7F"/>
                                  <w:sz w:val="22"/>
                                </w:rPr>
                                <w:t>2</w:t>
                              </w:r>
                              <w:r>
                                <w:rPr>
                                  <w:rFonts w:ascii="Book Antiqua" w:hAnsi="Book Antiqua"/>
                                  <w:i/>
                                  <w:color w:val="7F7F7F"/>
                                  <w:spacing w:val="30"/>
                                  <w:sz w:val="22"/>
                                </w:rPr>
                                <w:t> </w:t>
                              </w:r>
                              <w:r>
                                <w:rPr>
                                  <w:rFonts w:ascii="Book Antiqua" w:hAnsi="Book Antiqua"/>
                                  <w:i/>
                                  <w:color w:val="7F7F7F"/>
                                  <w:sz w:val="22"/>
                                </w:rPr>
                                <w:t>extrémités</w:t>
                              </w:r>
                              <w:r>
                                <w:rPr>
                                  <w:rFonts w:ascii="Book Antiqua" w:hAnsi="Book Antiqua"/>
                                  <w:i/>
                                  <w:color w:val="7F7F7F"/>
                                  <w:spacing w:val="30"/>
                                  <w:sz w:val="22"/>
                                </w:rPr>
                                <w:t> </w:t>
                              </w:r>
                              <w:r>
                                <w:rPr>
                                  <w:rFonts w:ascii="Book Antiqua" w:hAnsi="Book Antiqua"/>
                                  <w:i/>
                                  <w:color w:val="7F7F7F"/>
                                  <w:sz w:val="22"/>
                                </w:rPr>
                                <w:t>des</w:t>
                              </w:r>
                              <w:r>
                                <w:rPr>
                                  <w:rFonts w:ascii="Book Antiqua" w:hAnsi="Book Antiqua"/>
                                  <w:i/>
                                  <w:color w:val="7F7F7F"/>
                                  <w:spacing w:val="30"/>
                                  <w:sz w:val="22"/>
                                </w:rPr>
                                <w:t> </w:t>
                              </w:r>
                              <w:r>
                                <w:rPr>
                                  <w:rFonts w:ascii="Book Antiqua" w:hAnsi="Book Antiqua"/>
                                  <w:i/>
                                  <w:color w:val="7F7F7F"/>
                                  <w:sz w:val="22"/>
                                </w:rPr>
                                <w:t>os</w:t>
                              </w:r>
                              <w:r>
                                <w:rPr>
                                  <w:rFonts w:ascii="Book Antiqua" w:hAnsi="Book Antiqua"/>
                                  <w:i/>
                                  <w:color w:val="7F7F7F"/>
                                  <w:spacing w:val="30"/>
                                  <w:sz w:val="22"/>
                                </w:rPr>
                                <w:t> </w:t>
                              </w:r>
                              <w:r>
                                <w:rPr>
                                  <w:rFonts w:ascii="Book Antiqua" w:hAnsi="Book Antiqua"/>
                                  <w:i/>
                                  <w:color w:val="7F7F7F"/>
                                  <w:sz w:val="22"/>
                                </w:rPr>
                                <w:t>longs</w:t>
                              </w:r>
                              <w:r>
                                <w:rPr>
                                  <w:rFonts w:ascii="Book Antiqua" w:hAnsi="Book Antiqua"/>
                                  <w:i/>
                                  <w:color w:val="7F7F7F"/>
                                  <w:spacing w:val="-4"/>
                                  <w:sz w:val="22"/>
                                </w:rPr>
                                <w:t> </w:t>
                              </w:r>
                              <w:r>
                                <w:rPr>
                                  <w:rFonts w:ascii="Book Antiqua" w:hAnsi="Book Antiqua"/>
                                  <w:i/>
                                  <w:color w:val="7F7F7F"/>
                                  <w:sz w:val="22"/>
                                </w:rPr>
                                <w:t>… </w:t>
                              </w:r>
                              <w:r>
                                <w:rPr>
                                  <w:sz w:val="24"/>
                                </w:rPr>
                                <w:t>En</w:t>
                              </w:r>
                              <w:r>
                                <w:rPr>
                                  <w:spacing w:val="-8"/>
                                  <w:sz w:val="24"/>
                                </w:rPr>
                                <w:t> </w:t>
                              </w:r>
                              <w:r>
                                <w:rPr>
                                  <w:sz w:val="24"/>
                                </w:rPr>
                                <w:t>effet,</w:t>
                              </w:r>
                              <w:r>
                                <w:rPr>
                                  <w:spacing w:val="-8"/>
                                  <w:sz w:val="24"/>
                                </w:rPr>
                                <w:t> </w:t>
                              </w:r>
                              <w:r>
                                <w:rPr>
                                  <w:sz w:val="24"/>
                                </w:rPr>
                                <w:t>ce</w:t>
                              </w:r>
                              <w:r>
                                <w:rPr>
                                  <w:spacing w:val="-8"/>
                                  <w:sz w:val="24"/>
                                </w:rPr>
                                <w:t> </w:t>
                              </w:r>
                              <w:r>
                                <w:rPr>
                                  <w:sz w:val="24"/>
                                </w:rPr>
                                <w:t>cartilage</w:t>
                              </w:r>
                              <w:r>
                                <w:rPr>
                                  <w:spacing w:val="-8"/>
                                  <w:sz w:val="24"/>
                                </w:rPr>
                                <w:t> </w:t>
                              </w:r>
                              <w:r>
                                <w:rPr>
                                  <w:sz w:val="24"/>
                                </w:rPr>
                                <w:t>est</w:t>
                              </w:r>
                              <w:r>
                                <w:rPr>
                                  <w:spacing w:val="-8"/>
                                  <w:sz w:val="24"/>
                                </w:rPr>
                                <w:t> </w:t>
                              </w:r>
                              <w:r>
                                <w:rPr>
                                  <w:sz w:val="24"/>
                                </w:rPr>
                                <w:t>bien</w:t>
                              </w:r>
                              <w:r>
                                <w:rPr>
                                  <w:spacing w:val="-8"/>
                                  <w:sz w:val="24"/>
                                </w:rPr>
                                <w:t> </w:t>
                              </w:r>
                              <w:r>
                                <w:rPr>
                                  <w:sz w:val="24"/>
                                </w:rPr>
                                <w:t>localisé</w:t>
                              </w:r>
                              <w:r>
                                <w:rPr>
                                  <w:spacing w:val="-8"/>
                                  <w:sz w:val="24"/>
                                </w:rPr>
                                <w:t> </w:t>
                              </w:r>
                              <w:r>
                                <w:rPr>
                                  <w:sz w:val="24"/>
                                </w:rPr>
                                <w:t>aux</w:t>
                              </w:r>
                              <w:r>
                                <w:rPr>
                                  <w:spacing w:val="-8"/>
                                  <w:sz w:val="24"/>
                                </w:rPr>
                                <w:t> </w:t>
                              </w:r>
                              <w:r>
                                <w:rPr>
                                  <w:sz w:val="24"/>
                                </w:rPr>
                                <w:t>2</w:t>
                              </w:r>
                              <w:r>
                                <w:rPr>
                                  <w:spacing w:val="-8"/>
                                  <w:sz w:val="24"/>
                                </w:rPr>
                                <w:t> </w:t>
                              </w:r>
                              <w:r>
                                <w:rPr>
                                  <w:sz w:val="24"/>
                                </w:rPr>
                                <w:t>extrémités</w:t>
                              </w:r>
                              <w:r>
                                <w:rPr>
                                  <w:spacing w:val="-8"/>
                                  <w:sz w:val="24"/>
                                </w:rPr>
                                <w:t> </w:t>
                              </w:r>
                              <w:r>
                                <w:rPr>
                                  <w:sz w:val="24"/>
                                </w:rPr>
                                <w:t>des</w:t>
                              </w:r>
                              <w:r>
                                <w:rPr>
                                  <w:spacing w:val="-8"/>
                                  <w:sz w:val="24"/>
                                </w:rPr>
                                <w:t> </w:t>
                              </w:r>
                              <w:r>
                                <w:rPr>
                                  <w:sz w:val="24"/>
                                </w:rPr>
                                <w:t>os</w:t>
                              </w:r>
                              <w:r>
                                <w:rPr>
                                  <w:spacing w:val="-8"/>
                                  <w:sz w:val="24"/>
                                </w:rPr>
                                <w:t> </w:t>
                              </w:r>
                              <w:r>
                                <w:rPr>
                                  <w:sz w:val="24"/>
                                </w:rPr>
                                <w:t>longs,</w:t>
                              </w:r>
                              <w:r>
                                <w:rPr>
                                  <w:spacing w:val="-8"/>
                                  <w:sz w:val="24"/>
                                </w:rPr>
                                <w:t> </w:t>
                              </w:r>
                              <w:r>
                                <w:rPr>
                                  <w:sz w:val="24"/>
                                </w:rPr>
                                <w:t>entre</w:t>
                              </w:r>
                              <w:r>
                                <w:rPr>
                                  <w:spacing w:val="-8"/>
                                  <w:sz w:val="24"/>
                                </w:rPr>
                                <w:t> </w:t>
                              </w:r>
                              <w:r>
                                <w:rPr>
                                  <w:sz w:val="24"/>
                                </w:rPr>
                                <w:t>la</w:t>
                              </w:r>
                              <w:r>
                                <w:rPr>
                                  <w:spacing w:val="-8"/>
                                  <w:sz w:val="24"/>
                                </w:rPr>
                                <w:t> </w:t>
                              </w:r>
                              <w:r>
                                <w:rPr>
                                  <w:sz w:val="24"/>
                                </w:rPr>
                                <w:t>diaphyse</w:t>
                              </w:r>
                              <w:r>
                                <w:rPr>
                                  <w:spacing w:val="-8"/>
                                  <w:sz w:val="24"/>
                                </w:rPr>
                                <w:t> </w:t>
                              </w:r>
                              <w:r>
                                <w:rPr>
                                  <w:sz w:val="24"/>
                                </w:rPr>
                                <w:t>et</w:t>
                              </w:r>
                              <w:r>
                                <w:rPr>
                                  <w:spacing w:val="-8"/>
                                  <w:sz w:val="24"/>
                                </w:rPr>
                                <w:t> </w:t>
                              </w:r>
                              <w:r>
                                <w:rPr>
                                  <w:sz w:val="24"/>
                                </w:rPr>
                                <w:t>l’épiphyse, et</w:t>
                              </w:r>
                              <w:r>
                                <w:rPr>
                                  <w:spacing w:val="-3"/>
                                  <w:sz w:val="24"/>
                                </w:rPr>
                                <w:t> </w:t>
                              </w:r>
                              <w:r>
                                <w:rPr>
                                  <w:sz w:val="24"/>
                                </w:rPr>
                                <w:t>il</w:t>
                              </w:r>
                              <w:r>
                                <w:rPr>
                                  <w:spacing w:val="-3"/>
                                  <w:sz w:val="24"/>
                                </w:rPr>
                                <w:t> </w:t>
                              </w:r>
                              <w:r>
                                <w:rPr>
                                  <w:sz w:val="24"/>
                                </w:rPr>
                                <w:t>permet</w:t>
                              </w:r>
                              <w:r>
                                <w:rPr>
                                  <w:spacing w:val="-3"/>
                                  <w:sz w:val="24"/>
                                </w:rPr>
                                <w:t> </w:t>
                              </w:r>
                              <w:r>
                                <w:rPr>
                                  <w:sz w:val="24"/>
                                </w:rPr>
                                <w:t>la</w:t>
                              </w:r>
                              <w:r>
                                <w:rPr>
                                  <w:spacing w:val="-3"/>
                                  <w:sz w:val="24"/>
                                </w:rPr>
                                <w:t> </w:t>
                              </w:r>
                              <w:r>
                                <w:rPr>
                                  <w:sz w:val="24"/>
                                </w:rPr>
                                <w:t>croissance</w:t>
                              </w:r>
                              <w:r>
                                <w:rPr>
                                  <w:spacing w:val="-3"/>
                                  <w:sz w:val="24"/>
                                </w:rPr>
                                <w:t> </w:t>
                              </w:r>
                              <w:r>
                                <w:rPr>
                                  <w:sz w:val="24"/>
                                </w:rPr>
                                <w:t>en</w:t>
                              </w:r>
                              <w:r>
                                <w:rPr>
                                  <w:spacing w:val="-3"/>
                                  <w:sz w:val="24"/>
                                </w:rPr>
                                <w:t> </w:t>
                              </w:r>
                              <w:r>
                                <w:rPr>
                                  <w:sz w:val="24"/>
                                </w:rPr>
                                <w:t>longueur</w:t>
                              </w:r>
                              <w:r>
                                <w:rPr>
                                  <w:spacing w:val="-3"/>
                                  <w:sz w:val="24"/>
                                </w:rPr>
                                <w:t> </w:t>
                              </w:r>
                              <w:r>
                                <w:rPr>
                                  <w:sz w:val="24"/>
                                </w:rPr>
                                <w:t>des</w:t>
                              </w:r>
                              <w:r>
                                <w:rPr>
                                  <w:spacing w:val="-3"/>
                                  <w:sz w:val="24"/>
                                </w:rPr>
                                <w:t> </w:t>
                              </w:r>
                              <w:r>
                                <w:rPr>
                                  <w:sz w:val="24"/>
                                </w:rPr>
                                <w:t>os</w:t>
                              </w:r>
                              <w:r>
                                <w:rPr>
                                  <w:spacing w:val="-3"/>
                                  <w:sz w:val="24"/>
                                </w:rPr>
                                <w:t> </w:t>
                              </w:r>
                              <w:r>
                                <w:rPr>
                                  <w:sz w:val="24"/>
                                </w:rPr>
                                <w:t>longs</w:t>
                              </w:r>
                              <w:r>
                                <w:rPr>
                                  <w:spacing w:val="-3"/>
                                  <w:sz w:val="24"/>
                                </w:rPr>
                                <w:t> </w:t>
                              </w:r>
                              <w:r>
                                <w:rPr>
                                  <w:sz w:val="24"/>
                                </w:rPr>
                                <w:t>chez</w:t>
                              </w:r>
                              <w:r>
                                <w:rPr>
                                  <w:spacing w:val="-3"/>
                                  <w:sz w:val="24"/>
                                </w:rPr>
                                <w:t> </w:t>
                              </w:r>
                              <w:r>
                                <w:rPr>
                                  <w:sz w:val="24"/>
                                </w:rPr>
                                <w:t>l’enfant.</w:t>
                              </w:r>
                            </w:p>
                            <w:p>
                              <w:pPr>
                                <w:numPr>
                                  <w:ilvl w:val="0"/>
                                  <w:numId w:val="38"/>
                                </w:numPr>
                                <w:tabs>
                                  <w:tab w:pos="507" w:val="left" w:leader="none"/>
                                </w:tabs>
                                <w:spacing w:line="237" w:lineRule="auto" w:before="133"/>
                                <w:ind w:left="106" w:right="188" w:firstLine="0"/>
                                <w:jc w:val="left"/>
                                <w:rPr>
                                  <w:sz w:val="24"/>
                                </w:rPr>
                              </w:pPr>
                              <w:r>
                                <w:rPr>
                                  <w:b/>
                                  <w:sz w:val="28"/>
                                  <w:u w:val="single"/>
                                </w:rPr>
                                <w:t>Item</w:t>
                              </w:r>
                              <w:r>
                                <w:rPr>
                                  <w:b/>
                                  <w:spacing w:val="40"/>
                                  <w:sz w:val="28"/>
                                  <w:u w:val="single"/>
                                </w:rPr>
                                <w:t> </w:t>
                              </w:r>
                              <w:r>
                                <w:rPr>
                                  <w:b/>
                                  <w:sz w:val="28"/>
                                  <w:u w:val="single"/>
                                </w:rPr>
                                <w:t>B</w:t>
                              </w:r>
                              <w:r>
                                <w:rPr>
                                  <w:b/>
                                  <w:sz w:val="28"/>
                                </w:rPr>
                                <w:t> </w:t>
                              </w:r>
                              <w:r>
                                <w:rPr>
                                  <w:rFonts w:ascii="Arial" w:hAnsi="Arial"/>
                                  <w:i/>
                                  <w:color w:val="7F7F7F"/>
                                  <w:sz w:val="24"/>
                                </w:rPr>
                                <w:t>→ </w:t>
                              </w:r>
                              <w:r>
                                <w:rPr>
                                  <w:rFonts w:ascii="Book Antiqua" w:hAnsi="Book Antiqua"/>
                                  <w:i/>
                                  <w:color w:val="7F7F7F"/>
                                  <w:sz w:val="22"/>
                                </w:rPr>
                                <w:t>On</w:t>
                              </w:r>
                              <w:r>
                                <w:rPr>
                                  <w:rFonts w:ascii="Book Antiqua" w:hAnsi="Book Antiqua"/>
                                  <w:i/>
                                  <w:color w:val="7F7F7F"/>
                                  <w:spacing w:val="40"/>
                                  <w:sz w:val="22"/>
                                </w:rPr>
                                <w:t> </w:t>
                              </w:r>
                              <w:r>
                                <w:rPr>
                                  <w:rFonts w:ascii="Book Antiqua" w:hAnsi="Book Antiqua"/>
                                  <w:i/>
                                  <w:color w:val="7F7F7F"/>
                                  <w:sz w:val="22"/>
                                </w:rPr>
                                <w:t>distingue</w:t>
                              </w:r>
                              <w:r>
                                <w:rPr>
                                  <w:rFonts w:ascii="Book Antiqua" w:hAnsi="Book Antiqua"/>
                                  <w:i/>
                                  <w:color w:val="7F7F7F"/>
                                  <w:spacing w:val="40"/>
                                  <w:sz w:val="22"/>
                                </w:rPr>
                                <w:t> </w:t>
                              </w:r>
                              <w:r>
                                <w:rPr>
                                  <w:rFonts w:ascii="Book Antiqua" w:hAnsi="Book Antiqua"/>
                                  <w:i/>
                                  <w:color w:val="7F7F7F"/>
                                  <w:sz w:val="22"/>
                                </w:rPr>
                                <w:t>3</w:t>
                              </w:r>
                              <w:r>
                                <w:rPr>
                                  <w:rFonts w:ascii="Book Antiqua" w:hAnsi="Book Antiqua"/>
                                  <w:i/>
                                  <w:color w:val="7F7F7F"/>
                                  <w:spacing w:val="40"/>
                                  <w:sz w:val="22"/>
                                </w:rPr>
                                <w:t> </w:t>
                              </w:r>
                              <w:r>
                                <w:rPr>
                                  <w:rFonts w:ascii="Book Antiqua" w:hAnsi="Book Antiqua"/>
                                  <w:i/>
                                  <w:color w:val="7F7F7F"/>
                                  <w:sz w:val="22"/>
                                </w:rPr>
                                <w:t>zones</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cartilage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conjugaison</w:t>
                              </w:r>
                              <w:r>
                                <w:rPr>
                                  <w:rFonts w:ascii="Book Antiqua" w:hAnsi="Book Antiqua"/>
                                  <w:i/>
                                  <w:color w:val="7F7F7F"/>
                                  <w:spacing w:val="40"/>
                                  <w:sz w:val="22"/>
                                </w:rPr>
                                <w:t> </w:t>
                              </w:r>
                              <w:r>
                                <w:rPr>
                                  <w:rFonts w:ascii="Book Antiqua" w:hAnsi="Book Antiqua"/>
                                  <w:i/>
                                  <w:color w:val="7F7F7F"/>
                                  <w:sz w:val="22"/>
                                </w:rPr>
                                <w:t>:</w:t>
                              </w:r>
                              <w:r>
                                <w:rPr>
                                  <w:rFonts w:ascii="Book Antiqua" w:hAnsi="Book Antiqua"/>
                                  <w:i/>
                                  <w:color w:val="7F7F7F"/>
                                  <w:spacing w:val="40"/>
                                  <w:sz w:val="22"/>
                                </w:rPr>
                                <w:t> </w:t>
                              </w:r>
                              <w:r>
                                <w:rPr>
                                  <w:rFonts w:ascii="Book Antiqua" w:hAnsi="Book Antiqua"/>
                                  <w:i/>
                                  <w:color w:val="7F7F7F"/>
                                  <w:sz w:val="22"/>
                                </w:rPr>
                                <w:t>zone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réserve,</w:t>
                              </w:r>
                              <w:r>
                                <w:rPr>
                                  <w:rFonts w:ascii="Book Antiqua" w:hAnsi="Book Antiqua"/>
                                  <w:i/>
                                  <w:color w:val="7F7F7F"/>
                                  <w:spacing w:val="40"/>
                                  <w:sz w:val="22"/>
                                </w:rPr>
                                <w:t> </w:t>
                              </w:r>
                              <w:r>
                                <w:rPr>
                                  <w:rFonts w:ascii="Book Antiqua" w:hAnsi="Book Antiqua"/>
                                  <w:i/>
                                  <w:color w:val="7F7F7F"/>
                                  <w:sz w:val="22"/>
                                </w:rPr>
                                <w:t>zone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8"/>
                                  <w:sz w:val="22"/>
                                </w:rPr>
                                <w:t> </w:t>
                              </w:r>
                              <w:r>
                                <w:rPr>
                                  <w:rFonts w:ascii="Book Antiqua" w:hAnsi="Book Antiqua"/>
                                  <w:i/>
                                  <w:color w:val="7F7F7F"/>
                                  <w:sz w:val="22"/>
                                </w:rPr>
                                <w:t>… </w:t>
                              </w:r>
                              <w:r>
                                <w:rPr>
                                  <w:spacing w:val="-4"/>
                                  <w:sz w:val="24"/>
                                </w:rPr>
                                <w:t>Presque…</w:t>
                              </w:r>
                              <w:r>
                                <w:rPr>
                                  <w:sz w:val="24"/>
                                </w:rPr>
                                <w:t> </w:t>
                              </w:r>
                              <w:r>
                                <w:rPr>
                                  <w:spacing w:val="-4"/>
                                  <w:sz w:val="24"/>
                                </w:rPr>
                                <w:t>on</w:t>
                              </w:r>
                              <w:r>
                                <w:rPr>
                                  <w:sz w:val="24"/>
                                </w:rPr>
                                <w:t> </w:t>
                              </w:r>
                              <w:r>
                                <w:rPr>
                                  <w:spacing w:val="-4"/>
                                  <w:sz w:val="24"/>
                                </w:rPr>
                                <w:t>distingue</w:t>
                              </w:r>
                              <w:r>
                                <w:rPr>
                                  <w:sz w:val="24"/>
                                </w:rPr>
                                <w:t> </w:t>
                              </w:r>
                              <w:r>
                                <w:rPr>
                                  <w:spacing w:val="-4"/>
                                  <w:sz w:val="24"/>
                                </w:rPr>
                                <w:t>en</w:t>
                              </w:r>
                              <w:r>
                                <w:rPr>
                                  <w:sz w:val="24"/>
                                </w:rPr>
                                <w:t> </w:t>
                              </w:r>
                              <w:r>
                                <w:rPr>
                                  <w:spacing w:val="-4"/>
                                  <w:sz w:val="24"/>
                                </w:rPr>
                                <w:t>réalité</w:t>
                              </w:r>
                              <w:r>
                                <w:rPr>
                                  <w:sz w:val="24"/>
                                </w:rPr>
                                <w:t> </w:t>
                              </w:r>
                              <w:r>
                                <w:rPr>
                                  <w:spacing w:val="-4"/>
                                  <w:sz w:val="24"/>
                                </w:rPr>
                                <w:t>4</w:t>
                              </w:r>
                              <w:r>
                                <w:rPr>
                                  <w:sz w:val="24"/>
                                </w:rPr>
                                <w:t> </w:t>
                              </w:r>
                              <w:r>
                                <w:rPr>
                                  <w:spacing w:val="-4"/>
                                  <w:sz w:val="24"/>
                                </w:rPr>
                                <w:t>zones</w:t>
                              </w:r>
                              <w:r>
                                <w:rPr>
                                  <w:sz w:val="24"/>
                                </w:rPr>
                                <w:t> </w:t>
                              </w:r>
                              <w:r>
                                <w:rPr>
                                  <w:spacing w:val="-4"/>
                                  <w:sz w:val="24"/>
                                </w:rPr>
                                <w:t>:</w:t>
                              </w:r>
                              <w:r>
                                <w:rPr>
                                  <w:sz w:val="24"/>
                                </w:rPr>
                                <w:t> </w:t>
                              </w:r>
                              <w:r>
                                <w:rPr>
                                  <w:spacing w:val="-4"/>
                                  <w:sz w:val="24"/>
                                </w:rPr>
                                <w:t>la</w:t>
                              </w:r>
                              <w:r>
                                <w:rPr>
                                  <w:sz w:val="24"/>
                                </w:rPr>
                                <w:t> </w:t>
                              </w:r>
                              <w:r>
                                <w:rPr>
                                  <w:spacing w:val="-4"/>
                                  <w:sz w:val="24"/>
                                </w:rPr>
                                <w:t>zone</w:t>
                              </w:r>
                              <w:r>
                                <w:rPr>
                                  <w:sz w:val="24"/>
                                </w:rPr>
                                <w:t> </w:t>
                              </w:r>
                              <w:r>
                                <w:rPr>
                                  <w:spacing w:val="-4"/>
                                  <w:sz w:val="24"/>
                                </w:rPr>
                                <w:t>de</w:t>
                              </w:r>
                              <w:r>
                                <w:rPr>
                                  <w:sz w:val="24"/>
                                </w:rPr>
                                <w:t> </w:t>
                              </w:r>
                              <w:r>
                                <w:rPr>
                                  <w:spacing w:val="-4"/>
                                  <w:sz w:val="24"/>
                                </w:rPr>
                                <w:t>réserve</w:t>
                              </w:r>
                              <w:r>
                                <w:rPr>
                                  <w:sz w:val="24"/>
                                </w:rPr>
                                <w:t> </w:t>
                              </w:r>
                              <w:r>
                                <w:rPr>
                                  <w:spacing w:val="-4"/>
                                  <w:sz w:val="24"/>
                                </w:rPr>
                                <w:t>(contenant</w:t>
                              </w:r>
                              <w:r>
                                <w:rPr>
                                  <w:sz w:val="24"/>
                                </w:rPr>
                                <w:t> </w:t>
                              </w:r>
                              <w:r>
                                <w:rPr>
                                  <w:spacing w:val="-4"/>
                                  <w:sz w:val="24"/>
                                </w:rPr>
                                <w:t>des</w:t>
                              </w:r>
                              <w:r>
                                <w:rPr>
                                  <w:sz w:val="24"/>
                                </w:rPr>
                                <w:t> </w:t>
                              </w:r>
                              <w:r>
                                <w:rPr>
                                  <w:spacing w:val="-4"/>
                                  <w:sz w:val="24"/>
                                </w:rPr>
                                <w:t>chondrocytes</w:t>
                              </w:r>
                              <w:r>
                                <w:rPr>
                                  <w:sz w:val="24"/>
                                </w:rPr>
                                <w:t> </w:t>
                              </w:r>
                              <w:r>
                                <w:rPr>
                                  <w:spacing w:val="-4"/>
                                  <w:sz w:val="24"/>
                                </w:rPr>
                                <w:t>capables de</w:t>
                              </w:r>
                              <w:r>
                                <w:rPr>
                                  <w:sz w:val="24"/>
                                </w:rPr>
                                <w:t> </w:t>
                              </w:r>
                              <w:r>
                                <w:rPr>
                                  <w:spacing w:val="-4"/>
                                  <w:sz w:val="24"/>
                                </w:rPr>
                                <w:t>se</w:t>
                              </w:r>
                              <w:r>
                                <w:rPr>
                                  <w:sz w:val="24"/>
                                </w:rPr>
                                <w:t> </w:t>
                              </w:r>
                              <w:r>
                                <w:rPr>
                                  <w:spacing w:val="-4"/>
                                  <w:sz w:val="24"/>
                                </w:rPr>
                                <w:t>diviser),</w:t>
                              </w:r>
                              <w:r>
                                <w:rPr>
                                  <w:sz w:val="24"/>
                                </w:rPr>
                                <w:t> </w:t>
                              </w:r>
                              <w:r>
                                <w:rPr>
                                  <w:spacing w:val="-4"/>
                                  <w:sz w:val="24"/>
                                </w:rPr>
                                <w:t>la</w:t>
                              </w:r>
                              <w:r>
                                <w:rPr>
                                  <w:sz w:val="24"/>
                                </w:rPr>
                                <w:t> </w:t>
                              </w:r>
                              <w:r>
                                <w:rPr>
                                  <w:spacing w:val="-4"/>
                                  <w:sz w:val="24"/>
                                </w:rPr>
                                <w:t>zone</w:t>
                              </w:r>
                              <w:r>
                                <w:rPr>
                                  <w:sz w:val="24"/>
                                </w:rPr>
                                <w:t> </w:t>
                              </w:r>
                              <w:r>
                                <w:rPr>
                                  <w:spacing w:val="-4"/>
                                  <w:sz w:val="24"/>
                                </w:rPr>
                                <w:t>proliférative</w:t>
                              </w:r>
                              <w:r>
                                <w:rPr>
                                  <w:sz w:val="24"/>
                                </w:rPr>
                                <w:t> </w:t>
                              </w:r>
                              <w:r>
                                <w:rPr>
                                  <w:spacing w:val="-4"/>
                                  <w:sz w:val="24"/>
                                </w:rPr>
                                <w:t>(où</w:t>
                              </w:r>
                              <w:r>
                                <w:rPr>
                                  <w:sz w:val="24"/>
                                </w:rPr>
                                <w:t> </w:t>
                              </w:r>
                              <w:r>
                                <w:rPr>
                                  <w:spacing w:val="-4"/>
                                  <w:sz w:val="24"/>
                                </w:rPr>
                                <w:t>se</w:t>
                              </w:r>
                              <w:r>
                                <w:rPr>
                                  <w:sz w:val="24"/>
                                </w:rPr>
                                <w:t> </w:t>
                              </w:r>
                              <w:r>
                                <w:rPr>
                                  <w:spacing w:val="-4"/>
                                  <w:sz w:val="24"/>
                                </w:rPr>
                                <w:t>forment</w:t>
                              </w:r>
                              <w:r>
                                <w:rPr>
                                  <w:sz w:val="24"/>
                                </w:rPr>
                                <w:t> </w:t>
                              </w:r>
                              <w:r>
                                <w:rPr>
                                  <w:spacing w:val="-4"/>
                                  <w:sz w:val="24"/>
                                </w:rPr>
                                <w:t>de</w:t>
                              </w:r>
                              <w:r>
                                <w:rPr>
                                  <w:sz w:val="24"/>
                                </w:rPr>
                                <w:t> </w:t>
                              </w:r>
                              <w:r>
                                <w:rPr>
                                  <w:spacing w:val="-4"/>
                                  <w:sz w:val="24"/>
                                </w:rPr>
                                <w:t>nombreux</w:t>
                              </w:r>
                              <w:r>
                                <w:rPr>
                                  <w:sz w:val="24"/>
                                </w:rPr>
                                <w:t> </w:t>
                              </w:r>
                              <w:r>
                                <w:rPr>
                                  <w:spacing w:val="-4"/>
                                  <w:sz w:val="24"/>
                                </w:rPr>
                                <w:t>groupes</w:t>
                              </w:r>
                              <w:r>
                                <w:rPr>
                                  <w:sz w:val="24"/>
                                </w:rPr>
                                <w:t> </w:t>
                              </w:r>
                              <w:r>
                                <w:rPr>
                                  <w:spacing w:val="-4"/>
                                  <w:sz w:val="24"/>
                                </w:rPr>
                                <w:t>isogéniques</w:t>
                              </w:r>
                              <w:r>
                                <w:rPr>
                                  <w:sz w:val="24"/>
                                </w:rPr>
                                <w:t> </w:t>
                              </w:r>
                              <w:r>
                                <w:rPr>
                                  <w:spacing w:val="-4"/>
                                  <w:sz w:val="24"/>
                                </w:rPr>
                                <w:t>axiaux</w:t>
                              </w:r>
                              <w:r>
                                <w:rPr>
                                  <w:sz w:val="24"/>
                                </w:rPr>
                                <w:t> </w:t>
                              </w:r>
                              <w:r>
                                <w:rPr>
                                  <w:spacing w:val="-4"/>
                                  <w:sz w:val="24"/>
                                </w:rPr>
                                <w:t>orientés </w:t>
                              </w:r>
                              <w:r>
                                <w:rPr>
                                  <w:spacing w:val="-2"/>
                                  <w:sz w:val="24"/>
                                </w:rPr>
                                <w:t>verticalement),</w:t>
                              </w:r>
                              <w:r>
                                <w:rPr>
                                  <w:spacing w:val="-4"/>
                                  <w:sz w:val="24"/>
                                </w:rPr>
                                <w:t> </w:t>
                              </w:r>
                              <w:r>
                                <w:rPr>
                                  <w:spacing w:val="-2"/>
                                  <w:sz w:val="24"/>
                                </w:rPr>
                                <w:t>la</w:t>
                              </w:r>
                              <w:r>
                                <w:rPr>
                                  <w:spacing w:val="-3"/>
                                  <w:sz w:val="24"/>
                                </w:rPr>
                                <w:t> </w:t>
                              </w:r>
                              <w:r>
                                <w:rPr>
                                  <w:spacing w:val="-2"/>
                                  <w:sz w:val="24"/>
                                </w:rPr>
                                <w:t>zone</w:t>
                              </w:r>
                              <w:r>
                                <w:rPr>
                                  <w:spacing w:val="-4"/>
                                  <w:sz w:val="24"/>
                                </w:rPr>
                                <w:t> </w:t>
                              </w:r>
                              <w:r>
                                <w:rPr>
                                  <w:spacing w:val="-2"/>
                                  <w:sz w:val="24"/>
                                </w:rPr>
                                <w:t>de</w:t>
                              </w:r>
                              <w:r>
                                <w:rPr>
                                  <w:spacing w:val="-3"/>
                                  <w:sz w:val="24"/>
                                </w:rPr>
                                <w:t> </w:t>
                              </w:r>
                              <w:r>
                                <w:rPr>
                                  <w:spacing w:val="-2"/>
                                  <w:sz w:val="24"/>
                                </w:rPr>
                                <w:t>maturation</w:t>
                              </w:r>
                              <w:r>
                                <w:rPr>
                                  <w:spacing w:val="-3"/>
                                  <w:sz w:val="24"/>
                                </w:rPr>
                                <w:t> </w:t>
                              </w:r>
                              <w:r>
                                <w:rPr>
                                  <w:spacing w:val="-2"/>
                                  <w:sz w:val="24"/>
                                </w:rPr>
                                <w:t>des</w:t>
                              </w:r>
                              <w:r>
                                <w:rPr>
                                  <w:spacing w:val="-4"/>
                                  <w:sz w:val="24"/>
                                </w:rPr>
                                <w:t> </w:t>
                              </w:r>
                              <w:r>
                                <w:rPr>
                                  <w:spacing w:val="-2"/>
                                  <w:sz w:val="24"/>
                                </w:rPr>
                                <w:t>chondrocytes</w:t>
                              </w:r>
                              <w:r>
                                <w:rPr>
                                  <w:spacing w:val="-3"/>
                                  <w:sz w:val="24"/>
                                </w:rPr>
                                <w:t> </w:t>
                              </w:r>
                              <w:r>
                                <w:rPr>
                                  <w:spacing w:val="-2"/>
                                  <w:sz w:val="24"/>
                                </w:rPr>
                                <w:t>et</w:t>
                              </w:r>
                              <w:r>
                                <w:rPr>
                                  <w:spacing w:val="-3"/>
                                  <w:sz w:val="24"/>
                                </w:rPr>
                                <w:t> </w:t>
                              </w:r>
                              <w:r>
                                <w:rPr>
                                  <w:spacing w:val="-2"/>
                                  <w:sz w:val="24"/>
                                </w:rPr>
                                <w:t>la</w:t>
                              </w:r>
                              <w:r>
                                <w:rPr>
                                  <w:spacing w:val="-4"/>
                                  <w:sz w:val="24"/>
                                </w:rPr>
                                <w:t> </w:t>
                              </w:r>
                              <w:r>
                                <w:rPr>
                                  <w:spacing w:val="-2"/>
                                  <w:sz w:val="24"/>
                                </w:rPr>
                                <w:t>zone</w:t>
                              </w:r>
                              <w:r>
                                <w:rPr>
                                  <w:spacing w:val="-3"/>
                                  <w:sz w:val="24"/>
                                </w:rPr>
                                <w:t> </w:t>
                              </w:r>
                              <w:r>
                                <w:rPr>
                                  <w:spacing w:val="-2"/>
                                  <w:sz w:val="24"/>
                                </w:rPr>
                                <w:t>d’hypertrophie</w:t>
                              </w:r>
                              <w:r>
                                <w:rPr>
                                  <w:spacing w:val="-3"/>
                                  <w:sz w:val="24"/>
                                </w:rPr>
                                <w:t> </w:t>
                              </w:r>
                              <w:r>
                                <w:rPr>
                                  <w:spacing w:val="-2"/>
                                  <w:sz w:val="24"/>
                                </w:rPr>
                                <w:t>chondrocytaire</w:t>
                              </w:r>
                              <w:r>
                                <w:rPr>
                                  <w:spacing w:val="-4"/>
                                  <w:sz w:val="24"/>
                                </w:rPr>
                                <w:t> </w:t>
                              </w:r>
                              <w:r>
                                <w:rPr>
                                  <w:spacing w:val="-2"/>
                                  <w:sz w:val="24"/>
                                </w:rPr>
                                <w:t>(à </w:t>
                              </w:r>
                              <w:r>
                                <w:rPr>
                                  <w:sz w:val="24"/>
                                </w:rPr>
                                <w:t>l’extrémité</w:t>
                              </w:r>
                              <w:r>
                                <w:rPr>
                                  <w:spacing w:val="-3"/>
                                  <w:sz w:val="24"/>
                                </w:rPr>
                                <w:t> </w:t>
                              </w:r>
                              <w:r>
                                <w:rPr>
                                  <w:sz w:val="24"/>
                                </w:rPr>
                                <w:t>de</w:t>
                              </w:r>
                              <w:r>
                                <w:rPr>
                                  <w:spacing w:val="-3"/>
                                  <w:sz w:val="24"/>
                                </w:rPr>
                                <w:t> </w:t>
                              </w:r>
                              <w:r>
                                <w:rPr>
                                  <w:sz w:val="24"/>
                                </w:rPr>
                                <w:t>laquelle</w:t>
                              </w:r>
                              <w:r>
                                <w:rPr>
                                  <w:spacing w:val="-3"/>
                                  <w:sz w:val="24"/>
                                </w:rPr>
                                <w:t> </w:t>
                              </w:r>
                              <w:r>
                                <w:rPr>
                                  <w:sz w:val="24"/>
                                </w:rPr>
                                <w:t>s’opère</w:t>
                              </w:r>
                              <w:r>
                                <w:rPr>
                                  <w:spacing w:val="-3"/>
                                  <w:sz w:val="24"/>
                                </w:rPr>
                                <w:t> </w:t>
                              </w:r>
                              <w:r>
                                <w:rPr>
                                  <w:sz w:val="24"/>
                                </w:rPr>
                                <w:t>l’ossification</w:t>
                              </w:r>
                              <w:r>
                                <w:rPr>
                                  <w:spacing w:val="-3"/>
                                  <w:sz w:val="24"/>
                                </w:rPr>
                                <w:t> </w:t>
                              </w:r>
                              <w:r>
                                <w:rPr>
                                  <w:sz w:val="24"/>
                                </w:rPr>
                                <w:t>=</w:t>
                              </w:r>
                              <w:r>
                                <w:rPr>
                                  <w:spacing w:val="-3"/>
                                  <w:sz w:val="24"/>
                                </w:rPr>
                                <w:t> </w:t>
                              </w:r>
                              <w:r>
                                <w:rPr>
                                  <w:sz w:val="24"/>
                                </w:rPr>
                                <w:t>«</w:t>
                              </w:r>
                              <w:r>
                                <w:rPr>
                                  <w:spacing w:val="-3"/>
                                  <w:sz w:val="24"/>
                                </w:rPr>
                                <w:t> </w:t>
                              </w:r>
                              <w:r>
                                <w:rPr>
                                  <w:sz w:val="24"/>
                                </w:rPr>
                                <w:t>Front</w:t>
                              </w:r>
                              <w:r>
                                <w:rPr>
                                  <w:spacing w:val="-3"/>
                                  <w:sz w:val="24"/>
                                </w:rPr>
                                <w:t> </w:t>
                              </w:r>
                              <w:r>
                                <w:rPr>
                                  <w:sz w:val="24"/>
                                </w:rPr>
                                <w:t>d’ossification</w:t>
                              </w:r>
                              <w:r>
                                <w:rPr>
                                  <w:spacing w:val="-3"/>
                                  <w:sz w:val="24"/>
                                </w:rPr>
                                <w:t> </w:t>
                              </w:r>
                              <w:r>
                                <w:rPr>
                                  <w:sz w:val="24"/>
                                </w:rPr>
                                <w:t>»).</w:t>
                              </w:r>
                            </w:p>
                            <w:p>
                              <w:pPr>
                                <w:spacing w:line="584" w:lineRule="exact" w:before="143"/>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b/>
                                  <w:w w:val="105"/>
                                  <w:sz w:val="28"/>
                                  <w:u w:val="single"/>
                                </w:rPr>
                                <w:t>Item</w:t>
                              </w:r>
                              <w:r>
                                <w:rPr>
                                  <w:b/>
                                  <w:spacing w:val="43"/>
                                  <w:w w:val="105"/>
                                  <w:sz w:val="28"/>
                                  <w:u w:val="single"/>
                                </w:rPr>
                                <w:t> </w:t>
                              </w:r>
                              <w:r>
                                <w:rPr>
                                  <w:b/>
                                  <w:w w:val="105"/>
                                  <w:sz w:val="28"/>
                                  <w:u w:val="single"/>
                                </w:rPr>
                                <w:t>C</w:t>
                              </w:r>
                              <w:r>
                                <w:rPr>
                                  <w:b/>
                                  <w:spacing w:val="-10"/>
                                  <w:w w:val="105"/>
                                  <w:sz w:val="28"/>
                                </w:rPr>
                                <w:t> </w:t>
                              </w:r>
                              <w:r>
                                <w:rPr>
                                  <w:rFonts w:ascii="Arial" w:hAnsi="Arial"/>
                                  <w:i/>
                                  <w:color w:val="7F7F7F"/>
                                  <w:w w:val="105"/>
                                  <w:sz w:val="24"/>
                                </w:rPr>
                                <w:t>→</w:t>
                              </w:r>
                              <w:r>
                                <w:rPr>
                                  <w:rFonts w:ascii="Arial" w:hAnsi="Arial"/>
                                  <w:i/>
                                  <w:color w:val="7F7F7F"/>
                                  <w:spacing w:val="-3"/>
                                  <w:w w:val="105"/>
                                  <w:sz w:val="24"/>
                                </w:rPr>
                                <w:t> </w:t>
                              </w:r>
                              <w:r>
                                <w:rPr>
                                  <w:rFonts w:ascii="Book Antiqua" w:hAnsi="Book Antiqua"/>
                                  <w:i/>
                                  <w:color w:val="7F7F7F"/>
                                  <w:w w:val="105"/>
                                  <w:sz w:val="22"/>
                                </w:rPr>
                                <w:t>Le</w:t>
                              </w:r>
                              <w:r>
                                <w:rPr>
                                  <w:rFonts w:ascii="Book Antiqua" w:hAnsi="Book Antiqua"/>
                                  <w:i/>
                                  <w:color w:val="7F7F7F"/>
                                  <w:spacing w:val="20"/>
                                  <w:w w:val="105"/>
                                  <w:sz w:val="22"/>
                                </w:rPr>
                                <w:t> </w:t>
                              </w:r>
                              <w:r>
                                <w:rPr>
                                  <w:rFonts w:ascii="Book Antiqua" w:hAnsi="Book Antiqua"/>
                                  <w:i/>
                                  <w:color w:val="7F7F7F"/>
                                  <w:w w:val="105"/>
                                  <w:sz w:val="22"/>
                                </w:rPr>
                                <w:t>cartilage</w:t>
                              </w:r>
                              <w:r>
                                <w:rPr>
                                  <w:rFonts w:ascii="Book Antiqua" w:hAnsi="Book Antiqua"/>
                                  <w:i/>
                                  <w:color w:val="7F7F7F"/>
                                  <w:spacing w:val="21"/>
                                  <w:w w:val="105"/>
                                  <w:sz w:val="22"/>
                                </w:rPr>
                                <w:t> </w:t>
                              </w:r>
                              <w:r>
                                <w:rPr>
                                  <w:rFonts w:ascii="Book Antiqua" w:hAnsi="Book Antiqua"/>
                                  <w:i/>
                                  <w:color w:val="7F7F7F"/>
                                  <w:w w:val="105"/>
                                  <w:sz w:val="22"/>
                                </w:rPr>
                                <w:t>fibreux</w:t>
                              </w:r>
                              <w:r>
                                <w:rPr>
                                  <w:rFonts w:ascii="Book Antiqua" w:hAnsi="Book Antiqua"/>
                                  <w:i/>
                                  <w:color w:val="7F7F7F"/>
                                  <w:spacing w:val="21"/>
                                  <w:w w:val="105"/>
                                  <w:sz w:val="22"/>
                                </w:rPr>
                                <w:t> </w:t>
                              </w:r>
                              <w:r>
                                <w:rPr>
                                  <w:rFonts w:ascii="Book Antiqua" w:hAnsi="Book Antiqua"/>
                                  <w:i/>
                                  <w:color w:val="7F7F7F"/>
                                  <w:w w:val="105"/>
                                  <w:sz w:val="22"/>
                                </w:rPr>
                                <w:t>est</w:t>
                              </w:r>
                              <w:r>
                                <w:rPr>
                                  <w:rFonts w:ascii="Book Antiqua" w:hAnsi="Book Antiqua"/>
                                  <w:i/>
                                  <w:color w:val="7F7F7F"/>
                                  <w:spacing w:val="21"/>
                                  <w:w w:val="105"/>
                                  <w:sz w:val="22"/>
                                </w:rPr>
                                <w:t> </w:t>
                              </w:r>
                              <w:r>
                                <w:rPr>
                                  <w:rFonts w:ascii="Book Antiqua" w:hAnsi="Book Antiqua"/>
                                  <w:i/>
                                  <w:color w:val="7F7F7F"/>
                                  <w:w w:val="105"/>
                                  <w:sz w:val="22"/>
                                </w:rPr>
                                <w:t>riche</w:t>
                              </w:r>
                              <w:r>
                                <w:rPr>
                                  <w:rFonts w:ascii="Book Antiqua" w:hAnsi="Book Antiqua"/>
                                  <w:i/>
                                  <w:color w:val="7F7F7F"/>
                                  <w:spacing w:val="20"/>
                                  <w:w w:val="105"/>
                                  <w:sz w:val="22"/>
                                </w:rPr>
                                <w:t> </w:t>
                              </w:r>
                              <w:r>
                                <w:rPr>
                                  <w:rFonts w:ascii="Book Antiqua" w:hAnsi="Book Antiqua"/>
                                  <w:i/>
                                  <w:color w:val="7F7F7F"/>
                                  <w:w w:val="105"/>
                                  <w:sz w:val="22"/>
                                </w:rPr>
                                <w:t>en</w:t>
                              </w:r>
                              <w:r>
                                <w:rPr>
                                  <w:rFonts w:ascii="Book Antiqua" w:hAnsi="Book Antiqua"/>
                                  <w:i/>
                                  <w:color w:val="7F7F7F"/>
                                  <w:spacing w:val="21"/>
                                  <w:w w:val="105"/>
                                  <w:sz w:val="22"/>
                                </w:rPr>
                                <w:t> </w:t>
                              </w:r>
                              <w:r>
                                <w:rPr>
                                  <w:rFonts w:ascii="Book Antiqua" w:hAnsi="Book Antiqua"/>
                                  <w:i/>
                                  <w:color w:val="7F7F7F"/>
                                  <w:w w:val="105"/>
                                  <w:sz w:val="22"/>
                                </w:rPr>
                                <w:t>fibre</w:t>
                              </w:r>
                              <w:r>
                                <w:rPr>
                                  <w:rFonts w:ascii="Book Antiqua" w:hAnsi="Book Antiqua"/>
                                  <w:i/>
                                  <w:color w:val="7F7F7F"/>
                                  <w:spacing w:val="21"/>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w w:val="105"/>
                                  <w:sz w:val="22"/>
                                </w:rPr>
                                <w:t>collagène</w:t>
                              </w:r>
                              <w:r>
                                <w:rPr>
                                  <w:rFonts w:ascii="Book Antiqua" w:hAnsi="Book Antiqua"/>
                                  <w:i/>
                                  <w:color w:val="7F7F7F"/>
                                  <w:spacing w:val="21"/>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type</w:t>
                              </w:r>
                              <w:r>
                                <w:rPr>
                                  <w:rFonts w:ascii="Book Antiqua" w:hAnsi="Book Antiqua"/>
                                  <w:i/>
                                  <w:color w:val="7F7F7F"/>
                                  <w:spacing w:val="21"/>
                                  <w:w w:val="105"/>
                                  <w:sz w:val="22"/>
                                </w:rPr>
                                <w:t> </w:t>
                              </w:r>
                              <w:r>
                                <w:rPr>
                                  <w:rFonts w:ascii="Book Antiqua" w:hAnsi="Book Antiqua"/>
                                  <w:i/>
                                  <w:color w:val="7F7F7F"/>
                                  <w:spacing w:val="-10"/>
                                  <w:w w:val="105"/>
                                  <w:sz w:val="22"/>
                                </w:rPr>
                                <w:t>I</w:t>
                              </w:r>
                            </w:p>
                            <w:p>
                              <w:pPr>
                                <w:spacing w:line="244" w:lineRule="auto" w:before="0"/>
                                <w:ind w:left="106" w:right="188" w:firstLine="0"/>
                                <w:jc w:val="both"/>
                                <w:rPr>
                                  <w:sz w:val="24"/>
                                </w:rPr>
                              </w:pPr>
                              <w:r>
                                <w:rPr>
                                  <w:sz w:val="24"/>
                                </w:rPr>
                                <w:t>C’est</w:t>
                              </w:r>
                              <w:r>
                                <w:rPr>
                                  <w:spacing w:val="-6"/>
                                  <w:sz w:val="24"/>
                                </w:rPr>
                                <w:t> </w:t>
                              </w:r>
                              <w:r>
                                <w:rPr>
                                  <w:sz w:val="24"/>
                                </w:rPr>
                                <w:t>tout</w:t>
                              </w:r>
                              <w:r>
                                <w:rPr>
                                  <w:spacing w:val="-6"/>
                                  <w:sz w:val="24"/>
                                </w:rPr>
                                <w:t> </w:t>
                              </w:r>
                              <w:r>
                                <w:rPr>
                                  <w:sz w:val="24"/>
                                </w:rPr>
                                <w:t>à</w:t>
                              </w:r>
                              <w:r>
                                <w:rPr>
                                  <w:spacing w:val="-6"/>
                                  <w:sz w:val="24"/>
                                </w:rPr>
                                <w:t> </w:t>
                              </w:r>
                              <w:r>
                                <w:rPr>
                                  <w:sz w:val="24"/>
                                </w:rPr>
                                <w:t>fait</w:t>
                              </w:r>
                              <w:r>
                                <w:rPr>
                                  <w:spacing w:val="-6"/>
                                  <w:sz w:val="24"/>
                                </w:rPr>
                                <w:t> </w:t>
                              </w:r>
                              <w:r>
                                <w:rPr>
                                  <w:sz w:val="24"/>
                                </w:rPr>
                                <w:t>ça,</w:t>
                              </w:r>
                              <w:r>
                                <w:rPr>
                                  <w:spacing w:val="-6"/>
                                  <w:sz w:val="24"/>
                                </w:rPr>
                                <w:t> </w:t>
                              </w:r>
                              <w:r>
                                <w:rPr>
                                  <w:sz w:val="24"/>
                                </w:rPr>
                                <w:t>le</w:t>
                              </w:r>
                              <w:r>
                                <w:rPr>
                                  <w:spacing w:val="-6"/>
                                  <w:sz w:val="24"/>
                                </w:rPr>
                                <w:t> </w:t>
                              </w:r>
                              <w:r>
                                <w:rPr>
                                  <w:sz w:val="24"/>
                                </w:rPr>
                                <w:t>collagène</w:t>
                              </w:r>
                              <w:r>
                                <w:rPr>
                                  <w:spacing w:val="-6"/>
                                  <w:sz w:val="24"/>
                                </w:rPr>
                                <w:t> </w:t>
                              </w:r>
                              <w:r>
                                <w:rPr>
                                  <w:sz w:val="24"/>
                                </w:rPr>
                                <w:t>fibreux</w:t>
                              </w:r>
                              <w:r>
                                <w:rPr>
                                  <w:spacing w:val="-6"/>
                                  <w:sz w:val="24"/>
                                </w:rPr>
                                <w:t> </w:t>
                              </w:r>
                              <w:r>
                                <w:rPr>
                                  <w:sz w:val="24"/>
                                </w:rPr>
                                <w:t>est</w:t>
                              </w:r>
                              <w:r>
                                <w:rPr>
                                  <w:spacing w:val="-6"/>
                                  <w:sz w:val="24"/>
                                </w:rPr>
                                <w:t> </w:t>
                              </w:r>
                              <w:r>
                                <w:rPr>
                                  <w:sz w:val="24"/>
                                </w:rPr>
                                <w:t>bien</w:t>
                              </w:r>
                              <w:r>
                                <w:rPr>
                                  <w:spacing w:val="-6"/>
                                  <w:sz w:val="24"/>
                                </w:rPr>
                                <w:t> </w:t>
                              </w:r>
                              <w:r>
                                <w:rPr>
                                  <w:sz w:val="24"/>
                                </w:rPr>
                                <w:t>riche</w:t>
                              </w:r>
                              <w:r>
                                <w:rPr>
                                  <w:spacing w:val="-6"/>
                                  <w:sz w:val="24"/>
                                </w:rPr>
                                <w:t> </w:t>
                              </w:r>
                              <w:r>
                                <w:rPr>
                                  <w:sz w:val="24"/>
                                </w:rPr>
                                <w:t>en</w:t>
                              </w:r>
                              <w:r>
                                <w:rPr>
                                  <w:spacing w:val="-6"/>
                                  <w:sz w:val="24"/>
                                </w:rPr>
                                <w:t> </w:t>
                              </w:r>
                              <w:r>
                                <w:rPr>
                                  <w:sz w:val="24"/>
                                </w:rPr>
                                <w:t>collagène</w:t>
                              </w:r>
                              <w:r>
                                <w:rPr>
                                  <w:spacing w:val="-6"/>
                                  <w:sz w:val="24"/>
                                </w:rPr>
                                <w:t> </w:t>
                              </w:r>
                              <w:r>
                                <w:rPr>
                                  <w:sz w:val="24"/>
                                </w:rPr>
                                <w:t>de</w:t>
                              </w:r>
                              <w:r>
                                <w:rPr>
                                  <w:spacing w:val="-6"/>
                                  <w:sz w:val="24"/>
                                </w:rPr>
                                <w:t> </w:t>
                              </w:r>
                              <w:r>
                                <w:rPr>
                                  <w:sz w:val="24"/>
                                </w:rPr>
                                <w:t>type</w:t>
                              </w:r>
                              <w:r>
                                <w:rPr>
                                  <w:spacing w:val="-6"/>
                                  <w:sz w:val="24"/>
                                </w:rPr>
                                <w:t> </w:t>
                              </w:r>
                              <w:r>
                                <w:rPr>
                                  <w:sz w:val="24"/>
                                </w:rPr>
                                <w:t>I.</w:t>
                              </w:r>
                              <w:r>
                                <w:rPr>
                                  <w:spacing w:val="-6"/>
                                  <w:sz w:val="24"/>
                                </w:rPr>
                                <w:t> </w:t>
                              </w:r>
                              <w:r>
                                <w:rPr>
                                  <w:sz w:val="24"/>
                                </w:rPr>
                                <w:t>On</w:t>
                              </w:r>
                              <w:r>
                                <w:rPr>
                                  <w:spacing w:val="-6"/>
                                  <w:sz w:val="24"/>
                                </w:rPr>
                                <w:t> </w:t>
                              </w:r>
                              <w:r>
                                <w:rPr>
                                  <w:sz w:val="24"/>
                                </w:rPr>
                                <w:t>peut</w:t>
                              </w:r>
                              <w:r>
                                <w:rPr>
                                  <w:spacing w:val="-6"/>
                                  <w:sz w:val="24"/>
                                </w:rPr>
                                <w:t> </w:t>
                              </w:r>
                              <w:r>
                                <w:rPr>
                                  <w:sz w:val="24"/>
                                </w:rPr>
                                <w:t>ajouter</w:t>
                              </w:r>
                              <w:r>
                                <w:rPr>
                                  <w:spacing w:val="-6"/>
                                  <w:sz w:val="24"/>
                                </w:rPr>
                                <w:t> </w:t>
                              </w:r>
                              <w:r>
                                <w:rPr>
                                  <w:sz w:val="24"/>
                                </w:rPr>
                                <w:t>que</w:t>
                              </w:r>
                              <w:r>
                                <w:rPr>
                                  <w:spacing w:val="-6"/>
                                  <w:sz w:val="24"/>
                                </w:rPr>
                                <w:t> </w:t>
                              </w:r>
                              <w:r>
                                <w:rPr>
                                  <w:sz w:val="24"/>
                                </w:rPr>
                                <w:t>le cartilage</w:t>
                              </w:r>
                              <w:r>
                                <w:rPr>
                                  <w:spacing w:val="-9"/>
                                  <w:sz w:val="24"/>
                                </w:rPr>
                                <w:t> </w:t>
                              </w:r>
                              <w:r>
                                <w:rPr>
                                  <w:sz w:val="24"/>
                                </w:rPr>
                                <w:t>hyalin</w:t>
                              </w:r>
                              <w:r>
                                <w:rPr>
                                  <w:spacing w:val="-9"/>
                                  <w:sz w:val="24"/>
                                </w:rPr>
                                <w:t> </w:t>
                              </w:r>
                              <w:r>
                                <w:rPr>
                                  <w:sz w:val="24"/>
                                </w:rPr>
                                <w:t>est</w:t>
                              </w:r>
                              <w:r>
                                <w:rPr>
                                  <w:spacing w:val="-9"/>
                                  <w:sz w:val="24"/>
                                </w:rPr>
                                <w:t> </w:t>
                              </w:r>
                              <w:r>
                                <w:rPr>
                                  <w:sz w:val="24"/>
                                </w:rPr>
                                <w:t>lui,</w:t>
                              </w:r>
                              <w:r>
                                <w:rPr>
                                  <w:spacing w:val="-9"/>
                                  <w:sz w:val="24"/>
                                </w:rPr>
                                <w:t> </w:t>
                              </w:r>
                              <w:r>
                                <w:rPr>
                                  <w:sz w:val="24"/>
                                </w:rPr>
                                <w:t>riche</w:t>
                              </w:r>
                              <w:r>
                                <w:rPr>
                                  <w:spacing w:val="-9"/>
                                  <w:sz w:val="24"/>
                                </w:rPr>
                                <w:t> </w:t>
                              </w:r>
                              <w:r>
                                <w:rPr>
                                  <w:sz w:val="24"/>
                                </w:rPr>
                                <w:t>en</w:t>
                              </w:r>
                              <w:r>
                                <w:rPr>
                                  <w:spacing w:val="-9"/>
                                  <w:sz w:val="24"/>
                                </w:rPr>
                                <w:t> </w:t>
                              </w:r>
                              <w:r>
                                <w:rPr>
                                  <w:sz w:val="24"/>
                                </w:rPr>
                                <w:t>fibre</w:t>
                              </w:r>
                              <w:r>
                                <w:rPr>
                                  <w:spacing w:val="-9"/>
                                  <w:sz w:val="24"/>
                                </w:rPr>
                                <w:t> </w:t>
                              </w:r>
                              <w:r>
                                <w:rPr>
                                  <w:sz w:val="24"/>
                                </w:rPr>
                                <w:t>de</w:t>
                              </w:r>
                              <w:r>
                                <w:rPr>
                                  <w:spacing w:val="-9"/>
                                  <w:sz w:val="24"/>
                                </w:rPr>
                                <w:t> </w:t>
                              </w:r>
                              <w:r>
                                <w:rPr>
                                  <w:sz w:val="24"/>
                                </w:rPr>
                                <w:t>type</w:t>
                              </w:r>
                              <w:r>
                                <w:rPr>
                                  <w:spacing w:val="-9"/>
                                  <w:sz w:val="24"/>
                                </w:rPr>
                                <w:t> </w:t>
                              </w:r>
                              <w:r>
                                <w:rPr>
                                  <w:sz w:val="24"/>
                                </w:rPr>
                                <w:t>II</w:t>
                              </w:r>
                              <w:r>
                                <w:rPr>
                                  <w:spacing w:val="-9"/>
                                  <w:sz w:val="24"/>
                                </w:rPr>
                                <w:t> </w:t>
                              </w:r>
                              <w:r>
                                <w:rPr>
                                  <w:sz w:val="24"/>
                                </w:rPr>
                                <w:t>et</w:t>
                              </w:r>
                              <w:r>
                                <w:rPr>
                                  <w:spacing w:val="-9"/>
                                  <w:sz w:val="24"/>
                                </w:rPr>
                                <w:t> </w:t>
                              </w:r>
                              <w:r>
                                <w:rPr>
                                  <w:sz w:val="24"/>
                                </w:rPr>
                                <w:t>le</w:t>
                              </w:r>
                              <w:r>
                                <w:rPr>
                                  <w:spacing w:val="-9"/>
                                  <w:sz w:val="24"/>
                                </w:rPr>
                                <w:t> </w:t>
                              </w:r>
                              <w:r>
                                <w:rPr>
                                  <w:sz w:val="24"/>
                                </w:rPr>
                                <w:t>cartilage</w:t>
                              </w:r>
                              <w:r>
                                <w:rPr>
                                  <w:spacing w:val="-9"/>
                                  <w:sz w:val="24"/>
                                </w:rPr>
                                <w:t> </w:t>
                              </w:r>
                              <w:r>
                                <w:rPr>
                                  <w:sz w:val="24"/>
                                </w:rPr>
                                <w:t>élastique,</w:t>
                              </w:r>
                              <w:r>
                                <w:rPr>
                                  <w:spacing w:val="-9"/>
                                  <w:sz w:val="24"/>
                                </w:rPr>
                                <w:t> </w:t>
                              </w:r>
                              <w:r>
                                <w:rPr>
                                  <w:sz w:val="24"/>
                                </w:rPr>
                                <w:t>en</w:t>
                              </w:r>
                              <w:r>
                                <w:rPr>
                                  <w:spacing w:val="-9"/>
                                  <w:sz w:val="24"/>
                                </w:rPr>
                                <w:t> </w:t>
                              </w:r>
                              <w:r>
                                <w:rPr>
                                  <w:sz w:val="24"/>
                                </w:rPr>
                                <w:t>fibres</w:t>
                              </w:r>
                              <w:r>
                                <w:rPr>
                                  <w:spacing w:val="-9"/>
                                  <w:sz w:val="24"/>
                                </w:rPr>
                                <w:t> </w:t>
                              </w:r>
                              <w:r>
                                <w:rPr>
                                  <w:sz w:val="24"/>
                                </w:rPr>
                                <w:t>élastiques</w:t>
                              </w:r>
                              <w:r>
                                <w:rPr>
                                  <w:spacing w:val="-9"/>
                                  <w:sz w:val="24"/>
                                </w:rPr>
                                <w:t> </w:t>
                              </w:r>
                              <w:r>
                                <w:rPr>
                                  <w:sz w:val="24"/>
                                </w:rPr>
                                <w:t>comme son nom l’indique</w:t>
                              </w:r>
                              <w:r>
                                <w:rPr>
                                  <w:spacing w:val="-16"/>
                                  <w:sz w:val="24"/>
                                </w:rPr>
                                <w:t> </w:t>
                              </w:r>
                              <w:r>
                                <w:rPr>
                                  <w:sz w:val="24"/>
                                </w:rPr>
                                <w:t>!</w:t>
                              </w:r>
                            </w:p>
                            <w:p>
                              <w:pPr>
                                <w:spacing w:line="237" w:lineRule="auto" w:before="111"/>
                                <w:ind w:left="106" w:right="188" w:firstLine="0"/>
                                <w:jc w:val="left"/>
                                <w:rPr>
                                  <w:sz w:val="24"/>
                                </w:rPr>
                              </w:pPr>
                              <w:r>
                                <w:rPr>
                                  <w:rFonts w:ascii="Aptos" w:hAnsi="Aptos"/>
                                  <w:color w:val="009900"/>
                                  <w:position w:val="-5"/>
                                  <w:sz w:val="49"/>
                                </w:rPr>
                                <w:t>C</w:t>
                              </w:r>
                              <w:r>
                                <w:rPr>
                                  <w:rFonts w:ascii="Aptos" w:hAnsi="Aptos"/>
                                  <w:color w:val="009900"/>
                                  <w:spacing w:val="-4"/>
                                  <w:position w:val="-5"/>
                                  <w:sz w:val="49"/>
                                </w:rPr>
                                <w:t> </w:t>
                              </w:r>
                              <w:r>
                                <w:rPr>
                                  <w:b/>
                                  <w:sz w:val="28"/>
                                  <w:u w:val="single"/>
                                </w:rPr>
                                <w:t>Item</w:t>
                              </w:r>
                              <w:r>
                                <w:rPr>
                                  <w:b/>
                                  <w:spacing w:val="80"/>
                                  <w:sz w:val="28"/>
                                  <w:u w:val="single"/>
                                </w:rPr>
                                <w:t> </w:t>
                              </w:r>
                              <w:r>
                                <w:rPr>
                                  <w:b/>
                                  <w:sz w:val="28"/>
                                  <w:u w:val="single"/>
                                </w:rPr>
                                <w:t>D</w:t>
                              </w:r>
                              <w:r>
                                <w:rPr>
                                  <w:b/>
                                  <w:sz w:val="28"/>
                                </w:rPr>
                                <w:t> </w:t>
                              </w:r>
                              <w:r>
                                <w:rPr>
                                  <w:rFonts w:ascii="Arial" w:hAnsi="Arial"/>
                                  <w:i/>
                                  <w:color w:val="7F7F7F"/>
                                  <w:sz w:val="24"/>
                                </w:rPr>
                                <w:t>→</w:t>
                              </w:r>
                              <w:r>
                                <w:rPr>
                                  <w:rFonts w:ascii="Arial" w:hAnsi="Arial"/>
                                  <w:i/>
                                  <w:color w:val="7F7F7F"/>
                                  <w:spacing w:val="21"/>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disques</w:t>
                              </w:r>
                              <w:r>
                                <w:rPr>
                                  <w:rFonts w:ascii="Book Antiqua" w:hAnsi="Book Antiqua"/>
                                  <w:i/>
                                  <w:color w:val="7F7F7F"/>
                                  <w:spacing w:val="40"/>
                                  <w:sz w:val="22"/>
                                </w:rPr>
                                <w:t> </w:t>
                              </w:r>
                              <w:r>
                                <w:rPr>
                                  <w:rFonts w:ascii="Book Antiqua" w:hAnsi="Book Antiqua"/>
                                  <w:i/>
                                  <w:color w:val="7F7F7F"/>
                                  <w:sz w:val="22"/>
                                </w:rPr>
                                <w:t>intervertébraux</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composés</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nucleus</w:t>
                              </w:r>
                              <w:r>
                                <w:rPr>
                                  <w:rFonts w:ascii="Book Antiqua" w:hAnsi="Book Antiqua"/>
                                  <w:i/>
                                  <w:color w:val="7F7F7F"/>
                                  <w:spacing w:val="40"/>
                                  <w:sz w:val="22"/>
                                </w:rPr>
                                <w:t> </w:t>
                              </w:r>
                              <w:r>
                                <w:rPr>
                                  <w:rFonts w:ascii="Book Antiqua" w:hAnsi="Book Antiqua"/>
                                  <w:i/>
                                  <w:color w:val="7F7F7F"/>
                                  <w:sz w:val="22"/>
                                </w:rPr>
                                <w:t>pulposus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l’annulus</w:t>
                              </w:r>
                              <w:r>
                                <w:rPr>
                                  <w:rFonts w:ascii="Book Antiqua" w:hAnsi="Book Antiqua"/>
                                  <w:i/>
                                  <w:color w:val="7F7F7F"/>
                                  <w:spacing w:val="40"/>
                                  <w:sz w:val="22"/>
                                </w:rPr>
                                <w:t> </w:t>
                              </w:r>
                              <w:r>
                                <w:rPr>
                                  <w:rFonts w:ascii="Book Antiqua" w:hAnsi="Book Antiqua"/>
                                  <w:i/>
                                  <w:color w:val="7F7F7F"/>
                                  <w:sz w:val="22"/>
                                </w:rPr>
                                <w:t>fibrosus </w:t>
                              </w:r>
                              <w:r>
                                <w:rPr>
                                  <w:spacing w:val="-2"/>
                                  <w:sz w:val="24"/>
                                </w:rPr>
                                <w:t>Encore</w:t>
                              </w:r>
                              <w:r>
                                <w:rPr>
                                  <w:sz w:val="24"/>
                                </w:rPr>
                                <w:t> </w:t>
                              </w:r>
                              <w:r>
                                <w:rPr>
                                  <w:spacing w:val="-2"/>
                                  <w:sz w:val="24"/>
                                </w:rPr>
                                <w:t>un</w:t>
                              </w:r>
                              <w:r>
                                <w:rPr>
                                  <w:sz w:val="24"/>
                                </w:rPr>
                                <w:t> </w:t>
                              </w:r>
                              <w:r>
                                <w:rPr>
                                  <w:spacing w:val="-2"/>
                                  <w:sz w:val="24"/>
                                </w:rPr>
                                <w:t>item</w:t>
                              </w:r>
                              <w:r>
                                <w:rPr>
                                  <w:sz w:val="24"/>
                                </w:rPr>
                                <w:t> </w:t>
                              </w:r>
                              <w:r>
                                <w:rPr>
                                  <w:spacing w:val="-2"/>
                                  <w:sz w:val="24"/>
                                </w:rPr>
                                <w:t>de</w:t>
                              </w:r>
                              <w:r>
                                <w:rPr>
                                  <w:sz w:val="24"/>
                                </w:rPr>
                                <w:t> </w:t>
                              </w:r>
                              <w:r>
                                <w:rPr>
                                  <w:spacing w:val="-2"/>
                                  <w:sz w:val="24"/>
                                </w:rPr>
                                <w:t>juste,</w:t>
                              </w:r>
                              <w:r>
                                <w:rPr>
                                  <w:sz w:val="24"/>
                                </w:rPr>
                                <w:t> </w:t>
                              </w:r>
                              <w:r>
                                <w:rPr>
                                  <w:spacing w:val="-2"/>
                                  <w:sz w:val="24"/>
                                </w:rPr>
                                <w:t>on</w:t>
                              </w:r>
                              <w:r>
                                <w:rPr>
                                  <w:sz w:val="24"/>
                                </w:rPr>
                                <w:t> </w:t>
                              </w:r>
                              <w:r>
                                <w:rPr>
                                  <w:spacing w:val="-2"/>
                                  <w:sz w:val="24"/>
                                </w:rPr>
                                <w:t>distingue</w:t>
                              </w:r>
                              <w:r>
                                <w:rPr>
                                  <w:sz w:val="24"/>
                                </w:rPr>
                                <w:t> </w:t>
                              </w:r>
                              <w:r>
                                <w:rPr>
                                  <w:spacing w:val="-2"/>
                                  <w:sz w:val="24"/>
                                </w:rPr>
                                <w:t>une</w:t>
                              </w:r>
                              <w:r>
                                <w:rPr>
                                  <w:sz w:val="24"/>
                                </w:rPr>
                                <w:t> </w:t>
                              </w:r>
                              <w:r>
                                <w:rPr>
                                  <w:spacing w:val="-2"/>
                                  <w:sz w:val="24"/>
                                </w:rPr>
                                <w:t>partie</w:t>
                              </w:r>
                              <w:r>
                                <w:rPr>
                                  <w:sz w:val="24"/>
                                </w:rPr>
                                <w:t> </w:t>
                              </w:r>
                              <w:r>
                                <w:rPr>
                                  <w:spacing w:val="-2"/>
                                  <w:sz w:val="24"/>
                                </w:rPr>
                                <w:t>centrale,</w:t>
                              </w:r>
                              <w:r>
                                <w:rPr>
                                  <w:sz w:val="24"/>
                                </w:rPr>
                                <w:t> </w:t>
                              </w:r>
                              <w:r>
                                <w:rPr>
                                  <w:spacing w:val="-2"/>
                                  <w:sz w:val="24"/>
                                </w:rPr>
                                <w:t>le</w:t>
                              </w:r>
                              <w:r>
                                <w:rPr>
                                  <w:sz w:val="24"/>
                                </w:rPr>
                                <w:t> </w:t>
                              </w:r>
                              <w:r>
                                <w:rPr>
                                  <w:spacing w:val="-2"/>
                                  <w:sz w:val="24"/>
                                </w:rPr>
                                <w:t>nucleus</w:t>
                              </w:r>
                              <w:r>
                                <w:rPr>
                                  <w:sz w:val="24"/>
                                </w:rPr>
                                <w:t> </w:t>
                              </w:r>
                              <w:r>
                                <w:rPr>
                                  <w:spacing w:val="-2"/>
                                  <w:sz w:val="24"/>
                                </w:rPr>
                                <w:t>pulposus</w:t>
                              </w:r>
                              <w:r>
                                <w:rPr>
                                  <w:sz w:val="24"/>
                                </w:rPr>
                                <w:t> </w:t>
                              </w:r>
                              <w:r>
                                <w:rPr>
                                  <w:spacing w:val="-2"/>
                                  <w:sz w:val="24"/>
                                </w:rPr>
                                <w:t>(pensez</w:t>
                              </w:r>
                              <w:r>
                                <w:rPr>
                                  <w:sz w:val="24"/>
                                </w:rPr>
                                <w:t> </w:t>
                              </w:r>
                              <w:r>
                                <w:rPr>
                                  <w:spacing w:val="-2"/>
                                  <w:sz w:val="24"/>
                                </w:rPr>
                                <w:t>à</w:t>
                              </w:r>
                              <w:r>
                                <w:rPr>
                                  <w:sz w:val="24"/>
                                </w:rPr>
                                <w:t> </w:t>
                              </w:r>
                              <w:r>
                                <w:rPr>
                                  <w:spacing w:val="-2"/>
                                  <w:sz w:val="24"/>
                                </w:rPr>
                                <w:t>nucleus</w:t>
                              </w:r>
                              <w:r>
                                <w:rPr>
                                  <w:sz w:val="24"/>
                                </w:rPr>
                                <w:t> </w:t>
                              </w:r>
                              <w:r>
                                <w:rPr>
                                  <w:spacing w:val="-2"/>
                                  <w:sz w:val="24"/>
                                </w:rPr>
                                <w:t>= </w:t>
                              </w:r>
                              <w:r>
                                <w:rPr>
                                  <w:spacing w:val="-4"/>
                                  <w:sz w:val="24"/>
                                </w:rPr>
                                <w:t>noyau = au milieu) et une partie périphérique appelée annulus fibrosus. Le nucleus pulposus est une </w:t>
                              </w:r>
                              <w:r>
                                <w:rPr>
                                  <w:w w:val="90"/>
                                  <w:sz w:val="24"/>
                                </w:rPr>
                                <w:t>substance</w:t>
                              </w:r>
                              <w:r>
                                <w:rPr>
                                  <w:spacing w:val="24"/>
                                  <w:sz w:val="24"/>
                                </w:rPr>
                                <w:t> </w:t>
                              </w:r>
                              <w:r>
                                <w:rPr>
                                  <w:w w:val="90"/>
                                  <w:sz w:val="24"/>
                                </w:rPr>
                                <w:t>gélatineuse</w:t>
                              </w:r>
                              <w:r>
                                <w:rPr>
                                  <w:spacing w:val="24"/>
                                  <w:sz w:val="24"/>
                                </w:rPr>
                                <w:t> </w:t>
                              </w:r>
                              <w:r>
                                <w:rPr>
                                  <w:w w:val="90"/>
                                  <w:sz w:val="24"/>
                                </w:rPr>
                                <w:t>alors</w:t>
                              </w:r>
                              <w:r>
                                <w:rPr>
                                  <w:spacing w:val="24"/>
                                  <w:sz w:val="24"/>
                                </w:rPr>
                                <w:t> </w:t>
                              </w:r>
                              <w:r>
                                <w:rPr>
                                  <w:w w:val="90"/>
                                  <w:sz w:val="24"/>
                                </w:rPr>
                                <w:t>que</w:t>
                              </w:r>
                              <w:r>
                                <w:rPr>
                                  <w:spacing w:val="24"/>
                                  <w:sz w:val="24"/>
                                </w:rPr>
                                <w:t> </w:t>
                              </w:r>
                              <w:r>
                                <w:rPr>
                                  <w:w w:val="90"/>
                                  <w:sz w:val="24"/>
                                </w:rPr>
                                <w:t>l’annulus</w:t>
                              </w:r>
                              <w:r>
                                <w:rPr>
                                  <w:spacing w:val="24"/>
                                  <w:sz w:val="24"/>
                                </w:rPr>
                                <w:t> </w:t>
                              </w:r>
                              <w:r>
                                <w:rPr>
                                  <w:w w:val="90"/>
                                  <w:sz w:val="24"/>
                                </w:rPr>
                                <w:t>fibrosus</w:t>
                              </w:r>
                              <w:r>
                                <w:rPr>
                                  <w:spacing w:val="24"/>
                                  <w:sz w:val="24"/>
                                </w:rPr>
                                <w:t> </w:t>
                              </w:r>
                              <w:r>
                                <w:rPr>
                                  <w:w w:val="90"/>
                                  <w:sz w:val="24"/>
                                </w:rPr>
                                <w:t>est</w:t>
                              </w:r>
                              <w:r>
                                <w:rPr>
                                  <w:spacing w:val="24"/>
                                  <w:sz w:val="24"/>
                                </w:rPr>
                                <w:t> </w:t>
                              </w:r>
                              <w:r>
                                <w:rPr>
                                  <w:w w:val="90"/>
                                  <w:sz w:val="24"/>
                                </w:rPr>
                                <w:t>formé</w:t>
                              </w:r>
                              <w:r>
                                <w:rPr>
                                  <w:spacing w:val="24"/>
                                  <w:sz w:val="24"/>
                                </w:rPr>
                                <w:t> </w:t>
                              </w:r>
                              <w:r>
                                <w:rPr>
                                  <w:w w:val="90"/>
                                  <w:sz w:val="24"/>
                                </w:rPr>
                                <w:t>de</w:t>
                              </w:r>
                              <w:r>
                                <w:rPr>
                                  <w:spacing w:val="24"/>
                                  <w:sz w:val="24"/>
                                </w:rPr>
                                <w:t> </w:t>
                              </w:r>
                              <w:r>
                                <w:rPr>
                                  <w:w w:val="90"/>
                                  <w:sz w:val="24"/>
                                </w:rPr>
                                <w:t>lamelles</w:t>
                              </w:r>
                              <w:r>
                                <w:rPr>
                                  <w:spacing w:val="24"/>
                                  <w:sz w:val="24"/>
                                </w:rPr>
                                <w:t> </w:t>
                              </w:r>
                              <w:r>
                                <w:rPr>
                                  <w:w w:val="90"/>
                                  <w:sz w:val="24"/>
                                </w:rPr>
                                <w:t>concentriques</w:t>
                              </w:r>
                              <w:r>
                                <w:rPr>
                                  <w:spacing w:val="24"/>
                                  <w:sz w:val="24"/>
                                </w:rPr>
                                <w:t> </w:t>
                              </w:r>
                              <w:r>
                                <w:rPr>
                                  <w:w w:val="90"/>
                                  <w:sz w:val="24"/>
                                </w:rPr>
                                <w:t>de</w:t>
                              </w:r>
                              <w:r>
                                <w:rPr>
                                  <w:spacing w:val="24"/>
                                  <w:sz w:val="24"/>
                                </w:rPr>
                                <w:t> </w:t>
                              </w:r>
                              <w:r>
                                <w:rPr>
                                  <w:w w:val="90"/>
                                  <w:sz w:val="24"/>
                                </w:rPr>
                                <w:t>fibrocartilage. </w:t>
                              </w:r>
                              <w:r>
                                <w:rPr>
                                  <w:spacing w:val="-2"/>
                                  <w:sz w:val="24"/>
                                </w:rPr>
                                <w:t>Ces disques intervertébraux ont un rôle “d’amortisseur hydraulique”.</w:t>
                              </w:r>
                            </w:p>
                            <w:p>
                              <w:pPr>
                                <w:numPr>
                                  <w:ilvl w:val="0"/>
                                  <w:numId w:val="38"/>
                                </w:numPr>
                                <w:tabs>
                                  <w:tab w:pos="507" w:val="left" w:leader="none"/>
                                </w:tabs>
                                <w:spacing w:before="131"/>
                                <w:ind w:left="507" w:right="0" w:hanging="401"/>
                                <w:jc w:val="left"/>
                                <w:rPr>
                                  <w:rFonts w:ascii="Book Antiqua" w:hAnsi="Book Antiqua"/>
                                  <w:i/>
                                  <w:sz w:val="22"/>
                                </w:rPr>
                              </w:pPr>
                              <w:r>
                                <w:rPr>
                                  <w:b/>
                                  <w:w w:val="105"/>
                                  <w:sz w:val="28"/>
                                  <w:u w:val="single"/>
                                </w:rPr>
                                <w:t>Item</w:t>
                              </w:r>
                              <w:r>
                                <w:rPr>
                                  <w:b/>
                                  <w:spacing w:val="25"/>
                                  <w:w w:val="105"/>
                                  <w:sz w:val="28"/>
                                  <w:u w:val="single"/>
                                </w:rPr>
                                <w:t> </w:t>
                              </w:r>
                              <w:r>
                                <w:rPr>
                                  <w:b/>
                                  <w:w w:val="105"/>
                                  <w:sz w:val="28"/>
                                  <w:u w:val="single"/>
                                </w:rPr>
                                <w:t>E</w:t>
                              </w:r>
                              <w:r>
                                <w:rPr>
                                  <w:b/>
                                  <w:spacing w:val="-18"/>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Le</w:t>
                              </w:r>
                              <w:r>
                                <w:rPr>
                                  <w:rFonts w:ascii="Book Antiqua" w:hAnsi="Book Antiqua"/>
                                  <w:i/>
                                  <w:color w:val="7F7F7F"/>
                                  <w:spacing w:val="10"/>
                                  <w:w w:val="105"/>
                                  <w:sz w:val="22"/>
                                </w:rPr>
                                <w:t> </w:t>
                              </w:r>
                              <w:r>
                                <w:rPr>
                                  <w:rFonts w:ascii="Book Antiqua" w:hAnsi="Book Antiqua"/>
                                  <w:i/>
                                  <w:color w:val="7F7F7F"/>
                                  <w:w w:val="105"/>
                                  <w:sz w:val="22"/>
                                </w:rPr>
                                <w:t>cartilage</w:t>
                              </w:r>
                              <w:r>
                                <w:rPr>
                                  <w:rFonts w:ascii="Book Antiqua" w:hAnsi="Book Antiqua"/>
                                  <w:i/>
                                  <w:color w:val="7F7F7F"/>
                                  <w:spacing w:val="10"/>
                                  <w:w w:val="105"/>
                                  <w:sz w:val="22"/>
                                </w:rPr>
                                <w:t> </w:t>
                              </w:r>
                              <w:r>
                                <w:rPr>
                                  <w:rFonts w:ascii="Book Antiqua" w:hAnsi="Book Antiqua"/>
                                  <w:i/>
                                  <w:color w:val="7F7F7F"/>
                                  <w:w w:val="105"/>
                                  <w:sz w:val="22"/>
                                </w:rPr>
                                <w:t>hyalin</w:t>
                              </w:r>
                              <w:r>
                                <w:rPr>
                                  <w:rFonts w:ascii="Book Antiqua" w:hAnsi="Book Antiqua"/>
                                  <w:i/>
                                  <w:color w:val="7F7F7F"/>
                                  <w:spacing w:val="10"/>
                                  <w:w w:val="105"/>
                                  <w:sz w:val="22"/>
                                </w:rPr>
                                <w:t> </w:t>
                              </w:r>
                              <w:r>
                                <w:rPr>
                                  <w:rFonts w:ascii="Book Antiqua" w:hAnsi="Book Antiqua"/>
                                  <w:i/>
                                  <w:color w:val="7F7F7F"/>
                                  <w:w w:val="105"/>
                                  <w:sz w:val="22"/>
                                </w:rPr>
                                <w:t>est</w:t>
                              </w:r>
                              <w:r>
                                <w:rPr>
                                  <w:rFonts w:ascii="Book Antiqua" w:hAnsi="Book Antiqua"/>
                                  <w:i/>
                                  <w:color w:val="7F7F7F"/>
                                  <w:spacing w:val="9"/>
                                  <w:w w:val="105"/>
                                  <w:sz w:val="22"/>
                                </w:rPr>
                                <w:t> </w:t>
                              </w:r>
                              <w:r>
                                <w:rPr>
                                  <w:rFonts w:ascii="Book Antiqua" w:hAnsi="Book Antiqua"/>
                                  <w:i/>
                                  <w:color w:val="7F7F7F"/>
                                  <w:w w:val="105"/>
                                  <w:sz w:val="22"/>
                                </w:rPr>
                                <w:t>toujours</w:t>
                              </w:r>
                              <w:r>
                                <w:rPr>
                                  <w:rFonts w:ascii="Book Antiqua" w:hAnsi="Book Antiqua"/>
                                  <w:i/>
                                  <w:color w:val="7F7F7F"/>
                                  <w:spacing w:val="10"/>
                                  <w:w w:val="105"/>
                                  <w:sz w:val="22"/>
                                </w:rPr>
                                <w:t> </w:t>
                              </w:r>
                              <w:r>
                                <w:rPr>
                                  <w:rFonts w:ascii="Book Antiqua" w:hAnsi="Book Antiqua"/>
                                  <w:i/>
                                  <w:color w:val="7F7F7F"/>
                                  <w:w w:val="105"/>
                                  <w:sz w:val="22"/>
                                </w:rPr>
                                <w:t>recouvert</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spacing w:val="-2"/>
                                  <w:w w:val="105"/>
                                  <w:sz w:val="22"/>
                                </w:rPr>
                                <w:t>périchondre</w:t>
                              </w:r>
                            </w:p>
                          </w:txbxContent>
                        </wps:txbx>
                        <wps:bodyPr wrap="square" lIns="0" tIns="0" rIns="0" bIns="0" rtlCol="0">
                          <a:noAutofit/>
                        </wps:bodyPr>
                      </wps:wsp>
                    </wpg:wgp>
                  </a:graphicData>
                </a:graphic>
              </wp:anchor>
            </w:drawing>
          </mc:Choice>
          <mc:Fallback>
            <w:pict>
              <v:group style="position:absolute;margin-left:623.622009pt;margin-top:8.277065pt;width:528.65pt;height:364.2pt;mso-position-horizontal-relative:page;mso-position-vertical-relative:paragraph;z-index:-15671808;mso-wrap-distance-left:0;mso-wrap-distance-right:0" id="docshapegroup1063" coordorigin="12472,166" coordsize="10573,7284">
                <v:shape style="position:absolute;left:12501;top:405;width:10543;height:7044" id="docshape1064" coordorigin="12502,406" coordsize="10543,7044" path="m22922,406l12624,406,12577,415,12538,441,12512,480,12502,528,12502,7449,23045,7449,23045,528,23035,480,23009,441,22970,415,22922,406xe" filled="true" fillcolor="#7f7f7f" stroked="false">
                  <v:path arrowok="t"/>
                  <v:fill opacity="655f" type="solid"/>
                </v:shape>
                <v:shape style="position:absolute;left:12508;top:412;width:10530;height:7030" id="docshape1065" coordorigin="12509,412" coordsize="10530,7030" path="m22922,412l12624,412,12579,422,12543,446,12518,483,12509,528,12509,7442,23038,7442,23038,528,23029,483,23004,446,22967,422,22922,412xe" filled="true" fillcolor="#7f7f7f" stroked="false">
                  <v:path arrowok="t"/>
                  <v:fill opacity="1310f" type="solid"/>
                </v:shape>
                <v:shape style="position:absolute;left:12515;top:419;width:10516;height:7017" id="docshape1066" coordorigin="12516,419" coordsize="10516,7017" path="m22922,419l12624,419,12582,428,12547,451,12524,486,12516,528,12516,7435,23031,7435,23031,528,23023,486,22999,451,22965,428,22922,419xe" filled="true" fillcolor="#7f7f7f" stroked="false">
                  <v:path arrowok="t"/>
                  <v:fill opacity="2621f" type="solid"/>
                </v:shape>
                <v:shape style="position:absolute;left:12522;top:426;width:10502;height:7003" id="docshape1067" coordorigin="12522,426" coordsize="10502,7003" path="m22922,426l12624,426,12585,434,12552,456,12530,488,12522,528,12522,7429,23024,7429,23024,528,23016,488,22994,456,22962,434,22922,426xe" filled="true" fillcolor="#7f7f7f" stroked="false">
                  <v:path arrowok="t"/>
                  <v:fill opacity="4587f" type="solid"/>
                </v:shape>
                <v:shape style="position:absolute;left:12529;top:432;width:10489;height:6989" id="docshape1068" coordorigin="12529,433" coordsize="10489,6989" path="m23017,528l23010,491,22990,461,22959,440,22922,433,12624,433,12587,440,12557,461,12537,491,12529,528,12529,7422,23017,7422,23017,528xe" filled="true" fillcolor="#7f7f7f" stroked="false">
                  <v:path arrowok="t"/>
                  <v:fill opacity="7208f" type="solid"/>
                </v:shape>
                <v:shape style="position:absolute;left:12542;top:446;width:10462;height:6962" id="docshape1069" coordorigin="12543,447" coordsize="10462,6962" path="m22922,447l12624,447,12592,453,12567,470,12549,496,12543,528,12543,7408,23004,7408,23004,528,22997,496,22980,470,22954,453,22922,447xe" filled="true" fillcolor="#7f7f7f" stroked="false">
                  <v:path arrowok="t"/>
                  <v:fill opacity="4587f" type="solid"/>
                </v:shape>
                <v:shape style="position:absolute;left:12549;top:453;width:10448;height:6949" id="docshape1070" coordorigin="12550,453" coordsize="10448,6949" path="m22922,453l12624,453,12595,459,12571,475,12555,499,12550,528,12550,7401,22997,7401,22997,528,22991,499,22975,475,22951,459,22922,453xe" filled="true" fillcolor="#7f7f7f" stroked="false">
                  <v:path arrowok="t"/>
                  <v:fill opacity="2621f" type="solid"/>
                </v:shape>
                <v:shape style="position:absolute;left:12556;top:460;width:10434;height:6935" id="docshape1071" coordorigin="12556,460" coordsize="10434,6935" path="m22922,460l12624,460,12598,465,12576,480,12562,502,12556,528,12556,7395,22990,7395,22990,528,22985,502,22970,480,22949,465,22922,460xe" filled="true" fillcolor="#7f7f7f" stroked="false">
                  <v:path arrowok="t"/>
                  <v:fill opacity="1310f" type="solid"/>
                </v:shape>
                <v:shape style="position:absolute;left:12563;top:466;width:10421;height:6921" id="docshape1072" coordorigin="12563,467" coordsize="10421,6921" path="m22922,467l12624,467,12600,472,12581,485,12568,504,12563,528,12563,7388,22983,7388,22983,528,22979,504,22966,485,22946,472,22922,467xe" filled="true" fillcolor="#7f7f7f" stroked="false">
                  <v:path arrowok="t"/>
                  <v:fill opacity="655f" type="solid"/>
                </v:shape>
                <v:shape style="position:absolute;left:12472;top:376;width:10489;height:6989" id="docshape1073" coordorigin="12472,376" coordsize="10489,6989" path="m22894,376l12539,376,12513,381,12492,396,12478,417,12472,443,12472,7365,22961,7365,22961,443,22956,417,22941,396,22920,381,22894,376xe" filled="true" fillcolor="#000000" stroked="false">
                  <v:path arrowok="t"/>
                  <v:fill type="solid"/>
                </v:shape>
                <v:shape style="position:absolute;left:12482;top:386;width:10469;height:6979" id="docshape1074" coordorigin="12482,386" coordsize="10469,6979" path="m22894,386l12539,386,12517,391,12499,403,12487,421,12482,443,12482,7365,22951,7365,22951,443,22946,421,22934,403,22916,391,22894,386xe" filled="true" fillcolor="#fffcfc" stroked="false">
                  <v:path arrowok="t"/>
                  <v:fill type="solid"/>
                </v:shape>
                <v:shape style="position:absolute;left:21180;top:203;width:1674;height:359" id="docshape1075" coordorigin="21180,204" coordsize="1674,359" path="m22787,204l21247,204,21221,209,21200,223,21186,245,21180,270,21180,496,21186,522,21200,543,21221,557,21247,563,22787,563,22813,557,22835,543,22849,522,22854,496,22854,270,22849,245,22835,223,22813,209,22787,204xe" filled="true" fillcolor="#000000" stroked="false">
                  <v:path arrowok="t"/>
                  <v:fill type="solid"/>
                </v:shape>
                <v:shape style="position:absolute;left:21190;top:213;width:1654;height:339" id="docshape1076" coordorigin="21190,214" coordsize="1654,339" path="m22787,214l21247,214,21225,218,21207,230,21195,248,21190,270,21190,496,21195,518,21207,536,21225,548,21247,553,22787,553,22810,548,22828,536,22840,518,22844,496,22844,270,22840,248,22828,230,22810,218,22787,214xe" filled="true" fillcolor="#f2f2ff" stroked="false">
                  <v:path arrowok="t"/>
                  <v:fill type="solid"/>
                </v:shape>
                <v:shape style="position:absolute;left:12472;top:165;width:10573;height:7284" type="#_x0000_t202" id="docshape1077" filled="false" stroked="false">
                  <v:textbox inset="0,0,0,0">
                    <w:txbxContent>
                      <w:p>
                        <w:pPr>
                          <w:spacing w:line="220" w:lineRule="auto" w:before="69"/>
                          <w:ind w:left="106" w:right="188" w:firstLine="8736"/>
                          <w:jc w:val="both"/>
                          <w:rPr>
                            <w:sz w:val="24"/>
                          </w:rPr>
                        </w:pPr>
                        <w:r>
                          <w:rPr>
                            <w:b/>
                            <w:sz w:val="24"/>
                          </w:rPr>
                          <w:t>Question 21 </w:t>
                        </w:r>
                        <w:r>
                          <w:rPr>
                            <w:rFonts w:ascii="Aptos" w:hAnsi="Aptos"/>
                            <w:color w:val="009900"/>
                            <w:position w:val="-5"/>
                            <w:sz w:val="49"/>
                          </w:rPr>
                          <w:t>C</w:t>
                        </w:r>
                        <w:r>
                          <w:rPr>
                            <w:rFonts w:ascii="Aptos" w:hAnsi="Aptos"/>
                            <w:color w:val="009900"/>
                            <w:spacing w:val="-6"/>
                            <w:position w:val="-5"/>
                            <w:sz w:val="49"/>
                          </w:rPr>
                          <w:t> </w:t>
                        </w:r>
                        <w:r>
                          <w:rPr>
                            <w:b/>
                            <w:sz w:val="28"/>
                            <w:u w:val="single"/>
                          </w:rPr>
                          <w:t>Item</w:t>
                        </w:r>
                        <w:r>
                          <w:rPr>
                            <w:b/>
                            <w:spacing w:val="80"/>
                            <w:sz w:val="28"/>
                            <w:u w:val="single"/>
                          </w:rPr>
                          <w:t> </w:t>
                        </w:r>
                        <w:r>
                          <w:rPr>
                            <w:b/>
                            <w:sz w:val="28"/>
                            <w:u w:val="single"/>
                          </w:rPr>
                          <w:t>A</w:t>
                        </w:r>
                        <w:r>
                          <w:rPr>
                            <w:b/>
                            <w:sz w:val="28"/>
                          </w:rPr>
                          <w:t> </w:t>
                        </w:r>
                        <w:r>
                          <w:rPr>
                            <w:rFonts w:ascii="Arial" w:hAnsi="Arial"/>
                            <w:i/>
                            <w:color w:val="7F7F7F"/>
                            <w:sz w:val="24"/>
                          </w:rPr>
                          <w:t>→</w:t>
                        </w:r>
                        <w:r>
                          <w:rPr>
                            <w:rFonts w:ascii="Arial" w:hAnsi="Arial"/>
                            <w:i/>
                            <w:color w:val="7F7F7F"/>
                            <w:spacing w:val="19"/>
                            <w:sz w:val="24"/>
                          </w:rPr>
                          <w:t> </w:t>
                        </w:r>
                        <w:r>
                          <w:rPr>
                            <w:rFonts w:ascii="Book Antiqua" w:hAnsi="Book Antiqua"/>
                            <w:i/>
                            <w:color w:val="7F7F7F"/>
                            <w:sz w:val="22"/>
                          </w:rPr>
                          <w:t>Le</w:t>
                        </w:r>
                        <w:r>
                          <w:rPr>
                            <w:rFonts w:ascii="Book Antiqua" w:hAnsi="Book Antiqua"/>
                            <w:i/>
                            <w:color w:val="7F7F7F"/>
                            <w:spacing w:val="30"/>
                            <w:sz w:val="22"/>
                          </w:rPr>
                          <w:t> </w:t>
                        </w:r>
                        <w:r>
                          <w:rPr>
                            <w:rFonts w:ascii="Book Antiqua" w:hAnsi="Book Antiqua"/>
                            <w:i/>
                            <w:color w:val="7F7F7F"/>
                            <w:sz w:val="22"/>
                          </w:rPr>
                          <w:t>cartilage</w:t>
                        </w:r>
                        <w:r>
                          <w:rPr>
                            <w:rFonts w:ascii="Book Antiqua" w:hAnsi="Book Antiqua"/>
                            <w:i/>
                            <w:color w:val="7F7F7F"/>
                            <w:spacing w:val="30"/>
                            <w:sz w:val="22"/>
                          </w:rPr>
                          <w:t> </w:t>
                        </w:r>
                        <w:r>
                          <w:rPr>
                            <w:rFonts w:ascii="Book Antiqua" w:hAnsi="Book Antiqua"/>
                            <w:i/>
                            <w:color w:val="7F7F7F"/>
                            <w:sz w:val="22"/>
                          </w:rPr>
                          <w:t>de</w:t>
                        </w:r>
                        <w:r>
                          <w:rPr>
                            <w:rFonts w:ascii="Book Antiqua" w:hAnsi="Book Antiqua"/>
                            <w:i/>
                            <w:color w:val="7F7F7F"/>
                            <w:spacing w:val="30"/>
                            <w:sz w:val="22"/>
                          </w:rPr>
                          <w:t> </w:t>
                        </w:r>
                        <w:r>
                          <w:rPr>
                            <w:rFonts w:ascii="Book Antiqua" w:hAnsi="Book Antiqua"/>
                            <w:i/>
                            <w:color w:val="7F7F7F"/>
                            <w:sz w:val="22"/>
                          </w:rPr>
                          <w:t>conjugaison</w:t>
                        </w:r>
                        <w:r>
                          <w:rPr>
                            <w:rFonts w:ascii="Book Antiqua" w:hAnsi="Book Antiqua"/>
                            <w:i/>
                            <w:color w:val="7F7F7F"/>
                            <w:spacing w:val="30"/>
                            <w:sz w:val="22"/>
                          </w:rPr>
                          <w:t> </w:t>
                        </w:r>
                        <w:r>
                          <w:rPr>
                            <w:rFonts w:ascii="Book Antiqua" w:hAnsi="Book Antiqua"/>
                            <w:i/>
                            <w:color w:val="7F7F7F"/>
                            <w:sz w:val="22"/>
                          </w:rPr>
                          <w:t>(ou</w:t>
                        </w:r>
                        <w:r>
                          <w:rPr>
                            <w:rFonts w:ascii="Book Antiqua" w:hAnsi="Book Antiqua"/>
                            <w:i/>
                            <w:color w:val="7F7F7F"/>
                            <w:spacing w:val="30"/>
                            <w:sz w:val="22"/>
                          </w:rPr>
                          <w:t> </w:t>
                        </w:r>
                        <w:r>
                          <w:rPr>
                            <w:rFonts w:ascii="Book Antiqua" w:hAnsi="Book Antiqua"/>
                            <w:i/>
                            <w:color w:val="7F7F7F"/>
                            <w:sz w:val="22"/>
                          </w:rPr>
                          <w:t>de</w:t>
                        </w:r>
                        <w:r>
                          <w:rPr>
                            <w:rFonts w:ascii="Book Antiqua" w:hAnsi="Book Antiqua"/>
                            <w:i/>
                            <w:color w:val="7F7F7F"/>
                            <w:spacing w:val="30"/>
                            <w:sz w:val="22"/>
                          </w:rPr>
                          <w:t> </w:t>
                        </w:r>
                        <w:r>
                          <w:rPr>
                            <w:rFonts w:ascii="Book Antiqua" w:hAnsi="Book Antiqua"/>
                            <w:i/>
                            <w:color w:val="7F7F7F"/>
                            <w:sz w:val="22"/>
                          </w:rPr>
                          <w:t>croissance)</w:t>
                        </w:r>
                        <w:r>
                          <w:rPr>
                            <w:rFonts w:ascii="Book Antiqua" w:hAnsi="Book Antiqua"/>
                            <w:i/>
                            <w:color w:val="7F7F7F"/>
                            <w:spacing w:val="30"/>
                            <w:sz w:val="22"/>
                          </w:rPr>
                          <w:t> </w:t>
                        </w:r>
                        <w:r>
                          <w:rPr>
                            <w:rFonts w:ascii="Book Antiqua" w:hAnsi="Book Antiqua"/>
                            <w:i/>
                            <w:color w:val="7F7F7F"/>
                            <w:sz w:val="22"/>
                          </w:rPr>
                          <w:t>est</w:t>
                        </w:r>
                        <w:r>
                          <w:rPr>
                            <w:rFonts w:ascii="Book Antiqua" w:hAnsi="Book Antiqua"/>
                            <w:i/>
                            <w:color w:val="7F7F7F"/>
                            <w:spacing w:val="30"/>
                            <w:sz w:val="22"/>
                          </w:rPr>
                          <w:t> </w:t>
                        </w:r>
                        <w:r>
                          <w:rPr>
                            <w:rFonts w:ascii="Book Antiqua" w:hAnsi="Book Antiqua"/>
                            <w:i/>
                            <w:color w:val="7F7F7F"/>
                            <w:sz w:val="22"/>
                          </w:rPr>
                          <w:t>localisé</w:t>
                        </w:r>
                        <w:r>
                          <w:rPr>
                            <w:rFonts w:ascii="Book Antiqua" w:hAnsi="Book Antiqua"/>
                            <w:i/>
                            <w:color w:val="7F7F7F"/>
                            <w:spacing w:val="30"/>
                            <w:sz w:val="22"/>
                          </w:rPr>
                          <w:t> </w:t>
                        </w:r>
                        <w:r>
                          <w:rPr>
                            <w:rFonts w:ascii="Book Antiqua" w:hAnsi="Book Antiqua"/>
                            <w:i/>
                            <w:color w:val="7F7F7F"/>
                            <w:sz w:val="22"/>
                          </w:rPr>
                          <w:t>aux</w:t>
                        </w:r>
                        <w:r>
                          <w:rPr>
                            <w:rFonts w:ascii="Book Antiqua" w:hAnsi="Book Antiqua"/>
                            <w:i/>
                            <w:color w:val="7F7F7F"/>
                            <w:spacing w:val="30"/>
                            <w:sz w:val="22"/>
                          </w:rPr>
                          <w:t> </w:t>
                        </w:r>
                        <w:r>
                          <w:rPr>
                            <w:rFonts w:ascii="Book Antiqua" w:hAnsi="Book Antiqua"/>
                            <w:i/>
                            <w:color w:val="7F7F7F"/>
                            <w:sz w:val="22"/>
                          </w:rPr>
                          <w:t>2</w:t>
                        </w:r>
                        <w:r>
                          <w:rPr>
                            <w:rFonts w:ascii="Book Antiqua" w:hAnsi="Book Antiqua"/>
                            <w:i/>
                            <w:color w:val="7F7F7F"/>
                            <w:spacing w:val="30"/>
                            <w:sz w:val="22"/>
                          </w:rPr>
                          <w:t> </w:t>
                        </w:r>
                        <w:r>
                          <w:rPr>
                            <w:rFonts w:ascii="Book Antiqua" w:hAnsi="Book Antiqua"/>
                            <w:i/>
                            <w:color w:val="7F7F7F"/>
                            <w:sz w:val="22"/>
                          </w:rPr>
                          <w:t>extrémités</w:t>
                        </w:r>
                        <w:r>
                          <w:rPr>
                            <w:rFonts w:ascii="Book Antiqua" w:hAnsi="Book Antiqua"/>
                            <w:i/>
                            <w:color w:val="7F7F7F"/>
                            <w:spacing w:val="30"/>
                            <w:sz w:val="22"/>
                          </w:rPr>
                          <w:t> </w:t>
                        </w:r>
                        <w:r>
                          <w:rPr>
                            <w:rFonts w:ascii="Book Antiqua" w:hAnsi="Book Antiqua"/>
                            <w:i/>
                            <w:color w:val="7F7F7F"/>
                            <w:sz w:val="22"/>
                          </w:rPr>
                          <w:t>des</w:t>
                        </w:r>
                        <w:r>
                          <w:rPr>
                            <w:rFonts w:ascii="Book Antiqua" w:hAnsi="Book Antiqua"/>
                            <w:i/>
                            <w:color w:val="7F7F7F"/>
                            <w:spacing w:val="30"/>
                            <w:sz w:val="22"/>
                          </w:rPr>
                          <w:t> </w:t>
                        </w:r>
                        <w:r>
                          <w:rPr>
                            <w:rFonts w:ascii="Book Antiqua" w:hAnsi="Book Antiqua"/>
                            <w:i/>
                            <w:color w:val="7F7F7F"/>
                            <w:sz w:val="22"/>
                          </w:rPr>
                          <w:t>os</w:t>
                        </w:r>
                        <w:r>
                          <w:rPr>
                            <w:rFonts w:ascii="Book Antiqua" w:hAnsi="Book Antiqua"/>
                            <w:i/>
                            <w:color w:val="7F7F7F"/>
                            <w:spacing w:val="30"/>
                            <w:sz w:val="22"/>
                          </w:rPr>
                          <w:t> </w:t>
                        </w:r>
                        <w:r>
                          <w:rPr>
                            <w:rFonts w:ascii="Book Antiqua" w:hAnsi="Book Antiqua"/>
                            <w:i/>
                            <w:color w:val="7F7F7F"/>
                            <w:sz w:val="22"/>
                          </w:rPr>
                          <w:t>longs</w:t>
                        </w:r>
                        <w:r>
                          <w:rPr>
                            <w:rFonts w:ascii="Book Antiqua" w:hAnsi="Book Antiqua"/>
                            <w:i/>
                            <w:color w:val="7F7F7F"/>
                            <w:spacing w:val="-4"/>
                            <w:sz w:val="22"/>
                          </w:rPr>
                          <w:t> </w:t>
                        </w:r>
                        <w:r>
                          <w:rPr>
                            <w:rFonts w:ascii="Book Antiqua" w:hAnsi="Book Antiqua"/>
                            <w:i/>
                            <w:color w:val="7F7F7F"/>
                            <w:sz w:val="22"/>
                          </w:rPr>
                          <w:t>… </w:t>
                        </w:r>
                        <w:r>
                          <w:rPr>
                            <w:sz w:val="24"/>
                          </w:rPr>
                          <w:t>En</w:t>
                        </w:r>
                        <w:r>
                          <w:rPr>
                            <w:spacing w:val="-8"/>
                            <w:sz w:val="24"/>
                          </w:rPr>
                          <w:t> </w:t>
                        </w:r>
                        <w:r>
                          <w:rPr>
                            <w:sz w:val="24"/>
                          </w:rPr>
                          <w:t>effet,</w:t>
                        </w:r>
                        <w:r>
                          <w:rPr>
                            <w:spacing w:val="-8"/>
                            <w:sz w:val="24"/>
                          </w:rPr>
                          <w:t> </w:t>
                        </w:r>
                        <w:r>
                          <w:rPr>
                            <w:sz w:val="24"/>
                          </w:rPr>
                          <w:t>ce</w:t>
                        </w:r>
                        <w:r>
                          <w:rPr>
                            <w:spacing w:val="-8"/>
                            <w:sz w:val="24"/>
                          </w:rPr>
                          <w:t> </w:t>
                        </w:r>
                        <w:r>
                          <w:rPr>
                            <w:sz w:val="24"/>
                          </w:rPr>
                          <w:t>cartilage</w:t>
                        </w:r>
                        <w:r>
                          <w:rPr>
                            <w:spacing w:val="-8"/>
                            <w:sz w:val="24"/>
                          </w:rPr>
                          <w:t> </w:t>
                        </w:r>
                        <w:r>
                          <w:rPr>
                            <w:sz w:val="24"/>
                          </w:rPr>
                          <w:t>est</w:t>
                        </w:r>
                        <w:r>
                          <w:rPr>
                            <w:spacing w:val="-8"/>
                            <w:sz w:val="24"/>
                          </w:rPr>
                          <w:t> </w:t>
                        </w:r>
                        <w:r>
                          <w:rPr>
                            <w:sz w:val="24"/>
                          </w:rPr>
                          <w:t>bien</w:t>
                        </w:r>
                        <w:r>
                          <w:rPr>
                            <w:spacing w:val="-8"/>
                            <w:sz w:val="24"/>
                          </w:rPr>
                          <w:t> </w:t>
                        </w:r>
                        <w:r>
                          <w:rPr>
                            <w:sz w:val="24"/>
                          </w:rPr>
                          <w:t>localisé</w:t>
                        </w:r>
                        <w:r>
                          <w:rPr>
                            <w:spacing w:val="-8"/>
                            <w:sz w:val="24"/>
                          </w:rPr>
                          <w:t> </w:t>
                        </w:r>
                        <w:r>
                          <w:rPr>
                            <w:sz w:val="24"/>
                          </w:rPr>
                          <w:t>aux</w:t>
                        </w:r>
                        <w:r>
                          <w:rPr>
                            <w:spacing w:val="-8"/>
                            <w:sz w:val="24"/>
                          </w:rPr>
                          <w:t> </w:t>
                        </w:r>
                        <w:r>
                          <w:rPr>
                            <w:sz w:val="24"/>
                          </w:rPr>
                          <w:t>2</w:t>
                        </w:r>
                        <w:r>
                          <w:rPr>
                            <w:spacing w:val="-8"/>
                            <w:sz w:val="24"/>
                          </w:rPr>
                          <w:t> </w:t>
                        </w:r>
                        <w:r>
                          <w:rPr>
                            <w:sz w:val="24"/>
                          </w:rPr>
                          <w:t>extrémités</w:t>
                        </w:r>
                        <w:r>
                          <w:rPr>
                            <w:spacing w:val="-8"/>
                            <w:sz w:val="24"/>
                          </w:rPr>
                          <w:t> </w:t>
                        </w:r>
                        <w:r>
                          <w:rPr>
                            <w:sz w:val="24"/>
                          </w:rPr>
                          <w:t>des</w:t>
                        </w:r>
                        <w:r>
                          <w:rPr>
                            <w:spacing w:val="-8"/>
                            <w:sz w:val="24"/>
                          </w:rPr>
                          <w:t> </w:t>
                        </w:r>
                        <w:r>
                          <w:rPr>
                            <w:sz w:val="24"/>
                          </w:rPr>
                          <w:t>os</w:t>
                        </w:r>
                        <w:r>
                          <w:rPr>
                            <w:spacing w:val="-8"/>
                            <w:sz w:val="24"/>
                          </w:rPr>
                          <w:t> </w:t>
                        </w:r>
                        <w:r>
                          <w:rPr>
                            <w:sz w:val="24"/>
                          </w:rPr>
                          <w:t>longs,</w:t>
                        </w:r>
                        <w:r>
                          <w:rPr>
                            <w:spacing w:val="-8"/>
                            <w:sz w:val="24"/>
                          </w:rPr>
                          <w:t> </w:t>
                        </w:r>
                        <w:r>
                          <w:rPr>
                            <w:sz w:val="24"/>
                          </w:rPr>
                          <w:t>entre</w:t>
                        </w:r>
                        <w:r>
                          <w:rPr>
                            <w:spacing w:val="-8"/>
                            <w:sz w:val="24"/>
                          </w:rPr>
                          <w:t> </w:t>
                        </w:r>
                        <w:r>
                          <w:rPr>
                            <w:sz w:val="24"/>
                          </w:rPr>
                          <w:t>la</w:t>
                        </w:r>
                        <w:r>
                          <w:rPr>
                            <w:spacing w:val="-8"/>
                            <w:sz w:val="24"/>
                          </w:rPr>
                          <w:t> </w:t>
                        </w:r>
                        <w:r>
                          <w:rPr>
                            <w:sz w:val="24"/>
                          </w:rPr>
                          <w:t>diaphyse</w:t>
                        </w:r>
                        <w:r>
                          <w:rPr>
                            <w:spacing w:val="-8"/>
                            <w:sz w:val="24"/>
                          </w:rPr>
                          <w:t> </w:t>
                        </w:r>
                        <w:r>
                          <w:rPr>
                            <w:sz w:val="24"/>
                          </w:rPr>
                          <w:t>et</w:t>
                        </w:r>
                        <w:r>
                          <w:rPr>
                            <w:spacing w:val="-8"/>
                            <w:sz w:val="24"/>
                          </w:rPr>
                          <w:t> </w:t>
                        </w:r>
                        <w:r>
                          <w:rPr>
                            <w:sz w:val="24"/>
                          </w:rPr>
                          <w:t>l’épiphyse, et</w:t>
                        </w:r>
                        <w:r>
                          <w:rPr>
                            <w:spacing w:val="-3"/>
                            <w:sz w:val="24"/>
                          </w:rPr>
                          <w:t> </w:t>
                        </w:r>
                        <w:r>
                          <w:rPr>
                            <w:sz w:val="24"/>
                          </w:rPr>
                          <w:t>il</w:t>
                        </w:r>
                        <w:r>
                          <w:rPr>
                            <w:spacing w:val="-3"/>
                            <w:sz w:val="24"/>
                          </w:rPr>
                          <w:t> </w:t>
                        </w:r>
                        <w:r>
                          <w:rPr>
                            <w:sz w:val="24"/>
                          </w:rPr>
                          <w:t>permet</w:t>
                        </w:r>
                        <w:r>
                          <w:rPr>
                            <w:spacing w:val="-3"/>
                            <w:sz w:val="24"/>
                          </w:rPr>
                          <w:t> </w:t>
                        </w:r>
                        <w:r>
                          <w:rPr>
                            <w:sz w:val="24"/>
                          </w:rPr>
                          <w:t>la</w:t>
                        </w:r>
                        <w:r>
                          <w:rPr>
                            <w:spacing w:val="-3"/>
                            <w:sz w:val="24"/>
                          </w:rPr>
                          <w:t> </w:t>
                        </w:r>
                        <w:r>
                          <w:rPr>
                            <w:sz w:val="24"/>
                          </w:rPr>
                          <w:t>croissance</w:t>
                        </w:r>
                        <w:r>
                          <w:rPr>
                            <w:spacing w:val="-3"/>
                            <w:sz w:val="24"/>
                          </w:rPr>
                          <w:t> </w:t>
                        </w:r>
                        <w:r>
                          <w:rPr>
                            <w:sz w:val="24"/>
                          </w:rPr>
                          <w:t>en</w:t>
                        </w:r>
                        <w:r>
                          <w:rPr>
                            <w:spacing w:val="-3"/>
                            <w:sz w:val="24"/>
                          </w:rPr>
                          <w:t> </w:t>
                        </w:r>
                        <w:r>
                          <w:rPr>
                            <w:sz w:val="24"/>
                          </w:rPr>
                          <w:t>longueur</w:t>
                        </w:r>
                        <w:r>
                          <w:rPr>
                            <w:spacing w:val="-3"/>
                            <w:sz w:val="24"/>
                          </w:rPr>
                          <w:t> </w:t>
                        </w:r>
                        <w:r>
                          <w:rPr>
                            <w:sz w:val="24"/>
                          </w:rPr>
                          <w:t>des</w:t>
                        </w:r>
                        <w:r>
                          <w:rPr>
                            <w:spacing w:val="-3"/>
                            <w:sz w:val="24"/>
                          </w:rPr>
                          <w:t> </w:t>
                        </w:r>
                        <w:r>
                          <w:rPr>
                            <w:sz w:val="24"/>
                          </w:rPr>
                          <w:t>os</w:t>
                        </w:r>
                        <w:r>
                          <w:rPr>
                            <w:spacing w:val="-3"/>
                            <w:sz w:val="24"/>
                          </w:rPr>
                          <w:t> </w:t>
                        </w:r>
                        <w:r>
                          <w:rPr>
                            <w:sz w:val="24"/>
                          </w:rPr>
                          <w:t>longs</w:t>
                        </w:r>
                        <w:r>
                          <w:rPr>
                            <w:spacing w:val="-3"/>
                            <w:sz w:val="24"/>
                          </w:rPr>
                          <w:t> </w:t>
                        </w:r>
                        <w:r>
                          <w:rPr>
                            <w:sz w:val="24"/>
                          </w:rPr>
                          <w:t>chez</w:t>
                        </w:r>
                        <w:r>
                          <w:rPr>
                            <w:spacing w:val="-3"/>
                            <w:sz w:val="24"/>
                          </w:rPr>
                          <w:t> </w:t>
                        </w:r>
                        <w:r>
                          <w:rPr>
                            <w:sz w:val="24"/>
                          </w:rPr>
                          <w:t>l’enfant.</w:t>
                        </w:r>
                      </w:p>
                      <w:p>
                        <w:pPr>
                          <w:numPr>
                            <w:ilvl w:val="0"/>
                            <w:numId w:val="38"/>
                          </w:numPr>
                          <w:tabs>
                            <w:tab w:pos="507" w:val="left" w:leader="none"/>
                          </w:tabs>
                          <w:spacing w:line="237" w:lineRule="auto" w:before="133"/>
                          <w:ind w:left="106" w:right="188" w:firstLine="0"/>
                          <w:jc w:val="left"/>
                          <w:rPr>
                            <w:sz w:val="24"/>
                          </w:rPr>
                        </w:pPr>
                        <w:r>
                          <w:rPr>
                            <w:b/>
                            <w:sz w:val="28"/>
                            <w:u w:val="single"/>
                          </w:rPr>
                          <w:t>Item</w:t>
                        </w:r>
                        <w:r>
                          <w:rPr>
                            <w:b/>
                            <w:spacing w:val="40"/>
                            <w:sz w:val="28"/>
                            <w:u w:val="single"/>
                          </w:rPr>
                          <w:t> </w:t>
                        </w:r>
                        <w:r>
                          <w:rPr>
                            <w:b/>
                            <w:sz w:val="28"/>
                            <w:u w:val="single"/>
                          </w:rPr>
                          <w:t>B</w:t>
                        </w:r>
                        <w:r>
                          <w:rPr>
                            <w:b/>
                            <w:sz w:val="28"/>
                          </w:rPr>
                          <w:t> </w:t>
                        </w:r>
                        <w:r>
                          <w:rPr>
                            <w:rFonts w:ascii="Arial" w:hAnsi="Arial"/>
                            <w:i/>
                            <w:color w:val="7F7F7F"/>
                            <w:sz w:val="24"/>
                          </w:rPr>
                          <w:t>→ </w:t>
                        </w:r>
                        <w:r>
                          <w:rPr>
                            <w:rFonts w:ascii="Book Antiqua" w:hAnsi="Book Antiqua"/>
                            <w:i/>
                            <w:color w:val="7F7F7F"/>
                            <w:sz w:val="22"/>
                          </w:rPr>
                          <w:t>On</w:t>
                        </w:r>
                        <w:r>
                          <w:rPr>
                            <w:rFonts w:ascii="Book Antiqua" w:hAnsi="Book Antiqua"/>
                            <w:i/>
                            <w:color w:val="7F7F7F"/>
                            <w:spacing w:val="40"/>
                            <w:sz w:val="22"/>
                          </w:rPr>
                          <w:t> </w:t>
                        </w:r>
                        <w:r>
                          <w:rPr>
                            <w:rFonts w:ascii="Book Antiqua" w:hAnsi="Book Antiqua"/>
                            <w:i/>
                            <w:color w:val="7F7F7F"/>
                            <w:sz w:val="22"/>
                          </w:rPr>
                          <w:t>distingue</w:t>
                        </w:r>
                        <w:r>
                          <w:rPr>
                            <w:rFonts w:ascii="Book Antiqua" w:hAnsi="Book Antiqua"/>
                            <w:i/>
                            <w:color w:val="7F7F7F"/>
                            <w:spacing w:val="40"/>
                            <w:sz w:val="22"/>
                          </w:rPr>
                          <w:t> </w:t>
                        </w:r>
                        <w:r>
                          <w:rPr>
                            <w:rFonts w:ascii="Book Antiqua" w:hAnsi="Book Antiqua"/>
                            <w:i/>
                            <w:color w:val="7F7F7F"/>
                            <w:sz w:val="22"/>
                          </w:rPr>
                          <w:t>3</w:t>
                        </w:r>
                        <w:r>
                          <w:rPr>
                            <w:rFonts w:ascii="Book Antiqua" w:hAnsi="Book Antiqua"/>
                            <w:i/>
                            <w:color w:val="7F7F7F"/>
                            <w:spacing w:val="40"/>
                            <w:sz w:val="22"/>
                          </w:rPr>
                          <w:t> </w:t>
                        </w:r>
                        <w:r>
                          <w:rPr>
                            <w:rFonts w:ascii="Book Antiqua" w:hAnsi="Book Antiqua"/>
                            <w:i/>
                            <w:color w:val="7F7F7F"/>
                            <w:sz w:val="22"/>
                          </w:rPr>
                          <w:t>zones</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cartilage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conjugaison</w:t>
                        </w:r>
                        <w:r>
                          <w:rPr>
                            <w:rFonts w:ascii="Book Antiqua" w:hAnsi="Book Antiqua"/>
                            <w:i/>
                            <w:color w:val="7F7F7F"/>
                            <w:spacing w:val="40"/>
                            <w:sz w:val="22"/>
                          </w:rPr>
                          <w:t> </w:t>
                        </w:r>
                        <w:r>
                          <w:rPr>
                            <w:rFonts w:ascii="Book Antiqua" w:hAnsi="Book Antiqua"/>
                            <w:i/>
                            <w:color w:val="7F7F7F"/>
                            <w:sz w:val="22"/>
                          </w:rPr>
                          <w:t>:</w:t>
                        </w:r>
                        <w:r>
                          <w:rPr>
                            <w:rFonts w:ascii="Book Antiqua" w:hAnsi="Book Antiqua"/>
                            <w:i/>
                            <w:color w:val="7F7F7F"/>
                            <w:spacing w:val="40"/>
                            <w:sz w:val="22"/>
                          </w:rPr>
                          <w:t> </w:t>
                        </w:r>
                        <w:r>
                          <w:rPr>
                            <w:rFonts w:ascii="Book Antiqua" w:hAnsi="Book Antiqua"/>
                            <w:i/>
                            <w:color w:val="7F7F7F"/>
                            <w:sz w:val="22"/>
                          </w:rPr>
                          <w:t>zone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réserve,</w:t>
                        </w:r>
                        <w:r>
                          <w:rPr>
                            <w:rFonts w:ascii="Book Antiqua" w:hAnsi="Book Antiqua"/>
                            <w:i/>
                            <w:color w:val="7F7F7F"/>
                            <w:spacing w:val="40"/>
                            <w:sz w:val="22"/>
                          </w:rPr>
                          <w:t> </w:t>
                        </w:r>
                        <w:r>
                          <w:rPr>
                            <w:rFonts w:ascii="Book Antiqua" w:hAnsi="Book Antiqua"/>
                            <w:i/>
                            <w:color w:val="7F7F7F"/>
                            <w:sz w:val="22"/>
                          </w:rPr>
                          <w:t>zone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8"/>
                            <w:sz w:val="22"/>
                          </w:rPr>
                          <w:t> </w:t>
                        </w:r>
                        <w:r>
                          <w:rPr>
                            <w:rFonts w:ascii="Book Antiqua" w:hAnsi="Book Antiqua"/>
                            <w:i/>
                            <w:color w:val="7F7F7F"/>
                            <w:sz w:val="22"/>
                          </w:rPr>
                          <w:t>… </w:t>
                        </w:r>
                        <w:r>
                          <w:rPr>
                            <w:spacing w:val="-4"/>
                            <w:sz w:val="24"/>
                          </w:rPr>
                          <w:t>Presque…</w:t>
                        </w:r>
                        <w:r>
                          <w:rPr>
                            <w:sz w:val="24"/>
                          </w:rPr>
                          <w:t> </w:t>
                        </w:r>
                        <w:r>
                          <w:rPr>
                            <w:spacing w:val="-4"/>
                            <w:sz w:val="24"/>
                          </w:rPr>
                          <w:t>on</w:t>
                        </w:r>
                        <w:r>
                          <w:rPr>
                            <w:sz w:val="24"/>
                          </w:rPr>
                          <w:t> </w:t>
                        </w:r>
                        <w:r>
                          <w:rPr>
                            <w:spacing w:val="-4"/>
                            <w:sz w:val="24"/>
                          </w:rPr>
                          <w:t>distingue</w:t>
                        </w:r>
                        <w:r>
                          <w:rPr>
                            <w:sz w:val="24"/>
                          </w:rPr>
                          <w:t> </w:t>
                        </w:r>
                        <w:r>
                          <w:rPr>
                            <w:spacing w:val="-4"/>
                            <w:sz w:val="24"/>
                          </w:rPr>
                          <w:t>en</w:t>
                        </w:r>
                        <w:r>
                          <w:rPr>
                            <w:sz w:val="24"/>
                          </w:rPr>
                          <w:t> </w:t>
                        </w:r>
                        <w:r>
                          <w:rPr>
                            <w:spacing w:val="-4"/>
                            <w:sz w:val="24"/>
                          </w:rPr>
                          <w:t>réalité</w:t>
                        </w:r>
                        <w:r>
                          <w:rPr>
                            <w:sz w:val="24"/>
                          </w:rPr>
                          <w:t> </w:t>
                        </w:r>
                        <w:r>
                          <w:rPr>
                            <w:spacing w:val="-4"/>
                            <w:sz w:val="24"/>
                          </w:rPr>
                          <w:t>4</w:t>
                        </w:r>
                        <w:r>
                          <w:rPr>
                            <w:sz w:val="24"/>
                          </w:rPr>
                          <w:t> </w:t>
                        </w:r>
                        <w:r>
                          <w:rPr>
                            <w:spacing w:val="-4"/>
                            <w:sz w:val="24"/>
                          </w:rPr>
                          <w:t>zones</w:t>
                        </w:r>
                        <w:r>
                          <w:rPr>
                            <w:sz w:val="24"/>
                          </w:rPr>
                          <w:t> </w:t>
                        </w:r>
                        <w:r>
                          <w:rPr>
                            <w:spacing w:val="-4"/>
                            <w:sz w:val="24"/>
                          </w:rPr>
                          <w:t>:</w:t>
                        </w:r>
                        <w:r>
                          <w:rPr>
                            <w:sz w:val="24"/>
                          </w:rPr>
                          <w:t> </w:t>
                        </w:r>
                        <w:r>
                          <w:rPr>
                            <w:spacing w:val="-4"/>
                            <w:sz w:val="24"/>
                          </w:rPr>
                          <w:t>la</w:t>
                        </w:r>
                        <w:r>
                          <w:rPr>
                            <w:sz w:val="24"/>
                          </w:rPr>
                          <w:t> </w:t>
                        </w:r>
                        <w:r>
                          <w:rPr>
                            <w:spacing w:val="-4"/>
                            <w:sz w:val="24"/>
                          </w:rPr>
                          <w:t>zone</w:t>
                        </w:r>
                        <w:r>
                          <w:rPr>
                            <w:sz w:val="24"/>
                          </w:rPr>
                          <w:t> </w:t>
                        </w:r>
                        <w:r>
                          <w:rPr>
                            <w:spacing w:val="-4"/>
                            <w:sz w:val="24"/>
                          </w:rPr>
                          <w:t>de</w:t>
                        </w:r>
                        <w:r>
                          <w:rPr>
                            <w:sz w:val="24"/>
                          </w:rPr>
                          <w:t> </w:t>
                        </w:r>
                        <w:r>
                          <w:rPr>
                            <w:spacing w:val="-4"/>
                            <w:sz w:val="24"/>
                          </w:rPr>
                          <w:t>réserve</w:t>
                        </w:r>
                        <w:r>
                          <w:rPr>
                            <w:sz w:val="24"/>
                          </w:rPr>
                          <w:t> </w:t>
                        </w:r>
                        <w:r>
                          <w:rPr>
                            <w:spacing w:val="-4"/>
                            <w:sz w:val="24"/>
                          </w:rPr>
                          <w:t>(contenant</w:t>
                        </w:r>
                        <w:r>
                          <w:rPr>
                            <w:sz w:val="24"/>
                          </w:rPr>
                          <w:t> </w:t>
                        </w:r>
                        <w:r>
                          <w:rPr>
                            <w:spacing w:val="-4"/>
                            <w:sz w:val="24"/>
                          </w:rPr>
                          <w:t>des</w:t>
                        </w:r>
                        <w:r>
                          <w:rPr>
                            <w:sz w:val="24"/>
                          </w:rPr>
                          <w:t> </w:t>
                        </w:r>
                        <w:r>
                          <w:rPr>
                            <w:spacing w:val="-4"/>
                            <w:sz w:val="24"/>
                          </w:rPr>
                          <w:t>chondrocytes</w:t>
                        </w:r>
                        <w:r>
                          <w:rPr>
                            <w:sz w:val="24"/>
                          </w:rPr>
                          <w:t> </w:t>
                        </w:r>
                        <w:r>
                          <w:rPr>
                            <w:spacing w:val="-4"/>
                            <w:sz w:val="24"/>
                          </w:rPr>
                          <w:t>capables de</w:t>
                        </w:r>
                        <w:r>
                          <w:rPr>
                            <w:sz w:val="24"/>
                          </w:rPr>
                          <w:t> </w:t>
                        </w:r>
                        <w:r>
                          <w:rPr>
                            <w:spacing w:val="-4"/>
                            <w:sz w:val="24"/>
                          </w:rPr>
                          <w:t>se</w:t>
                        </w:r>
                        <w:r>
                          <w:rPr>
                            <w:sz w:val="24"/>
                          </w:rPr>
                          <w:t> </w:t>
                        </w:r>
                        <w:r>
                          <w:rPr>
                            <w:spacing w:val="-4"/>
                            <w:sz w:val="24"/>
                          </w:rPr>
                          <w:t>diviser),</w:t>
                        </w:r>
                        <w:r>
                          <w:rPr>
                            <w:sz w:val="24"/>
                          </w:rPr>
                          <w:t> </w:t>
                        </w:r>
                        <w:r>
                          <w:rPr>
                            <w:spacing w:val="-4"/>
                            <w:sz w:val="24"/>
                          </w:rPr>
                          <w:t>la</w:t>
                        </w:r>
                        <w:r>
                          <w:rPr>
                            <w:sz w:val="24"/>
                          </w:rPr>
                          <w:t> </w:t>
                        </w:r>
                        <w:r>
                          <w:rPr>
                            <w:spacing w:val="-4"/>
                            <w:sz w:val="24"/>
                          </w:rPr>
                          <w:t>zone</w:t>
                        </w:r>
                        <w:r>
                          <w:rPr>
                            <w:sz w:val="24"/>
                          </w:rPr>
                          <w:t> </w:t>
                        </w:r>
                        <w:r>
                          <w:rPr>
                            <w:spacing w:val="-4"/>
                            <w:sz w:val="24"/>
                          </w:rPr>
                          <w:t>proliférative</w:t>
                        </w:r>
                        <w:r>
                          <w:rPr>
                            <w:sz w:val="24"/>
                          </w:rPr>
                          <w:t> </w:t>
                        </w:r>
                        <w:r>
                          <w:rPr>
                            <w:spacing w:val="-4"/>
                            <w:sz w:val="24"/>
                          </w:rPr>
                          <w:t>(où</w:t>
                        </w:r>
                        <w:r>
                          <w:rPr>
                            <w:sz w:val="24"/>
                          </w:rPr>
                          <w:t> </w:t>
                        </w:r>
                        <w:r>
                          <w:rPr>
                            <w:spacing w:val="-4"/>
                            <w:sz w:val="24"/>
                          </w:rPr>
                          <w:t>se</w:t>
                        </w:r>
                        <w:r>
                          <w:rPr>
                            <w:sz w:val="24"/>
                          </w:rPr>
                          <w:t> </w:t>
                        </w:r>
                        <w:r>
                          <w:rPr>
                            <w:spacing w:val="-4"/>
                            <w:sz w:val="24"/>
                          </w:rPr>
                          <w:t>forment</w:t>
                        </w:r>
                        <w:r>
                          <w:rPr>
                            <w:sz w:val="24"/>
                          </w:rPr>
                          <w:t> </w:t>
                        </w:r>
                        <w:r>
                          <w:rPr>
                            <w:spacing w:val="-4"/>
                            <w:sz w:val="24"/>
                          </w:rPr>
                          <w:t>de</w:t>
                        </w:r>
                        <w:r>
                          <w:rPr>
                            <w:sz w:val="24"/>
                          </w:rPr>
                          <w:t> </w:t>
                        </w:r>
                        <w:r>
                          <w:rPr>
                            <w:spacing w:val="-4"/>
                            <w:sz w:val="24"/>
                          </w:rPr>
                          <w:t>nombreux</w:t>
                        </w:r>
                        <w:r>
                          <w:rPr>
                            <w:sz w:val="24"/>
                          </w:rPr>
                          <w:t> </w:t>
                        </w:r>
                        <w:r>
                          <w:rPr>
                            <w:spacing w:val="-4"/>
                            <w:sz w:val="24"/>
                          </w:rPr>
                          <w:t>groupes</w:t>
                        </w:r>
                        <w:r>
                          <w:rPr>
                            <w:sz w:val="24"/>
                          </w:rPr>
                          <w:t> </w:t>
                        </w:r>
                        <w:r>
                          <w:rPr>
                            <w:spacing w:val="-4"/>
                            <w:sz w:val="24"/>
                          </w:rPr>
                          <w:t>isogéniques</w:t>
                        </w:r>
                        <w:r>
                          <w:rPr>
                            <w:sz w:val="24"/>
                          </w:rPr>
                          <w:t> </w:t>
                        </w:r>
                        <w:r>
                          <w:rPr>
                            <w:spacing w:val="-4"/>
                            <w:sz w:val="24"/>
                          </w:rPr>
                          <w:t>axiaux</w:t>
                        </w:r>
                        <w:r>
                          <w:rPr>
                            <w:sz w:val="24"/>
                          </w:rPr>
                          <w:t> </w:t>
                        </w:r>
                        <w:r>
                          <w:rPr>
                            <w:spacing w:val="-4"/>
                            <w:sz w:val="24"/>
                          </w:rPr>
                          <w:t>orientés </w:t>
                        </w:r>
                        <w:r>
                          <w:rPr>
                            <w:spacing w:val="-2"/>
                            <w:sz w:val="24"/>
                          </w:rPr>
                          <w:t>verticalement),</w:t>
                        </w:r>
                        <w:r>
                          <w:rPr>
                            <w:spacing w:val="-4"/>
                            <w:sz w:val="24"/>
                          </w:rPr>
                          <w:t> </w:t>
                        </w:r>
                        <w:r>
                          <w:rPr>
                            <w:spacing w:val="-2"/>
                            <w:sz w:val="24"/>
                          </w:rPr>
                          <w:t>la</w:t>
                        </w:r>
                        <w:r>
                          <w:rPr>
                            <w:spacing w:val="-3"/>
                            <w:sz w:val="24"/>
                          </w:rPr>
                          <w:t> </w:t>
                        </w:r>
                        <w:r>
                          <w:rPr>
                            <w:spacing w:val="-2"/>
                            <w:sz w:val="24"/>
                          </w:rPr>
                          <w:t>zone</w:t>
                        </w:r>
                        <w:r>
                          <w:rPr>
                            <w:spacing w:val="-4"/>
                            <w:sz w:val="24"/>
                          </w:rPr>
                          <w:t> </w:t>
                        </w:r>
                        <w:r>
                          <w:rPr>
                            <w:spacing w:val="-2"/>
                            <w:sz w:val="24"/>
                          </w:rPr>
                          <w:t>de</w:t>
                        </w:r>
                        <w:r>
                          <w:rPr>
                            <w:spacing w:val="-3"/>
                            <w:sz w:val="24"/>
                          </w:rPr>
                          <w:t> </w:t>
                        </w:r>
                        <w:r>
                          <w:rPr>
                            <w:spacing w:val="-2"/>
                            <w:sz w:val="24"/>
                          </w:rPr>
                          <w:t>maturation</w:t>
                        </w:r>
                        <w:r>
                          <w:rPr>
                            <w:spacing w:val="-3"/>
                            <w:sz w:val="24"/>
                          </w:rPr>
                          <w:t> </w:t>
                        </w:r>
                        <w:r>
                          <w:rPr>
                            <w:spacing w:val="-2"/>
                            <w:sz w:val="24"/>
                          </w:rPr>
                          <w:t>des</w:t>
                        </w:r>
                        <w:r>
                          <w:rPr>
                            <w:spacing w:val="-4"/>
                            <w:sz w:val="24"/>
                          </w:rPr>
                          <w:t> </w:t>
                        </w:r>
                        <w:r>
                          <w:rPr>
                            <w:spacing w:val="-2"/>
                            <w:sz w:val="24"/>
                          </w:rPr>
                          <w:t>chondrocytes</w:t>
                        </w:r>
                        <w:r>
                          <w:rPr>
                            <w:spacing w:val="-3"/>
                            <w:sz w:val="24"/>
                          </w:rPr>
                          <w:t> </w:t>
                        </w:r>
                        <w:r>
                          <w:rPr>
                            <w:spacing w:val="-2"/>
                            <w:sz w:val="24"/>
                          </w:rPr>
                          <w:t>et</w:t>
                        </w:r>
                        <w:r>
                          <w:rPr>
                            <w:spacing w:val="-3"/>
                            <w:sz w:val="24"/>
                          </w:rPr>
                          <w:t> </w:t>
                        </w:r>
                        <w:r>
                          <w:rPr>
                            <w:spacing w:val="-2"/>
                            <w:sz w:val="24"/>
                          </w:rPr>
                          <w:t>la</w:t>
                        </w:r>
                        <w:r>
                          <w:rPr>
                            <w:spacing w:val="-4"/>
                            <w:sz w:val="24"/>
                          </w:rPr>
                          <w:t> </w:t>
                        </w:r>
                        <w:r>
                          <w:rPr>
                            <w:spacing w:val="-2"/>
                            <w:sz w:val="24"/>
                          </w:rPr>
                          <w:t>zone</w:t>
                        </w:r>
                        <w:r>
                          <w:rPr>
                            <w:spacing w:val="-3"/>
                            <w:sz w:val="24"/>
                          </w:rPr>
                          <w:t> </w:t>
                        </w:r>
                        <w:r>
                          <w:rPr>
                            <w:spacing w:val="-2"/>
                            <w:sz w:val="24"/>
                          </w:rPr>
                          <w:t>d’hypertrophie</w:t>
                        </w:r>
                        <w:r>
                          <w:rPr>
                            <w:spacing w:val="-3"/>
                            <w:sz w:val="24"/>
                          </w:rPr>
                          <w:t> </w:t>
                        </w:r>
                        <w:r>
                          <w:rPr>
                            <w:spacing w:val="-2"/>
                            <w:sz w:val="24"/>
                          </w:rPr>
                          <w:t>chondrocytaire</w:t>
                        </w:r>
                        <w:r>
                          <w:rPr>
                            <w:spacing w:val="-4"/>
                            <w:sz w:val="24"/>
                          </w:rPr>
                          <w:t> </w:t>
                        </w:r>
                        <w:r>
                          <w:rPr>
                            <w:spacing w:val="-2"/>
                            <w:sz w:val="24"/>
                          </w:rPr>
                          <w:t>(à </w:t>
                        </w:r>
                        <w:r>
                          <w:rPr>
                            <w:sz w:val="24"/>
                          </w:rPr>
                          <w:t>l’extrémité</w:t>
                        </w:r>
                        <w:r>
                          <w:rPr>
                            <w:spacing w:val="-3"/>
                            <w:sz w:val="24"/>
                          </w:rPr>
                          <w:t> </w:t>
                        </w:r>
                        <w:r>
                          <w:rPr>
                            <w:sz w:val="24"/>
                          </w:rPr>
                          <w:t>de</w:t>
                        </w:r>
                        <w:r>
                          <w:rPr>
                            <w:spacing w:val="-3"/>
                            <w:sz w:val="24"/>
                          </w:rPr>
                          <w:t> </w:t>
                        </w:r>
                        <w:r>
                          <w:rPr>
                            <w:sz w:val="24"/>
                          </w:rPr>
                          <w:t>laquelle</w:t>
                        </w:r>
                        <w:r>
                          <w:rPr>
                            <w:spacing w:val="-3"/>
                            <w:sz w:val="24"/>
                          </w:rPr>
                          <w:t> </w:t>
                        </w:r>
                        <w:r>
                          <w:rPr>
                            <w:sz w:val="24"/>
                          </w:rPr>
                          <w:t>s’opère</w:t>
                        </w:r>
                        <w:r>
                          <w:rPr>
                            <w:spacing w:val="-3"/>
                            <w:sz w:val="24"/>
                          </w:rPr>
                          <w:t> </w:t>
                        </w:r>
                        <w:r>
                          <w:rPr>
                            <w:sz w:val="24"/>
                          </w:rPr>
                          <w:t>l’ossification</w:t>
                        </w:r>
                        <w:r>
                          <w:rPr>
                            <w:spacing w:val="-3"/>
                            <w:sz w:val="24"/>
                          </w:rPr>
                          <w:t> </w:t>
                        </w:r>
                        <w:r>
                          <w:rPr>
                            <w:sz w:val="24"/>
                          </w:rPr>
                          <w:t>=</w:t>
                        </w:r>
                        <w:r>
                          <w:rPr>
                            <w:spacing w:val="-3"/>
                            <w:sz w:val="24"/>
                          </w:rPr>
                          <w:t> </w:t>
                        </w:r>
                        <w:r>
                          <w:rPr>
                            <w:sz w:val="24"/>
                          </w:rPr>
                          <w:t>«</w:t>
                        </w:r>
                        <w:r>
                          <w:rPr>
                            <w:spacing w:val="-3"/>
                            <w:sz w:val="24"/>
                          </w:rPr>
                          <w:t> </w:t>
                        </w:r>
                        <w:r>
                          <w:rPr>
                            <w:sz w:val="24"/>
                          </w:rPr>
                          <w:t>Front</w:t>
                        </w:r>
                        <w:r>
                          <w:rPr>
                            <w:spacing w:val="-3"/>
                            <w:sz w:val="24"/>
                          </w:rPr>
                          <w:t> </w:t>
                        </w:r>
                        <w:r>
                          <w:rPr>
                            <w:sz w:val="24"/>
                          </w:rPr>
                          <w:t>d’ossification</w:t>
                        </w:r>
                        <w:r>
                          <w:rPr>
                            <w:spacing w:val="-3"/>
                            <w:sz w:val="24"/>
                          </w:rPr>
                          <w:t> </w:t>
                        </w:r>
                        <w:r>
                          <w:rPr>
                            <w:sz w:val="24"/>
                          </w:rPr>
                          <w:t>»).</w:t>
                        </w:r>
                      </w:p>
                      <w:p>
                        <w:pPr>
                          <w:spacing w:line="584" w:lineRule="exact" w:before="143"/>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b/>
                            <w:w w:val="105"/>
                            <w:sz w:val="28"/>
                            <w:u w:val="single"/>
                          </w:rPr>
                          <w:t>Item</w:t>
                        </w:r>
                        <w:r>
                          <w:rPr>
                            <w:b/>
                            <w:spacing w:val="43"/>
                            <w:w w:val="105"/>
                            <w:sz w:val="28"/>
                            <w:u w:val="single"/>
                          </w:rPr>
                          <w:t> </w:t>
                        </w:r>
                        <w:r>
                          <w:rPr>
                            <w:b/>
                            <w:w w:val="105"/>
                            <w:sz w:val="28"/>
                            <w:u w:val="single"/>
                          </w:rPr>
                          <w:t>C</w:t>
                        </w:r>
                        <w:r>
                          <w:rPr>
                            <w:b/>
                            <w:spacing w:val="-10"/>
                            <w:w w:val="105"/>
                            <w:sz w:val="28"/>
                          </w:rPr>
                          <w:t> </w:t>
                        </w:r>
                        <w:r>
                          <w:rPr>
                            <w:rFonts w:ascii="Arial" w:hAnsi="Arial"/>
                            <w:i/>
                            <w:color w:val="7F7F7F"/>
                            <w:w w:val="105"/>
                            <w:sz w:val="24"/>
                          </w:rPr>
                          <w:t>→</w:t>
                        </w:r>
                        <w:r>
                          <w:rPr>
                            <w:rFonts w:ascii="Arial" w:hAnsi="Arial"/>
                            <w:i/>
                            <w:color w:val="7F7F7F"/>
                            <w:spacing w:val="-3"/>
                            <w:w w:val="105"/>
                            <w:sz w:val="24"/>
                          </w:rPr>
                          <w:t> </w:t>
                        </w:r>
                        <w:r>
                          <w:rPr>
                            <w:rFonts w:ascii="Book Antiqua" w:hAnsi="Book Antiqua"/>
                            <w:i/>
                            <w:color w:val="7F7F7F"/>
                            <w:w w:val="105"/>
                            <w:sz w:val="22"/>
                          </w:rPr>
                          <w:t>Le</w:t>
                        </w:r>
                        <w:r>
                          <w:rPr>
                            <w:rFonts w:ascii="Book Antiqua" w:hAnsi="Book Antiqua"/>
                            <w:i/>
                            <w:color w:val="7F7F7F"/>
                            <w:spacing w:val="20"/>
                            <w:w w:val="105"/>
                            <w:sz w:val="22"/>
                          </w:rPr>
                          <w:t> </w:t>
                        </w:r>
                        <w:r>
                          <w:rPr>
                            <w:rFonts w:ascii="Book Antiqua" w:hAnsi="Book Antiqua"/>
                            <w:i/>
                            <w:color w:val="7F7F7F"/>
                            <w:w w:val="105"/>
                            <w:sz w:val="22"/>
                          </w:rPr>
                          <w:t>cartilage</w:t>
                        </w:r>
                        <w:r>
                          <w:rPr>
                            <w:rFonts w:ascii="Book Antiqua" w:hAnsi="Book Antiqua"/>
                            <w:i/>
                            <w:color w:val="7F7F7F"/>
                            <w:spacing w:val="21"/>
                            <w:w w:val="105"/>
                            <w:sz w:val="22"/>
                          </w:rPr>
                          <w:t> </w:t>
                        </w:r>
                        <w:r>
                          <w:rPr>
                            <w:rFonts w:ascii="Book Antiqua" w:hAnsi="Book Antiqua"/>
                            <w:i/>
                            <w:color w:val="7F7F7F"/>
                            <w:w w:val="105"/>
                            <w:sz w:val="22"/>
                          </w:rPr>
                          <w:t>fibreux</w:t>
                        </w:r>
                        <w:r>
                          <w:rPr>
                            <w:rFonts w:ascii="Book Antiqua" w:hAnsi="Book Antiqua"/>
                            <w:i/>
                            <w:color w:val="7F7F7F"/>
                            <w:spacing w:val="21"/>
                            <w:w w:val="105"/>
                            <w:sz w:val="22"/>
                          </w:rPr>
                          <w:t> </w:t>
                        </w:r>
                        <w:r>
                          <w:rPr>
                            <w:rFonts w:ascii="Book Antiqua" w:hAnsi="Book Antiqua"/>
                            <w:i/>
                            <w:color w:val="7F7F7F"/>
                            <w:w w:val="105"/>
                            <w:sz w:val="22"/>
                          </w:rPr>
                          <w:t>est</w:t>
                        </w:r>
                        <w:r>
                          <w:rPr>
                            <w:rFonts w:ascii="Book Antiqua" w:hAnsi="Book Antiqua"/>
                            <w:i/>
                            <w:color w:val="7F7F7F"/>
                            <w:spacing w:val="21"/>
                            <w:w w:val="105"/>
                            <w:sz w:val="22"/>
                          </w:rPr>
                          <w:t> </w:t>
                        </w:r>
                        <w:r>
                          <w:rPr>
                            <w:rFonts w:ascii="Book Antiqua" w:hAnsi="Book Antiqua"/>
                            <w:i/>
                            <w:color w:val="7F7F7F"/>
                            <w:w w:val="105"/>
                            <w:sz w:val="22"/>
                          </w:rPr>
                          <w:t>riche</w:t>
                        </w:r>
                        <w:r>
                          <w:rPr>
                            <w:rFonts w:ascii="Book Antiqua" w:hAnsi="Book Antiqua"/>
                            <w:i/>
                            <w:color w:val="7F7F7F"/>
                            <w:spacing w:val="20"/>
                            <w:w w:val="105"/>
                            <w:sz w:val="22"/>
                          </w:rPr>
                          <w:t> </w:t>
                        </w:r>
                        <w:r>
                          <w:rPr>
                            <w:rFonts w:ascii="Book Antiqua" w:hAnsi="Book Antiqua"/>
                            <w:i/>
                            <w:color w:val="7F7F7F"/>
                            <w:w w:val="105"/>
                            <w:sz w:val="22"/>
                          </w:rPr>
                          <w:t>en</w:t>
                        </w:r>
                        <w:r>
                          <w:rPr>
                            <w:rFonts w:ascii="Book Antiqua" w:hAnsi="Book Antiqua"/>
                            <w:i/>
                            <w:color w:val="7F7F7F"/>
                            <w:spacing w:val="21"/>
                            <w:w w:val="105"/>
                            <w:sz w:val="22"/>
                          </w:rPr>
                          <w:t> </w:t>
                        </w:r>
                        <w:r>
                          <w:rPr>
                            <w:rFonts w:ascii="Book Antiqua" w:hAnsi="Book Antiqua"/>
                            <w:i/>
                            <w:color w:val="7F7F7F"/>
                            <w:w w:val="105"/>
                            <w:sz w:val="22"/>
                          </w:rPr>
                          <w:t>fibre</w:t>
                        </w:r>
                        <w:r>
                          <w:rPr>
                            <w:rFonts w:ascii="Book Antiqua" w:hAnsi="Book Antiqua"/>
                            <w:i/>
                            <w:color w:val="7F7F7F"/>
                            <w:spacing w:val="21"/>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w w:val="105"/>
                            <w:sz w:val="22"/>
                          </w:rPr>
                          <w:t>collagène</w:t>
                        </w:r>
                        <w:r>
                          <w:rPr>
                            <w:rFonts w:ascii="Book Antiqua" w:hAnsi="Book Antiqua"/>
                            <w:i/>
                            <w:color w:val="7F7F7F"/>
                            <w:spacing w:val="21"/>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type</w:t>
                        </w:r>
                        <w:r>
                          <w:rPr>
                            <w:rFonts w:ascii="Book Antiqua" w:hAnsi="Book Antiqua"/>
                            <w:i/>
                            <w:color w:val="7F7F7F"/>
                            <w:spacing w:val="21"/>
                            <w:w w:val="105"/>
                            <w:sz w:val="22"/>
                          </w:rPr>
                          <w:t> </w:t>
                        </w:r>
                        <w:r>
                          <w:rPr>
                            <w:rFonts w:ascii="Book Antiqua" w:hAnsi="Book Antiqua"/>
                            <w:i/>
                            <w:color w:val="7F7F7F"/>
                            <w:spacing w:val="-10"/>
                            <w:w w:val="105"/>
                            <w:sz w:val="22"/>
                          </w:rPr>
                          <w:t>I</w:t>
                        </w:r>
                      </w:p>
                      <w:p>
                        <w:pPr>
                          <w:spacing w:line="244" w:lineRule="auto" w:before="0"/>
                          <w:ind w:left="106" w:right="188" w:firstLine="0"/>
                          <w:jc w:val="both"/>
                          <w:rPr>
                            <w:sz w:val="24"/>
                          </w:rPr>
                        </w:pPr>
                        <w:r>
                          <w:rPr>
                            <w:sz w:val="24"/>
                          </w:rPr>
                          <w:t>C’est</w:t>
                        </w:r>
                        <w:r>
                          <w:rPr>
                            <w:spacing w:val="-6"/>
                            <w:sz w:val="24"/>
                          </w:rPr>
                          <w:t> </w:t>
                        </w:r>
                        <w:r>
                          <w:rPr>
                            <w:sz w:val="24"/>
                          </w:rPr>
                          <w:t>tout</w:t>
                        </w:r>
                        <w:r>
                          <w:rPr>
                            <w:spacing w:val="-6"/>
                            <w:sz w:val="24"/>
                          </w:rPr>
                          <w:t> </w:t>
                        </w:r>
                        <w:r>
                          <w:rPr>
                            <w:sz w:val="24"/>
                          </w:rPr>
                          <w:t>à</w:t>
                        </w:r>
                        <w:r>
                          <w:rPr>
                            <w:spacing w:val="-6"/>
                            <w:sz w:val="24"/>
                          </w:rPr>
                          <w:t> </w:t>
                        </w:r>
                        <w:r>
                          <w:rPr>
                            <w:sz w:val="24"/>
                          </w:rPr>
                          <w:t>fait</w:t>
                        </w:r>
                        <w:r>
                          <w:rPr>
                            <w:spacing w:val="-6"/>
                            <w:sz w:val="24"/>
                          </w:rPr>
                          <w:t> </w:t>
                        </w:r>
                        <w:r>
                          <w:rPr>
                            <w:sz w:val="24"/>
                          </w:rPr>
                          <w:t>ça,</w:t>
                        </w:r>
                        <w:r>
                          <w:rPr>
                            <w:spacing w:val="-6"/>
                            <w:sz w:val="24"/>
                          </w:rPr>
                          <w:t> </w:t>
                        </w:r>
                        <w:r>
                          <w:rPr>
                            <w:sz w:val="24"/>
                          </w:rPr>
                          <w:t>le</w:t>
                        </w:r>
                        <w:r>
                          <w:rPr>
                            <w:spacing w:val="-6"/>
                            <w:sz w:val="24"/>
                          </w:rPr>
                          <w:t> </w:t>
                        </w:r>
                        <w:r>
                          <w:rPr>
                            <w:sz w:val="24"/>
                          </w:rPr>
                          <w:t>collagène</w:t>
                        </w:r>
                        <w:r>
                          <w:rPr>
                            <w:spacing w:val="-6"/>
                            <w:sz w:val="24"/>
                          </w:rPr>
                          <w:t> </w:t>
                        </w:r>
                        <w:r>
                          <w:rPr>
                            <w:sz w:val="24"/>
                          </w:rPr>
                          <w:t>fibreux</w:t>
                        </w:r>
                        <w:r>
                          <w:rPr>
                            <w:spacing w:val="-6"/>
                            <w:sz w:val="24"/>
                          </w:rPr>
                          <w:t> </w:t>
                        </w:r>
                        <w:r>
                          <w:rPr>
                            <w:sz w:val="24"/>
                          </w:rPr>
                          <w:t>est</w:t>
                        </w:r>
                        <w:r>
                          <w:rPr>
                            <w:spacing w:val="-6"/>
                            <w:sz w:val="24"/>
                          </w:rPr>
                          <w:t> </w:t>
                        </w:r>
                        <w:r>
                          <w:rPr>
                            <w:sz w:val="24"/>
                          </w:rPr>
                          <w:t>bien</w:t>
                        </w:r>
                        <w:r>
                          <w:rPr>
                            <w:spacing w:val="-6"/>
                            <w:sz w:val="24"/>
                          </w:rPr>
                          <w:t> </w:t>
                        </w:r>
                        <w:r>
                          <w:rPr>
                            <w:sz w:val="24"/>
                          </w:rPr>
                          <w:t>riche</w:t>
                        </w:r>
                        <w:r>
                          <w:rPr>
                            <w:spacing w:val="-6"/>
                            <w:sz w:val="24"/>
                          </w:rPr>
                          <w:t> </w:t>
                        </w:r>
                        <w:r>
                          <w:rPr>
                            <w:sz w:val="24"/>
                          </w:rPr>
                          <w:t>en</w:t>
                        </w:r>
                        <w:r>
                          <w:rPr>
                            <w:spacing w:val="-6"/>
                            <w:sz w:val="24"/>
                          </w:rPr>
                          <w:t> </w:t>
                        </w:r>
                        <w:r>
                          <w:rPr>
                            <w:sz w:val="24"/>
                          </w:rPr>
                          <w:t>collagène</w:t>
                        </w:r>
                        <w:r>
                          <w:rPr>
                            <w:spacing w:val="-6"/>
                            <w:sz w:val="24"/>
                          </w:rPr>
                          <w:t> </w:t>
                        </w:r>
                        <w:r>
                          <w:rPr>
                            <w:sz w:val="24"/>
                          </w:rPr>
                          <w:t>de</w:t>
                        </w:r>
                        <w:r>
                          <w:rPr>
                            <w:spacing w:val="-6"/>
                            <w:sz w:val="24"/>
                          </w:rPr>
                          <w:t> </w:t>
                        </w:r>
                        <w:r>
                          <w:rPr>
                            <w:sz w:val="24"/>
                          </w:rPr>
                          <w:t>type</w:t>
                        </w:r>
                        <w:r>
                          <w:rPr>
                            <w:spacing w:val="-6"/>
                            <w:sz w:val="24"/>
                          </w:rPr>
                          <w:t> </w:t>
                        </w:r>
                        <w:r>
                          <w:rPr>
                            <w:sz w:val="24"/>
                          </w:rPr>
                          <w:t>I.</w:t>
                        </w:r>
                        <w:r>
                          <w:rPr>
                            <w:spacing w:val="-6"/>
                            <w:sz w:val="24"/>
                          </w:rPr>
                          <w:t> </w:t>
                        </w:r>
                        <w:r>
                          <w:rPr>
                            <w:sz w:val="24"/>
                          </w:rPr>
                          <w:t>On</w:t>
                        </w:r>
                        <w:r>
                          <w:rPr>
                            <w:spacing w:val="-6"/>
                            <w:sz w:val="24"/>
                          </w:rPr>
                          <w:t> </w:t>
                        </w:r>
                        <w:r>
                          <w:rPr>
                            <w:sz w:val="24"/>
                          </w:rPr>
                          <w:t>peut</w:t>
                        </w:r>
                        <w:r>
                          <w:rPr>
                            <w:spacing w:val="-6"/>
                            <w:sz w:val="24"/>
                          </w:rPr>
                          <w:t> </w:t>
                        </w:r>
                        <w:r>
                          <w:rPr>
                            <w:sz w:val="24"/>
                          </w:rPr>
                          <w:t>ajouter</w:t>
                        </w:r>
                        <w:r>
                          <w:rPr>
                            <w:spacing w:val="-6"/>
                            <w:sz w:val="24"/>
                          </w:rPr>
                          <w:t> </w:t>
                        </w:r>
                        <w:r>
                          <w:rPr>
                            <w:sz w:val="24"/>
                          </w:rPr>
                          <w:t>que</w:t>
                        </w:r>
                        <w:r>
                          <w:rPr>
                            <w:spacing w:val="-6"/>
                            <w:sz w:val="24"/>
                          </w:rPr>
                          <w:t> </w:t>
                        </w:r>
                        <w:r>
                          <w:rPr>
                            <w:sz w:val="24"/>
                          </w:rPr>
                          <w:t>le cartilage</w:t>
                        </w:r>
                        <w:r>
                          <w:rPr>
                            <w:spacing w:val="-9"/>
                            <w:sz w:val="24"/>
                          </w:rPr>
                          <w:t> </w:t>
                        </w:r>
                        <w:r>
                          <w:rPr>
                            <w:sz w:val="24"/>
                          </w:rPr>
                          <w:t>hyalin</w:t>
                        </w:r>
                        <w:r>
                          <w:rPr>
                            <w:spacing w:val="-9"/>
                            <w:sz w:val="24"/>
                          </w:rPr>
                          <w:t> </w:t>
                        </w:r>
                        <w:r>
                          <w:rPr>
                            <w:sz w:val="24"/>
                          </w:rPr>
                          <w:t>est</w:t>
                        </w:r>
                        <w:r>
                          <w:rPr>
                            <w:spacing w:val="-9"/>
                            <w:sz w:val="24"/>
                          </w:rPr>
                          <w:t> </w:t>
                        </w:r>
                        <w:r>
                          <w:rPr>
                            <w:sz w:val="24"/>
                          </w:rPr>
                          <w:t>lui,</w:t>
                        </w:r>
                        <w:r>
                          <w:rPr>
                            <w:spacing w:val="-9"/>
                            <w:sz w:val="24"/>
                          </w:rPr>
                          <w:t> </w:t>
                        </w:r>
                        <w:r>
                          <w:rPr>
                            <w:sz w:val="24"/>
                          </w:rPr>
                          <w:t>riche</w:t>
                        </w:r>
                        <w:r>
                          <w:rPr>
                            <w:spacing w:val="-9"/>
                            <w:sz w:val="24"/>
                          </w:rPr>
                          <w:t> </w:t>
                        </w:r>
                        <w:r>
                          <w:rPr>
                            <w:sz w:val="24"/>
                          </w:rPr>
                          <w:t>en</w:t>
                        </w:r>
                        <w:r>
                          <w:rPr>
                            <w:spacing w:val="-9"/>
                            <w:sz w:val="24"/>
                          </w:rPr>
                          <w:t> </w:t>
                        </w:r>
                        <w:r>
                          <w:rPr>
                            <w:sz w:val="24"/>
                          </w:rPr>
                          <w:t>fibre</w:t>
                        </w:r>
                        <w:r>
                          <w:rPr>
                            <w:spacing w:val="-9"/>
                            <w:sz w:val="24"/>
                          </w:rPr>
                          <w:t> </w:t>
                        </w:r>
                        <w:r>
                          <w:rPr>
                            <w:sz w:val="24"/>
                          </w:rPr>
                          <w:t>de</w:t>
                        </w:r>
                        <w:r>
                          <w:rPr>
                            <w:spacing w:val="-9"/>
                            <w:sz w:val="24"/>
                          </w:rPr>
                          <w:t> </w:t>
                        </w:r>
                        <w:r>
                          <w:rPr>
                            <w:sz w:val="24"/>
                          </w:rPr>
                          <w:t>type</w:t>
                        </w:r>
                        <w:r>
                          <w:rPr>
                            <w:spacing w:val="-9"/>
                            <w:sz w:val="24"/>
                          </w:rPr>
                          <w:t> </w:t>
                        </w:r>
                        <w:r>
                          <w:rPr>
                            <w:sz w:val="24"/>
                          </w:rPr>
                          <w:t>II</w:t>
                        </w:r>
                        <w:r>
                          <w:rPr>
                            <w:spacing w:val="-9"/>
                            <w:sz w:val="24"/>
                          </w:rPr>
                          <w:t> </w:t>
                        </w:r>
                        <w:r>
                          <w:rPr>
                            <w:sz w:val="24"/>
                          </w:rPr>
                          <w:t>et</w:t>
                        </w:r>
                        <w:r>
                          <w:rPr>
                            <w:spacing w:val="-9"/>
                            <w:sz w:val="24"/>
                          </w:rPr>
                          <w:t> </w:t>
                        </w:r>
                        <w:r>
                          <w:rPr>
                            <w:sz w:val="24"/>
                          </w:rPr>
                          <w:t>le</w:t>
                        </w:r>
                        <w:r>
                          <w:rPr>
                            <w:spacing w:val="-9"/>
                            <w:sz w:val="24"/>
                          </w:rPr>
                          <w:t> </w:t>
                        </w:r>
                        <w:r>
                          <w:rPr>
                            <w:sz w:val="24"/>
                          </w:rPr>
                          <w:t>cartilage</w:t>
                        </w:r>
                        <w:r>
                          <w:rPr>
                            <w:spacing w:val="-9"/>
                            <w:sz w:val="24"/>
                          </w:rPr>
                          <w:t> </w:t>
                        </w:r>
                        <w:r>
                          <w:rPr>
                            <w:sz w:val="24"/>
                          </w:rPr>
                          <w:t>élastique,</w:t>
                        </w:r>
                        <w:r>
                          <w:rPr>
                            <w:spacing w:val="-9"/>
                            <w:sz w:val="24"/>
                          </w:rPr>
                          <w:t> </w:t>
                        </w:r>
                        <w:r>
                          <w:rPr>
                            <w:sz w:val="24"/>
                          </w:rPr>
                          <w:t>en</w:t>
                        </w:r>
                        <w:r>
                          <w:rPr>
                            <w:spacing w:val="-9"/>
                            <w:sz w:val="24"/>
                          </w:rPr>
                          <w:t> </w:t>
                        </w:r>
                        <w:r>
                          <w:rPr>
                            <w:sz w:val="24"/>
                          </w:rPr>
                          <w:t>fibres</w:t>
                        </w:r>
                        <w:r>
                          <w:rPr>
                            <w:spacing w:val="-9"/>
                            <w:sz w:val="24"/>
                          </w:rPr>
                          <w:t> </w:t>
                        </w:r>
                        <w:r>
                          <w:rPr>
                            <w:sz w:val="24"/>
                          </w:rPr>
                          <w:t>élastiques</w:t>
                        </w:r>
                        <w:r>
                          <w:rPr>
                            <w:spacing w:val="-9"/>
                            <w:sz w:val="24"/>
                          </w:rPr>
                          <w:t> </w:t>
                        </w:r>
                        <w:r>
                          <w:rPr>
                            <w:sz w:val="24"/>
                          </w:rPr>
                          <w:t>comme son nom l’indique</w:t>
                        </w:r>
                        <w:r>
                          <w:rPr>
                            <w:spacing w:val="-16"/>
                            <w:sz w:val="24"/>
                          </w:rPr>
                          <w:t> </w:t>
                        </w:r>
                        <w:r>
                          <w:rPr>
                            <w:sz w:val="24"/>
                          </w:rPr>
                          <w:t>!</w:t>
                        </w:r>
                      </w:p>
                      <w:p>
                        <w:pPr>
                          <w:spacing w:line="237" w:lineRule="auto" w:before="111"/>
                          <w:ind w:left="106" w:right="188" w:firstLine="0"/>
                          <w:jc w:val="left"/>
                          <w:rPr>
                            <w:sz w:val="24"/>
                          </w:rPr>
                        </w:pPr>
                        <w:r>
                          <w:rPr>
                            <w:rFonts w:ascii="Aptos" w:hAnsi="Aptos"/>
                            <w:color w:val="009900"/>
                            <w:position w:val="-5"/>
                            <w:sz w:val="49"/>
                          </w:rPr>
                          <w:t>C</w:t>
                        </w:r>
                        <w:r>
                          <w:rPr>
                            <w:rFonts w:ascii="Aptos" w:hAnsi="Aptos"/>
                            <w:color w:val="009900"/>
                            <w:spacing w:val="-4"/>
                            <w:position w:val="-5"/>
                            <w:sz w:val="49"/>
                          </w:rPr>
                          <w:t> </w:t>
                        </w:r>
                        <w:r>
                          <w:rPr>
                            <w:b/>
                            <w:sz w:val="28"/>
                            <w:u w:val="single"/>
                          </w:rPr>
                          <w:t>Item</w:t>
                        </w:r>
                        <w:r>
                          <w:rPr>
                            <w:b/>
                            <w:spacing w:val="80"/>
                            <w:sz w:val="28"/>
                            <w:u w:val="single"/>
                          </w:rPr>
                          <w:t> </w:t>
                        </w:r>
                        <w:r>
                          <w:rPr>
                            <w:b/>
                            <w:sz w:val="28"/>
                            <w:u w:val="single"/>
                          </w:rPr>
                          <w:t>D</w:t>
                        </w:r>
                        <w:r>
                          <w:rPr>
                            <w:b/>
                            <w:sz w:val="28"/>
                          </w:rPr>
                          <w:t> </w:t>
                        </w:r>
                        <w:r>
                          <w:rPr>
                            <w:rFonts w:ascii="Arial" w:hAnsi="Arial"/>
                            <w:i/>
                            <w:color w:val="7F7F7F"/>
                            <w:sz w:val="24"/>
                          </w:rPr>
                          <w:t>→</w:t>
                        </w:r>
                        <w:r>
                          <w:rPr>
                            <w:rFonts w:ascii="Arial" w:hAnsi="Arial"/>
                            <w:i/>
                            <w:color w:val="7F7F7F"/>
                            <w:spacing w:val="21"/>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disques</w:t>
                        </w:r>
                        <w:r>
                          <w:rPr>
                            <w:rFonts w:ascii="Book Antiqua" w:hAnsi="Book Antiqua"/>
                            <w:i/>
                            <w:color w:val="7F7F7F"/>
                            <w:spacing w:val="40"/>
                            <w:sz w:val="22"/>
                          </w:rPr>
                          <w:t> </w:t>
                        </w:r>
                        <w:r>
                          <w:rPr>
                            <w:rFonts w:ascii="Book Antiqua" w:hAnsi="Book Antiqua"/>
                            <w:i/>
                            <w:color w:val="7F7F7F"/>
                            <w:sz w:val="22"/>
                          </w:rPr>
                          <w:t>intervertébraux</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composés</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nucleus</w:t>
                        </w:r>
                        <w:r>
                          <w:rPr>
                            <w:rFonts w:ascii="Book Antiqua" w:hAnsi="Book Antiqua"/>
                            <w:i/>
                            <w:color w:val="7F7F7F"/>
                            <w:spacing w:val="40"/>
                            <w:sz w:val="22"/>
                          </w:rPr>
                          <w:t> </w:t>
                        </w:r>
                        <w:r>
                          <w:rPr>
                            <w:rFonts w:ascii="Book Antiqua" w:hAnsi="Book Antiqua"/>
                            <w:i/>
                            <w:color w:val="7F7F7F"/>
                            <w:sz w:val="22"/>
                          </w:rPr>
                          <w:t>pulposus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l’annulus</w:t>
                        </w:r>
                        <w:r>
                          <w:rPr>
                            <w:rFonts w:ascii="Book Antiqua" w:hAnsi="Book Antiqua"/>
                            <w:i/>
                            <w:color w:val="7F7F7F"/>
                            <w:spacing w:val="40"/>
                            <w:sz w:val="22"/>
                          </w:rPr>
                          <w:t> </w:t>
                        </w:r>
                        <w:r>
                          <w:rPr>
                            <w:rFonts w:ascii="Book Antiqua" w:hAnsi="Book Antiqua"/>
                            <w:i/>
                            <w:color w:val="7F7F7F"/>
                            <w:sz w:val="22"/>
                          </w:rPr>
                          <w:t>fibrosus </w:t>
                        </w:r>
                        <w:r>
                          <w:rPr>
                            <w:spacing w:val="-2"/>
                            <w:sz w:val="24"/>
                          </w:rPr>
                          <w:t>Encore</w:t>
                        </w:r>
                        <w:r>
                          <w:rPr>
                            <w:sz w:val="24"/>
                          </w:rPr>
                          <w:t> </w:t>
                        </w:r>
                        <w:r>
                          <w:rPr>
                            <w:spacing w:val="-2"/>
                            <w:sz w:val="24"/>
                          </w:rPr>
                          <w:t>un</w:t>
                        </w:r>
                        <w:r>
                          <w:rPr>
                            <w:sz w:val="24"/>
                          </w:rPr>
                          <w:t> </w:t>
                        </w:r>
                        <w:r>
                          <w:rPr>
                            <w:spacing w:val="-2"/>
                            <w:sz w:val="24"/>
                          </w:rPr>
                          <w:t>item</w:t>
                        </w:r>
                        <w:r>
                          <w:rPr>
                            <w:sz w:val="24"/>
                          </w:rPr>
                          <w:t> </w:t>
                        </w:r>
                        <w:r>
                          <w:rPr>
                            <w:spacing w:val="-2"/>
                            <w:sz w:val="24"/>
                          </w:rPr>
                          <w:t>de</w:t>
                        </w:r>
                        <w:r>
                          <w:rPr>
                            <w:sz w:val="24"/>
                          </w:rPr>
                          <w:t> </w:t>
                        </w:r>
                        <w:r>
                          <w:rPr>
                            <w:spacing w:val="-2"/>
                            <w:sz w:val="24"/>
                          </w:rPr>
                          <w:t>juste,</w:t>
                        </w:r>
                        <w:r>
                          <w:rPr>
                            <w:sz w:val="24"/>
                          </w:rPr>
                          <w:t> </w:t>
                        </w:r>
                        <w:r>
                          <w:rPr>
                            <w:spacing w:val="-2"/>
                            <w:sz w:val="24"/>
                          </w:rPr>
                          <w:t>on</w:t>
                        </w:r>
                        <w:r>
                          <w:rPr>
                            <w:sz w:val="24"/>
                          </w:rPr>
                          <w:t> </w:t>
                        </w:r>
                        <w:r>
                          <w:rPr>
                            <w:spacing w:val="-2"/>
                            <w:sz w:val="24"/>
                          </w:rPr>
                          <w:t>distingue</w:t>
                        </w:r>
                        <w:r>
                          <w:rPr>
                            <w:sz w:val="24"/>
                          </w:rPr>
                          <w:t> </w:t>
                        </w:r>
                        <w:r>
                          <w:rPr>
                            <w:spacing w:val="-2"/>
                            <w:sz w:val="24"/>
                          </w:rPr>
                          <w:t>une</w:t>
                        </w:r>
                        <w:r>
                          <w:rPr>
                            <w:sz w:val="24"/>
                          </w:rPr>
                          <w:t> </w:t>
                        </w:r>
                        <w:r>
                          <w:rPr>
                            <w:spacing w:val="-2"/>
                            <w:sz w:val="24"/>
                          </w:rPr>
                          <w:t>partie</w:t>
                        </w:r>
                        <w:r>
                          <w:rPr>
                            <w:sz w:val="24"/>
                          </w:rPr>
                          <w:t> </w:t>
                        </w:r>
                        <w:r>
                          <w:rPr>
                            <w:spacing w:val="-2"/>
                            <w:sz w:val="24"/>
                          </w:rPr>
                          <w:t>centrale,</w:t>
                        </w:r>
                        <w:r>
                          <w:rPr>
                            <w:sz w:val="24"/>
                          </w:rPr>
                          <w:t> </w:t>
                        </w:r>
                        <w:r>
                          <w:rPr>
                            <w:spacing w:val="-2"/>
                            <w:sz w:val="24"/>
                          </w:rPr>
                          <w:t>le</w:t>
                        </w:r>
                        <w:r>
                          <w:rPr>
                            <w:sz w:val="24"/>
                          </w:rPr>
                          <w:t> </w:t>
                        </w:r>
                        <w:r>
                          <w:rPr>
                            <w:spacing w:val="-2"/>
                            <w:sz w:val="24"/>
                          </w:rPr>
                          <w:t>nucleus</w:t>
                        </w:r>
                        <w:r>
                          <w:rPr>
                            <w:sz w:val="24"/>
                          </w:rPr>
                          <w:t> </w:t>
                        </w:r>
                        <w:r>
                          <w:rPr>
                            <w:spacing w:val="-2"/>
                            <w:sz w:val="24"/>
                          </w:rPr>
                          <w:t>pulposus</w:t>
                        </w:r>
                        <w:r>
                          <w:rPr>
                            <w:sz w:val="24"/>
                          </w:rPr>
                          <w:t> </w:t>
                        </w:r>
                        <w:r>
                          <w:rPr>
                            <w:spacing w:val="-2"/>
                            <w:sz w:val="24"/>
                          </w:rPr>
                          <w:t>(pensez</w:t>
                        </w:r>
                        <w:r>
                          <w:rPr>
                            <w:sz w:val="24"/>
                          </w:rPr>
                          <w:t> </w:t>
                        </w:r>
                        <w:r>
                          <w:rPr>
                            <w:spacing w:val="-2"/>
                            <w:sz w:val="24"/>
                          </w:rPr>
                          <w:t>à</w:t>
                        </w:r>
                        <w:r>
                          <w:rPr>
                            <w:sz w:val="24"/>
                          </w:rPr>
                          <w:t> </w:t>
                        </w:r>
                        <w:r>
                          <w:rPr>
                            <w:spacing w:val="-2"/>
                            <w:sz w:val="24"/>
                          </w:rPr>
                          <w:t>nucleus</w:t>
                        </w:r>
                        <w:r>
                          <w:rPr>
                            <w:sz w:val="24"/>
                          </w:rPr>
                          <w:t> </w:t>
                        </w:r>
                        <w:r>
                          <w:rPr>
                            <w:spacing w:val="-2"/>
                            <w:sz w:val="24"/>
                          </w:rPr>
                          <w:t>= </w:t>
                        </w:r>
                        <w:r>
                          <w:rPr>
                            <w:spacing w:val="-4"/>
                            <w:sz w:val="24"/>
                          </w:rPr>
                          <w:t>noyau = au milieu) et une partie périphérique appelée annulus fibrosus. Le nucleus pulposus est une </w:t>
                        </w:r>
                        <w:r>
                          <w:rPr>
                            <w:w w:val="90"/>
                            <w:sz w:val="24"/>
                          </w:rPr>
                          <w:t>substance</w:t>
                        </w:r>
                        <w:r>
                          <w:rPr>
                            <w:spacing w:val="24"/>
                            <w:sz w:val="24"/>
                          </w:rPr>
                          <w:t> </w:t>
                        </w:r>
                        <w:r>
                          <w:rPr>
                            <w:w w:val="90"/>
                            <w:sz w:val="24"/>
                          </w:rPr>
                          <w:t>gélatineuse</w:t>
                        </w:r>
                        <w:r>
                          <w:rPr>
                            <w:spacing w:val="24"/>
                            <w:sz w:val="24"/>
                          </w:rPr>
                          <w:t> </w:t>
                        </w:r>
                        <w:r>
                          <w:rPr>
                            <w:w w:val="90"/>
                            <w:sz w:val="24"/>
                          </w:rPr>
                          <w:t>alors</w:t>
                        </w:r>
                        <w:r>
                          <w:rPr>
                            <w:spacing w:val="24"/>
                            <w:sz w:val="24"/>
                          </w:rPr>
                          <w:t> </w:t>
                        </w:r>
                        <w:r>
                          <w:rPr>
                            <w:w w:val="90"/>
                            <w:sz w:val="24"/>
                          </w:rPr>
                          <w:t>que</w:t>
                        </w:r>
                        <w:r>
                          <w:rPr>
                            <w:spacing w:val="24"/>
                            <w:sz w:val="24"/>
                          </w:rPr>
                          <w:t> </w:t>
                        </w:r>
                        <w:r>
                          <w:rPr>
                            <w:w w:val="90"/>
                            <w:sz w:val="24"/>
                          </w:rPr>
                          <w:t>l’annulus</w:t>
                        </w:r>
                        <w:r>
                          <w:rPr>
                            <w:spacing w:val="24"/>
                            <w:sz w:val="24"/>
                          </w:rPr>
                          <w:t> </w:t>
                        </w:r>
                        <w:r>
                          <w:rPr>
                            <w:w w:val="90"/>
                            <w:sz w:val="24"/>
                          </w:rPr>
                          <w:t>fibrosus</w:t>
                        </w:r>
                        <w:r>
                          <w:rPr>
                            <w:spacing w:val="24"/>
                            <w:sz w:val="24"/>
                          </w:rPr>
                          <w:t> </w:t>
                        </w:r>
                        <w:r>
                          <w:rPr>
                            <w:w w:val="90"/>
                            <w:sz w:val="24"/>
                          </w:rPr>
                          <w:t>est</w:t>
                        </w:r>
                        <w:r>
                          <w:rPr>
                            <w:spacing w:val="24"/>
                            <w:sz w:val="24"/>
                          </w:rPr>
                          <w:t> </w:t>
                        </w:r>
                        <w:r>
                          <w:rPr>
                            <w:w w:val="90"/>
                            <w:sz w:val="24"/>
                          </w:rPr>
                          <w:t>formé</w:t>
                        </w:r>
                        <w:r>
                          <w:rPr>
                            <w:spacing w:val="24"/>
                            <w:sz w:val="24"/>
                          </w:rPr>
                          <w:t> </w:t>
                        </w:r>
                        <w:r>
                          <w:rPr>
                            <w:w w:val="90"/>
                            <w:sz w:val="24"/>
                          </w:rPr>
                          <w:t>de</w:t>
                        </w:r>
                        <w:r>
                          <w:rPr>
                            <w:spacing w:val="24"/>
                            <w:sz w:val="24"/>
                          </w:rPr>
                          <w:t> </w:t>
                        </w:r>
                        <w:r>
                          <w:rPr>
                            <w:w w:val="90"/>
                            <w:sz w:val="24"/>
                          </w:rPr>
                          <w:t>lamelles</w:t>
                        </w:r>
                        <w:r>
                          <w:rPr>
                            <w:spacing w:val="24"/>
                            <w:sz w:val="24"/>
                          </w:rPr>
                          <w:t> </w:t>
                        </w:r>
                        <w:r>
                          <w:rPr>
                            <w:w w:val="90"/>
                            <w:sz w:val="24"/>
                          </w:rPr>
                          <w:t>concentriques</w:t>
                        </w:r>
                        <w:r>
                          <w:rPr>
                            <w:spacing w:val="24"/>
                            <w:sz w:val="24"/>
                          </w:rPr>
                          <w:t> </w:t>
                        </w:r>
                        <w:r>
                          <w:rPr>
                            <w:w w:val="90"/>
                            <w:sz w:val="24"/>
                          </w:rPr>
                          <w:t>de</w:t>
                        </w:r>
                        <w:r>
                          <w:rPr>
                            <w:spacing w:val="24"/>
                            <w:sz w:val="24"/>
                          </w:rPr>
                          <w:t> </w:t>
                        </w:r>
                        <w:r>
                          <w:rPr>
                            <w:w w:val="90"/>
                            <w:sz w:val="24"/>
                          </w:rPr>
                          <w:t>fibrocartilage. </w:t>
                        </w:r>
                        <w:r>
                          <w:rPr>
                            <w:spacing w:val="-2"/>
                            <w:sz w:val="24"/>
                          </w:rPr>
                          <w:t>Ces disques intervertébraux ont un rôle “d’amortisseur hydraulique”.</w:t>
                        </w:r>
                      </w:p>
                      <w:p>
                        <w:pPr>
                          <w:numPr>
                            <w:ilvl w:val="0"/>
                            <w:numId w:val="38"/>
                          </w:numPr>
                          <w:tabs>
                            <w:tab w:pos="507" w:val="left" w:leader="none"/>
                          </w:tabs>
                          <w:spacing w:before="131"/>
                          <w:ind w:left="507" w:right="0" w:hanging="401"/>
                          <w:jc w:val="left"/>
                          <w:rPr>
                            <w:rFonts w:ascii="Book Antiqua" w:hAnsi="Book Antiqua"/>
                            <w:i/>
                            <w:sz w:val="22"/>
                          </w:rPr>
                        </w:pPr>
                        <w:r>
                          <w:rPr>
                            <w:b/>
                            <w:w w:val="105"/>
                            <w:sz w:val="28"/>
                            <w:u w:val="single"/>
                          </w:rPr>
                          <w:t>Item</w:t>
                        </w:r>
                        <w:r>
                          <w:rPr>
                            <w:b/>
                            <w:spacing w:val="25"/>
                            <w:w w:val="105"/>
                            <w:sz w:val="28"/>
                            <w:u w:val="single"/>
                          </w:rPr>
                          <w:t> </w:t>
                        </w:r>
                        <w:r>
                          <w:rPr>
                            <w:b/>
                            <w:w w:val="105"/>
                            <w:sz w:val="28"/>
                            <w:u w:val="single"/>
                          </w:rPr>
                          <w:t>E</w:t>
                        </w:r>
                        <w:r>
                          <w:rPr>
                            <w:b/>
                            <w:spacing w:val="-18"/>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Le</w:t>
                        </w:r>
                        <w:r>
                          <w:rPr>
                            <w:rFonts w:ascii="Book Antiqua" w:hAnsi="Book Antiqua"/>
                            <w:i/>
                            <w:color w:val="7F7F7F"/>
                            <w:spacing w:val="10"/>
                            <w:w w:val="105"/>
                            <w:sz w:val="22"/>
                          </w:rPr>
                          <w:t> </w:t>
                        </w:r>
                        <w:r>
                          <w:rPr>
                            <w:rFonts w:ascii="Book Antiqua" w:hAnsi="Book Antiqua"/>
                            <w:i/>
                            <w:color w:val="7F7F7F"/>
                            <w:w w:val="105"/>
                            <w:sz w:val="22"/>
                          </w:rPr>
                          <w:t>cartilage</w:t>
                        </w:r>
                        <w:r>
                          <w:rPr>
                            <w:rFonts w:ascii="Book Antiqua" w:hAnsi="Book Antiqua"/>
                            <w:i/>
                            <w:color w:val="7F7F7F"/>
                            <w:spacing w:val="10"/>
                            <w:w w:val="105"/>
                            <w:sz w:val="22"/>
                          </w:rPr>
                          <w:t> </w:t>
                        </w:r>
                        <w:r>
                          <w:rPr>
                            <w:rFonts w:ascii="Book Antiqua" w:hAnsi="Book Antiqua"/>
                            <w:i/>
                            <w:color w:val="7F7F7F"/>
                            <w:w w:val="105"/>
                            <w:sz w:val="22"/>
                          </w:rPr>
                          <w:t>hyalin</w:t>
                        </w:r>
                        <w:r>
                          <w:rPr>
                            <w:rFonts w:ascii="Book Antiqua" w:hAnsi="Book Antiqua"/>
                            <w:i/>
                            <w:color w:val="7F7F7F"/>
                            <w:spacing w:val="10"/>
                            <w:w w:val="105"/>
                            <w:sz w:val="22"/>
                          </w:rPr>
                          <w:t> </w:t>
                        </w:r>
                        <w:r>
                          <w:rPr>
                            <w:rFonts w:ascii="Book Antiqua" w:hAnsi="Book Antiqua"/>
                            <w:i/>
                            <w:color w:val="7F7F7F"/>
                            <w:w w:val="105"/>
                            <w:sz w:val="22"/>
                          </w:rPr>
                          <w:t>est</w:t>
                        </w:r>
                        <w:r>
                          <w:rPr>
                            <w:rFonts w:ascii="Book Antiqua" w:hAnsi="Book Antiqua"/>
                            <w:i/>
                            <w:color w:val="7F7F7F"/>
                            <w:spacing w:val="9"/>
                            <w:w w:val="105"/>
                            <w:sz w:val="22"/>
                          </w:rPr>
                          <w:t> </w:t>
                        </w:r>
                        <w:r>
                          <w:rPr>
                            <w:rFonts w:ascii="Book Antiqua" w:hAnsi="Book Antiqua"/>
                            <w:i/>
                            <w:color w:val="7F7F7F"/>
                            <w:w w:val="105"/>
                            <w:sz w:val="22"/>
                          </w:rPr>
                          <w:t>toujours</w:t>
                        </w:r>
                        <w:r>
                          <w:rPr>
                            <w:rFonts w:ascii="Book Antiqua" w:hAnsi="Book Antiqua"/>
                            <w:i/>
                            <w:color w:val="7F7F7F"/>
                            <w:spacing w:val="10"/>
                            <w:w w:val="105"/>
                            <w:sz w:val="22"/>
                          </w:rPr>
                          <w:t> </w:t>
                        </w:r>
                        <w:r>
                          <w:rPr>
                            <w:rFonts w:ascii="Book Antiqua" w:hAnsi="Book Antiqua"/>
                            <w:i/>
                            <w:color w:val="7F7F7F"/>
                            <w:w w:val="105"/>
                            <w:sz w:val="22"/>
                          </w:rPr>
                          <w:t>recouvert</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spacing w:val="-2"/>
                            <w:w w:val="105"/>
                            <w:sz w:val="22"/>
                          </w:rPr>
                          <w:t>périchondre</w:t>
                        </w:r>
                      </w:p>
                    </w:txbxContent>
                  </v:textbox>
                  <w10:wrap type="none"/>
                </v:shape>
                <w10:wrap type="topAndBottom"/>
              </v:group>
            </w:pict>
          </mc:Fallback>
        </mc:AlternateContent>
      </w:r>
    </w:p>
    <w:p>
      <w:pPr>
        <w:pStyle w:val="BodyText"/>
        <w:spacing w:after="0"/>
        <w:rPr>
          <w:sz w:val="12"/>
        </w:rPr>
        <w:sectPr>
          <w:type w:val="continuous"/>
          <w:pgSz w:w="23820" w:h="16840" w:orient="landscape"/>
          <w:pgMar w:header="0" w:footer="282" w:top="740" w:bottom="280" w:left="850" w:right="425"/>
        </w:sectPr>
      </w:pPr>
    </w:p>
    <w:p>
      <w:pPr>
        <w:pStyle w:val="Heading3"/>
        <w:spacing w:before="139"/>
        <w:ind w:left="11622"/>
      </w:pPr>
      <w:r>
        <w:rPr/>
        <mc:AlternateContent>
          <mc:Choice Requires="wps">
            <w:drawing>
              <wp:anchor distT="0" distB="0" distL="0" distR="0" allowOverlap="1" layoutInCell="1" locked="0" behindDoc="0" simplePos="0" relativeHeight="15791104">
                <wp:simplePos x="0" y="0"/>
                <wp:positionH relativeFrom="page">
                  <wp:posOffset>540004</wp:posOffset>
                </wp:positionH>
                <wp:positionV relativeFrom="paragraph">
                  <wp:posOffset>102076</wp:posOffset>
                </wp:positionV>
                <wp:extent cx="6713855" cy="979805"/>
                <wp:effectExtent l="0" t="0" r="0" b="0"/>
                <wp:wrapNone/>
                <wp:docPr id="1093" name="Group 1093"/>
                <wp:cNvGraphicFramePr>
                  <a:graphicFrameLocks/>
                </wp:cNvGraphicFramePr>
                <a:graphic>
                  <a:graphicData uri="http://schemas.microsoft.com/office/word/2010/wordprocessingGroup">
                    <wpg:wgp>
                      <wpg:cNvPr id="1093" name="Group 1093"/>
                      <wpg:cNvGrpSpPr/>
                      <wpg:grpSpPr>
                        <a:xfrm>
                          <a:off x="0" y="0"/>
                          <a:ext cx="6713855" cy="979805"/>
                          <a:chExt cx="6713855" cy="979805"/>
                        </a:xfrm>
                      </wpg:grpSpPr>
                      <wps:wsp>
                        <wps:cNvPr id="1094" name="Graphic 1094"/>
                        <wps:cNvSpPr/>
                        <wps:spPr>
                          <a:xfrm>
                            <a:off x="18720" y="38933"/>
                            <a:ext cx="6694805" cy="941069"/>
                          </a:xfrm>
                          <a:custGeom>
                            <a:avLst/>
                            <a:gdLst/>
                            <a:ahLst/>
                            <a:cxnLst/>
                            <a:rect l="l" t="t" r="r" b="b"/>
                            <a:pathLst>
                              <a:path w="6694805" h="941069">
                                <a:moveTo>
                                  <a:pt x="6694644" y="0"/>
                                </a:moveTo>
                                <a:lnTo>
                                  <a:pt x="0" y="0"/>
                                </a:lnTo>
                                <a:lnTo>
                                  <a:pt x="0" y="862867"/>
                                </a:lnTo>
                                <a:lnTo>
                                  <a:pt x="6098" y="893075"/>
                                </a:lnTo>
                                <a:lnTo>
                                  <a:pt x="22730" y="917743"/>
                                </a:lnTo>
                                <a:lnTo>
                                  <a:pt x="47398" y="934375"/>
                                </a:lnTo>
                                <a:lnTo>
                                  <a:pt x="77606" y="940473"/>
                                </a:lnTo>
                                <a:lnTo>
                                  <a:pt x="6617038" y="940473"/>
                                </a:lnTo>
                                <a:lnTo>
                                  <a:pt x="6647246" y="934375"/>
                                </a:lnTo>
                                <a:lnTo>
                                  <a:pt x="6671914" y="917743"/>
                                </a:lnTo>
                                <a:lnTo>
                                  <a:pt x="6688545" y="893075"/>
                                </a:lnTo>
                                <a:lnTo>
                                  <a:pt x="6694644" y="862867"/>
                                </a:lnTo>
                                <a:lnTo>
                                  <a:pt x="6694644" y="0"/>
                                </a:lnTo>
                                <a:close/>
                              </a:path>
                            </a:pathLst>
                          </a:custGeom>
                          <a:solidFill>
                            <a:srgbClr val="7F7F7F">
                              <a:alpha val="999"/>
                            </a:srgbClr>
                          </a:solidFill>
                        </wps:spPr>
                        <wps:bodyPr wrap="square" lIns="0" tIns="0" rIns="0" bIns="0" rtlCol="0">
                          <a:prstTxWarp prst="textNoShape">
                            <a:avLst/>
                          </a:prstTxWarp>
                          <a:noAutofit/>
                        </wps:bodyPr>
                      </wps:wsp>
                      <wps:wsp>
                        <wps:cNvPr id="1095" name="Graphic 1095"/>
                        <wps:cNvSpPr/>
                        <wps:spPr>
                          <a:xfrm>
                            <a:off x="23040" y="43253"/>
                            <a:ext cx="6686550" cy="932180"/>
                          </a:xfrm>
                          <a:custGeom>
                            <a:avLst/>
                            <a:gdLst/>
                            <a:ahLst/>
                            <a:cxnLst/>
                            <a:rect l="l" t="t" r="r" b="b"/>
                            <a:pathLst>
                              <a:path w="6686550" h="932180">
                                <a:moveTo>
                                  <a:pt x="6686004" y="0"/>
                                </a:moveTo>
                                <a:lnTo>
                                  <a:pt x="0" y="0"/>
                                </a:lnTo>
                                <a:lnTo>
                                  <a:pt x="0" y="858548"/>
                                </a:lnTo>
                                <a:lnTo>
                                  <a:pt x="5759" y="887074"/>
                                </a:lnTo>
                                <a:lnTo>
                                  <a:pt x="21464" y="910369"/>
                                </a:lnTo>
                                <a:lnTo>
                                  <a:pt x="44759" y="926075"/>
                                </a:lnTo>
                                <a:lnTo>
                                  <a:pt x="73286" y="931834"/>
                                </a:lnTo>
                                <a:lnTo>
                                  <a:pt x="6612718" y="931834"/>
                                </a:lnTo>
                                <a:lnTo>
                                  <a:pt x="6641245" y="926075"/>
                                </a:lnTo>
                                <a:lnTo>
                                  <a:pt x="6664539" y="910369"/>
                                </a:lnTo>
                                <a:lnTo>
                                  <a:pt x="6680245" y="887074"/>
                                </a:lnTo>
                                <a:lnTo>
                                  <a:pt x="6686004" y="858548"/>
                                </a:lnTo>
                                <a:lnTo>
                                  <a:pt x="6686004" y="0"/>
                                </a:lnTo>
                                <a:close/>
                              </a:path>
                            </a:pathLst>
                          </a:custGeom>
                          <a:solidFill>
                            <a:srgbClr val="7F7F7F">
                              <a:alpha val="1998"/>
                            </a:srgbClr>
                          </a:solidFill>
                        </wps:spPr>
                        <wps:bodyPr wrap="square" lIns="0" tIns="0" rIns="0" bIns="0" rtlCol="0">
                          <a:prstTxWarp prst="textNoShape">
                            <a:avLst/>
                          </a:prstTxWarp>
                          <a:noAutofit/>
                        </wps:bodyPr>
                      </wps:wsp>
                      <wps:wsp>
                        <wps:cNvPr id="1096" name="Graphic 1096"/>
                        <wps:cNvSpPr/>
                        <wps:spPr>
                          <a:xfrm>
                            <a:off x="27360" y="47573"/>
                            <a:ext cx="6677659" cy="923290"/>
                          </a:xfrm>
                          <a:custGeom>
                            <a:avLst/>
                            <a:gdLst/>
                            <a:ahLst/>
                            <a:cxnLst/>
                            <a:rect l="l" t="t" r="r" b="b"/>
                            <a:pathLst>
                              <a:path w="6677659" h="923290">
                                <a:moveTo>
                                  <a:pt x="6677365" y="0"/>
                                </a:moveTo>
                                <a:lnTo>
                                  <a:pt x="0" y="0"/>
                                </a:lnTo>
                                <a:lnTo>
                                  <a:pt x="0" y="854228"/>
                                </a:lnTo>
                                <a:lnTo>
                                  <a:pt x="5419" y="881073"/>
                                </a:lnTo>
                                <a:lnTo>
                                  <a:pt x="20199" y="902995"/>
                                </a:lnTo>
                                <a:lnTo>
                                  <a:pt x="42121" y="917775"/>
                                </a:lnTo>
                                <a:lnTo>
                                  <a:pt x="68966" y="923194"/>
                                </a:lnTo>
                                <a:lnTo>
                                  <a:pt x="6608398" y="923194"/>
                                </a:lnTo>
                                <a:lnTo>
                                  <a:pt x="6635243" y="917775"/>
                                </a:lnTo>
                                <a:lnTo>
                                  <a:pt x="6657165" y="902995"/>
                                </a:lnTo>
                                <a:lnTo>
                                  <a:pt x="6671945" y="881073"/>
                                </a:lnTo>
                                <a:lnTo>
                                  <a:pt x="6677365" y="854228"/>
                                </a:lnTo>
                                <a:lnTo>
                                  <a:pt x="6677365" y="0"/>
                                </a:lnTo>
                                <a:close/>
                              </a:path>
                            </a:pathLst>
                          </a:custGeom>
                          <a:solidFill>
                            <a:srgbClr val="7F7F7F">
                              <a:alpha val="3999"/>
                            </a:srgbClr>
                          </a:solidFill>
                        </wps:spPr>
                        <wps:bodyPr wrap="square" lIns="0" tIns="0" rIns="0" bIns="0" rtlCol="0">
                          <a:prstTxWarp prst="textNoShape">
                            <a:avLst/>
                          </a:prstTxWarp>
                          <a:noAutofit/>
                        </wps:bodyPr>
                      </wps:wsp>
                      <wps:wsp>
                        <wps:cNvPr id="1097" name="Graphic 1097"/>
                        <wps:cNvSpPr/>
                        <wps:spPr>
                          <a:xfrm>
                            <a:off x="31680" y="51893"/>
                            <a:ext cx="6668770" cy="915035"/>
                          </a:xfrm>
                          <a:custGeom>
                            <a:avLst/>
                            <a:gdLst/>
                            <a:ahLst/>
                            <a:cxnLst/>
                            <a:rect l="l" t="t" r="r" b="b"/>
                            <a:pathLst>
                              <a:path w="6668770" h="915035">
                                <a:moveTo>
                                  <a:pt x="6668725" y="0"/>
                                </a:moveTo>
                                <a:lnTo>
                                  <a:pt x="0" y="0"/>
                                </a:lnTo>
                                <a:lnTo>
                                  <a:pt x="0" y="849908"/>
                                </a:lnTo>
                                <a:lnTo>
                                  <a:pt x="5080" y="875071"/>
                                </a:lnTo>
                                <a:lnTo>
                                  <a:pt x="18934" y="895620"/>
                                </a:lnTo>
                                <a:lnTo>
                                  <a:pt x="39483" y="909474"/>
                                </a:lnTo>
                                <a:lnTo>
                                  <a:pt x="64646" y="914554"/>
                                </a:lnTo>
                                <a:lnTo>
                                  <a:pt x="6604078" y="914554"/>
                                </a:lnTo>
                                <a:lnTo>
                                  <a:pt x="6629242" y="909474"/>
                                </a:lnTo>
                                <a:lnTo>
                                  <a:pt x="6649790" y="895620"/>
                                </a:lnTo>
                                <a:lnTo>
                                  <a:pt x="6663645" y="875071"/>
                                </a:lnTo>
                                <a:lnTo>
                                  <a:pt x="6668725" y="849908"/>
                                </a:lnTo>
                                <a:lnTo>
                                  <a:pt x="6668725" y="0"/>
                                </a:lnTo>
                                <a:close/>
                              </a:path>
                            </a:pathLst>
                          </a:custGeom>
                          <a:solidFill>
                            <a:srgbClr val="7F7F7F">
                              <a:alpha val="6999"/>
                            </a:srgbClr>
                          </a:solidFill>
                        </wps:spPr>
                        <wps:bodyPr wrap="square" lIns="0" tIns="0" rIns="0" bIns="0" rtlCol="0">
                          <a:prstTxWarp prst="textNoShape">
                            <a:avLst/>
                          </a:prstTxWarp>
                          <a:noAutofit/>
                        </wps:bodyPr>
                      </wps:wsp>
                      <wps:wsp>
                        <wps:cNvPr id="1098" name="Graphic 1098"/>
                        <wps:cNvSpPr/>
                        <wps:spPr>
                          <a:xfrm>
                            <a:off x="35991" y="56215"/>
                            <a:ext cx="6660515" cy="906144"/>
                          </a:xfrm>
                          <a:custGeom>
                            <a:avLst/>
                            <a:gdLst/>
                            <a:ahLst/>
                            <a:cxnLst/>
                            <a:rect l="l" t="t" r="r" b="b"/>
                            <a:pathLst>
                              <a:path w="6660515" h="906144">
                                <a:moveTo>
                                  <a:pt x="6660083" y="0"/>
                                </a:moveTo>
                                <a:lnTo>
                                  <a:pt x="0" y="0"/>
                                </a:lnTo>
                                <a:lnTo>
                                  <a:pt x="0" y="845591"/>
                                </a:lnTo>
                                <a:lnTo>
                                  <a:pt x="4737" y="869073"/>
                                </a:lnTo>
                                <a:lnTo>
                                  <a:pt x="17665" y="888250"/>
                                </a:lnTo>
                                <a:lnTo>
                                  <a:pt x="36842" y="901179"/>
                                </a:lnTo>
                                <a:lnTo>
                                  <a:pt x="60325" y="905916"/>
                                </a:lnTo>
                                <a:lnTo>
                                  <a:pt x="6599758" y="905916"/>
                                </a:lnTo>
                                <a:lnTo>
                                  <a:pt x="6623240" y="901179"/>
                                </a:lnTo>
                                <a:lnTo>
                                  <a:pt x="6642417" y="888250"/>
                                </a:lnTo>
                                <a:lnTo>
                                  <a:pt x="6655346" y="869073"/>
                                </a:lnTo>
                                <a:lnTo>
                                  <a:pt x="6660083" y="845591"/>
                                </a:lnTo>
                                <a:lnTo>
                                  <a:pt x="6660083" y="0"/>
                                </a:lnTo>
                                <a:close/>
                              </a:path>
                            </a:pathLst>
                          </a:custGeom>
                          <a:solidFill>
                            <a:srgbClr val="7F7F7F">
                              <a:alpha val="10998"/>
                            </a:srgbClr>
                          </a:solidFill>
                        </wps:spPr>
                        <wps:bodyPr wrap="square" lIns="0" tIns="0" rIns="0" bIns="0" rtlCol="0">
                          <a:prstTxWarp prst="textNoShape">
                            <a:avLst/>
                          </a:prstTxWarp>
                          <a:noAutofit/>
                        </wps:bodyPr>
                      </wps:wsp>
                      <wps:wsp>
                        <wps:cNvPr id="1099" name="Graphic 1099"/>
                        <wps:cNvSpPr/>
                        <wps:spPr>
                          <a:xfrm>
                            <a:off x="44639" y="64852"/>
                            <a:ext cx="6643370" cy="889000"/>
                          </a:xfrm>
                          <a:custGeom>
                            <a:avLst/>
                            <a:gdLst/>
                            <a:ahLst/>
                            <a:cxnLst/>
                            <a:rect l="l" t="t" r="r" b="b"/>
                            <a:pathLst>
                              <a:path w="6643370" h="889000">
                                <a:moveTo>
                                  <a:pt x="6642806" y="0"/>
                                </a:moveTo>
                                <a:lnTo>
                                  <a:pt x="0" y="0"/>
                                </a:lnTo>
                                <a:lnTo>
                                  <a:pt x="0" y="836949"/>
                                </a:lnTo>
                                <a:lnTo>
                                  <a:pt x="4061" y="857068"/>
                                </a:lnTo>
                                <a:lnTo>
                                  <a:pt x="15138" y="873497"/>
                                </a:lnTo>
                                <a:lnTo>
                                  <a:pt x="31568" y="884574"/>
                                </a:lnTo>
                                <a:lnTo>
                                  <a:pt x="51687" y="888636"/>
                                </a:lnTo>
                                <a:lnTo>
                                  <a:pt x="6591119" y="888636"/>
                                </a:lnTo>
                                <a:lnTo>
                                  <a:pt x="6611238" y="884574"/>
                                </a:lnTo>
                                <a:lnTo>
                                  <a:pt x="6627667" y="873497"/>
                                </a:lnTo>
                                <a:lnTo>
                                  <a:pt x="6638744" y="857068"/>
                                </a:lnTo>
                                <a:lnTo>
                                  <a:pt x="6642806" y="836949"/>
                                </a:lnTo>
                                <a:lnTo>
                                  <a:pt x="6642806" y="0"/>
                                </a:lnTo>
                                <a:close/>
                              </a:path>
                            </a:pathLst>
                          </a:custGeom>
                          <a:solidFill>
                            <a:srgbClr val="7F7F7F">
                              <a:alpha val="6999"/>
                            </a:srgbClr>
                          </a:solidFill>
                        </wps:spPr>
                        <wps:bodyPr wrap="square" lIns="0" tIns="0" rIns="0" bIns="0" rtlCol="0">
                          <a:prstTxWarp prst="textNoShape">
                            <a:avLst/>
                          </a:prstTxWarp>
                          <a:noAutofit/>
                        </wps:bodyPr>
                      </wps:wsp>
                      <wps:wsp>
                        <wps:cNvPr id="1100" name="Graphic 1100"/>
                        <wps:cNvSpPr/>
                        <wps:spPr>
                          <a:xfrm>
                            <a:off x="48959" y="69172"/>
                            <a:ext cx="6634480" cy="880110"/>
                          </a:xfrm>
                          <a:custGeom>
                            <a:avLst/>
                            <a:gdLst/>
                            <a:ahLst/>
                            <a:cxnLst/>
                            <a:rect l="l" t="t" r="r" b="b"/>
                            <a:pathLst>
                              <a:path w="6634480" h="880110">
                                <a:moveTo>
                                  <a:pt x="6634166" y="0"/>
                                </a:moveTo>
                                <a:lnTo>
                                  <a:pt x="0" y="0"/>
                                </a:lnTo>
                                <a:lnTo>
                                  <a:pt x="0" y="832629"/>
                                </a:lnTo>
                                <a:lnTo>
                                  <a:pt x="3722" y="851066"/>
                                </a:lnTo>
                                <a:lnTo>
                                  <a:pt x="13873" y="866123"/>
                                </a:lnTo>
                                <a:lnTo>
                                  <a:pt x="28929" y="876274"/>
                                </a:lnTo>
                                <a:lnTo>
                                  <a:pt x="47367" y="879996"/>
                                </a:lnTo>
                                <a:lnTo>
                                  <a:pt x="6586799" y="879996"/>
                                </a:lnTo>
                                <a:lnTo>
                                  <a:pt x="6605237" y="876274"/>
                                </a:lnTo>
                                <a:lnTo>
                                  <a:pt x="6620293" y="866123"/>
                                </a:lnTo>
                                <a:lnTo>
                                  <a:pt x="6630444" y="851066"/>
                                </a:lnTo>
                                <a:lnTo>
                                  <a:pt x="6634166" y="832629"/>
                                </a:lnTo>
                                <a:lnTo>
                                  <a:pt x="6634166" y="0"/>
                                </a:lnTo>
                                <a:close/>
                              </a:path>
                            </a:pathLst>
                          </a:custGeom>
                          <a:solidFill>
                            <a:srgbClr val="7F7F7F">
                              <a:alpha val="3999"/>
                            </a:srgbClr>
                          </a:solidFill>
                        </wps:spPr>
                        <wps:bodyPr wrap="square" lIns="0" tIns="0" rIns="0" bIns="0" rtlCol="0">
                          <a:prstTxWarp prst="textNoShape">
                            <a:avLst/>
                          </a:prstTxWarp>
                          <a:noAutofit/>
                        </wps:bodyPr>
                      </wps:wsp>
                      <wps:wsp>
                        <wps:cNvPr id="1101" name="Graphic 1101"/>
                        <wps:cNvSpPr/>
                        <wps:spPr>
                          <a:xfrm>
                            <a:off x="53279" y="73492"/>
                            <a:ext cx="6625590" cy="871855"/>
                          </a:xfrm>
                          <a:custGeom>
                            <a:avLst/>
                            <a:gdLst/>
                            <a:ahLst/>
                            <a:cxnLst/>
                            <a:rect l="l" t="t" r="r" b="b"/>
                            <a:pathLst>
                              <a:path w="6625590" h="871855">
                                <a:moveTo>
                                  <a:pt x="6625527" y="0"/>
                                </a:moveTo>
                                <a:lnTo>
                                  <a:pt x="0" y="0"/>
                                </a:lnTo>
                                <a:lnTo>
                                  <a:pt x="0" y="828309"/>
                                </a:lnTo>
                                <a:lnTo>
                                  <a:pt x="3382" y="845065"/>
                                </a:lnTo>
                                <a:lnTo>
                                  <a:pt x="12608" y="858748"/>
                                </a:lnTo>
                                <a:lnTo>
                                  <a:pt x="26291" y="867973"/>
                                </a:lnTo>
                                <a:lnTo>
                                  <a:pt x="43047" y="871356"/>
                                </a:lnTo>
                                <a:lnTo>
                                  <a:pt x="6582479" y="871356"/>
                                </a:lnTo>
                                <a:lnTo>
                                  <a:pt x="6599235" y="867973"/>
                                </a:lnTo>
                                <a:lnTo>
                                  <a:pt x="6612918" y="858748"/>
                                </a:lnTo>
                                <a:lnTo>
                                  <a:pt x="6622144" y="845065"/>
                                </a:lnTo>
                                <a:lnTo>
                                  <a:pt x="6625527" y="828309"/>
                                </a:lnTo>
                                <a:lnTo>
                                  <a:pt x="6625527" y="0"/>
                                </a:lnTo>
                                <a:close/>
                              </a:path>
                            </a:pathLst>
                          </a:custGeom>
                          <a:solidFill>
                            <a:srgbClr val="7F7F7F">
                              <a:alpha val="1998"/>
                            </a:srgbClr>
                          </a:solidFill>
                        </wps:spPr>
                        <wps:bodyPr wrap="square" lIns="0" tIns="0" rIns="0" bIns="0" rtlCol="0">
                          <a:prstTxWarp prst="textNoShape">
                            <a:avLst/>
                          </a:prstTxWarp>
                          <a:noAutofit/>
                        </wps:bodyPr>
                      </wps:wsp>
                      <wps:wsp>
                        <wps:cNvPr id="1102" name="Graphic 1102"/>
                        <wps:cNvSpPr/>
                        <wps:spPr>
                          <a:xfrm>
                            <a:off x="57599" y="77812"/>
                            <a:ext cx="6617334" cy="862965"/>
                          </a:xfrm>
                          <a:custGeom>
                            <a:avLst/>
                            <a:gdLst/>
                            <a:ahLst/>
                            <a:cxnLst/>
                            <a:rect l="l" t="t" r="r" b="b"/>
                            <a:pathLst>
                              <a:path w="6617334" h="862965">
                                <a:moveTo>
                                  <a:pt x="6616887" y="0"/>
                                </a:moveTo>
                                <a:lnTo>
                                  <a:pt x="0" y="0"/>
                                </a:lnTo>
                                <a:lnTo>
                                  <a:pt x="0" y="823989"/>
                                </a:lnTo>
                                <a:lnTo>
                                  <a:pt x="3043" y="839064"/>
                                </a:lnTo>
                                <a:lnTo>
                                  <a:pt x="11342" y="851374"/>
                                </a:lnTo>
                                <a:lnTo>
                                  <a:pt x="23652" y="859673"/>
                                </a:lnTo>
                                <a:lnTo>
                                  <a:pt x="38727" y="862717"/>
                                </a:lnTo>
                                <a:lnTo>
                                  <a:pt x="6578159" y="862717"/>
                                </a:lnTo>
                                <a:lnTo>
                                  <a:pt x="6593234" y="859673"/>
                                </a:lnTo>
                                <a:lnTo>
                                  <a:pt x="6605544" y="851374"/>
                                </a:lnTo>
                                <a:lnTo>
                                  <a:pt x="6613843" y="839064"/>
                                </a:lnTo>
                                <a:lnTo>
                                  <a:pt x="6616887" y="823989"/>
                                </a:lnTo>
                                <a:lnTo>
                                  <a:pt x="6616887" y="0"/>
                                </a:lnTo>
                                <a:close/>
                              </a:path>
                            </a:pathLst>
                          </a:custGeom>
                          <a:solidFill>
                            <a:srgbClr val="7F7F7F">
                              <a:alpha val="999"/>
                            </a:srgbClr>
                          </a:solidFill>
                        </wps:spPr>
                        <wps:bodyPr wrap="square" lIns="0" tIns="0" rIns="0" bIns="0" rtlCol="0">
                          <a:prstTxWarp prst="textNoShape">
                            <a:avLst/>
                          </a:prstTxWarp>
                          <a:noAutofit/>
                        </wps:bodyPr>
                      </wps:wsp>
                      <wps:wsp>
                        <wps:cNvPr id="1103" name="Graphic 1103"/>
                        <wps:cNvSpPr/>
                        <wps:spPr>
                          <a:xfrm>
                            <a:off x="0" y="20212"/>
                            <a:ext cx="6660515" cy="906144"/>
                          </a:xfrm>
                          <a:custGeom>
                            <a:avLst/>
                            <a:gdLst/>
                            <a:ahLst/>
                            <a:cxnLst/>
                            <a:rect l="l" t="t" r="r" b="b"/>
                            <a:pathLst>
                              <a:path w="6660515" h="906144">
                                <a:moveTo>
                                  <a:pt x="6660085" y="0"/>
                                </a:moveTo>
                                <a:lnTo>
                                  <a:pt x="0" y="0"/>
                                </a:lnTo>
                                <a:lnTo>
                                  <a:pt x="0" y="863589"/>
                                </a:lnTo>
                                <a:lnTo>
                                  <a:pt x="3326" y="880064"/>
                                </a:lnTo>
                                <a:lnTo>
                                  <a:pt x="12397" y="893518"/>
                                </a:lnTo>
                                <a:lnTo>
                                  <a:pt x="25851" y="902589"/>
                                </a:lnTo>
                                <a:lnTo>
                                  <a:pt x="42326" y="905915"/>
                                </a:lnTo>
                                <a:lnTo>
                                  <a:pt x="6617759" y="905915"/>
                                </a:lnTo>
                                <a:lnTo>
                                  <a:pt x="6634234" y="902589"/>
                                </a:lnTo>
                                <a:lnTo>
                                  <a:pt x="6647688" y="893518"/>
                                </a:lnTo>
                                <a:lnTo>
                                  <a:pt x="6656759" y="880064"/>
                                </a:lnTo>
                                <a:lnTo>
                                  <a:pt x="6660085" y="863589"/>
                                </a:lnTo>
                                <a:lnTo>
                                  <a:pt x="6660085" y="0"/>
                                </a:lnTo>
                                <a:close/>
                              </a:path>
                            </a:pathLst>
                          </a:custGeom>
                          <a:solidFill>
                            <a:srgbClr val="000000"/>
                          </a:solidFill>
                        </wps:spPr>
                        <wps:bodyPr wrap="square" lIns="0" tIns="0" rIns="0" bIns="0" rtlCol="0">
                          <a:prstTxWarp prst="textNoShape">
                            <a:avLst/>
                          </a:prstTxWarp>
                          <a:noAutofit/>
                        </wps:bodyPr>
                      </wps:wsp>
                      <wps:wsp>
                        <wps:cNvPr id="1104" name="Graphic 1104"/>
                        <wps:cNvSpPr/>
                        <wps:spPr>
                          <a:xfrm>
                            <a:off x="6326" y="20212"/>
                            <a:ext cx="6647815" cy="899794"/>
                          </a:xfrm>
                          <a:custGeom>
                            <a:avLst/>
                            <a:gdLst/>
                            <a:ahLst/>
                            <a:cxnLst/>
                            <a:rect l="l" t="t" r="r" b="b"/>
                            <a:pathLst>
                              <a:path w="6647815" h="899794">
                                <a:moveTo>
                                  <a:pt x="6647432" y="0"/>
                                </a:moveTo>
                                <a:lnTo>
                                  <a:pt x="0" y="0"/>
                                </a:lnTo>
                                <a:lnTo>
                                  <a:pt x="0" y="863588"/>
                                </a:lnTo>
                                <a:lnTo>
                                  <a:pt x="2829" y="877601"/>
                                </a:lnTo>
                                <a:lnTo>
                                  <a:pt x="10544" y="889044"/>
                                </a:lnTo>
                                <a:lnTo>
                                  <a:pt x="21987" y="896759"/>
                                </a:lnTo>
                                <a:lnTo>
                                  <a:pt x="36000" y="899589"/>
                                </a:lnTo>
                                <a:lnTo>
                                  <a:pt x="6611432" y="899589"/>
                                </a:lnTo>
                                <a:lnTo>
                                  <a:pt x="6625445" y="896759"/>
                                </a:lnTo>
                                <a:lnTo>
                                  <a:pt x="6636888" y="889044"/>
                                </a:lnTo>
                                <a:lnTo>
                                  <a:pt x="6644603" y="877601"/>
                                </a:lnTo>
                                <a:lnTo>
                                  <a:pt x="6647432" y="863588"/>
                                </a:lnTo>
                                <a:lnTo>
                                  <a:pt x="6647432" y="0"/>
                                </a:lnTo>
                                <a:close/>
                              </a:path>
                            </a:pathLst>
                          </a:custGeom>
                          <a:solidFill>
                            <a:srgbClr val="FFFCFC"/>
                          </a:solidFill>
                        </wps:spPr>
                        <wps:bodyPr wrap="square" lIns="0" tIns="0" rIns="0" bIns="0" rtlCol="0">
                          <a:prstTxWarp prst="textNoShape">
                            <a:avLst/>
                          </a:prstTxWarp>
                          <a:noAutofit/>
                        </wps:bodyPr>
                      </wps:wsp>
                      <wps:wsp>
                        <wps:cNvPr id="1105" name="Textbox 1105"/>
                        <wps:cNvSpPr txBox="1"/>
                        <wps:spPr>
                          <a:xfrm>
                            <a:off x="0" y="0"/>
                            <a:ext cx="6713855" cy="979805"/>
                          </a:xfrm>
                          <a:prstGeom prst="rect">
                            <a:avLst/>
                          </a:prstGeom>
                        </wps:spPr>
                        <wps:txbx>
                          <w:txbxContent>
                            <w:p>
                              <w:pPr>
                                <w:spacing w:line="244" w:lineRule="auto" w:before="49"/>
                                <w:ind w:left="106" w:right="188" w:firstLine="0"/>
                                <w:jc w:val="both"/>
                                <w:rPr>
                                  <w:sz w:val="24"/>
                                </w:rPr>
                              </w:pPr>
                              <w:r>
                                <w:rPr>
                                  <w:sz w:val="24"/>
                                </w:rPr>
                                <w:t>C’est</w:t>
                              </w:r>
                              <w:r>
                                <w:rPr>
                                  <w:spacing w:val="-4"/>
                                  <w:sz w:val="24"/>
                                </w:rPr>
                                <w:t> </w:t>
                              </w:r>
                              <w:r>
                                <w:rPr>
                                  <w:sz w:val="24"/>
                                </w:rPr>
                                <w:t>LE piège de ce cours, alors… à vos carnets d’erreurs</w:t>
                              </w:r>
                              <w:r>
                                <w:rPr>
                                  <w:spacing w:val="-15"/>
                                  <w:sz w:val="24"/>
                                </w:rPr>
                                <w:t> </w:t>
                              </w:r>
                              <w:r>
                                <w:rPr>
                                  <w:sz w:val="24"/>
                                </w:rPr>
                                <w:t>! Le cartilage hyalin n’est pas toujours recouvert</w:t>
                              </w:r>
                              <w:r>
                                <w:rPr>
                                  <w:spacing w:val="-15"/>
                                  <w:sz w:val="24"/>
                                </w:rPr>
                                <w:t> </w:t>
                              </w:r>
                              <w:r>
                                <w:rPr>
                                  <w:sz w:val="24"/>
                                </w:rPr>
                                <w:t>de</w:t>
                              </w:r>
                              <w:r>
                                <w:rPr>
                                  <w:spacing w:val="-14"/>
                                  <w:sz w:val="24"/>
                                </w:rPr>
                                <w:t> </w:t>
                              </w:r>
                              <w:r>
                                <w:rPr>
                                  <w:sz w:val="24"/>
                                </w:rPr>
                                <w:t>périchondre</w:t>
                              </w:r>
                              <w:r>
                                <w:rPr>
                                  <w:spacing w:val="-15"/>
                                  <w:sz w:val="24"/>
                                </w:rPr>
                                <w:t> </w:t>
                              </w:r>
                              <w:r>
                                <w:rPr>
                                  <w:sz w:val="24"/>
                                </w:rPr>
                                <w:t>car</w:t>
                              </w:r>
                              <w:r>
                                <w:rPr>
                                  <w:spacing w:val="-14"/>
                                  <w:sz w:val="24"/>
                                </w:rPr>
                                <w:t> </w:t>
                              </w:r>
                              <w:r>
                                <w:rPr>
                                  <w:sz w:val="24"/>
                                </w:rPr>
                                <w:t>au</w:t>
                              </w:r>
                              <w:r>
                                <w:rPr>
                                  <w:spacing w:val="-15"/>
                                  <w:sz w:val="24"/>
                                </w:rPr>
                                <w:t> </w:t>
                              </w:r>
                              <w:r>
                                <w:rPr>
                                  <w:sz w:val="24"/>
                                </w:rPr>
                                <w:t>niveau</w:t>
                              </w:r>
                              <w:r>
                                <w:rPr>
                                  <w:spacing w:val="-14"/>
                                  <w:sz w:val="24"/>
                                </w:rPr>
                                <w:t> </w:t>
                              </w:r>
                              <w:r>
                                <w:rPr>
                                  <w:sz w:val="24"/>
                                </w:rPr>
                                <w:t>des</w:t>
                              </w:r>
                              <w:r>
                                <w:rPr>
                                  <w:spacing w:val="-15"/>
                                  <w:sz w:val="24"/>
                                </w:rPr>
                                <w:t> </w:t>
                              </w:r>
                              <w:r>
                                <w:rPr>
                                  <w:sz w:val="24"/>
                                </w:rPr>
                                <w:t>surfaces</w:t>
                              </w:r>
                              <w:r>
                                <w:rPr>
                                  <w:spacing w:val="-14"/>
                                  <w:sz w:val="24"/>
                                </w:rPr>
                                <w:t> </w:t>
                              </w:r>
                              <w:r>
                                <w:rPr>
                                  <w:sz w:val="24"/>
                                </w:rPr>
                                <w:t>articulaires</w:t>
                              </w:r>
                              <w:r>
                                <w:rPr>
                                  <w:spacing w:val="-15"/>
                                  <w:sz w:val="24"/>
                                </w:rPr>
                                <w:t> </w:t>
                              </w:r>
                              <w:r>
                                <w:rPr>
                                  <w:sz w:val="24"/>
                                </w:rPr>
                                <w:t>il</w:t>
                              </w:r>
                              <w:r>
                                <w:rPr>
                                  <w:spacing w:val="-14"/>
                                  <w:sz w:val="24"/>
                                </w:rPr>
                                <w:t> </w:t>
                              </w:r>
                              <w:r>
                                <w:rPr>
                                  <w:sz w:val="24"/>
                                </w:rPr>
                                <w:t>n’y</w:t>
                              </w:r>
                              <w:r>
                                <w:rPr>
                                  <w:spacing w:val="-15"/>
                                  <w:sz w:val="24"/>
                                </w:rPr>
                                <w:t> </w:t>
                              </w:r>
                              <w:r>
                                <w:rPr>
                                  <w:sz w:val="24"/>
                                </w:rPr>
                                <w:t>en</w:t>
                              </w:r>
                              <w:r>
                                <w:rPr>
                                  <w:spacing w:val="-14"/>
                                  <w:sz w:val="24"/>
                                </w:rPr>
                                <w:t> </w:t>
                              </w:r>
                              <w:r>
                                <w:rPr>
                                  <w:sz w:val="24"/>
                                </w:rPr>
                                <w:t>a</w:t>
                              </w:r>
                              <w:r>
                                <w:rPr>
                                  <w:spacing w:val="-15"/>
                                  <w:sz w:val="24"/>
                                </w:rPr>
                                <w:t> </w:t>
                              </w:r>
                              <w:r>
                                <w:rPr>
                                  <w:sz w:val="24"/>
                                </w:rPr>
                                <w:t>pas</w:t>
                              </w:r>
                              <w:r>
                                <w:rPr>
                                  <w:spacing w:val="-14"/>
                                  <w:sz w:val="24"/>
                                </w:rPr>
                                <w:t> </w:t>
                              </w:r>
                              <w:r>
                                <w:rPr>
                                  <w:sz w:val="24"/>
                                </w:rPr>
                                <w:t>!</w:t>
                              </w:r>
                              <w:r>
                                <w:rPr>
                                  <w:spacing w:val="-15"/>
                                  <w:sz w:val="24"/>
                                </w:rPr>
                                <w:t> </w:t>
                              </w:r>
                              <w:r>
                                <w:rPr>
                                  <w:sz w:val="24"/>
                                </w:rPr>
                                <w:t>N’hésitez</w:t>
                              </w:r>
                              <w:r>
                                <w:rPr>
                                  <w:spacing w:val="-14"/>
                                  <w:sz w:val="24"/>
                                </w:rPr>
                                <w:t> </w:t>
                              </w:r>
                              <w:r>
                                <w:rPr>
                                  <w:sz w:val="24"/>
                                </w:rPr>
                                <w:t>pas</w:t>
                              </w:r>
                              <w:r>
                                <w:rPr>
                                  <w:spacing w:val="-15"/>
                                  <w:sz w:val="24"/>
                                </w:rPr>
                                <w:t> </w:t>
                              </w:r>
                              <w:r>
                                <w:rPr>
                                  <w:sz w:val="24"/>
                                </w:rPr>
                                <w:t>à</w:t>
                              </w:r>
                              <w:r>
                                <w:rPr>
                                  <w:spacing w:val="-14"/>
                                  <w:sz w:val="24"/>
                                </w:rPr>
                                <w:t> </w:t>
                              </w:r>
                              <w:r>
                                <w:rPr>
                                  <w:sz w:val="24"/>
                                </w:rPr>
                                <w:t>aller revoir</w:t>
                              </w:r>
                              <w:r>
                                <w:rPr>
                                  <w:spacing w:val="-1"/>
                                  <w:sz w:val="24"/>
                                </w:rPr>
                                <w:t> </w:t>
                              </w:r>
                              <w:r>
                                <w:rPr>
                                  <w:sz w:val="24"/>
                                </w:rPr>
                                <w:t>les</w:t>
                              </w:r>
                              <w:r>
                                <w:rPr>
                                  <w:spacing w:val="-1"/>
                                  <w:sz w:val="24"/>
                                </w:rPr>
                                <w:t> </w:t>
                              </w:r>
                              <w:r>
                                <w:rPr>
                                  <w:sz w:val="24"/>
                                </w:rPr>
                                <w:t>cas</w:t>
                              </w:r>
                              <w:r>
                                <w:rPr>
                                  <w:spacing w:val="-1"/>
                                  <w:sz w:val="24"/>
                                </w:rPr>
                                <w:t> </w:t>
                              </w:r>
                              <w:r>
                                <w:rPr>
                                  <w:sz w:val="24"/>
                                </w:rPr>
                                <w:t>particuliers</w:t>
                              </w:r>
                              <w:r>
                                <w:rPr>
                                  <w:spacing w:val="-1"/>
                                  <w:sz w:val="24"/>
                                </w:rPr>
                                <w:t> </w:t>
                              </w:r>
                              <w:r>
                                <w:rPr>
                                  <w:sz w:val="24"/>
                                </w:rPr>
                                <w:t>de</w:t>
                              </w:r>
                              <w:r>
                                <w:rPr>
                                  <w:spacing w:val="-1"/>
                                  <w:sz w:val="24"/>
                                </w:rPr>
                                <w:t> </w:t>
                              </w:r>
                              <w:r>
                                <w:rPr>
                                  <w:sz w:val="24"/>
                                </w:rPr>
                                <w:t>ce</w:t>
                              </w:r>
                              <w:r>
                                <w:rPr>
                                  <w:spacing w:val="-1"/>
                                  <w:sz w:val="24"/>
                                </w:rPr>
                                <w:t> </w:t>
                              </w:r>
                              <w:r>
                                <w:rPr>
                                  <w:sz w:val="24"/>
                                </w:rPr>
                                <w:t>cours,</w:t>
                              </w:r>
                              <w:r>
                                <w:rPr>
                                  <w:spacing w:val="-1"/>
                                  <w:sz w:val="24"/>
                                </w:rPr>
                                <w:t> </w:t>
                              </w:r>
                              <w:r>
                                <w:rPr>
                                  <w:sz w:val="24"/>
                                </w:rPr>
                                <w:t>ils</w:t>
                              </w:r>
                              <w:r>
                                <w:rPr>
                                  <w:spacing w:val="-1"/>
                                  <w:sz w:val="24"/>
                                </w:rPr>
                                <w:t> </w:t>
                              </w:r>
                              <w:r>
                                <w:rPr>
                                  <w:sz w:val="24"/>
                                </w:rPr>
                                <w:t>sont</w:t>
                              </w:r>
                              <w:r>
                                <w:rPr>
                                  <w:spacing w:val="-1"/>
                                  <w:sz w:val="24"/>
                                </w:rPr>
                                <w:t> </w:t>
                              </w:r>
                              <w:r>
                                <w:rPr>
                                  <w:sz w:val="24"/>
                                </w:rPr>
                                <w:t>importants</w:t>
                              </w:r>
                              <w:r>
                                <w:rPr>
                                  <w:spacing w:val="-1"/>
                                  <w:sz w:val="24"/>
                                </w:rPr>
                                <w:t> </w:t>
                              </w:r>
                              <w:r>
                                <w:rPr>
                                  <w:sz w:val="24"/>
                                </w:rPr>
                                <w:t>:).</w:t>
                              </w:r>
                            </w:p>
                            <w:p>
                              <w:pPr>
                                <w:spacing w:before="242"/>
                                <w:ind w:left="106" w:right="0" w:firstLine="0"/>
                                <w:jc w:val="both"/>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42.52pt;margin-top:8.037523pt;width:528.65pt;height:77.150pt;mso-position-horizontal-relative:page;mso-position-vertical-relative:paragraph;z-index:15791104" id="docshapegroup1078" coordorigin="850,161" coordsize="10573,1543">
                <v:shape style="position:absolute;left:879;top:222;width:10543;height:1482" id="docshape1079" coordorigin="880,222" coordsize="10543,1482" path="m11423,222l880,222,880,1581,889,1628,916,1667,955,1694,1002,1703,11300,1703,11348,1694,11387,1667,11413,1628,11423,1581,11423,222xe" filled="true" fillcolor="#7f7f7f" stroked="false">
                  <v:path arrowok="t"/>
                  <v:fill opacity="655f" type="solid"/>
                </v:shape>
                <v:shape style="position:absolute;left:886;top:228;width:10530;height:1468" id="docshape1080" coordorigin="887,229" coordsize="10530,1468" path="m11416,229l887,229,887,1581,896,1626,920,1663,957,1687,1002,1696,11300,1696,11345,1687,11382,1663,11407,1626,11416,1581,11416,229xe" filled="true" fillcolor="#7f7f7f" stroked="false">
                  <v:path arrowok="t"/>
                  <v:fill opacity="1310f" type="solid"/>
                </v:shape>
                <v:shape style="position:absolute;left:893;top:235;width:10516;height:1454" id="docshape1081" coordorigin="893,236" coordsize="10516,1454" path="m11409,236l893,236,893,1581,902,1623,925,1658,960,1681,1002,1690,11300,1690,11343,1681,11377,1658,11400,1623,11409,1581,11409,236xe" filled="true" fillcolor="#7f7f7f" stroked="false">
                  <v:path arrowok="t"/>
                  <v:fill opacity="2621f" type="solid"/>
                </v:shape>
                <v:shape style="position:absolute;left:900;top:242;width:10502;height:1441" id="docshape1082" coordorigin="900,242" coordsize="10502,1441" path="m11402,242l900,242,900,1581,908,1621,930,1653,962,1675,1002,1683,11300,1683,11340,1675,11372,1653,11394,1621,11402,1581,11402,242xe" filled="true" fillcolor="#7f7f7f" stroked="false">
                  <v:path arrowok="t"/>
                  <v:fill opacity="4587f" type="solid"/>
                </v:shape>
                <v:shape style="position:absolute;left:907;top:249;width:10489;height:1427" id="docshape1083" coordorigin="907,249" coordsize="10489,1427" path="m11395,249l907,249,907,1581,915,1618,935,1648,965,1668,1002,1676,11300,1676,11337,1668,11368,1648,11388,1618,11395,1581,11395,249xe" filled="true" fillcolor="#7f7f7f" stroked="false">
                  <v:path arrowok="t"/>
                  <v:fill opacity="7208f" type="solid"/>
                </v:shape>
                <v:shape style="position:absolute;left:920;top:262;width:10462;height:1400" id="docshape1084" coordorigin="921,263" coordsize="10462,1400" path="m11382,263l921,263,921,1581,927,1613,945,1638,970,1656,1002,1662,11300,1662,11332,1656,11358,1638,11375,1613,11382,1581,11382,263xe" filled="true" fillcolor="#7f7f7f" stroked="false">
                  <v:path arrowok="t"/>
                  <v:fill opacity="4587f" type="solid"/>
                </v:shape>
                <v:shape style="position:absolute;left:927;top:269;width:10448;height:1386" id="docshape1085" coordorigin="928,270" coordsize="10448,1386" path="m11375,270l928,270,928,1581,933,1610,949,1634,973,1650,1002,1656,11300,1656,11329,1650,11353,1634,11369,1610,11375,1581,11375,270xe" filled="true" fillcolor="#7f7f7f" stroked="false">
                  <v:path arrowok="t"/>
                  <v:fill opacity="2621f" type="solid"/>
                </v:shape>
                <v:shape style="position:absolute;left:934;top:276;width:10434;height:1373" id="docshape1086" coordorigin="934,276" coordsize="10434,1373" path="m11368,276l934,276,934,1581,940,1607,954,1629,976,1643,1002,1649,11300,1649,11327,1643,11348,1629,11363,1607,11368,1581,11368,276xe" filled="true" fillcolor="#7f7f7f" stroked="false">
                  <v:path arrowok="t"/>
                  <v:fill opacity="1310f" type="solid"/>
                </v:shape>
                <v:shape style="position:absolute;left:941;top:283;width:10421;height:1359" id="docshape1087" coordorigin="941,283" coordsize="10421,1359" path="m11361,283l941,283,941,1581,946,1605,959,1624,978,1637,1002,1642,11300,1642,11324,1637,11344,1624,11357,1605,11361,1581,11361,283xe" filled="true" fillcolor="#7f7f7f" stroked="false">
                  <v:path arrowok="t"/>
                  <v:fill opacity="655f" type="solid"/>
                </v:shape>
                <v:shape style="position:absolute;left:850;top:192;width:10489;height:1427" id="docshape1088" coordorigin="850,193" coordsize="10489,1427" path="m11339,193l850,193,850,1553,856,1579,870,1600,891,1614,917,1619,11272,1619,11298,1614,11319,1600,11333,1579,11339,1553,11339,193xe" filled="true" fillcolor="#000000" stroked="false">
                  <v:path arrowok="t"/>
                  <v:fill type="solid"/>
                </v:shape>
                <v:shape style="position:absolute;left:860;top:192;width:10469;height:1417" id="docshape1089" coordorigin="860,193" coordsize="10469,1417" path="m11329,193l860,193,860,1553,865,1575,877,1593,895,1605,917,1609,11272,1609,11294,1605,11312,1593,11324,1575,11329,1553,11329,193xe" filled="true" fillcolor="#fffcfc" stroked="false">
                  <v:path arrowok="t"/>
                  <v:fill type="solid"/>
                </v:shape>
                <v:shape style="position:absolute;left:850;top:160;width:10573;height:1543" type="#_x0000_t202" id="docshape1090" filled="false" stroked="false">
                  <v:textbox inset="0,0,0,0">
                    <w:txbxContent>
                      <w:p>
                        <w:pPr>
                          <w:spacing w:line="244" w:lineRule="auto" w:before="49"/>
                          <w:ind w:left="106" w:right="188" w:firstLine="0"/>
                          <w:jc w:val="both"/>
                          <w:rPr>
                            <w:sz w:val="24"/>
                          </w:rPr>
                        </w:pPr>
                        <w:r>
                          <w:rPr>
                            <w:sz w:val="24"/>
                          </w:rPr>
                          <w:t>C’est</w:t>
                        </w:r>
                        <w:r>
                          <w:rPr>
                            <w:spacing w:val="-4"/>
                            <w:sz w:val="24"/>
                          </w:rPr>
                          <w:t> </w:t>
                        </w:r>
                        <w:r>
                          <w:rPr>
                            <w:sz w:val="24"/>
                          </w:rPr>
                          <w:t>LE piège de ce cours, alors… à vos carnets d’erreurs</w:t>
                        </w:r>
                        <w:r>
                          <w:rPr>
                            <w:spacing w:val="-15"/>
                            <w:sz w:val="24"/>
                          </w:rPr>
                          <w:t> </w:t>
                        </w:r>
                        <w:r>
                          <w:rPr>
                            <w:sz w:val="24"/>
                          </w:rPr>
                          <w:t>! Le cartilage hyalin n’est pas toujours recouvert</w:t>
                        </w:r>
                        <w:r>
                          <w:rPr>
                            <w:spacing w:val="-15"/>
                            <w:sz w:val="24"/>
                          </w:rPr>
                          <w:t> </w:t>
                        </w:r>
                        <w:r>
                          <w:rPr>
                            <w:sz w:val="24"/>
                          </w:rPr>
                          <w:t>de</w:t>
                        </w:r>
                        <w:r>
                          <w:rPr>
                            <w:spacing w:val="-14"/>
                            <w:sz w:val="24"/>
                          </w:rPr>
                          <w:t> </w:t>
                        </w:r>
                        <w:r>
                          <w:rPr>
                            <w:sz w:val="24"/>
                          </w:rPr>
                          <w:t>périchondre</w:t>
                        </w:r>
                        <w:r>
                          <w:rPr>
                            <w:spacing w:val="-15"/>
                            <w:sz w:val="24"/>
                          </w:rPr>
                          <w:t> </w:t>
                        </w:r>
                        <w:r>
                          <w:rPr>
                            <w:sz w:val="24"/>
                          </w:rPr>
                          <w:t>car</w:t>
                        </w:r>
                        <w:r>
                          <w:rPr>
                            <w:spacing w:val="-14"/>
                            <w:sz w:val="24"/>
                          </w:rPr>
                          <w:t> </w:t>
                        </w:r>
                        <w:r>
                          <w:rPr>
                            <w:sz w:val="24"/>
                          </w:rPr>
                          <w:t>au</w:t>
                        </w:r>
                        <w:r>
                          <w:rPr>
                            <w:spacing w:val="-15"/>
                            <w:sz w:val="24"/>
                          </w:rPr>
                          <w:t> </w:t>
                        </w:r>
                        <w:r>
                          <w:rPr>
                            <w:sz w:val="24"/>
                          </w:rPr>
                          <w:t>niveau</w:t>
                        </w:r>
                        <w:r>
                          <w:rPr>
                            <w:spacing w:val="-14"/>
                            <w:sz w:val="24"/>
                          </w:rPr>
                          <w:t> </w:t>
                        </w:r>
                        <w:r>
                          <w:rPr>
                            <w:sz w:val="24"/>
                          </w:rPr>
                          <w:t>des</w:t>
                        </w:r>
                        <w:r>
                          <w:rPr>
                            <w:spacing w:val="-15"/>
                            <w:sz w:val="24"/>
                          </w:rPr>
                          <w:t> </w:t>
                        </w:r>
                        <w:r>
                          <w:rPr>
                            <w:sz w:val="24"/>
                          </w:rPr>
                          <w:t>surfaces</w:t>
                        </w:r>
                        <w:r>
                          <w:rPr>
                            <w:spacing w:val="-14"/>
                            <w:sz w:val="24"/>
                          </w:rPr>
                          <w:t> </w:t>
                        </w:r>
                        <w:r>
                          <w:rPr>
                            <w:sz w:val="24"/>
                          </w:rPr>
                          <w:t>articulaires</w:t>
                        </w:r>
                        <w:r>
                          <w:rPr>
                            <w:spacing w:val="-15"/>
                            <w:sz w:val="24"/>
                          </w:rPr>
                          <w:t> </w:t>
                        </w:r>
                        <w:r>
                          <w:rPr>
                            <w:sz w:val="24"/>
                          </w:rPr>
                          <w:t>il</w:t>
                        </w:r>
                        <w:r>
                          <w:rPr>
                            <w:spacing w:val="-14"/>
                            <w:sz w:val="24"/>
                          </w:rPr>
                          <w:t> </w:t>
                        </w:r>
                        <w:r>
                          <w:rPr>
                            <w:sz w:val="24"/>
                          </w:rPr>
                          <w:t>n’y</w:t>
                        </w:r>
                        <w:r>
                          <w:rPr>
                            <w:spacing w:val="-15"/>
                            <w:sz w:val="24"/>
                          </w:rPr>
                          <w:t> </w:t>
                        </w:r>
                        <w:r>
                          <w:rPr>
                            <w:sz w:val="24"/>
                          </w:rPr>
                          <w:t>en</w:t>
                        </w:r>
                        <w:r>
                          <w:rPr>
                            <w:spacing w:val="-14"/>
                            <w:sz w:val="24"/>
                          </w:rPr>
                          <w:t> </w:t>
                        </w:r>
                        <w:r>
                          <w:rPr>
                            <w:sz w:val="24"/>
                          </w:rPr>
                          <w:t>a</w:t>
                        </w:r>
                        <w:r>
                          <w:rPr>
                            <w:spacing w:val="-15"/>
                            <w:sz w:val="24"/>
                          </w:rPr>
                          <w:t> </w:t>
                        </w:r>
                        <w:r>
                          <w:rPr>
                            <w:sz w:val="24"/>
                          </w:rPr>
                          <w:t>pas</w:t>
                        </w:r>
                        <w:r>
                          <w:rPr>
                            <w:spacing w:val="-14"/>
                            <w:sz w:val="24"/>
                          </w:rPr>
                          <w:t> </w:t>
                        </w:r>
                        <w:r>
                          <w:rPr>
                            <w:sz w:val="24"/>
                          </w:rPr>
                          <w:t>!</w:t>
                        </w:r>
                        <w:r>
                          <w:rPr>
                            <w:spacing w:val="-15"/>
                            <w:sz w:val="24"/>
                          </w:rPr>
                          <w:t> </w:t>
                        </w:r>
                        <w:r>
                          <w:rPr>
                            <w:sz w:val="24"/>
                          </w:rPr>
                          <w:t>N’hésitez</w:t>
                        </w:r>
                        <w:r>
                          <w:rPr>
                            <w:spacing w:val="-14"/>
                            <w:sz w:val="24"/>
                          </w:rPr>
                          <w:t> </w:t>
                        </w:r>
                        <w:r>
                          <w:rPr>
                            <w:sz w:val="24"/>
                          </w:rPr>
                          <w:t>pas</w:t>
                        </w:r>
                        <w:r>
                          <w:rPr>
                            <w:spacing w:val="-15"/>
                            <w:sz w:val="24"/>
                          </w:rPr>
                          <w:t> </w:t>
                        </w:r>
                        <w:r>
                          <w:rPr>
                            <w:sz w:val="24"/>
                          </w:rPr>
                          <w:t>à</w:t>
                        </w:r>
                        <w:r>
                          <w:rPr>
                            <w:spacing w:val="-14"/>
                            <w:sz w:val="24"/>
                          </w:rPr>
                          <w:t> </w:t>
                        </w:r>
                        <w:r>
                          <w:rPr>
                            <w:sz w:val="24"/>
                          </w:rPr>
                          <w:t>aller revoir</w:t>
                        </w:r>
                        <w:r>
                          <w:rPr>
                            <w:spacing w:val="-1"/>
                            <w:sz w:val="24"/>
                          </w:rPr>
                          <w:t> </w:t>
                        </w:r>
                        <w:r>
                          <w:rPr>
                            <w:sz w:val="24"/>
                          </w:rPr>
                          <w:t>les</w:t>
                        </w:r>
                        <w:r>
                          <w:rPr>
                            <w:spacing w:val="-1"/>
                            <w:sz w:val="24"/>
                          </w:rPr>
                          <w:t> </w:t>
                        </w:r>
                        <w:r>
                          <w:rPr>
                            <w:sz w:val="24"/>
                          </w:rPr>
                          <w:t>cas</w:t>
                        </w:r>
                        <w:r>
                          <w:rPr>
                            <w:spacing w:val="-1"/>
                            <w:sz w:val="24"/>
                          </w:rPr>
                          <w:t> </w:t>
                        </w:r>
                        <w:r>
                          <w:rPr>
                            <w:sz w:val="24"/>
                          </w:rPr>
                          <w:t>particuliers</w:t>
                        </w:r>
                        <w:r>
                          <w:rPr>
                            <w:spacing w:val="-1"/>
                            <w:sz w:val="24"/>
                          </w:rPr>
                          <w:t> </w:t>
                        </w:r>
                        <w:r>
                          <w:rPr>
                            <w:sz w:val="24"/>
                          </w:rPr>
                          <w:t>de</w:t>
                        </w:r>
                        <w:r>
                          <w:rPr>
                            <w:spacing w:val="-1"/>
                            <w:sz w:val="24"/>
                          </w:rPr>
                          <w:t> </w:t>
                        </w:r>
                        <w:r>
                          <w:rPr>
                            <w:sz w:val="24"/>
                          </w:rPr>
                          <w:t>ce</w:t>
                        </w:r>
                        <w:r>
                          <w:rPr>
                            <w:spacing w:val="-1"/>
                            <w:sz w:val="24"/>
                          </w:rPr>
                          <w:t> </w:t>
                        </w:r>
                        <w:r>
                          <w:rPr>
                            <w:sz w:val="24"/>
                          </w:rPr>
                          <w:t>cours,</w:t>
                        </w:r>
                        <w:r>
                          <w:rPr>
                            <w:spacing w:val="-1"/>
                            <w:sz w:val="24"/>
                          </w:rPr>
                          <w:t> </w:t>
                        </w:r>
                        <w:r>
                          <w:rPr>
                            <w:sz w:val="24"/>
                          </w:rPr>
                          <w:t>ils</w:t>
                        </w:r>
                        <w:r>
                          <w:rPr>
                            <w:spacing w:val="-1"/>
                            <w:sz w:val="24"/>
                          </w:rPr>
                          <w:t> </w:t>
                        </w:r>
                        <w:r>
                          <w:rPr>
                            <w:sz w:val="24"/>
                          </w:rPr>
                          <w:t>sont</w:t>
                        </w:r>
                        <w:r>
                          <w:rPr>
                            <w:spacing w:val="-1"/>
                            <w:sz w:val="24"/>
                          </w:rPr>
                          <w:t> </w:t>
                        </w:r>
                        <w:r>
                          <w:rPr>
                            <w:sz w:val="24"/>
                          </w:rPr>
                          <w:t>importants</w:t>
                        </w:r>
                        <w:r>
                          <w:rPr>
                            <w:spacing w:val="-1"/>
                            <w:sz w:val="24"/>
                          </w:rPr>
                          <w:t> </w:t>
                        </w:r>
                        <w:r>
                          <w:rPr>
                            <w:sz w:val="24"/>
                          </w:rPr>
                          <w:t>:).</w:t>
                        </w:r>
                      </w:p>
                      <w:p>
                        <w:pPr>
                          <w:spacing w:before="242"/>
                          <w:ind w:left="106" w:right="0" w:firstLine="0"/>
                          <w:jc w:val="both"/>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D</w:t>
                        </w:r>
                      </w:p>
                    </w:txbxContent>
                  </v:textbox>
                  <w10:wrap type="none"/>
                </v:shape>
                <w10:wrap type="none"/>
              </v:group>
            </w:pict>
          </mc:Fallback>
        </mc:AlternateContent>
      </w:r>
      <w:r>
        <w:rPr>
          <w:spacing w:val="-7"/>
        </w:rPr>
        <w:t>Question</w:t>
      </w:r>
      <w:r>
        <w:rPr>
          <w:spacing w:val="5"/>
        </w:rPr>
        <w:t> </w:t>
      </w:r>
      <w:r>
        <w:rPr>
          <w:spacing w:val="-5"/>
        </w:rPr>
        <w:t>23</w:t>
      </w:r>
    </w:p>
    <w:p>
      <w:pPr>
        <w:spacing w:line="244" w:lineRule="auto" w:before="6"/>
        <w:ind w:left="11622" w:right="0" w:firstLine="0"/>
        <w:jc w:val="left"/>
        <w:rPr>
          <w:b/>
          <w:sz w:val="24"/>
        </w:rPr>
      </w:pPr>
      <w:r>
        <w:rPr>
          <w:b/>
          <w:w w:val="90"/>
          <w:sz w:val="24"/>
        </w:rPr>
        <w:t>Concernant</w:t>
      </w:r>
      <w:r>
        <w:rPr>
          <w:b/>
          <w:spacing w:val="31"/>
          <w:sz w:val="24"/>
        </w:rPr>
        <w:t> </w:t>
      </w:r>
      <w:r>
        <w:rPr>
          <w:b/>
          <w:w w:val="90"/>
          <w:sz w:val="24"/>
        </w:rPr>
        <w:t>les</w:t>
      </w:r>
      <w:r>
        <w:rPr>
          <w:b/>
          <w:spacing w:val="31"/>
          <w:sz w:val="24"/>
        </w:rPr>
        <w:t> </w:t>
      </w:r>
      <w:r>
        <w:rPr>
          <w:b/>
          <w:w w:val="90"/>
          <w:sz w:val="24"/>
        </w:rPr>
        <w:t>cellules</w:t>
      </w:r>
      <w:r>
        <w:rPr>
          <w:b/>
          <w:spacing w:val="31"/>
          <w:sz w:val="24"/>
        </w:rPr>
        <w:t> </w:t>
      </w:r>
      <w:r>
        <w:rPr>
          <w:b/>
          <w:w w:val="90"/>
          <w:sz w:val="24"/>
        </w:rPr>
        <w:t>du</w:t>
      </w:r>
      <w:r>
        <w:rPr>
          <w:b/>
          <w:spacing w:val="31"/>
          <w:sz w:val="24"/>
        </w:rPr>
        <w:t> </w:t>
      </w:r>
      <w:r>
        <w:rPr>
          <w:b/>
          <w:w w:val="90"/>
          <w:sz w:val="24"/>
        </w:rPr>
        <w:t>tissu</w:t>
      </w:r>
      <w:r>
        <w:rPr>
          <w:b/>
          <w:spacing w:val="31"/>
          <w:sz w:val="24"/>
        </w:rPr>
        <w:t> </w:t>
      </w:r>
      <w:r>
        <w:rPr>
          <w:b/>
          <w:w w:val="90"/>
          <w:sz w:val="24"/>
        </w:rPr>
        <w:t>osseux,</w:t>
      </w:r>
      <w:r>
        <w:rPr>
          <w:b/>
          <w:spacing w:val="31"/>
          <w:sz w:val="24"/>
        </w:rPr>
        <w:t> </w:t>
      </w:r>
      <w:r>
        <w:rPr>
          <w:b/>
          <w:w w:val="90"/>
          <w:sz w:val="24"/>
        </w:rPr>
        <w:t>laquelle</w:t>
      </w:r>
      <w:r>
        <w:rPr>
          <w:b/>
          <w:spacing w:val="31"/>
          <w:sz w:val="24"/>
        </w:rPr>
        <w:t> </w:t>
      </w:r>
      <w:r>
        <w:rPr>
          <w:b/>
          <w:w w:val="90"/>
          <w:sz w:val="24"/>
        </w:rPr>
        <w:t>(lesquelles)</w:t>
      </w:r>
      <w:r>
        <w:rPr>
          <w:b/>
          <w:spacing w:val="31"/>
          <w:sz w:val="24"/>
        </w:rPr>
        <w:t> </w:t>
      </w:r>
      <w:r>
        <w:rPr>
          <w:b/>
          <w:w w:val="90"/>
          <w:sz w:val="24"/>
        </w:rPr>
        <w:t>des</w:t>
      </w:r>
      <w:r>
        <w:rPr>
          <w:b/>
          <w:spacing w:val="31"/>
          <w:sz w:val="24"/>
        </w:rPr>
        <w:t> </w:t>
      </w:r>
      <w:r>
        <w:rPr>
          <w:b/>
          <w:w w:val="90"/>
          <w:sz w:val="24"/>
        </w:rPr>
        <w:t>propositions</w:t>
      </w:r>
      <w:r>
        <w:rPr>
          <w:b/>
          <w:spacing w:val="31"/>
          <w:sz w:val="24"/>
        </w:rPr>
        <w:t> </w:t>
      </w:r>
      <w:r>
        <w:rPr>
          <w:b/>
          <w:w w:val="90"/>
          <w:sz w:val="24"/>
        </w:rPr>
        <w:t>suivantes</w:t>
      </w:r>
      <w:r>
        <w:rPr>
          <w:b/>
          <w:spacing w:val="31"/>
          <w:sz w:val="24"/>
        </w:rPr>
        <w:t> </w:t>
      </w:r>
      <w:r>
        <w:rPr>
          <w:b/>
          <w:w w:val="90"/>
          <w:sz w:val="24"/>
        </w:rPr>
        <w:t>est </w:t>
      </w:r>
      <w:r>
        <w:rPr>
          <w:b/>
          <w:sz w:val="24"/>
        </w:rPr>
        <w:t>(sont)</w:t>
      </w:r>
      <w:r>
        <w:rPr>
          <w:b/>
          <w:spacing w:val="40"/>
          <w:sz w:val="24"/>
        </w:rPr>
        <w:t> </w:t>
      </w:r>
      <w:r>
        <w:rPr>
          <w:b/>
          <w:sz w:val="24"/>
        </w:rPr>
        <w:t>exacte(s)</w:t>
      </w:r>
      <w:r>
        <w:rPr>
          <w:b/>
          <w:spacing w:val="-4"/>
          <w:sz w:val="24"/>
        </w:rPr>
        <w:t> </w:t>
      </w:r>
      <w:r>
        <w:rPr>
          <w:b/>
          <w:sz w:val="24"/>
        </w:rPr>
        <w:t>?</w:t>
      </w:r>
    </w:p>
    <w:p>
      <w:pPr>
        <w:pStyle w:val="BodyText"/>
        <w:spacing w:before="174"/>
        <w:ind w:left="11753"/>
      </w:pPr>
      <w:r>
        <w:rPr>
          <w:spacing w:val="-4"/>
        </w:rPr>
        <w:t>A.</w:t>
      </w:r>
      <w:r>
        <w:rPr>
          <w:spacing w:val="25"/>
        </w:rPr>
        <w:t> </w:t>
      </w:r>
      <w:r>
        <w:rPr>
          <w:spacing w:val="-4"/>
        </w:rPr>
        <w:t>Les</w:t>
      </w:r>
      <w:r>
        <w:rPr>
          <w:spacing w:val="-5"/>
        </w:rPr>
        <w:t> </w:t>
      </w:r>
      <w:r>
        <w:rPr>
          <w:spacing w:val="-4"/>
        </w:rPr>
        <w:t>cellules</w:t>
      </w:r>
      <w:r>
        <w:rPr>
          <w:spacing w:val="-5"/>
        </w:rPr>
        <w:t> </w:t>
      </w:r>
      <w:r>
        <w:rPr>
          <w:spacing w:val="-4"/>
        </w:rPr>
        <w:t>ostéoformatrices</w:t>
      </w:r>
      <w:r>
        <w:rPr>
          <w:spacing w:val="-6"/>
        </w:rPr>
        <w:t> </w:t>
      </w:r>
      <w:r>
        <w:rPr>
          <w:spacing w:val="-4"/>
        </w:rPr>
        <w:t>comprennent</w:t>
      </w:r>
      <w:r>
        <w:rPr>
          <w:spacing w:val="-5"/>
        </w:rPr>
        <w:t> </w:t>
      </w:r>
      <w:r>
        <w:rPr>
          <w:spacing w:val="-4"/>
        </w:rPr>
        <w:t>les</w:t>
      </w:r>
      <w:r>
        <w:rPr>
          <w:spacing w:val="-6"/>
        </w:rPr>
        <w:t> </w:t>
      </w:r>
      <w:r>
        <w:rPr>
          <w:spacing w:val="-4"/>
        </w:rPr>
        <w:t>ostéocytes,</w:t>
      </w:r>
      <w:r>
        <w:rPr>
          <w:spacing w:val="-5"/>
        </w:rPr>
        <w:t> </w:t>
      </w:r>
      <w:r>
        <w:rPr>
          <w:spacing w:val="-4"/>
        </w:rPr>
        <w:t>les</w:t>
      </w:r>
      <w:r>
        <w:rPr>
          <w:spacing w:val="-5"/>
        </w:rPr>
        <w:t> </w:t>
      </w:r>
      <w:r>
        <w:rPr>
          <w:spacing w:val="-4"/>
        </w:rPr>
        <w:t>cellules</w:t>
      </w:r>
      <w:r>
        <w:rPr>
          <w:spacing w:val="-6"/>
        </w:rPr>
        <w:t> </w:t>
      </w:r>
      <w:r>
        <w:rPr>
          <w:spacing w:val="-4"/>
        </w:rPr>
        <w:t>bordantes</w:t>
      </w:r>
      <w:r>
        <w:rPr>
          <w:spacing w:val="-5"/>
        </w:rPr>
        <w:t> </w:t>
      </w:r>
      <w:r>
        <w:rPr>
          <w:spacing w:val="-4"/>
        </w:rPr>
        <w:t>et</w:t>
      </w:r>
      <w:r>
        <w:rPr>
          <w:spacing w:val="-6"/>
        </w:rPr>
        <w:t> </w:t>
      </w:r>
      <w:r>
        <w:rPr>
          <w:spacing w:val="-4"/>
        </w:rPr>
        <w:t>les</w:t>
      </w:r>
      <w:r>
        <w:rPr>
          <w:spacing w:val="-5"/>
        </w:rPr>
        <w:t> </w:t>
      </w:r>
      <w:r>
        <w:rPr>
          <w:spacing w:val="-4"/>
        </w:rPr>
        <w:t>ostéoplastes</w:t>
      </w:r>
    </w:p>
    <w:p>
      <w:pPr>
        <w:pStyle w:val="BodyText"/>
        <w:spacing w:before="6" w:after="1"/>
        <w:rPr>
          <w:sz w:val="8"/>
        </w:rPr>
      </w:pPr>
    </w:p>
    <w:p>
      <w:pPr>
        <w:spacing w:line="240" w:lineRule="auto"/>
        <w:ind w:left="11622" w:right="0" w:firstLine="0"/>
        <w:rPr>
          <w:sz w:val="20"/>
        </w:rPr>
      </w:pPr>
      <w:r>
        <w:rPr>
          <w:sz w:val="20"/>
        </w:rPr>
        <mc:AlternateContent>
          <mc:Choice Requires="wps">
            <w:drawing>
              <wp:inline distT="0" distB="0" distL="0" distR="0">
                <wp:extent cx="6655434" cy="597535"/>
                <wp:effectExtent l="9525" t="0" r="0" b="2540"/>
                <wp:docPr id="1106" name="Textbox 1106"/>
                <wp:cNvGraphicFramePr>
                  <a:graphicFrameLocks/>
                </wp:cNvGraphicFramePr>
                <a:graphic>
                  <a:graphicData uri="http://schemas.microsoft.com/office/word/2010/wordprocessingShape">
                    <wps:wsp>
                      <wps:cNvPr id="1106" name="Textbox 1106"/>
                      <wps:cNvSpPr txBox="1"/>
                      <wps:spPr>
                        <a:xfrm>
                          <a:off x="0" y="0"/>
                          <a:ext cx="6655434" cy="597535"/>
                        </a:xfrm>
                        <a:prstGeom prst="rect">
                          <a:avLst/>
                        </a:prstGeom>
                        <a:ln w="5054">
                          <a:solidFill>
                            <a:srgbClr val="000000"/>
                          </a:solidFill>
                          <a:prstDash val="solid"/>
                        </a:ln>
                      </wps:spPr>
                      <wps:txbx>
                        <w:txbxContent>
                          <w:p>
                            <w:pPr>
                              <w:spacing w:line="244" w:lineRule="auto" w:before="29"/>
                              <w:ind w:left="498" w:right="0" w:hanging="386"/>
                              <w:jc w:val="left"/>
                              <w:rPr>
                                <w:b/>
                                <w:sz w:val="24"/>
                              </w:rPr>
                            </w:pPr>
                            <w:r>
                              <w:rPr>
                                <w:b/>
                                <w:spacing w:val="-6"/>
                                <w:sz w:val="24"/>
                              </w:rPr>
                              <w:t>B.</w:t>
                            </w:r>
                            <w:r>
                              <w:rPr>
                                <w:b/>
                                <w:spacing w:val="16"/>
                                <w:sz w:val="24"/>
                              </w:rPr>
                              <w:t> </w:t>
                            </w:r>
                            <w:r>
                              <w:rPr>
                                <w:b/>
                                <w:spacing w:val="-6"/>
                                <w:sz w:val="24"/>
                              </w:rPr>
                              <w:t>Les</w:t>
                            </w:r>
                            <w:r>
                              <w:rPr>
                                <w:b/>
                                <w:spacing w:val="-8"/>
                                <w:sz w:val="24"/>
                              </w:rPr>
                              <w:t> </w:t>
                            </w:r>
                            <w:r>
                              <w:rPr>
                                <w:b/>
                                <w:spacing w:val="-6"/>
                                <w:sz w:val="24"/>
                              </w:rPr>
                              <w:t>cellules</w:t>
                            </w:r>
                            <w:r>
                              <w:rPr>
                                <w:b/>
                                <w:spacing w:val="-8"/>
                                <w:sz w:val="24"/>
                              </w:rPr>
                              <w:t> </w:t>
                            </w:r>
                            <w:r>
                              <w:rPr>
                                <w:b/>
                                <w:spacing w:val="-6"/>
                                <w:sz w:val="24"/>
                              </w:rPr>
                              <w:t>bordantes</w:t>
                            </w:r>
                            <w:r>
                              <w:rPr>
                                <w:b/>
                                <w:spacing w:val="-8"/>
                                <w:sz w:val="24"/>
                              </w:rPr>
                              <w:t> </w:t>
                            </w:r>
                            <w:r>
                              <w:rPr>
                                <w:b/>
                                <w:spacing w:val="-6"/>
                                <w:sz w:val="24"/>
                              </w:rPr>
                              <w:t>dites</w:t>
                            </w:r>
                            <w:r>
                              <w:rPr>
                                <w:b/>
                                <w:spacing w:val="-8"/>
                                <w:sz w:val="24"/>
                              </w:rPr>
                              <w:t> </w:t>
                            </w:r>
                            <w:r>
                              <w:rPr>
                                <w:b/>
                                <w:spacing w:val="-6"/>
                                <w:sz w:val="24"/>
                              </w:rPr>
                              <w:t>quiescentes</w:t>
                            </w:r>
                            <w:r>
                              <w:rPr>
                                <w:b/>
                                <w:spacing w:val="-8"/>
                                <w:sz w:val="24"/>
                              </w:rPr>
                              <w:t> </w:t>
                            </w:r>
                            <w:r>
                              <w:rPr>
                                <w:b/>
                                <w:spacing w:val="-6"/>
                                <w:sz w:val="24"/>
                              </w:rPr>
                              <w:t>possèdent</w:t>
                            </w:r>
                            <w:r>
                              <w:rPr>
                                <w:b/>
                                <w:spacing w:val="-8"/>
                                <w:sz w:val="24"/>
                              </w:rPr>
                              <w:t> </w:t>
                            </w:r>
                            <w:r>
                              <w:rPr>
                                <w:b/>
                                <w:spacing w:val="-6"/>
                                <w:sz w:val="24"/>
                              </w:rPr>
                              <w:t>un</w:t>
                            </w:r>
                            <w:r>
                              <w:rPr>
                                <w:b/>
                                <w:spacing w:val="-8"/>
                                <w:sz w:val="24"/>
                              </w:rPr>
                              <w:t> </w:t>
                            </w:r>
                            <w:r>
                              <w:rPr>
                                <w:b/>
                                <w:spacing w:val="-6"/>
                                <w:sz w:val="24"/>
                              </w:rPr>
                              <w:t>noyau</w:t>
                            </w:r>
                            <w:r>
                              <w:rPr>
                                <w:b/>
                                <w:spacing w:val="-8"/>
                                <w:sz w:val="24"/>
                              </w:rPr>
                              <w:t> </w:t>
                            </w:r>
                            <w:r>
                              <w:rPr>
                                <w:b/>
                                <w:spacing w:val="-6"/>
                                <w:sz w:val="24"/>
                              </w:rPr>
                              <w:t>ovalaire</w:t>
                            </w:r>
                            <w:r>
                              <w:rPr>
                                <w:b/>
                                <w:spacing w:val="-8"/>
                                <w:sz w:val="24"/>
                              </w:rPr>
                              <w:t> </w:t>
                            </w:r>
                            <w:r>
                              <w:rPr>
                                <w:b/>
                                <w:spacing w:val="-6"/>
                                <w:sz w:val="24"/>
                              </w:rPr>
                              <w:t>nucléolé</w:t>
                            </w:r>
                            <w:r>
                              <w:rPr>
                                <w:b/>
                                <w:spacing w:val="-8"/>
                                <w:sz w:val="24"/>
                              </w:rPr>
                              <w:t> </w:t>
                            </w:r>
                            <w:r>
                              <w:rPr>
                                <w:b/>
                                <w:spacing w:val="-6"/>
                                <w:sz w:val="24"/>
                              </w:rPr>
                              <w:t>et</w:t>
                            </w:r>
                            <w:r>
                              <w:rPr>
                                <w:b/>
                                <w:spacing w:val="-8"/>
                                <w:sz w:val="24"/>
                              </w:rPr>
                              <w:t> </w:t>
                            </w:r>
                            <w:r>
                              <w:rPr>
                                <w:b/>
                                <w:spacing w:val="-6"/>
                                <w:sz w:val="24"/>
                              </w:rPr>
                              <w:t>peu </w:t>
                            </w:r>
                            <w:r>
                              <w:rPr>
                                <w:b/>
                                <w:spacing w:val="-2"/>
                                <w:sz w:val="24"/>
                              </w:rPr>
                              <w:t>d’organites</w:t>
                            </w:r>
                          </w:p>
                          <w:p>
                            <w:pPr>
                              <w:spacing w:before="43"/>
                              <w:ind w:left="109" w:right="0" w:firstLine="0"/>
                              <w:jc w:val="left"/>
                              <w:rPr>
                                <w:b/>
                                <w:sz w:val="24"/>
                              </w:rPr>
                            </w:pPr>
                            <w:r>
                              <w:rPr>
                                <w:b/>
                                <w:spacing w:val="-4"/>
                                <w:sz w:val="24"/>
                              </w:rPr>
                              <w:t>C.</w:t>
                            </w:r>
                            <w:r>
                              <w:rPr>
                                <w:b/>
                                <w:spacing w:val="6"/>
                                <w:sz w:val="24"/>
                              </w:rPr>
                              <w:t> </w:t>
                            </w:r>
                            <w:r>
                              <w:rPr>
                                <w:b/>
                                <w:spacing w:val="-4"/>
                                <w:sz w:val="24"/>
                              </w:rPr>
                              <w:t>Les</w:t>
                            </w:r>
                            <w:r>
                              <w:rPr>
                                <w:b/>
                                <w:spacing w:val="-9"/>
                                <w:sz w:val="24"/>
                              </w:rPr>
                              <w:t> </w:t>
                            </w:r>
                            <w:r>
                              <w:rPr>
                                <w:b/>
                                <w:spacing w:val="-4"/>
                                <w:sz w:val="24"/>
                              </w:rPr>
                              <w:t>ostéoblastes</w:t>
                            </w:r>
                            <w:r>
                              <w:rPr>
                                <w:b/>
                                <w:spacing w:val="-10"/>
                                <w:sz w:val="24"/>
                              </w:rPr>
                              <w:t> </w:t>
                            </w:r>
                            <w:r>
                              <w:rPr>
                                <w:b/>
                                <w:spacing w:val="-4"/>
                                <w:sz w:val="24"/>
                              </w:rPr>
                              <w:t>sont</w:t>
                            </w:r>
                            <w:r>
                              <w:rPr>
                                <w:b/>
                                <w:spacing w:val="-9"/>
                                <w:sz w:val="24"/>
                              </w:rPr>
                              <w:t> </w:t>
                            </w:r>
                            <w:r>
                              <w:rPr>
                                <w:b/>
                                <w:spacing w:val="-4"/>
                                <w:sz w:val="24"/>
                              </w:rPr>
                              <w:t>les</w:t>
                            </w:r>
                            <w:r>
                              <w:rPr>
                                <w:b/>
                                <w:spacing w:val="-10"/>
                                <w:sz w:val="24"/>
                              </w:rPr>
                              <w:t> </w:t>
                            </w:r>
                            <w:r>
                              <w:rPr>
                                <w:b/>
                                <w:spacing w:val="-4"/>
                                <w:sz w:val="24"/>
                              </w:rPr>
                              <w:t>formes</w:t>
                            </w:r>
                            <w:r>
                              <w:rPr>
                                <w:b/>
                                <w:spacing w:val="-10"/>
                                <w:sz w:val="24"/>
                              </w:rPr>
                              <w:t> </w:t>
                            </w:r>
                            <w:r>
                              <w:rPr>
                                <w:b/>
                                <w:spacing w:val="-4"/>
                                <w:sz w:val="24"/>
                              </w:rPr>
                              <w:t>actives</w:t>
                            </w:r>
                            <w:r>
                              <w:rPr>
                                <w:b/>
                                <w:spacing w:val="-9"/>
                                <w:sz w:val="24"/>
                              </w:rPr>
                              <w:t> </w:t>
                            </w:r>
                            <w:r>
                              <w:rPr>
                                <w:b/>
                                <w:spacing w:val="-4"/>
                                <w:sz w:val="24"/>
                              </w:rPr>
                              <w:t>des</w:t>
                            </w:r>
                            <w:r>
                              <w:rPr>
                                <w:b/>
                                <w:spacing w:val="-9"/>
                                <w:sz w:val="24"/>
                              </w:rPr>
                              <w:t> </w:t>
                            </w:r>
                            <w:r>
                              <w:rPr>
                                <w:b/>
                                <w:spacing w:val="-4"/>
                                <w:sz w:val="24"/>
                              </w:rPr>
                              <w:t>cellules</w:t>
                            </w:r>
                            <w:r>
                              <w:rPr>
                                <w:b/>
                                <w:spacing w:val="-10"/>
                                <w:sz w:val="24"/>
                              </w:rPr>
                              <w:t> </w:t>
                            </w:r>
                            <w:r>
                              <w:rPr>
                                <w:b/>
                                <w:spacing w:val="-4"/>
                                <w:sz w:val="24"/>
                              </w:rPr>
                              <w:t>bordantes</w:t>
                            </w:r>
                          </w:p>
                        </w:txbxContent>
                      </wps:txbx>
                      <wps:bodyPr wrap="square" lIns="0" tIns="0" rIns="0" bIns="0" rtlCol="0">
                        <a:noAutofit/>
                      </wps:bodyPr>
                    </wps:wsp>
                  </a:graphicData>
                </a:graphic>
              </wp:inline>
            </w:drawing>
          </mc:Choice>
          <mc:Fallback>
            <w:pict>
              <v:shape style="width:524.0500pt;height:47.05pt;mso-position-horizontal-relative:char;mso-position-vertical-relative:line" type="#_x0000_t202" id="docshape1091" filled="false" stroked="true" strokeweight=".398pt" strokecolor="#000000">
                <w10:anchorlock/>
                <v:textbox inset="0,0,0,0">
                  <w:txbxContent>
                    <w:p>
                      <w:pPr>
                        <w:spacing w:line="244" w:lineRule="auto" w:before="29"/>
                        <w:ind w:left="498" w:right="0" w:hanging="386"/>
                        <w:jc w:val="left"/>
                        <w:rPr>
                          <w:b/>
                          <w:sz w:val="24"/>
                        </w:rPr>
                      </w:pPr>
                      <w:r>
                        <w:rPr>
                          <w:b/>
                          <w:spacing w:val="-6"/>
                          <w:sz w:val="24"/>
                        </w:rPr>
                        <w:t>B.</w:t>
                      </w:r>
                      <w:r>
                        <w:rPr>
                          <w:b/>
                          <w:spacing w:val="16"/>
                          <w:sz w:val="24"/>
                        </w:rPr>
                        <w:t> </w:t>
                      </w:r>
                      <w:r>
                        <w:rPr>
                          <w:b/>
                          <w:spacing w:val="-6"/>
                          <w:sz w:val="24"/>
                        </w:rPr>
                        <w:t>Les</w:t>
                      </w:r>
                      <w:r>
                        <w:rPr>
                          <w:b/>
                          <w:spacing w:val="-8"/>
                          <w:sz w:val="24"/>
                        </w:rPr>
                        <w:t> </w:t>
                      </w:r>
                      <w:r>
                        <w:rPr>
                          <w:b/>
                          <w:spacing w:val="-6"/>
                          <w:sz w:val="24"/>
                        </w:rPr>
                        <w:t>cellules</w:t>
                      </w:r>
                      <w:r>
                        <w:rPr>
                          <w:b/>
                          <w:spacing w:val="-8"/>
                          <w:sz w:val="24"/>
                        </w:rPr>
                        <w:t> </w:t>
                      </w:r>
                      <w:r>
                        <w:rPr>
                          <w:b/>
                          <w:spacing w:val="-6"/>
                          <w:sz w:val="24"/>
                        </w:rPr>
                        <w:t>bordantes</w:t>
                      </w:r>
                      <w:r>
                        <w:rPr>
                          <w:b/>
                          <w:spacing w:val="-8"/>
                          <w:sz w:val="24"/>
                        </w:rPr>
                        <w:t> </w:t>
                      </w:r>
                      <w:r>
                        <w:rPr>
                          <w:b/>
                          <w:spacing w:val="-6"/>
                          <w:sz w:val="24"/>
                        </w:rPr>
                        <w:t>dites</w:t>
                      </w:r>
                      <w:r>
                        <w:rPr>
                          <w:b/>
                          <w:spacing w:val="-8"/>
                          <w:sz w:val="24"/>
                        </w:rPr>
                        <w:t> </w:t>
                      </w:r>
                      <w:r>
                        <w:rPr>
                          <w:b/>
                          <w:spacing w:val="-6"/>
                          <w:sz w:val="24"/>
                        </w:rPr>
                        <w:t>quiescentes</w:t>
                      </w:r>
                      <w:r>
                        <w:rPr>
                          <w:b/>
                          <w:spacing w:val="-8"/>
                          <w:sz w:val="24"/>
                        </w:rPr>
                        <w:t> </w:t>
                      </w:r>
                      <w:r>
                        <w:rPr>
                          <w:b/>
                          <w:spacing w:val="-6"/>
                          <w:sz w:val="24"/>
                        </w:rPr>
                        <w:t>possèdent</w:t>
                      </w:r>
                      <w:r>
                        <w:rPr>
                          <w:b/>
                          <w:spacing w:val="-8"/>
                          <w:sz w:val="24"/>
                        </w:rPr>
                        <w:t> </w:t>
                      </w:r>
                      <w:r>
                        <w:rPr>
                          <w:b/>
                          <w:spacing w:val="-6"/>
                          <w:sz w:val="24"/>
                        </w:rPr>
                        <w:t>un</w:t>
                      </w:r>
                      <w:r>
                        <w:rPr>
                          <w:b/>
                          <w:spacing w:val="-8"/>
                          <w:sz w:val="24"/>
                        </w:rPr>
                        <w:t> </w:t>
                      </w:r>
                      <w:r>
                        <w:rPr>
                          <w:b/>
                          <w:spacing w:val="-6"/>
                          <w:sz w:val="24"/>
                        </w:rPr>
                        <w:t>noyau</w:t>
                      </w:r>
                      <w:r>
                        <w:rPr>
                          <w:b/>
                          <w:spacing w:val="-8"/>
                          <w:sz w:val="24"/>
                        </w:rPr>
                        <w:t> </w:t>
                      </w:r>
                      <w:r>
                        <w:rPr>
                          <w:b/>
                          <w:spacing w:val="-6"/>
                          <w:sz w:val="24"/>
                        </w:rPr>
                        <w:t>ovalaire</w:t>
                      </w:r>
                      <w:r>
                        <w:rPr>
                          <w:b/>
                          <w:spacing w:val="-8"/>
                          <w:sz w:val="24"/>
                        </w:rPr>
                        <w:t> </w:t>
                      </w:r>
                      <w:r>
                        <w:rPr>
                          <w:b/>
                          <w:spacing w:val="-6"/>
                          <w:sz w:val="24"/>
                        </w:rPr>
                        <w:t>nucléolé</w:t>
                      </w:r>
                      <w:r>
                        <w:rPr>
                          <w:b/>
                          <w:spacing w:val="-8"/>
                          <w:sz w:val="24"/>
                        </w:rPr>
                        <w:t> </w:t>
                      </w:r>
                      <w:r>
                        <w:rPr>
                          <w:b/>
                          <w:spacing w:val="-6"/>
                          <w:sz w:val="24"/>
                        </w:rPr>
                        <w:t>et</w:t>
                      </w:r>
                      <w:r>
                        <w:rPr>
                          <w:b/>
                          <w:spacing w:val="-8"/>
                          <w:sz w:val="24"/>
                        </w:rPr>
                        <w:t> </w:t>
                      </w:r>
                      <w:r>
                        <w:rPr>
                          <w:b/>
                          <w:spacing w:val="-6"/>
                          <w:sz w:val="24"/>
                        </w:rPr>
                        <w:t>peu </w:t>
                      </w:r>
                      <w:r>
                        <w:rPr>
                          <w:b/>
                          <w:spacing w:val="-2"/>
                          <w:sz w:val="24"/>
                        </w:rPr>
                        <w:t>d’organites</w:t>
                      </w:r>
                    </w:p>
                    <w:p>
                      <w:pPr>
                        <w:spacing w:before="43"/>
                        <w:ind w:left="109" w:right="0" w:firstLine="0"/>
                        <w:jc w:val="left"/>
                        <w:rPr>
                          <w:b/>
                          <w:sz w:val="24"/>
                        </w:rPr>
                      </w:pPr>
                      <w:r>
                        <w:rPr>
                          <w:b/>
                          <w:spacing w:val="-4"/>
                          <w:sz w:val="24"/>
                        </w:rPr>
                        <w:t>C.</w:t>
                      </w:r>
                      <w:r>
                        <w:rPr>
                          <w:b/>
                          <w:spacing w:val="6"/>
                          <w:sz w:val="24"/>
                        </w:rPr>
                        <w:t> </w:t>
                      </w:r>
                      <w:r>
                        <w:rPr>
                          <w:b/>
                          <w:spacing w:val="-4"/>
                          <w:sz w:val="24"/>
                        </w:rPr>
                        <w:t>Les</w:t>
                      </w:r>
                      <w:r>
                        <w:rPr>
                          <w:b/>
                          <w:spacing w:val="-9"/>
                          <w:sz w:val="24"/>
                        </w:rPr>
                        <w:t> </w:t>
                      </w:r>
                      <w:r>
                        <w:rPr>
                          <w:b/>
                          <w:spacing w:val="-4"/>
                          <w:sz w:val="24"/>
                        </w:rPr>
                        <w:t>ostéoblastes</w:t>
                      </w:r>
                      <w:r>
                        <w:rPr>
                          <w:b/>
                          <w:spacing w:val="-10"/>
                          <w:sz w:val="24"/>
                        </w:rPr>
                        <w:t> </w:t>
                      </w:r>
                      <w:r>
                        <w:rPr>
                          <w:b/>
                          <w:spacing w:val="-4"/>
                          <w:sz w:val="24"/>
                        </w:rPr>
                        <w:t>sont</w:t>
                      </w:r>
                      <w:r>
                        <w:rPr>
                          <w:b/>
                          <w:spacing w:val="-9"/>
                          <w:sz w:val="24"/>
                        </w:rPr>
                        <w:t> </w:t>
                      </w:r>
                      <w:r>
                        <w:rPr>
                          <w:b/>
                          <w:spacing w:val="-4"/>
                          <w:sz w:val="24"/>
                        </w:rPr>
                        <w:t>les</w:t>
                      </w:r>
                      <w:r>
                        <w:rPr>
                          <w:b/>
                          <w:spacing w:val="-10"/>
                          <w:sz w:val="24"/>
                        </w:rPr>
                        <w:t> </w:t>
                      </w:r>
                      <w:r>
                        <w:rPr>
                          <w:b/>
                          <w:spacing w:val="-4"/>
                          <w:sz w:val="24"/>
                        </w:rPr>
                        <w:t>formes</w:t>
                      </w:r>
                      <w:r>
                        <w:rPr>
                          <w:b/>
                          <w:spacing w:val="-10"/>
                          <w:sz w:val="24"/>
                        </w:rPr>
                        <w:t> </w:t>
                      </w:r>
                      <w:r>
                        <w:rPr>
                          <w:b/>
                          <w:spacing w:val="-4"/>
                          <w:sz w:val="24"/>
                        </w:rPr>
                        <w:t>actives</w:t>
                      </w:r>
                      <w:r>
                        <w:rPr>
                          <w:b/>
                          <w:spacing w:val="-9"/>
                          <w:sz w:val="24"/>
                        </w:rPr>
                        <w:t> </w:t>
                      </w:r>
                      <w:r>
                        <w:rPr>
                          <w:b/>
                          <w:spacing w:val="-4"/>
                          <w:sz w:val="24"/>
                        </w:rPr>
                        <w:t>des</w:t>
                      </w:r>
                      <w:r>
                        <w:rPr>
                          <w:b/>
                          <w:spacing w:val="-9"/>
                          <w:sz w:val="24"/>
                        </w:rPr>
                        <w:t> </w:t>
                      </w:r>
                      <w:r>
                        <w:rPr>
                          <w:b/>
                          <w:spacing w:val="-4"/>
                          <w:sz w:val="24"/>
                        </w:rPr>
                        <w:t>cellules</w:t>
                      </w:r>
                      <w:r>
                        <w:rPr>
                          <w:b/>
                          <w:spacing w:val="-10"/>
                          <w:sz w:val="24"/>
                        </w:rPr>
                        <w:t> </w:t>
                      </w:r>
                      <w:r>
                        <w:rPr>
                          <w:b/>
                          <w:spacing w:val="-4"/>
                          <w:sz w:val="24"/>
                        </w:rPr>
                        <w:t>bordantes</w:t>
                      </w:r>
                    </w:p>
                  </w:txbxContent>
                </v:textbox>
                <v:stroke dashstyle="solid"/>
              </v:shape>
            </w:pict>
          </mc:Fallback>
        </mc:AlternateContent>
      </w:r>
      <w:r>
        <w:rPr>
          <w:sz w:val="20"/>
        </w:rPr>
      </w:r>
    </w:p>
    <w:p>
      <w:pPr>
        <w:spacing w:after="0" w:line="240" w:lineRule="auto"/>
        <w:rPr>
          <w:sz w:val="20"/>
        </w:rPr>
        <w:sectPr>
          <w:pgSz w:w="23820" w:h="16840" w:orient="landscape"/>
          <w:pgMar w:header="0" w:footer="282" w:top="640" w:bottom="520" w:left="850" w:right="425"/>
        </w:sectPr>
      </w:pPr>
    </w:p>
    <w:p>
      <w:pPr>
        <w:pStyle w:val="Heading3"/>
        <w:spacing w:before="176"/>
      </w:pPr>
      <w:r>
        <w:rPr>
          <w:spacing w:val="-7"/>
        </w:rPr>
        <w:t>Question</w:t>
      </w:r>
      <w:r>
        <w:rPr>
          <w:spacing w:val="5"/>
        </w:rPr>
        <w:t> </w:t>
      </w:r>
      <w:r>
        <w:rPr>
          <w:spacing w:val="-5"/>
        </w:rPr>
        <w:t>22</w:t>
      </w:r>
    </w:p>
    <w:p>
      <w:pPr>
        <w:spacing w:line="244" w:lineRule="auto" w:before="6"/>
        <w:ind w:left="0" w:right="0" w:firstLine="0"/>
        <w:jc w:val="left"/>
        <w:rPr>
          <w:b/>
          <w:sz w:val="24"/>
        </w:rPr>
      </w:pPr>
      <w:r>
        <w:rPr>
          <w:b/>
          <w:spacing w:val="-6"/>
          <w:sz w:val="24"/>
        </w:rPr>
        <w:t>Concernant</w:t>
      </w:r>
      <w:r>
        <w:rPr>
          <w:b/>
          <w:spacing w:val="40"/>
          <w:sz w:val="24"/>
        </w:rPr>
        <w:t> </w:t>
      </w:r>
      <w:r>
        <w:rPr>
          <w:b/>
          <w:spacing w:val="-6"/>
          <w:sz w:val="24"/>
        </w:rPr>
        <w:t>le</w:t>
      </w:r>
      <w:r>
        <w:rPr>
          <w:b/>
          <w:spacing w:val="40"/>
          <w:sz w:val="24"/>
        </w:rPr>
        <w:t> </w:t>
      </w:r>
      <w:r>
        <w:rPr>
          <w:b/>
          <w:spacing w:val="-6"/>
          <w:sz w:val="24"/>
        </w:rPr>
        <w:t>tissu</w:t>
      </w:r>
      <w:r>
        <w:rPr>
          <w:b/>
          <w:spacing w:val="40"/>
          <w:sz w:val="24"/>
        </w:rPr>
        <w:t> </w:t>
      </w:r>
      <w:r>
        <w:rPr>
          <w:b/>
          <w:spacing w:val="-6"/>
          <w:sz w:val="24"/>
        </w:rPr>
        <w:t>osseux,</w:t>
      </w:r>
      <w:r>
        <w:rPr>
          <w:b/>
          <w:spacing w:val="40"/>
          <w:sz w:val="24"/>
        </w:rPr>
        <w:t> </w:t>
      </w:r>
      <w:r>
        <w:rPr>
          <w:b/>
          <w:spacing w:val="-6"/>
          <w:sz w:val="24"/>
        </w:rPr>
        <w:t>laquelle</w:t>
      </w:r>
      <w:r>
        <w:rPr>
          <w:b/>
          <w:spacing w:val="40"/>
          <w:sz w:val="24"/>
        </w:rPr>
        <w:t> </w:t>
      </w:r>
      <w:r>
        <w:rPr>
          <w:b/>
          <w:spacing w:val="-6"/>
          <w:sz w:val="24"/>
        </w:rPr>
        <w:t>(lesquelles)</w:t>
      </w:r>
      <w:r>
        <w:rPr>
          <w:b/>
          <w:spacing w:val="40"/>
          <w:sz w:val="24"/>
        </w:rPr>
        <w:t> </w:t>
      </w:r>
      <w:r>
        <w:rPr>
          <w:b/>
          <w:spacing w:val="-6"/>
          <w:sz w:val="24"/>
        </w:rPr>
        <w:t>des</w:t>
      </w:r>
      <w:r>
        <w:rPr>
          <w:b/>
          <w:spacing w:val="40"/>
          <w:sz w:val="24"/>
        </w:rPr>
        <w:t> </w:t>
      </w:r>
      <w:r>
        <w:rPr>
          <w:b/>
          <w:spacing w:val="-6"/>
          <w:sz w:val="24"/>
        </w:rPr>
        <w:t>propositions</w:t>
      </w:r>
      <w:r>
        <w:rPr>
          <w:b/>
          <w:spacing w:val="40"/>
          <w:sz w:val="24"/>
        </w:rPr>
        <w:t> </w:t>
      </w:r>
      <w:r>
        <w:rPr>
          <w:b/>
          <w:spacing w:val="-6"/>
          <w:sz w:val="24"/>
        </w:rPr>
        <w:t>suivantes</w:t>
      </w:r>
      <w:r>
        <w:rPr>
          <w:b/>
          <w:spacing w:val="40"/>
          <w:sz w:val="24"/>
        </w:rPr>
        <w:t> </w:t>
      </w:r>
      <w:r>
        <w:rPr>
          <w:b/>
          <w:spacing w:val="-6"/>
          <w:sz w:val="24"/>
        </w:rPr>
        <w:t>est</w:t>
      </w:r>
      <w:r>
        <w:rPr>
          <w:b/>
          <w:spacing w:val="40"/>
          <w:sz w:val="24"/>
        </w:rPr>
        <w:t> </w:t>
      </w:r>
      <w:r>
        <w:rPr>
          <w:b/>
          <w:spacing w:val="-6"/>
          <w:sz w:val="24"/>
        </w:rPr>
        <w:t>(sont) </w:t>
      </w:r>
      <w:r>
        <w:rPr>
          <w:b/>
          <w:sz w:val="24"/>
        </w:rPr>
        <w:t>exacte(s)</w:t>
      </w:r>
      <w:r>
        <w:rPr>
          <w:b/>
          <w:spacing w:val="-14"/>
          <w:sz w:val="24"/>
        </w:rPr>
        <w:t> </w:t>
      </w:r>
      <w:r>
        <w:rPr>
          <w:b/>
          <w:sz w:val="24"/>
        </w:rPr>
        <w:t>?</w:t>
      </w:r>
    </w:p>
    <w:p>
      <w:pPr>
        <w:pStyle w:val="ListParagraph"/>
        <w:numPr>
          <w:ilvl w:val="0"/>
          <w:numId w:val="39"/>
        </w:numPr>
        <w:tabs>
          <w:tab w:pos="490" w:val="left" w:leader="none"/>
        </w:tabs>
        <w:spacing w:line="240" w:lineRule="auto" w:before="174" w:after="0"/>
        <w:ind w:left="490" w:right="0" w:hanging="359"/>
        <w:jc w:val="left"/>
        <w:rPr>
          <w:sz w:val="24"/>
        </w:rPr>
      </w:pPr>
      <w:r>
        <w:rPr>
          <w:spacing w:val="-2"/>
          <w:sz w:val="24"/>
        </w:rPr>
        <w:t>Il</w:t>
      </w:r>
      <w:r>
        <w:rPr>
          <w:spacing w:val="-5"/>
          <w:sz w:val="24"/>
        </w:rPr>
        <w:t> </w:t>
      </w:r>
      <w:r>
        <w:rPr>
          <w:spacing w:val="-2"/>
          <w:sz w:val="24"/>
        </w:rPr>
        <w:t>s’agit</w:t>
      </w:r>
      <w:r>
        <w:rPr>
          <w:spacing w:val="-5"/>
          <w:sz w:val="24"/>
        </w:rPr>
        <w:t> </w:t>
      </w:r>
      <w:r>
        <w:rPr>
          <w:spacing w:val="-2"/>
          <w:sz w:val="24"/>
        </w:rPr>
        <w:t>d’un</w:t>
      </w:r>
      <w:r>
        <w:rPr>
          <w:spacing w:val="-5"/>
          <w:sz w:val="24"/>
        </w:rPr>
        <w:t> </w:t>
      </w:r>
      <w:r>
        <w:rPr>
          <w:spacing w:val="-2"/>
          <w:sz w:val="24"/>
        </w:rPr>
        <w:t>tissu</w:t>
      </w:r>
      <w:r>
        <w:rPr>
          <w:spacing w:val="-4"/>
          <w:sz w:val="24"/>
        </w:rPr>
        <w:t> </w:t>
      </w:r>
      <w:r>
        <w:rPr>
          <w:spacing w:val="-2"/>
          <w:sz w:val="24"/>
        </w:rPr>
        <w:t>épithélial</w:t>
      </w:r>
      <w:r>
        <w:rPr>
          <w:spacing w:val="-5"/>
          <w:sz w:val="24"/>
        </w:rPr>
        <w:t> </w:t>
      </w:r>
      <w:r>
        <w:rPr>
          <w:spacing w:val="-2"/>
          <w:sz w:val="24"/>
        </w:rPr>
        <w:t>spécialisé,</w:t>
      </w:r>
      <w:r>
        <w:rPr>
          <w:spacing w:val="-5"/>
          <w:sz w:val="24"/>
        </w:rPr>
        <w:t> </w:t>
      </w:r>
      <w:r>
        <w:rPr>
          <w:spacing w:val="-2"/>
          <w:sz w:val="24"/>
        </w:rPr>
        <w:t>minéralisé</w:t>
      </w:r>
      <w:r>
        <w:rPr>
          <w:spacing w:val="-4"/>
          <w:sz w:val="24"/>
        </w:rPr>
        <w:t> </w:t>
      </w:r>
      <w:r>
        <w:rPr>
          <w:spacing w:val="-2"/>
          <w:sz w:val="24"/>
        </w:rPr>
        <w:t>et</w:t>
      </w:r>
      <w:r>
        <w:rPr>
          <w:spacing w:val="-5"/>
          <w:sz w:val="24"/>
        </w:rPr>
        <w:t> </w:t>
      </w:r>
      <w:r>
        <w:rPr>
          <w:spacing w:val="-2"/>
          <w:sz w:val="24"/>
        </w:rPr>
        <w:t>calcifié</w:t>
      </w:r>
    </w:p>
    <w:p>
      <w:pPr>
        <w:pStyle w:val="ListParagraph"/>
        <w:numPr>
          <w:ilvl w:val="0"/>
          <w:numId w:val="25"/>
        </w:numPr>
        <w:tabs>
          <w:tab w:pos="361" w:val="left" w:leader="none"/>
          <w:tab w:pos="363" w:val="left" w:leader="none"/>
        </w:tabs>
        <w:spacing w:line="244" w:lineRule="auto" w:before="13" w:after="0"/>
        <w:ind w:left="363" w:right="515" w:hanging="364"/>
        <w:jc w:val="left"/>
        <w:rPr>
          <w:sz w:val="24"/>
        </w:rPr>
      </w:pPr>
      <w:r>
        <w:rPr/>
        <w:br w:type="column"/>
      </w:r>
      <w:r>
        <w:rPr>
          <w:spacing w:val="-2"/>
          <w:sz w:val="24"/>
        </w:rPr>
        <w:t>Les</w:t>
      </w:r>
      <w:r>
        <w:rPr>
          <w:spacing w:val="-3"/>
          <w:sz w:val="24"/>
        </w:rPr>
        <w:t> </w:t>
      </w:r>
      <w:r>
        <w:rPr>
          <w:spacing w:val="-2"/>
          <w:sz w:val="24"/>
        </w:rPr>
        <w:t>ostéoblastes</w:t>
      </w:r>
      <w:r>
        <w:rPr>
          <w:spacing w:val="-3"/>
          <w:sz w:val="24"/>
        </w:rPr>
        <w:t> </w:t>
      </w:r>
      <w:r>
        <w:rPr>
          <w:spacing w:val="-2"/>
          <w:sz w:val="24"/>
        </w:rPr>
        <w:t>contrôlent</w:t>
      </w:r>
      <w:r>
        <w:rPr>
          <w:spacing w:val="-3"/>
          <w:sz w:val="24"/>
        </w:rPr>
        <w:t> </w:t>
      </w:r>
      <w:r>
        <w:rPr>
          <w:spacing w:val="-2"/>
          <w:sz w:val="24"/>
        </w:rPr>
        <w:t>l’activité</w:t>
      </w:r>
      <w:r>
        <w:rPr>
          <w:spacing w:val="-3"/>
          <w:sz w:val="24"/>
        </w:rPr>
        <w:t> </w:t>
      </w:r>
      <w:r>
        <w:rPr>
          <w:spacing w:val="-2"/>
          <w:sz w:val="24"/>
        </w:rPr>
        <w:t>ostéoclastique</w:t>
      </w:r>
      <w:r>
        <w:rPr>
          <w:spacing w:val="-3"/>
          <w:sz w:val="24"/>
        </w:rPr>
        <w:t> </w:t>
      </w:r>
      <w:r>
        <w:rPr>
          <w:spacing w:val="-2"/>
          <w:sz w:val="24"/>
        </w:rPr>
        <w:t>grâce</w:t>
      </w:r>
      <w:r>
        <w:rPr>
          <w:spacing w:val="-3"/>
          <w:sz w:val="24"/>
        </w:rPr>
        <w:t> </w:t>
      </w:r>
      <w:r>
        <w:rPr>
          <w:spacing w:val="-2"/>
          <w:sz w:val="24"/>
        </w:rPr>
        <w:t>à</w:t>
      </w:r>
      <w:r>
        <w:rPr>
          <w:spacing w:val="-3"/>
          <w:sz w:val="24"/>
        </w:rPr>
        <w:t> </w:t>
      </w:r>
      <w:r>
        <w:rPr>
          <w:spacing w:val="-2"/>
          <w:sz w:val="24"/>
        </w:rPr>
        <w:t>CSF1,</w:t>
      </w:r>
      <w:r>
        <w:rPr>
          <w:spacing w:val="-3"/>
          <w:sz w:val="24"/>
        </w:rPr>
        <w:t> </w:t>
      </w:r>
      <w:r>
        <w:rPr>
          <w:spacing w:val="-2"/>
          <w:sz w:val="24"/>
        </w:rPr>
        <w:t>RANKL</w:t>
      </w:r>
      <w:r>
        <w:rPr>
          <w:spacing w:val="-3"/>
          <w:sz w:val="24"/>
        </w:rPr>
        <w:t> </w:t>
      </w:r>
      <w:r>
        <w:rPr>
          <w:spacing w:val="-2"/>
          <w:sz w:val="24"/>
        </w:rPr>
        <w:t>et</w:t>
      </w:r>
      <w:r>
        <w:rPr>
          <w:spacing w:val="-3"/>
          <w:sz w:val="24"/>
        </w:rPr>
        <w:t> </w:t>
      </w:r>
      <w:r>
        <w:rPr>
          <w:spacing w:val="-2"/>
          <w:sz w:val="24"/>
        </w:rPr>
        <w:t>la</w:t>
      </w:r>
      <w:r>
        <w:rPr>
          <w:spacing w:val="-3"/>
          <w:sz w:val="24"/>
        </w:rPr>
        <w:t> </w:t>
      </w:r>
      <w:r>
        <w:rPr>
          <w:spacing w:val="-2"/>
          <w:sz w:val="24"/>
        </w:rPr>
        <w:t>chondroprotégé-rine)</w:t>
      </w:r>
    </w:p>
    <w:p>
      <w:pPr>
        <w:pStyle w:val="BodyText"/>
        <w:spacing w:before="1"/>
        <w:rPr>
          <w:sz w:val="9"/>
        </w:rPr>
      </w:pPr>
    </w:p>
    <w:p>
      <w:pPr>
        <w:spacing w:line="240" w:lineRule="auto"/>
        <w:ind w:left="-127" w:right="0" w:firstLine="0"/>
        <w:rPr>
          <w:sz w:val="20"/>
        </w:rPr>
      </w:pPr>
      <w:r>
        <w:rPr>
          <w:sz w:val="20"/>
        </w:rPr>
        <mc:AlternateContent>
          <mc:Choice Requires="wps">
            <w:drawing>
              <wp:inline distT="0" distB="0" distL="0" distR="0">
                <wp:extent cx="6655434" cy="245745"/>
                <wp:effectExtent l="9525" t="0" r="0" b="11429"/>
                <wp:docPr id="1107" name="Textbox 1107"/>
                <wp:cNvGraphicFramePr>
                  <a:graphicFrameLocks/>
                </wp:cNvGraphicFramePr>
                <a:graphic>
                  <a:graphicData uri="http://schemas.microsoft.com/office/word/2010/wordprocessingShape">
                    <wps:wsp>
                      <wps:cNvPr id="1107" name="Textbox 1107"/>
                      <wps:cNvSpPr txBox="1"/>
                      <wps:spPr>
                        <a:xfrm>
                          <a:off x="0" y="0"/>
                          <a:ext cx="6655434" cy="245745"/>
                        </a:xfrm>
                        <a:prstGeom prst="rect">
                          <a:avLst/>
                        </a:prstGeom>
                        <a:ln w="5054">
                          <a:solidFill>
                            <a:srgbClr val="000000"/>
                          </a:solidFill>
                          <a:prstDash val="solid"/>
                        </a:ln>
                      </wps:spPr>
                      <wps:txbx>
                        <w:txbxContent>
                          <w:p>
                            <w:pPr>
                              <w:spacing w:before="29"/>
                              <w:ind w:left="127" w:right="0" w:firstLine="0"/>
                              <w:jc w:val="left"/>
                              <w:rPr>
                                <w:b/>
                                <w:sz w:val="24"/>
                              </w:rPr>
                            </w:pPr>
                            <w:r>
                              <w:rPr>
                                <w:b/>
                                <w:spacing w:val="-8"/>
                                <w:sz w:val="24"/>
                              </w:rPr>
                              <w:t>E.</w:t>
                            </w:r>
                            <w:r>
                              <w:rPr>
                                <w:b/>
                                <w:spacing w:val="40"/>
                                <w:sz w:val="24"/>
                              </w:rPr>
                              <w:t> </w:t>
                            </w:r>
                            <w:r>
                              <w:rPr>
                                <w:b/>
                                <w:spacing w:val="-8"/>
                                <w:sz w:val="24"/>
                              </w:rPr>
                              <w:t>Les</w:t>
                            </w:r>
                            <w:r>
                              <w:rPr>
                                <w:b/>
                                <w:spacing w:val="-1"/>
                                <w:sz w:val="24"/>
                              </w:rPr>
                              <w:t> </w:t>
                            </w:r>
                            <w:r>
                              <w:rPr>
                                <w:b/>
                                <w:spacing w:val="-8"/>
                                <w:sz w:val="24"/>
                              </w:rPr>
                              <w:t>ostéocytes</w:t>
                            </w:r>
                            <w:r>
                              <w:rPr>
                                <w:b/>
                                <w:spacing w:val="-2"/>
                                <w:sz w:val="24"/>
                              </w:rPr>
                              <w:t> </w:t>
                            </w:r>
                            <w:r>
                              <w:rPr>
                                <w:b/>
                                <w:spacing w:val="-8"/>
                                <w:sz w:val="24"/>
                              </w:rPr>
                              <w:t>permettent</w:t>
                            </w:r>
                            <w:r>
                              <w:rPr>
                                <w:b/>
                                <w:spacing w:val="-1"/>
                                <w:sz w:val="24"/>
                              </w:rPr>
                              <w:t> </w:t>
                            </w:r>
                            <w:r>
                              <w:rPr>
                                <w:b/>
                                <w:spacing w:val="-8"/>
                                <w:sz w:val="24"/>
                              </w:rPr>
                              <w:t>l’échange</w:t>
                            </w:r>
                            <w:r>
                              <w:rPr>
                                <w:b/>
                                <w:spacing w:val="-2"/>
                                <w:sz w:val="24"/>
                              </w:rPr>
                              <w:t> </w:t>
                            </w:r>
                            <w:r>
                              <w:rPr>
                                <w:b/>
                                <w:spacing w:val="-8"/>
                                <w:sz w:val="24"/>
                              </w:rPr>
                              <w:t>de</w:t>
                            </w:r>
                            <w:r>
                              <w:rPr>
                                <w:b/>
                                <w:spacing w:val="-1"/>
                                <w:sz w:val="24"/>
                              </w:rPr>
                              <w:t> </w:t>
                            </w:r>
                            <w:r>
                              <w:rPr>
                                <w:b/>
                                <w:spacing w:val="-8"/>
                                <w:sz w:val="24"/>
                              </w:rPr>
                              <w:t>nutriments</w:t>
                            </w:r>
                            <w:r>
                              <w:rPr>
                                <w:b/>
                                <w:spacing w:val="-1"/>
                                <w:sz w:val="24"/>
                              </w:rPr>
                              <w:t> </w:t>
                            </w:r>
                            <w:r>
                              <w:rPr>
                                <w:b/>
                                <w:spacing w:val="-8"/>
                                <w:sz w:val="24"/>
                              </w:rPr>
                              <w:t>et</w:t>
                            </w:r>
                            <w:r>
                              <w:rPr>
                                <w:b/>
                                <w:spacing w:val="-1"/>
                                <w:sz w:val="24"/>
                              </w:rPr>
                              <w:t> </w:t>
                            </w:r>
                            <w:r>
                              <w:rPr>
                                <w:b/>
                                <w:spacing w:val="-8"/>
                                <w:sz w:val="24"/>
                              </w:rPr>
                              <w:t>la</w:t>
                            </w:r>
                            <w:r>
                              <w:rPr>
                                <w:b/>
                                <w:spacing w:val="-1"/>
                                <w:sz w:val="24"/>
                              </w:rPr>
                              <w:t> </w:t>
                            </w:r>
                            <w:r>
                              <w:rPr>
                                <w:b/>
                                <w:spacing w:val="-8"/>
                                <w:sz w:val="24"/>
                              </w:rPr>
                              <w:t>régulation</w:t>
                            </w:r>
                            <w:r>
                              <w:rPr>
                                <w:b/>
                                <w:spacing w:val="-1"/>
                                <w:sz w:val="24"/>
                              </w:rPr>
                              <w:t> </w:t>
                            </w:r>
                            <w:r>
                              <w:rPr>
                                <w:b/>
                                <w:spacing w:val="-8"/>
                                <w:sz w:val="24"/>
                              </w:rPr>
                              <w:t>des</w:t>
                            </w:r>
                            <w:r>
                              <w:rPr>
                                <w:b/>
                                <w:spacing w:val="-1"/>
                                <w:sz w:val="24"/>
                              </w:rPr>
                              <w:t> </w:t>
                            </w:r>
                            <w:r>
                              <w:rPr>
                                <w:b/>
                                <w:spacing w:val="-8"/>
                                <w:sz w:val="24"/>
                              </w:rPr>
                              <w:t>autres</w:t>
                            </w:r>
                            <w:r>
                              <w:rPr>
                                <w:b/>
                                <w:spacing w:val="-1"/>
                                <w:sz w:val="24"/>
                              </w:rPr>
                              <w:t> </w:t>
                            </w:r>
                            <w:r>
                              <w:rPr>
                                <w:b/>
                                <w:spacing w:val="-8"/>
                                <w:sz w:val="24"/>
                              </w:rPr>
                              <w:t>cellules</w:t>
                            </w:r>
                          </w:p>
                        </w:txbxContent>
                      </wps:txbx>
                      <wps:bodyPr wrap="square" lIns="0" tIns="0" rIns="0" bIns="0" rtlCol="0">
                        <a:noAutofit/>
                      </wps:bodyPr>
                    </wps:wsp>
                  </a:graphicData>
                </a:graphic>
              </wp:inline>
            </w:drawing>
          </mc:Choice>
          <mc:Fallback>
            <w:pict>
              <v:shape style="width:524.0500pt;height:19.350pt;mso-position-horizontal-relative:char;mso-position-vertical-relative:line" type="#_x0000_t202" id="docshape1092" filled="false" stroked="true" strokeweight=".398pt" strokecolor="#000000">
                <w10:anchorlock/>
                <v:textbox inset="0,0,0,0">
                  <w:txbxContent>
                    <w:p>
                      <w:pPr>
                        <w:spacing w:before="29"/>
                        <w:ind w:left="127" w:right="0" w:firstLine="0"/>
                        <w:jc w:val="left"/>
                        <w:rPr>
                          <w:b/>
                          <w:sz w:val="24"/>
                        </w:rPr>
                      </w:pPr>
                      <w:r>
                        <w:rPr>
                          <w:b/>
                          <w:spacing w:val="-8"/>
                          <w:sz w:val="24"/>
                        </w:rPr>
                        <w:t>E.</w:t>
                      </w:r>
                      <w:r>
                        <w:rPr>
                          <w:b/>
                          <w:spacing w:val="40"/>
                          <w:sz w:val="24"/>
                        </w:rPr>
                        <w:t> </w:t>
                      </w:r>
                      <w:r>
                        <w:rPr>
                          <w:b/>
                          <w:spacing w:val="-8"/>
                          <w:sz w:val="24"/>
                        </w:rPr>
                        <w:t>Les</w:t>
                      </w:r>
                      <w:r>
                        <w:rPr>
                          <w:b/>
                          <w:spacing w:val="-1"/>
                          <w:sz w:val="24"/>
                        </w:rPr>
                        <w:t> </w:t>
                      </w:r>
                      <w:r>
                        <w:rPr>
                          <w:b/>
                          <w:spacing w:val="-8"/>
                          <w:sz w:val="24"/>
                        </w:rPr>
                        <w:t>ostéocytes</w:t>
                      </w:r>
                      <w:r>
                        <w:rPr>
                          <w:b/>
                          <w:spacing w:val="-2"/>
                          <w:sz w:val="24"/>
                        </w:rPr>
                        <w:t> </w:t>
                      </w:r>
                      <w:r>
                        <w:rPr>
                          <w:b/>
                          <w:spacing w:val="-8"/>
                          <w:sz w:val="24"/>
                        </w:rPr>
                        <w:t>permettent</w:t>
                      </w:r>
                      <w:r>
                        <w:rPr>
                          <w:b/>
                          <w:spacing w:val="-1"/>
                          <w:sz w:val="24"/>
                        </w:rPr>
                        <w:t> </w:t>
                      </w:r>
                      <w:r>
                        <w:rPr>
                          <w:b/>
                          <w:spacing w:val="-8"/>
                          <w:sz w:val="24"/>
                        </w:rPr>
                        <w:t>l’échange</w:t>
                      </w:r>
                      <w:r>
                        <w:rPr>
                          <w:b/>
                          <w:spacing w:val="-2"/>
                          <w:sz w:val="24"/>
                        </w:rPr>
                        <w:t> </w:t>
                      </w:r>
                      <w:r>
                        <w:rPr>
                          <w:b/>
                          <w:spacing w:val="-8"/>
                          <w:sz w:val="24"/>
                        </w:rPr>
                        <w:t>de</w:t>
                      </w:r>
                      <w:r>
                        <w:rPr>
                          <w:b/>
                          <w:spacing w:val="-1"/>
                          <w:sz w:val="24"/>
                        </w:rPr>
                        <w:t> </w:t>
                      </w:r>
                      <w:r>
                        <w:rPr>
                          <w:b/>
                          <w:spacing w:val="-8"/>
                          <w:sz w:val="24"/>
                        </w:rPr>
                        <w:t>nutriments</w:t>
                      </w:r>
                      <w:r>
                        <w:rPr>
                          <w:b/>
                          <w:spacing w:val="-1"/>
                          <w:sz w:val="24"/>
                        </w:rPr>
                        <w:t> </w:t>
                      </w:r>
                      <w:r>
                        <w:rPr>
                          <w:b/>
                          <w:spacing w:val="-8"/>
                          <w:sz w:val="24"/>
                        </w:rPr>
                        <w:t>et</w:t>
                      </w:r>
                      <w:r>
                        <w:rPr>
                          <w:b/>
                          <w:spacing w:val="-1"/>
                          <w:sz w:val="24"/>
                        </w:rPr>
                        <w:t> </w:t>
                      </w:r>
                      <w:r>
                        <w:rPr>
                          <w:b/>
                          <w:spacing w:val="-8"/>
                          <w:sz w:val="24"/>
                        </w:rPr>
                        <w:t>la</w:t>
                      </w:r>
                      <w:r>
                        <w:rPr>
                          <w:b/>
                          <w:spacing w:val="-1"/>
                          <w:sz w:val="24"/>
                        </w:rPr>
                        <w:t> </w:t>
                      </w:r>
                      <w:r>
                        <w:rPr>
                          <w:b/>
                          <w:spacing w:val="-8"/>
                          <w:sz w:val="24"/>
                        </w:rPr>
                        <w:t>régulation</w:t>
                      </w:r>
                      <w:r>
                        <w:rPr>
                          <w:b/>
                          <w:spacing w:val="-1"/>
                          <w:sz w:val="24"/>
                        </w:rPr>
                        <w:t> </w:t>
                      </w:r>
                      <w:r>
                        <w:rPr>
                          <w:b/>
                          <w:spacing w:val="-8"/>
                          <w:sz w:val="24"/>
                        </w:rPr>
                        <w:t>des</w:t>
                      </w:r>
                      <w:r>
                        <w:rPr>
                          <w:b/>
                          <w:spacing w:val="-1"/>
                          <w:sz w:val="24"/>
                        </w:rPr>
                        <w:t> </w:t>
                      </w:r>
                      <w:r>
                        <w:rPr>
                          <w:b/>
                          <w:spacing w:val="-8"/>
                          <w:sz w:val="24"/>
                        </w:rPr>
                        <w:t>autres</w:t>
                      </w:r>
                      <w:r>
                        <w:rPr>
                          <w:b/>
                          <w:spacing w:val="-1"/>
                          <w:sz w:val="24"/>
                        </w:rPr>
                        <w:t> </w:t>
                      </w:r>
                      <w:r>
                        <w:rPr>
                          <w:b/>
                          <w:spacing w:val="-8"/>
                          <w:sz w:val="24"/>
                        </w:rPr>
                        <w:t>cellules</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282" w:top="740" w:bottom="280" w:left="850" w:right="425"/>
          <w:cols w:num="2" w:equalWidth="0">
            <w:col w:w="10489" w:space="1260"/>
            <w:col w:w="10796"/>
          </w:cols>
        </w:sectPr>
      </w:pPr>
    </w:p>
    <w:p>
      <w:pPr>
        <w:pStyle w:val="BodyText"/>
        <w:spacing w:before="7"/>
        <w:rPr>
          <w:sz w:val="8"/>
        </w:rPr>
      </w:pPr>
    </w:p>
    <w:p>
      <w:pPr>
        <w:spacing w:line="240" w:lineRule="auto"/>
        <w:ind w:left="0" w:right="0" w:firstLine="0"/>
        <w:rPr>
          <w:sz w:val="20"/>
        </w:rPr>
      </w:pPr>
      <w:r>
        <w:rPr>
          <w:sz w:val="20"/>
        </w:rPr>
        <mc:AlternateContent>
          <mc:Choice Requires="wps">
            <w:drawing>
              <wp:inline distT="0" distB="0" distL="0" distR="0">
                <wp:extent cx="6655434" cy="596265"/>
                <wp:effectExtent l="9525" t="0" r="0" b="3809"/>
                <wp:docPr id="1108" name="Textbox 1108"/>
                <wp:cNvGraphicFramePr>
                  <a:graphicFrameLocks/>
                </wp:cNvGraphicFramePr>
                <a:graphic>
                  <a:graphicData uri="http://schemas.microsoft.com/office/word/2010/wordprocessingShape">
                    <wps:wsp>
                      <wps:cNvPr id="1108" name="Textbox 1108"/>
                      <wps:cNvSpPr txBox="1"/>
                      <wps:spPr>
                        <a:xfrm>
                          <a:off x="0" y="0"/>
                          <a:ext cx="6655434" cy="596265"/>
                        </a:xfrm>
                        <a:prstGeom prst="rect">
                          <a:avLst/>
                        </a:prstGeom>
                        <a:ln w="5054">
                          <a:solidFill>
                            <a:srgbClr val="000000"/>
                          </a:solidFill>
                          <a:prstDash val="solid"/>
                        </a:ln>
                      </wps:spPr>
                      <wps:txbx>
                        <w:txbxContent>
                          <w:p>
                            <w:pPr>
                              <w:spacing w:before="29"/>
                              <w:ind w:left="113" w:right="0" w:firstLine="0"/>
                              <w:jc w:val="left"/>
                              <w:rPr>
                                <w:b/>
                                <w:sz w:val="24"/>
                              </w:rPr>
                            </w:pPr>
                            <w:r>
                              <w:rPr>
                                <w:b/>
                                <w:spacing w:val="-4"/>
                                <w:sz w:val="24"/>
                              </w:rPr>
                              <w:t>B.</w:t>
                            </w:r>
                            <w:r>
                              <w:rPr>
                                <w:b/>
                                <w:spacing w:val="7"/>
                                <w:sz w:val="24"/>
                              </w:rPr>
                              <w:t> </w:t>
                            </w:r>
                            <w:r>
                              <w:rPr>
                                <w:b/>
                                <w:spacing w:val="-4"/>
                                <w:sz w:val="24"/>
                              </w:rPr>
                              <w:t>Il</w:t>
                            </w:r>
                            <w:r>
                              <w:rPr>
                                <w:b/>
                                <w:spacing w:val="-8"/>
                                <w:sz w:val="24"/>
                              </w:rPr>
                              <w:t> </w:t>
                            </w:r>
                            <w:r>
                              <w:rPr>
                                <w:b/>
                                <w:spacing w:val="-4"/>
                                <w:sz w:val="24"/>
                              </w:rPr>
                              <w:t>est</w:t>
                            </w:r>
                            <w:r>
                              <w:rPr>
                                <w:b/>
                                <w:spacing w:val="-9"/>
                                <w:sz w:val="24"/>
                              </w:rPr>
                              <w:t> </w:t>
                            </w:r>
                            <w:r>
                              <w:rPr>
                                <w:b/>
                                <w:spacing w:val="-4"/>
                                <w:sz w:val="24"/>
                              </w:rPr>
                              <w:t>vascularisé,</w:t>
                            </w:r>
                            <w:r>
                              <w:rPr>
                                <w:b/>
                                <w:spacing w:val="-8"/>
                                <w:sz w:val="24"/>
                              </w:rPr>
                              <w:t> </w:t>
                            </w:r>
                            <w:r>
                              <w:rPr>
                                <w:b/>
                                <w:spacing w:val="-4"/>
                                <w:sz w:val="24"/>
                              </w:rPr>
                              <w:t>contrairement</w:t>
                            </w:r>
                            <w:r>
                              <w:rPr>
                                <w:b/>
                                <w:spacing w:val="-9"/>
                                <w:sz w:val="24"/>
                              </w:rPr>
                              <w:t> </w:t>
                            </w:r>
                            <w:r>
                              <w:rPr>
                                <w:b/>
                                <w:spacing w:val="-4"/>
                                <w:sz w:val="24"/>
                              </w:rPr>
                              <w:t>au</w:t>
                            </w:r>
                            <w:r>
                              <w:rPr>
                                <w:b/>
                                <w:spacing w:val="-9"/>
                                <w:sz w:val="24"/>
                              </w:rPr>
                              <w:t> </w:t>
                            </w:r>
                            <w:r>
                              <w:rPr>
                                <w:b/>
                                <w:spacing w:val="-4"/>
                                <w:sz w:val="24"/>
                              </w:rPr>
                              <w:t>tissu</w:t>
                            </w:r>
                            <w:r>
                              <w:rPr>
                                <w:b/>
                                <w:spacing w:val="-7"/>
                                <w:sz w:val="24"/>
                              </w:rPr>
                              <w:t> </w:t>
                            </w:r>
                            <w:r>
                              <w:rPr>
                                <w:b/>
                                <w:spacing w:val="-4"/>
                                <w:sz w:val="24"/>
                              </w:rPr>
                              <w:t>cartilagineux</w:t>
                            </w:r>
                          </w:p>
                          <w:p>
                            <w:pPr>
                              <w:spacing w:line="244" w:lineRule="auto" w:before="48"/>
                              <w:ind w:left="498" w:right="0" w:hanging="389"/>
                              <w:jc w:val="left"/>
                              <w:rPr>
                                <w:b/>
                                <w:sz w:val="24"/>
                              </w:rPr>
                            </w:pPr>
                            <w:r>
                              <w:rPr>
                                <w:b/>
                                <w:sz w:val="24"/>
                              </w:rPr>
                              <w:t>C. L’os est composé de 25% de tissu osseux, 10% d’endoste et de périoste, et 60% de moelle osseuse</w:t>
                            </w:r>
                          </w:p>
                        </w:txbxContent>
                      </wps:txbx>
                      <wps:bodyPr wrap="square" lIns="0" tIns="0" rIns="0" bIns="0" rtlCol="0">
                        <a:noAutofit/>
                      </wps:bodyPr>
                    </wps:wsp>
                  </a:graphicData>
                </a:graphic>
              </wp:inline>
            </w:drawing>
          </mc:Choice>
          <mc:Fallback>
            <w:pict>
              <v:shape style="width:524.0500pt;height:46.95pt;mso-position-horizontal-relative:char;mso-position-vertical-relative:line" type="#_x0000_t202" id="docshape1093" filled="false" stroked="true" strokeweight=".398pt" strokecolor="#000000">
                <w10:anchorlock/>
                <v:textbox inset="0,0,0,0">
                  <w:txbxContent>
                    <w:p>
                      <w:pPr>
                        <w:spacing w:before="29"/>
                        <w:ind w:left="113" w:right="0" w:firstLine="0"/>
                        <w:jc w:val="left"/>
                        <w:rPr>
                          <w:b/>
                          <w:sz w:val="24"/>
                        </w:rPr>
                      </w:pPr>
                      <w:r>
                        <w:rPr>
                          <w:b/>
                          <w:spacing w:val="-4"/>
                          <w:sz w:val="24"/>
                        </w:rPr>
                        <w:t>B.</w:t>
                      </w:r>
                      <w:r>
                        <w:rPr>
                          <w:b/>
                          <w:spacing w:val="7"/>
                          <w:sz w:val="24"/>
                        </w:rPr>
                        <w:t> </w:t>
                      </w:r>
                      <w:r>
                        <w:rPr>
                          <w:b/>
                          <w:spacing w:val="-4"/>
                          <w:sz w:val="24"/>
                        </w:rPr>
                        <w:t>Il</w:t>
                      </w:r>
                      <w:r>
                        <w:rPr>
                          <w:b/>
                          <w:spacing w:val="-8"/>
                          <w:sz w:val="24"/>
                        </w:rPr>
                        <w:t> </w:t>
                      </w:r>
                      <w:r>
                        <w:rPr>
                          <w:b/>
                          <w:spacing w:val="-4"/>
                          <w:sz w:val="24"/>
                        </w:rPr>
                        <w:t>est</w:t>
                      </w:r>
                      <w:r>
                        <w:rPr>
                          <w:b/>
                          <w:spacing w:val="-9"/>
                          <w:sz w:val="24"/>
                        </w:rPr>
                        <w:t> </w:t>
                      </w:r>
                      <w:r>
                        <w:rPr>
                          <w:b/>
                          <w:spacing w:val="-4"/>
                          <w:sz w:val="24"/>
                        </w:rPr>
                        <w:t>vascularisé,</w:t>
                      </w:r>
                      <w:r>
                        <w:rPr>
                          <w:b/>
                          <w:spacing w:val="-8"/>
                          <w:sz w:val="24"/>
                        </w:rPr>
                        <w:t> </w:t>
                      </w:r>
                      <w:r>
                        <w:rPr>
                          <w:b/>
                          <w:spacing w:val="-4"/>
                          <w:sz w:val="24"/>
                        </w:rPr>
                        <w:t>contrairement</w:t>
                      </w:r>
                      <w:r>
                        <w:rPr>
                          <w:b/>
                          <w:spacing w:val="-9"/>
                          <w:sz w:val="24"/>
                        </w:rPr>
                        <w:t> </w:t>
                      </w:r>
                      <w:r>
                        <w:rPr>
                          <w:b/>
                          <w:spacing w:val="-4"/>
                          <w:sz w:val="24"/>
                        </w:rPr>
                        <w:t>au</w:t>
                      </w:r>
                      <w:r>
                        <w:rPr>
                          <w:b/>
                          <w:spacing w:val="-9"/>
                          <w:sz w:val="24"/>
                        </w:rPr>
                        <w:t> </w:t>
                      </w:r>
                      <w:r>
                        <w:rPr>
                          <w:b/>
                          <w:spacing w:val="-4"/>
                          <w:sz w:val="24"/>
                        </w:rPr>
                        <w:t>tissu</w:t>
                      </w:r>
                      <w:r>
                        <w:rPr>
                          <w:b/>
                          <w:spacing w:val="-7"/>
                          <w:sz w:val="24"/>
                        </w:rPr>
                        <w:t> </w:t>
                      </w:r>
                      <w:r>
                        <w:rPr>
                          <w:b/>
                          <w:spacing w:val="-4"/>
                          <w:sz w:val="24"/>
                        </w:rPr>
                        <w:t>cartilagineux</w:t>
                      </w:r>
                    </w:p>
                    <w:p>
                      <w:pPr>
                        <w:spacing w:line="244" w:lineRule="auto" w:before="48"/>
                        <w:ind w:left="498" w:right="0" w:hanging="389"/>
                        <w:jc w:val="left"/>
                        <w:rPr>
                          <w:b/>
                          <w:sz w:val="24"/>
                        </w:rPr>
                      </w:pPr>
                      <w:r>
                        <w:rPr>
                          <w:b/>
                          <w:sz w:val="24"/>
                        </w:rPr>
                        <w:t>C. L’os est composé de 25% de tissu osseux, 10% d’endoste et de périoste, et 60% de moelle osseuse</w:t>
                      </w:r>
                    </w:p>
                  </w:txbxContent>
                </v:textbox>
                <v:stroke dashstyle="solid"/>
              </v:shape>
            </w:pict>
          </mc:Fallback>
        </mc:AlternateContent>
      </w:r>
      <w:r>
        <w:rPr>
          <w:sz w:val="20"/>
        </w:rPr>
      </w:r>
    </w:p>
    <w:p>
      <w:pPr>
        <w:pStyle w:val="BodyText"/>
        <w:spacing w:line="244" w:lineRule="auto" w:before="9"/>
        <w:ind w:left="491" w:right="12137" w:hanging="364"/>
      </w:pPr>
      <w:r>
        <w:rPr/>
        <mc:AlternateContent>
          <mc:Choice Requires="wps">
            <w:drawing>
              <wp:anchor distT="0" distB="0" distL="0" distR="0" allowOverlap="1" layoutInCell="1" locked="0" behindDoc="0" simplePos="0" relativeHeight="15791616">
                <wp:simplePos x="0" y="0"/>
                <wp:positionH relativeFrom="page">
                  <wp:posOffset>7919999</wp:posOffset>
                </wp:positionH>
                <wp:positionV relativeFrom="paragraph">
                  <wp:posOffset>-880758</wp:posOffset>
                </wp:positionV>
                <wp:extent cx="6713855" cy="6002020"/>
                <wp:effectExtent l="0" t="0" r="0" b="0"/>
                <wp:wrapNone/>
                <wp:docPr id="1109" name="Group 1109"/>
                <wp:cNvGraphicFramePr>
                  <a:graphicFrameLocks/>
                </wp:cNvGraphicFramePr>
                <a:graphic>
                  <a:graphicData uri="http://schemas.microsoft.com/office/word/2010/wordprocessingGroup">
                    <wpg:wgp>
                      <wpg:cNvPr id="1109" name="Group 1109"/>
                      <wpg:cNvGrpSpPr/>
                      <wpg:grpSpPr>
                        <a:xfrm>
                          <a:off x="0" y="0"/>
                          <a:ext cx="6713855" cy="6002020"/>
                          <a:chExt cx="6713855" cy="6002020"/>
                        </a:xfrm>
                      </wpg:grpSpPr>
                      <wps:wsp>
                        <wps:cNvPr id="1110" name="Graphic 1110"/>
                        <wps:cNvSpPr/>
                        <wps:spPr>
                          <a:xfrm>
                            <a:off x="18720" y="152482"/>
                            <a:ext cx="6694805" cy="5849620"/>
                          </a:xfrm>
                          <a:custGeom>
                            <a:avLst/>
                            <a:gdLst/>
                            <a:ahLst/>
                            <a:cxnLst/>
                            <a:rect l="l" t="t" r="r" b="b"/>
                            <a:pathLst>
                              <a:path w="6694805" h="5849620">
                                <a:moveTo>
                                  <a:pt x="6617038" y="0"/>
                                </a:moveTo>
                                <a:lnTo>
                                  <a:pt x="77606" y="0"/>
                                </a:lnTo>
                                <a:lnTo>
                                  <a:pt x="47398" y="6098"/>
                                </a:lnTo>
                                <a:lnTo>
                                  <a:pt x="22730" y="22730"/>
                                </a:lnTo>
                                <a:lnTo>
                                  <a:pt x="6098" y="47398"/>
                                </a:lnTo>
                                <a:lnTo>
                                  <a:pt x="0" y="77606"/>
                                </a:lnTo>
                                <a:lnTo>
                                  <a:pt x="0" y="5771858"/>
                                </a:lnTo>
                                <a:lnTo>
                                  <a:pt x="6098" y="5802066"/>
                                </a:lnTo>
                                <a:lnTo>
                                  <a:pt x="22730" y="5826734"/>
                                </a:lnTo>
                                <a:lnTo>
                                  <a:pt x="47398" y="5843366"/>
                                </a:lnTo>
                                <a:lnTo>
                                  <a:pt x="77606" y="5849464"/>
                                </a:lnTo>
                                <a:lnTo>
                                  <a:pt x="6617038" y="5849464"/>
                                </a:lnTo>
                                <a:lnTo>
                                  <a:pt x="6647246" y="5843366"/>
                                </a:lnTo>
                                <a:lnTo>
                                  <a:pt x="6671914" y="5826734"/>
                                </a:lnTo>
                                <a:lnTo>
                                  <a:pt x="6688545" y="5802066"/>
                                </a:lnTo>
                                <a:lnTo>
                                  <a:pt x="6694644" y="5771858"/>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111" name="Graphic 1111"/>
                        <wps:cNvSpPr/>
                        <wps:spPr>
                          <a:xfrm>
                            <a:off x="23040" y="156802"/>
                            <a:ext cx="6686550" cy="5841365"/>
                          </a:xfrm>
                          <a:custGeom>
                            <a:avLst/>
                            <a:gdLst/>
                            <a:ahLst/>
                            <a:cxnLst/>
                            <a:rect l="l" t="t" r="r" b="b"/>
                            <a:pathLst>
                              <a:path w="6686550" h="5841365">
                                <a:moveTo>
                                  <a:pt x="6612718" y="0"/>
                                </a:moveTo>
                                <a:lnTo>
                                  <a:pt x="73286" y="0"/>
                                </a:lnTo>
                                <a:lnTo>
                                  <a:pt x="44759" y="5759"/>
                                </a:lnTo>
                                <a:lnTo>
                                  <a:pt x="21464" y="21464"/>
                                </a:lnTo>
                                <a:lnTo>
                                  <a:pt x="5759" y="44759"/>
                                </a:lnTo>
                                <a:lnTo>
                                  <a:pt x="0" y="73286"/>
                                </a:lnTo>
                                <a:lnTo>
                                  <a:pt x="0" y="5767538"/>
                                </a:lnTo>
                                <a:lnTo>
                                  <a:pt x="5759" y="5796065"/>
                                </a:lnTo>
                                <a:lnTo>
                                  <a:pt x="21464" y="5819359"/>
                                </a:lnTo>
                                <a:lnTo>
                                  <a:pt x="44759" y="5835065"/>
                                </a:lnTo>
                                <a:lnTo>
                                  <a:pt x="73286" y="5840824"/>
                                </a:lnTo>
                                <a:lnTo>
                                  <a:pt x="6612718" y="5840824"/>
                                </a:lnTo>
                                <a:lnTo>
                                  <a:pt x="6641245" y="5835065"/>
                                </a:lnTo>
                                <a:lnTo>
                                  <a:pt x="6664539" y="5819359"/>
                                </a:lnTo>
                                <a:lnTo>
                                  <a:pt x="6680245" y="5796065"/>
                                </a:lnTo>
                                <a:lnTo>
                                  <a:pt x="6686004" y="5767538"/>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112" name="Graphic 1112"/>
                        <wps:cNvSpPr/>
                        <wps:spPr>
                          <a:xfrm>
                            <a:off x="27360" y="161122"/>
                            <a:ext cx="6677659" cy="5832475"/>
                          </a:xfrm>
                          <a:custGeom>
                            <a:avLst/>
                            <a:gdLst/>
                            <a:ahLst/>
                            <a:cxnLst/>
                            <a:rect l="l" t="t" r="r" b="b"/>
                            <a:pathLst>
                              <a:path w="6677659" h="5832475">
                                <a:moveTo>
                                  <a:pt x="6608398" y="0"/>
                                </a:moveTo>
                                <a:lnTo>
                                  <a:pt x="68966" y="0"/>
                                </a:lnTo>
                                <a:lnTo>
                                  <a:pt x="42121" y="5419"/>
                                </a:lnTo>
                                <a:lnTo>
                                  <a:pt x="20199" y="20199"/>
                                </a:lnTo>
                                <a:lnTo>
                                  <a:pt x="5419" y="42121"/>
                                </a:lnTo>
                                <a:lnTo>
                                  <a:pt x="0" y="68966"/>
                                </a:lnTo>
                                <a:lnTo>
                                  <a:pt x="0" y="5763218"/>
                                </a:lnTo>
                                <a:lnTo>
                                  <a:pt x="5419" y="5790063"/>
                                </a:lnTo>
                                <a:lnTo>
                                  <a:pt x="20199" y="5811985"/>
                                </a:lnTo>
                                <a:lnTo>
                                  <a:pt x="42121" y="5826765"/>
                                </a:lnTo>
                                <a:lnTo>
                                  <a:pt x="68966" y="5832185"/>
                                </a:lnTo>
                                <a:lnTo>
                                  <a:pt x="6608398" y="5832185"/>
                                </a:lnTo>
                                <a:lnTo>
                                  <a:pt x="6635243" y="5826765"/>
                                </a:lnTo>
                                <a:lnTo>
                                  <a:pt x="6657165" y="5811985"/>
                                </a:lnTo>
                                <a:lnTo>
                                  <a:pt x="6671945" y="5790063"/>
                                </a:lnTo>
                                <a:lnTo>
                                  <a:pt x="6677365" y="5763218"/>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113" name="Graphic 1113"/>
                        <wps:cNvSpPr/>
                        <wps:spPr>
                          <a:xfrm>
                            <a:off x="31680" y="165442"/>
                            <a:ext cx="6668770" cy="5823585"/>
                          </a:xfrm>
                          <a:custGeom>
                            <a:avLst/>
                            <a:gdLst/>
                            <a:ahLst/>
                            <a:cxnLst/>
                            <a:rect l="l" t="t" r="r" b="b"/>
                            <a:pathLst>
                              <a:path w="6668770" h="5823585">
                                <a:moveTo>
                                  <a:pt x="6604078" y="0"/>
                                </a:moveTo>
                                <a:lnTo>
                                  <a:pt x="64646" y="0"/>
                                </a:lnTo>
                                <a:lnTo>
                                  <a:pt x="39483" y="5080"/>
                                </a:lnTo>
                                <a:lnTo>
                                  <a:pt x="18934" y="18934"/>
                                </a:lnTo>
                                <a:lnTo>
                                  <a:pt x="5080" y="39483"/>
                                </a:lnTo>
                                <a:lnTo>
                                  <a:pt x="0" y="64646"/>
                                </a:lnTo>
                                <a:lnTo>
                                  <a:pt x="0" y="5758899"/>
                                </a:lnTo>
                                <a:lnTo>
                                  <a:pt x="5080" y="5784062"/>
                                </a:lnTo>
                                <a:lnTo>
                                  <a:pt x="18934" y="5804611"/>
                                </a:lnTo>
                                <a:lnTo>
                                  <a:pt x="39483" y="5818465"/>
                                </a:lnTo>
                                <a:lnTo>
                                  <a:pt x="64646" y="5823545"/>
                                </a:lnTo>
                                <a:lnTo>
                                  <a:pt x="6604078" y="5823545"/>
                                </a:lnTo>
                                <a:lnTo>
                                  <a:pt x="6629242" y="5818465"/>
                                </a:lnTo>
                                <a:lnTo>
                                  <a:pt x="6649790" y="5804611"/>
                                </a:lnTo>
                                <a:lnTo>
                                  <a:pt x="6663645" y="5784062"/>
                                </a:lnTo>
                                <a:lnTo>
                                  <a:pt x="6668725" y="5758899"/>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114" name="Graphic 1114"/>
                        <wps:cNvSpPr/>
                        <wps:spPr>
                          <a:xfrm>
                            <a:off x="35992" y="169773"/>
                            <a:ext cx="6660515" cy="5815330"/>
                          </a:xfrm>
                          <a:custGeom>
                            <a:avLst/>
                            <a:gdLst/>
                            <a:ahLst/>
                            <a:cxnLst/>
                            <a:rect l="l" t="t" r="r" b="b"/>
                            <a:pathLst>
                              <a:path w="6660515" h="5815330">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5754573"/>
                                </a:lnTo>
                                <a:lnTo>
                                  <a:pt x="4737" y="5778055"/>
                                </a:lnTo>
                                <a:lnTo>
                                  <a:pt x="17665" y="5797232"/>
                                </a:lnTo>
                                <a:lnTo>
                                  <a:pt x="36842" y="5810161"/>
                                </a:lnTo>
                                <a:lnTo>
                                  <a:pt x="60325" y="5814898"/>
                                </a:lnTo>
                                <a:lnTo>
                                  <a:pt x="6599758" y="5814898"/>
                                </a:lnTo>
                                <a:lnTo>
                                  <a:pt x="6623240" y="5810161"/>
                                </a:lnTo>
                                <a:lnTo>
                                  <a:pt x="6642417" y="5797232"/>
                                </a:lnTo>
                                <a:lnTo>
                                  <a:pt x="6655346" y="5778055"/>
                                </a:lnTo>
                                <a:lnTo>
                                  <a:pt x="6660083" y="5754573"/>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115" name="Graphic 1115"/>
                        <wps:cNvSpPr/>
                        <wps:spPr>
                          <a:xfrm>
                            <a:off x="44639" y="178401"/>
                            <a:ext cx="6643370" cy="5798185"/>
                          </a:xfrm>
                          <a:custGeom>
                            <a:avLst/>
                            <a:gdLst/>
                            <a:ahLst/>
                            <a:cxnLst/>
                            <a:rect l="l" t="t" r="r" b="b"/>
                            <a:pathLst>
                              <a:path w="6643370" h="5798185">
                                <a:moveTo>
                                  <a:pt x="6591119" y="0"/>
                                </a:moveTo>
                                <a:lnTo>
                                  <a:pt x="51687" y="0"/>
                                </a:lnTo>
                                <a:lnTo>
                                  <a:pt x="31568" y="4061"/>
                                </a:lnTo>
                                <a:lnTo>
                                  <a:pt x="15138" y="15138"/>
                                </a:lnTo>
                                <a:lnTo>
                                  <a:pt x="4061" y="31567"/>
                                </a:lnTo>
                                <a:lnTo>
                                  <a:pt x="0" y="51687"/>
                                </a:lnTo>
                                <a:lnTo>
                                  <a:pt x="0" y="5745939"/>
                                </a:lnTo>
                                <a:lnTo>
                                  <a:pt x="4061" y="5766058"/>
                                </a:lnTo>
                                <a:lnTo>
                                  <a:pt x="15138" y="5782487"/>
                                </a:lnTo>
                                <a:lnTo>
                                  <a:pt x="31568" y="5793564"/>
                                </a:lnTo>
                                <a:lnTo>
                                  <a:pt x="51687" y="5797626"/>
                                </a:lnTo>
                                <a:lnTo>
                                  <a:pt x="6591119" y="5797626"/>
                                </a:lnTo>
                                <a:lnTo>
                                  <a:pt x="6611238" y="5793564"/>
                                </a:lnTo>
                                <a:lnTo>
                                  <a:pt x="6627667" y="5782487"/>
                                </a:lnTo>
                                <a:lnTo>
                                  <a:pt x="6638744" y="5766058"/>
                                </a:lnTo>
                                <a:lnTo>
                                  <a:pt x="6642806" y="5745939"/>
                                </a:lnTo>
                                <a:lnTo>
                                  <a:pt x="6642806" y="51687"/>
                                </a:lnTo>
                                <a:lnTo>
                                  <a:pt x="6638744" y="31567"/>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116" name="Graphic 1116"/>
                        <wps:cNvSpPr/>
                        <wps:spPr>
                          <a:xfrm>
                            <a:off x="48959" y="182721"/>
                            <a:ext cx="6634480" cy="5789295"/>
                          </a:xfrm>
                          <a:custGeom>
                            <a:avLst/>
                            <a:gdLst/>
                            <a:ahLst/>
                            <a:cxnLst/>
                            <a:rect l="l" t="t" r="r" b="b"/>
                            <a:pathLst>
                              <a:path w="6634480" h="5789295">
                                <a:moveTo>
                                  <a:pt x="6586799" y="0"/>
                                </a:moveTo>
                                <a:lnTo>
                                  <a:pt x="47367" y="0"/>
                                </a:lnTo>
                                <a:lnTo>
                                  <a:pt x="28929" y="3722"/>
                                </a:lnTo>
                                <a:lnTo>
                                  <a:pt x="13873" y="13873"/>
                                </a:lnTo>
                                <a:lnTo>
                                  <a:pt x="3722" y="28929"/>
                                </a:lnTo>
                                <a:lnTo>
                                  <a:pt x="0" y="47367"/>
                                </a:lnTo>
                                <a:lnTo>
                                  <a:pt x="0" y="5741619"/>
                                </a:lnTo>
                                <a:lnTo>
                                  <a:pt x="3722" y="5760057"/>
                                </a:lnTo>
                                <a:lnTo>
                                  <a:pt x="13873" y="5775113"/>
                                </a:lnTo>
                                <a:lnTo>
                                  <a:pt x="28929" y="5785264"/>
                                </a:lnTo>
                                <a:lnTo>
                                  <a:pt x="47367" y="5788986"/>
                                </a:lnTo>
                                <a:lnTo>
                                  <a:pt x="6586799" y="5788986"/>
                                </a:lnTo>
                                <a:lnTo>
                                  <a:pt x="6605237" y="5785264"/>
                                </a:lnTo>
                                <a:lnTo>
                                  <a:pt x="6620293" y="5775113"/>
                                </a:lnTo>
                                <a:lnTo>
                                  <a:pt x="6630444" y="5760057"/>
                                </a:lnTo>
                                <a:lnTo>
                                  <a:pt x="6634166" y="5741619"/>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117" name="Graphic 1117"/>
                        <wps:cNvSpPr/>
                        <wps:spPr>
                          <a:xfrm>
                            <a:off x="53279" y="187041"/>
                            <a:ext cx="6625590" cy="5780405"/>
                          </a:xfrm>
                          <a:custGeom>
                            <a:avLst/>
                            <a:gdLst/>
                            <a:ahLst/>
                            <a:cxnLst/>
                            <a:rect l="l" t="t" r="r" b="b"/>
                            <a:pathLst>
                              <a:path w="6625590" h="5780405">
                                <a:moveTo>
                                  <a:pt x="6582479" y="0"/>
                                </a:moveTo>
                                <a:lnTo>
                                  <a:pt x="43047" y="0"/>
                                </a:lnTo>
                                <a:lnTo>
                                  <a:pt x="26291" y="3382"/>
                                </a:lnTo>
                                <a:lnTo>
                                  <a:pt x="12608" y="12608"/>
                                </a:lnTo>
                                <a:lnTo>
                                  <a:pt x="3382" y="26291"/>
                                </a:lnTo>
                                <a:lnTo>
                                  <a:pt x="0" y="43047"/>
                                </a:lnTo>
                                <a:lnTo>
                                  <a:pt x="0" y="5737299"/>
                                </a:lnTo>
                                <a:lnTo>
                                  <a:pt x="3382" y="5754055"/>
                                </a:lnTo>
                                <a:lnTo>
                                  <a:pt x="12608" y="5767739"/>
                                </a:lnTo>
                                <a:lnTo>
                                  <a:pt x="26291" y="5776964"/>
                                </a:lnTo>
                                <a:lnTo>
                                  <a:pt x="43047" y="5780347"/>
                                </a:lnTo>
                                <a:lnTo>
                                  <a:pt x="6582479" y="5780347"/>
                                </a:lnTo>
                                <a:lnTo>
                                  <a:pt x="6599235" y="5776964"/>
                                </a:lnTo>
                                <a:lnTo>
                                  <a:pt x="6612918" y="5767739"/>
                                </a:lnTo>
                                <a:lnTo>
                                  <a:pt x="6622144" y="5754055"/>
                                </a:lnTo>
                                <a:lnTo>
                                  <a:pt x="6625527" y="5737299"/>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118" name="Graphic 1118"/>
                        <wps:cNvSpPr/>
                        <wps:spPr>
                          <a:xfrm>
                            <a:off x="57599" y="191361"/>
                            <a:ext cx="6617334" cy="5772150"/>
                          </a:xfrm>
                          <a:custGeom>
                            <a:avLst/>
                            <a:gdLst/>
                            <a:ahLst/>
                            <a:cxnLst/>
                            <a:rect l="l" t="t" r="r" b="b"/>
                            <a:pathLst>
                              <a:path w="6617334" h="5772150">
                                <a:moveTo>
                                  <a:pt x="6578159" y="0"/>
                                </a:moveTo>
                                <a:lnTo>
                                  <a:pt x="38727" y="0"/>
                                </a:lnTo>
                                <a:lnTo>
                                  <a:pt x="23652" y="3043"/>
                                </a:lnTo>
                                <a:lnTo>
                                  <a:pt x="11342" y="11342"/>
                                </a:lnTo>
                                <a:lnTo>
                                  <a:pt x="3043" y="23652"/>
                                </a:lnTo>
                                <a:lnTo>
                                  <a:pt x="0" y="38727"/>
                                </a:lnTo>
                                <a:lnTo>
                                  <a:pt x="0" y="5732980"/>
                                </a:lnTo>
                                <a:lnTo>
                                  <a:pt x="3043" y="5748054"/>
                                </a:lnTo>
                                <a:lnTo>
                                  <a:pt x="11342" y="5760364"/>
                                </a:lnTo>
                                <a:lnTo>
                                  <a:pt x="23652" y="5768664"/>
                                </a:lnTo>
                                <a:lnTo>
                                  <a:pt x="38727" y="5771707"/>
                                </a:lnTo>
                                <a:lnTo>
                                  <a:pt x="6578159" y="5771707"/>
                                </a:lnTo>
                                <a:lnTo>
                                  <a:pt x="6593234" y="5768664"/>
                                </a:lnTo>
                                <a:lnTo>
                                  <a:pt x="6605544" y="5760364"/>
                                </a:lnTo>
                                <a:lnTo>
                                  <a:pt x="6613843" y="5748054"/>
                                </a:lnTo>
                                <a:lnTo>
                                  <a:pt x="6616887" y="5732980"/>
                                </a:lnTo>
                                <a:lnTo>
                                  <a:pt x="6616887" y="38727"/>
                                </a:lnTo>
                                <a:lnTo>
                                  <a:pt x="6613843" y="23652"/>
                                </a:lnTo>
                                <a:lnTo>
                                  <a:pt x="6605544" y="11342"/>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119" name="Graphic 1119"/>
                        <wps:cNvSpPr/>
                        <wps:spPr>
                          <a:xfrm>
                            <a:off x="0" y="133761"/>
                            <a:ext cx="6660515" cy="5815330"/>
                          </a:xfrm>
                          <a:custGeom>
                            <a:avLst/>
                            <a:gdLst/>
                            <a:ahLst/>
                            <a:cxnLst/>
                            <a:rect l="l" t="t" r="r" b="b"/>
                            <a:pathLst>
                              <a:path w="6660515" h="5815330">
                                <a:moveTo>
                                  <a:pt x="6617759" y="0"/>
                                </a:moveTo>
                                <a:lnTo>
                                  <a:pt x="42326" y="0"/>
                                </a:lnTo>
                                <a:lnTo>
                                  <a:pt x="25851" y="3326"/>
                                </a:lnTo>
                                <a:lnTo>
                                  <a:pt x="12397" y="12397"/>
                                </a:lnTo>
                                <a:lnTo>
                                  <a:pt x="3326" y="25851"/>
                                </a:lnTo>
                                <a:lnTo>
                                  <a:pt x="0" y="42326"/>
                                </a:lnTo>
                                <a:lnTo>
                                  <a:pt x="0" y="5772579"/>
                                </a:lnTo>
                                <a:lnTo>
                                  <a:pt x="3326" y="5789055"/>
                                </a:lnTo>
                                <a:lnTo>
                                  <a:pt x="12397" y="5802508"/>
                                </a:lnTo>
                                <a:lnTo>
                                  <a:pt x="25851" y="5811579"/>
                                </a:lnTo>
                                <a:lnTo>
                                  <a:pt x="42326" y="5814906"/>
                                </a:lnTo>
                                <a:lnTo>
                                  <a:pt x="6617759" y="5814906"/>
                                </a:lnTo>
                                <a:lnTo>
                                  <a:pt x="6634234" y="5811579"/>
                                </a:lnTo>
                                <a:lnTo>
                                  <a:pt x="6647688" y="5802508"/>
                                </a:lnTo>
                                <a:lnTo>
                                  <a:pt x="6656759" y="5789055"/>
                                </a:lnTo>
                                <a:lnTo>
                                  <a:pt x="6660085" y="5772579"/>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120" name="Graphic 1120"/>
                        <wps:cNvSpPr/>
                        <wps:spPr>
                          <a:xfrm>
                            <a:off x="6326" y="140087"/>
                            <a:ext cx="6647815" cy="5802630"/>
                          </a:xfrm>
                          <a:custGeom>
                            <a:avLst/>
                            <a:gdLst/>
                            <a:ahLst/>
                            <a:cxnLst/>
                            <a:rect l="l" t="t" r="r" b="b"/>
                            <a:pathLst>
                              <a:path w="6647815" h="5802630">
                                <a:moveTo>
                                  <a:pt x="6611432" y="0"/>
                                </a:moveTo>
                                <a:lnTo>
                                  <a:pt x="36000" y="0"/>
                                </a:lnTo>
                                <a:lnTo>
                                  <a:pt x="21987" y="2829"/>
                                </a:lnTo>
                                <a:lnTo>
                                  <a:pt x="10544" y="10544"/>
                                </a:lnTo>
                                <a:lnTo>
                                  <a:pt x="2829" y="21987"/>
                                </a:lnTo>
                                <a:lnTo>
                                  <a:pt x="0" y="36000"/>
                                </a:lnTo>
                                <a:lnTo>
                                  <a:pt x="0" y="5766253"/>
                                </a:lnTo>
                                <a:lnTo>
                                  <a:pt x="2829" y="5780266"/>
                                </a:lnTo>
                                <a:lnTo>
                                  <a:pt x="10544" y="5791709"/>
                                </a:lnTo>
                                <a:lnTo>
                                  <a:pt x="21987" y="5799424"/>
                                </a:lnTo>
                                <a:lnTo>
                                  <a:pt x="36000" y="5802253"/>
                                </a:lnTo>
                                <a:lnTo>
                                  <a:pt x="6611432" y="5802253"/>
                                </a:lnTo>
                                <a:lnTo>
                                  <a:pt x="6625445" y="5799424"/>
                                </a:lnTo>
                                <a:lnTo>
                                  <a:pt x="6636889" y="5791709"/>
                                </a:lnTo>
                                <a:lnTo>
                                  <a:pt x="6644604" y="5780266"/>
                                </a:lnTo>
                                <a:lnTo>
                                  <a:pt x="6647433" y="5766253"/>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121" name="Graphic 1121"/>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122" name="Graphic 1122"/>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123" name="Textbox 1123"/>
                        <wps:cNvSpPr txBox="1"/>
                        <wps:spPr>
                          <a:xfrm>
                            <a:off x="0" y="0"/>
                            <a:ext cx="6713855" cy="6002020"/>
                          </a:xfrm>
                          <a:prstGeom prst="rect">
                            <a:avLst/>
                          </a:prstGeom>
                        </wps:spPr>
                        <wps:txbx>
                          <w:txbxContent>
                            <w:p>
                              <w:pPr>
                                <w:spacing w:line="255" w:lineRule="exact" w:before="51"/>
                                <w:ind w:left="0" w:right="323" w:firstLine="0"/>
                                <w:jc w:val="right"/>
                                <w:rPr>
                                  <w:b/>
                                  <w:sz w:val="24"/>
                                </w:rPr>
                              </w:pPr>
                              <w:r>
                                <w:rPr>
                                  <w:b/>
                                  <w:spacing w:val="-7"/>
                                  <w:sz w:val="24"/>
                                </w:rPr>
                                <w:t>Question</w:t>
                              </w:r>
                              <w:r>
                                <w:rPr>
                                  <w:b/>
                                  <w:spacing w:val="5"/>
                                  <w:sz w:val="24"/>
                                </w:rPr>
                                <w:t> </w:t>
                              </w:r>
                              <w:r>
                                <w:rPr>
                                  <w:b/>
                                  <w:spacing w:val="-5"/>
                                  <w:sz w:val="24"/>
                                </w:rPr>
                                <w:t>23</w:t>
                              </w:r>
                            </w:p>
                            <w:p>
                              <w:pPr>
                                <w:numPr>
                                  <w:ilvl w:val="0"/>
                                  <w:numId w:val="40"/>
                                </w:numPr>
                                <w:tabs>
                                  <w:tab w:pos="507" w:val="left" w:leader="none"/>
                                </w:tabs>
                                <w:spacing w:line="570" w:lineRule="exact" w:before="0"/>
                                <w:ind w:left="507" w:right="0" w:hanging="401"/>
                                <w:jc w:val="left"/>
                                <w:rPr>
                                  <w:rFonts w:ascii="Book Antiqua" w:hAnsi="Book Antiqua"/>
                                  <w:i/>
                                  <w:sz w:val="22"/>
                                </w:rPr>
                              </w:pPr>
                              <w:r>
                                <w:rPr>
                                  <w:b/>
                                  <w:w w:val="105"/>
                                  <w:sz w:val="28"/>
                                  <w:u w:val="single"/>
                                </w:rPr>
                                <w:t>Item</w:t>
                              </w:r>
                              <w:r>
                                <w:rPr>
                                  <w:b/>
                                  <w:spacing w:val="39"/>
                                  <w:w w:val="105"/>
                                  <w:sz w:val="28"/>
                                  <w:u w:val="single"/>
                                </w:rPr>
                                <w:t> </w:t>
                              </w:r>
                              <w:r>
                                <w:rPr>
                                  <w:b/>
                                  <w:w w:val="105"/>
                                  <w:sz w:val="28"/>
                                  <w:u w:val="single"/>
                                </w:rPr>
                                <w:t>A</w:t>
                              </w:r>
                              <w:r>
                                <w:rPr>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Les</w:t>
                              </w:r>
                              <w:r>
                                <w:rPr>
                                  <w:rFonts w:ascii="Book Antiqua" w:hAnsi="Book Antiqua"/>
                                  <w:i/>
                                  <w:color w:val="7F7F7F"/>
                                  <w:spacing w:val="19"/>
                                  <w:w w:val="105"/>
                                  <w:sz w:val="22"/>
                                </w:rPr>
                                <w:t> </w:t>
                              </w:r>
                              <w:r>
                                <w:rPr>
                                  <w:rFonts w:ascii="Book Antiqua" w:hAnsi="Book Antiqua"/>
                                  <w:i/>
                                  <w:color w:val="7F7F7F"/>
                                  <w:w w:val="105"/>
                                  <w:sz w:val="22"/>
                                </w:rPr>
                                <w:t>cellules</w:t>
                              </w:r>
                              <w:r>
                                <w:rPr>
                                  <w:rFonts w:ascii="Book Antiqua" w:hAnsi="Book Antiqua"/>
                                  <w:i/>
                                  <w:color w:val="7F7F7F"/>
                                  <w:spacing w:val="19"/>
                                  <w:w w:val="105"/>
                                  <w:sz w:val="22"/>
                                </w:rPr>
                                <w:t> </w:t>
                              </w:r>
                              <w:r>
                                <w:rPr>
                                  <w:rFonts w:ascii="Book Antiqua" w:hAnsi="Book Antiqua"/>
                                  <w:i/>
                                  <w:color w:val="7F7F7F"/>
                                  <w:w w:val="105"/>
                                  <w:sz w:val="22"/>
                                </w:rPr>
                                <w:t>ostéoformatrices</w:t>
                              </w:r>
                              <w:r>
                                <w:rPr>
                                  <w:rFonts w:ascii="Book Antiqua" w:hAnsi="Book Antiqua"/>
                                  <w:i/>
                                  <w:color w:val="7F7F7F"/>
                                  <w:spacing w:val="19"/>
                                  <w:w w:val="105"/>
                                  <w:sz w:val="22"/>
                                </w:rPr>
                                <w:t> </w:t>
                              </w:r>
                              <w:r>
                                <w:rPr>
                                  <w:rFonts w:ascii="Book Antiqua" w:hAnsi="Book Antiqua"/>
                                  <w:i/>
                                  <w:color w:val="7F7F7F"/>
                                  <w:w w:val="105"/>
                                  <w:sz w:val="22"/>
                                </w:rPr>
                                <w:t>comprennent</w:t>
                              </w:r>
                              <w:r>
                                <w:rPr>
                                  <w:rFonts w:ascii="Book Antiqua" w:hAnsi="Book Antiqua"/>
                                  <w:i/>
                                  <w:color w:val="7F7F7F"/>
                                  <w:spacing w:val="19"/>
                                  <w:w w:val="105"/>
                                  <w:sz w:val="22"/>
                                </w:rPr>
                                <w:t> </w:t>
                              </w:r>
                              <w:r>
                                <w:rPr>
                                  <w:rFonts w:ascii="Book Antiqua" w:hAnsi="Book Antiqua"/>
                                  <w:i/>
                                  <w:color w:val="7F7F7F"/>
                                  <w:w w:val="105"/>
                                  <w:sz w:val="22"/>
                                </w:rPr>
                                <w:t>les</w:t>
                              </w:r>
                              <w:r>
                                <w:rPr>
                                  <w:rFonts w:ascii="Book Antiqua" w:hAnsi="Book Antiqua"/>
                                  <w:i/>
                                  <w:color w:val="7F7F7F"/>
                                  <w:spacing w:val="19"/>
                                  <w:w w:val="105"/>
                                  <w:sz w:val="22"/>
                                </w:rPr>
                                <w:t> </w:t>
                              </w:r>
                              <w:r>
                                <w:rPr>
                                  <w:rFonts w:ascii="Book Antiqua" w:hAnsi="Book Antiqua"/>
                                  <w:i/>
                                  <w:color w:val="7F7F7F"/>
                                  <w:w w:val="105"/>
                                  <w:sz w:val="22"/>
                                </w:rPr>
                                <w:t>ostéocytes,</w:t>
                              </w:r>
                              <w:r>
                                <w:rPr>
                                  <w:rFonts w:ascii="Book Antiqua" w:hAnsi="Book Antiqua"/>
                                  <w:i/>
                                  <w:color w:val="7F7F7F"/>
                                  <w:spacing w:val="20"/>
                                  <w:w w:val="105"/>
                                  <w:sz w:val="22"/>
                                </w:rPr>
                                <w:t> </w:t>
                              </w:r>
                              <w:r>
                                <w:rPr>
                                  <w:rFonts w:ascii="Book Antiqua" w:hAnsi="Book Antiqua"/>
                                  <w:i/>
                                  <w:color w:val="7F7F7F"/>
                                  <w:w w:val="105"/>
                                  <w:sz w:val="22"/>
                                </w:rPr>
                                <w:t>les</w:t>
                              </w:r>
                              <w:r>
                                <w:rPr>
                                  <w:rFonts w:ascii="Book Antiqua" w:hAnsi="Book Antiqua"/>
                                  <w:i/>
                                  <w:color w:val="7F7F7F"/>
                                  <w:spacing w:val="19"/>
                                  <w:w w:val="105"/>
                                  <w:sz w:val="22"/>
                                </w:rPr>
                                <w:t> </w:t>
                              </w:r>
                              <w:r>
                                <w:rPr>
                                  <w:rFonts w:ascii="Book Antiqua" w:hAnsi="Book Antiqua"/>
                                  <w:i/>
                                  <w:color w:val="7F7F7F"/>
                                  <w:w w:val="105"/>
                                  <w:sz w:val="22"/>
                                </w:rPr>
                                <w:t>cellules</w:t>
                              </w:r>
                              <w:r>
                                <w:rPr>
                                  <w:rFonts w:ascii="Book Antiqua" w:hAnsi="Book Antiqua"/>
                                  <w:i/>
                                  <w:color w:val="7F7F7F"/>
                                  <w:spacing w:val="19"/>
                                  <w:w w:val="105"/>
                                  <w:sz w:val="22"/>
                                </w:rPr>
                                <w:t> </w:t>
                              </w:r>
                              <w:r>
                                <w:rPr>
                                  <w:rFonts w:ascii="Book Antiqua" w:hAnsi="Book Antiqua"/>
                                  <w:i/>
                                  <w:color w:val="7F7F7F"/>
                                  <w:w w:val="105"/>
                                  <w:sz w:val="22"/>
                                </w:rPr>
                                <w:t>bordantes</w:t>
                              </w:r>
                              <w:r>
                                <w:rPr>
                                  <w:rFonts w:ascii="Book Antiqua" w:hAnsi="Book Antiqua"/>
                                  <w:i/>
                                  <w:color w:val="7F7F7F"/>
                                  <w:spacing w:val="19"/>
                                  <w:w w:val="105"/>
                                  <w:sz w:val="22"/>
                                </w:rPr>
                                <w:t> </w:t>
                              </w:r>
                              <w:r>
                                <w:rPr>
                                  <w:rFonts w:ascii="Book Antiqua" w:hAnsi="Book Antiqua"/>
                                  <w:i/>
                                  <w:color w:val="7F7F7F"/>
                                  <w:w w:val="105"/>
                                  <w:sz w:val="22"/>
                                </w:rPr>
                                <w:t>et</w:t>
                              </w:r>
                              <w:r>
                                <w:rPr>
                                  <w:rFonts w:ascii="Book Antiqua" w:hAnsi="Book Antiqua"/>
                                  <w:i/>
                                  <w:color w:val="7F7F7F"/>
                                  <w:spacing w:val="19"/>
                                  <w:w w:val="105"/>
                                  <w:sz w:val="22"/>
                                </w:rPr>
                                <w:t> </w:t>
                              </w:r>
                              <w:r>
                                <w:rPr>
                                  <w:rFonts w:ascii="Book Antiqua" w:hAnsi="Book Antiqua"/>
                                  <w:i/>
                                  <w:color w:val="7F7F7F"/>
                                  <w:w w:val="105"/>
                                  <w:sz w:val="22"/>
                                </w:rPr>
                                <w:t>les</w:t>
                              </w:r>
                              <w:r>
                                <w:rPr>
                                  <w:rFonts w:ascii="Book Antiqua" w:hAnsi="Book Antiqua"/>
                                  <w:i/>
                                  <w:color w:val="7F7F7F"/>
                                  <w:spacing w:val="-19"/>
                                  <w:w w:val="105"/>
                                  <w:sz w:val="22"/>
                                </w:rPr>
                                <w:t> </w:t>
                              </w:r>
                              <w:r>
                                <w:rPr>
                                  <w:rFonts w:ascii="Book Antiqua" w:hAnsi="Book Antiqua"/>
                                  <w:i/>
                                  <w:color w:val="7F7F7F"/>
                                  <w:spacing w:val="-10"/>
                                  <w:sz w:val="22"/>
                                </w:rPr>
                                <w:t>…</w:t>
                              </w:r>
                            </w:p>
                            <w:p>
                              <w:pPr>
                                <w:spacing w:line="244" w:lineRule="auto" w:before="0"/>
                                <w:ind w:left="106" w:right="188" w:firstLine="0"/>
                                <w:jc w:val="both"/>
                                <w:rPr>
                                  <w:sz w:val="24"/>
                                </w:rPr>
                              </w:pPr>
                              <w:r>
                                <w:rPr>
                                  <w:sz w:val="24"/>
                                </w:rPr>
                                <w:t>Non il y a un TOUT PETIT piège. Le tissu osseux possède deux catégories de cellules : </w:t>
                              </w:r>
                              <w:r>
                                <w:rPr>
                                  <w:sz w:val="24"/>
                                </w:rPr>
                                <w:t>celles </w:t>
                              </w:r>
                              <w:r>
                                <w:rPr>
                                  <w:spacing w:val="-4"/>
                                  <w:sz w:val="24"/>
                                </w:rPr>
                                <w:t>ostéoformatrices</w:t>
                              </w:r>
                              <w:r>
                                <w:rPr>
                                  <w:spacing w:val="-5"/>
                                  <w:sz w:val="24"/>
                                </w:rPr>
                                <w:t> </w:t>
                              </w:r>
                              <w:r>
                                <w:rPr>
                                  <w:spacing w:val="-4"/>
                                  <w:sz w:val="24"/>
                                </w:rPr>
                                <w:t>et</w:t>
                              </w:r>
                              <w:r>
                                <w:rPr>
                                  <w:spacing w:val="-5"/>
                                  <w:sz w:val="24"/>
                                </w:rPr>
                                <w:t> </w:t>
                              </w:r>
                              <w:r>
                                <w:rPr>
                                  <w:spacing w:val="-4"/>
                                  <w:sz w:val="24"/>
                                </w:rPr>
                                <w:t>celles</w:t>
                              </w:r>
                              <w:r>
                                <w:rPr>
                                  <w:spacing w:val="-5"/>
                                  <w:sz w:val="24"/>
                                </w:rPr>
                                <w:t> </w:t>
                              </w:r>
                              <w:r>
                                <w:rPr>
                                  <w:spacing w:val="-4"/>
                                  <w:sz w:val="24"/>
                                </w:rPr>
                                <w:t>ostéorésorbantes.</w:t>
                              </w:r>
                              <w:r>
                                <w:rPr>
                                  <w:spacing w:val="-5"/>
                                  <w:sz w:val="24"/>
                                </w:rPr>
                                <w:t> </w:t>
                              </w:r>
                              <w:r>
                                <w:rPr>
                                  <w:spacing w:val="-4"/>
                                  <w:sz w:val="24"/>
                                </w:rPr>
                                <w:t>Parmis</w:t>
                              </w:r>
                              <w:r>
                                <w:rPr>
                                  <w:spacing w:val="-5"/>
                                  <w:sz w:val="24"/>
                                </w:rPr>
                                <w:t> </w:t>
                              </w:r>
                              <w:r>
                                <w:rPr>
                                  <w:spacing w:val="-4"/>
                                  <w:sz w:val="24"/>
                                </w:rPr>
                                <w:t>les</w:t>
                              </w:r>
                              <w:r>
                                <w:rPr>
                                  <w:spacing w:val="-5"/>
                                  <w:sz w:val="24"/>
                                </w:rPr>
                                <w:t> </w:t>
                              </w:r>
                              <w:r>
                                <w:rPr>
                                  <w:spacing w:val="-4"/>
                                  <w:sz w:val="24"/>
                                </w:rPr>
                                <w:t>cellules</w:t>
                              </w:r>
                              <w:r>
                                <w:rPr>
                                  <w:spacing w:val="-5"/>
                                  <w:sz w:val="24"/>
                                </w:rPr>
                                <w:t> </w:t>
                              </w:r>
                              <w:r>
                                <w:rPr>
                                  <w:spacing w:val="-4"/>
                                  <w:sz w:val="24"/>
                                </w:rPr>
                                <w:t>ostéoformatrices,</w:t>
                              </w:r>
                              <w:r>
                                <w:rPr>
                                  <w:spacing w:val="-5"/>
                                  <w:sz w:val="24"/>
                                </w:rPr>
                                <w:t> </w:t>
                              </w:r>
                              <w:r>
                                <w:rPr>
                                  <w:spacing w:val="-4"/>
                                  <w:sz w:val="24"/>
                                </w:rPr>
                                <w:t>on</w:t>
                              </w:r>
                              <w:r>
                                <w:rPr>
                                  <w:spacing w:val="-5"/>
                                  <w:sz w:val="24"/>
                                </w:rPr>
                                <w:t> </w:t>
                              </w:r>
                              <w:r>
                                <w:rPr>
                                  <w:spacing w:val="-4"/>
                                  <w:sz w:val="24"/>
                                </w:rPr>
                                <w:t>retrouve</w:t>
                              </w:r>
                              <w:r>
                                <w:rPr>
                                  <w:spacing w:val="-5"/>
                                  <w:sz w:val="24"/>
                                </w:rPr>
                                <w:t> </w:t>
                              </w:r>
                              <w:r>
                                <w:rPr>
                                  <w:spacing w:val="-4"/>
                                  <w:sz w:val="24"/>
                                </w:rPr>
                                <w:t>bien</w:t>
                              </w:r>
                              <w:r>
                                <w:rPr>
                                  <w:spacing w:val="-5"/>
                                  <w:sz w:val="24"/>
                                </w:rPr>
                                <w:t> </w:t>
                              </w:r>
                              <w:r>
                                <w:rPr>
                                  <w:spacing w:val="-4"/>
                                  <w:sz w:val="24"/>
                                </w:rPr>
                                <w:t>les </w:t>
                              </w:r>
                              <w:r>
                                <w:rPr>
                                  <w:sz w:val="24"/>
                                </w:rPr>
                                <w:t>ostéocytes,</w:t>
                              </w:r>
                              <w:r>
                                <w:rPr>
                                  <w:spacing w:val="-4"/>
                                  <w:sz w:val="24"/>
                                </w:rPr>
                                <w:t> </w:t>
                              </w:r>
                              <w:r>
                                <w:rPr>
                                  <w:sz w:val="24"/>
                                </w:rPr>
                                <w:t>les</w:t>
                              </w:r>
                              <w:r>
                                <w:rPr>
                                  <w:spacing w:val="-4"/>
                                  <w:sz w:val="24"/>
                                </w:rPr>
                                <w:t> </w:t>
                              </w:r>
                              <w:r>
                                <w:rPr>
                                  <w:sz w:val="24"/>
                                </w:rPr>
                                <w:t>cellules</w:t>
                              </w:r>
                              <w:r>
                                <w:rPr>
                                  <w:spacing w:val="-4"/>
                                  <w:sz w:val="24"/>
                                </w:rPr>
                                <w:t> </w:t>
                              </w:r>
                              <w:r>
                                <w:rPr>
                                  <w:sz w:val="24"/>
                                </w:rPr>
                                <w:t>bordantes</w:t>
                              </w:r>
                              <w:r>
                                <w:rPr>
                                  <w:spacing w:val="-4"/>
                                  <w:sz w:val="24"/>
                                </w:rPr>
                                <w:t> </w:t>
                              </w:r>
                              <w:r>
                                <w:rPr>
                                  <w:sz w:val="24"/>
                                </w:rPr>
                                <w:t>et</w:t>
                              </w:r>
                              <w:r>
                                <w:rPr>
                                  <w:spacing w:val="-4"/>
                                  <w:sz w:val="24"/>
                                </w:rPr>
                                <w:t> </w:t>
                              </w:r>
                              <w:r>
                                <w:rPr>
                                  <w:sz w:val="24"/>
                                </w:rPr>
                                <w:t>enfin</w:t>
                              </w:r>
                              <w:r>
                                <w:rPr>
                                  <w:spacing w:val="-4"/>
                                  <w:sz w:val="24"/>
                                </w:rPr>
                                <w:t> </w:t>
                              </w:r>
                              <w:r>
                                <w:rPr>
                                  <w:sz w:val="24"/>
                                </w:rPr>
                                <w:t>les</w:t>
                              </w:r>
                              <w:r>
                                <w:rPr>
                                  <w:spacing w:val="-4"/>
                                  <w:sz w:val="24"/>
                                </w:rPr>
                                <w:t> </w:t>
                              </w:r>
                              <w:r>
                                <w:rPr>
                                  <w:sz w:val="24"/>
                                </w:rPr>
                                <w:t>ostéoBlastes</w:t>
                              </w:r>
                              <w:r>
                                <w:rPr>
                                  <w:spacing w:val="-4"/>
                                  <w:sz w:val="24"/>
                                </w:rPr>
                                <w:t> </w:t>
                              </w:r>
                              <w:r>
                                <w:rPr>
                                  <w:sz w:val="24"/>
                                </w:rPr>
                                <w:t>(et</w:t>
                              </w:r>
                              <w:r>
                                <w:rPr>
                                  <w:spacing w:val="-4"/>
                                  <w:sz w:val="24"/>
                                </w:rPr>
                                <w:t> </w:t>
                              </w:r>
                              <w:r>
                                <w:rPr>
                                  <w:sz w:val="24"/>
                                </w:rPr>
                                <w:t>non</w:t>
                              </w:r>
                              <w:r>
                                <w:rPr>
                                  <w:spacing w:val="-4"/>
                                  <w:sz w:val="24"/>
                                </w:rPr>
                                <w:t> </w:t>
                              </w:r>
                              <w:r>
                                <w:rPr>
                                  <w:sz w:val="24"/>
                                </w:rPr>
                                <w:t>pas</w:t>
                              </w:r>
                              <w:r>
                                <w:rPr>
                                  <w:spacing w:val="-4"/>
                                  <w:sz w:val="24"/>
                                </w:rPr>
                                <w:t> </w:t>
                              </w:r>
                              <w:r>
                                <w:rPr>
                                  <w:sz w:val="24"/>
                                </w:rPr>
                                <w:t>ostéoPlastes</w:t>
                              </w:r>
                              <w:r>
                                <w:rPr>
                                  <w:spacing w:val="-4"/>
                                  <w:sz w:val="24"/>
                                </w:rPr>
                                <w:t> </w:t>
                              </w:r>
                              <w:r>
                                <w:rPr>
                                  <w:sz w:val="24"/>
                                </w:rPr>
                                <w:t>T-T)</w:t>
                              </w:r>
                            </w:p>
                            <w:p>
                              <w:pPr>
                                <w:spacing w:line="242" w:lineRule="auto" w:before="144"/>
                                <w:ind w:left="106" w:right="188" w:firstLine="0"/>
                                <w:jc w:val="left"/>
                                <w:rPr>
                                  <w:sz w:val="24"/>
                                </w:rPr>
                              </w:pPr>
                              <w:r>
                                <w:rPr>
                                  <w:rFonts w:ascii="Aptos" w:hAnsi="Aptos"/>
                                  <w:color w:val="009900"/>
                                  <w:position w:val="-5"/>
                                  <w:sz w:val="49"/>
                                </w:rPr>
                                <w:t>C</w:t>
                              </w:r>
                              <w:r>
                                <w:rPr>
                                  <w:rFonts w:ascii="Aptos" w:hAnsi="Aptos"/>
                                  <w:color w:val="009900"/>
                                  <w:spacing w:val="-1"/>
                                  <w:position w:val="-5"/>
                                  <w:sz w:val="49"/>
                                </w:rPr>
                                <w:t> </w:t>
                              </w:r>
                              <w:r>
                                <w:rPr>
                                  <w:b/>
                                  <w:sz w:val="28"/>
                                  <w:u w:val="single"/>
                                </w:rPr>
                                <w:t>Item</w:t>
                              </w:r>
                              <w:r>
                                <w:rPr>
                                  <w:b/>
                                  <w:spacing w:val="80"/>
                                  <w:sz w:val="28"/>
                                  <w:u w:val="single"/>
                                </w:rPr>
                                <w:t> </w:t>
                              </w:r>
                              <w:r>
                                <w:rPr>
                                  <w:b/>
                                  <w:sz w:val="28"/>
                                  <w:u w:val="single"/>
                                </w:rPr>
                                <w:t>B</w:t>
                              </w:r>
                              <w:r>
                                <w:rPr>
                                  <w:b/>
                                  <w:spacing w:val="19"/>
                                  <w:sz w:val="28"/>
                                </w:rPr>
                                <w:t> </w:t>
                              </w:r>
                              <w:r>
                                <w:rPr>
                                  <w:rFonts w:ascii="Arial" w:hAnsi="Arial"/>
                                  <w:i/>
                                  <w:color w:val="7F7F7F"/>
                                  <w:sz w:val="24"/>
                                </w:rPr>
                                <w:t>→</w:t>
                              </w:r>
                              <w:r>
                                <w:rPr>
                                  <w:rFonts w:ascii="Arial" w:hAnsi="Arial"/>
                                  <w:i/>
                                  <w:color w:val="7F7F7F"/>
                                  <w:spacing w:val="24"/>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cellules</w:t>
                              </w:r>
                              <w:r>
                                <w:rPr>
                                  <w:rFonts w:ascii="Book Antiqua" w:hAnsi="Book Antiqua"/>
                                  <w:i/>
                                  <w:color w:val="7F7F7F"/>
                                  <w:spacing w:val="40"/>
                                  <w:sz w:val="22"/>
                                </w:rPr>
                                <w:t> </w:t>
                              </w:r>
                              <w:r>
                                <w:rPr>
                                  <w:rFonts w:ascii="Book Antiqua" w:hAnsi="Book Antiqua"/>
                                  <w:i/>
                                  <w:color w:val="7F7F7F"/>
                                  <w:sz w:val="22"/>
                                </w:rPr>
                                <w:t>bordantes</w:t>
                              </w:r>
                              <w:r>
                                <w:rPr>
                                  <w:rFonts w:ascii="Book Antiqua" w:hAnsi="Book Antiqua"/>
                                  <w:i/>
                                  <w:color w:val="7F7F7F"/>
                                  <w:spacing w:val="40"/>
                                  <w:sz w:val="22"/>
                                </w:rPr>
                                <w:t> </w:t>
                              </w:r>
                              <w:r>
                                <w:rPr>
                                  <w:rFonts w:ascii="Book Antiqua" w:hAnsi="Book Antiqua"/>
                                  <w:i/>
                                  <w:color w:val="7F7F7F"/>
                                  <w:sz w:val="22"/>
                                </w:rPr>
                                <w:t>dites</w:t>
                              </w:r>
                              <w:r>
                                <w:rPr>
                                  <w:rFonts w:ascii="Book Antiqua" w:hAnsi="Book Antiqua"/>
                                  <w:i/>
                                  <w:color w:val="7F7F7F"/>
                                  <w:spacing w:val="40"/>
                                  <w:sz w:val="22"/>
                                </w:rPr>
                                <w:t> </w:t>
                              </w:r>
                              <w:r>
                                <w:rPr>
                                  <w:rFonts w:ascii="Book Antiqua" w:hAnsi="Book Antiqua"/>
                                  <w:i/>
                                  <w:color w:val="7F7F7F"/>
                                  <w:sz w:val="22"/>
                                </w:rPr>
                                <w:t>quiescentes</w:t>
                              </w:r>
                              <w:r>
                                <w:rPr>
                                  <w:rFonts w:ascii="Book Antiqua" w:hAnsi="Book Antiqua"/>
                                  <w:i/>
                                  <w:color w:val="7F7F7F"/>
                                  <w:spacing w:val="40"/>
                                  <w:sz w:val="22"/>
                                </w:rPr>
                                <w:t> </w:t>
                              </w:r>
                              <w:r>
                                <w:rPr>
                                  <w:rFonts w:ascii="Book Antiqua" w:hAnsi="Book Antiqua"/>
                                  <w:i/>
                                  <w:color w:val="7F7F7F"/>
                                  <w:sz w:val="22"/>
                                </w:rPr>
                                <w:t>possèdent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noyau</w:t>
                              </w:r>
                              <w:r>
                                <w:rPr>
                                  <w:rFonts w:ascii="Book Antiqua" w:hAnsi="Book Antiqua"/>
                                  <w:i/>
                                  <w:color w:val="7F7F7F"/>
                                  <w:spacing w:val="40"/>
                                  <w:sz w:val="22"/>
                                </w:rPr>
                                <w:t> </w:t>
                              </w:r>
                              <w:r>
                                <w:rPr>
                                  <w:rFonts w:ascii="Book Antiqua" w:hAnsi="Book Antiqua"/>
                                  <w:i/>
                                  <w:color w:val="7F7F7F"/>
                                  <w:sz w:val="22"/>
                                </w:rPr>
                                <w:t>ovalaire</w:t>
                              </w:r>
                              <w:r>
                                <w:rPr>
                                  <w:rFonts w:ascii="Book Antiqua" w:hAnsi="Book Antiqua"/>
                                  <w:i/>
                                  <w:color w:val="7F7F7F"/>
                                  <w:spacing w:val="40"/>
                                  <w:sz w:val="22"/>
                                </w:rPr>
                                <w:t> </w:t>
                              </w:r>
                              <w:r>
                                <w:rPr>
                                  <w:rFonts w:ascii="Book Antiqua" w:hAnsi="Book Antiqua"/>
                                  <w:i/>
                                  <w:color w:val="7F7F7F"/>
                                  <w:sz w:val="22"/>
                                </w:rPr>
                                <w:t>nucléolé</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peu</w:t>
                              </w:r>
                              <w:r>
                                <w:rPr>
                                  <w:rFonts w:ascii="Book Antiqua" w:hAnsi="Book Antiqua"/>
                                  <w:i/>
                                  <w:color w:val="7F7F7F"/>
                                  <w:spacing w:val="-1"/>
                                  <w:sz w:val="22"/>
                                </w:rPr>
                                <w:t> </w:t>
                              </w:r>
                              <w:r>
                                <w:rPr>
                                  <w:rFonts w:ascii="Book Antiqua" w:hAnsi="Book Antiqua"/>
                                  <w:i/>
                                  <w:color w:val="7F7F7F"/>
                                  <w:sz w:val="22"/>
                                </w:rPr>
                                <w:t>… </w:t>
                              </w:r>
                              <w:r>
                                <w:rPr>
                                  <w:sz w:val="24"/>
                                </w:rPr>
                                <w:t>Yes</w:t>
                              </w:r>
                              <w:r>
                                <w:rPr>
                                  <w:spacing w:val="-1"/>
                                  <w:sz w:val="24"/>
                                </w:rPr>
                                <w:t> </w:t>
                              </w:r>
                              <w:r>
                                <w:rPr>
                                  <w:sz w:val="24"/>
                                </w:rPr>
                                <w:t>c’est</w:t>
                              </w:r>
                              <w:r>
                                <w:rPr>
                                  <w:spacing w:val="-1"/>
                                  <w:sz w:val="24"/>
                                </w:rPr>
                                <w:t> </w:t>
                              </w:r>
                              <w:r>
                                <w:rPr>
                                  <w:sz w:val="24"/>
                                </w:rPr>
                                <w:t>parfait,</w:t>
                              </w:r>
                              <w:r>
                                <w:rPr>
                                  <w:spacing w:val="-1"/>
                                  <w:sz w:val="24"/>
                                </w:rPr>
                                <w:t> </w:t>
                              </w:r>
                              <w:r>
                                <w:rPr>
                                  <w:sz w:val="24"/>
                                </w:rPr>
                                <w:t>les</w:t>
                              </w:r>
                              <w:r>
                                <w:rPr>
                                  <w:spacing w:val="-1"/>
                                  <w:sz w:val="24"/>
                                </w:rPr>
                                <w:t> </w:t>
                              </w:r>
                              <w:r>
                                <w:rPr>
                                  <w:sz w:val="24"/>
                                </w:rPr>
                                <w:t>cellules bordantes</w:t>
                              </w:r>
                              <w:r>
                                <w:rPr>
                                  <w:spacing w:val="-1"/>
                                  <w:sz w:val="24"/>
                                </w:rPr>
                                <w:t> </w:t>
                              </w:r>
                              <w:r>
                                <w:rPr>
                                  <w:sz w:val="24"/>
                                </w:rPr>
                                <w:t>sont</w:t>
                              </w:r>
                              <w:r>
                                <w:rPr>
                                  <w:spacing w:val="-1"/>
                                  <w:sz w:val="24"/>
                                </w:rPr>
                                <w:t> </w:t>
                              </w:r>
                              <w:r>
                                <w:rPr>
                                  <w:sz w:val="24"/>
                                </w:rPr>
                                <w:t>des</w:t>
                              </w:r>
                              <w:r>
                                <w:rPr>
                                  <w:spacing w:val="-1"/>
                                  <w:sz w:val="24"/>
                                </w:rPr>
                                <w:t> </w:t>
                              </w:r>
                              <w:r>
                                <w:rPr>
                                  <w:sz w:val="24"/>
                                </w:rPr>
                                <w:t>cellules avec</w:t>
                              </w:r>
                              <w:r>
                                <w:rPr>
                                  <w:spacing w:val="-1"/>
                                  <w:sz w:val="24"/>
                                </w:rPr>
                                <w:t> </w:t>
                              </w:r>
                              <w:r>
                                <w:rPr>
                                  <w:sz w:val="24"/>
                                </w:rPr>
                                <w:t>peu</w:t>
                              </w:r>
                              <w:r>
                                <w:rPr>
                                  <w:spacing w:val="-1"/>
                                  <w:sz w:val="24"/>
                                </w:rPr>
                                <w:t> </w:t>
                              </w:r>
                              <w:r>
                                <w:rPr>
                                  <w:sz w:val="24"/>
                                </w:rPr>
                                <w:t>d’activité</w:t>
                              </w:r>
                              <w:r>
                                <w:rPr>
                                  <w:spacing w:val="-1"/>
                                  <w:sz w:val="24"/>
                                </w:rPr>
                                <w:t> </w:t>
                              </w:r>
                              <w:r>
                                <w:rPr>
                                  <w:sz w:val="24"/>
                                </w:rPr>
                                <w:t>de synthèse</w:t>
                              </w:r>
                              <w:r>
                                <w:rPr>
                                  <w:spacing w:val="-1"/>
                                  <w:sz w:val="24"/>
                                </w:rPr>
                                <w:t> </w:t>
                              </w:r>
                              <w:r>
                                <w:rPr>
                                  <w:sz w:val="24"/>
                                </w:rPr>
                                <w:t>d’où</w:t>
                              </w:r>
                              <w:r>
                                <w:rPr>
                                  <w:spacing w:val="-1"/>
                                  <w:sz w:val="24"/>
                                </w:rPr>
                                <w:t> </w:t>
                              </w:r>
                              <w:r>
                                <w:rPr>
                                  <w:sz w:val="24"/>
                                </w:rPr>
                                <w:t>le</w:t>
                              </w:r>
                              <w:r>
                                <w:rPr>
                                  <w:spacing w:val="-1"/>
                                  <w:sz w:val="24"/>
                                </w:rPr>
                                <w:t> </w:t>
                              </w:r>
                              <w:r>
                                <w:rPr>
                                  <w:sz w:val="24"/>
                                </w:rPr>
                                <w:t>fait qu’elles</w:t>
                              </w:r>
                              <w:r>
                                <w:rPr>
                                  <w:spacing w:val="14"/>
                                  <w:sz w:val="24"/>
                                </w:rPr>
                                <w:t> </w:t>
                              </w:r>
                              <w:r>
                                <w:rPr>
                                  <w:sz w:val="24"/>
                                </w:rPr>
                                <w:t>soient</w:t>
                              </w:r>
                              <w:r>
                                <w:rPr>
                                  <w:spacing w:val="15"/>
                                  <w:sz w:val="24"/>
                                </w:rPr>
                                <w:t> </w:t>
                              </w:r>
                              <w:r>
                                <w:rPr>
                                  <w:sz w:val="24"/>
                                </w:rPr>
                                <w:t>“quiescentes”</w:t>
                              </w:r>
                              <w:r>
                                <w:rPr>
                                  <w:spacing w:val="15"/>
                                  <w:sz w:val="24"/>
                                </w:rPr>
                                <w:t> </w:t>
                              </w:r>
                              <w:r>
                                <w:rPr>
                                  <w:sz w:val="24"/>
                                </w:rPr>
                                <w:t>et</w:t>
                              </w:r>
                              <w:r>
                                <w:rPr>
                                  <w:spacing w:val="15"/>
                                  <w:sz w:val="24"/>
                                </w:rPr>
                                <w:t> </w:t>
                              </w:r>
                              <w:r>
                                <w:rPr>
                                  <w:sz w:val="24"/>
                                </w:rPr>
                                <w:t>qu’elles</w:t>
                              </w:r>
                              <w:r>
                                <w:rPr>
                                  <w:spacing w:val="15"/>
                                  <w:sz w:val="24"/>
                                </w:rPr>
                                <w:t> </w:t>
                              </w:r>
                              <w:r>
                                <w:rPr>
                                  <w:sz w:val="24"/>
                                </w:rPr>
                                <w:t>aient</w:t>
                              </w:r>
                              <w:r>
                                <w:rPr>
                                  <w:spacing w:val="15"/>
                                  <w:sz w:val="24"/>
                                </w:rPr>
                                <w:t> </w:t>
                              </w:r>
                              <w:r>
                                <w:rPr>
                                  <w:sz w:val="24"/>
                                </w:rPr>
                                <w:t>“peu</w:t>
                              </w:r>
                              <w:r>
                                <w:rPr>
                                  <w:spacing w:val="14"/>
                                  <w:sz w:val="24"/>
                                </w:rPr>
                                <w:t> </w:t>
                              </w:r>
                              <w:r>
                                <w:rPr>
                                  <w:sz w:val="24"/>
                                </w:rPr>
                                <w:t>d’organites”.</w:t>
                              </w:r>
                              <w:r>
                                <w:rPr>
                                  <w:spacing w:val="15"/>
                                  <w:sz w:val="24"/>
                                </w:rPr>
                                <w:t> </w:t>
                              </w:r>
                              <w:r>
                                <w:rPr>
                                  <w:sz w:val="24"/>
                                </w:rPr>
                                <w:t>Dites</w:t>
                              </w:r>
                              <w:r>
                                <w:rPr>
                                  <w:spacing w:val="15"/>
                                  <w:sz w:val="24"/>
                                </w:rPr>
                                <w:t> </w:t>
                              </w:r>
                              <w:r>
                                <w:rPr>
                                  <w:sz w:val="24"/>
                                </w:rPr>
                                <w:t>vous</w:t>
                              </w:r>
                              <w:r>
                                <w:rPr>
                                  <w:spacing w:val="15"/>
                                  <w:sz w:val="24"/>
                                </w:rPr>
                                <w:t> </w:t>
                              </w:r>
                              <w:r>
                                <w:rPr>
                                  <w:sz w:val="24"/>
                                </w:rPr>
                                <w:t>que</w:t>
                              </w:r>
                              <w:r>
                                <w:rPr>
                                  <w:spacing w:val="15"/>
                                  <w:sz w:val="24"/>
                                </w:rPr>
                                <w:t> </w:t>
                              </w:r>
                              <w:r>
                                <w:rPr>
                                  <w:sz w:val="24"/>
                                </w:rPr>
                                <w:t>si</w:t>
                              </w:r>
                              <w:r>
                                <w:rPr>
                                  <w:spacing w:val="15"/>
                                  <w:sz w:val="24"/>
                                </w:rPr>
                                <w:t> </w:t>
                              </w:r>
                              <w:r>
                                <w:rPr>
                                  <w:sz w:val="24"/>
                                </w:rPr>
                                <w:t>elles</w:t>
                              </w:r>
                              <w:r>
                                <w:rPr>
                                  <w:spacing w:val="14"/>
                                  <w:sz w:val="24"/>
                                </w:rPr>
                                <w:t> </w:t>
                              </w:r>
                              <w:r>
                                <w:rPr>
                                  <w:sz w:val="24"/>
                                </w:rPr>
                                <w:t>n’ont</w:t>
                              </w:r>
                              <w:r>
                                <w:rPr>
                                  <w:spacing w:val="15"/>
                                  <w:sz w:val="24"/>
                                </w:rPr>
                                <w:t> </w:t>
                              </w:r>
                              <w:r>
                                <w:rPr>
                                  <w:sz w:val="24"/>
                                </w:rPr>
                                <w:t>pas </w:t>
                              </w:r>
                              <w:r>
                                <w:rPr>
                                  <w:spacing w:val="-4"/>
                                  <w:sz w:val="24"/>
                                </w:rPr>
                                <w:t>beaucoup</w:t>
                              </w:r>
                              <w:r>
                                <w:rPr>
                                  <w:spacing w:val="-5"/>
                                  <w:sz w:val="24"/>
                                </w:rPr>
                                <w:t> </w:t>
                              </w:r>
                              <w:r>
                                <w:rPr>
                                  <w:spacing w:val="-4"/>
                                  <w:sz w:val="24"/>
                                </w:rPr>
                                <w:t>d’organites,</w:t>
                              </w:r>
                              <w:r>
                                <w:rPr>
                                  <w:spacing w:val="-5"/>
                                  <w:sz w:val="24"/>
                                </w:rPr>
                                <w:t> </w:t>
                              </w:r>
                              <w:r>
                                <w:rPr>
                                  <w:spacing w:val="-4"/>
                                  <w:sz w:val="24"/>
                                </w:rPr>
                                <w:t>c’est</w:t>
                              </w:r>
                              <w:r>
                                <w:rPr>
                                  <w:spacing w:val="-5"/>
                                  <w:sz w:val="24"/>
                                </w:rPr>
                                <w:t> </w:t>
                              </w:r>
                              <w:r>
                                <w:rPr>
                                  <w:spacing w:val="-4"/>
                                  <w:sz w:val="24"/>
                                </w:rPr>
                                <w:t>qu’elles</w:t>
                              </w:r>
                              <w:r>
                                <w:rPr>
                                  <w:spacing w:val="-5"/>
                                  <w:sz w:val="24"/>
                                </w:rPr>
                                <w:t> </w:t>
                              </w:r>
                              <w:r>
                                <w:rPr>
                                  <w:spacing w:val="-4"/>
                                  <w:sz w:val="24"/>
                                </w:rPr>
                                <w:t>ne</w:t>
                              </w:r>
                              <w:r>
                                <w:rPr>
                                  <w:spacing w:val="-5"/>
                                  <w:sz w:val="24"/>
                                </w:rPr>
                                <w:t> </w:t>
                              </w:r>
                              <w:r>
                                <w:rPr>
                                  <w:spacing w:val="-4"/>
                                  <w:sz w:val="24"/>
                                </w:rPr>
                                <w:t>peuvent</w:t>
                              </w:r>
                              <w:r>
                                <w:rPr>
                                  <w:spacing w:val="-5"/>
                                  <w:sz w:val="24"/>
                                </w:rPr>
                                <w:t> </w:t>
                              </w:r>
                              <w:r>
                                <w:rPr>
                                  <w:spacing w:val="-4"/>
                                  <w:sz w:val="24"/>
                                </w:rPr>
                                <w:t>pas</w:t>
                              </w:r>
                              <w:r>
                                <w:rPr>
                                  <w:spacing w:val="-5"/>
                                  <w:sz w:val="24"/>
                                </w:rPr>
                                <w:t> </w:t>
                              </w:r>
                              <w:r>
                                <w:rPr>
                                  <w:spacing w:val="-4"/>
                                  <w:sz w:val="24"/>
                                </w:rPr>
                                <w:t>faire</w:t>
                              </w:r>
                              <w:r>
                                <w:rPr>
                                  <w:spacing w:val="-5"/>
                                  <w:sz w:val="24"/>
                                </w:rPr>
                                <w:t> </w:t>
                              </w:r>
                              <w:r>
                                <w:rPr>
                                  <w:spacing w:val="-4"/>
                                  <w:sz w:val="24"/>
                                </w:rPr>
                                <w:t>grand</w:t>
                              </w:r>
                              <w:r>
                                <w:rPr>
                                  <w:spacing w:val="-5"/>
                                  <w:sz w:val="24"/>
                                </w:rPr>
                                <w:t> </w:t>
                              </w:r>
                              <w:r>
                                <w:rPr>
                                  <w:spacing w:val="-4"/>
                                  <w:sz w:val="24"/>
                                </w:rPr>
                                <w:t>chose</w:t>
                              </w:r>
                              <w:r>
                                <w:rPr>
                                  <w:spacing w:val="-5"/>
                                  <w:sz w:val="24"/>
                                </w:rPr>
                                <w:t> </w:t>
                              </w:r>
                              <w:r>
                                <w:rPr>
                                  <w:spacing w:val="-4"/>
                                  <w:sz w:val="24"/>
                                </w:rPr>
                                <w:t>:).</w:t>
                              </w:r>
                              <w:r>
                                <w:rPr>
                                  <w:spacing w:val="-5"/>
                                  <w:sz w:val="24"/>
                                </w:rPr>
                                <w:t> </w:t>
                              </w:r>
                              <w:r>
                                <w:rPr>
                                  <w:spacing w:val="-4"/>
                                  <w:sz w:val="24"/>
                                </w:rPr>
                                <w:t>Concernant</w:t>
                              </w:r>
                              <w:r>
                                <w:rPr>
                                  <w:spacing w:val="-5"/>
                                  <w:sz w:val="24"/>
                                </w:rPr>
                                <w:t> </w:t>
                              </w:r>
                              <w:r>
                                <w:rPr>
                                  <w:spacing w:val="-4"/>
                                  <w:sz w:val="24"/>
                                </w:rPr>
                                <w:t>le</w:t>
                              </w:r>
                              <w:r>
                                <w:rPr>
                                  <w:spacing w:val="-5"/>
                                  <w:sz w:val="24"/>
                                </w:rPr>
                                <w:t> </w:t>
                              </w:r>
                              <w:r>
                                <w:rPr>
                                  <w:spacing w:val="-4"/>
                                  <w:sz w:val="24"/>
                                </w:rPr>
                                <w:t>noyau</w:t>
                              </w:r>
                              <w:r>
                                <w:rPr>
                                  <w:spacing w:val="-5"/>
                                  <w:sz w:val="24"/>
                                </w:rPr>
                                <w:t> </w:t>
                              </w:r>
                              <w:r>
                                <w:rPr>
                                  <w:spacing w:val="-4"/>
                                  <w:sz w:val="24"/>
                                </w:rPr>
                                <w:t>ovalaire nucléolé,</w:t>
                              </w:r>
                              <w:r>
                                <w:rPr>
                                  <w:spacing w:val="-11"/>
                                  <w:sz w:val="24"/>
                                </w:rPr>
                                <w:t> </w:t>
                              </w:r>
                              <w:r>
                                <w:rPr>
                                  <w:spacing w:val="-4"/>
                                  <w:sz w:val="24"/>
                                </w:rPr>
                                <w:t>je</w:t>
                              </w:r>
                              <w:r>
                                <w:rPr>
                                  <w:spacing w:val="-10"/>
                                  <w:sz w:val="24"/>
                                </w:rPr>
                                <w:t> </w:t>
                              </w:r>
                              <w:r>
                                <w:rPr>
                                  <w:spacing w:val="-4"/>
                                  <w:sz w:val="24"/>
                                </w:rPr>
                                <w:t>vous</w:t>
                              </w:r>
                              <w:r>
                                <w:rPr>
                                  <w:spacing w:val="-11"/>
                                  <w:sz w:val="24"/>
                                </w:rPr>
                                <w:t> </w:t>
                              </w:r>
                              <w:r>
                                <w:rPr>
                                  <w:spacing w:val="-4"/>
                                  <w:sz w:val="24"/>
                                </w:rPr>
                                <w:t>conseille</w:t>
                              </w:r>
                              <w:r>
                                <w:rPr>
                                  <w:spacing w:val="-10"/>
                                  <w:sz w:val="24"/>
                                </w:rPr>
                                <w:t> </w:t>
                              </w:r>
                              <w:r>
                                <w:rPr>
                                  <w:spacing w:val="-4"/>
                                  <w:sz w:val="24"/>
                                </w:rPr>
                                <w:t>de</w:t>
                              </w:r>
                              <w:r>
                                <w:rPr>
                                  <w:spacing w:val="-11"/>
                                  <w:sz w:val="24"/>
                                </w:rPr>
                                <w:t> </w:t>
                              </w:r>
                              <w:r>
                                <w:rPr>
                                  <w:spacing w:val="-4"/>
                                  <w:sz w:val="24"/>
                                </w:rPr>
                                <w:t>vous</w:t>
                              </w:r>
                              <w:r>
                                <w:rPr>
                                  <w:spacing w:val="-10"/>
                                  <w:sz w:val="24"/>
                                </w:rPr>
                                <w:t> </w:t>
                              </w:r>
                              <w:r>
                                <w:rPr>
                                  <w:spacing w:val="-4"/>
                                  <w:sz w:val="24"/>
                                </w:rPr>
                                <w:t>visualiser</w:t>
                              </w:r>
                              <w:r>
                                <w:rPr>
                                  <w:spacing w:val="-11"/>
                                  <w:sz w:val="24"/>
                                </w:rPr>
                                <w:t> </w:t>
                              </w:r>
                              <w:r>
                                <w:rPr>
                                  <w:spacing w:val="-4"/>
                                  <w:sz w:val="24"/>
                                </w:rPr>
                                <w:t>la</w:t>
                              </w:r>
                              <w:r>
                                <w:rPr>
                                  <w:spacing w:val="-10"/>
                                  <w:sz w:val="24"/>
                                </w:rPr>
                                <w:t> </w:t>
                              </w:r>
                              <w:r>
                                <w:rPr>
                                  <w:spacing w:val="-4"/>
                                  <w:sz w:val="24"/>
                                </w:rPr>
                                <w:t>cellule</w:t>
                              </w:r>
                              <w:r>
                                <w:rPr>
                                  <w:spacing w:val="-11"/>
                                  <w:sz w:val="24"/>
                                </w:rPr>
                                <w:t> </w:t>
                              </w:r>
                              <w:r>
                                <w:rPr>
                                  <w:spacing w:val="-4"/>
                                  <w:sz w:val="24"/>
                                </w:rPr>
                                <w:t>lorsque</w:t>
                              </w:r>
                              <w:r>
                                <w:rPr>
                                  <w:spacing w:val="-10"/>
                                  <w:sz w:val="24"/>
                                </w:rPr>
                                <w:t> </w:t>
                              </w:r>
                              <w:r>
                                <w:rPr>
                                  <w:spacing w:val="-4"/>
                                  <w:sz w:val="24"/>
                                </w:rPr>
                                <w:t>vous</w:t>
                              </w:r>
                              <w:r>
                                <w:rPr>
                                  <w:spacing w:val="-11"/>
                                  <w:sz w:val="24"/>
                                </w:rPr>
                                <w:t> </w:t>
                              </w:r>
                              <w:r>
                                <w:rPr>
                                  <w:spacing w:val="-4"/>
                                  <w:sz w:val="24"/>
                                </w:rPr>
                                <w:t>apprenez</w:t>
                              </w:r>
                              <w:r>
                                <w:rPr>
                                  <w:spacing w:val="-10"/>
                                  <w:sz w:val="24"/>
                                </w:rPr>
                                <w:t> </w:t>
                              </w:r>
                              <w:r>
                                <w:rPr>
                                  <w:spacing w:val="-4"/>
                                  <w:sz w:val="24"/>
                                </w:rPr>
                                <w:t>des</w:t>
                              </w:r>
                              <w:r>
                                <w:rPr>
                                  <w:spacing w:val="-11"/>
                                  <w:sz w:val="24"/>
                                </w:rPr>
                                <w:t> </w:t>
                              </w:r>
                              <w:r>
                                <w:rPr>
                                  <w:spacing w:val="-4"/>
                                  <w:sz w:val="24"/>
                                </w:rPr>
                                <w:t>infos</w:t>
                              </w:r>
                              <w:r>
                                <w:rPr>
                                  <w:spacing w:val="-10"/>
                                  <w:sz w:val="24"/>
                                </w:rPr>
                                <w:t> </w:t>
                              </w:r>
                              <w:r>
                                <w:rPr>
                                  <w:spacing w:val="-4"/>
                                  <w:sz w:val="24"/>
                                </w:rPr>
                                <w:t>de</w:t>
                              </w:r>
                              <w:r>
                                <w:rPr>
                                  <w:spacing w:val="-11"/>
                                  <w:sz w:val="24"/>
                                </w:rPr>
                                <w:t> </w:t>
                              </w:r>
                              <w:r>
                                <w:rPr>
                                  <w:spacing w:val="-4"/>
                                  <w:sz w:val="24"/>
                                </w:rPr>
                                <w:t>ce</w:t>
                              </w:r>
                              <w:r>
                                <w:rPr>
                                  <w:spacing w:val="-10"/>
                                  <w:sz w:val="24"/>
                                </w:rPr>
                                <w:t> </w:t>
                              </w:r>
                              <w:r>
                                <w:rPr>
                                  <w:spacing w:val="-4"/>
                                  <w:sz w:val="24"/>
                                </w:rPr>
                                <w:t>type</w:t>
                              </w:r>
                              <w:r>
                                <w:rPr>
                                  <w:spacing w:val="-19"/>
                                  <w:sz w:val="24"/>
                                </w:rPr>
                                <w:t> </w:t>
                              </w:r>
                              <w:r>
                                <w:rPr>
                                  <w:spacing w:val="-4"/>
                                  <w:sz w:val="24"/>
                                </w:rPr>
                                <w:t>!</w:t>
                              </w:r>
                              <w:r>
                                <w:rPr>
                                  <w:spacing w:val="-11"/>
                                  <w:sz w:val="24"/>
                                </w:rPr>
                                <w:t> </w:t>
                              </w:r>
                              <w:r>
                                <w:rPr>
                                  <w:spacing w:val="-4"/>
                                  <w:sz w:val="24"/>
                                </w:rPr>
                                <w:t>Bon </w:t>
                              </w:r>
                              <w:r>
                                <w:rPr>
                                  <w:sz w:val="24"/>
                                </w:rPr>
                                <w:t>courage &lt;3.</w:t>
                              </w:r>
                            </w:p>
                            <w:p>
                              <w:pPr>
                                <w:spacing w:line="588" w:lineRule="exact" w:before="133"/>
                                <w:ind w:left="106"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C</w:t>
                              </w:r>
                              <w:r>
                                <w:rPr>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Les</w:t>
                              </w:r>
                              <w:r>
                                <w:rPr>
                                  <w:rFonts w:ascii="Book Antiqua" w:hAnsi="Book Antiqua"/>
                                  <w:i/>
                                  <w:color w:val="7F7F7F"/>
                                  <w:spacing w:val="-14"/>
                                  <w:w w:val="110"/>
                                  <w:sz w:val="22"/>
                                </w:rPr>
                                <w:t> </w:t>
                              </w:r>
                              <w:r>
                                <w:rPr>
                                  <w:rFonts w:ascii="Book Antiqua" w:hAnsi="Book Antiqua"/>
                                  <w:i/>
                                  <w:color w:val="7F7F7F"/>
                                  <w:w w:val="110"/>
                                  <w:sz w:val="22"/>
                                </w:rPr>
                                <w:t>ostéoblastes</w:t>
                              </w:r>
                              <w:r>
                                <w:rPr>
                                  <w:rFonts w:ascii="Book Antiqua" w:hAnsi="Book Antiqua"/>
                                  <w:i/>
                                  <w:color w:val="7F7F7F"/>
                                  <w:spacing w:val="-13"/>
                                  <w:w w:val="110"/>
                                  <w:sz w:val="22"/>
                                </w:rPr>
                                <w:t> </w:t>
                              </w:r>
                              <w:r>
                                <w:rPr>
                                  <w:rFonts w:ascii="Book Antiqua" w:hAnsi="Book Antiqua"/>
                                  <w:i/>
                                  <w:color w:val="7F7F7F"/>
                                  <w:w w:val="110"/>
                                  <w:sz w:val="22"/>
                                </w:rPr>
                                <w:t>sont</w:t>
                              </w:r>
                              <w:r>
                                <w:rPr>
                                  <w:rFonts w:ascii="Book Antiqua" w:hAnsi="Book Antiqua"/>
                                  <w:i/>
                                  <w:color w:val="7F7F7F"/>
                                  <w:spacing w:val="-14"/>
                                  <w:w w:val="110"/>
                                  <w:sz w:val="22"/>
                                </w:rPr>
                                <w:t> </w:t>
                              </w:r>
                              <w:r>
                                <w:rPr>
                                  <w:rFonts w:ascii="Book Antiqua" w:hAnsi="Book Antiqua"/>
                                  <w:i/>
                                  <w:color w:val="7F7F7F"/>
                                  <w:w w:val="110"/>
                                  <w:sz w:val="22"/>
                                </w:rPr>
                                <w:t>les</w:t>
                              </w:r>
                              <w:r>
                                <w:rPr>
                                  <w:rFonts w:ascii="Book Antiqua" w:hAnsi="Book Antiqua"/>
                                  <w:i/>
                                  <w:color w:val="7F7F7F"/>
                                  <w:spacing w:val="-5"/>
                                  <w:w w:val="110"/>
                                  <w:sz w:val="22"/>
                                </w:rPr>
                                <w:t> </w:t>
                              </w:r>
                              <w:r>
                                <w:rPr>
                                  <w:rFonts w:ascii="Book Antiqua" w:hAnsi="Book Antiqua"/>
                                  <w:i/>
                                  <w:color w:val="7F7F7F"/>
                                  <w:w w:val="110"/>
                                  <w:sz w:val="22"/>
                                </w:rPr>
                                <w:t>formes</w:t>
                              </w:r>
                              <w:r>
                                <w:rPr>
                                  <w:rFonts w:ascii="Book Antiqua" w:hAnsi="Book Antiqua"/>
                                  <w:i/>
                                  <w:color w:val="7F7F7F"/>
                                  <w:spacing w:val="-6"/>
                                  <w:w w:val="110"/>
                                  <w:sz w:val="22"/>
                                </w:rPr>
                                <w:t> </w:t>
                              </w:r>
                              <w:r>
                                <w:rPr>
                                  <w:rFonts w:ascii="Book Antiqua" w:hAnsi="Book Antiqua"/>
                                  <w:i/>
                                  <w:color w:val="7F7F7F"/>
                                  <w:w w:val="110"/>
                                  <w:sz w:val="22"/>
                                </w:rPr>
                                <w:t>actives</w:t>
                              </w:r>
                              <w:r>
                                <w:rPr>
                                  <w:rFonts w:ascii="Book Antiqua" w:hAnsi="Book Antiqua"/>
                                  <w:i/>
                                  <w:color w:val="7F7F7F"/>
                                  <w:spacing w:val="-5"/>
                                  <w:w w:val="110"/>
                                  <w:sz w:val="22"/>
                                </w:rPr>
                                <w:t> </w:t>
                              </w:r>
                              <w:r>
                                <w:rPr>
                                  <w:rFonts w:ascii="Book Antiqua" w:hAnsi="Book Antiqua"/>
                                  <w:i/>
                                  <w:color w:val="7F7F7F"/>
                                  <w:w w:val="110"/>
                                  <w:sz w:val="22"/>
                                </w:rPr>
                                <w:t>des</w:t>
                              </w:r>
                              <w:r>
                                <w:rPr>
                                  <w:rFonts w:ascii="Book Antiqua" w:hAnsi="Book Antiqua"/>
                                  <w:i/>
                                  <w:color w:val="7F7F7F"/>
                                  <w:spacing w:val="-6"/>
                                  <w:w w:val="110"/>
                                  <w:sz w:val="22"/>
                                </w:rPr>
                                <w:t> </w:t>
                              </w:r>
                              <w:r>
                                <w:rPr>
                                  <w:rFonts w:ascii="Book Antiqua" w:hAnsi="Book Antiqua"/>
                                  <w:i/>
                                  <w:color w:val="7F7F7F"/>
                                  <w:w w:val="110"/>
                                  <w:sz w:val="22"/>
                                </w:rPr>
                                <w:t>cellules</w:t>
                              </w:r>
                              <w:r>
                                <w:rPr>
                                  <w:rFonts w:ascii="Book Antiqua" w:hAnsi="Book Antiqua"/>
                                  <w:i/>
                                  <w:color w:val="7F7F7F"/>
                                  <w:spacing w:val="-5"/>
                                  <w:w w:val="110"/>
                                  <w:sz w:val="22"/>
                                </w:rPr>
                                <w:t> </w:t>
                              </w:r>
                              <w:r>
                                <w:rPr>
                                  <w:rFonts w:ascii="Book Antiqua" w:hAnsi="Book Antiqua"/>
                                  <w:i/>
                                  <w:color w:val="7F7F7F"/>
                                  <w:spacing w:val="-2"/>
                                  <w:w w:val="110"/>
                                  <w:sz w:val="22"/>
                                </w:rPr>
                                <w:t>bordantes</w:t>
                              </w:r>
                            </w:p>
                            <w:p>
                              <w:pPr>
                                <w:spacing w:line="244" w:lineRule="auto" w:before="0"/>
                                <w:ind w:left="106" w:right="188" w:firstLine="0"/>
                                <w:jc w:val="both"/>
                                <w:rPr>
                                  <w:sz w:val="24"/>
                                </w:rPr>
                              </w:pPr>
                              <w:r>
                                <w:rPr>
                                  <w:sz w:val="24"/>
                                </w:rPr>
                                <w:t>Oui</w:t>
                              </w:r>
                              <w:r>
                                <w:rPr>
                                  <w:spacing w:val="-15"/>
                                  <w:sz w:val="24"/>
                                </w:rPr>
                                <w:t> </w:t>
                              </w:r>
                              <w:r>
                                <w:rPr>
                                  <w:sz w:val="24"/>
                                </w:rPr>
                                <w:t>c’est</w:t>
                              </w:r>
                              <w:r>
                                <w:rPr>
                                  <w:spacing w:val="-1"/>
                                  <w:sz w:val="24"/>
                                </w:rPr>
                                <w:t> </w:t>
                              </w:r>
                              <w:r>
                                <w:rPr>
                                  <w:sz w:val="24"/>
                                </w:rPr>
                                <w:t>ça</w:t>
                              </w:r>
                              <w:r>
                                <w:rPr>
                                  <w:spacing w:val="-15"/>
                                  <w:sz w:val="24"/>
                                </w:rPr>
                                <w:t> </w:t>
                              </w:r>
                              <w:r>
                                <w:rPr>
                                  <w:sz w:val="24"/>
                                </w:rPr>
                                <w:t>! Les cellules bordantes se changent en ostéoblastes lors de la croissance osseuse. Les </w:t>
                              </w:r>
                              <w:r>
                                <w:rPr>
                                  <w:spacing w:val="-8"/>
                                  <w:sz w:val="24"/>
                                </w:rPr>
                                <w:t>ostéoblastes</w:t>
                              </w:r>
                              <w:r>
                                <w:rPr>
                                  <w:spacing w:val="-2"/>
                                  <w:sz w:val="24"/>
                                </w:rPr>
                                <w:t> </w:t>
                              </w:r>
                              <w:r>
                                <w:rPr>
                                  <w:spacing w:val="-8"/>
                                  <w:sz w:val="24"/>
                                </w:rPr>
                                <w:t>s’organisent</w:t>
                              </w:r>
                              <w:r>
                                <w:rPr>
                                  <w:spacing w:val="-2"/>
                                  <w:sz w:val="24"/>
                                </w:rPr>
                                <w:t> </w:t>
                              </w:r>
                              <w:r>
                                <w:rPr>
                                  <w:spacing w:val="-8"/>
                                  <w:sz w:val="24"/>
                                </w:rPr>
                                <w:t>sur</w:t>
                              </w:r>
                              <w:r>
                                <w:rPr>
                                  <w:spacing w:val="-2"/>
                                  <w:sz w:val="24"/>
                                </w:rPr>
                                <w:t> </w:t>
                              </w:r>
                              <w:r>
                                <w:rPr>
                                  <w:spacing w:val="-8"/>
                                  <w:sz w:val="24"/>
                                </w:rPr>
                                <w:t>une</w:t>
                              </w:r>
                              <w:r>
                                <w:rPr>
                                  <w:spacing w:val="-2"/>
                                  <w:sz w:val="24"/>
                                </w:rPr>
                                <w:t> </w:t>
                              </w:r>
                              <w:r>
                                <w:rPr>
                                  <w:spacing w:val="-8"/>
                                  <w:sz w:val="24"/>
                                </w:rPr>
                                <w:t>couche</w:t>
                              </w:r>
                              <w:r>
                                <w:rPr>
                                  <w:spacing w:val="-2"/>
                                  <w:sz w:val="24"/>
                                </w:rPr>
                                <w:t> </w:t>
                              </w:r>
                              <w:r>
                                <w:rPr>
                                  <w:spacing w:val="-8"/>
                                  <w:sz w:val="24"/>
                                </w:rPr>
                                <w:t>unicellulaire</w:t>
                              </w:r>
                              <w:r>
                                <w:rPr>
                                  <w:spacing w:val="-2"/>
                                  <w:sz w:val="24"/>
                                </w:rPr>
                                <w:t> </w:t>
                              </w:r>
                              <w:r>
                                <w:rPr>
                                  <w:spacing w:val="-8"/>
                                  <w:sz w:val="24"/>
                                </w:rPr>
                                <w:t>et</w:t>
                              </w:r>
                              <w:r>
                                <w:rPr>
                                  <w:spacing w:val="-2"/>
                                  <w:sz w:val="24"/>
                                </w:rPr>
                                <w:t> </w:t>
                              </w:r>
                              <w:r>
                                <w:rPr>
                                  <w:spacing w:val="-8"/>
                                  <w:sz w:val="24"/>
                                </w:rPr>
                                <w:t>ont</w:t>
                              </w:r>
                              <w:r>
                                <w:rPr>
                                  <w:spacing w:val="-2"/>
                                  <w:sz w:val="24"/>
                                </w:rPr>
                                <w:t> </w:t>
                              </w:r>
                              <w:r>
                                <w:rPr>
                                  <w:spacing w:val="-8"/>
                                  <w:sz w:val="24"/>
                                </w:rPr>
                                <w:t>une</w:t>
                              </w:r>
                              <w:r>
                                <w:rPr>
                                  <w:spacing w:val="-2"/>
                                  <w:sz w:val="24"/>
                                </w:rPr>
                                <w:t> </w:t>
                              </w:r>
                              <w:r>
                                <w:rPr>
                                  <w:spacing w:val="-8"/>
                                  <w:sz w:val="24"/>
                                </w:rPr>
                                <w:t>forme</w:t>
                              </w:r>
                              <w:r>
                                <w:rPr>
                                  <w:spacing w:val="-2"/>
                                  <w:sz w:val="24"/>
                                </w:rPr>
                                <w:t> </w:t>
                              </w:r>
                              <w:r>
                                <w:rPr>
                                  <w:spacing w:val="-8"/>
                                  <w:sz w:val="24"/>
                                </w:rPr>
                                <w:t>cubique</w:t>
                              </w:r>
                              <w:r>
                                <w:rPr>
                                  <w:spacing w:val="-2"/>
                                  <w:sz w:val="24"/>
                                </w:rPr>
                                <w:t> </w:t>
                              </w:r>
                              <w:r>
                                <w:rPr>
                                  <w:spacing w:val="-8"/>
                                  <w:sz w:val="24"/>
                                </w:rPr>
                                <w:t>avec</w:t>
                              </w:r>
                              <w:r>
                                <w:rPr>
                                  <w:spacing w:val="-2"/>
                                  <w:sz w:val="24"/>
                                </w:rPr>
                                <w:t> </w:t>
                              </w:r>
                              <w:r>
                                <w:rPr>
                                  <w:spacing w:val="-8"/>
                                  <w:sz w:val="24"/>
                                </w:rPr>
                                <w:t>des</w:t>
                              </w:r>
                              <w:r>
                                <w:rPr>
                                  <w:spacing w:val="-2"/>
                                  <w:sz w:val="24"/>
                                </w:rPr>
                                <w:t> </w:t>
                              </w:r>
                              <w:r>
                                <w:rPr>
                                  <w:spacing w:val="-8"/>
                                  <w:sz w:val="24"/>
                                </w:rPr>
                                <w:t>prolongements </w:t>
                              </w:r>
                              <w:r>
                                <w:rPr>
                                  <w:sz w:val="24"/>
                                </w:rPr>
                                <w:t>cytoplasmiques</w:t>
                              </w:r>
                              <w:r>
                                <w:rPr>
                                  <w:spacing w:val="-8"/>
                                  <w:sz w:val="24"/>
                                </w:rPr>
                                <w:t> </w:t>
                              </w:r>
                              <w:r>
                                <w:rPr>
                                  <w:sz w:val="24"/>
                                </w:rPr>
                                <w:t>au</w:t>
                              </w:r>
                              <w:r>
                                <w:rPr>
                                  <w:spacing w:val="-2"/>
                                  <w:sz w:val="24"/>
                                </w:rPr>
                                <w:t> </w:t>
                              </w:r>
                              <w:r>
                                <w:rPr>
                                  <w:sz w:val="24"/>
                                </w:rPr>
                                <w:t>contact de la MEC osseuse (mais pas à l’intérieur) et d’ostéocytes</w:t>
                              </w:r>
                              <w:r>
                                <w:rPr>
                                  <w:spacing w:val="-19"/>
                                  <w:sz w:val="24"/>
                                </w:rPr>
                                <w:t> </w:t>
                              </w:r>
                              <w:r>
                                <w:rPr>
                                  <w:sz w:val="24"/>
                                </w:rPr>
                                <w:t>;).</w:t>
                              </w:r>
                            </w:p>
                            <w:p>
                              <w:pPr>
                                <w:numPr>
                                  <w:ilvl w:val="0"/>
                                  <w:numId w:val="40"/>
                                </w:numPr>
                                <w:tabs>
                                  <w:tab w:pos="507" w:val="left" w:leader="none"/>
                                </w:tabs>
                                <w:spacing w:line="588" w:lineRule="exact" w:before="144"/>
                                <w:ind w:left="507" w:right="0" w:hanging="401"/>
                                <w:jc w:val="left"/>
                                <w:rPr>
                                  <w:rFonts w:ascii="Book Antiqua" w:hAnsi="Book Antiqua"/>
                                  <w:i/>
                                  <w:sz w:val="22"/>
                                </w:rPr>
                              </w:pPr>
                              <w:r>
                                <w:rPr>
                                  <w:b/>
                                  <w:w w:val="105"/>
                                  <w:sz w:val="28"/>
                                  <w:u w:val="single"/>
                                </w:rPr>
                                <w:t>Item</w:t>
                              </w:r>
                              <w:r>
                                <w:rPr>
                                  <w:b/>
                                  <w:spacing w:val="40"/>
                                  <w:w w:val="105"/>
                                  <w:sz w:val="28"/>
                                  <w:u w:val="single"/>
                                </w:rPr>
                                <w:t> </w:t>
                              </w:r>
                              <w:r>
                                <w:rPr>
                                  <w:b/>
                                  <w:w w:val="105"/>
                                  <w:sz w:val="28"/>
                                  <w:u w:val="single"/>
                                </w:rPr>
                                <w:t>D</w:t>
                              </w:r>
                              <w:r>
                                <w:rPr>
                                  <w:b/>
                                  <w:spacing w:val="-11"/>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Les</w:t>
                              </w:r>
                              <w:r>
                                <w:rPr>
                                  <w:rFonts w:ascii="Book Antiqua" w:hAnsi="Book Antiqua"/>
                                  <w:i/>
                                  <w:color w:val="7F7F7F"/>
                                  <w:spacing w:val="20"/>
                                  <w:w w:val="105"/>
                                  <w:sz w:val="22"/>
                                </w:rPr>
                                <w:t> </w:t>
                              </w:r>
                              <w:r>
                                <w:rPr>
                                  <w:rFonts w:ascii="Book Antiqua" w:hAnsi="Book Antiqua"/>
                                  <w:i/>
                                  <w:color w:val="7F7F7F"/>
                                  <w:w w:val="105"/>
                                  <w:sz w:val="22"/>
                                </w:rPr>
                                <w:t>ostéoblastes</w:t>
                              </w:r>
                              <w:r>
                                <w:rPr>
                                  <w:rFonts w:ascii="Book Antiqua" w:hAnsi="Book Antiqua"/>
                                  <w:i/>
                                  <w:color w:val="7F7F7F"/>
                                  <w:spacing w:val="19"/>
                                  <w:w w:val="105"/>
                                  <w:sz w:val="22"/>
                                </w:rPr>
                                <w:t> </w:t>
                              </w:r>
                              <w:r>
                                <w:rPr>
                                  <w:rFonts w:ascii="Book Antiqua" w:hAnsi="Book Antiqua"/>
                                  <w:i/>
                                  <w:color w:val="7F7F7F"/>
                                  <w:w w:val="105"/>
                                  <w:sz w:val="22"/>
                                </w:rPr>
                                <w:t>contrôlent</w:t>
                              </w:r>
                              <w:r>
                                <w:rPr>
                                  <w:rFonts w:ascii="Book Antiqua" w:hAnsi="Book Antiqua"/>
                                  <w:i/>
                                  <w:color w:val="7F7F7F"/>
                                  <w:spacing w:val="19"/>
                                  <w:w w:val="105"/>
                                  <w:sz w:val="22"/>
                                </w:rPr>
                                <w:t> </w:t>
                              </w:r>
                              <w:r>
                                <w:rPr>
                                  <w:rFonts w:ascii="Book Antiqua" w:hAnsi="Book Antiqua"/>
                                  <w:i/>
                                  <w:color w:val="7F7F7F"/>
                                  <w:w w:val="105"/>
                                  <w:sz w:val="22"/>
                                </w:rPr>
                                <w:t>l’activité</w:t>
                              </w:r>
                              <w:r>
                                <w:rPr>
                                  <w:rFonts w:ascii="Book Antiqua" w:hAnsi="Book Antiqua"/>
                                  <w:i/>
                                  <w:color w:val="7F7F7F"/>
                                  <w:spacing w:val="20"/>
                                  <w:w w:val="105"/>
                                  <w:sz w:val="22"/>
                                </w:rPr>
                                <w:t> </w:t>
                              </w:r>
                              <w:r>
                                <w:rPr>
                                  <w:rFonts w:ascii="Book Antiqua" w:hAnsi="Book Antiqua"/>
                                  <w:i/>
                                  <w:color w:val="7F7F7F"/>
                                  <w:w w:val="105"/>
                                  <w:sz w:val="22"/>
                                </w:rPr>
                                <w:t>ostéoclastique</w:t>
                              </w:r>
                              <w:r>
                                <w:rPr>
                                  <w:rFonts w:ascii="Book Antiqua" w:hAnsi="Book Antiqua"/>
                                  <w:i/>
                                  <w:color w:val="7F7F7F"/>
                                  <w:spacing w:val="19"/>
                                  <w:w w:val="105"/>
                                  <w:sz w:val="22"/>
                                </w:rPr>
                                <w:t> </w:t>
                              </w:r>
                              <w:r>
                                <w:rPr>
                                  <w:rFonts w:ascii="Book Antiqua" w:hAnsi="Book Antiqua"/>
                                  <w:i/>
                                  <w:color w:val="7F7F7F"/>
                                  <w:w w:val="105"/>
                                  <w:sz w:val="22"/>
                                </w:rPr>
                                <w:t>grâce</w:t>
                              </w:r>
                              <w:r>
                                <w:rPr>
                                  <w:rFonts w:ascii="Book Antiqua" w:hAnsi="Book Antiqua"/>
                                  <w:i/>
                                  <w:color w:val="7F7F7F"/>
                                  <w:spacing w:val="19"/>
                                  <w:w w:val="105"/>
                                  <w:sz w:val="22"/>
                                </w:rPr>
                                <w:t> </w:t>
                              </w:r>
                              <w:r>
                                <w:rPr>
                                  <w:rFonts w:ascii="Book Antiqua" w:hAnsi="Book Antiqua"/>
                                  <w:i/>
                                  <w:color w:val="7F7F7F"/>
                                  <w:w w:val="105"/>
                                  <w:sz w:val="22"/>
                                </w:rPr>
                                <w:t>à</w:t>
                              </w:r>
                              <w:r>
                                <w:rPr>
                                  <w:rFonts w:ascii="Book Antiqua" w:hAnsi="Book Antiqua"/>
                                  <w:i/>
                                  <w:color w:val="7F7F7F"/>
                                  <w:spacing w:val="20"/>
                                  <w:w w:val="105"/>
                                  <w:sz w:val="22"/>
                                </w:rPr>
                                <w:t> </w:t>
                              </w:r>
                              <w:r>
                                <w:rPr>
                                  <w:rFonts w:ascii="Book Antiqua" w:hAnsi="Book Antiqua"/>
                                  <w:i/>
                                  <w:color w:val="7F7F7F"/>
                                  <w:w w:val="105"/>
                                  <w:sz w:val="22"/>
                                </w:rPr>
                                <w:t>CSF1,</w:t>
                              </w:r>
                              <w:r>
                                <w:rPr>
                                  <w:rFonts w:ascii="Book Antiqua" w:hAnsi="Book Antiqua"/>
                                  <w:i/>
                                  <w:color w:val="7F7F7F"/>
                                  <w:spacing w:val="19"/>
                                  <w:w w:val="105"/>
                                  <w:sz w:val="22"/>
                                </w:rPr>
                                <w:t> </w:t>
                              </w:r>
                              <w:r>
                                <w:rPr>
                                  <w:rFonts w:ascii="Book Antiqua" w:hAnsi="Book Antiqua"/>
                                  <w:i/>
                                  <w:color w:val="7F7F7F"/>
                                  <w:w w:val="105"/>
                                  <w:sz w:val="22"/>
                                </w:rPr>
                                <w:t>RANKL</w:t>
                              </w:r>
                              <w:r>
                                <w:rPr>
                                  <w:rFonts w:ascii="Book Antiqua" w:hAnsi="Book Antiqua"/>
                                  <w:i/>
                                  <w:color w:val="7F7F7F"/>
                                  <w:spacing w:val="20"/>
                                  <w:w w:val="105"/>
                                  <w:sz w:val="22"/>
                                </w:rPr>
                                <w:t> </w:t>
                              </w:r>
                              <w:r>
                                <w:rPr>
                                  <w:rFonts w:ascii="Book Antiqua" w:hAnsi="Book Antiqua"/>
                                  <w:i/>
                                  <w:color w:val="7F7F7F"/>
                                  <w:w w:val="105"/>
                                  <w:sz w:val="22"/>
                                </w:rPr>
                                <w:t>et</w:t>
                              </w:r>
                              <w:r>
                                <w:rPr>
                                  <w:rFonts w:ascii="Book Antiqua" w:hAnsi="Book Antiqua"/>
                                  <w:i/>
                                  <w:color w:val="7F7F7F"/>
                                  <w:spacing w:val="19"/>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spacing w:val="-10"/>
                                  <w:sz w:val="22"/>
                                </w:rPr>
                                <w:t>…</w:t>
                              </w:r>
                            </w:p>
                            <w:p>
                              <w:pPr>
                                <w:spacing w:line="244" w:lineRule="auto" w:before="0"/>
                                <w:ind w:left="106" w:right="188" w:firstLine="0"/>
                                <w:jc w:val="both"/>
                                <w:rPr>
                                  <w:sz w:val="24"/>
                                </w:rPr>
                              </w:pPr>
                              <w:r>
                                <w:rPr>
                                  <w:sz w:val="24"/>
                                </w:rPr>
                                <w:t>Eh</w:t>
                              </w:r>
                              <w:r>
                                <w:rPr>
                                  <w:spacing w:val="-11"/>
                                  <w:sz w:val="24"/>
                                </w:rPr>
                                <w:t> </w:t>
                              </w:r>
                              <w:r>
                                <w:rPr>
                                  <w:sz w:val="24"/>
                                </w:rPr>
                                <w:t>non</w:t>
                              </w:r>
                              <w:r>
                                <w:rPr>
                                  <w:spacing w:val="-11"/>
                                  <w:sz w:val="24"/>
                                </w:rPr>
                                <w:t> </w:t>
                              </w:r>
                              <w:r>
                                <w:rPr>
                                  <w:sz w:val="24"/>
                                </w:rPr>
                                <w:t>désolé,</w:t>
                              </w:r>
                              <w:r>
                                <w:rPr>
                                  <w:spacing w:val="-11"/>
                                  <w:sz w:val="24"/>
                                </w:rPr>
                                <w:t> </w:t>
                              </w:r>
                              <w:r>
                                <w:rPr>
                                  <w:sz w:val="24"/>
                                </w:rPr>
                                <w:t>les</w:t>
                              </w:r>
                              <w:r>
                                <w:rPr>
                                  <w:spacing w:val="-11"/>
                                  <w:sz w:val="24"/>
                                </w:rPr>
                                <w:t> </w:t>
                              </w:r>
                              <w:r>
                                <w:rPr>
                                  <w:sz w:val="24"/>
                                </w:rPr>
                                <w:t>ostéoblastes</w:t>
                              </w:r>
                              <w:r>
                                <w:rPr>
                                  <w:spacing w:val="-11"/>
                                  <w:sz w:val="24"/>
                                </w:rPr>
                                <w:t> </w:t>
                              </w:r>
                              <w:r>
                                <w:rPr>
                                  <w:sz w:val="24"/>
                                </w:rPr>
                                <w:t>contrôlent</w:t>
                              </w:r>
                              <w:r>
                                <w:rPr>
                                  <w:spacing w:val="-11"/>
                                  <w:sz w:val="24"/>
                                </w:rPr>
                                <w:t> </w:t>
                              </w:r>
                              <w:r>
                                <w:rPr>
                                  <w:sz w:val="24"/>
                                </w:rPr>
                                <w:t>bien</w:t>
                              </w:r>
                              <w:r>
                                <w:rPr>
                                  <w:spacing w:val="-11"/>
                                  <w:sz w:val="24"/>
                                </w:rPr>
                                <w:t> </w:t>
                              </w:r>
                              <w:r>
                                <w:rPr>
                                  <w:sz w:val="24"/>
                                </w:rPr>
                                <w:t>l’activité</w:t>
                              </w:r>
                              <w:r>
                                <w:rPr>
                                  <w:spacing w:val="-11"/>
                                  <w:sz w:val="24"/>
                                </w:rPr>
                                <w:t> </w:t>
                              </w:r>
                              <w:r>
                                <w:rPr>
                                  <w:sz w:val="24"/>
                                </w:rPr>
                                <w:t>ostéoclastique</w:t>
                              </w:r>
                              <w:r>
                                <w:rPr>
                                  <w:spacing w:val="-11"/>
                                  <w:sz w:val="24"/>
                                </w:rPr>
                                <w:t> </w:t>
                              </w:r>
                              <w:r>
                                <w:rPr>
                                  <w:sz w:val="24"/>
                                </w:rPr>
                                <w:t>grâce</w:t>
                              </w:r>
                              <w:r>
                                <w:rPr>
                                  <w:spacing w:val="-11"/>
                                  <w:sz w:val="24"/>
                                </w:rPr>
                                <w:t> </w:t>
                              </w:r>
                              <w:r>
                                <w:rPr>
                                  <w:sz w:val="24"/>
                                </w:rPr>
                                <w:t>à</w:t>
                              </w:r>
                              <w:r>
                                <w:rPr>
                                  <w:spacing w:val="-11"/>
                                  <w:sz w:val="24"/>
                                </w:rPr>
                                <w:t> </w:t>
                              </w:r>
                              <w:r>
                                <w:rPr>
                                  <w:sz w:val="24"/>
                                </w:rPr>
                                <w:t>CSF1</w:t>
                              </w:r>
                              <w:r>
                                <w:rPr>
                                  <w:spacing w:val="-11"/>
                                  <w:sz w:val="24"/>
                                </w:rPr>
                                <w:t> </w:t>
                              </w:r>
                              <w:r>
                                <w:rPr>
                                  <w:sz w:val="24"/>
                                </w:rPr>
                                <w:t>et</w:t>
                              </w:r>
                              <w:r>
                                <w:rPr>
                                  <w:spacing w:val="-11"/>
                                  <w:sz w:val="24"/>
                                </w:rPr>
                                <w:t> </w:t>
                              </w:r>
                              <w:r>
                                <w:rPr>
                                  <w:sz w:val="24"/>
                                </w:rPr>
                                <w:t>RANKL</w:t>
                              </w:r>
                              <w:r>
                                <w:rPr>
                                  <w:spacing w:val="-11"/>
                                  <w:sz w:val="24"/>
                                </w:rPr>
                                <w:t> </w:t>
                              </w:r>
                              <w:r>
                                <w:rPr>
                                  <w:sz w:val="24"/>
                                </w:rPr>
                                <w:t>qui </w:t>
                              </w:r>
                              <w:r>
                                <w:rPr>
                                  <w:spacing w:val="-4"/>
                                  <w:sz w:val="24"/>
                                </w:rPr>
                                <w:t>stimulent positivement la différenciation ostéoclastique et grâce à l’OSTÉOprotégérine qui stimulent </w:t>
                              </w:r>
                              <w:r>
                                <w:rPr>
                                  <w:spacing w:val="-2"/>
                                  <w:sz w:val="24"/>
                                </w:rPr>
                                <w:t>négativement</w:t>
                              </w:r>
                              <w:r>
                                <w:rPr>
                                  <w:spacing w:val="-4"/>
                                  <w:sz w:val="24"/>
                                </w:rPr>
                                <w:t> </w:t>
                              </w:r>
                              <w:r>
                                <w:rPr>
                                  <w:spacing w:val="-2"/>
                                  <w:sz w:val="24"/>
                                </w:rPr>
                                <w:t>la</w:t>
                              </w:r>
                              <w:r>
                                <w:rPr>
                                  <w:spacing w:val="-4"/>
                                  <w:sz w:val="24"/>
                                </w:rPr>
                                <w:t> </w:t>
                              </w:r>
                              <w:r>
                                <w:rPr>
                                  <w:spacing w:val="-2"/>
                                  <w:sz w:val="24"/>
                                </w:rPr>
                                <w:t>différenciation</w:t>
                              </w:r>
                              <w:r>
                                <w:rPr>
                                  <w:spacing w:val="-4"/>
                                  <w:sz w:val="24"/>
                                </w:rPr>
                                <w:t> </w:t>
                              </w:r>
                              <w:r>
                                <w:rPr>
                                  <w:spacing w:val="-2"/>
                                  <w:sz w:val="24"/>
                                </w:rPr>
                                <w:t>ostéoclastique.</w:t>
                              </w:r>
                              <w:r>
                                <w:rPr>
                                  <w:spacing w:val="-4"/>
                                  <w:sz w:val="24"/>
                                </w:rPr>
                                <w:t> </w:t>
                              </w:r>
                              <w:r>
                                <w:rPr>
                                  <w:spacing w:val="-2"/>
                                  <w:sz w:val="24"/>
                                </w:rPr>
                                <w:t>On</w:t>
                              </w:r>
                              <w:r>
                                <w:rPr>
                                  <w:spacing w:val="-4"/>
                                  <w:sz w:val="24"/>
                                </w:rPr>
                                <w:t> </w:t>
                              </w:r>
                              <w:r>
                                <w:rPr>
                                  <w:spacing w:val="-2"/>
                                  <w:sz w:val="24"/>
                                </w:rPr>
                                <w:t>fait</w:t>
                              </w:r>
                              <w:r>
                                <w:rPr>
                                  <w:spacing w:val="-4"/>
                                  <w:sz w:val="24"/>
                                </w:rPr>
                                <w:t> </w:t>
                              </w:r>
                              <w:r>
                                <w:rPr>
                                  <w:spacing w:val="-2"/>
                                  <w:sz w:val="24"/>
                                </w:rPr>
                                <w:t>bien</w:t>
                              </w:r>
                              <w:r>
                                <w:rPr>
                                  <w:spacing w:val="-4"/>
                                  <w:sz w:val="24"/>
                                </w:rPr>
                                <w:t> </w:t>
                              </w:r>
                              <w:r>
                                <w:rPr>
                                  <w:spacing w:val="-2"/>
                                  <w:sz w:val="24"/>
                                </w:rPr>
                                <w:t>attention</w:t>
                              </w:r>
                              <w:r>
                                <w:rPr>
                                  <w:spacing w:val="-4"/>
                                  <w:sz w:val="24"/>
                                </w:rPr>
                                <w:t> </w:t>
                              </w:r>
                              <w:r>
                                <w:rPr>
                                  <w:spacing w:val="-2"/>
                                  <w:sz w:val="24"/>
                                </w:rPr>
                                <w:t>aux</w:t>
                              </w:r>
                              <w:r>
                                <w:rPr>
                                  <w:spacing w:val="-4"/>
                                  <w:sz w:val="24"/>
                                </w:rPr>
                                <w:t> </w:t>
                              </w:r>
                              <w:r>
                                <w:rPr>
                                  <w:spacing w:val="-2"/>
                                  <w:sz w:val="24"/>
                                </w:rPr>
                                <w:t>parenthèses</w:t>
                              </w:r>
                              <w:r>
                                <w:rPr>
                                  <w:spacing w:val="-4"/>
                                  <w:sz w:val="24"/>
                                </w:rPr>
                                <w:t> </w:t>
                              </w:r>
                              <w:r>
                                <w:rPr>
                                  <w:spacing w:val="-2"/>
                                  <w:sz w:val="24"/>
                                </w:rPr>
                                <w:t>et</w:t>
                              </w:r>
                              <w:r>
                                <w:rPr>
                                  <w:spacing w:val="-4"/>
                                  <w:sz w:val="24"/>
                                </w:rPr>
                                <w:t> </w:t>
                              </w:r>
                              <w:r>
                                <w:rPr>
                                  <w:spacing w:val="-2"/>
                                  <w:sz w:val="24"/>
                                </w:rPr>
                                <w:t>aux</w:t>
                              </w:r>
                              <w:r>
                                <w:rPr>
                                  <w:spacing w:val="-4"/>
                                  <w:sz w:val="24"/>
                                </w:rPr>
                                <w:t> </w:t>
                              </w:r>
                              <w:r>
                                <w:rPr>
                                  <w:spacing w:val="-2"/>
                                  <w:sz w:val="24"/>
                                </w:rPr>
                                <w:t>pièges </w:t>
                              </w:r>
                              <w:r>
                                <w:rPr>
                                  <w:sz w:val="24"/>
                                </w:rPr>
                                <w:t>ostéo/chondro</w:t>
                              </w:r>
                              <w:r>
                                <w:rPr>
                                  <w:spacing w:val="-19"/>
                                  <w:sz w:val="24"/>
                                </w:rPr>
                                <w:t> </w:t>
                              </w:r>
                              <w:r>
                                <w:rPr>
                                  <w:sz w:val="24"/>
                                </w:rPr>
                                <w:t>!</w:t>
                              </w:r>
                            </w:p>
                            <w:p>
                              <w:pPr>
                                <w:spacing w:line="237" w:lineRule="auto" w:before="148"/>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E</w:t>
                              </w:r>
                              <w:r>
                                <w:rPr>
                                  <w:b/>
                                  <w:spacing w:val="26"/>
                                  <w:sz w:val="28"/>
                                </w:rPr>
                                <w:t> </w:t>
                              </w:r>
                              <w:r>
                                <w:rPr>
                                  <w:rFonts w:ascii="Arial" w:hAnsi="Arial"/>
                                  <w:i/>
                                  <w:color w:val="7F7F7F"/>
                                  <w:sz w:val="24"/>
                                </w:rPr>
                                <w:t>→</w:t>
                              </w:r>
                              <w:r>
                                <w:rPr>
                                  <w:rFonts w:ascii="Arial" w:hAnsi="Arial"/>
                                  <w:i/>
                                  <w:color w:val="7F7F7F"/>
                                  <w:spacing w:val="32"/>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ostéocytes</w:t>
                              </w:r>
                              <w:r>
                                <w:rPr>
                                  <w:rFonts w:ascii="Book Antiqua" w:hAnsi="Book Antiqua"/>
                                  <w:i/>
                                  <w:color w:val="7F7F7F"/>
                                  <w:spacing w:val="40"/>
                                  <w:sz w:val="22"/>
                                </w:rPr>
                                <w:t> </w:t>
                              </w:r>
                              <w:r>
                                <w:rPr>
                                  <w:rFonts w:ascii="Book Antiqua" w:hAnsi="Book Antiqua"/>
                                  <w:i/>
                                  <w:color w:val="7F7F7F"/>
                                  <w:sz w:val="22"/>
                                </w:rPr>
                                <w:t>permettent</w:t>
                              </w:r>
                              <w:r>
                                <w:rPr>
                                  <w:rFonts w:ascii="Book Antiqua" w:hAnsi="Book Antiqua"/>
                                  <w:i/>
                                  <w:color w:val="7F7F7F"/>
                                  <w:spacing w:val="40"/>
                                  <w:sz w:val="22"/>
                                </w:rPr>
                                <w:t> </w:t>
                              </w:r>
                              <w:r>
                                <w:rPr>
                                  <w:rFonts w:ascii="Book Antiqua" w:hAnsi="Book Antiqua"/>
                                  <w:i/>
                                  <w:color w:val="7F7F7F"/>
                                  <w:sz w:val="22"/>
                                </w:rPr>
                                <w:t>l’échange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nutriments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régulation</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autres</w:t>
                              </w:r>
                              <w:r>
                                <w:rPr>
                                  <w:rFonts w:ascii="Book Antiqua" w:hAnsi="Book Antiqua"/>
                                  <w:i/>
                                  <w:color w:val="7F7F7F"/>
                                  <w:spacing w:val="40"/>
                                  <w:sz w:val="22"/>
                                </w:rPr>
                                <w:t> </w:t>
                              </w:r>
                              <w:r>
                                <w:rPr>
                                  <w:rFonts w:ascii="Book Antiqua" w:hAnsi="Book Antiqua"/>
                                  <w:i/>
                                  <w:color w:val="7F7F7F"/>
                                  <w:sz w:val="22"/>
                                </w:rPr>
                                <w:t>cellules </w:t>
                              </w:r>
                              <w:r>
                                <w:rPr>
                                  <w:spacing w:val="-6"/>
                                  <w:sz w:val="24"/>
                                </w:rPr>
                                <w:t>Toutafé</w:t>
                              </w:r>
                              <w:r>
                                <w:rPr>
                                  <w:spacing w:val="-19"/>
                                  <w:sz w:val="24"/>
                                </w:rPr>
                                <w:t> </w:t>
                              </w:r>
                              <w:r>
                                <w:rPr>
                                  <w:spacing w:val="-6"/>
                                  <w:sz w:val="24"/>
                                </w:rPr>
                                <w:t>!</w:t>
                              </w:r>
                              <w:r>
                                <w:rPr>
                                  <w:spacing w:val="-9"/>
                                  <w:sz w:val="24"/>
                                </w:rPr>
                                <w:t> </w:t>
                              </w:r>
                              <w:r>
                                <w:rPr>
                                  <w:spacing w:val="-6"/>
                                  <w:sz w:val="24"/>
                                </w:rPr>
                                <w:t>Les</w:t>
                              </w:r>
                              <w:r>
                                <w:rPr>
                                  <w:spacing w:val="-8"/>
                                  <w:sz w:val="24"/>
                                </w:rPr>
                                <w:t> </w:t>
                              </w:r>
                              <w:r>
                                <w:rPr>
                                  <w:spacing w:val="-6"/>
                                  <w:sz w:val="24"/>
                                </w:rPr>
                                <w:t>ostéocytes possèdent des fins prolongements cytoplasmiques qui permettent de créer des </w:t>
                              </w:r>
                              <w:r>
                                <w:rPr>
                                  <w:spacing w:val="-4"/>
                                  <w:sz w:val="24"/>
                                </w:rPr>
                                <w:t>contacts</w:t>
                              </w:r>
                              <w:r>
                                <w:rPr>
                                  <w:sz w:val="24"/>
                                </w:rPr>
                                <w:t> </w:t>
                              </w:r>
                              <w:r>
                                <w:rPr>
                                  <w:spacing w:val="-4"/>
                                  <w:sz w:val="24"/>
                                </w:rPr>
                                <w:t>avec</w:t>
                              </w:r>
                              <w:r>
                                <w:rPr>
                                  <w:sz w:val="24"/>
                                </w:rPr>
                                <w:t> </w:t>
                              </w:r>
                              <w:r>
                                <w:rPr>
                                  <w:spacing w:val="-4"/>
                                  <w:sz w:val="24"/>
                                </w:rPr>
                                <w:t>d’autres</w:t>
                              </w:r>
                              <w:r>
                                <w:rPr>
                                  <w:sz w:val="24"/>
                                </w:rPr>
                                <w:t> </w:t>
                              </w:r>
                              <w:r>
                                <w:rPr>
                                  <w:spacing w:val="-4"/>
                                  <w:sz w:val="24"/>
                                </w:rPr>
                                <w:t>ostéocytes,</w:t>
                              </w:r>
                              <w:r>
                                <w:rPr>
                                  <w:sz w:val="24"/>
                                </w:rPr>
                                <w:t> </w:t>
                              </w:r>
                              <w:r>
                                <w:rPr>
                                  <w:spacing w:val="-4"/>
                                  <w:sz w:val="24"/>
                                </w:rPr>
                                <w:t>des</w:t>
                              </w:r>
                              <w:r>
                                <w:rPr>
                                  <w:sz w:val="24"/>
                                </w:rPr>
                                <w:t> </w:t>
                              </w:r>
                              <w:r>
                                <w:rPr>
                                  <w:spacing w:val="-4"/>
                                  <w:sz w:val="24"/>
                                </w:rPr>
                                <w:t>ostéoblastes</w:t>
                              </w:r>
                              <w:r>
                                <w:rPr>
                                  <w:sz w:val="24"/>
                                </w:rPr>
                                <w:t> </w:t>
                              </w:r>
                              <w:r>
                                <w:rPr>
                                  <w:spacing w:val="-4"/>
                                  <w:sz w:val="24"/>
                                </w:rPr>
                                <w:t>et</w:t>
                              </w:r>
                              <w:r>
                                <w:rPr>
                                  <w:sz w:val="24"/>
                                </w:rPr>
                                <w:t> </w:t>
                              </w:r>
                              <w:r>
                                <w:rPr>
                                  <w:spacing w:val="-4"/>
                                  <w:sz w:val="24"/>
                                </w:rPr>
                                <w:t>des</w:t>
                              </w:r>
                              <w:r>
                                <w:rPr>
                                  <w:sz w:val="24"/>
                                </w:rPr>
                                <w:t> </w:t>
                              </w:r>
                              <w:r>
                                <w:rPr>
                                  <w:spacing w:val="-4"/>
                                  <w:sz w:val="24"/>
                                </w:rPr>
                                <w:t>cellules</w:t>
                              </w:r>
                              <w:r>
                                <w:rPr>
                                  <w:sz w:val="24"/>
                                </w:rPr>
                                <w:t> </w:t>
                              </w:r>
                              <w:r>
                                <w:rPr>
                                  <w:spacing w:val="-4"/>
                                  <w:sz w:val="24"/>
                                </w:rPr>
                                <w:t>bordantes</w:t>
                              </w:r>
                              <w:r>
                                <w:rPr>
                                  <w:sz w:val="24"/>
                                </w:rPr>
                                <w:t> </w:t>
                              </w:r>
                              <w:r>
                                <w:rPr>
                                  <w:spacing w:val="-4"/>
                                  <w:sz w:val="24"/>
                                </w:rPr>
                                <w:t>par</w:t>
                              </w:r>
                              <w:r>
                                <w:rPr>
                                  <w:sz w:val="24"/>
                                </w:rPr>
                                <w:t> </w:t>
                              </w:r>
                              <w:r>
                                <w:rPr>
                                  <w:spacing w:val="-4"/>
                                  <w:sz w:val="24"/>
                                </w:rPr>
                                <w:t>jonctions</w:t>
                              </w:r>
                              <w:r>
                                <w:rPr>
                                  <w:sz w:val="24"/>
                                </w:rPr>
                                <w:t> </w:t>
                              </w:r>
                              <w:r>
                                <w:rPr>
                                  <w:spacing w:val="-4"/>
                                  <w:sz w:val="24"/>
                                </w:rPr>
                                <w:t>communi-</w:t>
                              </w:r>
                              <w:r>
                                <w:rPr>
                                  <w:spacing w:val="-2"/>
                                  <w:sz w:val="24"/>
                                </w:rPr>
                                <w:t>cantes.</w:t>
                              </w:r>
                            </w:p>
                            <w:p>
                              <w:pPr>
                                <w:spacing w:before="248"/>
                                <w:ind w:left="106" w:right="0" w:firstLine="0"/>
                                <w:jc w:val="left"/>
                                <w:rPr>
                                  <w:b/>
                                  <w:sz w:val="24"/>
                                </w:rPr>
                              </w:pPr>
                              <w:r>
                                <w:rPr>
                                  <w:b/>
                                  <w:sz w:val="24"/>
                                </w:rPr>
                                <w:t>Réponses</w:t>
                              </w:r>
                              <w:r>
                                <w:rPr>
                                  <w:b/>
                                  <w:spacing w:val="2"/>
                                  <w:sz w:val="24"/>
                                </w:rPr>
                                <w:t> </w:t>
                              </w:r>
                              <w:r>
                                <w:rPr>
                                  <w:b/>
                                  <w:sz w:val="24"/>
                                </w:rPr>
                                <w:t>vraies</w:t>
                              </w:r>
                              <w:r>
                                <w:rPr>
                                  <w:b/>
                                  <w:spacing w:val="3"/>
                                  <w:sz w:val="24"/>
                                </w:rPr>
                                <w:t> </w:t>
                              </w:r>
                              <w:r>
                                <w:rPr>
                                  <w:b/>
                                  <w:sz w:val="24"/>
                                </w:rPr>
                                <w:t>:</w:t>
                              </w:r>
                              <w:r>
                                <w:rPr>
                                  <w:b/>
                                  <w:spacing w:val="2"/>
                                  <w:sz w:val="24"/>
                                </w:rPr>
                                <w:t> </w:t>
                              </w:r>
                              <w:r>
                                <w:rPr>
                                  <w:b/>
                                  <w:sz w:val="24"/>
                                </w:rPr>
                                <w:t>B,</w:t>
                              </w:r>
                              <w:r>
                                <w:rPr>
                                  <w:b/>
                                  <w:spacing w:val="3"/>
                                  <w:sz w:val="24"/>
                                </w:rPr>
                                <w:t> </w:t>
                              </w:r>
                              <w:r>
                                <w:rPr>
                                  <w:b/>
                                  <w:sz w:val="24"/>
                                </w:rPr>
                                <w:t>C</w:t>
                              </w:r>
                              <w:r>
                                <w:rPr>
                                  <w:b/>
                                  <w:spacing w:val="2"/>
                                  <w:sz w:val="24"/>
                                </w:rPr>
                                <w:t> </w:t>
                              </w:r>
                              <w:r>
                                <w:rPr>
                                  <w:b/>
                                  <w:sz w:val="24"/>
                                </w:rPr>
                                <w:t>et</w:t>
                              </w:r>
                              <w:r>
                                <w:rPr>
                                  <w:b/>
                                  <w:spacing w:val="3"/>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69.351028pt;width:528.65pt;height:472.6pt;mso-position-horizontal-relative:page;mso-position-vertical-relative:paragraph;z-index:15791616" id="docshapegroup1094" coordorigin="12472,-1387" coordsize="10573,9452">
                <v:shape style="position:absolute;left:12501;top:-1147;width:10543;height:9212" id="docshape1095" coordorigin="12502,-1147" coordsize="10543,9212" path="m22922,-1147l12624,-1147,12577,-1137,12538,-1111,12512,-1072,12502,-1025,12502,7943,12512,7990,12538,8029,12577,8055,12624,8065,22922,8065,22970,8055,23009,8029,23035,7990,23045,7943,23045,-1025,23035,-1072,23009,-1111,22970,-1137,22922,-1147xe" filled="true" fillcolor="#7f7f7f" stroked="false">
                  <v:path arrowok="t"/>
                  <v:fill opacity="655f" type="solid"/>
                </v:shape>
                <v:shape style="position:absolute;left:12508;top:-1141;width:10530;height:9199" id="docshape1096" coordorigin="12509,-1140" coordsize="10530,9199" path="m22922,-1140l12624,-1140,12579,-1131,12543,-1106,12518,-1070,12509,-1025,12509,7943,12518,7988,12543,8024,12579,8049,12624,8058,22922,8058,22967,8049,23004,8024,23029,7988,23038,7943,23038,-1025,23029,-1070,23004,-1106,22967,-1131,22922,-1140xe" filled="true" fillcolor="#7f7f7f" stroked="false">
                  <v:path arrowok="t"/>
                  <v:fill opacity="1310f" type="solid"/>
                </v:shape>
                <v:shape style="position:absolute;left:12515;top:-1134;width:10516;height:9185" id="docshape1097" coordorigin="12516,-1133" coordsize="10516,9185" path="m22922,-1133l12624,-1133,12582,-1125,12547,-1101,12524,-1067,12516,-1025,12516,7943,12524,7985,12547,8019,12582,8043,12624,8051,22922,8051,22965,8043,22999,8019,23023,7985,23031,7943,23031,-1025,23023,-1067,22999,-1101,22965,-1125,22922,-1133xe" filled="true" fillcolor="#7f7f7f" stroked="false">
                  <v:path arrowok="t"/>
                  <v:fill opacity="2621f" type="solid"/>
                </v:shape>
                <v:shape style="position:absolute;left:12522;top:-1127;width:10502;height:9171" id="docshape1098" coordorigin="12522,-1126" coordsize="10502,9171" path="m22922,-1126l12624,-1126,12585,-1118,12552,-1097,12530,-1064,12522,-1025,12522,7943,12530,7982,12552,8015,12585,8036,12624,8044,22922,8044,22962,8036,22994,8015,23016,7982,23024,7943,23024,-1025,23016,-1064,22994,-1097,22962,-1118,22922,-1126xe" filled="true" fillcolor="#7f7f7f" stroked="false">
                  <v:path arrowok="t"/>
                  <v:fill opacity="4587f" type="solid"/>
                </v:shape>
                <v:shape style="position:absolute;left:12529;top:-1120;width:10489;height:9158" id="docshape1099" coordorigin="12529,-1120" coordsize="10489,9158" path="m23017,-1025l23010,-1062,22990,-1092,22959,-1112,22922,-1120,12624,-1120,12587,-1112,12557,-1092,12537,-1062,12529,-1025,12529,7943,12537,7980,12557,8010,12587,8030,12624,8038,22922,8038,22959,8030,22990,8010,23010,7980,23017,7943,23017,-1025xe" filled="true" fillcolor="#7f7f7f" stroked="false">
                  <v:path arrowok="t"/>
                  <v:fill opacity="7208f" type="solid"/>
                </v:shape>
                <v:shape style="position:absolute;left:12542;top:-1107;width:10462;height:9131" id="docshape1100" coordorigin="12543,-1106" coordsize="10462,9131" path="m22922,-1106l12624,-1106,12592,-1100,12567,-1082,12549,-1056,12543,-1025,12543,7943,12549,7974,12567,8000,12592,8018,12624,8024,22922,8024,22954,8018,22980,8000,22997,7974,23004,7943,23004,-1025,22997,-1056,22980,-1082,22954,-1100,22922,-1106xe" filled="true" fillcolor="#7f7f7f" stroked="false">
                  <v:path arrowok="t"/>
                  <v:fill opacity="4587f" type="solid"/>
                </v:shape>
                <v:shape style="position:absolute;left:12549;top:-1100;width:10448;height:9117" id="docshape1101" coordorigin="12550,-1099" coordsize="10448,9117" path="m22922,-1099l12624,-1099,12595,-1093,12571,-1077,12555,-1054,12550,-1025,12550,7943,12555,7972,12571,7995,12595,8011,12624,8017,22922,8017,22951,8011,22975,7995,22991,7972,22997,7943,22997,-1025,22991,-1054,22975,-1077,22951,-1093,22922,-1099xe" filled="true" fillcolor="#7f7f7f" stroked="false">
                  <v:path arrowok="t"/>
                  <v:fill opacity="2621f" type="solid"/>
                </v:shape>
                <v:shape style="position:absolute;left:12556;top:-1093;width:10434;height:9103" id="docshape1102" coordorigin="12556,-1092" coordsize="10434,9103" path="m22922,-1092l12624,-1092,12598,-1087,12576,-1073,12562,-1051,12556,-1025,12556,7943,12562,7969,12576,7991,12598,8005,12624,8010,22922,8010,22949,8005,22970,7991,22985,7969,22990,7943,22990,-1025,22985,-1051,22970,-1073,22949,-1087,22922,-1092xe" filled="true" fillcolor="#7f7f7f" stroked="false">
                  <v:path arrowok="t"/>
                  <v:fill opacity="1310f" type="solid"/>
                </v:shape>
                <v:shape style="position:absolute;left:12563;top:-1086;width:10421;height:9090" id="docshape1103" coordorigin="12563,-1086" coordsize="10421,9090" path="m22922,-1086l12624,-1086,12600,-1081,12581,-1068,12568,-1048,12563,-1025,12563,7943,12568,7966,12581,7986,12600,7999,12624,8004,22922,8004,22946,7999,22966,7986,22979,7966,22983,7943,22983,-1025,22979,-1048,22966,-1068,22946,-1081,22922,-1086xe" filled="true" fillcolor="#7f7f7f" stroked="false">
                  <v:path arrowok="t"/>
                  <v:fill opacity="655f" type="solid"/>
                </v:shape>
                <v:shape style="position:absolute;left:12472;top:-1177;width:10489;height:9158" id="docshape1104" coordorigin="12472,-1176" coordsize="10489,9158" path="m22894,-1176l12539,-1176,12513,-1171,12492,-1157,12478,-1136,12472,-1110,12472,7914,12478,7940,12492,7961,12513,7976,12539,7981,22894,7981,22920,7976,22941,7961,22956,7940,22961,7914,22961,-1110,22956,-1136,22941,-1157,22920,-1171,22894,-1176xe" filled="true" fillcolor="#000000" stroked="false">
                  <v:path arrowok="t"/>
                  <v:fill type="solid"/>
                </v:shape>
                <v:shape style="position:absolute;left:12482;top:-1167;width:10469;height:9138" id="docshape1105" coordorigin="12482,-1166" coordsize="10469,9138" path="m22894,-1166l12539,-1166,12517,-1162,12499,-1150,12487,-1132,12482,-1110,12482,7914,12487,7936,12499,7954,12517,7967,12539,7971,22894,7971,22916,7967,22934,7954,22946,7936,22951,7914,22951,-1110,22946,-1132,22934,-1150,22916,-1162,22894,-1166xe" filled="true" fillcolor="#fffcfc" stroked="false">
                  <v:path arrowok="t"/>
                  <v:fill type="solid"/>
                </v:shape>
                <v:shape style="position:absolute;left:21180;top:-1349;width:1674;height:359" id="docshape1106" coordorigin="21180,-1349" coordsize="1674,359" path="m22787,-1349l21247,-1349,21221,-1343,21200,-1329,21186,-1308,21180,-1282,21180,-1057,21186,-1031,21200,-1010,21221,-995,21247,-990,22787,-990,22813,-995,22835,-1010,22849,-1031,22854,-1057,22854,-1282,22849,-1308,22835,-1329,22813,-1343,22787,-1349xe" filled="true" fillcolor="#000000" stroked="false">
                  <v:path arrowok="t"/>
                  <v:fill type="solid"/>
                </v:shape>
                <v:shape style="position:absolute;left:21190;top:-1339;width:1654;height:339" id="docshape1107" coordorigin="21190,-1339" coordsize="1654,339" path="m22787,-1339l21247,-1339,21225,-1334,21207,-1322,21195,-1304,21190,-1282,21190,-1057,21195,-1035,21207,-1017,21225,-1004,21247,-1000,22787,-1000,22810,-1004,22828,-1017,22840,-1035,22844,-1057,22844,-1282,22840,-1304,22828,-1322,22810,-1334,22787,-1339xe" filled="true" fillcolor="#f2f2ff" stroked="false">
                  <v:path arrowok="t"/>
                  <v:fill type="solid"/>
                </v:shape>
                <v:shape style="position:absolute;left:12472;top:-1388;width:10573;height:9452" type="#_x0000_t202" id="docshape1108" filled="false" stroked="false">
                  <v:textbox inset="0,0,0,0">
                    <w:txbxContent>
                      <w:p>
                        <w:pPr>
                          <w:spacing w:line="255" w:lineRule="exact" w:before="51"/>
                          <w:ind w:left="0" w:right="323" w:firstLine="0"/>
                          <w:jc w:val="right"/>
                          <w:rPr>
                            <w:b/>
                            <w:sz w:val="24"/>
                          </w:rPr>
                        </w:pPr>
                        <w:r>
                          <w:rPr>
                            <w:b/>
                            <w:spacing w:val="-7"/>
                            <w:sz w:val="24"/>
                          </w:rPr>
                          <w:t>Question</w:t>
                        </w:r>
                        <w:r>
                          <w:rPr>
                            <w:b/>
                            <w:spacing w:val="5"/>
                            <w:sz w:val="24"/>
                          </w:rPr>
                          <w:t> </w:t>
                        </w:r>
                        <w:r>
                          <w:rPr>
                            <w:b/>
                            <w:spacing w:val="-5"/>
                            <w:sz w:val="24"/>
                          </w:rPr>
                          <w:t>23</w:t>
                        </w:r>
                      </w:p>
                      <w:p>
                        <w:pPr>
                          <w:numPr>
                            <w:ilvl w:val="0"/>
                            <w:numId w:val="40"/>
                          </w:numPr>
                          <w:tabs>
                            <w:tab w:pos="507" w:val="left" w:leader="none"/>
                          </w:tabs>
                          <w:spacing w:line="570" w:lineRule="exact" w:before="0"/>
                          <w:ind w:left="507" w:right="0" w:hanging="401"/>
                          <w:jc w:val="left"/>
                          <w:rPr>
                            <w:rFonts w:ascii="Book Antiqua" w:hAnsi="Book Antiqua"/>
                            <w:i/>
                            <w:sz w:val="22"/>
                          </w:rPr>
                        </w:pPr>
                        <w:r>
                          <w:rPr>
                            <w:b/>
                            <w:w w:val="105"/>
                            <w:sz w:val="28"/>
                            <w:u w:val="single"/>
                          </w:rPr>
                          <w:t>Item</w:t>
                        </w:r>
                        <w:r>
                          <w:rPr>
                            <w:b/>
                            <w:spacing w:val="39"/>
                            <w:w w:val="105"/>
                            <w:sz w:val="28"/>
                            <w:u w:val="single"/>
                          </w:rPr>
                          <w:t> </w:t>
                        </w:r>
                        <w:r>
                          <w:rPr>
                            <w:b/>
                            <w:w w:val="105"/>
                            <w:sz w:val="28"/>
                            <w:u w:val="single"/>
                          </w:rPr>
                          <w:t>A</w:t>
                        </w:r>
                        <w:r>
                          <w:rPr>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Les</w:t>
                        </w:r>
                        <w:r>
                          <w:rPr>
                            <w:rFonts w:ascii="Book Antiqua" w:hAnsi="Book Antiqua"/>
                            <w:i/>
                            <w:color w:val="7F7F7F"/>
                            <w:spacing w:val="19"/>
                            <w:w w:val="105"/>
                            <w:sz w:val="22"/>
                          </w:rPr>
                          <w:t> </w:t>
                        </w:r>
                        <w:r>
                          <w:rPr>
                            <w:rFonts w:ascii="Book Antiqua" w:hAnsi="Book Antiqua"/>
                            <w:i/>
                            <w:color w:val="7F7F7F"/>
                            <w:w w:val="105"/>
                            <w:sz w:val="22"/>
                          </w:rPr>
                          <w:t>cellules</w:t>
                        </w:r>
                        <w:r>
                          <w:rPr>
                            <w:rFonts w:ascii="Book Antiqua" w:hAnsi="Book Antiqua"/>
                            <w:i/>
                            <w:color w:val="7F7F7F"/>
                            <w:spacing w:val="19"/>
                            <w:w w:val="105"/>
                            <w:sz w:val="22"/>
                          </w:rPr>
                          <w:t> </w:t>
                        </w:r>
                        <w:r>
                          <w:rPr>
                            <w:rFonts w:ascii="Book Antiqua" w:hAnsi="Book Antiqua"/>
                            <w:i/>
                            <w:color w:val="7F7F7F"/>
                            <w:w w:val="105"/>
                            <w:sz w:val="22"/>
                          </w:rPr>
                          <w:t>ostéoformatrices</w:t>
                        </w:r>
                        <w:r>
                          <w:rPr>
                            <w:rFonts w:ascii="Book Antiqua" w:hAnsi="Book Antiqua"/>
                            <w:i/>
                            <w:color w:val="7F7F7F"/>
                            <w:spacing w:val="19"/>
                            <w:w w:val="105"/>
                            <w:sz w:val="22"/>
                          </w:rPr>
                          <w:t> </w:t>
                        </w:r>
                        <w:r>
                          <w:rPr>
                            <w:rFonts w:ascii="Book Antiqua" w:hAnsi="Book Antiqua"/>
                            <w:i/>
                            <w:color w:val="7F7F7F"/>
                            <w:w w:val="105"/>
                            <w:sz w:val="22"/>
                          </w:rPr>
                          <w:t>comprennent</w:t>
                        </w:r>
                        <w:r>
                          <w:rPr>
                            <w:rFonts w:ascii="Book Antiqua" w:hAnsi="Book Antiqua"/>
                            <w:i/>
                            <w:color w:val="7F7F7F"/>
                            <w:spacing w:val="19"/>
                            <w:w w:val="105"/>
                            <w:sz w:val="22"/>
                          </w:rPr>
                          <w:t> </w:t>
                        </w:r>
                        <w:r>
                          <w:rPr>
                            <w:rFonts w:ascii="Book Antiqua" w:hAnsi="Book Antiqua"/>
                            <w:i/>
                            <w:color w:val="7F7F7F"/>
                            <w:w w:val="105"/>
                            <w:sz w:val="22"/>
                          </w:rPr>
                          <w:t>les</w:t>
                        </w:r>
                        <w:r>
                          <w:rPr>
                            <w:rFonts w:ascii="Book Antiqua" w:hAnsi="Book Antiqua"/>
                            <w:i/>
                            <w:color w:val="7F7F7F"/>
                            <w:spacing w:val="19"/>
                            <w:w w:val="105"/>
                            <w:sz w:val="22"/>
                          </w:rPr>
                          <w:t> </w:t>
                        </w:r>
                        <w:r>
                          <w:rPr>
                            <w:rFonts w:ascii="Book Antiqua" w:hAnsi="Book Antiqua"/>
                            <w:i/>
                            <w:color w:val="7F7F7F"/>
                            <w:w w:val="105"/>
                            <w:sz w:val="22"/>
                          </w:rPr>
                          <w:t>ostéocytes,</w:t>
                        </w:r>
                        <w:r>
                          <w:rPr>
                            <w:rFonts w:ascii="Book Antiqua" w:hAnsi="Book Antiqua"/>
                            <w:i/>
                            <w:color w:val="7F7F7F"/>
                            <w:spacing w:val="20"/>
                            <w:w w:val="105"/>
                            <w:sz w:val="22"/>
                          </w:rPr>
                          <w:t> </w:t>
                        </w:r>
                        <w:r>
                          <w:rPr>
                            <w:rFonts w:ascii="Book Antiqua" w:hAnsi="Book Antiqua"/>
                            <w:i/>
                            <w:color w:val="7F7F7F"/>
                            <w:w w:val="105"/>
                            <w:sz w:val="22"/>
                          </w:rPr>
                          <w:t>les</w:t>
                        </w:r>
                        <w:r>
                          <w:rPr>
                            <w:rFonts w:ascii="Book Antiqua" w:hAnsi="Book Antiqua"/>
                            <w:i/>
                            <w:color w:val="7F7F7F"/>
                            <w:spacing w:val="19"/>
                            <w:w w:val="105"/>
                            <w:sz w:val="22"/>
                          </w:rPr>
                          <w:t> </w:t>
                        </w:r>
                        <w:r>
                          <w:rPr>
                            <w:rFonts w:ascii="Book Antiqua" w:hAnsi="Book Antiqua"/>
                            <w:i/>
                            <w:color w:val="7F7F7F"/>
                            <w:w w:val="105"/>
                            <w:sz w:val="22"/>
                          </w:rPr>
                          <w:t>cellules</w:t>
                        </w:r>
                        <w:r>
                          <w:rPr>
                            <w:rFonts w:ascii="Book Antiqua" w:hAnsi="Book Antiqua"/>
                            <w:i/>
                            <w:color w:val="7F7F7F"/>
                            <w:spacing w:val="19"/>
                            <w:w w:val="105"/>
                            <w:sz w:val="22"/>
                          </w:rPr>
                          <w:t> </w:t>
                        </w:r>
                        <w:r>
                          <w:rPr>
                            <w:rFonts w:ascii="Book Antiqua" w:hAnsi="Book Antiqua"/>
                            <w:i/>
                            <w:color w:val="7F7F7F"/>
                            <w:w w:val="105"/>
                            <w:sz w:val="22"/>
                          </w:rPr>
                          <w:t>bordantes</w:t>
                        </w:r>
                        <w:r>
                          <w:rPr>
                            <w:rFonts w:ascii="Book Antiqua" w:hAnsi="Book Antiqua"/>
                            <w:i/>
                            <w:color w:val="7F7F7F"/>
                            <w:spacing w:val="19"/>
                            <w:w w:val="105"/>
                            <w:sz w:val="22"/>
                          </w:rPr>
                          <w:t> </w:t>
                        </w:r>
                        <w:r>
                          <w:rPr>
                            <w:rFonts w:ascii="Book Antiqua" w:hAnsi="Book Antiqua"/>
                            <w:i/>
                            <w:color w:val="7F7F7F"/>
                            <w:w w:val="105"/>
                            <w:sz w:val="22"/>
                          </w:rPr>
                          <w:t>et</w:t>
                        </w:r>
                        <w:r>
                          <w:rPr>
                            <w:rFonts w:ascii="Book Antiqua" w:hAnsi="Book Antiqua"/>
                            <w:i/>
                            <w:color w:val="7F7F7F"/>
                            <w:spacing w:val="19"/>
                            <w:w w:val="105"/>
                            <w:sz w:val="22"/>
                          </w:rPr>
                          <w:t> </w:t>
                        </w:r>
                        <w:r>
                          <w:rPr>
                            <w:rFonts w:ascii="Book Antiqua" w:hAnsi="Book Antiqua"/>
                            <w:i/>
                            <w:color w:val="7F7F7F"/>
                            <w:w w:val="105"/>
                            <w:sz w:val="22"/>
                          </w:rPr>
                          <w:t>les</w:t>
                        </w:r>
                        <w:r>
                          <w:rPr>
                            <w:rFonts w:ascii="Book Antiqua" w:hAnsi="Book Antiqua"/>
                            <w:i/>
                            <w:color w:val="7F7F7F"/>
                            <w:spacing w:val="-19"/>
                            <w:w w:val="105"/>
                            <w:sz w:val="22"/>
                          </w:rPr>
                          <w:t> </w:t>
                        </w:r>
                        <w:r>
                          <w:rPr>
                            <w:rFonts w:ascii="Book Antiqua" w:hAnsi="Book Antiqua"/>
                            <w:i/>
                            <w:color w:val="7F7F7F"/>
                            <w:spacing w:val="-10"/>
                            <w:sz w:val="22"/>
                          </w:rPr>
                          <w:t>…</w:t>
                        </w:r>
                      </w:p>
                      <w:p>
                        <w:pPr>
                          <w:spacing w:line="244" w:lineRule="auto" w:before="0"/>
                          <w:ind w:left="106" w:right="188" w:firstLine="0"/>
                          <w:jc w:val="both"/>
                          <w:rPr>
                            <w:sz w:val="24"/>
                          </w:rPr>
                        </w:pPr>
                        <w:r>
                          <w:rPr>
                            <w:sz w:val="24"/>
                          </w:rPr>
                          <w:t>Non il y a un TOUT PETIT piège. Le tissu osseux possède deux catégories de cellules : </w:t>
                        </w:r>
                        <w:r>
                          <w:rPr>
                            <w:sz w:val="24"/>
                          </w:rPr>
                          <w:t>celles </w:t>
                        </w:r>
                        <w:r>
                          <w:rPr>
                            <w:spacing w:val="-4"/>
                            <w:sz w:val="24"/>
                          </w:rPr>
                          <w:t>ostéoformatrices</w:t>
                        </w:r>
                        <w:r>
                          <w:rPr>
                            <w:spacing w:val="-5"/>
                            <w:sz w:val="24"/>
                          </w:rPr>
                          <w:t> </w:t>
                        </w:r>
                        <w:r>
                          <w:rPr>
                            <w:spacing w:val="-4"/>
                            <w:sz w:val="24"/>
                          </w:rPr>
                          <w:t>et</w:t>
                        </w:r>
                        <w:r>
                          <w:rPr>
                            <w:spacing w:val="-5"/>
                            <w:sz w:val="24"/>
                          </w:rPr>
                          <w:t> </w:t>
                        </w:r>
                        <w:r>
                          <w:rPr>
                            <w:spacing w:val="-4"/>
                            <w:sz w:val="24"/>
                          </w:rPr>
                          <w:t>celles</w:t>
                        </w:r>
                        <w:r>
                          <w:rPr>
                            <w:spacing w:val="-5"/>
                            <w:sz w:val="24"/>
                          </w:rPr>
                          <w:t> </w:t>
                        </w:r>
                        <w:r>
                          <w:rPr>
                            <w:spacing w:val="-4"/>
                            <w:sz w:val="24"/>
                          </w:rPr>
                          <w:t>ostéorésorbantes.</w:t>
                        </w:r>
                        <w:r>
                          <w:rPr>
                            <w:spacing w:val="-5"/>
                            <w:sz w:val="24"/>
                          </w:rPr>
                          <w:t> </w:t>
                        </w:r>
                        <w:r>
                          <w:rPr>
                            <w:spacing w:val="-4"/>
                            <w:sz w:val="24"/>
                          </w:rPr>
                          <w:t>Parmis</w:t>
                        </w:r>
                        <w:r>
                          <w:rPr>
                            <w:spacing w:val="-5"/>
                            <w:sz w:val="24"/>
                          </w:rPr>
                          <w:t> </w:t>
                        </w:r>
                        <w:r>
                          <w:rPr>
                            <w:spacing w:val="-4"/>
                            <w:sz w:val="24"/>
                          </w:rPr>
                          <w:t>les</w:t>
                        </w:r>
                        <w:r>
                          <w:rPr>
                            <w:spacing w:val="-5"/>
                            <w:sz w:val="24"/>
                          </w:rPr>
                          <w:t> </w:t>
                        </w:r>
                        <w:r>
                          <w:rPr>
                            <w:spacing w:val="-4"/>
                            <w:sz w:val="24"/>
                          </w:rPr>
                          <w:t>cellules</w:t>
                        </w:r>
                        <w:r>
                          <w:rPr>
                            <w:spacing w:val="-5"/>
                            <w:sz w:val="24"/>
                          </w:rPr>
                          <w:t> </w:t>
                        </w:r>
                        <w:r>
                          <w:rPr>
                            <w:spacing w:val="-4"/>
                            <w:sz w:val="24"/>
                          </w:rPr>
                          <w:t>ostéoformatrices,</w:t>
                        </w:r>
                        <w:r>
                          <w:rPr>
                            <w:spacing w:val="-5"/>
                            <w:sz w:val="24"/>
                          </w:rPr>
                          <w:t> </w:t>
                        </w:r>
                        <w:r>
                          <w:rPr>
                            <w:spacing w:val="-4"/>
                            <w:sz w:val="24"/>
                          </w:rPr>
                          <w:t>on</w:t>
                        </w:r>
                        <w:r>
                          <w:rPr>
                            <w:spacing w:val="-5"/>
                            <w:sz w:val="24"/>
                          </w:rPr>
                          <w:t> </w:t>
                        </w:r>
                        <w:r>
                          <w:rPr>
                            <w:spacing w:val="-4"/>
                            <w:sz w:val="24"/>
                          </w:rPr>
                          <w:t>retrouve</w:t>
                        </w:r>
                        <w:r>
                          <w:rPr>
                            <w:spacing w:val="-5"/>
                            <w:sz w:val="24"/>
                          </w:rPr>
                          <w:t> </w:t>
                        </w:r>
                        <w:r>
                          <w:rPr>
                            <w:spacing w:val="-4"/>
                            <w:sz w:val="24"/>
                          </w:rPr>
                          <w:t>bien</w:t>
                        </w:r>
                        <w:r>
                          <w:rPr>
                            <w:spacing w:val="-5"/>
                            <w:sz w:val="24"/>
                          </w:rPr>
                          <w:t> </w:t>
                        </w:r>
                        <w:r>
                          <w:rPr>
                            <w:spacing w:val="-4"/>
                            <w:sz w:val="24"/>
                          </w:rPr>
                          <w:t>les </w:t>
                        </w:r>
                        <w:r>
                          <w:rPr>
                            <w:sz w:val="24"/>
                          </w:rPr>
                          <w:t>ostéocytes,</w:t>
                        </w:r>
                        <w:r>
                          <w:rPr>
                            <w:spacing w:val="-4"/>
                            <w:sz w:val="24"/>
                          </w:rPr>
                          <w:t> </w:t>
                        </w:r>
                        <w:r>
                          <w:rPr>
                            <w:sz w:val="24"/>
                          </w:rPr>
                          <w:t>les</w:t>
                        </w:r>
                        <w:r>
                          <w:rPr>
                            <w:spacing w:val="-4"/>
                            <w:sz w:val="24"/>
                          </w:rPr>
                          <w:t> </w:t>
                        </w:r>
                        <w:r>
                          <w:rPr>
                            <w:sz w:val="24"/>
                          </w:rPr>
                          <w:t>cellules</w:t>
                        </w:r>
                        <w:r>
                          <w:rPr>
                            <w:spacing w:val="-4"/>
                            <w:sz w:val="24"/>
                          </w:rPr>
                          <w:t> </w:t>
                        </w:r>
                        <w:r>
                          <w:rPr>
                            <w:sz w:val="24"/>
                          </w:rPr>
                          <w:t>bordantes</w:t>
                        </w:r>
                        <w:r>
                          <w:rPr>
                            <w:spacing w:val="-4"/>
                            <w:sz w:val="24"/>
                          </w:rPr>
                          <w:t> </w:t>
                        </w:r>
                        <w:r>
                          <w:rPr>
                            <w:sz w:val="24"/>
                          </w:rPr>
                          <w:t>et</w:t>
                        </w:r>
                        <w:r>
                          <w:rPr>
                            <w:spacing w:val="-4"/>
                            <w:sz w:val="24"/>
                          </w:rPr>
                          <w:t> </w:t>
                        </w:r>
                        <w:r>
                          <w:rPr>
                            <w:sz w:val="24"/>
                          </w:rPr>
                          <w:t>enfin</w:t>
                        </w:r>
                        <w:r>
                          <w:rPr>
                            <w:spacing w:val="-4"/>
                            <w:sz w:val="24"/>
                          </w:rPr>
                          <w:t> </w:t>
                        </w:r>
                        <w:r>
                          <w:rPr>
                            <w:sz w:val="24"/>
                          </w:rPr>
                          <w:t>les</w:t>
                        </w:r>
                        <w:r>
                          <w:rPr>
                            <w:spacing w:val="-4"/>
                            <w:sz w:val="24"/>
                          </w:rPr>
                          <w:t> </w:t>
                        </w:r>
                        <w:r>
                          <w:rPr>
                            <w:sz w:val="24"/>
                          </w:rPr>
                          <w:t>ostéoBlastes</w:t>
                        </w:r>
                        <w:r>
                          <w:rPr>
                            <w:spacing w:val="-4"/>
                            <w:sz w:val="24"/>
                          </w:rPr>
                          <w:t> </w:t>
                        </w:r>
                        <w:r>
                          <w:rPr>
                            <w:sz w:val="24"/>
                          </w:rPr>
                          <w:t>(et</w:t>
                        </w:r>
                        <w:r>
                          <w:rPr>
                            <w:spacing w:val="-4"/>
                            <w:sz w:val="24"/>
                          </w:rPr>
                          <w:t> </w:t>
                        </w:r>
                        <w:r>
                          <w:rPr>
                            <w:sz w:val="24"/>
                          </w:rPr>
                          <w:t>non</w:t>
                        </w:r>
                        <w:r>
                          <w:rPr>
                            <w:spacing w:val="-4"/>
                            <w:sz w:val="24"/>
                          </w:rPr>
                          <w:t> </w:t>
                        </w:r>
                        <w:r>
                          <w:rPr>
                            <w:sz w:val="24"/>
                          </w:rPr>
                          <w:t>pas</w:t>
                        </w:r>
                        <w:r>
                          <w:rPr>
                            <w:spacing w:val="-4"/>
                            <w:sz w:val="24"/>
                          </w:rPr>
                          <w:t> </w:t>
                        </w:r>
                        <w:r>
                          <w:rPr>
                            <w:sz w:val="24"/>
                          </w:rPr>
                          <w:t>ostéoPlastes</w:t>
                        </w:r>
                        <w:r>
                          <w:rPr>
                            <w:spacing w:val="-4"/>
                            <w:sz w:val="24"/>
                          </w:rPr>
                          <w:t> </w:t>
                        </w:r>
                        <w:r>
                          <w:rPr>
                            <w:sz w:val="24"/>
                          </w:rPr>
                          <w:t>T-T)</w:t>
                        </w:r>
                      </w:p>
                      <w:p>
                        <w:pPr>
                          <w:spacing w:line="242" w:lineRule="auto" w:before="144"/>
                          <w:ind w:left="106" w:right="188" w:firstLine="0"/>
                          <w:jc w:val="left"/>
                          <w:rPr>
                            <w:sz w:val="24"/>
                          </w:rPr>
                        </w:pPr>
                        <w:r>
                          <w:rPr>
                            <w:rFonts w:ascii="Aptos" w:hAnsi="Aptos"/>
                            <w:color w:val="009900"/>
                            <w:position w:val="-5"/>
                            <w:sz w:val="49"/>
                          </w:rPr>
                          <w:t>C</w:t>
                        </w:r>
                        <w:r>
                          <w:rPr>
                            <w:rFonts w:ascii="Aptos" w:hAnsi="Aptos"/>
                            <w:color w:val="009900"/>
                            <w:spacing w:val="-1"/>
                            <w:position w:val="-5"/>
                            <w:sz w:val="49"/>
                          </w:rPr>
                          <w:t> </w:t>
                        </w:r>
                        <w:r>
                          <w:rPr>
                            <w:b/>
                            <w:sz w:val="28"/>
                            <w:u w:val="single"/>
                          </w:rPr>
                          <w:t>Item</w:t>
                        </w:r>
                        <w:r>
                          <w:rPr>
                            <w:b/>
                            <w:spacing w:val="80"/>
                            <w:sz w:val="28"/>
                            <w:u w:val="single"/>
                          </w:rPr>
                          <w:t> </w:t>
                        </w:r>
                        <w:r>
                          <w:rPr>
                            <w:b/>
                            <w:sz w:val="28"/>
                            <w:u w:val="single"/>
                          </w:rPr>
                          <w:t>B</w:t>
                        </w:r>
                        <w:r>
                          <w:rPr>
                            <w:b/>
                            <w:spacing w:val="19"/>
                            <w:sz w:val="28"/>
                          </w:rPr>
                          <w:t> </w:t>
                        </w:r>
                        <w:r>
                          <w:rPr>
                            <w:rFonts w:ascii="Arial" w:hAnsi="Arial"/>
                            <w:i/>
                            <w:color w:val="7F7F7F"/>
                            <w:sz w:val="24"/>
                          </w:rPr>
                          <w:t>→</w:t>
                        </w:r>
                        <w:r>
                          <w:rPr>
                            <w:rFonts w:ascii="Arial" w:hAnsi="Arial"/>
                            <w:i/>
                            <w:color w:val="7F7F7F"/>
                            <w:spacing w:val="24"/>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cellules</w:t>
                        </w:r>
                        <w:r>
                          <w:rPr>
                            <w:rFonts w:ascii="Book Antiqua" w:hAnsi="Book Antiqua"/>
                            <w:i/>
                            <w:color w:val="7F7F7F"/>
                            <w:spacing w:val="40"/>
                            <w:sz w:val="22"/>
                          </w:rPr>
                          <w:t> </w:t>
                        </w:r>
                        <w:r>
                          <w:rPr>
                            <w:rFonts w:ascii="Book Antiqua" w:hAnsi="Book Antiqua"/>
                            <w:i/>
                            <w:color w:val="7F7F7F"/>
                            <w:sz w:val="22"/>
                          </w:rPr>
                          <w:t>bordantes</w:t>
                        </w:r>
                        <w:r>
                          <w:rPr>
                            <w:rFonts w:ascii="Book Antiqua" w:hAnsi="Book Antiqua"/>
                            <w:i/>
                            <w:color w:val="7F7F7F"/>
                            <w:spacing w:val="40"/>
                            <w:sz w:val="22"/>
                          </w:rPr>
                          <w:t> </w:t>
                        </w:r>
                        <w:r>
                          <w:rPr>
                            <w:rFonts w:ascii="Book Antiqua" w:hAnsi="Book Antiqua"/>
                            <w:i/>
                            <w:color w:val="7F7F7F"/>
                            <w:sz w:val="22"/>
                          </w:rPr>
                          <w:t>dites</w:t>
                        </w:r>
                        <w:r>
                          <w:rPr>
                            <w:rFonts w:ascii="Book Antiqua" w:hAnsi="Book Antiqua"/>
                            <w:i/>
                            <w:color w:val="7F7F7F"/>
                            <w:spacing w:val="40"/>
                            <w:sz w:val="22"/>
                          </w:rPr>
                          <w:t> </w:t>
                        </w:r>
                        <w:r>
                          <w:rPr>
                            <w:rFonts w:ascii="Book Antiqua" w:hAnsi="Book Antiqua"/>
                            <w:i/>
                            <w:color w:val="7F7F7F"/>
                            <w:sz w:val="22"/>
                          </w:rPr>
                          <w:t>quiescentes</w:t>
                        </w:r>
                        <w:r>
                          <w:rPr>
                            <w:rFonts w:ascii="Book Antiqua" w:hAnsi="Book Antiqua"/>
                            <w:i/>
                            <w:color w:val="7F7F7F"/>
                            <w:spacing w:val="40"/>
                            <w:sz w:val="22"/>
                          </w:rPr>
                          <w:t> </w:t>
                        </w:r>
                        <w:r>
                          <w:rPr>
                            <w:rFonts w:ascii="Book Antiqua" w:hAnsi="Book Antiqua"/>
                            <w:i/>
                            <w:color w:val="7F7F7F"/>
                            <w:sz w:val="22"/>
                          </w:rPr>
                          <w:t>possèdent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noyau</w:t>
                        </w:r>
                        <w:r>
                          <w:rPr>
                            <w:rFonts w:ascii="Book Antiqua" w:hAnsi="Book Antiqua"/>
                            <w:i/>
                            <w:color w:val="7F7F7F"/>
                            <w:spacing w:val="40"/>
                            <w:sz w:val="22"/>
                          </w:rPr>
                          <w:t> </w:t>
                        </w:r>
                        <w:r>
                          <w:rPr>
                            <w:rFonts w:ascii="Book Antiqua" w:hAnsi="Book Antiqua"/>
                            <w:i/>
                            <w:color w:val="7F7F7F"/>
                            <w:sz w:val="22"/>
                          </w:rPr>
                          <w:t>ovalaire</w:t>
                        </w:r>
                        <w:r>
                          <w:rPr>
                            <w:rFonts w:ascii="Book Antiqua" w:hAnsi="Book Antiqua"/>
                            <w:i/>
                            <w:color w:val="7F7F7F"/>
                            <w:spacing w:val="40"/>
                            <w:sz w:val="22"/>
                          </w:rPr>
                          <w:t> </w:t>
                        </w:r>
                        <w:r>
                          <w:rPr>
                            <w:rFonts w:ascii="Book Antiqua" w:hAnsi="Book Antiqua"/>
                            <w:i/>
                            <w:color w:val="7F7F7F"/>
                            <w:sz w:val="22"/>
                          </w:rPr>
                          <w:t>nucléolé</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peu</w:t>
                        </w:r>
                        <w:r>
                          <w:rPr>
                            <w:rFonts w:ascii="Book Antiqua" w:hAnsi="Book Antiqua"/>
                            <w:i/>
                            <w:color w:val="7F7F7F"/>
                            <w:spacing w:val="-1"/>
                            <w:sz w:val="22"/>
                          </w:rPr>
                          <w:t> </w:t>
                        </w:r>
                        <w:r>
                          <w:rPr>
                            <w:rFonts w:ascii="Book Antiqua" w:hAnsi="Book Antiqua"/>
                            <w:i/>
                            <w:color w:val="7F7F7F"/>
                            <w:sz w:val="22"/>
                          </w:rPr>
                          <w:t>… </w:t>
                        </w:r>
                        <w:r>
                          <w:rPr>
                            <w:sz w:val="24"/>
                          </w:rPr>
                          <w:t>Yes</w:t>
                        </w:r>
                        <w:r>
                          <w:rPr>
                            <w:spacing w:val="-1"/>
                            <w:sz w:val="24"/>
                          </w:rPr>
                          <w:t> </w:t>
                        </w:r>
                        <w:r>
                          <w:rPr>
                            <w:sz w:val="24"/>
                          </w:rPr>
                          <w:t>c’est</w:t>
                        </w:r>
                        <w:r>
                          <w:rPr>
                            <w:spacing w:val="-1"/>
                            <w:sz w:val="24"/>
                          </w:rPr>
                          <w:t> </w:t>
                        </w:r>
                        <w:r>
                          <w:rPr>
                            <w:sz w:val="24"/>
                          </w:rPr>
                          <w:t>parfait,</w:t>
                        </w:r>
                        <w:r>
                          <w:rPr>
                            <w:spacing w:val="-1"/>
                            <w:sz w:val="24"/>
                          </w:rPr>
                          <w:t> </w:t>
                        </w:r>
                        <w:r>
                          <w:rPr>
                            <w:sz w:val="24"/>
                          </w:rPr>
                          <w:t>les</w:t>
                        </w:r>
                        <w:r>
                          <w:rPr>
                            <w:spacing w:val="-1"/>
                            <w:sz w:val="24"/>
                          </w:rPr>
                          <w:t> </w:t>
                        </w:r>
                        <w:r>
                          <w:rPr>
                            <w:sz w:val="24"/>
                          </w:rPr>
                          <w:t>cellules bordantes</w:t>
                        </w:r>
                        <w:r>
                          <w:rPr>
                            <w:spacing w:val="-1"/>
                            <w:sz w:val="24"/>
                          </w:rPr>
                          <w:t> </w:t>
                        </w:r>
                        <w:r>
                          <w:rPr>
                            <w:sz w:val="24"/>
                          </w:rPr>
                          <w:t>sont</w:t>
                        </w:r>
                        <w:r>
                          <w:rPr>
                            <w:spacing w:val="-1"/>
                            <w:sz w:val="24"/>
                          </w:rPr>
                          <w:t> </w:t>
                        </w:r>
                        <w:r>
                          <w:rPr>
                            <w:sz w:val="24"/>
                          </w:rPr>
                          <w:t>des</w:t>
                        </w:r>
                        <w:r>
                          <w:rPr>
                            <w:spacing w:val="-1"/>
                            <w:sz w:val="24"/>
                          </w:rPr>
                          <w:t> </w:t>
                        </w:r>
                        <w:r>
                          <w:rPr>
                            <w:sz w:val="24"/>
                          </w:rPr>
                          <w:t>cellules avec</w:t>
                        </w:r>
                        <w:r>
                          <w:rPr>
                            <w:spacing w:val="-1"/>
                            <w:sz w:val="24"/>
                          </w:rPr>
                          <w:t> </w:t>
                        </w:r>
                        <w:r>
                          <w:rPr>
                            <w:sz w:val="24"/>
                          </w:rPr>
                          <w:t>peu</w:t>
                        </w:r>
                        <w:r>
                          <w:rPr>
                            <w:spacing w:val="-1"/>
                            <w:sz w:val="24"/>
                          </w:rPr>
                          <w:t> </w:t>
                        </w:r>
                        <w:r>
                          <w:rPr>
                            <w:sz w:val="24"/>
                          </w:rPr>
                          <w:t>d’activité</w:t>
                        </w:r>
                        <w:r>
                          <w:rPr>
                            <w:spacing w:val="-1"/>
                            <w:sz w:val="24"/>
                          </w:rPr>
                          <w:t> </w:t>
                        </w:r>
                        <w:r>
                          <w:rPr>
                            <w:sz w:val="24"/>
                          </w:rPr>
                          <w:t>de synthèse</w:t>
                        </w:r>
                        <w:r>
                          <w:rPr>
                            <w:spacing w:val="-1"/>
                            <w:sz w:val="24"/>
                          </w:rPr>
                          <w:t> </w:t>
                        </w:r>
                        <w:r>
                          <w:rPr>
                            <w:sz w:val="24"/>
                          </w:rPr>
                          <w:t>d’où</w:t>
                        </w:r>
                        <w:r>
                          <w:rPr>
                            <w:spacing w:val="-1"/>
                            <w:sz w:val="24"/>
                          </w:rPr>
                          <w:t> </w:t>
                        </w:r>
                        <w:r>
                          <w:rPr>
                            <w:sz w:val="24"/>
                          </w:rPr>
                          <w:t>le</w:t>
                        </w:r>
                        <w:r>
                          <w:rPr>
                            <w:spacing w:val="-1"/>
                            <w:sz w:val="24"/>
                          </w:rPr>
                          <w:t> </w:t>
                        </w:r>
                        <w:r>
                          <w:rPr>
                            <w:sz w:val="24"/>
                          </w:rPr>
                          <w:t>fait qu’elles</w:t>
                        </w:r>
                        <w:r>
                          <w:rPr>
                            <w:spacing w:val="14"/>
                            <w:sz w:val="24"/>
                          </w:rPr>
                          <w:t> </w:t>
                        </w:r>
                        <w:r>
                          <w:rPr>
                            <w:sz w:val="24"/>
                          </w:rPr>
                          <w:t>soient</w:t>
                        </w:r>
                        <w:r>
                          <w:rPr>
                            <w:spacing w:val="15"/>
                            <w:sz w:val="24"/>
                          </w:rPr>
                          <w:t> </w:t>
                        </w:r>
                        <w:r>
                          <w:rPr>
                            <w:sz w:val="24"/>
                          </w:rPr>
                          <w:t>“quiescentes”</w:t>
                        </w:r>
                        <w:r>
                          <w:rPr>
                            <w:spacing w:val="15"/>
                            <w:sz w:val="24"/>
                          </w:rPr>
                          <w:t> </w:t>
                        </w:r>
                        <w:r>
                          <w:rPr>
                            <w:sz w:val="24"/>
                          </w:rPr>
                          <w:t>et</w:t>
                        </w:r>
                        <w:r>
                          <w:rPr>
                            <w:spacing w:val="15"/>
                            <w:sz w:val="24"/>
                          </w:rPr>
                          <w:t> </w:t>
                        </w:r>
                        <w:r>
                          <w:rPr>
                            <w:sz w:val="24"/>
                          </w:rPr>
                          <w:t>qu’elles</w:t>
                        </w:r>
                        <w:r>
                          <w:rPr>
                            <w:spacing w:val="15"/>
                            <w:sz w:val="24"/>
                          </w:rPr>
                          <w:t> </w:t>
                        </w:r>
                        <w:r>
                          <w:rPr>
                            <w:sz w:val="24"/>
                          </w:rPr>
                          <w:t>aient</w:t>
                        </w:r>
                        <w:r>
                          <w:rPr>
                            <w:spacing w:val="15"/>
                            <w:sz w:val="24"/>
                          </w:rPr>
                          <w:t> </w:t>
                        </w:r>
                        <w:r>
                          <w:rPr>
                            <w:sz w:val="24"/>
                          </w:rPr>
                          <w:t>“peu</w:t>
                        </w:r>
                        <w:r>
                          <w:rPr>
                            <w:spacing w:val="14"/>
                            <w:sz w:val="24"/>
                          </w:rPr>
                          <w:t> </w:t>
                        </w:r>
                        <w:r>
                          <w:rPr>
                            <w:sz w:val="24"/>
                          </w:rPr>
                          <w:t>d’organites”.</w:t>
                        </w:r>
                        <w:r>
                          <w:rPr>
                            <w:spacing w:val="15"/>
                            <w:sz w:val="24"/>
                          </w:rPr>
                          <w:t> </w:t>
                        </w:r>
                        <w:r>
                          <w:rPr>
                            <w:sz w:val="24"/>
                          </w:rPr>
                          <w:t>Dites</w:t>
                        </w:r>
                        <w:r>
                          <w:rPr>
                            <w:spacing w:val="15"/>
                            <w:sz w:val="24"/>
                          </w:rPr>
                          <w:t> </w:t>
                        </w:r>
                        <w:r>
                          <w:rPr>
                            <w:sz w:val="24"/>
                          </w:rPr>
                          <w:t>vous</w:t>
                        </w:r>
                        <w:r>
                          <w:rPr>
                            <w:spacing w:val="15"/>
                            <w:sz w:val="24"/>
                          </w:rPr>
                          <w:t> </w:t>
                        </w:r>
                        <w:r>
                          <w:rPr>
                            <w:sz w:val="24"/>
                          </w:rPr>
                          <w:t>que</w:t>
                        </w:r>
                        <w:r>
                          <w:rPr>
                            <w:spacing w:val="15"/>
                            <w:sz w:val="24"/>
                          </w:rPr>
                          <w:t> </w:t>
                        </w:r>
                        <w:r>
                          <w:rPr>
                            <w:sz w:val="24"/>
                          </w:rPr>
                          <w:t>si</w:t>
                        </w:r>
                        <w:r>
                          <w:rPr>
                            <w:spacing w:val="15"/>
                            <w:sz w:val="24"/>
                          </w:rPr>
                          <w:t> </w:t>
                        </w:r>
                        <w:r>
                          <w:rPr>
                            <w:sz w:val="24"/>
                          </w:rPr>
                          <w:t>elles</w:t>
                        </w:r>
                        <w:r>
                          <w:rPr>
                            <w:spacing w:val="14"/>
                            <w:sz w:val="24"/>
                          </w:rPr>
                          <w:t> </w:t>
                        </w:r>
                        <w:r>
                          <w:rPr>
                            <w:sz w:val="24"/>
                          </w:rPr>
                          <w:t>n’ont</w:t>
                        </w:r>
                        <w:r>
                          <w:rPr>
                            <w:spacing w:val="15"/>
                            <w:sz w:val="24"/>
                          </w:rPr>
                          <w:t> </w:t>
                        </w:r>
                        <w:r>
                          <w:rPr>
                            <w:sz w:val="24"/>
                          </w:rPr>
                          <w:t>pas </w:t>
                        </w:r>
                        <w:r>
                          <w:rPr>
                            <w:spacing w:val="-4"/>
                            <w:sz w:val="24"/>
                          </w:rPr>
                          <w:t>beaucoup</w:t>
                        </w:r>
                        <w:r>
                          <w:rPr>
                            <w:spacing w:val="-5"/>
                            <w:sz w:val="24"/>
                          </w:rPr>
                          <w:t> </w:t>
                        </w:r>
                        <w:r>
                          <w:rPr>
                            <w:spacing w:val="-4"/>
                            <w:sz w:val="24"/>
                          </w:rPr>
                          <w:t>d’organites,</w:t>
                        </w:r>
                        <w:r>
                          <w:rPr>
                            <w:spacing w:val="-5"/>
                            <w:sz w:val="24"/>
                          </w:rPr>
                          <w:t> </w:t>
                        </w:r>
                        <w:r>
                          <w:rPr>
                            <w:spacing w:val="-4"/>
                            <w:sz w:val="24"/>
                          </w:rPr>
                          <w:t>c’est</w:t>
                        </w:r>
                        <w:r>
                          <w:rPr>
                            <w:spacing w:val="-5"/>
                            <w:sz w:val="24"/>
                          </w:rPr>
                          <w:t> </w:t>
                        </w:r>
                        <w:r>
                          <w:rPr>
                            <w:spacing w:val="-4"/>
                            <w:sz w:val="24"/>
                          </w:rPr>
                          <w:t>qu’elles</w:t>
                        </w:r>
                        <w:r>
                          <w:rPr>
                            <w:spacing w:val="-5"/>
                            <w:sz w:val="24"/>
                          </w:rPr>
                          <w:t> </w:t>
                        </w:r>
                        <w:r>
                          <w:rPr>
                            <w:spacing w:val="-4"/>
                            <w:sz w:val="24"/>
                          </w:rPr>
                          <w:t>ne</w:t>
                        </w:r>
                        <w:r>
                          <w:rPr>
                            <w:spacing w:val="-5"/>
                            <w:sz w:val="24"/>
                          </w:rPr>
                          <w:t> </w:t>
                        </w:r>
                        <w:r>
                          <w:rPr>
                            <w:spacing w:val="-4"/>
                            <w:sz w:val="24"/>
                          </w:rPr>
                          <w:t>peuvent</w:t>
                        </w:r>
                        <w:r>
                          <w:rPr>
                            <w:spacing w:val="-5"/>
                            <w:sz w:val="24"/>
                          </w:rPr>
                          <w:t> </w:t>
                        </w:r>
                        <w:r>
                          <w:rPr>
                            <w:spacing w:val="-4"/>
                            <w:sz w:val="24"/>
                          </w:rPr>
                          <w:t>pas</w:t>
                        </w:r>
                        <w:r>
                          <w:rPr>
                            <w:spacing w:val="-5"/>
                            <w:sz w:val="24"/>
                          </w:rPr>
                          <w:t> </w:t>
                        </w:r>
                        <w:r>
                          <w:rPr>
                            <w:spacing w:val="-4"/>
                            <w:sz w:val="24"/>
                          </w:rPr>
                          <w:t>faire</w:t>
                        </w:r>
                        <w:r>
                          <w:rPr>
                            <w:spacing w:val="-5"/>
                            <w:sz w:val="24"/>
                          </w:rPr>
                          <w:t> </w:t>
                        </w:r>
                        <w:r>
                          <w:rPr>
                            <w:spacing w:val="-4"/>
                            <w:sz w:val="24"/>
                          </w:rPr>
                          <w:t>grand</w:t>
                        </w:r>
                        <w:r>
                          <w:rPr>
                            <w:spacing w:val="-5"/>
                            <w:sz w:val="24"/>
                          </w:rPr>
                          <w:t> </w:t>
                        </w:r>
                        <w:r>
                          <w:rPr>
                            <w:spacing w:val="-4"/>
                            <w:sz w:val="24"/>
                          </w:rPr>
                          <w:t>chose</w:t>
                        </w:r>
                        <w:r>
                          <w:rPr>
                            <w:spacing w:val="-5"/>
                            <w:sz w:val="24"/>
                          </w:rPr>
                          <w:t> </w:t>
                        </w:r>
                        <w:r>
                          <w:rPr>
                            <w:spacing w:val="-4"/>
                            <w:sz w:val="24"/>
                          </w:rPr>
                          <w:t>:).</w:t>
                        </w:r>
                        <w:r>
                          <w:rPr>
                            <w:spacing w:val="-5"/>
                            <w:sz w:val="24"/>
                          </w:rPr>
                          <w:t> </w:t>
                        </w:r>
                        <w:r>
                          <w:rPr>
                            <w:spacing w:val="-4"/>
                            <w:sz w:val="24"/>
                          </w:rPr>
                          <w:t>Concernant</w:t>
                        </w:r>
                        <w:r>
                          <w:rPr>
                            <w:spacing w:val="-5"/>
                            <w:sz w:val="24"/>
                          </w:rPr>
                          <w:t> </w:t>
                        </w:r>
                        <w:r>
                          <w:rPr>
                            <w:spacing w:val="-4"/>
                            <w:sz w:val="24"/>
                          </w:rPr>
                          <w:t>le</w:t>
                        </w:r>
                        <w:r>
                          <w:rPr>
                            <w:spacing w:val="-5"/>
                            <w:sz w:val="24"/>
                          </w:rPr>
                          <w:t> </w:t>
                        </w:r>
                        <w:r>
                          <w:rPr>
                            <w:spacing w:val="-4"/>
                            <w:sz w:val="24"/>
                          </w:rPr>
                          <w:t>noyau</w:t>
                        </w:r>
                        <w:r>
                          <w:rPr>
                            <w:spacing w:val="-5"/>
                            <w:sz w:val="24"/>
                          </w:rPr>
                          <w:t> </w:t>
                        </w:r>
                        <w:r>
                          <w:rPr>
                            <w:spacing w:val="-4"/>
                            <w:sz w:val="24"/>
                          </w:rPr>
                          <w:t>ovalaire nucléolé,</w:t>
                        </w:r>
                        <w:r>
                          <w:rPr>
                            <w:spacing w:val="-11"/>
                            <w:sz w:val="24"/>
                          </w:rPr>
                          <w:t> </w:t>
                        </w:r>
                        <w:r>
                          <w:rPr>
                            <w:spacing w:val="-4"/>
                            <w:sz w:val="24"/>
                          </w:rPr>
                          <w:t>je</w:t>
                        </w:r>
                        <w:r>
                          <w:rPr>
                            <w:spacing w:val="-10"/>
                            <w:sz w:val="24"/>
                          </w:rPr>
                          <w:t> </w:t>
                        </w:r>
                        <w:r>
                          <w:rPr>
                            <w:spacing w:val="-4"/>
                            <w:sz w:val="24"/>
                          </w:rPr>
                          <w:t>vous</w:t>
                        </w:r>
                        <w:r>
                          <w:rPr>
                            <w:spacing w:val="-11"/>
                            <w:sz w:val="24"/>
                          </w:rPr>
                          <w:t> </w:t>
                        </w:r>
                        <w:r>
                          <w:rPr>
                            <w:spacing w:val="-4"/>
                            <w:sz w:val="24"/>
                          </w:rPr>
                          <w:t>conseille</w:t>
                        </w:r>
                        <w:r>
                          <w:rPr>
                            <w:spacing w:val="-10"/>
                            <w:sz w:val="24"/>
                          </w:rPr>
                          <w:t> </w:t>
                        </w:r>
                        <w:r>
                          <w:rPr>
                            <w:spacing w:val="-4"/>
                            <w:sz w:val="24"/>
                          </w:rPr>
                          <w:t>de</w:t>
                        </w:r>
                        <w:r>
                          <w:rPr>
                            <w:spacing w:val="-11"/>
                            <w:sz w:val="24"/>
                          </w:rPr>
                          <w:t> </w:t>
                        </w:r>
                        <w:r>
                          <w:rPr>
                            <w:spacing w:val="-4"/>
                            <w:sz w:val="24"/>
                          </w:rPr>
                          <w:t>vous</w:t>
                        </w:r>
                        <w:r>
                          <w:rPr>
                            <w:spacing w:val="-10"/>
                            <w:sz w:val="24"/>
                          </w:rPr>
                          <w:t> </w:t>
                        </w:r>
                        <w:r>
                          <w:rPr>
                            <w:spacing w:val="-4"/>
                            <w:sz w:val="24"/>
                          </w:rPr>
                          <w:t>visualiser</w:t>
                        </w:r>
                        <w:r>
                          <w:rPr>
                            <w:spacing w:val="-11"/>
                            <w:sz w:val="24"/>
                          </w:rPr>
                          <w:t> </w:t>
                        </w:r>
                        <w:r>
                          <w:rPr>
                            <w:spacing w:val="-4"/>
                            <w:sz w:val="24"/>
                          </w:rPr>
                          <w:t>la</w:t>
                        </w:r>
                        <w:r>
                          <w:rPr>
                            <w:spacing w:val="-10"/>
                            <w:sz w:val="24"/>
                          </w:rPr>
                          <w:t> </w:t>
                        </w:r>
                        <w:r>
                          <w:rPr>
                            <w:spacing w:val="-4"/>
                            <w:sz w:val="24"/>
                          </w:rPr>
                          <w:t>cellule</w:t>
                        </w:r>
                        <w:r>
                          <w:rPr>
                            <w:spacing w:val="-11"/>
                            <w:sz w:val="24"/>
                          </w:rPr>
                          <w:t> </w:t>
                        </w:r>
                        <w:r>
                          <w:rPr>
                            <w:spacing w:val="-4"/>
                            <w:sz w:val="24"/>
                          </w:rPr>
                          <w:t>lorsque</w:t>
                        </w:r>
                        <w:r>
                          <w:rPr>
                            <w:spacing w:val="-10"/>
                            <w:sz w:val="24"/>
                          </w:rPr>
                          <w:t> </w:t>
                        </w:r>
                        <w:r>
                          <w:rPr>
                            <w:spacing w:val="-4"/>
                            <w:sz w:val="24"/>
                          </w:rPr>
                          <w:t>vous</w:t>
                        </w:r>
                        <w:r>
                          <w:rPr>
                            <w:spacing w:val="-11"/>
                            <w:sz w:val="24"/>
                          </w:rPr>
                          <w:t> </w:t>
                        </w:r>
                        <w:r>
                          <w:rPr>
                            <w:spacing w:val="-4"/>
                            <w:sz w:val="24"/>
                          </w:rPr>
                          <w:t>apprenez</w:t>
                        </w:r>
                        <w:r>
                          <w:rPr>
                            <w:spacing w:val="-10"/>
                            <w:sz w:val="24"/>
                          </w:rPr>
                          <w:t> </w:t>
                        </w:r>
                        <w:r>
                          <w:rPr>
                            <w:spacing w:val="-4"/>
                            <w:sz w:val="24"/>
                          </w:rPr>
                          <w:t>des</w:t>
                        </w:r>
                        <w:r>
                          <w:rPr>
                            <w:spacing w:val="-11"/>
                            <w:sz w:val="24"/>
                          </w:rPr>
                          <w:t> </w:t>
                        </w:r>
                        <w:r>
                          <w:rPr>
                            <w:spacing w:val="-4"/>
                            <w:sz w:val="24"/>
                          </w:rPr>
                          <w:t>infos</w:t>
                        </w:r>
                        <w:r>
                          <w:rPr>
                            <w:spacing w:val="-10"/>
                            <w:sz w:val="24"/>
                          </w:rPr>
                          <w:t> </w:t>
                        </w:r>
                        <w:r>
                          <w:rPr>
                            <w:spacing w:val="-4"/>
                            <w:sz w:val="24"/>
                          </w:rPr>
                          <w:t>de</w:t>
                        </w:r>
                        <w:r>
                          <w:rPr>
                            <w:spacing w:val="-11"/>
                            <w:sz w:val="24"/>
                          </w:rPr>
                          <w:t> </w:t>
                        </w:r>
                        <w:r>
                          <w:rPr>
                            <w:spacing w:val="-4"/>
                            <w:sz w:val="24"/>
                          </w:rPr>
                          <w:t>ce</w:t>
                        </w:r>
                        <w:r>
                          <w:rPr>
                            <w:spacing w:val="-10"/>
                            <w:sz w:val="24"/>
                          </w:rPr>
                          <w:t> </w:t>
                        </w:r>
                        <w:r>
                          <w:rPr>
                            <w:spacing w:val="-4"/>
                            <w:sz w:val="24"/>
                          </w:rPr>
                          <w:t>type</w:t>
                        </w:r>
                        <w:r>
                          <w:rPr>
                            <w:spacing w:val="-19"/>
                            <w:sz w:val="24"/>
                          </w:rPr>
                          <w:t> </w:t>
                        </w:r>
                        <w:r>
                          <w:rPr>
                            <w:spacing w:val="-4"/>
                            <w:sz w:val="24"/>
                          </w:rPr>
                          <w:t>!</w:t>
                        </w:r>
                        <w:r>
                          <w:rPr>
                            <w:spacing w:val="-11"/>
                            <w:sz w:val="24"/>
                          </w:rPr>
                          <w:t> </w:t>
                        </w:r>
                        <w:r>
                          <w:rPr>
                            <w:spacing w:val="-4"/>
                            <w:sz w:val="24"/>
                          </w:rPr>
                          <w:t>Bon </w:t>
                        </w:r>
                        <w:r>
                          <w:rPr>
                            <w:sz w:val="24"/>
                          </w:rPr>
                          <w:t>courage &lt;3.</w:t>
                        </w:r>
                      </w:p>
                      <w:p>
                        <w:pPr>
                          <w:spacing w:line="588" w:lineRule="exact" w:before="133"/>
                          <w:ind w:left="106"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C</w:t>
                        </w:r>
                        <w:r>
                          <w:rPr>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Les</w:t>
                        </w:r>
                        <w:r>
                          <w:rPr>
                            <w:rFonts w:ascii="Book Antiqua" w:hAnsi="Book Antiqua"/>
                            <w:i/>
                            <w:color w:val="7F7F7F"/>
                            <w:spacing w:val="-14"/>
                            <w:w w:val="110"/>
                            <w:sz w:val="22"/>
                          </w:rPr>
                          <w:t> </w:t>
                        </w:r>
                        <w:r>
                          <w:rPr>
                            <w:rFonts w:ascii="Book Antiqua" w:hAnsi="Book Antiqua"/>
                            <w:i/>
                            <w:color w:val="7F7F7F"/>
                            <w:w w:val="110"/>
                            <w:sz w:val="22"/>
                          </w:rPr>
                          <w:t>ostéoblastes</w:t>
                        </w:r>
                        <w:r>
                          <w:rPr>
                            <w:rFonts w:ascii="Book Antiqua" w:hAnsi="Book Antiqua"/>
                            <w:i/>
                            <w:color w:val="7F7F7F"/>
                            <w:spacing w:val="-13"/>
                            <w:w w:val="110"/>
                            <w:sz w:val="22"/>
                          </w:rPr>
                          <w:t> </w:t>
                        </w:r>
                        <w:r>
                          <w:rPr>
                            <w:rFonts w:ascii="Book Antiqua" w:hAnsi="Book Antiqua"/>
                            <w:i/>
                            <w:color w:val="7F7F7F"/>
                            <w:w w:val="110"/>
                            <w:sz w:val="22"/>
                          </w:rPr>
                          <w:t>sont</w:t>
                        </w:r>
                        <w:r>
                          <w:rPr>
                            <w:rFonts w:ascii="Book Antiqua" w:hAnsi="Book Antiqua"/>
                            <w:i/>
                            <w:color w:val="7F7F7F"/>
                            <w:spacing w:val="-14"/>
                            <w:w w:val="110"/>
                            <w:sz w:val="22"/>
                          </w:rPr>
                          <w:t> </w:t>
                        </w:r>
                        <w:r>
                          <w:rPr>
                            <w:rFonts w:ascii="Book Antiqua" w:hAnsi="Book Antiqua"/>
                            <w:i/>
                            <w:color w:val="7F7F7F"/>
                            <w:w w:val="110"/>
                            <w:sz w:val="22"/>
                          </w:rPr>
                          <w:t>les</w:t>
                        </w:r>
                        <w:r>
                          <w:rPr>
                            <w:rFonts w:ascii="Book Antiqua" w:hAnsi="Book Antiqua"/>
                            <w:i/>
                            <w:color w:val="7F7F7F"/>
                            <w:spacing w:val="-5"/>
                            <w:w w:val="110"/>
                            <w:sz w:val="22"/>
                          </w:rPr>
                          <w:t> </w:t>
                        </w:r>
                        <w:r>
                          <w:rPr>
                            <w:rFonts w:ascii="Book Antiqua" w:hAnsi="Book Antiqua"/>
                            <w:i/>
                            <w:color w:val="7F7F7F"/>
                            <w:w w:val="110"/>
                            <w:sz w:val="22"/>
                          </w:rPr>
                          <w:t>formes</w:t>
                        </w:r>
                        <w:r>
                          <w:rPr>
                            <w:rFonts w:ascii="Book Antiqua" w:hAnsi="Book Antiqua"/>
                            <w:i/>
                            <w:color w:val="7F7F7F"/>
                            <w:spacing w:val="-6"/>
                            <w:w w:val="110"/>
                            <w:sz w:val="22"/>
                          </w:rPr>
                          <w:t> </w:t>
                        </w:r>
                        <w:r>
                          <w:rPr>
                            <w:rFonts w:ascii="Book Antiqua" w:hAnsi="Book Antiqua"/>
                            <w:i/>
                            <w:color w:val="7F7F7F"/>
                            <w:w w:val="110"/>
                            <w:sz w:val="22"/>
                          </w:rPr>
                          <w:t>actives</w:t>
                        </w:r>
                        <w:r>
                          <w:rPr>
                            <w:rFonts w:ascii="Book Antiqua" w:hAnsi="Book Antiqua"/>
                            <w:i/>
                            <w:color w:val="7F7F7F"/>
                            <w:spacing w:val="-5"/>
                            <w:w w:val="110"/>
                            <w:sz w:val="22"/>
                          </w:rPr>
                          <w:t> </w:t>
                        </w:r>
                        <w:r>
                          <w:rPr>
                            <w:rFonts w:ascii="Book Antiqua" w:hAnsi="Book Antiqua"/>
                            <w:i/>
                            <w:color w:val="7F7F7F"/>
                            <w:w w:val="110"/>
                            <w:sz w:val="22"/>
                          </w:rPr>
                          <w:t>des</w:t>
                        </w:r>
                        <w:r>
                          <w:rPr>
                            <w:rFonts w:ascii="Book Antiqua" w:hAnsi="Book Antiqua"/>
                            <w:i/>
                            <w:color w:val="7F7F7F"/>
                            <w:spacing w:val="-6"/>
                            <w:w w:val="110"/>
                            <w:sz w:val="22"/>
                          </w:rPr>
                          <w:t> </w:t>
                        </w:r>
                        <w:r>
                          <w:rPr>
                            <w:rFonts w:ascii="Book Antiqua" w:hAnsi="Book Antiqua"/>
                            <w:i/>
                            <w:color w:val="7F7F7F"/>
                            <w:w w:val="110"/>
                            <w:sz w:val="22"/>
                          </w:rPr>
                          <w:t>cellules</w:t>
                        </w:r>
                        <w:r>
                          <w:rPr>
                            <w:rFonts w:ascii="Book Antiqua" w:hAnsi="Book Antiqua"/>
                            <w:i/>
                            <w:color w:val="7F7F7F"/>
                            <w:spacing w:val="-5"/>
                            <w:w w:val="110"/>
                            <w:sz w:val="22"/>
                          </w:rPr>
                          <w:t> </w:t>
                        </w:r>
                        <w:r>
                          <w:rPr>
                            <w:rFonts w:ascii="Book Antiqua" w:hAnsi="Book Antiqua"/>
                            <w:i/>
                            <w:color w:val="7F7F7F"/>
                            <w:spacing w:val="-2"/>
                            <w:w w:val="110"/>
                            <w:sz w:val="22"/>
                          </w:rPr>
                          <w:t>bordantes</w:t>
                        </w:r>
                      </w:p>
                      <w:p>
                        <w:pPr>
                          <w:spacing w:line="244" w:lineRule="auto" w:before="0"/>
                          <w:ind w:left="106" w:right="188" w:firstLine="0"/>
                          <w:jc w:val="both"/>
                          <w:rPr>
                            <w:sz w:val="24"/>
                          </w:rPr>
                        </w:pPr>
                        <w:r>
                          <w:rPr>
                            <w:sz w:val="24"/>
                          </w:rPr>
                          <w:t>Oui</w:t>
                        </w:r>
                        <w:r>
                          <w:rPr>
                            <w:spacing w:val="-15"/>
                            <w:sz w:val="24"/>
                          </w:rPr>
                          <w:t> </w:t>
                        </w:r>
                        <w:r>
                          <w:rPr>
                            <w:sz w:val="24"/>
                          </w:rPr>
                          <w:t>c’est</w:t>
                        </w:r>
                        <w:r>
                          <w:rPr>
                            <w:spacing w:val="-1"/>
                            <w:sz w:val="24"/>
                          </w:rPr>
                          <w:t> </w:t>
                        </w:r>
                        <w:r>
                          <w:rPr>
                            <w:sz w:val="24"/>
                          </w:rPr>
                          <w:t>ça</w:t>
                        </w:r>
                        <w:r>
                          <w:rPr>
                            <w:spacing w:val="-15"/>
                            <w:sz w:val="24"/>
                          </w:rPr>
                          <w:t> </w:t>
                        </w:r>
                        <w:r>
                          <w:rPr>
                            <w:sz w:val="24"/>
                          </w:rPr>
                          <w:t>! Les cellules bordantes se changent en ostéoblastes lors de la croissance osseuse. Les </w:t>
                        </w:r>
                        <w:r>
                          <w:rPr>
                            <w:spacing w:val="-8"/>
                            <w:sz w:val="24"/>
                          </w:rPr>
                          <w:t>ostéoblastes</w:t>
                        </w:r>
                        <w:r>
                          <w:rPr>
                            <w:spacing w:val="-2"/>
                            <w:sz w:val="24"/>
                          </w:rPr>
                          <w:t> </w:t>
                        </w:r>
                        <w:r>
                          <w:rPr>
                            <w:spacing w:val="-8"/>
                            <w:sz w:val="24"/>
                          </w:rPr>
                          <w:t>s’organisent</w:t>
                        </w:r>
                        <w:r>
                          <w:rPr>
                            <w:spacing w:val="-2"/>
                            <w:sz w:val="24"/>
                          </w:rPr>
                          <w:t> </w:t>
                        </w:r>
                        <w:r>
                          <w:rPr>
                            <w:spacing w:val="-8"/>
                            <w:sz w:val="24"/>
                          </w:rPr>
                          <w:t>sur</w:t>
                        </w:r>
                        <w:r>
                          <w:rPr>
                            <w:spacing w:val="-2"/>
                            <w:sz w:val="24"/>
                          </w:rPr>
                          <w:t> </w:t>
                        </w:r>
                        <w:r>
                          <w:rPr>
                            <w:spacing w:val="-8"/>
                            <w:sz w:val="24"/>
                          </w:rPr>
                          <w:t>une</w:t>
                        </w:r>
                        <w:r>
                          <w:rPr>
                            <w:spacing w:val="-2"/>
                            <w:sz w:val="24"/>
                          </w:rPr>
                          <w:t> </w:t>
                        </w:r>
                        <w:r>
                          <w:rPr>
                            <w:spacing w:val="-8"/>
                            <w:sz w:val="24"/>
                          </w:rPr>
                          <w:t>couche</w:t>
                        </w:r>
                        <w:r>
                          <w:rPr>
                            <w:spacing w:val="-2"/>
                            <w:sz w:val="24"/>
                          </w:rPr>
                          <w:t> </w:t>
                        </w:r>
                        <w:r>
                          <w:rPr>
                            <w:spacing w:val="-8"/>
                            <w:sz w:val="24"/>
                          </w:rPr>
                          <w:t>unicellulaire</w:t>
                        </w:r>
                        <w:r>
                          <w:rPr>
                            <w:spacing w:val="-2"/>
                            <w:sz w:val="24"/>
                          </w:rPr>
                          <w:t> </w:t>
                        </w:r>
                        <w:r>
                          <w:rPr>
                            <w:spacing w:val="-8"/>
                            <w:sz w:val="24"/>
                          </w:rPr>
                          <w:t>et</w:t>
                        </w:r>
                        <w:r>
                          <w:rPr>
                            <w:spacing w:val="-2"/>
                            <w:sz w:val="24"/>
                          </w:rPr>
                          <w:t> </w:t>
                        </w:r>
                        <w:r>
                          <w:rPr>
                            <w:spacing w:val="-8"/>
                            <w:sz w:val="24"/>
                          </w:rPr>
                          <w:t>ont</w:t>
                        </w:r>
                        <w:r>
                          <w:rPr>
                            <w:spacing w:val="-2"/>
                            <w:sz w:val="24"/>
                          </w:rPr>
                          <w:t> </w:t>
                        </w:r>
                        <w:r>
                          <w:rPr>
                            <w:spacing w:val="-8"/>
                            <w:sz w:val="24"/>
                          </w:rPr>
                          <w:t>une</w:t>
                        </w:r>
                        <w:r>
                          <w:rPr>
                            <w:spacing w:val="-2"/>
                            <w:sz w:val="24"/>
                          </w:rPr>
                          <w:t> </w:t>
                        </w:r>
                        <w:r>
                          <w:rPr>
                            <w:spacing w:val="-8"/>
                            <w:sz w:val="24"/>
                          </w:rPr>
                          <w:t>forme</w:t>
                        </w:r>
                        <w:r>
                          <w:rPr>
                            <w:spacing w:val="-2"/>
                            <w:sz w:val="24"/>
                          </w:rPr>
                          <w:t> </w:t>
                        </w:r>
                        <w:r>
                          <w:rPr>
                            <w:spacing w:val="-8"/>
                            <w:sz w:val="24"/>
                          </w:rPr>
                          <w:t>cubique</w:t>
                        </w:r>
                        <w:r>
                          <w:rPr>
                            <w:spacing w:val="-2"/>
                            <w:sz w:val="24"/>
                          </w:rPr>
                          <w:t> </w:t>
                        </w:r>
                        <w:r>
                          <w:rPr>
                            <w:spacing w:val="-8"/>
                            <w:sz w:val="24"/>
                          </w:rPr>
                          <w:t>avec</w:t>
                        </w:r>
                        <w:r>
                          <w:rPr>
                            <w:spacing w:val="-2"/>
                            <w:sz w:val="24"/>
                          </w:rPr>
                          <w:t> </w:t>
                        </w:r>
                        <w:r>
                          <w:rPr>
                            <w:spacing w:val="-8"/>
                            <w:sz w:val="24"/>
                          </w:rPr>
                          <w:t>des</w:t>
                        </w:r>
                        <w:r>
                          <w:rPr>
                            <w:spacing w:val="-2"/>
                            <w:sz w:val="24"/>
                          </w:rPr>
                          <w:t> </w:t>
                        </w:r>
                        <w:r>
                          <w:rPr>
                            <w:spacing w:val="-8"/>
                            <w:sz w:val="24"/>
                          </w:rPr>
                          <w:t>prolongements </w:t>
                        </w:r>
                        <w:r>
                          <w:rPr>
                            <w:sz w:val="24"/>
                          </w:rPr>
                          <w:t>cytoplasmiques</w:t>
                        </w:r>
                        <w:r>
                          <w:rPr>
                            <w:spacing w:val="-8"/>
                            <w:sz w:val="24"/>
                          </w:rPr>
                          <w:t> </w:t>
                        </w:r>
                        <w:r>
                          <w:rPr>
                            <w:sz w:val="24"/>
                          </w:rPr>
                          <w:t>au</w:t>
                        </w:r>
                        <w:r>
                          <w:rPr>
                            <w:spacing w:val="-2"/>
                            <w:sz w:val="24"/>
                          </w:rPr>
                          <w:t> </w:t>
                        </w:r>
                        <w:r>
                          <w:rPr>
                            <w:sz w:val="24"/>
                          </w:rPr>
                          <w:t>contact de la MEC osseuse (mais pas à l’intérieur) et d’ostéocytes</w:t>
                        </w:r>
                        <w:r>
                          <w:rPr>
                            <w:spacing w:val="-19"/>
                            <w:sz w:val="24"/>
                          </w:rPr>
                          <w:t> </w:t>
                        </w:r>
                        <w:r>
                          <w:rPr>
                            <w:sz w:val="24"/>
                          </w:rPr>
                          <w:t>;).</w:t>
                        </w:r>
                      </w:p>
                      <w:p>
                        <w:pPr>
                          <w:numPr>
                            <w:ilvl w:val="0"/>
                            <w:numId w:val="40"/>
                          </w:numPr>
                          <w:tabs>
                            <w:tab w:pos="507" w:val="left" w:leader="none"/>
                          </w:tabs>
                          <w:spacing w:line="588" w:lineRule="exact" w:before="144"/>
                          <w:ind w:left="507" w:right="0" w:hanging="401"/>
                          <w:jc w:val="left"/>
                          <w:rPr>
                            <w:rFonts w:ascii="Book Antiqua" w:hAnsi="Book Antiqua"/>
                            <w:i/>
                            <w:sz w:val="22"/>
                          </w:rPr>
                        </w:pPr>
                        <w:r>
                          <w:rPr>
                            <w:b/>
                            <w:w w:val="105"/>
                            <w:sz w:val="28"/>
                            <w:u w:val="single"/>
                          </w:rPr>
                          <w:t>Item</w:t>
                        </w:r>
                        <w:r>
                          <w:rPr>
                            <w:b/>
                            <w:spacing w:val="40"/>
                            <w:w w:val="105"/>
                            <w:sz w:val="28"/>
                            <w:u w:val="single"/>
                          </w:rPr>
                          <w:t> </w:t>
                        </w:r>
                        <w:r>
                          <w:rPr>
                            <w:b/>
                            <w:w w:val="105"/>
                            <w:sz w:val="28"/>
                            <w:u w:val="single"/>
                          </w:rPr>
                          <w:t>D</w:t>
                        </w:r>
                        <w:r>
                          <w:rPr>
                            <w:b/>
                            <w:spacing w:val="-11"/>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Les</w:t>
                        </w:r>
                        <w:r>
                          <w:rPr>
                            <w:rFonts w:ascii="Book Antiqua" w:hAnsi="Book Antiqua"/>
                            <w:i/>
                            <w:color w:val="7F7F7F"/>
                            <w:spacing w:val="20"/>
                            <w:w w:val="105"/>
                            <w:sz w:val="22"/>
                          </w:rPr>
                          <w:t> </w:t>
                        </w:r>
                        <w:r>
                          <w:rPr>
                            <w:rFonts w:ascii="Book Antiqua" w:hAnsi="Book Antiqua"/>
                            <w:i/>
                            <w:color w:val="7F7F7F"/>
                            <w:w w:val="105"/>
                            <w:sz w:val="22"/>
                          </w:rPr>
                          <w:t>ostéoblastes</w:t>
                        </w:r>
                        <w:r>
                          <w:rPr>
                            <w:rFonts w:ascii="Book Antiqua" w:hAnsi="Book Antiqua"/>
                            <w:i/>
                            <w:color w:val="7F7F7F"/>
                            <w:spacing w:val="19"/>
                            <w:w w:val="105"/>
                            <w:sz w:val="22"/>
                          </w:rPr>
                          <w:t> </w:t>
                        </w:r>
                        <w:r>
                          <w:rPr>
                            <w:rFonts w:ascii="Book Antiqua" w:hAnsi="Book Antiqua"/>
                            <w:i/>
                            <w:color w:val="7F7F7F"/>
                            <w:w w:val="105"/>
                            <w:sz w:val="22"/>
                          </w:rPr>
                          <w:t>contrôlent</w:t>
                        </w:r>
                        <w:r>
                          <w:rPr>
                            <w:rFonts w:ascii="Book Antiqua" w:hAnsi="Book Antiqua"/>
                            <w:i/>
                            <w:color w:val="7F7F7F"/>
                            <w:spacing w:val="19"/>
                            <w:w w:val="105"/>
                            <w:sz w:val="22"/>
                          </w:rPr>
                          <w:t> </w:t>
                        </w:r>
                        <w:r>
                          <w:rPr>
                            <w:rFonts w:ascii="Book Antiqua" w:hAnsi="Book Antiqua"/>
                            <w:i/>
                            <w:color w:val="7F7F7F"/>
                            <w:w w:val="105"/>
                            <w:sz w:val="22"/>
                          </w:rPr>
                          <w:t>l’activité</w:t>
                        </w:r>
                        <w:r>
                          <w:rPr>
                            <w:rFonts w:ascii="Book Antiqua" w:hAnsi="Book Antiqua"/>
                            <w:i/>
                            <w:color w:val="7F7F7F"/>
                            <w:spacing w:val="20"/>
                            <w:w w:val="105"/>
                            <w:sz w:val="22"/>
                          </w:rPr>
                          <w:t> </w:t>
                        </w:r>
                        <w:r>
                          <w:rPr>
                            <w:rFonts w:ascii="Book Antiqua" w:hAnsi="Book Antiqua"/>
                            <w:i/>
                            <w:color w:val="7F7F7F"/>
                            <w:w w:val="105"/>
                            <w:sz w:val="22"/>
                          </w:rPr>
                          <w:t>ostéoclastique</w:t>
                        </w:r>
                        <w:r>
                          <w:rPr>
                            <w:rFonts w:ascii="Book Antiqua" w:hAnsi="Book Antiqua"/>
                            <w:i/>
                            <w:color w:val="7F7F7F"/>
                            <w:spacing w:val="19"/>
                            <w:w w:val="105"/>
                            <w:sz w:val="22"/>
                          </w:rPr>
                          <w:t> </w:t>
                        </w:r>
                        <w:r>
                          <w:rPr>
                            <w:rFonts w:ascii="Book Antiqua" w:hAnsi="Book Antiqua"/>
                            <w:i/>
                            <w:color w:val="7F7F7F"/>
                            <w:w w:val="105"/>
                            <w:sz w:val="22"/>
                          </w:rPr>
                          <w:t>grâce</w:t>
                        </w:r>
                        <w:r>
                          <w:rPr>
                            <w:rFonts w:ascii="Book Antiqua" w:hAnsi="Book Antiqua"/>
                            <w:i/>
                            <w:color w:val="7F7F7F"/>
                            <w:spacing w:val="19"/>
                            <w:w w:val="105"/>
                            <w:sz w:val="22"/>
                          </w:rPr>
                          <w:t> </w:t>
                        </w:r>
                        <w:r>
                          <w:rPr>
                            <w:rFonts w:ascii="Book Antiqua" w:hAnsi="Book Antiqua"/>
                            <w:i/>
                            <w:color w:val="7F7F7F"/>
                            <w:w w:val="105"/>
                            <w:sz w:val="22"/>
                          </w:rPr>
                          <w:t>à</w:t>
                        </w:r>
                        <w:r>
                          <w:rPr>
                            <w:rFonts w:ascii="Book Antiqua" w:hAnsi="Book Antiqua"/>
                            <w:i/>
                            <w:color w:val="7F7F7F"/>
                            <w:spacing w:val="20"/>
                            <w:w w:val="105"/>
                            <w:sz w:val="22"/>
                          </w:rPr>
                          <w:t> </w:t>
                        </w:r>
                        <w:r>
                          <w:rPr>
                            <w:rFonts w:ascii="Book Antiqua" w:hAnsi="Book Antiqua"/>
                            <w:i/>
                            <w:color w:val="7F7F7F"/>
                            <w:w w:val="105"/>
                            <w:sz w:val="22"/>
                          </w:rPr>
                          <w:t>CSF1,</w:t>
                        </w:r>
                        <w:r>
                          <w:rPr>
                            <w:rFonts w:ascii="Book Antiqua" w:hAnsi="Book Antiqua"/>
                            <w:i/>
                            <w:color w:val="7F7F7F"/>
                            <w:spacing w:val="19"/>
                            <w:w w:val="105"/>
                            <w:sz w:val="22"/>
                          </w:rPr>
                          <w:t> </w:t>
                        </w:r>
                        <w:r>
                          <w:rPr>
                            <w:rFonts w:ascii="Book Antiqua" w:hAnsi="Book Antiqua"/>
                            <w:i/>
                            <w:color w:val="7F7F7F"/>
                            <w:w w:val="105"/>
                            <w:sz w:val="22"/>
                          </w:rPr>
                          <w:t>RANKL</w:t>
                        </w:r>
                        <w:r>
                          <w:rPr>
                            <w:rFonts w:ascii="Book Antiqua" w:hAnsi="Book Antiqua"/>
                            <w:i/>
                            <w:color w:val="7F7F7F"/>
                            <w:spacing w:val="20"/>
                            <w:w w:val="105"/>
                            <w:sz w:val="22"/>
                          </w:rPr>
                          <w:t> </w:t>
                        </w:r>
                        <w:r>
                          <w:rPr>
                            <w:rFonts w:ascii="Book Antiqua" w:hAnsi="Book Antiqua"/>
                            <w:i/>
                            <w:color w:val="7F7F7F"/>
                            <w:w w:val="105"/>
                            <w:sz w:val="22"/>
                          </w:rPr>
                          <w:t>et</w:t>
                        </w:r>
                        <w:r>
                          <w:rPr>
                            <w:rFonts w:ascii="Book Antiqua" w:hAnsi="Book Antiqua"/>
                            <w:i/>
                            <w:color w:val="7F7F7F"/>
                            <w:spacing w:val="19"/>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spacing w:val="-10"/>
                            <w:sz w:val="22"/>
                          </w:rPr>
                          <w:t>…</w:t>
                        </w:r>
                      </w:p>
                      <w:p>
                        <w:pPr>
                          <w:spacing w:line="244" w:lineRule="auto" w:before="0"/>
                          <w:ind w:left="106" w:right="188" w:firstLine="0"/>
                          <w:jc w:val="both"/>
                          <w:rPr>
                            <w:sz w:val="24"/>
                          </w:rPr>
                        </w:pPr>
                        <w:r>
                          <w:rPr>
                            <w:sz w:val="24"/>
                          </w:rPr>
                          <w:t>Eh</w:t>
                        </w:r>
                        <w:r>
                          <w:rPr>
                            <w:spacing w:val="-11"/>
                            <w:sz w:val="24"/>
                          </w:rPr>
                          <w:t> </w:t>
                        </w:r>
                        <w:r>
                          <w:rPr>
                            <w:sz w:val="24"/>
                          </w:rPr>
                          <w:t>non</w:t>
                        </w:r>
                        <w:r>
                          <w:rPr>
                            <w:spacing w:val="-11"/>
                            <w:sz w:val="24"/>
                          </w:rPr>
                          <w:t> </w:t>
                        </w:r>
                        <w:r>
                          <w:rPr>
                            <w:sz w:val="24"/>
                          </w:rPr>
                          <w:t>désolé,</w:t>
                        </w:r>
                        <w:r>
                          <w:rPr>
                            <w:spacing w:val="-11"/>
                            <w:sz w:val="24"/>
                          </w:rPr>
                          <w:t> </w:t>
                        </w:r>
                        <w:r>
                          <w:rPr>
                            <w:sz w:val="24"/>
                          </w:rPr>
                          <w:t>les</w:t>
                        </w:r>
                        <w:r>
                          <w:rPr>
                            <w:spacing w:val="-11"/>
                            <w:sz w:val="24"/>
                          </w:rPr>
                          <w:t> </w:t>
                        </w:r>
                        <w:r>
                          <w:rPr>
                            <w:sz w:val="24"/>
                          </w:rPr>
                          <w:t>ostéoblastes</w:t>
                        </w:r>
                        <w:r>
                          <w:rPr>
                            <w:spacing w:val="-11"/>
                            <w:sz w:val="24"/>
                          </w:rPr>
                          <w:t> </w:t>
                        </w:r>
                        <w:r>
                          <w:rPr>
                            <w:sz w:val="24"/>
                          </w:rPr>
                          <w:t>contrôlent</w:t>
                        </w:r>
                        <w:r>
                          <w:rPr>
                            <w:spacing w:val="-11"/>
                            <w:sz w:val="24"/>
                          </w:rPr>
                          <w:t> </w:t>
                        </w:r>
                        <w:r>
                          <w:rPr>
                            <w:sz w:val="24"/>
                          </w:rPr>
                          <w:t>bien</w:t>
                        </w:r>
                        <w:r>
                          <w:rPr>
                            <w:spacing w:val="-11"/>
                            <w:sz w:val="24"/>
                          </w:rPr>
                          <w:t> </w:t>
                        </w:r>
                        <w:r>
                          <w:rPr>
                            <w:sz w:val="24"/>
                          </w:rPr>
                          <w:t>l’activité</w:t>
                        </w:r>
                        <w:r>
                          <w:rPr>
                            <w:spacing w:val="-11"/>
                            <w:sz w:val="24"/>
                          </w:rPr>
                          <w:t> </w:t>
                        </w:r>
                        <w:r>
                          <w:rPr>
                            <w:sz w:val="24"/>
                          </w:rPr>
                          <w:t>ostéoclastique</w:t>
                        </w:r>
                        <w:r>
                          <w:rPr>
                            <w:spacing w:val="-11"/>
                            <w:sz w:val="24"/>
                          </w:rPr>
                          <w:t> </w:t>
                        </w:r>
                        <w:r>
                          <w:rPr>
                            <w:sz w:val="24"/>
                          </w:rPr>
                          <w:t>grâce</w:t>
                        </w:r>
                        <w:r>
                          <w:rPr>
                            <w:spacing w:val="-11"/>
                            <w:sz w:val="24"/>
                          </w:rPr>
                          <w:t> </w:t>
                        </w:r>
                        <w:r>
                          <w:rPr>
                            <w:sz w:val="24"/>
                          </w:rPr>
                          <w:t>à</w:t>
                        </w:r>
                        <w:r>
                          <w:rPr>
                            <w:spacing w:val="-11"/>
                            <w:sz w:val="24"/>
                          </w:rPr>
                          <w:t> </w:t>
                        </w:r>
                        <w:r>
                          <w:rPr>
                            <w:sz w:val="24"/>
                          </w:rPr>
                          <w:t>CSF1</w:t>
                        </w:r>
                        <w:r>
                          <w:rPr>
                            <w:spacing w:val="-11"/>
                            <w:sz w:val="24"/>
                          </w:rPr>
                          <w:t> </w:t>
                        </w:r>
                        <w:r>
                          <w:rPr>
                            <w:sz w:val="24"/>
                          </w:rPr>
                          <w:t>et</w:t>
                        </w:r>
                        <w:r>
                          <w:rPr>
                            <w:spacing w:val="-11"/>
                            <w:sz w:val="24"/>
                          </w:rPr>
                          <w:t> </w:t>
                        </w:r>
                        <w:r>
                          <w:rPr>
                            <w:sz w:val="24"/>
                          </w:rPr>
                          <w:t>RANKL</w:t>
                        </w:r>
                        <w:r>
                          <w:rPr>
                            <w:spacing w:val="-11"/>
                            <w:sz w:val="24"/>
                          </w:rPr>
                          <w:t> </w:t>
                        </w:r>
                        <w:r>
                          <w:rPr>
                            <w:sz w:val="24"/>
                          </w:rPr>
                          <w:t>qui </w:t>
                        </w:r>
                        <w:r>
                          <w:rPr>
                            <w:spacing w:val="-4"/>
                            <w:sz w:val="24"/>
                          </w:rPr>
                          <w:t>stimulent positivement la différenciation ostéoclastique et grâce à l’OSTÉOprotégérine qui stimulent </w:t>
                        </w:r>
                        <w:r>
                          <w:rPr>
                            <w:spacing w:val="-2"/>
                            <w:sz w:val="24"/>
                          </w:rPr>
                          <w:t>négativement</w:t>
                        </w:r>
                        <w:r>
                          <w:rPr>
                            <w:spacing w:val="-4"/>
                            <w:sz w:val="24"/>
                          </w:rPr>
                          <w:t> </w:t>
                        </w:r>
                        <w:r>
                          <w:rPr>
                            <w:spacing w:val="-2"/>
                            <w:sz w:val="24"/>
                          </w:rPr>
                          <w:t>la</w:t>
                        </w:r>
                        <w:r>
                          <w:rPr>
                            <w:spacing w:val="-4"/>
                            <w:sz w:val="24"/>
                          </w:rPr>
                          <w:t> </w:t>
                        </w:r>
                        <w:r>
                          <w:rPr>
                            <w:spacing w:val="-2"/>
                            <w:sz w:val="24"/>
                          </w:rPr>
                          <w:t>différenciation</w:t>
                        </w:r>
                        <w:r>
                          <w:rPr>
                            <w:spacing w:val="-4"/>
                            <w:sz w:val="24"/>
                          </w:rPr>
                          <w:t> </w:t>
                        </w:r>
                        <w:r>
                          <w:rPr>
                            <w:spacing w:val="-2"/>
                            <w:sz w:val="24"/>
                          </w:rPr>
                          <w:t>ostéoclastique.</w:t>
                        </w:r>
                        <w:r>
                          <w:rPr>
                            <w:spacing w:val="-4"/>
                            <w:sz w:val="24"/>
                          </w:rPr>
                          <w:t> </w:t>
                        </w:r>
                        <w:r>
                          <w:rPr>
                            <w:spacing w:val="-2"/>
                            <w:sz w:val="24"/>
                          </w:rPr>
                          <w:t>On</w:t>
                        </w:r>
                        <w:r>
                          <w:rPr>
                            <w:spacing w:val="-4"/>
                            <w:sz w:val="24"/>
                          </w:rPr>
                          <w:t> </w:t>
                        </w:r>
                        <w:r>
                          <w:rPr>
                            <w:spacing w:val="-2"/>
                            <w:sz w:val="24"/>
                          </w:rPr>
                          <w:t>fait</w:t>
                        </w:r>
                        <w:r>
                          <w:rPr>
                            <w:spacing w:val="-4"/>
                            <w:sz w:val="24"/>
                          </w:rPr>
                          <w:t> </w:t>
                        </w:r>
                        <w:r>
                          <w:rPr>
                            <w:spacing w:val="-2"/>
                            <w:sz w:val="24"/>
                          </w:rPr>
                          <w:t>bien</w:t>
                        </w:r>
                        <w:r>
                          <w:rPr>
                            <w:spacing w:val="-4"/>
                            <w:sz w:val="24"/>
                          </w:rPr>
                          <w:t> </w:t>
                        </w:r>
                        <w:r>
                          <w:rPr>
                            <w:spacing w:val="-2"/>
                            <w:sz w:val="24"/>
                          </w:rPr>
                          <w:t>attention</w:t>
                        </w:r>
                        <w:r>
                          <w:rPr>
                            <w:spacing w:val="-4"/>
                            <w:sz w:val="24"/>
                          </w:rPr>
                          <w:t> </w:t>
                        </w:r>
                        <w:r>
                          <w:rPr>
                            <w:spacing w:val="-2"/>
                            <w:sz w:val="24"/>
                          </w:rPr>
                          <w:t>aux</w:t>
                        </w:r>
                        <w:r>
                          <w:rPr>
                            <w:spacing w:val="-4"/>
                            <w:sz w:val="24"/>
                          </w:rPr>
                          <w:t> </w:t>
                        </w:r>
                        <w:r>
                          <w:rPr>
                            <w:spacing w:val="-2"/>
                            <w:sz w:val="24"/>
                          </w:rPr>
                          <w:t>parenthèses</w:t>
                        </w:r>
                        <w:r>
                          <w:rPr>
                            <w:spacing w:val="-4"/>
                            <w:sz w:val="24"/>
                          </w:rPr>
                          <w:t> </w:t>
                        </w:r>
                        <w:r>
                          <w:rPr>
                            <w:spacing w:val="-2"/>
                            <w:sz w:val="24"/>
                          </w:rPr>
                          <w:t>et</w:t>
                        </w:r>
                        <w:r>
                          <w:rPr>
                            <w:spacing w:val="-4"/>
                            <w:sz w:val="24"/>
                          </w:rPr>
                          <w:t> </w:t>
                        </w:r>
                        <w:r>
                          <w:rPr>
                            <w:spacing w:val="-2"/>
                            <w:sz w:val="24"/>
                          </w:rPr>
                          <w:t>aux</w:t>
                        </w:r>
                        <w:r>
                          <w:rPr>
                            <w:spacing w:val="-4"/>
                            <w:sz w:val="24"/>
                          </w:rPr>
                          <w:t> </w:t>
                        </w:r>
                        <w:r>
                          <w:rPr>
                            <w:spacing w:val="-2"/>
                            <w:sz w:val="24"/>
                          </w:rPr>
                          <w:t>pièges </w:t>
                        </w:r>
                        <w:r>
                          <w:rPr>
                            <w:sz w:val="24"/>
                          </w:rPr>
                          <w:t>ostéo/chondro</w:t>
                        </w:r>
                        <w:r>
                          <w:rPr>
                            <w:spacing w:val="-19"/>
                            <w:sz w:val="24"/>
                          </w:rPr>
                          <w:t> </w:t>
                        </w:r>
                        <w:r>
                          <w:rPr>
                            <w:sz w:val="24"/>
                          </w:rPr>
                          <w:t>!</w:t>
                        </w:r>
                      </w:p>
                      <w:p>
                        <w:pPr>
                          <w:spacing w:line="237" w:lineRule="auto" w:before="148"/>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E</w:t>
                        </w:r>
                        <w:r>
                          <w:rPr>
                            <w:b/>
                            <w:spacing w:val="26"/>
                            <w:sz w:val="28"/>
                          </w:rPr>
                          <w:t> </w:t>
                        </w:r>
                        <w:r>
                          <w:rPr>
                            <w:rFonts w:ascii="Arial" w:hAnsi="Arial"/>
                            <w:i/>
                            <w:color w:val="7F7F7F"/>
                            <w:sz w:val="24"/>
                          </w:rPr>
                          <w:t>→</w:t>
                        </w:r>
                        <w:r>
                          <w:rPr>
                            <w:rFonts w:ascii="Arial" w:hAnsi="Arial"/>
                            <w:i/>
                            <w:color w:val="7F7F7F"/>
                            <w:spacing w:val="32"/>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ostéocytes</w:t>
                        </w:r>
                        <w:r>
                          <w:rPr>
                            <w:rFonts w:ascii="Book Antiqua" w:hAnsi="Book Antiqua"/>
                            <w:i/>
                            <w:color w:val="7F7F7F"/>
                            <w:spacing w:val="40"/>
                            <w:sz w:val="22"/>
                          </w:rPr>
                          <w:t> </w:t>
                        </w:r>
                        <w:r>
                          <w:rPr>
                            <w:rFonts w:ascii="Book Antiqua" w:hAnsi="Book Antiqua"/>
                            <w:i/>
                            <w:color w:val="7F7F7F"/>
                            <w:sz w:val="22"/>
                          </w:rPr>
                          <w:t>permettent</w:t>
                        </w:r>
                        <w:r>
                          <w:rPr>
                            <w:rFonts w:ascii="Book Antiqua" w:hAnsi="Book Antiqua"/>
                            <w:i/>
                            <w:color w:val="7F7F7F"/>
                            <w:spacing w:val="40"/>
                            <w:sz w:val="22"/>
                          </w:rPr>
                          <w:t> </w:t>
                        </w:r>
                        <w:r>
                          <w:rPr>
                            <w:rFonts w:ascii="Book Antiqua" w:hAnsi="Book Antiqua"/>
                            <w:i/>
                            <w:color w:val="7F7F7F"/>
                            <w:sz w:val="22"/>
                          </w:rPr>
                          <w:t>l’échange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nutriments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régulation</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autres</w:t>
                        </w:r>
                        <w:r>
                          <w:rPr>
                            <w:rFonts w:ascii="Book Antiqua" w:hAnsi="Book Antiqua"/>
                            <w:i/>
                            <w:color w:val="7F7F7F"/>
                            <w:spacing w:val="40"/>
                            <w:sz w:val="22"/>
                          </w:rPr>
                          <w:t> </w:t>
                        </w:r>
                        <w:r>
                          <w:rPr>
                            <w:rFonts w:ascii="Book Antiqua" w:hAnsi="Book Antiqua"/>
                            <w:i/>
                            <w:color w:val="7F7F7F"/>
                            <w:sz w:val="22"/>
                          </w:rPr>
                          <w:t>cellules </w:t>
                        </w:r>
                        <w:r>
                          <w:rPr>
                            <w:spacing w:val="-6"/>
                            <w:sz w:val="24"/>
                          </w:rPr>
                          <w:t>Toutafé</w:t>
                        </w:r>
                        <w:r>
                          <w:rPr>
                            <w:spacing w:val="-19"/>
                            <w:sz w:val="24"/>
                          </w:rPr>
                          <w:t> </w:t>
                        </w:r>
                        <w:r>
                          <w:rPr>
                            <w:spacing w:val="-6"/>
                            <w:sz w:val="24"/>
                          </w:rPr>
                          <w:t>!</w:t>
                        </w:r>
                        <w:r>
                          <w:rPr>
                            <w:spacing w:val="-9"/>
                            <w:sz w:val="24"/>
                          </w:rPr>
                          <w:t> </w:t>
                        </w:r>
                        <w:r>
                          <w:rPr>
                            <w:spacing w:val="-6"/>
                            <w:sz w:val="24"/>
                          </w:rPr>
                          <w:t>Les</w:t>
                        </w:r>
                        <w:r>
                          <w:rPr>
                            <w:spacing w:val="-8"/>
                            <w:sz w:val="24"/>
                          </w:rPr>
                          <w:t> </w:t>
                        </w:r>
                        <w:r>
                          <w:rPr>
                            <w:spacing w:val="-6"/>
                            <w:sz w:val="24"/>
                          </w:rPr>
                          <w:t>ostéocytes possèdent des fins prolongements cytoplasmiques qui permettent de créer des </w:t>
                        </w:r>
                        <w:r>
                          <w:rPr>
                            <w:spacing w:val="-4"/>
                            <w:sz w:val="24"/>
                          </w:rPr>
                          <w:t>contacts</w:t>
                        </w:r>
                        <w:r>
                          <w:rPr>
                            <w:sz w:val="24"/>
                          </w:rPr>
                          <w:t> </w:t>
                        </w:r>
                        <w:r>
                          <w:rPr>
                            <w:spacing w:val="-4"/>
                            <w:sz w:val="24"/>
                          </w:rPr>
                          <w:t>avec</w:t>
                        </w:r>
                        <w:r>
                          <w:rPr>
                            <w:sz w:val="24"/>
                          </w:rPr>
                          <w:t> </w:t>
                        </w:r>
                        <w:r>
                          <w:rPr>
                            <w:spacing w:val="-4"/>
                            <w:sz w:val="24"/>
                          </w:rPr>
                          <w:t>d’autres</w:t>
                        </w:r>
                        <w:r>
                          <w:rPr>
                            <w:sz w:val="24"/>
                          </w:rPr>
                          <w:t> </w:t>
                        </w:r>
                        <w:r>
                          <w:rPr>
                            <w:spacing w:val="-4"/>
                            <w:sz w:val="24"/>
                          </w:rPr>
                          <w:t>ostéocytes,</w:t>
                        </w:r>
                        <w:r>
                          <w:rPr>
                            <w:sz w:val="24"/>
                          </w:rPr>
                          <w:t> </w:t>
                        </w:r>
                        <w:r>
                          <w:rPr>
                            <w:spacing w:val="-4"/>
                            <w:sz w:val="24"/>
                          </w:rPr>
                          <w:t>des</w:t>
                        </w:r>
                        <w:r>
                          <w:rPr>
                            <w:sz w:val="24"/>
                          </w:rPr>
                          <w:t> </w:t>
                        </w:r>
                        <w:r>
                          <w:rPr>
                            <w:spacing w:val="-4"/>
                            <w:sz w:val="24"/>
                          </w:rPr>
                          <w:t>ostéoblastes</w:t>
                        </w:r>
                        <w:r>
                          <w:rPr>
                            <w:sz w:val="24"/>
                          </w:rPr>
                          <w:t> </w:t>
                        </w:r>
                        <w:r>
                          <w:rPr>
                            <w:spacing w:val="-4"/>
                            <w:sz w:val="24"/>
                          </w:rPr>
                          <w:t>et</w:t>
                        </w:r>
                        <w:r>
                          <w:rPr>
                            <w:sz w:val="24"/>
                          </w:rPr>
                          <w:t> </w:t>
                        </w:r>
                        <w:r>
                          <w:rPr>
                            <w:spacing w:val="-4"/>
                            <w:sz w:val="24"/>
                          </w:rPr>
                          <w:t>des</w:t>
                        </w:r>
                        <w:r>
                          <w:rPr>
                            <w:sz w:val="24"/>
                          </w:rPr>
                          <w:t> </w:t>
                        </w:r>
                        <w:r>
                          <w:rPr>
                            <w:spacing w:val="-4"/>
                            <w:sz w:val="24"/>
                          </w:rPr>
                          <w:t>cellules</w:t>
                        </w:r>
                        <w:r>
                          <w:rPr>
                            <w:sz w:val="24"/>
                          </w:rPr>
                          <w:t> </w:t>
                        </w:r>
                        <w:r>
                          <w:rPr>
                            <w:spacing w:val="-4"/>
                            <w:sz w:val="24"/>
                          </w:rPr>
                          <w:t>bordantes</w:t>
                        </w:r>
                        <w:r>
                          <w:rPr>
                            <w:sz w:val="24"/>
                          </w:rPr>
                          <w:t> </w:t>
                        </w:r>
                        <w:r>
                          <w:rPr>
                            <w:spacing w:val="-4"/>
                            <w:sz w:val="24"/>
                          </w:rPr>
                          <w:t>par</w:t>
                        </w:r>
                        <w:r>
                          <w:rPr>
                            <w:sz w:val="24"/>
                          </w:rPr>
                          <w:t> </w:t>
                        </w:r>
                        <w:r>
                          <w:rPr>
                            <w:spacing w:val="-4"/>
                            <w:sz w:val="24"/>
                          </w:rPr>
                          <w:t>jonctions</w:t>
                        </w:r>
                        <w:r>
                          <w:rPr>
                            <w:sz w:val="24"/>
                          </w:rPr>
                          <w:t> </w:t>
                        </w:r>
                        <w:r>
                          <w:rPr>
                            <w:spacing w:val="-4"/>
                            <w:sz w:val="24"/>
                          </w:rPr>
                          <w:t>communi-</w:t>
                        </w:r>
                        <w:r>
                          <w:rPr>
                            <w:spacing w:val="-2"/>
                            <w:sz w:val="24"/>
                          </w:rPr>
                          <w:t>cantes.</w:t>
                        </w:r>
                      </w:p>
                      <w:p>
                        <w:pPr>
                          <w:spacing w:before="248"/>
                          <w:ind w:left="106" w:right="0" w:firstLine="0"/>
                          <w:jc w:val="left"/>
                          <w:rPr>
                            <w:b/>
                            <w:sz w:val="24"/>
                          </w:rPr>
                        </w:pPr>
                        <w:r>
                          <w:rPr>
                            <w:b/>
                            <w:sz w:val="24"/>
                          </w:rPr>
                          <w:t>Réponses</w:t>
                        </w:r>
                        <w:r>
                          <w:rPr>
                            <w:b/>
                            <w:spacing w:val="2"/>
                            <w:sz w:val="24"/>
                          </w:rPr>
                          <w:t> </w:t>
                        </w:r>
                        <w:r>
                          <w:rPr>
                            <w:b/>
                            <w:sz w:val="24"/>
                          </w:rPr>
                          <w:t>vraies</w:t>
                        </w:r>
                        <w:r>
                          <w:rPr>
                            <w:b/>
                            <w:spacing w:val="3"/>
                            <w:sz w:val="24"/>
                          </w:rPr>
                          <w:t> </w:t>
                        </w:r>
                        <w:r>
                          <w:rPr>
                            <w:b/>
                            <w:sz w:val="24"/>
                          </w:rPr>
                          <w:t>:</w:t>
                        </w:r>
                        <w:r>
                          <w:rPr>
                            <w:b/>
                            <w:spacing w:val="2"/>
                            <w:sz w:val="24"/>
                          </w:rPr>
                          <w:t> </w:t>
                        </w:r>
                        <w:r>
                          <w:rPr>
                            <w:b/>
                            <w:sz w:val="24"/>
                          </w:rPr>
                          <w:t>B,</w:t>
                        </w:r>
                        <w:r>
                          <w:rPr>
                            <w:b/>
                            <w:spacing w:val="3"/>
                            <w:sz w:val="24"/>
                          </w:rPr>
                          <w:t> </w:t>
                        </w:r>
                        <w:r>
                          <w:rPr>
                            <w:b/>
                            <w:sz w:val="24"/>
                          </w:rPr>
                          <w:t>C</w:t>
                        </w:r>
                        <w:r>
                          <w:rPr>
                            <w:b/>
                            <w:spacing w:val="2"/>
                            <w:sz w:val="24"/>
                          </w:rPr>
                          <w:t> </w:t>
                        </w:r>
                        <w:r>
                          <w:rPr>
                            <w:b/>
                            <w:sz w:val="24"/>
                          </w:rPr>
                          <w:t>et</w:t>
                        </w:r>
                        <w:r>
                          <w:rPr>
                            <w:b/>
                            <w:spacing w:val="3"/>
                            <w:sz w:val="24"/>
                          </w:rPr>
                          <w:t> </w:t>
                        </w:r>
                        <w:r>
                          <w:rPr>
                            <w:b/>
                            <w:spacing w:val="-10"/>
                            <w:sz w:val="24"/>
                          </w:rPr>
                          <w:t>E</w:t>
                        </w:r>
                      </w:p>
                    </w:txbxContent>
                  </v:textbox>
                  <w10:wrap type="none"/>
                </v:shape>
                <w10:wrap type="none"/>
              </v:group>
            </w:pict>
          </mc:Fallback>
        </mc:AlternateContent>
      </w:r>
      <w:r>
        <w:rPr>
          <w:spacing w:val="-2"/>
        </w:rPr>
        <w:t>D.</w:t>
      </w:r>
      <w:r>
        <w:rPr>
          <w:spacing w:val="27"/>
        </w:rPr>
        <w:t> </w:t>
      </w:r>
      <w:r>
        <w:rPr>
          <w:spacing w:val="-2"/>
        </w:rPr>
        <w:t>Ses</w:t>
      </w:r>
      <w:r>
        <w:rPr>
          <w:spacing w:val="8"/>
        </w:rPr>
        <w:t> </w:t>
      </w:r>
      <w:r>
        <w:rPr>
          <w:spacing w:val="-2"/>
        </w:rPr>
        <w:t>fonctions</w:t>
      </w:r>
      <w:r>
        <w:rPr>
          <w:spacing w:val="8"/>
        </w:rPr>
        <w:t> </w:t>
      </w:r>
      <w:r>
        <w:rPr>
          <w:spacing w:val="-2"/>
        </w:rPr>
        <w:t>principales</w:t>
      </w:r>
      <w:r>
        <w:rPr>
          <w:spacing w:val="8"/>
        </w:rPr>
        <w:t> </w:t>
      </w:r>
      <w:r>
        <w:rPr>
          <w:spacing w:val="-2"/>
        </w:rPr>
        <w:t>sont</w:t>
      </w:r>
      <w:r>
        <w:rPr>
          <w:spacing w:val="8"/>
        </w:rPr>
        <w:t> </w:t>
      </w:r>
      <w:r>
        <w:rPr>
          <w:spacing w:val="-2"/>
        </w:rPr>
        <w:t>la</w:t>
      </w:r>
      <w:r>
        <w:rPr>
          <w:spacing w:val="8"/>
        </w:rPr>
        <w:t> </w:t>
      </w:r>
      <w:r>
        <w:rPr>
          <w:spacing w:val="-2"/>
        </w:rPr>
        <w:t>protection,</w:t>
      </w:r>
      <w:r>
        <w:rPr>
          <w:spacing w:val="8"/>
        </w:rPr>
        <w:t> </w:t>
      </w:r>
      <w:r>
        <w:rPr>
          <w:spacing w:val="-2"/>
        </w:rPr>
        <w:t>la</w:t>
      </w:r>
      <w:r>
        <w:rPr>
          <w:spacing w:val="8"/>
        </w:rPr>
        <w:t> </w:t>
      </w:r>
      <w:r>
        <w:rPr>
          <w:spacing w:val="-2"/>
        </w:rPr>
        <w:t>structure,</w:t>
      </w:r>
      <w:r>
        <w:rPr>
          <w:spacing w:val="8"/>
        </w:rPr>
        <w:t> </w:t>
      </w:r>
      <w:r>
        <w:rPr>
          <w:spacing w:val="-2"/>
        </w:rPr>
        <w:t>la</w:t>
      </w:r>
      <w:r>
        <w:rPr>
          <w:spacing w:val="8"/>
        </w:rPr>
        <w:t> </w:t>
      </w:r>
      <w:r>
        <w:rPr>
          <w:spacing w:val="-2"/>
        </w:rPr>
        <w:t>synthèse</w:t>
      </w:r>
      <w:r>
        <w:rPr>
          <w:spacing w:val="8"/>
        </w:rPr>
        <w:t> </w:t>
      </w:r>
      <w:r>
        <w:rPr>
          <w:spacing w:val="-2"/>
        </w:rPr>
        <w:t>des</w:t>
      </w:r>
      <w:r>
        <w:rPr>
          <w:spacing w:val="8"/>
        </w:rPr>
        <w:t> </w:t>
      </w:r>
      <w:r>
        <w:rPr>
          <w:spacing w:val="-2"/>
        </w:rPr>
        <w:t>lipides,</w:t>
      </w:r>
      <w:r>
        <w:rPr>
          <w:spacing w:val="8"/>
        </w:rPr>
        <w:t> </w:t>
      </w:r>
      <w:r>
        <w:rPr>
          <w:spacing w:val="-2"/>
        </w:rPr>
        <w:t>le</w:t>
      </w:r>
      <w:r>
        <w:rPr>
          <w:spacing w:val="8"/>
        </w:rPr>
        <w:t> </w:t>
      </w:r>
      <w:r>
        <w:rPr>
          <w:spacing w:val="-2"/>
        </w:rPr>
        <w:t>stockage</w:t>
      </w:r>
      <w:r>
        <w:rPr>
          <w:spacing w:val="8"/>
        </w:rPr>
        <w:t> </w:t>
      </w:r>
      <w:r>
        <w:rPr>
          <w:spacing w:val="-2"/>
        </w:rPr>
        <w:t>d</w:t>
      </w:r>
      <w:r>
        <w:rPr>
          <w:spacing w:val="-2"/>
        </w:rPr>
        <w:t>u</w:t>
      </w:r>
      <w:r>
        <w:rPr>
          <w:spacing w:val="-2"/>
        </w:rPr>
        <w:t> </w:t>
      </w:r>
      <w:r>
        <w:rPr/>
        <w:t>calcium, le soutien et la locomotion</w:t>
      </w:r>
    </w:p>
    <w:p>
      <w:pPr>
        <w:pStyle w:val="BodyText"/>
        <w:spacing w:before="9"/>
        <w:rPr>
          <w:sz w:val="5"/>
        </w:rPr>
      </w:pPr>
      <w:r>
        <w:rPr>
          <w:sz w:val="5"/>
        </w:rPr>
        <mc:AlternateContent>
          <mc:Choice Requires="wps">
            <w:drawing>
              <wp:anchor distT="0" distB="0" distL="0" distR="0" allowOverlap="1" layoutInCell="1" locked="0" behindDoc="1" simplePos="0" relativeHeight="487649280">
                <wp:simplePos x="0" y="0"/>
                <wp:positionH relativeFrom="page">
                  <wp:posOffset>542531</wp:posOffset>
                </wp:positionH>
                <wp:positionV relativeFrom="paragraph">
                  <wp:posOffset>59729</wp:posOffset>
                </wp:positionV>
                <wp:extent cx="6655434" cy="252729"/>
                <wp:effectExtent l="0" t="0" r="0" b="0"/>
                <wp:wrapTopAndBottom/>
                <wp:docPr id="1124" name="Textbox 1124"/>
                <wp:cNvGraphicFramePr>
                  <a:graphicFrameLocks/>
                </wp:cNvGraphicFramePr>
                <a:graphic>
                  <a:graphicData uri="http://schemas.microsoft.com/office/word/2010/wordprocessingShape">
                    <wps:wsp>
                      <wps:cNvPr id="1124" name="Textbox 1124"/>
                      <wps:cNvSpPr txBox="1"/>
                      <wps:spPr>
                        <a:xfrm>
                          <a:off x="0" y="0"/>
                          <a:ext cx="6655434" cy="252729"/>
                        </a:xfrm>
                        <a:prstGeom prst="rect">
                          <a:avLst/>
                        </a:prstGeom>
                        <a:ln w="5054">
                          <a:solidFill>
                            <a:srgbClr val="000000"/>
                          </a:solidFill>
                          <a:prstDash val="solid"/>
                        </a:ln>
                      </wps:spPr>
                      <wps:txbx>
                        <w:txbxContent>
                          <w:p>
                            <w:pPr>
                              <w:spacing w:before="40"/>
                              <w:ind w:left="127" w:right="0" w:firstLine="0"/>
                              <w:jc w:val="left"/>
                              <w:rPr>
                                <w:b/>
                                <w:sz w:val="24"/>
                              </w:rPr>
                            </w:pPr>
                            <w:r>
                              <w:rPr>
                                <w:b/>
                                <w:spacing w:val="-4"/>
                                <w:sz w:val="24"/>
                              </w:rPr>
                              <w:t>E.</w:t>
                            </w:r>
                            <w:r>
                              <w:rPr>
                                <w:b/>
                                <w:spacing w:val="21"/>
                                <w:sz w:val="24"/>
                              </w:rPr>
                              <w:t> </w:t>
                            </w:r>
                            <w:r>
                              <w:rPr>
                                <w:b/>
                                <w:spacing w:val="-4"/>
                                <w:sz w:val="24"/>
                              </w:rPr>
                              <w:t>Il</w:t>
                            </w:r>
                            <w:r>
                              <w:rPr>
                                <w:b/>
                                <w:spacing w:val="2"/>
                                <w:sz w:val="24"/>
                              </w:rPr>
                              <w:t> </w:t>
                            </w:r>
                            <w:r>
                              <w:rPr>
                                <w:b/>
                                <w:spacing w:val="-4"/>
                                <w:sz w:val="24"/>
                              </w:rPr>
                              <w:t>contient</w:t>
                            </w:r>
                            <w:r>
                              <w:rPr>
                                <w:b/>
                                <w:spacing w:val="1"/>
                                <w:sz w:val="24"/>
                              </w:rPr>
                              <w:t> </w:t>
                            </w:r>
                            <w:r>
                              <w:rPr>
                                <w:b/>
                                <w:spacing w:val="-4"/>
                                <w:sz w:val="24"/>
                              </w:rPr>
                              <w:t>99%</w:t>
                            </w:r>
                            <w:r>
                              <w:rPr>
                                <w:b/>
                                <w:spacing w:val="2"/>
                                <w:sz w:val="24"/>
                              </w:rPr>
                              <w:t> </w:t>
                            </w:r>
                            <w:r>
                              <w:rPr>
                                <w:b/>
                                <w:spacing w:val="-4"/>
                                <w:sz w:val="24"/>
                              </w:rPr>
                              <w:t>du</w:t>
                            </w:r>
                            <w:r>
                              <w:rPr>
                                <w:b/>
                                <w:spacing w:val="1"/>
                                <w:sz w:val="24"/>
                              </w:rPr>
                              <w:t> </w:t>
                            </w:r>
                            <w:r>
                              <w:rPr>
                                <w:b/>
                                <w:spacing w:val="-4"/>
                                <w:sz w:val="24"/>
                              </w:rPr>
                              <w:t>calcium</w:t>
                            </w:r>
                            <w:r>
                              <w:rPr>
                                <w:b/>
                                <w:spacing w:val="2"/>
                                <w:sz w:val="24"/>
                              </w:rPr>
                              <w:t> </w:t>
                            </w:r>
                            <w:r>
                              <w:rPr>
                                <w:b/>
                                <w:spacing w:val="-4"/>
                                <w:sz w:val="24"/>
                              </w:rPr>
                              <w:t>et</w:t>
                            </w:r>
                            <w:r>
                              <w:rPr>
                                <w:b/>
                                <w:spacing w:val="1"/>
                                <w:sz w:val="24"/>
                              </w:rPr>
                              <w:t> </w:t>
                            </w:r>
                            <w:r>
                              <w:rPr>
                                <w:b/>
                                <w:spacing w:val="-4"/>
                                <w:sz w:val="24"/>
                              </w:rPr>
                              <w:t>50%</w:t>
                            </w:r>
                            <w:r>
                              <w:rPr>
                                <w:b/>
                                <w:spacing w:val="2"/>
                                <w:sz w:val="24"/>
                              </w:rPr>
                              <w:t> </w:t>
                            </w:r>
                            <w:r>
                              <w:rPr>
                                <w:b/>
                                <w:spacing w:val="-4"/>
                                <w:sz w:val="24"/>
                              </w:rPr>
                              <w:t>du</w:t>
                            </w:r>
                            <w:r>
                              <w:rPr>
                                <w:b/>
                                <w:spacing w:val="1"/>
                                <w:sz w:val="24"/>
                              </w:rPr>
                              <w:t> </w:t>
                            </w:r>
                            <w:r>
                              <w:rPr>
                                <w:b/>
                                <w:spacing w:val="-4"/>
                                <w:sz w:val="24"/>
                              </w:rPr>
                              <w:t>magnésium</w:t>
                            </w:r>
                            <w:r>
                              <w:rPr>
                                <w:b/>
                                <w:spacing w:val="2"/>
                                <w:sz w:val="24"/>
                              </w:rPr>
                              <w:t> </w:t>
                            </w:r>
                            <w:r>
                              <w:rPr>
                                <w:b/>
                                <w:spacing w:val="-4"/>
                                <w:sz w:val="24"/>
                              </w:rPr>
                              <w:t>de</w:t>
                            </w:r>
                            <w:r>
                              <w:rPr>
                                <w:b/>
                                <w:spacing w:val="1"/>
                                <w:sz w:val="24"/>
                              </w:rPr>
                              <w:t> </w:t>
                            </w:r>
                            <w:r>
                              <w:rPr>
                                <w:b/>
                                <w:spacing w:val="-4"/>
                                <w:sz w:val="24"/>
                              </w:rPr>
                              <w:t>l’organisme</w:t>
                            </w:r>
                          </w:p>
                        </w:txbxContent>
                      </wps:txbx>
                      <wps:bodyPr wrap="square" lIns="0" tIns="0" rIns="0" bIns="0" rtlCol="0">
                        <a:noAutofit/>
                      </wps:bodyPr>
                    </wps:wsp>
                  </a:graphicData>
                </a:graphic>
              </wp:anchor>
            </w:drawing>
          </mc:Choice>
          <mc:Fallback>
            <w:pict>
              <v:shape style="position:absolute;margin-left:42.719002pt;margin-top:4.703078pt;width:524.0500pt;height:19.9pt;mso-position-horizontal-relative:page;mso-position-vertical-relative:paragraph;z-index:-15667200;mso-wrap-distance-left:0;mso-wrap-distance-right:0" type="#_x0000_t202" id="docshape1109" filled="false" stroked="true" strokeweight=".398pt" strokecolor="#000000">
                <v:textbox inset="0,0,0,0">
                  <w:txbxContent>
                    <w:p>
                      <w:pPr>
                        <w:spacing w:before="40"/>
                        <w:ind w:left="127" w:right="0" w:firstLine="0"/>
                        <w:jc w:val="left"/>
                        <w:rPr>
                          <w:b/>
                          <w:sz w:val="24"/>
                        </w:rPr>
                      </w:pPr>
                      <w:r>
                        <w:rPr>
                          <w:b/>
                          <w:spacing w:val="-4"/>
                          <w:sz w:val="24"/>
                        </w:rPr>
                        <w:t>E.</w:t>
                      </w:r>
                      <w:r>
                        <w:rPr>
                          <w:b/>
                          <w:spacing w:val="21"/>
                          <w:sz w:val="24"/>
                        </w:rPr>
                        <w:t> </w:t>
                      </w:r>
                      <w:r>
                        <w:rPr>
                          <w:b/>
                          <w:spacing w:val="-4"/>
                          <w:sz w:val="24"/>
                        </w:rPr>
                        <w:t>Il</w:t>
                      </w:r>
                      <w:r>
                        <w:rPr>
                          <w:b/>
                          <w:spacing w:val="2"/>
                          <w:sz w:val="24"/>
                        </w:rPr>
                        <w:t> </w:t>
                      </w:r>
                      <w:r>
                        <w:rPr>
                          <w:b/>
                          <w:spacing w:val="-4"/>
                          <w:sz w:val="24"/>
                        </w:rPr>
                        <w:t>contient</w:t>
                      </w:r>
                      <w:r>
                        <w:rPr>
                          <w:b/>
                          <w:spacing w:val="1"/>
                          <w:sz w:val="24"/>
                        </w:rPr>
                        <w:t> </w:t>
                      </w:r>
                      <w:r>
                        <w:rPr>
                          <w:b/>
                          <w:spacing w:val="-4"/>
                          <w:sz w:val="24"/>
                        </w:rPr>
                        <w:t>99%</w:t>
                      </w:r>
                      <w:r>
                        <w:rPr>
                          <w:b/>
                          <w:spacing w:val="2"/>
                          <w:sz w:val="24"/>
                        </w:rPr>
                        <w:t> </w:t>
                      </w:r>
                      <w:r>
                        <w:rPr>
                          <w:b/>
                          <w:spacing w:val="-4"/>
                          <w:sz w:val="24"/>
                        </w:rPr>
                        <w:t>du</w:t>
                      </w:r>
                      <w:r>
                        <w:rPr>
                          <w:b/>
                          <w:spacing w:val="1"/>
                          <w:sz w:val="24"/>
                        </w:rPr>
                        <w:t> </w:t>
                      </w:r>
                      <w:r>
                        <w:rPr>
                          <w:b/>
                          <w:spacing w:val="-4"/>
                          <w:sz w:val="24"/>
                        </w:rPr>
                        <w:t>calcium</w:t>
                      </w:r>
                      <w:r>
                        <w:rPr>
                          <w:b/>
                          <w:spacing w:val="2"/>
                          <w:sz w:val="24"/>
                        </w:rPr>
                        <w:t> </w:t>
                      </w:r>
                      <w:r>
                        <w:rPr>
                          <w:b/>
                          <w:spacing w:val="-4"/>
                          <w:sz w:val="24"/>
                        </w:rPr>
                        <w:t>et</w:t>
                      </w:r>
                      <w:r>
                        <w:rPr>
                          <w:b/>
                          <w:spacing w:val="1"/>
                          <w:sz w:val="24"/>
                        </w:rPr>
                        <w:t> </w:t>
                      </w:r>
                      <w:r>
                        <w:rPr>
                          <w:b/>
                          <w:spacing w:val="-4"/>
                          <w:sz w:val="24"/>
                        </w:rPr>
                        <w:t>50%</w:t>
                      </w:r>
                      <w:r>
                        <w:rPr>
                          <w:b/>
                          <w:spacing w:val="2"/>
                          <w:sz w:val="24"/>
                        </w:rPr>
                        <w:t> </w:t>
                      </w:r>
                      <w:r>
                        <w:rPr>
                          <w:b/>
                          <w:spacing w:val="-4"/>
                          <w:sz w:val="24"/>
                        </w:rPr>
                        <w:t>du</w:t>
                      </w:r>
                      <w:r>
                        <w:rPr>
                          <w:b/>
                          <w:spacing w:val="1"/>
                          <w:sz w:val="24"/>
                        </w:rPr>
                        <w:t> </w:t>
                      </w:r>
                      <w:r>
                        <w:rPr>
                          <w:b/>
                          <w:spacing w:val="-4"/>
                          <w:sz w:val="24"/>
                        </w:rPr>
                        <w:t>magnésium</w:t>
                      </w:r>
                      <w:r>
                        <w:rPr>
                          <w:b/>
                          <w:spacing w:val="2"/>
                          <w:sz w:val="24"/>
                        </w:rPr>
                        <w:t> </w:t>
                      </w:r>
                      <w:r>
                        <w:rPr>
                          <w:b/>
                          <w:spacing w:val="-4"/>
                          <w:sz w:val="24"/>
                        </w:rPr>
                        <w:t>de</w:t>
                      </w:r>
                      <w:r>
                        <w:rPr>
                          <w:b/>
                          <w:spacing w:val="1"/>
                          <w:sz w:val="24"/>
                        </w:rPr>
                        <w:t> </w:t>
                      </w:r>
                      <w:r>
                        <w:rPr>
                          <w:b/>
                          <w:spacing w:val="-4"/>
                          <w:sz w:val="24"/>
                        </w:rPr>
                        <w:t>l’organisme</w:t>
                      </w:r>
                    </w:p>
                  </w:txbxContent>
                </v:textbox>
                <v:stroke dashstyle="solid"/>
                <w10:wrap type="topAndBottom"/>
              </v:shape>
            </w:pict>
          </mc:Fallback>
        </mc:AlternateContent>
      </w:r>
      <w:r>
        <w:rPr>
          <w:sz w:val="5"/>
        </w:rPr>
        <mc:AlternateContent>
          <mc:Choice Requires="wps">
            <w:drawing>
              <wp:anchor distT="0" distB="0" distL="0" distR="0" allowOverlap="1" layoutInCell="1" locked="0" behindDoc="1" simplePos="0" relativeHeight="487649792">
                <wp:simplePos x="0" y="0"/>
                <wp:positionH relativeFrom="page">
                  <wp:posOffset>540004</wp:posOffset>
                </wp:positionH>
                <wp:positionV relativeFrom="paragraph">
                  <wp:posOffset>370441</wp:posOffset>
                </wp:positionV>
                <wp:extent cx="6713855" cy="4357370"/>
                <wp:effectExtent l="0" t="0" r="0" b="0"/>
                <wp:wrapTopAndBottom/>
                <wp:docPr id="1125" name="Group 1125"/>
                <wp:cNvGraphicFramePr>
                  <a:graphicFrameLocks/>
                </wp:cNvGraphicFramePr>
                <a:graphic>
                  <a:graphicData uri="http://schemas.microsoft.com/office/word/2010/wordprocessingGroup">
                    <wpg:wgp>
                      <wpg:cNvPr id="1125" name="Group 1125"/>
                      <wpg:cNvGrpSpPr/>
                      <wpg:grpSpPr>
                        <a:xfrm>
                          <a:off x="0" y="0"/>
                          <a:ext cx="6713855" cy="4357370"/>
                          <a:chExt cx="6713855" cy="4357370"/>
                        </a:xfrm>
                      </wpg:grpSpPr>
                      <wps:wsp>
                        <wps:cNvPr id="1126" name="Graphic 1126"/>
                        <wps:cNvSpPr/>
                        <wps:spPr>
                          <a:xfrm>
                            <a:off x="18720" y="152494"/>
                            <a:ext cx="6694805" cy="4204970"/>
                          </a:xfrm>
                          <a:custGeom>
                            <a:avLst/>
                            <a:gdLst/>
                            <a:ahLst/>
                            <a:cxnLst/>
                            <a:rect l="l" t="t" r="r" b="b"/>
                            <a:pathLst>
                              <a:path w="6694805" h="4204970">
                                <a:moveTo>
                                  <a:pt x="6617038" y="0"/>
                                </a:moveTo>
                                <a:lnTo>
                                  <a:pt x="77606" y="0"/>
                                </a:lnTo>
                                <a:lnTo>
                                  <a:pt x="47398" y="6098"/>
                                </a:lnTo>
                                <a:lnTo>
                                  <a:pt x="22730" y="22730"/>
                                </a:lnTo>
                                <a:lnTo>
                                  <a:pt x="6098" y="47398"/>
                                </a:lnTo>
                                <a:lnTo>
                                  <a:pt x="0" y="77606"/>
                                </a:lnTo>
                                <a:lnTo>
                                  <a:pt x="0" y="4126904"/>
                                </a:lnTo>
                                <a:lnTo>
                                  <a:pt x="6098" y="4157112"/>
                                </a:lnTo>
                                <a:lnTo>
                                  <a:pt x="22730" y="4181780"/>
                                </a:lnTo>
                                <a:lnTo>
                                  <a:pt x="47398" y="4198411"/>
                                </a:lnTo>
                                <a:lnTo>
                                  <a:pt x="77606" y="4204510"/>
                                </a:lnTo>
                                <a:lnTo>
                                  <a:pt x="6617038" y="4204510"/>
                                </a:lnTo>
                                <a:lnTo>
                                  <a:pt x="6647246" y="4198411"/>
                                </a:lnTo>
                                <a:lnTo>
                                  <a:pt x="6671914" y="4181780"/>
                                </a:lnTo>
                                <a:lnTo>
                                  <a:pt x="6688545" y="4157112"/>
                                </a:lnTo>
                                <a:lnTo>
                                  <a:pt x="6694644" y="4126904"/>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127" name="Graphic 1127"/>
                        <wps:cNvSpPr/>
                        <wps:spPr>
                          <a:xfrm>
                            <a:off x="23040" y="156814"/>
                            <a:ext cx="6686550" cy="4196080"/>
                          </a:xfrm>
                          <a:custGeom>
                            <a:avLst/>
                            <a:gdLst/>
                            <a:ahLst/>
                            <a:cxnLst/>
                            <a:rect l="l" t="t" r="r" b="b"/>
                            <a:pathLst>
                              <a:path w="6686550" h="4196080">
                                <a:moveTo>
                                  <a:pt x="6612718" y="0"/>
                                </a:moveTo>
                                <a:lnTo>
                                  <a:pt x="73286" y="0"/>
                                </a:lnTo>
                                <a:lnTo>
                                  <a:pt x="44759" y="5759"/>
                                </a:lnTo>
                                <a:lnTo>
                                  <a:pt x="21464" y="21464"/>
                                </a:lnTo>
                                <a:lnTo>
                                  <a:pt x="5759" y="44759"/>
                                </a:lnTo>
                                <a:lnTo>
                                  <a:pt x="0" y="73286"/>
                                </a:lnTo>
                                <a:lnTo>
                                  <a:pt x="0" y="4122584"/>
                                </a:lnTo>
                                <a:lnTo>
                                  <a:pt x="5759" y="4151111"/>
                                </a:lnTo>
                                <a:lnTo>
                                  <a:pt x="21464" y="4174405"/>
                                </a:lnTo>
                                <a:lnTo>
                                  <a:pt x="44759" y="4190111"/>
                                </a:lnTo>
                                <a:lnTo>
                                  <a:pt x="73286" y="4195870"/>
                                </a:lnTo>
                                <a:lnTo>
                                  <a:pt x="6612718" y="4195870"/>
                                </a:lnTo>
                                <a:lnTo>
                                  <a:pt x="6641245" y="4190111"/>
                                </a:lnTo>
                                <a:lnTo>
                                  <a:pt x="6664539" y="4174405"/>
                                </a:lnTo>
                                <a:lnTo>
                                  <a:pt x="6680245" y="4151111"/>
                                </a:lnTo>
                                <a:lnTo>
                                  <a:pt x="6686004" y="4122584"/>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128" name="Graphic 1128"/>
                        <wps:cNvSpPr/>
                        <wps:spPr>
                          <a:xfrm>
                            <a:off x="27360" y="161134"/>
                            <a:ext cx="6677659" cy="4187825"/>
                          </a:xfrm>
                          <a:custGeom>
                            <a:avLst/>
                            <a:gdLst/>
                            <a:ahLst/>
                            <a:cxnLst/>
                            <a:rect l="l" t="t" r="r" b="b"/>
                            <a:pathLst>
                              <a:path w="6677659" h="4187825">
                                <a:moveTo>
                                  <a:pt x="6608398" y="0"/>
                                </a:moveTo>
                                <a:lnTo>
                                  <a:pt x="68966" y="0"/>
                                </a:lnTo>
                                <a:lnTo>
                                  <a:pt x="42121" y="5419"/>
                                </a:lnTo>
                                <a:lnTo>
                                  <a:pt x="20199" y="20199"/>
                                </a:lnTo>
                                <a:lnTo>
                                  <a:pt x="5419" y="42121"/>
                                </a:lnTo>
                                <a:lnTo>
                                  <a:pt x="0" y="68966"/>
                                </a:lnTo>
                                <a:lnTo>
                                  <a:pt x="0" y="4118264"/>
                                </a:lnTo>
                                <a:lnTo>
                                  <a:pt x="5419" y="4145109"/>
                                </a:lnTo>
                                <a:lnTo>
                                  <a:pt x="20199" y="4167031"/>
                                </a:lnTo>
                                <a:lnTo>
                                  <a:pt x="42121" y="4181811"/>
                                </a:lnTo>
                                <a:lnTo>
                                  <a:pt x="68966" y="4187231"/>
                                </a:lnTo>
                                <a:lnTo>
                                  <a:pt x="6608398" y="4187231"/>
                                </a:lnTo>
                                <a:lnTo>
                                  <a:pt x="6635243" y="4181811"/>
                                </a:lnTo>
                                <a:lnTo>
                                  <a:pt x="6657165" y="4167031"/>
                                </a:lnTo>
                                <a:lnTo>
                                  <a:pt x="6671945" y="4145109"/>
                                </a:lnTo>
                                <a:lnTo>
                                  <a:pt x="6677365" y="4118264"/>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129" name="Graphic 1129"/>
                        <wps:cNvSpPr/>
                        <wps:spPr>
                          <a:xfrm>
                            <a:off x="31680" y="165454"/>
                            <a:ext cx="6668770" cy="4178935"/>
                          </a:xfrm>
                          <a:custGeom>
                            <a:avLst/>
                            <a:gdLst/>
                            <a:ahLst/>
                            <a:cxnLst/>
                            <a:rect l="l" t="t" r="r" b="b"/>
                            <a:pathLst>
                              <a:path w="6668770" h="4178935">
                                <a:moveTo>
                                  <a:pt x="6604078" y="0"/>
                                </a:moveTo>
                                <a:lnTo>
                                  <a:pt x="64646" y="0"/>
                                </a:lnTo>
                                <a:lnTo>
                                  <a:pt x="39483" y="5080"/>
                                </a:lnTo>
                                <a:lnTo>
                                  <a:pt x="18934" y="18934"/>
                                </a:lnTo>
                                <a:lnTo>
                                  <a:pt x="5080" y="39483"/>
                                </a:lnTo>
                                <a:lnTo>
                                  <a:pt x="0" y="64646"/>
                                </a:lnTo>
                                <a:lnTo>
                                  <a:pt x="0" y="4113944"/>
                                </a:lnTo>
                                <a:lnTo>
                                  <a:pt x="5080" y="4139108"/>
                                </a:lnTo>
                                <a:lnTo>
                                  <a:pt x="18934" y="4159656"/>
                                </a:lnTo>
                                <a:lnTo>
                                  <a:pt x="39483" y="4173511"/>
                                </a:lnTo>
                                <a:lnTo>
                                  <a:pt x="64646" y="4178591"/>
                                </a:lnTo>
                                <a:lnTo>
                                  <a:pt x="6604078" y="4178591"/>
                                </a:lnTo>
                                <a:lnTo>
                                  <a:pt x="6629242" y="4173511"/>
                                </a:lnTo>
                                <a:lnTo>
                                  <a:pt x="6649790" y="4159656"/>
                                </a:lnTo>
                                <a:lnTo>
                                  <a:pt x="6663645" y="4139108"/>
                                </a:lnTo>
                                <a:lnTo>
                                  <a:pt x="6668725" y="4113944"/>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130" name="Graphic 1130"/>
                        <wps:cNvSpPr/>
                        <wps:spPr>
                          <a:xfrm>
                            <a:off x="35991" y="169773"/>
                            <a:ext cx="6660515" cy="4170045"/>
                          </a:xfrm>
                          <a:custGeom>
                            <a:avLst/>
                            <a:gdLst/>
                            <a:ahLst/>
                            <a:cxnLst/>
                            <a:rect l="l" t="t" r="r" b="b"/>
                            <a:pathLst>
                              <a:path w="6660515" h="4170045">
                                <a:moveTo>
                                  <a:pt x="6660083" y="60337"/>
                                </a:moveTo>
                                <a:lnTo>
                                  <a:pt x="6655346" y="36855"/>
                                </a:lnTo>
                                <a:lnTo>
                                  <a:pt x="6642417" y="17678"/>
                                </a:lnTo>
                                <a:lnTo>
                                  <a:pt x="6623240" y="4749"/>
                                </a:lnTo>
                                <a:lnTo>
                                  <a:pt x="6599758" y="0"/>
                                </a:lnTo>
                                <a:lnTo>
                                  <a:pt x="60325" y="0"/>
                                </a:lnTo>
                                <a:lnTo>
                                  <a:pt x="36842" y="4749"/>
                                </a:lnTo>
                                <a:lnTo>
                                  <a:pt x="17665" y="17678"/>
                                </a:lnTo>
                                <a:lnTo>
                                  <a:pt x="4737" y="36855"/>
                                </a:lnTo>
                                <a:lnTo>
                                  <a:pt x="0" y="60337"/>
                                </a:lnTo>
                                <a:lnTo>
                                  <a:pt x="0" y="4109631"/>
                                </a:lnTo>
                                <a:lnTo>
                                  <a:pt x="4737" y="4133113"/>
                                </a:lnTo>
                                <a:lnTo>
                                  <a:pt x="17665" y="4152290"/>
                                </a:lnTo>
                                <a:lnTo>
                                  <a:pt x="36842" y="4165219"/>
                                </a:lnTo>
                                <a:lnTo>
                                  <a:pt x="60325" y="4169956"/>
                                </a:lnTo>
                                <a:lnTo>
                                  <a:pt x="6599758" y="4169956"/>
                                </a:lnTo>
                                <a:lnTo>
                                  <a:pt x="6623240" y="4165219"/>
                                </a:lnTo>
                                <a:lnTo>
                                  <a:pt x="6642417" y="4152290"/>
                                </a:lnTo>
                                <a:lnTo>
                                  <a:pt x="6655346" y="4133113"/>
                                </a:lnTo>
                                <a:lnTo>
                                  <a:pt x="6660083" y="4109631"/>
                                </a:lnTo>
                                <a:lnTo>
                                  <a:pt x="6660083" y="60337"/>
                                </a:lnTo>
                                <a:close/>
                              </a:path>
                            </a:pathLst>
                          </a:custGeom>
                          <a:solidFill>
                            <a:srgbClr val="7F7F7F">
                              <a:alpha val="10998"/>
                            </a:srgbClr>
                          </a:solidFill>
                        </wps:spPr>
                        <wps:bodyPr wrap="square" lIns="0" tIns="0" rIns="0" bIns="0" rtlCol="0">
                          <a:prstTxWarp prst="textNoShape">
                            <a:avLst/>
                          </a:prstTxWarp>
                          <a:noAutofit/>
                        </wps:bodyPr>
                      </wps:wsp>
                      <wps:wsp>
                        <wps:cNvPr id="1131" name="Graphic 1131"/>
                        <wps:cNvSpPr/>
                        <wps:spPr>
                          <a:xfrm>
                            <a:off x="44639" y="178413"/>
                            <a:ext cx="6643370" cy="4152900"/>
                          </a:xfrm>
                          <a:custGeom>
                            <a:avLst/>
                            <a:gdLst/>
                            <a:ahLst/>
                            <a:cxnLst/>
                            <a:rect l="l" t="t" r="r" b="b"/>
                            <a:pathLst>
                              <a:path w="6643370" h="4152900">
                                <a:moveTo>
                                  <a:pt x="6591119" y="0"/>
                                </a:moveTo>
                                <a:lnTo>
                                  <a:pt x="51687" y="0"/>
                                </a:lnTo>
                                <a:lnTo>
                                  <a:pt x="31568" y="4061"/>
                                </a:lnTo>
                                <a:lnTo>
                                  <a:pt x="15138" y="15138"/>
                                </a:lnTo>
                                <a:lnTo>
                                  <a:pt x="4061" y="31568"/>
                                </a:lnTo>
                                <a:lnTo>
                                  <a:pt x="0" y="51687"/>
                                </a:lnTo>
                                <a:lnTo>
                                  <a:pt x="0" y="4100985"/>
                                </a:lnTo>
                                <a:lnTo>
                                  <a:pt x="4061" y="4121104"/>
                                </a:lnTo>
                                <a:lnTo>
                                  <a:pt x="15138" y="4137533"/>
                                </a:lnTo>
                                <a:lnTo>
                                  <a:pt x="31568" y="4148610"/>
                                </a:lnTo>
                                <a:lnTo>
                                  <a:pt x="51687" y="4152672"/>
                                </a:lnTo>
                                <a:lnTo>
                                  <a:pt x="6591119" y="4152672"/>
                                </a:lnTo>
                                <a:lnTo>
                                  <a:pt x="6611238" y="4148610"/>
                                </a:lnTo>
                                <a:lnTo>
                                  <a:pt x="6627667" y="4137533"/>
                                </a:lnTo>
                                <a:lnTo>
                                  <a:pt x="6638744" y="4121104"/>
                                </a:lnTo>
                                <a:lnTo>
                                  <a:pt x="6642806" y="4100985"/>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132" name="Graphic 1132"/>
                        <wps:cNvSpPr/>
                        <wps:spPr>
                          <a:xfrm>
                            <a:off x="48959" y="182733"/>
                            <a:ext cx="6634480" cy="4144645"/>
                          </a:xfrm>
                          <a:custGeom>
                            <a:avLst/>
                            <a:gdLst/>
                            <a:ahLst/>
                            <a:cxnLst/>
                            <a:rect l="l" t="t" r="r" b="b"/>
                            <a:pathLst>
                              <a:path w="6634480" h="4144645">
                                <a:moveTo>
                                  <a:pt x="6586799" y="0"/>
                                </a:moveTo>
                                <a:lnTo>
                                  <a:pt x="47367" y="0"/>
                                </a:lnTo>
                                <a:lnTo>
                                  <a:pt x="28929" y="3722"/>
                                </a:lnTo>
                                <a:lnTo>
                                  <a:pt x="13873" y="13873"/>
                                </a:lnTo>
                                <a:lnTo>
                                  <a:pt x="3722" y="28929"/>
                                </a:lnTo>
                                <a:lnTo>
                                  <a:pt x="0" y="47367"/>
                                </a:lnTo>
                                <a:lnTo>
                                  <a:pt x="0" y="4096665"/>
                                </a:lnTo>
                                <a:lnTo>
                                  <a:pt x="3722" y="4115103"/>
                                </a:lnTo>
                                <a:lnTo>
                                  <a:pt x="13873" y="4130159"/>
                                </a:lnTo>
                                <a:lnTo>
                                  <a:pt x="28929" y="4140310"/>
                                </a:lnTo>
                                <a:lnTo>
                                  <a:pt x="47367" y="4144032"/>
                                </a:lnTo>
                                <a:lnTo>
                                  <a:pt x="6586799" y="4144032"/>
                                </a:lnTo>
                                <a:lnTo>
                                  <a:pt x="6605237" y="4140310"/>
                                </a:lnTo>
                                <a:lnTo>
                                  <a:pt x="6620293" y="4130159"/>
                                </a:lnTo>
                                <a:lnTo>
                                  <a:pt x="6630444" y="4115103"/>
                                </a:lnTo>
                                <a:lnTo>
                                  <a:pt x="6634166" y="4096665"/>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133" name="Graphic 1133"/>
                        <wps:cNvSpPr/>
                        <wps:spPr>
                          <a:xfrm>
                            <a:off x="53279" y="187053"/>
                            <a:ext cx="6625590" cy="4135754"/>
                          </a:xfrm>
                          <a:custGeom>
                            <a:avLst/>
                            <a:gdLst/>
                            <a:ahLst/>
                            <a:cxnLst/>
                            <a:rect l="l" t="t" r="r" b="b"/>
                            <a:pathLst>
                              <a:path w="6625590" h="4135754">
                                <a:moveTo>
                                  <a:pt x="6582479" y="0"/>
                                </a:moveTo>
                                <a:lnTo>
                                  <a:pt x="43047" y="0"/>
                                </a:lnTo>
                                <a:lnTo>
                                  <a:pt x="26291" y="3382"/>
                                </a:lnTo>
                                <a:lnTo>
                                  <a:pt x="12608" y="12608"/>
                                </a:lnTo>
                                <a:lnTo>
                                  <a:pt x="3382" y="26291"/>
                                </a:lnTo>
                                <a:lnTo>
                                  <a:pt x="0" y="43047"/>
                                </a:lnTo>
                                <a:lnTo>
                                  <a:pt x="0" y="4092345"/>
                                </a:lnTo>
                                <a:lnTo>
                                  <a:pt x="3382" y="4109101"/>
                                </a:lnTo>
                                <a:lnTo>
                                  <a:pt x="12608" y="4122784"/>
                                </a:lnTo>
                                <a:lnTo>
                                  <a:pt x="26291" y="4132010"/>
                                </a:lnTo>
                                <a:lnTo>
                                  <a:pt x="43047" y="4135393"/>
                                </a:lnTo>
                                <a:lnTo>
                                  <a:pt x="6582479" y="4135393"/>
                                </a:lnTo>
                                <a:lnTo>
                                  <a:pt x="6599235" y="4132010"/>
                                </a:lnTo>
                                <a:lnTo>
                                  <a:pt x="6612918" y="4122784"/>
                                </a:lnTo>
                                <a:lnTo>
                                  <a:pt x="6622144" y="4109101"/>
                                </a:lnTo>
                                <a:lnTo>
                                  <a:pt x="6625527" y="4092345"/>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134" name="Graphic 1134"/>
                        <wps:cNvSpPr/>
                        <wps:spPr>
                          <a:xfrm>
                            <a:off x="57599" y="191373"/>
                            <a:ext cx="6617334" cy="4126865"/>
                          </a:xfrm>
                          <a:custGeom>
                            <a:avLst/>
                            <a:gdLst/>
                            <a:ahLst/>
                            <a:cxnLst/>
                            <a:rect l="l" t="t" r="r" b="b"/>
                            <a:pathLst>
                              <a:path w="6617334" h="4126865">
                                <a:moveTo>
                                  <a:pt x="6578159" y="0"/>
                                </a:moveTo>
                                <a:lnTo>
                                  <a:pt x="38727" y="0"/>
                                </a:lnTo>
                                <a:lnTo>
                                  <a:pt x="23652" y="3043"/>
                                </a:lnTo>
                                <a:lnTo>
                                  <a:pt x="11342" y="11342"/>
                                </a:lnTo>
                                <a:lnTo>
                                  <a:pt x="3043" y="23653"/>
                                </a:lnTo>
                                <a:lnTo>
                                  <a:pt x="0" y="38727"/>
                                </a:lnTo>
                                <a:lnTo>
                                  <a:pt x="0" y="4088025"/>
                                </a:lnTo>
                                <a:lnTo>
                                  <a:pt x="3043" y="4103100"/>
                                </a:lnTo>
                                <a:lnTo>
                                  <a:pt x="11342" y="4115410"/>
                                </a:lnTo>
                                <a:lnTo>
                                  <a:pt x="23652" y="4123709"/>
                                </a:lnTo>
                                <a:lnTo>
                                  <a:pt x="38727" y="4126753"/>
                                </a:lnTo>
                                <a:lnTo>
                                  <a:pt x="6578159" y="4126753"/>
                                </a:lnTo>
                                <a:lnTo>
                                  <a:pt x="6593234" y="4123709"/>
                                </a:lnTo>
                                <a:lnTo>
                                  <a:pt x="6605544" y="4115410"/>
                                </a:lnTo>
                                <a:lnTo>
                                  <a:pt x="6613843" y="4103100"/>
                                </a:lnTo>
                                <a:lnTo>
                                  <a:pt x="6616887" y="4088025"/>
                                </a:lnTo>
                                <a:lnTo>
                                  <a:pt x="6616887" y="38727"/>
                                </a:lnTo>
                                <a:lnTo>
                                  <a:pt x="6613843" y="23653"/>
                                </a:lnTo>
                                <a:lnTo>
                                  <a:pt x="6605544" y="11342"/>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135" name="Graphic 1135"/>
                        <wps:cNvSpPr/>
                        <wps:spPr>
                          <a:xfrm>
                            <a:off x="0" y="133773"/>
                            <a:ext cx="6660515" cy="4170045"/>
                          </a:xfrm>
                          <a:custGeom>
                            <a:avLst/>
                            <a:gdLst/>
                            <a:ahLst/>
                            <a:cxnLst/>
                            <a:rect l="l" t="t" r="r" b="b"/>
                            <a:pathLst>
                              <a:path w="6660515" h="4170045">
                                <a:moveTo>
                                  <a:pt x="6617759" y="0"/>
                                </a:moveTo>
                                <a:lnTo>
                                  <a:pt x="42326" y="0"/>
                                </a:lnTo>
                                <a:lnTo>
                                  <a:pt x="25851" y="3326"/>
                                </a:lnTo>
                                <a:lnTo>
                                  <a:pt x="12397" y="12397"/>
                                </a:lnTo>
                                <a:lnTo>
                                  <a:pt x="3326" y="25851"/>
                                </a:lnTo>
                                <a:lnTo>
                                  <a:pt x="0" y="42326"/>
                                </a:lnTo>
                                <a:lnTo>
                                  <a:pt x="0" y="4127625"/>
                                </a:lnTo>
                                <a:lnTo>
                                  <a:pt x="3326" y="4144100"/>
                                </a:lnTo>
                                <a:lnTo>
                                  <a:pt x="12397" y="4157554"/>
                                </a:lnTo>
                                <a:lnTo>
                                  <a:pt x="25851" y="4166625"/>
                                </a:lnTo>
                                <a:lnTo>
                                  <a:pt x="42326" y="4169951"/>
                                </a:lnTo>
                                <a:lnTo>
                                  <a:pt x="6617759" y="4169951"/>
                                </a:lnTo>
                                <a:lnTo>
                                  <a:pt x="6634234" y="4166625"/>
                                </a:lnTo>
                                <a:lnTo>
                                  <a:pt x="6647688" y="4157554"/>
                                </a:lnTo>
                                <a:lnTo>
                                  <a:pt x="6656759" y="4144100"/>
                                </a:lnTo>
                                <a:lnTo>
                                  <a:pt x="6660085" y="4127625"/>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136" name="Graphic 1136"/>
                        <wps:cNvSpPr/>
                        <wps:spPr>
                          <a:xfrm>
                            <a:off x="6326" y="140100"/>
                            <a:ext cx="6647815" cy="4157345"/>
                          </a:xfrm>
                          <a:custGeom>
                            <a:avLst/>
                            <a:gdLst/>
                            <a:ahLst/>
                            <a:cxnLst/>
                            <a:rect l="l" t="t" r="r" b="b"/>
                            <a:pathLst>
                              <a:path w="6647815" h="4157345">
                                <a:moveTo>
                                  <a:pt x="6611432" y="0"/>
                                </a:moveTo>
                                <a:lnTo>
                                  <a:pt x="36000" y="0"/>
                                </a:lnTo>
                                <a:lnTo>
                                  <a:pt x="21987" y="2829"/>
                                </a:lnTo>
                                <a:lnTo>
                                  <a:pt x="10544" y="10544"/>
                                </a:lnTo>
                                <a:lnTo>
                                  <a:pt x="2829" y="21987"/>
                                </a:lnTo>
                                <a:lnTo>
                                  <a:pt x="0" y="36000"/>
                                </a:lnTo>
                                <a:lnTo>
                                  <a:pt x="0" y="4121298"/>
                                </a:lnTo>
                                <a:lnTo>
                                  <a:pt x="2829" y="4135311"/>
                                </a:lnTo>
                                <a:lnTo>
                                  <a:pt x="10544" y="4146754"/>
                                </a:lnTo>
                                <a:lnTo>
                                  <a:pt x="21987" y="4154469"/>
                                </a:lnTo>
                                <a:lnTo>
                                  <a:pt x="36000" y="4157298"/>
                                </a:lnTo>
                                <a:lnTo>
                                  <a:pt x="6611432" y="4157298"/>
                                </a:lnTo>
                                <a:lnTo>
                                  <a:pt x="6625445" y="4154469"/>
                                </a:lnTo>
                                <a:lnTo>
                                  <a:pt x="6636889" y="4146754"/>
                                </a:lnTo>
                                <a:lnTo>
                                  <a:pt x="6644604" y="4135311"/>
                                </a:lnTo>
                                <a:lnTo>
                                  <a:pt x="6647433" y="4121298"/>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137" name="Graphic 1137"/>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138" name="Graphic 1138"/>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139" name="Textbox 1139"/>
                        <wps:cNvSpPr txBox="1"/>
                        <wps:spPr>
                          <a:xfrm>
                            <a:off x="5615559" y="0"/>
                            <a:ext cx="903605" cy="216535"/>
                          </a:xfrm>
                          <a:prstGeom prst="rect">
                            <a:avLst/>
                          </a:prstGeom>
                        </wps:spPr>
                        <wps:txbx>
                          <w:txbxContent>
                            <w:p>
                              <w:pPr>
                                <w:spacing w:before="51"/>
                                <w:ind w:left="0" w:right="0" w:firstLine="0"/>
                                <w:jc w:val="left"/>
                                <w:rPr>
                                  <w:b/>
                                  <w:sz w:val="24"/>
                                </w:rPr>
                              </w:pPr>
                              <w:r>
                                <w:rPr>
                                  <w:b/>
                                  <w:spacing w:val="-7"/>
                                  <w:sz w:val="24"/>
                                </w:rPr>
                                <w:t>Question</w:t>
                              </w:r>
                              <w:r>
                                <w:rPr>
                                  <w:b/>
                                  <w:spacing w:val="5"/>
                                  <w:sz w:val="24"/>
                                </w:rPr>
                                <w:t> </w:t>
                              </w:r>
                              <w:r>
                                <w:rPr>
                                  <w:b/>
                                  <w:spacing w:val="-10"/>
                                  <w:sz w:val="24"/>
                                </w:rPr>
                                <w:t>22</w:t>
                              </w:r>
                            </w:p>
                          </w:txbxContent>
                        </wps:txbx>
                        <wps:bodyPr wrap="square" lIns="0" tIns="0" rIns="0" bIns="0" rtlCol="0">
                          <a:noAutofit/>
                        </wps:bodyPr>
                      </wps:wsp>
                      <wps:wsp>
                        <wps:cNvPr id="1140" name="Textbox 1140"/>
                        <wps:cNvSpPr txBox="1"/>
                        <wps:spPr>
                          <a:xfrm>
                            <a:off x="54927" y="194240"/>
                            <a:ext cx="4795520" cy="340360"/>
                          </a:xfrm>
                          <a:prstGeom prst="rect">
                            <a:avLst/>
                          </a:prstGeom>
                        </wps:spPr>
                        <wps:txbx>
                          <w:txbxContent>
                            <w:p>
                              <w:pPr>
                                <w:numPr>
                                  <w:ilvl w:val="0"/>
                                  <w:numId w:val="41"/>
                                </w:numPr>
                                <w:tabs>
                                  <w:tab w:pos="421" w:val="left" w:leader="none"/>
                                </w:tabs>
                                <w:spacing w:line="536" w:lineRule="exact" w:before="0"/>
                                <w:ind w:left="421" w:right="0" w:hanging="401"/>
                                <w:jc w:val="left"/>
                                <w:rPr>
                                  <w:rFonts w:ascii="Book Antiqua" w:hAnsi="Book Antiqua"/>
                                  <w:i/>
                                  <w:sz w:val="22"/>
                                </w:rPr>
                              </w:pPr>
                              <w:r>
                                <w:rPr>
                                  <w:b/>
                                  <w:w w:val="105"/>
                                  <w:sz w:val="28"/>
                                  <w:u w:val="single"/>
                                </w:rPr>
                                <w:t>Item</w:t>
                              </w:r>
                              <w:r>
                                <w:rPr>
                                  <w:b/>
                                  <w:spacing w:val="26"/>
                                  <w:w w:val="105"/>
                                  <w:sz w:val="28"/>
                                  <w:u w:val="single"/>
                                </w:rPr>
                                <w:t> </w:t>
                              </w:r>
                              <w:r>
                                <w:rPr>
                                  <w:b/>
                                  <w:w w:val="105"/>
                                  <w:sz w:val="28"/>
                                  <w:u w:val="single"/>
                                </w:rPr>
                                <w:t>A</w:t>
                              </w:r>
                              <w:r>
                                <w:rPr>
                                  <w:b/>
                                  <w:spacing w:val="-17"/>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Il</w:t>
                              </w:r>
                              <w:r>
                                <w:rPr>
                                  <w:rFonts w:ascii="Book Antiqua" w:hAnsi="Book Antiqua"/>
                                  <w:i/>
                                  <w:color w:val="7F7F7F"/>
                                  <w:spacing w:val="11"/>
                                  <w:w w:val="105"/>
                                  <w:sz w:val="22"/>
                                </w:rPr>
                                <w:t> </w:t>
                              </w:r>
                              <w:r>
                                <w:rPr>
                                  <w:rFonts w:ascii="Book Antiqua" w:hAnsi="Book Antiqua"/>
                                  <w:i/>
                                  <w:color w:val="7F7F7F"/>
                                  <w:w w:val="105"/>
                                  <w:sz w:val="22"/>
                                </w:rPr>
                                <w:t>s’agit</w:t>
                              </w:r>
                              <w:r>
                                <w:rPr>
                                  <w:rFonts w:ascii="Book Antiqua" w:hAnsi="Book Antiqua"/>
                                  <w:i/>
                                  <w:color w:val="7F7F7F"/>
                                  <w:spacing w:val="11"/>
                                  <w:w w:val="105"/>
                                  <w:sz w:val="22"/>
                                </w:rPr>
                                <w:t> </w:t>
                              </w:r>
                              <w:r>
                                <w:rPr>
                                  <w:rFonts w:ascii="Book Antiqua" w:hAnsi="Book Antiqua"/>
                                  <w:i/>
                                  <w:color w:val="7F7F7F"/>
                                  <w:w w:val="105"/>
                                  <w:sz w:val="22"/>
                                </w:rPr>
                                <w:t>d’un</w:t>
                              </w:r>
                              <w:r>
                                <w:rPr>
                                  <w:rFonts w:ascii="Book Antiqua" w:hAnsi="Book Antiqua"/>
                                  <w:i/>
                                  <w:color w:val="7F7F7F"/>
                                  <w:spacing w:val="10"/>
                                  <w:w w:val="105"/>
                                  <w:sz w:val="22"/>
                                </w:rPr>
                                <w:t> </w:t>
                              </w:r>
                              <w:r>
                                <w:rPr>
                                  <w:rFonts w:ascii="Book Antiqua" w:hAnsi="Book Antiqua"/>
                                  <w:i/>
                                  <w:color w:val="7F7F7F"/>
                                  <w:w w:val="105"/>
                                  <w:sz w:val="22"/>
                                </w:rPr>
                                <w:t>tissu</w:t>
                              </w:r>
                              <w:r>
                                <w:rPr>
                                  <w:rFonts w:ascii="Book Antiqua" w:hAnsi="Book Antiqua"/>
                                  <w:i/>
                                  <w:color w:val="7F7F7F"/>
                                  <w:spacing w:val="11"/>
                                  <w:w w:val="105"/>
                                  <w:sz w:val="22"/>
                                </w:rPr>
                                <w:t> </w:t>
                              </w:r>
                              <w:r>
                                <w:rPr>
                                  <w:rFonts w:ascii="Book Antiqua" w:hAnsi="Book Antiqua"/>
                                  <w:i/>
                                  <w:color w:val="7F7F7F"/>
                                  <w:w w:val="105"/>
                                  <w:sz w:val="22"/>
                                </w:rPr>
                                <w:t>épithélial</w:t>
                              </w:r>
                              <w:r>
                                <w:rPr>
                                  <w:rFonts w:ascii="Book Antiqua" w:hAnsi="Book Antiqua"/>
                                  <w:i/>
                                  <w:color w:val="7F7F7F"/>
                                  <w:spacing w:val="10"/>
                                  <w:w w:val="105"/>
                                  <w:sz w:val="22"/>
                                </w:rPr>
                                <w:t> </w:t>
                              </w:r>
                              <w:r>
                                <w:rPr>
                                  <w:rFonts w:ascii="Book Antiqua" w:hAnsi="Book Antiqua"/>
                                  <w:i/>
                                  <w:color w:val="7F7F7F"/>
                                  <w:w w:val="105"/>
                                  <w:sz w:val="22"/>
                                </w:rPr>
                                <w:t>spécialisé,</w:t>
                              </w:r>
                              <w:r>
                                <w:rPr>
                                  <w:rFonts w:ascii="Book Antiqua" w:hAnsi="Book Antiqua"/>
                                  <w:i/>
                                  <w:color w:val="7F7F7F"/>
                                  <w:spacing w:val="11"/>
                                  <w:w w:val="105"/>
                                  <w:sz w:val="22"/>
                                </w:rPr>
                                <w:t> </w:t>
                              </w:r>
                              <w:r>
                                <w:rPr>
                                  <w:rFonts w:ascii="Book Antiqua" w:hAnsi="Book Antiqua"/>
                                  <w:i/>
                                  <w:color w:val="7F7F7F"/>
                                  <w:w w:val="105"/>
                                  <w:sz w:val="22"/>
                                </w:rPr>
                                <w:t>minéralisé</w:t>
                              </w:r>
                              <w:r>
                                <w:rPr>
                                  <w:rFonts w:ascii="Book Antiqua" w:hAnsi="Book Antiqua"/>
                                  <w:i/>
                                  <w:color w:val="7F7F7F"/>
                                  <w:spacing w:val="10"/>
                                  <w:w w:val="105"/>
                                  <w:sz w:val="22"/>
                                </w:rPr>
                                <w:t> </w:t>
                              </w:r>
                              <w:r>
                                <w:rPr>
                                  <w:rFonts w:ascii="Book Antiqua" w:hAnsi="Book Antiqua"/>
                                  <w:i/>
                                  <w:color w:val="7F7F7F"/>
                                  <w:w w:val="105"/>
                                  <w:sz w:val="22"/>
                                </w:rPr>
                                <w:t>et</w:t>
                              </w:r>
                              <w:r>
                                <w:rPr>
                                  <w:rFonts w:ascii="Book Antiqua" w:hAnsi="Book Antiqua"/>
                                  <w:i/>
                                  <w:color w:val="7F7F7F"/>
                                  <w:spacing w:val="11"/>
                                  <w:w w:val="105"/>
                                  <w:sz w:val="22"/>
                                </w:rPr>
                                <w:t> </w:t>
                              </w:r>
                              <w:r>
                                <w:rPr>
                                  <w:rFonts w:ascii="Book Antiqua" w:hAnsi="Book Antiqua"/>
                                  <w:i/>
                                  <w:color w:val="7F7F7F"/>
                                  <w:spacing w:val="-2"/>
                                  <w:w w:val="105"/>
                                  <w:sz w:val="22"/>
                                </w:rPr>
                                <w:t>calcifié</w:t>
                              </w:r>
                            </w:p>
                          </w:txbxContent>
                        </wps:txbx>
                        <wps:bodyPr wrap="square" lIns="0" tIns="0" rIns="0" bIns="0" rtlCol="0">
                          <a:noAutofit/>
                        </wps:bodyPr>
                      </wps:wsp>
                      <wps:wsp>
                        <wps:cNvPr id="1141" name="Textbox 1141"/>
                        <wps:cNvSpPr txBox="1"/>
                        <wps:spPr>
                          <a:xfrm>
                            <a:off x="54927" y="506228"/>
                            <a:ext cx="6563359" cy="3782695"/>
                          </a:xfrm>
                          <a:prstGeom prst="rect">
                            <a:avLst/>
                          </a:prstGeom>
                        </wps:spPr>
                        <wps:txbx>
                          <w:txbxContent>
                            <w:p>
                              <w:pPr>
                                <w:spacing w:before="69"/>
                                <w:ind w:left="20" w:right="0" w:firstLine="0"/>
                                <w:jc w:val="left"/>
                                <w:rPr>
                                  <w:sz w:val="24"/>
                                </w:rPr>
                              </w:pPr>
                              <w:r>
                                <w:rPr>
                                  <w:spacing w:val="-2"/>
                                  <w:sz w:val="24"/>
                                </w:rPr>
                                <w:t>Alors</w:t>
                              </w:r>
                              <w:r>
                                <w:rPr>
                                  <w:spacing w:val="-7"/>
                                  <w:sz w:val="24"/>
                                </w:rPr>
                                <w:t> </w:t>
                              </w:r>
                              <w:r>
                                <w:rPr>
                                  <w:spacing w:val="-2"/>
                                  <w:sz w:val="24"/>
                                </w:rPr>
                                <w:t>non,</w:t>
                              </w:r>
                              <w:r>
                                <w:rPr>
                                  <w:spacing w:val="-6"/>
                                  <w:sz w:val="24"/>
                                </w:rPr>
                                <w:t> </w:t>
                              </w:r>
                              <w:r>
                                <w:rPr>
                                  <w:spacing w:val="-2"/>
                                  <w:sz w:val="24"/>
                                </w:rPr>
                                <w:t>le</w:t>
                              </w:r>
                              <w:r>
                                <w:rPr>
                                  <w:spacing w:val="-6"/>
                                  <w:sz w:val="24"/>
                                </w:rPr>
                                <w:t> </w:t>
                              </w:r>
                              <w:r>
                                <w:rPr>
                                  <w:spacing w:val="-2"/>
                                  <w:sz w:val="24"/>
                                </w:rPr>
                                <w:t>tissu</w:t>
                              </w:r>
                              <w:r>
                                <w:rPr>
                                  <w:spacing w:val="-6"/>
                                  <w:sz w:val="24"/>
                                </w:rPr>
                                <w:t> </w:t>
                              </w:r>
                              <w:r>
                                <w:rPr>
                                  <w:spacing w:val="-2"/>
                                  <w:sz w:val="24"/>
                                </w:rPr>
                                <w:t>osseux</w:t>
                              </w:r>
                              <w:r>
                                <w:rPr>
                                  <w:spacing w:val="-6"/>
                                  <w:sz w:val="24"/>
                                </w:rPr>
                                <w:t> </w:t>
                              </w:r>
                              <w:r>
                                <w:rPr>
                                  <w:spacing w:val="-2"/>
                                  <w:sz w:val="24"/>
                                </w:rPr>
                                <w:t>est</w:t>
                              </w:r>
                              <w:r>
                                <w:rPr>
                                  <w:spacing w:val="-7"/>
                                  <w:sz w:val="24"/>
                                </w:rPr>
                                <w:t> </w:t>
                              </w:r>
                              <w:r>
                                <w:rPr>
                                  <w:spacing w:val="-2"/>
                                  <w:sz w:val="24"/>
                                </w:rPr>
                                <w:t>un</w:t>
                              </w:r>
                              <w:r>
                                <w:rPr>
                                  <w:spacing w:val="-6"/>
                                  <w:sz w:val="24"/>
                                </w:rPr>
                                <w:t> </w:t>
                              </w:r>
                              <w:r>
                                <w:rPr>
                                  <w:spacing w:val="-2"/>
                                  <w:sz w:val="24"/>
                                </w:rPr>
                                <w:t>tissu</w:t>
                              </w:r>
                              <w:r>
                                <w:rPr>
                                  <w:spacing w:val="-6"/>
                                  <w:sz w:val="24"/>
                                </w:rPr>
                                <w:t> </w:t>
                              </w:r>
                              <w:r>
                                <w:rPr>
                                  <w:spacing w:val="-2"/>
                                  <w:sz w:val="24"/>
                                </w:rPr>
                                <w:t>conjonctif</w:t>
                              </w:r>
                              <w:r>
                                <w:rPr>
                                  <w:spacing w:val="-6"/>
                                  <w:sz w:val="24"/>
                                </w:rPr>
                                <w:t> </w:t>
                              </w:r>
                              <w:r>
                                <w:rPr>
                                  <w:spacing w:val="-2"/>
                                  <w:sz w:val="24"/>
                                </w:rPr>
                                <w:t>spécialisé,</w:t>
                              </w:r>
                              <w:r>
                                <w:rPr>
                                  <w:spacing w:val="-6"/>
                                  <w:sz w:val="24"/>
                                </w:rPr>
                                <w:t> </w:t>
                              </w:r>
                              <w:r>
                                <w:rPr>
                                  <w:spacing w:val="-2"/>
                                  <w:sz w:val="24"/>
                                </w:rPr>
                                <w:t>même</w:t>
                              </w:r>
                              <w:r>
                                <w:rPr>
                                  <w:spacing w:val="-6"/>
                                  <w:sz w:val="24"/>
                                </w:rPr>
                                <w:t> </w:t>
                              </w:r>
                              <w:r>
                                <w:rPr>
                                  <w:spacing w:val="-2"/>
                                  <w:sz w:val="24"/>
                                </w:rPr>
                                <w:t>si</w:t>
                              </w:r>
                              <w:r>
                                <w:rPr>
                                  <w:spacing w:val="-7"/>
                                  <w:sz w:val="24"/>
                                </w:rPr>
                                <w:t> </w:t>
                              </w:r>
                              <w:r>
                                <w:rPr>
                                  <w:spacing w:val="-2"/>
                                  <w:sz w:val="24"/>
                                </w:rPr>
                                <w:t>il</w:t>
                              </w:r>
                              <w:r>
                                <w:rPr>
                                  <w:spacing w:val="-6"/>
                                  <w:sz w:val="24"/>
                                </w:rPr>
                                <w:t> </w:t>
                              </w:r>
                              <w:r>
                                <w:rPr>
                                  <w:spacing w:val="-2"/>
                                  <w:sz w:val="24"/>
                                </w:rPr>
                                <w:t>est</w:t>
                              </w:r>
                              <w:r>
                                <w:rPr>
                                  <w:spacing w:val="-6"/>
                                  <w:sz w:val="24"/>
                                </w:rPr>
                                <w:t> </w:t>
                              </w:r>
                              <w:r>
                                <w:rPr>
                                  <w:spacing w:val="-2"/>
                                  <w:sz w:val="24"/>
                                </w:rPr>
                                <w:t>bien</w:t>
                              </w:r>
                              <w:r>
                                <w:rPr>
                                  <w:spacing w:val="-6"/>
                                  <w:sz w:val="24"/>
                                </w:rPr>
                                <w:t> </w:t>
                              </w:r>
                              <w:r>
                                <w:rPr>
                                  <w:spacing w:val="-2"/>
                                  <w:sz w:val="24"/>
                                </w:rPr>
                                <w:t>minéralisé</w:t>
                              </w:r>
                              <w:r>
                                <w:rPr>
                                  <w:spacing w:val="-6"/>
                                  <w:sz w:val="24"/>
                                </w:rPr>
                                <w:t> </w:t>
                              </w:r>
                              <w:r>
                                <w:rPr>
                                  <w:spacing w:val="-2"/>
                                  <w:sz w:val="24"/>
                                </w:rPr>
                                <w:t>et</w:t>
                              </w:r>
                              <w:r>
                                <w:rPr>
                                  <w:spacing w:val="-6"/>
                                  <w:sz w:val="24"/>
                                </w:rPr>
                                <w:t> </w:t>
                              </w:r>
                              <w:r>
                                <w:rPr>
                                  <w:spacing w:val="-2"/>
                                  <w:sz w:val="24"/>
                                </w:rPr>
                                <w:t>calcifié.</w:t>
                              </w:r>
                            </w:p>
                            <w:p>
                              <w:pPr>
                                <w:spacing w:line="588" w:lineRule="exact" w:before="146"/>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5"/>
                                  <w:w w:val="105"/>
                                  <w:sz w:val="28"/>
                                  <w:u w:val="single"/>
                                </w:rPr>
                                <w:t> </w:t>
                              </w:r>
                              <w:r>
                                <w:rPr>
                                  <w:b/>
                                  <w:w w:val="105"/>
                                  <w:sz w:val="28"/>
                                  <w:u w:val="single"/>
                                </w:rPr>
                                <w:t>B</w:t>
                              </w:r>
                              <w:r>
                                <w:rPr>
                                  <w:b/>
                                  <w:spacing w:val="-18"/>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Il</w:t>
                              </w:r>
                              <w:r>
                                <w:rPr>
                                  <w:rFonts w:ascii="Book Antiqua" w:hAnsi="Book Antiqua"/>
                                  <w:i/>
                                  <w:color w:val="7F7F7F"/>
                                  <w:spacing w:val="12"/>
                                  <w:w w:val="105"/>
                                  <w:sz w:val="22"/>
                                </w:rPr>
                                <w:t> </w:t>
                              </w:r>
                              <w:r>
                                <w:rPr>
                                  <w:rFonts w:ascii="Book Antiqua" w:hAnsi="Book Antiqua"/>
                                  <w:i/>
                                  <w:color w:val="7F7F7F"/>
                                  <w:w w:val="105"/>
                                  <w:sz w:val="22"/>
                                </w:rPr>
                                <w:t>est</w:t>
                              </w:r>
                              <w:r>
                                <w:rPr>
                                  <w:rFonts w:ascii="Book Antiqua" w:hAnsi="Book Antiqua"/>
                                  <w:i/>
                                  <w:color w:val="7F7F7F"/>
                                  <w:spacing w:val="11"/>
                                  <w:w w:val="105"/>
                                  <w:sz w:val="22"/>
                                </w:rPr>
                                <w:t> </w:t>
                              </w:r>
                              <w:r>
                                <w:rPr>
                                  <w:rFonts w:ascii="Book Antiqua" w:hAnsi="Book Antiqua"/>
                                  <w:i/>
                                  <w:color w:val="7F7F7F"/>
                                  <w:w w:val="105"/>
                                  <w:sz w:val="22"/>
                                </w:rPr>
                                <w:t>vascularisé,</w:t>
                              </w:r>
                              <w:r>
                                <w:rPr>
                                  <w:rFonts w:ascii="Book Antiqua" w:hAnsi="Book Antiqua"/>
                                  <w:i/>
                                  <w:color w:val="7F7F7F"/>
                                  <w:spacing w:val="11"/>
                                  <w:w w:val="105"/>
                                  <w:sz w:val="22"/>
                                </w:rPr>
                                <w:t> </w:t>
                              </w:r>
                              <w:r>
                                <w:rPr>
                                  <w:rFonts w:ascii="Book Antiqua" w:hAnsi="Book Antiqua"/>
                                  <w:i/>
                                  <w:color w:val="7F7F7F"/>
                                  <w:w w:val="105"/>
                                  <w:sz w:val="22"/>
                                </w:rPr>
                                <w:t>contrairement</w:t>
                              </w:r>
                              <w:r>
                                <w:rPr>
                                  <w:rFonts w:ascii="Book Antiqua" w:hAnsi="Book Antiqua"/>
                                  <w:i/>
                                  <w:color w:val="7F7F7F"/>
                                  <w:spacing w:val="11"/>
                                  <w:w w:val="105"/>
                                  <w:sz w:val="22"/>
                                </w:rPr>
                                <w:t> </w:t>
                              </w:r>
                              <w:r>
                                <w:rPr>
                                  <w:rFonts w:ascii="Book Antiqua" w:hAnsi="Book Antiqua"/>
                                  <w:i/>
                                  <w:color w:val="7F7F7F"/>
                                  <w:w w:val="105"/>
                                  <w:sz w:val="22"/>
                                </w:rPr>
                                <w:t>au</w:t>
                              </w:r>
                              <w:r>
                                <w:rPr>
                                  <w:rFonts w:ascii="Book Antiqua" w:hAnsi="Book Antiqua"/>
                                  <w:i/>
                                  <w:color w:val="7F7F7F"/>
                                  <w:spacing w:val="11"/>
                                  <w:w w:val="105"/>
                                  <w:sz w:val="22"/>
                                </w:rPr>
                                <w:t> </w:t>
                              </w:r>
                              <w:r>
                                <w:rPr>
                                  <w:rFonts w:ascii="Book Antiqua" w:hAnsi="Book Antiqua"/>
                                  <w:i/>
                                  <w:color w:val="7F7F7F"/>
                                  <w:w w:val="105"/>
                                  <w:sz w:val="22"/>
                                </w:rPr>
                                <w:t>tissu</w:t>
                              </w:r>
                              <w:r>
                                <w:rPr>
                                  <w:rFonts w:ascii="Book Antiqua" w:hAnsi="Book Antiqua"/>
                                  <w:i/>
                                  <w:color w:val="7F7F7F"/>
                                  <w:spacing w:val="11"/>
                                  <w:w w:val="105"/>
                                  <w:sz w:val="22"/>
                                </w:rPr>
                                <w:t> </w:t>
                              </w:r>
                              <w:r>
                                <w:rPr>
                                  <w:rFonts w:ascii="Book Antiqua" w:hAnsi="Book Antiqua"/>
                                  <w:i/>
                                  <w:color w:val="7F7F7F"/>
                                  <w:spacing w:val="-2"/>
                                  <w:w w:val="105"/>
                                  <w:sz w:val="22"/>
                                </w:rPr>
                                <w:t>cartilagineux</w:t>
                              </w:r>
                            </w:p>
                            <w:p>
                              <w:pPr>
                                <w:spacing w:line="244" w:lineRule="auto" w:before="0"/>
                                <w:ind w:left="20" w:right="0" w:firstLine="0"/>
                                <w:jc w:val="left"/>
                                <w:rPr>
                                  <w:sz w:val="24"/>
                                </w:rPr>
                              </w:pPr>
                              <w:r>
                                <w:rPr>
                                  <w:spacing w:val="-2"/>
                                  <w:sz w:val="24"/>
                                </w:rPr>
                                <w:t>Exactement</w:t>
                              </w:r>
                              <w:r>
                                <w:rPr>
                                  <w:spacing w:val="-19"/>
                                  <w:sz w:val="24"/>
                                </w:rPr>
                                <w:t> </w:t>
                              </w:r>
                              <w:r>
                                <w:rPr>
                                  <w:spacing w:val="-2"/>
                                  <w:sz w:val="24"/>
                                </w:rPr>
                                <w:t>!</w:t>
                              </w:r>
                              <w:r>
                                <w:rPr>
                                  <w:spacing w:val="-8"/>
                                  <w:sz w:val="24"/>
                                </w:rPr>
                                <w:t> </w:t>
                              </w:r>
                              <w:r>
                                <w:rPr>
                                  <w:spacing w:val="-2"/>
                                  <w:sz w:val="24"/>
                                </w:rPr>
                                <w:t>On</w:t>
                              </w:r>
                              <w:r>
                                <w:rPr>
                                  <w:spacing w:val="-8"/>
                                  <w:sz w:val="24"/>
                                </w:rPr>
                                <w:t> </w:t>
                              </w:r>
                              <w:r>
                                <w:rPr>
                                  <w:spacing w:val="-2"/>
                                  <w:sz w:val="24"/>
                                </w:rPr>
                                <w:t>trouve</w:t>
                              </w:r>
                              <w:r>
                                <w:rPr>
                                  <w:spacing w:val="-8"/>
                                  <w:sz w:val="24"/>
                                </w:rPr>
                                <w:t> </w:t>
                              </w:r>
                              <w:r>
                                <w:rPr>
                                  <w:spacing w:val="-2"/>
                                  <w:sz w:val="24"/>
                                </w:rPr>
                                <w:t>des</w:t>
                              </w:r>
                              <w:r>
                                <w:rPr>
                                  <w:spacing w:val="-8"/>
                                  <w:sz w:val="24"/>
                                </w:rPr>
                                <w:t> </w:t>
                              </w:r>
                              <w:r>
                                <w:rPr>
                                  <w:spacing w:val="-2"/>
                                  <w:sz w:val="24"/>
                                </w:rPr>
                                <w:t>canaux</w:t>
                              </w:r>
                              <w:r>
                                <w:rPr>
                                  <w:spacing w:val="-8"/>
                                  <w:sz w:val="24"/>
                                </w:rPr>
                                <w:t> </w:t>
                              </w:r>
                              <w:r>
                                <w:rPr>
                                  <w:spacing w:val="-2"/>
                                  <w:sz w:val="24"/>
                                </w:rPr>
                                <w:t>de</w:t>
                              </w:r>
                              <w:r>
                                <w:rPr>
                                  <w:spacing w:val="-8"/>
                                  <w:sz w:val="24"/>
                                </w:rPr>
                                <w:t> </w:t>
                              </w:r>
                              <w:r>
                                <w:rPr>
                                  <w:spacing w:val="-2"/>
                                  <w:sz w:val="24"/>
                                </w:rPr>
                                <w:t>Havers</w:t>
                              </w:r>
                              <w:r>
                                <w:rPr>
                                  <w:spacing w:val="-8"/>
                                  <w:sz w:val="24"/>
                                </w:rPr>
                                <w:t> </w:t>
                              </w:r>
                              <w:r>
                                <w:rPr>
                                  <w:spacing w:val="-2"/>
                                  <w:sz w:val="24"/>
                                </w:rPr>
                                <w:t>et</w:t>
                              </w:r>
                              <w:r>
                                <w:rPr>
                                  <w:spacing w:val="-8"/>
                                  <w:sz w:val="24"/>
                                </w:rPr>
                                <w:t> </w:t>
                              </w:r>
                              <w:r>
                                <w:rPr>
                                  <w:spacing w:val="-2"/>
                                  <w:sz w:val="24"/>
                                </w:rPr>
                                <w:t>de</w:t>
                              </w:r>
                              <w:r>
                                <w:rPr>
                                  <w:spacing w:val="-8"/>
                                  <w:sz w:val="24"/>
                                </w:rPr>
                                <w:t> </w:t>
                              </w:r>
                              <w:r>
                                <w:rPr>
                                  <w:spacing w:val="-2"/>
                                  <w:sz w:val="24"/>
                                </w:rPr>
                                <w:t>Volkmann</w:t>
                              </w:r>
                              <w:r>
                                <w:rPr>
                                  <w:spacing w:val="-8"/>
                                  <w:sz w:val="24"/>
                                </w:rPr>
                                <w:t> </w:t>
                              </w:r>
                              <w:r>
                                <w:rPr>
                                  <w:spacing w:val="-2"/>
                                  <w:sz w:val="24"/>
                                </w:rPr>
                                <w:t>dans</w:t>
                              </w:r>
                              <w:r>
                                <w:rPr>
                                  <w:spacing w:val="-8"/>
                                  <w:sz w:val="24"/>
                                </w:rPr>
                                <w:t> </w:t>
                              </w:r>
                              <w:r>
                                <w:rPr>
                                  <w:spacing w:val="-2"/>
                                  <w:sz w:val="24"/>
                                </w:rPr>
                                <w:t>le</w:t>
                              </w:r>
                              <w:r>
                                <w:rPr>
                                  <w:spacing w:val="-8"/>
                                  <w:sz w:val="24"/>
                                </w:rPr>
                                <w:t> </w:t>
                              </w:r>
                              <w:r>
                                <w:rPr>
                                  <w:spacing w:val="-2"/>
                                  <w:sz w:val="24"/>
                                </w:rPr>
                                <w:t>tissu</w:t>
                              </w:r>
                              <w:r>
                                <w:rPr>
                                  <w:spacing w:val="-8"/>
                                  <w:sz w:val="24"/>
                                </w:rPr>
                                <w:t> </w:t>
                              </w:r>
                              <w:r>
                                <w:rPr>
                                  <w:spacing w:val="-2"/>
                                  <w:sz w:val="24"/>
                                </w:rPr>
                                <w:t>osseux</w:t>
                              </w:r>
                              <w:r>
                                <w:rPr>
                                  <w:spacing w:val="-8"/>
                                  <w:sz w:val="24"/>
                                </w:rPr>
                                <w:t> </w:t>
                              </w:r>
                              <w:r>
                                <w:rPr>
                                  <w:spacing w:val="-2"/>
                                  <w:sz w:val="24"/>
                                </w:rPr>
                                <w:t>alors</w:t>
                              </w:r>
                              <w:r>
                                <w:rPr>
                                  <w:spacing w:val="-8"/>
                                  <w:sz w:val="24"/>
                                </w:rPr>
                                <w:t> </w:t>
                              </w:r>
                              <w:r>
                                <w:rPr>
                                  <w:spacing w:val="-2"/>
                                  <w:sz w:val="24"/>
                                </w:rPr>
                                <w:t>que</w:t>
                              </w:r>
                              <w:r>
                                <w:rPr>
                                  <w:spacing w:val="-8"/>
                                  <w:sz w:val="24"/>
                                </w:rPr>
                                <w:t> </w:t>
                              </w:r>
                              <w:r>
                                <w:rPr>
                                  <w:spacing w:val="-2"/>
                                  <w:sz w:val="24"/>
                                </w:rPr>
                                <w:t>dans</w:t>
                              </w:r>
                              <w:r>
                                <w:rPr>
                                  <w:spacing w:val="-8"/>
                                  <w:sz w:val="24"/>
                                </w:rPr>
                                <w:t> </w:t>
                              </w:r>
                              <w:r>
                                <w:rPr>
                                  <w:spacing w:val="-2"/>
                                  <w:sz w:val="24"/>
                                </w:rPr>
                                <w:t>le </w:t>
                              </w:r>
                              <w:r>
                                <w:rPr>
                                  <w:sz w:val="24"/>
                                </w:rPr>
                                <w:t>cartilage</w:t>
                              </w:r>
                              <w:r>
                                <w:rPr>
                                  <w:spacing w:val="-8"/>
                                  <w:sz w:val="24"/>
                                </w:rPr>
                                <w:t> </w:t>
                              </w:r>
                              <w:r>
                                <w:rPr>
                                  <w:sz w:val="24"/>
                                </w:rPr>
                                <w:t>l’apport</w:t>
                              </w:r>
                              <w:r>
                                <w:rPr>
                                  <w:spacing w:val="-7"/>
                                  <w:sz w:val="24"/>
                                </w:rPr>
                                <w:t> </w:t>
                              </w:r>
                              <w:r>
                                <w:rPr>
                                  <w:sz w:val="24"/>
                                </w:rPr>
                                <w:t>des</w:t>
                              </w:r>
                              <w:r>
                                <w:rPr>
                                  <w:spacing w:val="-7"/>
                                  <w:sz w:val="24"/>
                                </w:rPr>
                                <w:t> </w:t>
                              </w:r>
                              <w:r>
                                <w:rPr>
                                  <w:sz w:val="24"/>
                                </w:rPr>
                                <w:t>nutriments</w:t>
                              </w:r>
                              <w:r>
                                <w:rPr>
                                  <w:spacing w:val="-8"/>
                                  <w:sz w:val="24"/>
                                </w:rPr>
                                <w:t> </w:t>
                              </w:r>
                              <w:r>
                                <w:rPr>
                                  <w:sz w:val="24"/>
                                </w:rPr>
                                <w:t>se</w:t>
                              </w:r>
                              <w:r>
                                <w:rPr>
                                  <w:spacing w:val="-7"/>
                                  <w:sz w:val="24"/>
                                </w:rPr>
                                <w:t> </w:t>
                              </w:r>
                              <w:r>
                                <w:rPr>
                                  <w:sz w:val="24"/>
                                </w:rPr>
                                <w:t>fait</w:t>
                              </w:r>
                              <w:r>
                                <w:rPr>
                                  <w:spacing w:val="-7"/>
                                  <w:sz w:val="24"/>
                                </w:rPr>
                                <w:t> </w:t>
                              </w:r>
                              <w:r>
                                <w:rPr>
                                  <w:sz w:val="24"/>
                                </w:rPr>
                                <w:t>par</w:t>
                              </w:r>
                              <w:r>
                                <w:rPr>
                                  <w:spacing w:val="-7"/>
                                  <w:sz w:val="24"/>
                                </w:rPr>
                                <w:t> </w:t>
                              </w:r>
                              <w:r>
                                <w:rPr>
                                  <w:sz w:val="24"/>
                                </w:rPr>
                                <w:t>diffusion</w:t>
                              </w:r>
                              <w:r>
                                <w:rPr>
                                  <w:spacing w:val="-8"/>
                                  <w:sz w:val="24"/>
                                </w:rPr>
                                <w:t> </w:t>
                              </w:r>
                              <w:r>
                                <w:rPr>
                                  <w:sz w:val="24"/>
                                </w:rPr>
                                <w:t>depuis</w:t>
                              </w:r>
                              <w:r>
                                <w:rPr>
                                  <w:spacing w:val="-7"/>
                                  <w:sz w:val="24"/>
                                </w:rPr>
                                <w:t> </w:t>
                              </w:r>
                              <w:r>
                                <w:rPr>
                                  <w:sz w:val="24"/>
                                </w:rPr>
                                <w:t>le</w:t>
                              </w:r>
                              <w:r>
                                <w:rPr>
                                  <w:spacing w:val="-7"/>
                                  <w:sz w:val="24"/>
                                </w:rPr>
                                <w:t> </w:t>
                              </w:r>
                              <w:r>
                                <w:rPr>
                                  <w:sz w:val="24"/>
                                </w:rPr>
                                <w:t>périchondre.</w:t>
                              </w:r>
                            </w:p>
                            <w:p>
                              <w:pPr>
                                <w:spacing w:line="235" w:lineRule="auto" w:before="140"/>
                                <w:ind w:left="20" w:right="38" w:firstLine="0"/>
                                <w:jc w:val="left"/>
                                <w:rPr>
                                  <w:sz w:val="24"/>
                                </w:rPr>
                              </w:pPr>
                              <w:r>
                                <w:rPr>
                                  <w:rFonts w:ascii="Aptos" w:hAnsi="Aptos"/>
                                  <w:color w:val="009900"/>
                                  <w:position w:val="-5"/>
                                  <w:sz w:val="49"/>
                                </w:rPr>
                                <w:t>C</w:t>
                              </w:r>
                              <w:r>
                                <w:rPr>
                                  <w:rFonts w:ascii="Aptos" w:hAnsi="Aptos"/>
                                  <w:color w:val="009900"/>
                                  <w:spacing w:val="-8"/>
                                  <w:position w:val="-5"/>
                                  <w:sz w:val="49"/>
                                </w:rPr>
                                <w:t> </w:t>
                              </w:r>
                              <w:r>
                                <w:rPr>
                                  <w:b/>
                                  <w:sz w:val="28"/>
                                  <w:u w:val="single"/>
                                </w:rPr>
                                <w:t>Item</w:t>
                              </w:r>
                              <w:r>
                                <w:rPr>
                                  <w:b/>
                                  <w:spacing w:val="79"/>
                                  <w:sz w:val="28"/>
                                  <w:u w:val="single"/>
                                </w:rPr>
                                <w:t> </w:t>
                              </w:r>
                              <w:r>
                                <w:rPr>
                                  <w:b/>
                                  <w:sz w:val="28"/>
                                  <w:u w:val="single"/>
                                </w:rPr>
                                <w:t>C</w:t>
                              </w:r>
                              <w:r>
                                <w:rPr>
                                  <w:b/>
                                  <w:sz w:val="28"/>
                                </w:rPr>
                                <w:t> </w:t>
                              </w:r>
                              <w:r>
                                <w:rPr>
                                  <w:rFonts w:ascii="Arial" w:hAnsi="Arial"/>
                                  <w:i/>
                                  <w:color w:val="7F7F7F"/>
                                  <w:sz w:val="24"/>
                                </w:rPr>
                                <w:t>→</w:t>
                              </w:r>
                              <w:r>
                                <w:rPr>
                                  <w:rFonts w:ascii="Arial" w:hAnsi="Arial"/>
                                  <w:i/>
                                  <w:color w:val="7F7F7F"/>
                                  <w:spacing w:val="18"/>
                                  <w:sz w:val="24"/>
                                </w:rPr>
                                <w:t> </w:t>
                              </w:r>
                              <w:r>
                                <w:rPr>
                                  <w:rFonts w:ascii="Book Antiqua" w:hAnsi="Book Antiqua"/>
                                  <w:i/>
                                  <w:color w:val="7F7F7F"/>
                                  <w:sz w:val="22"/>
                                </w:rPr>
                                <w:t>L’os</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composé</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25%</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tissu</w:t>
                              </w:r>
                              <w:r>
                                <w:rPr>
                                  <w:rFonts w:ascii="Book Antiqua" w:hAnsi="Book Antiqua"/>
                                  <w:i/>
                                  <w:color w:val="7F7F7F"/>
                                  <w:spacing w:val="40"/>
                                  <w:sz w:val="22"/>
                                </w:rPr>
                                <w:t> </w:t>
                              </w:r>
                              <w:r>
                                <w:rPr>
                                  <w:rFonts w:ascii="Book Antiqua" w:hAnsi="Book Antiqua"/>
                                  <w:i/>
                                  <w:color w:val="7F7F7F"/>
                                  <w:sz w:val="22"/>
                                </w:rPr>
                                <w:t>osseux,</w:t>
                              </w:r>
                              <w:r>
                                <w:rPr>
                                  <w:rFonts w:ascii="Book Antiqua" w:hAnsi="Book Antiqua"/>
                                  <w:i/>
                                  <w:color w:val="7F7F7F"/>
                                  <w:spacing w:val="40"/>
                                  <w:sz w:val="22"/>
                                </w:rPr>
                                <w:t> </w:t>
                              </w:r>
                              <w:r>
                                <w:rPr>
                                  <w:rFonts w:ascii="Book Antiqua" w:hAnsi="Book Antiqua"/>
                                  <w:i/>
                                  <w:color w:val="7F7F7F"/>
                                  <w:sz w:val="22"/>
                                </w:rPr>
                                <w:t>10%</w:t>
                              </w:r>
                              <w:r>
                                <w:rPr>
                                  <w:rFonts w:ascii="Book Antiqua" w:hAnsi="Book Antiqua"/>
                                  <w:i/>
                                  <w:color w:val="7F7F7F"/>
                                  <w:spacing w:val="40"/>
                                  <w:sz w:val="22"/>
                                </w:rPr>
                                <w:t> </w:t>
                              </w:r>
                              <w:r>
                                <w:rPr>
                                  <w:rFonts w:ascii="Book Antiqua" w:hAnsi="Book Antiqua"/>
                                  <w:i/>
                                  <w:color w:val="7F7F7F"/>
                                  <w:sz w:val="22"/>
                                </w:rPr>
                                <w:t>d’endoste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périoste,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60%</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5"/>
                                  <w:sz w:val="22"/>
                                </w:rPr>
                                <w:t> </w:t>
                              </w:r>
                              <w:r>
                                <w:rPr>
                                  <w:rFonts w:ascii="Book Antiqua" w:hAnsi="Book Antiqua"/>
                                  <w:i/>
                                  <w:color w:val="7F7F7F"/>
                                  <w:sz w:val="22"/>
                                </w:rPr>
                                <w:t>… </w:t>
                              </w:r>
                              <w:r>
                                <w:rPr>
                                  <w:spacing w:val="-2"/>
                                  <w:sz w:val="24"/>
                                </w:rPr>
                                <w:t>C’est</w:t>
                              </w:r>
                              <w:r>
                                <w:rPr>
                                  <w:spacing w:val="-3"/>
                                  <w:sz w:val="24"/>
                                </w:rPr>
                                <w:t> </w:t>
                              </w:r>
                              <w:r>
                                <w:rPr>
                                  <w:spacing w:val="-2"/>
                                  <w:sz w:val="24"/>
                                </w:rPr>
                                <w:t>toutafé</w:t>
                              </w:r>
                              <w:r>
                                <w:rPr>
                                  <w:spacing w:val="-3"/>
                                  <w:sz w:val="24"/>
                                </w:rPr>
                                <w:t> </w:t>
                              </w:r>
                              <w:r>
                                <w:rPr>
                                  <w:spacing w:val="-2"/>
                                  <w:sz w:val="24"/>
                                </w:rPr>
                                <w:t>ça</w:t>
                              </w:r>
                              <w:r>
                                <w:rPr>
                                  <w:spacing w:val="-19"/>
                                  <w:sz w:val="24"/>
                                </w:rPr>
                                <w:t> </w:t>
                              </w:r>
                              <w:r>
                                <w:rPr>
                                  <w:spacing w:val="-2"/>
                                  <w:sz w:val="24"/>
                                </w:rPr>
                                <w:t>!</w:t>
                              </w:r>
                              <w:r>
                                <w:rPr>
                                  <w:spacing w:val="-1"/>
                                  <w:sz w:val="24"/>
                                </w:rPr>
                                <w:t> </w:t>
                              </w:r>
                              <w:r>
                                <w:rPr>
                                  <w:spacing w:val="-2"/>
                                  <w:sz w:val="24"/>
                                </w:rPr>
                                <w:t>Les</w:t>
                              </w:r>
                              <w:r>
                                <w:rPr>
                                  <w:sz w:val="24"/>
                                </w:rPr>
                                <w:t> </w:t>
                              </w:r>
                              <w:r>
                                <w:rPr>
                                  <w:spacing w:val="-2"/>
                                  <w:sz w:val="24"/>
                                </w:rPr>
                                <w:t>cinq</w:t>
                              </w:r>
                              <w:r>
                                <w:rPr>
                                  <w:sz w:val="24"/>
                                </w:rPr>
                                <w:t> </w:t>
                              </w:r>
                              <w:r>
                                <w:rPr>
                                  <w:spacing w:val="-2"/>
                                  <w:sz w:val="24"/>
                                </w:rPr>
                                <w:t>pourcents</w:t>
                              </w:r>
                              <w:r>
                                <w:rPr>
                                  <w:sz w:val="24"/>
                                </w:rPr>
                                <w:t> </w:t>
                              </w:r>
                              <w:r>
                                <w:rPr>
                                  <w:spacing w:val="-2"/>
                                  <w:sz w:val="24"/>
                                </w:rPr>
                                <w:t>restants</w:t>
                              </w:r>
                              <w:r>
                                <w:rPr>
                                  <w:sz w:val="24"/>
                                </w:rPr>
                                <w:t> </w:t>
                              </w:r>
                              <w:r>
                                <w:rPr>
                                  <w:spacing w:val="-2"/>
                                  <w:sz w:val="24"/>
                                </w:rPr>
                                <w:t>sont</w:t>
                              </w:r>
                              <w:r>
                                <w:rPr>
                                  <w:sz w:val="24"/>
                                </w:rPr>
                                <w:t> </w:t>
                              </w:r>
                              <w:r>
                                <w:rPr>
                                  <w:spacing w:val="-2"/>
                                  <w:sz w:val="24"/>
                                </w:rPr>
                                <w:t>le</w:t>
                              </w:r>
                              <w:r>
                                <w:rPr>
                                  <w:sz w:val="24"/>
                                </w:rPr>
                                <w:t> </w:t>
                              </w:r>
                              <w:r>
                                <w:rPr>
                                  <w:spacing w:val="-2"/>
                                  <w:sz w:val="24"/>
                                </w:rPr>
                                <w:t>cartilage</w:t>
                              </w:r>
                              <w:r>
                                <w:rPr>
                                  <w:sz w:val="24"/>
                                </w:rPr>
                                <w:t> </w:t>
                              </w:r>
                              <w:r>
                                <w:rPr>
                                  <w:spacing w:val="-2"/>
                                  <w:sz w:val="24"/>
                                </w:rPr>
                                <w:t>articulaire</w:t>
                              </w:r>
                              <w:r>
                                <w:rPr>
                                  <w:sz w:val="24"/>
                                </w:rPr>
                                <w:t> </w:t>
                              </w:r>
                              <w:r>
                                <w:rPr>
                                  <w:spacing w:val="-2"/>
                                  <w:sz w:val="24"/>
                                </w:rPr>
                                <w:t>et</w:t>
                              </w:r>
                              <w:r>
                                <w:rPr>
                                  <w:sz w:val="24"/>
                                </w:rPr>
                                <w:t> </w:t>
                              </w:r>
                              <w:r>
                                <w:rPr>
                                  <w:spacing w:val="-2"/>
                                  <w:sz w:val="24"/>
                                </w:rPr>
                                <w:t>les</w:t>
                              </w:r>
                              <w:r>
                                <w:rPr>
                                  <w:sz w:val="24"/>
                                </w:rPr>
                                <w:t> </w:t>
                              </w:r>
                              <w:r>
                                <w:rPr>
                                  <w:spacing w:val="-2"/>
                                  <w:sz w:val="24"/>
                                </w:rPr>
                                <w:t>espaces</w:t>
                              </w:r>
                              <w:r>
                                <w:rPr>
                                  <w:sz w:val="24"/>
                                </w:rPr>
                                <w:t> </w:t>
                              </w:r>
                              <w:r>
                                <w:rPr>
                                  <w:spacing w:val="-2"/>
                                  <w:sz w:val="24"/>
                                </w:rPr>
                                <w:t>conjonctivo-vasculaires.</w:t>
                              </w:r>
                            </w:p>
                            <w:p>
                              <w:pPr>
                                <w:numPr>
                                  <w:ilvl w:val="0"/>
                                  <w:numId w:val="42"/>
                                </w:numPr>
                                <w:tabs>
                                  <w:tab w:pos="421" w:val="left" w:leader="none"/>
                                </w:tabs>
                                <w:spacing w:line="235" w:lineRule="auto" w:before="110"/>
                                <w:ind w:left="20" w:right="38" w:firstLine="0"/>
                                <w:jc w:val="left"/>
                                <w:rPr>
                                  <w:sz w:val="24"/>
                                </w:rPr>
                              </w:pPr>
                              <w:r>
                                <w:rPr>
                                  <w:b/>
                                  <w:sz w:val="28"/>
                                  <w:u w:val="single"/>
                                </w:rPr>
                                <w:t>Item</w:t>
                              </w:r>
                              <w:r>
                                <w:rPr>
                                  <w:b/>
                                  <w:spacing w:val="80"/>
                                  <w:sz w:val="28"/>
                                  <w:u w:val="single"/>
                                </w:rPr>
                                <w:t> </w:t>
                              </w:r>
                              <w:r>
                                <w:rPr>
                                  <w:b/>
                                  <w:sz w:val="28"/>
                                  <w:u w:val="single"/>
                                </w:rPr>
                                <w:t>D</w:t>
                              </w:r>
                              <w:r>
                                <w:rPr>
                                  <w:b/>
                                  <w:spacing w:val="29"/>
                                  <w:sz w:val="28"/>
                                </w:rPr>
                                <w:t> </w:t>
                              </w:r>
                              <w:r>
                                <w:rPr>
                                  <w:rFonts w:ascii="Arial" w:hAnsi="Arial"/>
                                  <w:i/>
                                  <w:color w:val="7F7F7F"/>
                                  <w:sz w:val="24"/>
                                </w:rPr>
                                <w:t>→</w:t>
                              </w:r>
                              <w:r>
                                <w:rPr>
                                  <w:rFonts w:ascii="Arial" w:hAnsi="Arial"/>
                                  <w:i/>
                                  <w:color w:val="7F7F7F"/>
                                  <w:spacing w:val="34"/>
                                  <w:sz w:val="24"/>
                                </w:rPr>
                                <w:t> </w:t>
                              </w:r>
                              <w:r>
                                <w:rPr>
                                  <w:rFonts w:ascii="Book Antiqua" w:hAnsi="Book Antiqua"/>
                                  <w:i/>
                                  <w:color w:val="7F7F7F"/>
                                  <w:sz w:val="22"/>
                                </w:rPr>
                                <w:t>Ses</w:t>
                              </w:r>
                              <w:r>
                                <w:rPr>
                                  <w:rFonts w:ascii="Book Antiqua" w:hAnsi="Book Antiqua"/>
                                  <w:i/>
                                  <w:color w:val="7F7F7F"/>
                                  <w:spacing w:val="65"/>
                                  <w:sz w:val="22"/>
                                </w:rPr>
                                <w:t> </w:t>
                              </w:r>
                              <w:r>
                                <w:rPr>
                                  <w:rFonts w:ascii="Book Antiqua" w:hAnsi="Book Antiqua"/>
                                  <w:i/>
                                  <w:color w:val="7F7F7F"/>
                                  <w:sz w:val="22"/>
                                </w:rPr>
                                <w:t>fonctions</w:t>
                              </w:r>
                              <w:r>
                                <w:rPr>
                                  <w:rFonts w:ascii="Book Antiqua" w:hAnsi="Book Antiqua"/>
                                  <w:i/>
                                  <w:color w:val="7F7F7F"/>
                                  <w:spacing w:val="65"/>
                                  <w:sz w:val="22"/>
                                </w:rPr>
                                <w:t> </w:t>
                              </w:r>
                              <w:r>
                                <w:rPr>
                                  <w:rFonts w:ascii="Book Antiqua" w:hAnsi="Book Antiqua"/>
                                  <w:i/>
                                  <w:color w:val="7F7F7F"/>
                                  <w:sz w:val="22"/>
                                </w:rPr>
                                <w:t>principales</w:t>
                              </w:r>
                              <w:r>
                                <w:rPr>
                                  <w:rFonts w:ascii="Book Antiqua" w:hAnsi="Book Antiqua"/>
                                  <w:i/>
                                  <w:color w:val="7F7F7F"/>
                                  <w:spacing w:val="65"/>
                                  <w:sz w:val="22"/>
                                </w:rPr>
                                <w:t> </w:t>
                              </w:r>
                              <w:r>
                                <w:rPr>
                                  <w:rFonts w:ascii="Book Antiqua" w:hAnsi="Book Antiqua"/>
                                  <w:i/>
                                  <w:color w:val="7F7F7F"/>
                                  <w:sz w:val="22"/>
                                </w:rPr>
                                <w:t>sont</w:t>
                              </w:r>
                              <w:r>
                                <w:rPr>
                                  <w:rFonts w:ascii="Book Antiqua" w:hAnsi="Book Antiqua"/>
                                  <w:i/>
                                  <w:color w:val="7F7F7F"/>
                                  <w:spacing w:val="65"/>
                                  <w:sz w:val="22"/>
                                </w:rPr>
                                <w:t> </w:t>
                              </w:r>
                              <w:r>
                                <w:rPr>
                                  <w:rFonts w:ascii="Book Antiqua" w:hAnsi="Book Antiqua"/>
                                  <w:i/>
                                  <w:color w:val="7F7F7F"/>
                                  <w:sz w:val="22"/>
                                </w:rPr>
                                <w:t>la</w:t>
                              </w:r>
                              <w:r>
                                <w:rPr>
                                  <w:rFonts w:ascii="Book Antiqua" w:hAnsi="Book Antiqua"/>
                                  <w:i/>
                                  <w:color w:val="7F7F7F"/>
                                  <w:spacing w:val="65"/>
                                  <w:sz w:val="22"/>
                                </w:rPr>
                                <w:t> </w:t>
                              </w:r>
                              <w:r>
                                <w:rPr>
                                  <w:rFonts w:ascii="Book Antiqua" w:hAnsi="Book Antiqua"/>
                                  <w:i/>
                                  <w:color w:val="7F7F7F"/>
                                  <w:sz w:val="22"/>
                                </w:rPr>
                                <w:t>protection,</w:t>
                              </w:r>
                              <w:r>
                                <w:rPr>
                                  <w:rFonts w:ascii="Book Antiqua" w:hAnsi="Book Antiqua"/>
                                  <w:i/>
                                  <w:color w:val="7F7F7F"/>
                                  <w:spacing w:val="65"/>
                                  <w:sz w:val="22"/>
                                </w:rPr>
                                <w:t> </w:t>
                              </w:r>
                              <w:r>
                                <w:rPr>
                                  <w:rFonts w:ascii="Book Antiqua" w:hAnsi="Book Antiqua"/>
                                  <w:i/>
                                  <w:color w:val="7F7F7F"/>
                                  <w:sz w:val="22"/>
                                </w:rPr>
                                <w:t>la</w:t>
                              </w:r>
                              <w:r>
                                <w:rPr>
                                  <w:rFonts w:ascii="Book Antiqua" w:hAnsi="Book Antiqua"/>
                                  <w:i/>
                                  <w:color w:val="7F7F7F"/>
                                  <w:spacing w:val="65"/>
                                  <w:sz w:val="22"/>
                                </w:rPr>
                                <w:t> </w:t>
                              </w:r>
                              <w:r>
                                <w:rPr>
                                  <w:rFonts w:ascii="Book Antiqua" w:hAnsi="Book Antiqua"/>
                                  <w:i/>
                                  <w:color w:val="7F7F7F"/>
                                  <w:sz w:val="22"/>
                                </w:rPr>
                                <w:t>structure,</w:t>
                              </w:r>
                              <w:r>
                                <w:rPr>
                                  <w:rFonts w:ascii="Book Antiqua" w:hAnsi="Book Antiqua"/>
                                  <w:i/>
                                  <w:color w:val="7F7F7F"/>
                                  <w:spacing w:val="65"/>
                                  <w:sz w:val="22"/>
                                </w:rPr>
                                <w:t> </w:t>
                              </w:r>
                              <w:r>
                                <w:rPr>
                                  <w:rFonts w:ascii="Book Antiqua" w:hAnsi="Book Antiqua"/>
                                  <w:i/>
                                  <w:color w:val="7F7F7F"/>
                                  <w:sz w:val="22"/>
                                </w:rPr>
                                <w:t>la</w:t>
                              </w:r>
                              <w:r>
                                <w:rPr>
                                  <w:rFonts w:ascii="Book Antiqua" w:hAnsi="Book Antiqua"/>
                                  <w:i/>
                                  <w:color w:val="7F7F7F"/>
                                  <w:spacing w:val="65"/>
                                  <w:sz w:val="22"/>
                                </w:rPr>
                                <w:t> </w:t>
                              </w:r>
                              <w:r>
                                <w:rPr>
                                  <w:rFonts w:ascii="Book Antiqua" w:hAnsi="Book Antiqua"/>
                                  <w:i/>
                                  <w:color w:val="7F7F7F"/>
                                  <w:sz w:val="22"/>
                                </w:rPr>
                                <w:t>synthèse</w:t>
                              </w:r>
                              <w:r>
                                <w:rPr>
                                  <w:rFonts w:ascii="Book Antiqua" w:hAnsi="Book Antiqua"/>
                                  <w:i/>
                                  <w:color w:val="7F7F7F"/>
                                  <w:spacing w:val="65"/>
                                  <w:sz w:val="22"/>
                                </w:rPr>
                                <w:t> </w:t>
                              </w:r>
                              <w:r>
                                <w:rPr>
                                  <w:rFonts w:ascii="Book Antiqua" w:hAnsi="Book Antiqua"/>
                                  <w:i/>
                                  <w:color w:val="7F7F7F"/>
                                  <w:sz w:val="22"/>
                                </w:rPr>
                                <w:t>des</w:t>
                              </w:r>
                              <w:r>
                                <w:rPr>
                                  <w:rFonts w:ascii="Book Antiqua" w:hAnsi="Book Antiqua"/>
                                  <w:i/>
                                  <w:color w:val="7F7F7F"/>
                                  <w:spacing w:val="65"/>
                                  <w:sz w:val="22"/>
                                </w:rPr>
                                <w:t> </w:t>
                              </w:r>
                              <w:r>
                                <w:rPr>
                                  <w:rFonts w:ascii="Book Antiqua" w:hAnsi="Book Antiqua"/>
                                  <w:i/>
                                  <w:color w:val="7F7F7F"/>
                                  <w:sz w:val="22"/>
                                </w:rPr>
                                <w:t>lipides,</w:t>
                              </w:r>
                              <w:r>
                                <w:rPr>
                                  <w:rFonts w:ascii="Book Antiqua" w:hAnsi="Book Antiqua"/>
                                  <w:i/>
                                  <w:color w:val="7F7F7F"/>
                                  <w:spacing w:val="65"/>
                                  <w:sz w:val="22"/>
                                </w:rPr>
                                <w:t> </w:t>
                              </w:r>
                              <w:r>
                                <w:rPr>
                                  <w:rFonts w:ascii="Book Antiqua" w:hAnsi="Book Antiqua"/>
                                  <w:i/>
                                  <w:color w:val="7F7F7F"/>
                                  <w:sz w:val="22"/>
                                </w:rPr>
                                <w:t>le …</w:t>
                              </w:r>
                              <w:r>
                                <w:rPr>
                                  <w:rFonts w:ascii="Book Antiqua" w:hAnsi="Book Antiqua"/>
                                  <w:i/>
                                  <w:color w:val="7F7F7F"/>
                                  <w:sz w:val="22"/>
                                </w:rPr>
                                <w:t> </w:t>
                              </w:r>
                              <w:r>
                                <w:rPr>
                                  <w:spacing w:val="-4"/>
                                  <w:sz w:val="24"/>
                                </w:rPr>
                                <w:t>Là</w:t>
                              </w:r>
                              <w:r>
                                <w:rPr>
                                  <w:spacing w:val="-7"/>
                                  <w:sz w:val="24"/>
                                </w:rPr>
                                <w:t> </w:t>
                              </w:r>
                              <w:r>
                                <w:rPr>
                                  <w:spacing w:val="-4"/>
                                  <w:sz w:val="24"/>
                                </w:rPr>
                                <w:t>j’ai</w:t>
                              </w:r>
                              <w:r>
                                <w:rPr>
                                  <w:spacing w:val="-7"/>
                                  <w:sz w:val="24"/>
                                </w:rPr>
                                <w:t> </w:t>
                              </w:r>
                              <w:r>
                                <w:rPr>
                                  <w:spacing w:val="-4"/>
                                  <w:sz w:val="24"/>
                                </w:rPr>
                                <w:t>pas</w:t>
                              </w:r>
                              <w:r>
                                <w:rPr>
                                  <w:spacing w:val="-7"/>
                                  <w:sz w:val="24"/>
                                </w:rPr>
                                <w:t> </w:t>
                              </w:r>
                              <w:r>
                                <w:rPr>
                                  <w:spacing w:val="-4"/>
                                  <w:sz w:val="24"/>
                                </w:rPr>
                                <w:t>été</w:t>
                              </w:r>
                              <w:r>
                                <w:rPr>
                                  <w:spacing w:val="-7"/>
                                  <w:sz w:val="24"/>
                                </w:rPr>
                                <w:t> </w:t>
                              </w:r>
                              <w:r>
                                <w:rPr>
                                  <w:spacing w:val="-4"/>
                                  <w:sz w:val="24"/>
                                </w:rPr>
                                <w:t>gentil</w:t>
                              </w:r>
                              <w:r>
                                <w:rPr>
                                  <w:spacing w:val="-7"/>
                                  <w:sz w:val="24"/>
                                </w:rPr>
                                <w:t> </w:t>
                              </w:r>
                              <w:r>
                                <w:rPr>
                                  <w:spacing w:val="-4"/>
                                  <w:sz w:val="24"/>
                                </w:rPr>
                                <w:t>de</w:t>
                              </w:r>
                              <w:r>
                                <w:rPr>
                                  <w:spacing w:val="-7"/>
                                  <w:sz w:val="24"/>
                                </w:rPr>
                                <w:t> </w:t>
                              </w:r>
                              <w:r>
                                <w:rPr>
                                  <w:spacing w:val="-4"/>
                                  <w:sz w:val="24"/>
                                </w:rPr>
                                <w:t>vous</w:t>
                              </w:r>
                              <w:r>
                                <w:rPr>
                                  <w:spacing w:val="-7"/>
                                  <w:sz w:val="24"/>
                                </w:rPr>
                                <w:t> </w:t>
                              </w:r>
                              <w:r>
                                <w:rPr>
                                  <w:spacing w:val="-4"/>
                                  <w:sz w:val="24"/>
                                </w:rPr>
                                <w:t>mettre</w:t>
                              </w:r>
                              <w:r>
                                <w:rPr>
                                  <w:spacing w:val="-7"/>
                                  <w:sz w:val="24"/>
                                </w:rPr>
                                <w:t> </w:t>
                              </w:r>
                              <w:r>
                                <w:rPr>
                                  <w:spacing w:val="-4"/>
                                  <w:sz w:val="24"/>
                                </w:rPr>
                                <w:t>une</w:t>
                              </w:r>
                              <w:r>
                                <w:rPr>
                                  <w:spacing w:val="-7"/>
                                  <w:sz w:val="24"/>
                                </w:rPr>
                                <w:t> </w:t>
                              </w:r>
                              <w:r>
                                <w:rPr>
                                  <w:spacing w:val="-4"/>
                                  <w:sz w:val="24"/>
                                </w:rPr>
                                <w:t>liste</w:t>
                              </w:r>
                              <w:r>
                                <w:rPr>
                                  <w:spacing w:val="-7"/>
                                  <w:sz w:val="24"/>
                                </w:rPr>
                                <w:t> </w:t>
                              </w:r>
                              <w:r>
                                <w:rPr>
                                  <w:spacing w:val="-4"/>
                                  <w:sz w:val="24"/>
                                </w:rPr>
                                <w:t>aussi</w:t>
                              </w:r>
                              <w:r>
                                <w:rPr>
                                  <w:spacing w:val="-7"/>
                                  <w:sz w:val="24"/>
                                </w:rPr>
                                <w:t> </w:t>
                              </w:r>
                              <w:r>
                                <w:rPr>
                                  <w:spacing w:val="-4"/>
                                  <w:sz w:val="24"/>
                                </w:rPr>
                                <w:t>longue,</w:t>
                              </w:r>
                              <w:r>
                                <w:rPr>
                                  <w:spacing w:val="-7"/>
                                  <w:sz w:val="24"/>
                                </w:rPr>
                                <w:t> </w:t>
                              </w:r>
                              <w:r>
                                <w:rPr>
                                  <w:spacing w:val="-4"/>
                                  <w:sz w:val="24"/>
                                </w:rPr>
                                <w:t>mais</w:t>
                              </w:r>
                              <w:r>
                                <w:rPr>
                                  <w:spacing w:val="-7"/>
                                  <w:sz w:val="24"/>
                                </w:rPr>
                                <w:t> </w:t>
                              </w:r>
                              <w:r>
                                <w:rPr>
                                  <w:spacing w:val="-4"/>
                                  <w:sz w:val="24"/>
                                </w:rPr>
                                <w:t>comme</w:t>
                              </w:r>
                              <w:r>
                                <w:rPr>
                                  <w:spacing w:val="-7"/>
                                  <w:sz w:val="24"/>
                                </w:rPr>
                                <w:t> </w:t>
                              </w:r>
                              <w:r>
                                <w:rPr>
                                  <w:spacing w:val="-4"/>
                                  <w:sz w:val="24"/>
                                </w:rPr>
                                <w:t>ça</w:t>
                              </w:r>
                              <w:r>
                                <w:rPr>
                                  <w:spacing w:val="-7"/>
                                  <w:sz w:val="24"/>
                                </w:rPr>
                                <w:t> </w:t>
                              </w:r>
                              <w:r>
                                <w:rPr>
                                  <w:spacing w:val="-4"/>
                                  <w:sz w:val="24"/>
                                </w:rPr>
                                <w:t>la</w:t>
                              </w:r>
                              <w:r>
                                <w:rPr>
                                  <w:spacing w:val="-7"/>
                                  <w:sz w:val="24"/>
                                </w:rPr>
                                <w:t> </w:t>
                              </w:r>
                              <w:r>
                                <w:rPr>
                                  <w:spacing w:val="-4"/>
                                  <w:sz w:val="24"/>
                                </w:rPr>
                                <w:t>prochaine</w:t>
                              </w:r>
                              <w:r>
                                <w:rPr>
                                  <w:spacing w:val="-7"/>
                                  <w:sz w:val="24"/>
                                </w:rPr>
                                <w:t> </w:t>
                              </w:r>
                              <w:r>
                                <w:rPr>
                                  <w:spacing w:val="-4"/>
                                  <w:sz w:val="24"/>
                                </w:rPr>
                                <w:t>fois</w:t>
                              </w:r>
                              <w:r>
                                <w:rPr>
                                  <w:spacing w:val="-7"/>
                                  <w:sz w:val="24"/>
                                </w:rPr>
                                <w:t> </w:t>
                              </w:r>
                              <w:r>
                                <w:rPr>
                                  <w:spacing w:val="-4"/>
                                  <w:sz w:val="24"/>
                                </w:rPr>
                                <w:t>vous</w:t>
                              </w:r>
                              <w:r>
                                <w:rPr>
                                  <w:spacing w:val="-7"/>
                                  <w:sz w:val="24"/>
                                </w:rPr>
                                <w:t> </w:t>
                              </w:r>
                              <w:r>
                                <w:rPr>
                                  <w:spacing w:val="-4"/>
                                  <w:sz w:val="24"/>
                                </w:rPr>
                                <w:t>vous </w:t>
                              </w:r>
                              <w:r>
                                <w:rPr>
                                  <w:sz w:val="24"/>
                                </w:rPr>
                                <w:t>tromperez</w:t>
                              </w:r>
                              <w:r>
                                <w:rPr>
                                  <w:spacing w:val="-8"/>
                                  <w:sz w:val="24"/>
                                </w:rPr>
                                <w:t> </w:t>
                              </w:r>
                              <w:r>
                                <w:rPr>
                                  <w:sz w:val="24"/>
                                </w:rPr>
                                <w:t>pas.</w:t>
                              </w:r>
                              <w:r>
                                <w:rPr>
                                  <w:spacing w:val="-7"/>
                                  <w:sz w:val="24"/>
                                </w:rPr>
                                <w:t> </w:t>
                              </w:r>
                              <w:r>
                                <w:rPr>
                                  <w:sz w:val="24"/>
                                </w:rPr>
                                <w:t>La</w:t>
                              </w:r>
                              <w:r>
                                <w:rPr>
                                  <w:spacing w:val="-7"/>
                                  <w:sz w:val="24"/>
                                </w:rPr>
                                <w:t> </w:t>
                              </w:r>
                              <w:r>
                                <w:rPr>
                                  <w:sz w:val="24"/>
                                </w:rPr>
                                <w:t>synthèse</w:t>
                              </w:r>
                              <w:r>
                                <w:rPr>
                                  <w:spacing w:val="-8"/>
                                  <w:sz w:val="24"/>
                                </w:rPr>
                                <w:t> </w:t>
                              </w:r>
                              <w:r>
                                <w:rPr>
                                  <w:sz w:val="24"/>
                                </w:rPr>
                                <w:t>des</w:t>
                              </w:r>
                              <w:r>
                                <w:rPr>
                                  <w:spacing w:val="-7"/>
                                  <w:sz w:val="24"/>
                                </w:rPr>
                                <w:t> </w:t>
                              </w:r>
                              <w:r>
                                <w:rPr>
                                  <w:sz w:val="24"/>
                                </w:rPr>
                                <w:t>lipides</w:t>
                              </w:r>
                              <w:r>
                                <w:rPr>
                                  <w:spacing w:val="-7"/>
                                  <w:sz w:val="24"/>
                                </w:rPr>
                                <w:t> </w:t>
                              </w:r>
                              <w:r>
                                <w:rPr>
                                  <w:sz w:val="24"/>
                                </w:rPr>
                                <w:t>n’a</w:t>
                              </w:r>
                              <w:r>
                                <w:rPr>
                                  <w:spacing w:val="-7"/>
                                  <w:sz w:val="24"/>
                                </w:rPr>
                                <w:t> </w:t>
                              </w:r>
                              <w:r>
                                <w:rPr>
                                  <w:sz w:val="24"/>
                                </w:rPr>
                                <w:t>pas</w:t>
                              </w:r>
                              <w:r>
                                <w:rPr>
                                  <w:spacing w:val="-8"/>
                                  <w:sz w:val="24"/>
                                </w:rPr>
                                <w:t> </w:t>
                              </w:r>
                              <w:r>
                                <w:rPr>
                                  <w:sz w:val="24"/>
                                </w:rPr>
                                <w:t>lieu</w:t>
                              </w:r>
                              <w:r>
                                <w:rPr>
                                  <w:spacing w:val="-7"/>
                                  <w:sz w:val="24"/>
                                </w:rPr>
                                <w:t> </w:t>
                              </w:r>
                              <w:r>
                                <w:rPr>
                                  <w:sz w:val="24"/>
                                </w:rPr>
                                <w:t>dans</w:t>
                              </w:r>
                              <w:r>
                                <w:rPr>
                                  <w:spacing w:val="-7"/>
                                  <w:sz w:val="24"/>
                                </w:rPr>
                                <w:t> </w:t>
                              </w:r>
                              <w:r>
                                <w:rPr>
                                  <w:sz w:val="24"/>
                                </w:rPr>
                                <w:t>l’os</w:t>
                              </w:r>
                              <w:r>
                                <w:rPr>
                                  <w:spacing w:val="-7"/>
                                  <w:sz w:val="24"/>
                                </w:rPr>
                                <w:t> </w:t>
                              </w:r>
                              <w:r>
                                <w:rPr>
                                  <w:sz w:val="24"/>
                                </w:rPr>
                                <w:t>mais</w:t>
                              </w:r>
                              <w:r>
                                <w:rPr>
                                  <w:spacing w:val="-8"/>
                                  <w:sz w:val="24"/>
                                </w:rPr>
                                <w:t> </w:t>
                              </w:r>
                              <w:r>
                                <w:rPr>
                                  <w:sz w:val="24"/>
                                </w:rPr>
                                <w:t>essentiellement</w:t>
                              </w:r>
                              <w:r>
                                <w:rPr>
                                  <w:spacing w:val="-7"/>
                                  <w:sz w:val="24"/>
                                </w:rPr>
                                <w:t> </w:t>
                              </w:r>
                              <w:r>
                                <w:rPr>
                                  <w:sz w:val="24"/>
                                </w:rPr>
                                <w:t>dans</w:t>
                              </w:r>
                              <w:r>
                                <w:rPr>
                                  <w:spacing w:val="-7"/>
                                  <w:sz w:val="24"/>
                                </w:rPr>
                                <w:t> </w:t>
                              </w:r>
                              <w:r>
                                <w:rPr>
                                  <w:sz w:val="24"/>
                                </w:rPr>
                                <w:t>le</w:t>
                              </w:r>
                              <w:r>
                                <w:rPr>
                                  <w:spacing w:val="-7"/>
                                  <w:sz w:val="24"/>
                                </w:rPr>
                                <w:t> </w:t>
                              </w:r>
                              <w:r>
                                <w:rPr>
                                  <w:sz w:val="24"/>
                                </w:rPr>
                                <w:t>foie.</w:t>
                              </w:r>
                            </w:p>
                            <w:p>
                              <w:pPr>
                                <w:spacing w:line="588" w:lineRule="exact" w:before="148"/>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15"/>
                                  <w:w w:val="105"/>
                                  <w:sz w:val="28"/>
                                  <w:u w:val="single"/>
                                </w:rPr>
                                <w:t> </w:t>
                              </w:r>
                              <w:r>
                                <w:rPr>
                                  <w:b/>
                                  <w:w w:val="105"/>
                                  <w:sz w:val="28"/>
                                  <w:u w:val="single"/>
                                </w:rPr>
                                <w:t>E</w:t>
                              </w:r>
                              <w:r>
                                <w:rPr>
                                  <w:b/>
                                  <w:spacing w:val="-18"/>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Il</w:t>
                              </w:r>
                              <w:r>
                                <w:rPr>
                                  <w:rFonts w:ascii="Book Antiqua" w:hAnsi="Book Antiqua"/>
                                  <w:i/>
                                  <w:color w:val="7F7F7F"/>
                                  <w:spacing w:val="8"/>
                                  <w:w w:val="105"/>
                                  <w:sz w:val="22"/>
                                </w:rPr>
                                <w:t> </w:t>
                              </w:r>
                              <w:r>
                                <w:rPr>
                                  <w:rFonts w:ascii="Book Antiqua" w:hAnsi="Book Antiqua"/>
                                  <w:i/>
                                  <w:color w:val="7F7F7F"/>
                                  <w:w w:val="105"/>
                                  <w:sz w:val="22"/>
                                </w:rPr>
                                <w:t>contient</w:t>
                              </w:r>
                              <w:r>
                                <w:rPr>
                                  <w:rFonts w:ascii="Book Antiqua" w:hAnsi="Book Antiqua"/>
                                  <w:i/>
                                  <w:color w:val="7F7F7F"/>
                                  <w:spacing w:val="8"/>
                                  <w:w w:val="105"/>
                                  <w:sz w:val="22"/>
                                </w:rPr>
                                <w:t> </w:t>
                              </w:r>
                              <w:r>
                                <w:rPr>
                                  <w:rFonts w:ascii="Book Antiqua" w:hAnsi="Book Antiqua"/>
                                  <w:i/>
                                  <w:color w:val="7F7F7F"/>
                                  <w:w w:val="105"/>
                                  <w:sz w:val="22"/>
                                </w:rPr>
                                <w:t>99%</w:t>
                              </w:r>
                              <w:r>
                                <w:rPr>
                                  <w:rFonts w:ascii="Book Antiqua" w:hAnsi="Book Antiqua"/>
                                  <w:i/>
                                  <w:color w:val="7F7F7F"/>
                                  <w:spacing w:val="7"/>
                                  <w:w w:val="105"/>
                                  <w:sz w:val="22"/>
                                </w:rPr>
                                <w:t> </w:t>
                              </w:r>
                              <w:r>
                                <w:rPr>
                                  <w:rFonts w:ascii="Book Antiqua" w:hAnsi="Book Antiqua"/>
                                  <w:i/>
                                  <w:color w:val="7F7F7F"/>
                                  <w:w w:val="105"/>
                                  <w:sz w:val="22"/>
                                </w:rPr>
                                <w:t>du</w:t>
                              </w:r>
                              <w:r>
                                <w:rPr>
                                  <w:rFonts w:ascii="Book Antiqua" w:hAnsi="Book Antiqua"/>
                                  <w:i/>
                                  <w:color w:val="7F7F7F"/>
                                  <w:spacing w:val="8"/>
                                  <w:w w:val="105"/>
                                  <w:sz w:val="22"/>
                                </w:rPr>
                                <w:t> </w:t>
                              </w:r>
                              <w:r>
                                <w:rPr>
                                  <w:rFonts w:ascii="Book Antiqua" w:hAnsi="Book Antiqua"/>
                                  <w:i/>
                                  <w:color w:val="7F7F7F"/>
                                  <w:w w:val="105"/>
                                  <w:sz w:val="22"/>
                                </w:rPr>
                                <w:t>calcium</w:t>
                              </w:r>
                              <w:r>
                                <w:rPr>
                                  <w:rFonts w:ascii="Book Antiqua" w:hAnsi="Book Antiqua"/>
                                  <w:i/>
                                  <w:color w:val="7F7F7F"/>
                                  <w:spacing w:val="8"/>
                                  <w:w w:val="105"/>
                                  <w:sz w:val="22"/>
                                </w:rPr>
                                <w:t> </w:t>
                              </w:r>
                              <w:r>
                                <w:rPr>
                                  <w:rFonts w:ascii="Book Antiqua" w:hAnsi="Book Antiqua"/>
                                  <w:i/>
                                  <w:color w:val="7F7F7F"/>
                                  <w:w w:val="105"/>
                                  <w:sz w:val="22"/>
                                </w:rPr>
                                <w:t>et</w:t>
                              </w:r>
                              <w:r>
                                <w:rPr>
                                  <w:rFonts w:ascii="Book Antiqua" w:hAnsi="Book Antiqua"/>
                                  <w:i/>
                                  <w:color w:val="7F7F7F"/>
                                  <w:spacing w:val="8"/>
                                  <w:w w:val="105"/>
                                  <w:sz w:val="22"/>
                                </w:rPr>
                                <w:t> </w:t>
                              </w:r>
                              <w:r>
                                <w:rPr>
                                  <w:rFonts w:ascii="Book Antiqua" w:hAnsi="Book Antiqua"/>
                                  <w:i/>
                                  <w:color w:val="7F7F7F"/>
                                  <w:w w:val="105"/>
                                  <w:sz w:val="22"/>
                                </w:rPr>
                                <w:t>50%</w:t>
                              </w:r>
                              <w:r>
                                <w:rPr>
                                  <w:rFonts w:ascii="Book Antiqua" w:hAnsi="Book Antiqua"/>
                                  <w:i/>
                                  <w:color w:val="7F7F7F"/>
                                  <w:spacing w:val="8"/>
                                  <w:w w:val="105"/>
                                  <w:sz w:val="22"/>
                                </w:rPr>
                                <w:t> </w:t>
                              </w:r>
                              <w:r>
                                <w:rPr>
                                  <w:rFonts w:ascii="Book Antiqua" w:hAnsi="Book Antiqua"/>
                                  <w:i/>
                                  <w:color w:val="7F7F7F"/>
                                  <w:w w:val="105"/>
                                  <w:sz w:val="22"/>
                                </w:rPr>
                                <w:t>du</w:t>
                              </w:r>
                              <w:r>
                                <w:rPr>
                                  <w:rFonts w:ascii="Book Antiqua" w:hAnsi="Book Antiqua"/>
                                  <w:i/>
                                  <w:color w:val="7F7F7F"/>
                                  <w:spacing w:val="8"/>
                                  <w:w w:val="105"/>
                                  <w:sz w:val="22"/>
                                </w:rPr>
                                <w:t> </w:t>
                              </w:r>
                              <w:r>
                                <w:rPr>
                                  <w:rFonts w:ascii="Book Antiqua" w:hAnsi="Book Antiqua"/>
                                  <w:i/>
                                  <w:color w:val="7F7F7F"/>
                                  <w:w w:val="105"/>
                                  <w:sz w:val="22"/>
                                </w:rPr>
                                <w:t>magnésium</w:t>
                              </w:r>
                              <w:r>
                                <w:rPr>
                                  <w:rFonts w:ascii="Book Antiqua" w:hAnsi="Book Antiqua"/>
                                  <w:i/>
                                  <w:color w:val="7F7F7F"/>
                                  <w:spacing w:val="7"/>
                                  <w:w w:val="105"/>
                                  <w:sz w:val="22"/>
                                </w:rPr>
                                <w:t> </w:t>
                              </w:r>
                              <w:r>
                                <w:rPr>
                                  <w:rFonts w:ascii="Book Antiqua" w:hAnsi="Book Antiqua"/>
                                  <w:i/>
                                  <w:color w:val="7F7F7F"/>
                                  <w:w w:val="105"/>
                                  <w:sz w:val="22"/>
                                </w:rPr>
                                <w:t>de</w:t>
                              </w:r>
                              <w:r>
                                <w:rPr>
                                  <w:rFonts w:ascii="Book Antiqua" w:hAnsi="Book Antiqua"/>
                                  <w:i/>
                                  <w:color w:val="7F7F7F"/>
                                  <w:spacing w:val="8"/>
                                  <w:w w:val="105"/>
                                  <w:sz w:val="22"/>
                                </w:rPr>
                                <w:t> </w:t>
                              </w:r>
                              <w:r>
                                <w:rPr>
                                  <w:rFonts w:ascii="Book Antiqua" w:hAnsi="Book Antiqua"/>
                                  <w:i/>
                                  <w:color w:val="7F7F7F"/>
                                  <w:spacing w:val="-2"/>
                                  <w:w w:val="105"/>
                                  <w:sz w:val="22"/>
                                </w:rPr>
                                <w:t>l’organisme</w:t>
                              </w:r>
                            </w:p>
                            <w:p>
                              <w:pPr>
                                <w:spacing w:line="244" w:lineRule="auto" w:before="0"/>
                                <w:ind w:left="20" w:right="0" w:firstLine="0"/>
                                <w:jc w:val="left"/>
                                <w:rPr>
                                  <w:sz w:val="24"/>
                                </w:rPr>
                              </w:pPr>
                              <w:r>
                                <w:rPr>
                                  <w:spacing w:val="-4"/>
                                  <w:sz w:val="24"/>
                                </w:rPr>
                                <w:t>Oui,</w:t>
                              </w:r>
                              <w:r>
                                <w:rPr>
                                  <w:spacing w:val="-9"/>
                                  <w:sz w:val="24"/>
                                </w:rPr>
                                <w:t> </w:t>
                              </w:r>
                              <w:r>
                                <w:rPr>
                                  <w:spacing w:val="-4"/>
                                  <w:sz w:val="24"/>
                                </w:rPr>
                                <w:t>et</w:t>
                              </w:r>
                              <w:r>
                                <w:rPr>
                                  <w:spacing w:val="-9"/>
                                  <w:sz w:val="24"/>
                                </w:rPr>
                                <w:t> </w:t>
                              </w:r>
                              <w:r>
                                <w:rPr>
                                  <w:spacing w:val="-4"/>
                                  <w:sz w:val="24"/>
                                </w:rPr>
                                <w:t>il</w:t>
                              </w:r>
                              <w:r>
                                <w:rPr>
                                  <w:spacing w:val="-9"/>
                                  <w:sz w:val="24"/>
                                </w:rPr>
                                <w:t> </w:t>
                              </w:r>
                              <w:r>
                                <w:rPr>
                                  <w:spacing w:val="-4"/>
                                  <w:sz w:val="24"/>
                                </w:rPr>
                                <w:t>contient</w:t>
                              </w:r>
                              <w:r>
                                <w:rPr>
                                  <w:spacing w:val="-9"/>
                                  <w:sz w:val="24"/>
                                </w:rPr>
                                <w:t> </w:t>
                              </w:r>
                              <w:r>
                                <w:rPr>
                                  <w:spacing w:val="-4"/>
                                  <w:sz w:val="24"/>
                                </w:rPr>
                                <w:t>aussi</w:t>
                              </w:r>
                              <w:r>
                                <w:rPr>
                                  <w:spacing w:val="-9"/>
                                  <w:sz w:val="24"/>
                                </w:rPr>
                                <w:t> </w:t>
                              </w:r>
                              <w:r>
                                <w:rPr>
                                  <w:spacing w:val="-4"/>
                                  <w:sz w:val="24"/>
                                </w:rPr>
                                <w:t>88%</w:t>
                              </w:r>
                              <w:r>
                                <w:rPr>
                                  <w:spacing w:val="-9"/>
                                  <w:sz w:val="24"/>
                                </w:rPr>
                                <w:t> </w:t>
                              </w:r>
                              <w:r>
                                <w:rPr>
                                  <w:spacing w:val="-4"/>
                                  <w:sz w:val="24"/>
                                </w:rPr>
                                <w:t>du</w:t>
                              </w:r>
                              <w:r>
                                <w:rPr>
                                  <w:spacing w:val="-9"/>
                                  <w:sz w:val="24"/>
                                </w:rPr>
                                <w:t> </w:t>
                              </w:r>
                              <w:r>
                                <w:rPr>
                                  <w:spacing w:val="-4"/>
                                  <w:sz w:val="24"/>
                                </w:rPr>
                                <w:t>phosphore</w:t>
                              </w:r>
                              <w:r>
                                <w:rPr>
                                  <w:spacing w:val="-9"/>
                                  <w:sz w:val="24"/>
                                </w:rPr>
                                <w:t> </w:t>
                              </w:r>
                              <w:r>
                                <w:rPr>
                                  <w:spacing w:val="-4"/>
                                  <w:sz w:val="24"/>
                                </w:rPr>
                                <w:t>de</w:t>
                              </w:r>
                              <w:r>
                                <w:rPr>
                                  <w:spacing w:val="-9"/>
                                  <w:sz w:val="24"/>
                                </w:rPr>
                                <w:t> </w:t>
                              </w:r>
                              <w:r>
                                <w:rPr>
                                  <w:spacing w:val="-4"/>
                                  <w:sz w:val="24"/>
                                </w:rPr>
                                <w:t>l’organisme.</w:t>
                              </w:r>
                              <w:r>
                                <w:rPr>
                                  <w:spacing w:val="-9"/>
                                  <w:sz w:val="24"/>
                                </w:rPr>
                                <w:t> </w:t>
                              </w:r>
                              <w:r>
                                <w:rPr>
                                  <w:spacing w:val="-4"/>
                                  <w:sz w:val="24"/>
                                </w:rPr>
                                <w:t>Ces</w:t>
                              </w:r>
                              <w:r>
                                <w:rPr>
                                  <w:spacing w:val="-9"/>
                                  <w:sz w:val="24"/>
                                </w:rPr>
                                <w:t> </w:t>
                              </w:r>
                              <w:r>
                                <w:rPr>
                                  <w:spacing w:val="-4"/>
                                  <w:sz w:val="24"/>
                                </w:rPr>
                                <w:t>réserves</w:t>
                              </w:r>
                              <w:r>
                                <w:rPr>
                                  <w:spacing w:val="-9"/>
                                  <w:sz w:val="24"/>
                                </w:rPr>
                                <w:t> </w:t>
                              </w:r>
                              <w:r>
                                <w:rPr>
                                  <w:spacing w:val="-4"/>
                                  <w:sz w:val="24"/>
                                </w:rPr>
                                <w:t>en</w:t>
                              </w:r>
                              <w:r>
                                <w:rPr>
                                  <w:spacing w:val="-9"/>
                                  <w:sz w:val="24"/>
                                </w:rPr>
                                <w:t> </w:t>
                              </w:r>
                              <w:r>
                                <w:rPr>
                                  <w:spacing w:val="-4"/>
                                  <w:sz w:val="24"/>
                                </w:rPr>
                                <w:t>minéraux</w:t>
                              </w:r>
                              <w:r>
                                <w:rPr>
                                  <w:spacing w:val="-9"/>
                                  <w:sz w:val="24"/>
                                </w:rPr>
                                <w:t> </w:t>
                              </w:r>
                              <w:r>
                                <w:rPr>
                                  <w:spacing w:val="-4"/>
                                  <w:sz w:val="24"/>
                                </w:rPr>
                                <w:t>sont</w:t>
                              </w:r>
                              <w:r>
                                <w:rPr>
                                  <w:spacing w:val="-9"/>
                                  <w:sz w:val="24"/>
                                </w:rPr>
                                <w:t> </w:t>
                              </w:r>
                              <w:r>
                                <w:rPr>
                                  <w:spacing w:val="-4"/>
                                  <w:sz w:val="24"/>
                                </w:rPr>
                                <w:t>stockées</w:t>
                              </w:r>
                              <w:r>
                                <w:rPr>
                                  <w:spacing w:val="-9"/>
                                  <w:sz w:val="24"/>
                                </w:rPr>
                                <w:t> </w:t>
                              </w:r>
                              <w:r>
                                <w:rPr>
                                  <w:spacing w:val="-4"/>
                                  <w:sz w:val="24"/>
                                </w:rPr>
                                <w:t>ou </w:t>
                              </w:r>
                              <w:r>
                                <w:rPr>
                                  <w:sz w:val="24"/>
                                </w:rPr>
                                <w:t>libérées</w:t>
                              </w:r>
                              <w:r>
                                <w:rPr>
                                  <w:spacing w:val="-8"/>
                                  <w:sz w:val="24"/>
                                </w:rPr>
                                <w:t> </w:t>
                              </w:r>
                              <w:r>
                                <w:rPr>
                                  <w:sz w:val="24"/>
                                </w:rPr>
                                <w:t>en</w:t>
                              </w:r>
                              <w:r>
                                <w:rPr>
                                  <w:spacing w:val="-7"/>
                                  <w:sz w:val="24"/>
                                </w:rPr>
                                <w:t> </w:t>
                              </w:r>
                              <w:r>
                                <w:rPr>
                                  <w:sz w:val="24"/>
                                </w:rPr>
                                <w:t>fonction</w:t>
                              </w:r>
                              <w:r>
                                <w:rPr>
                                  <w:spacing w:val="-7"/>
                                  <w:sz w:val="24"/>
                                </w:rPr>
                                <w:t> </w:t>
                              </w:r>
                              <w:r>
                                <w:rPr>
                                  <w:sz w:val="24"/>
                                </w:rPr>
                                <w:t>des</w:t>
                              </w:r>
                              <w:r>
                                <w:rPr>
                                  <w:spacing w:val="-8"/>
                                  <w:sz w:val="24"/>
                                </w:rPr>
                                <w:t> </w:t>
                              </w:r>
                              <w:r>
                                <w:rPr>
                                  <w:sz w:val="24"/>
                                </w:rPr>
                                <w:t>besoins</w:t>
                              </w:r>
                              <w:r>
                                <w:rPr>
                                  <w:spacing w:val="-7"/>
                                  <w:sz w:val="24"/>
                                </w:rPr>
                                <w:t> </w:t>
                              </w:r>
                              <w:r>
                                <w:rPr>
                                  <w:sz w:val="24"/>
                                </w:rPr>
                                <w:t>de</w:t>
                              </w:r>
                              <w:r>
                                <w:rPr>
                                  <w:spacing w:val="-7"/>
                                  <w:sz w:val="24"/>
                                </w:rPr>
                                <w:t> </w:t>
                              </w:r>
                              <w:r>
                                <w:rPr>
                                  <w:sz w:val="24"/>
                                </w:rPr>
                                <w:t>l’organisme.</w:t>
                              </w:r>
                            </w:p>
                            <w:p>
                              <w:pPr>
                                <w:spacing w:before="231"/>
                                <w:ind w:left="20" w:right="0" w:firstLine="0"/>
                                <w:jc w:val="left"/>
                                <w:rPr>
                                  <w:b/>
                                  <w:sz w:val="24"/>
                                </w:rPr>
                              </w:pPr>
                              <w:r>
                                <w:rPr>
                                  <w:b/>
                                  <w:sz w:val="24"/>
                                </w:rPr>
                                <w:t>Réponses</w:t>
                              </w:r>
                              <w:r>
                                <w:rPr>
                                  <w:b/>
                                  <w:spacing w:val="2"/>
                                  <w:sz w:val="24"/>
                                </w:rPr>
                                <w:t> </w:t>
                              </w:r>
                              <w:r>
                                <w:rPr>
                                  <w:b/>
                                  <w:sz w:val="24"/>
                                </w:rPr>
                                <w:t>vraies</w:t>
                              </w:r>
                              <w:r>
                                <w:rPr>
                                  <w:b/>
                                  <w:spacing w:val="3"/>
                                  <w:sz w:val="24"/>
                                </w:rPr>
                                <w:t> </w:t>
                              </w:r>
                              <w:r>
                                <w:rPr>
                                  <w:b/>
                                  <w:sz w:val="24"/>
                                </w:rPr>
                                <w:t>:</w:t>
                              </w:r>
                              <w:r>
                                <w:rPr>
                                  <w:b/>
                                  <w:spacing w:val="2"/>
                                  <w:sz w:val="24"/>
                                </w:rPr>
                                <w:t> </w:t>
                              </w:r>
                              <w:r>
                                <w:rPr>
                                  <w:b/>
                                  <w:sz w:val="24"/>
                                </w:rPr>
                                <w:t>B,</w:t>
                              </w:r>
                              <w:r>
                                <w:rPr>
                                  <w:b/>
                                  <w:spacing w:val="3"/>
                                  <w:sz w:val="24"/>
                                </w:rPr>
                                <w:t> </w:t>
                              </w:r>
                              <w:r>
                                <w:rPr>
                                  <w:b/>
                                  <w:sz w:val="24"/>
                                </w:rPr>
                                <w:t>C</w:t>
                              </w:r>
                              <w:r>
                                <w:rPr>
                                  <w:b/>
                                  <w:spacing w:val="2"/>
                                  <w:sz w:val="24"/>
                                </w:rPr>
                                <w:t> </w:t>
                              </w:r>
                              <w:r>
                                <w:rPr>
                                  <w:b/>
                                  <w:sz w:val="24"/>
                                </w:rPr>
                                <w:t>et</w:t>
                              </w:r>
                              <w:r>
                                <w:rPr>
                                  <w:b/>
                                  <w:spacing w:val="3"/>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42.52pt;margin-top:29.168653pt;width:528.65pt;height:343.1pt;mso-position-horizontal-relative:page;mso-position-vertical-relative:paragraph;z-index:-15666688;mso-wrap-distance-left:0;mso-wrap-distance-right:0" id="docshapegroup1110" coordorigin="850,583" coordsize="10573,6862">
                <v:shape style="position:absolute;left:879;top:823;width:10543;height:6622" id="docshape1111" coordorigin="880,824" coordsize="10543,6622" path="m11300,824l1002,824,955,833,916,859,889,898,880,946,880,7323,889,7370,916,7409,955,7435,1002,7445,11300,7445,11348,7435,11387,7409,11413,7370,11423,7323,11423,946,11413,898,11387,859,11348,833,11300,824xe" filled="true" fillcolor="#7f7f7f" stroked="false">
                  <v:path arrowok="t"/>
                  <v:fill opacity="655f" type="solid"/>
                </v:shape>
                <v:shape style="position:absolute;left:886;top:830;width:10530;height:6608" id="docshape1112" coordorigin="887,830" coordsize="10530,6608" path="m11300,830l1002,830,957,839,920,864,896,901,887,946,887,7323,896,7368,920,7404,957,7429,1002,7438,11300,7438,11345,7429,11382,7404,11407,7368,11416,7323,11416,946,11407,901,11382,864,11345,839,11300,830xe" filled="true" fillcolor="#7f7f7f" stroked="false">
                  <v:path arrowok="t"/>
                  <v:fill opacity="1310f" type="solid"/>
                </v:shape>
                <v:shape style="position:absolute;left:893;top:837;width:10516;height:6595" id="docshape1113" coordorigin="893,837" coordsize="10516,6595" path="m11300,837l1002,837,960,846,925,869,902,903,893,946,893,7323,902,7365,925,7399,960,7423,1002,7431,11300,7431,11343,7423,11377,7399,11400,7365,11409,7323,11409,946,11400,903,11377,869,11343,846,11300,837xe" filled="true" fillcolor="#7f7f7f" stroked="false">
                  <v:path arrowok="t"/>
                  <v:fill opacity="2621f" type="solid"/>
                </v:shape>
                <v:shape style="position:absolute;left:900;top:843;width:10502;height:6581" id="docshape1114" coordorigin="900,844" coordsize="10502,6581" path="m11300,844l1002,844,962,852,930,874,908,906,900,946,900,7323,908,7362,930,7395,962,7416,1002,7424,11300,7424,11340,7416,11372,7395,11394,7362,11402,7323,11402,946,11394,906,11372,874,11340,852,11300,844xe" filled="true" fillcolor="#7f7f7f" stroked="false">
                  <v:path arrowok="t"/>
                  <v:fill opacity="4587f" type="solid"/>
                </v:shape>
                <v:shape style="position:absolute;left:907;top:850;width:10489;height:6567" id="docshape1115" coordorigin="907,851" coordsize="10489,6567" path="m11395,946l11388,909,11368,879,11337,858,11300,851,1002,851,965,858,935,879,915,909,907,946,907,7323,915,7360,935,7390,965,7410,1002,7418,11300,7418,11337,7410,11368,7390,11388,7360,11395,7323,11395,946xe" filled="true" fillcolor="#7f7f7f" stroked="false">
                  <v:path arrowok="t"/>
                  <v:fill opacity="7208f" type="solid"/>
                </v:shape>
                <v:shape style="position:absolute;left:920;top:864;width:10462;height:6540" id="docshape1116" coordorigin="921,864" coordsize="10462,6540" path="m11300,864l1002,864,970,871,945,888,927,914,921,946,921,7323,927,7354,945,7380,970,7398,1002,7404,11300,7404,11332,7398,11358,7380,11375,7354,11382,7323,11382,946,11375,914,11358,888,11332,871,11300,864xe" filled="true" fillcolor="#7f7f7f" stroked="false">
                  <v:path arrowok="t"/>
                  <v:fill opacity="4587f" type="solid"/>
                </v:shape>
                <v:shape style="position:absolute;left:927;top:871;width:10448;height:6527" id="docshape1117" coordorigin="928,871" coordsize="10448,6527" path="m11300,871l1002,871,973,877,949,893,933,917,928,946,928,7323,933,7352,949,7375,973,7391,1002,7397,11300,7397,11329,7391,11353,7375,11369,7352,11375,7323,11375,946,11369,917,11353,893,11329,877,11300,871xe" filled="true" fillcolor="#7f7f7f" stroked="false">
                  <v:path arrowok="t"/>
                  <v:fill opacity="2621f" type="solid"/>
                </v:shape>
                <v:shape style="position:absolute;left:934;top:877;width:10434;height:6513" id="docshape1118" coordorigin="934,878" coordsize="10434,6513" path="m11300,878l1002,878,976,883,954,898,940,919,934,946,934,7323,940,7349,954,7371,976,7385,1002,7390,11300,7390,11327,7385,11348,7371,11363,7349,11368,7323,11368,946,11363,919,11348,898,11327,883,11300,878xe" filled="true" fillcolor="#7f7f7f" stroked="false">
                  <v:path arrowok="t"/>
                  <v:fill opacity="1310f" type="solid"/>
                </v:shape>
                <v:shape style="position:absolute;left:941;top:884;width:10421;height:6499" id="docshape1119" coordorigin="941,885" coordsize="10421,6499" path="m11300,885l1002,885,978,890,959,903,946,922,941,946,941,7323,946,7346,959,7366,978,7379,1002,7384,11300,7384,11324,7379,11344,7366,11357,7346,11361,7323,11361,946,11357,922,11344,903,11324,890,11300,885xe" filled="true" fillcolor="#7f7f7f" stroked="false">
                  <v:path arrowok="t"/>
                  <v:fill opacity="655f" type="solid"/>
                </v:shape>
                <v:shape style="position:absolute;left:850;top:794;width:10489;height:6567" id="docshape1120" coordorigin="850,794" coordsize="10489,6567" path="m11272,794l917,794,891,799,870,814,856,835,850,861,850,7294,856,7320,870,7341,891,7356,917,7361,11272,7361,11298,7356,11319,7341,11333,7320,11339,7294,11339,861,11333,835,11319,814,11298,799,11272,794xe" filled="true" fillcolor="#000000" stroked="false">
                  <v:path arrowok="t"/>
                  <v:fill type="solid"/>
                </v:shape>
                <v:shape style="position:absolute;left:860;top:804;width:10469;height:6547" id="docshape1121" coordorigin="860,804" coordsize="10469,6547" path="m11272,804l917,804,895,808,877,821,865,839,860,861,860,7294,865,7316,877,7334,895,7346,917,7351,11272,7351,11294,7346,11312,7334,11324,7316,11329,7294,11329,861,11324,839,11312,821,11294,808,11272,804xe" filled="true" fillcolor="#fffcfc" stroked="false">
                  <v:path arrowok="t"/>
                  <v:fill type="solid"/>
                </v:shape>
                <v:shape style="position:absolute;left:9558;top:621;width:1674;height:359" id="docshape1122" coordorigin="9558,622" coordsize="1674,359" path="m11165,622l9625,622,9599,627,9578,641,9564,662,9558,688,9558,914,9564,940,9578,961,9599,975,9625,980,11165,980,11191,975,11213,961,11227,940,11232,914,11232,688,11227,662,11213,641,11191,627,11165,622xe" filled="true" fillcolor="#000000" stroked="false">
                  <v:path arrowok="t"/>
                  <v:fill type="solid"/>
                </v:shape>
                <v:shape style="position:absolute;left:9568;top:631;width:1654;height:339" id="docshape1123" coordorigin="9568,632" coordsize="1654,339" path="m11165,632l9625,632,9603,636,9585,648,9573,666,9568,688,9568,914,9573,936,9585,954,9603,966,9625,970,11165,970,11188,966,11206,954,11218,936,11222,914,11222,688,11218,666,11206,648,11188,636,11165,632xe" filled="true" fillcolor="#f2f2ff" stroked="false">
                  <v:path arrowok="t"/>
                  <v:fill type="solid"/>
                </v:shape>
                <v:shape style="position:absolute;left:9693;top:583;width:1423;height:341" type="#_x0000_t202" id="docshape1124" filled="false" stroked="false">
                  <v:textbox inset="0,0,0,0">
                    <w:txbxContent>
                      <w:p>
                        <w:pPr>
                          <w:spacing w:before="51"/>
                          <w:ind w:left="0" w:right="0" w:firstLine="0"/>
                          <w:jc w:val="left"/>
                          <w:rPr>
                            <w:b/>
                            <w:sz w:val="24"/>
                          </w:rPr>
                        </w:pPr>
                        <w:r>
                          <w:rPr>
                            <w:b/>
                            <w:spacing w:val="-7"/>
                            <w:sz w:val="24"/>
                          </w:rPr>
                          <w:t>Question</w:t>
                        </w:r>
                        <w:r>
                          <w:rPr>
                            <w:b/>
                            <w:spacing w:val="5"/>
                            <w:sz w:val="24"/>
                          </w:rPr>
                          <w:t> </w:t>
                        </w:r>
                        <w:r>
                          <w:rPr>
                            <w:b/>
                            <w:spacing w:val="-10"/>
                            <w:sz w:val="24"/>
                          </w:rPr>
                          <w:t>22</w:t>
                        </w:r>
                      </w:p>
                    </w:txbxContent>
                  </v:textbox>
                  <w10:wrap type="none"/>
                </v:shape>
                <v:shape style="position:absolute;left:936;top:889;width:7552;height:536" type="#_x0000_t202" id="docshape1125" filled="false" stroked="false">
                  <v:textbox inset="0,0,0,0">
                    <w:txbxContent>
                      <w:p>
                        <w:pPr>
                          <w:numPr>
                            <w:ilvl w:val="0"/>
                            <w:numId w:val="41"/>
                          </w:numPr>
                          <w:tabs>
                            <w:tab w:pos="421" w:val="left" w:leader="none"/>
                          </w:tabs>
                          <w:spacing w:line="536" w:lineRule="exact" w:before="0"/>
                          <w:ind w:left="421" w:right="0" w:hanging="401"/>
                          <w:jc w:val="left"/>
                          <w:rPr>
                            <w:rFonts w:ascii="Book Antiqua" w:hAnsi="Book Antiqua"/>
                            <w:i/>
                            <w:sz w:val="22"/>
                          </w:rPr>
                        </w:pPr>
                        <w:r>
                          <w:rPr>
                            <w:b/>
                            <w:w w:val="105"/>
                            <w:sz w:val="28"/>
                            <w:u w:val="single"/>
                          </w:rPr>
                          <w:t>Item</w:t>
                        </w:r>
                        <w:r>
                          <w:rPr>
                            <w:b/>
                            <w:spacing w:val="26"/>
                            <w:w w:val="105"/>
                            <w:sz w:val="28"/>
                            <w:u w:val="single"/>
                          </w:rPr>
                          <w:t> </w:t>
                        </w:r>
                        <w:r>
                          <w:rPr>
                            <w:b/>
                            <w:w w:val="105"/>
                            <w:sz w:val="28"/>
                            <w:u w:val="single"/>
                          </w:rPr>
                          <w:t>A</w:t>
                        </w:r>
                        <w:r>
                          <w:rPr>
                            <w:b/>
                            <w:spacing w:val="-17"/>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Il</w:t>
                        </w:r>
                        <w:r>
                          <w:rPr>
                            <w:rFonts w:ascii="Book Antiqua" w:hAnsi="Book Antiqua"/>
                            <w:i/>
                            <w:color w:val="7F7F7F"/>
                            <w:spacing w:val="11"/>
                            <w:w w:val="105"/>
                            <w:sz w:val="22"/>
                          </w:rPr>
                          <w:t> </w:t>
                        </w:r>
                        <w:r>
                          <w:rPr>
                            <w:rFonts w:ascii="Book Antiqua" w:hAnsi="Book Antiqua"/>
                            <w:i/>
                            <w:color w:val="7F7F7F"/>
                            <w:w w:val="105"/>
                            <w:sz w:val="22"/>
                          </w:rPr>
                          <w:t>s’agit</w:t>
                        </w:r>
                        <w:r>
                          <w:rPr>
                            <w:rFonts w:ascii="Book Antiqua" w:hAnsi="Book Antiqua"/>
                            <w:i/>
                            <w:color w:val="7F7F7F"/>
                            <w:spacing w:val="11"/>
                            <w:w w:val="105"/>
                            <w:sz w:val="22"/>
                          </w:rPr>
                          <w:t> </w:t>
                        </w:r>
                        <w:r>
                          <w:rPr>
                            <w:rFonts w:ascii="Book Antiqua" w:hAnsi="Book Antiqua"/>
                            <w:i/>
                            <w:color w:val="7F7F7F"/>
                            <w:w w:val="105"/>
                            <w:sz w:val="22"/>
                          </w:rPr>
                          <w:t>d’un</w:t>
                        </w:r>
                        <w:r>
                          <w:rPr>
                            <w:rFonts w:ascii="Book Antiqua" w:hAnsi="Book Antiqua"/>
                            <w:i/>
                            <w:color w:val="7F7F7F"/>
                            <w:spacing w:val="10"/>
                            <w:w w:val="105"/>
                            <w:sz w:val="22"/>
                          </w:rPr>
                          <w:t> </w:t>
                        </w:r>
                        <w:r>
                          <w:rPr>
                            <w:rFonts w:ascii="Book Antiqua" w:hAnsi="Book Antiqua"/>
                            <w:i/>
                            <w:color w:val="7F7F7F"/>
                            <w:w w:val="105"/>
                            <w:sz w:val="22"/>
                          </w:rPr>
                          <w:t>tissu</w:t>
                        </w:r>
                        <w:r>
                          <w:rPr>
                            <w:rFonts w:ascii="Book Antiqua" w:hAnsi="Book Antiqua"/>
                            <w:i/>
                            <w:color w:val="7F7F7F"/>
                            <w:spacing w:val="11"/>
                            <w:w w:val="105"/>
                            <w:sz w:val="22"/>
                          </w:rPr>
                          <w:t> </w:t>
                        </w:r>
                        <w:r>
                          <w:rPr>
                            <w:rFonts w:ascii="Book Antiqua" w:hAnsi="Book Antiqua"/>
                            <w:i/>
                            <w:color w:val="7F7F7F"/>
                            <w:w w:val="105"/>
                            <w:sz w:val="22"/>
                          </w:rPr>
                          <w:t>épithélial</w:t>
                        </w:r>
                        <w:r>
                          <w:rPr>
                            <w:rFonts w:ascii="Book Antiqua" w:hAnsi="Book Antiqua"/>
                            <w:i/>
                            <w:color w:val="7F7F7F"/>
                            <w:spacing w:val="10"/>
                            <w:w w:val="105"/>
                            <w:sz w:val="22"/>
                          </w:rPr>
                          <w:t> </w:t>
                        </w:r>
                        <w:r>
                          <w:rPr>
                            <w:rFonts w:ascii="Book Antiqua" w:hAnsi="Book Antiqua"/>
                            <w:i/>
                            <w:color w:val="7F7F7F"/>
                            <w:w w:val="105"/>
                            <w:sz w:val="22"/>
                          </w:rPr>
                          <w:t>spécialisé,</w:t>
                        </w:r>
                        <w:r>
                          <w:rPr>
                            <w:rFonts w:ascii="Book Antiqua" w:hAnsi="Book Antiqua"/>
                            <w:i/>
                            <w:color w:val="7F7F7F"/>
                            <w:spacing w:val="11"/>
                            <w:w w:val="105"/>
                            <w:sz w:val="22"/>
                          </w:rPr>
                          <w:t> </w:t>
                        </w:r>
                        <w:r>
                          <w:rPr>
                            <w:rFonts w:ascii="Book Antiqua" w:hAnsi="Book Antiqua"/>
                            <w:i/>
                            <w:color w:val="7F7F7F"/>
                            <w:w w:val="105"/>
                            <w:sz w:val="22"/>
                          </w:rPr>
                          <w:t>minéralisé</w:t>
                        </w:r>
                        <w:r>
                          <w:rPr>
                            <w:rFonts w:ascii="Book Antiqua" w:hAnsi="Book Antiqua"/>
                            <w:i/>
                            <w:color w:val="7F7F7F"/>
                            <w:spacing w:val="10"/>
                            <w:w w:val="105"/>
                            <w:sz w:val="22"/>
                          </w:rPr>
                          <w:t> </w:t>
                        </w:r>
                        <w:r>
                          <w:rPr>
                            <w:rFonts w:ascii="Book Antiqua" w:hAnsi="Book Antiqua"/>
                            <w:i/>
                            <w:color w:val="7F7F7F"/>
                            <w:w w:val="105"/>
                            <w:sz w:val="22"/>
                          </w:rPr>
                          <w:t>et</w:t>
                        </w:r>
                        <w:r>
                          <w:rPr>
                            <w:rFonts w:ascii="Book Antiqua" w:hAnsi="Book Antiqua"/>
                            <w:i/>
                            <w:color w:val="7F7F7F"/>
                            <w:spacing w:val="11"/>
                            <w:w w:val="105"/>
                            <w:sz w:val="22"/>
                          </w:rPr>
                          <w:t> </w:t>
                        </w:r>
                        <w:r>
                          <w:rPr>
                            <w:rFonts w:ascii="Book Antiqua" w:hAnsi="Book Antiqua"/>
                            <w:i/>
                            <w:color w:val="7F7F7F"/>
                            <w:spacing w:val="-2"/>
                            <w:w w:val="105"/>
                            <w:sz w:val="22"/>
                          </w:rPr>
                          <w:t>calcifié</w:t>
                        </w:r>
                      </w:p>
                    </w:txbxContent>
                  </v:textbox>
                  <w10:wrap type="none"/>
                </v:shape>
                <v:shape style="position:absolute;left:936;top:1380;width:10336;height:5957" type="#_x0000_t202" id="docshape1126" filled="false" stroked="false">
                  <v:textbox inset="0,0,0,0">
                    <w:txbxContent>
                      <w:p>
                        <w:pPr>
                          <w:spacing w:before="69"/>
                          <w:ind w:left="20" w:right="0" w:firstLine="0"/>
                          <w:jc w:val="left"/>
                          <w:rPr>
                            <w:sz w:val="24"/>
                          </w:rPr>
                        </w:pPr>
                        <w:r>
                          <w:rPr>
                            <w:spacing w:val="-2"/>
                            <w:sz w:val="24"/>
                          </w:rPr>
                          <w:t>Alors</w:t>
                        </w:r>
                        <w:r>
                          <w:rPr>
                            <w:spacing w:val="-7"/>
                            <w:sz w:val="24"/>
                          </w:rPr>
                          <w:t> </w:t>
                        </w:r>
                        <w:r>
                          <w:rPr>
                            <w:spacing w:val="-2"/>
                            <w:sz w:val="24"/>
                          </w:rPr>
                          <w:t>non,</w:t>
                        </w:r>
                        <w:r>
                          <w:rPr>
                            <w:spacing w:val="-6"/>
                            <w:sz w:val="24"/>
                          </w:rPr>
                          <w:t> </w:t>
                        </w:r>
                        <w:r>
                          <w:rPr>
                            <w:spacing w:val="-2"/>
                            <w:sz w:val="24"/>
                          </w:rPr>
                          <w:t>le</w:t>
                        </w:r>
                        <w:r>
                          <w:rPr>
                            <w:spacing w:val="-6"/>
                            <w:sz w:val="24"/>
                          </w:rPr>
                          <w:t> </w:t>
                        </w:r>
                        <w:r>
                          <w:rPr>
                            <w:spacing w:val="-2"/>
                            <w:sz w:val="24"/>
                          </w:rPr>
                          <w:t>tissu</w:t>
                        </w:r>
                        <w:r>
                          <w:rPr>
                            <w:spacing w:val="-6"/>
                            <w:sz w:val="24"/>
                          </w:rPr>
                          <w:t> </w:t>
                        </w:r>
                        <w:r>
                          <w:rPr>
                            <w:spacing w:val="-2"/>
                            <w:sz w:val="24"/>
                          </w:rPr>
                          <w:t>osseux</w:t>
                        </w:r>
                        <w:r>
                          <w:rPr>
                            <w:spacing w:val="-6"/>
                            <w:sz w:val="24"/>
                          </w:rPr>
                          <w:t> </w:t>
                        </w:r>
                        <w:r>
                          <w:rPr>
                            <w:spacing w:val="-2"/>
                            <w:sz w:val="24"/>
                          </w:rPr>
                          <w:t>est</w:t>
                        </w:r>
                        <w:r>
                          <w:rPr>
                            <w:spacing w:val="-7"/>
                            <w:sz w:val="24"/>
                          </w:rPr>
                          <w:t> </w:t>
                        </w:r>
                        <w:r>
                          <w:rPr>
                            <w:spacing w:val="-2"/>
                            <w:sz w:val="24"/>
                          </w:rPr>
                          <w:t>un</w:t>
                        </w:r>
                        <w:r>
                          <w:rPr>
                            <w:spacing w:val="-6"/>
                            <w:sz w:val="24"/>
                          </w:rPr>
                          <w:t> </w:t>
                        </w:r>
                        <w:r>
                          <w:rPr>
                            <w:spacing w:val="-2"/>
                            <w:sz w:val="24"/>
                          </w:rPr>
                          <w:t>tissu</w:t>
                        </w:r>
                        <w:r>
                          <w:rPr>
                            <w:spacing w:val="-6"/>
                            <w:sz w:val="24"/>
                          </w:rPr>
                          <w:t> </w:t>
                        </w:r>
                        <w:r>
                          <w:rPr>
                            <w:spacing w:val="-2"/>
                            <w:sz w:val="24"/>
                          </w:rPr>
                          <w:t>conjonctif</w:t>
                        </w:r>
                        <w:r>
                          <w:rPr>
                            <w:spacing w:val="-6"/>
                            <w:sz w:val="24"/>
                          </w:rPr>
                          <w:t> </w:t>
                        </w:r>
                        <w:r>
                          <w:rPr>
                            <w:spacing w:val="-2"/>
                            <w:sz w:val="24"/>
                          </w:rPr>
                          <w:t>spécialisé,</w:t>
                        </w:r>
                        <w:r>
                          <w:rPr>
                            <w:spacing w:val="-6"/>
                            <w:sz w:val="24"/>
                          </w:rPr>
                          <w:t> </w:t>
                        </w:r>
                        <w:r>
                          <w:rPr>
                            <w:spacing w:val="-2"/>
                            <w:sz w:val="24"/>
                          </w:rPr>
                          <w:t>même</w:t>
                        </w:r>
                        <w:r>
                          <w:rPr>
                            <w:spacing w:val="-6"/>
                            <w:sz w:val="24"/>
                          </w:rPr>
                          <w:t> </w:t>
                        </w:r>
                        <w:r>
                          <w:rPr>
                            <w:spacing w:val="-2"/>
                            <w:sz w:val="24"/>
                          </w:rPr>
                          <w:t>si</w:t>
                        </w:r>
                        <w:r>
                          <w:rPr>
                            <w:spacing w:val="-7"/>
                            <w:sz w:val="24"/>
                          </w:rPr>
                          <w:t> </w:t>
                        </w:r>
                        <w:r>
                          <w:rPr>
                            <w:spacing w:val="-2"/>
                            <w:sz w:val="24"/>
                          </w:rPr>
                          <w:t>il</w:t>
                        </w:r>
                        <w:r>
                          <w:rPr>
                            <w:spacing w:val="-6"/>
                            <w:sz w:val="24"/>
                          </w:rPr>
                          <w:t> </w:t>
                        </w:r>
                        <w:r>
                          <w:rPr>
                            <w:spacing w:val="-2"/>
                            <w:sz w:val="24"/>
                          </w:rPr>
                          <w:t>est</w:t>
                        </w:r>
                        <w:r>
                          <w:rPr>
                            <w:spacing w:val="-6"/>
                            <w:sz w:val="24"/>
                          </w:rPr>
                          <w:t> </w:t>
                        </w:r>
                        <w:r>
                          <w:rPr>
                            <w:spacing w:val="-2"/>
                            <w:sz w:val="24"/>
                          </w:rPr>
                          <w:t>bien</w:t>
                        </w:r>
                        <w:r>
                          <w:rPr>
                            <w:spacing w:val="-6"/>
                            <w:sz w:val="24"/>
                          </w:rPr>
                          <w:t> </w:t>
                        </w:r>
                        <w:r>
                          <w:rPr>
                            <w:spacing w:val="-2"/>
                            <w:sz w:val="24"/>
                          </w:rPr>
                          <w:t>minéralisé</w:t>
                        </w:r>
                        <w:r>
                          <w:rPr>
                            <w:spacing w:val="-6"/>
                            <w:sz w:val="24"/>
                          </w:rPr>
                          <w:t> </w:t>
                        </w:r>
                        <w:r>
                          <w:rPr>
                            <w:spacing w:val="-2"/>
                            <w:sz w:val="24"/>
                          </w:rPr>
                          <w:t>et</w:t>
                        </w:r>
                        <w:r>
                          <w:rPr>
                            <w:spacing w:val="-6"/>
                            <w:sz w:val="24"/>
                          </w:rPr>
                          <w:t> </w:t>
                        </w:r>
                        <w:r>
                          <w:rPr>
                            <w:spacing w:val="-2"/>
                            <w:sz w:val="24"/>
                          </w:rPr>
                          <w:t>calcifié.</w:t>
                        </w:r>
                      </w:p>
                      <w:p>
                        <w:pPr>
                          <w:spacing w:line="588" w:lineRule="exact" w:before="146"/>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5"/>
                            <w:w w:val="105"/>
                            <w:sz w:val="28"/>
                            <w:u w:val="single"/>
                          </w:rPr>
                          <w:t> </w:t>
                        </w:r>
                        <w:r>
                          <w:rPr>
                            <w:b/>
                            <w:w w:val="105"/>
                            <w:sz w:val="28"/>
                            <w:u w:val="single"/>
                          </w:rPr>
                          <w:t>B</w:t>
                        </w:r>
                        <w:r>
                          <w:rPr>
                            <w:b/>
                            <w:spacing w:val="-18"/>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Il</w:t>
                        </w:r>
                        <w:r>
                          <w:rPr>
                            <w:rFonts w:ascii="Book Antiqua" w:hAnsi="Book Antiqua"/>
                            <w:i/>
                            <w:color w:val="7F7F7F"/>
                            <w:spacing w:val="12"/>
                            <w:w w:val="105"/>
                            <w:sz w:val="22"/>
                          </w:rPr>
                          <w:t> </w:t>
                        </w:r>
                        <w:r>
                          <w:rPr>
                            <w:rFonts w:ascii="Book Antiqua" w:hAnsi="Book Antiqua"/>
                            <w:i/>
                            <w:color w:val="7F7F7F"/>
                            <w:w w:val="105"/>
                            <w:sz w:val="22"/>
                          </w:rPr>
                          <w:t>est</w:t>
                        </w:r>
                        <w:r>
                          <w:rPr>
                            <w:rFonts w:ascii="Book Antiqua" w:hAnsi="Book Antiqua"/>
                            <w:i/>
                            <w:color w:val="7F7F7F"/>
                            <w:spacing w:val="11"/>
                            <w:w w:val="105"/>
                            <w:sz w:val="22"/>
                          </w:rPr>
                          <w:t> </w:t>
                        </w:r>
                        <w:r>
                          <w:rPr>
                            <w:rFonts w:ascii="Book Antiqua" w:hAnsi="Book Antiqua"/>
                            <w:i/>
                            <w:color w:val="7F7F7F"/>
                            <w:w w:val="105"/>
                            <w:sz w:val="22"/>
                          </w:rPr>
                          <w:t>vascularisé,</w:t>
                        </w:r>
                        <w:r>
                          <w:rPr>
                            <w:rFonts w:ascii="Book Antiqua" w:hAnsi="Book Antiqua"/>
                            <w:i/>
                            <w:color w:val="7F7F7F"/>
                            <w:spacing w:val="11"/>
                            <w:w w:val="105"/>
                            <w:sz w:val="22"/>
                          </w:rPr>
                          <w:t> </w:t>
                        </w:r>
                        <w:r>
                          <w:rPr>
                            <w:rFonts w:ascii="Book Antiqua" w:hAnsi="Book Antiqua"/>
                            <w:i/>
                            <w:color w:val="7F7F7F"/>
                            <w:w w:val="105"/>
                            <w:sz w:val="22"/>
                          </w:rPr>
                          <w:t>contrairement</w:t>
                        </w:r>
                        <w:r>
                          <w:rPr>
                            <w:rFonts w:ascii="Book Antiqua" w:hAnsi="Book Antiqua"/>
                            <w:i/>
                            <w:color w:val="7F7F7F"/>
                            <w:spacing w:val="11"/>
                            <w:w w:val="105"/>
                            <w:sz w:val="22"/>
                          </w:rPr>
                          <w:t> </w:t>
                        </w:r>
                        <w:r>
                          <w:rPr>
                            <w:rFonts w:ascii="Book Antiqua" w:hAnsi="Book Antiqua"/>
                            <w:i/>
                            <w:color w:val="7F7F7F"/>
                            <w:w w:val="105"/>
                            <w:sz w:val="22"/>
                          </w:rPr>
                          <w:t>au</w:t>
                        </w:r>
                        <w:r>
                          <w:rPr>
                            <w:rFonts w:ascii="Book Antiqua" w:hAnsi="Book Antiqua"/>
                            <w:i/>
                            <w:color w:val="7F7F7F"/>
                            <w:spacing w:val="11"/>
                            <w:w w:val="105"/>
                            <w:sz w:val="22"/>
                          </w:rPr>
                          <w:t> </w:t>
                        </w:r>
                        <w:r>
                          <w:rPr>
                            <w:rFonts w:ascii="Book Antiqua" w:hAnsi="Book Antiqua"/>
                            <w:i/>
                            <w:color w:val="7F7F7F"/>
                            <w:w w:val="105"/>
                            <w:sz w:val="22"/>
                          </w:rPr>
                          <w:t>tissu</w:t>
                        </w:r>
                        <w:r>
                          <w:rPr>
                            <w:rFonts w:ascii="Book Antiqua" w:hAnsi="Book Antiqua"/>
                            <w:i/>
                            <w:color w:val="7F7F7F"/>
                            <w:spacing w:val="11"/>
                            <w:w w:val="105"/>
                            <w:sz w:val="22"/>
                          </w:rPr>
                          <w:t> </w:t>
                        </w:r>
                        <w:r>
                          <w:rPr>
                            <w:rFonts w:ascii="Book Antiqua" w:hAnsi="Book Antiqua"/>
                            <w:i/>
                            <w:color w:val="7F7F7F"/>
                            <w:spacing w:val="-2"/>
                            <w:w w:val="105"/>
                            <w:sz w:val="22"/>
                          </w:rPr>
                          <w:t>cartilagineux</w:t>
                        </w:r>
                      </w:p>
                      <w:p>
                        <w:pPr>
                          <w:spacing w:line="244" w:lineRule="auto" w:before="0"/>
                          <w:ind w:left="20" w:right="0" w:firstLine="0"/>
                          <w:jc w:val="left"/>
                          <w:rPr>
                            <w:sz w:val="24"/>
                          </w:rPr>
                        </w:pPr>
                        <w:r>
                          <w:rPr>
                            <w:spacing w:val="-2"/>
                            <w:sz w:val="24"/>
                          </w:rPr>
                          <w:t>Exactement</w:t>
                        </w:r>
                        <w:r>
                          <w:rPr>
                            <w:spacing w:val="-19"/>
                            <w:sz w:val="24"/>
                          </w:rPr>
                          <w:t> </w:t>
                        </w:r>
                        <w:r>
                          <w:rPr>
                            <w:spacing w:val="-2"/>
                            <w:sz w:val="24"/>
                          </w:rPr>
                          <w:t>!</w:t>
                        </w:r>
                        <w:r>
                          <w:rPr>
                            <w:spacing w:val="-8"/>
                            <w:sz w:val="24"/>
                          </w:rPr>
                          <w:t> </w:t>
                        </w:r>
                        <w:r>
                          <w:rPr>
                            <w:spacing w:val="-2"/>
                            <w:sz w:val="24"/>
                          </w:rPr>
                          <w:t>On</w:t>
                        </w:r>
                        <w:r>
                          <w:rPr>
                            <w:spacing w:val="-8"/>
                            <w:sz w:val="24"/>
                          </w:rPr>
                          <w:t> </w:t>
                        </w:r>
                        <w:r>
                          <w:rPr>
                            <w:spacing w:val="-2"/>
                            <w:sz w:val="24"/>
                          </w:rPr>
                          <w:t>trouve</w:t>
                        </w:r>
                        <w:r>
                          <w:rPr>
                            <w:spacing w:val="-8"/>
                            <w:sz w:val="24"/>
                          </w:rPr>
                          <w:t> </w:t>
                        </w:r>
                        <w:r>
                          <w:rPr>
                            <w:spacing w:val="-2"/>
                            <w:sz w:val="24"/>
                          </w:rPr>
                          <w:t>des</w:t>
                        </w:r>
                        <w:r>
                          <w:rPr>
                            <w:spacing w:val="-8"/>
                            <w:sz w:val="24"/>
                          </w:rPr>
                          <w:t> </w:t>
                        </w:r>
                        <w:r>
                          <w:rPr>
                            <w:spacing w:val="-2"/>
                            <w:sz w:val="24"/>
                          </w:rPr>
                          <w:t>canaux</w:t>
                        </w:r>
                        <w:r>
                          <w:rPr>
                            <w:spacing w:val="-8"/>
                            <w:sz w:val="24"/>
                          </w:rPr>
                          <w:t> </w:t>
                        </w:r>
                        <w:r>
                          <w:rPr>
                            <w:spacing w:val="-2"/>
                            <w:sz w:val="24"/>
                          </w:rPr>
                          <w:t>de</w:t>
                        </w:r>
                        <w:r>
                          <w:rPr>
                            <w:spacing w:val="-8"/>
                            <w:sz w:val="24"/>
                          </w:rPr>
                          <w:t> </w:t>
                        </w:r>
                        <w:r>
                          <w:rPr>
                            <w:spacing w:val="-2"/>
                            <w:sz w:val="24"/>
                          </w:rPr>
                          <w:t>Havers</w:t>
                        </w:r>
                        <w:r>
                          <w:rPr>
                            <w:spacing w:val="-8"/>
                            <w:sz w:val="24"/>
                          </w:rPr>
                          <w:t> </w:t>
                        </w:r>
                        <w:r>
                          <w:rPr>
                            <w:spacing w:val="-2"/>
                            <w:sz w:val="24"/>
                          </w:rPr>
                          <w:t>et</w:t>
                        </w:r>
                        <w:r>
                          <w:rPr>
                            <w:spacing w:val="-8"/>
                            <w:sz w:val="24"/>
                          </w:rPr>
                          <w:t> </w:t>
                        </w:r>
                        <w:r>
                          <w:rPr>
                            <w:spacing w:val="-2"/>
                            <w:sz w:val="24"/>
                          </w:rPr>
                          <w:t>de</w:t>
                        </w:r>
                        <w:r>
                          <w:rPr>
                            <w:spacing w:val="-8"/>
                            <w:sz w:val="24"/>
                          </w:rPr>
                          <w:t> </w:t>
                        </w:r>
                        <w:r>
                          <w:rPr>
                            <w:spacing w:val="-2"/>
                            <w:sz w:val="24"/>
                          </w:rPr>
                          <w:t>Volkmann</w:t>
                        </w:r>
                        <w:r>
                          <w:rPr>
                            <w:spacing w:val="-8"/>
                            <w:sz w:val="24"/>
                          </w:rPr>
                          <w:t> </w:t>
                        </w:r>
                        <w:r>
                          <w:rPr>
                            <w:spacing w:val="-2"/>
                            <w:sz w:val="24"/>
                          </w:rPr>
                          <w:t>dans</w:t>
                        </w:r>
                        <w:r>
                          <w:rPr>
                            <w:spacing w:val="-8"/>
                            <w:sz w:val="24"/>
                          </w:rPr>
                          <w:t> </w:t>
                        </w:r>
                        <w:r>
                          <w:rPr>
                            <w:spacing w:val="-2"/>
                            <w:sz w:val="24"/>
                          </w:rPr>
                          <w:t>le</w:t>
                        </w:r>
                        <w:r>
                          <w:rPr>
                            <w:spacing w:val="-8"/>
                            <w:sz w:val="24"/>
                          </w:rPr>
                          <w:t> </w:t>
                        </w:r>
                        <w:r>
                          <w:rPr>
                            <w:spacing w:val="-2"/>
                            <w:sz w:val="24"/>
                          </w:rPr>
                          <w:t>tissu</w:t>
                        </w:r>
                        <w:r>
                          <w:rPr>
                            <w:spacing w:val="-8"/>
                            <w:sz w:val="24"/>
                          </w:rPr>
                          <w:t> </w:t>
                        </w:r>
                        <w:r>
                          <w:rPr>
                            <w:spacing w:val="-2"/>
                            <w:sz w:val="24"/>
                          </w:rPr>
                          <w:t>osseux</w:t>
                        </w:r>
                        <w:r>
                          <w:rPr>
                            <w:spacing w:val="-8"/>
                            <w:sz w:val="24"/>
                          </w:rPr>
                          <w:t> </w:t>
                        </w:r>
                        <w:r>
                          <w:rPr>
                            <w:spacing w:val="-2"/>
                            <w:sz w:val="24"/>
                          </w:rPr>
                          <w:t>alors</w:t>
                        </w:r>
                        <w:r>
                          <w:rPr>
                            <w:spacing w:val="-8"/>
                            <w:sz w:val="24"/>
                          </w:rPr>
                          <w:t> </w:t>
                        </w:r>
                        <w:r>
                          <w:rPr>
                            <w:spacing w:val="-2"/>
                            <w:sz w:val="24"/>
                          </w:rPr>
                          <w:t>que</w:t>
                        </w:r>
                        <w:r>
                          <w:rPr>
                            <w:spacing w:val="-8"/>
                            <w:sz w:val="24"/>
                          </w:rPr>
                          <w:t> </w:t>
                        </w:r>
                        <w:r>
                          <w:rPr>
                            <w:spacing w:val="-2"/>
                            <w:sz w:val="24"/>
                          </w:rPr>
                          <w:t>dans</w:t>
                        </w:r>
                        <w:r>
                          <w:rPr>
                            <w:spacing w:val="-8"/>
                            <w:sz w:val="24"/>
                          </w:rPr>
                          <w:t> </w:t>
                        </w:r>
                        <w:r>
                          <w:rPr>
                            <w:spacing w:val="-2"/>
                            <w:sz w:val="24"/>
                          </w:rPr>
                          <w:t>le </w:t>
                        </w:r>
                        <w:r>
                          <w:rPr>
                            <w:sz w:val="24"/>
                          </w:rPr>
                          <w:t>cartilage</w:t>
                        </w:r>
                        <w:r>
                          <w:rPr>
                            <w:spacing w:val="-8"/>
                            <w:sz w:val="24"/>
                          </w:rPr>
                          <w:t> </w:t>
                        </w:r>
                        <w:r>
                          <w:rPr>
                            <w:sz w:val="24"/>
                          </w:rPr>
                          <w:t>l’apport</w:t>
                        </w:r>
                        <w:r>
                          <w:rPr>
                            <w:spacing w:val="-7"/>
                            <w:sz w:val="24"/>
                          </w:rPr>
                          <w:t> </w:t>
                        </w:r>
                        <w:r>
                          <w:rPr>
                            <w:sz w:val="24"/>
                          </w:rPr>
                          <w:t>des</w:t>
                        </w:r>
                        <w:r>
                          <w:rPr>
                            <w:spacing w:val="-7"/>
                            <w:sz w:val="24"/>
                          </w:rPr>
                          <w:t> </w:t>
                        </w:r>
                        <w:r>
                          <w:rPr>
                            <w:sz w:val="24"/>
                          </w:rPr>
                          <w:t>nutriments</w:t>
                        </w:r>
                        <w:r>
                          <w:rPr>
                            <w:spacing w:val="-8"/>
                            <w:sz w:val="24"/>
                          </w:rPr>
                          <w:t> </w:t>
                        </w:r>
                        <w:r>
                          <w:rPr>
                            <w:sz w:val="24"/>
                          </w:rPr>
                          <w:t>se</w:t>
                        </w:r>
                        <w:r>
                          <w:rPr>
                            <w:spacing w:val="-7"/>
                            <w:sz w:val="24"/>
                          </w:rPr>
                          <w:t> </w:t>
                        </w:r>
                        <w:r>
                          <w:rPr>
                            <w:sz w:val="24"/>
                          </w:rPr>
                          <w:t>fait</w:t>
                        </w:r>
                        <w:r>
                          <w:rPr>
                            <w:spacing w:val="-7"/>
                            <w:sz w:val="24"/>
                          </w:rPr>
                          <w:t> </w:t>
                        </w:r>
                        <w:r>
                          <w:rPr>
                            <w:sz w:val="24"/>
                          </w:rPr>
                          <w:t>par</w:t>
                        </w:r>
                        <w:r>
                          <w:rPr>
                            <w:spacing w:val="-7"/>
                            <w:sz w:val="24"/>
                          </w:rPr>
                          <w:t> </w:t>
                        </w:r>
                        <w:r>
                          <w:rPr>
                            <w:sz w:val="24"/>
                          </w:rPr>
                          <w:t>diffusion</w:t>
                        </w:r>
                        <w:r>
                          <w:rPr>
                            <w:spacing w:val="-8"/>
                            <w:sz w:val="24"/>
                          </w:rPr>
                          <w:t> </w:t>
                        </w:r>
                        <w:r>
                          <w:rPr>
                            <w:sz w:val="24"/>
                          </w:rPr>
                          <w:t>depuis</w:t>
                        </w:r>
                        <w:r>
                          <w:rPr>
                            <w:spacing w:val="-7"/>
                            <w:sz w:val="24"/>
                          </w:rPr>
                          <w:t> </w:t>
                        </w:r>
                        <w:r>
                          <w:rPr>
                            <w:sz w:val="24"/>
                          </w:rPr>
                          <w:t>le</w:t>
                        </w:r>
                        <w:r>
                          <w:rPr>
                            <w:spacing w:val="-7"/>
                            <w:sz w:val="24"/>
                          </w:rPr>
                          <w:t> </w:t>
                        </w:r>
                        <w:r>
                          <w:rPr>
                            <w:sz w:val="24"/>
                          </w:rPr>
                          <w:t>périchondre.</w:t>
                        </w:r>
                      </w:p>
                      <w:p>
                        <w:pPr>
                          <w:spacing w:line="235" w:lineRule="auto" w:before="140"/>
                          <w:ind w:left="20" w:right="38" w:firstLine="0"/>
                          <w:jc w:val="left"/>
                          <w:rPr>
                            <w:sz w:val="24"/>
                          </w:rPr>
                        </w:pPr>
                        <w:r>
                          <w:rPr>
                            <w:rFonts w:ascii="Aptos" w:hAnsi="Aptos"/>
                            <w:color w:val="009900"/>
                            <w:position w:val="-5"/>
                            <w:sz w:val="49"/>
                          </w:rPr>
                          <w:t>C</w:t>
                        </w:r>
                        <w:r>
                          <w:rPr>
                            <w:rFonts w:ascii="Aptos" w:hAnsi="Aptos"/>
                            <w:color w:val="009900"/>
                            <w:spacing w:val="-8"/>
                            <w:position w:val="-5"/>
                            <w:sz w:val="49"/>
                          </w:rPr>
                          <w:t> </w:t>
                        </w:r>
                        <w:r>
                          <w:rPr>
                            <w:b/>
                            <w:sz w:val="28"/>
                            <w:u w:val="single"/>
                          </w:rPr>
                          <w:t>Item</w:t>
                        </w:r>
                        <w:r>
                          <w:rPr>
                            <w:b/>
                            <w:spacing w:val="79"/>
                            <w:sz w:val="28"/>
                            <w:u w:val="single"/>
                          </w:rPr>
                          <w:t> </w:t>
                        </w:r>
                        <w:r>
                          <w:rPr>
                            <w:b/>
                            <w:sz w:val="28"/>
                            <w:u w:val="single"/>
                          </w:rPr>
                          <w:t>C</w:t>
                        </w:r>
                        <w:r>
                          <w:rPr>
                            <w:b/>
                            <w:sz w:val="28"/>
                          </w:rPr>
                          <w:t> </w:t>
                        </w:r>
                        <w:r>
                          <w:rPr>
                            <w:rFonts w:ascii="Arial" w:hAnsi="Arial"/>
                            <w:i/>
                            <w:color w:val="7F7F7F"/>
                            <w:sz w:val="24"/>
                          </w:rPr>
                          <w:t>→</w:t>
                        </w:r>
                        <w:r>
                          <w:rPr>
                            <w:rFonts w:ascii="Arial" w:hAnsi="Arial"/>
                            <w:i/>
                            <w:color w:val="7F7F7F"/>
                            <w:spacing w:val="18"/>
                            <w:sz w:val="24"/>
                          </w:rPr>
                          <w:t> </w:t>
                        </w:r>
                        <w:r>
                          <w:rPr>
                            <w:rFonts w:ascii="Book Antiqua" w:hAnsi="Book Antiqua"/>
                            <w:i/>
                            <w:color w:val="7F7F7F"/>
                            <w:sz w:val="22"/>
                          </w:rPr>
                          <w:t>L’os</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composé</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25%</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tissu</w:t>
                        </w:r>
                        <w:r>
                          <w:rPr>
                            <w:rFonts w:ascii="Book Antiqua" w:hAnsi="Book Antiqua"/>
                            <w:i/>
                            <w:color w:val="7F7F7F"/>
                            <w:spacing w:val="40"/>
                            <w:sz w:val="22"/>
                          </w:rPr>
                          <w:t> </w:t>
                        </w:r>
                        <w:r>
                          <w:rPr>
                            <w:rFonts w:ascii="Book Antiqua" w:hAnsi="Book Antiqua"/>
                            <w:i/>
                            <w:color w:val="7F7F7F"/>
                            <w:sz w:val="22"/>
                          </w:rPr>
                          <w:t>osseux,</w:t>
                        </w:r>
                        <w:r>
                          <w:rPr>
                            <w:rFonts w:ascii="Book Antiqua" w:hAnsi="Book Antiqua"/>
                            <w:i/>
                            <w:color w:val="7F7F7F"/>
                            <w:spacing w:val="40"/>
                            <w:sz w:val="22"/>
                          </w:rPr>
                          <w:t> </w:t>
                        </w:r>
                        <w:r>
                          <w:rPr>
                            <w:rFonts w:ascii="Book Antiqua" w:hAnsi="Book Antiqua"/>
                            <w:i/>
                            <w:color w:val="7F7F7F"/>
                            <w:sz w:val="22"/>
                          </w:rPr>
                          <w:t>10%</w:t>
                        </w:r>
                        <w:r>
                          <w:rPr>
                            <w:rFonts w:ascii="Book Antiqua" w:hAnsi="Book Antiqua"/>
                            <w:i/>
                            <w:color w:val="7F7F7F"/>
                            <w:spacing w:val="40"/>
                            <w:sz w:val="22"/>
                          </w:rPr>
                          <w:t> </w:t>
                        </w:r>
                        <w:r>
                          <w:rPr>
                            <w:rFonts w:ascii="Book Antiqua" w:hAnsi="Book Antiqua"/>
                            <w:i/>
                            <w:color w:val="7F7F7F"/>
                            <w:sz w:val="22"/>
                          </w:rPr>
                          <w:t>d’endoste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périoste,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60%</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5"/>
                            <w:sz w:val="22"/>
                          </w:rPr>
                          <w:t> </w:t>
                        </w:r>
                        <w:r>
                          <w:rPr>
                            <w:rFonts w:ascii="Book Antiqua" w:hAnsi="Book Antiqua"/>
                            <w:i/>
                            <w:color w:val="7F7F7F"/>
                            <w:sz w:val="22"/>
                          </w:rPr>
                          <w:t>… </w:t>
                        </w:r>
                        <w:r>
                          <w:rPr>
                            <w:spacing w:val="-2"/>
                            <w:sz w:val="24"/>
                          </w:rPr>
                          <w:t>C’est</w:t>
                        </w:r>
                        <w:r>
                          <w:rPr>
                            <w:spacing w:val="-3"/>
                            <w:sz w:val="24"/>
                          </w:rPr>
                          <w:t> </w:t>
                        </w:r>
                        <w:r>
                          <w:rPr>
                            <w:spacing w:val="-2"/>
                            <w:sz w:val="24"/>
                          </w:rPr>
                          <w:t>toutafé</w:t>
                        </w:r>
                        <w:r>
                          <w:rPr>
                            <w:spacing w:val="-3"/>
                            <w:sz w:val="24"/>
                          </w:rPr>
                          <w:t> </w:t>
                        </w:r>
                        <w:r>
                          <w:rPr>
                            <w:spacing w:val="-2"/>
                            <w:sz w:val="24"/>
                          </w:rPr>
                          <w:t>ça</w:t>
                        </w:r>
                        <w:r>
                          <w:rPr>
                            <w:spacing w:val="-19"/>
                            <w:sz w:val="24"/>
                          </w:rPr>
                          <w:t> </w:t>
                        </w:r>
                        <w:r>
                          <w:rPr>
                            <w:spacing w:val="-2"/>
                            <w:sz w:val="24"/>
                          </w:rPr>
                          <w:t>!</w:t>
                        </w:r>
                        <w:r>
                          <w:rPr>
                            <w:spacing w:val="-1"/>
                            <w:sz w:val="24"/>
                          </w:rPr>
                          <w:t> </w:t>
                        </w:r>
                        <w:r>
                          <w:rPr>
                            <w:spacing w:val="-2"/>
                            <w:sz w:val="24"/>
                          </w:rPr>
                          <w:t>Les</w:t>
                        </w:r>
                        <w:r>
                          <w:rPr>
                            <w:sz w:val="24"/>
                          </w:rPr>
                          <w:t> </w:t>
                        </w:r>
                        <w:r>
                          <w:rPr>
                            <w:spacing w:val="-2"/>
                            <w:sz w:val="24"/>
                          </w:rPr>
                          <w:t>cinq</w:t>
                        </w:r>
                        <w:r>
                          <w:rPr>
                            <w:sz w:val="24"/>
                          </w:rPr>
                          <w:t> </w:t>
                        </w:r>
                        <w:r>
                          <w:rPr>
                            <w:spacing w:val="-2"/>
                            <w:sz w:val="24"/>
                          </w:rPr>
                          <w:t>pourcents</w:t>
                        </w:r>
                        <w:r>
                          <w:rPr>
                            <w:sz w:val="24"/>
                          </w:rPr>
                          <w:t> </w:t>
                        </w:r>
                        <w:r>
                          <w:rPr>
                            <w:spacing w:val="-2"/>
                            <w:sz w:val="24"/>
                          </w:rPr>
                          <w:t>restants</w:t>
                        </w:r>
                        <w:r>
                          <w:rPr>
                            <w:sz w:val="24"/>
                          </w:rPr>
                          <w:t> </w:t>
                        </w:r>
                        <w:r>
                          <w:rPr>
                            <w:spacing w:val="-2"/>
                            <w:sz w:val="24"/>
                          </w:rPr>
                          <w:t>sont</w:t>
                        </w:r>
                        <w:r>
                          <w:rPr>
                            <w:sz w:val="24"/>
                          </w:rPr>
                          <w:t> </w:t>
                        </w:r>
                        <w:r>
                          <w:rPr>
                            <w:spacing w:val="-2"/>
                            <w:sz w:val="24"/>
                          </w:rPr>
                          <w:t>le</w:t>
                        </w:r>
                        <w:r>
                          <w:rPr>
                            <w:sz w:val="24"/>
                          </w:rPr>
                          <w:t> </w:t>
                        </w:r>
                        <w:r>
                          <w:rPr>
                            <w:spacing w:val="-2"/>
                            <w:sz w:val="24"/>
                          </w:rPr>
                          <w:t>cartilage</w:t>
                        </w:r>
                        <w:r>
                          <w:rPr>
                            <w:sz w:val="24"/>
                          </w:rPr>
                          <w:t> </w:t>
                        </w:r>
                        <w:r>
                          <w:rPr>
                            <w:spacing w:val="-2"/>
                            <w:sz w:val="24"/>
                          </w:rPr>
                          <w:t>articulaire</w:t>
                        </w:r>
                        <w:r>
                          <w:rPr>
                            <w:sz w:val="24"/>
                          </w:rPr>
                          <w:t> </w:t>
                        </w:r>
                        <w:r>
                          <w:rPr>
                            <w:spacing w:val="-2"/>
                            <w:sz w:val="24"/>
                          </w:rPr>
                          <w:t>et</w:t>
                        </w:r>
                        <w:r>
                          <w:rPr>
                            <w:sz w:val="24"/>
                          </w:rPr>
                          <w:t> </w:t>
                        </w:r>
                        <w:r>
                          <w:rPr>
                            <w:spacing w:val="-2"/>
                            <w:sz w:val="24"/>
                          </w:rPr>
                          <w:t>les</w:t>
                        </w:r>
                        <w:r>
                          <w:rPr>
                            <w:sz w:val="24"/>
                          </w:rPr>
                          <w:t> </w:t>
                        </w:r>
                        <w:r>
                          <w:rPr>
                            <w:spacing w:val="-2"/>
                            <w:sz w:val="24"/>
                          </w:rPr>
                          <w:t>espaces</w:t>
                        </w:r>
                        <w:r>
                          <w:rPr>
                            <w:sz w:val="24"/>
                          </w:rPr>
                          <w:t> </w:t>
                        </w:r>
                        <w:r>
                          <w:rPr>
                            <w:spacing w:val="-2"/>
                            <w:sz w:val="24"/>
                          </w:rPr>
                          <w:t>conjonctivo-vasculaires.</w:t>
                        </w:r>
                      </w:p>
                      <w:p>
                        <w:pPr>
                          <w:numPr>
                            <w:ilvl w:val="0"/>
                            <w:numId w:val="42"/>
                          </w:numPr>
                          <w:tabs>
                            <w:tab w:pos="421" w:val="left" w:leader="none"/>
                          </w:tabs>
                          <w:spacing w:line="235" w:lineRule="auto" w:before="110"/>
                          <w:ind w:left="20" w:right="38" w:firstLine="0"/>
                          <w:jc w:val="left"/>
                          <w:rPr>
                            <w:sz w:val="24"/>
                          </w:rPr>
                        </w:pPr>
                        <w:r>
                          <w:rPr>
                            <w:b/>
                            <w:sz w:val="28"/>
                            <w:u w:val="single"/>
                          </w:rPr>
                          <w:t>Item</w:t>
                        </w:r>
                        <w:r>
                          <w:rPr>
                            <w:b/>
                            <w:spacing w:val="80"/>
                            <w:sz w:val="28"/>
                            <w:u w:val="single"/>
                          </w:rPr>
                          <w:t> </w:t>
                        </w:r>
                        <w:r>
                          <w:rPr>
                            <w:b/>
                            <w:sz w:val="28"/>
                            <w:u w:val="single"/>
                          </w:rPr>
                          <w:t>D</w:t>
                        </w:r>
                        <w:r>
                          <w:rPr>
                            <w:b/>
                            <w:spacing w:val="29"/>
                            <w:sz w:val="28"/>
                          </w:rPr>
                          <w:t> </w:t>
                        </w:r>
                        <w:r>
                          <w:rPr>
                            <w:rFonts w:ascii="Arial" w:hAnsi="Arial"/>
                            <w:i/>
                            <w:color w:val="7F7F7F"/>
                            <w:sz w:val="24"/>
                          </w:rPr>
                          <w:t>→</w:t>
                        </w:r>
                        <w:r>
                          <w:rPr>
                            <w:rFonts w:ascii="Arial" w:hAnsi="Arial"/>
                            <w:i/>
                            <w:color w:val="7F7F7F"/>
                            <w:spacing w:val="34"/>
                            <w:sz w:val="24"/>
                          </w:rPr>
                          <w:t> </w:t>
                        </w:r>
                        <w:r>
                          <w:rPr>
                            <w:rFonts w:ascii="Book Antiqua" w:hAnsi="Book Antiqua"/>
                            <w:i/>
                            <w:color w:val="7F7F7F"/>
                            <w:sz w:val="22"/>
                          </w:rPr>
                          <w:t>Ses</w:t>
                        </w:r>
                        <w:r>
                          <w:rPr>
                            <w:rFonts w:ascii="Book Antiqua" w:hAnsi="Book Antiqua"/>
                            <w:i/>
                            <w:color w:val="7F7F7F"/>
                            <w:spacing w:val="65"/>
                            <w:sz w:val="22"/>
                          </w:rPr>
                          <w:t> </w:t>
                        </w:r>
                        <w:r>
                          <w:rPr>
                            <w:rFonts w:ascii="Book Antiqua" w:hAnsi="Book Antiqua"/>
                            <w:i/>
                            <w:color w:val="7F7F7F"/>
                            <w:sz w:val="22"/>
                          </w:rPr>
                          <w:t>fonctions</w:t>
                        </w:r>
                        <w:r>
                          <w:rPr>
                            <w:rFonts w:ascii="Book Antiqua" w:hAnsi="Book Antiqua"/>
                            <w:i/>
                            <w:color w:val="7F7F7F"/>
                            <w:spacing w:val="65"/>
                            <w:sz w:val="22"/>
                          </w:rPr>
                          <w:t> </w:t>
                        </w:r>
                        <w:r>
                          <w:rPr>
                            <w:rFonts w:ascii="Book Antiqua" w:hAnsi="Book Antiqua"/>
                            <w:i/>
                            <w:color w:val="7F7F7F"/>
                            <w:sz w:val="22"/>
                          </w:rPr>
                          <w:t>principales</w:t>
                        </w:r>
                        <w:r>
                          <w:rPr>
                            <w:rFonts w:ascii="Book Antiqua" w:hAnsi="Book Antiqua"/>
                            <w:i/>
                            <w:color w:val="7F7F7F"/>
                            <w:spacing w:val="65"/>
                            <w:sz w:val="22"/>
                          </w:rPr>
                          <w:t> </w:t>
                        </w:r>
                        <w:r>
                          <w:rPr>
                            <w:rFonts w:ascii="Book Antiqua" w:hAnsi="Book Antiqua"/>
                            <w:i/>
                            <w:color w:val="7F7F7F"/>
                            <w:sz w:val="22"/>
                          </w:rPr>
                          <w:t>sont</w:t>
                        </w:r>
                        <w:r>
                          <w:rPr>
                            <w:rFonts w:ascii="Book Antiqua" w:hAnsi="Book Antiqua"/>
                            <w:i/>
                            <w:color w:val="7F7F7F"/>
                            <w:spacing w:val="65"/>
                            <w:sz w:val="22"/>
                          </w:rPr>
                          <w:t> </w:t>
                        </w:r>
                        <w:r>
                          <w:rPr>
                            <w:rFonts w:ascii="Book Antiqua" w:hAnsi="Book Antiqua"/>
                            <w:i/>
                            <w:color w:val="7F7F7F"/>
                            <w:sz w:val="22"/>
                          </w:rPr>
                          <w:t>la</w:t>
                        </w:r>
                        <w:r>
                          <w:rPr>
                            <w:rFonts w:ascii="Book Antiqua" w:hAnsi="Book Antiqua"/>
                            <w:i/>
                            <w:color w:val="7F7F7F"/>
                            <w:spacing w:val="65"/>
                            <w:sz w:val="22"/>
                          </w:rPr>
                          <w:t> </w:t>
                        </w:r>
                        <w:r>
                          <w:rPr>
                            <w:rFonts w:ascii="Book Antiqua" w:hAnsi="Book Antiqua"/>
                            <w:i/>
                            <w:color w:val="7F7F7F"/>
                            <w:sz w:val="22"/>
                          </w:rPr>
                          <w:t>protection,</w:t>
                        </w:r>
                        <w:r>
                          <w:rPr>
                            <w:rFonts w:ascii="Book Antiqua" w:hAnsi="Book Antiqua"/>
                            <w:i/>
                            <w:color w:val="7F7F7F"/>
                            <w:spacing w:val="65"/>
                            <w:sz w:val="22"/>
                          </w:rPr>
                          <w:t> </w:t>
                        </w:r>
                        <w:r>
                          <w:rPr>
                            <w:rFonts w:ascii="Book Antiqua" w:hAnsi="Book Antiqua"/>
                            <w:i/>
                            <w:color w:val="7F7F7F"/>
                            <w:sz w:val="22"/>
                          </w:rPr>
                          <w:t>la</w:t>
                        </w:r>
                        <w:r>
                          <w:rPr>
                            <w:rFonts w:ascii="Book Antiqua" w:hAnsi="Book Antiqua"/>
                            <w:i/>
                            <w:color w:val="7F7F7F"/>
                            <w:spacing w:val="65"/>
                            <w:sz w:val="22"/>
                          </w:rPr>
                          <w:t> </w:t>
                        </w:r>
                        <w:r>
                          <w:rPr>
                            <w:rFonts w:ascii="Book Antiqua" w:hAnsi="Book Antiqua"/>
                            <w:i/>
                            <w:color w:val="7F7F7F"/>
                            <w:sz w:val="22"/>
                          </w:rPr>
                          <w:t>structure,</w:t>
                        </w:r>
                        <w:r>
                          <w:rPr>
                            <w:rFonts w:ascii="Book Antiqua" w:hAnsi="Book Antiqua"/>
                            <w:i/>
                            <w:color w:val="7F7F7F"/>
                            <w:spacing w:val="65"/>
                            <w:sz w:val="22"/>
                          </w:rPr>
                          <w:t> </w:t>
                        </w:r>
                        <w:r>
                          <w:rPr>
                            <w:rFonts w:ascii="Book Antiqua" w:hAnsi="Book Antiqua"/>
                            <w:i/>
                            <w:color w:val="7F7F7F"/>
                            <w:sz w:val="22"/>
                          </w:rPr>
                          <w:t>la</w:t>
                        </w:r>
                        <w:r>
                          <w:rPr>
                            <w:rFonts w:ascii="Book Antiqua" w:hAnsi="Book Antiqua"/>
                            <w:i/>
                            <w:color w:val="7F7F7F"/>
                            <w:spacing w:val="65"/>
                            <w:sz w:val="22"/>
                          </w:rPr>
                          <w:t> </w:t>
                        </w:r>
                        <w:r>
                          <w:rPr>
                            <w:rFonts w:ascii="Book Antiqua" w:hAnsi="Book Antiqua"/>
                            <w:i/>
                            <w:color w:val="7F7F7F"/>
                            <w:sz w:val="22"/>
                          </w:rPr>
                          <w:t>synthèse</w:t>
                        </w:r>
                        <w:r>
                          <w:rPr>
                            <w:rFonts w:ascii="Book Antiqua" w:hAnsi="Book Antiqua"/>
                            <w:i/>
                            <w:color w:val="7F7F7F"/>
                            <w:spacing w:val="65"/>
                            <w:sz w:val="22"/>
                          </w:rPr>
                          <w:t> </w:t>
                        </w:r>
                        <w:r>
                          <w:rPr>
                            <w:rFonts w:ascii="Book Antiqua" w:hAnsi="Book Antiqua"/>
                            <w:i/>
                            <w:color w:val="7F7F7F"/>
                            <w:sz w:val="22"/>
                          </w:rPr>
                          <w:t>des</w:t>
                        </w:r>
                        <w:r>
                          <w:rPr>
                            <w:rFonts w:ascii="Book Antiqua" w:hAnsi="Book Antiqua"/>
                            <w:i/>
                            <w:color w:val="7F7F7F"/>
                            <w:spacing w:val="65"/>
                            <w:sz w:val="22"/>
                          </w:rPr>
                          <w:t> </w:t>
                        </w:r>
                        <w:r>
                          <w:rPr>
                            <w:rFonts w:ascii="Book Antiqua" w:hAnsi="Book Antiqua"/>
                            <w:i/>
                            <w:color w:val="7F7F7F"/>
                            <w:sz w:val="22"/>
                          </w:rPr>
                          <w:t>lipides,</w:t>
                        </w:r>
                        <w:r>
                          <w:rPr>
                            <w:rFonts w:ascii="Book Antiqua" w:hAnsi="Book Antiqua"/>
                            <w:i/>
                            <w:color w:val="7F7F7F"/>
                            <w:spacing w:val="65"/>
                            <w:sz w:val="22"/>
                          </w:rPr>
                          <w:t> </w:t>
                        </w:r>
                        <w:r>
                          <w:rPr>
                            <w:rFonts w:ascii="Book Antiqua" w:hAnsi="Book Antiqua"/>
                            <w:i/>
                            <w:color w:val="7F7F7F"/>
                            <w:sz w:val="22"/>
                          </w:rPr>
                          <w:t>le …</w:t>
                        </w:r>
                        <w:r>
                          <w:rPr>
                            <w:rFonts w:ascii="Book Antiqua" w:hAnsi="Book Antiqua"/>
                            <w:i/>
                            <w:color w:val="7F7F7F"/>
                            <w:sz w:val="22"/>
                          </w:rPr>
                          <w:t> </w:t>
                        </w:r>
                        <w:r>
                          <w:rPr>
                            <w:spacing w:val="-4"/>
                            <w:sz w:val="24"/>
                          </w:rPr>
                          <w:t>Là</w:t>
                        </w:r>
                        <w:r>
                          <w:rPr>
                            <w:spacing w:val="-7"/>
                            <w:sz w:val="24"/>
                          </w:rPr>
                          <w:t> </w:t>
                        </w:r>
                        <w:r>
                          <w:rPr>
                            <w:spacing w:val="-4"/>
                            <w:sz w:val="24"/>
                          </w:rPr>
                          <w:t>j’ai</w:t>
                        </w:r>
                        <w:r>
                          <w:rPr>
                            <w:spacing w:val="-7"/>
                            <w:sz w:val="24"/>
                          </w:rPr>
                          <w:t> </w:t>
                        </w:r>
                        <w:r>
                          <w:rPr>
                            <w:spacing w:val="-4"/>
                            <w:sz w:val="24"/>
                          </w:rPr>
                          <w:t>pas</w:t>
                        </w:r>
                        <w:r>
                          <w:rPr>
                            <w:spacing w:val="-7"/>
                            <w:sz w:val="24"/>
                          </w:rPr>
                          <w:t> </w:t>
                        </w:r>
                        <w:r>
                          <w:rPr>
                            <w:spacing w:val="-4"/>
                            <w:sz w:val="24"/>
                          </w:rPr>
                          <w:t>été</w:t>
                        </w:r>
                        <w:r>
                          <w:rPr>
                            <w:spacing w:val="-7"/>
                            <w:sz w:val="24"/>
                          </w:rPr>
                          <w:t> </w:t>
                        </w:r>
                        <w:r>
                          <w:rPr>
                            <w:spacing w:val="-4"/>
                            <w:sz w:val="24"/>
                          </w:rPr>
                          <w:t>gentil</w:t>
                        </w:r>
                        <w:r>
                          <w:rPr>
                            <w:spacing w:val="-7"/>
                            <w:sz w:val="24"/>
                          </w:rPr>
                          <w:t> </w:t>
                        </w:r>
                        <w:r>
                          <w:rPr>
                            <w:spacing w:val="-4"/>
                            <w:sz w:val="24"/>
                          </w:rPr>
                          <w:t>de</w:t>
                        </w:r>
                        <w:r>
                          <w:rPr>
                            <w:spacing w:val="-7"/>
                            <w:sz w:val="24"/>
                          </w:rPr>
                          <w:t> </w:t>
                        </w:r>
                        <w:r>
                          <w:rPr>
                            <w:spacing w:val="-4"/>
                            <w:sz w:val="24"/>
                          </w:rPr>
                          <w:t>vous</w:t>
                        </w:r>
                        <w:r>
                          <w:rPr>
                            <w:spacing w:val="-7"/>
                            <w:sz w:val="24"/>
                          </w:rPr>
                          <w:t> </w:t>
                        </w:r>
                        <w:r>
                          <w:rPr>
                            <w:spacing w:val="-4"/>
                            <w:sz w:val="24"/>
                          </w:rPr>
                          <w:t>mettre</w:t>
                        </w:r>
                        <w:r>
                          <w:rPr>
                            <w:spacing w:val="-7"/>
                            <w:sz w:val="24"/>
                          </w:rPr>
                          <w:t> </w:t>
                        </w:r>
                        <w:r>
                          <w:rPr>
                            <w:spacing w:val="-4"/>
                            <w:sz w:val="24"/>
                          </w:rPr>
                          <w:t>une</w:t>
                        </w:r>
                        <w:r>
                          <w:rPr>
                            <w:spacing w:val="-7"/>
                            <w:sz w:val="24"/>
                          </w:rPr>
                          <w:t> </w:t>
                        </w:r>
                        <w:r>
                          <w:rPr>
                            <w:spacing w:val="-4"/>
                            <w:sz w:val="24"/>
                          </w:rPr>
                          <w:t>liste</w:t>
                        </w:r>
                        <w:r>
                          <w:rPr>
                            <w:spacing w:val="-7"/>
                            <w:sz w:val="24"/>
                          </w:rPr>
                          <w:t> </w:t>
                        </w:r>
                        <w:r>
                          <w:rPr>
                            <w:spacing w:val="-4"/>
                            <w:sz w:val="24"/>
                          </w:rPr>
                          <w:t>aussi</w:t>
                        </w:r>
                        <w:r>
                          <w:rPr>
                            <w:spacing w:val="-7"/>
                            <w:sz w:val="24"/>
                          </w:rPr>
                          <w:t> </w:t>
                        </w:r>
                        <w:r>
                          <w:rPr>
                            <w:spacing w:val="-4"/>
                            <w:sz w:val="24"/>
                          </w:rPr>
                          <w:t>longue,</w:t>
                        </w:r>
                        <w:r>
                          <w:rPr>
                            <w:spacing w:val="-7"/>
                            <w:sz w:val="24"/>
                          </w:rPr>
                          <w:t> </w:t>
                        </w:r>
                        <w:r>
                          <w:rPr>
                            <w:spacing w:val="-4"/>
                            <w:sz w:val="24"/>
                          </w:rPr>
                          <w:t>mais</w:t>
                        </w:r>
                        <w:r>
                          <w:rPr>
                            <w:spacing w:val="-7"/>
                            <w:sz w:val="24"/>
                          </w:rPr>
                          <w:t> </w:t>
                        </w:r>
                        <w:r>
                          <w:rPr>
                            <w:spacing w:val="-4"/>
                            <w:sz w:val="24"/>
                          </w:rPr>
                          <w:t>comme</w:t>
                        </w:r>
                        <w:r>
                          <w:rPr>
                            <w:spacing w:val="-7"/>
                            <w:sz w:val="24"/>
                          </w:rPr>
                          <w:t> </w:t>
                        </w:r>
                        <w:r>
                          <w:rPr>
                            <w:spacing w:val="-4"/>
                            <w:sz w:val="24"/>
                          </w:rPr>
                          <w:t>ça</w:t>
                        </w:r>
                        <w:r>
                          <w:rPr>
                            <w:spacing w:val="-7"/>
                            <w:sz w:val="24"/>
                          </w:rPr>
                          <w:t> </w:t>
                        </w:r>
                        <w:r>
                          <w:rPr>
                            <w:spacing w:val="-4"/>
                            <w:sz w:val="24"/>
                          </w:rPr>
                          <w:t>la</w:t>
                        </w:r>
                        <w:r>
                          <w:rPr>
                            <w:spacing w:val="-7"/>
                            <w:sz w:val="24"/>
                          </w:rPr>
                          <w:t> </w:t>
                        </w:r>
                        <w:r>
                          <w:rPr>
                            <w:spacing w:val="-4"/>
                            <w:sz w:val="24"/>
                          </w:rPr>
                          <w:t>prochaine</w:t>
                        </w:r>
                        <w:r>
                          <w:rPr>
                            <w:spacing w:val="-7"/>
                            <w:sz w:val="24"/>
                          </w:rPr>
                          <w:t> </w:t>
                        </w:r>
                        <w:r>
                          <w:rPr>
                            <w:spacing w:val="-4"/>
                            <w:sz w:val="24"/>
                          </w:rPr>
                          <w:t>fois</w:t>
                        </w:r>
                        <w:r>
                          <w:rPr>
                            <w:spacing w:val="-7"/>
                            <w:sz w:val="24"/>
                          </w:rPr>
                          <w:t> </w:t>
                        </w:r>
                        <w:r>
                          <w:rPr>
                            <w:spacing w:val="-4"/>
                            <w:sz w:val="24"/>
                          </w:rPr>
                          <w:t>vous</w:t>
                        </w:r>
                        <w:r>
                          <w:rPr>
                            <w:spacing w:val="-7"/>
                            <w:sz w:val="24"/>
                          </w:rPr>
                          <w:t> </w:t>
                        </w:r>
                        <w:r>
                          <w:rPr>
                            <w:spacing w:val="-4"/>
                            <w:sz w:val="24"/>
                          </w:rPr>
                          <w:t>vous </w:t>
                        </w:r>
                        <w:r>
                          <w:rPr>
                            <w:sz w:val="24"/>
                          </w:rPr>
                          <w:t>tromperez</w:t>
                        </w:r>
                        <w:r>
                          <w:rPr>
                            <w:spacing w:val="-8"/>
                            <w:sz w:val="24"/>
                          </w:rPr>
                          <w:t> </w:t>
                        </w:r>
                        <w:r>
                          <w:rPr>
                            <w:sz w:val="24"/>
                          </w:rPr>
                          <w:t>pas.</w:t>
                        </w:r>
                        <w:r>
                          <w:rPr>
                            <w:spacing w:val="-7"/>
                            <w:sz w:val="24"/>
                          </w:rPr>
                          <w:t> </w:t>
                        </w:r>
                        <w:r>
                          <w:rPr>
                            <w:sz w:val="24"/>
                          </w:rPr>
                          <w:t>La</w:t>
                        </w:r>
                        <w:r>
                          <w:rPr>
                            <w:spacing w:val="-7"/>
                            <w:sz w:val="24"/>
                          </w:rPr>
                          <w:t> </w:t>
                        </w:r>
                        <w:r>
                          <w:rPr>
                            <w:sz w:val="24"/>
                          </w:rPr>
                          <w:t>synthèse</w:t>
                        </w:r>
                        <w:r>
                          <w:rPr>
                            <w:spacing w:val="-8"/>
                            <w:sz w:val="24"/>
                          </w:rPr>
                          <w:t> </w:t>
                        </w:r>
                        <w:r>
                          <w:rPr>
                            <w:sz w:val="24"/>
                          </w:rPr>
                          <w:t>des</w:t>
                        </w:r>
                        <w:r>
                          <w:rPr>
                            <w:spacing w:val="-7"/>
                            <w:sz w:val="24"/>
                          </w:rPr>
                          <w:t> </w:t>
                        </w:r>
                        <w:r>
                          <w:rPr>
                            <w:sz w:val="24"/>
                          </w:rPr>
                          <w:t>lipides</w:t>
                        </w:r>
                        <w:r>
                          <w:rPr>
                            <w:spacing w:val="-7"/>
                            <w:sz w:val="24"/>
                          </w:rPr>
                          <w:t> </w:t>
                        </w:r>
                        <w:r>
                          <w:rPr>
                            <w:sz w:val="24"/>
                          </w:rPr>
                          <w:t>n’a</w:t>
                        </w:r>
                        <w:r>
                          <w:rPr>
                            <w:spacing w:val="-7"/>
                            <w:sz w:val="24"/>
                          </w:rPr>
                          <w:t> </w:t>
                        </w:r>
                        <w:r>
                          <w:rPr>
                            <w:sz w:val="24"/>
                          </w:rPr>
                          <w:t>pas</w:t>
                        </w:r>
                        <w:r>
                          <w:rPr>
                            <w:spacing w:val="-8"/>
                            <w:sz w:val="24"/>
                          </w:rPr>
                          <w:t> </w:t>
                        </w:r>
                        <w:r>
                          <w:rPr>
                            <w:sz w:val="24"/>
                          </w:rPr>
                          <w:t>lieu</w:t>
                        </w:r>
                        <w:r>
                          <w:rPr>
                            <w:spacing w:val="-7"/>
                            <w:sz w:val="24"/>
                          </w:rPr>
                          <w:t> </w:t>
                        </w:r>
                        <w:r>
                          <w:rPr>
                            <w:sz w:val="24"/>
                          </w:rPr>
                          <w:t>dans</w:t>
                        </w:r>
                        <w:r>
                          <w:rPr>
                            <w:spacing w:val="-7"/>
                            <w:sz w:val="24"/>
                          </w:rPr>
                          <w:t> </w:t>
                        </w:r>
                        <w:r>
                          <w:rPr>
                            <w:sz w:val="24"/>
                          </w:rPr>
                          <w:t>l’os</w:t>
                        </w:r>
                        <w:r>
                          <w:rPr>
                            <w:spacing w:val="-7"/>
                            <w:sz w:val="24"/>
                          </w:rPr>
                          <w:t> </w:t>
                        </w:r>
                        <w:r>
                          <w:rPr>
                            <w:sz w:val="24"/>
                          </w:rPr>
                          <w:t>mais</w:t>
                        </w:r>
                        <w:r>
                          <w:rPr>
                            <w:spacing w:val="-8"/>
                            <w:sz w:val="24"/>
                          </w:rPr>
                          <w:t> </w:t>
                        </w:r>
                        <w:r>
                          <w:rPr>
                            <w:sz w:val="24"/>
                          </w:rPr>
                          <w:t>essentiellement</w:t>
                        </w:r>
                        <w:r>
                          <w:rPr>
                            <w:spacing w:val="-7"/>
                            <w:sz w:val="24"/>
                          </w:rPr>
                          <w:t> </w:t>
                        </w:r>
                        <w:r>
                          <w:rPr>
                            <w:sz w:val="24"/>
                          </w:rPr>
                          <w:t>dans</w:t>
                        </w:r>
                        <w:r>
                          <w:rPr>
                            <w:spacing w:val="-7"/>
                            <w:sz w:val="24"/>
                          </w:rPr>
                          <w:t> </w:t>
                        </w:r>
                        <w:r>
                          <w:rPr>
                            <w:sz w:val="24"/>
                          </w:rPr>
                          <w:t>le</w:t>
                        </w:r>
                        <w:r>
                          <w:rPr>
                            <w:spacing w:val="-7"/>
                            <w:sz w:val="24"/>
                          </w:rPr>
                          <w:t> </w:t>
                        </w:r>
                        <w:r>
                          <w:rPr>
                            <w:sz w:val="24"/>
                          </w:rPr>
                          <w:t>foie.</w:t>
                        </w:r>
                      </w:p>
                      <w:p>
                        <w:pPr>
                          <w:spacing w:line="588" w:lineRule="exact" w:before="148"/>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15"/>
                            <w:w w:val="105"/>
                            <w:sz w:val="28"/>
                            <w:u w:val="single"/>
                          </w:rPr>
                          <w:t> </w:t>
                        </w:r>
                        <w:r>
                          <w:rPr>
                            <w:b/>
                            <w:w w:val="105"/>
                            <w:sz w:val="28"/>
                            <w:u w:val="single"/>
                          </w:rPr>
                          <w:t>E</w:t>
                        </w:r>
                        <w:r>
                          <w:rPr>
                            <w:b/>
                            <w:spacing w:val="-18"/>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Il</w:t>
                        </w:r>
                        <w:r>
                          <w:rPr>
                            <w:rFonts w:ascii="Book Antiqua" w:hAnsi="Book Antiqua"/>
                            <w:i/>
                            <w:color w:val="7F7F7F"/>
                            <w:spacing w:val="8"/>
                            <w:w w:val="105"/>
                            <w:sz w:val="22"/>
                          </w:rPr>
                          <w:t> </w:t>
                        </w:r>
                        <w:r>
                          <w:rPr>
                            <w:rFonts w:ascii="Book Antiqua" w:hAnsi="Book Antiqua"/>
                            <w:i/>
                            <w:color w:val="7F7F7F"/>
                            <w:w w:val="105"/>
                            <w:sz w:val="22"/>
                          </w:rPr>
                          <w:t>contient</w:t>
                        </w:r>
                        <w:r>
                          <w:rPr>
                            <w:rFonts w:ascii="Book Antiqua" w:hAnsi="Book Antiqua"/>
                            <w:i/>
                            <w:color w:val="7F7F7F"/>
                            <w:spacing w:val="8"/>
                            <w:w w:val="105"/>
                            <w:sz w:val="22"/>
                          </w:rPr>
                          <w:t> </w:t>
                        </w:r>
                        <w:r>
                          <w:rPr>
                            <w:rFonts w:ascii="Book Antiqua" w:hAnsi="Book Antiqua"/>
                            <w:i/>
                            <w:color w:val="7F7F7F"/>
                            <w:w w:val="105"/>
                            <w:sz w:val="22"/>
                          </w:rPr>
                          <w:t>99%</w:t>
                        </w:r>
                        <w:r>
                          <w:rPr>
                            <w:rFonts w:ascii="Book Antiqua" w:hAnsi="Book Antiqua"/>
                            <w:i/>
                            <w:color w:val="7F7F7F"/>
                            <w:spacing w:val="7"/>
                            <w:w w:val="105"/>
                            <w:sz w:val="22"/>
                          </w:rPr>
                          <w:t> </w:t>
                        </w:r>
                        <w:r>
                          <w:rPr>
                            <w:rFonts w:ascii="Book Antiqua" w:hAnsi="Book Antiqua"/>
                            <w:i/>
                            <w:color w:val="7F7F7F"/>
                            <w:w w:val="105"/>
                            <w:sz w:val="22"/>
                          </w:rPr>
                          <w:t>du</w:t>
                        </w:r>
                        <w:r>
                          <w:rPr>
                            <w:rFonts w:ascii="Book Antiqua" w:hAnsi="Book Antiqua"/>
                            <w:i/>
                            <w:color w:val="7F7F7F"/>
                            <w:spacing w:val="8"/>
                            <w:w w:val="105"/>
                            <w:sz w:val="22"/>
                          </w:rPr>
                          <w:t> </w:t>
                        </w:r>
                        <w:r>
                          <w:rPr>
                            <w:rFonts w:ascii="Book Antiqua" w:hAnsi="Book Antiqua"/>
                            <w:i/>
                            <w:color w:val="7F7F7F"/>
                            <w:w w:val="105"/>
                            <w:sz w:val="22"/>
                          </w:rPr>
                          <w:t>calcium</w:t>
                        </w:r>
                        <w:r>
                          <w:rPr>
                            <w:rFonts w:ascii="Book Antiqua" w:hAnsi="Book Antiqua"/>
                            <w:i/>
                            <w:color w:val="7F7F7F"/>
                            <w:spacing w:val="8"/>
                            <w:w w:val="105"/>
                            <w:sz w:val="22"/>
                          </w:rPr>
                          <w:t> </w:t>
                        </w:r>
                        <w:r>
                          <w:rPr>
                            <w:rFonts w:ascii="Book Antiqua" w:hAnsi="Book Antiqua"/>
                            <w:i/>
                            <w:color w:val="7F7F7F"/>
                            <w:w w:val="105"/>
                            <w:sz w:val="22"/>
                          </w:rPr>
                          <w:t>et</w:t>
                        </w:r>
                        <w:r>
                          <w:rPr>
                            <w:rFonts w:ascii="Book Antiqua" w:hAnsi="Book Antiqua"/>
                            <w:i/>
                            <w:color w:val="7F7F7F"/>
                            <w:spacing w:val="8"/>
                            <w:w w:val="105"/>
                            <w:sz w:val="22"/>
                          </w:rPr>
                          <w:t> </w:t>
                        </w:r>
                        <w:r>
                          <w:rPr>
                            <w:rFonts w:ascii="Book Antiqua" w:hAnsi="Book Antiqua"/>
                            <w:i/>
                            <w:color w:val="7F7F7F"/>
                            <w:w w:val="105"/>
                            <w:sz w:val="22"/>
                          </w:rPr>
                          <w:t>50%</w:t>
                        </w:r>
                        <w:r>
                          <w:rPr>
                            <w:rFonts w:ascii="Book Antiqua" w:hAnsi="Book Antiqua"/>
                            <w:i/>
                            <w:color w:val="7F7F7F"/>
                            <w:spacing w:val="8"/>
                            <w:w w:val="105"/>
                            <w:sz w:val="22"/>
                          </w:rPr>
                          <w:t> </w:t>
                        </w:r>
                        <w:r>
                          <w:rPr>
                            <w:rFonts w:ascii="Book Antiqua" w:hAnsi="Book Antiqua"/>
                            <w:i/>
                            <w:color w:val="7F7F7F"/>
                            <w:w w:val="105"/>
                            <w:sz w:val="22"/>
                          </w:rPr>
                          <w:t>du</w:t>
                        </w:r>
                        <w:r>
                          <w:rPr>
                            <w:rFonts w:ascii="Book Antiqua" w:hAnsi="Book Antiqua"/>
                            <w:i/>
                            <w:color w:val="7F7F7F"/>
                            <w:spacing w:val="8"/>
                            <w:w w:val="105"/>
                            <w:sz w:val="22"/>
                          </w:rPr>
                          <w:t> </w:t>
                        </w:r>
                        <w:r>
                          <w:rPr>
                            <w:rFonts w:ascii="Book Antiqua" w:hAnsi="Book Antiqua"/>
                            <w:i/>
                            <w:color w:val="7F7F7F"/>
                            <w:w w:val="105"/>
                            <w:sz w:val="22"/>
                          </w:rPr>
                          <w:t>magnésium</w:t>
                        </w:r>
                        <w:r>
                          <w:rPr>
                            <w:rFonts w:ascii="Book Antiqua" w:hAnsi="Book Antiqua"/>
                            <w:i/>
                            <w:color w:val="7F7F7F"/>
                            <w:spacing w:val="7"/>
                            <w:w w:val="105"/>
                            <w:sz w:val="22"/>
                          </w:rPr>
                          <w:t> </w:t>
                        </w:r>
                        <w:r>
                          <w:rPr>
                            <w:rFonts w:ascii="Book Antiqua" w:hAnsi="Book Antiqua"/>
                            <w:i/>
                            <w:color w:val="7F7F7F"/>
                            <w:w w:val="105"/>
                            <w:sz w:val="22"/>
                          </w:rPr>
                          <w:t>de</w:t>
                        </w:r>
                        <w:r>
                          <w:rPr>
                            <w:rFonts w:ascii="Book Antiqua" w:hAnsi="Book Antiqua"/>
                            <w:i/>
                            <w:color w:val="7F7F7F"/>
                            <w:spacing w:val="8"/>
                            <w:w w:val="105"/>
                            <w:sz w:val="22"/>
                          </w:rPr>
                          <w:t> </w:t>
                        </w:r>
                        <w:r>
                          <w:rPr>
                            <w:rFonts w:ascii="Book Antiqua" w:hAnsi="Book Antiqua"/>
                            <w:i/>
                            <w:color w:val="7F7F7F"/>
                            <w:spacing w:val="-2"/>
                            <w:w w:val="105"/>
                            <w:sz w:val="22"/>
                          </w:rPr>
                          <w:t>l’organisme</w:t>
                        </w:r>
                      </w:p>
                      <w:p>
                        <w:pPr>
                          <w:spacing w:line="244" w:lineRule="auto" w:before="0"/>
                          <w:ind w:left="20" w:right="0" w:firstLine="0"/>
                          <w:jc w:val="left"/>
                          <w:rPr>
                            <w:sz w:val="24"/>
                          </w:rPr>
                        </w:pPr>
                        <w:r>
                          <w:rPr>
                            <w:spacing w:val="-4"/>
                            <w:sz w:val="24"/>
                          </w:rPr>
                          <w:t>Oui,</w:t>
                        </w:r>
                        <w:r>
                          <w:rPr>
                            <w:spacing w:val="-9"/>
                            <w:sz w:val="24"/>
                          </w:rPr>
                          <w:t> </w:t>
                        </w:r>
                        <w:r>
                          <w:rPr>
                            <w:spacing w:val="-4"/>
                            <w:sz w:val="24"/>
                          </w:rPr>
                          <w:t>et</w:t>
                        </w:r>
                        <w:r>
                          <w:rPr>
                            <w:spacing w:val="-9"/>
                            <w:sz w:val="24"/>
                          </w:rPr>
                          <w:t> </w:t>
                        </w:r>
                        <w:r>
                          <w:rPr>
                            <w:spacing w:val="-4"/>
                            <w:sz w:val="24"/>
                          </w:rPr>
                          <w:t>il</w:t>
                        </w:r>
                        <w:r>
                          <w:rPr>
                            <w:spacing w:val="-9"/>
                            <w:sz w:val="24"/>
                          </w:rPr>
                          <w:t> </w:t>
                        </w:r>
                        <w:r>
                          <w:rPr>
                            <w:spacing w:val="-4"/>
                            <w:sz w:val="24"/>
                          </w:rPr>
                          <w:t>contient</w:t>
                        </w:r>
                        <w:r>
                          <w:rPr>
                            <w:spacing w:val="-9"/>
                            <w:sz w:val="24"/>
                          </w:rPr>
                          <w:t> </w:t>
                        </w:r>
                        <w:r>
                          <w:rPr>
                            <w:spacing w:val="-4"/>
                            <w:sz w:val="24"/>
                          </w:rPr>
                          <w:t>aussi</w:t>
                        </w:r>
                        <w:r>
                          <w:rPr>
                            <w:spacing w:val="-9"/>
                            <w:sz w:val="24"/>
                          </w:rPr>
                          <w:t> </w:t>
                        </w:r>
                        <w:r>
                          <w:rPr>
                            <w:spacing w:val="-4"/>
                            <w:sz w:val="24"/>
                          </w:rPr>
                          <w:t>88%</w:t>
                        </w:r>
                        <w:r>
                          <w:rPr>
                            <w:spacing w:val="-9"/>
                            <w:sz w:val="24"/>
                          </w:rPr>
                          <w:t> </w:t>
                        </w:r>
                        <w:r>
                          <w:rPr>
                            <w:spacing w:val="-4"/>
                            <w:sz w:val="24"/>
                          </w:rPr>
                          <w:t>du</w:t>
                        </w:r>
                        <w:r>
                          <w:rPr>
                            <w:spacing w:val="-9"/>
                            <w:sz w:val="24"/>
                          </w:rPr>
                          <w:t> </w:t>
                        </w:r>
                        <w:r>
                          <w:rPr>
                            <w:spacing w:val="-4"/>
                            <w:sz w:val="24"/>
                          </w:rPr>
                          <w:t>phosphore</w:t>
                        </w:r>
                        <w:r>
                          <w:rPr>
                            <w:spacing w:val="-9"/>
                            <w:sz w:val="24"/>
                          </w:rPr>
                          <w:t> </w:t>
                        </w:r>
                        <w:r>
                          <w:rPr>
                            <w:spacing w:val="-4"/>
                            <w:sz w:val="24"/>
                          </w:rPr>
                          <w:t>de</w:t>
                        </w:r>
                        <w:r>
                          <w:rPr>
                            <w:spacing w:val="-9"/>
                            <w:sz w:val="24"/>
                          </w:rPr>
                          <w:t> </w:t>
                        </w:r>
                        <w:r>
                          <w:rPr>
                            <w:spacing w:val="-4"/>
                            <w:sz w:val="24"/>
                          </w:rPr>
                          <w:t>l’organisme.</w:t>
                        </w:r>
                        <w:r>
                          <w:rPr>
                            <w:spacing w:val="-9"/>
                            <w:sz w:val="24"/>
                          </w:rPr>
                          <w:t> </w:t>
                        </w:r>
                        <w:r>
                          <w:rPr>
                            <w:spacing w:val="-4"/>
                            <w:sz w:val="24"/>
                          </w:rPr>
                          <w:t>Ces</w:t>
                        </w:r>
                        <w:r>
                          <w:rPr>
                            <w:spacing w:val="-9"/>
                            <w:sz w:val="24"/>
                          </w:rPr>
                          <w:t> </w:t>
                        </w:r>
                        <w:r>
                          <w:rPr>
                            <w:spacing w:val="-4"/>
                            <w:sz w:val="24"/>
                          </w:rPr>
                          <w:t>réserves</w:t>
                        </w:r>
                        <w:r>
                          <w:rPr>
                            <w:spacing w:val="-9"/>
                            <w:sz w:val="24"/>
                          </w:rPr>
                          <w:t> </w:t>
                        </w:r>
                        <w:r>
                          <w:rPr>
                            <w:spacing w:val="-4"/>
                            <w:sz w:val="24"/>
                          </w:rPr>
                          <w:t>en</w:t>
                        </w:r>
                        <w:r>
                          <w:rPr>
                            <w:spacing w:val="-9"/>
                            <w:sz w:val="24"/>
                          </w:rPr>
                          <w:t> </w:t>
                        </w:r>
                        <w:r>
                          <w:rPr>
                            <w:spacing w:val="-4"/>
                            <w:sz w:val="24"/>
                          </w:rPr>
                          <w:t>minéraux</w:t>
                        </w:r>
                        <w:r>
                          <w:rPr>
                            <w:spacing w:val="-9"/>
                            <w:sz w:val="24"/>
                          </w:rPr>
                          <w:t> </w:t>
                        </w:r>
                        <w:r>
                          <w:rPr>
                            <w:spacing w:val="-4"/>
                            <w:sz w:val="24"/>
                          </w:rPr>
                          <w:t>sont</w:t>
                        </w:r>
                        <w:r>
                          <w:rPr>
                            <w:spacing w:val="-9"/>
                            <w:sz w:val="24"/>
                          </w:rPr>
                          <w:t> </w:t>
                        </w:r>
                        <w:r>
                          <w:rPr>
                            <w:spacing w:val="-4"/>
                            <w:sz w:val="24"/>
                          </w:rPr>
                          <w:t>stockées</w:t>
                        </w:r>
                        <w:r>
                          <w:rPr>
                            <w:spacing w:val="-9"/>
                            <w:sz w:val="24"/>
                          </w:rPr>
                          <w:t> </w:t>
                        </w:r>
                        <w:r>
                          <w:rPr>
                            <w:spacing w:val="-4"/>
                            <w:sz w:val="24"/>
                          </w:rPr>
                          <w:t>ou </w:t>
                        </w:r>
                        <w:r>
                          <w:rPr>
                            <w:sz w:val="24"/>
                          </w:rPr>
                          <w:t>libérées</w:t>
                        </w:r>
                        <w:r>
                          <w:rPr>
                            <w:spacing w:val="-8"/>
                            <w:sz w:val="24"/>
                          </w:rPr>
                          <w:t> </w:t>
                        </w:r>
                        <w:r>
                          <w:rPr>
                            <w:sz w:val="24"/>
                          </w:rPr>
                          <w:t>en</w:t>
                        </w:r>
                        <w:r>
                          <w:rPr>
                            <w:spacing w:val="-7"/>
                            <w:sz w:val="24"/>
                          </w:rPr>
                          <w:t> </w:t>
                        </w:r>
                        <w:r>
                          <w:rPr>
                            <w:sz w:val="24"/>
                          </w:rPr>
                          <w:t>fonction</w:t>
                        </w:r>
                        <w:r>
                          <w:rPr>
                            <w:spacing w:val="-7"/>
                            <w:sz w:val="24"/>
                          </w:rPr>
                          <w:t> </w:t>
                        </w:r>
                        <w:r>
                          <w:rPr>
                            <w:sz w:val="24"/>
                          </w:rPr>
                          <w:t>des</w:t>
                        </w:r>
                        <w:r>
                          <w:rPr>
                            <w:spacing w:val="-8"/>
                            <w:sz w:val="24"/>
                          </w:rPr>
                          <w:t> </w:t>
                        </w:r>
                        <w:r>
                          <w:rPr>
                            <w:sz w:val="24"/>
                          </w:rPr>
                          <w:t>besoins</w:t>
                        </w:r>
                        <w:r>
                          <w:rPr>
                            <w:spacing w:val="-7"/>
                            <w:sz w:val="24"/>
                          </w:rPr>
                          <w:t> </w:t>
                        </w:r>
                        <w:r>
                          <w:rPr>
                            <w:sz w:val="24"/>
                          </w:rPr>
                          <w:t>de</w:t>
                        </w:r>
                        <w:r>
                          <w:rPr>
                            <w:spacing w:val="-7"/>
                            <w:sz w:val="24"/>
                          </w:rPr>
                          <w:t> </w:t>
                        </w:r>
                        <w:r>
                          <w:rPr>
                            <w:sz w:val="24"/>
                          </w:rPr>
                          <w:t>l’organisme.</w:t>
                        </w:r>
                      </w:p>
                      <w:p>
                        <w:pPr>
                          <w:spacing w:before="231"/>
                          <w:ind w:left="20" w:right="0" w:firstLine="0"/>
                          <w:jc w:val="left"/>
                          <w:rPr>
                            <w:b/>
                            <w:sz w:val="24"/>
                          </w:rPr>
                        </w:pPr>
                        <w:r>
                          <w:rPr>
                            <w:b/>
                            <w:sz w:val="24"/>
                          </w:rPr>
                          <w:t>Réponses</w:t>
                        </w:r>
                        <w:r>
                          <w:rPr>
                            <w:b/>
                            <w:spacing w:val="2"/>
                            <w:sz w:val="24"/>
                          </w:rPr>
                          <w:t> </w:t>
                        </w:r>
                        <w:r>
                          <w:rPr>
                            <w:b/>
                            <w:sz w:val="24"/>
                          </w:rPr>
                          <w:t>vraies</w:t>
                        </w:r>
                        <w:r>
                          <w:rPr>
                            <w:b/>
                            <w:spacing w:val="3"/>
                            <w:sz w:val="24"/>
                          </w:rPr>
                          <w:t> </w:t>
                        </w:r>
                        <w:r>
                          <w:rPr>
                            <w:b/>
                            <w:sz w:val="24"/>
                          </w:rPr>
                          <w:t>:</w:t>
                        </w:r>
                        <w:r>
                          <w:rPr>
                            <w:b/>
                            <w:spacing w:val="2"/>
                            <w:sz w:val="24"/>
                          </w:rPr>
                          <w:t> </w:t>
                        </w:r>
                        <w:r>
                          <w:rPr>
                            <w:b/>
                            <w:sz w:val="24"/>
                          </w:rPr>
                          <w:t>B,</w:t>
                        </w:r>
                        <w:r>
                          <w:rPr>
                            <w:b/>
                            <w:spacing w:val="3"/>
                            <w:sz w:val="24"/>
                          </w:rPr>
                          <w:t> </w:t>
                        </w:r>
                        <w:r>
                          <w:rPr>
                            <w:b/>
                            <w:sz w:val="24"/>
                          </w:rPr>
                          <w:t>C</w:t>
                        </w:r>
                        <w:r>
                          <w:rPr>
                            <w:b/>
                            <w:spacing w:val="2"/>
                            <w:sz w:val="24"/>
                          </w:rPr>
                          <w:t> </w:t>
                        </w:r>
                        <w:r>
                          <w:rPr>
                            <w:b/>
                            <w:sz w:val="24"/>
                          </w:rPr>
                          <w:t>et</w:t>
                        </w:r>
                        <w:r>
                          <w:rPr>
                            <w:b/>
                            <w:spacing w:val="3"/>
                            <w:sz w:val="24"/>
                          </w:rPr>
                          <w:t> </w:t>
                        </w:r>
                        <w:r>
                          <w:rPr>
                            <w:b/>
                            <w:spacing w:val="-10"/>
                            <w:sz w:val="24"/>
                          </w:rPr>
                          <w:t>E</w:t>
                        </w:r>
                      </w:p>
                    </w:txbxContent>
                  </v:textbox>
                  <w10:wrap type="none"/>
                </v:shape>
                <w10:wrap type="topAndBottom"/>
              </v:group>
            </w:pict>
          </mc:Fallback>
        </mc:AlternateContent>
      </w:r>
    </w:p>
    <w:p>
      <w:pPr>
        <w:pStyle w:val="BodyText"/>
        <w:spacing w:before="11"/>
        <w:rPr>
          <w:sz w:val="5"/>
        </w:rPr>
      </w:pPr>
    </w:p>
    <w:p>
      <w:pPr>
        <w:pStyle w:val="BodyText"/>
        <w:spacing w:after="0"/>
        <w:rPr>
          <w:sz w:val="5"/>
        </w:rPr>
        <w:sectPr>
          <w:type w:val="continuous"/>
          <w:pgSz w:w="23820" w:h="16840" w:orient="landscape"/>
          <w:pgMar w:header="0" w:footer="282" w:top="740" w:bottom="280" w:left="850" w:right="425"/>
        </w:sectPr>
      </w:pPr>
    </w:p>
    <w:p>
      <w:pPr>
        <w:spacing w:before="139"/>
        <w:ind w:left="0" w:right="0" w:firstLine="0"/>
        <w:jc w:val="left"/>
        <w:rPr>
          <w:b/>
          <w:sz w:val="24"/>
        </w:rPr>
      </w:pPr>
      <w:r>
        <w:rPr>
          <w:b/>
          <w:spacing w:val="-7"/>
          <w:sz w:val="24"/>
        </w:rPr>
        <w:t>Question</w:t>
      </w:r>
      <w:r>
        <w:rPr>
          <w:b/>
          <w:spacing w:val="5"/>
          <w:sz w:val="24"/>
        </w:rPr>
        <w:t> </w:t>
      </w:r>
      <w:r>
        <w:rPr>
          <w:b/>
          <w:spacing w:val="-5"/>
          <w:sz w:val="24"/>
        </w:rPr>
        <w:t>24</w:t>
      </w:r>
    </w:p>
    <w:p>
      <w:pPr>
        <w:spacing w:before="6"/>
        <w:ind w:left="0" w:right="0" w:firstLine="0"/>
        <w:jc w:val="left"/>
        <w:rPr>
          <w:b/>
          <w:sz w:val="24"/>
        </w:rPr>
      </w:pPr>
      <w:r>
        <w:rPr>
          <w:b/>
          <w:sz w:val="24"/>
        </w:rPr>
        <w:drawing>
          <wp:anchor distT="0" distB="0" distL="0" distR="0" allowOverlap="1" layoutInCell="1" locked="0" behindDoc="0" simplePos="0" relativeHeight="15792640">
            <wp:simplePos x="0" y="0"/>
            <wp:positionH relativeFrom="page">
              <wp:posOffset>2526982</wp:posOffset>
            </wp:positionH>
            <wp:positionV relativeFrom="paragraph">
              <wp:posOffset>488864</wp:posOffset>
            </wp:positionV>
            <wp:extent cx="2638425" cy="2486025"/>
            <wp:effectExtent l="0" t="0" r="0" b="0"/>
            <wp:wrapNone/>
            <wp:docPr id="1142" name="Image 1142"/>
            <wp:cNvGraphicFramePr>
              <a:graphicFrameLocks/>
            </wp:cNvGraphicFramePr>
            <a:graphic>
              <a:graphicData uri="http://schemas.openxmlformats.org/drawingml/2006/picture">
                <pic:pic>
                  <pic:nvPicPr>
                    <pic:cNvPr id="1142" name="Image 1142"/>
                    <pic:cNvPicPr/>
                  </pic:nvPicPr>
                  <pic:blipFill>
                    <a:blip r:embed="rId30" cstate="print"/>
                    <a:stretch>
                      <a:fillRect/>
                    </a:stretch>
                  </pic:blipFill>
                  <pic:spPr>
                    <a:xfrm>
                      <a:off x="0" y="0"/>
                      <a:ext cx="2638425" cy="2486025"/>
                    </a:xfrm>
                    <a:prstGeom prst="rect">
                      <a:avLst/>
                    </a:prstGeom>
                  </pic:spPr>
                </pic:pic>
              </a:graphicData>
            </a:graphic>
          </wp:anchor>
        </w:drawing>
      </w:r>
      <w:r>
        <w:rPr>
          <w:b/>
          <w:w w:val="90"/>
          <w:sz w:val="24"/>
        </w:rPr>
        <w:t>Concernant</w:t>
      </w:r>
      <w:r>
        <w:rPr>
          <w:b/>
          <w:spacing w:val="10"/>
          <w:sz w:val="24"/>
        </w:rPr>
        <w:t> </w:t>
      </w:r>
      <w:r>
        <w:rPr>
          <w:b/>
          <w:w w:val="90"/>
          <w:sz w:val="24"/>
        </w:rPr>
        <w:t>les</w:t>
      </w:r>
      <w:r>
        <w:rPr>
          <w:b/>
          <w:spacing w:val="10"/>
          <w:sz w:val="24"/>
        </w:rPr>
        <w:t> </w:t>
      </w:r>
      <w:r>
        <w:rPr>
          <w:b/>
          <w:w w:val="90"/>
          <w:sz w:val="24"/>
        </w:rPr>
        <w:t>ostéons,</w:t>
      </w:r>
      <w:r>
        <w:rPr>
          <w:b/>
          <w:spacing w:val="11"/>
          <w:sz w:val="24"/>
        </w:rPr>
        <w:t> </w:t>
      </w:r>
      <w:r>
        <w:rPr>
          <w:b/>
          <w:w w:val="90"/>
          <w:sz w:val="24"/>
        </w:rPr>
        <w:t>laquelle</w:t>
      </w:r>
      <w:r>
        <w:rPr>
          <w:b/>
          <w:spacing w:val="10"/>
          <w:sz w:val="24"/>
        </w:rPr>
        <w:t> </w:t>
      </w:r>
      <w:r>
        <w:rPr>
          <w:b/>
          <w:w w:val="90"/>
          <w:sz w:val="24"/>
        </w:rPr>
        <w:t>(lesquelles)</w:t>
      </w:r>
      <w:r>
        <w:rPr>
          <w:b/>
          <w:spacing w:val="11"/>
          <w:sz w:val="24"/>
        </w:rPr>
        <w:t> </w:t>
      </w:r>
      <w:r>
        <w:rPr>
          <w:b/>
          <w:w w:val="90"/>
          <w:sz w:val="24"/>
        </w:rPr>
        <w:t>des</w:t>
      </w:r>
      <w:r>
        <w:rPr>
          <w:b/>
          <w:spacing w:val="10"/>
          <w:sz w:val="24"/>
        </w:rPr>
        <w:t> </w:t>
      </w:r>
      <w:r>
        <w:rPr>
          <w:b/>
          <w:w w:val="90"/>
          <w:sz w:val="24"/>
        </w:rPr>
        <w:t>propositions</w:t>
      </w:r>
      <w:r>
        <w:rPr>
          <w:b/>
          <w:spacing w:val="10"/>
          <w:sz w:val="24"/>
        </w:rPr>
        <w:t> </w:t>
      </w:r>
      <w:r>
        <w:rPr>
          <w:b/>
          <w:w w:val="90"/>
          <w:sz w:val="24"/>
        </w:rPr>
        <w:t>suivantes</w:t>
      </w:r>
      <w:r>
        <w:rPr>
          <w:b/>
          <w:spacing w:val="11"/>
          <w:sz w:val="24"/>
        </w:rPr>
        <w:t> </w:t>
      </w:r>
      <w:r>
        <w:rPr>
          <w:b/>
          <w:w w:val="90"/>
          <w:sz w:val="24"/>
        </w:rPr>
        <w:t>est</w:t>
      </w:r>
      <w:r>
        <w:rPr>
          <w:b/>
          <w:spacing w:val="10"/>
          <w:sz w:val="24"/>
        </w:rPr>
        <w:t> </w:t>
      </w:r>
      <w:r>
        <w:rPr>
          <w:b/>
          <w:w w:val="90"/>
          <w:sz w:val="24"/>
        </w:rPr>
        <w:t>(sont)</w:t>
      </w:r>
      <w:r>
        <w:rPr>
          <w:b/>
          <w:spacing w:val="11"/>
          <w:sz w:val="24"/>
        </w:rPr>
        <w:t> </w:t>
      </w:r>
      <w:r>
        <w:rPr>
          <w:b/>
          <w:w w:val="90"/>
          <w:sz w:val="24"/>
        </w:rPr>
        <w:t>exacte(s)</w:t>
      </w:r>
      <w:r>
        <w:rPr>
          <w:b/>
          <w:spacing w:val="-2"/>
          <w:w w:val="90"/>
          <w:sz w:val="24"/>
        </w:rPr>
        <w:t> </w:t>
      </w:r>
      <w:r>
        <w:rPr>
          <w:b/>
          <w:spacing w:val="-10"/>
          <w:w w:val="90"/>
          <w:sz w:val="24"/>
        </w:rPr>
        <w:t>?</w:t>
      </w:r>
    </w:p>
    <w:p>
      <w:pPr>
        <w:spacing w:before="139"/>
        <w:ind w:left="0" w:right="0" w:firstLine="0"/>
        <w:jc w:val="left"/>
        <w:rPr>
          <w:b/>
          <w:sz w:val="24"/>
        </w:rPr>
      </w:pPr>
      <w:r>
        <w:rPr/>
        <w:br w:type="column"/>
      </w:r>
      <w:r>
        <w:rPr>
          <w:b/>
          <w:spacing w:val="-7"/>
          <w:sz w:val="24"/>
        </w:rPr>
        <w:t>Question</w:t>
      </w:r>
      <w:r>
        <w:rPr>
          <w:b/>
          <w:spacing w:val="5"/>
          <w:sz w:val="24"/>
        </w:rPr>
        <w:t> </w:t>
      </w:r>
      <w:r>
        <w:rPr>
          <w:b/>
          <w:spacing w:val="-5"/>
          <w:sz w:val="24"/>
        </w:rPr>
        <w:t>25</w:t>
      </w:r>
    </w:p>
    <w:p>
      <w:pPr>
        <w:spacing w:line="244" w:lineRule="auto" w:before="6"/>
        <w:ind w:left="0" w:right="423" w:firstLine="0"/>
        <w:jc w:val="left"/>
        <w:rPr>
          <w:b/>
          <w:sz w:val="24"/>
        </w:rPr>
      </w:pPr>
      <w:r>
        <w:rPr>
          <w:b/>
          <w:spacing w:val="-6"/>
          <w:sz w:val="24"/>
        </w:rPr>
        <w:t>Concernant</w:t>
      </w:r>
      <w:r>
        <w:rPr>
          <w:b/>
          <w:spacing w:val="40"/>
          <w:sz w:val="24"/>
        </w:rPr>
        <w:t> </w:t>
      </w:r>
      <w:r>
        <w:rPr>
          <w:b/>
          <w:spacing w:val="-6"/>
          <w:sz w:val="24"/>
        </w:rPr>
        <w:t>le</w:t>
      </w:r>
      <w:r>
        <w:rPr>
          <w:b/>
          <w:spacing w:val="40"/>
          <w:sz w:val="24"/>
        </w:rPr>
        <w:t> </w:t>
      </w:r>
      <w:r>
        <w:rPr>
          <w:b/>
          <w:spacing w:val="-6"/>
          <w:sz w:val="24"/>
        </w:rPr>
        <w:t>tissu</w:t>
      </w:r>
      <w:r>
        <w:rPr>
          <w:b/>
          <w:spacing w:val="40"/>
          <w:sz w:val="24"/>
        </w:rPr>
        <w:t> </w:t>
      </w:r>
      <w:r>
        <w:rPr>
          <w:b/>
          <w:spacing w:val="-6"/>
          <w:sz w:val="24"/>
        </w:rPr>
        <w:t>osseux,</w:t>
      </w:r>
      <w:r>
        <w:rPr>
          <w:b/>
          <w:spacing w:val="40"/>
          <w:sz w:val="24"/>
        </w:rPr>
        <w:t> </w:t>
      </w:r>
      <w:r>
        <w:rPr>
          <w:b/>
          <w:spacing w:val="-6"/>
          <w:sz w:val="24"/>
        </w:rPr>
        <w:t>laquelle</w:t>
      </w:r>
      <w:r>
        <w:rPr>
          <w:b/>
          <w:spacing w:val="40"/>
          <w:sz w:val="24"/>
        </w:rPr>
        <w:t> </w:t>
      </w:r>
      <w:r>
        <w:rPr>
          <w:b/>
          <w:spacing w:val="-6"/>
          <w:sz w:val="24"/>
        </w:rPr>
        <w:t>(lesquelles)</w:t>
      </w:r>
      <w:r>
        <w:rPr>
          <w:b/>
          <w:spacing w:val="40"/>
          <w:sz w:val="24"/>
        </w:rPr>
        <w:t> </w:t>
      </w:r>
      <w:r>
        <w:rPr>
          <w:b/>
          <w:spacing w:val="-6"/>
          <w:sz w:val="24"/>
        </w:rPr>
        <w:t>des</w:t>
      </w:r>
      <w:r>
        <w:rPr>
          <w:b/>
          <w:spacing w:val="40"/>
          <w:sz w:val="24"/>
        </w:rPr>
        <w:t> </w:t>
      </w:r>
      <w:r>
        <w:rPr>
          <w:b/>
          <w:spacing w:val="-6"/>
          <w:sz w:val="24"/>
        </w:rPr>
        <w:t>propositions</w:t>
      </w:r>
      <w:r>
        <w:rPr>
          <w:b/>
          <w:spacing w:val="40"/>
          <w:sz w:val="24"/>
        </w:rPr>
        <w:t> </w:t>
      </w:r>
      <w:r>
        <w:rPr>
          <w:b/>
          <w:spacing w:val="-6"/>
          <w:sz w:val="24"/>
        </w:rPr>
        <w:t>suivantes</w:t>
      </w:r>
      <w:r>
        <w:rPr>
          <w:b/>
          <w:spacing w:val="40"/>
          <w:sz w:val="24"/>
        </w:rPr>
        <w:t> </w:t>
      </w:r>
      <w:r>
        <w:rPr>
          <w:b/>
          <w:spacing w:val="-6"/>
          <w:sz w:val="24"/>
        </w:rPr>
        <w:t>est</w:t>
      </w:r>
      <w:r>
        <w:rPr>
          <w:b/>
          <w:spacing w:val="40"/>
          <w:sz w:val="24"/>
        </w:rPr>
        <w:t> </w:t>
      </w:r>
      <w:r>
        <w:rPr>
          <w:b/>
          <w:spacing w:val="-6"/>
          <w:sz w:val="24"/>
        </w:rPr>
        <w:t>(sont) </w:t>
      </w:r>
      <w:r>
        <w:rPr>
          <w:b/>
          <w:sz w:val="24"/>
        </w:rPr>
        <w:t>exacte(s)</w:t>
      </w:r>
      <w:r>
        <w:rPr>
          <w:b/>
          <w:spacing w:val="-14"/>
          <w:sz w:val="24"/>
        </w:rPr>
        <w:t> </w:t>
      </w:r>
      <w:r>
        <w:rPr>
          <w:b/>
          <w:sz w:val="24"/>
        </w:rPr>
        <w:t>?</w:t>
      </w:r>
    </w:p>
    <w:p>
      <w:pPr>
        <w:pStyle w:val="ListParagraph"/>
        <w:numPr>
          <w:ilvl w:val="0"/>
          <w:numId w:val="43"/>
        </w:numPr>
        <w:tabs>
          <w:tab w:pos="490" w:val="left" w:leader="none"/>
        </w:tabs>
        <w:spacing w:line="240" w:lineRule="auto" w:before="174" w:after="0"/>
        <w:ind w:left="490" w:right="0" w:hanging="359"/>
        <w:jc w:val="left"/>
        <w:rPr>
          <w:sz w:val="24"/>
        </w:rPr>
      </w:pPr>
      <w:r>
        <w:rPr>
          <w:spacing w:val="-4"/>
          <w:sz w:val="24"/>
        </w:rPr>
        <w:t>Le</w:t>
      </w:r>
      <w:r>
        <w:rPr>
          <w:spacing w:val="-1"/>
          <w:sz w:val="24"/>
        </w:rPr>
        <w:t> </w:t>
      </w:r>
      <w:r>
        <w:rPr>
          <w:spacing w:val="-4"/>
          <w:sz w:val="24"/>
        </w:rPr>
        <w:t>périoste</w:t>
      </w:r>
      <w:r>
        <w:rPr>
          <w:spacing w:val="-1"/>
          <w:sz w:val="24"/>
        </w:rPr>
        <w:t> </w:t>
      </w:r>
      <w:r>
        <w:rPr>
          <w:spacing w:val="-4"/>
          <w:sz w:val="24"/>
        </w:rPr>
        <w:t>contient</w:t>
      </w:r>
      <w:r>
        <w:rPr>
          <w:spacing w:val="-1"/>
          <w:sz w:val="24"/>
        </w:rPr>
        <w:t> </w:t>
      </w:r>
      <w:r>
        <w:rPr>
          <w:spacing w:val="-4"/>
          <w:sz w:val="24"/>
        </w:rPr>
        <w:t>des</w:t>
      </w:r>
      <w:r>
        <w:rPr>
          <w:spacing w:val="-1"/>
          <w:sz w:val="24"/>
        </w:rPr>
        <w:t> </w:t>
      </w:r>
      <w:r>
        <w:rPr>
          <w:spacing w:val="-4"/>
          <w:sz w:val="24"/>
        </w:rPr>
        <w:t>cellules</w:t>
      </w:r>
      <w:r>
        <w:rPr>
          <w:spacing w:val="-1"/>
          <w:sz w:val="24"/>
        </w:rPr>
        <w:t> </w:t>
      </w:r>
      <w:r>
        <w:rPr>
          <w:spacing w:val="-4"/>
          <w:sz w:val="24"/>
        </w:rPr>
        <w:t>ostéoprogénitrices</w:t>
      </w:r>
      <w:r>
        <w:rPr>
          <w:spacing w:val="-1"/>
          <w:sz w:val="24"/>
        </w:rPr>
        <w:t> </w:t>
      </w:r>
      <w:r>
        <w:rPr>
          <w:spacing w:val="-4"/>
          <w:sz w:val="24"/>
        </w:rPr>
        <w:t>et</w:t>
      </w:r>
      <w:r>
        <w:rPr>
          <w:spacing w:val="-1"/>
          <w:sz w:val="24"/>
        </w:rPr>
        <w:t> </w:t>
      </w:r>
      <w:r>
        <w:rPr>
          <w:spacing w:val="-4"/>
          <w:sz w:val="24"/>
        </w:rPr>
        <w:t>est</w:t>
      </w:r>
      <w:r>
        <w:rPr>
          <w:spacing w:val="-1"/>
          <w:sz w:val="24"/>
        </w:rPr>
        <w:t> </w:t>
      </w:r>
      <w:r>
        <w:rPr>
          <w:spacing w:val="-4"/>
          <w:sz w:val="24"/>
        </w:rPr>
        <w:t>très</w:t>
      </w:r>
      <w:r>
        <w:rPr>
          <w:spacing w:val="-1"/>
          <w:sz w:val="24"/>
        </w:rPr>
        <w:t> </w:t>
      </w:r>
      <w:r>
        <w:rPr>
          <w:spacing w:val="-4"/>
          <w:sz w:val="24"/>
        </w:rPr>
        <w:t>minéralisé</w:t>
      </w:r>
    </w:p>
    <w:p>
      <w:pPr>
        <w:pStyle w:val="ListParagraph"/>
        <w:numPr>
          <w:ilvl w:val="0"/>
          <w:numId w:val="43"/>
        </w:numPr>
        <w:tabs>
          <w:tab w:pos="489" w:val="left" w:leader="none"/>
        </w:tabs>
        <w:spacing w:line="240" w:lineRule="auto" w:before="48" w:after="0"/>
        <w:ind w:left="489" w:right="0" w:hanging="349"/>
        <w:jc w:val="left"/>
        <w:rPr>
          <w:sz w:val="24"/>
        </w:rPr>
      </w:pPr>
      <w:r>
        <w:rPr>
          <w:spacing w:val="-6"/>
          <w:sz w:val="24"/>
        </w:rPr>
        <w:t>L’endoste</w:t>
      </w:r>
      <w:r>
        <w:rPr>
          <w:spacing w:val="4"/>
          <w:sz w:val="24"/>
        </w:rPr>
        <w:t> </w:t>
      </w:r>
      <w:r>
        <w:rPr>
          <w:spacing w:val="-6"/>
          <w:sz w:val="24"/>
        </w:rPr>
        <w:t>apporte</w:t>
      </w:r>
      <w:r>
        <w:rPr>
          <w:spacing w:val="5"/>
          <w:sz w:val="24"/>
        </w:rPr>
        <w:t> </w:t>
      </w:r>
      <w:r>
        <w:rPr>
          <w:spacing w:val="-6"/>
          <w:sz w:val="24"/>
        </w:rPr>
        <w:t>les</w:t>
      </w:r>
      <w:r>
        <w:rPr>
          <w:spacing w:val="5"/>
          <w:sz w:val="24"/>
        </w:rPr>
        <w:t> </w:t>
      </w:r>
      <w:r>
        <w:rPr>
          <w:spacing w:val="-6"/>
          <w:sz w:val="24"/>
        </w:rPr>
        <w:t>cellules</w:t>
      </w:r>
      <w:r>
        <w:rPr>
          <w:spacing w:val="4"/>
          <w:sz w:val="24"/>
        </w:rPr>
        <w:t> </w:t>
      </w:r>
      <w:r>
        <w:rPr>
          <w:spacing w:val="-6"/>
          <w:sz w:val="24"/>
        </w:rPr>
        <w:t>souches</w:t>
      </w:r>
      <w:r>
        <w:rPr>
          <w:spacing w:val="5"/>
          <w:sz w:val="24"/>
        </w:rPr>
        <w:t> </w:t>
      </w:r>
      <w:r>
        <w:rPr>
          <w:spacing w:val="-6"/>
          <w:sz w:val="24"/>
        </w:rPr>
        <w:t>mésenchymateuses</w:t>
      </w:r>
      <w:r>
        <w:rPr>
          <w:spacing w:val="5"/>
          <w:sz w:val="24"/>
        </w:rPr>
        <w:t> </w:t>
      </w:r>
      <w:r>
        <w:rPr>
          <w:spacing w:val="-6"/>
          <w:sz w:val="24"/>
        </w:rPr>
        <w:t>à</w:t>
      </w:r>
      <w:r>
        <w:rPr>
          <w:spacing w:val="5"/>
          <w:sz w:val="24"/>
        </w:rPr>
        <w:t> </w:t>
      </w:r>
      <w:r>
        <w:rPr>
          <w:spacing w:val="-6"/>
          <w:sz w:val="24"/>
        </w:rPr>
        <w:t>l’origine</w:t>
      </w:r>
      <w:r>
        <w:rPr>
          <w:spacing w:val="4"/>
          <w:sz w:val="24"/>
        </w:rPr>
        <w:t> </w:t>
      </w:r>
      <w:r>
        <w:rPr>
          <w:spacing w:val="-6"/>
          <w:sz w:val="24"/>
        </w:rPr>
        <w:t>des</w:t>
      </w:r>
      <w:r>
        <w:rPr>
          <w:spacing w:val="5"/>
          <w:sz w:val="24"/>
        </w:rPr>
        <w:t> </w:t>
      </w:r>
      <w:r>
        <w:rPr>
          <w:spacing w:val="-6"/>
          <w:sz w:val="24"/>
        </w:rPr>
        <w:t>ostéoblastes</w:t>
      </w:r>
    </w:p>
    <w:p>
      <w:pPr>
        <w:pStyle w:val="ListParagraph"/>
        <w:numPr>
          <w:ilvl w:val="0"/>
          <w:numId w:val="43"/>
        </w:numPr>
        <w:tabs>
          <w:tab w:pos="489" w:val="left" w:leader="none"/>
        </w:tabs>
        <w:spacing w:line="240" w:lineRule="auto" w:before="47" w:after="0"/>
        <w:ind w:left="489" w:right="0" w:hanging="352"/>
        <w:jc w:val="left"/>
        <w:rPr>
          <w:sz w:val="24"/>
        </w:rPr>
      </w:pPr>
      <w:r>
        <w:rPr>
          <w:spacing w:val="-4"/>
          <w:sz w:val="24"/>
        </w:rPr>
        <w:t>Le</w:t>
      </w:r>
      <w:r>
        <w:rPr>
          <w:spacing w:val="-3"/>
          <w:sz w:val="24"/>
        </w:rPr>
        <w:t> </w:t>
      </w:r>
      <w:r>
        <w:rPr>
          <w:spacing w:val="-4"/>
          <w:sz w:val="24"/>
        </w:rPr>
        <w:t>périoste</w:t>
      </w:r>
      <w:r>
        <w:rPr>
          <w:spacing w:val="-2"/>
          <w:sz w:val="24"/>
        </w:rPr>
        <w:t> </w:t>
      </w:r>
      <w:r>
        <w:rPr>
          <w:spacing w:val="-4"/>
          <w:sz w:val="24"/>
        </w:rPr>
        <w:t>est</w:t>
      </w:r>
      <w:r>
        <w:rPr>
          <w:spacing w:val="-2"/>
          <w:sz w:val="24"/>
        </w:rPr>
        <w:t> </w:t>
      </w:r>
      <w:r>
        <w:rPr>
          <w:spacing w:val="-4"/>
          <w:sz w:val="24"/>
        </w:rPr>
        <w:t>fréquemment</w:t>
      </w:r>
      <w:r>
        <w:rPr>
          <w:spacing w:val="-2"/>
          <w:sz w:val="24"/>
        </w:rPr>
        <w:t> </w:t>
      </w:r>
      <w:r>
        <w:rPr>
          <w:spacing w:val="-4"/>
          <w:sz w:val="24"/>
        </w:rPr>
        <w:t>remanié</w:t>
      </w:r>
      <w:r>
        <w:rPr>
          <w:spacing w:val="-3"/>
          <w:sz w:val="24"/>
        </w:rPr>
        <w:t> </w:t>
      </w:r>
      <w:r>
        <w:rPr>
          <w:spacing w:val="-4"/>
          <w:sz w:val="24"/>
        </w:rPr>
        <w:t>par</w:t>
      </w:r>
      <w:r>
        <w:rPr>
          <w:spacing w:val="-2"/>
          <w:sz w:val="24"/>
        </w:rPr>
        <w:t> </w:t>
      </w:r>
      <w:r>
        <w:rPr>
          <w:spacing w:val="-4"/>
          <w:sz w:val="24"/>
        </w:rPr>
        <w:t>des</w:t>
      </w:r>
      <w:r>
        <w:rPr>
          <w:spacing w:val="-2"/>
          <w:sz w:val="24"/>
        </w:rPr>
        <w:t> </w:t>
      </w:r>
      <w:r>
        <w:rPr>
          <w:spacing w:val="-4"/>
          <w:sz w:val="24"/>
        </w:rPr>
        <w:t>activité</w:t>
      </w:r>
      <w:r>
        <w:rPr>
          <w:spacing w:val="-2"/>
          <w:sz w:val="24"/>
        </w:rPr>
        <w:t> </w:t>
      </w:r>
      <w:r>
        <w:rPr>
          <w:spacing w:val="-4"/>
          <w:sz w:val="24"/>
        </w:rPr>
        <w:t>ostéoblastiques</w:t>
      </w:r>
      <w:r>
        <w:rPr>
          <w:spacing w:val="-2"/>
          <w:sz w:val="24"/>
        </w:rPr>
        <w:t> </w:t>
      </w:r>
      <w:r>
        <w:rPr>
          <w:spacing w:val="-4"/>
          <w:sz w:val="24"/>
        </w:rPr>
        <w:t>et</w:t>
      </w:r>
      <w:r>
        <w:rPr>
          <w:spacing w:val="-3"/>
          <w:sz w:val="24"/>
        </w:rPr>
        <w:t> </w:t>
      </w:r>
      <w:r>
        <w:rPr>
          <w:spacing w:val="-4"/>
          <w:sz w:val="24"/>
        </w:rPr>
        <w:t>ostéoclastiques</w:t>
      </w:r>
    </w:p>
    <w:p>
      <w:pPr>
        <w:pStyle w:val="ListParagraph"/>
        <w:numPr>
          <w:ilvl w:val="0"/>
          <w:numId w:val="43"/>
        </w:numPr>
        <w:tabs>
          <w:tab w:pos="489" w:val="left" w:leader="none"/>
        </w:tabs>
        <w:spacing w:line="240" w:lineRule="auto" w:before="48" w:after="0"/>
        <w:ind w:left="489" w:right="0" w:hanging="362"/>
        <w:jc w:val="left"/>
        <w:rPr>
          <w:sz w:val="24"/>
        </w:rPr>
      </w:pPr>
      <w:r>
        <w:rPr>
          <w:sz w:val="24"/>
        </w:rPr>
        <mc:AlternateContent>
          <mc:Choice Requires="wps">
            <w:drawing>
              <wp:anchor distT="0" distB="0" distL="0" distR="0" allowOverlap="1" layoutInCell="1" locked="0" behindDoc="0" simplePos="0" relativeHeight="15793664">
                <wp:simplePos x="0" y="0"/>
                <wp:positionH relativeFrom="page">
                  <wp:posOffset>7919999</wp:posOffset>
                </wp:positionH>
                <wp:positionV relativeFrom="paragraph">
                  <wp:posOffset>748042</wp:posOffset>
                </wp:positionV>
                <wp:extent cx="6713855" cy="7145655"/>
                <wp:effectExtent l="0" t="0" r="0" b="0"/>
                <wp:wrapNone/>
                <wp:docPr id="1143" name="Group 1143"/>
                <wp:cNvGraphicFramePr>
                  <a:graphicFrameLocks/>
                </wp:cNvGraphicFramePr>
                <a:graphic>
                  <a:graphicData uri="http://schemas.microsoft.com/office/word/2010/wordprocessingGroup">
                    <wpg:wgp>
                      <wpg:cNvPr id="1143" name="Group 1143"/>
                      <wpg:cNvGrpSpPr/>
                      <wpg:grpSpPr>
                        <a:xfrm>
                          <a:off x="0" y="0"/>
                          <a:ext cx="6713855" cy="7145655"/>
                          <a:chExt cx="6713855" cy="7145655"/>
                        </a:xfrm>
                      </wpg:grpSpPr>
                      <wps:wsp>
                        <wps:cNvPr id="1144" name="Graphic 1144"/>
                        <wps:cNvSpPr/>
                        <wps:spPr>
                          <a:xfrm>
                            <a:off x="18720" y="152455"/>
                            <a:ext cx="6694805" cy="6993255"/>
                          </a:xfrm>
                          <a:custGeom>
                            <a:avLst/>
                            <a:gdLst/>
                            <a:ahLst/>
                            <a:cxnLst/>
                            <a:rect l="l" t="t" r="r" b="b"/>
                            <a:pathLst>
                              <a:path w="6694805" h="6993255">
                                <a:moveTo>
                                  <a:pt x="6617038" y="0"/>
                                </a:moveTo>
                                <a:lnTo>
                                  <a:pt x="77606" y="0"/>
                                </a:lnTo>
                                <a:lnTo>
                                  <a:pt x="47398" y="6098"/>
                                </a:lnTo>
                                <a:lnTo>
                                  <a:pt x="22730" y="22730"/>
                                </a:lnTo>
                                <a:lnTo>
                                  <a:pt x="6098" y="47398"/>
                                </a:lnTo>
                                <a:lnTo>
                                  <a:pt x="0" y="77606"/>
                                </a:lnTo>
                                <a:lnTo>
                                  <a:pt x="0" y="6915342"/>
                                </a:lnTo>
                                <a:lnTo>
                                  <a:pt x="6098" y="6945550"/>
                                </a:lnTo>
                                <a:lnTo>
                                  <a:pt x="22730" y="6970218"/>
                                </a:lnTo>
                                <a:lnTo>
                                  <a:pt x="47398" y="6986849"/>
                                </a:lnTo>
                                <a:lnTo>
                                  <a:pt x="77606" y="6992948"/>
                                </a:lnTo>
                                <a:lnTo>
                                  <a:pt x="6617038" y="6992948"/>
                                </a:lnTo>
                                <a:lnTo>
                                  <a:pt x="6647246" y="6986849"/>
                                </a:lnTo>
                                <a:lnTo>
                                  <a:pt x="6671914" y="6970218"/>
                                </a:lnTo>
                                <a:lnTo>
                                  <a:pt x="6688545" y="6945550"/>
                                </a:lnTo>
                                <a:lnTo>
                                  <a:pt x="6694644" y="6915342"/>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145" name="Graphic 1145"/>
                        <wps:cNvSpPr/>
                        <wps:spPr>
                          <a:xfrm>
                            <a:off x="23040" y="156775"/>
                            <a:ext cx="6686550" cy="6984365"/>
                          </a:xfrm>
                          <a:custGeom>
                            <a:avLst/>
                            <a:gdLst/>
                            <a:ahLst/>
                            <a:cxnLst/>
                            <a:rect l="l" t="t" r="r" b="b"/>
                            <a:pathLst>
                              <a:path w="6686550" h="6984365">
                                <a:moveTo>
                                  <a:pt x="6612718" y="0"/>
                                </a:moveTo>
                                <a:lnTo>
                                  <a:pt x="73286" y="0"/>
                                </a:lnTo>
                                <a:lnTo>
                                  <a:pt x="44759" y="5759"/>
                                </a:lnTo>
                                <a:lnTo>
                                  <a:pt x="21464" y="21464"/>
                                </a:lnTo>
                                <a:lnTo>
                                  <a:pt x="5759" y="44759"/>
                                </a:lnTo>
                                <a:lnTo>
                                  <a:pt x="0" y="73286"/>
                                </a:lnTo>
                                <a:lnTo>
                                  <a:pt x="0" y="6911022"/>
                                </a:lnTo>
                                <a:lnTo>
                                  <a:pt x="5759" y="6939548"/>
                                </a:lnTo>
                                <a:lnTo>
                                  <a:pt x="21464" y="6962843"/>
                                </a:lnTo>
                                <a:lnTo>
                                  <a:pt x="44759" y="6978549"/>
                                </a:lnTo>
                                <a:lnTo>
                                  <a:pt x="73286" y="6984308"/>
                                </a:lnTo>
                                <a:lnTo>
                                  <a:pt x="6612718" y="6984308"/>
                                </a:lnTo>
                                <a:lnTo>
                                  <a:pt x="6641245" y="6978549"/>
                                </a:lnTo>
                                <a:lnTo>
                                  <a:pt x="6664539" y="6962843"/>
                                </a:lnTo>
                                <a:lnTo>
                                  <a:pt x="6680245" y="6939548"/>
                                </a:lnTo>
                                <a:lnTo>
                                  <a:pt x="6686004" y="6911022"/>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146" name="Graphic 1146"/>
                        <wps:cNvSpPr/>
                        <wps:spPr>
                          <a:xfrm>
                            <a:off x="27360" y="161095"/>
                            <a:ext cx="6677659" cy="6976109"/>
                          </a:xfrm>
                          <a:custGeom>
                            <a:avLst/>
                            <a:gdLst/>
                            <a:ahLst/>
                            <a:cxnLst/>
                            <a:rect l="l" t="t" r="r" b="b"/>
                            <a:pathLst>
                              <a:path w="6677659" h="6976109">
                                <a:moveTo>
                                  <a:pt x="6608398" y="0"/>
                                </a:moveTo>
                                <a:lnTo>
                                  <a:pt x="68966" y="0"/>
                                </a:lnTo>
                                <a:lnTo>
                                  <a:pt x="42121" y="5419"/>
                                </a:lnTo>
                                <a:lnTo>
                                  <a:pt x="20199" y="20199"/>
                                </a:lnTo>
                                <a:lnTo>
                                  <a:pt x="5419" y="42121"/>
                                </a:lnTo>
                                <a:lnTo>
                                  <a:pt x="0" y="68966"/>
                                </a:lnTo>
                                <a:lnTo>
                                  <a:pt x="0" y="6906702"/>
                                </a:lnTo>
                                <a:lnTo>
                                  <a:pt x="5419" y="6933547"/>
                                </a:lnTo>
                                <a:lnTo>
                                  <a:pt x="20199" y="6955469"/>
                                </a:lnTo>
                                <a:lnTo>
                                  <a:pt x="42121" y="6970249"/>
                                </a:lnTo>
                                <a:lnTo>
                                  <a:pt x="68966" y="6975669"/>
                                </a:lnTo>
                                <a:lnTo>
                                  <a:pt x="6608398" y="6975669"/>
                                </a:lnTo>
                                <a:lnTo>
                                  <a:pt x="6635243" y="6970249"/>
                                </a:lnTo>
                                <a:lnTo>
                                  <a:pt x="6657165" y="6955469"/>
                                </a:lnTo>
                                <a:lnTo>
                                  <a:pt x="6671945" y="6933547"/>
                                </a:lnTo>
                                <a:lnTo>
                                  <a:pt x="6677365" y="6906702"/>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147" name="Graphic 1147"/>
                        <wps:cNvSpPr/>
                        <wps:spPr>
                          <a:xfrm>
                            <a:off x="31680" y="165415"/>
                            <a:ext cx="6668770" cy="6967220"/>
                          </a:xfrm>
                          <a:custGeom>
                            <a:avLst/>
                            <a:gdLst/>
                            <a:ahLst/>
                            <a:cxnLst/>
                            <a:rect l="l" t="t" r="r" b="b"/>
                            <a:pathLst>
                              <a:path w="6668770" h="6967220">
                                <a:moveTo>
                                  <a:pt x="6604078" y="0"/>
                                </a:moveTo>
                                <a:lnTo>
                                  <a:pt x="64646" y="0"/>
                                </a:lnTo>
                                <a:lnTo>
                                  <a:pt x="39483" y="5080"/>
                                </a:lnTo>
                                <a:lnTo>
                                  <a:pt x="18934" y="18934"/>
                                </a:lnTo>
                                <a:lnTo>
                                  <a:pt x="5080" y="39483"/>
                                </a:lnTo>
                                <a:lnTo>
                                  <a:pt x="0" y="64646"/>
                                </a:lnTo>
                                <a:lnTo>
                                  <a:pt x="0" y="6902382"/>
                                </a:lnTo>
                                <a:lnTo>
                                  <a:pt x="5080" y="6927546"/>
                                </a:lnTo>
                                <a:lnTo>
                                  <a:pt x="18934" y="6948094"/>
                                </a:lnTo>
                                <a:lnTo>
                                  <a:pt x="39483" y="6961949"/>
                                </a:lnTo>
                                <a:lnTo>
                                  <a:pt x="64646" y="6967029"/>
                                </a:lnTo>
                                <a:lnTo>
                                  <a:pt x="6604078" y="6967029"/>
                                </a:lnTo>
                                <a:lnTo>
                                  <a:pt x="6629242" y="6961949"/>
                                </a:lnTo>
                                <a:lnTo>
                                  <a:pt x="6649790" y="6948094"/>
                                </a:lnTo>
                                <a:lnTo>
                                  <a:pt x="6663645" y="6927546"/>
                                </a:lnTo>
                                <a:lnTo>
                                  <a:pt x="6668725" y="6902382"/>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148" name="Graphic 1148"/>
                        <wps:cNvSpPr/>
                        <wps:spPr>
                          <a:xfrm>
                            <a:off x="35992" y="169735"/>
                            <a:ext cx="6660515" cy="6958965"/>
                          </a:xfrm>
                          <a:custGeom>
                            <a:avLst/>
                            <a:gdLst/>
                            <a:ahLst/>
                            <a:cxnLst/>
                            <a:rect l="l" t="t" r="r" b="b"/>
                            <a:pathLst>
                              <a:path w="6660515" h="6958965">
                                <a:moveTo>
                                  <a:pt x="6660083" y="60337"/>
                                </a:moveTo>
                                <a:lnTo>
                                  <a:pt x="6655346" y="36855"/>
                                </a:lnTo>
                                <a:lnTo>
                                  <a:pt x="6642417" y="17678"/>
                                </a:lnTo>
                                <a:lnTo>
                                  <a:pt x="6623240" y="4749"/>
                                </a:lnTo>
                                <a:lnTo>
                                  <a:pt x="6599758" y="0"/>
                                </a:lnTo>
                                <a:lnTo>
                                  <a:pt x="60325" y="0"/>
                                </a:lnTo>
                                <a:lnTo>
                                  <a:pt x="36842" y="4749"/>
                                </a:lnTo>
                                <a:lnTo>
                                  <a:pt x="17665" y="17678"/>
                                </a:lnTo>
                                <a:lnTo>
                                  <a:pt x="4737" y="36855"/>
                                </a:lnTo>
                                <a:lnTo>
                                  <a:pt x="0" y="60337"/>
                                </a:lnTo>
                                <a:lnTo>
                                  <a:pt x="0" y="6898068"/>
                                </a:lnTo>
                                <a:lnTo>
                                  <a:pt x="4737" y="6921551"/>
                                </a:lnTo>
                                <a:lnTo>
                                  <a:pt x="17665" y="6940728"/>
                                </a:lnTo>
                                <a:lnTo>
                                  <a:pt x="36842" y="6953656"/>
                                </a:lnTo>
                                <a:lnTo>
                                  <a:pt x="60325" y="6958393"/>
                                </a:lnTo>
                                <a:lnTo>
                                  <a:pt x="6599758" y="6958393"/>
                                </a:lnTo>
                                <a:lnTo>
                                  <a:pt x="6623240" y="6953656"/>
                                </a:lnTo>
                                <a:lnTo>
                                  <a:pt x="6642417" y="6940728"/>
                                </a:lnTo>
                                <a:lnTo>
                                  <a:pt x="6655346" y="6921551"/>
                                </a:lnTo>
                                <a:lnTo>
                                  <a:pt x="6660083" y="6898068"/>
                                </a:lnTo>
                                <a:lnTo>
                                  <a:pt x="6660083" y="60337"/>
                                </a:lnTo>
                                <a:close/>
                              </a:path>
                            </a:pathLst>
                          </a:custGeom>
                          <a:solidFill>
                            <a:srgbClr val="7F7F7F">
                              <a:alpha val="10998"/>
                            </a:srgbClr>
                          </a:solidFill>
                        </wps:spPr>
                        <wps:bodyPr wrap="square" lIns="0" tIns="0" rIns="0" bIns="0" rtlCol="0">
                          <a:prstTxWarp prst="textNoShape">
                            <a:avLst/>
                          </a:prstTxWarp>
                          <a:noAutofit/>
                        </wps:bodyPr>
                      </wps:wsp>
                      <wps:wsp>
                        <wps:cNvPr id="1149" name="Graphic 1149"/>
                        <wps:cNvSpPr/>
                        <wps:spPr>
                          <a:xfrm>
                            <a:off x="44639" y="178374"/>
                            <a:ext cx="6643370" cy="6941184"/>
                          </a:xfrm>
                          <a:custGeom>
                            <a:avLst/>
                            <a:gdLst/>
                            <a:ahLst/>
                            <a:cxnLst/>
                            <a:rect l="l" t="t" r="r" b="b"/>
                            <a:pathLst>
                              <a:path w="6643370" h="6941184">
                                <a:moveTo>
                                  <a:pt x="6591119" y="0"/>
                                </a:moveTo>
                                <a:lnTo>
                                  <a:pt x="51687" y="0"/>
                                </a:lnTo>
                                <a:lnTo>
                                  <a:pt x="31568" y="4061"/>
                                </a:lnTo>
                                <a:lnTo>
                                  <a:pt x="15138" y="15138"/>
                                </a:lnTo>
                                <a:lnTo>
                                  <a:pt x="4061" y="31568"/>
                                </a:lnTo>
                                <a:lnTo>
                                  <a:pt x="0" y="51687"/>
                                </a:lnTo>
                                <a:lnTo>
                                  <a:pt x="0" y="6889423"/>
                                </a:lnTo>
                                <a:lnTo>
                                  <a:pt x="4061" y="6909542"/>
                                </a:lnTo>
                                <a:lnTo>
                                  <a:pt x="15138" y="6925971"/>
                                </a:lnTo>
                                <a:lnTo>
                                  <a:pt x="31568" y="6937048"/>
                                </a:lnTo>
                                <a:lnTo>
                                  <a:pt x="51687" y="6941110"/>
                                </a:lnTo>
                                <a:lnTo>
                                  <a:pt x="6591119" y="6941110"/>
                                </a:lnTo>
                                <a:lnTo>
                                  <a:pt x="6611238" y="6937048"/>
                                </a:lnTo>
                                <a:lnTo>
                                  <a:pt x="6627667" y="6925971"/>
                                </a:lnTo>
                                <a:lnTo>
                                  <a:pt x="6638744" y="6909542"/>
                                </a:lnTo>
                                <a:lnTo>
                                  <a:pt x="6642806" y="6889423"/>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150" name="Graphic 1150"/>
                        <wps:cNvSpPr/>
                        <wps:spPr>
                          <a:xfrm>
                            <a:off x="48959" y="182694"/>
                            <a:ext cx="6634480" cy="6932930"/>
                          </a:xfrm>
                          <a:custGeom>
                            <a:avLst/>
                            <a:gdLst/>
                            <a:ahLst/>
                            <a:cxnLst/>
                            <a:rect l="l" t="t" r="r" b="b"/>
                            <a:pathLst>
                              <a:path w="6634480" h="6932930">
                                <a:moveTo>
                                  <a:pt x="6586799" y="0"/>
                                </a:moveTo>
                                <a:lnTo>
                                  <a:pt x="47367" y="0"/>
                                </a:lnTo>
                                <a:lnTo>
                                  <a:pt x="28929" y="3722"/>
                                </a:lnTo>
                                <a:lnTo>
                                  <a:pt x="13873" y="13873"/>
                                </a:lnTo>
                                <a:lnTo>
                                  <a:pt x="3722" y="28929"/>
                                </a:lnTo>
                                <a:lnTo>
                                  <a:pt x="0" y="47367"/>
                                </a:lnTo>
                                <a:lnTo>
                                  <a:pt x="0" y="6885103"/>
                                </a:lnTo>
                                <a:lnTo>
                                  <a:pt x="3722" y="6903540"/>
                                </a:lnTo>
                                <a:lnTo>
                                  <a:pt x="13873" y="6918597"/>
                                </a:lnTo>
                                <a:lnTo>
                                  <a:pt x="28929" y="6928748"/>
                                </a:lnTo>
                                <a:lnTo>
                                  <a:pt x="47367" y="6932470"/>
                                </a:lnTo>
                                <a:lnTo>
                                  <a:pt x="6586799" y="6932470"/>
                                </a:lnTo>
                                <a:lnTo>
                                  <a:pt x="6605237" y="6928748"/>
                                </a:lnTo>
                                <a:lnTo>
                                  <a:pt x="6620293" y="6918597"/>
                                </a:lnTo>
                                <a:lnTo>
                                  <a:pt x="6630444" y="6903540"/>
                                </a:lnTo>
                                <a:lnTo>
                                  <a:pt x="6634166" y="6885103"/>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151" name="Graphic 1151"/>
                        <wps:cNvSpPr/>
                        <wps:spPr>
                          <a:xfrm>
                            <a:off x="53279" y="187014"/>
                            <a:ext cx="6625590" cy="6924040"/>
                          </a:xfrm>
                          <a:custGeom>
                            <a:avLst/>
                            <a:gdLst/>
                            <a:ahLst/>
                            <a:cxnLst/>
                            <a:rect l="l" t="t" r="r" b="b"/>
                            <a:pathLst>
                              <a:path w="6625590" h="6924040">
                                <a:moveTo>
                                  <a:pt x="6582479" y="0"/>
                                </a:moveTo>
                                <a:lnTo>
                                  <a:pt x="43047" y="0"/>
                                </a:lnTo>
                                <a:lnTo>
                                  <a:pt x="26291" y="3382"/>
                                </a:lnTo>
                                <a:lnTo>
                                  <a:pt x="12608" y="12608"/>
                                </a:lnTo>
                                <a:lnTo>
                                  <a:pt x="3382" y="26291"/>
                                </a:lnTo>
                                <a:lnTo>
                                  <a:pt x="0" y="43047"/>
                                </a:lnTo>
                                <a:lnTo>
                                  <a:pt x="0" y="6880783"/>
                                </a:lnTo>
                                <a:lnTo>
                                  <a:pt x="3382" y="6897539"/>
                                </a:lnTo>
                                <a:lnTo>
                                  <a:pt x="12608" y="6911222"/>
                                </a:lnTo>
                                <a:lnTo>
                                  <a:pt x="26291" y="6920448"/>
                                </a:lnTo>
                                <a:lnTo>
                                  <a:pt x="43047" y="6923831"/>
                                </a:lnTo>
                                <a:lnTo>
                                  <a:pt x="6582479" y="6923831"/>
                                </a:lnTo>
                                <a:lnTo>
                                  <a:pt x="6599235" y="6920448"/>
                                </a:lnTo>
                                <a:lnTo>
                                  <a:pt x="6612918" y="6911222"/>
                                </a:lnTo>
                                <a:lnTo>
                                  <a:pt x="6622144" y="6897539"/>
                                </a:lnTo>
                                <a:lnTo>
                                  <a:pt x="6625527" y="6880783"/>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152" name="Graphic 1152"/>
                        <wps:cNvSpPr/>
                        <wps:spPr>
                          <a:xfrm>
                            <a:off x="57599" y="191334"/>
                            <a:ext cx="6617334" cy="6915784"/>
                          </a:xfrm>
                          <a:custGeom>
                            <a:avLst/>
                            <a:gdLst/>
                            <a:ahLst/>
                            <a:cxnLst/>
                            <a:rect l="l" t="t" r="r" b="b"/>
                            <a:pathLst>
                              <a:path w="6617334" h="6915784">
                                <a:moveTo>
                                  <a:pt x="6578159" y="0"/>
                                </a:moveTo>
                                <a:lnTo>
                                  <a:pt x="38727" y="0"/>
                                </a:lnTo>
                                <a:lnTo>
                                  <a:pt x="23652" y="3043"/>
                                </a:lnTo>
                                <a:lnTo>
                                  <a:pt x="11342" y="11343"/>
                                </a:lnTo>
                                <a:lnTo>
                                  <a:pt x="3043" y="23653"/>
                                </a:lnTo>
                                <a:lnTo>
                                  <a:pt x="0" y="38727"/>
                                </a:lnTo>
                                <a:lnTo>
                                  <a:pt x="0" y="6876463"/>
                                </a:lnTo>
                                <a:lnTo>
                                  <a:pt x="3043" y="6891538"/>
                                </a:lnTo>
                                <a:lnTo>
                                  <a:pt x="11342" y="6903848"/>
                                </a:lnTo>
                                <a:lnTo>
                                  <a:pt x="23652" y="6912148"/>
                                </a:lnTo>
                                <a:lnTo>
                                  <a:pt x="38727" y="6915191"/>
                                </a:lnTo>
                                <a:lnTo>
                                  <a:pt x="6578159" y="6915191"/>
                                </a:lnTo>
                                <a:lnTo>
                                  <a:pt x="6593234" y="6912148"/>
                                </a:lnTo>
                                <a:lnTo>
                                  <a:pt x="6605544" y="6903848"/>
                                </a:lnTo>
                                <a:lnTo>
                                  <a:pt x="6613843" y="6891538"/>
                                </a:lnTo>
                                <a:lnTo>
                                  <a:pt x="6616887" y="6876463"/>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153" name="Graphic 1153"/>
                        <wps:cNvSpPr/>
                        <wps:spPr>
                          <a:xfrm>
                            <a:off x="0" y="133734"/>
                            <a:ext cx="6660515" cy="6958965"/>
                          </a:xfrm>
                          <a:custGeom>
                            <a:avLst/>
                            <a:gdLst/>
                            <a:ahLst/>
                            <a:cxnLst/>
                            <a:rect l="l" t="t" r="r" b="b"/>
                            <a:pathLst>
                              <a:path w="6660515" h="6958965">
                                <a:moveTo>
                                  <a:pt x="6617759" y="0"/>
                                </a:moveTo>
                                <a:lnTo>
                                  <a:pt x="42326" y="0"/>
                                </a:lnTo>
                                <a:lnTo>
                                  <a:pt x="25851" y="3326"/>
                                </a:lnTo>
                                <a:lnTo>
                                  <a:pt x="12397" y="12397"/>
                                </a:lnTo>
                                <a:lnTo>
                                  <a:pt x="3326" y="25851"/>
                                </a:lnTo>
                                <a:lnTo>
                                  <a:pt x="0" y="42326"/>
                                </a:lnTo>
                                <a:lnTo>
                                  <a:pt x="0" y="6916063"/>
                                </a:lnTo>
                                <a:lnTo>
                                  <a:pt x="3326" y="6932538"/>
                                </a:lnTo>
                                <a:lnTo>
                                  <a:pt x="12397" y="6945992"/>
                                </a:lnTo>
                                <a:lnTo>
                                  <a:pt x="25851" y="6955063"/>
                                </a:lnTo>
                                <a:lnTo>
                                  <a:pt x="42326" y="6958389"/>
                                </a:lnTo>
                                <a:lnTo>
                                  <a:pt x="6617759" y="6958389"/>
                                </a:lnTo>
                                <a:lnTo>
                                  <a:pt x="6634234" y="6955063"/>
                                </a:lnTo>
                                <a:lnTo>
                                  <a:pt x="6647688" y="6945992"/>
                                </a:lnTo>
                                <a:lnTo>
                                  <a:pt x="6656759" y="6932538"/>
                                </a:lnTo>
                                <a:lnTo>
                                  <a:pt x="6660085" y="6916063"/>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154" name="Graphic 1154"/>
                        <wps:cNvSpPr/>
                        <wps:spPr>
                          <a:xfrm>
                            <a:off x="6326" y="140061"/>
                            <a:ext cx="6647815" cy="6946265"/>
                          </a:xfrm>
                          <a:custGeom>
                            <a:avLst/>
                            <a:gdLst/>
                            <a:ahLst/>
                            <a:cxnLst/>
                            <a:rect l="l" t="t" r="r" b="b"/>
                            <a:pathLst>
                              <a:path w="6647815" h="6946265">
                                <a:moveTo>
                                  <a:pt x="6611432" y="0"/>
                                </a:moveTo>
                                <a:lnTo>
                                  <a:pt x="36000" y="0"/>
                                </a:lnTo>
                                <a:lnTo>
                                  <a:pt x="21987" y="2829"/>
                                </a:lnTo>
                                <a:lnTo>
                                  <a:pt x="10544" y="10544"/>
                                </a:lnTo>
                                <a:lnTo>
                                  <a:pt x="2829" y="21987"/>
                                </a:lnTo>
                                <a:lnTo>
                                  <a:pt x="0" y="36000"/>
                                </a:lnTo>
                                <a:lnTo>
                                  <a:pt x="0" y="6909737"/>
                                </a:lnTo>
                                <a:lnTo>
                                  <a:pt x="2829" y="6923750"/>
                                </a:lnTo>
                                <a:lnTo>
                                  <a:pt x="10544" y="6935193"/>
                                </a:lnTo>
                                <a:lnTo>
                                  <a:pt x="21987" y="6942908"/>
                                </a:lnTo>
                                <a:lnTo>
                                  <a:pt x="36000" y="6945737"/>
                                </a:lnTo>
                                <a:lnTo>
                                  <a:pt x="6611432" y="6945737"/>
                                </a:lnTo>
                                <a:lnTo>
                                  <a:pt x="6625445" y="6942908"/>
                                </a:lnTo>
                                <a:lnTo>
                                  <a:pt x="6636889" y="6935193"/>
                                </a:lnTo>
                                <a:lnTo>
                                  <a:pt x="6644604" y="6923750"/>
                                </a:lnTo>
                                <a:lnTo>
                                  <a:pt x="6647433" y="6909737"/>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155" name="Graphic 1155"/>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156" name="Graphic 1156"/>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pic:pic>
                        <pic:nvPicPr>
                          <pic:cNvPr id="1157" name="Image 1157"/>
                          <pic:cNvPicPr/>
                        </pic:nvPicPr>
                        <pic:blipFill>
                          <a:blip r:embed="rId31" cstate="print"/>
                          <a:stretch>
                            <a:fillRect/>
                          </a:stretch>
                        </pic:blipFill>
                        <pic:spPr>
                          <a:xfrm>
                            <a:off x="2012378" y="2023504"/>
                            <a:ext cx="2635250" cy="1581150"/>
                          </a:xfrm>
                          <a:prstGeom prst="rect">
                            <a:avLst/>
                          </a:prstGeom>
                        </pic:spPr>
                      </pic:pic>
                      <wps:wsp>
                        <wps:cNvPr id="1158" name="Textbox 1158"/>
                        <wps:cNvSpPr txBox="1"/>
                        <wps:spPr>
                          <a:xfrm>
                            <a:off x="5615571" y="0"/>
                            <a:ext cx="903605" cy="216535"/>
                          </a:xfrm>
                          <a:prstGeom prst="rect">
                            <a:avLst/>
                          </a:prstGeom>
                        </wps:spPr>
                        <wps:txbx>
                          <w:txbxContent>
                            <w:p>
                              <w:pPr>
                                <w:spacing w:before="51"/>
                                <w:ind w:left="0" w:right="0" w:firstLine="0"/>
                                <w:jc w:val="left"/>
                                <w:rPr>
                                  <w:b/>
                                  <w:sz w:val="24"/>
                                </w:rPr>
                              </w:pPr>
                              <w:r>
                                <w:rPr>
                                  <w:b/>
                                  <w:spacing w:val="-7"/>
                                  <w:sz w:val="24"/>
                                </w:rPr>
                                <w:t>Question</w:t>
                              </w:r>
                              <w:r>
                                <w:rPr>
                                  <w:b/>
                                  <w:spacing w:val="5"/>
                                  <w:sz w:val="24"/>
                                </w:rPr>
                                <w:t> </w:t>
                              </w:r>
                              <w:r>
                                <w:rPr>
                                  <w:b/>
                                  <w:spacing w:val="-5"/>
                                  <w:sz w:val="24"/>
                                </w:rPr>
                                <w:t>25</w:t>
                              </w:r>
                            </w:p>
                          </w:txbxContent>
                        </wps:txbx>
                        <wps:bodyPr wrap="square" lIns="0" tIns="0" rIns="0" bIns="0" rtlCol="0">
                          <a:noAutofit/>
                        </wps:bodyPr>
                      </wps:wsp>
                      <wps:wsp>
                        <wps:cNvPr id="1159" name="Textbox 1159"/>
                        <wps:cNvSpPr txBox="1"/>
                        <wps:spPr>
                          <a:xfrm>
                            <a:off x="54927" y="194240"/>
                            <a:ext cx="5527675" cy="340360"/>
                          </a:xfrm>
                          <a:prstGeom prst="rect">
                            <a:avLst/>
                          </a:prstGeom>
                        </wps:spPr>
                        <wps:txbx>
                          <w:txbxContent>
                            <w:p>
                              <w:pPr>
                                <w:numPr>
                                  <w:ilvl w:val="0"/>
                                  <w:numId w:val="44"/>
                                </w:numPr>
                                <w:tabs>
                                  <w:tab w:pos="421" w:val="left" w:leader="none"/>
                                </w:tabs>
                                <w:spacing w:line="536" w:lineRule="exact" w:before="0"/>
                                <w:ind w:left="421" w:right="0" w:hanging="401"/>
                                <w:jc w:val="left"/>
                                <w:rPr>
                                  <w:rFonts w:ascii="Book Antiqua" w:hAnsi="Book Antiqua"/>
                                  <w:i/>
                                  <w:sz w:val="22"/>
                                </w:rPr>
                              </w:pPr>
                              <w:r>
                                <w:rPr>
                                  <w:b/>
                                  <w:w w:val="105"/>
                                  <w:sz w:val="28"/>
                                  <w:u w:val="single"/>
                                </w:rPr>
                                <w:t>Item</w:t>
                              </w:r>
                              <w:r>
                                <w:rPr>
                                  <w:b/>
                                  <w:spacing w:val="36"/>
                                  <w:w w:val="105"/>
                                  <w:sz w:val="28"/>
                                  <w:u w:val="single"/>
                                </w:rPr>
                                <w:t> </w:t>
                              </w:r>
                              <w:r>
                                <w:rPr>
                                  <w:b/>
                                  <w:w w:val="105"/>
                                  <w:sz w:val="28"/>
                                  <w:u w:val="single"/>
                                </w:rPr>
                                <w:t>A</w:t>
                              </w:r>
                              <w:r>
                                <w:rPr>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périoste</w:t>
                              </w:r>
                              <w:r>
                                <w:rPr>
                                  <w:rFonts w:ascii="Book Antiqua" w:hAnsi="Book Antiqua"/>
                                  <w:i/>
                                  <w:color w:val="7F7F7F"/>
                                  <w:spacing w:val="17"/>
                                  <w:w w:val="105"/>
                                  <w:sz w:val="22"/>
                                </w:rPr>
                                <w:t> </w:t>
                              </w:r>
                              <w:r>
                                <w:rPr>
                                  <w:rFonts w:ascii="Book Antiqua" w:hAnsi="Book Antiqua"/>
                                  <w:i/>
                                  <w:color w:val="7F7F7F"/>
                                  <w:w w:val="105"/>
                                  <w:sz w:val="22"/>
                                </w:rPr>
                                <w:t>contient</w:t>
                              </w:r>
                              <w:r>
                                <w:rPr>
                                  <w:rFonts w:ascii="Book Antiqua" w:hAnsi="Book Antiqua"/>
                                  <w:i/>
                                  <w:color w:val="7F7F7F"/>
                                  <w:spacing w:val="17"/>
                                  <w:w w:val="105"/>
                                  <w:sz w:val="22"/>
                                </w:rPr>
                                <w:t> </w:t>
                              </w:r>
                              <w:r>
                                <w:rPr>
                                  <w:rFonts w:ascii="Book Antiqua" w:hAnsi="Book Antiqua"/>
                                  <w:i/>
                                  <w:color w:val="7F7F7F"/>
                                  <w:w w:val="105"/>
                                  <w:sz w:val="22"/>
                                </w:rPr>
                                <w:t>des</w:t>
                              </w:r>
                              <w:r>
                                <w:rPr>
                                  <w:rFonts w:ascii="Book Antiqua" w:hAnsi="Book Antiqua"/>
                                  <w:i/>
                                  <w:color w:val="7F7F7F"/>
                                  <w:spacing w:val="17"/>
                                  <w:w w:val="105"/>
                                  <w:sz w:val="22"/>
                                </w:rPr>
                                <w:t> </w:t>
                              </w:r>
                              <w:r>
                                <w:rPr>
                                  <w:rFonts w:ascii="Book Antiqua" w:hAnsi="Book Antiqua"/>
                                  <w:i/>
                                  <w:color w:val="7F7F7F"/>
                                  <w:w w:val="105"/>
                                  <w:sz w:val="22"/>
                                </w:rPr>
                                <w:t>cellules</w:t>
                              </w:r>
                              <w:r>
                                <w:rPr>
                                  <w:rFonts w:ascii="Book Antiqua" w:hAnsi="Book Antiqua"/>
                                  <w:i/>
                                  <w:color w:val="7F7F7F"/>
                                  <w:spacing w:val="17"/>
                                  <w:w w:val="105"/>
                                  <w:sz w:val="22"/>
                                </w:rPr>
                                <w:t> </w:t>
                              </w:r>
                              <w:r>
                                <w:rPr>
                                  <w:rFonts w:ascii="Book Antiqua" w:hAnsi="Book Antiqua"/>
                                  <w:i/>
                                  <w:color w:val="7F7F7F"/>
                                  <w:w w:val="105"/>
                                  <w:sz w:val="22"/>
                                </w:rPr>
                                <w:t>ostéoprogénitrices</w:t>
                              </w:r>
                              <w:r>
                                <w:rPr>
                                  <w:rFonts w:ascii="Book Antiqua" w:hAnsi="Book Antiqua"/>
                                  <w:i/>
                                  <w:color w:val="7F7F7F"/>
                                  <w:spacing w:val="17"/>
                                  <w:w w:val="105"/>
                                  <w:sz w:val="22"/>
                                </w:rPr>
                                <w:t> </w:t>
                              </w:r>
                              <w:r>
                                <w:rPr>
                                  <w:rFonts w:ascii="Book Antiqua" w:hAnsi="Book Antiqua"/>
                                  <w:i/>
                                  <w:color w:val="7F7F7F"/>
                                  <w:w w:val="105"/>
                                  <w:sz w:val="22"/>
                                </w:rPr>
                                <w:t>et</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très</w:t>
                              </w:r>
                              <w:r>
                                <w:rPr>
                                  <w:rFonts w:ascii="Book Antiqua" w:hAnsi="Book Antiqua"/>
                                  <w:i/>
                                  <w:color w:val="7F7F7F"/>
                                  <w:spacing w:val="17"/>
                                  <w:w w:val="105"/>
                                  <w:sz w:val="22"/>
                                </w:rPr>
                                <w:t> </w:t>
                              </w:r>
                              <w:r>
                                <w:rPr>
                                  <w:rFonts w:ascii="Book Antiqua" w:hAnsi="Book Antiqua"/>
                                  <w:i/>
                                  <w:color w:val="7F7F7F"/>
                                  <w:spacing w:val="-2"/>
                                  <w:w w:val="105"/>
                                  <w:sz w:val="22"/>
                                </w:rPr>
                                <w:t>minéralisé</w:t>
                              </w:r>
                            </w:p>
                          </w:txbxContent>
                        </wps:txbx>
                        <wps:bodyPr wrap="square" lIns="0" tIns="0" rIns="0" bIns="0" rtlCol="0">
                          <a:noAutofit/>
                        </wps:bodyPr>
                      </wps:wsp>
                      <wps:wsp>
                        <wps:cNvPr id="1160" name="Textbox 1160"/>
                        <wps:cNvSpPr txBox="1"/>
                        <wps:spPr>
                          <a:xfrm>
                            <a:off x="54927" y="506228"/>
                            <a:ext cx="6563359" cy="1403985"/>
                          </a:xfrm>
                          <a:prstGeom prst="rect">
                            <a:avLst/>
                          </a:prstGeom>
                        </wps:spPr>
                        <wps:txbx>
                          <w:txbxContent>
                            <w:p>
                              <w:pPr>
                                <w:spacing w:line="244" w:lineRule="auto" w:before="69"/>
                                <w:ind w:left="20" w:right="0" w:firstLine="0"/>
                                <w:jc w:val="left"/>
                                <w:rPr>
                                  <w:sz w:val="24"/>
                                </w:rPr>
                              </w:pPr>
                              <w:r>
                                <w:rPr>
                                  <w:spacing w:val="-6"/>
                                  <w:sz w:val="24"/>
                                </w:rPr>
                                <w:t>Non</w:t>
                              </w:r>
                              <w:r>
                                <w:rPr>
                                  <w:spacing w:val="-9"/>
                                  <w:sz w:val="24"/>
                                </w:rPr>
                                <w:t> </w:t>
                              </w:r>
                              <w:r>
                                <w:rPr>
                                  <w:spacing w:val="-6"/>
                                  <w:sz w:val="24"/>
                                </w:rPr>
                                <w:t>les</w:t>
                              </w:r>
                              <w:r>
                                <w:rPr>
                                  <w:spacing w:val="-8"/>
                                  <w:sz w:val="24"/>
                                </w:rPr>
                                <w:t> </w:t>
                              </w:r>
                              <w:r>
                                <w:rPr>
                                  <w:spacing w:val="-6"/>
                                  <w:sz w:val="24"/>
                                </w:rPr>
                                <w:t>gars</w:t>
                              </w:r>
                              <w:r>
                                <w:rPr>
                                  <w:spacing w:val="-9"/>
                                  <w:sz w:val="24"/>
                                </w:rPr>
                                <w:t> </w:t>
                              </w:r>
                              <w:r>
                                <w:rPr>
                                  <w:spacing w:val="-6"/>
                                  <w:sz w:val="24"/>
                                </w:rPr>
                                <w:t>je</w:t>
                              </w:r>
                              <w:r>
                                <w:rPr>
                                  <w:spacing w:val="-8"/>
                                  <w:sz w:val="24"/>
                                </w:rPr>
                                <w:t> </w:t>
                              </w:r>
                              <w:r>
                                <w:rPr>
                                  <w:spacing w:val="-6"/>
                                  <w:sz w:val="24"/>
                                </w:rPr>
                                <w:t>suis</w:t>
                              </w:r>
                              <w:r>
                                <w:rPr>
                                  <w:spacing w:val="-9"/>
                                  <w:sz w:val="24"/>
                                </w:rPr>
                                <w:t> </w:t>
                              </w:r>
                              <w:r>
                                <w:rPr>
                                  <w:spacing w:val="-6"/>
                                  <w:sz w:val="24"/>
                                </w:rPr>
                                <w:t>désolée,</w:t>
                              </w:r>
                              <w:r>
                                <w:rPr>
                                  <w:spacing w:val="-8"/>
                                  <w:sz w:val="24"/>
                                </w:rPr>
                                <w:t> </w:t>
                              </w:r>
                              <w:r>
                                <w:rPr>
                                  <w:spacing w:val="-6"/>
                                  <w:sz w:val="24"/>
                                </w:rPr>
                                <w:t>mais</w:t>
                              </w:r>
                              <w:r>
                                <w:rPr>
                                  <w:spacing w:val="-9"/>
                                  <w:sz w:val="24"/>
                                </w:rPr>
                                <w:t> </w:t>
                              </w:r>
                              <w:r>
                                <w:rPr>
                                  <w:spacing w:val="-6"/>
                                  <w:sz w:val="24"/>
                                </w:rPr>
                                <w:t>c’est</w:t>
                              </w:r>
                              <w:r>
                                <w:rPr>
                                  <w:spacing w:val="-8"/>
                                  <w:sz w:val="24"/>
                                </w:rPr>
                                <w:t> </w:t>
                              </w:r>
                              <w:r>
                                <w:rPr>
                                  <w:spacing w:val="-6"/>
                                  <w:sz w:val="24"/>
                                </w:rPr>
                                <w:t>l’endoste</w:t>
                              </w:r>
                              <w:r>
                                <w:rPr>
                                  <w:spacing w:val="-9"/>
                                  <w:sz w:val="24"/>
                                </w:rPr>
                                <w:t> </w:t>
                              </w:r>
                              <w:r>
                                <w:rPr>
                                  <w:spacing w:val="-6"/>
                                  <w:sz w:val="24"/>
                                </w:rPr>
                                <w:t>qui</w:t>
                              </w:r>
                              <w:r>
                                <w:rPr>
                                  <w:spacing w:val="-8"/>
                                  <w:sz w:val="24"/>
                                </w:rPr>
                                <w:t> </w:t>
                              </w:r>
                              <w:r>
                                <w:rPr>
                                  <w:spacing w:val="-6"/>
                                  <w:sz w:val="24"/>
                                </w:rPr>
                                <w:t>contient</w:t>
                              </w:r>
                              <w:r>
                                <w:rPr>
                                  <w:spacing w:val="-9"/>
                                  <w:sz w:val="24"/>
                                </w:rPr>
                                <w:t> </w:t>
                              </w:r>
                              <w:r>
                                <w:rPr>
                                  <w:spacing w:val="-6"/>
                                  <w:sz w:val="24"/>
                                </w:rPr>
                                <w:t>des</w:t>
                              </w:r>
                              <w:r>
                                <w:rPr>
                                  <w:spacing w:val="-8"/>
                                  <w:sz w:val="24"/>
                                </w:rPr>
                                <w:t> </w:t>
                              </w:r>
                              <w:r>
                                <w:rPr>
                                  <w:spacing w:val="-6"/>
                                  <w:sz w:val="24"/>
                                </w:rPr>
                                <w:t>cellules</w:t>
                              </w:r>
                              <w:r>
                                <w:rPr>
                                  <w:spacing w:val="-9"/>
                                  <w:sz w:val="24"/>
                                </w:rPr>
                                <w:t> </w:t>
                              </w:r>
                              <w:r>
                                <w:rPr>
                                  <w:spacing w:val="-6"/>
                                  <w:sz w:val="24"/>
                                </w:rPr>
                                <w:t>ostéoprogénitrices.</w:t>
                              </w:r>
                              <w:r>
                                <w:rPr>
                                  <w:spacing w:val="-8"/>
                                  <w:sz w:val="24"/>
                                </w:rPr>
                                <w:t> </w:t>
                              </w:r>
                              <w:r>
                                <w:rPr>
                                  <w:spacing w:val="-6"/>
                                  <w:sz w:val="24"/>
                                </w:rPr>
                                <w:t>Je</w:t>
                              </w:r>
                              <w:r>
                                <w:rPr>
                                  <w:spacing w:val="-9"/>
                                  <w:sz w:val="24"/>
                                </w:rPr>
                                <w:t> </w:t>
                              </w:r>
                              <w:r>
                                <w:rPr>
                                  <w:spacing w:val="-6"/>
                                  <w:sz w:val="24"/>
                                </w:rPr>
                                <w:t>rappelle </w:t>
                              </w:r>
                              <w:r>
                                <w:rPr>
                                  <w:sz w:val="24"/>
                                </w:rPr>
                                <w:t>aussi</w:t>
                              </w:r>
                              <w:r>
                                <w:rPr>
                                  <w:spacing w:val="-2"/>
                                  <w:sz w:val="24"/>
                                </w:rPr>
                                <w:t> </w:t>
                              </w:r>
                              <w:r>
                                <w:rPr>
                                  <w:sz w:val="24"/>
                                </w:rPr>
                                <w:t>que</w:t>
                              </w:r>
                              <w:r>
                                <w:rPr>
                                  <w:spacing w:val="-2"/>
                                  <w:sz w:val="24"/>
                                </w:rPr>
                                <w:t> </w:t>
                              </w:r>
                              <w:r>
                                <w:rPr>
                                  <w:sz w:val="24"/>
                                </w:rPr>
                                <w:t>le</w:t>
                              </w:r>
                              <w:r>
                                <w:rPr>
                                  <w:spacing w:val="-2"/>
                                  <w:sz w:val="24"/>
                                </w:rPr>
                                <w:t> </w:t>
                              </w:r>
                              <w:r>
                                <w:rPr>
                                  <w:sz w:val="24"/>
                                </w:rPr>
                                <w:t>périoste</w:t>
                              </w:r>
                              <w:r>
                                <w:rPr>
                                  <w:spacing w:val="-2"/>
                                  <w:sz w:val="24"/>
                                </w:rPr>
                                <w:t> </w:t>
                              </w:r>
                              <w:r>
                                <w:rPr>
                                  <w:sz w:val="24"/>
                                </w:rPr>
                                <w:t>est</w:t>
                              </w:r>
                              <w:r>
                                <w:rPr>
                                  <w:spacing w:val="-2"/>
                                  <w:sz w:val="24"/>
                                </w:rPr>
                                <w:t> </w:t>
                              </w:r>
                              <w:r>
                                <w:rPr>
                                  <w:sz w:val="24"/>
                                </w:rPr>
                                <w:t>un</w:t>
                              </w:r>
                              <w:r>
                                <w:rPr>
                                  <w:spacing w:val="-2"/>
                                  <w:sz w:val="24"/>
                                </w:rPr>
                                <w:t> </w:t>
                              </w:r>
                              <w:r>
                                <w:rPr>
                                  <w:sz w:val="24"/>
                                </w:rPr>
                                <w:t>tissu</w:t>
                              </w:r>
                              <w:r>
                                <w:rPr>
                                  <w:spacing w:val="-2"/>
                                  <w:sz w:val="24"/>
                                </w:rPr>
                                <w:t> </w:t>
                              </w:r>
                              <w:r>
                                <w:rPr>
                                  <w:sz w:val="24"/>
                                </w:rPr>
                                <w:t>conjonctif</w:t>
                              </w:r>
                              <w:r>
                                <w:rPr>
                                  <w:spacing w:val="-2"/>
                                  <w:sz w:val="24"/>
                                </w:rPr>
                                <w:t> </w:t>
                              </w:r>
                              <w:r>
                                <w:rPr>
                                  <w:sz w:val="24"/>
                                </w:rPr>
                                <w:t>non</w:t>
                              </w:r>
                              <w:r>
                                <w:rPr>
                                  <w:spacing w:val="-2"/>
                                  <w:sz w:val="24"/>
                                </w:rPr>
                                <w:t> </w:t>
                              </w:r>
                              <w:r>
                                <w:rPr>
                                  <w:sz w:val="24"/>
                                </w:rPr>
                                <w:t>calcifié.</w:t>
                              </w:r>
                            </w:p>
                            <w:p>
                              <w:pPr>
                                <w:numPr>
                                  <w:ilvl w:val="0"/>
                                  <w:numId w:val="45"/>
                                </w:numPr>
                                <w:tabs>
                                  <w:tab w:pos="421" w:val="left" w:leader="none"/>
                                </w:tabs>
                                <w:spacing w:line="237" w:lineRule="auto" w:before="146"/>
                                <w:ind w:left="20" w:right="38" w:firstLine="0"/>
                                <w:jc w:val="left"/>
                                <w:rPr>
                                  <w:sz w:val="24"/>
                                </w:rPr>
                              </w:pPr>
                              <w:r>
                                <w:rPr>
                                  <w:b/>
                                  <w:sz w:val="28"/>
                                  <w:u w:val="single"/>
                                </w:rPr>
                                <w:t>Item</w:t>
                              </w:r>
                              <w:r>
                                <w:rPr>
                                  <w:b/>
                                  <w:spacing w:val="80"/>
                                  <w:sz w:val="28"/>
                                  <w:u w:val="single"/>
                                </w:rPr>
                                <w:t> </w:t>
                              </w:r>
                              <w:r>
                                <w:rPr>
                                  <w:b/>
                                  <w:sz w:val="28"/>
                                  <w:u w:val="single"/>
                                </w:rPr>
                                <w:t>B</w:t>
                              </w:r>
                              <w:r>
                                <w:rPr>
                                  <w:b/>
                                  <w:sz w:val="28"/>
                                </w:rPr>
                                <w:t> </w:t>
                              </w:r>
                              <w:r>
                                <w:rPr>
                                  <w:rFonts w:ascii="Arial" w:hAnsi="Arial"/>
                                  <w:i/>
                                  <w:color w:val="7F7F7F"/>
                                  <w:sz w:val="24"/>
                                </w:rPr>
                                <w:t>→</w:t>
                              </w:r>
                              <w:r>
                                <w:rPr>
                                  <w:rFonts w:ascii="Arial" w:hAnsi="Arial"/>
                                  <w:i/>
                                  <w:color w:val="7F7F7F"/>
                                  <w:spacing w:val="37"/>
                                  <w:sz w:val="24"/>
                                </w:rPr>
                                <w:t> </w:t>
                              </w:r>
                              <w:r>
                                <w:rPr>
                                  <w:rFonts w:ascii="Book Antiqua" w:hAnsi="Book Antiqua"/>
                                  <w:i/>
                                  <w:color w:val="7F7F7F"/>
                                  <w:sz w:val="22"/>
                                </w:rPr>
                                <w:t>L’endoste</w:t>
                              </w:r>
                              <w:r>
                                <w:rPr>
                                  <w:rFonts w:ascii="Book Antiqua" w:hAnsi="Book Antiqua"/>
                                  <w:i/>
                                  <w:color w:val="7F7F7F"/>
                                  <w:spacing w:val="40"/>
                                  <w:sz w:val="22"/>
                                </w:rPr>
                                <w:t> </w:t>
                              </w:r>
                              <w:r>
                                <w:rPr>
                                  <w:rFonts w:ascii="Book Antiqua" w:hAnsi="Book Antiqua"/>
                                  <w:i/>
                                  <w:color w:val="7F7F7F"/>
                                  <w:sz w:val="22"/>
                                </w:rPr>
                                <w:t>apporte</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cellules</w:t>
                              </w:r>
                              <w:r>
                                <w:rPr>
                                  <w:rFonts w:ascii="Book Antiqua" w:hAnsi="Book Antiqua"/>
                                  <w:i/>
                                  <w:color w:val="7F7F7F"/>
                                  <w:spacing w:val="40"/>
                                  <w:sz w:val="22"/>
                                </w:rPr>
                                <w:t> </w:t>
                              </w:r>
                              <w:r>
                                <w:rPr>
                                  <w:rFonts w:ascii="Book Antiqua" w:hAnsi="Book Antiqua"/>
                                  <w:i/>
                                  <w:color w:val="7F7F7F"/>
                                  <w:sz w:val="22"/>
                                </w:rPr>
                                <w:t>souches</w:t>
                              </w:r>
                              <w:r>
                                <w:rPr>
                                  <w:rFonts w:ascii="Book Antiqua" w:hAnsi="Book Antiqua"/>
                                  <w:i/>
                                  <w:color w:val="7F7F7F"/>
                                  <w:spacing w:val="40"/>
                                  <w:sz w:val="22"/>
                                </w:rPr>
                                <w:t> </w:t>
                              </w:r>
                              <w:r>
                                <w:rPr>
                                  <w:rFonts w:ascii="Book Antiqua" w:hAnsi="Book Antiqua"/>
                                  <w:i/>
                                  <w:color w:val="7F7F7F"/>
                                  <w:sz w:val="22"/>
                                </w:rPr>
                                <w:t>mésenchymateuses</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l’origine</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ostéoblastes </w:t>
                              </w:r>
                              <w:r>
                                <w:rPr>
                                  <w:spacing w:val="-4"/>
                                  <w:sz w:val="24"/>
                                </w:rPr>
                                <w:t>Nonnn</w:t>
                              </w:r>
                              <w:r>
                                <w:rPr>
                                  <w:spacing w:val="-5"/>
                                  <w:sz w:val="24"/>
                                </w:rPr>
                                <w:t> </w:t>
                              </w:r>
                              <w:r>
                                <w:rPr>
                                  <w:spacing w:val="-4"/>
                                  <w:sz w:val="24"/>
                                </w:rPr>
                                <w:t>c’est</w:t>
                              </w:r>
                              <w:r>
                                <w:rPr>
                                  <w:spacing w:val="-5"/>
                                  <w:sz w:val="24"/>
                                </w:rPr>
                                <w:t> </w:t>
                              </w:r>
                              <w:r>
                                <w:rPr>
                                  <w:spacing w:val="-4"/>
                                  <w:sz w:val="24"/>
                                </w:rPr>
                                <w:t>le périoste</w:t>
                              </w:r>
                              <w:r>
                                <w:rPr>
                                  <w:spacing w:val="-19"/>
                                  <w:sz w:val="24"/>
                                </w:rPr>
                                <w:t> </w:t>
                              </w:r>
                              <w:r>
                                <w:rPr>
                                  <w:spacing w:val="-4"/>
                                  <w:sz w:val="24"/>
                                </w:rPr>
                                <w:t>!</w:t>
                              </w:r>
                              <w:r>
                                <w:rPr>
                                  <w:spacing w:val="-5"/>
                                  <w:sz w:val="24"/>
                                </w:rPr>
                                <w:t> </w:t>
                              </w:r>
                              <w:r>
                                <w:rPr>
                                  <w:spacing w:val="-4"/>
                                  <w:sz w:val="24"/>
                                </w:rPr>
                                <w:t>On</w:t>
                              </w:r>
                              <w:r>
                                <w:rPr>
                                  <w:spacing w:val="-5"/>
                                  <w:sz w:val="24"/>
                                </w:rPr>
                                <w:t> </w:t>
                              </w:r>
                              <w:r>
                                <w:rPr>
                                  <w:spacing w:val="-4"/>
                                  <w:sz w:val="24"/>
                                </w:rPr>
                                <w:t>voit bien</w:t>
                              </w:r>
                              <w:r>
                                <w:rPr>
                                  <w:spacing w:val="-3"/>
                                  <w:sz w:val="24"/>
                                </w:rPr>
                                <w:t> </w:t>
                              </w:r>
                              <w:r>
                                <w:rPr>
                                  <w:spacing w:val="-4"/>
                                  <w:sz w:val="24"/>
                                </w:rPr>
                                <w:t>sur</w:t>
                              </w:r>
                              <w:r>
                                <w:rPr>
                                  <w:spacing w:val="-3"/>
                                  <w:sz w:val="24"/>
                                </w:rPr>
                                <w:t> </w:t>
                              </w:r>
                              <w:r>
                                <w:rPr>
                                  <w:spacing w:val="-4"/>
                                  <w:sz w:val="24"/>
                                </w:rPr>
                                <w:t>le</w:t>
                              </w:r>
                              <w:r>
                                <w:rPr>
                                  <w:spacing w:val="-3"/>
                                  <w:sz w:val="24"/>
                                </w:rPr>
                                <w:t> </w:t>
                              </w:r>
                              <w:r>
                                <w:rPr>
                                  <w:spacing w:val="-4"/>
                                  <w:sz w:val="24"/>
                                </w:rPr>
                                <w:t>schéma</w:t>
                              </w:r>
                              <w:r>
                                <w:rPr>
                                  <w:spacing w:val="-3"/>
                                  <w:sz w:val="24"/>
                                </w:rPr>
                                <w:t> </w:t>
                              </w:r>
                              <w:r>
                                <w:rPr>
                                  <w:spacing w:val="-4"/>
                                  <w:sz w:val="24"/>
                                </w:rPr>
                                <w:t>ci-dessous</w:t>
                              </w:r>
                              <w:r>
                                <w:rPr>
                                  <w:spacing w:val="-3"/>
                                  <w:sz w:val="24"/>
                                </w:rPr>
                                <w:t> </w:t>
                              </w:r>
                              <w:r>
                                <w:rPr>
                                  <w:spacing w:val="-4"/>
                                  <w:sz w:val="24"/>
                                </w:rPr>
                                <w:t>que</w:t>
                              </w:r>
                              <w:r>
                                <w:rPr>
                                  <w:spacing w:val="-3"/>
                                  <w:sz w:val="24"/>
                                </w:rPr>
                                <w:t> </w:t>
                              </w:r>
                              <w:r>
                                <w:rPr>
                                  <w:spacing w:val="-4"/>
                                  <w:sz w:val="24"/>
                                </w:rPr>
                                <w:t>les</w:t>
                              </w:r>
                              <w:r>
                                <w:rPr>
                                  <w:spacing w:val="-3"/>
                                  <w:sz w:val="24"/>
                                </w:rPr>
                                <w:t> </w:t>
                              </w:r>
                              <w:r>
                                <w:rPr>
                                  <w:spacing w:val="-4"/>
                                  <w:sz w:val="24"/>
                                </w:rPr>
                                <w:t>cellules</w:t>
                              </w:r>
                              <w:r>
                                <w:rPr>
                                  <w:spacing w:val="-3"/>
                                  <w:sz w:val="24"/>
                                </w:rPr>
                                <w:t> </w:t>
                              </w:r>
                              <w:r>
                                <w:rPr>
                                  <w:spacing w:val="-4"/>
                                  <w:sz w:val="24"/>
                                </w:rPr>
                                <w:t>souches</w:t>
                              </w:r>
                              <w:r>
                                <w:rPr>
                                  <w:spacing w:val="-3"/>
                                  <w:sz w:val="24"/>
                                </w:rPr>
                                <w:t> </w:t>
                              </w:r>
                              <w:r>
                                <w:rPr>
                                  <w:spacing w:val="-4"/>
                                  <w:sz w:val="24"/>
                                </w:rPr>
                                <w:t>mésenchyma-teuses</w:t>
                              </w:r>
                              <w:r>
                                <w:rPr>
                                  <w:spacing w:val="-7"/>
                                  <w:sz w:val="24"/>
                                </w:rPr>
                                <w:t> </w:t>
                              </w:r>
                              <w:r>
                                <w:rPr>
                                  <w:spacing w:val="-4"/>
                                  <w:sz w:val="24"/>
                                </w:rPr>
                                <w:t>présentes</w:t>
                              </w:r>
                              <w:r>
                                <w:rPr>
                                  <w:spacing w:val="-7"/>
                                  <w:sz w:val="24"/>
                                </w:rPr>
                                <w:t> </w:t>
                              </w:r>
                              <w:r>
                                <w:rPr>
                                  <w:spacing w:val="-4"/>
                                  <w:sz w:val="24"/>
                                </w:rPr>
                                <w:t>dans</w:t>
                              </w:r>
                              <w:r>
                                <w:rPr>
                                  <w:spacing w:val="-7"/>
                                  <w:sz w:val="24"/>
                                </w:rPr>
                                <w:t> </w:t>
                              </w:r>
                              <w:r>
                                <w:rPr>
                                  <w:spacing w:val="-4"/>
                                  <w:sz w:val="24"/>
                                </w:rPr>
                                <w:t>le</w:t>
                              </w:r>
                              <w:r>
                                <w:rPr>
                                  <w:spacing w:val="-7"/>
                                  <w:sz w:val="24"/>
                                </w:rPr>
                                <w:t> </w:t>
                              </w:r>
                              <w:r>
                                <w:rPr>
                                  <w:spacing w:val="-4"/>
                                  <w:sz w:val="24"/>
                                </w:rPr>
                                <w:t>périoste</w:t>
                              </w:r>
                              <w:r>
                                <w:rPr>
                                  <w:spacing w:val="-7"/>
                                  <w:sz w:val="24"/>
                                </w:rPr>
                                <w:t> </w:t>
                              </w:r>
                              <w:r>
                                <w:rPr>
                                  <w:spacing w:val="-4"/>
                                  <w:sz w:val="24"/>
                                </w:rPr>
                                <w:t>fibreux</w:t>
                              </w:r>
                              <w:r>
                                <w:rPr>
                                  <w:spacing w:val="-7"/>
                                  <w:sz w:val="24"/>
                                </w:rPr>
                                <w:t> </w:t>
                              </w:r>
                              <w:r>
                                <w:rPr>
                                  <w:spacing w:val="-4"/>
                                  <w:sz w:val="24"/>
                                </w:rPr>
                                <w:t>vont</w:t>
                              </w:r>
                              <w:r>
                                <w:rPr>
                                  <w:spacing w:val="-7"/>
                                  <w:sz w:val="24"/>
                                </w:rPr>
                                <w:t> </w:t>
                              </w:r>
                              <w:r>
                                <w:rPr>
                                  <w:spacing w:val="-4"/>
                                  <w:sz w:val="24"/>
                                </w:rPr>
                                <w:t>se</w:t>
                              </w:r>
                              <w:r>
                                <w:rPr>
                                  <w:spacing w:val="-7"/>
                                  <w:sz w:val="24"/>
                                </w:rPr>
                                <w:t> </w:t>
                              </w:r>
                              <w:r>
                                <w:rPr>
                                  <w:spacing w:val="-4"/>
                                  <w:sz w:val="24"/>
                                </w:rPr>
                                <w:t>différencier</w:t>
                              </w:r>
                              <w:r>
                                <w:rPr>
                                  <w:spacing w:val="-7"/>
                                  <w:sz w:val="24"/>
                                </w:rPr>
                                <w:t> </w:t>
                              </w:r>
                              <w:r>
                                <w:rPr>
                                  <w:spacing w:val="-4"/>
                                  <w:sz w:val="24"/>
                                </w:rPr>
                                <w:t>en</w:t>
                              </w:r>
                              <w:r>
                                <w:rPr>
                                  <w:spacing w:val="-7"/>
                                  <w:sz w:val="24"/>
                                </w:rPr>
                                <w:t> </w:t>
                              </w:r>
                              <w:r>
                                <w:rPr>
                                  <w:spacing w:val="-4"/>
                                  <w:sz w:val="24"/>
                                </w:rPr>
                                <w:t>ostéoblastes</w:t>
                              </w:r>
                              <w:r>
                                <w:rPr>
                                  <w:spacing w:val="-7"/>
                                  <w:sz w:val="24"/>
                                </w:rPr>
                                <w:t> </w:t>
                              </w:r>
                              <w:r>
                                <w:rPr>
                                  <w:spacing w:val="-4"/>
                                  <w:sz w:val="24"/>
                                </w:rPr>
                                <w:t>dans</w:t>
                              </w:r>
                              <w:r>
                                <w:rPr>
                                  <w:spacing w:val="-7"/>
                                  <w:sz w:val="24"/>
                                </w:rPr>
                                <w:t> </w:t>
                              </w:r>
                              <w:r>
                                <w:rPr>
                                  <w:spacing w:val="-4"/>
                                  <w:sz w:val="24"/>
                                </w:rPr>
                                <w:t>le</w:t>
                              </w:r>
                              <w:r>
                                <w:rPr>
                                  <w:spacing w:val="-7"/>
                                  <w:sz w:val="24"/>
                                </w:rPr>
                                <w:t> </w:t>
                              </w:r>
                              <w:r>
                                <w:rPr>
                                  <w:spacing w:val="-4"/>
                                  <w:sz w:val="24"/>
                                </w:rPr>
                                <w:t>périoste</w:t>
                              </w:r>
                              <w:r>
                                <w:rPr>
                                  <w:spacing w:val="-7"/>
                                  <w:sz w:val="24"/>
                                </w:rPr>
                                <w:t> </w:t>
                              </w:r>
                              <w:r>
                                <w:rPr>
                                  <w:spacing w:val="-4"/>
                                  <w:sz w:val="24"/>
                                </w:rPr>
                                <w:t>ostéogé-</w:t>
                              </w:r>
                              <w:r>
                                <w:rPr>
                                  <w:spacing w:val="-2"/>
                                  <w:sz w:val="24"/>
                                </w:rPr>
                                <w:t>nique.</w:t>
                              </w:r>
                            </w:p>
                          </w:txbxContent>
                        </wps:txbx>
                        <wps:bodyPr wrap="square" lIns="0" tIns="0" rIns="0" bIns="0" rtlCol="0">
                          <a:noAutofit/>
                        </wps:bodyPr>
                      </wps:wsp>
                      <wps:wsp>
                        <wps:cNvPr id="1161" name="Textbox 1161"/>
                        <wps:cNvSpPr txBox="1"/>
                        <wps:spPr>
                          <a:xfrm>
                            <a:off x="54927" y="3597967"/>
                            <a:ext cx="6577965" cy="3479165"/>
                          </a:xfrm>
                          <a:prstGeom prst="rect">
                            <a:avLst/>
                          </a:prstGeom>
                        </wps:spPr>
                        <wps:txbx>
                          <w:txbxContent>
                            <w:p>
                              <w:pPr>
                                <w:spacing w:before="69"/>
                                <w:ind w:left="0" w:right="41" w:firstLine="0"/>
                                <w:jc w:val="center"/>
                                <w:rPr>
                                  <w:sz w:val="24"/>
                                </w:rPr>
                              </w:pPr>
                              <w:r>
                                <w:rPr>
                                  <w:color w:val="7F7F7F"/>
                                  <w:spacing w:val="-2"/>
                                  <w:sz w:val="24"/>
                                </w:rPr>
                                <w:t>Diapo</w:t>
                              </w:r>
                              <w:r>
                                <w:rPr>
                                  <w:color w:val="7F7F7F"/>
                                  <w:spacing w:val="-4"/>
                                  <w:sz w:val="24"/>
                                </w:rPr>
                                <w:t> </w:t>
                              </w:r>
                              <w:r>
                                <w:rPr>
                                  <w:color w:val="7F7F7F"/>
                                  <w:spacing w:val="-2"/>
                                  <w:sz w:val="24"/>
                                </w:rPr>
                                <w:t>39,</w:t>
                              </w:r>
                              <w:r>
                                <w:rPr>
                                  <w:color w:val="7F7F7F"/>
                                  <w:spacing w:val="-3"/>
                                  <w:sz w:val="24"/>
                                </w:rPr>
                                <w:t> </w:t>
                              </w:r>
                              <w:r>
                                <w:rPr>
                                  <w:color w:val="7F7F7F"/>
                                  <w:spacing w:val="-2"/>
                                  <w:sz w:val="24"/>
                                </w:rPr>
                                <w:t>Tissu</w:t>
                              </w:r>
                              <w:r>
                                <w:rPr>
                                  <w:color w:val="7F7F7F"/>
                                  <w:spacing w:val="-3"/>
                                  <w:sz w:val="24"/>
                                </w:rPr>
                                <w:t> </w:t>
                              </w:r>
                              <w:r>
                                <w:rPr>
                                  <w:color w:val="7F7F7F"/>
                                  <w:spacing w:val="-2"/>
                                  <w:sz w:val="24"/>
                                </w:rPr>
                                <w:t>Osseux,</w:t>
                              </w:r>
                              <w:r>
                                <w:rPr>
                                  <w:color w:val="7F7F7F"/>
                                  <w:spacing w:val="-3"/>
                                  <w:sz w:val="24"/>
                                </w:rPr>
                                <w:t> </w:t>
                              </w:r>
                              <w:r>
                                <w:rPr>
                                  <w:color w:val="7F7F7F"/>
                                  <w:spacing w:val="-2"/>
                                  <w:sz w:val="24"/>
                                </w:rPr>
                                <w:t>Pr</w:t>
                              </w:r>
                              <w:r>
                                <w:rPr>
                                  <w:color w:val="7F7F7F"/>
                                  <w:spacing w:val="-3"/>
                                  <w:sz w:val="24"/>
                                </w:rPr>
                                <w:t> </w:t>
                              </w:r>
                              <w:r>
                                <w:rPr>
                                  <w:color w:val="7F7F7F"/>
                                  <w:spacing w:val="-2"/>
                                  <w:sz w:val="24"/>
                                </w:rPr>
                                <w:t>Mouton-Liger</w:t>
                              </w:r>
                            </w:p>
                            <w:p>
                              <w:pPr>
                                <w:spacing w:line="240" w:lineRule="auto" w:before="81"/>
                                <w:rPr>
                                  <w:sz w:val="24"/>
                                </w:rPr>
                              </w:pPr>
                            </w:p>
                            <w:p>
                              <w:pPr>
                                <w:numPr>
                                  <w:ilvl w:val="0"/>
                                  <w:numId w:val="46"/>
                                </w:numPr>
                                <w:tabs>
                                  <w:tab w:pos="421" w:val="left" w:leader="none"/>
                                </w:tabs>
                                <w:spacing w:line="235" w:lineRule="auto" w:before="0"/>
                                <w:ind w:left="20" w:right="61" w:firstLine="0"/>
                                <w:jc w:val="left"/>
                                <w:rPr>
                                  <w:sz w:val="24"/>
                                </w:rPr>
                              </w:pPr>
                              <w:r>
                                <w:rPr>
                                  <w:b/>
                                  <w:sz w:val="28"/>
                                  <w:u w:val="single"/>
                                </w:rPr>
                                <w:t>Item</w:t>
                              </w:r>
                              <w:r>
                                <w:rPr>
                                  <w:b/>
                                  <w:spacing w:val="80"/>
                                  <w:sz w:val="28"/>
                                  <w:u w:val="single"/>
                                </w:rPr>
                                <w:t> </w:t>
                              </w:r>
                              <w:r>
                                <w:rPr>
                                  <w:b/>
                                  <w:sz w:val="28"/>
                                  <w:u w:val="single"/>
                                </w:rPr>
                                <w:t>C</w:t>
                              </w:r>
                              <w:r>
                                <w:rPr>
                                  <w:b/>
                                  <w:spacing w:val="36"/>
                                  <w:sz w:val="28"/>
                                </w:rPr>
                                <w:t> </w:t>
                              </w:r>
                              <w:r>
                                <w:rPr>
                                  <w:rFonts w:ascii="Arial" w:hAnsi="Arial"/>
                                  <w:i/>
                                  <w:color w:val="7F7F7F"/>
                                  <w:sz w:val="24"/>
                                </w:rPr>
                                <w:t>→</w:t>
                              </w:r>
                              <w:r>
                                <w:rPr>
                                  <w:rFonts w:ascii="Arial" w:hAnsi="Arial"/>
                                  <w:i/>
                                  <w:color w:val="7F7F7F"/>
                                  <w:spacing w:val="40"/>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périoste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fréquemment</w:t>
                              </w:r>
                              <w:r>
                                <w:rPr>
                                  <w:rFonts w:ascii="Book Antiqua" w:hAnsi="Book Antiqua"/>
                                  <w:i/>
                                  <w:color w:val="7F7F7F"/>
                                  <w:spacing w:val="40"/>
                                  <w:sz w:val="22"/>
                                </w:rPr>
                                <w:t> </w:t>
                              </w:r>
                              <w:r>
                                <w:rPr>
                                  <w:rFonts w:ascii="Book Antiqua" w:hAnsi="Book Antiqua"/>
                                  <w:i/>
                                  <w:color w:val="7F7F7F"/>
                                  <w:sz w:val="22"/>
                                </w:rPr>
                                <w:t>remanié</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activité</w:t>
                              </w:r>
                              <w:r>
                                <w:rPr>
                                  <w:rFonts w:ascii="Book Antiqua" w:hAnsi="Book Antiqua"/>
                                  <w:i/>
                                  <w:color w:val="7F7F7F"/>
                                  <w:spacing w:val="40"/>
                                  <w:sz w:val="22"/>
                                </w:rPr>
                                <w:t> </w:t>
                              </w:r>
                              <w:r>
                                <w:rPr>
                                  <w:rFonts w:ascii="Book Antiqua" w:hAnsi="Book Antiqua"/>
                                  <w:i/>
                                  <w:color w:val="7F7F7F"/>
                                  <w:sz w:val="22"/>
                                </w:rPr>
                                <w:t>ostéoblastiques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ostéoclastiques</w:t>
                              </w:r>
                              <w:r>
                                <w:rPr>
                                  <w:rFonts w:ascii="Book Antiqua" w:hAnsi="Book Antiqua"/>
                                  <w:i/>
                                  <w:color w:val="7F7F7F"/>
                                  <w:spacing w:val="40"/>
                                  <w:sz w:val="22"/>
                                </w:rPr>
                                <w:t> </w:t>
                              </w:r>
                              <w:r>
                                <w:rPr>
                                  <w:spacing w:val="-4"/>
                                  <w:sz w:val="24"/>
                                </w:rPr>
                                <w:t>Encore</w:t>
                              </w:r>
                              <w:r>
                                <w:rPr>
                                  <w:spacing w:val="-7"/>
                                  <w:sz w:val="24"/>
                                </w:rPr>
                                <w:t> </w:t>
                              </w:r>
                              <w:r>
                                <w:rPr>
                                  <w:spacing w:val="-4"/>
                                  <w:sz w:val="24"/>
                                </w:rPr>
                                <w:t>une</w:t>
                              </w:r>
                              <w:r>
                                <w:rPr>
                                  <w:spacing w:val="-7"/>
                                  <w:sz w:val="24"/>
                                </w:rPr>
                                <w:t> </w:t>
                              </w:r>
                              <w:r>
                                <w:rPr>
                                  <w:spacing w:val="-4"/>
                                  <w:sz w:val="24"/>
                                </w:rPr>
                                <w:t>inversion,</w:t>
                              </w:r>
                              <w:r>
                                <w:rPr>
                                  <w:spacing w:val="-7"/>
                                  <w:sz w:val="24"/>
                                </w:rPr>
                                <w:t> </w:t>
                              </w:r>
                              <w:r>
                                <w:rPr>
                                  <w:spacing w:val="-4"/>
                                  <w:sz w:val="24"/>
                                </w:rPr>
                                <w:t>désolée</w:t>
                              </w:r>
                              <w:r>
                                <w:rPr>
                                  <w:spacing w:val="-7"/>
                                  <w:sz w:val="24"/>
                                </w:rPr>
                                <w:t> </w:t>
                              </w:r>
                              <w:r>
                                <w:rPr>
                                  <w:spacing w:val="-4"/>
                                  <w:sz w:val="24"/>
                                </w:rPr>
                                <w:t>mais</w:t>
                              </w:r>
                              <w:r>
                                <w:rPr>
                                  <w:spacing w:val="-7"/>
                                  <w:sz w:val="24"/>
                                </w:rPr>
                                <w:t> </w:t>
                              </w:r>
                              <w:r>
                                <w:rPr>
                                  <w:spacing w:val="-4"/>
                                  <w:sz w:val="24"/>
                                </w:rPr>
                                <w:t>j’adore</w:t>
                              </w:r>
                              <w:r>
                                <w:rPr>
                                  <w:spacing w:val="-7"/>
                                  <w:sz w:val="24"/>
                                </w:rPr>
                                <w:t> </w:t>
                              </w:r>
                              <w:r>
                                <w:rPr>
                                  <w:spacing w:val="-4"/>
                                  <w:sz w:val="24"/>
                                </w:rPr>
                                <w:t>ça.</w:t>
                              </w:r>
                              <w:r>
                                <w:rPr>
                                  <w:spacing w:val="-7"/>
                                  <w:sz w:val="24"/>
                                </w:rPr>
                                <w:t> </w:t>
                              </w:r>
                              <w:r>
                                <w:rPr>
                                  <w:spacing w:val="-4"/>
                                  <w:sz w:val="24"/>
                                </w:rPr>
                                <w:t>Ce</w:t>
                              </w:r>
                              <w:r>
                                <w:rPr>
                                  <w:spacing w:val="-7"/>
                                  <w:sz w:val="24"/>
                                </w:rPr>
                                <w:t> </w:t>
                              </w:r>
                              <w:r>
                                <w:rPr>
                                  <w:spacing w:val="-4"/>
                                  <w:sz w:val="24"/>
                                </w:rPr>
                                <w:t>n’est</w:t>
                              </w:r>
                              <w:r>
                                <w:rPr>
                                  <w:spacing w:val="-7"/>
                                  <w:sz w:val="24"/>
                                </w:rPr>
                                <w:t> </w:t>
                              </w:r>
                              <w:r>
                                <w:rPr>
                                  <w:spacing w:val="-4"/>
                                  <w:sz w:val="24"/>
                                </w:rPr>
                                <w:t>pas</w:t>
                              </w:r>
                              <w:r>
                                <w:rPr>
                                  <w:spacing w:val="-7"/>
                                  <w:sz w:val="24"/>
                                </w:rPr>
                                <w:t> </w:t>
                              </w:r>
                              <w:r>
                                <w:rPr>
                                  <w:spacing w:val="-4"/>
                                  <w:sz w:val="24"/>
                                </w:rPr>
                                <w:t>le</w:t>
                              </w:r>
                              <w:r>
                                <w:rPr>
                                  <w:spacing w:val="-7"/>
                                  <w:sz w:val="24"/>
                                </w:rPr>
                                <w:t> </w:t>
                              </w:r>
                              <w:r>
                                <w:rPr>
                                  <w:spacing w:val="-4"/>
                                  <w:sz w:val="24"/>
                                </w:rPr>
                                <w:t>périoste</w:t>
                              </w:r>
                              <w:r>
                                <w:rPr>
                                  <w:spacing w:val="-7"/>
                                  <w:sz w:val="24"/>
                                </w:rPr>
                                <w:t> </w:t>
                              </w:r>
                              <w:r>
                                <w:rPr>
                                  <w:spacing w:val="-4"/>
                                  <w:sz w:val="24"/>
                                </w:rPr>
                                <w:t>mais</w:t>
                              </w:r>
                              <w:r>
                                <w:rPr>
                                  <w:spacing w:val="-7"/>
                                  <w:sz w:val="24"/>
                                </w:rPr>
                                <w:t> </w:t>
                              </w:r>
                              <w:r>
                                <w:rPr>
                                  <w:spacing w:val="-4"/>
                                  <w:sz w:val="24"/>
                                </w:rPr>
                                <w:t>l’endoste</w:t>
                              </w:r>
                              <w:r>
                                <w:rPr>
                                  <w:spacing w:val="-7"/>
                                  <w:sz w:val="24"/>
                                </w:rPr>
                                <w:t> </w:t>
                              </w:r>
                              <w:r>
                                <w:rPr>
                                  <w:spacing w:val="-4"/>
                                  <w:sz w:val="24"/>
                                </w:rPr>
                                <w:t>qui</w:t>
                              </w:r>
                              <w:r>
                                <w:rPr>
                                  <w:spacing w:val="-7"/>
                                  <w:sz w:val="24"/>
                                </w:rPr>
                                <w:t> </w:t>
                              </w:r>
                              <w:r>
                                <w:rPr>
                                  <w:spacing w:val="-4"/>
                                  <w:sz w:val="24"/>
                                </w:rPr>
                                <w:t>est</w:t>
                              </w:r>
                              <w:r>
                                <w:rPr>
                                  <w:spacing w:val="-7"/>
                                  <w:sz w:val="24"/>
                                </w:rPr>
                                <w:t> </w:t>
                              </w:r>
                              <w:r>
                                <w:rPr>
                                  <w:spacing w:val="-4"/>
                                  <w:sz w:val="24"/>
                                </w:rPr>
                                <w:t>fréquem-</w:t>
                              </w:r>
                              <w:r>
                                <w:rPr>
                                  <w:sz w:val="24"/>
                                </w:rPr>
                                <w:t>ment</w:t>
                              </w:r>
                              <w:r>
                                <w:rPr>
                                  <w:spacing w:val="-8"/>
                                  <w:sz w:val="24"/>
                                </w:rPr>
                                <w:t> </w:t>
                              </w:r>
                              <w:r>
                                <w:rPr>
                                  <w:sz w:val="24"/>
                                </w:rPr>
                                <w:t>remanié</w:t>
                              </w:r>
                              <w:r>
                                <w:rPr>
                                  <w:spacing w:val="-7"/>
                                  <w:sz w:val="24"/>
                                </w:rPr>
                                <w:t> </w:t>
                              </w:r>
                              <w:r>
                                <w:rPr>
                                  <w:sz w:val="24"/>
                                </w:rPr>
                                <w:t>par</w:t>
                              </w:r>
                              <w:r>
                                <w:rPr>
                                  <w:spacing w:val="-7"/>
                                  <w:sz w:val="24"/>
                                </w:rPr>
                                <w:t> </w:t>
                              </w:r>
                              <w:r>
                                <w:rPr>
                                  <w:sz w:val="24"/>
                                </w:rPr>
                                <w:t>des</w:t>
                              </w:r>
                              <w:r>
                                <w:rPr>
                                  <w:spacing w:val="-8"/>
                                  <w:sz w:val="24"/>
                                </w:rPr>
                                <w:t> </w:t>
                              </w:r>
                              <w:r>
                                <w:rPr>
                                  <w:sz w:val="24"/>
                                </w:rPr>
                                <w:t>activités</w:t>
                              </w:r>
                              <w:r>
                                <w:rPr>
                                  <w:spacing w:val="-7"/>
                                  <w:sz w:val="24"/>
                                </w:rPr>
                                <w:t> </w:t>
                              </w:r>
                              <w:r>
                                <w:rPr>
                                  <w:sz w:val="24"/>
                                </w:rPr>
                                <w:t>ostéoblastiques</w:t>
                              </w:r>
                              <w:r>
                                <w:rPr>
                                  <w:spacing w:val="-7"/>
                                  <w:sz w:val="24"/>
                                </w:rPr>
                                <w:t> </w:t>
                              </w:r>
                              <w:r>
                                <w:rPr>
                                  <w:sz w:val="24"/>
                                </w:rPr>
                                <w:t>et</w:t>
                              </w:r>
                              <w:r>
                                <w:rPr>
                                  <w:spacing w:val="-7"/>
                                  <w:sz w:val="24"/>
                                </w:rPr>
                                <w:t> </w:t>
                              </w:r>
                              <w:r>
                                <w:rPr>
                                  <w:sz w:val="24"/>
                                </w:rPr>
                                <w:t>ostéoclastiques.</w:t>
                              </w:r>
                            </w:p>
                            <w:p>
                              <w:pPr>
                                <w:numPr>
                                  <w:ilvl w:val="0"/>
                                  <w:numId w:val="46"/>
                                </w:numPr>
                                <w:tabs>
                                  <w:tab w:pos="421" w:val="left" w:leader="none"/>
                                </w:tabs>
                                <w:spacing w:line="237" w:lineRule="auto" w:before="150"/>
                                <w:ind w:left="20" w:right="61" w:firstLine="0"/>
                                <w:jc w:val="left"/>
                                <w:rPr>
                                  <w:sz w:val="24"/>
                                </w:rPr>
                              </w:pPr>
                              <w:r>
                                <w:rPr>
                                  <w:b/>
                                  <w:sz w:val="28"/>
                                  <w:u w:val="single"/>
                                </w:rPr>
                                <w:t>Item</w:t>
                              </w:r>
                              <w:r>
                                <w:rPr>
                                  <w:b/>
                                  <w:spacing w:val="80"/>
                                  <w:sz w:val="28"/>
                                  <w:u w:val="single"/>
                                </w:rPr>
                                <w:t> </w:t>
                              </w:r>
                              <w:r>
                                <w:rPr>
                                  <w:b/>
                                  <w:sz w:val="28"/>
                                  <w:u w:val="single"/>
                                </w:rPr>
                                <w:t>D</w:t>
                              </w:r>
                              <w:r>
                                <w:rPr>
                                  <w:b/>
                                  <w:spacing w:val="19"/>
                                  <w:sz w:val="28"/>
                                </w:rPr>
                                <w:t> </w:t>
                              </w:r>
                              <w:r>
                                <w:rPr>
                                  <w:rFonts w:ascii="Arial" w:hAnsi="Arial"/>
                                  <w:i/>
                                  <w:color w:val="7F7F7F"/>
                                  <w:sz w:val="24"/>
                                </w:rPr>
                                <w:t>→</w:t>
                              </w:r>
                              <w:r>
                                <w:rPr>
                                  <w:rFonts w:ascii="Arial" w:hAnsi="Arial"/>
                                  <w:i/>
                                  <w:color w:val="7F7F7F"/>
                                  <w:spacing w:val="24"/>
                                  <w:sz w:val="24"/>
                                </w:rPr>
                                <w:t> </w:t>
                              </w:r>
                              <w:r>
                                <w:rPr>
                                  <w:rFonts w:ascii="Book Antiqua" w:hAnsi="Book Antiqua"/>
                                  <w:i/>
                                  <w:color w:val="7F7F7F"/>
                                  <w:sz w:val="22"/>
                                </w:rPr>
                                <w:t>L’endoste</w:t>
                              </w:r>
                              <w:r>
                                <w:rPr>
                                  <w:rFonts w:ascii="Book Antiqua" w:hAnsi="Book Antiqua"/>
                                  <w:i/>
                                  <w:color w:val="7F7F7F"/>
                                  <w:spacing w:val="40"/>
                                  <w:sz w:val="22"/>
                                </w:rPr>
                                <w:t> </w:t>
                              </w:r>
                              <w:r>
                                <w:rPr>
                                  <w:rFonts w:ascii="Book Antiqua" w:hAnsi="Book Antiqua"/>
                                  <w:i/>
                                  <w:color w:val="7F7F7F"/>
                                  <w:sz w:val="22"/>
                                </w:rPr>
                                <w:t>possède</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couche</w:t>
                              </w:r>
                              <w:r>
                                <w:rPr>
                                  <w:rFonts w:ascii="Book Antiqua" w:hAnsi="Book Antiqua"/>
                                  <w:i/>
                                  <w:color w:val="7F7F7F"/>
                                  <w:spacing w:val="40"/>
                                  <w:sz w:val="22"/>
                                </w:rPr>
                                <w:t> </w:t>
                              </w:r>
                              <w:r>
                                <w:rPr>
                                  <w:rFonts w:ascii="Book Antiqua" w:hAnsi="Book Antiqua"/>
                                  <w:i/>
                                  <w:color w:val="7F7F7F"/>
                                  <w:sz w:val="22"/>
                                </w:rPr>
                                <w:t>externe</w:t>
                              </w:r>
                              <w:r>
                                <w:rPr>
                                  <w:rFonts w:ascii="Book Antiqua" w:hAnsi="Book Antiqua"/>
                                  <w:i/>
                                  <w:color w:val="7F7F7F"/>
                                  <w:spacing w:val="40"/>
                                  <w:sz w:val="22"/>
                                </w:rPr>
                                <w:t> </w:t>
                              </w:r>
                              <w:r>
                                <w:rPr>
                                  <w:rFonts w:ascii="Book Antiqua" w:hAnsi="Book Antiqua"/>
                                  <w:i/>
                                  <w:color w:val="7F7F7F"/>
                                  <w:sz w:val="22"/>
                                </w:rPr>
                                <w:t>fibreuse</w:t>
                              </w:r>
                              <w:r>
                                <w:rPr>
                                  <w:rFonts w:ascii="Book Antiqua" w:hAnsi="Book Antiqua"/>
                                  <w:i/>
                                  <w:color w:val="7F7F7F"/>
                                  <w:spacing w:val="40"/>
                                  <w:sz w:val="22"/>
                                </w:rPr>
                                <w:t> </w:t>
                              </w:r>
                              <w:r>
                                <w:rPr>
                                  <w:rFonts w:ascii="Book Antiqua" w:hAnsi="Book Antiqua"/>
                                  <w:i/>
                                  <w:color w:val="7F7F7F"/>
                                  <w:sz w:val="22"/>
                                </w:rPr>
                                <w:t>vascularisée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couche</w:t>
                              </w:r>
                              <w:r>
                                <w:rPr>
                                  <w:rFonts w:ascii="Book Antiqua" w:hAnsi="Book Antiqua"/>
                                  <w:i/>
                                  <w:color w:val="7F7F7F"/>
                                  <w:spacing w:val="40"/>
                                  <w:sz w:val="22"/>
                                </w:rPr>
                                <w:t> </w:t>
                              </w:r>
                              <w:r>
                                <w:rPr>
                                  <w:rFonts w:ascii="Book Antiqua" w:hAnsi="Book Antiqua"/>
                                  <w:i/>
                                  <w:color w:val="7F7F7F"/>
                                  <w:sz w:val="22"/>
                                </w:rPr>
                                <w:t>interne</w:t>
                              </w:r>
                              <w:r>
                                <w:rPr>
                                  <w:rFonts w:ascii="Book Antiqua" w:hAnsi="Book Antiqua"/>
                                  <w:i/>
                                  <w:color w:val="7F7F7F"/>
                                  <w:spacing w:val="-1"/>
                                  <w:sz w:val="22"/>
                                </w:rPr>
                                <w:t> </w:t>
                              </w:r>
                              <w:r>
                                <w:rPr>
                                  <w:rFonts w:ascii="Book Antiqua" w:hAnsi="Book Antiqua"/>
                                  <w:i/>
                                  <w:color w:val="7F7F7F"/>
                                  <w:sz w:val="22"/>
                                </w:rPr>
                                <w:t>…</w:t>
                              </w:r>
                              <w:r>
                                <w:rPr>
                                  <w:rFonts w:ascii="Book Antiqua" w:hAnsi="Book Antiqua"/>
                                  <w:i/>
                                  <w:color w:val="7F7F7F"/>
                                  <w:sz w:val="22"/>
                                </w:rPr>
                                <w:t> </w:t>
                              </w:r>
                              <w:r>
                                <w:rPr>
                                  <w:spacing w:val="-2"/>
                                  <w:sz w:val="24"/>
                                </w:rPr>
                                <w:t>Purée</w:t>
                              </w:r>
                              <w:r>
                                <w:rPr>
                                  <w:spacing w:val="1"/>
                                  <w:sz w:val="24"/>
                                </w:rPr>
                                <w:t> </w:t>
                              </w:r>
                              <w:r>
                                <w:rPr>
                                  <w:spacing w:val="-2"/>
                                  <w:sz w:val="24"/>
                                </w:rPr>
                                <w:t>on</w:t>
                              </w:r>
                              <w:r>
                                <w:rPr>
                                  <w:spacing w:val="2"/>
                                  <w:sz w:val="24"/>
                                </w:rPr>
                                <w:t> </w:t>
                              </w:r>
                              <w:r>
                                <w:rPr>
                                  <w:spacing w:val="-2"/>
                                  <w:sz w:val="24"/>
                                </w:rPr>
                                <w:t>enchaîne</w:t>
                              </w:r>
                              <w:r>
                                <w:rPr>
                                  <w:spacing w:val="2"/>
                                  <w:sz w:val="24"/>
                                </w:rPr>
                                <w:t> </w:t>
                              </w:r>
                              <w:r>
                                <w:rPr>
                                  <w:spacing w:val="-2"/>
                                  <w:sz w:val="24"/>
                                </w:rPr>
                                <w:t>les</w:t>
                              </w:r>
                              <w:r>
                                <w:rPr>
                                  <w:spacing w:val="2"/>
                                  <w:sz w:val="24"/>
                                </w:rPr>
                                <w:t> </w:t>
                              </w:r>
                              <w:r>
                                <w:rPr>
                                  <w:spacing w:val="-2"/>
                                  <w:sz w:val="24"/>
                                </w:rPr>
                                <w:t>inversions…</w:t>
                              </w:r>
                              <w:r>
                                <w:rPr>
                                  <w:spacing w:val="2"/>
                                  <w:sz w:val="24"/>
                                </w:rPr>
                                <w:t> </w:t>
                              </w:r>
                              <w:r>
                                <w:rPr>
                                  <w:spacing w:val="-2"/>
                                  <w:sz w:val="24"/>
                                </w:rPr>
                                <w:t>Ici,</w:t>
                              </w:r>
                              <w:r>
                                <w:rPr>
                                  <w:spacing w:val="2"/>
                                  <w:sz w:val="24"/>
                                </w:rPr>
                                <w:t> </w:t>
                              </w:r>
                              <w:r>
                                <w:rPr>
                                  <w:spacing w:val="-2"/>
                                  <w:sz w:val="24"/>
                                </w:rPr>
                                <w:t>c’est</w:t>
                              </w:r>
                              <w:r>
                                <w:rPr>
                                  <w:spacing w:val="1"/>
                                  <w:sz w:val="24"/>
                                </w:rPr>
                                <w:t> </w:t>
                              </w:r>
                              <w:r>
                                <w:rPr>
                                  <w:spacing w:val="-2"/>
                                  <w:sz w:val="24"/>
                                </w:rPr>
                                <w:t>en</w:t>
                              </w:r>
                              <w:r>
                                <w:rPr>
                                  <w:spacing w:val="2"/>
                                  <w:sz w:val="24"/>
                                </w:rPr>
                                <w:t> </w:t>
                              </w:r>
                              <w:r>
                                <w:rPr>
                                  <w:spacing w:val="-2"/>
                                  <w:sz w:val="24"/>
                                </w:rPr>
                                <w:t>réalité</w:t>
                              </w:r>
                              <w:r>
                                <w:rPr>
                                  <w:spacing w:val="2"/>
                                  <w:sz w:val="24"/>
                                </w:rPr>
                                <w:t> </w:t>
                              </w:r>
                              <w:r>
                                <w:rPr>
                                  <w:spacing w:val="-2"/>
                                  <w:sz w:val="24"/>
                                </w:rPr>
                                <w:t>le</w:t>
                              </w:r>
                              <w:r>
                                <w:rPr>
                                  <w:spacing w:val="2"/>
                                  <w:sz w:val="24"/>
                                </w:rPr>
                                <w:t> </w:t>
                              </w:r>
                              <w:r>
                                <w:rPr>
                                  <w:spacing w:val="-2"/>
                                  <w:sz w:val="24"/>
                                </w:rPr>
                                <w:t>périoste</w:t>
                              </w:r>
                              <w:r>
                                <w:rPr>
                                  <w:spacing w:val="2"/>
                                  <w:sz w:val="24"/>
                                </w:rPr>
                                <w:t> </w:t>
                              </w:r>
                              <w:r>
                                <w:rPr>
                                  <w:spacing w:val="-2"/>
                                  <w:sz w:val="24"/>
                                </w:rPr>
                                <w:t>qui</w:t>
                              </w:r>
                              <w:r>
                                <w:rPr>
                                  <w:spacing w:val="2"/>
                                  <w:sz w:val="24"/>
                                </w:rPr>
                                <w:t> </w:t>
                              </w:r>
                              <w:r>
                                <w:rPr>
                                  <w:spacing w:val="-2"/>
                                  <w:sz w:val="24"/>
                                </w:rPr>
                                <w:t>est</w:t>
                              </w:r>
                              <w:r>
                                <w:rPr>
                                  <w:spacing w:val="2"/>
                                  <w:sz w:val="24"/>
                                </w:rPr>
                                <w:t> </w:t>
                              </w:r>
                              <w:r>
                                <w:rPr>
                                  <w:spacing w:val="-2"/>
                                  <w:sz w:val="24"/>
                                </w:rPr>
                                <w:t>composé</w:t>
                              </w:r>
                              <w:r>
                                <w:rPr>
                                  <w:spacing w:val="1"/>
                                  <w:sz w:val="24"/>
                                </w:rPr>
                                <w:t> </w:t>
                              </w:r>
                              <w:r>
                                <w:rPr>
                                  <w:spacing w:val="-2"/>
                                  <w:sz w:val="24"/>
                                </w:rPr>
                                <w:t>de</w:t>
                              </w:r>
                              <w:r>
                                <w:rPr>
                                  <w:spacing w:val="2"/>
                                  <w:sz w:val="24"/>
                                </w:rPr>
                                <w:t> </w:t>
                              </w:r>
                              <w:r>
                                <w:rPr>
                                  <w:spacing w:val="-2"/>
                                  <w:sz w:val="24"/>
                                </w:rPr>
                                <w:t>deux</w:t>
                              </w:r>
                              <w:r>
                                <w:rPr>
                                  <w:spacing w:val="2"/>
                                  <w:sz w:val="24"/>
                                </w:rPr>
                                <w:t> </w:t>
                              </w:r>
                              <w:r>
                                <w:rPr>
                                  <w:spacing w:val="-2"/>
                                  <w:sz w:val="24"/>
                                </w:rPr>
                                <w:t>couches. </w:t>
                              </w:r>
                              <w:r>
                                <w:rPr>
                                  <w:spacing w:val="-4"/>
                                  <w:sz w:val="24"/>
                                </w:rPr>
                                <w:t>L’externe est bien fibreuse et vascularisée et l’interne est bien ostéogène. Dites-vous que l’endoste est </w:t>
                              </w:r>
                              <w:r>
                                <w:rPr>
                                  <w:sz w:val="24"/>
                                </w:rPr>
                                <w:t>une</w:t>
                              </w:r>
                              <w:r>
                                <w:rPr>
                                  <w:spacing w:val="-8"/>
                                  <w:sz w:val="24"/>
                                </w:rPr>
                                <w:t> </w:t>
                              </w:r>
                              <w:r>
                                <w:rPr>
                                  <w:sz w:val="24"/>
                                </w:rPr>
                                <w:t>couche</w:t>
                              </w:r>
                              <w:r>
                                <w:rPr>
                                  <w:spacing w:val="-7"/>
                                  <w:sz w:val="24"/>
                                </w:rPr>
                                <w:t> </w:t>
                              </w:r>
                              <w:r>
                                <w:rPr>
                                  <w:sz w:val="24"/>
                                </w:rPr>
                                <w:t>très</w:t>
                              </w:r>
                              <w:r>
                                <w:rPr>
                                  <w:spacing w:val="-7"/>
                                  <w:sz w:val="24"/>
                                </w:rPr>
                                <w:t> </w:t>
                              </w:r>
                              <w:r>
                                <w:rPr>
                                  <w:sz w:val="24"/>
                                </w:rPr>
                                <w:t>fine</w:t>
                              </w:r>
                              <w:r>
                                <w:rPr>
                                  <w:spacing w:val="-8"/>
                                  <w:sz w:val="24"/>
                                </w:rPr>
                                <w:t> </w:t>
                              </w:r>
                              <w:r>
                                <w:rPr>
                                  <w:sz w:val="24"/>
                                </w:rPr>
                                <w:t>donc</w:t>
                              </w:r>
                              <w:r>
                                <w:rPr>
                                  <w:spacing w:val="-7"/>
                                  <w:sz w:val="24"/>
                                </w:rPr>
                                <w:t> </w:t>
                              </w:r>
                              <w:r>
                                <w:rPr>
                                  <w:sz w:val="24"/>
                                </w:rPr>
                                <w:t>un</w:t>
                              </w:r>
                              <w:r>
                                <w:rPr>
                                  <w:spacing w:val="-7"/>
                                  <w:sz w:val="24"/>
                                </w:rPr>
                                <w:t> </w:t>
                              </w:r>
                              <w:r>
                                <w:rPr>
                                  <w:sz w:val="24"/>
                                </w:rPr>
                                <w:t>peu</w:t>
                              </w:r>
                              <w:r>
                                <w:rPr>
                                  <w:spacing w:val="-7"/>
                                  <w:sz w:val="24"/>
                                </w:rPr>
                                <w:t> </w:t>
                              </w:r>
                              <w:r>
                                <w:rPr>
                                  <w:sz w:val="24"/>
                                </w:rPr>
                                <w:t>compliqué</w:t>
                              </w:r>
                              <w:r>
                                <w:rPr>
                                  <w:spacing w:val="-8"/>
                                  <w:sz w:val="24"/>
                                </w:rPr>
                                <w:t> </w:t>
                              </w:r>
                              <w:r>
                                <w:rPr>
                                  <w:sz w:val="24"/>
                                </w:rPr>
                                <w:t>d’avoir</w:t>
                              </w:r>
                              <w:r>
                                <w:rPr>
                                  <w:spacing w:val="-7"/>
                                  <w:sz w:val="24"/>
                                </w:rPr>
                                <w:t> </w:t>
                              </w:r>
                              <w:r>
                                <w:rPr>
                                  <w:sz w:val="24"/>
                                </w:rPr>
                                <w:t>2</w:t>
                              </w:r>
                              <w:r>
                                <w:rPr>
                                  <w:spacing w:val="-7"/>
                                  <w:sz w:val="24"/>
                                </w:rPr>
                                <w:t> </w:t>
                              </w:r>
                              <w:r>
                                <w:rPr>
                                  <w:sz w:val="24"/>
                                </w:rPr>
                                <w:t>couches.</w:t>
                              </w:r>
                            </w:p>
                            <w:p>
                              <w:pPr>
                                <w:spacing w:line="237" w:lineRule="auto" w:before="151"/>
                                <w:ind w:left="20" w:right="58" w:firstLine="0"/>
                                <w:jc w:val="left"/>
                                <w:rPr>
                                  <w:sz w:val="24"/>
                                </w:rPr>
                              </w:pPr>
                              <w:r>
                                <w:rPr>
                                  <w:rFonts w:ascii="Aptos" w:hAnsi="Aptos"/>
                                  <w:color w:val="009900"/>
                                  <w:position w:val="-5"/>
                                  <w:sz w:val="49"/>
                                </w:rPr>
                                <w:t>C</w:t>
                              </w:r>
                              <w:r>
                                <w:rPr>
                                  <w:rFonts w:ascii="Aptos" w:hAnsi="Aptos"/>
                                  <w:color w:val="009900"/>
                                  <w:spacing w:val="-8"/>
                                  <w:position w:val="-5"/>
                                  <w:sz w:val="49"/>
                                </w:rPr>
                                <w:t> </w:t>
                              </w:r>
                              <w:r>
                                <w:rPr>
                                  <w:b/>
                                  <w:sz w:val="28"/>
                                  <w:u w:val="single"/>
                                </w:rPr>
                                <w:t>Item</w:t>
                              </w:r>
                              <w:r>
                                <w:rPr>
                                  <w:b/>
                                  <w:spacing w:val="79"/>
                                  <w:sz w:val="28"/>
                                  <w:u w:val="single"/>
                                </w:rPr>
                                <w:t> </w:t>
                              </w:r>
                              <w:r>
                                <w:rPr>
                                  <w:b/>
                                  <w:sz w:val="28"/>
                                  <w:u w:val="single"/>
                                </w:rPr>
                                <w:t>E</w:t>
                              </w:r>
                              <w:r>
                                <w:rPr>
                                  <w:b/>
                                  <w:spacing w:val="13"/>
                                  <w:sz w:val="28"/>
                                </w:rPr>
                                <w:t> </w:t>
                              </w:r>
                              <w:r>
                                <w:rPr>
                                  <w:rFonts w:ascii="Arial" w:hAnsi="Arial"/>
                                  <w:i/>
                                  <w:color w:val="7F7F7F"/>
                                  <w:sz w:val="24"/>
                                </w:rPr>
                                <w:t>→</w:t>
                              </w:r>
                              <w:r>
                                <w:rPr>
                                  <w:rFonts w:ascii="Arial" w:hAnsi="Arial"/>
                                  <w:i/>
                                  <w:color w:val="7F7F7F"/>
                                  <w:spacing w:val="18"/>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périoste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tissu</w:t>
                              </w:r>
                              <w:r>
                                <w:rPr>
                                  <w:rFonts w:ascii="Book Antiqua" w:hAnsi="Book Antiqua"/>
                                  <w:i/>
                                  <w:color w:val="7F7F7F"/>
                                  <w:spacing w:val="40"/>
                                  <w:sz w:val="22"/>
                                </w:rPr>
                                <w:t> </w:t>
                              </w:r>
                              <w:r>
                                <w:rPr>
                                  <w:rFonts w:ascii="Book Antiqua" w:hAnsi="Book Antiqua"/>
                                  <w:i/>
                                  <w:color w:val="7F7F7F"/>
                                  <w:sz w:val="22"/>
                                </w:rPr>
                                <w:t>conjonctif</w:t>
                              </w:r>
                              <w:r>
                                <w:rPr>
                                  <w:rFonts w:ascii="Book Antiqua" w:hAnsi="Book Antiqua"/>
                                  <w:i/>
                                  <w:color w:val="7F7F7F"/>
                                  <w:spacing w:val="40"/>
                                  <w:sz w:val="22"/>
                                </w:rPr>
                                <w:t> </w:t>
                              </w:r>
                              <w:r>
                                <w:rPr>
                                  <w:rFonts w:ascii="Book Antiqua" w:hAnsi="Book Antiqua"/>
                                  <w:i/>
                                  <w:color w:val="7F7F7F"/>
                                  <w:sz w:val="22"/>
                                </w:rPr>
                                <w:t>commun</w:t>
                              </w:r>
                              <w:r>
                                <w:rPr>
                                  <w:rFonts w:ascii="Book Antiqua" w:hAnsi="Book Antiqua"/>
                                  <w:i/>
                                  <w:color w:val="7F7F7F"/>
                                  <w:spacing w:val="40"/>
                                  <w:sz w:val="22"/>
                                </w:rPr>
                                <w:t> </w:t>
                              </w:r>
                              <w:r>
                                <w:rPr>
                                  <w:rFonts w:ascii="Book Antiqua" w:hAnsi="Book Antiqua"/>
                                  <w:i/>
                                  <w:color w:val="7F7F7F"/>
                                  <w:sz w:val="22"/>
                                </w:rPr>
                                <w:t>présent</w:t>
                              </w:r>
                              <w:r>
                                <w:rPr>
                                  <w:rFonts w:ascii="Book Antiqua" w:hAnsi="Book Antiqua"/>
                                  <w:i/>
                                  <w:color w:val="7F7F7F"/>
                                  <w:spacing w:val="40"/>
                                  <w:sz w:val="22"/>
                                </w:rPr>
                                <w:t> </w:t>
                              </w:r>
                              <w:r>
                                <w:rPr>
                                  <w:rFonts w:ascii="Book Antiqua" w:hAnsi="Book Antiqua"/>
                                  <w:i/>
                                  <w:color w:val="7F7F7F"/>
                                  <w:sz w:val="22"/>
                                </w:rPr>
                                <w:t>sur</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face</w:t>
                              </w:r>
                              <w:r>
                                <w:rPr>
                                  <w:rFonts w:ascii="Book Antiqua" w:hAnsi="Book Antiqua"/>
                                  <w:i/>
                                  <w:color w:val="7F7F7F"/>
                                  <w:spacing w:val="40"/>
                                  <w:sz w:val="22"/>
                                </w:rPr>
                                <w:t> </w:t>
                              </w:r>
                              <w:r>
                                <w:rPr>
                                  <w:rFonts w:ascii="Book Antiqua" w:hAnsi="Book Antiqua"/>
                                  <w:i/>
                                  <w:color w:val="7F7F7F"/>
                                  <w:sz w:val="22"/>
                                </w:rPr>
                                <w:t>externe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l’os</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5"/>
                                  <w:sz w:val="22"/>
                                </w:rPr>
                                <w:t> </w:t>
                              </w:r>
                              <w:r>
                                <w:rPr>
                                  <w:rFonts w:ascii="Book Antiqua" w:hAnsi="Book Antiqua"/>
                                  <w:i/>
                                  <w:color w:val="7F7F7F"/>
                                  <w:sz w:val="22"/>
                                </w:rPr>
                                <w:t>…</w:t>
                              </w:r>
                              <w:r>
                                <w:rPr>
                                  <w:rFonts w:ascii="Book Antiqua" w:hAnsi="Book Antiqua"/>
                                  <w:i/>
                                  <w:color w:val="7F7F7F"/>
                                  <w:sz w:val="22"/>
                                </w:rPr>
                                <w:t> </w:t>
                              </w:r>
                              <w:r>
                                <w:rPr>
                                  <w:spacing w:val="-2"/>
                                  <w:sz w:val="24"/>
                                </w:rPr>
                                <w:t>Letsgo</w:t>
                              </w:r>
                              <w:r>
                                <w:rPr>
                                  <w:spacing w:val="3"/>
                                  <w:sz w:val="24"/>
                                </w:rPr>
                                <w:t> </w:t>
                              </w:r>
                              <w:r>
                                <w:rPr>
                                  <w:spacing w:val="-2"/>
                                  <w:sz w:val="24"/>
                                </w:rPr>
                                <w:t>enfin</w:t>
                              </w:r>
                              <w:r>
                                <w:rPr>
                                  <w:spacing w:val="4"/>
                                  <w:sz w:val="24"/>
                                </w:rPr>
                                <w:t> </w:t>
                              </w:r>
                              <w:r>
                                <w:rPr>
                                  <w:spacing w:val="-2"/>
                                  <w:sz w:val="24"/>
                                </w:rPr>
                                <w:t>un</w:t>
                              </w:r>
                              <w:r>
                                <w:rPr>
                                  <w:spacing w:val="4"/>
                                  <w:sz w:val="24"/>
                                </w:rPr>
                                <w:t> </w:t>
                              </w:r>
                              <w:r>
                                <w:rPr>
                                  <w:spacing w:val="-2"/>
                                  <w:sz w:val="24"/>
                                </w:rPr>
                                <w:t>item</w:t>
                              </w:r>
                              <w:r>
                                <w:rPr>
                                  <w:spacing w:val="4"/>
                                  <w:sz w:val="24"/>
                                </w:rPr>
                                <w:t> </w:t>
                              </w:r>
                              <w:r>
                                <w:rPr>
                                  <w:spacing w:val="-2"/>
                                  <w:sz w:val="24"/>
                                </w:rPr>
                                <w:t>vrai</w:t>
                              </w:r>
                              <w:r>
                                <w:rPr>
                                  <w:spacing w:val="-19"/>
                                  <w:sz w:val="24"/>
                                </w:rPr>
                                <w:t> </w:t>
                              </w:r>
                              <w:r>
                                <w:rPr>
                                  <w:spacing w:val="-2"/>
                                  <w:sz w:val="24"/>
                                </w:rPr>
                                <w:t>!</w:t>
                              </w:r>
                              <w:r>
                                <w:rPr>
                                  <w:spacing w:val="5"/>
                                  <w:sz w:val="24"/>
                                </w:rPr>
                                <w:t> </w:t>
                              </w:r>
                              <w:r>
                                <w:rPr>
                                  <w:spacing w:val="-2"/>
                                  <w:sz w:val="24"/>
                                </w:rPr>
                                <w:t>Retenez</w:t>
                              </w:r>
                              <w:r>
                                <w:rPr>
                                  <w:spacing w:val="6"/>
                                  <w:sz w:val="24"/>
                                </w:rPr>
                                <w:t> </w:t>
                              </w:r>
                              <w:r>
                                <w:rPr>
                                  <w:spacing w:val="-2"/>
                                  <w:sz w:val="24"/>
                                </w:rPr>
                                <w:t>bien</w:t>
                              </w:r>
                              <w:r>
                                <w:rPr>
                                  <w:spacing w:val="6"/>
                                  <w:sz w:val="24"/>
                                </w:rPr>
                                <w:t> </w:t>
                              </w:r>
                              <w:r>
                                <w:rPr>
                                  <w:spacing w:val="-2"/>
                                  <w:sz w:val="24"/>
                                </w:rPr>
                                <w:t>que</w:t>
                              </w:r>
                              <w:r>
                                <w:rPr>
                                  <w:spacing w:val="6"/>
                                  <w:sz w:val="24"/>
                                </w:rPr>
                                <w:t> </w:t>
                              </w:r>
                              <w:r>
                                <w:rPr>
                                  <w:spacing w:val="-2"/>
                                  <w:sz w:val="24"/>
                                </w:rPr>
                                <w:t>les</w:t>
                              </w:r>
                              <w:r>
                                <w:rPr>
                                  <w:spacing w:val="6"/>
                                  <w:sz w:val="24"/>
                                </w:rPr>
                                <w:t> </w:t>
                              </w:r>
                              <w:r>
                                <w:rPr>
                                  <w:spacing w:val="-2"/>
                                  <w:sz w:val="24"/>
                                </w:rPr>
                                <w:t>surfaces</w:t>
                              </w:r>
                              <w:r>
                                <w:rPr>
                                  <w:spacing w:val="6"/>
                                  <w:sz w:val="24"/>
                                </w:rPr>
                                <w:t> </w:t>
                              </w:r>
                              <w:r>
                                <w:rPr>
                                  <w:spacing w:val="-2"/>
                                  <w:sz w:val="24"/>
                                </w:rPr>
                                <w:t>articulaires</w:t>
                              </w:r>
                              <w:r>
                                <w:rPr>
                                  <w:spacing w:val="6"/>
                                  <w:sz w:val="24"/>
                                </w:rPr>
                                <w:t> </w:t>
                              </w:r>
                              <w:r>
                                <w:rPr>
                                  <w:spacing w:val="-2"/>
                                  <w:sz w:val="24"/>
                                </w:rPr>
                                <w:t>ne</w:t>
                              </w:r>
                              <w:r>
                                <w:rPr>
                                  <w:spacing w:val="6"/>
                                  <w:sz w:val="24"/>
                                </w:rPr>
                                <w:t> </w:t>
                              </w:r>
                              <w:r>
                                <w:rPr>
                                  <w:spacing w:val="-2"/>
                                  <w:sz w:val="24"/>
                                </w:rPr>
                                <w:t>présentent</w:t>
                              </w:r>
                              <w:r>
                                <w:rPr>
                                  <w:spacing w:val="6"/>
                                  <w:sz w:val="24"/>
                                </w:rPr>
                                <w:t> </w:t>
                              </w:r>
                              <w:r>
                                <w:rPr>
                                  <w:spacing w:val="-2"/>
                                  <w:sz w:val="24"/>
                                </w:rPr>
                                <w:t>pas</w:t>
                              </w:r>
                              <w:r>
                                <w:rPr>
                                  <w:spacing w:val="6"/>
                                  <w:sz w:val="24"/>
                                </w:rPr>
                                <w:t> </w:t>
                              </w:r>
                              <w:r>
                                <w:rPr>
                                  <w:spacing w:val="-2"/>
                                  <w:sz w:val="24"/>
                                </w:rPr>
                                <w:t>de</w:t>
                              </w:r>
                              <w:r>
                                <w:rPr>
                                  <w:spacing w:val="6"/>
                                  <w:sz w:val="24"/>
                                </w:rPr>
                                <w:t> </w:t>
                              </w:r>
                              <w:r>
                                <w:rPr>
                                  <w:spacing w:val="-2"/>
                                  <w:sz w:val="24"/>
                                </w:rPr>
                                <w:t>périoste </w:t>
                              </w:r>
                              <w:r>
                                <w:rPr>
                                  <w:spacing w:val="-4"/>
                                  <w:sz w:val="24"/>
                                </w:rPr>
                                <w:t>parce qu’elles sont recouvertes de cartilage articulaire pour permettre de bons mouvements entre les </w:t>
                              </w:r>
                              <w:r>
                                <w:rPr>
                                  <w:sz w:val="24"/>
                                </w:rPr>
                                <w:t>os. C’est un piège qui tombe souvent</w:t>
                              </w:r>
                              <w:r>
                                <w:rPr>
                                  <w:spacing w:val="-19"/>
                                  <w:sz w:val="24"/>
                                </w:rPr>
                                <w:t> </w:t>
                              </w:r>
                              <w:r>
                                <w:rPr>
                                  <w:sz w:val="24"/>
                                </w:rPr>
                                <w:t>!</w:t>
                              </w:r>
                            </w:p>
                            <w:p>
                              <w:pPr>
                                <w:spacing w:before="248"/>
                                <w:ind w:left="20"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58.900986pt;width:528.65pt;height:562.65pt;mso-position-horizontal-relative:page;mso-position-vertical-relative:paragraph;z-index:15793664" id="docshapegroup1127" coordorigin="12472,1178" coordsize="10573,11253">
                <v:shape style="position:absolute;left:12501;top:1418;width:10543;height:11013" id="docshape1128" coordorigin="12502,1418" coordsize="10543,11013" path="m22922,1418l12624,1418,12577,1428,12538,1454,12512,1493,12502,1540,12502,12308,12512,12356,12538,12395,12577,12421,12624,12431,22922,12431,22970,12421,23009,12395,23035,12356,23045,12308,23045,1540,23035,1493,23009,1454,22970,1428,22922,1418xe" filled="true" fillcolor="#7f7f7f" stroked="false">
                  <v:path arrowok="t"/>
                  <v:fill opacity="655f" type="solid"/>
                </v:shape>
                <v:shape style="position:absolute;left:12508;top:1424;width:10530;height:10999" id="docshape1129" coordorigin="12509,1425" coordsize="10530,10999" path="m22922,1425l12624,1425,12579,1434,12543,1459,12518,1495,12509,1540,12509,12308,12518,12353,12543,12390,12579,12415,12624,12424,22922,12424,22967,12415,23004,12390,23029,12353,23038,12308,23038,1540,23029,1495,23004,1459,22967,1434,22922,1425xe" filled="true" fillcolor="#7f7f7f" stroked="false">
                  <v:path arrowok="t"/>
                  <v:fill opacity="1310f" type="solid"/>
                </v:shape>
                <v:shape style="position:absolute;left:12515;top:1431;width:10516;height:10986" id="docshape1130" coordorigin="12516,1432" coordsize="10516,10986" path="m22922,1432l12624,1432,12582,1440,12547,1464,12524,1498,12516,1540,12516,12308,12524,12351,12547,12385,12582,12408,12624,12417,22922,12417,22965,12408,22999,12385,23023,12351,23031,12308,23031,1540,23023,1498,22999,1464,22965,1440,22922,1432xe" filled="true" fillcolor="#7f7f7f" stroked="false">
                  <v:path arrowok="t"/>
                  <v:fill opacity="2621f" type="solid"/>
                </v:shape>
                <v:shape style="position:absolute;left:12522;top:1438;width:10502;height:10972" id="docshape1131" coordorigin="12522,1439" coordsize="10502,10972" path="m22922,1439l12624,1439,12585,1447,12552,1468,12530,1501,12522,1540,12522,12308,12530,12348,12552,12380,12585,12402,12624,12410,22922,12410,22962,12402,22994,12380,23016,12348,23024,12308,23024,1540,23016,1501,22994,1468,22962,1447,22922,1439xe" filled="true" fillcolor="#7f7f7f" stroked="false">
                  <v:path arrowok="t"/>
                  <v:fill opacity="4587f" type="solid"/>
                </v:shape>
                <v:shape style="position:absolute;left:12529;top:1445;width:10489;height:10959" id="docshape1132" coordorigin="12529,1445" coordsize="10489,10959" path="m23017,1540l23010,1503,22990,1473,22959,1453,22922,1445,12624,1445,12587,1453,12557,1473,12537,1503,12529,1540,12529,12308,12537,12345,12557,12376,12587,12396,12624,12403,22922,12403,22959,12396,22990,12376,23010,12345,23017,12308,23017,1540xe" filled="true" fillcolor="#7f7f7f" stroked="false">
                  <v:path arrowok="t"/>
                  <v:fill opacity="7208f" type="solid"/>
                </v:shape>
                <v:shape style="position:absolute;left:12542;top:1458;width:10462;height:10931" id="docshape1133" coordorigin="12543,1459" coordsize="10462,10931" path="m22922,1459l12624,1459,12592,1465,12567,1483,12549,1509,12543,1540,12543,12308,12549,12340,12567,12366,12592,12383,12624,12390,22922,12390,22954,12383,22980,12366,22997,12340,23004,12308,23004,1540,22997,1509,22980,1483,22954,1465,22922,1459xe" filled="true" fillcolor="#7f7f7f" stroked="false">
                  <v:path arrowok="t"/>
                  <v:fill opacity="4587f" type="solid"/>
                </v:shape>
                <v:shape style="position:absolute;left:12549;top:1465;width:10448;height:10918" id="docshape1134" coordorigin="12550,1466" coordsize="10448,10918" path="m22922,1466l12624,1466,12595,1472,12571,1488,12555,1511,12550,1540,12550,12308,12555,12337,12571,12361,12595,12377,12624,12383,22922,12383,22951,12377,22975,12361,22991,12337,22997,12308,22997,1540,22991,1511,22975,1488,22951,1472,22922,1466xe" filled="true" fillcolor="#7f7f7f" stroked="false">
                  <v:path arrowok="t"/>
                  <v:fill opacity="2621f" type="solid"/>
                </v:shape>
                <v:shape style="position:absolute;left:12556;top:1472;width:10434;height:10904" id="docshape1135" coordorigin="12556,1473" coordsize="10434,10904" path="m22922,1473l12624,1473,12598,1478,12576,1492,12562,1514,12556,1540,12556,12308,12562,12335,12576,12356,12598,12371,12624,12376,22922,12376,22949,12371,22970,12356,22985,12335,22990,12308,22990,1540,22985,1514,22970,1492,22949,1478,22922,1473xe" filled="true" fillcolor="#7f7f7f" stroked="false">
                  <v:path arrowok="t"/>
                  <v:fill opacity="1310f" type="solid"/>
                </v:shape>
                <v:shape style="position:absolute;left:12563;top:1479;width:10421;height:10891" id="docshape1136" coordorigin="12563,1479" coordsize="10421,10891" path="m22922,1479l12624,1479,12600,1484,12581,1497,12568,1517,12563,1540,12563,12308,12568,12332,12581,12352,12600,12365,12624,12369,22922,12369,22946,12365,22966,12352,22979,12332,22983,12308,22983,1540,22979,1517,22966,1497,22946,1484,22922,1479xe" filled="true" fillcolor="#7f7f7f" stroked="false">
                  <v:path arrowok="t"/>
                  <v:fill opacity="655f" type="solid"/>
                </v:shape>
                <v:shape style="position:absolute;left:12472;top:1388;width:10489;height:10959" id="docshape1137" coordorigin="12472,1389" coordsize="10489,10959" path="m22894,1389l12539,1389,12513,1394,12492,1408,12478,1429,12472,1455,12472,12280,12478,12306,12492,12327,12513,12341,12539,12347,22894,12347,22920,12341,22941,12327,22956,12306,22961,12280,22961,1455,22956,1429,22941,1408,22920,1394,22894,1389xe" filled="true" fillcolor="#000000" stroked="false">
                  <v:path arrowok="t"/>
                  <v:fill type="solid"/>
                </v:shape>
                <v:shape style="position:absolute;left:12482;top:1398;width:10469;height:10939" id="docshape1138" coordorigin="12482,1399" coordsize="10469,10939" path="m22894,1399l12539,1399,12517,1403,12499,1415,12487,1433,12482,1455,12482,12280,12487,12302,12499,12320,12517,12332,12539,12337,22894,12337,22916,12332,22934,12320,22946,12302,22951,12280,22951,1455,22946,1433,22934,1415,22916,1403,22894,1399xe" filled="true" fillcolor="#fffcfc" stroked="false">
                  <v:path arrowok="t"/>
                  <v:fill type="solid"/>
                </v:shape>
                <v:shape style="position:absolute;left:21180;top:1216;width:1674;height:359" id="docshape1139" coordorigin="21180,1216" coordsize="1674,359" path="m22787,1216l21247,1216,21221,1222,21200,1236,21186,1257,21180,1283,21180,1508,21186,1534,21200,1555,21221,1570,21247,1575,22787,1575,22813,1570,22835,1555,22849,1534,22854,1508,22854,1283,22849,1257,22835,1236,22813,1222,22787,1216xe" filled="true" fillcolor="#000000" stroked="false">
                  <v:path arrowok="t"/>
                  <v:fill type="solid"/>
                </v:shape>
                <v:shape style="position:absolute;left:21190;top:1226;width:1654;height:339" id="docshape1140" coordorigin="21190,1226" coordsize="1654,339" path="m22787,1226l21247,1226,21225,1231,21207,1243,21195,1261,21190,1283,21190,1508,21195,1530,21207,1548,21225,1561,21247,1565,22787,1565,22810,1561,22828,1548,22840,1530,22844,1508,22844,1283,22840,1261,22828,1243,22810,1231,22787,1226xe" filled="true" fillcolor="#f2f2ff" stroked="false">
                  <v:path arrowok="t"/>
                  <v:fill type="solid"/>
                </v:shape>
                <v:shape style="position:absolute;left:15641;top:4364;width:4150;height:2490" type="#_x0000_t75" id="docshape1141" stroked="false">
                  <v:imagedata r:id="rId31" o:title=""/>
                </v:shape>
                <v:shape style="position:absolute;left:21315;top:1178;width:1423;height:341" type="#_x0000_t202" id="docshape1142" filled="false" stroked="false">
                  <v:textbox inset="0,0,0,0">
                    <w:txbxContent>
                      <w:p>
                        <w:pPr>
                          <w:spacing w:before="51"/>
                          <w:ind w:left="0" w:right="0" w:firstLine="0"/>
                          <w:jc w:val="left"/>
                          <w:rPr>
                            <w:b/>
                            <w:sz w:val="24"/>
                          </w:rPr>
                        </w:pPr>
                        <w:r>
                          <w:rPr>
                            <w:b/>
                            <w:spacing w:val="-7"/>
                            <w:sz w:val="24"/>
                          </w:rPr>
                          <w:t>Question</w:t>
                        </w:r>
                        <w:r>
                          <w:rPr>
                            <w:b/>
                            <w:spacing w:val="5"/>
                            <w:sz w:val="24"/>
                          </w:rPr>
                          <w:t> </w:t>
                        </w:r>
                        <w:r>
                          <w:rPr>
                            <w:b/>
                            <w:spacing w:val="-5"/>
                            <w:sz w:val="24"/>
                          </w:rPr>
                          <w:t>25</w:t>
                        </w:r>
                      </w:p>
                    </w:txbxContent>
                  </v:textbox>
                  <w10:wrap type="none"/>
                </v:shape>
                <v:shape style="position:absolute;left:12558;top:1483;width:8705;height:536" type="#_x0000_t202" id="docshape1143" filled="false" stroked="false">
                  <v:textbox inset="0,0,0,0">
                    <w:txbxContent>
                      <w:p>
                        <w:pPr>
                          <w:numPr>
                            <w:ilvl w:val="0"/>
                            <w:numId w:val="44"/>
                          </w:numPr>
                          <w:tabs>
                            <w:tab w:pos="421" w:val="left" w:leader="none"/>
                          </w:tabs>
                          <w:spacing w:line="536" w:lineRule="exact" w:before="0"/>
                          <w:ind w:left="421" w:right="0" w:hanging="401"/>
                          <w:jc w:val="left"/>
                          <w:rPr>
                            <w:rFonts w:ascii="Book Antiqua" w:hAnsi="Book Antiqua"/>
                            <w:i/>
                            <w:sz w:val="22"/>
                          </w:rPr>
                        </w:pPr>
                        <w:r>
                          <w:rPr>
                            <w:b/>
                            <w:w w:val="105"/>
                            <w:sz w:val="28"/>
                            <w:u w:val="single"/>
                          </w:rPr>
                          <w:t>Item</w:t>
                        </w:r>
                        <w:r>
                          <w:rPr>
                            <w:b/>
                            <w:spacing w:val="36"/>
                            <w:w w:val="105"/>
                            <w:sz w:val="28"/>
                            <w:u w:val="single"/>
                          </w:rPr>
                          <w:t> </w:t>
                        </w:r>
                        <w:r>
                          <w:rPr>
                            <w:b/>
                            <w:w w:val="105"/>
                            <w:sz w:val="28"/>
                            <w:u w:val="single"/>
                          </w:rPr>
                          <w:t>A</w:t>
                        </w:r>
                        <w:r>
                          <w:rPr>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périoste</w:t>
                        </w:r>
                        <w:r>
                          <w:rPr>
                            <w:rFonts w:ascii="Book Antiqua" w:hAnsi="Book Antiqua"/>
                            <w:i/>
                            <w:color w:val="7F7F7F"/>
                            <w:spacing w:val="17"/>
                            <w:w w:val="105"/>
                            <w:sz w:val="22"/>
                          </w:rPr>
                          <w:t> </w:t>
                        </w:r>
                        <w:r>
                          <w:rPr>
                            <w:rFonts w:ascii="Book Antiqua" w:hAnsi="Book Antiqua"/>
                            <w:i/>
                            <w:color w:val="7F7F7F"/>
                            <w:w w:val="105"/>
                            <w:sz w:val="22"/>
                          </w:rPr>
                          <w:t>contient</w:t>
                        </w:r>
                        <w:r>
                          <w:rPr>
                            <w:rFonts w:ascii="Book Antiqua" w:hAnsi="Book Antiqua"/>
                            <w:i/>
                            <w:color w:val="7F7F7F"/>
                            <w:spacing w:val="17"/>
                            <w:w w:val="105"/>
                            <w:sz w:val="22"/>
                          </w:rPr>
                          <w:t> </w:t>
                        </w:r>
                        <w:r>
                          <w:rPr>
                            <w:rFonts w:ascii="Book Antiqua" w:hAnsi="Book Antiqua"/>
                            <w:i/>
                            <w:color w:val="7F7F7F"/>
                            <w:w w:val="105"/>
                            <w:sz w:val="22"/>
                          </w:rPr>
                          <w:t>des</w:t>
                        </w:r>
                        <w:r>
                          <w:rPr>
                            <w:rFonts w:ascii="Book Antiqua" w:hAnsi="Book Antiqua"/>
                            <w:i/>
                            <w:color w:val="7F7F7F"/>
                            <w:spacing w:val="17"/>
                            <w:w w:val="105"/>
                            <w:sz w:val="22"/>
                          </w:rPr>
                          <w:t> </w:t>
                        </w:r>
                        <w:r>
                          <w:rPr>
                            <w:rFonts w:ascii="Book Antiqua" w:hAnsi="Book Antiqua"/>
                            <w:i/>
                            <w:color w:val="7F7F7F"/>
                            <w:w w:val="105"/>
                            <w:sz w:val="22"/>
                          </w:rPr>
                          <w:t>cellules</w:t>
                        </w:r>
                        <w:r>
                          <w:rPr>
                            <w:rFonts w:ascii="Book Antiqua" w:hAnsi="Book Antiqua"/>
                            <w:i/>
                            <w:color w:val="7F7F7F"/>
                            <w:spacing w:val="17"/>
                            <w:w w:val="105"/>
                            <w:sz w:val="22"/>
                          </w:rPr>
                          <w:t> </w:t>
                        </w:r>
                        <w:r>
                          <w:rPr>
                            <w:rFonts w:ascii="Book Antiqua" w:hAnsi="Book Antiqua"/>
                            <w:i/>
                            <w:color w:val="7F7F7F"/>
                            <w:w w:val="105"/>
                            <w:sz w:val="22"/>
                          </w:rPr>
                          <w:t>ostéoprogénitrices</w:t>
                        </w:r>
                        <w:r>
                          <w:rPr>
                            <w:rFonts w:ascii="Book Antiqua" w:hAnsi="Book Antiqua"/>
                            <w:i/>
                            <w:color w:val="7F7F7F"/>
                            <w:spacing w:val="17"/>
                            <w:w w:val="105"/>
                            <w:sz w:val="22"/>
                          </w:rPr>
                          <w:t> </w:t>
                        </w:r>
                        <w:r>
                          <w:rPr>
                            <w:rFonts w:ascii="Book Antiqua" w:hAnsi="Book Antiqua"/>
                            <w:i/>
                            <w:color w:val="7F7F7F"/>
                            <w:w w:val="105"/>
                            <w:sz w:val="22"/>
                          </w:rPr>
                          <w:t>et</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très</w:t>
                        </w:r>
                        <w:r>
                          <w:rPr>
                            <w:rFonts w:ascii="Book Antiqua" w:hAnsi="Book Antiqua"/>
                            <w:i/>
                            <w:color w:val="7F7F7F"/>
                            <w:spacing w:val="17"/>
                            <w:w w:val="105"/>
                            <w:sz w:val="22"/>
                          </w:rPr>
                          <w:t> </w:t>
                        </w:r>
                        <w:r>
                          <w:rPr>
                            <w:rFonts w:ascii="Book Antiqua" w:hAnsi="Book Antiqua"/>
                            <w:i/>
                            <w:color w:val="7F7F7F"/>
                            <w:spacing w:val="-2"/>
                            <w:w w:val="105"/>
                            <w:sz w:val="22"/>
                          </w:rPr>
                          <w:t>minéralisé</w:t>
                        </w:r>
                      </w:p>
                    </w:txbxContent>
                  </v:textbox>
                  <w10:wrap type="none"/>
                </v:shape>
                <v:shape style="position:absolute;left:12558;top:1975;width:10336;height:2211" type="#_x0000_t202" id="docshape1144" filled="false" stroked="false">
                  <v:textbox inset="0,0,0,0">
                    <w:txbxContent>
                      <w:p>
                        <w:pPr>
                          <w:spacing w:line="244" w:lineRule="auto" w:before="69"/>
                          <w:ind w:left="20" w:right="0" w:firstLine="0"/>
                          <w:jc w:val="left"/>
                          <w:rPr>
                            <w:sz w:val="24"/>
                          </w:rPr>
                        </w:pPr>
                        <w:r>
                          <w:rPr>
                            <w:spacing w:val="-6"/>
                            <w:sz w:val="24"/>
                          </w:rPr>
                          <w:t>Non</w:t>
                        </w:r>
                        <w:r>
                          <w:rPr>
                            <w:spacing w:val="-9"/>
                            <w:sz w:val="24"/>
                          </w:rPr>
                          <w:t> </w:t>
                        </w:r>
                        <w:r>
                          <w:rPr>
                            <w:spacing w:val="-6"/>
                            <w:sz w:val="24"/>
                          </w:rPr>
                          <w:t>les</w:t>
                        </w:r>
                        <w:r>
                          <w:rPr>
                            <w:spacing w:val="-8"/>
                            <w:sz w:val="24"/>
                          </w:rPr>
                          <w:t> </w:t>
                        </w:r>
                        <w:r>
                          <w:rPr>
                            <w:spacing w:val="-6"/>
                            <w:sz w:val="24"/>
                          </w:rPr>
                          <w:t>gars</w:t>
                        </w:r>
                        <w:r>
                          <w:rPr>
                            <w:spacing w:val="-9"/>
                            <w:sz w:val="24"/>
                          </w:rPr>
                          <w:t> </w:t>
                        </w:r>
                        <w:r>
                          <w:rPr>
                            <w:spacing w:val="-6"/>
                            <w:sz w:val="24"/>
                          </w:rPr>
                          <w:t>je</w:t>
                        </w:r>
                        <w:r>
                          <w:rPr>
                            <w:spacing w:val="-8"/>
                            <w:sz w:val="24"/>
                          </w:rPr>
                          <w:t> </w:t>
                        </w:r>
                        <w:r>
                          <w:rPr>
                            <w:spacing w:val="-6"/>
                            <w:sz w:val="24"/>
                          </w:rPr>
                          <w:t>suis</w:t>
                        </w:r>
                        <w:r>
                          <w:rPr>
                            <w:spacing w:val="-9"/>
                            <w:sz w:val="24"/>
                          </w:rPr>
                          <w:t> </w:t>
                        </w:r>
                        <w:r>
                          <w:rPr>
                            <w:spacing w:val="-6"/>
                            <w:sz w:val="24"/>
                          </w:rPr>
                          <w:t>désolée,</w:t>
                        </w:r>
                        <w:r>
                          <w:rPr>
                            <w:spacing w:val="-8"/>
                            <w:sz w:val="24"/>
                          </w:rPr>
                          <w:t> </w:t>
                        </w:r>
                        <w:r>
                          <w:rPr>
                            <w:spacing w:val="-6"/>
                            <w:sz w:val="24"/>
                          </w:rPr>
                          <w:t>mais</w:t>
                        </w:r>
                        <w:r>
                          <w:rPr>
                            <w:spacing w:val="-9"/>
                            <w:sz w:val="24"/>
                          </w:rPr>
                          <w:t> </w:t>
                        </w:r>
                        <w:r>
                          <w:rPr>
                            <w:spacing w:val="-6"/>
                            <w:sz w:val="24"/>
                          </w:rPr>
                          <w:t>c’est</w:t>
                        </w:r>
                        <w:r>
                          <w:rPr>
                            <w:spacing w:val="-8"/>
                            <w:sz w:val="24"/>
                          </w:rPr>
                          <w:t> </w:t>
                        </w:r>
                        <w:r>
                          <w:rPr>
                            <w:spacing w:val="-6"/>
                            <w:sz w:val="24"/>
                          </w:rPr>
                          <w:t>l’endoste</w:t>
                        </w:r>
                        <w:r>
                          <w:rPr>
                            <w:spacing w:val="-9"/>
                            <w:sz w:val="24"/>
                          </w:rPr>
                          <w:t> </w:t>
                        </w:r>
                        <w:r>
                          <w:rPr>
                            <w:spacing w:val="-6"/>
                            <w:sz w:val="24"/>
                          </w:rPr>
                          <w:t>qui</w:t>
                        </w:r>
                        <w:r>
                          <w:rPr>
                            <w:spacing w:val="-8"/>
                            <w:sz w:val="24"/>
                          </w:rPr>
                          <w:t> </w:t>
                        </w:r>
                        <w:r>
                          <w:rPr>
                            <w:spacing w:val="-6"/>
                            <w:sz w:val="24"/>
                          </w:rPr>
                          <w:t>contient</w:t>
                        </w:r>
                        <w:r>
                          <w:rPr>
                            <w:spacing w:val="-9"/>
                            <w:sz w:val="24"/>
                          </w:rPr>
                          <w:t> </w:t>
                        </w:r>
                        <w:r>
                          <w:rPr>
                            <w:spacing w:val="-6"/>
                            <w:sz w:val="24"/>
                          </w:rPr>
                          <w:t>des</w:t>
                        </w:r>
                        <w:r>
                          <w:rPr>
                            <w:spacing w:val="-8"/>
                            <w:sz w:val="24"/>
                          </w:rPr>
                          <w:t> </w:t>
                        </w:r>
                        <w:r>
                          <w:rPr>
                            <w:spacing w:val="-6"/>
                            <w:sz w:val="24"/>
                          </w:rPr>
                          <w:t>cellules</w:t>
                        </w:r>
                        <w:r>
                          <w:rPr>
                            <w:spacing w:val="-9"/>
                            <w:sz w:val="24"/>
                          </w:rPr>
                          <w:t> </w:t>
                        </w:r>
                        <w:r>
                          <w:rPr>
                            <w:spacing w:val="-6"/>
                            <w:sz w:val="24"/>
                          </w:rPr>
                          <w:t>ostéoprogénitrices.</w:t>
                        </w:r>
                        <w:r>
                          <w:rPr>
                            <w:spacing w:val="-8"/>
                            <w:sz w:val="24"/>
                          </w:rPr>
                          <w:t> </w:t>
                        </w:r>
                        <w:r>
                          <w:rPr>
                            <w:spacing w:val="-6"/>
                            <w:sz w:val="24"/>
                          </w:rPr>
                          <w:t>Je</w:t>
                        </w:r>
                        <w:r>
                          <w:rPr>
                            <w:spacing w:val="-9"/>
                            <w:sz w:val="24"/>
                          </w:rPr>
                          <w:t> </w:t>
                        </w:r>
                        <w:r>
                          <w:rPr>
                            <w:spacing w:val="-6"/>
                            <w:sz w:val="24"/>
                          </w:rPr>
                          <w:t>rappelle </w:t>
                        </w:r>
                        <w:r>
                          <w:rPr>
                            <w:sz w:val="24"/>
                          </w:rPr>
                          <w:t>aussi</w:t>
                        </w:r>
                        <w:r>
                          <w:rPr>
                            <w:spacing w:val="-2"/>
                            <w:sz w:val="24"/>
                          </w:rPr>
                          <w:t> </w:t>
                        </w:r>
                        <w:r>
                          <w:rPr>
                            <w:sz w:val="24"/>
                          </w:rPr>
                          <w:t>que</w:t>
                        </w:r>
                        <w:r>
                          <w:rPr>
                            <w:spacing w:val="-2"/>
                            <w:sz w:val="24"/>
                          </w:rPr>
                          <w:t> </w:t>
                        </w:r>
                        <w:r>
                          <w:rPr>
                            <w:sz w:val="24"/>
                          </w:rPr>
                          <w:t>le</w:t>
                        </w:r>
                        <w:r>
                          <w:rPr>
                            <w:spacing w:val="-2"/>
                            <w:sz w:val="24"/>
                          </w:rPr>
                          <w:t> </w:t>
                        </w:r>
                        <w:r>
                          <w:rPr>
                            <w:sz w:val="24"/>
                          </w:rPr>
                          <w:t>périoste</w:t>
                        </w:r>
                        <w:r>
                          <w:rPr>
                            <w:spacing w:val="-2"/>
                            <w:sz w:val="24"/>
                          </w:rPr>
                          <w:t> </w:t>
                        </w:r>
                        <w:r>
                          <w:rPr>
                            <w:sz w:val="24"/>
                          </w:rPr>
                          <w:t>est</w:t>
                        </w:r>
                        <w:r>
                          <w:rPr>
                            <w:spacing w:val="-2"/>
                            <w:sz w:val="24"/>
                          </w:rPr>
                          <w:t> </w:t>
                        </w:r>
                        <w:r>
                          <w:rPr>
                            <w:sz w:val="24"/>
                          </w:rPr>
                          <w:t>un</w:t>
                        </w:r>
                        <w:r>
                          <w:rPr>
                            <w:spacing w:val="-2"/>
                            <w:sz w:val="24"/>
                          </w:rPr>
                          <w:t> </w:t>
                        </w:r>
                        <w:r>
                          <w:rPr>
                            <w:sz w:val="24"/>
                          </w:rPr>
                          <w:t>tissu</w:t>
                        </w:r>
                        <w:r>
                          <w:rPr>
                            <w:spacing w:val="-2"/>
                            <w:sz w:val="24"/>
                          </w:rPr>
                          <w:t> </w:t>
                        </w:r>
                        <w:r>
                          <w:rPr>
                            <w:sz w:val="24"/>
                          </w:rPr>
                          <w:t>conjonctif</w:t>
                        </w:r>
                        <w:r>
                          <w:rPr>
                            <w:spacing w:val="-2"/>
                            <w:sz w:val="24"/>
                          </w:rPr>
                          <w:t> </w:t>
                        </w:r>
                        <w:r>
                          <w:rPr>
                            <w:sz w:val="24"/>
                          </w:rPr>
                          <w:t>non</w:t>
                        </w:r>
                        <w:r>
                          <w:rPr>
                            <w:spacing w:val="-2"/>
                            <w:sz w:val="24"/>
                          </w:rPr>
                          <w:t> </w:t>
                        </w:r>
                        <w:r>
                          <w:rPr>
                            <w:sz w:val="24"/>
                          </w:rPr>
                          <w:t>calcifié.</w:t>
                        </w:r>
                      </w:p>
                      <w:p>
                        <w:pPr>
                          <w:numPr>
                            <w:ilvl w:val="0"/>
                            <w:numId w:val="45"/>
                          </w:numPr>
                          <w:tabs>
                            <w:tab w:pos="421" w:val="left" w:leader="none"/>
                          </w:tabs>
                          <w:spacing w:line="237" w:lineRule="auto" w:before="146"/>
                          <w:ind w:left="20" w:right="38" w:firstLine="0"/>
                          <w:jc w:val="left"/>
                          <w:rPr>
                            <w:sz w:val="24"/>
                          </w:rPr>
                        </w:pPr>
                        <w:r>
                          <w:rPr>
                            <w:b/>
                            <w:sz w:val="28"/>
                            <w:u w:val="single"/>
                          </w:rPr>
                          <w:t>Item</w:t>
                        </w:r>
                        <w:r>
                          <w:rPr>
                            <w:b/>
                            <w:spacing w:val="80"/>
                            <w:sz w:val="28"/>
                            <w:u w:val="single"/>
                          </w:rPr>
                          <w:t> </w:t>
                        </w:r>
                        <w:r>
                          <w:rPr>
                            <w:b/>
                            <w:sz w:val="28"/>
                            <w:u w:val="single"/>
                          </w:rPr>
                          <w:t>B</w:t>
                        </w:r>
                        <w:r>
                          <w:rPr>
                            <w:b/>
                            <w:sz w:val="28"/>
                          </w:rPr>
                          <w:t> </w:t>
                        </w:r>
                        <w:r>
                          <w:rPr>
                            <w:rFonts w:ascii="Arial" w:hAnsi="Arial"/>
                            <w:i/>
                            <w:color w:val="7F7F7F"/>
                            <w:sz w:val="24"/>
                          </w:rPr>
                          <w:t>→</w:t>
                        </w:r>
                        <w:r>
                          <w:rPr>
                            <w:rFonts w:ascii="Arial" w:hAnsi="Arial"/>
                            <w:i/>
                            <w:color w:val="7F7F7F"/>
                            <w:spacing w:val="37"/>
                            <w:sz w:val="24"/>
                          </w:rPr>
                          <w:t> </w:t>
                        </w:r>
                        <w:r>
                          <w:rPr>
                            <w:rFonts w:ascii="Book Antiqua" w:hAnsi="Book Antiqua"/>
                            <w:i/>
                            <w:color w:val="7F7F7F"/>
                            <w:sz w:val="22"/>
                          </w:rPr>
                          <w:t>L’endoste</w:t>
                        </w:r>
                        <w:r>
                          <w:rPr>
                            <w:rFonts w:ascii="Book Antiqua" w:hAnsi="Book Antiqua"/>
                            <w:i/>
                            <w:color w:val="7F7F7F"/>
                            <w:spacing w:val="40"/>
                            <w:sz w:val="22"/>
                          </w:rPr>
                          <w:t> </w:t>
                        </w:r>
                        <w:r>
                          <w:rPr>
                            <w:rFonts w:ascii="Book Antiqua" w:hAnsi="Book Antiqua"/>
                            <w:i/>
                            <w:color w:val="7F7F7F"/>
                            <w:sz w:val="22"/>
                          </w:rPr>
                          <w:t>apporte</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cellules</w:t>
                        </w:r>
                        <w:r>
                          <w:rPr>
                            <w:rFonts w:ascii="Book Antiqua" w:hAnsi="Book Antiqua"/>
                            <w:i/>
                            <w:color w:val="7F7F7F"/>
                            <w:spacing w:val="40"/>
                            <w:sz w:val="22"/>
                          </w:rPr>
                          <w:t> </w:t>
                        </w:r>
                        <w:r>
                          <w:rPr>
                            <w:rFonts w:ascii="Book Antiqua" w:hAnsi="Book Antiqua"/>
                            <w:i/>
                            <w:color w:val="7F7F7F"/>
                            <w:sz w:val="22"/>
                          </w:rPr>
                          <w:t>souches</w:t>
                        </w:r>
                        <w:r>
                          <w:rPr>
                            <w:rFonts w:ascii="Book Antiqua" w:hAnsi="Book Antiqua"/>
                            <w:i/>
                            <w:color w:val="7F7F7F"/>
                            <w:spacing w:val="40"/>
                            <w:sz w:val="22"/>
                          </w:rPr>
                          <w:t> </w:t>
                        </w:r>
                        <w:r>
                          <w:rPr>
                            <w:rFonts w:ascii="Book Antiqua" w:hAnsi="Book Antiqua"/>
                            <w:i/>
                            <w:color w:val="7F7F7F"/>
                            <w:sz w:val="22"/>
                          </w:rPr>
                          <w:t>mésenchymateuses</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l’origine</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ostéoblastes </w:t>
                        </w:r>
                        <w:r>
                          <w:rPr>
                            <w:spacing w:val="-4"/>
                            <w:sz w:val="24"/>
                          </w:rPr>
                          <w:t>Nonnn</w:t>
                        </w:r>
                        <w:r>
                          <w:rPr>
                            <w:spacing w:val="-5"/>
                            <w:sz w:val="24"/>
                          </w:rPr>
                          <w:t> </w:t>
                        </w:r>
                        <w:r>
                          <w:rPr>
                            <w:spacing w:val="-4"/>
                            <w:sz w:val="24"/>
                          </w:rPr>
                          <w:t>c’est</w:t>
                        </w:r>
                        <w:r>
                          <w:rPr>
                            <w:spacing w:val="-5"/>
                            <w:sz w:val="24"/>
                          </w:rPr>
                          <w:t> </w:t>
                        </w:r>
                        <w:r>
                          <w:rPr>
                            <w:spacing w:val="-4"/>
                            <w:sz w:val="24"/>
                          </w:rPr>
                          <w:t>le périoste</w:t>
                        </w:r>
                        <w:r>
                          <w:rPr>
                            <w:spacing w:val="-19"/>
                            <w:sz w:val="24"/>
                          </w:rPr>
                          <w:t> </w:t>
                        </w:r>
                        <w:r>
                          <w:rPr>
                            <w:spacing w:val="-4"/>
                            <w:sz w:val="24"/>
                          </w:rPr>
                          <w:t>!</w:t>
                        </w:r>
                        <w:r>
                          <w:rPr>
                            <w:spacing w:val="-5"/>
                            <w:sz w:val="24"/>
                          </w:rPr>
                          <w:t> </w:t>
                        </w:r>
                        <w:r>
                          <w:rPr>
                            <w:spacing w:val="-4"/>
                            <w:sz w:val="24"/>
                          </w:rPr>
                          <w:t>On</w:t>
                        </w:r>
                        <w:r>
                          <w:rPr>
                            <w:spacing w:val="-5"/>
                            <w:sz w:val="24"/>
                          </w:rPr>
                          <w:t> </w:t>
                        </w:r>
                        <w:r>
                          <w:rPr>
                            <w:spacing w:val="-4"/>
                            <w:sz w:val="24"/>
                          </w:rPr>
                          <w:t>voit bien</w:t>
                        </w:r>
                        <w:r>
                          <w:rPr>
                            <w:spacing w:val="-3"/>
                            <w:sz w:val="24"/>
                          </w:rPr>
                          <w:t> </w:t>
                        </w:r>
                        <w:r>
                          <w:rPr>
                            <w:spacing w:val="-4"/>
                            <w:sz w:val="24"/>
                          </w:rPr>
                          <w:t>sur</w:t>
                        </w:r>
                        <w:r>
                          <w:rPr>
                            <w:spacing w:val="-3"/>
                            <w:sz w:val="24"/>
                          </w:rPr>
                          <w:t> </w:t>
                        </w:r>
                        <w:r>
                          <w:rPr>
                            <w:spacing w:val="-4"/>
                            <w:sz w:val="24"/>
                          </w:rPr>
                          <w:t>le</w:t>
                        </w:r>
                        <w:r>
                          <w:rPr>
                            <w:spacing w:val="-3"/>
                            <w:sz w:val="24"/>
                          </w:rPr>
                          <w:t> </w:t>
                        </w:r>
                        <w:r>
                          <w:rPr>
                            <w:spacing w:val="-4"/>
                            <w:sz w:val="24"/>
                          </w:rPr>
                          <w:t>schéma</w:t>
                        </w:r>
                        <w:r>
                          <w:rPr>
                            <w:spacing w:val="-3"/>
                            <w:sz w:val="24"/>
                          </w:rPr>
                          <w:t> </w:t>
                        </w:r>
                        <w:r>
                          <w:rPr>
                            <w:spacing w:val="-4"/>
                            <w:sz w:val="24"/>
                          </w:rPr>
                          <w:t>ci-dessous</w:t>
                        </w:r>
                        <w:r>
                          <w:rPr>
                            <w:spacing w:val="-3"/>
                            <w:sz w:val="24"/>
                          </w:rPr>
                          <w:t> </w:t>
                        </w:r>
                        <w:r>
                          <w:rPr>
                            <w:spacing w:val="-4"/>
                            <w:sz w:val="24"/>
                          </w:rPr>
                          <w:t>que</w:t>
                        </w:r>
                        <w:r>
                          <w:rPr>
                            <w:spacing w:val="-3"/>
                            <w:sz w:val="24"/>
                          </w:rPr>
                          <w:t> </w:t>
                        </w:r>
                        <w:r>
                          <w:rPr>
                            <w:spacing w:val="-4"/>
                            <w:sz w:val="24"/>
                          </w:rPr>
                          <w:t>les</w:t>
                        </w:r>
                        <w:r>
                          <w:rPr>
                            <w:spacing w:val="-3"/>
                            <w:sz w:val="24"/>
                          </w:rPr>
                          <w:t> </w:t>
                        </w:r>
                        <w:r>
                          <w:rPr>
                            <w:spacing w:val="-4"/>
                            <w:sz w:val="24"/>
                          </w:rPr>
                          <w:t>cellules</w:t>
                        </w:r>
                        <w:r>
                          <w:rPr>
                            <w:spacing w:val="-3"/>
                            <w:sz w:val="24"/>
                          </w:rPr>
                          <w:t> </w:t>
                        </w:r>
                        <w:r>
                          <w:rPr>
                            <w:spacing w:val="-4"/>
                            <w:sz w:val="24"/>
                          </w:rPr>
                          <w:t>souches</w:t>
                        </w:r>
                        <w:r>
                          <w:rPr>
                            <w:spacing w:val="-3"/>
                            <w:sz w:val="24"/>
                          </w:rPr>
                          <w:t> </w:t>
                        </w:r>
                        <w:r>
                          <w:rPr>
                            <w:spacing w:val="-4"/>
                            <w:sz w:val="24"/>
                          </w:rPr>
                          <w:t>mésenchyma-teuses</w:t>
                        </w:r>
                        <w:r>
                          <w:rPr>
                            <w:spacing w:val="-7"/>
                            <w:sz w:val="24"/>
                          </w:rPr>
                          <w:t> </w:t>
                        </w:r>
                        <w:r>
                          <w:rPr>
                            <w:spacing w:val="-4"/>
                            <w:sz w:val="24"/>
                          </w:rPr>
                          <w:t>présentes</w:t>
                        </w:r>
                        <w:r>
                          <w:rPr>
                            <w:spacing w:val="-7"/>
                            <w:sz w:val="24"/>
                          </w:rPr>
                          <w:t> </w:t>
                        </w:r>
                        <w:r>
                          <w:rPr>
                            <w:spacing w:val="-4"/>
                            <w:sz w:val="24"/>
                          </w:rPr>
                          <w:t>dans</w:t>
                        </w:r>
                        <w:r>
                          <w:rPr>
                            <w:spacing w:val="-7"/>
                            <w:sz w:val="24"/>
                          </w:rPr>
                          <w:t> </w:t>
                        </w:r>
                        <w:r>
                          <w:rPr>
                            <w:spacing w:val="-4"/>
                            <w:sz w:val="24"/>
                          </w:rPr>
                          <w:t>le</w:t>
                        </w:r>
                        <w:r>
                          <w:rPr>
                            <w:spacing w:val="-7"/>
                            <w:sz w:val="24"/>
                          </w:rPr>
                          <w:t> </w:t>
                        </w:r>
                        <w:r>
                          <w:rPr>
                            <w:spacing w:val="-4"/>
                            <w:sz w:val="24"/>
                          </w:rPr>
                          <w:t>périoste</w:t>
                        </w:r>
                        <w:r>
                          <w:rPr>
                            <w:spacing w:val="-7"/>
                            <w:sz w:val="24"/>
                          </w:rPr>
                          <w:t> </w:t>
                        </w:r>
                        <w:r>
                          <w:rPr>
                            <w:spacing w:val="-4"/>
                            <w:sz w:val="24"/>
                          </w:rPr>
                          <w:t>fibreux</w:t>
                        </w:r>
                        <w:r>
                          <w:rPr>
                            <w:spacing w:val="-7"/>
                            <w:sz w:val="24"/>
                          </w:rPr>
                          <w:t> </w:t>
                        </w:r>
                        <w:r>
                          <w:rPr>
                            <w:spacing w:val="-4"/>
                            <w:sz w:val="24"/>
                          </w:rPr>
                          <w:t>vont</w:t>
                        </w:r>
                        <w:r>
                          <w:rPr>
                            <w:spacing w:val="-7"/>
                            <w:sz w:val="24"/>
                          </w:rPr>
                          <w:t> </w:t>
                        </w:r>
                        <w:r>
                          <w:rPr>
                            <w:spacing w:val="-4"/>
                            <w:sz w:val="24"/>
                          </w:rPr>
                          <w:t>se</w:t>
                        </w:r>
                        <w:r>
                          <w:rPr>
                            <w:spacing w:val="-7"/>
                            <w:sz w:val="24"/>
                          </w:rPr>
                          <w:t> </w:t>
                        </w:r>
                        <w:r>
                          <w:rPr>
                            <w:spacing w:val="-4"/>
                            <w:sz w:val="24"/>
                          </w:rPr>
                          <w:t>différencier</w:t>
                        </w:r>
                        <w:r>
                          <w:rPr>
                            <w:spacing w:val="-7"/>
                            <w:sz w:val="24"/>
                          </w:rPr>
                          <w:t> </w:t>
                        </w:r>
                        <w:r>
                          <w:rPr>
                            <w:spacing w:val="-4"/>
                            <w:sz w:val="24"/>
                          </w:rPr>
                          <w:t>en</w:t>
                        </w:r>
                        <w:r>
                          <w:rPr>
                            <w:spacing w:val="-7"/>
                            <w:sz w:val="24"/>
                          </w:rPr>
                          <w:t> </w:t>
                        </w:r>
                        <w:r>
                          <w:rPr>
                            <w:spacing w:val="-4"/>
                            <w:sz w:val="24"/>
                          </w:rPr>
                          <w:t>ostéoblastes</w:t>
                        </w:r>
                        <w:r>
                          <w:rPr>
                            <w:spacing w:val="-7"/>
                            <w:sz w:val="24"/>
                          </w:rPr>
                          <w:t> </w:t>
                        </w:r>
                        <w:r>
                          <w:rPr>
                            <w:spacing w:val="-4"/>
                            <w:sz w:val="24"/>
                          </w:rPr>
                          <w:t>dans</w:t>
                        </w:r>
                        <w:r>
                          <w:rPr>
                            <w:spacing w:val="-7"/>
                            <w:sz w:val="24"/>
                          </w:rPr>
                          <w:t> </w:t>
                        </w:r>
                        <w:r>
                          <w:rPr>
                            <w:spacing w:val="-4"/>
                            <w:sz w:val="24"/>
                          </w:rPr>
                          <w:t>le</w:t>
                        </w:r>
                        <w:r>
                          <w:rPr>
                            <w:spacing w:val="-7"/>
                            <w:sz w:val="24"/>
                          </w:rPr>
                          <w:t> </w:t>
                        </w:r>
                        <w:r>
                          <w:rPr>
                            <w:spacing w:val="-4"/>
                            <w:sz w:val="24"/>
                          </w:rPr>
                          <w:t>périoste</w:t>
                        </w:r>
                        <w:r>
                          <w:rPr>
                            <w:spacing w:val="-7"/>
                            <w:sz w:val="24"/>
                          </w:rPr>
                          <w:t> </w:t>
                        </w:r>
                        <w:r>
                          <w:rPr>
                            <w:spacing w:val="-4"/>
                            <w:sz w:val="24"/>
                          </w:rPr>
                          <w:t>ostéogé-</w:t>
                        </w:r>
                        <w:r>
                          <w:rPr>
                            <w:spacing w:val="-2"/>
                            <w:sz w:val="24"/>
                          </w:rPr>
                          <w:t>nique.</w:t>
                        </w:r>
                      </w:p>
                    </w:txbxContent>
                  </v:textbox>
                  <w10:wrap type="none"/>
                </v:shape>
                <v:shape style="position:absolute;left:12558;top:6844;width:10359;height:5479" type="#_x0000_t202" id="docshape1145" filled="false" stroked="false">
                  <v:textbox inset="0,0,0,0">
                    <w:txbxContent>
                      <w:p>
                        <w:pPr>
                          <w:spacing w:before="69"/>
                          <w:ind w:left="0" w:right="41" w:firstLine="0"/>
                          <w:jc w:val="center"/>
                          <w:rPr>
                            <w:sz w:val="24"/>
                          </w:rPr>
                        </w:pPr>
                        <w:r>
                          <w:rPr>
                            <w:color w:val="7F7F7F"/>
                            <w:spacing w:val="-2"/>
                            <w:sz w:val="24"/>
                          </w:rPr>
                          <w:t>Diapo</w:t>
                        </w:r>
                        <w:r>
                          <w:rPr>
                            <w:color w:val="7F7F7F"/>
                            <w:spacing w:val="-4"/>
                            <w:sz w:val="24"/>
                          </w:rPr>
                          <w:t> </w:t>
                        </w:r>
                        <w:r>
                          <w:rPr>
                            <w:color w:val="7F7F7F"/>
                            <w:spacing w:val="-2"/>
                            <w:sz w:val="24"/>
                          </w:rPr>
                          <w:t>39,</w:t>
                        </w:r>
                        <w:r>
                          <w:rPr>
                            <w:color w:val="7F7F7F"/>
                            <w:spacing w:val="-3"/>
                            <w:sz w:val="24"/>
                          </w:rPr>
                          <w:t> </w:t>
                        </w:r>
                        <w:r>
                          <w:rPr>
                            <w:color w:val="7F7F7F"/>
                            <w:spacing w:val="-2"/>
                            <w:sz w:val="24"/>
                          </w:rPr>
                          <w:t>Tissu</w:t>
                        </w:r>
                        <w:r>
                          <w:rPr>
                            <w:color w:val="7F7F7F"/>
                            <w:spacing w:val="-3"/>
                            <w:sz w:val="24"/>
                          </w:rPr>
                          <w:t> </w:t>
                        </w:r>
                        <w:r>
                          <w:rPr>
                            <w:color w:val="7F7F7F"/>
                            <w:spacing w:val="-2"/>
                            <w:sz w:val="24"/>
                          </w:rPr>
                          <w:t>Osseux,</w:t>
                        </w:r>
                        <w:r>
                          <w:rPr>
                            <w:color w:val="7F7F7F"/>
                            <w:spacing w:val="-3"/>
                            <w:sz w:val="24"/>
                          </w:rPr>
                          <w:t> </w:t>
                        </w:r>
                        <w:r>
                          <w:rPr>
                            <w:color w:val="7F7F7F"/>
                            <w:spacing w:val="-2"/>
                            <w:sz w:val="24"/>
                          </w:rPr>
                          <w:t>Pr</w:t>
                        </w:r>
                        <w:r>
                          <w:rPr>
                            <w:color w:val="7F7F7F"/>
                            <w:spacing w:val="-3"/>
                            <w:sz w:val="24"/>
                          </w:rPr>
                          <w:t> </w:t>
                        </w:r>
                        <w:r>
                          <w:rPr>
                            <w:color w:val="7F7F7F"/>
                            <w:spacing w:val="-2"/>
                            <w:sz w:val="24"/>
                          </w:rPr>
                          <w:t>Mouton-Liger</w:t>
                        </w:r>
                      </w:p>
                      <w:p>
                        <w:pPr>
                          <w:spacing w:line="240" w:lineRule="auto" w:before="81"/>
                          <w:rPr>
                            <w:sz w:val="24"/>
                          </w:rPr>
                        </w:pPr>
                      </w:p>
                      <w:p>
                        <w:pPr>
                          <w:numPr>
                            <w:ilvl w:val="0"/>
                            <w:numId w:val="46"/>
                          </w:numPr>
                          <w:tabs>
                            <w:tab w:pos="421" w:val="left" w:leader="none"/>
                          </w:tabs>
                          <w:spacing w:line="235" w:lineRule="auto" w:before="0"/>
                          <w:ind w:left="20" w:right="61" w:firstLine="0"/>
                          <w:jc w:val="left"/>
                          <w:rPr>
                            <w:sz w:val="24"/>
                          </w:rPr>
                        </w:pPr>
                        <w:r>
                          <w:rPr>
                            <w:b/>
                            <w:sz w:val="28"/>
                            <w:u w:val="single"/>
                          </w:rPr>
                          <w:t>Item</w:t>
                        </w:r>
                        <w:r>
                          <w:rPr>
                            <w:b/>
                            <w:spacing w:val="80"/>
                            <w:sz w:val="28"/>
                            <w:u w:val="single"/>
                          </w:rPr>
                          <w:t> </w:t>
                        </w:r>
                        <w:r>
                          <w:rPr>
                            <w:b/>
                            <w:sz w:val="28"/>
                            <w:u w:val="single"/>
                          </w:rPr>
                          <w:t>C</w:t>
                        </w:r>
                        <w:r>
                          <w:rPr>
                            <w:b/>
                            <w:spacing w:val="36"/>
                            <w:sz w:val="28"/>
                          </w:rPr>
                          <w:t> </w:t>
                        </w:r>
                        <w:r>
                          <w:rPr>
                            <w:rFonts w:ascii="Arial" w:hAnsi="Arial"/>
                            <w:i/>
                            <w:color w:val="7F7F7F"/>
                            <w:sz w:val="24"/>
                          </w:rPr>
                          <w:t>→</w:t>
                        </w:r>
                        <w:r>
                          <w:rPr>
                            <w:rFonts w:ascii="Arial" w:hAnsi="Arial"/>
                            <w:i/>
                            <w:color w:val="7F7F7F"/>
                            <w:spacing w:val="40"/>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périoste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fréquemment</w:t>
                        </w:r>
                        <w:r>
                          <w:rPr>
                            <w:rFonts w:ascii="Book Antiqua" w:hAnsi="Book Antiqua"/>
                            <w:i/>
                            <w:color w:val="7F7F7F"/>
                            <w:spacing w:val="40"/>
                            <w:sz w:val="22"/>
                          </w:rPr>
                          <w:t> </w:t>
                        </w:r>
                        <w:r>
                          <w:rPr>
                            <w:rFonts w:ascii="Book Antiqua" w:hAnsi="Book Antiqua"/>
                            <w:i/>
                            <w:color w:val="7F7F7F"/>
                            <w:sz w:val="22"/>
                          </w:rPr>
                          <w:t>remanié</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activité</w:t>
                        </w:r>
                        <w:r>
                          <w:rPr>
                            <w:rFonts w:ascii="Book Antiqua" w:hAnsi="Book Antiqua"/>
                            <w:i/>
                            <w:color w:val="7F7F7F"/>
                            <w:spacing w:val="40"/>
                            <w:sz w:val="22"/>
                          </w:rPr>
                          <w:t> </w:t>
                        </w:r>
                        <w:r>
                          <w:rPr>
                            <w:rFonts w:ascii="Book Antiqua" w:hAnsi="Book Antiqua"/>
                            <w:i/>
                            <w:color w:val="7F7F7F"/>
                            <w:sz w:val="22"/>
                          </w:rPr>
                          <w:t>ostéoblastiques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ostéoclastiques</w:t>
                        </w:r>
                        <w:r>
                          <w:rPr>
                            <w:rFonts w:ascii="Book Antiqua" w:hAnsi="Book Antiqua"/>
                            <w:i/>
                            <w:color w:val="7F7F7F"/>
                            <w:spacing w:val="40"/>
                            <w:sz w:val="22"/>
                          </w:rPr>
                          <w:t> </w:t>
                        </w:r>
                        <w:r>
                          <w:rPr>
                            <w:spacing w:val="-4"/>
                            <w:sz w:val="24"/>
                          </w:rPr>
                          <w:t>Encore</w:t>
                        </w:r>
                        <w:r>
                          <w:rPr>
                            <w:spacing w:val="-7"/>
                            <w:sz w:val="24"/>
                          </w:rPr>
                          <w:t> </w:t>
                        </w:r>
                        <w:r>
                          <w:rPr>
                            <w:spacing w:val="-4"/>
                            <w:sz w:val="24"/>
                          </w:rPr>
                          <w:t>une</w:t>
                        </w:r>
                        <w:r>
                          <w:rPr>
                            <w:spacing w:val="-7"/>
                            <w:sz w:val="24"/>
                          </w:rPr>
                          <w:t> </w:t>
                        </w:r>
                        <w:r>
                          <w:rPr>
                            <w:spacing w:val="-4"/>
                            <w:sz w:val="24"/>
                          </w:rPr>
                          <w:t>inversion,</w:t>
                        </w:r>
                        <w:r>
                          <w:rPr>
                            <w:spacing w:val="-7"/>
                            <w:sz w:val="24"/>
                          </w:rPr>
                          <w:t> </w:t>
                        </w:r>
                        <w:r>
                          <w:rPr>
                            <w:spacing w:val="-4"/>
                            <w:sz w:val="24"/>
                          </w:rPr>
                          <w:t>désolée</w:t>
                        </w:r>
                        <w:r>
                          <w:rPr>
                            <w:spacing w:val="-7"/>
                            <w:sz w:val="24"/>
                          </w:rPr>
                          <w:t> </w:t>
                        </w:r>
                        <w:r>
                          <w:rPr>
                            <w:spacing w:val="-4"/>
                            <w:sz w:val="24"/>
                          </w:rPr>
                          <w:t>mais</w:t>
                        </w:r>
                        <w:r>
                          <w:rPr>
                            <w:spacing w:val="-7"/>
                            <w:sz w:val="24"/>
                          </w:rPr>
                          <w:t> </w:t>
                        </w:r>
                        <w:r>
                          <w:rPr>
                            <w:spacing w:val="-4"/>
                            <w:sz w:val="24"/>
                          </w:rPr>
                          <w:t>j’adore</w:t>
                        </w:r>
                        <w:r>
                          <w:rPr>
                            <w:spacing w:val="-7"/>
                            <w:sz w:val="24"/>
                          </w:rPr>
                          <w:t> </w:t>
                        </w:r>
                        <w:r>
                          <w:rPr>
                            <w:spacing w:val="-4"/>
                            <w:sz w:val="24"/>
                          </w:rPr>
                          <w:t>ça.</w:t>
                        </w:r>
                        <w:r>
                          <w:rPr>
                            <w:spacing w:val="-7"/>
                            <w:sz w:val="24"/>
                          </w:rPr>
                          <w:t> </w:t>
                        </w:r>
                        <w:r>
                          <w:rPr>
                            <w:spacing w:val="-4"/>
                            <w:sz w:val="24"/>
                          </w:rPr>
                          <w:t>Ce</w:t>
                        </w:r>
                        <w:r>
                          <w:rPr>
                            <w:spacing w:val="-7"/>
                            <w:sz w:val="24"/>
                          </w:rPr>
                          <w:t> </w:t>
                        </w:r>
                        <w:r>
                          <w:rPr>
                            <w:spacing w:val="-4"/>
                            <w:sz w:val="24"/>
                          </w:rPr>
                          <w:t>n’est</w:t>
                        </w:r>
                        <w:r>
                          <w:rPr>
                            <w:spacing w:val="-7"/>
                            <w:sz w:val="24"/>
                          </w:rPr>
                          <w:t> </w:t>
                        </w:r>
                        <w:r>
                          <w:rPr>
                            <w:spacing w:val="-4"/>
                            <w:sz w:val="24"/>
                          </w:rPr>
                          <w:t>pas</w:t>
                        </w:r>
                        <w:r>
                          <w:rPr>
                            <w:spacing w:val="-7"/>
                            <w:sz w:val="24"/>
                          </w:rPr>
                          <w:t> </w:t>
                        </w:r>
                        <w:r>
                          <w:rPr>
                            <w:spacing w:val="-4"/>
                            <w:sz w:val="24"/>
                          </w:rPr>
                          <w:t>le</w:t>
                        </w:r>
                        <w:r>
                          <w:rPr>
                            <w:spacing w:val="-7"/>
                            <w:sz w:val="24"/>
                          </w:rPr>
                          <w:t> </w:t>
                        </w:r>
                        <w:r>
                          <w:rPr>
                            <w:spacing w:val="-4"/>
                            <w:sz w:val="24"/>
                          </w:rPr>
                          <w:t>périoste</w:t>
                        </w:r>
                        <w:r>
                          <w:rPr>
                            <w:spacing w:val="-7"/>
                            <w:sz w:val="24"/>
                          </w:rPr>
                          <w:t> </w:t>
                        </w:r>
                        <w:r>
                          <w:rPr>
                            <w:spacing w:val="-4"/>
                            <w:sz w:val="24"/>
                          </w:rPr>
                          <w:t>mais</w:t>
                        </w:r>
                        <w:r>
                          <w:rPr>
                            <w:spacing w:val="-7"/>
                            <w:sz w:val="24"/>
                          </w:rPr>
                          <w:t> </w:t>
                        </w:r>
                        <w:r>
                          <w:rPr>
                            <w:spacing w:val="-4"/>
                            <w:sz w:val="24"/>
                          </w:rPr>
                          <w:t>l’endoste</w:t>
                        </w:r>
                        <w:r>
                          <w:rPr>
                            <w:spacing w:val="-7"/>
                            <w:sz w:val="24"/>
                          </w:rPr>
                          <w:t> </w:t>
                        </w:r>
                        <w:r>
                          <w:rPr>
                            <w:spacing w:val="-4"/>
                            <w:sz w:val="24"/>
                          </w:rPr>
                          <w:t>qui</w:t>
                        </w:r>
                        <w:r>
                          <w:rPr>
                            <w:spacing w:val="-7"/>
                            <w:sz w:val="24"/>
                          </w:rPr>
                          <w:t> </w:t>
                        </w:r>
                        <w:r>
                          <w:rPr>
                            <w:spacing w:val="-4"/>
                            <w:sz w:val="24"/>
                          </w:rPr>
                          <w:t>est</w:t>
                        </w:r>
                        <w:r>
                          <w:rPr>
                            <w:spacing w:val="-7"/>
                            <w:sz w:val="24"/>
                          </w:rPr>
                          <w:t> </w:t>
                        </w:r>
                        <w:r>
                          <w:rPr>
                            <w:spacing w:val="-4"/>
                            <w:sz w:val="24"/>
                          </w:rPr>
                          <w:t>fréquem-</w:t>
                        </w:r>
                        <w:r>
                          <w:rPr>
                            <w:sz w:val="24"/>
                          </w:rPr>
                          <w:t>ment</w:t>
                        </w:r>
                        <w:r>
                          <w:rPr>
                            <w:spacing w:val="-8"/>
                            <w:sz w:val="24"/>
                          </w:rPr>
                          <w:t> </w:t>
                        </w:r>
                        <w:r>
                          <w:rPr>
                            <w:sz w:val="24"/>
                          </w:rPr>
                          <w:t>remanié</w:t>
                        </w:r>
                        <w:r>
                          <w:rPr>
                            <w:spacing w:val="-7"/>
                            <w:sz w:val="24"/>
                          </w:rPr>
                          <w:t> </w:t>
                        </w:r>
                        <w:r>
                          <w:rPr>
                            <w:sz w:val="24"/>
                          </w:rPr>
                          <w:t>par</w:t>
                        </w:r>
                        <w:r>
                          <w:rPr>
                            <w:spacing w:val="-7"/>
                            <w:sz w:val="24"/>
                          </w:rPr>
                          <w:t> </w:t>
                        </w:r>
                        <w:r>
                          <w:rPr>
                            <w:sz w:val="24"/>
                          </w:rPr>
                          <w:t>des</w:t>
                        </w:r>
                        <w:r>
                          <w:rPr>
                            <w:spacing w:val="-8"/>
                            <w:sz w:val="24"/>
                          </w:rPr>
                          <w:t> </w:t>
                        </w:r>
                        <w:r>
                          <w:rPr>
                            <w:sz w:val="24"/>
                          </w:rPr>
                          <w:t>activités</w:t>
                        </w:r>
                        <w:r>
                          <w:rPr>
                            <w:spacing w:val="-7"/>
                            <w:sz w:val="24"/>
                          </w:rPr>
                          <w:t> </w:t>
                        </w:r>
                        <w:r>
                          <w:rPr>
                            <w:sz w:val="24"/>
                          </w:rPr>
                          <w:t>ostéoblastiques</w:t>
                        </w:r>
                        <w:r>
                          <w:rPr>
                            <w:spacing w:val="-7"/>
                            <w:sz w:val="24"/>
                          </w:rPr>
                          <w:t> </w:t>
                        </w:r>
                        <w:r>
                          <w:rPr>
                            <w:sz w:val="24"/>
                          </w:rPr>
                          <w:t>et</w:t>
                        </w:r>
                        <w:r>
                          <w:rPr>
                            <w:spacing w:val="-7"/>
                            <w:sz w:val="24"/>
                          </w:rPr>
                          <w:t> </w:t>
                        </w:r>
                        <w:r>
                          <w:rPr>
                            <w:sz w:val="24"/>
                          </w:rPr>
                          <w:t>ostéoclastiques.</w:t>
                        </w:r>
                      </w:p>
                      <w:p>
                        <w:pPr>
                          <w:numPr>
                            <w:ilvl w:val="0"/>
                            <w:numId w:val="46"/>
                          </w:numPr>
                          <w:tabs>
                            <w:tab w:pos="421" w:val="left" w:leader="none"/>
                          </w:tabs>
                          <w:spacing w:line="237" w:lineRule="auto" w:before="150"/>
                          <w:ind w:left="20" w:right="61" w:firstLine="0"/>
                          <w:jc w:val="left"/>
                          <w:rPr>
                            <w:sz w:val="24"/>
                          </w:rPr>
                        </w:pPr>
                        <w:r>
                          <w:rPr>
                            <w:b/>
                            <w:sz w:val="28"/>
                            <w:u w:val="single"/>
                          </w:rPr>
                          <w:t>Item</w:t>
                        </w:r>
                        <w:r>
                          <w:rPr>
                            <w:b/>
                            <w:spacing w:val="80"/>
                            <w:sz w:val="28"/>
                            <w:u w:val="single"/>
                          </w:rPr>
                          <w:t> </w:t>
                        </w:r>
                        <w:r>
                          <w:rPr>
                            <w:b/>
                            <w:sz w:val="28"/>
                            <w:u w:val="single"/>
                          </w:rPr>
                          <w:t>D</w:t>
                        </w:r>
                        <w:r>
                          <w:rPr>
                            <w:b/>
                            <w:spacing w:val="19"/>
                            <w:sz w:val="28"/>
                          </w:rPr>
                          <w:t> </w:t>
                        </w:r>
                        <w:r>
                          <w:rPr>
                            <w:rFonts w:ascii="Arial" w:hAnsi="Arial"/>
                            <w:i/>
                            <w:color w:val="7F7F7F"/>
                            <w:sz w:val="24"/>
                          </w:rPr>
                          <w:t>→</w:t>
                        </w:r>
                        <w:r>
                          <w:rPr>
                            <w:rFonts w:ascii="Arial" w:hAnsi="Arial"/>
                            <w:i/>
                            <w:color w:val="7F7F7F"/>
                            <w:spacing w:val="24"/>
                            <w:sz w:val="24"/>
                          </w:rPr>
                          <w:t> </w:t>
                        </w:r>
                        <w:r>
                          <w:rPr>
                            <w:rFonts w:ascii="Book Antiqua" w:hAnsi="Book Antiqua"/>
                            <w:i/>
                            <w:color w:val="7F7F7F"/>
                            <w:sz w:val="22"/>
                          </w:rPr>
                          <w:t>L’endoste</w:t>
                        </w:r>
                        <w:r>
                          <w:rPr>
                            <w:rFonts w:ascii="Book Antiqua" w:hAnsi="Book Antiqua"/>
                            <w:i/>
                            <w:color w:val="7F7F7F"/>
                            <w:spacing w:val="40"/>
                            <w:sz w:val="22"/>
                          </w:rPr>
                          <w:t> </w:t>
                        </w:r>
                        <w:r>
                          <w:rPr>
                            <w:rFonts w:ascii="Book Antiqua" w:hAnsi="Book Antiqua"/>
                            <w:i/>
                            <w:color w:val="7F7F7F"/>
                            <w:sz w:val="22"/>
                          </w:rPr>
                          <w:t>possède</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couche</w:t>
                        </w:r>
                        <w:r>
                          <w:rPr>
                            <w:rFonts w:ascii="Book Antiqua" w:hAnsi="Book Antiqua"/>
                            <w:i/>
                            <w:color w:val="7F7F7F"/>
                            <w:spacing w:val="40"/>
                            <w:sz w:val="22"/>
                          </w:rPr>
                          <w:t> </w:t>
                        </w:r>
                        <w:r>
                          <w:rPr>
                            <w:rFonts w:ascii="Book Antiqua" w:hAnsi="Book Antiqua"/>
                            <w:i/>
                            <w:color w:val="7F7F7F"/>
                            <w:sz w:val="22"/>
                          </w:rPr>
                          <w:t>externe</w:t>
                        </w:r>
                        <w:r>
                          <w:rPr>
                            <w:rFonts w:ascii="Book Antiqua" w:hAnsi="Book Antiqua"/>
                            <w:i/>
                            <w:color w:val="7F7F7F"/>
                            <w:spacing w:val="40"/>
                            <w:sz w:val="22"/>
                          </w:rPr>
                          <w:t> </w:t>
                        </w:r>
                        <w:r>
                          <w:rPr>
                            <w:rFonts w:ascii="Book Antiqua" w:hAnsi="Book Antiqua"/>
                            <w:i/>
                            <w:color w:val="7F7F7F"/>
                            <w:sz w:val="22"/>
                          </w:rPr>
                          <w:t>fibreuse</w:t>
                        </w:r>
                        <w:r>
                          <w:rPr>
                            <w:rFonts w:ascii="Book Antiqua" w:hAnsi="Book Antiqua"/>
                            <w:i/>
                            <w:color w:val="7F7F7F"/>
                            <w:spacing w:val="40"/>
                            <w:sz w:val="22"/>
                          </w:rPr>
                          <w:t> </w:t>
                        </w:r>
                        <w:r>
                          <w:rPr>
                            <w:rFonts w:ascii="Book Antiqua" w:hAnsi="Book Antiqua"/>
                            <w:i/>
                            <w:color w:val="7F7F7F"/>
                            <w:sz w:val="22"/>
                          </w:rPr>
                          <w:t>vascularisée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couche</w:t>
                        </w:r>
                        <w:r>
                          <w:rPr>
                            <w:rFonts w:ascii="Book Antiqua" w:hAnsi="Book Antiqua"/>
                            <w:i/>
                            <w:color w:val="7F7F7F"/>
                            <w:spacing w:val="40"/>
                            <w:sz w:val="22"/>
                          </w:rPr>
                          <w:t> </w:t>
                        </w:r>
                        <w:r>
                          <w:rPr>
                            <w:rFonts w:ascii="Book Antiqua" w:hAnsi="Book Antiqua"/>
                            <w:i/>
                            <w:color w:val="7F7F7F"/>
                            <w:sz w:val="22"/>
                          </w:rPr>
                          <w:t>interne</w:t>
                        </w:r>
                        <w:r>
                          <w:rPr>
                            <w:rFonts w:ascii="Book Antiqua" w:hAnsi="Book Antiqua"/>
                            <w:i/>
                            <w:color w:val="7F7F7F"/>
                            <w:spacing w:val="-1"/>
                            <w:sz w:val="22"/>
                          </w:rPr>
                          <w:t> </w:t>
                        </w:r>
                        <w:r>
                          <w:rPr>
                            <w:rFonts w:ascii="Book Antiqua" w:hAnsi="Book Antiqua"/>
                            <w:i/>
                            <w:color w:val="7F7F7F"/>
                            <w:sz w:val="22"/>
                          </w:rPr>
                          <w:t>…</w:t>
                        </w:r>
                        <w:r>
                          <w:rPr>
                            <w:rFonts w:ascii="Book Antiqua" w:hAnsi="Book Antiqua"/>
                            <w:i/>
                            <w:color w:val="7F7F7F"/>
                            <w:sz w:val="22"/>
                          </w:rPr>
                          <w:t> </w:t>
                        </w:r>
                        <w:r>
                          <w:rPr>
                            <w:spacing w:val="-2"/>
                            <w:sz w:val="24"/>
                          </w:rPr>
                          <w:t>Purée</w:t>
                        </w:r>
                        <w:r>
                          <w:rPr>
                            <w:spacing w:val="1"/>
                            <w:sz w:val="24"/>
                          </w:rPr>
                          <w:t> </w:t>
                        </w:r>
                        <w:r>
                          <w:rPr>
                            <w:spacing w:val="-2"/>
                            <w:sz w:val="24"/>
                          </w:rPr>
                          <w:t>on</w:t>
                        </w:r>
                        <w:r>
                          <w:rPr>
                            <w:spacing w:val="2"/>
                            <w:sz w:val="24"/>
                          </w:rPr>
                          <w:t> </w:t>
                        </w:r>
                        <w:r>
                          <w:rPr>
                            <w:spacing w:val="-2"/>
                            <w:sz w:val="24"/>
                          </w:rPr>
                          <w:t>enchaîne</w:t>
                        </w:r>
                        <w:r>
                          <w:rPr>
                            <w:spacing w:val="2"/>
                            <w:sz w:val="24"/>
                          </w:rPr>
                          <w:t> </w:t>
                        </w:r>
                        <w:r>
                          <w:rPr>
                            <w:spacing w:val="-2"/>
                            <w:sz w:val="24"/>
                          </w:rPr>
                          <w:t>les</w:t>
                        </w:r>
                        <w:r>
                          <w:rPr>
                            <w:spacing w:val="2"/>
                            <w:sz w:val="24"/>
                          </w:rPr>
                          <w:t> </w:t>
                        </w:r>
                        <w:r>
                          <w:rPr>
                            <w:spacing w:val="-2"/>
                            <w:sz w:val="24"/>
                          </w:rPr>
                          <w:t>inversions…</w:t>
                        </w:r>
                        <w:r>
                          <w:rPr>
                            <w:spacing w:val="2"/>
                            <w:sz w:val="24"/>
                          </w:rPr>
                          <w:t> </w:t>
                        </w:r>
                        <w:r>
                          <w:rPr>
                            <w:spacing w:val="-2"/>
                            <w:sz w:val="24"/>
                          </w:rPr>
                          <w:t>Ici,</w:t>
                        </w:r>
                        <w:r>
                          <w:rPr>
                            <w:spacing w:val="2"/>
                            <w:sz w:val="24"/>
                          </w:rPr>
                          <w:t> </w:t>
                        </w:r>
                        <w:r>
                          <w:rPr>
                            <w:spacing w:val="-2"/>
                            <w:sz w:val="24"/>
                          </w:rPr>
                          <w:t>c’est</w:t>
                        </w:r>
                        <w:r>
                          <w:rPr>
                            <w:spacing w:val="1"/>
                            <w:sz w:val="24"/>
                          </w:rPr>
                          <w:t> </w:t>
                        </w:r>
                        <w:r>
                          <w:rPr>
                            <w:spacing w:val="-2"/>
                            <w:sz w:val="24"/>
                          </w:rPr>
                          <w:t>en</w:t>
                        </w:r>
                        <w:r>
                          <w:rPr>
                            <w:spacing w:val="2"/>
                            <w:sz w:val="24"/>
                          </w:rPr>
                          <w:t> </w:t>
                        </w:r>
                        <w:r>
                          <w:rPr>
                            <w:spacing w:val="-2"/>
                            <w:sz w:val="24"/>
                          </w:rPr>
                          <w:t>réalité</w:t>
                        </w:r>
                        <w:r>
                          <w:rPr>
                            <w:spacing w:val="2"/>
                            <w:sz w:val="24"/>
                          </w:rPr>
                          <w:t> </w:t>
                        </w:r>
                        <w:r>
                          <w:rPr>
                            <w:spacing w:val="-2"/>
                            <w:sz w:val="24"/>
                          </w:rPr>
                          <w:t>le</w:t>
                        </w:r>
                        <w:r>
                          <w:rPr>
                            <w:spacing w:val="2"/>
                            <w:sz w:val="24"/>
                          </w:rPr>
                          <w:t> </w:t>
                        </w:r>
                        <w:r>
                          <w:rPr>
                            <w:spacing w:val="-2"/>
                            <w:sz w:val="24"/>
                          </w:rPr>
                          <w:t>périoste</w:t>
                        </w:r>
                        <w:r>
                          <w:rPr>
                            <w:spacing w:val="2"/>
                            <w:sz w:val="24"/>
                          </w:rPr>
                          <w:t> </w:t>
                        </w:r>
                        <w:r>
                          <w:rPr>
                            <w:spacing w:val="-2"/>
                            <w:sz w:val="24"/>
                          </w:rPr>
                          <w:t>qui</w:t>
                        </w:r>
                        <w:r>
                          <w:rPr>
                            <w:spacing w:val="2"/>
                            <w:sz w:val="24"/>
                          </w:rPr>
                          <w:t> </w:t>
                        </w:r>
                        <w:r>
                          <w:rPr>
                            <w:spacing w:val="-2"/>
                            <w:sz w:val="24"/>
                          </w:rPr>
                          <w:t>est</w:t>
                        </w:r>
                        <w:r>
                          <w:rPr>
                            <w:spacing w:val="2"/>
                            <w:sz w:val="24"/>
                          </w:rPr>
                          <w:t> </w:t>
                        </w:r>
                        <w:r>
                          <w:rPr>
                            <w:spacing w:val="-2"/>
                            <w:sz w:val="24"/>
                          </w:rPr>
                          <w:t>composé</w:t>
                        </w:r>
                        <w:r>
                          <w:rPr>
                            <w:spacing w:val="1"/>
                            <w:sz w:val="24"/>
                          </w:rPr>
                          <w:t> </w:t>
                        </w:r>
                        <w:r>
                          <w:rPr>
                            <w:spacing w:val="-2"/>
                            <w:sz w:val="24"/>
                          </w:rPr>
                          <w:t>de</w:t>
                        </w:r>
                        <w:r>
                          <w:rPr>
                            <w:spacing w:val="2"/>
                            <w:sz w:val="24"/>
                          </w:rPr>
                          <w:t> </w:t>
                        </w:r>
                        <w:r>
                          <w:rPr>
                            <w:spacing w:val="-2"/>
                            <w:sz w:val="24"/>
                          </w:rPr>
                          <w:t>deux</w:t>
                        </w:r>
                        <w:r>
                          <w:rPr>
                            <w:spacing w:val="2"/>
                            <w:sz w:val="24"/>
                          </w:rPr>
                          <w:t> </w:t>
                        </w:r>
                        <w:r>
                          <w:rPr>
                            <w:spacing w:val="-2"/>
                            <w:sz w:val="24"/>
                          </w:rPr>
                          <w:t>couches. </w:t>
                        </w:r>
                        <w:r>
                          <w:rPr>
                            <w:spacing w:val="-4"/>
                            <w:sz w:val="24"/>
                          </w:rPr>
                          <w:t>L’externe est bien fibreuse et vascularisée et l’interne est bien ostéogène. Dites-vous que l’endoste est </w:t>
                        </w:r>
                        <w:r>
                          <w:rPr>
                            <w:sz w:val="24"/>
                          </w:rPr>
                          <w:t>une</w:t>
                        </w:r>
                        <w:r>
                          <w:rPr>
                            <w:spacing w:val="-8"/>
                            <w:sz w:val="24"/>
                          </w:rPr>
                          <w:t> </w:t>
                        </w:r>
                        <w:r>
                          <w:rPr>
                            <w:sz w:val="24"/>
                          </w:rPr>
                          <w:t>couche</w:t>
                        </w:r>
                        <w:r>
                          <w:rPr>
                            <w:spacing w:val="-7"/>
                            <w:sz w:val="24"/>
                          </w:rPr>
                          <w:t> </w:t>
                        </w:r>
                        <w:r>
                          <w:rPr>
                            <w:sz w:val="24"/>
                          </w:rPr>
                          <w:t>très</w:t>
                        </w:r>
                        <w:r>
                          <w:rPr>
                            <w:spacing w:val="-7"/>
                            <w:sz w:val="24"/>
                          </w:rPr>
                          <w:t> </w:t>
                        </w:r>
                        <w:r>
                          <w:rPr>
                            <w:sz w:val="24"/>
                          </w:rPr>
                          <w:t>fine</w:t>
                        </w:r>
                        <w:r>
                          <w:rPr>
                            <w:spacing w:val="-8"/>
                            <w:sz w:val="24"/>
                          </w:rPr>
                          <w:t> </w:t>
                        </w:r>
                        <w:r>
                          <w:rPr>
                            <w:sz w:val="24"/>
                          </w:rPr>
                          <w:t>donc</w:t>
                        </w:r>
                        <w:r>
                          <w:rPr>
                            <w:spacing w:val="-7"/>
                            <w:sz w:val="24"/>
                          </w:rPr>
                          <w:t> </w:t>
                        </w:r>
                        <w:r>
                          <w:rPr>
                            <w:sz w:val="24"/>
                          </w:rPr>
                          <w:t>un</w:t>
                        </w:r>
                        <w:r>
                          <w:rPr>
                            <w:spacing w:val="-7"/>
                            <w:sz w:val="24"/>
                          </w:rPr>
                          <w:t> </w:t>
                        </w:r>
                        <w:r>
                          <w:rPr>
                            <w:sz w:val="24"/>
                          </w:rPr>
                          <w:t>peu</w:t>
                        </w:r>
                        <w:r>
                          <w:rPr>
                            <w:spacing w:val="-7"/>
                            <w:sz w:val="24"/>
                          </w:rPr>
                          <w:t> </w:t>
                        </w:r>
                        <w:r>
                          <w:rPr>
                            <w:sz w:val="24"/>
                          </w:rPr>
                          <w:t>compliqué</w:t>
                        </w:r>
                        <w:r>
                          <w:rPr>
                            <w:spacing w:val="-8"/>
                            <w:sz w:val="24"/>
                          </w:rPr>
                          <w:t> </w:t>
                        </w:r>
                        <w:r>
                          <w:rPr>
                            <w:sz w:val="24"/>
                          </w:rPr>
                          <w:t>d’avoir</w:t>
                        </w:r>
                        <w:r>
                          <w:rPr>
                            <w:spacing w:val="-7"/>
                            <w:sz w:val="24"/>
                          </w:rPr>
                          <w:t> </w:t>
                        </w:r>
                        <w:r>
                          <w:rPr>
                            <w:sz w:val="24"/>
                          </w:rPr>
                          <w:t>2</w:t>
                        </w:r>
                        <w:r>
                          <w:rPr>
                            <w:spacing w:val="-7"/>
                            <w:sz w:val="24"/>
                          </w:rPr>
                          <w:t> </w:t>
                        </w:r>
                        <w:r>
                          <w:rPr>
                            <w:sz w:val="24"/>
                          </w:rPr>
                          <w:t>couches.</w:t>
                        </w:r>
                      </w:p>
                      <w:p>
                        <w:pPr>
                          <w:spacing w:line="237" w:lineRule="auto" w:before="151"/>
                          <w:ind w:left="20" w:right="58" w:firstLine="0"/>
                          <w:jc w:val="left"/>
                          <w:rPr>
                            <w:sz w:val="24"/>
                          </w:rPr>
                        </w:pPr>
                        <w:r>
                          <w:rPr>
                            <w:rFonts w:ascii="Aptos" w:hAnsi="Aptos"/>
                            <w:color w:val="009900"/>
                            <w:position w:val="-5"/>
                            <w:sz w:val="49"/>
                          </w:rPr>
                          <w:t>C</w:t>
                        </w:r>
                        <w:r>
                          <w:rPr>
                            <w:rFonts w:ascii="Aptos" w:hAnsi="Aptos"/>
                            <w:color w:val="009900"/>
                            <w:spacing w:val="-8"/>
                            <w:position w:val="-5"/>
                            <w:sz w:val="49"/>
                          </w:rPr>
                          <w:t> </w:t>
                        </w:r>
                        <w:r>
                          <w:rPr>
                            <w:b/>
                            <w:sz w:val="28"/>
                            <w:u w:val="single"/>
                          </w:rPr>
                          <w:t>Item</w:t>
                        </w:r>
                        <w:r>
                          <w:rPr>
                            <w:b/>
                            <w:spacing w:val="79"/>
                            <w:sz w:val="28"/>
                            <w:u w:val="single"/>
                          </w:rPr>
                          <w:t> </w:t>
                        </w:r>
                        <w:r>
                          <w:rPr>
                            <w:b/>
                            <w:sz w:val="28"/>
                            <w:u w:val="single"/>
                          </w:rPr>
                          <w:t>E</w:t>
                        </w:r>
                        <w:r>
                          <w:rPr>
                            <w:b/>
                            <w:spacing w:val="13"/>
                            <w:sz w:val="28"/>
                          </w:rPr>
                          <w:t> </w:t>
                        </w:r>
                        <w:r>
                          <w:rPr>
                            <w:rFonts w:ascii="Arial" w:hAnsi="Arial"/>
                            <w:i/>
                            <w:color w:val="7F7F7F"/>
                            <w:sz w:val="24"/>
                          </w:rPr>
                          <w:t>→</w:t>
                        </w:r>
                        <w:r>
                          <w:rPr>
                            <w:rFonts w:ascii="Arial" w:hAnsi="Arial"/>
                            <w:i/>
                            <w:color w:val="7F7F7F"/>
                            <w:spacing w:val="18"/>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périoste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tissu</w:t>
                        </w:r>
                        <w:r>
                          <w:rPr>
                            <w:rFonts w:ascii="Book Antiqua" w:hAnsi="Book Antiqua"/>
                            <w:i/>
                            <w:color w:val="7F7F7F"/>
                            <w:spacing w:val="40"/>
                            <w:sz w:val="22"/>
                          </w:rPr>
                          <w:t> </w:t>
                        </w:r>
                        <w:r>
                          <w:rPr>
                            <w:rFonts w:ascii="Book Antiqua" w:hAnsi="Book Antiqua"/>
                            <w:i/>
                            <w:color w:val="7F7F7F"/>
                            <w:sz w:val="22"/>
                          </w:rPr>
                          <w:t>conjonctif</w:t>
                        </w:r>
                        <w:r>
                          <w:rPr>
                            <w:rFonts w:ascii="Book Antiqua" w:hAnsi="Book Antiqua"/>
                            <w:i/>
                            <w:color w:val="7F7F7F"/>
                            <w:spacing w:val="40"/>
                            <w:sz w:val="22"/>
                          </w:rPr>
                          <w:t> </w:t>
                        </w:r>
                        <w:r>
                          <w:rPr>
                            <w:rFonts w:ascii="Book Antiqua" w:hAnsi="Book Antiqua"/>
                            <w:i/>
                            <w:color w:val="7F7F7F"/>
                            <w:sz w:val="22"/>
                          </w:rPr>
                          <w:t>commun</w:t>
                        </w:r>
                        <w:r>
                          <w:rPr>
                            <w:rFonts w:ascii="Book Antiqua" w:hAnsi="Book Antiqua"/>
                            <w:i/>
                            <w:color w:val="7F7F7F"/>
                            <w:spacing w:val="40"/>
                            <w:sz w:val="22"/>
                          </w:rPr>
                          <w:t> </w:t>
                        </w:r>
                        <w:r>
                          <w:rPr>
                            <w:rFonts w:ascii="Book Antiqua" w:hAnsi="Book Antiqua"/>
                            <w:i/>
                            <w:color w:val="7F7F7F"/>
                            <w:sz w:val="22"/>
                          </w:rPr>
                          <w:t>présent</w:t>
                        </w:r>
                        <w:r>
                          <w:rPr>
                            <w:rFonts w:ascii="Book Antiqua" w:hAnsi="Book Antiqua"/>
                            <w:i/>
                            <w:color w:val="7F7F7F"/>
                            <w:spacing w:val="40"/>
                            <w:sz w:val="22"/>
                          </w:rPr>
                          <w:t> </w:t>
                        </w:r>
                        <w:r>
                          <w:rPr>
                            <w:rFonts w:ascii="Book Antiqua" w:hAnsi="Book Antiqua"/>
                            <w:i/>
                            <w:color w:val="7F7F7F"/>
                            <w:sz w:val="22"/>
                          </w:rPr>
                          <w:t>sur</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face</w:t>
                        </w:r>
                        <w:r>
                          <w:rPr>
                            <w:rFonts w:ascii="Book Antiqua" w:hAnsi="Book Antiqua"/>
                            <w:i/>
                            <w:color w:val="7F7F7F"/>
                            <w:spacing w:val="40"/>
                            <w:sz w:val="22"/>
                          </w:rPr>
                          <w:t> </w:t>
                        </w:r>
                        <w:r>
                          <w:rPr>
                            <w:rFonts w:ascii="Book Antiqua" w:hAnsi="Book Antiqua"/>
                            <w:i/>
                            <w:color w:val="7F7F7F"/>
                            <w:sz w:val="22"/>
                          </w:rPr>
                          <w:t>externe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l’os</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5"/>
                            <w:sz w:val="22"/>
                          </w:rPr>
                          <w:t> </w:t>
                        </w:r>
                        <w:r>
                          <w:rPr>
                            <w:rFonts w:ascii="Book Antiqua" w:hAnsi="Book Antiqua"/>
                            <w:i/>
                            <w:color w:val="7F7F7F"/>
                            <w:sz w:val="22"/>
                          </w:rPr>
                          <w:t>…</w:t>
                        </w:r>
                        <w:r>
                          <w:rPr>
                            <w:rFonts w:ascii="Book Antiqua" w:hAnsi="Book Antiqua"/>
                            <w:i/>
                            <w:color w:val="7F7F7F"/>
                            <w:sz w:val="22"/>
                          </w:rPr>
                          <w:t> </w:t>
                        </w:r>
                        <w:r>
                          <w:rPr>
                            <w:spacing w:val="-2"/>
                            <w:sz w:val="24"/>
                          </w:rPr>
                          <w:t>Letsgo</w:t>
                        </w:r>
                        <w:r>
                          <w:rPr>
                            <w:spacing w:val="3"/>
                            <w:sz w:val="24"/>
                          </w:rPr>
                          <w:t> </w:t>
                        </w:r>
                        <w:r>
                          <w:rPr>
                            <w:spacing w:val="-2"/>
                            <w:sz w:val="24"/>
                          </w:rPr>
                          <w:t>enfin</w:t>
                        </w:r>
                        <w:r>
                          <w:rPr>
                            <w:spacing w:val="4"/>
                            <w:sz w:val="24"/>
                          </w:rPr>
                          <w:t> </w:t>
                        </w:r>
                        <w:r>
                          <w:rPr>
                            <w:spacing w:val="-2"/>
                            <w:sz w:val="24"/>
                          </w:rPr>
                          <w:t>un</w:t>
                        </w:r>
                        <w:r>
                          <w:rPr>
                            <w:spacing w:val="4"/>
                            <w:sz w:val="24"/>
                          </w:rPr>
                          <w:t> </w:t>
                        </w:r>
                        <w:r>
                          <w:rPr>
                            <w:spacing w:val="-2"/>
                            <w:sz w:val="24"/>
                          </w:rPr>
                          <w:t>item</w:t>
                        </w:r>
                        <w:r>
                          <w:rPr>
                            <w:spacing w:val="4"/>
                            <w:sz w:val="24"/>
                          </w:rPr>
                          <w:t> </w:t>
                        </w:r>
                        <w:r>
                          <w:rPr>
                            <w:spacing w:val="-2"/>
                            <w:sz w:val="24"/>
                          </w:rPr>
                          <w:t>vrai</w:t>
                        </w:r>
                        <w:r>
                          <w:rPr>
                            <w:spacing w:val="-19"/>
                            <w:sz w:val="24"/>
                          </w:rPr>
                          <w:t> </w:t>
                        </w:r>
                        <w:r>
                          <w:rPr>
                            <w:spacing w:val="-2"/>
                            <w:sz w:val="24"/>
                          </w:rPr>
                          <w:t>!</w:t>
                        </w:r>
                        <w:r>
                          <w:rPr>
                            <w:spacing w:val="5"/>
                            <w:sz w:val="24"/>
                          </w:rPr>
                          <w:t> </w:t>
                        </w:r>
                        <w:r>
                          <w:rPr>
                            <w:spacing w:val="-2"/>
                            <w:sz w:val="24"/>
                          </w:rPr>
                          <w:t>Retenez</w:t>
                        </w:r>
                        <w:r>
                          <w:rPr>
                            <w:spacing w:val="6"/>
                            <w:sz w:val="24"/>
                          </w:rPr>
                          <w:t> </w:t>
                        </w:r>
                        <w:r>
                          <w:rPr>
                            <w:spacing w:val="-2"/>
                            <w:sz w:val="24"/>
                          </w:rPr>
                          <w:t>bien</w:t>
                        </w:r>
                        <w:r>
                          <w:rPr>
                            <w:spacing w:val="6"/>
                            <w:sz w:val="24"/>
                          </w:rPr>
                          <w:t> </w:t>
                        </w:r>
                        <w:r>
                          <w:rPr>
                            <w:spacing w:val="-2"/>
                            <w:sz w:val="24"/>
                          </w:rPr>
                          <w:t>que</w:t>
                        </w:r>
                        <w:r>
                          <w:rPr>
                            <w:spacing w:val="6"/>
                            <w:sz w:val="24"/>
                          </w:rPr>
                          <w:t> </w:t>
                        </w:r>
                        <w:r>
                          <w:rPr>
                            <w:spacing w:val="-2"/>
                            <w:sz w:val="24"/>
                          </w:rPr>
                          <w:t>les</w:t>
                        </w:r>
                        <w:r>
                          <w:rPr>
                            <w:spacing w:val="6"/>
                            <w:sz w:val="24"/>
                          </w:rPr>
                          <w:t> </w:t>
                        </w:r>
                        <w:r>
                          <w:rPr>
                            <w:spacing w:val="-2"/>
                            <w:sz w:val="24"/>
                          </w:rPr>
                          <w:t>surfaces</w:t>
                        </w:r>
                        <w:r>
                          <w:rPr>
                            <w:spacing w:val="6"/>
                            <w:sz w:val="24"/>
                          </w:rPr>
                          <w:t> </w:t>
                        </w:r>
                        <w:r>
                          <w:rPr>
                            <w:spacing w:val="-2"/>
                            <w:sz w:val="24"/>
                          </w:rPr>
                          <w:t>articulaires</w:t>
                        </w:r>
                        <w:r>
                          <w:rPr>
                            <w:spacing w:val="6"/>
                            <w:sz w:val="24"/>
                          </w:rPr>
                          <w:t> </w:t>
                        </w:r>
                        <w:r>
                          <w:rPr>
                            <w:spacing w:val="-2"/>
                            <w:sz w:val="24"/>
                          </w:rPr>
                          <w:t>ne</w:t>
                        </w:r>
                        <w:r>
                          <w:rPr>
                            <w:spacing w:val="6"/>
                            <w:sz w:val="24"/>
                          </w:rPr>
                          <w:t> </w:t>
                        </w:r>
                        <w:r>
                          <w:rPr>
                            <w:spacing w:val="-2"/>
                            <w:sz w:val="24"/>
                          </w:rPr>
                          <w:t>présentent</w:t>
                        </w:r>
                        <w:r>
                          <w:rPr>
                            <w:spacing w:val="6"/>
                            <w:sz w:val="24"/>
                          </w:rPr>
                          <w:t> </w:t>
                        </w:r>
                        <w:r>
                          <w:rPr>
                            <w:spacing w:val="-2"/>
                            <w:sz w:val="24"/>
                          </w:rPr>
                          <w:t>pas</w:t>
                        </w:r>
                        <w:r>
                          <w:rPr>
                            <w:spacing w:val="6"/>
                            <w:sz w:val="24"/>
                          </w:rPr>
                          <w:t> </w:t>
                        </w:r>
                        <w:r>
                          <w:rPr>
                            <w:spacing w:val="-2"/>
                            <w:sz w:val="24"/>
                          </w:rPr>
                          <w:t>de</w:t>
                        </w:r>
                        <w:r>
                          <w:rPr>
                            <w:spacing w:val="6"/>
                            <w:sz w:val="24"/>
                          </w:rPr>
                          <w:t> </w:t>
                        </w:r>
                        <w:r>
                          <w:rPr>
                            <w:spacing w:val="-2"/>
                            <w:sz w:val="24"/>
                          </w:rPr>
                          <w:t>périoste </w:t>
                        </w:r>
                        <w:r>
                          <w:rPr>
                            <w:spacing w:val="-4"/>
                            <w:sz w:val="24"/>
                          </w:rPr>
                          <w:t>parce qu’elles sont recouvertes de cartilage articulaire pour permettre de bons mouvements entre les </w:t>
                        </w:r>
                        <w:r>
                          <w:rPr>
                            <w:sz w:val="24"/>
                          </w:rPr>
                          <w:t>os. C’est un piège qui tombe souvent</w:t>
                        </w:r>
                        <w:r>
                          <w:rPr>
                            <w:spacing w:val="-19"/>
                            <w:sz w:val="24"/>
                          </w:rPr>
                          <w:t> </w:t>
                        </w:r>
                        <w:r>
                          <w:rPr>
                            <w:sz w:val="24"/>
                          </w:rPr>
                          <w:t>!</w:t>
                        </w:r>
                      </w:p>
                      <w:p>
                        <w:pPr>
                          <w:spacing w:before="248"/>
                          <w:ind w:left="20"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E</w:t>
                        </w:r>
                      </w:p>
                    </w:txbxContent>
                  </v:textbox>
                  <w10:wrap type="none"/>
                </v:shape>
                <w10:wrap type="none"/>
              </v:group>
            </w:pict>
          </mc:Fallback>
        </mc:AlternateContent>
      </w:r>
      <w:r>
        <w:rPr>
          <w:spacing w:val="-6"/>
          <w:sz w:val="24"/>
        </w:rPr>
        <w:t>L’endoste</w:t>
      </w:r>
      <w:r>
        <w:rPr>
          <w:spacing w:val="1"/>
          <w:sz w:val="24"/>
        </w:rPr>
        <w:t> </w:t>
      </w:r>
      <w:r>
        <w:rPr>
          <w:spacing w:val="-6"/>
          <w:sz w:val="24"/>
        </w:rPr>
        <w:t>possède</w:t>
      </w:r>
      <w:r>
        <w:rPr>
          <w:spacing w:val="2"/>
          <w:sz w:val="24"/>
        </w:rPr>
        <w:t> </w:t>
      </w:r>
      <w:r>
        <w:rPr>
          <w:spacing w:val="-6"/>
          <w:sz w:val="24"/>
        </w:rPr>
        <w:t>une</w:t>
      </w:r>
      <w:r>
        <w:rPr>
          <w:spacing w:val="2"/>
          <w:sz w:val="24"/>
        </w:rPr>
        <w:t> </w:t>
      </w:r>
      <w:r>
        <w:rPr>
          <w:spacing w:val="-6"/>
          <w:sz w:val="24"/>
        </w:rPr>
        <w:t>couche</w:t>
      </w:r>
      <w:r>
        <w:rPr>
          <w:spacing w:val="2"/>
          <w:sz w:val="24"/>
        </w:rPr>
        <w:t> </w:t>
      </w:r>
      <w:r>
        <w:rPr>
          <w:spacing w:val="-6"/>
          <w:sz w:val="24"/>
        </w:rPr>
        <w:t>externe</w:t>
      </w:r>
      <w:r>
        <w:rPr>
          <w:spacing w:val="2"/>
          <w:sz w:val="24"/>
        </w:rPr>
        <w:t> </w:t>
      </w:r>
      <w:r>
        <w:rPr>
          <w:spacing w:val="-6"/>
          <w:sz w:val="24"/>
        </w:rPr>
        <w:t>fibreuse</w:t>
      </w:r>
      <w:r>
        <w:rPr>
          <w:spacing w:val="2"/>
          <w:sz w:val="24"/>
        </w:rPr>
        <w:t> </w:t>
      </w:r>
      <w:r>
        <w:rPr>
          <w:spacing w:val="-6"/>
          <w:sz w:val="24"/>
        </w:rPr>
        <w:t>vascularisée</w:t>
      </w:r>
      <w:r>
        <w:rPr>
          <w:spacing w:val="2"/>
          <w:sz w:val="24"/>
        </w:rPr>
        <w:t> </w:t>
      </w:r>
      <w:r>
        <w:rPr>
          <w:spacing w:val="-6"/>
          <w:sz w:val="24"/>
        </w:rPr>
        <w:t>et</w:t>
      </w:r>
      <w:r>
        <w:rPr>
          <w:spacing w:val="1"/>
          <w:sz w:val="24"/>
        </w:rPr>
        <w:t> </w:t>
      </w:r>
      <w:r>
        <w:rPr>
          <w:spacing w:val="-6"/>
          <w:sz w:val="24"/>
        </w:rPr>
        <w:t>une</w:t>
      </w:r>
      <w:r>
        <w:rPr>
          <w:spacing w:val="2"/>
          <w:sz w:val="24"/>
        </w:rPr>
        <w:t> </w:t>
      </w:r>
      <w:r>
        <w:rPr>
          <w:spacing w:val="-6"/>
          <w:sz w:val="24"/>
        </w:rPr>
        <w:t>couche</w:t>
      </w:r>
      <w:r>
        <w:rPr>
          <w:spacing w:val="2"/>
          <w:sz w:val="24"/>
        </w:rPr>
        <w:t> </w:t>
      </w:r>
      <w:r>
        <w:rPr>
          <w:spacing w:val="-6"/>
          <w:sz w:val="24"/>
        </w:rPr>
        <w:t>interne</w:t>
      </w:r>
      <w:r>
        <w:rPr>
          <w:spacing w:val="2"/>
          <w:sz w:val="24"/>
        </w:rPr>
        <w:t> </w:t>
      </w:r>
      <w:r>
        <w:rPr>
          <w:spacing w:val="-6"/>
          <w:sz w:val="24"/>
        </w:rPr>
        <w:t>ostéogène</w:t>
      </w:r>
    </w:p>
    <w:p>
      <w:pPr>
        <w:pStyle w:val="ListParagraph"/>
        <w:spacing w:after="0" w:line="240" w:lineRule="auto"/>
        <w:jc w:val="left"/>
        <w:rPr>
          <w:sz w:val="24"/>
        </w:rPr>
        <w:sectPr>
          <w:pgSz w:w="23820" w:h="16840" w:orient="landscape"/>
          <w:pgMar w:header="0" w:footer="282" w:top="640" w:bottom="520" w:left="850" w:right="425"/>
          <w:cols w:num="2" w:equalWidth="0">
            <w:col w:w="10530" w:space="1092"/>
            <w:col w:w="10923"/>
          </w:cols>
        </w:sectPr>
      </w:pPr>
    </w:p>
    <w:p>
      <w:pPr>
        <w:pStyle w:val="BodyText"/>
        <w:spacing w:before="6"/>
        <w:rPr>
          <w:sz w:val="8"/>
        </w:rPr>
      </w:pPr>
      <w:r>
        <w:rPr>
          <w:sz w:val="8"/>
        </w:rPr>
        <mc:AlternateContent>
          <mc:Choice Requires="wps">
            <w:drawing>
              <wp:anchor distT="0" distB="0" distL="0" distR="0" allowOverlap="1" layoutInCell="1" locked="0" behindDoc="0" simplePos="0" relativeHeight="15793152">
                <wp:simplePos x="0" y="0"/>
                <wp:positionH relativeFrom="page">
                  <wp:posOffset>540004</wp:posOffset>
                </wp:positionH>
                <wp:positionV relativeFrom="page">
                  <wp:posOffset>5292788</wp:posOffset>
                </wp:positionV>
                <wp:extent cx="6713855" cy="4912995"/>
                <wp:effectExtent l="0" t="0" r="0" b="0"/>
                <wp:wrapNone/>
                <wp:docPr id="1162" name="Group 1162"/>
                <wp:cNvGraphicFramePr>
                  <a:graphicFrameLocks/>
                </wp:cNvGraphicFramePr>
                <a:graphic>
                  <a:graphicData uri="http://schemas.microsoft.com/office/word/2010/wordprocessingGroup">
                    <wpg:wgp>
                      <wpg:cNvPr id="1162" name="Group 1162"/>
                      <wpg:cNvGrpSpPr/>
                      <wpg:grpSpPr>
                        <a:xfrm>
                          <a:off x="0" y="0"/>
                          <a:ext cx="6713855" cy="4912995"/>
                          <a:chExt cx="6713855" cy="4912995"/>
                        </a:xfrm>
                      </wpg:grpSpPr>
                      <wps:wsp>
                        <wps:cNvPr id="1163" name="Graphic 1163"/>
                        <wps:cNvSpPr/>
                        <wps:spPr>
                          <a:xfrm>
                            <a:off x="18720" y="152489"/>
                            <a:ext cx="6694805" cy="4760595"/>
                          </a:xfrm>
                          <a:custGeom>
                            <a:avLst/>
                            <a:gdLst/>
                            <a:ahLst/>
                            <a:cxnLst/>
                            <a:rect l="l" t="t" r="r" b="b"/>
                            <a:pathLst>
                              <a:path w="6694805" h="4760595">
                                <a:moveTo>
                                  <a:pt x="6617038" y="0"/>
                                </a:moveTo>
                                <a:lnTo>
                                  <a:pt x="77606" y="0"/>
                                </a:lnTo>
                                <a:lnTo>
                                  <a:pt x="47398" y="6098"/>
                                </a:lnTo>
                                <a:lnTo>
                                  <a:pt x="22730" y="22730"/>
                                </a:lnTo>
                                <a:lnTo>
                                  <a:pt x="6098" y="47398"/>
                                </a:lnTo>
                                <a:lnTo>
                                  <a:pt x="0" y="77606"/>
                                </a:lnTo>
                                <a:lnTo>
                                  <a:pt x="0" y="4682394"/>
                                </a:lnTo>
                                <a:lnTo>
                                  <a:pt x="6098" y="4712602"/>
                                </a:lnTo>
                                <a:lnTo>
                                  <a:pt x="22730" y="4737270"/>
                                </a:lnTo>
                                <a:lnTo>
                                  <a:pt x="47398" y="4753902"/>
                                </a:lnTo>
                                <a:lnTo>
                                  <a:pt x="77606" y="4760000"/>
                                </a:lnTo>
                                <a:lnTo>
                                  <a:pt x="6617038" y="4760000"/>
                                </a:lnTo>
                                <a:lnTo>
                                  <a:pt x="6647246" y="4753902"/>
                                </a:lnTo>
                                <a:lnTo>
                                  <a:pt x="6671914" y="4737270"/>
                                </a:lnTo>
                                <a:lnTo>
                                  <a:pt x="6688545" y="4712602"/>
                                </a:lnTo>
                                <a:lnTo>
                                  <a:pt x="6694644" y="4682394"/>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164" name="Graphic 1164"/>
                        <wps:cNvSpPr/>
                        <wps:spPr>
                          <a:xfrm>
                            <a:off x="23040" y="156809"/>
                            <a:ext cx="6686550" cy="4751705"/>
                          </a:xfrm>
                          <a:custGeom>
                            <a:avLst/>
                            <a:gdLst/>
                            <a:ahLst/>
                            <a:cxnLst/>
                            <a:rect l="l" t="t" r="r" b="b"/>
                            <a:pathLst>
                              <a:path w="6686550" h="4751705">
                                <a:moveTo>
                                  <a:pt x="6612718" y="0"/>
                                </a:moveTo>
                                <a:lnTo>
                                  <a:pt x="73286" y="0"/>
                                </a:lnTo>
                                <a:lnTo>
                                  <a:pt x="44759" y="5759"/>
                                </a:lnTo>
                                <a:lnTo>
                                  <a:pt x="21464" y="21465"/>
                                </a:lnTo>
                                <a:lnTo>
                                  <a:pt x="5759" y="44759"/>
                                </a:lnTo>
                                <a:lnTo>
                                  <a:pt x="0" y="73286"/>
                                </a:lnTo>
                                <a:lnTo>
                                  <a:pt x="0" y="4678075"/>
                                </a:lnTo>
                                <a:lnTo>
                                  <a:pt x="5759" y="4706601"/>
                                </a:lnTo>
                                <a:lnTo>
                                  <a:pt x="21464" y="4729896"/>
                                </a:lnTo>
                                <a:lnTo>
                                  <a:pt x="44759" y="4745602"/>
                                </a:lnTo>
                                <a:lnTo>
                                  <a:pt x="73286" y="4751361"/>
                                </a:lnTo>
                                <a:lnTo>
                                  <a:pt x="6612718" y="4751361"/>
                                </a:lnTo>
                                <a:lnTo>
                                  <a:pt x="6641245" y="4745602"/>
                                </a:lnTo>
                                <a:lnTo>
                                  <a:pt x="6664539" y="4729896"/>
                                </a:lnTo>
                                <a:lnTo>
                                  <a:pt x="6680245" y="4706601"/>
                                </a:lnTo>
                                <a:lnTo>
                                  <a:pt x="6686004" y="4678075"/>
                                </a:lnTo>
                                <a:lnTo>
                                  <a:pt x="6686004" y="73286"/>
                                </a:lnTo>
                                <a:lnTo>
                                  <a:pt x="6680245" y="44759"/>
                                </a:lnTo>
                                <a:lnTo>
                                  <a:pt x="6664539" y="21465"/>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165" name="Graphic 1165"/>
                        <wps:cNvSpPr/>
                        <wps:spPr>
                          <a:xfrm>
                            <a:off x="27360" y="161129"/>
                            <a:ext cx="6677659" cy="4742815"/>
                          </a:xfrm>
                          <a:custGeom>
                            <a:avLst/>
                            <a:gdLst/>
                            <a:ahLst/>
                            <a:cxnLst/>
                            <a:rect l="l" t="t" r="r" b="b"/>
                            <a:pathLst>
                              <a:path w="6677659" h="4742815">
                                <a:moveTo>
                                  <a:pt x="6608398" y="0"/>
                                </a:moveTo>
                                <a:lnTo>
                                  <a:pt x="68966" y="0"/>
                                </a:lnTo>
                                <a:lnTo>
                                  <a:pt x="42121" y="5419"/>
                                </a:lnTo>
                                <a:lnTo>
                                  <a:pt x="20199" y="20199"/>
                                </a:lnTo>
                                <a:lnTo>
                                  <a:pt x="5419" y="42121"/>
                                </a:lnTo>
                                <a:lnTo>
                                  <a:pt x="0" y="68966"/>
                                </a:lnTo>
                                <a:lnTo>
                                  <a:pt x="0" y="4673755"/>
                                </a:lnTo>
                                <a:lnTo>
                                  <a:pt x="5419" y="4700600"/>
                                </a:lnTo>
                                <a:lnTo>
                                  <a:pt x="20199" y="4722521"/>
                                </a:lnTo>
                                <a:lnTo>
                                  <a:pt x="42121" y="4737301"/>
                                </a:lnTo>
                                <a:lnTo>
                                  <a:pt x="68966" y="4742721"/>
                                </a:lnTo>
                                <a:lnTo>
                                  <a:pt x="6608398" y="4742721"/>
                                </a:lnTo>
                                <a:lnTo>
                                  <a:pt x="6635243" y="4737301"/>
                                </a:lnTo>
                                <a:lnTo>
                                  <a:pt x="6657165" y="4722521"/>
                                </a:lnTo>
                                <a:lnTo>
                                  <a:pt x="6671945" y="4700600"/>
                                </a:lnTo>
                                <a:lnTo>
                                  <a:pt x="6677365" y="4673755"/>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166" name="Graphic 1166"/>
                        <wps:cNvSpPr/>
                        <wps:spPr>
                          <a:xfrm>
                            <a:off x="31680" y="165449"/>
                            <a:ext cx="6668770" cy="4734560"/>
                          </a:xfrm>
                          <a:custGeom>
                            <a:avLst/>
                            <a:gdLst/>
                            <a:ahLst/>
                            <a:cxnLst/>
                            <a:rect l="l" t="t" r="r" b="b"/>
                            <a:pathLst>
                              <a:path w="6668770" h="4734560">
                                <a:moveTo>
                                  <a:pt x="6604078" y="0"/>
                                </a:moveTo>
                                <a:lnTo>
                                  <a:pt x="64646" y="0"/>
                                </a:lnTo>
                                <a:lnTo>
                                  <a:pt x="39483" y="5080"/>
                                </a:lnTo>
                                <a:lnTo>
                                  <a:pt x="18934" y="18934"/>
                                </a:lnTo>
                                <a:lnTo>
                                  <a:pt x="5080" y="39483"/>
                                </a:lnTo>
                                <a:lnTo>
                                  <a:pt x="0" y="64646"/>
                                </a:lnTo>
                                <a:lnTo>
                                  <a:pt x="0" y="4669435"/>
                                </a:lnTo>
                                <a:lnTo>
                                  <a:pt x="5080" y="4694598"/>
                                </a:lnTo>
                                <a:lnTo>
                                  <a:pt x="18934" y="4715147"/>
                                </a:lnTo>
                                <a:lnTo>
                                  <a:pt x="39483" y="4729001"/>
                                </a:lnTo>
                                <a:lnTo>
                                  <a:pt x="64646" y="4734081"/>
                                </a:lnTo>
                                <a:lnTo>
                                  <a:pt x="6604078" y="4734081"/>
                                </a:lnTo>
                                <a:lnTo>
                                  <a:pt x="6629242" y="4729001"/>
                                </a:lnTo>
                                <a:lnTo>
                                  <a:pt x="6649790" y="4715147"/>
                                </a:lnTo>
                                <a:lnTo>
                                  <a:pt x="6663645" y="4694598"/>
                                </a:lnTo>
                                <a:lnTo>
                                  <a:pt x="6668725" y="4669435"/>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167" name="Graphic 1167"/>
                        <wps:cNvSpPr/>
                        <wps:spPr>
                          <a:xfrm>
                            <a:off x="35991" y="169773"/>
                            <a:ext cx="6660515" cy="4725670"/>
                          </a:xfrm>
                          <a:custGeom>
                            <a:avLst/>
                            <a:gdLst/>
                            <a:ahLst/>
                            <a:cxnLst/>
                            <a:rect l="l" t="t" r="r" b="b"/>
                            <a:pathLst>
                              <a:path w="6660515" h="4725670">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4665116"/>
                                </a:lnTo>
                                <a:lnTo>
                                  <a:pt x="4737" y="4688598"/>
                                </a:lnTo>
                                <a:lnTo>
                                  <a:pt x="17665" y="4707775"/>
                                </a:lnTo>
                                <a:lnTo>
                                  <a:pt x="36842" y="4720704"/>
                                </a:lnTo>
                                <a:lnTo>
                                  <a:pt x="60325" y="4725441"/>
                                </a:lnTo>
                                <a:lnTo>
                                  <a:pt x="6599758" y="4725441"/>
                                </a:lnTo>
                                <a:lnTo>
                                  <a:pt x="6623240" y="4720704"/>
                                </a:lnTo>
                                <a:lnTo>
                                  <a:pt x="6642417" y="4707775"/>
                                </a:lnTo>
                                <a:lnTo>
                                  <a:pt x="6655346" y="4688598"/>
                                </a:lnTo>
                                <a:lnTo>
                                  <a:pt x="6660083" y="4665116"/>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168" name="Graphic 1168"/>
                        <wps:cNvSpPr/>
                        <wps:spPr>
                          <a:xfrm>
                            <a:off x="44639" y="178408"/>
                            <a:ext cx="6643370" cy="4708525"/>
                          </a:xfrm>
                          <a:custGeom>
                            <a:avLst/>
                            <a:gdLst/>
                            <a:ahLst/>
                            <a:cxnLst/>
                            <a:rect l="l" t="t" r="r" b="b"/>
                            <a:pathLst>
                              <a:path w="6643370" h="4708525">
                                <a:moveTo>
                                  <a:pt x="6591119" y="0"/>
                                </a:moveTo>
                                <a:lnTo>
                                  <a:pt x="51687" y="0"/>
                                </a:lnTo>
                                <a:lnTo>
                                  <a:pt x="31568" y="4061"/>
                                </a:lnTo>
                                <a:lnTo>
                                  <a:pt x="15138" y="15138"/>
                                </a:lnTo>
                                <a:lnTo>
                                  <a:pt x="4061" y="31568"/>
                                </a:lnTo>
                                <a:lnTo>
                                  <a:pt x="0" y="51687"/>
                                </a:lnTo>
                                <a:lnTo>
                                  <a:pt x="0" y="4656475"/>
                                </a:lnTo>
                                <a:lnTo>
                                  <a:pt x="4061" y="4676594"/>
                                </a:lnTo>
                                <a:lnTo>
                                  <a:pt x="15138" y="4693024"/>
                                </a:lnTo>
                                <a:lnTo>
                                  <a:pt x="31568" y="4704101"/>
                                </a:lnTo>
                                <a:lnTo>
                                  <a:pt x="51687" y="4708162"/>
                                </a:lnTo>
                                <a:lnTo>
                                  <a:pt x="6591119" y="4708162"/>
                                </a:lnTo>
                                <a:lnTo>
                                  <a:pt x="6611238" y="4704101"/>
                                </a:lnTo>
                                <a:lnTo>
                                  <a:pt x="6627667" y="4693024"/>
                                </a:lnTo>
                                <a:lnTo>
                                  <a:pt x="6638744" y="4676594"/>
                                </a:lnTo>
                                <a:lnTo>
                                  <a:pt x="6642806" y="4656475"/>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169" name="Graphic 1169"/>
                        <wps:cNvSpPr/>
                        <wps:spPr>
                          <a:xfrm>
                            <a:off x="48959" y="182728"/>
                            <a:ext cx="6634480" cy="4699635"/>
                          </a:xfrm>
                          <a:custGeom>
                            <a:avLst/>
                            <a:gdLst/>
                            <a:ahLst/>
                            <a:cxnLst/>
                            <a:rect l="l" t="t" r="r" b="b"/>
                            <a:pathLst>
                              <a:path w="6634480" h="4699635">
                                <a:moveTo>
                                  <a:pt x="6586799" y="0"/>
                                </a:moveTo>
                                <a:lnTo>
                                  <a:pt x="47367" y="0"/>
                                </a:lnTo>
                                <a:lnTo>
                                  <a:pt x="28929" y="3722"/>
                                </a:lnTo>
                                <a:lnTo>
                                  <a:pt x="13873" y="13873"/>
                                </a:lnTo>
                                <a:lnTo>
                                  <a:pt x="3722" y="28929"/>
                                </a:lnTo>
                                <a:lnTo>
                                  <a:pt x="0" y="47367"/>
                                </a:lnTo>
                                <a:lnTo>
                                  <a:pt x="0" y="4652155"/>
                                </a:lnTo>
                                <a:lnTo>
                                  <a:pt x="3722" y="4670593"/>
                                </a:lnTo>
                                <a:lnTo>
                                  <a:pt x="13873" y="4685649"/>
                                </a:lnTo>
                                <a:lnTo>
                                  <a:pt x="28929" y="4695800"/>
                                </a:lnTo>
                                <a:lnTo>
                                  <a:pt x="47367" y="4699522"/>
                                </a:lnTo>
                                <a:lnTo>
                                  <a:pt x="6586799" y="4699522"/>
                                </a:lnTo>
                                <a:lnTo>
                                  <a:pt x="6605237" y="4695800"/>
                                </a:lnTo>
                                <a:lnTo>
                                  <a:pt x="6620293" y="4685649"/>
                                </a:lnTo>
                                <a:lnTo>
                                  <a:pt x="6630444" y="4670593"/>
                                </a:lnTo>
                                <a:lnTo>
                                  <a:pt x="6634166" y="4652155"/>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170" name="Graphic 1170"/>
                        <wps:cNvSpPr/>
                        <wps:spPr>
                          <a:xfrm>
                            <a:off x="53279" y="187048"/>
                            <a:ext cx="6625590" cy="4691380"/>
                          </a:xfrm>
                          <a:custGeom>
                            <a:avLst/>
                            <a:gdLst/>
                            <a:ahLst/>
                            <a:cxnLst/>
                            <a:rect l="l" t="t" r="r" b="b"/>
                            <a:pathLst>
                              <a:path w="6625590" h="4691380">
                                <a:moveTo>
                                  <a:pt x="6582479" y="0"/>
                                </a:moveTo>
                                <a:lnTo>
                                  <a:pt x="43047" y="0"/>
                                </a:lnTo>
                                <a:lnTo>
                                  <a:pt x="26291" y="3382"/>
                                </a:lnTo>
                                <a:lnTo>
                                  <a:pt x="12608" y="12608"/>
                                </a:lnTo>
                                <a:lnTo>
                                  <a:pt x="3382" y="26291"/>
                                </a:lnTo>
                                <a:lnTo>
                                  <a:pt x="0" y="43047"/>
                                </a:lnTo>
                                <a:lnTo>
                                  <a:pt x="0" y="4647836"/>
                                </a:lnTo>
                                <a:lnTo>
                                  <a:pt x="3382" y="4664592"/>
                                </a:lnTo>
                                <a:lnTo>
                                  <a:pt x="12608" y="4678275"/>
                                </a:lnTo>
                                <a:lnTo>
                                  <a:pt x="26291" y="4687500"/>
                                </a:lnTo>
                                <a:lnTo>
                                  <a:pt x="43047" y="4690883"/>
                                </a:lnTo>
                                <a:lnTo>
                                  <a:pt x="6582479" y="4690883"/>
                                </a:lnTo>
                                <a:lnTo>
                                  <a:pt x="6599235" y="4687500"/>
                                </a:lnTo>
                                <a:lnTo>
                                  <a:pt x="6612918" y="4678275"/>
                                </a:lnTo>
                                <a:lnTo>
                                  <a:pt x="6622144" y="4664592"/>
                                </a:lnTo>
                                <a:lnTo>
                                  <a:pt x="6625527" y="4647836"/>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171" name="Graphic 1171"/>
                        <wps:cNvSpPr/>
                        <wps:spPr>
                          <a:xfrm>
                            <a:off x="57599" y="191368"/>
                            <a:ext cx="6617334" cy="4682490"/>
                          </a:xfrm>
                          <a:custGeom>
                            <a:avLst/>
                            <a:gdLst/>
                            <a:ahLst/>
                            <a:cxnLst/>
                            <a:rect l="l" t="t" r="r" b="b"/>
                            <a:pathLst>
                              <a:path w="6617334" h="4682490">
                                <a:moveTo>
                                  <a:pt x="6578159" y="0"/>
                                </a:moveTo>
                                <a:lnTo>
                                  <a:pt x="38727" y="0"/>
                                </a:lnTo>
                                <a:lnTo>
                                  <a:pt x="23652" y="3043"/>
                                </a:lnTo>
                                <a:lnTo>
                                  <a:pt x="11342" y="11343"/>
                                </a:lnTo>
                                <a:lnTo>
                                  <a:pt x="3043" y="23653"/>
                                </a:lnTo>
                                <a:lnTo>
                                  <a:pt x="0" y="38727"/>
                                </a:lnTo>
                                <a:lnTo>
                                  <a:pt x="0" y="4643516"/>
                                </a:lnTo>
                                <a:lnTo>
                                  <a:pt x="3043" y="4658590"/>
                                </a:lnTo>
                                <a:lnTo>
                                  <a:pt x="11342" y="4670900"/>
                                </a:lnTo>
                                <a:lnTo>
                                  <a:pt x="23652" y="4679200"/>
                                </a:lnTo>
                                <a:lnTo>
                                  <a:pt x="38727" y="4682243"/>
                                </a:lnTo>
                                <a:lnTo>
                                  <a:pt x="6578159" y="4682243"/>
                                </a:lnTo>
                                <a:lnTo>
                                  <a:pt x="6593234" y="4679200"/>
                                </a:lnTo>
                                <a:lnTo>
                                  <a:pt x="6605544" y="4670900"/>
                                </a:lnTo>
                                <a:lnTo>
                                  <a:pt x="6613843" y="4658590"/>
                                </a:lnTo>
                                <a:lnTo>
                                  <a:pt x="6616887" y="4643516"/>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172" name="Graphic 1172"/>
                        <wps:cNvSpPr/>
                        <wps:spPr>
                          <a:xfrm>
                            <a:off x="0" y="133768"/>
                            <a:ext cx="6660515" cy="4725670"/>
                          </a:xfrm>
                          <a:custGeom>
                            <a:avLst/>
                            <a:gdLst/>
                            <a:ahLst/>
                            <a:cxnLst/>
                            <a:rect l="l" t="t" r="r" b="b"/>
                            <a:pathLst>
                              <a:path w="6660515" h="4725670">
                                <a:moveTo>
                                  <a:pt x="6617759" y="0"/>
                                </a:moveTo>
                                <a:lnTo>
                                  <a:pt x="42326" y="0"/>
                                </a:lnTo>
                                <a:lnTo>
                                  <a:pt x="25851" y="3326"/>
                                </a:lnTo>
                                <a:lnTo>
                                  <a:pt x="12397" y="12397"/>
                                </a:lnTo>
                                <a:lnTo>
                                  <a:pt x="3326" y="25851"/>
                                </a:lnTo>
                                <a:lnTo>
                                  <a:pt x="0" y="42326"/>
                                </a:lnTo>
                                <a:lnTo>
                                  <a:pt x="0" y="4683115"/>
                                </a:lnTo>
                                <a:lnTo>
                                  <a:pt x="3326" y="4699591"/>
                                </a:lnTo>
                                <a:lnTo>
                                  <a:pt x="12397" y="4713045"/>
                                </a:lnTo>
                                <a:lnTo>
                                  <a:pt x="25851" y="4722116"/>
                                </a:lnTo>
                                <a:lnTo>
                                  <a:pt x="42326" y="4725442"/>
                                </a:lnTo>
                                <a:lnTo>
                                  <a:pt x="6617759" y="4725442"/>
                                </a:lnTo>
                                <a:lnTo>
                                  <a:pt x="6634234" y="4722116"/>
                                </a:lnTo>
                                <a:lnTo>
                                  <a:pt x="6647688" y="4713045"/>
                                </a:lnTo>
                                <a:lnTo>
                                  <a:pt x="6656759" y="4699591"/>
                                </a:lnTo>
                                <a:lnTo>
                                  <a:pt x="6660085" y="4683115"/>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173" name="Graphic 1173"/>
                        <wps:cNvSpPr/>
                        <wps:spPr>
                          <a:xfrm>
                            <a:off x="6326" y="140094"/>
                            <a:ext cx="6647815" cy="4712970"/>
                          </a:xfrm>
                          <a:custGeom>
                            <a:avLst/>
                            <a:gdLst/>
                            <a:ahLst/>
                            <a:cxnLst/>
                            <a:rect l="l" t="t" r="r" b="b"/>
                            <a:pathLst>
                              <a:path w="6647815" h="4712970">
                                <a:moveTo>
                                  <a:pt x="6611432" y="0"/>
                                </a:moveTo>
                                <a:lnTo>
                                  <a:pt x="36000" y="0"/>
                                </a:lnTo>
                                <a:lnTo>
                                  <a:pt x="21987" y="2829"/>
                                </a:lnTo>
                                <a:lnTo>
                                  <a:pt x="10544" y="10544"/>
                                </a:lnTo>
                                <a:lnTo>
                                  <a:pt x="2829" y="21987"/>
                                </a:lnTo>
                                <a:lnTo>
                                  <a:pt x="0" y="36000"/>
                                </a:lnTo>
                                <a:lnTo>
                                  <a:pt x="0" y="4676789"/>
                                </a:lnTo>
                                <a:lnTo>
                                  <a:pt x="2829" y="4690802"/>
                                </a:lnTo>
                                <a:lnTo>
                                  <a:pt x="10544" y="4702245"/>
                                </a:lnTo>
                                <a:lnTo>
                                  <a:pt x="21987" y="4709960"/>
                                </a:lnTo>
                                <a:lnTo>
                                  <a:pt x="36000" y="4712789"/>
                                </a:lnTo>
                                <a:lnTo>
                                  <a:pt x="6611432" y="4712789"/>
                                </a:lnTo>
                                <a:lnTo>
                                  <a:pt x="6625445" y="4709960"/>
                                </a:lnTo>
                                <a:lnTo>
                                  <a:pt x="6636889" y="4702245"/>
                                </a:lnTo>
                                <a:lnTo>
                                  <a:pt x="6644604" y="4690802"/>
                                </a:lnTo>
                                <a:lnTo>
                                  <a:pt x="6647433" y="4676789"/>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174" name="Graphic 1174"/>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175" name="Graphic 1175"/>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176" name="Textbox 1176"/>
                        <wps:cNvSpPr txBox="1"/>
                        <wps:spPr>
                          <a:xfrm>
                            <a:off x="54927" y="156623"/>
                            <a:ext cx="4262120" cy="340360"/>
                          </a:xfrm>
                          <a:prstGeom prst="rect">
                            <a:avLst/>
                          </a:prstGeom>
                        </wps:spPr>
                        <wps:txbx>
                          <w:txbxContent>
                            <w:p>
                              <w:pPr>
                                <w:spacing w:line="536"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6"/>
                                  <w:w w:val="105"/>
                                  <w:sz w:val="28"/>
                                  <w:u w:val="single"/>
                                </w:rPr>
                                <w:t> </w:t>
                              </w:r>
                              <w:r>
                                <w:rPr>
                                  <w:b/>
                                  <w:w w:val="105"/>
                                  <w:sz w:val="28"/>
                                  <w:u w:val="single"/>
                                </w:rPr>
                                <w:t>A</w:t>
                              </w:r>
                              <w:r>
                                <w:rPr>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w:t>
                              </w:r>
                              <w:r>
                                <w:rPr>
                                  <w:rFonts w:ascii="Book Antiqua" w:hAnsi="Book Antiqua"/>
                                  <w:i/>
                                  <w:color w:val="7F7F7F"/>
                                  <w:spacing w:val="11"/>
                                  <w:w w:val="105"/>
                                  <w:sz w:val="22"/>
                                </w:rPr>
                                <w:t> </w:t>
                              </w:r>
                              <w:r>
                                <w:rPr>
                                  <w:rFonts w:ascii="Book Antiqua" w:hAnsi="Book Antiqua"/>
                                  <w:i/>
                                  <w:color w:val="7F7F7F"/>
                                  <w:w w:val="105"/>
                                  <w:sz w:val="22"/>
                                </w:rPr>
                                <w:t>numéro</w:t>
                              </w:r>
                              <w:r>
                                <w:rPr>
                                  <w:rFonts w:ascii="Book Antiqua" w:hAnsi="Book Antiqua"/>
                                  <w:i/>
                                  <w:color w:val="7F7F7F"/>
                                  <w:spacing w:val="12"/>
                                  <w:w w:val="105"/>
                                  <w:sz w:val="22"/>
                                </w:rPr>
                                <w:t> </w:t>
                              </w:r>
                              <w:r>
                                <w:rPr>
                                  <w:rFonts w:ascii="Book Antiqua" w:hAnsi="Book Antiqua"/>
                                  <w:i/>
                                  <w:color w:val="7F7F7F"/>
                                  <w:w w:val="105"/>
                                  <w:sz w:val="22"/>
                                </w:rPr>
                                <w:t>2</w:t>
                              </w:r>
                              <w:r>
                                <w:rPr>
                                  <w:rFonts w:ascii="Book Antiqua" w:hAnsi="Book Antiqua"/>
                                  <w:i/>
                                  <w:color w:val="7F7F7F"/>
                                  <w:spacing w:val="12"/>
                                  <w:w w:val="105"/>
                                  <w:sz w:val="22"/>
                                </w:rPr>
                                <w:t> </w:t>
                              </w:r>
                              <w:r>
                                <w:rPr>
                                  <w:rFonts w:ascii="Book Antiqua" w:hAnsi="Book Antiqua"/>
                                  <w:i/>
                                  <w:color w:val="7F7F7F"/>
                                  <w:w w:val="105"/>
                                  <w:sz w:val="22"/>
                                </w:rPr>
                                <w:t>désigne</w:t>
                              </w:r>
                              <w:r>
                                <w:rPr>
                                  <w:rFonts w:ascii="Book Antiqua" w:hAnsi="Book Antiqua"/>
                                  <w:i/>
                                  <w:color w:val="7F7F7F"/>
                                  <w:spacing w:val="12"/>
                                  <w:w w:val="105"/>
                                  <w:sz w:val="22"/>
                                </w:rPr>
                                <w:t> </w:t>
                              </w:r>
                              <w:r>
                                <w:rPr>
                                  <w:rFonts w:ascii="Book Antiqua" w:hAnsi="Book Antiqua"/>
                                  <w:i/>
                                  <w:color w:val="7F7F7F"/>
                                  <w:w w:val="105"/>
                                  <w:sz w:val="22"/>
                                </w:rPr>
                                <w:t>le</w:t>
                              </w:r>
                              <w:r>
                                <w:rPr>
                                  <w:rFonts w:ascii="Book Antiqua" w:hAnsi="Book Antiqua"/>
                                  <w:i/>
                                  <w:color w:val="7F7F7F"/>
                                  <w:spacing w:val="12"/>
                                  <w:w w:val="105"/>
                                  <w:sz w:val="22"/>
                                </w:rPr>
                                <w:t> </w:t>
                              </w:r>
                              <w:r>
                                <w:rPr>
                                  <w:rFonts w:ascii="Book Antiqua" w:hAnsi="Book Antiqua"/>
                                  <w:i/>
                                  <w:color w:val="7F7F7F"/>
                                  <w:w w:val="105"/>
                                  <w:sz w:val="22"/>
                                </w:rPr>
                                <w:t>tissu</w:t>
                              </w:r>
                              <w:r>
                                <w:rPr>
                                  <w:rFonts w:ascii="Book Antiqua" w:hAnsi="Book Antiqua"/>
                                  <w:i/>
                                  <w:color w:val="7F7F7F"/>
                                  <w:spacing w:val="12"/>
                                  <w:w w:val="105"/>
                                  <w:sz w:val="22"/>
                                </w:rPr>
                                <w:t> </w:t>
                              </w:r>
                              <w:r>
                                <w:rPr>
                                  <w:rFonts w:ascii="Book Antiqua" w:hAnsi="Book Antiqua"/>
                                  <w:i/>
                                  <w:color w:val="7F7F7F"/>
                                  <w:w w:val="105"/>
                                  <w:sz w:val="22"/>
                                </w:rPr>
                                <w:t>osseux</w:t>
                              </w:r>
                              <w:r>
                                <w:rPr>
                                  <w:rFonts w:ascii="Book Antiqua" w:hAnsi="Book Antiqua"/>
                                  <w:i/>
                                  <w:color w:val="7F7F7F"/>
                                  <w:spacing w:val="12"/>
                                  <w:w w:val="105"/>
                                  <w:sz w:val="22"/>
                                </w:rPr>
                                <w:t> </w:t>
                              </w:r>
                              <w:r>
                                <w:rPr>
                                  <w:rFonts w:ascii="Book Antiqua" w:hAnsi="Book Antiqua"/>
                                  <w:i/>
                                  <w:color w:val="7F7F7F"/>
                                  <w:w w:val="105"/>
                                  <w:sz w:val="22"/>
                                </w:rPr>
                                <w:t>non</w:t>
                              </w:r>
                              <w:r>
                                <w:rPr>
                                  <w:rFonts w:ascii="Book Antiqua" w:hAnsi="Book Antiqua"/>
                                  <w:i/>
                                  <w:color w:val="7F7F7F"/>
                                  <w:spacing w:val="12"/>
                                  <w:w w:val="105"/>
                                  <w:sz w:val="22"/>
                                </w:rPr>
                                <w:t> </w:t>
                              </w:r>
                              <w:r>
                                <w:rPr>
                                  <w:rFonts w:ascii="Book Antiqua" w:hAnsi="Book Antiqua"/>
                                  <w:i/>
                                  <w:color w:val="7F7F7F"/>
                                  <w:spacing w:val="-2"/>
                                  <w:w w:val="105"/>
                                  <w:sz w:val="22"/>
                                </w:rPr>
                                <w:t>haversien</w:t>
                              </w:r>
                            </w:p>
                          </w:txbxContent>
                        </wps:txbx>
                        <wps:bodyPr wrap="square" lIns="0" tIns="0" rIns="0" bIns="0" rtlCol="0">
                          <a:noAutofit/>
                        </wps:bodyPr>
                      </wps:wsp>
                      <wps:wsp>
                        <wps:cNvPr id="1177" name="Textbox 1177"/>
                        <wps:cNvSpPr txBox="1"/>
                        <wps:spPr>
                          <a:xfrm>
                            <a:off x="5615559" y="0"/>
                            <a:ext cx="903605" cy="216535"/>
                          </a:xfrm>
                          <a:prstGeom prst="rect">
                            <a:avLst/>
                          </a:prstGeom>
                        </wps:spPr>
                        <wps:txbx>
                          <w:txbxContent>
                            <w:p>
                              <w:pPr>
                                <w:spacing w:before="51"/>
                                <w:ind w:left="0" w:right="0" w:firstLine="0"/>
                                <w:jc w:val="left"/>
                                <w:rPr>
                                  <w:b/>
                                  <w:sz w:val="24"/>
                                </w:rPr>
                              </w:pPr>
                              <w:r>
                                <w:rPr>
                                  <w:b/>
                                  <w:spacing w:val="-7"/>
                                  <w:sz w:val="24"/>
                                </w:rPr>
                                <w:t>Question</w:t>
                              </w:r>
                              <w:r>
                                <w:rPr>
                                  <w:b/>
                                  <w:spacing w:val="5"/>
                                  <w:sz w:val="24"/>
                                </w:rPr>
                                <w:t> </w:t>
                              </w:r>
                              <w:r>
                                <w:rPr>
                                  <w:b/>
                                  <w:spacing w:val="-12"/>
                                  <w:sz w:val="24"/>
                                </w:rPr>
                                <w:t>24</w:t>
                              </w:r>
                            </w:p>
                          </w:txbxContent>
                        </wps:txbx>
                        <wps:bodyPr wrap="square" lIns="0" tIns="0" rIns="0" bIns="0" rtlCol="0">
                          <a:noAutofit/>
                        </wps:bodyPr>
                      </wps:wsp>
                      <wps:wsp>
                        <wps:cNvPr id="1178" name="Textbox 1178"/>
                        <wps:cNvSpPr txBox="1"/>
                        <wps:spPr>
                          <a:xfrm>
                            <a:off x="54927" y="459200"/>
                            <a:ext cx="6563359" cy="4385310"/>
                          </a:xfrm>
                          <a:prstGeom prst="rect">
                            <a:avLst/>
                          </a:prstGeom>
                        </wps:spPr>
                        <wps:txbx>
                          <w:txbxContent>
                            <w:p>
                              <w:pPr>
                                <w:spacing w:line="244" w:lineRule="auto" w:before="69"/>
                                <w:ind w:left="20" w:right="38" w:firstLine="0"/>
                                <w:jc w:val="both"/>
                                <w:rPr>
                                  <w:sz w:val="24"/>
                                </w:rPr>
                              </w:pPr>
                              <w:r>
                                <w:rPr>
                                  <w:sz w:val="24"/>
                                </w:rPr>
                                <w:t>Yes</w:t>
                              </w:r>
                              <w:r>
                                <w:rPr>
                                  <w:spacing w:val="-5"/>
                                  <w:sz w:val="24"/>
                                </w:rPr>
                                <w:t> </w:t>
                              </w:r>
                              <w:r>
                                <w:rPr>
                                  <w:sz w:val="24"/>
                                </w:rPr>
                                <w:t>c’est ça</w:t>
                              </w:r>
                              <w:r>
                                <w:rPr>
                                  <w:spacing w:val="-15"/>
                                  <w:sz w:val="24"/>
                                </w:rPr>
                                <w:t> </w:t>
                              </w:r>
                              <w:r>
                                <w:rPr>
                                  <w:sz w:val="24"/>
                                </w:rPr>
                                <w:t>! Le tissu non haversien est aussi appelé tissu spongieux. Retenez bien les différents synonymes</w:t>
                              </w:r>
                              <w:r>
                                <w:rPr>
                                  <w:spacing w:val="-8"/>
                                  <w:sz w:val="24"/>
                                </w:rPr>
                                <w:t> </w:t>
                              </w:r>
                              <w:r>
                                <w:rPr>
                                  <w:sz w:val="24"/>
                                </w:rPr>
                                <w:t>parce</w:t>
                              </w:r>
                              <w:r>
                                <w:rPr>
                                  <w:spacing w:val="-7"/>
                                  <w:sz w:val="24"/>
                                </w:rPr>
                                <w:t> </w:t>
                              </w:r>
                              <w:r>
                                <w:rPr>
                                  <w:sz w:val="24"/>
                                </w:rPr>
                                <w:t>que</w:t>
                              </w:r>
                              <w:r>
                                <w:rPr>
                                  <w:spacing w:val="-7"/>
                                  <w:sz w:val="24"/>
                                </w:rPr>
                                <w:t> </w:t>
                              </w:r>
                              <w:r>
                                <w:rPr>
                                  <w:sz w:val="24"/>
                                </w:rPr>
                                <w:t>les</w:t>
                              </w:r>
                              <w:r>
                                <w:rPr>
                                  <w:spacing w:val="-8"/>
                                  <w:sz w:val="24"/>
                                </w:rPr>
                                <w:t> </w:t>
                              </w:r>
                              <w:r>
                                <w:rPr>
                                  <w:sz w:val="24"/>
                                </w:rPr>
                                <w:t>profs</w:t>
                              </w:r>
                              <w:r>
                                <w:rPr>
                                  <w:spacing w:val="-7"/>
                                  <w:sz w:val="24"/>
                                </w:rPr>
                                <w:t> </w:t>
                              </w:r>
                              <w:r>
                                <w:rPr>
                                  <w:sz w:val="24"/>
                                </w:rPr>
                                <w:t>peuvent</w:t>
                              </w:r>
                              <w:r>
                                <w:rPr>
                                  <w:spacing w:val="-7"/>
                                  <w:sz w:val="24"/>
                                </w:rPr>
                                <w:t> </w:t>
                              </w:r>
                              <w:r>
                                <w:rPr>
                                  <w:sz w:val="24"/>
                                </w:rPr>
                                <w:t>jouer</w:t>
                              </w:r>
                              <w:r>
                                <w:rPr>
                                  <w:spacing w:val="-7"/>
                                  <w:sz w:val="24"/>
                                </w:rPr>
                                <w:t> </w:t>
                              </w:r>
                              <w:r>
                                <w:rPr>
                                  <w:sz w:val="24"/>
                                </w:rPr>
                                <w:t>dessus.</w:t>
                              </w:r>
                            </w:p>
                            <w:p>
                              <w:pPr>
                                <w:spacing w:line="581" w:lineRule="exact" w:before="112"/>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3"/>
                                  <w:w w:val="105"/>
                                  <w:sz w:val="28"/>
                                  <w:u w:val="single"/>
                                </w:rPr>
                                <w:t> </w:t>
                              </w:r>
                              <w:r>
                                <w:rPr>
                                  <w:b/>
                                  <w:w w:val="105"/>
                                  <w:sz w:val="28"/>
                                  <w:u w:val="single"/>
                                </w:rPr>
                                <w:t>B</w:t>
                              </w:r>
                              <w:r>
                                <w:rPr>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numéro</w:t>
                              </w:r>
                              <w:r>
                                <w:rPr>
                                  <w:rFonts w:ascii="Book Antiqua" w:hAnsi="Book Antiqua"/>
                                  <w:i/>
                                  <w:color w:val="7F7F7F"/>
                                  <w:spacing w:val="15"/>
                                  <w:w w:val="105"/>
                                  <w:sz w:val="22"/>
                                </w:rPr>
                                <w:t> </w:t>
                              </w:r>
                              <w:r>
                                <w:rPr>
                                  <w:rFonts w:ascii="Book Antiqua" w:hAnsi="Book Antiqua"/>
                                  <w:i/>
                                  <w:color w:val="7F7F7F"/>
                                  <w:w w:val="105"/>
                                  <w:sz w:val="22"/>
                                </w:rPr>
                                <w:t>3</w:t>
                              </w:r>
                              <w:r>
                                <w:rPr>
                                  <w:rFonts w:ascii="Book Antiqua" w:hAnsi="Book Antiqua"/>
                                  <w:i/>
                                  <w:color w:val="7F7F7F"/>
                                  <w:spacing w:val="15"/>
                                  <w:w w:val="105"/>
                                  <w:sz w:val="22"/>
                                </w:rPr>
                                <w:t> </w:t>
                              </w:r>
                              <w:r>
                                <w:rPr>
                                  <w:rFonts w:ascii="Book Antiqua" w:hAnsi="Book Antiqua"/>
                                  <w:i/>
                                  <w:color w:val="7F7F7F"/>
                                  <w:w w:val="105"/>
                                  <w:sz w:val="22"/>
                                </w:rPr>
                                <w:t>désigne</w:t>
                              </w:r>
                              <w:r>
                                <w:rPr>
                                  <w:rFonts w:ascii="Book Antiqua" w:hAnsi="Book Antiqua"/>
                                  <w:i/>
                                  <w:color w:val="7F7F7F"/>
                                  <w:spacing w:val="14"/>
                                  <w:w w:val="105"/>
                                  <w:sz w:val="22"/>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canal</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spacing w:val="-2"/>
                                  <w:w w:val="105"/>
                                  <w:sz w:val="22"/>
                                </w:rPr>
                                <w:t>Volkmann</w:t>
                              </w:r>
                            </w:p>
                            <w:p>
                              <w:pPr>
                                <w:spacing w:line="255" w:lineRule="exact" w:before="0"/>
                                <w:ind w:left="20" w:right="0" w:firstLine="0"/>
                                <w:jc w:val="both"/>
                                <w:rPr>
                                  <w:sz w:val="24"/>
                                </w:rPr>
                              </w:pPr>
                              <w:r>
                                <w:rPr>
                                  <w:spacing w:val="-2"/>
                                  <w:sz w:val="24"/>
                                </w:rPr>
                                <w:t>Tu</w:t>
                              </w:r>
                              <w:r>
                                <w:rPr>
                                  <w:spacing w:val="-3"/>
                                  <w:sz w:val="24"/>
                                </w:rPr>
                                <w:t> </w:t>
                              </w:r>
                              <w:r>
                                <w:rPr>
                                  <w:spacing w:val="-2"/>
                                  <w:sz w:val="24"/>
                                </w:rPr>
                                <w:t>slay de</w:t>
                              </w:r>
                              <w:r>
                                <w:rPr>
                                  <w:spacing w:val="-1"/>
                                  <w:sz w:val="24"/>
                                </w:rPr>
                                <w:t> </w:t>
                              </w:r>
                              <w:r>
                                <w:rPr>
                                  <w:spacing w:val="-2"/>
                                  <w:sz w:val="24"/>
                                </w:rPr>
                                <w:t>fou</w:t>
                              </w:r>
                              <w:r>
                                <w:rPr>
                                  <w:spacing w:val="-19"/>
                                  <w:sz w:val="24"/>
                                </w:rPr>
                                <w:t> </w:t>
                              </w:r>
                              <w:r>
                                <w:rPr>
                                  <w:spacing w:val="-2"/>
                                  <w:sz w:val="24"/>
                                </w:rPr>
                                <w:t>!</w:t>
                              </w:r>
                              <w:r>
                                <w:rPr>
                                  <w:spacing w:val="2"/>
                                  <w:sz w:val="24"/>
                                </w:rPr>
                                <w:t> </w:t>
                              </w:r>
                              <w:r>
                                <w:rPr>
                                  <w:spacing w:val="-2"/>
                                  <w:sz w:val="24"/>
                                </w:rPr>
                                <w:t>Faites</w:t>
                              </w:r>
                              <w:r>
                                <w:rPr>
                                  <w:spacing w:val="2"/>
                                  <w:sz w:val="24"/>
                                </w:rPr>
                                <w:t> </w:t>
                              </w:r>
                              <w:r>
                                <w:rPr>
                                  <w:spacing w:val="-2"/>
                                  <w:sz w:val="24"/>
                                </w:rPr>
                                <w:t>bien</w:t>
                              </w:r>
                              <w:r>
                                <w:rPr>
                                  <w:spacing w:val="2"/>
                                  <w:sz w:val="24"/>
                                </w:rPr>
                                <w:t> </w:t>
                              </w:r>
                              <w:r>
                                <w:rPr>
                                  <w:spacing w:val="-2"/>
                                  <w:sz w:val="24"/>
                                </w:rPr>
                                <w:t>attention</w:t>
                              </w:r>
                              <w:r>
                                <w:rPr>
                                  <w:spacing w:val="2"/>
                                  <w:sz w:val="24"/>
                                </w:rPr>
                                <w:t> </w:t>
                              </w:r>
                              <w:r>
                                <w:rPr>
                                  <w:spacing w:val="-2"/>
                                  <w:sz w:val="24"/>
                                </w:rPr>
                                <w:t>à</w:t>
                              </w:r>
                              <w:r>
                                <w:rPr>
                                  <w:spacing w:val="2"/>
                                  <w:sz w:val="24"/>
                                </w:rPr>
                                <w:t> </w:t>
                              </w:r>
                              <w:r>
                                <w:rPr>
                                  <w:spacing w:val="-2"/>
                                  <w:sz w:val="24"/>
                                </w:rPr>
                                <w:t>ne</w:t>
                              </w:r>
                              <w:r>
                                <w:rPr>
                                  <w:spacing w:val="2"/>
                                  <w:sz w:val="24"/>
                                </w:rPr>
                                <w:t> </w:t>
                              </w:r>
                              <w:r>
                                <w:rPr>
                                  <w:spacing w:val="-2"/>
                                  <w:sz w:val="24"/>
                                </w:rPr>
                                <w:t>pas</w:t>
                              </w:r>
                              <w:r>
                                <w:rPr>
                                  <w:spacing w:val="2"/>
                                  <w:sz w:val="24"/>
                                </w:rPr>
                                <w:t> </w:t>
                              </w:r>
                              <w:r>
                                <w:rPr>
                                  <w:spacing w:val="-2"/>
                                  <w:sz w:val="24"/>
                                </w:rPr>
                                <w:t>confondre</w:t>
                              </w:r>
                              <w:r>
                                <w:rPr>
                                  <w:spacing w:val="2"/>
                                  <w:sz w:val="24"/>
                                </w:rPr>
                                <w:t> </w:t>
                              </w:r>
                              <w:r>
                                <w:rPr>
                                  <w:spacing w:val="-2"/>
                                  <w:sz w:val="24"/>
                                </w:rPr>
                                <w:t>avec</w:t>
                              </w:r>
                              <w:r>
                                <w:rPr>
                                  <w:spacing w:val="2"/>
                                  <w:sz w:val="24"/>
                                </w:rPr>
                                <w:t> </w:t>
                              </w:r>
                              <w:r>
                                <w:rPr>
                                  <w:spacing w:val="-2"/>
                                  <w:sz w:val="24"/>
                                </w:rPr>
                                <w:t>le</w:t>
                              </w:r>
                              <w:r>
                                <w:rPr>
                                  <w:spacing w:val="2"/>
                                  <w:sz w:val="24"/>
                                </w:rPr>
                                <w:t> </w:t>
                              </w:r>
                              <w:r>
                                <w:rPr>
                                  <w:spacing w:val="-2"/>
                                  <w:sz w:val="24"/>
                                </w:rPr>
                                <w:t>canal</w:t>
                              </w:r>
                              <w:r>
                                <w:rPr>
                                  <w:spacing w:val="3"/>
                                  <w:sz w:val="24"/>
                                </w:rPr>
                                <w:t> </w:t>
                              </w:r>
                              <w:r>
                                <w:rPr>
                                  <w:spacing w:val="-2"/>
                                  <w:sz w:val="24"/>
                                </w:rPr>
                                <w:t>de</w:t>
                              </w:r>
                              <w:r>
                                <w:rPr>
                                  <w:spacing w:val="2"/>
                                  <w:sz w:val="24"/>
                                </w:rPr>
                                <w:t> </w:t>
                              </w:r>
                              <w:r>
                                <w:rPr>
                                  <w:spacing w:val="-2"/>
                                  <w:sz w:val="24"/>
                                </w:rPr>
                                <w:t>Havers</w:t>
                              </w:r>
                              <w:r>
                                <w:rPr>
                                  <w:spacing w:val="2"/>
                                  <w:sz w:val="24"/>
                                </w:rPr>
                                <w:t> </w:t>
                              </w:r>
                              <w:r>
                                <w:rPr>
                                  <w:spacing w:val="-2"/>
                                  <w:sz w:val="24"/>
                                </w:rPr>
                                <w:t>qui</w:t>
                              </w:r>
                              <w:r>
                                <w:rPr>
                                  <w:spacing w:val="2"/>
                                  <w:sz w:val="24"/>
                                </w:rPr>
                                <w:t> </w:t>
                              </w:r>
                              <w:r>
                                <w:rPr>
                                  <w:spacing w:val="-2"/>
                                  <w:sz w:val="24"/>
                                </w:rPr>
                                <w:t>correspond</w:t>
                              </w:r>
                              <w:r>
                                <w:rPr>
                                  <w:spacing w:val="2"/>
                                  <w:sz w:val="24"/>
                                </w:rPr>
                                <w:t> </w:t>
                              </w:r>
                              <w:r>
                                <w:rPr>
                                  <w:spacing w:val="-7"/>
                                  <w:sz w:val="24"/>
                                </w:rPr>
                                <w:t>au</w:t>
                              </w:r>
                            </w:p>
                            <w:p>
                              <w:pPr>
                                <w:spacing w:line="244" w:lineRule="auto" w:before="6"/>
                                <w:ind w:left="20" w:right="38" w:firstLine="0"/>
                                <w:jc w:val="both"/>
                                <w:rPr>
                                  <w:sz w:val="24"/>
                                </w:rPr>
                              </w:pPr>
                              <w:r>
                                <w:rPr>
                                  <w:sz w:val="24"/>
                                </w:rPr>
                                <w:t>numéro</w:t>
                              </w:r>
                              <w:r>
                                <w:rPr>
                                  <w:spacing w:val="-4"/>
                                  <w:sz w:val="24"/>
                                </w:rPr>
                                <w:t> </w:t>
                              </w:r>
                              <w:r>
                                <w:rPr>
                                  <w:sz w:val="24"/>
                                </w:rPr>
                                <w:t>4.</w:t>
                              </w:r>
                              <w:r>
                                <w:rPr>
                                  <w:spacing w:val="-4"/>
                                  <w:sz w:val="24"/>
                                </w:rPr>
                                <w:t> </w:t>
                              </w:r>
                              <w:r>
                                <w:rPr>
                                  <w:sz w:val="24"/>
                                </w:rPr>
                                <w:t>Le</w:t>
                              </w:r>
                              <w:r>
                                <w:rPr>
                                  <w:spacing w:val="-4"/>
                                  <w:sz w:val="24"/>
                                </w:rPr>
                                <w:t> </w:t>
                              </w:r>
                              <w:r>
                                <w:rPr>
                                  <w:sz w:val="24"/>
                                </w:rPr>
                                <w:t>canal</w:t>
                              </w:r>
                              <w:r>
                                <w:rPr>
                                  <w:spacing w:val="-4"/>
                                  <w:sz w:val="24"/>
                                </w:rPr>
                                <w:t> </w:t>
                              </w:r>
                              <w:r>
                                <w:rPr>
                                  <w:sz w:val="24"/>
                                </w:rPr>
                                <w:t>de</w:t>
                              </w:r>
                              <w:r>
                                <w:rPr>
                                  <w:spacing w:val="-4"/>
                                  <w:sz w:val="24"/>
                                </w:rPr>
                                <w:t> </w:t>
                              </w:r>
                              <w:r>
                                <w:rPr>
                                  <w:sz w:val="24"/>
                                </w:rPr>
                                <w:t>Volkmann</w:t>
                              </w:r>
                              <w:r>
                                <w:rPr>
                                  <w:spacing w:val="-4"/>
                                  <w:sz w:val="24"/>
                                </w:rPr>
                                <w:t> </w:t>
                              </w:r>
                              <w:r>
                                <w:rPr>
                                  <w:sz w:val="24"/>
                                </w:rPr>
                                <w:t>permet</w:t>
                              </w:r>
                              <w:r>
                                <w:rPr>
                                  <w:spacing w:val="-4"/>
                                  <w:sz w:val="24"/>
                                </w:rPr>
                                <w:t> </w:t>
                              </w:r>
                              <w:r>
                                <w:rPr>
                                  <w:sz w:val="24"/>
                                </w:rPr>
                                <w:t>la</w:t>
                              </w:r>
                              <w:r>
                                <w:rPr>
                                  <w:spacing w:val="-4"/>
                                  <w:sz w:val="24"/>
                                </w:rPr>
                                <w:t> </w:t>
                              </w:r>
                              <w:r>
                                <w:rPr>
                                  <w:sz w:val="24"/>
                                </w:rPr>
                                <w:t>communication</w:t>
                              </w:r>
                              <w:r>
                                <w:rPr>
                                  <w:spacing w:val="-4"/>
                                  <w:sz w:val="24"/>
                                </w:rPr>
                                <w:t> </w:t>
                              </w:r>
                              <w:r>
                                <w:rPr>
                                  <w:sz w:val="24"/>
                                </w:rPr>
                                <w:t>entre</w:t>
                              </w:r>
                              <w:r>
                                <w:rPr>
                                  <w:spacing w:val="-4"/>
                                  <w:sz w:val="24"/>
                                </w:rPr>
                                <w:t> </w:t>
                              </w:r>
                              <w:r>
                                <w:rPr>
                                  <w:sz w:val="24"/>
                                </w:rPr>
                                <w:t>les</w:t>
                              </w:r>
                              <w:r>
                                <w:rPr>
                                  <w:spacing w:val="-4"/>
                                  <w:sz w:val="24"/>
                                </w:rPr>
                                <w:t> </w:t>
                              </w:r>
                              <w:r>
                                <w:rPr>
                                  <w:sz w:val="24"/>
                                </w:rPr>
                                <w:t>canaux</w:t>
                              </w:r>
                              <w:r>
                                <w:rPr>
                                  <w:spacing w:val="-4"/>
                                  <w:sz w:val="24"/>
                                </w:rPr>
                                <w:t> </w:t>
                              </w:r>
                              <w:r>
                                <w:rPr>
                                  <w:sz w:val="24"/>
                                </w:rPr>
                                <w:t>de</w:t>
                              </w:r>
                              <w:r>
                                <w:rPr>
                                  <w:spacing w:val="-4"/>
                                  <w:sz w:val="24"/>
                                </w:rPr>
                                <w:t> </w:t>
                              </w:r>
                              <w:r>
                                <w:rPr>
                                  <w:sz w:val="24"/>
                                </w:rPr>
                                <w:t>Havers</w:t>
                              </w:r>
                              <w:r>
                                <w:rPr>
                                  <w:spacing w:val="-4"/>
                                  <w:sz w:val="24"/>
                                </w:rPr>
                                <w:t> </w:t>
                              </w:r>
                              <w:r>
                                <w:rPr>
                                  <w:sz w:val="24"/>
                                </w:rPr>
                                <w:t>donc</w:t>
                              </w:r>
                              <w:r>
                                <w:rPr>
                                  <w:spacing w:val="-4"/>
                                  <w:sz w:val="24"/>
                                </w:rPr>
                                <w:t> </w:t>
                              </w:r>
                              <w:r>
                                <w:rPr>
                                  <w:sz w:val="24"/>
                                </w:rPr>
                                <w:t>c’est bien ceux qui sont à l’horizontale.</w:t>
                              </w:r>
                            </w:p>
                            <w:p>
                              <w:pPr>
                                <w:spacing w:line="581" w:lineRule="exact" w:before="11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9"/>
                                  <w:w w:val="105"/>
                                  <w:sz w:val="28"/>
                                  <w:u w:val="single"/>
                                </w:rPr>
                                <w:t> </w:t>
                              </w:r>
                              <w:r>
                                <w:rPr>
                                  <w:b/>
                                  <w:w w:val="105"/>
                                  <w:sz w:val="28"/>
                                  <w:u w:val="single"/>
                                </w:rPr>
                                <w:t>C</w:t>
                              </w:r>
                              <w:r>
                                <w:rPr>
                                  <w:b/>
                                  <w:spacing w:val="-15"/>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w w:val="105"/>
                                  <w:sz w:val="22"/>
                                </w:rPr>
                                <w:t>numéro</w:t>
                              </w:r>
                              <w:r>
                                <w:rPr>
                                  <w:rFonts w:ascii="Book Antiqua" w:hAnsi="Book Antiqua"/>
                                  <w:i/>
                                  <w:color w:val="7F7F7F"/>
                                  <w:spacing w:val="13"/>
                                  <w:w w:val="105"/>
                                  <w:sz w:val="22"/>
                                </w:rPr>
                                <w:t> </w:t>
                              </w:r>
                              <w:r>
                                <w:rPr>
                                  <w:rFonts w:ascii="Book Antiqua" w:hAnsi="Book Antiqua"/>
                                  <w:i/>
                                  <w:color w:val="7F7F7F"/>
                                  <w:w w:val="105"/>
                                  <w:sz w:val="22"/>
                                </w:rPr>
                                <w:t>6</w:t>
                              </w:r>
                              <w:r>
                                <w:rPr>
                                  <w:rFonts w:ascii="Book Antiqua" w:hAnsi="Book Antiqua"/>
                                  <w:i/>
                                  <w:color w:val="7F7F7F"/>
                                  <w:spacing w:val="13"/>
                                  <w:w w:val="105"/>
                                  <w:sz w:val="22"/>
                                </w:rPr>
                                <w:t> </w:t>
                              </w:r>
                              <w:r>
                                <w:rPr>
                                  <w:rFonts w:ascii="Book Antiqua" w:hAnsi="Book Antiqua"/>
                                  <w:i/>
                                  <w:color w:val="7F7F7F"/>
                                  <w:w w:val="105"/>
                                  <w:sz w:val="22"/>
                                </w:rPr>
                                <w:t>désigne</w:t>
                              </w:r>
                              <w:r>
                                <w:rPr>
                                  <w:rFonts w:ascii="Book Antiqua" w:hAnsi="Book Antiqua"/>
                                  <w:i/>
                                  <w:color w:val="7F7F7F"/>
                                  <w:spacing w:val="14"/>
                                  <w:w w:val="105"/>
                                  <w:sz w:val="22"/>
                                </w:rPr>
                                <w:t> </w:t>
                              </w:r>
                              <w:r>
                                <w:rPr>
                                  <w:rFonts w:ascii="Book Antiqua" w:hAnsi="Book Antiqua"/>
                                  <w:i/>
                                  <w:color w:val="7F7F7F"/>
                                  <w:w w:val="105"/>
                                  <w:sz w:val="22"/>
                                </w:rPr>
                                <w:t>les</w:t>
                              </w:r>
                              <w:r>
                                <w:rPr>
                                  <w:rFonts w:ascii="Book Antiqua" w:hAnsi="Book Antiqua"/>
                                  <w:i/>
                                  <w:color w:val="7F7F7F"/>
                                  <w:spacing w:val="13"/>
                                  <w:w w:val="105"/>
                                  <w:sz w:val="22"/>
                                </w:rPr>
                                <w:t> </w:t>
                              </w:r>
                              <w:r>
                                <w:rPr>
                                  <w:rFonts w:ascii="Book Antiqua" w:hAnsi="Book Antiqua"/>
                                  <w:i/>
                                  <w:color w:val="7F7F7F"/>
                                  <w:w w:val="105"/>
                                  <w:sz w:val="22"/>
                                </w:rPr>
                                <w:t>lamelles</w:t>
                              </w:r>
                              <w:r>
                                <w:rPr>
                                  <w:rFonts w:ascii="Book Antiqua" w:hAnsi="Book Antiqua"/>
                                  <w:i/>
                                  <w:color w:val="7F7F7F"/>
                                  <w:spacing w:val="13"/>
                                  <w:w w:val="105"/>
                                  <w:sz w:val="22"/>
                                </w:rPr>
                                <w:t> </w:t>
                              </w:r>
                              <w:r>
                                <w:rPr>
                                  <w:rFonts w:ascii="Book Antiqua" w:hAnsi="Book Antiqua"/>
                                  <w:i/>
                                  <w:color w:val="7F7F7F"/>
                                  <w:w w:val="105"/>
                                  <w:sz w:val="22"/>
                                </w:rPr>
                                <w:t>circulaires</w:t>
                              </w:r>
                              <w:r>
                                <w:rPr>
                                  <w:rFonts w:ascii="Book Antiqua" w:hAnsi="Book Antiqua"/>
                                  <w:i/>
                                  <w:color w:val="7F7F7F"/>
                                  <w:spacing w:val="13"/>
                                  <w:w w:val="105"/>
                                  <w:sz w:val="22"/>
                                </w:rPr>
                                <w:t> </w:t>
                              </w:r>
                              <w:r>
                                <w:rPr>
                                  <w:rFonts w:ascii="Book Antiqua" w:hAnsi="Book Antiqua"/>
                                  <w:i/>
                                  <w:color w:val="7F7F7F"/>
                                  <w:spacing w:val="-2"/>
                                  <w:w w:val="105"/>
                                  <w:sz w:val="22"/>
                                </w:rPr>
                                <w:t>externes</w:t>
                              </w:r>
                            </w:p>
                            <w:p>
                              <w:pPr>
                                <w:spacing w:line="255" w:lineRule="exact" w:before="0"/>
                                <w:ind w:left="20" w:right="0" w:firstLine="0"/>
                                <w:jc w:val="both"/>
                                <w:rPr>
                                  <w:sz w:val="24"/>
                                </w:rPr>
                              </w:pPr>
                              <w:r>
                                <w:rPr>
                                  <w:spacing w:val="-4"/>
                                  <w:sz w:val="24"/>
                                </w:rPr>
                                <w:t>Toutafé</w:t>
                              </w:r>
                              <w:r>
                                <w:rPr>
                                  <w:spacing w:val="-19"/>
                                  <w:sz w:val="24"/>
                                </w:rPr>
                                <w:t> </w:t>
                              </w:r>
                              <w:r>
                                <w:rPr>
                                  <w:spacing w:val="-4"/>
                                  <w:sz w:val="24"/>
                                </w:rPr>
                                <w:t>!</w:t>
                              </w:r>
                              <w:r>
                                <w:rPr>
                                  <w:spacing w:val="-1"/>
                                  <w:sz w:val="24"/>
                                </w:rPr>
                                <w:t> </w:t>
                              </w:r>
                              <w:r>
                                <w:rPr>
                                  <w:spacing w:val="-4"/>
                                  <w:sz w:val="24"/>
                                </w:rPr>
                                <w:t>Les</w:t>
                              </w:r>
                              <w:r>
                                <w:rPr>
                                  <w:spacing w:val="8"/>
                                  <w:sz w:val="24"/>
                                </w:rPr>
                                <w:t> </w:t>
                              </w:r>
                              <w:r>
                                <w:rPr>
                                  <w:spacing w:val="-4"/>
                                  <w:sz w:val="24"/>
                                </w:rPr>
                                <w:t>lamelles</w:t>
                              </w:r>
                              <w:r>
                                <w:rPr>
                                  <w:spacing w:val="8"/>
                                  <w:sz w:val="24"/>
                                </w:rPr>
                                <w:t> </w:t>
                              </w:r>
                              <w:r>
                                <w:rPr>
                                  <w:spacing w:val="-4"/>
                                  <w:sz w:val="24"/>
                                </w:rPr>
                                <w:t>circulaires</w:t>
                              </w:r>
                              <w:r>
                                <w:rPr>
                                  <w:spacing w:val="9"/>
                                  <w:sz w:val="24"/>
                                </w:rPr>
                                <w:t> </w:t>
                              </w:r>
                              <w:r>
                                <w:rPr>
                                  <w:spacing w:val="-4"/>
                                  <w:sz w:val="24"/>
                                </w:rPr>
                                <w:t>externes</w:t>
                              </w:r>
                              <w:r>
                                <w:rPr>
                                  <w:spacing w:val="8"/>
                                  <w:sz w:val="24"/>
                                </w:rPr>
                                <w:t> </w:t>
                              </w:r>
                              <w:r>
                                <w:rPr>
                                  <w:spacing w:val="-4"/>
                                  <w:sz w:val="24"/>
                                </w:rPr>
                                <w:t>sont</w:t>
                              </w:r>
                              <w:r>
                                <w:rPr>
                                  <w:spacing w:val="7"/>
                                  <w:sz w:val="24"/>
                                </w:rPr>
                                <w:t> </w:t>
                              </w:r>
                              <w:r>
                                <w:rPr>
                                  <w:spacing w:val="-4"/>
                                  <w:sz w:val="24"/>
                                </w:rPr>
                                <w:t>situées</w:t>
                              </w:r>
                              <w:r>
                                <w:rPr>
                                  <w:spacing w:val="8"/>
                                  <w:sz w:val="24"/>
                                </w:rPr>
                                <w:t> </w:t>
                              </w:r>
                              <w:r>
                                <w:rPr>
                                  <w:spacing w:val="-4"/>
                                  <w:sz w:val="24"/>
                                </w:rPr>
                                <w:t>autour</w:t>
                              </w:r>
                              <w:r>
                                <w:rPr>
                                  <w:spacing w:val="8"/>
                                  <w:sz w:val="24"/>
                                </w:rPr>
                                <w:t> </w:t>
                              </w:r>
                              <w:r>
                                <w:rPr>
                                  <w:spacing w:val="-4"/>
                                  <w:sz w:val="24"/>
                                </w:rPr>
                                <w:t>de</w:t>
                              </w:r>
                              <w:r>
                                <w:rPr>
                                  <w:spacing w:val="9"/>
                                  <w:sz w:val="24"/>
                                </w:rPr>
                                <w:t> </w:t>
                              </w:r>
                              <w:r>
                                <w:rPr>
                                  <w:spacing w:val="-4"/>
                                  <w:sz w:val="24"/>
                                </w:rPr>
                                <w:t>l’os</w:t>
                              </w:r>
                              <w:r>
                                <w:rPr>
                                  <w:spacing w:val="8"/>
                                  <w:sz w:val="24"/>
                                </w:rPr>
                                <w:t> </w:t>
                              </w:r>
                              <w:r>
                                <w:rPr>
                                  <w:spacing w:val="-4"/>
                                  <w:sz w:val="24"/>
                                </w:rPr>
                                <w:t>compact,</w:t>
                              </w:r>
                              <w:r>
                                <w:rPr>
                                  <w:spacing w:val="8"/>
                                  <w:sz w:val="24"/>
                                </w:rPr>
                                <w:t> </w:t>
                              </w:r>
                              <w:r>
                                <w:rPr>
                                  <w:spacing w:val="-4"/>
                                  <w:sz w:val="24"/>
                                </w:rPr>
                                <w:t>juste</w:t>
                              </w:r>
                              <w:r>
                                <w:rPr>
                                  <w:spacing w:val="8"/>
                                  <w:sz w:val="24"/>
                                </w:rPr>
                                <w:t> </w:t>
                              </w:r>
                              <w:r>
                                <w:rPr>
                                  <w:spacing w:val="-4"/>
                                  <w:sz w:val="24"/>
                                </w:rPr>
                                <w:t>sous</w:t>
                              </w:r>
                              <w:r>
                                <w:rPr>
                                  <w:spacing w:val="9"/>
                                  <w:sz w:val="24"/>
                                </w:rPr>
                                <w:t> </w:t>
                              </w:r>
                              <w:r>
                                <w:rPr>
                                  <w:spacing w:val="-4"/>
                                  <w:sz w:val="24"/>
                                </w:rPr>
                                <w:t>le</w:t>
                              </w:r>
                              <w:r>
                                <w:rPr>
                                  <w:spacing w:val="8"/>
                                  <w:sz w:val="24"/>
                                </w:rPr>
                                <w:t> </w:t>
                              </w:r>
                              <w:r>
                                <w:rPr>
                                  <w:spacing w:val="-4"/>
                                  <w:sz w:val="24"/>
                                </w:rPr>
                                <w:t>périoste</w:t>
                              </w:r>
                            </w:p>
                            <w:p>
                              <w:pPr>
                                <w:spacing w:line="244" w:lineRule="auto" w:before="6"/>
                                <w:ind w:left="20" w:right="38" w:firstLine="0"/>
                                <w:jc w:val="both"/>
                                <w:rPr>
                                  <w:sz w:val="24"/>
                                </w:rPr>
                              </w:pPr>
                              <w:r>
                                <w:rPr>
                                  <w:spacing w:val="-4"/>
                                  <w:sz w:val="24"/>
                                </w:rPr>
                                <w:t>(le</w:t>
                              </w:r>
                              <w:r>
                                <w:rPr>
                                  <w:spacing w:val="-7"/>
                                  <w:sz w:val="24"/>
                                </w:rPr>
                                <w:t> </w:t>
                              </w:r>
                              <w:r>
                                <w:rPr>
                                  <w:spacing w:val="-4"/>
                                  <w:sz w:val="24"/>
                                </w:rPr>
                                <w:t>tissu</w:t>
                              </w:r>
                              <w:r>
                                <w:rPr>
                                  <w:spacing w:val="-7"/>
                                  <w:sz w:val="24"/>
                                </w:rPr>
                                <w:t> </w:t>
                              </w:r>
                              <w:r>
                                <w:rPr>
                                  <w:spacing w:val="-4"/>
                                  <w:sz w:val="24"/>
                                </w:rPr>
                                <w:t>conjonctif</w:t>
                              </w:r>
                              <w:r>
                                <w:rPr>
                                  <w:spacing w:val="-7"/>
                                  <w:sz w:val="24"/>
                                </w:rPr>
                                <w:t> </w:t>
                              </w:r>
                              <w:r>
                                <w:rPr>
                                  <w:spacing w:val="-4"/>
                                  <w:sz w:val="24"/>
                                </w:rPr>
                                <w:t>qui</w:t>
                              </w:r>
                              <w:r>
                                <w:rPr>
                                  <w:spacing w:val="-7"/>
                                  <w:sz w:val="24"/>
                                </w:rPr>
                                <w:t> </w:t>
                              </w:r>
                              <w:r>
                                <w:rPr>
                                  <w:spacing w:val="-4"/>
                                  <w:sz w:val="24"/>
                                </w:rPr>
                                <w:t>recouvre</w:t>
                              </w:r>
                              <w:r>
                                <w:rPr>
                                  <w:spacing w:val="-7"/>
                                  <w:sz w:val="24"/>
                                </w:rPr>
                                <w:t> </w:t>
                              </w:r>
                              <w:r>
                                <w:rPr>
                                  <w:spacing w:val="-4"/>
                                  <w:sz w:val="24"/>
                                </w:rPr>
                                <w:t>l’os).</w:t>
                              </w:r>
                              <w:r>
                                <w:rPr>
                                  <w:spacing w:val="-7"/>
                                  <w:sz w:val="24"/>
                                </w:rPr>
                                <w:t> </w:t>
                              </w:r>
                              <w:r>
                                <w:rPr>
                                  <w:spacing w:val="-4"/>
                                  <w:sz w:val="24"/>
                                </w:rPr>
                                <w:t>Elles</w:t>
                              </w:r>
                              <w:r>
                                <w:rPr>
                                  <w:spacing w:val="-7"/>
                                  <w:sz w:val="24"/>
                                </w:rPr>
                                <w:t> </w:t>
                              </w:r>
                              <w:r>
                                <w:rPr>
                                  <w:spacing w:val="-4"/>
                                  <w:sz w:val="24"/>
                                </w:rPr>
                                <w:t>sont</w:t>
                              </w:r>
                              <w:r>
                                <w:rPr>
                                  <w:spacing w:val="-7"/>
                                  <w:sz w:val="24"/>
                                </w:rPr>
                                <w:t> </w:t>
                              </w:r>
                              <w:r>
                                <w:rPr>
                                  <w:spacing w:val="-4"/>
                                  <w:sz w:val="24"/>
                                </w:rPr>
                                <w:t>disposées</w:t>
                              </w:r>
                              <w:r>
                                <w:rPr>
                                  <w:spacing w:val="-7"/>
                                  <w:sz w:val="24"/>
                                </w:rPr>
                                <w:t> </w:t>
                              </w:r>
                              <w:r>
                                <w:rPr>
                                  <w:spacing w:val="-4"/>
                                  <w:sz w:val="24"/>
                                </w:rPr>
                                <w:t>de</w:t>
                              </w:r>
                              <w:r>
                                <w:rPr>
                                  <w:spacing w:val="-7"/>
                                  <w:sz w:val="24"/>
                                </w:rPr>
                                <w:t> </w:t>
                              </w:r>
                              <w:r>
                                <w:rPr>
                                  <w:spacing w:val="-4"/>
                                  <w:sz w:val="24"/>
                                </w:rPr>
                                <w:t>manière</w:t>
                              </w:r>
                              <w:r>
                                <w:rPr>
                                  <w:spacing w:val="-7"/>
                                  <w:sz w:val="24"/>
                                </w:rPr>
                                <w:t> </w:t>
                              </w:r>
                              <w:r>
                                <w:rPr>
                                  <w:spacing w:val="-4"/>
                                  <w:sz w:val="24"/>
                                </w:rPr>
                                <w:t>à</w:t>
                              </w:r>
                              <w:r>
                                <w:rPr>
                                  <w:spacing w:val="-7"/>
                                  <w:sz w:val="24"/>
                                </w:rPr>
                                <w:t> </w:t>
                              </w:r>
                              <w:r>
                                <w:rPr>
                                  <w:spacing w:val="-4"/>
                                  <w:sz w:val="24"/>
                                </w:rPr>
                                <w:t>entourer</w:t>
                              </w:r>
                              <w:r>
                                <w:rPr>
                                  <w:spacing w:val="-7"/>
                                  <w:sz w:val="24"/>
                                </w:rPr>
                                <w:t> </w:t>
                              </w:r>
                              <w:r>
                                <w:rPr>
                                  <w:spacing w:val="-4"/>
                                  <w:sz w:val="24"/>
                                </w:rPr>
                                <w:t>l’ensemble</w:t>
                              </w:r>
                              <w:r>
                                <w:rPr>
                                  <w:spacing w:val="-7"/>
                                  <w:sz w:val="24"/>
                                </w:rPr>
                                <w:t> </w:t>
                              </w:r>
                              <w:r>
                                <w:rPr>
                                  <w:spacing w:val="-4"/>
                                  <w:sz w:val="24"/>
                                </w:rPr>
                                <w:t>de</w:t>
                              </w:r>
                              <w:r>
                                <w:rPr>
                                  <w:spacing w:val="-7"/>
                                  <w:sz w:val="24"/>
                                </w:rPr>
                                <w:t> </w:t>
                              </w:r>
                              <w:r>
                                <w:rPr>
                                  <w:spacing w:val="-4"/>
                                  <w:sz w:val="24"/>
                                </w:rPr>
                                <w:t>l’os</w:t>
                              </w:r>
                              <w:r>
                                <w:rPr>
                                  <w:spacing w:val="-7"/>
                                  <w:sz w:val="24"/>
                                </w:rPr>
                                <w:t> </w:t>
                              </w:r>
                              <w:r>
                                <w:rPr>
                                  <w:spacing w:val="-4"/>
                                  <w:sz w:val="24"/>
                                </w:rPr>
                                <w:t>de </w:t>
                              </w:r>
                              <w:r>
                                <w:rPr>
                                  <w:sz w:val="24"/>
                                </w:rPr>
                                <w:t>façon</w:t>
                              </w:r>
                              <w:r>
                                <w:rPr>
                                  <w:spacing w:val="-5"/>
                                  <w:sz w:val="24"/>
                                </w:rPr>
                                <w:t> </w:t>
                              </w:r>
                              <w:r>
                                <w:rPr>
                                  <w:sz w:val="24"/>
                                </w:rPr>
                                <w:t>continue,</w:t>
                              </w:r>
                              <w:r>
                                <w:rPr>
                                  <w:spacing w:val="-5"/>
                                  <w:sz w:val="24"/>
                                </w:rPr>
                                <w:t> </w:t>
                              </w:r>
                              <w:r>
                                <w:rPr>
                                  <w:sz w:val="24"/>
                                </w:rPr>
                                <w:t>et</w:t>
                              </w:r>
                              <w:r>
                                <w:rPr>
                                  <w:spacing w:val="-5"/>
                                  <w:sz w:val="24"/>
                                </w:rPr>
                                <w:t> </w:t>
                              </w:r>
                              <w:r>
                                <w:rPr>
                                  <w:sz w:val="24"/>
                                </w:rPr>
                                <w:t>non</w:t>
                              </w:r>
                              <w:r>
                                <w:rPr>
                                  <w:spacing w:val="-5"/>
                                  <w:sz w:val="24"/>
                                </w:rPr>
                                <w:t> </w:t>
                              </w:r>
                              <w:r>
                                <w:rPr>
                                  <w:sz w:val="24"/>
                                </w:rPr>
                                <w:t>autour</w:t>
                              </w:r>
                              <w:r>
                                <w:rPr>
                                  <w:spacing w:val="-5"/>
                                  <w:sz w:val="24"/>
                                </w:rPr>
                                <w:t> </w:t>
                              </w:r>
                              <w:r>
                                <w:rPr>
                                  <w:sz w:val="24"/>
                                </w:rPr>
                                <w:t>d’un</w:t>
                              </w:r>
                              <w:r>
                                <w:rPr>
                                  <w:spacing w:val="-5"/>
                                  <w:sz w:val="24"/>
                                </w:rPr>
                                <w:t> </w:t>
                              </w:r>
                              <w:r>
                                <w:rPr>
                                  <w:sz w:val="24"/>
                                </w:rPr>
                                <w:t>ostéon</w:t>
                              </w:r>
                              <w:r>
                                <w:rPr>
                                  <w:spacing w:val="-5"/>
                                  <w:sz w:val="24"/>
                                </w:rPr>
                                <w:t> </w:t>
                              </w:r>
                              <w:r>
                                <w:rPr>
                                  <w:sz w:val="24"/>
                                </w:rPr>
                                <w:t>spécifique.</w:t>
                              </w:r>
                            </w:p>
                            <w:p>
                              <w:pPr>
                                <w:spacing w:line="230" w:lineRule="auto" w:before="127"/>
                                <w:ind w:left="20" w:right="38" w:firstLine="0"/>
                                <w:jc w:val="both"/>
                                <w:rPr>
                                  <w:sz w:val="24"/>
                                </w:rPr>
                              </w:pPr>
                              <w:r>
                                <w:rPr>
                                  <w:rFonts w:ascii="Aptos" w:hAnsi="Aptos"/>
                                  <w:color w:val="009900"/>
                                  <w:position w:val="-5"/>
                                  <w:sz w:val="49"/>
                                </w:rPr>
                                <w:t>C</w:t>
                              </w:r>
                              <w:r>
                                <w:rPr>
                                  <w:rFonts w:ascii="Aptos" w:hAnsi="Aptos"/>
                                  <w:color w:val="009900"/>
                                  <w:spacing w:val="-2"/>
                                  <w:position w:val="-5"/>
                                  <w:sz w:val="49"/>
                                </w:rPr>
                                <w:t> </w:t>
                              </w:r>
                              <w:r>
                                <w:rPr>
                                  <w:b/>
                                  <w:sz w:val="28"/>
                                  <w:u w:val="single"/>
                                </w:rPr>
                                <w:t>Item</w:t>
                              </w:r>
                              <w:r>
                                <w:rPr>
                                  <w:b/>
                                  <w:spacing w:val="40"/>
                                  <w:sz w:val="28"/>
                                  <w:u w:val="single"/>
                                </w:rPr>
                                <w:t> </w:t>
                              </w:r>
                              <w:r>
                                <w:rPr>
                                  <w:b/>
                                  <w:sz w:val="28"/>
                                  <w:u w:val="single"/>
                                </w:rPr>
                                <w:t>D</w:t>
                              </w:r>
                              <w:r>
                                <w:rPr>
                                  <w:b/>
                                  <w:sz w:val="28"/>
                                </w:rPr>
                                <w:t> </w:t>
                              </w:r>
                              <w:r>
                                <w:rPr>
                                  <w:rFonts w:ascii="Arial" w:hAnsi="Arial"/>
                                  <w:i/>
                                  <w:color w:val="7F7F7F"/>
                                  <w:sz w:val="24"/>
                                </w:rPr>
                                <w:t>→ </w:t>
                              </w:r>
                              <w:r>
                                <w:rPr>
                                  <w:rFonts w:ascii="Book Antiqua" w:hAnsi="Book Antiqua"/>
                                  <w:i/>
                                  <w:color w:val="7F7F7F"/>
                                  <w:sz w:val="22"/>
                                </w:rPr>
                                <w:t>Chaque ostéon est formé de 4 à 15 lamelles osseuses disposées concentriquement autour</w:t>
                              </w:r>
                              <w:r>
                                <w:rPr>
                                  <w:rFonts w:ascii="Book Antiqua" w:hAnsi="Book Antiqua"/>
                                  <w:i/>
                                  <w:color w:val="7F7F7F"/>
                                  <w:spacing w:val="-2"/>
                                  <w:sz w:val="22"/>
                                </w:rPr>
                                <w:t> </w:t>
                              </w:r>
                              <w:r>
                                <w:rPr>
                                  <w:rFonts w:ascii="Book Antiqua" w:hAnsi="Book Antiqua"/>
                                  <w:i/>
                                  <w:color w:val="7F7F7F"/>
                                  <w:sz w:val="22"/>
                                </w:rPr>
                                <w:t>… </w:t>
                              </w:r>
                              <w:r>
                                <w:rPr>
                                  <w:sz w:val="24"/>
                                </w:rPr>
                                <w:t>Exactement</w:t>
                              </w:r>
                              <w:r>
                                <w:rPr>
                                  <w:spacing w:val="-15"/>
                                  <w:sz w:val="24"/>
                                </w:rPr>
                                <w:t> </w:t>
                              </w:r>
                              <w:r>
                                <w:rPr>
                                  <w:sz w:val="24"/>
                                </w:rPr>
                                <w:t>!</w:t>
                              </w:r>
                              <w:r>
                                <w:rPr>
                                  <w:spacing w:val="-14"/>
                                  <w:sz w:val="24"/>
                                </w:rPr>
                                <w:t> </w:t>
                              </w:r>
                              <w:r>
                                <w:rPr>
                                  <w:sz w:val="24"/>
                                </w:rPr>
                                <w:t>Pour rappel, les lamelles sont disposées autour d’un canal dans lequel on trouve un capillaire</w:t>
                              </w:r>
                              <w:r>
                                <w:rPr>
                                  <w:spacing w:val="-8"/>
                                  <w:sz w:val="24"/>
                                </w:rPr>
                                <w:t> </w:t>
                              </w:r>
                              <w:r>
                                <w:rPr>
                                  <w:sz w:val="24"/>
                                </w:rPr>
                                <w:t>et</w:t>
                              </w:r>
                              <w:r>
                                <w:rPr>
                                  <w:spacing w:val="-7"/>
                                  <w:sz w:val="24"/>
                                </w:rPr>
                                <w:t> </w:t>
                              </w:r>
                              <w:r>
                                <w:rPr>
                                  <w:sz w:val="24"/>
                                </w:rPr>
                                <w:t>une</w:t>
                              </w:r>
                              <w:r>
                                <w:rPr>
                                  <w:spacing w:val="-7"/>
                                  <w:sz w:val="24"/>
                                </w:rPr>
                                <w:t> </w:t>
                              </w:r>
                              <w:r>
                                <w:rPr>
                                  <w:sz w:val="24"/>
                                </w:rPr>
                                <w:t>fibre</w:t>
                              </w:r>
                              <w:r>
                                <w:rPr>
                                  <w:spacing w:val="-8"/>
                                  <w:sz w:val="24"/>
                                </w:rPr>
                                <w:t> </w:t>
                              </w:r>
                              <w:r>
                                <w:rPr>
                                  <w:sz w:val="24"/>
                                </w:rPr>
                                <w:t>nerveuse,</w:t>
                              </w:r>
                              <w:r>
                                <w:rPr>
                                  <w:spacing w:val="-7"/>
                                  <w:sz w:val="24"/>
                                </w:rPr>
                                <w:t> </w:t>
                              </w:r>
                              <w:r>
                                <w:rPr>
                                  <w:sz w:val="24"/>
                                </w:rPr>
                                <w:t>qui</w:t>
                              </w:r>
                              <w:r>
                                <w:rPr>
                                  <w:spacing w:val="-7"/>
                                  <w:sz w:val="24"/>
                                </w:rPr>
                                <w:t> </w:t>
                              </w:r>
                              <w:r>
                                <w:rPr>
                                  <w:sz w:val="24"/>
                                </w:rPr>
                                <w:t>correspond</w:t>
                              </w:r>
                              <w:r>
                                <w:rPr>
                                  <w:spacing w:val="-7"/>
                                  <w:sz w:val="24"/>
                                </w:rPr>
                                <w:t> </w:t>
                              </w:r>
                              <w:r>
                                <w:rPr>
                                  <w:sz w:val="24"/>
                                </w:rPr>
                                <w:t>au</w:t>
                              </w:r>
                              <w:r>
                                <w:rPr>
                                  <w:spacing w:val="-8"/>
                                  <w:sz w:val="24"/>
                                </w:rPr>
                                <w:t> </w:t>
                              </w:r>
                              <w:r>
                                <w:rPr>
                                  <w:sz w:val="24"/>
                                </w:rPr>
                                <w:t>canal</w:t>
                              </w:r>
                              <w:r>
                                <w:rPr>
                                  <w:spacing w:val="-7"/>
                                  <w:sz w:val="24"/>
                                </w:rPr>
                                <w:t> </w:t>
                              </w:r>
                              <w:r>
                                <w:rPr>
                                  <w:sz w:val="24"/>
                                </w:rPr>
                                <w:t>de</w:t>
                              </w:r>
                              <w:r>
                                <w:rPr>
                                  <w:spacing w:val="-7"/>
                                  <w:sz w:val="24"/>
                                </w:rPr>
                                <w:t> </w:t>
                              </w:r>
                              <w:r>
                                <w:rPr>
                                  <w:sz w:val="24"/>
                                </w:rPr>
                                <w:t>Havers.</w:t>
                              </w:r>
                            </w:p>
                            <w:p>
                              <w:pPr>
                                <w:spacing w:line="581" w:lineRule="exact" w:before="116"/>
                                <w:ind w:left="2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E</w:t>
                              </w:r>
                              <w:r>
                                <w:rPr>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Les</w:t>
                              </w:r>
                              <w:r>
                                <w:rPr>
                                  <w:rFonts w:ascii="Book Antiqua" w:hAnsi="Book Antiqua"/>
                                  <w:i/>
                                  <w:color w:val="7F7F7F"/>
                                  <w:spacing w:val="-14"/>
                                  <w:w w:val="110"/>
                                  <w:sz w:val="22"/>
                                </w:rPr>
                                <w:t> </w:t>
                              </w:r>
                              <w:r>
                                <w:rPr>
                                  <w:rFonts w:ascii="Book Antiqua" w:hAnsi="Book Antiqua"/>
                                  <w:i/>
                                  <w:color w:val="7F7F7F"/>
                                  <w:w w:val="110"/>
                                  <w:sz w:val="22"/>
                                </w:rPr>
                                <w:t>ostéons</w:t>
                              </w:r>
                              <w:r>
                                <w:rPr>
                                  <w:rFonts w:ascii="Book Antiqua" w:hAnsi="Book Antiqua"/>
                                  <w:i/>
                                  <w:color w:val="7F7F7F"/>
                                  <w:spacing w:val="-13"/>
                                  <w:w w:val="110"/>
                                  <w:sz w:val="22"/>
                                </w:rPr>
                                <w:t> </w:t>
                              </w:r>
                              <w:r>
                                <w:rPr>
                                  <w:rFonts w:ascii="Book Antiqua" w:hAnsi="Book Antiqua"/>
                                  <w:i/>
                                  <w:color w:val="7F7F7F"/>
                                  <w:w w:val="110"/>
                                  <w:sz w:val="22"/>
                                </w:rPr>
                                <w:t>sont</w:t>
                              </w:r>
                              <w:r>
                                <w:rPr>
                                  <w:rFonts w:ascii="Book Antiqua" w:hAnsi="Book Antiqua"/>
                                  <w:i/>
                                  <w:color w:val="7F7F7F"/>
                                  <w:spacing w:val="-14"/>
                                  <w:w w:val="110"/>
                                  <w:sz w:val="22"/>
                                </w:rPr>
                                <w:t> </w:t>
                              </w:r>
                              <w:r>
                                <w:rPr>
                                  <w:rFonts w:ascii="Book Antiqua" w:hAnsi="Book Antiqua"/>
                                  <w:i/>
                                  <w:color w:val="7F7F7F"/>
                                  <w:w w:val="110"/>
                                  <w:sz w:val="22"/>
                                </w:rPr>
                                <w:t>composés</w:t>
                              </w:r>
                              <w:r>
                                <w:rPr>
                                  <w:rFonts w:ascii="Book Antiqua" w:hAnsi="Book Antiqua"/>
                                  <w:i/>
                                  <w:color w:val="7F7F7F"/>
                                  <w:spacing w:val="-11"/>
                                  <w:w w:val="110"/>
                                  <w:sz w:val="22"/>
                                </w:rPr>
                                <w:t> </w:t>
                              </w:r>
                              <w:r>
                                <w:rPr>
                                  <w:rFonts w:ascii="Book Antiqua" w:hAnsi="Book Antiqua"/>
                                  <w:i/>
                                  <w:color w:val="7F7F7F"/>
                                  <w:w w:val="110"/>
                                  <w:sz w:val="22"/>
                                </w:rPr>
                                <w:t>d’ostéocytes</w:t>
                              </w:r>
                              <w:r>
                                <w:rPr>
                                  <w:rFonts w:ascii="Book Antiqua" w:hAnsi="Book Antiqua"/>
                                  <w:i/>
                                  <w:color w:val="7F7F7F"/>
                                  <w:spacing w:val="-6"/>
                                  <w:w w:val="110"/>
                                  <w:sz w:val="22"/>
                                </w:rPr>
                                <w:t> </w:t>
                              </w:r>
                              <w:r>
                                <w:rPr>
                                  <w:rFonts w:ascii="Book Antiqua" w:hAnsi="Book Antiqua"/>
                                  <w:i/>
                                  <w:color w:val="7F7F7F"/>
                                  <w:w w:val="110"/>
                                  <w:sz w:val="22"/>
                                </w:rPr>
                                <w:t>entre</w:t>
                              </w:r>
                              <w:r>
                                <w:rPr>
                                  <w:rFonts w:ascii="Book Antiqua" w:hAnsi="Book Antiqua"/>
                                  <w:i/>
                                  <w:color w:val="7F7F7F"/>
                                  <w:spacing w:val="-7"/>
                                  <w:w w:val="110"/>
                                  <w:sz w:val="22"/>
                                </w:rPr>
                                <w:t> </w:t>
                              </w:r>
                              <w:r>
                                <w:rPr>
                                  <w:rFonts w:ascii="Book Antiqua" w:hAnsi="Book Antiqua"/>
                                  <w:i/>
                                  <w:color w:val="7F7F7F"/>
                                  <w:w w:val="110"/>
                                  <w:sz w:val="22"/>
                                </w:rPr>
                                <w:t>les</w:t>
                              </w:r>
                              <w:r>
                                <w:rPr>
                                  <w:rFonts w:ascii="Book Antiqua" w:hAnsi="Book Antiqua"/>
                                  <w:i/>
                                  <w:color w:val="7F7F7F"/>
                                  <w:spacing w:val="-6"/>
                                  <w:w w:val="110"/>
                                  <w:sz w:val="22"/>
                                </w:rPr>
                                <w:t> </w:t>
                              </w:r>
                              <w:r>
                                <w:rPr>
                                  <w:rFonts w:ascii="Book Antiqua" w:hAnsi="Book Antiqua"/>
                                  <w:i/>
                                  <w:color w:val="7F7F7F"/>
                                  <w:spacing w:val="-2"/>
                                  <w:w w:val="110"/>
                                  <w:sz w:val="22"/>
                                </w:rPr>
                                <w:t>lamelles</w:t>
                              </w:r>
                            </w:p>
                            <w:p>
                              <w:pPr>
                                <w:spacing w:line="255" w:lineRule="exact" w:before="0"/>
                                <w:ind w:left="20" w:right="0" w:firstLine="0"/>
                                <w:jc w:val="both"/>
                                <w:rPr>
                                  <w:sz w:val="24"/>
                                </w:rPr>
                              </w:pPr>
                              <w:r>
                                <w:rPr>
                                  <w:spacing w:val="-2"/>
                                  <w:sz w:val="24"/>
                                </w:rPr>
                                <w:t>STRIKE,</w:t>
                              </w:r>
                              <w:r>
                                <w:rPr>
                                  <w:spacing w:val="-6"/>
                                  <w:sz w:val="24"/>
                                </w:rPr>
                                <w:t> </w:t>
                              </w:r>
                              <w:r>
                                <w:rPr>
                                  <w:spacing w:val="-2"/>
                                  <w:sz w:val="24"/>
                                </w:rPr>
                                <w:t>tout</w:t>
                              </w:r>
                              <w:r>
                                <w:rPr>
                                  <w:spacing w:val="-6"/>
                                  <w:sz w:val="24"/>
                                </w:rPr>
                                <w:t> </w:t>
                              </w:r>
                              <w:r>
                                <w:rPr>
                                  <w:spacing w:val="-2"/>
                                  <w:sz w:val="24"/>
                                </w:rPr>
                                <w:t>était</w:t>
                              </w:r>
                              <w:r>
                                <w:rPr>
                                  <w:spacing w:val="-1"/>
                                  <w:sz w:val="24"/>
                                </w:rPr>
                                <w:t> </w:t>
                              </w:r>
                              <w:r>
                                <w:rPr>
                                  <w:spacing w:val="-2"/>
                                  <w:sz w:val="24"/>
                                </w:rPr>
                                <w:t>bon</w:t>
                              </w:r>
                              <w:r>
                                <w:rPr>
                                  <w:spacing w:val="-19"/>
                                  <w:sz w:val="24"/>
                                </w:rPr>
                                <w:t> </w:t>
                              </w:r>
                              <w:r>
                                <w:rPr>
                                  <w:spacing w:val="-2"/>
                                  <w:sz w:val="24"/>
                                </w:rPr>
                                <w:t>!</w:t>
                              </w:r>
                              <w:r>
                                <w:rPr>
                                  <w:sz w:val="24"/>
                                </w:rPr>
                                <w:t> </w:t>
                              </w:r>
                              <w:r>
                                <w:rPr>
                                  <w:spacing w:val="-2"/>
                                  <w:sz w:val="24"/>
                                </w:rPr>
                                <w:t>Les</w:t>
                              </w:r>
                              <w:r>
                                <w:rPr>
                                  <w:spacing w:val="-1"/>
                                  <w:sz w:val="24"/>
                                </w:rPr>
                                <w:t> </w:t>
                              </w:r>
                              <w:r>
                                <w:rPr>
                                  <w:spacing w:val="-2"/>
                                  <w:sz w:val="24"/>
                                </w:rPr>
                                <w:t>ostéocytes</w:t>
                              </w:r>
                              <w:r>
                                <w:rPr>
                                  <w:sz w:val="24"/>
                                </w:rPr>
                                <w:t> </w:t>
                              </w:r>
                              <w:r>
                                <w:rPr>
                                  <w:spacing w:val="-2"/>
                                  <w:sz w:val="24"/>
                                </w:rPr>
                                <w:t>sont</w:t>
                              </w:r>
                              <w:r>
                                <w:rPr>
                                  <w:spacing w:val="-1"/>
                                  <w:sz w:val="24"/>
                                </w:rPr>
                                <w:t> </w:t>
                              </w:r>
                              <w:r>
                                <w:rPr>
                                  <w:spacing w:val="-2"/>
                                  <w:sz w:val="24"/>
                                </w:rPr>
                                <w:t>les</w:t>
                              </w:r>
                              <w:r>
                                <w:rPr>
                                  <w:sz w:val="24"/>
                                </w:rPr>
                                <w:t> </w:t>
                              </w:r>
                              <w:r>
                                <w:rPr>
                                  <w:spacing w:val="-2"/>
                                  <w:sz w:val="24"/>
                                </w:rPr>
                                <w:t>petites</w:t>
                              </w:r>
                              <w:r>
                                <w:rPr>
                                  <w:sz w:val="24"/>
                                </w:rPr>
                                <w:t> </w:t>
                              </w:r>
                              <w:r>
                                <w:rPr>
                                  <w:spacing w:val="-2"/>
                                  <w:sz w:val="24"/>
                                </w:rPr>
                                <w:t>cellules</w:t>
                              </w:r>
                              <w:r>
                                <w:rPr>
                                  <w:sz w:val="24"/>
                                </w:rPr>
                                <w:t> </w:t>
                              </w:r>
                              <w:r>
                                <w:rPr>
                                  <w:spacing w:val="-2"/>
                                  <w:sz w:val="24"/>
                                </w:rPr>
                                <w:t>qui</w:t>
                              </w:r>
                              <w:r>
                                <w:rPr>
                                  <w:sz w:val="24"/>
                                </w:rPr>
                                <w:t> </w:t>
                              </w:r>
                              <w:r>
                                <w:rPr>
                                  <w:spacing w:val="-2"/>
                                  <w:sz w:val="24"/>
                                </w:rPr>
                                <w:t>ressemblent</w:t>
                              </w:r>
                              <w:r>
                                <w:rPr>
                                  <w:spacing w:val="-1"/>
                                  <w:sz w:val="24"/>
                                </w:rPr>
                                <w:t> </w:t>
                              </w:r>
                              <w:r>
                                <w:rPr>
                                  <w:spacing w:val="-2"/>
                                  <w:sz w:val="24"/>
                                </w:rPr>
                                <w:t>à</w:t>
                              </w:r>
                              <w:r>
                                <w:rPr>
                                  <w:sz w:val="24"/>
                                </w:rPr>
                                <w:t> </w:t>
                              </w:r>
                              <w:r>
                                <w:rPr>
                                  <w:spacing w:val="-2"/>
                                  <w:sz w:val="24"/>
                                </w:rPr>
                                <w:t>des</w:t>
                              </w:r>
                              <w:r>
                                <w:rPr>
                                  <w:sz w:val="24"/>
                                </w:rPr>
                                <w:t> </w:t>
                              </w:r>
                              <w:r>
                                <w:rPr>
                                  <w:spacing w:val="-2"/>
                                  <w:sz w:val="24"/>
                                </w:rPr>
                                <w:t>méduses.</w:t>
                              </w:r>
                              <w:r>
                                <w:rPr>
                                  <w:sz w:val="24"/>
                                </w:rPr>
                                <w:t> </w:t>
                              </w:r>
                              <w:r>
                                <w:rPr>
                                  <w:spacing w:val="-5"/>
                                  <w:sz w:val="24"/>
                                </w:rPr>
                                <w:t>Ces</w:t>
                              </w:r>
                            </w:p>
                            <w:p>
                              <w:pPr>
                                <w:spacing w:line="244" w:lineRule="auto" w:before="6"/>
                                <w:ind w:left="20" w:right="38" w:firstLine="0"/>
                                <w:jc w:val="both"/>
                                <w:rPr>
                                  <w:sz w:val="24"/>
                                </w:rPr>
                              </w:pPr>
                              <w:r>
                                <w:rPr>
                                  <w:sz w:val="24"/>
                                </w:rPr>
                                <w:t>ostéocytes</w:t>
                              </w:r>
                              <w:r>
                                <w:rPr>
                                  <w:spacing w:val="-9"/>
                                  <w:sz w:val="24"/>
                                </w:rPr>
                                <w:t> </w:t>
                              </w:r>
                              <w:r>
                                <w:rPr>
                                  <w:sz w:val="24"/>
                                </w:rPr>
                                <w:t>sont</w:t>
                              </w:r>
                              <w:r>
                                <w:rPr>
                                  <w:spacing w:val="-9"/>
                                  <w:sz w:val="24"/>
                                </w:rPr>
                                <w:t> </w:t>
                              </w:r>
                              <w:r>
                                <w:rPr>
                                  <w:sz w:val="24"/>
                                </w:rPr>
                                <w:t>disposés</w:t>
                              </w:r>
                              <w:r>
                                <w:rPr>
                                  <w:spacing w:val="-9"/>
                                  <w:sz w:val="24"/>
                                </w:rPr>
                                <w:t> </w:t>
                              </w:r>
                              <w:r>
                                <w:rPr>
                                  <w:sz w:val="24"/>
                                </w:rPr>
                                <w:t>entre</w:t>
                              </w:r>
                              <w:r>
                                <w:rPr>
                                  <w:spacing w:val="-9"/>
                                  <w:sz w:val="24"/>
                                </w:rPr>
                                <w:t> </w:t>
                              </w:r>
                              <w:r>
                                <w:rPr>
                                  <w:sz w:val="24"/>
                                </w:rPr>
                                <w:t>les</w:t>
                              </w:r>
                              <w:r>
                                <w:rPr>
                                  <w:spacing w:val="-9"/>
                                  <w:sz w:val="24"/>
                                </w:rPr>
                                <w:t> </w:t>
                              </w:r>
                              <w:r>
                                <w:rPr>
                                  <w:sz w:val="24"/>
                                </w:rPr>
                                <w:t>lamelles</w:t>
                              </w:r>
                              <w:r>
                                <w:rPr>
                                  <w:spacing w:val="-9"/>
                                  <w:sz w:val="24"/>
                                </w:rPr>
                                <w:t> </w:t>
                              </w:r>
                              <w:r>
                                <w:rPr>
                                  <w:sz w:val="24"/>
                                </w:rPr>
                                <w:t>pour</w:t>
                              </w:r>
                              <w:r>
                                <w:rPr>
                                  <w:spacing w:val="-9"/>
                                  <w:sz w:val="24"/>
                                </w:rPr>
                                <w:t> </w:t>
                              </w:r>
                              <w:r>
                                <w:rPr>
                                  <w:sz w:val="24"/>
                                </w:rPr>
                                <w:t>essayer</w:t>
                              </w:r>
                              <w:r>
                                <w:rPr>
                                  <w:spacing w:val="-9"/>
                                  <w:sz w:val="24"/>
                                </w:rPr>
                                <w:t> </w:t>
                              </w:r>
                              <w:r>
                                <w:rPr>
                                  <w:sz w:val="24"/>
                                </w:rPr>
                                <w:t>de</w:t>
                              </w:r>
                              <w:r>
                                <w:rPr>
                                  <w:spacing w:val="-9"/>
                                  <w:sz w:val="24"/>
                                </w:rPr>
                                <w:t> </w:t>
                              </w:r>
                              <w:r>
                                <w:rPr>
                                  <w:sz w:val="24"/>
                                </w:rPr>
                                <w:t>garder</w:t>
                              </w:r>
                              <w:r>
                                <w:rPr>
                                  <w:spacing w:val="-9"/>
                                  <w:sz w:val="24"/>
                                </w:rPr>
                                <w:t> </w:t>
                              </w:r>
                              <w:r>
                                <w:rPr>
                                  <w:sz w:val="24"/>
                                </w:rPr>
                                <w:t>une</w:t>
                              </w:r>
                              <w:r>
                                <w:rPr>
                                  <w:spacing w:val="-9"/>
                                  <w:sz w:val="24"/>
                                </w:rPr>
                                <w:t> </w:t>
                              </w:r>
                              <w:r>
                                <w:rPr>
                                  <w:sz w:val="24"/>
                                </w:rPr>
                                <w:t>bonne</w:t>
                              </w:r>
                              <w:r>
                                <w:rPr>
                                  <w:spacing w:val="-9"/>
                                  <w:sz w:val="24"/>
                                </w:rPr>
                                <w:t> </w:t>
                              </w:r>
                              <w:r>
                                <w:rPr>
                                  <w:sz w:val="24"/>
                                </w:rPr>
                                <w:t>connexion,</w:t>
                              </w:r>
                              <w:r>
                                <w:rPr>
                                  <w:spacing w:val="-9"/>
                                  <w:sz w:val="24"/>
                                </w:rPr>
                                <w:t> </w:t>
                              </w:r>
                              <w:r>
                                <w:rPr>
                                  <w:sz w:val="24"/>
                                </w:rPr>
                                <w:t>ce</w:t>
                              </w:r>
                              <w:r>
                                <w:rPr>
                                  <w:spacing w:val="-9"/>
                                  <w:sz w:val="24"/>
                                </w:rPr>
                                <w:t> </w:t>
                              </w:r>
                              <w:r>
                                <w:rPr>
                                  <w:sz w:val="24"/>
                                </w:rPr>
                                <w:t>qui</w:t>
                              </w:r>
                              <w:r>
                                <w:rPr>
                                  <w:spacing w:val="-9"/>
                                  <w:sz w:val="24"/>
                                </w:rPr>
                                <w:t> </w:t>
                              </w:r>
                              <w:r>
                                <w:rPr>
                                  <w:sz w:val="24"/>
                                </w:rPr>
                                <w:t>est essentiel pour l’ostéon.</w:t>
                              </w:r>
                            </w:p>
                            <w:p>
                              <w:pPr>
                                <w:spacing w:before="212"/>
                                <w:ind w:left="20" w:right="0" w:firstLine="0"/>
                                <w:jc w:val="both"/>
                                <w:rPr>
                                  <w:b/>
                                  <w:sz w:val="24"/>
                                </w:rPr>
                              </w:pPr>
                              <w:r>
                                <w:rPr>
                                  <w:b/>
                                  <w:sz w:val="24"/>
                                </w:rPr>
                                <w:t>Réponses</w:t>
                              </w:r>
                              <w:r>
                                <w:rPr>
                                  <w:b/>
                                  <w:spacing w:val="10"/>
                                  <w:sz w:val="24"/>
                                </w:rPr>
                                <w:t> </w:t>
                              </w:r>
                              <w:r>
                                <w:rPr>
                                  <w:b/>
                                  <w:sz w:val="24"/>
                                </w:rPr>
                                <w:t>vraies</w:t>
                              </w:r>
                              <w:r>
                                <w:rPr>
                                  <w:b/>
                                  <w:spacing w:val="11"/>
                                  <w:sz w:val="24"/>
                                </w:rPr>
                                <w:t> </w:t>
                              </w:r>
                              <w:r>
                                <w:rPr>
                                  <w:b/>
                                  <w:sz w:val="24"/>
                                </w:rPr>
                                <w:t>:</w:t>
                              </w:r>
                              <w:r>
                                <w:rPr>
                                  <w:b/>
                                  <w:spacing w:val="11"/>
                                  <w:sz w:val="24"/>
                                </w:rPr>
                                <w:t> </w:t>
                              </w:r>
                              <w:r>
                                <w:rPr>
                                  <w:b/>
                                  <w:sz w:val="24"/>
                                </w:rPr>
                                <w:t>A,</w:t>
                              </w:r>
                              <w:r>
                                <w:rPr>
                                  <w:b/>
                                  <w:spacing w:val="11"/>
                                  <w:sz w:val="24"/>
                                </w:rPr>
                                <w:t> </w:t>
                              </w:r>
                              <w:r>
                                <w:rPr>
                                  <w:b/>
                                  <w:sz w:val="24"/>
                                </w:rPr>
                                <w:t>B,</w:t>
                              </w:r>
                              <w:r>
                                <w:rPr>
                                  <w:b/>
                                  <w:spacing w:val="10"/>
                                  <w:sz w:val="24"/>
                                </w:rPr>
                                <w:t> </w:t>
                              </w:r>
                              <w:r>
                                <w:rPr>
                                  <w:b/>
                                  <w:sz w:val="24"/>
                                </w:rPr>
                                <w:t>C,</w:t>
                              </w:r>
                              <w:r>
                                <w:rPr>
                                  <w:b/>
                                  <w:spacing w:val="11"/>
                                  <w:sz w:val="24"/>
                                </w:rPr>
                                <w:t> </w:t>
                              </w:r>
                              <w:r>
                                <w:rPr>
                                  <w:b/>
                                  <w:sz w:val="24"/>
                                </w:rPr>
                                <w:t>D</w:t>
                              </w:r>
                              <w:r>
                                <w:rPr>
                                  <w:b/>
                                  <w:spacing w:val="11"/>
                                  <w:sz w:val="24"/>
                                </w:rPr>
                                <w:t> </w:t>
                              </w:r>
                              <w:r>
                                <w:rPr>
                                  <w:b/>
                                  <w:sz w:val="24"/>
                                </w:rPr>
                                <w:t>et</w:t>
                              </w:r>
                              <w:r>
                                <w:rPr>
                                  <w:b/>
                                  <w:spacing w:val="11"/>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42.52pt;margin-top:416.754974pt;width:528.65pt;height:386.85pt;mso-position-horizontal-relative:page;mso-position-vertical-relative:page;z-index:15793152" id="docshapegroup1146" coordorigin="850,8335" coordsize="10573,7737">
                <v:shape style="position:absolute;left:879;top:8575;width:10543;height:7497" id="docshape1147" coordorigin="880,8575" coordsize="10543,7497" path="m11300,8575l1002,8575,955,8585,916,8611,889,8650,880,8697,880,15949,889,15997,916,16036,955,16062,1002,16071,11300,16071,11348,16062,11387,16036,11413,15997,11423,15949,11423,8697,11413,8650,11387,8611,11348,8585,11300,8575xe" filled="true" fillcolor="#7f7f7f" stroked="false">
                  <v:path arrowok="t"/>
                  <v:fill opacity="655f" type="solid"/>
                </v:shape>
                <v:shape style="position:absolute;left:886;top:8582;width:10530;height:7483" id="docshape1148" coordorigin="887,8582" coordsize="10530,7483" path="m11300,8582l1002,8582,957,8591,920,8616,896,8653,887,8697,887,15949,896,15994,920,16031,957,16055,1002,16065,11300,16065,11345,16055,11382,16031,11407,15994,11416,15949,11416,8697,11407,8653,11382,8616,11345,8591,11300,8582xe" filled="true" fillcolor="#7f7f7f" stroked="false">
                  <v:path arrowok="t"/>
                  <v:fill opacity="1310f" type="solid"/>
                </v:shape>
                <v:shape style="position:absolute;left:893;top:8588;width:10516;height:7469" id="docshape1149" coordorigin="893,8589" coordsize="10516,7469" path="m11300,8589l1002,8589,960,8597,925,8621,902,8655,893,8697,893,15949,902,15991,925,16026,960,16049,1002,16058,11300,16058,11343,16049,11377,16026,11400,15991,11409,15949,11409,8697,11400,8655,11377,8621,11343,8597,11300,8589xe" filled="true" fillcolor="#7f7f7f" stroked="false">
                  <v:path arrowok="t"/>
                  <v:fill opacity="2621f" type="solid"/>
                </v:shape>
                <v:shape style="position:absolute;left:900;top:8595;width:10502;height:7456" id="docshape1150" coordorigin="900,8596" coordsize="10502,7456" path="m11300,8596l1002,8596,962,8604,930,8625,908,8658,900,8697,900,15949,908,15989,930,16021,962,16043,1002,16051,11300,16051,11340,16043,11372,16021,11394,15989,11402,15949,11402,8697,11394,8658,11372,8625,11340,8604,11300,8596xe" filled="true" fillcolor="#7f7f7f" stroked="false">
                  <v:path arrowok="t"/>
                  <v:fill opacity="4587f" type="solid"/>
                </v:shape>
                <v:shape style="position:absolute;left:907;top:8602;width:10489;height:7442" id="docshape1151" coordorigin="907,8602" coordsize="10489,7442" path="m11395,8697l11388,8660,11368,8630,11337,8610,11300,8602,1002,8602,965,8610,935,8630,915,8660,907,8697,907,15949,915,15986,935,16016,965,16037,1002,16044,11300,16044,11337,16037,11368,16016,11388,15986,11395,15949,11395,8697xe" filled="true" fillcolor="#7f7f7f" stroked="false">
                  <v:path arrowok="t"/>
                  <v:fill opacity="7208f" type="solid"/>
                </v:shape>
                <v:shape style="position:absolute;left:920;top:8616;width:10462;height:7415" id="docshape1152" coordorigin="921,8616" coordsize="10462,7415" path="m11300,8616l1002,8616,970,8622,945,8640,927,8666,921,8697,921,15949,927,15981,945,16007,970,16024,1002,16030,11300,16030,11332,16024,11358,16007,11375,15981,11382,15949,11382,8697,11375,8666,11358,8640,11332,8622,11300,8616xe" filled="true" fillcolor="#7f7f7f" stroked="false">
                  <v:path arrowok="t"/>
                  <v:fill opacity="4587f" type="solid"/>
                </v:shape>
                <v:shape style="position:absolute;left:927;top:8622;width:10448;height:7401" id="docshape1153" coordorigin="928,8623" coordsize="10448,7401" path="m11300,8623l1002,8623,973,8629,949,8645,933,8668,928,8697,928,15949,933,15978,949,16002,973,16018,1002,16024,11300,16024,11329,16018,11353,16002,11369,15978,11375,15949,11375,8697,11369,8668,11353,8645,11329,8629,11300,8623xe" filled="true" fillcolor="#7f7f7f" stroked="false">
                  <v:path arrowok="t"/>
                  <v:fill opacity="2621f" type="solid"/>
                </v:shape>
                <v:shape style="position:absolute;left:934;top:8629;width:10434;height:7388" id="docshape1154" coordorigin="934,8630" coordsize="10434,7388" path="m11300,8630l1002,8630,976,8635,954,8650,940,8671,934,8697,934,15949,940,15975,954,15997,976,16012,1002,16017,11300,16017,11327,16012,11348,15997,11363,15975,11368,15949,11368,8697,11363,8671,11348,8650,11327,8635,11300,8630xe" filled="true" fillcolor="#7f7f7f" stroked="false">
                  <v:path arrowok="t"/>
                  <v:fill opacity="1310f" type="solid"/>
                </v:shape>
                <v:shape style="position:absolute;left:941;top:8636;width:10421;height:7374" id="docshape1155" coordorigin="941,8636" coordsize="10421,7374" path="m11300,8636l1002,8636,978,8641,959,8654,946,8674,941,8697,941,15949,946,15973,959,15992,978,16005,1002,16010,11300,16010,11324,16005,11344,15992,11357,15973,11361,15949,11361,8697,11357,8674,11344,8654,11324,8641,11300,8636xe" filled="true" fillcolor="#7f7f7f" stroked="false">
                  <v:path arrowok="t"/>
                  <v:fill opacity="655f" type="solid"/>
                </v:shape>
                <v:shape style="position:absolute;left:850;top:8545;width:10489;height:7442" id="docshape1156" coordorigin="850,8546" coordsize="10489,7442" path="m11272,8546l917,8546,891,8551,870,8565,856,8586,850,8612,850,15921,856,15947,870,15968,891,15982,917,15987,11272,15987,11298,15982,11319,15968,11333,15947,11339,15921,11339,8612,11333,8586,11319,8565,11298,8551,11272,8546xe" filled="true" fillcolor="#000000" stroked="false">
                  <v:path arrowok="t"/>
                  <v:fill type="solid"/>
                </v:shape>
                <v:shape style="position:absolute;left:860;top:8555;width:10469;height:7422" id="docshape1157" coordorigin="860,8556" coordsize="10469,7422" path="m11272,8556l917,8556,895,8560,877,8572,865,8590,860,8612,860,15921,865,15943,877,15961,895,15973,917,15977,11272,15977,11294,15973,11312,15961,11324,15943,11329,15921,11329,8612,11324,8590,11312,8572,11294,8560,11272,8556xe" filled="true" fillcolor="#fffcfc" stroked="false">
                  <v:path arrowok="t"/>
                  <v:fill type="solid"/>
                </v:shape>
                <v:shape style="position:absolute;left:9558;top:8373;width:1674;height:359" id="docshape1158" coordorigin="9558,8373" coordsize="1674,359" path="m11165,8373l9625,8373,9599,8379,9578,8393,9564,8414,9558,8440,9558,8665,9564,8691,9578,8713,9599,8727,9625,8732,11165,8732,11191,8727,11213,8713,11227,8691,11232,8665,11232,8440,11227,8414,11213,8393,11191,8379,11165,8373xe" filled="true" fillcolor="#000000" stroked="false">
                  <v:path arrowok="t"/>
                  <v:fill type="solid"/>
                </v:shape>
                <v:shape style="position:absolute;left:9568;top:8383;width:1654;height:339" id="docshape1159" coordorigin="9568,8383" coordsize="1654,339" path="m11165,8383l9625,8383,9603,8388,9585,8400,9573,8418,9568,8440,9568,8665,9573,8687,9585,8705,9603,8718,9625,8722,11165,8722,11188,8718,11206,8705,11218,8687,11222,8665,11222,8440,11218,8418,11206,8400,11188,8388,11165,8383xe" filled="true" fillcolor="#f2f2ff" stroked="false">
                  <v:path arrowok="t"/>
                  <v:fill type="solid"/>
                </v:shape>
                <v:shape style="position:absolute;left:936;top:8581;width:6712;height:536" type="#_x0000_t202" id="docshape1160" filled="false" stroked="false">
                  <v:textbox inset="0,0,0,0">
                    <w:txbxContent>
                      <w:p>
                        <w:pPr>
                          <w:spacing w:line="536"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6"/>
                            <w:w w:val="105"/>
                            <w:sz w:val="28"/>
                            <w:u w:val="single"/>
                          </w:rPr>
                          <w:t> </w:t>
                        </w:r>
                        <w:r>
                          <w:rPr>
                            <w:b/>
                            <w:w w:val="105"/>
                            <w:sz w:val="28"/>
                            <w:u w:val="single"/>
                          </w:rPr>
                          <w:t>A</w:t>
                        </w:r>
                        <w:r>
                          <w:rPr>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w:t>
                        </w:r>
                        <w:r>
                          <w:rPr>
                            <w:rFonts w:ascii="Book Antiqua" w:hAnsi="Book Antiqua"/>
                            <w:i/>
                            <w:color w:val="7F7F7F"/>
                            <w:spacing w:val="11"/>
                            <w:w w:val="105"/>
                            <w:sz w:val="22"/>
                          </w:rPr>
                          <w:t> </w:t>
                        </w:r>
                        <w:r>
                          <w:rPr>
                            <w:rFonts w:ascii="Book Antiqua" w:hAnsi="Book Antiqua"/>
                            <w:i/>
                            <w:color w:val="7F7F7F"/>
                            <w:w w:val="105"/>
                            <w:sz w:val="22"/>
                          </w:rPr>
                          <w:t>numéro</w:t>
                        </w:r>
                        <w:r>
                          <w:rPr>
                            <w:rFonts w:ascii="Book Antiqua" w:hAnsi="Book Antiqua"/>
                            <w:i/>
                            <w:color w:val="7F7F7F"/>
                            <w:spacing w:val="12"/>
                            <w:w w:val="105"/>
                            <w:sz w:val="22"/>
                          </w:rPr>
                          <w:t> </w:t>
                        </w:r>
                        <w:r>
                          <w:rPr>
                            <w:rFonts w:ascii="Book Antiqua" w:hAnsi="Book Antiqua"/>
                            <w:i/>
                            <w:color w:val="7F7F7F"/>
                            <w:w w:val="105"/>
                            <w:sz w:val="22"/>
                          </w:rPr>
                          <w:t>2</w:t>
                        </w:r>
                        <w:r>
                          <w:rPr>
                            <w:rFonts w:ascii="Book Antiqua" w:hAnsi="Book Antiqua"/>
                            <w:i/>
                            <w:color w:val="7F7F7F"/>
                            <w:spacing w:val="12"/>
                            <w:w w:val="105"/>
                            <w:sz w:val="22"/>
                          </w:rPr>
                          <w:t> </w:t>
                        </w:r>
                        <w:r>
                          <w:rPr>
                            <w:rFonts w:ascii="Book Antiqua" w:hAnsi="Book Antiqua"/>
                            <w:i/>
                            <w:color w:val="7F7F7F"/>
                            <w:w w:val="105"/>
                            <w:sz w:val="22"/>
                          </w:rPr>
                          <w:t>désigne</w:t>
                        </w:r>
                        <w:r>
                          <w:rPr>
                            <w:rFonts w:ascii="Book Antiqua" w:hAnsi="Book Antiqua"/>
                            <w:i/>
                            <w:color w:val="7F7F7F"/>
                            <w:spacing w:val="12"/>
                            <w:w w:val="105"/>
                            <w:sz w:val="22"/>
                          </w:rPr>
                          <w:t> </w:t>
                        </w:r>
                        <w:r>
                          <w:rPr>
                            <w:rFonts w:ascii="Book Antiqua" w:hAnsi="Book Antiqua"/>
                            <w:i/>
                            <w:color w:val="7F7F7F"/>
                            <w:w w:val="105"/>
                            <w:sz w:val="22"/>
                          </w:rPr>
                          <w:t>le</w:t>
                        </w:r>
                        <w:r>
                          <w:rPr>
                            <w:rFonts w:ascii="Book Antiqua" w:hAnsi="Book Antiqua"/>
                            <w:i/>
                            <w:color w:val="7F7F7F"/>
                            <w:spacing w:val="12"/>
                            <w:w w:val="105"/>
                            <w:sz w:val="22"/>
                          </w:rPr>
                          <w:t> </w:t>
                        </w:r>
                        <w:r>
                          <w:rPr>
                            <w:rFonts w:ascii="Book Antiqua" w:hAnsi="Book Antiqua"/>
                            <w:i/>
                            <w:color w:val="7F7F7F"/>
                            <w:w w:val="105"/>
                            <w:sz w:val="22"/>
                          </w:rPr>
                          <w:t>tissu</w:t>
                        </w:r>
                        <w:r>
                          <w:rPr>
                            <w:rFonts w:ascii="Book Antiqua" w:hAnsi="Book Antiqua"/>
                            <w:i/>
                            <w:color w:val="7F7F7F"/>
                            <w:spacing w:val="12"/>
                            <w:w w:val="105"/>
                            <w:sz w:val="22"/>
                          </w:rPr>
                          <w:t> </w:t>
                        </w:r>
                        <w:r>
                          <w:rPr>
                            <w:rFonts w:ascii="Book Antiqua" w:hAnsi="Book Antiqua"/>
                            <w:i/>
                            <w:color w:val="7F7F7F"/>
                            <w:w w:val="105"/>
                            <w:sz w:val="22"/>
                          </w:rPr>
                          <w:t>osseux</w:t>
                        </w:r>
                        <w:r>
                          <w:rPr>
                            <w:rFonts w:ascii="Book Antiqua" w:hAnsi="Book Antiqua"/>
                            <w:i/>
                            <w:color w:val="7F7F7F"/>
                            <w:spacing w:val="12"/>
                            <w:w w:val="105"/>
                            <w:sz w:val="22"/>
                          </w:rPr>
                          <w:t> </w:t>
                        </w:r>
                        <w:r>
                          <w:rPr>
                            <w:rFonts w:ascii="Book Antiqua" w:hAnsi="Book Antiqua"/>
                            <w:i/>
                            <w:color w:val="7F7F7F"/>
                            <w:w w:val="105"/>
                            <w:sz w:val="22"/>
                          </w:rPr>
                          <w:t>non</w:t>
                        </w:r>
                        <w:r>
                          <w:rPr>
                            <w:rFonts w:ascii="Book Antiqua" w:hAnsi="Book Antiqua"/>
                            <w:i/>
                            <w:color w:val="7F7F7F"/>
                            <w:spacing w:val="12"/>
                            <w:w w:val="105"/>
                            <w:sz w:val="22"/>
                          </w:rPr>
                          <w:t> </w:t>
                        </w:r>
                        <w:r>
                          <w:rPr>
                            <w:rFonts w:ascii="Book Antiqua" w:hAnsi="Book Antiqua"/>
                            <w:i/>
                            <w:color w:val="7F7F7F"/>
                            <w:spacing w:val="-2"/>
                            <w:w w:val="105"/>
                            <w:sz w:val="22"/>
                          </w:rPr>
                          <w:t>haversien</w:t>
                        </w:r>
                      </w:p>
                    </w:txbxContent>
                  </v:textbox>
                  <w10:wrap type="none"/>
                </v:shape>
                <v:shape style="position:absolute;left:9693;top:8335;width:1423;height:341" type="#_x0000_t202" id="docshape1161" filled="false" stroked="false">
                  <v:textbox inset="0,0,0,0">
                    <w:txbxContent>
                      <w:p>
                        <w:pPr>
                          <w:spacing w:before="51"/>
                          <w:ind w:left="0" w:right="0" w:firstLine="0"/>
                          <w:jc w:val="left"/>
                          <w:rPr>
                            <w:b/>
                            <w:sz w:val="24"/>
                          </w:rPr>
                        </w:pPr>
                        <w:r>
                          <w:rPr>
                            <w:b/>
                            <w:spacing w:val="-7"/>
                            <w:sz w:val="24"/>
                          </w:rPr>
                          <w:t>Question</w:t>
                        </w:r>
                        <w:r>
                          <w:rPr>
                            <w:b/>
                            <w:spacing w:val="5"/>
                            <w:sz w:val="24"/>
                          </w:rPr>
                          <w:t> </w:t>
                        </w:r>
                        <w:r>
                          <w:rPr>
                            <w:b/>
                            <w:spacing w:val="-12"/>
                            <w:sz w:val="24"/>
                          </w:rPr>
                          <w:t>24</w:t>
                        </w:r>
                      </w:p>
                    </w:txbxContent>
                  </v:textbox>
                  <w10:wrap type="none"/>
                </v:shape>
                <v:shape style="position:absolute;left:936;top:9058;width:10336;height:6906" type="#_x0000_t202" id="docshape1162" filled="false" stroked="false">
                  <v:textbox inset="0,0,0,0">
                    <w:txbxContent>
                      <w:p>
                        <w:pPr>
                          <w:spacing w:line="244" w:lineRule="auto" w:before="69"/>
                          <w:ind w:left="20" w:right="38" w:firstLine="0"/>
                          <w:jc w:val="both"/>
                          <w:rPr>
                            <w:sz w:val="24"/>
                          </w:rPr>
                        </w:pPr>
                        <w:r>
                          <w:rPr>
                            <w:sz w:val="24"/>
                          </w:rPr>
                          <w:t>Yes</w:t>
                        </w:r>
                        <w:r>
                          <w:rPr>
                            <w:spacing w:val="-5"/>
                            <w:sz w:val="24"/>
                          </w:rPr>
                          <w:t> </w:t>
                        </w:r>
                        <w:r>
                          <w:rPr>
                            <w:sz w:val="24"/>
                          </w:rPr>
                          <w:t>c’est ça</w:t>
                        </w:r>
                        <w:r>
                          <w:rPr>
                            <w:spacing w:val="-15"/>
                            <w:sz w:val="24"/>
                          </w:rPr>
                          <w:t> </w:t>
                        </w:r>
                        <w:r>
                          <w:rPr>
                            <w:sz w:val="24"/>
                          </w:rPr>
                          <w:t>! Le tissu non haversien est aussi appelé tissu spongieux. Retenez bien les différents synonymes</w:t>
                        </w:r>
                        <w:r>
                          <w:rPr>
                            <w:spacing w:val="-8"/>
                            <w:sz w:val="24"/>
                          </w:rPr>
                          <w:t> </w:t>
                        </w:r>
                        <w:r>
                          <w:rPr>
                            <w:sz w:val="24"/>
                          </w:rPr>
                          <w:t>parce</w:t>
                        </w:r>
                        <w:r>
                          <w:rPr>
                            <w:spacing w:val="-7"/>
                            <w:sz w:val="24"/>
                          </w:rPr>
                          <w:t> </w:t>
                        </w:r>
                        <w:r>
                          <w:rPr>
                            <w:sz w:val="24"/>
                          </w:rPr>
                          <w:t>que</w:t>
                        </w:r>
                        <w:r>
                          <w:rPr>
                            <w:spacing w:val="-7"/>
                            <w:sz w:val="24"/>
                          </w:rPr>
                          <w:t> </w:t>
                        </w:r>
                        <w:r>
                          <w:rPr>
                            <w:sz w:val="24"/>
                          </w:rPr>
                          <w:t>les</w:t>
                        </w:r>
                        <w:r>
                          <w:rPr>
                            <w:spacing w:val="-8"/>
                            <w:sz w:val="24"/>
                          </w:rPr>
                          <w:t> </w:t>
                        </w:r>
                        <w:r>
                          <w:rPr>
                            <w:sz w:val="24"/>
                          </w:rPr>
                          <w:t>profs</w:t>
                        </w:r>
                        <w:r>
                          <w:rPr>
                            <w:spacing w:val="-7"/>
                            <w:sz w:val="24"/>
                          </w:rPr>
                          <w:t> </w:t>
                        </w:r>
                        <w:r>
                          <w:rPr>
                            <w:sz w:val="24"/>
                          </w:rPr>
                          <w:t>peuvent</w:t>
                        </w:r>
                        <w:r>
                          <w:rPr>
                            <w:spacing w:val="-7"/>
                            <w:sz w:val="24"/>
                          </w:rPr>
                          <w:t> </w:t>
                        </w:r>
                        <w:r>
                          <w:rPr>
                            <w:sz w:val="24"/>
                          </w:rPr>
                          <w:t>jouer</w:t>
                        </w:r>
                        <w:r>
                          <w:rPr>
                            <w:spacing w:val="-7"/>
                            <w:sz w:val="24"/>
                          </w:rPr>
                          <w:t> </w:t>
                        </w:r>
                        <w:r>
                          <w:rPr>
                            <w:sz w:val="24"/>
                          </w:rPr>
                          <w:t>dessus.</w:t>
                        </w:r>
                      </w:p>
                      <w:p>
                        <w:pPr>
                          <w:spacing w:line="581" w:lineRule="exact" w:before="112"/>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3"/>
                            <w:w w:val="105"/>
                            <w:sz w:val="28"/>
                            <w:u w:val="single"/>
                          </w:rPr>
                          <w:t> </w:t>
                        </w:r>
                        <w:r>
                          <w:rPr>
                            <w:b/>
                            <w:w w:val="105"/>
                            <w:sz w:val="28"/>
                            <w:u w:val="single"/>
                          </w:rPr>
                          <w:t>B</w:t>
                        </w:r>
                        <w:r>
                          <w:rPr>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numéro</w:t>
                        </w:r>
                        <w:r>
                          <w:rPr>
                            <w:rFonts w:ascii="Book Antiqua" w:hAnsi="Book Antiqua"/>
                            <w:i/>
                            <w:color w:val="7F7F7F"/>
                            <w:spacing w:val="15"/>
                            <w:w w:val="105"/>
                            <w:sz w:val="22"/>
                          </w:rPr>
                          <w:t> </w:t>
                        </w:r>
                        <w:r>
                          <w:rPr>
                            <w:rFonts w:ascii="Book Antiqua" w:hAnsi="Book Antiqua"/>
                            <w:i/>
                            <w:color w:val="7F7F7F"/>
                            <w:w w:val="105"/>
                            <w:sz w:val="22"/>
                          </w:rPr>
                          <w:t>3</w:t>
                        </w:r>
                        <w:r>
                          <w:rPr>
                            <w:rFonts w:ascii="Book Antiqua" w:hAnsi="Book Antiqua"/>
                            <w:i/>
                            <w:color w:val="7F7F7F"/>
                            <w:spacing w:val="15"/>
                            <w:w w:val="105"/>
                            <w:sz w:val="22"/>
                          </w:rPr>
                          <w:t> </w:t>
                        </w:r>
                        <w:r>
                          <w:rPr>
                            <w:rFonts w:ascii="Book Antiqua" w:hAnsi="Book Antiqua"/>
                            <w:i/>
                            <w:color w:val="7F7F7F"/>
                            <w:w w:val="105"/>
                            <w:sz w:val="22"/>
                          </w:rPr>
                          <w:t>désigne</w:t>
                        </w:r>
                        <w:r>
                          <w:rPr>
                            <w:rFonts w:ascii="Book Antiqua" w:hAnsi="Book Antiqua"/>
                            <w:i/>
                            <w:color w:val="7F7F7F"/>
                            <w:spacing w:val="14"/>
                            <w:w w:val="105"/>
                            <w:sz w:val="22"/>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canal</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spacing w:val="-2"/>
                            <w:w w:val="105"/>
                            <w:sz w:val="22"/>
                          </w:rPr>
                          <w:t>Volkmann</w:t>
                        </w:r>
                      </w:p>
                      <w:p>
                        <w:pPr>
                          <w:spacing w:line="255" w:lineRule="exact" w:before="0"/>
                          <w:ind w:left="20" w:right="0" w:firstLine="0"/>
                          <w:jc w:val="both"/>
                          <w:rPr>
                            <w:sz w:val="24"/>
                          </w:rPr>
                        </w:pPr>
                        <w:r>
                          <w:rPr>
                            <w:spacing w:val="-2"/>
                            <w:sz w:val="24"/>
                          </w:rPr>
                          <w:t>Tu</w:t>
                        </w:r>
                        <w:r>
                          <w:rPr>
                            <w:spacing w:val="-3"/>
                            <w:sz w:val="24"/>
                          </w:rPr>
                          <w:t> </w:t>
                        </w:r>
                        <w:r>
                          <w:rPr>
                            <w:spacing w:val="-2"/>
                            <w:sz w:val="24"/>
                          </w:rPr>
                          <w:t>slay de</w:t>
                        </w:r>
                        <w:r>
                          <w:rPr>
                            <w:spacing w:val="-1"/>
                            <w:sz w:val="24"/>
                          </w:rPr>
                          <w:t> </w:t>
                        </w:r>
                        <w:r>
                          <w:rPr>
                            <w:spacing w:val="-2"/>
                            <w:sz w:val="24"/>
                          </w:rPr>
                          <w:t>fou</w:t>
                        </w:r>
                        <w:r>
                          <w:rPr>
                            <w:spacing w:val="-19"/>
                            <w:sz w:val="24"/>
                          </w:rPr>
                          <w:t> </w:t>
                        </w:r>
                        <w:r>
                          <w:rPr>
                            <w:spacing w:val="-2"/>
                            <w:sz w:val="24"/>
                          </w:rPr>
                          <w:t>!</w:t>
                        </w:r>
                        <w:r>
                          <w:rPr>
                            <w:spacing w:val="2"/>
                            <w:sz w:val="24"/>
                          </w:rPr>
                          <w:t> </w:t>
                        </w:r>
                        <w:r>
                          <w:rPr>
                            <w:spacing w:val="-2"/>
                            <w:sz w:val="24"/>
                          </w:rPr>
                          <w:t>Faites</w:t>
                        </w:r>
                        <w:r>
                          <w:rPr>
                            <w:spacing w:val="2"/>
                            <w:sz w:val="24"/>
                          </w:rPr>
                          <w:t> </w:t>
                        </w:r>
                        <w:r>
                          <w:rPr>
                            <w:spacing w:val="-2"/>
                            <w:sz w:val="24"/>
                          </w:rPr>
                          <w:t>bien</w:t>
                        </w:r>
                        <w:r>
                          <w:rPr>
                            <w:spacing w:val="2"/>
                            <w:sz w:val="24"/>
                          </w:rPr>
                          <w:t> </w:t>
                        </w:r>
                        <w:r>
                          <w:rPr>
                            <w:spacing w:val="-2"/>
                            <w:sz w:val="24"/>
                          </w:rPr>
                          <w:t>attention</w:t>
                        </w:r>
                        <w:r>
                          <w:rPr>
                            <w:spacing w:val="2"/>
                            <w:sz w:val="24"/>
                          </w:rPr>
                          <w:t> </w:t>
                        </w:r>
                        <w:r>
                          <w:rPr>
                            <w:spacing w:val="-2"/>
                            <w:sz w:val="24"/>
                          </w:rPr>
                          <w:t>à</w:t>
                        </w:r>
                        <w:r>
                          <w:rPr>
                            <w:spacing w:val="2"/>
                            <w:sz w:val="24"/>
                          </w:rPr>
                          <w:t> </w:t>
                        </w:r>
                        <w:r>
                          <w:rPr>
                            <w:spacing w:val="-2"/>
                            <w:sz w:val="24"/>
                          </w:rPr>
                          <w:t>ne</w:t>
                        </w:r>
                        <w:r>
                          <w:rPr>
                            <w:spacing w:val="2"/>
                            <w:sz w:val="24"/>
                          </w:rPr>
                          <w:t> </w:t>
                        </w:r>
                        <w:r>
                          <w:rPr>
                            <w:spacing w:val="-2"/>
                            <w:sz w:val="24"/>
                          </w:rPr>
                          <w:t>pas</w:t>
                        </w:r>
                        <w:r>
                          <w:rPr>
                            <w:spacing w:val="2"/>
                            <w:sz w:val="24"/>
                          </w:rPr>
                          <w:t> </w:t>
                        </w:r>
                        <w:r>
                          <w:rPr>
                            <w:spacing w:val="-2"/>
                            <w:sz w:val="24"/>
                          </w:rPr>
                          <w:t>confondre</w:t>
                        </w:r>
                        <w:r>
                          <w:rPr>
                            <w:spacing w:val="2"/>
                            <w:sz w:val="24"/>
                          </w:rPr>
                          <w:t> </w:t>
                        </w:r>
                        <w:r>
                          <w:rPr>
                            <w:spacing w:val="-2"/>
                            <w:sz w:val="24"/>
                          </w:rPr>
                          <w:t>avec</w:t>
                        </w:r>
                        <w:r>
                          <w:rPr>
                            <w:spacing w:val="2"/>
                            <w:sz w:val="24"/>
                          </w:rPr>
                          <w:t> </w:t>
                        </w:r>
                        <w:r>
                          <w:rPr>
                            <w:spacing w:val="-2"/>
                            <w:sz w:val="24"/>
                          </w:rPr>
                          <w:t>le</w:t>
                        </w:r>
                        <w:r>
                          <w:rPr>
                            <w:spacing w:val="2"/>
                            <w:sz w:val="24"/>
                          </w:rPr>
                          <w:t> </w:t>
                        </w:r>
                        <w:r>
                          <w:rPr>
                            <w:spacing w:val="-2"/>
                            <w:sz w:val="24"/>
                          </w:rPr>
                          <w:t>canal</w:t>
                        </w:r>
                        <w:r>
                          <w:rPr>
                            <w:spacing w:val="3"/>
                            <w:sz w:val="24"/>
                          </w:rPr>
                          <w:t> </w:t>
                        </w:r>
                        <w:r>
                          <w:rPr>
                            <w:spacing w:val="-2"/>
                            <w:sz w:val="24"/>
                          </w:rPr>
                          <w:t>de</w:t>
                        </w:r>
                        <w:r>
                          <w:rPr>
                            <w:spacing w:val="2"/>
                            <w:sz w:val="24"/>
                          </w:rPr>
                          <w:t> </w:t>
                        </w:r>
                        <w:r>
                          <w:rPr>
                            <w:spacing w:val="-2"/>
                            <w:sz w:val="24"/>
                          </w:rPr>
                          <w:t>Havers</w:t>
                        </w:r>
                        <w:r>
                          <w:rPr>
                            <w:spacing w:val="2"/>
                            <w:sz w:val="24"/>
                          </w:rPr>
                          <w:t> </w:t>
                        </w:r>
                        <w:r>
                          <w:rPr>
                            <w:spacing w:val="-2"/>
                            <w:sz w:val="24"/>
                          </w:rPr>
                          <w:t>qui</w:t>
                        </w:r>
                        <w:r>
                          <w:rPr>
                            <w:spacing w:val="2"/>
                            <w:sz w:val="24"/>
                          </w:rPr>
                          <w:t> </w:t>
                        </w:r>
                        <w:r>
                          <w:rPr>
                            <w:spacing w:val="-2"/>
                            <w:sz w:val="24"/>
                          </w:rPr>
                          <w:t>correspond</w:t>
                        </w:r>
                        <w:r>
                          <w:rPr>
                            <w:spacing w:val="2"/>
                            <w:sz w:val="24"/>
                          </w:rPr>
                          <w:t> </w:t>
                        </w:r>
                        <w:r>
                          <w:rPr>
                            <w:spacing w:val="-7"/>
                            <w:sz w:val="24"/>
                          </w:rPr>
                          <w:t>au</w:t>
                        </w:r>
                      </w:p>
                      <w:p>
                        <w:pPr>
                          <w:spacing w:line="244" w:lineRule="auto" w:before="6"/>
                          <w:ind w:left="20" w:right="38" w:firstLine="0"/>
                          <w:jc w:val="both"/>
                          <w:rPr>
                            <w:sz w:val="24"/>
                          </w:rPr>
                        </w:pPr>
                        <w:r>
                          <w:rPr>
                            <w:sz w:val="24"/>
                          </w:rPr>
                          <w:t>numéro</w:t>
                        </w:r>
                        <w:r>
                          <w:rPr>
                            <w:spacing w:val="-4"/>
                            <w:sz w:val="24"/>
                          </w:rPr>
                          <w:t> </w:t>
                        </w:r>
                        <w:r>
                          <w:rPr>
                            <w:sz w:val="24"/>
                          </w:rPr>
                          <w:t>4.</w:t>
                        </w:r>
                        <w:r>
                          <w:rPr>
                            <w:spacing w:val="-4"/>
                            <w:sz w:val="24"/>
                          </w:rPr>
                          <w:t> </w:t>
                        </w:r>
                        <w:r>
                          <w:rPr>
                            <w:sz w:val="24"/>
                          </w:rPr>
                          <w:t>Le</w:t>
                        </w:r>
                        <w:r>
                          <w:rPr>
                            <w:spacing w:val="-4"/>
                            <w:sz w:val="24"/>
                          </w:rPr>
                          <w:t> </w:t>
                        </w:r>
                        <w:r>
                          <w:rPr>
                            <w:sz w:val="24"/>
                          </w:rPr>
                          <w:t>canal</w:t>
                        </w:r>
                        <w:r>
                          <w:rPr>
                            <w:spacing w:val="-4"/>
                            <w:sz w:val="24"/>
                          </w:rPr>
                          <w:t> </w:t>
                        </w:r>
                        <w:r>
                          <w:rPr>
                            <w:sz w:val="24"/>
                          </w:rPr>
                          <w:t>de</w:t>
                        </w:r>
                        <w:r>
                          <w:rPr>
                            <w:spacing w:val="-4"/>
                            <w:sz w:val="24"/>
                          </w:rPr>
                          <w:t> </w:t>
                        </w:r>
                        <w:r>
                          <w:rPr>
                            <w:sz w:val="24"/>
                          </w:rPr>
                          <w:t>Volkmann</w:t>
                        </w:r>
                        <w:r>
                          <w:rPr>
                            <w:spacing w:val="-4"/>
                            <w:sz w:val="24"/>
                          </w:rPr>
                          <w:t> </w:t>
                        </w:r>
                        <w:r>
                          <w:rPr>
                            <w:sz w:val="24"/>
                          </w:rPr>
                          <w:t>permet</w:t>
                        </w:r>
                        <w:r>
                          <w:rPr>
                            <w:spacing w:val="-4"/>
                            <w:sz w:val="24"/>
                          </w:rPr>
                          <w:t> </w:t>
                        </w:r>
                        <w:r>
                          <w:rPr>
                            <w:sz w:val="24"/>
                          </w:rPr>
                          <w:t>la</w:t>
                        </w:r>
                        <w:r>
                          <w:rPr>
                            <w:spacing w:val="-4"/>
                            <w:sz w:val="24"/>
                          </w:rPr>
                          <w:t> </w:t>
                        </w:r>
                        <w:r>
                          <w:rPr>
                            <w:sz w:val="24"/>
                          </w:rPr>
                          <w:t>communication</w:t>
                        </w:r>
                        <w:r>
                          <w:rPr>
                            <w:spacing w:val="-4"/>
                            <w:sz w:val="24"/>
                          </w:rPr>
                          <w:t> </w:t>
                        </w:r>
                        <w:r>
                          <w:rPr>
                            <w:sz w:val="24"/>
                          </w:rPr>
                          <w:t>entre</w:t>
                        </w:r>
                        <w:r>
                          <w:rPr>
                            <w:spacing w:val="-4"/>
                            <w:sz w:val="24"/>
                          </w:rPr>
                          <w:t> </w:t>
                        </w:r>
                        <w:r>
                          <w:rPr>
                            <w:sz w:val="24"/>
                          </w:rPr>
                          <w:t>les</w:t>
                        </w:r>
                        <w:r>
                          <w:rPr>
                            <w:spacing w:val="-4"/>
                            <w:sz w:val="24"/>
                          </w:rPr>
                          <w:t> </w:t>
                        </w:r>
                        <w:r>
                          <w:rPr>
                            <w:sz w:val="24"/>
                          </w:rPr>
                          <w:t>canaux</w:t>
                        </w:r>
                        <w:r>
                          <w:rPr>
                            <w:spacing w:val="-4"/>
                            <w:sz w:val="24"/>
                          </w:rPr>
                          <w:t> </w:t>
                        </w:r>
                        <w:r>
                          <w:rPr>
                            <w:sz w:val="24"/>
                          </w:rPr>
                          <w:t>de</w:t>
                        </w:r>
                        <w:r>
                          <w:rPr>
                            <w:spacing w:val="-4"/>
                            <w:sz w:val="24"/>
                          </w:rPr>
                          <w:t> </w:t>
                        </w:r>
                        <w:r>
                          <w:rPr>
                            <w:sz w:val="24"/>
                          </w:rPr>
                          <w:t>Havers</w:t>
                        </w:r>
                        <w:r>
                          <w:rPr>
                            <w:spacing w:val="-4"/>
                            <w:sz w:val="24"/>
                          </w:rPr>
                          <w:t> </w:t>
                        </w:r>
                        <w:r>
                          <w:rPr>
                            <w:sz w:val="24"/>
                          </w:rPr>
                          <w:t>donc</w:t>
                        </w:r>
                        <w:r>
                          <w:rPr>
                            <w:spacing w:val="-4"/>
                            <w:sz w:val="24"/>
                          </w:rPr>
                          <w:t> </w:t>
                        </w:r>
                        <w:r>
                          <w:rPr>
                            <w:sz w:val="24"/>
                          </w:rPr>
                          <w:t>c’est bien ceux qui sont à l’horizontale.</w:t>
                        </w:r>
                      </w:p>
                      <w:p>
                        <w:pPr>
                          <w:spacing w:line="581" w:lineRule="exact" w:before="11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9"/>
                            <w:w w:val="105"/>
                            <w:sz w:val="28"/>
                            <w:u w:val="single"/>
                          </w:rPr>
                          <w:t> </w:t>
                        </w:r>
                        <w:r>
                          <w:rPr>
                            <w:b/>
                            <w:w w:val="105"/>
                            <w:sz w:val="28"/>
                            <w:u w:val="single"/>
                          </w:rPr>
                          <w:t>C</w:t>
                        </w:r>
                        <w:r>
                          <w:rPr>
                            <w:b/>
                            <w:spacing w:val="-15"/>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w w:val="105"/>
                            <w:sz w:val="22"/>
                          </w:rPr>
                          <w:t>numéro</w:t>
                        </w:r>
                        <w:r>
                          <w:rPr>
                            <w:rFonts w:ascii="Book Antiqua" w:hAnsi="Book Antiqua"/>
                            <w:i/>
                            <w:color w:val="7F7F7F"/>
                            <w:spacing w:val="13"/>
                            <w:w w:val="105"/>
                            <w:sz w:val="22"/>
                          </w:rPr>
                          <w:t> </w:t>
                        </w:r>
                        <w:r>
                          <w:rPr>
                            <w:rFonts w:ascii="Book Antiqua" w:hAnsi="Book Antiqua"/>
                            <w:i/>
                            <w:color w:val="7F7F7F"/>
                            <w:w w:val="105"/>
                            <w:sz w:val="22"/>
                          </w:rPr>
                          <w:t>6</w:t>
                        </w:r>
                        <w:r>
                          <w:rPr>
                            <w:rFonts w:ascii="Book Antiqua" w:hAnsi="Book Antiqua"/>
                            <w:i/>
                            <w:color w:val="7F7F7F"/>
                            <w:spacing w:val="13"/>
                            <w:w w:val="105"/>
                            <w:sz w:val="22"/>
                          </w:rPr>
                          <w:t> </w:t>
                        </w:r>
                        <w:r>
                          <w:rPr>
                            <w:rFonts w:ascii="Book Antiqua" w:hAnsi="Book Antiqua"/>
                            <w:i/>
                            <w:color w:val="7F7F7F"/>
                            <w:w w:val="105"/>
                            <w:sz w:val="22"/>
                          </w:rPr>
                          <w:t>désigne</w:t>
                        </w:r>
                        <w:r>
                          <w:rPr>
                            <w:rFonts w:ascii="Book Antiqua" w:hAnsi="Book Antiqua"/>
                            <w:i/>
                            <w:color w:val="7F7F7F"/>
                            <w:spacing w:val="14"/>
                            <w:w w:val="105"/>
                            <w:sz w:val="22"/>
                          </w:rPr>
                          <w:t> </w:t>
                        </w:r>
                        <w:r>
                          <w:rPr>
                            <w:rFonts w:ascii="Book Antiqua" w:hAnsi="Book Antiqua"/>
                            <w:i/>
                            <w:color w:val="7F7F7F"/>
                            <w:w w:val="105"/>
                            <w:sz w:val="22"/>
                          </w:rPr>
                          <w:t>les</w:t>
                        </w:r>
                        <w:r>
                          <w:rPr>
                            <w:rFonts w:ascii="Book Antiqua" w:hAnsi="Book Antiqua"/>
                            <w:i/>
                            <w:color w:val="7F7F7F"/>
                            <w:spacing w:val="13"/>
                            <w:w w:val="105"/>
                            <w:sz w:val="22"/>
                          </w:rPr>
                          <w:t> </w:t>
                        </w:r>
                        <w:r>
                          <w:rPr>
                            <w:rFonts w:ascii="Book Antiqua" w:hAnsi="Book Antiqua"/>
                            <w:i/>
                            <w:color w:val="7F7F7F"/>
                            <w:w w:val="105"/>
                            <w:sz w:val="22"/>
                          </w:rPr>
                          <w:t>lamelles</w:t>
                        </w:r>
                        <w:r>
                          <w:rPr>
                            <w:rFonts w:ascii="Book Antiqua" w:hAnsi="Book Antiqua"/>
                            <w:i/>
                            <w:color w:val="7F7F7F"/>
                            <w:spacing w:val="13"/>
                            <w:w w:val="105"/>
                            <w:sz w:val="22"/>
                          </w:rPr>
                          <w:t> </w:t>
                        </w:r>
                        <w:r>
                          <w:rPr>
                            <w:rFonts w:ascii="Book Antiqua" w:hAnsi="Book Antiqua"/>
                            <w:i/>
                            <w:color w:val="7F7F7F"/>
                            <w:w w:val="105"/>
                            <w:sz w:val="22"/>
                          </w:rPr>
                          <w:t>circulaires</w:t>
                        </w:r>
                        <w:r>
                          <w:rPr>
                            <w:rFonts w:ascii="Book Antiqua" w:hAnsi="Book Antiqua"/>
                            <w:i/>
                            <w:color w:val="7F7F7F"/>
                            <w:spacing w:val="13"/>
                            <w:w w:val="105"/>
                            <w:sz w:val="22"/>
                          </w:rPr>
                          <w:t> </w:t>
                        </w:r>
                        <w:r>
                          <w:rPr>
                            <w:rFonts w:ascii="Book Antiqua" w:hAnsi="Book Antiqua"/>
                            <w:i/>
                            <w:color w:val="7F7F7F"/>
                            <w:spacing w:val="-2"/>
                            <w:w w:val="105"/>
                            <w:sz w:val="22"/>
                          </w:rPr>
                          <w:t>externes</w:t>
                        </w:r>
                      </w:p>
                      <w:p>
                        <w:pPr>
                          <w:spacing w:line="255" w:lineRule="exact" w:before="0"/>
                          <w:ind w:left="20" w:right="0" w:firstLine="0"/>
                          <w:jc w:val="both"/>
                          <w:rPr>
                            <w:sz w:val="24"/>
                          </w:rPr>
                        </w:pPr>
                        <w:r>
                          <w:rPr>
                            <w:spacing w:val="-4"/>
                            <w:sz w:val="24"/>
                          </w:rPr>
                          <w:t>Toutafé</w:t>
                        </w:r>
                        <w:r>
                          <w:rPr>
                            <w:spacing w:val="-19"/>
                            <w:sz w:val="24"/>
                          </w:rPr>
                          <w:t> </w:t>
                        </w:r>
                        <w:r>
                          <w:rPr>
                            <w:spacing w:val="-4"/>
                            <w:sz w:val="24"/>
                          </w:rPr>
                          <w:t>!</w:t>
                        </w:r>
                        <w:r>
                          <w:rPr>
                            <w:spacing w:val="-1"/>
                            <w:sz w:val="24"/>
                          </w:rPr>
                          <w:t> </w:t>
                        </w:r>
                        <w:r>
                          <w:rPr>
                            <w:spacing w:val="-4"/>
                            <w:sz w:val="24"/>
                          </w:rPr>
                          <w:t>Les</w:t>
                        </w:r>
                        <w:r>
                          <w:rPr>
                            <w:spacing w:val="8"/>
                            <w:sz w:val="24"/>
                          </w:rPr>
                          <w:t> </w:t>
                        </w:r>
                        <w:r>
                          <w:rPr>
                            <w:spacing w:val="-4"/>
                            <w:sz w:val="24"/>
                          </w:rPr>
                          <w:t>lamelles</w:t>
                        </w:r>
                        <w:r>
                          <w:rPr>
                            <w:spacing w:val="8"/>
                            <w:sz w:val="24"/>
                          </w:rPr>
                          <w:t> </w:t>
                        </w:r>
                        <w:r>
                          <w:rPr>
                            <w:spacing w:val="-4"/>
                            <w:sz w:val="24"/>
                          </w:rPr>
                          <w:t>circulaires</w:t>
                        </w:r>
                        <w:r>
                          <w:rPr>
                            <w:spacing w:val="9"/>
                            <w:sz w:val="24"/>
                          </w:rPr>
                          <w:t> </w:t>
                        </w:r>
                        <w:r>
                          <w:rPr>
                            <w:spacing w:val="-4"/>
                            <w:sz w:val="24"/>
                          </w:rPr>
                          <w:t>externes</w:t>
                        </w:r>
                        <w:r>
                          <w:rPr>
                            <w:spacing w:val="8"/>
                            <w:sz w:val="24"/>
                          </w:rPr>
                          <w:t> </w:t>
                        </w:r>
                        <w:r>
                          <w:rPr>
                            <w:spacing w:val="-4"/>
                            <w:sz w:val="24"/>
                          </w:rPr>
                          <w:t>sont</w:t>
                        </w:r>
                        <w:r>
                          <w:rPr>
                            <w:spacing w:val="7"/>
                            <w:sz w:val="24"/>
                          </w:rPr>
                          <w:t> </w:t>
                        </w:r>
                        <w:r>
                          <w:rPr>
                            <w:spacing w:val="-4"/>
                            <w:sz w:val="24"/>
                          </w:rPr>
                          <w:t>situées</w:t>
                        </w:r>
                        <w:r>
                          <w:rPr>
                            <w:spacing w:val="8"/>
                            <w:sz w:val="24"/>
                          </w:rPr>
                          <w:t> </w:t>
                        </w:r>
                        <w:r>
                          <w:rPr>
                            <w:spacing w:val="-4"/>
                            <w:sz w:val="24"/>
                          </w:rPr>
                          <w:t>autour</w:t>
                        </w:r>
                        <w:r>
                          <w:rPr>
                            <w:spacing w:val="8"/>
                            <w:sz w:val="24"/>
                          </w:rPr>
                          <w:t> </w:t>
                        </w:r>
                        <w:r>
                          <w:rPr>
                            <w:spacing w:val="-4"/>
                            <w:sz w:val="24"/>
                          </w:rPr>
                          <w:t>de</w:t>
                        </w:r>
                        <w:r>
                          <w:rPr>
                            <w:spacing w:val="9"/>
                            <w:sz w:val="24"/>
                          </w:rPr>
                          <w:t> </w:t>
                        </w:r>
                        <w:r>
                          <w:rPr>
                            <w:spacing w:val="-4"/>
                            <w:sz w:val="24"/>
                          </w:rPr>
                          <w:t>l’os</w:t>
                        </w:r>
                        <w:r>
                          <w:rPr>
                            <w:spacing w:val="8"/>
                            <w:sz w:val="24"/>
                          </w:rPr>
                          <w:t> </w:t>
                        </w:r>
                        <w:r>
                          <w:rPr>
                            <w:spacing w:val="-4"/>
                            <w:sz w:val="24"/>
                          </w:rPr>
                          <w:t>compact,</w:t>
                        </w:r>
                        <w:r>
                          <w:rPr>
                            <w:spacing w:val="8"/>
                            <w:sz w:val="24"/>
                          </w:rPr>
                          <w:t> </w:t>
                        </w:r>
                        <w:r>
                          <w:rPr>
                            <w:spacing w:val="-4"/>
                            <w:sz w:val="24"/>
                          </w:rPr>
                          <w:t>juste</w:t>
                        </w:r>
                        <w:r>
                          <w:rPr>
                            <w:spacing w:val="8"/>
                            <w:sz w:val="24"/>
                          </w:rPr>
                          <w:t> </w:t>
                        </w:r>
                        <w:r>
                          <w:rPr>
                            <w:spacing w:val="-4"/>
                            <w:sz w:val="24"/>
                          </w:rPr>
                          <w:t>sous</w:t>
                        </w:r>
                        <w:r>
                          <w:rPr>
                            <w:spacing w:val="9"/>
                            <w:sz w:val="24"/>
                          </w:rPr>
                          <w:t> </w:t>
                        </w:r>
                        <w:r>
                          <w:rPr>
                            <w:spacing w:val="-4"/>
                            <w:sz w:val="24"/>
                          </w:rPr>
                          <w:t>le</w:t>
                        </w:r>
                        <w:r>
                          <w:rPr>
                            <w:spacing w:val="8"/>
                            <w:sz w:val="24"/>
                          </w:rPr>
                          <w:t> </w:t>
                        </w:r>
                        <w:r>
                          <w:rPr>
                            <w:spacing w:val="-4"/>
                            <w:sz w:val="24"/>
                          </w:rPr>
                          <w:t>périoste</w:t>
                        </w:r>
                      </w:p>
                      <w:p>
                        <w:pPr>
                          <w:spacing w:line="244" w:lineRule="auto" w:before="6"/>
                          <w:ind w:left="20" w:right="38" w:firstLine="0"/>
                          <w:jc w:val="both"/>
                          <w:rPr>
                            <w:sz w:val="24"/>
                          </w:rPr>
                        </w:pPr>
                        <w:r>
                          <w:rPr>
                            <w:spacing w:val="-4"/>
                            <w:sz w:val="24"/>
                          </w:rPr>
                          <w:t>(le</w:t>
                        </w:r>
                        <w:r>
                          <w:rPr>
                            <w:spacing w:val="-7"/>
                            <w:sz w:val="24"/>
                          </w:rPr>
                          <w:t> </w:t>
                        </w:r>
                        <w:r>
                          <w:rPr>
                            <w:spacing w:val="-4"/>
                            <w:sz w:val="24"/>
                          </w:rPr>
                          <w:t>tissu</w:t>
                        </w:r>
                        <w:r>
                          <w:rPr>
                            <w:spacing w:val="-7"/>
                            <w:sz w:val="24"/>
                          </w:rPr>
                          <w:t> </w:t>
                        </w:r>
                        <w:r>
                          <w:rPr>
                            <w:spacing w:val="-4"/>
                            <w:sz w:val="24"/>
                          </w:rPr>
                          <w:t>conjonctif</w:t>
                        </w:r>
                        <w:r>
                          <w:rPr>
                            <w:spacing w:val="-7"/>
                            <w:sz w:val="24"/>
                          </w:rPr>
                          <w:t> </w:t>
                        </w:r>
                        <w:r>
                          <w:rPr>
                            <w:spacing w:val="-4"/>
                            <w:sz w:val="24"/>
                          </w:rPr>
                          <w:t>qui</w:t>
                        </w:r>
                        <w:r>
                          <w:rPr>
                            <w:spacing w:val="-7"/>
                            <w:sz w:val="24"/>
                          </w:rPr>
                          <w:t> </w:t>
                        </w:r>
                        <w:r>
                          <w:rPr>
                            <w:spacing w:val="-4"/>
                            <w:sz w:val="24"/>
                          </w:rPr>
                          <w:t>recouvre</w:t>
                        </w:r>
                        <w:r>
                          <w:rPr>
                            <w:spacing w:val="-7"/>
                            <w:sz w:val="24"/>
                          </w:rPr>
                          <w:t> </w:t>
                        </w:r>
                        <w:r>
                          <w:rPr>
                            <w:spacing w:val="-4"/>
                            <w:sz w:val="24"/>
                          </w:rPr>
                          <w:t>l’os).</w:t>
                        </w:r>
                        <w:r>
                          <w:rPr>
                            <w:spacing w:val="-7"/>
                            <w:sz w:val="24"/>
                          </w:rPr>
                          <w:t> </w:t>
                        </w:r>
                        <w:r>
                          <w:rPr>
                            <w:spacing w:val="-4"/>
                            <w:sz w:val="24"/>
                          </w:rPr>
                          <w:t>Elles</w:t>
                        </w:r>
                        <w:r>
                          <w:rPr>
                            <w:spacing w:val="-7"/>
                            <w:sz w:val="24"/>
                          </w:rPr>
                          <w:t> </w:t>
                        </w:r>
                        <w:r>
                          <w:rPr>
                            <w:spacing w:val="-4"/>
                            <w:sz w:val="24"/>
                          </w:rPr>
                          <w:t>sont</w:t>
                        </w:r>
                        <w:r>
                          <w:rPr>
                            <w:spacing w:val="-7"/>
                            <w:sz w:val="24"/>
                          </w:rPr>
                          <w:t> </w:t>
                        </w:r>
                        <w:r>
                          <w:rPr>
                            <w:spacing w:val="-4"/>
                            <w:sz w:val="24"/>
                          </w:rPr>
                          <w:t>disposées</w:t>
                        </w:r>
                        <w:r>
                          <w:rPr>
                            <w:spacing w:val="-7"/>
                            <w:sz w:val="24"/>
                          </w:rPr>
                          <w:t> </w:t>
                        </w:r>
                        <w:r>
                          <w:rPr>
                            <w:spacing w:val="-4"/>
                            <w:sz w:val="24"/>
                          </w:rPr>
                          <w:t>de</w:t>
                        </w:r>
                        <w:r>
                          <w:rPr>
                            <w:spacing w:val="-7"/>
                            <w:sz w:val="24"/>
                          </w:rPr>
                          <w:t> </w:t>
                        </w:r>
                        <w:r>
                          <w:rPr>
                            <w:spacing w:val="-4"/>
                            <w:sz w:val="24"/>
                          </w:rPr>
                          <w:t>manière</w:t>
                        </w:r>
                        <w:r>
                          <w:rPr>
                            <w:spacing w:val="-7"/>
                            <w:sz w:val="24"/>
                          </w:rPr>
                          <w:t> </w:t>
                        </w:r>
                        <w:r>
                          <w:rPr>
                            <w:spacing w:val="-4"/>
                            <w:sz w:val="24"/>
                          </w:rPr>
                          <w:t>à</w:t>
                        </w:r>
                        <w:r>
                          <w:rPr>
                            <w:spacing w:val="-7"/>
                            <w:sz w:val="24"/>
                          </w:rPr>
                          <w:t> </w:t>
                        </w:r>
                        <w:r>
                          <w:rPr>
                            <w:spacing w:val="-4"/>
                            <w:sz w:val="24"/>
                          </w:rPr>
                          <w:t>entourer</w:t>
                        </w:r>
                        <w:r>
                          <w:rPr>
                            <w:spacing w:val="-7"/>
                            <w:sz w:val="24"/>
                          </w:rPr>
                          <w:t> </w:t>
                        </w:r>
                        <w:r>
                          <w:rPr>
                            <w:spacing w:val="-4"/>
                            <w:sz w:val="24"/>
                          </w:rPr>
                          <w:t>l’ensemble</w:t>
                        </w:r>
                        <w:r>
                          <w:rPr>
                            <w:spacing w:val="-7"/>
                            <w:sz w:val="24"/>
                          </w:rPr>
                          <w:t> </w:t>
                        </w:r>
                        <w:r>
                          <w:rPr>
                            <w:spacing w:val="-4"/>
                            <w:sz w:val="24"/>
                          </w:rPr>
                          <w:t>de</w:t>
                        </w:r>
                        <w:r>
                          <w:rPr>
                            <w:spacing w:val="-7"/>
                            <w:sz w:val="24"/>
                          </w:rPr>
                          <w:t> </w:t>
                        </w:r>
                        <w:r>
                          <w:rPr>
                            <w:spacing w:val="-4"/>
                            <w:sz w:val="24"/>
                          </w:rPr>
                          <w:t>l’os</w:t>
                        </w:r>
                        <w:r>
                          <w:rPr>
                            <w:spacing w:val="-7"/>
                            <w:sz w:val="24"/>
                          </w:rPr>
                          <w:t> </w:t>
                        </w:r>
                        <w:r>
                          <w:rPr>
                            <w:spacing w:val="-4"/>
                            <w:sz w:val="24"/>
                          </w:rPr>
                          <w:t>de </w:t>
                        </w:r>
                        <w:r>
                          <w:rPr>
                            <w:sz w:val="24"/>
                          </w:rPr>
                          <w:t>façon</w:t>
                        </w:r>
                        <w:r>
                          <w:rPr>
                            <w:spacing w:val="-5"/>
                            <w:sz w:val="24"/>
                          </w:rPr>
                          <w:t> </w:t>
                        </w:r>
                        <w:r>
                          <w:rPr>
                            <w:sz w:val="24"/>
                          </w:rPr>
                          <w:t>continue,</w:t>
                        </w:r>
                        <w:r>
                          <w:rPr>
                            <w:spacing w:val="-5"/>
                            <w:sz w:val="24"/>
                          </w:rPr>
                          <w:t> </w:t>
                        </w:r>
                        <w:r>
                          <w:rPr>
                            <w:sz w:val="24"/>
                          </w:rPr>
                          <w:t>et</w:t>
                        </w:r>
                        <w:r>
                          <w:rPr>
                            <w:spacing w:val="-5"/>
                            <w:sz w:val="24"/>
                          </w:rPr>
                          <w:t> </w:t>
                        </w:r>
                        <w:r>
                          <w:rPr>
                            <w:sz w:val="24"/>
                          </w:rPr>
                          <w:t>non</w:t>
                        </w:r>
                        <w:r>
                          <w:rPr>
                            <w:spacing w:val="-5"/>
                            <w:sz w:val="24"/>
                          </w:rPr>
                          <w:t> </w:t>
                        </w:r>
                        <w:r>
                          <w:rPr>
                            <w:sz w:val="24"/>
                          </w:rPr>
                          <w:t>autour</w:t>
                        </w:r>
                        <w:r>
                          <w:rPr>
                            <w:spacing w:val="-5"/>
                            <w:sz w:val="24"/>
                          </w:rPr>
                          <w:t> </w:t>
                        </w:r>
                        <w:r>
                          <w:rPr>
                            <w:sz w:val="24"/>
                          </w:rPr>
                          <w:t>d’un</w:t>
                        </w:r>
                        <w:r>
                          <w:rPr>
                            <w:spacing w:val="-5"/>
                            <w:sz w:val="24"/>
                          </w:rPr>
                          <w:t> </w:t>
                        </w:r>
                        <w:r>
                          <w:rPr>
                            <w:sz w:val="24"/>
                          </w:rPr>
                          <w:t>ostéon</w:t>
                        </w:r>
                        <w:r>
                          <w:rPr>
                            <w:spacing w:val="-5"/>
                            <w:sz w:val="24"/>
                          </w:rPr>
                          <w:t> </w:t>
                        </w:r>
                        <w:r>
                          <w:rPr>
                            <w:sz w:val="24"/>
                          </w:rPr>
                          <w:t>spécifique.</w:t>
                        </w:r>
                      </w:p>
                      <w:p>
                        <w:pPr>
                          <w:spacing w:line="230" w:lineRule="auto" w:before="127"/>
                          <w:ind w:left="20" w:right="38" w:firstLine="0"/>
                          <w:jc w:val="both"/>
                          <w:rPr>
                            <w:sz w:val="24"/>
                          </w:rPr>
                        </w:pPr>
                        <w:r>
                          <w:rPr>
                            <w:rFonts w:ascii="Aptos" w:hAnsi="Aptos"/>
                            <w:color w:val="009900"/>
                            <w:position w:val="-5"/>
                            <w:sz w:val="49"/>
                          </w:rPr>
                          <w:t>C</w:t>
                        </w:r>
                        <w:r>
                          <w:rPr>
                            <w:rFonts w:ascii="Aptos" w:hAnsi="Aptos"/>
                            <w:color w:val="009900"/>
                            <w:spacing w:val="-2"/>
                            <w:position w:val="-5"/>
                            <w:sz w:val="49"/>
                          </w:rPr>
                          <w:t> </w:t>
                        </w:r>
                        <w:r>
                          <w:rPr>
                            <w:b/>
                            <w:sz w:val="28"/>
                            <w:u w:val="single"/>
                          </w:rPr>
                          <w:t>Item</w:t>
                        </w:r>
                        <w:r>
                          <w:rPr>
                            <w:b/>
                            <w:spacing w:val="40"/>
                            <w:sz w:val="28"/>
                            <w:u w:val="single"/>
                          </w:rPr>
                          <w:t> </w:t>
                        </w:r>
                        <w:r>
                          <w:rPr>
                            <w:b/>
                            <w:sz w:val="28"/>
                            <w:u w:val="single"/>
                          </w:rPr>
                          <w:t>D</w:t>
                        </w:r>
                        <w:r>
                          <w:rPr>
                            <w:b/>
                            <w:sz w:val="28"/>
                          </w:rPr>
                          <w:t> </w:t>
                        </w:r>
                        <w:r>
                          <w:rPr>
                            <w:rFonts w:ascii="Arial" w:hAnsi="Arial"/>
                            <w:i/>
                            <w:color w:val="7F7F7F"/>
                            <w:sz w:val="24"/>
                          </w:rPr>
                          <w:t>→ </w:t>
                        </w:r>
                        <w:r>
                          <w:rPr>
                            <w:rFonts w:ascii="Book Antiqua" w:hAnsi="Book Antiqua"/>
                            <w:i/>
                            <w:color w:val="7F7F7F"/>
                            <w:sz w:val="22"/>
                          </w:rPr>
                          <w:t>Chaque ostéon est formé de 4 à 15 lamelles osseuses disposées concentriquement autour</w:t>
                        </w:r>
                        <w:r>
                          <w:rPr>
                            <w:rFonts w:ascii="Book Antiqua" w:hAnsi="Book Antiqua"/>
                            <w:i/>
                            <w:color w:val="7F7F7F"/>
                            <w:spacing w:val="-2"/>
                            <w:sz w:val="22"/>
                          </w:rPr>
                          <w:t> </w:t>
                        </w:r>
                        <w:r>
                          <w:rPr>
                            <w:rFonts w:ascii="Book Antiqua" w:hAnsi="Book Antiqua"/>
                            <w:i/>
                            <w:color w:val="7F7F7F"/>
                            <w:sz w:val="22"/>
                          </w:rPr>
                          <w:t>… </w:t>
                        </w:r>
                        <w:r>
                          <w:rPr>
                            <w:sz w:val="24"/>
                          </w:rPr>
                          <w:t>Exactement</w:t>
                        </w:r>
                        <w:r>
                          <w:rPr>
                            <w:spacing w:val="-15"/>
                            <w:sz w:val="24"/>
                          </w:rPr>
                          <w:t> </w:t>
                        </w:r>
                        <w:r>
                          <w:rPr>
                            <w:sz w:val="24"/>
                          </w:rPr>
                          <w:t>!</w:t>
                        </w:r>
                        <w:r>
                          <w:rPr>
                            <w:spacing w:val="-14"/>
                            <w:sz w:val="24"/>
                          </w:rPr>
                          <w:t> </w:t>
                        </w:r>
                        <w:r>
                          <w:rPr>
                            <w:sz w:val="24"/>
                          </w:rPr>
                          <w:t>Pour rappel, les lamelles sont disposées autour d’un canal dans lequel on trouve un capillaire</w:t>
                        </w:r>
                        <w:r>
                          <w:rPr>
                            <w:spacing w:val="-8"/>
                            <w:sz w:val="24"/>
                          </w:rPr>
                          <w:t> </w:t>
                        </w:r>
                        <w:r>
                          <w:rPr>
                            <w:sz w:val="24"/>
                          </w:rPr>
                          <w:t>et</w:t>
                        </w:r>
                        <w:r>
                          <w:rPr>
                            <w:spacing w:val="-7"/>
                            <w:sz w:val="24"/>
                          </w:rPr>
                          <w:t> </w:t>
                        </w:r>
                        <w:r>
                          <w:rPr>
                            <w:sz w:val="24"/>
                          </w:rPr>
                          <w:t>une</w:t>
                        </w:r>
                        <w:r>
                          <w:rPr>
                            <w:spacing w:val="-7"/>
                            <w:sz w:val="24"/>
                          </w:rPr>
                          <w:t> </w:t>
                        </w:r>
                        <w:r>
                          <w:rPr>
                            <w:sz w:val="24"/>
                          </w:rPr>
                          <w:t>fibre</w:t>
                        </w:r>
                        <w:r>
                          <w:rPr>
                            <w:spacing w:val="-8"/>
                            <w:sz w:val="24"/>
                          </w:rPr>
                          <w:t> </w:t>
                        </w:r>
                        <w:r>
                          <w:rPr>
                            <w:sz w:val="24"/>
                          </w:rPr>
                          <w:t>nerveuse,</w:t>
                        </w:r>
                        <w:r>
                          <w:rPr>
                            <w:spacing w:val="-7"/>
                            <w:sz w:val="24"/>
                          </w:rPr>
                          <w:t> </w:t>
                        </w:r>
                        <w:r>
                          <w:rPr>
                            <w:sz w:val="24"/>
                          </w:rPr>
                          <w:t>qui</w:t>
                        </w:r>
                        <w:r>
                          <w:rPr>
                            <w:spacing w:val="-7"/>
                            <w:sz w:val="24"/>
                          </w:rPr>
                          <w:t> </w:t>
                        </w:r>
                        <w:r>
                          <w:rPr>
                            <w:sz w:val="24"/>
                          </w:rPr>
                          <w:t>correspond</w:t>
                        </w:r>
                        <w:r>
                          <w:rPr>
                            <w:spacing w:val="-7"/>
                            <w:sz w:val="24"/>
                          </w:rPr>
                          <w:t> </w:t>
                        </w:r>
                        <w:r>
                          <w:rPr>
                            <w:sz w:val="24"/>
                          </w:rPr>
                          <w:t>au</w:t>
                        </w:r>
                        <w:r>
                          <w:rPr>
                            <w:spacing w:val="-8"/>
                            <w:sz w:val="24"/>
                          </w:rPr>
                          <w:t> </w:t>
                        </w:r>
                        <w:r>
                          <w:rPr>
                            <w:sz w:val="24"/>
                          </w:rPr>
                          <w:t>canal</w:t>
                        </w:r>
                        <w:r>
                          <w:rPr>
                            <w:spacing w:val="-7"/>
                            <w:sz w:val="24"/>
                          </w:rPr>
                          <w:t> </w:t>
                        </w:r>
                        <w:r>
                          <w:rPr>
                            <w:sz w:val="24"/>
                          </w:rPr>
                          <w:t>de</w:t>
                        </w:r>
                        <w:r>
                          <w:rPr>
                            <w:spacing w:val="-7"/>
                            <w:sz w:val="24"/>
                          </w:rPr>
                          <w:t> </w:t>
                        </w:r>
                        <w:r>
                          <w:rPr>
                            <w:sz w:val="24"/>
                          </w:rPr>
                          <w:t>Havers.</w:t>
                        </w:r>
                      </w:p>
                      <w:p>
                        <w:pPr>
                          <w:spacing w:line="581" w:lineRule="exact" w:before="116"/>
                          <w:ind w:left="2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E</w:t>
                        </w:r>
                        <w:r>
                          <w:rPr>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Les</w:t>
                        </w:r>
                        <w:r>
                          <w:rPr>
                            <w:rFonts w:ascii="Book Antiqua" w:hAnsi="Book Antiqua"/>
                            <w:i/>
                            <w:color w:val="7F7F7F"/>
                            <w:spacing w:val="-14"/>
                            <w:w w:val="110"/>
                            <w:sz w:val="22"/>
                          </w:rPr>
                          <w:t> </w:t>
                        </w:r>
                        <w:r>
                          <w:rPr>
                            <w:rFonts w:ascii="Book Antiqua" w:hAnsi="Book Antiqua"/>
                            <w:i/>
                            <w:color w:val="7F7F7F"/>
                            <w:w w:val="110"/>
                            <w:sz w:val="22"/>
                          </w:rPr>
                          <w:t>ostéons</w:t>
                        </w:r>
                        <w:r>
                          <w:rPr>
                            <w:rFonts w:ascii="Book Antiqua" w:hAnsi="Book Antiqua"/>
                            <w:i/>
                            <w:color w:val="7F7F7F"/>
                            <w:spacing w:val="-13"/>
                            <w:w w:val="110"/>
                            <w:sz w:val="22"/>
                          </w:rPr>
                          <w:t> </w:t>
                        </w:r>
                        <w:r>
                          <w:rPr>
                            <w:rFonts w:ascii="Book Antiqua" w:hAnsi="Book Antiqua"/>
                            <w:i/>
                            <w:color w:val="7F7F7F"/>
                            <w:w w:val="110"/>
                            <w:sz w:val="22"/>
                          </w:rPr>
                          <w:t>sont</w:t>
                        </w:r>
                        <w:r>
                          <w:rPr>
                            <w:rFonts w:ascii="Book Antiqua" w:hAnsi="Book Antiqua"/>
                            <w:i/>
                            <w:color w:val="7F7F7F"/>
                            <w:spacing w:val="-14"/>
                            <w:w w:val="110"/>
                            <w:sz w:val="22"/>
                          </w:rPr>
                          <w:t> </w:t>
                        </w:r>
                        <w:r>
                          <w:rPr>
                            <w:rFonts w:ascii="Book Antiqua" w:hAnsi="Book Antiqua"/>
                            <w:i/>
                            <w:color w:val="7F7F7F"/>
                            <w:w w:val="110"/>
                            <w:sz w:val="22"/>
                          </w:rPr>
                          <w:t>composés</w:t>
                        </w:r>
                        <w:r>
                          <w:rPr>
                            <w:rFonts w:ascii="Book Antiqua" w:hAnsi="Book Antiqua"/>
                            <w:i/>
                            <w:color w:val="7F7F7F"/>
                            <w:spacing w:val="-11"/>
                            <w:w w:val="110"/>
                            <w:sz w:val="22"/>
                          </w:rPr>
                          <w:t> </w:t>
                        </w:r>
                        <w:r>
                          <w:rPr>
                            <w:rFonts w:ascii="Book Antiqua" w:hAnsi="Book Antiqua"/>
                            <w:i/>
                            <w:color w:val="7F7F7F"/>
                            <w:w w:val="110"/>
                            <w:sz w:val="22"/>
                          </w:rPr>
                          <w:t>d’ostéocytes</w:t>
                        </w:r>
                        <w:r>
                          <w:rPr>
                            <w:rFonts w:ascii="Book Antiqua" w:hAnsi="Book Antiqua"/>
                            <w:i/>
                            <w:color w:val="7F7F7F"/>
                            <w:spacing w:val="-6"/>
                            <w:w w:val="110"/>
                            <w:sz w:val="22"/>
                          </w:rPr>
                          <w:t> </w:t>
                        </w:r>
                        <w:r>
                          <w:rPr>
                            <w:rFonts w:ascii="Book Antiqua" w:hAnsi="Book Antiqua"/>
                            <w:i/>
                            <w:color w:val="7F7F7F"/>
                            <w:w w:val="110"/>
                            <w:sz w:val="22"/>
                          </w:rPr>
                          <w:t>entre</w:t>
                        </w:r>
                        <w:r>
                          <w:rPr>
                            <w:rFonts w:ascii="Book Antiqua" w:hAnsi="Book Antiqua"/>
                            <w:i/>
                            <w:color w:val="7F7F7F"/>
                            <w:spacing w:val="-7"/>
                            <w:w w:val="110"/>
                            <w:sz w:val="22"/>
                          </w:rPr>
                          <w:t> </w:t>
                        </w:r>
                        <w:r>
                          <w:rPr>
                            <w:rFonts w:ascii="Book Antiqua" w:hAnsi="Book Antiqua"/>
                            <w:i/>
                            <w:color w:val="7F7F7F"/>
                            <w:w w:val="110"/>
                            <w:sz w:val="22"/>
                          </w:rPr>
                          <w:t>les</w:t>
                        </w:r>
                        <w:r>
                          <w:rPr>
                            <w:rFonts w:ascii="Book Antiqua" w:hAnsi="Book Antiqua"/>
                            <w:i/>
                            <w:color w:val="7F7F7F"/>
                            <w:spacing w:val="-6"/>
                            <w:w w:val="110"/>
                            <w:sz w:val="22"/>
                          </w:rPr>
                          <w:t> </w:t>
                        </w:r>
                        <w:r>
                          <w:rPr>
                            <w:rFonts w:ascii="Book Antiqua" w:hAnsi="Book Antiqua"/>
                            <w:i/>
                            <w:color w:val="7F7F7F"/>
                            <w:spacing w:val="-2"/>
                            <w:w w:val="110"/>
                            <w:sz w:val="22"/>
                          </w:rPr>
                          <w:t>lamelles</w:t>
                        </w:r>
                      </w:p>
                      <w:p>
                        <w:pPr>
                          <w:spacing w:line="255" w:lineRule="exact" w:before="0"/>
                          <w:ind w:left="20" w:right="0" w:firstLine="0"/>
                          <w:jc w:val="both"/>
                          <w:rPr>
                            <w:sz w:val="24"/>
                          </w:rPr>
                        </w:pPr>
                        <w:r>
                          <w:rPr>
                            <w:spacing w:val="-2"/>
                            <w:sz w:val="24"/>
                          </w:rPr>
                          <w:t>STRIKE,</w:t>
                        </w:r>
                        <w:r>
                          <w:rPr>
                            <w:spacing w:val="-6"/>
                            <w:sz w:val="24"/>
                          </w:rPr>
                          <w:t> </w:t>
                        </w:r>
                        <w:r>
                          <w:rPr>
                            <w:spacing w:val="-2"/>
                            <w:sz w:val="24"/>
                          </w:rPr>
                          <w:t>tout</w:t>
                        </w:r>
                        <w:r>
                          <w:rPr>
                            <w:spacing w:val="-6"/>
                            <w:sz w:val="24"/>
                          </w:rPr>
                          <w:t> </w:t>
                        </w:r>
                        <w:r>
                          <w:rPr>
                            <w:spacing w:val="-2"/>
                            <w:sz w:val="24"/>
                          </w:rPr>
                          <w:t>était</w:t>
                        </w:r>
                        <w:r>
                          <w:rPr>
                            <w:spacing w:val="-1"/>
                            <w:sz w:val="24"/>
                          </w:rPr>
                          <w:t> </w:t>
                        </w:r>
                        <w:r>
                          <w:rPr>
                            <w:spacing w:val="-2"/>
                            <w:sz w:val="24"/>
                          </w:rPr>
                          <w:t>bon</w:t>
                        </w:r>
                        <w:r>
                          <w:rPr>
                            <w:spacing w:val="-19"/>
                            <w:sz w:val="24"/>
                          </w:rPr>
                          <w:t> </w:t>
                        </w:r>
                        <w:r>
                          <w:rPr>
                            <w:spacing w:val="-2"/>
                            <w:sz w:val="24"/>
                          </w:rPr>
                          <w:t>!</w:t>
                        </w:r>
                        <w:r>
                          <w:rPr>
                            <w:sz w:val="24"/>
                          </w:rPr>
                          <w:t> </w:t>
                        </w:r>
                        <w:r>
                          <w:rPr>
                            <w:spacing w:val="-2"/>
                            <w:sz w:val="24"/>
                          </w:rPr>
                          <w:t>Les</w:t>
                        </w:r>
                        <w:r>
                          <w:rPr>
                            <w:spacing w:val="-1"/>
                            <w:sz w:val="24"/>
                          </w:rPr>
                          <w:t> </w:t>
                        </w:r>
                        <w:r>
                          <w:rPr>
                            <w:spacing w:val="-2"/>
                            <w:sz w:val="24"/>
                          </w:rPr>
                          <w:t>ostéocytes</w:t>
                        </w:r>
                        <w:r>
                          <w:rPr>
                            <w:sz w:val="24"/>
                          </w:rPr>
                          <w:t> </w:t>
                        </w:r>
                        <w:r>
                          <w:rPr>
                            <w:spacing w:val="-2"/>
                            <w:sz w:val="24"/>
                          </w:rPr>
                          <w:t>sont</w:t>
                        </w:r>
                        <w:r>
                          <w:rPr>
                            <w:spacing w:val="-1"/>
                            <w:sz w:val="24"/>
                          </w:rPr>
                          <w:t> </w:t>
                        </w:r>
                        <w:r>
                          <w:rPr>
                            <w:spacing w:val="-2"/>
                            <w:sz w:val="24"/>
                          </w:rPr>
                          <w:t>les</w:t>
                        </w:r>
                        <w:r>
                          <w:rPr>
                            <w:sz w:val="24"/>
                          </w:rPr>
                          <w:t> </w:t>
                        </w:r>
                        <w:r>
                          <w:rPr>
                            <w:spacing w:val="-2"/>
                            <w:sz w:val="24"/>
                          </w:rPr>
                          <w:t>petites</w:t>
                        </w:r>
                        <w:r>
                          <w:rPr>
                            <w:sz w:val="24"/>
                          </w:rPr>
                          <w:t> </w:t>
                        </w:r>
                        <w:r>
                          <w:rPr>
                            <w:spacing w:val="-2"/>
                            <w:sz w:val="24"/>
                          </w:rPr>
                          <w:t>cellules</w:t>
                        </w:r>
                        <w:r>
                          <w:rPr>
                            <w:sz w:val="24"/>
                          </w:rPr>
                          <w:t> </w:t>
                        </w:r>
                        <w:r>
                          <w:rPr>
                            <w:spacing w:val="-2"/>
                            <w:sz w:val="24"/>
                          </w:rPr>
                          <w:t>qui</w:t>
                        </w:r>
                        <w:r>
                          <w:rPr>
                            <w:sz w:val="24"/>
                          </w:rPr>
                          <w:t> </w:t>
                        </w:r>
                        <w:r>
                          <w:rPr>
                            <w:spacing w:val="-2"/>
                            <w:sz w:val="24"/>
                          </w:rPr>
                          <w:t>ressemblent</w:t>
                        </w:r>
                        <w:r>
                          <w:rPr>
                            <w:spacing w:val="-1"/>
                            <w:sz w:val="24"/>
                          </w:rPr>
                          <w:t> </w:t>
                        </w:r>
                        <w:r>
                          <w:rPr>
                            <w:spacing w:val="-2"/>
                            <w:sz w:val="24"/>
                          </w:rPr>
                          <w:t>à</w:t>
                        </w:r>
                        <w:r>
                          <w:rPr>
                            <w:sz w:val="24"/>
                          </w:rPr>
                          <w:t> </w:t>
                        </w:r>
                        <w:r>
                          <w:rPr>
                            <w:spacing w:val="-2"/>
                            <w:sz w:val="24"/>
                          </w:rPr>
                          <w:t>des</w:t>
                        </w:r>
                        <w:r>
                          <w:rPr>
                            <w:sz w:val="24"/>
                          </w:rPr>
                          <w:t> </w:t>
                        </w:r>
                        <w:r>
                          <w:rPr>
                            <w:spacing w:val="-2"/>
                            <w:sz w:val="24"/>
                          </w:rPr>
                          <w:t>méduses.</w:t>
                        </w:r>
                        <w:r>
                          <w:rPr>
                            <w:sz w:val="24"/>
                          </w:rPr>
                          <w:t> </w:t>
                        </w:r>
                        <w:r>
                          <w:rPr>
                            <w:spacing w:val="-5"/>
                            <w:sz w:val="24"/>
                          </w:rPr>
                          <w:t>Ces</w:t>
                        </w:r>
                      </w:p>
                      <w:p>
                        <w:pPr>
                          <w:spacing w:line="244" w:lineRule="auto" w:before="6"/>
                          <w:ind w:left="20" w:right="38" w:firstLine="0"/>
                          <w:jc w:val="both"/>
                          <w:rPr>
                            <w:sz w:val="24"/>
                          </w:rPr>
                        </w:pPr>
                        <w:r>
                          <w:rPr>
                            <w:sz w:val="24"/>
                          </w:rPr>
                          <w:t>ostéocytes</w:t>
                        </w:r>
                        <w:r>
                          <w:rPr>
                            <w:spacing w:val="-9"/>
                            <w:sz w:val="24"/>
                          </w:rPr>
                          <w:t> </w:t>
                        </w:r>
                        <w:r>
                          <w:rPr>
                            <w:sz w:val="24"/>
                          </w:rPr>
                          <w:t>sont</w:t>
                        </w:r>
                        <w:r>
                          <w:rPr>
                            <w:spacing w:val="-9"/>
                            <w:sz w:val="24"/>
                          </w:rPr>
                          <w:t> </w:t>
                        </w:r>
                        <w:r>
                          <w:rPr>
                            <w:sz w:val="24"/>
                          </w:rPr>
                          <w:t>disposés</w:t>
                        </w:r>
                        <w:r>
                          <w:rPr>
                            <w:spacing w:val="-9"/>
                            <w:sz w:val="24"/>
                          </w:rPr>
                          <w:t> </w:t>
                        </w:r>
                        <w:r>
                          <w:rPr>
                            <w:sz w:val="24"/>
                          </w:rPr>
                          <w:t>entre</w:t>
                        </w:r>
                        <w:r>
                          <w:rPr>
                            <w:spacing w:val="-9"/>
                            <w:sz w:val="24"/>
                          </w:rPr>
                          <w:t> </w:t>
                        </w:r>
                        <w:r>
                          <w:rPr>
                            <w:sz w:val="24"/>
                          </w:rPr>
                          <w:t>les</w:t>
                        </w:r>
                        <w:r>
                          <w:rPr>
                            <w:spacing w:val="-9"/>
                            <w:sz w:val="24"/>
                          </w:rPr>
                          <w:t> </w:t>
                        </w:r>
                        <w:r>
                          <w:rPr>
                            <w:sz w:val="24"/>
                          </w:rPr>
                          <w:t>lamelles</w:t>
                        </w:r>
                        <w:r>
                          <w:rPr>
                            <w:spacing w:val="-9"/>
                            <w:sz w:val="24"/>
                          </w:rPr>
                          <w:t> </w:t>
                        </w:r>
                        <w:r>
                          <w:rPr>
                            <w:sz w:val="24"/>
                          </w:rPr>
                          <w:t>pour</w:t>
                        </w:r>
                        <w:r>
                          <w:rPr>
                            <w:spacing w:val="-9"/>
                            <w:sz w:val="24"/>
                          </w:rPr>
                          <w:t> </w:t>
                        </w:r>
                        <w:r>
                          <w:rPr>
                            <w:sz w:val="24"/>
                          </w:rPr>
                          <w:t>essayer</w:t>
                        </w:r>
                        <w:r>
                          <w:rPr>
                            <w:spacing w:val="-9"/>
                            <w:sz w:val="24"/>
                          </w:rPr>
                          <w:t> </w:t>
                        </w:r>
                        <w:r>
                          <w:rPr>
                            <w:sz w:val="24"/>
                          </w:rPr>
                          <w:t>de</w:t>
                        </w:r>
                        <w:r>
                          <w:rPr>
                            <w:spacing w:val="-9"/>
                            <w:sz w:val="24"/>
                          </w:rPr>
                          <w:t> </w:t>
                        </w:r>
                        <w:r>
                          <w:rPr>
                            <w:sz w:val="24"/>
                          </w:rPr>
                          <w:t>garder</w:t>
                        </w:r>
                        <w:r>
                          <w:rPr>
                            <w:spacing w:val="-9"/>
                            <w:sz w:val="24"/>
                          </w:rPr>
                          <w:t> </w:t>
                        </w:r>
                        <w:r>
                          <w:rPr>
                            <w:sz w:val="24"/>
                          </w:rPr>
                          <w:t>une</w:t>
                        </w:r>
                        <w:r>
                          <w:rPr>
                            <w:spacing w:val="-9"/>
                            <w:sz w:val="24"/>
                          </w:rPr>
                          <w:t> </w:t>
                        </w:r>
                        <w:r>
                          <w:rPr>
                            <w:sz w:val="24"/>
                          </w:rPr>
                          <w:t>bonne</w:t>
                        </w:r>
                        <w:r>
                          <w:rPr>
                            <w:spacing w:val="-9"/>
                            <w:sz w:val="24"/>
                          </w:rPr>
                          <w:t> </w:t>
                        </w:r>
                        <w:r>
                          <w:rPr>
                            <w:sz w:val="24"/>
                          </w:rPr>
                          <w:t>connexion,</w:t>
                        </w:r>
                        <w:r>
                          <w:rPr>
                            <w:spacing w:val="-9"/>
                            <w:sz w:val="24"/>
                          </w:rPr>
                          <w:t> </w:t>
                        </w:r>
                        <w:r>
                          <w:rPr>
                            <w:sz w:val="24"/>
                          </w:rPr>
                          <w:t>ce</w:t>
                        </w:r>
                        <w:r>
                          <w:rPr>
                            <w:spacing w:val="-9"/>
                            <w:sz w:val="24"/>
                          </w:rPr>
                          <w:t> </w:t>
                        </w:r>
                        <w:r>
                          <w:rPr>
                            <w:sz w:val="24"/>
                          </w:rPr>
                          <w:t>qui</w:t>
                        </w:r>
                        <w:r>
                          <w:rPr>
                            <w:spacing w:val="-9"/>
                            <w:sz w:val="24"/>
                          </w:rPr>
                          <w:t> </w:t>
                        </w:r>
                        <w:r>
                          <w:rPr>
                            <w:sz w:val="24"/>
                          </w:rPr>
                          <w:t>est essentiel pour l’ostéon.</w:t>
                        </w:r>
                      </w:p>
                      <w:p>
                        <w:pPr>
                          <w:spacing w:before="212"/>
                          <w:ind w:left="20" w:right="0" w:firstLine="0"/>
                          <w:jc w:val="both"/>
                          <w:rPr>
                            <w:b/>
                            <w:sz w:val="24"/>
                          </w:rPr>
                        </w:pPr>
                        <w:r>
                          <w:rPr>
                            <w:b/>
                            <w:sz w:val="24"/>
                          </w:rPr>
                          <w:t>Réponses</w:t>
                        </w:r>
                        <w:r>
                          <w:rPr>
                            <w:b/>
                            <w:spacing w:val="10"/>
                            <w:sz w:val="24"/>
                          </w:rPr>
                          <w:t> </w:t>
                        </w:r>
                        <w:r>
                          <w:rPr>
                            <w:b/>
                            <w:sz w:val="24"/>
                          </w:rPr>
                          <w:t>vraies</w:t>
                        </w:r>
                        <w:r>
                          <w:rPr>
                            <w:b/>
                            <w:spacing w:val="11"/>
                            <w:sz w:val="24"/>
                          </w:rPr>
                          <w:t> </w:t>
                        </w:r>
                        <w:r>
                          <w:rPr>
                            <w:b/>
                            <w:sz w:val="24"/>
                          </w:rPr>
                          <w:t>:</w:t>
                        </w:r>
                        <w:r>
                          <w:rPr>
                            <w:b/>
                            <w:spacing w:val="11"/>
                            <w:sz w:val="24"/>
                          </w:rPr>
                          <w:t> </w:t>
                        </w:r>
                        <w:r>
                          <w:rPr>
                            <w:b/>
                            <w:sz w:val="24"/>
                          </w:rPr>
                          <w:t>A,</w:t>
                        </w:r>
                        <w:r>
                          <w:rPr>
                            <w:b/>
                            <w:spacing w:val="11"/>
                            <w:sz w:val="24"/>
                          </w:rPr>
                          <w:t> </w:t>
                        </w:r>
                        <w:r>
                          <w:rPr>
                            <w:b/>
                            <w:sz w:val="24"/>
                          </w:rPr>
                          <w:t>B,</w:t>
                        </w:r>
                        <w:r>
                          <w:rPr>
                            <w:b/>
                            <w:spacing w:val="10"/>
                            <w:sz w:val="24"/>
                          </w:rPr>
                          <w:t> </w:t>
                        </w:r>
                        <w:r>
                          <w:rPr>
                            <w:b/>
                            <w:sz w:val="24"/>
                          </w:rPr>
                          <w:t>C,</w:t>
                        </w:r>
                        <w:r>
                          <w:rPr>
                            <w:b/>
                            <w:spacing w:val="11"/>
                            <w:sz w:val="24"/>
                          </w:rPr>
                          <w:t> </w:t>
                        </w:r>
                        <w:r>
                          <w:rPr>
                            <w:b/>
                            <w:sz w:val="24"/>
                          </w:rPr>
                          <w:t>D</w:t>
                        </w:r>
                        <w:r>
                          <w:rPr>
                            <w:b/>
                            <w:spacing w:val="11"/>
                            <w:sz w:val="24"/>
                          </w:rPr>
                          <w:t> </w:t>
                        </w:r>
                        <w:r>
                          <w:rPr>
                            <w:b/>
                            <w:sz w:val="24"/>
                          </w:rPr>
                          <w:t>et</w:t>
                        </w:r>
                        <w:r>
                          <w:rPr>
                            <w:b/>
                            <w:spacing w:val="11"/>
                            <w:sz w:val="24"/>
                          </w:rPr>
                          <w:t> </w:t>
                        </w:r>
                        <w:r>
                          <w:rPr>
                            <w:b/>
                            <w:spacing w:val="-10"/>
                            <w:sz w:val="24"/>
                          </w:rPr>
                          <w:t>E</w:t>
                        </w:r>
                      </w:p>
                    </w:txbxContent>
                  </v:textbox>
                  <w10:wrap type="none"/>
                </v:shape>
                <w10:wrap type="none"/>
              </v:group>
            </w:pict>
          </mc:Fallback>
        </mc:AlternateContent>
      </w:r>
      <w:r>
        <w:rPr>
          <w:sz w:val="8"/>
        </w:rPr>
        <mc:AlternateContent>
          <mc:Choice Requires="wps">
            <w:drawing>
              <wp:anchor distT="0" distB="0" distL="0" distR="0" allowOverlap="1" layoutInCell="1" locked="0" behindDoc="0" simplePos="0" relativeHeight="15794176">
                <wp:simplePos x="0" y="0"/>
                <wp:positionH relativeFrom="page">
                  <wp:posOffset>542531</wp:posOffset>
                </wp:positionH>
                <wp:positionV relativeFrom="page">
                  <wp:posOffset>3998645</wp:posOffset>
                </wp:positionV>
                <wp:extent cx="6655434" cy="1235710"/>
                <wp:effectExtent l="0" t="0" r="0" b="0"/>
                <wp:wrapNone/>
                <wp:docPr id="1179" name="Textbox 1179"/>
                <wp:cNvGraphicFramePr>
                  <a:graphicFrameLocks/>
                </wp:cNvGraphicFramePr>
                <a:graphic>
                  <a:graphicData uri="http://schemas.microsoft.com/office/word/2010/wordprocessingShape">
                    <wps:wsp>
                      <wps:cNvPr id="1179" name="Textbox 1179"/>
                      <wps:cNvSpPr txBox="1"/>
                      <wps:spPr>
                        <a:xfrm>
                          <a:off x="0" y="0"/>
                          <a:ext cx="6655434" cy="1235710"/>
                        </a:xfrm>
                        <a:prstGeom prst="rect">
                          <a:avLst/>
                        </a:prstGeom>
                        <a:ln w="5054">
                          <a:solidFill>
                            <a:srgbClr val="000000"/>
                          </a:solidFill>
                          <a:prstDash val="solid"/>
                        </a:ln>
                      </wps:spPr>
                      <wps:txbx>
                        <w:txbxContent>
                          <w:p>
                            <w:pPr>
                              <w:numPr>
                                <w:ilvl w:val="0"/>
                                <w:numId w:val="47"/>
                              </w:numPr>
                              <w:tabs>
                                <w:tab w:pos="497" w:val="left" w:leader="none"/>
                              </w:tabs>
                              <w:spacing w:before="29"/>
                              <w:ind w:left="497" w:right="0" w:hanging="396"/>
                              <w:jc w:val="left"/>
                              <w:rPr>
                                <w:b/>
                                <w:sz w:val="24"/>
                              </w:rPr>
                            </w:pPr>
                            <w:r>
                              <w:rPr>
                                <w:b/>
                                <w:spacing w:val="-8"/>
                                <w:sz w:val="24"/>
                              </w:rPr>
                              <w:t>Le</w:t>
                            </w:r>
                            <w:r>
                              <w:rPr>
                                <w:b/>
                                <w:spacing w:val="3"/>
                                <w:sz w:val="24"/>
                              </w:rPr>
                              <w:t> </w:t>
                            </w:r>
                            <w:r>
                              <w:rPr>
                                <w:b/>
                                <w:spacing w:val="-8"/>
                                <w:sz w:val="24"/>
                              </w:rPr>
                              <w:t>numéro</w:t>
                            </w:r>
                            <w:r>
                              <w:rPr>
                                <w:b/>
                                <w:spacing w:val="4"/>
                                <w:sz w:val="24"/>
                              </w:rPr>
                              <w:t> </w:t>
                            </w:r>
                            <w:r>
                              <w:rPr>
                                <w:b/>
                                <w:spacing w:val="-8"/>
                                <w:sz w:val="24"/>
                              </w:rPr>
                              <w:t>2</w:t>
                            </w:r>
                            <w:r>
                              <w:rPr>
                                <w:b/>
                                <w:spacing w:val="4"/>
                                <w:sz w:val="24"/>
                              </w:rPr>
                              <w:t> </w:t>
                            </w:r>
                            <w:r>
                              <w:rPr>
                                <w:b/>
                                <w:spacing w:val="-8"/>
                                <w:sz w:val="24"/>
                              </w:rPr>
                              <w:t>désigne</w:t>
                            </w:r>
                            <w:r>
                              <w:rPr>
                                <w:b/>
                                <w:spacing w:val="3"/>
                                <w:sz w:val="24"/>
                              </w:rPr>
                              <w:t> </w:t>
                            </w:r>
                            <w:r>
                              <w:rPr>
                                <w:b/>
                                <w:spacing w:val="-8"/>
                                <w:sz w:val="24"/>
                              </w:rPr>
                              <w:t>le</w:t>
                            </w:r>
                            <w:r>
                              <w:rPr>
                                <w:b/>
                                <w:spacing w:val="4"/>
                                <w:sz w:val="24"/>
                              </w:rPr>
                              <w:t> </w:t>
                            </w:r>
                            <w:r>
                              <w:rPr>
                                <w:b/>
                                <w:spacing w:val="-8"/>
                                <w:sz w:val="24"/>
                              </w:rPr>
                              <w:t>tissu</w:t>
                            </w:r>
                            <w:r>
                              <w:rPr>
                                <w:b/>
                                <w:spacing w:val="4"/>
                                <w:sz w:val="24"/>
                              </w:rPr>
                              <w:t> </w:t>
                            </w:r>
                            <w:r>
                              <w:rPr>
                                <w:b/>
                                <w:spacing w:val="-8"/>
                                <w:sz w:val="24"/>
                              </w:rPr>
                              <w:t>osseux</w:t>
                            </w:r>
                            <w:r>
                              <w:rPr>
                                <w:b/>
                                <w:spacing w:val="4"/>
                                <w:sz w:val="24"/>
                              </w:rPr>
                              <w:t> </w:t>
                            </w:r>
                            <w:r>
                              <w:rPr>
                                <w:b/>
                                <w:spacing w:val="-8"/>
                                <w:sz w:val="24"/>
                              </w:rPr>
                              <w:t>non</w:t>
                            </w:r>
                            <w:r>
                              <w:rPr>
                                <w:b/>
                                <w:spacing w:val="3"/>
                                <w:sz w:val="24"/>
                              </w:rPr>
                              <w:t> </w:t>
                            </w:r>
                            <w:r>
                              <w:rPr>
                                <w:b/>
                                <w:spacing w:val="-8"/>
                                <w:sz w:val="24"/>
                              </w:rPr>
                              <w:t>haversien</w:t>
                            </w:r>
                          </w:p>
                          <w:p>
                            <w:pPr>
                              <w:numPr>
                                <w:ilvl w:val="0"/>
                                <w:numId w:val="47"/>
                              </w:numPr>
                              <w:tabs>
                                <w:tab w:pos="498" w:val="left" w:leader="none"/>
                              </w:tabs>
                              <w:spacing w:before="48"/>
                              <w:ind w:left="498" w:right="0" w:hanging="385"/>
                              <w:jc w:val="left"/>
                              <w:rPr>
                                <w:b/>
                                <w:sz w:val="24"/>
                              </w:rPr>
                            </w:pPr>
                            <w:r>
                              <w:rPr>
                                <w:b/>
                                <w:spacing w:val="-6"/>
                                <w:sz w:val="24"/>
                              </w:rPr>
                              <w:t>Le</w:t>
                            </w:r>
                            <w:r>
                              <w:rPr>
                                <w:b/>
                                <w:spacing w:val="-1"/>
                                <w:sz w:val="24"/>
                              </w:rPr>
                              <w:t> </w:t>
                            </w:r>
                            <w:r>
                              <w:rPr>
                                <w:b/>
                                <w:spacing w:val="-6"/>
                                <w:sz w:val="24"/>
                              </w:rPr>
                              <w:t>numéro</w:t>
                            </w:r>
                            <w:r>
                              <w:rPr>
                                <w:b/>
                                <w:sz w:val="24"/>
                              </w:rPr>
                              <w:t> </w:t>
                            </w:r>
                            <w:r>
                              <w:rPr>
                                <w:b/>
                                <w:spacing w:val="-6"/>
                                <w:sz w:val="24"/>
                              </w:rPr>
                              <w:t>3</w:t>
                            </w:r>
                            <w:r>
                              <w:rPr>
                                <w:b/>
                                <w:sz w:val="24"/>
                              </w:rPr>
                              <w:t> </w:t>
                            </w:r>
                            <w:r>
                              <w:rPr>
                                <w:b/>
                                <w:spacing w:val="-6"/>
                                <w:sz w:val="24"/>
                              </w:rPr>
                              <w:t>désigne</w:t>
                            </w:r>
                            <w:r>
                              <w:rPr>
                                <w:b/>
                                <w:sz w:val="24"/>
                              </w:rPr>
                              <w:t> </w:t>
                            </w:r>
                            <w:r>
                              <w:rPr>
                                <w:b/>
                                <w:spacing w:val="-6"/>
                                <w:sz w:val="24"/>
                              </w:rPr>
                              <w:t>le</w:t>
                            </w:r>
                            <w:r>
                              <w:rPr>
                                <w:b/>
                                <w:sz w:val="24"/>
                              </w:rPr>
                              <w:t> </w:t>
                            </w:r>
                            <w:r>
                              <w:rPr>
                                <w:b/>
                                <w:spacing w:val="-6"/>
                                <w:sz w:val="24"/>
                              </w:rPr>
                              <w:t>canal</w:t>
                            </w:r>
                            <w:r>
                              <w:rPr>
                                <w:b/>
                                <w:sz w:val="24"/>
                              </w:rPr>
                              <w:t> </w:t>
                            </w:r>
                            <w:r>
                              <w:rPr>
                                <w:b/>
                                <w:spacing w:val="-6"/>
                                <w:sz w:val="24"/>
                              </w:rPr>
                              <w:t>de</w:t>
                            </w:r>
                            <w:r>
                              <w:rPr>
                                <w:b/>
                                <w:sz w:val="24"/>
                              </w:rPr>
                              <w:t> </w:t>
                            </w:r>
                            <w:r>
                              <w:rPr>
                                <w:b/>
                                <w:spacing w:val="-6"/>
                                <w:sz w:val="24"/>
                              </w:rPr>
                              <w:t>Volkmann</w:t>
                            </w:r>
                          </w:p>
                          <w:p>
                            <w:pPr>
                              <w:numPr>
                                <w:ilvl w:val="0"/>
                                <w:numId w:val="47"/>
                              </w:numPr>
                              <w:tabs>
                                <w:tab w:pos="497" w:val="left" w:leader="none"/>
                              </w:tabs>
                              <w:spacing w:before="47"/>
                              <w:ind w:left="497" w:right="0" w:hanging="388"/>
                              <w:jc w:val="left"/>
                              <w:rPr>
                                <w:b/>
                                <w:sz w:val="24"/>
                              </w:rPr>
                            </w:pPr>
                            <w:r>
                              <w:rPr>
                                <w:b/>
                                <w:w w:val="90"/>
                                <w:sz w:val="24"/>
                              </w:rPr>
                              <w:t>Le</w:t>
                            </w:r>
                            <w:r>
                              <w:rPr>
                                <w:b/>
                                <w:spacing w:val="24"/>
                                <w:sz w:val="24"/>
                              </w:rPr>
                              <w:t> </w:t>
                            </w:r>
                            <w:r>
                              <w:rPr>
                                <w:b/>
                                <w:w w:val="90"/>
                                <w:sz w:val="24"/>
                              </w:rPr>
                              <w:t>numéro</w:t>
                            </w:r>
                            <w:r>
                              <w:rPr>
                                <w:b/>
                                <w:spacing w:val="27"/>
                                <w:sz w:val="24"/>
                              </w:rPr>
                              <w:t> </w:t>
                            </w:r>
                            <w:r>
                              <w:rPr>
                                <w:b/>
                                <w:w w:val="90"/>
                                <w:sz w:val="24"/>
                              </w:rPr>
                              <w:t>6</w:t>
                            </w:r>
                            <w:r>
                              <w:rPr>
                                <w:b/>
                                <w:spacing w:val="27"/>
                                <w:sz w:val="24"/>
                              </w:rPr>
                              <w:t> </w:t>
                            </w:r>
                            <w:r>
                              <w:rPr>
                                <w:b/>
                                <w:w w:val="90"/>
                                <w:sz w:val="24"/>
                              </w:rPr>
                              <w:t>désigne</w:t>
                            </w:r>
                            <w:r>
                              <w:rPr>
                                <w:b/>
                                <w:spacing w:val="26"/>
                                <w:sz w:val="24"/>
                              </w:rPr>
                              <w:t> </w:t>
                            </w:r>
                            <w:r>
                              <w:rPr>
                                <w:b/>
                                <w:w w:val="90"/>
                                <w:sz w:val="24"/>
                              </w:rPr>
                              <w:t>les</w:t>
                            </w:r>
                            <w:r>
                              <w:rPr>
                                <w:b/>
                                <w:spacing w:val="27"/>
                                <w:sz w:val="24"/>
                              </w:rPr>
                              <w:t> </w:t>
                            </w:r>
                            <w:r>
                              <w:rPr>
                                <w:b/>
                                <w:w w:val="90"/>
                                <w:sz w:val="24"/>
                              </w:rPr>
                              <w:t>lamelles</w:t>
                            </w:r>
                            <w:r>
                              <w:rPr>
                                <w:b/>
                                <w:spacing w:val="27"/>
                                <w:sz w:val="24"/>
                              </w:rPr>
                              <w:t> </w:t>
                            </w:r>
                            <w:r>
                              <w:rPr>
                                <w:b/>
                                <w:w w:val="90"/>
                                <w:sz w:val="24"/>
                              </w:rPr>
                              <w:t>circulaires</w:t>
                            </w:r>
                            <w:r>
                              <w:rPr>
                                <w:b/>
                                <w:spacing w:val="27"/>
                                <w:sz w:val="24"/>
                              </w:rPr>
                              <w:t> </w:t>
                            </w:r>
                            <w:r>
                              <w:rPr>
                                <w:b/>
                                <w:spacing w:val="-2"/>
                                <w:w w:val="90"/>
                                <w:sz w:val="24"/>
                              </w:rPr>
                              <w:t>externes</w:t>
                            </w:r>
                          </w:p>
                          <w:p>
                            <w:pPr>
                              <w:numPr>
                                <w:ilvl w:val="0"/>
                                <w:numId w:val="47"/>
                              </w:numPr>
                              <w:tabs>
                                <w:tab w:pos="496" w:val="left" w:leader="none"/>
                                <w:tab w:pos="498" w:val="left" w:leader="none"/>
                              </w:tabs>
                              <w:spacing w:line="244" w:lineRule="auto" w:before="47"/>
                              <w:ind w:left="498" w:right="97" w:hanging="401"/>
                              <w:jc w:val="left"/>
                              <w:rPr>
                                <w:b/>
                                <w:sz w:val="24"/>
                              </w:rPr>
                            </w:pPr>
                            <w:r>
                              <w:rPr>
                                <w:b/>
                                <w:spacing w:val="-6"/>
                                <w:sz w:val="24"/>
                              </w:rPr>
                              <w:t>Chaque</w:t>
                            </w:r>
                            <w:r>
                              <w:rPr>
                                <w:b/>
                                <w:spacing w:val="23"/>
                                <w:sz w:val="24"/>
                              </w:rPr>
                              <w:t> </w:t>
                            </w:r>
                            <w:r>
                              <w:rPr>
                                <w:b/>
                                <w:spacing w:val="-6"/>
                                <w:sz w:val="24"/>
                              </w:rPr>
                              <w:t>ostéon</w:t>
                            </w:r>
                            <w:r>
                              <w:rPr>
                                <w:b/>
                                <w:spacing w:val="23"/>
                                <w:sz w:val="24"/>
                              </w:rPr>
                              <w:t> </w:t>
                            </w:r>
                            <w:r>
                              <w:rPr>
                                <w:b/>
                                <w:spacing w:val="-6"/>
                                <w:sz w:val="24"/>
                              </w:rPr>
                              <w:t>est</w:t>
                            </w:r>
                            <w:r>
                              <w:rPr>
                                <w:b/>
                                <w:spacing w:val="23"/>
                                <w:sz w:val="24"/>
                              </w:rPr>
                              <w:t> </w:t>
                            </w:r>
                            <w:r>
                              <w:rPr>
                                <w:b/>
                                <w:spacing w:val="-6"/>
                                <w:sz w:val="24"/>
                              </w:rPr>
                              <w:t>formé</w:t>
                            </w:r>
                            <w:r>
                              <w:rPr>
                                <w:b/>
                                <w:spacing w:val="23"/>
                                <w:sz w:val="24"/>
                              </w:rPr>
                              <w:t> </w:t>
                            </w:r>
                            <w:r>
                              <w:rPr>
                                <w:b/>
                                <w:spacing w:val="-6"/>
                                <w:sz w:val="24"/>
                              </w:rPr>
                              <w:t>de</w:t>
                            </w:r>
                            <w:r>
                              <w:rPr>
                                <w:b/>
                                <w:spacing w:val="23"/>
                                <w:sz w:val="24"/>
                              </w:rPr>
                              <w:t> </w:t>
                            </w:r>
                            <w:r>
                              <w:rPr>
                                <w:b/>
                                <w:spacing w:val="-6"/>
                                <w:sz w:val="24"/>
                              </w:rPr>
                              <w:t>4</w:t>
                            </w:r>
                            <w:r>
                              <w:rPr>
                                <w:b/>
                                <w:spacing w:val="23"/>
                                <w:sz w:val="24"/>
                              </w:rPr>
                              <w:t> </w:t>
                            </w:r>
                            <w:r>
                              <w:rPr>
                                <w:b/>
                                <w:spacing w:val="-6"/>
                                <w:sz w:val="24"/>
                              </w:rPr>
                              <w:t>à</w:t>
                            </w:r>
                            <w:r>
                              <w:rPr>
                                <w:b/>
                                <w:spacing w:val="23"/>
                                <w:sz w:val="24"/>
                              </w:rPr>
                              <w:t> </w:t>
                            </w:r>
                            <w:r>
                              <w:rPr>
                                <w:b/>
                                <w:spacing w:val="-6"/>
                                <w:sz w:val="24"/>
                              </w:rPr>
                              <w:t>15</w:t>
                            </w:r>
                            <w:r>
                              <w:rPr>
                                <w:b/>
                                <w:spacing w:val="23"/>
                                <w:sz w:val="24"/>
                              </w:rPr>
                              <w:t> </w:t>
                            </w:r>
                            <w:r>
                              <w:rPr>
                                <w:b/>
                                <w:spacing w:val="-6"/>
                                <w:sz w:val="24"/>
                              </w:rPr>
                              <w:t>lamelles</w:t>
                            </w:r>
                            <w:r>
                              <w:rPr>
                                <w:b/>
                                <w:spacing w:val="23"/>
                                <w:sz w:val="24"/>
                              </w:rPr>
                              <w:t> </w:t>
                            </w:r>
                            <w:r>
                              <w:rPr>
                                <w:b/>
                                <w:spacing w:val="-6"/>
                                <w:sz w:val="24"/>
                              </w:rPr>
                              <w:t>osseuses</w:t>
                            </w:r>
                            <w:r>
                              <w:rPr>
                                <w:b/>
                                <w:spacing w:val="23"/>
                                <w:sz w:val="24"/>
                              </w:rPr>
                              <w:t> </w:t>
                            </w:r>
                            <w:r>
                              <w:rPr>
                                <w:b/>
                                <w:spacing w:val="-6"/>
                                <w:sz w:val="24"/>
                              </w:rPr>
                              <w:t>disposées</w:t>
                            </w:r>
                            <w:r>
                              <w:rPr>
                                <w:b/>
                                <w:spacing w:val="23"/>
                                <w:sz w:val="24"/>
                              </w:rPr>
                              <w:t> </w:t>
                            </w:r>
                            <w:r>
                              <w:rPr>
                                <w:b/>
                                <w:spacing w:val="-6"/>
                                <w:sz w:val="24"/>
                              </w:rPr>
                              <w:t>concentriquement </w:t>
                            </w:r>
                            <w:r>
                              <w:rPr>
                                <w:b/>
                                <w:sz w:val="24"/>
                              </w:rPr>
                              <w:t>autour d’un canal central</w:t>
                            </w:r>
                          </w:p>
                          <w:p>
                            <w:pPr>
                              <w:numPr>
                                <w:ilvl w:val="0"/>
                                <w:numId w:val="47"/>
                              </w:numPr>
                              <w:tabs>
                                <w:tab w:pos="497" w:val="left" w:leader="none"/>
                              </w:tabs>
                              <w:spacing w:before="43"/>
                              <w:ind w:left="497" w:right="0" w:hanging="370"/>
                              <w:jc w:val="left"/>
                              <w:rPr>
                                <w:b/>
                                <w:sz w:val="24"/>
                              </w:rPr>
                            </w:pPr>
                            <w:r>
                              <w:rPr>
                                <w:b/>
                                <w:spacing w:val="-8"/>
                                <w:sz w:val="24"/>
                              </w:rPr>
                              <w:t>Les</w:t>
                            </w:r>
                            <w:r>
                              <w:rPr>
                                <w:b/>
                                <w:spacing w:val="6"/>
                                <w:sz w:val="24"/>
                              </w:rPr>
                              <w:t> </w:t>
                            </w:r>
                            <w:r>
                              <w:rPr>
                                <w:b/>
                                <w:spacing w:val="-8"/>
                                <w:sz w:val="24"/>
                              </w:rPr>
                              <w:t>ostéons</w:t>
                            </w:r>
                            <w:r>
                              <w:rPr>
                                <w:b/>
                                <w:spacing w:val="7"/>
                                <w:sz w:val="24"/>
                              </w:rPr>
                              <w:t> </w:t>
                            </w:r>
                            <w:r>
                              <w:rPr>
                                <w:b/>
                                <w:spacing w:val="-8"/>
                                <w:sz w:val="24"/>
                              </w:rPr>
                              <w:t>sont</w:t>
                            </w:r>
                            <w:r>
                              <w:rPr>
                                <w:b/>
                                <w:spacing w:val="6"/>
                                <w:sz w:val="24"/>
                              </w:rPr>
                              <w:t> </w:t>
                            </w:r>
                            <w:r>
                              <w:rPr>
                                <w:b/>
                                <w:spacing w:val="-8"/>
                                <w:sz w:val="24"/>
                              </w:rPr>
                              <w:t>composés</w:t>
                            </w:r>
                            <w:r>
                              <w:rPr>
                                <w:b/>
                                <w:spacing w:val="7"/>
                                <w:sz w:val="24"/>
                              </w:rPr>
                              <w:t> </w:t>
                            </w:r>
                            <w:r>
                              <w:rPr>
                                <w:b/>
                                <w:spacing w:val="-8"/>
                                <w:sz w:val="24"/>
                              </w:rPr>
                              <w:t>d’ostéocytes</w:t>
                            </w:r>
                            <w:r>
                              <w:rPr>
                                <w:b/>
                                <w:spacing w:val="6"/>
                                <w:sz w:val="24"/>
                              </w:rPr>
                              <w:t> </w:t>
                            </w:r>
                            <w:r>
                              <w:rPr>
                                <w:b/>
                                <w:spacing w:val="-8"/>
                                <w:sz w:val="24"/>
                              </w:rPr>
                              <w:t>entre</w:t>
                            </w:r>
                            <w:r>
                              <w:rPr>
                                <w:b/>
                                <w:spacing w:val="7"/>
                                <w:sz w:val="24"/>
                              </w:rPr>
                              <w:t> </w:t>
                            </w:r>
                            <w:r>
                              <w:rPr>
                                <w:b/>
                                <w:spacing w:val="-8"/>
                                <w:sz w:val="24"/>
                              </w:rPr>
                              <w:t>les</w:t>
                            </w:r>
                            <w:r>
                              <w:rPr>
                                <w:b/>
                                <w:spacing w:val="6"/>
                                <w:sz w:val="24"/>
                              </w:rPr>
                              <w:t> </w:t>
                            </w:r>
                            <w:r>
                              <w:rPr>
                                <w:b/>
                                <w:spacing w:val="-8"/>
                                <w:sz w:val="24"/>
                              </w:rPr>
                              <w:t>lamelles</w:t>
                            </w:r>
                          </w:p>
                        </w:txbxContent>
                      </wps:txbx>
                      <wps:bodyPr wrap="square" lIns="0" tIns="0" rIns="0" bIns="0" rtlCol="0">
                        <a:noAutofit/>
                      </wps:bodyPr>
                    </wps:wsp>
                  </a:graphicData>
                </a:graphic>
              </wp:anchor>
            </w:drawing>
          </mc:Choice>
          <mc:Fallback>
            <w:pict>
              <v:shape style="position:absolute;margin-left:42.719002pt;margin-top:314.854004pt;width:524.0500pt;height:97.3pt;mso-position-horizontal-relative:page;mso-position-vertical-relative:page;z-index:15794176" type="#_x0000_t202" id="docshape1163" filled="false" stroked="true" strokeweight=".398pt" strokecolor="#000000">
                <v:textbox inset="0,0,0,0">
                  <w:txbxContent>
                    <w:p>
                      <w:pPr>
                        <w:numPr>
                          <w:ilvl w:val="0"/>
                          <w:numId w:val="47"/>
                        </w:numPr>
                        <w:tabs>
                          <w:tab w:pos="497" w:val="left" w:leader="none"/>
                        </w:tabs>
                        <w:spacing w:before="29"/>
                        <w:ind w:left="497" w:right="0" w:hanging="396"/>
                        <w:jc w:val="left"/>
                        <w:rPr>
                          <w:b/>
                          <w:sz w:val="24"/>
                        </w:rPr>
                      </w:pPr>
                      <w:r>
                        <w:rPr>
                          <w:b/>
                          <w:spacing w:val="-8"/>
                          <w:sz w:val="24"/>
                        </w:rPr>
                        <w:t>Le</w:t>
                      </w:r>
                      <w:r>
                        <w:rPr>
                          <w:b/>
                          <w:spacing w:val="3"/>
                          <w:sz w:val="24"/>
                        </w:rPr>
                        <w:t> </w:t>
                      </w:r>
                      <w:r>
                        <w:rPr>
                          <w:b/>
                          <w:spacing w:val="-8"/>
                          <w:sz w:val="24"/>
                        </w:rPr>
                        <w:t>numéro</w:t>
                      </w:r>
                      <w:r>
                        <w:rPr>
                          <w:b/>
                          <w:spacing w:val="4"/>
                          <w:sz w:val="24"/>
                        </w:rPr>
                        <w:t> </w:t>
                      </w:r>
                      <w:r>
                        <w:rPr>
                          <w:b/>
                          <w:spacing w:val="-8"/>
                          <w:sz w:val="24"/>
                        </w:rPr>
                        <w:t>2</w:t>
                      </w:r>
                      <w:r>
                        <w:rPr>
                          <w:b/>
                          <w:spacing w:val="4"/>
                          <w:sz w:val="24"/>
                        </w:rPr>
                        <w:t> </w:t>
                      </w:r>
                      <w:r>
                        <w:rPr>
                          <w:b/>
                          <w:spacing w:val="-8"/>
                          <w:sz w:val="24"/>
                        </w:rPr>
                        <w:t>désigne</w:t>
                      </w:r>
                      <w:r>
                        <w:rPr>
                          <w:b/>
                          <w:spacing w:val="3"/>
                          <w:sz w:val="24"/>
                        </w:rPr>
                        <w:t> </w:t>
                      </w:r>
                      <w:r>
                        <w:rPr>
                          <w:b/>
                          <w:spacing w:val="-8"/>
                          <w:sz w:val="24"/>
                        </w:rPr>
                        <w:t>le</w:t>
                      </w:r>
                      <w:r>
                        <w:rPr>
                          <w:b/>
                          <w:spacing w:val="4"/>
                          <w:sz w:val="24"/>
                        </w:rPr>
                        <w:t> </w:t>
                      </w:r>
                      <w:r>
                        <w:rPr>
                          <w:b/>
                          <w:spacing w:val="-8"/>
                          <w:sz w:val="24"/>
                        </w:rPr>
                        <w:t>tissu</w:t>
                      </w:r>
                      <w:r>
                        <w:rPr>
                          <w:b/>
                          <w:spacing w:val="4"/>
                          <w:sz w:val="24"/>
                        </w:rPr>
                        <w:t> </w:t>
                      </w:r>
                      <w:r>
                        <w:rPr>
                          <w:b/>
                          <w:spacing w:val="-8"/>
                          <w:sz w:val="24"/>
                        </w:rPr>
                        <w:t>osseux</w:t>
                      </w:r>
                      <w:r>
                        <w:rPr>
                          <w:b/>
                          <w:spacing w:val="4"/>
                          <w:sz w:val="24"/>
                        </w:rPr>
                        <w:t> </w:t>
                      </w:r>
                      <w:r>
                        <w:rPr>
                          <w:b/>
                          <w:spacing w:val="-8"/>
                          <w:sz w:val="24"/>
                        </w:rPr>
                        <w:t>non</w:t>
                      </w:r>
                      <w:r>
                        <w:rPr>
                          <w:b/>
                          <w:spacing w:val="3"/>
                          <w:sz w:val="24"/>
                        </w:rPr>
                        <w:t> </w:t>
                      </w:r>
                      <w:r>
                        <w:rPr>
                          <w:b/>
                          <w:spacing w:val="-8"/>
                          <w:sz w:val="24"/>
                        </w:rPr>
                        <w:t>haversien</w:t>
                      </w:r>
                    </w:p>
                    <w:p>
                      <w:pPr>
                        <w:numPr>
                          <w:ilvl w:val="0"/>
                          <w:numId w:val="47"/>
                        </w:numPr>
                        <w:tabs>
                          <w:tab w:pos="498" w:val="left" w:leader="none"/>
                        </w:tabs>
                        <w:spacing w:before="48"/>
                        <w:ind w:left="498" w:right="0" w:hanging="385"/>
                        <w:jc w:val="left"/>
                        <w:rPr>
                          <w:b/>
                          <w:sz w:val="24"/>
                        </w:rPr>
                      </w:pPr>
                      <w:r>
                        <w:rPr>
                          <w:b/>
                          <w:spacing w:val="-6"/>
                          <w:sz w:val="24"/>
                        </w:rPr>
                        <w:t>Le</w:t>
                      </w:r>
                      <w:r>
                        <w:rPr>
                          <w:b/>
                          <w:spacing w:val="-1"/>
                          <w:sz w:val="24"/>
                        </w:rPr>
                        <w:t> </w:t>
                      </w:r>
                      <w:r>
                        <w:rPr>
                          <w:b/>
                          <w:spacing w:val="-6"/>
                          <w:sz w:val="24"/>
                        </w:rPr>
                        <w:t>numéro</w:t>
                      </w:r>
                      <w:r>
                        <w:rPr>
                          <w:b/>
                          <w:sz w:val="24"/>
                        </w:rPr>
                        <w:t> </w:t>
                      </w:r>
                      <w:r>
                        <w:rPr>
                          <w:b/>
                          <w:spacing w:val="-6"/>
                          <w:sz w:val="24"/>
                        </w:rPr>
                        <w:t>3</w:t>
                      </w:r>
                      <w:r>
                        <w:rPr>
                          <w:b/>
                          <w:sz w:val="24"/>
                        </w:rPr>
                        <w:t> </w:t>
                      </w:r>
                      <w:r>
                        <w:rPr>
                          <w:b/>
                          <w:spacing w:val="-6"/>
                          <w:sz w:val="24"/>
                        </w:rPr>
                        <w:t>désigne</w:t>
                      </w:r>
                      <w:r>
                        <w:rPr>
                          <w:b/>
                          <w:sz w:val="24"/>
                        </w:rPr>
                        <w:t> </w:t>
                      </w:r>
                      <w:r>
                        <w:rPr>
                          <w:b/>
                          <w:spacing w:val="-6"/>
                          <w:sz w:val="24"/>
                        </w:rPr>
                        <w:t>le</w:t>
                      </w:r>
                      <w:r>
                        <w:rPr>
                          <w:b/>
                          <w:sz w:val="24"/>
                        </w:rPr>
                        <w:t> </w:t>
                      </w:r>
                      <w:r>
                        <w:rPr>
                          <w:b/>
                          <w:spacing w:val="-6"/>
                          <w:sz w:val="24"/>
                        </w:rPr>
                        <w:t>canal</w:t>
                      </w:r>
                      <w:r>
                        <w:rPr>
                          <w:b/>
                          <w:sz w:val="24"/>
                        </w:rPr>
                        <w:t> </w:t>
                      </w:r>
                      <w:r>
                        <w:rPr>
                          <w:b/>
                          <w:spacing w:val="-6"/>
                          <w:sz w:val="24"/>
                        </w:rPr>
                        <w:t>de</w:t>
                      </w:r>
                      <w:r>
                        <w:rPr>
                          <w:b/>
                          <w:sz w:val="24"/>
                        </w:rPr>
                        <w:t> </w:t>
                      </w:r>
                      <w:r>
                        <w:rPr>
                          <w:b/>
                          <w:spacing w:val="-6"/>
                          <w:sz w:val="24"/>
                        </w:rPr>
                        <w:t>Volkmann</w:t>
                      </w:r>
                    </w:p>
                    <w:p>
                      <w:pPr>
                        <w:numPr>
                          <w:ilvl w:val="0"/>
                          <w:numId w:val="47"/>
                        </w:numPr>
                        <w:tabs>
                          <w:tab w:pos="497" w:val="left" w:leader="none"/>
                        </w:tabs>
                        <w:spacing w:before="47"/>
                        <w:ind w:left="497" w:right="0" w:hanging="388"/>
                        <w:jc w:val="left"/>
                        <w:rPr>
                          <w:b/>
                          <w:sz w:val="24"/>
                        </w:rPr>
                      </w:pPr>
                      <w:r>
                        <w:rPr>
                          <w:b/>
                          <w:w w:val="90"/>
                          <w:sz w:val="24"/>
                        </w:rPr>
                        <w:t>Le</w:t>
                      </w:r>
                      <w:r>
                        <w:rPr>
                          <w:b/>
                          <w:spacing w:val="24"/>
                          <w:sz w:val="24"/>
                        </w:rPr>
                        <w:t> </w:t>
                      </w:r>
                      <w:r>
                        <w:rPr>
                          <w:b/>
                          <w:w w:val="90"/>
                          <w:sz w:val="24"/>
                        </w:rPr>
                        <w:t>numéro</w:t>
                      </w:r>
                      <w:r>
                        <w:rPr>
                          <w:b/>
                          <w:spacing w:val="27"/>
                          <w:sz w:val="24"/>
                        </w:rPr>
                        <w:t> </w:t>
                      </w:r>
                      <w:r>
                        <w:rPr>
                          <w:b/>
                          <w:w w:val="90"/>
                          <w:sz w:val="24"/>
                        </w:rPr>
                        <w:t>6</w:t>
                      </w:r>
                      <w:r>
                        <w:rPr>
                          <w:b/>
                          <w:spacing w:val="27"/>
                          <w:sz w:val="24"/>
                        </w:rPr>
                        <w:t> </w:t>
                      </w:r>
                      <w:r>
                        <w:rPr>
                          <w:b/>
                          <w:w w:val="90"/>
                          <w:sz w:val="24"/>
                        </w:rPr>
                        <w:t>désigne</w:t>
                      </w:r>
                      <w:r>
                        <w:rPr>
                          <w:b/>
                          <w:spacing w:val="26"/>
                          <w:sz w:val="24"/>
                        </w:rPr>
                        <w:t> </w:t>
                      </w:r>
                      <w:r>
                        <w:rPr>
                          <w:b/>
                          <w:w w:val="90"/>
                          <w:sz w:val="24"/>
                        </w:rPr>
                        <w:t>les</w:t>
                      </w:r>
                      <w:r>
                        <w:rPr>
                          <w:b/>
                          <w:spacing w:val="27"/>
                          <w:sz w:val="24"/>
                        </w:rPr>
                        <w:t> </w:t>
                      </w:r>
                      <w:r>
                        <w:rPr>
                          <w:b/>
                          <w:w w:val="90"/>
                          <w:sz w:val="24"/>
                        </w:rPr>
                        <w:t>lamelles</w:t>
                      </w:r>
                      <w:r>
                        <w:rPr>
                          <w:b/>
                          <w:spacing w:val="27"/>
                          <w:sz w:val="24"/>
                        </w:rPr>
                        <w:t> </w:t>
                      </w:r>
                      <w:r>
                        <w:rPr>
                          <w:b/>
                          <w:w w:val="90"/>
                          <w:sz w:val="24"/>
                        </w:rPr>
                        <w:t>circulaires</w:t>
                      </w:r>
                      <w:r>
                        <w:rPr>
                          <w:b/>
                          <w:spacing w:val="27"/>
                          <w:sz w:val="24"/>
                        </w:rPr>
                        <w:t> </w:t>
                      </w:r>
                      <w:r>
                        <w:rPr>
                          <w:b/>
                          <w:spacing w:val="-2"/>
                          <w:w w:val="90"/>
                          <w:sz w:val="24"/>
                        </w:rPr>
                        <w:t>externes</w:t>
                      </w:r>
                    </w:p>
                    <w:p>
                      <w:pPr>
                        <w:numPr>
                          <w:ilvl w:val="0"/>
                          <w:numId w:val="47"/>
                        </w:numPr>
                        <w:tabs>
                          <w:tab w:pos="496" w:val="left" w:leader="none"/>
                          <w:tab w:pos="498" w:val="left" w:leader="none"/>
                        </w:tabs>
                        <w:spacing w:line="244" w:lineRule="auto" w:before="47"/>
                        <w:ind w:left="498" w:right="97" w:hanging="401"/>
                        <w:jc w:val="left"/>
                        <w:rPr>
                          <w:b/>
                          <w:sz w:val="24"/>
                        </w:rPr>
                      </w:pPr>
                      <w:r>
                        <w:rPr>
                          <w:b/>
                          <w:spacing w:val="-6"/>
                          <w:sz w:val="24"/>
                        </w:rPr>
                        <w:t>Chaque</w:t>
                      </w:r>
                      <w:r>
                        <w:rPr>
                          <w:b/>
                          <w:spacing w:val="23"/>
                          <w:sz w:val="24"/>
                        </w:rPr>
                        <w:t> </w:t>
                      </w:r>
                      <w:r>
                        <w:rPr>
                          <w:b/>
                          <w:spacing w:val="-6"/>
                          <w:sz w:val="24"/>
                        </w:rPr>
                        <w:t>ostéon</w:t>
                      </w:r>
                      <w:r>
                        <w:rPr>
                          <w:b/>
                          <w:spacing w:val="23"/>
                          <w:sz w:val="24"/>
                        </w:rPr>
                        <w:t> </w:t>
                      </w:r>
                      <w:r>
                        <w:rPr>
                          <w:b/>
                          <w:spacing w:val="-6"/>
                          <w:sz w:val="24"/>
                        </w:rPr>
                        <w:t>est</w:t>
                      </w:r>
                      <w:r>
                        <w:rPr>
                          <w:b/>
                          <w:spacing w:val="23"/>
                          <w:sz w:val="24"/>
                        </w:rPr>
                        <w:t> </w:t>
                      </w:r>
                      <w:r>
                        <w:rPr>
                          <w:b/>
                          <w:spacing w:val="-6"/>
                          <w:sz w:val="24"/>
                        </w:rPr>
                        <w:t>formé</w:t>
                      </w:r>
                      <w:r>
                        <w:rPr>
                          <w:b/>
                          <w:spacing w:val="23"/>
                          <w:sz w:val="24"/>
                        </w:rPr>
                        <w:t> </w:t>
                      </w:r>
                      <w:r>
                        <w:rPr>
                          <w:b/>
                          <w:spacing w:val="-6"/>
                          <w:sz w:val="24"/>
                        </w:rPr>
                        <w:t>de</w:t>
                      </w:r>
                      <w:r>
                        <w:rPr>
                          <w:b/>
                          <w:spacing w:val="23"/>
                          <w:sz w:val="24"/>
                        </w:rPr>
                        <w:t> </w:t>
                      </w:r>
                      <w:r>
                        <w:rPr>
                          <w:b/>
                          <w:spacing w:val="-6"/>
                          <w:sz w:val="24"/>
                        </w:rPr>
                        <w:t>4</w:t>
                      </w:r>
                      <w:r>
                        <w:rPr>
                          <w:b/>
                          <w:spacing w:val="23"/>
                          <w:sz w:val="24"/>
                        </w:rPr>
                        <w:t> </w:t>
                      </w:r>
                      <w:r>
                        <w:rPr>
                          <w:b/>
                          <w:spacing w:val="-6"/>
                          <w:sz w:val="24"/>
                        </w:rPr>
                        <w:t>à</w:t>
                      </w:r>
                      <w:r>
                        <w:rPr>
                          <w:b/>
                          <w:spacing w:val="23"/>
                          <w:sz w:val="24"/>
                        </w:rPr>
                        <w:t> </w:t>
                      </w:r>
                      <w:r>
                        <w:rPr>
                          <w:b/>
                          <w:spacing w:val="-6"/>
                          <w:sz w:val="24"/>
                        </w:rPr>
                        <w:t>15</w:t>
                      </w:r>
                      <w:r>
                        <w:rPr>
                          <w:b/>
                          <w:spacing w:val="23"/>
                          <w:sz w:val="24"/>
                        </w:rPr>
                        <w:t> </w:t>
                      </w:r>
                      <w:r>
                        <w:rPr>
                          <w:b/>
                          <w:spacing w:val="-6"/>
                          <w:sz w:val="24"/>
                        </w:rPr>
                        <w:t>lamelles</w:t>
                      </w:r>
                      <w:r>
                        <w:rPr>
                          <w:b/>
                          <w:spacing w:val="23"/>
                          <w:sz w:val="24"/>
                        </w:rPr>
                        <w:t> </w:t>
                      </w:r>
                      <w:r>
                        <w:rPr>
                          <w:b/>
                          <w:spacing w:val="-6"/>
                          <w:sz w:val="24"/>
                        </w:rPr>
                        <w:t>osseuses</w:t>
                      </w:r>
                      <w:r>
                        <w:rPr>
                          <w:b/>
                          <w:spacing w:val="23"/>
                          <w:sz w:val="24"/>
                        </w:rPr>
                        <w:t> </w:t>
                      </w:r>
                      <w:r>
                        <w:rPr>
                          <w:b/>
                          <w:spacing w:val="-6"/>
                          <w:sz w:val="24"/>
                        </w:rPr>
                        <w:t>disposées</w:t>
                      </w:r>
                      <w:r>
                        <w:rPr>
                          <w:b/>
                          <w:spacing w:val="23"/>
                          <w:sz w:val="24"/>
                        </w:rPr>
                        <w:t> </w:t>
                      </w:r>
                      <w:r>
                        <w:rPr>
                          <w:b/>
                          <w:spacing w:val="-6"/>
                          <w:sz w:val="24"/>
                        </w:rPr>
                        <w:t>concentriquement </w:t>
                      </w:r>
                      <w:r>
                        <w:rPr>
                          <w:b/>
                          <w:sz w:val="24"/>
                        </w:rPr>
                        <w:t>autour d’un canal central</w:t>
                      </w:r>
                    </w:p>
                    <w:p>
                      <w:pPr>
                        <w:numPr>
                          <w:ilvl w:val="0"/>
                          <w:numId w:val="47"/>
                        </w:numPr>
                        <w:tabs>
                          <w:tab w:pos="497" w:val="left" w:leader="none"/>
                        </w:tabs>
                        <w:spacing w:before="43"/>
                        <w:ind w:left="497" w:right="0" w:hanging="370"/>
                        <w:jc w:val="left"/>
                        <w:rPr>
                          <w:b/>
                          <w:sz w:val="24"/>
                        </w:rPr>
                      </w:pPr>
                      <w:r>
                        <w:rPr>
                          <w:b/>
                          <w:spacing w:val="-8"/>
                          <w:sz w:val="24"/>
                        </w:rPr>
                        <w:t>Les</w:t>
                      </w:r>
                      <w:r>
                        <w:rPr>
                          <w:b/>
                          <w:spacing w:val="6"/>
                          <w:sz w:val="24"/>
                        </w:rPr>
                        <w:t> </w:t>
                      </w:r>
                      <w:r>
                        <w:rPr>
                          <w:b/>
                          <w:spacing w:val="-8"/>
                          <w:sz w:val="24"/>
                        </w:rPr>
                        <w:t>ostéons</w:t>
                      </w:r>
                      <w:r>
                        <w:rPr>
                          <w:b/>
                          <w:spacing w:val="7"/>
                          <w:sz w:val="24"/>
                        </w:rPr>
                        <w:t> </w:t>
                      </w:r>
                      <w:r>
                        <w:rPr>
                          <w:b/>
                          <w:spacing w:val="-8"/>
                          <w:sz w:val="24"/>
                        </w:rPr>
                        <w:t>sont</w:t>
                      </w:r>
                      <w:r>
                        <w:rPr>
                          <w:b/>
                          <w:spacing w:val="6"/>
                          <w:sz w:val="24"/>
                        </w:rPr>
                        <w:t> </w:t>
                      </w:r>
                      <w:r>
                        <w:rPr>
                          <w:b/>
                          <w:spacing w:val="-8"/>
                          <w:sz w:val="24"/>
                        </w:rPr>
                        <w:t>composés</w:t>
                      </w:r>
                      <w:r>
                        <w:rPr>
                          <w:b/>
                          <w:spacing w:val="7"/>
                          <w:sz w:val="24"/>
                        </w:rPr>
                        <w:t> </w:t>
                      </w:r>
                      <w:r>
                        <w:rPr>
                          <w:b/>
                          <w:spacing w:val="-8"/>
                          <w:sz w:val="24"/>
                        </w:rPr>
                        <w:t>d’ostéocytes</w:t>
                      </w:r>
                      <w:r>
                        <w:rPr>
                          <w:b/>
                          <w:spacing w:val="6"/>
                          <w:sz w:val="24"/>
                        </w:rPr>
                        <w:t> </w:t>
                      </w:r>
                      <w:r>
                        <w:rPr>
                          <w:b/>
                          <w:spacing w:val="-8"/>
                          <w:sz w:val="24"/>
                        </w:rPr>
                        <w:t>entre</w:t>
                      </w:r>
                      <w:r>
                        <w:rPr>
                          <w:b/>
                          <w:spacing w:val="7"/>
                          <w:sz w:val="24"/>
                        </w:rPr>
                        <w:t> </w:t>
                      </w:r>
                      <w:r>
                        <w:rPr>
                          <w:b/>
                          <w:spacing w:val="-8"/>
                          <w:sz w:val="24"/>
                        </w:rPr>
                        <w:t>les</w:t>
                      </w:r>
                      <w:r>
                        <w:rPr>
                          <w:b/>
                          <w:spacing w:val="6"/>
                          <w:sz w:val="24"/>
                        </w:rPr>
                        <w:t> </w:t>
                      </w:r>
                      <w:r>
                        <w:rPr>
                          <w:b/>
                          <w:spacing w:val="-8"/>
                          <w:sz w:val="24"/>
                        </w:rPr>
                        <w:t>lamelles</w:t>
                      </w:r>
                    </w:p>
                  </w:txbxContent>
                </v:textbox>
                <v:stroke dashstyle="solid"/>
                <w10:wrap type="none"/>
              </v:shape>
            </w:pict>
          </mc:Fallback>
        </mc:AlternateContent>
      </w:r>
    </w:p>
    <w:p>
      <w:pPr>
        <w:spacing w:line="240" w:lineRule="auto"/>
        <w:ind w:left="11622" w:right="0" w:firstLine="0"/>
        <w:rPr>
          <w:sz w:val="20"/>
        </w:rPr>
      </w:pPr>
      <w:r>
        <w:rPr>
          <w:sz w:val="20"/>
        </w:rPr>
        <mc:AlternateContent>
          <mc:Choice Requires="wps">
            <w:drawing>
              <wp:inline distT="0" distB="0" distL="0" distR="0">
                <wp:extent cx="6655434" cy="421640"/>
                <wp:effectExtent l="9525" t="0" r="0" b="6984"/>
                <wp:docPr id="1180" name="Textbox 1180"/>
                <wp:cNvGraphicFramePr>
                  <a:graphicFrameLocks/>
                </wp:cNvGraphicFramePr>
                <a:graphic>
                  <a:graphicData uri="http://schemas.microsoft.com/office/word/2010/wordprocessingShape">
                    <wps:wsp>
                      <wps:cNvPr id="1180" name="Textbox 1180"/>
                      <wps:cNvSpPr txBox="1"/>
                      <wps:spPr>
                        <a:xfrm>
                          <a:off x="0" y="0"/>
                          <a:ext cx="6655434" cy="421640"/>
                        </a:xfrm>
                        <a:prstGeom prst="rect">
                          <a:avLst/>
                        </a:prstGeom>
                        <a:ln w="5054">
                          <a:solidFill>
                            <a:srgbClr val="000000"/>
                          </a:solidFill>
                          <a:prstDash val="solid"/>
                        </a:ln>
                      </wps:spPr>
                      <wps:txbx>
                        <w:txbxContent>
                          <w:p>
                            <w:pPr>
                              <w:spacing w:line="244" w:lineRule="auto" w:before="29"/>
                              <w:ind w:left="498" w:right="0" w:hanging="371"/>
                              <w:jc w:val="left"/>
                              <w:rPr>
                                <w:b/>
                                <w:sz w:val="24"/>
                              </w:rPr>
                            </w:pPr>
                            <w:r>
                              <w:rPr>
                                <w:b/>
                                <w:sz w:val="24"/>
                              </w:rPr>
                              <w:t>E. Le périoste est un tissu conjonctif commun présent sur la face externe de l’os à l’exception des articulations</w:t>
                            </w:r>
                          </w:p>
                        </w:txbxContent>
                      </wps:txbx>
                      <wps:bodyPr wrap="square" lIns="0" tIns="0" rIns="0" bIns="0" rtlCol="0">
                        <a:noAutofit/>
                      </wps:bodyPr>
                    </wps:wsp>
                  </a:graphicData>
                </a:graphic>
              </wp:inline>
            </w:drawing>
          </mc:Choice>
          <mc:Fallback>
            <w:pict>
              <v:shape style="width:524.0500pt;height:33.2pt;mso-position-horizontal-relative:char;mso-position-vertical-relative:line" type="#_x0000_t202" id="docshape1164" filled="false" stroked="true" strokeweight=".398pt" strokecolor="#000000">
                <w10:anchorlock/>
                <v:textbox inset="0,0,0,0">
                  <w:txbxContent>
                    <w:p>
                      <w:pPr>
                        <w:spacing w:line="244" w:lineRule="auto" w:before="29"/>
                        <w:ind w:left="498" w:right="0" w:hanging="371"/>
                        <w:jc w:val="left"/>
                        <w:rPr>
                          <w:b/>
                          <w:sz w:val="24"/>
                        </w:rPr>
                      </w:pPr>
                      <w:r>
                        <w:rPr>
                          <w:b/>
                          <w:sz w:val="24"/>
                        </w:rPr>
                        <w:t>E. Le périoste est un tissu conjonctif commun présent sur la face externe de l’os à l’exception des articulations</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282" w:top="740" w:bottom="280" w:left="850" w:right="425"/>
        </w:sectPr>
      </w:pPr>
    </w:p>
    <w:p>
      <w:pPr>
        <w:pStyle w:val="Heading3"/>
        <w:spacing w:before="139"/>
      </w:pPr>
      <w:r>
        <w:rPr>
          <w:spacing w:val="-7"/>
        </w:rPr>
        <w:t>Question</w:t>
      </w:r>
      <w:r>
        <w:rPr>
          <w:spacing w:val="5"/>
        </w:rPr>
        <w:t> </w:t>
      </w:r>
      <w:r>
        <w:rPr>
          <w:spacing w:val="-5"/>
        </w:rPr>
        <w:t>26</w:t>
      </w:r>
    </w:p>
    <w:p>
      <w:pPr>
        <w:spacing w:before="6"/>
        <w:ind w:left="0" w:right="0" w:firstLine="0"/>
        <w:jc w:val="left"/>
        <w:rPr>
          <w:b/>
          <w:sz w:val="24"/>
        </w:rPr>
      </w:pPr>
      <w:r>
        <w:rPr>
          <w:b/>
          <w:w w:val="90"/>
          <w:sz w:val="24"/>
        </w:rPr>
        <w:t>Concernant</w:t>
      </w:r>
      <w:r>
        <w:rPr>
          <w:b/>
          <w:spacing w:val="14"/>
          <w:sz w:val="24"/>
        </w:rPr>
        <w:t> </w:t>
      </w:r>
      <w:r>
        <w:rPr>
          <w:b/>
          <w:w w:val="90"/>
          <w:sz w:val="24"/>
        </w:rPr>
        <w:t>l’ossification,</w:t>
      </w:r>
      <w:r>
        <w:rPr>
          <w:b/>
          <w:spacing w:val="14"/>
          <w:sz w:val="24"/>
        </w:rPr>
        <w:t> </w:t>
      </w:r>
      <w:r>
        <w:rPr>
          <w:b/>
          <w:w w:val="90"/>
          <w:sz w:val="24"/>
        </w:rPr>
        <w:t>laquelle</w:t>
      </w:r>
      <w:r>
        <w:rPr>
          <w:b/>
          <w:spacing w:val="14"/>
          <w:sz w:val="24"/>
        </w:rPr>
        <w:t> </w:t>
      </w:r>
      <w:r>
        <w:rPr>
          <w:b/>
          <w:w w:val="90"/>
          <w:sz w:val="24"/>
        </w:rPr>
        <w:t>(lesquelles)</w:t>
      </w:r>
      <w:r>
        <w:rPr>
          <w:b/>
          <w:spacing w:val="14"/>
          <w:sz w:val="24"/>
        </w:rPr>
        <w:t> </w:t>
      </w:r>
      <w:r>
        <w:rPr>
          <w:b/>
          <w:w w:val="90"/>
          <w:sz w:val="24"/>
        </w:rPr>
        <w:t>des</w:t>
      </w:r>
      <w:r>
        <w:rPr>
          <w:b/>
          <w:spacing w:val="14"/>
          <w:sz w:val="24"/>
        </w:rPr>
        <w:t> </w:t>
      </w:r>
      <w:r>
        <w:rPr>
          <w:b/>
          <w:w w:val="90"/>
          <w:sz w:val="24"/>
        </w:rPr>
        <w:t>propositions</w:t>
      </w:r>
      <w:r>
        <w:rPr>
          <w:b/>
          <w:spacing w:val="14"/>
          <w:sz w:val="24"/>
        </w:rPr>
        <w:t> </w:t>
      </w:r>
      <w:r>
        <w:rPr>
          <w:b/>
          <w:w w:val="90"/>
          <w:sz w:val="24"/>
        </w:rPr>
        <w:t>suivantes</w:t>
      </w:r>
      <w:r>
        <w:rPr>
          <w:b/>
          <w:spacing w:val="14"/>
          <w:sz w:val="24"/>
        </w:rPr>
        <w:t> </w:t>
      </w:r>
      <w:r>
        <w:rPr>
          <w:b/>
          <w:w w:val="90"/>
          <w:sz w:val="24"/>
        </w:rPr>
        <w:t>est</w:t>
      </w:r>
      <w:r>
        <w:rPr>
          <w:b/>
          <w:spacing w:val="14"/>
          <w:sz w:val="24"/>
        </w:rPr>
        <w:t> </w:t>
      </w:r>
      <w:r>
        <w:rPr>
          <w:b/>
          <w:w w:val="90"/>
          <w:sz w:val="24"/>
        </w:rPr>
        <w:t>(sont)</w:t>
      </w:r>
      <w:r>
        <w:rPr>
          <w:b/>
          <w:spacing w:val="14"/>
          <w:sz w:val="24"/>
        </w:rPr>
        <w:t> </w:t>
      </w:r>
      <w:r>
        <w:rPr>
          <w:b/>
          <w:w w:val="90"/>
          <w:sz w:val="24"/>
        </w:rPr>
        <w:t>exacte(s)</w:t>
      </w:r>
      <w:r>
        <w:rPr>
          <w:b/>
          <w:spacing w:val="-5"/>
          <w:sz w:val="24"/>
        </w:rPr>
        <w:t> </w:t>
      </w:r>
      <w:r>
        <w:rPr>
          <w:b/>
          <w:spacing w:val="-10"/>
          <w:w w:val="90"/>
          <w:sz w:val="24"/>
        </w:rPr>
        <w:t>?</w:t>
      </w:r>
    </w:p>
    <w:p>
      <w:pPr>
        <w:pStyle w:val="BodyText"/>
        <w:spacing w:before="9"/>
        <w:rPr>
          <w:b/>
          <w:sz w:val="10"/>
        </w:rPr>
      </w:pPr>
      <w:r>
        <w:rPr>
          <w:b/>
          <w:sz w:val="10"/>
        </w:rPr>
        <mc:AlternateContent>
          <mc:Choice Requires="wps">
            <w:drawing>
              <wp:anchor distT="0" distB="0" distL="0" distR="0" allowOverlap="1" layoutInCell="1" locked="0" behindDoc="1" simplePos="0" relativeHeight="487653888">
                <wp:simplePos x="0" y="0"/>
                <wp:positionH relativeFrom="page">
                  <wp:posOffset>542531</wp:posOffset>
                </wp:positionH>
                <wp:positionV relativeFrom="paragraph">
                  <wp:posOffset>96221</wp:posOffset>
                </wp:positionV>
                <wp:extent cx="6655434" cy="245745"/>
                <wp:effectExtent l="0" t="0" r="0" b="0"/>
                <wp:wrapTopAndBottom/>
                <wp:docPr id="1181" name="Textbox 1181"/>
                <wp:cNvGraphicFramePr>
                  <a:graphicFrameLocks/>
                </wp:cNvGraphicFramePr>
                <a:graphic>
                  <a:graphicData uri="http://schemas.microsoft.com/office/word/2010/wordprocessingShape">
                    <wps:wsp>
                      <wps:cNvPr id="1181" name="Textbox 1181"/>
                      <wps:cNvSpPr txBox="1"/>
                      <wps:spPr>
                        <a:xfrm>
                          <a:off x="0" y="0"/>
                          <a:ext cx="6655434" cy="245745"/>
                        </a:xfrm>
                        <a:prstGeom prst="rect">
                          <a:avLst/>
                        </a:prstGeom>
                        <a:ln w="5054">
                          <a:solidFill>
                            <a:srgbClr val="000000"/>
                          </a:solidFill>
                          <a:prstDash val="solid"/>
                        </a:ln>
                      </wps:spPr>
                      <wps:txbx>
                        <w:txbxContent>
                          <w:p>
                            <w:pPr>
                              <w:spacing w:before="29"/>
                              <w:ind w:left="101" w:right="0" w:firstLine="0"/>
                              <w:jc w:val="left"/>
                              <w:rPr>
                                <w:b/>
                                <w:sz w:val="24"/>
                              </w:rPr>
                            </w:pPr>
                            <w:r>
                              <w:rPr>
                                <w:b/>
                                <w:spacing w:val="-4"/>
                                <w:sz w:val="24"/>
                              </w:rPr>
                              <w:t>A.</w:t>
                            </w:r>
                            <w:r>
                              <w:rPr>
                                <w:b/>
                                <w:spacing w:val="16"/>
                                <w:sz w:val="24"/>
                              </w:rPr>
                              <w:t> </w:t>
                            </w:r>
                            <w:r>
                              <w:rPr>
                                <w:b/>
                                <w:spacing w:val="-4"/>
                                <w:sz w:val="24"/>
                              </w:rPr>
                              <w:t>La</w:t>
                            </w:r>
                            <w:r>
                              <w:rPr>
                                <w:b/>
                                <w:spacing w:val="-2"/>
                                <w:sz w:val="24"/>
                              </w:rPr>
                              <w:t> </w:t>
                            </w:r>
                            <w:r>
                              <w:rPr>
                                <w:b/>
                                <w:spacing w:val="-4"/>
                                <w:sz w:val="24"/>
                              </w:rPr>
                              <w:t>formation</w:t>
                            </w:r>
                            <w:r>
                              <w:rPr>
                                <w:b/>
                                <w:spacing w:val="-3"/>
                                <w:sz w:val="24"/>
                              </w:rPr>
                              <w:t> </w:t>
                            </w:r>
                            <w:r>
                              <w:rPr>
                                <w:b/>
                                <w:spacing w:val="-4"/>
                                <w:sz w:val="24"/>
                              </w:rPr>
                              <w:t>de</w:t>
                            </w:r>
                            <w:r>
                              <w:rPr>
                                <w:b/>
                                <w:spacing w:val="-3"/>
                                <w:sz w:val="24"/>
                              </w:rPr>
                              <w:t> </w:t>
                            </w:r>
                            <w:r>
                              <w:rPr>
                                <w:b/>
                                <w:spacing w:val="-4"/>
                                <w:sz w:val="24"/>
                              </w:rPr>
                              <w:t>l’os</w:t>
                            </w:r>
                            <w:r>
                              <w:rPr>
                                <w:b/>
                                <w:spacing w:val="-2"/>
                                <w:sz w:val="24"/>
                              </w:rPr>
                              <w:t> </w:t>
                            </w:r>
                            <w:r>
                              <w:rPr>
                                <w:b/>
                                <w:spacing w:val="-4"/>
                                <w:sz w:val="24"/>
                              </w:rPr>
                              <w:t>se</w:t>
                            </w:r>
                            <w:r>
                              <w:rPr>
                                <w:b/>
                                <w:spacing w:val="-3"/>
                                <w:sz w:val="24"/>
                              </w:rPr>
                              <w:t> </w:t>
                            </w:r>
                            <w:r>
                              <w:rPr>
                                <w:b/>
                                <w:spacing w:val="-4"/>
                                <w:sz w:val="24"/>
                              </w:rPr>
                              <w:t>fait</w:t>
                            </w:r>
                            <w:r>
                              <w:rPr>
                                <w:b/>
                                <w:spacing w:val="-2"/>
                                <w:sz w:val="24"/>
                              </w:rPr>
                              <w:t> </w:t>
                            </w:r>
                            <w:r>
                              <w:rPr>
                                <w:b/>
                                <w:spacing w:val="-4"/>
                                <w:sz w:val="24"/>
                              </w:rPr>
                              <w:t>toujours</w:t>
                            </w:r>
                            <w:r>
                              <w:rPr>
                                <w:b/>
                                <w:spacing w:val="-3"/>
                                <w:sz w:val="24"/>
                              </w:rPr>
                              <w:t> </w:t>
                            </w:r>
                            <w:r>
                              <w:rPr>
                                <w:b/>
                                <w:spacing w:val="-4"/>
                                <w:sz w:val="24"/>
                              </w:rPr>
                              <w:t>par</w:t>
                            </w:r>
                            <w:r>
                              <w:rPr>
                                <w:b/>
                                <w:spacing w:val="-2"/>
                                <w:sz w:val="24"/>
                              </w:rPr>
                              <w:t> </w:t>
                            </w:r>
                            <w:r>
                              <w:rPr>
                                <w:b/>
                                <w:spacing w:val="-4"/>
                                <w:sz w:val="24"/>
                              </w:rPr>
                              <w:t>remplacement</w:t>
                            </w:r>
                            <w:r>
                              <w:rPr>
                                <w:b/>
                                <w:spacing w:val="-3"/>
                                <w:sz w:val="24"/>
                              </w:rPr>
                              <w:t> </w:t>
                            </w:r>
                            <w:r>
                              <w:rPr>
                                <w:b/>
                                <w:spacing w:val="-4"/>
                                <w:sz w:val="24"/>
                              </w:rPr>
                              <w:t>d’un</w:t>
                            </w:r>
                            <w:r>
                              <w:rPr>
                                <w:b/>
                                <w:spacing w:val="-2"/>
                                <w:sz w:val="24"/>
                              </w:rPr>
                              <w:t> </w:t>
                            </w:r>
                            <w:r>
                              <w:rPr>
                                <w:b/>
                                <w:spacing w:val="-4"/>
                                <w:sz w:val="24"/>
                              </w:rPr>
                              <w:t>tissu</w:t>
                            </w:r>
                            <w:r>
                              <w:rPr>
                                <w:b/>
                                <w:spacing w:val="-3"/>
                                <w:sz w:val="24"/>
                              </w:rPr>
                              <w:t> </w:t>
                            </w:r>
                            <w:r>
                              <w:rPr>
                                <w:b/>
                                <w:spacing w:val="-4"/>
                                <w:sz w:val="24"/>
                              </w:rPr>
                              <w:t>préexistant</w:t>
                            </w:r>
                          </w:p>
                        </w:txbxContent>
                      </wps:txbx>
                      <wps:bodyPr wrap="square" lIns="0" tIns="0" rIns="0" bIns="0" rtlCol="0">
                        <a:noAutofit/>
                      </wps:bodyPr>
                    </wps:wsp>
                  </a:graphicData>
                </a:graphic>
              </wp:anchor>
            </w:drawing>
          </mc:Choice>
          <mc:Fallback>
            <w:pict>
              <v:shape style="position:absolute;margin-left:42.719002pt;margin-top:7.576469pt;width:524.0500pt;height:19.350pt;mso-position-horizontal-relative:page;mso-position-vertical-relative:paragraph;z-index:-15662592;mso-wrap-distance-left:0;mso-wrap-distance-right:0" type="#_x0000_t202" id="docshape1165" filled="false" stroked="true" strokeweight=".398pt" strokecolor="#000000">
                <v:textbox inset="0,0,0,0">
                  <w:txbxContent>
                    <w:p>
                      <w:pPr>
                        <w:spacing w:before="29"/>
                        <w:ind w:left="101" w:right="0" w:firstLine="0"/>
                        <w:jc w:val="left"/>
                        <w:rPr>
                          <w:b/>
                          <w:sz w:val="24"/>
                        </w:rPr>
                      </w:pPr>
                      <w:r>
                        <w:rPr>
                          <w:b/>
                          <w:spacing w:val="-4"/>
                          <w:sz w:val="24"/>
                        </w:rPr>
                        <w:t>A.</w:t>
                      </w:r>
                      <w:r>
                        <w:rPr>
                          <w:b/>
                          <w:spacing w:val="16"/>
                          <w:sz w:val="24"/>
                        </w:rPr>
                        <w:t> </w:t>
                      </w:r>
                      <w:r>
                        <w:rPr>
                          <w:b/>
                          <w:spacing w:val="-4"/>
                          <w:sz w:val="24"/>
                        </w:rPr>
                        <w:t>La</w:t>
                      </w:r>
                      <w:r>
                        <w:rPr>
                          <w:b/>
                          <w:spacing w:val="-2"/>
                          <w:sz w:val="24"/>
                        </w:rPr>
                        <w:t> </w:t>
                      </w:r>
                      <w:r>
                        <w:rPr>
                          <w:b/>
                          <w:spacing w:val="-4"/>
                          <w:sz w:val="24"/>
                        </w:rPr>
                        <w:t>formation</w:t>
                      </w:r>
                      <w:r>
                        <w:rPr>
                          <w:b/>
                          <w:spacing w:val="-3"/>
                          <w:sz w:val="24"/>
                        </w:rPr>
                        <w:t> </w:t>
                      </w:r>
                      <w:r>
                        <w:rPr>
                          <w:b/>
                          <w:spacing w:val="-4"/>
                          <w:sz w:val="24"/>
                        </w:rPr>
                        <w:t>de</w:t>
                      </w:r>
                      <w:r>
                        <w:rPr>
                          <w:b/>
                          <w:spacing w:val="-3"/>
                          <w:sz w:val="24"/>
                        </w:rPr>
                        <w:t> </w:t>
                      </w:r>
                      <w:r>
                        <w:rPr>
                          <w:b/>
                          <w:spacing w:val="-4"/>
                          <w:sz w:val="24"/>
                        </w:rPr>
                        <w:t>l’os</w:t>
                      </w:r>
                      <w:r>
                        <w:rPr>
                          <w:b/>
                          <w:spacing w:val="-2"/>
                          <w:sz w:val="24"/>
                        </w:rPr>
                        <w:t> </w:t>
                      </w:r>
                      <w:r>
                        <w:rPr>
                          <w:b/>
                          <w:spacing w:val="-4"/>
                          <w:sz w:val="24"/>
                        </w:rPr>
                        <w:t>se</w:t>
                      </w:r>
                      <w:r>
                        <w:rPr>
                          <w:b/>
                          <w:spacing w:val="-3"/>
                          <w:sz w:val="24"/>
                        </w:rPr>
                        <w:t> </w:t>
                      </w:r>
                      <w:r>
                        <w:rPr>
                          <w:b/>
                          <w:spacing w:val="-4"/>
                          <w:sz w:val="24"/>
                        </w:rPr>
                        <w:t>fait</w:t>
                      </w:r>
                      <w:r>
                        <w:rPr>
                          <w:b/>
                          <w:spacing w:val="-2"/>
                          <w:sz w:val="24"/>
                        </w:rPr>
                        <w:t> </w:t>
                      </w:r>
                      <w:r>
                        <w:rPr>
                          <w:b/>
                          <w:spacing w:val="-4"/>
                          <w:sz w:val="24"/>
                        </w:rPr>
                        <w:t>toujours</w:t>
                      </w:r>
                      <w:r>
                        <w:rPr>
                          <w:b/>
                          <w:spacing w:val="-3"/>
                          <w:sz w:val="24"/>
                        </w:rPr>
                        <w:t> </w:t>
                      </w:r>
                      <w:r>
                        <w:rPr>
                          <w:b/>
                          <w:spacing w:val="-4"/>
                          <w:sz w:val="24"/>
                        </w:rPr>
                        <w:t>par</w:t>
                      </w:r>
                      <w:r>
                        <w:rPr>
                          <w:b/>
                          <w:spacing w:val="-2"/>
                          <w:sz w:val="24"/>
                        </w:rPr>
                        <w:t> </w:t>
                      </w:r>
                      <w:r>
                        <w:rPr>
                          <w:b/>
                          <w:spacing w:val="-4"/>
                          <w:sz w:val="24"/>
                        </w:rPr>
                        <w:t>remplacement</w:t>
                      </w:r>
                      <w:r>
                        <w:rPr>
                          <w:b/>
                          <w:spacing w:val="-3"/>
                          <w:sz w:val="24"/>
                        </w:rPr>
                        <w:t> </w:t>
                      </w:r>
                      <w:r>
                        <w:rPr>
                          <w:b/>
                          <w:spacing w:val="-4"/>
                          <w:sz w:val="24"/>
                        </w:rPr>
                        <w:t>d’un</w:t>
                      </w:r>
                      <w:r>
                        <w:rPr>
                          <w:b/>
                          <w:spacing w:val="-2"/>
                          <w:sz w:val="24"/>
                        </w:rPr>
                        <w:t> </w:t>
                      </w:r>
                      <w:r>
                        <w:rPr>
                          <w:b/>
                          <w:spacing w:val="-4"/>
                          <w:sz w:val="24"/>
                        </w:rPr>
                        <w:t>tissu</w:t>
                      </w:r>
                      <w:r>
                        <w:rPr>
                          <w:b/>
                          <w:spacing w:val="-3"/>
                          <w:sz w:val="24"/>
                        </w:rPr>
                        <w:t> </w:t>
                      </w:r>
                      <w:r>
                        <w:rPr>
                          <w:b/>
                          <w:spacing w:val="-4"/>
                          <w:sz w:val="24"/>
                        </w:rPr>
                        <w:t>préexistant</w:t>
                      </w:r>
                    </w:p>
                  </w:txbxContent>
                </v:textbox>
                <v:stroke dashstyle="solid"/>
                <w10:wrap type="topAndBottom"/>
              </v:shape>
            </w:pict>
          </mc:Fallback>
        </mc:AlternateContent>
      </w:r>
    </w:p>
    <w:p>
      <w:pPr>
        <w:pStyle w:val="ListParagraph"/>
        <w:numPr>
          <w:ilvl w:val="0"/>
          <w:numId w:val="39"/>
        </w:numPr>
        <w:tabs>
          <w:tab w:pos="489" w:val="left" w:leader="none"/>
        </w:tabs>
        <w:spacing w:line="240" w:lineRule="auto" w:before="53" w:after="0"/>
        <w:ind w:left="489" w:right="0" w:hanging="349"/>
        <w:jc w:val="left"/>
        <w:rPr>
          <w:sz w:val="24"/>
        </w:rPr>
      </w:pPr>
      <w:r>
        <w:rPr>
          <w:spacing w:val="-4"/>
          <w:sz w:val="24"/>
        </w:rPr>
        <w:t>L’ossification</w:t>
      </w:r>
      <w:r>
        <w:rPr>
          <w:spacing w:val="-1"/>
          <w:sz w:val="24"/>
        </w:rPr>
        <w:t> </w:t>
      </w:r>
      <w:r>
        <w:rPr>
          <w:spacing w:val="-4"/>
          <w:sz w:val="24"/>
        </w:rPr>
        <w:t>primaire</w:t>
      </w:r>
      <w:r>
        <w:rPr>
          <w:sz w:val="24"/>
        </w:rPr>
        <w:t> </w:t>
      </w:r>
      <w:r>
        <w:rPr>
          <w:spacing w:val="-4"/>
          <w:sz w:val="24"/>
        </w:rPr>
        <w:t>correspond</w:t>
      </w:r>
      <w:r>
        <w:rPr>
          <w:spacing w:val="-1"/>
          <w:sz w:val="24"/>
        </w:rPr>
        <w:t> </w:t>
      </w:r>
      <w:r>
        <w:rPr>
          <w:spacing w:val="-4"/>
          <w:sz w:val="24"/>
        </w:rPr>
        <w:t>à</w:t>
      </w:r>
      <w:r>
        <w:rPr>
          <w:sz w:val="24"/>
        </w:rPr>
        <w:t> </w:t>
      </w:r>
      <w:r>
        <w:rPr>
          <w:spacing w:val="-4"/>
          <w:sz w:val="24"/>
        </w:rPr>
        <w:t>la</w:t>
      </w:r>
      <w:r>
        <w:rPr>
          <w:spacing w:val="-1"/>
          <w:sz w:val="24"/>
        </w:rPr>
        <w:t> </w:t>
      </w:r>
      <w:r>
        <w:rPr>
          <w:spacing w:val="-4"/>
          <w:sz w:val="24"/>
        </w:rPr>
        <w:t>formation</w:t>
      </w:r>
      <w:r>
        <w:rPr>
          <w:sz w:val="24"/>
        </w:rPr>
        <w:t> </w:t>
      </w:r>
      <w:r>
        <w:rPr>
          <w:spacing w:val="-4"/>
          <w:sz w:val="24"/>
        </w:rPr>
        <w:t>d’un</w:t>
      </w:r>
      <w:r>
        <w:rPr>
          <w:spacing w:val="-1"/>
          <w:sz w:val="24"/>
        </w:rPr>
        <w:t> </w:t>
      </w:r>
      <w:r>
        <w:rPr>
          <w:spacing w:val="-4"/>
          <w:sz w:val="24"/>
        </w:rPr>
        <w:t>tissu</w:t>
      </w:r>
      <w:r>
        <w:rPr>
          <w:sz w:val="24"/>
        </w:rPr>
        <w:t> </w:t>
      </w:r>
      <w:r>
        <w:rPr>
          <w:spacing w:val="-4"/>
          <w:sz w:val="24"/>
        </w:rPr>
        <w:t>osseux</w:t>
      </w:r>
      <w:r>
        <w:rPr>
          <w:spacing w:val="-1"/>
          <w:sz w:val="24"/>
        </w:rPr>
        <w:t> </w:t>
      </w:r>
      <w:r>
        <w:rPr>
          <w:spacing w:val="-4"/>
          <w:sz w:val="24"/>
        </w:rPr>
        <w:t>sur</w:t>
      </w:r>
      <w:r>
        <w:rPr>
          <w:sz w:val="24"/>
        </w:rPr>
        <w:t> </w:t>
      </w:r>
      <w:r>
        <w:rPr>
          <w:spacing w:val="-4"/>
          <w:sz w:val="24"/>
        </w:rPr>
        <w:t>support</w:t>
      </w:r>
      <w:r>
        <w:rPr>
          <w:spacing w:val="-1"/>
          <w:sz w:val="24"/>
        </w:rPr>
        <w:t> </w:t>
      </w:r>
      <w:r>
        <w:rPr>
          <w:spacing w:val="-4"/>
          <w:sz w:val="24"/>
        </w:rPr>
        <w:t>osseux</w:t>
      </w:r>
    </w:p>
    <w:p>
      <w:pPr>
        <w:pStyle w:val="ListParagraph"/>
        <w:numPr>
          <w:ilvl w:val="0"/>
          <w:numId w:val="39"/>
        </w:numPr>
        <w:tabs>
          <w:tab w:pos="489" w:val="left" w:leader="none"/>
        </w:tabs>
        <w:spacing w:line="240" w:lineRule="auto" w:before="47" w:after="0"/>
        <w:ind w:left="489" w:right="0" w:hanging="352"/>
        <w:jc w:val="left"/>
        <w:rPr>
          <w:sz w:val="24"/>
        </w:rPr>
      </w:pPr>
      <w:r>
        <w:rPr>
          <w:spacing w:val="-4"/>
          <w:sz w:val="24"/>
        </w:rPr>
        <w:t>Lors</w:t>
      </w:r>
      <w:r>
        <w:rPr>
          <w:spacing w:val="2"/>
          <w:sz w:val="24"/>
        </w:rPr>
        <w:t> </w:t>
      </w:r>
      <w:r>
        <w:rPr>
          <w:spacing w:val="-4"/>
          <w:sz w:val="24"/>
        </w:rPr>
        <w:t>de</w:t>
      </w:r>
      <w:r>
        <w:rPr>
          <w:spacing w:val="2"/>
          <w:sz w:val="24"/>
        </w:rPr>
        <w:t> </w:t>
      </w:r>
      <w:r>
        <w:rPr>
          <w:spacing w:val="-4"/>
          <w:sz w:val="24"/>
        </w:rPr>
        <w:t>l’ossification</w:t>
      </w:r>
      <w:r>
        <w:rPr>
          <w:spacing w:val="2"/>
          <w:sz w:val="24"/>
        </w:rPr>
        <w:t> </w:t>
      </w:r>
      <w:r>
        <w:rPr>
          <w:spacing w:val="-4"/>
          <w:sz w:val="24"/>
        </w:rPr>
        <w:t>secondaire,</w:t>
      </w:r>
      <w:r>
        <w:rPr>
          <w:spacing w:val="2"/>
          <w:sz w:val="24"/>
        </w:rPr>
        <w:t> </w:t>
      </w:r>
      <w:r>
        <w:rPr>
          <w:spacing w:val="-4"/>
          <w:sz w:val="24"/>
        </w:rPr>
        <w:t>l’os</w:t>
      </w:r>
      <w:r>
        <w:rPr>
          <w:spacing w:val="2"/>
          <w:sz w:val="24"/>
        </w:rPr>
        <w:t> </w:t>
      </w:r>
      <w:r>
        <w:rPr>
          <w:spacing w:val="-4"/>
          <w:sz w:val="24"/>
        </w:rPr>
        <w:t>lamellaire</w:t>
      </w:r>
      <w:r>
        <w:rPr>
          <w:spacing w:val="2"/>
          <w:sz w:val="24"/>
        </w:rPr>
        <w:t> </w:t>
      </w:r>
      <w:r>
        <w:rPr>
          <w:spacing w:val="-4"/>
          <w:sz w:val="24"/>
        </w:rPr>
        <w:t>est</w:t>
      </w:r>
      <w:r>
        <w:rPr>
          <w:spacing w:val="2"/>
          <w:sz w:val="24"/>
        </w:rPr>
        <w:t> </w:t>
      </w:r>
      <w:r>
        <w:rPr>
          <w:spacing w:val="-4"/>
          <w:sz w:val="24"/>
        </w:rPr>
        <w:t>détruit,</w:t>
      </w:r>
      <w:r>
        <w:rPr>
          <w:spacing w:val="2"/>
          <w:sz w:val="24"/>
        </w:rPr>
        <w:t> </w:t>
      </w:r>
      <w:r>
        <w:rPr>
          <w:spacing w:val="-4"/>
          <w:sz w:val="24"/>
        </w:rPr>
        <w:t>puis</w:t>
      </w:r>
      <w:r>
        <w:rPr>
          <w:spacing w:val="2"/>
          <w:sz w:val="24"/>
        </w:rPr>
        <w:t> </w:t>
      </w:r>
      <w:r>
        <w:rPr>
          <w:spacing w:val="-4"/>
          <w:sz w:val="24"/>
        </w:rPr>
        <w:t>remplacé</w:t>
      </w:r>
      <w:r>
        <w:rPr>
          <w:spacing w:val="2"/>
          <w:sz w:val="24"/>
        </w:rPr>
        <w:t> </w:t>
      </w:r>
      <w:r>
        <w:rPr>
          <w:spacing w:val="-4"/>
          <w:sz w:val="24"/>
        </w:rPr>
        <w:t>par</w:t>
      </w:r>
      <w:r>
        <w:rPr>
          <w:spacing w:val="2"/>
          <w:sz w:val="24"/>
        </w:rPr>
        <w:t> </w:t>
      </w:r>
      <w:r>
        <w:rPr>
          <w:spacing w:val="-4"/>
          <w:sz w:val="24"/>
        </w:rPr>
        <w:t>de</w:t>
      </w:r>
      <w:r>
        <w:rPr>
          <w:spacing w:val="2"/>
          <w:sz w:val="24"/>
        </w:rPr>
        <w:t> </w:t>
      </w:r>
      <w:r>
        <w:rPr>
          <w:spacing w:val="-4"/>
          <w:sz w:val="24"/>
        </w:rPr>
        <w:t>l’os</w:t>
      </w:r>
      <w:r>
        <w:rPr>
          <w:spacing w:val="2"/>
          <w:sz w:val="24"/>
        </w:rPr>
        <w:t> </w:t>
      </w:r>
      <w:r>
        <w:rPr>
          <w:spacing w:val="-4"/>
          <w:sz w:val="24"/>
        </w:rPr>
        <w:t>réticulaire</w:t>
      </w:r>
    </w:p>
    <w:p>
      <w:pPr>
        <w:pStyle w:val="BodyText"/>
        <w:spacing w:before="3"/>
        <w:rPr>
          <w:sz w:val="6"/>
        </w:rPr>
      </w:pPr>
      <w:r>
        <w:rPr>
          <w:sz w:val="6"/>
        </w:rPr>
        <mc:AlternateContent>
          <mc:Choice Requires="wps">
            <w:drawing>
              <wp:anchor distT="0" distB="0" distL="0" distR="0" allowOverlap="1" layoutInCell="1" locked="0" behindDoc="1" simplePos="0" relativeHeight="487654400">
                <wp:simplePos x="0" y="0"/>
                <wp:positionH relativeFrom="page">
                  <wp:posOffset>542531</wp:posOffset>
                </wp:positionH>
                <wp:positionV relativeFrom="paragraph">
                  <wp:posOffset>63163</wp:posOffset>
                </wp:positionV>
                <wp:extent cx="6655434" cy="447675"/>
                <wp:effectExtent l="0" t="0" r="0" b="0"/>
                <wp:wrapTopAndBottom/>
                <wp:docPr id="1182" name="Textbox 1182"/>
                <wp:cNvGraphicFramePr>
                  <a:graphicFrameLocks/>
                </wp:cNvGraphicFramePr>
                <a:graphic>
                  <a:graphicData uri="http://schemas.microsoft.com/office/word/2010/wordprocessingShape">
                    <wps:wsp>
                      <wps:cNvPr id="1182" name="Textbox 1182"/>
                      <wps:cNvSpPr txBox="1"/>
                      <wps:spPr>
                        <a:xfrm>
                          <a:off x="0" y="0"/>
                          <a:ext cx="6655434" cy="447675"/>
                        </a:xfrm>
                        <a:prstGeom prst="rect">
                          <a:avLst/>
                        </a:prstGeom>
                        <a:ln w="5054">
                          <a:solidFill>
                            <a:srgbClr val="000000"/>
                          </a:solidFill>
                          <a:prstDash val="solid"/>
                        </a:ln>
                      </wps:spPr>
                      <wps:txbx>
                        <w:txbxContent>
                          <w:p>
                            <w:pPr>
                              <w:spacing w:before="27"/>
                              <w:ind w:left="98" w:right="0" w:firstLine="0"/>
                              <w:jc w:val="left"/>
                              <w:rPr>
                                <w:b/>
                                <w:sz w:val="24"/>
                              </w:rPr>
                            </w:pPr>
                            <w:r>
                              <w:rPr>
                                <w:b/>
                                <w:spacing w:val="-6"/>
                                <w:sz w:val="24"/>
                              </w:rPr>
                              <w:t>D.</w:t>
                            </w:r>
                            <w:r>
                              <w:rPr>
                                <w:b/>
                                <w:spacing w:val="22"/>
                                <w:sz w:val="24"/>
                              </w:rPr>
                              <w:t> </w:t>
                            </w:r>
                            <w:r>
                              <w:rPr>
                                <w:b/>
                                <w:spacing w:val="-6"/>
                                <w:sz w:val="24"/>
                              </w:rPr>
                              <w:t>Le</w:t>
                            </w:r>
                            <w:r>
                              <w:rPr>
                                <w:b/>
                                <w:spacing w:val="2"/>
                                <w:sz w:val="24"/>
                              </w:rPr>
                              <w:t> </w:t>
                            </w:r>
                            <w:r>
                              <w:rPr>
                                <w:b/>
                                <w:spacing w:val="-6"/>
                                <w:sz w:val="24"/>
                              </w:rPr>
                              <w:t>cycle</w:t>
                            </w:r>
                            <w:r>
                              <w:rPr>
                                <w:b/>
                                <w:spacing w:val="2"/>
                                <w:sz w:val="24"/>
                              </w:rPr>
                              <w:t> </w:t>
                            </w:r>
                            <w:r>
                              <w:rPr>
                                <w:b/>
                                <w:spacing w:val="-6"/>
                                <w:sz w:val="24"/>
                              </w:rPr>
                              <w:t>de</w:t>
                            </w:r>
                            <w:r>
                              <w:rPr>
                                <w:b/>
                                <w:spacing w:val="2"/>
                                <w:sz w:val="24"/>
                              </w:rPr>
                              <w:t> </w:t>
                            </w:r>
                            <w:r>
                              <w:rPr>
                                <w:b/>
                                <w:spacing w:val="-6"/>
                                <w:sz w:val="24"/>
                              </w:rPr>
                              <w:t>remodelage</w:t>
                            </w:r>
                            <w:r>
                              <w:rPr>
                                <w:b/>
                                <w:spacing w:val="2"/>
                                <w:sz w:val="24"/>
                              </w:rPr>
                              <w:t> </w:t>
                            </w:r>
                            <w:r>
                              <w:rPr>
                                <w:b/>
                                <w:spacing w:val="-6"/>
                                <w:sz w:val="24"/>
                              </w:rPr>
                              <w:t>dure</w:t>
                            </w:r>
                            <w:r>
                              <w:rPr>
                                <w:b/>
                                <w:spacing w:val="2"/>
                                <w:sz w:val="24"/>
                              </w:rPr>
                              <w:t> </w:t>
                            </w:r>
                            <w:r>
                              <w:rPr>
                                <w:b/>
                                <w:spacing w:val="-6"/>
                                <w:sz w:val="24"/>
                              </w:rPr>
                              <w:t>environ</w:t>
                            </w:r>
                            <w:r>
                              <w:rPr>
                                <w:b/>
                                <w:spacing w:val="2"/>
                                <w:sz w:val="24"/>
                              </w:rPr>
                              <w:t> </w:t>
                            </w:r>
                            <w:r>
                              <w:rPr>
                                <w:b/>
                                <w:spacing w:val="-6"/>
                                <w:sz w:val="24"/>
                              </w:rPr>
                              <w:t>quatre</w:t>
                            </w:r>
                            <w:r>
                              <w:rPr>
                                <w:b/>
                                <w:spacing w:val="2"/>
                                <w:sz w:val="24"/>
                              </w:rPr>
                              <w:t> </w:t>
                            </w:r>
                            <w:r>
                              <w:rPr>
                                <w:b/>
                                <w:spacing w:val="-6"/>
                                <w:sz w:val="24"/>
                              </w:rPr>
                              <w:t>mois</w:t>
                            </w:r>
                            <w:r>
                              <w:rPr>
                                <w:b/>
                                <w:spacing w:val="2"/>
                                <w:sz w:val="24"/>
                              </w:rPr>
                              <w:t> </w:t>
                            </w:r>
                            <w:r>
                              <w:rPr>
                                <w:b/>
                                <w:spacing w:val="-6"/>
                                <w:sz w:val="24"/>
                              </w:rPr>
                              <w:t>chez</w:t>
                            </w:r>
                            <w:r>
                              <w:rPr>
                                <w:b/>
                                <w:spacing w:val="2"/>
                                <w:sz w:val="24"/>
                              </w:rPr>
                              <w:t> </w:t>
                            </w:r>
                            <w:r>
                              <w:rPr>
                                <w:b/>
                                <w:spacing w:val="-6"/>
                                <w:sz w:val="24"/>
                              </w:rPr>
                              <w:t>l’adulte</w:t>
                            </w:r>
                          </w:p>
                          <w:p>
                            <w:pPr>
                              <w:spacing w:before="47"/>
                              <w:ind w:left="127" w:right="0" w:firstLine="0"/>
                              <w:jc w:val="left"/>
                              <w:rPr>
                                <w:b/>
                                <w:sz w:val="24"/>
                              </w:rPr>
                            </w:pPr>
                            <w:r>
                              <w:rPr>
                                <w:b/>
                                <w:w w:val="90"/>
                                <w:sz w:val="24"/>
                              </w:rPr>
                              <w:t>E.</w:t>
                            </w:r>
                            <w:r>
                              <w:rPr>
                                <w:b/>
                                <w:spacing w:val="61"/>
                                <w:sz w:val="24"/>
                              </w:rPr>
                              <w:t> </w:t>
                            </w:r>
                            <w:r>
                              <w:rPr>
                                <w:b/>
                                <w:w w:val="90"/>
                                <w:sz w:val="24"/>
                              </w:rPr>
                              <w:t>Les</w:t>
                            </w:r>
                            <w:r>
                              <w:rPr>
                                <w:b/>
                                <w:spacing w:val="25"/>
                                <w:sz w:val="24"/>
                              </w:rPr>
                              <w:t> </w:t>
                            </w:r>
                            <w:r>
                              <w:rPr>
                                <w:b/>
                                <w:w w:val="90"/>
                                <w:sz w:val="24"/>
                              </w:rPr>
                              <w:t>cellules</w:t>
                            </w:r>
                            <w:r>
                              <w:rPr>
                                <w:b/>
                                <w:spacing w:val="24"/>
                                <w:sz w:val="24"/>
                              </w:rPr>
                              <w:t> </w:t>
                            </w:r>
                            <w:r>
                              <w:rPr>
                                <w:b/>
                                <w:w w:val="90"/>
                                <w:sz w:val="24"/>
                              </w:rPr>
                              <w:t>à</w:t>
                            </w:r>
                            <w:r>
                              <w:rPr>
                                <w:b/>
                                <w:spacing w:val="25"/>
                                <w:sz w:val="24"/>
                              </w:rPr>
                              <w:t> </w:t>
                            </w:r>
                            <w:r>
                              <w:rPr>
                                <w:b/>
                                <w:w w:val="90"/>
                                <w:sz w:val="24"/>
                              </w:rPr>
                              <w:t>l’origine</w:t>
                            </w:r>
                            <w:r>
                              <w:rPr>
                                <w:b/>
                                <w:spacing w:val="24"/>
                                <w:sz w:val="24"/>
                              </w:rPr>
                              <w:t> </w:t>
                            </w:r>
                            <w:r>
                              <w:rPr>
                                <w:b/>
                                <w:w w:val="90"/>
                                <w:sz w:val="24"/>
                              </w:rPr>
                              <w:t>de</w:t>
                            </w:r>
                            <w:r>
                              <w:rPr>
                                <w:b/>
                                <w:spacing w:val="24"/>
                                <w:sz w:val="24"/>
                              </w:rPr>
                              <w:t> </w:t>
                            </w:r>
                            <w:r>
                              <w:rPr>
                                <w:b/>
                                <w:w w:val="90"/>
                                <w:sz w:val="24"/>
                              </w:rPr>
                              <w:t>l’ossification</w:t>
                            </w:r>
                            <w:r>
                              <w:rPr>
                                <w:b/>
                                <w:spacing w:val="25"/>
                                <w:sz w:val="24"/>
                              </w:rPr>
                              <w:t> </w:t>
                            </w:r>
                            <w:r>
                              <w:rPr>
                                <w:b/>
                                <w:w w:val="90"/>
                                <w:sz w:val="24"/>
                              </w:rPr>
                              <w:t>primaire</w:t>
                            </w:r>
                            <w:r>
                              <w:rPr>
                                <w:b/>
                                <w:spacing w:val="24"/>
                                <w:sz w:val="24"/>
                              </w:rPr>
                              <w:t> </w:t>
                            </w:r>
                            <w:r>
                              <w:rPr>
                                <w:b/>
                                <w:w w:val="90"/>
                                <w:sz w:val="24"/>
                              </w:rPr>
                              <w:t>endochondrale</w:t>
                            </w:r>
                            <w:r>
                              <w:rPr>
                                <w:b/>
                                <w:spacing w:val="25"/>
                                <w:sz w:val="24"/>
                              </w:rPr>
                              <w:t> </w:t>
                            </w:r>
                            <w:r>
                              <w:rPr>
                                <w:b/>
                                <w:w w:val="90"/>
                                <w:sz w:val="24"/>
                              </w:rPr>
                              <w:t>sont</w:t>
                            </w:r>
                            <w:r>
                              <w:rPr>
                                <w:b/>
                                <w:spacing w:val="24"/>
                                <w:sz w:val="24"/>
                              </w:rPr>
                              <w:t> </w:t>
                            </w:r>
                            <w:r>
                              <w:rPr>
                                <w:b/>
                                <w:w w:val="90"/>
                                <w:sz w:val="24"/>
                              </w:rPr>
                              <w:t>les</w:t>
                            </w:r>
                            <w:r>
                              <w:rPr>
                                <w:b/>
                                <w:spacing w:val="24"/>
                                <w:sz w:val="24"/>
                              </w:rPr>
                              <w:t> </w:t>
                            </w:r>
                            <w:r>
                              <w:rPr>
                                <w:b/>
                                <w:spacing w:val="-2"/>
                                <w:w w:val="90"/>
                                <w:sz w:val="24"/>
                              </w:rPr>
                              <w:t>chondrocytes</w:t>
                            </w:r>
                          </w:p>
                        </w:txbxContent>
                      </wps:txbx>
                      <wps:bodyPr wrap="square" lIns="0" tIns="0" rIns="0" bIns="0" rtlCol="0">
                        <a:noAutofit/>
                      </wps:bodyPr>
                    </wps:wsp>
                  </a:graphicData>
                </a:graphic>
              </wp:anchor>
            </w:drawing>
          </mc:Choice>
          <mc:Fallback>
            <w:pict>
              <v:shape style="position:absolute;margin-left:42.719002pt;margin-top:4.973469pt;width:524.0500pt;height:35.25pt;mso-position-horizontal-relative:page;mso-position-vertical-relative:paragraph;z-index:-15662080;mso-wrap-distance-left:0;mso-wrap-distance-right:0" type="#_x0000_t202" id="docshape1166" filled="false" stroked="true" strokeweight=".398pt" strokecolor="#000000">
                <v:textbox inset="0,0,0,0">
                  <w:txbxContent>
                    <w:p>
                      <w:pPr>
                        <w:spacing w:before="27"/>
                        <w:ind w:left="98" w:right="0" w:firstLine="0"/>
                        <w:jc w:val="left"/>
                        <w:rPr>
                          <w:b/>
                          <w:sz w:val="24"/>
                        </w:rPr>
                      </w:pPr>
                      <w:r>
                        <w:rPr>
                          <w:b/>
                          <w:spacing w:val="-6"/>
                          <w:sz w:val="24"/>
                        </w:rPr>
                        <w:t>D.</w:t>
                      </w:r>
                      <w:r>
                        <w:rPr>
                          <w:b/>
                          <w:spacing w:val="22"/>
                          <w:sz w:val="24"/>
                        </w:rPr>
                        <w:t> </w:t>
                      </w:r>
                      <w:r>
                        <w:rPr>
                          <w:b/>
                          <w:spacing w:val="-6"/>
                          <w:sz w:val="24"/>
                        </w:rPr>
                        <w:t>Le</w:t>
                      </w:r>
                      <w:r>
                        <w:rPr>
                          <w:b/>
                          <w:spacing w:val="2"/>
                          <w:sz w:val="24"/>
                        </w:rPr>
                        <w:t> </w:t>
                      </w:r>
                      <w:r>
                        <w:rPr>
                          <w:b/>
                          <w:spacing w:val="-6"/>
                          <w:sz w:val="24"/>
                        </w:rPr>
                        <w:t>cycle</w:t>
                      </w:r>
                      <w:r>
                        <w:rPr>
                          <w:b/>
                          <w:spacing w:val="2"/>
                          <w:sz w:val="24"/>
                        </w:rPr>
                        <w:t> </w:t>
                      </w:r>
                      <w:r>
                        <w:rPr>
                          <w:b/>
                          <w:spacing w:val="-6"/>
                          <w:sz w:val="24"/>
                        </w:rPr>
                        <w:t>de</w:t>
                      </w:r>
                      <w:r>
                        <w:rPr>
                          <w:b/>
                          <w:spacing w:val="2"/>
                          <w:sz w:val="24"/>
                        </w:rPr>
                        <w:t> </w:t>
                      </w:r>
                      <w:r>
                        <w:rPr>
                          <w:b/>
                          <w:spacing w:val="-6"/>
                          <w:sz w:val="24"/>
                        </w:rPr>
                        <w:t>remodelage</w:t>
                      </w:r>
                      <w:r>
                        <w:rPr>
                          <w:b/>
                          <w:spacing w:val="2"/>
                          <w:sz w:val="24"/>
                        </w:rPr>
                        <w:t> </w:t>
                      </w:r>
                      <w:r>
                        <w:rPr>
                          <w:b/>
                          <w:spacing w:val="-6"/>
                          <w:sz w:val="24"/>
                        </w:rPr>
                        <w:t>dure</w:t>
                      </w:r>
                      <w:r>
                        <w:rPr>
                          <w:b/>
                          <w:spacing w:val="2"/>
                          <w:sz w:val="24"/>
                        </w:rPr>
                        <w:t> </w:t>
                      </w:r>
                      <w:r>
                        <w:rPr>
                          <w:b/>
                          <w:spacing w:val="-6"/>
                          <w:sz w:val="24"/>
                        </w:rPr>
                        <w:t>environ</w:t>
                      </w:r>
                      <w:r>
                        <w:rPr>
                          <w:b/>
                          <w:spacing w:val="2"/>
                          <w:sz w:val="24"/>
                        </w:rPr>
                        <w:t> </w:t>
                      </w:r>
                      <w:r>
                        <w:rPr>
                          <w:b/>
                          <w:spacing w:val="-6"/>
                          <w:sz w:val="24"/>
                        </w:rPr>
                        <w:t>quatre</w:t>
                      </w:r>
                      <w:r>
                        <w:rPr>
                          <w:b/>
                          <w:spacing w:val="2"/>
                          <w:sz w:val="24"/>
                        </w:rPr>
                        <w:t> </w:t>
                      </w:r>
                      <w:r>
                        <w:rPr>
                          <w:b/>
                          <w:spacing w:val="-6"/>
                          <w:sz w:val="24"/>
                        </w:rPr>
                        <w:t>mois</w:t>
                      </w:r>
                      <w:r>
                        <w:rPr>
                          <w:b/>
                          <w:spacing w:val="2"/>
                          <w:sz w:val="24"/>
                        </w:rPr>
                        <w:t> </w:t>
                      </w:r>
                      <w:r>
                        <w:rPr>
                          <w:b/>
                          <w:spacing w:val="-6"/>
                          <w:sz w:val="24"/>
                        </w:rPr>
                        <w:t>chez</w:t>
                      </w:r>
                      <w:r>
                        <w:rPr>
                          <w:b/>
                          <w:spacing w:val="2"/>
                          <w:sz w:val="24"/>
                        </w:rPr>
                        <w:t> </w:t>
                      </w:r>
                      <w:r>
                        <w:rPr>
                          <w:b/>
                          <w:spacing w:val="-6"/>
                          <w:sz w:val="24"/>
                        </w:rPr>
                        <w:t>l’adulte</w:t>
                      </w:r>
                    </w:p>
                    <w:p>
                      <w:pPr>
                        <w:spacing w:before="47"/>
                        <w:ind w:left="127" w:right="0" w:firstLine="0"/>
                        <w:jc w:val="left"/>
                        <w:rPr>
                          <w:b/>
                          <w:sz w:val="24"/>
                        </w:rPr>
                      </w:pPr>
                      <w:r>
                        <w:rPr>
                          <w:b/>
                          <w:w w:val="90"/>
                          <w:sz w:val="24"/>
                        </w:rPr>
                        <w:t>E.</w:t>
                      </w:r>
                      <w:r>
                        <w:rPr>
                          <w:b/>
                          <w:spacing w:val="61"/>
                          <w:sz w:val="24"/>
                        </w:rPr>
                        <w:t> </w:t>
                      </w:r>
                      <w:r>
                        <w:rPr>
                          <w:b/>
                          <w:w w:val="90"/>
                          <w:sz w:val="24"/>
                        </w:rPr>
                        <w:t>Les</w:t>
                      </w:r>
                      <w:r>
                        <w:rPr>
                          <w:b/>
                          <w:spacing w:val="25"/>
                          <w:sz w:val="24"/>
                        </w:rPr>
                        <w:t> </w:t>
                      </w:r>
                      <w:r>
                        <w:rPr>
                          <w:b/>
                          <w:w w:val="90"/>
                          <w:sz w:val="24"/>
                        </w:rPr>
                        <w:t>cellules</w:t>
                      </w:r>
                      <w:r>
                        <w:rPr>
                          <w:b/>
                          <w:spacing w:val="24"/>
                          <w:sz w:val="24"/>
                        </w:rPr>
                        <w:t> </w:t>
                      </w:r>
                      <w:r>
                        <w:rPr>
                          <w:b/>
                          <w:w w:val="90"/>
                          <w:sz w:val="24"/>
                        </w:rPr>
                        <w:t>à</w:t>
                      </w:r>
                      <w:r>
                        <w:rPr>
                          <w:b/>
                          <w:spacing w:val="25"/>
                          <w:sz w:val="24"/>
                        </w:rPr>
                        <w:t> </w:t>
                      </w:r>
                      <w:r>
                        <w:rPr>
                          <w:b/>
                          <w:w w:val="90"/>
                          <w:sz w:val="24"/>
                        </w:rPr>
                        <w:t>l’origine</w:t>
                      </w:r>
                      <w:r>
                        <w:rPr>
                          <w:b/>
                          <w:spacing w:val="24"/>
                          <w:sz w:val="24"/>
                        </w:rPr>
                        <w:t> </w:t>
                      </w:r>
                      <w:r>
                        <w:rPr>
                          <w:b/>
                          <w:w w:val="90"/>
                          <w:sz w:val="24"/>
                        </w:rPr>
                        <w:t>de</w:t>
                      </w:r>
                      <w:r>
                        <w:rPr>
                          <w:b/>
                          <w:spacing w:val="24"/>
                          <w:sz w:val="24"/>
                        </w:rPr>
                        <w:t> </w:t>
                      </w:r>
                      <w:r>
                        <w:rPr>
                          <w:b/>
                          <w:w w:val="90"/>
                          <w:sz w:val="24"/>
                        </w:rPr>
                        <w:t>l’ossification</w:t>
                      </w:r>
                      <w:r>
                        <w:rPr>
                          <w:b/>
                          <w:spacing w:val="25"/>
                          <w:sz w:val="24"/>
                        </w:rPr>
                        <w:t> </w:t>
                      </w:r>
                      <w:r>
                        <w:rPr>
                          <w:b/>
                          <w:w w:val="90"/>
                          <w:sz w:val="24"/>
                        </w:rPr>
                        <w:t>primaire</w:t>
                      </w:r>
                      <w:r>
                        <w:rPr>
                          <w:b/>
                          <w:spacing w:val="24"/>
                          <w:sz w:val="24"/>
                        </w:rPr>
                        <w:t> </w:t>
                      </w:r>
                      <w:r>
                        <w:rPr>
                          <w:b/>
                          <w:w w:val="90"/>
                          <w:sz w:val="24"/>
                        </w:rPr>
                        <w:t>endochondrale</w:t>
                      </w:r>
                      <w:r>
                        <w:rPr>
                          <w:b/>
                          <w:spacing w:val="25"/>
                          <w:sz w:val="24"/>
                        </w:rPr>
                        <w:t> </w:t>
                      </w:r>
                      <w:r>
                        <w:rPr>
                          <w:b/>
                          <w:w w:val="90"/>
                          <w:sz w:val="24"/>
                        </w:rPr>
                        <w:t>sont</w:t>
                      </w:r>
                      <w:r>
                        <w:rPr>
                          <w:b/>
                          <w:spacing w:val="24"/>
                          <w:sz w:val="24"/>
                        </w:rPr>
                        <w:t> </w:t>
                      </w:r>
                      <w:r>
                        <w:rPr>
                          <w:b/>
                          <w:w w:val="90"/>
                          <w:sz w:val="24"/>
                        </w:rPr>
                        <w:t>les</w:t>
                      </w:r>
                      <w:r>
                        <w:rPr>
                          <w:b/>
                          <w:spacing w:val="24"/>
                          <w:sz w:val="24"/>
                        </w:rPr>
                        <w:t> </w:t>
                      </w:r>
                      <w:r>
                        <w:rPr>
                          <w:b/>
                          <w:spacing w:val="-2"/>
                          <w:w w:val="90"/>
                          <w:sz w:val="24"/>
                        </w:rPr>
                        <w:t>chondrocytes</w:t>
                      </w:r>
                    </w:p>
                  </w:txbxContent>
                </v:textbox>
                <v:stroke dashstyle="solid"/>
                <w10:wrap type="topAndBottom"/>
              </v:shape>
            </w:pict>
          </mc:Fallback>
        </mc:AlternateContent>
      </w:r>
    </w:p>
    <w:p>
      <w:pPr>
        <w:pStyle w:val="Heading3"/>
        <w:spacing w:before="139"/>
      </w:pPr>
      <w:r>
        <w:rPr>
          <w:b w:val="0"/>
        </w:rPr>
        <w:br w:type="column"/>
      </w:r>
      <w:r>
        <w:rPr>
          <w:spacing w:val="-7"/>
        </w:rPr>
        <w:t>Question</w:t>
      </w:r>
      <w:r>
        <w:rPr>
          <w:spacing w:val="5"/>
        </w:rPr>
        <w:t> </w:t>
      </w:r>
      <w:r>
        <w:rPr>
          <w:spacing w:val="-5"/>
        </w:rPr>
        <w:t>27</w:t>
      </w:r>
    </w:p>
    <w:p>
      <w:pPr>
        <w:spacing w:line="244" w:lineRule="auto" w:before="6"/>
        <w:ind w:left="0" w:right="423" w:firstLine="0"/>
        <w:jc w:val="left"/>
        <w:rPr>
          <w:b/>
          <w:sz w:val="24"/>
        </w:rPr>
      </w:pPr>
      <w:r>
        <w:rPr>
          <w:b/>
          <w:spacing w:val="-8"/>
          <w:sz w:val="24"/>
        </w:rPr>
        <w:t>Concernant</w:t>
      </w:r>
      <w:r>
        <w:rPr>
          <w:b/>
          <w:sz w:val="24"/>
        </w:rPr>
        <w:t> </w:t>
      </w:r>
      <w:r>
        <w:rPr>
          <w:b/>
          <w:spacing w:val="-8"/>
          <w:sz w:val="24"/>
        </w:rPr>
        <w:t>ce</w:t>
      </w:r>
      <w:r>
        <w:rPr>
          <w:b/>
          <w:sz w:val="24"/>
        </w:rPr>
        <w:t> </w:t>
      </w:r>
      <w:r>
        <w:rPr>
          <w:b/>
          <w:spacing w:val="-8"/>
          <w:sz w:val="24"/>
        </w:rPr>
        <w:t>schéma</w:t>
      </w:r>
      <w:r>
        <w:rPr>
          <w:b/>
          <w:sz w:val="24"/>
        </w:rPr>
        <w:t> </w:t>
      </w:r>
      <w:r>
        <w:rPr>
          <w:b/>
          <w:spacing w:val="-8"/>
          <w:sz w:val="24"/>
        </w:rPr>
        <w:t>du</w:t>
      </w:r>
      <w:r>
        <w:rPr>
          <w:b/>
          <w:sz w:val="24"/>
        </w:rPr>
        <w:t> </w:t>
      </w:r>
      <w:r>
        <w:rPr>
          <w:b/>
          <w:spacing w:val="-8"/>
          <w:sz w:val="24"/>
        </w:rPr>
        <w:t>muscle</w:t>
      </w:r>
      <w:r>
        <w:rPr>
          <w:b/>
          <w:sz w:val="24"/>
        </w:rPr>
        <w:t> </w:t>
      </w:r>
      <w:r>
        <w:rPr>
          <w:b/>
          <w:spacing w:val="-8"/>
          <w:sz w:val="24"/>
        </w:rPr>
        <w:t>strié</w:t>
      </w:r>
      <w:r>
        <w:rPr>
          <w:b/>
          <w:sz w:val="24"/>
        </w:rPr>
        <w:t> </w:t>
      </w:r>
      <w:r>
        <w:rPr>
          <w:b/>
          <w:spacing w:val="-8"/>
          <w:sz w:val="24"/>
        </w:rPr>
        <w:t>squelettique,</w:t>
      </w:r>
      <w:r>
        <w:rPr>
          <w:b/>
          <w:sz w:val="24"/>
        </w:rPr>
        <w:t> </w:t>
      </w:r>
      <w:r>
        <w:rPr>
          <w:b/>
          <w:spacing w:val="-8"/>
          <w:sz w:val="24"/>
        </w:rPr>
        <w:t>laquelle</w:t>
      </w:r>
      <w:r>
        <w:rPr>
          <w:b/>
          <w:sz w:val="24"/>
        </w:rPr>
        <w:t> </w:t>
      </w:r>
      <w:r>
        <w:rPr>
          <w:b/>
          <w:spacing w:val="-8"/>
          <w:sz w:val="24"/>
        </w:rPr>
        <w:t>(lesquelles)</w:t>
      </w:r>
      <w:r>
        <w:rPr>
          <w:b/>
          <w:sz w:val="24"/>
        </w:rPr>
        <w:t> </w:t>
      </w:r>
      <w:r>
        <w:rPr>
          <w:b/>
          <w:spacing w:val="-8"/>
          <w:sz w:val="24"/>
        </w:rPr>
        <w:t>des</w:t>
      </w:r>
      <w:r>
        <w:rPr>
          <w:b/>
          <w:sz w:val="24"/>
        </w:rPr>
        <w:t> </w:t>
      </w:r>
      <w:r>
        <w:rPr>
          <w:b/>
          <w:spacing w:val="-8"/>
          <w:sz w:val="24"/>
        </w:rPr>
        <w:t>propositions </w:t>
      </w:r>
      <w:r>
        <w:rPr>
          <w:b/>
          <w:sz w:val="24"/>
        </w:rPr>
        <w:t>suivantes</w:t>
      </w:r>
      <w:r>
        <w:rPr>
          <w:b/>
          <w:spacing w:val="-4"/>
          <w:sz w:val="24"/>
        </w:rPr>
        <w:t> </w:t>
      </w:r>
      <w:r>
        <w:rPr>
          <w:b/>
          <w:sz w:val="24"/>
        </w:rPr>
        <w:t>est</w:t>
      </w:r>
      <w:r>
        <w:rPr>
          <w:b/>
          <w:spacing w:val="-3"/>
          <w:sz w:val="24"/>
        </w:rPr>
        <w:t> </w:t>
      </w:r>
      <w:r>
        <w:rPr>
          <w:b/>
          <w:sz w:val="24"/>
        </w:rPr>
        <w:t>(sont) exacte(s)</w:t>
      </w:r>
      <w:r>
        <w:rPr>
          <w:b/>
          <w:spacing w:val="-17"/>
          <w:sz w:val="24"/>
        </w:rPr>
        <w:t> </w:t>
      </w:r>
      <w:r>
        <w:rPr>
          <w:b/>
          <w:sz w:val="24"/>
        </w:rPr>
        <w:t>?</w:t>
      </w:r>
    </w:p>
    <w:p>
      <w:pPr>
        <w:pStyle w:val="BodyText"/>
        <w:spacing w:before="190"/>
        <w:rPr>
          <w:b/>
          <w:sz w:val="20"/>
        </w:rPr>
      </w:pPr>
      <w:r>
        <w:rPr>
          <w:b/>
          <w:sz w:val="20"/>
        </w:rPr>
        <w:drawing>
          <wp:anchor distT="0" distB="0" distL="0" distR="0" allowOverlap="1" layoutInCell="1" locked="0" behindDoc="1" simplePos="0" relativeHeight="487654912">
            <wp:simplePos x="0" y="0"/>
            <wp:positionH relativeFrom="page">
              <wp:posOffset>9976828</wp:posOffset>
            </wp:positionH>
            <wp:positionV relativeFrom="paragraph">
              <wp:posOffset>280369</wp:posOffset>
            </wp:positionV>
            <wp:extent cx="2558605" cy="1584198"/>
            <wp:effectExtent l="0" t="0" r="0" b="0"/>
            <wp:wrapTopAndBottom/>
            <wp:docPr id="1183" name="Image 1183"/>
            <wp:cNvGraphicFramePr>
              <a:graphicFrameLocks/>
            </wp:cNvGraphicFramePr>
            <a:graphic>
              <a:graphicData uri="http://schemas.openxmlformats.org/drawingml/2006/picture">
                <pic:pic>
                  <pic:nvPicPr>
                    <pic:cNvPr id="1183" name="Image 1183"/>
                    <pic:cNvPicPr/>
                  </pic:nvPicPr>
                  <pic:blipFill>
                    <a:blip r:embed="rId32" cstate="print"/>
                    <a:stretch>
                      <a:fillRect/>
                    </a:stretch>
                  </pic:blipFill>
                  <pic:spPr>
                    <a:xfrm>
                      <a:off x="0" y="0"/>
                      <a:ext cx="2558605" cy="1584198"/>
                    </a:xfrm>
                    <a:prstGeom prst="rect">
                      <a:avLst/>
                    </a:prstGeom>
                  </pic:spPr>
                </pic:pic>
              </a:graphicData>
            </a:graphic>
          </wp:anchor>
        </w:drawing>
      </w:r>
      <w:r>
        <w:rPr>
          <w:b/>
          <w:sz w:val="20"/>
        </w:rPr>
        <mc:AlternateContent>
          <mc:Choice Requires="wps">
            <w:drawing>
              <wp:anchor distT="0" distB="0" distL="0" distR="0" allowOverlap="1" layoutInCell="1" locked="0" behindDoc="1" simplePos="0" relativeHeight="487655424">
                <wp:simplePos x="0" y="0"/>
                <wp:positionH relativeFrom="page">
                  <wp:posOffset>7922526</wp:posOffset>
                </wp:positionH>
                <wp:positionV relativeFrom="paragraph">
                  <wp:posOffset>2110896</wp:posOffset>
                </wp:positionV>
                <wp:extent cx="6655434" cy="393065"/>
                <wp:effectExtent l="0" t="0" r="0" b="0"/>
                <wp:wrapTopAndBottom/>
                <wp:docPr id="1184" name="Textbox 1184"/>
                <wp:cNvGraphicFramePr>
                  <a:graphicFrameLocks/>
                </wp:cNvGraphicFramePr>
                <a:graphic>
                  <a:graphicData uri="http://schemas.microsoft.com/office/word/2010/wordprocessingShape">
                    <wps:wsp>
                      <wps:cNvPr id="1184" name="Textbox 1184"/>
                      <wps:cNvSpPr txBox="1"/>
                      <wps:spPr>
                        <a:xfrm>
                          <a:off x="0" y="0"/>
                          <a:ext cx="6655434" cy="393065"/>
                        </a:xfrm>
                        <a:prstGeom prst="rect">
                          <a:avLst/>
                        </a:prstGeom>
                        <a:ln w="5054">
                          <a:solidFill>
                            <a:srgbClr val="000000"/>
                          </a:solidFill>
                          <a:prstDash val="solid"/>
                        </a:ln>
                      </wps:spPr>
                      <wps:txbx>
                        <w:txbxContent>
                          <w:p>
                            <w:pPr>
                              <w:spacing w:line="244" w:lineRule="auto" w:before="29"/>
                              <w:ind w:left="498" w:right="0" w:hanging="398"/>
                              <w:jc w:val="left"/>
                              <w:rPr>
                                <w:b/>
                                <w:sz w:val="24"/>
                              </w:rPr>
                            </w:pPr>
                            <w:r>
                              <w:rPr>
                                <w:b/>
                                <w:spacing w:val="-6"/>
                                <w:sz w:val="24"/>
                              </w:rPr>
                              <w:t>A.</w:t>
                            </w:r>
                            <w:r>
                              <w:rPr>
                                <w:b/>
                                <w:spacing w:val="17"/>
                                <w:sz w:val="24"/>
                              </w:rPr>
                              <w:t> </w:t>
                            </w:r>
                            <w:r>
                              <w:rPr>
                                <w:b/>
                                <w:spacing w:val="-6"/>
                                <w:sz w:val="24"/>
                              </w:rPr>
                              <w:t>Le</w:t>
                            </w:r>
                            <w:r>
                              <w:rPr>
                                <w:b/>
                                <w:spacing w:val="-10"/>
                                <w:sz w:val="24"/>
                              </w:rPr>
                              <w:t> </w:t>
                            </w:r>
                            <w:r>
                              <w:rPr>
                                <w:b/>
                                <w:spacing w:val="-6"/>
                                <w:sz w:val="24"/>
                              </w:rPr>
                              <w:t>muscle</w:t>
                            </w:r>
                            <w:r>
                              <w:rPr>
                                <w:b/>
                                <w:spacing w:val="-9"/>
                                <w:sz w:val="24"/>
                              </w:rPr>
                              <w:t> </w:t>
                            </w:r>
                            <w:r>
                              <w:rPr>
                                <w:b/>
                                <w:spacing w:val="-6"/>
                                <w:sz w:val="24"/>
                              </w:rPr>
                              <w:t>est</w:t>
                            </w:r>
                            <w:r>
                              <w:rPr>
                                <w:b/>
                                <w:spacing w:val="-9"/>
                                <w:sz w:val="24"/>
                              </w:rPr>
                              <w:t> </w:t>
                            </w:r>
                            <w:r>
                              <w:rPr>
                                <w:b/>
                                <w:spacing w:val="-6"/>
                                <w:sz w:val="24"/>
                              </w:rPr>
                              <w:t>composé</w:t>
                            </w:r>
                            <w:r>
                              <w:rPr>
                                <w:b/>
                                <w:spacing w:val="-9"/>
                                <w:sz w:val="24"/>
                              </w:rPr>
                              <w:t> </w:t>
                            </w:r>
                            <w:r>
                              <w:rPr>
                                <w:b/>
                                <w:spacing w:val="-6"/>
                                <w:sz w:val="24"/>
                              </w:rPr>
                              <w:t>de</w:t>
                            </w:r>
                            <w:r>
                              <w:rPr>
                                <w:b/>
                                <w:spacing w:val="-10"/>
                                <w:sz w:val="24"/>
                              </w:rPr>
                              <w:t> </w:t>
                            </w:r>
                            <w:r>
                              <w:rPr>
                                <w:b/>
                                <w:spacing w:val="-6"/>
                                <w:sz w:val="24"/>
                              </w:rPr>
                              <w:t>2</w:t>
                            </w:r>
                            <w:r>
                              <w:rPr>
                                <w:b/>
                                <w:spacing w:val="-9"/>
                                <w:sz w:val="24"/>
                              </w:rPr>
                              <w:t> </w:t>
                            </w:r>
                            <w:r>
                              <w:rPr>
                                <w:b/>
                                <w:spacing w:val="-6"/>
                                <w:sz w:val="24"/>
                              </w:rPr>
                              <w:t>parties</w:t>
                            </w:r>
                            <w:r>
                              <w:rPr>
                                <w:b/>
                                <w:spacing w:val="-9"/>
                                <w:sz w:val="24"/>
                              </w:rPr>
                              <w:t> </w:t>
                            </w:r>
                            <w:r>
                              <w:rPr>
                                <w:b/>
                                <w:spacing w:val="-6"/>
                                <w:sz w:val="24"/>
                              </w:rPr>
                              <w:t>à</w:t>
                            </w:r>
                            <w:r>
                              <w:rPr>
                                <w:b/>
                                <w:spacing w:val="-9"/>
                                <w:sz w:val="24"/>
                              </w:rPr>
                              <w:t> </w:t>
                            </w:r>
                            <w:r>
                              <w:rPr>
                                <w:b/>
                                <w:spacing w:val="-6"/>
                                <w:sz w:val="24"/>
                              </w:rPr>
                              <w:t>l’échelle</w:t>
                            </w:r>
                            <w:r>
                              <w:rPr>
                                <w:b/>
                                <w:spacing w:val="-9"/>
                                <w:sz w:val="24"/>
                              </w:rPr>
                              <w:t> </w:t>
                            </w:r>
                            <w:r>
                              <w:rPr>
                                <w:b/>
                                <w:spacing w:val="-6"/>
                                <w:sz w:val="24"/>
                              </w:rPr>
                              <w:t>macroscopique</w:t>
                            </w:r>
                            <w:r>
                              <w:rPr>
                                <w:b/>
                                <w:spacing w:val="-10"/>
                                <w:sz w:val="24"/>
                              </w:rPr>
                              <w:t> </w:t>
                            </w:r>
                            <w:r>
                              <w:rPr>
                                <w:b/>
                                <w:spacing w:val="-6"/>
                                <w:sz w:val="24"/>
                              </w:rPr>
                              <w:t>:</w:t>
                            </w:r>
                            <w:r>
                              <w:rPr>
                                <w:b/>
                                <w:spacing w:val="-9"/>
                                <w:sz w:val="24"/>
                              </w:rPr>
                              <w:t> </w:t>
                            </w:r>
                            <w:r>
                              <w:rPr>
                                <w:b/>
                                <w:spacing w:val="-6"/>
                                <w:sz w:val="24"/>
                              </w:rPr>
                              <w:t>les</w:t>
                            </w:r>
                            <w:r>
                              <w:rPr>
                                <w:b/>
                                <w:spacing w:val="-9"/>
                                <w:sz w:val="24"/>
                              </w:rPr>
                              <w:t> </w:t>
                            </w:r>
                            <w:r>
                              <w:rPr>
                                <w:b/>
                                <w:spacing w:val="-6"/>
                                <w:sz w:val="24"/>
                              </w:rPr>
                              <w:t>tendons</w:t>
                            </w:r>
                            <w:r>
                              <w:rPr>
                                <w:b/>
                                <w:spacing w:val="-9"/>
                                <w:sz w:val="24"/>
                              </w:rPr>
                              <w:t> </w:t>
                            </w:r>
                            <w:r>
                              <w:rPr>
                                <w:b/>
                                <w:spacing w:val="-6"/>
                                <w:sz w:val="24"/>
                              </w:rPr>
                              <w:t>et</w:t>
                            </w:r>
                            <w:r>
                              <w:rPr>
                                <w:b/>
                                <w:spacing w:val="-10"/>
                                <w:sz w:val="24"/>
                              </w:rPr>
                              <w:t> </w:t>
                            </w:r>
                            <w:r>
                              <w:rPr>
                                <w:b/>
                                <w:spacing w:val="-6"/>
                                <w:sz w:val="24"/>
                              </w:rPr>
                              <w:t>le</w:t>
                            </w:r>
                            <w:r>
                              <w:rPr>
                                <w:b/>
                                <w:spacing w:val="-9"/>
                                <w:sz w:val="24"/>
                              </w:rPr>
                              <w:t> </w:t>
                            </w:r>
                            <w:r>
                              <w:rPr>
                                <w:b/>
                                <w:spacing w:val="-6"/>
                                <w:sz w:val="24"/>
                              </w:rPr>
                              <w:t>corps </w:t>
                            </w:r>
                            <w:r>
                              <w:rPr>
                                <w:b/>
                                <w:sz w:val="24"/>
                              </w:rPr>
                              <w:t>du muscle</w:t>
                            </w:r>
                          </w:p>
                        </w:txbxContent>
                      </wps:txbx>
                      <wps:bodyPr wrap="square" lIns="0" tIns="0" rIns="0" bIns="0" rtlCol="0">
                        <a:noAutofit/>
                      </wps:bodyPr>
                    </wps:wsp>
                  </a:graphicData>
                </a:graphic>
              </wp:anchor>
            </w:drawing>
          </mc:Choice>
          <mc:Fallback>
            <w:pict>
              <v:shape style="position:absolute;margin-left:623.820984pt;margin-top:166.212311pt;width:524.0500pt;height:30.95pt;mso-position-horizontal-relative:page;mso-position-vertical-relative:paragraph;z-index:-15661056;mso-wrap-distance-left:0;mso-wrap-distance-right:0" type="#_x0000_t202" id="docshape1167" filled="false" stroked="true" strokeweight=".398pt" strokecolor="#000000">
                <v:textbox inset="0,0,0,0">
                  <w:txbxContent>
                    <w:p>
                      <w:pPr>
                        <w:spacing w:line="244" w:lineRule="auto" w:before="29"/>
                        <w:ind w:left="498" w:right="0" w:hanging="398"/>
                        <w:jc w:val="left"/>
                        <w:rPr>
                          <w:b/>
                          <w:sz w:val="24"/>
                        </w:rPr>
                      </w:pPr>
                      <w:r>
                        <w:rPr>
                          <w:b/>
                          <w:spacing w:val="-6"/>
                          <w:sz w:val="24"/>
                        </w:rPr>
                        <w:t>A.</w:t>
                      </w:r>
                      <w:r>
                        <w:rPr>
                          <w:b/>
                          <w:spacing w:val="17"/>
                          <w:sz w:val="24"/>
                        </w:rPr>
                        <w:t> </w:t>
                      </w:r>
                      <w:r>
                        <w:rPr>
                          <w:b/>
                          <w:spacing w:val="-6"/>
                          <w:sz w:val="24"/>
                        </w:rPr>
                        <w:t>Le</w:t>
                      </w:r>
                      <w:r>
                        <w:rPr>
                          <w:b/>
                          <w:spacing w:val="-10"/>
                          <w:sz w:val="24"/>
                        </w:rPr>
                        <w:t> </w:t>
                      </w:r>
                      <w:r>
                        <w:rPr>
                          <w:b/>
                          <w:spacing w:val="-6"/>
                          <w:sz w:val="24"/>
                        </w:rPr>
                        <w:t>muscle</w:t>
                      </w:r>
                      <w:r>
                        <w:rPr>
                          <w:b/>
                          <w:spacing w:val="-9"/>
                          <w:sz w:val="24"/>
                        </w:rPr>
                        <w:t> </w:t>
                      </w:r>
                      <w:r>
                        <w:rPr>
                          <w:b/>
                          <w:spacing w:val="-6"/>
                          <w:sz w:val="24"/>
                        </w:rPr>
                        <w:t>est</w:t>
                      </w:r>
                      <w:r>
                        <w:rPr>
                          <w:b/>
                          <w:spacing w:val="-9"/>
                          <w:sz w:val="24"/>
                        </w:rPr>
                        <w:t> </w:t>
                      </w:r>
                      <w:r>
                        <w:rPr>
                          <w:b/>
                          <w:spacing w:val="-6"/>
                          <w:sz w:val="24"/>
                        </w:rPr>
                        <w:t>composé</w:t>
                      </w:r>
                      <w:r>
                        <w:rPr>
                          <w:b/>
                          <w:spacing w:val="-9"/>
                          <w:sz w:val="24"/>
                        </w:rPr>
                        <w:t> </w:t>
                      </w:r>
                      <w:r>
                        <w:rPr>
                          <w:b/>
                          <w:spacing w:val="-6"/>
                          <w:sz w:val="24"/>
                        </w:rPr>
                        <w:t>de</w:t>
                      </w:r>
                      <w:r>
                        <w:rPr>
                          <w:b/>
                          <w:spacing w:val="-10"/>
                          <w:sz w:val="24"/>
                        </w:rPr>
                        <w:t> </w:t>
                      </w:r>
                      <w:r>
                        <w:rPr>
                          <w:b/>
                          <w:spacing w:val="-6"/>
                          <w:sz w:val="24"/>
                        </w:rPr>
                        <w:t>2</w:t>
                      </w:r>
                      <w:r>
                        <w:rPr>
                          <w:b/>
                          <w:spacing w:val="-9"/>
                          <w:sz w:val="24"/>
                        </w:rPr>
                        <w:t> </w:t>
                      </w:r>
                      <w:r>
                        <w:rPr>
                          <w:b/>
                          <w:spacing w:val="-6"/>
                          <w:sz w:val="24"/>
                        </w:rPr>
                        <w:t>parties</w:t>
                      </w:r>
                      <w:r>
                        <w:rPr>
                          <w:b/>
                          <w:spacing w:val="-9"/>
                          <w:sz w:val="24"/>
                        </w:rPr>
                        <w:t> </w:t>
                      </w:r>
                      <w:r>
                        <w:rPr>
                          <w:b/>
                          <w:spacing w:val="-6"/>
                          <w:sz w:val="24"/>
                        </w:rPr>
                        <w:t>à</w:t>
                      </w:r>
                      <w:r>
                        <w:rPr>
                          <w:b/>
                          <w:spacing w:val="-9"/>
                          <w:sz w:val="24"/>
                        </w:rPr>
                        <w:t> </w:t>
                      </w:r>
                      <w:r>
                        <w:rPr>
                          <w:b/>
                          <w:spacing w:val="-6"/>
                          <w:sz w:val="24"/>
                        </w:rPr>
                        <w:t>l’échelle</w:t>
                      </w:r>
                      <w:r>
                        <w:rPr>
                          <w:b/>
                          <w:spacing w:val="-9"/>
                          <w:sz w:val="24"/>
                        </w:rPr>
                        <w:t> </w:t>
                      </w:r>
                      <w:r>
                        <w:rPr>
                          <w:b/>
                          <w:spacing w:val="-6"/>
                          <w:sz w:val="24"/>
                        </w:rPr>
                        <w:t>macroscopique</w:t>
                      </w:r>
                      <w:r>
                        <w:rPr>
                          <w:b/>
                          <w:spacing w:val="-10"/>
                          <w:sz w:val="24"/>
                        </w:rPr>
                        <w:t> </w:t>
                      </w:r>
                      <w:r>
                        <w:rPr>
                          <w:b/>
                          <w:spacing w:val="-6"/>
                          <w:sz w:val="24"/>
                        </w:rPr>
                        <w:t>:</w:t>
                      </w:r>
                      <w:r>
                        <w:rPr>
                          <w:b/>
                          <w:spacing w:val="-9"/>
                          <w:sz w:val="24"/>
                        </w:rPr>
                        <w:t> </w:t>
                      </w:r>
                      <w:r>
                        <w:rPr>
                          <w:b/>
                          <w:spacing w:val="-6"/>
                          <w:sz w:val="24"/>
                        </w:rPr>
                        <w:t>les</w:t>
                      </w:r>
                      <w:r>
                        <w:rPr>
                          <w:b/>
                          <w:spacing w:val="-9"/>
                          <w:sz w:val="24"/>
                        </w:rPr>
                        <w:t> </w:t>
                      </w:r>
                      <w:r>
                        <w:rPr>
                          <w:b/>
                          <w:spacing w:val="-6"/>
                          <w:sz w:val="24"/>
                        </w:rPr>
                        <w:t>tendons</w:t>
                      </w:r>
                      <w:r>
                        <w:rPr>
                          <w:b/>
                          <w:spacing w:val="-9"/>
                          <w:sz w:val="24"/>
                        </w:rPr>
                        <w:t> </w:t>
                      </w:r>
                      <w:r>
                        <w:rPr>
                          <w:b/>
                          <w:spacing w:val="-6"/>
                          <w:sz w:val="24"/>
                        </w:rPr>
                        <w:t>et</w:t>
                      </w:r>
                      <w:r>
                        <w:rPr>
                          <w:b/>
                          <w:spacing w:val="-10"/>
                          <w:sz w:val="24"/>
                        </w:rPr>
                        <w:t> </w:t>
                      </w:r>
                      <w:r>
                        <w:rPr>
                          <w:b/>
                          <w:spacing w:val="-6"/>
                          <w:sz w:val="24"/>
                        </w:rPr>
                        <w:t>le</w:t>
                      </w:r>
                      <w:r>
                        <w:rPr>
                          <w:b/>
                          <w:spacing w:val="-9"/>
                          <w:sz w:val="24"/>
                        </w:rPr>
                        <w:t> </w:t>
                      </w:r>
                      <w:r>
                        <w:rPr>
                          <w:b/>
                          <w:spacing w:val="-6"/>
                          <w:sz w:val="24"/>
                        </w:rPr>
                        <w:t>corps </w:t>
                      </w:r>
                      <w:r>
                        <w:rPr>
                          <w:b/>
                          <w:sz w:val="24"/>
                        </w:rPr>
                        <w:t>du muscle</w:t>
                      </w:r>
                    </w:p>
                  </w:txbxContent>
                </v:textbox>
                <v:stroke dashstyle="solid"/>
                <w10:wrap type="topAndBottom"/>
              </v:shape>
            </w:pict>
          </mc:Fallback>
        </mc:AlternateContent>
      </w:r>
    </w:p>
    <w:p>
      <w:pPr>
        <w:pStyle w:val="BodyText"/>
        <w:spacing w:before="132"/>
        <w:rPr>
          <w:b/>
          <w:sz w:val="20"/>
        </w:rPr>
      </w:pPr>
    </w:p>
    <w:p>
      <w:pPr>
        <w:pStyle w:val="BodyText"/>
        <w:spacing w:before="51"/>
        <w:ind w:left="140"/>
      </w:pPr>
      <w:r>
        <w:rPr/>
        <w:t>B.</w:t>
      </w:r>
      <w:r>
        <w:rPr>
          <w:spacing w:val="24"/>
        </w:rPr>
        <w:t> </w:t>
      </w:r>
      <w:r>
        <w:rPr/>
        <w:t>La</w:t>
      </w:r>
      <w:r>
        <w:rPr>
          <w:spacing w:val="-4"/>
        </w:rPr>
        <w:t> </w:t>
      </w:r>
      <w:r>
        <w:rPr/>
        <w:t>légende</w:t>
      </w:r>
      <w:r>
        <w:rPr>
          <w:spacing w:val="-4"/>
        </w:rPr>
        <w:t> </w:t>
      </w:r>
      <w:r>
        <w:rPr/>
        <w:t>B</w:t>
      </w:r>
      <w:r>
        <w:rPr>
          <w:spacing w:val="-4"/>
        </w:rPr>
        <w:t> </w:t>
      </w:r>
      <w:r>
        <w:rPr/>
        <w:t>correspond</w:t>
      </w:r>
      <w:r>
        <w:rPr>
          <w:spacing w:val="-3"/>
        </w:rPr>
        <w:t> </w:t>
      </w:r>
      <w:r>
        <w:rPr/>
        <w:t>au</w:t>
      </w:r>
      <w:r>
        <w:rPr>
          <w:spacing w:val="-4"/>
        </w:rPr>
        <w:t> </w:t>
      </w:r>
      <w:r>
        <w:rPr>
          <w:spacing w:val="-2"/>
        </w:rPr>
        <w:t>périmysium</w:t>
      </w:r>
    </w:p>
    <w:p>
      <w:pPr>
        <w:pStyle w:val="BodyText"/>
        <w:spacing w:after="0"/>
        <w:sectPr>
          <w:pgSz w:w="23820" w:h="16840" w:orient="landscape"/>
          <w:pgMar w:header="0" w:footer="282" w:top="640" w:bottom="520" w:left="850" w:right="425"/>
          <w:cols w:num="2" w:equalWidth="0">
            <w:col w:w="10743" w:space="879"/>
            <w:col w:w="10923"/>
          </w:cols>
        </w:sectPr>
      </w:pPr>
    </w:p>
    <w:p>
      <w:pPr>
        <w:pStyle w:val="BodyText"/>
        <w:spacing w:before="7"/>
        <w:rPr>
          <w:sz w:val="8"/>
        </w:rPr>
      </w:pPr>
    </w:p>
    <w:p>
      <w:pPr>
        <w:spacing w:line="240" w:lineRule="auto"/>
        <w:ind w:left="11622" w:right="0" w:firstLine="0"/>
        <w:rPr>
          <w:sz w:val="20"/>
        </w:rPr>
      </w:pPr>
      <w:r>
        <w:rPr>
          <w:sz w:val="20"/>
        </w:rPr>
        <mc:AlternateContent>
          <mc:Choice Requires="wps">
            <w:drawing>
              <wp:inline distT="0" distB="0" distL="0" distR="0">
                <wp:extent cx="6655434" cy="448945"/>
                <wp:effectExtent l="9525" t="0" r="0" b="8254"/>
                <wp:docPr id="1185" name="Textbox 1185"/>
                <wp:cNvGraphicFramePr>
                  <a:graphicFrameLocks/>
                </wp:cNvGraphicFramePr>
                <a:graphic>
                  <a:graphicData uri="http://schemas.microsoft.com/office/word/2010/wordprocessingShape">
                    <wps:wsp>
                      <wps:cNvPr id="1185" name="Textbox 1185"/>
                      <wps:cNvSpPr txBox="1"/>
                      <wps:spPr>
                        <a:xfrm>
                          <a:off x="0" y="0"/>
                          <a:ext cx="6655434" cy="448945"/>
                        </a:xfrm>
                        <a:prstGeom prst="rect">
                          <a:avLst/>
                        </a:prstGeom>
                        <a:ln w="5054">
                          <a:solidFill>
                            <a:srgbClr val="000000"/>
                          </a:solidFill>
                          <a:prstDash val="solid"/>
                        </a:ln>
                      </wps:spPr>
                      <wps:txbx>
                        <w:txbxContent>
                          <w:p>
                            <w:pPr>
                              <w:spacing w:before="29"/>
                              <w:ind w:left="109" w:right="0" w:firstLine="0"/>
                              <w:jc w:val="left"/>
                              <w:rPr>
                                <w:b/>
                                <w:sz w:val="24"/>
                              </w:rPr>
                            </w:pPr>
                            <w:r>
                              <w:rPr>
                                <w:b/>
                                <w:sz w:val="24"/>
                              </w:rPr>
                              <w:t>C.</w:t>
                            </w:r>
                            <w:r>
                              <w:rPr>
                                <w:b/>
                                <w:spacing w:val="7"/>
                                <w:sz w:val="24"/>
                              </w:rPr>
                              <w:t> </w:t>
                            </w:r>
                            <w:r>
                              <w:rPr>
                                <w:b/>
                                <w:sz w:val="24"/>
                              </w:rPr>
                              <w:t>La</w:t>
                            </w:r>
                            <w:r>
                              <w:rPr>
                                <w:b/>
                                <w:spacing w:val="-9"/>
                                <w:sz w:val="24"/>
                              </w:rPr>
                              <w:t> </w:t>
                            </w:r>
                            <w:r>
                              <w:rPr>
                                <w:b/>
                                <w:sz w:val="24"/>
                              </w:rPr>
                              <w:t>légende</w:t>
                            </w:r>
                            <w:r>
                              <w:rPr>
                                <w:b/>
                                <w:spacing w:val="-9"/>
                                <w:sz w:val="24"/>
                              </w:rPr>
                              <w:t> </w:t>
                            </w:r>
                            <w:r>
                              <w:rPr>
                                <w:b/>
                                <w:sz w:val="24"/>
                              </w:rPr>
                              <w:t>C</w:t>
                            </w:r>
                            <w:r>
                              <w:rPr>
                                <w:b/>
                                <w:spacing w:val="-9"/>
                                <w:sz w:val="24"/>
                              </w:rPr>
                              <w:t> </w:t>
                            </w:r>
                            <w:r>
                              <w:rPr>
                                <w:b/>
                                <w:sz w:val="24"/>
                              </w:rPr>
                              <w:t>correspond</w:t>
                            </w:r>
                            <w:r>
                              <w:rPr>
                                <w:b/>
                                <w:spacing w:val="-9"/>
                                <w:sz w:val="24"/>
                              </w:rPr>
                              <w:t> </w:t>
                            </w:r>
                            <w:r>
                              <w:rPr>
                                <w:b/>
                                <w:sz w:val="24"/>
                              </w:rPr>
                              <w:t>au</w:t>
                            </w:r>
                            <w:r>
                              <w:rPr>
                                <w:b/>
                                <w:spacing w:val="-9"/>
                                <w:sz w:val="24"/>
                              </w:rPr>
                              <w:t> </w:t>
                            </w:r>
                            <w:r>
                              <w:rPr>
                                <w:b/>
                                <w:spacing w:val="-2"/>
                                <w:sz w:val="24"/>
                              </w:rPr>
                              <w:t>tendon</w:t>
                            </w:r>
                          </w:p>
                          <w:p>
                            <w:pPr>
                              <w:spacing w:before="48"/>
                              <w:ind w:left="98" w:right="0" w:firstLine="0"/>
                              <w:jc w:val="left"/>
                              <w:rPr>
                                <w:b/>
                                <w:sz w:val="24"/>
                              </w:rPr>
                            </w:pPr>
                            <w:r>
                              <w:rPr>
                                <w:b/>
                                <w:sz w:val="24"/>
                              </w:rPr>
                              <w:t>D.</w:t>
                            </w:r>
                            <w:r>
                              <w:rPr>
                                <w:b/>
                                <w:spacing w:val="3"/>
                                <w:sz w:val="24"/>
                              </w:rPr>
                              <w:t> </w:t>
                            </w:r>
                            <w:r>
                              <w:rPr>
                                <w:b/>
                                <w:sz w:val="24"/>
                              </w:rPr>
                              <w:t>La</w:t>
                            </w:r>
                            <w:r>
                              <w:rPr>
                                <w:b/>
                                <w:spacing w:val="-11"/>
                                <w:sz w:val="24"/>
                              </w:rPr>
                              <w:t> </w:t>
                            </w:r>
                            <w:r>
                              <w:rPr>
                                <w:b/>
                                <w:sz w:val="24"/>
                              </w:rPr>
                              <w:t>légende</w:t>
                            </w:r>
                            <w:r>
                              <w:rPr>
                                <w:b/>
                                <w:spacing w:val="-11"/>
                                <w:sz w:val="24"/>
                              </w:rPr>
                              <w:t> </w:t>
                            </w:r>
                            <w:r>
                              <w:rPr>
                                <w:b/>
                                <w:sz w:val="24"/>
                              </w:rPr>
                              <w:t>D</w:t>
                            </w:r>
                            <w:r>
                              <w:rPr>
                                <w:b/>
                                <w:spacing w:val="-11"/>
                                <w:sz w:val="24"/>
                              </w:rPr>
                              <w:t> </w:t>
                            </w:r>
                            <w:r>
                              <w:rPr>
                                <w:b/>
                                <w:sz w:val="24"/>
                              </w:rPr>
                              <w:t>correspond</w:t>
                            </w:r>
                            <w:r>
                              <w:rPr>
                                <w:b/>
                                <w:spacing w:val="-11"/>
                                <w:sz w:val="24"/>
                              </w:rPr>
                              <w:t> </w:t>
                            </w:r>
                            <w:r>
                              <w:rPr>
                                <w:b/>
                                <w:sz w:val="24"/>
                              </w:rPr>
                              <w:t>à</w:t>
                            </w:r>
                            <w:r>
                              <w:rPr>
                                <w:b/>
                                <w:spacing w:val="-11"/>
                                <w:sz w:val="24"/>
                              </w:rPr>
                              <w:t> </w:t>
                            </w:r>
                            <w:r>
                              <w:rPr>
                                <w:b/>
                                <w:sz w:val="24"/>
                              </w:rPr>
                              <w:t>un</w:t>
                            </w:r>
                            <w:r>
                              <w:rPr>
                                <w:b/>
                                <w:spacing w:val="-10"/>
                                <w:sz w:val="24"/>
                              </w:rPr>
                              <w:t> </w:t>
                            </w:r>
                            <w:r>
                              <w:rPr>
                                <w:b/>
                                <w:spacing w:val="-2"/>
                                <w:sz w:val="24"/>
                              </w:rPr>
                              <w:t>rhabdomyocyte</w:t>
                            </w:r>
                          </w:p>
                        </w:txbxContent>
                      </wps:txbx>
                      <wps:bodyPr wrap="square" lIns="0" tIns="0" rIns="0" bIns="0" rtlCol="0">
                        <a:noAutofit/>
                      </wps:bodyPr>
                    </wps:wsp>
                  </a:graphicData>
                </a:graphic>
              </wp:inline>
            </w:drawing>
          </mc:Choice>
          <mc:Fallback>
            <w:pict>
              <v:shape style="width:524.0500pt;height:35.35pt;mso-position-horizontal-relative:char;mso-position-vertical-relative:line" type="#_x0000_t202" id="docshape1168" filled="false" stroked="true" strokeweight=".398pt" strokecolor="#000000">
                <w10:anchorlock/>
                <v:textbox inset="0,0,0,0">
                  <w:txbxContent>
                    <w:p>
                      <w:pPr>
                        <w:spacing w:before="29"/>
                        <w:ind w:left="109" w:right="0" w:firstLine="0"/>
                        <w:jc w:val="left"/>
                        <w:rPr>
                          <w:b/>
                          <w:sz w:val="24"/>
                        </w:rPr>
                      </w:pPr>
                      <w:r>
                        <w:rPr>
                          <w:b/>
                          <w:sz w:val="24"/>
                        </w:rPr>
                        <w:t>C.</w:t>
                      </w:r>
                      <w:r>
                        <w:rPr>
                          <w:b/>
                          <w:spacing w:val="7"/>
                          <w:sz w:val="24"/>
                        </w:rPr>
                        <w:t> </w:t>
                      </w:r>
                      <w:r>
                        <w:rPr>
                          <w:b/>
                          <w:sz w:val="24"/>
                        </w:rPr>
                        <w:t>La</w:t>
                      </w:r>
                      <w:r>
                        <w:rPr>
                          <w:b/>
                          <w:spacing w:val="-9"/>
                          <w:sz w:val="24"/>
                        </w:rPr>
                        <w:t> </w:t>
                      </w:r>
                      <w:r>
                        <w:rPr>
                          <w:b/>
                          <w:sz w:val="24"/>
                        </w:rPr>
                        <w:t>légende</w:t>
                      </w:r>
                      <w:r>
                        <w:rPr>
                          <w:b/>
                          <w:spacing w:val="-9"/>
                          <w:sz w:val="24"/>
                        </w:rPr>
                        <w:t> </w:t>
                      </w:r>
                      <w:r>
                        <w:rPr>
                          <w:b/>
                          <w:sz w:val="24"/>
                        </w:rPr>
                        <w:t>C</w:t>
                      </w:r>
                      <w:r>
                        <w:rPr>
                          <w:b/>
                          <w:spacing w:val="-9"/>
                          <w:sz w:val="24"/>
                        </w:rPr>
                        <w:t> </w:t>
                      </w:r>
                      <w:r>
                        <w:rPr>
                          <w:b/>
                          <w:sz w:val="24"/>
                        </w:rPr>
                        <w:t>correspond</w:t>
                      </w:r>
                      <w:r>
                        <w:rPr>
                          <w:b/>
                          <w:spacing w:val="-9"/>
                          <w:sz w:val="24"/>
                        </w:rPr>
                        <w:t> </w:t>
                      </w:r>
                      <w:r>
                        <w:rPr>
                          <w:b/>
                          <w:sz w:val="24"/>
                        </w:rPr>
                        <w:t>au</w:t>
                      </w:r>
                      <w:r>
                        <w:rPr>
                          <w:b/>
                          <w:spacing w:val="-9"/>
                          <w:sz w:val="24"/>
                        </w:rPr>
                        <w:t> </w:t>
                      </w:r>
                      <w:r>
                        <w:rPr>
                          <w:b/>
                          <w:spacing w:val="-2"/>
                          <w:sz w:val="24"/>
                        </w:rPr>
                        <w:t>tendon</w:t>
                      </w:r>
                    </w:p>
                    <w:p>
                      <w:pPr>
                        <w:spacing w:before="48"/>
                        <w:ind w:left="98" w:right="0" w:firstLine="0"/>
                        <w:jc w:val="left"/>
                        <w:rPr>
                          <w:b/>
                          <w:sz w:val="24"/>
                        </w:rPr>
                      </w:pPr>
                      <w:r>
                        <w:rPr>
                          <w:b/>
                          <w:sz w:val="24"/>
                        </w:rPr>
                        <w:t>D.</w:t>
                      </w:r>
                      <w:r>
                        <w:rPr>
                          <w:b/>
                          <w:spacing w:val="3"/>
                          <w:sz w:val="24"/>
                        </w:rPr>
                        <w:t> </w:t>
                      </w:r>
                      <w:r>
                        <w:rPr>
                          <w:b/>
                          <w:sz w:val="24"/>
                        </w:rPr>
                        <w:t>La</w:t>
                      </w:r>
                      <w:r>
                        <w:rPr>
                          <w:b/>
                          <w:spacing w:val="-11"/>
                          <w:sz w:val="24"/>
                        </w:rPr>
                        <w:t> </w:t>
                      </w:r>
                      <w:r>
                        <w:rPr>
                          <w:b/>
                          <w:sz w:val="24"/>
                        </w:rPr>
                        <w:t>légende</w:t>
                      </w:r>
                      <w:r>
                        <w:rPr>
                          <w:b/>
                          <w:spacing w:val="-11"/>
                          <w:sz w:val="24"/>
                        </w:rPr>
                        <w:t> </w:t>
                      </w:r>
                      <w:r>
                        <w:rPr>
                          <w:b/>
                          <w:sz w:val="24"/>
                        </w:rPr>
                        <w:t>D</w:t>
                      </w:r>
                      <w:r>
                        <w:rPr>
                          <w:b/>
                          <w:spacing w:val="-11"/>
                          <w:sz w:val="24"/>
                        </w:rPr>
                        <w:t> </w:t>
                      </w:r>
                      <w:r>
                        <w:rPr>
                          <w:b/>
                          <w:sz w:val="24"/>
                        </w:rPr>
                        <w:t>correspond</w:t>
                      </w:r>
                      <w:r>
                        <w:rPr>
                          <w:b/>
                          <w:spacing w:val="-11"/>
                          <w:sz w:val="24"/>
                        </w:rPr>
                        <w:t> </w:t>
                      </w:r>
                      <w:r>
                        <w:rPr>
                          <w:b/>
                          <w:sz w:val="24"/>
                        </w:rPr>
                        <w:t>à</w:t>
                      </w:r>
                      <w:r>
                        <w:rPr>
                          <w:b/>
                          <w:spacing w:val="-11"/>
                          <w:sz w:val="24"/>
                        </w:rPr>
                        <w:t> </w:t>
                      </w:r>
                      <w:r>
                        <w:rPr>
                          <w:b/>
                          <w:sz w:val="24"/>
                        </w:rPr>
                        <w:t>un</w:t>
                      </w:r>
                      <w:r>
                        <w:rPr>
                          <w:b/>
                          <w:spacing w:val="-10"/>
                          <w:sz w:val="24"/>
                        </w:rPr>
                        <w:t> </w:t>
                      </w:r>
                      <w:r>
                        <w:rPr>
                          <w:b/>
                          <w:spacing w:val="-2"/>
                          <w:sz w:val="24"/>
                        </w:rPr>
                        <w:t>rhabdomyocyte</w:t>
                      </w:r>
                    </w:p>
                  </w:txbxContent>
                </v:textbox>
                <v:stroke dashstyle="solid"/>
              </v:shape>
            </w:pict>
          </mc:Fallback>
        </mc:AlternateContent>
      </w:r>
      <w:r>
        <w:rPr>
          <w:sz w:val="20"/>
        </w:rPr>
      </w:r>
    </w:p>
    <w:p>
      <w:pPr>
        <w:pStyle w:val="ListParagraph"/>
        <w:numPr>
          <w:ilvl w:val="0"/>
          <w:numId w:val="43"/>
        </w:numPr>
        <w:tabs>
          <w:tab w:pos="12112" w:val="left" w:leader="none"/>
        </w:tabs>
        <w:spacing w:line="240" w:lineRule="auto" w:before="17" w:after="0"/>
        <w:ind w:left="12112" w:right="0" w:hanging="343"/>
        <w:jc w:val="left"/>
        <w:rPr>
          <w:sz w:val="24"/>
        </w:rPr>
      </w:pPr>
      <w:r>
        <w:rPr>
          <w:sz w:val="24"/>
        </w:rPr>
        <mc:AlternateContent>
          <mc:Choice Requires="wps">
            <w:drawing>
              <wp:anchor distT="0" distB="0" distL="0" distR="0" allowOverlap="1" layoutInCell="1" locked="0" behindDoc="0" simplePos="0" relativeHeight="15797760">
                <wp:simplePos x="0" y="0"/>
                <wp:positionH relativeFrom="page">
                  <wp:posOffset>540004</wp:posOffset>
                </wp:positionH>
                <wp:positionV relativeFrom="paragraph">
                  <wp:posOffset>-2105863</wp:posOffset>
                </wp:positionV>
                <wp:extent cx="6713855" cy="6313170"/>
                <wp:effectExtent l="0" t="0" r="0" b="0"/>
                <wp:wrapNone/>
                <wp:docPr id="1186" name="Group 1186"/>
                <wp:cNvGraphicFramePr>
                  <a:graphicFrameLocks/>
                </wp:cNvGraphicFramePr>
                <a:graphic>
                  <a:graphicData uri="http://schemas.microsoft.com/office/word/2010/wordprocessingGroup">
                    <wpg:wgp>
                      <wpg:cNvPr id="1186" name="Group 1186"/>
                      <wpg:cNvGrpSpPr/>
                      <wpg:grpSpPr>
                        <a:xfrm>
                          <a:off x="0" y="0"/>
                          <a:ext cx="6713855" cy="6313170"/>
                          <a:chExt cx="6713855" cy="6313170"/>
                        </a:xfrm>
                      </wpg:grpSpPr>
                      <wps:wsp>
                        <wps:cNvPr id="1187" name="Graphic 1187"/>
                        <wps:cNvSpPr/>
                        <wps:spPr>
                          <a:xfrm>
                            <a:off x="18720" y="152475"/>
                            <a:ext cx="6694805" cy="6160770"/>
                          </a:xfrm>
                          <a:custGeom>
                            <a:avLst/>
                            <a:gdLst/>
                            <a:ahLst/>
                            <a:cxnLst/>
                            <a:rect l="l" t="t" r="r" b="b"/>
                            <a:pathLst>
                              <a:path w="6694805" h="6160770">
                                <a:moveTo>
                                  <a:pt x="6617038" y="0"/>
                                </a:moveTo>
                                <a:lnTo>
                                  <a:pt x="77606" y="0"/>
                                </a:lnTo>
                                <a:lnTo>
                                  <a:pt x="47398" y="6098"/>
                                </a:lnTo>
                                <a:lnTo>
                                  <a:pt x="22730" y="22730"/>
                                </a:lnTo>
                                <a:lnTo>
                                  <a:pt x="6098" y="47398"/>
                                </a:lnTo>
                                <a:lnTo>
                                  <a:pt x="0" y="77606"/>
                                </a:lnTo>
                                <a:lnTo>
                                  <a:pt x="0" y="6082558"/>
                                </a:lnTo>
                                <a:lnTo>
                                  <a:pt x="6098" y="6112766"/>
                                </a:lnTo>
                                <a:lnTo>
                                  <a:pt x="22730" y="6137434"/>
                                </a:lnTo>
                                <a:lnTo>
                                  <a:pt x="47398" y="6154066"/>
                                </a:lnTo>
                                <a:lnTo>
                                  <a:pt x="77606" y="6160164"/>
                                </a:lnTo>
                                <a:lnTo>
                                  <a:pt x="6617038" y="6160164"/>
                                </a:lnTo>
                                <a:lnTo>
                                  <a:pt x="6647246" y="6154066"/>
                                </a:lnTo>
                                <a:lnTo>
                                  <a:pt x="6671914" y="6137434"/>
                                </a:lnTo>
                                <a:lnTo>
                                  <a:pt x="6688545" y="6112766"/>
                                </a:lnTo>
                                <a:lnTo>
                                  <a:pt x="6694644" y="6082558"/>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188" name="Graphic 1188"/>
                        <wps:cNvSpPr/>
                        <wps:spPr>
                          <a:xfrm>
                            <a:off x="23040" y="156795"/>
                            <a:ext cx="6686550" cy="6151880"/>
                          </a:xfrm>
                          <a:custGeom>
                            <a:avLst/>
                            <a:gdLst/>
                            <a:ahLst/>
                            <a:cxnLst/>
                            <a:rect l="l" t="t" r="r" b="b"/>
                            <a:pathLst>
                              <a:path w="6686550" h="6151880">
                                <a:moveTo>
                                  <a:pt x="6612718" y="0"/>
                                </a:moveTo>
                                <a:lnTo>
                                  <a:pt x="73286" y="0"/>
                                </a:lnTo>
                                <a:lnTo>
                                  <a:pt x="44759" y="5759"/>
                                </a:lnTo>
                                <a:lnTo>
                                  <a:pt x="21464" y="21464"/>
                                </a:lnTo>
                                <a:lnTo>
                                  <a:pt x="5759" y="44759"/>
                                </a:lnTo>
                                <a:lnTo>
                                  <a:pt x="0" y="73286"/>
                                </a:lnTo>
                                <a:lnTo>
                                  <a:pt x="0" y="6078238"/>
                                </a:lnTo>
                                <a:lnTo>
                                  <a:pt x="5759" y="6106765"/>
                                </a:lnTo>
                                <a:lnTo>
                                  <a:pt x="21464" y="6130060"/>
                                </a:lnTo>
                                <a:lnTo>
                                  <a:pt x="44759" y="6145765"/>
                                </a:lnTo>
                                <a:lnTo>
                                  <a:pt x="73286" y="6151524"/>
                                </a:lnTo>
                                <a:lnTo>
                                  <a:pt x="6612718" y="6151524"/>
                                </a:lnTo>
                                <a:lnTo>
                                  <a:pt x="6641245" y="6145765"/>
                                </a:lnTo>
                                <a:lnTo>
                                  <a:pt x="6664539" y="6130060"/>
                                </a:lnTo>
                                <a:lnTo>
                                  <a:pt x="6680245" y="6106765"/>
                                </a:lnTo>
                                <a:lnTo>
                                  <a:pt x="6686004" y="6078238"/>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189" name="Graphic 1189"/>
                        <wps:cNvSpPr/>
                        <wps:spPr>
                          <a:xfrm>
                            <a:off x="27360" y="161114"/>
                            <a:ext cx="6677659" cy="6142990"/>
                          </a:xfrm>
                          <a:custGeom>
                            <a:avLst/>
                            <a:gdLst/>
                            <a:ahLst/>
                            <a:cxnLst/>
                            <a:rect l="l" t="t" r="r" b="b"/>
                            <a:pathLst>
                              <a:path w="6677659" h="6142990">
                                <a:moveTo>
                                  <a:pt x="6608398" y="0"/>
                                </a:moveTo>
                                <a:lnTo>
                                  <a:pt x="68966" y="0"/>
                                </a:lnTo>
                                <a:lnTo>
                                  <a:pt x="42121" y="5419"/>
                                </a:lnTo>
                                <a:lnTo>
                                  <a:pt x="20199" y="20199"/>
                                </a:lnTo>
                                <a:lnTo>
                                  <a:pt x="5419" y="42121"/>
                                </a:lnTo>
                                <a:lnTo>
                                  <a:pt x="0" y="68966"/>
                                </a:lnTo>
                                <a:lnTo>
                                  <a:pt x="0" y="6073919"/>
                                </a:lnTo>
                                <a:lnTo>
                                  <a:pt x="5419" y="6100764"/>
                                </a:lnTo>
                                <a:lnTo>
                                  <a:pt x="20199" y="6122685"/>
                                </a:lnTo>
                                <a:lnTo>
                                  <a:pt x="42121" y="6137465"/>
                                </a:lnTo>
                                <a:lnTo>
                                  <a:pt x="68966" y="6142885"/>
                                </a:lnTo>
                                <a:lnTo>
                                  <a:pt x="6608398" y="6142885"/>
                                </a:lnTo>
                                <a:lnTo>
                                  <a:pt x="6635243" y="6137465"/>
                                </a:lnTo>
                                <a:lnTo>
                                  <a:pt x="6657165" y="6122685"/>
                                </a:lnTo>
                                <a:lnTo>
                                  <a:pt x="6671945" y="6100764"/>
                                </a:lnTo>
                                <a:lnTo>
                                  <a:pt x="6677365" y="6073919"/>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190" name="Graphic 1190"/>
                        <wps:cNvSpPr/>
                        <wps:spPr>
                          <a:xfrm>
                            <a:off x="31680" y="165434"/>
                            <a:ext cx="6668770" cy="6134735"/>
                          </a:xfrm>
                          <a:custGeom>
                            <a:avLst/>
                            <a:gdLst/>
                            <a:ahLst/>
                            <a:cxnLst/>
                            <a:rect l="l" t="t" r="r" b="b"/>
                            <a:pathLst>
                              <a:path w="6668770" h="6134735">
                                <a:moveTo>
                                  <a:pt x="6604078" y="0"/>
                                </a:moveTo>
                                <a:lnTo>
                                  <a:pt x="64646" y="0"/>
                                </a:lnTo>
                                <a:lnTo>
                                  <a:pt x="39483" y="5080"/>
                                </a:lnTo>
                                <a:lnTo>
                                  <a:pt x="18934" y="18934"/>
                                </a:lnTo>
                                <a:lnTo>
                                  <a:pt x="5080" y="39483"/>
                                </a:lnTo>
                                <a:lnTo>
                                  <a:pt x="0" y="64646"/>
                                </a:lnTo>
                                <a:lnTo>
                                  <a:pt x="0" y="6069599"/>
                                </a:lnTo>
                                <a:lnTo>
                                  <a:pt x="5080" y="6094762"/>
                                </a:lnTo>
                                <a:lnTo>
                                  <a:pt x="18934" y="6115311"/>
                                </a:lnTo>
                                <a:lnTo>
                                  <a:pt x="39483" y="6129165"/>
                                </a:lnTo>
                                <a:lnTo>
                                  <a:pt x="64646" y="6134245"/>
                                </a:lnTo>
                                <a:lnTo>
                                  <a:pt x="6604078" y="6134245"/>
                                </a:lnTo>
                                <a:lnTo>
                                  <a:pt x="6629242" y="6129165"/>
                                </a:lnTo>
                                <a:lnTo>
                                  <a:pt x="6649790" y="6115311"/>
                                </a:lnTo>
                                <a:lnTo>
                                  <a:pt x="6663645" y="6094762"/>
                                </a:lnTo>
                                <a:lnTo>
                                  <a:pt x="6668725" y="6069599"/>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191" name="Graphic 1191"/>
                        <wps:cNvSpPr/>
                        <wps:spPr>
                          <a:xfrm>
                            <a:off x="35991" y="169760"/>
                            <a:ext cx="6660515" cy="6125845"/>
                          </a:xfrm>
                          <a:custGeom>
                            <a:avLst/>
                            <a:gdLst/>
                            <a:ahLst/>
                            <a:cxnLst/>
                            <a:rect l="l" t="t" r="r" b="b"/>
                            <a:pathLst>
                              <a:path w="6660515" h="6125845">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6065278"/>
                                </a:lnTo>
                                <a:lnTo>
                                  <a:pt x="4737" y="6088761"/>
                                </a:lnTo>
                                <a:lnTo>
                                  <a:pt x="17665" y="6107938"/>
                                </a:lnTo>
                                <a:lnTo>
                                  <a:pt x="36842" y="6120866"/>
                                </a:lnTo>
                                <a:lnTo>
                                  <a:pt x="60325" y="6125603"/>
                                </a:lnTo>
                                <a:lnTo>
                                  <a:pt x="6599758" y="6125603"/>
                                </a:lnTo>
                                <a:lnTo>
                                  <a:pt x="6623240" y="6120866"/>
                                </a:lnTo>
                                <a:lnTo>
                                  <a:pt x="6642417" y="6107938"/>
                                </a:lnTo>
                                <a:lnTo>
                                  <a:pt x="6655346" y="6088761"/>
                                </a:lnTo>
                                <a:lnTo>
                                  <a:pt x="6660083" y="6065278"/>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192" name="Graphic 1192"/>
                        <wps:cNvSpPr/>
                        <wps:spPr>
                          <a:xfrm>
                            <a:off x="44639" y="178394"/>
                            <a:ext cx="6643370" cy="6108700"/>
                          </a:xfrm>
                          <a:custGeom>
                            <a:avLst/>
                            <a:gdLst/>
                            <a:ahLst/>
                            <a:cxnLst/>
                            <a:rect l="l" t="t" r="r" b="b"/>
                            <a:pathLst>
                              <a:path w="6643370" h="6108700">
                                <a:moveTo>
                                  <a:pt x="6591119" y="0"/>
                                </a:moveTo>
                                <a:lnTo>
                                  <a:pt x="51687" y="0"/>
                                </a:lnTo>
                                <a:lnTo>
                                  <a:pt x="31568" y="4061"/>
                                </a:lnTo>
                                <a:lnTo>
                                  <a:pt x="15138" y="15138"/>
                                </a:lnTo>
                                <a:lnTo>
                                  <a:pt x="4061" y="31568"/>
                                </a:lnTo>
                                <a:lnTo>
                                  <a:pt x="0" y="51687"/>
                                </a:lnTo>
                                <a:lnTo>
                                  <a:pt x="0" y="6056639"/>
                                </a:lnTo>
                                <a:lnTo>
                                  <a:pt x="4061" y="6076758"/>
                                </a:lnTo>
                                <a:lnTo>
                                  <a:pt x="15138" y="6093188"/>
                                </a:lnTo>
                                <a:lnTo>
                                  <a:pt x="31568" y="6104264"/>
                                </a:lnTo>
                                <a:lnTo>
                                  <a:pt x="51687" y="6108326"/>
                                </a:lnTo>
                                <a:lnTo>
                                  <a:pt x="6591119" y="6108326"/>
                                </a:lnTo>
                                <a:lnTo>
                                  <a:pt x="6611238" y="6104264"/>
                                </a:lnTo>
                                <a:lnTo>
                                  <a:pt x="6627667" y="6093188"/>
                                </a:lnTo>
                                <a:lnTo>
                                  <a:pt x="6638744" y="6076758"/>
                                </a:lnTo>
                                <a:lnTo>
                                  <a:pt x="6642806" y="6056639"/>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193" name="Graphic 1193"/>
                        <wps:cNvSpPr/>
                        <wps:spPr>
                          <a:xfrm>
                            <a:off x="48959" y="182714"/>
                            <a:ext cx="6634480" cy="6099810"/>
                          </a:xfrm>
                          <a:custGeom>
                            <a:avLst/>
                            <a:gdLst/>
                            <a:ahLst/>
                            <a:cxnLst/>
                            <a:rect l="l" t="t" r="r" b="b"/>
                            <a:pathLst>
                              <a:path w="6634480" h="6099810">
                                <a:moveTo>
                                  <a:pt x="6586799" y="0"/>
                                </a:moveTo>
                                <a:lnTo>
                                  <a:pt x="47367" y="0"/>
                                </a:lnTo>
                                <a:lnTo>
                                  <a:pt x="28929" y="3722"/>
                                </a:lnTo>
                                <a:lnTo>
                                  <a:pt x="13873" y="13873"/>
                                </a:lnTo>
                                <a:lnTo>
                                  <a:pt x="3722" y="28929"/>
                                </a:lnTo>
                                <a:lnTo>
                                  <a:pt x="0" y="47367"/>
                                </a:lnTo>
                                <a:lnTo>
                                  <a:pt x="0" y="6052319"/>
                                </a:lnTo>
                                <a:lnTo>
                                  <a:pt x="3722" y="6070757"/>
                                </a:lnTo>
                                <a:lnTo>
                                  <a:pt x="13873" y="6085813"/>
                                </a:lnTo>
                                <a:lnTo>
                                  <a:pt x="28929" y="6095964"/>
                                </a:lnTo>
                                <a:lnTo>
                                  <a:pt x="47367" y="6099686"/>
                                </a:lnTo>
                                <a:lnTo>
                                  <a:pt x="6586799" y="6099686"/>
                                </a:lnTo>
                                <a:lnTo>
                                  <a:pt x="6605237" y="6095964"/>
                                </a:lnTo>
                                <a:lnTo>
                                  <a:pt x="6620293" y="6085813"/>
                                </a:lnTo>
                                <a:lnTo>
                                  <a:pt x="6630444" y="6070757"/>
                                </a:lnTo>
                                <a:lnTo>
                                  <a:pt x="6634166" y="6052319"/>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194" name="Graphic 1194"/>
                        <wps:cNvSpPr/>
                        <wps:spPr>
                          <a:xfrm>
                            <a:off x="53279" y="187034"/>
                            <a:ext cx="6625590" cy="6091555"/>
                          </a:xfrm>
                          <a:custGeom>
                            <a:avLst/>
                            <a:gdLst/>
                            <a:ahLst/>
                            <a:cxnLst/>
                            <a:rect l="l" t="t" r="r" b="b"/>
                            <a:pathLst>
                              <a:path w="6625590" h="6091555">
                                <a:moveTo>
                                  <a:pt x="6582479" y="0"/>
                                </a:moveTo>
                                <a:lnTo>
                                  <a:pt x="43047" y="0"/>
                                </a:lnTo>
                                <a:lnTo>
                                  <a:pt x="26291" y="3382"/>
                                </a:lnTo>
                                <a:lnTo>
                                  <a:pt x="12608" y="12608"/>
                                </a:lnTo>
                                <a:lnTo>
                                  <a:pt x="3382" y="26291"/>
                                </a:lnTo>
                                <a:lnTo>
                                  <a:pt x="0" y="43047"/>
                                </a:lnTo>
                                <a:lnTo>
                                  <a:pt x="0" y="6047999"/>
                                </a:lnTo>
                                <a:lnTo>
                                  <a:pt x="3382" y="6064755"/>
                                </a:lnTo>
                                <a:lnTo>
                                  <a:pt x="12608" y="6078439"/>
                                </a:lnTo>
                                <a:lnTo>
                                  <a:pt x="26291" y="6087664"/>
                                </a:lnTo>
                                <a:lnTo>
                                  <a:pt x="43047" y="6091047"/>
                                </a:lnTo>
                                <a:lnTo>
                                  <a:pt x="6582479" y="6091047"/>
                                </a:lnTo>
                                <a:lnTo>
                                  <a:pt x="6599235" y="6087664"/>
                                </a:lnTo>
                                <a:lnTo>
                                  <a:pt x="6612918" y="6078439"/>
                                </a:lnTo>
                                <a:lnTo>
                                  <a:pt x="6622144" y="6064755"/>
                                </a:lnTo>
                                <a:lnTo>
                                  <a:pt x="6625527" y="6047999"/>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195" name="Graphic 1195"/>
                        <wps:cNvSpPr/>
                        <wps:spPr>
                          <a:xfrm>
                            <a:off x="57599" y="191353"/>
                            <a:ext cx="6617334" cy="6082665"/>
                          </a:xfrm>
                          <a:custGeom>
                            <a:avLst/>
                            <a:gdLst/>
                            <a:ahLst/>
                            <a:cxnLst/>
                            <a:rect l="l" t="t" r="r" b="b"/>
                            <a:pathLst>
                              <a:path w="6617334" h="6082665">
                                <a:moveTo>
                                  <a:pt x="6578159" y="0"/>
                                </a:moveTo>
                                <a:lnTo>
                                  <a:pt x="38727" y="0"/>
                                </a:lnTo>
                                <a:lnTo>
                                  <a:pt x="23652" y="3043"/>
                                </a:lnTo>
                                <a:lnTo>
                                  <a:pt x="11342" y="11343"/>
                                </a:lnTo>
                                <a:lnTo>
                                  <a:pt x="3043" y="23653"/>
                                </a:lnTo>
                                <a:lnTo>
                                  <a:pt x="0" y="38727"/>
                                </a:lnTo>
                                <a:lnTo>
                                  <a:pt x="0" y="6043680"/>
                                </a:lnTo>
                                <a:lnTo>
                                  <a:pt x="3043" y="6058754"/>
                                </a:lnTo>
                                <a:lnTo>
                                  <a:pt x="11342" y="6071064"/>
                                </a:lnTo>
                                <a:lnTo>
                                  <a:pt x="23652" y="6079364"/>
                                </a:lnTo>
                                <a:lnTo>
                                  <a:pt x="38727" y="6082407"/>
                                </a:lnTo>
                                <a:lnTo>
                                  <a:pt x="6578159" y="6082407"/>
                                </a:lnTo>
                                <a:lnTo>
                                  <a:pt x="6593234" y="6079364"/>
                                </a:lnTo>
                                <a:lnTo>
                                  <a:pt x="6605544" y="6071064"/>
                                </a:lnTo>
                                <a:lnTo>
                                  <a:pt x="6613843" y="6058754"/>
                                </a:lnTo>
                                <a:lnTo>
                                  <a:pt x="6616887" y="6043680"/>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196" name="Graphic 1196"/>
                        <wps:cNvSpPr/>
                        <wps:spPr>
                          <a:xfrm>
                            <a:off x="0" y="133754"/>
                            <a:ext cx="6660515" cy="6125845"/>
                          </a:xfrm>
                          <a:custGeom>
                            <a:avLst/>
                            <a:gdLst/>
                            <a:ahLst/>
                            <a:cxnLst/>
                            <a:rect l="l" t="t" r="r" b="b"/>
                            <a:pathLst>
                              <a:path w="6660515" h="6125845">
                                <a:moveTo>
                                  <a:pt x="6617759" y="0"/>
                                </a:moveTo>
                                <a:lnTo>
                                  <a:pt x="42326" y="0"/>
                                </a:lnTo>
                                <a:lnTo>
                                  <a:pt x="25851" y="3326"/>
                                </a:lnTo>
                                <a:lnTo>
                                  <a:pt x="12397" y="12397"/>
                                </a:lnTo>
                                <a:lnTo>
                                  <a:pt x="3326" y="25851"/>
                                </a:lnTo>
                                <a:lnTo>
                                  <a:pt x="0" y="42326"/>
                                </a:lnTo>
                                <a:lnTo>
                                  <a:pt x="0" y="6083279"/>
                                </a:lnTo>
                                <a:lnTo>
                                  <a:pt x="3326" y="6099755"/>
                                </a:lnTo>
                                <a:lnTo>
                                  <a:pt x="12397" y="6113209"/>
                                </a:lnTo>
                                <a:lnTo>
                                  <a:pt x="25851" y="6122279"/>
                                </a:lnTo>
                                <a:lnTo>
                                  <a:pt x="42326" y="6125606"/>
                                </a:lnTo>
                                <a:lnTo>
                                  <a:pt x="6617759" y="6125606"/>
                                </a:lnTo>
                                <a:lnTo>
                                  <a:pt x="6634234" y="6122279"/>
                                </a:lnTo>
                                <a:lnTo>
                                  <a:pt x="6647688" y="6113209"/>
                                </a:lnTo>
                                <a:lnTo>
                                  <a:pt x="6656759" y="6099755"/>
                                </a:lnTo>
                                <a:lnTo>
                                  <a:pt x="6660085" y="6083279"/>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197" name="Graphic 1197"/>
                        <wps:cNvSpPr/>
                        <wps:spPr>
                          <a:xfrm>
                            <a:off x="6326" y="140080"/>
                            <a:ext cx="6647815" cy="6113145"/>
                          </a:xfrm>
                          <a:custGeom>
                            <a:avLst/>
                            <a:gdLst/>
                            <a:ahLst/>
                            <a:cxnLst/>
                            <a:rect l="l" t="t" r="r" b="b"/>
                            <a:pathLst>
                              <a:path w="6647815" h="6113145">
                                <a:moveTo>
                                  <a:pt x="6611432" y="0"/>
                                </a:moveTo>
                                <a:lnTo>
                                  <a:pt x="36000" y="0"/>
                                </a:lnTo>
                                <a:lnTo>
                                  <a:pt x="21987" y="2829"/>
                                </a:lnTo>
                                <a:lnTo>
                                  <a:pt x="10544" y="10544"/>
                                </a:lnTo>
                                <a:lnTo>
                                  <a:pt x="2829" y="21987"/>
                                </a:lnTo>
                                <a:lnTo>
                                  <a:pt x="0" y="36000"/>
                                </a:lnTo>
                                <a:lnTo>
                                  <a:pt x="0" y="6076953"/>
                                </a:lnTo>
                                <a:lnTo>
                                  <a:pt x="2829" y="6090966"/>
                                </a:lnTo>
                                <a:lnTo>
                                  <a:pt x="10544" y="6102409"/>
                                </a:lnTo>
                                <a:lnTo>
                                  <a:pt x="21987" y="6110124"/>
                                </a:lnTo>
                                <a:lnTo>
                                  <a:pt x="36000" y="6112953"/>
                                </a:lnTo>
                                <a:lnTo>
                                  <a:pt x="6611432" y="6112953"/>
                                </a:lnTo>
                                <a:lnTo>
                                  <a:pt x="6625445" y="6110124"/>
                                </a:lnTo>
                                <a:lnTo>
                                  <a:pt x="6636889" y="6102409"/>
                                </a:lnTo>
                                <a:lnTo>
                                  <a:pt x="6644604" y="6090966"/>
                                </a:lnTo>
                                <a:lnTo>
                                  <a:pt x="6647433" y="6076953"/>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198" name="Graphic 1198"/>
                        <wps:cNvSpPr/>
                        <wps:spPr>
                          <a:xfrm>
                            <a:off x="5529554" y="24333"/>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199" name="Graphic 1199"/>
                        <wps:cNvSpPr/>
                        <wps:spPr>
                          <a:xfrm>
                            <a:off x="5535881" y="30660"/>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200" name="Textbox 1200"/>
                        <wps:cNvSpPr txBox="1"/>
                        <wps:spPr>
                          <a:xfrm>
                            <a:off x="0" y="0"/>
                            <a:ext cx="6713855" cy="6313170"/>
                          </a:xfrm>
                          <a:prstGeom prst="rect">
                            <a:avLst/>
                          </a:prstGeom>
                        </wps:spPr>
                        <wps:txbx>
                          <w:txbxContent>
                            <w:p>
                              <w:pPr>
                                <w:spacing w:line="255" w:lineRule="exact" w:before="51"/>
                                <w:ind w:left="0" w:right="324" w:firstLine="0"/>
                                <w:jc w:val="right"/>
                                <w:rPr>
                                  <w:b/>
                                  <w:sz w:val="24"/>
                                </w:rPr>
                              </w:pPr>
                              <w:r>
                                <w:rPr>
                                  <w:b/>
                                  <w:spacing w:val="-7"/>
                                  <w:sz w:val="24"/>
                                </w:rPr>
                                <w:t>Question</w:t>
                              </w:r>
                              <w:r>
                                <w:rPr>
                                  <w:b/>
                                  <w:spacing w:val="5"/>
                                  <w:sz w:val="24"/>
                                </w:rPr>
                                <w:t> </w:t>
                              </w:r>
                              <w:r>
                                <w:rPr>
                                  <w:b/>
                                  <w:spacing w:val="-5"/>
                                  <w:sz w:val="24"/>
                                </w:rPr>
                                <w:t>26</w:t>
                              </w:r>
                            </w:p>
                            <w:p>
                              <w:pPr>
                                <w:spacing w:line="570" w:lineRule="exact" w:before="0"/>
                                <w:ind w:left="106"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A</w:t>
                              </w:r>
                              <w:r>
                                <w:rPr>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La</w:t>
                              </w:r>
                              <w:r>
                                <w:rPr>
                                  <w:rFonts w:ascii="Book Antiqua" w:hAnsi="Book Antiqua"/>
                                  <w:i/>
                                  <w:color w:val="7F7F7F"/>
                                  <w:spacing w:val="-14"/>
                                  <w:w w:val="110"/>
                                  <w:sz w:val="22"/>
                                </w:rPr>
                                <w:t> </w:t>
                              </w:r>
                              <w:r>
                                <w:rPr>
                                  <w:rFonts w:ascii="Book Antiqua" w:hAnsi="Book Antiqua"/>
                                  <w:i/>
                                  <w:color w:val="7F7F7F"/>
                                  <w:w w:val="110"/>
                                  <w:sz w:val="22"/>
                                </w:rPr>
                                <w:t>formation</w:t>
                              </w:r>
                              <w:r>
                                <w:rPr>
                                  <w:rFonts w:ascii="Book Antiqua" w:hAnsi="Book Antiqua"/>
                                  <w:i/>
                                  <w:color w:val="7F7F7F"/>
                                  <w:spacing w:val="-13"/>
                                  <w:w w:val="110"/>
                                  <w:sz w:val="22"/>
                                </w:rPr>
                                <w:t> </w:t>
                              </w:r>
                              <w:r>
                                <w:rPr>
                                  <w:rFonts w:ascii="Book Antiqua" w:hAnsi="Book Antiqua"/>
                                  <w:i/>
                                  <w:color w:val="7F7F7F"/>
                                  <w:w w:val="110"/>
                                  <w:sz w:val="22"/>
                                </w:rPr>
                                <w:t>de</w:t>
                              </w:r>
                              <w:r>
                                <w:rPr>
                                  <w:rFonts w:ascii="Book Antiqua" w:hAnsi="Book Antiqua"/>
                                  <w:i/>
                                  <w:color w:val="7F7F7F"/>
                                  <w:spacing w:val="-14"/>
                                  <w:w w:val="110"/>
                                  <w:sz w:val="22"/>
                                </w:rPr>
                                <w:t> </w:t>
                              </w:r>
                              <w:r>
                                <w:rPr>
                                  <w:rFonts w:ascii="Book Antiqua" w:hAnsi="Book Antiqua"/>
                                  <w:i/>
                                  <w:color w:val="7F7F7F"/>
                                  <w:w w:val="110"/>
                                  <w:sz w:val="22"/>
                                </w:rPr>
                                <w:t>l’os</w:t>
                              </w:r>
                              <w:r>
                                <w:rPr>
                                  <w:rFonts w:ascii="Book Antiqua" w:hAnsi="Book Antiqua"/>
                                  <w:i/>
                                  <w:color w:val="7F7F7F"/>
                                  <w:spacing w:val="-14"/>
                                  <w:w w:val="110"/>
                                  <w:sz w:val="22"/>
                                </w:rPr>
                                <w:t> </w:t>
                              </w:r>
                              <w:r>
                                <w:rPr>
                                  <w:rFonts w:ascii="Book Antiqua" w:hAnsi="Book Antiqua"/>
                                  <w:i/>
                                  <w:color w:val="7F7F7F"/>
                                  <w:w w:val="110"/>
                                  <w:sz w:val="22"/>
                                </w:rPr>
                                <w:t>se</w:t>
                              </w:r>
                              <w:r>
                                <w:rPr>
                                  <w:rFonts w:ascii="Book Antiqua" w:hAnsi="Book Antiqua"/>
                                  <w:i/>
                                  <w:color w:val="7F7F7F"/>
                                  <w:spacing w:val="-9"/>
                                  <w:w w:val="110"/>
                                  <w:sz w:val="22"/>
                                </w:rPr>
                                <w:t> </w:t>
                              </w:r>
                              <w:r>
                                <w:rPr>
                                  <w:rFonts w:ascii="Book Antiqua" w:hAnsi="Book Antiqua"/>
                                  <w:i/>
                                  <w:color w:val="7F7F7F"/>
                                  <w:w w:val="110"/>
                                  <w:sz w:val="22"/>
                                </w:rPr>
                                <w:t>fait</w:t>
                              </w:r>
                              <w:r>
                                <w:rPr>
                                  <w:rFonts w:ascii="Book Antiqua" w:hAnsi="Book Antiqua"/>
                                  <w:i/>
                                  <w:color w:val="7F7F7F"/>
                                  <w:spacing w:val="-7"/>
                                  <w:w w:val="110"/>
                                  <w:sz w:val="22"/>
                                </w:rPr>
                                <w:t> </w:t>
                              </w:r>
                              <w:r>
                                <w:rPr>
                                  <w:rFonts w:ascii="Book Antiqua" w:hAnsi="Book Antiqua"/>
                                  <w:i/>
                                  <w:color w:val="7F7F7F"/>
                                  <w:w w:val="110"/>
                                  <w:sz w:val="22"/>
                                </w:rPr>
                                <w:t>toujours</w:t>
                              </w:r>
                              <w:r>
                                <w:rPr>
                                  <w:rFonts w:ascii="Book Antiqua" w:hAnsi="Book Antiqua"/>
                                  <w:i/>
                                  <w:color w:val="7F7F7F"/>
                                  <w:spacing w:val="-7"/>
                                  <w:w w:val="110"/>
                                  <w:sz w:val="22"/>
                                </w:rPr>
                                <w:t> </w:t>
                              </w:r>
                              <w:r>
                                <w:rPr>
                                  <w:rFonts w:ascii="Book Antiqua" w:hAnsi="Book Antiqua"/>
                                  <w:i/>
                                  <w:color w:val="7F7F7F"/>
                                  <w:w w:val="110"/>
                                  <w:sz w:val="22"/>
                                </w:rPr>
                                <w:t>par</w:t>
                              </w:r>
                              <w:r>
                                <w:rPr>
                                  <w:rFonts w:ascii="Book Antiqua" w:hAnsi="Book Antiqua"/>
                                  <w:i/>
                                  <w:color w:val="7F7F7F"/>
                                  <w:spacing w:val="-7"/>
                                  <w:w w:val="110"/>
                                  <w:sz w:val="22"/>
                                </w:rPr>
                                <w:t> </w:t>
                              </w:r>
                              <w:r>
                                <w:rPr>
                                  <w:rFonts w:ascii="Book Antiqua" w:hAnsi="Book Antiqua"/>
                                  <w:i/>
                                  <w:color w:val="7F7F7F"/>
                                  <w:w w:val="110"/>
                                  <w:sz w:val="22"/>
                                </w:rPr>
                                <w:t>remplacement</w:t>
                              </w:r>
                              <w:r>
                                <w:rPr>
                                  <w:rFonts w:ascii="Book Antiqua" w:hAnsi="Book Antiqua"/>
                                  <w:i/>
                                  <w:color w:val="7F7F7F"/>
                                  <w:spacing w:val="-7"/>
                                  <w:w w:val="110"/>
                                  <w:sz w:val="22"/>
                                </w:rPr>
                                <w:t> </w:t>
                              </w:r>
                              <w:r>
                                <w:rPr>
                                  <w:rFonts w:ascii="Book Antiqua" w:hAnsi="Book Antiqua"/>
                                  <w:i/>
                                  <w:color w:val="7F7F7F"/>
                                  <w:w w:val="110"/>
                                  <w:sz w:val="22"/>
                                </w:rPr>
                                <w:t>d’un</w:t>
                              </w:r>
                              <w:r>
                                <w:rPr>
                                  <w:rFonts w:ascii="Book Antiqua" w:hAnsi="Book Antiqua"/>
                                  <w:i/>
                                  <w:color w:val="7F7F7F"/>
                                  <w:spacing w:val="-6"/>
                                  <w:w w:val="110"/>
                                  <w:sz w:val="22"/>
                                </w:rPr>
                                <w:t> </w:t>
                              </w:r>
                              <w:r>
                                <w:rPr>
                                  <w:rFonts w:ascii="Book Antiqua" w:hAnsi="Book Antiqua"/>
                                  <w:i/>
                                  <w:color w:val="7F7F7F"/>
                                  <w:w w:val="110"/>
                                  <w:sz w:val="22"/>
                                </w:rPr>
                                <w:t>tissu</w:t>
                              </w:r>
                              <w:r>
                                <w:rPr>
                                  <w:rFonts w:ascii="Book Antiqua" w:hAnsi="Book Antiqua"/>
                                  <w:i/>
                                  <w:color w:val="7F7F7F"/>
                                  <w:spacing w:val="-7"/>
                                  <w:w w:val="110"/>
                                  <w:sz w:val="22"/>
                                </w:rPr>
                                <w:t> </w:t>
                              </w:r>
                              <w:r>
                                <w:rPr>
                                  <w:rFonts w:ascii="Book Antiqua" w:hAnsi="Book Antiqua"/>
                                  <w:i/>
                                  <w:color w:val="7F7F7F"/>
                                  <w:spacing w:val="-2"/>
                                  <w:w w:val="110"/>
                                  <w:sz w:val="22"/>
                                </w:rPr>
                                <w:t>préexistant</w:t>
                              </w:r>
                            </w:p>
                            <w:p>
                              <w:pPr>
                                <w:spacing w:line="244" w:lineRule="auto" w:before="0"/>
                                <w:ind w:left="106" w:right="188" w:firstLine="0"/>
                                <w:jc w:val="both"/>
                                <w:rPr>
                                  <w:sz w:val="24"/>
                                </w:rPr>
                              </w:pPr>
                              <w:r>
                                <w:rPr>
                                  <w:sz w:val="24"/>
                                </w:rPr>
                                <w:t>Oui</w:t>
                              </w:r>
                              <w:r>
                                <w:rPr>
                                  <w:spacing w:val="-15"/>
                                  <w:sz w:val="24"/>
                                </w:rPr>
                                <w:t> </w:t>
                              </w:r>
                              <w:r>
                                <w:rPr>
                                  <w:sz w:val="24"/>
                                </w:rPr>
                                <w:t>c’est</w:t>
                              </w:r>
                              <w:r>
                                <w:rPr>
                                  <w:spacing w:val="-10"/>
                                  <w:sz w:val="24"/>
                                </w:rPr>
                                <w:t> </w:t>
                              </w:r>
                              <w:r>
                                <w:rPr>
                                  <w:sz w:val="24"/>
                                </w:rPr>
                                <w:t>exactement</w:t>
                              </w:r>
                              <w:r>
                                <w:rPr>
                                  <w:spacing w:val="-4"/>
                                  <w:sz w:val="24"/>
                                </w:rPr>
                                <w:t> </w:t>
                              </w:r>
                              <w:r>
                                <w:rPr>
                                  <w:sz w:val="24"/>
                                </w:rPr>
                                <w:t>ça</w:t>
                              </w:r>
                              <w:r>
                                <w:rPr>
                                  <w:spacing w:val="-15"/>
                                  <w:sz w:val="24"/>
                                </w:rPr>
                                <w:t> </w:t>
                              </w:r>
                              <w:r>
                                <w:rPr>
                                  <w:sz w:val="24"/>
                                </w:rPr>
                                <w:t>!</w:t>
                              </w:r>
                              <w:r>
                                <w:rPr>
                                  <w:spacing w:val="-3"/>
                                  <w:sz w:val="24"/>
                                </w:rPr>
                                <w:t> </w:t>
                              </w:r>
                              <w:r>
                                <w:rPr>
                                  <w:sz w:val="24"/>
                                </w:rPr>
                                <w:t>C’est</w:t>
                              </w:r>
                              <w:r>
                                <w:rPr>
                                  <w:spacing w:val="-3"/>
                                  <w:sz w:val="24"/>
                                </w:rPr>
                                <w:t> </w:t>
                              </w:r>
                              <w:r>
                                <w:rPr>
                                  <w:sz w:val="24"/>
                                </w:rPr>
                                <w:t>un</w:t>
                              </w:r>
                              <w:r>
                                <w:rPr>
                                  <w:spacing w:val="-3"/>
                                  <w:sz w:val="24"/>
                                </w:rPr>
                                <w:t> </w:t>
                              </w:r>
                              <w:r>
                                <w:rPr>
                                  <w:sz w:val="24"/>
                                </w:rPr>
                                <w:t>peu</w:t>
                              </w:r>
                              <w:r>
                                <w:rPr>
                                  <w:spacing w:val="-3"/>
                                  <w:sz w:val="24"/>
                                </w:rPr>
                                <w:t> </w:t>
                              </w:r>
                              <w:r>
                                <w:rPr>
                                  <w:sz w:val="24"/>
                                </w:rPr>
                                <w:t>compliqué</w:t>
                              </w:r>
                              <w:r>
                                <w:rPr>
                                  <w:spacing w:val="-3"/>
                                  <w:sz w:val="24"/>
                                </w:rPr>
                                <w:t> </w:t>
                              </w:r>
                              <w:r>
                                <w:rPr>
                                  <w:sz w:val="24"/>
                                </w:rPr>
                                <w:t>de</w:t>
                              </w:r>
                              <w:r>
                                <w:rPr>
                                  <w:spacing w:val="-3"/>
                                  <w:sz w:val="24"/>
                                </w:rPr>
                                <w:t> </w:t>
                              </w:r>
                              <w:r>
                                <w:rPr>
                                  <w:sz w:val="24"/>
                                </w:rPr>
                                <w:t>synthétiser</w:t>
                              </w:r>
                              <w:r>
                                <w:rPr>
                                  <w:spacing w:val="-3"/>
                                  <w:sz w:val="24"/>
                                </w:rPr>
                                <w:t> </w:t>
                              </w:r>
                              <w:r>
                                <w:rPr>
                                  <w:sz w:val="24"/>
                                </w:rPr>
                                <w:t>du</w:t>
                              </w:r>
                              <w:r>
                                <w:rPr>
                                  <w:spacing w:val="-3"/>
                                  <w:sz w:val="24"/>
                                </w:rPr>
                                <w:t> </w:t>
                              </w:r>
                              <w:r>
                                <w:rPr>
                                  <w:sz w:val="24"/>
                                </w:rPr>
                                <w:t>tissu</w:t>
                              </w:r>
                              <w:r>
                                <w:rPr>
                                  <w:spacing w:val="-3"/>
                                  <w:sz w:val="24"/>
                                </w:rPr>
                                <w:t> </w:t>
                              </w:r>
                              <w:r>
                                <w:rPr>
                                  <w:sz w:val="24"/>
                                </w:rPr>
                                <w:t>osseux</w:t>
                              </w:r>
                              <w:r>
                                <w:rPr>
                                  <w:spacing w:val="-3"/>
                                  <w:sz w:val="24"/>
                                </w:rPr>
                                <w:t> </w:t>
                              </w:r>
                              <w:r>
                                <w:rPr>
                                  <w:sz w:val="24"/>
                                </w:rPr>
                                <w:t>comme</w:t>
                              </w:r>
                              <w:r>
                                <w:rPr>
                                  <w:spacing w:val="-3"/>
                                  <w:sz w:val="24"/>
                                </w:rPr>
                                <w:t> </w:t>
                              </w:r>
                              <w:r>
                                <w:rPr>
                                  <w:sz w:val="24"/>
                                </w:rPr>
                                <w:t>ça</w:t>
                              </w:r>
                              <w:r>
                                <w:rPr>
                                  <w:spacing w:val="-3"/>
                                  <w:sz w:val="24"/>
                                </w:rPr>
                                <w:t> </w:t>
                              </w:r>
                              <w:r>
                                <w:rPr>
                                  <w:sz w:val="24"/>
                                </w:rPr>
                                <w:t>sur</w:t>
                              </w:r>
                              <w:r>
                                <w:rPr>
                                  <w:spacing w:val="-3"/>
                                  <w:sz w:val="24"/>
                                </w:rPr>
                                <w:t> </w:t>
                              </w:r>
                              <w:r>
                                <w:rPr>
                                  <w:sz w:val="24"/>
                                </w:rPr>
                                <w:t>une </w:t>
                              </w:r>
                              <w:r>
                                <w:rPr>
                                  <w:spacing w:val="-2"/>
                                  <w:sz w:val="24"/>
                                </w:rPr>
                                <w:t>surface</w:t>
                              </w:r>
                              <w:r>
                                <w:rPr>
                                  <w:spacing w:val="-7"/>
                                  <w:sz w:val="24"/>
                                </w:rPr>
                                <w:t> </w:t>
                              </w:r>
                              <w:r>
                                <w:rPr>
                                  <w:spacing w:val="-2"/>
                                  <w:sz w:val="24"/>
                                </w:rPr>
                                <w:t>vide…Je</w:t>
                              </w:r>
                              <w:r>
                                <w:rPr>
                                  <w:spacing w:val="-7"/>
                                  <w:sz w:val="24"/>
                                </w:rPr>
                                <w:t> </w:t>
                              </w:r>
                              <w:r>
                                <w:rPr>
                                  <w:spacing w:val="-2"/>
                                  <w:sz w:val="24"/>
                                </w:rPr>
                                <w:t>sais</w:t>
                              </w:r>
                              <w:r>
                                <w:rPr>
                                  <w:spacing w:val="-7"/>
                                  <w:sz w:val="24"/>
                                </w:rPr>
                                <w:t> </w:t>
                              </w:r>
                              <w:r>
                                <w:rPr>
                                  <w:spacing w:val="-2"/>
                                  <w:sz w:val="24"/>
                                </w:rPr>
                                <w:t>l’item</w:t>
                              </w:r>
                              <w:r>
                                <w:rPr>
                                  <w:spacing w:val="-7"/>
                                  <w:sz w:val="24"/>
                                </w:rPr>
                                <w:t> </w:t>
                              </w:r>
                              <w:r>
                                <w:rPr>
                                  <w:spacing w:val="-2"/>
                                  <w:sz w:val="24"/>
                                </w:rPr>
                                <w:t>est</w:t>
                              </w:r>
                              <w:r>
                                <w:rPr>
                                  <w:spacing w:val="-7"/>
                                  <w:sz w:val="24"/>
                                </w:rPr>
                                <w:t> </w:t>
                              </w:r>
                              <w:r>
                                <w:rPr>
                                  <w:spacing w:val="-2"/>
                                  <w:sz w:val="24"/>
                                </w:rPr>
                                <w:t>péremptoire,</w:t>
                              </w:r>
                              <w:r>
                                <w:rPr>
                                  <w:spacing w:val="-7"/>
                                  <w:sz w:val="24"/>
                                </w:rPr>
                                <w:t> </w:t>
                              </w:r>
                              <w:r>
                                <w:rPr>
                                  <w:spacing w:val="-2"/>
                                  <w:sz w:val="24"/>
                                </w:rPr>
                                <w:t>c’est</w:t>
                              </w:r>
                              <w:r>
                                <w:rPr>
                                  <w:spacing w:val="-7"/>
                                  <w:sz w:val="24"/>
                                </w:rPr>
                                <w:t> </w:t>
                              </w:r>
                              <w:r>
                                <w:rPr>
                                  <w:spacing w:val="-2"/>
                                  <w:sz w:val="24"/>
                                </w:rPr>
                                <w:t>pour</w:t>
                              </w:r>
                              <w:r>
                                <w:rPr>
                                  <w:spacing w:val="-7"/>
                                  <w:sz w:val="24"/>
                                </w:rPr>
                                <w:t> </w:t>
                              </w:r>
                              <w:r>
                                <w:rPr>
                                  <w:spacing w:val="-2"/>
                                  <w:sz w:val="24"/>
                                </w:rPr>
                                <w:t>ça</w:t>
                              </w:r>
                              <w:r>
                                <w:rPr>
                                  <w:spacing w:val="-7"/>
                                  <w:sz w:val="24"/>
                                </w:rPr>
                                <w:t> </w:t>
                              </w:r>
                              <w:r>
                                <w:rPr>
                                  <w:spacing w:val="-2"/>
                                  <w:sz w:val="24"/>
                                </w:rPr>
                                <w:t>dès</w:t>
                              </w:r>
                              <w:r>
                                <w:rPr>
                                  <w:spacing w:val="-7"/>
                                  <w:sz w:val="24"/>
                                </w:rPr>
                                <w:t> </w:t>
                              </w:r>
                              <w:r>
                                <w:rPr>
                                  <w:spacing w:val="-2"/>
                                  <w:sz w:val="24"/>
                                </w:rPr>
                                <w:t>que</w:t>
                              </w:r>
                              <w:r>
                                <w:rPr>
                                  <w:spacing w:val="-7"/>
                                  <w:sz w:val="24"/>
                                </w:rPr>
                                <w:t> </w:t>
                              </w:r>
                              <w:r>
                                <w:rPr>
                                  <w:spacing w:val="-2"/>
                                  <w:sz w:val="24"/>
                                </w:rPr>
                                <w:t>vous</w:t>
                              </w:r>
                              <w:r>
                                <w:rPr>
                                  <w:spacing w:val="-7"/>
                                  <w:sz w:val="24"/>
                                </w:rPr>
                                <w:t> </w:t>
                              </w:r>
                              <w:r>
                                <w:rPr>
                                  <w:spacing w:val="-2"/>
                                  <w:sz w:val="24"/>
                                </w:rPr>
                                <w:t>voyez</w:t>
                              </w:r>
                              <w:r>
                                <w:rPr>
                                  <w:spacing w:val="-7"/>
                                  <w:sz w:val="24"/>
                                </w:rPr>
                                <w:t> </w:t>
                              </w:r>
                              <w:r>
                                <w:rPr>
                                  <w:spacing w:val="-2"/>
                                  <w:sz w:val="24"/>
                                </w:rPr>
                                <w:t>“uniquement”</w:t>
                              </w:r>
                              <w:r>
                                <w:rPr>
                                  <w:spacing w:val="-7"/>
                                  <w:sz w:val="24"/>
                                </w:rPr>
                                <w:t> </w:t>
                              </w:r>
                              <w:r>
                                <w:rPr>
                                  <w:spacing w:val="-2"/>
                                  <w:sz w:val="24"/>
                                </w:rPr>
                                <w:t>ou</w:t>
                              </w:r>
                              <w:r>
                                <w:rPr>
                                  <w:spacing w:val="-7"/>
                                  <w:sz w:val="24"/>
                                </w:rPr>
                                <w:t> </w:t>
                              </w:r>
                              <w:r>
                                <w:rPr>
                                  <w:spacing w:val="-2"/>
                                  <w:sz w:val="24"/>
                                </w:rPr>
                                <w:t>“tou-</w:t>
                              </w:r>
                              <w:r>
                                <w:rPr>
                                  <w:sz w:val="24"/>
                                </w:rPr>
                                <w:t>jours”</w:t>
                              </w:r>
                              <w:r>
                                <w:rPr>
                                  <w:spacing w:val="-15"/>
                                  <w:sz w:val="24"/>
                                </w:rPr>
                                <w:t> </w:t>
                              </w:r>
                              <w:r>
                                <w:rPr>
                                  <w:sz w:val="24"/>
                                </w:rPr>
                                <w:t>dans</w:t>
                              </w:r>
                              <w:r>
                                <w:rPr>
                                  <w:spacing w:val="-14"/>
                                  <w:sz w:val="24"/>
                                </w:rPr>
                                <w:t> </w:t>
                              </w:r>
                              <w:r>
                                <w:rPr>
                                  <w:sz w:val="24"/>
                                </w:rPr>
                                <w:t>vos</w:t>
                              </w:r>
                              <w:r>
                                <w:rPr>
                                  <w:spacing w:val="-15"/>
                                  <w:sz w:val="24"/>
                                </w:rPr>
                                <w:t> </w:t>
                              </w:r>
                              <w:r>
                                <w:rPr>
                                  <w:sz w:val="24"/>
                                </w:rPr>
                                <w:t>cours,</w:t>
                              </w:r>
                              <w:r>
                                <w:rPr>
                                  <w:spacing w:val="-14"/>
                                  <w:sz w:val="24"/>
                                </w:rPr>
                                <w:t> </w:t>
                              </w:r>
                              <w:r>
                                <w:rPr>
                                  <w:sz w:val="24"/>
                                </w:rPr>
                                <w:t>surlignez</w:t>
                              </w:r>
                              <w:r>
                                <w:rPr>
                                  <w:spacing w:val="-15"/>
                                  <w:sz w:val="24"/>
                                </w:rPr>
                                <w:t> </w:t>
                              </w:r>
                              <w:r>
                                <w:rPr>
                                  <w:sz w:val="24"/>
                                </w:rPr>
                                <w:t>les</w:t>
                              </w:r>
                              <w:r>
                                <w:rPr>
                                  <w:spacing w:val="-14"/>
                                  <w:sz w:val="24"/>
                                </w:rPr>
                                <w:t> </w:t>
                              </w:r>
                              <w:r>
                                <w:rPr>
                                  <w:sz w:val="24"/>
                                </w:rPr>
                                <w:t>direct</w:t>
                              </w:r>
                              <w:r>
                                <w:rPr>
                                  <w:spacing w:val="-15"/>
                                  <w:sz w:val="24"/>
                                </w:rPr>
                                <w:t> </w:t>
                              </w:r>
                              <w:r>
                                <w:rPr>
                                  <w:sz w:val="24"/>
                                </w:rPr>
                                <w:t>pour</w:t>
                              </w:r>
                              <w:r>
                                <w:rPr>
                                  <w:spacing w:val="-14"/>
                                  <w:sz w:val="24"/>
                                </w:rPr>
                                <w:t> </w:t>
                              </w:r>
                              <w:r>
                                <w:rPr>
                                  <w:sz w:val="24"/>
                                </w:rPr>
                                <w:t>ne</w:t>
                              </w:r>
                              <w:r>
                                <w:rPr>
                                  <w:spacing w:val="-15"/>
                                  <w:sz w:val="24"/>
                                </w:rPr>
                                <w:t> </w:t>
                              </w:r>
                              <w:r>
                                <w:rPr>
                                  <w:sz w:val="24"/>
                                </w:rPr>
                                <w:t>pas</w:t>
                              </w:r>
                              <w:r>
                                <w:rPr>
                                  <w:spacing w:val="-14"/>
                                  <w:sz w:val="24"/>
                                </w:rPr>
                                <w:t> </w:t>
                              </w:r>
                              <w:r>
                                <w:rPr>
                                  <w:sz w:val="24"/>
                                </w:rPr>
                                <w:t>aller</w:t>
                              </w:r>
                              <w:r>
                                <w:rPr>
                                  <w:spacing w:val="-15"/>
                                  <w:sz w:val="24"/>
                                </w:rPr>
                                <w:t> </w:t>
                              </w:r>
                              <w:r>
                                <w:rPr>
                                  <w:sz w:val="24"/>
                                </w:rPr>
                                <w:t>trop</w:t>
                              </w:r>
                              <w:r>
                                <w:rPr>
                                  <w:spacing w:val="-14"/>
                                  <w:sz w:val="24"/>
                                </w:rPr>
                                <w:t> </w:t>
                              </w:r>
                              <w:r>
                                <w:rPr>
                                  <w:sz w:val="24"/>
                                </w:rPr>
                                <w:t>vite</w:t>
                              </w:r>
                              <w:r>
                                <w:rPr>
                                  <w:spacing w:val="-15"/>
                                  <w:sz w:val="24"/>
                                </w:rPr>
                                <w:t> </w:t>
                              </w:r>
                              <w:r>
                                <w:rPr>
                                  <w:sz w:val="24"/>
                                </w:rPr>
                                <w:t>à</w:t>
                              </w:r>
                              <w:r>
                                <w:rPr>
                                  <w:spacing w:val="-14"/>
                                  <w:sz w:val="24"/>
                                </w:rPr>
                                <w:t> </w:t>
                              </w:r>
                              <w:r>
                                <w:rPr>
                                  <w:sz w:val="24"/>
                                </w:rPr>
                                <w:t>l’examen</w:t>
                              </w:r>
                              <w:r>
                                <w:rPr>
                                  <w:spacing w:val="-15"/>
                                  <w:sz w:val="24"/>
                                </w:rPr>
                                <w:t> </w:t>
                              </w:r>
                              <w:r>
                                <w:rPr>
                                  <w:sz w:val="24"/>
                                </w:rPr>
                                <w:t>et</w:t>
                              </w:r>
                              <w:r>
                                <w:rPr>
                                  <w:spacing w:val="-14"/>
                                  <w:sz w:val="24"/>
                                </w:rPr>
                                <w:t> </w:t>
                              </w:r>
                              <w:r>
                                <w:rPr>
                                  <w:sz w:val="24"/>
                                </w:rPr>
                                <w:t>dire</w:t>
                              </w:r>
                              <w:r>
                                <w:rPr>
                                  <w:spacing w:val="-15"/>
                                  <w:sz w:val="24"/>
                                </w:rPr>
                                <w:t> </w:t>
                              </w:r>
                              <w:r>
                                <w:rPr>
                                  <w:sz w:val="24"/>
                                </w:rPr>
                                <w:t>que</w:t>
                              </w:r>
                              <w:r>
                                <w:rPr>
                                  <w:spacing w:val="-14"/>
                                  <w:sz w:val="24"/>
                                </w:rPr>
                                <w:t> </w:t>
                              </w:r>
                              <w:r>
                                <w:rPr>
                                  <w:sz w:val="24"/>
                                </w:rPr>
                                <w:t>l’item</w:t>
                              </w:r>
                              <w:r>
                                <w:rPr>
                                  <w:spacing w:val="-14"/>
                                  <w:sz w:val="24"/>
                                </w:rPr>
                                <w:t> </w:t>
                              </w:r>
                              <w:r>
                                <w:rPr>
                                  <w:sz w:val="24"/>
                                </w:rPr>
                                <w:t>est </w:t>
                              </w:r>
                              <w:r>
                                <w:rPr>
                                  <w:spacing w:val="-2"/>
                                  <w:sz w:val="24"/>
                                </w:rPr>
                                <w:t>faux.</w:t>
                              </w:r>
                            </w:p>
                            <w:p>
                              <w:pPr>
                                <w:numPr>
                                  <w:ilvl w:val="0"/>
                                  <w:numId w:val="48"/>
                                </w:numPr>
                                <w:tabs>
                                  <w:tab w:pos="507" w:val="left" w:leader="none"/>
                                </w:tabs>
                                <w:spacing w:line="242" w:lineRule="auto" w:before="88"/>
                                <w:ind w:left="106" w:right="188" w:firstLine="0"/>
                                <w:jc w:val="left"/>
                                <w:rPr>
                                  <w:sz w:val="24"/>
                                </w:rPr>
                              </w:pPr>
                              <w:r>
                                <w:rPr>
                                  <w:b/>
                                  <w:sz w:val="28"/>
                                  <w:u w:val="single"/>
                                </w:rPr>
                                <w:t>Item</w:t>
                              </w:r>
                              <w:r>
                                <w:rPr>
                                  <w:b/>
                                  <w:spacing w:val="80"/>
                                  <w:sz w:val="28"/>
                                  <w:u w:val="single"/>
                                </w:rPr>
                                <w:t> </w:t>
                              </w:r>
                              <w:r>
                                <w:rPr>
                                  <w:b/>
                                  <w:sz w:val="28"/>
                                  <w:u w:val="single"/>
                                </w:rPr>
                                <w:t>B</w:t>
                              </w:r>
                              <w:r>
                                <w:rPr>
                                  <w:b/>
                                  <w:sz w:val="28"/>
                                </w:rPr>
                                <w:t> </w:t>
                              </w:r>
                              <w:r>
                                <w:rPr>
                                  <w:rFonts w:ascii="Arial" w:hAnsi="Arial"/>
                                  <w:i/>
                                  <w:color w:val="7F7F7F"/>
                                  <w:sz w:val="24"/>
                                </w:rPr>
                                <w:t>→</w:t>
                              </w:r>
                              <w:r>
                                <w:rPr>
                                  <w:rFonts w:ascii="Arial" w:hAnsi="Arial"/>
                                  <w:i/>
                                  <w:color w:val="7F7F7F"/>
                                  <w:spacing w:val="26"/>
                                  <w:sz w:val="24"/>
                                </w:rPr>
                                <w:t> </w:t>
                              </w:r>
                              <w:r>
                                <w:rPr>
                                  <w:rFonts w:ascii="Book Antiqua" w:hAnsi="Book Antiqua"/>
                                  <w:i/>
                                  <w:color w:val="7F7F7F"/>
                                  <w:sz w:val="22"/>
                                </w:rPr>
                                <w:t>L’ossification</w:t>
                              </w:r>
                              <w:r>
                                <w:rPr>
                                  <w:rFonts w:ascii="Book Antiqua" w:hAnsi="Book Antiqua"/>
                                  <w:i/>
                                  <w:color w:val="7F7F7F"/>
                                  <w:spacing w:val="40"/>
                                  <w:sz w:val="22"/>
                                </w:rPr>
                                <w:t> </w:t>
                              </w:r>
                              <w:r>
                                <w:rPr>
                                  <w:rFonts w:ascii="Book Antiqua" w:hAnsi="Book Antiqua"/>
                                  <w:i/>
                                  <w:color w:val="7F7F7F"/>
                                  <w:sz w:val="22"/>
                                </w:rPr>
                                <w:t>primaire</w:t>
                              </w:r>
                              <w:r>
                                <w:rPr>
                                  <w:rFonts w:ascii="Book Antiqua" w:hAnsi="Book Antiqua"/>
                                  <w:i/>
                                  <w:color w:val="7F7F7F"/>
                                  <w:spacing w:val="40"/>
                                  <w:sz w:val="22"/>
                                </w:rPr>
                                <w:t> </w:t>
                              </w:r>
                              <w:r>
                                <w:rPr>
                                  <w:rFonts w:ascii="Book Antiqua" w:hAnsi="Book Antiqua"/>
                                  <w:i/>
                                  <w:color w:val="7F7F7F"/>
                                  <w:sz w:val="22"/>
                                </w:rPr>
                                <w:t>correspond</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formation</w:t>
                              </w:r>
                              <w:r>
                                <w:rPr>
                                  <w:rFonts w:ascii="Book Antiqua" w:hAnsi="Book Antiqua"/>
                                  <w:i/>
                                  <w:color w:val="7F7F7F"/>
                                  <w:spacing w:val="40"/>
                                  <w:sz w:val="22"/>
                                </w:rPr>
                                <w:t> </w:t>
                              </w:r>
                              <w:r>
                                <w:rPr>
                                  <w:rFonts w:ascii="Book Antiqua" w:hAnsi="Book Antiqua"/>
                                  <w:i/>
                                  <w:color w:val="7F7F7F"/>
                                  <w:sz w:val="22"/>
                                </w:rPr>
                                <w:t>d’un</w:t>
                              </w:r>
                              <w:r>
                                <w:rPr>
                                  <w:rFonts w:ascii="Book Antiqua" w:hAnsi="Book Antiqua"/>
                                  <w:i/>
                                  <w:color w:val="7F7F7F"/>
                                  <w:spacing w:val="40"/>
                                  <w:sz w:val="22"/>
                                </w:rPr>
                                <w:t> </w:t>
                              </w:r>
                              <w:r>
                                <w:rPr>
                                  <w:rFonts w:ascii="Book Antiqua" w:hAnsi="Book Antiqua"/>
                                  <w:i/>
                                  <w:color w:val="7F7F7F"/>
                                  <w:sz w:val="22"/>
                                </w:rPr>
                                <w:t>tissu</w:t>
                              </w:r>
                              <w:r>
                                <w:rPr>
                                  <w:rFonts w:ascii="Book Antiqua" w:hAnsi="Book Antiqua"/>
                                  <w:i/>
                                  <w:color w:val="7F7F7F"/>
                                  <w:spacing w:val="40"/>
                                  <w:sz w:val="22"/>
                                </w:rPr>
                                <w:t> </w:t>
                              </w:r>
                              <w:r>
                                <w:rPr>
                                  <w:rFonts w:ascii="Book Antiqua" w:hAnsi="Book Antiqua"/>
                                  <w:i/>
                                  <w:color w:val="7F7F7F"/>
                                  <w:sz w:val="22"/>
                                </w:rPr>
                                <w:t>osseux</w:t>
                              </w:r>
                              <w:r>
                                <w:rPr>
                                  <w:rFonts w:ascii="Book Antiqua" w:hAnsi="Book Antiqua"/>
                                  <w:i/>
                                  <w:color w:val="7F7F7F"/>
                                  <w:spacing w:val="40"/>
                                  <w:sz w:val="22"/>
                                </w:rPr>
                                <w:t> </w:t>
                              </w:r>
                              <w:r>
                                <w:rPr>
                                  <w:rFonts w:ascii="Book Antiqua" w:hAnsi="Book Antiqua"/>
                                  <w:i/>
                                  <w:color w:val="7F7F7F"/>
                                  <w:sz w:val="22"/>
                                </w:rPr>
                                <w:t>sur</w:t>
                              </w:r>
                              <w:r>
                                <w:rPr>
                                  <w:rFonts w:ascii="Book Antiqua" w:hAnsi="Book Antiqua"/>
                                  <w:i/>
                                  <w:color w:val="7F7F7F"/>
                                  <w:spacing w:val="40"/>
                                  <w:sz w:val="22"/>
                                </w:rPr>
                                <w:t> </w:t>
                              </w:r>
                              <w:r>
                                <w:rPr>
                                  <w:rFonts w:ascii="Book Antiqua" w:hAnsi="Book Antiqua"/>
                                  <w:i/>
                                  <w:color w:val="7F7F7F"/>
                                  <w:sz w:val="22"/>
                                </w:rPr>
                                <w:t>support</w:t>
                              </w:r>
                              <w:r>
                                <w:rPr>
                                  <w:rFonts w:ascii="Book Antiqua" w:hAnsi="Book Antiqua"/>
                                  <w:i/>
                                  <w:color w:val="7F7F7F"/>
                                  <w:spacing w:val="40"/>
                                  <w:sz w:val="22"/>
                                </w:rPr>
                                <w:t> </w:t>
                              </w:r>
                              <w:r>
                                <w:rPr>
                                  <w:rFonts w:ascii="Book Antiqua" w:hAnsi="Book Antiqua"/>
                                  <w:i/>
                                  <w:color w:val="7F7F7F"/>
                                  <w:sz w:val="22"/>
                                </w:rPr>
                                <w:t>osseux </w:t>
                              </w:r>
                              <w:r>
                                <w:rPr>
                                  <w:spacing w:val="-6"/>
                                  <w:sz w:val="24"/>
                                </w:rPr>
                                <w:t>Non pas tout à fait… Cette définition correspond à celle de l’ossification secondaire. En vrai, dites </w:t>
                              </w:r>
                              <w:r>
                                <w:rPr>
                                  <w:spacing w:val="-6"/>
                                  <w:sz w:val="24"/>
                                </w:rPr>
                                <w:t>vous </w:t>
                              </w:r>
                              <w:r>
                                <w:rPr>
                                  <w:spacing w:val="-2"/>
                                  <w:sz w:val="24"/>
                                </w:rPr>
                                <w:t>que</w:t>
                              </w:r>
                              <w:r>
                                <w:rPr>
                                  <w:sz w:val="24"/>
                                </w:rPr>
                                <w:t> </w:t>
                              </w:r>
                              <w:r>
                                <w:rPr>
                                  <w:spacing w:val="-2"/>
                                  <w:sz w:val="24"/>
                                </w:rPr>
                                <w:t>c’est</w:t>
                              </w:r>
                              <w:r>
                                <w:rPr>
                                  <w:sz w:val="24"/>
                                </w:rPr>
                                <w:t> </w:t>
                              </w:r>
                              <w:r>
                                <w:rPr>
                                  <w:spacing w:val="-2"/>
                                  <w:sz w:val="24"/>
                                </w:rPr>
                                <w:t>dans</w:t>
                              </w:r>
                              <w:r>
                                <w:rPr>
                                  <w:sz w:val="24"/>
                                </w:rPr>
                                <w:t> </w:t>
                              </w:r>
                              <w:r>
                                <w:rPr>
                                  <w:spacing w:val="-2"/>
                                  <w:sz w:val="24"/>
                                </w:rPr>
                                <w:t>l’ordre</w:t>
                              </w:r>
                              <w:r>
                                <w:rPr>
                                  <w:sz w:val="24"/>
                                </w:rPr>
                                <w:t> </w:t>
                              </w:r>
                              <w:r>
                                <w:rPr>
                                  <w:spacing w:val="-2"/>
                                  <w:sz w:val="24"/>
                                </w:rPr>
                                <w:t>un</w:t>
                              </w:r>
                              <w:r>
                                <w:rPr>
                                  <w:sz w:val="24"/>
                                </w:rPr>
                                <w:t> </w:t>
                              </w:r>
                              <w:r>
                                <w:rPr>
                                  <w:spacing w:val="-2"/>
                                  <w:sz w:val="24"/>
                                </w:rPr>
                                <w:t>peu.</w:t>
                              </w:r>
                              <w:r>
                                <w:rPr>
                                  <w:sz w:val="24"/>
                                </w:rPr>
                                <w:t> </w:t>
                              </w:r>
                              <w:r>
                                <w:rPr>
                                  <w:spacing w:val="-2"/>
                                  <w:sz w:val="24"/>
                                </w:rPr>
                                <w:t>L’ossification</w:t>
                              </w:r>
                              <w:r>
                                <w:rPr>
                                  <w:sz w:val="24"/>
                                </w:rPr>
                                <w:t> </w:t>
                              </w:r>
                              <w:r>
                                <w:rPr>
                                  <w:spacing w:val="-2"/>
                                  <w:sz w:val="24"/>
                                </w:rPr>
                                <w:t>primaire</w:t>
                              </w:r>
                              <w:r>
                                <w:rPr>
                                  <w:sz w:val="24"/>
                                </w:rPr>
                                <w:t> </w:t>
                              </w:r>
                              <w:r>
                                <w:rPr>
                                  <w:spacing w:val="-2"/>
                                  <w:sz w:val="24"/>
                                </w:rPr>
                                <w:t>c’est</w:t>
                              </w:r>
                              <w:r>
                                <w:rPr>
                                  <w:sz w:val="24"/>
                                </w:rPr>
                                <w:t> </w:t>
                              </w:r>
                              <w:r>
                                <w:rPr>
                                  <w:spacing w:val="-2"/>
                                  <w:sz w:val="24"/>
                                </w:rPr>
                                <w:t>le</w:t>
                              </w:r>
                              <w:r>
                                <w:rPr>
                                  <w:sz w:val="24"/>
                                </w:rPr>
                                <w:t> </w:t>
                              </w:r>
                              <w:r>
                                <w:rPr>
                                  <w:spacing w:val="-2"/>
                                  <w:sz w:val="24"/>
                                </w:rPr>
                                <w:t>début,</w:t>
                              </w:r>
                              <w:r>
                                <w:rPr>
                                  <w:sz w:val="24"/>
                                </w:rPr>
                                <w:t> </w:t>
                              </w:r>
                              <w:r>
                                <w:rPr>
                                  <w:spacing w:val="-2"/>
                                  <w:sz w:val="24"/>
                                </w:rPr>
                                <w:t>donc</w:t>
                              </w:r>
                              <w:r>
                                <w:rPr>
                                  <w:sz w:val="24"/>
                                </w:rPr>
                                <w:t> </w:t>
                              </w:r>
                              <w:r>
                                <w:rPr>
                                  <w:spacing w:val="-2"/>
                                  <w:sz w:val="24"/>
                                </w:rPr>
                                <w:t>formation</w:t>
                              </w:r>
                              <w:r>
                                <w:rPr>
                                  <w:sz w:val="24"/>
                                </w:rPr>
                                <w:t> </w:t>
                              </w:r>
                              <w:r>
                                <w:rPr>
                                  <w:spacing w:val="-2"/>
                                  <w:sz w:val="24"/>
                                </w:rPr>
                                <w:t>de</w:t>
                              </w:r>
                              <w:r>
                                <w:rPr>
                                  <w:sz w:val="24"/>
                                </w:rPr>
                                <w:t> </w:t>
                              </w:r>
                              <w:r>
                                <w:rPr>
                                  <w:spacing w:val="-2"/>
                                  <w:sz w:val="24"/>
                                </w:rPr>
                                <w:t>tissu</w:t>
                              </w:r>
                              <w:r>
                                <w:rPr>
                                  <w:sz w:val="24"/>
                                </w:rPr>
                                <w:t> </w:t>
                              </w:r>
                              <w:r>
                                <w:rPr>
                                  <w:spacing w:val="-2"/>
                                  <w:sz w:val="24"/>
                                </w:rPr>
                                <w:t>osseux </w:t>
                              </w:r>
                              <w:r>
                                <w:rPr>
                                  <w:sz w:val="24"/>
                                </w:rPr>
                                <w:t>sur</w:t>
                              </w:r>
                              <w:r>
                                <w:rPr>
                                  <w:spacing w:val="1"/>
                                  <w:sz w:val="24"/>
                                </w:rPr>
                                <w:t> </w:t>
                              </w:r>
                              <w:r>
                                <w:rPr>
                                  <w:sz w:val="24"/>
                                </w:rPr>
                                <w:t>un</w:t>
                              </w:r>
                              <w:r>
                                <w:rPr>
                                  <w:spacing w:val="2"/>
                                  <w:sz w:val="24"/>
                                </w:rPr>
                                <w:t> </w:t>
                              </w:r>
                              <w:r>
                                <w:rPr>
                                  <w:sz w:val="24"/>
                                </w:rPr>
                                <w:t>support</w:t>
                              </w:r>
                              <w:r>
                                <w:rPr>
                                  <w:spacing w:val="2"/>
                                  <w:sz w:val="24"/>
                                </w:rPr>
                                <w:t> </w:t>
                              </w:r>
                              <w:r>
                                <w:rPr>
                                  <w:sz w:val="24"/>
                                </w:rPr>
                                <w:t>non</w:t>
                              </w:r>
                              <w:r>
                                <w:rPr>
                                  <w:spacing w:val="2"/>
                                  <w:sz w:val="24"/>
                                </w:rPr>
                                <w:t> </w:t>
                              </w:r>
                              <w:r>
                                <w:rPr>
                                  <w:sz w:val="24"/>
                                </w:rPr>
                                <w:t>osseux.</w:t>
                              </w:r>
                              <w:r>
                                <w:rPr>
                                  <w:spacing w:val="2"/>
                                  <w:sz w:val="24"/>
                                </w:rPr>
                                <w:t> </w:t>
                              </w:r>
                              <w:r>
                                <w:rPr>
                                  <w:sz w:val="24"/>
                                </w:rPr>
                                <w:t>On</w:t>
                              </w:r>
                              <w:r>
                                <w:rPr>
                                  <w:spacing w:val="2"/>
                                  <w:sz w:val="24"/>
                                </w:rPr>
                                <w:t> </w:t>
                              </w:r>
                              <w:r>
                                <w:rPr>
                                  <w:sz w:val="24"/>
                                </w:rPr>
                                <w:t>passe</w:t>
                              </w:r>
                              <w:r>
                                <w:rPr>
                                  <w:spacing w:val="1"/>
                                  <w:sz w:val="24"/>
                                </w:rPr>
                                <w:t> </w:t>
                              </w:r>
                              <w:r>
                                <w:rPr>
                                  <w:sz w:val="24"/>
                                </w:rPr>
                                <w:t>à</w:t>
                              </w:r>
                              <w:r>
                                <w:rPr>
                                  <w:spacing w:val="2"/>
                                  <w:sz w:val="24"/>
                                </w:rPr>
                                <w:t> </w:t>
                              </w:r>
                              <w:r>
                                <w:rPr>
                                  <w:sz w:val="24"/>
                                </w:rPr>
                                <w:t>l’étape</w:t>
                              </w:r>
                              <w:r>
                                <w:rPr>
                                  <w:spacing w:val="2"/>
                                  <w:sz w:val="24"/>
                                </w:rPr>
                                <w:t> </w:t>
                              </w:r>
                              <w:r>
                                <w:rPr>
                                  <w:sz w:val="24"/>
                                </w:rPr>
                                <w:t>d’après,</w:t>
                              </w:r>
                              <w:r>
                                <w:rPr>
                                  <w:spacing w:val="2"/>
                                  <w:sz w:val="24"/>
                                </w:rPr>
                                <w:t> </w:t>
                              </w:r>
                              <w:r>
                                <w:rPr>
                                  <w:sz w:val="24"/>
                                </w:rPr>
                                <w:t>donc</w:t>
                              </w:r>
                              <w:r>
                                <w:rPr>
                                  <w:spacing w:val="2"/>
                                  <w:sz w:val="24"/>
                                </w:rPr>
                                <w:t> </w:t>
                              </w:r>
                              <w:r>
                                <w:rPr>
                                  <w:sz w:val="24"/>
                                </w:rPr>
                                <w:t>on</w:t>
                              </w:r>
                              <w:r>
                                <w:rPr>
                                  <w:spacing w:val="2"/>
                                  <w:sz w:val="24"/>
                                </w:rPr>
                                <w:t> </w:t>
                              </w:r>
                              <w:r>
                                <w:rPr>
                                  <w:sz w:val="24"/>
                                </w:rPr>
                                <w:t>a</w:t>
                              </w:r>
                              <w:r>
                                <w:rPr>
                                  <w:spacing w:val="2"/>
                                  <w:sz w:val="24"/>
                                </w:rPr>
                                <w:t> </w:t>
                              </w:r>
                              <w:r>
                                <w:rPr>
                                  <w:sz w:val="24"/>
                                </w:rPr>
                                <w:t>déjà</w:t>
                              </w:r>
                              <w:r>
                                <w:rPr>
                                  <w:spacing w:val="1"/>
                                  <w:sz w:val="24"/>
                                </w:rPr>
                                <w:t> </w:t>
                              </w:r>
                              <w:r>
                                <w:rPr>
                                  <w:sz w:val="24"/>
                                </w:rPr>
                                <w:t>notre</w:t>
                              </w:r>
                              <w:r>
                                <w:rPr>
                                  <w:spacing w:val="2"/>
                                  <w:sz w:val="24"/>
                                </w:rPr>
                                <w:t> </w:t>
                              </w:r>
                              <w:r>
                                <w:rPr>
                                  <w:sz w:val="24"/>
                                </w:rPr>
                                <w:t>support</w:t>
                              </w:r>
                              <w:r>
                                <w:rPr>
                                  <w:spacing w:val="2"/>
                                  <w:sz w:val="24"/>
                                </w:rPr>
                                <w:t> </w:t>
                              </w:r>
                              <w:r>
                                <w:rPr>
                                  <w:sz w:val="24"/>
                                </w:rPr>
                                <w:t>osseux,</w:t>
                              </w:r>
                              <w:r>
                                <w:rPr>
                                  <w:spacing w:val="2"/>
                                  <w:sz w:val="24"/>
                                </w:rPr>
                                <w:t> </w:t>
                              </w:r>
                              <w:r>
                                <w:rPr>
                                  <w:sz w:val="24"/>
                                </w:rPr>
                                <w:t>ainsi </w:t>
                              </w:r>
                              <w:r>
                                <w:rPr>
                                  <w:spacing w:val="-2"/>
                                  <w:sz w:val="24"/>
                                </w:rPr>
                                <w:t>l’ossification</w:t>
                              </w:r>
                              <w:r>
                                <w:rPr>
                                  <w:spacing w:val="-5"/>
                                  <w:sz w:val="24"/>
                                </w:rPr>
                                <w:t> </w:t>
                              </w:r>
                              <w:r>
                                <w:rPr>
                                  <w:spacing w:val="-2"/>
                                  <w:sz w:val="24"/>
                                </w:rPr>
                                <w:t>secondaire</w:t>
                              </w:r>
                              <w:r>
                                <w:rPr>
                                  <w:spacing w:val="-5"/>
                                  <w:sz w:val="24"/>
                                </w:rPr>
                                <w:t> </w:t>
                              </w:r>
                              <w:r>
                                <w:rPr>
                                  <w:spacing w:val="-2"/>
                                  <w:sz w:val="24"/>
                                </w:rPr>
                                <w:t>est</w:t>
                              </w:r>
                              <w:r>
                                <w:rPr>
                                  <w:spacing w:val="-4"/>
                                  <w:sz w:val="24"/>
                                </w:rPr>
                                <w:t> </w:t>
                              </w:r>
                              <w:r>
                                <w:rPr>
                                  <w:spacing w:val="-2"/>
                                  <w:sz w:val="24"/>
                                </w:rPr>
                                <w:t>la</w:t>
                              </w:r>
                              <w:r>
                                <w:rPr>
                                  <w:spacing w:val="-5"/>
                                  <w:sz w:val="24"/>
                                </w:rPr>
                                <w:t> </w:t>
                              </w:r>
                              <w:r>
                                <w:rPr>
                                  <w:spacing w:val="-2"/>
                                  <w:sz w:val="24"/>
                                </w:rPr>
                                <w:t>formation</w:t>
                              </w:r>
                              <w:r>
                                <w:rPr>
                                  <w:spacing w:val="-5"/>
                                  <w:sz w:val="24"/>
                                </w:rPr>
                                <w:t> </w:t>
                              </w:r>
                              <w:r>
                                <w:rPr>
                                  <w:spacing w:val="-2"/>
                                  <w:sz w:val="24"/>
                                </w:rPr>
                                <w:t>d’un</w:t>
                              </w:r>
                              <w:r>
                                <w:rPr>
                                  <w:spacing w:val="-4"/>
                                  <w:sz w:val="24"/>
                                </w:rPr>
                                <w:t> </w:t>
                              </w:r>
                              <w:r>
                                <w:rPr>
                                  <w:spacing w:val="-2"/>
                                  <w:sz w:val="24"/>
                                </w:rPr>
                                <w:t>tissu</w:t>
                              </w:r>
                              <w:r>
                                <w:rPr>
                                  <w:spacing w:val="-5"/>
                                  <w:sz w:val="24"/>
                                </w:rPr>
                                <w:t> </w:t>
                              </w:r>
                              <w:r>
                                <w:rPr>
                                  <w:spacing w:val="-2"/>
                                  <w:sz w:val="24"/>
                                </w:rPr>
                                <w:t>osseux</w:t>
                              </w:r>
                              <w:r>
                                <w:rPr>
                                  <w:spacing w:val="-5"/>
                                  <w:sz w:val="24"/>
                                </w:rPr>
                                <w:t> </w:t>
                              </w:r>
                              <w:r>
                                <w:rPr>
                                  <w:spacing w:val="-2"/>
                                  <w:sz w:val="24"/>
                                </w:rPr>
                                <w:t>sur</w:t>
                              </w:r>
                              <w:r>
                                <w:rPr>
                                  <w:spacing w:val="-4"/>
                                  <w:sz w:val="24"/>
                                </w:rPr>
                                <w:t> </w:t>
                              </w:r>
                              <w:r>
                                <w:rPr>
                                  <w:spacing w:val="-2"/>
                                  <w:sz w:val="24"/>
                                </w:rPr>
                                <w:t>un</w:t>
                              </w:r>
                              <w:r>
                                <w:rPr>
                                  <w:spacing w:val="-5"/>
                                  <w:sz w:val="24"/>
                                </w:rPr>
                                <w:t> </w:t>
                              </w:r>
                              <w:r>
                                <w:rPr>
                                  <w:spacing w:val="-2"/>
                                  <w:sz w:val="24"/>
                                </w:rPr>
                                <w:t>support</w:t>
                              </w:r>
                              <w:r>
                                <w:rPr>
                                  <w:spacing w:val="-5"/>
                                  <w:sz w:val="24"/>
                                </w:rPr>
                                <w:t> </w:t>
                              </w:r>
                              <w:r>
                                <w:rPr>
                                  <w:spacing w:val="-2"/>
                                  <w:sz w:val="24"/>
                                </w:rPr>
                                <w:t>osseux.</w:t>
                              </w:r>
                              <w:r>
                                <w:rPr>
                                  <w:spacing w:val="-4"/>
                                  <w:sz w:val="24"/>
                                </w:rPr>
                                <w:t> </w:t>
                              </w:r>
                              <w:r>
                                <w:rPr>
                                  <w:spacing w:val="-2"/>
                                  <w:sz w:val="24"/>
                                </w:rPr>
                                <w:t>Enfin,</w:t>
                              </w:r>
                              <w:r>
                                <w:rPr>
                                  <w:spacing w:val="-5"/>
                                  <w:sz w:val="24"/>
                                </w:rPr>
                                <w:t> </w:t>
                              </w:r>
                              <w:r>
                                <w:rPr>
                                  <w:spacing w:val="-2"/>
                                  <w:sz w:val="24"/>
                                </w:rPr>
                                <w:t>la</w:t>
                              </w:r>
                              <w:r>
                                <w:rPr>
                                  <w:spacing w:val="-5"/>
                                  <w:sz w:val="24"/>
                                </w:rPr>
                                <w:t> </w:t>
                              </w:r>
                              <w:r>
                                <w:rPr>
                                  <w:spacing w:val="-2"/>
                                  <w:sz w:val="24"/>
                                </w:rPr>
                                <w:t>tertiaire, </w:t>
                              </w:r>
                              <w:r>
                                <w:rPr>
                                  <w:sz w:val="24"/>
                                </w:rPr>
                                <w:t>on</w:t>
                              </w:r>
                              <w:r>
                                <w:rPr>
                                  <w:spacing w:val="-8"/>
                                  <w:sz w:val="24"/>
                                </w:rPr>
                                <w:t> </w:t>
                              </w:r>
                              <w:r>
                                <w:rPr>
                                  <w:sz w:val="24"/>
                                </w:rPr>
                                <w:t>a</w:t>
                              </w:r>
                              <w:r>
                                <w:rPr>
                                  <w:spacing w:val="-5"/>
                                  <w:sz w:val="24"/>
                                </w:rPr>
                                <w:t> </w:t>
                              </w:r>
                              <w:r>
                                <w:rPr>
                                  <w:sz w:val="24"/>
                                </w:rPr>
                                <w:t>un</w:t>
                              </w:r>
                              <w:r>
                                <w:rPr>
                                  <w:spacing w:val="-1"/>
                                  <w:sz w:val="24"/>
                                </w:rPr>
                                <w:t> </w:t>
                              </w:r>
                              <w:r>
                                <w:rPr>
                                  <w:sz w:val="24"/>
                                </w:rPr>
                                <w:t>remodelage</w:t>
                              </w:r>
                              <w:r>
                                <w:rPr>
                                  <w:spacing w:val="-1"/>
                                  <w:sz w:val="24"/>
                                </w:rPr>
                                <w:t> </w:t>
                              </w:r>
                              <w:r>
                                <w:rPr>
                                  <w:sz w:val="24"/>
                                </w:rPr>
                                <w:t>osseux</w:t>
                              </w:r>
                              <w:r>
                                <w:rPr>
                                  <w:spacing w:val="-1"/>
                                  <w:sz w:val="24"/>
                                </w:rPr>
                                <w:t> </w:t>
                              </w:r>
                              <w:r>
                                <w:rPr>
                                  <w:sz w:val="24"/>
                                </w:rPr>
                                <w:t>permanent</w:t>
                              </w:r>
                              <w:r>
                                <w:rPr>
                                  <w:spacing w:val="-19"/>
                                  <w:sz w:val="24"/>
                                </w:rPr>
                                <w:t> </w:t>
                              </w:r>
                              <w:r>
                                <w:rPr>
                                  <w:sz w:val="24"/>
                                </w:rPr>
                                <w:t>!</w:t>
                              </w:r>
                            </w:p>
                            <w:p>
                              <w:pPr>
                                <w:numPr>
                                  <w:ilvl w:val="0"/>
                                  <w:numId w:val="48"/>
                                </w:numPr>
                                <w:tabs>
                                  <w:tab w:pos="507" w:val="left" w:leader="none"/>
                                </w:tabs>
                                <w:spacing w:line="237" w:lineRule="auto" w:before="136"/>
                                <w:ind w:left="106" w:right="188" w:firstLine="0"/>
                                <w:jc w:val="left"/>
                                <w:rPr>
                                  <w:sz w:val="24"/>
                                </w:rPr>
                              </w:pPr>
                              <w:r>
                                <w:rPr>
                                  <w:b/>
                                  <w:sz w:val="28"/>
                                  <w:u w:val="single"/>
                                </w:rPr>
                                <w:t>Item</w:t>
                              </w:r>
                              <w:r>
                                <w:rPr>
                                  <w:b/>
                                  <w:spacing w:val="80"/>
                                  <w:sz w:val="28"/>
                                  <w:u w:val="single"/>
                                </w:rPr>
                                <w:t> </w:t>
                              </w:r>
                              <w:r>
                                <w:rPr>
                                  <w:b/>
                                  <w:sz w:val="28"/>
                                  <w:u w:val="single"/>
                                </w:rPr>
                                <w:t>C</w:t>
                              </w:r>
                              <w:r>
                                <w:rPr>
                                  <w:b/>
                                  <w:sz w:val="28"/>
                                </w:rPr>
                                <w:t> </w:t>
                              </w:r>
                              <w:r>
                                <w:rPr>
                                  <w:rFonts w:ascii="Arial" w:hAnsi="Arial"/>
                                  <w:i/>
                                  <w:color w:val="7F7F7F"/>
                                  <w:sz w:val="24"/>
                                </w:rPr>
                                <w:t>→ </w:t>
                              </w:r>
                              <w:r>
                                <w:rPr>
                                  <w:rFonts w:ascii="Book Antiqua" w:hAnsi="Book Antiqua"/>
                                  <w:i/>
                                  <w:color w:val="7F7F7F"/>
                                  <w:sz w:val="22"/>
                                </w:rPr>
                                <w:t>Lors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l’ossification</w:t>
                              </w:r>
                              <w:r>
                                <w:rPr>
                                  <w:rFonts w:ascii="Book Antiqua" w:hAnsi="Book Antiqua"/>
                                  <w:i/>
                                  <w:color w:val="7F7F7F"/>
                                  <w:spacing w:val="40"/>
                                  <w:sz w:val="22"/>
                                </w:rPr>
                                <w:t> </w:t>
                              </w:r>
                              <w:r>
                                <w:rPr>
                                  <w:rFonts w:ascii="Book Antiqua" w:hAnsi="Book Antiqua"/>
                                  <w:i/>
                                  <w:color w:val="7F7F7F"/>
                                  <w:sz w:val="22"/>
                                </w:rPr>
                                <w:t>secondaire,</w:t>
                              </w:r>
                              <w:r>
                                <w:rPr>
                                  <w:rFonts w:ascii="Book Antiqua" w:hAnsi="Book Antiqua"/>
                                  <w:i/>
                                  <w:color w:val="7F7F7F"/>
                                  <w:spacing w:val="40"/>
                                  <w:sz w:val="22"/>
                                </w:rPr>
                                <w:t> </w:t>
                              </w:r>
                              <w:r>
                                <w:rPr>
                                  <w:rFonts w:ascii="Book Antiqua" w:hAnsi="Book Antiqua"/>
                                  <w:i/>
                                  <w:color w:val="7F7F7F"/>
                                  <w:sz w:val="22"/>
                                </w:rPr>
                                <w:t>l’os</w:t>
                              </w:r>
                              <w:r>
                                <w:rPr>
                                  <w:rFonts w:ascii="Book Antiqua" w:hAnsi="Book Antiqua"/>
                                  <w:i/>
                                  <w:color w:val="7F7F7F"/>
                                  <w:spacing w:val="40"/>
                                  <w:sz w:val="22"/>
                                </w:rPr>
                                <w:t> </w:t>
                              </w:r>
                              <w:r>
                                <w:rPr>
                                  <w:rFonts w:ascii="Book Antiqua" w:hAnsi="Book Antiqua"/>
                                  <w:i/>
                                  <w:color w:val="7F7F7F"/>
                                  <w:sz w:val="22"/>
                                </w:rPr>
                                <w:t>lamellaire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détruit,</w:t>
                              </w:r>
                              <w:r>
                                <w:rPr>
                                  <w:rFonts w:ascii="Book Antiqua" w:hAnsi="Book Antiqua"/>
                                  <w:i/>
                                  <w:color w:val="7F7F7F"/>
                                  <w:spacing w:val="40"/>
                                  <w:sz w:val="22"/>
                                </w:rPr>
                                <w:t> </w:t>
                              </w:r>
                              <w:r>
                                <w:rPr>
                                  <w:rFonts w:ascii="Book Antiqua" w:hAnsi="Book Antiqua"/>
                                  <w:i/>
                                  <w:color w:val="7F7F7F"/>
                                  <w:sz w:val="22"/>
                                </w:rPr>
                                <w:t>puis</w:t>
                              </w:r>
                              <w:r>
                                <w:rPr>
                                  <w:rFonts w:ascii="Book Antiqua" w:hAnsi="Book Antiqua"/>
                                  <w:i/>
                                  <w:color w:val="7F7F7F"/>
                                  <w:spacing w:val="40"/>
                                  <w:sz w:val="22"/>
                                </w:rPr>
                                <w:t> </w:t>
                              </w:r>
                              <w:r>
                                <w:rPr>
                                  <w:rFonts w:ascii="Book Antiqua" w:hAnsi="Book Antiqua"/>
                                  <w:i/>
                                  <w:color w:val="7F7F7F"/>
                                  <w:sz w:val="22"/>
                                </w:rPr>
                                <w:t>remplacé</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l’os</w:t>
                              </w:r>
                              <w:r>
                                <w:rPr>
                                  <w:rFonts w:ascii="Book Antiqua" w:hAnsi="Book Antiqua"/>
                                  <w:i/>
                                  <w:color w:val="7F7F7F"/>
                                  <w:spacing w:val="-2"/>
                                  <w:sz w:val="22"/>
                                </w:rPr>
                                <w:t> </w:t>
                              </w:r>
                              <w:r>
                                <w:rPr>
                                  <w:rFonts w:ascii="Book Antiqua" w:hAnsi="Book Antiqua"/>
                                  <w:i/>
                                  <w:color w:val="7F7F7F"/>
                                  <w:sz w:val="22"/>
                                </w:rPr>
                                <w:t>… </w:t>
                              </w:r>
                              <w:r>
                                <w:rPr>
                                  <w:sz w:val="24"/>
                                </w:rPr>
                                <w:t>Okay</w:t>
                              </w:r>
                              <w:r>
                                <w:rPr>
                                  <w:spacing w:val="12"/>
                                  <w:sz w:val="24"/>
                                </w:rPr>
                                <w:t> </w:t>
                              </w:r>
                              <w:r>
                                <w:rPr>
                                  <w:sz w:val="24"/>
                                </w:rPr>
                                <w:t>je</w:t>
                              </w:r>
                              <w:r>
                                <w:rPr>
                                  <w:spacing w:val="12"/>
                                  <w:sz w:val="24"/>
                                </w:rPr>
                                <w:t> </w:t>
                              </w:r>
                              <w:r>
                                <w:rPr>
                                  <w:sz w:val="24"/>
                                </w:rPr>
                                <w:t>reviens</w:t>
                              </w:r>
                              <w:r>
                                <w:rPr>
                                  <w:spacing w:val="12"/>
                                  <w:sz w:val="24"/>
                                </w:rPr>
                                <w:t> </w:t>
                              </w:r>
                              <w:r>
                                <w:rPr>
                                  <w:sz w:val="24"/>
                                </w:rPr>
                                <w:t>avec</w:t>
                              </w:r>
                              <w:r>
                                <w:rPr>
                                  <w:spacing w:val="12"/>
                                  <w:sz w:val="24"/>
                                </w:rPr>
                                <w:t> </w:t>
                              </w:r>
                              <w:r>
                                <w:rPr>
                                  <w:sz w:val="24"/>
                                </w:rPr>
                                <w:t>les</w:t>
                              </w:r>
                              <w:r>
                                <w:rPr>
                                  <w:spacing w:val="13"/>
                                  <w:sz w:val="24"/>
                                </w:rPr>
                                <w:t> </w:t>
                              </w:r>
                              <w:r>
                                <w:rPr>
                                  <w:sz w:val="24"/>
                                </w:rPr>
                                <w:t>synonymes</w:t>
                              </w:r>
                              <w:r>
                                <w:rPr>
                                  <w:spacing w:val="12"/>
                                  <w:sz w:val="24"/>
                                </w:rPr>
                                <w:t> </w:t>
                              </w:r>
                              <w:r>
                                <w:rPr>
                                  <w:sz w:val="24"/>
                                </w:rPr>
                                <w:t>et</w:t>
                              </w:r>
                              <w:r>
                                <w:rPr>
                                  <w:spacing w:val="12"/>
                                  <w:sz w:val="24"/>
                                </w:rPr>
                                <w:t> </w:t>
                              </w:r>
                              <w:r>
                                <w:rPr>
                                  <w:sz w:val="24"/>
                                </w:rPr>
                                <w:t>les</w:t>
                              </w:r>
                              <w:r>
                                <w:rPr>
                                  <w:spacing w:val="12"/>
                                  <w:sz w:val="24"/>
                                </w:rPr>
                                <w:t> </w:t>
                              </w:r>
                              <w:r>
                                <w:rPr>
                                  <w:sz w:val="24"/>
                                </w:rPr>
                                <w:t>inversions.</w:t>
                              </w:r>
                              <w:r>
                                <w:rPr>
                                  <w:spacing w:val="13"/>
                                  <w:sz w:val="24"/>
                                </w:rPr>
                                <w:t> </w:t>
                              </w:r>
                              <w:r>
                                <w:rPr>
                                  <w:sz w:val="24"/>
                                </w:rPr>
                                <w:t>Lors</w:t>
                              </w:r>
                              <w:r>
                                <w:rPr>
                                  <w:spacing w:val="12"/>
                                  <w:sz w:val="24"/>
                                </w:rPr>
                                <w:t> </w:t>
                              </w:r>
                              <w:r>
                                <w:rPr>
                                  <w:sz w:val="24"/>
                                </w:rPr>
                                <w:t>de</w:t>
                              </w:r>
                              <w:r>
                                <w:rPr>
                                  <w:spacing w:val="12"/>
                                  <w:sz w:val="24"/>
                                </w:rPr>
                                <w:t> </w:t>
                              </w:r>
                              <w:r>
                                <w:rPr>
                                  <w:sz w:val="24"/>
                                </w:rPr>
                                <w:t>l’ossification</w:t>
                              </w:r>
                              <w:r>
                                <w:rPr>
                                  <w:spacing w:val="12"/>
                                  <w:sz w:val="24"/>
                                </w:rPr>
                                <w:t> </w:t>
                              </w:r>
                              <w:r>
                                <w:rPr>
                                  <w:sz w:val="24"/>
                                </w:rPr>
                                <w:t>secondaire,</w:t>
                              </w:r>
                              <w:r>
                                <w:rPr>
                                  <w:spacing w:val="13"/>
                                  <w:sz w:val="24"/>
                                </w:rPr>
                                <w:t> </w:t>
                              </w:r>
                              <w:r>
                                <w:rPr>
                                  <w:sz w:val="24"/>
                                </w:rPr>
                                <w:t>il</w:t>
                              </w:r>
                              <w:r>
                                <w:rPr>
                                  <w:spacing w:val="12"/>
                                  <w:sz w:val="24"/>
                                </w:rPr>
                                <w:t> </w:t>
                              </w:r>
                              <w:r>
                                <w:rPr>
                                  <w:sz w:val="24"/>
                                </w:rPr>
                                <w:t>y</w:t>
                              </w:r>
                              <w:r>
                                <w:rPr>
                                  <w:spacing w:val="12"/>
                                  <w:sz w:val="24"/>
                                </w:rPr>
                                <w:t> </w:t>
                              </w:r>
                              <w:r>
                                <w:rPr>
                                  <w:sz w:val="24"/>
                                </w:rPr>
                                <w:t>a</w:t>
                              </w:r>
                              <w:r>
                                <w:rPr>
                                  <w:spacing w:val="12"/>
                                  <w:sz w:val="24"/>
                                </w:rPr>
                                <w:t> </w:t>
                              </w:r>
                              <w:r>
                                <w:rPr>
                                  <w:sz w:val="24"/>
                                </w:rPr>
                                <w:t>une </w:t>
                              </w:r>
                              <w:r>
                                <w:rPr>
                                  <w:spacing w:val="-6"/>
                                  <w:sz w:val="24"/>
                                </w:rPr>
                                <w:t>destruction de l’os réticulaire (non organisé, immature) pour le remplacer par un os lamellaire (mieux </w:t>
                              </w:r>
                              <w:r>
                                <w:rPr>
                                  <w:sz w:val="24"/>
                                </w:rPr>
                                <w:t>organisé et plus résistant).</w:t>
                              </w:r>
                            </w:p>
                            <w:p>
                              <w:pPr>
                                <w:spacing w:line="588" w:lineRule="exact" w:before="160"/>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9"/>
                                  <w:w w:val="105"/>
                                  <w:sz w:val="28"/>
                                  <w:u w:val="single"/>
                                </w:rPr>
                                <w:t> </w:t>
                              </w:r>
                              <w:r>
                                <w:rPr>
                                  <w:b/>
                                  <w:w w:val="105"/>
                                  <w:sz w:val="28"/>
                                  <w:u w:val="single"/>
                                </w:rPr>
                                <w:t>D</w:t>
                              </w:r>
                              <w:r>
                                <w:rPr>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w:t>
                              </w:r>
                              <w:r>
                                <w:rPr>
                                  <w:rFonts w:ascii="Book Antiqua" w:hAnsi="Book Antiqua"/>
                                  <w:i/>
                                  <w:color w:val="7F7F7F"/>
                                  <w:spacing w:val="19"/>
                                  <w:w w:val="105"/>
                                  <w:sz w:val="22"/>
                                </w:rPr>
                                <w:t> </w:t>
                              </w:r>
                              <w:r>
                                <w:rPr>
                                  <w:rFonts w:ascii="Book Antiqua" w:hAnsi="Book Antiqua"/>
                                  <w:i/>
                                  <w:color w:val="7F7F7F"/>
                                  <w:w w:val="105"/>
                                  <w:sz w:val="22"/>
                                </w:rPr>
                                <w:t>cycle</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remodelage</w:t>
                              </w:r>
                              <w:r>
                                <w:rPr>
                                  <w:rFonts w:ascii="Book Antiqua" w:hAnsi="Book Antiqua"/>
                                  <w:i/>
                                  <w:color w:val="7F7F7F"/>
                                  <w:spacing w:val="18"/>
                                  <w:w w:val="105"/>
                                  <w:sz w:val="22"/>
                                </w:rPr>
                                <w:t> </w:t>
                              </w:r>
                              <w:r>
                                <w:rPr>
                                  <w:rFonts w:ascii="Book Antiqua" w:hAnsi="Book Antiqua"/>
                                  <w:i/>
                                  <w:color w:val="7F7F7F"/>
                                  <w:w w:val="105"/>
                                  <w:sz w:val="22"/>
                                </w:rPr>
                                <w:t>dure</w:t>
                              </w:r>
                              <w:r>
                                <w:rPr>
                                  <w:rFonts w:ascii="Book Antiqua" w:hAnsi="Book Antiqua"/>
                                  <w:i/>
                                  <w:color w:val="7F7F7F"/>
                                  <w:spacing w:val="19"/>
                                  <w:w w:val="105"/>
                                  <w:sz w:val="22"/>
                                </w:rPr>
                                <w:t> </w:t>
                              </w:r>
                              <w:r>
                                <w:rPr>
                                  <w:rFonts w:ascii="Book Antiqua" w:hAnsi="Book Antiqua"/>
                                  <w:i/>
                                  <w:color w:val="7F7F7F"/>
                                  <w:w w:val="105"/>
                                  <w:sz w:val="22"/>
                                </w:rPr>
                                <w:t>environ</w:t>
                              </w:r>
                              <w:r>
                                <w:rPr>
                                  <w:rFonts w:ascii="Book Antiqua" w:hAnsi="Book Antiqua"/>
                                  <w:i/>
                                  <w:color w:val="7F7F7F"/>
                                  <w:spacing w:val="18"/>
                                  <w:w w:val="105"/>
                                  <w:sz w:val="22"/>
                                </w:rPr>
                                <w:t> </w:t>
                              </w:r>
                              <w:r>
                                <w:rPr>
                                  <w:rFonts w:ascii="Book Antiqua" w:hAnsi="Book Antiqua"/>
                                  <w:i/>
                                  <w:color w:val="7F7F7F"/>
                                  <w:w w:val="105"/>
                                  <w:sz w:val="22"/>
                                </w:rPr>
                                <w:t>quatre</w:t>
                              </w:r>
                              <w:r>
                                <w:rPr>
                                  <w:rFonts w:ascii="Book Antiqua" w:hAnsi="Book Antiqua"/>
                                  <w:i/>
                                  <w:color w:val="7F7F7F"/>
                                  <w:spacing w:val="18"/>
                                  <w:w w:val="105"/>
                                  <w:sz w:val="22"/>
                                </w:rPr>
                                <w:t> </w:t>
                              </w:r>
                              <w:r>
                                <w:rPr>
                                  <w:rFonts w:ascii="Book Antiqua" w:hAnsi="Book Antiqua"/>
                                  <w:i/>
                                  <w:color w:val="7F7F7F"/>
                                  <w:w w:val="105"/>
                                  <w:sz w:val="22"/>
                                </w:rPr>
                                <w:t>mois</w:t>
                              </w:r>
                              <w:r>
                                <w:rPr>
                                  <w:rFonts w:ascii="Book Antiqua" w:hAnsi="Book Antiqua"/>
                                  <w:i/>
                                  <w:color w:val="7F7F7F"/>
                                  <w:spacing w:val="18"/>
                                  <w:w w:val="105"/>
                                  <w:sz w:val="22"/>
                                </w:rPr>
                                <w:t> </w:t>
                              </w:r>
                              <w:r>
                                <w:rPr>
                                  <w:rFonts w:ascii="Book Antiqua" w:hAnsi="Book Antiqua"/>
                                  <w:i/>
                                  <w:color w:val="7F7F7F"/>
                                  <w:w w:val="105"/>
                                  <w:sz w:val="22"/>
                                </w:rPr>
                                <w:t>chez</w:t>
                              </w:r>
                              <w:r>
                                <w:rPr>
                                  <w:rFonts w:ascii="Book Antiqua" w:hAnsi="Book Antiqua"/>
                                  <w:i/>
                                  <w:color w:val="7F7F7F"/>
                                  <w:spacing w:val="19"/>
                                  <w:w w:val="105"/>
                                  <w:sz w:val="22"/>
                                </w:rPr>
                                <w:t> </w:t>
                              </w:r>
                              <w:r>
                                <w:rPr>
                                  <w:rFonts w:ascii="Book Antiqua" w:hAnsi="Book Antiqua"/>
                                  <w:i/>
                                  <w:color w:val="7F7F7F"/>
                                  <w:spacing w:val="-2"/>
                                  <w:w w:val="105"/>
                                  <w:sz w:val="22"/>
                                </w:rPr>
                                <w:t>l’adulte</w:t>
                              </w:r>
                            </w:p>
                            <w:p>
                              <w:pPr>
                                <w:spacing w:line="263" w:lineRule="exact" w:before="0"/>
                                <w:ind w:left="106" w:right="0" w:firstLine="0"/>
                                <w:jc w:val="left"/>
                                <w:rPr>
                                  <w:sz w:val="24"/>
                                </w:rPr>
                              </w:pPr>
                              <w:r>
                                <w:rPr>
                                  <w:sz w:val="24"/>
                                </w:rPr>
                                <w:t>Oui</w:t>
                              </w:r>
                              <w:r>
                                <w:rPr>
                                  <w:spacing w:val="-8"/>
                                  <w:sz w:val="24"/>
                                </w:rPr>
                                <w:t> </w:t>
                              </w:r>
                              <w:r>
                                <w:rPr>
                                  <w:sz w:val="24"/>
                                </w:rPr>
                                <w:t>j’ai</w:t>
                              </w:r>
                              <w:r>
                                <w:rPr>
                                  <w:spacing w:val="-7"/>
                                  <w:sz w:val="24"/>
                                </w:rPr>
                                <w:t> </w:t>
                              </w:r>
                              <w:r>
                                <w:rPr>
                                  <w:sz w:val="24"/>
                                </w:rPr>
                                <w:t>rien</w:t>
                              </w:r>
                              <w:r>
                                <w:rPr>
                                  <w:spacing w:val="-7"/>
                                  <w:sz w:val="24"/>
                                </w:rPr>
                                <w:t> </w:t>
                              </w:r>
                              <w:r>
                                <w:rPr>
                                  <w:sz w:val="24"/>
                                </w:rPr>
                                <w:t>à</w:t>
                              </w:r>
                              <w:r>
                                <w:rPr>
                                  <w:spacing w:val="-5"/>
                                  <w:sz w:val="24"/>
                                </w:rPr>
                                <w:t> </w:t>
                              </w:r>
                              <w:r>
                                <w:rPr>
                                  <w:sz w:val="24"/>
                                </w:rPr>
                                <w:t>redire,</w:t>
                              </w:r>
                              <w:r>
                                <w:rPr>
                                  <w:spacing w:val="-4"/>
                                  <w:sz w:val="24"/>
                                </w:rPr>
                                <w:t> </w:t>
                              </w:r>
                              <w:r>
                                <w:rPr>
                                  <w:sz w:val="24"/>
                                </w:rPr>
                                <w:t>si</w:t>
                              </w:r>
                              <w:r>
                                <w:rPr>
                                  <w:spacing w:val="-4"/>
                                  <w:sz w:val="24"/>
                                </w:rPr>
                                <w:t> </w:t>
                              </w:r>
                              <w:r>
                                <w:rPr>
                                  <w:sz w:val="24"/>
                                </w:rPr>
                                <w:t>ce</w:t>
                              </w:r>
                              <w:r>
                                <w:rPr>
                                  <w:spacing w:val="-4"/>
                                  <w:sz w:val="24"/>
                                </w:rPr>
                                <w:t> </w:t>
                              </w:r>
                              <w:r>
                                <w:rPr>
                                  <w:sz w:val="24"/>
                                </w:rPr>
                                <w:t>n’est</w:t>
                              </w:r>
                              <w:r>
                                <w:rPr>
                                  <w:spacing w:val="-3"/>
                                  <w:sz w:val="24"/>
                                </w:rPr>
                                <w:t> </w:t>
                              </w:r>
                              <w:r>
                                <w:rPr>
                                  <w:sz w:val="24"/>
                                </w:rPr>
                                <w:t>que</w:t>
                              </w:r>
                              <w:r>
                                <w:rPr>
                                  <w:spacing w:val="-4"/>
                                  <w:sz w:val="24"/>
                                </w:rPr>
                                <w:t> </w:t>
                              </w:r>
                              <w:r>
                                <w:rPr>
                                  <w:sz w:val="24"/>
                                </w:rPr>
                                <w:t>vous</w:t>
                              </w:r>
                              <w:r>
                                <w:rPr>
                                  <w:spacing w:val="-4"/>
                                  <w:sz w:val="24"/>
                                </w:rPr>
                                <w:t> </w:t>
                              </w:r>
                              <w:r>
                                <w:rPr>
                                  <w:sz w:val="24"/>
                                </w:rPr>
                                <w:t>êtes</w:t>
                              </w:r>
                              <w:r>
                                <w:rPr>
                                  <w:spacing w:val="-4"/>
                                  <w:sz w:val="24"/>
                                </w:rPr>
                                <w:t> </w:t>
                              </w:r>
                              <w:r>
                                <w:rPr>
                                  <w:sz w:val="24"/>
                                </w:rPr>
                                <w:t>des</w:t>
                              </w:r>
                              <w:r>
                                <w:rPr>
                                  <w:spacing w:val="-3"/>
                                  <w:sz w:val="24"/>
                                </w:rPr>
                                <w:t> </w:t>
                              </w:r>
                              <w:r>
                                <w:rPr>
                                  <w:sz w:val="24"/>
                                </w:rPr>
                                <w:t>boss</w:t>
                              </w:r>
                              <w:r>
                                <w:rPr>
                                  <w:spacing w:val="-4"/>
                                  <w:sz w:val="24"/>
                                </w:rPr>
                                <w:t> </w:t>
                              </w:r>
                              <w:r>
                                <w:rPr>
                                  <w:sz w:val="24"/>
                                </w:rPr>
                                <w:t>&lt;3</w:t>
                              </w:r>
                              <w:r>
                                <w:rPr>
                                  <w:spacing w:val="-19"/>
                                  <w:sz w:val="24"/>
                                </w:rPr>
                                <w:t> </w:t>
                              </w:r>
                              <w:r>
                                <w:rPr>
                                  <w:spacing w:val="-10"/>
                                  <w:sz w:val="24"/>
                                </w:rPr>
                                <w:t>!</w:t>
                              </w:r>
                            </w:p>
                            <w:p>
                              <w:pPr>
                                <w:spacing w:line="242" w:lineRule="auto" w:before="147"/>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E</w:t>
                              </w:r>
                              <w:r>
                                <w:rPr>
                                  <w:b/>
                                  <w:sz w:val="28"/>
                                </w:rPr>
                                <w:t> </w:t>
                              </w:r>
                              <w:r>
                                <w:rPr>
                                  <w:rFonts w:ascii="Arial" w:hAnsi="Arial"/>
                                  <w:i/>
                                  <w:color w:val="7F7F7F"/>
                                  <w:sz w:val="24"/>
                                </w:rPr>
                                <w:t>→</w:t>
                              </w:r>
                              <w:r>
                                <w:rPr>
                                  <w:rFonts w:ascii="Arial" w:hAnsi="Arial"/>
                                  <w:i/>
                                  <w:color w:val="7F7F7F"/>
                                  <w:spacing w:val="32"/>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cellules</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l’origine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l’ossification</w:t>
                              </w:r>
                              <w:r>
                                <w:rPr>
                                  <w:rFonts w:ascii="Book Antiqua" w:hAnsi="Book Antiqua"/>
                                  <w:i/>
                                  <w:color w:val="7F7F7F"/>
                                  <w:spacing w:val="40"/>
                                  <w:sz w:val="22"/>
                                </w:rPr>
                                <w:t> </w:t>
                              </w:r>
                              <w:r>
                                <w:rPr>
                                  <w:rFonts w:ascii="Book Antiqua" w:hAnsi="Book Antiqua"/>
                                  <w:i/>
                                  <w:color w:val="7F7F7F"/>
                                  <w:sz w:val="22"/>
                                </w:rPr>
                                <w:t>primaire</w:t>
                              </w:r>
                              <w:r>
                                <w:rPr>
                                  <w:rFonts w:ascii="Book Antiqua" w:hAnsi="Book Antiqua"/>
                                  <w:i/>
                                  <w:color w:val="7F7F7F"/>
                                  <w:spacing w:val="40"/>
                                  <w:sz w:val="22"/>
                                </w:rPr>
                                <w:t> </w:t>
                              </w:r>
                              <w:r>
                                <w:rPr>
                                  <w:rFonts w:ascii="Book Antiqua" w:hAnsi="Book Antiqua"/>
                                  <w:i/>
                                  <w:color w:val="7F7F7F"/>
                                  <w:sz w:val="22"/>
                                </w:rPr>
                                <w:t>endochondrale</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chondrocytes </w:t>
                              </w:r>
                              <w:r>
                                <w:rPr>
                                  <w:spacing w:val="-4"/>
                                  <w:sz w:val="24"/>
                                </w:rPr>
                                <w:t>Toutafé</w:t>
                              </w:r>
                              <w:r>
                                <w:rPr>
                                  <w:spacing w:val="-19"/>
                                  <w:sz w:val="24"/>
                                </w:rPr>
                                <w:t> </w:t>
                              </w:r>
                              <w:r>
                                <w:rPr>
                                  <w:spacing w:val="-4"/>
                                  <w:sz w:val="24"/>
                                </w:rPr>
                                <w:t>!</w:t>
                              </w:r>
                              <w:r>
                                <w:rPr>
                                  <w:spacing w:val="1"/>
                                  <w:sz w:val="24"/>
                                </w:rPr>
                                <w:t> </w:t>
                              </w:r>
                              <w:r>
                                <w:rPr>
                                  <w:spacing w:val="-4"/>
                                  <w:sz w:val="24"/>
                                </w:rPr>
                                <w:t>Lors</w:t>
                              </w:r>
                              <w:r>
                                <w:rPr>
                                  <w:spacing w:val="1"/>
                                  <w:sz w:val="24"/>
                                </w:rPr>
                                <w:t> </w:t>
                              </w:r>
                              <w:r>
                                <w:rPr>
                                  <w:spacing w:val="-4"/>
                                  <w:sz w:val="24"/>
                                </w:rPr>
                                <w:t>de</w:t>
                              </w:r>
                              <w:r>
                                <w:rPr>
                                  <w:spacing w:val="1"/>
                                  <w:sz w:val="24"/>
                                </w:rPr>
                                <w:t> </w:t>
                              </w:r>
                              <w:r>
                                <w:rPr>
                                  <w:spacing w:val="-4"/>
                                  <w:sz w:val="24"/>
                                </w:rPr>
                                <w:t>l’ossification</w:t>
                              </w:r>
                              <w:r>
                                <w:rPr>
                                  <w:spacing w:val="1"/>
                                  <w:sz w:val="24"/>
                                </w:rPr>
                                <w:t> </w:t>
                              </w:r>
                              <w:r>
                                <w:rPr>
                                  <w:spacing w:val="-4"/>
                                  <w:sz w:val="24"/>
                                </w:rPr>
                                <w:t>primaire</w:t>
                              </w:r>
                              <w:r>
                                <w:rPr>
                                  <w:spacing w:val="3"/>
                                  <w:sz w:val="24"/>
                                </w:rPr>
                                <w:t> </w:t>
                              </w:r>
                              <w:r>
                                <w:rPr>
                                  <w:spacing w:val="-4"/>
                                  <w:sz w:val="24"/>
                                </w:rPr>
                                <w:t>endochondrale,</w:t>
                              </w:r>
                              <w:r>
                                <w:rPr>
                                  <w:spacing w:val="4"/>
                                  <w:sz w:val="24"/>
                                </w:rPr>
                                <w:t> </w:t>
                              </w:r>
                              <w:r>
                                <w:rPr>
                                  <w:spacing w:val="-4"/>
                                  <w:sz w:val="24"/>
                                </w:rPr>
                                <w:t>vous</w:t>
                              </w:r>
                              <w:r>
                                <w:rPr>
                                  <w:spacing w:val="4"/>
                                  <w:sz w:val="24"/>
                                </w:rPr>
                                <w:t> </w:t>
                              </w:r>
                              <w:r>
                                <w:rPr>
                                  <w:spacing w:val="-4"/>
                                  <w:sz w:val="24"/>
                                </w:rPr>
                                <w:t>avez</w:t>
                              </w:r>
                              <w:r>
                                <w:rPr>
                                  <w:spacing w:val="3"/>
                                  <w:sz w:val="24"/>
                                </w:rPr>
                                <w:t> </w:t>
                              </w:r>
                              <w:r>
                                <w:rPr>
                                  <w:spacing w:val="-4"/>
                                  <w:sz w:val="24"/>
                                </w:rPr>
                                <w:t>les</w:t>
                              </w:r>
                              <w:r>
                                <w:rPr>
                                  <w:spacing w:val="4"/>
                                  <w:sz w:val="24"/>
                                </w:rPr>
                                <w:t> </w:t>
                              </w:r>
                              <w:r>
                                <w:rPr>
                                  <w:spacing w:val="-4"/>
                                  <w:sz w:val="24"/>
                                </w:rPr>
                                <w:t>chondrocytes</w:t>
                              </w:r>
                              <w:r>
                                <w:rPr>
                                  <w:spacing w:val="3"/>
                                  <w:sz w:val="24"/>
                                </w:rPr>
                                <w:t> </w:t>
                              </w:r>
                              <w:r>
                                <w:rPr>
                                  <w:spacing w:val="-4"/>
                                  <w:sz w:val="24"/>
                                </w:rPr>
                                <w:t>hypertrophiques </w:t>
                              </w:r>
                              <w:r>
                                <w:rPr>
                                  <w:sz w:val="24"/>
                                </w:rPr>
                                <w:t>qui</w:t>
                              </w:r>
                              <w:r>
                                <w:rPr>
                                  <w:spacing w:val="3"/>
                                  <w:sz w:val="24"/>
                                </w:rPr>
                                <w:t> </w:t>
                              </w:r>
                              <w:r>
                                <w:rPr>
                                  <w:sz w:val="24"/>
                                </w:rPr>
                                <w:t>vont</w:t>
                              </w:r>
                              <w:r>
                                <w:rPr>
                                  <w:spacing w:val="3"/>
                                  <w:sz w:val="24"/>
                                </w:rPr>
                                <w:t> </w:t>
                              </w:r>
                              <w:r>
                                <w:rPr>
                                  <w:sz w:val="24"/>
                                </w:rPr>
                                <w:t>se</w:t>
                              </w:r>
                              <w:r>
                                <w:rPr>
                                  <w:spacing w:val="3"/>
                                  <w:sz w:val="24"/>
                                </w:rPr>
                                <w:t> </w:t>
                              </w:r>
                              <w:r>
                                <w:rPr>
                                  <w:sz w:val="24"/>
                                </w:rPr>
                                <w:t>charger</w:t>
                              </w:r>
                              <w:r>
                                <w:rPr>
                                  <w:spacing w:val="3"/>
                                  <w:sz w:val="24"/>
                                </w:rPr>
                                <w:t> </w:t>
                              </w:r>
                              <w:r>
                                <w:rPr>
                                  <w:sz w:val="24"/>
                                </w:rPr>
                                <w:t>en</w:t>
                              </w:r>
                              <w:r>
                                <w:rPr>
                                  <w:spacing w:val="3"/>
                                  <w:sz w:val="24"/>
                                </w:rPr>
                                <w:t> </w:t>
                              </w:r>
                              <w:r>
                                <w:rPr>
                                  <w:sz w:val="24"/>
                                </w:rPr>
                                <w:t>phosphatase</w:t>
                              </w:r>
                              <w:r>
                                <w:rPr>
                                  <w:spacing w:val="3"/>
                                  <w:sz w:val="24"/>
                                </w:rPr>
                                <w:t> </w:t>
                              </w:r>
                              <w:r>
                                <w:rPr>
                                  <w:sz w:val="24"/>
                                </w:rPr>
                                <w:t>alcaline,</w:t>
                              </w:r>
                              <w:r>
                                <w:rPr>
                                  <w:spacing w:val="3"/>
                                  <w:sz w:val="24"/>
                                </w:rPr>
                                <w:t> </w:t>
                              </w:r>
                              <w:r>
                                <w:rPr>
                                  <w:sz w:val="24"/>
                                </w:rPr>
                                <w:t>ce</w:t>
                              </w:r>
                              <w:r>
                                <w:rPr>
                                  <w:spacing w:val="4"/>
                                  <w:sz w:val="24"/>
                                </w:rPr>
                                <w:t> </w:t>
                              </w:r>
                              <w:r>
                                <w:rPr>
                                  <w:sz w:val="24"/>
                                </w:rPr>
                                <w:t>qui</w:t>
                              </w:r>
                              <w:r>
                                <w:rPr>
                                  <w:spacing w:val="3"/>
                                  <w:sz w:val="24"/>
                                </w:rPr>
                                <w:t> </w:t>
                              </w:r>
                              <w:r>
                                <w:rPr>
                                  <w:sz w:val="24"/>
                                </w:rPr>
                                <w:t>permettra</w:t>
                              </w:r>
                              <w:r>
                                <w:rPr>
                                  <w:spacing w:val="4"/>
                                  <w:sz w:val="24"/>
                                </w:rPr>
                                <w:t> </w:t>
                              </w:r>
                              <w:r>
                                <w:rPr>
                                  <w:sz w:val="24"/>
                                </w:rPr>
                                <w:t>la</w:t>
                              </w:r>
                              <w:r>
                                <w:rPr>
                                  <w:spacing w:val="3"/>
                                  <w:sz w:val="24"/>
                                </w:rPr>
                                <w:t> </w:t>
                              </w:r>
                              <w:r>
                                <w:rPr>
                                  <w:sz w:val="24"/>
                                </w:rPr>
                                <w:t>calcification</w:t>
                              </w:r>
                              <w:r>
                                <w:rPr>
                                  <w:spacing w:val="3"/>
                                  <w:sz w:val="24"/>
                                </w:rPr>
                                <w:t> </w:t>
                              </w:r>
                              <w:r>
                                <w:rPr>
                                  <w:sz w:val="24"/>
                                </w:rPr>
                                <w:t>de</w:t>
                              </w:r>
                              <w:r>
                                <w:rPr>
                                  <w:spacing w:val="3"/>
                                  <w:sz w:val="24"/>
                                </w:rPr>
                                <w:t> </w:t>
                              </w:r>
                              <w:r>
                                <w:rPr>
                                  <w:sz w:val="24"/>
                                </w:rPr>
                                <w:t>la</w:t>
                              </w:r>
                              <w:r>
                                <w:rPr>
                                  <w:spacing w:val="3"/>
                                  <w:sz w:val="24"/>
                                </w:rPr>
                                <w:t> </w:t>
                              </w:r>
                              <w:r>
                                <w:rPr>
                                  <w:sz w:val="24"/>
                                </w:rPr>
                                <w:t>MEC</w:t>
                              </w:r>
                              <w:r>
                                <w:rPr>
                                  <w:spacing w:val="3"/>
                                  <w:sz w:val="24"/>
                                </w:rPr>
                                <w:t> </w:t>
                              </w:r>
                              <w:r>
                                <w:rPr>
                                  <w:sz w:val="24"/>
                                </w:rPr>
                                <w:t>cartilagi-</w:t>
                              </w:r>
                              <w:r>
                                <w:rPr>
                                  <w:spacing w:val="-4"/>
                                  <w:sz w:val="24"/>
                                </w:rPr>
                                <w:t>neuse.</w:t>
                              </w:r>
                              <w:r>
                                <w:rPr>
                                  <w:spacing w:val="-11"/>
                                  <w:sz w:val="24"/>
                                </w:rPr>
                                <w:t> </w:t>
                              </w:r>
                              <w:r>
                                <w:rPr>
                                  <w:spacing w:val="-4"/>
                                  <w:sz w:val="24"/>
                                </w:rPr>
                                <w:t>Parallèlement,</w:t>
                              </w:r>
                              <w:r>
                                <w:rPr>
                                  <w:spacing w:val="-10"/>
                                  <w:sz w:val="24"/>
                                </w:rPr>
                                <w:t> </w:t>
                              </w:r>
                              <w:r>
                                <w:rPr>
                                  <w:spacing w:val="-4"/>
                                  <w:sz w:val="24"/>
                                </w:rPr>
                                <w:t>vos</w:t>
                              </w:r>
                              <w:r>
                                <w:rPr>
                                  <w:spacing w:val="-11"/>
                                  <w:sz w:val="24"/>
                                </w:rPr>
                                <w:t> </w:t>
                              </w:r>
                              <w:r>
                                <w:rPr>
                                  <w:spacing w:val="-4"/>
                                  <w:sz w:val="24"/>
                                </w:rPr>
                                <w:t>chondrocytes</w:t>
                              </w:r>
                              <w:r>
                                <w:rPr>
                                  <w:spacing w:val="-10"/>
                                  <w:sz w:val="24"/>
                                </w:rPr>
                                <w:t> </w:t>
                              </w:r>
                              <w:r>
                                <w:rPr>
                                  <w:spacing w:val="-4"/>
                                  <w:sz w:val="24"/>
                                </w:rPr>
                                <w:t>hypertrophiques</w:t>
                              </w:r>
                              <w:r>
                                <w:rPr>
                                  <w:spacing w:val="-11"/>
                                  <w:sz w:val="24"/>
                                </w:rPr>
                                <w:t> </w:t>
                              </w:r>
                              <w:r>
                                <w:rPr>
                                  <w:spacing w:val="-4"/>
                                  <w:sz w:val="24"/>
                                </w:rPr>
                                <w:t>vont</w:t>
                              </w:r>
                              <w:r>
                                <w:rPr>
                                  <w:spacing w:val="-10"/>
                                  <w:sz w:val="24"/>
                                </w:rPr>
                                <w:t> </w:t>
                              </w:r>
                              <w:r>
                                <w:rPr>
                                  <w:spacing w:val="-4"/>
                                  <w:sz w:val="24"/>
                                </w:rPr>
                                <w:t>mourir,</w:t>
                              </w:r>
                              <w:r>
                                <w:rPr>
                                  <w:spacing w:val="-11"/>
                                  <w:sz w:val="24"/>
                                </w:rPr>
                                <w:t> </w:t>
                              </w:r>
                              <w:r>
                                <w:rPr>
                                  <w:spacing w:val="-4"/>
                                  <w:sz w:val="24"/>
                                </w:rPr>
                                <w:t>ce</w:t>
                              </w:r>
                              <w:r>
                                <w:rPr>
                                  <w:spacing w:val="-10"/>
                                  <w:sz w:val="24"/>
                                </w:rPr>
                                <w:t> </w:t>
                              </w:r>
                              <w:r>
                                <w:rPr>
                                  <w:spacing w:val="-4"/>
                                  <w:sz w:val="24"/>
                                </w:rPr>
                                <w:t>qui</w:t>
                              </w:r>
                              <w:r>
                                <w:rPr>
                                  <w:spacing w:val="-11"/>
                                  <w:sz w:val="24"/>
                                </w:rPr>
                                <w:t> </w:t>
                              </w:r>
                              <w:r>
                                <w:rPr>
                                  <w:spacing w:val="-4"/>
                                  <w:sz w:val="24"/>
                                </w:rPr>
                                <w:t>créera</w:t>
                              </w:r>
                              <w:r>
                                <w:rPr>
                                  <w:spacing w:val="-10"/>
                                  <w:sz w:val="24"/>
                                </w:rPr>
                                <w:t> </w:t>
                              </w:r>
                              <w:r>
                                <w:rPr>
                                  <w:spacing w:val="-4"/>
                                  <w:sz w:val="24"/>
                                </w:rPr>
                                <w:t>des</w:t>
                              </w:r>
                              <w:r>
                                <w:rPr>
                                  <w:spacing w:val="-11"/>
                                  <w:sz w:val="24"/>
                                </w:rPr>
                                <w:t> </w:t>
                              </w:r>
                              <w:r>
                                <w:rPr>
                                  <w:spacing w:val="-4"/>
                                  <w:sz w:val="24"/>
                                </w:rPr>
                                <w:t>espaces</w:t>
                              </w:r>
                              <w:r>
                                <w:rPr>
                                  <w:spacing w:val="-10"/>
                                  <w:sz w:val="24"/>
                                </w:rPr>
                                <w:t> </w:t>
                              </w:r>
                              <w:r>
                                <w:rPr>
                                  <w:spacing w:val="-4"/>
                                  <w:sz w:val="24"/>
                                </w:rPr>
                                <w:t>vides, qui</w:t>
                              </w:r>
                              <w:r>
                                <w:rPr>
                                  <w:spacing w:val="-3"/>
                                  <w:sz w:val="24"/>
                                </w:rPr>
                                <w:t> </w:t>
                              </w:r>
                              <w:r>
                                <w:rPr>
                                  <w:spacing w:val="-4"/>
                                  <w:sz w:val="24"/>
                                </w:rPr>
                                <w:t>seront</w:t>
                              </w:r>
                              <w:r>
                                <w:rPr>
                                  <w:spacing w:val="-2"/>
                                  <w:sz w:val="24"/>
                                </w:rPr>
                                <w:t> </w:t>
                              </w:r>
                              <w:r>
                                <w:rPr>
                                  <w:spacing w:val="-4"/>
                                  <w:sz w:val="24"/>
                                </w:rPr>
                                <w:t>envahis</w:t>
                              </w:r>
                              <w:r>
                                <w:rPr>
                                  <w:spacing w:val="-2"/>
                                  <w:sz w:val="24"/>
                                </w:rPr>
                                <w:t> </w:t>
                              </w:r>
                              <w:r>
                                <w:rPr>
                                  <w:spacing w:val="-4"/>
                                  <w:sz w:val="24"/>
                                </w:rPr>
                                <w:t>par</w:t>
                              </w:r>
                              <w:r>
                                <w:rPr>
                                  <w:spacing w:val="-2"/>
                                  <w:sz w:val="24"/>
                                </w:rPr>
                                <w:t> </w:t>
                              </w:r>
                              <w:r>
                                <w:rPr>
                                  <w:spacing w:val="-4"/>
                                  <w:sz w:val="24"/>
                                </w:rPr>
                                <w:t>des</w:t>
                              </w:r>
                              <w:r>
                                <w:rPr>
                                  <w:spacing w:val="-2"/>
                                  <w:sz w:val="24"/>
                                </w:rPr>
                                <w:t> </w:t>
                              </w:r>
                              <w:r>
                                <w:rPr>
                                  <w:spacing w:val="-4"/>
                                  <w:sz w:val="24"/>
                                </w:rPr>
                                <w:t>cellules</w:t>
                              </w:r>
                              <w:r>
                                <w:rPr>
                                  <w:spacing w:val="-2"/>
                                  <w:sz w:val="24"/>
                                </w:rPr>
                                <w:t> </w:t>
                              </w:r>
                              <w:r>
                                <w:rPr>
                                  <w:spacing w:val="-4"/>
                                  <w:sz w:val="24"/>
                                </w:rPr>
                                <w:t>mésenchymateuses,</w:t>
                              </w:r>
                              <w:r>
                                <w:rPr>
                                  <w:spacing w:val="-2"/>
                                  <w:sz w:val="24"/>
                                </w:rPr>
                                <w:t> </w:t>
                              </w:r>
                              <w:r>
                                <w:rPr>
                                  <w:spacing w:val="-4"/>
                                  <w:sz w:val="24"/>
                                </w:rPr>
                                <w:t>qui</w:t>
                              </w:r>
                              <w:r>
                                <w:rPr>
                                  <w:spacing w:val="-2"/>
                                  <w:sz w:val="24"/>
                                </w:rPr>
                                <w:t> </w:t>
                              </w:r>
                              <w:r>
                                <w:rPr>
                                  <w:spacing w:val="-4"/>
                                  <w:sz w:val="24"/>
                                </w:rPr>
                                <w:t>se</w:t>
                              </w:r>
                              <w:r>
                                <w:rPr>
                                  <w:spacing w:val="-2"/>
                                  <w:sz w:val="24"/>
                                </w:rPr>
                                <w:t> </w:t>
                              </w:r>
                              <w:r>
                                <w:rPr>
                                  <w:spacing w:val="-4"/>
                                  <w:sz w:val="24"/>
                                </w:rPr>
                                <w:t>différencient</w:t>
                              </w:r>
                              <w:r>
                                <w:rPr>
                                  <w:spacing w:val="-2"/>
                                  <w:sz w:val="24"/>
                                </w:rPr>
                                <w:t> </w:t>
                              </w:r>
                              <w:r>
                                <w:rPr>
                                  <w:spacing w:val="-4"/>
                                  <w:sz w:val="24"/>
                                </w:rPr>
                                <w:t>en</w:t>
                              </w:r>
                              <w:r>
                                <w:rPr>
                                  <w:spacing w:val="-2"/>
                                  <w:sz w:val="24"/>
                                </w:rPr>
                                <w:t> </w:t>
                              </w:r>
                              <w:r>
                                <w:rPr>
                                  <w:spacing w:val="-4"/>
                                  <w:sz w:val="24"/>
                                </w:rPr>
                                <w:t>ostéoblastes.</w:t>
                              </w:r>
                              <w:r>
                                <w:rPr>
                                  <w:spacing w:val="-2"/>
                                  <w:sz w:val="24"/>
                                </w:rPr>
                                <w:t> </w:t>
                              </w:r>
                              <w:r>
                                <w:rPr>
                                  <w:spacing w:val="-4"/>
                                  <w:sz w:val="24"/>
                                </w:rPr>
                                <w:t>Enfin,</w:t>
                              </w:r>
                              <w:r>
                                <w:rPr>
                                  <w:spacing w:val="-2"/>
                                  <w:sz w:val="24"/>
                                </w:rPr>
                                <w:t> </w:t>
                              </w:r>
                              <w:r>
                                <w:rPr>
                                  <w:spacing w:val="-4"/>
                                  <w:sz w:val="24"/>
                                </w:rPr>
                                <w:t>ils vont synthétiser la MEC osseuse qui remplace la MEC cartilagineuse. Mnémo : ossification </w:t>
                              </w:r>
                              <w:r>
                                <w:rPr>
                                  <w:spacing w:val="-4"/>
                                  <w:sz w:val="24"/>
                                </w:rPr>
                                <w:t>primaire </w:t>
                              </w:r>
                              <w:r>
                                <w:rPr>
                                  <w:sz w:val="24"/>
                                </w:rPr>
                                <w:t>endochondrale,</w:t>
                              </w:r>
                              <w:r>
                                <w:rPr>
                                  <w:spacing w:val="13"/>
                                  <w:sz w:val="24"/>
                                </w:rPr>
                                <w:t> </w:t>
                              </w:r>
                              <w:r>
                                <w:rPr>
                                  <w:sz w:val="24"/>
                                </w:rPr>
                                <w:t>on</w:t>
                              </w:r>
                              <w:r>
                                <w:rPr>
                                  <w:spacing w:val="14"/>
                                  <w:sz w:val="24"/>
                                </w:rPr>
                                <w:t> </w:t>
                              </w:r>
                              <w:r>
                                <w:rPr>
                                  <w:sz w:val="24"/>
                                </w:rPr>
                                <w:t>a</w:t>
                              </w:r>
                              <w:r>
                                <w:rPr>
                                  <w:spacing w:val="13"/>
                                  <w:sz w:val="24"/>
                                </w:rPr>
                                <w:t> </w:t>
                              </w:r>
                              <w:r>
                                <w:rPr>
                                  <w:sz w:val="24"/>
                                </w:rPr>
                                <w:t>le</w:t>
                              </w:r>
                              <w:r>
                                <w:rPr>
                                  <w:spacing w:val="14"/>
                                  <w:sz w:val="24"/>
                                </w:rPr>
                                <w:t> </w:t>
                              </w:r>
                              <w:r>
                                <w:rPr>
                                  <w:sz w:val="24"/>
                                </w:rPr>
                                <w:t>fameux</w:t>
                              </w:r>
                              <w:r>
                                <w:rPr>
                                  <w:spacing w:val="13"/>
                                  <w:sz w:val="24"/>
                                </w:rPr>
                                <w:t> </w:t>
                              </w:r>
                              <w:r>
                                <w:rPr>
                                  <w:sz w:val="24"/>
                                </w:rPr>
                                <w:t>préfixe</w:t>
                              </w:r>
                              <w:r>
                                <w:rPr>
                                  <w:spacing w:val="14"/>
                                  <w:sz w:val="24"/>
                                </w:rPr>
                                <w:t> </w:t>
                              </w:r>
                              <w:r>
                                <w:rPr>
                                  <w:sz w:val="24"/>
                                </w:rPr>
                                <w:t>chondro-</w:t>
                              </w:r>
                              <w:r>
                                <w:rPr>
                                  <w:spacing w:val="13"/>
                                  <w:sz w:val="24"/>
                                </w:rPr>
                                <w:t> </w:t>
                              </w:r>
                              <w:r>
                                <w:rPr>
                                  <w:sz w:val="24"/>
                                </w:rPr>
                                <w:t>qui</w:t>
                              </w:r>
                              <w:r>
                                <w:rPr>
                                  <w:spacing w:val="13"/>
                                  <w:sz w:val="24"/>
                                </w:rPr>
                                <w:t> </w:t>
                              </w:r>
                              <w:r>
                                <w:rPr>
                                  <w:sz w:val="24"/>
                                </w:rPr>
                                <w:t>relate</w:t>
                              </w:r>
                              <w:r>
                                <w:rPr>
                                  <w:spacing w:val="14"/>
                                  <w:sz w:val="24"/>
                                </w:rPr>
                                <w:t> </w:t>
                              </w:r>
                              <w:r>
                                <w:rPr>
                                  <w:sz w:val="24"/>
                                </w:rPr>
                                <w:t>de</w:t>
                              </w:r>
                              <w:r>
                                <w:rPr>
                                  <w:spacing w:val="13"/>
                                  <w:sz w:val="24"/>
                                </w:rPr>
                                <w:t> </w:t>
                              </w:r>
                              <w:r>
                                <w:rPr>
                                  <w:sz w:val="24"/>
                                </w:rPr>
                                <w:t>tout</w:t>
                              </w:r>
                              <w:r>
                                <w:rPr>
                                  <w:spacing w:val="14"/>
                                  <w:sz w:val="24"/>
                                </w:rPr>
                                <w:t> </w:t>
                              </w:r>
                              <w:r>
                                <w:rPr>
                                  <w:sz w:val="24"/>
                                </w:rPr>
                                <w:t>ce</w:t>
                              </w:r>
                              <w:r>
                                <w:rPr>
                                  <w:spacing w:val="13"/>
                                  <w:sz w:val="24"/>
                                </w:rPr>
                                <w:t> </w:t>
                              </w:r>
                              <w:r>
                                <w:rPr>
                                  <w:sz w:val="24"/>
                                </w:rPr>
                                <w:t>qui</w:t>
                              </w:r>
                              <w:r>
                                <w:rPr>
                                  <w:spacing w:val="14"/>
                                  <w:sz w:val="24"/>
                                </w:rPr>
                                <w:t> </w:t>
                              </w:r>
                              <w:r>
                                <w:rPr>
                                  <w:sz w:val="24"/>
                                </w:rPr>
                                <w:t>est</w:t>
                              </w:r>
                              <w:r>
                                <w:rPr>
                                  <w:spacing w:val="13"/>
                                  <w:sz w:val="24"/>
                                </w:rPr>
                                <w:t> </w:t>
                              </w:r>
                              <w:r>
                                <w:rPr>
                                  <w:sz w:val="24"/>
                                </w:rPr>
                                <w:t>tissu</w:t>
                              </w:r>
                              <w:r>
                                <w:rPr>
                                  <w:spacing w:val="14"/>
                                  <w:sz w:val="24"/>
                                </w:rPr>
                                <w:t> </w:t>
                              </w:r>
                              <w:r>
                                <w:rPr>
                                  <w:sz w:val="24"/>
                                </w:rPr>
                                <w:t>cartilagineux, chondrocytes, etc.</w:t>
                              </w:r>
                            </w:p>
                            <w:p>
                              <w:pPr>
                                <w:spacing w:before="238"/>
                                <w:ind w:left="106" w:right="0" w:firstLine="0"/>
                                <w:jc w:val="left"/>
                                <w:rPr>
                                  <w:b/>
                                  <w:sz w:val="24"/>
                                </w:rPr>
                              </w:pPr>
                              <w:r>
                                <w:rPr>
                                  <w:b/>
                                  <w:sz w:val="24"/>
                                </w:rPr>
                                <w:t>Réponses</w:t>
                              </w:r>
                              <w:r>
                                <w:rPr>
                                  <w:b/>
                                  <w:spacing w:val="1"/>
                                  <w:sz w:val="24"/>
                                </w:rPr>
                                <w:t> </w:t>
                              </w:r>
                              <w:r>
                                <w:rPr>
                                  <w:b/>
                                  <w:sz w:val="24"/>
                                </w:rPr>
                                <w:t>vraies</w:t>
                              </w:r>
                              <w:r>
                                <w:rPr>
                                  <w:b/>
                                  <w:spacing w:val="1"/>
                                  <w:sz w:val="24"/>
                                </w:rPr>
                                <w:t> </w:t>
                              </w:r>
                              <w:r>
                                <w:rPr>
                                  <w:b/>
                                  <w:sz w:val="24"/>
                                </w:rPr>
                                <w:t>:</w:t>
                              </w:r>
                              <w:r>
                                <w:rPr>
                                  <w:b/>
                                  <w:spacing w:val="1"/>
                                  <w:sz w:val="24"/>
                                </w:rPr>
                                <w:t> </w:t>
                              </w:r>
                              <w:r>
                                <w:rPr>
                                  <w:b/>
                                  <w:sz w:val="24"/>
                                </w:rPr>
                                <w:t>A,</w:t>
                              </w:r>
                              <w:r>
                                <w:rPr>
                                  <w:b/>
                                  <w:spacing w:val="1"/>
                                  <w:sz w:val="24"/>
                                </w:rPr>
                                <w:t> </w:t>
                              </w:r>
                              <w:r>
                                <w:rPr>
                                  <w:b/>
                                  <w:sz w:val="24"/>
                                </w:rPr>
                                <w:t>D</w:t>
                              </w:r>
                              <w:r>
                                <w:rPr>
                                  <w:b/>
                                  <w:spacing w:val="2"/>
                                  <w:sz w:val="24"/>
                                </w:rPr>
                                <w:t> </w:t>
                              </w:r>
                              <w:r>
                                <w:rPr>
                                  <w:b/>
                                  <w:sz w:val="24"/>
                                </w:rPr>
                                <w:t>et</w:t>
                              </w:r>
                              <w:r>
                                <w:rPr>
                                  <w:b/>
                                  <w:spacing w:val="1"/>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42.52pt;margin-top:-165.816025pt;width:528.65pt;height:497.1pt;mso-position-horizontal-relative:page;mso-position-vertical-relative:paragraph;z-index:15797760" id="docshapegroup1169" coordorigin="850,-3316" coordsize="10573,9942">
                <v:shape style="position:absolute;left:879;top:-3077;width:10543;height:9702" id="docshape1170" coordorigin="880,-3076" coordsize="10543,9702" path="m11300,-3076l1002,-3076,955,-3067,916,-3040,889,-3002,880,-2954,880,6503,889,6550,916,6589,955,6615,1002,6625,11300,6625,11348,6615,11387,6589,11413,6550,11423,6503,11423,-2954,11413,-3002,11387,-3040,11348,-3067,11300,-3076xe" filled="true" fillcolor="#7f7f7f" stroked="false">
                  <v:path arrowok="t"/>
                  <v:fill opacity="655f" type="solid"/>
                </v:shape>
                <v:shape style="position:absolute;left:886;top:-3070;width:10530;height:9688" id="docshape1171" coordorigin="887,-3069" coordsize="10530,9688" path="m11300,-3069l1002,-3069,957,-3060,920,-3036,896,-2999,887,-2954,887,6503,896,6548,920,6584,957,6609,1002,6618,11300,6618,11345,6609,11382,6584,11407,6548,11416,6503,11416,-2954,11407,-2999,11382,-3036,11345,-3060,11300,-3069xe" filled="true" fillcolor="#7f7f7f" stroked="false">
                  <v:path arrowok="t"/>
                  <v:fill opacity="1310f" type="solid"/>
                </v:shape>
                <v:shape style="position:absolute;left:893;top:-3063;width:10516;height:9674" id="docshape1172" coordorigin="893,-3063" coordsize="10516,9674" path="m11300,-3063l1002,-3063,960,-3054,925,-3031,902,-2996,893,-2954,893,6503,902,6545,925,6579,960,6603,1002,6611,11300,6611,11343,6603,11377,6579,11400,6545,11409,6503,11409,-2954,11400,-2996,11377,-3031,11343,-3054,11300,-3063xe" filled="true" fillcolor="#7f7f7f" stroked="false">
                  <v:path arrowok="t"/>
                  <v:fill opacity="2621f" type="solid"/>
                </v:shape>
                <v:shape style="position:absolute;left:900;top:-3056;width:10502;height:9661" id="docshape1173" coordorigin="900,-3056" coordsize="10502,9661" path="m11300,-3056l1002,-3056,962,-3048,930,-3026,908,-2994,900,-2954,900,6503,908,6542,930,6575,962,6596,1002,6604,11300,6604,11340,6596,11372,6575,11394,6542,11402,6503,11402,-2954,11394,-2994,11372,-3026,11340,-3048,11300,-3056xe" filled="true" fillcolor="#7f7f7f" stroked="false">
                  <v:path arrowok="t"/>
                  <v:fill opacity="4587f" type="solid"/>
                </v:shape>
                <v:shape style="position:absolute;left:907;top:-3049;width:10489;height:9647" id="docshape1174" coordorigin="907,-3049" coordsize="10489,9647" path="m11395,-2954l11388,-2991,11368,-3021,11337,-3042,11300,-3049,1002,-3049,965,-3042,935,-3021,915,-2991,907,-2954,907,6503,915,6540,935,6570,965,6590,1002,6598,11300,6598,11337,6590,11368,6570,11388,6540,11395,6503,11395,-2954xe" filled="true" fillcolor="#7f7f7f" stroked="false">
                  <v:path arrowok="t"/>
                  <v:fill opacity="7208f" type="solid"/>
                </v:shape>
                <v:shape style="position:absolute;left:920;top:-3036;width:10462;height:9620" id="docshape1175" coordorigin="921,-3035" coordsize="10462,9620" path="m11300,-3035l1002,-3035,970,-3029,945,-3012,927,-2986,921,-2954,921,6503,927,6534,945,6560,970,6578,1002,6584,11300,6584,11332,6578,11358,6560,11375,6534,11382,6503,11382,-2954,11375,-2986,11358,-3012,11332,-3029,11300,-3035xe" filled="true" fillcolor="#7f7f7f" stroked="false">
                  <v:path arrowok="t"/>
                  <v:fill opacity="4587f" type="solid"/>
                </v:shape>
                <v:shape style="position:absolute;left:927;top:-3029;width:10448;height:9606" id="docshape1176" coordorigin="928,-3029" coordsize="10448,9606" path="m11300,-3029l1002,-3029,973,-3023,949,-3007,933,-2983,928,-2954,928,6503,933,6532,949,6555,973,6571,1002,6577,11300,6577,11329,6571,11353,6555,11369,6532,11375,6503,11375,-2954,11369,-2983,11353,-3007,11329,-3023,11300,-3029xe" filled="true" fillcolor="#7f7f7f" stroked="false">
                  <v:path arrowok="t"/>
                  <v:fill opacity="2621f" type="solid"/>
                </v:shape>
                <v:shape style="position:absolute;left:934;top:-3022;width:10434;height:9593" id="docshape1177" coordorigin="934,-3022" coordsize="10434,9593" path="m11300,-3022l1002,-3022,976,-3016,954,-3002,940,-2980,934,-2954,934,6503,940,6529,954,6551,976,6565,1002,6570,11300,6570,11327,6565,11348,6551,11363,6529,11368,6503,11368,-2954,11363,-2980,11348,-3002,11327,-3016,11300,-3022xe" filled="true" fillcolor="#7f7f7f" stroked="false">
                  <v:path arrowok="t"/>
                  <v:fill opacity="1310f" type="solid"/>
                </v:shape>
                <v:shape style="position:absolute;left:941;top:-3015;width:10421;height:9579" id="docshape1178" coordorigin="941,-3015" coordsize="10421,9579" path="m11300,-3015l1002,-3015,978,-3010,959,-2997,946,-2978,941,-2954,941,6503,946,6526,959,6546,978,6559,1002,6564,11300,6564,11324,6559,11344,6546,11357,6526,11361,6503,11361,-2954,11357,-2978,11344,-2997,11324,-3010,11300,-3015xe" filled="true" fillcolor="#7f7f7f" stroked="false">
                  <v:path arrowok="t"/>
                  <v:fill opacity="655f" type="solid"/>
                </v:shape>
                <v:shape style="position:absolute;left:850;top:-3106;width:10489;height:9647" id="docshape1179" coordorigin="850,-3106" coordsize="10489,9647" path="m11272,-3106l917,-3106,891,-3100,870,-3086,856,-3065,850,-3039,850,6474,856,6500,870,6521,891,6536,917,6541,11272,6541,11298,6536,11319,6521,11333,6500,11339,6474,11339,-3039,11333,-3065,11319,-3086,11298,-3100,11272,-3106xe" filled="true" fillcolor="#000000" stroked="false">
                  <v:path arrowok="t"/>
                  <v:fill type="solid"/>
                </v:shape>
                <v:shape style="position:absolute;left:860;top:-3096;width:10469;height:9627" id="docshape1180" coordorigin="860,-3096" coordsize="10469,9627" path="m11272,-3096l917,-3096,895,-3091,877,-3079,865,-3061,860,-3039,860,6474,865,6496,877,6514,895,6527,917,6531,11272,6531,11294,6527,11312,6514,11324,6496,11329,6474,11329,-3039,11324,-3061,11312,-3079,11294,-3091,11272,-3096xe" filled="true" fillcolor="#fffcfc" stroked="false">
                  <v:path arrowok="t"/>
                  <v:fill type="solid"/>
                </v:shape>
                <v:shape style="position:absolute;left:9558;top:-3278;width:1674;height:359" id="docshape1181" coordorigin="9558,-3278" coordsize="1674,359" path="m11165,-3278l9625,-3278,9599,-3273,9578,-3258,9564,-3237,9558,-3211,9558,-2986,9564,-2960,9578,-2939,9599,-2925,9625,-2919,11165,-2919,11191,-2925,11213,-2939,11227,-2960,11232,-2986,11232,-3211,11227,-3237,11213,-3258,11191,-3273,11165,-3278xe" filled="true" fillcolor="#000000" stroked="false">
                  <v:path arrowok="t"/>
                  <v:fill type="solid"/>
                </v:shape>
                <v:shape style="position:absolute;left:9568;top:-3269;width:1654;height:339" id="docshape1182" coordorigin="9568,-3268" coordsize="1654,339" path="m11165,-3268l9625,-3268,9603,-3264,9585,-3251,9573,-3233,9568,-3211,9568,-2986,9573,-2964,9585,-2946,9603,-2934,9625,-2929,11165,-2929,11188,-2934,11206,-2946,11218,-2964,11222,-2986,11222,-3211,11218,-3233,11206,-3251,11188,-3264,11165,-3268xe" filled="true" fillcolor="#f2f2ff" stroked="false">
                  <v:path arrowok="t"/>
                  <v:fill type="solid"/>
                </v:shape>
                <v:shape style="position:absolute;left:850;top:-3317;width:10573;height:9942" type="#_x0000_t202" id="docshape1183" filled="false" stroked="false">
                  <v:textbox inset="0,0,0,0">
                    <w:txbxContent>
                      <w:p>
                        <w:pPr>
                          <w:spacing w:line="255" w:lineRule="exact" w:before="51"/>
                          <w:ind w:left="0" w:right="324" w:firstLine="0"/>
                          <w:jc w:val="right"/>
                          <w:rPr>
                            <w:b/>
                            <w:sz w:val="24"/>
                          </w:rPr>
                        </w:pPr>
                        <w:r>
                          <w:rPr>
                            <w:b/>
                            <w:spacing w:val="-7"/>
                            <w:sz w:val="24"/>
                          </w:rPr>
                          <w:t>Question</w:t>
                        </w:r>
                        <w:r>
                          <w:rPr>
                            <w:b/>
                            <w:spacing w:val="5"/>
                            <w:sz w:val="24"/>
                          </w:rPr>
                          <w:t> </w:t>
                        </w:r>
                        <w:r>
                          <w:rPr>
                            <w:b/>
                            <w:spacing w:val="-5"/>
                            <w:sz w:val="24"/>
                          </w:rPr>
                          <w:t>26</w:t>
                        </w:r>
                      </w:p>
                      <w:p>
                        <w:pPr>
                          <w:spacing w:line="570" w:lineRule="exact" w:before="0"/>
                          <w:ind w:left="106"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A</w:t>
                        </w:r>
                        <w:r>
                          <w:rPr>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La</w:t>
                        </w:r>
                        <w:r>
                          <w:rPr>
                            <w:rFonts w:ascii="Book Antiqua" w:hAnsi="Book Antiqua"/>
                            <w:i/>
                            <w:color w:val="7F7F7F"/>
                            <w:spacing w:val="-14"/>
                            <w:w w:val="110"/>
                            <w:sz w:val="22"/>
                          </w:rPr>
                          <w:t> </w:t>
                        </w:r>
                        <w:r>
                          <w:rPr>
                            <w:rFonts w:ascii="Book Antiqua" w:hAnsi="Book Antiqua"/>
                            <w:i/>
                            <w:color w:val="7F7F7F"/>
                            <w:w w:val="110"/>
                            <w:sz w:val="22"/>
                          </w:rPr>
                          <w:t>formation</w:t>
                        </w:r>
                        <w:r>
                          <w:rPr>
                            <w:rFonts w:ascii="Book Antiqua" w:hAnsi="Book Antiqua"/>
                            <w:i/>
                            <w:color w:val="7F7F7F"/>
                            <w:spacing w:val="-13"/>
                            <w:w w:val="110"/>
                            <w:sz w:val="22"/>
                          </w:rPr>
                          <w:t> </w:t>
                        </w:r>
                        <w:r>
                          <w:rPr>
                            <w:rFonts w:ascii="Book Antiqua" w:hAnsi="Book Antiqua"/>
                            <w:i/>
                            <w:color w:val="7F7F7F"/>
                            <w:w w:val="110"/>
                            <w:sz w:val="22"/>
                          </w:rPr>
                          <w:t>de</w:t>
                        </w:r>
                        <w:r>
                          <w:rPr>
                            <w:rFonts w:ascii="Book Antiqua" w:hAnsi="Book Antiqua"/>
                            <w:i/>
                            <w:color w:val="7F7F7F"/>
                            <w:spacing w:val="-14"/>
                            <w:w w:val="110"/>
                            <w:sz w:val="22"/>
                          </w:rPr>
                          <w:t> </w:t>
                        </w:r>
                        <w:r>
                          <w:rPr>
                            <w:rFonts w:ascii="Book Antiqua" w:hAnsi="Book Antiqua"/>
                            <w:i/>
                            <w:color w:val="7F7F7F"/>
                            <w:w w:val="110"/>
                            <w:sz w:val="22"/>
                          </w:rPr>
                          <w:t>l’os</w:t>
                        </w:r>
                        <w:r>
                          <w:rPr>
                            <w:rFonts w:ascii="Book Antiqua" w:hAnsi="Book Antiqua"/>
                            <w:i/>
                            <w:color w:val="7F7F7F"/>
                            <w:spacing w:val="-14"/>
                            <w:w w:val="110"/>
                            <w:sz w:val="22"/>
                          </w:rPr>
                          <w:t> </w:t>
                        </w:r>
                        <w:r>
                          <w:rPr>
                            <w:rFonts w:ascii="Book Antiqua" w:hAnsi="Book Antiqua"/>
                            <w:i/>
                            <w:color w:val="7F7F7F"/>
                            <w:w w:val="110"/>
                            <w:sz w:val="22"/>
                          </w:rPr>
                          <w:t>se</w:t>
                        </w:r>
                        <w:r>
                          <w:rPr>
                            <w:rFonts w:ascii="Book Antiqua" w:hAnsi="Book Antiqua"/>
                            <w:i/>
                            <w:color w:val="7F7F7F"/>
                            <w:spacing w:val="-9"/>
                            <w:w w:val="110"/>
                            <w:sz w:val="22"/>
                          </w:rPr>
                          <w:t> </w:t>
                        </w:r>
                        <w:r>
                          <w:rPr>
                            <w:rFonts w:ascii="Book Antiqua" w:hAnsi="Book Antiqua"/>
                            <w:i/>
                            <w:color w:val="7F7F7F"/>
                            <w:w w:val="110"/>
                            <w:sz w:val="22"/>
                          </w:rPr>
                          <w:t>fait</w:t>
                        </w:r>
                        <w:r>
                          <w:rPr>
                            <w:rFonts w:ascii="Book Antiqua" w:hAnsi="Book Antiqua"/>
                            <w:i/>
                            <w:color w:val="7F7F7F"/>
                            <w:spacing w:val="-7"/>
                            <w:w w:val="110"/>
                            <w:sz w:val="22"/>
                          </w:rPr>
                          <w:t> </w:t>
                        </w:r>
                        <w:r>
                          <w:rPr>
                            <w:rFonts w:ascii="Book Antiqua" w:hAnsi="Book Antiqua"/>
                            <w:i/>
                            <w:color w:val="7F7F7F"/>
                            <w:w w:val="110"/>
                            <w:sz w:val="22"/>
                          </w:rPr>
                          <w:t>toujours</w:t>
                        </w:r>
                        <w:r>
                          <w:rPr>
                            <w:rFonts w:ascii="Book Antiqua" w:hAnsi="Book Antiqua"/>
                            <w:i/>
                            <w:color w:val="7F7F7F"/>
                            <w:spacing w:val="-7"/>
                            <w:w w:val="110"/>
                            <w:sz w:val="22"/>
                          </w:rPr>
                          <w:t> </w:t>
                        </w:r>
                        <w:r>
                          <w:rPr>
                            <w:rFonts w:ascii="Book Antiqua" w:hAnsi="Book Antiqua"/>
                            <w:i/>
                            <w:color w:val="7F7F7F"/>
                            <w:w w:val="110"/>
                            <w:sz w:val="22"/>
                          </w:rPr>
                          <w:t>par</w:t>
                        </w:r>
                        <w:r>
                          <w:rPr>
                            <w:rFonts w:ascii="Book Antiqua" w:hAnsi="Book Antiqua"/>
                            <w:i/>
                            <w:color w:val="7F7F7F"/>
                            <w:spacing w:val="-7"/>
                            <w:w w:val="110"/>
                            <w:sz w:val="22"/>
                          </w:rPr>
                          <w:t> </w:t>
                        </w:r>
                        <w:r>
                          <w:rPr>
                            <w:rFonts w:ascii="Book Antiqua" w:hAnsi="Book Antiqua"/>
                            <w:i/>
                            <w:color w:val="7F7F7F"/>
                            <w:w w:val="110"/>
                            <w:sz w:val="22"/>
                          </w:rPr>
                          <w:t>remplacement</w:t>
                        </w:r>
                        <w:r>
                          <w:rPr>
                            <w:rFonts w:ascii="Book Antiqua" w:hAnsi="Book Antiqua"/>
                            <w:i/>
                            <w:color w:val="7F7F7F"/>
                            <w:spacing w:val="-7"/>
                            <w:w w:val="110"/>
                            <w:sz w:val="22"/>
                          </w:rPr>
                          <w:t> </w:t>
                        </w:r>
                        <w:r>
                          <w:rPr>
                            <w:rFonts w:ascii="Book Antiqua" w:hAnsi="Book Antiqua"/>
                            <w:i/>
                            <w:color w:val="7F7F7F"/>
                            <w:w w:val="110"/>
                            <w:sz w:val="22"/>
                          </w:rPr>
                          <w:t>d’un</w:t>
                        </w:r>
                        <w:r>
                          <w:rPr>
                            <w:rFonts w:ascii="Book Antiqua" w:hAnsi="Book Antiqua"/>
                            <w:i/>
                            <w:color w:val="7F7F7F"/>
                            <w:spacing w:val="-6"/>
                            <w:w w:val="110"/>
                            <w:sz w:val="22"/>
                          </w:rPr>
                          <w:t> </w:t>
                        </w:r>
                        <w:r>
                          <w:rPr>
                            <w:rFonts w:ascii="Book Antiqua" w:hAnsi="Book Antiqua"/>
                            <w:i/>
                            <w:color w:val="7F7F7F"/>
                            <w:w w:val="110"/>
                            <w:sz w:val="22"/>
                          </w:rPr>
                          <w:t>tissu</w:t>
                        </w:r>
                        <w:r>
                          <w:rPr>
                            <w:rFonts w:ascii="Book Antiqua" w:hAnsi="Book Antiqua"/>
                            <w:i/>
                            <w:color w:val="7F7F7F"/>
                            <w:spacing w:val="-7"/>
                            <w:w w:val="110"/>
                            <w:sz w:val="22"/>
                          </w:rPr>
                          <w:t> </w:t>
                        </w:r>
                        <w:r>
                          <w:rPr>
                            <w:rFonts w:ascii="Book Antiqua" w:hAnsi="Book Antiqua"/>
                            <w:i/>
                            <w:color w:val="7F7F7F"/>
                            <w:spacing w:val="-2"/>
                            <w:w w:val="110"/>
                            <w:sz w:val="22"/>
                          </w:rPr>
                          <w:t>préexistant</w:t>
                        </w:r>
                      </w:p>
                      <w:p>
                        <w:pPr>
                          <w:spacing w:line="244" w:lineRule="auto" w:before="0"/>
                          <w:ind w:left="106" w:right="188" w:firstLine="0"/>
                          <w:jc w:val="both"/>
                          <w:rPr>
                            <w:sz w:val="24"/>
                          </w:rPr>
                        </w:pPr>
                        <w:r>
                          <w:rPr>
                            <w:sz w:val="24"/>
                          </w:rPr>
                          <w:t>Oui</w:t>
                        </w:r>
                        <w:r>
                          <w:rPr>
                            <w:spacing w:val="-15"/>
                            <w:sz w:val="24"/>
                          </w:rPr>
                          <w:t> </w:t>
                        </w:r>
                        <w:r>
                          <w:rPr>
                            <w:sz w:val="24"/>
                          </w:rPr>
                          <w:t>c’est</w:t>
                        </w:r>
                        <w:r>
                          <w:rPr>
                            <w:spacing w:val="-10"/>
                            <w:sz w:val="24"/>
                          </w:rPr>
                          <w:t> </w:t>
                        </w:r>
                        <w:r>
                          <w:rPr>
                            <w:sz w:val="24"/>
                          </w:rPr>
                          <w:t>exactement</w:t>
                        </w:r>
                        <w:r>
                          <w:rPr>
                            <w:spacing w:val="-4"/>
                            <w:sz w:val="24"/>
                          </w:rPr>
                          <w:t> </w:t>
                        </w:r>
                        <w:r>
                          <w:rPr>
                            <w:sz w:val="24"/>
                          </w:rPr>
                          <w:t>ça</w:t>
                        </w:r>
                        <w:r>
                          <w:rPr>
                            <w:spacing w:val="-15"/>
                            <w:sz w:val="24"/>
                          </w:rPr>
                          <w:t> </w:t>
                        </w:r>
                        <w:r>
                          <w:rPr>
                            <w:sz w:val="24"/>
                          </w:rPr>
                          <w:t>!</w:t>
                        </w:r>
                        <w:r>
                          <w:rPr>
                            <w:spacing w:val="-3"/>
                            <w:sz w:val="24"/>
                          </w:rPr>
                          <w:t> </w:t>
                        </w:r>
                        <w:r>
                          <w:rPr>
                            <w:sz w:val="24"/>
                          </w:rPr>
                          <w:t>C’est</w:t>
                        </w:r>
                        <w:r>
                          <w:rPr>
                            <w:spacing w:val="-3"/>
                            <w:sz w:val="24"/>
                          </w:rPr>
                          <w:t> </w:t>
                        </w:r>
                        <w:r>
                          <w:rPr>
                            <w:sz w:val="24"/>
                          </w:rPr>
                          <w:t>un</w:t>
                        </w:r>
                        <w:r>
                          <w:rPr>
                            <w:spacing w:val="-3"/>
                            <w:sz w:val="24"/>
                          </w:rPr>
                          <w:t> </w:t>
                        </w:r>
                        <w:r>
                          <w:rPr>
                            <w:sz w:val="24"/>
                          </w:rPr>
                          <w:t>peu</w:t>
                        </w:r>
                        <w:r>
                          <w:rPr>
                            <w:spacing w:val="-3"/>
                            <w:sz w:val="24"/>
                          </w:rPr>
                          <w:t> </w:t>
                        </w:r>
                        <w:r>
                          <w:rPr>
                            <w:sz w:val="24"/>
                          </w:rPr>
                          <w:t>compliqué</w:t>
                        </w:r>
                        <w:r>
                          <w:rPr>
                            <w:spacing w:val="-3"/>
                            <w:sz w:val="24"/>
                          </w:rPr>
                          <w:t> </w:t>
                        </w:r>
                        <w:r>
                          <w:rPr>
                            <w:sz w:val="24"/>
                          </w:rPr>
                          <w:t>de</w:t>
                        </w:r>
                        <w:r>
                          <w:rPr>
                            <w:spacing w:val="-3"/>
                            <w:sz w:val="24"/>
                          </w:rPr>
                          <w:t> </w:t>
                        </w:r>
                        <w:r>
                          <w:rPr>
                            <w:sz w:val="24"/>
                          </w:rPr>
                          <w:t>synthétiser</w:t>
                        </w:r>
                        <w:r>
                          <w:rPr>
                            <w:spacing w:val="-3"/>
                            <w:sz w:val="24"/>
                          </w:rPr>
                          <w:t> </w:t>
                        </w:r>
                        <w:r>
                          <w:rPr>
                            <w:sz w:val="24"/>
                          </w:rPr>
                          <w:t>du</w:t>
                        </w:r>
                        <w:r>
                          <w:rPr>
                            <w:spacing w:val="-3"/>
                            <w:sz w:val="24"/>
                          </w:rPr>
                          <w:t> </w:t>
                        </w:r>
                        <w:r>
                          <w:rPr>
                            <w:sz w:val="24"/>
                          </w:rPr>
                          <w:t>tissu</w:t>
                        </w:r>
                        <w:r>
                          <w:rPr>
                            <w:spacing w:val="-3"/>
                            <w:sz w:val="24"/>
                          </w:rPr>
                          <w:t> </w:t>
                        </w:r>
                        <w:r>
                          <w:rPr>
                            <w:sz w:val="24"/>
                          </w:rPr>
                          <w:t>osseux</w:t>
                        </w:r>
                        <w:r>
                          <w:rPr>
                            <w:spacing w:val="-3"/>
                            <w:sz w:val="24"/>
                          </w:rPr>
                          <w:t> </w:t>
                        </w:r>
                        <w:r>
                          <w:rPr>
                            <w:sz w:val="24"/>
                          </w:rPr>
                          <w:t>comme</w:t>
                        </w:r>
                        <w:r>
                          <w:rPr>
                            <w:spacing w:val="-3"/>
                            <w:sz w:val="24"/>
                          </w:rPr>
                          <w:t> </w:t>
                        </w:r>
                        <w:r>
                          <w:rPr>
                            <w:sz w:val="24"/>
                          </w:rPr>
                          <w:t>ça</w:t>
                        </w:r>
                        <w:r>
                          <w:rPr>
                            <w:spacing w:val="-3"/>
                            <w:sz w:val="24"/>
                          </w:rPr>
                          <w:t> </w:t>
                        </w:r>
                        <w:r>
                          <w:rPr>
                            <w:sz w:val="24"/>
                          </w:rPr>
                          <w:t>sur</w:t>
                        </w:r>
                        <w:r>
                          <w:rPr>
                            <w:spacing w:val="-3"/>
                            <w:sz w:val="24"/>
                          </w:rPr>
                          <w:t> </w:t>
                        </w:r>
                        <w:r>
                          <w:rPr>
                            <w:sz w:val="24"/>
                          </w:rPr>
                          <w:t>une </w:t>
                        </w:r>
                        <w:r>
                          <w:rPr>
                            <w:spacing w:val="-2"/>
                            <w:sz w:val="24"/>
                          </w:rPr>
                          <w:t>surface</w:t>
                        </w:r>
                        <w:r>
                          <w:rPr>
                            <w:spacing w:val="-7"/>
                            <w:sz w:val="24"/>
                          </w:rPr>
                          <w:t> </w:t>
                        </w:r>
                        <w:r>
                          <w:rPr>
                            <w:spacing w:val="-2"/>
                            <w:sz w:val="24"/>
                          </w:rPr>
                          <w:t>vide…Je</w:t>
                        </w:r>
                        <w:r>
                          <w:rPr>
                            <w:spacing w:val="-7"/>
                            <w:sz w:val="24"/>
                          </w:rPr>
                          <w:t> </w:t>
                        </w:r>
                        <w:r>
                          <w:rPr>
                            <w:spacing w:val="-2"/>
                            <w:sz w:val="24"/>
                          </w:rPr>
                          <w:t>sais</w:t>
                        </w:r>
                        <w:r>
                          <w:rPr>
                            <w:spacing w:val="-7"/>
                            <w:sz w:val="24"/>
                          </w:rPr>
                          <w:t> </w:t>
                        </w:r>
                        <w:r>
                          <w:rPr>
                            <w:spacing w:val="-2"/>
                            <w:sz w:val="24"/>
                          </w:rPr>
                          <w:t>l’item</w:t>
                        </w:r>
                        <w:r>
                          <w:rPr>
                            <w:spacing w:val="-7"/>
                            <w:sz w:val="24"/>
                          </w:rPr>
                          <w:t> </w:t>
                        </w:r>
                        <w:r>
                          <w:rPr>
                            <w:spacing w:val="-2"/>
                            <w:sz w:val="24"/>
                          </w:rPr>
                          <w:t>est</w:t>
                        </w:r>
                        <w:r>
                          <w:rPr>
                            <w:spacing w:val="-7"/>
                            <w:sz w:val="24"/>
                          </w:rPr>
                          <w:t> </w:t>
                        </w:r>
                        <w:r>
                          <w:rPr>
                            <w:spacing w:val="-2"/>
                            <w:sz w:val="24"/>
                          </w:rPr>
                          <w:t>péremptoire,</w:t>
                        </w:r>
                        <w:r>
                          <w:rPr>
                            <w:spacing w:val="-7"/>
                            <w:sz w:val="24"/>
                          </w:rPr>
                          <w:t> </w:t>
                        </w:r>
                        <w:r>
                          <w:rPr>
                            <w:spacing w:val="-2"/>
                            <w:sz w:val="24"/>
                          </w:rPr>
                          <w:t>c’est</w:t>
                        </w:r>
                        <w:r>
                          <w:rPr>
                            <w:spacing w:val="-7"/>
                            <w:sz w:val="24"/>
                          </w:rPr>
                          <w:t> </w:t>
                        </w:r>
                        <w:r>
                          <w:rPr>
                            <w:spacing w:val="-2"/>
                            <w:sz w:val="24"/>
                          </w:rPr>
                          <w:t>pour</w:t>
                        </w:r>
                        <w:r>
                          <w:rPr>
                            <w:spacing w:val="-7"/>
                            <w:sz w:val="24"/>
                          </w:rPr>
                          <w:t> </w:t>
                        </w:r>
                        <w:r>
                          <w:rPr>
                            <w:spacing w:val="-2"/>
                            <w:sz w:val="24"/>
                          </w:rPr>
                          <w:t>ça</w:t>
                        </w:r>
                        <w:r>
                          <w:rPr>
                            <w:spacing w:val="-7"/>
                            <w:sz w:val="24"/>
                          </w:rPr>
                          <w:t> </w:t>
                        </w:r>
                        <w:r>
                          <w:rPr>
                            <w:spacing w:val="-2"/>
                            <w:sz w:val="24"/>
                          </w:rPr>
                          <w:t>dès</w:t>
                        </w:r>
                        <w:r>
                          <w:rPr>
                            <w:spacing w:val="-7"/>
                            <w:sz w:val="24"/>
                          </w:rPr>
                          <w:t> </w:t>
                        </w:r>
                        <w:r>
                          <w:rPr>
                            <w:spacing w:val="-2"/>
                            <w:sz w:val="24"/>
                          </w:rPr>
                          <w:t>que</w:t>
                        </w:r>
                        <w:r>
                          <w:rPr>
                            <w:spacing w:val="-7"/>
                            <w:sz w:val="24"/>
                          </w:rPr>
                          <w:t> </w:t>
                        </w:r>
                        <w:r>
                          <w:rPr>
                            <w:spacing w:val="-2"/>
                            <w:sz w:val="24"/>
                          </w:rPr>
                          <w:t>vous</w:t>
                        </w:r>
                        <w:r>
                          <w:rPr>
                            <w:spacing w:val="-7"/>
                            <w:sz w:val="24"/>
                          </w:rPr>
                          <w:t> </w:t>
                        </w:r>
                        <w:r>
                          <w:rPr>
                            <w:spacing w:val="-2"/>
                            <w:sz w:val="24"/>
                          </w:rPr>
                          <w:t>voyez</w:t>
                        </w:r>
                        <w:r>
                          <w:rPr>
                            <w:spacing w:val="-7"/>
                            <w:sz w:val="24"/>
                          </w:rPr>
                          <w:t> </w:t>
                        </w:r>
                        <w:r>
                          <w:rPr>
                            <w:spacing w:val="-2"/>
                            <w:sz w:val="24"/>
                          </w:rPr>
                          <w:t>“uniquement”</w:t>
                        </w:r>
                        <w:r>
                          <w:rPr>
                            <w:spacing w:val="-7"/>
                            <w:sz w:val="24"/>
                          </w:rPr>
                          <w:t> </w:t>
                        </w:r>
                        <w:r>
                          <w:rPr>
                            <w:spacing w:val="-2"/>
                            <w:sz w:val="24"/>
                          </w:rPr>
                          <w:t>ou</w:t>
                        </w:r>
                        <w:r>
                          <w:rPr>
                            <w:spacing w:val="-7"/>
                            <w:sz w:val="24"/>
                          </w:rPr>
                          <w:t> </w:t>
                        </w:r>
                        <w:r>
                          <w:rPr>
                            <w:spacing w:val="-2"/>
                            <w:sz w:val="24"/>
                          </w:rPr>
                          <w:t>“tou-</w:t>
                        </w:r>
                        <w:r>
                          <w:rPr>
                            <w:sz w:val="24"/>
                          </w:rPr>
                          <w:t>jours”</w:t>
                        </w:r>
                        <w:r>
                          <w:rPr>
                            <w:spacing w:val="-15"/>
                            <w:sz w:val="24"/>
                          </w:rPr>
                          <w:t> </w:t>
                        </w:r>
                        <w:r>
                          <w:rPr>
                            <w:sz w:val="24"/>
                          </w:rPr>
                          <w:t>dans</w:t>
                        </w:r>
                        <w:r>
                          <w:rPr>
                            <w:spacing w:val="-14"/>
                            <w:sz w:val="24"/>
                          </w:rPr>
                          <w:t> </w:t>
                        </w:r>
                        <w:r>
                          <w:rPr>
                            <w:sz w:val="24"/>
                          </w:rPr>
                          <w:t>vos</w:t>
                        </w:r>
                        <w:r>
                          <w:rPr>
                            <w:spacing w:val="-15"/>
                            <w:sz w:val="24"/>
                          </w:rPr>
                          <w:t> </w:t>
                        </w:r>
                        <w:r>
                          <w:rPr>
                            <w:sz w:val="24"/>
                          </w:rPr>
                          <w:t>cours,</w:t>
                        </w:r>
                        <w:r>
                          <w:rPr>
                            <w:spacing w:val="-14"/>
                            <w:sz w:val="24"/>
                          </w:rPr>
                          <w:t> </w:t>
                        </w:r>
                        <w:r>
                          <w:rPr>
                            <w:sz w:val="24"/>
                          </w:rPr>
                          <w:t>surlignez</w:t>
                        </w:r>
                        <w:r>
                          <w:rPr>
                            <w:spacing w:val="-15"/>
                            <w:sz w:val="24"/>
                          </w:rPr>
                          <w:t> </w:t>
                        </w:r>
                        <w:r>
                          <w:rPr>
                            <w:sz w:val="24"/>
                          </w:rPr>
                          <w:t>les</w:t>
                        </w:r>
                        <w:r>
                          <w:rPr>
                            <w:spacing w:val="-14"/>
                            <w:sz w:val="24"/>
                          </w:rPr>
                          <w:t> </w:t>
                        </w:r>
                        <w:r>
                          <w:rPr>
                            <w:sz w:val="24"/>
                          </w:rPr>
                          <w:t>direct</w:t>
                        </w:r>
                        <w:r>
                          <w:rPr>
                            <w:spacing w:val="-15"/>
                            <w:sz w:val="24"/>
                          </w:rPr>
                          <w:t> </w:t>
                        </w:r>
                        <w:r>
                          <w:rPr>
                            <w:sz w:val="24"/>
                          </w:rPr>
                          <w:t>pour</w:t>
                        </w:r>
                        <w:r>
                          <w:rPr>
                            <w:spacing w:val="-14"/>
                            <w:sz w:val="24"/>
                          </w:rPr>
                          <w:t> </w:t>
                        </w:r>
                        <w:r>
                          <w:rPr>
                            <w:sz w:val="24"/>
                          </w:rPr>
                          <w:t>ne</w:t>
                        </w:r>
                        <w:r>
                          <w:rPr>
                            <w:spacing w:val="-15"/>
                            <w:sz w:val="24"/>
                          </w:rPr>
                          <w:t> </w:t>
                        </w:r>
                        <w:r>
                          <w:rPr>
                            <w:sz w:val="24"/>
                          </w:rPr>
                          <w:t>pas</w:t>
                        </w:r>
                        <w:r>
                          <w:rPr>
                            <w:spacing w:val="-14"/>
                            <w:sz w:val="24"/>
                          </w:rPr>
                          <w:t> </w:t>
                        </w:r>
                        <w:r>
                          <w:rPr>
                            <w:sz w:val="24"/>
                          </w:rPr>
                          <w:t>aller</w:t>
                        </w:r>
                        <w:r>
                          <w:rPr>
                            <w:spacing w:val="-15"/>
                            <w:sz w:val="24"/>
                          </w:rPr>
                          <w:t> </w:t>
                        </w:r>
                        <w:r>
                          <w:rPr>
                            <w:sz w:val="24"/>
                          </w:rPr>
                          <w:t>trop</w:t>
                        </w:r>
                        <w:r>
                          <w:rPr>
                            <w:spacing w:val="-14"/>
                            <w:sz w:val="24"/>
                          </w:rPr>
                          <w:t> </w:t>
                        </w:r>
                        <w:r>
                          <w:rPr>
                            <w:sz w:val="24"/>
                          </w:rPr>
                          <w:t>vite</w:t>
                        </w:r>
                        <w:r>
                          <w:rPr>
                            <w:spacing w:val="-15"/>
                            <w:sz w:val="24"/>
                          </w:rPr>
                          <w:t> </w:t>
                        </w:r>
                        <w:r>
                          <w:rPr>
                            <w:sz w:val="24"/>
                          </w:rPr>
                          <w:t>à</w:t>
                        </w:r>
                        <w:r>
                          <w:rPr>
                            <w:spacing w:val="-14"/>
                            <w:sz w:val="24"/>
                          </w:rPr>
                          <w:t> </w:t>
                        </w:r>
                        <w:r>
                          <w:rPr>
                            <w:sz w:val="24"/>
                          </w:rPr>
                          <w:t>l’examen</w:t>
                        </w:r>
                        <w:r>
                          <w:rPr>
                            <w:spacing w:val="-15"/>
                            <w:sz w:val="24"/>
                          </w:rPr>
                          <w:t> </w:t>
                        </w:r>
                        <w:r>
                          <w:rPr>
                            <w:sz w:val="24"/>
                          </w:rPr>
                          <w:t>et</w:t>
                        </w:r>
                        <w:r>
                          <w:rPr>
                            <w:spacing w:val="-14"/>
                            <w:sz w:val="24"/>
                          </w:rPr>
                          <w:t> </w:t>
                        </w:r>
                        <w:r>
                          <w:rPr>
                            <w:sz w:val="24"/>
                          </w:rPr>
                          <w:t>dire</w:t>
                        </w:r>
                        <w:r>
                          <w:rPr>
                            <w:spacing w:val="-15"/>
                            <w:sz w:val="24"/>
                          </w:rPr>
                          <w:t> </w:t>
                        </w:r>
                        <w:r>
                          <w:rPr>
                            <w:sz w:val="24"/>
                          </w:rPr>
                          <w:t>que</w:t>
                        </w:r>
                        <w:r>
                          <w:rPr>
                            <w:spacing w:val="-14"/>
                            <w:sz w:val="24"/>
                          </w:rPr>
                          <w:t> </w:t>
                        </w:r>
                        <w:r>
                          <w:rPr>
                            <w:sz w:val="24"/>
                          </w:rPr>
                          <w:t>l’item</w:t>
                        </w:r>
                        <w:r>
                          <w:rPr>
                            <w:spacing w:val="-14"/>
                            <w:sz w:val="24"/>
                          </w:rPr>
                          <w:t> </w:t>
                        </w:r>
                        <w:r>
                          <w:rPr>
                            <w:sz w:val="24"/>
                          </w:rPr>
                          <w:t>est </w:t>
                        </w:r>
                        <w:r>
                          <w:rPr>
                            <w:spacing w:val="-2"/>
                            <w:sz w:val="24"/>
                          </w:rPr>
                          <w:t>faux.</w:t>
                        </w:r>
                      </w:p>
                      <w:p>
                        <w:pPr>
                          <w:numPr>
                            <w:ilvl w:val="0"/>
                            <w:numId w:val="48"/>
                          </w:numPr>
                          <w:tabs>
                            <w:tab w:pos="507" w:val="left" w:leader="none"/>
                          </w:tabs>
                          <w:spacing w:line="242" w:lineRule="auto" w:before="88"/>
                          <w:ind w:left="106" w:right="188" w:firstLine="0"/>
                          <w:jc w:val="left"/>
                          <w:rPr>
                            <w:sz w:val="24"/>
                          </w:rPr>
                        </w:pPr>
                        <w:r>
                          <w:rPr>
                            <w:b/>
                            <w:sz w:val="28"/>
                            <w:u w:val="single"/>
                          </w:rPr>
                          <w:t>Item</w:t>
                        </w:r>
                        <w:r>
                          <w:rPr>
                            <w:b/>
                            <w:spacing w:val="80"/>
                            <w:sz w:val="28"/>
                            <w:u w:val="single"/>
                          </w:rPr>
                          <w:t> </w:t>
                        </w:r>
                        <w:r>
                          <w:rPr>
                            <w:b/>
                            <w:sz w:val="28"/>
                            <w:u w:val="single"/>
                          </w:rPr>
                          <w:t>B</w:t>
                        </w:r>
                        <w:r>
                          <w:rPr>
                            <w:b/>
                            <w:sz w:val="28"/>
                          </w:rPr>
                          <w:t> </w:t>
                        </w:r>
                        <w:r>
                          <w:rPr>
                            <w:rFonts w:ascii="Arial" w:hAnsi="Arial"/>
                            <w:i/>
                            <w:color w:val="7F7F7F"/>
                            <w:sz w:val="24"/>
                          </w:rPr>
                          <w:t>→</w:t>
                        </w:r>
                        <w:r>
                          <w:rPr>
                            <w:rFonts w:ascii="Arial" w:hAnsi="Arial"/>
                            <w:i/>
                            <w:color w:val="7F7F7F"/>
                            <w:spacing w:val="26"/>
                            <w:sz w:val="24"/>
                          </w:rPr>
                          <w:t> </w:t>
                        </w:r>
                        <w:r>
                          <w:rPr>
                            <w:rFonts w:ascii="Book Antiqua" w:hAnsi="Book Antiqua"/>
                            <w:i/>
                            <w:color w:val="7F7F7F"/>
                            <w:sz w:val="22"/>
                          </w:rPr>
                          <w:t>L’ossification</w:t>
                        </w:r>
                        <w:r>
                          <w:rPr>
                            <w:rFonts w:ascii="Book Antiqua" w:hAnsi="Book Antiqua"/>
                            <w:i/>
                            <w:color w:val="7F7F7F"/>
                            <w:spacing w:val="40"/>
                            <w:sz w:val="22"/>
                          </w:rPr>
                          <w:t> </w:t>
                        </w:r>
                        <w:r>
                          <w:rPr>
                            <w:rFonts w:ascii="Book Antiqua" w:hAnsi="Book Antiqua"/>
                            <w:i/>
                            <w:color w:val="7F7F7F"/>
                            <w:sz w:val="22"/>
                          </w:rPr>
                          <w:t>primaire</w:t>
                        </w:r>
                        <w:r>
                          <w:rPr>
                            <w:rFonts w:ascii="Book Antiqua" w:hAnsi="Book Antiqua"/>
                            <w:i/>
                            <w:color w:val="7F7F7F"/>
                            <w:spacing w:val="40"/>
                            <w:sz w:val="22"/>
                          </w:rPr>
                          <w:t> </w:t>
                        </w:r>
                        <w:r>
                          <w:rPr>
                            <w:rFonts w:ascii="Book Antiqua" w:hAnsi="Book Antiqua"/>
                            <w:i/>
                            <w:color w:val="7F7F7F"/>
                            <w:sz w:val="22"/>
                          </w:rPr>
                          <w:t>correspond</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formation</w:t>
                        </w:r>
                        <w:r>
                          <w:rPr>
                            <w:rFonts w:ascii="Book Antiqua" w:hAnsi="Book Antiqua"/>
                            <w:i/>
                            <w:color w:val="7F7F7F"/>
                            <w:spacing w:val="40"/>
                            <w:sz w:val="22"/>
                          </w:rPr>
                          <w:t> </w:t>
                        </w:r>
                        <w:r>
                          <w:rPr>
                            <w:rFonts w:ascii="Book Antiqua" w:hAnsi="Book Antiqua"/>
                            <w:i/>
                            <w:color w:val="7F7F7F"/>
                            <w:sz w:val="22"/>
                          </w:rPr>
                          <w:t>d’un</w:t>
                        </w:r>
                        <w:r>
                          <w:rPr>
                            <w:rFonts w:ascii="Book Antiqua" w:hAnsi="Book Antiqua"/>
                            <w:i/>
                            <w:color w:val="7F7F7F"/>
                            <w:spacing w:val="40"/>
                            <w:sz w:val="22"/>
                          </w:rPr>
                          <w:t> </w:t>
                        </w:r>
                        <w:r>
                          <w:rPr>
                            <w:rFonts w:ascii="Book Antiqua" w:hAnsi="Book Antiqua"/>
                            <w:i/>
                            <w:color w:val="7F7F7F"/>
                            <w:sz w:val="22"/>
                          </w:rPr>
                          <w:t>tissu</w:t>
                        </w:r>
                        <w:r>
                          <w:rPr>
                            <w:rFonts w:ascii="Book Antiqua" w:hAnsi="Book Antiqua"/>
                            <w:i/>
                            <w:color w:val="7F7F7F"/>
                            <w:spacing w:val="40"/>
                            <w:sz w:val="22"/>
                          </w:rPr>
                          <w:t> </w:t>
                        </w:r>
                        <w:r>
                          <w:rPr>
                            <w:rFonts w:ascii="Book Antiqua" w:hAnsi="Book Antiqua"/>
                            <w:i/>
                            <w:color w:val="7F7F7F"/>
                            <w:sz w:val="22"/>
                          </w:rPr>
                          <w:t>osseux</w:t>
                        </w:r>
                        <w:r>
                          <w:rPr>
                            <w:rFonts w:ascii="Book Antiqua" w:hAnsi="Book Antiqua"/>
                            <w:i/>
                            <w:color w:val="7F7F7F"/>
                            <w:spacing w:val="40"/>
                            <w:sz w:val="22"/>
                          </w:rPr>
                          <w:t> </w:t>
                        </w:r>
                        <w:r>
                          <w:rPr>
                            <w:rFonts w:ascii="Book Antiqua" w:hAnsi="Book Antiqua"/>
                            <w:i/>
                            <w:color w:val="7F7F7F"/>
                            <w:sz w:val="22"/>
                          </w:rPr>
                          <w:t>sur</w:t>
                        </w:r>
                        <w:r>
                          <w:rPr>
                            <w:rFonts w:ascii="Book Antiqua" w:hAnsi="Book Antiqua"/>
                            <w:i/>
                            <w:color w:val="7F7F7F"/>
                            <w:spacing w:val="40"/>
                            <w:sz w:val="22"/>
                          </w:rPr>
                          <w:t> </w:t>
                        </w:r>
                        <w:r>
                          <w:rPr>
                            <w:rFonts w:ascii="Book Antiqua" w:hAnsi="Book Antiqua"/>
                            <w:i/>
                            <w:color w:val="7F7F7F"/>
                            <w:sz w:val="22"/>
                          </w:rPr>
                          <w:t>support</w:t>
                        </w:r>
                        <w:r>
                          <w:rPr>
                            <w:rFonts w:ascii="Book Antiqua" w:hAnsi="Book Antiqua"/>
                            <w:i/>
                            <w:color w:val="7F7F7F"/>
                            <w:spacing w:val="40"/>
                            <w:sz w:val="22"/>
                          </w:rPr>
                          <w:t> </w:t>
                        </w:r>
                        <w:r>
                          <w:rPr>
                            <w:rFonts w:ascii="Book Antiqua" w:hAnsi="Book Antiqua"/>
                            <w:i/>
                            <w:color w:val="7F7F7F"/>
                            <w:sz w:val="22"/>
                          </w:rPr>
                          <w:t>osseux </w:t>
                        </w:r>
                        <w:r>
                          <w:rPr>
                            <w:spacing w:val="-6"/>
                            <w:sz w:val="24"/>
                          </w:rPr>
                          <w:t>Non pas tout à fait… Cette définition correspond à celle de l’ossification secondaire. En vrai, dites </w:t>
                        </w:r>
                        <w:r>
                          <w:rPr>
                            <w:spacing w:val="-6"/>
                            <w:sz w:val="24"/>
                          </w:rPr>
                          <w:t>vous </w:t>
                        </w:r>
                        <w:r>
                          <w:rPr>
                            <w:spacing w:val="-2"/>
                            <w:sz w:val="24"/>
                          </w:rPr>
                          <w:t>que</w:t>
                        </w:r>
                        <w:r>
                          <w:rPr>
                            <w:sz w:val="24"/>
                          </w:rPr>
                          <w:t> </w:t>
                        </w:r>
                        <w:r>
                          <w:rPr>
                            <w:spacing w:val="-2"/>
                            <w:sz w:val="24"/>
                          </w:rPr>
                          <w:t>c’est</w:t>
                        </w:r>
                        <w:r>
                          <w:rPr>
                            <w:sz w:val="24"/>
                          </w:rPr>
                          <w:t> </w:t>
                        </w:r>
                        <w:r>
                          <w:rPr>
                            <w:spacing w:val="-2"/>
                            <w:sz w:val="24"/>
                          </w:rPr>
                          <w:t>dans</w:t>
                        </w:r>
                        <w:r>
                          <w:rPr>
                            <w:sz w:val="24"/>
                          </w:rPr>
                          <w:t> </w:t>
                        </w:r>
                        <w:r>
                          <w:rPr>
                            <w:spacing w:val="-2"/>
                            <w:sz w:val="24"/>
                          </w:rPr>
                          <w:t>l’ordre</w:t>
                        </w:r>
                        <w:r>
                          <w:rPr>
                            <w:sz w:val="24"/>
                          </w:rPr>
                          <w:t> </w:t>
                        </w:r>
                        <w:r>
                          <w:rPr>
                            <w:spacing w:val="-2"/>
                            <w:sz w:val="24"/>
                          </w:rPr>
                          <w:t>un</w:t>
                        </w:r>
                        <w:r>
                          <w:rPr>
                            <w:sz w:val="24"/>
                          </w:rPr>
                          <w:t> </w:t>
                        </w:r>
                        <w:r>
                          <w:rPr>
                            <w:spacing w:val="-2"/>
                            <w:sz w:val="24"/>
                          </w:rPr>
                          <w:t>peu.</w:t>
                        </w:r>
                        <w:r>
                          <w:rPr>
                            <w:sz w:val="24"/>
                          </w:rPr>
                          <w:t> </w:t>
                        </w:r>
                        <w:r>
                          <w:rPr>
                            <w:spacing w:val="-2"/>
                            <w:sz w:val="24"/>
                          </w:rPr>
                          <w:t>L’ossification</w:t>
                        </w:r>
                        <w:r>
                          <w:rPr>
                            <w:sz w:val="24"/>
                          </w:rPr>
                          <w:t> </w:t>
                        </w:r>
                        <w:r>
                          <w:rPr>
                            <w:spacing w:val="-2"/>
                            <w:sz w:val="24"/>
                          </w:rPr>
                          <w:t>primaire</w:t>
                        </w:r>
                        <w:r>
                          <w:rPr>
                            <w:sz w:val="24"/>
                          </w:rPr>
                          <w:t> </w:t>
                        </w:r>
                        <w:r>
                          <w:rPr>
                            <w:spacing w:val="-2"/>
                            <w:sz w:val="24"/>
                          </w:rPr>
                          <w:t>c’est</w:t>
                        </w:r>
                        <w:r>
                          <w:rPr>
                            <w:sz w:val="24"/>
                          </w:rPr>
                          <w:t> </w:t>
                        </w:r>
                        <w:r>
                          <w:rPr>
                            <w:spacing w:val="-2"/>
                            <w:sz w:val="24"/>
                          </w:rPr>
                          <w:t>le</w:t>
                        </w:r>
                        <w:r>
                          <w:rPr>
                            <w:sz w:val="24"/>
                          </w:rPr>
                          <w:t> </w:t>
                        </w:r>
                        <w:r>
                          <w:rPr>
                            <w:spacing w:val="-2"/>
                            <w:sz w:val="24"/>
                          </w:rPr>
                          <w:t>début,</w:t>
                        </w:r>
                        <w:r>
                          <w:rPr>
                            <w:sz w:val="24"/>
                          </w:rPr>
                          <w:t> </w:t>
                        </w:r>
                        <w:r>
                          <w:rPr>
                            <w:spacing w:val="-2"/>
                            <w:sz w:val="24"/>
                          </w:rPr>
                          <w:t>donc</w:t>
                        </w:r>
                        <w:r>
                          <w:rPr>
                            <w:sz w:val="24"/>
                          </w:rPr>
                          <w:t> </w:t>
                        </w:r>
                        <w:r>
                          <w:rPr>
                            <w:spacing w:val="-2"/>
                            <w:sz w:val="24"/>
                          </w:rPr>
                          <w:t>formation</w:t>
                        </w:r>
                        <w:r>
                          <w:rPr>
                            <w:sz w:val="24"/>
                          </w:rPr>
                          <w:t> </w:t>
                        </w:r>
                        <w:r>
                          <w:rPr>
                            <w:spacing w:val="-2"/>
                            <w:sz w:val="24"/>
                          </w:rPr>
                          <w:t>de</w:t>
                        </w:r>
                        <w:r>
                          <w:rPr>
                            <w:sz w:val="24"/>
                          </w:rPr>
                          <w:t> </w:t>
                        </w:r>
                        <w:r>
                          <w:rPr>
                            <w:spacing w:val="-2"/>
                            <w:sz w:val="24"/>
                          </w:rPr>
                          <w:t>tissu</w:t>
                        </w:r>
                        <w:r>
                          <w:rPr>
                            <w:sz w:val="24"/>
                          </w:rPr>
                          <w:t> </w:t>
                        </w:r>
                        <w:r>
                          <w:rPr>
                            <w:spacing w:val="-2"/>
                            <w:sz w:val="24"/>
                          </w:rPr>
                          <w:t>osseux </w:t>
                        </w:r>
                        <w:r>
                          <w:rPr>
                            <w:sz w:val="24"/>
                          </w:rPr>
                          <w:t>sur</w:t>
                        </w:r>
                        <w:r>
                          <w:rPr>
                            <w:spacing w:val="1"/>
                            <w:sz w:val="24"/>
                          </w:rPr>
                          <w:t> </w:t>
                        </w:r>
                        <w:r>
                          <w:rPr>
                            <w:sz w:val="24"/>
                          </w:rPr>
                          <w:t>un</w:t>
                        </w:r>
                        <w:r>
                          <w:rPr>
                            <w:spacing w:val="2"/>
                            <w:sz w:val="24"/>
                          </w:rPr>
                          <w:t> </w:t>
                        </w:r>
                        <w:r>
                          <w:rPr>
                            <w:sz w:val="24"/>
                          </w:rPr>
                          <w:t>support</w:t>
                        </w:r>
                        <w:r>
                          <w:rPr>
                            <w:spacing w:val="2"/>
                            <w:sz w:val="24"/>
                          </w:rPr>
                          <w:t> </w:t>
                        </w:r>
                        <w:r>
                          <w:rPr>
                            <w:sz w:val="24"/>
                          </w:rPr>
                          <w:t>non</w:t>
                        </w:r>
                        <w:r>
                          <w:rPr>
                            <w:spacing w:val="2"/>
                            <w:sz w:val="24"/>
                          </w:rPr>
                          <w:t> </w:t>
                        </w:r>
                        <w:r>
                          <w:rPr>
                            <w:sz w:val="24"/>
                          </w:rPr>
                          <w:t>osseux.</w:t>
                        </w:r>
                        <w:r>
                          <w:rPr>
                            <w:spacing w:val="2"/>
                            <w:sz w:val="24"/>
                          </w:rPr>
                          <w:t> </w:t>
                        </w:r>
                        <w:r>
                          <w:rPr>
                            <w:sz w:val="24"/>
                          </w:rPr>
                          <w:t>On</w:t>
                        </w:r>
                        <w:r>
                          <w:rPr>
                            <w:spacing w:val="2"/>
                            <w:sz w:val="24"/>
                          </w:rPr>
                          <w:t> </w:t>
                        </w:r>
                        <w:r>
                          <w:rPr>
                            <w:sz w:val="24"/>
                          </w:rPr>
                          <w:t>passe</w:t>
                        </w:r>
                        <w:r>
                          <w:rPr>
                            <w:spacing w:val="1"/>
                            <w:sz w:val="24"/>
                          </w:rPr>
                          <w:t> </w:t>
                        </w:r>
                        <w:r>
                          <w:rPr>
                            <w:sz w:val="24"/>
                          </w:rPr>
                          <w:t>à</w:t>
                        </w:r>
                        <w:r>
                          <w:rPr>
                            <w:spacing w:val="2"/>
                            <w:sz w:val="24"/>
                          </w:rPr>
                          <w:t> </w:t>
                        </w:r>
                        <w:r>
                          <w:rPr>
                            <w:sz w:val="24"/>
                          </w:rPr>
                          <w:t>l’étape</w:t>
                        </w:r>
                        <w:r>
                          <w:rPr>
                            <w:spacing w:val="2"/>
                            <w:sz w:val="24"/>
                          </w:rPr>
                          <w:t> </w:t>
                        </w:r>
                        <w:r>
                          <w:rPr>
                            <w:sz w:val="24"/>
                          </w:rPr>
                          <w:t>d’après,</w:t>
                        </w:r>
                        <w:r>
                          <w:rPr>
                            <w:spacing w:val="2"/>
                            <w:sz w:val="24"/>
                          </w:rPr>
                          <w:t> </w:t>
                        </w:r>
                        <w:r>
                          <w:rPr>
                            <w:sz w:val="24"/>
                          </w:rPr>
                          <w:t>donc</w:t>
                        </w:r>
                        <w:r>
                          <w:rPr>
                            <w:spacing w:val="2"/>
                            <w:sz w:val="24"/>
                          </w:rPr>
                          <w:t> </w:t>
                        </w:r>
                        <w:r>
                          <w:rPr>
                            <w:sz w:val="24"/>
                          </w:rPr>
                          <w:t>on</w:t>
                        </w:r>
                        <w:r>
                          <w:rPr>
                            <w:spacing w:val="2"/>
                            <w:sz w:val="24"/>
                          </w:rPr>
                          <w:t> </w:t>
                        </w:r>
                        <w:r>
                          <w:rPr>
                            <w:sz w:val="24"/>
                          </w:rPr>
                          <w:t>a</w:t>
                        </w:r>
                        <w:r>
                          <w:rPr>
                            <w:spacing w:val="2"/>
                            <w:sz w:val="24"/>
                          </w:rPr>
                          <w:t> </w:t>
                        </w:r>
                        <w:r>
                          <w:rPr>
                            <w:sz w:val="24"/>
                          </w:rPr>
                          <w:t>déjà</w:t>
                        </w:r>
                        <w:r>
                          <w:rPr>
                            <w:spacing w:val="1"/>
                            <w:sz w:val="24"/>
                          </w:rPr>
                          <w:t> </w:t>
                        </w:r>
                        <w:r>
                          <w:rPr>
                            <w:sz w:val="24"/>
                          </w:rPr>
                          <w:t>notre</w:t>
                        </w:r>
                        <w:r>
                          <w:rPr>
                            <w:spacing w:val="2"/>
                            <w:sz w:val="24"/>
                          </w:rPr>
                          <w:t> </w:t>
                        </w:r>
                        <w:r>
                          <w:rPr>
                            <w:sz w:val="24"/>
                          </w:rPr>
                          <w:t>support</w:t>
                        </w:r>
                        <w:r>
                          <w:rPr>
                            <w:spacing w:val="2"/>
                            <w:sz w:val="24"/>
                          </w:rPr>
                          <w:t> </w:t>
                        </w:r>
                        <w:r>
                          <w:rPr>
                            <w:sz w:val="24"/>
                          </w:rPr>
                          <w:t>osseux,</w:t>
                        </w:r>
                        <w:r>
                          <w:rPr>
                            <w:spacing w:val="2"/>
                            <w:sz w:val="24"/>
                          </w:rPr>
                          <w:t> </w:t>
                        </w:r>
                        <w:r>
                          <w:rPr>
                            <w:sz w:val="24"/>
                          </w:rPr>
                          <w:t>ainsi </w:t>
                        </w:r>
                        <w:r>
                          <w:rPr>
                            <w:spacing w:val="-2"/>
                            <w:sz w:val="24"/>
                          </w:rPr>
                          <w:t>l’ossification</w:t>
                        </w:r>
                        <w:r>
                          <w:rPr>
                            <w:spacing w:val="-5"/>
                            <w:sz w:val="24"/>
                          </w:rPr>
                          <w:t> </w:t>
                        </w:r>
                        <w:r>
                          <w:rPr>
                            <w:spacing w:val="-2"/>
                            <w:sz w:val="24"/>
                          </w:rPr>
                          <w:t>secondaire</w:t>
                        </w:r>
                        <w:r>
                          <w:rPr>
                            <w:spacing w:val="-5"/>
                            <w:sz w:val="24"/>
                          </w:rPr>
                          <w:t> </w:t>
                        </w:r>
                        <w:r>
                          <w:rPr>
                            <w:spacing w:val="-2"/>
                            <w:sz w:val="24"/>
                          </w:rPr>
                          <w:t>est</w:t>
                        </w:r>
                        <w:r>
                          <w:rPr>
                            <w:spacing w:val="-4"/>
                            <w:sz w:val="24"/>
                          </w:rPr>
                          <w:t> </w:t>
                        </w:r>
                        <w:r>
                          <w:rPr>
                            <w:spacing w:val="-2"/>
                            <w:sz w:val="24"/>
                          </w:rPr>
                          <w:t>la</w:t>
                        </w:r>
                        <w:r>
                          <w:rPr>
                            <w:spacing w:val="-5"/>
                            <w:sz w:val="24"/>
                          </w:rPr>
                          <w:t> </w:t>
                        </w:r>
                        <w:r>
                          <w:rPr>
                            <w:spacing w:val="-2"/>
                            <w:sz w:val="24"/>
                          </w:rPr>
                          <w:t>formation</w:t>
                        </w:r>
                        <w:r>
                          <w:rPr>
                            <w:spacing w:val="-5"/>
                            <w:sz w:val="24"/>
                          </w:rPr>
                          <w:t> </w:t>
                        </w:r>
                        <w:r>
                          <w:rPr>
                            <w:spacing w:val="-2"/>
                            <w:sz w:val="24"/>
                          </w:rPr>
                          <w:t>d’un</w:t>
                        </w:r>
                        <w:r>
                          <w:rPr>
                            <w:spacing w:val="-4"/>
                            <w:sz w:val="24"/>
                          </w:rPr>
                          <w:t> </w:t>
                        </w:r>
                        <w:r>
                          <w:rPr>
                            <w:spacing w:val="-2"/>
                            <w:sz w:val="24"/>
                          </w:rPr>
                          <w:t>tissu</w:t>
                        </w:r>
                        <w:r>
                          <w:rPr>
                            <w:spacing w:val="-5"/>
                            <w:sz w:val="24"/>
                          </w:rPr>
                          <w:t> </w:t>
                        </w:r>
                        <w:r>
                          <w:rPr>
                            <w:spacing w:val="-2"/>
                            <w:sz w:val="24"/>
                          </w:rPr>
                          <w:t>osseux</w:t>
                        </w:r>
                        <w:r>
                          <w:rPr>
                            <w:spacing w:val="-5"/>
                            <w:sz w:val="24"/>
                          </w:rPr>
                          <w:t> </w:t>
                        </w:r>
                        <w:r>
                          <w:rPr>
                            <w:spacing w:val="-2"/>
                            <w:sz w:val="24"/>
                          </w:rPr>
                          <w:t>sur</w:t>
                        </w:r>
                        <w:r>
                          <w:rPr>
                            <w:spacing w:val="-4"/>
                            <w:sz w:val="24"/>
                          </w:rPr>
                          <w:t> </w:t>
                        </w:r>
                        <w:r>
                          <w:rPr>
                            <w:spacing w:val="-2"/>
                            <w:sz w:val="24"/>
                          </w:rPr>
                          <w:t>un</w:t>
                        </w:r>
                        <w:r>
                          <w:rPr>
                            <w:spacing w:val="-5"/>
                            <w:sz w:val="24"/>
                          </w:rPr>
                          <w:t> </w:t>
                        </w:r>
                        <w:r>
                          <w:rPr>
                            <w:spacing w:val="-2"/>
                            <w:sz w:val="24"/>
                          </w:rPr>
                          <w:t>support</w:t>
                        </w:r>
                        <w:r>
                          <w:rPr>
                            <w:spacing w:val="-5"/>
                            <w:sz w:val="24"/>
                          </w:rPr>
                          <w:t> </w:t>
                        </w:r>
                        <w:r>
                          <w:rPr>
                            <w:spacing w:val="-2"/>
                            <w:sz w:val="24"/>
                          </w:rPr>
                          <w:t>osseux.</w:t>
                        </w:r>
                        <w:r>
                          <w:rPr>
                            <w:spacing w:val="-4"/>
                            <w:sz w:val="24"/>
                          </w:rPr>
                          <w:t> </w:t>
                        </w:r>
                        <w:r>
                          <w:rPr>
                            <w:spacing w:val="-2"/>
                            <w:sz w:val="24"/>
                          </w:rPr>
                          <w:t>Enfin,</w:t>
                        </w:r>
                        <w:r>
                          <w:rPr>
                            <w:spacing w:val="-5"/>
                            <w:sz w:val="24"/>
                          </w:rPr>
                          <w:t> </w:t>
                        </w:r>
                        <w:r>
                          <w:rPr>
                            <w:spacing w:val="-2"/>
                            <w:sz w:val="24"/>
                          </w:rPr>
                          <w:t>la</w:t>
                        </w:r>
                        <w:r>
                          <w:rPr>
                            <w:spacing w:val="-5"/>
                            <w:sz w:val="24"/>
                          </w:rPr>
                          <w:t> </w:t>
                        </w:r>
                        <w:r>
                          <w:rPr>
                            <w:spacing w:val="-2"/>
                            <w:sz w:val="24"/>
                          </w:rPr>
                          <w:t>tertiaire, </w:t>
                        </w:r>
                        <w:r>
                          <w:rPr>
                            <w:sz w:val="24"/>
                          </w:rPr>
                          <w:t>on</w:t>
                        </w:r>
                        <w:r>
                          <w:rPr>
                            <w:spacing w:val="-8"/>
                            <w:sz w:val="24"/>
                          </w:rPr>
                          <w:t> </w:t>
                        </w:r>
                        <w:r>
                          <w:rPr>
                            <w:sz w:val="24"/>
                          </w:rPr>
                          <w:t>a</w:t>
                        </w:r>
                        <w:r>
                          <w:rPr>
                            <w:spacing w:val="-5"/>
                            <w:sz w:val="24"/>
                          </w:rPr>
                          <w:t> </w:t>
                        </w:r>
                        <w:r>
                          <w:rPr>
                            <w:sz w:val="24"/>
                          </w:rPr>
                          <w:t>un</w:t>
                        </w:r>
                        <w:r>
                          <w:rPr>
                            <w:spacing w:val="-1"/>
                            <w:sz w:val="24"/>
                          </w:rPr>
                          <w:t> </w:t>
                        </w:r>
                        <w:r>
                          <w:rPr>
                            <w:sz w:val="24"/>
                          </w:rPr>
                          <w:t>remodelage</w:t>
                        </w:r>
                        <w:r>
                          <w:rPr>
                            <w:spacing w:val="-1"/>
                            <w:sz w:val="24"/>
                          </w:rPr>
                          <w:t> </w:t>
                        </w:r>
                        <w:r>
                          <w:rPr>
                            <w:sz w:val="24"/>
                          </w:rPr>
                          <w:t>osseux</w:t>
                        </w:r>
                        <w:r>
                          <w:rPr>
                            <w:spacing w:val="-1"/>
                            <w:sz w:val="24"/>
                          </w:rPr>
                          <w:t> </w:t>
                        </w:r>
                        <w:r>
                          <w:rPr>
                            <w:sz w:val="24"/>
                          </w:rPr>
                          <w:t>permanent</w:t>
                        </w:r>
                        <w:r>
                          <w:rPr>
                            <w:spacing w:val="-19"/>
                            <w:sz w:val="24"/>
                          </w:rPr>
                          <w:t> </w:t>
                        </w:r>
                        <w:r>
                          <w:rPr>
                            <w:sz w:val="24"/>
                          </w:rPr>
                          <w:t>!</w:t>
                        </w:r>
                      </w:p>
                      <w:p>
                        <w:pPr>
                          <w:numPr>
                            <w:ilvl w:val="0"/>
                            <w:numId w:val="48"/>
                          </w:numPr>
                          <w:tabs>
                            <w:tab w:pos="507" w:val="left" w:leader="none"/>
                          </w:tabs>
                          <w:spacing w:line="237" w:lineRule="auto" w:before="136"/>
                          <w:ind w:left="106" w:right="188" w:firstLine="0"/>
                          <w:jc w:val="left"/>
                          <w:rPr>
                            <w:sz w:val="24"/>
                          </w:rPr>
                        </w:pPr>
                        <w:r>
                          <w:rPr>
                            <w:b/>
                            <w:sz w:val="28"/>
                            <w:u w:val="single"/>
                          </w:rPr>
                          <w:t>Item</w:t>
                        </w:r>
                        <w:r>
                          <w:rPr>
                            <w:b/>
                            <w:spacing w:val="80"/>
                            <w:sz w:val="28"/>
                            <w:u w:val="single"/>
                          </w:rPr>
                          <w:t> </w:t>
                        </w:r>
                        <w:r>
                          <w:rPr>
                            <w:b/>
                            <w:sz w:val="28"/>
                            <w:u w:val="single"/>
                          </w:rPr>
                          <w:t>C</w:t>
                        </w:r>
                        <w:r>
                          <w:rPr>
                            <w:b/>
                            <w:sz w:val="28"/>
                          </w:rPr>
                          <w:t> </w:t>
                        </w:r>
                        <w:r>
                          <w:rPr>
                            <w:rFonts w:ascii="Arial" w:hAnsi="Arial"/>
                            <w:i/>
                            <w:color w:val="7F7F7F"/>
                            <w:sz w:val="24"/>
                          </w:rPr>
                          <w:t>→ </w:t>
                        </w:r>
                        <w:r>
                          <w:rPr>
                            <w:rFonts w:ascii="Book Antiqua" w:hAnsi="Book Antiqua"/>
                            <w:i/>
                            <w:color w:val="7F7F7F"/>
                            <w:sz w:val="22"/>
                          </w:rPr>
                          <w:t>Lors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l’ossification</w:t>
                        </w:r>
                        <w:r>
                          <w:rPr>
                            <w:rFonts w:ascii="Book Antiqua" w:hAnsi="Book Antiqua"/>
                            <w:i/>
                            <w:color w:val="7F7F7F"/>
                            <w:spacing w:val="40"/>
                            <w:sz w:val="22"/>
                          </w:rPr>
                          <w:t> </w:t>
                        </w:r>
                        <w:r>
                          <w:rPr>
                            <w:rFonts w:ascii="Book Antiqua" w:hAnsi="Book Antiqua"/>
                            <w:i/>
                            <w:color w:val="7F7F7F"/>
                            <w:sz w:val="22"/>
                          </w:rPr>
                          <w:t>secondaire,</w:t>
                        </w:r>
                        <w:r>
                          <w:rPr>
                            <w:rFonts w:ascii="Book Antiqua" w:hAnsi="Book Antiqua"/>
                            <w:i/>
                            <w:color w:val="7F7F7F"/>
                            <w:spacing w:val="40"/>
                            <w:sz w:val="22"/>
                          </w:rPr>
                          <w:t> </w:t>
                        </w:r>
                        <w:r>
                          <w:rPr>
                            <w:rFonts w:ascii="Book Antiqua" w:hAnsi="Book Antiqua"/>
                            <w:i/>
                            <w:color w:val="7F7F7F"/>
                            <w:sz w:val="22"/>
                          </w:rPr>
                          <w:t>l’os</w:t>
                        </w:r>
                        <w:r>
                          <w:rPr>
                            <w:rFonts w:ascii="Book Antiqua" w:hAnsi="Book Antiqua"/>
                            <w:i/>
                            <w:color w:val="7F7F7F"/>
                            <w:spacing w:val="40"/>
                            <w:sz w:val="22"/>
                          </w:rPr>
                          <w:t> </w:t>
                        </w:r>
                        <w:r>
                          <w:rPr>
                            <w:rFonts w:ascii="Book Antiqua" w:hAnsi="Book Antiqua"/>
                            <w:i/>
                            <w:color w:val="7F7F7F"/>
                            <w:sz w:val="22"/>
                          </w:rPr>
                          <w:t>lamellaire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détruit,</w:t>
                        </w:r>
                        <w:r>
                          <w:rPr>
                            <w:rFonts w:ascii="Book Antiqua" w:hAnsi="Book Antiqua"/>
                            <w:i/>
                            <w:color w:val="7F7F7F"/>
                            <w:spacing w:val="40"/>
                            <w:sz w:val="22"/>
                          </w:rPr>
                          <w:t> </w:t>
                        </w:r>
                        <w:r>
                          <w:rPr>
                            <w:rFonts w:ascii="Book Antiqua" w:hAnsi="Book Antiqua"/>
                            <w:i/>
                            <w:color w:val="7F7F7F"/>
                            <w:sz w:val="22"/>
                          </w:rPr>
                          <w:t>puis</w:t>
                        </w:r>
                        <w:r>
                          <w:rPr>
                            <w:rFonts w:ascii="Book Antiqua" w:hAnsi="Book Antiqua"/>
                            <w:i/>
                            <w:color w:val="7F7F7F"/>
                            <w:spacing w:val="40"/>
                            <w:sz w:val="22"/>
                          </w:rPr>
                          <w:t> </w:t>
                        </w:r>
                        <w:r>
                          <w:rPr>
                            <w:rFonts w:ascii="Book Antiqua" w:hAnsi="Book Antiqua"/>
                            <w:i/>
                            <w:color w:val="7F7F7F"/>
                            <w:sz w:val="22"/>
                          </w:rPr>
                          <w:t>remplacé</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l’os</w:t>
                        </w:r>
                        <w:r>
                          <w:rPr>
                            <w:rFonts w:ascii="Book Antiqua" w:hAnsi="Book Antiqua"/>
                            <w:i/>
                            <w:color w:val="7F7F7F"/>
                            <w:spacing w:val="-2"/>
                            <w:sz w:val="22"/>
                          </w:rPr>
                          <w:t> </w:t>
                        </w:r>
                        <w:r>
                          <w:rPr>
                            <w:rFonts w:ascii="Book Antiqua" w:hAnsi="Book Antiqua"/>
                            <w:i/>
                            <w:color w:val="7F7F7F"/>
                            <w:sz w:val="22"/>
                          </w:rPr>
                          <w:t>… </w:t>
                        </w:r>
                        <w:r>
                          <w:rPr>
                            <w:sz w:val="24"/>
                          </w:rPr>
                          <w:t>Okay</w:t>
                        </w:r>
                        <w:r>
                          <w:rPr>
                            <w:spacing w:val="12"/>
                            <w:sz w:val="24"/>
                          </w:rPr>
                          <w:t> </w:t>
                        </w:r>
                        <w:r>
                          <w:rPr>
                            <w:sz w:val="24"/>
                          </w:rPr>
                          <w:t>je</w:t>
                        </w:r>
                        <w:r>
                          <w:rPr>
                            <w:spacing w:val="12"/>
                            <w:sz w:val="24"/>
                          </w:rPr>
                          <w:t> </w:t>
                        </w:r>
                        <w:r>
                          <w:rPr>
                            <w:sz w:val="24"/>
                          </w:rPr>
                          <w:t>reviens</w:t>
                        </w:r>
                        <w:r>
                          <w:rPr>
                            <w:spacing w:val="12"/>
                            <w:sz w:val="24"/>
                          </w:rPr>
                          <w:t> </w:t>
                        </w:r>
                        <w:r>
                          <w:rPr>
                            <w:sz w:val="24"/>
                          </w:rPr>
                          <w:t>avec</w:t>
                        </w:r>
                        <w:r>
                          <w:rPr>
                            <w:spacing w:val="12"/>
                            <w:sz w:val="24"/>
                          </w:rPr>
                          <w:t> </w:t>
                        </w:r>
                        <w:r>
                          <w:rPr>
                            <w:sz w:val="24"/>
                          </w:rPr>
                          <w:t>les</w:t>
                        </w:r>
                        <w:r>
                          <w:rPr>
                            <w:spacing w:val="13"/>
                            <w:sz w:val="24"/>
                          </w:rPr>
                          <w:t> </w:t>
                        </w:r>
                        <w:r>
                          <w:rPr>
                            <w:sz w:val="24"/>
                          </w:rPr>
                          <w:t>synonymes</w:t>
                        </w:r>
                        <w:r>
                          <w:rPr>
                            <w:spacing w:val="12"/>
                            <w:sz w:val="24"/>
                          </w:rPr>
                          <w:t> </w:t>
                        </w:r>
                        <w:r>
                          <w:rPr>
                            <w:sz w:val="24"/>
                          </w:rPr>
                          <w:t>et</w:t>
                        </w:r>
                        <w:r>
                          <w:rPr>
                            <w:spacing w:val="12"/>
                            <w:sz w:val="24"/>
                          </w:rPr>
                          <w:t> </w:t>
                        </w:r>
                        <w:r>
                          <w:rPr>
                            <w:sz w:val="24"/>
                          </w:rPr>
                          <w:t>les</w:t>
                        </w:r>
                        <w:r>
                          <w:rPr>
                            <w:spacing w:val="12"/>
                            <w:sz w:val="24"/>
                          </w:rPr>
                          <w:t> </w:t>
                        </w:r>
                        <w:r>
                          <w:rPr>
                            <w:sz w:val="24"/>
                          </w:rPr>
                          <w:t>inversions.</w:t>
                        </w:r>
                        <w:r>
                          <w:rPr>
                            <w:spacing w:val="13"/>
                            <w:sz w:val="24"/>
                          </w:rPr>
                          <w:t> </w:t>
                        </w:r>
                        <w:r>
                          <w:rPr>
                            <w:sz w:val="24"/>
                          </w:rPr>
                          <w:t>Lors</w:t>
                        </w:r>
                        <w:r>
                          <w:rPr>
                            <w:spacing w:val="12"/>
                            <w:sz w:val="24"/>
                          </w:rPr>
                          <w:t> </w:t>
                        </w:r>
                        <w:r>
                          <w:rPr>
                            <w:sz w:val="24"/>
                          </w:rPr>
                          <w:t>de</w:t>
                        </w:r>
                        <w:r>
                          <w:rPr>
                            <w:spacing w:val="12"/>
                            <w:sz w:val="24"/>
                          </w:rPr>
                          <w:t> </w:t>
                        </w:r>
                        <w:r>
                          <w:rPr>
                            <w:sz w:val="24"/>
                          </w:rPr>
                          <w:t>l’ossification</w:t>
                        </w:r>
                        <w:r>
                          <w:rPr>
                            <w:spacing w:val="12"/>
                            <w:sz w:val="24"/>
                          </w:rPr>
                          <w:t> </w:t>
                        </w:r>
                        <w:r>
                          <w:rPr>
                            <w:sz w:val="24"/>
                          </w:rPr>
                          <w:t>secondaire,</w:t>
                        </w:r>
                        <w:r>
                          <w:rPr>
                            <w:spacing w:val="13"/>
                            <w:sz w:val="24"/>
                          </w:rPr>
                          <w:t> </w:t>
                        </w:r>
                        <w:r>
                          <w:rPr>
                            <w:sz w:val="24"/>
                          </w:rPr>
                          <w:t>il</w:t>
                        </w:r>
                        <w:r>
                          <w:rPr>
                            <w:spacing w:val="12"/>
                            <w:sz w:val="24"/>
                          </w:rPr>
                          <w:t> </w:t>
                        </w:r>
                        <w:r>
                          <w:rPr>
                            <w:sz w:val="24"/>
                          </w:rPr>
                          <w:t>y</w:t>
                        </w:r>
                        <w:r>
                          <w:rPr>
                            <w:spacing w:val="12"/>
                            <w:sz w:val="24"/>
                          </w:rPr>
                          <w:t> </w:t>
                        </w:r>
                        <w:r>
                          <w:rPr>
                            <w:sz w:val="24"/>
                          </w:rPr>
                          <w:t>a</w:t>
                        </w:r>
                        <w:r>
                          <w:rPr>
                            <w:spacing w:val="12"/>
                            <w:sz w:val="24"/>
                          </w:rPr>
                          <w:t> </w:t>
                        </w:r>
                        <w:r>
                          <w:rPr>
                            <w:sz w:val="24"/>
                          </w:rPr>
                          <w:t>une </w:t>
                        </w:r>
                        <w:r>
                          <w:rPr>
                            <w:spacing w:val="-6"/>
                            <w:sz w:val="24"/>
                          </w:rPr>
                          <w:t>destruction de l’os réticulaire (non organisé, immature) pour le remplacer par un os lamellaire (mieux </w:t>
                        </w:r>
                        <w:r>
                          <w:rPr>
                            <w:sz w:val="24"/>
                          </w:rPr>
                          <w:t>organisé et plus résistant).</w:t>
                        </w:r>
                      </w:p>
                      <w:p>
                        <w:pPr>
                          <w:spacing w:line="588" w:lineRule="exact" w:before="160"/>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9"/>
                            <w:w w:val="105"/>
                            <w:sz w:val="28"/>
                            <w:u w:val="single"/>
                          </w:rPr>
                          <w:t> </w:t>
                        </w:r>
                        <w:r>
                          <w:rPr>
                            <w:b/>
                            <w:w w:val="105"/>
                            <w:sz w:val="28"/>
                            <w:u w:val="single"/>
                          </w:rPr>
                          <w:t>D</w:t>
                        </w:r>
                        <w:r>
                          <w:rPr>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w:t>
                        </w:r>
                        <w:r>
                          <w:rPr>
                            <w:rFonts w:ascii="Book Antiqua" w:hAnsi="Book Antiqua"/>
                            <w:i/>
                            <w:color w:val="7F7F7F"/>
                            <w:spacing w:val="19"/>
                            <w:w w:val="105"/>
                            <w:sz w:val="22"/>
                          </w:rPr>
                          <w:t> </w:t>
                        </w:r>
                        <w:r>
                          <w:rPr>
                            <w:rFonts w:ascii="Book Antiqua" w:hAnsi="Book Antiqua"/>
                            <w:i/>
                            <w:color w:val="7F7F7F"/>
                            <w:w w:val="105"/>
                            <w:sz w:val="22"/>
                          </w:rPr>
                          <w:t>cycle</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remodelage</w:t>
                        </w:r>
                        <w:r>
                          <w:rPr>
                            <w:rFonts w:ascii="Book Antiqua" w:hAnsi="Book Antiqua"/>
                            <w:i/>
                            <w:color w:val="7F7F7F"/>
                            <w:spacing w:val="18"/>
                            <w:w w:val="105"/>
                            <w:sz w:val="22"/>
                          </w:rPr>
                          <w:t> </w:t>
                        </w:r>
                        <w:r>
                          <w:rPr>
                            <w:rFonts w:ascii="Book Antiqua" w:hAnsi="Book Antiqua"/>
                            <w:i/>
                            <w:color w:val="7F7F7F"/>
                            <w:w w:val="105"/>
                            <w:sz w:val="22"/>
                          </w:rPr>
                          <w:t>dure</w:t>
                        </w:r>
                        <w:r>
                          <w:rPr>
                            <w:rFonts w:ascii="Book Antiqua" w:hAnsi="Book Antiqua"/>
                            <w:i/>
                            <w:color w:val="7F7F7F"/>
                            <w:spacing w:val="19"/>
                            <w:w w:val="105"/>
                            <w:sz w:val="22"/>
                          </w:rPr>
                          <w:t> </w:t>
                        </w:r>
                        <w:r>
                          <w:rPr>
                            <w:rFonts w:ascii="Book Antiqua" w:hAnsi="Book Antiqua"/>
                            <w:i/>
                            <w:color w:val="7F7F7F"/>
                            <w:w w:val="105"/>
                            <w:sz w:val="22"/>
                          </w:rPr>
                          <w:t>environ</w:t>
                        </w:r>
                        <w:r>
                          <w:rPr>
                            <w:rFonts w:ascii="Book Antiqua" w:hAnsi="Book Antiqua"/>
                            <w:i/>
                            <w:color w:val="7F7F7F"/>
                            <w:spacing w:val="18"/>
                            <w:w w:val="105"/>
                            <w:sz w:val="22"/>
                          </w:rPr>
                          <w:t> </w:t>
                        </w:r>
                        <w:r>
                          <w:rPr>
                            <w:rFonts w:ascii="Book Antiqua" w:hAnsi="Book Antiqua"/>
                            <w:i/>
                            <w:color w:val="7F7F7F"/>
                            <w:w w:val="105"/>
                            <w:sz w:val="22"/>
                          </w:rPr>
                          <w:t>quatre</w:t>
                        </w:r>
                        <w:r>
                          <w:rPr>
                            <w:rFonts w:ascii="Book Antiqua" w:hAnsi="Book Antiqua"/>
                            <w:i/>
                            <w:color w:val="7F7F7F"/>
                            <w:spacing w:val="18"/>
                            <w:w w:val="105"/>
                            <w:sz w:val="22"/>
                          </w:rPr>
                          <w:t> </w:t>
                        </w:r>
                        <w:r>
                          <w:rPr>
                            <w:rFonts w:ascii="Book Antiqua" w:hAnsi="Book Antiqua"/>
                            <w:i/>
                            <w:color w:val="7F7F7F"/>
                            <w:w w:val="105"/>
                            <w:sz w:val="22"/>
                          </w:rPr>
                          <w:t>mois</w:t>
                        </w:r>
                        <w:r>
                          <w:rPr>
                            <w:rFonts w:ascii="Book Antiqua" w:hAnsi="Book Antiqua"/>
                            <w:i/>
                            <w:color w:val="7F7F7F"/>
                            <w:spacing w:val="18"/>
                            <w:w w:val="105"/>
                            <w:sz w:val="22"/>
                          </w:rPr>
                          <w:t> </w:t>
                        </w:r>
                        <w:r>
                          <w:rPr>
                            <w:rFonts w:ascii="Book Antiqua" w:hAnsi="Book Antiqua"/>
                            <w:i/>
                            <w:color w:val="7F7F7F"/>
                            <w:w w:val="105"/>
                            <w:sz w:val="22"/>
                          </w:rPr>
                          <w:t>chez</w:t>
                        </w:r>
                        <w:r>
                          <w:rPr>
                            <w:rFonts w:ascii="Book Antiqua" w:hAnsi="Book Antiqua"/>
                            <w:i/>
                            <w:color w:val="7F7F7F"/>
                            <w:spacing w:val="19"/>
                            <w:w w:val="105"/>
                            <w:sz w:val="22"/>
                          </w:rPr>
                          <w:t> </w:t>
                        </w:r>
                        <w:r>
                          <w:rPr>
                            <w:rFonts w:ascii="Book Antiqua" w:hAnsi="Book Antiqua"/>
                            <w:i/>
                            <w:color w:val="7F7F7F"/>
                            <w:spacing w:val="-2"/>
                            <w:w w:val="105"/>
                            <w:sz w:val="22"/>
                          </w:rPr>
                          <w:t>l’adulte</w:t>
                        </w:r>
                      </w:p>
                      <w:p>
                        <w:pPr>
                          <w:spacing w:line="263" w:lineRule="exact" w:before="0"/>
                          <w:ind w:left="106" w:right="0" w:firstLine="0"/>
                          <w:jc w:val="left"/>
                          <w:rPr>
                            <w:sz w:val="24"/>
                          </w:rPr>
                        </w:pPr>
                        <w:r>
                          <w:rPr>
                            <w:sz w:val="24"/>
                          </w:rPr>
                          <w:t>Oui</w:t>
                        </w:r>
                        <w:r>
                          <w:rPr>
                            <w:spacing w:val="-8"/>
                            <w:sz w:val="24"/>
                          </w:rPr>
                          <w:t> </w:t>
                        </w:r>
                        <w:r>
                          <w:rPr>
                            <w:sz w:val="24"/>
                          </w:rPr>
                          <w:t>j’ai</w:t>
                        </w:r>
                        <w:r>
                          <w:rPr>
                            <w:spacing w:val="-7"/>
                            <w:sz w:val="24"/>
                          </w:rPr>
                          <w:t> </w:t>
                        </w:r>
                        <w:r>
                          <w:rPr>
                            <w:sz w:val="24"/>
                          </w:rPr>
                          <w:t>rien</w:t>
                        </w:r>
                        <w:r>
                          <w:rPr>
                            <w:spacing w:val="-7"/>
                            <w:sz w:val="24"/>
                          </w:rPr>
                          <w:t> </w:t>
                        </w:r>
                        <w:r>
                          <w:rPr>
                            <w:sz w:val="24"/>
                          </w:rPr>
                          <w:t>à</w:t>
                        </w:r>
                        <w:r>
                          <w:rPr>
                            <w:spacing w:val="-5"/>
                            <w:sz w:val="24"/>
                          </w:rPr>
                          <w:t> </w:t>
                        </w:r>
                        <w:r>
                          <w:rPr>
                            <w:sz w:val="24"/>
                          </w:rPr>
                          <w:t>redire,</w:t>
                        </w:r>
                        <w:r>
                          <w:rPr>
                            <w:spacing w:val="-4"/>
                            <w:sz w:val="24"/>
                          </w:rPr>
                          <w:t> </w:t>
                        </w:r>
                        <w:r>
                          <w:rPr>
                            <w:sz w:val="24"/>
                          </w:rPr>
                          <w:t>si</w:t>
                        </w:r>
                        <w:r>
                          <w:rPr>
                            <w:spacing w:val="-4"/>
                            <w:sz w:val="24"/>
                          </w:rPr>
                          <w:t> </w:t>
                        </w:r>
                        <w:r>
                          <w:rPr>
                            <w:sz w:val="24"/>
                          </w:rPr>
                          <w:t>ce</w:t>
                        </w:r>
                        <w:r>
                          <w:rPr>
                            <w:spacing w:val="-4"/>
                            <w:sz w:val="24"/>
                          </w:rPr>
                          <w:t> </w:t>
                        </w:r>
                        <w:r>
                          <w:rPr>
                            <w:sz w:val="24"/>
                          </w:rPr>
                          <w:t>n’est</w:t>
                        </w:r>
                        <w:r>
                          <w:rPr>
                            <w:spacing w:val="-3"/>
                            <w:sz w:val="24"/>
                          </w:rPr>
                          <w:t> </w:t>
                        </w:r>
                        <w:r>
                          <w:rPr>
                            <w:sz w:val="24"/>
                          </w:rPr>
                          <w:t>que</w:t>
                        </w:r>
                        <w:r>
                          <w:rPr>
                            <w:spacing w:val="-4"/>
                            <w:sz w:val="24"/>
                          </w:rPr>
                          <w:t> </w:t>
                        </w:r>
                        <w:r>
                          <w:rPr>
                            <w:sz w:val="24"/>
                          </w:rPr>
                          <w:t>vous</w:t>
                        </w:r>
                        <w:r>
                          <w:rPr>
                            <w:spacing w:val="-4"/>
                            <w:sz w:val="24"/>
                          </w:rPr>
                          <w:t> </w:t>
                        </w:r>
                        <w:r>
                          <w:rPr>
                            <w:sz w:val="24"/>
                          </w:rPr>
                          <w:t>êtes</w:t>
                        </w:r>
                        <w:r>
                          <w:rPr>
                            <w:spacing w:val="-4"/>
                            <w:sz w:val="24"/>
                          </w:rPr>
                          <w:t> </w:t>
                        </w:r>
                        <w:r>
                          <w:rPr>
                            <w:sz w:val="24"/>
                          </w:rPr>
                          <w:t>des</w:t>
                        </w:r>
                        <w:r>
                          <w:rPr>
                            <w:spacing w:val="-3"/>
                            <w:sz w:val="24"/>
                          </w:rPr>
                          <w:t> </w:t>
                        </w:r>
                        <w:r>
                          <w:rPr>
                            <w:sz w:val="24"/>
                          </w:rPr>
                          <w:t>boss</w:t>
                        </w:r>
                        <w:r>
                          <w:rPr>
                            <w:spacing w:val="-4"/>
                            <w:sz w:val="24"/>
                          </w:rPr>
                          <w:t> </w:t>
                        </w:r>
                        <w:r>
                          <w:rPr>
                            <w:sz w:val="24"/>
                          </w:rPr>
                          <w:t>&lt;3</w:t>
                        </w:r>
                        <w:r>
                          <w:rPr>
                            <w:spacing w:val="-19"/>
                            <w:sz w:val="24"/>
                          </w:rPr>
                          <w:t> </w:t>
                        </w:r>
                        <w:r>
                          <w:rPr>
                            <w:spacing w:val="-10"/>
                            <w:sz w:val="24"/>
                          </w:rPr>
                          <w:t>!</w:t>
                        </w:r>
                      </w:p>
                      <w:p>
                        <w:pPr>
                          <w:spacing w:line="242" w:lineRule="auto" w:before="147"/>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E</w:t>
                        </w:r>
                        <w:r>
                          <w:rPr>
                            <w:b/>
                            <w:sz w:val="28"/>
                          </w:rPr>
                          <w:t> </w:t>
                        </w:r>
                        <w:r>
                          <w:rPr>
                            <w:rFonts w:ascii="Arial" w:hAnsi="Arial"/>
                            <w:i/>
                            <w:color w:val="7F7F7F"/>
                            <w:sz w:val="24"/>
                          </w:rPr>
                          <w:t>→</w:t>
                        </w:r>
                        <w:r>
                          <w:rPr>
                            <w:rFonts w:ascii="Arial" w:hAnsi="Arial"/>
                            <w:i/>
                            <w:color w:val="7F7F7F"/>
                            <w:spacing w:val="32"/>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cellules</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l’origine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l’ossification</w:t>
                        </w:r>
                        <w:r>
                          <w:rPr>
                            <w:rFonts w:ascii="Book Antiqua" w:hAnsi="Book Antiqua"/>
                            <w:i/>
                            <w:color w:val="7F7F7F"/>
                            <w:spacing w:val="40"/>
                            <w:sz w:val="22"/>
                          </w:rPr>
                          <w:t> </w:t>
                        </w:r>
                        <w:r>
                          <w:rPr>
                            <w:rFonts w:ascii="Book Antiqua" w:hAnsi="Book Antiqua"/>
                            <w:i/>
                            <w:color w:val="7F7F7F"/>
                            <w:sz w:val="22"/>
                          </w:rPr>
                          <w:t>primaire</w:t>
                        </w:r>
                        <w:r>
                          <w:rPr>
                            <w:rFonts w:ascii="Book Antiqua" w:hAnsi="Book Antiqua"/>
                            <w:i/>
                            <w:color w:val="7F7F7F"/>
                            <w:spacing w:val="40"/>
                            <w:sz w:val="22"/>
                          </w:rPr>
                          <w:t> </w:t>
                        </w:r>
                        <w:r>
                          <w:rPr>
                            <w:rFonts w:ascii="Book Antiqua" w:hAnsi="Book Antiqua"/>
                            <w:i/>
                            <w:color w:val="7F7F7F"/>
                            <w:sz w:val="22"/>
                          </w:rPr>
                          <w:t>endochondrale</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chondrocytes </w:t>
                        </w:r>
                        <w:r>
                          <w:rPr>
                            <w:spacing w:val="-4"/>
                            <w:sz w:val="24"/>
                          </w:rPr>
                          <w:t>Toutafé</w:t>
                        </w:r>
                        <w:r>
                          <w:rPr>
                            <w:spacing w:val="-19"/>
                            <w:sz w:val="24"/>
                          </w:rPr>
                          <w:t> </w:t>
                        </w:r>
                        <w:r>
                          <w:rPr>
                            <w:spacing w:val="-4"/>
                            <w:sz w:val="24"/>
                          </w:rPr>
                          <w:t>!</w:t>
                        </w:r>
                        <w:r>
                          <w:rPr>
                            <w:spacing w:val="1"/>
                            <w:sz w:val="24"/>
                          </w:rPr>
                          <w:t> </w:t>
                        </w:r>
                        <w:r>
                          <w:rPr>
                            <w:spacing w:val="-4"/>
                            <w:sz w:val="24"/>
                          </w:rPr>
                          <w:t>Lors</w:t>
                        </w:r>
                        <w:r>
                          <w:rPr>
                            <w:spacing w:val="1"/>
                            <w:sz w:val="24"/>
                          </w:rPr>
                          <w:t> </w:t>
                        </w:r>
                        <w:r>
                          <w:rPr>
                            <w:spacing w:val="-4"/>
                            <w:sz w:val="24"/>
                          </w:rPr>
                          <w:t>de</w:t>
                        </w:r>
                        <w:r>
                          <w:rPr>
                            <w:spacing w:val="1"/>
                            <w:sz w:val="24"/>
                          </w:rPr>
                          <w:t> </w:t>
                        </w:r>
                        <w:r>
                          <w:rPr>
                            <w:spacing w:val="-4"/>
                            <w:sz w:val="24"/>
                          </w:rPr>
                          <w:t>l’ossification</w:t>
                        </w:r>
                        <w:r>
                          <w:rPr>
                            <w:spacing w:val="1"/>
                            <w:sz w:val="24"/>
                          </w:rPr>
                          <w:t> </w:t>
                        </w:r>
                        <w:r>
                          <w:rPr>
                            <w:spacing w:val="-4"/>
                            <w:sz w:val="24"/>
                          </w:rPr>
                          <w:t>primaire</w:t>
                        </w:r>
                        <w:r>
                          <w:rPr>
                            <w:spacing w:val="3"/>
                            <w:sz w:val="24"/>
                          </w:rPr>
                          <w:t> </w:t>
                        </w:r>
                        <w:r>
                          <w:rPr>
                            <w:spacing w:val="-4"/>
                            <w:sz w:val="24"/>
                          </w:rPr>
                          <w:t>endochondrale,</w:t>
                        </w:r>
                        <w:r>
                          <w:rPr>
                            <w:spacing w:val="4"/>
                            <w:sz w:val="24"/>
                          </w:rPr>
                          <w:t> </w:t>
                        </w:r>
                        <w:r>
                          <w:rPr>
                            <w:spacing w:val="-4"/>
                            <w:sz w:val="24"/>
                          </w:rPr>
                          <w:t>vous</w:t>
                        </w:r>
                        <w:r>
                          <w:rPr>
                            <w:spacing w:val="4"/>
                            <w:sz w:val="24"/>
                          </w:rPr>
                          <w:t> </w:t>
                        </w:r>
                        <w:r>
                          <w:rPr>
                            <w:spacing w:val="-4"/>
                            <w:sz w:val="24"/>
                          </w:rPr>
                          <w:t>avez</w:t>
                        </w:r>
                        <w:r>
                          <w:rPr>
                            <w:spacing w:val="3"/>
                            <w:sz w:val="24"/>
                          </w:rPr>
                          <w:t> </w:t>
                        </w:r>
                        <w:r>
                          <w:rPr>
                            <w:spacing w:val="-4"/>
                            <w:sz w:val="24"/>
                          </w:rPr>
                          <w:t>les</w:t>
                        </w:r>
                        <w:r>
                          <w:rPr>
                            <w:spacing w:val="4"/>
                            <w:sz w:val="24"/>
                          </w:rPr>
                          <w:t> </w:t>
                        </w:r>
                        <w:r>
                          <w:rPr>
                            <w:spacing w:val="-4"/>
                            <w:sz w:val="24"/>
                          </w:rPr>
                          <w:t>chondrocytes</w:t>
                        </w:r>
                        <w:r>
                          <w:rPr>
                            <w:spacing w:val="3"/>
                            <w:sz w:val="24"/>
                          </w:rPr>
                          <w:t> </w:t>
                        </w:r>
                        <w:r>
                          <w:rPr>
                            <w:spacing w:val="-4"/>
                            <w:sz w:val="24"/>
                          </w:rPr>
                          <w:t>hypertrophiques </w:t>
                        </w:r>
                        <w:r>
                          <w:rPr>
                            <w:sz w:val="24"/>
                          </w:rPr>
                          <w:t>qui</w:t>
                        </w:r>
                        <w:r>
                          <w:rPr>
                            <w:spacing w:val="3"/>
                            <w:sz w:val="24"/>
                          </w:rPr>
                          <w:t> </w:t>
                        </w:r>
                        <w:r>
                          <w:rPr>
                            <w:sz w:val="24"/>
                          </w:rPr>
                          <w:t>vont</w:t>
                        </w:r>
                        <w:r>
                          <w:rPr>
                            <w:spacing w:val="3"/>
                            <w:sz w:val="24"/>
                          </w:rPr>
                          <w:t> </w:t>
                        </w:r>
                        <w:r>
                          <w:rPr>
                            <w:sz w:val="24"/>
                          </w:rPr>
                          <w:t>se</w:t>
                        </w:r>
                        <w:r>
                          <w:rPr>
                            <w:spacing w:val="3"/>
                            <w:sz w:val="24"/>
                          </w:rPr>
                          <w:t> </w:t>
                        </w:r>
                        <w:r>
                          <w:rPr>
                            <w:sz w:val="24"/>
                          </w:rPr>
                          <w:t>charger</w:t>
                        </w:r>
                        <w:r>
                          <w:rPr>
                            <w:spacing w:val="3"/>
                            <w:sz w:val="24"/>
                          </w:rPr>
                          <w:t> </w:t>
                        </w:r>
                        <w:r>
                          <w:rPr>
                            <w:sz w:val="24"/>
                          </w:rPr>
                          <w:t>en</w:t>
                        </w:r>
                        <w:r>
                          <w:rPr>
                            <w:spacing w:val="3"/>
                            <w:sz w:val="24"/>
                          </w:rPr>
                          <w:t> </w:t>
                        </w:r>
                        <w:r>
                          <w:rPr>
                            <w:sz w:val="24"/>
                          </w:rPr>
                          <w:t>phosphatase</w:t>
                        </w:r>
                        <w:r>
                          <w:rPr>
                            <w:spacing w:val="3"/>
                            <w:sz w:val="24"/>
                          </w:rPr>
                          <w:t> </w:t>
                        </w:r>
                        <w:r>
                          <w:rPr>
                            <w:sz w:val="24"/>
                          </w:rPr>
                          <w:t>alcaline,</w:t>
                        </w:r>
                        <w:r>
                          <w:rPr>
                            <w:spacing w:val="3"/>
                            <w:sz w:val="24"/>
                          </w:rPr>
                          <w:t> </w:t>
                        </w:r>
                        <w:r>
                          <w:rPr>
                            <w:sz w:val="24"/>
                          </w:rPr>
                          <w:t>ce</w:t>
                        </w:r>
                        <w:r>
                          <w:rPr>
                            <w:spacing w:val="4"/>
                            <w:sz w:val="24"/>
                          </w:rPr>
                          <w:t> </w:t>
                        </w:r>
                        <w:r>
                          <w:rPr>
                            <w:sz w:val="24"/>
                          </w:rPr>
                          <w:t>qui</w:t>
                        </w:r>
                        <w:r>
                          <w:rPr>
                            <w:spacing w:val="3"/>
                            <w:sz w:val="24"/>
                          </w:rPr>
                          <w:t> </w:t>
                        </w:r>
                        <w:r>
                          <w:rPr>
                            <w:sz w:val="24"/>
                          </w:rPr>
                          <w:t>permettra</w:t>
                        </w:r>
                        <w:r>
                          <w:rPr>
                            <w:spacing w:val="4"/>
                            <w:sz w:val="24"/>
                          </w:rPr>
                          <w:t> </w:t>
                        </w:r>
                        <w:r>
                          <w:rPr>
                            <w:sz w:val="24"/>
                          </w:rPr>
                          <w:t>la</w:t>
                        </w:r>
                        <w:r>
                          <w:rPr>
                            <w:spacing w:val="3"/>
                            <w:sz w:val="24"/>
                          </w:rPr>
                          <w:t> </w:t>
                        </w:r>
                        <w:r>
                          <w:rPr>
                            <w:sz w:val="24"/>
                          </w:rPr>
                          <w:t>calcification</w:t>
                        </w:r>
                        <w:r>
                          <w:rPr>
                            <w:spacing w:val="3"/>
                            <w:sz w:val="24"/>
                          </w:rPr>
                          <w:t> </w:t>
                        </w:r>
                        <w:r>
                          <w:rPr>
                            <w:sz w:val="24"/>
                          </w:rPr>
                          <w:t>de</w:t>
                        </w:r>
                        <w:r>
                          <w:rPr>
                            <w:spacing w:val="3"/>
                            <w:sz w:val="24"/>
                          </w:rPr>
                          <w:t> </w:t>
                        </w:r>
                        <w:r>
                          <w:rPr>
                            <w:sz w:val="24"/>
                          </w:rPr>
                          <w:t>la</w:t>
                        </w:r>
                        <w:r>
                          <w:rPr>
                            <w:spacing w:val="3"/>
                            <w:sz w:val="24"/>
                          </w:rPr>
                          <w:t> </w:t>
                        </w:r>
                        <w:r>
                          <w:rPr>
                            <w:sz w:val="24"/>
                          </w:rPr>
                          <w:t>MEC</w:t>
                        </w:r>
                        <w:r>
                          <w:rPr>
                            <w:spacing w:val="3"/>
                            <w:sz w:val="24"/>
                          </w:rPr>
                          <w:t> </w:t>
                        </w:r>
                        <w:r>
                          <w:rPr>
                            <w:sz w:val="24"/>
                          </w:rPr>
                          <w:t>cartilagi-</w:t>
                        </w:r>
                        <w:r>
                          <w:rPr>
                            <w:spacing w:val="-4"/>
                            <w:sz w:val="24"/>
                          </w:rPr>
                          <w:t>neuse.</w:t>
                        </w:r>
                        <w:r>
                          <w:rPr>
                            <w:spacing w:val="-11"/>
                            <w:sz w:val="24"/>
                          </w:rPr>
                          <w:t> </w:t>
                        </w:r>
                        <w:r>
                          <w:rPr>
                            <w:spacing w:val="-4"/>
                            <w:sz w:val="24"/>
                          </w:rPr>
                          <w:t>Parallèlement,</w:t>
                        </w:r>
                        <w:r>
                          <w:rPr>
                            <w:spacing w:val="-10"/>
                            <w:sz w:val="24"/>
                          </w:rPr>
                          <w:t> </w:t>
                        </w:r>
                        <w:r>
                          <w:rPr>
                            <w:spacing w:val="-4"/>
                            <w:sz w:val="24"/>
                          </w:rPr>
                          <w:t>vos</w:t>
                        </w:r>
                        <w:r>
                          <w:rPr>
                            <w:spacing w:val="-11"/>
                            <w:sz w:val="24"/>
                          </w:rPr>
                          <w:t> </w:t>
                        </w:r>
                        <w:r>
                          <w:rPr>
                            <w:spacing w:val="-4"/>
                            <w:sz w:val="24"/>
                          </w:rPr>
                          <w:t>chondrocytes</w:t>
                        </w:r>
                        <w:r>
                          <w:rPr>
                            <w:spacing w:val="-10"/>
                            <w:sz w:val="24"/>
                          </w:rPr>
                          <w:t> </w:t>
                        </w:r>
                        <w:r>
                          <w:rPr>
                            <w:spacing w:val="-4"/>
                            <w:sz w:val="24"/>
                          </w:rPr>
                          <w:t>hypertrophiques</w:t>
                        </w:r>
                        <w:r>
                          <w:rPr>
                            <w:spacing w:val="-11"/>
                            <w:sz w:val="24"/>
                          </w:rPr>
                          <w:t> </w:t>
                        </w:r>
                        <w:r>
                          <w:rPr>
                            <w:spacing w:val="-4"/>
                            <w:sz w:val="24"/>
                          </w:rPr>
                          <w:t>vont</w:t>
                        </w:r>
                        <w:r>
                          <w:rPr>
                            <w:spacing w:val="-10"/>
                            <w:sz w:val="24"/>
                          </w:rPr>
                          <w:t> </w:t>
                        </w:r>
                        <w:r>
                          <w:rPr>
                            <w:spacing w:val="-4"/>
                            <w:sz w:val="24"/>
                          </w:rPr>
                          <w:t>mourir,</w:t>
                        </w:r>
                        <w:r>
                          <w:rPr>
                            <w:spacing w:val="-11"/>
                            <w:sz w:val="24"/>
                          </w:rPr>
                          <w:t> </w:t>
                        </w:r>
                        <w:r>
                          <w:rPr>
                            <w:spacing w:val="-4"/>
                            <w:sz w:val="24"/>
                          </w:rPr>
                          <w:t>ce</w:t>
                        </w:r>
                        <w:r>
                          <w:rPr>
                            <w:spacing w:val="-10"/>
                            <w:sz w:val="24"/>
                          </w:rPr>
                          <w:t> </w:t>
                        </w:r>
                        <w:r>
                          <w:rPr>
                            <w:spacing w:val="-4"/>
                            <w:sz w:val="24"/>
                          </w:rPr>
                          <w:t>qui</w:t>
                        </w:r>
                        <w:r>
                          <w:rPr>
                            <w:spacing w:val="-11"/>
                            <w:sz w:val="24"/>
                          </w:rPr>
                          <w:t> </w:t>
                        </w:r>
                        <w:r>
                          <w:rPr>
                            <w:spacing w:val="-4"/>
                            <w:sz w:val="24"/>
                          </w:rPr>
                          <w:t>créera</w:t>
                        </w:r>
                        <w:r>
                          <w:rPr>
                            <w:spacing w:val="-10"/>
                            <w:sz w:val="24"/>
                          </w:rPr>
                          <w:t> </w:t>
                        </w:r>
                        <w:r>
                          <w:rPr>
                            <w:spacing w:val="-4"/>
                            <w:sz w:val="24"/>
                          </w:rPr>
                          <w:t>des</w:t>
                        </w:r>
                        <w:r>
                          <w:rPr>
                            <w:spacing w:val="-11"/>
                            <w:sz w:val="24"/>
                          </w:rPr>
                          <w:t> </w:t>
                        </w:r>
                        <w:r>
                          <w:rPr>
                            <w:spacing w:val="-4"/>
                            <w:sz w:val="24"/>
                          </w:rPr>
                          <w:t>espaces</w:t>
                        </w:r>
                        <w:r>
                          <w:rPr>
                            <w:spacing w:val="-10"/>
                            <w:sz w:val="24"/>
                          </w:rPr>
                          <w:t> </w:t>
                        </w:r>
                        <w:r>
                          <w:rPr>
                            <w:spacing w:val="-4"/>
                            <w:sz w:val="24"/>
                          </w:rPr>
                          <w:t>vides, qui</w:t>
                        </w:r>
                        <w:r>
                          <w:rPr>
                            <w:spacing w:val="-3"/>
                            <w:sz w:val="24"/>
                          </w:rPr>
                          <w:t> </w:t>
                        </w:r>
                        <w:r>
                          <w:rPr>
                            <w:spacing w:val="-4"/>
                            <w:sz w:val="24"/>
                          </w:rPr>
                          <w:t>seront</w:t>
                        </w:r>
                        <w:r>
                          <w:rPr>
                            <w:spacing w:val="-2"/>
                            <w:sz w:val="24"/>
                          </w:rPr>
                          <w:t> </w:t>
                        </w:r>
                        <w:r>
                          <w:rPr>
                            <w:spacing w:val="-4"/>
                            <w:sz w:val="24"/>
                          </w:rPr>
                          <w:t>envahis</w:t>
                        </w:r>
                        <w:r>
                          <w:rPr>
                            <w:spacing w:val="-2"/>
                            <w:sz w:val="24"/>
                          </w:rPr>
                          <w:t> </w:t>
                        </w:r>
                        <w:r>
                          <w:rPr>
                            <w:spacing w:val="-4"/>
                            <w:sz w:val="24"/>
                          </w:rPr>
                          <w:t>par</w:t>
                        </w:r>
                        <w:r>
                          <w:rPr>
                            <w:spacing w:val="-2"/>
                            <w:sz w:val="24"/>
                          </w:rPr>
                          <w:t> </w:t>
                        </w:r>
                        <w:r>
                          <w:rPr>
                            <w:spacing w:val="-4"/>
                            <w:sz w:val="24"/>
                          </w:rPr>
                          <w:t>des</w:t>
                        </w:r>
                        <w:r>
                          <w:rPr>
                            <w:spacing w:val="-2"/>
                            <w:sz w:val="24"/>
                          </w:rPr>
                          <w:t> </w:t>
                        </w:r>
                        <w:r>
                          <w:rPr>
                            <w:spacing w:val="-4"/>
                            <w:sz w:val="24"/>
                          </w:rPr>
                          <w:t>cellules</w:t>
                        </w:r>
                        <w:r>
                          <w:rPr>
                            <w:spacing w:val="-2"/>
                            <w:sz w:val="24"/>
                          </w:rPr>
                          <w:t> </w:t>
                        </w:r>
                        <w:r>
                          <w:rPr>
                            <w:spacing w:val="-4"/>
                            <w:sz w:val="24"/>
                          </w:rPr>
                          <w:t>mésenchymateuses,</w:t>
                        </w:r>
                        <w:r>
                          <w:rPr>
                            <w:spacing w:val="-2"/>
                            <w:sz w:val="24"/>
                          </w:rPr>
                          <w:t> </w:t>
                        </w:r>
                        <w:r>
                          <w:rPr>
                            <w:spacing w:val="-4"/>
                            <w:sz w:val="24"/>
                          </w:rPr>
                          <w:t>qui</w:t>
                        </w:r>
                        <w:r>
                          <w:rPr>
                            <w:spacing w:val="-2"/>
                            <w:sz w:val="24"/>
                          </w:rPr>
                          <w:t> </w:t>
                        </w:r>
                        <w:r>
                          <w:rPr>
                            <w:spacing w:val="-4"/>
                            <w:sz w:val="24"/>
                          </w:rPr>
                          <w:t>se</w:t>
                        </w:r>
                        <w:r>
                          <w:rPr>
                            <w:spacing w:val="-2"/>
                            <w:sz w:val="24"/>
                          </w:rPr>
                          <w:t> </w:t>
                        </w:r>
                        <w:r>
                          <w:rPr>
                            <w:spacing w:val="-4"/>
                            <w:sz w:val="24"/>
                          </w:rPr>
                          <w:t>différencient</w:t>
                        </w:r>
                        <w:r>
                          <w:rPr>
                            <w:spacing w:val="-2"/>
                            <w:sz w:val="24"/>
                          </w:rPr>
                          <w:t> </w:t>
                        </w:r>
                        <w:r>
                          <w:rPr>
                            <w:spacing w:val="-4"/>
                            <w:sz w:val="24"/>
                          </w:rPr>
                          <w:t>en</w:t>
                        </w:r>
                        <w:r>
                          <w:rPr>
                            <w:spacing w:val="-2"/>
                            <w:sz w:val="24"/>
                          </w:rPr>
                          <w:t> </w:t>
                        </w:r>
                        <w:r>
                          <w:rPr>
                            <w:spacing w:val="-4"/>
                            <w:sz w:val="24"/>
                          </w:rPr>
                          <w:t>ostéoblastes.</w:t>
                        </w:r>
                        <w:r>
                          <w:rPr>
                            <w:spacing w:val="-2"/>
                            <w:sz w:val="24"/>
                          </w:rPr>
                          <w:t> </w:t>
                        </w:r>
                        <w:r>
                          <w:rPr>
                            <w:spacing w:val="-4"/>
                            <w:sz w:val="24"/>
                          </w:rPr>
                          <w:t>Enfin,</w:t>
                        </w:r>
                        <w:r>
                          <w:rPr>
                            <w:spacing w:val="-2"/>
                            <w:sz w:val="24"/>
                          </w:rPr>
                          <w:t> </w:t>
                        </w:r>
                        <w:r>
                          <w:rPr>
                            <w:spacing w:val="-4"/>
                            <w:sz w:val="24"/>
                          </w:rPr>
                          <w:t>ils vont synthétiser la MEC osseuse qui remplace la MEC cartilagineuse. Mnémo : ossification </w:t>
                        </w:r>
                        <w:r>
                          <w:rPr>
                            <w:spacing w:val="-4"/>
                            <w:sz w:val="24"/>
                          </w:rPr>
                          <w:t>primaire </w:t>
                        </w:r>
                        <w:r>
                          <w:rPr>
                            <w:sz w:val="24"/>
                          </w:rPr>
                          <w:t>endochondrale,</w:t>
                        </w:r>
                        <w:r>
                          <w:rPr>
                            <w:spacing w:val="13"/>
                            <w:sz w:val="24"/>
                          </w:rPr>
                          <w:t> </w:t>
                        </w:r>
                        <w:r>
                          <w:rPr>
                            <w:sz w:val="24"/>
                          </w:rPr>
                          <w:t>on</w:t>
                        </w:r>
                        <w:r>
                          <w:rPr>
                            <w:spacing w:val="14"/>
                            <w:sz w:val="24"/>
                          </w:rPr>
                          <w:t> </w:t>
                        </w:r>
                        <w:r>
                          <w:rPr>
                            <w:sz w:val="24"/>
                          </w:rPr>
                          <w:t>a</w:t>
                        </w:r>
                        <w:r>
                          <w:rPr>
                            <w:spacing w:val="13"/>
                            <w:sz w:val="24"/>
                          </w:rPr>
                          <w:t> </w:t>
                        </w:r>
                        <w:r>
                          <w:rPr>
                            <w:sz w:val="24"/>
                          </w:rPr>
                          <w:t>le</w:t>
                        </w:r>
                        <w:r>
                          <w:rPr>
                            <w:spacing w:val="14"/>
                            <w:sz w:val="24"/>
                          </w:rPr>
                          <w:t> </w:t>
                        </w:r>
                        <w:r>
                          <w:rPr>
                            <w:sz w:val="24"/>
                          </w:rPr>
                          <w:t>fameux</w:t>
                        </w:r>
                        <w:r>
                          <w:rPr>
                            <w:spacing w:val="13"/>
                            <w:sz w:val="24"/>
                          </w:rPr>
                          <w:t> </w:t>
                        </w:r>
                        <w:r>
                          <w:rPr>
                            <w:sz w:val="24"/>
                          </w:rPr>
                          <w:t>préfixe</w:t>
                        </w:r>
                        <w:r>
                          <w:rPr>
                            <w:spacing w:val="14"/>
                            <w:sz w:val="24"/>
                          </w:rPr>
                          <w:t> </w:t>
                        </w:r>
                        <w:r>
                          <w:rPr>
                            <w:sz w:val="24"/>
                          </w:rPr>
                          <w:t>chondro-</w:t>
                        </w:r>
                        <w:r>
                          <w:rPr>
                            <w:spacing w:val="13"/>
                            <w:sz w:val="24"/>
                          </w:rPr>
                          <w:t> </w:t>
                        </w:r>
                        <w:r>
                          <w:rPr>
                            <w:sz w:val="24"/>
                          </w:rPr>
                          <w:t>qui</w:t>
                        </w:r>
                        <w:r>
                          <w:rPr>
                            <w:spacing w:val="13"/>
                            <w:sz w:val="24"/>
                          </w:rPr>
                          <w:t> </w:t>
                        </w:r>
                        <w:r>
                          <w:rPr>
                            <w:sz w:val="24"/>
                          </w:rPr>
                          <w:t>relate</w:t>
                        </w:r>
                        <w:r>
                          <w:rPr>
                            <w:spacing w:val="14"/>
                            <w:sz w:val="24"/>
                          </w:rPr>
                          <w:t> </w:t>
                        </w:r>
                        <w:r>
                          <w:rPr>
                            <w:sz w:val="24"/>
                          </w:rPr>
                          <w:t>de</w:t>
                        </w:r>
                        <w:r>
                          <w:rPr>
                            <w:spacing w:val="13"/>
                            <w:sz w:val="24"/>
                          </w:rPr>
                          <w:t> </w:t>
                        </w:r>
                        <w:r>
                          <w:rPr>
                            <w:sz w:val="24"/>
                          </w:rPr>
                          <w:t>tout</w:t>
                        </w:r>
                        <w:r>
                          <w:rPr>
                            <w:spacing w:val="14"/>
                            <w:sz w:val="24"/>
                          </w:rPr>
                          <w:t> </w:t>
                        </w:r>
                        <w:r>
                          <w:rPr>
                            <w:sz w:val="24"/>
                          </w:rPr>
                          <w:t>ce</w:t>
                        </w:r>
                        <w:r>
                          <w:rPr>
                            <w:spacing w:val="13"/>
                            <w:sz w:val="24"/>
                          </w:rPr>
                          <w:t> </w:t>
                        </w:r>
                        <w:r>
                          <w:rPr>
                            <w:sz w:val="24"/>
                          </w:rPr>
                          <w:t>qui</w:t>
                        </w:r>
                        <w:r>
                          <w:rPr>
                            <w:spacing w:val="14"/>
                            <w:sz w:val="24"/>
                          </w:rPr>
                          <w:t> </w:t>
                        </w:r>
                        <w:r>
                          <w:rPr>
                            <w:sz w:val="24"/>
                          </w:rPr>
                          <w:t>est</w:t>
                        </w:r>
                        <w:r>
                          <w:rPr>
                            <w:spacing w:val="13"/>
                            <w:sz w:val="24"/>
                          </w:rPr>
                          <w:t> </w:t>
                        </w:r>
                        <w:r>
                          <w:rPr>
                            <w:sz w:val="24"/>
                          </w:rPr>
                          <w:t>tissu</w:t>
                        </w:r>
                        <w:r>
                          <w:rPr>
                            <w:spacing w:val="14"/>
                            <w:sz w:val="24"/>
                          </w:rPr>
                          <w:t> </w:t>
                        </w:r>
                        <w:r>
                          <w:rPr>
                            <w:sz w:val="24"/>
                          </w:rPr>
                          <w:t>cartilagineux, chondrocytes, etc.</w:t>
                        </w:r>
                      </w:p>
                      <w:p>
                        <w:pPr>
                          <w:spacing w:before="238"/>
                          <w:ind w:left="106" w:right="0" w:firstLine="0"/>
                          <w:jc w:val="left"/>
                          <w:rPr>
                            <w:b/>
                            <w:sz w:val="24"/>
                          </w:rPr>
                        </w:pPr>
                        <w:r>
                          <w:rPr>
                            <w:b/>
                            <w:sz w:val="24"/>
                          </w:rPr>
                          <w:t>Réponses</w:t>
                        </w:r>
                        <w:r>
                          <w:rPr>
                            <w:b/>
                            <w:spacing w:val="1"/>
                            <w:sz w:val="24"/>
                          </w:rPr>
                          <w:t> </w:t>
                        </w:r>
                        <w:r>
                          <w:rPr>
                            <w:b/>
                            <w:sz w:val="24"/>
                          </w:rPr>
                          <w:t>vraies</w:t>
                        </w:r>
                        <w:r>
                          <w:rPr>
                            <w:b/>
                            <w:spacing w:val="1"/>
                            <w:sz w:val="24"/>
                          </w:rPr>
                          <w:t> </w:t>
                        </w:r>
                        <w:r>
                          <w:rPr>
                            <w:b/>
                            <w:sz w:val="24"/>
                          </w:rPr>
                          <w:t>:</w:t>
                        </w:r>
                        <w:r>
                          <w:rPr>
                            <w:b/>
                            <w:spacing w:val="1"/>
                            <w:sz w:val="24"/>
                          </w:rPr>
                          <w:t> </w:t>
                        </w:r>
                        <w:r>
                          <w:rPr>
                            <w:b/>
                            <w:sz w:val="24"/>
                          </w:rPr>
                          <w:t>A,</w:t>
                        </w:r>
                        <w:r>
                          <w:rPr>
                            <w:b/>
                            <w:spacing w:val="1"/>
                            <w:sz w:val="24"/>
                          </w:rPr>
                          <w:t> </w:t>
                        </w:r>
                        <w:r>
                          <w:rPr>
                            <w:b/>
                            <w:sz w:val="24"/>
                          </w:rPr>
                          <w:t>D</w:t>
                        </w:r>
                        <w:r>
                          <w:rPr>
                            <w:b/>
                            <w:spacing w:val="2"/>
                            <w:sz w:val="24"/>
                          </w:rPr>
                          <w:t> </w:t>
                        </w:r>
                        <w:r>
                          <w:rPr>
                            <w:b/>
                            <w:sz w:val="24"/>
                          </w:rPr>
                          <w:t>et</w:t>
                        </w:r>
                        <w:r>
                          <w:rPr>
                            <w:b/>
                            <w:spacing w:val="1"/>
                            <w:sz w:val="24"/>
                          </w:rPr>
                          <w:t> </w:t>
                        </w:r>
                        <w:r>
                          <w:rPr>
                            <w:b/>
                            <w:spacing w:val="-10"/>
                            <w:sz w:val="24"/>
                          </w:rPr>
                          <w:t>E</w:t>
                        </w:r>
                      </w:p>
                    </w:txbxContent>
                  </v:textbox>
                  <w10:wrap type="none"/>
                </v:shape>
                <w10:wrap type="none"/>
              </v:group>
            </w:pict>
          </mc:Fallback>
        </mc:AlternateContent>
      </w:r>
      <w:r>
        <w:rPr>
          <w:spacing w:val="-4"/>
          <w:sz w:val="24"/>
        </w:rPr>
        <w:t>La</w:t>
      </w:r>
      <w:r>
        <w:rPr>
          <w:spacing w:val="-1"/>
          <w:sz w:val="24"/>
        </w:rPr>
        <w:t> </w:t>
      </w:r>
      <w:r>
        <w:rPr>
          <w:spacing w:val="-4"/>
          <w:sz w:val="24"/>
        </w:rPr>
        <w:t>légende</w:t>
      </w:r>
      <w:r>
        <w:rPr>
          <w:spacing w:val="-1"/>
          <w:sz w:val="24"/>
        </w:rPr>
        <w:t> </w:t>
      </w:r>
      <w:r>
        <w:rPr>
          <w:spacing w:val="-4"/>
          <w:sz w:val="24"/>
        </w:rPr>
        <w:t>E</w:t>
      </w:r>
      <w:r>
        <w:rPr>
          <w:spacing w:val="-1"/>
          <w:sz w:val="24"/>
        </w:rPr>
        <w:t> </w:t>
      </w:r>
      <w:r>
        <w:rPr>
          <w:spacing w:val="-4"/>
          <w:sz w:val="24"/>
        </w:rPr>
        <w:t>correspond</w:t>
      </w:r>
      <w:r>
        <w:rPr>
          <w:sz w:val="24"/>
        </w:rPr>
        <w:t> </w:t>
      </w:r>
      <w:r>
        <w:rPr>
          <w:spacing w:val="-4"/>
          <w:sz w:val="24"/>
        </w:rPr>
        <w:t>à</w:t>
      </w:r>
      <w:r>
        <w:rPr>
          <w:spacing w:val="-1"/>
          <w:sz w:val="24"/>
        </w:rPr>
        <w:t> </w:t>
      </w:r>
      <w:r>
        <w:rPr>
          <w:spacing w:val="-4"/>
          <w:sz w:val="24"/>
        </w:rPr>
        <w:t>une</w:t>
      </w:r>
      <w:r>
        <w:rPr>
          <w:spacing w:val="-1"/>
          <w:sz w:val="24"/>
        </w:rPr>
        <w:t> </w:t>
      </w:r>
      <w:r>
        <w:rPr>
          <w:spacing w:val="-4"/>
          <w:sz w:val="24"/>
        </w:rPr>
        <w:t>structure</w:t>
      </w:r>
      <w:r>
        <w:rPr>
          <w:spacing w:val="-1"/>
          <w:sz w:val="24"/>
        </w:rPr>
        <w:t> </w:t>
      </w:r>
      <w:r>
        <w:rPr>
          <w:spacing w:val="-4"/>
          <w:sz w:val="24"/>
        </w:rPr>
        <w:t>entourant</w:t>
      </w:r>
      <w:r>
        <w:rPr>
          <w:sz w:val="24"/>
        </w:rPr>
        <w:t> </w:t>
      </w:r>
      <w:r>
        <w:rPr>
          <w:spacing w:val="-4"/>
          <w:sz w:val="24"/>
        </w:rPr>
        <w:t>chaque</w:t>
      </w:r>
      <w:r>
        <w:rPr>
          <w:spacing w:val="-1"/>
          <w:sz w:val="24"/>
        </w:rPr>
        <w:t> </w:t>
      </w:r>
      <w:r>
        <w:rPr>
          <w:spacing w:val="-4"/>
          <w:sz w:val="24"/>
        </w:rPr>
        <w:t>faisceau</w:t>
      </w:r>
      <w:r>
        <w:rPr>
          <w:spacing w:val="-1"/>
          <w:sz w:val="24"/>
        </w:rPr>
        <w:t> </w:t>
      </w:r>
      <w:r>
        <w:rPr>
          <w:spacing w:val="-4"/>
          <w:sz w:val="24"/>
        </w:rPr>
        <w:t>musculaire</w:t>
      </w:r>
    </w:p>
    <w:p>
      <w:pPr>
        <w:pStyle w:val="BodyText"/>
        <w:spacing w:before="5"/>
        <w:rPr>
          <w:sz w:val="12"/>
        </w:rPr>
      </w:pPr>
      <w:r>
        <w:rPr>
          <w:sz w:val="12"/>
        </w:rPr>
        <mc:AlternateContent>
          <mc:Choice Requires="wps">
            <w:drawing>
              <wp:anchor distT="0" distB="0" distL="0" distR="0" allowOverlap="1" layoutInCell="1" locked="0" behindDoc="1" simplePos="0" relativeHeight="487656448">
                <wp:simplePos x="0" y="0"/>
                <wp:positionH relativeFrom="page">
                  <wp:posOffset>7919999</wp:posOffset>
                </wp:positionH>
                <wp:positionV relativeFrom="paragraph">
                  <wp:posOffset>105069</wp:posOffset>
                </wp:positionV>
                <wp:extent cx="6713855" cy="5634355"/>
                <wp:effectExtent l="0" t="0" r="0" b="0"/>
                <wp:wrapTopAndBottom/>
                <wp:docPr id="1201" name="Group 1201"/>
                <wp:cNvGraphicFramePr>
                  <a:graphicFrameLocks/>
                </wp:cNvGraphicFramePr>
                <a:graphic>
                  <a:graphicData uri="http://schemas.microsoft.com/office/word/2010/wordprocessingGroup">
                    <wpg:wgp>
                      <wpg:cNvPr id="1201" name="Group 1201"/>
                      <wpg:cNvGrpSpPr/>
                      <wpg:grpSpPr>
                        <a:xfrm>
                          <a:off x="0" y="0"/>
                          <a:ext cx="6713855" cy="5634355"/>
                          <a:chExt cx="6713855" cy="5634355"/>
                        </a:xfrm>
                      </wpg:grpSpPr>
                      <wps:wsp>
                        <wps:cNvPr id="1202" name="Graphic 1202"/>
                        <wps:cNvSpPr/>
                        <wps:spPr>
                          <a:xfrm>
                            <a:off x="18720" y="152477"/>
                            <a:ext cx="6694805" cy="5481955"/>
                          </a:xfrm>
                          <a:custGeom>
                            <a:avLst/>
                            <a:gdLst/>
                            <a:ahLst/>
                            <a:cxnLst/>
                            <a:rect l="l" t="t" r="r" b="b"/>
                            <a:pathLst>
                              <a:path w="6694805" h="5481955">
                                <a:moveTo>
                                  <a:pt x="6617038" y="0"/>
                                </a:moveTo>
                                <a:lnTo>
                                  <a:pt x="77606" y="0"/>
                                </a:lnTo>
                                <a:lnTo>
                                  <a:pt x="47398" y="6098"/>
                                </a:lnTo>
                                <a:lnTo>
                                  <a:pt x="22730" y="22730"/>
                                </a:lnTo>
                                <a:lnTo>
                                  <a:pt x="6098" y="47398"/>
                                </a:lnTo>
                                <a:lnTo>
                                  <a:pt x="0" y="77606"/>
                                </a:lnTo>
                                <a:lnTo>
                                  <a:pt x="0" y="5404020"/>
                                </a:lnTo>
                                <a:lnTo>
                                  <a:pt x="6098" y="5434228"/>
                                </a:lnTo>
                                <a:lnTo>
                                  <a:pt x="22730" y="5458896"/>
                                </a:lnTo>
                                <a:lnTo>
                                  <a:pt x="47398" y="5475528"/>
                                </a:lnTo>
                                <a:lnTo>
                                  <a:pt x="77606" y="5481626"/>
                                </a:lnTo>
                                <a:lnTo>
                                  <a:pt x="6617038" y="5481626"/>
                                </a:lnTo>
                                <a:lnTo>
                                  <a:pt x="6647246" y="5475528"/>
                                </a:lnTo>
                                <a:lnTo>
                                  <a:pt x="6671914" y="5458896"/>
                                </a:lnTo>
                                <a:lnTo>
                                  <a:pt x="6688545" y="5434228"/>
                                </a:lnTo>
                                <a:lnTo>
                                  <a:pt x="6694644" y="5404020"/>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203" name="Graphic 1203"/>
                        <wps:cNvSpPr/>
                        <wps:spPr>
                          <a:xfrm>
                            <a:off x="23040" y="156797"/>
                            <a:ext cx="6686550" cy="5473065"/>
                          </a:xfrm>
                          <a:custGeom>
                            <a:avLst/>
                            <a:gdLst/>
                            <a:ahLst/>
                            <a:cxnLst/>
                            <a:rect l="l" t="t" r="r" b="b"/>
                            <a:pathLst>
                              <a:path w="6686550" h="5473065">
                                <a:moveTo>
                                  <a:pt x="6612718" y="0"/>
                                </a:moveTo>
                                <a:lnTo>
                                  <a:pt x="73286" y="0"/>
                                </a:lnTo>
                                <a:lnTo>
                                  <a:pt x="44759" y="5759"/>
                                </a:lnTo>
                                <a:lnTo>
                                  <a:pt x="21464" y="21464"/>
                                </a:lnTo>
                                <a:lnTo>
                                  <a:pt x="5759" y="44759"/>
                                </a:lnTo>
                                <a:lnTo>
                                  <a:pt x="0" y="73286"/>
                                </a:lnTo>
                                <a:lnTo>
                                  <a:pt x="0" y="5399701"/>
                                </a:lnTo>
                                <a:lnTo>
                                  <a:pt x="5759" y="5428227"/>
                                </a:lnTo>
                                <a:lnTo>
                                  <a:pt x="21464" y="5451522"/>
                                </a:lnTo>
                                <a:lnTo>
                                  <a:pt x="44759" y="5467228"/>
                                </a:lnTo>
                                <a:lnTo>
                                  <a:pt x="73286" y="5472987"/>
                                </a:lnTo>
                                <a:lnTo>
                                  <a:pt x="6612718" y="5472987"/>
                                </a:lnTo>
                                <a:lnTo>
                                  <a:pt x="6641245" y="5467228"/>
                                </a:lnTo>
                                <a:lnTo>
                                  <a:pt x="6664539" y="5451522"/>
                                </a:lnTo>
                                <a:lnTo>
                                  <a:pt x="6680245" y="5428227"/>
                                </a:lnTo>
                                <a:lnTo>
                                  <a:pt x="6686004" y="5399701"/>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204" name="Graphic 1204"/>
                        <wps:cNvSpPr/>
                        <wps:spPr>
                          <a:xfrm>
                            <a:off x="27360" y="161117"/>
                            <a:ext cx="6677659" cy="5464810"/>
                          </a:xfrm>
                          <a:custGeom>
                            <a:avLst/>
                            <a:gdLst/>
                            <a:ahLst/>
                            <a:cxnLst/>
                            <a:rect l="l" t="t" r="r" b="b"/>
                            <a:pathLst>
                              <a:path w="6677659" h="5464810">
                                <a:moveTo>
                                  <a:pt x="6608398" y="0"/>
                                </a:moveTo>
                                <a:lnTo>
                                  <a:pt x="68966" y="0"/>
                                </a:lnTo>
                                <a:lnTo>
                                  <a:pt x="42121" y="5419"/>
                                </a:lnTo>
                                <a:lnTo>
                                  <a:pt x="20199" y="20199"/>
                                </a:lnTo>
                                <a:lnTo>
                                  <a:pt x="5419" y="42121"/>
                                </a:lnTo>
                                <a:lnTo>
                                  <a:pt x="0" y="68966"/>
                                </a:lnTo>
                                <a:lnTo>
                                  <a:pt x="0" y="5395381"/>
                                </a:lnTo>
                                <a:lnTo>
                                  <a:pt x="5419" y="5422226"/>
                                </a:lnTo>
                                <a:lnTo>
                                  <a:pt x="20199" y="5444147"/>
                                </a:lnTo>
                                <a:lnTo>
                                  <a:pt x="42121" y="5458927"/>
                                </a:lnTo>
                                <a:lnTo>
                                  <a:pt x="68966" y="5464347"/>
                                </a:lnTo>
                                <a:lnTo>
                                  <a:pt x="6608398" y="5464347"/>
                                </a:lnTo>
                                <a:lnTo>
                                  <a:pt x="6635243" y="5458927"/>
                                </a:lnTo>
                                <a:lnTo>
                                  <a:pt x="6657165" y="5444147"/>
                                </a:lnTo>
                                <a:lnTo>
                                  <a:pt x="6671945" y="5422226"/>
                                </a:lnTo>
                                <a:lnTo>
                                  <a:pt x="6677365" y="5395381"/>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205" name="Graphic 1205"/>
                        <wps:cNvSpPr/>
                        <wps:spPr>
                          <a:xfrm>
                            <a:off x="31680" y="165436"/>
                            <a:ext cx="6668770" cy="5455920"/>
                          </a:xfrm>
                          <a:custGeom>
                            <a:avLst/>
                            <a:gdLst/>
                            <a:ahLst/>
                            <a:cxnLst/>
                            <a:rect l="l" t="t" r="r" b="b"/>
                            <a:pathLst>
                              <a:path w="6668770" h="5455920">
                                <a:moveTo>
                                  <a:pt x="6604078" y="0"/>
                                </a:moveTo>
                                <a:lnTo>
                                  <a:pt x="64646" y="0"/>
                                </a:lnTo>
                                <a:lnTo>
                                  <a:pt x="39483" y="5080"/>
                                </a:lnTo>
                                <a:lnTo>
                                  <a:pt x="18934" y="18934"/>
                                </a:lnTo>
                                <a:lnTo>
                                  <a:pt x="5080" y="39483"/>
                                </a:lnTo>
                                <a:lnTo>
                                  <a:pt x="0" y="64646"/>
                                </a:lnTo>
                                <a:lnTo>
                                  <a:pt x="0" y="5391061"/>
                                </a:lnTo>
                                <a:lnTo>
                                  <a:pt x="5080" y="5416224"/>
                                </a:lnTo>
                                <a:lnTo>
                                  <a:pt x="18934" y="5436773"/>
                                </a:lnTo>
                                <a:lnTo>
                                  <a:pt x="39483" y="5450627"/>
                                </a:lnTo>
                                <a:lnTo>
                                  <a:pt x="64646" y="5455707"/>
                                </a:lnTo>
                                <a:lnTo>
                                  <a:pt x="6604078" y="5455707"/>
                                </a:lnTo>
                                <a:lnTo>
                                  <a:pt x="6629242" y="5450627"/>
                                </a:lnTo>
                                <a:lnTo>
                                  <a:pt x="6649790" y="5436773"/>
                                </a:lnTo>
                                <a:lnTo>
                                  <a:pt x="6663645" y="5416224"/>
                                </a:lnTo>
                                <a:lnTo>
                                  <a:pt x="6668725" y="5391061"/>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206" name="Graphic 1206"/>
                        <wps:cNvSpPr/>
                        <wps:spPr>
                          <a:xfrm>
                            <a:off x="35992" y="169760"/>
                            <a:ext cx="6660515" cy="5447665"/>
                          </a:xfrm>
                          <a:custGeom>
                            <a:avLst/>
                            <a:gdLst/>
                            <a:ahLst/>
                            <a:cxnLst/>
                            <a:rect l="l" t="t" r="r" b="b"/>
                            <a:pathLst>
                              <a:path w="6660515" h="5447665">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5386743"/>
                                </a:lnTo>
                                <a:lnTo>
                                  <a:pt x="4737" y="5410225"/>
                                </a:lnTo>
                                <a:lnTo>
                                  <a:pt x="17665" y="5429402"/>
                                </a:lnTo>
                                <a:lnTo>
                                  <a:pt x="36842" y="5442331"/>
                                </a:lnTo>
                                <a:lnTo>
                                  <a:pt x="60325" y="5447068"/>
                                </a:lnTo>
                                <a:lnTo>
                                  <a:pt x="6599758" y="5447068"/>
                                </a:lnTo>
                                <a:lnTo>
                                  <a:pt x="6623240" y="5442331"/>
                                </a:lnTo>
                                <a:lnTo>
                                  <a:pt x="6642417" y="5429402"/>
                                </a:lnTo>
                                <a:lnTo>
                                  <a:pt x="6655346" y="5410225"/>
                                </a:lnTo>
                                <a:lnTo>
                                  <a:pt x="6660083" y="5386743"/>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207" name="Graphic 1207"/>
                        <wps:cNvSpPr/>
                        <wps:spPr>
                          <a:xfrm>
                            <a:off x="44639" y="178396"/>
                            <a:ext cx="6643370" cy="5429885"/>
                          </a:xfrm>
                          <a:custGeom>
                            <a:avLst/>
                            <a:gdLst/>
                            <a:ahLst/>
                            <a:cxnLst/>
                            <a:rect l="l" t="t" r="r" b="b"/>
                            <a:pathLst>
                              <a:path w="6643370" h="5429885">
                                <a:moveTo>
                                  <a:pt x="6591119" y="0"/>
                                </a:moveTo>
                                <a:lnTo>
                                  <a:pt x="51687" y="0"/>
                                </a:lnTo>
                                <a:lnTo>
                                  <a:pt x="31568" y="4061"/>
                                </a:lnTo>
                                <a:lnTo>
                                  <a:pt x="15138" y="15138"/>
                                </a:lnTo>
                                <a:lnTo>
                                  <a:pt x="4061" y="31568"/>
                                </a:lnTo>
                                <a:lnTo>
                                  <a:pt x="0" y="51687"/>
                                </a:lnTo>
                                <a:lnTo>
                                  <a:pt x="0" y="5378101"/>
                                </a:lnTo>
                                <a:lnTo>
                                  <a:pt x="4061" y="5398220"/>
                                </a:lnTo>
                                <a:lnTo>
                                  <a:pt x="15138" y="5414650"/>
                                </a:lnTo>
                                <a:lnTo>
                                  <a:pt x="31568" y="5425727"/>
                                </a:lnTo>
                                <a:lnTo>
                                  <a:pt x="51687" y="5429788"/>
                                </a:lnTo>
                                <a:lnTo>
                                  <a:pt x="6591119" y="5429788"/>
                                </a:lnTo>
                                <a:lnTo>
                                  <a:pt x="6611238" y="5425727"/>
                                </a:lnTo>
                                <a:lnTo>
                                  <a:pt x="6627667" y="5414650"/>
                                </a:lnTo>
                                <a:lnTo>
                                  <a:pt x="6638744" y="5398220"/>
                                </a:lnTo>
                                <a:lnTo>
                                  <a:pt x="6642806" y="5378101"/>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208" name="Graphic 1208"/>
                        <wps:cNvSpPr/>
                        <wps:spPr>
                          <a:xfrm>
                            <a:off x="48959" y="182716"/>
                            <a:ext cx="6634480" cy="5421630"/>
                          </a:xfrm>
                          <a:custGeom>
                            <a:avLst/>
                            <a:gdLst/>
                            <a:ahLst/>
                            <a:cxnLst/>
                            <a:rect l="l" t="t" r="r" b="b"/>
                            <a:pathLst>
                              <a:path w="6634480" h="5421630">
                                <a:moveTo>
                                  <a:pt x="6586799" y="0"/>
                                </a:moveTo>
                                <a:lnTo>
                                  <a:pt x="47367" y="0"/>
                                </a:lnTo>
                                <a:lnTo>
                                  <a:pt x="28929" y="3722"/>
                                </a:lnTo>
                                <a:lnTo>
                                  <a:pt x="13873" y="13873"/>
                                </a:lnTo>
                                <a:lnTo>
                                  <a:pt x="3722" y="28929"/>
                                </a:lnTo>
                                <a:lnTo>
                                  <a:pt x="0" y="47367"/>
                                </a:lnTo>
                                <a:lnTo>
                                  <a:pt x="0" y="5373781"/>
                                </a:lnTo>
                                <a:lnTo>
                                  <a:pt x="3722" y="5392219"/>
                                </a:lnTo>
                                <a:lnTo>
                                  <a:pt x="13873" y="5407275"/>
                                </a:lnTo>
                                <a:lnTo>
                                  <a:pt x="28929" y="5417426"/>
                                </a:lnTo>
                                <a:lnTo>
                                  <a:pt x="47367" y="5421149"/>
                                </a:lnTo>
                                <a:lnTo>
                                  <a:pt x="6586799" y="5421149"/>
                                </a:lnTo>
                                <a:lnTo>
                                  <a:pt x="6605237" y="5417426"/>
                                </a:lnTo>
                                <a:lnTo>
                                  <a:pt x="6620293" y="5407275"/>
                                </a:lnTo>
                                <a:lnTo>
                                  <a:pt x="6630444" y="5392219"/>
                                </a:lnTo>
                                <a:lnTo>
                                  <a:pt x="6634166" y="5373781"/>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209" name="Graphic 1209"/>
                        <wps:cNvSpPr/>
                        <wps:spPr>
                          <a:xfrm>
                            <a:off x="53279" y="187036"/>
                            <a:ext cx="6625590" cy="5412740"/>
                          </a:xfrm>
                          <a:custGeom>
                            <a:avLst/>
                            <a:gdLst/>
                            <a:ahLst/>
                            <a:cxnLst/>
                            <a:rect l="l" t="t" r="r" b="b"/>
                            <a:pathLst>
                              <a:path w="6625590" h="5412740">
                                <a:moveTo>
                                  <a:pt x="6582479" y="0"/>
                                </a:moveTo>
                                <a:lnTo>
                                  <a:pt x="43047" y="0"/>
                                </a:lnTo>
                                <a:lnTo>
                                  <a:pt x="26291" y="3382"/>
                                </a:lnTo>
                                <a:lnTo>
                                  <a:pt x="12608" y="12608"/>
                                </a:lnTo>
                                <a:lnTo>
                                  <a:pt x="3382" y="26291"/>
                                </a:lnTo>
                                <a:lnTo>
                                  <a:pt x="0" y="43047"/>
                                </a:lnTo>
                                <a:lnTo>
                                  <a:pt x="0" y="5369462"/>
                                </a:lnTo>
                                <a:lnTo>
                                  <a:pt x="3382" y="5386218"/>
                                </a:lnTo>
                                <a:lnTo>
                                  <a:pt x="12608" y="5399901"/>
                                </a:lnTo>
                                <a:lnTo>
                                  <a:pt x="26291" y="5409126"/>
                                </a:lnTo>
                                <a:lnTo>
                                  <a:pt x="43047" y="5412509"/>
                                </a:lnTo>
                                <a:lnTo>
                                  <a:pt x="6582479" y="5412509"/>
                                </a:lnTo>
                                <a:lnTo>
                                  <a:pt x="6599235" y="5409126"/>
                                </a:lnTo>
                                <a:lnTo>
                                  <a:pt x="6612918" y="5399901"/>
                                </a:lnTo>
                                <a:lnTo>
                                  <a:pt x="6622144" y="5386218"/>
                                </a:lnTo>
                                <a:lnTo>
                                  <a:pt x="6625527" y="5369462"/>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210" name="Graphic 1210"/>
                        <wps:cNvSpPr/>
                        <wps:spPr>
                          <a:xfrm>
                            <a:off x="57599" y="191355"/>
                            <a:ext cx="6617334" cy="5404485"/>
                          </a:xfrm>
                          <a:custGeom>
                            <a:avLst/>
                            <a:gdLst/>
                            <a:ahLst/>
                            <a:cxnLst/>
                            <a:rect l="l" t="t" r="r" b="b"/>
                            <a:pathLst>
                              <a:path w="6617334" h="5404485">
                                <a:moveTo>
                                  <a:pt x="6578159" y="0"/>
                                </a:moveTo>
                                <a:lnTo>
                                  <a:pt x="38727" y="0"/>
                                </a:lnTo>
                                <a:lnTo>
                                  <a:pt x="23652" y="3043"/>
                                </a:lnTo>
                                <a:lnTo>
                                  <a:pt x="11342" y="11343"/>
                                </a:lnTo>
                                <a:lnTo>
                                  <a:pt x="3043" y="23653"/>
                                </a:lnTo>
                                <a:lnTo>
                                  <a:pt x="0" y="38727"/>
                                </a:lnTo>
                                <a:lnTo>
                                  <a:pt x="0" y="5365142"/>
                                </a:lnTo>
                                <a:lnTo>
                                  <a:pt x="3043" y="5380217"/>
                                </a:lnTo>
                                <a:lnTo>
                                  <a:pt x="11342" y="5392526"/>
                                </a:lnTo>
                                <a:lnTo>
                                  <a:pt x="23652" y="5400826"/>
                                </a:lnTo>
                                <a:lnTo>
                                  <a:pt x="38727" y="5403869"/>
                                </a:lnTo>
                                <a:lnTo>
                                  <a:pt x="6578159" y="5403869"/>
                                </a:lnTo>
                                <a:lnTo>
                                  <a:pt x="6593234" y="5400826"/>
                                </a:lnTo>
                                <a:lnTo>
                                  <a:pt x="6605544" y="5392526"/>
                                </a:lnTo>
                                <a:lnTo>
                                  <a:pt x="6613843" y="5380217"/>
                                </a:lnTo>
                                <a:lnTo>
                                  <a:pt x="6616887" y="5365142"/>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211" name="Graphic 1211"/>
                        <wps:cNvSpPr/>
                        <wps:spPr>
                          <a:xfrm>
                            <a:off x="0" y="133756"/>
                            <a:ext cx="6660515" cy="5447665"/>
                          </a:xfrm>
                          <a:custGeom>
                            <a:avLst/>
                            <a:gdLst/>
                            <a:ahLst/>
                            <a:cxnLst/>
                            <a:rect l="l" t="t" r="r" b="b"/>
                            <a:pathLst>
                              <a:path w="6660515" h="5447665">
                                <a:moveTo>
                                  <a:pt x="6617759" y="0"/>
                                </a:moveTo>
                                <a:lnTo>
                                  <a:pt x="42326" y="0"/>
                                </a:lnTo>
                                <a:lnTo>
                                  <a:pt x="25851" y="3326"/>
                                </a:lnTo>
                                <a:lnTo>
                                  <a:pt x="12397" y="12397"/>
                                </a:lnTo>
                                <a:lnTo>
                                  <a:pt x="3326" y="25851"/>
                                </a:lnTo>
                                <a:lnTo>
                                  <a:pt x="0" y="42326"/>
                                </a:lnTo>
                                <a:lnTo>
                                  <a:pt x="0" y="5404741"/>
                                </a:lnTo>
                                <a:lnTo>
                                  <a:pt x="3326" y="5421217"/>
                                </a:lnTo>
                                <a:lnTo>
                                  <a:pt x="12397" y="5434671"/>
                                </a:lnTo>
                                <a:lnTo>
                                  <a:pt x="25851" y="5443742"/>
                                </a:lnTo>
                                <a:lnTo>
                                  <a:pt x="42326" y="5447068"/>
                                </a:lnTo>
                                <a:lnTo>
                                  <a:pt x="6617759" y="5447068"/>
                                </a:lnTo>
                                <a:lnTo>
                                  <a:pt x="6634234" y="5443742"/>
                                </a:lnTo>
                                <a:lnTo>
                                  <a:pt x="6647688" y="5434671"/>
                                </a:lnTo>
                                <a:lnTo>
                                  <a:pt x="6656759" y="5421217"/>
                                </a:lnTo>
                                <a:lnTo>
                                  <a:pt x="6660085" y="5404741"/>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212" name="Graphic 1212"/>
                        <wps:cNvSpPr/>
                        <wps:spPr>
                          <a:xfrm>
                            <a:off x="6326" y="140082"/>
                            <a:ext cx="6647815" cy="5434965"/>
                          </a:xfrm>
                          <a:custGeom>
                            <a:avLst/>
                            <a:gdLst/>
                            <a:ahLst/>
                            <a:cxnLst/>
                            <a:rect l="l" t="t" r="r" b="b"/>
                            <a:pathLst>
                              <a:path w="6647815" h="5434965">
                                <a:moveTo>
                                  <a:pt x="6611432" y="0"/>
                                </a:moveTo>
                                <a:lnTo>
                                  <a:pt x="36000" y="0"/>
                                </a:lnTo>
                                <a:lnTo>
                                  <a:pt x="21987" y="2829"/>
                                </a:lnTo>
                                <a:lnTo>
                                  <a:pt x="10544" y="10544"/>
                                </a:lnTo>
                                <a:lnTo>
                                  <a:pt x="2829" y="21987"/>
                                </a:lnTo>
                                <a:lnTo>
                                  <a:pt x="0" y="36000"/>
                                </a:lnTo>
                                <a:lnTo>
                                  <a:pt x="0" y="5398415"/>
                                </a:lnTo>
                                <a:lnTo>
                                  <a:pt x="2829" y="5412428"/>
                                </a:lnTo>
                                <a:lnTo>
                                  <a:pt x="10544" y="5423871"/>
                                </a:lnTo>
                                <a:lnTo>
                                  <a:pt x="21987" y="5431586"/>
                                </a:lnTo>
                                <a:lnTo>
                                  <a:pt x="36000" y="5434415"/>
                                </a:lnTo>
                                <a:lnTo>
                                  <a:pt x="6611432" y="5434415"/>
                                </a:lnTo>
                                <a:lnTo>
                                  <a:pt x="6625445" y="5431586"/>
                                </a:lnTo>
                                <a:lnTo>
                                  <a:pt x="6636889" y="5423871"/>
                                </a:lnTo>
                                <a:lnTo>
                                  <a:pt x="6644604" y="5412428"/>
                                </a:lnTo>
                                <a:lnTo>
                                  <a:pt x="6647433" y="5398415"/>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213" name="Graphic 1213"/>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214" name="Graphic 1214"/>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215" name="Textbox 1215"/>
                        <wps:cNvSpPr txBox="1"/>
                        <wps:spPr>
                          <a:xfrm>
                            <a:off x="0" y="0"/>
                            <a:ext cx="6713855" cy="5634355"/>
                          </a:xfrm>
                          <a:prstGeom prst="rect">
                            <a:avLst/>
                          </a:prstGeom>
                        </wps:spPr>
                        <wps:txbx>
                          <w:txbxContent>
                            <w:p>
                              <w:pPr>
                                <w:spacing w:line="231" w:lineRule="exact" w:before="51"/>
                                <w:ind w:left="0" w:right="323" w:firstLine="0"/>
                                <w:jc w:val="right"/>
                                <w:rPr>
                                  <w:b/>
                                  <w:sz w:val="24"/>
                                </w:rPr>
                              </w:pPr>
                              <w:r>
                                <w:rPr>
                                  <w:b/>
                                  <w:spacing w:val="-7"/>
                                  <w:sz w:val="24"/>
                                </w:rPr>
                                <w:t>Question</w:t>
                              </w:r>
                              <w:r>
                                <w:rPr>
                                  <w:b/>
                                  <w:spacing w:val="5"/>
                                  <w:sz w:val="24"/>
                                </w:rPr>
                                <w:t> </w:t>
                              </w:r>
                              <w:r>
                                <w:rPr>
                                  <w:b/>
                                  <w:spacing w:val="-5"/>
                                  <w:sz w:val="24"/>
                                </w:rPr>
                                <w:t>27</w:t>
                              </w:r>
                            </w:p>
                            <w:p>
                              <w:pPr>
                                <w:spacing w:line="540" w:lineRule="exact" w:before="0"/>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b/>
                                  <w:w w:val="105"/>
                                  <w:sz w:val="28"/>
                                  <w:u w:val="single"/>
                                </w:rPr>
                                <w:t>Item</w:t>
                              </w:r>
                              <w:r>
                                <w:rPr>
                                  <w:b/>
                                  <w:spacing w:val="42"/>
                                  <w:w w:val="105"/>
                                  <w:sz w:val="28"/>
                                  <w:u w:val="single"/>
                                </w:rPr>
                                <w:t> </w:t>
                              </w:r>
                              <w:r>
                                <w:rPr>
                                  <w:b/>
                                  <w:w w:val="105"/>
                                  <w:sz w:val="28"/>
                                  <w:u w:val="single"/>
                                </w:rPr>
                                <w:t>A</w:t>
                              </w:r>
                              <w:r>
                                <w:rPr>
                                  <w:b/>
                                  <w:spacing w:val="-9"/>
                                  <w:w w:val="105"/>
                                  <w:sz w:val="28"/>
                                </w:rPr>
                                <w:t> </w:t>
                              </w:r>
                              <w:r>
                                <w:rPr>
                                  <w:rFonts w:ascii="Arial" w:hAnsi="Arial"/>
                                  <w:i/>
                                  <w:color w:val="7F7F7F"/>
                                  <w:w w:val="105"/>
                                  <w:sz w:val="24"/>
                                </w:rPr>
                                <w:t>→</w:t>
                              </w:r>
                              <w:r>
                                <w:rPr>
                                  <w:rFonts w:ascii="Arial" w:hAnsi="Arial"/>
                                  <w:i/>
                                  <w:color w:val="7F7F7F"/>
                                  <w:spacing w:val="-3"/>
                                  <w:w w:val="105"/>
                                  <w:sz w:val="24"/>
                                </w:rPr>
                                <w:t> </w:t>
                              </w:r>
                              <w:r>
                                <w:rPr>
                                  <w:rFonts w:ascii="Book Antiqua" w:hAnsi="Book Antiqua"/>
                                  <w:i/>
                                  <w:color w:val="7F7F7F"/>
                                  <w:w w:val="105"/>
                                  <w:sz w:val="22"/>
                                </w:rPr>
                                <w:t>Le</w:t>
                              </w:r>
                              <w:r>
                                <w:rPr>
                                  <w:rFonts w:ascii="Book Antiqua" w:hAnsi="Book Antiqua"/>
                                  <w:i/>
                                  <w:color w:val="7F7F7F"/>
                                  <w:spacing w:val="21"/>
                                  <w:w w:val="105"/>
                                  <w:sz w:val="22"/>
                                </w:rPr>
                                <w:t> </w:t>
                              </w:r>
                              <w:r>
                                <w:rPr>
                                  <w:rFonts w:ascii="Book Antiqua" w:hAnsi="Book Antiqua"/>
                                  <w:i/>
                                  <w:color w:val="7F7F7F"/>
                                  <w:w w:val="105"/>
                                  <w:sz w:val="22"/>
                                </w:rPr>
                                <w:t>muscle</w:t>
                              </w:r>
                              <w:r>
                                <w:rPr>
                                  <w:rFonts w:ascii="Book Antiqua" w:hAnsi="Book Antiqua"/>
                                  <w:i/>
                                  <w:color w:val="7F7F7F"/>
                                  <w:spacing w:val="21"/>
                                  <w:w w:val="105"/>
                                  <w:sz w:val="22"/>
                                </w:rPr>
                                <w:t> </w:t>
                              </w:r>
                              <w:r>
                                <w:rPr>
                                  <w:rFonts w:ascii="Book Antiqua" w:hAnsi="Book Antiqua"/>
                                  <w:i/>
                                  <w:color w:val="7F7F7F"/>
                                  <w:w w:val="105"/>
                                  <w:sz w:val="22"/>
                                </w:rPr>
                                <w:t>est</w:t>
                              </w:r>
                              <w:r>
                                <w:rPr>
                                  <w:rFonts w:ascii="Book Antiqua" w:hAnsi="Book Antiqua"/>
                                  <w:i/>
                                  <w:color w:val="7F7F7F"/>
                                  <w:spacing w:val="21"/>
                                  <w:w w:val="105"/>
                                  <w:sz w:val="22"/>
                                </w:rPr>
                                <w:t> </w:t>
                              </w:r>
                              <w:r>
                                <w:rPr>
                                  <w:rFonts w:ascii="Book Antiqua" w:hAnsi="Book Antiqua"/>
                                  <w:i/>
                                  <w:color w:val="7F7F7F"/>
                                  <w:w w:val="105"/>
                                  <w:sz w:val="22"/>
                                </w:rPr>
                                <w:t>composé</w:t>
                              </w:r>
                              <w:r>
                                <w:rPr>
                                  <w:rFonts w:ascii="Book Antiqua" w:hAnsi="Book Antiqua"/>
                                  <w:i/>
                                  <w:color w:val="7F7F7F"/>
                                  <w:spacing w:val="21"/>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w w:val="105"/>
                                  <w:sz w:val="22"/>
                                </w:rPr>
                                <w:t>2</w:t>
                              </w:r>
                              <w:r>
                                <w:rPr>
                                  <w:rFonts w:ascii="Book Antiqua" w:hAnsi="Book Antiqua"/>
                                  <w:i/>
                                  <w:color w:val="7F7F7F"/>
                                  <w:spacing w:val="21"/>
                                  <w:w w:val="105"/>
                                  <w:sz w:val="22"/>
                                </w:rPr>
                                <w:t> </w:t>
                              </w:r>
                              <w:r>
                                <w:rPr>
                                  <w:rFonts w:ascii="Book Antiqua" w:hAnsi="Book Antiqua"/>
                                  <w:i/>
                                  <w:color w:val="7F7F7F"/>
                                  <w:w w:val="105"/>
                                  <w:sz w:val="22"/>
                                </w:rPr>
                                <w:t>parties</w:t>
                              </w:r>
                              <w:r>
                                <w:rPr>
                                  <w:rFonts w:ascii="Book Antiqua" w:hAnsi="Book Antiqua"/>
                                  <w:i/>
                                  <w:color w:val="7F7F7F"/>
                                  <w:spacing w:val="21"/>
                                  <w:w w:val="105"/>
                                  <w:sz w:val="22"/>
                                </w:rPr>
                                <w:t> </w:t>
                              </w:r>
                              <w:r>
                                <w:rPr>
                                  <w:rFonts w:ascii="Book Antiqua" w:hAnsi="Book Antiqua"/>
                                  <w:i/>
                                  <w:color w:val="7F7F7F"/>
                                  <w:w w:val="105"/>
                                  <w:sz w:val="22"/>
                                </w:rPr>
                                <w:t>à</w:t>
                              </w:r>
                              <w:r>
                                <w:rPr>
                                  <w:rFonts w:ascii="Book Antiqua" w:hAnsi="Book Antiqua"/>
                                  <w:i/>
                                  <w:color w:val="7F7F7F"/>
                                  <w:spacing w:val="21"/>
                                  <w:w w:val="105"/>
                                  <w:sz w:val="22"/>
                                </w:rPr>
                                <w:t> </w:t>
                              </w:r>
                              <w:r>
                                <w:rPr>
                                  <w:rFonts w:ascii="Book Antiqua" w:hAnsi="Book Antiqua"/>
                                  <w:i/>
                                  <w:color w:val="7F7F7F"/>
                                  <w:w w:val="105"/>
                                  <w:sz w:val="22"/>
                                </w:rPr>
                                <w:t>l’échelle</w:t>
                              </w:r>
                              <w:r>
                                <w:rPr>
                                  <w:rFonts w:ascii="Book Antiqua" w:hAnsi="Book Antiqua"/>
                                  <w:i/>
                                  <w:color w:val="7F7F7F"/>
                                  <w:spacing w:val="21"/>
                                  <w:w w:val="105"/>
                                  <w:sz w:val="22"/>
                                </w:rPr>
                                <w:t> </w:t>
                              </w:r>
                              <w:r>
                                <w:rPr>
                                  <w:rFonts w:ascii="Book Antiqua" w:hAnsi="Book Antiqua"/>
                                  <w:i/>
                                  <w:color w:val="7F7F7F"/>
                                  <w:w w:val="105"/>
                                  <w:sz w:val="22"/>
                                </w:rPr>
                                <w:t>macroscopique</w:t>
                              </w:r>
                              <w:r>
                                <w:rPr>
                                  <w:rFonts w:ascii="Book Antiqua" w:hAnsi="Book Antiqua"/>
                                  <w:i/>
                                  <w:color w:val="7F7F7F"/>
                                  <w:spacing w:val="21"/>
                                  <w:w w:val="105"/>
                                  <w:sz w:val="22"/>
                                </w:rPr>
                                <w:t> </w:t>
                              </w:r>
                              <w:r>
                                <w:rPr>
                                  <w:rFonts w:ascii="Book Antiqua" w:hAnsi="Book Antiqua"/>
                                  <w:i/>
                                  <w:color w:val="7F7F7F"/>
                                  <w:w w:val="105"/>
                                  <w:sz w:val="22"/>
                                </w:rPr>
                                <w:t>:</w:t>
                              </w:r>
                              <w:r>
                                <w:rPr>
                                  <w:rFonts w:ascii="Book Antiqua" w:hAnsi="Book Antiqua"/>
                                  <w:i/>
                                  <w:color w:val="7F7F7F"/>
                                  <w:spacing w:val="21"/>
                                  <w:w w:val="105"/>
                                  <w:sz w:val="22"/>
                                </w:rPr>
                                <w:t> </w:t>
                              </w:r>
                              <w:r>
                                <w:rPr>
                                  <w:rFonts w:ascii="Book Antiqua" w:hAnsi="Book Antiqua"/>
                                  <w:i/>
                                  <w:color w:val="7F7F7F"/>
                                  <w:w w:val="105"/>
                                  <w:sz w:val="22"/>
                                </w:rPr>
                                <w:t>les</w:t>
                              </w:r>
                              <w:r>
                                <w:rPr>
                                  <w:rFonts w:ascii="Book Antiqua" w:hAnsi="Book Antiqua"/>
                                  <w:i/>
                                  <w:color w:val="7F7F7F"/>
                                  <w:spacing w:val="21"/>
                                  <w:w w:val="105"/>
                                  <w:sz w:val="22"/>
                                </w:rPr>
                                <w:t> </w:t>
                              </w:r>
                              <w:r>
                                <w:rPr>
                                  <w:rFonts w:ascii="Book Antiqua" w:hAnsi="Book Antiqua"/>
                                  <w:i/>
                                  <w:color w:val="7F7F7F"/>
                                  <w:w w:val="105"/>
                                  <w:sz w:val="22"/>
                                </w:rPr>
                                <w:t>tendons</w:t>
                              </w:r>
                              <w:r>
                                <w:rPr>
                                  <w:rFonts w:ascii="Book Antiqua" w:hAnsi="Book Antiqua"/>
                                  <w:i/>
                                  <w:color w:val="7F7F7F"/>
                                  <w:spacing w:val="21"/>
                                  <w:w w:val="105"/>
                                  <w:sz w:val="22"/>
                                </w:rPr>
                                <w:t> </w:t>
                              </w:r>
                              <w:r>
                                <w:rPr>
                                  <w:rFonts w:ascii="Book Antiqua" w:hAnsi="Book Antiqua"/>
                                  <w:i/>
                                  <w:color w:val="7F7F7F"/>
                                  <w:w w:val="105"/>
                                  <w:sz w:val="22"/>
                                </w:rPr>
                                <w:t>et</w:t>
                              </w:r>
                              <w:r>
                                <w:rPr>
                                  <w:rFonts w:ascii="Book Antiqua" w:hAnsi="Book Antiqua"/>
                                  <w:i/>
                                  <w:color w:val="7F7F7F"/>
                                  <w:spacing w:val="21"/>
                                  <w:w w:val="105"/>
                                  <w:sz w:val="22"/>
                                </w:rPr>
                                <w:t> </w:t>
                              </w:r>
                              <w:r>
                                <w:rPr>
                                  <w:rFonts w:ascii="Book Antiqua" w:hAnsi="Book Antiqua"/>
                                  <w:i/>
                                  <w:color w:val="7F7F7F"/>
                                  <w:w w:val="105"/>
                                  <w:sz w:val="22"/>
                                </w:rPr>
                                <w:t>le</w:t>
                              </w:r>
                              <w:r>
                                <w:rPr>
                                  <w:rFonts w:ascii="Book Antiqua" w:hAnsi="Book Antiqua"/>
                                  <w:i/>
                                  <w:color w:val="7F7F7F"/>
                                  <w:spacing w:val="21"/>
                                  <w:w w:val="105"/>
                                  <w:sz w:val="22"/>
                                </w:rPr>
                                <w:t> </w:t>
                              </w:r>
                              <w:r>
                                <w:rPr>
                                  <w:rFonts w:ascii="Book Antiqua" w:hAnsi="Book Antiqua"/>
                                  <w:i/>
                                  <w:color w:val="7F7F7F"/>
                                  <w:w w:val="105"/>
                                  <w:sz w:val="22"/>
                                </w:rPr>
                                <w:t>corps</w:t>
                              </w:r>
                              <w:r>
                                <w:rPr>
                                  <w:rFonts w:ascii="Book Antiqua" w:hAnsi="Book Antiqua"/>
                                  <w:i/>
                                  <w:color w:val="7F7F7F"/>
                                  <w:spacing w:val="-19"/>
                                  <w:w w:val="105"/>
                                  <w:sz w:val="22"/>
                                </w:rPr>
                                <w:t> </w:t>
                              </w:r>
                              <w:r>
                                <w:rPr>
                                  <w:rFonts w:ascii="Book Antiqua" w:hAnsi="Book Antiqua"/>
                                  <w:i/>
                                  <w:color w:val="7F7F7F"/>
                                  <w:spacing w:val="-10"/>
                                  <w:sz w:val="22"/>
                                </w:rPr>
                                <w:t>…</w:t>
                              </w:r>
                            </w:p>
                            <w:p>
                              <w:pPr>
                                <w:spacing w:line="257" w:lineRule="exact" w:before="0"/>
                                <w:ind w:left="106" w:right="0" w:firstLine="0"/>
                                <w:jc w:val="both"/>
                                <w:rPr>
                                  <w:sz w:val="24"/>
                                </w:rPr>
                              </w:pPr>
                              <w:r>
                                <w:rPr>
                                  <w:spacing w:val="-2"/>
                                  <w:sz w:val="24"/>
                                </w:rPr>
                                <w:t>C’est</w:t>
                              </w:r>
                              <w:r>
                                <w:rPr>
                                  <w:spacing w:val="-4"/>
                                  <w:sz w:val="24"/>
                                </w:rPr>
                                <w:t> </w:t>
                              </w:r>
                              <w:r>
                                <w:rPr>
                                  <w:spacing w:val="-2"/>
                                  <w:sz w:val="24"/>
                                </w:rPr>
                                <w:t>tout à</w:t>
                              </w:r>
                              <w:r>
                                <w:rPr>
                                  <w:spacing w:val="2"/>
                                  <w:sz w:val="24"/>
                                </w:rPr>
                                <w:t> </w:t>
                              </w:r>
                              <w:r>
                                <w:rPr>
                                  <w:spacing w:val="-2"/>
                                  <w:sz w:val="24"/>
                                </w:rPr>
                                <w:t>fait</w:t>
                              </w:r>
                              <w:r>
                                <w:rPr>
                                  <w:spacing w:val="3"/>
                                  <w:sz w:val="24"/>
                                </w:rPr>
                                <w:t> </w:t>
                              </w:r>
                              <w:r>
                                <w:rPr>
                                  <w:spacing w:val="-2"/>
                                  <w:sz w:val="24"/>
                                </w:rPr>
                                <w:t>ça</w:t>
                              </w:r>
                              <w:r>
                                <w:rPr>
                                  <w:spacing w:val="-19"/>
                                  <w:sz w:val="24"/>
                                </w:rPr>
                                <w:t> </w:t>
                              </w:r>
                              <w:r>
                                <w:rPr>
                                  <w:spacing w:val="-2"/>
                                  <w:sz w:val="24"/>
                                </w:rPr>
                                <w:t>!</w:t>
                              </w:r>
                              <w:r>
                                <w:rPr>
                                  <w:spacing w:val="2"/>
                                  <w:sz w:val="24"/>
                                </w:rPr>
                                <w:t> </w:t>
                              </w:r>
                              <w:r>
                                <w:rPr>
                                  <w:spacing w:val="-2"/>
                                  <w:sz w:val="24"/>
                                </w:rPr>
                                <w:t>Le</w:t>
                              </w:r>
                              <w:r>
                                <w:rPr>
                                  <w:spacing w:val="3"/>
                                  <w:sz w:val="24"/>
                                </w:rPr>
                                <w:t> </w:t>
                              </w:r>
                              <w:r>
                                <w:rPr>
                                  <w:spacing w:val="-2"/>
                                  <w:sz w:val="24"/>
                                </w:rPr>
                                <w:t>corps</w:t>
                              </w:r>
                              <w:r>
                                <w:rPr>
                                  <w:spacing w:val="2"/>
                                  <w:sz w:val="24"/>
                                </w:rPr>
                                <w:t> </w:t>
                              </w:r>
                              <w:r>
                                <w:rPr>
                                  <w:spacing w:val="-2"/>
                                  <w:sz w:val="24"/>
                                </w:rPr>
                                <w:t>du</w:t>
                              </w:r>
                              <w:r>
                                <w:rPr>
                                  <w:spacing w:val="3"/>
                                  <w:sz w:val="24"/>
                                </w:rPr>
                                <w:t> </w:t>
                              </w:r>
                              <w:r>
                                <w:rPr>
                                  <w:spacing w:val="-2"/>
                                  <w:sz w:val="24"/>
                                </w:rPr>
                                <w:t>muscle,</w:t>
                              </w:r>
                              <w:r>
                                <w:rPr>
                                  <w:spacing w:val="2"/>
                                  <w:sz w:val="24"/>
                                </w:rPr>
                                <w:t> </w:t>
                              </w:r>
                              <w:r>
                                <w:rPr>
                                  <w:spacing w:val="-2"/>
                                  <w:sz w:val="24"/>
                                </w:rPr>
                                <w:t>au</w:t>
                              </w:r>
                              <w:r>
                                <w:rPr>
                                  <w:spacing w:val="3"/>
                                  <w:sz w:val="24"/>
                                </w:rPr>
                                <w:t> </w:t>
                              </w:r>
                              <w:r>
                                <w:rPr>
                                  <w:spacing w:val="-2"/>
                                  <w:sz w:val="24"/>
                                </w:rPr>
                                <w:t>centre,</w:t>
                              </w:r>
                              <w:r>
                                <w:rPr>
                                  <w:spacing w:val="2"/>
                                  <w:sz w:val="24"/>
                                </w:rPr>
                                <w:t> </w:t>
                              </w:r>
                              <w:r>
                                <w:rPr>
                                  <w:spacing w:val="-2"/>
                                  <w:sz w:val="24"/>
                                </w:rPr>
                                <w:t>est</w:t>
                              </w:r>
                              <w:r>
                                <w:rPr>
                                  <w:spacing w:val="3"/>
                                  <w:sz w:val="24"/>
                                </w:rPr>
                                <w:t> </w:t>
                              </w:r>
                              <w:r>
                                <w:rPr>
                                  <w:spacing w:val="-2"/>
                                  <w:sz w:val="24"/>
                                </w:rPr>
                                <w:t>composé</w:t>
                              </w:r>
                              <w:r>
                                <w:rPr>
                                  <w:spacing w:val="2"/>
                                  <w:sz w:val="24"/>
                                </w:rPr>
                                <w:t> </w:t>
                              </w:r>
                              <w:r>
                                <w:rPr>
                                  <w:spacing w:val="-2"/>
                                  <w:sz w:val="24"/>
                                </w:rPr>
                                <w:t>de</w:t>
                              </w:r>
                              <w:r>
                                <w:rPr>
                                  <w:spacing w:val="3"/>
                                  <w:sz w:val="24"/>
                                </w:rPr>
                                <w:t> </w:t>
                              </w:r>
                              <w:r>
                                <w:rPr>
                                  <w:spacing w:val="-2"/>
                                  <w:sz w:val="24"/>
                                </w:rPr>
                                <w:t>fibres</w:t>
                              </w:r>
                              <w:r>
                                <w:rPr>
                                  <w:spacing w:val="2"/>
                                  <w:sz w:val="24"/>
                                </w:rPr>
                                <w:t> </w:t>
                              </w:r>
                              <w:r>
                                <w:rPr>
                                  <w:spacing w:val="-2"/>
                                  <w:sz w:val="24"/>
                                </w:rPr>
                                <w:t>musculaires</w:t>
                              </w:r>
                              <w:r>
                                <w:rPr>
                                  <w:spacing w:val="3"/>
                                  <w:sz w:val="24"/>
                                </w:rPr>
                                <w:t> </w:t>
                              </w:r>
                              <w:r>
                                <w:rPr>
                                  <w:spacing w:val="-2"/>
                                  <w:sz w:val="24"/>
                                </w:rPr>
                                <w:t>striées</w:t>
                              </w:r>
                              <w:r>
                                <w:rPr>
                                  <w:spacing w:val="2"/>
                                  <w:sz w:val="24"/>
                                </w:rPr>
                                <w:t> </w:t>
                              </w:r>
                              <w:r>
                                <w:rPr>
                                  <w:spacing w:val="-2"/>
                                  <w:sz w:val="24"/>
                                </w:rPr>
                                <w:t>tandis</w:t>
                              </w:r>
                            </w:p>
                            <w:p>
                              <w:pPr>
                                <w:spacing w:before="7"/>
                                <w:ind w:left="106" w:right="0" w:firstLine="0"/>
                                <w:jc w:val="both"/>
                                <w:rPr>
                                  <w:sz w:val="24"/>
                                </w:rPr>
                              </w:pPr>
                              <w:r>
                                <w:rPr>
                                  <w:spacing w:val="-2"/>
                                  <w:sz w:val="24"/>
                                </w:rPr>
                                <w:t>que</w:t>
                              </w:r>
                              <w:r>
                                <w:rPr>
                                  <w:spacing w:val="-5"/>
                                  <w:sz w:val="24"/>
                                </w:rPr>
                                <w:t> </w:t>
                              </w:r>
                              <w:r>
                                <w:rPr>
                                  <w:spacing w:val="-2"/>
                                  <w:sz w:val="24"/>
                                </w:rPr>
                                <w:t>les</w:t>
                              </w:r>
                              <w:r>
                                <w:rPr>
                                  <w:spacing w:val="-5"/>
                                  <w:sz w:val="24"/>
                                </w:rPr>
                                <w:t> </w:t>
                              </w:r>
                              <w:r>
                                <w:rPr>
                                  <w:spacing w:val="-2"/>
                                  <w:sz w:val="24"/>
                                </w:rPr>
                                <w:t>tendons</w:t>
                              </w:r>
                              <w:r>
                                <w:rPr>
                                  <w:spacing w:val="-5"/>
                                  <w:sz w:val="24"/>
                                </w:rPr>
                                <w:t> </w:t>
                              </w:r>
                              <w:r>
                                <w:rPr>
                                  <w:spacing w:val="-2"/>
                                  <w:sz w:val="24"/>
                                </w:rPr>
                                <w:t>se</w:t>
                              </w:r>
                              <w:r>
                                <w:rPr>
                                  <w:spacing w:val="-5"/>
                                  <w:sz w:val="24"/>
                                </w:rPr>
                                <w:t> </w:t>
                              </w:r>
                              <w:r>
                                <w:rPr>
                                  <w:spacing w:val="-2"/>
                                  <w:sz w:val="24"/>
                                </w:rPr>
                                <w:t>trouvent</w:t>
                              </w:r>
                              <w:r>
                                <w:rPr>
                                  <w:spacing w:val="-5"/>
                                  <w:sz w:val="24"/>
                                </w:rPr>
                                <w:t> </w:t>
                              </w:r>
                              <w:r>
                                <w:rPr>
                                  <w:spacing w:val="-2"/>
                                  <w:sz w:val="24"/>
                                </w:rPr>
                                <w:t>aux</w:t>
                              </w:r>
                              <w:r>
                                <w:rPr>
                                  <w:spacing w:val="-5"/>
                                  <w:sz w:val="24"/>
                                </w:rPr>
                                <w:t> </w:t>
                              </w:r>
                              <w:r>
                                <w:rPr>
                                  <w:spacing w:val="-2"/>
                                  <w:sz w:val="24"/>
                                </w:rPr>
                                <w:t>extrémités</w:t>
                              </w:r>
                              <w:r>
                                <w:rPr>
                                  <w:spacing w:val="-5"/>
                                  <w:sz w:val="24"/>
                                </w:rPr>
                                <w:t> </w:t>
                              </w:r>
                              <w:r>
                                <w:rPr>
                                  <w:spacing w:val="-2"/>
                                  <w:sz w:val="24"/>
                                </w:rPr>
                                <w:t>de</w:t>
                              </w:r>
                              <w:r>
                                <w:rPr>
                                  <w:spacing w:val="-5"/>
                                  <w:sz w:val="24"/>
                                </w:rPr>
                                <w:t> </w:t>
                              </w:r>
                              <w:r>
                                <w:rPr>
                                  <w:spacing w:val="-2"/>
                                  <w:sz w:val="24"/>
                                </w:rPr>
                                <w:t>la</w:t>
                              </w:r>
                              <w:r>
                                <w:rPr>
                                  <w:spacing w:val="-5"/>
                                  <w:sz w:val="24"/>
                                </w:rPr>
                                <w:t> </w:t>
                              </w:r>
                              <w:r>
                                <w:rPr>
                                  <w:spacing w:val="-2"/>
                                  <w:sz w:val="24"/>
                                </w:rPr>
                                <w:t>structure</w:t>
                              </w:r>
                              <w:r>
                                <w:rPr>
                                  <w:spacing w:val="-5"/>
                                  <w:sz w:val="24"/>
                                </w:rPr>
                                <w:t> </w:t>
                              </w:r>
                              <w:r>
                                <w:rPr>
                                  <w:spacing w:val="-2"/>
                                  <w:sz w:val="24"/>
                                </w:rPr>
                                <w:t>musculaire.</w:t>
                              </w:r>
                            </w:p>
                            <w:p>
                              <w:pPr>
                                <w:numPr>
                                  <w:ilvl w:val="0"/>
                                  <w:numId w:val="49"/>
                                </w:numPr>
                                <w:tabs>
                                  <w:tab w:pos="507" w:val="left" w:leader="none"/>
                                </w:tabs>
                                <w:spacing w:line="582" w:lineRule="exact" w:before="120"/>
                                <w:ind w:left="507" w:right="0" w:hanging="401"/>
                                <w:jc w:val="left"/>
                                <w:rPr>
                                  <w:rFonts w:ascii="Book Antiqua" w:hAnsi="Book Antiqua"/>
                                  <w:i/>
                                  <w:sz w:val="22"/>
                                </w:rPr>
                              </w:pPr>
                              <w:r>
                                <w:rPr>
                                  <w:b/>
                                  <w:w w:val="105"/>
                                  <w:sz w:val="28"/>
                                  <w:u w:val="single"/>
                                </w:rPr>
                                <w:t>Item</w:t>
                              </w:r>
                              <w:r>
                                <w:rPr>
                                  <w:b/>
                                  <w:spacing w:val="29"/>
                                  <w:w w:val="105"/>
                                  <w:sz w:val="28"/>
                                  <w:u w:val="single"/>
                                </w:rPr>
                                <w:t> </w:t>
                              </w:r>
                              <w:r>
                                <w:rPr>
                                  <w:b/>
                                  <w:w w:val="105"/>
                                  <w:sz w:val="28"/>
                                  <w:u w:val="single"/>
                                </w:rPr>
                                <w:t>B</w:t>
                              </w:r>
                              <w:r>
                                <w:rPr>
                                  <w:b/>
                                  <w:spacing w:val="-17"/>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légende</w:t>
                              </w:r>
                              <w:r>
                                <w:rPr>
                                  <w:rFonts w:ascii="Book Antiqua" w:hAnsi="Book Antiqua"/>
                                  <w:i/>
                                  <w:color w:val="7F7F7F"/>
                                  <w:spacing w:val="12"/>
                                  <w:w w:val="105"/>
                                  <w:sz w:val="22"/>
                                </w:rPr>
                                <w:t> </w:t>
                              </w:r>
                              <w:r>
                                <w:rPr>
                                  <w:rFonts w:ascii="Book Antiqua" w:hAnsi="Book Antiqua"/>
                                  <w:i/>
                                  <w:color w:val="7F7F7F"/>
                                  <w:w w:val="105"/>
                                  <w:sz w:val="22"/>
                                </w:rPr>
                                <w:t>B</w:t>
                              </w:r>
                              <w:r>
                                <w:rPr>
                                  <w:rFonts w:ascii="Book Antiqua" w:hAnsi="Book Antiqua"/>
                                  <w:i/>
                                  <w:color w:val="7F7F7F"/>
                                  <w:spacing w:val="12"/>
                                  <w:w w:val="105"/>
                                  <w:sz w:val="22"/>
                                </w:rPr>
                                <w:t> </w:t>
                              </w:r>
                              <w:r>
                                <w:rPr>
                                  <w:rFonts w:ascii="Book Antiqua" w:hAnsi="Book Antiqua"/>
                                  <w:i/>
                                  <w:color w:val="7F7F7F"/>
                                  <w:w w:val="105"/>
                                  <w:sz w:val="22"/>
                                </w:rPr>
                                <w:t>correspond</w:t>
                              </w:r>
                              <w:r>
                                <w:rPr>
                                  <w:rFonts w:ascii="Book Antiqua" w:hAnsi="Book Antiqua"/>
                                  <w:i/>
                                  <w:color w:val="7F7F7F"/>
                                  <w:spacing w:val="13"/>
                                  <w:w w:val="105"/>
                                  <w:sz w:val="22"/>
                                </w:rPr>
                                <w:t> </w:t>
                              </w:r>
                              <w:r>
                                <w:rPr>
                                  <w:rFonts w:ascii="Book Antiqua" w:hAnsi="Book Antiqua"/>
                                  <w:i/>
                                  <w:color w:val="7F7F7F"/>
                                  <w:w w:val="105"/>
                                  <w:sz w:val="22"/>
                                </w:rPr>
                                <w:t>au</w:t>
                              </w:r>
                              <w:r>
                                <w:rPr>
                                  <w:rFonts w:ascii="Book Antiqua" w:hAnsi="Book Antiqua"/>
                                  <w:i/>
                                  <w:color w:val="7F7F7F"/>
                                  <w:spacing w:val="12"/>
                                  <w:w w:val="105"/>
                                  <w:sz w:val="22"/>
                                </w:rPr>
                                <w:t> </w:t>
                              </w:r>
                              <w:r>
                                <w:rPr>
                                  <w:rFonts w:ascii="Book Antiqua" w:hAnsi="Book Antiqua"/>
                                  <w:i/>
                                  <w:color w:val="7F7F7F"/>
                                  <w:spacing w:val="-2"/>
                                  <w:w w:val="105"/>
                                  <w:sz w:val="22"/>
                                </w:rPr>
                                <w:t>périmysium</w:t>
                              </w:r>
                            </w:p>
                            <w:p>
                              <w:pPr>
                                <w:spacing w:line="257" w:lineRule="exact" w:before="0"/>
                                <w:ind w:left="106" w:right="0" w:firstLine="0"/>
                                <w:jc w:val="both"/>
                                <w:rPr>
                                  <w:sz w:val="24"/>
                                </w:rPr>
                              </w:pPr>
                              <w:r>
                                <w:rPr>
                                  <w:spacing w:val="-4"/>
                                  <w:sz w:val="24"/>
                                </w:rPr>
                                <w:t>Encore</w:t>
                              </w:r>
                              <w:r>
                                <w:rPr>
                                  <w:spacing w:val="-3"/>
                                  <w:sz w:val="24"/>
                                </w:rPr>
                                <w:t> </w:t>
                              </w:r>
                              <w:r>
                                <w:rPr>
                                  <w:spacing w:val="-4"/>
                                  <w:sz w:val="24"/>
                                </w:rPr>
                                <w:t>faux</w:t>
                              </w:r>
                              <w:r>
                                <w:rPr>
                                  <w:spacing w:val="-3"/>
                                  <w:sz w:val="24"/>
                                </w:rPr>
                                <w:t> </w:t>
                              </w:r>
                              <w:r>
                                <w:rPr>
                                  <w:spacing w:val="-4"/>
                                  <w:sz w:val="24"/>
                                </w:rPr>
                                <w:t>désoléeeee…</w:t>
                              </w:r>
                              <w:r>
                                <w:rPr>
                                  <w:spacing w:val="-3"/>
                                  <w:sz w:val="24"/>
                                </w:rPr>
                                <w:t> </w:t>
                              </w:r>
                              <w:r>
                                <w:rPr>
                                  <w:spacing w:val="-4"/>
                                  <w:sz w:val="24"/>
                                </w:rPr>
                                <w:t>Il</w:t>
                              </w:r>
                              <w:r>
                                <w:rPr>
                                  <w:spacing w:val="-3"/>
                                  <w:sz w:val="24"/>
                                </w:rPr>
                                <w:t> </w:t>
                              </w:r>
                              <w:r>
                                <w:rPr>
                                  <w:spacing w:val="-4"/>
                                  <w:sz w:val="24"/>
                                </w:rPr>
                                <w:t>s’agissait</w:t>
                              </w:r>
                              <w:r>
                                <w:rPr>
                                  <w:spacing w:val="-2"/>
                                  <w:sz w:val="24"/>
                                </w:rPr>
                                <w:t> </w:t>
                              </w:r>
                              <w:r>
                                <w:rPr>
                                  <w:spacing w:val="-4"/>
                                  <w:sz w:val="24"/>
                                </w:rPr>
                                <w:t>de</w:t>
                              </w:r>
                              <w:r>
                                <w:rPr>
                                  <w:spacing w:val="-3"/>
                                  <w:sz w:val="24"/>
                                </w:rPr>
                                <w:t> </w:t>
                              </w:r>
                              <w:r>
                                <w:rPr>
                                  <w:spacing w:val="-4"/>
                                  <w:sz w:val="24"/>
                                </w:rPr>
                                <w:t>l’</w:t>
                              </w:r>
                              <w:r>
                                <w:rPr>
                                  <w:spacing w:val="-4"/>
                                  <w:sz w:val="24"/>
                                  <w:u w:val="single"/>
                                </w:rPr>
                                <w:t>épimysium</w:t>
                              </w:r>
                              <w:r>
                                <w:rPr>
                                  <w:spacing w:val="-3"/>
                                  <w:sz w:val="24"/>
                                </w:rPr>
                                <w:t> </w:t>
                              </w:r>
                              <w:r>
                                <w:rPr>
                                  <w:spacing w:val="-4"/>
                                  <w:sz w:val="24"/>
                                </w:rPr>
                                <w:t>qu’il</w:t>
                              </w:r>
                              <w:r>
                                <w:rPr>
                                  <w:spacing w:val="-3"/>
                                  <w:sz w:val="24"/>
                                </w:rPr>
                                <w:t> </w:t>
                              </w:r>
                              <w:r>
                                <w:rPr>
                                  <w:spacing w:val="-4"/>
                                  <w:sz w:val="24"/>
                                </w:rPr>
                                <w:t>est</w:t>
                              </w:r>
                              <w:r>
                                <w:rPr>
                                  <w:spacing w:val="-2"/>
                                  <w:sz w:val="24"/>
                                </w:rPr>
                                <w:t> </w:t>
                              </w:r>
                              <w:r>
                                <w:rPr>
                                  <w:spacing w:val="-4"/>
                                  <w:sz w:val="24"/>
                                </w:rPr>
                                <w:t>très</w:t>
                              </w:r>
                              <w:r>
                                <w:rPr>
                                  <w:spacing w:val="-3"/>
                                  <w:sz w:val="24"/>
                                </w:rPr>
                                <w:t> </w:t>
                              </w:r>
                              <w:r>
                                <w:rPr>
                                  <w:spacing w:val="-4"/>
                                  <w:sz w:val="24"/>
                                </w:rPr>
                                <w:t>facile</w:t>
                              </w:r>
                              <w:r>
                                <w:rPr>
                                  <w:spacing w:val="-3"/>
                                  <w:sz w:val="24"/>
                                </w:rPr>
                                <w:t> </w:t>
                              </w:r>
                              <w:r>
                                <w:rPr>
                                  <w:spacing w:val="-4"/>
                                  <w:sz w:val="24"/>
                                </w:rPr>
                                <w:t>de</w:t>
                              </w:r>
                              <w:r>
                                <w:rPr>
                                  <w:spacing w:val="-3"/>
                                  <w:sz w:val="24"/>
                                </w:rPr>
                                <w:t> </w:t>
                              </w:r>
                              <w:r>
                                <w:rPr>
                                  <w:spacing w:val="-4"/>
                                  <w:sz w:val="24"/>
                                </w:rPr>
                                <w:t>confondre</w:t>
                              </w:r>
                              <w:r>
                                <w:rPr>
                                  <w:spacing w:val="-2"/>
                                  <w:sz w:val="24"/>
                                </w:rPr>
                                <w:t> </w:t>
                              </w:r>
                              <w:r>
                                <w:rPr>
                                  <w:spacing w:val="-4"/>
                                  <w:sz w:val="24"/>
                                </w:rPr>
                                <w:t>avec</w:t>
                              </w:r>
                              <w:r>
                                <w:rPr>
                                  <w:spacing w:val="-3"/>
                                  <w:sz w:val="24"/>
                                </w:rPr>
                                <w:t> </w:t>
                              </w:r>
                              <w:r>
                                <w:rPr>
                                  <w:spacing w:val="-4"/>
                                  <w:sz w:val="24"/>
                                </w:rPr>
                                <w:t>le</w:t>
                              </w:r>
                              <w:r>
                                <w:rPr>
                                  <w:spacing w:val="-3"/>
                                  <w:sz w:val="24"/>
                                </w:rPr>
                                <w:t> </w:t>
                              </w:r>
                              <w:r>
                                <w:rPr>
                                  <w:spacing w:val="-4"/>
                                  <w:sz w:val="24"/>
                                </w:rPr>
                                <w:t>périmy-</w:t>
                              </w:r>
                            </w:p>
                            <w:p>
                              <w:pPr>
                                <w:spacing w:line="244" w:lineRule="auto" w:before="6"/>
                                <w:ind w:left="106" w:right="188" w:firstLine="0"/>
                                <w:jc w:val="both"/>
                                <w:rPr>
                                  <w:sz w:val="24"/>
                                </w:rPr>
                              </w:pPr>
                              <w:r>
                                <w:rPr>
                                  <w:spacing w:val="-4"/>
                                  <w:sz w:val="24"/>
                                </w:rPr>
                                <w:t>sium</w:t>
                              </w:r>
                              <w:r>
                                <w:rPr>
                                  <w:spacing w:val="-11"/>
                                  <w:sz w:val="24"/>
                                </w:rPr>
                                <w:t> </w:t>
                              </w:r>
                              <w:r>
                                <w:rPr>
                                  <w:spacing w:val="-4"/>
                                  <w:sz w:val="24"/>
                                </w:rPr>
                                <w:t>étant</w:t>
                              </w:r>
                              <w:r>
                                <w:rPr>
                                  <w:spacing w:val="-10"/>
                                  <w:sz w:val="24"/>
                                </w:rPr>
                                <w:t> </w:t>
                              </w:r>
                              <w:r>
                                <w:rPr>
                                  <w:spacing w:val="-4"/>
                                  <w:sz w:val="24"/>
                                </w:rPr>
                                <w:t>donné</w:t>
                              </w:r>
                              <w:r>
                                <w:rPr>
                                  <w:spacing w:val="-11"/>
                                  <w:sz w:val="24"/>
                                </w:rPr>
                                <w:t> </w:t>
                              </w:r>
                              <w:r>
                                <w:rPr>
                                  <w:spacing w:val="-4"/>
                                  <w:sz w:val="24"/>
                                </w:rPr>
                                <w:t>que</w:t>
                              </w:r>
                              <w:r>
                                <w:rPr>
                                  <w:spacing w:val="-10"/>
                                  <w:sz w:val="24"/>
                                </w:rPr>
                                <w:t> </w:t>
                              </w:r>
                              <w:r>
                                <w:rPr>
                                  <w:spacing w:val="-4"/>
                                  <w:sz w:val="24"/>
                                </w:rPr>
                                <w:t>leur</w:t>
                              </w:r>
                              <w:r>
                                <w:rPr>
                                  <w:spacing w:val="-11"/>
                                  <w:sz w:val="24"/>
                                </w:rPr>
                                <w:t> </w:t>
                              </w:r>
                              <w:r>
                                <w:rPr>
                                  <w:spacing w:val="-4"/>
                                  <w:sz w:val="24"/>
                                </w:rPr>
                                <w:t>nom</w:t>
                              </w:r>
                              <w:r>
                                <w:rPr>
                                  <w:spacing w:val="-10"/>
                                  <w:sz w:val="24"/>
                                </w:rPr>
                                <w:t> </w:t>
                              </w:r>
                              <w:r>
                                <w:rPr>
                                  <w:spacing w:val="-4"/>
                                  <w:sz w:val="24"/>
                                </w:rPr>
                                <w:t>ont</w:t>
                              </w:r>
                              <w:r>
                                <w:rPr>
                                  <w:spacing w:val="-11"/>
                                  <w:sz w:val="24"/>
                                </w:rPr>
                                <w:t> </w:t>
                              </w:r>
                              <w:r>
                                <w:rPr>
                                  <w:spacing w:val="-4"/>
                                  <w:sz w:val="24"/>
                                </w:rPr>
                                <w:t>une</w:t>
                              </w:r>
                              <w:r>
                                <w:rPr>
                                  <w:spacing w:val="-10"/>
                                  <w:sz w:val="24"/>
                                </w:rPr>
                                <w:t> </w:t>
                              </w:r>
                              <w:r>
                                <w:rPr>
                                  <w:spacing w:val="-4"/>
                                  <w:sz w:val="24"/>
                                </w:rPr>
                                <w:t>signification</w:t>
                              </w:r>
                              <w:r>
                                <w:rPr>
                                  <w:spacing w:val="-11"/>
                                  <w:sz w:val="24"/>
                                </w:rPr>
                                <w:t> </w:t>
                              </w:r>
                              <w:r>
                                <w:rPr>
                                  <w:spacing w:val="-4"/>
                                  <w:sz w:val="24"/>
                                </w:rPr>
                                <w:t>très</w:t>
                              </w:r>
                              <w:r>
                                <w:rPr>
                                  <w:spacing w:val="-10"/>
                                  <w:sz w:val="24"/>
                                </w:rPr>
                                <w:t> </w:t>
                              </w:r>
                              <w:r>
                                <w:rPr>
                                  <w:spacing w:val="-4"/>
                                  <w:sz w:val="24"/>
                                </w:rPr>
                                <w:t>proche.</w:t>
                              </w:r>
                              <w:r>
                                <w:rPr>
                                  <w:spacing w:val="-10"/>
                                  <w:sz w:val="24"/>
                                </w:rPr>
                                <w:t> </w:t>
                              </w:r>
                              <w:r>
                                <w:rPr>
                                  <w:spacing w:val="-4"/>
                                  <w:sz w:val="24"/>
                                </w:rPr>
                                <w:t>Pour</w:t>
                              </w:r>
                              <w:r>
                                <w:rPr>
                                  <w:spacing w:val="-11"/>
                                  <w:sz w:val="24"/>
                                </w:rPr>
                                <w:t> </w:t>
                              </w:r>
                              <w:r>
                                <w:rPr>
                                  <w:spacing w:val="-4"/>
                                  <w:sz w:val="24"/>
                                </w:rPr>
                                <w:t>rappel,</w:t>
                              </w:r>
                              <w:r>
                                <w:rPr>
                                  <w:spacing w:val="-10"/>
                                  <w:sz w:val="24"/>
                                </w:rPr>
                                <w:t> </w:t>
                              </w:r>
                              <w:r>
                                <w:rPr>
                                  <w:spacing w:val="-4"/>
                                  <w:sz w:val="24"/>
                                </w:rPr>
                                <w:t>l’épimysium</w:t>
                              </w:r>
                              <w:r>
                                <w:rPr>
                                  <w:spacing w:val="-11"/>
                                  <w:sz w:val="24"/>
                                </w:rPr>
                                <w:t> </w:t>
                              </w:r>
                              <w:r>
                                <w:rPr>
                                  <w:spacing w:val="-4"/>
                                  <w:sz w:val="24"/>
                                </w:rPr>
                                <w:t>est</w:t>
                              </w:r>
                              <w:r>
                                <w:rPr>
                                  <w:spacing w:val="-10"/>
                                  <w:sz w:val="24"/>
                                </w:rPr>
                                <w:t> </w:t>
                              </w:r>
                              <w:r>
                                <w:rPr>
                                  <w:spacing w:val="-4"/>
                                  <w:sz w:val="24"/>
                                </w:rPr>
                                <w:t>le</w:t>
                              </w:r>
                              <w:r>
                                <w:rPr>
                                  <w:spacing w:val="-10"/>
                                  <w:sz w:val="24"/>
                                </w:rPr>
                                <w:t> </w:t>
                              </w:r>
                              <w:r>
                                <w:rPr>
                                  <w:spacing w:val="-4"/>
                                  <w:sz w:val="24"/>
                                </w:rPr>
                                <w:t>tissu </w:t>
                              </w:r>
                              <w:r>
                                <w:rPr>
                                  <w:sz w:val="24"/>
                                </w:rPr>
                                <w:t>conjonctif</w:t>
                              </w:r>
                              <w:r>
                                <w:rPr>
                                  <w:spacing w:val="-13"/>
                                  <w:sz w:val="24"/>
                                </w:rPr>
                                <w:t> </w:t>
                              </w:r>
                              <w:r>
                                <w:rPr>
                                  <w:sz w:val="24"/>
                                </w:rPr>
                                <w:t>vasculaire</w:t>
                              </w:r>
                              <w:r>
                                <w:rPr>
                                  <w:spacing w:val="-13"/>
                                  <w:sz w:val="24"/>
                                </w:rPr>
                                <w:t> </w:t>
                              </w:r>
                              <w:r>
                                <w:rPr>
                                  <w:sz w:val="24"/>
                                </w:rPr>
                                <w:t>qui</w:t>
                              </w:r>
                              <w:r>
                                <w:rPr>
                                  <w:spacing w:val="-13"/>
                                  <w:sz w:val="24"/>
                                </w:rPr>
                                <w:t> </w:t>
                              </w:r>
                              <w:r>
                                <w:rPr>
                                  <w:sz w:val="24"/>
                                </w:rPr>
                                <w:t>entoure</w:t>
                              </w:r>
                              <w:r>
                                <w:rPr>
                                  <w:spacing w:val="-13"/>
                                  <w:sz w:val="24"/>
                                </w:rPr>
                                <w:t> </w:t>
                              </w:r>
                              <w:r>
                                <w:rPr>
                                  <w:sz w:val="24"/>
                                </w:rPr>
                                <w:t>le</w:t>
                              </w:r>
                              <w:r>
                                <w:rPr>
                                  <w:spacing w:val="-13"/>
                                  <w:sz w:val="24"/>
                                </w:rPr>
                                <w:t> </w:t>
                              </w:r>
                              <w:r>
                                <w:rPr>
                                  <w:sz w:val="24"/>
                                </w:rPr>
                                <w:t>muscle</w:t>
                              </w:r>
                              <w:r>
                                <w:rPr>
                                  <w:spacing w:val="-13"/>
                                  <w:sz w:val="24"/>
                                </w:rPr>
                                <w:t> </w:t>
                              </w:r>
                              <w:r>
                                <w:rPr>
                                  <w:sz w:val="24"/>
                                </w:rPr>
                                <w:t>tandis</w:t>
                              </w:r>
                              <w:r>
                                <w:rPr>
                                  <w:spacing w:val="-13"/>
                                  <w:sz w:val="24"/>
                                </w:rPr>
                                <w:t> </w:t>
                              </w:r>
                              <w:r>
                                <w:rPr>
                                  <w:sz w:val="24"/>
                                </w:rPr>
                                <w:t>que</w:t>
                              </w:r>
                              <w:r>
                                <w:rPr>
                                  <w:spacing w:val="-13"/>
                                  <w:sz w:val="24"/>
                                </w:rPr>
                                <w:t> </w:t>
                              </w:r>
                              <w:r>
                                <w:rPr>
                                  <w:sz w:val="24"/>
                                </w:rPr>
                                <w:t>le</w:t>
                              </w:r>
                              <w:r>
                                <w:rPr>
                                  <w:spacing w:val="-13"/>
                                  <w:sz w:val="24"/>
                                </w:rPr>
                                <w:t> </w:t>
                              </w:r>
                              <w:r>
                                <w:rPr>
                                  <w:sz w:val="24"/>
                                </w:rPr>
                                <w:t>périmysium</w:t>
                              </w:r>
                              <w:r>
                                <w:rPr>
                                  <w:spacing w:val="-13"/>
                                  <w:sz w:val="24"/>
                                </w:rPr>
                                <w:t> </w:t>
                              </w:r>
                              <w:r>
                                <w:rPr>
                                  <w:sz w:val="24"/>
                                </w:rPr>
                                <w:t>entoure</w:t>
                              </w:r>
                              <w:r>
                                <w:rPr>
                                  <w:spacing w:val="-13"/>
                                  <w:sz w:val="24"/>
                                </w:rPr>
                                <w:t> </w:t>
                              </w:r>
                              <w:r>
                                <w:rPr>
                                  <w:sz w:val="24"/>
                                </w:rPr>
                                <w:t>chacun</w:t>
                              </w:r>
                              <w:r>
                                <w:rPr>
                                  <w:spacing w:val="-13"/>
                                  <w:sz w:val="24"/>
                                </w:rPr>
                                <w:t> </w:t>
                              </w:r>
                              <w:r>
                                <w:rPr>
                                  <w:sz w:val="24"/>
                                </w:rPr>
                                <w:t>des</w:t>
                              </w:r>
                              <w:r>
                                <w:rPr>
                                  <w:spacing w:val="-13"/>
                                  <w:sz w:val="24"/>
                                </w:rPr>
                                <w:t> </w:t>
                              </w:r>
                              <w:r>
                                <w:rPr>
                                  <w:sz w:val="24"/>
                                </w:rPr>
                                <w:t>faisceaux musculaires</w:t>
                              </w:r>
                              <w:r>
                                <w:rPr>
                                  <w:spacing w:val="-19"/>
                                  <w:sz w:val="24"/>
                                </w:rPr>
                                <w:t> </w:t>
                              </w:r>
                              <w:r>
                                <w:rPr>
                                  <w:sz w:val="24"/>
                                </w:rPr>
                                <w:t>!</w:t>
                              </w:r>
                            </w:p>
                            <w:p>
                              <w:pPr>
                                <w:spacing w:line="582" w:lineRule="exact" w:before="72"/>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b/>
                                  <w:w w:val="105"/>
                                  <w:sz w:val="28"/>
                                  <w:u w:val="single"/>
                                </w:rPr>
                                <w:t>Item</w:t>
                              </w:r>
                              <w:r>
                                <w:rPr>
                                  <w:b/>
                                  <w:spacing w:val="40"/>
                                  <w:w w:val="105"/>
                                  <w:sz w:val="28"/>
                                  <w:u w:val="single"/>
                                </w:rPr>
                                <w:t> </w:t>
                              </w:r>
                              <w:r>
                                <w:rPr>
                                  <w:b/>
                                  <w:w w:val="105"/>
                                  <w:sz w:val="28"/>
                                  <w:u w:val="single"/>
                                </w:rPr>
                                <w:t>C</w:t>
                              </w:r>
                              <w:r>
                                <w:rPr>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légende</w:t>
                              </w:r>
                              <w:r>
                                <w:rPr>
                                  <w:rFonts w:ascii="Book Antiqua" w:hAnsi="Book Antiqua"/>
                                  <w:i/>
                                  <w:color w:val="7F7F7F"/>
                                  <w:spacing w:val="20"/>
                                  <w:w w:val="105"/>
                                  <w:sz w:val="22"/>
                                </w:rPr>
                                <w:t> </w:t>
                              </w:r>
                              <w:r>
                                <w:rPr>
                                  <w:rFonts w:ascii="Book Antiqua" w:hAnsi="Book Antiqua"/>
                                  <w:i/>
                                  <w:color w:val="7F7F7F"/>
                                  <w:w w:val="105"/>
                                  <w:sz w:val="22"/>
                                </w:rPr>
                                <w:t>C</w:t>
                              </w:r>
                              <w:r>
                                <w:rPr>
                                  <w:rFonts w:ascii="Book Antiqua" w:hAnsi="Book Antiqua"/>
                                  <w:i/>
                                  <w:color w:val="7F7F7F"/>
                                  <w:spacing w:val="20"/>
                                  <w:w w:val="105"/>
                                  <w:sz w:val="22"/>
                                </w:rPr>
                                <w:t> </w:t>
                              </w:r>
                              <w:r>
                                <w:rPr>
                                  <w:rFonts w:ascii="Book Antiqua" w:hAnsi="Book Antiqua"/>
                                  <w:i/>
                                  <w:color w:val="7F7F7F"/>
                                  <w:w w:val="105"/>
                                  <w:sz w:val="22"/>
                                </w:rPr>
                                <w:t>correspond</w:t>
                              </w:r>
                              <w:r>
                                <w:rPr>
                                  <w:rFonts w:ascii="Book Antiqua" w:hAnsi="Book Antiqua"/>
                                  <w:i/>
                                  <w:color w:val="7F7F7F"/>
                                  <w:spacing w:val="19"/>
                                  <w:w w:val="105"/>
                                  <w:sz w:val="22"/>
                                </w:rPr>
                                <w:t> </w:t>
                              </w:r>
                              <w:r>
                                <w:rPr>
                                  <w:rFonts w:ascii="Book Antiqua" w:hAnsi="Book Antiqua"/>
                                  <w:i/>
                                  <w:color w:val="7F7F7F"/>
                                  <w:w w:val="105"/>
                                  <w:sz w:val="22"/>
                                </w:rPr>
                                <w:t>au</w:t>
                              </w:r>
                              <w:r>
                                <w:rPr>
                                  <w:rFonts w:ascii="Book Antiqua" w:hAnsi="Book Antiqua"/>
                                  <w:i/>
                                  <w:color w:val="7F7F7F"/>
                                  <w:spacing w:val="20"/>
                                  <w:w w:val="105"/>
                                  <w:sz w:val="22"/>
                                </w:rPr>
                                <w:t> </w:t>
                              </w:r>
                              <w:r>
                                <w:rPr>
                                  <w:rFonts w:ascii="Book Antiqua" w:hAnsi="Book Antiqua"/>
                                  <w:i/>
                                  <w:color w:val="7F7F7F"/>
                                  <w:spacing w:val="-2"/>
                                  <w:w w:val="105"/>
                                  <w:sz w:val="22"/>
                                </w:rPr>
                                <w:t>tendon</w:t>
                              </w:r>
                            </w:p>
                            <w:p>
                              <w:pPr>
                                <w:spacing w:line="257" w:lineRule="exact" w:before="0"/>
                                <w:ind w:left="106" w:right="0" w:firstLine="0"/>
                                <w:jc w:val="both"/>
                                <w:rPr>
                                  <w:sz w:val="24"/>
                                </w:rPr>
                              </w:pPr>
                              <w:r>
                                <w:rPr>
                                  <w:spacing w:val="-2"/>
                                  <w:sz w:val="24"/>
                                </w:rPr>
                                <w:t>Ici</w:t>
                              </w:r>
                              <w:r>
                                <w:rPr>
                                  <w:spacing w:val="-12"/>
                                  <w:sz w:val="24"/>
                                </w:rPr>
                                <w:t> </w:t>
                              </w:r>
                              <w:r>
                                <w:rPr>
                                  <w:spacing w:val="-2"/>
                                  <w:sz w:val="24"/>
                                </w:rPr>
                                <w:t>on</w:t>
                              </w:r>
                              <w:r>
                                <w:rPr>
                                  <w:spacing w:val="-12"/>
                                  <w:sz w:val="24"/>
                                </w:rPr>
                                <w:t> </w:t>
                              </w:r>
                              <w:r>
                                <w:rPr>
                                  <w:spacing w:val="-2"/>
                                  <w:sz w:val="24"/>
                                </w:rPr>
                                <w:t>est</w:t>
                              </w:r>
                              <w:r>
                                <w:rPr>
                                  <w:spacing w:val="-12"/>
                                  <w:sz w:val="24"/>
                                </w:rPr>
                                <w:t> </w:t>
                              </w:r>
                              <w:r>
                                <w:rPr>
                                  <w:spacing w:val="-2"/>
                                  <w:sz w:val="24"/>
                                </w:rPr>
                                <w:t>bon</w:t>
                              </w:r>
                              <w:r>
                                <w:rPr>
                                  <w:spacing w:val="-19"/>
                                  <w:sz w:val="24"/>
                                </w:rPr>
                                <w:t> </w:t>
                              </w:r>
                              <w:r>
                                <w:rPr>
                                  <w:spacing w:val="-2"/>
                                  <w:sz w:val="24"/>
                                </w:rPr>
                                <w:t>!</w:t>
                              </w:r>
                              <w:r>
                                <w:rPr>
                                  <w:spacing w:val="-12"/>
                                  <w:sz w:val="24"/>
                                </w:rPr>
                                <w:t> </w:t>
                              </w:r>
                              <w:r>
                                <w:rPr>
                                  <w:spacing w:val="-2"/>
                                  <w:sz w:val="24"/>
                                </w:rPr>
                                <w:t>Le</w:t>
                              </w:r>
                              <w:r>
                                <w:rPr>
                                  <w:spacing w:val="-12"/>
                                  <w:sz w:val="24"/>
                                </w:rPr>
                                <w:t> </w:t>
                              </w:r>
                              <w:r>
                                <w:rPr>
                                  <w:spacing w:val="-2"/>
                                  <w:sz w:val="24"/>
                                </w:rPr>
                                <w:t>tendon</w:t>
                              </w:r>
                              <w:r>
                                <w:rPr>
                                  <w:spacing w:val="-11"/>
                                  <w:sz w:val="24"/>
                                </w:rPr>
                                <w:t> </w:t>
                              </w:r>
                              <w:r>
                                <w:rPr>
                                  <w:spacing w:val="-2"/>
                                  <w:sz w:val="24"/>
                                </w:rPr>
                                <w:t>est</w:t>
                              </w:r>
                              <w:r>
                                <w:rPr>
                                  <w:spacing w:val="-12"/>
                                  <w:sz w:val="24"/>
                                </w:rPr>
                                <w:t> </w:t>
                              </w:r>
                              <w:r>
                                <w:rPr>
                                  <w:spacing w:val="-2"/>
                                  <w:sz w:val="24"/>
                                </w:rPr>
                                <w:t>un</w:t>
                              </w:r>
                              <w:r>
                                <w:rPr>
                                  <w:spacing w:val="-12"/>
                                  <w:sz w:val="24"/>
                                </w:rPr>
                                <w:t> </w:t>
                              </w:r>
                              <w:r>
                                <w:rPr>
                                  <w:spacing w:val="-2"/>
                                  <w:sz w:val="24"/>
                                </w:rPr>
                                <w:t>tissu</w:t>
                              </w:r>
                              <w:r>
                                <w:rPr>
                                  <w:spacing w:val="-11"/>
                                  <w:sz w:val="24"/>
                                </w:rPr>
                                <w:t> </w:t>
                              </w:r>
                              <w:r>
                                <w:rPr>
                                  <w:spacing w:val="-2"/>
                                  <w:sz w:val="24"/>
                                </w:rPr>
                                <w:t>conjonctif</w:t>
                              </w:r>
                              <w:r>
                                <w:rPr>
                                  <w:spacing w:val="-10"/>
                                  <w:sz w:val="24"/>
                                </w:rPr>
                                <w:t> </w:t>
                              </w:r>
                              <w:r>
                                <w:rPr>
                                  <w:spacing w:val="-2"/>
                                  <w:sz w:val="24"/>
                                </w:rPr>
                                <w:t>fibreux</w:t>
                              </w:r>
                              <w:r>
                                <w:rPr>
                                  <w:spacing w:val="-10"/>
                                  <w:sz w:val="24"/>
                                </w:rPr>
                                <w:t> </w:t>
                              </w:r>
                              <w:r>
                                <w:rPr>
                                  <w:spacing w:val="-2"/>
                                  <w:sz w:val="24"/>
                                </w:rPr>
                                <w:t>qui</w:t>
                              </w:r>
                              <w:r>
                                <w:rPr>
                                  <w:spacing w:val="-10"/>
                                  <w:sz w:val="24"/>
                                </w:rPr>
                                <w:t> </w:t>
                              </w:r>
                              <w:r>
                                <w:rPr>
                                  <w:spacing w:val="-2"/>
                                  <w:sz w:val="24"/>
                                </w:rPr>
                                <w:t>relie</w:t>
                              </w:r>
                              <w:r>
                                <w:rPr>
                                  <w:spacing w:val="-11"/>
                                  <w:sz w:val="24"/>
                                </w:rPr>
                                <w:t> </w:t>
                              </w:r>
                              <w:r>
                                <w:rPr>
                                  <w:spacing w:val="-2"/>
                                  <w:sz w:val="24"/>
                                </w:rPr>
                                <w:t>un</w:t>
                              </w:r>
                              <w:r>
                                <w:rPr>
                                  <w:spacing w:val="-10"/>
                                  <w:sz w:val="24"/>
                                </w:rPr>
                                <w:t> </w:t>
                              </w:r>
                              <w:r>
                                <w:rPr>
                                  <w:spacing w:val="-2"/>
                                  <w:sz w:val="24"/>
                                </w:rPr>
                                <w:t>muscle</w:t>
                              </w:r>
                              <w:r>
                                <w:rPr>
                                  <w:spacing w:val="-10"/>
                                  <w:sz w:val="24"/>
                                </w:rPr>
                                <w:t> </w:t>
                              </w:r>
                              <w:r>
                                <w:rPr>
                                  <w:spacing w:val="-2"/>
                                  <w:sz w:val="24"/>
                                </w:rPr>
                                <w:t>à</w:t>
                              </w:r>
                              <w:r>
                                <w:rPr>
                                  <w:spacing w:val="-10"/>
                                  <w:sz w:val="24"/>
                                </w:rPr>
                                <w:t> </w:t>
                              </w:r>
                              <w:r>
                                <w:rPr>
                                  <w:spacing w:val="-2"/>
                                  <w:sz w:val="24"/>
                                </w:rPr>
                                <w:t>un</w:t>
                              </w:r>
                              <w:r>
                                <w:rPr>
                                  <w:spacing w:val="-11"/>
                                  <w:sz w:val="24"/>
                                </w:rPr>
                                <w:t> </w:t>
                              </w:r>
                              <w:r>
                                <w:rPr>
                                  <w:spacing w:val="-2"/>
                                  <w:sz w:val="24"/>
                                </w:rPr>
                                <w:t>os,</w:t>
                              </w:r>
                              <w:r>
                                <w:rPr>
                                  <w:spacing w:val="-10"/>
                                  <w:sz w:val="24"/>
                                </w:rPr>
                                <w:t> </w:t>
                              </w:r>
                              <w:r>
                                <w:rPr>
                                  <w:spacing w:val="-2"/>
                                  <w:sz w:val="24"/>
                                </w:rPr>
                                <w:t>permettant</w:t>
                              </w:r>
                              <w:r>
                                <w:rPr>
                                  <w:spacing w:val="-10"/>
                                  <w:sz w:val="24"/>
                                </w:rPr>
                                <w:t> </w:t>
                              </w:r>
                              <w:r>
                                <w:rPr>
                                  <w:spacing w:val="-2"/>
                                  <w:sz w:val="24"/>
                                </w:rPr>
                                <w:t>ainsi</w:t>
                              </w:r>
                            </w:p>
                            <w:p>
                              <w:pPr>
                                <w:spacing w:line="244" w:lineRule="auto" w:before="7"/>
                                <w:ind w:left="106" w:right="188" w:firstLine="0"/>
                                <w:jc w:val="both"/>
                                <w:rPr>
                                  <w:sz w:val="24"/>
                                </w:rPr>
                              </w:pPr>
                              <w:r>
                                <w:rPr>
                                  <w:spacing w:val="-2"/>
                                  <w:sz w:val="24"/>
                                </w:rPr>
                                <w:t>le</w:t>
                              </w:r>
                              <w:r>
                                <w:rPr>
                                  <w:spacing w:val="-8"/>
                                  <w:sz w:val="24"/>
                                </w:rPr>
                                <w:t> </w:t>
                              </w:r>
                              <w:r>
                                <w:rPr>
                                  <w:spacing w:val="-2"/>
                                  <w:sz w:val="24"/>
                                </w:rPr>
                                <w:t>transfert</w:t>
                              </w:r>
                              <w:r>
                                <w:rPr>
                                  <w:spacing w:val="-8"/>
                                  <w:sz w:val="24"/>
                                </w:rPr>
                                <w:t> </w:t>
                              </w:r>
                              <w:r>
                                <w:rPr>
                                  <w:spacing w:val="-2"/>
                                  <w:sz w:val="24"/>
                                </w:rPr>
                                <w:t>de</w:t>
                              </w:r>
                              <w:r>
                                <w:rPr>
                                  <w:spacing w:val="-8"/>
                                  <w:sz w:val="24"/>
                                </w:rPr>
                                <w:t> </w:t>
                              </w:r>
                              <w:r>
                                <w:rPr>
                                  <w:spacing w:val="-2"/>
                                  <w:sz w:val="24"/>
                                </w:rPr>
                                <w:t>la</w:t>
                              </w:r>
                              <w:r>
                                <w:rPr>
                                  <w:spacing w:val="-8"/>
                                  <w:sz w:val="24"/>
                                </w:rPr>
                                <w:t> </w:t>
                              </w:r>
                              <w:r>
                                <w:rPr>
                                  <w:spacing w:val="-2"/>
                                  <w:sz w:val="24"/>
                                </w:rPr>
                                <w:t>force</w:t>
                              </w:r>
                              <w:r>
                                <w:rPr>
                                  <w:spacing w:val="-8"/>
                                  <w:sz w:val="24"/>
                                </w:rPr>
                                <w:t> </w:t>
                              </w:r>
                              <w:r>
                                <w:rPr>
                                  <w:spacing w:val="-2"/>
                                  <w:sz w:val="24"/>
                                </w:rPr>
                                <w:t>musculaire</w:t>
                              </w:r>
                              <w:r>
                                <w:rPr>
                                  <w:spacing w:val="-8"/>
                                  <w:sz w:val="24"/>
                                </w:rPr>
                                <w:t> </w:t>
                              </w:r>
                              <w:r>
                                <w:rPr>
                                  <w:spacing w:val="-2"/>
                                  <w:sz w:val="24"/>
                                </w:rPr>
                                <w:t>pour</w:t>
                              </w:r>
                              <w:r>
                                <w:rPr>
                                  <w:spacing w:val="-8"/>
                                  <w:sz w:val="24"/>
                                </w:rPr>
                                <w:t> </w:t>
                              </w:r>
                              <w:r>
                                <w:rPr>
                                  <w:spacing w:val="-2"/>
                                  <w:sz w:val="24"/>
                                </w:rPr>
                                <w:t>produire</w:t>
                              </w:r>
                              <w:r>
                                <w:rPr>
                                  <w:spacing w:val="-8"/>
                                  <w:sz w:val="24"/>
                                </w:rPr>
                                <w:t> </w:t>
                              </w:r>
                              <w:r>
                                <w:rPr>
                                  <w:spacing w:val="-2"/>
                                  <w:sz w:val="24"/>
                                </w:rPr>
                                <w:t>le</w:t>
                              </w:r>
                              <w:r>
                                <w:rPr>
                                  <w:spacing w:val="-8"/>
                                  <w:sz w:val="24"/>
                                </w:rPr>
                                <w:t> </w:t>
                              </w:r>
                              <w:r>
                                <w:rPr>
                                  <w:spacing w:val="-2"/>
                                  <w:sz w:val="24"/>
                                </w:rPr>
                                <w:t>mouvement.</w:t>
                              </w:r>
                              <w:r>
                                <w:rPr>
                                  <w:spacing w:val="-8"/>
                                  <w:sz w:val="24"/>
                                </w:rPr>
                                <w:t> </w:t>
                              </w:r>
                              <w:r>
                                <w:rPr>
                                  <w:spacing w:val="-2"/>
                                  <w:sz w:val="24"/>
                                </w:rPr>
                                <w:t>C’est</w:t>
                              </w:r>
                              <w:r>
                                <w:rPr>
                                  <w:spacing w:val="-8"/>
                                  <w:sz w:val="24"/>
                                </w:rPr>
                                <w:t> </w:t>
                              </w:r>
                              <w:r>
                                <w:rPr>
                                  <w:spacing w:val="-2"/>
                                  <w:sz w:val="24"/>
                                </w:rPr>
                                <w:t>généralement</w:t>
                              </w:r>
                              <w:r>
                                <w:rPr>
                                  <w:spacing w:val="-8"/>
                                  <w:sz w:val="24"/>
                                </w:rPr>
                                <w:t> </w:t>
                              </w:r>
                              <w:r>
                                <w:rPr>
                                  <w:spacing w:val="-2"/>
                                  <w:sz w:val="24"/>
                                </w:rPr>
                                <w:t>la</w:t>
                              </w:r>
                              <w:r>
                                <w:rPr>
                                  <w:spacing w:val="-8"/>
                                  <w:sz w:val="24"/>
                                </w:rPr>
                                <w:t> </w:t>
                              </w:r>
                              <w:r>
                                <w:rPr>
                                  <w:spacing w:val="-2"/>
                                  <w:sz w:val="24"/>
                                </w:rPr>
                                <w:t>partie</w:t>
                              </w:r>
                              <w:r>
                                <w:rPr>
                                  <w:spacing w:val="-8"/>
                                  <w:sz w:val="24"/>
                                </w:rPr>
                                <w:t> </w:t>
                              </w:r>
                              <w:r>
                                <w:rPr>
                                  <w:spacing w:val="-2"/>
                                  <w:sz w:val="24"/>
                                </w:rPr>
                                <w:t>un</w:t>
                              </w:r>
                              <w:r>
                                <w:rPr>
                                  <w:spacing w:val="-8"/>
                                  <w:sz w:val="24"/>
                                </w:rPr>
                                <w:t> </w:t>
                              </w:r>
                              <w:r>
                                <w:rPr>
                                  <w:spacing w:val="-2"/>
                                  <w:sz w:val="24"/>
                                </w:rPr>
                                <w:t>peu claire/blanchâtre que l’on aperçoit aux deux extrémités de nos muscles striés squelettiques.</w:t>
                              </w:r>
                            </w:p>
                            <w:p>
                              <w:pPr>
                                <w:spacing w:line="582" w:lineRule="exact" w:before="128"/>
                                <w:ind w:left="106"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D</w:t>
                              </w:r>
                              <w:r>
                                <w:rPr>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La</w:t>
                              </w:r>
                              <w:r>
                                <w:rPr>
                                  <w:rFonts w:ascii="Book Antiqua" w:hAnsi="Book Antiqua"/>
                                  <w:i/>
                                  <w:color w:val="7F7F7F"/>
                                  <w:spacing w:val="-14"/>
                                  <w:w w:val="110"/>
                                  <w:sz w:val="22"/>
                                </w:rPr>
                                <w:t> </w:t>
                              </w:r>
                              <w:r>
                                <w:rPr>
                                  <w:rFonts w:ascii="Book Antiqua" w:hAnsi="Book Antiqua"/>
                                  <w:i/>
                                  <w:color w:val="7F7F7F"/>
                                  <w:w w:val="110"/>
                                  <w:sz w:val="22"/>
                                </w:rPr>
                                <w:t>légende</w:t>
                              </w:r>
                              <w:r>
                                <w:rPr>
                                  <w:rFonts w:ascii="Book Antiqua" w:hAnsi="Book Antiqua"/>
                                  <w:i/>
                                  <w:color w:val="7F7F7F"/>
                                  <w:spacing w:val="-13"/>
                                  <w:w w:val="110"/>
                                  <w:sz w:val="22"/>
                                </w:rPr>
                                <w:t> </w:t>
                              </w:r>
                              <w:r>
                                <w:rPr>
                                  <w:rFonts w:ascii="Book Antiqua" w:hAnsi="Book Antiqua"/>
                                  <w:i/>
                                  <w:color w:val="7F7F7F"/>
                                  <w:w w:val="110"/>
                                  <w:sz w:val="22"/>
                                </w:rPr>
                                <w:t>D</w:t>
                              </w:r>
                              <w:r>
                                <w:rPr>
                                  <w:rFonts w:ascii="Book Antiqua" w:hAnsi="Book Antiqua"/>
                                  <w:i/>
                                  <w:color w:val="7F7F7F"/>
                                  <w:spacing w:val="-14"/>
                                  <w:w w:val="110"/>
                                  <w:sz w:val="22"/>
                                </w:rPr>
                                <w:t> </w:t>
                              </w:r>
                              <w:r>
                                <w:rPr>
                                  <w:rFonts w:ascii="Book Antiqua" w:hAnsi="Book Antiqua"/>
                                  <w:i/>
                                  <w:color w:val="7F7F7F"/>
                                  <w:w w:val="110"/>
                                  <w:sz w:val="22"/>
                                </w:rPr>
                                <w:t>correspond</w:t>
                              </w:r>
                              <w:r>
                                <w:rPr>
                                  <w:rFonts w:ascii="Book Antiqua" w:hAnsi="Book Antiqua"/>
                                  <w:i/>
                                  <w:color w:val="7F7F7F"/>
                                  <w:spacing w:val="-14"/>
                                  <w:w w:val="110"/>
                                  <w:sz w:val="22"/>
                                </w:rPr>
                                <w:t> </w:t>
                              </w:r>
                              <w:r>
                                <w:rPr>
                                  <w:rFonts w:ascii="Book Antiqua" w:hAnsi="Book Antiqua"/>
                                  <w:i/>
                                  <w:color w:val="7F7F7F"/>
                                  <w:w w:val="110"/>
                                  <w:sz w:val="22"/>
                                </w:rPr>
                                <w:t>à</w:t>
                              </w:r>
                              <w:r>
                                <w:rPr>
                                  <w:rFonts w:ascii="Book Antiqua" w:hAnsi="Book Antiqua"/>
                                  <w:i/>
                                  <w:color w:val="7F7F7F"/>
                                  <w:spacing w:val="-12"/>
                                  <w:w w:val="110"/>
                                  <w:sz w:val="22"/>
                                </w:rPr>
                                <w:t> </w:t>
                              </w:r>
                              <w:r>
                                <w:rPr>
                                  <w:rFonts w:ascii="Book Antiqua" w:hAnsi="Book Antiqua"/>
                                  <w:i/>
                                  <w:color w:val="7F7F7F"/>
                                  <w:w w:val="110"/>
                                  <w:sz w:val="22"/>
                                </w:rPr>
                                <w:t>un</w:t>
                              </w:r>
                              <w:r>
                                <w:rPr>
                                  <w:rFonts w:ascii="Book Antiqua" w:hAnsi="Book Antiqua"/>
                                  <w:i/>
                                  <w:color w:val="7F7F7F"/>
                                  <w:spacing w:val="-8"/>
                                  <w:w w:val="110"/>
                                  <w:sz w:val="22"/>
                                </w:rPr>
                                <w:t> </w:t>
                              </w:r>
                              <w:r>
                                <w:rPr>
                                  <w:rFonts w:ascii="Book Antiqua" w:hAnsi="Book Antiqua"/>
                                  <w:i/>
                                  <w:color w:val="7F7F7F"/>
                                  <w:spacing w:val="-2"/>
                                  <w:w w:val="110"/>
                                  <w:sz w:val="22"/>
                                </w:rPr>
                                <w:t>rhabdomyocyte</w:t>
                              </w:r>
                            </w:p>
                            <w:p>
                              <w:pPr>
                                <w:spacing w:line="257" w:lineRule="exact" w:before="0"/>
                                <w:ind w:left="106" w:right="0" w:firstLine="0"/>
                                <w:jc w:val="both"/>
                                <w:rPr>
                                  <w:sz w:val="24"/>
                                </w:rPr>
                              </w:pPr>
                              <w:r>
                                <w:rPr>
                                  <w:spacing w:val="-2"/>
                                  <w:sz w:val="24"/>
                                </w:rPr>
                                <w:t>Effectivement</w:t>
                              </w:r>
                              <w:r>
                                <w:rPr>
                                  <w:spacing w:val="-19"/>
                                  <w:sz w:val="24"/>
                                </w:rPr>
                                <w:t> </w:t>
                              </w:r>
                              <w:r>
                                <w:rPr>
                                  <w:spacing w:val="-2"/>
                                  <w:sz w:val="24"/>
                                </w:rPr>
                                <w:t>!!</w:t>
                              </w:r>
                              <w:r>
                                <w:rPr>
                                  <w:spacing w:val="-3"/>
                                  <w:sz w:val="24"/>
                                </w:rPr>
                                <w:t> </w:t>
                              </w:r>
                              <w:r>
                                <w:rPr>
                                  <w:spacing w:val="-2"/>
                                  <w:sz w:val="24"/>
                                </w:rPr>
                                <w:t>Petit rappel</w:t>
                              </w:r>
                              <w:r>
                                <w:rPr>
                                  <w:spacing w:val="-2"/>
                                  <w:sz w:val="24"/>
                                </w:rPr>
                                <w:t> de</w:t>
                              </w:r>
                              <w:r>
                                <w:rPr>
                                  <w:spacing w:val="-2"/>
                                  <w:sz w:val="24"/>
                                </w:rPr>
                                <w:t> nomenclature :</w:t>
                              </w:r>
                              <w:r>
                                <w:rPr>
                                  <w:spacing w:val="-2"/>
                                  <w:sz w:val="24"/>
                                </w:rPr>
                                <w:t> rhabdomyocyte</w:t>
                              </w:r>
                              <w:r>
                                <w:rPr>
                                  <w:spacing w:val="-1"/>
                                  <w:sz w:val="24"/>
                                </w:rPr>
                                <w:t> </w:t>
                              </w:r>
                              <w:r>
                                <w:rPr>
                                  <w:spacing w:val="-2"/>
                                  <w:sz w:val="24"/>
                                </w:rPr>
                                <w:t>=</w:t>
                              </w:r>
                              <w:r>
                                <w:rPr>
                                  <w:sz w:val="24"/>
                                </w:rPr>
                                <w:t> </w:t>
                              </w:r>
                              <w:r>
                                <w:rPr>
                                  <w:spacing w:val="-2"/>
                                  <w:sz w:val="24"/>
                                </w:rPr>
                                <w:t>cellule</w:t>
                              </w:r>
                              <w:r>
                                <w:rPr>
                                  <w:sz w:val="24"/>
                                </w:rPr>
                                <w:t> </w:t>
                              </w:r>
                              <w:r>
                                <w:rPr>
                                  <w:spacing w:val="-2"/>
                                  <w:sz w:val="24"/>
                                </w:rPr>
                                <w:t>musculaire</w:t>
                              </w:r>
                              <w:r>
                                <w:rPr>
                                  <w:sz w:val="24"/>
                                </w:rPr>
                                <w:t> </w:t>
                              </w:r>
                              <w:r>
                                <w:rPr>
                                  <w:spacing w:val="-2"/>
                                  <w:sz w:val="24"/>
                                </w:rPr>
                                <w:t>=</w:t>
                              </w:r>
                              <w:r>
                                <w:rPr>
                                  <w:sz w:val="24"/>
                                </w:rPr>
                                <w:t> </w:t>
                              </w:r>
                              <w:r>
                                <w:rPr>
                                  <w:spacing w:val="-2"/>
                                  <w:sz w:val="24"/>
                                </w:rPr>
                                <w:t>fibre</w:t>
                              </w:r>
                              <w:r>
                                <w:rPr>
                                  <w:sz w:val="24"/>
                                </w:rPr>
                                <w:t> </w:t>
                              </w:r>
                              <w:r>
                                <w:rPr>
                                  <w:spacing w:val="-2"/>
                                  <w:sz w:val="24"/>
                                </w:rPr>
                                <w:t>muscu-</w:t>
                              </w:r>
                            </w:p>
                            <w:p>
                              <w:pPr>
                                <w:spacing w:line="244" w:lineRule="auto" w:before="7"/>
                                <w:ind w:left="106" w:right="188" w:firstLine="0"/>
                                <w:jc w:val="both"/>
                                <w:rPr>
                                  <w:sz w:val="24"/>
                                </w:rPr>
                              </w:pPr>
                              <w:r>
                                <w:rPr>
                                  <w:spacing w:val="-2"/>
                                  <w:sz w:val="24"/>
                                </w:rPr>
                                <w:t>laire.</w:t>
                              </w:r>
                              <w:r>
                                <w:rPr>
                                  <w:spacing w:val="-9"/>
                                  <w:sz w:val="24"/>
                                </w:rPr>
                                <w:t> </w:t>
                              </w:r>
                              <w:r>
                                <w:rPr>
                                  <w:spacing w:val="-2"/>
                                  <w:sz w:val="24"/>
                                </w:rPr>
                                <w:t>Il</w:t>
                              </w:r>
                              <w:r>
                                <w:rPr>
                                  <w:spacing w:val="-9"/>
                                  <w:sz w:val="24"/>
                                </w:rPr>
                                <w:t> </w:t>
                              </w:r>
                              <w:r>
                                <w:rPr>
                                  <w:spacing w:val="-2"/>
                                  <w:sz w:val="24"/>
                                </w:rPr>
                                <w:t>est</w:t>
                              </w:r>
                              <w:r>
                                <w:rPr>
                                  <w:spacing w:val="-9"/>
                                  <w:sz w:val="24"/>
                                </w:rPr>
                                <w:t> </w:t>
                              </w:r>
                              <w:r>
                                <w:rPr>
                                  <w:spacing w:val="-2"/>
                                  <w:sz w:val="24"/>
                                </w:rPr>
                                <w:t>très</w:t>
                              </w:r>
                              <w:r>
                                <w:rPr>
                                  <w:spacing w:val="-9"/>
                                  <w:sz w:val="24"/>
                                </w:rPr>
                                <w:t> </w:t>
                              </w:r>
                              <w:r>
                                <w:rPr>
                                  <w:spacing w:val="-2"/>
                                  <w:sz w:val="24"/>
                                </w:rPr>
                                <w:t>important</w:t>
                              </w:r>
                              <w:r>
                                <w:rPr>
                                  <w:spacing w:val="-9"/>
                                  <w:sz w:val="24"/>
                                </w:rPr>
                                <w:t> </w:t>
                              </w:r>
                              <w:r>
                                <w:rPr>
                                  <w:spacing w:val="-2"/>
                                  <w:sz w:val="24"/>
                                </w:rPr>
                                <w:t>en</w:t>
                              </w:r>
                              <w:r>
                                <w:rPr>
                                  <w:spacing w:val="-9"/>
                                  <w:sz w:val="24"/>
                                </w:rPr>
                                <w:t> </w:t>
                              </w:r>
                              <w:r>
                                <w:rPr>
                                  <w:spacing w:val="-2"/>
                                  <w:sz w:val="24"/>
                                </w:rPr>
                                <w:t>histologie</w:t>
                              </w:r>
                              <w:r>
                                <w:rPr>
                                  <w:spacing w:val="-9"/>
                                  <w:sz w:val="24"/>
                                </w:rPr>
                                <w:t> </w:t>
                              </w:r>
                              <w:r>
                                <w:rPr>
                                  <w:spacing w:val="-2"/>
                                  <w:sz w:val="24"/>
                                </w:rPr>
                                <w:t>de</w:t>
                              </w:r>
                              <w:r>
                                <w:rPr>
                                  <w:spacing w:val="-9"/>
                                  <w:sz w:val="24"/>
                                </w:rPr>
                                <w:t> </w:t>
                              </w:r>
                              <w:r>
                                <w:rPr>
                                  <w:spacing w:val="-2"/>
                                  <w:sz w:val="24"/>
                                </w:rPr>
                                <w:t>savoir</w:t>
                              </w:r>
                              <w:r>
                                <w:rPr>
                                  <w:spacing w:val="-9"/>
                                  <w:sz w:val="24"/>
                                </w:rPr>
                                <w:t> </w:t>
                              </w:r>
                              <w:r>
                                <w:rPr>
                                  <w:spacing w:val="-2"/>
                                  <w:sz w:val="24"/>
                                </w:rPr>
                                <w:t>jongler</w:t>
                              </w:r>
                              <w:r>
                                <w:rPr>
                                  <w:spacing w:val="-9"/>
                                  <w:sz w:val="24"/>
                                </w:rPr>
                                <w:t> </w:t>
                              </w:r>
                              <w:r>
                                <w:rPr>
                                  <w:spacing w:val="-2"/>
                                  <w:sz w:val="24"/>
                                </w:rPr>
                                <w:t>entre</w:t>
                              </w:r>
                              <w:r>
                                <w:rPr>
                                  <w:spacing w:val="-10"/>
                                  <w:sz w:val="24"/>
                                </w:rPr>
                                <w:t> </w:t>
                              </w:r>
                              <w:r>
                                <w:rPr>
                                  <w:spacing w:val="-2"/>
                                  <w:sz w:val="24"/>
                                </w:rPr>
                                <w:t>les</w:t>
                              </w:r>
                              <w:r>
                                <w:rPr>
                                  <w:spacing w:val="-9"/>
                                  <w:sz w:val="24"/>
                                </w:rPr>
                                <w:t> </w:t>
                              </w:r>
                              <w:r>
                                <w:rPr>
                                  <w:spacing w:val="-2"/>
                                  <w:sz w:val="24"/>
                                </w:rPr>
                                <w:t>différents</w:t>
                              </w:r>
                              <w:r>
                                <w:rPr>
                                  <w:spacing w:val="-9"/>
                                  <w:sz w:val="24"/>
                                </w:rPr>
                                <w:t> </w:t>
                              </w:r>
                              <w:r>
                                <w:rPr>
                                  <w:spacing w:val="-2"/>
                                  <w:sz w:val="24"/>
                                </w:rPr>
                                <w:t>noms</w:t>
                              </w:r>
                              <w:r>
                                <w:rPr>
                                  <w:spacing w:val="-9"/>
                                  <w:sz w:val="24"/>
                                </w:rPr>
                                <w:t> </w:t>
                              </w:r>
                              <w:r>
                                <w:rPr>
                                  <w:spacing w:val="-2"/>
                                  <w:sz w:val="24"/>
                                </w:rPr>
                                <w:t>qui</w:t>
                              </w:r>
                              <w:r>
                                <w:rPr>
                                  <w:spacing w:val="-9"/>
                                  <w:sz w:val="24"/>
                                </w:rPr>
                                <w:t> </w:t>
                              </w:r>
                              <w:r>
                                <w:rPr>
                                  <w:spacing w:val="-2"/>
                                  <w:sz w:val="24"/>
                                </w:rPr>
                                <w:t>existent</w:t>
                              </w:r>
                              <w:r>
                                <w:rPr>
                                  <w:spacing w:val="-10"/>
                                  <w:sz w:val="24"/>
                                </w:rPr>
                                <w:t> </w:t>
                              </w:r>
                              <w:r>
                                <w:rPr>
                                  <w:spacing w:val="-2"/>
                                  <w:sz w:val="24"/>
                                </w:rPr>
                                <w:t>d’une </w:t>
                              </w:r>
                              <w:r>
                                <w:rPr>
                                  <w:sz w:val="24"/>
                                </w:rPr>
                                <w:t>structure</w:t>
                              </w:r>
                              <w:r>
                                <w:rPr>
                                  <w:spacing w:val="-10"/>
                                  <w:sz w:val="24"/>
                                </w:rPr>
                                <w:t> </w:t>
                              </w:r>
                              <w:r>
                                <w:rPr>
                                  <w:sz w:val="24"/>
                                </w:rPr>
                                <w:t>pour</w:t>
                              </w:r>
                              <w:r>
                                <w:rPr>
                                  <w:spacing w:val="-10"/>
                                  <w:sz w:val="24"/>
                                </w:rPr>
                                <w:t> </w:t>
                              </w:r>
                              <w:r>
                                <w:rPr>
                                  <w:sz w:val="24"/>
                                </w:rPr>
                                <w:t>ne</w:t>
                              </w:r>
                              <w:r>
                                <w:rPr>
                                  <w:spacing w:val="-10"/>
                                  <w:sz w:val="24"/>
                                </w:rPr>
                                <w:t> </w:t>
                              </w:r>
                              <w:r>
                                <w:rPr>
                                  <w:sz w:val="24"/>
                                </w:rPr>
                                <w:t>pas</w:t>
                              </w:r>
                              <w:r>
                                <w:rPr>
                                  <w:spacing w:val="-10"/>
                                  <w:sz w:val="24"/>
                                </w:rPr>
                                <w:t> </w:t>
                              </w:r>
                              <w:r>
                                <w:rPr>
                                  <w:sz w:val="24"/>
                                </w:rPr>
                                <w:t>être</w:t>
                              </w:r>
                              <w:r>
                                <w:rPr>
                                  <w:spacing w:val="-10"/>
                                  <w:sz w:val="24"/>
                                </w:rPr>
                                <w:t> </w:t>
                              </w:r>
                              <w:r>
                                <w:rPr>
                                  <w:sz w:val="24"/>
                                </w:rPr>
                                <w:t>surpris</w:t>
                              </w:r>
                              <w:r>
                                <w:rPr>
                                  <w:spacing w:val="-10"/>
                                  <w:sz w:val="24"/>
                                </w:rPr>
                                <w:t> </w:t>
                              </w:r>
                              <w:r>
                                <w:rPr>
                                  <w:sz w:val="24"/>
                                </w:rPr>
                                <w:t>par</w:t>
                              </w:r>
                              <w:r>
                                <w:rPr>
                                  <w:spacing w:val="-10"/>
                                  <w:sz w:val="24"/>
                                </w:rPr>
                                <w:t> </w:t>
                              </w:r>
                              <w:r>
                                <w:rPr>
                                  <w:sz w:val="24"/>
                                </w:rPr>
                                <w:t>ce</w:t>
                              </w:r>
                              <w:r>
                                <w:rPr>
                                  <w:spacing w:val="-10"/>
                                  <w:sz w:val="24"/>
                                </w:rPr>
                                <w:t> </w:t>
                              </w:r>
                              <w:r>
                                <w:rPr>
                                  <w:sz w:val="24"/>
                                </w:rPr>
                                <w:t>genre</w:t>
                              </w:r>
                              <w:r>
                                <w:rPr>
                                  <w:spacing w:val="-10"/>
                                  <w:sz w:val="24"/>
                                </w:rPr>
                                <w:t> </w:t>
                              </w:r>
                              <w:r>
                                <w:rPr>
                                  <w:sz w:val="24"/>
                                </w:rPr>
                                <w:t>d’item.</w:t>
                              </w:r>
                              <w:r>
                                <w:rPr>
                                  <w:spacing w:val="-10"/>
                                  <w:sz w:val="24"/>
                                </w:rPr>
                                <w:t> </w:t>
                              </w:r>
                              <w:r>
                                <w:rPr>
                                  <w:sz w:val="24"/>
                                </w:rPr>
                                <w:t>Allez</w:t>
                              </w:r>
                              <w:r>
                                <w:rPr>
                                  <w:spacing w:val="-10"/>
                                  <w:sz w:val="24"/>
                                </w:rPr>
                                <w:t> </w:t>
                              </w:r>
                              <w:r>
                                <w:rPr>
                                  <w:sz w:val="24"/>
                                </w:rPr>
                                <w:t>courage</w:t>
                              </w:r>
                              <w:r>
                                <w:rPr>
                                  <w:spacing w:val="-10"/>
                                  <w:sz w:val="24"/>
                                </w:rPr>
                                <w:t> </w:t>
                              </w:r>
                              <w:r>
                                <w:rPr>
                                  <w:sz w:val="24"/>
                                </w:rPr>
                                <w:t>c’était</w:t>
                              </w:r>
                              <w:r>
                                <w:rPr>
                                  <w:spacing w:val="-10"/>
                                  <w:sz w:val="24"/>
                                </w:rPr>
                                <w:t> </w:t>
                              </w:r>
                              <w:r>
                                <w:rPr>
                                  <w:sz w:val="24"/>
                                </w:rPr>
                                <w:t>vraiment</w:t>
                              </w:r>
                              <w:r>
                                <w:rPr>
                                  <w:spacing w:val="-10"/>
                                  <w:sz w:val="24"/>
                                </w:rPr>
                                <w:t> </w:t>
                              </w:r>
                              <w:r>
                                <w:rPr>
                                  <w:sz w:val="24"/>
                                </w:rPr>
                                <w:t>pas</w:t>
                              </w:r>
                              <w:r>
                                <w:rPr>
                                  <w:spacing w:val="-10"/>
                                  <w:sz w:val="24"/>
                                </w:rPr>
                                <w:t> </w:t>
                              </w:r>
                              <w:r>
                                <w:rPr>
                                  <w:sz w:val="24"/>
                                </w:rPr>
                                <w:t>évident</w:t>
                              </w:r>
                              <w:r>
                                <w:rPr>
                                  <w:spacing w:val="-10"/>
                                  <w:sz w:val="24"/>
                                </w:rPr>
                                <w:t> </w:t>
                              </w:r>
                              <w:r>
                                <w:rPr>
                                  <w:sz w:val="24"/>
                                </w:rPr>
                                <w:t>et tu es là pour apprendre de tes erreurs n</w:t>
                              </w:r>
                            </w:p>
                            <w:p>
                              <w:pPr>
                                <w:numPr>
                                  <w:ilvl w:val="0"/>
                                  <w:numId w:val="49"/>
                                </w:numPr>
                                <w:tabs>
                                  <w:tab w:pos="507" w:val="left" w:leader="none"/>
                                </w:tabs>
                                <w:spacing w:line="237" w:lineRule="auto" w:before="120"/>
                                <w:ind w:left="106" w:right="188" w:firstLine="0"/>
                                <w:jc w:val="left"/>
                                <w:rPr>
                                  <w:sz w:val="24"/>
                                </w:rPr>
                              </w:pPr>
                              <w:r>
                                <w:rPr>
                                  <w:b/>
                                  <w:sz w:val="28"/>
                                  <w:u w:val="single"/>
                                </w:rPr>
                                <w:t>Item</w:t>
                              </w:r>
                              <w:r>
                                <w:rPr>
                                  <w:b/>
                                  <w:spacing w:val="80"/>
                                  <w:sz w:val="28"/>
                                  <w:u w:val="single"/>
                                </w:rPr>
                                <w:t> </w:t>
                              </w:r>
                              <w:r>
                                <w:rPr>
                                  <w:b/>
                                  <w:sz w:val="28"/>
                                  <w:u w:val="single"/>
                                </w:rPr>
                                <w:t>E</w:t>
                              </w:r>
                              <w:r>
                                <w:rPr>
                                  <w:b/>
                                  <w:spacing w:val="22"/>
                                  <w:sz w:val="28"/>
                                </w:rPr>
                                <w:t> </w:t>
                              </w:r>
                              <w:r>
                                <w:rPr>
                                  <w:rFonts w:ascii="Arial" w:hAnsi="Arial"/>
                                  <w:i/>
                                  <w:color w:val="7F7F7F"/>
                                  <w:sz w:val="24"/>
                                </w:rPr>
                                <w:t>→</w:t>
                              </w:r>
                              <w:r>
                                <w:rPr>
                                  <w:rFonts w:ascii="Arial" w:hAnsi="Arial"/>
                                  <w:i/>
                                  <w:color w:val="7F7F7F"/>
                                  <w:spacing w:val="27"/>
                                  <w:sz w:val="24"/>
                                </w:rPr>
                                <w:t> </w:t>
                              </w:r>
                              <w:r>
                                <w:rPr>
                                  <w:rFonts w:ascii="Book Antiqua" w:hAnsi="Book Antiqua"/>
                                  <w:i/>
                                  <w:color w:val="7F7F7F"/>
                                  <w:sz w:val="22"/>
                                </w:rPr>
                                <w:t>La</w:t>
                              </w:r>
                              <w:r>
                                <w:rPr>
                                  <w:rFonts w:ascii="Book Antiqua" w:hAnsi="Book Antiqua"/>
                                  <w:i/>
                                  <w:color w:val="7F7F7F"/>
                                  <w:spacing w:val="56"/>
                                  <w:sz w:val="22"/>
                                </w:rPr>
                                <w:t> </w:t>
                              </w:r>
                              <w:r>
                                <w:rPr>
                                  <w:rFonts w:ascii="Book Antiqua" w:hAnsi="Book Antiqua"/>
                                  <w:i/>
                                  <w:color w:val="7F7F7F"/>
                                  <w:sz w:val="22"/>
                                </w:rPr>
                                <w:t>légende</w:t>
                              </w:r>
                              <w:r>
                                <w:rPr>
                                  <w:rFonts w:ascii="Book Antiqua" w:hAnsi="Book Antiqua"/>
                                  <w:i/>
                                  <w:color w:val="7F7F7F"/>
                                  <w:spacing w:val="56"/>
                                  <w:sz w:val="22"/>
                                </w:rPr>
                                <w:t> </w:t>
                              </w:r>
                              <w:r>
                                <w:rPr>
                                  <w:rFonts w:ascii="Book Antiqua" w:hAnsi="Book Antiqua"/>
                                  <w:i/>
                                  <w:color w:val="7F7F7F"/>
                                  <w:sz w:val="22"/>
                                </w:rPr>
                                <w:t>E</w:t>
                              </w:r>
                              <w:r>
                                <w:rPr>
                                  <w:rFonts w:ascii="Book Antiqua" w:hAnsi="Book Antiqua"/>
                                  <w:i/>
                                  <w:color w:val="7F7F7F"/>
                                  <w:spacing w:val="56"/>
                                  <w:sz w:val="22"/>
                                </w:rPr>
                                <w:t> </w:t>
                              </w:r>
                              <w:r>
                                <w:rPr>
                                  <w:rFonts w:ascii="Book Antiqua" w:hAnsi="Book Antiqua"/>
                                  <w:i/>
                                  <w:color w:val="7F7F7F"/>
                                  <w:sz w:val="22"/>
                                </w:rPr>
                                <w:t>correspond</w:t>
                              </w:r>
                              <w:r>
                                <w:rPr>
                                  <w:rFonts w:ascii="Book Antiqua" w:hAnsi="Book Antiqua"/>
                                  <w:i/>
                                  <w:color w:val="7F7F7F"/>
                                  <w:spacing w:val="56"/>
                                  <w:sz w:val="22"/>
                                </w:rPr>
                                <w:t> </w:t>
                              </w:r>
                              <w:r>
                                <w:rPr>
                                  <w:rFonts w:ascii="Book Antiqua" w:hAnsi="Book Antiqua"/>
                                  <w:i/>
                                  <w:color w:val="7F7F7F"/>
                                  <w:sz w:val="22"/>
                                </w:rPr>
                                <w:t>à</w:t>
                              </w:r>
                              <w:r>
                                <w:rPr>
                                  <w:rFonts w:ascii="Book Antiqua" w:hAnsi="Book Antiqua"/>
                                  <w:i/>
                                  <w:color w:val="7F7F7F"/>
                                  <w:spacing w:val="56"/>
                                  <w:sz w:val="22"/>
                                </w:rPr>
                                <w:t> </w:t>
                              </w:r>
                              <w:r>
                                <w:rPr>
                                  <w:rFonts w:ascii="Book Antiqua" w:hAnsi="Book Antiqua"/>
                                  <w:i/>
                                  <w:color w:val="7F7F7F"/>
                                  <w:sz w:val="22"/>
                                </w:rPr>
                                <w:t>une</w:t>
                              </w:r>
                              <w:r>
                                <w:rPr>
                                  <w:rFonts w:ascii="Book Antiqua" w:hAnsi="Book Antiqua"/>
                                  <w:i/>
                                  <w:color w:val="7F7F7F"/>
                                  <w:spacing w:val="56"/>
                                  <w:sz w:val="22"/>
                                </w:rPr>
                                <w:t> </w:t>
                              </w:r>
                              <w:r>
                                <w:rPr>
                                  <w:rFonts w:ascii="Book Antiqua" w:hAnsi="Book Antiqua"/>
                                  <w:i/>
                                  <w:color w:val="7F7F7F"/>
                                  <w:sz w:val="22"/>
                                </w:rPr>
                                <w:t>structure</w:t>
                              </w:r>
                              <w:r>
                                <w:rPr>
                                  <w:rFonts w:ascii="Book Antiqua" w:hAnsi="Book Antiqua"/>
                                  <w:i/>
                                  <w:color w:val="7F7F7F"/>
                                  <w:spacing w:val="56"/>
                                  <w:sz w:val="22"/>
                                </w:rPr>
                                <w:t> </w:t>
                              </w:r>
                              <w:r>
                                <w:rPr>
                                  <w:rFonts w:ascii="Book Antiqua" w:hAnsi="Book Antiqua"/>
                                  <w:i/>
                                  <w:color w:val="7F7F7F"/>
                                  <w:sz w:val="22"/>
                                </w:rPr>
                                <w:t>entourant</w:t>
                              </w:r>
                              <w:r>
                                <w:rPr>
                                  <w:rFonts w:ascii="Book Antiqua" w:hAnsi="Book Antiqua"/>
                                  <w:i/>
                                  <w:color w:val="7F7F7F"/>
                                  <w:spacing w:val="56"/>
                                  <w:sz w:val="22"/>
                                </w:rPr>
                                <w:t> </w:t>
                              </w:r>
                              <w:r>
                                <w:rPr>
                                  <w:rFonts w:ascii="Book Antiqua" w:hAnsi="Book Antiqua"/>
                                  <w:i/>
                                  <w:color w:val="7F7F7F"/>
                                  <w:sz w:val="22"/>
                                </w:rPr>
                                <w:t>chaque</w:t>
                              </w:r>
                              <w:r>
                                <w:rPr>
                                  <w:rFonts w:ascii="Book Antiqua" w:hAnsi="Book Antiqua"/>
                                  <w:i/>
                                  <w:color w:val="7F7F7F"/>
                                  <w:spacing w:val="56"/>
                                  <w:sz w:val="22"/>
                                </w:rPr>
                                <w:t> </w:t>
                              </w:r>
                              <w:r>
                                <w:rPr>
                                  <w:rFonts w:ascii="Book Antiqua" w:hAnsi="Book Antiqua"/>
                                  <w:i/>
                                  <w:color w:val="7F7F7F"/>
                                  <w:sz w:val="22"/>
                                </w:rPr>
                                <w:t>faisceau</w:t>
                              </w:r>
                              <w:r>
                                <w:rPr>
                                  <w:rFonts w:ascii="Book Antiqua" w:hAnsi="Book Antiqua"/>
                                  <w:i/>
                                  <w:color w:val="7F7F7F"/>
                                  <w:spacing w:val="56"/>
                                  <w:sz w:val="22"/>
                                </w:rPr>
                                <w:t> </w:t>
                              </w:r>
                              <w:r>
                                <w:rPr>
                                  <w:rFonts w:ascii="Book Antiqua" w:hAnsi="Book Antiqua"/>
                                  <w:i/>
                                  <w:color w:val="7F7F7F"/>
                                  <w:sz w:val="22"/>
                                </w:rPr>
                                <w:t>musculaire</w:t>
                              </w:r>
                              <w:r>
                                <w:rPr>
                                  <w:rFonts w:ascii="Book Antiqua" w:hAnsi="Book Antiqua"/>
                                  <w:i/>
                                  <w:color w:val="7F7F7F"/>
                                  <w:sz w:val="22"/>
                                </w:rPr>
                                <w:t> </w:t>
                              </w:r>
                              <w:r>
                                <w:rPr>
                                  <w:sz w:val="24"/>
                                </w:rPr>
                                <w:t>Première</w:t>
                              </w:r>
                              <w:r>
                                <w:rPr>
                                  <w:spacing w:val="17"/>
                                  <w:sz w:val="24"/>
                                </w:rPr>
                                <w:t> </w:t>
                              </w:r>
                              <w:r>
                                <w:rPr>
                                  <w:sz w:val="24"/>
                                </w:rPr>
                                <w:t>étape,</w:t>
                              </w:r>
                              <w:r>
                                <w:rPr>
                                  <w:spacing w:val="17"/>
                                  <w:sz w:val="24"/>
                                </w:rPr>
                                <w:t> </w:t>
                              </w:r>
                              <w:r>
                                <w:rPr>
                                  <w:sz w:val="24"/>
                                </w:rPr>
                                <w:t>on</w:t>
                              </w:r>
                              <w:r>
                                <w:rPr>
                                  <w:spacing w:val="17"/>
                                  <w:sz w:val="24"/>
                                </w:rPr>
                                <w:t> </w:t>
                              </w:r>
                              <w:r>
                                <w:rPr>
                                  <w:sz w:val="24"/>
                                </w:rPr>
                                <w:t>identifie</w:t>
                              </w:r>
                              <w:r>
                                <w:rPr>
                                  <w:spacing w:val="17"/>
                                  <w:sz w:val="24"/>
                                </w:rPr>
                                <w:t> </w:t>
                              </w:r>
                              <w:r>
                                <w:rPr>
                                  <w:sz w:val="24"/>
                                </w:rPr>
                                <w:t>la</w:t>
                              </w:r>
                              <w:r>
                                <w:rPr>
                                  <w:spacing w:val="17"/>
                                  <w:sz w:val="24"/>
                                </w:rPr>
                                <w:t> </w:t>
                              </w:r>
                              <w:r>
                                <w:rPr>
                                  <w:sz w:val="24"/>
                                </w:rPr>
                                <w:t>structure</w:t>
                              </w:r>
                              <w:r>
                                <w:rPr>
                                  <w:spacing w:val="17"/>
                                  <w:sz w:val="24"/>
                                </w:rPr>
                                <w:t> </w:t>
                              </w:r>
                              <w:r>
                                <w:rPr>
                                  <w:sz w:val="24"/>
                                </w:rPr>
                                <w:t>en</w:t>
                              </w:r>
                              <w:r>
                                <w:rPr>
                                  <w:spacing w:val="17"/>
                                  <w:sz w:val="24"/>
                                </w:rPr>
                                <w:t> </w:t>
                              </w:r>
                              <w:r>
                                <w:rPr>
                                  <w:sz w:val="24"/>
                                </w:rPr>
                                <w:t>question.</w:t>
                              </w:r>
                              <w:r>
                                <w:rPr>
                                  <w:spacing w:val="17"/>
                                  <w:sz w:val="24"/>
                                </w:rPr>
                                <w:t> </w:t>
                              </w:r>
                              <w:r>
                                <w:rPr>
                                  <w:sz w:val="24"/>
                                </w:rPr>
                                <w:t>Il</w:t>
                              </w:r>
                              <w:r>
                                <w:rPr>
                                  <w:spacing w:val="17"/>
                                  <w:sz w:val="24"/>
                                </w:rPr>
                                <w:t> </w:t>
                              </w:r>
                              <w:r>
                                <w:rPr>
                                  <w:sz w:val="24"/>
                                </w:rPr>
                                <w:t>s’agit</w:t>
                              </w:r>
                              <w:r>
                                <w:rPr>
                                  <w:spacing w:val="17"/>
                                  <w:sz w:val="24"/>
                                </w:rPr>
                                <w:t> </w:t>
                              </w:r>
                              <w:r>
                                <w:rPr>
                                  <w:sz w:val="24"/>
                                </w:rPr>
                                <w:t>de</w:t>
                              </w:r>
                              <w:r>
                                <w:rPr>
                                  <w:spacing w:val="17"/>
                                  <w:sz w:val="24"/>
                                </w:rPr>
                                <w:t> </w:t>
                              </w:r>
                              <w:r>
                                <w:rPr>
                                  <w:sz w:val="24"/>
                                </w:rPr>
                                <w:t>l’</w:t>
                              </w:r>
                              <w:r>
                                <w:rPr>
                                  <w:sz w:val="24"/>
                                  <w:u w:val="single"/>
                                </w:rPr>
                                <w:t>endomysium</w:t>
                              </w:r>
                              <w:r>
                                <w:rPr>
                                  <w:sz w:val="24"/>
                                </w:rPr>
                                <w:t>.</w:t>
                              </w:r>
                              <w:r>
                                <w:rPr>
                                  <w:spacing w:val="17"/>
                                  <w:sz w:val="24"/>
                                </w:rPr>
                                <w:t> </w:t>
                              </w:r>
                              <w:r>
                                <w:rPr>
                                  <w:sz w:val="24"/>
                                </w:rPr>
                                <w:t>Et</w:t>
                              </w:r>
                              <w:r>
                                <w:rPr>
                                  <w:spacing w:val="17"/>
                                  <w:sz w:val="24"/>
                                </w:rPr>
                                <w:t> </w:t>
                              </w:r>
                              <w:r>
                                <w:rPr>
                                  <w:sz w:val="24"/>
                                </w:rPr>
                                <w:t>quelle</w:t>
                              </w:r>
                              <w:r>
                                <w:rPr>
                                  <w:spacing w:val="17"/>
                                  <w:sz w:val="24"/>
                                </w:rPr>
                                <w:t> </w:t>
                              </w:r>
                              <w:r>
                                <w:rPr>
                                  <w:sz w:val="24"/>
                                </w:rPr>
                                <w:t>est</w:t>
                              </w:r>
                              <w:r>
                                <w:rPr>
                                  <w:spacing w:val="17"/>
                                  <w:sz w:val="24"/>
                                </w:rPr>
                                <w:t> </w:t>
                              </w:r>
                              <w:r>
                                <w:rPr>
                                  <w:sz w:val="24"/>
                                </w:rPr>
                                <w:t>sa </w:t>
                              </w:r>
                              <w:r>
                                <w:rPr>
                                  <w:spacing w:val="-2"/>
                                  <w:sz w:val="24"/>
                                </w:rPr>
                                <w:t>définition</w:t>
                              </w:r>
                              <w:r>
                                <w:rPr>
                                  <w:spacing w:val="5"/>
                                  <w:sz w:val="24"/>
                                </w:rPr>
                                <w:t> </w:t>
                              </w:r>
                              <w:r>
                                <w:rPr>
                                  <w:spacing w:val="-2"/>
                                  <w:sz w:val="24"/>
                                </w:rPr>
                                <w:t>dans</w:t>
                              </w:r>
                              <w:r>
                                <w:rPr>
                                  <w:spacing w:val="5"/>
                                  <w:sz w:val="24"/>
                                </w:rPr>
                                <w:t> </w:t>
                              </w:r>
                              <w:r>
                                <w:rPr>
                                  <w:spacing w:val="-2"/>
                                  <w:sz w:val="24"/>
                                </w:rPr>
                                <w:t>le</w:t>
                              </w:r>
                              <w:r>
                                <w:rPr>
                                  <w:spacing w:val="5"/>
                                  <w:sz w:val="24"/>
                                </w:rPr>
                                <w:t> </w:t>
                              </w:r>
                              <w:r>
                                <w:rPr>
                                  <w:spacing w:val="-2"/>
                                  <w:sz w:val="24"/>
                                </w:rPr>
                                <w:t>cours</w:t>
                              </w:r>
                              <w:r>
                                <w:rPr>
                                  <w:spacing w:val="-19"/>
                                  <w:sz w:val="24"/>
                                </w:rPr>
                                <w:t> </w:t>
                              </w:r>
                              <w:r>
                                <w:rPr>
                                  <w:spacing w:val="-2"/>
                                  <w:sz w:val="24"/>
                                </w:rPr>
                                <w:t>?</w:t>
                              </w:r>
                              <w:r>
                                <w:rPr>
                                  <w:spacing w:val="5"/>
                                  <w:sz w:val="24"/>
                                </w:rPr>
                                <w:t> </w:t>
                              </w:r>
                              <w:r>
                                <w:rPr>
                                  <w:spacing w:val="-2"/>
                                  <w:sz w:val="24"/>
                                </w:rPr>
                                <w:t>L’endomysium</w:t>
                              </w:r>
                              <w:r>
                                <w:rPr>
                                  <w:spacing w:val="5"/>
                                  <w:sz w:val="24"/>
                                </w:rPr>
                                <w:t> </w:t>
                              </w:r>
                              <w:r>
                                <w:rPr>
                                  <w:spacing w:val="-2"/>
                                  <w:sz w:val="24"/>
                                </w:rPr>
                                <w:t>est</w:t>
                              </w:r>
                              <w:r>
                                <w:rPr>
                                  <w:spacing w:val="5"/>
                                  <w:sz w:val="24"/>
                                </w:rPr>
                                <w:t> </w:t>
                              </w:r>
                              <w:r>
                                <w:rPr>
                                  <w:spacing w:val="-2"/>
                                  <w:sz w:val="24"/>
                                </w:rPr>
                                <w:t>un</w:t>
                              </w:r>
                              <w:r>
                                <w:rPr>
                                  <w:spacing w:val="5"/>
                                  <w:sz w:val="24"/>
                                </w:rPr>
                                <w:t> </w:t>
                              </w:r>
                              <w:r>
                                <w:rPr>
                                  <w:spacing w:val="-2"/>
                                  <w:sz w:val="24"/>
                                </w:rPr>
                                <w:t>tissu</w:t>
                              </w:r>
                              <w:r>
                                <w:rPr>
                                  <w:spacing w:val="6"/>
                                  <w:sz w:val="24"/>
                                </w:rPr>
                                <w:t> </w:t>
                              </w:r>
                              <w:r>
                                <w:rPr>
                                  <w:spacing w:val="-2"/>
                                  <w:sz w:val="24"/>
                                </w:rPr>
                                <w:t>conjonctif</w:t>
                              </w:r>
                              <w:r>
                                <w:rPr>
                                  <w:spacing w:val="7"/>
                                  <w:sz w:val="24"/>
                                </w:rPr>
                                <w:t> </w:t>
                              </w:r>
                              <w:r>
                                <w:rPr>
                                  <w:spacing w:val="-2"/>
                                  <w:sz w:val="24"/>
                                </w:rPr>
                                <w:t>issu</w:t>
                              </w:r>
                              <w:r>
                                <w:rPr>
                                  <w:spacing w:val="6"/>
                                  <w:sz w:val="24"/>
                                </w:rPr>
                                <w:t> </w:t>
                              </w:r>
                              <w:r>
                                <w:rPr>
                                  <w:spacing w:val="-2"/>
                                  <w:sz w:val="24"/>
                                </w:rPr>
                                <w:t>du</w:t>
                              </w:r>
                              <w:r>
                                <w:rPr>
                                  <w:spacing w:val="6"/>
                                  <w:sz w:val="24"/>
                                </w:rPr>
                                <w:t> </w:t>
                              </w:r>
                              <w:r>
                                <w:rPr>
                                  <w:spacing w:val="-2"/>
                                  <w:sz w:val="24"/>
                                </w:rPr>
                                <w:t>périmysium</w:t>
                              </w:r>
                              <w:r>
                                <w:rPr>
                                  <w:spacing w:val="6"/>
                                  <w:sz w:val="24"/>
                                </w:rPr>
                                <w:t> </w:t>
                              </w:r>
                              <w:r>
                                <w:rPr>
                                  <w:spacing w:val="-2"/>
                                  <w:sz w:val="24"/>
                                </w:rPr>
                                <w:t>et</w:t>
                              </w:r>
                              <w:r>
                                <w:rPr>
                                  <w:spacing w:val="6"/>
                                  <w:sz w:val="24"/>
                                </w:rPr>
                                <w:t> </w:t>
                              </w:r>
                              <w:r>
                                <w:rPr>
                                  <w:spacing w:val="-2"/>
                                  <w:sz w:val="24"/>
                                </w:rPr>
                                <w:t>qui</w:t>
                              </w:r>
                              <w:r>
                                <w:rPr>
                                  <w:spacing w:val="6"/>
                                  <w:sz w:val="24"/>
                                </w:rPr>
                                <w:t> </w:t>
                              </w:r>
                              <w:r>
                                <w:rPr>
                                  <w:spacing w:val="-2"/>
                                  <w:sz w:val="24"/>
                                </w:rPr>
                                <w:t>entoure </w:t>
                              </w:r>
                              <w:r>
                                <w:rPr>
                                  <w:spacing w:val="-2"/>
                                  <w:sz w:val="24"/>
                                  <w:u w:val="single"/>
                                </w:rPr>
                                <w:t>chaque</w:t>
                              </w:r>
                              <w:r>
                                <w:rPr>
                                  <w:spacing w:val="8"/>
                                  <w:sz w:val="24"/>
                                  <w:u w:val="single"/>
                                </w:rPr>
                                <w:t> </w:t>
                              </w:r>
                              <w:r>
                                <w:rPr>
                                  <w:spacing w:val="-2"/>
                                  <w:sz w:val="24"/>
                                  <w:u w:val="single"/>
                                </w:rPr>
                                <w:t>fibre</w:t>
                              </w:r>
                              <w:r>
                                <w:rPr>
                                  <w:spacing w:val="8"/>
                                  <w:sz w:val="24"/>
                                  <w:u w:val="single"/>
                                </w:rPr>
                                <w:t> </w:t>
                              </w:r>
                              <w:r>
                                <w:rPr>
                                  <w:spacing w:val="-2"/>
                                  <w:sz w:val="24"/>
                                  <w:u w:val="single"/>
                                </w:rPr>
                                <w:t>musculaire</w:t>
                              </w:r>
                              <w:r>
                                <w:rPr>
                                  <w:spacing w:val="-2"/>
                                  <w:sz w:val="24"/>
                                </w:rPr>
                                <w:t>.</w:t>
                              </w:r>
                              <w:r>
                                <w:rPr>
                                  <w:spacing w:val="12"/>
                                  <w:sz w:val="24"/>
                                </w:rPr>
                                <w:t> </w:t>
                              </w:r>
                              <w:r>
                                <w:rPr>
                                  <w:spacing w:val="-2"/>
                                  <w:sz w:val="24"/>
                                </w:rPr>
                                <w:t>On</w:t>
                              </w:r>
                              <w:r>
                                <w:rPr>
                                  <w:spacing w:val="13"/>
                                  <w:sz w:val="24"/>
                                </w:rPr>
                                <w:t> </w:t>
                              </w:r>
                              <w:r>
                                <w:rPr>
                                  <w:spacing w:val="-2"/>
                                  <w:sz w:val="24"/>
                                </w:rPr>
                                <w:t>invalide</w:t>
                              </w:r>
                              <w:r>
                                <w:rPr>
                                  <w:spacing w:val="13"/>
                                  <w:sz w:val="24"/>
                                </w:rPr>
                                <w:t> </w:t>
                              </w:r>
                              <w:r>
                                <w:rPr>
                                  <w:spacing w:val="-2"/>
                                  <w:sz w:val="24"/>
                                </w:rPr>
                                <w:t>donc</w:t>
                              </w:r>
                              <w:r>
                                <w:rPr>
                                  <w:spacing w:val="13"/>
                                  <w:sz w:val="24"/>
                                </w:rPr>
                                <w:t> </w:t>
                              </w:r>
                              <w:r>
                                <w:rPr>
                                  <w:spacing w:val="-2"/>
                                  <w:sz w:val="24"/>
                                </w:rPr>
                                <w:t>l’item</w:t>
                              </w:r>
                              <w:r>
                                <w:rPr>
                                  <w:spacing w:val="-19"/>
                                  <w:sz w:val="24"/>
                                </w:rPr>
                                <w:t> </w:t>
                              </w:r>
                              <w:r>
                                <w:rPr>
                                  <w:spacing w:val="-2"/>
                                  <w:sz w:val="24"/>
                                </w:rPr>
                                <w:t>;).</w:t>
                              </w:r>
                              <w:r>
                                <w:rPr>
                                  <w:spacing w:val="13"/>
                                  <w:sz w:val="24"/>
                                </w:rPr>
                                <w:t> </w:t>
                              </w:r>
                              <w:r>
                                <w:rPr>
                                  <w:spacing w:val="-2"/>
                                  <w:sz w:val="24"/>
                                </w:rPr>
                                <w:t>Vous</w:t>
                              </w:r>
                              <w:r>
                                <w:rPr>
                                  <w:spacing w:val="13"/>
                                  <w:sz w:val="24"/>
                                </w:rPr>
                                <w:t> </w:t>
                              </w:r>
                              <w:r>
                                <w:rPr>
                                  <w:spacing w:val="-2"/>
                                  <w:sz w:val="24"/>
                                </w:rPr>
                                <w:t>retrouverez</w:t>
                              </w:r>
                              <w:r>
                                <w:rPr>
                                  <w:spacing w:val="13"/>
                                  <w:sz w:val="24"/>
                                </w:rPr>
                                <w:t> </w:t>
                              </w:r>
                              <w:r>
                                <w:rPr>
                                  <w:spacing w:val="-2"/>
                                  <w:sz w:val="24"/>
                                </w:rPr>
                                <w:t>le</w:t>
                              </w:r>
                              <w:r>
                                <w:rPr>
                                  <w:spacing w:val="13"/>
                                  <w:sz w:val="24"/>
                                </w:rPr>
                                <w:t> </w:t>
                              </w:r>
                              <w:r>
                                <w:rPr>
                                  <w:spacing w:val="-2"/>
                                  <w:sz w:val="24"/>
                                </w:rPr>
                                <w:t>schéma</w:t>
                              </w:r>
                              <w:r>
                                <w:rPr>
                                  <w:spacing w:val="13"/>
                                  <w:sz w:val="24"/>
                                </w:rPr>
                                <w:t> </w:t>
                              </w:r>
                              <w:r>
                                <w:rPr>
                                  <w:spacing w:val="-2"/>
                                  <w:sz w:val="24"/>
                                </w:rPr>
                                <w:t>diapo</w:t>
                              </w:r>
                              <w:r>
                                <w:rPr>
                                  <w:spacing w:val="13"/>
                                  <w:sz w:val="24"/>
                                </w:rPr>
                                <w:t> </w:t>
                              </w:r>
                              <w:r>
                                <w:rPr>
                                  <w:spacing w:val="-2"/>
                                  <w:sz w:val="24"/>
                                </w:rPr>
                                <w:t>12</w:t>
                              </w:r>
                              <w:r>
                                <w:rPr>
                                  <w:spacing w:val="13"/>
                                  <w:sz w:val="24"/>
                                </w:rPr>
                                <w:t> </w:t>
                              </w:r>
                              <w:r>
                                <w:rPr>
                                  <w:spacing w:val="-2"/>
                                  <w:sz w:val="24"/>
                                </w:rPr>
                                <w:t>de</w:t>
                              </w:r>
                              <w:r>
                                <w:rPr>
                                  <w:spacing w:val="13"/>
                                  <w:sz w:val="24"/>
                                </w:rPr>
                                <w:t> </w:t>
                              </w:r>
                              <w:r>
                                <w:rPr>
                                  <w:spacing w:val="-2"/>
                                  <w:sz w:val="24"/>
                                </w:rPr>
                                <w:t>votre cours.</w:t>
                              </w:r>
                            </w:p>
                            <w:p>
                              <w:pPr>
                                <w:spacing w:before="222"/>
                                <w:ind w:left="106" w:right="0" w:firstLine="0"/>
                                <w:jc w:val="both"/>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8.273206pt;width:528.65pt;height:443.65pt;mso-position-horizontal-relative:page;mso-position-vertical-relative:paragraph;z-index:-15660032;mso-wrap-distance-left:0;mso-wrap-distance-right:0" id="docshapegroup1184" coordorigin="12472,165" coordsize="10573,8873">
                <v:shape style="position:absolute;left:12501;top:405;width:10543;height:8633" id="docshape1185" coordorigin="12502,406" coordsize="10543,8633" path="m22922,406l12624,406,12577,415,12538,441,12512,480,12502,528,12502,8916,12512,8963,12538,9002,12577,9028,12624,9038,22922,9038,22970,9028,23009,9002,23035,8963,23045,8916,23045,528,23035,480,23009,441,22970,415,22922,406xe" filled="true" fillcolor="#7f7f7f" stroked="false">
                  <v:path arrowok="t"/>
                  <v:fill opacity="655f" type="solid"/>
                </v:shape>
                <v:shape style="position:absolute;left:12508;top:412;width:10530;height:8619" id="docshape1186" coordorigin="12509,412" coordsize="10530,8619" path="m22922,412l12624,412,12579,421,12543,446,12518,483,12509,528,12509,8916,12518,8961,12543,8997,12579,9022,12624,9031,22922,9031,22967,9022,23004,8997,23029,8961,23038,8916,23038,528,23029,483,23004,446,22967,421,22922,412xe" filled="true" fillcolor="#7f7f7f" stroked="false">
                  <v:path arrowok="t"/>
                  <v:fill opacity="1310f" type="solid"/>
                </v:shape>
                <v:shape style="position:absolute;left:12515;top:419;width:10516;height:8606" id="docshape1187" coordorigin="12516,419" coordsize="10516,8606" path="m22922,419l12624,419,12582,428,12547,451,12524,486,12516,528,12516,8916,12524,8958,12547,8993,12582,9016,12624,9024,22922,9024,22965,9016,22999,8993,23023,8958,23031,8916,23031,528,23023,486,22999,451,22965,428,22922,419xe" filled="true" fillcolor="#7f7f7f" stroked="false">
                  <v:path arrowok="t"/>
                  <v:fill opacity="2621f" type="solid"/>
                </v:shape>
                <v:shape style="position:absolute;left:12522;top:426;width:10502;height:8592" id="docshape1188" coordorigin="12522,426" coordsize="10502,8592" path="m22922,426l12624,426,12585,434,12552,456,12530,488,12522,528,12522,8916,12530,8955,12552,8988,12585,9010,12624,9018,22922,9018,22962,9010,22994,8988,23016,8955,23024,8916,23024,528,23016,488,22994,456,22962,434,22922,426xe" filled="true" fillcolor="#7f7f7f" stroked="false">
                  <v:path arrowok="t"/>
                  <v:fill opacity="4587f" type="solid"/>
                </v:shape>
                <v:shape style="position:absolute;left:12529;top:432;width:10489;height:8579" id="docshape1189" coordorigin="12529,433" coordsize="10489,8579" path="m23017,528l23010,491,22990,461,22959,440,22922,433,12624,433,12587,440,12557,461,12537,491,12529,528,12529,8916,12537,8953,12557,8983,12587,9003,12624,9011,22922,9011,22959,9003,22990,8983,23010,8953,23017,8916,23017,528xe" filled="true" fillcolor="#7f7f7f" stroked="false">
                  <v:path arrowok="t"/>
                  <v:fill opacity="7208f" type="solid"/>
                </v:shape>
                <v:shape style="position:absolute;left:12542;top:446;width:10462;height:8551" id="docshape1190" coordorigin="12543,446" coordsize="10462,8551" path="m22922,446l12624,446,12592,453,12567,470,12549,496,12543,528,12543,8916,12549,8948,12567,8973,12592,8991,12624,8997,22922,8997,22954,8991,22980,8973,22997,8948,23004,8916,23004,528,22997,496,22980,470,22954,453,22922,446xe" filled="true" fillcolor="#7f7f7f" stroked="false">
                  <v:path arrowok="t"/>
                  <v:fill opacity="4587f" type="solid"/>
                </v:shape>
                <v:shape style="position:absolute;left:12549;top:453;width:10448;height:8538" id="docshape1191" coordorigin="12550,453" coordsize="10448,8538" path="m22922,453l12624,453,12595,459,12571,475,12555,499,12550,528,12550,8916,12555,8945,12571,8969,12595,8985,12624,8990,22922,8990,22951,8985,22975,8969,22991,8945,22997,8916,22997,528,22991,499,22975,475,22951,459,22922,453xe" filled="true" fillcolor="#7f7f7f" stroked="false">
                  <v:path arrowok="t"/>
                  <v:fill opacity="2621f" type="solid"/>
                </v:shape>
                <v:shape style="position:absolute;left:12556;top:460;width:10434;height:8524" id="docshape1192" coordorigin="12556,460" coordsize="10434,8524" path="m22922,460l12624,460,12598,465,12576,480,12562,501,12556,528,12556,8916,12562,8942,12576,8964,12598,8978,12624,8984,22922,8984,22949,8978,22970,8964,22985,8942,22990,8916,22990,528,22985,501,22970,480,22949,465,22922,460xe" filled="true" fillcolor="#7f7f7f" stroked="false">
                  <v:path arrowok="t"/>
                  <v:fill opacity="1310f" type="solid"/>
                </v:shape>
                <v:shape style="position:absolute;left:12563;top:466;width:10421;height:8511" id="docshape1193" coordorigin="12563,467" coordsize="10421,8511" path="m22922,467l12624,467,12600,472,12581,485,12568,504,12563,528,12563,8916,12568,8940,12581,8959,12600,8972,12624,8977,22922,8977,22946,8972,22966,8959,22979,8940,22983,8916,22983,528,22979,504,22966,485,22946,472,22922,467xe" filled="true" fillcolor="#7f7f7f" stroked="false">
                  <v:path arrowok="t"/>
                  <v:fill opacity="655f" type="solid"/>
                </v:shape>
                <v:shape style="position:absolute;left:12472;top:376;width:10489;height:8579" id="docshape1194" coordorigin="12472,376" coordsize="10489,8579" path="m22894,376l12539,376,12513,381,12492,396,12478,417,12472,443,12472,8888,12478,8913,12492,8935,12513,8949,12539,8954,22894,8954,22920,8949,22941,8935,22956,8913,22961,8888,22961,443,22956,417,22941,396,22920,381,22894,376xe" filled="true" fillcolor="#000000" stroked="false">
                  <v:path arrowok="t"/>
                  <v:fill type="solid"/>
                </v:shape>
                <v:shape style="position:absolute;left:12482;top:386;width:10469;height:8559" id="docshape1195" coordorigin="12482,386" coordsize="10469,8559" path="m22894,386l12539,386,12517,391,12499,403,12487,421,12482,443,12482,8888,12487,8910,12499,8928,12517,8940,12539,8944,22894,8944,22916,8940,22934,8928,22946,8910,22951,8888,22951,443,22946,421,22934,403,22916,391,22894,386xe" filled="true" fillcolor="#fffcfc" stroked="false">
                  <v:path arrowok="t"/>
                  <v:fill type="solid"/>
                </v:shape>
                <v:shape style="position:absolute;left:21180;top:203;width:1674;height:359" id="docshape1196" coordorigin="21180,204" coordsize="1674,359" path="m22787,204l21247,204,21221,209,21200,223,21186,244,21180,270,21180,496,21186,522,21200,543,21221,557,21247,562,22787,562,22813,557,22835,543,22849,522,22854,496,22854,270,22849,244,22835,223,22813,209,22787,204xe" filled="true" fillcolor="#000000" stroked="false">
                  <v:path arrowok="t"/>
                  <v:fill type="solid"/>
                </v:shape>
                <v:shape style="position:absolute;left:21190;top:213;width:1654;height:339" id="docshape1197" coordorigin="21190,214" coordsize="1654,339" path="m22787,214l21247,214,21225,218,21207,230,21195,248,21190,270,21190,496,21195,518,21207,536,21225,548,21247,552,22787,552,22810,548,22828,536,22840,518,22844,496,22844,270,22840,248,22828,230,22810,218,22787,214xe" filled="true" fillcolor="#f2f2ff" stroked="false">
                  <v:path arrowok="t"/>
                  <v:fill type="solid"/>
                </v:shape>
                <v:shape style="position:absolute;left:12472;top:165;width:10573;height:8873" type="#_x0000_t202" id="docshape1198" filled="false" stroked="false">
                  <v:textbox inset="0,0,0,0">
                    <w:txbxContent>
                      <w:p>
                        <w:pPr>
                          <w:spacing w:line="231" w:lineRule="exact" w:before="51"/>
                          <w:ind w:left="0" w:right="323" w:firstLine="0"/>
                          <w:jc w:val="right"/>
                          <w:rPr>
                            <w:b/>
                            <w:sz w:val="24"/>
                          </w:rPr>
                        </w:pPr>
                        <w:r>
                          <w:rPr>
                            <w:b/>
                            <w:spacing w:val="-7"/>
                            <w:sz w:val="24"/>
                          </w:rPr>
                          <w:t>Question</w:t>
                        </w:r>
                        <w:r>
                          <w:rPr>
                            <w:b/>
                            <w:spacing w:val="5"/>
                            <w:sz w:val="24"/>
                          </w:rPr>
                          <w:t> </w:t>
                        </w:r>
                        <w:r>
                          <w:rPr>
                            <w:b/>
                            <w:spacing w:val="-5"/>
                            <w:sz w:val="24"/>
                          </w:rPr>
                          <w:t>27</w:t>
                        </w:r>
                      </w:p>
                      <w:p>
                        <w:pPr>
                          <w:spacing w:line="540" w:lineRule="exact" w:before="0"/>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b/>
                            <w:w w:val="105"/>
                            <w:sz w:val="28"/>
                            <w:u w:val="single"/>
                          </w:rPr>
                          <w:t>Item</w:t>
                        </w:r>
                        <w:r>
                          <w:rPr>
                            <w:b/>
                            <w:spacing w:val="42"/>
                            <w:w w:val="105"/>
                            <w:sz w:val="28"/>
                            <w:u w:val="single"/>
                          </w:rPr>
                          <w:t> </w:t>
                        </w:r>
                        <w:r>
                          <w:rPr>
                            <w:b/>
                            <w:w w:val="105"/>
                            <w:sz w:val="28"/>
                            <w:u w:val="single"/>
                          </w:rPr>
                          <w:t>A</w:t>
                        </w:r>
                        <w:r>
                          <w:rPr>
                            <w:b/>
                            <w:spacing w:val="-9"/>
                            <w:w w:val="105"/>
                            <w:sz w:val="28"/>
                          </w:rPr>
                          <w:t> </w:t>
                        </w:r>
                        <w:r>
                          <w:rPr>
                            <w:rFonts w:ascii="Arial" w:hAnsi="Arial"/>
                            <w:i/>
                            <w:color w:val="7F7F7F"/>
                            <w:w w:val="105"/>
                            <w:sz w:val="24"/>
                          </w:rPr>
                          <w:t>→</w:t>
                        </w:r>
                        <w:r>
                          <w:rPr>
                            <w:rFonts w:ascii="Arial" w:hAnsi="Arial"/>
                            <w:i/>
                            <w:color w:val="7F7F7F"/>
                            <w:spacing w:val="-3"/>
                            <w:w w:val="105"/>
                            <w:sz w:val="24"/>
                          </w:rPr>
                          <w:t> </w:t>
                        </w:r>
                        <w:r>
                          <w:rPr>
                            <w:rFonts w:ascii="Book Antiqua" w:hAnsi="Book Antiqua"/>
                            <w:i/>
                            <w:color w:val="7F7F7F"/>
                            <w:w w:val="105"/>
                            <w:sz w:val="22"/>
                          </w:rPr>
                          <w:t>Le</w:t>
                        </w:r>
                        <w:r>
                          <w:rPr>
                            <w:rFonts w:ascii="Book Antiqua" w:hAnsi="Book Antiqua"/>
                            <w:i/>
                            <w:color w:val="7F7F7F"/>
                            <w:spacing w:val="21"/>
                            <w:w w:val="105"/>
                            <w:sz w:val="22"/>
                          </w:rPr>
                          <w:t> </w:t>
                        </w:r>
                        <w:r>
                          <w:rPr>
                            <w:rFonts w:ascii="Book Antiqua" w:hAnsi="Book Antiqua"/>
                            <w:i/>
                            <w:color w:val="7F7F7F"/>
                            <w:w w:val="105"/>
                            <w:sz w:val="22"/>
                          </w:rPr>
                          <w:t>muscle</w:t>
                        </w:r>
                        <w:r>
                          <w:rPr>
                            <w:rFonts w:ascii="Book Antiqua" w:hAnsi="Book Antiqua"/>
                            <w:i/>
                            <w:color w:val="7F7F7F"/>
                            <w:spacing w:val="21"/>
                            <w:w w:val="105"/>
                            <w:sz w:val="22"/>
                          </w:rPr>
                          <w:t> </w:t>
                        </w:r>
                        <w:r>
                          <w:rPr>
                            <w:rFonts w:ascii="Book Antiqua" w:hAnsi="Book Antiqua"/>
                            <w:i/>
                            <w:color w:val="7F7F7F"/>
                            <w:w w:val="105"/>
                            <w:sz w:val="22"/>
                          </w:rPr>
                          <w:t>est</w:t>
                        </w:r>
                        <w:r>
                          <w:rPr>
                            <w:rFonts w:ascii="Book Antiqua" w:hAnsi="Book Antiqua"/>
                            <w:i/>
                            <w:color w:val="7F7F7F"/>
                            <w:spacing w:val="21"/>
                            <w:w w:val="105"/>
                            <w:sz w:val="22"/>
                          </w:rPr>
                          <w:t> </w:t>
                        </w:r>
                        <w:r>
                          <w:rPr>
                            <w:rFonts w:ascii="Book Antiqua" w:hAnsi="Book Antiqua"/>
                            <w:i/>
                            <w:color w:val="7F7F7F"/>
                            <w:w w:val="105"/>
                            <w:sz w:val="22"/>
                          </w:rPr>
                          <w:t>composé</w:t>
                        </w:r>
                        <w:r>
                          <w:rPr>
                            <w:rFonts w:ascii="Book Antiqua" w:hAnsi="Book Antiqua"/>
                            <w:i/>
                            <w:color w:val="7F7F7F"/>
                            <w:spacing w:val="21"/>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w w:val="105"/>
                            <w:sz w:val="22"/>
                          </w:rPr>
                          <w:t>2</w:t>
                        </w:r>
                        <w:r>
                          <w:rPr>
                            <w:rFonts w:ascii="Book Antiqua" w:hAnsi="Book Antiqua"/>
                            <w:i/>
                            <w:color w:val="7F7F7F"/>
                            <w:spacing w:val="21"/>
                            <w:w w:val="105"/>
                            <w:sz w:val="22"/>
                          </w:rPr>
                          <w:t> </w:t>
                        </w:r>
                        <w:r>
                          <w:rPr>
                            <w:rFonts w:ascii="Book Antiqua" w:hAnsi="Book Antiqua"/>
                            <w:i/>
                            <w:color w:val="7F7F7F"/>
                            <w:w w:val="105"/>
                            <w:sz w:val="22"/>
                          </w:rPr>
                          <w:t>parties</w:t>
                        </w:r>
                        <w:r>
                          <w:rPr>
                            <w:rFonts w:ascii="Book Antiqua" w:hAnsi="Book Antiqua"/>
                            <w:i/>
                            <w:color w:val="7F7F7F"/>
                            <w:spacing w:val="21"/>
                            <w:w w:val="105"/>
                            <w:sz w:val="22"/>
                          </w:rPr>
                          <w:t> </w:t>
                        </w:r>
                        <w:r>
                          <w:rPr>
                            <w:rFonts w:ascii="Book Antiqua" w:hAnsi="Book Antiqua"/>
                            <w:i/>
                            <w:color w:val="7F7F7F"/>
                            <w:w w:val="105"/>
                            <w:sz w:val="22"/>
                          </w:rPr>
                          <w:t>à</w:t>
                        </w:r>
                        <w:r>
                          <w:rPr>
                            <w:rFonts w:ascii="Book Antiqua" w:hAnsi="Book Antiqua"/>
                            <w:i/>
                            <w:color w:val="7F7F7F"/>
                            <w:spacing w:val="21"/>
                            <w:w w:val="105"/>
                            <w:sz w:val="22"/>
                          </w:rPr>
                          <w:t> </w:t>
                        </w:r>
                        <w:r>
                          <w:rPr>
                            <w:rFonts w:ascii="Book Antiqua" w:hAnsi="Book Antiqua"/>
                            <w:i/>
                            <w:color w:val="7F7F7F"/>
                            <w:w w:val="105"/>
                            <w:sz w:val="22"/>
                          </w:rPr>
                          <w:t>l’échelle</w:t>
                        </w:r>
                        <w:r>
                          <w:rPr>
                            <w:rFonts w:ascii="Book Antiqua" w:hAnsi="Book Antiqua"/>
                            <w:i/>
                            <w:color w:val="7F7F7F"/>
                            <w:spacing w:val="21"/>
                            <w:w w:val="105"/>
                            <w:sz w:val="22"/>
                          </w:rPr>
                          <w:t> </w:t>
                        </w:r>
                        <w:r>
                          <w:rPr>
                            <w:rFonts w:ascii="Book Antiqua" w:hAnsi="Book Antiqua"/>
                            <w:i/>
                            <w:color w:val="7F7F7F"/>
                            <w:w w:val="105"/>
                            <w:sz w:val="22"/>
                          </w:rPr>
                          <w:t>macroscopique</w:t>
                        </w:r>
                        <w:r>
                          <w:rPr>
                            <w:rFonts w:ascii="Book Antiqua" w:hAnsi="Book Antiqua"/>
                            <w:i/>
                            <w:color w:val="7F7F7F"/>
                            <w:spacing w:val="21"/>
                            <w:w w:val="105"/>
                            <w:sz w:val="22"/>
                          </w:rPr>
                          <w:t> </w:t>
                        </w:r>
                        <w:r>
                          <w:rPr>
                            <w:rFonts w:ascii="Book Antiqua" w:hAnsi="Book Antiqua"/>
                            <w:i/>
                            <w:color w:val="7F7F7F"/>
                            <w:w w:val="105"/>
                            <w:sz w:val="22"/>
                          </w:rPr>
                          <w:t>:</w:t>
                        </w:r>
                        <w:r>
                          <w:rPr>
                            <w:rFonts w:ascii="Book Antiqua" w:hAnsi="Book Antiqua"/>
                            <w:i/>
                            <w:color w:val="7F7F7F"/>
                            <w:spacing w:val="21"/>
                            <w:w w:val="105"/>
                            <w:sz w:val="22"/>
                          </w:rPr>
                          <w:t> </w:t>
                        </w:r>
                        <w:r>
                          <w:rPr>
                            <w:rFonts w:ascii="Book Antiqua" w:hAnsi="Book Antiqua"/>
                            <w:i/>
                            <w:color w:val="7F7F7F"/>
                            <w:w w:val="105"/>
                            <w:sz w:val="22"/>
                          </w:rPr>
                          <w:t>les</w:t>
                        </w:r>
                        <w:r>
                          <w:rPr>
                            <w:rFonts w:ascii="Book Antiqua" w:hAnsi="Book Antiqua"/>
                            <w:i/>
                            <w:color w:val="7F7F7F"/>
                            <w:spacing w:val="21"/>
                            <w:w w:val="105"/>
                            <w:sz w:val="22"/>
                          </w:rPr>
                          <w:t> </w:t>
                        </w:r>
                        <w:r>
                          <w:rPr>
                            <w:rFonts w:ascii="Book Antiqua" w:hAnsi="Book Antiqua"/>
                            <w:i/>
                            <w:color w:val="7F7F7F"/>
                            <w:w w:val="105"/>
                            <w:sz w:val="22"/>
                          </w:rPr>
                          <w:t>tendons</w:t>
                        </w:r>
                        <w:r>
                          <w:rPr>
                            <w:rFonts w:ascii="Book Antiqua" w:hAnsi="Book Antiqua"/>
                            <w:i/>
                            <w:color w:val="7F7F7F"/>
                            <w:spacing w:val="21"/>
                            <w:w w:val="105"/>
                            <w:sz w:val="22"/>
                          </w:rPr>
                          <w:t> </w:t>
                        </w:r>
                        <w:r>
                          <w:rPr>
                            <w:rFonts w:ascii="Book Antiqua" w:hAnsi="Book Antiqua"/>
                            <w:i/>
                            <w:color w:val="7F7F7F"/>
                            <w:w w:val="105"/>
                            <w:sz w:val="22"/>
                          </w:rPr>
                          <w:t>et</w:t>
                        </w:r>
                        <w:r>
                          <w:rPr>
                            <w:rFonts w:ascii="Book Antiqua" w:hAnsi="Book Antiqua"/>
                            <w:i/>
                            <w:color w:val="7F7F7F"/>
                            <w:spacing w:val="21"/>
                            <w:w w:val="105"/>
                            <w:sz w:val="22"/>
                          </w:rPr>
                          <w:t> </w:t>
                        </w:r>
                        <w:r>
                          <w:rPr>
                            <w:rFonts w:ascii="Book Antiqua" w:hAnsi="Book Antiqua"/>
                            <w:i/>
                            <w:color w:val="7F7F7F"/>
                            <w:w w:val="105"/>
                            <w:sz w:val="22"/>
                          </w:rPr>
                          <w:t>le</w:t>
                        </w:r>
                        <w:r>
                          <w:rPr>
                            <w:rFonts w:ascii="Book Antiqua" w:hAnsi="Book Antiqua"/>
                            <w:i/>
                            <w:color w:val="7F7F7F"/>
                            <w:spacing w:val="21"/>
                            <w:w w:val="105"/>
                            <w:sz w:val="22"/>
                          </w:rPr>
                          <w:t> </w:t>
                        </w:r>
                        <w:r>
                          <w:rPr>
                            <w:rFonts w:ascii="Book Antiqua" w:hAnsi="Book Antiqua"/>
                            <w:i/>
                            <w:color w:val="7F7F7F"/>
                            <w:w w:val="105"/>
                            <w:sz w:val="22"/>
                          </w:rPr>
                          <w:t>corps</w:t>
                        </w:r>
                        <w:r>
                          <w:rPr>
                            <w:rFonts w:ascii="Book Antiqua" w:hAnsi="Book Antiqua"/>
                            <w:i/>
                            <w:color w:val="7F7F7F"/>
                            <w:spacing w:val="-19"/>
                            <w:w w:val="105"/>
                            <w:sz w:val="22"/>
                          </w:rPr>
                          <w:t> </w:t>
                        </w:r>
                        <w:r>
                          <w:rPr>
                            <w:rFonts w:ascii="Book Antiqua" w:hAnsi="Book Antiqua"/>
                            <w:i/>
                            <w:color w:val="7F7F7F"/>
                            <w:spacing w:val="-10"/>
                            <w:sz w:val="22"/>
                          </w:rPr>
                          <w:t>…</w:t>
                        </w:r>
                      </w:p>
                      <w:p>
                        <w:pPr>
                          <w:spacing w:line="257" w:lineRule="exact" w:before="0"/>
                          <w:ind w:left="106" w:right="0" w:firstLine="0"/>
                          <w:jc w:val="both"/>
                          <w:rPr>
                            <w:sz w:val="24"/>
                          </w:rPr>
                        </w:pPr>
                        <w:r>
                          <w:rPr>
                            <w:spacing w:val="-2"/>
                            <w:sz w:val="24"/>
                          </w:rPr>
                          <w:t>C’est</w:t>
                        </w:r>
                        <w:r>
                          <w:rPr>
                            <w:spacing w:val="-4"/>
                            <w:sz w:val="24"/>
                          </w:rPr>
                          <w:t> </w:t>
                        </w:r>
                        <w:r>
                          <w:rPr>
                            <w:spacing w:val="-2"/>
                            <w:sz w:val="24"/>
                          </w:rPr>
                          <w:t>tout à</w:t>
                        </w:r>
                        <w:r>
                          <w:rPr>
                            <w:spacing w:val="2"/>
                            <w:sz w:val="24"/>
                          </w:rPr>
                          <w:t> </w:t>
                        </w:r>
                        <w:r>
                          <w:rPr>
                            <w:spacing w:val="-2"/>
                            <w:sz w:val="24"/>
                          </w:rPr>
                          <w:t>fait</w:t>
                        </w:r>
                        <w:r>
                          <w:rPr>
                            <w:spacing w:val="3"/>
                            <w:sz w:val="24"/>
                          </w:rPr>
                          <w:t> </w:t>
                        </w:r>
                        <w:r>
                          <w:rPr>
                            <w:spacing w:val="-2"/>
                            <w:sz w:val="24"/>
                          </w:rPr>
                          <w:t>ça</w:t>
                        </w:r>
                        <w:r>
                          <w:rPr>
                            <w:spacing w:val="-19"/>
                            <w:sz w:val="24"/>
                          </w:rPr>
                          <w:t> </w:t>
                        </w:r>
                        <w:r>
                          <w:rPr>
                            <w:spacing w:val="-2"/>
                            <w:sz w:val="24"/>
                          </w:rPr>
                          <w:t>!</w:t>
                        </w:r>
                        <w:r>
                          <w:rPr>
                            <w:spacing w:val="2"/>
                            <w:sz w:val="24"/>
                          </w:rPr>
                          <w:t> </w:t>
                        </w:r>
                        <w:r>
                          <w:rPr>
                            <w:spacing w:val="-2"/>
                            <w:sz w:val="24"/>
                          </w:rPr>
                          <w:t>Le</w:t>
                        </w:r>
                        <w:r>
                          <w:rPr>
                            <w:spacing w:val="3"/>
                            <w:sz w:val="24"/>
                          </w:rPr>
                          <w:t> </w:t>
                        </w:r>
                        <w:r>
                          <w:rPr>
                            <w:spacing w:val="-2"/>
                            <w:sz w:val="24"/>
                          </w:rPr>
                          <w:t>corps</w:t>
                        </w:r>
                        <w:r>
                          <w:rPr>
                            <w:spacing w:val="2"/>
                            <w:sz w:val="24"/>
                          </w:rPr>
                          <w:t> </w:t>
                        </w:r>
                        <w:r>
                          <w:rPr>
                            <w:spacing w:val="-2"/>
                            <w:sz w:val="24"/>
                          </w:rPr>
                          <w:t>du</w:t>
                        </w:r>
                        <w:r>
                          <w:rPr>
                            <w:spacing w:val="3"/>
                            <w:sz w:val="24"/>
                          </w:rPr>
                          <w:t> </w:t>
                        </w:r>
                        <w:r>
                          <w:rPr>
                            <w:spacing w:val="-2"/>
                            <w:sz w:val="24"/>
                          </w:rPr>
                          <w:t>muscle,</w:t>
                        </w:r>
                        <w:r>
                          <w:rPr>
                            <w:spacing w:val="2"/>
                            <w:sz w:val="24"/>
                          </w:rPr>
                          <w:t> </w:t>
                        </w:r>
                        <w:r>
                          <w:rPr>
                            <w:spacing w:val="-2"/>
                            <w:sz w:val="24"/>
                          </w:rPr>
                          <w:t>au</w:t>
                        </w:r>
                        <w:r>
                          <w:rPr>
                            <w:spacing w:val="3"/>
                            <w:sz w:val="24"/>
                          </w:rPr>
                          <w:t> </w:t>
                        </w:r>
                        <w:r>
                          <w:rPr>
                            <w:spacing w:val="-2"/>
                            <w:sz w:val="24"/>
                          </w:rPr>
                          <w:t>centre,</w:t>
                        </w:r>
                        <w:r>
                          <w:rPr>
                            <w:spacing w:val="2"/>
                            <w:sz w:val="24"/>
                          </w:rPr>
                          <w:t> </w:t>
                        </w:r>
                        <w:r>
                          <w:rPr>
                            <w:spacing w:val="-2"/>
                            <w:sz w:val="24"/>
                          </w:rPr>
                          <w:t>est</w:t>
                        </w:r>
                        <w:r>
                          <w:rPr>
                            <w:spacing w:val="3"/>
                            <w:sz w:val="24"/>
                          </w:rPr>
                          <w:t> </w:t>
                        </w:r>
                        <w:r>
                          <w:rPr>
                            <w:spacing w:val="-2"/>
                            <w:sz w:val="24"/>
                          </w:rPr>
                          <w:t>composé</w:t>
                        </w:r>
                        <w:r>
                          <w:rPr>
                            <w:spacing w:val="2"/>
                            <w:sz w:val="24"/>
                          </w:rPr>
                          <w:t> </w:t>
                        </w:r>
                        <w:r>
                          <w:rPr>
                            <w:spacing w:val="-2"/>
                            <w:sz w:val="24"/>
                          </w:rPr>
                          <w:t>de</w:t>
                        </w:r>
                        <w:r>
                          <w:rPr>
                            <w:spacing w:val="3"/>
                            <w:sz w:val="24"/>
                          </w:rPr>
                          <w:t> </w:t>
                        </w:r>
                        <w:r>
                          <w:rPr>
                            <w:spacing w:val="-2"/>
                            <w:sz w:val="24"/>
                          </w:rPr>
                          <w:t>fibres</w:t>
                        </w:r>
                        <w:r>
                          <w:rPr>
                            <w:spacing w:val="2"/>
                            <w:sz w:val="24"/>
                          </w:rPr>
                          <w:t> </w:t>
                        </w:r>
                        <w:r>
                          <w:rPr>
                            <w:spacing w:val="-2"/>
                            <w:sz w:val="24"/>
                          </w:rPr>
                          <w:t>musculaires</w:t>
                        </w:r>
                        <w:r>
                          <w:rPr>
                            <w:spacing w:val="3"/>
                            <w:sz w:val="24"/>
                          </w:rPr>
                          <w:t> </w:t>
                        </w:r>
                        <w:r>
                          <w:rPr>
                            <w:spacing w:val="-2"/>
                            <w:sz w:val="24"/>
                          </w:rPr>
                          <w:t>striées</w:t>
                        </w:r>
                        <w:r>
                          <w:rPr>
                            <w:spacing w:val="2"/>
                            <w:sz w:val="24"/>
                          </w:rPr>
                          <w:t> </w:t>
                        </w:r>
                        <w:r>
                          <w:rPr>
                            <w:spacing w:val="-2"/>
                            <w:sz w:val="24"/>
                          </w:rPr>
                          <w:t>tandis</w:t>
                        </w:r>
                      </w:p>
                      <w:p>
                        <w:pPr>
                          <w:spacing w:before="7"/>
                          <w:ind w:left="106" w:right="0" w:firstLine="0"/>
                          <w:jc w:val="both"/>
                          <w:rPr>
                            <w:sz w:val="24"/>
                          </w:rPr>
                        </w:pPr>
                        <w:r>
                          <w:rPr>
                            <w:spacing w:val="-2"/>
                            <w:sz w:val="24"/>
                          </w:rPr>
                          <w:t>que</w:t>
                        </w:r>
                        <w:r>
                          <w:rPr>
                            <w:spacing w:val="-5"/>
                            <w:sz w:val="24"/>
                          </w:rPr>
                          <w:t> </w:t>
                        </w:r>
                        <w:r>
                          <w:rPr>
                            <w:spacing w:val="-2"/>
                            <w:sz w:val="24"/>
                          </w:rPr>
                          <w:t>les</w:t>
                        </w:r>
                        <w:r>
                          <w:rPr>
                            <w:spacing w:val="-5"/>
                            <w:sz w:val="24"/>
                          </w:rPr>
                          <w:t> </w:t>
                        </w:r>
                        <w:r>
                          <w:rPr>
                            <w:spacing w:val="-2"/>
                            <w:sz w:val="24"/>
                          </w:rPr>
                          <w:t>tendons</w:t>
                        </w:r>
                        <w:r>
                          <w:rPr>
                            <w:spacing w:val="-5"/>
                            <w:sz w:val="24"/>
                          </w:rPr>
                          <w:t> </w:t>
                        </w:r>
                        <w:r>
                          <w:rPr>
                            <w:spacing w:val="-2"/>
                            <w:sz w:val="24"/>
                          </w:rPr>
                          <w:t>se</w:t>
                        </w:r>
                        <w:r>
                          <w:rPr>
                            <w:spacing w:val="-5"/>
                            <w:sz w:val="24"/>
                          </w:rPr>
                          <w:t> </w:t>
                        </w:r>
                        <w:r>
                          <w:rPr>
                            <w:spacing w:val="-2"/>
                            <w:sz w:val="24"/>
                          </w:rPr>
                          <w:t>trouvent</w:t>
                        </w:r>
                        <w:r>
                          <w:rPr>
                            <w:spacing w:val="-5"/>
                            <w:sz w:val="24"/>
                          </w:rPr>
                          <w:t> </w:t>
                        </w:r>
                        <w:r>
                          <w:rPr>
                            <w:spacing w:val="-2"/>
                            <w:sz w:val="24"/>
                          </w:rPr>
                          <w:t>aux</w:t>
                        </w:r>
                        <w:r>
                          <w:rPr>
                            <w:spacing w:val="-5"/>
                            <w:sz w:val="24"/>
                          </w:rPr>
                          <w:t> </w:t>
                        </w:r>
                        <w:r>
                          <w:rPr>
                            <w:spacing w:val="-2"/>
                            <w:sz w:val="24"/>
                          </w:rPr>
                          <w:t>extrémités</w:t>
                        </w:r>
                        <w:r>
                          <w:rPr>
                            <w:spacing w:val="-5"/>
                            <w:sz w:val="24"/>
                          </w:rPr>
                          <w:t> </w:t>
                        </w:r>
                        <w:r>
                          <w:rPr>
                            <w:spacing w:val="-2"/>
                            <w:sz w:val="24"/>
                          </w:rPr>
                          <w:t>de</w:t>
                        </w:r>
                        <w:r>
                          <w:rPr>
                            <w:spacing w:val="-5"/>
                            <w:sz w:val="24"/>
                          </w:rPr>
                          <w:t> </w:t>
                        </w:r>
                        <w:r>
                          <w:rPr>
                            <w:spacing w:val="-2"/>
                            <w:sz w:val="24"/>
                          </w:rPr>
                          <w:t>la</w:t>
                        </w:r>
                        <w:r>
                          <w:rPr>
                            <w:spacing w:val="-5"/>
                            <w:sz w:val="24"/>
                          </w:rPr>
                          <w:t> </w:t>
                        </w:r>
                        <w:r>
                          <w:rPr>
                            <w:spacing w:val="-2"/>
                            <w:sz w:val="24"/>
                          </w:rPr>
                          <w:t>structure</w:t>
                        </w:r>
                        <w:r>
                          <w:rPr>
                            <w:spacing w:val="-5"/>
                            <w:sz w:val="24"/>
                          </w:rPr>
                          <w:t> </w:t>
                        </w:r>
                        <w:r>
                          <w:rPr>
                            <w:spacing w:val="-2"/>
                            <w:sz w:val="24"/>
                          </w:rPr>
                          <w:t>musculaire.</w:t>
                        </w:r>
                      </w:p>
                      <w:p>
                        <w:pPr>
                          <w:numPr>
                            <w:ilvl w:val="0"/>
                            <w:numId w:val="49"/>
                          </w:numPr>
                          <w:tabs>
                            <w:tab w:pos="507" w:val="left" w:leader="none"/>
                          </w:tabs>
                          <w:spacing w:line="582" w:lineRule="exact" w:before="120"/>
                          <w:ind w:left="507" w:right="0" w:hanging="401"/>
                          <w:jc w:val="left"/>
                          <w:rPr>
                            <w:rFonts w:ascii="Book Antiqua" w:hAnsi="Book Antiqua"/>
                            <w:i/>
                            <w:sz w:val="22"/>
                          </w:rPr>
                        </w:pPr>
                        <w:r>
                          <w:rPr>
                            <w:b/>
                            <w:w w:val="105"/>
                            <w:sz w:val="28"/>
                            <w:u w:val="single"/>
                          </w:rPr>
                          <w:t>Item</w:t>
                        </w:r>
                        <w:r>
                          <w:rPr>
                            <w:b/>
                            <w:spacing w:val="29"/>
                            <w:w w:val="105"/>
                            <w:sz w:val="28"/>
                            <w:u w:val="single"/>
                          </w:rPr>
                          <w:t> </w:t>
                        </w:r>
                        <w:r>
                          <w:rPr>
                            <w:b/>
                            <w:w w:val="105"/>
                            <w:sz w:val="28"/>
                            <w:u w:val="single"/>
                          </w:rPr>
                          <w:t>B</w:t>
                        </w:r>
                        <w:r>
                          <w:rPr>
                            <w:b/>
                            <w:spacing w:val="-17"/>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légende</w:t>
                        </w:r>
                        <w:r>
                          <w:rPr>
                            <w:rFonts w:ascii="Book Antiqua" w:hAnsi="Book Antiqua"/>
                            <w:i/>
                            <w:color w:val="7F7F7F"/>
                            <w:spacing w:val="12"/>
                            <w:w w:val="105"/>
                            <w:sz w:val="22"/>
                          </w:rPr>
                          <w:t> </w:t>
                        </w:r>
                        <w:r>
                          <w:rPr>
                            <w:rFonts w:ascii="Book Antiqua" w:hAnsi="Book Antiqua"/>
                            <w:i/>
                            <w:color w:val="7F7F7F"/>
                            <w:w w:val="105"/>
                            <w:sz w:val="22"/>
                          </w:rPr>
                          <w:t>B</w:t>
                        </w:r>
                        <w:r>
                          <w:rPr>
                            <w:rFonts w:ascii="Book Antiqua" w:hAnsi="Book Antiqua"/>
                            <w:i/>
                            <w:color w:val="7F7F7F"/>
                            <w:spacing w:val="12"/>
                            <w:w w:val="105"/>
                            <w:sz w:val="22"/>
                          </w:rPr>
                          <w:t> </w:t>
                        </w:r>
                        <w:r>
                          <w:rPr>
                            <w:rFonts w:ascii="Book Antiqua" w:hAnsi="Book Antiqua"/>
                            <w:i/>
                            <w:color w:val="7F7F7F"/>
                            <w:w w:val="105"/>
                            <w:sz w:val="22"/>
                          </w:rPr>
                          <w:t>correspond</w:t>
                        </w:r>
                        <w:r>
                          <w:rPr>
                            <w:rFonts w:ascii="Book Antiqua" w:hAnsi="Book Antiqua"/>
                            <w:i/>
                            <w:color w:val="7F7F7F"/>
                            <w:spacing w:val="13"/>
                            <w:w w:val="105"/>
                            <w:sz w:val="22"/>
                          </w:rPr>
                          <w:t> </w:t>
                        </w:r>
                        <w:r>
                          <w:rPr>
                            <w:rFonts w:ascii="Book Antiqua" w:hAnsi="Book Antiqua"/>
                            <w:i/>
                            <w:color w:val="7F7F7F"/>
                            <w:w w:val="105"/>
                            <w:sz w:val="22"/>
                          </w:rPr>
                          <w:t>au</w:t>
                        </w:r>
                        <w:r>
                          <w:rPr>
                            <w:rFonts w:ascii="Book Antiqua" w:hAnsi="Book Antiqua"/>
                            <w:i/>
                            <w:color w:val="7F7F7F"/>
                            <w:spacing w:val="12"/>
                            <w:w w:val="105"/>
                            <w:sz w:val="22"/>
                          </w:rPr>
                          <w:t> </w:t>
                        </w:r>
                        <w:r>
                          <w:rPr>
                            <w:rFonts w:ascii="Book Antiqua" w:hAnsi="Book Antiqua"/>
                            <w:i/>
                            <w:color w:val="7F7F7F"/>
                            <w:spacing w:val="-2"/>
                            <w:w w:val="105"/>
                            <w:sz w:val="22"/>
                          </w:rPr>
                          <w:t>périmysium</w:t>
                        </w:r>
                      </w:p>
                      <w:p>
                        <w:pPr>
                          <w:spacing w:line="257" w:lineRule="exact" w:before="0"/>
                          <w:ind w:left="106" w:right="0" w:firstLine="0"/>
                          <w:jc w:val="both"/>
                          <w:rPr>
                            <w:sz w:val="24"/>
                          </w:rPr>
                        </w:pPr>
                        <w:r>
                          <w:rPr>
                            <w:spacing w:val="-4"/>
                            <w:sz w:val="24"/>
                          </w:rPr>
                          <w:t>Encore</w:t>
                        </w:r>
                        <w:r>
                          <w:rPr>
                            <w:spacing w:val="-3"/>
                            <w:sz w:val="24"/>
                          </w:rPr>
                          <w:t> </w:t>
                        </w:r>
                        <w:r>
                          <w:rPr>
                            <w:spacing w:val="-4"/>
                            <w:sz w:val="24"/>
                          </w:rPr>
                          <w:t>faux</w:t>
                        </w:r>
                        <w:r>
                          <w:rPr>
                            <w:spacing w:val="-3"/>
                            <w:sz w:val="24"/>
                          </w:rPr>
                          <w:t> </w:t>
                        </w:r>
                        <w:r>
                          <w:rPr>
                            <w:spacing w:val="-4"/>
                            <w:sz w:val="24"/>
                          </w:rPr>
                          <w:t>désoléeeee…</w:t>
                        </w:r>
                        <w:r>
                          <w:rPr>
                            <w:spacing w:val="-3"/>
                            <w:sz w:val="24"/>
                          </w:rPr>
                          <w:t> </w:t>
                        </w:r>
                        <w:r>
                          <w:rPr>
                            <w:spacing w:val="-4"/>
                            <w:sz w:val="24"/>
                          </w:rPr>
                          <w:t>Il</w:t>
                        </w:r>
                        <w:r>
                          <w:rPr>
                            <w:spacing w:val="-3"/>
                            <w:sz w:val="24"/>
                          </w:rPr>
                          <w:t> </w:t>
                        </w:r>
                        <w:r>
                          <w:rPr>
                            <w:spacing w:val="-4"/>
                            <w:sz w:val="24"/>
                          </w:rPr>
                          <w:t>s’agissait</w:t>
                        </w:r>
                        <w:r>
                          <w:rPr>
                            <w:spacing w:val="-2"/>
                            <w:sz w:val="24"/>
                          </w:rPr>
                          <w:t> </w:t>
                        </w:r>
                        <w:r>
                          <w:rPr>
                            <w:spacing w:val="-4"/>
                            <w:sz w:val="24"/>
                          </w:rPr>
                          <w:t>de</w:t>
                        </w:r>
                        <w:r>
                          <w:rPr>
                            <w:spacing w:val="-3"/>
                            <w:sz w:val="24"/>
                          </w:rPr>
                          <w:t> </w:t>
                        </w:r>
                        <w:r>
                          <w:rPr>
                            <w:spacing w:val="-4"/>
                            <w:sz w:val="24"/>
                          </w:rPr>
                          <w:t>l’</w:t>
                        </w:r>
                        <w:r>
                          <w:rPr>
                            <w:spacing w:val="-4"/>
                            <w:sz w:val="24"/>
                            <w:u w:val="single"/>
                          </w:rPr>
                          <w:t>épimysium</w:t>
                        </w:r>
                        <w:r>
                          <w:rPr>
                            <w:spacing w:val="-3"/>
                            <w:sz w:val="24"/>
                          </w:rPr>
                          <w:t> </w:t>
                        </w:r>
                        <w:r>
                          <w:rPr>
                            <w:spacing w:val="-4"/>
                            <w:sz w:val="24"/>
                          </w:rPr>
                          <w:t>qu’il</w:t>
                        </w:r>
                        <w:r>
                          <w:rPr>
                            <w:spacing w:val="-3"/>
                            <w:sz w:val="24"/>
                          </w:rPr>
                          <w:t> </w:t>
                        </w:r>
                        <w:r>
                          <w:rPr>
                            <w:spacing w:val="-4"/>
                            <w:sz w:val="24"/>
                          </w:rPr>
                          <w:t>est</w:t>
                        </w:r>
                        <w:r>
                          <w:rPr>
                            <w:spacing w:val="-2"/>
                            <w:sz w:val="24"/>
                          </w:rPr>
                          <w:t> </w:t>
                        </w:r>
                        <w:r>
                          <w:rPr>
                            <w:spacing w:val="-4"/>
                            <w:sz w:val="24"/>
                          </w:rPr>
                          <w:t>très</w:t>
                        </w:r>
                        <w:r>
                          <w:rPr>
                            <w:spacing w:val="-3"/>
                            <w:sz w:val="24"/>
                          </w:rPr>
                          <w:t> </w:t>
                        </w:r>
                        <w:r>
                          <w:rPr>
                            <w:spacing w:val="-4"/>
                            <w:sz w:val="24"/>
                          </w:rPr>
                          <w:t>facile</w:t>
                        </w:r>
                        <w:r>
                          <w:rPr>
                            <w:spacing w:val="-3"/>
                            <w:sz w:val="24"/>
                          </w:rPr>
                          <w:t> </w:t>
                        </w:r>
                        <w:r>
                          <w:rPr>
                            <w:spacing w:val="-4"/>
                            <w:sz w:val="24"/>
                          </w:rPr>
                          <w:t>de</w:t>
                        </w:r>
                        <w:r>
                          <w:rPr>
                            <w:spacing w:val="-3"/>
                            <w:sz w:val="24"/>
                          </w:rPr>
                          <w:t> </w:t>
                        </w:r>
                        <w:r>
                          <w:rPr>
                            <w:spacing w:val="-4"/>
                            <w:sz w:val="24"/>
                          </w:rPr>
                          <w:t>confondre</w:t>
                        </w:r>
                        <w:r>
                          <w:rPr>
                            <w:spacing w:val="-2"/>
                            <w:sz w:val="24"/>
                          </w:rPr>
                          <w:t> </w:t>
                        </w:r>
                        <w:r>
                          <w:rPr>
                            <w:spacing w:val="-4"/>
                            <w:sz w:val="24"/>
                          </w:rPr>
                          <w:t>avec</w:t>
                        </w:r>
                        <w:r>
                          <w:rPr>
                            <w:spacing w:val="-3"/>
                            <w:sz w:val="24"/>
                          </w:rPr>
                          <w:t> </w:t>
                        </w:r>
                        <w:r>
                          <w:rPr>
                            <w:spacing w:val="-4"/>
                            <w:sz w:val="24"/>
                          </w:rPr>
                          <w:t>le</w:t>
                        </w:r>
                        <w:r>
                          <w:rPr>
                            <w:spacing w:val="-3"/>
                            <w:sz w:val="24"/>
                          </w:rPr>
                          <w:t> </w:t>
                        </w:r>
                        <w:r>
                          <w:rPr>
                            <w:spacing w:val="-4"/>
                            <w:sz w:val="24"/>
                          </w:rPr>
                          <w:t>périmy-</w:t>
                        </w:r>
                      </w:p>
                      <w:p>
                        <w:pPr>
                          <w:spacing w:line="244" w:lineRule="auto" w:before="6"/>
                          <w:ind w:left="106" w:right="188" w:firstLine="0"/>
                          <w:jc w:val="both"/>
                          <w:rPr>
                            <w:sz w:val="24"/>
                          </w:rPr>
                        </w:pPr>
                        <w:r>
                          <w:rPr>
                            <w:spacing w:val="-4"/>
                            <w:sz w:val="24"/>
                          </w:rPr>
                          <w:t>sium</w:t>
                        </w:r>
                        <w:r>
                          <w:rPr>
                            <w:spacing w:val="-11"/>
                            <w:sz w:val="24"/>
                          </w:rPr>
                          <w:t> </w:t>
                        </w:r>
                        <w:r>
                          <w:rPr>
                            <w:spacing w:val="-4"/>
                            <w:sz w:val="24"/>
                          </w:rPr>
                          <w:t>étant</w:t>
                        </w:r>
                        <w:r>
                          <w:rPr>
                            <w:spacing w:val="-10"/>
                            <w:sz w:val="24"/>
                          </w:rPr>
                          <w:t> </w:t>
                        </w:r>
                        <w:r>
                          <w:rPr>
                            <w:spacing w:val="-4"/>
                            <w:sz w:val="24"/>
                          </w:rPr>
                          <w:t>donné</w:t>
                        </w:r>
                        <w:r>
                          <w:rPr>
                            <w:spacing w:val="-11"/>
                            <w:sz w:val="24"/>
                          </w:rPr>
                          <w:t> </w:t>
                        </w:r>
                        <w:r>
                          <w:rPr>
                            <w:spacing w:val="-4"/>
                            <w:sz w:val="24"/>
                          </w:rPr>
                          <w:t>que</w:t>
                        </w:r>
                        <w:r>
                          <w:rPr>
                            <w:spacing w:val="-10"/>
                            <w:sz w:val="24"/>
                          </w:rPr>
                          <w:t> </w:t>
                        </w:r>
                        <w:r>
                          <w:rPr>
                            <w:spacing w:val="-4"/>
                            <w:sz w:val="24"/>
                          </w:rPr>
                          <w:t>leur</w:t>
                        </w:r>
                        <w:r>
                          <w:rPr>
                            <w:spacing w:val="-11"/>
                            <w:sz w:val="24"/>
                          </w:rPr>
                          <w:t> </w:t>
                        </w:r>
                        <w:r>
                          <w:rPr>
                            <w:spacing w:val="-4"/>
                            <w:sz w:val="24"/>
                          </w:rPr>
                          <w:t>nom</w:t>
                        </w:r>
                        <w:r>
                          <w:rPr>
                            <w:spacing w:val="-10"/>
                            <w:sz w:val="24"/>
                          </w:rPr>
                          <w:t> </w:t>
                        </w:r>
                        <w:r>
                          <w:rPr>
                            <w:spacing w:val="-4"/>
                            <w:sz w:val="24"/>
                          </w:rPr>
                          <w:t>ont</w:t>
                        </w:r>
                        <w:r>
                          <w:rPr>
                            <w:spacing w:val="-11"/>
                            <w:sz w:val="24"/>
                          </w:rPr>
                          <w:t> </w:t>
                        </w:r>
                        <w:r>
                          <w:rPr>
                            <w:spacing w:val="-4"/>
                            <w:sz w:val="24"/>
                          </w:rPr>
                          <w:t>une</w:t>
                        </w:r>
                        <w:r>
                          <w:rPr>
                            <w:spacing w:val="-10"/>
                            <w:sz w:val="24"/>
                          </w:rPr>
                          <w:t> </w:t>
                        </w:r>
                        <w:r>
                          <w:rPr>
                            <w:spacing w:val="-4"/>
                            <w:sz w:val="24"/>
                          </w:rPr>
                          <w:t>signification</w:t>
                        </w:r>
                        <w:r>
                          <w:rPr>
                            <w:spacing w:val="-11"/>
                            <w:sz w:val="24"/>
                          </w:rPr>
                          <w:t> </w:t>
                        </w:r>
                        <w:r>
                          <w:rPr>
                            <w:spacing w:val="-4"/>
                            <w:sz w:val="24"/>
                          </w:rPr>
                          <w:t>très</w:t>
                        </w:r>
                        <w:r>
                          <w:rPr>
                            <w:spacing w:val="-10"/>
                            <w:sz w:val="24"/>
                          </w:rPr>
                          <w:t> </w:t>
                        </w:r>
                        <w:r>
                          <w:rPr>
                            <w:spacing w:val="-4"/>
                            <w:sz w:val="24"/>
                          </w:rPr>
                          <w:t>proche.</w:t>
                        </w:r>
                        <w:r>
                          <w:rPr>
                            <w:spacing w:val="-10"/>
                            <w:sz w:val="24"/>
                          </w:rPr>
                          <w:t> </w:t>
                        </w:r>
                        <w:r>
                          <w:rPr>
                            <w:spacing w:val="-4"/>
                            <w:sz w:val="24"/>
                          </w:rPr>
                          <w:t>Pour</w:t>
                        </w:r>
                        <w:r>
                          <w:rPr>
                            <w:spacing w:val="-11"/>
                            <w:sz w:val="24"/>
                          </w:rPr>
                          <w:t> </w:t>
                        </w:r>
                        <w:r>
                          <w:rPr>
                            <w:spacing w:val="-4"/>
                            <w:sz w:val="24"/>
                          </w:rPr>
                          <w:t>rappel,</w:t>
                        </w:r>
                        <w:r>
                          <w:rPr>
                            <w:spacing w:val="-10"/>
                            <w:sz w:val="24"/>
                          </w:rPr>
                          <w:t> </w:t>
                        </w:r>
                        <w:r>
                          <w:rPr>
                            <w:spacing w:val="-4"/>
                            <w:sz w:val="24"/>
                          </w:rPr>
                          <w:t>l’épimysium</w:t>
                        </w:r>
                        <w:r>
                          <w:rPr>
                            <w:spacing w:val="-11"/>
                            <w:sz w:val="24"/>
                          </w:rPr>
                          <w:t> </w:t>
                        </w:r>
                        <w:r>
                          <w:rPr>
                            <w:spacing w:val="-4"/>
                            <w:sz w:val="24"/>
                          </w:rPr>
                          <w:t>est</w:t>
                        </w:r>
                        <w:r>
                          <w:rPr>
                            <w:spacing w:val="-10"/>
                            <w:sz w:val="24"/>
                          </w:rPr>
                          <w:t> </w:t>
                        </w:r>
                        <w:r>
                          <w:rPr>
                            <w:spacing w:val="-4"/>
                            <w:sz w:val="24"/>
                          </w:rPr>
                          <w:t>le</w:t>
                        </w:r>
                        <w:r>
                          <w:rPr>
                            <w:spacing w:val="-10"/>
                            <w:sz w:val="24"/>
                          </w:rPr>
                          <w:t> </w:t>
                        </w:r>
                        <w:r>
                          <w:rPr>
                            <w:spacing w:val="-4"/>
                            <w:sz w:val="24"/>
                          </w:rPr>
                          <w:t>tissu </w:t>
                        </w:r>
                        <w:r>
                          <w:rPr>
                            <w:sz w:val="24"/>
                          </w:rPr>
                          <w:t>conjonctif</w:t>
                        </w:r>
                        <w:r>
                          <w:rPr>
                            <w:spacing w:val="-13"/>
                            <w:sz w:val="24"/>
                          </w:rPr>
                          <w:t> </w:t>
                        </w:r>
                        <w:r>
                          <w:rPr>
                            <w:sz w:val="24"/>
                          </w:rPr>
                          <w:t>vasculaire</w:t>
                        </w:r>
                        <w:r>
                          <w:rPr>
                            <w:spacing w:val="-13"/>
                            <w:sz w:val="24"/>
                          </w:rPr>
                          <w:t> </w:t>
                        </w:r>
                        <w:r>
                          <w:rPr>
                            <w:sz w:val="24"/>
                          </w:rPr>
                          <w:t>qui</w:t>
                        </w:r>
                        <w:r>
                          <w:rPr>
                            <w:spacing w:val="-13"/>
                            <w:sz w:val="24"/>
                          </w:rPr>
                          <w:t> </w:t>
                        </w:r>
                        <w:r>
                          <w:rPr>
                            <w:sz w:val="24"/>
                          </w:rPr>
                          <w:t>entoure</w:t>
                        </w:r>
                        <w:r>
                          <w:rPr>
                            <w:spacing w:val="-13"/>
                            <w:sz w:val="24"/>
                          </w:rPr>
                          <w:t> </w:t>
                        </w:r>
                        <w:r>
                          <w:rPr>
                            <w:sz w:val="24"/>
                          </w:rPr>
                          <w:t>le</w:t>
                        </w:r>
                        <w:r>
                          <w:rPr>
                            <w:spacing w:val="-13"/>
                            <w:sz w:val="24"/>
                          </w:rPr>
                          <w:t> </w:t>
                        </w:r>
                        <w:r>
                          <w:rPr>
                            <w:sz w:val="24"/>
                          </w:rPr>
                          <w:t>muscle</w:t>
                        </w:r>
                        <w:r>
                          <w:rPr>
                            <w:spacing w:val="-13"/>
                            <w:sz w:val="24"/>
                          </w:rPr>
                          <w:t> </w:t>
                        </w:r>
                        <w:r>
                          <w:rPr>
                            <w:sz w:val="24"/>
                          </w:rPr>
                          <w:t>tandis</w:t>
                        </w:r>
                        <w:r>
                          <w:rPr>
                            <w:spacing w:val="-13"/>
                            <w:sz w:val="24"/>
                          </w:rPr>
                          <w:t> </w:t>
                        </w:r>
                        <w:r>
                          <w:rPr>
                            <w:sz w:val="24"/>
                          </w:rPr>
                          <w:t>que</w:t>
                        </w:r>
                        <w:r>
                          <w:rPr>
                            <w:spacing w:val="-13"/>
                            <w:sz w:val="24"/>
                          </w:rPr>
                          <w:t> </w:t>
                        </w:r>
                        <w:r>
                          <w:rPr>
                            <w:sz w:val="24"/>
                          </w:rPr>
                          <w:t>le</w:t>
                        </w:r>
                        <w:r>
                          <w:rPr>
                            <w:spacing w:val="-13"/>
                            <w:sz w:val="24"/>
                          </w:rPr>
                          <w:t> </w:t>
                        </w:r>
                        <w:r>
                          <w:rPr>
                            <w:sz w:val="24"/>
                          </w:rPr>
                          <w:t>périmysium</w:t>
                        </w:r>
                        <w:r>
                          <w:rPr>
                            <w:spacing w:val="-13"/>
                            <w:sz w:val="24"/>
                          </w:rPr>
                          <w:t> </w:t>
                        </w:r>
                        <w:r>
                          <w:rPr>
                            <w:sz w:val="24"/>
                          </w:rPr>
                          <w:t>entoure</w:t>
                        </w:r>
                        <w:r>
                          <w:rPr>
                            <w:spacing w:val="-13"/>
                            <w:sz w:val="24"/>
                          </w:rPr>
                          <w:t> </w:t>
                        </w:r>
                        <w:r>
                          <w:rPr>
                            <w:sz w:val="24"/>
                          </w:rPr>
                          <w:t>chacun</w:t>
                        </w:r>
                        <w:r>
                          <w:rPr>
                            <w:spacing w:val="-13"/>
                            <w:sz w:val="24"/>
                          </w:rPr>
                          <w:t> </w:t>
                        </w:r>
                        <w:r>
                          <w:rPr>
                            <w:sz w:val="24"/>
                          </w:rPr>
                          <w:t>des</w:t>
                        </w:r>
                        <w:r>
                          <w:rPr>
                            <w:spacing w:val="-13"/>
                            <w:sz w:val="24"/>
                          </w:rPr>
                          <w:t> </w:t>
                        </w:r>
                        <w:r>
                          <w:rPr>
                            <w:sz w:val="24"/>
                          </w:rPr>
                          <w:t>faisceaux musculaires</w:t>
                        </w:r>
                        <w:r>
                          <w:rPr>
                            <w:spacing w:val="-19"/>
                            <w:sz w:val="24"/>
                          </w:rPr>
                          <w:t> </w:t>
                        </w:r>
                        <w:r>
                          <w:rPr>
                            <w:sz w:val="24"/>
                          </w:rPr>
                          <w:t>!</w:t>
                        </w:r>
                      </w:p>
                      <w:p>
                        <w:pPr>
                          <w:spacing w:line="582" w:lineRule="exact" w:before="72"/>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b/>
                            <w:w w:val="105"/>
                            <w:sz w:val="28"/>
                            <w:u w:val="single"/>
                          </w:rPr>
                          <w:t>Item</w:t>
                        </w:r>
                        <w:r>
                          <w:rPr>
                            <w:b/>
                            <w:spacing w:val="40"/>
                            <w:w w:val="105"/>
                            <w:sz w:val="28"/>
                            <w:u w:val="single"/>
                          </w:rPr>
                          <w:t> </w:t>
                        </w:r>
                        <w:r>
                          <w:rPr>
                            <w:b/>
                            <w:w w:val="105"/>
                            <w:sz w:val="28"/>
                            <w:u w:val="single"/>
                          </w:rPr>
                          <w:t>C</w:t>
                        </w:r>
                        <w:r>
                          <w:rPr>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légende</w:t>
                        </w:r>
                        <w:r>
                          <w:rPr>
                            <w:rFonts w:ascii="Book Antiqua" w:hAnsi="Book Antiqua"/>
                            <w:i/>
                            <w:color w:val="7F7F7F"/>
                            <w:spacing w:val="20"/>
                            <w:w w:val="105"/>
                            <w:sz w:val="22"/>
                          </w:rPr>
                          <w:t> </w:t>
                        </w:r>
                        <w:r>
                          <w:rPr>
                            <w:rFonts w:ascii="Book Antiqua" w:hAnsi="Book Antiqua"/>
                            <w:i/>
                            <w:color w:val="7F7F7F"/>
                            <w:w w:val="105"/>
                            <w:sz w:val="22"/>
                          </w:rPr>
                          <w:t>C</w:t>
                        </w:r>
                        <w:r>
                          <w:rPr>
                            <w:rFonts w:ascii="Book Antiqua" w:hAnsi="Book Antiqua"/>
                            <w:i/>
                            <w:color w:val="7F7F7F"/>
                            <w:spacing w:val="20"/>
                            <w:w w:val="105"/>
                            <w:sz w:val="22"/>
                          </w:rPr>
                          <w:t> </w:t>
                        </w:r>
                        <w:r>
                          <w:rPr>
                            <w:rFonts w:ascii="Book Antiqua" w:hAnsi="Book Antiqua"/>
                            <w:i/>
                            <w:color w:val="7F7F7F"/>
                            <w:w w:val="105"/>
                            <w:sz w:val="22"/>
                          </w:rPr>
                          <w:t>correspond</w:t>
                        </w:r>
                        <w:r>
                          <w:rPr>
                            <w:rFonts w:ascii="Book Antiqua" w:hAnsi="Book Antiqua"/>
                            <w:i/>
                            <w:color w:val="7F7F7F"/>
                            <w:spacing w:val="19"/>
                            <w:w w:val="105"/>
                            <w:sz w:val="22"/>
                          </w:rPr>
                          <w:t> </w:t>
                        </w:r>
                        <w:r>
                          <w:rPr>
                            <w:rFonts w:ascii="Book Antiqua" w:hAnsi="Book Antiqua"/>
                            <w:i/>
                            <w:color w:val="7F7F7F"/>
                            <w:w w:val="105"/>
                            <w:sz w:val="22"/>
                          </w:rPr>
                          <w:t>au</w:t>
                        </w:r>
                        <w:r>
                          <w:rPr>
                            <w:rFonts w:ascii="Book Antiqua" w:hAnsi="Book Antiqua"/>
                            <w:i/>
                            <w:color w:val="7F7F7F"/>
                            <w:spacing w:val="20"/>
                            <w:w w:val="105"/>
                            <w:sz w:val="22"/>
                          </w:rPr>
                          <w:t> </w:t>
                        </w:r>
                        <w:r>
                          <w:rPr>
                            <w:rFonts w:ascii="Book Antiqua" w:hAnsi="Book Antiqua"/>
                            <w:i/>
                            <w:color w:val="7F7F7F"/>
                            <w:spacing w:val="-2"/>
                            <w:w w:val="105"/>
                            <w:sz w:val="22"/>
                          </w:rPr>
                          <w:t>tendon</w:t>
                        </w:r>
                      </w:p>
                      <w:p>
                        <w:pPr>
                          <w:spacing w:line="257" w:lineRule="exact" w:before="0"/>
                          <w:ind w:left="106" w:right="0" w:firstLine="0"/>
                          <w:jc w:val="both"/>
                          <w:rPr>
                            <w:sz w:val="24"/>
                          </w:rPr>
                        </w:pPr>
                        <w:r>
                          <w:rPr>
                            <w:spacing w:val="-2"/>
                            <w:sz w:val="24"/>
                          </w:rPr>
                          <w:t>Ici</w:t>
                        </w:r>
                        <w:r>
                          <w:rPr>
                            <w:spacing w:val="-12"/>
                            <w:sz w:val="24"/>
                          </w:rPr>
                          <w:t> </w:t>
                        </w:r>
                        <w:r>
                          <w:rPr>
                            <w:spacing w:val="-2"/>
                            <w:sz w:val="24"/>
                          </w:rPr>
                          <w:t>on</w:t>
                        </w:r>
                        <w:r>
                          <w:rPr>
                            <w:spacing w:val="-12"/>
                            <w:sz w:val="24"/>
                          </w:rPr>
                          <w:t> </w:t>
                        </w:r>
                        <w:r>
                          <w:rPr>
                            <w:spacing w:val="-2"/>
                            <w:sz w:val="24"/>
                          </w:rPr>
                          <w:t>est</w:t>
                        </w:r>
                        <w:r>
                          <w:rPr>
                            <w:spacing w:val="-12"/>
                            <w:sz w:val="24"/>
                          </w:rPr>
                          <w:t> </w:t>
                        </w:r>
                        <w:r>
                          <w:rPr>
                            <w:spacing w:val="-2"/>
                            <w:sz w:val="24"/>
                          </w:rPr>
                          <w:t>bon</w:t>
                        </w:r>
                        <w:r>
                          <w:rPr>
                            <w:spacing w:val="-19"/>
                            <w:sz w:val="24"/>
                          </w:rPr>
                          <w:t> </w:t>
                        </w:r>
                        <w:r>
                          <w:rPr>
                            <w:spacing w:val="-2"/>
                            <w:sz w:val="24"/>
                          </w:rPr>
                          <w:t>!</w:t>
                        </w:r>
                        <w:r>
                          <w:rPr>
                            <w:spacing w:val="-12"/>
                            <w:sz w:val="24"/>
                          </w:rPr>
                          <w:t> </w:t>
                        </w:r>
                        <w:r>
                          <w:rPr>
                            <w:spacing w:val="-2"/>
                            <w:sz w:val="24"/>
                          </w:rPr>
                          <w:t>Le</w:t>
                        </w:r>
                        <w:r>
                          <w:rPr>
                            <w:spacing w:val="-12"/>
                            <w:sz w:val="24"/>
                          </w:rPr>
                          <w:t> </w:t>
                        </w:r>
                        <w:r>
                          <w:rPr>
                            <w:spacing w:val="-2"/>
                            <w:sz w:val="24"/>
                          </w:rPr>
                          <w:t>tendon</w:t>
                        </w:r>
                        <w:r>
                          <w:rPr>
                            <w:spacing w:val="-11"/>
                            <w:sz w:val="24"/>
                          </w:rPr>
                          <w:t> </w:t>
                        </w:r>
                        <w:r>
                          <w:rPr>
                            <w:spacing w:val="-2"/>
                            <w:sz w:val="24"/>
                          </w:rPr>
                          <w:t>est</w:t>
                        </w:r>
                        <w:r>
                          <w:rPr>
                            <w:spacing w:val="-12"/>
                            <w:sz w:val="24"/>
                          </w:rPr>
                          <w:t> </w:t>
                        </w:r>
                        <w:r>
                          <w:rPr>
                            <w:spacing w:val="-2"/>
                            <w:sz w:val="24"/>
                          </w:rPr>
                          <w:t>un</w:t>
                        </w:r>
                        <w:r>
                          <w:rPr>
                            <w:spacing w:val="-12"/>
                            <w:sz w:val="24"/>
                          </w:rPr>
                          <w:t> </w:t>
                        </w:r>
                        <w:r>
                          <w:rPr>
                            <w:spacing w:val="-2"/>
                            <w:sz w:val="24"/>
                          </w:rPr>
                          <w:t>tissu</w:t>
                        </w:r>
                        <w:r>
                          <w:rPr>
                            <w:spacing w:val="-11"/>
                            <w:sz w:val="24"/>
                          </w:rPr>
                          <w:t> </w:t>
                        </w:r>
                        <w:r>
                          <w:rPr>
                            <w:spacing w:val="-2"/>
                            <w:sz w:val="24"/>
                          </w:rPr>
                          <w:t>conjonctif</w:t>
                        </w:r>
                        <w:r>
                          <w:rPr>
                            <w:spacing w:val="-10"/>
                            <w:sz w:val="24"/>
                          </w:rPr>
                          <w:t> </w:t>
                        </w:r>
                        <w:r>
                          <w:rPr>
                            <w:spacing w:val="-2"/>
                            <w:sz w:val="24"/>
                          </w:rPr>
                          <w:t>fibreux</w:t>
                        </w:r>
                        <w:r>
                          <w:rPr>
                            <w:spacing w:val="-10"/>
                            <w:sz w:val="24"/>
                          </w:rPr>
                          <w:t> </w:t>
                        </w:r>
                        <w:r>
                          <w:rPr>
                            <w:spacing w:val="-2"/>
                            <w:sz w:val="24"/>
                          </w:rPr>
                          <w:t>qui</w:t>
                        </w:r>
                        <w:r>
                          <w:rPr>
                            <w:spacing w:val="-10"/>
                            <w:sz w:val="24"/>
                          </w:rPr>
                          <w:t> </w:t>
                        </w:r>
                        <w:r>
                          <w:rPr>
                            <w:spacing w:val="-2"/>
                            <w:sz w:val="24"/>
                          </w:rPr>
                          <w:t>relie</w:t>
                        </w:r>
                        <w:r>
                          <w:rPr>
                            <w:spacing w:val="-11"/>
                            <w:sz w:val="24"/>
                          </w:rPr>
                          <w:t> </w:t>
                        </w:r>
                        <w:r>
                          <w:rPr>
                            <w:spacing w:val="-2"/>
                            <w:sz w:val="24"/>
                          </w:rPr>
                          <w:t>un</w:t>
                        </w:r>
                        <w:r>
                          <w:rPr>
                            <w:spacing w:val="-10"/>
                            <w:sz w:val="24"/>
                          </w:rPr>
                          <w:t> </w:t>
                        </w:r>
                        <w:r>
                          <w:rPr>
                            <w:spacing w:val="-2"/>
                            <w:sz w:val="24"/>
                          </w:rPr>
                          <w:t>muscle</w:t>
                        </w:r>
                        <w:r>
                          <w:rPr>
                            <w:spacing w:val="-10"/>
                            <w:sz w:val="24"/>
                          </w:rPr>
                          <w:t> </w:t>
                        </w:r>
                        <w:r>
                          <w:rPr>
                            <w:spacing w:val="-2"/>
                            <w:sz w:val="24"/>
                          </w:rPr>
                          <w:t>à</w:t>
                        </w:r>
                        <w:r>
                          <w:rPr>
                            <w:spacing w:val="-10"/>
                            <w:sz w:val="24"/>
                          </w:rPr>
                          <w:t> </w:t>
                        </w:r>
                        <w:r>
                          <w:rPr>
                            <w:spacing w:val="-2"/>
                            <w:sz w:val="24"/>
                          </w:rPr>
                          <w:t>un</w:t>
                        </w:r>
                        <w:r>
                          <w:rPr>
                            <w:spacing w:val="-11"/>
                            <w:sz w:val="24"/>
                          </w:rPr>
                          <w:t> </w:t>
                        </w:r>
                        <w:r>
                          <w:rPr>
                            <w:spacing w:val="-2"/>
                            <w:sz w:val="24"/>
                          </w:rPr>
                          <w:t>os,</w:t>
                        </w:r>
                        <w:r>
                          <w:rPr>
                            <w:spacing w:val="-10"/>
                            <w:sz w:val="24"/>
                          </w:rPr>
                          <w:t> </w:t>
                        </w:r>
                        <w:r>
                          <w:rPr>
                            <w:spacing w:val="-2"/>
                            <w:sz w:val="24"/>
                          </w:rPr>
                          <w:t>permettant</w:t>
                        </w:r>
                        <w:r>
                          <w:rPr>
                            <w:spacing w:val="-10"/>
                            <w:sz w:val="24"/>
                          </w:rPr>
                          <w:t> </w:t>
                        </w:r>
                        <w:r>
                          <w:rPr>
                            <w:spacing w:val="-2"/>
                            <w:sz w:val="24"/>
                          </w:rPr>
                          <w:t>ainsi</w:t>
                        </w:r>
                      </w:p>
                      <w:p>
                        <w:pPr>
                          <w:spacing w:line="244" w:lineRule="auto" w:before="7"/>
                          <w:ind w:left="106" w:right="188" w:firstLine="0"/>
                          <w:jc w:val="both"/>
                          <w:rPr>
                            <w:sz w:val="24"/>
                          </w:rPr>
                        </w:pPr>
                        <w:r>
                          <w:rPr>
                            <w:spacing w:val="-2"/>
                            <w:sz w:val="24"/>
                          </w:rPr>
                          <w:t>le</w:t>
                        </w:r>
                        <w:r>
                          <w:rPr>
                            <w:spacing w:val="-8"/>
                            <w:sz w:val="24"/>
                          </w:rPr>
                          <w:t> </w:t>
                        </w:r>
                        <w:r>
                          <w:rPr>
                            <w:spacing w:val="-2"/>
                            <w:sz w:val="24"/>
                          </w:rPr>
                          <w:t>transfert</w:t>
                        </w:r>
                        <w:r>
                          <w:rPr>
                            <w:spacing w:val="-8"/>
                            <w:sz w:val="24"/>
                          </w:rPr>
                          <w:t> </w:t>
                        </w:r>
                        <w:r>
                          <w:rPr>
                            <w:spacing w:val="-2"/>
                            <w:sz w:val="24"/>
                          </w:rPr>
                          <w:t>de</w:t>
                        </w:r>
                        <w:r>
                          <w:rPr>
                            <w:spacing w:val="-8"/>
                            <w:sz w:val="24"/>
                          </w:rPr>
                          <w:t> </w:t>
                        </w:r>
                        <w:r>
                          <w:rPr>
                            <w:spacing w:val="-2"/>
                            <w:sz w:val="24"/>
                          </w:rPr>
                          <w:t>la</w:t>
                        </w:r>
                        <w:r>
                          <w:rPr>
                            <w:spacing w:val="-8"/>
                            <w:sz w:val="24"/>
                          </w:rPr>
                          <w:t> </w:t>
                        </w:r>
                        <w:r>
                          <w:rPr>
                            <w:spacing w:val="-2"/>
                            <w:sz w:val="24"/>
                          </w:rPr>
                          <w:t>force</w:t>
                        </w:r>
                        <w:r>
                          <w:rPr>
                            <w:spacing w:val="-8"/>
                            <w:sz w:val="24"/>
                          </w:rPr>
                          <w:t> </w:t>
                        </w:r>
                        <w:r>
                          <w:rPr>
                            <w:spacing w:val="-2"/>
                            <w:sz w:val="24"/>
                          </w:rPr>
                          <w:t>musculaire</w:t>
                        </w:r>
                        <w:r>
                          <w:rPr>
                            <w:spacing w:val="-8"/>
                            <w:sz w:val="24"/>
                          </w:rPr>
                          <w:t> </w:t>
                        </w:r>
                        <w:r>
                          <w:rPr>
                            <w:spacing w:val="-2"/>
                            <w:sz w:val="24"/>
                          </w:rPr>
                          <w:t>pour</w:t>
                        </w:r>
                        <w:r>
                          <w:rPr>
                            <w:spacing w:val="-8"/>
                            <w:sz w:val="24"/>
                          </w:rPr>
                          <w:t> </w:t>
                        </w:r>
                        <w:r>
                          <w:rPr>
                            <w:spacing w:val="-2"/>
                            <w:sz w:val="24"/>
                          </w:rPr>
                          <w:t>produire</w:t>
                        </w:r>
                        <w:r>
                          <w:rPr>
                            <w:spacing w:val="-8"/>
                            <w:sz w:val="24"/>
                          </w:rPr>
                          <w:t> </w:t>
                        </w:r>
                        <w:r>
                          <w:rPr>
                            <w:spacing w:val="-2"/>
                            <w:sz w:val="24"/>
                          </w:rPr>
                          <w:t>le</w:t>
                        </w:r>
                        <w:r>
                          <w:rPr>
                            <w:spacing w:val="-8"/>
                            <w:sz w:val="24"/>
                          </w:rPr>
                          <w:t> </w:t>
                        </w:r>
                        <w:r>
                          <w:rPr>
                            <w:spacing w:val="-2"/>
                            <w:sz w:val="24"/>
                          </w:rPr>
                          <w:t>mouvement.</w:t>
                        </w:r>
                        <w:r>
                          <w:rPr>
                            <w:spacing w:val="-8"/>
                            <w:sz w:val="24"/>
                          </w:rPr>
                          <w:t> </w:t>
                        </w:r>
                        <w:r>
                          <w:rPr>
                            <w:spacing w:val="-2"/>
                            <w:sz w:val="24"/>
                          </w:rPr>
                          <w:t>C’est</w:t>
                        </w:r>
                        <w:r>
                          <w:rPr>
                            <w:spacing w:val="-8"/>
                            <w:sz w:val="24"/>
                          </w:rPr>
                          <w:t> </w:t>
                        </w:r>
                        <w:r>
                          <w:rPr>
                            <w:spacing w:val="-2"/>
                            <w:sz w:val="24"/>
                          </w:rPr>
                          <w:t>généralement</w:t>
                        </w:r>
                        <w:r>
                          <w:rPr>
                            <w:spacing w:val="-8"/>
                            <w:sz w:val="24"/>
                          </w:rPr>
                          <w:t> </w:t>
                        </w:r>
                        <w:r>
                          <w:rPr>
                            <w:spacing w:val="-2"/>
                            <w:sz w:val="24"/>
                          </w:rPr>
                          <w:t>la</w:t>
                        </w:r>
                        <w:r>
                          <w:rPr>
                            <w:spacing w:val="-8"/>
                            <w:sz w:val="24"/>
                          </w:rPr>
                          <w:t> </w:t>
                        </w:r>
                        <w:r>
                          <w:rPr>
                            <w:spacing w:val="-2"/>
                            <w:sz w:val="24"/>
                          </w:rPr>
                          <w:t>partie</w:t>
                        </w:r>
                        <w:r>
                          <w:rPr>
                            <w:spacing w:val="-8"/>
                            <w:sz w:val="24"/>
                          </w:rPr>
                          <w:t> </w:t>
                        </w:r>
                        <w:r>
                          <w:rPr>
                            <w:spacing w:val="-2"/>
                            <w:sz w:val="24"/>
                          </w:rPr>
                          <w:t>un</w:t>
                        </w:r>
                        <w:r>
                          <w:rPr>
                            <w:spacing w:val="-8"/>
                            <w:sz w:val="24"/>
                          </w:rPr>
                          <w:t> </w:t>
                        </w:r>
                        <w:r>
                          <w:rPr>
                            <w:spacing w:val="-2"/>
                            <w:sz w:val="24"/>
                          </w:rPr>
                          <w:t>peu claire/blanchâtre que l’on aperçoit aux deux extrémités de nos muscles striés squelettiques.</w:t>
                        </w:r>
                      </w:p>
                      <w:p>
                        <w:pPr>
                          <w:spacing w:line="582" w:lineRule="exact" w:before="128"/>
                          <w:ind w:left="106"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D</w:t>
                        </w:r>
                        <w:r>
                          <w:rPr>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La</w:t>
                        </w:r>
                        <w:r>
                          <w:rPr>
                            <w:rFonts w:ascii="Book Antiqua" w:hAnsi="Book Antiqua"/>
                            <w:i/>
                            <w:color w:val="7F7F7F"/>
                            <w:spacing w:val="-14"/>
                            <w:w w:val="110"/>
                            <w:sz w:val="22"/>
                          </w:rPr>
                          <w:t> </w:t>
                        </w:r>
                        <w:r>
                          <w:rPr>
                            <w:rFonts w:ascii="Book Antiqua" w:hAnsi="Book Antiqua"/>
                            <w:i/>
                            <w:color w:val="7F7F7F"/>
                            <w:w w:val="110"/>
                            <w:sz w:val="22"/>
                          </w:rPr>
                          <w:t>légende</w:t>
                        </w:r>
                        <w:r>
                          <w:rPr>
                            <w:rFonts w:ascii="Book Antiqua" w:hAnsi="Book Antiqua"/>
                            <w:i/>
                            <w:color w:val="7F7F7F"/>
                            <w:spacing w:val="-13"/>
                            <w:w w:val="110"/>
                            <w:sz w:val="22"/>
                          </w:rPr>
                          <w:t> </w:t>
                        </w:r>
                        <w:r>
                          <w:rPr>
                            <w:rFonts w:ascii="Book Antiqua" w:hAnsi="Book Antiqua"/>
                            <w:i/>
                            <w:color w:val="7F7F7F"/>
                            <w:w w:val="110"/>
                            <w:sz w:val="22"/>
                          </w:rPr>
                          <w:t>D</w:t>
                        </w:r>
                        <w:r>
                          <w:rPr>
                            <w:rFonts w:ascii="Book Antiqua" w:hAnsi="Book Antiqua"/>
                            <w:i/>
                            <w:color w:val="7F7F7F"/>
                            <w:spacing w:val="-14"/>
                            <w:w w:val="110"/>
                            <w:sz w:val="22"/>
                          </w:rPr>
                          <w:t> </w:t>
                        </w:r>
                        <w:r>
                          <w:rPr>
                            <w:rFonts w:ascii="Book Antiqua" w:hAnsi="Book Antiqua"/>
                            <w:i/>
                            <w:color w:val="7F7F7F"/>
                            <w:w w:val="110"/>
                            <w:sz w:val="22"/>
                          </w:rPr>
                          <w:t>correspond</w:t>
                        </w:r>
                        <w:r>
                          <w:rPr>
                            <w:rFonts w:ascii="Book Antiqua" w:hAnsi="Book Antiqua"/>
                            <w:i/>
                            <w:color w:val="7F7F7F"/>
                            <w:spacing w:val="-14"/>
                            <w:w w:val="110"/>
                            <w:sz w:val="22"/>
                          </w:rPr>
                          <w:t> </w:t>
                        </w:r>
                        <w:r>
                          <w:rPr>
                            <w:rFonts w:ascii="Book Antiqua" w:hAnsi="Book Antiqua"/>
                            <w:i/>
                            <w:color w:val="7F7F7F"/>
                            <w:w w:val="110"/>
                            <w:sz w:val="22"/>
                          </w:rPr>
                          <w:t>à</w:t>
                        </w:r>
                        <w:r>
                          <w:rPr>
                            <w:rFonts w:ascii="Book Antiqua" w:hAnsi="Book Antiqua"/>
                            <w:i/>
                            <w:color w:val="7F7F7F"/>
                            <w:spacing w:val="-12"/>
                            <w:w w:val="110"/>
                            <w:sz w:val="22"/>
                          </w:rPr>
                          <w:t> </w:t>
                        </w:r>
                        <w:r>
                          <w:rPr>
                            <w:rFonts w:ascii="Book Antiqua" w:hAnsi="Book Antiqua"/>
                            <w:i/>
                            <w:color w:val="7F7F7F"/>
                            <w:w w:val="110"/>
                            <w:sz w:val="22"/>
                          </w:rPr>
                          <w:t>un</w:t>
                        </w:r>
                        <w:r>
                          <w:rPr>
                            <w:rFonts w:ascii="Book Antiqua" w:hAnsi="Book Antiqua"/>
                            <w:i/>
                            <w:color w:val="7F7F7F"/>
                            <w:spacing w:val="-8"/>
                            <w:w w:val="110"/>
                            <w:sz w:val="22"/>
                          </w:rPr>
                          <w:t> </w:t>
                        </w:r>
                        <w:r>
                          <w:rPr>
                            <w:rFonts w:ascii="Book Antiqua" w:hAnsi="Book Antiqua"/>
                            <w:i/>
                            <w:color w:val="7F7F7F"/>
                            <w:spacing w:val="-2"/>
                            <w:w w:val="110"/>
                            <w:sz w:val="22"/>
                          </w:rPr>
                          <w:t>rhabdomyocyte</w:t>
                        </w:r>
                      </w:p>
                      <w:p>
                        <w:pPr>
                          <w:spacing w:line="257" w:lineRule="exact" w:before="0"/>
                          <w:ind w:left="106" w:right="0" w:firstLine="0"/>
                          <w:jc w:val="both"/>
                          <w:rPr>
                            <w:sz w:val="24"/>
                          </w:rPr>
                        </w:pPr>
                        <w:r>
                          <w:rPr>
                            <w:spacing w:val="-2"/>
                            <w:sz w:val="24"/>
                          </w:rPr>
                          <w:t>Effectivement</w:t>
                        </w:r>
                        <w:r>
                          <w:rPr>
                            <w:spacing w:val="-19"/>
                            <w:sz w:val="24"/>
                          </w:rPr>
                          <w:t> </w:t>
                        </w:r>
                        <w:r>
                          <w:rPr>
                            <w:spacing w:val="-2"/>
                            <w:sz w:val="24"/>
                          </w:rPr>
                          <w:t>!!</w:t>
                        </w:r>
                        <w:r>
                          <w:rPr>
                            <w:spacing w:val="-3"/>
                            <w:sz w:val="24"/>
                          </w:rPr>
                          <w:t> </w:t>
                        </w:r>
                        <w:r>
                          <w:rPr>
                            <w:spacing w:val="-2"/>
                            <w:sz w:val="24"/>
                          </w:rPr>
                          <w:t>Petit rappel</w:t>
                        </w:r>
                        <w:r>
                          <w:rPr>
                            <w:spacing w:val="-2"/>
                            <w:sz w:val="24"/>
                          </w:rPr>
                          <w:t> de</w:t>
                        </w:r>
                        <w:r>
                          <w:rPr>
                            <w:spacing w:val="-2"/>
                            <w:sz w:val="24"/>
                          </w:rPr>
                          <w:t> nomenclature :</w:t>
                        </w:r>
                        <w:r>
                          <w:rPr>
                            <w:spacing w:val="-2"/>
                            <w:sz w:val="24"/>
                          </w:rPr>
                          <w:t> rhabdomyocyte</w:t>
                        </w:r>
                        <w:r>
                          <w:rPr>
                            <w:spacing w:val="-1"/>
                            <w:sz w:val="24"/>
                          </w:rPr>
                          <w:t> </w:t>
                        </w:r>
                        <w:r>
                          <w:rPr>
                            <w:spacing w:val="-2"/>
                            <w:sz w:val="24"/>
                          </w:rPr>
                          <w:t>=</w:t>
                        </w:r>
                        <w:r>
                          <w:rPr>
                            <w:sz w:val="24"/>
                          </w:rPr>
                          <w:t> </w:t>
                        </w:r>
                        <w:r>
                          <w:rPr>
                            <w:spacing w:val="-2"/>
                            <w:sz w:val="24"/>
                          </w:rPr>
                          <w:t>cellule</w:t>
                        </w:r>
                        <w:r>
                          <w:rPr>
                            <w:sz w:val="24"/>
                          </w:rPr>
                          <w:t> </w:t>
                        </w:r>
                        <w:r>
                          <w:rPr>
                            <w:spacing w:val="-2"/>
                            <w:sz w:val="24"/>
                          </w:rPr>
                          <w:t>musculaire</w:t>
                        </w:r>
                        <w:r>
                          <w:rPr>
                            <w:sz w:val="24"/>
                          </w:rPr>
                          <w:t> </w:t>
                        </w:r>
                        <w:r>
                          <w:rPr>
                            <w:spacing w:val="-2"/>
                            <w:sz w:val="24"/>
                          </w:rPr>
                          <w:t>=</w:t>
                        </w:r>
                        <w:r>
                          <w:rPr>
                            <w:sz w:val="24"/>
                          </w:rPr>
                          <w:t> </w:t>
                        </w:r>
                        <w:r>
                          <w:rPr>
                            <w:spacing w:val="-2"/>
                            <w:sz w:val="24"/>
                          </w:rPr>
                          <w:t>fibre</w:t>
                        </w:r>
                        <w:r>
                          <w:rPr>
                            <w:sz w:val="24"/>
                          </w:rPr>
                          <w:t> </w:t>
                        </w:r>
                        <w:r>
                          <w:rPr>
                            <w:spacing w:val="-2"/>
                            <w:sz w:val="24"/>
                          </w:rPr>
                          <w:t>muscu-</w:t>
                        </w:r>
                      </w:p>
                      <w:p>
                        <w:pPr>
                          <w:spacing w:line="244" w:lineRule="auto" w:before="7"/>
                          <w:ind w:left="106" w:right="188" w:firstLine="0"/>
                          <w:jc w:val="both"/>
                          <w:rPr>
                            <w:sz w:val="24"/>
                          </w:rPr>
                        </w:pPr>
                        <w:r>
                          <w:rPr>
                            <w:spacing w:val="-2"/>
                            <w:sz w:val="24"/>
                          </w:rPr>
                          <w:t>laire.</w:t>
                        </w:r>
                        <w:r>
                          <w:rPr>
                            <w:spacing w:val="-9"/>
                            <w:sz w:val="24"/>
                          </w:rPr>
                          <w:t> </w:t>
                        </w:r>
                        <w:r>
                          <w:rPr>
                            <w:spacing w:val="-2"/>
                            <w:sz w:val="24"/>
                          </w:rPr>
                          <w:t>Il</w:t>
                        </w:r>
                        <w:r>
                          <w:rPr>
                            <w:spacing w:val="-9"/>
                            <w:sz w:val="24"/>
                          </w:rPr>
                          <w:t> </w:t>
                        </w:r>
                        <w:r>
                          <w:rPr>
                            <w:spacing w:val="-2"/>
                            <w:sz w:val="24"/>
                          </w:rPr>
                          <w:t>est</w:t>
                        </w:r>
                        <w:r>
                          <w:rPr>
                            <w:spacing w:val="-9"/>
                            <w:sz w:val="24"/>
                          </w:rPr>
                          <w:t> </w:t>
                        </w:r>
                        <w:r>
                          <w:rPr>
                            <w:spacing w:val="-2"/>
                            <w:sz w:val="24"/>
                          </w:rPr>
                          <w:t>très</w:t>
                        </w:r>
                        <w:r>
                          <w:rPr>
                            <w:spacing w:val="-9"/>
                            <w:sz w:val="24"/>
                          </w:rPr>
                          <w:t> </w:t>
                        </w:r>
                        <w:r>
                          <w:rPr>
                            <w:spacing w:val="-2"/>
                            <w:sz w:val="24"/>
                          </w:rPr>
                          <w:t>important</w:t>
                        </w:r>
                        <w:r>
                          <w:rPr>
                            <w:spacing w:val="-9"/>
                            <w:sz w:val="24"/>
                          </w:rPr>
                          <w:t> </w:t>
                        </w:r>
                        <w:r>
                          <w:rPr>
                            <w:spacing w:val="-2"/>
                            <w:sz w:val="24"/>
                          </w:rPr>
                          <w:t>en</w:t>
                        </w:r>
                        <w:r>
                          <w:rPr>
                            <w:spacing w:val="-9"/>
                            <w:sz w:val="24"/>
                          </w:rPr>
                          <w:t> </w:t>
                        </w:r>
                        <w:r>
                          <w:rPr>
                            <w:spacing w:val="-2"/>
                            <w:sz w:val="24"/>
                          </w:rPr>
                          <w:t>histologie</w:t>
                        </w:r>
                        <w:r>
                          <w:rPr>
                            <w:spacing w:val="-9"/>
                            <w:sz w:val="24"/>
                          </w:rPr>
                          <w:t> </w:t>
                        </w:r>
                        <w:r>
                          <w:rPr>
                            <w:spacing w:val="-2"/>
                            <w:sz w:val="24"/>
                          </w:rPr>
                          <w:t>de</w:t>
                        </w:r>
                        <w:r>
                          <w:rPr>
                            <w:spacing w:val="-9"/>
                            <w:sz w:val="24"/>
                          </w:rPr>
                          <w:t> </w:t>
                        </w:r>
                        <w:r>
                          <w:rPr>
                            <w:spacing w:val="-2"/>
                            <w:sz w:val="24"/>
                          </w:rPr>
                          <w:t>savoir</w:t>
                        </w:r>
                        <w:r>
                          <w:rPr>
                            <w:spacing w:val="-9"/>
                            <w:sz w:val="24"/>
                          </w:rPr>
                          <w:t> </w:t>
                        </w:r>
                        <w:r>
                          <w:rPr>
                            <w:spacing w:val="-2"/>
                            <w:sz w:val="24"/>
                          </w:rPr>
                          <w:t>jongler</w:t>
                        </w:r>
                        <w:r>
                          <w:rPr>
                            <w:spacing w:val="-9"/>
                            <w:sz w:val="24"/>
                          </w:rPr>
                          <w:t> </w:t>
                        </w:r>
                        <w:r>
                          <w:rPr>
                            <w:spacing w:val="-2"/>
                            <w:sz w:val="24"/>
                          </w:rPr>
                          <w:t>entre</w:t>
                        </w:r>
                        <w:r>
                          <w:rPr>
                            <w:spacing w:val="-10"/>
                            <w:sz w:val="24"/>
                          </w:rPr>
                          <w:t> </w:t>
                        </w:r>
                        <w:r>
                          <w:rPr>
                            <w:spacing w:val="-2"/>
                            <w:sz w:val="24"/>
                          </w:rPr>
                          <w:t>les</w:t>
                        </w:r>
                        <w:r>
                          <w:rPr>
                            <w:spacing w:val="-9"/>
                            <w:sz w:val="24"/>
                          </w:rPr>
                          <w:t> </w:t>
                        </w:r>
                        <w:r>
                          <w:rPr>
                            <w:spacing w:val="-2"/>
                            <w:sz w:val="24"/>
                          </w:rPr>
                          <w:t>différents</w:t>
                        </w:r>
                        <w:r>
                          <w:rPr>
                            <w:spacing w:val="-9"/>
                            <w:sz w:val="24"/>
                          </w:rPr>
                          <w:t> </w:t>
                        </w:r>
                        <w:r>
                          <w:rPr>
                            <w:spacing w:val="-2"/>
                            <w:sz w:val="24"/>
                          </w:rPr>
                          <w:t>noms</w:t>
                        </w:r>
                        <w:r>
                          <w:rPr>
                            <w:spacing w:val="-9"/>
                            <w:sz w:val="24"/>
                          </w:rPr>
                          <w:t> </w:t>
                        </w:r>
                        <w:r>
                          <w:rPr>
                            <w:spacing w:val="-2"/>
                            <w:sz w:val="24"/>
                          </w:rPr>
                          <w:t>qui</w:t>
                        </w:r>
                        <w:r>
                          <w:rPr>
                            <w:spacing w:val="-9"/>
                            <w:sz w:val="24"/>
                          </w:rPr>
                          <w:t> </w:t>
                        </w:r>
                        <w:r>
                          <w:rPr>
                            <w:spacing w:val="-2"/>
                            <w:sz w:val="24"/>
                          </w:rPr>
                          <w:t>existent</w:t>
                        </w:r>
                        <w:r>
                          <w:rPr>
                            <w:spacing w:val="-10"/>
                            <w:sz w:val="24"/>
                          </w:rPr>
                          <w:t> </w:t>
                        </w:r>
                        <w:r>
                          <w:rPr>
                            <w:spacing w:val="-2"/>
                            <w:sz w:val="24"/>
                          </w:rPr>
                          <w:t>d’une </w:t>
                        </w:r>
                        <w:r>
                          <w:rPr>
                            <w:sz w:val="24"/>
                          </w:rPr>
                          <w:t>structure</w:t>
                        </w:r>
                        <w:r>
                          <w:rPr>
                            <w:spacing w:val="-10"/>
                            <w:sz w:val="24"/>
                          </w:rPr>
                          <w:t> </w:t>
                        </w:r>
                        <w:r>
                          <w:rPr>
                            <w:sz w:val="24"/>
                          </w:rPr>
                          <w:t>pour</w:t>
                        </w:r>
                        <w:r>
                          <w:rPr>
                            <w:spacing w:val="-10"/>
                            <w:sz w:val="24"/>
                          </w:rPr>
                          <w:t> </w:t>
                        </w:r>
                        <w:r>
                          <w:rPr>
                            <w:sz w:val="24"/>
                          </w:rPr>
                          <w:t>ne</w:t>
                        </w:r>
                        <w:r>
                          <w:rPr>
                            <w:spacing w:val="-10"/>
                            <w:sz w:val="24"/>
                          </w:rPr>
                          <w:t> </w:t>
                        </w:r>
                        <w:r>
                          <w:rPr>
                            <w:sz w:val="24"/>
                          </w:rPr>
                          <w:t>pas</w:t>
                        </w:r>
                        <w:r>
                          <w:rPr>
                            <w:spacing w:val="-10"/>
                            <w:sz w:val="24"/>
                          </w:rPr>
                          <w:t> </w:t>
                        </w:r>
                        <w:r>
                          <w:rPr>
                            <w:sz w:val="24"/>
                          </w:rPr>
                          <w:t>être</w:t>
                        </w:r>
                        <w:r>
                          <w:rPr>
                            <w:spacing w:val="-10"/>
                            <w:sz w:val="24"/>
                          </w:rPr>
                          <w:t> </w:t>
                        </w:r>
                        <w:r>
                          <w:rPr>
                            <w:sz w:val="24"/>
                          </w:rPr>
                          <w:t>surpris</w:t>
                        </w:r>
                        <w:r>
                          <w:rPr>
                            <w:spacing w:val="-10"/>
                            <w:sz w:val="24"/>
                          </w:rPr>
                          <w:t> </w:t>
                        </w:r>
                        <w:r>
                          <w:rPr>
                            <w:sz w:val="24"/>
                          </w:rPr>
                          <w:t>par</w:t>
                        </w:r>
                        <w:r>
                          <w:rPr>
                            <w:spacing w:val="-10"/>
                            <w:sz w:val="24"/>
                          </w:rPr>
                          <w:t> </w:t>
                        </w:r>
                        <w:r>
                          <w:rPr>
                            <w:sz w:val="24"/>
                          </w:rPr>
                          <w:t>ce</w:t>
                        </w:r>
                        <w:r>
                          <w:rPr>
                            <w:spacing w:val="-10"/>
                            <w:sz w:val="24"/>
                          </w:rPr>
                          <w:t> </w:t>
                        </w:r>
                        <w:r>
                          <w:rPr>
                            <w:sz w:val="24"/>
                          </w:rPr>
                          <w:t>genre</w:t>
                        </w:r>
                        <w:r>
                          <w:rPr>
                            <w:spacing w:val="-10"/>
                            <w:sz w:val="24"/>
                          </w:rPr>
                          <w:t> </w:t>
                        </w:r>
                        <w:r>
                          <w:rPr>
                            <w:sz w:val="24"/>
                          </w:rPr>
                          <w:t>d’item.</w:t>
                        </w:r>
                        <w:r>
                          <w:rPr>
                            <w:spacing w:val="-10"/>
                            <w:sz w:val="24"/>
                          </w:rPr>
                          <w:t> </w:t>
                        </w:r>
                        <w:r>
                          <w:rPr>
                            <w:sz w:val="24"/>
                          </w:rPr>
                          <w:t>Allez</w:t>
                        </w:r>
                        <w:r>
                          <w:rPr>
                            <w:spacing w:val="-10"/>
                            <w:sz w:val="24"/>
                          </w:rPr>
                          <w:t> </w:t>
                        </w:r>
                        <w:r>
                          <w:rPr>
                            <w:sz w:val="24"/>
                          </w:rPr>
                          <w:t>courage</w:t>
                        </w:r>
                        <w:r>
                          <w:rPr>
                            <w:spacing w:val="-10"/>
                            <w:sz w:val="24"/>
                          </w:rPr>
                          <w:t> </w:t>
                        </w:r>
                        <w:r>
                          <w:rPr>
                            <w:sz w:val="24"/>
                          </w:rPr>
                          <w:t>c’était</w:t>
                        </w:r>
                        <w:r>
                          <w:rPr>
                            <w:spacing w:val="-10"/>
                            <w:sz w:val="24"/>
                          </w:rPr>
                          <w:t> </w:t>
                        </w:r>
                        <w:r>
                          <w:rPr>
                            <w:sz w:val="24"/>
                          </w:rPr>
                          <w:t>vraiment</w:t>
                        </w:r>
                        <w:r>
                          <w:rPr>
                            <w:spacing w:val="-10"/>
                            <w:sz w:val="24"/>
                          </w:rPr>
                          <w:t> </w:t>
                        </w:r>
                        <w:r>
                          <w:rPr>
                            <w:sz w:val="24"/>
                          </w:rPr>
                          <w:t>pas</w:t>
                        </w:r>
                        <w:r>
                          <w:rPr>
                            <w:spacing w:val="-10"/>
                            <w:sz w:val="24"/>
                          </w:rPr>
                          <w:t> </w:t>
                        </w:r>
                        <w:r>
                          <w:rPr>
                            <w:sz w:val="24"/>
                          </w:rPr>
                          <w:t>évident</w:t>
                        </w:r>
                        <w:r>
                          <w:rPr>
                            <w:spacing w:val="-10"/>
                            <w:sz w:val="24"/>
                          </w:rPr>
                          <w:t> </w:t>
                        </w:r>
                        <w:r>
                          <w:rPr>
                            <w:sz w:val="24"/>
                          </w:rPr>
                          <w:t>et tu es là pour apprendre de tes erreurs n</w:t>
                        </w:r>
                      </w:p>
                      <w:p>
                        <w:pPr>
                          <w:numPr>
                            <w:ilvl w:val="0"/>
                            <w:numId w:val="49"/>
                          </w:numPr>
                          <w:tabs>
                            <w:tab w:pos="507" w:val="left" w:leader="none"/>
                          </w:tabs>
                          <w:spacing w:line="237" w:lineRule="auto" w:before="120"/>
                          <w:ind w:left="106" w:right="188" w:firstLine="0"/>
                          <w:jc w:val="left"/>
                          <w:rPr>
                            <w:sz w:val="24"/>
                          </w:rPr>
                        </w:pPr>
                        <w:r>
                          <w:rPr>
                            <w:b/>
                            <w:sz w:val="28"/>
                            <w:u w:val="single"/>
                          </w:rPr>
                          <w:t>Item</w:t>
                        </w:r>
                        <w:r>
                          <w:rPr>
                            <w:b/>
                            <w:spacing w:val="80"/>
                            <w:sz w:val="28"/>
                            <w:u w:val="single"/>
                          </w:rPr>
                          <w:t> </w:t>
                        </w:r>
                        <w:r>
                          <w:rPr>
                            <w:b/>
                            <w:sz w:val="28"/>
                            <w:u w:val="single"/>
                          </w:rPr>
                          <w:t>E</w:t>
                        </w:r>
                        <w:r>
                          <w:rPr>
                            <w:b/>
                            <w:spacing w:val="22"/>
                            <w:sz w:val="28"/>
                          </w:rPr>
                          <w:t> </w:t>
                        </w:r>
                        <w:r>
                          <w:rPr>
                            <w:rFonts w:ascii="Arial" w:hAnsi="Arial"/>
                            <w:i/>
                            <w:color w:val="7F7F7F"/>
                            <w:sz w:val="24"/>
                          </w:rPr>
                          <w:t>→</w:t>
                        </w:r>
                        <w:r>
                          <w:rPr>
                            <w:rFonts w:ascii="Arial" w:hAnsi="Arial"/>
                            <w:i/>
                            <w:color w:val="7F7F7F"/>
                            <w:spacing w:val="27"/>
                            <w:sz w:val="24"/>
                          </w:rPr>
                          <w:t> </w:t>
                        </w:r>
                        <w:r>
                          <w:rPr>
                            <w:rFonts w:ascii="Book Antiqua" w:hAnsi="Book Antiqua"/>
                            <w:i/>
                            <w:color w:val="7F7F7F"/>
                            <w:sz w:val="22"/>
                          </w:rPr>
                          <w:t>La</w:t>
                        </w:r>
                        <w:r>
                          <w:rPr>
                            <w:rFonts w:ascii="Book Antiqua" w:hAnsi="Book Antiqua"/>
                            <w:i/>
                            <w:color w:val="7F7F7F"/>
                            <w:spacing w:val="56"/>
                            <w:sz w:val="22"/>
                          </w:rPr>
                          <w:t> </w:t>
                        </w:r>
                        <w:r>
                          <w:rPr>
                            <w:rFonts w:ascii="Book Antiqua" w:hAnsi="Book Antiqua"/>
                            <w:i/>
                            <w:color w:val="7F7F7F"/>
                            <w:sz w:val="22"/>
                          </w:rPr>
                          <w:t>légende</w:t>
                        </w:r>
                        <w:r>
                          <w:rPr>
                            <w:rFonts w:ascii="Book Antiqua" w:hAnsi="Book Antiqua"/>
                            <w:i/>
                            <w:color w:val="7F7F7F"/>
                            <w:spacing w:val="56"/>
                            <w:sz w:val="22"/>
                          </w:rPr>
                          <w:t> </w:t>
                        </w:r>
                        <w:r>
                          <w:rPr>
                            <w:rFonts w:ascii="Book Antiqua" w:hAnsi="Book Antiqua"/>
                            <w:i/>
                            <w:color w:val="7F7F7F"/>
                            <w:sz w:val="22"/>
                          </w:rPr>
                          <w:t>E</w:t>
                        </w:r>
                        <w:r>
                          <w:rPr>
                            <w:rFonts w:ascii="Book Antiqua" w:hAnsi="Book Antiqua"/>
                            <w:i/>
                            <w:color w:val="7F7F7F"/>
                            <w:spacing w:val="56"/>
                            <w:sz w:val="22"/>
                          </w:rPr>
                          <w:t> </w:t>
                        </w:r>
                        <w:r>
                          <w:rPr>
                            <w:rFonts w:ascii="Book Antiqua" w:hAnsi="Book Antiqua"/>
                            <w:i/>
                            <w:color w:val="7F7F7F"/>
                            <w:sz w:val="22"/>
                          </w:rPr>
                          <w:t>correspond</w:t>
                        </w:r>
                        <w:r>
                          <w:rPr>
                            <w:rFonts w:ascii="Book Antiqua" w:hAnsi="Book Antiqua"/>
                            <w:i/>
                            <w:color w:val="7F7F7F"/>
                            <w:spacing w:val="56"/>
                            <w:sz w:val="22"/>
                          </w:rPr>
                          <w:t> </w:t>
                        </w:r>
                        <w:r>
                          <w:rPr>
                            <w:rFonts w:ascii="Book Antiqua" w:hAnsi="Book Antiqua"/>
                            <w:i/>
                            <w:color w:val="7F7F7F"/>
                            <w:sz w:val="22"/>
                          </w:rPr>
                          <w:t>à</w:t>
                        </w:r>
                        <w:r>
                          <w:rPr>
                            <w:rFonts w:ascii="Book Antiqua" w:hAnsi="Book Antiqua"/>
                            <w:i/>
                            <w:color w:val="7F7F7F"/>
                            <w:spacing w:val="56"/>
                            <w:sz w:val="22"/>
                          </w:rPr>
                          <w:t> </w:t>
                        </w:r>
                        <w:r>
                          <w:rPr>
                            <w:rFonts w:ascii="Book Antiqua" w:hAnsi="Book Antiqua"/>
                            <w:i/>
                            <w:color w:val="7F7F7F"/>
                            <w:sz w:val="22"/>
                          </w:rPr>
                          <w:t>une</w:t>
                        </w:r>
                        <w:r>
                          <w:rPr>
                            <w:rFonts w:ascii="Book Antiqua" w:hAnsi="Book Antiqua"/>
                            <w:i/>
                            <w:color w:val="7F7F7F"/>
                            <w:spacing w:val="56"/>
                            <w:sz w:val="22"/>
                          </w:rPr>
                          <w:t> </w:t>
                        </w:r>
                        <w:r>
                          <w:rPr>
                            <w:rFonts w:ascii="Book Antiqua" w:hAnsi="Book Antiqua"/>
                            <w:i/>
                            <w:color w:val="7F7F7F"/>
                            <w:sz w:val="22"/>
                          </w:rPr>
                          <w:t>structure</w:t>
                        </w:r>
                        <w:r>
                          <w:rPr>
                            <w:rFonts w:ascii="Book Antiqua" w:hAnsi="Book Antiqua"/>
                            <w:i/>
                            <w:color w:val="7F7F7F"/>
                            <w:spacing w:val="56"/>
                            <w:sz w:val="22"/>
                          </w:rPr>
                          <w:t> </w:t>
                        </w:r>
                        <w:r>
                          <w:rPr>
                            <w:rFonts w:ascii="Book Antiqua" w:hAnsi="Book Antiqua"/>
                            <w:i/>
                            <w:color w:val="7F7F7F"/>
                            <w:sz w:val="22"/>
                          </w:rPr>
                          <w:t>entourant</w:t>
                        </w:r>
                        <w:r>
                          <w:rPr>
                            <w:rFonts w:ascii="Book Antiqua" w:hAnsi="Book Antiqua"/>
                            <w:i/>
                            <w:color w:val="7F7F7F"/>
                            <w:spacing w:val="56"/>
                            <w:sz w:val="22"/>
                          </w:rPr>
                          <w:t> </w:t>
                        </w:r>
                        <w:r>
                          <w:rPr>
                            <w:rFonts w:ascii="Book Antiqua" w:hAnsi="Book Antiqua"/>
                            <w:i/>
                            <w:color w:val="7F7F7F"/>
                            <w:sz w:val="22"/>
                          </w:rPr>
                          <w:t>chaque</w:t>
                        </w:r>
                        <w:r>
                          <w:rPr>
                            <w:rFonts w:ascii="Book Antiqua" w:hAnsi="Book Antiqua"/>
                            <w:i/>
                            <w:color w:val="7F7F7F"/>
                            <w:spacing w:val="56"/>
                            <w:sz w:val="22"/>
                          </w:rPr>
                          <w:t> </w:t>
                        </w:r>
                        <w:r>
                          <w:rPr>
                            <w:rFonts w:ascii="Book Antiqua" w:hAnsi="Book Antiqua"/>
                            <w:i/>
                            <w:color w:val="7F7F7F"/>
                            <w:sz w:val="22"/>
                          </w:rPr>
                          <w:t>faisceau</w:t>
                        </w:r>
                        <w:r>
                          <w:rPr>
                            <w:rFonts w:ascii="Book Antiqua" w:hAnsi="Book Antiqua"/>
                            <w:i/>
                            <w:color w:val="7F7F7F"/>
                            <w:spacing w:val="56"/>
                            <w:sz w:val="22"/>
                          </w:rPr>
                          <w:t> </w:t>
                        </w:r>
                        <w:r>
                          <w:rPr>
                            <w:rFonts w:ascii="Book Antiqua" w:hAnsi="Book Antiqua"/>
                            <w:i/>
                            <w:color w:val="7F7F7F"/>
                            <w:sz w:val="22"/>
                          </w:rPr>
                          <w:t>musculaire</w:t>
                        </w:r>
                        <w:r>
                          <w:rPr>
                            <w:rFonts w:ascii="Book Antiqua" w:hAnsi="Book Antiqua"/>
                            <w:i/>
                            <w:color w:val="7F7F7F"/>
                            <w:sz w:val="22"/>
                          </w:rPr>
                          <w:t> </w:t>
                        </w:r>
                        <w:r>
                          <w:rPr>
                            <w:sz w:val="24"/>
                          </w:rPr>
                          <w:t>Première</w:t>
                        </w:r>
                        <w:r>
                          <w:rPr>
                            <w:spacing w:val="17"/>
                            <w:sz w:val="24"/>
                          </w:rPr>
                          <w:t> </w:t>
                        </w:r>
                        <w:r>
                          <w:rPr>
                            <w:sz w:val="24"/>
                          </w:rPr>
                          <w:t>étape,</w:t>
                        </w:r>
                        <w:r>
                          <w:rPr>
                            <w:spacing w:val="17"/>
                            <w:sz w:val="24"/>
                          </w:rPr>
                          <w:t> </w:t>
                        </w:r>
                        <w:r>
                          <w:rPr>
                            <w:sz w:val="24"/>
                          </w:rPr>
                          <w:t>on</w:t>
                        </w:r>
                        <w:r>
                          <w:rPr>
                            <w:spacing w:val="17"/>
                            <w:sz w:val="24"/>
                          </w:rPr>
                          <w:t> </w:t>
                        </w:r>
                        <w:r>
                          <w:rPr>
                            <w:sz w:val="24"/>
                          </w:rPr>
                          <w:t>identifie</w:t>
                        </w:r>
                        <w:r>
                          <w:rPr>
                            <w:spacing w:val="17"/>
                            <w:sz w:val="24"/>
                          </w:rPr>
                          <w:t> </w:t>
                        </w:r>
                        <w:r>
                          <w:rPr>
                            <w:sz w:val="24"/>
                          </w:rPr>
                          <w:t>la</w:t>
                        </w:r>
                        <w:r>
                          <w:rPr>
                            <w:spacing w:val="17"/>
                            <w:sz w:val="24"/>
                          </w:rPr>
                          <w:t> </w:t>
                        </w:r>
                        <w:r>
                          <w:rPr>
                            <w:sz w:val="24"/>
                          </w:rPr>
                          <w:t>structure</w:t>
                        </w:r>
                        <w:r>
                          <w:rPr>
                            <w:spacing w:val="17"/>
                            <w:sz w:val="24"/>
                          </w:rPr>
                          <w:t> </w:t>
                        </w:r>
                        <w:r>
                          <w:rPr>
                            <w:sz w:val="24"/>
                          </w:rPr>
                          <w:t>en</w:t>
                        </w:r>
                        <w:r>
                          <w:rPr>
                            <w:spacing w:val="17"/>
                            <w:sz w:val="24"/>
                          </w:rPr>
                          <w:t> </w:t>
                        </w:r>
                        <w:r>
                          <w:rPr>
                            <w:sz w:val="24"/>
                          </w:rPr>
                          <w:t>question.</w:t>
                        </w:r>
                        <w:r>
                          <w:rPr>
                            <w:spacing w:val="17"/>
                            <w:sz w:val="24"/>
                          </w:rPr>
                          <w:t> </w:t>
                        </w:r>
                        <w:r>
                          <w:rPr>
                            <w:sz w:val="24"/>
                          </w:rPr>
                          <w:t>Il</w:t>
                        </w:r>
                        <w:r>
                          <w:rPr>
                            <w:spacing w:val="17"/>
                            <w:sz w:val="24"/>
                          </w:rPr>
                          <w:t> </w:t>
                        </w:r>
                        <w:r>
                          <w:rPr>
                            <w:sz w:val="24"/>
                          </w:rPr>
                          <w:t>s’agit</w:t>
                        </w:r>
                        <w:r>
                          <w:rPr>
                            <w:spacing w:val="17"/>
                            <w:sz w:val="24"/>
                          </w:rPr>
                          <w:t> </w:t>
                        </w:r>
                        <w:r>
                          <w:rPr>
                            <w:sz w:val="24"/>
                          </w:rPr>
                          <w:t>de</w:t>
                        </w:r>
                        <w:r>
                          <w:rPr>
                            <w:spacing w:val="17"/>
                            <w:sz w:val="24"/>
                          </w:rPr>
                          <w:t> </w:t>
                        </w:r>
                        <w:r>
                          <w:rPr>
                            <w:sz w:val="24"/>
                          </w:rPr>
                          <w:t>l’</w:t>
                        </w:r>
                        <w:r>
                          <w:rPr>
                            <w:sz w:val="24"/>
                            <w:u w:val="single"/>
                          </w:rPr>
                          <w:t>endomysium</w:t>
                        </w:r>
                        <w:r>
                          <w:rPr>
                            <w:sz w:val="24"/>
                          </w:rPr>
                          <w:t>.</w:t>
                        </w:r>
                        <w:r>
                          <w:rPr>
                            <w:spacing w:val="17"/>
                            <w:sz w:val="24"/>
                          </w:rPr>
                          <w:t> </w:t>
                        </w:r>
                        <w:r>
                          <w:rPr>
                            <w:sz w:val="24"/>
                          </w:rPr>
                          <w:t>Et</w:t>
                        </w:r>
                        <w:r>
                          <w:rPr>
                            <w:spacing w:val="17"/>
                            <w:sz w:val="24"/>
                          </w:rPr>
                          <w:t> </w:t>
                        </w:r>
                        <w:r>
                          <w:rPr>
                            <w:sz w:val="24"/>
                          </w:rPr>
                          <w:t>quelle</w:t>
                        </w:r>
                        <w:r>
                          <w:rPr>
                            <w:spacing w:val="17"/>
                            <w:sz w:val="24"/>
                          </w:rPr>
                          <w:t> </w:t>
                        </w:r>
                        <w:r>
                          <w:rPr>
                            <w:sz w:val="24"/>
                          </w:rPr>
                          <w:t>est</w:t>
                        </w:r>
                        <w:r>
                          <w:rPr>
                            <w:spacing w:val="17"/>
                            <w:sz w:val="24"/>
                          </w:rPr>
                          <w:t> </w:t>
                        </w:r>
                        <w:r>
                          <w:rPr>
                            <w:sz w:val="24"/>
                          </w:rPr>
                          <w:t>sa </w:t>
                        </w:r>
                        <w:r>
                          <w:rPr>
                            <w:spacing w:val="-2"/>
                            <w:sz w:val="24"/>
                          </w:rPr>
                          <w:t>définition</w:t>
                        </w:r>
                        <w:r>
                          <w:rPr>
                            <w:spacing w:val="5"/>
                            <w:sz w:val="24"/>
                          </w:rPr>
                          <w:t> </w:t>
                        </w:r>
                        <w:r>
                          <w:rPr>
                            <w:spacing w:val="-2"/>
                            <w:sz w:val="24"/>
                          </w:rPr>
                          <w:t>dans</w:t>
                        </w:r>
                        <w:r>
                          <w:rPr>
                            <w:spacing w:val="5"/>
                            <w:sz w:val="24"/>
                          </w:rPr>
                          <w:t> </w:t>
                        </w:r>
                        <w:r>
                          <w:rPr>
                            <w:spacing w:val="-2"/>
                            <w:sz w:val="24"/>
                          </w:rPr>
                          <w:t>le</w:t>
                        </w:r>
                        <w:r>
                          <w:rPr>
                            <w:spacing w:val="5"/>
                            <w:sz w:val="24"/>
                          </w:rPr>
                          <w:t> </w:t>
                        </w:r>
                        <w:r>
                          <w:rPr>
                            <w:spacing w:val="-2"/>
                            <w:sz w:val="24"/>
                          </w:rPr>
                          <w:t>cours</w:t>
                        </w:r>
                        <w:r>
                          <w:rPr>
                            <w:spacing w:val="-19"/>
                            <w:sz w:val="24"/>
                          </w:rPr>
                          <w:t> </w:t>
                        </w:r>
                        <w:r>
                          <w:rPr>
                            <w:spacing w:val="-2"/>
                            <w:sz w:val="24"/>
                          </w:rPr>
                          <w:t>?</w:t>
                        </w:r>
                        <w:r>
                          <w:rPr>
                            <w:spacing w:val="5"/>
                            <w:sz w:val="24"/>
                          </w:rPr>
                          <w:t> </w:t>
                        </w:r>
                        <w:r>
                          <w:rPr>
                            <w:spacing w:val="-2"/>
                            <w:sz w:val="24"/>
                          </w:rPr>
                          <w:t>L’endomysium</w:t>
                        </w:r>
                        <w:r>
                          <w:rPr>
                            <w:spacing w:val="5"/>
                            <w:sz w:val="24"/>
                          </w:rPr>
                          <w:t> </w:t>
                        </w:r>
                        <w:r>
                          <w:rPr>
                            <w:spacing w:val="-2"/>
                            <w:sz w:val="24"/>
                          </w:rPr>
                          <w:t>est</w:t>
                        </w:r>
                        <w:r>
                          <w:rPr>
                            <w:spacing w:val="5"/>
                            <w:sz w:val="24"/>
                          </w:rPr>
                          <w:t> </w:t>
                        </w:r>
                        <w:r>
                          <w:rPr>
                            <w:spacing w:val="-2"/>
                            <w:sz w:val="24"/>
                          </w:rPr>
                          <w:t>un</w:t>
                        </w:r>
                        <w:r>
                          <w:rPr>
                            <w:spacing w:val="5"/>
                            <w:sz w:val="24"/>
                          </w:rPr>
                          <w:t> </w:t>
                        </w:r>
                        <w:r>
                          <w:rPr>
                            <w:spacing w:val="-2"/>
                            <w:sz w:val="24"/>
                          </w:rPr>
                          <w:t>tissu</w:t>
                        </w:r>
                        <w:r>
                          <w:rPr>
                            <w:spacing w:val="6"/>
                            <w:sz w:val="24"/>
                          </w:rPr>
                          <w:t> </w:t>
                        </w:r>
                        <w:r>
                          <w:rPr>
                            <w:spacing w:val="-2"/>
                            <w:sz w:val="24"/>
                          </w:rPr>
                          <w:t>conjonctif</w:t>
                        </w:r>
                        <w:r>
                          <w:rPr>
                            <w:spacing w:val="7"/>
                            <w:sz w:val="24"/>
                          </w:rPr>
                          <w:t> </w:t>
                        </w:r>
                        <w:r>
                          <w:rPr>
                            <w:spacing w:val="-2"/>
                            <w:sz w:val="24"/>
                          </w:rPr>
                          <w:t>issu</w:t>
                        </w:r>
                        <w:r>
                          <w:rPr>
                            <w:spacing w:val="6"/>
                            <w:sz w:val="24"/>
                          </w:rPr>
                          <w:t> </w:t>
                        </w:r>
                        <w:r>
                          <w:rPr>
                            <w:spacing w:val="-2"/>
                            <w:sz w:val="24"/>
                          </w:rPr>
                          <w:t>du</w:t>
                        </w:r>
                        <w:r>
                          <w:rPr>
                            <w:spacing w:val="6"/>
                            <w:sz w:val="24"/>
                          </w:rPr>
                          <w:t> </w:t>
                        </w:r>
                        <w:r>
                          <w:rPr>
                            <w:spacing w:val="-2"/>
                            <w:sz w:val="24"/>
                          </w:rPr>
                          <w:t>périmysium</w:t>
                        </w:r>
                        <w:r>
                          <w:rPr>
                            <w:spacing w:val="6"/>
                            <w:sz w:val="24"/>
                          </w:rPr>
                          <w:t> </w:t>
                        </w:r>
                        <w:r>
                          <w:rPr>
                            <w:spacing w:val="-2"/>
                            <w:sz w:val="24"/>
                          </w:rPr>
                          <w:t>et</w:t>
                        </w:r>
                        <w:r>
                          <w:rPr>
                            <w:spacing w:val="6"/>
                            <w:sz w:val="24"/>
                          </w:rPr>
                          <w:t> </w:t>
                        </w:r>
                        <w:r>
                          <w:rPr>
                            <w:spacing w:val="-2"/>
                            <w:sz w:val="24"/>
                          </w:rPr>
                          <w:t>qui</w:t>
                        </w:r>
                        <w:r>
                          <w:rPr>
                            <w:spacing w:val="6"/>
                            <w:sz w:val="24"/>
                          </w:rPr>
                          <w:t> </w:t>
                        </w:r>
                        <w:r>
                          <w:rPr>
                            <w:spacing w:val="-2"/>
                            <w:sz w:val="24"/>
                          </w:rPr>
                          <w:t>entoure </w:t>
                        </w:r>
                        <w:r>
                          <w:rPr>
                            <w:spacing w:val="-2"/>
                            <w:sz w:val="24"/>
                            <w:u w:val="single"/>
                          </w:rPr>
                          <w:t>chaque</w:t>
                        </w:r>
                        <w:r>
                          <w:rPr>
                            <w:spacing w:val="8"/>
                            <w:sz w:val="24"/>
                            <w:u w:val="single"/>
                          </w:rPr>
                          <w:t> </w:t>
                        </w:r>
                        <w:r>
                          <w:rPr>
                            <w:spacing w:val="-2"/>
                            <w:sz w:val="24"/>
                            <w:u w:val="single"/>
                          </w:rPr>
                          <w:t>fibre</w:t>
                        </w:r>
                        <w:r>
                          <w:rPr>
                            <w:spacing w:val="8"/>
                            <w:sz w:val="24"/>
                            <w:u w:val="single"/>
                          </w:rPr>
                          <w:t> </w:t>
                        </w:r>
                        <w:r>
                          <w:rPr>
                            <w:spacing w:val="-2"/>
                            <w:sz w:val="24"/>
                            <w:u w:val="single"/>
                          </w:rPr>
                          <w:t>musculaire</w:t>
                        </w:r>
                        <w:r>
                          <w:rPr>
                            <w:spacing w:val="-2"/>
                            <w:sz w:val="24"/>
                          </w:rPr>
                          <w:t>.</w:t>
                        </w:r>
                        <w:r>
                          <w:rPr>
                            <w:spacing w:val="12"/>
                            <w:sz w:val="24"/>
                          </w:rPr>
                          <w:t> </w:t>
                        </w:r>
                        <w:r>
                          <w:rPr>
                            <w:spacing w:val="-2"/>
                            <w:sz w:val="24"/>
                          </w:rPr>
                          <w:t>On</w:t>
                        </w:r>
                        <w:r>
                          <w:rPr>
                            <w:spacing w:val="13"/>
                            <w:sz w:val="24"/>
                          </w:rPr>
                          <w:t> </w:t>
                        </w:r>
                        <w:r>
                          <w:rPr>
                            <w:spacing w:val="-2"/>
                            <w:sz w:val="24"/>
                          </w:rPr>
                          <w:t>invalide</w:t>
                        </w:r>
                        <w:r>
                          <w:rPr>
                            <w:spacing w:val="13"/>
                            <w:sz w:val="24"/>
                          </w:rPr>
                          <w:t> </w:t>
                        </w:r>
                        <w:r>
                          <w:rPr>
                            <w:spacing w:val="-2"/>
                            <w:sz w:val="24"/>
                          </w:rPr>
                          <w:t>donc</w:t>
                        </w:r>
                        <w:r>
                          <w:rPr>
                            <w:spacing w:val="13"/>
                            <w:sz w:val="24"/>
                          </w:rPr>
                          <w:t> </w:t>
                        </w:r>
                        <w:r>
                          <w:rPr>
                            <w:spacing w:val="-2"/>
                            <w:sz w:val="24"/>
                          </w:rPr>
                          <w:t>l’item</w:t>
                        </w:r>
                        <w:r>
                          <w:rPr>
                            <w:spacing w:val="-19"/>
                            <w:sz w:val="24"/>
                          </w:rPr>
                          <w:t> </w:t>
                        </w:r>
                        <w:r>
                          <w:rPr>
                            <w:spacing w:val="-2"/>
                            <w:sz w:val="24"/>
                          </w:rPr>
                          <w:t>;).</w:t>
                        </w:r>
                        <w:r>
                          <w:rPr>
                            <w:spacing w:val="13"/>
                            <w:sz w:val="24"/>
                          </w:rPr>
                          <w:t> </w:t>
                        </w:r>
                        <w:r>
                          <w:rPr>
                            <w:spacing w:val="-2"/>
                            <w:sz w:val="24"/>
                          </w:rPr>
                          <w:t>Vous</w:t>
                        </w:r>
                        <w:r>
                          <w:rPr>
                            <w:spacing w:val="13"/>
                            <w:sz w:val="24"/>
                          </w:rPr>
                          <w:t> </w:t>
                        </w:r>
                        <w:r>
                          <w:rPr>
                            <w:spacing w:val="-2"/>
                            <w:sz w:val="24"/>
                          </w:rPr>
                          <w:t>retrouverez</w:t>
                        </w:r>
                        <w:r>
                          <w:rPr>
                            <w:spacing w:val="13"/>
                            <w:sz w:val="24"/>
                          </w:rPr>
                          <w:t> </w:t>
                        </w:r>
                        <w:r>
                          <w:rPr>
                            <w:spacing w:val="-2"/>
                            <w:sz w:val="24"/>
                          </w:rPr>
                          <w:t>le</w:t>
                        </w:r>
                        <w:r>
                          <w:rPr>
                            <w:spacing w:val="13"/>
                            <w:sz w:val="24"/>
                          </w:rPr>
                          <w:t> </w:t>
                        </w:r>
                        <w:r>
                          <w:rPr>
                            <w:spacing w:val="-2"/>
                            <w:sz w:val="24"/>
                          </w:rPr>
                          <w:t>schéma</w:t>
                        </w:r>
                        <w:r>
                          <w:rPr>
                            <w:spacing w:val="13"/>
                            <w:sz w:val="24"/>
                          </w:rPr>
                          <w:t> </w:t>
                        </w:r>
                        <w:r>
                          <w:rPr>
                            <w:spacing w:val="-2"/>
                            <w:sz w:val="24"/>
                          </w:rPr>
                          <w:t>diapo</w:t>
                        </w:r>
                        <w:r>
                          <w:rPr>
                            <w:spacing w:val="13"/>
                            <w:sz w:val="24"/>
                          </w:rPr>
                          <w:t> </w:t>
                        </w:r>
                        <w:r>
                          <w:rPr>
                            <w:spacing w:val="-2"/>
                            <w:sz w:val="24"/>
                          </w:rPr>
                          <w:t>12</w:t>
                        </w:r>
                        <w:r>
                          <w:rPr>
                            <w:spacing w:val="13"/>
                            <w:sz w:val="24"/>
                          </w:rPr>
                          <w:t> </w:t>
                        </w:r>
                        <w:r>
                          <w:rPr>
                            <w:spacing w:val="-2"/>
                            <w:sz w:val="24"/>
                          </w:rPr>
                          <w:t>de</w:t>
                        </w:r>
                        <w:r>
                          <w:rPr>
                            <w:spacing w:val="13"/>
                            <w:sz w:val="24"/>
                          </w:rPr>
                          <w:t> </w:t>
                        </w:r>
                        <w:r>
                          <w:rPr>
                            <w:spacing w:val="-2"/>
                            <w:sz w:val="24"/>
                          </w:rPr>
                          <w:t>votre cours.</w:t>
                        </w:r>
                      </w:p>
                      <w:p>
                        <w:pPr>
                          <w:spacing w:before="222"/>
                          <w:ind w:left="106" w:right="0" w:firstLine="0"/>
                          <w:jc w:val="both"/>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D</w:t>
                        </w:r>
                      </w:p>
                    </w:txbxContent>
                  </v:textbox>
                  <w10:wrap type="none"/>
                </v:shape>
                <w10:wrap type="topAndBottom"/>
              </v:group>
            </w:pict>
          </mc:Fallback>
        </mc:AlternateContent>
      </w:r>
    </w:p>
    <w:p>
      <w:pPr>
        <w:pStyle w:val="BodyText"/>
        <w:spacing w:after="0"/>
        <w:rPr>
          <w:sz w:val="12"/>
        </w:rPr>
        <w:sectPr>
          <w:type w:val="continuous"/>
          <w:pgSz w:w="23820" w:h="16840" w:orient="landscape"/>
          <w:pgMar w:header="0" w:footer="282" w:top="740" w:bottom="280" w:left="850" w:right="425"/>
        </w:sectPr>
      </w:pPr>
    </w:p>
    <w:p>
      <w:pPr>
        <w:pStyle w:val="Heading3"/>
        <w:spacing w:before="139"/>
      </w:pPr>
      <w:r>
        <w:rPr>
          <w:spacing w:val="-7"/>
        </w:rPr>
        <w:t>Question</w:t>
      </w:r>
      <w:r>
        <w:rPr>
          <w:spacing w:val="5"/>
        </w:rPr>
        <w:t> </w:t>
      </w:r>
      <w:r>
        <w:rPr>
          <w:spacing w:val="-5"/>
        </w:rPr>
        <w:t>28</w:t>
      </w:r>
    </w:p>
    <w:p>
      <w:pPr>
        <w:spacing w:line="244" w:lineRule="auto" w:before="6"/>
        <w:ind w:left="0" w:right="0" w:firstLine="0"/>
        <w:jc w:val="left"/>
        <w:rPr>
          <w:b/>
          <w:sz w:val="24"/>
        </w:rPr>
      </w:pPr>
      <w:r>
        <w:rPr>
          <w:b/>
          <w:w w:val="90"/>
          <w:sz w:val="24"/>
        </w:rPr>
        <w:t>Concernant le sarcomère et le système sarcotubulaire, laquelle (lesquelles) des </w:t>
      </w:r>
      <w:r>
        <w:rPr>
          <w:b/>
          <w:w w:val="90"/>
          <w:sz w:val="24"/>
        </w:rPr>
        <w:t>propositions</w:t>
      </w:r>
      <w:r>
        <w:rPr>
          <w:b/>
          <w:spacing w:val="40"/>
          <w:sz w:val="24"/>
        </w:rPr>
        <w:t> </w:t>
      </w:r>
      <w:r>
        <w:rPr>
          <w:b/>
          <w:sz w:val="24"/>
        </w:rPr>
        <w:t>suivantes</w:t>
      </w:r>
      <w:r>
        <w:rPr>
          <w:b/>
          <w:spacing w:val="-4"/>
          <w:sz w:val="24"/>
        </w:rPr>
        <w:t> </w:t>
      </w:r>
      <w:r>
        <w:rPr>
          <w:b/>
          <w:sz w:val="24"/>
        </w:rPr>
        <w:t>est</w:t>
      </w:r>
      <w:r>
        <w:rPr>
          <w:b/>
          <w:spacing w:val="-3"/>
          <w:sz w:val="24"/>
        </w:rPr>
        <w:t> </w:t>
      </w:r>
      <w:r>
        <w:rPr>
          <w:b/>
          <w:sz w:val="24"/>
        </w:rPr>
        <w:t>(sont) exacte(s)</w:t>
      </w:r>
      <w:r>
        <w:rPr>
          <w:b/>
          <w:spacing w:val="-17"/>
          <w:sz w:val="24"/>
        </w:rPr>
        <w:t> </w:t>
      </w:r>
      <w:r>
        <w:rPr>
          <w:b/>
          <w:sz w:val="24"/>
        </w:rPr>
        <w:t>?</w:t>
      </w:r>
    </w:p>
    <w:p>
      <w:pPr>
        <w:pStyle w:val="BodyText"/>
        <w:spacing w:before="5"/>
        <w:rPr>
          <w:b/>
          <w:sz w:val="10"/>
        </w:rPr>
      </w:pPr>
      <w:r>
        <w:rPr>
          <w:b/>
          <w:sz w:val="10"/>
        </w:rPr>
        <mc:AlternateContent>
          <mc:Choice Requires="wps">
            <w:drawing>
              <wp:anchor distT="0" distB="0" distL="0" distR="0" allowOverlap="1" layoutInCell="1" locked="0" behindDoc="1" simplePos="0" relativeHeight="487657472">
                <wp:simplePos x="0" y="0"/>
                <wp:positionH relativeFrom="page">
                  <wp:posOffset>542531</wp:posOffset>
                </wp:positionH>
                <wp:positionV relativeFrom="paragraph">
                  <wp:posOffset>93272</wp:posOffset>
                </wp:positionV>
                <wp:extent cx="6655434" cy="627380"/>
                <wp:effectExtent l="0" t="0" r="0" b="0"/>
                <wp:wrapTopAndBottom/>
                <wp:docPr id="1216" name="Textbox 1216"/>
                <wp:cNvGraphicFramePr>
                  <a:graphicFrameLocks/>
                </wp:cNvGraphicFramePr>
                <a:graphic>
                  <a:graphicData uri="http://schemas.microsoft.com/office/word/2010/wordprocessingShape">
                    <wps:wsp>
                      <wps:cNvPr id="1216" name="Textbox 1216"/>
                      <wps:cNvSpPr txBox="1"/>
                      <wps:spPr>
                        <a:xfrm>
                          <a:off x="0" y="0"/>
                          <a:ext cx="6655434" cy="627380"/>
                        </a:xfrm>
                        <a:prstGeom prst="rect">
                          <a:avLst/>
                        </a:prstGeom>
                        <a:ln w="5054">
                          <a:solidFill>
                            <a:srgbClr val="000000"/>
                          </a:solidFill>
                          <a:prstDash val="solid"/>
                        </a:ln>
                      </wps:spPr>
                      <wps:txbx>
                        <w:txbxContent>
                          <w:p>
                            <w:pPr>
                              <w:numPr>
                                <w:ilvl w:val="0"/>
                                <w:numId w:val="50"/>
                              </w:numPr>
                              <w:tabs>
                                <w:tab w:pos="496" w:val="left" w:leader="none"/>
                                <w:tab w:pos="498" w:val="left" w:leader="none"/>
                              </w:tabs>
                              <w:spacing w:line="244" w:lineRule="auto" w:before="31"/>
                              <w:ind w:left="498" w:right="97" w:hanging="398"/>
                              <w:jc w:val="left"/>
                              <w:rPr>
                                <w:b/>
                                <w:sz w:val="24"/>
                              </w:rPr>
                            </w:pPr>
                            <w:r>
                              <w:rPr>
                                <w:b/>
                                <w:spacing w:val="-6"/>
                                <w:sz w:val="24"/>
                              </w:rPr>
                              <w:t>Les</w:t>
                            </w:r>
                            <w:r>
                              <w:rPr>
                                <w:b/>
                                <w:spacing w:val="14"/>
                                <w:sz w:val="24"/>
                              </w:rPr>
                              <w:t> </w:t>
                            </w:r>
                            <w:r>
                              <w:rPr>
                                <w:b/>
                                <w:spacing w:val="-6"/>
                                <w:sz w:val="24"/>
                              </w:rPr>
                              <w:t>sarcomères</w:t>
                            </w:r>
                            <w:r>
                              <w:rPr>
                                <w:b/>
                                <w:spacing w:val="14"/>
                                <w:sz w:val="24"/>
                              </w:rPr>
                              <w:t> </w:t>
                            </w:r>
                            <w:r>
                              <w:rPr>
                                <w:b/>
                                <w:spacing w:val="-6"/>
                                <w:sz w:val="24"/>
                              </w:rPr>
                              <w:t>sont</w:t>
                            </w:r>
                            <w:r>
                              <w:rPr>
                                <w:b/>
                                <w:spacing w:val="14"/>
                                <w:sz w:val="24"/>
                              </w:rPr>
                              <w:t> </w:t>
                            </w:r>
                            <w:r>
                              <w:rPr>
                                <w:b/>
                                <w:spacing w:val="-6"/>
                                <w:sz w:val="24"/>
                              </w:rPr>
                              <w:t>délimités</w:t>
                            </w:r>
                            <w:r>
                              <w:rPr>
                                <w:b/>
                                <w:spacing w:val="14"/>
                                <w:sz w:val="24"/>
                              </w:rPr>
                              <w:t> </w:t>
                            </w:r>
                            <w:r>
                              <w:rPr>
                                <w:b/>
                                <w:spacing w:val="-6"/>
                                <w:sz w:val="24"/>
                              </w:rPr>
                              <w:t>par</w:t>
                            </w:r>
                            <w:r>
                              <w:rPr>
                                <w:b/>
                                <w:spacing w:val="14"/>
                                <w:sz w:val="24"/>
                              </w:rPr>
                              <w:t> </w:t>
                            </w:r>
                            <w:r>
                              <w:rPr>
                                <w:b/>
                                <w:spacing w:val="-6"/>
                                <w:sz w:val="24"/>
                              </w:rPr>
                              <w:t>les</w:t>
                            </w:r>
                            <w:r>
                              <w:rPr>
                                <w:b/>
                                <w:spacing w:val="14"/>
                                <w:sz w:val="24"/>
                              </w:rPr>
                              <w:t> </w:t>
                            </w:r>
                            <w:r>
                              <w:rPr>
                                <w:b/>
                                <w:spacing w:val="-6"/>
                                <w:sz w:val="24"/>
                              </w:rPr>
                              <w:t>stries</w:t>
                            </w:r>
                            <w:r>
                              <w:rPr>
                                <w:b/>
                                <w:spacing w:val="14"/>
                                <w:sz w:val="24"/>
                              </w:rPr>
                              <w:t> </w:t>
                            </w:r>
                            <w:r>
                              <w:rPr>
                                <w:b/>
                                <w:spacing w:val="-6"/>
                                <w:sz w:val="24"/>
                              </w:rPr>
                              <w:t>Z</w:t>
                            </w:r>
                            <w:r>
                              <w:rPr>
                                <w:b/>
                                <w:spacing w:val="14"/>
                                <w:sz w:val="24"/>
                              </w:rPr>
                              <w:t> </w:t>
                            </w:r>
                            <w:r>
                              <w:rPr>
                                <w:b/>
                                <w:spacing w:val="-6"/>
                                <w:sz w:val="24"/>
                              </w:rPr>
                              <w:t>elles-mêmes</w:t>
                            </w:r>
                            <w:r>
                              <w:rPr>
                                <w:b/>
                                <w:spacing w:val="14"/>
                                <w:sz w:val="24"/>
                              </w:rPr>
                              <w:t> </w:t>
                            </w:r>
                            <w:r>
                              <w:rPr>
                                <w:b/>
                                <w:spacing w:val="-6"/>
                                <w:sz w:val="24"/>
                              </w:rPr>
                              <w:t>situées</w:t>
                            </w:r>
                            <w:r>
                              <w:rPr>
                                <w:b/>
                                <w:spacing w:val="14"/>
                                <w:sz w:val="24"/>
                              </w:rPr>
                              <w:t> </w:t>
                            </w:r>
                            <w:r>
                              <w:rPr>
                                <w:b/>
                                <w:spacing w:val="-6"/>
                                <w:sz w:val="24"/>
                              </w:rPr>
                              <w:t>au</w:t>
                            </w:r>
                            <w:r>
                              <w:rPr>
                                <w:b/>
                                <w:spacing w:val="14"/>
                                <w:sz w:val="24"/>
                              </w:rPr>
                              <w:t> </w:t>
                            </w:r>
                            <w:r>
                              <w:rPr>
                                <w:b/>
                                <w:spacing w:val="-6"/>
                                <w:sz w:val="24"/>
                              </w:rPr>
                              <w:t>milieu</w:t>
                            </w:r>
                            <w:r>
                              <w:rPr>
                                <w:b/>
                                <w:spacing w:val="14"/>
                                <w:sz w:val="24"/>
                              </w:rPr>
                              <w:t> </w:t>
                            </w:r>
                            <w:r>
                              <w:rPr>
                                <w:b/>
                                <w:spacing w:val="-6"/>
                                <w:sz w:val="24"/>
                              </w:rPr>
                              <w:t>d’une </w:t>
                            </w:r>
                            <w:r>
                              <w:rPr>
                                <w:b/>
                                <w:sz w:val="24"/>
                              </w:rPr>
                              <w:t>bande I</w:t>
                            </w:r>
                          </w:p>
                          <w:p>
                            <w:pPr>
                              <w:numPr>
                                <w:ilvl w:val="0"/>
                                <w:numId w:val="50"/>
                              </w:numPr>
                              <w:tabs>
                                <w:tab w:pos="498" w:val="left" w:leader="none"/>
                              </w:tabs>
                              <w:spacing w:before="43"/>
                              <w:ind w:left="498" w:right="0" w:hanging="385"/>
                              <w:jc w:val="left"/>
                              <w:rPr>
                                <w:b/>
                                <w:sz w:val="24"/>
                              </w:rPr>
                            </w:pPr>
                            <w:r>
                              <w:rPr>
                                <w:b/>
                                <w:spacing w:val="-6"/>
                                <w:sz w:val="24"/>
                              </w:rPr>
                              <w:t>La</w:t>
                            </w:r>
                            <w:r>
                              <w:rPr>
                                <w:b/>
                                <w:spacing w:val="-2"/>
                                <w:sz w:val="24"/>
                              </w:rPr>
                              <w:t> </w:t>
                            </w:r>
                            <w:r>
                              <w:rPr>
                                <w:b/>
                                <w:spacing w:val="-6"/>
                                <w:sz w:val="24"/>
                              </w:rPr>
                              <w:t>ligne</w:t>
                            </w:r>
                            <w:r>
                              <w:rPr>
                                <w:b/>
                                <w:spacing w:val="-2"/>
                                <w:sz w:val="24"/>
                              </w:rPr>
                              <w:t> </w:t>
                            </w:r>
                            <w:r>
                              <w:rPr>
                                <w:b/>
                                <w:spacing w:val="-6"/>
                                <w:sz w:val="24"/>
                              </w:rPr>
                              <w:t>M</w:t>
                            </w:r>
                            <w:r>
                              <w:rPr>
                                <w:b/>
                                <w:spacing w:val="-2"/>
                                <w:sz w:val="24"/>
                              </w:rPr>
                              <w:t> </w:t>
                            </w:r>
                            <w:r>
                              <w:rPr>
                                <w:b/>
                                <w:spacing w:val="-6"/>
                                <w:sz w:val="24"/>
                              </w:rPr>
                              <w:t>correspond</w:t>
                            </w:r>
                            <w:r>
                              <w:rPr>
                                <w:b/>
                                <w:spacing w:val="-2"/>
                                <w:sz w:val="24"/>
                              </w:rPr>
                              <w:t> </w:t>
                            </w:r>
                            <w:r>
                              <w:rPr>
                                <w:b/>
                                <w:spacing w:val="-6"/>
                                <w:sz w:val="24"/>
                              </w:rPr>
                              <w:t>à</w:t>
                            </w:r>
                            <w:r>
                              <w:rPr>
                                <w:b/>
                                <w:spacing w:val="-1"/>
                                <w:sz w:val="24"/>
                              </w:rPr>
                              <w:t> </w:t>
                            </w:r>
                            <w:r>
                              <w:rPr>
                                <w:b/>
                                <w:spacing w:val="-6"/>
                                <w:sz w:val="24"/>
                              </w:rPr>
                              <w:t>un</w:t>
                            </w:r>
                            <w:r>
                              <w:rPr>
                                <w:b/>
                                <w:spacing w:val="-2"/>
                                <w:sz w:val="24"/>
                              </w:rPr>
                              <w:t> </w:t>
                            </w:r>
                            <w:r>
                              <w:rPr>
                                <w:b/>
                                <w:spacing w:val="-6"/>
                                <w:sz w:val="24"/>
                              </w:rPr>
                              <w:t>renflement</w:t>
                            </w:r>
                            <w:r>
                              <w:rPr>
                                <w:b/>
                                <w:spacing w:val="-2"/>
                                <w:sz w:val="24"/>
                              </w:rPr>
                              <w:t> </w:t>
                            </w:r>
                            <w:r>
                              <w:rPr>
                                <w:b/>
                                <w:spacing w:val="-6"/>
                                <w:sz w:val="24"/>
                              </w:rPr>
                              <w:t>médian</w:t>
                            </w:r>
                            <w:r>
                              <w:rPr>
                                <w:b/>
                                <w:spacing w:val="-2"/>
                                <w:sz w:val="24"/>
                              </w:rPr>
                              <w:t> </w:t>
                            </w:r>
                            <w:r>
                              <w:rPr>
                                <w:b/>
                                <w:spacing w:val="-6"/>
                                <w:sz w:val="24"/>
                              </w:rPr>
                              <w:t>de</w:t>
                            </w:r>
                            <w:r>
                              <w:rPr>
                                <w:b/>
                                <w:spacing w:val="-1"/>
                                <w:sz w:val="24"/>
                              </w:rPr>
                              <w:t> </w:t>
                            </w:r>
                            <w:r>
                              <w:rPr>
                                <w:b/>
                                <w:spacing w:val="-6"/>
                                <w:sz w:val="24"/>
                              </w:rPr>
                              <w:t>myosine</w:t>
                            </w:r>
                          </w:p>
                        </w:txbxContent>
                      </wps:txbx>
                      <wps:bodyPr wrap="square" lIns="0" tIns="0" rIns="0" bIns="0" rtlCol="0">
                        <a:noAutofit/>
                      </wps:bodyPr>
                    </wps:wsp>
                  </a:graphicData>
                </a:graphic>
              </wp:anchor>
            </w:drawing>
          </mc:Choice>
          <mc:Fallback>
            <w:pict>
              <v:shape style="position:absolute;margin-left:42.719002pt;margin-top:7.344313pt;width:524.0500pt;height:49.4pt;mso-position-horizontal-relative:page;mso-position-vertical-relative:paragraph;z-index:-15659008;mso-wrap-distance-left:0;mso-wrap-distance-right:0" type="#_x0000_t202" id="docshape1199" filled="false" stroked="true" strokeweight=".398pt" strokecolor="#000000">
                <v:textbox inset="0,0,0,0">
                  <w:txbxContent>
                    <w:p>
                      <w:pPr>
                        <w:numPr>
                          <w:ilvl w:val="0"/>
                          <w:numId w:val="50"/>
                        </w:numPr>
                        <w:tabs>
                          <w:tab w:pos="496" w:val="left" w:leader="none"/>
                          <w:tab w:pos="498" w:val="left" w:leader="none"/>
                        </w:tabs>
                        <w:spacing w:line="244" w:lineRule="auto" w:before="31"/>
                        <w:ind w:left="498" w:right="97" w:hanging="398"/>
                        <w:jc w:val="left"/>
                        <w:rPr>
                          <w:b/>
                          <w:sz w:val="24"/>
                        </w:rPr>
                      </w:pPr>
                      <w:r>
                        <w:rPr>
                          <w:b/>
                          <w:spacing w:val="-6"/>
                          <w:sz w:val="24"/>
                        </w:rPr>
                        <w:t>Les</w:t>
                      </w:r>
                      <w:r>
                        <w:rPr>
                          <w:b/>
                          <w:spacing w:val="14"/>
                          <w:sz w:val="24"/>
                        </w:rPr>
                        <w:t> </w:t>
                      </w:r>
                      <w:r>
                        <w:rPr>
                          <w:b/>
                          <w:spacing w:val="-6"/>
                          <w:sz w:val="24"/>
                        </w:rPr>
                        <w:t>sarcomères</w:t>
                      </w:r>
                      <w:r>
                        <w:rPr>
                          <w:b/>
                          <w:spacing w:val="14"/>
                          <w:sz w:val="24"/>
                        </w:rPr>
                        <w:t> </w:t>
                      </w:r>
                      <w:r>
                        <w:rPr>
                          <w:b/>
                          <w:spacing w:val="-6"/>
                          <w:sz w:val="24"/>
                        </w:rPr>
                        <w:t>sont</w:t>
                      </w:r>
                      <w:r>
                        <w:rPr>
                          <w:b/>
                          <w:spacing w:val="14"/>
                          <w:sz w:val="24"/>
                        </w:rPr>
                        <w:t> </w:t>
                      </w:r>
                      <w:r>
                        <w:rPr>
                          <w:b/>
                          <w:spacing w:val="-6"/>
                          <w:sz w:val="24"/>
                        </w:rPr>
                        <w:t>délimités</w:t>
                      </w:r>
                      <w:r>
                        <w:rPr>
                          <w:b/>
                          <w:spacing w:val="14"/>
                          <w:sz w:val="24"/>
                        </w:rPr>
                        <w:t> </w:t>
                      </w:r>
                      <w:r>
                        <w:rPr>
                          <w:b/>
                          <w:spacing w:val="-6"/>
                          <w:sz w:val="24"/>
                        </w:rPr>
                        <w:t>par</w:t>
                      </w:r>
                      <w:r>
                        <w:rPr>
                          <w:b/>
                          <w:spacing w:val="14"/>
                          <w:sz w:val="24"/>
                        </w:rPr>
                        <w:t> </w:t>
                      </w:r>
                      <w:r>
                        <w:rPr>
                          <w:b/>
                          <w:spacing w:val="-6"/>
                          <w:sz w:val="24"/>
                        </w:rPr>
                        <w:t>les</w:t>
                      </w:r>
                      <w:r>
                        <w:rPr>
                          <w:b/>
                          <w:spacing w:val="14"/>
                          <w:sz w:val="24"/>
                        </w:rPr>
                        <w:t> </w:t>
                      </w:r>
                      <w:r>
                        <w:rPr>
                          <w:b/>
                          <w:spacing w:val="-6"/>
                          <w:sz w:val="24"/>
                        </w:rPr>
                        <w:t>stries</w:t>
                      </w:r>
                      <w:r>
                        <w:rPr>
                          <w:b/>
                          <w:spacing w:val="14"/>
                          <w:sz w:val="24"/>
                        </w:rPr>
                        <w:t> </w:t>
                      </w:r>
                      <w:r>
                        <w:rPr>
                          <w:b/>
                          <w:spacing w:val="-6"/>
                          <w:sz w:val="24"/>
                        </w:rPr>
                        <w:t>Z</w:t>
                      </w:r>
                      <w:r>
                        <w:rPr>
                          <w:b/>
                          <w:spacing w:val="14"/>
                          <w:sz w:val="24"/>
                        </w:rPr>
                        <w:t> </w:t>
                      </w:r>
                      <w:r>
                        <w:rPr>
                          <w:b/>
                          <w:spacing w:val="-6"/>
                          <w:sz w:val="24"/>
                        </w:rPr>
                        <w:t>elles-mêmes</w:t>
                      </w:r>
                      <w:r>
                        <w:rPr>
                          <w:b/>
                          <w:spacing w:val="14"/>
                          <w:sz w:val="24"/>
                        </w:rPr>
                        <w:t> </w:t>
                      </w:r>
                      <w:r>
                        <w:rPr>
                          <w:b/>
                          <w:spacing w:val="-6"/>
                          <w:sz w:val="24"/>
                        </w:rPr>
                        <w:t>situées</w:t>
                      </w:r>
                      <w:r>
                        <w:rPr>
                          <w:b/>
                          <w:spacing w:val="14"/>
                          <w:sz w:val="24"/>
                        </w:rPr>
                        <w:t> </w:t>
                      </w:r>
                      <w:r>
                        <w:rPr>
                          <w:b/>
                          <w:spacing w:val="-6"/>
                          <w:sz w:val="24"/>
                        </w:rPr>
                        <w:t>au</w:t>
                      </w:r>
                      <w:r>
                        <w:rPr>
                          <w:b/>
                          <w:spacing w:val="14"/>
                          <w:sz w:val="24"/>
                        </w:rPr>
                        <w:t> </w:t>
                      </w:r>
                      <w:r>
                        <w:rPr>
                          <w:b/>
                          <w:spacing w:val="-6"/>
                          <w:sz w:val="24"/>
                        </w:rPr>
                        <w:t>milieu</w:t>
                      </w:r>
                      <w:r>
                        <w:rPr>
                          <w:b/>
                          <w:spacing w:val="14"/>
                          <w:sz w:val="24"/>
                        </w:rPr>
                        <w:t> </w:t>
                      </w:r>
                      <w:r>
                        <w:rPr>
                          <w:b/>
                          <w:spacing w:val="-6"/>
                          <w:sz w:val="24"/>
                        </w:rPr>
                        <w:t>d’une </w:t>
                      </w:r>
                      <w:r>
                        <w:rPr>
                          <w:b/>
                          <w:sz w:val="24"/>
                        </w:rPr>
                        <w:t>bande I</w:t>
                      </w:r>
                    </w:p>
                    <w:p>
                      <w:pPr>
                        <w:numPr>
                          <w:ilvl w:val="0"/>
                          <w:numId w:val="50"/>
                        </w:numPr>
                        <w:tabs>
                          <w:tab w:pos="498" w:val="left" w:leader="none"/>
                        </w:tabs>
                        <w:spacing w:before="43"/>
                        <w:ind w:left="498" w:right="0" w:hanging="385"/>
                        <w:jc w:val="left"/>
                        <w:rPr>
                          <w:b/>
                          <w:sz w:val="24"/>
                        </w:rPr>
                      </w:pPr>
                      <w:r>
                        <w:rPr>
                          <w:b/>
                          <w:spacing w:val="-6"/>
                          <w:sz w:val="24"/>
                        </w:rPr>
                        <w:t>La</w:t>
                      </w:r>
                      <w:r>
                        <w:rPr>
                          <w:b/>
                          <w:spacing w:val="-2"/>
                          <w:sz w:val="24"/>
                        </w:rPr>
                        <w:t> </w:t>
                      </w:r>
                      <w:r>
                        <w:rPr>
                          <w:b/>
                          <w:spacing w:val="-6"/>
                          <w:sz w:val="24"/>
                        </w:rPr>
                        <w:t>ligne</w:t>
                      </w:r>
                      <w:r>
                        <w:rPr>
                          <w:b/>
                          <w:spacing w:val="-2"/>
                          <w:sz w:val="24"/>
                        </w:rPr>
                        <w:t> </w:t>
                      </w:r>
                      <w:r>
                        <w:rPr>
                          <w:b/>
                          <w:spacing w:val="-6"/>
                          <w:sz w:val="24"/>
                        </w:rPr>
                        <w:t>M</w:t>
                      </w:r>
                      <w:r>
                        <w:rPr>
                          <w:b/>
                          <w:spacing w:val="-2"/>
                          <w:sz w:val="24"/>
                        </w:rPr>
                        <w:t> </w:t>
                      </w:r>
                      <w:r>
                        <w:rPr>
                          <w:b/>
                          <w:spacing w:val="-6"/>
                          <w:sz w:val="24"/>
                        </w:rPr>
                        <w:t>correspond</w:t>
                      </w:r>
                      <w:r>
                        <w:rPr>
                          <w:b/>
                          <w:spacing w:val="-2"/>
                          <w:sz w:val="24"/>
                        </w:rPr>
                        <w:t> </w:t>
                      </w:r>
                      <w:r>
                        <w:rPr>
                          <w:b/>
                          <w:spacing w:val="-6"/>
                          <w:sz w:val="24"/>
                        </w:rPr>
                        <w:t>à</w:t>
                      </w:r>
                      <w:r>
                        <w:rPr>
                          <w:b/>
                          <w:spacing w:val="-1"/>
                          <w:sz w:val="24"/>
                        </w:rPr>
                        <w:t> </w:t>
                      </w:r>
                      <w:r>
                        <w:rPr>
                          <w:b/>
                          <w:spacing w:val="-6"/>
                          <w:sz w:val="24"/>
                        </w:rPr>
                        <w:t>un</w:t>
                      </w:r>
                      <w:r>
                        <w:rPr>
                          <w:b/>
                          <w:spacing w:val="-2"/>
                          <w:sz w:val="24"/>
                        </w:rPr>
                        <w:t> </w:t>
                      </w:r>
                      <w:r>
                        <w:rPr>
                          <w:b/>
                          <w:spacing w:val="-6"/>
                          <w:sz w:val="24"/>
                        </w:rPr>
                        <w:t>renflement</w:t>
                      </w:r>
                      <w:r>
                        <w:rPr>
                          <w:b/>
                          <w:spacing w:val="-2"/>
                          <w:sz w:val="24"/>
                        </w:rPr>
                        <w:t> </w:t>
                      </w:r>
                      <w:r>
                        <w:rPr>
                          <w:b/>
                          <w:spacing w:val="-6"/>
                          <w:sz w:val="24"/>
                        </w:rPr>
                        <w:t>médian</w:t>
                      </w:r>
                      <w:r>
                        <w:rPr>
                          <w:b/>
                          <w:spacing w:val="-2"/>
                          <w:sz w:val="24"/>
                        </w:rPr>
                        <w:t> </w:t>
                      </w:r>
                      <w:r>
                        <w:rPr>
                          <w:b/>
                          <w:spacing w:val="-6"/>
                          <w:sz w:val="24"/>
                        </w:rPr>
                        <w:t>de</w:t>
                      </w:r>
                      <w:r>
                        <w:rPr>
                          <w:b/>
                          <w:spacing w:val="-1"/>
                          <w:sz w:val="24"/>
                        </w:rPr>
                        <w:t> </w:t>
                      </w:r>
                      <w:r>
                        <w:rPr>
                          <w:b/>
                          <w:spacing w:val="-6"/>
                          <w:sz w:val="24"/>
                        </w:rPr>
                        <w:t>myosine</w:t>
                      </w:r>
                    </w:p>
                  </w:txbxContent>
                </v:textbox>
                <v:stroke dashstyle="solid"/>
                <w10:wrap type="topAndBottom"/>
              </v:shape>
            </w:pict>
          </mc:Fallback>
        </mc:AlternateContent>
      </w:r>
    </w:p>
    <w:p>
      <w:pPr>
        <w:pStyle w:val="BodyText"/>
        <w:spacing w:before="53"/>
        <w:ind w:left="137"/>
      </w:pPr>
      <w:r>
        <w:rPr/>
        <w:t>C.</w:t>
      </w:r>
      <w:r>
        <w:rPr>
          <w:spacing w:val="23"/>
        </w:rPr>
        <w:t> </w:t>
      </w:r>
      <w:r>
        <w:rPr/>
        <w:t>On</w:t>
      </w:r>
      <w:r>
        <w:rPr>
          <w:spacing w:val="-4"/>
        </w:rPr>
        <w:t> </w:t>
      </w:r>
      <w:r>
        <w:rPr/>
        <w:t>trouve</w:t>
      </w:r>
      <w:r>
        <w:rPr>
          <w:spacing w:val="-4"/>
        </w:rPr>
        <w:t> </w:t>
      </w:r>
      <w:r>
        <w:rPr/>
        <w:t>des</w:t>
      </w:r>
      <w:r>
        <w:rPr>
          <w:spacing w:val="-4"/>
        </w:rPr>
        <w:t> </w:t>
      </w:r>
      <w:r>
        <w:rPr/>
        <w:t>tubules</w:t>
      </w:r>
      <w:r>
        <w:rPr>
          <w:spacing w:val="-4"/>
        </w:rPr>
        <w:t> </w:t>
      </w:r>
      <w:r>
        <w:rPr/>
        <w:t>T</w:t>
      </w:r>
      <w:r>
        <w:rPr>
          <w:spacing w:val="-4"/>
        </w:rPr>
        <w:t> </w:t>
      </w:r>
      <w:r>
        <w:rPr/>
        <w:t>dans</w:t>
      </w:r>
      <w:r>
        <w:rPr>
          <w:spacing w:val="-4"/>
        </w:rPr>
        <w:t> </w:t>
      </w:r>
      <w:r>
        <w:rPr/>
        <w:t>toutes</w:t>
      </w:r>
      <w:r>
        <w:rPr>
          <w:spacing w:val="-4"/>
        </w:rPr>
        <w:t> </w:t>
      </w:r>
      <w:r>
        <w:rPr/>
        <w:t>les</w:t>
      </w:r>
      <w:r>
        <w:rPr>
          <w:spacing w:val="-4"/>
        </w:rPr>
        <w:t> </w:t>
      </w:r>
      <w:r>
        <w:rPr/>
        <w:t>cellules</w:t>
      </w:r>
      <w:r>
        <w:rPr>
          <w:spacing w:val="-4"/>
        </w:rPr>
        <w:t> </w:t>
      </w:r>
      <w:r>
        <w:rPr>
          <w:spacing w:val="-2"/>
        </w:rPr>
        <w:t>musculaires</w:t>
      </w:r>
    </w:p>
    <w:p>
      <w:pPr>
        <w:pStyle w:val="BodyText"/>
        <w:spacing w:before="47"/>
        <w:ind w:left="127"/>
      </w:pPr>
      <w:r>
        <w:rPr/>
        <mc:AlternateContent>
          <mc:Choice Requires="wps">
            <w:drawing>
              <wp:anchor distT="0" distB="0" distL="0" distR="0" allowOverlap="1" layoutInCell="1" locked="0" behindDoc="1" simplePos="0" relativeHeight="485586432">
                <wp:simplePos x="0" y="0"/>
                <wp:positionH relativeFrom="page">
                  <wp:posOffset>7919999</wp:posOffset>
                </wp:positionH>
                <wp:positionV relativeFrom="paragraph">
                  <wp:posOffset>466677</wp:posOffset>
                </wp:positionV>
                <wp:extent cx="6713855" cy="7775575"/>
                <wp:effectExtent l="0" t="0" r="0" b="0"/>
                <wp:wrapNone/>
                <wp:docPr id="1217" name="Group 1217"/>
                <wp:cNvGraphicFramePr>
                  <a:graphicFrameLocks/>
                </wp:cNvGraphicFramePr>
                <a:graphic>
                  <a:graphicData uri="http://schemas.microsoft.com/office/word/2010/wordprocessingGroup">
                    <wpg:wgp>
                      <wpg:cNvPr id="1217" name="Group 1217"/>
                      <wpg:cNvGrpSpPr/>
                      <wpg:grpSpPr>
                        <a:xfrm>
                          <a:off x="0" y="0"/>
                          <a:ext cx="6713855" cy="7775575"/>
                          <a:chExt cx="6713855" cy="7775575"/>
                        </a:xfrm>
                      </wpg:grpSpPr>
                      <wps:wsp>
                        <wps:cNvPr id="1218" name="Graphic 1218"/>
                        <wps:cNvSpPr/>
                        <wps:spPr>
                          <a:xfrm>
                            <a:off x="18720" y="128122"/>
                            <a:ext cx="6694805" cy="7647305"/>
                          </a:xfrm>
                          <a:custGeom>
                            <a:avLst/>
                            <a:gdLst/>
                            <a:ahLst/>
                            <a:cxnLst/>
                            <a:rect l="l" t="t" r="r" b="b"/>
                            <a:pathLst>
                              <a:path w="6694805" h="7647305">
                                <a:moveTo>
                                  <a:pt x="6617038" y="0"/>
                                </a:moveTo>
                                <a:lnTo>
                                  <a:pt x="77606" y="0"/>
                                </a:lnTo>
                                <a:lnTo>
                                  <a:pt x="47398" y="6098"/>
                                </a:lnTo>
                                <a:lnTo>
                                  <a:pt x="22730" y="22730"/>
                                </a:lnTo>
                                <a:lnTo>
                                  <a:pt x="6098" y="47398"/>
                                </a:lnTo>
                                <a:lnTo>
                                  <a:pt x="0" y="77606"/>
                                </a:lnTo>
                                <a:lnTo>
                                  <a:pt x="0" y="7569658"/>
                                </a:lnTo>
                                <a:lnTo>
                                  <a:pt x="6098" y="7599866"/>
                                </a:lnTo>
                                <a:lnTo>
                                  <a:pt x="22730" y="7624534"/>
                                </a:lnTo>
                                <a:lnTo>
                                  <a:pt x="47398" y="7641166"/>
                                </a:lnTo>
                                <a:lnTo>
                                  <a:pt x="77606" y="7647264"/>
                                </a:lnTo>
                                <a:lnTo>
                                  <a:pt x="6617038" y="7647264"/>
                                </a:lnTo>
                                <a:lnTo>
                                  <a:pt x="6647246" y="7641166"/>
                                </a:lnTo>
                                <a:lnTo>
                                  <a:pt x="6671914" y="7624534"/>
                                </a:lnTo>
                                <a:lnTo>
                                  <a:pt x="6688545" y="7599866"/>
                                </a:lnTo>
                                <a:lnTo>
                                  <a:pt x="6694644" y="7569658"/>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219" name="Graphic 1219"/>
                        <wps:cNvSpPr/>
                        <wps:spPr>
                          <a:xfrm>
                            <a:off x="23040" y="132442"/>
                            <a:ext cx="6686550" cy="7639050"/>
                          </a:xfrm>
                          <a:custGeom>
                            <a:avLst/>
                            <a:gdLst/>
                            <a:ahLst/>
                            <a:cxnLst/>
                            <a:rect l="l" t="t" r="r" b="b"/>
                            <a:pathLst>
                              <a:path w="6686550" h="7639050">
                                <a:moveTo>
                                  <a:pt x="6612718" y="0"/>
                                </a:moveTo>
                                <a:lnTo>
                                  <a:pt x="73286" y="0"/>
                                </a:lnTo>
                                <a:lnTo>
                                  <a:pt x="44759" y="5759"/>
                                </a:lnTo>
                                <a:lnTo>
                                  <a:pt x="21464" y="21464"/>
                                </a:lnTo>
                                <a:lnTo>
                                  <a:pt x="5759" y="44759"/>
                                </a:lnTo>
                                <a:lnTo>
                                  <a:pt x="0" y="73286"/>
                                </a:lnTo>
                                <a:lnTo>
                                  <a:pt x="0" y="7565339"/>
                                </a:lnTo>
                                <a:lnTo>
                                  <a:pt x="5759" y="7593865"/>
                                </a:lnTo>
                                <a:lnTo>
                                  <a:pt x="21464" y="7617160"/>
                                </a:lnTo>
                                <a:lnTo>
                                  <a:pt x="44759" y="7632866"/>
                                </a:lnTo>
                                <a:lnTo>
                                  <a:pt x="73286" y="7638625"/>
                                </a:lnTo>
                                <a:lnTo>
                                  <a:pt x="6612718" y="7638625"/>
                                </a:lnTo>
                                <a:lnTo>
                                  <a:pt x="6641245" y="7632866"/>
                                </a:lnTo>
                                <a:lnTo>
                                  <a:pt x="6664539" y="7617160"/>
                                </a:lnTo>
                                <a:lnTo>
                                  <a:pt x="6680245" y="7593865"/>
                                </a:lnTo>
                                <a:lnTo>
                                  <a:pt x="6686004" y="7565339"/>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220" name="Graphic 1220"/>
                        <wps:cNvSpPr/>
                        <wps:spPr>
                          <a:xfrm>
                            <a:off x="27360" y="136761"/>
                            <a:ext cx="6677659" cy="7630159"/>
                          </a:xfrm>
                          <a:custGeom>
                            <a:avLst/>
                            <a:gdLst/>
                            <a:ahLst/>
                            <a:cxnLst/>
                            <a:rect l="l" t="t" r="r" b="b"/>
                            <a:pathLst>
                              <a:path w="6677659" h="7630159">
                                <a:moveTo>
                                  <a:pt x="6608398" y="0"/>
                                </a:moveTo>
                                <a:lnTo>
                                  <a:pt x="68966" y="0"/>
                                </a:lnTo>
                                <a:lnTo>
                                  <a:pt x="42121" y="5419"/>
                                </a:lnTo>
                                <a:lnTo>
                                  <a:pt x="20199" y="20199"/>
                                </a:lnTo>
                                <a:lnTo>
                                  <a:pt x="5419" y="42121"/>
                                </a:lnTo>
                                <a:lnTo>
                                  <a:pt x="0" y="68966"/>
                                </a:lnTo>
                                <a:lnTo>
                                  <a:pt x="0" y="7561019"/>
                                </a:lnTo>
                                <a:lnTo>
                                  <a:pt x="5419" y="7587864"/>
                                </a:lnTo>
                                <a:lnTo>
                                  <a:pt x="20199" y="7609786"/>
                                </a:lnTo>
                                <a:lnTo>
                                  <a:pt x="42121" y="7624566"/>
                                </a:lnTo>
                                <a:lnTo>
                                  <a:pt x="68966" y="7629985"/>
                                </a:lnTo>
                                <a:lnTo>
                                  <a:pt x="6608398" y="7629985"/>
                                </a:lnTo>
                                <a:lnTo>
                                  <a:pt x="6635243" y="7624566"/>
                                </a:lnTo>
                                <a:lnTo>
                                  <a:pt x="6657165" y="7609786"/>
                                </a:lnTo>
                                <a:lnTo>
                                  <a:pt x="6671945" y="7587864"/>
                                </a:lnTo>
                                <a:lnTo>
                                  <a:pt x="6677365" y="7561019"/>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221" name="Graphic 1221"/>
                        <wps:cNvSpPr/>
                        <wps:spPr>
                          <a:xfrm>
                            <a:off x="31680" y="141081"/>
                            <a:ext cx="6668770" cy="7621905"/>
                          </a:xfrm>
                          <a:custGeom>
                            <a:avLst/>
                            <a:gdLst/>
                            <a:ahLst/>
                            <a:cxnLst/>
                            <a:rect l="l" t="t" r="r" b="b"/>
                            <a:pathLst>
                              <a:path w="6668770" h="7621905">
                                <a:moveTo>
                                  <a:pt x="6604078" y="0"/>
                                </a:moveTo>
                                <a:lnTo>
                                  <a:pt x="64646" y="0"/>
                                </a:lnTo>
                                <a:lnTo>
                                  <a:pt x="39483" y="5080"/>
                                </a:lnTo>
                                <a:lnTo>
                                  <a:pt x="18934" y="18934"/>
                                </a:lnTo>
                                <a:lnTo>
                                  <a:pt x="5080" y="39483"/>
                                </a:lnTo>
                                <a:lnTo>
                                  <a:pt x="0" y="64646"/>
                                </a:lnTo>
                                <a:lnTo>
                                  <a:pt x="0" y="7556699"/>
                                </a:lnTo>
                                <a:lnTo>
                                  <a:pt x="5080" y="7581862"/>
                                </a:lnTo>
                                <a:lnTo>
                                  <a:pt x="18934" y="7602411"/>
                                </a:lnTo>
                                <a:lnTo>
                                  <a:pt x="39483" y="7616265"/>
                                </a:lnTo>
                                <a:lnTo>
                                  <a:pt x="64646" y="7621345"/>
                                </a:lnTo>
                                <a:lnTo>
                                  <a:pt x="6604078" y="7621345"/>
                                </a:lnTo>
                                <a:lnTo>
                                  <a:pt x="6629242" y="7616265"/>
                                </a:lnTo>
                                <a:lnTo>
                                  <a:pt x="6649790" y="7602411"/>
                                </a:lnTo>
                                <a:lnTo>
                                  <a:pt x="6663645" y="7581862"/>
                                </a:lnTo>
                                <a:lnTo>
                                  <a:pt x="6668725" y="7556699"/>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222" name="Graphic 1222"/>
                        <wps:cNvSpPr/>
                        <wps:spPr>
                          <a:xfrm>
                            <a:off x="35992" y="145401"/>
                            <a:ext cx="6660515" cy="7613015"/>
                          </a:xfrm>
                          <a:custGeom>
                            <a:avLst/>
                            <a:gdLst/>
                            <a:ahLst/>
                            <a:cxnLst/>
                            <a:rect l="l" t="t" r="r" b="b"/>
                            <a:pathLst>
                              <a:path w="6660515" h="7613015">
                                <a:moveTo>
                                  <a:pt x="6660083" y="60337"/>
                                </a:moveTo>
                                <a:lnTo>
                                  <a:pt x="6655346" y="36855"/>
                                </a:lnTo>
                                <a:lnTo>
                                  <a:pt x="6642417" y="17678"/>
                                </a:lnTo>
                                <a:lnTo>
                                  <a:pt x="6623240" y="4749"/>
                                </a:lnTo>
                                <a:lnTo>
                                  <a:pt x="6599758" y="0"/>
                                </a:lnTo>
                                <a:lnTo>
                                  <a:pt x="60325" y="0"/>
                                </a:lnTo>
                                <a:lnTo>
                                  <a:pt x="36842" y="4749"/>
                                </a:lnTo>
                                <a:lnTo>
                                  <a:pt x="17665" y="17678"/>
                                </a:lnTo>
                                <a:lnTo>
                                  <a:pt x="4737" y="36855"/>
                                </a:lnTo>
                                <a:lnTo>
                                  <a:pt x="0" y="60337"/>
                                </a:lnTo>
                                <a:lnTo>
                                  <a:pt x="0" y="7552385"/>
                                </a:lnTo>
                                <a:lnTo>
                                  <a:pt x="4737" y="7575867"/>
                                </a:lnTo>
                                <a:lnTo>
                                  <a:pt x="17665" y="7595044"/>
                                </a:lnTo>
                                <a:lnTo>
                                  <a:pt x="36842" y="7607973"/>
                                </a:lnTo>
                                <a:lnTo>
                                  <a:pt x="60325" y="7612710"/>
                                </a:lnTo>
                                <a:lnTo>
                                  <a:pt x="6599758" y="7612710"/>
                                </a:lnTo>
                                <a:lnTo>
                                  <a:pt x="6623240" y="7607973"/>
                                </a:lnTo>
                                <a:lnTo>
                                  <a:pt x="6642417" y="7595044"/>
                                </a:lnTo>
                                <a:lnTo>
                                  <a:pt x="6655346" y="7575867"/>
                                </a:lnTo>
                                <a:lnTo>
                                  <a:pt x="6660083" y="7552385"/>
                                </a:lnTo>
                                <a:lnTo>
                                  <a:pt x="6660083" y="60337"/>
                                </a:lnTo>
                                <a:close/>
                              </a:path>
                            </a:pathLst>
                          </a:custGeom>
                          <a:solidFill>
                            <a:srgbClr val="7F7F7F">
                              <a:alpha val="10998"/>
                            </a:srgbClr>
                          </a:solidFill>
                        </wps:spPr>
                        <wps:bodyPr wrap="square" lIns="0" tIns="0" rIns="0" bIns="0" rtlCol="0">
                          <a:prstTxWarp prst="textNoShape">
                            <a:avLst/>
                          </a:prstTxWarp>
                          <a:noAutofit/>
                        </wps:bodyPr>
                      </wps:wsp>
                      <wps:wsp>
                        <wps:cNvPr id="1223" name="Graphic 1223"/>
                        <wps:cNvSpPr/>
                        <wps:spPr>
                          <a:xfrm>
                            <a:off x="44639" y="154041"/>
                            <a:ext cx="6643370" cy="7595870"/>
                          </a:xfrm>
                          <a:custGeom>
                            <a:avLst/>
                            <a:gdLst/>
                            <a:ahLst/>
                            <a:cxnLst/>
                            <a:rect l="l" t="t" r="r" b="b"/>
                            <a:pathLst>
                              <a:path w="6643370" h="7595870">
                                <a:moveTo>
                                  <a:pt x="6591119" y="0"/>
                                </a:moveTo>
                                <a:lnTo>
                                  <a:pt x="51687" y="0"/>
                                </a:lnTo>
                                <a:lnTo>
                                  <a:pt x="31568" y="4061"/>
                                </a:lnTo>
                                <a:lnTo>
                                  <a:pt x="15138" y="15138"/>
                                </a:lnTo>
                                <a:lnTo>
                                  <a:pt x="4061" y="31568"/>
                                </a:lnTo>
                                <a:lnTo>
                                  <a:pt x="0" y="51687"/>
                                </a:lnTo>
                                <a:lnTo>
                                  <a:pt x="0" y="7543740"/>
                                </a:lnTo>
                                <a:lnTo>
                                  <a:pt x="4061" y="7563859"/>
                                </a:lnTo>
                                <a:lnTo>
                                  <a:pt x="15138" y="7580288"/>
                                </a:lnTo>
                                <a:lnTo>
                                  <a:pt x="31568" y="7591365"/>
                                </a:lnTo>
                                <a:lnTo>
                                  <a:pt x="51687" y="7595427"/>
                                </a:lnTo>
                                <a:lnTo>
                                  <a:pt x="6591119" y="7595427"/>
                                </a:lnTo>
                                <a:lnTo>
                                  <a:pt x="6611238" y="7591365"/>
                                </a:lnTo>
                                <a:lnTo>
                                  <a:pt x="6627667" y="7580288"/>
                                </a:lnTo>
                                <a:lnTo>
                                  <a:pt x="6638744" y="7563859"/>
                                </a:lnTo>
                                <a:lnTo>
                                  <a:pt x="6642806" y="7543740"/>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224" name="Graphic 1224"/>
                        <wps:cNvSpPr/>
                        <wps:spPr>
                          <a:xfrm>
                            <a:off x="48959" y="158361"/>
                            <a:ext cx="6634480" cy="7586980"/>
                          </a:xfrm>
                          <a:custGeom>
                            <a:avLst/>
                            <a:gdLst/>
                            <a:ahLst/>
                            <a:cxnLst/>
                            <a:rect l="l" t="t" r="r" b="b"/>
                            <a:pathLst>
                              <a:path w="6634480" h="7586980">
                                <a:moveTo>
                                  <a:pt x="6586799" y="0"/>
                                </a:moveTo>
                                <a:lnTo>
                                  <a:pt x="47367" y="0"/>
                                </a:lnTo>
                                <a:lnTo>
                                  <a:pt x="28929" y="3722"/>
                                </a:lnTo>
                                <a:lnTo>
                                  <a:pt x="13873" y="13873"/>
                                </a:lnTo>
                                <a:lnTo>
                                  <a:pt x="3722" y="28929"/>
                                </a:lnTo>
                                <a:lnTo>
                                  <a:pt x="0" y="47367"/>
                                </a:lnTo>
                                <a:lnTo>
                                  <a:pt x="0" y="7539420"/>
                                </a:lnTo>
                                <a:lnTo>
                                  <a:pt x="3722" y="7557857"/>
                                </a:lnTo>
                                <a:lnTo>
                                  <a:pt x="13873" y="7572913"/>
                                </a:lnTo>
                                <a:lnTo>
                                  <a:pt x="28929" y="7583064"/>
                                </a:lnTo>
                                <a:lnTo>
                                  <a:pt x="47367" y="7586787"/>
                                </a:lnTo>
                                <a:lnTo>
                                  <a:pt x="6586799" y="7586787"/>
                                </a:lnTo>
                                <a:lnTo>
                                  <a:pt x="6605237" y="7583064"/>
                                </a:lnTo>
                                <a:lnTo>
                                  <a:pt x="6620293" y="7572913"/>
                                </a:lnTo>
                                <a:lnTo>
                                  <a:pt x="6630444" y="7557857"/>
                                </a:lnTo>
                                <a:lnTo>
                                  <a:pt x="6634166" y="7539420"/>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225" name="Graphic 1225"/>
                        <wps:cNvSpPr/>
                        <wps:spPr>
                          <a:xfrm>
                            <a:off x="53279" y="162680"/>
                            <a:ext cx="6625590" cy="7578725"/>
                          </a:xfrm>
                          <a:custGeom>
                            <a:avLst/>
                            <a:gdLst/>
                            <a:ahLst/>
                            <a:cxnLst/>
                            <a:rect l="l" t="t" r="r" b="b"/>
                            <a:pathLst>
                              <a:path w="6625590" h="7578725">
                                <a:moveTo>
                                  <a:pt x="6582479" y="0"/>
                                </a:moveTo>
                                <a:lnTo>
                                  <a:pt x="43047" y="0"/>
                                </a:lnTo>
                                <a:lnTo>
                                  <a:pt x="26291" y="3382"/>
                                </a:lnTo>
                                <a:lnTo>
                                  <a:pt x="12608" y="12608"/>
                                </a:lnTo>
                                <a:lnTo>
                                  <a:pt x="3382" y="26291"/>
                                </a:lnTo>
                                <a:lnTo>
                                  <a:pt x="0" y="43047"/>
                                </a:lnTo>
                                <a:lnTo>
                                  <a:pt x="0" y="7535100"/>
                                </a:lnTo>
                                <a:lnTo>
                                  <a:pt x="3382" y="7551856"/>
                                </a:lnTo>
                                <a:lnTo>
                                  <a:pt x="12608" y="7565539"/>
                                </a:lnTo>
                                <a:lnTo>
                                  <a:pt x="26291" y="7574764"/>
                                </a:lnTo>
                                <a:lnTo>
                                  <a:pt x="43047" y="7578147"/>
                                </a:lnTo>
                                <a:lnTo>
                                  <a:pt x="6582479" y="7578147"/>
                                </a:lnTo>
                                <a:lnTo>
                                  <a:pt x="6599235" y="7574764"/>
                                </a:lnTo>
                                <a:lnTo>
                                  <a:pt x="6612918" y="7565539"/>
                                </a:lnTo>
                                <a:lnTo>
                                  <a:pt x="6622144" y="7551856"/>
                                </a:lnTo>
                                <a:lnTo>
                                  <a:pt x="6625527" y="7535100"/>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226" name="Graphic 1226"/>
                        <wps:cNvSpPr/>
                        <wps:spPr>
                          <a:xfrm>
                            <a:off x="57599" y="167000"/>
                            <a:ext cx="6617334" cy="7569834"/>
                          </a:xfrm>
                          <a:custGeom>
                            <a:avLst/>
                            <a:gdLst/>
                            <a:ahLst/>
                            <a:cxnLst/>
                            <a:rect l="l" t="t" r="r" b="b"/>
                            <a:pathLst>
                              <a:path w="6617334" h="7569834">
                                <a:moveTo>
                                  <a:pt x="6578159" y="0"/>
                                </a:moveTo>
                                <a:lnTo>
                                  <a:pt x="38727" y="0"/>
                                </a:lnTo>
                                <a:lnTo>
                                  <a:pt x="23652" y="3043"/>
                                </a:lnTo>
                                <a:lnTo>
                                  <a:pt x="11342" y="11343"/>
                                </a:lnTo>
                                <a:lnTo>
                                  <a:pt x="3043" y="23653"/>
                                </a:lnTo>
                                <a:lnTo>
                                  <a:pt x="0" y="38727"/>
                                </a:lnTo>
                                <a:lnTo>
                                  <a:pt x="0" y="7530780"/>
                                </a:lnTo>
                                <a:lnTo>
                                  <a:pt x="3043" y="7545855"/>
                                </a:lnTo>
                                <a:lnTo>
                                  <a:pt x="11342" y="7558165"/>
                                </a:lnTo>
                                <a:lnTo>
                                  <a:pt x="23652" y="7566464"/>
                                </a:lnTo>
                                <a:lnTo>
                                  <a:pt x="38727" y="7569508"/>
                                </a:lnTo>
                                <a:lnTo>
                                  <a:pt x="6578159" y="7569508"/>
                                </a:lnTo>
                                <a:lnTo>
                                  <a:pt x="6593234" y="7566464"/>
                                </a:lnTo>
                                <a:lnTo>
                                  <a:pt x="6605544" y="7558165"/>
                                </a:lnTo>
                                <a:lnTo>
                                  <a:pt x="6613843" y="7545855"/>
                                </a:lnTo>
                                <a:lnTo>
                                  <a:pt x="6616887" y="7530780"/>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227" name="Graphic 1227"/>
                        <wps:cNvSpPr/>
                        <wps:spPr>
                          <a:xfrm>
                            <a:off x="0" y="109401"/>
                            <a:ext cx="6660515" cy="7613015"/>
                          </a:xfrm>
                          <a:custGeom>
                            <a:avLst/>
                            <a:gdLst/>
                            <a:ahLst/>
                            <a:cxnLst/>
                            <a:rect l="l" t="t" r="r" b="b"/>
                            <a:pathLst>
                              <a:path w="6660515" h="7613015">
                                <a:moveTo>
                                  <a:pt x="6617759" y="0"/>
                                </a:moveTo>
                                <a:lnTo>
                                  <a:pt x="42326" y="0"/>
                                </a:lnTo>
                                <a:lnTo>
                                  <a:pt x="25851" y="3326"/>
                                </a:lnTo>
                                <a:lnTo>
                                  <a:pt x="12397" y="12397"/>
                                </a:lnTo>
                                <a:lnTo>
                                  <a:pt x="3326" y="25851"/>
                                </a:lnTo>
                                <a:lnTo>
                                  <a:pt x="0" y="42326"/>
                                </a:lnTo>
                                <a:lnTo>
                                  <a:pt x="0" y="7570380"/>
                                </a:lnTo>
                                <a:lnTo>
                                  <a:pt x="3326" y="7586855"/>
                                </a:lnTo>
                                <a:lnTo>
                                  <a:pt x="12397" y="7600309"/>
                                </a:lnTo>
                                <a:lnTo>
                                  <a:pt x="25851" y="7609380"/>
                                </a:lnTo>
                                <a:lnTo>
                                  <a:pt x="42326" y="7612706"/>
                                </a:lnTo>
                                <a:lnTo>
                                  <a:pt x="6617759" y="7612706"/>
                                </a:lnTo>
                                <a:lnTo>
                                  <a:pt x="6634234" y="7609380"/>
                                </a:lnTo>
                                <a:lnTo>
                                  <a:pt x="6647688" y="7600309"/>
                                </a:lnTo>
                                <a:lnTo>
                                  <a:pt x="6656759" y="7586855"/>
                                </a:lnTo>
                                <a:lnTo>
                                  <a:pt x="6660085" y="7570380"/>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228" name="Graphic 1228"/>
                        <wps:cNvSpPr/>
                        <wps:spPr>
                          <a:xfrm>
                            <a:off x="6326" y="115727"/>
                            <a:ext cx="6647815" cy="7600315"/>
                          </a:xfrm>
                          <a:custGeom>
                            <a:avLst/>
                            <a:gdLst/>
                            <a:ahLst/>
                            <a:cxnLst/>
                            <a:rect l="l" t="t" r="r" b="b"/>
                            <a:pathLst>
                              <a:path w="6647815" h="7600315">
                                <a:moveTo>
                                  <a:pt x="6611432" y="0"/>
                                </a:moveTo>
                                <a:lnTo>
                                  <a:pt x="36000" y="0"/>
                                </a:lnTo>
                                <a:lnTo>
                                  <a:pt x="21987" y="2829"/>
                                </a:lnTo>
                                <a:lnTo>
                                  <a:pt x="10544" y="10544"/>
                                </a:lnTo>
                                <a:lnTo>
                                  <a:pt x="2829" y="21987"/>
                                </a:lnTo>
                                <a:lnTo>
                                  <a:pt x="0" y="36000"/>
                                </a:lnTo>
                                <a:lnTo>
                                  <a:pt x="0" y="7564053"/>
                                </a:lnTo>
                                <a:lnTo>
                                  <a:pt x="2829" y="7578066"/>
                                </a:lnTo>
                                <a:lnTo>
                                  <a:pt x="10544" y="7589509"/>
                                </a:lnTo>
                                <a:lnTo>
                                  <a:pt x="21987" y="7597224"/>
                                </a:lnTo>
                                <a:lnTo>
                                  <a:pt x="36000" y="7600053"/>
                                </a:lnTo>
                                <a:lnTo>
                                  <a:pt x="6611432" y="7600053"/>
                                </a:lnTo>
                                <a:lnTo>
                                  <a:pt x="6625445" y="7597224"/>
                                </a:lnTo>
                                <a:lnTo>
                                  <a:pt x="6636889" y="7589509"/>
                                </a:lnTo>
                                <a:lnTo>
                                  <a:pt x="6644604" y="7578066"/>
                                </a:lnTo>
                                <a:lnTo>
                                  <a:pt x="6647433" y="7564053"/>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229" name="Graphic 1229"/>
                        <wps:cNvSpPr/>
                        <wps:spPr>
                          <a:xfrm>
                            <a:off x="5529554" y="0"/>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230" name="Graphic 1230"/>
                        <wps:cNvSpPr/>
                        <wps:spPr>
                          <a:xfrm>
                            <a:off x="5535881" y="6326"/>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pic:pic>
                        <pic:nvPicPr>
                          <pic:cNvPr id="1231" name="Image 1231"/>
                          <pic:cNvPicPr/>
                        </pic:nvPicPr>
                        <pic:blipFill>
                          <a:blip r:embed="rId33" cstate="print"/>
                          <a:stretch>
                            <a:fillRect/>
                          </a:stretch>
                        </pic:blipFill>
                        <pic:spPr>
                          <a:xfrm>
                            <a:off x="1351978" y="4524120"/>
                            <a:ext cx="3956050" cy="2517775"/>
                          </a:xfrm>
                          <a:prstGeom prst="rect">
                            <a:avLst/>
                          </a:prstGeom>
                        </pic:spPr>
                      </pic:pic>
                    </wpg:wgp>
                  </a:graphicData>
                </a:graphic>
              </wp:anchor>
            </w:drawing>
          </mc:Choice>
          <mc:Fallback>
            <w:pict>
              <v:group style="position:absolute;margin-left:623.622009pt;margin-top:36.746254pt;width:528.65pt;height:612.25pt;mso-position-horizontal-relative:page;mso-position-vertical-relative:paragraph;z-index:-17730048" id="docshapegroup1200" coordorigin="12472,735" coordsize="10573,12245">
                <v:shape style="position:absolute;left:12501;top:936;width:10543;height:12043" id="docshape1201" coordorigin="12502,937" coordsize="10543,12043" path="m22922,937l12624,937,12577,946,12538,972,12512,1011,12502,1059,12502,12857,12512,12905,12538,12944,12577,12970,12624,12980,22922,12980,22970,12970,23009,12944,23035,12905,23045,12857,23045,1059,23035,1011,23009,972,22970,946,22922,937xe" filled="true" fillcolor="#7f7f7f" stroked="false">
                  <v:path arrowok="t"/>
                  <v:fill opacity="655f" type="solid"/>
                </v:shape>
                <v:shape style="position:absolute;left:12508;top:943;width:10530;height:12030" id="docshape1202" coordorigin="12509,943" coordsize="10530,12030" path="m22922,943l12624,943,12579,953,12543,977,12518,1014,12509,1059,12509,12857,12518,12902,12543,12939,12579,12964,12624,12973,22922,12973,22967,12964,23004,12939,23029,12902,23038,12857,23038,1059,23029,1014,23004,977,22967,953,22922,943xe" filled="true" fillcolor="#7f7f7f" stroked="false">
                  <v:path arrowok="t"/>
                  <v:fill opacity="1310f" type="solid"/>
                </v:shape>
                <v:shape style="position:absolute;left:12515;top:950;width:10516;height:12016" id="docshape1203" coordorigin="12516,950" coordsize="10516,12016" path="m22922,950l12624,950,12582,959,12547,982,12524,1017,12516,1059,12516,12857,12524,12900,12547,12934,12582,12957,12624,12966,22922,12966,22965,12957,22999,12934,23023,12900,23031,12857,23031,1059,23023,1017,22999,982,22965,959,22922,950xe" filled="true" fillcolor="#7f7f7f" stroked="false">
                  <v:path arrowok="t"/>
                  <v:fill opacity="2621f" type="solid"/>
                </v:shape>
                <v:shape style="position:absolute;left:12522;top:957;width:10502;height:12003" id="docshape1204" coordorigin="12522,957" coordsize="10502,12003" path="m22922,957l12624,957,12585,965,12552,987,12530,1019,12522,1059,12522,12857,12530,12897,12552,12929,12585,12951,12624,12959,22922,12959,22962,12951,22994,12929,23016,12897,23024,12857,23024,1059,23016,1019,22994,987,22962,965,22922,957xe" filled="true" fillcolor="#7f7f7f" stroked="false">
                  <v:path arrowok="t"/>
                  <v:fill opacity="4587f" type="solid"/>
                </v:shape>
                <v:shape style="position:absolute;left:12529;top:963;width:10489;height:11989" id="docshape1205" coordorigin="12529,964" coordsize="10489,11989" path="m23017,1059l23010,1022,22990,992,22959,971,22922,964,12624,964,12587,971,12557,992,12537,1022,12529,1059,12529,12857,12537,12894,12557,12925,12587,12945,12624,12952,22922,12952,22959,12945,22990,12925,23010,12894,23017,12857,23017,1059xe" filled="true" fillcolor="#7f7f7f" stroked="false">
                  <v:path arrowok="t"/>
                  <v:fill opacity="7208f" type="solid"/>
                </v:shape>
                <v:shape style="position:absolute;left:12542;top:977;width:10462;height:11962" id="docshape1206" coordorigin="12543,978" coordsize="10462,11962" path="m22922,978l12624,978,12592,984,12567,1001,12549,1027,12543,1059,12543,12857,12549,12889,12567,12915,12592,12932,12624,12939,22922,12939,22954,12932,22980,12915,22997,12889,23004,12857,23004,1059,22997,1027,22980,1001,22954,984,22922,978xe" filled="true" fillcolor="#7f7f7f" stroked="false">
                  <v:path arrowok="t"/>
                  <v:fill opacity="4587f" type="solid"/>
                </v:shape>
                <v:shape style="position:absolute;left:12549;top:984;width:10448;height:11948" id="docshape1207" coordorigin="12550,984" coordsize="10448,11948" path="m22922,984l12624,984,12595,990,12571,1006,12555,1030,12550,1059,12550,12857,12555,12886,12571,12910,12595,12926,12624,12932,22922,12932,22951,12926,22975,12910,22991,12886,22997,12857,22997,1059,22991,1030,22975,1006,22951,990,22922,984xe" filled="true" fillcolor="#7f7f7f" stroked="false">
                  <v:path arrowok="t"/>
                  <v:fill opacity="2621f" type="solid"/>
                </v:shape>
                <v:shape style="position:absolute;left:12556;top:991;width:10434;height:11935" id="docshape1208" coordorigin="12556,991" coordsize="10434,11935" path="m22922,991l12624,991,12598,996,12576,1011,12562,1033,12556,1059,12556,12857,12562,12884,12576,12905,12598,12920,12624,12925,22922,12925,22949,12920,22970,12905,22985,12884,22990,12857,22990,1059,22985,1033,22970,1011,22949,996,22922,991xe" filled="true" fillcolor="#7f7f7f" stroked="false">
                  <v:path arrowok="t"/>
                  <v:fill opacity="1310f" type="solid"/>
                </v:shape>
                <v:shape style="position:absolute;left:12563;top:997;width:10421;height:11921" id="docshape1209" coordorigin="12563,998" coordsize="10421,11921" path="m22922,998l12624,998,12600,1003,12581,1016,12568,1035,12563,1059,12563,12857,12568,12881,12581,12901,12600,12914,12624,12918,22922,12918,22946,12914,22966,12901,22979,12881,22983,12857,22983,1059,22979,1035,22966,1016,22946,1003,22922,998xe" filled="true" fillcolor="#7f7f7f" stroked="false">
                  <v:path arrowok="t"/>
                  <v:fill opacity="655f" type="solid"/>
                </v:shape>
                <v:shape style="position:absolute;left:12472;top:907;width:10489;height:11989" id="docshape1210" coordorigin="12472,907" coordsize="10489,11989" path="m22894,907l12539,907,12513,912,12492,927,12478,948,12472,974,12472,12829,12478,12855,12492,12876,12513,12890,12539,12896,22894,12896,22920,12890,22941,12876,22956,12855,22961,12829,22961,974,22956,948,22941,927,22920,912,22894,907xe" filled="true" fillcolor="#000000" stroked="false">
                  <v:path arrowok="t"/>
                  <v:fill type="solid"/>
                </v:shape>
                <v:shape style="position:absolute;left:12482;top:917;width:10469;height:11969" id="docshape1211" coordorigin="12482,917" coordsize="10469,11969" path="m22894,917l12539,917,12517,922,12499,934,12487,952,12482,974,12482,12829,12487,12851,12499,12869,12517,12881,12539,12886,22894,12886,22916,12881,22934,12869,22946,12851,22951,12829,22951,974,22946,952,22934,934,22916,922,22894,917xe" filled="true" fillcolor="#fffcfc" stroked="false">
                  <v:path arrowok="t"/>
                  <v:fill type="solid"/>
                </v:shape>
                <v:shape style="position:absolute;left:21180;top:734;width:1674;height:359" id="docshape1212" coordorigin="21180,735" coordsize="1674,359" path="m22787,735l21247,735,21221,740,21200,754,21186,776,21180,802,21180,1027,21186,1053,21200,1074,21221,1088,21247,1094,22787,1094,22813,1088,22835,1074,22849,1053,22854,1027,22854,802,22849,776,22835,754,22813,740,22787,735xe" filled="true" fillcolor="#000000" stroked="false">
                  <v:path arrowok="t"/>
                  <v:fill type="solid"/>
                </v:shape>
                <v:shape style="position:absolute;left:21190;top:744;width:1654;height:339" id="docshape1213" coordorigin="21190,745" coordsize="1654,339" path="m22787,745l21247,745,21225,749,21207,761,21195,780,21190,802,21190,1027,21195,1049,21207,1067,21225,1079,21247,1084,22787,1084,22810,1079,22828,1067,22840,1049,22844,1027,22844,802,22840,780,22828,761,22810,749,22787,745xe" filled="true" fillcolor="#f2f2ff" stroked="false">
                  <v:path arrowok="t"/>
                  <v:fill type="solid"/>
                </v:shape>
                <v:shape style="position:absolute;left:14601;top:7859;width:6230;height:3965" type="#_x0000_t75" id="docshape1214" stroked="false">
                  <v:imagedata r:id="rId33" o:title=""/>
                </v:shape>
                <w10:wrap type="none"/>
              </v:group>
            </w:pict>
          </mc:Fallback>
        </mc:AlternateContent>
      </w:r>
      <w:r>
        <w:rPr/>
        <mc:AlternateContent>
          <mc:Choice Requires="wps">
            <w:drawing>
              <wp:anchor distT="0" distB="0" distL="0" distR="0" allowOverlap="1" layoutInCell="1" locked="0" behindDoc="0" simplePos="0" relativeHeight="15800320">
                <wp:simplePos x="0" y="0"/>
                <wp:positionH relativeFrom="page">
                  <wp:posOffset>542531</wp:posOffset>
                </wp:positionH>
                <wp:positionV relativeFrom="paragraph">
                  <wp:posOffset>267833</wp:posOffset>
                </wp:positionV>
                <wp:extent cx="6655434" cy="245745"/>
                <wp:effectExtent l="0" t="0" r="0" b="0"/>
                <wp:wrapNone/>
                <wp:docPr id="1232" name="Textbox 1232"/>
                <wp:cNvGraphicFramePr>
                  <a:graphicFrameLocks/>
                </wp:cNvGraphicFramePr>
                <a:graphic>
                  <a:graphicData uri="http://schemas.microsoft.com/office/word/2010/wordprocessingShape">
                    <wps:wsp>
                      <wps:cNvPr id="1232" name="Textbox 1232"/>
                      <wps:cNvSpPr txBox="1"/>
                      <wps:spPr>
                        <a:xfrm>
                          <a:off x="0" y="0"/>
                          <a:ext cx="6655434" cy="245745"/>
                        </a:xfrm>
                        <a:prstGeom prst="rect">
                          <a:avLst/>
                        </a:prstGeom>
                        <a:ln w="5054">
                          <a:solidFill>
                            <a:srgbClr val="000000"/>
                          </a:solidFill>
                          <a:prstDash val="solid"/>
                        </a:ln>
                      </wps:spPr>
                      <wps:txbx>
                        <w:txbxContent>
                          <w:p>
                            <w:pPr>
                              <w:spacing w:before="29"/>
                              <w:ind w:left="127" w:right="0" w:firstLine="0"/>
                              <w:jc w:val="left"/>
                              <w:rPr>
                                <w:b/>
                                <w:sz w:val="24"/>
                              </w:rPr>
                            </w:pPr>
                            <w:r>
                              <w:rPr>
                                <w:b/>
                                <w:spacing w:val="-6"/>
                                <w:sz w:val="24"/>
                              </w:rPr>
                              <w:t>E.</w:t>
                            </w:r>
                            <w:r>
                              <w:rPr>
                                <w:b/>
                                <w:spacing w:val="16"/>
                                <w:sz w:val="24"/>
                              </w:rPr>
                              <w:t> </w:t>
                            </w:r>
                            <w:r>
                              <w:rPr>
                                <w:b/>
                                <w:spacing w:val="-6"/>
                                <w:sz w:val="24"/>
                              </w:rPr>
                              <w:t>Le</w:t>
                            </w:r>
                            <w:r>
                              <w:rPr>
                                <w:b/>
                                <w:spacing w:val="-2"/>
                                <w:sz w:val="24"/>
                              </w:rPr>
                              <w:t> </w:t>
                            </w:r>
                            <w:r>
                              <w:rPr>
                                <w:b/>
                                <w:spacing w:val="-6"/>
                                <w:sz w:val="24"/>
                              </w:rPr>
                              <w:t>système</w:t>
                            </w:r>
                            <w:r>
                              <w:rPr>
                                <w:b/>
                                <w:spacing w:val="-3"/>
                                <w:sz w:val="24"/>
                              </w:rPr>
                              <w:t> </w:t>
                            </w:r>
                            <w:r>
                              <w:rPr>
                                <w:b/>
                                <w:spacing w:val="-6"/>
                                <w:sz w:val="24"/>
                              </w:rPr>
                              <w:t>sarcotubulaire</w:t>
                            </w:r>
                            <w:r>
                              <w:rPr>
                                <w:b/>
                                <w:spacing w:val="-2"/>
                                <w:sz w:val="24"/>
                              </w:rPr>
                              <w:t> </w:t>
                            </w:r>
                            <w:r>
                              <w:rPr>
                                <w:b/>
                                <w:spacing w:val="-6"/>
                                <w:sz w:val="24"/>
                              </w:rPr>
                              <w:t>du</w:t>
                            </w:r>
                            <w:r>
                              <w:rPr>
                                <w:b/>
                                <w:spacing w:val="-3"/>
                                <w:sz w:val="24"/>
                              </w:rPr>
                              <w:t> </w:t>
                            </w:r>
                            <w:r>
                              <w:rPr>
                                <w:b/>
                                <w:spacing w:val="-6"/>
                                <w:sz w:val="24"/>
                              </w:rPr>
                              <w:t>myocarde</w:t>
                            </w:r>
                            <w:r>
                              <w:rPr>
                                <w:b/>
                                <w:spacing w:val="-2"/>
                                <w:sz w:val="24"/>
                              </w:rPr>
                              <w:t> </w:t>
                            </w:r>
                            <w:r>
                              <w:rPr>
                                <w:b/>
                                <w:spacing w:val="-6"/>
                                <w:sz w:val="24"/>
                              </w:rPr>
                              <w:t>forme</w:t>
                            </w:r>
                            <w:r>
                              <w:rPr>
                                <w:b/>
                                <w:spacing w:val="-2"/>
                                <w:sz w:val="24"/>
                              </w:rPr>
                              <w:t> </w:t>
                            </w:r>
                            <w:r>
                              <w:rPr>
                                <w:b/>
                                <w:spacing w:val="-6"/>
                                <w:sz w:val="24"/>
                              </w:rPr>
                              <w:t>une</w:t>
                            </w:r>
                            <w:r>
                              <w:rPr>
                                <w:b/>
                                <w:spacing w:val="-3"/>
                                <w:sz w:val="24"/>
                              </w:rPr>
                              <w:t> </w:t>
                            </w:r>
                            <w:r>
                              <w:rPr>
                                <w:b/>
                                <w:spacing w:val="-6"/>
                                <w:sz w:val="24"/>
                              </w:rPr>
                              <w:t>diade</w:t>
                            </w:r>
                          </w:p>
                        </w:txbxContent>
                      </wps:txbx>
                      <wps:bodyPr wrap="square" lIns="0" tIns="0" rIns="0" bIns="0" rtlCol="0">
                        <a:noAutofit/>
                      </wps:bodyPr>
                    </wps:wsp>
                  </a:graphicData>
                </a:graphic>
              </wp:anchor>
            </w:drawing>
          </mc:Choice>
          <mc:Fallback>
            <w:pict>
              <v:shape style="position:absolute;margin-left:42.719002pt;margin-top:21.089235pt;width:524.0500pt;height:19.350pt;mso-position-horizontal-relative:page;mso-position-vertical-relative:paragraph;z-index:15800320" type="#_x0000_t202" id="docshape1215" filled="false" stroked="true" strokeweight=".398pt" strokecolor="#000000">
                <v:textbox inset="0,0,0,0">
                  <w:txbxContent>
                    <w:p>
                      <w:pPr>
                        <w:spacing w:before="29"/>
                        <w:ind w:left="127" w:right="0" w:firstLine="0"/>
                        <w:jc w:val="left"/>
                        <w:rPr>
                          <w:b/>
                          <w:sz w:val="24"/>
                        </w:rPr>
                      </w:pPr>
                      <w:r>
                        <w:rPr>
                          <w:b/>
                          <w:spacing w:val="-6"/>
                          <w:sz w:val="24"/>
                        </w:rPr>
                        <w:t>E.</w:t>
                      </w:r>
                      <w:r>
                        <w:rPr>
                          <w:b/>
                          <w:spacing w:val="16"/>
                          <w:sz w:val="24"/>
                        </w:rPr>
                        <w:t> </w:t>
                      </w:r>
                      <w:r>
                        <w:rPr>
                          <w:b/>
                          <w:spacing w:val="-6"/>
                          <w:sz w:val="24"/>
                        </w:rPr>
                        <w:t>Le</w:t>
                      </w:r>
                      <w:r>
                        <w:rPr>
                          <w:b/>
                          <w:spacing w:val="-2"/>
                          <w:sz w:val="24"/>
                        </w:rPr>
                        <w:t> </w:t>
                      </w:r>
                      <w:r>
                        <w:rPr>
                          <w:b/>
                          <w:spacing w:val="-6"/>
                          <w:sz w:val="24"/>
                        </w:rPr>
                        <w:t>système</w:t>
                      </w:r>
                      <w:r>
                        <w:rPr>
                          <w:b/>
                          <w:spacing w:val="-3"/>
                          <w:sz w:val="24"/>
                        </w:rPr>
                        <w:t> </w:t>
                      </w:r>
                      <w:r>
                        <w:rPr>
                          <w:b/>
                          <w:spacing w:val="-6"/>
                          <w:sz w:val="24"/>
                        </w:rPr>
                        <w:t>sarcotubulaire</w:t>
                      </w:r>
                      <w:r>
                        <w:rPr>
                          <w:b/>
                          <w:spacing w:val="-2"/>
                          <w:sz w:val="24"/>
                        </w:rPr>
                        <w:t> </w:t>
                      </w:r>
                      <w:r>
                        <w:rPr>
                          <w:b/>
                          <w:spacing w:val="-6"/>
                          <w:sz w:val="24"/>
                        </w:rPr>
                        <w:t>du</w:t>
                      </w:r>
                      <w:r>
                        <w:rPr>
                          <w:b/>
                          <w:spacing w:val="-3"/>
                          <w:sz w:val="24"/>
                        </w:rPr>
                        <w:t> </w:t>
                      </w:r>
                      <w:r>
                        <w:rPr>
                          <w:b/>
                          <w:spacing w:val="-6"/>
                          <w:sz w:val="24"/>
                        </w:rPr>
                        <w:t>myocarde</w:t>
                      </w:r>
                      <w:r>
                        <w:rPr>
                          <w:b/>
                          <w:spacing w:val="-2"/>
                          <w:sz w:val="24"/>
                        </w:rPr>
                        <w:t> </w:t>
                      </w:r>
                      <w:r>
                        <w:rPr>
                          <w:b/>
                          <w:spacing w:val="-6"/>
                          <w:sz w:val="24"/>
                        </w:rPr>
                        <w:t>forme</w:t>
                      </w:r>
                      <w:r>
                        <w:rPr>
                          <w:b/>
                          <w:spacing w:val="-2"/>
                          <w:sz w:val="24"/>
                        </w:rPr>
                        <w:t> </w:t>
                      </w:r>
                      <w:r>
                        <w:rPr>
                          <w:b/>
                          <w:spacing w:val="-6"/>
                          <w:sz w:val="24"/>
                        </w:rPr>
                        <w:t>une</w:t>
                      </w:r>
                      <w:r>
                        <w:rPr>
                          <w:b/>
                          <w:spacing w:val="-3"/>
                          <w:sz w:val="24"/>
                        </w:rPr>
                        <w:t> </w:t>
                      </w:r>
                      <w:r>
                        <w:rPr>
                          <w:b/>
                          <w:spacing w:val="-6"/>
                          <w:sz w:val="24"/>
                        </w:rPr>
                        <w:t>diade</w:t>
                      </w:r>
                    </w:p>
                  </w:txbxContent>
                </v:textbox>
                <v:stroke dashstyle="solid"/>
                <w10:wrap type="none"/>
              </v:shape>
            </w:pict>
          </mc:Fallback>
        </mc:AlternateContent>
      </w:r>
      <w:r>
        <w:rPr>
          <w:spacing w:val="-2"/>
        </w:rPr>
        <w:t>D.</w:t>
      </w:r>
      <w:r>
        <w:rPr>
          <w:spacing w:val="25"/>
        </w:rPr>
        <w:t> </w:t>
      </w:r>
      <w:r>
        <w:rPr>
          <w:spacing w:val="-2"/>
        </w:rPr>
        <w:t>Les</w:t>
      </w:r>
      <w:r>
        <w:rPr>
          <w:spacing w:val="-4"/>
        </w:rPr>
        <w:t> </w:t>
      </w:r>
      <w:r>
        <w:rPr>
          <w:spacing w:val="-2"/>
        </w:rPr>
        <w:t>tubules</w:t>
      </w:r>
      <w:r>
        <w:rPr>
          <w:spacing w:val="-3"/>
        </w:rPr>
        <w:t> </w:t>
      </w:r>
      <w:r>
        <w:rPr>
          <w:spacing w:val="-2"/>
        </w:rPr>
        <w:t>T</w:t>
      </w:r>
      <w:r>
        <w:rPr>
          <w:spacing w:val="-3"/>
        </w:rPr>
        <w:t> </w:t>
      </w:r>
      <w:r>
        <w:rPr>
          <w:spacing w:val="-2"/>
        </w:rPr>
        <w:t>sont</w:t>
      </w:r>
      <w:r>
        <w:rPr>
          <w:spacing w:val="-3"/>
        </w:rPr>
        <w:t> </w:t>
      </w:r>
      <w:r>
        <w:rPr>
          <w:spacing w:val="-2"/>
        </w:rPr>
        <w:t>formés</w:t>
      </w:r>
      <w:r>
        <w:rPr>
          <w:spacing w:val="-3"/>
        </w:rPr>
        <w:t> </w:t>
      </w:r>
      <w:r>
        <w:rPr>
          <w:spacing w:val="-2"/>
        </w:rPr>
        <w:t>par</w:t>
      </w:r>
      <w:r>
        <w:rPr>
          <w:spacing w:val="-3"/>
        </w:rPr>
        <w:t> </w:t>
      </w:r>
      <w:r>
        <w:rPr>
          <w:spacing w:val="-2"/>
        </w:rPr>
        <w:t>des</w:t>
      </w:r>
      <w:r>
        <w:rPr>
          <w:spacing w:val="-3"/>
        </w:rPr>
        <w:t> </w:t>
      </w:r>
      <w:r>
        <w:rPr>
          <w:spacing w:val="-2"/>
        </w:rPr>
        <w:t>invaginations</w:t>
      </w:r>
      <w:r>
        <w:rPr>
          <w:spacing w:val="-3"/>
        </w:rPr>
        <w:t> </w:t>
      </w:r>
      <w:r>
        <w:rPr>
          <w:spacing w:val="-2"/>
        </w:rPr>
        <w:t>du</w:t>
      </w:r>
      <w:r>
        <w:rPr>
          <w:spacing w:val="-3"/>
        </w:rPr>
        <w:t> </w:t>
      </w:r>
      <w:r>
        <w:rPr>
          <w:spacing w:val="-2"/>
        </w:rPr>
        <w:t>sarcoplasme</w:t>
      </w:r>
    </w:p>
    <w:p>
      <w:pPr>
        <w:pStyle w:val="Heading3"/>
        <w:spacing w:before="139"/>
      </w:pPr>
      <w:r>
        <w:rPr>
          <w:b w:val="0"/>
        </w:rPr>
        <w:br w:type="column"/>
      </w:r>
      <w:r>
        <w:rPr>
          <w:spacing w:val="-7"/>
        </w:rPr>
        <w:t>Question</w:t>
      </w:r>
      <w:r>
        <w:rPr>
          <w:spacing w:val="5"/>
        </w:rPr>
        <w:t> </w:t>
      </w:r>
      <w:r>
        <w:rPr>
          <w:spacing w:val="-5"/>
        </w:rPr>
        <w:t>29</w:t>
      </w:r>
    </w:p>
    <w:p>
      <w:pPr>
        <w:spacing w:line="244" w:lineRule="auto" w:before="6"/>
        <w:ind w:left="0" w:right="423" w:firstLine="0"/>
        <w:jc w:val="left"/>
        <w:rPr>
          <w:b/>
          <w:sz w:val="24"/>
        </w:rPr>
      </w:pPr>
      <w:r>
        <w:rPr>
          <w:b/>
          <w:spacing w:val="-6"/>
          <w:sz w:val="24"/>
        </w:rPr>
        <w:t>Concernant</w:t>
      </w:r>
      <w:r>
        <w:rPr>
          <w:b/>
          <w:spacing w:val="8"/>
          <w:sz w:val="24"/>
        </w:rPr>
        <w:t> </w:t>
      </w:r>
      <w:r>
        <w:rPr>
          <w:b/>
          <w:spacing w:val="-6"/>
          <w:sz w:val="24"/>
        </w:rPr>
        <w:t>la</w:t>
      </w:r>
      <w:r>
        <w:rPr>
          <w:b/>
          <w:spacing w:val="9"/>
          <w:sz w:val="24"/>
        </w:rPr>
        <w:t> </w:t>
      </w:r>
      <w:r>
        <w:rPr>
          <w:b/>
          <w:spacing w:val="-6"/>
          <w:sz w:val="24"/>
        </w:rPr>
        <w:t>plaque</w:t>
      </w:r>
      <w:r>
        <w:rPr>
          <w:b/>
          <w:spacing w:val="8"/>
          <w:sz w:val="24"/>
        </w:rPr>
        <w:t> </w:t>
      </w:r>
      <w:r>
        <w:rPr>
          <w:b/>
          <w:spacing w:val="-6"/>
          <w:sz w:val="24"/>
        </w:rPr>
        <w:t>motrice,</w:t>
      </w:r>
      <w:r>
        <w:rPr>
          <w:b/>
          <w:spacing w:val="9"/>
          <w:sz w:val="24"/>
        </w:rPr>
        <w:t> </w:t>
      </w:r>
      <w:r>
        <w:rPr>
          <w:b/>
          <w:spacing w:val="-6"/>
          <w:sz w:val="24"/>
        </w:rPr>
        <w:t>laquelle</w:t>
      </w:r>
      <w:r>
        <w:rPr>
          <w:b/>
          <w:spacing w:val="8"/>
          <w:sz w:val="24"/>
        </w:rPr>
        <w:t> </w:t>
      </w:r>
      <w:r>
        <w:rPr>
          <w:b/>
          <w:spacing w:val="-6"/>
          <w:sz w:val="24"/>
        </w:rPr>
        <w:t>(lesquelles)</w:t>
      </w:r>
      <w:r>
        <w:rPr>
          <w:b/>
          <w:spacing w:val="9"/>
          <w:sz w:val="24"/>
        </w:rPr>
        <w:t> </w:t>
      </w:r>
      <w:r>
        <w:rPr>
          <w:b/>
          <w:spacing w:val="-6"/>
          <w:sz w:val="24"/>
        </w:rPr>
        <w:t>des</w:t>
      </w:r>
      <w:r>
        <w:rPr>
          <w:b/>
          <w:spacing w:val="9"/>
          <w:sz w:val="24"/>
        </w:rPr>
        <w:t> </w:t>
      </w:r>
      <w:r>
        <w:rPr>
          <w:b/>
          <w:spacing w:val="-6"/>
          <w:sz w:val="24"/>
        </w:rPr>
        <w:t>propositions</w:t>
      </w:r>
      <w:r>
        <w:rPr>
          <w:b/>
          <w:spacing w:val="8"/>
          <w:sz w:val="24"/>
        </w:rPr>
        <w:t> </w:t>
      </w:r>
      <w:r>
        <w:rPr>
          <w:b/>
          <w:spacing w:val="-6"/>
          <w:sz w:val="24"/>
        </w:rPr>
        <w:t>suivantes</w:t>
      </w:r>
      <w:r>
        <w:rPr>
          <w:b/>
          <w:spacing w:val="9"/>
          <w:sz w:val="24"/>
        </w:rPr>
        <w:t> </w:t>
      </w:r>
      <w:r>
        <w:rPr>
          <w:b/>
          <w:spacing w:val="-6"/>
          <w:sz w:val="24"/>
        </w:rPr>
        <w:t>est</w:t>
      </w:r>
      <w:r>
        <w:rPr>
          <w:b/>
          <w:spacing w:val="8"/>
          <w:sz w:val="24"/>
        </w:rPr>
        <w:t> </w:t>
      </w:r>
      <w:r>
        <w:rPr>
          <w:b/>
          <w:spacing w:val="-6"/>
          <w:sz w:val="24"/>
        </w:rPr>
        <w:t>(sont) </w:t>
      </w:r>
      <w:r>
        <w:rPr>
          <w:b/>
          <w:sz w:val="24"/>
        </w:rPr>
        <w:t>exacte(s)</w:t>
      </w:r>
      <w:r>
        <w:rPr>
          <w:b/>
          <w:spacing w:val="-14"/>
          <w:sz w:val="24"/>
        </w:rPr>
        <w:t> </w:t>
      </w:r>
      <w:r>
        <w:rPr>
          <w:b/>
          <w:sz w:val="24"/>
        </w:rPr>
        <w:t>?</w:t>
      </w:r>
    </w:p>
    <w:p>
      <w:pPr>
        <w:pStyle w:val="BodyText"/>
        <w:spacing w:before="174"/>
        <w:ind w:left="131"/>
      </w:pPr>
      <w:r>
        <w:rPr>
          <w:spacing w:val="-2"/>
        </w:rPr>
        <w:t>A.</w:t>
      </w:r>
      <w:r>
        <w:rPr>
          <w:spacing w:val="29"/>
        </w:rPr>
        <w:t> </w:t>
      </w:r>
      <w:r>
        <w:rPr>
          <w:spacing w:val="-2"/>
        </w:rPr>
        <w:t>Elle</w:t>
      </w:r>
      <w:r>
        <w:rPr>
          <w:spacing w:val="-1"/>
        </w:rPr>
        <w:t> </w:t>
      </w:r>
      <w:r>
        <w:rPr>
          <w:spacing w:val="-2"/>
        </w:rPr>
        <w:t>est</w:t>
      </w:r>
      <w:r>
        <w:rPr/>
        <w:t> </w:t>
      </w:r>
      <w:r>
        <w:rPr>
          <w:spacing w:val="-2"/>
        </w:rPr>
        <w:t>composée,</w:t>
      </w:r>
      <w:r>
        <w:rPr/>
        <w:t> </w:t>
      </w:r>
      <w:r>
        <w:rPr>
          <w:spacing w:val="-2"/>
        </w:rPr>
        <w:t>entre</w:t>
      </w:r>
      <w:r>
        <w:rPr>
          <w:spacing w:val="-1"/>
        </w:rPr>
        <w:t> </w:t>
      </w:r>
      <w:r>
        <w:rPr>
          <w:spacing w:val="-2"/>
        </w:rPr>
        <w:t>autres,</w:t>
      </w:r>
      <w:r>
        <w:rPr/>
        <w:t> </w:t>
      </w:r>
      <w:r>
        <w:rPr>
          <w:spacing w:val="-2"/>
        </w:rPr>
        <w:t>de</w:t>
      </w:r>
      <w:r>
        <w:rPr/>
        <w:t> </w:t>
      </w:r>
      <w:r>
        <w:rPr>
          <w:spacing w:val="-2"/>
        </w:rPr>
        <w:t>la</w:t>
      </w:r>
      <w:r>
        <w:rPr>
          <w:spacing w:val="-1"/>
        </w:rPr>
        <w:t> </w:t>
      </w:r>
      <w:r>
        <w:rPr>
          <w:spacing w:val="-2"/>
        </w:rPr>
        <w:t>synapse</w:t>
      </w:r>
      <w:r>
        <w:rPr/>
        <w:t> </w:t>
      </w:r>
      <w:r>
        <w:rPr>
          <w:spacing w:val="-2"/>
        </w:rPr>
        <w:t>neuromusculaire</w:t>
      </w:r>
    </w:p>
    <w:p>
      <w:pPr>
        <w:pStyle w:val="BodyText"/>
        <w:spacing w:before="5"/>
        <w:rPr>
          <w:sz w:val="6"/>
        </w:rPr>
      </w:pPr>
      <w:r>
        <w:rPr>
          <w:sz w:val="6"/>
        </w:rPr>
        <mc:AlternateContent>
          <mc:Choice Requires="wps">
            <w:drawing>
              <wp:anchor distT="0" distB="0" distL="0" distR="0" allowOverlap="1" layoutInCell="1" locked="0" behindDoc="1" simplePos="0" relativeHeight="487657984">
                <wp:simplePos x="0" y="0"/>
                <wp:positionH relativeFrom="page">
                  <wp:posOffset>7922526</wp:posOffset>
                </wp:positionH>
                <wp:positionV relativeFrom="paragraph">
                  <wp:posOffset>64611</wp:posOffset>
                </wp:positionV>
                <wp:extent cx="6655434" cy="244475"/>
                <wp:effectExtent l="0" t="0" r="0" b="0"/>
                <wp:wrapTopAndBottom/>
                <wp:docPr id="1233" name="Textbox 1233"/>
                <wp:cNvGraphicFramePr>
                  <a:graphicFrameLocks/>
                </wp:cNvGraphicFramePr>
                <a:graphic>
                  <a:graphicData uri="http://schemas.microsoft.com/office/word/2010/wordprocessingShape">
                    <wps:wsp>
                      <wps:cNvPr id="1233" name="Textbox 1233"/>
                      <wps:cNvSpPr txBox="1"/>
                      <wps:spPr>
                        <a:xfrm>
                          <a:off x="0" y="0"/>
                          <a:ext cx="6655434" cy="244475"/>
                        </a:xfrm>
                        <a:prstGeom prst="rect">
                          <a:avLst/>
                        </a:prstGeom>
                        <a:ln w="5054">
                          <a:solidFill>
                            <a:srgbClr val="000000"/>
                          </a:solidFill>
                          <a:prstDash val="solid"/>
                        </a:ln>
                      </wps:spPr>
                      <wps:txbx>
                        <w:txbxContent>
                          <w:p>
                            <w:pPr>
                              <w:spacing w:before="29"/>
                              <w:ind w:left="113" w:right="0" w:firstLine="0"/>
                              <w:jc w:val="left"/>
                              <w:rPr>
                                <w:b/>
                                <w:sz w:val="24"/>
                              </w:rPr>
                            </w:pPr>
                            <w:r>
                              <w:rPr>
                                <w:b/>
                                <w:spacing w:val="-4"/>
                                <w:sz w:val="24"/>
                              </w:rPr>
                              <w:t>B.</w:t>
                            </w:r>
                            <w:r>
                              <w:rPr>
                                <w:b/>
                                <w:spacing w:val="24"/>
                                <w:sz w:val="24"/>
                              </w:rPr>
                              <w:t> </w:t>
                            </w:r>
                            <w:r>
                              <w:rPr>
                                <w:b/>
                                <w:spacing w:val="-4"/>
                                <w:sz w:val="24"/>
                              </w:rPr>
                              <w:t>Elle</w:t>
                            </w:r>
                            <w:r>
                              <w:rPr>
                                <w:b/>
                                <w:spacing w:val="4"/>
                                <w:sz w:val="24"/>
                              </w:rPr>
                              <w:t> </w:t>
                            </w:r>
                            <w:r>
                              <w:rPr>
                                <w:b/>
                                <w:spacing w:val="-4"/>
                                <w:sz w:val="24"/>
                              </w:rPr>
                              <w:t>est</w:t>
                            </w:r>
                            <w:r>
                              <w:rPr>
                                <w:b/>
                                <w:spacing w:val="3"/>
                                <w:sz w:val="24"/>
                              </w:rPr>
                              <w:t> </w:t>
                            </w:r>
                            <w:r>
                              <w:rPr>
                                <w:b/>
                                <w:spacing w:val="-4"/>
                                <w:sz w:val="24"/>
                              </w:rPr>
                              <w:t>innervée</w:t>
                            </w:r>
                            <w:r>
                              <w:rPr>
                                <w:b/>
                                <w:spacing w:val="4"/>
                                <w:sz w:val="24"/>
                              </w:rPr>
                              <w:t> </w:t>
                            </w:r>
                            <w:r>
                              <w:rPr>
                                <w:b/>
                                <w:spacing w:val="-4"/>
                                <w:sz w:val="24"/>
                              </w:rPr>
                              <w:t>par</w:t>
                            </w:r>
                            <w:r>
                              <w:rPr>
                                <w:b/>
                                <w:spacing w:val="3"/>
                                <w:sz w:val="24"/>
                              </w:rPr>
                              <w:t> </w:t>
                            </w:r>
                            <w:r>
                              <w:rPr>
                                <w:b/>
                                <w:spacing w:val="-4"/>
                                <w:sz w:val="24"/>
                              </w:rPr>
                              <w:t>un</w:t>
                            </w:r>
                            <w:r>
                              <w:rPr>
                                <w:b/>
                                <w:spacing w:val="4"/>
                                <w:sz w:val="24"/>
                              </w:rPr>
                              <w:t> </w:t>
                            </w:r>
                            <w:r>
                              <w:rPr>
                                <w:b/>
                                <w:spacing w:val="-4"/>
                                <w:sz w:val="24"/>
                              </w:rPr>
                              <w:t>seul</w:t>
                            </w:r>
                            <w:r>
                              <w:rPr>
                                <w:b/>
                                <w:spacing w:val="3"/>
                                <w:sz w:val="24"/>
                              </w:rPr>
                              <w:t> </w:t>
                            </w:r>
                            <w:r>
                              <w:rPr>
                                <w:b/>
                                <w:spacing w:val="-4"/>
                                <w:sz w:val="24"/>
                              </w:rPr>
                              <w:t>motoneurone</w:t>
                            </w:r>
                          </w:p>
                        </w:txbxContent>
                      </wps:txbx>
                      <wps:bodyPr wrap="square" lIns="0" tIns="0" rIns="0" bIns="0" rtlCol="0">
                        <a:noAutofit/>
                      </wps:bodyPr>
                    </wps:wsp>
                  </a:graphicData>
                </a:graphic>
              </wp:anchor>
            </w:drawing>
          </mc:Choice>
          <mc:Fallback>
            <w:pict>
              <v:shape style="position:absolute;margin-left:623.820984pt;margin-top:5.087547pt;width:524.0500pt;height:19.25pt;mso-position-horizontal-relative:page;mso-position-vertical-relative:paragraph;z-index:-15658496;mso-wrap-distance-left:0;mso-wrap-distance-right:0" type="#_x0000_t202" id="docshape1216" filled="false" stroked="true" strokeweight=".398pt" strokecolor="#000000">
                <v:textbox inset="0,0,0,0">
                  <w:txbxContent>
                    <w:p>
                      <w:pPr>
                        <w:spacing w:before="29"/>
                        <w:ind w:left="113" w:right="0" w:firstLine="0"/>
                        <w:jc w:val="left"/>
                        <w:rPr>
                          <w:b/>
                          <w:sz w:val="24"/>
                        </w:rPr>
                      </w:pPr>
                      <w:r>
                        <w:rPr>
                          <w:b/>
                          <w:spacing w:val="-4"/>
                          <w:sz w:val="24"/>
                        </w:rPr>
                        <w:t>B.</w:t>
                      </w:r>
                      <w:r>
                        <w:rPr>
                          <w:b/>
                          <w:spacing w:val="24"/>
                          <w:sz w:val="24"/>
                        </w:rPr>
                        <w:t> </w:t>
                      </w:r>
                      <w:r>
                        <w:rPr>
                          <w:b/>
                          <w:spacing w:val="-4"/>
                          <w:sz w:val="24"/>
                        </w:rPr>
                        <w:t>Elle</w:t>
                      </w:r>
                      <w:r>
                        <w:rPr>
                          <w:b/>
                          <w:spacing w:val="4"/>
                          <w:sz w:val="24"/>
                        </w:rPr>
                        <w:t> </w:t>
                      </w:r>
                      <w:r>
                        <w:rPr>
                          <w:b/>
                          <w:spacing w:val="-4"/>
                          <w:sz w:val="24"/>
                        </w:rPr>
                        <w:t>est</w:t>
                      </w:r>
                      <w:r>
                        <w:rPr>
                          <w:b/>
                          <w:spacing w:val="3"/>
                          <w:sz w:val="24"/>
                        </w:rPr>
                        <w:t> </w:t>
                      </w:r>
                      <w:r>
                        <w:rPr>
                          <w:b/>
                          <w:spacing w:val="-4"/>
                          <w:sz w:val="24"/>
                        </w:rPr>
                        <w:t>innervée</w:t>
                      </w:r>
                      <w:r>
                        <w:rPr>
                          <w:b/>
                          <w:spacing w:val="4"/>
                          <w:sz w:val="24"/>
                        </w:rPr>
                        <w:t> </w:t>
                      </w:r>
                      <w:r>
                        <w:rPr>
                          <w:b/>
                          <w:spacing w:val="-4"/>
                          <w:sz w:val="24"/>
                        </w:rPr>
                        <w:t>par</w:t>
                      </w:r>
                      <w:r>
                        <w:rPr>
                          <w:b/>
                          <w:spacing w:val="3"/>
                          <w:sz w:val="24"/>
                        </w:rPr>
                        <w:t> </w:t>
                      </w:r>
                      <w:r>
                        <w:rPr>
                          <w:b/>
                          <w:spacing w:val="-4"/>
                          <w:sz w:val="24"/>
                        </w:rPr>
                        <w:t>un</w:t>
                      </w:r>
                      <w:r>
                        <w:rPr>
                          <w:b/>
                          <w:spacing w:val="4"/>
                          <w:sz w:val="24"/>
                        </w:rPr>
                        <w:t> </w:t>
                      </w:r>
                      <w:r>
                        <w:rPr>
                          <w:b/>
                          <w:spacing w:val="-4"/>
                          <w:sz w:val="24"/>
                        </w:rPr>
                        <w:t>seul</w:t>
                      </w:r>
                      <w:r>
                        <w:rPr>
                          <w:b/>
                          <w:spacing w:val="3"/>
                          <w:sz w:val="24"/>
                        </w:rPr>
                        <w:t> </w:t>
                      </w:r>
                      <w:r>
                        <w:rPr>
                          <w:b/>
                          <w:spacing w:val="-4"/>
                          <w:sz w:val="24"/>
                        </w:rPr>
                        <w:t>motoneurone</w:t>
                      </w:r>
                    </w:p>
                  </w:txbxContent>
                </v:textbox>
                <v:stroke dashstyle="solid"/>
                <w10:wrap type="topAndBottom"/>
              </v:shape>
            </w:pict>
          </mc:Fallback>
        </mc:AlternateContent>
      </w:r>
    </w:p>
    <w:p>
      <w:pPr>
        <w:pStyle w:val="BodyText"/>
        <w:spacing w:before="53"/>
        <w:ind w:left="137"/>
      </w:pPr>
      <w:r>
        <w:rPr>
          <w:spacing w:val="-4"/>
        </w:rPr>
        <w:t>C.</w:t>
      </w:r>
      <w:r>
        <w:rPr>
          <w:spacing w:val="29"/>
        </w:rPr>
        <w:t> </w:t>
      </w:r>
      <w:r>
        <w:rPr>
          <w:spacing w:val="-4"/>
        </w:rPr>
        <w:t>Une</w:t>
      </w:r>
      <w:r>
        <w:rPr>
          <w:spacing w:val="-1"/>
        </w:rPr>
        <w:t> </w:t>
      </w:r>
      <w:r>
        <w:rPr>
          <w:spacing w:val="-4"/>
        </w:rPr>
        <w:t>fibre</w:t>
      </w:r>
      <w:r>
        <w:rPr/>
        <w:t> </w:t>
      </w:r>
      <w:r>
        <w:rPr>
          <w:spacing w:val="-4"/>
        </w:rPr>
        <w:t>musculaire</w:t>
      </w:r>
      <w:r>
        <w:rPr>
          <w:spacing w:val="-1"/>
        </w:rPr>
        <w:t> </w:t>
      </w:r>
      <w:r>
        <w:rPr>
          <w:spacing w:val="-4"/>
        </w:rPr>
        <w:t>peut</w:t>
      </w:r>
      <w:r>
        <w:rPr/>
        <w:t> </w:t>
      </w:r>
      <w:r>
        <w:rPr>
          <w:spacing w:val="-4"/>
        </w:rPr>
        <w:t>être</w:t>
      </w:r>
      <w:r>
        <w:rPr>
          <w:spacing w:val="-1"/>
        </w:rPr>
        <w:t> </w:t>
      </w:r>
      <w:r>
        <w:rPr>
          <w:spacing w:val="-4"/>
        </w:rPr>
        <w:t>innervée</w:t>
      </w:r>
      <w:r>
        <w:rPr/>
        <w:t> </w:t>
      </w:r>
      <w:r>
        <w:rPr>
          <w:spacing w:val="-4"/>
        </w:rPr>
        <w:t>par</w:t>
      </w:r>
      <w:r>
        <w:rPr>
          <w:spacing w:val="-1"/>
        </w:rPr>
        <w:t> </w:t>
      </w:r>
      <w:r>
        <w:rPr>
          <w:spacing w:val="-4"/>
        </w:rPr>
        <w:t>différents</w:t>
      </w:r>
      <w:r>
        <w:rPr/>
        <w:t> </w:t>
      </w:r>
      <w:r>
        <w:rPr>
          <w:spacing w:val="-4"/>
        </w:rPr>
        <w:t>motoneurones</w:t>
      </w:r>
    </w:p>
    <w:p>
      <w:pPr>
        <w:pStyle w:val="BodyText"/>
        <w:spacing w:before="47"/>
        <w:ind w:left="127"/>
      </w:pPr>
      <w:r>
        <w:rPr/>
        <mc:AlternateContent>
          <mc:Choice Requires="wps">
            <w:drawing>
              <wp:anchor distT="0" distB="0" distL="0" distR="0" allowOverlap="1" layoutInCell="1" locked="0" behindDoc="0" simplePos="0" relativeHeight="15800832">
                <wp:simplePos x="0" y="0"/>
                <wp:positionH relativeFrom="page">
                  <wp:posOffset>7922526</wp:posOffset>
                </wp:positionH>
                <wp:positionV relativeFrom="paragraph">
                  <wp:posOffset>266169</wp:posOffset>
                </wp:positionV>
                <wp:extent cx="6655434" cy="245745"/>
                <wp:effectExtent l="0" t="0" r="0" b="0"/>
                <wp:wrapNone/>
                <wp:docPr id="1234" name="Textbox 1234"/>
                <wp:cNvGraphicFramePr>
                  <a:graphicFrameLocks/>
                </wp:cNvGraphicFramePr>
                <a:graphic>
                  <a:graphicData uri="http://schemas.microsoft.com/office/word/2010/wordprocessingShape">
                    <wps:wsp>
                      <wps:cNvPr id="1234" name="Textbox 1234"/>
                      <wps:cNvSpPr txBox="1"/>
                      <wps:spPr>
                        <a:xfrm>
                          <a:off x="0" y="0"/>
                          <a:ext cx="6655434" cy="245745"/>
                        </a:xfrm>
                        <a:prstGeom prst="rect">
                          <a:avLst/>
                        </a:prstGeom>
                        <a:ln w="5054">
                          <a:solidFill>
                            <a:srgbClr val="000000"/>
                          </a:solidFill>
                          <a:prstDash val="solid"/>
                        </a:ln>
                      </wps:spPr>
                      <wps:txbx>
                        <w:txbxContent>
                          <w:p>
                            <w:pPr>
                              <w:spacing w:before="29"/>
                              <w:ind w:left="127" w:right="0" w:firstLine="0"/>
                              <w:jc w:val="left"/>
                              <w:rPr>
                                <w:b/>
                                <w:sz w:val="24"/>
                              </w:rPr>
                            </w:pPr>
                            <w:r>
                              <w:rPr>
                                <w:b/>
                                <w:spacing w:val="-6"/>
                                <w:sz w:val="24"/>
                              </w:rPr>
                              <w:t>E.</w:t>
                            </w:r>
                            <w:r>
                              <w:rPr>
                                <w:b/>
                                <w:spacing w:val="28"/>
                                <w:sz w:val="24"/>
                              </w:rPr>
                              <w:t> </w:t>
                            </w:r>
                            <w:r>
                              <w:rPr>
                                <w:b/>
                                <w:spacing w:val="-6"/>
                                <w:sz w:val="24"/>
                              </w:rPr>
                              <w:t>La</w:t>
                            </w:r>
                            <w:r>
                              <w:rPr>
                                <w:b/>
                                <w:spacing w:val="6"/>
                                <w:sz w:val="24"/>
                              </w:rPr>
                              <w:t> </w:t>
                            </w:r>
                            <w:r>
                              <w:rPr>
                                <w:b/>
                                <w:spacing w:val="-6"/>
                                <w:sz w:val="24"/>
                              </w:rPr>
                              <w:t>fente</w:t>
                            </w:r>
                            <w:r>
                              <w:rPr>
                                <w:b/>
                                <w:spacing w:val="6"/>
                                <w:sz w:val="24"/>
                              </w:rPr>
                              <w:t> </w:t>
                            </w:r>
                            <w:r>
                              <w:rPr>
                                <w:b/>
                                <w:spacing w:val="-6"/>
                                <w:sz w:val="24"/>
                              </w:rPr>
                              <w:t>synaptique</w:t>
                            </w:r>
                            <w:r>
                              <w:rPr>
                                <w:b/>
                                <w:spacing w:val="6"/>
                                <w:sz w:val="24"/>
                              </w:rPr>
                              <w:t> </w:t>
                            </w:r>
                            <w:r>
                              <w:rPr>
                                <w:b/>
                                <w:spacing w:val="-6"/>
                                <w:sz w:val="24"/>
                              </w:rPr>
                              <w:t>est</w:t>
                            </w:r>
                            <w:r>
                              <w:rPr>
                                <w:b/>
                                <w:spacing w:val="7"/>
                                <w:sz w:val="24"/>
                              </w:rPr>
                              <w:t> </w:t>
                            </w:r>
                            <w:r>
                              <w:rPr>
                                <w:b/>
                                <w:spacing w:val="-6"/>
                                <w:sz w:val="24"/>
                              </w:rPr>
                              <w:t>constituée</w:t>
                            </w:r>
                            <w:r>
                              <w:rPr>
                                <w:b/>
                                <w:spacing w:val="6"/>
                                <w:sz w:val="24"/>
                              </w:rPr>
                              <w:t> </w:t>
                            </w:r>
                            <w:r>
                              <w:rPr>
                                <w:b/>
                                <w:spacing w:val="-6"/>
                                <w:sz w:val="24"/>
                              </w:rPr>
                              <w:t>d’une</w:t>
                            </w:r>
                            <w:r>
                              <w:rPr>
                                <w:b/>
                                <w:spacing w:val="6"/>
                                <w:sz w:val="24"/>
                              </w:rPr>
                              <w:t> </w:t>
                            </w:r>
                            <w:r>
                              <w:rPr>
                                <w:b/>
                                <w:spacing w:val="-6"/>
                                <w:sz w:val="24"/>
                              </w:rPr>
                              <w:t>fente</w:t>
                            </w:r>
                            <w:r>
                              <w:rPr>
                                <w:b/>
                                <w:spacing w:val="6"/>
                                <w:sz w:val="24"/>
                              </w:rPr>
                              <w:t> </w:t>
                            </w:r>
                            <w:r>
                              <w:rPr>
                                <w:b/>
                                <w:spacing w:val="-6"/>
                                <w:sz w:val="24"/>
                              </w:rPr>
                              <w:t>synaptique</w:t>
                            </w:r>
                            <w:r>
                              <w:rPr>
                                <w:b/>
                                <w:spacing w:val="7"/>
                                <w:sz w:val="24"/>
                              </w:rPr>
                              <w:t> </w:t>
                            </w:r>
                            <w:r>
                              <w:rPr>
                                <w:b/>
                                <w:spacing w:val="-6"/>
                                <w:sz w:val="24"/>
                              </w:rPr>
                              <w:t>primaire</w:t>
                            </w:r>
                            <w:r>
                              <w:rPr>
                                <w:b/>
                                <w:spacing w:val="6"/>
                                <w:sz w:val="24"/>
                              </w:rPr>
                              <w:t> </w:t>
                            </w:r>
                            <w:r>
                              <w:rPr>
                                <w:b/>
                                <w:spacing w:val="-6"/>
                                <w:sz w:val="24"/>
                              </w:rPr>
                              <w:t>et</w:t>
                            </w:r>
                            <w:r>
                              <w:rPr>
                                <w:b/>
                                <w:spacing w:val="6"/>
                                <w:sz w:val="24"/>
                              </w:rPr>
                              <w:t> </w:t>
                            </w:r>
                            <w:r>
                              <w:rPr>
                                <w:b/>
                                <w:spacing w:val="-6"/>
                                <w:sz w:val="24"/>
                              </w:rPr>
                              <w:t>secondaire</w:t>
                            </w:r>
                          </w:p>
                        </w:txbxContent>
                      </wps:txbx>
                      <wps:bodyPr wrap="square" lIns="0" tIns="0" rIns="0" bIns="0" rtlCol="0">
                        <a:noAutofit/>
                      </wps:bodyPr>
                    </wps:wsp>
                  </a:graphicData>
                </a:graphic>
              </wp:anchor>
            </w:drawing>
          </mc:Choice>
          <mc:Fallback>
            <w:pict>
              <v:shape style="position:absolute;margin-left:623.820984pt;margin-top:20.958235pt;width:524.0500pt;height:19.350pt;mso-position-horizontal-relative:page;mso-position-vertical-relative:paragraph;z-index:15800832" type="#_x0000_t202" id="docshape1217" filled="false" stroked="true" strokeweight=".398pt" strokecolor="#000000">
                <v:textbox inset="0,0,0,0">
                  <w:txbxContent>
                    <w:p>
                      <w:pPr>
                        <w:spacing w:before="29"/>
                        <w:ind w:left="127" w:right="0" w:firstLine="0"/>
                        <w:jc w:val="left"/>
                        <w:rPr>
                          <w:b/>
                          <w:sz w:val="24"/>
                        </w:rPr>
                      </w:pPr>
                      <w:r>
                        <w:rPr>
                          <w:b/>
                          <w:spacing w:val="-6"/>
                          <w:sz w:val="24"/>
                        </w:rPr>
                        <w:t>E.</w:t>
                      </w:r>
                      <w:r>
                        <w:rPr>
                          <w:b/>
                          <w:spacing w:val="28"/>
                          <w:sz w:val="24"/>
                        </w:rPr>
                        <w:t> </w:t>
                      </w:r>
                      <w:r>
                        <w:rPr>
                          <w:b/>
                          <w:spacing w:val="-6"/>
                          <w:sz w:val="24"/>
                        </w:rPr>
                        <w:t>La</w:t>
                      </w:r>
                      <w:r>
                        <w:rPr>
                          <w:b/>
                          <w:spacing w:val="6"/>
                          <w:sz w:val="24"/>
                        </w:rPr>
                        <w:t> </w:t>
                      </w:r>
                      <w:r>
                        <w:rPr>
                          <w:b/>
                          <w:spacing w:val="-6"/>
                          <w:sz w:val="24"/>
                        </w:rPr>
                        <w:t>fente</w:t>
                      </w:r>
                      <w:r>
                        <w:rPr>
                          <w:b/>
                          <w:spacing w:val="6"/>
                          <w:sz w:val="24"/>
                        </w:rPr>
                        <w:t> </w:t>
                      </w:r>
                      <w:r>
                        <w:rPr>
                          <w:b/>
                          <w:spacing w:val="-6"/>
                          <w:sz w:val="24"/>
                        </w:rPr>
                        <w:t>synaptique</w:t>
                      </w:r>
                      <w:r>
                        <w:rPr>
                          <w:b/>
                          <w:spacing w:val="6"/>
                          <w:sz w:val="24"/>
                        </w:rPr>
                        <w:t> </w:t>
                      </w:r>
                      <w:r>
                        <w:rPr>
                          <w:b/>
                          <w:spacing w:val="-6"/>
                          <w:sz w:val="24"/>
                        </w:rPr>
                        <w:t>est</w:t>
                      </w:r>
                      <w:r>
                        <w:rPr>
                          <w:b/>
                          <w:spacing w:val="7"/>
                          <w:sz w:val="24"/>
                        </w:rPr>
                        <w:t> </w:t>
                      </w:r>
                      <w:r>
                        <w:rPr>
                          <w:b/>
                          <w:spacing w:val="-6"/>
                          <w:sz w:val="24"/>
                        </w:rPr>
                        <w:t>constituée</w:t>
                      </w:r>
                      <w:r>
                        <w:rPr>
                          <w:b/>
                          <w:spacing w:val="6"/>
                          <w:sz w:val="24"/>
                        </w:rPr>
                        <w:t> </w:t>
                      </w:r>
                      <w:r>
                        <w:rPr>
                          <w:b/>
                          <w:spacing w:val="-6"/>
                          <w:sz w:val="24"/>
                        </w:rPr>
                        <w:t>d’une</w:t>
                      </w:r>
                      <w:r>
                        <w:rPr>
                          <w:b/>
                          <w:spacing w:val="6"/>
                          <w:sz w:val="24"/>
                        </w:rPr>
                        <w:t> </w:t>
                      </w:r>
                      <w:r>
                        <w:rPr>
                          <w:b/>
                          <w:spacing w:val="-6"/>
                          <w:sz w:val="24"/>
                        </w:rPr>
                        <w:t>fente</w:t>
                      </w:r>
                      <w:r>
                        <w:rPr>
                          <w:b/>
                          <w:spacing w:val="6"/>
                          <w:sz w:val="24"/>
                        </w:rPr>
                        <w:t> </w:t>
                      </w:r>
                      <w:r>
                        <w:rPr>
                          <w:b/>
                          <w:spacing w:val="-6"/>
                          <w:sz w:val="24"/>
                        </w:rPr>
                        <w:t>synaptique</w:t>
                      </w:r>
                      <w:r>
                        <w:rPr>
                          <w:b/>
                          <w:spacing w:val="7"/>
                          <w:sz w:val="24"/>
                        </w:rPr>
                        <w:t> </w:t>
                      </w:r>
                      <w:r>
                        <w:rPr>
                          <w:b/>
                          <w:spacing w:val="-6"/>
                          <w:sz w:val="24"/>
                        </w:rPr>
                        <w:t>primaire</w:t>
                      </w:r>
                      <w:r>
                        <w:rPr>
                          <w:b/>
                          <w:spacing w:val="6"/>
                          <w:sz w:val="24"/>
                        </w:rPr>
                        <w:t> </w:t>
                      </w:r>
                      <w:r>
                        <w:rPr>
                          <w:b/>
                          <w:spacing w:val="-6"/>
                          <w:sz w:val="24"/>
                        </w:rPr>
                        <w:t>et</w:t>
                      </w:r>
                      <w:r>
                        <w:rPr>
                          <w:b/>
                          <w:spacing w:val="6"/>
                          <w:sz w:val="24"/>
                        </w:rPr>
                        <w:t> </w:t>
                      </w:r>
                      <w:r>
                        <w:rPr>
                          <w:b/>
                          <w:spacing w:val="-6"/>
                          <w:sz w:val="24"/>
                        </w:rPr>
                        <w:t>secondaire</w:t>
                      </w:r>
                    </w:p>
                  </w:txbxContent>
                </v:textbox>
                <v:stroke dashstyle="solid"/>
                <w10:wrap type="none"/>
              </v:shape>
            </w:pict>
          </mc:Fallback>
        </mc:AlternateContent>
      </w:r>
      <w:r>
        <w:rPr>
          <w:spacing w:val="-4"/>
        </w:rPr>
        <w:t>D.</w:t>
      </w:r>
      <w:r>
        <w:rPr>
          <w:spacing w:val="26"/>
        </w:rPr>
        <w:t> </w:t>
      </w:r>
      <w:r>
        <w:rPr>
          <w:spacing w:val="-4"/>
        </w:rPr>
        <w:t>Chaque</w:t>
      </w:r>
      <w:r>
        <w:rPr>
          <w:spacing w:val="-2"/>
        </w:rPr>
        <w:t> </w:t>
      </w:r>
      <w:r>
        <w:rPr>
          <w:spacing w:val="-4"/>
        </w:rPr>
        <w:t>fibre</w:t>
      </w:r>
      <w:r>
        <w:rPr>
          <w:spacing w:val="-2"/>
        </w:rPr>
        <w:t> </w:t>
      </w:r>
      <w:r>
        <w:rPr>
          <w:spacing w:val="-4"/>
        </w:rPr>
        <w:t>musculaire</w:t>
      </w:r>
      <w:r>
        <w:rPr>
          <w:spacing w:val="-2"/>
        </w:rPr>
        <w:t> </w:t>
      </w:r>
      <w:r>
        <w:rPr>
          <w:spacing w:val="-4"/>
        </w:rPr>
        <w:t>possède</w:t>
      </w:r>
      <w:r>
        <w:rPr>
          <w:spacing w:val="-3"/>
        </w:rPr>
        <w:t> </w:t>
      </w:r>
      <w:r>
        <w:rPr>
          <w:spacing w:val="-4"/>
        </w:rPr>
        <w:t>une</w:t>
      </w:r>
      <w:r>
        <w:rPr>
          <w:spacing w:val="-2"/>
        </w:rPr>
        <w:t> </w:t>
      </w:r>
      <w:r>
        <w:rPr>
          <w:spacing w:val="-4"/>
        </w:rPr>
        <w:t>plaque</w:t>
      </w:r>
      <w:r>
        <w:rPr>
          <w:spacing w:val="-2"/>
        </w:rPr>
        <w:t> </w:t>
      </w:r>
      <w:r>
        <w:rPr>
          <w:spacing w:val="-4"/>
        </w:rPr>
        <w:t>motrice</w:t>
      </w:r>
      <w:r>
        <w:rPr>
          <w:spacing w:val="-2"/>
        </w:rPr>
        <w:t> </w:t>
      </w:r>
      <w:r>
        <w:rPr>
          <w:spacing w:val="-4"/>
        </w:rPr>
        <w:t>à</w:t>
      </w:r>
      <w:r>
        <w:rPr>
          <w:spacing w:val="-2"/>
        </w:rPr>
        <w:t> </w:t>
      </w:r>
      <w:r>
        <w:rPr>
          <w:spacing w:val="-4"/>
        </w:rPr>
        <w:t>chacune</w:t>
      </w:r>
      <w:r>
        <w:rPr>
          <w:spacing w:val="-2"/>
        </w:rPr>
        <w:t> </w:t>
      </w:r>
      <w:r>
        <w:rPr>
          <w:spacing w:val="-4"/>
        </w:rPr>
        <w:t>de</w:t>
      </w:r>
      <w:r>
        <w:rPr>
          <w:spacing w:val="-3"/>
        </w:rPr>
        <w:t> </w:t>
      </w:r>
      <w:r>
        <w:rPr>
          <w:spacing w:val="-4"/>
        </w:rPr>
        <w:t>ses</w:t>
      </w:r>
      <w:r>
        <w:rPr>
          <w:spacing w:val="-2"/>
        </w:rPr>
        <w:t> </w:t>
      </w:r>
      <w:r>
        <w:rPr>
          <w:spacing w:val="-4"/>
        </w:rPr>
        <w:t>extrémités</w:t>
      </w:r>
    </w:p>
    <w:p>
      <w:pPr>
        <w:pStyle w:val="BodyText"/>
        <w:spacing w:after="0"/>
        <w:sectPr>
          <w:pgSz w:w="23820" w:h="16840" w:orient="landscape"/>
          <w:pgMar w:header="0" w:footer="282" w:top="640" w:bottom="520" w:left="850" w:right="425"/>
          <w:cols w:num="2" w:equalWidth="0">
            <w:col w:w="10489" w:space="1133"/>
            <w:col w:w="10923"/>
          </w:cols>
        </w:sectPr>
      </w:pPr>
    </w:p>
    <w:p>
      <w:pPr>
        <w:pStyle w:val="BodyText"/>
        <w:spacing w:before="49"/>
        <w:rPr>
          <w:sz w:val="20"/>
        </w:rPr>
      </w:pPr>
    </w:p>
    <w:p>
      <w:pPr>
        <w:pStyle w:val="BodyText"/>
        <w:spacing w:after="0"/>
        <w:rPr>
          <w:sz w:val="20"/>
        </w:rPr>
        <w:sectPr>
          <w:type w:val="continuous"/>
          <w:pgSz w:w="23820" w:h="16840" w:orient="landscape"/>
          <w:pgMar w:header="0" w:footer="282" w:top="740" w:bottom="280" w:left="850" w:right="425"/>
        </w:sectPr>
      </w:pPr>
    </w:p>
    <w:p>
      <w:pPr>
        <w:pStyle w:val="BodyText"/>
        <w:spacing w:before="83"/>
      </w:pPr>
    </w:p>
    <w:p>
      <w:pPr>
        <w:pStyle w:val="Heading3"/>
        <w:spacing w:line="207" w:lineRule="exact" w:before="0"/>
        <w:ind w:right="107"/>
        <w:jc w:val="right"/>
      </w:pPr>
      <w:r>
        <w:rPr/>
        <mc:AlternateContent>
          <mc:Choice Requires="wps">
            <w:drawing>
              <wp:anchor distT="0" distB="0" distL="0" distR="0" allowOverlap="1" layoutInCell="1" locked="0" behindDoc="1" simplePos="0" relativeHeight="485585920">
                <wp:simplePos x="0" y="0"/>
                <wp:positionH relativeFrom="page">
                  <wp:posOffset>540004</wp:posOffset>
                </wp:positionH>
                <wp:positionV relativeFrom="paragraph">
                  <wp:posOffset>-8363</wp:posOffset>
                </wp:positionV>
                <wp:extent cx="6713855" cy="7646670"/>
                <wp:effectExtent l="0" t="0" r="0" b="0"/>
                <wp:wrapNone/>
                <wp:docPr id="1235" name="Group 1235"/>
                <wp:cNvGraphicFramePr>
                  <a:graphicFrameLocks/>
                </wp:cNvGraphicFramePr>
                <a:graphic>
                  <a:graphicData uri="http://schemas.microsoft.com/office/word/2010/wordprocessingGroup">
                    <wpg:wgp>
                      <wpg:cNvPr id="1235" name="Group 1235"/>
                      <wpg:cNvGrpSpPr/>
                      <wpg:grpSpPr>
                        <a:xfrm>
                          <a:off x="0" y="0"/>
                          <a:ext cx="6713855" cy="7646670"/>
                          <a:chExt cx="6713855" cy="7646670"/>
                        </a:xfrm>
                      </wpg:grpSpPr>
                      <wps:wsp>
                        <wps:cNvPr id="1236" name="Graphic 1236"/>
                        <wps:cNvSpPr/>
                        <wps:spPr>
                          <a:xfrm>
                            <a:off x="18720" y="128124"/>
                            <a:ext cx="6694805" cy="7518400"/>
                          </a:xfrm>
                          <a:custGeom>
                            <a:avLst/>
                            <a:gdLst/>
                            <a:ahLst/>
                            <a:cxnLst/>
                            <a:rect l="l" t="t" r="r" b="b"/>
                            <a:pathLst>
                              <a:path w="6694805" h="7518400">
                                <a:moveTo>
                                  <a:pt x="6617038" y="0"/>
                                </a:moveTo>
                                <a:lnTo>
                                  <a:pt x="77606" y="0"/>
                                </a:lnTo>
                                <a:lnTo>
                                  <a:pt x="47398" y="6098"/>
                                </a:lnTo>
                                <a:lnTo>
                                  <a:pt x="22730" y="22730"/>
                                </a:lnTo>
                                <a:lnTo>
                                  <a:pt x="6098" y="47398"/>
                                </a:lnTo>
                                <a:lnTo>
                                  <a:pt x="0" y="77606"/>
                                </a:lnTo>
                                <a:lnTo>
                                  <a:pt x="0" y="7440408"/>
                                </a:lnTo>
                                <a:lnTo>
                                  <a:pt x="6098" y="7470616"/>
                                </a:lnTo>
                                <a:lnTo>
                                  <a:pt x="22730" y="7495284"/>
                                </a:lnTo>
                                <a:lnTo>
                                  <a:pt x="47398" y="7511915"/>
                                </a:lnTo>
                                <a:lnTo>
                                  <a:pt x="77606" y="7518014"/>
                                </a:lnTo>
                                <a:lnTo>
                                  <a:pt x="6617038" y="7518014"/>
                                </a:lnTo>
                                <a:lnTo>
                                  <a:pt x="6647246" y="7511915"/>
                                </a:lnTo>
                                <a:lnTo>
                                  <a:pt x="6671914" y="7495284"/>
                                </a:lnTo>
                                <a:lnTo>
                                  <a:pt x="6688545" y="7470616"/>
                                </a:lnTo>
                                <a:lnTo>
                                  <a:pt x="6694644" y="7440408"/>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237" name="Graphic 1237"/>
                        <wps:cNvSpPr/>
                        <wps:spPr>
                          <a:xfrm>
                            <a:off x="23040" y="132444"/>
                            <a:ext cx="6686550" cy="7509509"/>
                          </a:xfrm>
                          <a:custGeom>
                            <a:avLst/>
                            <a:gdLst/>
                            <a:ahLst/>
                            <a:cxnLst/>
                            <a:rect l="l" t="t" r="r" b="b"/>
                            <a:pathLst>
                              <a:path w="6686550" h="7509509">
                                <a:moveTo>
                                  <a:pt x="6612718" y="0"/>
                                </a:moveTo>
                                <a:lnTo>
                                  <a:pt x="73286" y="0"/>
                                </a:lnTo>
                                <a:lnTo>
                                  <a:pt x="44759" y="5759"/>
                                </a:lnTo>
                                <a:lnTo>
                                  <a:pt x="21464" y="21464"/>
                                </a:lnTo>
                                <a:lnTo>
                                  <a:pt x="5759" y="44759"/>
                                </a:lnTo>
                                <a:lnTo>
                                  <a:pt x="0" y="73286"/>
                                </a:lnTo>
                                <a:lnTo>
                                  <a:pt x="0" y="7436088"/>
                                </a:lnTo>
                                <a:lnTo>
                                  <a:pt x="5759" y="7464615"/>
                                </a:lnTo>
                                <a:lnTo>
                                  <a:pt x="21464" y="7487909"/>
                                </a:lnTo>
                                <a:lnTo>
                                  <a:pt x="44759" y="7503615"/>
                                </a:lnTo>
                                <a:lnTo>
                                  <a:pt x="73286" y="7509374"/>
                                </a:lnTo>
                                <a:lnTo>
                                  <a:pt x="6612718" y="7509374"/>
                                </a:lnTo>
                                <a:lnTo>
                                  <a:pt x="6641245" y="7503615"/>
                                </a:lnTo>
                                <a:lnTo>
                                  <a:pt x="6664539" y="7487909"/>
                                </a:lnTo>
                                <a:lnTo>
                                  <a:pt x="6680245" y="7464615"/>
                                </a:lnTo>
                                <a:lnTo>
                                  <a:pt x="6686004" y="7436088"/>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238" name="Graphic 1238"/>
                        <wps:cNvSpPr/>
                        <wps:spPr>
                          <a:xfrm>
                            <a:off x="27360" y="136764"/>
                            <a:ext cx="6677659" cy="7501255"/>
                          </a:xfrm>
                          <a:custGeom>
                            <a:avLst/>
                            <a:gdLst/>
                            <a:ahLst/>
                            <a:cxnLst/>
                            <a:rect l="l" t="t" r="r" b="b"/>
                            <a:pathLst>
                              <a:path w="6677659" h="7501255">
                                <a:moveTo>
                                  <a:pt x="6608398" y="0"/>
                                </a:moveTo>
                                <a:lnTo>
                                  <a:pt x="68966" y="0"/>
                                </a:lnTo>
                                <a:lnTo>
                                  <a:pt x="42121" y="5419"/>
                                </a:lnTo>
                                <a:lnTo>
                                  <a:pt x="20199" y="20199"/>
                                </a:lnTo>
                                <a:lnTo>
                                  <a:pt x="5419" y="42121"/>
                                </a:lnTo>
                                <a:lnTo>
                                  <a:pt x="0" y="68966"/>
                                </a:lnTo>
                                <a:lnTo>
                                  <a:pt x="0" y="7431768"/>
                                </a:lnTo>
                                <a:lnTo>
                                  <a:pt x="5419" y="7458613"/>
                                </a:lnTo>
                                <a:lnTo>
                                  <a:pt x="20199" y="7480535"/>
                                </a:lnTo>
                                <a:lnTo>
                                  <a:pt x="42121" y="7495315"/>
                                </a:lnTo>
                                <a:lnTo>
                                  <a:pt x="68966" y="7500735"/>
                                </a:lnTo>
                                <a:lnTo>
                                  <a:pt x="6608398" y="7500735"/>
                                </a:lnTo>
                                <a:lnTo>
                                  <a:pt x="6635243" y="7495315"/>
                                </a:lnTo>
                                <a:lnTo>
                                  <a:pt x="6657165" y="7480535"/>
                                </a:lnTo>
                                <a:lnTo>
                                  <a:pt x="6671945" y="7458613"/>
                                </a:lnTo>
                                <a:lnTo>
                                  <a:pt x="6677365" y="7431768"/>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239" name="Graphic 1239"/>
                        <wps:cNvSpPr/>
                        <wps:spPr>
                          <a:xfrm>
                            <a:off x="31680" y="141084"/>
                            <a:ext cx="6668770" cy="7492365"/>
                          </a:xfrm>
                          <a:custGeom>
                            <a:avLst/>
                            <a:gdLst/>
                            <a:ahLst/>
                            <a:cxnLst/>
                            <a:rect l="l" t="t" r="r" b="b"/>
                            <a:pathLst>
                              <a:path w="6668770" h="7492365">
                                <a:moveTo>
                                  <a:pt x="6604078" y="0"/>
                                </a:moveTo>
                                <a:lnTo>
                                  <a:pt x="64646" y="0"/>
                                </a:lnTo>
                                <a:lnTo>
                                  <a:pt x="39483" y="5080"/>
                                </a:lnTo>
                                <a:lnTo>
                                  <a:pt x="18934" y="18934"/>
                                </a:lnTo>
                                <a:lnTo>
                                  <a:pt x="5080" y="39483"/>
                                </a:lnTo>
                                <a:lnTo>
                                  <a:pt x="0" y="64646"/>
                                </a:lnTo>
                                <a:lnTo>
                                  <a:pt x="0" y="7427449"/>
                                </a:lnTo>
                                <a:lnTo>
                                  <a:pt x="5080" y="7452612"/>
                                </a:lnTo>
                                <a:lnTo>
                                  <a:pt x="18934" y="7473161"/>
                                </a:lnTo>
                                <a:lnTo>
                                  <a:pt x="39483" y="7487015"/>
                                </a:lnTo>
                                <a:lnTo>
                                  <a:pt x="64646" y="7492095"/>
                                </a:lnTo>
                                <a:lnTo>
                                  <a:pt x="6604078" y="7492095"/>
                                </a:lnTo>
                                <a:lnTo>
                                  <a:pt x="6629242" y="7487015"/>
                                </a:lnTo>
                                <a:lnTo>
                                  <a:pt x="6649790" y="7473161"/>
                                </a:lnTo>
                                <a:lnTo>
                                  <a:pt x="6663645" y="7452612"/>
                                </a:lnTo>
                                <a:lnTo>
                                  <a:pt x="6668725" y="7427449"/>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240" name="Graphic 1240"/>
                        <wps:cNvSpPr/>
                        <wps:spPr>
                          <a:xfrm>
                            <a:off x="35991" y="145414"/>
                            <a:ext cx="6660515" cy="7483475"/>
                          </a:xfrm>
                          <a:custGeom>
                            <a:avLst/>
                            <a:gdLst/>
                            <a:ahLst/>
                            <a:cxnLst/>
                            <a:rect l="l" t="t" r="r" b="b"/>
                            <a:pathLst>
                              <a:path w="6660515" h="7483475">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7423124"/>
                                </a:lnTo>
                                <a:lnTo>
                                  <a:pt x="4737" y="7446607"/>
                                </a:lnTo>
                                <a:lnTo>
                                  <a:pt x="17665" y="7465784"/>
                                </a:lnTo>
                                <a:lnTo>
                                  <a:pt x="36842" y="7478712"/>
                                </a:lnTo>
                                <a:lnTo>
                                  <a:pt x="60325" y="7483449"/>
                                </a:lnTo>
                                <a:lnTo>
                                  <a:pt x="6599758" y="7483449"/>
                                </a:lnTo>
                                <a:lnTo>
                                  <a:pt x="6623240" y="7478712"/>
                                </a:lnTo>
                                <a:lnTo>
                                  <a:pt x="6642417" y="7465784"/>
                                </a:lnTo>
                                <a:lnTo>
                                  <a:pt x="6655346" y="7446607"/>
                                </a:lnTo>
                                <a:lnTo>
                                  <a:pt x="6660083" y="7423124"/>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241" name="Graphic 1241"/>
                        <wps:cNvSpPr/>
                        <wps:spPr>
                          <a:xfrm>
                            <a:off x="44639" y="154043"/>
                            <a:ext cx="6643370" cy="7466330"/>
                          </a:xfrm>
                          <a:custGeom>
                            <a:avLst/>
                            <a:gdLst/>
                            <a:ahLst/>
                            <a:cxnLst/>
                            <a:rect l="l" t="t" r="r" b="b"/>
                            <a:pathLst>
                              <a:path w="6643370" h="7466330">
                                <a:moveTo>
                                  <a:pt x="6591119" y="0"/>
                                </a:moveTo>
                                <a:lnTo>
                                  <a:pt x="51687" y="0"/>
                                </a:lnTo>
                                <a:lnTo>
                                  <a:pt x="31568" y="4061"/>
                                </a:lnTo>
                                <a:lnTo>
                                  <a:pt x="15138" y="15138"/>
                                </a:lnTo>
                                <a:lnTo>
                                  <a:pt x="4061" y="31568"/>
                                </a:lnTo>
                                <a:lnTo>
                                  <a:pt x="0" y="51687"/>
                                </a:lnTo>
                                <a:lnTo>
                                  <a:pt x="0" y="7414489"/>
                                </a:lnTo>
                                <a:lnTo>
                                  <a:pt x="4061" y="7434608"/>
                                </a:lnTo>
                                <a:lnTo>
                                  <a:pt x="15138" y="7451037"/>
                                </a:lnTo>
                                <a:lnTo>
                                  <a:pt x="31568" y="7462114"/>
                                </a:lnTo>
                                <a:lnTo>
                                  <a:pt x="51687" y="7466176"/>
                                </a:lnTo>
                                <a:lnTo>
                                  <a:pt x="6591119" y="7466176"/>
                                </a:lnTo>
                                <a:lnTo>
                                  <a:pt x="6611238" y="7462114"/>
                                </a:lnTo>
                                <a:lnTo>
                                  <a:pt x="6627667" y="7451037"/>
                                </a:lnTo>
                                <a:lnTo>
                                  <a:pt x="6638744" y="7434608"/>
                                </a:lnTo>
                                <a:lnTo>
                                  <a:pt x="6642806" y="7414489"/>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242" name="Graphic 1242"/>
                        <wps:cNvSpPr/>
                        <wps:spPr>
                          <a:xfrm>
                            <a:off x="48959" y="158363"/>
                            <a:ext cx="6634480" cy="7458075"/>
                          </a:xfrm>
                          <a:custGeom>
                            <a:avLst/>
                            <a:gdLst/>
                            <a:ahLst/>
                            <a:cxnLst/>
                            <a:rect l="l" t="t" r="r" b="b"/>
                            <a:pathLst>
                              <a:path w="6634480" h="7458075">
                                <a:moveTo>
                                  <a:pt x="6586799" y="0"/>
                                </a:moveTo>
                                <a:lnTo>
                                  <a:pt x="47367" y="0"/>
                                </a:lnTo>
                                <a:lnTo>
                                  <a:pt x="28929" y="3722"/>
                                </a:lnTo>
                                <a:lnTo>
                                  <a:pt x="13873" y="13873"/>
                                </a:lnTo>
                                <a:lnTo>
                                  <a:pt x="3722" y="28929"/>
                                </a:lnTo>
                                <a:lnTo>
                                  <a:pt x="0" y="47367"/>
                                </a:lnTo>
                                <a:lnTo>
                                  <a:pt x="0" y="7410169"/>
                                </a:lnTo>
                                <a:lnTo>
                                  <a:pt x="3722" y="7428607"/>
                                </a:lnTo>
                                <a:lnTo>
                                  <a:pt x="13873" y="7443663"/>
                                </a:lnTo>
                                <a:lnTo>
                                  <a:pt x="28929" y="7453814"/>
                                </a:lnTo>
                                <a:lnTo>
                                  <a:pt x="47367" y="7457536"/>
                                </a:lnTo>
                                <a:lnTo>
                                  <a:pt x="6586799" y="7457536"/>
                                </a:lnTo>
                                <a:lnTo>
                                  <a:pt x="6605237" y="7453814"/>
                                </a:lnTo>
                                <a:lnTo>
                                  <a:pt x="6620293" y="7443663"/>
                                </a:lnTo>
                                <a:lnTo>
                                  <a:pt x="6630444" y="7428607"/>
                                </a:lnTo>
                                <a:lnTo>
                                  <a:pt x="6634166" y="7410169"/>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243" name="Graphic 1243"/>
                        <wps:cNvSpPr/>
                        <wps:spPr>
                          <a:xfrm>
                            <a:off x="53279" y="162683"/>
                            <a:ext cx="6625590" cy="7449184"/>
                          </a:xfrm>
                          <a:custGeom>
                            <a:avLst/>
                            <a:gdLst/>
                            <a:ahLst/>
                            <a:cxnLst/>
                            <a:rect l="l" t="t" r="r" b="b"/>
                            <a:pathLst>
                              <a:path w="6625590" h="7449184">
                                <a:moveTo>
                                  <a:pt x="6582479" y="0"/>
                                </a:moveTo>
                                <a:lnTo>
                                  <a:pt x="43047" y="0"/>
                                </a:lnTo>
                                <a:lnTo>
                                  <a:pt x="26291" y="3382"/>
                                </a:lnTo>
                                <a:lnTo>
                                  <a:pt x="12608" y="12608"/>
                                </a:lnTo>
                                <a:lnTo>
                                  <a:pt x="3382" y="26291"/>
                                </a:lnTo>
                                <a:lnTo>
                                  <a:pt x="0" y="43047"/>
                                </a:lnTo>
                                <a:lnTo>
                                  <a:pt x="0" y="7405849"/>
                                </a:lnTo>
                                <a:lnTo>
                                  <a:pt x="3382" y="7422605"/>
                                </a:lnTo>
                                <a:lnTo>
                                  <a:pt x="12608" y="7436288"/>
                                </a:lnTo>
                                <a:lnTo>
                                  <a:pt x="26291" y="7445514"/>
                                </a:lnTo>
                                <a:lnTo>
                                  <a:pt x="43047" y="7448897"/>
                                </a:lnTo>
                                <a:lnTo>
                                  <a:pt x="6582479" y="7448897"/>
                                </a:lnTo>
                                <a:lnTo>
                                  <a:pt x="6599235" y="7445514"/>
                                </a:lnTo>
                                <a:lnTo>
                                  <a:pt x="6612918" y="7436288"/>
                                </a:lnTo>
                                <a:lnTo>
                                  <a:pt x="6622144" y="7422605"/>
                                </a:lnTo>
                                <a:lnTo>
                                  <a:pt x="6625527" y="7405849"/>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244" name="Graphic 1244"/>
                        <wps:cNvSpPr/>
                        <wps:spPr>
                          <a:xfrm>
                            <a:off x="57599" y="167003"/>
                            <a:ext cx="6617334" cy="7440295"/>
                          </a:xfrm>
                          <a:custGeom>
                            <a:avLst/>
                            <a:gdLst/>
                            <a:ahLst/>
                            <a:cxnLst/>
                            <a:rect l="l" t="t" r="r" b="b"/>
                            <a:pathLst>
                              <a:path w="6617334" h="7440295">
                                <a:moveTo>
                                  <a:pt x="6578159" y="0"/>
                                </a:moveTo>
                                <a:lnTo>
                                  <a:pt x="38727" y="0"/>
                                </a:lnTo>
                                <a:lnTo>
                                  <a:pt x="23652" y="3043"/>
                                </a:lnTo>
                                <a:lnTo>
                                  <a:pt x="11342" y="11342"/>
                                </a:lnTo>
                                <a:lnTo>
                                  <a:pt x="3043" y="23652"/>
                                </a:lnTo>
                                <a:lnTo>
                                  <a:pt x="0" y="38727"/>
                                </a:lnTo>
                                <a:lnTo>
                                  <a:pt x="0" y="7401529"/>
                                </a:lnTo>
                                <a:lnTo>
                                  <a:pt x="3043" y="7416604"/>
                                </a:lnTo>
                                <a:lnTo>
                                  <a:pt x="11342" y="7428914"/>
                                </a:lnTo>
                                <a:lnTo>
                                  <a:pt x="23652" y="7437214"/>
                                </a:lnTo>
                                <a:lnTo>
                                  <a:pt x="38727" y="7440257"/>
                                </a:lnTo>
                                <a:lnTo>
                                  <a:pt x="6578159" y="7440257"/>
                                </a:lnTo>
                                <a:lnTo>
                                  <a:pt x="6593234" y="7437214"/>
                                </a:lnTo>
                                <a:lnTo>
                                  <a:pt x="6605544" y="7428914"/>
                                </a:lnTo>
                                <a:lnTo>
                                  <a:pt x="6613843" y="7416604"/>
                                </a:lnTo>
                                <a:lnTo>
                                  <a:pt x="6616887" y="7401529"/>
                                </a:lnTo>
                                <a:lnTo>
                                  <a:pt x="6616887" y="38727"/>
                                </a:lnTo>
                                <a:lnTo>
                                  <a:pt x="6613843" y="23652"/>
                                </a:lnTo>
                                <a:lnTo>
                                  <a:pt x="6605544" y="11342"/>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245" name="Graphic 1245"/>
                        <wps:cNvSpPr/>
                        <wps:spPr>
                          <a:xfrm>
                            <a:off x="0" y="109403"/>
                            <a:ext cx="6660515" cy="7483475"/>
                          </a:xfrm>
                          <a:custGeom>
                            <a:avLst/>
                            <a:gdLst/>
                            <a:ahLst/>
                            <a:cxnLst/>
                            <a:rect l="l" t="t" r="r" b="b"/>
                            <a:pathLst>
                              <a:path w="6660515" h="7483475">
                                <a:moveTo>
                                  <a:pt x="6617759" y="0"/>
                                </a:moveTo>
                                <a:lnTo>
                                  <a:pt x="42326" y="0"/>
                                </a:lnTo>
                                <a:lnTo>
                                  <a:pt x="25851" y="3326"/>
                                </a:lnTo>
                                <a:lnTo>
                                  <a:pt x="12397" y="12397"/>
                                </a:lnTo>
                                <a:lnTo>
                                  <a:pt x="3326" y="25851"/>
                                </a:lnTo>
                                <a:lnTo>
                                  <a:pt x="0" y="42326"/>
                                </a:lnTo>
                                <a:lnTo>
                                  <a:pt x="0" y="7441129"/>
                                </a:lnTo>
                                <a:lnTo>
                                  <a:pt x="3326" y="7457604"/>
                                </a:lnTo>
                                <a:lnTo>
                                  <a:pt x="12397" y="7471058"/>
                                </a:lnTo>
                                <a:lnTo>
                                  <a:pt x="25851" y="7480129"/>
                                </a:lnTo>
                                <a:lnTo>
                                  <a:pt x="42326" y="7483455"/>
                                </a:lnTo>
                                <a:lnTo>
                                  <a:pt x="6617759" y="7483455"/>
                                </a:lnTo>
                                <a:lnTo>
                                  <a:pt x="6634234" y="7480129"/>
                                </a:lnTo>
                                <a:lnTo>
                                  <a:pt x="6647688" y="7471058"/>
                                </a:lnTo>
                                <a:lnTo>
                                  <a:pt x="6656759" y="7457604"/>
                                </a:lnTo>
                                <a:lnTo>
                                  <a:pt x="6660085" y="7441129"/>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246" name="Graphic 1246"/>
                        <wps:cNvSpPr/>
                        <wps:spPr>
                          <a:xfrm>
                            <a:off x="6326" y="115730"/>
                            <a:ext cx="6647815" cy="7471409"/>
                          </a:xfrm>
                          <a:custGeom>
                            <a:avLst/>
                            <a:gdLst/>
                            <a:ahLst/>
                            <a:cxnLst/>
                            <a:rect l="l" t="t" r="r" b="b"/>
                            <a:pathLst>
                              <a:path w="6647815" h="7471409">
                                <a:moveTo>
                                  <a:pt x="6611432" y="0"/>
                                </a:moveTo>
                                <a:lnTo>
                                  <a:pt x="36000" y="0"/>
                                </a:lnTo>
                                <a:lnTo>
                                  <a:pt x="21987" y="2829"/>
                                </a:lnTo>
                                <a:lnTo>
                                  <a:pt x="10544" y="10544"/>
                                </a:lnTo>
                                <a:lnTo>
                                  <a:pt x="2829" y="21987"/>
                                </a:lnTo>
                                <a:lnTo>
                                  <a:pt x="0" y="36000"/>
                                </a:lnTo>
                                <a:lnTo>
                                  <a:pt x="0" y="7434803"/>
                                </a:lnTo>
                                <a:lnTo>
                                  <a:pt x="2829" y="7448816"/>
                                </a:lnTo>
                                <a:lnTo>
                                  <a:pt x="10544" y="7460259"/>
                                </a:lnTo>
                                <a:lnTo>
                                  <a:pt x="21987" y="7467974"/>
                                </a:lnTo>
                                <a:lnTo>
                                  <a:pt x="36000" y="7470803"/>
                                </a:lnTo>
                                <a:lnTo>
                                  <a:pt x="6611432" y="7470803"/>
                                </a:lnTo>
                                <a:lnTo>
                                  <a:pt x="6625445" y="7467974"/>
                                </a:lnTo>
                                <a:lnTo>
                                  <a:pt x="6636889" y="7460259"/>
                                </a:lnTo>
                                <a:lnTo>
                                  <a:pt x="6644604" y="7448816"/>
                                </a:lnTo>
                                <a:lnTo>
                                  <a:pt x="6647433" y="7434803"/>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247" name="Graphic 1247"/>
                        <wps:cNvSpPr/>
                        <wps:spPr>
                          <a:xfrm>
                            <a:off x="5529554" y="0"/>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248" name="Graphic 1248"/>
                        <wps:cNvSpPr/>
                        <wps:spPr>
                          <a:xfrm>
                            <a:off x="5535881" y="6326"/>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pic:pic>
                        <pic:nvPicPr>
                          <pic:cNvPr id="1249" name="Image 1249"/>
                          <pic:cNvPicPr/>
                        </pic:nvPicPr>
                        <pic:blipFill>
                          <a:blip r:embed="rId34" cstate="print"/>
                          <a:stretch>
                            <a:fillRect/>
                          </a:stretch>
                        </pic:blipFill>
                        <pic:spPr>
                          <a:xfrm>
                            <a:off x="1608366" y="861974"/>
                            <a:ext cx="3443287" cy="2368867"/>
                          </a:xfrm>
                          <a:prstGeom prst="rect">
                            <a:avLst/>
                          </a:prstGeom>
                        </pic:spPr>
                      </pic:pic>
                    </wpg:wgp>
                  </a:graphicData>
                </a:graphic>
              </wp:anchor>
            </w:drawing>
          </mc:Choice>
          <mc:Fallback>
            <w:pict>
              <v:group style="position:absolute;margin-left:42.52pt;margin-top:-.658582pt;width:528.65pt;height:602.1pt;mso-position-horizontal-relative:page;mso-position-vertical-relative:paragraph;z-index:-17730560" id="docshapegroup1218" coordorigin="850,-13" coordsize="10573,12042">
                <v:shape style="position:absolute;left:879;top:188;width:10543;height:11840" id="docshape1219" coordorigin="880,189" coordsize="10543,11840" path="m11300,189l1002,189,955,198,916,224,889,263,880,311,880,11906,889,11953,916,11992,955,12018,1002,12028,11300,12028,11348,12018,11387,11992,11413,11953,11423,11906,11423,311,11413,263,11387,224,11348,198,11300,189xe" filled="true" fillcolor="#7f7f7f" stroked="false">
                  <v:path arrowok="t"/>
                  <v:fill opacity="655f" type="solid"/>
                </v:shape>
                <v:shape style="position:absolute;left:886;top:195;width:10530;height:11826" id="docshape1220" coordorigin="887,195" coordsize="10530,11826" path="m11300,195l1002,195,957,204,920,229,896,266,887,311,887,11906,896,11951,920,11987,957,12012,1002,12021,11300,12021,11345,12012,11382,11987,11407,11951,11416,11906,11416,311,11407,266,11382,229,11345,204,11300,195xe" filled="true" fillcolor="#7f7f7f" stroked="false">
                  <v:path arrowok="t"/>
                  <v:fill opacity="1310f" type="solid"/>
                </v:shape>
                <v:shape style="position:absolute;left:893;top:202;width:10516;height:11813" id="docshape1221" coordorigin="893,202" coordsize="10516,11813" path="m11300,202l1002,202,960,211,925,234,902,269,893,311,893,11906,902,11948,925,11983,960,12006,1002,12014,11300,12014,11343,12006,11377,11983,11400,11948,11409,11906,11409,311,11400,269,11377,234,11343,211,11300,202xe" filled="true" fillcolor="#7f7f7f" stroked="false">
                  <v:path arrowok="t"/>
                  <v:fill opacity="2621f" type="solid"/>
                </v:shape>
                <v:shape style="position:absolute;left:900;top:209;width:10502;height:11799" id="docshape1222" coordorigin="900,209" coordsize="10502,11799" path="m11300,209l1002,209,962,217,930,239,908,271,900,311,900,11906,908,11945,930,11978,962,12000,1002,12008,11300,12008,11340,12000,11372,11978,11394,11945,11402,11906,11402,311,11394,271,11372,239,11340,217,11300,209xe" filled="true" fillcolor="#7f7f7f" stroked="false">
                  <v:path arrowok="t"/>
                  <v:fill opacity="4587f" type="solid"/>
                </v:shape>
                <v:shape style="position:absolute;left:907;top:215;width:10489;height:11785" id="docshape1223" coordorigin="907,216" coordsize="10489,11785" path="m11395,311l11388,274,11368,244,11337,223,11300,216,1002,216,965,223,935,244,915,274,907,311,907,11906,915,11943,935,11973,965,11993,1002,12001,11300,12001,11337,11993,11368,11973,11388,11943,11395,11906,11395,311xe" filled="true" fillcolor="#7f7f7f" stroked="false">
                  <v:path arrowok="t"/>
                  <v:fill opacity="7208f" type="solid"/>
                </v:shape>
                <v:shape style="position:absolute;left:920;top:229;width:10462;height:11758" id="docshape1224" coordorigin="921,229" coordsize="10462,11758" path="m11300,229l1002,229,970,236,945,253,927,279,921,311,921,11906,927,11937,945,11963,970,11981,1002,11987,11300,11987,11332,11981,11358,11963,11375,11937,11382,11906,11382,311,11375,279,11358,253,11332,236,11300,229xe" filled="true" fillcolor="#7f7f7f" stroked="false">
                  <v:path arrowok="t"/>
                  <v:fill opacity="4587f" type="solid"/>
                </v:shape>
                <v:shape style="position:absolute;left:927;top:236;width:10448;height:11745" id="docshape1225" coordorigin="928,236" coordsize="10448,11745" path="m11300,236l1002,236,973,242,949,258,933,282,928,311,928,11906,933,11935,949,11959,973,11975,1002,11980,11300,11980,11329,11975,11353,11959,11369,11935,11375,11906,11375,311,11369,282,11353,258,11329,242,11300,236xe" filled="true" fillcolor="#7f7f7f" stroked="false">
                  <v:path arrowok="t"/>
                  <v:fill opacity="2621f" type="solid"/>
                </v:shape>
                <v:shape style="position:absolute;left:934;top:243;width:10434;height:11731" id="docshape1226" coordorigin="934,243" coordsize="10434,11731" path="m11300,243l1002,243,976,248,954,263,940,284,934,311,934,11906,940,11932,954,11954,976,11968,1002,11974,11300,11974,11327,11968,11348,11954,11363,11932,11368,11906,11368,311,11363,284,11348,263,11327,248,11300,243xe" filled="true" fillcolor="#7f7f7f" stroked="false">
                  <v:path arrowok="t"/>
                  <v:fill opacity="1310f" type="solid"/>
                </v:shape>
                <v:shape style="position:absolute;left:941;top:249;width:10421;height:11717" id="docshape1227" coordorigin="941,250" coordsize="10421,11717" path="m11300,250l1002,250,978,255,959,268,946,287,941,311,941,11906,946,11930,959,11949,978,11962,1002,11967,11300,11967,11324,11962,11344,11949,11357,11930,11361,11906,11361,311,11357,287,11344,268,11324,255,11300,250xe" filled="true" fillcolor="#7f7f7f" stroked="false">
                  <v:path arrowok="t"/>
                  <v:fill opacity="655f" type="solid"/>
                </v:shape>
                <v:shape style="position:absolute;left:850;top:159;width:10489;height:11785" id="docshape1228" coordorigin="850,159" coordsize="10489,11785" path="m11272,159l917,159,891,164,870,179,856,200,850,226,850,11877,856,11903,870,11925,891,11939,917,11944,11272,11944,11298,11939,11319,11925,11333,11903,11339,11877,11339,226,11333,200,11319,179,11298,164,11272,159xe" filled="true" fillcolor="#000000" stroked="false">
                  <v:path arrowok="t"/>
                  <v:fill type="solid"/>
                </v:shape>
                <v:shape style="position:absolute;left:860;top:169;width:10469;height:11766" id="docshape1229" coordorigin="860,169" coordsize="10469,11766" path="m11272,169l917,169,895,174,877,186,865,204,860,226,860,11877,865,11899,877,11918,895,11930,917,11934,11272,11934,11294,11930,11312,11918,11324,11899,11329,11877,11329,226,11324,204,11312,186,11294,174,11272,169xe" filled="true" fillcolor="#fffcfc" stroked="false">
                  <v:path arrowok="t"/>
                  <v:fill type="solid"/>
                </v:shape>
                <v:shape style="position:absolute;left:9558;top:-14;width:1674;height:359" id="docshape1230" coordorigin="9558,-13" coordsize="1674,359" path="m11165,-13l9625,-13,9599,-8,9578,6,9564,28,9558,53,9558,279,9564,305,9578,326,9599,340,9625,345,11165,345,11191,340,11213,326,11227,305,11232,279,11232,53,11227,28,11213,6,11191,-8,11165,-13xe" filled="true" fillcolor="#000000" stroked="false">
                  <v:path arrowok="t"/>
                  <v:fill type="solid"/>
                </v:shape>
                <v:shape style="position:absolute;left:9568;top:-4;width:1654;height:339" id="docshape1231" coordorigin="9568,-3" coordsize="1654,339" path="m11165,-3l9625,-3,9603,1,9585,13,9573,31,9568,53,9568,279,9573,301,9585,319,9603,331,9625,336,11165,336,11188,331,11206,319,11218,301,11222,279,11222,53,11218,31,11206,13,11188,1,11165,-3xe" filled="true" fillcolor="#f2f2ff" stroked="false">
                  <v:path arrowok="t"/>
                  <v:fill type="solid"/>
                </v:shape>
                <v:shape style="position:absolute;left:3383;top:1344;width:5423;height:3731" type="#_x0000_t75" id="docshape1232" stroked="false">
                  <v:imagedata r:id="rId34" o:title=""/>
                </v:shape>
                <w10:wrap type="none"/>
              </v:group>
            </w:pict>
          </mc:Fallback>
        </mc:AlternateContent>
      </w:r>
      <w:r>
        <w:rPr>
          <w:spacing w:val="-7"/>
        </w:rPr>
        <w:t>Question</w:t>
      </w:r>
      <w:r>
        <w:rPr>
          <w:spacing w:val="5"/>
        </w:rPr>
        <w:t> </w:t>
      </w:r>
      <w:r>
        <w:rPr>
          <w:spacing w:val="-5"/>
        </w:rPr>
        <w:t>28</w:t>
      </w:r>
    </w:p>
    <w:p>
      <w:pPr>
        <w:spacing w:line="317" w:lineRule="exact" w:before="0"/>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4"/>
          <w:w w:val="105"/>
          <w:sz w:val="28"/>
          <w:u w:val="single"/>
        </w:rPr>
        <w:t> </w:t>
      </w:r>
      <w:r>
        <w:rPr>
          <w:b/>
          <w:w w:val="105"/>
          <w:sz w:val="28"/>
          <w:u w:val="single"/>
        </w:rPr>
        <w:t>A</w:t>
      </w:r>
      <w:r>
        <w:rPr>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Les</w:t>
      </w:r>
      <w:r>
        <w:rPr>
          <w:rFonts w:ascii="Book Antiqua" w:hAnsi="Book Antiqua"/>
          <w:i/>
          <w:color w:val="7F7F7F"/>
          <w:spacing w:val="2"/>
          <w:w w:val="105"/>
          <w:sz w:val="22"/>
        </w:rPr>
        <w:t> </w:t>
      </w:r>
      <w:r>
        <w:rPr>
          <w:rFonts w:ascii="Book Antiqua" w:hAnsi="Book Antiqua"/>
          <w:i/>
          <w:color w:val="7F7F7F"/>
          <w:w w:val="105"/>
          <w:sz w:val="22"/>
        </w:rPr>
        <w:t>sarcomères</w:t>
      </w:r>
      <w:r>
        <w:rPr>
          <w:rFonts w:ascii="Book Antiqua" w:hAnsi="Book Antiqua"/>
          <w:i/>
          <w:color w:val="7F7F7F"/>
          <w:spacing w:val="3"/>
          <w:w w:val="105"/>
          <w:sz w:val="22"/>
        </w:rPr>
        <w:t> </w:t>
      </w:r>
      <w:r>
        <w:rPr>
          <w:rFonts w:ascii="Book Antiqua" w:hAnsi="Book Antiqua"/>
          <w:i/>
          <w:color w:val="7F7F7F"/>
          <w:w w:val="105"/>
          <w:sz w:val="22"/>
        </w:rPr>
        <w:t>sont</w:t>
      </w:r>
      <w:r>
        <w:rPr>
          <w:rFonts w:ascii="Book Antiqua" w:hAnsi="Book Antiqua"/>
          <w:i/>
          <w:color w:val="7F7F7F"/>
          <w:spacing w:val="1"/>
          <w:w w:val="105"/>
          <w:sz w:val="22"/>
        </w:rPr>
        <w:t> </w:t>
      </w:r>
      <w:r>
        <w:rPr>
          <w:rFonts w:ascii="Book Antiqua" w:hAnsi="Book Antiqua"/>
          <w:i/>
          <w:color w:val="7F7F7F"/>
          <w:w w:val="105"/>
          <w:sz w:val="22"/>
        </w:rPr>
        <w:t>délimités</w:t>
      </w:r>
      <w:r>
        <w:rPr>
          <w:rFonts w:ascii="Book Antiqua" w:hAnsi="Book Antiqua"/>
          <w:i/>
          <w:color w:val="7F7F7F"/>
          <w:spacing w:val="3"/>
          <w:w w:val="105"/>
          <w:sz w:val="22"/>
        </w:rPr>
        <w:t> </w:t>
      </w:r>
      <w:r>
        <w:rPr>
          <w:rFonts w:ascii="Book Antiqua" w:hAnsi="Book Antiqua"/>
          <w:i/>
          <w:color w:val="7F7F7F"/>
          <w:w w:val="105"/>
          <w:sz w:val="22"/>
        </w:rPr>
        <w:t>par</w:t>
      </w:r>
      <w:r>
        <w:rPr>
          <w:rFonts w:ascii="Book Antiqua" w:hAnsi="Book Antiqua"/>
          <w:i/>
          <w:color w:val="7F7F7F"/>
          <w:spacing w:val="2"/>
          <w:w w:val="105"/>
          <w:sz w:val="22"/>
        </w:rPr>
        <w:t> </w:t>
      </w:r>
      <w:r>
        <w:rPr>
          <w:rFonts w:ascii="Book Antiqua" w:hAnsi="Book Antiqua"/>
          <w:i/>
          <w:color w:val="7F7F7F"/>
          <w:w w:val="105"/>
          <w:sz w:val="22"/>
        </w:rPr>
        <w:t>les</w:t>
      </w:r>
      <w:r>
        <w:rPr>
          <w:rFonts w:ascii="Book Antiqua" w:hAnsi="Book Antiqua"/>
          <w:i/>
          <w:color w:val="7F7F7F"/>
          <w:spacing w:val="2"/>
          <w:w w:val="105"/>
          <w:sz w:val="22"/>
        </w:rPr>
        <w:t> </w:t>
      </w:r>
      <w:r>
        <w:rPr>
          <w:rFonts w:ascii="Book Antiqua" w:hAnsi="Book Antiqua"/>
          <w:i/>
          <w:color w:val="7F7F7F"/>
          <w:w w:val="105"/>
          <w:sz w:val="22"/>
        </w:rPr>
        <w:t>stries</w:t>
      </w:r>
      <w:r>
        <w:rPr>
          <w:rFonts w:ascii="Book Antiqua" w:hAnsi="Book Antiqua"/>
          <w:i/>
          <w:color w:val="7F7F7F"/>
          <w:spacing w:val="3"/>
          <w:w w:val="105"/>
          <w:sz w:val="22"/>
        </w:rPr>
        <w:t> </w:t>
      </w:r>
      <w:r>
        <w:rPr>
          <w:rFonts w:ascii="Book Antiqua" w:hAnsi="Book Antiqua"/>
          <w:i/>
          <w:color w:val="7F7F7F"/>
          <w:w w:val="105"/>
          <w:sz w:val="22"/>
        </w:rPr>
        <w:t>Z</w:t>
      </w:r>
      <w:r>
        <w:rPr>
          <w:rFonts w:ascii="Book Antiqua" w:hAnsi="Book Antiqua"/>
          <w:i/>
          <w:color w:val="7F7F7F"/>
          <w:spacing w:val="2"/>
          <w:w w:val="105"/>
          <w:sz w:val="22"/>
        </w:rPr>
        <w:t> </w:t>
      </w:r>
      <w:r>
        <w:rPr>
          <w:rFonts w:ascii="Book Antiqua" w:hAnsi="Book Antiqua"/>
          <w:i/>
          <w:color w:val="7F7F7F"/>
          <w:w w:val="105"/>
          <w:sz w:val="22"/>
        </w:rPr>
        <w:t>elles-mêmes</w:t>
      </w:r>
      <w:r>
        <w:rPr>
          <w:rFonts w:ascii="Book Antiqua" w:hAnsi="Book Antiqua"/>
          <w:i/>
          <w:color w:val="7F7F7F"/>
          <w:spacing w:val="3"/>
          <w:w w:val="105"/>
          <w:sz w:val="22"/>
        </w:rPr>
        <w:t> </w:t>
      </w:r>
      <w:r>
        <w:rPr>
          <w:rFonts w:ascii="Book Antiqua" w:hAnsi="Book Antiqua"/>
          <w:i/>
          <w:color w:val="7F7F7F"/>
          <w:w w:val="105"/>
          <w:sz w:val="22"/>
        </w:rPr>
        <w:t>situées</w:t>
      </w:r>
      <w:r>
        <w:rPr>
          <w:rFonts w:ascii="Book Antiqua" w:hAnsi="Book Antiqua"/>
          <w:i/>
          <w:color w:val="7F7F7F"/>
          <w:spacing w:val="2"/>
          <w:w w:val="105"/>
          <w:sz w:val="22"/>
        </w:rPr>
        <w:t> </w:t>
      </w:r>
      <w:r>
        <w:rPr>
          <w:rFonts w:ascii="Book Antiqua" w:hAnsi="Book Antiqua"/>
          <w:i/>
          <w:color w:val="7F7F7F"/>
          <w:w w:val="105"/>
          <w:sz w:val="22"/>
        </w:rPr>
        <w:t>au</w:t>
      </w:r>
      <w:r>
        <w:rPr>
          <w:rFonts w:ascii="Book Antiqua" w:hAnsi="Book Antiqua"/>
          <w:i/>
          <w:color w:val="7F7F7F"/>
          <w:spacing w:val="2"/>
          <w:w w:val="105"/>
          <w:sz w:val="22"/>
        </w:rPr>
        <w:t> </w:t>
      </w:r>
      <w:r>
        <w:rPr>
          <w:rFonts w:ascii="Book Antiqua" w:hAnsi="Book Antiqua"/>
          <w:i/>
          <w:color w:val="7F7F7F"/>
          <w:w w:val="105"/>
          <w:sz w:val="22"/>
        </w:rPr>
        <w:t>milieu</w:t>
      </w:r>
      <w:r>
        <w:rPr>
          <w:rFonts w:ascii="Book Antiqua" w:hAnsi="Book Antiqua"/>
          <w:i/>
          <w:color w:val="7F7F7F"/>
          <w:spacing w:val="3"/>
          <w:w w:val="105"/>
          <w:sz w:val="22"/>
        </w:rPr>
        <w:t> </w:t>
      </w:r>
      <w:r>
        <w:rPr>
          <w:rFonts w:ascii="Book Antiqua" w:hAnsi="Book Antiqua"/>
          <w:i/>
          <w:color w:val="7F7F7F"/>
          <w:w w:val="105"/>
          <w:sz w:val="22"/>
        </w:rPr>
        <w:t>d’une</w:t>
      </w:r>
      <w:r>
        <w:rPr>
          <w:rFonts w:ascii="Book Antiqua" w:hAnsi="Book Antiqua"/>
          <w:i/>
          <w:color w:val="7F7F7F"/>
          <w:spacing w:val="2"/>
          <w:w w:val="105"/>
          <w:sz w:val="22"/>
        </w:rPr>
        <w:t> </w:t>
      </w:r>
      <w:r>
        <w:rPr>
          <w:rFonts w:ascii="Book Antiqua" w:hAnsi="Book Antiqua"/>
          <w:i/>
          <w:color w:val="7F7F7F"/>
          <w:w w:val="105"/>
          <w:sz w:val="22"/>
        </w:rPr>
        <w:t>bande</w:t>
      </w:r>
      <w:r>
        <w:rPr>
          <w:rFonts w:ascii="Book Antiqua" w:hAnsi="Book Antiqua"/>
          <w:i/>
          <w:color w:val="7F7F7F"/>
          <w:spacing w:val="3"/>
          <w:w w:val="105"/>
          <w:sz w:val="22"/>
        </w:rPr>
        <w:t> </w:t>
      </w:r>
      <w:r>
        <w:rPr>
          <w:rFonts w:ascii="Book Antiqua" w:hAnsi="Book Antiqua"/>
          <w:i/>
          <w:color w:val="7F7F7F"/>
          <w:spacing w:val="-10"/>
          <w:w w:val="105"/>
          <w:sz w:val="22"/>
        </w:rPr>
        <w:t>I</w:t>
      </w:r>
    </w:p>
    <w:p>
      <w:pPr>
        <w:pStyle w:val="BodyText"/>
        <w:spacing w:before="93"/>
        <w:rPr>
          <w:rFonts w:ascii="Book Antiqua"/>
          <w:i/>
          <w:sz w:val="22"/>
        </w:rPr>
      </w:pPr>
      <w:r>
        <w:rPr/>
        <w:br w:type="column"/>
      </w:r>
      <w:r>
        <w:rPr>
          <w:rFonts w:ascii="Book Antiqua"/>
          <w:i/>
          <w:sz w:val="22"/>
        </w:rPr>
      </w:r>
    </w:p>
    <w:p>
      <w:pPr>
        <w:pStyle w:val="ListParagraph"/>
        <w:numPr>
          <w:ilvl w:val="0"/>
          <w:numId w:val="51"/>
        </w:numPr>
        <w:tabs>
          <w:tab w:pos="507" w:val="left" w:leader="none"/>
        </w:tabs>
        <w:spacing w:line="522" w:lineRule="exact" w:before="0" w:after="0"/>
        <w:ind w:left="507" w:right="0" w:hanging="401"/>
        <w:jc w:val="left"/>
        <w:rPr>
          <w:rFonts w:ascii="Book Antiqua" w:hAnsi="Book Antiqua"/>
          <w:i/>
          <w:sz w:val="22"/>
        </w:rPr>
      </w:pPr>
      <w:r>
        <w:rPr>
          <w:b/>
          <w:w w:val="105"/>
          <w:sz w:val="28"/>
          <w:u w:val="single"/>
        </w:rPr>
        <w:t>Item</w:t>
      </w:r>
      <w:r>
        <w:rPr>
          <w:b/>
          <w:spacing w:val="35"/>
          <w:w w:val="105"/>
          <w:sz w:val="28"/>
          <w:u w:val="single"/>
        </w:rPr>
        <w:t> </w:t>
      </w:r>
      <w:r>
        <w:rPr>
          <w:b/>
          <w:w w:val="105"/>
          <w:sz w:val="28"/>
          <w:u w:val="single"/>
        </w:rPr>
        <w:t>A</w:t>
      </w:r>
      <w:r>
        <w:rPr>
          <w:b/>
          <w:spacing w:val="-13"/>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Elle</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composée,</w:t>
      </w:r>
      <w:r>
        <w:rPr>
          <w:rFonts w:ascii="Book Antiqua" w:hAnsi="Book Antiqua"/>
          <w:i/>
          <w:color w:val="7F7F7F"/>
          <w:spacing w:val="16"/>
          <w:w w:val="105"/>
          <w:sz w:val="22"/>
        </w:rPr>
        <w:t> </w:t>
      </w:r>
      <w:r>
        <w:rPr>
          <w:rFonts w:ascii="Book Antiqua" w:hAnsi="Book Antiqua"/>
          <w:i/>
          <w:color w:val="7F7F7F"/>
          <w:w w:val="105"/>
          <w:sz w:val="22"/>
        </w:rPr>
        <w:t>entre</w:t>
      </w:r>
      <w:r>
        <w:rPr>
          <w:rFonts w:ascii="Book Antiqua" w:hAnsi="Book Antiqua"/>
          <w:i/>
          <w:color w:val="7F7F7F"/>
          <w:spacing w:val="17"/>
          <w:w w:val="105"/>
          <w:sz w:val="22"/>
        </w:rPr>
        <w:t> </w:t>
      </w:r>
      <w:r>
        <w:rPr>
          <w:rFonts w:ascii="Book Antiqua" w:hAnsi="Book Antiqua"/>
          <w:i/>
          <w:color w:val="7F7F7F"/>
          <w:w w:val="105"/>
          <w:sz w:val="22"/>
        </w:rPr>
        <w:t>autres,</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synapse</w:t>
      </w:r>
      <w:r>
        <w:rPr>
          <w:rFonts w:ascii="Book Antiqua" w:hAnsi="Book Antiqua"/>
          <w:i/>
          <w:color w:val="7F7F7F"/>
          <w:spacing w:val="16"/>
          <w:w w:val="105"/>
          <w:sz w:val="22"/>
        </w:rPr>
        <w:t> </w:t>
      </w:r>
      <w:r>
        <w:rPr>
          <w:rFonts w:ascii="Book Antiqua" w:hAnsi="Book Antiqua"/>
          <w:i/>
          <w:color w:val="7F7F7F"/>
          <w:spacing w:val="-2"/>
          <w:w w:val="105"/>
          <w:sz w:val="22"/>
        </w:rPr>
        <w:t>neuromusculaire</w:t>
      </w:r>
    </w:p>
    <w:p>
      <w:pPr>
        <w:pStyle w:val="Heading3"/>
        <w:spacing w:before="152"/>
        <w:ind w:left="106"/>
      </w:pPr>
      <w:r>
        <w:rPr>
          <w:b w:val="0"/>
        </w:rPr>
        <w:br w:type="column"/>
      </w:r>
      <w:r>
        <w:rPr>
          <w:spacing w:val="-7"/>
        </w:rPr>
        <w:t>Question</w:t>
      </w:r>
      <w:r>
        <w:rPr>
          <w:spacing w:val="5"/>
        </w:rPr>
        <w:t> </w:t>
      </w:r>
      <w:r>
        <w:rPr>
          <w:spacing w:val="-5"/>
        </w:rPr>
        <w:t>29</w:t>
      </w:r>
    </w:p>
    <w:p>
      <w:pPr>
        <w:pStyle w:val="Heading3"/>
        <w:spacing w:after="0"/>
        <w:sectPr>
          <w:type w:val="continuous"/>
          <w:pgSz w:w="23820" w:h="16840" w:orient="landscape"/>
          <w:pgMar w:header="0" w:footer="282" w:top="740" w:bottom="280" w:left="850" w:right="425"/>
          <w:cols w:num="3" w:equalWidth="0">
            <w:col w:w="10357" w:space="1265"/>
            <w:col w:w="7899" w:space="838"/>
            <w:col w:w="2186"/>
          </w:cols>
        </w:sectPr>
      </w:pPr>
    </w:p>
    <w:p>
      <w:pPr>
        <w:pStyle w:val="BodyText"/>
        <w:spacing w:line="244" w:lineRule="auto" w:before="171"/>
        <w:ind w:left="106" w:right="38"/>
        <w:jc w:val="both"/>
      </w:pPr>
      <w:r>
        <w:rPr/>
        <w:t>Exactement</w:t>
      </w:r>
      <w:r>
        <w:rPr>
          <w:spacing w:val="-15"/>
        </w:rPr>
        <w:t> </w:t>
      </w:r>
      <w:r>
        <w:rPr/>
        <w:t>! Je vous conseille de vous faire un schéma rapide pour ce type d’item, ça évite les </w:t>
      </w:r>
      <w:r>
        <w:rPr>
          <w:spacing w:val="-2"/>
        </w:rPr>
        <w:t>confusions.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4"/>
      </w:pPr>
    </w:p>
    <w:p>
      <w:pPr>
        <w:pStyle w:val="BodyText"/>
        <w:ind w:left="3135"/>
      </w:pPr>
      <w:r>
        <w:rPr>
          <w:color w:val="7F7F7F"/>
        </w:rPr>
        <w:t>Diapo</w:t>
      </w:r>
      <w:r>
        <w:rPr>
          <w:color w:val="7F7F7F"/>
          <w:spacing w:val="1"/>
        </w:rPr>
        <w:t> </w:t>
      </w:r>
      <w:r>
        <w:rPr>
          <w:color w:val="7F7F7F"/>
        </w:rPr>
        <w:t>21,</w:t>
      </w:r>
      <w:r>
        <w:rPr>
          <w:color w:val="7F7F7F"/>
          <w:spacing w:val="1"/>
        </w:rPr>
        <w:t> </w:t>
      </w:r>
      <w:r>
        <w:rPr>
          <w:color w:val="7F7F7F"/>
        </w:rPr>
        <w:t>Tissu</w:t>
      </w:r>
      <w:r>
        <w:rPr>
          <w:color w:val="7F7F7F"/>
          <w:spacing w:val="2"/>
        </w:rPr>
        <w:t> </w:t>
      </w:r>
      <w:r>
        <w:rPr>
          <w:color w:val="7F7F7F"/>
        </w:rPr>
        <w:t>Musculaire</w:t>
      </w:r>
      <w:r>
        <w:rPr>
          <w:color w:val="7F7F7F"/>
          <w:spacing w:val="1"/>
        </w:rPr>
        <w:t> </w:t>
      </w:r>
      <w:r>
        <w:rPr>
          <w:color w:val="7F7F7F"/>
        </w:rPr>
        <w:t>1,</w:t>
      </w:r>
      <w:r>
        <w:rPr>
          <w:color w:val="7F7F7F"/>
          <w:spacing w:val="1"/>
        </w:rPr>
        <w:t> </w:t>
      </w:r>
      <w:r>
        <w:rPr>
          <w:color w:val="7F7F7F"/>
        </w:rPr>
        <w:t>Pr</w:t>
      </w:r>
      <w:r>
        <w:rPr>
          <w:color w:val="7F7F7F"/>
          <w:spacing w:val="2"/>
        </w:rPr>
        <w:t> </w:t>
      </w:r>
      <w:r>
        <w:rPr>
          <w:color w:val="7F7F7F"/>
          <w:spacing w:val="-2"/>
        </w:rPr>
        <w:t>Cognat</w:t>
      </w:r>
    </w:p>
    <w:p>
      <w:pPr>
        <w:spacing w:line="576" w:lineRule="exact" w:before="22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0"/>
          <w:w w:val="105"/>
          <w:sz w:val="28"/>
          <w:u w:val="single"/>
        </w:rPr>
        <w:t> </w:t>
      </w:r>
      <w:r>
        <w:rPr>
          <w:b/>
          <w:w w:val="105"/>
          <w:sz w:val="28"/>
          <w:u w:val="single"/>
        </w:rPr>
        <w:t>B</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ligne</w:t>
      </w:r>
      <w:r>
        <w:rPr>
          <w:rFonts w:ascii="Book Antiqua" w:hAnsi="Book Antiqua"/>
          <w:i/>
          <w:color w:val="7F7F7F"/>
          <w:spacing w:val="14"/>
          <w:w w:val="105"/>
          <w:sz w:val="22"/>
        </w:rPr>
        <w:t> </w:t>
      </w:r>
      <w:r>
        <w:rPr>
          <w:rFonts w:ascii="Book Antiqua" w:hAnsi="Book Antiqua"/>
          <w:i/>
          <w:color w:val="7F7F7F"/>
          <w:w w:val="105"/>
          <w:sz w:val="22"/>
        </w:rPr>
        <w:t>M</w:t>
      </w:r>
      <w:r>
        <w:rPr>
          <w:rFonts w:ascii="Book Antiqua" w:hAnsi="Book Antiqua"/>
          <w:i/>
          <w:color w:val="7F7F7F"/>
          <w:spacing w:val="13"/>
          <w:w w:val="105"/>
          <w:sz w:val="22"/>
        </w:rPr>
        <w:t> </w:t>
      </w:r>
      <w:r>
        <w:rPr>
          <w:rFonts w:ascii="Book Antiqua" w:hAnsi="Book Antiqua"/>
          <w:i/>
          <w:color w:val="7F7F7F"/>
          <w:w w:val="105"/>
          <w:sz w:val="22"/>
        </w:rPr>
        <w:t>correspond</w:t>
      </w:r>
      <w:r>
        <w:rPr>
          <w:rFonts w:ascii="Book Antiqua" w:hAnsi="Book Antiqua"/>
          <w:i/>
          <w:color w:val="7F7F7F"/>
          <w:spacing w:val="14"/>
          <w:w w:val="105"/>
          <w:sz w:val="22"/>
        </w:rPr>
        <w:t> </w:t>
      </w:r>
      <w:r>
        <w:rPr>
          <w:rFonts w:ascii="Book Antiqua" w:hAnsi="Book Antiqua"/>
          <w:i/>
          <w:color w:val="7F7F7F"/>
          <w:w w:val="105"/>
          <w:sz w:val="22"/>
        </w:rPr>
        <w:t>à</w:t>
      </w:r>
      <w:r>
        <w:rPr>
          <w:rFonts w:ascii="Book Antiqua" w:hAnsi="Book Antiqua"/>
          <w:i/>
          <w:color w:val="7F7F7F"/>
          <w:spacing w:val="13"/>
          <w:w w:val="105"/>
          <w:sz w:val="22"/>
        </w:rPr>
        <w:t> </w:t>
      </w:r>
      <w:r>
        <w:rPr>
          <w:rFonts w:ascii="Book Antiqua" w:hAnsi="Book Antiqua"/>
          <w:i/>
          <w:color w:val="7F7F7F"/>
          <w:w w:val="105"/>
          <w:sz w:val="22"/>
        </w:rPr>
        <w:t>un</w:t>
      </w:r>
      <w:r>
        <w:rPr>
          <w:rFonts w:ascii="Book Antiqua" w:hAnsi="Book Antiqua"/>
          <w:i/>
          <w:color w:val="7F7F7F"/>
          <w:spacing w:val="14"/>
          <w:w w:val="105"/>
          <w:sz w:val="22"/>
        </w:rPr>
        <w:t> </w:t>
      </w:r>
      <w:r>
        <w:rPr>
          <w:rFonts w:ascii="Book Antiqua" w:hAnsi="Book Antiqua"/>
          <w:i/>
          <w:color w:val="7F7F7F"/>
          <w:w w:val="105"/>
          <w:sz w:val="22"/>
        </w:rPr>
        <w:t>renflement</w:t>
      </w:r>
      <w:r>
        <w:rPr>
          <w:rFonts w:ascii="Book Antiqua" w:hAnsi="Book Antiqua"/>
          <w:i/>
          <w:color w:val="7F7F7F"/>
          <w:spacing w:val="14"/>
          <w:w w:val="105"/>
          <w:sz w:val="22"/>
        </w:rPr>
        <w:t> </w:t>
      </w:r>
      <w:r>
        <w:rPr>
          <w:rFonts w:ascii="Book Antiqua" w:hAnsi="Book Antiqua"/>
          <w:i/>
          <w:color w:val="7F7F7F"/>
          <w:w w:val="105"/>
          <w:sz w:val="22"/>
        </w:rPr>
        <w:t>médian</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spacing w:val="-2"/>
          <w:w w:val="105"/>
          <w:sz w:val="22"/>
        </w:rPr>
        <w:t>myosine</w:t>
      </w:r>
    </w:p>
    <w:p>
      <w:pPr>
        <w:pStyle w:val="BodyText"/>
        <w:spacing w:line="251" w:lineRule="exact"/>
        <w:ind w:left="106"/>
      </w:pPr>
      <w:r>
        <w:rPr/>
        <w:t>OUI</w:t>
      </w:r>
      <w:r>
        <w:rPr>
          <w:spacing w:val="-19"/>
        </w:rPr>
        <w:t> </w:t>
      </w:r>
      <w:r>
        <w:rPr/>
        <w:t>!</w:t>
      </w:r>
      <w:r>
        <w:rPr>
          <w:spacing w:val="-2"/>
        </w:rPr>
        <w:t> </w:t>
      </w:r>
      <w:r>
        <w:rPr/>
        <w:t>C’est</w:t>
      </w:r>
      <w:r>
        <w:rPr>
          <w:spacing w:val="5"/>
        </w:rPr>
        <w:t> </w:t>
      </w:r>
      <w:r>
        <w:rPr/>
        <w:t>écrit</w:t>
      </w:r>
      <w:r>
        <w:rPr>
          <w:spacing w:val="7"/>
        </w:rPr>
        <w:t> </w:t>
      </w:r>
      <w:r>
        <w:rPr/>
        <w:t>mot</w:t>
      </w:r>
      <w:r>
        <w:rPr>
          <w:spacing w:val="7"/>
        </w:rPr>
        <w:t> </w:t>
      </w:r>
      <w:r>
        <w:rPr/>
        <w:t>pour</w:t>
      </w:r>
      <w:r>
        <w:rPr>
          <w:spacing w:val="6"/>
        </w:rPr>
        <w:t> </w:t>
      </w:r>
      <w:r>
        <w:rPr/>
        <w:t>mot</w:t>
      </w:r>
      <w:r>
        <w:rPr>
          <w:spacing w:val="7"/>
        </w:rPr>
        <w:t> </w:t>
      </w:r>
      <w:r>
        <w:rPr/>
        <w:t>dans</w:t>
      </w:r>
      <w:r>
        <w:rPr>
          <w:spacing w:val="7"/>
        </w:rPr>
        <w:t> </w:t>
      </w:r>
      <w:r>
        <w:rPr/>
        <w:t>votre</w:t>
      </w:r>
      <w:r>
        <w:rPr>
          <w:spacing w:val="6"/>
        </w:rPr>
        <w:t> </w:t>
      </w:r>
      <w:r>
        <w:rPr/>
        <w:t>cours.</w:t>
      </w:r>
      <w:r>
        <w:rPr>
          <w:spacing w:val="7"/>
        </w:rPr>
        <w:t> </w:t>
      </w:r>
      <w:r>
        <w:rPr/>
        <w:t>La</w:t>
      </w:r>
      <w:r>
        <w:rPr>
          <w:spacing w:val="7"/>
        </w:rPr>
        <w:t> </w:t>
      </w:r>
      <w:r>
        <w:rPr/>
        <w:t>ligne</w:t>
      </w:r>
      <w:r>
        <w:rPr>
          <w:spacing w:val="7"/>
        </w:rPr>
        <w:t> </w:t>
      </w:r>
      <w:r>
        <w:rPr/>
        <w:t>M</w:t>
      </w:r>
      <w:r>
        <w:rPr>
          <w:spacing w:val="7"/>
        </w:rPr>
        <w:t> </w:t>
      </w:r>
      <w:r>
        <w:rPr/>
        <w:t>est</w:t>
      </w:r>
      <w:r>
        <w:rPr>
          <w:spacing w:val="7"/>
        </w:rPr>
        <w:t> </w:t>
      </w:r>
      <w:r>
        <w:rPr/>
        <w:t>située</w:t>
      </w:r>
      <w:r>
        <w:rPr>
          <w:spacing w:val="7"/>
        </w:rPr>
        <w:t> </w:t>
      </w:r>
      <w:r>
        <w:rPr/>
        <w:t>au</w:t>
      </w:r>
      <w:r>
        <w:rPr>
          <w:spacing w:val="6"/>
        </w:rPr>
        <w:t> </w:t>
      </w:r>
      <w:r>
        <w:rPr/>
        <w:t>milieu</w:t>
      </w:r>
      <w:r>
        <w:rPr>
          <w:spacing w:val="7"/>
        </w:rPr>
        <w:t> </w:t>
      </w:r>
      <w:r>
        <w:rPr/>
        <w:t>de</w:t>
      </w:r>
      <w:r>
        <w:rPr>
          <w:spacing w:val="7"/>
        </w:rPr>
        <w:t> </w:t>
      </w:r>
      <w:r>
        <w:rPr/>
        <w:t>la</w:t>
      </w:r>
      <w:r>
        <w:rPr>
          <w:spacing w:val="7"/>
        </w:rPr>
        <w:t> </w:t>
      </w:r>
      <w:r>
        <w:rPr/>
        <w:t>bande</w:t>
      </w:r>
      <w:r>
        <w:rPr>
          <w:spacing w:val="7"/>
        </w:rPr>
        <w:t> </w:t>
      </w:r>
      <w:r>
        <w:rPr/>
        <w:t>A</w:t>
      </w:r>
      <w:r>
        <w:rPr>
          <w:spacing w:val="6"/>
        </w:rPr>
        <w:t> </w:t>
      </w:r>
      <w:r>
        <w:rPr>
          <w:spacing w:val="-5"/>
        </w:rPr>
        <w:t>et</w:t>
      </w:r>
    </w:p>
    <w:p>
      <w:pPr>
        <w:pStyle w:val="BodyText"/>
        <w:spacing w:before="7"/>
        <w:ind w:left="106"/>
      </w:pPr>
      <w:r>
        <w:rPr/>
        <w:t>donc</w:t>
      </w:r>
      <w:r>
        <w:rPr>
          <w:spacing w:val="-3"/>
        </w:rPr>
        <w:t> </w:t>
      </w:r>
      <w:r>
        <w:rPr/>
        <w:t>de</w:t>
      </w:r>
      <w:r>
        <w:rPr>
          <w:spacing w:val="-3"/>
        </w:rPr>
        <w:t> </w:t>
      </w:r>
      <w:r>
        <w:rPr/>
        <w:t>la</w:t>
      </w:r>
      <w:r>
        <w:rPr>
          <w:spacing w:val="-2"/>
        </w:rPr>
        <w:t> </w:t>
      </w:r>
      <w:r>
        <w:rPr/>
        <w:t>strie</w:t>
      </w:r>
      <w:r>
        <w:rPr>
          <w:spacing w:val="-3"/>
        </w:rPr>
        <w:t> </w:t>
      </w:r>
      <w:r>
        <w:rPr/>
        <w:t>H</w:t>
      </w:r>
      <w:r>
        <w:rPr>
          <w:spacing w:val="-3"/>
        </w:rPr>
        <w:t> </w:t>
      </w:r>
      <w:r>
        <w:rPr/>
        <w:t>du</w:t>
      </w:r>
      <w:r>
        <w:rPr>
          <w:spacing w:val="-2"/>
        </w:rPr>
        <w:t> sarcomère.</w:t>
      </w:r>
    </w:p>
    <w:p>
      <w:pPr>
        <w:pStyle w:val="ListParagraph"/>
        <w:numPr>
          <w:ilvl w:val="0"/>
          <w:numId w:val="51"/>
        </w:numPr>
        <w:tabs>
          <w:tab w:pos="507" w:val="left" w:leader="none"/>
        </w:tabs>
        <w:spacing w:line="576" w:lineRule="exact" w:before="52" w:after="0"/>
        <w:ind w:left="507" w:right="0" w:hanging="401"/>
        <w:jc w:val="left"/>
        <w:rPr>
          <w:rFonts w:ascii="Book Antiqua" w:hAnsi="Book Antiqua"/>
          <w:i/>
          <w:sz w:val="22"/>
        </w:rPr>
      </w:pPr>
      <w:r>
        <w:rPr>
          <w:b/>
          <w:w w:val="105"/>
          <w:sz w:val="28"/>
          <w:u w:val="single"/>
        </w:rPr>
        <w:t>Item</w:t>
      </w:r>
      <w:r>
        <w:rPr>
          <w:b/>
          <w:spacing w:val="27"/>
          <w:w w:val="105"/>
          <w:sz w:val="28"/>
          <w:u w:val="single"/>
        </w:rPr>
        <w:t> </w:t>
      </w:r>
      <w:r>
        <w:rPr>
          <w:b/>
          <w:w w:val="105"/>
          <w:sz w:val="28"/>
          <w:u w:val="single"/>
        </w:rPr>
        <w:t>C</w:t>
      </w:r>
      <w:r>
        <w:rPr>
          <w:b/>
          <w:spacing w:val="-17"/>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On</w:t>
      </w:r>
      <w:r>
        <w:rPr>
          <w:rFonts w:ascii="Book Antiqua" w:hAnsi="Book Antiqua"/>
          <w:i/>
          <w:color w:val="7F7F7F"/>
          <w:spacing w:val="12"/>
          <w:w w:val="105"/>
          <w:sz w:val="22"/>
        </w:rPr>
        <w:t> </w:t>
      </w:r>
      <w:r>
        <w:rPr>
          <w:rFonts w:ascii="Book Antiqua" w:hAnsi="Book Antiqua"/>
          <w:i/>
          <w:color w:val="7F7F7F"/>
          <w:w w:val="105"/>
          <w:sz w:val="22"/>
        </w:rPr>
        <w:t>trouve</w:t>
      </w:r>
      <w:r>
        <w:rPr>
          <w:rFonts w:ascii="Book Antiqua" w:hAnsi="Book Antiqua"/>
          <w:i/>
          <w:color w:val="7F7F7F"/>
          <w:spacing w:val="12"/>
          <w:w w:val="105"/>
          <w:sz w:val="22"/>
        </w:rPr>
        <w:t> </w:t>
      </w:r>
      <w:r>
        <w:rPr>
          <w:rFonts w:ascii="Book Antiqua" w:hAnsi="Book Antiqua"/>
          <w:i/>
          <w:color w:val="7F7F7F"/>
          <w:w w:val="105"/>
          <w:sz w:val="22"/>
        </w:rPr>
        <w:t>des</w:t>
      </w:r>
      <w:r>
        <w:rPr>
          <w:rFonts w:ascii="Book Antiqua" w:hAnsi="Book Antiqua"/>
          <w:i/>
          <w:color w:val="7F7F7F"/>
          <w:spacing w:val="12"/>
          <w:w w:val="105"/>
          <w:sz w:val="22"/>
        </w:rPr>
        <w:t> </w:t>
      </w:r>
      <w:r>
        <w:rPr>
          <w:rFonts w:ascii="Book Antiqua" w:hAnsi="Book Antiqua"/>
          <w:i/>
          <w:color w:val="7F7F7F"/>
          <w:w w:val="105"/>
          <w:sz w:val="22"/>
        </w:rPr>
        <w:t>tubules</w:t>
      </w:r>
      <w:r>
        <w:rPr>
          <w:rFonts w:ascii="Book Antiqua" w:hAnsi="Book Antiqua"/>
          <w:i/>
          <w:color w:val="7F7F7F"/>
          <w:spacing w:val="12"/>
          <w:w w:val="105"/>
          <w:sz w:val="22"/>
        </w:rPr>
        <w:t> </w:t>
      </w:r>
      <w:r>
        <w:rPr>
          <w:rFonts w:ascii="Book Antiqua" w:hAnsi="Book Antiqua"/>
          <w:i/>
          <w:color w:val="7F7F7F"/>
          <w:w w:val="105"/>
          <w:sz w:val="22"/>
        </w:rPr>
        <w:t>T</w:t>
      </w:r>
      <w:r>
        <w:rPr>
          <w:rFonts w:ascii="Book Antiqua" w:hAnsi="Book Antiqua"/>
          <w:i/>
          <w:color w:val="7F7F7F"/>
          <w:spacing w:val="12"/>
          <w:w w:val="105"/>
          <w:sz w:val="22"/>
        </w:rPr>
        <w:t> </w:t>
      </w:r>
      <w:r>
        <w:rPr>
          <w:rFonts w:ascii="Book Antiqua" w:hAnsi="Book Antiqua"/>
          <w:i/>
          <w:color w:val="7F7F7F"/>
          <w:w w:val="105"/>
          <w:sz w:val="22"/>
        </w:rPr>
        <w:t>dans</w:t>
      </w:r>
      <w:r>
        <w:rPr>
          <w:rFonts w:ascii="Book Antiqua" w:hAnsi="Book Antiqua"/>
          <w:i/>
          <w:color w:val="7F7F7F"/>
          <w:spacing w:val="12"/>
          <w:w w:val="105"/>
          <w:sz w:val="22"/>
        </w:rPr>
        <w:t> </w:t>
      </w:r>
      <w:r>
        <w:rPr>
          <w:rFonts w:ascii="Book Antiqua" w:hAnsi="Book Antiqua"/>
          <w:i/>
          <w:color w:val="7F7F7F"/>
          <w:w w:val="105"/>
          <w:sz w:val="22"/>
        </w:rPr>
        <w:t>toutes</w:t>
      </w:r>
      <w:r>
        <w:rPr>
          <w:rFonts w:ascii="Book Antiqua" w:hAnsi="Book Antiqua"/>
          <w:i/>
          <w:color w:val="7F7F7F"/>
          <w:spacing w:val="12"/>
          <w:w w:val="105"/>
          <w:sz w:val="22"/>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cellules</w:t>
      </w:r>
      <w:r>
        <w:rPr>
          <w:rFonts w:ascii="Book Antiqua" w:hAnsi="Book Antiqua"/>
          <w:i/>
          <w:color w:val="7F7F7F"/>
          <w:spacing w:val="13"/>
          <w:w w:val="105"/>
          <w:sz w:val="22"/>
        </w:rPr>
        <w:t> </w:t>
      </w:r>
      <w:r>
        <w:rPr>
          <w:rFonts w:ascii="Book Antiqua" w:hAnsi="Book Antiqua"/>
          <w:i/>
          <w:color w:val="7F7F7F"/>
          <w:spacing w:val="-2"/>
          <w:w w:val="105"/>
          <w:sz w:val="22"/>
        </w:rPr>
        <w:t>musculaires</w:t>
      </w:r>
    </w:p>
    <w:p>
      <w:pPr>
        <w:pStyle w:val="BodyText"/>
        <w:spacing w:line="251" w:lineRule="exact"/>
        <w:ind w:left="106"/>
      </w:pPr>
      <w:r>
        <w:rPr>
          <w:spacing w:val="-8"/>
        </w:rPr>
        <w:t>Et</w:t>
      </w:r>
      <w:r>
        <w:rPr/>
        <w:t> </w:t>
      </w:r>
      <w:r>
        <w:rPr>
          <w:spacing w:val="-8"/>
        </w:rPr>
        <w:t>non,</w:t>
      </w:r>
      <w:r>
        <w:rPr>
          <w:spacing w:val="1"/>
        </w:rPr>
        <w:t> </w:t>
      </w:r>
      <w:r>
        <w:rPr>
          <w:spacing w:val="-8"/>
        </w:rPr>
        <w:t>on</w:t>
      </w:r>
      <w:r>
        <w:rPr>
          <w:spacing w:val="1"/>
        </w:rPr>
        <w:t> </w:t>
      </w:r>
      <w:r>
        <w:rPr>
          <w:spacing w:val="-8"/>
        </w:rPr>
        <w:t>n’oublie</w:t>
      </w:r>
      <w:r>
        <w:rPr>
          <w:spacing w:val="1"/>
        </w:rPr>
        <w:t> </w:t>
      </w:r>
      <w:r>
        <w:rPr>
          <w:spacing w:val="-8"/>
        </w:rPr>
        <w:t>pas</w:t>
      </w:r>
      <w:r>
        <w:rPr>
          <w:spacing w:val="1"/>
        </w:rPr>
        <w:t> </w:t>
      </w:r>
      <w:r>
        <w:rPr>
          <w:spacing w:val="-8"/>
        </w:rPr>
        <w:t>que</w:t>
      </w:r>
      <w:r>
        <w:rPr>
          <w:spacing w:val="1"/>
        </w:rPr>
        <w:t> </w:t>
      </w:r>
      <w:r>
        <w:rPr>
          <w:spacing w:val="-8"/>
        </w:rPr>
        <w:t>les</w:t>
      </w:r>
      <w:r>
        <w:rPr/>
        <w:t> </w:t>
      </w:r>
      <w:r>
        <w:rPr>
          <w:spacing w:val="-8"/>
        </w:rPr>
        <w:t>léiomyocytes</w:t>
      </w:r>
      <w:r>
        <w:rPr>
          <w:spacing w:val="1"/>
        </w:rPr>
        <w:t> </w:t>
      </w:r>
      <w:r>
        <w:rPr>
          <w:spacing w:val="-8"/>
        </w:rPr>
        <w:t>n’ont</w:t>
      </w:r>
      <w:r>
        <w:rPr>
          <w:spacing w:val="1"/>
        </w:rPr>
        <w:t> </w:t>
      </w:r>
      <w:r>
        <w:rPr>
          <w:spacing w:val="-8"/>
        </w:rPr>
        <w:t>pas</w:t>
      </w:r>
      <w:r>
        <w:rPr>
          <w:spacing w:val="1"/>
        </w:rPr>
        <w:t> </w:t>
      </w:r>
      <w:r>
        <w:rPr>
          <w:spacing w:val="-8"/>
        </w:rPr>
        <w:t>de</w:t>
      </w:r>
      <w:r>
        <w:rPr>
          <w:spacing w:val="1"/>
        </w:rPr>
        <w:t> </w:t>
      </w:r>
      <w:r>
        <w:rPr>
          <w:spacing w:val="-8"/>
        </w:rPr>
        <w:t>tubules</w:t>
      </w:r>
      <w:r>
        <w:rPr>
          <w:spacing w:val="1"/>
        </w:rPr>
        <w:t> </w:t>
      </w:r>
      <w:r>
        <w:rPr>
          <w:spacing w:val="-8"/>
        </w:rPr>
        <w:t>T.</w:t>
      </w:r>
      <w:r>
        <w:rPr/>
        <w:t> </w:t>
      </w:r>
      <w:r>
        <w:rPr>
          <w:spacing w:val="-8"/>
        </w:rPr>
        <w:t>Cependant,</w:t>
      </w:r>
      <w:r>
        <w:rPr>
          <w:spacing w:val="1"/>
        </w:rPr>
        <w:t> </w:t>
      </w:r>
      <w:r>
        <w:rPr>
          <w:spacing w:val="-8"/>
        </w:rPr>
        <w:t>les</w:t>
      </w:r>
      <w:r>
        <w:rPr>
          <w:spacing w:val="1"/>
        </w:rPr>
        <w:t> </w:t>
      </w:r>
      <w:r>
        <w:rPr>
          <w:spacing w:val="-8"/>
        </w:rPr>
        <w:t>cellules</w:t>
      </w:r>
      <w:r>
        <w:rPr>
          <w:spacing w:val="1"/>
        </w:rPr>
        <w:t> </w:t>
      </w:r>
      <w:r>
        <w:rPr>
          <w:spacing w:val="-8"/>
        </w:rPr>
        <w:t>musculaires</w:t>
      </w:r>
    </w:p>
    <w:p>
      <w:pPr>
        <w:pStyle w:val="BodyText"/>
        <w:spacing w:line="244" w:lineRule="auto" w:before="6"/>
        <w:ind w:left="106" w:right="38"/>
        <w:jc w:val="both"/>
      </w:pPr>
      <w:r>
        <w:rPr/>
        <w:t>lisses possèdent un équivalent : les cavéoles. Ce sont des invaginations qui augmentent la surface membranaire</w:t>
      </w:r>
      <w:r>
        <w:rPr>
          <w:spacing w:val="-11"/>
        </w:rPr>
        <w:t> </w:t>
      </w:r>
      <w:r>
        <w:rPr/>
        <w:t>de</w:t>
      </w:r>
      <w:r>
        <w:rPr>
          <w:spacing w:val="-11"/>
        </w:rPr>
        <w:t> </w:t>
      </w:r>
      <w:r>
        <w:rPr/>
        <w:t>60%</w:t>
      </w:r>
      <w:r>
        <w:rPr>
          <w:spacing w:val="-11"/>
        </w:rPr>
        <w:t> </w:t>
      </w:r>
      <w:r>
        <w:rPr/>
        <w:t>et</w:t>
      </w:r>
      <w:r>
        <w:rPr>
          <w:spacing w:val="-11"/>
        </w:rPr>
        <w:t> </w:t>
      </w:r>
      <w:r>
        <w:rPr/>
        <w:t>contiennent</w:t>
      </w:r>
      <w:r>
        <w:rPr>
          <w:spacing w:val="-11"/>
        </w:rPr>
        <w:t> </w:t>
      </w:r>
      <w:r>
        <w:rPr/>
        <w:t>une</w:t>
      </w:r>
      <w:r>
        <w:rPr>
          <w:spacing w:val="-11"/>
        </w:rPr>
        <w:t> </w:t>
      </w:r>
      <w:r>
        <w:rPr/>
        <w:t>réserve</w:t>
      </w:r>
      <w:r>
        <w:rPr>
          <w:spacing w:val="-11"/>
        </w:rPr>
        <w:t> </w:t>
      </w:r>
      <w:r>
        <w:rPr/>
        <w:t>extracellulaire</w:t>
      </w:r>
      <w:r>
        <w:rPr>
          <w:spacing w:val="-11"/>
        </w:rPr>
        <w:t> </w:t>
      </w:r>
      <w:r>
        <w:rPr/>
        <w:t>de</w:t>
      </w:r>
      <w:r>
        <w:rPr>
          <w:spacing w:val="-11"/>
        </w:rPr>
        <w:t> </w:t>
      </w:r>
      <w:r>
        <w:rPr/>
        <w:t>calcium</w:t>
      </w:r>
      <w:r>
        <w:rPr>
          <w:spacing w:val="-11"/>
        </w:rPr>
        <w:t> </w:t>
      </w:r>
      <w:r>
        <w:rPr/>
        <w:t>pouvant</w:t>
      </w:r>
      <w:r>
        <w:rPr>
          <w:spacing w:val="-11"/>
        </w:rPr>
        <w:t> </w:t>
      </w:r>
      <w:r>
        <w:rPr/>
        <w:t>entrer</w:t>
      </w:r>
      <w:r>
        <w:rPr>
          <w:spacing w:val="-11"/>
        </w:rPr>
        <w:t> </w:t>
      </w:r>
      <w:r>
        <w:rPr/>
        <w:t>dans</w:t>
      </w:r>
      <w:r>
        <w:rPr>
          <w:spacing w:val="-11"/>
        </w:rPr>
        <w:t> </w:t>
      </w:r>
      <w:r>
        <w:rPr/>
        <w:t>la cellule lors de la contraction.</w:t>
      </w:r>
    </w:p>
    <w:p>
      <w:pPr>
        <w:pStyle w:val="ListParagraph"/>
        <w:numPr>
          <w:ilvl w:val="0"/>
          <w:numId w:val="51"/>
        </w:numPr>
        <w:tabs>
          <w:tab w:pos="507" w:val="left" w:leader="none"/>
        </w:tabs>
        <w:spacing w:line="576" w:lineRule="exact" w:before="48" w:after="0"/>
        <w:ind w:left="507" w:right="0" w:hanging="401"/>
        <w:jc w:val="left"/>
        <w:rPr>
          <w:rFonts w:ascii="Book Antiqua" w:hAnsi="Book Antiqua"/>
          <w:i/>
          <w:sz w:val="22"/>
        </w:rPr>
      </w:pPr>
      <w:r>
        <w:rPr>
          <w:b/>
          <w:w w:val="105"/>
          <w:sz w:val="28"/>
          <w:u w:val="single"/>
        </w:rPr>
        <w:t>Item</w:t>
      </w:r>
      <w:r>
        <w:rPr>
          <w:b/>
          <w:spacing w:val="23"/>
          <w:w w:val="105"/>
          <w:sz w:val="28"/>
          <w:u w:val="single"/>
        </w:rPr>
        <w:t> </w:t>
      </w:r>
      <w:r>
        <w:rPr>
          <w:b/>
          <w:w w:val="105"/>
          <w:sz w:val="28"/>
          <w:u w:val="single"/>
        </w:rPr>
        <w:t>D</w:t>
      </w:r>
      <w:r>
        <w:rPr>
          <w:b/>
          <w:spacing w:val="-18"/>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Les</w:t>
      </w:r>
      <w:r>
        <w:rPr>
          <w:rFonts w:ascii="Book Antiqua" w:hAnsi="Book Antiqua"/>
          <w:i/>
          <w:color w:val="7F7F7F"/>
          <w:spacing w:val="8"/>
          <w:w w:val="105"/>
          <w:sz w:val="22"/>
        </w:rPr>
        <w:t> </w:t>
      </w:r>
      <w:r>
        <w:rPr>
          <w:rFonts w:ascii="Book Antiqua" w:hAnsi="Book Antiqua"/>
          <w:i/>
          <w:color w:val="7F7F7F"/>
          <w:w w:val="105"/>
          <w:sz w:val="22"/>
        </w:rPr>
        <w:t>tubules</w:t>
      </w:r>
      <w:r>
        <w:rPr>
          <w:rFonts w:ascii="Book Antiqua" w:hAnsi="Book Antiqua"/>
          <w:i/>
          <w:color w:val="7F7F7F"/>
          <w:spacing w:val="9"/>
          <w:w w:val="105"/>
          <w:sz w:val="22"/>
        </w:rPr>
        <w:t> </w:t>
      </w:r>
      <w:r>
        <w:rPr>
          <w:rFonts w:ascii="Book Antiqua" w:hAnsi="Book Antiqua"/>
          <w:i/>
          <w:color w:val="7F7F7F"/>
          <w:w w:val="105"/>
          <w:sz w:val="22"/>
        </w:rPr>
        <w:t>T</w:t>
      </w:r>
      <w:r>
        <w:rPr>
          <w:rFonts w:ascii="Book Antiqua" w:hAnsi="Book Antiqua"/>
          <w:i/>
          <w:color w:val="7F7F7F"/>
          <w:spacing w:val="9"/>
          <w:w w:val="105"/>
          <w:sz w:val="22"/>
        </w:rPr>
        <w:t> </w:t>
      </w:r>
      <w:r>
        <w:rPr>
          <w:rFonts w:ascii="Book Antiqua" w:hAnsi="Book Antiqua"/>
          <w:i/>
          <w:color w:val="7F7F7F"/>
          <w:w w:val="105"/>
          <w:sz w:val="22"/>
        </w:rPr>
        <w:t>sont</w:t>
      </w:r>
      <w:r>
        <w:rPr>
          <w:rFonts w:ascii="Book Antiqua" w:hAnsi="Book Antiqua"/>
          <w:i/>
          <w:color w:val="7F7F7F"/>
          <w:spacing w:val="8"/>
          <w:w w:val="105"/>
          <w:sz w:val="22"/>
        </w:rPr>
        <w:t> </w:t>
      </w:r>
      <w:r>
        <w:rPr>
          <w:rFonts w:ascii="Book Antiqua" w:hAnsi="Book Antiqua"/>
          <w:i/>
          <w:color w:val="7F7F7F"/>
          <w:w w:val="105"/>
          <w:sz w:val="22"/>
        </w:rPr>
        <w:t>formés</w:t>
      </w:r>
      <w:r>
        <w:rPr>
          <w:rFonts w:ascii="Book Antiqua" w:hAnsi="Book Antiqua"/>
          <w:i/>
          <w:color w:val="7F7F7F"/>
          <w:spacing w:val="9"/>
          <w:w w:val="105"/>
          <w:sz w:val="22"/>
        </w:rPr>
        <w:t> </w:t>
      </w:r>
      <w:r>
        <w:rPr>
          <w:rFonts w:ascii="Book Antiqua" w:hAnsi="Book Antiqua"/>
          <w:i/>
          <w:color w:val="7F7F7F"/>
          <w:w w:val="105"/>
          <w:sz w:val="22"/>
        </w:rPr>
        <w:t>par</w:t>
      </w:r>
      <w:r>
        <w:rPr>
          <w:rFonts w:ascii="Book Antiqua" w:hAnsi="Book Antiqua"/>
          <w:i/>
          <w:color w:val="7F7F7F"/>
          <w:spacing w:val="9"/>
          <w:w w:val="105"/>
          <w:sz w:val="22"/>
        </w:rPr>
        <w:t> </w:t>
      </w:r>
      <w:r>
        <w:rPr>
          <w:rFonts w:ascii="Book Antiqua" w:hAnsi="Book Antiqua"/>
          <w:i/>
          <w:color w:val="7F7F7F"/>
          <w:w w:val="105"/>
          <w:sz w:val="22"/>
        </w:rPr>
        <w:t>des</w:t>
      </w:r>
      <w:r>
        <w:rPr>
          <w:rFonts w:ascii="Book Antiqua" w:hAnsi="Book Antiqua"/>
          <w:i/>
          <w:color w:val="7F7F7F"/>
          <w:spacing w:val="9"/>
          <w:w w:val="105"/>
          <w:sz w:val="22"/>
        </w:rPr>
        <w:t> </w:t>
      </w:r>
      <w:r>
        <w:rPr>
          <w:rFonts w:ascii="Book Antiqua" w:hAnsi="Book Antiqua"/>
          <w:i/>
          <w:color w:val="7F7F7F"/>
          <w:w w:val="105"/>
          <w:sz w:val="22"/>
        </w:rPr>
        <w:t>invaginations</w:t>
      </w:r>
      <w:r>
        <w:rPr>
          <w:rFonts w:ascii="Book Antiqua" w:hAnsi="Book Antiqua"/>
          <w:i/>
          <w:color w:val="7F7F7F"/>
          <w:spacing w:val="8"/>
          <w:w w:val="105"/>
          <w:sz w:val="22"/>
        </w:rPr>
        <w:t> </w:t>
      </w:r>
      <w:r>
        <w:rPr>
          <w:rFonts w:ascii="Book Antiqua" w:hAnsi="Book Antiqua"/>
          <w:i/>
          <w:color w:val="7F7F7F"/>
          <w:w w:val="105"/>
          <w:sz w:val="22"/>
        </w:rPr>
        <w:t>du</w:t>
      </w:r>
      <w:r>
        <w:rPr>
          <w:rFonts w:ascii="Book Antiqua" w:hAnsi="Book Antiqua"/>
          <w:i/>
          <w:color w:val="7F7F7F"/>
          <w:spacing w:val="9"/>
          <w:w w:val="105"/>
          <w:sz w:val="22"/>
        </w:rPr>
        <w:t> </w:t>
      </w:r>
      <w:r>
        <w:rPr>
          <w:rFonts w:ascii="Book Antiqua" w:hAnsi="Book Antiqua"/>
          <w:i/>
          <w:color w:val="7F7F7F"/>
          <w:spacing w:val="-2"/>
          <w:w w:val="105"/>
          <w:sz w:val="22"/>
        </w:rPr>
        <w:t>sarcoplasme</w:t>
      </w:r>
    </w:p>
    <w:p>
      <w:pPr>
        <w:pStyle w:val="BodyText"/>
        <w:spacing w:line="251" w:lineRule="exact"/>
        <w:ind w:left="106"/>
      </w:pPr>
      <w:r>
        <w:rPr/>
        <w:t>Attention</w:t>
      </w:r>
      <w:r>
        <w:rPr>
          <w:spacing w:val="24"/>
        </w:rPr>
        <w:t> </w:t>
      </w:r>
      <w:r>
        <w:rPr/>
        <w:t>à</w:t>
      </w:r>
      <w:r>
        <w:rPr>
          <w:spacing w:val="32"/>
        </w:rPr>
        <w:t> </w:t>
      </w:r>
      <w:r>
        <w:rPr/>
        <w:t>ne</w:t>
      </w:r>
      <w:r>
        <w:rPr>
          <w:spacing w:val="32"/>
        </w:rPr>
        <w:t> </w:t>
      </w:r>
      <w:r>
        <w:rPr/>
        <w:t>pas</w:t>
      </w:r>
      <w:r>
        <w:rPr>
          <w:spacing w:val="32"/>
        </w:rPr>
        <w:t> </w:t>
      </w:r>
      <w:r>
        <w:rPr/>
        <w:t>lire</w:t>
      </w:r>
      <w:r>
        <w:rPr>
          <w:spacing w:val="32"/>
        </w:rPr>
        <w:t> </w:t>
      </w:r>
      <w:r>
        <w:rPr/>
        <w:t>trop</w:t>
      </w:r>
      <w:r>
        <w:rPr>
          <w:spacing w:val="32"/>
        </w:rPr>
        <w:t> </w:t>
      </w:r>
      <w:r>
        <w:rPr/>
        <w:t>vite</w:t>
      </w:r>
      <w:r>
        <w:rPr>
          <w:spacing w:val="-19"/>
        </w:rPr>
        <w:t> </w:t>
      </w:r>
      <w:r>
        <w:rPr/>
        <w:t>!</w:t>
      </w:r>
      <w:r>
        <w:rPr>
          <w:spacing w:val="33"/>
        </w:rPr>
        <w:t> </w:t>
      </w:r>
      <w:r>
        <w:rPr/>
        <w:t>Le</w:t>
      </w:r>
      <w:r>
        <w:rPr>
          <w:spacing w:val="32"/>
        </w:rPr>
        <w:t> </w:t>
      </w:r>
      <w:r>
        <w:rPr/>
        <w:t>système</w:t>
      </w:r>
      <w:r>
        <w:rPr>
          <w:spacing w:val="32"/>
        </w:rPr>
        <w:t> </w:t>
      </w:r>
      <w:r>
        <w:rPr/>
        <w:t>T</w:t>
      </w:r>
      <w:r>
        <w:rPr>
          <w:spacing w:val="32"/>
        </w:rPr>
        <w:t> </w:t>
      </w:r>
      <w:r>
        <w:rPr/>
        <w:t>(ou</w:t>
      </w:r>
      <w:r>
        <w:rPr>
          <w:spacing w:val="32"/>
        </w:rPr>
        <w:t> </w:t>
      </w:r>
      <w:r>
        <w:rPr/>
        <w:t>tubule</w:t>
      </w:r>
      <w:r>
        <w:rPr>
          <w:spacing w:val="32"/>
        </w:rPr>
        <w:t> </w:t>
      </w:r>
      <w:r>
        <w:rPr/>
        <w:t>T</w:t>
      </w:r>
      <w:r>
        <w:rPr>
          <w:spacing w:val="33"/>
        </w:rPr>
        <w:t> </w:t>
      </w:r>
      <w:r>
        <w:rPr/>
        <w:t>ou</w:t>
      </w:r>
      <w:r>
        <w:rPr>
          <w:spacing w:val="32"/>
        </w:rPr>
        <w:t> </w:t>
      </w:r>
      <w:r>
        <w:rPr/>
        <w:t>transverse)</w:t>
      </w:r>
      <w:r>
        <w:rPr>
          <w:spacing w:val="32"/>
        </w:rPr>
        <w:t> </w:t>
      </w:r>
      <w:r>
        <w:rPr/>
        <w:t>est</w:t>
      </w:r>
      <w:r>
        <w:rPr>
          <w:spacing w:val="32"/>
        </w:rPr>
        <w:t> </w:t>
      </w:r>
      <w:r>
        <w:rPr/>
        <w:t>formé</w:t>
      </w:r>
      <w:r>
        <w:rPr>
          <w:spacing w:val="32"/>
        </w:rPr>
        <w:t> </w:t>
      </w:r>
      <w:r>
        <w:rPr/>
        <w:t>par</w:t>
      </w:r>
      <w:r>
        <w:rPr>
          <w:spacing w:val="33"/>
        </w:rPr>
        <w:t> </w:t>
      </w:r>
      <w:r>
        <w:rPr>
          <w:spacing w:val="-5"/>
        </w:rPr>
        <w:t>des</w:t>
      </w:r>
    </w:p>
    <w:p>
      <w:pPr>
        <w:pStyle w:val="BodyText"/>
        <w:spacing w:line="244" w:lineRule="auto" w:before="7"/>
        <w:ind w:left="106" w:right="38"/>
        <w:jc w:val="both"/>
      </w:pPr>
      <w:r>
        <w:rPr>
          <w:spacing w:val="-4"/>
        </w:rPr>
        <w:t>invaginations du sarcolemme soit la membrane plasmique qui entoure la fibre musculaire. Alors que </w:t>
      </w:r>
      <w:r>
        <w:rPr>
          <w:spacing w:val="-2"/>
        </w:rPr>
        <w:t>le sarcoplasme désigne le cytoplasme de la cellule musculaire.</w:t>
      </w:r>
    </w:p>
    <w:p>
      <w:pPr>
        <w:spacing w:line="595" w:lineRule="exact" w:before="94"/>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8"/>
          <w:w w:val="105"/>
          <w:sz w:val="28"/>
          <w:u w:val="single"/>
        </w:rPr>
        <w:t> </w:t>
      </w:r>
      <w:r>
        <w:rPr>
          <w:b/>
          <w:w w:val="105"/>
          <w:sz w:val="28"/>
          <w:u w:val="single"/>
        </w:rPr>
        <w:t>E</w:t>
      </w:r>
      <w:r>
        <w:rPr>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système</w:t>
      </w:r>
      <w:r>
        <w:rPr>
          <w:rFonts w:ascii="Book Antiqua" w:hAnsi="Book Antiqua"/>
          <w:i/>
          <w:color w:val="7F7F7F"/>
          <w:spacing w:val="18"/>
          <w:w w:val="105"/>
          <w:sz w:val="22"/>
        </w:rPr>
        <w:t> </w:t>
      </w:r>
      <w:r>
        <w:rPr>
          <w:rFonts w:ascii="Book Antiqua" w:hAnsi="Book Antiqua"/>
          <w:i/>
          <w:color w:val="7F7F7F"/>
          <w:w w:val="105"/>
          <w:sz w:val="22"/>
        </w:rPr>
        <w:t>sarcotubulaire</w:t>
      </w:r>
      <w:r>
        <w:rPr>
          <w:rFonts w:ascii="Book Antiqua" w:hAnsi="Book Antiqua"/>
          <w:i/>
          <w:color w:val="7F7F7F"/>
          <w:spacing w:val="18"/>
          <w:w w:val="105"/>
          <w:sz w:val="22"/>
        </w:rPr>
        <w:t> </w:t>
      </w:r>
      <w:r>
        <w:rPr>
          <w:rFonts w:ascii="Book Antiqua" w:hAnsi="Book Antiqua"/>
          <w:i/>
          <w:color w:val="7F7F7F"/>
          <w:w w:val="105"/>
          <w:sz w:val="22"/>
        </w:rPr>
        <w:t>du</w:t>
      </w:r>
      <w:r>
        <w:rPr>
          <w:rFonts w:ascii="Book Antiqua" w:hAnsi="Book Antiqua"/>
          <w:i/>
          <w:color w:val="7F7F7F"/>
          <w:spacing w:val="18"/>
          <w:w w:val="105"/>
          <w:sz w:val="22"/>
        </w:rPr>
        <w:t> </w:t>
      </w:r>
      <w:r>
        <w:rPr>
          <w:rFonts w:ascii="Book Antiqua" w:hAnsi="Book Antiqua"/>
          <w:i/>
          <w:color w:val="7F7F7F"/>
          <w:w w:val="105"/>
          <w:sz w:val="22"/>
        </w:rPr>
        <w:t>myocarde</w:t>
      </w:r>
      <w:r>
        <w:rPr>
          <w:rFonts w:ascii="Book Antiqua" w:hAnsi="Book Antiqua"/>
          <w:i/>
          <w:color w:val="7F7F7F"/>
          <w:spacing w:val="18"/>
          <w:w w:val="105"/>
          <w:sz w:val="22"/>
        </w:rPr>
        <w:t> </w:t>
      </w:r>
      <w:r>
        <w:rPr>
          <w:rFonts w:ascii="Book Antiqua" w:hAnsi="Book Antiqua"/>
          <w:i/>
          <w:color w:val="7F7F7F"/>
          <w:w w:val="105"/>
          <w:sz w:val="22"/>
        </w:rPr>
        <w:t>forme</w:t>
      </w:r>
      <w:r>
        <w:rPr>
          <w:rFonts w:ascii="Book Antiqua" w:hAnsi="Book Antiqua"/>
          <w:i/>
          <w:color w:val="7F7F7F"/>
          <w:spacing w:val="18"/>
          <w:w w:val="105"/>
          <w:sz w:val="22"/>
        </w:rPr>
        <w:t> </w:t>
      </w:r>
      <w:r>
        <w:rPr>
          <w:rFonts w:ascii="Book Antiqua" w:hAnsi="Book Antiqua"/>
          <w:i/>
          <w:color w:val="7F7F7F"/>
          <w:w w:val="105"/>
          <w:sz w:val="22"/>
        </w:rPr>
        <w:t>une</w:t>
      </w:r>
      <w:r>
        <w:rPr>
          <w:rFonts w:ascii="Book Antiqua" w:hAnsi="Book Antiqua"/>
          <w:i/>
          <w:color w:val="7F7F7F"/>
          <w:spacing w:val="18"/>
          <w:w w:val="105"/>
          <w:sz w:val="22"/>
        </w:rPr>
        <w:t> </w:t>
      </w:r>
      <w:r>
        <w:rPr>
          <w:rFonts w:ascii="Book Antiqua" w:hAnsi="Book Antiqua"/>
          <w:i/>
          <w:color w:val="7F7F7F"/>
          <w:spacing w:val="-2"/>
          <w:w w:val="105"/>
          <w:sz w:val="22"/>
        </w:rPr>
        <w:t>diade</w:t>
      </w:r>
    </w:p>
    <w:p>
      <w:pPr>
        <w:pStyle w:val="BodyText"/>
        <w:spacing w:line="244" w:lineRule="auto"/>
        <w:ind w:left="106" w:right="38"/>
        <w:jc w:val="both"/>
      </w:pPr>
      <w:r>
        <w:rPr>
          <w:spacing w:val="-6"/>
        </w:rPr>
        <w:t>Tout est bon. Cette diade comprend un tubule transverse et un tubule du réticulum sarcoplasmique. À </w:t>
      </w:r>
      <w:r>
        <w:rPr>
          <w:spacing w:val="-4"/>
        </w:rPr>
        <w:t>ne</w:t>
      </w:r>
      <w:r>
        <w:rPr>
          <w:spacing w:val="-11"/>
        </w:rPr>
        <w:t> </w:t>
      </w:r>
      <w:r>
        <w:rPr>
          <w:spacing w:val="-4"/>
        </w:rPr>
        <w:t>pas</w:t>
      </w:r>
      <w:r>
        <w:rPr>
          <w:spacing w:val="-10"/>
        </w:rPr>
        <w:t> </w:t>
      </w:r>
      <w:r>
        <w:rPr>
          <w:spacing w:val="-4"/>
        </w:rPr>
        <w:t>confondre</w:t>
      </w:r>
      <w:r>
        <w:rPr>
          <w:spacing w:val="-10"/>
        </w:rPr>
        <w:t> </w:t>
      </w:r>
      <w:r>
        <w:rPr>
          <w:spacing w:val="-4"/>
        </w:rPr>
        <w:t>avec</w:t>
      </w:r>
      <w:r>
        <w:rPr>
          <w:spacing w:val="-11"/>
        </w:rPr>
        <w:t> </w:t>
      </w:r>
      <w:r>
        <w:rPr>
          <w:spacing w:val="-4"/>
        </w:rPr>
        <w:t>le</w:t>
      </w:r>
      <w:r>
        <w:rPr>
          <w:spacing w:val="-10"/>
        </w:rPr>
        <w:t> </w:t>
      </w:r>
      <w:r>
        <w:rPr>
          <w:spacing w:val="-4"/>
        </w:rPr>
        <w:t>système</w:t>
      </w:r>
      <w:r>
        <w:rPr>
          <w:spacing w:val="-10"/>
        </w:rPr>
        <w:t> </w:t>
      </w:r>
      <w:r>
        <w:rPr>
          <w:spacing w:val="-4"/>
        </w:rPr>
        <w:t>sarcotubulaire</w:t>
      </w:r>
      <w:r>
        <w:rPr>
          <w:spacing w:val="-11"/>
        </w:rPr>
        <w:t> </w:t>
      </w:r>
      <w:r>
        <w:rPr>
          <w:spacing w:val="-4"/>
        </w:rPr>
        <w:t>des</w:t>
      </w:r>
      <w:r>
        <w:rPr>
          <w:spacing w:val="-10"/>
        </w:rPr>
        <w:t> </w:t>
      </w:r>
      <w:r>
        <w:rPr>
          <w:spacing w:val="-4"/>
        </w:rPr>
        <w:t>rhabdomyocytes,</w:t>
      </w:r>
      <w:r>
        <w:rPr>
          <w:spacing w:val="-10"/>
        </w:rPr>
        <w:t> </w:t>
      </w:r>
      <w:r>
        <w:rPr>
          <w:spacing w:val="-4"/>
        </w:rPr>
        <w:t>qui</w:t>
      </w:r>
      <w:r>
        <w:rPr>
          <w:spacing w:val="-11"/>
        </w:rPr>
        <w:t> </w:t>
      </w:r>
      <w:r>
        <w:rPr>
          <w:spacing w:val="-4"/>
        </w:rPr>
        <w:t>forme</w:t>
      </w:r>
      <w:r>
        <w:rPr>
          <w:spacing w:val="-10"/>
        </w:rPr>
        <w:t> </w:t>
      </w:r>
      <w:r>
        <w:rPr>
          <w:spacing w:val="-4"/>
        </w:rPr>
        <w:t>une</w:t>
      </w:r>
      <w:r>
        <w:rPr>
          <w:spacing w:val="-11"/>
        </w:rPr>
        <w:t> </w:t>
      </w:r>
      <w:r>
        <w:rPr>
          <w:spacing w:val="-4"/>
        </w:rPr>
        <w:t>triade</w:t>
      </w:r>
      <w:r>
        <w:rPr>
          <w:spacing w:val="-10"/>
        </w:rPr>
        <w:t> </w:t>
      </w:r>
      <w:r>
        <w:rPr>
          <w:spacing w:val="-4"/>
        </w:rPr>
        <w:t>composée </w:t>
      </w:r>
      <w:r>
        <w:rPr>
          <w:spacing w:val="-2"/>
        </w:rPr>
        <w:t>d’un tubule transverse et de 2 citernes adjacentes de réticulum sarcoplasmique.</w:t>
      </w:r>
    </w:p>
    <w:p>
      <w:pPr>
        <w:pStyle w:val="Heading3"/>
        <w:spacing w:before="190"/>
        <w:ind w:left="106"/>
      </w:pPr>
      <w:r>
        <w:rPr/>
        <w:t>Réponses</w:t>
      </w:r>
      <w:r>
        <w:rPr>
          <w:spacing w:val="2"/>
        </w:rPr>
        <w:t> </w:t>
      </w:r>
      <w:r>
        <w:rPr/>
        <w:t>vraies</w:t>
      </w:r>
      <w:r>
        <w:rPr>
          <w:spacing w:val="2"/>
        </w:rPr>
        <w:t> </w:t>
      </w:r>
      <w:r>
        <w:rPr/>
        <w:t>:</w:t>
      </w:r>
      <w:r>
        <w:rPr>
          <w:spacing w:val="2"/>
        </w:rPr>
        <w:t> </w:t>
      </w:r>
      <w:r>
        <w:rPr/>
        <w:t>A,</w:t>
      </w:r>
      <w:r>
        <w:rPr>
          <w:spacing w:val="2"/>
        </w:rPr>
        <w:t> </w:t>
      </w:r>
      <w:r>
        <w:rPr/>
        <w:t>B</w:t>
      </w:r>
      <w:r>
        <w:rPr>
          <w:spacing w:val="2"/>
        </w:rPr>
        <w:t> </w:t>
      </w:r>
      <w:r>
        <w:rPr/>
        <w:t>et</w:t>
      </w:r>
      <w:r>
        <w:rPr>
          <w:spacing w:val="2"/>
        </w:rPr>
        <w:t> </w:t>
      </w:r>
      <w:r>
        <w:rPr>
          <w:spacing w:val="-10"/>
        </w:rPr>
        <w:t>E</w:t>
      </w:r>
    </w:p>
    <w:p>
      <w:pPr>
        <w:pStyle w:val="BodyText"/>
        <w:spacing w:line="244" w:lineRule="auto" w:before="49"/>
        <w:ind w:left="106" w:right="529"/>
        <w:jc w:val="both"/>
      </w:pPr>
      <w:r>
        <w:rPr/>
        <w:br w:type="column"/>
      </w:r>
      <w:r>
        <w:rPr/>
        <w:t>La synapse neuromusculaire </w:t>
      </w:r>
      <w:r>
        <w:rPr>
          <w:u w:val="single"/>
        </w:rPr>
        <w:t>est</w:t>
      </w:r>
      <w:r>
        <w:rPr/>
        <w:t> la plaque motrice (qui est aussi la jonction neuromusculaire), ce </w:t>
      </w:r>
      <w:r>
        <w:rPr>
          <w:spacing w:val="-2"/>
        </w:rPr>
        <w:t>sont</w:t>
      </w:r>
      <w:r>
        <w:rPr>
          <w:spacing w:val="-10"/>
        </w:rPr>
        <w:t> </w:t>
      </w:r>
      <w:r>
        <w:rPr>
          <w:spacing w:val="-2"/>
        </w:rPr>
        <w:t>des</w:t>
      </w:r>
      <w:r>
        <w:rPr>
          <w:spacing w:val="-10"/>
        </w:rPr>
        <w:t> </w:t>
      </w:r>
      <w:r>
        <w:rPr>
          <w:spacing w:val="-2"/>
        </w:rPr>
        <w:t>synonymes.</w:t>
      </w:r>
      <w:r>
        <w:rPr>
          <w:spacing w:val="-10"/>
        </w:rPr>
        <w:t> </w:t>
      </w:r>
      <w:r>
        <w:rPr>
          <w:spacing w:val="-2"/>
        </w:rPr>
        <w:t>Pour</w:t>
      </w:r>
      <w:r>
        <w:rPr>
          <w:spacing w:val="-10"/>
        </w:rPr>
        <w:t> </w:t>
      </w:r>
      <w:r>
        <w:rPr>
          <w:spacing w:val="-2"/>
        </w:rPr>
        <w:t>rappel,</w:t>
      </w:r>
      <w:r>
        <w:rPr>
          <w:spacing w:val="-10"/>
        </w:rPr>
        <w:t> </w:t>
      </w:r>
      <w:r>
        <w:rPr>
          <w:spacing w:val="-2"/>
        </w:rPr>
        <w:t>la</w:t>
      </w:r>
      <w:r>
        <w:rPr>
          <w:spacing w:val="-10"/>
        </w:rPr>
        <w:t> </w:t>
      </w:r>
      <w:r>
        <w:rPr>
          <w:spacing w:val="-2"/>
        </w:rPr>
        <w:t>plaque</w:t>
      </w:r>
      <w:r>
        <w:rPr>
          <w:spacing w:val="-10"/>
        </w:rPr>
        <w:t> </w:t>
      </w:r>
      <w:r>
        <w:rPr>
          <w:spacing w:val="-2"/>
        </w:rPr>
        <w:t>motrice</w:t>
      </w:r>
      <w:r>
        <w:rPr>
          <w:spacing w:val="-10"/>
        </w:rPr>
        <w:t> </w:t>
      </w:r>
      <w:r>
        <w:rPr>
          <w:spacing w:val="-2"/>
        </w:rPr>
        <w:t>est</w:t>
      </w:r>
      <w:r>
        <w:rPr>
          <w:spacing w:val="-10"/>
        </w:rPr>
        <w:t> </w:t>
      </w:r>
      <w:r>
        <w:rPr>
          <w:spacing w:val="-2"/>
        </w:rPr>
        <w:t>la</w:t>
      </w:r>
      <w:r>
        <w:rPr>
          <w:spacing w:val="-10"/>
        </w:rPr>
        <w:t> </w:t>
      </w:r>
      <w:r>
        <w:rPr>
          <w:spacing w:val="-2"/>
        </w:rPr>
        <w:t>synapse</w:t>
      </w:r>
      <w:r>
        <w:rPr>
          <w:spacing w:val="-10"/>
        </w:rPr>
        <w:t> </w:t>
      </w:r>
      <w:r>
        <w:rPr>
          <w:spacing w:val="-2"/>
        </w:rPr>
        <w:t>du</w:t>
      </w:r>
      <w:r>
        <w:rPr>
          <w:spacing w:val="-10"/>
        </w:rPr>
        <w:t> </w:t>
      </w:r>
      <w:r>
        <w:rPr>
          <w:spacing w:val="-2"/>
        </w:rPr>
        <w:t>bouton</w:t>
      </w:r>
      <w:r>
        <w:rPr>
          <w:spacing w:val="-10"/>
        </w:rPr>
        <w:t> </w:t>
      </w:r>
      <w:r>
        <w:rPr>
          <w:spacing w:val="-2"/>
        </w:rPr>
        <w:t>synaptique</w:t>
      </w:r>
      <w:r>
        <w:rPr>
          <w:spacing w:val="-10"/>
        </w:rPr>
        <w:t> </w:t>
      </w:r>
      <w:r>
        <w:rPr>
          <w:spacing w:val="-2"/>
        </w:rPr>
        <w:t>(l’axone</w:t>
      </w:r>
      <w:r>
        <w:rPr>
          <w:spacing w:val="-10"/>
        </w:rPr>
        <w:t> </w:t>
      </w:r>
      <w:r>
        <w:rPr>
          <w:spacing w:val="-2"/>
        </w:rPr>
        <w:t>du motoneurone) et de l’élément post-synaptique (la fibre musculaire).</w:t>
      </w:r>
    </w:p>
    <w:p>
      <w:pPr>
        <w:spacing w:line="585" w:lineRule="exact" w:before="139"/>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8"/>
          <w:w w:val="105"/>
          <w:sz w:val="28"/>
          <w:u w:val="single"/>
        </w:rPr>
        <w:t> </w:t>
      </w:r>
      <w:r>
        <w:rPr>
          <w:b/>
          <w:w w:val="105"/>
          <w:sz w:val="28"/>
          <w:u w:val="single"/>
        </w:rPr>
        <w:t>B</w:t>
      </w:r>
      <w:r>
        <w:rPr>
          <w:b/>
          <w:spacing w:val="-16"/>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Elle</w:t>
      </w:r>
      <w:r>
        <w:rPr>
          <w:rFonts w:ascii="Book Antiqua" w:hAnsi="Book Antiqua"/>
          <w:i/>
          <w:color w:val="7F7F7F"/>
          <w:spacing w:val="12"/>
          <w:w w:val="105"/>
          <w:sz w:val="22"/>
        </w:rPr>
        <w:t> </w:t>
      </w:r>
      <w:r>
        <w:rPr>
          <w:rFonts w:ascii="Book Antiqua" w:hAnsi="Book Antiqua"/>
          <w:i/>
          <w:color w:val="7F7F7F"/>
          <w:w w:val="105"/>
          <w:sz w:val="22"/>
        </w:rPr>
        <w:t>est</w:t>
      </w:r>
      <w:r>
        <w:rPr>
          <w:rFonts w:ascii="Book Antiqua" w:hAnsi="Book Antiqua"/>
          <w:i/>
          <w:color w:val="7F7F7F"/>
          <w:spacing w:val="13"/>
          <w:w w:val="105"/>
          <w:sz w:val="22"/>
        </w:rPr>
        <w:t> </w:t>
      </w:r>
      <w:r>
        <w:rPr>
          <w:rFonts w:ascii="Book Antiqua" w:hAnsi="Book Antiqua"/>
          <w:i/>
          <w:color w:val="7F7F7F"/>
          <w:w w:val="105"/>
          <w:sz w:val="22"/>
        </w:rPr>
        <w:t>innervée</w:t>
      </w:r>
      <w:r>
        <w:rPr>
          <w:rFonts w:ascii="Book Antiqua" w:hAnsi="Book Antiqua"/>
          <w:i/>
          <w:color w:val="7F7F7F"/>
          <w:spacing w:val="13"/>
          <w:w w:val="105"/>
          <w:sz w:val="22"/>
        </w:rPr>
        <w:t> </w:t>
      </w:r>
      <w:r>
        <w:rPr>
          <w:rFonts w:ascii="Book Antiqua" w:hAnsi="Book Antiqua"/>
          <w:i/>
          <w:color w:val="7F7F7F"/>
          <w:w w:val="105"/>
          <w:sz w:val="22"/>
        </w:rPr>
        <w:t>par</w:t>
      </w:r>
      <w:r>
        <w:rPr>
          <w:rFonts w:ascii="Book Antiqua" w:hAnsi="Book Antiqua"/>
          <w:i/>
          <w:color w:val="7F7F7F"/>
          <w:spacing w:val="12"/>
          <w:w w:val="105"/>
          <w:sz w:val="22"/>
        </w:rPr>
        <w:t> </w:t>
      </w:r>
      <w:r>
        <w:rPr>
          <w:rFonts w:ascii="Book Antiqua" w:hAnsi="Book Antiqua"/>
          <w:i/>
          <w:color w:val="7F7F7F"/>
          <w:w w:val="105"/>
          <w:sz w:val="22"/>
        </w:rPr>
        <w:t>un</w:t>
      </w:r>
      <w:r>
        <w:rPr>
          <w:rFonts w:ascii="Book Antiqua" w:hAnsi="Book Antiqua"/>
          <w:i/>
          <w:color w:val="7F7F7F"/>
          <w:spacing w:val="13"/>
          <w:w w:val="105"/>
          <w:sz w:val="22"/>
        </w:rPr>
        <w:t> </w:t>
      </w:r>
      <w:r>
        <w:rPr>
          <w:rFonts w:ascii="Book Antiqua" w:hAnsi="Book Antiqua"/>
          <w:i/>
          <w:color w:val="7F7F7F"/>
          <w:w w:val="105"/>
          <w:sz w:val="22"/>
        </w:rPr>
        <w:t>seul</w:t>
      </w:r>
      <w:r>
        <w:rPr>
          <w:rFonts w:ascii="Book Antiqua" w:hAnsi="Book Antiqua"/>
          <w:i/>
          <w:color w:val="7F7F7F"/>
          <w:spacing w:val="13"/>
          <w:w w:val="105"/>
          <w:sz w:val="22"/>
        </w:rPr>
        <w:t> </w:t>
      </w:r>
      <w:r>
        <w:rPr>
          <w:rFonts w:ascii="Book Antiqua" w:hAnsi="Book Antiqua"/>
          <w:i/>
          <w:color w:val="7F7F7F"/>
          <w:spacing w:val="-2"/>
          <w:w w:val="105"/>
          <w:sz w:val="22"/>
        </w:rPr>
        <w:t>motoneurone</w:t>
      </w:r>
    </w:p>
    <w:p>
      <w:pPr>
        <w:pStyle w:val="BodyText"/>
        <w:spacing w:line="244" w:lineRule="auto"/>
        <w:ind w:left="106" w:right="529"/>
        <w:jc w:val="both"/>
      </w:pPr>
      <w:r>
        <w:rPr>
          <w:spacing w:val="-6"/>
        </w:rPr>
        <w:t>C’est ça, ne vous emmêlez pas les pinceaux entre unité motrice, où un neurone innerve plusieurs fibres musculaires (l’unité motrice étant cet ensemble), et une plaque motrice qui correspond à </w:t>
      </w:r>
      <w:r>
        <w:rPr>
          <w:spacing w:val="-6"/>
        </w:rPr>
        <w:t>l’innervation </w:t>
      </w:r>
      <w:r>
        <w:rPr/>
        <w:t>d’une</w:t>
      </w:r>
      <w:r>
        <w:rPr>
          <w:spacing w:val="-5"/>
        </w:rPr>
        <w:t> </w:t>
      </w:r>
      <w:r>
        <w:rPr/>
        <w:t>fibre</w:t>
      </w:r>
      <w:r>
        <w:rPr>
          <w:spacing w:val="-5"/>
        </w:rPr>
        <w:t> </w:t>
      </w:r>
      <w:r>
        <w:rPr/>
        <w:t>musculaire</w:t>
      </w:r>
      <w:r>
        <w:rPr>
          <w:spacing w:val="-5"/>
        </w:rPr>
        <w:t> </w:t>
      </w:r>
      <w:r>
        <w:rPr/>
        <w:t>par</w:t>
      </w:r>
      <w:r>
        <w:rPr>
          <w:spacing w:val="-5"/>
        </w:rPr>
        <w:t> </w:t>
      </w:r>
      <w:r>
        <w:rPr/>
        <w:t>un</w:t>
      </w:r>
      <w:r>
        <w:rPr>
          <w:spacing w:val="-5"/>
        </w:rPr>
        <w:t> </w:t>
      </w:r>
      <w:r>
        <w:rPr/>
        <w:t>seul</w:t>
      </w:r>
      <w:r>
        <w:rPr>
          <w:spacing w:val="-5"/>
        </w:rPr>
        <w:t> </w:t>
      </w:r>
      <w:r>
        <w:rPr/>
        <w:t>neurone.</w:t>
      </w:r>
    </w:p>
    <w:p>
      <w:pPr>
        <w:pStyle w:val="ListParagraph"/>
        <w:numPr>
          <w:ilvl w:val="0"/>
          <w:numId w:val="51"/>
        </w:numPr>
        <w:tabs>
          <w:tab w:pos="507" w:val="left" w:leader="none"/>
        </w:tabs>
        <w:spacing w:line="585" w:lineRule="exact" w:before="111" w:after="0"/>
        <w:ind w:left="507" w:right="0" w:hanging="401"/>
        <w:jc w:val="left"/>
        <w:rPr>
          <w:rFonts w:ascii="Book Antiqua" w:hAnsi="Book Antiqua"/>
          <w:i/>
          <w:sz w:val="22"/>
        </w:rPr>
      </w:pPr>
      <w:r>
        <w:rPr>
          <w:b/>
          <w:w w:val="105"/>
          <w:sz w:val="28"/>
          <w:u w:val="single"/>
        </w:rPr>
        <w:t>Item</w:t>
      </w:r>
      <w:r>
        <w:rPr>
          <w:b/>
          <w:spacing w:val="25"/>
          <w:w w:val="105"/>
          <w:sz w:val="28"/>
          <w:u w:val="single"/>
        </w:rPr>
        <w:t> </w:t>
      </w:r>
      <w:r>
        <w:rPr>
          <w:b/>
          <w:w w:val="105"/>
          <w:sz w:val="28"/>
          <w:u w:val="single"/>
        </w:rPr>
        <w:t>C</w:t>
      </w:r>
      <w:r>
        <w:rPr>
          <w:b/>
          <w:spacing w:val="-19"/>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Une</w:t>
      </w:r>
      <w:r>
        <w:rPr>
          <w:rFonts w:ascii="Book Antiqua" w:hAnsi="Book Antiqua"/>
          <w:i/>
          <w:color w:val="7F7F7F"/>
          <w:spacing w:val="10"/>
          <w:w w:val="105"/>
          <w:sz w:val="22"/>
        </w:rPr>
        <w:t> </w:t>
      </w:r>
      <w:r>
        <w:rPr>
          <w:rFonts w:ascii="Book Antiqua" w:hAnsi="Book Antiqua"/>
          <w:i/>
          <w:color w:val="7F7F7F"/>
          <w:w w:val="105"/>
          <w:sz w:val="22"/>
        </w:rPr>
        <w:t>fibre</w:t>
      </w:r>
      <w:r>
        <w:rPr>
          <w:rFonts w:ascii="Book Antiqua" w:hAnsi="Book Antiqua"/>
          <w:i/>
          <w:color w:val="7F7F7F"/>
          <w:spacing w:val="9"/>
          <w:w w:val="105"/>
          <w:sz w:val="22"/>
        </w:rPr>
        <w:t> </w:t>
      </w:r>
      <w:r>
        <w:rPr>
          <w:rFonts w:ascii="Book Antiqua" w:hAnsi="Book Antiqua"/>
          <w:i/>
          <w:color w:val="7F7F7F"/>
          <w:w w:val="105"/>
          <w:sz w:val="22"/>
        </w:rPr>
        <w:t>musculaire</w:t>
      </w:r>
      <w:r>
        <w:rPr>
          <w:rFonts w:ascii="Book Antiqua" w:hAnsi="Book Antiqua"/>
          <w:i/>
          <w:color w:val="7F7F7F"/>
          <w:spacing w:val="9"/>
          <w:w w:val="105"/>
          <w:sz w:val="22"/>
        </w:rPr>
        <w:t> </w:t>
      </w:r>
      <w:r>
        <w:rPr>
          <w:rFonts w:ascii="Book Antiqua" w:hAnsi="Book Antiqua"/>
          <w:i/>
          <w:color w:val="7F7F7F"/>
          <w:w w:val="105"/>
          <w:sz w:val="22"/>
        </w:rPr>
        <w:t>peut</w:t>
      </w:r>
      <w:r>
        <w:rPr>
          <w:rFonts w:ascii="Book Antiqua" w:hAnsi="Book Antiqua"/>
          <w:i/>
          <w:color w:val="7F7F7F"/>
          <w:spacing w:val="10"/>
          <w:w w:val="105"/>
          <w:sz w:val="22"/>
        </w:rPr>
        <w:t> </w:t>
      </w:r>
      <w:r>
        <w:rPr>
          <w:rFonts w:ascii="Book Antiqua" w:hAnsi="Book Antiqua"/>
          <w:i/>
          <w:color w:val="7F7F7F"/>
          <w:w w:val="105"/>
          <w:sz w:val="22"/>
        </w:rPr>
        <w:t>être</w:t>
      </w:r>
      <w:r>
        <w:rPr>
          <w:rFonts w:ascii="Book Antiqua" w:hAnsi="Book Antiqua"/>
          <w:i/>
          <w:color w:val="7F7F7F"/>
          <w:spacing w:val="9"/>
          <w:w w:val="105"/>
          <w:sz w:val="22"/>
        </w:rPr>
        <w:t> </w:t>
      </w:r>
      <w:r>
        <w:rPr>
          <w:rFonts w:ascii="Book Antiqua" w:hAnsi="Book Antiqua"/>
          <w:i/>
          <w:color w:val="7F7F7F"/>
          <w:w w:val="105"/>
          <w:sz w:val="22"/>
        </w:rPr>
        <w:t>innervée</w:t>
      </w:r>
      <w:r>
        <w:rPr>
          <w:rFonts w:ascii="Book Antiqua" w:hAnsi="Book Antiqua"/>
          <w:i/>
          <w:color w:val="7F7F7F"/>
          <w:spacing w:val="9"/>
          <w:w w:val="105"/>
          <w:sz w:val="22"/>
        </w:rPr>
        <w:t> </w:t>
      </w:r>
      <w:r>
        <w:rPr>
          <w:rFonts w:ascii="Book Antiqua" w:hAnsi="Book Antiqua"/>
          <w:i/>
          <w:color w:val="7F7F7F"/>
          <w:w w:val="105"/>
          <w:sz w:val="22"/>
        </w:rPr>
        <w:t>par</w:t>
      </w:r>
      <w:r>
        <w:rPr>
          <w:rFonts w:ascii="Book Antiqua" w:hAnsi="Book Antiqua"/>
          <w:i/>
          <w:color w:val="7F7F7F"/>
          <w:spacing w:val="10"/>
          <w:w w:val="105"/>
          <w:sz w:val="22"/>
        </w:rPr>
        <w:t> </w:t>
      </w:r>
      <w:r>
        <w:rPr>
          <w:rFonts w:ascii="Book Antiqua" w:hAnsi="Book Antiqua"/>
          <w:i/>
          <w:color w:val="7F7F7F"/>
          <w:w w:val="105"/>
          <w:sz w:val="22"/>
        </w:rPr>
        <w:t>différents</w:t>
      </w:r>
      <w:r>
        <w:rPr>
          <w:rFonts w:ascii="Book Antiqua" w:hAnsi="Book Antiqua"/>
          <w:i/>
          <w:color w:val="7F7F7F"/>
          <w:spacing w:val="9"/>
          <w:w w:val="105"/>
          <w:sz w:val="22"/>
        </w:rPr>
        <w:t> </w:t>
      </w:r>
      <w:r>
        <w:rPr>
          <w:rFonts w:ascii="Book Antiqua" w:hAnsi="Book Antiqua"/>
          <w:i/>
          <w:color w:val="7F7F7F"/>
          <w:spacing w:val="-2"/>
          <w:w w:val="105"/>
          <w:sz w:val="22"/>
        </w:rPr>
        <w:t>motoneurones</w:t>
      </w:r>
    </w:p>
    <w:p>
      <w:pPr>
        <w:pStyle w:val="BodyText"/>
        <w:spacing w:line="244" w:lineRule="auto"/>
        <w:ind w:left="106" w:right="265"/>
      </w:pPr>
      <w:r>
        <w:rPr>
          <w:spacing w:val="-4"/>
        </w:rPr>
        <w:t>On</w:t>
      </w:r>
      <w:r>
        <w:rPr>
          <w:spacing w:val="-11"/>
        </w:rPr>
        <w:t> </w:t>
      </w:r>
      <w:r>
        <w:rPr>
          <w:spacing w:val="-4"/>
        </w:rPr>
        <w:t>vient</w:t>
      </w:r>
      <w:r>
        <w:rPr>
          <w:spacing w:val="-10"/>
        </w:rPr>
        <w:t> </w:t>
      </w:r>
      <w:r>
        <w:rPr>
          <w:spacing w:val="-4"/>
        </w:rPr>
        <w:t>de</w:t>
      </w:r>
      <w:r>
        <w:rPr>
          <w:spacing w:val="-11"/>
        </w:rPr>
        <w:t> </w:t>
      </w:r>
      <w:r>
        <w:rPr>
          <w:spacing w:val="-4"/>
        </w:rPr>
        <w:t>dire</w:t>
      </w:r>
      <w:r>
        <w:rPr>
          <w:spacing w:val="-10"/>
        </w:rPr>
        <w:t> </w:t>
      </w:r>
      <w:r>
        <w:rPr>
          <w:spacing w:val="-4"/>
        </w:rPr>
        <w:t>qu’une</w:t>
      </w:r>
      <w:r>
        <w:rPr>
          <w:spacing w:val="-11"/>
        </w:rPr>
        <w:t> </w:t>
      </w:r>
      <w:r>
        <w:rPr>
          <w:spacing w:val="-4"/>
        </w:rPr>
        <w:t>plaque</w:t>
      </w:r>
      <w:r>
        <w:rPr>
          <w:spacing w:val="-10"/>
        </w:rPr>
        <w:t> </w:t>
      </w:r>
      <w:r>
        <w:rPr>
          <w:spacing w:val="-4"/>
        </w:rPr>
        <w:t>motrice</w:t>
      </w:r>
      <w:r>
        <w:rPr>
          <w:spacing w:val="-11"/>
        </w:rPr>
        <w:t> </w:t>
      </w:r>
      <w:r>
        <w:rPr>
          <w:spacing w:val="-4"/>
        </w:rPr>
        <w:t>est</w:t>
      </w:r>
      <w:r>
        <w:rPr>
          <w:spacing w:val="-10"/>
        </w:rPr>
        <w:t> </w:t>
      </w:r>
      <w:r>
        <w:rPr>
          <w:spacing w:val="-4"/>
        </w:rPr>
        <w:t>innervée</w:t>
      </w:r>
      <w:r>
        <w:rPr>
          <w:spacing w:val="-11"/>
        </w:rPr>
        <w:t> </w:t>
      </w:r>
      <w:r>
        <w:rPr>
          <w:spacing w:val="-4"/>
        </w:rPr>
        <w:t>par</w:t>
      </w:r>
      <w:r>
        <w:rPr>
          <w:spacing w:val="-10"/>
        </w:rPr>
        <w:t> </w:t>
      </w:r>
      <w:r>
        <w:rPr>
          <w:spacing w:val="-4"/>
        </w:rPr>
        <w:t>un</w:t>
      </w:r>
      <w:r>
        <w:rPr>
          <w:spacing w:val="-11"/>
        </w:rPr>
        <w:t> </w:t>
      </w:r>
      <w:r>
        <w:rPr>
          <w:spacing w:val="-4"/>
        </w:rPr>
        <w:t>seul</w:t>
      </w:r>
      <w:r>
        <w:rPr>
          <w:spacing w:val="-10"/>
        </w:rPr>
        <w:t> </w:t>
      </w:r>
      <w:r>
        <w:rPr>
          <w:spacing w:val="-4"/>
        </w:rPr>
        <w:t>motoneurone,</w:t>
      </w:r>
      <w:r>
        <w:rPr>
          <w:spacing w:val="-11"/>
        </w:rPr>
        <w:t> </w:t>
      </w:r>
      <w:r>
        <w:rPr>
          <w:spacing w:val="-4"/>
        </w:rPr>
        <w:t>et</w:t>
      </w:r>
      <w:r>
        <w:rPr>
          <w:spacing w:val="-10"/>
        </w:rPr>
        <w:t> </w:t>
      </w:r>
      <w:r>
        <w:rPr>
          <w:spacing w:val="-4"/>
        </w:rPr>
        <w:t>une</w:t>
      </w:r>
      <w:r>
        <w:rPr>
          <w:spacing w:val="-11"/>
        </w:rPr>
        <w:t> </w:t>
      </w:r>
      <w:r>
        <w:rPr>
          <w:spacing w:val="-4"/>
        </w:rPr>
        <w:t>fibre</w:t>
      </w:r>
      <w:r>
        <w:rPr>
          <w:spacing w:val="-10"/>
        </w:rPr>
        <w:t> </w:t>
      </w:r>
      <w:r>
        <w:rPr>
          <w:spacing w:val="-4"/>
        </w:rPr>
        <w:t>musculaire </w:t>
      </w:r>
      <w:r>
        <w:rPr/>
        <w:t>n’a qu’une seule plaque motrice (détail dans l’item D).</w:t>
      </w:r>
    </w:p>
    <w:p>
      <w:pPr>
        <w:pStyle w:val="ListParagraph"/>
        <w:numPr>
          <w:ilvl w:val="0"/>
          <w:numId w:val="51"/>
        </w:numPr>
        <w:tabs>
          <w:tab w:pos="507" w:val="left" w:leader="none"/>
        </w:tabs>
        <w:spacing w:line="232" w:lineRule="auto" w:before="136" w:after="0"/>
        <w:ind w:left="106" w:right="530" w:firstLine="0"/>
        <w:jc w:val="left"/>
        <w:rPr>
          <w:sz w:val="24"/>
        </w:rPr>
      </w:pPr>
      <w:r>
        <w:rPr>
          <w:b/>
          <w:sz w:val="28"/>
          <w:u w:val="single"/>
        </w:rPr>
        <w:t>Item</w:t>
      </w:r>
      <w:r>
        <w:rPr>
          <w:b/>
          <w:spacing w:val="80"/>
          <w:sz w:val="28"/>
          <w:u w:val="single"/>
        </w:rPr>
        <w:t> </w:t>
      </w:r>
      <w:r>
        <w:rPr>
          <w:b/>
          <w:sz w:val="28"/>
          <w:u w:val="single"/>
        </w:rPr>
        <w:t>D</w:t>
      </w:r>
      <w:r>
        <w:rPr>
          <w:b/>
          <w:spacing w:val="24"/>
          <w:sz w:val="28"/>
        </w:rPr>
        <w:t> </w:t>
      </w:r>
      <w:r>
        <w:rPr>
          <w:rFonts w:ascii="Arial" w:hAnsi="Arial"/>
          <w:i/>
          <w:color w:val="7F7F7F"/>
          <w:sz w:val="24"/>
        </w:rPr>
        <w:t>→</w:t>
      </w:r>
      <w:r>
        <w:rPr>
          <w:rFonts w:ascii="Arial" w:hAnsi="Arial"/>
          <w:i/>
          <w:color w:val="7F7F7F"/>
          <w:spacing w:val="29"/>
          <w:sz w:val="24"/>
        </w:rPr>
        <w:t> </w:t>
      </w:r>
      <w:r>
        <w:rPr>
          <w:rFonts w:ascii="Book Antiqua" w:hAnsi="Book Antiqua"/>
          <w:i/>
          <w:color w:val="7F7F7F"/>
          <w:sz w:val="22"/>
        </w:rPr>
        <w:t>Chaque</w:t>
      </w:r>
      <w:r>
        <w:rPr>
          <w:rFonts w:ascii="Book Antiqua" w:hAnsi="Book Antiqua"/>
          <w:i/>
          <w:color w:val="7F7F7F"/>
          <w:spacing w:val="59"/>
          <w:sz w:val="22"/>
        </w:rPr>
        <w:t> </w:t>
      </w:r>
      <w:r>
        <w:rPr>
          <w:rFonts w:ascii="Book Antiqua" w:hAnsi="Book Antiqua"/>
          <w:i/>
          <w:color w:val="7F7F7F"/>
          <w:sz w:val="22"/>
        </w:rPr>
        <w:t>fibre</w:t>
      </w:r>
      <w:r>
        <w:rPr>
          <w:rFonts w:ascii="Book Antiqua" w:hAnsi="Book Antiqua"/>
          <w:i/>
          <w:color w:val="7F7F7F"/>
          <w:spacing w:val="59"/>
          <w:sz w:val="22"/>
        </w:rPr>
        <w:t> </w:t>
      </w:r>
      <w:r>
        <w:rPr>
          <w:rFonts w:ascii="Book Antiqua" w:hAnsi="Book Antiqua"/>
          <w:i/>
          <w:color w:val="7F7F7F"/>
          <w:sz w:val="22"/>
        </w:rPr>
        <w:t>musculaire</w:t>
      </w:r>
      <w:r>
        <w:rPr>
          <w:rFonts w:ascii="Book Antiqua" w:hAnsi="Book Antiqua"/>
          <w:i/>
          <w:color w:val="7F7F7F"/>
          <w:spacing w:val="59"/>
          <w:sz w:val="22"/>
        </w:rPr>
        <w:t> </w:t>
      </w:r>
      <w:r>
        <w:rPr>
          <w:rFonts w:ascii="Book Antiqua" w:hAnsi="Book Antiqua"/>
          <w:i/>
          <w:color w:val="7F7F7F"/>
          <w:sz w:val="22"/>
        </w:rPr>
        <w:t>possède</w:t>
      </w:r>
      <w:r>
        <w:rPr>
          <w:rFonts w:ascii="Book Antiqua" w:hAnsi="Book Antiqua"/>
          <w:i/>
          <w:color w:val="7F7F7F"/>
          <w:spacing w:val="59"/>
          <w:sz w:val="22"/>
        </w:rPr>
        <w:t> </w:t>
      </w:r>
      <w:r>
        <w:rPr>
          <w:rFonts w:ascii="Book Antiqua" w:hAnsi="Book Antiqua"/>
          <w:i/>
          <w:color w:val="7F7F7F"/>
          <w:sz w:val="22"/>
        </w:rPr>
        <w:t>une</w:t>
      </w:r>
      <w:r>
        <w:rPr>
          <w:rFonts w:ascii="Book Antiqua" w:hAnsi="Book Antiqua"/>
          <w:i/>
          <w:color w:val="7F7F7F"/>
          <w:spacing w:val="59"/>
          <w:sz w:val="22"/>
        </w:rPr>
        <w:t> </w:t>
      </w:r>
      <w:r>
        <w:rPr>
          <w:rFonts w:ascii="Book Antiqua" w:hAnsi="Book Antiqua"/>
          <w:i/>
          <w:color w:val="7F7F7F"/>
          <w:sz w:val="22"/>
        </w:rPr>
        <w:t>plaque</w:t>
      </w:r>
      <w:r>
        <w:rPr>
          <w:rFonts w:ascii="Book Antiqua" w:hAnsi="Book Antiqua"/>
          <w:i/>
          <w:color w:val="7F7F7F"/>
          <w:spacing w:val="59"/>
          <w:sz w:val="22"/>
        </w:rPr>
        <w:t> </w:t>
      </w:r>
      <w:r>
        <w:rPr>
          <w:rFonts w:ascii="Book Antiqua" w:hAnsi="Book Antiqua"/>
          <w:i/>
          <w:color w:val="7F7F7F"/>
          <w:sz w:val="22"/>
        </w:rPr>
        <w:t>motrice</w:t>
      </w:r>
      <w:r>
        <w:rPr>
          <w:rFonts w:ascii="Book Antiqua" w:hAnsi="Book Antiqua"/>
          <w:i/>
          <w:color w:val="7F7F7F"/>
          <w:spacing w:val="59"/>
          <w:sz w:val="22"/>
        </w:rPr>
        <w:t> </w:t>
      </w:r>
      <w:r>
        <w:rPr>
          <w:rFonts w:ascii="Book Antiqua" w:hAnsi="Book Antiqua"/>
          <w:i/>
          <w:color w:val="7F7F7F"/>
          <w:sz w:val="22"/>
        </w:rPr>
        <w:t>à</w:t>
      </w:r>
      <w:r>
        <w:rPr>
          <w:rFonts w:ascii="Book Antiqua" w:hAnsi="Book Antiqua"/>
          <w:i/>
          <w:color w:val="7F7F7F"/>
          <w:spacing w:val="59"/>
          <w:sz w:val="22"/>
        </w:rPr>
        <w:t> </w:t>
      </w:r>
      <w:r>
        <w:rPr>
          <w:rFonts w:ascii="Book Antiqua" w:hAnsi="Book Antiqua"/>
          <w:i/>
          <w:color w:val="7F7F7F"/>
          <w:sz w:val="22"/>
        </w:rPr>
        <w:t>chacune</w:t>
      </w:r>
      <w:r>
        <w:rPr>
          <w:rFonts w:ascii="Book Antiqua" w:hAnsi="Book Antiqua"/>
          <w:i/>
          <w:color w:val="7F7F7F"/>
          <w:spacing w:val="59"/>
          <w:sz w:val="22"/>
        </w:rPr>
        <w:t> </w:t>
      </w:r>
      <w:r>
        <w:rPr>
          <w:rFonts w:ascii="Book Antiqua" w:hAnsi="Book Antiqua"/>
          <w:i/>
          <w:color w:val="7F7F7F"/>
          <w:sz w:val="22"/>
        </w:rPr>
        <w:t>de</w:t>
      </w:r>
      <w:r>
        <w:rPr>
          <w:rFonts w:ascii="Book Antiqua" w:hAnsi="Book Antiqua"/>
          <w:i/>
          <w:color w:val="7F7F7F"/>
          <w:spacing w:val="59"/>
          <w:sz w:val="22"/>
        </w:rPr>
        <w:t> </w:t>
      </w:r>
      <w:r>
        <w:rPr>
          <w:rFonts w:ascii="Book Antiqua" w:hAnsi="Book Antiqua"/>
          <w:i/>
          <w:color w:val="7F7F7F"/>
          <w:sz w:val="22"/>
        </w:rPr>
        <w:t>ses</w:t>
      </w:r>
      <w:r>
        <w:rPr>
          <w:rFonts w:ascii="Book Antiqua" w:hAnsi="Book Antiqua"/>
          <w:i/>
          <w:color w:val="7F7F7F"/>
          <w:spacing w:val="59"/>
          <w:sz w:val="22"/>
        </w:rPr>
        <w:t> </w:t>
      </w:r>
      <w:r>
        <w:rPr>
          <w:rFonts w:ascii="Book Antiqua" w:hAnsi="Book Antiqua"/>
          <w:i/>
          <w:color w:val="7F7F7F"/>
          <w:sz w:val="22"/>
        </w:rPr>
        <w:t>extrémités </w:t>
      </w:r>
      <w:r>
        <w:rPr>
          <w:spacing w:val="-2"/>
          <w:sz w:val="24"/>
        </w:rPr>
        <w:t>Chaque</w:t>
      </w:r>
      <w:r>
        <w:rPr>
          <w:spacing w:val="-9"/>
          <w:sz w:val="24"/>
        </w:rPr>
        <w:t> </w:t>
      </w:r>
      <w:r>
        <w:rPr>
          <w:spacing w:val="-2"/>
          <w:sz w:val="24"/>
        </w:rPr>
        <w:t>fibre</w:t>
      </w:r>
      <w:r>
        <w:rPr>
          <w:spacing w:val="-9"/>
          <w:sz w:val="24"/>
        </w:rPr>
        <w:t> </w:t>
      </w:r>
      <w:r>
        <w:rPr>
          <w:spacing w:val="-2"/>
          <w:sz w:val="24"/>
        </w:rPr>
        <w:t>n’a</w:t>
      </w:r>
      <w:r>
        <w:rPr>
          <w:spacing w:val="-9"/>
          <w:sz w:val="24"/>
        </w:rPr>
        <w:t> </w:t>
      </w:r>
      <w:r>
        <w:rPr>
          <w:spacing w:val="-2"/>
          <w:sz w:val="24"/>
        </w:rPr>
        <w:t>qu’une</w:t>
      </w:r>
      <w:r>
        <w:rPr>
          <w:spacing w:val="-9"/>
          <w:sz w:val="24"/>
        </w:rPr>
        <w:t> </w:t>
      </w:r>
      <w:r>
        <w:rPr>
          <w:spacing w:val="-2"/>
          <w:sz w:val="24"/>
        </w:rPr>
        <w:t>seule</w:t>
      </w:r>
      <w:r>
        <w:rPr>
          <w:spacing w:val="-9"/>
          <w:sz w:val="24"/>
        </w:rPr>
        <w:t> </w:t>
      </w:r>
      <w:r>
        <w:rPr>
          <w:spacing w:val="-2"/>
          <w:sz w:val="24"/>
        </w:rPr>
        <w:t>plaque</w:t>
      </w:r>
      <w:r>
        <w:rPr>
          <w:spacing w:val="-9"/>
          <w:sz w:val="24"/>
        </w:rPr>
        <w:t> </w:t>
      </w:r>
      <w:r>
        <w:rPr>
          <w:spacing w:val="-2"/>
          <w:sz w:val="24"/>
        </w:rPr>
        <w:t>motrice</w:t>
      </w:r>
      <w:r>
        <w:rPr>
          <w:spacing w:val="-9"/>
          <w:sz w:val="24"/>
        </w:rPr>
        <w:t> </w:t>
      </w:r>
      <w:r>
        <w:rPr>
          <w:spacing w:val="-2"/>
          <w:sz w:val="24"/>
        </w:rPr>
        <w:t>dans</w:t>
      </w:r>
      <w:r>
        <w:rPr>
          <w:spacing w:val="-9"/>
          <w:sz w:val="24"/>
        </w:rPr>
        <w:t> </w:t>
      </w:r>
      <w:r>
        <w:rPr>
          <w:spacing w:val="-2"/>
          <w:sz w:val="24"/>
        </w:rPr>
        <w:t>sa</w:t>
      </w:r>
      <w:r>
        <w:rPr>
          <w:spacing w:val="-9"/>
          <w:sz w:val="24"/>
        </w:rPr>
        <w:t> </w:t>
      </w:r>
      <w:r>
        <w:rPr>
          <w:spacing w:val="-2"/>
          <w:sz w:val="24"/>
        </w:rPr>
        <w:t>partie</w:t>
      </w:r>
      <w:r>
        <w:rPr>
          <w:spacing w:val="-9"/>
          <w:sz w:val="24"/>
        </w:rPr>
        <w:t> </w:t>
      </w:r>
      <w:r>
        <w:rPr>
          <w:spacing w:val="-2"/>
          <w:sz w:val="24"/>
        </w:rPr>
        <w:t>moyenne,</w:t>
      </w:r>
      <w:r>
        <w:rPr>
          <w:spacing w:val="-9"/>
          <w:sz w:val="24"/>
        </w:rPr>
        <w:t> </w:t>
      </w:r>
      <w:r>
        <w:rPr>
          <w:spacing w:val="-2"/>
          <w:sz w:val="24"/>
        </w:rPr>
        <w:t>on</w:t>
      </w:r>
      <w:r>
        <w:rPr>
          <w:spacing w:val="-9"/>
          <w:sz w:val="24"/>
        </w:rPr>
        <w:t> </w:t>
      </w:r>
      <w:r>
        <w:rPr>
          <w:spacing w:val="-2"/>
          <w:sz w:val="24"/>
        </w:rPr>
        <w:t>peut</w:t>
      </w:r>
      <w:r>
        <w:rPr>
          <w:spacing w:val="-9"/>
          <w:sz w:val="24"/>
        </w:rPr>
        <w:t> </w:t>
      </w:r>
      <w:r>
        <w:rPr>
          <w:spacing w:val="-2"/>
          <w:sz w:val="24"/>
        </w:rPr>
        <w:t>se</w:t>
      </w:r>
      <w:r>
        <w:rPr>
          <w:spacing w:val="-9"/>
          <w:sz w:val="24"/>
        </w:rPr>
        <w:t> </w:t>
      </w:r>
      <w:r>
        <w:rPr>
          <w:spacing w:val="-2"/>
          <w:sz w:val="24"/>
        </w:rPr>
        <w:t>dire</w:t>
      </w:r>
      <w:r>
        <w:rPr>
          <w:spacing w:val="-9"/>
          <w:sz w:val="24"/>
        </w:rPr>
        <w:t> </w:t>
      </w:r>
      <w:r>
        <w:rPr>
          <w:spacing w:val="-2"/>
          <w:sz w:val="24"/>
        </w:rPr>
        <w:t>que</w:t>
      </w:r>
      <w:r>
        <w:rPr>
          <w:spacing w:val="-9"/>
          <w:sz w:val="24"/>
        </w:rPr>
        <w:t> </w:t>
      </w:r>
      <w:r>
        <w:rPr>
          <w:spacing w:val="-2"/>
          <w:sz w:val="24"/>
        </w:rPr>
        <w:t>ça</w:t>
      </w:r>
      <w:r>
        <w:rPr>
          <w:spacing w:val="-9"/>
          <w:sz w:val="24"/>
        </w:rPr>
        <w:t> </w:t>
      </w:r>
      <w:r>
        <w:rPr>
          <w:spacing w:val="-2"/>
          <w:sz w:val="24"/>
        </w:rPr>
        <w:t>permet une propagation du potentiel d’action optimale, pour moins de neurotransmetteurs.</w:t>
      </w:r>
    </w:p>
    <w:p>
      <w:pPr>
        <w:spacing w:line="585" w:lineRule="exact" w:before="132"/>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9"/>
          <w:w w:val="105"/>
          <w:sz w:val="28"/>
          <w:u w:val="single"/>
        </w:rPr>
        <w:t> </w:t>
      </w:r>
      <w:r>
        <w:rPr>
          <w:b/>
          <w:w w:val="105"/>
          <w:sz w:val="28"/>
          <w:u w:val="single"/>
        </w:rPr>
        <w:t>E</w:t>
      </w:r>
      <w:r>
        <w:rPr>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fente</w:t>
      </w:r>
      <w:r>
        <w:rPr>
          <w:rFonts w:ascii="Book Antiqua" w:hAnsi="Book Antiqua"/>
          <w:i/>
          <w:color w:val="7F7F7F"/>
          <w:spacing w:val="18"/>
          <w:w w:val="105"/>
          <w:sz w:val="22"/>
        </w:rPr>
        <w:t> </w:t>
      </w:r>
      <w:r>
        <w:rPr>
          <w:rFonts w:ascii="Book Antiqua" w:hAnsi="Book Antiqua"/>
          <w:i/>
          <w:color w:val="7F7F7F"/>
          <w:w w:val="105"/>
          <w:sz w:val="22"/>
        </w:rPr>
        <w:t>synaptique</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constituée</w:t>
      </w:r>
      <w:r>
        <w:rPr>
          <w:rFonts w:ascii="Book Antiqua" w:hAnsi="Book Antiqua"/>
          <w:i/>
          <w:color w:val="7F7F7F"/>
          <w:spacing w:val="19"/>
          <w:w w:val="105"/>
          <w:sz w:val="22"/>
        </w:rPr>
        <w:t> </w:t>
      </w:r>
      <w:r>
        <w:rPr>
          <w:rFonts w:ascii="Book Antiqua" w:hAnsi="Book Antiqua"/>
          <w:i/>
          <w:color w:val="7F7F7F"/>
          <w:w w:val="105"/>
          <w:sz w:val="22"/>
        </w:rPr>
        <w:t>d’une</w:t>
      </w:r>
      <w:r>
        <w:rPr>
          <w:rFonts w:ascii="Book Antiqua" w:hAnsi="Book Antiqua"/>
          <w:i/>
          <w:color w:val="7F7F7F"/>
          <w:spacing w:val="18"/>
          <w:w w:val="105"/>
          <w:sz w:val="22"/>
        </w:rPr>
        <w:t> </w:t>
      </w:r>
      <w:r>
        <w:rPr>
          <w:rFonts w:ascii="Book Antiqua" w:hAnsi="Book Antiqua"/>
          <w:i/>
          <w:color w:val="7F7F7F"/>
          <w:w w:val="105"/>
          <w:sz w:val="22"/>
        </w:rPr>
        <w:t>fente</w:t>
      </w:r>
      <w:r>
        <w:rPr>
          <w:rFonts w:ascii="Book Antiqua" w:hAnsi="Book Antiqua"/>
          <w:i/>
          <w:color w:val="7F7F7F"/>
          <w:spacing w:val="19"/>
          <w:w w:val="105"/>
          <w:sz w:val="22"/>
        </w:rPr>
        <w:t> </w:t>
      </w:r>
      <w:r>
        <w:rPr>
          <w:rFonts w:ascii="Book Antiqua" w:hAnsi="Book Antiqua"/>
          <w:i/>
          <w:color w:val="7F7F7F"/>
          <w:w w:val="105"/>
          <w:sz w:val="22"/>
        </w:rPr>
        <w:t>synaptique</w:t>
      </w:r>
      <w:r>
        <w:rPr>
          <w:rFonts w:ascii="Book Antiqua" w:hAnsi="Book Antiqua"/>
          <w:i/>
          <w:color w:val="7F7F7F"/>
          <w:spacing w:val="18"/>
          <w:w w:val="105"/>
          <w:sz w:val="22"/>
        </w:rPr>
        <w:t> </w:t>
      </w:r>
      <w:r>
        <w:rPr>
          <w:rFonts w:ascii="Book Antiqua" w:hAnsi="Book Antiqua"/>
          <w:i/>
          <w:color w:val="7F7F7F"/>
          <w:w w:val="105"/>
          <w:sz w:val="22"/>
        </w:rPr>
        <w:t>primaire</w:t>
      </w:r>
      <w:r>
        <w:rPr>
          <w:rFonts w:ascii="Book Antiqua" w:hAnsi="Book Antiqua"/>
          <w:i/>
          <w:color w:val="7F7F7F"/>
          <w:spacing w:val="19"/>
          <w:w w:val="105"/>
          <w:sz w:val="22"/>
        </w:rPr>
        <w:t> </w:t>
      </w:r>
      <w:r>
        <w:rPr>
          <w:rFonts w:ascii="Book Antiqua" w:hAnsi="Book Antiqua"/>
          <w:i/>
          <w:color w:val="7F7F7F"/>
          <w:w w:val="105"/>
          <w:sz w:val="22"/>
        </w:rPr>
        <w:t>et</w:t>
      </w:r>
      <w:r>
        <w:rPr>
          <w:rFonts w:ascii="Book Antiqua" w:hAnsi="Book Antiqua"/>
          <w:i/>
          <w:color w:val="7F7F7F"/>
          <w:spacing w:val="18"/>
          <w:w w:val="105"/>
          <w:sz w:val="22"/>
        </w:rPr>
        <w:t> </w:t>
      </w:r>
      <w:r>
        <w:rPr>
          <w:rFonts w:ascii="Book Antiqua" w:hAnsi="Book Antiqua"/>
          <w:i/>
          <w:color w:val="7F7F7F"/>
          <w:spacing w:val="-2"/>
          <w:w w:val="105"/>
          <w:sz w:val="22"/>
        </w:rPr>
        <w:t>secondaire</w:t>
      </w:r>
    </w:p>
    <w:p>
      <w:pPr>
        <w:pStyle w:val="BodyText"/>
        <w:spacing w:line="244" w:lineRule="auto"/>
        <w:ind w:left="106" w:right="265"/>
      </w:pPr>
      <w:r>
        <w:rPr>
          <w:spacing w:val="-2"/>
        </w:rPr>
        <w:t>C’est</w:t>
      </w:r>
      <w:r>
        <w:rPr>
          <w:spacing w:val="-8"/>
        </w:rPr>
        <w:t> </w:t>
      </w:r>
      <w:r>
        <w:rPr>
          <w:spacing w:val="-2"/>
        </w:rPr>
        <w:t>exactement</w:t>
      </w:r>
      <w:r>
        <w:rPr>
          <w:spacing w:val="-8"/>
        </w:rPr>
        <w:t> </w:t>
      </w:r>
      <w:r>
        <w:rPr>
          <w:spacing w:val="-2"/>
        </w:rPr>
        <w:t>ça.</w:t>
      </w:r>
      <w:r>
        <w:rPr>
          <w:spacing w:val="-8"/>
        </w:rPr>
        <w:t> </w:t>
      </w:r>
      <w:r>
        <w:rPr>
          <w:spacing w:val="-2"/>
        </w:rPr>
        <w:t>La</w:t>
      </w:r>
      <w:r>
        <w:rPr>
          <w:spacing w:val="-8"/>
        </w:rPr>
        <w:t> </w:t>
      </w:r>
      <w:r>
        <w:rPr>
          <w:spacing w:val="-2"/>
        </w:rPr>
        <w:t>fente</w:t>
      </w:r>
      <w:r>
        <w:rPr>
          <w:spacing w:val="-8"/>
        </w:rPr>
        <w:t> </w:t>
      </w:r>
      <w:r>
        <w:rPr>
          <w:spacing w:val="-2"/>
        </w:rPr>
        <w:t>primaire</w:t>
      </w:r>
      <w:r>
        <w:rPr>
          <w:spacing w:val="-8"/>
        </w:rPr>
        <w:t> </w:t>
      </w:r>
      <w:r>
        <w:rPr>
          <w:spacing w:val="-2"/>
        </w:rPr>
        <w:t>se</w:t>
      </w:r>
      <w:r>
        <w:rPr>
          <w:spacing w:val="-8"/>
        </w:rPr>
        <w:t> </w:t>
      </w:r>
      <w:r>
        <w:rPr>
          <w:spacing w:val="-2"/>
        </w:rPr>
        <w:t>trouve</w:t>
      </w:r>
      <w:r>
        <w:rPr>
          <w:spacing w:val="-8"/>
        </w:rPr>
        <w:t> </w:t>
      </w:r>
      <w:r>
        <w:rPr>
          <w:spacing w:val="-2"/>
        </w:rPr>
        <w:t>à</w:t>
      </w:r>
      <w:r>
        <w:rPr>
          <w:spacing w:val="-8"/>
        </w:rPr>
        <w:t> </w:t>
      </w:r>
      <w:r>
        <w:rPr>
          <w:spacing w:val="-2"/>
        </w:rPr>
        <w:t>proximité</w:t>
      </w:r>
      <w:r>
        <w:rPr>
          <w:spacing w:val="-8"/>
        </w:rPr>
        <w:t> </w:t>
      </w:r>
      <w:r>
        <w:rPr>
          <w:spacing w:val="-2"/>
        </w:rPr>
        <w:t>du</w:t>
      </w:r>
      <w:r>
        <w:rPr>
          <w:spacing w:val="-8"/>
        </w:rPr>
        <w:t> </w:t>
      </w:r>
      <w:r>
        <w:rPr>
          <w:spacing w:val="-2"/>
        </w:rPr>
        <w:t>bouton</w:t>
      </w:r>
      <w:r>
        <w:rPr>
          <w:spacing w:val="-8"/>
        </w:rPr>
        <w:t> </w:t>
      </w:r>
      <w:r>
        <w:rPr>
          <w:spacing w:val="-2"/>
        </w:rPr>
        <w:t>synaptique,</w:t>
      </w:r>
      <w:r>
        <w:rPr>
          <w:spacing w:val="-8"/>
        </w:rPr>
        <w:t> </w:t>
      </w:r>
      <w:r>
        <w:rPr>
          <w:spacing w:val="-2"/>
        </w:rPr>
        <w:t>et</w:t>
      </w:r>
      <w:r>
        <w:rPr>
          <w:spacing w:val="-8"/>
        </w:rPr>
        <w:t> </w:t>
      </w:r>
      <w:r>
        <w:rPr>
          <w:spacing w:val="-2"/>
        </w:rPr>
        <w:t>la</w:t>
      </w:r>
      <w:r>
        <w:rPr>
          <w:spacing w:val="-8"/>
        </w:rPr>
        <w:t> </w:t>
      </w:r>
      <w:r>
        <w:rPr>
          <w:spacing w:val="-2"/>
        </w:rPr>
        <w:t>secondaire, </w:t>
      </w:r>
      <w:r>
        <w:rPr/>
        <w:t>entre</w:t>
      </w:r>
      <w:r>
        <w:rPr>
          <w:spacing w:val="-7"/>
        </w:rPr>
        <w:t> </w:t>
      </w:r>
      <w:r>
        <w:rPr/>
        <w:t>les</w:t>
      </w:r>
      <w:r>
        <w:rPr>
          <w:spacing w:val="-7"/>
        </w:rPr>
        <w:t> </w:t>
      </w:r>
      <w:r>
        <w:rPr/>
        <w:t>replis</w:t>
      </w:r>
      <w:r>
        <w:rPr>
          <w:spacing w:val="-7"/>
        </w:rPr>
        <w:t> </w:t>
      </w:r>
      <w:r>
        <w:rPr/>
        <w:t>de</w:t>
      </w:r>
      <w:r>
        <w:rPr>
          <w:spacing w:val="-7"/>
        </w:rPr>
        <w:t> </w:t>
      </w:r>
      <w:r>
        <w:rPr/>
        <w:t>la</w:t>
      </w:r>
      <w:r>
        <w:rPr>
          <w:spacing w:val="-7"/>
        </w:rPr>
        <w:t> </w:t>
      </w:r>
      <w:r>
        <w:rPr/>
        <w:t>plaque</w:t>
      </w:r>
      <w:r>
        <w:rPr>
          <w:spacing w:val="-7"/>
        </w:rPr>
        <w:t> </w:t>
      </w:r>
      <w:r>
        <w:rPr/>
        <w:t>motrice.</w:t>
      </w:r>
      <w:r>
        <w:rPr>
          <w:spacing w:val="-7"/>
        </w:rPr>
        <w:t> </w:t>
      </w:r>
      <w:r>
        <w:rPr/>
        <w:t>Voici</w:t>
      </w:r>
      <w:r>
        <w:rPr>
          <w:spacing w:val="-7"/>
        </w:rPr>
        <w:t> </w:t>
      </w:r>
      <w:r>
        <w:rPr/>
        <w:t>un</w:t>
      </w:r>
      <w:r>
        <w:rPr>
          <w:spacing w:val="-7"/>
        </w:rPr>
        <w:t> </w:t>
      </w:r>
      <w:r>
        <w:rPr/>
        <w:t>schéma</w:t>
      </w:r>
      <w:r>
        <w:rPr>
          <w:spacing w:val="-7"/>
        </w:rPr>
        <w:t> </w:t>
      </w:r>
      <w:r>
        <w:rPr/>
        <w:t>pour</w:t>
      </w:r>
      <w:r>
        <w:rPr>
          <w:spacing w:val="-7"/>
        </w:rPr>
        <w:t> </w:t>
      </w:r>
      <w:r>
        <w:rPr/>
        <w:t>mieux</w:t>
      </w:r>
      <w:r>
        <w:rPr>
          <w:spacing w:val="-7"/>
        </w:rPr>
        <w:t> </w:t>
      </w:r>
      <w:r>
        <w:rPr/>
        <w:t>visualiser</w:t>
      </w:r>
      <w:r>
        <w:rPr>
          <w:spacing w:val="-7"/>
        </w:rPr>
        <w:t> </w:t>
      </w:r>
      <w:r>
        <w:rPr/>
        <w:t>de</w:t>
      </w:r>
      <w:r>
        <w:rPr>
          <w:spacing w:val="-7"/>
        </w:rPr>
        <w:t> </w:t>
      </w:r>
      <w:r>
        <w:rPr/>
        <w:t>quoi</w:t>
      </w:r>
      <w:r>
        <w:rPr>
          <w:spacing w:val="-7"/>
        </w:rPr>
        <w:t> </w:t>
      </w:r>
      <w:r>
        <w:rPr/>
        <w:t>on</w:t>
      </w:r>
      <w:r>
        <w:rPr>
          <w:spacing w:val="-7"/>
        </w:rPr>
        <w:t> </w:t>
      </w:r>
      <w:r>
        <w:rPr/>
        <w:t>parle</w:t>
      </w:r>
      <w:r>
        <w:rPr>
          <w:spacing w:val="-7"/>
        </w:rPr>
        <w:t> </w:t>
      </w:r>
      <w:r>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6"/>
      </w:pPr>
    </w:p>
    <w:p>
      <w:pPr>
        <w:pStyle w:val="BodyText"/>
        <w:ind w:right="424"/>
        <w:jc w:val="center"/>
      </w:pPr>
      <w:r>
        <w:rPr>
          <w:color w:val="7F7F7F"/>
        </w:rPr>
        <w:t>Diapo</w:t>
      </w:r>
      <w:r>
        <w:rPr>
          <w:color w:val="7F7F7F"/>
          <w:spacing w:val="-5"/>
        </w:rPr>
        <w:t> </w:t>
      </w:r>
      <w:r>
        <w:rPr>
          <w:color w:val="7F7F7F"/>
        </w:rPr>
        <w:t>44,</w:t>
      </w:r>
      <w:r>
        <w:rPr>
          <w:color w:val="7F7F7F"/>
          <w:spacing w:val="-4"/>
        </w:rPr>
        <w:t> </w:t>
      </w:r>
      <w:r>
        <w:rPr>
          <w:color w:val="7F7F7F"/>
        </w:rPr>
        <w:t>Tissu</w:t>
      </w:r>
      <w:r>
        <w:rPr>
          <w:color w:val="7F7F7F"/>
          <w:spacing w:val="-4"/>
        </w:rPr>
        <w:t> </w:t>
      </w:r>
      <w:r>
        <w:rPr>
          <w:color w:val="7F7F7F"/>
        </w:rPr>
        <w:t>Musculaire</w:t>
      </w:r>
      <w:r>
        <w:rPr>
          <w:color w:val="7F7F7F"/>
          <w:spacing w:val="-5"/>
        </w:rPr>
        <w:t> </w:t>
      </w:r>
      <w:r>
        <w:rPr>
          <w:color w:val="7F7F7F"/>
        </w:rPr>
        <w:t>1,</w:t>
      </w:r>
      <w:r>
        <w:rPr>
          <w:color w:val="7F7F7F"/>
          <w:spacing w:val="-4"/>
        </w:rPr>
        <w:t> </w:t>
      </w:r>
      <w:r>
        <w:rPr>
          <w:color w:val="7F7F7F"/>
        </w:rPr>
        <w:t>Pr</w:t>
      </w:r>
      <w:r>
        <w:rPr>
          <w:color w:val="7F7F7F"/>
          <w:spacing w:val="-4"/>
        </w:rPr>
        <w:t> </w:t>
      </w:r>
      <w:r>
        <w:rPr>
          <w:color w:val="7F7F7F"/>
          <w:spacing w:val="-2"/>
        </w:rPr>
        <w:t>Cognat</w:t>
      </w:r>
    </w:p>
    <w:p>
      <w:pPr>
        <w:pStyle w:val="BodyText"/>
        <w:spacing w:before="133"/>
      </w:pPr>
    </w:p>
    <w:p>
      <w:pPr>
        <w:spacing w:before="1"/>
        <w:ind w:left="106" w:right="0" w:firstLine="0"/>
        <w:jc w:val="left"/>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E</w:t>
      </w:r>
    </w:p>
    <w:p>
      <w:pPr>
        <w:spacing w:after="0"/>
        <w:jc w:val="left"/>
        <w:rPr>
          <w:b/>
          <w:sz w:val="24"/>
        </w:rPr>
        <w:sectPr>
          <w:type w:val="continuous"/>
          <w:pgSz w:w="23820" w:h="16840" w:orient="landscape"/>
          <w:pgMar w:header="0" w:footer="282" w:top="740" w:bottom="280" w:left="850" w:right="425"/>
          <w:cols w:num="2" w:equalWidth="0">
            <w:col w:w="10423" w:space="1199"/>
            <w:col w:w="10923"/>
          </w:cols>
        </w:sectPr>
      </w:pPr>
    </w:p>
    <w:p>
      <w:pPr>
        <w:spacing w:before="139"/>
        <w:ind w:left="0" w:right="0" w:firstLine="0"/>
        <w:jc w:val="left"/>
        <w:rPr>
          <w:b/>
          <w:sz w:val="24"/>
        </w:rPr>
      </w:pPr>
      <w:r>
        <w:rPr>
          <w:b/>
          <w:spacing w:val="-7"/>
          <w:sz w:val="24"/>
        </w:rPr>
        <w:t>Question</w:t>
      </w:r>
      <w:r>
        <w:rPr>
          <w:b/>
          <w:spacing w:val="5"/>
          <w:sz w:val="24"/>
        </w:rPr>
        <w:t> </w:t>
      </w:r>
      <w:r>
        <w:rPr>
          <w:b/>
          <w:spacing w:val="-5"/>
          <w:sz w:val="24"/>
        </w:rPr>
        <w:t>30</w:t>
      </w:r>
    </w:p>
    <w:p>
      <w:pPr>
        <w:spacing w:line="244" w:lineRule="auto" w:before="6"/>
        <w:ind w:left="0" w:right="0" w:firstLine="0"/>
        <w:jc w:val="left"/>
        <w:rPr>
          <w:b/>
          <w:sz w:val="24"/>
        </w:rPr>
      </w:pPr>
      <w:r>
        <w:rPr>
          <w:b/>
          <w:w w:val="90"/>
          <w:sz w:val="24"/>
        </w:rPr>
        <w:t>Concernant</w:t>
      </w:r>
      <w:r>
        <w:rPr>
          <w:b/>
          <w:spacing w:val="40"/>
          <w:sz w:val="24"/>
        </w:rPr>
        <w:t> </w:t>
      </w:r>
      <w:r>
        <w:rPr>
          <w:b/>
          <w:w w:val="90"/>
          <w:sz w:val="24"/>
        </w:rPr>
        <w:t>la</w:t>
      </w:r>
      <w:r>
        <w:rPr>
          <w:b/>
          <w:spacing w:val="40"/>
          <w:sz w:val="24"/>
        </w:rPr>
        <w:t> </w:t>
      </w:r>
      <w:r>
        <w:rPr>
          <w:b/>
          <w:w w:val="90"/>
          <w:sz w:val="24"/>
        </w:rPr>
        <w:t>contraction</w:t>
      </w:r>
      <w:r>
        <w:rPr>
          <w:b/>
          <w:spacing w:val="40"/>
          <w:sz w:val="24"/>
        </w:rPr>
        <w:t> </w:t>
      </w:r>
      <w:r>
        <w:rPr>
          <w:b/>
          <w:w w:val="90"/>
          <w:sz w:val="24"/>
        </w:rPr>
        <w:t>musculaire,</w:t>
      </w:r>
      <w:r>
        <w:rPr>
          <w:b/>
          <w:spacing w:val="40"/>
          <w:sz w:val="24"/>
        </w:rPr>
        <w:t> </w:t>
      </w:r>
      <w:r>
        <w:rPr>
          <w:b/>
          <w:w w:val="90"/>
          <w:sz w:val="24"/>
        </w:rPr>
        <w:t>laquelle</w:t>
      </w:r>
      <w:r>
        <w:rPr>
          <w:b/>
          <w:spacing w:val="40"/>
          <w:sz w:val="24"/>
        </w:rPr>
        <w:t> </w:t>
      </w:r>
      <w:r>
        <w:rPr>
          <w:b/>
          <w:w w:val="90"/>
          <w:sz w:val="24"/>
        </w:rPr>
        <w:t>(lesquelles)</w:t>
      </w:r>
      <w:r>
        <w:rPr>
          <w:b/>
          <w:spacing w:val="40"/>
          <w:sz w:val="24"/>
        </w:rPr>
        <w:t> </w:t>
      </w:r>
      <w:r>
        <w:rPr>
          <w:b/>
          <w:w w:val="90"/>
          <w:sz w:val="24"/>
        </w:rPr>
        <w:t>des</w:t>
      </w:r>
      <w:r>
        <w:rPr>
          <w:b/>
          <w:spacing w:val="40"/>
          <w:sz w:val="24"/>
        </w:rPr>
        <w:t> </w:t>
      </w:r>
      <w:r>
        <w:rPr>
          <w:b/>
          <w:w w:val="90"/>
          <w:sz w:val="24"/>
        </w:rPr>
        <w:t>propositions</w:t>
      </w:r>
      <w:r>
        <w:rPr>
          <w:b/>
          <w:spacing w:val="40"/>
          <w:sz w:val="24"/>
        </w:rPr>
        <w:t> </w:t>
      </w:r>
      <w:r>
        <w:rPr>
          <w:b/>
          <w:w w:val="90"/>
          <w:sz w:val="24"/>
        </w:rPr>
        <w:t>suivantes</w:t>
      </w:r>
      <w:r>
        <w:rPr>
          <w:b/>
          <w:spacing w:val="40"/>
          <w:sz w:val="24"/>
        </w:rPr>
        <w:t> </w:t>
      </w:r>
      <w:r>
        <w:rPr>
          <w:b/>
          <w:w w:val="90"/>
          <w:sz w:val="24"/>
        </w:rPr>
        <w:t>est </w:t>
      </w:r>
      <w:r>
        <w:rPr>
          <w:b/>
          <w:sz w:val="24"/>
        </w:rPr>
        <w:t>(sont)</w:t>
      </w:r>
      <w:r>
        <w:rPr>
          <w:b/>
          <w:spacing w:val="40"/>
          <w:sz w:val="24"/>
        </w:rPr>
        <w:t> </w:t>
      </w:r>
      <w:r>
        <w:rPr>
          <w:b/>
          <w:sz w:val="24"/>
        </w:rPr>
        <w:t>exacte(s)</w:t>
      </w:r>
      <w:r>
        <w:rPr>
          <w:b/>
          <w:spacing w:val="-4"/>
          <w:sz w:val="24"/>
        </w:rPr>
        <w:t> </w:t>
      </w:r>
      <w:r>
        <w:rPr>
          <w:b/>
          <w:sz w:val="24"/>
        </w:rPr>
        <w:t>?</w:t>
      </w:r>
    </w:p>
    <w:p>
      <w:pPr>
        <w:pStyle w:val="BodyText"/>
        <w:spacing w:before="174"/>
        <w:ind w:left="131"/>
      </w:pPr>
      <w:r>
        <w:rPr>
          <w:spacing w:val="-2"/>
        </w:rPr>
        <w:t>A.</w:t>
      </w:r>
      <w:r>
        <w:rPr>
          <w:spacing w:val="31"/>
        </w:rPr>
        <w:t> </w:t>
      </w:r>
      <w:r>
        <w:rPr>
          <w:spacing w:val="-2"/>
        </w:rPr>
        <w:t>Dans</w:t>
      </w:r>
      <w:r>
        <w:rPr>
          <w:spacing w:val="1"/>
        </w:rPr>
        <w:t> </w:t>
      </w:r>
      <w:r>
        <w:rPr>
          <w:spacing w:val="-2"/>
        </w:rPr>
        <w:t>le</w:t>
      </w:r>
      <w:r>
        <w:rPr>
          <w:spacing w:val="1"/>
        </w:rPr>
        <w:t> </w:t>
      </w:r>
      <w:r>
        <w:rPr>
          <w:spacing w:val="-2"/>
        </w:rPr>
        <w:t>muscle</w:t>
      </w:r>
      <w:r>
        <w:rPr>
          <w:spacing w:val="2"/>
        </w:rPr>
        <w:t> </w:t>
      </w:r>
      <w:r>
        <w:rPr>
          <w:spacing w:val="-2"/>
        </w:rPr>
        <w:t>squelettique,</w:t>
      </w:r>
      <w:r>
        <w:rPr>
          <w:spacing w:val="1"/>
        </w:rPr>
        <w:t> </w:t>
      </w:r>
      <w:r>
        <w:rPr>
          <w:spacing w:val="-2"/>
        </w:rPr>
        <w:t>la</w:t>
      </w:r>
      <w:r>
        <w:rPr>
          <w:spacing w:val="1"/>
        </w:rPr>
        <w:t> </w:t>
      </w:r>
      <w:r>
        <w:rPr>
          <w:spacing w:val="-2"/>
        </w:rPr>
        <w:t>tête</w:t>
      </w:r>
      <w:r>
        <w:rPr>
          <w:spacing w:val="1"/>
        </w:rPr>
        <w:t> </w:t>
      </w:r>
      <w:r>
        <w:rPr>
          <w:spacing w:val="-2"/>
        </w:rPr>
        <w:t>de</w:t>
      </w:r>
      <w:r>
        <w:rPr>
          <w:spacing w:val="1"/>
        </w:rPr>
        <w:t> </w:t>
      </w:r>
      <w:r>
        <w:rPr>
          <w:spacing w:val="-2"/>
        </w:rPr>
        <w:t>myosine</w:t>
      </w:r>
      <w:r>
        <w:rPr>
          <w:spacing w:val="2"/>
        </w:rPr>
        <w:t> </w:t>
      </w:r>
      <w:r>
        <w:rPr>
          <w:spacing w:val="-2"/>
        </w:rPr>
        <w:t>avec</w:t>
      </w:r>
      <w:r>
        <w:rPr>
          <w:spacing w:val="1"/>
        </w:rPr>
        <w:t> </w:t>
      </w:r>
      <w:r>
        <w:rPr>
          <w:spacing w:val="-2"/>
        </w:rPr>
        <w:t>l’ATP</w:t>
      </w:r>
      <w:r>
        <w:rPr>
          <w:spacing w:val="1"/>
        </w:rPr>
        <w:t> </w:t>
      </w:r>
      <w:r>
        <w:rPr>
          <w:spacing w:val="-2"/>
        </w:rPr>
        <w:t>est</w:t>
      </w:r>
      <w:r>
        <w:rPr>
          <w:spacing w:val="1"/>
        </w:rPr>
        <w:t> </w:t>
      </w:r>
      <w:r>
        <w:rPr>
          <w:spacing w:val="-2"/>
        </w:rPr>
        <w:t>associée</w:t>
      </w:r>
      <w:r>
        <w:rPr>
          <w:spacing w:val="1"/>
        </w:rPr>
        <w:t> </w:t>
      </w:r>
      <w:r>
        <w:rPr>
          <w:spacing w:val="-2"/>
        </w:rPr>
        <w:t>à</w:t>
      </w:r>
      <w:r>
        <w:rPr>
          <w:spacing w:val="2"/>
        </w:rPr>
        <w:t> </w:t>
      </w:r>
      <w:r>
        <w:rPr>
          <w:spacing w:val="-2"/>
        </w:rPr>
        <w:t>l’actine</w:t>
      </w:r>
    </w:p>
    <w:p>
      <w:pPr>
        <w:pStyle w:val="BodyText"/>
        <w:spacing w:before="5"/>
        <w:rPr>
          <w:sz w:val="6"/>
        </w:rPr>
      </w:pPr>
      <w:r>
        <w:rPr>
          <w:sz w:val="6"/>
        </w:rPr>
        <mc:AlternateContent>
          <mc:Choice Requires="wps">
            <w:drawing>
              <wp:anchor distT="0" distB="0" distL="0" distR="0" allowOverlap="1" layoutInCell="1" locked="0" behindDoc="1" simplePos="0" relativeHeight="487660544">
                <wp:simplePos x="0" y="0"/>
                <wp:positionH relativeFrom="page">
                  <wp:posOffset>542531</wp:posOffset>
                </wp:positionH>
                <wp:positionV relativeFrom="paragraph">
                  <wp:posOffset>64611</wp:posOffset>
                </wp:positionV>
                <wp:extent cx="6655434" cy="422909"/>
                <wp:effectExtent l="0" t="0" r="0" b="0"/>
                <wp:wrapTopAndBottom/>
                <wp:docPr id="1250" name="Textbox 1250"/>
                <wp:cNvGraphicFramePr>
                  <a:graphicFrameLocks/>
                </wp:cNvGraphicFramePr>
                <a:graphic>
                  <a:graphicData uri="http://schemas.microsoft.com/office/word/2010/wordprocessingShape">
                    <wps:wsp>
                      <wps:cNvPr id="1250" name="Textbox 1250"/>
                      <wps:cNvSpPr txBox="1"/>
                      <wps:spPr>
                        <a:xfrm>
                          <a:off x="0" y="0"/>
                          <a:ext cx="6655434" cy="422909"/>
                        </a:xfrm>
                        <a:prstGeom prst="rect">
                          <a:avLst/>
                        </a:prstGeom>
                        <a:ln w="5054">
                          <a:solidFill>
                            <a:srgbClr val="000000"/>
                          </a:solidFill>
                          <a:prstDash val="solid"/>
                        </a:ln>
                      </wps:spPr>
                      <wps:txbx>
                        <w:txbxContent>
                          <w:p>
                            <w:pPr>
                              <w:spacing w:line="244" w:lineRule="auto" w:before="29"/>
                              <w:ind w:left="498" w:right="0" w:hanging="386"/>
                              <w:jc w:val="left"/>
                              <w:rPr>
                                <w:b/>
                                <w:sz w:val="24"/>
                              </w:rPr>
                            </w:pPr>
                            <w:r>
                              <w:rPr>
                                <w:b/>
                                <w:spacing w:val="-2"/>
                                <w:sz w:val="24"/>
                              </w:rPr>
                              <w:t>B.</w:t>
                            </w:r>
                            <w:r>
                              <w:rPr>
                                <w:b/>
                                <w:spacing w:val="19"/>
                                <w:sz w:val="24"/>
                              </w:rPr>
                              <w:t> </w:t>
                            </w:r>
                            <w:r>
                              <w:rPr>
                                <w:b/>
                                <w:spacing w:val="-2"/>
                                <w:sz w:val="24"/>
                              </w:rPr>
                              <w:t>Qu’importe</w:t>
                            </w:r>
                            <w:r>
                              <w:rPr>
                                <w:b/>
                                <w:spacing w:val="16"/>
                                <w:sz w:val="24"/>
                              </w:rPr>
                              <w:t> </w:t>
                            </w:r>
                            <w:r>
                              <w:rPr>
                                <w:b/>
                                <w:spacing w:val="-2"/>
                                <w:sz w:val="24"/>
                              </w:rPr>
                              <w:t>l’état</w:t>
                            </w:r>
                            <w:r>
                              <w:rPr>
                                <w:b/>
                                <w:spacing w:val="16"/>
                                <w:sz w:val="24"/>
                              </w:rPr>
                              <w:t> </w:t>
                            </w:r>
                            <w:r>
                              <w:rPr>
                                <w:b/>
                                <w:spacing w:val="-2"/>
                                <w:sz w:val="24"/>
                              </w:rPr>
                              <w:t>de</w:t>
                            </w:r>
                            <w:r>
                              <w:rPr>
                                <w:b/>
                                <w:spacing w:val="16"/>
                                <w:sz w:val="24"/>
                              </w:rPr>
                              <w:t> </w:t>
                            </w:r>
                            <w:r>
                              <w:rPr>
                                <w:b/>
                                <w:spacing w:val="-2"/>
                                <w:sz w:val="24"/>
                              </w:rPr>
                              <w:t>contraction</w:t>
                            </w:r>
                            <w:r>
                              <w:rPr>
                                <w:b/>
                                <w:spacing w:val="16"/>
                                <w:sz w:val="24"/>
                              </w:rPr>
                              <w:t> </w:t>
                            </w:r>
                            <w:r>
                              <w:rPr>
                                <w:b/>
                                <w:spacing w:val="-2"/>
                                <w:sz w:val="24"/>
                              </w:rPr>
                              <w:t>du</w:t>
                            </w:r>
                            <w:r>
                              <w:rPr>
                                <w:b/>
                                <w:spacing w:val="16"/>
                                <w:sz w:val="24"/>
                              </w:rPr>
                              <w:t> </w:t>
                            </w:r>
                            <w:r>
                              <w:rPr>
                                <w:b/>
                                <w:spacing w:val="-2"/>
                                <w:sz w:val="24"/>
                              </w:rPr>
                              <w:t>muscle</w:t>
                            </w:r>
                            <w:r>
                              <w:rPr>
                                <w:b/>
                                <w:spacing w:val="16"/>
                                <w:sz w:val="24"/>
                              </w:rPr>
                              <w:t> </w:t>
                            </w:r>
                            <w:r>
                              <w:rPr>
                                <w:b/>
                                <w:spacing w:val="-2"/>
                                <w:sz w:val="24"/>
                              </w:rPr>
                              <w:t>squelettique,</w:t>
                            </w:r>
                            <w:r>
                              <w:rPr>
                                <w:b/>
                                <w:spacing w:val="16"/>
                                <w:sz w:val="24"/>
                              </w:rPr>
                              <w:t> </w:t>
                            </w:r>
                            <w:r>
                              <w:rPr>
                                <w:b/>
                                <w:spacing w:val="-2"/>
                                <w:sz w:val="24"/>
                              </w:rPr>
                              <w:t>la</w:t>
                            </w:r>
                            <w:r>
                              <w:rPr>
                                <w:b/>
                                <w:spacing w:val="16"/>
                                <w:sz w:val="24"/>
                              </w:rPr>
                              <w:t> </w:t>
                            </w:r>
                            <w:r>
                              <w:rPr>
                                <w:b/>
                                <w:spacing w:val="-2"/>
                                <w:sz w:val="24"/>
                              </w:rPr>
                              <w:t>taille</w:t>
                            </w:r>
                            <w:r>
                              <w:rPr>
                                <w:b/>
                                <w:spacing w:val="16"/>
                                <w:sz w:val="24"/>
                              </w:rPr>
                              <w:t> </w:t>
                            </w:r>
                            <w:r>
                              <w:rPr>
                                <w:b/>
                                <w:spacing w:val="-2"/>
                                <w:sz w:val="24"/>
                              </w:rPr>
                              <w:t>des</w:t>
                            </w:r>
                            <w:r>
                              <w:rPr>
                                <w:b/>
                                <w:spacing w:val="16"/>
                                <w:sz w:val="24"/>
                              </w:rPr>
                              <w:t> </w:t>
                            </w:r>
                            <w:r>
                              <w:rPr>
                                <w:b/>
                                <w:spacing w:val="-2"/>
                                <w:sz w:val="24"/>
                              </w:rPr>
                              <w:t>bande</w:t>
                            </w:r>
                            <w:r>
                              <w:rPr>
                                <w:b/>
                                <w:spacing w:val="16"/>
                                <w:sz w:val="24"/>
                              </w:rPr>
                              <w:t> </w:t>
                            </w:r>
                            <w:r>
                              <w:rPr>
                                <w:b/>
                                <w:spacing w:val="-2"/>
                                <w:sz w:val="24"/>
                              </w:rPr>
                              <w:t>A</w:t>
                            </w:r>
                            <w:r>
                              <w:rPr>
                                <w:b/>
                                <w:spacing w:val="16"/>
                                <w:sz w:val="24"/>
                              </w:rPr>
                              <w:t> </w:t>
                            </w:r>
                            <w:r>
                              <w:rPr>
                                <w:b/>
                                <w:spacing w:val="-2"/>
                                <w:sz w:val="24"/>
                              </w:rPr>
                              <w:t>ne </w:t>
                            </w:r>
                            <w:r>
                              <w:rPr>
                                <w:b/>
                                <w:sz w:val="24"/>
                              </w:rPr>
                              <w:t>change pas</w:t>
                            </w:r>
                          </w:p>
                        </w:txbxContent>
                      </wps:txbx>
                      <wps:bodyPr wrap="square" lIns="0" tIns="0" rIns="0" bIns="0" rtlCol="0">
                        <a:noAutofit/>
                      </wps:bodyPr>
                    </wps:wsp>
                  </a:graphicData>
                </a:graphic>
              </wp:anchor>
            </w:drawing>
          </mc:Choice>
          <mc:Fallback>
            <w:pict>
              <v:shape style="position:absolute;margin-left:42.719002pt;margin-top:5.087547pt;width:524.0500pt;height:33.3pt;mso-position-horizontal-relative:page;mso-position-vertical-relative:paragraph;z-index:-15655936;mso-wrap-distance-left:0;mso-wrap-distance-right:0" type="#_x0000_t202" id="docshape1233" filled="false" stroked="true" strokeweight=".398pt" strokecolor="#000000">
                <v:textbox inset="0,0,0,0">
                  <w:txbxContent>
                    <w:p>
                      <w:pPr>
                        <w:spacing w:line="244" w:lineRule="auto" w:before="29"/>
                        <w:ind w:left="498" w:right="0" w:hanging="386"/>
                        <w:jc w:val="left"/>
                        <w:rPr>
                          <w:b/>
                          <w:sz w:val="24"/>
                        </w:rPr>
                      </w:pPr>
                      <w:r>
                        <w:rPr>
                          <w:b/>
                          <w:spacing w:val="-2"/>
                          <w:sz w:val="24"/>
                        </w:rPr>
                        <w:t>B.</w:t>
                      </w:r>
                      <w:r>
                        <w:rPr>
                          <w:b/>
                          <w:spacing w:val="19"/>
                          <w:sz w:val="24"/>
                        </w:rPr>
                        <w:t> </w:t>
                      </w:r>
                      <w:r>
                        <w:rPr>
                          <w:b/>
                          <w:spacing w:val="-2"/>
                          <w:sz w:val="24"/>
                        </w:rPr>
                        <w:t>Qu’importe</w:t>
                      </w:r>
                      <w:r>
                        <w:rPr>
                          <w:b/>
                          <w:spacing w:val="16"/>
                          <w:sz w:val="24"/>
                        </w:rPr>
                        <w:t> </w:t>
                      </w:r>
                      <w:r>
                        <w:rPr>
                          <w:b/>
                          <w:spacing w:val="-2"/>
                          <w:sz w:val="24"/>
                        </w:rPr>
                        <w:t>l’état</w:t>
                      </w:r>
                      <w:r>
                        <w:rPr>
                          <w:b/>
                          <w:spacing w:val="16"/>
                          <w:sz w:val="24"/>
                        </w:rPr>
                        <w:t> </w:t>
                      </w:r>
                      <w:r>
                        <w:rPr>
                          <w:b/>
                          <w:spacing w:val="-2"/>
                          <w:sz w:val="24"/>
                        </w:rPr>
                        <w:t>de</w:t>
                      </w:r>
                      <w:r>
                        <w:rPr>
                          <w:b/>
                          <w:spacing w:val="16"/>
                          <w:sz w:val="24"/>
                        </w:rPr>
                        <w:t> </w:t>
                      </w:r>
                      <w:r>
                        <w:rPr>
                          <w:b/>
                          <w:spacing w:val="-2"/>
                          <w:sz w:val="24"/>
                        </w:rPr>
                        <w:t>contraction</w:t>
                      </w:r>
                      <w:r>
                        <w:rPr>
                          <w:b/>
                          <w:spacing w:val="16"/>
                          <w:sz w:val="24"/>
                        </w:rPr>
                        <w:t> </w:t>
                      </w:r>
                      <w:r>
                        <w:rPr>
                          <w:b/>
                          <w:spacing w:val="-2"/>
                          <w:sz w:val="24"/>
                        </w:rPr>
                        <w:t>du</w:t>
                      </w:r>
                      <w:r>
                        <w:rPr>
                          <w:b/>
                          <w:spacing w:val="16"/>
                          <w:sz w:val="24"/>
                        </w:rPr>
                        <w:t> </w:t>
                      </w:r>
                      <w:r>
                        <w:rPr>
                          <w:b/>
                          <w:spacing w:val="-2"/>
                          <w:sz w:val="24"/>
                        </w:rPr>
                        <w:t>muscle</w:t>
                      </w:r>
                      <w:r>
                        <w:rPr>
                          <w:b/>
                          <w:spacing w:val="16"/>
                          <w:sz w:val="24"/>
                        </w:rPr>
                        <w:t> </w:t>
                      </w:r>
                      <w:r>
                        <w:rPr>
                          <w:b/>
                          <w:spacing w:val="-2"/>
                          <w:sz w:val="24"/>
                        </w:rPr>
                        <w:t>squelettique,</w:t>
                      </w:r>
                      <w:r>
                        <w:rPr>
                          <w:b/>
                          <w:spacing w:val="16"/>
                          <w:sz w:val="24"/>
                        </w:rPr>
                        <w:t> </w:t>
                      </w:r>
                      <w:r>
                        <w:rPr>
                          <w:b/>
                          <w:spacing w:val="-2"/>
                          <w:sz w:val="24"/>
                        </w:rPr>
                        <w:t>la</w:t>
                      </w:r>
                      <w:r>
                        <w:rPr>
                          <w:b/>
                          <w:spacing w:val="16"/>
                          <w:sz w:val="24"/>
                        </w:rPr>
                        <w:t> </w:t>
                      </w:r>
                      <w:r>
                        <w:rPr>
                          <w:b/>
                          <w:spacing w:val="-2"/>
                          <w:sz w:val="24"/>
                        </w:rPr>
                        <w:t>taille</w:t>
                      </w:r>
                      <w:r>
                        <w:rPr>
                          <w:b/>
                          <w:spacing w:val="16"/>
                          <w:sz w:val="24"/>
                        </w:rPr>
                        <w:t> </w:t>
                      </w:r>
                      <w:r>
                        <w:rPr>
                          <w:b/>
                          <w:spacing w:val="-2"/>
                          <w:sz w:val="24"/>
                        </w:rPr>
                        <w:t>des</w:t>
                      </w:r>
                      <w:r>
                        <w:rPr>
                          <w:b/>
                          <w:spacing w:val="16"/>
                          <w:sz w:val="24"/>
                        </w:rPr>
                        <w:t> </w:t>
                      </w:r>
                      <w:r>
                        <w:rPr>
                          <w:b/>
                          <w:spacing w:val="-2"/>
                          <w:sz w:val="24"/>
                        </w:rPr>
                        <w:t>bande</w:t>
                      </w:r>
                      <w:r>
                        <w:rPr>
                          <w:b/>
                          <w:spacing w:val="16"/>
                          <w:sz w:val="24"/>
                        </w:rPr>
                        <w:t> </w:t>
                      </w:r>
                      <w:r>
                        <w:rPr>
                          <w:b/>
                          <w:spacing w:val="-2"/>
                          <w:sz w:val="24"/>
                        </w:rPr>
                        <w:t>A</w:t>
                      </w:r>
                      <w:r>
                        <w:rPr>
                          <w:b/>
                          <w:spacing w:val="16"/>
                          <w:sz w:val="24"/>
                        </w:rPr>
                        <w:t> </w:t>
                      </w:r>
                      <w:r>
                        <w:rPr>
                          <w:b/>
                          <w:spacing w:val="-2"/>
                          <w:sz w:val="24"/>
                        </w:rPr>
                        <w:t>ne </w:t>
                      </w:r>
                      <w:r>
                        <w:rPr>
                          <w:b/>
                          <w:sz w:val="24"/>
                        </w:rPr>
                        <w:t>change pas</w:t>
                      </w:r>
                    </w:p>
                  </w:txbxContent>
                </v:textbox>
                <v:stroke dashstyle="solid"/>
                <w10:wrap type="topAndBottom"/>
              </v:shape>
            </w:pict>
          </mc:Fallback>
        </mc:AlternateContent>
      </w:r>
    </w:p>
    <w:p>
      <w:pPr>
        <w:pStyle w:val="BodyText"/>
        <w:spacing w:before="101"/>
        <w:ind w:left="137"/>
      </w:pPr>
      <w:r>
        <w:rPr>
          <w:spacing w:val="-2"/>
        </w:rPr>
        <w:t>C.</w:t>
      </w:r>
      <w:r>
        <w:rPr>
          <w:spacing w:val="19"/>
        </w:rPr>
        <w:t> </w:t>
      </w:r>
      <w:r>
        <w:rPr>
          <w:spacing w:val="-2"/>
        </w:rPr>
        <w:t>À</w:t>
      </w:r>
      <w:r>
        <w:rPr>
          <w:spacing w:val="-7"/>
        </w:rPr>
        <w:t> </w:t>
      </w:r>
      <w:r>
        <w:rPr>
          <w:spacing w:val="-2"/>
        </w:rPr>
        <w:t>la</w:t>
      </w:r>
      <w:r>
        <w:rPr>
          <w:spacing w:val="-7"/>
        </w:rPr>
        <w:t> </w:t>
      </w:r>
      <w:r>
        <w:rPr>
          <w:spacing w:val="-2"/>
        </w:rPr>
        <w:t>différence</w:t>
      </w:r>
      <w:r>
        <w:rPr>
          <w:spacing w:val="-7"/>
        </w:rPr>
        <w:t> </w:t>
      </w:r>
      <w:r>
        <w:rPr>
          <w:spacing w:val="-2"/>
        </w:rPr>
        <w:t>du</w:t>
      </w:r>
      <w:r>
        <w:rPr>
          <w:spacing w:val="-7"/>
        </w:rPr>
        <w:t> </w:t>
      </w:r>
      <w:r>
        <w:rPr>
          <w:spacing w:val="-2"/>
        </w:rPr>
        <w:t>muscle</w:t>
      </w:r>
      <w:r>
        <w:rPr>
          <w:spacing w:val="-7"/>
        </w:rPr>
        <w:t> </w:t>
      </w:r>
      <w:r>
        <w:rPr>
          <w:spacing w:val="-2"/>
        </w:rPr>
        <w:t>cardiaque,</w:t>
      </w:r>
      <w:r>
        <w:rPr>
          <w:spacing w:val="-7"/>
        </w:rPr>
        <w:t> </w:t>
      </w:r>
      <w:r>
        <w:rPr>
          <w:spacing w:val="-2"/>
        </w:rPr>
        <w:t>la</w:t>
      </w:r>
      <w:r>
        <w:rPr>
          <w:spacing w:val="-7"/>
        </w:rPr>
        <w:t> </w:t>
      </w:r>
      <w:r>
        <w:rPr>
          <w:spacing w:val="-2"/>
        </w:rPr>
        <w:t>contraction</w:t>
      </w:r>
      <w:r>
        <w:rPr>
          <w:spacing w:val="-7"/>
        </w:rPr>
        <w:t> </w:t>
      </w:r>
      <w:r>
        <w:rPr>
          <w:spacing w:val="-2"/>
        </w:rPr>
        <w:t>des</w:t>
      </w:r>
      <w:r>
        <w:rPr>
          <w:spacing w:val="-7"/>
        </w:rPr>
        <w:t> </w:t>
      </w:r>
      <w:r>
        <w:rPr>
          <w:spacing w:val="-2"/>
        </w:rPr>
        <w:t>muscles</w:t>
      </w:r>
      <w:r>
        <w:rPr>
          <w:spacing w:val="-6"/>
        </w:rPr>
        <w:t> </w:t>
      </w:r>
      <w:r>
        <w:rPr>
          <w:spacing w:val="-2"/>
        </w:rPr>
        <w:t>lisses</w:t>
      </w:r>
      <w:r>
        <w:rPr>
          <w:spacing w:val="-7"/>
        </w:rPr>
        <w:t> </w:t>
      </w:r>
      <w:r>
        <w:rPr>
          <w:spacing w:val="-2"/>
        </w:rPr>
        <w:t>est</w:t>
      </w:r>
      <w:r>
        <w:rPr>
          <w:spacing w:val="-7"/>
        </w:rPr>
        <w:t> </w:t>
      </w:r>
      <w:r>
        <w:rPr>
          <w:spacing w:val="-2"/>
        </w:rPr>
        <w:t>volontaire</w:t>
      </w:r>
    </w:p>
    <w:p>
      <w:pPr>
        <w:pStyle w:val="Heading3"/>
        <w:spacing w:before="139"/>
      </w:pPr>
      <w:r>
        <w:rPr>
          <w:b w:val="0"/>
        </w:rPr>
        <w:br w:type="column"/>
      </w:r>
      <w:r>
        <w:rPr>
          <w:spacing w:val="-7"/>
        </w:rPr>
        <w:t>Question</w:t>
      </w:r>
      <w:r>
        <w:rPr>
          <w:spacing w:val="5"/>
        </w:rPr>
        <w:t> </w:t>
      </w:r>
      <w:r>
        <w:rPr>
          <w:spacing w:val="-5"/>
        </w:rPr>
        <w:t>31</w:t>
      </w:r>
    </w:p>
    <w:p>
      <w:pPr>
        <w:spacing w:line="244" w:lineRule="auto" w:before="6"/>
        <w:ind w:left="0" w:right="423" w:firstLine="0"/>
        <w:jc w:val="left"/>
        <w:rPr>
          <w:b/>
          <w:sz w:val="24"/>
        </w:rPr>
      </w:pPr>
      <w:r>
        <w:rPr>
          <w:b/>
          <w:spacing w:val="-8"/>
          <w:sz w:val="24"/>
        </w:rPr>
        <w:t>Concernant</w:t>
      </w:r>
      <w:r>
        <w:rPr>
          <w:b/>
          <w:spacing w:val="9"/>
          <w:sz w:val="24"/>
        </w:rPr>
        <w:t> </w:t>
      </w:r>
      <w:r>
        <w:rPr>
          <w:b/>
          <w:spacing w:val="-8"/>
          <w:sz w:val="24"/>
        </w:rPr>
        <w:t>les</w:t>
      </w:r>
      <w:r>
        <w:rPr>
          <w:b/>
          <w:spacing w:val="9"/>
          <w:sz w:val="24"/>
        </w:rPr>
        <w:t> </w:t>
      </w:r>
      <w:r>
        <w:rPr>
          <w:b/>
          <w:spacing w:val="-8"/>
          <w:sz w:val="24"/>
        </w:rPr>
        <w:t>filaments</w:t>
      </w:r>
      <w:r>
        <w:rPr>
          <w:b/>
          <w:spacing w:val="9"/>
          <w:sz w:val="24"/>
        </w:rPr>
        <w:t> </w:t>
      </w:r>
      <w:r>
        <w:rPr>
          <w:b/>
          <w:spacing w:val="-8"/>
          <w:sz w:val="24"/>
        </w:rPr>
        <w:t>fins</w:t>
      </w:r>
      <w:r>
        <w:rPr>
          <w:b/>
          <w:spacing w:val="9"/>
          <w:sz w:val="24"/>
        </w:rPr>
        <w:t> </w:t>
      </w:r>
      <w:r>
        <w:rPr>
          <w:b/>
          <w:spacing w:val="-8"/>
          <w:sz w:val="24"/>
        </w:rPr>
        <w:t>et</w:t>
      </w:r>
      <w:r>
        <w:rPr>
          <w:b/>
          <w:spacing w:val="9"/>
          <w:sz w:val="24"/>
        </w:rPr>
        <w:t> </w:t>
      </w:r>
      <w:r>
        <w:rPr>
          <w:b/>
          <w:spacing w:val="-8"/>
          <w:sz w:val="24"/>
        </w:rPr>
        <w:t>épais,</w:t>
      </w:r>
      <w:r>
        <w:rPr>
          <w:b/>
          <w:spacing w:val="9"/>
          <w:sz w:val="24"/>
        </w:rPr>
        <w:t> </w:t>
      </w:r>
      <w:r>
        <w:rPr>
          <w:b/>
          <w:spacing w:val="-8"/>
          <w:sz w:val="24"/>
        </w:rPr>
        <w:t>laquelle</w:t>
      </w:r>
      <w:r>
        <w:rPr>
          <w:b/>
          <w:spacing w:val="9"/>
          <w:sz w:val="24"/>
        </w:rPr>
        <w:t> </w:t>
      </w:r>
      <w:r>
        <w:rPr>
          <w:b/>
          <w:spacing w:val="-8"/>
          <w:sz w:val="24"/>
        </w:rPr>
        <w:t>(lesquelles)</w:t>
      </w:r>
      <w:r>
        <w:rPr>
          <w:b/>
          <w:spacing w:val="9"/>
          <w:sz w:val="24"/>
        </w:rPr>
        <w:t> </w:t>
      </w:r>
      <w:r>
        <w:rPr>
          <w:b/>
          <w:spacing w:val="-8"/>
          <w:sz w:val="24"/>
        </w:rPr>
        <w:t>des</w:t>
      </w:r>
      <w:r>
        <w:rPr>
          <w:b/>
          <w:spacing w:val="9"/>
          <w:sz w:val="24"/>
        </w:rPr>
        <w:t> </w:t>
      </w:r>
      <w:r>
        <w:rPr>
          <w:b/>
          <w:spacing w:val="-8"/>
          <w:sz w:val="24"/>
        </w:rPr>
        <w:t>propositions</w:t>
      </w:r>
      <w:r>
        <w:rPr>
          <w:b/>
          <w:spacing w:val="9"/>
          <w:sz w:val="24"/>
        </w:rPr>
        <w:t> </w:t>
      </w:r>
      <w:r>
        <w:rPr>
          <w:b/>
          <w:spacing w:val="-8"/>
          <w:sz w:val="24"/>
        </w:rPr>
        <w:t>suivantes</w:t>
      </w:r>
      <w:r>
        <w:rPr>
          <w:b/>
          <w:spacing w:val="9"/>
          <w:sz w:val="24"/>
        </w:rPr>
        <w:t> </w:t>
      </w:r>
      <w:r>
        <w:rPr>
          <w:b/>
          <w:spacing w:val="-8"/>
          <w:sz w:val="24"/>
        </w:rPr>
        <w:t>est </w:t>
      </w:r>
      <w:r>
        <w:rPr>
          <w:b/>
          <w:sz w:val="24"/>
        </w:rPr>
        <w:t>(sont)</w:t>
      </w:r>
      <w:r>
        <w:rPr>
          <w:b/>
          <w:spacing w:val="40"/>
          <w:sz w:val="24"/>
        </w:rPr>
        <w:t> </w:t>
      </w:r>
      <w:r>
        <w:rPr>
          <w:b/>
          <w:sz w:val="24"/>
        </w:rPr>
        <w:t>exacte(s)</w:t>
      </w:r>
      <w:r>
        <w:rPr>
          <w:b/>
          <w:spacing w:val="-4"/>
          <w:sz w:val="24"/>
        </w:rPr>
        <w:t> </w:t>
      </w:r>
      <w:r>
        <w:rPr>
          <w:b/>
          <w:sz w:val="24"/>
        </w:rPr>
        <w:t>?</w:t>
      </w:r>
    </w:p>
    <w:p>
      <w:pPr>
        <w:pStyle w:val="BodyText"/>
        <w:spacing w:before="174"/>
        <w:ind w:left="131"/>
      </w:pPr>
      <w:r>
        <w:rPr>
          <w:spacing w:val="-4"/>
        </w:rPr>
        <w:t>A.</w:t>
      </w:r>
      <w:r>
        <w:rPr>
          <w:spacing w:val="30"/>
        </w:rPr>
        <w:t> </w:t>
      </w:r>
      <w:r>
        <w:rPr>
          <w:spacing w:val="-4"/>
        </w:rPr>
        <w:t>Les</w:t>
      </w:r>
      <w:r>
        <w:rPr/>
        <w:t> </w:t>
      </w:r>
      <w:r>
        <w:rPr>
          <w:spacing w:val="-4"/>
        </w:rPr>
        <w:t>filaments</w:t>
      </w:r>
      <w:r>
        <w:rPr/>
        <w:t> </w:t>
      </w:r>
      <w:r>
        <w:rPr>
          <w:spacing w:val="-4"/>
        </w:rPr>
        <w:t>épais</w:t>
      </w:r>
      <w:r>
        <w:rPr/>
        <w:t> </w:t>
      </w:r>
      <w:r>
        <w:rPr>
          <w:spacing w:val="-4"/>
        </w:rPr>
        <w:t>du</w:t>
      </w:r>
      <w:r>
        <w:rPr/>
        <w:t> </w:t>
      </w:r>
      <w:r>
        <w:rPr>
          <w:spacing w:val="-4"/>
        </w:rPr>
        <w:t>muscle</w:t>
      </w:r>
      <w:r>
        <w:rPr/>
        <w:t> </w:t>
      </w:r>
      <w:r>
        <w:rPr>
          <w:spacing w:val="-4"/>
        </w:rPr>
        <w:t>strié</w:t>
      </w:r>
      <w:r>
        <w:rPr>
          <w:spacing w:val="1"/>
        </w:rPr>
        <w:t> </w:t>
      </w:r>
      <w:r>
        <w:rPr>
          <w:spacing w:val="-4"/>
        </w:rPr>
        <w:t>comportent</w:t>
      </w:r>
      <w:r>
        <w:rPr/>
        <w:t> </w:t>
      </w:r>
      <w:r>
        <w:rPr>
          <w:spacing w:val="-4"/>
        </w:rPr>
        <w:t>deux</w:t>
      </w:r>
      <w:r>
        <w:rPr/>
        <w:t> </w:t>
      </w:r>
      <w:r>
        <w:rPr>
          <w:spacing w:val="-4"/>
        </w:rPr>
        <w:t>chaînes</w:t>
      </w:r>
      <w:r>
        <w:rPr/>
        <w:t> </w:t>
      </w:r>
      <w:r>
        <w:rPr>
          <w:spacing w:val="-4"/>
        </w:rPr>
        <w:t>lourdes</w:t>
      </w:r>
      <w:r>
        <w:rPr/>
        <w:t> </w:t>
      </w:r>
      <w:r>
        <w:rPr>
          <w:spacing w:val="-4"/>
        </w:rPr>
        <w:t>et</w:t>
      </w:r>
      <w:r>
        <w:rPr>
          <w:spacing w:val="1"/>
        </w:rPr>
        <w:t> </w:t>
      </w:r>
      <w:r>
        <w:rPr>
          <w:spacing w:val="-4"/>
        </w:rPr>
        <w:t>deux</w:t>
      </w:r>
      <w:r>
        <w:rPr/>
        <w:t> </w:t>
      </w:r>
      <w:r>
        <w:rPr>
          <w:spacing w:val="-4"/>
        </w:rPr>
        <w:t>chaînes</w:t>
      </w:r>
      <w:r>
        <w:rPr/>
        <w:t> </w:t>
      </w:r>
      <w:r>
        <w:rPr>
          <w:spacing w:val="-4"/>
        </w:rPr>
        <w:t>légères</w:t>
      </w:r>
    </w:p>
    <w:p>
      <w:pPr>
        <w:pStyle w:val="BodyText"/>
        <w:spacing w:before="5"/>
        <w:rPr>
          <w:sz w:val="6"/>
        </w:rPr>
      </w:pPr>
      <w:r>
        <w:rPr>
          <w:sz w:val="6"/>
        </w:rPr>
        <mc:AlternateContent>
          <mc:Choice Requires="wps">
            <w:drawing>
              <wp:anchor distT="0" distB="0" distL="0" distR="0" allowOverlap="1" layoutInCell="1" locked="0" behindDoc="1" simplePos="0" relativeHeight="487661056">
                <wp:simplePos x="0" y="0"/>
                <wp:positionH relativeFrom="page">
                  <wp:posOffset>7922526</wp:posOffset>
                </wp:positionH>
                <wp:positionV relativeFrom="paragraph">
                  <wp:posOffset>64764</wp:posOffset>
                </wp:positionV>
                <wp:extent cx="6655434" cy="244475"/>
                <wp:effectExtent l="0" t="0" r="0" b="0"/>
                <wp:wrapTopAndBottom/>
                <wp:docPr id="1251" name="Textbox 1251"/>
                <wp:cNvGraphicFramePr>
                  <a:graphicFrameLocks/>
                </wp:cNvGraphicFramePr>
                <a:graphic>
                  <a:graphicData uri="http://schemas.microsoft.com/office/word/2010/wordprocessingShape">
                    <wps:wsp>
                      <wps:cNvPr id="1251" name="Textbox 1251"/>
                      <wps:cNvSpPr txBox="1"/>
                      <wps:spPr>
                        <a:xfrm>
                          <a:off x="0" y="0"/>
                          <a:ext cx="6655434" cy="244475"/>
                        </a:xfrm>
                        <a:prstGeom prst="rect">
                          <a:avLst/>
                        </a:prstGeom>
                        <a:ln w="5054">
                          <a:solidFill>
                            <a:srgbClr val="000000"/>
                          </a:solidFill>
                          <a:prstDash val="solid"/>
                        </a:ln>
                      </wps:spPr>
                      <wps:txbx>
                        <w:txbxContent>
                          <w:p>
                            <w:pPr>
                              <w:spacing w:before="29"/>
                              <w:ind w:left="113" w:right="0" w:firstLine="0"/>
                              <w:jc w:val="left"/>
                              <w:rPr>
                                <w:b/>
                                <w:sz w:val="24"/>
                              </w:rPr>
                            </w:pPr>
                            <w:r>
                              <w:rPr>
                                <w:b/>
                                <w:spacing w:val="-6"/>
                                <w:sz w:val="24"/>
                              </w:rPr>
                              <w:t>B.</w:t>
                            </w:r>
                            <w:r>
                              <w:rPr>
                                <w:b/>
                                <w:spacing w:val="18"/>
                                <w:sz w:val="24"/>
                              </w:rPr>
                              <w:t> </w:t>
                            </w:r>
                            <w:r>
                              <w:rPr>
                                <w:b/>
                                <w:spacing w:val="-6"/>
                                <w:sz w:val="24"/>
                              </w:rPr>
                              <w:t>Les</w:t>
                            </w:r>
                            <w:r>
                              <w:rPr>
                                <w:b/>
                                <w:sz w:val="24"/>
                              </w:rPr>
                              <w:t> </w:t>
                            </w:r>
                            <w:r>
                              <w:rPr>
                                <w:b/>
                                <w:spacing w:val="-6"/>
                                <w:sz w:val="24"/>
                              </w:rPr>
                              <w:t>filaments</w:t>
                            </w:r>
                            <w:r>
                              <w:rPr>
                                <w:b/>
                                <w:spacing w:val="1"/>
                                <w:sz w:val="24"/>
                              </w:rPr>
                              <w:t> </w:t>
                            </w:r>
                            <w:r>
                              <w:rPr>
                                <w:b/>
                                <w:spacing w:val="-6"/>
                                <w:sz w:val="24"/>
                              </w:rPr>
                              <w:t>épais</w:t>
                            </w:r>
                            <w:r>
                              <w:rPr>
                                <w:b/>
                                <w:sz w:val="24"/>
                              </w:rPr>
                              <w:t> </w:t>
                            </w:r>
                            <w:r>
                              <w:rPr>
                                <w:b/>
                                <w:spacing w:val="-6"/>
                                <w:sz w:val="24"/>
                              </w:rPr>
                              <w:t>du</w:t>
                            </w:r>
                            <w:r>
                              <w:rPr>
                                <w:b/>
                                <w:sz w:val="24"/>
                              </w:rPr>
                              <w:t> </w:t>
                            </w:r>
                            <w:r>
                              <w:rPr>
                                <w:b/>
                                <w:spacing w:val="-6"/>
                                <w:sz w:val="24"/>
                              </w:rPr>
                              <w:t>muscle</w:t>
                            </w:r>
                            <w:r>
                              <w:rPr>
                                <w:b/>
                                <w:spacing w:val="1"/>
                                <w:sz w:val="24"/>
                              </w:rPr>
                              <w:t> </w:t>
                            </w:r>
                            <w:r>
                              <w:rPr>
                                <w:b/>
                                <w:spacing w:val="-6"/>
                                <w:sz w:val="24"/>
                              </w:rPr>
                              <w:t>strié</w:t>
                            </w:r>
                            <w:r>
                              <w:rPr>
                                <w:b/>
                                <w:sz w:val="24"/>
                              </w:rPr>
                              <w:t> </w:t>
                            </w:r>
                            <w:r>
                              <w:rPr>
                                <w:b/>
                                <w:spacing w:val="-6"/>
                                <w:sz w:val="24"/>
                              </w:rPr>
                              <w:t>ont</w:t>
                            </w:r>
                            <w:r>
                              <w:rPr>
                                <w:b/>
                                <w:sz w:val="24"/>
                              </w:rPr>
                              <w:t> </w:t>
                            </w:r>
                            <w:r>
                              <w:rPr>
                                <w:b/>
                                <w:spacing w:val="-6"/>
                                <w:sz w:val="24"/>
                              </w:rPr>
                              <w:t>une</w:t>
                            </w:r>
                            <w:r>
                              <w:rPr>
                                <w:b/>
                                <w:spacing w:val="1"/>
                                <w:sz w:val="24"/>
                              </w:rPr>
                              <w:t> </w:t>
                            </w:r>
                            <w:r>
                              <w:rPr>
                                <w:b/>
                                <w:spacing w:val="-6"/>
                                <w:sz w:val="24"/>
                              </w:rPr>
                              <w:t>zone</w:t>
                            </w:r>
                            <w:r>
                              <w:rPr>
                                <w:b/>
                                <w:sz w:val="24"/>
                              </w:rPr>
                              <w:t> </w:t>
                            </w:r>
                            <w:r>
                              <w:rPr>
                                <w:b/>
                                <w:spacing w:val="-6"/>
                                <w:sz w:val="24"/>
                              </w:rPr>
                              <w:t>centrale</w:t>
                            </w:r>
                            <w:r>
                              <w:rPr>
                                <w:b/>
                                <w:spacing w:val="1"/>
                                <w:sz w:val="24"/>
                              </w:rPr>
                              <w:t> </w:t>
                            </w:r>
                            <w:r>
                              <w:rPr>
                                <w:b/>
                                <w:spacing w:val="-6"/>
                                <w:sz w:val="24"/>
                              </w:rPr>
                              <w:t>nue</w:t>
                            </w:r>
                          </w:p>
                        </w:txbxContent>
                      </wps:txbx>
                      <wps:bodyPr wrap="square" lIns="0" tIns="0" rIns="0" bIns="0" rtlCol="0">
                        <a:noAutofit/>
                      </wps:bodyPr>
                    </wps:wsp>
                  </a:graphicData>
                </a:graphic>
              </wp:anchor>
            </w:drawing>
          </mc:Choice>
          <mc:Fallback>
            <w:pict>
              <v:shape style="position:absolute;margin-left:623.820984pt;margin-top:5.099547pt;width:524.0500pt;height:19.25pt;mso-position-horizontal-relative:page;mso-position-vertical-relative:paragraph;z-index:-15655424;mso-wrap-distance-left:0;mso-wrap-distance-right:0" type="#_x0000_t202" id="docshape1234" filled="false" stroked="true" strokeweight=".398pt" strokecolor="#000000">
                <v:textbox inset="0,0,0,0">
                  <w:txbxContent>
                    <w:p>
                      <w:pPr>
                        <w:spacing w:before="29"/>
                        <w:ind w:left="113" w:right="0" w:firstLine="0"/>
                        <w:jc w:val="left"/>
                        <w:rPr>
                          <w:b/>
                          <w:sz w:val="24"/>
                        </w:rPr>
                      </w:pPr>
                      <w:r>
                        <w:rPr>
                          <w:b/>
                          <w:spacing w:val="-6"/>
                          <w:sz w:val="24"/>
                        </w:rPr>
                        <w:t>B.</w:t>
                      </w:r>
                      <w:r>
                        <w:rPr>
                          <w:b/>
                          <w:spacing w:val="18"/>
                          <w:sz w:val="24"/>
                        </w:rPr>
                        <w:t> </w:t>
                      </w:r>
                      <w:r>
                        <w:rPr>
                          <w:b/>
                          <w:spacing w:val="-6"/>
                          <w:sz w:val="24"/>
                        </w:rPr>
                        <w:t>Les</w:t>
                      </w:r>
                      <w:r>
                        <w:rPr>
                          <w:b/>
                          <w:sz w:val="24"/>
                        </w:rPr>
                        <w:t> </w:t>
                      </w:r>
                      <w:r>
                        <w:rPr>
                          <w:b/>
                          <w:spacing w:val="-6"/>
                          <w:sz w:val="24"/>
                        </w:rPr>
                        <w:t>filaments</w:t>
                      </w:r>
                      <w:r>
                        <w:rPr>
                          <w:b/>
                          <w:spacing w:val="1"/>
                          <w:sz w:val="24"/>
                        </w:rPr>
                        <w:t> </w:t>
                      </w:r>
                      <w:r>
                        <w:rPr>
                          <w:b/>
                          <w:spacing w:val="-6"/>
                          <w:sz w:val="24"/>
                        </w:rPr>
                        <w:t>épais</w:t>
                      </w:r>
                      <w:r>
                        <w:rPr>
                          <w:b/>
                          <w:sz w:val="24"/>
                        </w:rPr>
                        <w:t> </w:t>
                      </w:r>
                      <w:r>
                        <w:rPr>
                          <w:b/>
                          <w:spacing w:val="-6"/>
                          <w:sz w:val="24"/>
                        </w:rPr>
                        <w:t>du</w:t>
                      </w:r>
                      <w:r>
                        <w:rPr>
                          <w:b/>
                          <w:sz w:val="24"/>
                        </w:rPr>
                        <w:t> </w:t>
                      </w:r>
                      <w:r>
                        <w:rPr>
                          <w:b/>
                          <w:spacing w:val="-6"/>
                          <w:sz w:val="24"/>
                        </w:rPr>
                        <w:t>muscle</w:t>
                      </w:r>
                      <w:r>
                        <w:rPr>
                          <w:b/>
                          <w:spacing w:val="1"/>
                          <w:sz w:val="24"/>
                        </w:rPr>
                        <w:t> </w:t>
                      </w:r>
                      <w:r>
                        <w:rPr>
                          <w:b/>
                          <w:spacing w:val="-6"/>
                          <w:sz w:val="24"/>
                        </w:rPr>
                        <w:t>strié</w:t>
                      </w:r>
                      <w:r>
                        <w:rPr>
                          <w:b/>
                          <w:sz w:val="24"/>
                        </w:rPr>
                        <w:t> </w:t>
                      </w:r>
                      <w:r>
                        <w:rPr>
                          <w:b/>
                          <w:spacing w:val="-6"/>
                          <w:sz w:val="24"/>
                        </w:rPr>
                        <w:t>ont</w:t>
                      </w:r>
                      <w:r>
                        <w:rPr>
                          <w:b/>
                          <w:sz w:val="24"/>
                        </w:rPr>
                        <w:t> </w:t>
                      </w:r>
                      <w:r>
                        <w:rPr>
                          <w:b/>
                          <w:spacing w:val="-6"/>
                          <w:sz w:val="24"/>
                        </w:rPr>
                        <w:t>une</w:t>
                      </w:r>
                      <w:r>
                        <w:rPr>
                          <w:b/>
                          <w:spacing w:val="1"/>
                          <w:sz w:val="24"/>
                        </w:rPr>
                        <w:t> </w:t>
                      </w:r>
                      <w:r>
                        <w:rPr>
                          <w:b/>
                          <w:spacing w:val="-6"/>
                          <w:sz w:val="24"/>
                        </w:rPr>
                        <w:t>zone</w:t>
                      </w:r>
                      <w:r>
                        <w:rPr>
                          <w:b/>
                          <w:sz w:val="24"/>
                        </w:rPr>
                        <w:t> </w:t>
                      </w:r>
                      <w:r>
                        <w:rPr>
                          <w:b/>
                          <w:spacing w:val="-6"/>
                          <w:sz w:val="24"/>
                        </w:rPr>
                        <w:t>centrale</w:t>
                      </w:r>
                      <w:r>
                        <w:rPr>
                          <w:b/>
                          <w:spacing w:val="1"/>
                          <w:sz w:val="24"/>
                        </w:rPr>
                        <w:t> </w:t>
                      </w:r>
                      <w:r>
                        <w:rPr>
                          <w:b/>
                          <w:spacing w:val="-6"/>
                          <w:sz w:val="24"/>
                        </w:rPr>
                        <w:t>nue</w:t>
                      </w:r>
                    </w:p>
                  </w:txbxContent>
                </v:textbox>
                <v:stroke dashstyle="solid"/>
                <w10:wrap type="topAndBottom"/>
              </v:shape>
            </w:pict>
          </mc:Fallback>
        </mc:AlternateContent>
      </w:r>
    </w:p>
    <w:p>
      <w:pPr>
        <w:pStyle w:val="BodyText"/>
        <w:spacing w:before="53"/>
        <w:ind w:left="137"/>
      </w:pPr>
      <w:r>
        <w:rPr>
          <w:spacing w:val="-2"/>
        </w:rPr>
        <w:t>C.</w:t>
      </w:r>
      <w:r>
        <w:rPr>
          <w:spacing w:val="23"/>
        </w:rPr>
        <w:t> </w:t>
      </w:r>
      <w:r>
        <w:rPr>
          <w:spacing w:val="-2"/>
        </w:rPr>
        <w:t>Un</w:t>
      </w:r>
      <w:r>
        <w:rPr>
          <w:spacing w:val="-4"/>
        </w:rPr>
        <w:t> </w:t>
      </w:r>
      <w:r>
        <w:rPr>
          <w:spacing w:val="-2"/>
        </w:rPr>
        <w:t>filament</w:t>
      </w:r>
      <w:r>
        <w:rPr>
          <w:spacing w:val="-3"/>
        </w:rPr>
        <w:t> </w:t>
      </w:r>
      <w:r>
        <w:rPr>
          <w:spacing w:val="-2"/>
        </w:rPr>
        <w:t>épais</w:t>
      </w:r>
      <w:r>
        <w:rPr>
          <w:spacing w:val="-4"/>
        </w:rPr>
        <w:t> </w:t>
      </w:r>
      <w:r>
        <w:rPr>
          <w:spacing w:val="-2"/>
        </w:rPr>
        <w:t>est</w:t>
      </w:r>
      <w:r>
        <w:rPr>
          <w:spacing w:val="-4"/>
        </w:rPr>
        <w:t> </w:t>
      </w:r>
      <w:r>
        <w:rPr>
          <w:spacing w:val="-2"/>
        </w:rPr>
        <w:t>composé</w:t>
      </w:r>
      <w:r>
        <w:rPr>
          <w:spacing w:val="-4"/>
        </w:rPr>
        <w:t> </w:t>
      </w:r>
      <w:r>
        <w:rPr>
          <w:spacing w:val="-2"/>
        </w:rPr>
        <w:t>de</w:t>
      </w:r>
      <w:r>
        <w:rPr>
          <w:spacing w:val="-4"/>
        </w:rPr>
        <w:t> </w:t>
      </w:r>
      <w:r>
        <w:rPr>
          <w:spacing w:val="-2"/>
        </w:rPr>
        <w:t>deux</w:t>
      </w:r>
      <w:r>
        <w:rPr>
          <w:spacing w:val="-4"/>
        </w:rPr>
        <w:t> </w:t>
      </w:r>
      <w:r>
        <w:rPr>
          <w:spacing w:val="-2"/>
        </w:rPr>
        <w:t>à</w:t>
      </w:r>
      <w:r>
        <w:rPr>
          <w:spacing w:val="-4"/>
        </w:rPr>
        <w:t> </w:t>
      </w:r>
      <w:r>
        <w:rPr>
          <w:spacing w:val="-2"/>
        </w:rPr>
        <w:t>trois</w:t>
      </w:r>
      <w:r>
        <w:rPr>
          <w:spacing w:val="-4"/>
        </w:rPr>
        <w:t> </w:t>
      </w:r>
      <w:r>
        <w:rPr>
          <w:spacing w:val="-2"/>
        </w:rPr>
        <w:t>molécules</w:t>
      </w:r>
      <w:r>
        <w:rPr>
          <w:spacing w:val="-4"/>
        </w:rPr>
        <w:t> </w:t>
      </w:r>
      <w:r>
        <w:rPr>
          <w:spacing w:val="-2"/>
        </w:rPr>
        <w:t>de</w:t>
      </w:r>
      <w:r>
        <w:rPr>
          <w:spacing w:val="-3"/>
        </w:rPr>
        <w:t> </w:t>
      </w:r>
      <w:r>
        <w:rPr>
          <w:spacing w:val="-2"/>
        </w:rPr>
        <w:t>myosine</w:t>
      </w:r>
    </w:p>
    <w:p>
      <w:pPr>
        <w:pStyle w:val="BodyText"/>
        <w:spacing w:after="0"/>
        <w:sectPr>
          <w:pgSz w:w="23820" w:h="16840" w:orient="landscape"/>
          <w:pgMar w:header="0" w:footer="282" w:top="640" w:bottom="520" w:left="850" w:right="425"/>
          <w:cols w:num="2" w:equalWidth="0">
            <w:col w:w="10489" w:space="1133"/>
            <w:col w:w="10923"/>
          </w:cols>
        </w:sectPr>
      </w:pPr>
    </w:p>
    <w:p>
      <w:pPr>
        <w:pStyle w:val="BodyText"/>
        <w:spacing w:before="4"/>
        <w:rPr>
          <w:sz w:val="8"/>
        </w:rPr>
      </w:pPr>
    </w:p>
    <w:p>
      <w:pPr>
        <w:spacing w:line="240" w:lineRule="auto"/>
        <w:ind w:left="0" w:right="0" w:firstLine="0"/>
        <w:rPr>
          <w:sz w:val="20"/>
        </w:rPr>
      </w:pPr>
      <w:r>
        <w:rPr>
          <w:sz w:val="20"/>
        </w:rPr>
        <mc:AlternateContent>
          <mc:Choice Requires="wps">
            <w:drawing>
              <wp:inline distT="0" distB="0" distL="0" distR="0">
                <wp:extent cx="6655434" cy="448309"/>
                <wp:effectExtent l="9525" t="0" r="0" b="8890"/>
                <wp:docPr id="1252" name="Textbox 1252"/>
                <wp:cNvGraphicFramePr>
                  <a:graphicFrameLocks/>
                </wp:cNvGraphicFramePr>
                <a:graphic>
                  <a:graphicData uri="http://schemas.microsoft.com/office/word/2010/wordprocessingShape">
                    <wps:wsp>
                      <wps:cNvPr id="1252" name="Textbox 1252"/>
                      <wps:cNvSpPr txBox="1"/>
                      <wps:spPr>
                        <a:xfrm>
                          <a:off x="0" y="0"/>
                          <a:ext cx="6655434" cy="448309"/>
                        </a:xfrm>
                        <a:prstGeom prst="rect">
                          <a:avLst/>
                        </a:prstGeom>
                        <a:ln w="5054">
                          <a:solidFill>
                            <a:srgbClr val="000000"/>
                          </a:solidFill>
                          <a:prstDash val="solid"/>
                        </a:ln>
                      </wps:spPr>
                      <wps:txbx>
                        <w:txbxContent>
                          <w:p>
                            <w:pPr>
                              <w:spacing w:before="28"/>
                              <w:ind w:left="98" w:right="0" w:firstLine="0"/>
                              <w:jc w:val="left"/>
                              <w:rPr>
                                <w:b/>
                                <w:sz w:val="24"/>
                              </w:rPr>
                            </w:pPr>
                            <w:r>
                              <w:rPr>
                                <w:b/>
                                <w:sz w:val="24"/>
                              </w:rPr>
                              <w:t>D.</w:t>
                            </w:r>
                            <w:r>
                              <w:rPr>
                                <w:b/>
                                <w:spacing w:val="8"/>
                                <w:sz w:val="24"/>
                              </w:rPr>
                              <w:t> </w:t>
                            </w:r>
                            <w:r>
                              <w:rPr>
                                <w:b/>
                                <w:sz w:val="24"/>
                              </w:rPr>
                              <w:t>Lors</w:t>
                            </w:r>
                            <w:r>
                              <w:rPr>
                                <w:b/>
                                <w:spacing w:val="-6"/>
                                <w:sz w:val="24"/>
                              </w:rPr>
                              <w:t> </w:t>
                            </w:r>
                            <w:r>
                              <w:rPr>
                                <w:b/>
                                <w:sz w:val="24"/>
                              </w:rPr>
                              <w:t>de</w:t>
                            </w:r>
                            <w:r>
                              <w:rPr>
                                <w:b/>
                                <w:spacing w:val="-6"/>
                                <w:sz w:val="24"/>
                              </w:rPr>
                              <w:t> </w:t>
                            </w:r>
                            <w:r>
                              <w:rPr>
                                <w:b/>
                                <w:sz w:val="24"/>
                              </w:rPr>
                              <w:t>la</w:t>
                            </w:r>
                            <w:r>
                              <w:rPr>
                                <w:b/>
                                <w:spacing w:val="-6"/>
                                <w:sz w:val="24"/>
                              </w:rPr>
                              <w:t> </w:t>
                            </w:r>
                            <w:r>
                              <w:rPr>
                                <w:b/>
                                <w:sz w:val="24"/>
                              </w:rPr>
                              <w:t>relaxation</w:t>
                            </w:r>
                            <w:r>
                              <w:rPr>
                                <w:b/>
                                <w:spacing w:val="-6"/>
                                <w:sz w:val="24"/>
                              </w:rPr>
                              <w:t> </w:t>
                            </w:r>
                            <w:r>
                              <w:rPr>
                                <w:b/>
                                <w:sz w:val="24"/>
                              </w:rPr>
                              <w:t>du</w:t>
                            </w:r>
                            <w:r>
                              <w:rPr>
                                <w:b/>
                                <w:spacing w:val="-7"/>
                                <w:sz w:val="24"/>
                              </w:rPr>
                              <w:t> </w:t>
                            </w:r>
                            <w:r>
                              <w:rPr>
                                <w:b/>
                                <w:sz w:val="24"/>
                              </w:rPr>
                              <w:t>muscle</w:t>
                            </w:r>
                            <w:r>
                              <w:rPr>
                                <w:b/>
                                <w:spacing w:val="-7"/>
                                <w:sz w:val="24"/>
                              </w:rPr>
                              <w:t> </w:t>
                            </w:r>
                            <w:r>
                              <w:rPr>
                                <w:b/>
                                <w:sz w:val="24"/>
                              </w:rPr>
                              <w:t>lisse,</w:t>
                            </w:r>
                            <w:r>
                              <w:rPr>
                                <w:b/>
                                <w:spacing w:val="-6"/>
                                <w:sz w:val="24"/>
                              </w:rPr>
                              <w:t> </w:t>
                            </w:r>
                            <w:r>
                              <w:rPr>
                                <w:b/>
                                <w:sz w:val="24"/>
                              </w:rPr>
                              <w:t>MLC-K</w:t>
                            </w:r>
                            <w:r>
                              <w:rPr>
                                <w:b/>
                                <w:spacing w:val="-6"/>
                                <w:sz w:val="24"/>
                              </w:rPr>
                              <w:t> </w:t>
                            </w:r>
                            <w:r>
                              <w:rPr>
                                <w:b/>
                                <w:sz w:val="24"/>
                              </w:rPr>
                              <w:t>devient</w:t>
                            </w:r>
                            <w:r>
                              <w:rPr>
                                <w:b/>
                                <w:spacing w:val="-6"/>
                                <w:sz w:val="24"/>
                              </w:rPr>
                              <w:t> </w:t>
                            </w:r>
                            <w:r>
                              <w:rPr>
                                <w:b/>
                                <w:sz w:val="24"/>
                              </w:rPr>
                              <w:t>inactive</w:t>
                            </w:r>
                            <w:r>
                              <w:rPr>
                                <w:b/>
                                <w:spacing w:val="-6"/>
                                <w:sz w:val="24"/>
                              </w:rPr>
                              <w:t> </w:t>
                            </w:r>
                            <w:r>
                              <w:rPr>
                                <w:b/>
                                <w:sz w:val="24"/>
                              </w:rPr>
                              <w:t>et</w:t>
                            </w:r>
                            <w:r>
                              <w:rPr>
                                <w:b/>
                                <w:spacing w:val="-7"/>
                                <w:sz w:val="24"/>
                              </w:rPr>
                              <w:t> </w:t>
                            </w:r>
                            <w:r>
                              <w:rPr>
                                <w:b/>
                                <w:sz w:val="24"/>
                              </w:rPr>
                              <w:t>MLC-P</w:t>
                            </w:r>
                            <w:r>
                              <w:rPr>
                                <w:b/>
                                <w:spacing w:val="-6"/>
                                <w:sz w:val="24"/>
                              </w:rPr>
                              <w:t> </w:t>
                            </w:r>
                            <w:r>
                              <w:rPr>
                                <w:b/>
                                <w:spacing w:val="-2"/>
                                <w:sz w:val="24"/>
                              </w:rPr>
                              <w:t>s’active</w:t>
                            </w:r>
                          </w:p>
                          <w:p>
                            <w:pPr>
                              <w:spacing w:before="47"/>
                              <w:ind w:left="127" w:right="0" w:firstLine="0"/>
                              <w:jc w:val="left"/>
                              <w:rPr>
                                <w:b/>
                                <w:sz w:val="24"/>
                              </w:rPr>
                            </w:pPr>
                            <w:r>
                              <w:rPr>
                                <w:b/>
                                <w:spacing w:val="-4"/>
                                <w:sz w:val="24"/>
                              </w:rPr>
                              <w:t>E.</w:t>
                            </w:r>
                            <w:r>
                              <w:rPr>
                                <w:b/>
                                <w:spacing w:val="1"/>
                                <w:sz w:val="24"/>
                              </w:rPr>
                              <w:t> </w:t>
                            </w:r>
                            <w:r>
                              <w:rPr>
                                <w:b/>
                                <w:spacing w:val="-4"/>
                                <w:sz w:val="24"/>
                              </w:rPr>
                              <w:t>Les</w:t>
                            </w:r>
                            <w:r>
                              <w:rPr>
                                <w:b/>
                                <w:spacing w:val="-11"/>
                                <w:sz w:val="24"/>
                              </w:rPr>
                              <w:t> </w:t>
                            </w:r>
                            <w:r>
                              <w:rPr>
                                <w:b/>
                                <w:spacing w:val="-4"/>
                                <w:sz w:val="24"/>
                              </w:rPr>
                              <w:t>léiomyocytes</w:t>
                            </w:r>
                            <w:r>
                              <w:rPr>
                                <w:b/>
                                <w:spacing w:val="-11"/>
                                <w:sz w:val="24"/>
                              </w:rPr>
                              <w:t> </w:t>
                            </w:r>
                            <w:r>
                              <w:rPr>
                                <w:b/>
                                <w:spacing w:val="-4"/>
                                <w:sz w:val="24"/>
                              </w:rPr>
                              <w:t>prennent</w:t>
                            </w:r>
                            <w:r>
                              <w:rPr>
                                <w:b/>
                                <w:spacing w:val="-11"/>
                                <w:sz w:val="24"/>
                              </w:rPr>
                              <w:t> </w:t>
                            </w:r>
                            <w:r>
                              <w:rPr>
                                <w:b/>
                                <w:spacing w:val="-4"/>
                                <w:sz w:val="24"/>
                              </w:rPr>
                              <w:t>une</w:t>
                            </w:r>
                            <w:r>
                              <w:rPr>
                                <w:b/>
                                <w:spacing w:val="-12"/>
                                <w:sz w:val="24"/>
                              </w:rPr>
                              <w:t> </w:t>
                            </w:r>
                            <w:r>
                              <w:rPr>
                                <w:b/>
                                <w:spacing w:val="-4"/>
                                <w:sz w:val="24"/>
                              </w:rPr>
                              <w:t>forme</w:t>
                            </w:r>
                            <w:r>
                              <w:rPr>
                                <w:b/>
                                <w:spacing w:val="-10"/>
                                <w:sz w:val="24"/>
                              </w:rPr>
                              <w:t> </w:t>
                            </w:r>
                            <w:r>
                              <w:rPr>
                                <w:b/>
                                <w:spacing w:val="-4"/>
                                <w:sz w:val="24"/>
                              </w:rPr>
                              <w:t>globulaire</w:t>
                            </w:r>
                            <w:r>
                              <w:rPr>
                                <w:b/>
                                <w:spacing w:val="-11"/>
                                <w:sz w:val="24"/>
                              </w:rPr>
                              <w:t> </w:t>
                            </w:r>
                            <w:r>
                              <w:rPr>
                                <w:b/>
                                <w:spacing w:val="-4"/>
                                <w:sz w:val="24"/>
                              </w:rPr>
                              <w:t>lors</w:t>
                            </w:r>
                            <w:r>
                              <w:rPr>
                                <w:b/>
                                <w:spacing w:val="-12"/>
                                <w:sz w:val="24"/>
                              </w:rPr>
                              <w:t> </w:t>
                            </w:r>
                            <w:r>
                              <w:rPr>
                                <w:b/>
                                <w:spacing w:val="-4"/>
                                <w:sz w:val="24"/>
                              </w:rPr>
                              <w:t>de</w:t>
                            </w:r>
                            <w:r>
                              <w:rPr>
                                <w:b/>
                                <w:spacing w:val="-11"/>
                                <w:sz w:val="24"/>
                              </w:rPr>
                              <w:t> </w:t>
                            </w:r>
                            <w:r>
                              <w:rPr>
                                <w:b/>
                                <w:spacing w:val="-4"/>
                                <w:sz w:val="24"/>
                              </w:rPr>
                              <w:t>la</w:t>
                            </w:r>
                            <w:r>
                              <w:rPr>
                                <w:b/>
                                <w:spacing w:val="-10"/>
                                <w:sz w:val="24"/>
                              </w:rPr>
                              <w:t> </w:t>
                            </w:r>
                            <w:r>
                              <w:rPr>
                                <w:b/>
                                <w:spacing w:val="-4"/>
                                <w:sz w:val="24"/>
                              </w:rPr>
                              <w:t>contraction</w:t>
                            </w:r>
                          </w:p>
                        </w:txbxContent>
                      </wps:txbx>
                      <wps:bodyPr wrap="square" lIns="0" tIns="0" rIns="0" bIns="0" rtlCol="0">
                        <a:noAutofit/>
                      </wps:bodyPr>
                    </wps:wsp>
                  </a:graphicData>
                </a:graphic>
              </wp:inline>
            </w:drawing>
          </mc:Choice>
          <mc:Fallback>
            <w:pict>
              <v:shape style="width:524.0500pt;height:35.3pt;mso-position-horizontal-relative:char;mso-position-vertical-relative:line" type="#_x0000_t202" id="docshape1235" filled="false" stroked="true" strokeweight=".398pt" strokecolor="#000000">
                <w10:anchorlock/>
                <v:textbox inset="0,0,0,0">
                  <w:txbxContent>
                    <w:p>
                      <w:pPr>
                        <w:spacing w:before="28"/>
                        <w:ind w:left="98" w:right="0" w:firstLine="0"/>
                        <w:jc w:val="left"/>
                        <w:rPr>
                          <w:b/>
                          <w:sz w:val="24"/>
                        </w:rPr>
                      </w:pPr>
                      <w:r>
                        <w:rPr>
                          <w:b/>
                          <w:sz w:val="24"/>
                        </w:rPr>
                        <w:t>D.</w:t>
                      </w:r>
                      <w:r>
                        <w:rPr>
                          <w:b/>
                          <w:spacing w:val="8"/>
                          <w:sz w:val="24"/>
                        </w:rPr>
                        <w:t> </w:t>
                      </w:r>
                      <w:r>
                        <w:rPr>
                          <w:b/>
                          <w:sz w:val="24"/>
                        </w:rPr>
                        <w:t>Lors</w:t>
                      </w:r>
                      <w:r>
                        <w:rPr>
                          <w:b/>
                          <w:spacing w:val="-6"/>
                          <w:sz w:val="24"/>
                        </w:rPr>
                        <w:t> </w:t>
                      </w:r>
                      <w:r>
                        <w:rPr>
                          <w:b/>
                          <w:sz w:val="24"/>
                        </w:rPr>
                        <w:t>de</w:t>
                      </w:r>
                      <w:r>
                        <w:rPr>
                          <w:b/>
                          <w:spacing w:val="-6"/>
                          <w:sz w:val="24"/>
                        </w:rPr>
                        <w:t> </w:t>
                      </w:r>
                      <w:r>
                        <w:rPr>
                          <w:b/>
                          <w:sz w:val="24"/>
                        </w:rPr>
                        <w:t>la</w:t>
                      </w:r>
                      <w:r>
                        <w:rPr>
                          <w:b/>
                          <w:spacing w:val="-6"/>
                          <w:sz w:val="24"/>
                        </w:rPr>
                        <w:t> </w:t>
                      </w:r>
                      <w:r>
                        <w:rPr>
                          <w:b/>
                          <w:sz w:val="24"/>
                        </w:rPr>
                        <w:t>relaxation</w:t>
                      </w:r>
                      <w:r>
                        <w:rPr>
                          <w:b/>
                          <w:spacing w:val="-6"/>
                          <w:sz w:val="24"/>
                        </w:rPr>
                        <w:t> </w:t>
                      </w:r>
                      <w:r>
                        <w:rPr>
                          <w:b/>
                          <w:sz w:val="24"/>
                        </w:rPr>
                        <w:t>du</w:t>
                      </w:r>
                      <w:r>
                        <w:rPr>
                          <w:b/>
                          <w:spacing w:val="-7"/>
                          <w:sz w:val="24"/>
                        </w:rPr>
                        <w:t> </w:t>
                      </w:r>
                      <w:r>
                        <w:rPr>
                          <w:b/>
                          <w:sz w:val="24"/>
                        </w:rPr>
                        <w:t>muscle</w:t>
                      </w:r>
                      <w:r>
                        <w:rPr>
                          <w:b/>
                          <w:spacing w:val="-7"/>
                          <w:sz w:val="24"/>
                        </w:rPr>
                        <w:t> </w:t>
                      </w:r>
                      <w:r>
                        <w:rPr>
                          <w:b/>
                          <w:sz w:val="24"/>
                        </w:rPr>
                        <w:t>lisse,</w:t>
                      </w:r>
                      <w:r>
                        <w:rPr>
                          <w:b/>
                          <w:spacing w:val="-6"/>
                          <w:sz w:val="24"/>
                        </w:rPr>
                        <w:t> </w:t>
                      </w:r>
                      <w:r>
                        <w:rPr>
                          <w:b/>
                          <w:sz w:val="24"/>
                        </w:rPr>
                        <w:t>MLC-K</w:t>
                      </w:r>
                      <w:r>
                        <w:rPr>
                          <w:b/>
                          <w:spacing w:val="-6"/>
                          <w:sz w:val="24"/>
                        </w:rPr>
                        <w:t> </w:t>
                      </w:r>
                      <w:r>
                        <w:rPr>
                          <w:b/>
                          <w:sz w:val="24"/>
                        </w:rPr>
                        <w:t>devient</w:t>
                      </w:r>
                      <w:r>
                        <w:rPr>
                          <w:b/>
                          <w:spacing w:val="-6"/>
                          <w:sz w:val="24"/>
                        </w:rPr>
                        <w:t> </w:t>
                      </w:r>
                      <w:r>
                        <w:rPr>
                          <w:b/>
                          <w:sz w:val="24"/>
                        </w:rPr>
                        <w:t>inactive</w:t>
                      </w:r>
                      <w:r>
                        <w:rPr>
                          <w:b/>
                          <w:spacing w:val="-6"/>
                          <w:sz w:val="24"/>
                        </w:rPr>
                        <w:t> </w:t>
                      </w:r>
                      <w:r>
                        <w:rPr>
                          <w:b/>
                          <w:sz w:val="24"/>
                        </w:rPr>
                        <w:t>et</w:t>
                      </w:r>
                      <w:r>
                        <w:rPr>
                          <w:b/>
                          <w:spacing w:val="-7"/>
                          <w:sz w:val="24"/>
                        </w:rPr>
                        <w:t> </w:t>
                      </w:r>
                      <w:r>
                        <w:rPr>
                          <w:b/>
                          <w:sz w:val="24"/>
                        </w:rPr>
                        <w:t>MLC-P</w:t>
                      </w:r>
                      <w:r>
                        <w:rPr>
                          <w:b/>
                          <w:spacing w:val="-6"/>
                          <w:sz w:val="24"/>
                        </w:rPr>
                        <w:t> </w:t>
                      </w:r>
                      <w:r>
                        <w:rPr>
                          <w:b/>
                          <w:spacing w:val="-2"/>
                          <w:sz w:val="24"/>
                        </w:rPr>
                        <w:t>s’active</w:t>
                      </w:r>
                    </w:p>
                    <w:p>
                      <w:pPr>
                        <w:spacing w:before="47"/>
                        <w:ind w:left="127" w:right="0" w:firstLine="0"/>
                        <w:jc w:val="left"/>
                        <w:rPr>
                          <w:b/>
                          <w:sz w:val="24"/>
                        </w:rPr>
                      </w:pPr>
                      <w:r>
                        <w:rPr>
                          <w:b/>
                          <w:spacing w:val="-4"/>
                          <w:sz w:val="24"/>
                        </w:rPr>
                        <w:t>E.</w:t>
                      </w:r>
                      <w:r>
                        <w:rPr>
                          <w:b/>
                          <w:spacing w:val="1"/>
                          <w:sz w:val="24"/>
                        </w:rPr>
                        <w:t> </w:t>
                      </w:r>
                      <w:r>
                        <w:rPr>
                          <w:b/>
                          <w:spacing w:val="-4"/>
                          <w:sz w:val="24"/>
                        </w:rPr>
                        <w:t>Les</w:t>
                      </w:r>
                      <w:r>
                        <w:rPr>
                          <w:b/>
                          <w:spacing w:val="-11"/>
                          <w:sz w:val="24"/>
                        </w:rPr>
                        <w:t> </w:t>
                      </w:r>
                      <w:r>
                        <w:rPr>
                          <w:b/>
                          <w:spacing w:val="-4"/>
                          <w:sz w:val="24"/>
                        </w:rPr>
                        <w:t>léiomyocytes</w:t>
                      </w:r>
                      <w:r>
                        <w:rPr>
                          <w:b/>
                          <w:spacing w:val="-11"/>
                          <w:sz w:val="24"/>
                        </w:rPr>
                        <w:t> </w:t>
                      </w:r>
                      <w:r>
                        <w:rPr>
                          <w:b/>
                          <w:spacing w:val="-4"/>
                          <w:sz w:val="24"/>
                        </w:rPr>
                        <w:t>prennent</w:t>
                      </w:r>
                      <w:r>
                        <w:rPr>
                          <w:b/>
                          <w:spacing w:val="-11"/>
                          <w:sz w:val="24"/>
                        </w:rPr>
                        <w:t> </w:t>
                      </w:r>
                      <w:r>
                        <w:rPr>
                          <w:b/>
                          <w:spacing w:val="-4"/>
                          <w:sz w:val="24"/>
                        </w:rPr>
                        <w:t>une</w:t>
                      </w:r>
                      <w:r>
                        <w:rPr>
                          <w:b/>
                          <w:spacing w:val="-12"/>
                          <w:sz w:val="24"/>
                        </w:rPr>
                        <w:t> </w:t>
                      </w:r>
                      <w:r>
                        <w:rPr>
                          <w:b/>
                          <w:spacing w:val="-4"/>
                          <w:sz w:val="24"/>
                        </w:rPr>
                        <w:t>forme</w:t>
                      </w:r>
                      <w:r>
                        <w:rPr>
                          <w:b/>
                          <w:spacing w:val="-10"/>
                          <w:sz w:val="24"/>
                        </w:rPr>
                        <w:t> </w:t>
                      </w:r>
                      <w:r>
                        <w:rPr>
                          <w:b/>
                          <w:spacing w:val="-4"/>
                          <w:sz w:val="24"/>
                        </w:rPr>
                        <w:t>globulaire</w:t>
                      </w:r>
                      <w:r>
                        <w:rPr>
                          <w:b/>
                          <w:spacing w:val="-11"/>
                          <w:sz w:val="24"/>
                        </w:rPr>
                        <w:t> </w:t>
                      </w:r>
                      <w:r>
                        <w:rPr>
                          <w:b/>
                          <w:spacing w:val="-4"/>
                          <w:sz w:val="24"/>
                        </w:rPr>
                        <w:t>lors</w:t>
                      </w:r>
                      <w:r>
                        <w:rPr>
                          <w:b/>
                          <w:spacing w:val="-12"/>
                          <w:sz w:val="24"/>
                        </w:rPr>
                        <w:t> </w:t>
                      </w:r>
                      <w:r>
                        <w:rPr>
                          <w:b/>
                          <w:spacing w:val="-4"/>
                          <w:sz w:val="24"/>
                        </w:rPr>
                        <w:t>de</w:t>
                      </w:r>
                      <w:r>
                        <w:rPr>
                          <w:b/>
                          <w:spacing w:val="-11"/>
                          <w:sz w:val="24"/>
                        </w:rPr>
                        <w:t> </w:t>
                      </w:r>
                      <w:r>
                        <w:rPr>
                          <w:b/>
                          <w:spacing w:val="-4"/>
                          <w:sz w:val="24"/>
                        </w:rPr>
                        <w:t>la</w:t>
                      </w:r>
                      <w:r>
                        <w:rPr>
                          <w:b/>
                          <w:spacing w:val="-10"/>
                          <w:sz w:val="24"/>
                        </w:rPr>
                        <w:t> </w:t>
                      </w:r>
                      <w:r>
                        <w:rPr>
                          <w:b/>
                          <w:spacing w:val="-4"/>
                          <w:sz w:val="24"/>
                        </w:rPr>
                        <w:t>contraction</w:t>
                      </w:r>
                    </w:p>
                  </w:txbxContent>
                </v:textbox>
                <v:stroke dashstyle="solid"/>
              </v:shape>
            </w:pict>
          </mc:Fallback>
        </mc:AlternateContent>
      </w:r>
      <w:r>
        <w:rPr>
          <w:sz w:val="20"/>
        </w:rPr>
      </w:r>
    </w:p>
    <w:p>
      <w:pPr>
        <w:pStyle w:val="Heading3"/>
        <w:spacing w:line="255" w:lineRule="exact" w:before="106"/>
        <w:ind w:right="3443"/>
        <w:jc w:val="center"/>
      </w:pPr>
      <w:r>
        <w:rPr/>
        <mc:AlternateContent>
          <mc:Choice Requires="wps">
            <w:drawing>
              <wp:anchor distT="0" distB="0" distL="0" distR="0" allowOverlap="1" layoutInCell="1" locked="0" behindDoc="1" simplePos="0" relativeHeight="485589504">
                <wp:simplePos x="0" y="0"/>
                <wp:positionH relativeFrom="page">
                  <wp:posOffset>540004</wp:posOffset>
                </wp:positionH>
                <wp:positionV relativeFrom="paragraph">
                  <wp:posOffset>58801</wp:posOffset>
                </wp:positionV>
                <wp:extent cx="6713855" cy="7352030"/>
                <wp:effectExtent l="0" t="0" r="0" b="0"/>
                <wp:wrapNone/>
                <wp:docPr id="1253" name="Group 1253"/>
                <wp:cNvGraphicFramePr>
                  <a:graphicFrameLocks/>
                </wp:cNvGraphicFramePr>
                <a:graphic>
                  <a:graphicData uri="http://schemas.microsoft.com/office/word/2010/wordprocessingGroup">
                    <wpg:wgp>
                      <wpg:cNvPr id="1253" name="Group 1253"/>
                      <wpg:cNvGrpSpPr/>
                      <wpg:grpSpPr>
                        <a:xfrm>
                          <a:off x="0" y="0"/>
                          <a:ext cx="6713855" cy="7352030"/>
                          <a:chExt cx="6713855" cy="7352030"/>
                        </a:xfrm>
                      </wpg:grpSpPr>
                      <wps:wsp>
                        <wps:cNvPr id="1254" name="Graphic 1254"/>
                        <wps:cNvSpPr/>
                        <wps:spPr>
                          <a:xfrm>
                            <a:off x="18720" y="128140"/>
                            <a:ext cx="6694805" cy="7223759"/>
                          </a:xfrm>
                          <a:custGeom>
                            <a:avLst/>
                            <a:gdLst/>
                            <a:ahLst/>
                            <a:cxnLst/>
                            <a:rect l="l" t="t" r="r" b="b"/>
                            <a:pathLst>
                              <a:path w="6694805" h="7223759">
                                <a:moveTo>
                                  <a:pt x="6617038" y="0"/>
                                </a:moveTo>
                                <a:lnTo>
                                  <a:pt x="77606" y="0"/>
                                </a:lnTo>
                                <a:lnTo>
                                  <a:pt x="47398" y="6098"/>
                                </a:lnTo>
                                <a:lnTo>
                                  <a:pt x="22730" y="22730"/>
                                </a:lnTo>
                                <a:lnTo>
                                  <a:pt x="6098" y="47398"/>
                                </a:lnTo>
                                <a:lnTo>
                                  <a:pt x="0" y="77606"/>
                                </a:lnTo>
                                <a:lnTo>
                                  <a:pt x="0" y="7146057"/>
                                </a:lnTo>
                                <a:lnTo>
                                  <a:pt x="6098" y="7176265"/>
                                </a:lnTo>
                                <a:lnTo>
                                  <a:pt x="22730" y="7200933"/>
                                </a:lnTo>
                                <a:lnTo>
                                  <a:pt x="47398" y="7217564"/>
                                </a:lnTo>
                                <a:lnTo>
                                  <a:pt x="77606" y="7223663"/>
                                </a:lnTo>
                                <a:lnTo>
                                  <a:pt x="6617038" y="7223663"/>
                                </a:lnTo>
                                <a:lnTo>
                                  <a:pt x="6647246" y="7217564"/>
                                </a:lnTo>
                                <a:lnTo>
                                  <a:pt x="6671914" y="7200933"/>
                                </a:lnTo>
                                <a:lnTo>
                                  <a:pt x="6688545" y="7176265"/>
                                </a:lnTo>
                                <a:lnTo>
                                  <a:pt x="6694644" y="7146057"/>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255" name="Graphic 1255"/>
                        <wps:cNvSpPr/>
                        <wps:spPr>
                          <a:xfrm>
                            <a:off x="23040" y="132460"/>
                            <a:ext cx="6686550" cy="7215505"/>
                          </a:xfrm>
                          <a:custGeom>
                            <a:avLst/>
                            <a:gdLst/>
                            <a:ahLst/>
                            <a:cxnLst/>
                            <a:rect l="l" t="t" r="r" b="b"/>
                            <a:pathLst>
                              <a:path w="6686550" h="7215505">
                                <a:moveTo>
                                  <a:pt x="6612718" y="0"/>
                                </a:moveTo>
                                <a:lnTo>
                                  <a:pt x="73286" y="0"/>
                                </a:lnTo>
                                <a:lnTo>
                                  <a:pt x="44759" y="5759"/>
                                </a:lnTo>
                                <a:lnTo>
                                  <a:pt x="21464" y="21464"/>
                                </a:lnTo>
                                <a:lnTo>
                                  <a:pt x="5759" y="44759"/>
                                </a:lnTo>
                                <a:lnTo>
                                  <a:pt x="0" y="73286"/>
                                </a:lnTo>
                                <a:lnTo>
                                  <a:pt x="0" y="7141737"/>
                                </a:lnTo>
                                <a:lnTo>
                                  <a:pt x="5759" y="7170263"/>
                                </a:lnTo>
                                <a:lnTo>
                                  <a:pt x="21464" y="7193558"/>
                                </a:lnTo>
                                <a:lnTo>
                                  <a:pt x="44759" y="7209264"/>
                                </a:lnTo>
                                <a:lnTo>
                                  <a:pt x="73286" y="7215023"/>
                                </a:lnTo>
                                <a:lnTo>
                                  <a:pt x="6612718" y="7215023"/>
                                </a:lnTo>
                                <a:lnTo>
                                  <a:pt x="6641245" y="7209264"/>
                                </a:lnTo>
                                <a:lnTo>
                                  <a:pt x="6664539" y="7193558"/>
                                </a:lnTo>
                                <a:lnTo>
                                  <a:pt x="6680245" y="7170263"/>
                                </a:lnTo>
                                <a:lnTo>
                                  <a:pt x="6686004" y="7141737"/>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256" name="Graphic 1256"/>
                        <wps:cNvSpPr/>
                        <wps:spPr>
                          <a:xfrm>
                            <a:off x="27360" y="136780"/>
                            <a:ext cx="6677659" cy="7206615"/>
                          </a:xfrm>
                          <a:custGeom>
                            <a:avLst/>
                            <a:gdLst/>
                            <a:ahLst/>
                            <a:cxnLst/>
                            <a:rect l="l" t="t" r="r" b="b"/>
                            <a:pathLst>
                              <a:path w="6677659" h="7206615">
                                <a:moveTo>
                                  <a:pt x="6608398" y="0"/>
                                </a:moveTo>
                                <a:lnTo>
                                  <a:pt x="68966" y="0"/>
                                </a:lnTo>
                                <a:lnTo>
                                  <a:pt x="42121" y="5419"/>
                                </a:lnTo>
                                <a:lnTo>
                                  <a:pt x="20199" y="20199"/>
                                </a:lnTo>
                                <a:lnTo>
                                  <a:pt x="5419" y="42121"/>
                                </a:lnTo>
                                <a:lnTo>
                                  <a:pt x="0" y="68966"/>
                                </a:lnTo>
                                <a:lnTo>
                                  <a:pt x="0" y="7137417"/>
                                </a:lnTo>
                                <a:lnTo>
                                  <a:pt x="5419" y="7164262"/>
                                </a:lnTo>
                                <a:lnTo>
                                  <a:pt x="20199" y="7186184"/>
                                </a:lnTo>
                                <a:lnTo>
                                  <a:pt x="42121" y="7200964"/>
                                </a:lnTo>
                                <a:lnTo>
                                  <a:pt x="68966" y="7206383"/>
                                </a:lnTo>
                                <a:lnTo>
                                  <a:pt x="6608398" y="7206383"/>
                                </a:lnTo>
                                <a:lnTo>
                                  <a:pt x="6635243" y="7200964"/>
                                </a:lnTo>
                                <a:lnTo>
                                  <a:pt x="6657165" y="7186184"/>
                                </a:lnTo>
                                <a:lnTo>
                                  <a:pt x="6671945" y="7164262"/>
                                </a:lnTo>
                                <a:lnTo>
                                  <a:pt x="6677365" y="7137417"/>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257" name="Graphic 1257"/>
                        <wps:cNvSpPr/>
                        <wps:spPr>
                          <a:xfrm>
                            <a:off x="31680" y="141100"/>
                            <a:ext cx="6668770" cy="7198359"/>
                          </a:xfrm>
                          <a:custGeom>
                            <a:avLst/>
                            <a:gdLst/>
                            <a:ahLst/>
                            <a:cxnLst/>
                            <a:rect l="l" t="t" r="r" b="b"/>
                            <a:pathLst>
                              <a:path w="6668770" h="7198359">
                                <a:moveTo>
                                  <a:pt x="6604078" y="0"/>
                                </a:moveTo>
                                <a:lnTo>
                                  <a:pt x="64646" y="0"/>
                                </a:lnTo>
                                <a:lnTo>
                                  <a:pt x="39483" y="5080"/>
                                </a:lnTo>
                                <a:lnTo>
                                  <a:pt x="18934" y="18934"/>
                                </a:lnTo>
                                <a:lnTo>
                                  <a:pt x="5080" y="39483"/>
                                </a:lnTo>
                                <a:lnTo>
                                  <a:pt x="0" y="64646"/>
                                </a:lnTo>
                                <a:lnTo>
                                  <a:pt x="0" y="7133097"/>
                                </a:lnTo>
                                <a:lnTo>
                                  <a:pt x="5080" y="7158261"/>
                                </a:lnTo>
                                <a:lnTo>
                                  <a:pt x="18934" y="7178809"/>
                                </a:lnTo>
                                <a:lnTo>
                                  <a:pt x="39483" y="7192663"/>
                                </a:lnTo>
                                <a:lnTo>
                                  <a:pt x="64646" y="7197744"/>
                                </a:lnTo>
                                <a:lnTo>
                                  <a:pt x="6604078" y="7197744"/>
                                </a:lnTo>
                                <a:lnTo>
                                  <a:pt x="6629242" y="7192663"/>
                                </a:lnTo>
                                <a:lnTo>
                                  <a:pt x="6649790" y="7178809"/>
                                </a:lnTo>
                                <a:lnTo>
                                  <a:pt x="6663645" y="7158261"/>
                                </a:lnTo>
                                <a:lnTo>
                                  <a:pt x="6668725" y="7133097"/>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258" name="Graphic 1258"/>
                        <wps:cNvSpPr/>
                        <wps:spPr>
                          <a:xfrm>
                            <a:off x="35991" y="145427"/>
                            <a:ext cx="6660515" cy="7189470"/>
                          </a:xfrm>
                          <a:custGeom>
                            <a:avLst/>
                            <a:gdLst/>
                            <a:ahLst/>
                            <a:cxnLst/>
                            <a:rect l="l" t="t" r="r" b="b"/>
                            <a:pathLst>
                              <a:path w="6660515" h="7189470">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7128777"/>
                                </a:lnTo>
                                <a:lnTo>
                                  <a:pt x="4737" y="7152259"/>
                                </a:lnTo>
                                <a:lnTo>
                                  <a:pt x="17665" y="7171436"/>
                                </a:lnTo>
                                <a:lnTo>
                                  <a:pt x="36842" y="7184364"/>
                                </a:lnTo>
                                <a:lnTo>
                                  <a:pt x="60325" y="7189102"/>
                                </a:lnTo>
                                <a:lnTo>
                                  <a:pt x="6599758" y="7189102"/>
                                </a:lnTo>
                                <a:lnTo>
                                  <a:pt x="6623240" y="7184364"/>
                                </a:lnTo>
                                <a:lnTo>
                                  <a:pt x="6642417" y="7171436"/>
                                </a:lnTo>
                                <a:lnTo>
                                  <a:pt x="6655346" y="7152259"/>
                                </a:lnTo>
                                <a:lnTo>
                                  <a:pt x="6660083" y="7128777"/>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259" name="Graphic 1259"/>
                        <wps:cNvSpPr/>
                        <wps:spPr>
                          <a:xfrm>
                            <a:off x="44639" y="154060"/>
                            <a:ext cx="6643370" cy="7172325"/>
                          </a:xfrm>
                          <a:custGeom>
                            <a:avLst/>
                            <a:gdLst/>
                            <a:ahLst/>
                            <a:cxnLst/>
                            <a:rect l="l" t="t" r="r" b="b"/>
                            <a:pathLst>
                              <a:path w="6643370" h="7172325">
                                <a:moveTo>
                                  <a:pt x="6591119" y="0"/>
                                </a:moveTo>
                                <a:lnTo>
                                  <a:pt x="51687" y="0"/>
                                </a:lnTo>
                                <a:lnTo>
                                  <a:pt x="31568" y="4061"/>
                                </a:lnTo>
                                <a:lnTo>
                                  <a:pt x="15138" y="15138"/>
                                </a:lnTo>
                                <a:lnTo>
                                  <a:pt x="4061" y="31568"/>
                                </a:lnTo>
                                <a:lnTo>
                                  <a:pt x="0" y="51687"/>
                                </a:lnTo>
                                <a:lnTo>
                                  <a:pt x="0" y="7120138"/>
                                </a:lnTo>
                                <a:lnTo>
                                  <a:pt x="4061" y="7140257"/>
                                </a:lnTo>
                                <a:lnTo>
                                  <a:pt x="15138" y="7156686"/>
                                </a:lnTo>
                                <a:lnTo>
                                  <a:pt x="31568" y="7167763"/>
                                </a:lnTo>
                                <a:lnTo>
                                  <a:pt x="51687" y="7171825"/>
                                </a:lnTo>
                                <a:lnTo>
                                  <a:pt x="6591119" y="7171825"/>
                                </a:lnTo>
                                <a:lnTo>
                                  <a:pt x="6611238" y="7167763"/>
                                </a:lnTo>
                                <a:lnTo>
                                  <a:pt x="6627667" y="7156686"/>
                                </a:lnTo>
                                <a:lnTo>
                                  <a:pt x="6638744" y="7140257"/>
                                </a:lnTo>
                                <a:lnTo>
                                  <a:pt x="6642806" y="7120138"/>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260" name="Graphic 1260"/>
                        <wps:cNvSpPr/>
                        <wps:spPr>
                          <a:xfrm>
                            <a:off x="48959" y="158379"/>
                            <a:ext cx="6634480" cy="7163434"/>
                          </a:xfrm>
                          <a:custGeom>
                            <a:avLst/>
                            <a:gdLst/>
                            <a:ahLst/>
                            <a:cxnLst/>
                            <a:rect l="l" t="t" r="r" b="b"/>
                            <a:pathLst>
                              <a:path w="6634480" h="7163434">
                                <a:moveTo>
                                  <a:pt x="6586799" y="0"/>
                                </a:moveTo>
                                <a:lnTo>
                                  <a:pt x="47367" y="0"/>
                                </a:lnTo>
                                <a:lnTo>
                                  <a:pt x="28929" y="3722"/>
                                </a:lnTo>
                                <a:lnTo>
                                  <a:pt x="13873" y="13873"/>
                                </a:lnTo>
                                <a:lnTo>
                                  <a:pt x="3722" y="28929"/>
                                </a:lnTo>
                                <a:lnTo>
                                  <a:pt x="0" y="47367"/>
                                </a:lnTo>
                                <a:lnTo>
                                  <a:pt x="0" y="7115818"/>
                                </a:lnTo>
                                <a:lnTo>
                                  <a:pt x="3722" y="7134255"/>
                                </a:lnTo>
                                <a:lnTo>
                                  <a:pt x="13873" y="7149312"/>
                                </a:lnTo>
                                <a:lnTo>
                                  <a:pt x="28929" y="7159463"/>
                                </a:lnTo>
                                <a:lnTo>
                                  <a:pt x="47367" y="7163185"/>
                                </a:lnTo>
                                <a:lnTo>
                                  <a:pt x="6586799" y="7163185"/>
                                </a:lnTo>
                                <a:lnTo>
                                  <a:pt x="6605237" y="7159463"/>
                                </a:lnTo>
                                <a:lnTo>
                                  <a:pt x="6620293" y="7149312"/>
                                </a:lnTo>
                                <a:lnTo>
                                  <a:pt x="6630444" y="7134255"/>
                                </a:lnTo>
                                <a:lnTo>
                                  <a:pt x="6634166" y="7115818"/>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261" name="Graphic 1261"/>
                        <wps:cNvSpPr/>
                        <wps:spPr>
                          <a:xfrm>
                            <a:off x="53279" y="162699"/>
                            <a:ext cx="6625590" cy="7154545"/>
                          </a:xfrm>
                          <a:custGeom>
                            <a:avLst/>
                            <a:gdLst/>
                            <a:ahLst/>
                            <a:cxnLst/>
                            <a:rect l="l" t="t" r="r" b="b"/>
                            <a:pathLst>
                              <a:path w="6625590" h="7154545">
                                <a:moveTo>
                                  <a:pt x="6582479" y="0"/>
                                </a:moveTo>
                                <a:lnTo>
                                  <a:pt x="43047" y="0"/>
                                </a:lnTo>
                                <a:lnTo>
                                  <a:pt x="26291" y="3382"/>
                                </a:lnTo>
                                <a:lnTo>
                                  <a:pt x="12608" y="12608"/>
                                </a:lnTo>
                                <a:lnTo>
                                  <a:pt x="3382" y="26291"/>
                                </a:lnTo>
                                <a:lnTo>
                                  <a:pt x="0" y="43047"/>
                                </a:lnTo>
                                <a:lnTo>
                                  <a:pt x="0" y="7111498"/>
                                </a:lnTo>
                                <a:lnTo>
                                  <a:pt x="3382" y="7128254"/>
                                </a:lnTo>
                                <a:lnTo>
                                  <a:pt x="12608" y="7141937"/>
                                </a:lnTo>
                                <a:lnTo>
                                  <a:pt x="26291" y="7151162"/>
                                </a:lnTo>
                                <a:lnTo>
                                  <a:pt x="43047" y="7154545"/>
                                </a:lnTo>
                                <a:lnTo>
                                  <a:pt x="6582479" y="7154545"/>
                                </a:lnTo>
                                <a:lnTo>
                                  <a:pt x="6599235" y="7151162"/>
                                </a:lnTo>
                                <a:lnTo>
                                  <a:pt x="6612918" y="7141937"/>
                                </a:lnTo>
                                <a:lnTo>
                                  <a:pt x="6622144" y="7128254"/>
                                </a:lnTo>
                                <a:lnTo>
                                  <a:pt x="6625527" y="7111498"/>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262" name="Graphic 1262"/>
                        <wps:cNvSpPr/>
                        <wps:spPr>
                          <a:xfrm>
                            <a:off x="57599" y="167019"/>
                            <a:ext cx="6617334" cy="7146290"/>
                          </a:xfrm>
                          <a:custGeom>
                            <a:avLst/>
                            <a:gdLst/>
                            <a:ahLst/>
                            <a:cxnLst/>
                            <a:rect l="l" t="t" r="r" b="b"/>
                            <a:pathLst>
                              <a:path w="6617334" h="7146290">
                                <a:moveTo>
                                  <a:pt x="6578159" y="0"/>
                                </a:moveTo>
                                <a:lnTo>
                                  <a:pt x="38727" y="0"/>
                                </a:lnTo>
                                <a:lnTo>
                                  <a:pt x="23652" y="3043"/>
                                </a:lnTo>
                                <a:lnTo>
                                  <a:pt x="11342" y="11343"/>
                                </a:lnTo>
                                <a:lnTo>
                                  <a:pt x="3043" y="23653"/>
                                </a:lnTo>
                                <a:lnTo>
                                  <a:pt x="0" y="38727"/>
                                </a:lnTo>
                                <a:lnTo>
                                  <a:pt x="0" y="7107178"/>
                                </a:lnTo>
                                <a:lnTo>
                                  <a:pt x="3043" y="7122253"/>
                                </a:lnTo>
                                <a:lnTo>
                                  <a:pt x="11342" y="7134563"/>
                                </a:lnTo>
                                <a:lnTo>
                                  <a:pt x="23652" y="7142862"/>
                                </a:lnTo>
                                <a:lnTo>
                                  <a:pt x="38727" y="7145906"/>
                                </a:lnTo>
                                <a:lnTo>
                                  <a:pt x="6578159" y="7145906"/>
                                </a:lnTo>
                                <a:lnTo>
                                  <a:pt x="6593234" y="7142862"/>
                                </a:lnTo>
                                <a:lnTo>
                                  <a:pt x="6605544" y="7134563"/>
                                </a:lnTo>
                                <a:lnTo>
                                  <a:pt x="6613843" y="7122253"/>
                                </a:lnTo>
                                <a:lnTo>
                                  <a:pt x="6616887" y="7107178"/>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263" name="Graphic 1263"/>
                        <wps:cNvSpPr/>
                        <wps:spPr>
                          <a:xfrm>
                            <a:off x="0" y="109419"/>
                            <a:ext cx="6660515" cy="7189470"/>
                          </a:xfrm>
                          <a:custGeom>
                            <a:avLst/>
                            <a:gdLst/>
                            <a:ahLst/>
                            <a:cxnLst/>
                            <a:rect l="l" t="t" r="r" b="b"/>
                            <a:pathLst>
                              <a:path w="6660515" h="7189470">
                                <a:moveTo>
                                  <a:pt x="6617759" y="0"/>
                                </a:moveTo>
                                <a:lnTo>
                                  <a:pt x="42326" y="0"/>
                                </a:lnTo>
                                <a:lnTo>
                                  <a:pt x="25851" y="3326"/>
                                </a:lnTo>
                                <a:lnTo>
                                  <a:pt x="12397" y="12397"/>
                                </a:lnTo>
                                <a:lnTo>
                                  <a:pt x="3326" y="25851"/>
                                </a:lnTo>
                                <a:lnTo>
                                  <a:pt x="0" y="42326"/>
                                </a:lnTo>
                                <a:lnTo>
                                  <a:pt x="0" y="7146778"/>
                                </a:lnTo>
                                <a:lnTo>
                                  <a:pt x="3326" y="7163253"/>
                                </a:lnTo>
                                <a:lnTo>
                                  <a:pt x="12397" y="7176707"/>
                                </a:lnTo>
                                <a:lnTo>
                                  <a:pt x="25851" y="7185778"/>
                                </a:lnTo>
                                <a:lnTo>
                                  <a:pt x="42326" y="7189104"/>
                                </a:lnTo>
                                <a:lnTo>
                                  <a:pt x="6617759" y="7189104"/>
                                </a:lnTo>
                                <a:lnTo>
                                  <a:pt x="6634234" y="7185778"/>
                                </a:lnTo>
                                <a:lnTo>
                                  <a:pt x="6647688" y="7176707"/>
                                </a:lnTo>
                                <a:lnTo>
                                  <a:pt x="6656759" y="7163253"/>
                                </a:lnTo>
                                <a:lnTo>
                                  <a:pt x="6660085" y="7146778"/>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264" name="Graphic 1264"/>
                        <wps:cNvSpPr/>
                        <wps:spPr>
                          <a:xfrm>
                            <a:off x="6326" y="115746"/>
                            <a:ext cx="6647815" cy="7176770"/>
                          </a:xfrm>
                          <a:custGeom>
                            <a:avLst/>
                            <a:gdLst/>
                            <a:ahLst/>
                            <a:cxnLst/>
                            <a:rect l="l" t="t" r="r" b="b"/>
                            <a:pathLst>
                              <a:path w="6647815" h="7176770">
                                <a:moveTo>
                                  <a:pt x="6611432" y="0"/>
                                </a:moveTo>
                                <a:lnTo>
                                  <a:pt x="36000" y="0"/>
                                </a:lnTo>
                                <a:lnTo>
                                  <a:pt x="21987" y="2829"/>
                                </a:lnTo>
                                <a:lnTo>
                                  <a:pt x="10544" y="10544"/>
                                </a:lnTo>
                                <a:lnTo>
                                  <a:pt x="2829" y="21987"/>
                                </a:lnTo>
                                <a:lnTo>
                                  <a:pt x="0" y="36000"/>
                                </a:lnTo>
                                <a:lnTo>
                                  <a:pt x="0" y="7140451"/>
                                </a:lnTo>
                                <a:lnTo>
                                  <a:pt x="2829" y="7154464"/>
                                </a:lnTo>
                                <a:lnTo>
                                  <a:pt x="10544" y="7165907"/>
                                </a:lnTo>
                                <a:lnTo>
                                  <a:pt x="21987" y="7173622"/>
                                </a:lnTo>
                                <a:lnTo>
                                  <a:pt x="36000" y="7176451"/>
                                </a:lnTo>
                                <a:lnTo>
                                  <a:pt x="6611432" y="7176451"/>
                                </a:lnTo>
                                <a:lnTo>
                                  <a:pt x="6625445" y="7173622"/>
                                </a:lnTo>
                                <a:lnTo>
                                  <a:pt x="6636889" y="7165907"/>
                                </a:lnTo>
                                <a:lnTo>
                                  <a:pt x="6644604" y="7154464"/>
                                </a:lnTo>
                                <a:lnTo>
                                  <a:pt x="6647433" y="7140451"/>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265" name="Graphic 1265"/>
                        <wps:cNvSpPr/>
                        <wps:spPr>
                          <a:xfrm>
                            <a:off x="5529554" y="0"/>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266" name="Graphic 1266"/>
                        <wps:cNvSpPr/>
                        <wps:spPr>
                          <a:xfrm>
                            <a:off x="5535881" y="6326"/>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267" name="Graphic 1267"/>
                        <wps:cNvSpPr/>
                        <wps:spPr>
                          <a:xfrm>
                            <a:off x="319862" y="460933"/>
                            <a:ext cx="426720" cy="1270"/>
                          </a:xfrm>
                          <a:custGeom>
                            <a:avLst/>
                            <a:gdLst/>
                            <a:ahLst/>
                            <a:cxnLst/>
                            <a:rect l="l" t="t" r="r" b="b"/>
                            <a:pathLst>
                              <a:path w="426720" h="0">
                                <a:moveTo>
                                  <a:pt x="0" y="0"/>
                                </a:moveTo>
                                <a:lnTo>
                                  <a:pt x="426605" y="0"/>
                                </a:lnTo>
                              </a:path>
                            </a:pathLst>
                          </a:custGeom>
                          <a:ln w="5054">
                            <a:solidFill>
                              <a:srgbClr val="000000"/>
                            </a:solidFill>
                            <a:prstDash val="solid"/>
                          </a:ln>
                        </wps:spPr>
                        <wps:bodyPr wrap="square" lIns="0" tIns="0" rIns="0" bIns="0" rtlCol="0">
                          <a:prstTxWarp prst="textNoShape">
                            <a:avLst/>
                          </a:prstTxWarp>
                          <a:noAutofit/>
                        </wps:bodyPr>
                      </wps:wsp>
                      <wps:wsp>
                        <wps:cNvPr id="1268" name="Graphic 1268"/>
                        <wps:cNvSpPr/>
                        <wps:spPr>
                          <a:xfrm>
                            <a:off x="740371" y="460933"/>
                            <a:ext cx="74930" cy="1270"/>
                          </a:xfrm>
                          <a:custGeom>
                            <a:avLst/>
                            <a:gdLst/>
                            <a:ahLst/>
                            <a:cxnLst/>
                            <a:rect l="l" t="t" r="r" b="b"/>
                            <a:pathLst>
                              <a:path w="74930" h="0">
                                <a:moveTo>
                                  <a:pt x="0" y="0"/>
                                </a:moveTo>
                                <a:lnTo>
                                  <a:pt x="74422" y="0"/>
                                </a:lnTo>
                              </a:path>
                            </a:pathLst>
                          </a:custGeom>
                          <a:ln w="5054">
                            <a:solidFill>
                              <a:srgbClr val="000000"/>
                            </a:solidFill>
                            <a:prstDash val="solid"/>
                          </a:ln>
                        </wps:spPr>
                        <wps:bodyPr wrap="square" lIns="0" tIns="0" rIns="0" bIns="0" rtlCol="0">
                          <a:prstTxWarp prst="textNoShape">
                            <a:avLst/>
                          </a:prstTxWarp>
                          <a:noAutofit/>
                        </wps:bodyPr>
                      </wps:wsp>
                      <wps:wsp>
                        <wps:cNvPr id="1269" name="Graphic 1269"/>
                        <wps:cNvSpPr/>
                        <wps:spPr>
                          <a:xfrm>
                            <a:off x="808697" y="460933"/>
                            <a:ext cx="161290" cy="1270"/>
                          </a:xfrm>
                          <a:custGeom>
                            <a:avLst/>
                            <a:gdLst/>
                            <a:ahLst/>
                            <a:cxnLst/>
                            <a:rect l="l" t="t" r="r" b="b"/>
                            <a:pathLst>
                              <a:path w="161290" h="0">
                                <a:moveTo>
                                  <a:pt x="0" y="0"/>
                                </a:moveTo>
                                <a:lnTo>
                                  <a:pt x="160959" y="0"/>
                                </a:lnTo>
                              </a:path>
                            </a:pathLst>
                          </a:custGeom>
                          <a:ln w="5054">
                            <a:solidFill>
                              <a:srgbClr val="000000"/>
                            </a:solidFill>
                            <a:prstDash val="solid"/>
                          </a:ln>
                        </wps:spPr>
                        <wps:bodyPr wrap="square" lIns="0" tIns="0" rIns="0" bIns="0" rtlCol="0">
                          <a:prstTxWarp prst="textNoShape">
                            <a:avLst/>
                          </a:prstTxWarp>
                          <a:noAutofit/>
                        </wps:bodyPr>
                      </wps:wsp>
                      <pic:pic>
                        <pic:nvPicPr>
                          <pic:cNvPr id="1270" name="Image 1270"/>
                          <pic:cNvPicPr/>
                        </pic:nvPicPr>
                        <pic:blipFill>
                          <a:blip r:embed="rId35" cstate="print"/>
                          <a:stretch>
                            <a:fillRect/>
                          </a:stretch>
                        </pic:blipFill>
                        <pic:spPr>
                          <a:xfrm>
                            <a:off x="2001266" y="4965344"/>
                            <a:ext cx="2657475" cy="1628775"/>
                          </a:xfrm>
                          <a:prstGeom prst="rect">
                            <a:avLst/>
                          </a:prstGeom>
                        </pic:spPr>
                      </pic:pic>
                    </wpg:wgp>
                  </a:graphicData>
                </a:graphic>
              </wp:anchor>
            </w:drawing>
          </mc:Choice>
          <mc:Fallback>
            <w:pict>
              <v:group style="position:absolute;margin-left:42.52pt;margin-top:4.63002pt;width:528.65pt;height:578.9pt;mso-position-horizontal-relative:page;mso-position-vertical-relative:paragraph;z-index:-17726976" id="docshapegroup1236" coordorigin="850,93" coordsize="10573,11578">
                <v:shape style="position:absolute;left:879;top:294;width:10543;height:11376" id="docshape1237" coordorigin="880,294" coordsize="10543,11376" path="m11300,294l1002,294,955,304,916,330,889,369,880,417,880,11548,889,11596,916,11634,955,11661,1002,11670,11300,11670,11348,11661,11387,11634,11413,11596,11423,11548,11423,417,11413,369,11387,330,11348,304,11300,294xe" filled="true" fillcolor="#7f7f7f" stroked="false">
                  <v:path arrowok="t"/>
                  <v:fill opacity="655f" type="solid"/>
                </v:shape>
                <v:shape style="position:absolute;left:886;top:301;width:10530;height:11363" id="docshape1238" coordorigin="887,301" coordsize="10530,11363" path="m11300,301l1002,301,957,310,920,335,896,372,887,417,887,11548,896,11593,920,11630,957,11654,1002,11663,11300,11663,11345,11654,11382,11630,11407,11593,11416,11548,11416,417,11407,372,11382,335,11345,310,11300,301xe" filled="true" fillcolor="#7f7f7f" stroked="false">
                  <v:path arrowok="t"/>
                  <v:fill opacity="1310f" type="solid"/>
                </v:shape>
                <v:shape style="position:absolute;left:893;top:308;width:10516;height:11349" id="docshape1239" coordorigin="893,308" coordsize="10516,11349" path="m11300,308l1002,308,960,317,925,340,902,374,893,417,893,11548,902,11590,925,11625,960,11648,1002,11657,11300,11657,11343,11648,11377,11625,11400,11590,11409,11548,11409,417,11400,374,11377,340,11343,317,11300,308xe" filled="true" fillcolor="#7f7f7f" stroked="false">
                  <v:path arrowok="t"/>
                  <v:fill opacity="2621f" type="solid"/>
                </v:shape>
                <v:shape style="position:absolute;left:900;top:314;width:10502;height:11336" id="docshape1240" coordorigin="900,315" coordsize="10502,11336" path="m11300,315l1002,315,962,323,930,345,908,377,900,417,900,11548,908,11588,930,11620,962,11642,1002,11650,11300,11650,11340,11642,11372,11620,11394,11588,11402,11548,11402,417,11394,377,11372,345,11340,323,11300,315xe" filled="true" fillcolor="#7f7f7f" stroked="false">
                  <v:path arrowok="t"/>
                  <v:fill opacity="4587f" type="solid"/>
                </v:shape>
                <v:shape style="position:absolute;left:907;top:321;width:10489;height:11322" id="docshape1241" coordorigin="907,322" coordsize="10489,11322" path="m11395,417l11388,380,11368,349,11337,329,11300,322,1002,322,965,329,935,349,915,380,907,417,907,11548,915,11585,935,11615,965,11636,1002,11643,11300,11643,11337,11636,11368,11615,11388,11585,11395,11548,11395,417xe" filled="true" fillcolor="#7f7f7f" stroked="false">
                  <v:path arrowok="t"/>
                  <v:fill opacity="7208f" type="solid"/>
                </v:shape>
                <v:shape style="position:absolute;left:920;top:335;width:10462;height:11295" id="docshape1242" coordorigin="921,335" coordsize="10462,11295" path="m11300,335l1002,335,970,342,945,359,927,385,921,417,921,11548,927,11580,945,11606,970,11623,1002,11629,11300,11629,11332,11623,11358,11606,11375,11580,11382,11548,11382,417,11375,385,11358,359,11332,342,11300,335xe" filled="true" fillcolor="#7f7f7f" stroked="false">
                  <v:path arrowok="t"/>
                  <v:fill opacity="4587f" type="solid"/>
                </v:shape>
                <v:shape style="position:absolute;left:927;top:342;width:10448;height:11281" id="docshape1243" coordorigin="928,342" coordsize="10448,11281" path="m11300,342l1002,342,973,348,949,364,933,388,928,417,928,11548,933,11577,949,11601,973,11617,1002,11623,11300,11623,11329,11617,11353,11601,11369,11577,11375,11548,11375,417,11369,388,11353,364,11329,348,11300,342xe" filled="true" fillcolor="#7f7f7f" stroked="false">
                  <v:path arrowok="t"/>
                  <v:fill opacity="2621f" type="solid"/>
                </v:shape>
                <v:shape style="position:absolute;left:934;top:348;width:10434;height:11267" id="docshape1244" coordorigin="934,349" coordsize="10434,11267" path="m11300,349l1002,349,976,354,954,369,940,390,934,417,934,11548,940,11574,954,11596,976,11610,1002,11616,11300,11616,11327,11610,11348,11596,11363,11574,11368,11548,11368,417,11363,390,11348,369,11327,354,11300,349xe" filled="true" fillcolor="#7f7f7f" stroked="false">
                  <v:path arrowok="t"/>
                  <v:fill opacity="1310f" type="solid"/>
                </v:shape>
                <v:shape style="position:absolute;left:941;top:355;width:10421;height:11254" id="docshape1245" coordorigin="941,356" coordsize="10421,11254" path="m11300,356l1002,356,978,360,959,373,946,393,941,417,941,11548,946,11572,959,11591,978,11604,1002,11609,11300,11609,11324,11604,11344,11591,11357,11572,11361,11548,11361,417,11357,393,11344,373,11324,360,11300,356xe" filled="true" fillcolor="#7f7f7f" stroked="false">
                  <v:path arrowok="t"/>
                  <v:fill opacity="655f" type="solid"/>
                </v:shape>
                <v:shape style="position:absolute;left:850;top:264;width:10489;height:11322" id="docshape1246" coordorigin="850,265" coordsize="10489,11322" path="m11272,265l917,265,891,270,870,284,856,306,850,332,850,11520,856,11546,870,11567,891,11581,917,11586,11272,11586,11298,11581,11319,11567,11333,11546,11339,11520,11339,332,11333,306,11319,284,11298,270,11272,265xe" filled="true" fillcolor="#000000" stroked="false">
                  <v:path arrowok="t"/>
                  <v:fill type="solid"/>
                </v:shape>
                <v:shape style="position:absolute;left:860;top:274;width:10469;height:11302" id="docshape1247" coordorigin="860,275" coordsize="10469,11302" path="m11272,275l917,275,895,279,877,291,865,310,860,332,860,11520,865,11542,877,11560,895,11572,917,11576,11272,11576,11294,11572,11312,11560,11324,11542,11329,11520,11329,332,11324,310,11312,291,11294,279,11272,275xe" filled="true" fillcolor="#fffcfc" stroked="false">
                  <v:path arrowok="t"/>
                  <v:fill type="solid"/>
                </v:shape>
                <v:shape style="position:absolute;left:9558;top:92;width:1674;height:359" id="docshape1248" coordorigin="9558,93" coordsize="1674,359" path="m11165,93l9625,93,9599,98,9578,112,9564,133,9558,159,9558,385,9564,411,9578,432,9599,446,9625,451,11165,451,11191,446,11213,432,11227,411,11232,385,11232,159,11227,133,11213,112,11191,98,11165,93xe" filled="true" fillcolor="#000000" stroked="false">
                  <v:path arrowok="t"/>
                  <v:fill type="solid"/>
                </v:shape>
                <v:shape style="position:absolute;left:9568;top:102;width:1654;height:339" id="docshape1249" coordorigin="9568,103" coordsize="1654,339" path="m11165,103l9625,103,9603,107,9585,119,9573,137,9568,159,9568,385,9573,407,9585,425,9603,437,9625,441,11165,441,11188,437,11206,425,11218,407,11222,385,11222,159,11218,137,11206,119,11188,107,11165,103xe" filled="true" fillcolor="#f2f2ff" stroked="false">
                  <v:path arrowok="t"/>
                  <v:fill type="solid"/>
                </v:shape>
                <v:line style="position:absolute" from="1354,818" to="2026,818" stroked="true" strokeweight=".398pt" strokecolor="#000000">
                  <v:stroke dashstyle="solid"/>
                </v:line>
                <v:line style="position:absolute" from="2016,818" to="2134,818" stroked="true" strokeweight=".398pt" strokecolor="#000000">
                  <v:stroke dashstyle="solid"/>
                </v:line>
                <v:line style="position:absolute" from="2124,818" to="2377,818" stroked="true" strokeweight=".398pt" strokecolor="#000000">
                  <v:stroke dashstyle="solid"/>
                </v:line>
                <v:shape style="position:absolute;left:4002;top:7912;width:4185;height:2565" type="#_x0000_t75" id="docshape1250" stroked="false">
                  <v:imagedata r:id="rId35" o:title=""/>
                </v:shape>
                <w10:wrap type="none"/>
              </v:group>
            </w:pict>
          </mc:Fallback>
        </mc:AlternateContent>
      </w:r>
      <w:r>
        <w:rPr/>
        <mc:AlternateContent>
          <mc:Choice Requires="wps">
            <w:drawing>
              <wp:anchor distT="0" distB="0" distL="0" distR="0" allowOverlap="1" layoutInCell="1" locked="0" behindDoc="0" simplePos="0" relativeHeight="15803392">
                <wp:simplePos x="0" y="0"/>
                <wp:positionH relativeFrom="page">
                  <wp:posOffset>7919999</wp:posOffset>
                </wp:positionH>
                <wp:positionV relativeFrom="paragraph">
                  <wp:posOffset>181558</wp:posOffset>
                </wp:positionV>
                <wp:extent cx="6713855" cy="4747895"/>
                <wp:effectExtent l="0" t="0" r="0" b="0"/>
                <wp:wrapNone/>
                <wp:docPr id="1271" name="Group 1271"/>
                <wp:cNvGraphicFramePr>
                  <a:graphicFrameLocks/>
                </wp:cNvGraphicFramePr>
                <a:graphic>
                  <a:graphicData uri="http://schemas.microsoft.com/office/word/2010/wordprocessingGroup">
                    <wpg:wgp>
                      <wpg:cNvPr id="1271" name="Group 1271"/>
                      <wpg:cNvGrpSpPr/>
                      <wpg:grpSpPr>
                        <a:xfrm>
                          <a:off x="0" y="0"/>
                          <a:ext cx="6713855" cy="4747895"/>
                          <a:chExt cx="6713855" cy="4747895"/>
                        </a:xfrm>
                      </wpg:grpSpPr>
                      <wps:wsp>
                        <wps:cNvPr id="1272" name="Graphic 1272"/>
                        <wps:cNvSpPr/>
                        <wps:spPr>
                          <a:xfrm>
                            <a:off x="18720" y="152494"/>
                            <a:ext cx="6694805" cy="4595495"/>
                          </a:xfrm>
                          <a:custGeom>
                            <a:avLst/>
                            <a:gdLst/>
                            <a:ahLst/>
                            <a:cxnLst/>
                            <a:rect l="l" t="t" r="r" b="b"/>
                            <a:pathLst>
                              <a:path w="6694805" h="4595495">
                                <a:moveTo>
                                  <a:pt x="6617038" y="0"/>
                                </a:moveTo>
                                <a:lnTo>
                                  <a:pt x="77606" y="0"/>
                                </a:lnTo>
                                <a:lnTo>
                                  <a:pt x="47398" y="6098"/>
                                </a:lnTo>
                                <a:lnTo>
                                  <a:pt x="22730" y="22730"/>
                                </a:lnTo>
                                <a:lnTo>
                                  <a:pt x="6098" y="47398"/>
                                </a:lnTo>
                                <a:lnTo>
                                  <a:pt x="0" y="77606"/>
                                </a:lnTo>
                                <a:lnTo>
                                  <a:pt x="0" y="4517772"/>
                                </a:lnTo>
                                <a:lnTo>
                                  <a:pt x="6098" y="4547979"/>
                                </a:lnTo>
                                <a:lnTo>
                                  <a:pt x="22730" y="4572647"/>
                                </a:lnTo>
                                <a:lnTo>
                                  <a:pt x="47398" y="4589279"/>
                                </a:lnTo>
                                <a:lnTo>
                                  <a:pt x="77606" y="4595378"/>
                                </a:lnTo>
                                <a:lnTo>
                                  <a:pt x="6617038" y="4595378"/>
                                </a:lnTo>
                                <a:lnTo>
                                  <a:pt x="6647246" y="4589279"/>
                                </a:lnTo>
                                <a:lnTo>
                                  <a:pt x="6671914" y="4572647"/>
                                </a:lnTo>
                                <a:lnTo>
                                  <a:pt x="6688545" y="4547979"/>
                                </a:lnTo>
                                <a:lnTo>
                                  <a:pt x="6694644" y="4517772"/>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273" name="Graphic 1273"/>
                        <wps:cNvSpPr/>
                        <wps:spPr>
                          <a:xfrm>
                            <a:off x="23040" y="156814"/>
                            <a:ext cx="6686550" cy="4587240"/>
                          </a:xfrm>
                          <a:custGeom>
                            <a:avLst/>
                            <a:gdLst/>
                            <a:ahLst/>
                            <a:cxnLst/>
                            <a:rect l="l" t="t" r="r" b="b"/>
                            <a:pathLst>
                              <a:path w="6686550" h="4587240">
                                <a:moveTo>
                                  <a:pt x="6612718" y="0"/>
                                </a:moveTo>
                                <a:lnTo>
                                  <a:pt x="73286" y="0"/>
                                </a:lnTo>
                                <a:lnTo>
                                  <a:pt x="44759" y="5759"/>
                                </a:lnTo>
                                <a:lnTo>
                                  <a:pt x="21464" y="21464"/>
                                </a:lnTo>
                                <a:lnTo>
                                  <a:pt x="5759" y="44759"/>
                                </a:lnTo>
                                <a:lnTo>
                                  <a:pt x="0" y="73286"/>
                                </a:lnTo>
                                <a:lnTo>
                                  <a:pt x="0" y="4513452"/>
                                </a:lnTo>
                                <a:lnTo>
                                  <a:pt x="5759" y="4541978"/>
                                </a:lnTo>
                                <a:lnTo>
                                  <a:pt x="21464" y="4565273"/>
                                </a:lnTo>
                                <a:lnTo>
                                  <a:pt x="44759" y="4580979"/>
                                </a:lnTo>
                                <a:lnTo>
                                  <a:pt x="73286" y="4586738"/>
                                </a:lnTo>
                                <a:lnTo>
                                  <a:pt x="6612718" y="4586738"/>
                                </a:lnTo>
                                <a:lnTo>
                                  <a:pt x="6641245" y="4580979"/>
                                </a:lnTo>
                                <a:lnTo>
                                  <a:pt x="6664539" y="4565273"/>
                                </a:lnTo>
                                <a:lnTo>
                                  <a:pt x="6680245" y="4541978"/>
                                </a:lnTo>
                                <a:lnTo>
                                  <a:pt x="6686004" y="4513452"/>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274" name="Graphic 1274"/>
                        <wps:cNvSpPr/>
                        <wps:spPr>
                          <a:xfrm>
                            <a:off x="27360" y="161134"/>
                            <a:ext cx="6677659" cy="4578350"/>
                          </a:xfrm>
                          <a:custGeom>
                            <a:avLst/>
                            <a:gdLst/>
                            <a:ahLst/>
                            <a:cxnLst/>
                            <a:rect l="l" t="t" r="r" b="b"/>
                            <a:pathLst>
                              <a:path w="6677659" h="4578350">
                                <a:moveTo>
                                  <a:pt x="6608398" y="0"/>
                                </a:moveTo>
                                <a:lnTo>
                                  <a:pt x="68966" y="0"/>
                                </a:lnTo>
                                <a:lnTo>
                                  <a:pt x="42121" y="5419"/>
                                </a:lnTo>
                                <a:lnTo>
                                  <a:pt x="20199" y="20199"/>
                                </a:lnTo>
                                <a:lnTo>
                                  <a:pt x="5419" y="42121"/>
                                </a:lnTo>
                                <a:lnTo>
                                  <a:pt x="0" y="68966"/>
                                </a:lnTo>
                                <a:lnTo>
                                  <a:pt x="0" y="4509132"/>
                                </a:lnTo>
                                <a:lnTo>
                                  <a:pt x="5419" y="4535977"/>
                                </a:lnTo>
                                <a:lnTo>
                                  <a:pt x="20199" y="4557899"/>
                                </a:lnTo>
                                <a:lnTo>
                                  <a:pt x="42121" y="4572679"/>
                                </a:lnTo>
                                <a:lnTo>
                                  <a:pt x="68966" y="4578098"/>
                                </a:lnTo>
                                <a:lnTo>
                                  <a:pt x="6608398" y="4578098"/>
                                </a:lnTo>
                                <a:lnTo>
                                  <a:pt x="6635243" y="4572679"/>
                                </a:lnTo>
                                <a:lnTo>
                                  <a:pt x="6657165" y="4557899"/>
                                </a:lnTo>
                                <a:lnTo>
                                  <a:pt x="6671945" y="4535977"/>
                                </a:lnTo>
                                <a:lnTo>
                                  <a:pt x="6677365" y="4509132"/>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275" name="Graphic 1275"/>
                        <wps:cNvSpPr/>
                        <wps:spPr>
                          <a:xfrm>
                            <a:off x="31680" y="165454"/>
                            <a:ext cx="6668770" cy="4569460"/>
                          </a:xfrm>
                          <a:custGeom>
                            <a:avLst/>
                            <a:gdLst/>
                            <a:ahLst/>
                            <a:cxnLst/>
                            <a:rect l="l" t="t" r="r" b="b"/>
                            <a:pathLst>
                              <a:path w="6668770" h="4569460">
                                <a:moveTo>
                                  <a:pt x="6604078" y="0"/>
                                </a:moveTo>
                                <a:lnTo>
                                  <a:pt x="64646" y="0"/>
                                </a:lnTo>
                                <a:lnTo>
                                  <a:pt x="39483" y="5080"/>
                                </a:lnTo>
                                <a:lnTo>
                                  <a:pt x="18934" y="18934"/>
                                </a:lnTo>
                                <a:lnTo>
                                  <a:pt x="5080" y="39483"/>
                                </a:lnTo>
                                <a:lnTo>
                                  <a:pt x="0" y="64646"/>
                                </a:lnTo>
                                <a:lnTo>
                                  <a:pt x="0" y="4504812"/>
                                </a:lnTo>
                                <a:lnTo>
                                  <a:pt x="5080" y="4529975"/>
                                </a:lnTo>
                                <a:lnTo>
                                  <a:pt x="18934" y="4550524"/>
                                </a:lnTo>
                                <a:lnTo>
                                  <a:pt x="39483" y="4564378"/>
                                </a:lnTo>
                                <a:lnTo>
                                  <a:pt x="64646" y="4569458"/>
                                </a:lnTo>
                                <a:lnTo>
                                  <a:pt x="6604078" y="4569458"/>
                                </a:lnTo>
                                <a:lnTo>
                                  <a:pt x="6629242" y="4564378"/>
                                </a:lnTo>
                                <a:lnTo>
                                  <a:pt x="6649790" y="4550524"/>
                                </a:lnTo>
                                <a:lnTo>
                                  <a:pt x="6663645" y="4529975"/>
                                </a:lnTo>
                                <a:lnTo>
                                  <a:pt x="6668725" y="4504812"/>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276" name="Graphic 1276"/>
                        <wps:cNvSpPr/>
                        <wps:spPr>
                          <a:xfrm>
                            <a:off x="35992" y="169786"/>
                            <a:ext cx="6660515" cy="4561205"/>
                          </a:xfrm>
                          <a:custGeom>
                            <a:avLst/>
                            <a:gdLst/>
                            <a:ahLst/>
                            <a:cxnLst/>
                            <a:rect l="l" t="t" r="r" b="b"/>
                            <a:pathLst>
                              <a:path w="6660515" h="4561205">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4500486"/>
                                </a:lnTo>
                                <a:lnTo>
                                  <a:pt x="4737" y="4523968"/>
                                </a:lnTo>
                                <a:lnTo>
                                  <a:pt x="17665" y="4543145"/>
                                </a:lnTo>
                                <a:lnTo>
                                  <a:pt x="36842" y="4556074"/>
                                </a:lnTo>
                                <a:lnTo>
                                  <a:pt x="60325" y="4560811"/>
                                </a:lnTo>
                                <a:lnTo>
                                  <a:pt x="6599758" y="4560811"/>
                                </a:lnTo>
                                <a:lnTo>
                                  <a:pt x="6623240" y="4556074"/>
                                </a:lnTo>
                                <a:lnTo>
                                  <a:pt x="6642417" y="4543145"/>
                                </a:lnTo>
                                <a:lnTo>
                                  <a:pt x="6655346" y="4523968"/>
                                </a:lnTo>
                                <a:lnTo>
                                  <a:pt x="6660083" y="4500486"/>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277" name="Graphic 1277"/>
                        <wps:cNvSpPr/>
                        <wps:spPr>
                          <a:xfrm>
                            <a:off x="44639" y="178413"/>
                            <a:ext cx="6643370" cy="4544060"/>
                          </a:xfrm>
                          <a:custGeom>
                            <a:avLst/>
                            <a:gdLst/>
                            <a:ahLst/>
                            <a:cxnLst/>
                            <a:rect l="l" t="t" r="r" b="b"/>
                            <a:pathLst>
                              <a:path w="6643370" h="4544060">
                                <a:moveTo>
                                  <a:pt x="6591119" y="0"/>
                                </a:moveTo>
                                <a:lnTo>
                                  <a:pt x="51687" y="0"/>
                                </a:lnTo>
                                <a:lnTo>
                                  <a:pt x="31568" y="4061"/>
                                </a:lnTo>
                                <a:lnTo>
                                  <a:pt x="15138" y="15138"/>
                                </a:lnTo>
                                <a:lnTo>
                                  <a:pt x="4061" y="31568"/>
                                </a:lnTo>
                                <a:lnTo>
                                  <a:pt x="0" y="51687"/>
                                </a:lnTo>
                                <a:lnTo>
                                  <a:pt x="0" y="4491853"/>
                                </a:lnTo>
                                <a:lnTo>
                                  <a:pt x="4061" y="4511972"/>
                                </a:lnTo>
                                <a:lnTo>
                                  <a:pt x="15138" y="4528401"/>
                                </a:lnTo>
                                <a:lnTo>
                                  <a:pt x="31568" y="4539478"/>
                                </a:lnTo>
                                <a:lnTo>
                                  <a:pt x="51687" y="4543540"/>
                                </a:lnTo>
                                <a:lnTo>
                                  <a:pt x="6591119" y="4543540"/>
                                </a:lnTo>
                                <a:lnTo>
                                  <a:pt x="6611238" y="4539478"/>
                                </a:lnTo>
                                <a:lnTo>
                                  <a:pt x="6627667" y="4528401"/>
                                </a:lnTo>
                                <a:lnTo>
                                  <a:pt x="6638744" y="4511972"/>
                                </a:lnTo>
                                <a:lnTo>
                                  <a:pt x="6642806" y="4491853"/>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278" name="Graphic 1278"/>
                        <wps:cNvSpPr/>
                        <wps:spPr>
                          <a:xfrm>
                            <a:off x="48959" y="182733"/>
                            <a:ext cx="6634480" cy="4535170"/>
                          </a:xfrm>
                          <a:custGeom>
                            <a:avLst/>
                            <a:gdLst/>
                            <a:ahLst/>
                            <a:cxnLst/>
                            <a:rect l="l" t="t" r="r" b="b"/>
                            <a:pathLst>
                              <a:path w="6634480" h="4535170">
                                <a:moveTo>
                                  <a:pt x="6586799" y="0"/>
                                </a:moveTo>
                                <a:lnTo>
                                  <a:pt x="47367" y="0"/>
                                </a:lnTo>
                                <a:lnTo>
                                  <a:pt x="28929" y="3722"/>
                                </a:lnTo>
                                <a:lnTo>
                                  <a:pt x="13873" y="13873"/>
                                </a:lnTo>
                                <a:lnTo>
                                  <a:pt x="3722" y="28929"/>
                                </a:lnTo>
                                <a:lnTo>
                                  <a:pt x="0" y="47367"/>
                                </a:lnTo>
                                <a:lnTo>
                                  <a:pt x="0" y="4487533"/>
                                </a:lnTo>
                                <a:lnTo>
                                  <a:pt x="3722" y="4505970"/>
                                </a:lnTo>
                                <a:lnTo>
                                  <a:pt x="13873" y="4521026"/>
                                </a:lnTo>
                                <a:lnTo>
                                  <a:pt x="28929" y="4531177"/>
                                </a:lnTo>
                                <a:lnTo>
                                  <a:pt x="47367" y="4534900"/>
                                </a:lnTo>
                                <a:lnTo>
                                  <a:pt x="6586799" y="4534900"/>
                                </a:lnTo>
                                <a:lnTo>
                                  <a:pt x="6605237" y="4531177"/>
                                </a:lnTo>
                                <a:lnTo>
                                  <a:pt x="6620293" y="4521026"/>
                                </a:lnTo>
                                <a:lnTo>
                                  <a:pt x="6630444" y="4505970"/>
                                </a:lnTo>
                                <a:lnTo>
                                  <a:pt x="6634166" y="4487533"/>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279" name="Graphic 1279"/>
                        <wps:cNvSpPr/>
                        <wps:spPr>
                          <a:xfrm>
                            <a:off x="53279" y="187053"/>
                            <a:ext cx="6625590" cy="4526280"/>
                          </a:xfrm>
                          <a:custGeom>
                            <a:avLst/>
                            <a:gdLst/>
                            <a:ahLst/>
                            <a:cxnLst/>
                            <a:rect l="l" t="t" r="r" b="b"/>
                            <a:pathLst>
                              <a:path w="6625590" h="4526280">
                                <a:moveTo>
                                  <a:pt x="6582479" y="0"/>
                                </a:moveTo>
                                <a:lnTo>
                                  <a:pt x="43047" y="0"/>
                                </a:lnTo>
                                <a:lnTo>
                                  <a:pt x="26291" y="3382"/>
                                </a:lnTo>
                                <a:lnTo>
                                  <a:pt x="12608" y="12608"/>
                                </a:lnTo>
                                <a:lnTo>
                                  <a:pt x="3382" y="26291"/>
                                </a:lnTo>
                                <a:lnTo>
                                  <a:pt x="0" y="43047"/>
                                </a:lnTo>
                                <a:lnTo>
                                  <a:pt x="0" y="4483213"/>
                                </a:lnTo>
                                <a:lnTo>
                                  <a:pt x="3382" y="4499969"/>
                                </a:lnTo>
                                <a:lnTo>
                                  <a:pt x="12608" y="4513652"/>
                                </a:lnTo>
                                <a:lnTo>
                                  <a:pt x="26291" y="4522877"/>
                                </a:lnTo>
                                <a:lnTo>
                                  <a:pt x="43047" y="4526260"/>
                                </a:lnTo>
                                <a:lnTo>
                                  <a:pt x="6582479" y="4526260"/>
                                </a:lnTo>
                                <a:lnTo>
                                  <a:pt x="6599235" y="4522877"/>
                                </a:lnTo>
                                <a:lnTo>
                                  <a:pt x="6612918" y="4513652"/>
                                </a:lnTo>
                                <a:lnTo>
                                  <a:pt x="6622144" y="4499969"/>
                                </a:lnTo>
                                <a:lnTo>
                                  <a:pt x="6625527" y="4483213"/>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280" name="Graphic 1280"/>
                        <wps:cNvSpPr/>
                        <wps:spPr>
                          <a:xfrm>
                            <a:off x="57599" y="191373"/>
                            <a:ext cx="6617334" cy="4518025"/>
                          </a:xfrm>
                          <a:custGeom>
                            <a:avLst/>
                            <a:gdLst/>
                            <a:ahLst/>
                            <a:cxnLst/>
                            <a:rect l="l" t="t" r="r" b="b"/>
                            <a:pathLst>
                              <a:path w="6617334" h="4518025">
                                <a:moveTo>
                                  <a:pt x="6578159" y="0"/>
                                </a:moveTo>
                                <a:lnTo>
                                  <a:pt x="38727" y="0"/>
                                </a:lnTo>
                                <a:lnTo>
                                  <a:pt x="23652" y="3043"/>
                                </a:lnTo>
                                <a:lnTo>
                                  <a:pt x="11342" y="11343"/>
                                </a:lnTo>
                                <a:lnTo>
                                  <a:pt x="3043" y="23653"/>
                                </a:lnTo>
                                <a:lnTo>
                                  <a:pt x="0" y="38727"/>
                                </a:lnTo>
                                <a:lnTo>
                                  <a:pt x="0" y="4478893"/>
                                </a:lnTo>
                                <a:lnTo>
                                  <a:pt x="3043" y="4493968"/>
                                </a:lnTo>
                                <a:lnTo>
                                  <a:pt x="11342" y="4506278"/>
                                </a:lnTo>
                                <a:lnTo>
                                  <a:pt x="23652" y="4514577"/>
                                </a:lnTo>
                                <a:lnTo>
                                  <a:pt x="38727" y="4517621"/>
                                </a:lnTo>
                                <a:lnTo>
                                  <a:pt x="6578159" y="4517621"/>
                                </a:lnTo>
                                <a:lnTo>
                                  <a:pt x="6593234" y="4514577"/>
                                </a:lnTo>
                                <a:lnTo>
                                  <a:pt x="6605544" y="4506278"/>
                                </a:lnTo>
                                <a:lnTo>
                                  <a:pt x="6613843" y="4493968"/>
                                </a:lnTo>
                                <a:lnTo>
                                  <a:pt x="6616887" y="4478893"/>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281" name="Graphic 1281"/>
                        <wps:cNvSpPr/>
                        <wps:spPr>
                          <a:xfrm>
                            <a:off x="0" y="133774"/>
                            <a:ext cx="6660515" cy="4561205"/>
                          </a:xfrm>
                          <a:custGeom>
                            <a:avLst/>
                            <a:gdLst/>
                            <a:ahLst/>
                            <a:cxnLst/>
                            <a:rect l="l" t="t" r="r" b="b"/>
                            <a:pathLst>
                              <a:path w="6660515" h="4561205">
                                <a:moveTo>
                                  <a:pt x="6617759" y="0"/>
                                </a:moveTo>
                                <a:lnTo>
                                  <a:pt x="42326" y="0"/>
                                </a:lnTo>
                                <a:lnTo>
                                  <a:pt x="25851" y="3326"/>
                                </a:lnTo>
                                <a:lnTo>
                                  <a:pt x="12397" y="12397"/>
                                </a:lnTo>
                                <a:lnTo>
                                  <a:pt x="3326" y="25851"/>
                                </a:lnTo>
                                <a:lnTo>
                                  <a:pt x="0" y="42326"/>
                                </a:lnTo>
                                <a:lnTo>
                                  <a:pt x="0" y="4518492"/>
                                </a:lnTo>
                                <a:lnTo>
                                  <a:pt x="3326" y="4534968"/>
                                </a:lnTo>
                                <a:lnTo>
                                  <a:pt x="12397" y="4548422"/>
                                </a:lnTo>
                                <a:lnTo>
                                  <a:pt x="25851" y="4557493"/>
                                </a:lnTo>
                                <a:lnTo>
                                  <a:pt x="42326" y="4560819"/>
                                </a:lnTo>
                                <a:lnTo>
                                  <a:pt x="6617759" y="4560819"/>
                                </a:lnTo>
                                <a:lnTo>
                                  <a:pt x="6634234" y="4557493"/>
                                </a:lnTo>
                                <a:lnTo>
                                  <a:pt x="6647688" y="4548422"/>
                                </a:lnTo>
                                <a:lnTo>
                                  <a:pt x="6656759" y="4534968"/>
                                </a:lnTo>
                                <a:lnTo>
                                  <a:pt x="6660085" y="4518492"/>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282" name="Graphic 1282"/>
                        <wps:cNvSpPr/>
                        <wps:spPr>
                          <a:xfrm>
                            <a:off x="6326" y="140100"/>
                            <a:ext cx="6647815" cy="4548505"/>
                          </a:xfrm>
                          <a:custGeom>
                            <a:avLst/>
                            <a:gdLst/>
                            <a:ahLst/>
                            <a:cxnLst/>
                            <a:rect l="l" t="t" r="r" b="b"/>
                            <a:pathLst>
                              <a:path w="6647815" h="4548505">
                                <a:moveTo>
                                  <a:pt x="6611432" y="0"/>
                                </a:moveTo>
                                <a:lnTo>
                                  <a:pt x="36000" y="0"/>
                                </a:lnTo>
                                <a:lnTo>
                                  <a:pt x="21987" y="2829"/>
                                </a:lnTo>
                                <a:lnTo>
                                  <a:pt x="10544" y="10544"/>
                                </a:lnTo>
                                <a:lnTo>
                                  <a:pt x="2829" y="21987"/>
                                </a:lnTo>
                                <a:lnTo>
                                  <a:pt x="0" y="36000"/>
                                </a:lnTo>
                                <a:lnTo>
                                  <a:pt x="0" y="4512166"/>
                                </a:lnTo>
                                <a:lnTo>
                                  <a:pt x="2829" y="4526179"/>
                                </a:lnTo>
                                <a:lnTo>
                                  <a:pt x="10544" y="4537622"/>
                                </a:lnTo>
                                <a:lnTo>
                                  <a:pt x="21987" y="4545337"/>
                                </a:lnTo>
                                <a:lnTo>
                                  <a:pt x="36000" y="4548166"/>
                                </a:lnTo>
                                <a:lnTo>
                                  <a:pt x="6611432" y="4548166"/>
                                </a:lnTo>
                                <a:lnTo>
                                  <a:pt x="6625445" y="4545337"/>
                                </a:lnTo>
                                <a:lnTo>
                                  <a:pt x="6636889" y="4537622"/>
                                </a:lnTo>
                                <a:lnTo>
                                  <a:pt x="6644604" y="4526179"/>
                                </a:lnTo>
                                <a:lnTo>
                                  <a:pt x="6647433" y="4512166"/>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283" name="Graphic 1283"/>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284" name="Graphic 1284"/>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285" name="Graphic 1285"/>
                        <wps:cNvSpPr/>
                        <wps:spPr>
                          <a:xfrm>
                            <a:off x="319862" y="485241"/>
                            <a:ext cx="426720" cy="1270"/>
                          </a:xfrm>
                          <a:custGeom>
                            <a:avLst/>
                            <a:gdLst/>
                            <a:ahLst/>
                            <a:cxnLst/>
                            <a:rect l="l" t="t" r="r" b="b"/>
                            <a:pathLst>
                              <a:path w="426720" h="0">
                                <a:moveTo>
                                  <a:pt x="0" y="0"/>
                                </a:moveTo>
                                <a:lnTo>
                                  <a:pt x="426605" y="0"/>
                                </a:lnTo>
                              </a:path>
                            </a:pathLst>
                          </a:custGeom>
                          <a:ln w="5054">
                            <a:solidFill>
                              <a:srgbClr val="000000"/>
                            </a:solidFill>
                            <a:prstDash val="solid"/>
                          </a:ln>
                        </wps:spPr>
                        <wps:bodyPr wrap="square" lIns="0" tIns="0" rIns="0" bIns="0" rtlCol="0">
                          <a:prstTxWarp prst="textNoShape">
                            <a:avLst/>
                          </a:prstTxWarp>
                          <a:noAutofit/>
                        </wps:bodyPr>
                      </wps:wsp>
                      <wps:wsp>
                        <wps:cNvPr id="1286" name="Graphic 1286"/>
                        <wps:cNvSpPr/>
                        <wps:spPr>
                          <a:xfrm>
                            <a:off x="740371" y="485241"/>
                            <a:ext cx="74930" cy="1270"/>
                          </a:xfrm>
                          <a:custGeom>
                            <a:avLst/>
                            <a:gdLst/>
                            <a:ahLst/>
                            <a:cxnLst/>
                            <a:rect l="l" t="t" r="r" b="b"/>
                            <a:pathLst>
                              <a:path w="74930" h="0">
                                <a:moveTo>
                                  <a:pt x="0" y="0"/>
                                </a:moveTo>
                                <a:lnTo>
                                  <a:pt x="74422" y="0"/>
                                </a:lnTo>
                              </a:path>
                            </a:pathLst>
                          </a:custGeom>
                          <a:ln w="5054">
                            <a:solidFill>
                              <a:srgbClr val="000000"/>
                            </a:solidFill>
                            <a:prstDash val="solid"/>
                          </a:ln>
                        </wps:spPr>
                        <wps:bodyPr wrap="square" lIns="0" tIns="0" rIns="0" bIns="0" rtlCol="0">
                          <a:prstTxWarp prst="textNoShape">
                            <a:avLst/>
                          </a:prstTxWarp>
                          <a:noAutofit/>
                        </wps:bodyPr>
                      </wps:wsp>
                      <wps:wsp>
                        <wps:cNvPr id="1287" name="Graphic 1287"/>
                        <wps:cNvSpPr/>
                        <wps:spPr>
                          <a:xfrm>
                            <a:off x="808697" y="485241"/>
                            <a:ext cx="161290" cy="1270"/>
                          </a:xfrm>
                          <a:custGeom>
                            <a:avLst/>
                            <a:gdLst/>
                            <a:ahLst/>
                            <a:cxnLst/>
                            <a:rect l="l" t="t" r="r" b="b"/>
                            <a:pathLst>
                              <a:path w="161290" h="0">
                                <a:moveTo>
                                  <a:pt x="0" y="0"/>
                                </a:moveTo>
                                <a:lnTo>
                                  <a:pt x="160959" y="0"/>
                                </a:lnTo>
                              </a:path>
                            </a:pathLst>
                          </a:custGeom>
                          <a:ln w="5054">
                            <a:solidFill>
                              <a:srgbClr val="000000"/>
                            </a:solidFill>
                            <a:prstDash val="solid"/>
                          </a:ln>
                        </wps:spPr>
                        <wps:bodyPr wrap="square" lIns="0" tIns="0" rIns="0" bIns="0" rtlCol="0">
                          <a:prstTxWarp prst="textNoShape">
                            <a:avLst/>
                          </a:prstTxWarp>
                          <a:noAutofit/>
                        </wps:bodyPr>
                      </wps:wsp>
                      <wps:wsp>
                        <wps:cNvPr id="1288" name="Textbox 1288"/>
                        <wps:cNvSpPr txBox="1"/>
                        <wps:spPr>
                          <a:xfrm>
                            <a:off x="0" y="0"/>
                            <a:ext cx="6713855" cy="4747895"/>
                          </a:xfrm>
                          <a:prstGeom prst="rect">
                            <a:avLst/>
                          </a:prstGeom>
                        </wps:spPr>
                        <wps:txbx>
                          <w:txbxContent>
                            <w:p>
                              <w:pPr>
                                <w:spacing w:line="254" w:lineRule="exact" w:before="51"/>
                                <w:ind w:left="0" w:right="323" w:firstLine="0"/>
                                <w:jc w:val="right"/>
                                <w:rPr>
                                  <w:b/>
                                  <w:sz w:val="24"/>
                                </w:rPr>
                              </w:pPr>
                              <w:r>
                                <w:rPr>
                                  <w:b/>
                                  <w:spacing w:val="-7"/>
                                  <w:sz w:val="24"/>
                                </w:rPr>
                                <w:t>Question</w:t>
                              </w:r>
                              <w:r>
                                <w:rPr>
                                  <w:b/>
                                  <w:spacing w:val="5"/>
                                  <w:sz w:val="24"/>
                                </w:rPr>
                                <w:t> </w:t>
                              </w:r>
                              <w:r>
                                <w:rPr>
                                  <w:b/>
                                  <w:spacing w:val="-5"/>
                                  <w:sz w:val="24"/>
                                </w:rPr>
                                <w:t>31</w:t>
                              </w:r>
                            </w:p>
                            <w:p>
                              <w:pPr>
                                <w:numPr>
                                  <w:ilvl w:val="0"/>
                                  <w:numId w:val="52"/>
                                </w:numPr>
                                <w:tabs>
                                  <w:tab w:pos="507" w:val="left" w:leader="none"/>
                                </w:tabs>
                                <w:spacing w:line="570" w:lineRule="exact" w:before="0"/>
                                <w:ind w:left="507" w:right="0" w:hanging="401"/>
                                <w:jc w:val="left"/>
                                <w:rPr>
                                  <w:rFonts w:ascii="Book Antiqua" w:hAnsi="Book Antiqua"/>
                                  <w:i/>
                                  <w:sz w:val="22"/>
                                </w:rPr>
                              </w:pPr>
                              <w:r>
                                <w:rPr>
                                  <w:b/>
                                  <w:w w:val="105"/>
                                  <w:sz w:val="28"/>
                                </w:rPr>
                                <w:t>Item</w:t>
                              </w:r>
                              <w:r>
                                <w:rPr>
                                  <w:b/>
                                  <w:spacing w:val="30"/>
                                  <w:w w:val="105"/>
                                  <w:sz w:val="28"/>
                                </w:rPr>
                                <w:t> </w:t>
                              </w:r>
                              <w:r>
                                <w:rPr>
                                  <w:b/>
                                  <w:w w:val="105"/>
                                  <w:sz w:val="28"/>
                                </w:rPr>
                                <w:t>A</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Les</w:t>
                              </w:r>
                              <w:r>
                                <w:rPr>
                                  <w:rFonts w:ascii="Book Antiqua" w:hAnsi="Book Antiqua"/>
                                  <w:i/>
                                  <w:color w:val="7F7F7F"/>
                                  <w:spacing w:val="13"/>
                                  <w:w w:val="105"/>
                                  <w:sz w:val="22"/>
                                </w:rPr>
                                <w:t> </w:t>
                              </w:r>
                              <w:r>
                                <w:rPr>
                                  <w:rFonts w:ascii="Book Antiqua" w:hAnsi="Book Antiqua"/>
                                  <w:i/>
                                  <w:color w:val="7F7F7F"/>
                                  <w:w w:val="105"/>
                                  <w:sz w:val="22"/>
                                </w:rPr>
                                <w:t>filaments</w:t>
                              </w:r>
                              <w:r>
                                <w:rPr>
                                  <w:rFonts w:ascii="Book Antiqua" w:hAnsi="Book Antiqua"/>
                                  <w:i/>
                                  <w:color w:val="7F7F7F"/>
                                  <w:spacing w:val="13"/>
                                  <w:w w:val="105"/>
                                  <w:sz w:val="22"/>
                                </w:rPr>
                                <w:t> </w:t>
                              </w:r>
                              <w:r>
                                <w:rPr>
                                  <w:rFonts w:ascii="Book Antiqua" w:hAnsi="Book Antiqua"/>
                                  <w:i/>
                                  <w:color w:val="7F7F7F"/>
                                  <w:w w:val="105"/>
                                  <w:sz w:val="22"/>
                                </w:rPr>
                                <w:t>épais</w:t>
                              </w:r>
                              <w:r>
                                <w:rPr>
                                  <w:rFonts w:ascii="Book Antiqua" w:hAnsi="Book Antiqua"/>
                                  <w:i/>
                                  <w:color w:val="7F7F7F"/>
                                  <w:spacing w:val="13"/>
                                  <w:w w:val="105"/>
                                  <w:sz w:val="22"/>
                                </w:rPr>
                                <w:t> </w:t>
                              </w:r>
                              <w:r>
                                <w:rPr>
                                  <w:rFonts w:ascii="Book Antiqua" w:hAnsi="Book Antiqua"/>
                                  <w:i/>
                                  <w:color w:val="7F7F7F"/>
                                  <w:w w:val="105"/>
                                  <w:sz w:val="22"/>
                                </w:rPr>
                                <w:t>du</w:t>
                              </w:r>
                              <w:r>
                                <w:rPr>
                                  <w:rFonts w:ascii="Book Antiqua" w:hAnsi="Book Antiqua"/>
                                  <w:i/>
                                  <w:color w:val="7F7F7F"/>
                                  <w:spacing w:val="14"/>
                                  <w:w w:val="105"/>
                                  <w:sz w:val="22"/>
                                </w:rPr>
                                <w:t> </w:t>
                              </w:r>
                              <w:r>
                                <w:rPr>
                                  <w:rFonts w:ascii="Book Antiqua" w:hAnsi="Book Antiqua"/>
                                  <w:i/>
                                  <w:color w:val="7F7F7F"/>
                                  <w:w w:val="105"/>
                                  <w:sz w:val="22"/>
                                </w:rPr>
                                <w:t>muscle</w:t>
                              </w:r>
                              <w:r>
                                <w:rPr>
                                  <w:rFonts w:ascii="Book Antiqua" w:hAnsi="Book Antiqua"/>
                                  <w:i/>
                                  <w:color w:val="7F7F7F"/>
                                  <w:spacing w:val="13"/>
                                  <w:w w:val="105"/>
                                  <w:sz w:val="22"/>
                                </w:rPr>
                                <w:t> </w:t>
                              </w:r>
                              <w:r>
                                <w:rPr>
                                  <w:rFonts w:ascii="Book Antiqua" w:hAnsi="Book Antiqua"/>
                                  <w:i/>
                                  <w:color w:val="7F7F7F"/>
                                  <w:w w:val="105"/>
                                  <w:sz w:val="22"/>
                                </w:rPr>
                                <w:t>strié</w:t>
                              </w:r>
                              <w:r>
                                <w:rPr>
                                  <w:rFonts w:ascii="Book Antiqua" w:hAnsi="Book Antiqua"/>
                                  <w:i/>
                                  <w:color w:val="7F7F7F"/>
                                  <w:spacing w:val="13"/>
                                  <w:w w:val="105"/>
                                  <w:sz w:val="22"/>
                                </w:rPr>
                                <w:t> </w:t>
                              </w:r>
                              <w:r>
                                <w:rPr>
                                  <w:rFonts w:ascii="Book Antiqua" w:hAnsi="Book Antiqua"/>
                                  <w:i/>
                                  <w:color w:val="7F7F7F"/>
                                  <w:w w:val="105"/>
                                  <w:sz w:val="22"/>
                                </w:rPr>
                                <w:t>comportent</w:t>
                              </w:r>
                              <w:r>
                                <w:rPr>
                                  <w:rFonts w:ascii="Book Antiqua" w:hAnsi="Book Antiqua"/>
                                  <w:i/>
                                  <w:color w:val="7F7F7F"/>
                                  <w:spacing w:val="14"/>
                                  <w:w w:val="105"/>
                                  <w:sz w:val="22"/>
                                </w:rPr>
                                <w:t> </w:t>
                              </w:r>
                              <w:r>
                                <w:rPr>
                                  <w:rFonts w:ascii="Book Antiqua" w:hAnsi="Book Antiqua"/>
                                  <w:i/>
                                  <w:color w:val="7F7F7F"/>
                                  <w:w w:val="105"/>
                                  <w:sz w:val="22"/>
                                </w:rPr>
                                <w:t>deux</w:t>
                              </w:r>
                              <w:r>
                                <w:rPr>
                                  <w:rFonts w:ascii="Book Antiqua" w:hAnsi="Book Antiqua"/>
                                  <w:i/>
                                  <w:color w:val="7F7F7F"/>
                                  <w:spacing w:val="13"/>
                                  <w:w w:val="105"/>
                                  <w:sz w:val="22"/>
                                </w:rPr>
                                <w:t> </w:t>
                              </w:r>
                              <w:r>
                                <w:rPr>
                                  <w:rFonts w:ascii="Book Antiqua" w:hAnsi="Book Antiqua"/>
                                  <w:i/>
                                  <w:color w:val="7F7F7F"/>
                                  <w:w w:val="105"/>
                                  <w:sz w:val="22"/>
                                </w:rPr>
                                <w:t>chaînes</w:t>
                              </w:r>
                              <w:r>
                                <w:rPr>
                                  <w:rFonts w:ascii="Book Antiqua" w:hAnsi="Book Antiqua"/>
                                  <w:i/>
                                  <w:color w:val="7F7F7F"/>
                                  <w:spacing w:val="13"/>
                                  <w:w w:val="105"/>
                                  <w:sz w:val="22"/>
                                </w:rPr>
                                <w:t> </w:t>
                              </w:r>
                              <w:r>
                                <w:rPr>
                                  <w:rFonts w:ascii="Book Antiqua" w:hAnsi="Book Antiqua"/>
                                  <w:i/>
                                  <w:color w:val="7F7F7F"/>
                                  <w:w w:val="105"/>
                                  <w:sz w:val="22"/>
                                </w:rPr>
                                <w:t>lourdes</w:t>
                              </w:r>
                              <w:r>
                                <w:rPr>
                                  <w:rFonts w:ascii="Book Antiqua" w:hAnsi="Book Antiqua"/>
                                  <w:i/>
                                  <w:color w:val="7F7F7F"/>
                                  <w:spacing w:val="13"/>
                                  <w:w w:val="105"/>
                                  <w:sz w:val="22"/>
                                </w:rPr>
                                <w:t> </w:t>
                              </w:r>
                              <w:r>
                                <w:rPr>
                                  <w:rFonts w:ascii="Book Antiqua" w:hAnsi="Book Antiqua"/>
                                  <w:i/>
                                  <w:color w:val="7F7F7F"/>
                                  <w:w w:val="105"/>
                                  <w:sz w:val="22"/>
                                </w:rPr>
                                <w:t>et</w:t>
                              </w:r>
                              <w:r>
                                <w:rPr>
                                  <w:rFonts w:ascii="Book Antiqua" w:hAnsi="Book Antiqua"/>
                                  <w:i/>
                                  <w:color w:val="7F7F7F"/>
                                  <w:spacing w:val="14"/>
                                  <w:w w:val="105"/>
                                  <w:sz w:val="22"/>
                                </w:rPr>
                                <w:t> </w:t>
                              </w:r>
                              <w:r>
                                <w:rPr>
                                  <w:rFonts w:ascii="Book Antiqua" w:hAnsi="Book Antiqua"/>
                                  <w:i/>
                                  <w:color w:val="7F7F7F"/>
                                  <w:w w:val="105"/>
                                  <w:sz w:val="22"/>
                                </w:rPr>
                                <w:t>deux</w:t>
                              </w:r>
                              <w:r>
                                <w:rPr>
                                  <w:rFonts w:ascii="Book Antiqua" w:hAnsi="Book Antiqua"/>
                                  <w:i/>
                                  <w:color w:val="7F7F7F"/>
                                  <w:spacing w:val="13"/>
                                  <w:w w:val="105"/>
                                  <w:sz w:val="22"/>
                                </w:rPr>
                                <w:t> </w:t>
                              </w:r>
                              <w:r>
                                <w:rPr>
                                  <w:rFonts w:ascii="Book Antiqua" w:hAnsi="Book Antiqua"/>
                                  <w:i/>
                                  <w:color w:val="7F7F7F"/>
                                  <w:w w:val="105"/>
                                  <w:sz w:val="22"/>
                                </w:rPr>
                                <w:t>chaînes</w:t>
                              </w:r>
                              <w:r>
                                <w:rPr>
                                  <w:rFonts w:ascii="Book Antiqua" w:hAnsi="Book Antiqua"/>
                                  <w:i/>
                                  <w:color w:val="7F7F7F"/>
                                  <w:spacing w:val="-22"/>
                                  <w:w w:val="105"/>
                                  <w:sz w:val="22"/>
                                </w:rPr>
                                <w:t> </w:t>
                              </w:r>
                              <w:r>
                                <w:rPr>
                                  <w:rFonts w:ascii="Book Antiqua" w:hAnsi="Book Antiqua"/>
                                  <w:i/>
                                  <w:color w:val="7F7F7F"/>
                                  <w:spacing w:val="-10"/>
                                  <w:sz w:val="22"/>
                                </w:rPr>
                                <w:t>…</w:t>
                              </w:r>
                            </w:p>
                            <w:p>
                              <w:pPr>
                                <w:spacing w:line="244" w:lineRule="auto" w:before="0"/>
                                <w:ind w:left="106" w:right="188" w:firstLine="0"/>
                                <w:jc w:val="both"/>
                                <w:rPr>
                                  <w:sz w:val="24"/>
                                </w:rPr>
                              </w:pPr>
                              <w:r>
                                <w:rPr>
                                  <w:spacing w:val="-6"/>
                                  <w:sz w:val="24"/>
                                </w:rPr>
                                <w:t>Dans le muscle strié, les myofilaments épais sont constitués de deux chaînes lourdes (MHC) et quatres </w:t>
                              </w:r>
                              <w:r>
                                <w:rPr>
                                  <w:spacing w:val="-2"/>
                                  <w:sz w:val="24"/>
                                </w:rPr>
                                <w:t>chaînes</w:t>
                              </w:r>
                              <w:r>
                                <w:rPr>
                                  <w:spacing w:val="-11"/>
                                  <w:sz w:val="24"/>
                                </w:rPr>
                                <w:t> </w:t>
                              </w:r>
                              <w:r>
                                <w:rPr>
                                  <w:spacing w:val="-2"/>
                                  <w:sz w:val="24"/>
                                </w:rPr>
                                <w:t>légères</w:t>
                              </w:r>
                              <w:r>
                                <w:rPr>
                                  <w:spacing w:val="-11"/>
                                  <w:sz w:val="24"/>
                                </w:rPr>
                                <w:t> </w:t>
                              </w:r>
                              <w:r>
                                <w:rPr>
                                  <w:spacing w:val="-2"/>
                                  <w:sz w:val="24"/>
                                </w:rPr>
                                <w:t>(LC-R</w:t>
                              </w:r>
                              <w:r>
                                <w:rPr>
                                  <w:spacing w:val="-11"/>
                                  <w:sz w:val="24"/>
                                </w:rPr>
                                <w:t> </w:t>
                              </w:r>
                              <w:r>
                                <w:rPr>
                                  <w:spacing w:val="-2"/>
                                  <w:sz w:val="24"/>
                                </w:rPr>
                                <w:t>pour</w:t>
                              </w:r>
                              <w:r>
                                <w:rPr>
                                  <w:spacing w:val="-11"/>
                                  <w:sz w:val="24"/>
                                </w:rPr>
                                <w:t> </w:t>
                              </w:r>
                              <w:r>
                                <w:rPr>
                                  <w:spacing w:val="-2"/>
                                  <w:sz w:val="24"/>
                                </w:rPr>
                                <w:t>régulatrices</w:t>
                              </w:r>
                              <w:r>
                                <w:rPr>
                                  <w:spacing w:val="-11"/>
                                  <w:sz w:val="24"/>
                                </w:rPr>
                                <w:t> </w:t>
                              </w:r>
                              <w:r>
                                <w:rPr>
                                  <w:spacing w:val="-2"/>
                                  <w:sz w:val="24"/>
                                </w:rPr>
                                <w:t>et</w:t>
                              </w:r>
                              <w:r>
                                <w:rPr>
                                  <w:spacing w:val="-11"/>
                                  <w:sz w:val="24"/>
                                </w:rPr>
                                <w:t> </w:t>
                              </w:r>
                              <w:r>
                                <w:rPr>
                                  <w:spacing w:val="-2"/>
                                  <w:sz w:val="24"/>
                                </w:rPr>
                                <w:t>LC-S</w:t>
                              </w:r>
                              <w:r>
                                <w:rPr>
                                  <w:spacing w:val="-11"/>
                                  <w:sz w:val="24"/>
                                </w:rPr>
                                <w:t> </w:t>
                              </w:r>
                              <w:r>
                                <w:rPr>
                                  <w:spacing w:val="-2"/>
                                  <w:sz w:val="24"/>
                                </w:rPr>
                                <w:t>pour</w:t>
                              </w:r>
                              <w:r>
                                <w:rPr>
                                  <w:spacing w:val="-11"/>
                                  <w:sz w:val="24"/>
                                </w:rPr>
                                <w:t> </w:t>
                              </w:r>
                              <w:r>
                                <w:rPr>
                                  <w:spacing w:val="-2"/>
                                  <w:sz w:val="24"/>
                                </w:rPr>
                                <w:t>essentielles).</w:t>
                              </w:r>
                              <w:r>
                                <w:rPr>
                                  <w:spacing w:val="-11"/>
                                  <w:sz w:val="24"/>
                                </w:rPr>
                                <w:t> </w:t>
                              </w:r>
                              <w:r>
                                <w:rPr>
                                  <w:spacing w:val="-2"/>
                                  <w:sz w:val="24"/>
                                </w:rPr>
                                <w:t>Au</w:t>
                              </w:r>
                              <w:r>
                                <w:rPr>
                                  <w:spacing w:val="-11"/>
                                  <w:sz w:val="24"/>
                                </w:rPr>
                                <w:t> </w:t>
                              </w:r>
                              <w:r>
                                <w:rPr>
                                  <w:spacing w:val="-2"/>
                                  <w:sz w:val="24"/>
                                </w:rPr>
                                <w:t>niveau</w:t>
                              </w:r>
                              <w:r>
                                <w:rPr>
                                  <w:spacing w:val="-11"/>
                                  <w:sz w:val="24"/>
                                </w:rPr>
                                <w:t> </w:t>
                              </w:r>
                              <w:r>
                                <w:rPr>
                                  <w:spacing w:val="-2"/>
                                  <w:sz w:val="24"/>
                                </w:rPr>
                                <w:t>des</w:t>
                              </w:r>
                              <w:r>
                                <w:rPr>
                                  <w:spacing w:val="-11"/>
                                  <w:sz w:val="24"/>
                                </w:rPr>
                                <w:t> </w:t>
                              </w:r>
                              <w:r>
                                <w:rPr>
                                  <w:spacing w:val="-2"/>
                                  <w:sz w:val="24"/>
                                </w:rPr>
                                <w:t>chaînes</w:t>
                              </w:r>
                              <w:r>
                                <w:rPr>
                                  <w:spacing w:val="-11"/>
                                  <w:sz w:val="24"/>
                                </w:rPr>
                                <w:t> </w:t>
                              </w:r>
                              <w:r>
                                <w:rPr>
                                  <w:spacing w:val="-2"/>
                                  <w:sz w:val="24"/>
                                </w:rPr>
                                <w:t>lourdes</w:t>
                              </w:r>
                              <w:r>
                                <w:rPr>
                                  <w:spacing w:val="-11"/>
                                  <w:sz w:val="24"/>
                                </w:rPr>
                                <w:t> </w:t>
                              </w:r>
                              <w:r>
                                <w:rPr>
                                  <w:spacing w:val="-2"/>
                                  <w:sz w:val="24"/>
                                </w:rPr>
                                <w:t>on </w:t>
                              </w:r>
                              <w:r>
                                <w:rPr>
                                  <w:sz w:val="24"/>
                                </w:rPr>
                                <w:t>retrouve</w:t>
                              </w:r>
                              <w:r>
                                <w:rPr>
                                  <w:spacing w:val="-10"/>
                                  <w:sz w:val="24"/>
                                </w:rPr>
                                <w:t> </w:t>
                              </w:r>
                              <w:r>
                                <w:rPr>
                                  <w:sz w:val="24"/>
                                </w:rPr>
                                <w:t>un</w:t>
                              </w:r>
                              <w:r>
                                <w:rPr>
                                  <w:spacing w:val="-10"/>
                                  <w:sz w:val="24"/>
                                </w:rPr>
                                <w:t> </w:t>
                              </w:r>
                              <w:r>
                                <w:rPr>
                                  <w:sz w:val="24"/>
                                </w:rPr>
                                <w:t>domaine</w:t>
                              </w:r>
                              <w:r>
                                <w:rPr>
                                  <w:spacing w:val="-10"/>
                                  <w:sz w:val="24"/>
                                </w:rPr>
                                <w:t> </w:t>
                              </w:r>
                              <w:r>
                                <w:rPr>
                                  <w:sz w:val="24"/>
                                </w:rPr>
                                <w:t>de</w:t>
                              </w:r>
                              <w:r>
                                <w:rPr>
                                  <w:spacing w:val="-10"/>
                                  <w:sz w:val="24"/>
                                </w:rPr>
                                <w:t> </w:t>
                              </w:r>
                              <w:r>
                                <w:rPr>
                                  <w:sz w:val="24"/>
                                </w:rPr>
                                <w:t>fixation</w:t>
                              </w:r>
                              <w:r>
                                <w:rPr>
                                  <w:spacing w:val="-10"/>
                                  <w:sz w:val="24"/>
                                </w:rPr>
                                <w:t> </w:t>
                              </w:r>
                              <w:r>
                                <w:rPr>
                                  <w:sz w:val="24"/>
                                </w:rPr>
                                <w:t>de</w:t>
                              </w:r>
                              <w:r>
                                <w:rPr>
                                  <w:spacing w:val="-10"/>
                                  <w:sz w:val="24"/>
                                </w:rPr>
                                <w:t> </w:t>
                              </w:r>
                              <w:r>
                                <w:rPr>
                                  <w:sz w:val="24"/>
                                </w:rPr>
                                <w:t>l’ATP,</w:t>
                              </w:r>
                              <w:r>
                                <w:rPr>
                                  <w:spacing w:val="-10"/>
                                  <w:sz w:val="24"/>
                                </w:rPr>
                                <w:t> </w:t>
                              </w:r>
                              <w:r>
                                <w:rPr>
                                  <w:sz w:val="24"/>
                                </w:rPr>
                                <w:t>de</w:t>
                              </w:r>
                              <w:r>
                                <w:rPr>
                                  <w:spacing w:val="-10"/>
                                  <w:sz w:val="24"/>
                                </w:rPr>
                                <w:t> </w:t>
                              </w:r>
                              <w:r>
                                <w:rPr>
                                  <w:sz w:val="24"/>
                                </w:rPr>
                                <w:t>l’actine</w:t>
                              </w:r>
                              <w:r>
                                <w:rPr>
                                  <w:spacing w:val="-10"/>
                                  <w:sz w:val="24"/>
                                </w:rPr>
                                <w:t> </w:t>
                              </w:r>
                              <w:r>
                                <w:rPr>
                                  <w:sz w:val="24"/>
                                </w:rPr>
                                <w:t>et</w:t>
                              </w:r>
                              <w:r>
                                <w:rPr>
                                  <w:spacing w:val="-10"/>
                                  <w:sz w:val="24"/>
                                </w:rPr>
                                <w:t> </w:t>
                              </w:r>
                              <w:r>
                                <w:rPr>
                                  <w:sz w:val="24"/>
                                </w:rPr>
                                <w:t>un</w:t>
                              </w:r>
                              <w:r>
                                <w:rPr>
                                  <w:spacing w:val="-10"/>
                                  <w:sz w:val="24"/>
                                </w:rPr>
                                <w:t> </w:t>
                              </w:r>
                              <w:r>
                                <w:rPr>
                                  <w:sz w:val="24"/>
                                </w:rPr>
                                <w:t>domaine</w:t>
                              </w:r>
                              <w:r>
                                <w:rPr>
                                  <w:spacing w:val="-10"/>
                                  <w:sz w:val="24"/>
                                </w:rPr>
                                <w:t> </w:t>
                              </w:r>
                              <w:r>
                                <w:rPr>
                                  <w:sz w:val="24"/>
                                </w:rPr>
                                <w:t>de</w:t>
                              </w:r>
                              <w:r>
                                <w:rPr>
                                  <w:spacing w:val="-10"/>
                                  <w:sz w:val="24"/>
                                </w:rPr>
                                <w:t> </w:t>
                              </w:r>
                              <w:r>
                                <w:rPr>
                                  <w:sz w:val="24"/>
                                </w:rPr>
                                <w:t>transmission</w:t>
                              </w:r>
                              <w:r>
                                <w:rPr>
                                  <w:spacing w:val="-10"/>
                                  <w:sz w:val="24"/>
                                </w:rPr>
                                <w:t> </w:t>
                              </w:r>
                              <w:r>
                                <w:rPr>
                                  <w:sz w:val="24"/>
                                </w:rPr>
                                <w:t>où</w:t>
                              </w:r>
                              <w:r>
                                <w:rPr>
                                  <w:spacing w:val="-10"/>
                                  <w:sz w:val="24"/>
                                </w:rPr>
                                <w:t> </w:t>
                              </w:r>
                              <w:r>
                                <w:rPr>
                                  <w:sz w:val="24"/>
                                </w:rPr>
                                <w:t>sont</w:t>
                              </w:r>
                              <w:r>
                                <w:rPr>
                                  <w:spacing w:val="-10"/>
                                  <w:sz w:val="24"/>
                                </w:rPr>
                                <w:t> </w:t>
                              </w:r>
                              <w:r>
                                <w:rPr>
                                  <w:sz w:val="24"/>
                                </w:rPr>
                                <w:t>fixées </w:t>
                              </w:r>
                              <w:r>
                                <w:rPr>
                                  <w:spacing w:val="-2"/>
                                  <w:sz w:val="24"/>
                                </w:rPr>
                                <w:t>les</w:t>
                              </w:r>
                              <w:r>
                                <w:rPr>
                                  <w:spacing w:val="-8"/>
                                  <w:sz w:val="24"/>
                                </w:rPr>
                                <w:t> </w:t>
                              </w:r>
                              <w:r>
                                <w:rPr>
                                  <w:spacing w:val="-2"/>
                                  <w:sz w:val="24"/>
                                </w:rPr>
                                <w:t>chaînes</w:t>
                              </w:r>
                              <w:r>
                                <w:rPr>
                                  <w:spacing w:val="-4"/>
                                  <w:sz w:val="24"/>
                                </w:rPr>
                                <w:t> </w:t>
                              </w:r>
                              <w:r>
                                <w:rPr>
                                  <w:spacing w:val="-2"/>
                                  <w:sz w:val="24"/>
                                </w:rPr>
                                <w:t>légères</w:t>
                              </w:r>
                              <w:r>
                                <w:rPr>
                                  <w:spacing w:val="-19"/>
                                  <w:sz w:val="24"/>
                                </w:rPr>
                                <w:t> </w:t>
                              </w:r>
                              <w:r>
                                <w:rPr>
                                  <w:spacing w:val="-2"/>
                                  <w:sz w:val="24"/>
                                </w:rPr>
                                <w:t>! C’est dans le muscle lisse qu’on a deux chaînes légères et deux chaînes lourdes.</w:t>
                              </w:r>
                            </w:p>
                            <w:p>
                              <w:pPr>
                                <w:spacing w:line="588" w:lineRule="exact" w:before="134"/>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9"/>
                                  <w:w w:val="105"/>
                                  <w:sz w:val="28"/>
                                  <w:u w:val="single"/>
                                </w:rPr>
                                <w:t> </w:t>
                              </w:r>
                              <w:r>
                                <w:rPr>
                                  <w:b/>
                                  <w:w w:val="105"/>
                                  <w:sz w:val="28"/>
                                  <w:u w:val="single"/>
                                </w:rPr>
                                <w:t>B</w:t>
                              </w:r>
                              <w:r>
                                <w:rPr>
                                  <w:b/>
                                  <w:spacing w:val="-16"/>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Les</w:t>
                              </w:r>
                              <w:r>
                                <w:rPr>
                                  <w:rFonts w:ascii="Book Antiqua" w:hAnsi="Book Antiqua"/>
                                  <w:i/>
                                  <w:color w:val="7F7F7F"/>
                                  <w:spacing w:val="13"/>
                                  <w:w w:val="105"/>
                                  <w:sz w:val="22"/>
                                </w:rPr>
                                <w:t> </w:t>
                              </w:r>
                              <w:r>
                                <w:rPr>
                                  <w:rFonts w:ascii="Book Antiqua" w:hAnsi="Book Antiqua"/>
                                  <w:i/>
                                  <w:color w:val="7F7F7F"/>
                                  <w:w w:val="105"/>
                                  <w:sz w:val="22"/>
                                </w:rPr>
                                <w:t>filaments</w:t>
                              </w:r>
                              <w:r>
                                <w:rPr>
                                  <w:rFonts w:ascii="Book Antiqua" w:hAnsi="Book Antiqua"/>
                                  <w:i/>
                                  <w:color w:val="7F7F7F"/>
                                  <w:spacing w:val="13"/>
                                  <w:w w:val="105"/>
                                  <w:sz w:val="22"/>
                                </w:rPr>
                                <w:t> </w:t>
                              </w:r>
                              <w:r>
                                <w:rPr>
                                  <w:rFonts w:ascii="Book Antiqua" w:hAnsi="Book Antiqua"/>
                                  <w:i/>
                                  <w:color w:val="7F7F7F"/>
                                  <w:w w:val="105"/>
                                  <w:sz w:val="22"/>
                                </w:rPr>
                                <w:t>épais</w:t>
                              </w:r>
                              <w:r>
                                <w:rPr>
                                  <w:rFonts w:ascii="Book Antiqua" w:hAnsi="Book Antiqua"/>
                                  <w:i/>
                                  <w:color w:val="7F7F7F"/>
                                  <w:spacing w:val="13"/>
                                  <w:w w:val="105"/>
                                  <w:sz w:val="22"/>
                                </w:rPr>
                                <w:t> </w:t>
                              </w:r>
                              <w:r>
                                <w:rPr>
                                  <w:rFonts w:ascii="Book Antiqua" w:hAnsi="Book Antiqua"/>
                                  <w:i/>
                                  <w:color w:val="7F7F7F"/>
                                  <w:w w:val="105"/>
                                  <w:sz w:val="22"/>
                                </w:rPr>
                                <w:t>du</w:t>
                              </w:r>
                              <w:r>
                                <w:rPr>
                                  <w:rFonts w:ascii="Book Antiqua" w:hAnsi="Book Antiqua"/>
                                  <w:i/>
                                  <w:color w:val="7F7F7F"/>
                                  <w:spacing w:val="13"/>
                                  <w:w w:val="105"/>
                                  <w:sz w:val="22"/>
                                </w:rPr>
                                <w:t> </w:t>
                              </w:r>
                              <w:r>
                                <w:rPr>
                                  <w:rFonts w:ascii="Book Antiqua" w:hAnsi="Book Antiqua"/>
                                  <w:i/>
                                  <w:color w:val="7F7F7F"/>
                                  <w:w w:val="105"/>
                                  <w:sz w:val="22"/>
                                </w:rPr>
                                <w:t>muscle</w:t>
                              </w:r>
                              <w:r>
                                <w:rPr>
                                  <w:rFonts w:ascii="Book Antiqua" w:hAnsi="Book Antiqua"/>
                                  <w:i/>
                                  <w:color w:val="7F7F7F"/>
                                  <w:spacing w:val="13"/>
                                  <w:w w:val="105"/>
                                  <w:sz w:val="22"/>
                                </w:rPr>
                                <w:t> </w:t>
                              </w:r>
                              <w:r>
                                <w:rPr>
                                  <w:rFonts w:ascii="Book Antiqua" w:hAnsi="Book Antiqua"/>
                                  <w:i/>
                                  <w:color w:val="7F7F7F"/>
                                  <w:w w:val="105"/>
                                  <w:sz w:val="22"/>
                                </w:rPr>
                                <w:t>strié</w:t>
                              </w:r>
                              <w:r>
                                <w:rPr>
                                  <w:rFonts w:ascii="Book Antiqua" w:hAnsi="Book Antiqua"/>
                                  <w:i/>
                                  <w:color w:val="7F7F7F"/>
                                  <w:spacing w:val="13"/>
                                  <w:w w:val="105"/>
                                  <w:sz w:val="22"/>
                                </w:rPr>
                                <w:t> </w:t>
                              </w:r>
                              <w:r>
                                <w:rPr>
                                  <w:rFonts w:ascii="Book Antiqua" w:hAnsi="Book Antiqua"/>
                                  <w:i/>
                                  <w:color w:val="7F7F7F"/>
                                  <w:w w:val="105"/>
                                  <w:sz w:val="22"/>
                                </w:rPr>
                                <w:t>ont</w:t>
                              </w:r>
                              <w:r>
                                <w:rPr>
                                  <w:rFonts w:ascii="Book Antiqua" w:hAnsi="Book Antiqua"/>
                                  <w:i/>
                                  <w:color w:val="7F7F7F"/>
                                  <w:spacing w:val="13"/>
                                  <w:w w:val="105"/>
                                  <w:sz w:val="22"/>
                                </w:rPr>
                                <w:t> </w:t>
                              </w:r>
                              <w:r>
                                <w:rPr>
                                  <w:rFonts w:ascii="Book Antiqua" w:hAnsi="Book Antiqua"/>
                                  <w:i/>
                                  <w:color w:val="7F7F7F"/>
                                  <w:w w:val="105"/>
                                  <w:sz w:val="22"/>
                                </w:rPr>
                                <w:t>une</w:t>
                              </w:r>
                              <w:r>
                                <w:rPr>
                                  <w:rFonts w:ascii="Book Antiqua" w:hAnsi="Book Antiqua"/>
                                  <w:i/>
                                  <w:color w:val="7F7F7F"/>
                                  <w:spacing w:val="13"/>
                                  <w:w w:val="105"/>
                                  <w:sz w:val="22"/>
                                </w:rPr>
                                <w:t> </w:t>
                              </w:r>
                              <w:r>
                                <w:rPr>
                                  <w:rFonts w:ascii="Book Antiqua" w:hAnsi="Book Antiqua"/>
                                  <w:i/>
                                  <w:color w:val="7F7F7F"/>
                                  <w:w w:val="105"/>
                                  <w:sz w:val="22"/>
                                </w:rPr>
                                <w:t>zone</w:t>
                              </w:r>
                              <w:r>
                                <w:rPr>
                                  <w:rFonts w:ascii="Book Antiqua" w:hAnsi="Book Antiqua"/>
                                  <w:i/>
                                  <w:color w:val="7F7F7F"/>
                                  <w:spacing w:val="13"/>
                                  <w:w w:val="105"/>
                                  <w:sz w:val="22"/>
                                </w:rPr>
                                <w:t> </w:t>
                              </w:r>
                              <w:r>
                                <w:rPr>
                                  <w:rFonts w:ascii="Book Antiqua" w:hAnsi="Book Antiqua"/>
                                  <w:i/>
                                  <w:color w:val="7F7F7F"/>
                                  <w:w w:val="105"/>
                                  <w:sz w:val="22"/>
                                </w:rPr>
                                <w:t>centrale</w:t>
                              </w:r>
                              <w:r>
                                <w:rPr>
                                  <w:rFonts w:ascii="Book Antiqua" w:hAnsi="Book Antiqua"/>
                                  <w:i/>
                                  <w:color w:val="7F7F7F"/>
                                  <w:spacing w:val="13"/>
                                  <w:w w:val="105"/>
                                  <w:sz w:val="22"/>
                                </w:rPr>
                                <w:t> </w:t>
                              </w:r>
                              <w:r>
                                <w:rPr>
                                  <w:rFonts w:ascii="Book Antiqua" w:hAnsi="Book Antiqua"/>
                                  <w:i/>
                                  <w:color w:val="7F7F7F"/>
                                  <w:spacing w:val="-5"/>
                                  <w:w w:val="105"/>
                                  <w:sz w:val="22"/>
                                </w:rPr>
                                <w:t>nue</w:t>
                              </w:r>
                            </w:p>
                            <w:p>
                              <w:pPr>
                                <w:spacing w:line="244" w:lineRule="auto" w:before="0"/>
                                <w:ind w:left="106" w:right="188" w:firstLine="0"/>
                                <w:jc w:val="both"/>
                                <w:rPr>
                                  <w:sz w:val="24"/>
                                </w:rPr>
                              </w:pPr>
                              <w:r>
                                <w:rPr>
                                  <w:sz w:val="24"/>
                                </w:rPr>
                                <w:t>Et</w:t>
                              </w:r>
                              <w:r>
                                <w:rPr>
                                  <w:spacing w:val="-15"/>
                                  <w:sz w:val="24"/>
                                </w:rPr>
                                <w:t> </w:t>
                              </w:r>
                              <w:r>
                                <w:rPr>
                                  <w:sz w:val="24"/>
                                </w:rPr>
                                <w:t>oui</w:t>
                              </w:r>
                              <w:r>
                                <w:rPr>
                                  <w:spacing w:val="-14"/>
                                  <w:sz w:val="24"/>
                                </w:rPr>
                                <w:t> </w:t>
                              </w:r>
                              <w:r>
                                <w:rPr>
                                  <w:sz w:val="24"/>
                                </w:rPr>
                                <w:t>! Contrairement au muscle lisse pour lequel on retrouve des têtes de myosine au milieu du filament</w:t>
                              </w:r>
                              <w:r>
                                <w:rPr>
                                  <w:spacing w:val="-19"/>
                                  <w:sz w:val="24"/>
                                </w:rPr>
                                <w:t> </w:t>
                              </w:r>
                              <w:r>
                                <w:rPr>
                                  <w:sz w:val="24"/>
                                </w:rPr>
                                <w:t>!</w:t>
                              </w:r>
                              <w:r>
                                <w:rPr>
                                  <w:spacing w:val="-8"/>
                                  <w:sz w:val="24"/>
                                </w:rPr>
                                <w:t> </w:t>
                              </w:r>
                              <w:r>
                                <w:rPr>
                                  <w:sz w:val="24"/>
                                </w:rPr>
                                <w:t>Attention à ne pas confondre</w:t>
                              </w:r>
                              <w:r>
                                <w:rPr>
                                  <w:spacing w:val="-19"/>
                                  <w:sz w:val="24"/>
                                </w:rPr>
                                <w:t> </w:t>
                              </w:r>
                              <w:r>
                                <w:rPr>
                                  <w:sz w:val="24"/>
                                </w:rPr>
                                <w:t>;).</w:t>
                              </w:r>
                            </w:p>
                            <w:p>
                              <w:pPr>
                                <w:numPr>
                                  <w:ilvl w:val="0"/>
                                  <w:numId w:val="52"/>
                                </w:numPr>
                                <w:tabs>
                                  <w:tab w:pos="507" w:val="left" w:leader="none"/>
                                </w:tabs>
                                <w:spacing w:line="588" w:lineRule="exact" w:before="143"/>
                                <w:ind w:left="507"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C</w:t>
                              </w:r>
                              <w:r>
                                <w:rPr>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Un</w:t>
                              </w:r>
                              <w:r>
                                <w:rPr>
                                  <w:rFonts w:ascii="Book Antiqua" w:hAnsi="Book Antiqua"/>
                                  <w:i/>
                                  <w:color w:val="7F7F7F"/>
                                  <w:spacing w:val="14"/>
                                  <w:w w:val="105"/>
                                  <w:sz w:val="22"/>
                                </w:rPr>
                                <w:t> </w:t>
                              </w:r>
                              <w:r>
                                <w:rPr>
                                  <w:rFonts w:ascii="Book Antiqua" w:hAnsi="Book Antiqua"/>
                                  <w:i/>
                                  <w:color w:val="7F7F7F"/>
                                  <w:w w:val="105"/>
                                  <w:sz w:val="22"/>
                                </w:rPr>
                                <w:t>filament</w:t>
                              </w:r>
                              <w:r>
                                <w:rPr>
                                  <w:rFonts w:ascii="Book Antiqua" w:hAnsi="Book Antiqua"/>
                                  <w:i/>
                                  <w:color w:val="7F7F7F"/>
                                  <w:spacing w:val="15"/>
                                  <w:w w:val="105"/>
                                  <w:sz w:val="22"/>
                                </w:rPr>
                                <w:t> </w:t>
                              </w:r>
                              <w:r>
                                <w:rPr>
                                  <w:rFonts w:ascii="Book Antiqua" w:hAnsi="Book Antiqua"/>
                                  <w:i/>
                                  <w:color w:val="7F7F7F"/>
                                  <w:w w:val="105"/>
                                  <w:sz w:val="22"/>
                                </w:rPr>
                                <w:t>épais</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composé</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deux</w:t>
                              </w:r>
                              <w:r>
                                <w:rPr>
                                  <w:rFonts w:ascii="Book Antiqua" w:hAnsi="Book Antiqua"/>
                                  <w:i/>
                                  <w:color w:val="7F7F7F"/>
                                  <w:spacing w:val="14"/>
                                  <w:w w:val="105"/>
                                  <w:sz w:val="22"/>
                                </w:rPr>
                                <w:t> </w:t>
                              </w:r>
                              <w:r>
                                <w:rPr>
                                  <w:rFonts w:ascii="Book Antiqua" w:hAnsi="Book Antiqua"/>
                                  <w:i/>
                                  <w:color w:val="7F7F7F"/>
                                  <w:w w:val="105"/>
                                  <w:sz w:val="22"/>
                                </w:rPr>
                                <w:t>à</w:t>
                              </w:r>
                              <w:r>
                                <w:rPr>
                                  <w:rFonts w:ascii="Book Antiqua" w:hAnsi="Book Antiqua"/>
                                  <w:i/>
                                  <w:color w:val="7F7F7F"/>
                                  <w:spacing w:val="15"/>
                                  <w:w w:val="105"/>
                                  <w:sz w:val="22"/>
                                </w:rPr>
                                <w:t> </w:t>
                              </w:r>
                              <w:r>
                                <w:rPr>
                                  <w:rFonts w:ascii="Book Antiqua" w:hAnsi="Book Antiqua"/>
                                  <w:i/>
                                  <w:color w:val="7F7F7F"/>
                                  <w:w w:val="105"/>
                                  <w:sz w:val="22"/>
                                </w:rPr>
                                <w:t>trois</w:t>
                              </w:r>
                              <w:r>
                                <w:rPr>
                                  <w:rFonts w:ascii="Book Antiqua" w:hAnsi="Book Antiqua"/>
                                  <w:i/>
                                  <w:color w:val="7F7F7F"/>
                                  <w:spacing w:val="14"/>
                                  <w:w w:val="105"/>
                                  <w:sz w:val="22"/>
                                </w:rPr>
                                <w:t> </w:t>
                              </w:r>
                              <w:r>
                                <w:rPr>
                                  <w:rFonts w:ascii="Book Antiqua" w:hAnsi="Book Antiqua"/>
                                  <w:i/>
                                  <w:color w:val="7F7F7F"/>
                                  <w:w w:val="105"/>
                                  <w:sz w:val="22"/>
                                </w:rPr>
                                <w:t>molécules</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spacing w:val="-2"/>
                                  <w:w w:val="105"/>
                                  <w:sz w:val="22"/>
                                </w:rPr>
                                <w:t>myosine</w:t>
                              </w:r>
                            </w:p>
                            <w:p>
                              <w:pPr>
                                <w:spacing w:line="263" w:lineRule="exact" w:before="0"/>
                                <w:ind w:left="106" w:right="0" w:firstLine="0"/>
                                <w:jc w:val="both"/>
                                <w:rPr>
                                  <w:sz w:val="24"/>
                                </w:rPr>
                              </w:pPr>
                              <w:r>
                                <w:rPr>
                                  <w:spacing w:val="-6"/>
                                  <w:sz w:val="24"/>
                                </w:rPr>
                                <w:t>C’est</w:t>
                              </w:r>
                              <w:r>
                                <w:rPr>
                                  <w:spacing w:val="-7"/>
                                  <w:sz w:val="24"/>
                                </w:rPr>
                                <w:t> </w:t>
                              </w:r>
                              <w:r>
                                <w:rPr>
                                  <w:spacing w:val="-6"/>
                                  <w:sz w:val="24"/>
                                </w:rPr>
                                <w:t>plutôt</w:t>
                              </w:r>
                              <w:r>
                                <w:rPr>
                                  <w:spacing w:val="3"/>
                                  <w:sz w:val="24"/>
                                </w:rPr>
                                <w:t> </w:t>
                              </w:r>
                              <w:r>
                                <w:rPr>
                                  <w:spacing w:val="-6"/>
                                  <w:sz w:val="24"/>
                                </w:rPr>
                                <w:t>200</w:t>
                              </w:r>
                              <w:r>
                                <w:rPr>
                                  <w:spacing w:val="3"/>
                                  <w:sz w:val="24"/>
                                </w:rPr>
                                <w:t> </w:t>
                              </w:r>
                              <w:r>
                                <w:rPr>
                                  <w:spacing w:val="-6"/>
                                  <w:sz w:val="24"/>
                                </w:rPr>
                                <w:t>à</w:t>
                              </w:r>
                              <w:r>
                                <w:rPr>
                                  <w:spacing w:val="2"/>
                                  <w:sz w:val="24"/>
                                </w:rPr>
                                <w:t> </w:t>
                              </w:r>
                              <w:r>
                                <w:rPr>
                                  <w:spacing w:val="-6"/>
                                  <w:sz w:val="24"/>
                                </w:rPr>
                                <w:t>300</w:t>
                              </w:r>
                              <w:r>
                                <w:rPr>
                                  <w:spacing w:val="3"/>
                                  <w:sz w:val="24"/>
                                </w:rPr>
                                <w:t> </w:t>
                              </w:r>
                              <w:r>
                                <w:rPr>
                                  <w:spacing w:val="-6"/>
                                  <w:sz w:val="24"/>
                                </w:rPr>
                                <w:t>molécules</w:t>
                              </w:r>
                              <w:r>
                                <w:rPr>
                                  <w:spacing w:val="3"/>
                                  <w:sz w:val="24"/>
                                </w:rPr>
                                <w:t> </w:t>
                              </w:r>
                              <w:r>
                                <w:rPr>
                                  <w:spacing w:val="-6"/>
                                  <w:sz w:val="24"/>
                                </w:rPr>
                                <w:t>de</w:t>
                              </w:r>
                              <w:r>
                                <w:rPr>
                                  <w:spacing w:val="2"/>
                                  <w:sz w:val="24"/>
                                </w:rPr>
                                <w:t> </w:t>
                              </w:r>
                              <w:r>
                                <w:rPr>
                                  <w:spacing w:val="-6"/>
                                  <w:sz w:val="24"/>
                                </w:rPr>
                                <w:t>myosine</w:t>
                              </w:r>
                              <w:r>
                                <w:rPr>
                                  <w:spacing w:val="3"/>
                                  <w:sz w:val="24"/>
                                </w:rPr>
                                <w:t> </w:t>
                              </w:r>
                              <w:r>
                                <w:rPr>
                                  <w:spacing w:val="-6"/>
                                  <w:sz w:val="24"/>
                                </w:rPr>
                                <w:t>pour</w:t>
                              </w:r>
                              <w:r>
                                <w:rPr>
                                  <w:spacing w:val="3"/>
                                  <w:sz w:val="24"/>
                                </w:rPr>
                                <w:t> </w:t>
                              </w:r>
                              <w:r>
                                <w:rPr>
                                  <w:spacing w:val="-6"/>
                                  <w:sz w:val="24"/>
                                </w:rPr>
                                <w:t>un</w:t>
                              </w:r>
                              <w:r>
                                <w:rPr>
                                  <w:spacing w:val="2"/>
                                  <w:sz w:val="24"/>
                                </w:rPr>
                                <w:t> </w:t>
                              </w:r>
                              <w:r>
                                <w:rPr>
                                  <w:spacing w:val="-6"/>
                                  <w:sz w:val="24"/>
                                </w:rPr>
                                <w:t>filament</w:t>
                              </w:r>
                              <w:r>
                                <w:rPr>
                                  <w:spacing w:val="3"/>
                                  <w:sz w:val="24"/>
                                </w:rPr>
                                <w:t> </w:t>
                              </w:r>
                              <w:r>
                                <w:rPr>
                                  <w:spacing w:val="-6"/>
                                  <w:sz w:val="24"/>
                                </w:rPr>
                                <w:t>épais</w:t>
                              </w:r>
                              <w:r>
                                <w:rPr>
                                  <w:spacing w:val="-19"/>
                                  <w:sz w:val="24"/>
                                </w:rPr>
                                <w:t> </w:t>
                              </w:r>
                              <w:r>
                                <w:rPr>
                                  <w:spacing w:val="-10"/>
                                  <w:sz w:val="24"/>
                                </w:rPr>
                                <w:t>!</w:t>
                              </w:r>
                            </w:p>
                            <w:p>
                              <w:pPr>
                                <w:spacing w:line="588" w:lineRule="exact" w:before="147"/>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0"/>
                                  <w:w w:val="105"/>
                                  <w:sz w:val="28"/>
                                  <w:u w:val="single"/>
                                </w:rPr>
                                <w:t> </w:t>
                              </w:r>
                              <w:r>
                                <w:rPr>
                                  <w:b/>
                                  <w:w w:val="105"/>
                                  <w:sz w:val="28"/>
                                  <w:u w:val="single"/>
                                </w:rPr>
                                <w:t>D</w:t>
                              </w:r>
                              <w:r>
                                <w:rPr>
                                  <w:b/>
                                  <w:spacing w:val="-18"/>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Dans</w:t>
                              </w:r>
                              <w:r>
                                <w:rPr>
                                  <w:rFonts w:ascii="Book Antiqua" w:hAnsi="Book Antiqua"/>
                                  <w:i/>
                                  <w:color w:val="7F7F7F"/>
                                  <w:spacing w:val="10"/>
                                  <w:w w:val="105"/>
                                  <w:sz w:val="22"/>
                                </w:rPr>
                                <w:t> </w:t>
                              </w:r>
                              <w:r>
                                <w:rPr>
                                  <w:rFonts w:ascii="Book Antiqua" w:hAnsi="Book Antiqua"/>
                                  <w:i/>
                                  <w:color w:val="7F7F7F"/>
                                  <w:w w:val="105"/>
                                  <w:sz w:val="22"/>
                                </w:rPr>
                                <w:t>le</w:t>
                              </w:r>
                              <w:r>
                                <w:rPr>
                                  <w:rFonts w:ascii="Book Antiqua" w:hAnsi="Book Antiqua"/>
                                  <w:i/>
                                  <w:color w:val="7F7F7F"/>
                                  <w:spacing w:val="10"/>
                                  <w:w w:val="105"/>
                                  <w:sz w:val="22"/>
                                </w:rPr>
                                <w:t> </w:t>
                              </w:r>
                              <w:r>
                                <w:rPr>
                                  <w:rFonts w:ascii="Book Antiqua" w:hAnsi="Book Antiqua"/>
                                  <w:i/>
                                  <w:color w:val="7F7F7F"/>
                                  <w:w w:val="105"/>
                                  <w:sz w:val="22"/>
                                </w:rPr>
                                <w:t>muscle</w:t>
                              </w:r>
                              <w:r>
                                <w:rPr>
                                  <w:rFonts w:ascii="Book Antiqua" w:hAnsi="Book Antiqua"/>
                                  <w:i/>
                                  <w:color w:val="7F7F7F"/>
                                  <w:spacing w:val="10"/>
                                  <w:w w:val="105"/>
                                  <w:sz w:val="22"/>
                                </w:rPr>
                                <w:t> </w:t>
                              </w:r>
                              <w:r>
                                <w:rPr>
                                  <w:rFonts w:ascii="Book Antiqua" w:hAnsi="Book Antiqua"/>
                                  <w:i/>
                                  <w:color w:val="7F7F7F"/>
                                  <w:w w:val="105"/>
                                  <w:sz w:val="22"/>
                                </w:rPr>
                                <w:t>lisse,</w:t>
                              </w:r>
                              <w:r>
                                <w:rPr>
                                  <w:rFonts w:ascii="Book Antiqua" w:hAnsi="Book Antiqua"/>
                                  <w:i/>
                                  <w:color w:val="7F7F7F"/>
                                  <w:spacing w:val="10"/>
                                  <w:w w:val="105"/>
                                  <w:sz w:val="22"/>
                                </w:rPr>
                                <w:t> </w:t>
                              </w:r>
                              <w:r>
                                <w:rPr>
                                  <w:rFonts w:ascii="Book Antiqua" w:hAnsi="Book Antiqua"/>
                                  <w:i/>
                                  <w:color w:val="7F7F7F"/>
                                  <w:w w:val="105"/>
                                  <w:sz w:val="22"/>
                                </w:rPr>
                                <w:t>les</w:t>
                              </w:r>
                              <w:r>
                                <w:rPr>
                                  <w:rFonts w:ascii="Book Antiqua" w:hAnsi="Book Antiqua"/>
                                  <w:i/>
                                  <w:color w:val="7F7F7F"/>
                                  <w:spacing w:val="10"/>
                                  <w:w w:val="105"/>
                                  <w:sz w:val="22"/>
                                </w:rPr>
                                <w:t> </w:t>
                              </w:r>
                              <w:r>
                                <w:rPr>
                                  <w:rFonts w:ascii="Book Antiqua" w:hAnsi="Book Antiqua"/>
                                  <w:i/>
                                  <w:color w:val="7F7F7F"/>
                                  <w:w w:val="105"/>
                                  <w:sz w:val="22"/>
                                </w:rPr>
                                <w:t>myofilaments</w:t>
                              </w:r>
                              <w:r>
                                <w:rPr>
                                  <w:rFonts w:ascii="Book Antiqua" w:hAnsi="Book Antiqua"/>
                                  <w:i/>
                                  <w:color w:val="7F7F7F"/>
                                  <w:spacing w:val="10"/>
                                  <w:w w:val="105"/>
                                  <w:sz w:val="22"/>
                                </w:rPr>
                                <w:t> </w:t>
                              </w:r>
                              <w:r>
                                <w:rPr>
                                  <w:rFonts w:ascii="Book Antiqua" w:hAnsi="Book Antiqua"/>
                                  <w:i/>
                                  <w:color w:val="7F7F7F"/>
                                  <w:w w:val="105"/>
                                  <w:sz w:val="22"/>
                                </w:rPr>
                                <w:t>épais</w:t>
                              </w:r>
                              <w:r>
                                <w:rPr>
                                  <w:rFonts w:ascii="Book Antiqua" w:hAnsi="Book Antiqua"/>
                                  <w:i/>
                                  <w:color w:val="7F7F7F"/>
                                  <w:spacing w:val="11"/>
                                  <w:w w:val="105"/>
                                  <w:sz w:val="22"/>
                                </w:rPr>
                                <w:t> </w:t>
                              </w:r>
                              <w:r>
                                <w:rPr>
                                  <w:rFonts w:ascii="Book Antiqua" w:hAnsi="Book Antiqua"/>
                                  <w:i/>
                                  <w:color w:val="7F7F7F"/>
                                  <w:w w:val="105"/>
                                  <w:sz w:val="22"/>
                                </w:rPr>
                                <w:t>sont</w:t>
                              </w:r>
                              <w:r>
                                <w:rPr>
                                  <w:rFonts w:ascii="Book Antiqua" w:hAnsi="Book Antiqua"/>
                                  <w:i/>
                                  <w:color w:val="7F7F7F"/>
                                  <w:spacing w:val="10"/>
                                  <w:w w:val="105"/>
                                  <w:sz w:val="22"/>
                                </w:rPr>
                                <w:t> </w:t>
                              </w:r>
                              <w:r>
                                <w:rPr>
                                  <w:rFonts w:ascii="Book Antiqua" w:hAnsi="Book Antiqua"/>
                                  <w:i/>
                                  <w:color w:val="7F7F7F"/>
                                  <w:w w:val="105"/>
                                  <w:sz w:val="22"/>
                                </w:rPr>
                                <w:t>plus</w:t>
                              </w:r>
                              <w:r>
                                <w:rPr>
                                  <w:rFonts w:ascii="Book Antiqua" w:hAnsi="Book Antiqua"/>
                                  <w:i/>
                                  <w:color w:val="7F7F7F"/>
                                  <w:spacing w:val="10"/>
                                  <w:w w:val="105"/>
                                  <w:sz w:val="22"/>
                                </w:rPr>
                                <w:t> </w:t>
                              </w:r>
                              <w:r>
                                <w:rPr>
                                  <w:rFonts w:ascii="Book Antiqua" w:hAnsi="Book Antiqua"/>
                                  <w:i/>
                                  <w:color w:val="7F7F7F"/>
                                  <w:w w:val="105"/>
                                  <w:sz w:val="22"/>
                                </w:rPr>
                                <w:t>longs</w:t>
                              </w:r>
                              <w:r>
                                <w:rPr>
                                  <w:rFonts w:ascii="Book Antiqua" w:hAnsi="Book Antiqua"/>
                                  <w:i/>
                                  <w:color w:val="7F7F7F"/>
                                  <w:spacing w:val="10"/>
                                  <w:w w:val="105"/>
                                  <w:sz w:val="22"/>
                                </w:rPr>
                                <w:t> </w:t>
                              </w:r>
                              <w:r>
                                <w:rPr>
                                  <w:rFonts w:ascii="Book Antiqua" w:hAnsi="Book Antiqua"/>
                                  <w:i/>
                                  <w:color w:val="7F7F7F"/>
                                  <w:w w:val="105"/>
                                  <w:sz w:val="22"/>
                                </w:rPr>
                                <w:t>et</w:t>
                              </w:r>
                              <w:r>
                                <w:rPr>
                                  <w:rFonts w:ascii="Book Antiqua" w:hAnsi="Book Antiqua"/>
                                  <w:i/>
                                  <w:color w:val="7F7F7F"/>
                                  <w:spacing w:val="10"/>
                                  <w:w w:val="105"/>
                                  <w:sz w:val="22"/>
                                </w:rPr>
                                <w:t> </w:t>
                              </w:r>
                              <w:r>
                                <w:rPr>
                                  <w:rFonts w:ascii="Book Antiqua" w:hAnsi="Book Antiqua"/>
                                  <w:i/>
                                  <w:color w:val="7F7F7F"/>
                                  <w:w w:val="105"/>
                                  <w:sz w:val="22"/>
                                </w:rPr>
                                <w:t>plus</w:t>
                              </w:r>
                              <w:r>
                                <w:rPr>
                                  <w:rFonts w:ascii="Book Antiqua" w:hAnsi="Book Antiqua"/>
                                  <w:i/>
                                  <w:color w:val="7F7F7F"/>
                                  <w:spacing w:val="10"/>
                                  <w:w w:val="105"/>
                                  <w:sz w:val="22"/>
                                </w:rPr>
                                <w:t> </w:t>
                              </w:r>
                              <w:r>
                                <w:rPr>
                                  <w:rFonts w:ascii="Book Antiqua" w:hAnsi="Book Antiqua"/>
                                  <w:i/>
                                  <w:color w:val="7F7F7F"/>
                                  <w:w w:val="105"/>
                                  <w:sz w:val="22"/>
                                </w:rPr>
                                <w:t>instables</w:t>
                              </w:r>
                              <w:r>
                                <w:rPr>
                                  <w:rFonts w:ascii="Book Antiqua" w:hAnsi="Book Antiqua"/>
                                  <w:i/>
                                  <w:color w:val="7F7F7F"/>
                                  <w:spacing w:val="10"/>
                                  <w:w w:val="105"/>
                                  <w:sz w:val="22"/>
                                </w:rPr>
                                <w:t> </w:t>
                              </w:r>
                              <w:r>
                                <w:rPr>
                                  <w:rFonts w:ascii="Book Antiqua" w:hAnsi="Book Antiqua"/>
                                  <w:i/>
                                  <w:color w:val="7F7F7F"/>
                                  <w:w w:val="105"/>
                                  <w:sz w:val="22"/>
                                </w:rPr>
                                <w:t>que</w:t>
                              </w:r>
                              <w:r>
                                <w:rPr>
                                  <w:rFonts w:ascii="Book Antiqua" w:hAnsi="Book Antiqua"/>
                                  <w:i/>
                                  <w:color w:val="7F7F7F"/>
                                  <w:spacing w:val="10"/>
                                  <w:w w:val="105"/>
                                  <w:sz w:val="22"/>
                                </w:rPr>
                                <w:t> </w:t>
                              </w:r>
                              <w:r>
                                <w:rPr>
                                  <w:rFonts w:ascii="Book Antiqua" w:hAnsi="Book Antiqua"/>
                                  <w:i/>
                                  <w:color w:val="7F7F7F"/>
                                  <w:w w:val="105"/>
                                  <w:sz w:val="22"/>
                                </w:rPr>
                                <w:t>dans</w:t>
                              </w:r>
                              <w:r>
                                <w:rPr>
                                  <w:rFonts w:ascii="Book Antiqua" w:hAnsi="Book Antiqua"/>
                                  <w:i/>
                                  <w:color w:val="7F7F7F"/>
                                  <w:spacing w:val="-22"/>
                                  <w:w w:val="105"/>
                                  <w:sz w:val="22"/>
                                </w:rPr>
                                <w:t> </w:t>
                              </w:r>
                              <w:r>
                                <w:rPr>
                                  <w:rFonts w:ascii="Book Antiqua" w:hAnsi="Book Antiqua"/>
                                  <w:i/>
                                  <w:color w:val="7F7F7F"/>
                                  <w:spacing w:val="-10"/>
                                  <w:sz w:val="22"/>
                                </w:rPr>
                                <w:t>…</w:t>
                              </w:r>
                            </w:p>
                            <w:p>
                              <w:pPr>
                                <w:spacing w:line="263" w:lineRule="exact" w:before="0"/>
                                <w:ind w:left="106" w:right="0" w:firstLine="0"/>
                                <w:jc w:val="both"/>
                                <w:rPr>
                                  <w:sz w:val="24"/>
                                </w:rPr>
                              </w:pPr>
                              <w:r>
                                <w:rPr>
                                  <w:spacing w:val="-2"/>
                                  <w:sz w:val="24"/>
                                </w:rPr>
                                <w:t>Absolument,</w:t>
                              </w:r>
                              <w:r>
                                <w:rPr>
                                  <w:spacing w:val="-8"/>
                                  <w:sz w:val="24"/>
                                </w:rPr>
                                <w:t> </w:t>
                              </w:r>
                              <w:r>
                                <w:rPr>
                                  <w:spacing w:val="-2"/>
                                  <w:sz w:val="24"/>
                                </w:rPr>
                                <w:t>je</w:t>
                              </w:r>
                              <w:r>
                                <w:rPr>
                                  <w:spacing w:val="-3"/>
                                  <w:sz w:val="24"/>
                                </w:rPr>
                                <w:t> </w:t>
                              </w:r>
                              <w:r>
                                <w:rPr>
                                  <w:spacing w:val="-2"/>
                                  <w:sz w:val="24"/>
                                </w:rPr>
                                <w:t>n’ai</w:t>
                              </w:r>
                              <w:r>
                                <w:rPr>
                                  <w:sz w:val="24"/>
                                </w:rPr>
                                <w:t> </w:t>
                              </w:r>
                              <w:r>
                                <w:rPr>
                                  <w:spacing w:val="-2"/>
                                  <w:sz w:val="24"/>
                                </w:rPr>
                                <w:t>rien</w:t>
                              </w:r>
                              <w:r>
                                <w:rPr>
                                  <w:sz w:val="24"/>
                                </w:rPr>
                                <w:t> </w:t>
                              </w:r>
                              <w:r>
                                <w:rPr>
                                  <w:spacing w:val="-2"/>
                                  <w:sz w:val="24"/>
                                </w:rPr>
                                <w:t>à</w:t>
                              </w:r>
                              <w:r>
                                <w:rPr>
                                  <w:sz w:val="24"/>
                                </w:rPr>
                                <w:t> </w:t>
                              </w:r>
                              <w:r>
                                <w:rPr>
                                  <w:spacing w:val="-2"/>
                                  <w:sz w:val="24"/>
                                </w:rPr>
                                <w:t>ajouter</w:t>
                              </w:r>
                              <w:r>
                                <w:rPr>
                                  <w:spacing w:val="-19"/>
                                  <w:sz w:val="24"/>
                                </w:rPr>
                                <w:t> </w:t>
                              </w:r>
                              <w:r>
                                <w:rPr>
                                  <w:spacing w:val="-10"/>
                                  <w:sz w:val="24"/>
                                </w:rPr>
                                <w:t>!</w:t>
                              </w:r>
                            </w:p>
                            <w:p>
                              <w:pPr>
                                <w:spacing w:line="237" w:lineRule="auto" w:before="150"/>
                                <w:ind w:left="106" w:right="188" w:firstLine="0"/>
                                <w:jc w:val="both"/>
                                <w:rPr>
                                  <w:sz w:val="24"/>
                                </w:rPr>
                              </w:pPr>
                              <w:r>
                                <w:rPr>
                                  <w:rFonts w:ascii="Aptos" w:hAnsi="Aptos"/>
                                  <w:color w:val="009900"/>
                                  <w:position w:val="-5"/>
                                  <w:sz w:val="49"/>
                                </w:rPr>
                                <w:t>C</w:t>
                              </w:r>
                              <w:r>
                                <w:rPr>
                                  <w:rFonts w:ascii="Aptos" w:hAnsi="Aptos"/>
                                  <w:color w:val="009900"/>
                                  <w:spacing w:val="-16"/>
                                  <w:position w:val="-5"/>
                                  <w:sz w:val="49"/>
                                </w:rPr>
                                <w:t> </w:t>
                              </w:r>
                              <w:r>
                                <w:rPr>
                                  <w:b/>
                                  <w:sz w:val="28"/>
                                  <w:u w:val="single"/>
                                </w:rPr>
                                <w:t>Item</w:t>
                              </w:r>
                              <w:r>
                                <w:rPr>
                                  <w:b/>
                                  <w:spacing w:val="40"/>
                                  <w:sz w:val="28"/>
                                  <w:u w:val="single"/>
                                </w:rPr>
                                <w:t> </w:t>
                              </w:r>
                              <w:r>
                                <w:rPr>
                                  <w:b/>
                                  <w:sz w:val="28"/>
                                  <w:u w:val="single"/>
                                </w:rPr>
                                <w:t>E</w:t>
                              </w:r>
                              <w:r>
                                <w:rPr>
                                  <w:b/>
                                  <w:sz w:val="28"/>
                                </w:rPr>
                                <w:t> </w:t>
                              </w:r>
                              <w:r>
                                <w:rPr>
                                  <w:rFonts w:ascii="Arial" w:hAnsi="Arial"/>
                                  <w:i/>
                                  <w:color w:val="7F7F7F"/>
                                  <w:sz w:val="24"/>
                                </w:rPr>
                                <w:t>→ </w:t>
                              </w:r>
                              <w:r>
                                <w:rPr>
                                  <w:rFonts w:ascii="Book Antiqua" w:hAnsi="Book Antiqua"/>
                                  <w:i/>
                                  <w:color w:val="7F7F7F"/>
                                  <w:sz w:val="22"/>
                                </w:rPr>
                                <w:t>Dans les filaments fins du muscle strié on retrouve de la troponine alors que dans ceux</w:t>
                              </w:r>
                              <w:r>
                                <w:rPr>
                                  <w:rFonts w:ascii="Book Antiqua" w:hAnsi="Book Antiqua"/>
                                  <w:i/>
                                  <w:color w:val="7F7F7F"/>
                                  <w:spacing w:val="-9"/>
                                  <w:sz w:val="22"/>
                                </w:rPr>
                                <w:t> </w:t>
                              </w:r>
                              <w:r>
                                <w:rPr>
                                  <w:rFonts w:ascii="Book Antiqua" w:hAnsi="Book Antiqua"/>
                                  <w:i/>
                                  <w:color w:val="7F7F7F"/>
                                  <w:sz w:val="22"/>
                                </w:rPr>
                                <w:t>… </w:t>
                              </w:r>
                              <w:r>
                                <w:rPr>
                                  <w:spacing w:val="-2"/>
                                  <w:sz w:val="24"/>
                                </w:rPr>
                                <w:t>Formidable</w:t>
                              </w:r>
                              <w:r>
                                <w:rPr>
                                  <w:spacing w:val="-13"/>
                                  <w:sz w:val="24"/>
                                </w:rPr>
                                <w:t> </w:t>
                              </w:r>
                              <w:r>
                                <w:rPr>
                                  <w:spacing w:val="-2"/>
                                  <w:sz w:val="24"/>
                                </w:rPr>
                                <w:t>cet</w:t>
                              </w:r>
                              <w:r>
                                <w:rPr>
                                  <w:spacing w:val="-12"/>
                                  <w:sz w:val="24"/>
                                </w:rPr>
                                <w:t> </w:t>
                              </w:r>
                              <w:r>
                                <w:rPr>
                                  <w:spacing w:val="-2"/>
                                  <w:sz w:val="24"/>
                                </w:rPr>
                                <w:t>item</w:t>
                              </w:r>
                              <w:r>
                                <w:rPr>
                                  <w:spacing w:val="-13"/>
                                  <w:sz w:val="24"/>
                                </w:rPr>
                                <w:t> </w:t>
                              </w:r>
                              <w:r>
                                <w:rPr>
                                  <w:spacing w:val="-2"/>
                                  <w:sz w:val="24"/>
                                </w:rPr>
                                <w:t>qui</w:t>
                              </w:r>
                              <w:r>
                                <w:rPr>
                                  <w:spacing w:val="-12"/>
                                  <w:sz w:val="24"/>
                                </w:rPr>
                                <w:t> </w:t>
                              </w:r>
                              <w:r>
                                <w:rPr>
                                  <w:spacing w:val="-2"/>
                                  <w:sz w:val="24"/>
                                </w:rPr>
                                <w:t>résume</w:t>
                              </w:r>
                              <w:r>
                                <w:rPr>
                                  <w:spacing w:val="-13"/>
                                  <w:sz w:val="24"/>
                                </w:rPr>
                                <w:t> </w:t>
                              </w:r>
                              <w:r>
                                <w:rPr>
                                  <w:spacing w:val="-2"/>
                                  <w:sz w:val="24"/>
                                </w:rPr>
                                <w:t>toutes</w:t>
                              </w:r>
                              <w:r>
                                <w:rPr>
                                  <w:spacing w:val="-12"/>
                                  <w:sz w:val="24"/>
                                </w:rPr>
                                <w:t> </w:t>
                              </w:r>
                              <w:r>
                                <w:rPr>
                                  <w:spacing w:val="-2"/>
                                  <w:sz w:val="24"/>
                                </w:rPr>
                                <w:t>les</w:t>
                              </w:r>
                              <w:r>
                                <w:rPr>
                                  <w:spacing w:val="-13"/>
                                  <w:sz w:val="24"/>
                                </w:rPr>
                                <w:t> </w:t>
                              </w:r>
                              <w:r>
                                <w:rPr>
                                  <w:spacing w:val="-2"/>
                                  <w:sz w:val="24"/>
                                </w:rPr>
                                <w:t>différences</w:t>
                              </w:r>
                              <w:r>
                                <w:rPr>
                                  <w:spacing w:val="-12"/>
                                  <w:sz w:val="24"/>
                                </w:rPr>
                                <w:t> </w:t>
                              </w:r>
                              <w:r>
                                <w:rPr>
                                  <w:spacing w:val="-2"/>
                                  <w:sz w:val="24"/>
                                </w:rPr>
                                <w:t>dans</w:t>
                              </w:r>
                              <w:r>
                                <w:rPr>
                                  <w:spacing w:val="-13"/>
                                  <w:sz w:val="24"/>
                                </w:rPr>
                                <w:t> </w:t>
                              </w:r>
                              <w:r>
                                <w:rPr>
                                  <w:spacing w:val="-2"/>
                                  <w:sz w:val="24"/>
                                </w:rPr>
                                <w:t>les</w:t>
                              </w:r>
                              <w:r>
                                <w:rPr>
                                  <w:spacing w:val="-12"/>
                                  <w:sz w:val="24"/>
                                </w:rPr>
                                <w:t> </w:t>
                              </w:r>
                              <w:r>
                                <w:rPr>
                                  <w:spacing w:val="-2"/>
                                  <w:sz w:val="24"/>
                                </w:rPr>
                                <w:t>protéines</w:t>
                              </w:r>
                              <w:r>
                                <w:rPr>
                                  <w:spacing w:val="-13"/>
                                  <w:sz w:val="24"/>
                                </w:rPr>
                                <w:t> </w:t>
                              </w:r>
                              <w:r>
                                <w:rPr>
                                  <w:spacing w:val="-2"/>
                                  <w:sz w:val="24"/>
                                </w:rPr>
                                <w:t>associées</w:t>
                              </w:r>
                              <w:r>
                                <w:rPr>
                                  <w:spacing w:val="-12"/>
                                  <w:sz w:val="24"/>
                                </w:rPr>
                                <w:t> </w:t>
                              </w:r>
                              <w:r>
                                <w:rPr>
                                  <w:spacing w:val="-2"/>
                                  <w:sz w:val="24"/>
                                </w:rPr>
                                <w:t>aux</w:t>
                              </w:r>
                              <w:r>
                                <w:rPr>
                                  <w:spacing w:val="-13"/>
                                  <w:sz w:val="24"/>
                                </w:rPr>
                                <w:t> </w:t>
                              </w:r>
                              <w:r>
                                <w:rPr>
                                  <w:spacing w:val="-2"/>
                                  <w:sz w:val="24"/>
                                </w:rPr>
                                <w:t>filaments</w:t>
                              </w:r>
                              <w:r>
                                <w:rPr>
                                  <w:spacing w:val="-12"/>
                                  <w:sz w:val="24"/>
                                </w:rPr>
                                <w:t> </w:t>
                              </w:r>
                              <w:r>
                                <w:rPr>
                                  <w:spacing w:val="-2"/>
                                  <w:sz w:val="24"/>
                                </w:rPr>
                                <w:t>fins </w:t>
                              </w:r>
                              <w:r>
                                <w:rPr>
                                  <w:sz w:val="24"/>
                                </w:rPr>
                                <w:t>entre</w:t>
                              </w:r>
                              <w:r>
                                <w:rPr>
                                  <w:spacing w:val="-15"/>
                                  <w:sz w:val="24"/>
                                </w:rPr>
                                <w:t> </w:t>
                              </w:r>
                              <w:r>
                                <w:rPr>
                                  <w:sz w:val="24"/>
                                </w:rPr>
                                <w:t>le</w:t>
                              </w:r>
                              <w:r>
                                <w:rPr>
                                  <w:spacing w:val="-14"/>
                                  <w:sz w:val="24"/>
                                </w:rPr>
                                <w:t> </w:t>
                              </w:r>
                              <w:r>
                                <w:rPr>
                                  <w:sz w:val="24"/>
                                </w:rPr>
                                <w:t>muscle</w:t>
                              </w:r>
                              <w:r>
                                <w:rPr>
                                  <w:spacing w:val="-15"/>
                                  <w:sz w:val="24"/>
                                </w:rPr>
                                <w:t> </w:t>
                              </w:r>
                              <w:r>
                                <w:rPr>
                                  <w:sz w:val="24"/>
                                </w:rPr>
                                <w:t>lisse</w:t>
                              </w:r>
                              <w:r>
                                <w:rPr>
                                  <w:spacing w:val="-13"/>
                                  <w:sz w:val="24"/>
                                </w:rPr>
                                <w:t> </w:t>
                              </w:r>
                              <w:r>
                                <w:rPr>
                                  <w:sz w:val="24"/>
                                </w:rPr>
                                <w:t>et</w:t>
                              </w:r>
                              <w:r>
                                <w:rPr>
                                  <w:spacing w:val="-4"/>
                                  <w:sz w:val="24"/>
                                </w:rPr>
                                <w:t> </w:t>
                              </w:r>
                              <w:r>
                                <w:rPr>
                                  <w:sz w:val="24"/>
                                </w:rPr>
                                <w:t>le</w:t>
                              </w:r>
                              <w:r>
                                <w:rPr>
                                  <w:spacing w:val="-5"/>
                                  <w:sz w:val="24"/>
                                </w:rPr>
                                <w:t> </w:t>
                              </w:r>
                              <w:r>
                                <w:rPr>
                                  <w:sz w:val="24"/>
                                </w:rPr>
                                <w:t>muscle</w:t>
                              </w:r>
                              <w:r>
                                <w:rPr>
                                  <w:spacing w:val="-5"/>
                                  <w:sz w:val="24"/>
                                </w:rPr>
                                <w:t> </w:t>
                              </w:r>
                              <w:r>
                                <w:rPr>
                                  <w:sz w:val="24"/>
                                </w:rPr>
                                <w:t>strié</w:t>
                              </w:r>
                              <w:r>
                                <w:rPr>
                                  <w:spacing w:val="-15"/>
                                  <w:sz w:val="24"/>
                                </w:rPr>
                                <w:t> </w:t>
                              </w:r>
                              <w:r>
                                <w:rPr>
                                  <w:sz w:val="24"/>
                                </w:rPr>
                                <w:t>!</w:t>
                              </w:r>
                              <w:r>
                                <w:rPr>
                                  <w:spacing w:val="-4"/>
                                  <w:sz w:val="24"/>
                                </w:rPr>
                                <w:t> </w:t>
                              </w:r>
                              <w:r>
                                <w:rPr>
                                  <w:sz w:val="24"/>
                                </w:rPr>
                                <w:t>Donc</w:t>
                              </w:r>
                              <w:r>
                                <w:rPr>
                                  <w:spacing w:val="-4"/>
                                  <w:sz w:val="24"/>
                                </w:rPr>
                                <w:t> </w:t>
                              </w:r>
                              <w:r>
                                <w:rPr>
                                  <w:sz w:val="24"/>
                                </w:rPr>
                                <w:t>PAS</w:t>
                              </w:r>
                              <w:r>
                                <w:rPr>
                                  <w:spacing w:val="-5"/>
                                  <w:sz w:val="24"/>
                                </w:rPr>
                                <w:t> </w:t>
                              </w:r>
                              <w:r>
                                <w:rPr>
                                  <w:sz w:val="24"/>
                                </w:rPr>
                                <w:t>de</w:t>
                              </w:r>
                              <w:r>
                                <w:rPr>
                                  <w:spacing w:val="-4"/>
                                  <w:sz w:val="24"/>
                                </w:rPr>
                                <w:t> </w:t>
                              </w:r>
                              <w:r>
                                <w:rPr>
                                  <w:sz w:val="24"/>
                                </w:rPr>
                                <w:t>troponine</w:t>
                              </w:r>
                              <w:r>
                                <w:rPr>
                                  <w:spacing w:val="-5"/>
                                  <w:sz w:val="24"/>
                                </w:rPr>
                                <w:t> </w:t>
                              </w:r>
                              <w:r>
                                <w:rPr>
                                  <w:sz w:val="24"/>
                                </w:rPr>
                                <w:t>dans</w:t>
                              </w:r>
                              <w:r>
                                <w:rPr>
                                  <w:spacing w:val="-4"/>
                                  <w:sz w:val="24"/>
                                </w:rPr>
                                <w:t> </w:t>
                              </w:r>
                              <w:r>
                                <w:rPr>
                                  <w:sz w:val="24"/>
                                </w:rPr>
                                <w:t>le</w:t>
                              </w:r>
                              <w:r>
                                <w:rPr>
                                  <w:spacing w:val="-4"/>
                                  <w:sz w:val="24"/>
                                </w:rPr>
                                <w:t> </w:t>
                              </w:r>
                              <w:r>
                                <w:rPr>
                                  <w:sz w:val="24"/>
                                </w:rPr>
                                <w:t>muscle</w:t>
                              </w:r>
                              <w:r>
                                <w:rPr>
                                  <w:spacing w:val="-5"/>
                                  <w:sz w:val="24"/>
                                </w:rPr>
                                <w:t> </w:t>
                              </w:r>
                              <w:r>
                                <w:rPr>
                                  <w:sz w:val="24"/>
                                </w:rPr>
                                <w:t>lisse</w:t>
                              </w:r>
                              <w:r>
                                <w:rPr>
                                  <w:spacing w:val="-15"/>
                                  <w:sz w:val="24"/>
                                </w:rPr>
                                <w:t> </w:t>
                              </w:r>
                              <w:r>
                                <w:rPr>
                                  <w:sz w:val="24"/>
                                </w:rPr>
                                <w:t>!</w:t>
                              </w:r>
                              <w:r>
                                <w:rPr>
                                  <w:spacing w:val="-4"/>
                                  <w:sz w:val="24"/>
                                </w:rPr>
                                <w:t> </w:t>
                              </w:r>
                              <w:r>
                                <w:rPr>
                                  <w:sz w:val="24"/>
                                </w:rPr>
                                <w:t>Par</w:t>
                              </w:r>
                              <w:r>
                                <w:rPr>
                                  <w:spacing w:val="-5"/>
                                  <w:sz w:val="24"/>
                                </w:rPr>
                                <w:t> </w:t>
                              </w:r>
                              <w:r>
                                <w:rPr>
                                  <w:sz w:val="24"/>
                                </w:rPr>
                                <w:t>contre</w:t>
                              </w:r>
                              <w:r>
                                <w:rPr>
                                  <w:spacing w:val="-5"/>
                                  <w:sz w:val="24"/>
                                </w:rPr>
                                <w:t> </w:t>
                              </w:r>
                              <w:r>
                                <w:rPr>
                                  <w:sz w:val="24"/>
                                </w:rPr>
                                <w:t>on </w:t>
                              </w:r>
                              <w:r>
                                <w:rPr>
                                  <w:spacing w:val="-2"/>
                                  <w:sz w:val="24"/>
                                </w:rPr>
                                <w:t>retrouve</w:t>
                              </w:r>
                              <w:r>
                                <w:rPr>
                                  <w:spacing w:val="-8"/>
                                  <w:sz w:val="24"/>
                                </w:rPr>
                                <w:t> </w:t>
                              </w:r>
                              <w:r>
                                <w:rPr>
                                  <w:spacing w:val="-2"/>
                                  <w:sz w:val="24"/>
                                </w:rPr>
                                <w:t>aussi</w:t>
                              </w:r>
                              <w:r>
                                <w:rPr>
                                  <w:spacing w:val="-7"/>
                                  <w:sz w:val="24"/>
                                </w:rPr>
                                <w:t> </w:t>
                              </w:r>
                              <w:r>
                                <w:rPr>
                                  <w:spacing w:val="-2"/>
                                  <w:sz w:val="24"/>
                                </w:rPr>
                                <w:t>de</w:t>
                              </w:r>
                              <w:r>
                                <w:rPr>
                                  <w:spacing w:val="-7"/>
                                  <w:sz w:val="24"/>
                                </w:rPr>
                                <w:t> </w:t>
                              </w:r>
                              <w:r>
                                <w:rPr>
                                  <w:spacing w:val="-2"/>
                                  <w:sz w:val="24"/>
                                </w:rPr>
                                <w:t>la</w:t>
                              </w:r>
                              <w:r>
                                <w:rPr>
                                  <w:spacing w:val="-7"/>
                                  <w:sz w:val="24"/>
                                </w:rPr>
                                <w:t> </w:t>
                              </w:r>
                              <w:r>
                                <w:rPr>
                                  <w:spacing w:val="-2"/>
                                  <w:sz w:val="24"/>
                                </w:rPr>
                                <w:t>filamine</w:t>
                              </w:r>
                              <w:r>
                                <w:rPr>
                                  <w:spacing w:val="-8"/>
                                  <w:sz w:val="24"/>
                                </w:rPr>
                                <w:t> </w:t>
                              </w:r>
                              <w:r>
                                <w:rPr>
                                  <w:spacing w:val="-2"/>
                                  <w:sz w:val="24"/>
                                </w:rPr>
                                <w:t>au</w:t>
                              </w:r>
                              <w:r>
                                <w:rPr>
                                  <w:spacing w:val="-7"/>
                                  <w:sz w:val="24"/>
                                </w:rPr>
                                <w:t> </w:t>
                              </w:r>
                              <w:r>
                                <w:rPr>
                                  <w:spacing w:val="-2"/>
                                  <w:sz w:val="24"/>
                                </w:rPr>
                                <w:t>niveau</w:t>
                              </w:r>
                              <w:r>
                                <w:rPr>
                                  <w:spacing w:val="-7"/>
                                  <w:sz w:val="24"/>
                                </w:rPr>
                                <w:t> </w:t>
                              </w:r>
                              <w:r>
                                <w:rPr>
                                  <w:spacing w:val="-2"/>
                                  <w:sz w:val="24"/>
                                </w:rPr>
                                <w:t>des</w:t>
                              </w:r>
                              <w:r>
                                <w:rPr>
                                  <w:spacing w:val="-7"/>
                                  <w:sz w:val="24"/>
                                </w:rPr>
                                <w:t> </w:t>
                              </w:r>
                              <w:r>
                                <w:rPr>
                                  <w:spacing w:val="-2"/>
                                  <w:sz w:val="24"/>
                                </w:rPr>
                                <w:t>filaments</w:t>
                              </w:r>
                              <w:r>
                                <w:rPr>
                                  <w:spacing w:val="-8"/>
                                  <w:sz w:val="24"/>
                                </w:rPr>
                                <w:t> </w:t>
                              </w:r>
                              <w:r>
                                <w:rPr>
                                  <w:spacing w:val="-2"/>
                                  <w:sz w:val="24"/>
                                </w:rPr>
                                <w:t>d’actine</w:t>
                              </w:r>
                              <w:r>
                                <w:rPr>
                                  <w:spacing w:val="-7"/>
                                  <w:sz w:val="24"/>
                                </w:rPr>
                                <w:t> </w:t>
                              </w:r>
                              <w:r>
                                <w:rPr>
                                  <w:spacing w:val="-2"/>
                                  <w:sz w:val="24"/>
                                </w:rPr>
                                <w:t>associés</w:t>
                              </w:r>
                              <w:r>
                                <w:rPr>
                                  <w:spacing w:val="-7"/>
                                  <w:sz w:val="24"/>
                                </w:rPr>
                                <w:t> </w:t>
                              </w:r>
                              <w:r>
                                <w:rPr>
                                  <w:spacing w:val="-2"/>
                                  <w:sz w:val="24"/>
                                </w:rPr>
                                <w:t>aux</w:t>
                              </w:r>
                              <w:r>
                                <w:rPr>
                                  <w:spacing w:val="-7"/>
                                  <w:sz w:val="24"/>
                                </w:rPr>
                                <w:t> </w:t>
                              </w:r>
                              <w:r>
                                <w:rPr>
                                  <w:spacing w:val="-2"/>
                                  <w:sz w:val="24"/>
                                </w:rPr>
                                <w:t>filaments</w:t>
                              </w:r>
                              <w:r>
                                <w:rPr>
                                  <w:spacing w:val="-8"/>
                                  <w:sz w:val="24"/>
                                </w:rPr>
                                <w:t> </w:t>
                              </w:r>
                              <w:r>
                                <w:rPr>
                                  <w:spacing w:val="-2"/>
                                  <w:sz w:val="24"/>
                                </w:rPr>
                                <w:t>intermédiaires.</w:t>
                              </w:r>
                            </w:p>
                            <w:p>
                              <w:pPr>
                                <w:spacing w:before="248"/>
                                <w:ind w:left="106" w:right="0" w:firstLine="0"/>
                                <w:jc w:val="both"/>
                                <w:rPr>
                                  <w:b/>
                                  <w:sz w:val="24"/>
                                </w:rPr>
                              </w:pPr>
                              <w:r>
                                <w:rPr>
                                  <w:b/>
                                  <w:sz w:val="24"/>
                                </w:rPr>
                                <w:t>Réponses</w:t>
                              </w:r>
                              <w:r>
                                <w:rPr>
                                  <w:b/>
                                  <w:spacing w:val="-1"/>
                                  <w:sz w:val="24"/>
                                </w:rPr>
                                <w:t> </w:t>
                              </w:r>
                              <w:r>
                                <w:rPr>
                                  <w:b/>
                                  <w:sz w:val="24"/>
                                </w:rPr>
                                <w:t>vraies</w:t>
                              </w:r>
                              <w:r>
                                <w:rPr>
                                  <w:b/>
                                  <w:spacing w:val="-1"/>
                                  <w:sz w:val="24"/>
                                </w:rPr>
                                <w:t> </w:t>
                              </w:r>
                              <w:r>
                                <w:rPr>
                                  <w:b/>
                                  <w:sz w:val="24"/>
                                </w:rPr>
                                <w:t>: B,</w:t>
                              </w:r>
                              <w:r>
                                <w:rPr>
                                  <w:b/>
                                  <w:spacing w:val="-1"/>
                                  <w:sz w:val="24"/>
                                </w:rPr>
                                <w:t> </w:t>
                              </w:r>
                              <w:r>
                                <w:rPr>
                                  <w:b/>
                                  <w:sz w:val="24"/>
                                </w:rPr>
                                <w:t>D et</w:t>
                              </w:r>
                              <w:r>
                                <w:rPr>
                                  <w:b/>
                                  <w:spacing w:val="-1"/>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14.295972pt;width:528.65pt;height:373.85pt;mso-position-horizontal-relative:page;mso-position-vertical-relative:paragraph;z-index:15803392" id="docshapegroup1251" coordorigin="12472,286" coordsize="10573,7477">
                <v:shape style="position:absolute;left:12501;top:526;width:10543;height:7237" id="docshape1252" coordorigin="12502,526" coordsize="10543,7237" path="m22922,526l12624,526,12577,536,12538,562,12512,601,12502,648,12502,7641,12512,7688,12538,7727,12577,7753,12624,7763,22922,7763,22970,7753,23009,7727,23035,7688,23045,7641,23045,648,23035,601,23009,562,22970,536,22922,526xe" filled="true" fillcolor="#7f7f7f" stroked="false">
                  <v:path arrowok="t"/>
                  <v:fill opacity="655f" type="solid"/>
                </v:shape>
                <v:shape style="position:absolute;left:12508;top:532;width:10530;height:7224" id="docshape1253" coordorigin="12509,533" coordsize="10530,7224" path="m22922,533l12624,533,12579,542,12543,567,12518,603,12509,648,12509,7641,12518,7686,12543,7722,12579,7747,12624,7756,22922,7756,22967,7747,23004,7722,23029,7686,23038,7641,23038,648,23029,603,23004,567,22967,542,22922,533xe" filled="true" fillcolor="#7f7f7f" stroked="false">
                  <v:path arrowok="t"/>
                  <v:fill opacity="1310f" type="solid"/>
                </v:shape>
                <v:shape style="position:absolute;left:12515;top:539;width:10516;height:7210" id="docshape1254" coordorigin="12516,540" coordsize="10516,7210" path="m22922,540l12624,540,12582,548,12547,571,12524,606,12516,648,12516,7641,12524,7683,12547,7717,12582,7741,12624,7749,22922,7749,22965,7741,22999,7717,23023,7683,23031,7641,23031,648,23023,606,22999,571,22965,548,22922,540xe" filled="true" fillcolor="#7f7f7f" stroked="false">
                  <v:path arrowok="t"/>
                  <v:fill opacity="2621f" type="solid"/>
                </v:shape>
                <v:shape style="position:absolute;left:12522;top:546;width:10502;height:7196" id="docshape1255" coordorigin="12522,546" coordsize="10502,7196" path="m22922,546l12624,546,12585,554,12552,576,12530,609,12522,648,12522,7641,12530,7680,12552,7713,12585,7734,12624,7742,22922,7742,22962,7734,22994,7713,23016,7680,23024,7641,23024,648,23016,609,22994,576,22962,554,22922,546xe" filled="true" fillcolor="#7f7f7f" stroked="false">
                  <v:path arrowok="t"/>
                  <v:fill opacity="4587f" type="solid"/>
                </v:shape>
                <v:shape style="position:absolute;left:12529;top:553;width:10489;height:7183" id="docshape1256" coordorigin="12529,553" coordsize="10489,7183" path="m23017,648l23010,611,22990,581,22959,561,22922,553,12624,553,12587,561,12557,581,12537,611,12529,648,12529,7641,12537,7678,12557,7708,12587,7728,12624,7736,22922,7736,22959,7728,22990,7708,23010,7678,23017,7641,23017,648xe" filled="true" fillcolor="#7f7f7f" stroked="false">
                  <v:path arrowok="t"/>
                  <v:fill opacity="7208f" type="solid"/>
                </v:shape>
                <v:shape style="position:absolute;left:12542;top:566;width:10462;height:7156" id="docshape1257" coordorigin="12543,567" coordsize="10462,7156" path="m22922,567l12624,567,12592,573,12567,591,12549,617,12543,648,12543,7641,12549,7672,12567,7698,12592,7716,12624,7722,22922,7722,22954,7716,22980,7698,22997,7672,23004,7641,23004,648,22997,617,22980,591,22954,573,22922,567xe" filled="true" fillcolor="#7f7f7f" stroked="false">
                  <v:path arrowok="t"/>
                  <v:fill opacity="4587f" type="solid"/>
                </v:shape>
                <v:shape style="position:absolute;left:12549;top:573;width:10448;height:7142" id="docshape1258" coordorigin="12550,574" coordsize="10448,7142" path="m22922,574l12624,574,12595,580,12571,596,12555,619,12550,648,12550,7641,12555,7670,12571,7693,12595,7709,12624,7715,22922,7715,22951,7709,22975,7693,22991,7670,22997,7641,22997,648,22991,619,22975,596,22951,580,22922,574xe" filled="true" fillcolor="#7f7f7f" stroked="false">
                  <v:path arrowok="t"/>
                  <v:fill opacity="2621f" type="solid"/>
                </v:shape>
                <v:shape style="position:absolute;left:12556;top:580;width:10434;height:7128" id="docshape1259" coordorigin="12556,580" coordsize="10434,7128" path="m22922,580l12624,580,12598,586,12576,600,12562,622,12556,648,12556,7641,12562,7667,12576,7689,12598,7703,12624,7708,22922,7708,22949,7703,22970,7689,22985,7667,22990,7641,22990,648,22985,622,22970,600,22949,586,22922,580xe" filled="true" fillcolor="#7f7f7f" stroked="false">
                  <v:path arrowok="t"/>
                  <v:fill opacity="1310f" type="solid"/>
                </v:shape>
                <v:shape style="position:absolute;left:12563;top:587;width:10421;height:7115" id="docshape1260" coordorigin="12563,587" coordsize="10421,7115" path="m22922,587l12624,587,12600,592,12581,605,12568,625,12563,648,12563,7641,12568,7664,12581,7684,12600,7697,12624,7702,22922,7702,22946,7697,22966,7684,22979,7664,22983,7641,22983,648,22979,625,22966,605,22946,592,22922,587xe" filled="true" fillcolor="#7f7f7f" stroked="false">
                  <v:path arrowok="t"/>
                  <v:fill opacity="655f" type="solid"/>
                </v:shape>
                <v:shape style="position:absolute;left:12472;top:496;width:10489;height:7183" id="docshape1261" coordorigin="12472,497" coordsize="10489,7183" path="m22894,497l12539,497,12513,502,12492,516,12478,537,12472,563,12472,7612,12478,7638,12492,7659,12513,7674,12539,7679,22894,7679,22920,7674,22941,7659,22956,7638,22961,7612,22961,563,22956,537,22941,516,22920,502,22894,497xe" filled="true" fillcolor="#000000" stroked="false">
                  <v:path arrowok="t"/>
                  <v:fill type="solid"/>
                </v:shape>
                <v:shape style="position:absolute;left:12482;top:506;width:10469;height:7163" id="docshape1262" coordorigin="12482,507" coordsize="10469,7163" path="m22894,507l12539,507,12517,511,12499,523,12487,541,12482,563,12482,7612,12487,7634,12499,7652,12517,7665,12539,7669,22894,7669,22916,7665,22934,7652,22946,7634,22951,7612,22951,563,22946,541,22934,523,22916,511,22894,507xe" filled="true" fillcolor="#fffcfc" stroked="false">
                  <v:path arrowok="t"/>
                  <v:fill type="solid"/>
                </v:shape>
                <v:shape style="position:absolute;left:21180;top:324;width:1674;height:359" id="docshape1263" coordorigin="21180,324" coordsize="1674,359" path="m22787,324l21247,324,21221,329,21200,344,21186,365,21180,391,21180,616,21186,642,21200,663,21221,678,21247,683,22787,683,22813,678,22835,663,22849,642,22854,616,22854,391,22849,365,22835,344,22813,329,22787,324xe" filled="true" fillcolor="#000000" stroked="false">
                  <v:path arrowok="t"/>
                  <v:fill type="solid"/>
                </v:shape>
                <v:shape style="position:absolute;left:21190;top:334;width:1654;height:339" id="docshape1264" coordorigin="21190,334" coordsize="1654,339" path="m22787,334l21247,334,21225,339,21207,351,21195,369,21190,391,21190,616,21195,638,21207,656,21225,668,21247,673,22787,673,22810,668,22828,656,22840,638,22844,616,22844,391,22840,369,22828,351,22810,339,22787,334xe" filled="true" fillcolor="#f2f2ff" stroked="false">
                  <v:path arrowok="t"/>
                  <v:fill type="solid"/>
                </v:shape>
                <v:line style="position:absolute" from="12976,1050" to="13648,1050" stroked="true" strokeweight=".398pt" strokecolor="#000000">
                  <v:stroke dashstyle="solid"/>
                </v:line>
                <v:line style="position:absolute" from="13638,1050" to="13756,1050" stroked="true" strokeweight=".398pt" strokecolor="#000000">
                  <v:stroke dashstyle="solid"/>
                </v:line>
                <v:line style="position:absolute" from="13746,1050" to="13999,1050" stroked="true" strokeweight=".398pt" strokecolor="#000000">
                  <v:stroke dashstyle="solid"/>
                </v:line>
                <v:shape style="position:absolute;left:12472;top:285;width:10573;height:7477" type="#_x0000_t202" id="docshape1265" filled="false" stroked="false">
                  <v:textbox inset="0,0,0,0">
                    <w:txbxContent>
                      <w:p>
                        <w:pPr>
                          <w:spacing w:line="254" w:lineRule="exact" w:before="51"/>
                          <w:ind w:left="0" w:right="323" w:firstLine="0"/>
                          <w:jc w:val="right"/>
                          <w:rPr>
                            <w:b/>
                            <w:sz w:val="24"/>
                          </w:rPr>
                        </w:pPr>
                        <w:r>
                          <w:rPr>
                            <w:b/>
                            <w:spacing w:val="-7"/>
                            <w:sz w:val="24"/>
                          </w:rPr>
                          <w:t>Question</w:t>
                        </w:r>
                        <w:r>
                          <w:rPr>
                            <w:b/>
                            <w:spacing w:val="5"/>
                            <w:sz w:val="24"/>
                          </w:rPr>
                          <w:t> </w:t>
                        </w:r>
                        <w:r>
                          <w:rPr>
                            <w:b/>
                            <w:spacing w:val="-5"/>
                            <w:sz w:val="24"/>
                          </w:rPr>
                          <w:t>31</w:t>
                        </w:r>
                      </w:p>
                      <w:p>
                        <w:pPr>
                          <w:numPr>
                            <w:ilvl w:val="0"/>
                            <w:numId w:val="52"/>
                          </w:numPr>
                          <w:tabs>
                            <w:tab w:pos="507" w:val="left" w:leader="none"/>
                          </w:tabs>
                          <w:spacing w:line="570" w:lineRule="exact" w:before="0"/>
                          <w:ind w:left="507" w:right="0" w:hanging="401"/>
                          <w:jc w:val="left"/>
                          <w:rPr>
                            <w:rFonts w:ascii="Book Antiqua" w:hAnsi="Book Antiqua"/>
                            <w:i/>
                            <w:sz w:val="22"/>
                          </w:rPr>
                        </w:pPr>
                        <w:r>
                          <w:rPr>
                            <w:b/>
                            <w:w w:val="105"/>
                            <w:sz w:val="28"/>
                          </w:rPr>
                          <w:t>Item</w:t>
                        </w:r>
                        <w:r>
                          <w:rPr>
                            <w:b/>
                            <w:spacing w:val="30"/>
                            <w:w w:val="105"/>
                            <w:sz w:val="28"/>
                          </w:rPr>
                          <w:t> </w:t>
                        </w:r>
                        <w:r>
                          <w:rPr>
                            <w:b/>
                            <w:w w:val="105"/>
                            <w:sz w:val="28"/>
                          </w:rPr>
                          <w:t>A</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Les</w:t>
                        </w:r>
                        <w:r>
                          <w:rPr>
                            <w:rFonts w:ascii="Book Antiqua" w:hAnsi="Book Antiqua"/>
                            <w:i/>
                            <w:color w:val="7F7F7F"/>
                            <w:spacing w:val="13"/>
                            <w:w w:val="105"/>
                            <w:sz w:val="22"/>
                          </w:rPr>
                          <w:t> </w:t>
                        </w:r>
                        <w:r>
                          <w:rPr>
                            <w:rFonts w:ascii="Book Antiqua" w:hAnsi="Book Antiqua"/>
                            <w:i/>
                            <w:color w:val="7F7F7F"/>
                            <w:w w:val="105"/>
                            <w:sz w:val="22"/>
                          </w:rPr>
                          <w:t>filaments</w:t>
                        </w:r>
                        <w:r>
                          <w:rPr>
                            <w:rFonts w:ascii="Book Antiqua" w:hAnsi="Book Antiqua"/>
                            <w:i/>
                            <w:color w:val="7F7F7F"/>
                            <w:spacing w:val="13"/>
                            <w:w w:val="105"/>
                            <w:sz w:val="22"/>
                          </w:rPr>
                          <w:t> </w:t>
                        </w:r>
                        <w:r>
                          <w:rPr>
                            <w:rFonts w:ascii="Book Antiqua" w:hAnsi="Book Antiqua"/>
                            <w:i/>
                            <w:color w:val="7F7F7F"/>
                            <w:w w:val="105"/>
                            <w:sz w:val="22"/>
                          </w:rPr>
                          <w:t>épais</w:t>
                        </w:r>
                        <w:r>
                          <w:rPr>
                            <w:rFonts w:ascii="Book Antiqua" w:hAnsi="Book Antiqua"/>
                            <w:i/>
                            <w:color w:val="7F7F7F"/>
                            <w:spacing w:val="13"/>
                            <w:w w:val="105"/>
                            <w:sz w:val="22"/>
                          </w:rPr>
                          <w:t> </w:t>
                        </w:r>
                        <w:r>
                          <w:rPr>
                            <w:rFonts w:ascii="Book Antiqua" w:hAnsi="Book Antiqua"/>
                            <w:i/>
                            <w:color w:val="7F7F7F"/>
                            <w:w w:val="105"/>
                            <w:sz w:val="22"/>
                          </w:rPr>
                          <w:t>du</w:t>
                        </w:r>
                        <w:r>
                          <w:rPr>
                            <w:rFonts w:ascii="Book Antiqua" w:hAnsi="Book Antiqua"/>
                            <w:i/>
                            <w:color w:val="7F7F7F"/>
                            <w:spacing w:val="14"/>
                            <w:w w:val="105"/>
                            <w:sz w:val="22"/>
                          </w:rPr>
                          <w:t> </w:t>
                        </w:r>
                        <w:r>
                          <w:rPr>
                            <w:rFonts w:ascii="Book Antiqua" w:hAnsi="Book Antiqua"/>
                            <w:i/>
                            <w:color w:val="7F7F7F"/>
                            <w:w w:val="105"/>
                            <w:sz w:val="22"/>
                          </w:rPr>
                          <w:t>muscle</w:t>
                        </w:r>
                        <w:r>
                          <w:rPr>
                            <w:rFonts w:ascii="Book Antiqua" w:hAnsi="Book Antiqua"/>
                            <w:i/>
                            <w:color w:val="7F7F7F"/>
                            <w:spacing w:val="13"/>
                            <w:w w:val="105"/>
                            <w:sz w:val="22"/>
                          </w:rPr>
                          <w:t> </w:t>
                        </w:r>
                        <w:r>
                          <w:rPr>
                            <w:rFonts w:ascii="Book Antiqua" w:hAnsi="Book Antiqua"/>
                            <w:i/>
                            <w:color w:val="7F7F7F"/>
                            <w:w w:val="105"/>
                            <w:sz w:val="22"/>
                          </w:rPr>
                          <w:t>strié</w:t>
                        </w:r>
                        <w:r>
                          <w:rPr>
                            <w:rFonts w:ascii="Book Antiqua" w:hAnsi="Book Antiqua"/>
                            <w:i/>
                            <w:color w:val="7F7F7F"/>
                            <w:spacing w:val="13"/>
                            <w:w w:val="105"/>
                            <w:sz w:val="22"/>
                          </w:rPr>
                          <w:t> </w:t>
                        </w:r>
                        <w:r>
                          <w:rPr>
                            <w:rFonts w:ascii="Book Antiqua" w:hAnsi="Book Antiqua"/>
                            <w:i/>
                            <w:color w:val="7F7F7F"/>
                            <w:w w:val="105"/>
                            <w:sz w:val="22"/>
                          </w:rPr>
                          <w:t>comportent</w:t>
                        </w:r>
                        <w:r>
                          <w:rPr>
                            <w:rFonts w:ascii="Book Antiqua" w:hAnsi="Book Antiqua"/>
                            <w:i/>
                            <w:color w:val="7F7F7F"/>
                            <w:spacing w:val="14"/>
                            <w:w w:val="105"/>
                            <w:sz w:val="22"/>
                          </w:rPr>
                          <w:t> </w:t>
                        </w:r>
                        <w:r>
                          <w:rPr>
                            <w:rFonts w:ascii="Book Antiqua" w:hAnsi="Book Antiqua"/>
                            <w:i/>
                            <w:color w:val="7F7F7F"/>
                            <w:w w:val="105"/>
                            <w:sz w:val="22"/>
                          </w:rPr>
                          <w:t>deux</w:t>
                        </w:r>
                        <w:r>
                          <w:rPr>
                            <w:rFonts w:ascii="Book Antiqua" w:hAnsi="Book Antiqua"/>
                            <w:i/>
                            <w:color w:val="7F7F7F"/>
                            <w:spacing w:val="13"/>
                            <w:w w:val="105"/>
                            <w:sz w:val="22"/>
                          </w:rPr>
                          <w:t> </w:t>
                        </w:r>
                        <w:r>
                          <w:rPr>
                            <w:rFonts w:ascii="Book Antiqua" w:hAnsi="Book Antiqua"/>
                            <w:i/>
                            <w:color w:val="7F7F7F"/>
                            <w:w w:val="105"/>
                            <w:sz w:val="22"/>
                          </w:rPr>
                          <w:t>chaînes</w:t>
                        </w:r>
                        <w:r>
                          <w:rPr>
                            <w:rFonts w:ascii="Book Antiqua" w:hAnsi="Book Antiqua"/>
                            <w:i/>
                            <w:color w:val="7F7F7F"/>
                            <w:spacing w:val="13"/>
                            <w:w w:val="105"/>
                            <w:sz w:val="22"/>
                          </w:rPr>
                          <w:t> </w:t>
                        </w:r>
                        <w:r>
                          <w:rPr>
                            <w:rFonts w:ascii="Book Antiqua" w:hAnsi="Book Antiqua"/>
                            <w:i/>
                            <w:color w:val="7F7F7F"/>
                            <w:w w:val="105"/>
                            <w:sz w:val="22"/>
                          </w:rPr>
                          <w:t>lourdes</w:t>
                        </w:r>
                        <w:r>
                          <w:rPr>
                            <w:rFonts w:ascii="Book Antiqua" w:hAnsi="Book Antiqua"/>
                            <w:i/>
                            <w:color w:val="7F7F7F"/>
                            <w:spacing w:val="13"/>
                            <w:w w:val="105"/>
                            <w:sz w:val="22"/>
                          </w:rPr>
                          <w:t> </w:t>
                        </w:r>
                        <w:r>
                          <w:rPr>
                            <w:rFonts w:ascii="Book Antiqua" w:hAnsi="Book Antiqua"/>
                            <w:i/>
                            <w:color w:val="7F7F7F"/>
                            <w:w w:val="105"/>
                            <w:sz w:val="22"/>
                          </w:rPr>
                          <w:t>et</w:t>
                        </w:r>
                        <w:r>
                          <w:rPr>
                            <w:rFonts w:ascii="Book Antiqua" w:hAnsi="Book Antiqua"/>
                            <w:i/>
                            <w:color w:val="7F7F7F"/>
                            <w:spacing w:val="14"/>
                            <w:w w:val="105"/>
                            <w:sz w:val="22"/>
                          </w:rPr>
                          <w:t> </w:t>
                        </w:r>
                        <w:r>
                          <w:rPr>
                            <w:rFonts w:ascii="Book Antiqua" w:hAnsi="Book Antiqua"/>
                            <w:i/>
                            <w:color w:val="7F7F7F"/>
                            <w:w w:val="105"/>
                            <w:sz w:val="22"/>
                          </w:rPr>
                          <w:t>deux</w:t>
                        </w:r>
                        <w:r>
                          <w:rPr>
                            <w:rFonts w:ascii="Book Antiqua" w:hAnsi="Book Antiqua"/>
                            <w:i/>
                            <w:color w:val="7F7F7F"/>
                            <w:spacing w:val="13"/>
                            <w:w w:val="105"/>
                            <w:sz w:val="22"/>
                          </w:rPr>
                          <w:t> </w:t>
                        </w:r>
                        <w:r>
                          <w:rPr>
                            <w:rFonts w:ascii="Book Antiqua" w:hAnsi="Book Antiqua"/>
                            <w:i/>
                            <w:color w:val="7F7F7F"/>
                            <w:w w:val="105"/>
                            <w:sz w:val="22"/>
                          </w:rPr>
                          <w:t>chaînes</w:t>
                        </w:r>
                        <w:r>
                          <w:rPr>
                            <w:rFonts w:ascii="Book Antiqua" w:hAnsi="Book Antiqua"/>
                            <w:i/>
                            <w:color w:val="7F7F7F"/>
                            <w:spacing w:val="-22"/>
                            <w:w w:val="105"/>
                            <w:sz w:val="22"/>
                          </w:rPr>
                          <w:t> </w:t>
                        </w:r>
                        <w:r>
                          <w:rPr>
                            <w:rFonts w:ascii="Book Antiqua" w:hAnsi="Book Antiqua"/>
                            <w:i/>
                            <w:color w:val="7F7F7F"/>
                            <w:spacing w:val="-10"/>
                            <w:sz w:val="22"/>
                          </w:rPr>
                          <w:t>…</w:t>
                        </w:r>
                      </w:p>
                      <w:p>
                        <w:pPr>
                          <w:spacing w:line="244" w:lineRule="auto" w:before="0"/>
                          <w:ind w:left="106" w:right="188" w:firstLine="0"/>
                          <w:jc w:val="both"/>
                          <w:rPr>
                            <w:sz w:val="24"/>
                          </w:rPr>
                        </w:pPr>
                        <w:r>
                          <w:rPr>
                            <w:spacing w:val="-6"/>
                            <w:sz w:val="24"/>
                          </w:rPr>
                          <w:t>Dans le muscle strié, les myofilaments épais sont constitués de deux chaînes lourdes (MHC) et quatres </w:t>
                        </w:r>
                        <w:r>
                          <w:rPr>
                            <w:spacing w:val="-2"/>
                            <w:sz w:val="24"/>
                          </w:rPr>
                          <w:t>chaînes</w:t>
                        </w:r>
                        <w:r>
                          <w:rPr>
                            <w:spacing w:val="-11"/>
                            <w:sz w:val="24"/>
                          </w:rPr>
                          <w:t> </w:t>
                        </w:r>
                        <w:r>
                          <w:rPr>
                            <w:spacing w:val="-2"/>
                            <w:sz w:val="24"/>
                          </w:rPr>
                          <w:t>légères</w:t>
                        </w:r>
                        <w:r>
                          <w:rPr>
                            <w:spacing w:val="-11"/>
                            <w:sz w:val="24"/>
                          </w:rPr>
                          <w:t> </w:t>
                        </w:r>
                        <w:r>
                          <w:rPr>
                            <w:spacing w:val="-2"/>
                            <w:sz w:val="24"/>
                          </w:rPr>
                          <w:t>(LC-R</w:t>
                        </w:r>
                        <w:r>
                          <w:rPr>
                            <w:spacing w:val="-11"/>
                            <w:sz w:val="24"/>
                          </w:rPr>
                          <w:t> </w:t>
                        </w:r>
                        <w:r>
                          <w:rPr>
                            <w:spacing w:val="-2"/>
                            <w:sz w:val="24"/>
                          </w:rPr>
                          <w:t>pour</w:t>
                        </w:r>
                        <w:r>
                          <w:rPr>
                            <w:spacing w:val="-11"/>
                            <w:sz w:val="24"/>
                          </w:rPr>
                          <w:t> </w:t>
                        </w:r>
                        <w:r>
                          <w:rPr>
                            <w:spacing w:val="-2"/>
                            <w:sz w:val="24"/>
                          </w:rPr>
                          <w:t>régulatrices</w:t>
                        </w:r>
                        <w:r>
                          <w:rPr>
                            <w:spacing w:val="-11"/>
                            <w:sz w:val="24"/>
                          </w:rPr>
                          <w:t> </w:t>
                        </w:r>
                        <w:r>
                          <w:rPr>
                            <w:spacing w:val="-2"/>
                            <w:sz w:val="24"/>
                          </w:rPr>
                          <w:t>et</w:t>
                        </w:r>
                        <w:r>
                          <w:rPr>
                            <w:spacing w:val="-11"/>
                            <w:sz w:val="24"/>
                          </w:rPr>
                          <w:t> </w:t>
                        </w:r>
                        <w:r>
                          <w:rPr>
                            <w:spacing w:val="-2"/>
                            <w:sz w:val="24"/>
                          </w:rPr>
                          <w:t>LC-S</w:t>
                        </w:r>
                        <w:r>
                          <w:rPr>
                            <w:spacing w:val="-11"/>
                            <w:sz w:val="24"/>
                          </w:rPr>
                          <w:t> </w:t>
                        </w:r>
                        <w:r>
                          <w:rPr>
                            <w:spacing w:val="-2"/>
                            <w:sz w:val="24"/>
                          </w:rPr>
                          <w:t>pour</w:t>
                        </w:r>
                        <w:r>
                          <w:rPr>
                            <w:spacing w:val="-11"/>
                            <w:sz w:val="24"/>
                          </w:rPr>
                          <w:t> </w:t>
                        </w:r>
                        <w:r>
                          <w:rPr>
                            <w:spacing w:val="-2"/>
                            <w:sz w:val="24"/>
                          </w:rPr>
                          <w:t>essentielles).</w:t>
                        </w:r>
                        <w:r>
                          <w:rPr>
                            <w:spacing w:val="-11"/>
                            <w:sz w:val="24"/>
                          </w:rPr>
                          <w:t> </w:t>
                        </w:r>
                        <w:r>
                          <w:rPr>
                            <w:spacing w:val="-2"/>
                            <w:sz w:val="24"/>
                          </w:rPr>
                          <w:t>Au</w:t>
                        </w:r>
                        <w:r>
                          <w:rPr>
                            <w:spacing w:val="-11"/>
                            <w:sz w:val="24"/>
                          </w:rPr>
                          <w:t> </w:t>
                        </w:r>
                        <w:r>
                          <w:rPr>
                            <w:spacing w:val="-2"/>
                            <w:sz w:val="24"/>
                          </w:rPr>
                          <w:t>niveau</w:t>
                        </w:r>
                        <w:r>
                          <w:rPr>
                            <w:spacing w:val="-11"/>
                            <w:sz w:val="24"/>
                          </w:rPr>
                          <w:t> </w:t>
                        </w:r>
                        <w:r>
                          <w:rPr>
                            <w:spacing w:val="-2"/>
                            <w:sz w:val="24"/>
                          </w:rPr>
                          <w:t>des</w:t>
                        </w:r>
                        <w:r>
                          <w:rPr>
                            <w:spacing w:val="-11"/>
                            <w:sz w:val="24"/>
                          </w:rPr>
                          <w:t> </w:t>
                        </w:r>
                        <w:r>
                          <w:rPr>
                            <w:spacing w:val="-2"/>
                            <w:sz w:val="24"/>
                          </w:rPr>
                          <w:t>chaînes</w:t>
                        </w:r>
                        <w:r>
                          <w:rPr>
                            <w:spacing w:val="-11"/>
                            <w:sz w:val="24"/>
                          </w:rPr>
                          <w:t> </w:t>
                        </w:r>
                        <w:r>
                          <w:rPr>
                            <w:spacing w:val="-2"/>
                            <w:sz w:val="24"/>
                          </w:rPr>
                          <w:t>lourdes</w:t>
                        </w:r>
                        <w:r>
                          <w:rPr>
                            <w:spacing w:val="-11"/>
                            <w:sz w:val="24"/>
                          </w:rPr>
                          <w:t> </w:t>
                        </w:r>
                        <w:r>
                          <w:rPr>
                            <w:spacing w:val="-2"/>
                            <w:sz w:val="24"/>
                          </w:rPr>
                          <w:t>on </w:t>
                        </w:r>
                        <w:r>
                          <w:rPr>
                            <w:sz w:val="24"/>
                          </w:rPr>
                          <w:t>retrouve</w:t>
                        </w:r>
                        <w:r>
                          <w:rPr>
                            <w:spacing w:val="-10"/>
                            <w:sz w:val="24"/>
                          </w:rPr>
                          <w:t> </w:t>
                        </w:r>
                        <w:r>
                          <w:rPr>
                            <w:sz w:val="24"/>
                          </w:rPr>
                          <w:t>un</w:t>
                        </w:r>
                        <w:r>
                          <w:rPr>
                            <w:spacing w:val="-10"/>
                            <w:sz w:val="24"/>
                          </w:rPr>
                          <w:t> </w:t>
                        </w:r>
                        <w:r>
                          <w:rPr>
                            <w:sz w:val="24"/>
                          </w:rPr>
                          <w:t>domaine</w:t>
                        </w:r>
                        <w:r>
                          <w:rPr>
                            <w:spacing w:val="-10"/>
                            <w:sz w:val="24"/>
                          </w:rPr>
                          <w:t> </w:t>
                        </w:r>
                        <w:r>
                          <w:rPr>
                            <w:sz w:val="24"/>
                          </w:rPr>
                          <w:t>de</w:t>
                        </w:r>
                        <w:r>
                          <w:rPr>
                            <w:spacing w:val="-10"/>
                            <w:sz w:val="24"/>
                          </w:rPr>
                          <w:t> </w:t>
                        </w:r>
                        <w:r>
                          <w:rPr>
                            <w:sz w:val="24"/>
                          </w:rPr>
                          <w:t>fixation</w:t>
                        </w:r>
                        <w:r>
                          <w:rPr>
                            <w:spacing w:val="-10"/>
                            <w:sz w:val="24"/>
                          </w:rPr>
                          <w:t> </w:t>
                        </w:r>
                        <w:r>
                          <w:rPr>
                            <w:sz w:val="24"/>
                          </w:rPr>
                          <w:t>de</w:t>
                        </w:r>
                        <w:r>
                          <w:rPr>
                            <w:spacing w:val="-10"/>
                            <w:sz w:val="24"/>
                          </w:rPr>
                          <w:t> </w:t>
                        </w:r>
                        <w:r>
                          <w:rPr>
                            <w:sz w:val="24"/>
                          </w:rPr>
                          <w:t>l’ATP,</w:t>
                        </w:r>
                        <w:r>
                          <w:rPr>
                            <w:spacing w:val="-10"/>
                            <w:sz w:val="24"/>
                          </w:rPr>
                          <w:t> </w:t>
                        </w:r>
                        <w:r>
                          <w:rPr>
                            <w:sz w:val="24"/>
                          </w:rPr>
                          <w:t>de</w:t>
                        </w:r>
                        <w:r>
                          <w:rPr>
                            <w:spacing w:val="-10"/>
                            <w:sz w:val="24"/>
                          </w:rPr>
                          <w:t> </w:t>
                        </w:r>
                        <w:r>
                          <w:rPr>
                            <w:sz w:val="24"/>
                          </w:rPr>
                          <w:t>l’actine</w:t>
                        </w:r>
                        <w:r>
                          <w:rPr>
                            <w:spacing w:val="-10"/>
                            <w:sz w:val="24"/>
                          </w:rPr>
                          <w:t> </w:t>
                        </w:r>
                        <w:r>
                          <w:rPr>
                            <w:sz w:val="24"/>
                          </w:rPr>
                          <w:t>et</w:t>
                        </w:r>
                        <w:r>
                          <w:rPr>
                            <w:spacing w:val="-10"/>
                            <w:sz w:val="24"/>
                          </w:rPr>
                          <w:t> </w:t>
                        </w:r>
                        <w:r>
                          <w:rPr>
                            <w:sz w:val="24"/>
                          </w:rPr>
                          <w:t>un</w:t>
                        </w:r>
                        <w:r>
                          <w:rPr>
                            <w:spacing w:val="-10"/>
                            <w:sz w:val="24"/>
                          </w:rPr>
                          <w:t> </w:t>
                        </w:r>
                        <w:r>
                          <w:rPr>
                            <w:sz w:val="24"/>
                          </w:rPr>
                          <w:t>domaine</w:t>
                        </w:r>
                        <w:r>
                          <w:rPr>
                            <w:spacing w:val="-10"/>
                            <w:sz w:val="24"/>
                          </w:rPr>
                          <w:t> </w:t>
                        </w:r>
                        <w:r>
                          <w:rPr>
                            <w:sz w:val="24"/>
                          </w:rPr>
                          <w:t>de</w:t>
                        </w:r>
                        <w:r>
                          <w:rPr>
                            <w:spacing w:val="-10"/>
                            <w:sz w:val="24"/>
                          </w:rPr>
                          <w:t> </w:t>
                        </w:r>
                        <w:r>
                          <w:rPr>
                            <w:sz w:val="24"/>
                          </w:rPr>
                          <w:t>transmission</w:t>
                        </w:r>
                        <w:r>
                          <w:rPr>
                            <w:spacing w:val="-10"/>
                            <w:sz w:val="24"/>
                          </w:rPr>
                          <w:t> </w:t>
                        </w:r>
                        <w:r>
                          <w:rPr>
                            <w:sz w:val="24"/>
                          </w:rPr>
                          <w:t>où</w:t>
                        </w:r>
                        <w:r>
                          <w:rPr>
                            <w:spacing w:val="-10"/>
                            <w:sz w:val="24"/>
                          </w:rPr>
                          <w:t> </w:t>
                        </w:r>
                        <w:r>
                          <w:rPr>
                            <w:sz w:val="24"/>
                          </w:rPr>
                          <w:t>sont</w:t>
                        </w:r>
                        <w:r>
                          <w:rPr>
                            <w:spacing w:val="-10"/>
                            <w:sz w:val="24"/>
                          </w:rPr>
                          <w:t> </w:t>
                        </w:r>
                        <w:r>
                          <w:rPr>
                            <w:sz w:val="24"/>
                          </w:rPr>
                          <w:t>fixées </w:t>
                        </w:r>
                        <w:r>
                          <w:rPr>
                            <w:spacing w:val="-2"/>
                            <w:sz w:val="24"/>
                          </w:rPr>
                          <w:t>les</w:t>
                        </w:r>
                        <w:r>
                          <w:rPr>
                            <w:spacing w:val="-8"/>
                            <w:sz w:val="24"/>
                          </w:rPr>
                          <w:t> </w:t>
                        </w:r>
                        <w:r>
                          <w:rPr>
                            <w:spacing w:val="-2"/>
                            <w:sz w:val="24"/>
                          </w:rPr>
                          <w:t>chaînes</w:t>
                        </w:r>
                        <w:r>
                          <w:rPr>
                            <w:spacing w:val="-4"/>
                            <w:sz w:val="24"/>
                          </w:rPr>
                          <w:t> </w:t>
                        </w:r>
                        <w:r>
                          <w:rPr>
                            <w:spacing w:val="-2"/>
                            <w:sz w:val="24"/>
                          </w:rPr>
                          <w:t>légères</w:t>
                        </w:r>
                        <w:r>
                          <w:rPr>
                            <w:spacing w:val="-19"/>
                            <w:sz w:val="24"/>
                          </w:rPr>
                          <w:t> </w:t>
                        </w:r>
                        <w:r>
                          <w:rPr>
                            <w:spacing w:val="-2"/>
                            <w:sz w:val="24"/>
                          </w:rPr>
                          <w:t>! C’est dans le muscle lisse qu’on a deux chaînes légères et deux chaînes lourdes.</w:t>
                        </w:r>
                      </w:p>
                      <w:p>
                        <w:pPr>
                          <w:spacing w:line="588" w:lineRule="exact" w:before="134"/>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9"/>
                            <w:w w:val="105"/>
                            <w:sz w:val="28"/>
                            <w:u w:val="single"/>
                          </w:rPr>
                          <w:t> </w:t>
                        </w:r>
                        <w:r>
                          <w:rPr>
                            <w:b/>
                            <w:w w:val="105"/>
                            <w:sz w:val="28"/>
                            <w:u w:val="single"/>
                          </w:rPr>
                          <w:t>B</w:t>
                        </w:r>
                        <w:r>
                          <w:rPr>
                            <w:b/>
                            <w:spacing w:val="-16"/>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Les</w:t>
                        </w:r>
                        <w:r>
                          <w:rPr>
                            <w:rFonts w:ascii="Book Antiqua" w:hAnsi="Book Antiqua"/>
                            <w:i/>
                            <w:color w:val="7F7F7F"/>
                            <w:spacing w:val="13"/>
                            <w:w w:val="105"/>
                            <w:sz w:val="22"/>
                          </w:rPr>
                          <w:t> </w:t>
                        </w:r>
                        <w:r>
                          <w:rPr>
                            <w:rFonts w:ascii="Book Antiqua" w:hAnsi="Book Antiqua"/>
                            <w:i/>
                            <w:color w:val="7F7F7F"/>
                            <w:w w:val="105"/>
                            <w:sz w:val="22"/>
                          </w:rPr>
                          <w:t>filaments</w:t>
                        </w:r>
                        <w:r>
                          <w:rPr>
                            <w:rFonts w:ascii="Book Antiqua" w:hAnsi="Book Antiqua"/>
                            <w:i/>
                            <w:color w:val="7F7F7F"/>
                            <w:spacing w:val="13"/>
                            <w:w w:val="105"/>
                            <w:sz w:val="22"/>
                          </w:rPr>
                          <w:t> </w:t>
                        </w:r>
                        <w:r>
                          <w:rPr>
                            <w:rFonts w:ascii="Book Antiqua" w:hAnsi="Book Antiqua"/>
                            <w:i/>
                            <w:color w:val="7F7F7F"/>
                            <w:w w:val="105"/>
                            <w:sz w:val="22"/>
                          </w:rPr>
                          <w:t>épais</w:t>
                        </w:r>
                        <w:r>
                          <w:rPr>
                            <w:rFonts w:ascii="Book Antiqua" w:hAnsi="Book Antiqua"/>
                            <w:i/>
                            <w:color w:val="7F7F7F"/>
                            <w:spacing w:val="13"/>
                            <w:w w:val="105"/>
                            <w:sz w:val="22"/>
                          </w:rPr>
                          <w:t> </w:t>
                        </w:r>
                        <w:r>
                          <w:rPr>
                            <w:rFonts w:ascii="Book Antiqua" w:hAnsi="Book Antiqua"/>
                            <w:i/>
                            <w:color w:val="7F7F7F"/>
                            <w:w w:val="105"/>
                            <w:sz w:val="22"/>
                          </w:rPr>
                          <w:t>du</w:t>
                        </w:r>
                        <w:r>
                          <w:rPr>
                            <w:rFonts w:ascii="Book Antiqua" w:hAnsi="Book Antiqua"/>
                            <w:i/>
                            <w:color w:val="7F7F7F"/>
                            <w:spacing w:val="13"/>
                            <w:w w:val="105"/>
                            <w:sz w:val="22"/>
                          </w:rPr>
                          <w:t> </w:t>
                        </w:r>
                        <w:r>
                          <w:rPr>
                            <w:rFonts w:ascii="Book Antiqua" w:hAnsi="Book Antiqua"/>
                            <w:i/>
                            <w:color w:val="7F7F7F"/>
                            <w:w w:val="105"/>
                            <w:sz w:val="22"/>
                          </w:rPr>
                          <w:t>muscle</w:t>
                        </w:r>
                        <w:r>
                          <w:rPr>
                            <w:rFonts w:ascii="Book Antiqua" w:hAnsi="Book Antiqua"/>
                            <w:i/>
                            <w:color w:val="7F7F7F"/>
                            <w:spacing w:val="13"/>
                            <w:w w:val="105"/>
                            <w:sz w:val="22"/>
                          </w:rPr>
                          <w:t> </w:t>
                        </w:r>
                        <w:r>
                          <w:rPr>
                            <w:rFonts w:ascii="Book Antiqua" w:hAnsi="Book Antiqua"/>
                            <w:i/>
                            <w:color w:val="7F7F7F"/>
                            <w:w w:val="105"/>
                            <w:sz w:val="22"/>
                          </w:rPr>
                          <w:t>strié</w:t>
                        </w:r>
                        <w:r>
                          <w:rPr>
                            <w:rFonts w:ascii="Book Antiqua" w:hAnsi="Book Antiqua"/>
                            <w:i/>
                            <w:color w:val="7F7F7F"/>
                            <w:spacing w:val="13"/>
                            <w:w w:val="105"/>
                            <w:sz w:val="22"/>
                          </w:rPr>
                          <w:t> </w:t>
                        </w:r>
                        <w:r>
                          <w:rPr>
                            <w:rFonts w:ascii="Book Antiqua" w:hAnsi="Book Antiqua"/>
                            <w:i/>
                            <w:color w:val="7F7F7F"/>
                            <w:w w:val="105"/>
                            <w:sz w:val="22"/>
                          </w:rPr>
                          <w:t>ont</w:t>
                        </w:r>
                        <w:r>
                          <w:rPr>
                            <w:rFonts w:ascii="Book Antiqua" w:hAnsi="Book Antiqua"/>
                            <w:i/>
                            <w:color w:val="7F7F7F"/>
                            <w:spacing w:val="13"/>
                            <w:w w:val="105"/>
                            <w:sz w:val="22"/>
                          </w:rPr>
                          <w:t> </w:t>
                        </w:r>
                        <w:r>
                          <w:rPr>
                            <w:rFonts w:ascii="Book Antiqua" w:hAnsi="Book Antiqua"/>
                            <w:i/>
                            <w:color w:val="7F7F7F"/>
                            <w:w w:val="105"/>
                            <w:sz w:val="22"/>
                          </w:rPr>
                          <w:t>une</w:t>
                        </w:r>
                        <w:r>
                          <w:rPr>
                            <w:rFonts w:ascii="Book Antiqua" w:hAnsi="Book Antiqua"/>
                            <w:i/>
                            <w:color w:val="7F7F7F"/>
                            <w:spacing w:val="13"/>
                            <w:w w:val="105"/>
                            <w:sz w:val="22"/>
                          </w:rPr>
                          <w:t> </w:t>
                        </w:r>
                        <w:r>
                          <w:rPr>
                            <w:rFonts w:ascii="Book Antiqua" w:hAnsi="Book Antiqua"/>
                            <w:i/>
                            <w:color w:val="7F7F7F"/>
                            <w:w w:val="105"/>
                            <w:sz w:val="22"/>
                          </w:rPr>
                          <w:t>zone</w:t>
                        </w:r>
                        <w:r>
                          <w:rPr>
                            <w:rFonts w:ascii="Book Antiqua" w:hAnsi="Book Antiqua"/>
                            <w:i/>
                            <w:color w:val="7F7F7F"/>
                            <w:spacing w:val="13"/>
                            <w:w w:val="105"/>
                            <w:sz w:val="22"/>
                          </w:rPr>
                          <w:t> </w:t>
                        </w:r>
                        <w:r>
                          <w:rPr>
                            <w:rFonts w:ascii="Book Antiqua" w:hAnsi="Book Antiqua"/>
                            <w:i/>
                            <w:color w:val="7F7F7F"/>
                            <w:w w:val="105"/>
                            <w:sz w:val="22"/>
                          </w:rPr>
                          <w:t>centrale</w:t>
                        </w:r>
                        <w:r>
                          <w:rPr>
                            <w:rFonts w:ascii="Book Antiqua" w:hAnsi="Book Antiqua"/>
                            <w:i/>
                            <w:color w:val="7F7F7F"/>
                            <w:spacing w:val="13"/>
                            <w:w w:val="105"/>
                            <w:sz w:val="22"/>
                          </w:rPr>
                          <w:t> </w:t>
                        </w:r>
                        <w:r>
                          <w:rPr>
                            <w:rFonts w:ascii="Book Antiqua" w:hAnsi="Book Antiqua"/>
                            <w:i/>
                            <w:color w:val="7F7F7F"/>
                            <w:spacing w:val="-5"/>
                            <w:w w:val="105"/>
                            <w:sz w:val="22"/>
                          </w:rPr>
                          <w:t>nue</w:t>
                        </w:r>
                      </w:p>
                      <w:p>
                        <w:pPr>
                          <w:spacing w:line="244" w:lineRule="auto" w:before="0"/>
                          <w:ind w:left="106" w:right="188" w:firstLine="0"/>
                          <w:jc w:val="both"/>
                          <w:rPr>
                            <w:sz w:val="24"/>
                          </w:rPr>
                        </w:pPr>
                        <w:r>
                          <w:rPr>
                            <w:sz w:val="24"/>
                          </w:rPr>
                          <w:t>Et</w:t>
                        </w:r>
                        <w:r>
                          <w:rPr>
                            <w:spacing w:val="-15"/>
                            <w:sz w:val="24"/>
                          </w:rPr>
                          <w:t> </w:t>
                        </w:r>
                        <w:r>
                          <w:rPr>
                            <w:sz w:val="24"/>
                          </w:rPr>
                          <w:t>oui</w:t>
                        </w:r>
                        <w:r>
                          <w:rPr>
                            <w:spacing w:val="-14"/>
                            <w:sz w:val="24"/>
                          </w:rPr>
                          <w:t> </w:t>
                        </w:r>
                        <w:r>
                          <w:rPr>
                            <w:sz w:val="24"/>
                          </w:rPr>
                          <w:t>! Contrairement au muscle lisse pour lequel on retrouve des têtes de myosine au milieu du filament</w:t>
                        </w:r>
                        <w:r>
                          <w:rPr>
                            <w:spacing w:val="-19"/>
                            <w:sz w:val="24"/>
                          </w:rPr>
                          <w:t> </w:t>
                        </w:r>
                        <w:r>
                          <w:rPr>
                            <w:sz w:val="24"/>
                          </w:rPr>
                          <w:t>!</w:t>
                        </w:r>
                        <w:r>
                          <w:rPr>
                            <w:spacing w:val="-8"/>
                            <w:sz w:val="24"/>
                          </w:rPr>
                          <w:t> </w:t>
                        </w:r>
                        <w:r>
                          <w:rPr>
                            <w:sz w:val="24"/>
                          </w:rPr>
                          <w:t>Attention à ne pas confondre</w:t>
                        </w:r>
                        <w:r>
                          <w:rPr>
                            <w:spacing w:val="-19"/>
                            <w:sz w:val="24"/>
                          </w:rPr>
                          <w:t> </w:t>
                        </w:r>
                        <w:r>
                          <w:rPr>
                            <w:sz w:val="24"/>
                          </w:rPr>
                          <w:t>;).</w:t>
                        </w:r>
                      </w:p>
                      <w:p>
                        <w:pPr>
                          <w:numPr>
                            <w:ilvl w:val="0"/>
                            <w:numId w:val="52"/>
                          </w:numPr>
                          <w:tabs>
                            <w:tab w:pos="507" w:val="left" w:leader="none"/>
                          </w:tabs>
                          <w:spacing w:line="588" w:lineRule="exact" w:before="143"/>
                          <w:ind w:left="507"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C</w:t>
                        </w:r>
                        <w:r>
                          <w:rPr>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Un</w:t>
                        </w:r>
                        <w:r>
                          <w:rPr>
                            <w:rFonts w:ascii="Book Antiqua" w:hAnsi="Book Antiqua"/>
                            <w:i/>
                            <w:color w:val="7F7F7F"/>
                            <w:spacing w:val="14"/>
                            <w:w w:val="105"/>
                            <w:sz w:val="22"/>
                          </w:rPr>
                          <w:t> </w:t>
                        </w:r>
                        <w:r>
                          <w:rPr>
                            <w:rFonts w:ascii="Book Antiqua" w:hAnsi="Book Antiqua"/>
                            <w:i/>
                            <w:color w:val="7F7F7F"/>
                            <w:w w:val="105"/>
                            <w:sz w:val="22"/>
                          </w:rPr>
                          <w:t>filament</w:t>
                        </w:r>
                        <w:r>
                          <w:rPr>
                            <w:rFonts w:ascii="Book Antiqua" w:hAnsi="Book Antiqua"/>
                            <w:i/>
                            <w:color w:val="7F7F7F"/>
                            <w:spacing w:val="15"/>
                            <w:w w:val="105"/>
                            <w:sz w:val="22"/>
                          </w:rPr>
                          <w:t> </w:t>
                        </w:r>
                        <w:r>
                          <w:rPr>
                            <w:rFonts w:ascii="Book Antiqua" w:hAnsi="Book Antiqua"/>
                            <w:i/>
                            <w:color w:val="7F7F7F"/>
                            <w:w w:val="105"/>
                            <w:sz w:val="22"/>
                          </w:rPr>
                          <w:t>épais</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composé</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deux</w:t>
                        </w:r>
                        <w:r>
                          <w:rPr>
                            <w:rFonts w:ascii="Book Antiqua" w:hAnsi="Book Antiqua"/>
                            <w:i/>
                            <w:color w:val="7F7F7F"/>
                            <w:spacing w:val="14"/>
                            <w:w w:val="105"/>
                            <w:sz w:val="22"/>
                          </w:rPr>
                          <w:t> </w:t>
                        </w:r>
                        <w:r>
                          <w:rPr>
                            <w:rFonts w:ascii="Book Antiqua" w:hAnsi="Book Antiqua"/>
                            <w:i/>
                            <w:color w:val="7F7F7F"/>
                            <w:w w:val="105"/>
                            <w:sz w:val="22"/>
                          </w:rPr>
                          <w:t>à</w:t>
                        </w:r>
                        <w:r>
                          <w:rPr>
                            <w:rFonts w:ascii="Book Antiqua" w:hAnsi="Book Antiqua"/>
                            <w:i/>
                            <w:color w:val="7F7F7F"/>
                            <w:spacing w:val="15"/>
                            <w:w w:val="105"/>
                            <w:sz w:val="22"/>
                          </w:rPr>
                          <w:t> </w:t>
                        </w:r>
                        <w:r>
                          <w:rPr>
                            <w:rFonts w:ascii="Book Antiqua" w:hAnsi="Book Antiqua"/>
                            <w:i/>
                            <w:color w:val="7F7F7F"/>
                            <w:w w:val="105"/>
                            <w:sz w:val="22"/>
                          </w:rPr>
                          <w:t>trois</w:t>
                        </w:r>
                        <w:r>
                          <w:rPr>
                            <w:rFonts w:ascii="Book Antiqua" w:hAnsi="Book Antiqua"/>
                            <w:i/>
                            <w:color w:val="7F7F7F"/>
                            <w:spacing w:val="14"/>
                            <w:w w:val="105"/>
                            <w:sz w:val="22"/>
                          </w:rPr>
                          <w:t> </w:t>
                        </w:r>
                        <w:r>
                          <w:rPr>
                            <w:rFonts w:ascii="Book Antiqua" w:hAnsi="Book Antiqua"/>
                            <w:i/>
                            <w:color w:val="7F7F7F"/>
                            <w:w w:val="105"/>
                            <w:sz w:val="22"/>
                          </w:rPr>
                          <w:t>molécules</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spacing w:val="-2"/>
                            <w:w w:val="105"/>
                            <w:sz w:val="22"/>
                          </w:rPr>
                          <w:t>myosine</w:t>
                        </w:r>
                      </w:p>
                      <w:p>
                        <w:pPr>
                          <w:spacing w:line="263" w:lineRule="exact" w:before="0"/>
                          <w:ind w:left="106" w:right="0" w:firstLine="0"/>
                          <w:jc w:val="both"/>
                          <w:rPr>
                            <w:sz w:val="24"/>
                          </w:rPr>
                        </w:pPr>
                        <w:r>
                          <w:rPr>
                            <w:spacing w:val="-6"/>
                            <w:sz w:val="24"/>
                          </w:rPr>
                          <w:t>C’est</w:t>
                        </w:r>
                        <w:r>
                          <w:rPr>
                            <w:spacing w:val="-7"/>
                            <w:sz w:val="24"/>
                          </w:rPr>
                          <w:t> </w:t>
                        </w:r>
                        <w:r>
                          <w:rPr>
                            <w:spacing w:val="-6"/>
                            <w:sz w:val="24"/>
                          </w:rPr>
                          <w:t>plutôt</w:t>
                        </w:r>
                        <w:r>
                          <w:rPr>
                            <w:spacing w:val="3"/>
                            <w:sz w:val="24"/>
                          </w:rPr>
                          <w:t> </w:t>
                        </w:r>
                        <w:r>
                          <w:rPr>
                            <w:spacing w:val="-6"/>
                            <w:sz w:val="24"/>
                          </w:rPr>
                          <w:t>200</w:t>
                        </w:r>
                        <w:r>
                          <w:rPr>
                            <w:spacing w:val="3"/>
                            <w:sz w:val="24"/>
                          </w:rPr>
                          <w:t> </w:t>
                        </w:r>
                        <w:r>
                          <w:rPr>
                            <w:spacing w:val="-6"/>
                            <w:sz w:val="24"/>
                          </w:rPr>
                          <w:t>à</w:t>
                        </w:r>
                        <w:r>
                          <w:rPr>
                            <w:spacing w:val="2"/>
                            <w:sz w:val="24"/>
                          </w:rPr>
                          <w:t> </w:t>
                        </w:r>
                        <w:r>
                          <w:rPr>
                            <w:spacing w:val="-6"/>
                            <w:sz w:val="24"/>
                          </w:rPr>
                          <w:t>300</w:t>
                        </w:r>
                        <w:r>
                          <w:rPr>
                            <w:spacing w:val="3"/>
                            <w:sz w:val="24"/>
                          </w:rPr>
                          <w:t> </w:t>
                        </w:r>
                        <w:r>
                          <w:rPr>
                            <w:spacing w:val="-6"/>
                            <w:sz w:val="24"/>
                          </w:rPr>
                          <w:t>molécules</w:t>
                        </w:r>
                        <w:r>
                          <w:rPr>
                            <w:spacing w:val="3"/>
                            <w:sz w:val="24"/>
                          </w:rPr>
                          <w:t> </w:t>
                        </w:r>
                        <w:r>
                          <w:rPr>
                            <w:spacing w:val="-6"/>
                            <w:sz w:val="24"/>
                          </w:rPr>
                          <w:t>de</w:t>
                        </w:r>
                        <w:r>
                          <w:rPr>
                            <w:spacing w:val="2"/>
                            <w:sz w:val="24"/>
                          </w:rPr>
                          <w:t> </w:t>
                        </w:r>
                        <w:r>
                          <w:rPr>
                            <w:spacing w:val="-6"/>
                            <w:sz w:val="24"/>
                          </w:rPr>
                          <w:t>myosine</w:t>
                        </w:r>
                        <w:r>
                          <w:rPr>
                            <w:spacing w:val="3"/>
                            <w:sz w:val="24"/>
                          </w:rPr>
                          <w:t> </w:t>
                        </w:r>
                        <w:r>
                          <w:rPr>
                            <w:spacing w:val="-6"/>
                            <w:sz w:val="24"/>
                          </w:rPr>
                          <w:t>pour</w:t>
                        </w:r>
                        <w:r>
                          <w:rPr>
                            <w:spacing w:val="3"/>
                            <w:sz w:val="24"/>
                          </w:rPr>
                          <w:t> </w:t>
                        </w:r>
                        <w:r>
                          <w:rPr>
                            <w:spacing w:val="-6"/>
                            <w:sz w:val="24"/>
                          </w:rPr>
                          <w:t>un</w:t>
                        </w:r>
                        <w:r>
                          <w:rPr>
                            <w:spacing w:val="2"/>
                            <w:sz w:val="24"/>
                          </w:rPr>
                          <w:t> </w:t>
                        </w:r>
                        <w:r>
                          <w:rPr>
                            <w:spacing w:val="-6"/>
                            <w:sz w:val="24"/>
                          </w:rPr>
                          <w:t>filament</w:t>
                        </w:r>
                        <w:r>
                          <w:rPr>
                            <w:spacing w:val="3"/>
                            <w:sz w:val="24"/>
                          </w:rPr>
                          <w:t> </w:t>
                        </w:r>
                        <w:r>
                          <w:rPr>
                            <w:spacing w:val="-6"/>
                            <w:sz w:val="24"/>
                          </w:rPr>
                          <w:t>épais</w:t>
                        </w:r>
                        <w:r>
                          <w:rPr>
                            <w:spacing w:val="-19"/>
                            <w:sz w:val="24"/>
                          </w:rPr>
                          <w:t> </w:t>
                        </w:r>
                        <w:r>
                          <w:rPr>
                            <w:spacing w:val="-10"/>
                            <w:sz w:val="24"/>
                          </w:rPr>
                          <w:t>!</w:t>
                        </w:r>
                      </w:p>
                      <w:p>
                        <w:pPr>
                          <w:spacing w:line="588" w:lineRule="exact" w:before="147"/>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0"/>
                            <w:w w:val="105"/>
                            <w:sz w:val="28"/>
                            <w:u w:val="single"/>
                          </w:rPr>
                          <w:t> </w:t>
                        </w:r>
                        <w:r>
                          <w:rPr>
                            <w:b/>
                            <w:w w:val="105"/>
                            <w:sz w:val="28"/>
                            <w:u w:val="single"/>
                          </w:rPr>
                          <w:t>D</w:t>
                        </w:r>
                        <w:r>
                          <w:rPr>
                            <w:b/>
                            <w:spacing w:val="-18"/>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Dans</w:t>
                        </w:r>
                        <w:r>
                          <w:rPr>
                            <w:rFonts w:ascii="Book Antiqua" w:hAnsi="Book Antiqua"/>
                            <w:i/>
                            <w:color w:val="7F7F7F"/>
                            <w:spacing w:val="10"/>
                            <w:w w:val="105"/>
                            <w:sz w:val="22"/>
                          </w:rPr>
                          <w:t> </w:t>
                        </w:r>
                        <w:r>
                          <w:rPr>
                            <w:rFonts w:ascii="Book Antiqua" w:hAnsi="Book Antiqua"/>
                            <w:i/>
                            <w:color w:val="7F7F7F"/>
                            <w:w w:val="105"/>
                            <w:sz w:val="22"/>
                          </w:rPr>
                          <w:t>le</w:t>
                        </w:r>
                        <w:r>
                          <w:rPr>
                            <w:rFonts w:ascii="Book Antiqua" w:hAnsi="Book Antiqua"/>
                            <w:i/>
                            <w:color w:val="7F7F7F"/>
                            <w:spacing w:val="10"/>
                            <w:w w:val="105"/>
                            <w:sz w:val="22"/>
                          </w:rPr>
                          <w:t> </w:t>
                        </w:r>
                        <w:r>
                          <w:rPr>
                            <w:rFonts w:ascii="Book Antiqua" w:hAnsi="Book Antiqua"/>
                            <w:i/>
                            <w:color w:val="7F7F7F"/>
                            <w:w w:val="105"/>
                            <w:sz w:val="22"/>
                          </w:rPr>
                          <w:t>muscle</w:t>
                        </w:r>
                        <w:r>
                          <w:rPr>
                            <w:rFonts w:ascii="Book Antiqua" w:hAnsi="Book Antiqua"/>
                            <w:i/>
                            <w:color w:val="7F7F7F"/>
                            <w:spacing w:val="10"/>
                            <w:w w:val="105"/>
                            <w:sz w:val="22"/>
                          </w:rPr>
                          <w:t> </w:t>
                        </w:r>
                        <w:r>
                          <w:rPr>
                            <w:rFonts w:ascii="Book Antiqua" w:hAnsi="Book Antiqua"/>
                            <w:i/>
                            <w:color w:val="7F7F7F"/>
                            <w:w w:val="105"/>
                            <w:sz w:val="22"/>
                          </w:rPr>
                          <w:t>lisse,</w:t>
                        </w:r>
                        <w:r>
                          <w:rPr>
                            <w:rFonts w:ascii="Book Antiqua" w:hAnsi="Book Antiqua"/>
                            <w:i/>
                            <w:color w:val="7F7F7F"/>
                            <w:spacing w:val="10"/>
                            <w:w w:val="105"/>
                            <w:sz w:val="22"/>
                          </w:rPr>
                          <w:t> </w:t>
                        </w:r>
                        <w:r>
                          <w:rPr>
                            <w:rFonts w:ascii="Book Antiqua" w:hAnsi="Book Antiqua"/>
                            <w:i/>
                            <w:color w:val="7F7F7F"/>
                            <w:w w:val="105"/>
                            <w:sz w:val="22"/>
                          </w:rPr>
                          <w:t>les</w:t>
                        </w:r>
                        <w:r>
                          <w:rPr>
                            <w:rFonts w:ascii="Book Antiqua" w:hAnsi="Book Antiqua"/>
                            <w:i/>
                            <w:color w:val="7F7F7F"/>
                            <w:spacing w:val="10"/>
                            <w:w w:val="105"/>
                            <w:sz w:val="22"/>
                          </w:rPr>
                          <w:t> </w:t>
                        </w:r>
                        <w:r>
                          <w:rPr>
                            <w:rFonts w:ascii="Book Antiqua" w:hAnsi="Book Antiqua"/>
                            <w:i/>
                            <w:color w:val="7F7F7F"/>
                            <w:w w:val="105"/>
                            <w:sz w:val="22"/>
                          </w:rPr>
                          <w:t>myofilaments</w:t>
                        </w:r>
                        <w:r>
                          <w:rPr>
                            <w:rFonts w:ascii="Book Antiqua" w:hAnsi="Book Antiqua"/>
                            <w:i/>
                            <w:color w:val="7F7F7F"/>
                            <w:spacing w:val="10"/>
                            <w:w w:val="105"/>
                            <w:sz w:val="22"/>
                          </w:rPr>
                          <w:t> </w:t>
                        </w:r>
                        <w:r>
                          <w:rPr>
                            <w:rFonts w:ascii="Book Antiqua" w:hAnsi="Book Antiqua"/>
                            <w:i/>
                            <w:color w:val="7F7F7F"/>
                            <w:w w:val="105"/>
                            <w:sz w:val="22"/>
                          </w:rPr>
                          <w:t>épais</w:t>
                        </w:r>
                        <w:r>
                          <w:rPr>
                            <w:rFonts w:ascii="Book Antiqua" w:hAnsi="Book Antiqua"/>
                            <w:i/>
                            <w:color w:val="7F7F7F"/>
                            <w:spacing w:val="11"/>
                            <w:w w:val="105"/>
                            <w:sz w:val="22"/>
                          </w:rPr>
                          <w:t> </w:t>
                        </w:r>
                        <w:r>
                          <w:rPr>
                            <w:rFonts w:ascii="Book Antiqua" w:hAnsi="Book Antiqua"/>
                            <w:i/>
                            <w:color w:val="7F7F7F"/>
                            <w:w w:val="105"/>
                            <w:sz w:val="22"/>
                          </w:rPr>
                          <w:t>sont</w:t>
                        </w:r>
                        <w:r>
                          <w:rPr>
                            <w:rFonts w:ascii="Book Antiqua" w:hAnsi="Book Antiqua"/>
                            <w:i/>
                            <w:color w:val="7F7F7F"/>
                            <w:spacing w:val="10"/>
                            <w:w w:val="105"/>
                            <w:sz w:val="22"/>
                          </w:rPr>
                          <w:t> </w:t>
                        </w:r>
                        <w:r>
                          <w:rPr>
                            <w:rFonts w:ascii="Book Antiqua" w:hAnsi="Book Antiqua"/>
                            <w:i/>
                            <w:color w:val="7F7F7F"/>
                            <w:w w:val="105"/>
                            <w:sz w:val="22"/>
                          </w:rPr>
                          <w:t>plus</w:t>
                        </w:r>
                        <w:r>
                          <w:rPr>
                            <w:rFonts w:ascii="Book Antiqua" w:hAnsi="Book Antiqua"/>
                            <w:i/>
                            <w:color w:val="7F7F7F"/>
                            <w:spacing w:val="10"/>
                            <w:w w:val="105"/>
                            <w:sz w:val="22"/>
                          </w:rPr>
                          <w:t> </w:t>
                        </w:r>
                        <w:r>
                          <w:rPr>
                            <w:rFonts w:ascii="Book Antiqua" w:hAnsi="Book Antiqua"/>
                            <w:i/>
                            <w:color w:val="7F7F7F"/>
                            <w:w w:val="105"/>
                            <w:sz w:val="22"/>
                          </w:rPr>
                          <w:t>longs</w:t>
                        </w:r>
                        <w:r>
                          <w:rPr>
                            <w:rFonts w:ascii="Book Antiqua" w:hAnsi="Book Antiqua"/>
                            <w:i/>
                            <w:color w:val="7F7F7F"/>
                            <w:spacing w:val="10"/>
                            <w:w w:val="105"/>
                            <w:sz w:val="22"/>
                          </w:rPr>
                          <w:t> </w:t>
                        </w:r>
                        <w:r>
                          <w:rPr>
                            <w:rFonts w:ascii="Book Antiqua" w:hAnsi="Book Antiqua"/>
                            <w:i/>
                            <w:color w:val="7F7F7F"/>
                            <w:w w:val="105"/>
                            <w:sz w:val="22"/>
                          </w:rPr>
                          <w:t>et</w:t>
                        </w:r>
                        <w:r>
                          <w:rPr>
                            <w:rFonts w:ascii="Book Antiqua" w:hAnsi="Book Antiqua"/>
                            <w:i/>
                            <w:color w:val="7F7F7F"/>
                            <w:spacing w:val="10"/>
                            <w:w w:val="105"/>
                            <w:sz w:val="22"/>
                          </w:rPr>
                          <w:t> </w:t>
                        </w:r>
                        <w:r>
                          <w:rPr>
                            <w:rFonts w:ascii="Book Antiqua" w:hAnsi="Book Antiqua"/>
                            <w:i/>
                            <w:color w:val="7F7F7F"/>
                            <w:w w:val="105"/>
                            <w:sz w:val="22"/>
                          </w:rPr>
                          <w:t>plus</w:t>
                        </w:r>
                        <w:r>
                          <w:rPr>
                            <w:rFonts w:ascii="Book Antiqua" w:hAnsi="Book Antiqua"/>
                            <w:i/>
                            <w:color w:val="7F7F7F"/>
                            <w:spacing w:val="10"/>
                            <w:w w:val="105"/>
                            <w:sz w:val="22"/>
                          </w:rPr>
                          <w:t> </w:t>
                        </w:r>
                        <w:r>
                          <w:rPr>
                            <w:rFonts w:ascii="Book Antiqua" w:hAnsi="Book Antiqua"/>
                            <w:i/>
                            <w:color w:val="7F7F7F"/>
                            <w:w w:val="105"/>
                            <w:sz w:val="22"/>
                          </w:rPr>
                          <w:t>instables</w:t>
                        </w:r>
                        <w:r>
                          <w:rPr>
                            <w:rFonts w:ascii="Book Antiqua" w:hAnsi="Book Antiqua"/>
                            <w:i/>
                            <w:color w:val="7F7F7F"/>
                            <w:spacing w:val="10"/>
                            <w:w w:val="105"/>
                            <w:sz w:val="22"/>
                          </w:rPr>
                          <w:t> </w:t>
                        </w:r>
                        <w:r>
                          <w:rPr>
                            <w:rFonts w:ascii="Book Antiqua" w:hAnsi="Book Antiqua"/>
                            <w:i/>
                            <w:color w:val="7F7F7F"/>
                            <w:w w:val="105"/>
                            <w:sz w:val="22"/>
                          </w:rPr>
                          <w:t>que</w:t>
                        </w:r>
                        <w:r>
                          <w:rPr>
                            <w:rFonts w:ascii="Book Antiqua" w:hAnsi="Book Antiqua"/>
                            <w:i/>
                            <w:color w:val="7F7F7F"/>
                            <w:spacing w:val="10"/>
                            <w:w w:val="105"/>
                            <w:sz w:val="22"/>
                          </w:rPr>
                          <w:t> </w:t>
                        </w:r>
                        <w:r>
                          <w:rPr>
                            <w:rFonts w:ascii="Book Antiqua" w:hAnsi="Book Antiqua"/>
                            <w:i/>
                            <w:color w:val="7F7F7F"/>
                            <w:w w:val="105"/>
                            <w:sz w:val="22"/>
                          </w:rPr>
                          <w:t>dans</w:t>
                        </w:r>
                        <w:r>
                          <w:rPr>
                            <w:rFonts w:ascii="Book Antiqua" w:hAnsi="Book Antiqua"/>
                            <w:i/>
                            <w:color w:val="7F7F7F"/>
                            <w:spacing w:val="-22"/>
                            <w:w w:val="105"/>
                            <w:sz w:val="22"/>
                          </w:rPr>
                          <w:t> </w:t>
                        </w:r>
                        <w:r>
                          <w:rPr>
                            <w:rFonts w:ascii="Book Antiqua" w:hAnsi="Book Antiqua"/>
                            <w:i/>
                            <w:color w:val="7F7F7F"/>
                            <w:spacing w:val="-10"/>
                            <w:sz w:val="22"/>
                          </w:rPr>
                          <w:t>…</w:t>
                        </w:r>
                      </w:p>
                      <w:p>
                        <w:pPr>
                          <w:spacing w:line="263" w:lineRule="exact" w:before="0"/>
                          <w:ind w:left="106" w:right="0" w:firstLine="0"/>
                          <w:jc w:val="both"/>
                          <w:rPr>
                            <w:sz w:val="24"/>
                          </w:rPr>
                        </w:pPr>
                        <w:r>
                          <w:rPr>
                            <w:spacing w:val="-2"/>
                            <w:sz w:val="24"/>
                          </w:rPr>
                          <w:t>Absolument,</w:t>
                        </w:r>
                        <w:r>
                          <w:rPr>
                            <w:spacing w:val="-8"/>
                            <w:sz w:val="24"/>
                          </w:rPr>
                          <w:t> </w:t>
                        </w:r>
                        <w:r>
                          <w:rPr>
                            <w:spacing w:val="-2"/>
                            <w:sz w:val="24"/>
                          </w:rPr>
                          <w:t>je</w:t>
                        </w:r>
                        <w:r>
                          <w:rPr>
                            <w:spacing w:val="-3"/>
                            <w:sz w:val="24"/>
                          </w:rPr>
                          <w:t> </w:t>
                        </w:r>
                        <w:r>
                          <w:rPr>
                            <w:spacing w:val="-2"/>
                            <w:sz w:val="24"/>
                          </w:rPr>
                          <w:t>n’ai</w:t>
                        </w:r>
                        <w:r>
                          <w:rPr>
                            <w:sz w:val="24"/>
                          </w:rPr>
                          <w:t> </w:t>
                        </w:r>
                        <w:r>
                          <w:rPr>
                            <w:spacing w:val="-2"/>
                            <w:sz w:val="24"/>
                          </w:rPr>
                          <w:t>rien</w:t>
                        </w:r>
                        <w:r>
                          <w:rPr>
                            <w:sz w:val="24"/>
                          </w:rPr>
                          <w:t> </w:t>
                        </w:r>
                        <w:r>
                          <w:rPr>
                            <w:spacing w:val="-2"/>
                            <w:sz w:val="24"/>
                          </w:rPr>
                          <w:t>à</w:t>
                        </w:r>
                        <w:r>
                          <w:rPr>
                            <w:sz w:val="24"/>
                          </w:rPr>
                          <w:t> </w:t>
                        </w:r>
                        <w:r>
                          <w:rPr>
                            <w:spacing w:val="-2"/>
                            <w:sz w:val="24"/>
                          </w:rPr>
                          <w:t>ajouter</w:t>
                        </w:r>
                        <w:r>
                          <w:rPr>
                            <w:spacing w:val="-19"/>
                            <w:sz w:val="24"/>
                          </w:rPr>
                          <w:t> </w:t>
                        </w:r>
                        <w:r>
                          <w:rPr>
                            <w:spacing w:val="-10"/>
                            <w:sz w:val="24"/>
                          </w:rPr>
                          <w:t>!</w:t>
                        </w:r>
                      </w:p>
                      <w:p>
                        <w:pPr>
                          <w:spacing w:line="237" w:lineRule="auto" w:before="150"/>
                          <w:ind w:left="106" w:right="188" w:firstLine="0"/>
                          <w:jc w:val="both"/>
                          <w:rPr>
                            <w:sz w:val="24"/>
                          </w:rPr>
                        </w:pPr>
                        <w:r>
                          <w:rPr>
                            <w:rFonts w:ascii="Aptos" w:hAnsi="Aptos"/>
                            <w:color w:val="009900"/>
                            <w:position w:val="-5"/>
                            <w:sz w:val="49"/>
                          </w:rPr>
                          <w:t>C</w:t>
                        </w:r>
                        <w:r>
                          <w:rPr>
                            <w:rFonts w:ascii="Aptos" w:hAnsi="Aptos"/>
                            <w:color w:val="009900"/>
                            <w:spacing w:val="-16"/>
                            <w:position w:val="-5"/>
                            <w:sz w:val="49"/>
                          </w:rPr>
                          <w:t> </w:t>
                        </w:r>
                        <w:r>
                          <w:rPr>
                            <w:b/>
                            <w:sz w:val="28"/>
                            <w:u w:val="single"/>
                          </w:rPr>
                          <w:t>Item</w:t>
                        </w:r>
                        <w:r>
                          <w:rPr>
                            <w:b/>
                            <w:spacing w:val="40"/>
                            <w:sz w:val="28"/>
                            <w:u w:val="single"/>
                          </w:rPr>
                          <w:t> </w:t>
                        </w:r>
                        <w:r>
                          <w:rPr>
                            <w:b/>
                            <w:sz w:val="28"/>
                            <w:u w:val="single"/>
                          </w:rPr>
                          <w:t>E</w:t>
                        </w:r>
                        <w:r>
                          <w:rPr>
                            <w:b/>
                            <w:sz w:val="28"/>
                          </w:rPr>
                          <w:t> </w:t>
                        </w:r>
                        <w:r>
                          <w:rPr>
                            <w:rFonts w:ascii="Arial" w:hAnsi="Arial"/>
                            <w:i/>
                            <w:color w:val="7F7F7F"/>
                            <w:sz w:val="24"/>
                          </w:rPr>
                          <w:t>→ </w:t>
                        </w:r>
                        <w:r>
                          <w:rPr>
                            <w:rFonts w:ascii="Book Antiqua" w:hAnsi="Book Antiqua"/>
                            <w:i/>
                            <w:color w:val="7F7F7F"/>
                            <w:sz w:val="22"/>
                          </w:rPr>
                          <w:t>Dans les filaments fins du muscle strié on retrouve de la troponine alors que dans ceux</w:t>
                        </w:r>
                        <w:r>
                          <w:rPr>
                            <w:rFonts w:ascii="Book Antiqua" w:hAnsi="Book Antiqua"/>
                            <w:i/>
                            <w:color w:val="7F7F7F"/>
                            <w:spacing w:val="-9"/>
                            <w:sz w:val="22"/>
                          </w:rPr>
                          <w:t> </w:t>
                        </w:r>
                        <w:r>
                          <w:rPr>
                            <w:rFonts w:ascii="Book Antiqua" w:hAnsi="Book Antiqua"/>
                            <w:i/>
                            <w:color w:val="7F7F7F"/>
                            <w:sz w:val="22"/>
                          </w:rPr>
                          <w:t>… </w:t>
                        </w:r>
                        <w:r>
                          <w:rPr>
                            <w:spacing w:val="-2"/>
                            <w:sz w:val="24"/>
                          </w:rPr>
                          <w:t>Formidable</w:t>
                        </w:r>
                        <w:r>
                          <w:rPr>
                            <w:spacing w:val="-13"/>
                            <w:sz w:val="24"/>
                          </w:rPr>
                          <w:t> </w:t>
                        </w:r>
                        <w:r>
                          <w:rPr>
                            <w:spacing w:val="-2"/>
                            <w:sz w:val="24"/>
                          </w:rPr>
                          <w:t>cet</w:t>
                        </w:r>
                        <w:r>
                          <w:rPr>
                            <w:spacing w:val="-12"/>
                            <w:sz w:val="24"/>
                          </w:rPr>
                          <w:t> </w:t>
                        </w:r>
                        <w:r>
                          <w:rPr>
                            <w:spacing w:val="-2"/>
                            <w:sz w:val="24"/>
                          </w:rPr>
                          <w:t>item</w:t>
                        </w:r>
                        <w:r>
                          <w:rPr>
                            <w:spacing w:val="-13"/>
                            <w:sz w:val="24"/>
                          </w:rPr>
                          <w:t> </w:t>
                        </w:r>
                        <w:r>
                          <w:rPr>
                            <w:spacing w:val="-2"/>
                            <w:sz w:val="24"/>
                          </w:rPr>
                          <w:t>qui</w:t>
                        </w:r>
                        <w:r>
                          <w:rPr>
                            <w:spacing w:val="-12"/>
                            <w:sz w:val="24"/>
                          </w:rPr>
                          <w:t> </w:t>
                        </w:r>
                        <w:r>
                          <w:rPr>
                            <w:spacing w:val="-2"/>
                            <w:sz w:val="24"/>
                          </w:rPr>
                          <w:t>résume</w:t>
                        </w:r>
                        <w:r>
                          <w:rPr>
                            <w:spacing w:val="-13"/>
                            <w:sz w:val="24"/>
                          </w:rPr>
                          <w:t> </w:t>
                        </w:r>
                        <w:r>
                          <w:rPr>
                            <w:spacing w:val="-2"/>
                            <w:sz w:val="24"/>
                          </w:rPr>
                          <w:t>toutes</w:t>
                        </w:r>
                        <w:r>
                          <w:rPr>
                            <w:spacing w:val="-12"/>
                            <w:sz w:val="24"/>
                          </w:rPr>
                          <w:t> </w:t>
                        </w:r>
                        <w:r>
                          <w:rPr>
                            <w:spacing w:val="-2"/>
                            <w:sz w:val="24"/>
                          </w:rPr>
                          <w:t>les</w:t>
                        </w:r>
                        <w:r>
                          <w:rPr>
                            <w:spacing w:val="-13"/>
                            <w:sz w:val="24"/>
                          </w:rPr>
                          <w:t> </w:t>
                        </w:r>
                        <w:r>
                          <w:rPr>
                            <w:spacing w:val="-2"/>
                            <w:sz w:val="24"/>
                          </w:rPr>
                          <w:t>différences</w:t>
                        </w:r>
                        <w:r>
                          <w:rPr>
                            <w:spacing w:val="-12"/>
                            <w:sz w:val="24"/>
                          </w:rPr>
                          <w:t> </w:t>
                        </w:r>
                        <w:r>
                          <w:rPr>
                            <w:spacing w:val="-2"/>
                            <w:sz w:val="24"/>
                          </w:rPr>
                          <w:t>dans</w:t>
                        </w:r>
                        <w:r>
                          <w:rPr>
                            <w:spacing w:val="-13"/>
                            <w:sz w:val="24"/>
                          </w:rPr>
                          <w:t> </w:t>
                        </w:r>
                        <w:r>
                          <w:rPr>
                            <w:spacing w:val="-2"/>
                            <w:sz w:val="24"/>
                          </w:rPr>
                          <w:t>les</w:t>
                        </w:r>
                        <w:r>
                          <w:rPr>
                            <w:spacing w:val="-12"/>
                            <w:sz w:val="24"/>
                          </w:rPr>
                          <w:t> </w:t>
                        </w:r>
                        <w:r>
                          <w:rPr>
                            <w:spacing w:val="-2"/>
                            <w:sz w:val="24"/>
                          </w:rPr>
                          <w:t>protéines</w:t>
                        </w:r>
                        <w:r>
                          <w:rPr>
                            <w:spacing w:val="-13"/>
                            <w:sz w:val="24"/>
                          </w:rPr>
                          <w:t> </w:t>
                        </w:r>
                        <w:r>
                          <w:rPr>
                            <w:spacing w:val="-2"/>
                            <w:sz w:val="24"/>
                          </w:rPr>
                          <w:t>associées</w:t>
                        </w:r>
                        <w:r>
                          <w:rPr>
                            <w:spacing w:val="-12"/>
                            <w:sz w:val="24"/>
                          </w:rPr>
                          <w:t> </w:t>
                        </w:r>
                        <w:r>
                          <w:rPr>
                            <w:spacing w:val="-2"/>
                            <w:sz w:val="24"/>
                          </w:rPr>
                          <w:t>aux</w:t>
                        </w:r>
                        <w:r>
                          <w:rPr>
                            <w:spacing w:val="-13"/>
                            <w:sz w:val="24"/>
                          </w:rPr>
                          <w:t> </w:t>
                        </w:r>
                        <w:r>
                          <w:rPr>
                            <w:spacing w:val="-2"/>
                            <w:sz w:val="24"/>
                          </w:rPr>
                          <w:t>filaments</w:t>
                        </w:r>
                        <w:r>
                          <w:rPr>
                            <w:spacing w:val="-12"/>
                            <w:sz w:val="24"/>
                          </w:rPr>
                          <w:t> </w:t>
                        </w:r>
                        <w:r>
                          <w:rPr>
                            <w:spacing w:val="-2"/>
                            <w:sz w:val="24"/>
                          </w:rPr>
                          <w:t>fins </w:t>
                        </w:r>
                        <w:r>
                          <w:rPr>
                            <w:sz w:val="24"/>
                          </w:rPr>
                          <w:t>entre</w:t>
                        </w:r>
                        <w:r>
                          <w:rPr>
                            <w:spacing w:val="-15"/>
                            <w:sz w:val="24"/>
                          </w:rPr>
                          <w:t> </w:t>
                        </w:r>
                        <w:r>
                          <w:rPr>
                            <w:sz w:val="24"/>
                          </w:rPr>
                          <w:t>le</w:t>
                        </w:r>
                        <w:r>
                          <w:rPr>
                            <w:spacing w:val="-14"/>
                            <w:sz w:val="24"/>
                          </w:rPr>
                          <w:t> </w:t>
                        </w:r>
                        <w:r>
                          <w:rPr>
                            <w:sz w:val="24"/>
                          </w:rPr>
                          <w:t>muscle</w:t>
                        </w:r>
                        <w:r>
                          <w:rPr>
                            <w:spacing w:val="-15"/>
                            <w:sz w:val="24"/>
                          </w:rPr>
                          <w:t> </w:t>
                        </w:r>
                        <w:r>
                          <w:rPr>
                            <w:sz w:val="24"/>
                          </w:rPr>
                          <w:t>lisse</w:t>
                        </w:r>
                        <w:r>
                          <w:rPr>
                            <w:spacing w:val="-13"/>
                            <w:sz w:val="24"/>
                          </w:rPr>
                          <w:t> </w:t>
                        </w:r>
                        <w:r>
                          <w:rPr>
                            <w:sz w:val="24"/>
                          </w:rPr>
                          <w:t>et</w:t>
                        </w:r>
                        <w:r>
                          <w:rPr>
                            <w:spacing w:val="-4"/>
                            <w:sz w:val="24"/>
                          </w:rPr>
                          <w:t> </w:t>
                        </w:r>
                        <w:r>
                          <w:rPr>
                            <w:sz w:val="24"/>
                          </w:rPr>
                          <w:t>le</w:t>
                        </w:r>
                        <w:r>
                          <w:rPr>
                            <w:spacing w:val="-5"/>
                            <w:sz w:val="24"/>
                          </w:rPr>
                          <w:t> </w:t>
                        </w:r>
                        <w:r>
                          <w:rPr>
                            <w:sz w:val="24"/>
                          </w:rPr>
                          <w:t>muscle</w:t>
                        </w:r>
                        <w:r>
                          <w:rPr>
                            <w:spacing w:val="-5"/>
                            <w:sz w:val="24"/>
                          </w:rPr>
                          <w:t> </w:t>
                        </w:r>
                        <w:r>
                          <w:rPr>
                            <w:sz w:val="24"/>
                          </w:rPr>
                          <w:t>strié</w:t>
                        </w:r>
                        <w:r>
                          <w:rPr>
                            <w:spacing w:val="-15"/>
                            <w:sz w:val="24"/>
                          </w:rPr>
                          <w:t> </w:t>
                        </w:r>
                        <w:r>
                          <w:rPr>
                            <w:sz w:val="24"/>
                          </w:rPr>
                          <w:t>!</w:t>
                        </w:r>
                        <w:r>
                          <w:rPr>
                            <w:spacing w:val="-4"/>
                            <w:sz w:val="24"/>
                          </w:rPr>
                          <w:t> </w:t>
                        </w:r>
                        <w:r>
                          <w:rPr>
                            <w:sz w:val="24"/>
                          </w:rPr>
                          <w:t>Donc</w:t>
                        </w:r>
                        <w:r>
                          <w:rPr>
                            <w:spacing w:val="-4"/>
                            <w:sz w:val="24"/>
                          </w:rPr>
                          <w:t> </w:t>
                        </w:r>
                        <w:r>
                          <w:rPr>
                            <w:sz w:val="24"/>
                          </w:rPr>
                          <w:t>PAS</w:t>
                        </w:r>
                        <w:r>
                          <w:rPr>
                            <w:spacing w:val="-5"/>
                            <w:sz w:val="24"/>
                          </w:rPr>
                          <w:t> </w:t>
                        </w:r>
                        <w:r>
                          <w:rPr>
                            <w:sz w:val="24"/>
                          </w:rPr>
                          <w:t>de</w:t>
                        </w:r>
                        <w:r>
                          <w:rPr>
                            <w:spacing w:val="-4"/>
                            <w:sz w:val="24"/>
                          </w:rPr>
                          <w:t> </w:t>
                        </w:r>
                        <w:r>
                          <w:rPr>
                            <w:sz w:val="24"/>
                          </w:rPr>
                          <w:t>troponine</w:t>
                        </w:r>
                        <w:r>
                          <w:rPr>
                            <w:spacing w:val="-5"/>
                            <w:sz w:val="24"/>
                          </w:rPr>
                          <w:t> </w:t>
                        </w:r>
                        <w:r>
                          <w:rPr>
                            <w:sz w:val="24"/>
                          </w:rPr>
                          <w:t>dans</w:t>
                        </w:r>
                        <w:r>
                          <w:rPr>
                            <w:spacing w:val="-4"/>
                            <w:sz w:val="24"/>
                          </w:rPr>
                          <w:t> </w:t>
                        </w:r>
                        <w:r>
                          <w:rPr>
                            <w:sz w:val="24"/>
                          </w:rPr>
                          <w:t>le</w:t>
                        </w:r>
                        <w:r>
                          <w:rPr>
                            <w:spacing w:val="-4"/>
                            <w:sz w:val="24"/>
                          </w:rPr>
                          <w:t> </w:t>
                        </w:r>
                        <w:r>
                          <w:rPr>
                            <w:sz w:val="24"/>
                          </w:rPr>
                          <w:t>muscle</w:t>
                        </w:r>
                        <w:r>
                          <w:rPr>
                            <w:spacing w:val="-5"/>
                            <w:sz w:val="24"/>
                          </w:rPr>
                          <w:t> </w:t>
                        </w:r>
                        <w:r>
                          <w:rPr>
                            <w:sz w:val="24"/>
                          </w:rPr>
                          <w:t>lisse</w:t>
                        </w:r>
                        <w:r>
                          <w:rPr>
                            <w:spacing w:val="-15"/>
                            <w:sz w:val="24"/>
                          </w:rPr>
                          <w:t> </w:t>
                        </w:r>
                        <w:r>
                          <w:rPr>
                            <w:sz w:val="24"/>
                          </w:rPr>
                          <w:t>!</w:t>
                        </w:r>
                        <w:r>
                          <w:rPr>
                            <w:spacing w:val="-4"/>
                            <w:sz w:val="24"/>
                          </w:rPr>
                          <w:t> </w:t>
                        </w:r>
                        <w:r>
                          <w:rPr>
                            <w:sz w:val="24"/>
                          </w:rPr>
                          <w:t>Par</w:t>
                        </w:r>
                        <w:r>
                          <w:rPr>
                            <w:spacing w:val="-5"/>
                            <w:sz w:val="24"/>
                          </w:rPr>
                          <w:t> </w:t>
                        </w:r>
                        <w:r>
                          <w:rPr>
                            <w:sz w:val="24"/>
                          </w:rPr>
                          <w:t>contre</w:t>
                        </w:r>
                        <w:r>
                          <w:rPr>
                            <w:spacing w:val="-5"/>
                            <w:sz w:val="24"/>
                          </w:rPr>
                          <w:t> </w:t>
                        </w:r>
                        <w:r>
                          <w:rPr>
                            <w:sz w:val="24"/>
                          </w:rPr>
                          <w:t>on </w:t>
                        </w:r>
                        <w:r>
                          <w:rPr>
                            <w:spacing w:val="-2"/>
                            <w:sz w:val="24"/>
                          </w:rPr>
                          <w:t>retrouve</w:t>
                        </w:r>
                        <w:r>
                          <w:rPr>
                            <w:spacing w:val="-8"/>
                            <w:sz w:val="24"/>
                          </w:rPr>
                          <w:t> </w:t>
                        </w:r>
                        <w:r>
                          <w:rPr>
                            <w:spacing w:val="-2"/>
                            <w:sz w:val="24"/>
                          </w:rPr>
                          <w:t>aussi</w:t>
                        </w:r>
                        <w:r>
                          <w:rPr>
                            <w:spacing w:val="-7"/>
                            <w:sz w:val="24"/>
                          </w:rPr>
                          <w:t> </w:t>
                        </w:r>
                        <w:r>
                          <w:rPr>
                            <w:spacing w:val="-2"/>
                            <w:sz w:val="24"/>
                          </w:rPr>
                          <w:t>de</w:t>
                        </w:r>
                        <w:r>
                          <w:rPr>
                            <w:spacing w:val="-7"/>
                            <w:sz w:val="24"/>
                          </w:rPr>
                          <w:t> </w:t>
                        </w:r>
                        <w:r>
                          <w:rPr>
                            <w:spacing w:val="-2"/>
                            <w:sz w:val="24"/>
                          </w:rPr>
                          <w:t>la</w:t>
                        </w:r>
                        <w:r>
                          <w:rPr>
                            <w:spacing w:val="-7"/>
                            <w:sz w:val="24"/>
                          </w:rPr>
                          <w:t> </w:t>
                        </w:r>
                        <w:r>
                          <w:rPr>
                            <w:spacing w:val="-2"/>
                            <w:sz w:val="24"/>
                          </w:rPr>
                          <w:t>filamine</w:t>
                        </w:r>
                        <w:r>
                          <w:rPr>
                            <w:spacing w:val="-8"/>
                            <w:sz w:val="24"/>
                          </w:rPr>
                          <w:t> </w:t>
                        </w:r>
                        <w:r>
                          <w:rPr>
                            <w:spacing w:val="-2"/>
                            <w:sz w:val="24"/>
                          </w:rPr>
                          <w:t>au</w:t>
                        </w:r>
                        <w:r>
                          <w:rPr>
                            <w:spacing w:val="-7"/>
                            <w:sz w:val="24"/>
                          </w:rPr>
                          <w:t> </w:t>
                        </w:r>
                        <w:r>
                          <w:rPr>
                            <w:spacing w:val="-2"/>
                            <w:sz w:val="24"/>
                          </w:rPr>
                          <w:t>niveau</w:t>
                        </w:r>
                        <w:r>
                          <w:rPr>
                            <w:spacing w:val="-7"/>
                            <w:sz w:val="24"/>
                          </w:rPr>
                          <w:t> </w:t>
                        </w:r>
                        <w:r>
                          <w:rPr>
                            <w:spacing w:val="-2"/>
                            <w:sz w:val="24"/>
                          </w:rPr>
                          <w:t>des</w:t>
                        </w:r>
                        <w:r>
                          <w:rPr>
                            <w:spacing w:val="-7"/>
                            <w:sz w:val="24"/>
                          </w:rPr>
                          <w:t> </w:t>
                        </w:r>
                        <w:r>
                          <w:rPr>
                            <w:spacing w:val="-2"/>
                            <w:sz w:val="24"/>
                          </w:rPr>
                          <w:t>filaments</w:t>
                        </w:r>
                        <w:r>
                          <w:rPr>
                            <w:spacing w:val="-8"/>
                            <w:sz w:val="24"/>
                          </w:rPr>
                          <w:t> </w:t>
                        </w:r>
                        <w:r>
                          <w:rPr>
                            <w:spacing w:val="-2"/>
                            <w:sz w:val="24"/>
                          </w:rPr>
                          <w:t>d’actine</w:t>
                        </w:r>
                        <w:r>
                          <w:rPr>
                            <w:spacing w:val="-7"/>
                            <w:sz w:val="24"/>
                          </w:rPr>
                          <w:t> </w:t>
                        </w:r>
                        <w:r>
                          <w:rPr>
                            <w:spacing w:val="-2"/>
                            <w:sz w:val="24"/>
                          </w:rPr>
                          <w:t>associés</w:t>
                        </w:r>
                        <w:r>
                          <w:rPr>
                            <w:spacing w:val="-7"/>
                            <w:sz w:val="24"/>
                          </w:rPr>
                          <w:t> </w:t>
                        </w:r>
                        <w:r>
                          <w:rPr>
                            <w:spacing w:val="-2"/>
                            <w:sz w:val="24"/>
                          </w:rPr>
                          <w:t>aux</w:t>
                        </w:r>
                        <w:r>
                          <w:rPr>
                            <w:spacing w:val="-7"/>
                            <w:sz w:val="24"/>
                          </w:rPr>
                          <w:t> </w:t>
                        </w:r>
                        <w:r>
                          <w:rPr>
                            <w:spacing w:val="-2"/>
                            <w:sz w:val="24"/>
                          </w:rPr>
                          <w:t>filaments</w:t>
                        </w:r>
                        <w:r>
                          <w:rPr>
                            <w:spacing w:val="-8"/>
                            <w:sz w:val="24"/>
                          </w:rPr>
                          <w:t> </w:t>
                        </w:r>
                        <w:r>
                          <w:rPr>
                            <w:spacing w:val="-2"/>
                            <w:sz w:val="24"/>
                          </w:rPr>
                          <w:t>intermédiaires.</w:t>
                        </w:r>
                      </w:p>
                      <w:p>
                        <w:pPr>
                          <w:spacing w:before="248"/>
                          <w:ind w:left="106" w:right="0" w:firstLine="0"/>
                          <w:jc w:val="both"/>
                          <w:rPr>
                            <w:b/>
                            <w:sz w:val="24"/>
                          </w:rPr>
                        </w:pPr>
                        <w:r>
                          <w:rPr>
                            <w:b/>
                            <w:sz w:val="24"/>
                          </w:rPr>
                          <w:t>Réponses</w:t>
                        </w:r>
                        <w:r>
                          <w:rPr>
                            <w:b/>
                            <w:spacing w:val="-1"/>
                            <w:sz w:val="24"/>
                          </w:rPr>
                          <w:t> </w:t>
                        </w:r>
                        <w:r>
                          <w:rPr>
                            <w:b/>
                            <w:sz w:val="24"/>
                          </w:rPr>
                          <w:t>vraies</w:t>
                        </w:r>
                        <w:r>
                          <w:rPr>
                            <w:b/>
                            <w:spacing w:val="-1"/>
                            <w:sz w:val="24"/>
                          </w:rPr>
                          <w:t> </w:t>
                        </w:r>
                        <w:r>
                          <w:rPr>
                            <w:b/>
                            <w:sz w:val="24"/>
                          </w:rPr>
                          <w:t>: B,</w:t>
                        </w:r>
                        <w:r>
                          <w:rPr>
                            <w:b/>
                            <w:spacing w:val="-1"/>
                            <w:sz w:val="24"/>
                          </w:rPr>
                          <w:t> </w:t>
                        </w:r>
                        <w:r>
                          <w:rPr>
                            <w:b/>
                            <w:sz w:val="24"/>
                          </w:rPr>
                          <w:t>D et</w:t>
                        </w:r>
                        <w:r>
                          <w:rPr>
                            <w:b/>
                            <w:spacing w:val="-1"/>
                            <w:sz w:val="24"/>
                          </w:rPr>
                          <w:t> </w:t>
                        </w:r>
                        <w:r>
                          <w:rPr>
                            <w:b/>
                            <w:spacing w:val="-10"/>
                            <w:sz w:val="24"/>
                          </w:rPr>
                          <w:t>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04416">
                <wp:simplePos x="0" y="0"/>
                <wp:positionH relativeFrom="page">
                  <wp:posOffset>7922526</wp:posOffset>
                </wp:positionH>
                <wp:positionV relativeFrom="paragraph">
                  <wp:posOffset>-678878</wp:posOffset>
                </wp:positionV>
                <wp:extent cx="6655434" cy="802005"/>
                <wp:effectExtent l="0" t="0" r="0" b="0"/>
                <wp:wrapNone/>
                <wp:docPr id="1289" name="Textbox 1289"/>
                <wp:cNvGraphicFramePr>
                  <a:graphicFrameLocks/>
                </wp:cNvGraphicFramePr>
                <a:graphic>
                  <a:graphicData uri="http://schemas.microsoft.com/office/word/2010/wordprocessingShape">
                    <wps:wsp>
                      <wps:cNvPr id="1289" name="Textbox 1289"/>
                      <wps:cNvSpPr txBox="1"/>
                      <wps:spPr>
                        <a:xfrm>
                          <a:off x="0" y="0"/>
                          <a:ext cx="6655434" cy="802005"/>
                        </a:xfrm>
                        <a:prstGeom prst="rect">
                          <a:avLst/>
                        </a:prstGeom>
                        <a:ln w="5054">
                          <a:solidFill>
                            <a:srgbClr val="000000"/>
                          </a:solidFill>
                          <a:prstDash val="solid"/>
                        </a:ln>
                      </wps:spPr>
                      <wps:txbx>
                        <w:txbxContent>
                          <w:p>
                            <w:pPr>
                              <w:spacing w:line="244" w:lineRule="auto" w:before="29"/>
                              <w:ind w:left="498" w:right="0" w:hanging="401"/>
                              <w:jc w:val="left"/>
                              <w:rPr>
                                <w:b/>
                                <w:sz w:val="24"/>
                              </w:rPr>
                            </w:pPr>
                            <w:r>
                              <w:rPr>
                                <w:b/>
                                <w:spacing w:val="-8"/>
                                <w:sz w:val="24"/>
                              </w:rPr>
                              <w:t>D.</w:t>
                            </w:r>
                            <w:r>
                              <w:rPr>
                                <w:b/>
                                <w:spacing w:val="26"/>
                                <w:sz w:val="24"/>
                              </w:rPr>
                              <w:t> </w:t>
                            </w:r>
                            <w:r>
                              <w:rPr>
                                <w:b/>
                                <w:spacing w:val="-8"/>
                                <w:sz w:val="24"/>
                              </w:rPr>
                              <w:t>Dans</w:t>
                            </w:r>
                            <w:r>
                              <w:rPr>
                                <w:b/>
                                <w:spacing w:val="-6"/>
                                <w:sz w:val="24"/>
                              </w:rPr>
                              <w:t> </w:t>
                            </w:r>
                            <w:r>
                              <w:rPr>
                                <w:b/>
                                <w:spacing w:val="-8"/>
                                <w:sz w:val="24"/>
                              </w:rPr>
                              <w:t>le</w:t>
                            </w:r>
                            <w:r>
                              <w:rPr>
                                <w:b/>
                                <w:spacing w:val="-5"/>
                                <w:sz w:val="24"/>
                              </w:rPr>
                              <w:t> </w:t>
                            </w:r>
                            <w:r>
                              <w:rPr>
                                <w:b/>
                                <w:spacing w:val="-8"/>
                                <w:sz w:val="24"/>
                              </w:rPr>
                              <w:t>muscle</w:t>
                            </w:r>
                            <w:r>
                              <w:rPr>
                                <w:b/>
                                <w:spacing w:val="-6"/>
                                <w:sz w:val="24"/>
                              </w:rPr>
                              <w:t> </w:t>
                            </w:r>
                            <w:r>
                              <w:rPr>
                                <w:b/>
                                <w:spacing w:val="-8"/>
                                <w:sz w:val="24"/>
                              </w:rPr>
                              <w:t>lisse,</w:t>
                            </w:r>
                            <w:r>
                              <w:rPr>
                                <w:b/>
                                <w:spacing w:val="-5"/>
                                <w:sz w:val="24"/>
                              </w:rPr>
                              <w:t> </w:t>
                            </w:r>
                            <w:r>
                              <w:rPr>
                                <w:b/>
                                <w:spacing w:val="-8"/>
                                <w:sz w:val="24"/>
                              </w:rPr>
                              <w:t>les</w:t>
                            </w:r>
                            <w:r>
                              <w:rPr>
                                <w:b/>
                                <w:spacing w:val="-6"/>
                                <w:sz w:val="24"/>
                              </w:rPr>
                              <w:t> </w:t>
                            </w:r>
                            <w:r>
                              <w:rPr>
                                <w:b/>
                                <w:spacing w:val="-8"/>
                                <w:sz w:val="24"/>
                              </w:rPr>
                              <w:t>myofilaments</w:t>
                            </w:r>
                            <w:r>
                              <w:rPr>
                                <w:b/>
                                <w:spacing w:val="-6"/>
                                <w:sz w:val="24"/>
                              </w:rPr>
                              <w:t> </w:t>
                            </w:r>
                            <w:r>
                              <w:rPr>
                                <w:b/>
                                <w:spacing w:val="-8"/>
                                <w:sz w:val="24"/>
                              </w:rPr>
                              <w:t>épais</w:t>
                            </w:r>
                            <w:r>
                              <w:rPr>
                                <w:b/>
                                <w:spacing w:val="-6"/>
                                <w:sz w:val="24"/>
                              </w:rPr>
                              <w:t> </w:t>
                            </w:r>
                            <w:r>
                              <w:rPr>
                                <w:b/>
                                <w:spacing w:val="-8"/>
                                <w:sz w:val="24"/>
                              </w:rPr>
                              <w:t>sont</w:t>
                            </w:r>
                            <w:r>
                              <w:rPr>
                                <w:b/>
                                <w:spacing w:val="-6"/>
                                <w:sz w:val="24"/>
                              </w:rPr>
                              <w:t> </w:t>
                            </w:r>
                            <w:r>
                              <w:rPr>
                                <w:b/>
                                <w:spacing w:val="-8"/>
                                <w:sz w:val="24"/>
                              </w:rPr>
                              <w:t>plus</w:t>
                            </w:r>
                            <w:r>
                              <w:rPr>
                                <w:b/>
                                <w:spacing w:val="-5"/>
                                <w:sz w:val="24"/>
                              </w:rPr>
                              <w:t> </w:t>
                            </w:r>
                            <w:r>
                              <w:rPr>
                                <w:b/>
                                <w:spacing w:val="-8"/>
                                <w:sz w:val="24"/>
                              </w:rPr>
                              <w:t>longs</w:t>
                            </w:r>
                            <w:r>
                              <w:rPr>
                                <w:b/>
                                <w:spacing w:val="-6"/>
                                <w:sz w:val="24"/>
                              </w:rPr>
                              <w:t> </w:t>
                            </w:r>
                            <w:r>
                              <w:rPr>
                                <w:b/>
                                <w:spacing w:val="-8"/>
                                <w:sz w:val="24"/>
                              </w:rPr>
                              <w:t>et</w:t>
                            </w:r>
                            <w:r>
                              <w:rPr>
                                <w:b/>
                                <w:spacing w:val="-5"/>
                                <w:sz w:val="24"/>
                              </w:rPr>
                              <w:t> </w:t>
                            </w:r>
                            <w:r>
                              <w:rPr>
                                <w:b/>
                                <w:spacing w:val="-8"/>
                                <w:sz w:val="24"/>
                              </w:rPr>
                              <w:t>plus</w:t>
                            </w:r>
                            <w:r>
                              <w:rPr>
                                <w:b/>
                                <w:spacing w:val="-6"/>
                                <w:sz w:val="24"/>
                              </w:rPr>
                              <w:t> </w:t>
                            </w:r>
                            <w:r>
                              <w:rPr>
                                <w:b/>
                                <w:spacing w:val="-8"/>
                                <w:sz w:val="24"/>
                              </w:rPr>
                              <w:t>instables</w:t>
                            </w:r>
                            <w:r>
                              <w:rPr>
                                <w:b/>
                                <w:spacing w:val="-5"/>
                                <w:sz w:val="24"/>
                              </w:rPr>
                              <w:t> </w:t>
                            </w:r>
                            <w:r>
                              <w:rPr>
                                <w:b/>
                                <w:spacing w:val="-8"/>
                                <w:sz w:val="24"/>
                              </w:rPr>
                              <w:t>que</w:t>
                            </w:r>
                            <w:r>
                              <w:rPr>
                                <w:b/>
                                <w:spacing w:val="-6"/>
                                <w:sz w:val="24"/>
                              </w:rPr>
                              <w:t> </w:t>
                            </w:r>
                            <w:r>
                              <w:rPr>
                                <w:b/>
                                <w:spacing w:val="-8"/>
                                <w:sz w:val="24"/>
                              </w:rPr>
                              <w:t>dans </w:t>
                            </w:r>
                            <w:r>
                              <w:rPr>
                                <w:b/>
                                <w:sz w:val="24"/>
                              </w:rPr>
                              <w:t>le muscle strié</w:t>
                            </w:r>
                          </w:p>
                          <w:p>
                            <w:pPr>
                              <w:spacing w:line="244" w:lineRule="auto" w:before="43"/>
                              <w:ind w:left="498" w:right="0" w:hanging="371"/>
                              <w:jc w:val="left"/>
                              <w:rPr>
                                <w:b/>
                                <w:sz w:val="24"/>
                              </w:rPr>
                            </w:pPr>
                            <w:r>
                              <w:rPr>
                                <w:b/>
                                <w:spacing w:val="-4"/>
                                <w:sz w:val="24"/>
                              </w:rPr>
                              <w:t>E.</w:t>
                            </w:r>
                            <w:r>
                              <w:rPr>
                                <w:b/>
                                <w:spacing w:val="15"/>
                                <w:sz w:val="24"/>
                              </w:rPr>
                              <w:t> </w:t>
                            </w:r>
                            <w:r>
                              <w:rPr>
                                <w:b/>
                                <w:spacing w:val="-4"/>
                                <w:sz w:val="24"/>
                              </w:rPr>
                              <w:t>Dans</w:t>
                            </w:r>
                            <w:r>
                              <w:rPr>
                                <w:b/>
                                <w:spacing w:val="9"/>
                                <w:sz w:val="24"/>
                              </w:rPr>
                              <w:t> </w:t>
                            </w:r>
                            <w:r>
                              <w:rPr>
                                <w:b/>
                                <w:spacing w:val="-4"/>
                                <w:sz w:val="24"/>
                              </w:rPr>
                              <w:t>les</w:t>
                            </w:r>
                            <w:r>
                              <w:rPr>
                                <w:b/>
                                <w:spacing w:val="8"/>
                                <w:sz w:val="24"/>
                              </w:rPr>
                              <w:t> </w:t>
                            </w:r>
                            <w:r>
                              <w:rPr>
                                <w:b/>
                                <w:spacing w:val="-4"/>
                                <w:sz w:val="24"/>
                              </w:rPr>
                              <w:t>filaments</w:t>
                            </w:r>
                            <w:r>
                              <w:rPr>
                                <w:b/>
                                <w:spacing w:val="9"/>
                                <w:sz w:val="24"/>
                              </w:rPr>
                              <w:t> </w:t>
                            </w:r>
                            <w:r>
                              <w:rPr>
                                <w:b/>
                                <w:spacing w:val="-4"/>
                                <w:sz w:val="24"/>
                              </w:rPr>
                              <w:t>fins</w:t>
                            </w:r>
                            <w:r>
                              <w:rPr>
                                <w:b/>
                                <w:spacing w:val="9"/>
                                <w:sz w:val="24"/>
                              </w:rPr>
                              <w:t> </w:t>
                            </w:r>
                            <w:r>
                              <w:rPr>
                                <w:b/>
                                <w:spacing w:val="-4"/>
                                <w:sz w:val="24"/>
                              </w:rPr>
                              <w:t>du</w:t>
                            </w:r>
                            <w:r>
                              <w:rPr>
                                <w:b/>
                                <w:spacing w:val="8"/>
                                <w:sz w:val="24"/>
                              </w:rPr>
                              <w:t> </w:t>
                            </w:r>
                            <w:r>
                              <w:rPr>
                                <w:b/>
                                <w:spacing w:val="-4"/>
                                <w:sz w:val="24"/>
                              </w:rPr>
                              <w:t>muscle</w:t>
                            </w:r>
                            <w:r>
                              <w:rPr>
                                <w:b/>
                                <w:spacing w:val="9"/>
                                <w:sz w:val="24"/>
                              </w:rPr>
                              <w:t> </w:t>
                            </w:r>
                            <w:r>
                              <w:rPr>
                                <w:b/>
                                <w:spacing w:val="-4"/>
                                <w:sz w:val="24"/>
                              </w:rPr>
                              <w:t>strié</w:t>
                            </w:r>
                            <w:r>
                              <w:rPr>
                                <w:b/>
                                <w:spacing w:val="8"/>
                                <w:sz w:val="24"/>
                              </w:rPr>
                              <w:t> </w:t>
                            </w:r>
                            <w:r>
                              <w:rPr>
                                <w:b/>
                                <w:spacing w:val="-4"/>
                                <w:sz w:val="24"/>
                              </w:rPr>
                              <w:t>on</w:t>
                            </w:r>
                            <w:r>
                              <w:rPr>
                                <w:b/>
                                <w:spacing w:val="9"/>
                                <w:sz w:val="24"/>
                              </w:rPr>
                              <w:t> </w:t>
                            </w:r>
                            <w:r>
                              <w:rPr>
                                <w:b/>
                                <w:spacing w:val="-4"/>
                                <w:sz w:val="24"/>
                              </w:rPr>
                              <w:t>retrouve</w:t>
                            </w:r>
                            <w:r>
                              <w:rPr>
                                <w:b/>
                                <w:spacing w:val="8"/>
                                <w:sz w:val="24"/>
                              </w:rPr>
                              <w:t> </w:t>
                            </w:r>
                            <w:r>
                              <w:rPr>
                                <w:b/>
                                <w:spacing w:val="-4"/>
                                <w:sz w:val="24"/>
                              </w:rPr>
                              <w:t>de</w:t>
                            </w:r>
                            <w:r>
                              <w:rPr>
                                <w:b/>
                                <w:spacing w:val="9"/>
                                <w:sz w:val="24"/>
                              </w:rPr>
                              <w:t> </w:t>
                            </w:r>
                            <w:r>
                              <w:rPr>
                                <w:b/>
                                <w:spacing w:val="-4"/>
                                <w:sz w:val="24"/>
                              </w:rPr>
                              <w:t>la</w:t>
                            </w:r>
                            <w:r>
                              <w:rPr>
                                <w:b/>
                                <w:spacing w:val="9"/>
                                <w:sz w:val="24"/>
                              </w:rPr>
                              <w:t> </w:t>
                            </w:r>
                            <w:r>
                              <w:rPr>
                                <w:b/>
                                <w:spacing w:val="-4"/>
                                <w:sz w:val="24"/>
                              </w:rPr>
                              <w:t>troponine</w:t>
                            </w:r>
                            <w:r>
                              <w:rPr>
                                <w:b/>
                                <w:spacing w:val="8"/>
                                <w:sz w:val="24"/>
                              </w:rPr>
                              <w:t> </w:t>
                            </w:r>
                            <w:r>
                              <w:rPr>
                                <w:b/>
                                <w:spacing w:val="-4"/>
                                <w:sz w:val="24"/>
                              </w:rPr>
                              <w:t>alors</w:t>
                            </w:r>
                            <w:r>
                              <w:rPr>
                                <w:b/>
                                <w:spacing w:val="9"/>
                                <w:sz w:val="24"/>
                              </w:rPr>
                              <w:t> </w:t>
                            </w:r>
                            <w:r>
                              <w:rPr>
                                <w:b/>
                                <w:spacing w:val="-4"/>
                                <w:sz w:val="24"/>
                              </w:rPr>
                              <w:t>que</w:t>
                            </w:r>
                            <w:r>
                              <w:rPr>
                                <w:b/>
                                <w:spacing w:val="8"/>
                                <w:sz w:val="24"/>
                              </w:rPr>
                              <w:t> </w:t>
                            </w:r>
                            <w:r>
                              <w:rPr>
                                <w:b/>
                                <w:spacing w:val="-4"/>
                                <w:sz w:val="24"/>
                              </w:rPr>
                              <w:t>dans </w:t>
                            </w:r>
                            <w:r>
                              <w:rPr>
                                <w:b/>
                                <w:spacing w:val="-2"/>
                                <w:sz w:val="24"/>
                              </w:rPr>
                              <w:t>ceux</w:t>
                            </w:r>
                            <w:r>
                              <w:rPr>
                                <w:b/>
                                <w:spacing w:val="-4"/>
                                <w:sz w:val="24"/>
                              </w:rPr>
                              <w:t> </w:t>
                            </w:r>
                            <w:r>
                              <w:rPr>
                                <w:b/>
                                <w:spacing w:val="-2"/>
                                <w:sz w:val="24"/>
                              </w:rPr>
                              <w:t>du</w:t>
                            </w:r>
                            <w:r>
                              <w:rPr>
                                <w:b/>
                                <w:spacing w:val="-3"/>
                                <w:sz w:val="24"/>
                              </w:rPr>
                              <w:t> </w:t>
                            </w:r>
                            <w:r>
                              <w:rPr>
                                <w:b/>
                                <w:spacing w:val="-2"/>
                                <w:sz w:val="24"/>
                              </w:rPr>
                              <w:t>muscle</w:t>
                            </w:r>
                            <w:r>
                              <w:rPr>
                                <w:b/>
                                <w:spacing w:val="-3"/>
                                <w:sz w:val="24"/>
                              </w:rPr>
                              <w:t> </w:t>
                            </w:r>
                            <w:r>
                              <w:rPr>
                                <w:b/>
                                <w:spacing w:val="-2"/>
                                <w:sz w:val="24"/>
                              </w:rPr>
                              <w:t>lisse</w:t>
                            </w:r>
                            <w:r>
                              <w:rPr>
                                <w:b/>
                                <w:spacing w:val="-3"/>
                                <w:sz w:val="24"/>
                              </w:rPr>
                              <w:t> </w:t>
                            </w:r>
                            <w:r>
                              <w:rPr>
                                <w:b/>
                                <w:spacing w:val="-2"/>
                                <w:sz w:val="24"/>
                              </w:rPr>
                              <w:t>on</w:t>
                            </w:r>
                            <w:r>
                              <w:rPr>
                                <w:b/>
                                <w:spacing w:val="-3"/>
                                <w:sz w:val="24"/>
                              </w:rPr>
                              <w:t> </w:t>
                            </w:r>
                            <w:r>
                              <w:rPr>
                                <w:b/>
                                <w:spacing w:val="-2"/>
                                <w:sz w:val="24"/>
                              </w:rPr>
                              <w:t>retrouve</w:t>
                            </w:r>
                            <w:r>
                              <w:rPr>
                                <w:b/>
                                <w:spacing w:val="-3"/>
                                <w:sz w:val="24"/>
                              </w:rPr>
                              <w:t> </w:t>
                            </w:r>
                            <w:r>
                              <w:rPr>
                                <w:b/>
                                <w:spacing w:val="-2"/>
                                <w:sz w:val="24"/>
                              </w:rPr>
                              <w:t>de</w:t>
                            </w:r>
                            <w:r>
                              <w:rPr>
                                <w:b/>
                                <w:spacing w:val="-3"/>
                                <w:sz w:val="24"/>
                              </w:rPr>
                              <w:t> </w:t>
                            </w:r>
                            <w:r>
                              <w:rPr>
                                <w:b/>
                                <w:spacing w:val="-2"/>
                                <w:sz w:val="24"/>
                              </w:rPr>
                              <w:t>la</w:t>
                            </w:r>
                            <w:r>
                              <w:rPr>
                                <w:b/>
                                <w:spacing w:val="-4"/>
                                <w:sz w:val="24"/>
                              </w:rPr>
                              <w:t> </w:t>
                            </w:r>
                            <w:r>
                              <w:rPr>
                                <w:b/>
                                <w:spacing w:val="-2"/>
                                <w:sz w:val="24"/>
                              </w:rPr>
                              <w:t>caldesmone</w:t>
                            </w:r>
                            <w:r>
                              <w:rPr>
                                <w:b/>
                                <w:spacing w:val="-3"/>
                                <w:sz w:val="24"/>
                              </w:rPr>
                              <w:t> </w:t>
                            </w:r>
                            <w:r>
                              <w:rPr>
                                <w:b/>
                                <w:spacing w:val="-2"/>
                                <w:sz w:val="24"/>
                              </w:rPr>
                              <w:t>et</w:t>
                            </w:r>
                            <w:r>
                              <w:rPr>
                                <w:b/>
                                <w:spacing w:val="-3"/>
                                <w:sz w:val="24"/>
                              </w:rPr>
                              <w:t> </w:t>
                            </w:r>
                            <w:r>
                              <w:rPr>
                                <w:b/>
                                <w:spacing w:val="-2"/>
                                <w:sz w:val="24"/>
                              </w:rPr>
                              <w:t>de</w:t>
                            </w:r>
                            <w:r>
                              <w:rPr>
                                <w:b/>
                                <w:spacing w:val="-3"/>
                                <w:sz w:val="24"/>
                              </w:rPr>
                              <w:t> </w:t>
                            </w:r>
                            <w:r>
                              <w:rPr>
                                <w:b/>
                                <w:spacing w:val="-2"/>
                                <w:sz w:val="24"/>
                              </w:rPr>
                              <w:t>la</w:t>
                            </w:r>
                            <w:r>
                              <w:rPr>
                                <w:b/>
                                <w:spacing w:val="-3"/>
                                <w:sz w:val="24"/>
                              </w:rPr>
                              <w:t> </w:t>
                            </w:r>
                            <w:r>
                              <w:rPr>
                                <w:b/>
                                <w:spacing w:val="-2"/>
                                <w:sz w:val="24"/>
                              </w:rPr>
                              <w:t>calponine</w:t>
                            </w:r>
                          </w:p>
                        </w:txbxContent>
                      </wps:txbx>
                      <wps:bodyPr wrap="square" lIns="0" tIns="0" rIns="0" bIns="0" rtlCol="0">
                        <a:noAutofit/>
                      </wps:bodyPr>
                    </wps:wsp>
                  </a:graphicData>
                </a:graphic>
              </wp:anchor>
            </w:drawing>
          </mc:Choice>
          <mc:Fallback>
            <w:pict>
              <v:shape style="position:absolute;margin-left:623.820984pt;margin-top:-53.455002pt;width:524.0500pt;height:63.15pt;mso-position-horizontal-relative:page;mso-position-vertical-relative:paragraph;z-index:15804416" type="#_x0000_t202" id="docshape1266" filled="false" stroked="true" strokeweight=".398pt" strokecolor="#000000">
                <v:textbox inset="0,0,0,0">
                  <w:txbxContent>
                    <w:p>
                      <w:pPr>
                        <w:spacing w:line="244" w:lineRule="auto" w:before="29"/>
                        <w:ind w:left="498" w:right="0" w:hanging="401"/>
                        <w:jc w:val="left"/>
                        <w:rPr>
                          <w:b/>
                          <w:sz w:val="24"/>
                        </w:rPr>
                      </w:pPr>
                      <w:r>
                        <w:rPr>
                          <w:b/>
                          <w:spacing w:val="-8"/>
                          <w:sz w:val="24"/>
                        </w:rPr>
                        <w:t>D.</w:t>
                      </w:r>
                      <w:r>
                        <w:rPr>
                          <w:b/>
                          <w:spacing w:val="26"/>
                          <w:sz w:val="24"/>
                        </w:rPr>
                        <w:t> </w:t>
                      </w:r>
                      <w:r>
                        <w:rPr>
                          <w:b/>
                          <w:spacing w:val="-8"/>
                          <w:sz w:val="24"/>
                        </w:rPr>
                        <w:t>Dans</w:t>
                      </w:r>
                      <w:r>
                        <w:rPr>
                          <w:b/>
                          <w:spacing w:val="-6"/>
                          <w:sz w:val="24"/>
                        </w:rPr>
                        <w:t> </w:t>
                      </w:r>
                      <w:r>
                        <w:rPr>
                          <w:b/>
                          <w:spacing w:val="-8"/>
                          <w:sz w:val="24"/>
                        </w:rPr>
                        <w:t>le</w:t>
                      </w:r>
                      <w:r>
                        <w:rPr>
                          <w:b/>
                          <w:spacing w:val="-5"/>
                          <w:sz w:val="24"/>
                        </w:rPr>
                        <w:t> </w:t>
                      </w:r>
                      <w:r>
                        <w:rPr>
                          <w:b/>
                          <w:spacing w:val="-8"/>
                          <w:sz w:val="24"/>
                        </w:rPr>
                        <w:t>muscle</w:t>
                      </w:r>
                      <w:r>
                        <w:rPr>
                          <w:b/>
                          <w:spacing w:val="-6"/>
                          <w:sz w:val="24"/>
                        </w:rPr>
                        <w:t> </w:t>
                      </w:r>
                      <w:r>
                        <w:rPr>
                          <w:b/>
                          <w:spacing w:val="-8"/>
                          <w:sz w:val="24"/>
                        </w:rPr>
                        <w:t>lisse,</w:t>
                      </w:r>
                      <w:r>
                        <w:rPr>
                          <w:b/>
                          <w:spacing w:val="-5"/>
                          <w:sz w:val="24"/>
                        </w:rPr>
                        <w:t> </w:t>
                      </w:r>
                      <w:r>
                        <w:rPr>
                          <w:b/>
                          <w:spacing w:val="-8"/>
                          <w:sz w:val="24"/>
                        </w:rPr>
                        <w:t>les</w:t>
                      </w:r>
                      <w:r>
                        <w:rPr>
                          <w:b/>
                          <w:spacing w:val="-6"/>
                          <w:sz w:val="24"/>
                        </w:rPr>
                        <w:t> </w:t>
                      </w:r>
                      <w:r>
                        <w:rPr>
                          <w:b/>
                          <w:spacing w:val="-8"/>
                          <w:sz w:val="24"/>
                        </w:rPr>
                        <w:t>myofilaments</w:t>
                      </w:r>
                      <w:r>
                        <w:rPr>
                          <w:b/>
                          <w:spacing w:val="-6"/>
                          <w:sz w:val="24"/>
                        </w:rPr>
                        <w:t> </w:t>
                      </w:r>
                      <w:r>
                        <w:rPr>
                          <w:b/>
                          <w:spacing w:val="-8"/>
                          <w:sz w:val="24"/>
                        </w:rPr>
                        <w:t>épais</w:t>
                      </w:r>
                      <w:r>
                        <w:rPr>
                          <w:b/>
                          <w:spacing w:val="-6"/>
                          <w:sz w:val="24"/>
                        </w:rPr>
                        <w:t> </w:t>
                      </w:r>
                      <w:r>
                        <w:rPr>
                          <w:b/>
                          <w:spacing w:val="-8"/>
                          <w:sz w:val="24"/>
                        </w:rPr>
                        <w:t>sont</w:t>
                      </w:r>
                      <w:r>
                        <w:rPr>
                          <w:b/>
                          <w:spacing w:val="-6"/>
                          <w:sz w:val="24"/>
                        </w:rPr>
                        <w:t> </w:t>
                      </w:r>
                      <w:r>
                        <w:rPr>
                          <w:b/>
                          <w:spacing w:val="-8"/>
                          <w:sz w:val="24"/>
                        </w:rPr>
                        <w:t>plus</w:t>
                      </w:r>
                      <w:r>
                        <w:rPr>
                          <w:b/>
                          <w:spacing w:val="-5"/>
                          <w:sz w:val="24"/>
                        </w:rPr>
                        <w:t> </w:t>
                      </w:r>
                      <w:r>
                        <w:rPr>
                          <w:b/>
                          <w:spacing w:val="-8"/>
                          <w:sz w:val="24"/>
                        </w:rPr>
                        <w:t>longs</w:t>
                      </w:r>
                      <w:r>
                        <w:rPr>
                          <w:b/>
                          <w:spacing w:val="-6"/>
                          <w:sz w:val="24"/>
                        </w:rPr>
                        <w:t> </w:t>
                      </w:r>
                      <w:r>
                        <w:rPr>
                          <w:b/>
                          <w:spacing w:val="-8"/>
                          <w:sz w:val="24"/>
                        </w:rPr>
                        <w:t>et</w:t>
                      </w:r>
                      <w:r>
                        <w:rPr>
                          <w:b/>
                          <w:spacing w:val="-5"/>
                          <w:sz w:val="24"/>
                        </w:rPr>
                        <w:t> </w:t>
                      </w:r>
                      <w:r>
                        <w:rPr>
                          <w:b/>
                          <w:spacing w:val="-8"/>
                          <w:sz w:val="24"/>
                        </w:rPr>
                        <w:t>plus</w:t>
                      </w:r>
                      <w:r>
                        <w:rPr>
                          <w:b/>
                          <w:spacing w:val="-6"/>
                          <w:sz w:val="24"/>
                        </w:rPr>
                        <w:t> </w:t>
                      </w:r>
                      <w:r>
                        <w:rPr>
                          <w:b/>
                          <w:spacing w:val="-8"/>
                          <w:sz w:val="24"/>
                        </w:rPr>
                        <w:t>instables</w:t>
                      </w:r>
                      <w:r>
                        <w:rPr>
                          <w:b/>
                          <w:spacing w:val="-5"/>
                          <w:sz w:val="24"/>
                        </w:rPr>
                        <w:t> </w:t>
                      </w:r>
                      <w:r>
                        <w:rPr>
                          <w:b/>
                          <w:spacing w:val="-8"/>
                          <w:sz w:val="24"/>
                        </w:rPr>
                        <w:t>que</w:t>
                      </w:r>
                      <w:r>
                        <w:rPr>
                          <w:b/>
                          <w:spacing w:val="-6"/>
                          <w:sz w:val="24"/>
                        </w:rPr>
                        <w:t> </w:t>
                      </w:r>
                      <w:r>
                        <w:rPr>
                          <w:b/>
                          <w:spacing w:val="-8"/>
                          <w:sz w:val="24"/>
                        </w:rPr>
                        <w:t>dans </w:t>
                      </w:r>
                      <w:r>
                        <w:rPr>
                          <w:b/>
                          <w:sz w:val="24"/>
                        </w:rPr>
                        <w:t>le muscle strié</w:t>
                      </w:r>
                    </w:p>
                    <w:p>
                      <w:pPr>
                        <w:spacing w:line="244" w:lineRule="auto" w:before="43"/>
                        <w:ind w:left="498" w:right="0" w:hanging="371"/>
                        <w:jc w:val="left"/>
                        <w:rPr>
                          <w:b/>
                          <w:sz w:val="24"/>
                        </w:rPr>
                      </w:pPr>
                      <w:r>
                        <w:rPr>
                          <w:b/>
                          <w:spacing w:val="-4"/>
                          <w:sz w:val="24"/>
                        </w:rPr>
                        <w:t>E.</w:t>
                      </w:r>
                      <w:r>
                        <w:rPr>
                          <w:b/>
                          <w:spacing w:val="15"/>
                          <w:sz w:val="24"/>
                        </w:rPr>
                        <w:t> </w:t>
                      </w:r>
                      <w:r>
                        <w:rPr>
                          <w:b/>
                          <w:spacing w:val="-4"/>
                          <w:sz w:val="24"/>
                        </w:rPr>
                        <w:t>Dans</w:t>
                      </w:r>
                      <w:r>
                        <w:rPr>
                          <w:b/>
                          <w:spacing w:val="9"/>
                          <w:sz w:val="24"/>
                        </w:rPr>
                        <w:t> </w:t>
                      </w:r>
                      <w:r>
                        <w:rPr>
                          <w:b/>
                          <w:spacing w:val="-4"/>
                          <w:sz w:val="24"/>
                        </w:rPr>
                        <w:t>les</w:t>
                      </w:r>
                      <w:r>
                        <w:rPr>
                          <w:b/>
                          <w:spacing w:val="8"/>
                          <w:sz w:val="24"/>
                        </w:rPr>
                        <w:t> </w:t>
                      </w:r>
                      <w:r>
                        <w:rPr>
                          <w:b/>
                          <w:spacing w:val="-4"/>
                          <w:sz w:val="24"/>
                        </w:rPr>
                        <w:t>filaments</w:t>
                      </w:r>
                      <w:r>
                        <w:rPr>
                          <w:b/>
                          <w:spacing w:val="9"/>
                          <w:sz w:val="24"/>
                        </w:rPr>
                        <w:t> </w:t>
                      </w:r>
                      <w:r>
                        <w:rPr>
                          <w:b/>
                          <w:spacing w:val="-4"/>
                          <w:sz w:val="24"/>
                        </w:rPr>
                        <w:t>fins</w:t>
                      </w:r>
                      <w:r>
                        <w:rPr>
                          <w:b/>
                          <w:spacing w:val="9"/>
                          <w:sz w:val="24"/>
                        </w:rPr>
                        <w:t> </w:t>
                      </w:r>
                      <w:r>
                        <w:rPr>
                          <w:b/>
                          <w:spacing w:val="-4"/>
                          <w:sz w:val="24"/>
                        </w:rPr>
                        <w:t>du</w:t>
                      </w:r>
                      <w:r>
                        <w:rPr>
                          <w:b/>
                          <w:spacing w:val="8"/>
                          <w:sz w:val="24"/>
                        </w:rPr>
                        <w:t> </w:t>
                      </w:r>
                      <w:r>
                        <w:rPr>
                          <w:b/>
                          <w:spacing w:val="-4"/>
                          <w:sz w:val="24"/>
                        </w:rPr>
                        <w:t>muscle</w:t>
                      </w:r>
                      <w:r>
                        <w:rPr>
                          <w:b/>
                          <w:spacing w:val="9"/>
                          <w:sz w:val="24"/>
                        </w:rPr>
                        <w:t> </w:t>
                      </w:r>
                      <w:r>
                        <w:rPr>
                          <w:b/>
                          <w:spacing w:val="-4"/>
                          <w:sz w:val="24"/>
                        </w:rPr>
                        <w:t>strié</w:t>
                      </w:r>
                      <w:r>
                        <w:rPr>
                          <w:b/>
                          <w:spacing w:val="8"/>
                          <w:sz w:val="24"/>
                        </w:rPr>
                        <w:t> </w:t>
                      </w:r>
                      <w:r>
                        <w:rPr>
                          <w:b/>
                          <w:spacing w:val="-4"/>
                          <w:sz w:val="24"/>
                        </w:rPr>
                        <w:t>on</w:t>
                      </w:r>
                      <w:r>
                        <w:rPr>
                          <w:b/>
                          <w:spacing w:val="9"/>
                          <w:sz w:val="24"/>
                        </w:rPr>
                        <w:t> </w:t>
                      </w:r>
                      <w:r>
                        <w:rPr>
                          <w:b/>
                          <w:spacing w:val="-4"/>
                          <w:sz w:val="24"/>
                        </w:rPr>
                        <w:t>retrouve</w:t>
                      </w:r>
                      <w:r>
                        <w:rPr>
                          <w:b/>
                          <w:spacing w:val="8"/>
                          <w:sz w:val="24"/>
                        </w:rPr>
                        <w:t> </w:t>
                      </w:r>
                      <w:r>
                        <w:rPr>
                          <w:b/>
                          <w:spacing w:val="-4"/>
                          <w:sz w:val="24"/>
                        </w:rPr>
                        <w:t>de</w:t>
                      </w:r>
                      <w:r>
                        <w:rPr>
                          <w:b/>
                          <w:spacing w:val="9"/>
                          <w:sz w:val="24"/>
                        </w:rPr>
                        <w:t> </w:t>
                      </w:r>
                      <w:r>
                        <w:rPr>
                          <w:b/>
                          <w:spacing w:val="-4"/>
                          <w:sz w:val="24"/>
                        </w:rPr>
                        <w:t>la</w:t>
                      </w:r>
                      <w:r>
                        <w:rPr>
                          <w:b/>
                          <w:spacing w:val="9"/>
                          <w:sz w:val="24"/>
                        </w:rPr>
                        <w:t> </w:t>
                      </w:r>
                      <w:r>
                        <w:rPr>
                          <w:b/>
                          <w:spacing w:val="-4"/>
                          <w:sz w:val="24"/>
                        </w:rPr>
                        <w:t>troponine</w:t>
                      </w:r>
                      <w:r>
                        <w:rPr>
                          <w:b/>
                          <w:spacing w:val="8"/>
                          <w:sz w:val="24"/>
                        </w:rPr>
                        <w:t> </w:t>
                      </w:r>
                      <w:r>
                        <w:rPr>
                          <w:b/>
                          <w:spacing w:val="-4"/>
                          <w:sz w:val="24"/>
                        </w:rPr>
                        <w:t>alors</w:t>
                      </w:r>
                      <w:r>
                        <w:rPr>
                          <w:b/>
                          <w:spacing w:val="9"/>
                          <w:sz w:val="24"/>
                        </w:rPr>
                        <w:t> </w:t>
                      </w:r>
                      <w:r>
                        <w:rPr>
                          <w:b/>
                          <w:spacing w:val="-4"/>
                          <w:sz w:val="24"/>
                        </w:rPr>
                        <w:t>que</w:t>
                      </w:r>
                      <w:r>
                        <w:rPr>
                          <w:b/>
                          <w:spacing w:val="8"/>
                          <w:sz w:val="24"/>
                        </w:rPr>
                        <w:t> </w:t>
                      </w:r>
                      <w:r>
                        <w:rPr>
                          <w:b/>
                          <w:spacing w:val="-4"/>
                          <w:sz w:val="24"/>
                        </w:rPr>
                        <w:t>dans </w:t>
                      </w:r>
                      <w:r>
                        <w:rPr>
                          <w:b/>
                          <w:spacing w:val="-2"/>
                          <w:sz w:val="24"/>
                        </w:rPr>
                        <w:t>ceux</w:t>
                      </w:r>
                      <w:r>
                        <w:rPr>
                          <w:b/>
                          <w:spacing w:val="-4"/>
                          <w:sz w:val="24"/>
                        </w:rPr>
                        <w:t> </w:t>
                      </w:r>
                      <w:r>
                        <w:rPr>
                          <w:b/>
                          <w:spacing w:val="-2"/>
                          <w:sz w:val="24"/>
                        </w:rPr>
                        <w:t>du</w:t>
                      </w:r>
                      <w:r>
                        <w:rPr>
                          <w:b/>
                          <w:spacing w:val="-3"/>
                          <w:sz w:val="24"/>
                        </w:rPr>
                        <w:t> </w:t>
                      </w:r>
                      <w:r>
                        <w:rPr>
                          <w:b/>
                          <w:spacing w:val="-2"/>
                          <w:sz w:val="24"/>
                        </w:rPr>
                        <w:t>muscle</w:t>
                      </w:r>
                      <w:r>
                        <w:rPr>
                          <w:b/>
                          <w:spacing w:val="-3"/>
                          <w:sz w:val="24"/>
                        </w:rPr>
                        <w:t> </w:t>
                      </w:r>
                      <w:r>
                        <w:rPr>
                          <w:b/>
                          <w:spacing w:val="-2"/>
                          <w:sz w:val="24"/>
                        </w:rPr>
                        <w:t>lisse</w:t>
                      </w:r>
                      <w:r>
                        <w:rPr>
                          <w:b/>
                          <w:spacing w:val="-3"/>
                          <w:sz w:val="24"/>
                        </w:rPr>
                        <w:t> </w:t>
                      </w:r>
                      <w:r>
                        <w:rPr>
                          <w:b/>
                          <w:spacing w:val="-2"/>
                          <w:sz w:val="24"/>
                        </w:rPr>
                        <w:t>on</w:t>
                      </w:r>
                      <w:r>
                        <w:rPr>
                          <w:b/>
                          <w:spacing w:val="-3"/>
                          <w:sz w:val="24"/>
                        </w:rPr>
                        <w:t> </w:t>
                      </w:r>
                      <w:r>
                        <w:rPr>
                          <w:b/>
                          <w:spacing w:val="-2"/>
                          <w:sz w:val="24"/>
                        </w:rPr>
                        <w:t>retrouve</w:t>
                      </w:r>
                      <w:r>
                        <w:rPr>
                          <w:b/>
                          <w:spacing w:val="-3"/>
                          <w:sz w:val="24"/>
                        </w:rPr>
                        <w:t> </w:t>
                      </w:r>
                      <w:r>
                        <w:rPr>
                          <w:b/>
                          <w:spacing w:val="-2"/>
                          <w:sz w:val="24"/>
                        </w:rPr>
                        <w:t>de</w:t>
                      </w:r>
                      <w:r>
                        <w:rPr>
                          <w:b/>
                          <w:spacing w:val="-3"/>
                          <w:sz w:val="24"/>
                        </w:rPr>
                        <w:t> </w:t>
                      </w:r>
                      <w:r>
                        <w:rPr>
                          <w:b/>
                          <w:spacing w:val="-2"/>
                          <w:sz w:val="24"/>
                        </w:rPr>
                        <w:t>la</w:t>
                      </w:r>
                      <w:r>
                        <w:rPr>
                          <w:b/>
                          <w:spacing w:val="-4"/>
                          <w:sz w:val="24"/>
                        </w:rPr>
                        <w:t> </w:t>
                      </w:r>
                      <w:r>
                        <w:rPr>
                          <w:b/>
                          <w:spacing w:val="-2"/>
                          <w:sz w:val="24"/>
                        </w:rPr>
                        <w:t>caldesmone</w:t>
                      </w:r>
                      <w:r>
                        <w:rPr>
                          <w:b/>
                          <w:spacing w:val="-3"/>
                          <w:sz w:val="24"/>
                        </w:rPr>
                        <w:t> </w:t>
                      </w:r>
                      <w:r>
                        <w:rPr>
                          <w:b/>
                          <w:spacing w:val="-2"/>
                          <w:sz w:val="24"/>
                        </w:rPr>
                        <w:t>et</w:t>
                      </w:r>
                      <w:r>
                        <w:rPr>
                          <w:b/>
                          <w:spacing w:val="-3"/>
                          <w:sz w:val="24"/>
                        </w:rPr>
                        <w:t> </w:t>
                      </w:r>
                      <w:r>
                        <w:rPr>
                          <w:b/>
                          <w:spacing w:val="-2"/>
                          <w:sz w:val="24"/>
                        </w:rPr>
                        <w:t>de</w:t>
                      </w:r>
                      <w:r>
                        <w:rPr>
                          <w:b/>
                          <w:spacing w:val="-3"/>
                          <w:sz w:val="24"/>
                        </w:rPr>
                        <w:t> </w:t>
                      </w:r>
                      <w:r>
                        <w:rPr>
                          <w:b/>
                          <w:spacing w:val="-2"/>
                          <w:sz w:val="24"/>
                        </w:rPr>
                        <w:t>la</w:t>
                      </w:r>
                      <w:r>
                        <w:rPr>
                          <w:b/>
                          <w:spacing w:val="-3"/>
                          <w:sz w:val="24"/>
                        </w:rPr>
                        <w:t> </w:t>
                      </w:r>
                      <w:r>
                        <w:rPr>
                          <w:b/>
                          <w:spacing w:val="-2"/>
                          <w:sz w:val="24"/>
                        </w:rPr>
                        <w:t>calponine</w:t>
                      </w:r>
                    </w:p>
                  </w:txbxContent>
                </v:textbox>
                <v:stroke dashstyle="solid"/>
                <w10:wrap type="none"/>
              </v:shape>
            </w:pict>
          </mc:Fallback>
        </mc:AlternateContent>
      </w:r>
      <w:r>
        <w:rPr>
          <w:spacing w:val="-7"/>
        </w:rPr>
        <w:t>Question</w:t>
      </w:r>
      <w:r>
        <w:rPr>
          <w:spacing w:val="5"/>
        </w:rPr>
        <w:t> </w:t>
      </w:r>
      <w:r>
        <w:rPr>
          <w:spacing w:val="-5"/>
        </w:rPr>
        <w:t>30</w:t>
      </w:r>
    </w:p>
    <w:p>
      <w:pPr>
        <w:pStyle w:val="ListParagraph"/>
        <w:numPr>
          <w:ilvl w:val="0"/>
          <w:numId w:val="51"/>
        </w:numPr>
        <w:tabs>
          <w:tab w:pos="507" w:val="left" w:leader="none"/>
        </w:tabs>
        <w:spacing w:line="580" w:lineRule="exact" w:before="0" w:after="0"/>
        <w:ind w:left="507" w:right="0" w:hanging="401"/>
        <w:jc w:val="left"/>
        <w:rPr>
          <w:rFonts w:ascii="Book Antiqua" w:hAnsi="Book Antiqua"/>
          <w:i/>
          <w:sz w:val="22"/>
        </w:rPr>
      </w:pPr>
      <w:r>
        <w:rPr>
          <w:b/>
          <w:w w:val="105"/>
          <w:sz w:val="28"/>
        </w:rPr>
        <w:t>Item</w:t>
      </w:r>
      <w:r>
        <w:rPr>
          <w:b/>
          <w:spacing w:val="32"/>
          <w:w w:val="105"/>
          <w:sz w:val="28"/>
        </w:rPr>
        <w:t> </w:t>
      </w:r>
      <w:r>
        <w:rPr>
          <w:b/>
          <w:w w:val="105"/>
          <w:sz w:val="28"/>
        </w:rPr>
        <w:t>A</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Dans</w:t>
      </w:r>
      <w:r>
        <w:rPr>
          <w:rFonts w:ascii="Book Antiqua" w:hAnsi="Book Antiqua"/>
          <w:i/>
          <w:color w:val="7F7F7F"/>
          <w:spacing w:val="14"/>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muscle</w:t>
      </w:r>
      <w:r>
        <w:rPr>
          <w:rFonts w:ascii="Book Antiqua" w:hAnsi="Book Antiqua"/>
          <w:i/>
          <w:color w:val="7F7F7F"/>
          <w:spacing w:val="14"/>
          <w:w w:val="105"/>
          <w:sz w:val="22"/>
        </w:rPr>
        <w:t> </w:t>
      </w:r>
      <w:r>
        <w:rPr>
          <w:rFonts w:ascii="Book Antiqua" w:hAnsi="Book Antiqua"/>
          <w:i/>
          <w:color w:val="7F7F7F"/>
          <w:w w:val="105"/>
          <w:sz w:val="22"/>
        </w:rPr>
        <w:t>squelettique,</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tête</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myosine</w:t>
      </w:r>
      <w:r>
        <w:rPr>
          <w:rFonts w:ascii="Book Antiqua" w:hAnsi="Book Antiqua"/>
          <w:i/>
          <w:color w:val="7F7F7F"/>
          <w:spacing w:val="14"/>
          <w:w w:val="105"/>
          <w:sz w:val="22"/>
        </w:rPr>
        <w:t> </w:t>
      </w:r>
      <w:r>
        <w:rPr>
          <w:rFonts w:ascii="Book Antiqua" w:hAnsi="Book Antiqua"/>
          <w:i/>
          <w:color w:val="7F7F7F"/>
          <w:w w:val="105"/>
          <w:sz w:val="22"/>
        </w:rPr>
        <w:t>avec</w:t>
      </w:r>
      <w:r>
        <w:rPr>
          <w:rFonts w:ascii="Book Antiqua" w:hAnsi="Book Antiqua"/>
          <w:i/>
          <w:color w:val="7F7F7F"/>
          <w:spacing w:val="14"/>
          <w:w w:val="105"/>
          <w:sz w:val="22"/>
        </w:rPr>
        <w:t> </w:t>
      </w:r>
      <w:r>
        <w:rPr>
          <w:rFonts w:ascii="Book Antiqua" w:hAnsi="Book Antiqua"/>
          <w:i/>
          <w:color w:val="7F7F7F"/>
          <w:w w:val="105"/>
          <w:sz w:val="22"/>
        </w:rPr>
        <w:t>l’ATP</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associée</w:t>
      </w:r>
      <w:r>
        <w:rPr>
          <w:rFonts w:ascii="Book Antiqua" w:hAnsi="Book Antiqua"/>
          <w:i/>
          <w:color w:val="7F7F7F"/>
          <w:spacing w:val="14"/>
          <w:w w:val="105"/>
          <w:sz w:val="22"/>
        </w:rPr>
        <w:t> </w:t>
      </w:r>
      <w:r>
        <w:rPr>
          <w:rFonts w:ascii="Book Antiqua" w:hAnsi="Book Antiqua"/>
          <w:i/>
          <w:color w:val="7F7F7F"/>
          <w:w w:val="105"/>
          <w:sz w:val="22"/>
        </w:rPr>
        <w:t>à</w:t>
      </w:r>
      <w:r>
        <w:rPr>
          <w:rFonts w:ascii="Book Antiqua" w:hAnsi="Book Antiqua"/>
          <w:i/>
          <w:color w:val="7F7F7F"/>
          <w:spacing w:val="14"/>
          <w:w w:val="105"/>
          <w:sz w:val="22"/>
        </w:rPr>
        <w:t> </w:t>
      </w:r>
      <w:r>
        <w:rPr>
          <w:rFonts w:ascii="Book Antiqua" w:hAnsi="Book Antiqua"/>
          <w:i/>
          <w:color w:val="7F7F7F"/>
          <w:spacing w:val="-2"/>
          <w:w w:val="105"/>
          <w:sz w:val="22"/>
        </w:rPr>
        <w:t>l’actine</w:t>
      </w:r>
    </w:p>
    <w:p>
      <w:pPr>
        <w:pStyle w:val="BodyText"/>
        <w:spacing w:before="17"/>
        <w:ind w:left="106"/>
        <w:jc w:val="both"/>
      </w:pPr>
      <w:r>
        <w:rPr>
          <w:spacing w:val="-2"/>
        </w:rPr>
        <w:t>C’est</w:t>
      </w:r>
      <w:r>
        <w:rPr/>
        <w:t> </w:t>
      </w:r>
      <w:r>
        <w:rPr>
          <w:spacing w:val="-2"/>
        </w:rPr>
        <w:t>l’inverse…</w:t>
      </w:r>
      <w:r>
        <w:rPr/>
        <w:t> </w:t>
      </w:r>
      <w:r>
        <w:rPr>
          <w:spacing w:val="-2"/>
        </w:rPr>
        <w:t>lorsque</w:t>
      </w:r>
      <w:r>
        <w:rPr>
          <w:spacing w:val="1"/>
        </w:rPr>
        <w:t> </w:t>
      </w:r>
      <w:r>
        <w:rPr>
          <w:spacing w:val="-2"/>
        </w:rPr>
        <w:t>la</w:t>
      </w:r>
      <w:r>
        <w:rPr/>
        <w:t> </w:t>
      </w:r>
      <w:r>
        <w:rPr>
          <w:spacing w:val="-2"/>
        </w:rPr>
        <w:t>tête</w:t>
      </w:r>
      <w:r>
        <w:rPr/>
        <w:t> </w:t>
      </w:r>
      <w:r>
        <w:rPr>
          <w:spacing w:val="-2"/>
        </w:rPr>
        <w:t>de</w:t>
      </w:r>
      <w:r>
        <w:rPr>
          <w:spacing w:val="1"/>
        </w:rPr>
        <w:t> </w:t>
      </w:r>
      <w:r>
        <w:rPr>
          <w:spacing w:val="-2"/>
        </w:rPr>
        <w:t>myosine</w:t>
      </w:r>
      <w:r>
        <w:rPr/>
        <w:t> </w:t>
      </w:r>
      <w:r>
        <w:rPr>
          <w:spacing w:val="-2"/>
        </w:rPr>
        <w:t>est</w:t>
      </w:r>
      <w:r>
        <w:rPr/>
        <w:t> </w:t>
      </w:r>
      <w:r>
        <w:rPr>
          <w:spacing w:val="-2"/>
        </w:rPr>
        <w:t>avec</w:t>
      </w:r>
      <w:r>
        <w:rPr>
          <w:spacing w:val="1"/>
        </w:rPr>
        <w:t> </w:t>
      </w:r>
      <w:r>
        <w:rPr>
          <w:spacing w:val="-2"/>
        </w:rPr>
        <w:t>l’ATP,</w:t>
      </w:r>
      <w:r>
        <w:rPr/>
        <w:t> </w:t>
      </w:r>
      <w:r>
        <w:rPr>
          <w:spacing w:val="-2"/>
        </w:rPr>
        <w:t>elle</w:t>
      </w:r>
      <w:r>
        <w:rPr>
          <w:spacing w:val="1"/>
        </w:rPr>
        <w:t> </w:t>
      </w:r>
      <w:r>
        <w:rPr>
          <w:spacing w:val="-2"/>
        </w:rPr>
        <w:t>est</w:t>
      </w:r>
      <w:r>
        <w:rPr/>
        <w:t> </w:t>
      </w:r>
      <w:r>
        <w:rPr>
          <w:spacing w:val="-2"/>
        </w:rPr>
        <w:t>DISSOCIÉE</w:t>
      </w:r>
      <w:r>
        <w:rPr/>
        <w:t> </w:t>
      </w:r>
      <w:r>
        <w:rPr>
          <w:spacing w:val="-2"/>
        </w:rPr>
        <w:t>de</w:t>
      </w:r>
      <w:r>
        <w:rPr>
          <w:spacing w:val="1"/>
        </w:rPr>
        <w:t> </w:t>
      </w:r>
      <w:r>
        <w:rPr>
          <w:spacing w:val="-2"/>
        </w:rPr>
        <w:t>l’actine.</w:t>
      </w:r>
    </w:p>
    <w:p>
      <w:pPr>
        <w:spacing w:line="237" w:lineRule="auto" w:before="151"/>
        <w:ind w:left="106" w:right="12151" w:firstLine="0"/>
        <w:jc w:val="both"/>
        <w:rPr>
          <w:sz w:val="24"/>
        </w:rPr>
      </w:pPr>
      <w:r>
        <w:rPr>
          <w:rFonts w:ascii="Aptos" w:hAnsi="Aptos"/>
          <w:color w:val="009900"/>
          <w:position w:val="-5"/>
          <w:sz w:val="49"/>
        </w:rPr>
        <w:t>C </w:t>
      </w:r>
      <w:r>
        <w:rPr>
          <w:b/>
          <w:sz w:val="28"/>
          <w:u w:val="single"/>
        </w:rPr>
        <w:t>Item</w:t>
      </w:r>
      <w:r>
        <w:rPr>
          <w:b/>
          <w:spacing w:val="40"/>
          <w:sz w:val="28"/>
          <w:u w:val="single"/>
        </w:rPr>
        <w:t> </w:t>
      </w:r>
      <w:r>
        <w:rPr>
          <w:b/>
          <w:sz w:val="28"/>
          <w:u w:val="single"/>
        </w:rPr>
        <w:t>B</w:t>
      </w:r>
      <w:r>
        <w:rPr>
          <w:b/>
          <w:sz w:val="28"/>
        </w:rPr>
        <w:t> </w:t>
      </w:r>
      <w:r>
        <w:rPr>
          <w:rFonts w:ascii="Arial" w:hAnsi="Arial"/>
          <w:i/>
          <w:color w:val="7F7F7F"/>
          <w:sz w:val="24"/>
        </w:rPr>
        <w:t>→ </w:t>
      </w:r>
      <w:r>
        <w:rPr>
          <w:rFonts w:ascii="Book Antiqua" w:hAnsi="Book Antiqua"/>
          <w:i/>
          <w:color w:val="7F7F7F"/>
          <w:sz w:val="22"/>
        </w:rPr>
        <w:t>Qu’importe l’état de contraction du muscle squelettique, la taille des bande A ne change … </w:t>
      </w:r>
      <w:r>
        <w:rPr>
          <w:sz w:val="24"/>
        </w:rPr>
        <w:t>Tout à fait, plus le sarcomère est contracté (et donc le muscle), plus la strie H et les demi-bandes</w:t>
      </w:r>
      <w:r>
        <w:rPr>
          <w:spacing w:val="40"/>
          <w:sz w:val="24"/>
        </w:rPr>
        <w:t> </w:t>
      </w:r>
      <w:r>
        <w:rPr>
          <w:sz w:val="24"/>
        </w:rPr>
        <w:t>I raccourcissent, alors que la bande A ne se modifie pas. Le même phénomène se produit durant l’élongation, la strie H et les demi-bandes I s’allongent mais pas la bande A.</w:t>
      </w:r>
    </w:p>
    <w:p>
      <w:pPr>
        <w:pStyle w:val="ListParagraph"/>
        <w:numPr>
          <w:ilvl w:val="0"/>
          <w:numId w:val="51"/>
        </w:numPr>
        <w:tabs>
          <w:tab w:pos="507" w:val="left" w:leader="none"/>
        </w:tabs>
        <w:spacing w:line="588" w:lineRule="exact" w:before="149" w:after="0"/>
        <w:ind w:left="507" w:right="0" w:hanging="401"/>
        <w:jc w:val="left"/>
        <w:rPr>
          <w:rFonts w:ascii="Book Antiqua" w:hAnsi="Book Antiqua"/>
          <w:i/>
          <w:sz w:val="22"/>
        </w:rPr>
      </w:pPr>
      <w:r>
        <w:rPr>
          <w:b/>
          <w:w w:val="105"/>
          <w:sz w:val="28"/>
          <w:u w:val="single"/>
        </w:rPr>
        <w:t>Item</w:t>
      </w:r>
      <w:r>
        <w:rPr>
          <w:b/>
          <w:spacing w:val="28"/>
          <w:w w:val="105"/>
          <w:sz w:val="28"/>
          <w:u w:val="single"/>
        </w:rPr>
        <w:t> </w:t>
      </w:r>
      <w:r>
        <w:rPr>
          <w:b/>
          <w:w w:val="105"/>
          <w:sz w:val="28"/>
          <w:u w:val="single"/>
        </w:rPr>
        <w:t>C</w:t>
      </w:r>
      <w:r>
        <w:rPr>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À</w:t>
      </w:r>
      <w:r>
        <w:rPr>
          <w:rFonts w:ascii="Book Antiqua" w:hAnsi="Book Antiqua"/>
          <w:i/>
          <w:color w:val="7F7F7F"/>
          <w:spacing w:val="11"/>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différence</w:t>
      </w:r>
      <w:r>
        <w:rPr>
          <w:rFonts w:ascii="Book Antiqua" w:hAnsi="Book Antiqua"/>
          <w:i/>
          <w:color w:val="7F7F7F"/>
          <w:spacing w:val="11"/>
          <w:w w:val="105"/>
          <w:sz w:val="22"/>
        </w:rPr>
        <w:t> </w:t>
      </w:r>
      <w:r>
        <w:rPr>
          <w:rFonts w:ascii="Book Antiqua" w:hAnsi="Book Antiqua"/>
          <w:i/>
          <w:color w:val="7F7F7F"/>
          <w:w w:val="105"/>
          <w:sz w:val="22"/>
        </w:rPr>
        <w:t>du</w:t>
      </w:r>
      <w:r>
        <w:rPr>
          <w:rFonts w:ascii="Book Antiqua" w:hAnsi="Book Antiqua"/>
          <w:i/>
          <w:color w:val="7F7F7F"/>
          <w:spacing w:val="12"/>
          <w:w w:val="105"/>
          <w:sz w:val="22"/>
        </w:rPr>
        <w:t> </w:t>
      </w:r>
      <w:r>
        <w:rPr>
          <w:rFonts w:ascii="Book Antiqua" w:hAnsi="Book Antiqua"/>
          <w:i/>
          <w:color w:val="7F7F7F"/>
          <w:w w:val="105"/>
          <w:sz w:val="22"/>
        </w:rPr>
        <w:t>muscle</w:t>
      </w:r>
      <w:r>
        <w:rPr>
          <w:rFonts w:ascii="Book Antiqua" w:hAnsi="Book Antiqua"/>
          <w:i/>
          <w:color w:val="7F7F7F"/>
          <w:spacing w:val="11"/>
          <w:w w:val="105"/>
          <w:sz w:val="22"/>
        </w:rPr>
        <w:t> </w:t>
      </w:r>
      <w:r>
        <w:rPr>
          <w:rFonts w:ascii="Book Antiqua" w:hAnsi="Book Antiqua"/>
          <w:i/>
          <w:color w:val="7F7F7F"/>
          <w:w w:val="105"/>
          <w:sz w:val="22"/>
        </w:rPr>
        <w:t>cardiaque,</w:t>
      </w:r>
      <w:r>
        <w:rPr>
          <w:rFonts w:ascii="Book Antiqua" w:hAnsi="Book Antiqua"/>
          <w:i/>
          <w:color w:val="7F7F7F"/>
          <w:spacing w:val="11"/>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contraction</w:t>
      </w:r>
      <w:r>
        <w:rPr>
          <w:rFonts w:ascii="Book Antiqua" w:hAnsi="Book Antiqua"/>
          <w:i/>
          <w:color w:val="7F7F7F"/>
          <w:spacing w:val="11"/>
          <w:w w:val="105"/>
          <w:sz w:val="22"/>
        </w:rPr>
        <w:t> </w:t>
      </w:r>
      <w:r>
        <w:rPr>
          <w:rFonts w:ascii="Book Antiqua" w:hAnsi="Book Antiqua"/>
          <w:i/>
          <w:color w:val="7F7F7F"/>
          <w:w w:val="105"/>
          <w:sz w:val="22"/>
        </w:rPr>
        <w:t>des</w:t>
      </w:r>
      <w:r>
        <w:rPr>
          <w:rFonts w:ascii="Book Antiqua" w:hAnsi="Book Antiqua"/>
          <w:i/>
          <w:color w:val="7F7F7F"/>
          <w:spacing w:val="11"/>
          <w:w w:val="105"/>
          <w:sz w:val="22"/>
        </w:rPr>
        <w:t> </w:t>
      </w:r>
      <w:r>
        <w:rPr>
          <w:rFonts w:ascii="Book Antiqua" w:hAnsi="Book Antiqua"/>
          <w:i/>
          <w:color w:val="7F7F7F"/>
          <w:w w:val="105"/>
          <w:sz w:val="22"/>
        </w:rPr>
        <w:t>muscles</w:t>
      </w:r>
      <w:r>
        <w:rPr>
          <w:rFonts w:ascii="Book Antiqua" w:hAnsi="Book Antiqua"/>
          <w:i/>
          <w:color w:val="7F7F7F"/>
          <w:spacing w:val="12"/>
          <w:w w:val="105"/>
          <w:sz w:val="22"/>
        </w:rPr>
        <w:t> </w:t>
      </w:r>
      <w:r>
        <w:rPr>
          <w:rFonts w:ascii="Book Antiqua" w:hAnsi="Book Antiqua"/>
          <w:i/>
          <w:color w:val="7F7F7F"/>
          <w:w w:val="105"/>
          <w:sz w:val="22"/>
        </w:rPr>
        <w:t>lisses</w:t>
      </w:r>
      <w:r>
        <w:rPr>
          <w:rFonts w:ascii="Book Antiqua" w:hAnsi="Book Antiqua"/>
          <w:i/>
          <w:color w:val="7F7F7F"/>
          <w:spacing w:val="11"/>
          <w:w w:val="105"/>
          <w:sz w:val="22"/>
        </w:rPr>
        <w:t> </w:t>
      </w:r>
      <w:r>
        <w:rPr>
          <w:rFonts w:ascii="Book Antiqua" w:hAnsi="Book Antiqua"/>
          <w:i/>
          <w:color w:val="7F7F7F"/>
          <w:w w:val="105"/>
          <w:sz w:val="22"/>
        </w:rPr>
        <w:t>est</w:t>
      </w:r>
      <w:r>
        <w:rPr>
          <w:rFonts w:ascii="Book Antiqua" w:hAnsi="Book Antiqua"/>
          <w:i/>
          <w:color w:val="7F7F7F"/>
          <w:spacing w:val="12"/>
          <w:w w:val="105"/>
          <w:sz w:val="22"/>
        </w:rPr>
        <w:t> </w:t>
      </w:r>
      <w:r>
        <w:rPr>
          <w:rFonts w:ascii="Book Antiqua" w:hAnsi="Book Antiqua"/>
          <w:i/>
          <w:color w:val="7F7F7F"/>
          <w:spacing w:val="-2"/>
          <w:w w:val="105"/>
          <w:sz w:val="22"/>
        </w:rPr>
        <w:t>volontaire</w:t>
      </w:r>
    </w:p>
    <w:p>
      <w:pPr>
        <w:pStyle w:val="BodyText"/>
        <w:spacing w:line="244" w:lineRule="auto"/>
        <w:ind w:left="106" w:right="12151"/>
        <w:jc w:val="both"/>
      </w:pPr>
      <w:r>
        <w:rPr>
          <w:spacing w:val="-4"/>
        </w:rPr>
        <w:t>La</w:t>
      </w:r>
      <w:r>
        <w:rPr>
          <w:spacing w:val="-11"/>
        </w:rPr>
        <w:t> </w:t>
      </w:r>
      <w:r>
        <w:rPr>
          <w:spacing w:val="-4"/>
        </w:rPr>
        <w:t>contraction</w:t>
      </w:r>
      <w:r>
        <w:rPr>
          <w:spacing w:val="-10"/>
        </w:rPr>
        <w:t> </w:t>
      </w:r>
      <w:r>
        <w:rPr>
          <w:spacing w:val="-4"/>
        </w:rPr>
        <w:t>du muscle cardiaque est involontaire (et heureusement</w:t>
      </w:r>
      <w:r>
        <w:rPr>
          <w:spacing w:val="-11"/>
        </w:rPr>
        <w:t> </w:t>
      </w:r>
      <w:r>
        <w:rPr>
          <w:spacing w:val="-4"/>
        </w:rPr>
        <w:t>! Imaginez si on devait penser </w:t>
      </w:r>
      <w:r>
        <w:rPr/>
        <w:t>à</w:t>
      </w:r>
      <w:r>
        <w:rPr>
          <w:spacing w:val="-5"/>
        </w:rPr>
        <w:t> </w:t>
      </w:r>
      <w:r>
        <w:rPr/>
        <w:t>faire</w:t>
      </w:r>
      <w:r>
        <w:rPr>
          <w:spacing w:val="-5"/>
        </w:rPr>
        <w:t> </w:t>
      </w:r>
      <w:r>
        <w:rPr/>
        <w:t>battre</w:t>
      </w:r>
      <w:r>
        <w:rPr>
          <w:spacing w:val="-5"/>
        </w:rPr>
        <w:t> </w:t>
      </w:r>
      <w:r>
        <w:rPr/>
        <w:t>notre</w:t>
      </w:r>
      <w:r>
        <w:rPr>
          <w:spacing w:val="-5"/>
        </w:rPr>
        <w:t> </w:t>
      </w:r>
      <w:r>
        <w:rPr/>
        <w:t>coeur),</w:t>
      </w:r>
      <w:r>
        <w:rPr>
          <w:spacing w:val="-5"/>
        </w:rPr>
        <w:t> </w:t>
      </w:r>
      <w:r>
        <w:rPr/>
        <w:t>et</w:t>
      </w:r>
      <w:r>
        <w:rPr>
          <w:spacing w:val="-5"/>
        </w:rPr>
        <w:t> </w:t>
      </w:r>
      <w:r>
        <w:rPr/>
        <w:t>celle</w:t>
      </w:r>
      <w:r>
        <w:rPr>
          <w:spacing w:val="-5"/>
        </w:rPr>
        <w:t> </w:t>
      </w:r>
      <w:r>
        <w:rPr/>
        <w:t>des</w:t>
      </w:r>
      <w:r>
        <w:rPr>
          <w:spacing w:val="-5"/>
        </w:rPr>
        <w:t> </w:t>
      </w:r>
      <w:r>
        <w:rPr/>
        <w:t>muscles</w:t>
      </w:r>
      <w:r>
        <w:rPr>
          <w:spacing w:val="-5"/>
        </w:rPr>
        <w:t> </w:t>
      </w:r>
      <w:r>
        <w:rPr/>
        <w:t>lisse</w:t>
      </w:r>
      <w:r>
        <w:rPr>
          <w:spacing w:val="-5"/>
        </w:rPr>
        <w:t> </w:t>
      </w:r>
      <w:r>
        <w:rPr/>
        <w:t>l’est</w:t>
      </w:r>
      <w:r>
        <w:rPr>
          <w:spacing w:val="-5"/>
        </w:rPr>
        <w:t> </w:t>
      </w:r>
      <w:r>
        <w:rPr/>
        <w:t>aussi.</w:t>
      </w:r>
      <w:r>
        <w:rPr>
          <w:spacing w:val="-5"/>
        </w:rPr>
        <w:t> </w:t>
      </w:r>
      <w:r>
        <w:rPr/>
        <w:t>Pour</w:t>
      </w:r>
      <w:r>
        <w:rPr>
          <w:spacing w:val="-6"/>
        </w:rPr>
        <w:t> </w:t>
      </w:r>
      <w:r>
        <w:rPr/>
        <w:t>rappel,</w:t>
      </w:r>
      <w:r>
        <w:rPr>
          <w:spacing w:val="-5"/>
        </w:rPr>
        <w:t> </w:t>
      </w:r>
      <w:r>
        <w:rPr/>
        <w:t>les</w:t>
      </w:r>
      <w:r>
        <w:rPr>
          <w:spacing w:val="-5"/>
        </w:rPr>
        <w:t> </w:t>
      </w:r>
      <w:r>
        <w:rPr/>
        <w:t>muscles</w:t>
      </w:r>
      <w:r>
        <w:rPr>
          <w:spacing w:val="-5"/>
        </w:rPr>
        <w:t> </w:t>
      </w:r>
      <w:r>
        <w:rPr/>
        <w:t>lisses</w:t>
      </w:r>
      <w:r>
        <w:rPr>
          <w:spacing w:val="-5"/>
        </w:rPr>
        <w:t> </w:t>
      </w:r>
      <w:r>
        <w:rPr/>
        <w:t>sont </w:t>
      </w:r>
      <w:r>
        <w:rPr>
          <w:spacing w:val="-2"/>
        </w:rPr>
        <w:t>localisés</w:t>
      </w:r>
      <w:r>
        <w:rPr>
          <w:spacing w:val="-9"/>
        </w:rPr>
        <w:t> </w:t>
      </w:r>
      <w:r>
        <w:rPr>
          <w:spacing w:val="-2"/>
        </w:rPr>
        <w:t>au</w:t>
      </w:r>
      <w:r>
        <w:rPr>
          <w:spacing w:val="-9"/>
        </w:rPr>
        <w:t> </w:t>
      </w:r>
      <w:r>
        <w:rPr>
          <w:spacing w:val="-2"/>
        </w:rPr>
        <w:t>niveau</w:t>
      </w:r>
      <w:r>
        <w:rPr>
          <w:spacing w:val="-9"/>
        </w:rPr>
        <w:t> </w:t>
      </w:r>
      <w:r>
        <w:rPr>
          <w:spacing w:val="-2"/>
        </w:rPr>
        <w:t>de</w:t>
      </w:r>
      <w:r>
        <w:rPr>
          <w:spacing w:val="-9"/>
        </w:rPr>
        <w:t> </w:t>
      </w:r>
      <w:r>
        <w:rPr>
          <w:spacing w:val="-2"/>
        </w:rPr>
        <w:t>la</w:t>
      </w:r>
      <w:r>
        <w:rPr>
          <w:spacing w:val="-9"/>
        </w:rPr>
        <w:t> </w:t>
      </w:r>
      <w:r>
        <w:rPr>
          <w:spacing w:val="-2"/>
        </w:rPr>
        <w:t>paroi</w:t>
      </w:r>
      <w:r>
        <w:rPr>
          <w:spacing w:val="-8"/>
        </w:rPr>
        <w:t> </w:t>
      </w:r>
      <w:r>
        <w:rPr>
          <w:spacing w:val="-2"/>
        </w:rPr>
        <w:t>des</w:t>
      </w:r>
      <w:r>
        <w:rPr>
          <w:spacing w:val="-9"/>
        </w:rPr>
        <w:t> </w:t>
      </w:r>
      <w:r>
        <w:rPr>
          <w:spacing w:val="-2"/>
        </w:rPr>
        <w:t>organes</w:t>
      </w:r>
      <w:r>
        <w:rPr>
          <w:spacing w:val="-8"/>
        </w:rPr>
        <w:t> </w:t>
      </w:r>
      <w:r>
        <w:rPr>
          <w:spacing w:val="-2"/>
        </w:rPr>
        <w:t>creux</w:t>
      </w:r>
      <w:r>
        <w:rPr>
          <w:spacing w:val="-9"/>
        </w:rPr>
        <w:t> </w:t>
      </w:r>
      <w:r>
        <w:rPr>
          <w:spacing w:val="-2"/>
        </w:rPr>
        <w:t>(tube</w:t>
      </w:r>
      <w:r>
        <w:rPr>
          <w:spacing w:val="-9"/>
        </w:rPr>
        <w:t> </w:t>
      </w:r>
      <w:r>
        <w:rPr>
          <w:spacing w:val="-2"/>
        </w:rPr>
        <w:t>digestif,</w:t>
      </w:r>
      <w:r>
        <w:rPr>
          <w:spacing w:val="-8"/>
        </w:rPr>
        <w:t> </w:t>
      </w:r>
      <w:r>
        <w:rPr>
          <w:spacing w:val="-2"/>
        </w:rPr>
        <w:t>vessie,</w:t>
      </w:r>
      <w:r>
        <w:rPr>
          <w:spacing w:val="-9"/>
        </w:rPr>
        <w:t> </w:t>
      </w:r>
      <w:r>
        <w:rPr>
          <w:spacing w:val="-2"/>
        </w:rPr>
        <w:t>utérus),</w:t>
      </w:r>
      <w:r>
        <w:rPr>
          <w:spacing w:val="-8"/>
        </w:rPr>
        <w:t> </w:t>
      </w:r>
      <w:r>
        <w:rPr>
          <w:spacing w:val="-2"/>
        </w:rPr>
        <w:t>les</w:t>
      </w:r>
      <w:r>
        <w:rPr>
          <w:spacing w:val="-9"/>
        </w:rPr>
        <w:t> </w:t>
      </w:r>
      <w:r>
        <w:rPr>
          <w:spacing w:val="-2"/>
        </w:rPr>
        <w:t>parois</w:t>
      </w:r>
      <w:r>
        <w:rPr>
          <w:spacing w:val="-9"/>
        </w:rPr>
        <w:t> </w:t>
      </w:r>
      <w:r>
        <w:rPr>
          <w:spacing w:val="-2"/>
        </w:rPr>
        <w:t>vasculaires </w:t>
      </w:r>
      <w:r>
        <w:rPr>
          <w:spacing w:val="-4"/>
        </w:rPr>
        <w:t>et</w:t>
      </w:r>
      <w:r>
        <w:rPr>
          <w:spacing w:val="-11"/>
        </w:rPr>
        <w:t> </w:t>
      </w:r>
      <w:r>
        <w:rPr>
          <w:spacing w:val="-4"/>
        </w:rPr>
        <w:t>les</w:t>
      </w:r>
      <w:r>
        <w:rPr>
          <w:spacing w:val="-10"/>
        </w:rPr>
        <w:t> </w:t>
      </w:r>
      <w:r>
        <w:rPr>
          <w:spacing w:val="-4"/>
        </w:rPr>
        <w:t>parois</w:t>
      </w:r>
      <w:r>
        <w:rPr>
          <w:spacing w:val="-11"/>
        </w:rPr>
        <w:t> </w:t>
      </w:r>
      <w:r>
        <w:rPr>
          <w:spacing w:val="-4"/>
        </w:rPr>
        <w:t>des</w:t>
      </w:r>
      <w:r>
        <w:rPr>
          <w:spacing w:val="-10"/>
        </w:rPr>
        <w:t> </w:t>
      </w:r>
      <w:r>
        <w:rPr>
          <w:spacing w:val="-4"/>
        </w:rPr>
        <w:t>canaux</w:t>
      </w:r>
      <w:r>
        <w:rPr>
          <w:spacing w:val="-11"/>
        </w:rPr>
        <w:t> </w:t>
      </w:r>
      <w:r>
        <w:rPr>
          <w:spacing w:val="-4"/>
        </w:rPr>
        <w:t>excréteurs</w:t>
      </w:r>
      <w:r>
        <w:rPr>
          <w:spacing w:val="-10"/>
        </w:rPr>
        <w:t> </w:t>
      </w:r>
      <w:r>
        <w:rPr>
          <w:spacing w:val="-4"/>
        </w:rPr>
        <w:t>des</w:t>
      </w:r>
      <w:r>
        <w:rPr>
          <w:spacing w:val="-11"/>
        </w:rPr>
        <w:t> </w:t>
      </w:r>
      <w:r>
        <w:rPr>
          <w:spacing w:val="-4"/>
        </w:rPr>
        <w:t>glandes</w:t>
      </w:r>
      <w:r>
        <w:rPr>
          <w:spacing w:val="-10"/>
        </w:rPr>
        <w:t> </w:t>
      </w:r>
      <w:r>
        <w:rPr>
          <w:spacing w:val="-4"/>
        </w:rPr>
        <w:t>(que</w:t>
      </w:r>
      <w:r>
        <w:rPr>
          <w:spacing w:val="-11"/>
        </w:rPr>
        <w:t> </w:t>
      </w:r>
      <w:r>
        <w:rPr>
          <w:spacing w:val="-4"/>
        </w:rPr>
        <w:t>des</w:t>
      </w:r>
      <w:r>
        <w:rPr>
          <w:spacing w:val="-10"/>
        </w:rPr>
        <w:t> </w:t>
      </w:r>
      <w:r>
        <w:rPr>
          <w:spacing w:val="-4"/>
        </w:rPr>
        <w:t>structures</w:t>
      </w:r>
      <w:r>
        <w:rPr>
          <w:spacing w:val="-11"/>
        </w:rPr>
        <w:t> </w:t>
      </w:r>
      <w:r>
        <w:rPr>
          <w:spacing w:val="-4"/>
        </w:rPr>
        <w:t>anatomiques</w:t>
      </w:r>
      <w:r>
        <w:rPr>
          <w:spacing w:val="-10"/>
        </w:rPr>
        <w:t> </w:t>
      </w:r>
      <w:r>
        <w:rPr>
          <w:spacing w:val="-4"/>
        </w:rPr>
        <w:t>ou</w:t>
      </w:r>
      <w:r>
        <w:rPr>
          <w:spacing w:val="-11"/>
        </w:rPr>
        <w:t> </w:t>
      </w:r>
      <w:r>
        <w:rPr>
          <w:spacing w:val="-4"/>
        </w:rPr>
        <w:t>la</w:t>
      </w:r>
      <w:r>
        <w:rPr>
          <w:spacing w:val="-10"/>
        </w:rPr>
        <w:t> </w:t>
      </w:r>
      <w:r>
        <w:rPr>
          <w:spacing w:val="-4"/>
        </w:rPr>
        <w:t>contraction</w:t>
      </w:r>
      <w:r>
        <w:rPr>
          <w:spacing w:val="-11"/>
        </w:rPr>
        <w:t> </w:t>
      </w:r>
      <w:r>
        <w:rPr>
          <w:spacing w:val="-4"/>
        </w:rPr>
        <w:t>sera </w:t>
      </w:r>
      <w:r>
        <w:rPr>
          <w:spacing w:val="-2"/>
        </w:rPr>
        <w:t>involontaires).</w:t>
      </w:r>
    </w:p>
    <w:p>
      <w:pPr>
        <w:spacing w:line="588" w:lineRule="exact" w:before="14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3"/>
          <w:w w:val="105"/>
          <w:sz w:val="28"/>
          <w:u w:val="single"/>
        </w:rPr>
        <w:t> </w:t>
      </w:r>
      <w:r>
        <w:rPr>
          <w:b/>
          <w:w w:val="105"/>
          <w:sz w:val="28"/>
          <w:u w:val="single"/>
        </w:rPr>
        <w:t>D</w:t>
      </w:r>
      <w:r>
        <w:rPr>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Lors</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relaxation</w:t>
      </w:r>
      <w:r>
        <w:rPr>
          <w:rFonts w:ascii="Book Antiqua" w:hAnsi="Book Antiqua"/>
          <w:i/>
          <w:color w:val="7F7F7F"/>
          <w:spacing w:val="15"/>
          <w:w w:val="105"/>
          <w:sz w:val="22"/>
        </w:rPr>
        <w:t> </w:t>
      </w:r>
      <w:r>
        <w:rPr>
          <w:rFonts w:ascii="Book Antiqua" w:hAnsi="Book Antiqua"/>
          <w:i/>
          <w:color w:val="7F7F7F"/>
          <w:w w:val="105"/>
          <w:sz w:val="22"/>
        </w:rPr>
        <w:t>du</w:t>
      </w:r>
      <w:r>
        <w:rPr>
          <w:rFonts w:ascii="Book Antiqua" w:hAnsi="Book Antiqua"/>
          <w:i/>
          <w:color w:val="7F7F7F"/>
          <w:spacing w:val="15"/>
          <w:w w:val="105"/>
          <w:sz w:val="22"/>
        </w:rPr>
        <w:t> </w:t>
      </w:r>
      <w:r>
        <w:rPr>
          <w:rFonts w:ascii="Book Antiqua" w:hAnsi="Book Antiqua"/>
          <w:i/>
          <w:color w:val="7F7F7F"/>
          <w:w w:val="105"/>
          <w:sz w:val="22"/>
        </w:rPr>
        <w:t>muscle</w:t>
      </w:r>
      <w:r>
        <w:rPr>
          <w:rFonts w:ascii="Book Antiqua" w:hAnsi="Book Antiqua"/>
          <w:i/>
          <w:color w:val="7F7F7F"/>
          <w:spacing w:val="14"/>
          <w:w w:val="105"/>
          <w:sz w:val="22"/>
        </w:rPr>
        <w:t> </w:t>
      </w:r>
      <w:r>
        <w:rPr>
          <w:rFonts w:ascii="Book Antiqua" w:hAnsi="Book Antiqua"/>
          <w:i/>
          <w:color w:val="7F7F7F"/>
          <w:w w:val="105"/>
          <w:sz w:val="22"/>
        </w:rPr>
        <w:t>lisse,</w:t>
      </w:r>
      <w:r>
        <w:rPr>
          <w:rFonts w:ascii="Book Antiqua" w:hAnsi="Book Antiqua"/>
          <w:i/>
          <w:color w:val="7F7F7F"/>
          <w:spacing w:val="15"/>
          <w:w w:val="105"/>
          <w:sz w:val="22"/>
        </w:rPr>
        <w:t> </w:t>
      </w:r>
      <w:r>
        <w:rPr>
          <w:rFonts w:ascii="Book Antiqua" w:hAnsi="Book Antiqua"/>
          <w:i/>
          <w:color w:val="7F7F7F"/>
          <w:w w:val="105"/>
          <w:sz w:val="22"/>
        </w:rPr>
        <w:t>MLC-K</w:t>
      </w:r>
      <w:r>
        <w:rPr>
          <w:rFonts w:ascii="Book Antiqua" w:hAnsi="Book Antiqua"/>
          <w:i/>
          <w:color w:val="7F7F7F"/>
          <w:spacing w:val="15"/>
          <w:w w:val="105"/>
          <w:sz w:val="22"/>
        </w:rPr>
        <w:t> </w:t>
      </w:r>
      <w:r>
        <w:rPr>
          <w:rFonts w:ascii="Book Antiqua" w:hAnsi="Book Antiqua"/>
          <w:i/>
          <w:color w:val="7F7F7F"/>
          <w:w w:val="105"/>
          <w:sz w:val="22"/>
        </w:rPr>
        <w:t>devient</w:t>
      </w:r>
      <w:r>
        <w:rPr>
          <w:rFonts w:ascii="Book Antiqua" w:hAnsi="Book Antiqua"/>
          <w:i/>
          <w:color w:val="7F7F7F"/>
          <w:spacing w:val="14"/>
          <w:w w:val="105"/>
          <w:sz w:val="22"/>
        </w:rPr>
        <w:t> </w:t>
      </w:r>
      <w:r>
        <w:rPr>
          <w:rFonts w:ascii="Book Antiqua" w:hAnsi="Book Antiqua"/>
          <w:i/>
          <w:color w:val="7F7F7F"/>
          <w:w w:val="105"/>
          <w:sz w:val="22"/>
        </w:rPr>
        <w:t>inactive</w:t>
      </w:r>
      <w:r>
        <w:rPr>
          <w:rFonts w:ascii="Book Antiqua" w:hAnsi="Book Antiqua"/>
          <w:i/>
          <w:color w:val="7F7F7F"/>
          <w:spacing w:val="15"/>
          <w:w w:val="105"/>
          <w:sz w:val="22"/>
        </w:rPr>
        <w:t> </w:t>
      </w:r>
      <w:r>
        <w:rPr>
          <w:rFonts w:ascii="Book Antiqua" w:hAnsi="Book Antiqua"/>
          <w:i/>
          <w:color w:val="7F7F7F"/>
          <w:w w:val="105"/>
          <w:sz w:val="22"/>
        </w:rPr>
        <w:t>et</w:t>
      </w:r>
      <w:r>
        <w:rPr>
          <w:rFonts w:ascii="Book Antiqua" w:hAnsi="Book Antiqua"/>
          <w:i/>
          <w:color w:val="7F7F7F"/>
          <w:spacing w:val="14"/>
          <w:w w:val="105"/>
          <w:sz w:val="22"/>
        </w:rPr>
        <w:t> </w:t>
      </w:r>
      <w:r>
        <w:rPr>
          <w:rFonts w:ascii="Book Antiqua" w:hAnsi="Book Antiqua"/>
          <w:i/>
          <w:color w:val="7F7F7F"/>
          <w:w w:val="105"/>
          <w:sz w:val="22"/>
        </w:rPr>
        <w:t>MLC-P</w:t>
      </w:r>
      <w:r>
        <w:rPr>
          <w:rFonts w:ascii="Book Antiqua" w:hAnsi="Book Antiqua"/>
          <w:i/>
          <w:color w:val="7F7F7F"/>
          <w:spacing w:val="15"/>
          <w:w w:val="105"/>
          <w:sz w:val="22"/>
        </w:rPr>
        <w:t> </w:t>
      </w:r>
      <w:r>
        <w:rPr>
          <w:rFonts w:ascii="Book Antiqua" w:hAnsi="Book Antiqua"/>
          <w:i/>
          <w:color w:val="7F7F7F"/>
          <w:spacing w:val="-2"/>
          <w:w w:val="105"/>
          <w:sz w:val="22"/>
        </w:rPr>
        <w:t>s’active</w:t>
      </w:r>
    </w:p>
    <w:p>
      <w:pPr>
        <w:pStyle w:val="BodyText"/>
        <w:spacing w:line="244" w:lineRule="auto"/>
        <w:ind w:left="106" w:right="12152"/>
        <w:jc w:val="both"/>
      </w:pPr>
      <w:r>
        <w:rPr>
          <w:spacing w:val="-4"/>
        </w:rPr>
        <w:t>En</w:t>
      </w:r>
      <w:r>
        <w:rPr>
          <w:spacing w:val="-11"/>
        </w:rPr>
        <w:t> </w:t>
      </w:r>
      <w:r>
        <w:rPr>
          <w:spacing w:val="-4"/>
        </w:rPr>
        <w:t>effet</w:t>
      </w:r>
      <w:r>
        <w:rPr>
          <w:spacing w:val="-10"/>
        </w:rPr>
        <w:t> </w:t>
      </w:r>
      <w:r>
        <w:rPr>
          <w:spacing w:val="-4"/>
        </w:rPr>
        <w:t>!</w:t>
      </w:r>
      <w:r>
        <w:rPr>
          <w:spacing w:val="-11"/>
        </w:rPr>
        <w:t> </w:t>
      </w:r>
      <w:r>
        <w:rPr>
          <w:spacing w:val="-4"/>
        </w:rPr>
        <w:t>Lors</w:t>
      </w:r>
      <w:r>
        <w:rPr>
          <w:spacing w:val="-6"/>
        </w:rPr>
        <w:t> </w:t>
      </w:r>
      <w:r>
        <w:rPr>
          <w:spacing w:val="-4"/>
        </w:rPr>
        <w:t>de</w:t>
      </w:r>
      <w:r>
        <w:rPr>
          <w:spacing w:val="-5"/>
        </w:rPr>
        <w:t> </w:t>
      </w:r>
      <w:r>
        <w:rPr>
          <w:spacing w:val="-4"/>
        </w:rPr>
        <w:t>la</w:t>
      </w:r>
      <w:r>
        <w:rPr>
          <w:spacing w:val="-5"/>
        </w:rPr>
        <w:t> </w:t>
      </w:r>
      <w:r>
        <w:rPr>
          <w:spacing w:val="-4"/>
        </w:rPr>
        <w:t>relaxation</w:t>
      </w:r>
      <w:r>
        <w:rPr>
          <w:spacing w:val="-5"/>
        </w:rPr>
        <w:t> </w:t>
      </w:r>
      <w:r>
        <w:rPr>
          <w:spacing w:val="-4"/>
        </w:rPr>
        <w:t>du</w:t>
      </w:r>
      <w:r>
        <w:rPr>
          <w:spacing w:val="-5"/>
        </w:rPr>
        <w:t> </w:t>
      </w:r>
      <w:r>
        <w:rPr>
          <w:spacing w:val="-4"/>
        </w:rPr>
        <w:t>muscle</w:t>
      </w:r>
      <w:r>
        <w:rPr>
          <w:spacing w:val="-5"/>
        </w:rPr>
        <w:t> </w:t>
      </w:r>
      <w:r>
        <w:rPr>
          <w:spacing w:val="-4"/>
        </w:rPr>
        <w:t>lisse,</w:t>
      </w:r>
      <w:r>
        <w:rPr>
          <w:spacing w:val="-5"/>
        </w:rPr>
        <w:t> </w:t>
      </w:r>
      <w:r>
        <w:rPr>
          <w:spacing w:val="-4"/>
        </w:rPr>
        <w:t>MLC-K</w:t>
      </w:r>
      <w:r>
        <w:rPr>
          <w:spacing w:val="-5"/>
        </w:rPr>
        <w:t> </w:t>
      </w:r>
      <w:r>
        <w:rPr>
          <w:spacing w:val="-4"/>
        </w:rPr>
        <w:t>(qui</w:t>
      </w:r>
      <w:r>
        <w:rPr>
          <w:spacing w:val="-5"/>
        </w:rPr>
        <w:t> </w:t>
      </w:r>
      <w:r>
        <w:rPr>
          <w:spacing w:val="-4"/>
        </w:rPr>
        <w:t>est</w:t>
      </w:r>
      <w:r>
        <w:rPr>
          <w:spacing w:val="-5"/>
        </w:rPr>
        <w:t> </w:t>
      </w:r>
      <w:r>
        <w:rPr>
          <w:spacing w:val="-4"/>
        </w:rPr>
        <w:t>une</w:t>
      </w:r>
      <w:r>
        <w:rPr>
          <w:spacing w:val="-5"/>
        </w:rPr>
        <w:t> </w:t>
      </w:r>
      <w:r>
        <w:rPr>
          <w:spacing w:val="-4"/>
        </w:rPr>
        <w:t>kinase)</w:t>
      </w:r>
      <w:r>
        <w:rPr>
          <w:spacing w:val="-5"/>
        </w:rPr>
        <w:t> </w:t>
      </w:r>
      <w:r>
        <w:rPr>
          <w:spacing w:val="-4"/>
        </w:rPr>
        <w:t>devient</w:t>
      </w:r>
      <w:r>
        <w:rPr>
          <w:spacing w:val="-5"/>
        </w:rPr>
        <w:t> </w:t>
      </w:r>
      <w:r>
        <w:rPr>
          <w:spacing w:val="-4"/>
        </w:rPr>
        <w:t>inactive</w:t>
      </w:r>
      <w:r>
        <w:rPr>
          <w:spacing w:val="-5"/>
        </w:rPr>
        <w:t> </w:t>
      </w:r>
      <w:r>
        <w:rPr>
          <w:spacing w:val="-4"/>
        </w:rPr>
        <w:t>et</w:t>
      </w:r>
      <w:r>
        <w:rPr>
          <w:spacing w:val="-5"/>
        </w:rPr>
        <w:t> </w:t>
      </w:r>
      <w:r>
        <w:rPr>
          <w:spacing w:val="-4"/>
        </w:rPr>
        <w:t>MLC-P </w:t>
      </w:r>
      <w:r>
        <w:rPr/>
        <w:t>(une</w:t>
      </w:r>
      <w:r>
        <w:rPr>
          <w:spacing w:val="-15"/>
        </w:rPr>
        <w:t> </w:t>
      </w:r>
      <w:r>
        <w:rPr/>
        <w:t>phosphatase)</w:t>
      </w:r>
      <w:r>
        <w:rPr>
          <w:spacing w:val="-14"/>
        </w:rPr>
        <w:t> </w:t>
      </w:r>
      <w:r>
        <w:rPr/>
        <w:t>s’active.</w:t>
      </w:r>
      <w:r>
        <w:rPr>
          <w:spacing w:val="-15"/>
        </w:rPr>
        <w:t> </w:t>
      </w:r>
      <w:r>
        <w:rPr/>
        <w:t>C’est</w:t>
      </w:r>
      <w:r>
        <w:rPr>
          <w:spacing w:val="-14"/>
        </w:rPr>
        <w:t> </w:t>
      </w:r>
      <w:r>
        <w:rPr/>
        <w:t>ce</w:t>
      </w:r>
      <w:r>
        <w:rPr>
          <w:spacing w:val="-15"/>
        </w:rPr>
        <w:t> </w:t>
      </w:r>
      <w:r>
        <w:rPr/>
        <w:t>qui</w:t>
      </w:r>
      <w:r>
        <w:rPr>
          <w:spacing w:val="-14"/>
        </w:rPr>
        <w:t> </w:t>
      </w:r>
      <w:r>
        <w:rPr/>
        <w:t>permet</w:t>
      </w:r>
      <w:r>
        <w:rPr>
          <w:spacing w:val="-15"/>
        </w:rPr>
        <w:t> </w:t>
      </w:r>
      <w:r>
        <w:rPr/>
        <w:t>la</w:t>
      </w:r>
      <w:r>
        <w:rPr>
          <w:spacing w:val="-14"/>
        </w:rPr>
        <w:t> </w:t>
      </w:r>
      <w:r>
        <w:rPr/>
        <w:t>déphosphorylation</w:t>
      </w:r>
      <w:r>
        <w:rPr>
          <w:spacing w:val="-15"/>
        </w:rPr>
        <w:t> </w:t>
      </w:r>
      <w:r>
        <w:rPr/>
        <w:t>des</w:t>
      </w:r>
      <w:r>
        <w:rPr>
          <w:spacing w:val="-14"/>
        </w:rPr>
        <w:t> </w:t>
      </w:r>
      <w:r>
        <w:rPr/>
        <w:t>chaînes</w:t>
      </w:r>
      <w:r>
        <w:rPr>
          <w:spacing w:val="-15"/>
        </w:rPr>
        <w:t> </w:t>
      </w:r>
      <w:r>
        <w:rPr/>
        <w:t>légères</w:t>
      </w:r>
      <w:r>
        <w:rPr>
          <w:spacing w:val="-14"/>
        </w:rPr>
        <w:t> </w:t>
      </w:r>
      <w:r>
        <w:rPr/>
        <w:t>LC</w:t>
      </w:r>
      <w:r>
        <w:rPr>
          <w:spacing w:val="-15"/>
        </w:rPr>
        <w:t> </w:t>
      </w:r>
      <w:r>
        <w:rPr/>
        <w:t>20</w:t>
      </w:r>
      <w:r>
        <w:rPr>
          <w:spacing w:val="-14"/>
        </w:rPr>
        <w:t> </w:t>
      </w:r>
      <w:r>
        <w:rPr/>
        <w:t>P</w:t>
      </w:r>
      <w:r>
        <w:rPr>
          <w:spacing w:val="-15"/>
        </w:rPr>
        <w:t> </w:t>
      </w:r>
      <w:r>
        <w:rPr/>
        <w:t>et ainsi</w:t>
      </w:r>
      <w:r>
        <w:rPr>
          <w:spacing w:val="-2"/>
        </w:rPr>
        <w:t> </w:t>
      </w:r>
      <w:r>
        <w:rPr/>
        <w:t>le</w:t>
      </w:r>
      <w:r>
        <w:rPr>
          <w:spacing w:val="-2"/>
        </w:rPr>
        <w:t> </w:t>
      </w:r>
      <w:r>
        <w:rPr/>
        <w:t>détachement</w:t>
      </w:r>
      <w:r>
        <w:rPr>
          <w:spacing w:val="-2"/>
        </w:rPr>
        <w:t> </w:t>
      </w:r>
      <w:r>
        <w:rPr/>
        <w:t>actine</w:t>
      </w:r>
      <w:r>
        <w:rPr>
          <w:spacing w:val="-2"/>
        </w:rPr>
        <w:t> </w:t>
      </w:r>
      <w:r>
        <w:rPr/>
        <w:t>myosine.</w:t>
      </w:r>
    </w:p>
    <w:p>
      <w:pPr>
        <w:spacing w:line="106" w:lineRule="exact" w:before="130"/>
        <w:ind w:left="592" w:right="0" w:firstLine="0"/>
        <w:jc w:val="left"/>
        <w:rPr>
          <w:rFonts w:ascii="Book Antiqua" w:hAnsi="Book Antiqua"/>
          <w:i/>
          <w:sz w:val="22"/>
        </w:rPr>
      </w:pPr>
      <w:r>
        <w:rPr>
          <w:b/>
          <w:w w:val="105"/>
          <w:sz w:val="28"/>
          <w:u w:val="single"/>
        </w:rPr>
        <w:t>Item</w:t>
      </w:r>
      <w:r>
        <w:rPr>
          <w:b/>
          <w:spacing w:val="26"/>
          <w:w w:val="105"/>
          <w:sz w:val="28"/>
          <w:u w:val="single"/>
        </w:rPr>
        <w:t> </w:t>
      </w:r>
      <w:r>
        <w:rPr>
          <w:b/>
          <w:w w:val="105"/>
          <w:sz w:val="28"/>
          <w:u w:val="single"/>
        </w:rPr>
        <w:t>E</w:t>
      </w:r>
      <w:r>
        <w:rPr>
          <w:b/>
          <w:spacing w:val="-18"/>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Les</w:t>
      </w:r>
      <w:r>
        <w:rPr>
          <w:rFonts w:ascii="Book Antiqua" w:hAnsi="Book Antiqua"/>
          <w:i/>
          <w:color w:val="7F7F7F"/>
          <w:spacing w:val="10"/>
          <w:w w:val="105"/>
          <w:sz w:val="22"/>
        </w:rPr>
        <w:t> </w:t>
      </w:r>
      <w:r>
        <w:rPr>
          <w:rFonts w:ascii="Book Antiqua" w:hAnsi="Book Antiqua"/>
          <w:i/>
          <w:color w:val="7F7F7F"/>
          <w:w w:val="105"/>
          <w:sz w:val="22"/>
        </w:rPr>
        <w:t>léiomyocytes</w:t>
      </w:r>
      <w:r>
        <w:rPr>
          <w:rFonts w:ascii="Book Antiqua" w:hAnsi="Book Antiqua"/>
          <w:i/>
          <w:color w:val="7F7F7F"/>
          <w:spacing w:val="10"/>
          <w:w w:val="105"/>
          <w:sz w:val="22"/>
        </w:rPr>
        <w:t> </w:t>
      </w:r>
      <w:r>
        <w:rPr>
          <w:rFonts w:ascii="Book Antiqua" w:hAnsi="Book Antiqua"/>
          <w:i/>
          <w:color w:val="7F7F7F"/>
          <w:w w:val="105"/>
          <w:sz w:val="22"/>
        </w:rPr>
        <w:t>prennent</w:t>
      </w:r>
      <w:r>
        <w:rPr>
          <w:rFonts w:ascii="Book Antiqua" w:hAnsi="Book Antiqua"/>
          <w:i/>
          <w:color w:val="7F7F7F"/>
          <w:spacing w:val="10"/>
          <w:w w:val="105"/>
          <w:sz w:val="22"/>
        </w:rPr>
        <w:t> </w:t>
      </w:r>
      <w:r>
        <w:rPr>
          <w:rFonts w:ascii="Book Antiqua" w:hAnsi="Book Antiqua"/>
          <w:i/>
          <w:color w:val="7F7F7F"/>
          <w:w w:val="105"/>
          <w:sz w:val="22"/>
        </w:rPr>
        <w:t>une</w:t>
      </w:r>
      <w:r>
        <w:rPr>
          <w:rFonts w:ascii="Book Antiqua" w:hAnsi="Book Antiqua"/>
          <w:i/>
          <w:color w:val="7F7F7F"/>
          <w:spacing w:val="11"/>
          <w:w w:val="105"/>
          <w:sz w:val="22"/>
        </w:rPr>
        <w:t> </w:t>
      </w:r>
      <w:r>
        <w:rPr>
          <w:rFonts w:ascii="Book Antiqua" w:hAnsi="Book Antiqua"/>
          <w:i/>
          <w:color w:val="7F7F7F"/>
          <w:w w:val="105"/>
          <w:sz w:val="22"/>
        </w:rPr>
        <w:t>forme</w:t>
      </w:r>
      <w:r>
        <w:rPr>
          <w:rFonts w:ascii="Book Antiqua" w:hAnsi="Book Antiqua"/>
          <w:i/>
          <w:color w:val="7F7F7F"/>
          <w:spacing w:val="10"/>
          <w:w w:val="105"/>
          <w:sz w:val="22"/>
        </w:rPr>
        <w:t> </w:t>
      </w:r>
      <w:r>
        <w:rPr>
          <w:rFonts w:ascii="Book Antiqua" w:hAnsi="Book Antiqua"/>
          <w:i/>
          <w:color w:val="7F7F7F"/>
          <w:w w:val="105"/>
          <w:sz w:val="22"/>
        </w:rPr>
        <w:t>globulaire</w:t>
      </w:r>
      <w:r>
        <w:rPr>
          <w:rFonts w:ascii="Book Antiqua" w:hAnsi="Book Antiqua"/>
          <w:i/>
          <w:color w:val="7F7F7F"/>
          <w:spacing w:val="10"/>
          <w:w w:val="105"/>
          <w:sz w:val="22"/>
        </w:rPr>
        <w:t> </w:t>
      </w:r>
      <w:r>
        <w:rPr>
          <w:rFonts w:ascii="Book Antiqua" w:hAnsi="Book Antiqua"/>
          <w:i/>
          <w:color w:val="7F7F7F"/>
          <w:w w:val="105"/>
          <w:sz w:val="22"/>
        </w:rPr>
        <w:t>lors</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w w:val="105"/>
          <w:sz w:val="22"/>
        </w:rPr>
        <w:t>la</w:t>
      </w:r>
      <w:r>
        <w:rPr>
          <w:rFonts w:ascii="Book Antiqua" w:hAnsi="Book Antiqua"/>
          <w:i/>
          <w:color w:val="7F7F7F"/>
          <w:spacing w:val="10"/>
          <w:w w:val="105"/>
          <w:sz w:val="22"/>
        </w:rPr>
        <w:t> </w:t>
      </w:r>
      <w:r>
        <w:rPr>
          <w:rFonts w:ascii="Book Antiqua" w:hAnsi="Book Antiqua"/>
          <w:i/>
          <w:color w:val="7F7F7F"/>
          <w:spacing w:val="-2"/>
          <w:w w:val="105"/>
          <w:sz w:val="22"/>
        </w:rPr>
        <w:t>contraction</w:t>
      </w:r>
    </w:p>
    <w:p>
      <w:pPr>
        <w:spacing w:line="486" w:lineRule="exact" w:before="0"/>
        <w:ind w:left="106" w:right="0" w:firstLine="0"/>
        <w:jc w:val="left"/>
        <w:rPr>
          <w:rFonts w:ascii="Aptos"/>
          <w:sz w:val="49"/>
        </w:rPr>
      </w:pPr>
      <w:r>
        <w:rPr>
          <w:rFonts w:ascii="Aptos"/>
          <w:color w:val="009900"/>
          <w:spacing w:val="-10"/>
          <w:w w:val="125"/>
          <w:sz w:val="49"/>
        </w:rPr>
        <w:t>C</w:t>
      </w:r>
    </w:p>
    <w:p>
      <w:pPr>
        <w:pStyle w:val="BodyText"/>
        <w:spacing w:line="244" w:lineRule="auto"/>
        <w:ind w:left="106" w:right="12045"/>
      </w:pPr>
      <w:r>
        <w:rPr/>
        <w:t>C’est</w:t>
      </w:r>
      <w:r>
        <w:rPr>
          <w:spacing w:val="-9"/>
        </w:rPr>
        <w:t> </w:t>
      </w:r>
      <w:r>
        <w:rPr/>
        <w:t>ça,</w:t>
      </w:r>
      <w:r>
        <w:rPr>
          <w:spacing w:val="-9"/>
        </w:rPr>
        <w:t> </w:t>
      </w:r>
      <w:r>
        <w:rPr/>
        <w:t>pas</w:t>
      </w:r>
      <w:r>
        <w:rPr>
          <w:spacing w:val="-9"/>
        </w:rPr>
        <w:t> </w:t>
      </w:r>
      <w:r>
        <w:rPr/>
        <w:t>grand</w:t>
      </w:r>
      <w:r>
        <w:rPr>
          <w:spacing w:val="-8"/>
        </w:rPr>
        <w:t> </w:t>
      </w:r>
      <w:r>
        <w:rPr/>
        <w:t>chose</w:t>
      </w:r>
      <w:r>
        <w:rPr>
          <w:spacing w:val="-9"/>
        </w:rPr>
        <w:t> </w:t>
      </w:r>
      <w:r>
        <w:rPr/>
        <w:t>à</w:t>
      </w:r>
      <w:r>
        <w:rPr>
          <w:spacing w:val="-9"/>
        </w:rPr>
        <w:t> </w:t>
      </w:r>
      <w:r>
        <w:rPr/>
        <w:t>rajouter</w:t>
      </w:r>
      <w:r>
        <w:rPr>
          <w:spacing w:val="-9"/>
        </w:rPr>
        <w:t> </w:t>
      </w:r>
      <w:r>
        <w:rPr/>
        <w:t>sur</w:t>
      </w:r>
      <w:r>
        <w:rPr>
          <w:spacing w:val="-8"/>
        </w:rPr>
        <w:t> </w:t>
      </w:r>
      <w:r>
        <w:rPr/>
        <w:t>cet</w:t>
      </w:r>
      <w:r>
        <w:rPr>
          <w:spacing w:val="-9"/>
        </w:rPr>
        <w:t> </w:t>
      </w:r>
      <w:r>
        <w:rPr/>
        <w:t>item</w:t>
      </w:r>
      <w:r>
        <w:rPr>
          <w:spacing w:val="-9"/>
        </w:rPr>
        <w:t> </w:t>
      </w:r>
      <w:r>
        <w:rPr/>
        <w:t>à</w:t>
      </w:r>
      <w:r>
        <w:rPr>
          <w:spacing w:val="-8"/>
        </w:rPr>
        <w:t> </w:t>
      </w:r>
      <w:r>
        <w:rPr/>
        <w:t>part</w:t>
      </w:r>
      <w:r>
        <w:rPr>
          <w:spacing w:val="-9"/>
        </w:rPr>
        <w:t> </w:t>
      </w:r>
      <w:r>
        <w:rPr/>
        <w:t>un</w:t>
      </w:r>
      <w:r>
        <w:rPr>
          <w:spacing w:val="-9"/>
        </w:rPr>
        <w:t> </w:t>
      </w:r>
      <w:r>
        <w:rPr/>
        <w:t>joli</w:t>
      </w:r>
      <w:r>
        <w:rPr>
          <w:spacing w:val="-9"/>
        </w:rPr>
        <w:t> </w:t>
      </w:r>
      <w:r>
        <w:rPr/>
        <w:t>schéma</w:t>
      </w:r>
      <w:r>
        <w:rPr>
          <w:spacing w:val="-9"/>
        </w:rPr>
        <w:t> </w:t>
      </w:r>
      <w:r>
        <w:rPr/>
        <w:t>tiré</w:t>
      </w:r>
      <w:r>
        <w:rPr>
          <w:spacing w:val="-9"/>
        </w:rPr>
        <w:t> </w:t>
      </w:r>
      <w:r>
        <w:rPr/>
        <w:t>de</w:t>
      </w:r>
      <w:r>
        <w:rPr>
          <w:spacing w:val="-9"/>
        </w:rPr>
        <w:t> </w:t>
      </w:r>
      <w:r>
        <w:rPr/>
        <w:t>votre</w:t>
      </w:r>
      <w:r>
        <w:rPr>
          <w:spacing w:val="-9"/>
        </w:rPr>
        <w:t> </w:t>
      </w:r>
      <w:r>
        <w:rPr/>
        <w:t>cours</w:t>
      </w:r>
      <w:r>
        <w:rPr>
          <w:spacing w:val="-9"/>
        </w:rPr>
        <w:t> </w:t>
      </w:r>
      <w:r>
        <w:rPr/>
        <w:t>que</w:t>
      </w:r>
      <w:r>
        <w:rPr>
          <w:spacing w:val="-9"/>
        </w:rPr>
        <w:t> </w:t>
      </w:r>
      <w:r>
        <w:rPr/>
        <w:t>mieux visualiser :</w:t>
      </w:r>
    </w:p>
    <w:p>
      <w:pPr>
        <w:pStyle w:val="BodyText"/>
      </w:pPr>
    </w:p>
    <w:p>
      <w:pPr>
        <w:pStyle w:val="BodyText"/>
        <w:spacing w:before="232"/>
      </w:pPr>
    </w:p>
    <w:p>
      <w:pPr>
        <w:pStyle w:val="Heading3"/>
        <w:spacing w:before="0"/>
        <w:ind w:left="11622"/>
      </w:pPr>
      <w:r>
        <w:rPr>
          <w:spacing w:val="-7"/>
        </w:rPr>
        <w:t>Question</w:t>
      </w:r>
      <w:r>
        <w:rPr>
          <w:spacing w:val="5"/>
        </w:rPr>
        <w:t> </w:t>
      </w:r>
      <w:r>
        <w:rPr>
          <w:spacing w:val="-5"/>
        </w:rPr>
        <w:t>32</w:t>
      </w:r>
    </w:p>
    <w:p>
      <w:pPr>
        <w:spacing w:line="244" w:lineRule="auto" w:before="6"/>
        <w:ind w:left="11622" w:right="0" w:firstLine="0"/>
        <w:jc w:val="left"/>
        <w:rPr>
          <w:b/>
          <w:sz w:val="24"/>
        </w:rPr>
      </w:pPr>
      <w:r>
        <w:rPr>
          <w:b/>
          <w:w w:val="90"/>
          <w:sz w:val="24"/>
        </w:rPr>
        <w:t>Concernant</w:t>
      </w:r>
      <w:r>
        <w:rPr>
          <w:b/>
          <w:spacing w:val="40"/>
          <w:sz w:val="24"/>
        </w:rPr>
        <w:t> </w:t>
      </w:r>
      <w:r>
        <w:rPr>
          <w:b/>
          <w:w w:val="90"/>
          <w:sz w:val="24"/>
        </w:rPr>
        <w:t>les</w:t>
      </w:r>
      <w:r>
        <w:rPr>
          <w:b/>
          <w:spacing w:val="40"/>
          <w:sz w:val="24"/>
        </w:rPr>
        <w:t> </w:t>
      </w:r>
      <w:r>
        <w:rPr>
          <w:b/>
          <w:w w:val="90"/>
          <w:sz w:val="24"/>
        </w:rPr>
        <w:t>cellules</w:t>
      </w:r>
      <w:r>
        <w:rPr>
          <w:b/>
          <w:spacing w:val="40"/>
          <w:sz w:val="24"/>
        </w:rPr>
        <w:t> </w:t>
      </w:r>
      <w:r>
        <w:rPr>
          <w:b/>
          <w:w w:val="90"/>
          <w:sz w:val="24"/>
        </w:rPr>
        <w:t>myocardiques,</w:t>
      </w:r>
      <w:r>
        <w:rPr>
          <w:b/>
          <w:spacing w:val="40"/>
          <w:sz w:val="24"/>
        </w:rPr>
        <w:t> </w:t>
      </w:r>
      <w:r>
        <w:rPr>
          <w:b/>
          <w:w w:val="90"/>
          <w:sz w:val="24"/>
        </w:rPr>
        <w:t>laquelle</w:t>
      </w:r>
      <w:r>
        <w:rPr>
          <w:b/>
          <w:spacing w:val="40"/>
          <w:sz w:val="24"/>
        </w:rPr>
        <w:t> </w:t>
      </w:r>
      <w:r>
        <w:rPr>
          <w:b/>
          <w:w w:val="90"/>
          <w:sz w:val="24"/>
        </w:rPr>
        <w:t>(lesquelles)</w:t>
      </w:r>
      <w:r>
        <w:rPr>
          <w:b/>
          <w:spacing w:val="40"/>
          <w:sz w:val="24"/>
        </w:rPr>
        <w:t> </w:t>
      </w:r>
      <w:r>
        <w:rPr>
          <w:b/>
          <w:w w:val="90"/>
          <w:sz w:val="24"/>
        </w:rPr>
        <w:t>des</w:t>
      </w:r>
      <w:r>
        <w:rPr>
          <w:b/>
          <w:spacing w:val="40"/>
          <w:sz w:val="24"/>
        </w:rPr>
        <w:t> </w:t>
      </w:r>
      <w:r>
        <w:rPr>
          <w:b/>
          <w:w w:val="90"/>
          <w:sz w:val="24"/>
        </w:rPr>
        <w:t>propositions</w:t>
      </w:r>
      <w:r>
        <w:rPr>
          <w:b/>
          <w:spacing w:val="40"/>
          <w:sz w:val="24"/>
        </w:rPr>
        <w:t> </w:t>
      </w:r>
      <w:r>
        <w:rPr>
          <w:b/>
          <w:w w:val="90"/>
          <w:sz w:val="24"/>
        </w:rPr>
        <w:t>suivantes</w:t>
      </w:r>
      <w:r>
        <w:rPr>
          <w:b/>
          <w:spacing w:val="40"/>
          <w:sz w:val="24"/>
        </w:rPr>
        <w:t> </w:t>
      </w:r>
      <w:r>
        <w:rPr>
          <w:b/>
          <w:w w:val="90"/>
          <w:sz w:val="24"/>
        </w:rPr>
        <w:t>est </w:t>
      </w:r>
      <w:r>
        <w:rPr>
          <w:b/>
          <w:sz w:val="24"/>
        </w:rPr>
        <w:t>(sont)</w:t>
      </w:r>
      <w:r>
        <w:rPr>
          <w:b/>
          <w:spacing w:val="40"/>
          <w:sz w:val="24"/>
        </w:rPr>
        <w:t> </w:t>
      </w:r>
      <w:r>
        <w:rPr>
          <w:b/>
          <w:sz w:val="24"/>
        </w:rPr>
        <w:t>exacte(s)</w:t>
      </w:r>
      <w:r>
        <w:rPr>
          <w:b/>
          <w:spacing w:val="-4"/>
          <w:sz w:val="24"/>
        </w:rPr>
        <w:t> </w:t>
      </w:r>
      <w:r>
        <w:rPr>
          <w:b/>
          <w:sz w:val="24"/>
        </w:rPr>
        <w:t>?</w:t>
      </w:r>
    </w:p>
    <w:p>
      <w:pPr>
        <w:pStyle w:val="ListParagraph"/>
        <w:numPr>
          <w:ilvl w:val="0"/>
          <w:numId w:val="53"/>
        </w:numPr>
        <w:tabs>
          <w:tab w:pos="12112" w:val="left" w:leader="none"/>
        </w:tabs>
        <w:spacing w:line="240" w:lineRule="auto" w:before="174" w:after="0"/>
        <w:ind w:left="12112" w:right="0" w:hanging="359"/>
        <w:jc w:val="left"/>
        <w:rPr>
          <w:sz w:val="24"/>
        </w:rPr>
      </w:pPr>
      <w:r>
        <w:rPr>
          <w:sz w:val="24"/>
        </w:rPr>
        <mc:AlternateContent>
          <mc:Choice Requires="wps">
            <w:drawing>
              <wp:anchor distT="0" distB="0" distL="0" distR="0" allowOverlap="1" layoutInCell="1" locked="0" behindDoc="0" simplePos="0" relativeHeight="15803904">
                <wp:simplePos x="0" y="0"/>
                <wp:positionH relativeFrom="page">
                  <wp:posOffset>7922526</wp:posOffset>
                </wp:positionH>
                <wp:positionV relativeFrom="paragraph">
                  <wp:posOffset>348145</wp:posOffset>
                </wp:positionV>
                <wp:extent cx="6655434" cy="626110"/>
                <wp:effectExtent l="0" t="0" r="0" b="0"/>
                <wp:wrapNone/>
                <wp:docPr id="1290" name="Textbox 1290"/>
                <wp:cNvGraphicFramePr>
                  <a:graphicFrameLocks/>
                </wp:cNvGraphicFramePr>
                <a:graphic>
                  <a:graphicData uri="http://schemas.microsoft.com/office/word/2010/wordprocessingShape">
                    <wps:wsp>
                      <wps:cNvPr id="1290" name="Textbox 1290"/>
                      <wps:cNvSpPr txBox="1"/>
                      <wps:spPr>
                        <a:xfrm>
                          <a:off x="0" y="0"/>
                          <a:ext cx="6655434" cy="626110"/>
                        </a:xfrm>
                        <a:prstGeom prst="rect">
                          <a:avLst/>
                        </a:prstGeom>
                        <a:ln w="5054">
                          <a:solidFill>
                            <a:srgbClr val="000000"/>
                          </a:solidFill>
                          <a:prstDash val="solid"/>
                        </a:ln>
                      </wps:spPr>
                      <wps:txbx>
                        <w:txbxContent>
                          <w:p>
                            <w:pPr>
                              <w:spacing w:line="244" w:lineRule="auto" w:before="29"/>
                              <w:ind w:left="498" w:right="0" w:hanging="386"/>
                              <w:jc w:val="left"/>
                              <w:rPr>
                                <w:b/>
                                <w:sz w:val="24"/>
                              </w:rPr>
                            </w:pPr>
                            <w:r>
                              <w:rPr>
                                <w:b/>
                                <w:w w:val="90"/>
                                <w:sz w:val="24"/>
                              </w:rPr>
                              <w:t>B.</w:t>
                            </w:r>
                            <w:r>
                              <w:rPr>
                                <w:b/>
                                <w:spacing w:val="40"/>
                                <w:sz w:val="24"/>
                              </w:rPr>
                              <w:t> </w:t>
                            </w:r>
                            <w:r>
                              <w:rPr>
                                <w:b/>
                                <w:w w:val="90"/>
                                <w:sz w:val="24"/>
                              </w:rPr>
                              <w:t>Les costamères formés par l’insertion des stries Z dans le sarcolemme sont équivalents</w:t>
                            </w:r>
                            <w:r>
                              <w:rPr>
                                <w:b/>
                                <w:spacing w:val="80"/>
                                <w:sz w:val="24"/>
                              </w:rPr>
                              <w:t> </w:t>
                            </w:r>
                            <w:r>
                              <w:rPr>
                                <w:b/>
                                <w:spacing w:val="-2"/>
                                <w:sz w:val="24"/>
                              </w:rPr>
                              <w:t>aux</w:t>
                            </w:r>
                            <w:r>
                              <w:rPr>
                                <w:b/>
                                <w:spacing w:val="-4"/>
                                <w:sz w:val="24"/>
                              </w:rPr>
                              <w:t> </w:t>
                            </w:r>
                            <w:r>
                              <w:rPr>
                                <w:b/>
                                <w:spacing w:val="-2"/>
                                <w:sz w:val="24"/>
                              </w:rPr>
                              <w:t>contacts</w:t>
                            </w:r>
                            <w:r>
                              <w:rPr>
                                <w:b/>
                                <w:spacing w:val="-3"/>
                                <w:sz w:val="24"/>
                              </w:rPr>
                              <w:t> </w:t>
                            </w:r>
                            <w:r>
                              <w:rPr>
                                <w:b/>
                                <w:spacing w:val="-2"/>
                                <w:sz w:val="24"/>
                              </w:rPr>
                              <w:t>focaux</w:t>
                            </w:r>
                            <w:r>
                              <w:rPr>
                                <w:b/>
                                <w:spacing w:val="-3"/>
                                <w:sz w:val="24"/>
                              </w:rPr>
                              <w:t> </w:t>
                            </w:r>
                            <w:r>
                              <w:rPr>
                                <w:b/>
                                <w:spacing w:val="-2"/>
                                <w:sz w:val="24"/>
                              </w:rPr>
                              <w:t>des</w:t>
                            </w:r>
                            <w:r>
                              <w:rPr>
                                <w:b/>
                                <w:spacing w:val="-3"/>
                                <w:sz w:val="24"/>
                              </w:rPr>
                              <w:t> </w:t>
                            </w:r>
                            <w:r>
                              <w:rPr>
                                <w:b/>
                                <w:spacing w:val="-2"/>
                                <w:sz w:val="24"/>
                              </w:rPr>
                              <w:t>cellules</w:t>
                            </w:r>
                            <w:r>
                              <w:rPr>
                                <w:b/>
                                <w:spacing w:val="-3"/>
                                <w:sz w:val="24"/>
                              </w:rPr>
                              <w:t> </w:t>
                            </w:r>
                            <w:r>
                              <w:rPr>
                                <w:b/>
                                <w:spacing w:val="-2"/>
                                <w:sz w:val="24"/>
                              </w:rPr>
                              <w:t>épithéliales</w:t>
                            </w:r>
                          </w:p>
                          <w:p>
                            <w:pPr>
                              <w:spacing w:before="43"/>
                              <w:ind w:left="109" w:right="0" w:firstLine="0"/>
                              <w:jc w:val="left"/>
                              <w:rPr>
                                <w:b/>
                                <w:sz w:val="24"/>
                              </w:rPr>
                            </w:pPr>
                            <w:r>
                              <w:rPr>
                                <w:b/>
                                <w:spacing w:val="-4"/>
                                <w:sz w:val="24"/>
                              </w:rPr>
                              <w:t>C.</w:t>
                            </w:r>
                            <w:r>
                              <w:rPr>
                                <w:b/>
                                <w:spacing w:val="18"/>
                                <w:sz w:val="24"/>
                              </w:rPr>
                              <w:t> </w:t>
                            </w:r>
                            <w:r>
                              <w:rPr>
                                <w:b/>
                                <w:spacing w:val="-4"/>
                                <w:sz w:val="24"/>
                              </w:rPr>
                              <w:t>Dans</w:t>
                            </w:r>
                            <w:r>
                              <w:rPr>
                                <w:b/>
                                <w:spacing w:val="-1"/>
                                <w:sz w:val="24"/>
                              </w:rPr>
                              <w:t> </w:t>
                            </w:r>
                            <w:r>
                              <w:rPr>
                                <w:b/>
                                <w:spacing w:val="-4"/>
                                <w:sz w:val="24"/>
                              </w:rPr>
                              <w:t>le</w:t>
                            </w:r>
                            <w:r>
                              <w:rPr>
                                <w:b/>
                                <w:spacing w:val="-2"/>
                                <w:sz w:val="24"/>
                              </w:rPr>
                              <w:t> </w:t>
                            </w:r>
                            <w:r>
                              <w:rPr>
                                <w:b/>
                                <w:spacing w:val="-4"/>
                                <w:sz w:val="24"/>
                              </w:rPr>
                              <w:t>système</w:t>
                            </w:r>
                            <w:r>
                              <w:rPr>
                                <w:b/>
                                <w:spacing w:val="-1"/>
                                <w:sz w:val="24"/>
                              </w:rPr>
                              <w:t> </w:t>
                            </w:r>
                            <w:r>
                              <w:rPr>
                                <w:b/>
                                <w:spacing w:val="-4"/>
                                <w:sz w:val="24"/>
                              </w:rPr>
                              <w:t>T,</w:t>
                            </w:r>
                            <w:r>
                              <w:rPr>
                                <w:b/>
                                <w:spacing w:val="-1"/>
                                <w:sz w:val="24"/>
                              </w:rPr>
                              <w:t> </w:t>
                            </w:r>
                            <w:r>
                              <w:rPr>
                                <w:b/>
                                <w:spacing w:val="-4"/>
                                <w:sz w:val="24"/>
                              </w:rPr>
                              <w:t>la</w:t>
                            </w:r>
                            <w:r>
                              <w:rPr>
                                <w:b/>
                                <w:spacing w:val="-1"/>
                                <w:sz w:val="24"/>
                              </w:rPr>
                              <w:t> </w:t>
                            </w:r>
                            <w:r>
                              <w:rPr>
                                <w:b/>
                                <w:spacing w:val="-4"/>
                                <w:sz w:val="24"/>
                              </w:rPr>
                              <w:t>lame</w:t>
                            </w:r>
                            <w:r>
                              <w:rPr>
                                <w:b/>
                                <w:spacing w:val="-1"/>
                                <w:sz w:val="24"/>
                              </w:rPr>
                              <w:t> </w:t>
                            </w:r>
                            <w:r>
                              <w:rPr>
                                <w:b/>
                                <w:spacing w:val="-4"/>
                                <w:sz w:val="24"/>
                              </w:rPr>
                              <w:t>basale</w:t>
                            </w:r>
                            <w:r>
                              <w:rPr>
                                <w:b/>
                                <w:spacing w:val="-1"/>
                                <w:sz w:val="24"/>
                              </w:rPr>
                              <w:t> </w:t>
                            </w:r>
                            <w:r>
                              <w:rPr>
                                <w:b/>
                                <w:spacing w:val="-4"/>
                                <w:sz w:val="24"/>
                              </w:rPr>
                              <w:t>suit</w:t>
                            </w:r>
                            <w:r>
                              <w:rPr>
                                <w:b/>
                                <w:spacing w:val="-2"/>
                                <w:sz w:val="24"/>
                              </w:rPr>
                              <w:t> </w:t>
                            </w:r>
                            <w:r>
                              <w:rPr>
                                <w:b/>
                                <w:spacing w:val="-4"/>
                                <w:sz w:val="24"/>
                              </w:rPr>
                              <w:t>les</w:t>
                            </w:r>
                            <w:r>
                              <w:rPr>
                                <w:b/>
                                <w:spacing w:val="-1"/>
                                <w:sz w:val="24"/>
                              </w:rPr>
                              <w:t> </w:t>
                            </w:r>
                            <w:r>
                              <w:rPr>
                                <w:b/>
                                <w:spacing w:val="-4"/>
                                <w:sz w:val="24"/>
                              </w:rPr>
                              <w:t>invaginations</w:t>
                            </w:r>
                            <w:r>
                              <w:rPr>
                                <w:b/>
                                <w:spacing w:val="-1"/>
                                <w:sz w:val="24"/>
                              </w:rPr>
                              <w:t> </w:t>
                            </w:r>
                            <w:r>
                              <w:rPr>
                                <w:b/>
                                <w:spacing w:val="-4"/>
                                <w:sz w:val="24"/>
                              </w:rPr>
                              <w:t>de</w:t>
                            </w:r>
                            <w:r>
                              <w:rPr>
                                <w:b/>
                                <w:spacing w:val="-1"/>
                                <w:sz w:val="24"/>
                              </w:rPr>
                              <w:t> </w:t>
                            </w:r>
                            <w:r>
                              <w:rPr>
                                <w:b/>
                                <w:spacing w:val="-4"/>
                                <w:sz w:val="24"/>
                              </w:rPr>
                              <w:t>la</w:t>
                            </w:r>
                            <w:r>
                              <w:rPr>
                                <w:b/>
                                <w:spacing w:val="-1"/>
                                <w:sz w:val="24"/>
                              </w:rPr>
                              <w:t> </w:t>
                            </w:r>
                            <w:r>
                              <w:rPr>
                                <w:b/>
                                <w:spacing w:val="-4"/>
                                <w:sz w:val="24"/>
                              </w:rPr>
                              <w:t>membrane</w:t>
                            </w:r>
                            <w:r>
                              <w:rPr>
                                <w:b/>
                                <w:spacing w:val="-1"/>
                                <w:sz w:val="24"/>
                              </w:rPr>
                              <w:t> </w:t>
                            </w:r>
                            <w:r>
                              <w:rPr>
                                <w:b/>
                                <w:spacing w:val="-4"/>
                                <w:sz w:val="24"/>
                              </w:rPr>
                              <w:t>plasmique</w:t>
                            </w:r>
                          </w:p>
                        </w:txbxContent>
                      </wps:txbx>
                      <wps:bodyPr wrap="square" lIns="0" tIns="0" rIns="0" bIns="0" rtlCol="0">
                        <a:noAutofit/>
                      </wps:bodyPr>
                    </wps:wsp>
                  </a:graphicData>
                </a:graphic>
              </wp:anchor>
            </w:drawing>
          </mc:Choice>
          <mc:Fallback>
            <w:pict>
              <v:shape style="position:absolute;margin-left:623.820984pt;margin-top:27.413015pt;width:524.0500pt;height:49.3pt;mso-position-horizontal-relative:page;mso-position-vertical-relative:paragraph;z-index:15803904" type="#_x0000_t202" id="docshape1267" filled="false" stroked="true" strokeweight=".398pt" strokecolor="#000000">
                <v:textbox inset="0,0,0,0">
                  <w:txbxContent>
                    <w:p>
                      <w:pPr>
                        <w:spacing w:line="244" w:lineRule="auto" w:before="29"/>
                        <w:ind w:left="498" w:right="0" w:hanging="386"/>
                        <w:jc w:val="left"/>
                        <w:rPr>
                          <w:b/>
                          <w:sz w:val="24"/>
                        </w:rPr>
                      </w:pPr>
                      <w:r>
                        <w:rPr>
                          <w:b/>
                          <w:w w:val="90"/>
                          <w:sz w:val="24"/>
                        </w:rPr>
                        <w:t>B.</w:t>
                      </w:r>
                      <w:r>
                        <w:rPr>
                          <w:b/>
                          <w:spacing w:val="40"/>
                          <w:sz w:val="24"/>
                        </w:rPr>
                        <w:t> </w:t>
                      </w:r>
                      <w:r>
                        <w:rPr>
                          <w:b/>
                          <w:w w:val="90"/>
                          <w:sz w:val="24"/>
                        </w:rPr>
                        <w:t>Les costamères formés par l’insertion des stries Z dans le sarcolemme sont équivalents</w:t>
                      </w:r>
                      <w:r>
                        <w:rPr>
                          <w:b/>
                          <w:spacing w:val="80"/>
                          <w:sz w:val="24"/>
                        </w:rPr>
                        <w:t> </w:t>
                      </w:r>
                      <w:r>
                        <w:rPr>
                          <w:b/>
                          <w:spacing w:val="-2"/>
                          <w:sz w:val="24"/>
                        </w:rPr>
                        <w:t>aux</w:t>
                      </w:r>
                      <w:r>
                        <w:rPr>
                          <w:b/>
                          <w:spacing w:val="-4"/>
                          <w:sz w:val="24"/>
                        </w:rPr>
                        <w:t> </w:t>
                      </w:r>
                      <w:r>
                        <w:rPr>
                          <w:b/>
                          <w:spacing w:val="-2"/>
                          <w:sz w:val="24"/>
                        </w:rPr>
                        <w:t>contacts</w:t>
                      </w:r>
                      <w:r>
                        <w:rPr>
                          <w:b/>
                          <w:spacing w:val="-3"/>
                          <w:sz w:val="24"/>
                        </w:rPr>
                        <w:t> </w:t>
                      </w:r>
                      <w:r>
                        <w:rPr>
                          <w:b/>
                          <w:spacing w:val="-2"/>
                          <w:sz w:val="24"/>
                        </w:rPr>
                        <w:t>focaux</w:t>
                      </w:r>
                      <w:r>
                        <w:rPr>
                          <w:b/>
                          <w:spacing w:val="-3"/>
                          <w:sz w:val="24"/>
                        </w:rPr>
                        <w:t> </w:t>
                      </w:r>
                      <w:r>
                        <w:rPr>
                          <w:b/>
                          <w:spacing w:val="-2"/>
                          <w:sz w:val="24"/>
                        </w:rPr>
                        <w:t>des</w:t>
                      </w:r>
                      <w:r>
                        <w:rPr>
                          <w:b/>
                          <w:spacing w:val="-3"/>
                          <w:sz w:val="24"/>
                        </w:rPr>
                        <w:t> </w:t>
                      </w:r>
                      <w:r>
                        <w:rPr>
                          <w:b/>
                          <w:spacing w:val="-2"/>
                          <w:sz w:val="24"/>
                        </w:rPr>
                        <w:t>cellules</w:t>
                      </w:r>
                      <w:r>
                        <w:rPr>
                          <w:b/>
                          <w:spacing w:val="-3"/>
                          <w:sz w:val="24"/>
                        </w:rPr>
                        <w:t> </w:t>
                      </w:r>
                      <w:r>
                        <w:rPr>
                          <w:b/>
                          <w:spacing w:val="-2"/>
                          <w:sz w:val="24"/>
                        </w:rPr>
                        <w:t>épithéliales</w:t>
                      </w:r>
                    </w:p>
                    <w:p>
                      <w:pPr>
                        <w:spacing w:before="43"/>
                        <w:ind w:left="109" w:right="0" w:firstLine="0"/>
                        <w:jc w:val="left"/>
                        <w:rPr>
                          <w:b/>
                          <w:sz w:val="24"/>
                        </w:rPr>
                      </w:pPr>
                      <w:r>
                        <w:rPr>
                          <w:b/>
                          <w:spacing w:val="-4"/>
                          <w:sz w:val="24"/>
                        </w:rPr>
                        <w:t>C.</w:t>
                      </w:r>
                      <w:r>
                        <w:rPr>
                          <w:b/>
                          <w:spacing w:val="18"/>
                          <w:sz w:val="24"/>
                        </w:rPr>
                        <w:t> </w:t>
                      </w:r>
                      <w:r>
                        <w:rPr>
                          <w:b/>
                          <w:spacing w:val="-4"/>
                          <w:sz w:val="24"/>
                        </w:rPr>
                        <w:t>Dans</w:t>
                      </w:r>
                      <w:r>
                        <w:rPr>
                          <w:b/>
                          <w:spacing w:val="-1"/>
                          <w:sz w:val="24"/>
                        </w:rPr>
                        <w:t> </w:t>
                      </w:r>
                      <w:r>
                        <w:rPr>
                          <w:b/>
                          <w:spacing w:val="-4"/>
                          <w:sz w:val="24"/>
                        </w:rPr>
                        <w:t>le</w:t>
                      </w:r>
                      <w:r>
                        <w:rPr>
                          <w:b/>
                          <w:spacing w:val="-2"/>
                          <w:sz w:val="24"/>
                        </w:rPr>
                        <w:t> </w:t>
                      </w:r>
                      <w:r>
                        <w:rPr>
                          <w:b/>
                          <w:spacing w:val="-4"/>
                          <w:sz w:val="24"/>
                        </w:rPr>
                        <w:t>système</w:t>
                      </w:r>
                      <w:r>
                        <w:rPr>
                          <w:b/>
                          <w:spacing w:val="-1"/>
                          <w:sz w:val="24"/>
                        </w:rPr>
                        <w:t> </w:t>
                      </w:r>
                      <w:r>
                        <w:rPr>
                          <w:b/>
                          <w:spacing w:val="-4"/>
                          <w:sz w:val="24"/>
                        </w:rPr>
                        <w:t>T,</w:t>
                      </w:r>
                      <w:r>
                        <w:rPr>
                          <w:b/>
                          <w:spacing w:val="-1"/>
                          <w:sz w:val="24"/>
                        </w:rPr>
                        <w:t> </w:t>
                      </w:r>
                      <w:r>
                        <w:rPr>
                          <w:b/>
                          <w:spacing w:val="-4"/>
                          <w:sz w:val="24"/>
                        </w:rPr>
                        <w:t>la</w:t>
                      </w:r>
                      <w:r>
                        <w:rPr>
                          <w:b/>
                          <w:spacing w:val="-1"/>
                          <w:sz w:val="24"/>
                        </w:rPr>
                        <w:t> </w:t>
                      </w:r>
                      <w:r>
                        <w:rPr>
                          <w:b/>
                          <w:spacing w:val="-4"/>
                          <w:sz w:val="24"/>
                        </w:rPr>
                        <w:t>lame</w:t>
                      </w:r>
                      <w:r>
                        <w:rPr>
                          <w:b/>
                          <w:spacing w:val="-1"/>
                          <w:sz w:val="24"/>
                        </w:rPr>
                        <w:t> </w:t>
                      </w:r>
                      <w:r>
                        <w:rPr>
                          <w:b/>
                          <w:spacing w:val="-4"/>
                          <w:sz w:val="24"/>
                        </w:rPr>
                        <w:t>basale</w:t>
                      </w:r>
                      <w:r>
                        <w:rPr>
                          <w:b/>
                          <w:spacing w:val="-1"/>
                          <w:sz w:val="24"/>
                        </w:rPr>
                        <w:t> </w:t>
                      </w:r>
                      <w:r>
                        <w:rPr>
                          <w:b/>
                          <w:spacing w:val="-4"/>
                          <w:sz w:val="24"/>
                        </w:rPr>
                        <w:t>suit</w:t>
                      </w:r>
                      <w:r>
                        <w:rPr>
                          <w:b/>
                          <w:spacing w:val="-2"/>
                          <w:sz w:val="24"/>
                        </w:rPr>
                        <w:t> </w:t>
                      </w:r>
                      <w:r>
                        <w:rPr>
                          <w:b/>
                          <w:spacing w:val="-4"/>
                          <w:sz w:val="24"/>
                        </w:rPr>
                        <w:t>les</w:t>
                      </w:r>
                      <w:r>
                        <w:rPr>
                          <w:b/>
                          <w:spacing w:val="-1"/>
                          <w:sz w:val="24"/>
                        </w:rPr>
                        <w:t> </w:t>
                      </w:r>
                      <w:r>
                        <w:rPr>
                          <w:b/>
                          <w:spacing w:val="-4"/>
                          <w:sz w:val="24"/>
                        </w:rPr>
                        <w:t>invaginations</w:t>
                      </w:r>
                      <w:r>
                        <w:rPr>
                          <w:b/>
                          <w:spacing w:val="-1"/>
                          <w:sz w:val="24"/>
                        </w:rPr>
                        <w:t> </w:t>
                      </w:r>
                      <w:r>
                        <w:rPr>
                          <w:b/>
                          <w:spacing w:val="-4"/>
                          <w:sz w:val="24"/>
                        </w:rPr>
                        <w:t>de</w:t>
                      </w:r>
                      <w:r>
                        <w:rPr>
                          <w:b/>
                          <w:spacing w:val="-1"/>
                          <w:sz w:val="24"/>
                        </w:rPr>
                        <w:t> </w:t>
                      </w:r>
                      <w:r>
                        <w:rPr>
                          <w:b/>
                          <w:spacing w:val="-4"/>
                          <w:sz w:val="24"/>
                        </w:rPr>
                        <w:t>la</w:t>
                      </w:r>
                      <w:r>
                        <w:rPr>
                          <w:b/>
                          <w:spacing w:val="-1"/>
                          <w:sz w:val="24"/>
                        </w:rPr>
                        <w:t> </w:t>
                      </w:r>
                      <w:r>
                        <w:rPr>
                          <w:b/>
                          <w:spacing w:val="-4"/>
                          <w:sz w:val="24"/>
                        </w:rPr>
                        <w:t>membrane</w:t>
                      </w:r>
                      <w:r>
                        <w:rPr>
                          <w:b/>
                          <w:spacing w:val="-1"/>
                          <w:sz w:val="24"/>
                        </w:rPr>
                        <w:t> </w:t>
                      </w:r>
                      <w:r>
                        <w:rPr>
                          <w:b/>
                          <w:spacing w:val="-4"/>
                          <w:sz w:val="24"/>
                        </w:rPr>
                        <w:t>plasmique</w:t>
                      </w:r>
                    </w:p>
                  </w:txbxContent>
                </v:textbox>
                <v:stroke dashstyle="solid"/>
                <w10:wrap type="none"/>
              </v:shape>
            </w:pict>
          </mc:Fallback>
        </mc:AlternateContent>
      </w:r>
      <w:r>
        <w:rPr>
          <w:spacing w:val="-4"/>
          <w:sz w:val="24"/>
        </w:rPr>
        <w:t>La</w:t>
      </w:r>
      <w:r>
        <w:rPr>
          <w:spacing w:val="-6"/>
          <w:sz w:val="24"/>
        </w:rPr>
        <w:t> </w:t>
      </w:r>
      <w:r>
        <w:rPr>
          <w:spacing w:val="-4"/>
          <w:sz w:val="24"/>
        </w:rPr>
        <w:t>zone</w:t>
      </w:r>
      <w:r>
        <w:rPr>
          <w:spacing w:val="-6"/>
          <w:sz w:val="24"/>
        </w:rPr>
        <w:t> </w:t>
      </w:r>
      <w:r>
        <w:rPr>
          <w:spacing w:val="-4"/>
          <w:sz w:val="24"/>
        </w:rPr>
        <w:t>périnucléaire</w:t>
      </w:r>
      <w:r>
        <w:rPr>
          <w:spacing w:val="-5"/>
          <w:sz w:val="24"/>
        </w:rPr>
        <w:t> </w:t>
      </w:r>
      <w:r>
        <w:rPr>
          <w:spacing w:val="-4"/>
          <w:sz w:val="24"/>
        </w:rPr>
        <w:t>des</w:t>
      </w:r>
      <w:r>
        <w:rPr>
          <w:spacing w:val="-6"/>
          <w:sz w:val="24"/>
        </w:rPr>
        <w:t> </w:t>
      </w:r>
      <w:r>
        <w:rPr>
          <w:spacing w:val="-4"/>
          <w:sz w:val="24"/>
        </w:rPr>
        <w:t>cellules</w:t>
      </w:r>
      <w:r>
        <w:rPr>
          <w:spacing w:val="-5"/>
          <w:sz w:val="24"/>
        </w:rPr>
        <w:t> </w:t>
      </w:r>
      <w:r>
        <w:rPr>
          <w:spacing w:val="-4"/>
          <w:sz w:val="24"/>
        </w:rPr>
        <w:t>myocardique</w:t>
      </w:r>
      <w:r>
        <w:rPr>
          <w:spacing w:val="-6"/>
          <w:sz w:val="24"/>
        </w:rPr>
        <w:t> </w:t>
      </w:r>
      <w:r>
        <w:rPr>
          <w:spacing w:val="-4"/>
          <w:sz w:val="24"/>
        </w:rPr>
        <w:t>contient</w:t>
      </w:r>
      <w:r>
        <w:rPr>
          <w:spacing w:val="-5"/>
          <w:sz w:val="24"/>
        </w:rPr>
        <w:t> </w:t>
      </w:r>
      <w:r>
        <w:rPr>
          <w:spacing w:val="-4"/>
          <w:sz w:val="24"/>
        </w:rPr>
        <w:t>peu</w:t>
      </w:r>
      <w:r>
        <w:rPr>
          <w:spacing w:val="-6"/>
          <w:sz w:val="24"/>
        </w:rPr>
        <w:t> </w:t>
      </w:r>
      <w:r>
        <w:rPr>
          <w:spacing w:val="-4"/>
          <w:sz w:val="24"/>
        </w:rPr>
        <w:t>de</w:t>
      </w:r>
      <w:r>
        <w:rPr>
          <w:spacing w:val="-5"/>
          <w:sz w:val="24"/>
        </w:rPr>
        <w:t> </w:t>
      </w:r>
      <w:r>
        <w:rPr>
          <w:spacing w:val="-4"/>
          <w:sz w:val="24"/>
        </w:rPr>
        <w:t>mitochondries</w:t>
      </w:r>
    </w:p>
    <w:p>
      <w:pPr>
        <w:pStyle w:val="BodyText"/>
        <w:rPr>
          <w:sz w:val="20"/>
        </w:rPr>
      </w:pPr>
    </w:p>
    <w:p>
      <w:pPr>
        <w:pStyle w:val="BodyText"/>
        <w:spacing w:before="115"/>
        <w:rPr>
          <w:sz w:val="20"/>
        </w:rPr>
      </w:pPr>
    </w:p>
    <w:p>
      <w:pPr>
        <w:pStyle w:val="BodyText"/>
        <w:spacing w:after="0"/>
        <w:rPr>
          <w:sz w:val="20"/>
        </w:rPr>
        <w:sectPr>
          <w:type w:val="continuous"/>
          <w:pgSz w:w="23820" w:h="16840" w:orient="landscape"/>
          <w:pgMar w:header="0" w:footer="282" w:top="740" w:bottom="280" w:left="850" w:right="425"/>
        </w:sectPr>
      </w:pPr>
    </w:p>
    <w:p>
      <w:pPr>
        <w:pStyle w:val="BodyText"/>
        <w:spacing w:before="150"/>
        <w:ind w:left="3135"/>
      </w:pPr>
      <w:r>
        <w:rPr>
          <w:color w:val="7F7F7F"/>
          <w:spacing w:val="-2"/>
        </w:rPr>
        <w:t>Diapo</w:t>
      </w:r>
      <w:r>
        <w:rPr>
          <w:color w:val="7F7F7F"/>
        </w:rPr>
        <w:t> </w:t>
      </w:r>
      <w:r>
        <w:rPr>
          <w:color w:val="7F7F7F"/>
          <w:spacing w:val="-2"/>
        </w:rPr>
        <w:t>32,</w:t>
      </w:r>
      <w:r>
        <w:rPr>
          <w:color w:val="7F7F7F"/>
        </w:rPr>
        <w:t> </w:t>
      </w:r>
      <w:r>
        <w:rPr>
          <w:color w:val="7F7F7F"/>
          <w:spacing w:val="-2"/>
        </w:rPr>
        <w:t>Tissu</w:t>
      </w:r>
      <w:r>
        <w:rPr>
          <w:color w:val="7F7F7F"/>
        </w:rPr>
        <w:t> </w:t>
      </w:r>
      <w:r>
        <w:rPr>
          <w:color w:val="7F7F7F"/>
          <w:spacing w:val="-2"/>
        </w:rPr>
        <w:t>Musculaire</w:t>
      </w:r>
      <w:r>
        <w:rPr>
          <w:color w:val="7F7F7F"/>
        </w:rPr>
        <w:t> </w:t>
      </w:r>
      <w:r>
        <w:rPr>
          <w:color w:val="7F7F7F"/>
          <w:spacing w:val="-2"/>
        </w:rPr>
        <w:t>2,</w:t>
      </w:r>
      <w:r>
        <w:rPr>
          <w:color w:val="7F7F7F"/>
        </w:rPr>
        <w:t> </w:t>
      </w:r>
      <w:r>
        <w:rPr>
          <w:color w:val="7F7F7F"/>
          <w:spacing w:val="-2"/>
        </w:rPr>
        <w:t>Pr</w:t>
      </w:r>
      <w:r>
        <w:rPr>
          <w:color w:val="7F7F7F"/>
        </w:rPr>
        <w:t> </w:t>
      </w:r>
      <w:r>
        <w:rPr>
          <w:color w:val="7F7F7F"/>
          <w:spacing w:val="-2"/>
        </w:rPr>
        <w:t>Cognat</w:t>
      </w:r>
    </w:p>
    <w:p>
      <w:pPr>
        <w:pStyle w:val="BodyText"/>
        <w:spacing w:before="171"/>
      </w:pPr>
    </w:p>
    <w:p>
      <w:pPr>
        <w:pStyle w:val="Heading3"/>
        <w:spacing w:before="1"/>
        <w:ind w:left="106"/>
      </w:pPr>
      <w:r>
        <w:rPr/>
        <w:t>Réponses</w:t>
      </w:r>
      <w:r>
        <w:rPr>
          <w:spacing w:val="-1"/>
        </w:rPr>
        <w:t> </w:t>
      </w:r>
      <w:r>
        <w:rPr/>
        <w:t>vraies</w:t>
      </w:r>
      <w:r>
        <w:rPr>
          <w:spacing w:val="-1"/>
        </w:rPr>
        <w:t> </w:t>
      </w:r>
      <w:r>
        <w:rPr/>
        <w:t>: B,</w:t>
      </w:r>
      <w:r>
        <w:rPr>
          <w:spacing w:val="-1"/>
        </w:rPr>
        <w:t> </w:t>
      </w:r>
      <w:r>
        <w:rPr/>
        <w:t>D et</w:t>
      </w:r>
      <w:r>
        <w:rPr>
          <w:spacing w:val="-1"/>
        </w:rPr>
        <w:t> </w:t>
      </w:r>
      <w:r>
        <w:rPr>
          <w:spacing w:val="-10"/>
        </w:rPr>
        <w:t>E</w:t>
      </w:r>
    </w:p>
    <w:p>
      <w:pPr>
        <w:pStyle w:val="BodyText"/>
        <w:rPr>
          <w:b/>
        </w:rPr>
      </w:pPr>
      <w:r>
        <w:rPr/>
        <w:br w:type="column"/>
      </w:r>
      <w:r>
        <w:rPr>
          <w:b/>
        </w:rPr>
      </w:r>
    </w:p>
    <w:p>
      <w:pPr>
        <w:pStyle w:val="BodyText"/>
        <w:spacing w:before="25"/>
        <w:rPr>
          <w:b/>
        </w:rPr>
      </w:pPr>
    </w:p>
    <w:p>
      <w:pPr>
        <w:pStyle w:val="BodyText"/>
        <w:ind w:left="106"/>
      </w:pPr>
      <w:r>
        <w:rPr>
          <w:spacing w:val="-4"/>
        </w:rPr>
        <w:t>D.</w:t>
      </w:r>
      <w:r>
        <w:rPr>
          <w:spacing w:val="32"/>
        </w:rPr>
        <w:t> </w:t>
      </w:r>
      <w:r>
        <w:rPr>
          <w:spacing w:val="-4"/>
        </w:rPr>
        <w:t>Les</w:t>
      </w:r>
      <w:r>
        <w:rPr>
          <w:spacing w:val="1"/>
        </w:rPr>
        <w:t> </w:t>
      </w:r>
      <w:r>
        <w:rPr>
          <w:spacing w:val="-4"/>
        </w:rPr>
        <w:t>associations</w:t>
      </w:r>
      <w:r>
        <w:rPr>
          <w:spacing w:val="2"/>
        </w:rPr>
        <w:t> </w:t>
      </w:r>
      <w:r>
        <w:rPr>
          <w:spacing w:val="-4"/>
        </w:rPr>
        <w:t>entre</w:t>
      </w:r>
      <w:r>
        <w:rPr>
          <w:spacing w:val="2"/>
        </w:rPr>
        <w:t> </w:t>
      </w:r>
      <w:r>
        <w:rPr>
          <w:spacing w:val="-4"/>
        </w:rPr>
        <w:t>le</w:t>
      </w:r>
      <w:r>
        <w:rPr>
          <w:spacing w:val="1"/>
        </w:rPr>
        <w:t> </w:t>
      </w:r>
      <w:r>
        <w:rPr>
          <w:spacing w:val="-4"/>
        </w:rPr>
        <w:t>système</w:t>
      </w:r>
      <w:r>
        <w:rPr>
          <w:spacing w:val="2"/>
        </w:rPr>
        <w:t> </w:t>
      </w:r>
      <w:r>
        <w:rPr>
          <w:spacing w:val="-4"/>
        </w:rPr>
        <w:t>T</w:t>
      </w:r>
      <w:r>
        <w:rPr>
          <w:spacing w:val="2"/>
        </w:rPr>
        <w:t> </w:t>
      </w:r>
      <w:r>
        <w:rPr>
          <w:spacing w:val="-4"/>
        </w:rPr>
        <w:t>et</w:t>
      </w:r>
      <w:r>
        <w:rPr>
          <w:spacing w:val="1"/>
        </w:rPr>
        <w:t> </w:t>
      </w:r>
      <w:r>
        <w:rPr>
          <w:spacing w:val="-4"/>
        </w:rPr>
        <w:t>le</w:t>
      </w:r>
      <w:r>
        <w:rPr>
          <w:spacing w:val="2"/>
        </w:rPr>
        <w:t> </w:t>
      </w:r>
      <w:r>
        <w:rPr>
          <w:spacing w:val="-4"/>
        </w:rPr>
        <w:t>réticulum</w:t>
      </w:r>
      <w:r>
        <w:rPr>
          <w:spacing w:val="2"/>
        </w:rPr>
        <w:t> </w:t>
      </w:r>
      <w:r>
        <w:rPr>
          <w:spacing w:val="-4"/>
        </w:rPr>
        <w:t>endoplasmique</w:t>
      </w:r>
      <w:r>
        <w:rPr>
          <w:spacing w:val="1"/>
        </w:rPr>
        <w:t> </w:t>
      </w:r>
      <w:r>
        <w:rPr>
          <w:spacing w:val="-4"/>
        </w:rPr>
        <w:t>forment</w:t>
      </w:r>
      <w:r>
        <w:rPr>
          <w:spacing w:val="2"/>
        </w:rPr>
        <w:t> </w:t>
      </w:r>
      <w:r>
        <w:rPr>
          <w:spacing w:val="-4"/>
        </w:rPr>
        <w:t>des</w:t>
      </w:r>
      <w:r>
        <w:rPr>
          <w:spacing w:val="1"/>
        </w:rPr>
        <w:t> </w:t>
      </w:r>
      <w:r>
        <w:rPr>
          <w:spacing w:val="-4"/>
        </w:rPr>
        <w:t>triades</w:t>
      </w:r>
    </w:p>
    <w:p>
      <w:pPr>
        <w:pStyle w:val="BodyText"/>
        <w:spacing w:before="48"/>
        <w:ind w:left="126"/>
      </w:pPr>
      <w:r>
        <w:rPr/>
        <w:t>E.</w:t>
      </w:r>
      <w:r>
        <w:rPr>
          <w:spacing w:val="26"/>
        </w:rPr>
        <w:t> </w:t>
      </w:r>
      <w:r>
        <w:rPr/>
        <w:t>La</w:t>
      </w:r>
      <w:r>
        <w:rPr>
          <w:spacing w:val="-2"/>
        </w:rPr>
        <w:t> </w:t>
      </w:r>
      <w:r>
        <w:rPr/>
        <w:t>nebulette</w:t>
      </w:r>
      <w:r>
        <w:rPr>
          <w:spacing w:val="-2"/>
        </w:rPr>
        <w:t> </w:t>
      </w:r>
      <w:r>
        <w:rPr/>
        <w:t>et</w:t>
      </w:r>
      <w:r>
        <w:rPr>
          <w:spacing w:val="-2"/>
        </w:rPr>
        <w:t> </w:t>
      </w:r>
      <w:r>
        <w:rPr/>
        <w:t>la</w:t>
      </w:r>
      <w:r>
        <w:rPr>
          <w:spacing w:val="-2"/>
        </w:rPr>
        <w:t> </w:t>
      </w:r>
      <w:r>
        <w:rPr/>
        <w:t>titine</w:t>
      </w:r>
      <w:r>
        <w:rPr>
          <w:spacing w:val="-3"/>
        </w:rPr>
        <w:t> </w:t>
      </w:r>
      <w:r>
        <w:rPr/>
        <w:t>font</w:t>
      </w:r>
      <w:r>
        <w:rPr>
          <w:spacing w:val="-2"/>
        </w:rPr>
        <w:t> </w:t>
      </w:r>
      <w:r>
        <w:rPr/>
        <w:t>partis</w:t>
      </w:r>
      <w:r>
        <w:rPr>
          <w:spacing w:val="-2"/>
        </w:rPr>
        <w:t> </w:t>
      </w:r>
      <w:r>
        <w:rPr/>
        <w:t>du</w:t>
      </w:r>
      <w:r>
        <w:rPr>
          <w:spacing w:val="-2"/>
        </w:rPr>
        <w:t> </w:t>
      </w:r>
      <w:r>
        <w:rPr/>
        <w:t>cytosquelette</w:t>
      </w:r>
      <w:r>
        <w:rPr>
          <w:spacing w:val="-2"/>
        </w:rPr>
        <w:t> endosarcolemmique</w:t>
      </w:r>
    </w:p>
    <w:p>
      <w:pPr>
        <w:pStyle w:val="BodyText"/>
        <w:spacing w:after="0"/>
        <w:sectPr>
          <w:type w:val="continuous"/>
          <w:pgSz w:w="23820" w:h="16840" w:orient="landscape"/>
          <w:pgMar w:header="0" w:footer="282" w:top="740" w:bottom="280" w:left="850" w:right="425"/>
          <w:cols w:num="2" w:equalWidth="0">
            <w:col w:w="7394" w:space="4249"/>
            <w:col w:w="10902"/>
          </w:cols>
        </w:sectPr>
      </w:pPr>
    </w:p>
    <w:p>
      <w:pPr>
        <w:spacing w:line="240" w:lineRule="auto"/>
        <w:ind w:left="11622" w:right="0" w:firstLine="0"/>
        <w:rPr>
          <w:sz w:val="20"/>
        </w:rPr>
      </w:pPr>
      <w:r>
        <w:rPr>
          <w:sz w:val="20"/>
        </w:rPr>
        <mc:AlternateContent>
          <mc:Choice Requires="wps">
            <w:drawing>
              <wp:inline distT="0" distB="0" distL="0" distR="0">
                <wp:extent cx="6713855" cy="6096635"/>
                <wp:effectExtent l="0" t="0" r="0" b="8889"/>
                <wp:docPr id="1291" name="Group 1291"/>
                <wp:cNvGraphicFramePr>
                  <a:graphicFrameLocks/>
                </wp:cNvGraphicFramePr>
                <a:graphic>
                  <a:graphicData uri="http://schemas.microsoft.com/office/word/2010/wordprocessingGroup">
                    <wpg:wgp>
                      <wpg:cNvPr id="1291" name="Group 1291"/>
                      <wpg:cNvGrpSpPr/>
                      <wpg:grpSpPr>
                        <a:xfrm>
                          <a:off x="0" y="0"/>
                          <a:ext cx="6713855" cy="6096635"/>
                          <a:chExt cx="6713855" cy="6096635"/>
                        </a:xfrm>
                      </wpg:grpSpPr>
                      <wps:wsp>
                        <wps:cNvPr id="1292" name="Graphic 1292"/>
                        <wps:cNvSpPr/>
                        <wps:spPr>
                          <a:xfrm>
                            <a:off x="18720" y="152481"/>
                            <a:ext cx="6694805" cy="5944235"/>
                          </a:xfrm>
                          <a:custGeom>
                            <a:avLst/>
                            <a:gdLst/>
                            <a:ahLst/>
                            <a:cxnLst/>
                            <a:rect l="l" t="t" r="r" b="b"/>
                            <a:pathLst>
                              <a:path w="6694805" h="5944235">
                                <a:moveTo>
                                  <a:pt x="6617038" y="0"/>
                                </a:moveTo>
                                <a:lnTo>
                                  <a:pt x="77606" y="0"/>
                                </a:lnTo>
                                <a:lnTo>
                                  <a:pt x="47398" y="6098"/>
                                </a:lnTo>
                                <a:lnTo>
                                  <a:pt x="22730" y="22730"/>
                                </a:lnTo>
                                <a:lnTo>
                                  <a:pt x="6098" y="47398"/>
                                </a:lnTo>
                                <a:lnTo>
                                  <a:pt x="0" y="77606"/>
                                </a:lnTo>
                                <a:lnTo>
                                  <a:pt x="0" y="5866411"/>
                                </a:lnTo>
                                <a:lnTo>
                                  <a:pt x="6098" y="5896619"/>
                                </a:lnTo>
                                <a:lnTo>
                                  <a:pt x="22730" y="5921287"/>
                                </a:lnTo>
                                <a:lnTo>
                                  <a:pt x="47398" y="5937918"/>
                                </a:lnTo>
                                <a:lnTo>
                                  <a:pt x="77606" y="5944017"/>
                                </a:lnTo>
                                <a:lnTo>
                                  <a:pt x="6617038" y="5944017"/>
                                </a:lnTo>
                                <a:lnTo>
                                  <a:pt x="6647246" y="5937918"/>
                                </a:lnTo>
                                <a:lnTo>
                                  <a:pt x="6671914" y="5921287"/>
                                </a:lnTo>
                                <a:lnTo>
                                  <a:pt x="6688545" y="5896619"/>
                                </a:lnTo>
                                <a:lnTo>
                                  <a:pt x="6694644" y="5866411"/>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293" name="Graphic 1293"/>
                        <wps:cNvSpPr/>
                        <wps:spPr>
                          <a:xfrm>
                            <a:off x="23040" y="156801"/>
                            <a:ext cx="6686550" cy="5935980"/>
                          </a:xfrm>
                          <a:custGeom>
                            <a:avLst/>
                            <a:gdLst/>
                            <a:ahLst/>
                            <a:cxnLst/>
                            <a:rect l="l" t="t" r="r" b="b"/>
                            <a:pathLst>
                              <a:path w="6686550" h="5935980">
                                <a:moveTo>
                                  <a:pt x="6612718" y="0"/>
                                </a:moveTo>
                                <a:lnTo>
                                  <a:pt x="73286" y="0"/>
                                </a:lnTo>
                                <a:lnTo>
                                  <a:pt x="44759" y="5759"/>
                                </a:lnTo>
                                <a:lnTo>
                                  <a:pt x="21464" y="21464"/>
                                </a:lnTo>
                                <a:lnTo>
                                  <a:pt x="5759" y="44759"/>
                                </a:lnTo>
                                <a:lnTo>
                                  <a:pt x="0" y="73286"/>
                                </a:lnTo>
                                <a:lnTo>
                                  <a:pt x="0" y="5862091"/>
                                </a:lnTo>
                                <a:lnTo>
                                  <a:pt x="5759" y="5890617"/>
                                </a:lnTo>
                                <a:lnTo>
                                  <a:pt x="21464" y="5913912"/>
                                </a:lnTo>
                                <a:lnTo>
                                  <a:pt x="44759" y="5929618"/>
                                </a:lnTo>
                                <a:lnTo>
                                  <a:pt x="73286" y="5935377"/>
                                </a:lnTo>
                                <a:lnTo>
                                  <a:pt x="6612718" y="5935377"/>
                                </a:lnTo>
                                <a:lnTo>
                                  <a:pt x="6641245" y="5929618"/>
                                </a:lnTo>
                                <a:lnTo>
                                  <a:pt x="6664539" y="5913912"/>
                                </a:lnTo>
                                <a:lnTo>
                                  <a:pt x="6680245" y="5890617"/>
                                </a:lnTo>
                                <a:lnTo>
                                  <a:pt x="6686004" y="5862091"/>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294" name="Graphic 1294"/>
                        <wps:cNvSpPr/>
                        <wps:spPr>
                          <a:xfrm>
                            <a:off x="27360" y="161120"/>
                            <a:ext cx="6677659" cy="5927090"/>
                          </a:xfrm>
                          <a:custGeom>
                            <a:avLst/>
                            <a:gdLst/>
                            <a:ahLst/>
                            <a:cxnLst/>
                            <a:rect l="l" t="t" r="r" b="b"/>
                            <a:pathLst>
                              <a:path w="6677659" h="5927090">
                                <a:moveTo>
                                  <a:pt x="6608398" y="0"/>
                                </a:moveTo>
                                <a:lnTo>
                                  <a:pt x="68966" y="0"/>
                                </a:lnTo>
                                <a:lnTo>
                                  <a:pt x="42121" y="5419"/>
                                </a:lnTo>
                                <a:lnTo>
                                  <a:pt x="20199" y="20199"/>
                                </a:lnTo>
                                <a:lnTo>
                                  <a:pt x="5419" y="42121"/>
                                </a:lnTo>
                                <a:lnTo>
                                  <a:pt x="0" y="68966"/>
                                </a:lnTo>
                                <a:lnTo>
                                  <a:pt x="0" y="5857771"/>
                                </a:lnTo>
                                <a:lnTo>
                                  <a:pt x="5419" y="5884616"/>
                                </a:lnTo>
                                <a:lnTo>
                                  <a:pt x="20199" y="5906538"/>
                                </a:lnTo>
                                <a:lnTo>
                                  <a:pt x="42121" y="5921318"/>
                                </a:lnTo>
                                <a:lnTo>
                                  <a:pt x="68966" y="5926738"/>
                                </a:lnTo>
                                <a:lnTo>
                                  <a:pt x="6608398" y="5926738"/>
                                </a:lnTo>
                                <a:lnTo>
                                  <a:pt x="6635243" y="5921318"/>
                                </a:lnTo>
                                <a:lnTo>
                                  <a:pt x="6657165" y="5906538"/>
                                </a:lnTo>
                                <a:lnTo>
                                  <a:pt x="6671945" y="5884616"/>
                                </a:lnTo>
                                <a:lnTo>
                                  <a:pt x="6677365" y="5857771"/>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295" name="Graphic 1295"/>
                        <wps:cNvSpPr/>
                        <wps:spPr>
                          <a:xfrm>
                            <a:off x="31680" y="165440"/>
                            <a:ext cx="6668770" cy="5918200"/>
                          </a:xfrm>
                          <a:custGeom>
                            <a:avLst/>
                            <a:gdLst/>
                            <a:ahLst/>
                            <a:cxnLst/>
                            <a:rect l="l" t="t" r="r" b="b"/>
                            <a:pathLst>
                              <a:path w="6668770" h="5918200">
                                <a:moveTo>
                                  <a:pt x="6604078" y="0"/>
                                </a:moveTo>
                                <a:lnTo>
                                  <a:pt x="64646" y="0"/>
                                </a:lnTo>
                                <a:lnTo>
                                  <a:pt x="39483" y="5080"/>
                                </a:lnTo>
                                <a:lnTo>
                                  <a:pt x="18934" y="18934"/>
                                </a:lnTo>
                                <a:lnTo>
                                  <a:pt x="5080" y="39483"/>
                                </a:lnTo>
                                <a:lnTo>
                                  <a:pt x="0" y="64646"/>
                                </a:lnTo>
                                <a:lnTo>
                                  <a:pt x="0" y="5853451"/>
                                </a:lnTo>
                                <a:lnTo>
                                  <a:pt x="5080" y="5878615"/>
                                </a:lnTo>
                                <a:lnTo>
                                  <a:pt x="18934" y="5899164"/>
                                </a:lnTo>
                                <a:lnTo>
                                  <a:pt x="39483" y="5913018"/>
                                </a:lnTo>
                                <a:lnTo>
                                  <a:pt x="64646" y="5918098"/>
                                </a:lnTo>
                                <a:lnTo>
                                  <a:pt x="6604078" y="5918098"/>
                                </a:lnTo>
                                <a:lnTo>
                                  <a:pt x="6629242" y="5913018"/>
                                </a:lnTo>
                                <a:lnTo>
                                  <a:pt x="6649790" y="5899164"/>
                                </a:lnTo>
                                <a:lnTo>
                                  <a:pt x="6663645" y="5878615"/>
                                </a:lnTo>
                                <a:lnTo>
                                  <a:pt x="6668725" y="5853451"/>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296" name="Graphic 1296"/>
                        <wps:cNvSpPr/>
                        <wps:spPr>
                          <a:xfrm>
                            <a:off x="35992" y="169760"/>
                            <a:ext cx="6660515" cy="5909945"/>
                          </a:xfrm>
                          <a:custGeom>
                            <a:avLst/>
                            <a:gdLst/>
                            <a:ahLst/>
                            <a:cxnLst/>
                            <a:rect l="l" t="t" r="r" b="b"/>
                            <a:pathLst>
                              <a:path w="6660515" h="5909945">
                                <a:moveTo>
                                  <a:pt x="6660083" y="60337"/>
                                </a:moveTo>
                                <a:lnTo>
                                  <a:pt x="6655346" y="36855"/>
                                </a:lnTo>
                                <a:lnTo>
                                  <a:pt x="6642417" y="17678"/>
                                </a:lnTo>
                                <a:lnTo>
                                  <a:pt x="6623240" y="4749"/>
                                </a:lnTo>
                                <a:lnTo>
                                  <a:pt x="6599758" y="0"/>
                                </a:lnTo>
                                <a:lnTo>
                                  <a:pt x="60325" y="0"/>
                                </a:lnTo>
                                <a:lnTo>
                                  <a:pt x="36842" y="4749"/>
                                </a:lnTo>
                                <a:lnTo>
                                  <a:pt x="17665" y="17678"/>
                                </a:lnTo>
                                <a:lnTo>
                                  <a:pt x="4737" y="36855"/>
                                </a:lnTo>
                                <a:lnTo>
                                  <a:pt x="0" y="60337"/>
                                </a:lnTo>
                                <a:lnTo>
                                  <a:pt x="0" y="5849137"/>
                                </a:lnTo>
                                <a:lnTo>
                                  <a:pt x="4737" y="5872619"/>
                                </a:lnTo>
                                <a:lnTo>
                                  <a:pt x="17665" y="5891796"/>
                                </a:lnTo>
                                <a:lnTo>
                                  <a:pt x="36842" y="5904725"/>
                                </a:lnTo>
                                <a:lnTo>
                                  <a:pt x="60325" y="5909462"/>
                                </a:lnTo>
                                <a:lnTo>
                                  <a:pt x="6599758" y="5909462"/>
                                </a:lnTo>
                                <a:lnTo>
                                  <a:pt x="6623240" y="5904725"/>
                                </a:lnTo>
                                <a:lnTo>
                                  <a:pt x="6642417" y="5891796"/>
                                </a:lnTo>
                                <a:lnTo>
                                  <a:pt x="6655346" y="5872619"/>
                                </a:lnTo>
                                <a:lnTo>
                                  <a:pt x="6660083" y="5849137"/>
                                </a:lnTo>
                                <a:lnTo>
                                  <a:pt x="6660083" y="60337"/>
                                </a:lnTo>
                                <a:close/>
                              </a:path>
                            </a:pathLst>
                          </a:custGeom>
                          <a:solidFill>
                            <a:srgbClr val="7F7F7F">
                              <a:alpha val="10998"/>
                            </a:srgbClr>
                          </a:solidFill>
                        </wps:spPr>
                        <wps:bodyPr wrap="square" lIns="0" tIns="0" rIns="0" bIns="0" rtlCol="0">
                          <a:prstTxWarp prst="textNoShape">
                            <a:avLst/>
                          </a:prstTxWarp>
                          <a:noAutofit/>
                        </wps:bodyPr>
                      </wps:wsp>
                      <wps:wsp>
                        <wps:cNvPr id="1297" name="Graphic 1297"/>
                        <wps:cNvSpPr/>
                        <wps:spPr>
                          <a:xfrm>
                            <a:off x="44639" y="178400"/>
                            <a:ext cx="6643370" cy="5892800"/>
                          </a:xfrm>
                          <a:custGeom>
                            <a:avLst/>
                            <a:gdLst/>
                            <a:ahLst/>
                            <a:cxnLst/>
                            <a:rect l="l" t="t" r="r" b="b"/>
                            <a:pathLst>
                              <a:path w="6643370" h="5892800">
                                <a:moveTo>
                                  <a:pt x="6591119" y="0"/>
                                </a:moveTo>
                                <a:lnTo>
                                  <a:pt x="51687" y="0"/>
                                </a:lnTo>
                                <a:lnTo>
                                  <a:pt x="31568" y="4061"/>
                                </a:lnTo>
                                <a:lnTo>
                                  <a:pt x="15138" y="15138"/>
                                </a:lnTo>
                                <a:lnTo>
                                  <a:pt x="4061" y="31568"/>
                                </a:lnTo>
                                <a:lnTo>
                                  <a:pt x="0" y="51687"/>
                                </a:lnTo>
                                <a:lnTo>
                                  <a:pt x="0" y="5840492"/>
                                </a:lnTo>
                                <a:lnTo>
                                  <a:pt x="4061" y="5860611"/>
                                </a:lnTo>
                                <a:lnTo>
                                  <a:pt x="15138" y="5877040"/>
                                </a:lnTo>
                                <a:lnTo>
                                  <a:pt x="31568" y="5888117"/>
                                </a:lnTo>
                                <a:lnTo>
                                  <a:pt x="51687" y="5892179"/>
                                </a:lnTo>
                                <a:lnTo>
                                  <a:pt x="6591119" y="5892179"/>
                                </a:lnTo>
                                <a:lnTo>
                                  <a:pt x="6611238" y="5888117"/>
                                </a:lnTo>
                                <a:lnTo>
                                  <a:pt x="6627667" y="5877040"/>
                                </a:lnTo>
                                <a:lnTo>
                                  <a:pt x="6638744" y="5860611"/>
                                </a:lnTo>
                                <a:lnTo>
                                  <a:pt x="6642806" y="5840492"/>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298" name="Graphic 1298"/>
                        <wps:cNvSpPr/>
                        <wps:spPr>
                          <a:xfrm>
                            <a:off x="48959" y="182720"/>
                            <a:ext cx="6634480" cy="5883910"/>
                          </a:xfrm>
                          <a:custGeom>
                            <a:avLst/>
                            <a:gdLst/>
                            <a:ahLst/>
                            <a:cxnLst/>
                            <a:rect l="l" t="t" r="r" b="b"/>
                            <a:pathLst>
                              <a:path w="6634480" h="5883910">
                                <a:moveTo>
                                  <a:pt x="6586799" y="0"/>
                                </a:moveTo>
                                <a:lnTo>
                                  <a:pt x="47367" y="0"/>
                                </a:lnTo>
                                <a:lnTo>
                                  <a:pt x="28929" y="3722"/>
                                </a:lnTo>
                                <a:lnTo>
                                  <a:pt x="13873" y="13873"/>
                                </a:lnTo>
                                <a:lnTo>
                                  <a:pt x="3722" y="28929"/>
                                </a:lnTo>
                                <a:lnTo>
                                  <a:pt x="0" y="47367"/>
                                </a:lnTo>
                                <a:lnTo>
                                  <a:pt x="0" y="5836172"/>
                                </a:lnTo>
                                <a:lnTo>
                                  <a:pt x="3722" y="5854610"/>
                                </a:lnTo>
                                <a:lnTo>
                                  <a:pt x="13873" y="5869666"/>
                                </a:lnTo>
                                <a:lnTo>
                                  <a:pt x="28929" y="5879817"/>
                                </a:lnTo>
                                <a:lnTo>
                                  <a:pt x="47367" y="5883539"/>
                                </a:lnTo>
                                <a:lnTo>
                                  <a:pt x="6586799" y="5883539"/>
                                </a:lnTo>
                                <a:lnTo>
                                  <a:pt x="6605237" y="5879817"/>
                                </a:lnTo>
                                <a:lnTo>
                                  <a:pt x="6620293" y="5869666"/>
                                </a:lnTo>
                                <a:lnTo>
                                  <a:pt x="6630444" y="5854610"/>
                                </a:lnTo>
                                <a:lnTo>
                                  <a:pt x="6634166" y="5836172"/>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299" name="Graphic 1299"/>
                        <wps:cNvSpPr/>
                        <wps:spPr>
                          <a:xfrm>
                            <a:off x="53279" y="187039"/>
                            <a:ext cx="6625590" cy="5875020"/>
                          </a:xfrm>
                          <a:custGeom>
                            <a:avLst/>
                            <a:gdLst/>
                            <a:ahLst/>
                            <a:cxnLst/>
                            <a:rect l="l" t="t" r="r" b="b"/>
                            <a:pathLst>
                              <a:path w="6625590" h="5875020">
                                <a:moveTo>
                                  <a:pt x="6582479" y="0"/>
                                </a:moveTo>
                                <a:lnTo>
                                  <a:pt x="43047" y="0"/>
                                </a:lnTo>
                                <a:lnTo>
                                  <a:pt x="26291" y="3382"/>
                                </a:lnTo>
                                <a:lnTo>
                                  <a:pt x="12608" y="12608"/>
                                </a:lnTo>
                                <a:lnTo>
                                  <a:pt x="3382" y="26291"/>
                                </a:lnTo>
                                <a:lnTo>
                                  <a:pt x="0" y="43047"/>
                                </a:lnTo>
                                <a:lnTo>
                                  <a:pt x="0" y="5831852"/>
                                </a:lnTo>
                                <a:lnTo>
                                  <a:pt x="3382" y="5848608"/>
                                </a:lnTo>
                                <a:lnTo>
                                  <a:pt x="12608" y="5862292"/>
                                </a:lnTo>
                                <a:lnTo>
                                  <a:pt x="26291" y="5871517"/>
                                </a:lnTo>
                                <a:lnTo>
                                  <a:pt x="43047" y="5874900"/>
                                </a:lnTo>
                                <a:lnTo>
                                  <a:pt x="6582479" y="5874900"/>
                                </a:lnTo>
                                <a:lnTo>
                                  <a:pt x="6599235" y="5871517"/>
                                </a:lnTo>
                                <a:lnTo>
                                  <a:pt x="6612918" y="5862292"/>
                                </a:lnTo>
                                <a:lnTo>
                                  <a:pt x="6622144" y="5848608"/>
                                </a:lnTo>
                                <a:lnTo>
                                  <a:pt x="6625527" y="5831852"/>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300" name="Graphic 1300"/>
                        <wps:cNvSpPr/>
                        <wps:spPr>
                          <a:xfrm>
                            <a:off x="57599" y="191359"/>
                            <a:ext cx="6617334" cy="5866765"/>
                          </a:xfrm>
                          <a:custGeom>
                            <a:avLst/>
                            <a:gdLst/>
                            <a:ahLst/>
                            <a:cxnLst/>
                            <a:rect l="l" t="t" r="r" b="b"/>
                            <a:pathLst>
                              <a:path w="6617334" h="5866765">
                                <a:moveTo>
                                  <a:pt x="6578159" y="0"/>
                                </a:moveTo>
                                <a:lnTo>
                                  <a:pt x="38727" y="0"/>
                                </a:lnTo>
                                <a:lnTo>
                                  <a:pt x="23652" y="3043"/>
                                </a:lnTo>
                                <a:lnTo>
                                  <a:pt x="11342" y="11343"/>
                                </a:lnTo>
                                <a:lnTo>
                                  <a:pt x="3043" y="23653"/>
                                </a:lnTo>
                                <a:lnTo>
                                  <a:pt x="0" y="38727"/>
                                </a:lnTo>
                                <a:lnTo>
                                  <a:pt x="0" y="5827533"/>
                                </a:lnTo>
                                <a:lnTo>
                                  <a:pt x="3043" y="5842607"/>
                                </a:lnTo>
                                <a:lnTo>
                                  <a:pt x="11342" y="5854917"/>
                                </a:lnTo>
                                <a:lnTo>
                                  <a:pt x="23652" y="5863217"/>
                                </a:lnTo>
                                <a:lnTo>
                                  <a:pt x="38727" y="5866260"/>
                                </a:lnTo>
                                <a:lnTo>
                                  <a:pt x="6578159" y="5866260"/>
                                </a:lnTo>
                                <a:lnTo>
                                  <a:pt x="6593234" y="5863217"/>
                                </a:lnTo>
                                <a:lnTo>
                                  <a:pt x="6605544" y="5854917"/>
                                </a:lnTo>
                                <a:lnTo>
                                  <a:pt x="6613843" y="5842607"/>
                                </a:lnTo>
                                <a:lnTo>
                                  <a:pt x="6616887" y="5827533"/>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301" name="Graphic 1301"/>
                        <wps:cNvSpPr/>
                        <wps:spPr>
                          <a:xfrm>
                            <a:off x="0" y="133760"/>
                            <a:ext cx="6660515" cy="5909945"/>
                          </a:xfrm>
                          <a:custGeom>
                            <a:avLst/>
                            <a:gdLst/>
                            <a:ahLst/>
                            <a:cxnLst/>
                            <a:rect l="l" t="t" r="r" b="b"/>
                            <a:pathLst>
                              <a:path w="6660515" h="5909945">
                                <a:moveTo>
                                  <a:pt x="6617759" y="0"/>
                                </a:moveTo>
                                <a:lnTo>
                                  <a:pt x="42326" y="0"/>
                                </a:lnTo>
                                <a:lnTo>
                                  <a:pt x="25851" y="3326"/>
                                </a:lnTo>
                                <a:lnTo>
                                  <a:pt x="12397" y="12397"/>
                                </a:lnTo>
                                <a:lnTo>
                                  <a:pt x="3326" y="25851"/>
                                </a:lnTo>
                                <a:lnTo>
                                  <a:pt x="0" y="42326"/>
                                </a:lnTo>
                                <a:lnTo>
                                  <a:pt x="0" y="5867132"/>
                                </a:lnTo>
                                <a:lnTo>
                                  <a:pt x="3326" y="5883607"/>
                                </a:lnTo>
                                <a:lnTo>
                                  <a:pt x="12397" y="5897061"/>
                                </a:lnTo>
                                <a:lnTo>
                                  <a:pt x="25851" y="5906132"/>
                                </a:lnTo>
                                <a:lnTo>
                                  <a:pt x="42326" y="5909458"/>
                                </a:lnTo>
                                <a:lnTo>
                                  <a:pt x="6617759" y="5909458"/>
                                </a:lnTo>
                                <a:lnTo>
                                  <a:pt x="6634234" y="5906132"/>
                                </a:lnTo>
                                <a:lnTo>
                                  <a:pt x="6647688" y="5897061"/>
                                </a:lnTo>
                                <a:lnTo>
                                  <a:pt x="6656759" y="5883607"/>
                                </a:lnTo>
                                <a:lnTo>
                                  <a:pt x="6660085" y="5867132"/>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302" name="Graphic 1302"/>
                        <wps:cNvSpPr/>
                        <wps:spPr>
                          <a:xfrm>
                            <a:off x="6326" y="140086"/>
                            <a:ext cx="6647815" cy="5897245"/>
                          </a:xfrm>
                          <a:custGeom>
                            <a:avLst/>
                            <a:gdLst/>
                            <a:ahLst/>
                            <a:cxnLst/>
                            <a:rect l="l" t="t" r="r" b="b"/>
                            <a:pathLst>
                              <a:path w="6647815" h="5897245">
                                <a:moveTo>
                                  <a:pt x="6611432" y="0"/>
                                </a:moveTo>
                                <a:lnTo>
                                  <a:pt x="36000" y="0"/>
                                </a:lnTo>
                                <a:lnTo>
                                  <a:pt x="21987" y="2829"/>
                                </a:lnTo>
                                <a:lnTo>
                                  <a:pt x="10544" y="10544"/>
                                </a:lnTo>
                                <a:lnTo>
                                  <a:pt x="2829" y="21987"/>
                                </a:lnTo>
                                <a:lnTo>
                                  <a:pt x="0" y="36000"/>
                                </a:lnTo>
                                <a:lnTo>
                                  <a:pt x="0" y="5860805"/>
                                </a:lnTo>
                                <a:lnTo>
                                  <a:pt x="2829" y="5874818"/>
                                </a:lnTo>
                                <a:lnTo>
                                  <a:pt x="10544" y="5886261"/>
                                </a:lnTo>
                                <a:lnTo>
                                  <a:pt x="21987" y="5893977"/>
                                </a:lnTo>
                                <a:lnTo>
                                  <a:pt x="36000" y="5896806"/>
                                </a:lnTo>
                                <a:lnTo>
                                  <a:pt x="6611432" y="5896806"/>
                                </a:lnTo>
                                <a:lnTo>
                                  <a:pt x="6625445" y="5893977"/>
                                </a:lnTo>
                                <a:lnTo>
                                  <a:pt x="6636889" y="5886261"/>
                                </a:lnTo>
                                <a:lnTo>
                                  <a:pt x="6644604" y="5874818"/>
                                </a:lnTo>
                                <a:lnTo>
                                  <a:pt x="6647433" y="5860805"/>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303" name="Graphic 1303"/>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304" name="Graphic 1304"/>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pic:pic>
                        <pic:nvPicPr>
                          <pic:cNvPr id="1305" name="Image 1305"/>
                          <pic:cNvPicPr/>
                        </pic:nvPicPr>
                        <pic:blipFill>
                          <a:blip r:embed="rId36" cstate="print"/>
                          <a:stretch>
                            <a:fillRect/>
                          </a:stretch>
                        </pic:blipFill>
                        <pic:spPr>
                          <a:xfrm>
                            <a:off x="1404366" y="4278350"/>
                            <a:ext cx="3851275" cy="1060450"/>
                          </a:xfrm>
                          <a:prstGeom prst="rect">
                            <a:avLst/>
                          </a:prstGeom>
                        </pic:spPr>
                      </pic:pic>
                      <wps:wsp>
                        <wps:cNvPr id="1306" name="Textbox 1306"/>
                        <wps:cNvSpPr txBox="1"/>
                        <wps:spPr>
                          <a:xfrm>
                            <a:off x="67627" y="0"/>
                            <a:ext cx="6537959" cy="4152265"/>
                          </a:xfrm>
                          <a:prstGeom prst="rect">
                            <a:avLst/>
                          </a:prstGeom>
                        </wps:spPr>
                        <wps:txbx>
                          <w:txbxContent>
                            <w:p>
                              <w:pPr>
                                <w:spacing w:line="255" w:lineRule="exact" w:before="51"/>
                                <w:ind w:left="0" w:right="153" w:firstLine="0"/>
                                <w:jc w:val="right"/>
                                <w:rPr>
                                  <w:b/>
                                  <w:sz w:val="24"/>
                                </w:rPr>
                              </w:pPr>
                              <w:r>
                                <w:rPr>
                                  <w:b/>
                                  <w:spacing w:val="-6"/>
                                  <w:sz w:val="24"/>
                                </w:rPr>
                                <w:t>Question</w:t>
                              </w:r>
                              <w:r>
                                <w:rPr>
                                  <w:b/>
                                  <w:spacing w:val="-5"/>
                                  <w:sz w:val="24"/>
                                </w:rPr>
                                <w:t> 33</w:t>
                              </w:r>
                            </w:p>
                            <w:p>
                              <w:pPr>
                                <w:numPr>
                                  <w:ilvl w:val="0"/>
                                  <w:numId w:val="54"/>
                                </w:numPr>
                                <w:tabs>
                                  <w:tab w:pos="401" w:val="left" w:leader="none"/>
                                </w:tabs>
                                <w:spacing w:line="570" w:lineRule="exact" w:before="0"/>
                                <w:ind w:left="401" w:right="0" w:hanging="401"/>
                                <w:jc w:val="left"/>
                                <w:rPr>
                                  <w:rFonts w:ascii="Book Antiqua" w:hAnsi="Book Antiqua"/>
                                  <w:i/>
                                  <w:sz w:val="22"/>
                                </w:rPr>
                              </w:pPr>
                              <w:r>
                                <w:rPr>
                                  <w:b/>
                                  <w:w w:val="105"/>
                                  <w:sz w:val="28"/>
                                  <w:u w:val="single"/>
                                </w:rPr>
                                <w:t>Item</w:t>
                              </w:r>
                              <w:r>
                                <w:rPr>
                                  <w:b/>
                                  <w:spacing w:val="28"/>
                                  <w:w w:val="105"/>
                                  <w:sz w:val="28"/>
                                  <w:u w:val="single"/>
                                </w:rPr>
                                <w:t> </w:t>
                              </w:r>
                              <w:r>
                                <w:rPr>
                                  <w:b/>
                                  <w:w w:val="105"/>
                                  <w:sz w:val="28"/>
                                  <w:u w:val="single"/>
                                </w:rPr>
                                <w:t>A</w:t>
                              </w:r>
                              <w:r>
                                <w:rPr>
                                  <w:b/>
                                  <w:spacing w:val="-17"/>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En</w:t>
                              </w:r>
                              <w:r>
                                <w:rPr>
                                  <w:rFonts w:ascii="Book Antiqua" w:hAnsi="Book Antiqua"/>
                                  <w:i/>
                                  <w:color w:val="7F7F7F"/>
                                  <w:spacing w:val="11"/>
                                  <w:w w:val="105"/>
                                  <w:sz w:val="22"/>
                                </w:rPr>
                                <w:t> </w:t>
                              </w:r>
                              <w:r>
                                <w:rPr>
                                  <w:rFonts w:ascii="Book Antiqua" w:hAnsi="Book Antiqua"/>
                                  <w:i/>
                                  <w:color w:val="7F7F7F"/>
                                  <w:w w:val="105"/>
                                  <w:sz w:val="22"/>
                                </w:rPr>
                                <w:t>microscopie</w:t>
                              </w:r>
                              <w:r>
                                <w:rPr>
                                  <w:rFonts w:ascii="Book Antiqua" w:hAnsi="Book Antiqua"/>
                                  <w:i/>
                                  <w:color w:val="7F7F7F"/>
                                  <w:spacing w:val="12"/>
                                  <w:w w:val="105"/>
                                  <w:sz w:val="22"/>
                                </w:rPr>
                                <w:t> </w:t>
                              </w:r>
                              <w:r>
                                <w:rPr>
                                  <w:rFonts w:ascii="Book Antiqua" w:hAnsi="Book Antiqua"/>
                                  <w:i/>
                                  <w:color w:val="7F7F7F"/>
                                  <w:w w:val="105"/>
                                  <w:sz w:val="22"/>
                                </w:rPr>
                                <w:t>optique,</w:t>
                              </w:r>
                              <w:r>
                                <w:rPr>
                                  <w:rFonts w:ascii="Book Antiqua" w:hAnsi="Book Antiqua"/>
                                  <w:i/>
                                  <w:color w:val="7F7F7F"/>
                                  <w:spacing w:val="12"/>
                                  <w:w w:val="105"/>
                                  <w:sz w:val="22"/>
                                </w:rPr>
                                <w:t> </w:t>
                              </w:r>
                              <w:r>
                                <w:rPr>
                                  <w:rFonts w:ascii="Book Antiqua" w:hAnsi="Book Antiqua"/>
                                  <w:i/>
                                  <w:color w:val="7F7F7F"/>
                                  <w:w w:val="105"/>
                                  <w:sz w:val="22"/>
                                </w:rPr>
                                <w:t>elles</w:t>
                              </w:r>
                              <w:r>
                                <w:rPr>
                                  <w:rFonts w:ascii="Book Antiqua" w:hAnsi="Book Antiqua"/>
                                  <w:i/>
                                  <w:color w:val="7F7F7F"/>
                                  <w:spacing w:val="11"/>
                                  <w:w w:val="105"/>
                                  <w:sz w:val="22"/>
                                </w:rPr>
                                <w:t> </w:t>
                              </w:r>
                              <w:r>
                                <w:rPr>
                                  <w:rFonts w:ascii="Book Antiqua" w:hAnsi="Book Antiqua"/>
                                  <w:i/>
                                  <w:color w:val="7F7F7F"/>
                                  <w:w w:val="105"/>
                                  <w:sz w:val="22"/>
                                </w:rPr>
                                <w:t>prennent</w:t>
                              </w:r>
                              <w:r>
                                <w:rPr>
                                  <w:rFonts w:ascii="Book Antiqua" w:hAnsi="Book Antiqua"/>
                                  <w:i/>
                                  <w:color w:val="7F7F7F"/>
                                  <w:spacing w:val="12"/>
                                  <w:w w:val="105"/>
                                  <w:sz w:val="22"/>
                                </w:rPr>
                                <w:t> </w:t>
                              </w:r>
                              <w:r>
                                <w:rPr>
                                  <w:rFonts w:ascii="Book Antiqua" w:hAnsi="Book Antiqua"/>
                                  <w:i/>
                                  <w:color w:val="7F7F7F"/>
                                  <w:w w:val="105"/>
                                  <w:sz w:val="22"/>
                                </w:rPr>
                                <w:t>une</w:t>
                              </w:r>
                              <w:r>
                                <w:rPr>
                                  <w:rFonts w:ascii="Book Antiqua" w:hAnsi="Book Antiqua"/>
                                  <w:i/>
                                  <w:color w:val="7F7F7F"/>
                                  <w:spacing w:val="12"/>
                                  <w:w w:val="105"/>
                                  <w:sz w:val="22"/>
                                </w:rPr>
                                <w:t> </w:t>
                              </w:r>
                              <w:r>
                                <w:rPr>
                                  <w:rFonts w:ascii="Book Antiqua" w:hAnsi="Book Antiqua"/>
                                  <w:i/>
                                  <w:color w:val="7F7F7F"/>
                                  <w:w w:val="105"/>
                                  <w:sz w:val="22"/>
                                </w:rPr>
                                <w:t>forme</w:t>
                              </w:r>
                              <w:r>
                                <w:rPr>
                                  <w:rFonts w:ascii="Book Antiqua" w:hAnsi="Book Antiqua"/>
                                  <w:i/>
                                  <w:color w:val="7F7F7F"/>
                                  <w:spacing w:val="11"/>
                                  <w:w w:val="105"/>
                                  <w:sz w:val="22"/>
                                </w:rPr>
                                <w:t> </w:t>
                              </w:r>
                              <w:r>
                                <w:rPr>
                                  <w:rFonts w:ascii="Book Antiqua" w:hAnsi="Book Antiqua"/>
                                  <w:i/>
                                  <w:color w:val="7F7F7F"/>
                                  <w:w w:val="105"/>
                                  <w:sz w:val="22"/>
                                </w:rPr>
                                <w:t>en</w:t>
                              </w:r>
                              <w:r>
                                <w:rPr>
                                  <w:rFonts w:ascii="Book Antiqua" w:hAnsi="Book Antiqua"/>
                                  <w:i/>
                                  <w:color w:val="7F7F7F"/>
                                  <w:spacing w:val="12"/>
                                  <w:w w:val="105"/>
                                  <w:sz w:val="22"/>
                                </w:rPr>
                                <w:t> </w:t>
                              </w:r>
                              <w:r>
                                <w:rPr>
                                  <w:rFonts w:ascii="Book Antiqua" w:hAnsi="Book Antiqua"/>
                                  <w:i/>
                                  <w:color w:val="7F7F7F"/>
                                  <w:w w:val="105"/>
                                  <w:sz w:val="22"/>
                                </w:rPr>
                                <w:t>“marches</w:t>
                              </w:r>
                              <w:r>
                                <w:rPr>
                                  <w:rFonts w:ascii="Book Antiqua" w:hAnsi="Book Antiqua"/>
                                  <w:i/>
                                  <w:color w:val="7F7F7F"/>
                                  <w:spacing w:val="11"/>
                                  <w:w w:val="105"/>
                                  <w:sz w:val="22"/>
                                </w:rPr>
                                <w:t> </w:t>
                              </w:r>
                              <w:r>
                                <w:rPr>
                                  <w:rFonts w:ascii="Book Antiqua" w:hAnsi="Book Antiqua"/>
                                  <w:i/>
                                  <w:color w:val="7F7F7F"/>
                                  <w:spacing w:val="-2"/>
                                  <w:w w:val="105"/>
                                  <w:sz w:val="22"/>
                                </w:rPr>
                                <w:t>d’escalier”</w:t>
                              </w:r>
                            </w:p>
                            <w:p>
                              <w:pPr>
                                <w:spacing w:line="244" w:lineRule="auto" w:before="0"/>
                                <w:ind w:left="0" w:right="0" w:firstLine="0"/>
                                <w:jc w:val="left"/>
                                <w:rPr>
                                  <w:sz w:val="24"/>
                                </w:rPr>
                              </w:pPr>
                              <w:r>
                                <w:rPr>
                                  <w:w w:val="90"/>
                                  <w:sz w:val="24"/>
                                </w:rPr>
                                <w:t>Les stries scalariformes ne sont observables qu’en microscopie </w:t>
                              </w:r>
                              <w:r>
                                <w:rPr>
                                  <w:w w:val="90"/>
                                  <w:sz w:val="24"/>
                                  <w:u w:val="single"/>
                                </w:rPr>
                                <w:t>électronique</w:t>
                              </w:r>
                              <w:r>
                                <w:rPr>
                                  <w:w w:val="90"/>
                                  <w:sz w:val="24"/>
                                </w:rPr>
                                <w:t> ! En revanche, elles donnent </w:t>
                              </w:r>
                              <w:r>
                                <w:rPr>
                                  <w:sz w:val="24"/>
                                </w:rPr>
                                <w:t>effectivement</w:t>
                              </w:r>
                              <w:r>
                                <w:rPr>
                                  <w:spacing w:val="-2"/>
                                  <w:sz w:val="24"/>
                                </w:rPr>
                                <w:t> </w:t>
                              </w:r>
                              <w:r>
                                <w:rPr>
                                  <w:sz w:val="24"/>
                                </w:rPr>
                                <w:t>un</w:t>
                              </w:r>
                              <w:r>
                                <w:rPr>
                                  <w:spacing w:val="-2"/>
                                  <w:sz w:val="24"/>
                                </w:rPr>
                                <w:t> </w:t>
                              </w:r>
                              <w:r>
                                <w:rPr>
                                  <w:sz w:val="24"/>
                                </w:rPr>
                                <w:t>aspect</w:t>
                              </w:r>
                              <w:r>
                                <w:rPr>
                                  <w:spacing w:val="-2"/>
                                  <w:sz w:val="24"/>
                                </w:rPr>
                                <w:t> </w:t>
                              </w:r>
                              <w:r>
                                <w:rPr>
                                  <w:sz w:val="24"/>
                                </w:rPr>
                                <w:t>de</w:t>
                              </w:r>
                              <w:r>
                                <w:rPr>
                                  <w:spacing w:val="-2"/>
                                  <w:sz w:val="24"/>
                                </w:rPr>
                                <w:t> </w:t>
                              </w:r>
                              <w:r>
                                <w:rPr>
                                  <w:sz w:val="24"/>
                                </w:rPr>
                                <w:t>marches</w:t>
                              </w:r>
                              <w:r>
                                <w:rPr>
                                  <w:spacing w:val="-2"/>
                                  <w:sz w:val="24"/>
                                </w:rPr>
                                <w:t> </w:t>
                              </w:r>
                              <w:r>
                                <w:rPr>
                                  <w:sz w:val="24"/>
                                </w:rPr>
                                <w:t>d’escalier</w:t>
                              </w:r>
                              <w:r>
                                <w:rPr>
                                  <w:spacing w:val="-2"/>
                                  <w:sz w:val="24"/>
                                </w:rPr>
                                <w:t> </w:t>
                              </w:r>
                              <w:r>
                                <w:rPr>
                                  <w:sz w:val="24"/>
                                </w:rPr>
                                <w:t>à</w:t>
                              </w:r>
                              <w:r>
                                <w:rPr>
                                  <w:spacing w:val="-2"/>
                                  <w:sz w:val="24"/>
                                </w:rPr>
                                <w:t> </w:t>
                              </w:r>
                              <w:r>
                                <w:rPr>
                                  <w:sz w:val="24"/>
                                </w:rPr>
                                <w:t>l’extrémité</w:t>
                              </w:r>
                              <w:r>
                                <w:rPr>
                                  <w:spacing w:val="-2"/>
                                  <w:sz w:val="24"/>
                                </w:rPr>
                                <w:t> </w:t>
                              </w:r>
                              <w:r>
                                <w:rPr>
                                  <w:sz w:val="24"/>
                                </w:rPr>
                                <w:t>des</w:t>
                              </w:r>
                              <w:r>
                                <w:rPr>
                                  <w:spacing w:val="-2"/>
                                  <w:sz w:val="24"/>
                                </w:rPr>
                                <w:t> </w:t>
                              </w:r>
                              <w:r>
                                <w:rPr>
                                  <w:sz w:val="24"/>
                                </w:rPr>
                                <w:t>cellules</w:t>
                              </w:r>
                              <w:r>
                                <w:rPr>
                                  <w:spacing w:val="-2"/>
                                  <w:sz w:val="24"/>
                                </w:rPr>
                                <w:t> </w:t>
                              </w:r>
                              <w:r>
                                <w:rPr>
                                  <w:sz w:val="24"/>
                                </w:rPr>
                                <w:t>myocardiques.</w:t>
                              </w:r>
                            </w:p>
                            <w:p>
                              <w:pPr>
                                <w:numPr>
                                  <w:ilvl w:val="0"/>
                                  <w:numId w:val="54"/>
                                </w:numPr>
                                <w:tabs>
                                  <w:tab w:pos="401" w:val="left" w:leader="none"/>
                                </w:tabs>
                                <w:spacing w:line="588" w:lineRule="exact" w:before="132"/>
                                <w:ind w:left="401" w:right="0" w:hanging="401"/>
                                <w:jc w:val="left"/>
                                <w:rPr>
                                  <w:rFonts w:ascii="Book Antiqua" w:hAnsi="Book Antiqua"/>
                                  <w:i/>
                                  <w:sz w:val="22"/>
                                </w:rPr>
                              </w:pPr>
                              <w:r>
                                <w:rPr>
                                  <w:b/>
                                  <w:w w:val="105"/>
                                  <w:sz w:val="28"/>
                                  <w:u w:val="single"/>
                                </w:rPr>
                                <w:t>Item</w:t>
                              </w:r>
                              <w:r>
                                <w:rPr>
                                  <w:b/>
                                  <w:spacing w:val="19"/>
                                  <w:w w:val="105"/>
                                  <w:sz w:val="28"/>
                                  <w:u w:val="single"/>
                                </w:rPr>
                                <w:t> </w:t>
                              </w:r>
                              <w:r>
                                <w:rPr>
                                  <w:b/>
                                  <w:w w:val="105"/>
                                  <w:sz w:val="28"/>
                                  <w:u w:val="single"/>
                                </w:rPr>
                                <w:t>B</w:t>
                              </w:r>
                              <w:r>
                                <w:rPr>
                                  <w:b/>
                                  <w:spacing w:val="-19"/>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Leurs</w:t>
                              </w:r>
                              <w:r>
                                <w:rPr>
                                  <w:rFonts w:ascii="Book Antiqua" w:hAnsi="Book Antiqua"/>
                                  <w:i/>
                                  <w:color w:val="7F7F7F"/>
                                  <w:spacing w:val="7"/>
                                  <w:w w:val="105"/>
                                  <w:sz w:val="22"/>
                                </w:rPr>
                                <w:t> </w:t>
                              </w:r>
                              <w:r>
                                <w:rPr>
                                  <w:rFonts w:ascii="Book Antiqua" w:hAnsi="Book Antiqua"/>
                                  <w:i/>
                                  <w:color w:val="7F7F7F"/>
                                  <w:w w:val="105"/>
                                  <w:sz w:val="22"/>
                                </w:rPr>
                                <w:t>segments</w:t>
                              </w:r>
                              <w:r>
                                <w:rPr>
                                  <w:rFonts w:ascii="Book Antiqua" w:hAnsi="Book Antiqua"/>
                                  <w:i/>
                                  <w:color w:val="7F7F7F"/>
                                  <w:spacing w:val="6"/>
                                  <w:w w:val="105"/>
                                  <w:sz w:val="22"/>
                                </w:rPr>
                                <w:t> </w:t>
                              </w:r>
                              <w:r>
                                <w:rPr>
                                  <w:rFonts w:ascii="Book Antiqua" w:hAnsi="Book Antiqua"/>
                                  <w:i/>
                                  <w:color w:val="7F7F7F"/>
                                  <w:w w:val="105"/>
                                  <w:sz w:val="22"/>
                                </w:rPr>
                                <w:t>transversaux</w:t>
                              </w:r>
                              <w:r>
                                <w:rPr>
                                  <w:rFonts w:ascii="Book Antiqua" w:hAnsi="Book Antiqua"/>
                                  <w:i/>
                                  <w:color w:val="7F7F7F"/>
                                  <w:spacing w:val="7"/>
                                  <w:w w:val="105"/>
                                  <w:sz w:val="22"/>
                                </w:rPr>
                                <w:t> </w:t>
                              </w:r>
                              <w:r>
                                <w:rPr>
                                  <w:rFonts w:ascii="Book Antiqua" w:hAnsi="Book Antiqua"/>
                                  <w:i/>
                                  <w:color w:val="7F7F7F"/>
                                  <w:w w:val="105"/>
                                  <w:sz w:val="22"/>
                                </w:rPr>
                                <w:t>sont</w:t>
                              </w:r>
                              <w:r>
                                <w:rPr>
                                  <w:rFonts w:ascii="Book Antiqua" w:hAnsi="Book Antiqua"/>
                                  <w:i/>
                                  <w:color w:val="7F7F7F"/>
                                  <w:spacing w:val="7"/>
                                  <w:w w:val="105"/>
                                  <w:sz w:val="22"/>
                                </w:rPr>
                                <w:t> </w:t>
                              </w:r>
                              <w:r>
                                <w:rPr>
                                  <w:rFonts w:ascii="Book Antiqua" w:hAnsi="Book Antiqua"/>
                                  <w:i/>
                                  <w:color w:val="7F7F7F"/>
                                  <w:w w:val="105"/>
                                  <w:sz w:val="22"/>
                                </w:rPr>
                                <w:t>situés</w:t>
                              </w:r>
                              <w:r>
                                <w:rPr>
                                  <w:rFonts w:ascii="Book Antiqua" w:hAnsi="Book Antiqua"/>
                                  <w:i/>
                                  <w:color w:val="7F7F7F"/>
                                  <w:spacing w:val="7"/>
                                  <w:w w:val="105"/>
                                  <w:sz w:val="22"/>
                                </w:rPr>
                                <w:t> </w:t>
                              </w:r>
                              <w:r>
                                <w:rPr>
                                  <w:rFonts w:ascii="Book Antiqua" w:hAnsi="Book Antiqua"/>
                                  <w:i/>
                                  <w:color w:val="7F7F7F"/>
                                  <w:w w:val="105"/>
                                  <w:sz w:val="22"/>
                                </w:rPr>
                                <w:t>entre</w:t>
                              </w:r>
                              <w:r>
                                <w:rPr>
                                  <w:rFonts w:ascii="Book Antiqua" w:hAnsi="Book Antiqua"/>
                                  <w:i/>
                                  <w:color w:val="7F7F7F"/>
                                  <w:spacing w:val="7"/>
                                  <w:w w:val="105"/>
                                  <w:sz w:val="22"/>
                                </w:rPr>
                                <w:t> </w:t>
                              </w:r>
                              <w:r>
                                <w:rPr>
                                  <w:rFonts w:ascii="Book Antiqua" w:hAnsi="Book Antiqua"/>
                                  <w:i/>
                                  <w:color w:val="7F7F7F"/>
                                  <w:w w:val="105"/>
                                  <w:sz w:val="22"/>
                                </w:rPr>
                                <w:t>les</w:t>
                              </w:r>
                              <w:r>
                                <w:rPr>
                                  <w:rFonts w:ascii="Book Antiqua" w:hAnsi="Book Antiqua"/>
                                  <w:i/>
                                  <w:color w:val="7F7F7F"/>
                                  <w:spacing w:val="7"/>
                                  <w:w w:val="105"/>
                                  <w:sz w:val="22"/>
                                </w:rPr>
                                <w:t> </w:t>
                              </w:r>
                              <w:r>
                                <w:rPr>
                                  <w:rFonts w:ascii="Book Antiqua" w:hAnsi="Book Antiqua"/>
                                  <w:i/>
                                  <w:color w:val="7F7F7F"/>
                                  <w:w w:val="105"/>
                                  <w:sz w:val="22"/>
                                </w:rPr>
                                <w:t>faisceaux</w:t>
                              </w:r>
                              <w:r>
                                <w:rPr>
                                  <w:rFonts w:ascii="Book Antiqua" w:hAnsi="Book Antiqua"/>
                                  <w:i/>
                                  <w:color w:val="7F7F7F"/>
                                  <w:spacing w:val="7"/>
                                  <w:w w:val="105"/>
                                  <w:sz w:val="22"/>
                                </w:rPr>
                                <w:t> </w:t>
                              </w:r>
                              <w:r>
                                <w:rPr>
                                  <w:rFonts w:ascii="Book Antiqua" w:hAnsi="Book Antiqua"/>
                                  <w:i/>
                                  <w:color w:val="7F7F7F"/>
                                  <w:w w:val="105"/>
                                  <w:sz w:val="22"/>
                                </w:rPr>
                                <w:t>de</w:t>
                              </w:r>
                              <w:r>
                                <w:rPr>
                                  <w:rFonts w:ascii="Book Antiqua" w:hAnsi="Book Antiqua"/>
                                  <w:i/>
                                  <w:color w:val="7F7F7F"/>
                                  <w:spacing w:val="6"/>
                                  <w:w w:val="105"/>
                                  <w:sz w:val="22"/>
                                </w:rPr>
                                <w:t> </w:t>
                              </w:r>
                              <w:r>
                                <w:rPr>
                                  <w:rFonts w:ascii="Book Antiqua" w:hAnsi="Book Antiqua"/>
                                  <w:i/>
                                  <w:color w:val="7F7F7F"/>
                                  <w:spacing w:val="-2"/>
                                  <w:w w:val="105"/>
                                  <w:sz w:val="22"/>
                                </w:rPr>
                                <w:t>myofibrilles</w:t>
                              </w:r>
                            </w:p>
                            <w:p>
                              <w:pPr>
                                <w:spacing w:line="244" w:lineRule="auto" w:before="0"/>
                                <w:ind w:left="0" w:right="0" w:firstLine="0"/>
                                <w:jc w:val="left"/>
                                <w:rPr>
                                  <w:sz w:val="24"/>
                                </w:rPr>
                              </w:pPr>
                              <w:r>
                                <w:rPr>
                                  <w:sz w:val="24"/>
                                </w:rPr>
                                <w:t>C’est l’inverse</w:t>
                              </w:r>
                              <w:r>
                                <w:rPr>
                                  <w:spacing w:val="-20"/>
                                  <w:sz w:val="24"/>
                                </w:rPr>
                                <w:t> </w:t>
                              </w:r>
                              <w:r>
                                <w:rPr>
                                  <w:sz w:val="24"/>
                                </w:rPr>
                                <w:t>! Ils</w:t>
                              </w:r>
                              <w:r>
                                <w:rPr>
                                  <w:spacing w:val="20"/>
                                  <w:sz w:val="24"/>
                                </w:rPr>
                                <w:t> </w:t>
                              </w:r>
                              <w:r>
                                <w:rPr>
                                  <w:sz w:val="24"/>
                                </w:rPr>
                                <w:t>sont</w:t>
                              </w:r>
                              <w:r>
                                <w:rPr>
                                  <w:spacing w:val="19"/>
                                  <w:sz w:val="24"/>
                                </w:rPr>
                                <w:t> </w:t>
                              </w:r>
                              <w:r>
                                <w:rPr>
                                  <w:sz w:val="24"/>
                                </w:rPr>
                                <w:t>situés</w:t>
                              </w:r>
                              <w:r>
                                <w:rPr>
                                  <w:spacing w:val="20"/>
                                  <w:sz w:val="24"/>
                                </w:rPr>
                                <w:t> </w:t>
                              </w:r>
                              <w:r>
                                <w:rPr>
                                  <w:sz w:val="24"/>
                                </w:rPr>
                                <w:t>à</w:t>
                              </w:r>
                              <w:r>
                                <w:rPr>
                                  <w:spacing w:val="20"/>
                                  <w:sz w:val="24"/>
                                </w:rPr>
                                <w:t> </w:t>
                              </w:r>
                              <w:r>
                                <w:rPr>
                                  <w:sz w:val="24"/>
                                </w:rPr>
                                <w:t>la</w:t>
                              </w:r>
                              <w:r>
                                <w:rPr>
                                  <w:spacing w:val="20"/>
                                  <w:sz w:val="24"/>
                                </w:rPr>
                                <w:t> </w:t>
                              </w:r>
                              <w:r>
                                <w:rPr>
                                  <w:sz w:val="24"/>
                                </w:rPr>
                                <w:t>place</w:t>
                              </w:r>
                              <w:r>
                                <w:rPr>
                                  <w:spacing w:val="20"/>
                                  <w:sz w:val="24"/>
                                </w:rPr>
                                <w:t> </w:t>
                              </w:r>
                              <w:r>
                                <w:rPr>
                                  <w:sz w:val="24"/>
                                </w:rPr>
                                <w:t>des</w:t>
                              </w:r>
                              <w:r>
                                <w:rPr>
                                  <w:spacing w:val="20"/>
                                  <w:sz w:val="24"/>
                                </w:rPr>
                                <w:t> </w:t>
                              </w:r>
                              <w:r>
                                <w:rPr>
                                  <w:sz w:val="24"/>
                                </w:rPr>
                                <w:t>stries</w:t>
                              </w:r>
                              <w:r>
                                <w:rPr>
                                  <w:spacing w:val="20"/>
                                  <w:sz w:val="24"/>
                                </w:rPr>
                                <w:t> </w:t>
                              </w:r>
                              <w:r>
                                <w:rPr>
                                  <w:sz w:val="24"/>
                                </w:rPr>
                                <w:t>Z.</w:t>
                              </w:r>
                              <w:r>
                                <w:rPr>
                                  <w:spacing w:val="20"/>
                                  <w:sz w:val="24"/>
                                </w:rPr>
                                <w:t> </w:t>
                              </w:r>
                              <w:r>
                                <w:rPr>
                                  <w:sz w:val="24"/>
                                </w:rPr>
                                <w:t>Ce</w:t>
                              </w:r>
                              <w:r>
                                <w:rPr>
                                  <w:spacing w:val="20"/>
                                  <w:sz w:val="24"/>
                                </w:rPr>
                                <w:t> </w:t>
                              </w:r>
                              <w:r>
                                <w:rPr>
                                  <w:sz w:val="24"/>
                                </w:rPr>
                                <w:t>sont</w:t>
                              </w:r>
                              <w:r>
                                <w:rPr>
                                  <w:spacing w:val="20"/>
                                  <w:sz w:val="24"/>
                                </w:rPr>
                                <w:t> </w:t>
                              </w:r>
                              <w:r>
                                <w:rPr>
                                  <w:sz w:val="24"/>
                                </w:rPr>
                                <w:t>les</w:t>
                              </w:r>
                              <w:r>
                                <w:rPr>
                                  <w:spacing w:val="20"/>
                                  <w:sz w:val="24"/>
                                </w:rPr>
                                <w:t> </w:t>
                              </w:r>
                              <w:r>
                                <w:rPr>
                                  <w:sz w:val="24"/>
                                </w:rPr>
                                <w:t>segments</w:t>
                              </w:r>
                              <w:r>
                                <w:rPr>
                                  <w:spacing w:val="19"/>
                                  <w:sz w:val="24"/>
                                </w:rPr>
                                <w:t> </w:t>
                              </w:r>
                              <w:r>
                                <w:rPr>
                                  <w:sz w:val="24"/>
                                </w:rPr>
                                <w:t>longitudinaux</w:t>
                              </w:r>
                              <w:r>
                                <w:rPr>
                                  <w:spacing w:val="20"/>
                                  <w:sz w:val="24"/>
                                </w:rPr>
                                <w:t> </w:t>
                              </w:r>
                              <w:r>
                                <w:rPr>
                                  <w:sz w:val="24"/>
                                </w:rPr>
                                <w:t>qui</w:t>
                              </w:r>
                              <w:r>
                                <w:rPr>
                                  <w:spacing w:val="20"/>
                                  <w:sz w:val="24"/>
                                </w:rPr>
                                <w:t> </w:t>
                              </w:r>
                              <w:r>
                                <w:rPr>
                                  <w:sz w:val="24"/>
                                </w:rPr>
                                <w:t>se localisent entre les faisceaux de myofibrilles.</w:t>
                              </w:r>
                            </w:p>
                            <w:p>
                              <w:pPr>
                                <w:numPr>
                                  <w:ilvl w:val="0"/>
                                  <w:numId w:val="54"/>
                                </w:numPr>
                                <w:tabs>
                                  <w:tab w:pos="401" w:val="left" w:leader="none"/>
                                </w:tabs>
                                <w:spacing w:line="235" w:lineRule="auto" w:before="140"/>
                                <w:ind w:left="0" w:right="18" w:firstLine="0"/>
                                <w:jc w:val="left"/>
                                <w:rPr>
                                  <w:sz w:val="24"/>
                                </w:rPr>
                              </w:pPr>
                              <w:r>
                                <w:rPr>
                                  <w:b/>
                                  <w:sz w:val="28"/>
                                  <w:u w:val="single"/>
                                </w:rPr>
                                <w:t>Item</w:t>
                              </w:r>
                              <w:r>
                                <w:rPr>
                                  <w:b/>
                                  <w:spacing w:val="40"/>
                                  <w:sz w:val="28"/>
                                  <w:u w:val="single"/>
                                </w:rPr>
                                <w:t> </w:t>
                              </w:r>
                              <w:r>
                                <w:rPr>
                                  <w:b/>
                                  <w:sz w:val="28"/>
                                  <w:u w:val="single"/>
                                </w:rPr>
                                <w:t>C</w:t>
                              </w:r>
                              <w:r>
                                <w:rPr>
                                  <w:b/>
                                  <w:sz w:val="28"/>
                                </w:rPr>
                                <w:t> </w:t>
                              </w:r>
                              <w:r>
                                <w:rPr>
                                  <w:rFonts w:ascii="Arial" w:hAnsi="Arial"/>
                                  <w:i/>
                                  <w:color w:val="7F7F7F"/>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filaments</w:t>
                              </w:r>
                              <w:r>
                                <w:rPr>
                                  <w:rFonts w:ascii="Book Antiqua" w:hAnsi="Book Antiqua"/>
                                  <w:i/>
                                  <w:color w:val="7F7F7F"/>
                                  <w:spacing w:val="40"/>
                                  <w:sz w:val="22"/>
                                </w:rPr>
                                <w:t> </w:t>
                              </w:r>
                              <w:r>
                                <w:rPr>
                                  <w:rFonts w:ascii="Book Antiqua" w:hAnsi="Book Antiqua"/>
                                  <w:i/>
                                  <w:color w:val="7F7F7F"/>
                                  <w:sz w:val="22"/>
                                </w:rPr>
                                <w:t>d’actine</w:t>
                              </w:r>
                              <w:r>
                                <w:rPr>
                                  <w:rFonts w:ascii="Book Antiqua" w:hAnsi="Book Antiqua"/>
                                  <w:i/>
                                  <w:color w:val="7F7F7F"/>
                                  <w:spacing w:val="40"/>
                                  <w:sz w:val="22"/>
                                </w:rPr>
                                <w:t> </w:t>
                              </w:r>
                              <w:r>
                                <w:rPr>
                                  <w:rFonts w:ascii="Book Antiqua" w:hAnsi="Book Antiqua"/>
                                  <w:i/>
                                  <w:color w:val="7F7F7F"/>
                                  <w:sz w:val="22"/>
                                </w:rPr>
                                <w:t>se</w:t>
                              </w:r>
                              <w:r>
                                <w:rPr>
                                  <w:rFonts w:ascii="Book Antiqua" w:hAnsi="Book Antiqua"/>
                                  <w:i/>
                                  <w:color w:val="7F7F7F"/>
                                  <w:spacing w:val="40"/>
                                  <w:sz w:val="22"/>
                                </w:rPr>
                                <w:t> </w:t>
                              </w:r>
                              <w:r>
                                <w:rPr>
                                  <w:rFonts w:ascii="Book Antiqua" w:hAnsi="Book Antiqua"/>
                                  <w:i/>
                                  <w:color w:val="7F7F7F"/>
                                  <w:sz w:val="22"/>
                                </w:rPr>
                                <w:t>terminant</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niveau</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stries</w:t>
                              </w:r>
                              <w:r>
                                <w:rPr>
                                  <w:rFonts w:ascii="Book Antiqua" w:hAnsi="Book Antiqua"/>
                                  <w:i/>
                                  <w:color w:val="7F7F7F"/>
                                  <w:spacing w:val="40"/>
                                  <w:sz w:val="22"/>
                                </w:rPr>
                                <w:t> </w:t>
                              </w:r>
                              <w:r>
                                <w:rPr>
                                  <w:rFonts w:ascii="Book Antiqua" w:hAnsi="Book Antiqua"/>
                                  <w:i/>
                                  <w:color w:val="7F7F7F"/>
                                  <w:sz w:val="22"/>
                                </w:rPr>
                                <w:t>s’associent</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sarcolemme</w:t>
                              </w:r>
                              <w:r>
                                <w:rPr>
                                  <w:rFonts w:ascii="Book Antiqua" w:hAnsi="Book Antiqua"/>
                                  <w:i/>
                                  <w:color w:val="7F7F7F"/>
                                  <w:spacing w:val="40"/>
                                  <w:sz w:val="22"/>
                                </w:rPr>
                                <w:t> </w:t>
                              </w:r>
                              <w:r>
                                <w:rPr>
                                  <w:rFonts w:ascii="Book Antiqua" w:hAnsi="Book Antiqua"/>
                                  <w:i/>
                                  <w:color w:val="7F7F7F"/>
                                  <w:sz w:val="22"/>
                                </w:rPr>
                                <w:t>par … </w:t>
                              </w:r>
                              <w:r>
                                <w:rPr>
                                  <w:sz w:val="24"/>
                                </w:rPr>
                                <w:t>Petite erreur de</w:t>
                              </w:r>
                              <w:r>
                                <w:rPr>
                                  <w:spacing w:val="24"/>
                                  <w:sz w:val="24"/>
                                </w:rPr>
                                <w:t> </w:t>
                              </w:r>
                              <w:r>
                                <w:rPr>
                                  <w:sz w:val="24"/>
                                </w:rPr>
                                <w:t>vocabulaire</w:t>
                              </w:r>
                              <w:r>
                                <w:rPr>
                                  <w:spacing w:val="23"/>
                                  <w:sz w:val="24"/>
                                </w:rPr>
                                <w:t> </w:t>
                              </w:r>
                              <w:r>
                                <w:rPr>
                                  <w:sz w:val="24"/>
                                </w:rPr>
                                <w:t>:</w:t>
                              </w:r>
                              <w:r>
                                <w:rPr>
                                  <w:spacing w:val="23"/>
                                  <w:sz w:val="24"/>
                                </w:rPr>
                                <w:t> </w:t>
                              </w:r>
                              <w:r>
                                <w:rPr>
                                  <w:sz w:val="24"/>
                                </w:rPr>
                                <w:t>l’association</w:t>
                              </w:r>
                              <w:r>
                                <w:rPr>
                                  <w:spacing w:val="23"/>
                                  <w:sz w:val="24"/>
                                </w:rPr>
                                <w:t> </w:t>
                              </w:r>
                              <w:r>
                                <w:rPr>
                                  <w:sz w:val="24"/>
                                </w:rPr>
                                <w:t>se</w:t>
                              </w:r>
                              <w:r>
                                <w:rPr>
                                  <w:spacing w:val="23"/>
                                  <w:sz w:val="24"/>
                                </w:rPr>
                                <w:t> </w:t>
                              </w:r>
                              <w:r>
                                <w:rPr>
                                  <w:sz w:val="24"/>
                                </w:rPr>
                                <w:t>fait</w:t>
                              </w:r>
                              <w:r>
                                <w:rPr>
                                  <w:spacing w:val="23"/>
                                  <w:sz w:val="24"/>
                                </w:rPr>
                                <w:t> </w:t>
                              </w:r>
                              <w:r>
                                <w:rPr>
                                  <w:sz w:val="24"/>
                                </w:rPr>
                                <w:t>via</w:t>
                              </w:r>
                              <w:r>
                                <w:rPr>
                                  <w:spacing w:val="23"/>
                                  <w:sz w:val="24"/>
                                </w:rPr>
                                <w:t> </w:t>
                              </w:r>
                              <w:r>
                                <w:rPr>
                                  <w:sz w:val="24"/>
                                </w:rPr>
                                <w:t>une</w:t>
                              </w:r>
                              <w:r>
                                <w:rPr>
                                  <w:spacing w:val="23"/>
                                  <w:sz w:val="24"/>
                                </w:rPr>
                                <w:t> </w:t>
                              </w:r>
                              <w:r>
                                <w:rPr>
                                  <w:sz w:val="24"/>
                                </w:rPr>
                                <w:t>plaque</w:t>
                              </w:r>
                              <w:r>
                                <w:rPr>
                                  <w:spacing w:val="23"/>
                                  <w:sz w:val="24"/>
                                </w:rPr>
                                <w:t> </w:t>
                              </w:r>
                              <w:r>
                                <w:rPr>
                                  <w:sz w:val="24"/>
                                </w:rPr>
                                <w:t>dense</w:t>
                              </w:r>
                              <w:r>
                                <w:rPr>
                                  <w:spacing w:val="-19"/>
                                  <w:sz w:val="24"/>
                                </w:rPr>
                                <w:t> </w:t>
                              </w:r>
                              <w:r>
                                <w:rPr>
                                  <w:sz w:val="24"/>
                                </w:rPr>
                                <w:t>!</w:t>
                              </w:r>
                              <w:r>
                                <w:rPr>
                                  <w:spacing w:val="23"/>
                                  <w:sz w:val="24"/>
                                </w:rPr>
                                <w:t> </w:t>
                              </w:r>
                              <w:r>
                                <w:rPr>
                                  <w:sz w:val="24"/>
                                </w:rPr>
                                <w:t>Pour</w:t>
                              </w:r>
                              <w:r>
                                <w:rPr>
                                  <w:spacing w:val="23"/>
                                  <w:sz w:val="24"/>
                                </w:rPr>
                                <w:t> </w:t>
                              </w:r>
                              <w:r>
                                <w:rPr>
                                  <w:sz w:val="24"/>
                                </w:rPr>
                                <w:t>rappel,</w:t>
                              </w:r>
                              <w:r>
                                <w:rPr>
                                  <w:spacing w:val="23"/>
                                  <w:sz w:val="24"/>
                                </w:rPr>
                                <w:t> </w:t>
                              </w:r>
                              <w:r>
                                <w:rPr>
                                  <w:sz w:val="24"/>
                                </w:rPr>
                                <w:t>la</w:t>
                              </w:r>
                              <w:r>
                                <w:rPr>
                                  <w:spacing w:val="23"/>
                                  <w:sz w:val="24"/>
                                </w:rPr>
                                <w:t> </w:t>
                              </w:r>
                              <w:r>
                                <w:rPr>
                                  <w:sz w:val="24"/>
                                </w:rPr>
                                <w:t>plaque </w:t>
                              </w:r>
                              <w:r>
                                <w:rPr>
                                  <w:spacing w:val="-6"/>
                                  <w:sz w:val="24"/>
                                </w:rPr>
                                <w:t>d’attache est formée de 3 constituants : une ligne dense, une plaque dense et des filaments de </w:t>
                              </w:r>
                              <w:r>
                                <w:rPr>
                                  <w:spacing w:val="-6"/>
                                  <w:sz w:val="24"/>
                                </w:rPr>
                                <w:t>desmine.</w:t>
                              </w:r>
                            </w:p>
                            <w:p>
                              <w:pPr>
                                <w:spacing w:line="588" w:lineRule="exact" w:before="148"/>
                                <w:ind w:left="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1"/>
                                  <w:w w:val="105"/>
                                  <w:sz w:val="28"/>
                                  <w:u w:val="single"/>
                                </w:rPr>
                                <w:t> </w:t>
                              </w:r>
                              <w:r>
                                <w:rPr>
                                  <w:b/>
                                  <w:w w:val="105"/>
                                  <w:sz w:val="28"/>
                                  <w:u w:val="single"/>
                                </w:rPr>
                                <w:t>D</w:t>
                              </w:r>
                              <w:r>
                                <w:rPr>
                                  <w:b/>
                                  <w:spacing w:val="-18"/>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Au</w:t>
                              </w:r>
                              <w:r>
                                <w:rPr>
                                  <w:rFonts w:ascii="Book Antiqua" w:hAnsi="Book Antiqua"/>
                                  <w:i/>
                                  <w:color w:val="7F7F7F"/>
                                  <w:spacing w:val="10"/>
                                  <w:w w:val="105"/>
                                  <w:sz w:val="22"/>
                                </w:rPr>
                                <w:t> </w:t>
                              </w:r>
                              <w:r>
                                <w:rPr>
                                  <w:rFonts w:ascii="Book Antiqua" w:hAnsi="Book Antiqua"/>
                                  <w:i/>
                                  <w:color w:val="7F7F7F"/>
                                  <w:w w:val="105"/>
                                  <w:sz w:val="22"/>
                                </w:rPr>
                                <w:t>niveau</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9"/>
                                  <w:w w:val="105"/>
                                  <w:sz w:val="22"/>
                                </w:rPr>
                                <w:t> </w:t>
                              </w:r>
                              <w:r>
                                <w:rPr>
                                  <w:rFonts w:ascii="Book Antiqua" w:hAnsi="Book Antiqua"/>
                                  <w:i/>
                                  <w:color w:val="7F7F7F"/>
                                  <w:w w:val="105"/>
                                  <w:sz w:val="22"/>
                                </w:rPr>
                                <w:t>leurs</w:t>
                              </w:r>
                              <w:r>
                                <w:rPr>
                                  <w:rFonts w:ascii="Book Antiqua" w:hAnsi="Book Antiqua"/>
                                  <w:i/>
                                  <w:color w:val="7F7F7F"/>
                                  <w:spacing w:val="10"/>
                                  <w:w w:val="105"/>
                                  <w:sz w:val="22"/>
                                </w:rPr>
                                <w:t> </w:t>
                              </w:r>
                              <w:r>
                                <w:rPr>
                                  <w:rFonts w:ascii="Book Antiqua" w:hAnsi="Book Antiqua"/>
                                  <w:i/>
                                  <w:color w:val="7F7F7F"/>
                                  <w:w w:val="105"/>
                                  <w:sz w:val="22"/>
                                </w:rPr>
                                <w:t>segments</w:t>
                              </w:r>
                              <w:r>
                                <w:rPr>
                                  <w:rFonts w:ascii="Book Antiqua" w:hAnsi="Book Antiqua"/>
                                  <w:i/>
                                  <w:color w:val="7F7F7F"/>
                                  <w:spacing w:val="10"/>
                                  <w:w w:val="105"/>
                                  <w:sz w:val="22"/>
                                </w:rPr>
                                <w:t> </w:t>
                              </w:r>
                              <w:r>
                                <w:rPr>
                                  <w:rFonts w:ascii="Book Antiqua" w:hAnsi="Book Antiqua"/>
                                  <w:i/>
                                  <w:color w:val="7F7F7F"/>
                                  <w:w w:val="105"/>
                                  <w:sz w:val="22"/>
                                </w:rPr>
                                <w:t>longitudinaux,</w:t>
                              </w:r>
                              <w:r>
                                <w:rPr>
                                  <w:rFonts w:ascii="Book Antiqua" w:hAnsi="Book Antiqua"/>
                                  <w:i/>
                                  <w:color w:val="7F7F7F"/>
                                  <w:spacing w:val="10"/>
                                  <w:w w:val="105"/>
                                  <w:sz w:val="22"/>
                                </w:rPr>
                                <w:t> </w:t>
                              </w:r>
                              <w:r>
                                <w:rPr>
                                  <w:rFonts w:ascii="Book Antiqua" w:hAnsi="Book Antiqua"/>
                                  <w:i/>
                                  <w:color w:val="7F7F7F"/>
                                  <w:w w:val="105"/>
                                  <w:sz w:val="22"/>
                                </w:rPr>
                                <w:t>le</w:t>
                              </w:r>
                              <w:r>
                                <w:rPr>
                                  <w:rFonts w:ascii="Book Antiqua" w:hAnsi="Book Antiqua"/>
                                  <w:i/>
                                  <w:color w:val="7F7F7F"/>
                                  <w:spacing w:val="10"/>
                                  <w:w w:val="105"/>
                                  <w:sz w:val="22"/>
                                </w:rPr>
                                <w:t> </w:t>
                              </w:r>
                              <w:r>
                                <w:rPr>
                                  <w:rFonts w:ascii="Book Antiqua" w:hAnsi="Book Antiqua"/>
                                  <w:i/>
                                  <w:color w:val="7F7F7F"/>
                                  <w:w w:val="105"/>
                                  <w:sz w:val="22"/>
                                </w:rPr>
                                <w:t>couplage</w:t>
                              </w:r>
                              <w:r>
                                <w:rPr>
                                  <w:rFonts w:ascii="Book Antiqua" w:hAnsi="Book Antiqua"/>
                                  <w:i/>
                                  <w:color w:val="7F7F7F"/>
                                  <w:spacing w:val="9"/>
                                  <w:w w:val="105"/>
                                  <w:sz w:val="22"/>
                                </w:rPr>
                                <w:t> </w:t>
                              </w:r>
                              <w:r>
                                <w:rPr>
                                  <w:rFonts w:ascii="Book Antiqua" w:hAnsi="Book Antiqua"/>
                                  <w:i/>
                                  <w:color w:val="7F7F7F"/>
                                  <w:w w:val="105"/>
                                  <w:sz w:val="22"/>
                                </w:rPr>
                                <w:t>est</w:t>
                              </w:r>
                              <w:r>
                                <w:rPr>
                                  <w:rFonts w:ascii="Book Antiqua" w:hAnsi="Book Antiqua"/>
                                  <w:i/>
                                  <w:color w:val="7F7F7F"/>
                                  <w:spacing w:val="10"/>
                                  <w:w w:val="105"/>
                                  <w:sz w:val="22"/>
                                </w:rPr>
                                <w:t> </w:t>
                              </w:r>
                              <w:r>
                                <w:rPr>
                                  <w:rFonts w:ascii="Book Antiqua" w:hAnsi="Book Antiqua"/>
                                  <w:i/>
                                  <w:color w:val="7F7F7F"/>
                                  <w:spacing w:val="-2"/>
                                  <w:w w:val="105"/>
                                  <w:sz w:val="22"/>
                                </w:rPr>
                                <w:t>électrique</w:t>
                              </w:r>
                            </w:p>
                            <w:p>
                              <w:pPr>
                                <w:spacing w:line="244" w:lineRule="auto" w:before="0"/>
                                <w:ind w:left="0" w:right="18" w:firstLine="0"/>
                                <w:jc w:val="both"/>
                                <w:rPr>
                                  <w:sz w:val="24"/>
                                </w:rPr>
                              </w:pPr>
                              <w:r>
                                <w:rPr>
                                  <w:sz w:val="24"/>
                                </w:rPr>
                                <w:t>Toutafé</w:t>
                              </w:r>
                              <w:r>
                                <w:rPr>
                                  <w:spacing w:val="-15"/>
                                  <w:sz w:val="24"/>
                                </w:rPr>
                                <w:t> </w:t>
                              </w:r>
                              <w:r>
                                <w:rPr>
                                  <w:sz w:val="24"/>
                                </w:rPr>
                                <w:t>!</w:t>
                              </w:r>
                              <w:r>
                                <w:rPr>
                                  <w:spacing w:val="-14"/>
                                  <w:sz w:val="24"/>
                                </w:rPr>
                                <w:t> </w:t>
                              </w:r>
                              <w:r>
                                <w:rPr>
                                  <w:sz w:val="24"/>
                                </w:rPr>
                                <w:t>Des</w:t>
                              </w:r>
                              <w:r>
                                <w:rPr>
                                  <w:spacing w:val="-12"/>
                                  <w:sz w:val="24"/>
                                </w:rPr>
                                <w:t> </w:t>
                              </w:r>
                              <w:r>
                                <w:rPr>
                                  <w:sz w:val="24"/>
                                </w:rPr>
                                <w:t>jonctions</w:t>
                              </w:r>
                              <w:r>
                                <w:rPr>
                                  <w:spacing w:val="-1"/>
                                  <w:sz w:val="24"/>
                                </w:rPr>
                                <w:t> </w:t>
                              </w:r>
                              <w:r>
                                <w:rPr>
                                  <w:sz w:val="24"/>
                                </w:rPr>
                                <w:t>communicantes</w:t>
                              </w:r>
                              <w:r>
                                <w:rPr>
                                  <w:spacing w:val="-2"/>
                                  <w:sz w:val="24"/>
                                </w:rPr>
                                <w:t> </w:t>
                              </w:r>
                              <w:r>
                                <w:rPr>
                                  <w:sz w:val="24"/>
                                </w:rPr>
                                <w:t>(gap</w:t>
                              </w:r>
                              <w:r>
                                <w:rPr>
                                  <w:spacing w:val="-2"/>
                                  <w:sz w:val="24"/>
                                </w:rPr>
                                <w:t> </w:t>
                              </w:r>
                              <w:r>
                                <w:rPr>
                                  <w:sz w:val="24"/>
                                </w:rPr>
                                <w:t>junctions)</w:t>
                              </w:r>
                              <w:r>
                                <w:rPr>
                                  <w:spacing w:val="-2"/>
                                  <w:sz w:val="24"/>
                                </w:rPr>
                                <w:t> </w:t>
                              </w:r>
                              <w:r>
                                <w:rPr>
                                  <w:sz w:val="24"/>
                                </w:rPr>
                                <w:t>transmettent</w:t>
                              </w:r>
                              <w:r>
                                <w:rPr>
                                  <w:spacing w:val="-2"/>
                                  <w:sz w:val="24"/>
                                </w:rPr>
                                <w:t> </w:t>
                              </w:r>
                              <w:r>
                                <w:rPr>
                                  <w:sz w:val="24"/>
                                </w:rPr>
                                <w:t>l’excitation</w:t>
                              </w:r>
                              <w:r>
                                <w:rPr>
                                  <w:spacing w:val="-2"/>
                                  <w:sz w:val="24"/>
                                </w:rPr>
                                <w:t> </w:t>
                              </w:r>
                              <w:r>
                                <w:rPr>
                                  <w:sz w:val="24"/>
                                </w:rPr>
                                <w:t>entre</w:t>
                              </w:r>
                              <w:r>
                                <w:rPr>
                                  <w:spacing w:val="-2"/>
                                  <w:sz w:val="24"/>
                                </w:rPr>
                                <w:t> </w:t>
                              </w:r>
                              <w:r>
                                <w:rPr>
                                  <w:sz w:val="24"/>
                                </w:rPr>
                                <w:t>les</w:t>
                              </w:r>
                              <w:r>
                                <w:rPr>
                                  <w:spacing w:val="-2"/>
                                  <w:sz w:val="24"/>
                                </w:rPr>
                                <w:t> </w:t>
                              </w:r>
                              <w:r>
                                <w:rPr>
                                  <w:sz w:val="24"/>
                                </w:rPr>
                                <w:t>cardio-</w:t>
                              </w:r>
                              <w:r>
                                <w:rPr>
                                  <w:spacing w:val="-2"/>
                                  <w:sz w:val="24"/>
                                </w:rPr>
                                <w:t>myocytes</w:t>
                              </w:r>
                              <w:r>
                                <w:rPr>
                                  <w:spacing w:val="-6"/>
                                  <w:sz w:val="24"/>
                                </w:rPr>
                                <w:t> </w:t>
                              </w:r>
                              <w:r>
                                <w:rPr>
                                  <w:spacing w:val="-2"/>
                                  <w:sz w:val="24"/>
                                </w:rPr>
                                <w:t>à</w:t>
                              </w:r>
                              <w:r>
                                <w:rPr>
                                  <w:spacing w:val="-6"/>
                                  <w:sz w:val="24"/>
                                </w:rPr>
                                <w:t> </w:t>
                              </w:r>
                              <w:r>
                                <w:rPr>
                                  <w:spacing w:val="-2"/>
                                  <w:sz w:val="24"/>
                                </w:rPr>
                                <w:t>partir</w:t>
                              </w:r>
                              <w:r>
                                <w:rPr>
                                  <w:spacing w:val="-6"/>
                                  <w:sz w:val="24"/>
                                </w:rPr>
                                <w:t> </w:t>
                              </w:r>
                              <w:r>
                                <w:rPr>
                                  <w:spacing w:val="-2"/>
                                  <w:sz w:val="24"/>
                                </w:rPr>
                                <w:t>des</w:t>
                              </w:r>
                              <w:r>
                                <w:rPr>
                                  <w:spacing w:val="-6"/>
                                  <w:sz w:val="24"/>
                                </w:rPr>
                                <w:t> </w:t>
                              </w:r>
                              <w:r>
                                <w:rPr>
                                  <w:spacing w:val="-2"/>
                                  <w:sz w:val="24"/>
                                </w:rPr>
                                <w:t>cellules</w:t>
                              </w:r>
                              <w:r>
                                <w:rPr>
                                  <w:spacing w:val="-6"/>
                                  <w:sz w:val="24"/>
                                </w:rPr>
                                <w:t> </w:t>
                              </w:r>
                              <w:r>
                                <w:rPr>
                                  <w:spacing w:val="-2"/>
                                  <w:sz w:val="24"/>
                                </w:rPr>
                                <w:t>de</w:t>
                              </w:r>
                              <w:r>
                                <w:rPr>
                                  <w:spacing w:val="-6"/>
                                  <w:sz w:val="24"/>
                                </w:rPr>
                                <w:t> </w:t>
                              </w:r>
                              <w:r>
                                <w:rPr>
                                  <w:spacing w:val="-2"/>
                                  <w:sz w:val="24"/>
                                </w:rPr>
                                <w:t>Purkinje</w:t>
                              </w:r>
                              <w:r>
                                <w:rPr>
                                  <w:spacing w:val="-6"/>
                                  <w:sz w:val="24"/>
                                </w:rPr>
                                <w:t> </w:t>
                              </w:r>
                              <w:r>
                                <w:rPr>
                                  <w:spacing w:val="-2"/>
                                  <w:sz w:val="24"/>
                                </w:rPr>
                                <w:t>et</w:t>
                              </w:r>
                              <w:r>
                                <w:rPr>
                                  <w:spacing w:val="-6"/>
                                  <w:sz w:val="24"/>
                                </w:rPr>
                                <w:t> </w:t>
                              </w:r>
                              <w:r>
                                <w:rPr>
                                  <w:spacing w:val="-2"/>
                                  <w:sz w:val="24"/>
                                </w:rPr>
                                <w:t>synchronisent</w:t>
                              </w:r>
                              <w:r>
                                <w:rPr>
                                  <w:spacing w:val="-6"/>
                                  <w:sz w:val="24"/>
                                </w:rPr>
                                <w:t> </w:t>
                              </w:r>
                              <w:r>
                                <w:rPr>
                                  <w:spacing w:val="-2"/>
                                  <w:sz w:val="24"/>
                                </w:rPr>
                                <w:t>la</w:t>
                              </w:r>
                              <w:r>
                                <w:rPr>
                                  <w:spacing w:val="-6"/>
                                  <w:sz w:val="24"/>
                                </w:rPr>
                                <w:t> </w:t>
                              </w:r>
                              <w:r>
                                <w:rPr>
                                  <w:spacing w:val="-2"/>
                                  <w:sz w:val="24"/>
                                </w:rPr>
                                <w:t>contraction</w:t>
                              </w:r>
                              <w:r>
                                <w:rPr>
                                  <w:spacing w:val="-6"/>
                                  <w:sz w:val="24"/>
                                </w:rPr>
                                <w:t> </w:t>
                              </w:r>
                              <w:r>
                                <w:rPr>
                                  <w:spacing w:val="-2"/>
                                  <w:sz w:val="24"/>
                                </w:rPr>
                                <w:t>musculaire.</w:t>
                              </w:r>
                              <w:r>
                                <w:rPr>
                                  <w:spacing w:val="-6"/>
                                  <w:sz w:val="24"/>
                                </w:rPr>
                                <w:t> </w:t>
                              </w:r>
                              <w:r>
                                <w:rPr>
                                  <w:spacing w:val="-2"/>
                                  <w:sz w:val="24"/>
                                </w:rPr>
                                <w:t>Les</w:t>
                              </w:r>
                              <w:r>
                                <w:rPr>
                                  <w:spacing w:val="-6"/>
                                  <w:sz w:val="24"/>
                                </w:rPr>
                                <w:t> </w:t>
                              </w:r>
                              <w:r>
                                <w:rPr>
                                  <w:spacing w:val="-2"/>
                                  <w:sz w:val="24"/>
                                </w:rPr>
                                <w:t>segments </w:t>
                              </w:r>
                              <w:r>
                                <w:rPr>
                                  <w:sz w:val="24"/>
                                </w:rPr>
                                <w:t>transversaux permettent quant à eux un couplage mécanique.</w:t>
                              </w:r>
                            </w:p>
                            <w:p>
                              <w:pPr>
                                <w:spacing w:line="588" w:lineRule="exact" w:before="133"/>
                                <w:ind w:left="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4"/>
                                  <w:w w:val="105"/>
                                  <w:sz w:val="28"/>
                                  <w:u w:val="single"/>
                                </w:rPr>
                                <w:t> </w:t>
                              </w:r>
                              <w:r>
                                <w:rPr>
                                  <w:b/>
                                  <w:w w:val="105"/>
                                  <w:sz w:val="28"/>
                                  <w:u w:val="single"/>
                                </w:rPr>
                                <w:t>E</w:t>
                              </w:r>
                              <w:r>
                                <w:rPr>
                                  <w:b/>
                                  <w:spacing w:val="-18"/>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Elles</w:t>
                              </w:r>
                              <w:r>
                                <w:rPr>
                                  <w:rFonts w:ascii="Book Antiqua" w:hAnsi="Book Antiqua"/>
                                  <w:i/>
                                  <w:color w:val="7F7F7F"/>
                                  <w:spacing w:val="11"/>
                                  <w:w w:val="105"/>
                                  <w:sz w:val="22"/>
                                </w:rPr>
                                <w:t> </w:t>
                              </w:r>
                              <w:r>
                                <w:rPr>
                                  <w:rFonts w:ascii="Book Antiqua" w:hAnsi="Book Antiqua"/>
                                  <w:i/>
                                  <w:color w:val="7F7F7F"/>
                                  <w:w w:val="105"/>
                                  <w:sz w:val="22"/>
                                </w:rPr>
                                <w:t>ont</w:t>
                              </w:r>
                              <w:r>
                                <w:rPr>
                                  <w:rFonts w:ascii="Book Antiqua" w:hAnsi="Book Antiqua"/>
                                  <w:i/>
                                  <w:color w:val="7F7F7F"/>
                                  <w:spacing w:val="10"/>
                                  <w:w w:val="105"/>
                                  <w:sz w:val="22"/>
                                </w:rPr>
                                <w:t> </w:t>
                              </w:r>
                              <w:r>
                                <w:rPr>
                                  <w:rFonts w:ascii="Book Antiqua" w:hAnsi="Book Antiqua"/>
                                  <w:i/>
                                  <w:color w:val="7F7F7F"/>
                                  <w:w w:val="105"/>
                                  <w:sz w:val="22"/>
                                </w:rPr>
                                <w:t>une</w:t>
                              </w:r>
                              <w:r>
                                <w:rPr>
                                  <w:rFonts w:ascii="Book Antiqua" w:hAnsi="Book Antiqua"/>
                                  <w:i/>
                                  <w:color w:val="7F7F7F"/>
                                  <w:spacing w:val="11"/>
                                  <w:w w:val="105"/>
                                  <w:sz w:val="22"/>
                                </w:rPr>
                                <w:t> </w:t>
                              </w:r>
                              <w:r>
                                <w:rPr>
                                  <w:rFonts w:ascii="Book Antiqua" w:hAnsi="Book Antiqua"/>
                                  <w:i/>
                                  <w:color w:val="7F7F7F"/>
                                  <w:w w:val="105"/>
                                  <w:sz w:val="22"/>
                                </w:rPr>
                                <w:t>longueur</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rFonts w:ascii="Book Antiqua" w:hAnsi="Book Antiqua"/>
                                  <w:i/>
                                  <w:color w:val="7F7F7F"/>
                                  <w:w w:val="105"/>
                                  <w:sz w:val="22"/>
                                </w:rPr>
                                <w:t>1</w:t>
                              </w:r>
                              <w:r>
                                <w:rPr>
                                  <w:rFonts w:ascii="Book Antiqua" w:hAnsi="Book Antiqua"/>
                                  <w:i/>
                                  <w:color w:val="7F7F7F"/>
                                  <w:spacing w:val="11"/>
                                  <w:w w:val="105"/>
                                  <w:sz w:val="22"/>
                                </w:rPr>
                                <w:t> </w:t>
                              </w:r>
                              <w:r>
                                <w:rPr>
                                  <w:rFonts w:ascii="Book Antiqua" w:hAnsi="Book Antiqua"/>
                                  <w:i/>
                                  <w:color w:val="7F7F7F"/>
                                  <w:w w:val="105"/>
                                  <w:sz w:val="22"/>
                                </w:rPr>
                                <w:t>à</w:t>
                              </w:r>
                              <w:r>
                                <w:rPr>
                                  <w:rFonts w:ascii="Book Antiqua" w:hAnsi="Book Antiqua"/>
                                  <w:i/>
                                  <w:color w:val="7F7F7F"/>
                                  <w:spacing w:val="10"/>
                                  <w:w w:val="105"/>
                                  <w:sz w:val="22"/>
                                </w:rPr>
                                <w:t> </w:t>
                              </w:r>
                              <w:r>
                                <w:rPr>
                                  <w:rFonts w:ascii="Book Antiqua" w:hAnsi="Book Antiqua"/>
                                  <w:i/>
                                  <w:color w:val="7F7F7F"/>
                                  <w:w w:val="105"/>
                                  <w:sz w:val="22"/>
                                </w:rPr>
                                <w:t>2</w:t>
                              </w:r>
                              <w:r>
                                <w:rPr>
                                  <w:rFonts w:ascii="Book Antiqua" w:hAnsi="Book Antiqua"/>
                                  <w:i/>
                                  <w:color w:val="7F7F7F"/>
                                  <w:spacing w:val="11"/>
                                  <w:w w:val="105"/>
                                  <w:sz w:val="22"/>
                                </w:rPr>
                                <w:t> </w:t>
                              </w:r>
                              <w:r>
                                <w:rPr>
                                  <w:rFonts w:ascii="Book Antiqua" w:hAnsi="Book Antiqua"/>
                                  <w:i/>
                                  <w:color w:val="7F7F7F"/>
                                  <w:spacing w:val="-2"/>
                                  <w:w w:val="105"/>
                                  <w:sz w:val="22"/>
                                </w:rPr>
                                <w:t>sarcomères</w:t>
                              </w:r>
                            </w:p>
                            <w:p>
                              <w:pPr>
                                <w:spacing w:line="263" w:lineRule="exact" w:before="0"/>
                                <w:ind w:left="0" w:right="0" w:firstLine="0"/>
                                <w:jc w:val="both"/>
                                <w:rPr>
                                  <w:sz w:val="24"/>
                                </w:rPr>
                              </w:pPr>
                              <w:r>
                                <w:rPr>
                                  <w:sz w:val="24"/>
                                </w:rPr>
                                <w:t>Exactement</w:t>
                              </w:r>
                              <w:r>
                                <w:rPr>
                                  <w:spacing w:val="-19"/>
                                  <w:sz w:val="24"/>
                                </w:rPr>
                                <w:t> </w:t>
                              </w:r>
                              <w:r>
                                <w:rPr>
                                  <w:sz w:val="24"/>
                                </w:rPr>
                                <w:t>!</w:t>
                              </w:r>
                              <w:r>
                                <w:rPr>
                                  <w:spacing w:val="-15"/>
                                  <w:sz w:val="24"/>
                                </w:rPr>
                                <w:t> </w:t>
                              </w:r>
                              <w:r>
                                <w:rPr>
                                  <w:sz w:val="24"/>
                                </w:rPr>
                                <w:t>On</w:t>
                              </w:r>
                              <w:r>
                                <w:rPr>
                                  <w:spacing w:val="-14"/>
                                  <w:sz w:val="24"/>
                                </w:rPr>
                                <w:t> </w:t>
                              </w:r>
                              <w:r>
                                <w:rPr>
                                  <w:sz w:val="24"/>
                                </w:rPr>
                                <w:t>peut</w:t>
                              </w:r>
                              <w:r>
                                <w:rPr>
                                  <w:spacing w:val="-15"/>
                                  <w:sz w:val="24"/>
                                </w:rPr>
                                <w:t> </w:t>
                              </w:r>
                              <w:r>
                                <w:rPr>
                                  <w:sz w:val="24"/>
                                </w:rPr>
                                <w:t>le</w:t>
                              </w:r>
                              <w:r>
                                <w:rPr>
                                  <w:spacing w:val="-14"/>
                                  <w:sz w:val="24"/>
                                </w:rPr>
                                <w:t> </w:t>
                              </w:r>
                              <w:r>
                                <w:rPr>
                                  <w:sz w:val="24"/>
                                </w:rPr>
                                <w:t>voir</w:t>
                              </w:r>
                              <w:r>
                                <w:rPr>
                                  <w:spacing w:val="-12"/>
                                  <w:sz w:val="24"/>
                                </w:rPr>
                                <w:t> </w:t>
                              </w:r>
                              <w:r>
                                <w:rPr>
                                  <w:sz w:val="24"/>
                                </w:rPr>
                                <w:t>sur</w:t>
                              </w:r>
                              <w:r>
                                <w:rPr>
                                  <w:spacing w:val="-11"/>
                                  <w:sz w:val="24"/>
                                </w:rPr>
                                <w:t> </w:t>
                              </w:r>
                              <w:r>
                                <w:rPr>
                                  <w:sz w:val="24"/>
                                </w:rPr>
                                <w:t>ce</w:t>
                              </w:r>
                              <w:r>
                                <w:rPr>
                                  <w:spacing w:val="-11"/>
                                  <w:sz w:val="24"/>
                                </w:rPr>
                                <w:t> </w:t>
                              </w:r>
                              <w:r>
                                <w:rPr>
                                  <w:sz w:val="24"/>
                                </w:rPr>
                                <w:t>schéma</w:t>
                              </w:r>
                              <w:r>
                                <w:rPr>
                                  <w:spacing w:val="-10"/>
                                  <w:sz w:val="24"/>
                                </w:rPr>
                                <w:t> :</w:t>
                              </w:r>
                            </w:p>
                          </w:txbxContent>
                        </wps:txbx>
                        <wps:bodyPr wrap="square" lIns="0" tIns="0" rIns="0" bIns="0" rtlCol="0">
                          <a:noAutofit/>
                        </wps:bodyPr>
                      </wps:wsp>
                      <wps:wsp>
                        <wps:cNvPr id="1307" name="Textbox 1307"/>
                        <wps:cNvSpPr txBox="1"/>
                        <wps:spPr>
                          <a:xfrm>
                            <a:off x="1990775" y="5344827"/>
                            <a:ext cx="2691765" cy="213995"/>
                          </a:xfrm>
                          <a:prstGeom prst="rect">
                            <a:avLst/>
                          </a:prstGeom>
                        </wps:spPr>
                        <wps:txbx>
                          <w:txbxContent>
                            <w:p>
                              <w:pPr>
                                <w:spacing w:before="49"/>
                                <w:ind w:left="0" w:right="0" w:firstLine="0"/>
                                <w:jc w:val="left"/>
                                <w:rPr>
                                  <w:sz w:val="24"/>
                                </w:rPr>
                              </w:pPr>
                              <w:r>
                                <w:rPr>
                                  <w:color w:val="7F7F7F"/>
                                  <w:sz w:val="24"/>
                                </w:rPr>
                                <w:t>Diapo</w:t>
                              </w:r>
                              <w:r>
                                <w:rPr>
                                  <w:color w:val="7F7F7F"/>
                                  <w:spacing w:val="-12"/>
                                  <w:sz w:val="24"/>
                                </w:rPr>
                                <w:t> </w:t>
                              </w:r>
                              <w:r>
                                <w:rPr>
                                  <w:color w:val="7F7F7F"/>
                                  <w:sz w:val="24"/>
                                </w:rPr>
                                <w:t>46,</w:t>
                              </w:r>
                              <w:r>
                                <w:rPr>
                                  <w:color w:val="7F7F7F"/>
                                  <w:spacing w:val="-10"/>
                                  <w:sz w:val="24"/>
                                </w:rPr>
                                <w:t> </w:t>
                              </w:r>
                              <w:r>
                                <w:rPr>
                                  <w:color w:val="7F7F7F"/>
                                  <w:sz w:val="24"/>
                                </w:rPr>
                                <w:t>Tissu</w:t>
                              </w:r>
                              <w:r>
                                <w:rPr>
                                  <w:color w:val="7F7F7F"/>
                                  <w:spacing w:val="-9"/>
                                  <w:sz w:val="24"/>
                                </w:rPr>
                                <w:t> </w:t>
                              </w:r>
                              <w:r>
                                <w:rPr>
                                  <w:color w:val="7F7F7F"/>
                                  <w:sz w:val="24"/>
                                </w:rPr>
                                <w:t>Musculaire</w:t>
                              </w:r>
                              <w:r>
                                <w:rPr>
                                  <w:color w:val="7F7F7F"/>
                                  <w:spacing w:val="-10"/>
                                  <w:sz w:val="24"/>
                                </w:rPr>
                                <w:t> </w:t>
                              </w:r>
                              <w:r>
                                <w:rPr>
                                  <w:color w:val="7F7F7F"/>
                                  <w:sz w:val="24"/>
                                </w:rPr>
                                <w:t>2,</w:t>
                              </w:r>
                              <w:r>
                                <w:rPr>
                                  <w:color w:val="7F7F7F"/>
                                  <w:spacing w:val="-10"/>
                                  <w:sz w:val="24"/>
                                </w:rPr>
                                <w:t> </w:t>
                              </w:r>
                              <w:r>
                                <w:rPr>
                                  <w:color w:val="7F7F7F"/>
                                  <w:sz w:val="24"/>
                                </w:rPr>
                                <w:t>Pr</w:t>
                              </w:r>
                              <w:r>
                                <w:rPr>
                                  <w:color w:val="7F7F7F"/>
                                  <w:spacing w:val="-9"/>
                                  <w:sz w:val="24"/>
                                </w:rPr>
                                <w:t> </w:t>
                              </w:r>
                              <w:r>
                                <w:rPr>
                                  <w:color w:val="7F7F7F"/>
                                  <w:spacing w:val="-2"/>
                                  <w:sz w:val="24"/>
                                </w:rPr>
                                <w:t>Cognat</w:t>
                              </w:r>
                            </w:p>
                          </w:txbxContent>
                        </wps:txbx>
                        <wps:bodyPr wrap="square" lIns="0" tIns="0" rIns="0" bIns="0" rtlCol="0">
                          <a:noAutofit/>
                        </wps:bodyPr>
                      </wps:wsp>
                      <wps:wsp>
                        <wps:cNvPr id="1308" name="Textbox 1308"/>
                        <wps:cNvSpPr txBox="1"/>
                        <wps:spPr>
                          <a:xfrm>
                            <a:off x="67627" y="5798807"/>
                            <a:ext cx="1866264" cy="216535"/>
                          </a:xfrm>
                          <a:prstGeom prst="rect">
                            <a:avLst/>
                          </a:prstGeom>
                        </wps:spPr>
                        <wps:txbx>
                          <w:txbxContent>
                            <w:p>
                              <w:pPr>
                                <w:spacing w:before="51"/>
                                <w:ind w:left="0" w:right="0" w:firstLine="0"/>
                                <w:jc w:val="left"/>
                                <w:rPr>
                                  <w:b/>
                                  <w:sz w:val="24"/>
                                </w:rPr>
                              </w:pPr>
                              <w:r>
                                <w:rPr>
                                  <w:b/>
                                  <w:sz w:val="24"/>
                                </w:rPr>
                                <w:t>Réponses</w:t>
                              </w:r>
                              <w:r>
                                <w:rPr>
                                  <w:b/>
                                  <w:spacing w:val="-9"/>
                                  <w:sz w:val="24"/>
                                </w:rPr>
                                <w:t> </w:t>
                              </w:r>
                              <w:r>
                                <w:rPr>
                                  <w:b/>
                                  <w:sz w:val="24"/>
                                </w:rPr>
                                <w:t>vraies</w:t>
                              </w:r>
                              <w:r>
                                <w:rPr>
                                  <w:b/>
                                  <w:spacing w:val="-7"/>
                                  <w:sz w:val="24"/>
                                </w:rPr>
                                <w:t> </w:t>
                              </w:r>
                              <w:r>
                                <w:rPr>
                                  <w:b/>
                                  <w:sz w:val="24"/>
                                </w:rPr>
                                <w:t>:</w:t>
                              </w:r>
                              <w:r>
                                <w:rPr>
                                  <w:b/>
                                  <w:spacing w:val="-7"/>
                                  <w:sz w:val="24"/>
                                </w:rPr>
                                <w:t> </w:t>
                              </w:r>
                              <w:r>
                                <w:rPr>
                                  <w:b/>
                                  <w:sz w:val="24"/>
                                </w:rPr>
                                <w:t>D</w:t>
                              </w:r>
                              <w:r>
                                <w:rPr>
                                  <w:b/>
                                  <w:spacing w:val="-7"/>
                                  <w:sz w:val="24"/>
                                </w:rPr>
                                <w:t> </w:t>
                              </w:r>
                              <w:r>
                                <w:rPr>
                                  <w:b/>
                                  <w:sz w:val="24"/>
                                </w:rPr>
                                <w:t>et</w:t>
                              </w:r>
                              <w:r>
                                <w:rPr>
                                  <w:b/>
                                  <w:spacing w:val="-7"/>
                                  <w:sz w:val="24"/>
                                </w:rPr>
                                <w:t> </w:t>
                              </w:r>
                              <w:r>
                                <w:rPr>
                                  <w:b/>
                                  <w:spacing w:val="-10"/>
                                  <w:sz w:val="24"/>
                                </w:rPr>
                                <w:t>E</w:t>
                              </w:r>
                            </w:p>
                          </w:txbxContent>
                        </wps:txbx>
                        <wps:bodyPr wrap="square" lIns="0" tIns="0" rIns="0" bIns="0" rtlCol="0">
                          <a:noAutofit/>
                        </wps:bodyPr>
                      </wps:wsp>
                    </wpg:wgp>
                  </a:graphicData>
                </a:graphic>
              </wp:inline>
            </w:drawing>
          </mc:Choice>
          <mc:Fallback>
            <w:pict>
              <v:group style="width:528.65pt;height:480.05pt;mso-position-horizontal-relative:char;mso-position-vertical-relative:line" id="docshapegroup1268" coordorigin="0,0" coordsize="10573,9601">
                <v:shape style="position:absolute;left:29;top:240;width:10543;height:9361" id="docshape1269" coordorigin="29,240" coordsize="10543,9361" path="m10450,240l152,240,104,250,65,276,39,315,29,362,29,9479,39,9526,65,9565,104,9591,152,9601,10450,9601,10498,9591,10536,9565,10563,9526,10572,9479,10572,362,10563,315,10536,276,10498,250,10450,240xe" filled="true" fillcolor="#7f7f7f" stroked="false">
                  <v:path arrowok="t"/>
                  <v:fill opacity="655f" type="solid"/>
                </v:shape>
                <v:shape style="position:absolute;left:36;top:246;width:10530;height:9348" id="docshape1270" coordorigin="36,247" coordsize="10530,9348" path="m10450,247l152,247,107,256,70,281,45,317,36,362,36,9479,45,9523,70,9560,107,9585,152,9594,10450,9594,10495,9585,10532,9560,10556,9523,10565,9479,10565,362,10556,317,10532,281,10495,256,10450,247xe" filled="true" fillcolor="#7f7f7f" stroked="false">
                  <v:path arrowok="t"/>
                  <v:fill opacity="1310f" type="solid"/>
                </v:shape>
                <v:shape style="position:absolute;left:43;top:253;width:10516;height:9334" id="docshape1271" coordorigin="43,254" coordsize="10516,9334" path="m10450,254l152,254,109,262,75,286,52,320,43,362,43,9479,52,9521,75,9555,109,9579,152,9587,10450,9587,10492,9579,10527,9555,10550,9521,10559,9479,10559,362,10550,320,10527,286,10492,262,10450,254xe" filled="true" fillcolor="#7f7f7f" stroked="false">
                  <v:path arrowok="t"/>
                  <v:fill opacity="2621f" type="solid"/>
                </v:shape>
                <v:shape style="position:absolute;left:49;top:260;width:10502;height:9320" id="docshape1272" coordorigin="50,261" coordsize="10502,9320" path="m10450,261l152,261,112,269,80,290,58,323,50,362,50,9479,58,9518,80,9551,112,9572,152,9580,10450,9580,10490,9572,10522,9551,10544,9518,10552,9479,10552,362,10544,323,10522,290,10490,269,10450,261xe" filled="true" fillcolor="#7f7f7f" stroked="false">
                  <v:path arrowok="t"/>
                  <v:fill opacity="4587f" type="solid"/>
                </v:shape>
                <v:shape style="position:absolute;left:56;top:267;width:10489;height:9307" id="docshape1273" coordorigin="57,267" coordsize="10489,9307" path="m10545,362l10538,325,10517,295,10487,275,10450,267,152,267,115,275,85,295,64,325,57,362,57,9479,64,9516,85,9546,115,9566,152,9574,10450,9574,10487,9566,10517,9546,10538,9516,10545,9479,10545,362xe" filled="true" fillcolor="#7f7f7f" stroked="false">
                  <v:path arrowok="t"/>
                  <v:fill opacity="7208f" type="solid"/>
                </v:shape>
                <v:shape style="position:absolute;left:70;top:280;width:10462;height:9280" id="docshape1274" coordorigin="70,281" coordsize="10462,9280" path="m10450,281l152,281,120,287,94,305,77,331,70,362,70,9479,77,9510,94,9536,120,9554,152,9560,10450,9560,10482,9554,10508,9536,10525,9510,10531,9479,10531,362,10525,331,10508,305,10482,287,10450,281xe" filled="true" fillcolor="#7f7f7f" stroked="false">
                  <v:path arrowok="t"/>
                  <v:fill opacity="4587f" type="solid"/>
                </v:shape>
                <v:shape style="position:absolute;left:77;top:287;width:10448;height:9266" id="docshape1275" coordorigin="77,288" coordsize="10448,9266" path="m10450,288l152,288,123,294,99,310,83,333,77,362,77,9479,83,9508,99,9531,123,9547,152,9553,10450,9553,10479,9547,10503,9531,10519,9508,10525,9479,10525,362,10519,333,10503,310,10479,294,10450,288xe" filled="true" fillcolor="#7f7f7f" stroked="false">
                  <v:path arrowok="t"/>
                  <v:fill opacity="2621f" type="solid"/>
                </v:shape>
                <v:shape style="position:absolute;left:83;top:294;width:10434;height:9252" id="docshape1276" coordorigin="84,295" coordsize="10434,9252" path="m10450,295l152,295,125,300,104,314,89,336,84,362,84,9479,89,9505,104,9527,125,9541,152,9546,10450,9546,10476,9541,10498,9527,10512,9505,10518,9479,10518,362,10512,336,10498,314,10476,300,10450,295xe" filled="true" fillcolor="#7f7f7f" stroked="false">
                  <v:path arrowok="t"/>
                  <v:fill opacity="1310f" type="solid"/>
                </v:shape>
                <v:shape style="position:absolute;left:90;top:301;width:10421;height:9239" id="docshape1277" coordorigin="91,301" coordsize="10421,9239" path="m10450,301l152,301,128,306,109,319,96,339,91,362,91,9479,96,9502,109,9522,128,9535,152,9540,10450,9540,10474,9535,10493,9522,10506,9502,10511,9479,10511,362,10506,339,10493,319,10474,306,10450,301xe" filled="true" fillcolor="#7f7f7f" stroked="false">
                  <v:path arrowok="t"/>
                  <v:fill opacity="655f" type="solid"/>
                </v:shape>
                <v:shape style="position:absolute;left:0;top:210;width:10489;height:9307" id="docshape1278" coordorigin="0,211" coordsize="10489,9307" path="m10422,211l67,211,41,216,20,230,5,251,0,277,0,9450,5,9476,20,9497,41,9512,67,9517,10422,9517,10448,9512,10469,9497,10483,9476,10488,9450,10488,277,10483,251,10469,230,10448,216,10422,211xe" filled="true" fillcolor="#000000" stroked="false">
                  <v:path arrowok="t"/>
                  <v:fill type="solid"/>
                </v:shape>
                <v:shape style="position:absolute;left:9;top:220;width:10469;height:9287" id="docshape1279" coordorigin="10,221" coordsize="10469,9287" path="m10422,221l67,221,45,225,27,237,14,255,10,277,10,9450,14,9472,27,9490,45,9502,67,9507,10422,9507,10444,9502,10462,9490,10474,9472,10478,9450,10478,277,10474,255,10462,237,10444,225,10422,221xe" filled="true" fillcolor="#fffcfc" stroked="false">
                  <v:path arrowok="t"/>
                  <v:fill type="solid"/>
                </v:shape>
                <v:shape style="position:absolute;left:8707;top:38;width:1674;height:359" id="docshape1280" coordorigin="8708,38" coordsize="1674,359" path="m10315,38l8775,38,8749,44,8727,58,8713,79,8708,105,8708,330,8713,356,8727,377,8749,392,8775,397,10315,397,10341,392,10362,377,10376,356,10382,330,10382,105,10376,79,10362,58,10341,44,10315,38xe" filled="true" fillcolor="#000000" stroked="false">
                  <v:path arrowok="t"/>
                  <v:fill type="solid"/>
                </v:shape>
                <v:shape style="position:absolute;left:8717;top:48;width:1654;height:339" id="docshape1281" coordorigin="8718,48" coordsize="1654,339" path="m10315,48l8775,48,8753,53,8735,65,8722,83,8718,105,8718,330,8722,352,8735,370,8753,383,8775,387,10315,387,10337,383,10355,370,10367,352,10372,330,10372,105,10367,83,10355,65,10337,53,10315,48xe" filled="true" fillcolor="#f2f2ff" stroked="false">
                  <v:path arrowok="t"/>
                  <v:fill type="solid"/>
                </v:shape>
                <v:shape style="position:absolute;left:2211;top:6737;width:6065;height:1670" type="#_x0000_t75" id="docshape1282" stroked="false">
                  <v:imagedata r:id="rId36" o:title=""/>
                </v:shape>
                <v:shape style="position:absolute;left:106;top:0;width:10296;height:6539" type="#_x0000_t202" id="docshape1283" filled="false" stroked="false">
                  <v:textbox inset="0,0,0,0">
                    <w:txbxContent>
                      <w:p>
                        <w:pPr>
                          <w:spacing w:line="255" w:lineRule="exact" w:before="51"/>
                          <w:ind w:left="0" w:right="153" w:firstLine="0"/>
                          <w:jc w:val="right"/>
                          <w:rPr>
                            <w:b/>
                            <w:sz w:val="24"/>
                          </w:rPr>
                        </w:pPr>
                        <w:r>
                          <w:rPr>
                            <w:b/>
                            <w:spacing w:val="-6"/>
                            <w:sz w:val="24"/>
                          </w:rPr>
                          <w:t>Question</w:t>
                        </w:r>
                        <w:r>
                          <w:rPr>
                            <w:b/>
                            <w:spacing w:val="-5"/>
                            <w:sz w:val="24"/>
                          </w:rPr>
                          <w:t> 33</w:t>
                        </w:r>
                      </w:p>
                      <w:p>
                        <w:pPr>
                          <w:numPr>
                            <w:ilvl w:val="0"/>
                            <w:numId w:val="54"/>
                          </w:numPr>
                          <w:tabs>
                            <w:tab w:pos="401" w:val="left" w:leader="none"/>
                          </w:tabs>
                          <w:spacing w:line="570" w:lineRule="exact" w:before="0"/>
                          <w:ind w:left="401" w:right="0" w:hanging="401"/>
                          <w:jc w:val="left"/>
                          <w:rPr>
                            <w:rFonts w:ascii="Book Antiqua" w:hAnsi="Book Antiqua"/>
                            <w:i/>
                            <w:sz w:val="22"/>
                          </w:rPr>
                        </w:pPr>
                        <w:r>
                          <w:rPr>
                            <w:b/>
                            <w:w w:val="105"/>
                            <w:sz w:val="28"/>
                            <w:u w:val="single"/>
                          </w:rPr>
                          <w:t>Item</w:t>
                        </w:r>
                        <w:r>
                          <w:rPr>
                            <w:b/>
                            <w:spacing w:val="28"/>
                            <w:w w:val="105"/>
                            <w:sz w:val="28"/>
                            <w:u w:val="single"/>
                          </w:rPr>
                          <w:t> </w:t>
                        </w:r>
                        <w:r>
                          <w:rPr>
                            <w:b/>
                            <w:w w:val="105"/>
                            <w:sz w:val="28"/>
                            <w:u w:val="single"/>
                          </w:rPr>
                          <w:t>A</w:t>
                        </w:r>
                        <w:r>
                          <w:rPr>
                            <w:b/>
                            <w:spacing w:val="-17"/>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En</w:t>
                        </w:r>
                        <w:r>
                          <w:rPr>
                            <w:rFonts w:ascii="Book Antiqua" w:hAnsi="Book Antiqua"/>
                            <w:i/>
                            <w:color w:val="7F7F7F"/>
                            <w:spacing w:val="11"/>
                            <w:w w:val="105"/>
                            <w:sz w:val="22"/>
                          </w:rPr>
                          <w:t> </w:t>
                        </w:r>
                        <w:r>
                          <w:rPr>
                            <w:rFonts w:ascii="Book Antiqua" w:hAnsi="Book Antiqua"/>
                            <w:i/>
                            <w:color w:val="7F7F7F"/>
                            <w:w w:val="105"/>
                            <w:sz w:val="22"/>
                          </w:rPr>
                          <w:t>microscopie</w:t>
                        </w:r>
                        <w:r>
                          <w:rPr>
                            <w:rFonts w:ascii="Book Antiqua" w:hAnsi="Book Antiqua"/>
                            <w:i/>
                            <w:color w:val="7F7F7F"/>
                            <w:spacing w:val="12"/>
                            <w:w w:val="105"/>
                            <w:sz w:val="22"/>
                          </w:rPr>
                          <w:t> </w:t>
                        </w:r>
                        <w:r>
                          <w:rPr>
                            <w:rFonts w:ascii="Book Antiqua" w:hAnsi="Book Antiqua"/>
                            <w:i/>
                            <w:color w:val="7F7F7F"/>
                            <w:w w:val="105"/>
                            <w:sz w:val="22"/>
                          </w:rPr>
                          <w:t>optique,</w:t>
                        </w:r>
                        <w:r>
                          <w:rPr>
                            <w:rFonts w:ascii="Book Antiqua" w:hAnsi="Book Antiqua"/>
                            <w:i/>
                            <w:color w:val="7F7F7F"/>
                            <w:spacing w:val="12"/>
                            <w:w w:val="105"/>
                            <w:sz w:val="22"/>
                          </w:rPr>
                          <w:t> </w:t>
                        </w:r>
                        <w:r>
                          <w:rPr>
                            <w:rFonts w:ascii="Book Antiqua" w:hAnsi="Book Antiqua"/>
                            <w:i/>
                            <w:color w:val="7F7F7F"/>
                            <w:w w:val="105"/>
                            <w:sz w:val="22"/>
                          </w:rPr>
                          <w:t>elles</w:t>
                        </w:r>
                        <w:r>
                          <w:rPr>
                            <w:rFonts w:ascii="Book Antiqua" w:hAnsi="Book Antiqua"/>
                            <w:i/>
                            <w:color w:val="7F7F7F"/>
                            <w:spacing w:val="11"/>
                            <w:w w:val="105"/>
                            <w:sz w:val="22"/>
                          </w:rPr>
                          <w:t> </w:t>
                        </w:r>
                        <w:r>
                          <w:rPr>
                            <w:rFonts w:ascii="Book Antiqua" w:hAnsi="Book Antiqua"/>
                            <w:i/>
                            <w:color w:val="7F7F7F"/>
                            <w:w w:val="105"/>
                            <w:sz w:val="22"/>
                          </w:rPr>
                          <w:t>prennent</w:t>
                        </w:r>
                        <w:r>
                          <w:rPr>
                            <w:rFonts w:ascii="Book Antiqua" w:hAnsi="Book Antiqua"/>
                            <w:i/>
                            <w:color w:val="7F7F7F"/>
                            <w:spacing w:val="12"/>
                            <w:w w:val="105"/>
                            <w:sz w:val="22"/>
                          </w:rPr>
                          <w:t> </w:t>
                        </w:r>
                        <w:r>
                          <w:rPr>
                            <w:rFonts w:ascii="Book Antiqua" w:hAnsi="Book Antiqua"/>
                            <w:i/>
                            <w:color w:val="7F7F7F"/>
                            <w:w w:val="105"/>
                            <w:sz w:val="22"/>
                          </w:rPr>
                          <w:t>une</w:t>
                        </w:r>
                        <w:r>
                          <w:rPr>
                            <w:rFonts w:ascii="Book Antiqua" w:hAnsi="Book Antiqua"/>
                            <w:i/>
                            <w:color w:val="7F7F7F"/>
                            <w:spacing w:val="12"/>
                            <w:w w:val="105"/>
                            <w:sz w:val="22"/>
                          </w:rPr>
                          <w:t> </w:t>
                        </w:r>
                        <w:r>
                          <w:rPr>
                            <w:rFonts w:ascii="Book Antiqua" w:hAnsi="Book Antiqua"/>
                            <w:i/>
                            <w:color w:val="7F7F7F"/>
                            <w:w w:val="105"/>
                            <w:sz w:val="22"/>
                          </w:rPr>
                          <w:t>forme</w:t>
                        </w:r>
                        <w:r>
                          <w:rPr>
                            <w:rFonts w:ascii="Book Antiqua" w:hAnsi="Book Antiqua"/>
                            <w:i/>
                            <w:color w:val="7F7F7F"/>
                            <w:spacing w:val="11"/>
                            <w:w w:val="105"/>
                            <w:sz w:val="22"/>
                          </w:rPr>
                          <w:t> </w:t>
                        </w:r>
                        <w:r>
                          <w:rPr>
                            <w:rFonts w:ascii="Book Antiqua" w:hAnsi="Book Antiqua"/>
                            <w:i/>
                            <w:color w:val="7F7F7F"/>
                            <w:w w:val="105"/>
                            <w:sz w:val="22"/>
                          </w:rPr>
                          <w:t>en</w:t>
                        </w:r>
                        <w:r>
                          <w:rPr>
                            <w:rFonts w:ascii="Book Antiqua" w:hAnsi="Book Antiqua"/>
                            <w:i/>
                            <w:color w:val="7F7F7F"/>
                            <w:spacing w:val="12"/>
                            <w:w w:val="105"/>
                            <w:sz w:val="22"/>
                          </w:rPr>
                          <w:t> </w:t>
                        </w:r>
                        <w:r>
                          <w:rPr>
                            <w:rFonts w:ascii="Book Antiqua" w:hAnsi="Book Antiqua"/>
                            <w:i/>
                            <w:color w:val="7F7F7F"/>
                            <w:w w:val="105"/>
                            <w:sz w:val="22"/>
                          </w:rPr>
                          <w:t>“marches</w:t>
                        </w:r>
                        <w:r>
                          <w:rPr>
                            <w:rFonts w:ascii="Book Antiqua" w:hAnsi="Book Antiqua"/>
                            <w:i/>
                            <w:color w:val="7F7F7F"/>
                            <w:spacing w:val="11"/>
                            <w:w w:val="105"/>
                            <w:sz w:val="22"/>
                          </w:rPr>
                          <w:t> </w:t>
                        </w:r>
                        <w:r>
                          <w:rPr>
                            <w:rFonts w:ascii="Book Antiqua" w:hAnsi="Book Antiqua"/>
                            <w:i/>
                            <w:color w:val="7F7F7F"/>
                            <w:spacing w:val="-2"/>
                            <w:w w:val="105"/>
                            <w:sz w:val="22"/>
                          </w:rPr>
                          <w:t>d’escalier”</w:t>
                        </w:r>
                      </w:p>
                      <w:p>
                        <w:pPr>
                          <w:spacing w:line="244" w:lineRule="auto" w:before="0"/>
                          <w:ind w:left="0" w:right="0" w:firstLine="0"/>
                          <w:jc w:val="left"/>
                          <w:rPr>
                            <w:sz w:val="24"/>
                          </w:rPr>
                        </w:pPr>
                        <w:r>
                          <w:rPr>
                            <w:w w:val="90"/>
                            <w:sz w:val="24"/>
                          </w:rPr>
                          <w:t>Les stries scalariformes ne sont observables qu’en microscopie </w:t>
                        </w:r>
                        <w:r>
                          <w:rPr>
                            <w:w w:val="90"/>
                            <w:sz w:val="24"/>
                            <w:u w:val="single"/>
                          </w:rPr>
                          <w:t>électronique</w:t>
                        </w:r>
                        <w:r>
                          <w:rPr>
                            <w:w w:val="90"/>
                            <w:sz w:val="24"/>
                          </w:rPr>
                          <w:t> ! En revanche, elles donnent </w:t>
                        </w:r>
                        <w:r>
                          <w:rPr>
                            <w:sz w:val="24"/>
                          </w:rPr>
                          <w:t>effectivement</w:t>
                        </w:r>
                        <w:r>
                          <w:rPr>
                            <w:spacing w:val="-2"/>
                            <w:sz w:val="24"/>
                          </w:rPr>
                          <w:t> </w:t>
                        </w:r>
                        <w:r>
                          <w:rPr>
                            <w:sz w:val="24"/>
                          </w:rPr>
                          <w:t>un</w:t>
                        </w:r>
                        <w:r>
                          <w:rPr>
                            <w:spacing w:val="-2"/>
                            <w:sz w:val="24"/>
                          </w:rPr>
                          <w:t> </w:t>
                        </w:r>
                        <w:r>
                          <w:rPr>
                            <w:sz w:val="24"/>
                          </w:rPr>
                          <w:t>aspect</w:t>
                        </w:r>
                        <w:r>
                          <w:rPr>
                            <w:spacing w:val="-2"/>
                            <w:sz w:val="24"/>
                          </w:rPr>
                          <w:t> </w:t>
                        </w:r>
                        <w:r>
                          <w:rPr>
                            <w:sz w:val="24"/>
                          </w:rPr>
                          <w:t>de</w:t>
                        </w:r>
                        <w:r>
                          <w:rPr>
                            <w:spacing w:val="-2"/>
                            <w:sz w:val="24"/>
                          </w:rPr>
                          <w:t> </w:t>
                        </w:r>
                        <w:r>
                          <w:rPr>
                            <w:sz w:val="24"/>
                          </w:rPr>
                          <w:t>marches</w:t>
                        </w:r>
                        <w:r>
                          <w:rPr>
                            <w:spacing w:val="-2"/>
                            <w:sz w:val="24"/>
                          </w:rPr>
                          <w:t> </w:t>
                        </w:r>
                        <w:r>
                          <w:rPr>
                            <w:sz w:val="24"/>
                          </w:rPr>
                          <w:t>d’escalier</w:t>
                        </w:r>
                        <w:r>
                          <w:rPr>
                            <w:spacing w:val="-2"/>
                            <w:sz w:val="24"/>
                          </w:rPr>
                          <w:t> </w:t>
                        </w:r>
                        <w:r>
                          <w:rPr>
                            <w:sz w:val="24"/>
                          </w:rPr>
                          <w:t>à</w:t>
                        </w:r>
                        <w:r>
                          <w:rPr>
                            <w:spacing w:val="-2"/>
                            <w:sz w:val="24"/>
                          </w:rPr>
                          <w:t> </w:t>
                        </w:r>
                        <w:r>
                          <w:rPr>
                            <w:sz w:val="24"/>
                          </w:rPr>
                          <w:t>l’extrémité</w:t>
                        </w:r>
                        <w:r>
                          <w:rPr>
                            <w:spacing w:val="-2"/>
                            <w:sz w:val="24"/>
                          </w:rPr>
                          <w:t> </w:t>
                        </w:r>
                        <w:r>
                          <w:rPr>
                            <w:sz w:val="24"/>
                          </w:rPr>
                          <w:t>des</w:t>
                        </w:r>
                        <w:r>
                          <w:rPr>
                            <w:spacing w:val="-2"/>
                            <w:sz w:val="24"/>
                          </w:rPr>
                          <w:t> </w:t>
                        </w:r>
                        <w:r>
                          <w:rPr>
                            <w:sz w:val="24"/>
                          </w:rPr>
                          <w:t>cellules</w:t>
                        </w:r>
                        <w:r>
                          <w:rPr>
                            <w:spacing w:val="-2"/>
                            <w:sz w:val="24"/>
                          </w:rPr>
                          <w:t> </w:t>
                        </w:r>
                        <w:r>
                          <w:rPr>
                            <w:sz w:val="24"/>
                          </w:rPr>
                          <w:t>myocardiques.</w:t>
                        </w:r>
                      </w:p>
                      <w:p>
                        <w:pPr>
                          <w:numPr>
                            <w:ilvl w:val="0"/>
                            <w:numId w:val="54"/>
                          </w:numPr>
                          <w:tabs>
                            <w:tab w:pos="401" w:val="left" w:leader="none"/>
                          </w:tabs>
                          <w:spacing w:line="588" w:lineRule="exact" w:before="132"/>
                          <w:ind w:left="401" w:right="0" w:hanging="401"/>
                          <w:jc w:val="left"/>
                          <w:rPr>
                            <w:rFonts w:ascii="Book Antiqua" w:hAnsi="Book Antiqua"/>
                            <w:i/>
                            <w:sz w:val="22"/>
                          </w:rPr>
                        </w:pPr>
                        <w:r>
                          <w:rPr>
                            <w:b/>
                            <w:w w:val="105"/>
                            <w:sz w:val="28"/>
                            <w:u w:val="single"/>
                          </w:rPr>
                          <w:t>Item</w:t>
                        </w:r>
                        <w:r>
                          <w:rPr>
                            <w:b/>
                            <w:spacing w:val="19"/>
                            <w:w w:val="105"/>
                            <w:sz w:val="28"/>
                            <w:u w:val="single"/>
                          </w:rPr>
                          <w:t> </w:t>
                        </w:r>
                        <w:r>
                          <w:rPr>
                            <w:b/>
                            <w:w w:val="105"/>
                            <w:sz w:val="28"/>
                            <w:u w:val="single"/>
                          </w:rPr>
                          <w:t>B</w:t>
                        </w:r>
                        <w:r>
                          <w:rPr>
                            <w:b/>
                            <w:spacing w:val="-19"/>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Leurs</w:t>
                        </w:r>
                        <w:r>
                          <w:rPr>
                            <w:rFonts w:ascii="Book Antiqua" w:hAnsi="Book Antiqua"/>
                            <w:i/>
                            <w:color w:val="7F7F7F"/>
                            <w:spacing w:val="7"/>
                            <w:w w:val="105"/>
                            <w:sz w:val="22"/>
                          </w:rPr>
                          <w:t> </w:t>
                        </w:r>
                        <w:r>
                          <w:rPr>
                            <w:rFonts w:ascii="Book Antiqua" w:hAnsi="Book Antiqua"/>
                            <w:i/>
                            <w:color w:val="7F7F7F"/>
                            <w:w w:val="105"/>
                            <w:sz w:val="22"/>
                          </w:rPr>
                          <w:t>segments</w:t>
                        </w:r>
                        <w:r>
                          <w:rPr>
                            <w:rFonts w:ascii="Book Antiqua" w:hAnsi="Book Antiqua"/>
                            <w:i/>
                            <w:color w:val="7F7F7F"/>
                            <w:spacing w:val="6"/>
                            <w:w w:val="105"/>
                            <w:sz w:val="22"/>
                          </w:rPr>
                          <w:t> </w:t>
                        </w:r>
                        <w:r>
                          <w:rPr>
                            <w:rFonts w:ascii="Book Antiqua" w:hAnsi="Book Antiqua"/>
                            <w:i/>
                            <w:color w:val="7F7F7F"/>
                            <w:w w:val="105"/>
                            <w:sz w:val="22"/>
                          </w:rPr>
                          <w:t>transversaux</w:t>
                        </w:r>
                        <w:r>
                          <w:rPr>
                            <w:rFonts w:ascii="Book Antiqua" w:hAnsi="Book Antiqua"/>
                            <w:i/>
                            <w:color w:val="7F7F7F"/>
                            <w:spacing w:val="7"/>
                            <w:w w:val="105"/>
                            <w:sz w:val="22"/>
                          </w:rPr>
                          <w:t> </w:t>
                        </w:r>
                        <w:r>
                          <w:rPr>
                            <w:rFonts w:ascii="Book Antiqua" w:hAnsi="Book Antiqua"/>
                            <w:i/>
                            <w:color w:val="7F7F7F"/>
                            <w:w w:val="105"/>
                            <w:sz w:val="22"/>
                          </w:rPr>
                          <w:t>sont</w:t>
                        </w:r>
                        <w:r>
                          <w:rPr>
                            <w:rFonts w:ascii="Book Antiqua" w:hAnsi="Book Antiqua"/>
                            <w:i/>
                            <w:color w:val="7F7F7F"/>
                            <w:spacing w:val="7"/>
                            <w:w w:val="105"/>
                            <w:sz w:val="22"/>
                          </w:rPr>
                          <w:t> </w:t>
                        </w:r>
                        <w:r>
                          <w:rPr>
                            <w:rFonts w:ascii="Book Antiqua" w:hAnsi="Book Antiqua"/>
                            <w:i/>
                            <w:color w:val="7F7F7F"/>
                            <w:w w:val="105"/>
                            <w:sz w:val="22"/>
                          </w:rPr>
                          <w:t>situés</w:t>
                        </w:r>
                        <w:r>
                          <w:rPr>
                            <w:rFonts w:ascii="Book Antiqua" w:hAnsi="Book Antiqua"/>
                            <w:i/>
                            <w:color w:val="7F7F7F"/>
                            <w:spacing w:val="7"/>
                            <w:w w:val="105"/>
                            <w:sz w:val="22"/>
                          </w:rPr>
                          <w:t> </w:t>
                        </w:r>
                        <w:r>
                          <w:rPr>
                            <w:rFonts w:ascii="Book Antiqua" w:hAnsi="Book Antiqua"/>
                            <w:i/>
                            <w:color w:val="7F7F7F"/>
                            <w:w w:val="105"/>
                            <w:sz w:val="22"/>
                          </w:rPr>
                          <w:t>entre</w:t>
                        </w:r>
                        <w:r>
                          <w:rPr>
                            <w:rFonts w:ascii="Book Antiqua" w:hAnsi="Book Antiqua"/>
                            <w:i/>
                            <w:color w:val="7F7F7F"/>
                            <w:spacing w:val="7"/>
                            <w:w w:val="105"/>
                            <w:sz w:val="22"/>
                          </w:rPr>
                          <w:t> </w:t>
                        </w:r>
                        <w:r>
                          <w:rPr>
                            <w:rFonts w:ascii="Book Antiqua" w:hAnsi="Book Antiqua"/>
                            <w:i/>
                            <w:color w:val="7F7F7F"/>
                            <w:w w:val="105"/>
                            <w:sz w:val="22"/>
                          </w:rPr>
                          <w:t>les</w:t>
                        </w:r>
                        <w:r>
                          <w:rPr>
                            <w:rFonts w:ascii="Book Antiqua" w:hAnsi="Book Antiqua"/>
                            <w:i/>
                            <w:color w:val="7F7F7F"/>
                            <w:spacing w:val="7"/>
                            <w:w w:val="105"/>
                            <w:sz w:val="22"/>
                          </w:rPr>
                          <w:t> </w:t>
                        </w:r>
                        <w:r>
                          <w:rPr>
                            <w:rFonts w:ascii="Book Antiqua" w:hAnsi="Book Antiqua"/>
                            <w:i/>
                            <w:color w:val="7F7F7F"/>
                            <w:w w:val="105"/>
                            <w:sz w:val="22"/>
                          </w:rPr>
                          <w:t>faisceaux</w:t>
                        </w:r>
                        <w:r>
                          <w:rPr>
                            <w:rFonts w:ascii="Book Antiqua" w:hAnsi="Book Antiqua"/>
                            <w:i/>
                            <w:color w:val="7F7F7F"/>
                            <w:spacing w:val="7"/>
                            <w:w w:val="105"/>
                            <w:sz w:val="22"/>
                          </w:rPr>
                          <w:t> </w:t>
                        </w:r>
                        <w:r>
                          <w:rPr>
                            <w:rFonts w:ascii="Book Antiqua" w:hAnsi="Book Antiqua"/>
                            <w:i/>
                            <w:color w:val="7F7F7F"/>
                            <w:w w:val="105"/>
                            <w:sz w:val="22"/>
                          </w:rPr>
                          <w:t>de</w:t>
                        </w:r>
                        <w:r>
                          <w:rPr>
                            <w:rFonts w:ascii="Book Antiqua" w:hAnsi="Book Antiqua"/>
                            <w:i/>
                            <w:color w:val="7F7F7F"/>
                            <w:spacing w:val="6"/>
                            <w:w w:val="105"/>
                            <w:sz w:val="22"/>
                          </w:rPr>
                          <w:t> </w:t>
                        </w:r>
                        <w:r>
                          <w:rPr>
                            <w:rFonts w:ascii="Book Antiqua" w:hAnsi="Book Antiqua"/>
                            <w:i/>
                            <w:color w:val="7F7F7F"/>
                            <w:spacing w:val="-2"/>
                            <w:w w:val="105"/>
                            <w:sz w:val="22"/>
                          </w:rPr>
                          <w:t>myofibrilles</w:t>
                        </w:r>
                      </w:p>
                      <w:p>
                        <w:pPr>
                          <w:spacing w:line="244" w:lineRule="auto" w:before="0"/>
                          <w:ind w:left="0" w:right="0" w:firstLine="0"/>
                          <w:jc w:val="left"/>
                          <w:rPr>
                            <w:sz w:val="24"/>
                          </w:rPr>
                        </w:pPr>
                        <w:r>
                          <w:rPr>
                            <w:sz w:val="24"/>
                          </w:rPr>
                          <w:t>C’est l’inverse</w:t>
                        </w:r>
                        <w:r>
                          <w:rPr>
                            <w:spacing w:val="-20"/>
                            <w:sz w:val="24"/>
                          </w:rPr>
                          <w:t> </w:t>
                        </w:r>
                        <w:r>
                          <w:rPr>
                            <w:sz w:val="24"/>
                          </w:rPr>
                          <w:t>! Ils</w:t>
                        </w:r>
                        <w:r>
                          <w:rPr>
                            <w:spacing w:val="20"/>
                            <w:sz w:val="24"/>
                          </w:rPr>
                          <w:t> </w:t>
                        </w:r>
                        <w:r>
                          <w:rPr>
                            <w:sz w:val="24"/>
                          </w:rPr>
                          <w:t>sont</w:t>
                        </w:r>
                        <w:r>
                          <w:rPr>
                            <w:spacing w:val="19"/>
                            <w:sz w:val="24"/>
                          </w:rPr>
                          <w:t> </w:t>
                        </w:r>
                        <w:r>
                          <w:rPr>
                            <w:sz w:val="24"/>
                          </w:rPr>
                          <w:t>situés</w:t>
                        </w:r>
                        <w:r>
                          <w:rPr>
                            <w:spacing w:val="20"/>
                            <w:sz w:val="24"/>
                          </w:rPr>
                          <w:t> </w:t>
                        </w:r>
                        <w:r>
                          <w:rPr>
                            <w:sz w:val="24"/>
                          </w:rPr>
                          <w:t>à</w:t>
                        </w:r>
                        <w:r>
                          <w:rPr>
                            <w:spacing w:val="20"/>
                            <w:sz w:val="24"/>
                          </w:rPr>
                          <w:t> </w:t>
                        </w:r>
                        <w:r>
                          <w:rPr>
                            <w:sz w:val="24"/>
                          </w:rPr>
                          <w:t>la</w:t>
                        </w:r>
                        <w:r>
                          <w:rPr>
                            <w:spacing w:val="20"/>
                            <w:sz w:val="24"/>
                          </w:rPr>
                          <w:t> </w:t>
                        </w:r>
                        <w:r>
                          <w:rPr>
                            <w:sz w:val="24"/>
                          </w:rPr>
                          <w:t>place</w:t>
                        </w:r>
                        <w:r>
                          <w:rPr>
                            <w:spacing w:val="20"/>
                            <w:sz w:val="24"/>
                          </w:rPr>
                          <w:t> </w:t>
                        </w:r>
                        <w:r>
                          <w:rPr>
                            <w:sz w:val="24"/>
                          </w:rPr>
                          <w:t>des</w:t>
                        </w:r>
                        <w:r>
                          <w:rPr>
                            <w:spacing w:val="20"/>
                            <w:sz w:val="24"/>
                          </w:rPr>
                          <w:t> </w:t>
                        </w:r>
                        <w:r>
                          <w:rPr>
                            <w:sz w:val="24"/>
                          </w:rPr>
                          <w:t>stries</w:t>
                        </w:r>
                        <w:r>
                          <w:rPr>
                            <w:spacing w:val="20"/>
                            <w:sz w:val="24"/>
                          </w:rPr>
                          <w:t> </w:t>
                        </w:r>
                        <w:r>
                          <w:rPr>
                            <w:sz w:val="24"/>
                          </w:rPr>
                          <w:t>Z.</w:t>
                        </w:r>
                        <w:r>
                          <w:rPr>
                            <w:spacing w:val="20"/>
                            <w:sz w:val="24"/>
                          </w:rPr>
                          <w:t> </w:t>
                        </w:r>
                        <w:r>
                          <w:rPr>
                            <w:sz w:val="24"/>
                          </w:rPr>
                          <w:t>Ce</w:t>
                        </w:r>
                        <w:r>
                          <w:rPr>
                            <w:spacing w:val="20"/>
                            <w:sz w:val="24"/>
                          </w:rPr>
                          <w:t> </w:t>
                        </w:r>
                        <w:r>
                          <w:rPr>
                            <w:sz w:val="24"/>
                          </w:rPr>
                          <w:t>sont</w:t>
                        </w:r>
                        <w:r>
                          <w:rPr>
                            <w:spacing w:val="20"/>
                            <w:sz w:val="24"/>
                          </w:rPr>
                          <w:t> </w:t>
                        </w:r>
                        <w:r>
                          <w:rPr>
                            <w:sz w:val="24"/>
                          </w:rPr>
                          <w:t>les</w:t>
                        </w:r>
                        <w:r>
                          <w:rPr>
                            <w:spacing w:val="20"/>
                            <w:sz w:val="24"/>
                          </w:rPr>
                          <w:t> </w:t>
                        </w:r>
                        <w:r>
                          <w:rPr>
                            <w:sz w:val="24"/>
                          </w:rPr>
                          <w:t>segments</w:t>
                        </w:r>
                        <w:r>
                          <w:rPr>
                            <w:spacing w:val="19"/>
                            <w:sz w:val="24"/>
                          </w:rPr>
                          <w:t> </w:t>
                        </w:r>
                        <w:r>
                          <w:rPr>
                            <w:sz w:val="24"/>
                          </w:rPr>
                          <w:t>longitudinaux</w:t>
                        </w:r>
                        <w:r>
                          <w:rPr>
                            <w:spacing w:val="20"/>
                            <w:sz w:val="24"/>
                          </w:rPr>
                          <w:t> </w:t>
                        </w:r>
                        <w:r>
                          <w:rPr>
                            <w:sz w:val="24"/>
                          </w:rPr>
                          <w:t>qui</w:t>
                        </w:r>
                        <w:r>
                          <w:rPr>
                            <w:spacing w:val="20"/>
                            <w:sz w:val="24"/>
                          </w:rPr>
                          <w:t> </w:t>
                        </w:r>
                        <w:r>
                          <w:rPr>
                            <w:sz w:val="24"/>
                          </w:rPr>
                          <w:t>se localisent entre les faisceaux de myofibrilles.</w:t>
                        </w:r>
                      </w:p>
                      <w:p>
                        <w:pPr>
                          <w:numPr>
                            <w:ilvl w:val="0"/>
                            <w:numId w:val="54"/>
                          </w:numPr>
                          <w:tabs>
                            <w:tab w:pos="401" w:val="left" w:leader="none"/>
                          </w:tabs>
                          <w:spacing w:line="235" w:lineRule="auto" w:before="140"/>
                          <w:ind w:left="0" w:right="18" w:firstLine="0"/>
                          <w:jc w:val="left"/>
                          <w:rPr>
                            <w:sz w:val="24"/>
                          </w:rPr>
                        </w:pPr>
                        <w:r>
                          <w:rPr>
                            <w:b/>
                            <w:sz w:val="28"/>
                            <w:u w:val="single"/>
                          </w:rPr>
                          <w:t>Item</w:t>
                        </w:r>
                        <w:r>
                          <w:rPr>
                            <w:b/>
                            <w:spacing w:val="40"/>
                            <w:sz w:val="28"/>
                            <w:u w:val="single"/>
                          </w:rPr>
                          <w:t> </w:t>
                        </w:r>
                        <w:r>
                          <w:rPr>
                            <w:b/>
                            <w:sz w:val="28"/>
                            <w:u w:val="single"/>
                          </w:rPr>
                          <w:t>C</w:t>
                        </w:r>
                        <w:r>
                          <w:rPr>
                            <w:b/>
                            <w:sz w:val="28"/>
                          </w:rPr>
                          <w:t> </w:t>
                        </w:r>
                        <w:r>
                          <w:rPr>
                            <w:rFonts w:ascii="Arial" w:hAnsi="Arial"/>
                            <w:i/>
                            <w:color w:val="7F7F7F"/>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filaments</w:t>
                        </w:r>
                        <w:r>
                          <w:rPr>
                            <w:rFonts w:ascii="Book Antiqua" w:hAnsi="Book Antiqua"/>
                            <w:i/>
                            <w:color w:val="7F7F7F"/>
                            <w:spacing w:val="40"/>
                            <w:sz w:val="22"/>
                          </w:rPr>
                          <w:t> </w:t>
                        </w:r>
                        <w:r>
                          <w:rPr>
                            <w:rFonts w:ascii="Book Antiqua" w:hAnsi="Book Antiqua"/>
                            <w:i/>
                            <w:color w:val="7F7F7F"/>
                            <w:sz w:val="22"/>
                          </w:rPr>
                          <w:t>d’actine</w:t>
                        </w:r>
                        <w:r>
                          <w:rPr>
                            <w:rFonts w:ascii="Book Antiqua" w:hAnsi="Book Antiqua"/>
                            <w:i/>
                            <w:color w:val="7F7F7F"/>
                            <w:spacing w:val="40"/>
                            <w:sz w:val="22"/>
                          </w:rPr>
                          <w:t> </w:t>
                        </w:r>
                        <w:r>
                          <w:rPr>
                            <w:rFonts w:ascii="Book Antiqua" w:hAnsi="Book Antiqua"/>
                            <w:i/>
                            <w:color w:val="7F7F7F"/>
                            <w:sz w:val="22"/>
                          </w:rPr>
                          <w:t>se</w:t>
                        </w:r>
                        <w:r>
                          <w:rPr>
                            <w:rFonts w:ascii="Book Antiqua" w:hAnsi="Book Antiqua"/>
                            <w:i/>
                            <w:color w:val="7F7F7F"/>
                            <w:spacing w:val="40"/>
                            <w:sz w:val="22"/>
                          </w:rPr>
                          <w:t> </w:t>
                        </w:r>
                        <w:r>
                          <w:rPr>
                            <w:rFonts w:ascii="Book Antiqua" w:hAnsi="Book Antiqua"/>
                            <w:i/>
                            <w:color w:val="7F7F7F"/>
                            <w:sz w:val="22"/>
                          </w:rPr>
                          <w:t>terminant</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niveau</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stries</w:t>
                        </w:r>
                        <w:r>
                          <w:rPr>
                            <w:rFonts w:ascii="Book Antiqua" w:hAnsi="Book Antiqua"/>
                            <w:i/>
                            <w:color w:val="7F7F7F"/>
                            <w:spacing w:val="40"/>
                            <w:sz w:val="22"/>
                          </w:rPr>
                          <w:t> </w:t>
                        </w:r>
                        <w:r>
                          <w:rPr>
                            <w:rFonts w:ascii="Book Antiqua" w:hAnsi="Book Antiqua"/>
                            <w:i/>
                            <w:color w:val="7F7F7F"/>
                            <w:sz w:val="22"/>
                          </w:rPr>
                          <w:t>s’associent</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sarcolemme</w:t>
                        </w:r>
                        <w:r>
                          <w:rPr>
                            <w:rFonts w:ascii="Book Antiqua" w:hAnsi="Book Antiqua"/>
                            <w:i/>
                            <w:color w:val="7F7F7F"/>
                            <w:spacing w:val="40"/>
                            <w:sz w:val="22"/>
                          </w:rPr>
                          <w:t> </w:t>
                        </w:r>
                        <w:r>
                          <w:rPr>
                            <w:rFonts w:ascii="Book Antiqua" w:hAnsi="Book Antiqua"/>
                            <w:i/>
                            <w:color w:val="7F7F7F"/>
                            <w:sz w:val="22"/>
                          </w:rPr>
                          <w:t>par … </w:t>
                        </w:r>
                        <w:r>
                          <w:rPr>
                            <w:sz w:val="24"/>
                          </w:rPr>
                          <w:t>Petite erreur de</w:t>
                        </w:r>
                        <w:r>
                          <w:rPr>
                            <w:spacing w:val="24"/>
                            <w:sz w:val="24"/>
                          </w:rPr>
                          <w:t> </w:t>
                        </w:r>
                        <w:r>
                          <w:rPr>
                            <w:sz w:val="24"/>
                          </w:rPr>
                          <w:t>vocabulaire</w:t>
                        </w:r>
                        <w:r>
                          <w:rPr>
                            <w:spacing w:val="23"/>
                            <w:sz w:val="24"/>
                          </w:rPr>
                          <w:t> </w:t>
                        </w:r>
                        <w:r>
                          <w:rPr>
                            <w:sz w:val="24"/>
                          </w:rPr>
                          <w:t>:</w:t>
                        </w:r>
                        <w:r>
                          <w:rPr>
                            <w:spacing w:val="23"/>
                            <w:sz w:val="24"/>
                          </w:rPr>
                          <w:t> </w:t>
                        </w:r>
                        <w:r>
                          <w:rPr>
                            <w:sz w:val="24"/>
                          </w:rPr>
                          <w:t>l’association</w:t>
                        </w:r>
                        <w:r>
                          <w:rPr>
                            <w:spacing w:val="23"/>
                            <w:sz w:val="24"/>
                          </w:rPr>
                          <w:t> </w:t>
                        </w:r>
                        <w:r>
                          <w:rPr>
                            <w:sz w:val="24"/>
                          </w:rPr>
                          <w:t>se</w:t>
                        </w:r>
                        <w:r>
                          <w:rPr>
                            <w:spacing w:val="23"/>
                            <w:sz w:val="24"/>
                          </w:rPr>
                          <w:t> </w:t>
                        </w:r>
                        <w:r>
                          <w:rPr>
                            <w:sz w:val="24"/>
                          </w:rPr>
                          <w:t>fait</w:t>
                        </w:r>
                        <w:r>
                          <w:rPr>
                            <w:spacing w:val="23"/>
                            <w:sz w:val="24"/>
                          </w:rPr>
                          <w:t> </w:t>
                        </w:r>
                        <w:r>
                          <w:rPr>
                            <w:sz w:val="24"/>
                          </w:rPr>
                          <w:t>via</w:t>
                        </w:r>
                        <w:r>
                          <w:rPr>
                            <w:spacing w:val="23"/>
                            <w:sz w:val="24"/>
                          </w:rPr>
                          <w:t> </w:t>
                        </w:r>
                        <w:r>
                          <w:rPr>
                            <w:sz w:val="24"/>
                          </w:rPr>
                          <w:t>une</w:t>
                        </w:r>
                        <w:r>
                          <w:rPr>
                            <w:spacing w:val="23"/>
                            <w:sz w:val="24"/>
                          </w:rPr>
                          <w:t> </w:t>
                        </w:r>
                        <w:r>
                          <w:rPr>
                            <w:sz w:val="24"/>
                          </w:rPr>
                          <w:t>plaque</w:t>
                        </w:r>
                        <w:r>
                          <w:rPr>
                            <w:spacing w:val="23"/>
                            <w:sz w:val="24"/>
                          </w:rPr>
                          <w:t> </w:t>
                        </w:r>
                        <w:r>
                          <w:rPr>
                            <w:sz w:val="24"/>
                          </w:rPr>
                          <w:t>dense</w:t>
                        </w:r>
                        <w:r>
                          <w:rPr>
                            <w:spacing w:val="-19"/>
                            <w:sz w:val="24"/>
                          </w:rPr>
                          <w:t> </w:t>
                        </w:r>
                        <w:r>
                          <w:rPr>
                            <w:sz w:val="24"/>
                          </w:rPr>
                          <w:t>!</w:t>
                        </w:r>
                        <w:r>
                          <w:rPr>
                            <w:spacing w:val="23"/>
                            <w:sz w:val="24"/>
                          </w:rPr>
                          <w:t> </w:t>
                        </w:r>
                        <w:r>
                          <w:rPr>
                            <w:sz w:val="24"/>
                          </w:rPr>
                          <w:t>Pour</w:t>
                        </w:r>
                        <w:r>
                          <w:rPr>
                            <w:spacing w:val="23"/>
                            <w:sz w:val="24"/>
                          </w:rPr>
                          <w:t> </w:t>
                        </w:r>
                        <w:r>
                          <w:rPr>
                            <w:sz w:val="24"/>
                          </w:rPr>
                          <w:t>rappel,</w:t>
                        </w:r>
                        <w:r>
                          <w:rPr>
                            <w:spacing w:val="23"/>
                            <w:sz w:val="24"/>
                          </w:rPr>
                          <w:t> </w:t>
                        </w:r>
                        <w:r>
                          <w:rPr>
                            <w:sz w:val="24"/>
                          </w:rPr>
                          <w:t>la</w:t>
                        </w:r>
                        <w:r>
                          <w:rPr>
                            <w:spacing w:val="23"/>
                            <w:sz w:val="24"/>
                          </w:rPr>
                          <w:t> </w:t>
                        </w:r>
                        <w:r>
                          <w:rPr>
                            <w:sz w:val="24"/>
                          </w:rPr>
                          <w:t>plaque </w:t>
                        </w:r>
                        <w:r>
                          <w:rPr>
                            <w:spacing w:val="-6"/>
                            <w:sz w:val="24"/>
                          </w:rPr>
                          <w:t>d’attache est formée de 3 constituants : une ligne dense, une plaque dense et des filaments de </w:t>
                        </w:r>
                        <w:r>
                          <w:rPr>
                            <w:spacing w:val="-6"/>
                            <w:sz w:val="24"/>
                          </w:rPr>
                          <w:t>desmine.</w:t>
                        </w:r>
                      </w:p>
                      <w:p>
                        <w:pPr>
                          <w:spacing w:line="588" w:lineRule="exact" w:before="148"/>
                          <w:ind w:left="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1"/>
                            <w:w w:val="105"/>
                            <w:sz w:val="28"/>
                            <w:u w:val="single"/>
                          </w:rPr>
                          <w:t> </w:t>
                        </w:r>
                        <w:r>
                          <w:rPr>
                            <w:b/>
                            <w:w w:val="105"/>
                            <w:sz w:val="28"/>
                            <w:u w:val="single"/>
                          </w:rPr>
                          <w:t>D</w:t>
                        </w:r>
                        <w:r>
                          <w:rPr>
                            <w:b/>
                            <w:spacing w:val="-18"/>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Au</w:t>
                        </w:r>
                        <w:r>
                          <w:rPr>
                            <w:rFonts w:ascii="Book Antiqua" w:hAnsi="Book Antiqua"/>
                            <w:i/>
                            <w:color w:val="7F7F7F"/>
                            <w:spacing w:val="10"/>
                            <w:w w:val="105"/>
                            <w:sz w:val="22"/>
                          </w:rPr>
                          <w:t> </w:t>
                        </w:r>
                        <w:r>
                          <w:rPr>
                            <w:rFonts w:ascii="Book Antiqua" w:hAnsi="Book Antiqua"/>
                            <w:i/>
                            <w:color w:val="7F7F7F"/>
                            <w:w w:val="105"/>
                            <w:sz w:val="22"/>
                          </w:rPr>
                          <w:t>niveau</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9"/>
                            <w:w w:val="105"/>
                            <w:sz w:val="22"/>
                          </w:rPr>
                          <w:t> </w:t>
                        </w:r>
                        <w:r>
                          <w:rPr>
                            <w:rFonts w:ascii="Book Antiqua" w:hAnsi="Book Antiqua"/>
                            <w:i/>
                            <w:color w:val="7F7F7F"/>
                            <w:w w:val="105"/>
                            <w:sz w:val="22"/>
                          </w:rPr>
                          <w:t>leurs</w:t>
                        </w:r>
                        <w:r>
                          <w:rPr>
                            <w:rFonts w:ascii="Book Antiqua" w:hAnsi="Book Antiqua"/>
                            <w:i/>
                            <w:color w:val="7F7F7F"/>
                            <w:spacing w:val="10"/>
                            <w:w w:val="105"/>
                            <w:sz w:val="22"/>
                          </w:rPr>
                          <w:t> </w:t>
                        </w:r>
                        <w:r>
                          <w:rPr>
                            <w:rFonts w:ascii="Book Antiqua" w:hAnsi="Book Antiqua"/>
                            <w:i/>
                            <w:color w:val="7F7F7F"/>
                            <w:w w:val="105"/>
                            <w:sz w:val="22"/>
                          </w:rPr>
                          <w:t>segments</w:t>
                        </w:r>
                        <w:r>
                          <w:rPr>
                            <w:rFonts w:ascii="Book Antiqua" w:hAnsi="Book Antiqua"/>
                            <w:i/>
                            <w:color w:val="7F7F7F"/>
                            <w:spacing w:val="10"/>
                            <w:w w:val="105"/>
                            <w:sz w:val="22"/>
                          </w:rPr>
                          <w:t> </w:t>
                        </w:r>
                        <w:r>
                          <w:rPr>
                            <w:rFonts w:ascii="Book Antiqua" w:hAnsi="Book Antiqua"/>
                            <w:i/>
                            <w:color w:val="7F7F7F"/>
                            <w:w w:val="105"/>
                            <w:sz w:val="22"/>
                          </w:rPr>
                          <w:t>longitudinaux,</w:t>
                        </w:r>
                        <w:r>
                          <w:rPr>
                            <w:rFonts w:ascii="Book Antiqua" w:hAnsi="Book Antiqua"/>
                            <w:i/>
                            <w:color w:val="7F7F7F"/>
                            <w:spacing w:val="10"/>
                            <w:w w:val="105"/>
                            <w:sz w:val="22"/>
                          </w:rPr>
                          <w:t> </w:t>
                        </w:r>
                        <w:r>
                          <w:rPr>
                            <w:rFonts w:ascii="Book Antiqua" w:hAnsi="Book Antiqua"/>
                            <w:i/>
                            <w:color w:val="7F7F7F"/>
                            <w:w w:val="105"/>
                            <w:sz w:val="22"/>
                          </w:rPr>
                          <w:t>le</w:t>
                        </w:r>
                        <w:r>
                          <w:rPr>
                            <w:rFonts w:ascii="Book Antiqua" w:hAnsi="Book Antiqua"/>
                            <w:i/>
                            <w:color w:val="7F7F7F"/>
                            <w:spacing w:val="10"/>
                            <w:w w:val="105"/>
                            <w:sz w:val="22"/>
                          </w:rPr>
                          <w:t> </w:t>
                        </w:r>
                        <w:r>
                          <w:rPr>
                            <w:rFonts w:ascii="Book Antiqua" w:hAnsi="Book Antiqua"/>
                            <w:i/>
                            <w:color w:val="7F7F7F"/>
                            <w:w w:val="105"/>
                            <w:sz w:val="22"/>
                          </w:rPr>
                          <w:t>couplage</w:t>
                        </w:r>
                        <w:r>
                          <w:rPr>
                            <w:rFonts w:ascii="Book Antiqua" w:hAnsi="Book Antiqua"/>
                            <w:i/>
                            <w:color w:val="7F7F7F"/>
                            <w:spacing w:val="9"/>
                            <w:w w:val="105"/>
                            <w:sz w:val="22"/>
                          </w:rPr>
                          <w:t> </w:t>
                        </w:r>
                        <w:r>
                          <w:rPr>
                            <w:rFonts w:ascii="Book Antiqua" w:hAnsi="Book Antiqua"/>
                            <w:i/>
                            <w:color w:val="7F7F7F"/>
                            <w:w w:val="105"/>
                            <w:sz w:val="22"/>
                          </w:rPr>
                          <w:t>est</w:t>
                        </w:r>
                        <w:r>
                          <w:rPr>
                            <w:rFonts w:ascii="Book Antiqua" w:hAnsi="Book Antiqua"/>
                            <w:i/>
                            <w:color w:val="7F7F7F"/>
                            <w:spacing w:val="10"/>
                            <w:w w:val="105"/>
                            <w:sz w:val="22"/>
                          </w:rPr>
                          <w:t> </w:t>
                        </w:r>
                        <w:r>
                          <w:rPr>
                            <w:rFonts w:ascii="Book Antiqua" w:hAnsi="Book Antiqua"/>
                            <w:i/>
                            <w:color w:val="7F7F7F"/>
                            <w:spacing w:val="-2"/>
                            <w:w w:val="105"/>
                            <w:sz w:val="22"/>
                          </w:rPr>
                          <w:t>électrique</w:t>
                        </w:r>
                      </w:p>
                      <w:p>
                        <w:pPr>
                          <w:spacing w:line="244" w:lineRule="auto" w:before="0"/>
                          <w:ind w:left="0" w:right="18" w:firstLine="0"/>
                          <w:jc w:val="both"/>
                          <w:rPr>
                            <w:sz w:val="24"/>
                          </w:rPr>
                        </w:pPr>
                        <w:r>
                          <w:rPr>
                            <w:sz w:val="24"/>
                          </w:rPr>
                          <w:t>Toutafé</w:t>
                        </w:r>
                        <w:r>
                          <w:rPr>
                            <w:spacing w:val="-15"/>
                            <w:sz w:val="24"/>
                          </w:rPr>
                          <w:t> </w:t>
                        </w:r>
                        <w:r>
                          <w:rPr>
                            <w:sz w:val="24"/>
                          </w:rPr>
                          <w:t>!</w:t>
                        </w:r>
                        <w:r>
                          <w:rPr>
                            <w:spacing w:val="-14"/>
                            <w:sz w:val="24"/>
                          </w:rPr>
                          <w:t> </w:t>
                        </w:r>
                        <w:r>
                          <w:rPr>
                            <w:sz w:val="24"/>
                          </w:rPr>
                          <w:t>Des</w:t>
                        </w:r>
                        <w:r>
                          <w:rPr>
                            <w:spacing w:val="-12"/>
                            <w:sz w:val="24"/>
                          </w:rPr>
                          <w:t> </w:t>
                        </w:r>
                        <w:r>
                          <w:rPr>
                            <w:sz w:val="24"/>
                          </w:rPr>
                          <w:t>jonctions</w:t>
                        </w:r>
                        <w:r>
                          <w:rPr>
                            <w:spacing w:val="-1"/>
                            <w:sz w:val="24"/>
                          </w:rPr>
                          <w:t> </w:t>
                        </w:r>
                        <w:r>
                          <w:rPr>
                            <w:sz w:val="24"/>
                          </w:rPr>
                          <w:t>communicantes</w:t>
                        </w:r>
                        <w:r>
                          <w:rPr>
                            <w:spacing w:val="-2"/>
                            <w:sz w:val="24"/>
                          </w:rPr>
                          <w:t> </w:t>
                        </w:r>
                        <w:r>
                          <w:rPr>
                            <w:sz w:val="24"/>
                          </w:rPr>
                          <w:t>(gap</w:t>
                        </w:r>
                        <w:r>
                          <w:rPr>
                            <w:spacing w:val="-2"/>
                            <w:sz w:val="24"/>
                          </w:rPr>
                          <w:t> </w:t>
                        </w:r>
                        <w:r>
                          <w:rPr>
                            <w:sz w:val="24"/>
                          </w:rPr>
                          <w:t>junctions)</w:t>
                        </w:r>
                        <w:r>
                          <w:rPr>
                            <w:spacing w:val="-2"/>
                            <w:sz w:val="24"/>
                          </w:rPr>
                          <w:t> </w:t>
                        </w:r>
                        <w:r>
                          <w:rPr>
                            <w:sz w:val="24"/>
                          </w:rPr>
                          <w:t>transmettent</w:t>
                        </w:r>
                        <w:r>
                          <w:rPr>
                            <w:spacing w:val="-2"/>
                            <w:sz w:val="24"/>
                          </w:rPr>
                          <w:t> </w:t>
                        </w:r>
                        <w:r>
                          <w:rPr>
                            <w:sz w:val="24"/>
                          </w:rPr>
                          <w:t>l’excitation</w:t>
                        </w:r>
                        <w:r>
                          <w:rPr>
                            <w:spacing w:val="-2"/>
                            <w:sz w:val="24"/>
                          </w:rPr>
                          <w:t> </w:t>
                        </w:r>
                        <w:r>
                          <w:rPr>
                            <w:sz w:val="24"/>
                          </w:rPr>
                          <w:t>entre</w:t>
                        </w:r>
                        <w:r>
                          <w:rPr>
                            <w:spacing w:val="-2"/>
                            <w:sz w:val="24"/>
                          </w:rPr>
                          <w:t> </w:t>
                        </w:r>
                        <w:r>
                          <w:rPr>
                            <w:sz w:val="24"/>
                          </w:rPr>
                          <w:t>les</w:t>
                        </w:r>
                        <w:r>
                          <w:rPr>
                            <w:spacing w:val="-2"/>
                            <w:sz w:val="24"/>
                          </w:rPr>
                          <w:t> </w:t>
                        </w:r>
                        <w:r>
                          <w:rPr>
                            <w:sz w:val="24"/>
                          </w:rPr>
                          <w:t>cardio-</w:t>
                        </w:r>
                        <w:r>
                          <w:rPr>
                            <w:spacing w:val="-2"/>
                            <w:sz w:val="24"/>
                          </w:rPr>
                          <w:t>myocytes</w:t>
                        </w:r>
                        <w:r>
                          <w:rPr>
                            <w:spacing w:val="-6"/>
                            <w:sz w:val="24"/>
                          </w:rPr>
                          <w:t> </w:t>
                        </w:r>
                        <w:r>
                          <w:rPr>
                            <w:spacing w:val="-2"/>
                            <w:sz w:val="24"/>
                          </w:rPr>
                          <w:t>à</w:t>
                        </w:r>
                        <w:r>
                          <w:rPr>
                            <w:spacing w:val="-6"/>
                            <w:sz w:val="24"/>
                          </w:rPr>
                          <w:t> </w:t>
                        </w:r>
                        <w:r>
                          <w:rPr>
                            <w:spacing w:val="-2"/>
                            <w:sz w:val="24"/>
                          </w:rPr>
                          <w:t>partir</w:t>
                        </w:r>
                        <w:r>
                          <w:rPr>
                            <w:spacing w:val="-6"/>
                            <w:sz w:val="24"/>
                          </w:rPr>
                          <w:t> </w:t>
                        </w:r>
                        <w:r>
                          <w:rPr>
                            <w:spacing w:val="-2"/>
                            <w:sz w:val="24"/>
                          </w:rPr>
                          <w:t>des</w:t>
                        </w:r>
                        <w:r>
                          <w:rPr>
                            <w:spacing w:val="-6"/>
                            <w:sz w:val="24"/>
                          </w:rPr>
                          <w:t> </w:t>
                        </w:r>
                        <w:r>
                          <w:rPr>
                            <w:spacing w:val="-2"/>
                            <w:sz w:val="24"/>
                          </w:rPr>
                          <w:t>cellules</w:t>
                        </w:r>
                        <w:r>
                          <w:rPr>
                            <w:spacing w:val="-6"/>
                            <w:sz w:val="24"/>
                          </w:rPr>
                          <w:t> </w:t>
                        </w:r>
                        <w:r>
                          <w:rPr>
                            <w:spacing w:val="-2"/>
                            <w:sz w:val="24"/>
                          </w:rPr>
                          <w:t>de</w:t>
                        </w:r>
                        <w:r>
                          <w:rPr>
                            <w:spacing w:val="-6"/>
                            <w:sz w:val="24"/>
                          </w:rPr>
                          <w:t> </w:t>
                        </w:r>
                        <w:r>
                          <w:rPr>
                            <w:spacing w:val="-2"/>
                            <w:sz w:val="24"/>
                          </w:rPr>
                          <w:t>Purkinje</w:t>
                        </w:r>
                        <w:r>
                          <w:rPr>
                            <w:spacing w:val="-6"/>
                            <w:sz w:val="24"/>
                          </w:rPr>
                          <w:t> </w:t>
                        </w:r>
                        <w:r>
                          <w:rPr>
                            <w:spacing w:val="-2"/>
                            <w:sz w:val="24"/>
                          </w:rPr>
                          <w:t>et</w:t>
                        </w:r>
                        <w:r>
                          <w:rPr>
                            <w:spacing w:val="-6"/>
                            <w:sz w:val="24"/>
                          </w:rPr>
                          <w:t> </w:t>
                        </w:r>
                        <w:r>
                          <w:rPr>
                            <w:spacing w:val="-2"/>
                            <w:sz w:val="24"/>
                          </w:rPr>
                          <w:t>synchronisent</w:t>
                        </w:r>
                        <w:r>
                          <w:rPr>
                            <w:spacing w:val="-6"/>
                            <w:sz w:val="24"/>
                          </w:rPr>
                          <w:t> </w:t>
                        </w:r>
                        <w:r>
                          <w:rPr>
                            <w:spacing w:val="-2"/>
                            <w:sz w:val="24"/>
                          </w:rPr>
                          <w:t>la</w:t>
                        </w:r>
                        <w:r>
                          <w:rPr>
                            <w:spacing w:val="-6"/>
                            <w:sz w:val="24"/>
                          </w:rPr>
                          <w:t> </w:t>
                        </w:r>
                        <w:r>
                          <w:rPr>
                            <w:spacing w:val="-2"/>
                            <w:sz w:val="24"/>
                          </w:rPr>
                          <w:t>contraction</w:t>
                        </w:r>
                        <w:r>
                          <w:rPr>
                            <w:spacing w:val="-6"/>
                            <w:sz w:val="24"/>
                          </w:rPr>
                          <w:t> </w:t>
                        </w:r>
                        <w:r>
                          <w:rPr>
                            <w:spacing w:val="-2"/>
                            <w:sz w:val="24"/>
                          </w:rPr>
                          <w:t>musculaire.</w:t>
                        </w:r>
                        <w:r>
                          <w:rPr>
                            <w:spacing w:val="-6"/>
                            <w:sz w:val="24"/>
                          </w:rPr>
                          <w:t> </w:t>
                        </w:r>
                        <w:r>
                          <w:rPr>
                            <w:spacing w:val="-2"/>
                            <w:sz w:val="24"/>
                          </w:rPr>
                          <w:t>Les</w:t>
                        </w:r>
                        <w:r>
                          <w:rPr>
                            <w:spacing w:val="-6"/>
                            <w:sz w:val="24"/>
                          </w:rPr>
                          <w:t> </w:t>
                        </w:r>
                        <w:r>
                          <w:rPr>
                            <w:spacing w:val="-2"/>
                            <w:sz w:val="24"/>
                          </w:rPr>
                          <w:t>segments </w:t>
                        </w:r>
                        <w:r>
                          <w:rPr>
                            <w:sz w:val="24"/>
                          </w:rPr>
                          <w:t>transversaux permettent quant à eux un couplage mécanique.</w:t>
                        </w:r>
                      </w:p>
                      <w:p>
                        <w:pPr>
                          <w:spacing w:line="588" w:lineRule="exact" w:before="133"/>
                          <w:ind w:left="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4"/>
                            <w:w w:val="105"/>
                            <w:sz w:val="28"/>
                            <w:u w:val="single"/>
                          </w:rPr>
                          <w:t> </w:t>
                        </w:r>
                        <w:r>
                          <w:rPr>
                            <w:b/>
                            <w:w w:val="105"/>
                            <w:sz w:val="28"/>
                            <w:u w:val="single"/>
                          </w:rPr>
                          <w:t>E</w:t>
                        </w:r>
                        <w:r>
                          <w:rPr>
                            <w:b/>
                            <w:spacing w:val="-18"/>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Elles</w:t>
                        </w:r>
                        <w:r>
                          <w:rPr>
                            <w:rFonts w:ascii="Book Antiqua" w:hAnsi="Book Antiqua"/>
                            <w:i/>
                            <w:color w:val="7F7F7F"/>
                            <w:spacing w:val="11"/>
                            <w:w w:val="105"/>
                            <w:sz w:val="22"/>
                          </w:rPr>
                          <w:t> </w:t>
                        </w:r>
                        <w:r>
                          <w:rPr>
                            <w:rFonts w:ascii="Book Antiqua" w:hAnsi="Book Antiqua"/>
                            <w:i/>
                            <w:color w:val="7F7F7F"/>
                            <w:w w:val="105"/>
                            <w:sz w:val="22"/>
                          </w:rPr>
                          <w:t>ont</w:t>
                        </w:r>
                        <w:r>
                          <w:rPr>
                            <w:rFonts w:ascii="Book Antiqua" w:hAnsi="Book Antiqua"/>
                            <w:i/>
                            <w:color w:val="7F7F7F"/>
                            <w:spacing w:val="10"/>
                            <w:w w:val="105"/>
                            <w:sz w:val="22"/>
                          </w:rPr>
                          <w:t> </w:t>
                        </w:r>
                        <w:r>
                          <w:rPr>
                            <w:rFonts w:ascii="Book Antiqua" w:hAnsi="Book Antiqua"/>
                            <w:i/>
                            <w:color w:val="7F7F7F"/>
                            <w:w w:val="105"/>
                            <w:sz w:val="22"/>
                          </w:rPr>
                          <w:t>une</w:t>
                        </w:r>
                        <w:r>
                          <w:rPr>
                            <w:rFonts w:ascii="Book Antiqua" w:hAnsi="Book Antiqua"/>
                            <w:i/>
                            <w:color w:val="7F7F7F"/>
                            <w:spacing w:val="11"/>
                            <w:w w:val="105"/>
                            <w:sz w:val="22"/>
                          </w:rPr>
                          <w:t> </w:t>
                        </w:r>
                        <w:r>
                          <w:rPr>
                            <w:rFonts w:ascii="Book Antiqua" w:hAnsi="Book Antiqua"/>
                            <w:i/>
                            <w:color w:val="7F7F7F"/>
                            <w:w w:val="105"/>
                            <w:sz w:val="22"/>
                          </w:rPr>
                          <w:t>longueur</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rFonts w:ascii="Book Antiqua" w:hAnsi="Book Antiqua"/>
                            <w:i/>
                            <w:color w:val="7F7F7F"/>
                            <w:w w:val="105"/>
                            <w:sz w:val="22"/>
                          </w:rPr>
                          <w:t>1</w:t>
                        </w:r>
                        <w:r>
                          <w:rPr>
                            <w:rFonts w:ascii="Book Antiqua" w:hAnsi="Book Antiqua"/>
                            <w:i/>
                            <w:color w:val="7F7F7F"/>
                            <w:spacing w:val="11"/>
                            <w:w w:val="105"/>
                            <w:sz w:val="22"/>
                          </w:rPr>
                          <w:t> </w:t>
                        </w:r>
                        <w:r>
                          <w:rPr>
                            <w:rFonts w:ascii="Book Antiqua" w:hAnsi="Book Antiqua"/>
                            <w:i/>
                            <w:color w:val="7F7F7F"/>
                            <w:w w:val="105"/>
                            <w:sz w:val="22"/>
                          </w:rPr>
                          <w:t>à</w:t>
                        </w:r>
                        <w:r>
                          <w:rPr>
                            <w:rFonts w:ascii="Book Antiqua" w:hAnsi="Book Antiqua"/>
                            <w:i/>
                            <w:color w:val="7F7F7F"/>
                            <w:spacing w:val="10"/>
                            <w:w w:val="105"/>
                            <w:sz w:val="22"/>
                          </w:rPr>
                          <w:t> </w:t>
                        </w:r>
                        <w:r>
                          <w:rPr>
                            <w:rFonts w:ascii="Book Antiqua" w:hAnsi="Book Antiqua"/>
                            <w:i/>
                            <w:color w:val="7F7F7F"/>
                            <w:w w:val="105"/>
                            <w:sz w:val="22"/>
                          </w:rPr>
                          <w:t>2</w:t>
                        </w:r>
                        <w:r>
                          <w:rPr>
                            <w:rFonts w:ascii="Book Antiqua" w:hAnsi="Book Antiqua"/>
                            <w:i/>
                            <w:color w:val="7F7F7F"/>
                            <w:spacing w:val="11"/>
                            <w:w w:val="105"/>
                            <w:sz w:val="22"/>
                          </w:rPr>
                          <w:t> </w:t>
                        </w:r>
                        <w:r>
                          <w:rPr>
                            <w:rFonts w:ascii="Book Antiqua" w:hAnsi="Book Antiqua"/>
                            <w:i/>
                            <w:color w:val="7F7F7F"/>
                            <w:spacing w:val="-2"/>
                            <w:w w:val="105"/>
                            <w:sz w:val="22"/>
                          </w:rPr>
                          <w:t>sarcomères</w:t>
                        </w:r>
                      </w:p>
                      <w:p>
                        <w:pPr>
                          <w:spacing w:line="263" w:lineRule="exact" w:before="0"/>
                          <w:ind w:left="0" w:right="0" w:firstLine="0"/>
                          <w:jc w:val="both"/>
                          <w:rPr>
                            <w:sz w:val="24"/>
                          </w:rPr>
                        </w:pPr>
                        <w:r>
                          <w:rPr>
                            <w:sz w:val="24"/>
                          </w:rPr>
                          <w:t>Exactement</w:t>
                        </w:r>
                        <w:r>
                          <w:rPr>
                            <w:spacing w:val="-19"/>
                            <w:sz w:val="24"/>
                          </w:rPr>
                          <w:t> </w:t>
                        </w:r>
                        <w:r>
                          <w:rPr>
                            <w:sz w:val="24"/>
                          </w:rPr>
                          <w:t>!</w:t>
                        </w:r>
                        <w:r>
                          <w:rPr>
                            <w:spacing w:val="-15"/>
                            <w:sz w:val="24"/>
                          </w:rPr>
                          <w:t> </w:t>
                        </w:r>
                        <w:r>
                          <w:rPr>
                            <w:sz w:val="24"/>
                          </w:rPr>
                          <w:t>On</w:t>
                        </w:r>
                        <w:r>
                          <w:rPr>
                            <w:spacing w:val="-14"/>
                            <w:sz w:val="24"/>
                          </w:rPr>
                          <w:t> </w:t>
                        </w:r>
                        <w:r>
                          <w:rPr>
                            <w:sz w:val="24"/>
                          </w:rPr>
                          <w:t>peut</w:t>
                        </w:r>
                        <w:r>
                          <w:rPr>
                            <w:spacing w:val="-15"/>
                            <w:sz w:val="24"/>
                          </w:rPr>
                          <w:t> </w:t>
                        </w:r>
                        <w:r>
                          <w:rPr>
                            <w:sz w:val="24"/>
                          </w:rPr>
                          <w:t>le</w:t>
                        </w:r>
                        <w:r>
                          <w:rPr>
                            <w:spacing w:val="-14"/>
                            <w:sz w:val="24"/>
                          </w:rPr>
                          <w:t> </w:t>
                        </w:r>
                        <w:r>
                          <w:rPr>
                            <w:sz w:val="24"/>
                          </w:rPr>
                          <w:t>voir</w:t>
                        </w:r>
                        <w:r>
                          <w:rPr>
                            <w:spacing w:val="-12"/>
                            <w:sz w:val="24"/>
                          </w:rPr>
                          <w:t> </w:t>
                        </w:r>
                        <w:r>
                          <w:rPr>
                            <w:sz w:val="24"/>
                          </w:rPr>
                          <w:t>sur</w:t>
                        </w:r>
                        <w:r>
                          <w:rPr>
                            <w:spacing w:val="-11"/>
                            <w:sz w:val="24"/>
                          </w:rPr>
                          <w:t> </w:t>
                        </w:r>
                        <w:r>
                          <w:rPr>
                            <w:sz w:val="24"/>
                          </w:rPr>
                          <w:t>ce</w:t>
                        </w:r>
                        <w:r>
                          <w:rPr>
                            <w:spacing w:val="-11"/>
                            <w:sz w:val="24"/>
                          </w:rPr>
                          <w:t> </w:t>
                        </w:r>
                        <w:r>
                          <w:rPr>
                            <w:sz w:val="24"/>
                          </w:rPr>
                          <w:t>schéma</w:t>
                        </w:r>
                        <w:r>
                          <w:rPr>
                            <w:spacing w:val="-10"/>
                            <w:sz w:val="24"/>
                          </w:rPr>
                          <w:t> :</w:t>
                        </w:r>
                      </w:p>
                    </w:txbxContent>
                  </v:textbox>
                  <w10:wrap type="none"/>
                </v:shape>
                <v:shape style="position:absolute;left:3135;top:8417;width:4239;height:337" type="#_x0000_t202" id="docshape1284" filled="false" stroked="false">
                  <v:textbox inset="0,0,0,0">
                    <w:txbxContent>
                      <w:p>
                        <w:pPr>
                          <w:spacing w:before="49"/>
                          <w:ind w:left="0" w:right="0" w:firstLine="0"/>
                          <w:jc w:val="left"/>
                          <w:rPr>
                            <w:sz w:val="24"/>
                          </w:rPr>
                        </w:pPr>
                        <w:r>
                          <w:rPr>
                            <w:color w:val="7F7F7F"/>
                            <w:sz w:val="24"/>
                          </w:rPr>
                          <w:t>Diapo</w:t>
                        </w:r>
                        <w:r>
                          <w:rPr>
                            <w:color w:val="7F7F7F"/>
                            <w:spacing w:val="-12"/>
                            <w:sz w:val="24"/>
                          </w:rPr>
                          <w:t> </w:t>
                        </w:r>
                        <w:r>
                          <w:rPr>
                            <w:color w:val="7F7F7F"/>
                            <w:sz w:val="24"/>
                          </w:rPr>
                          <w:t>46,</w:t>
                        </w:r>
                        <w:r>
                          <w:rPr>
                            <w:color w:val="7F7F7F"/>
                            <w:spacing w:val="-10"/>
                            <w:sz w:val="24"/>
                          </w:rPr>
                          <w:t> </w:t>
                        </w:r>
                        <w:r>
                          <w:rPr>
                            <w:color w:val="7F7F7F"/>
                            <w:sz w:val="24"/>
                          </w:rPr>
                          <w:t>Tissu</w:t>
                        </w:r>
                        <w:r>
                          <w:rPr>
                            <w:color w:val="7F7F7F"/>
                            <w:spacing w:val="-9"/>
                            <w:sz w:val="24"/>
                          </w:rPr>
                          <w:t> </w:t>
                        </w:r>
                        <w:r>
                          <w:rPr>
                            <w:color w:val="7F7F7F"/>
                            <w:sz w:val="24"/>
                          </w:rPr>
                          <w:t>Musculaire</w:t>
                        </w:r>
                        <w:r>
                          <w:rPr>
                            <w:color w:val="7F7F7F"/>
                            <w:spacing w:val="-10"/>
                            <w:sz w:val="24"/>
                          </w:rPr>
                          <w:t> </w:t>
                        </w:r>
                        <w:r>
                          <w:rPr>
                            <w:color w:val="7F7F7F"/>
                            <w:sz w:val="24"/>
                          </w:rPr>
                          <w:t>2,</w:t>
                        </w:r>
                        <w:r>
                          <w:rPr>
                            <w:color w:val="7F7F7F"/>
                            <w:spacing w:val="-10"/>
                            <w:sz w:val="24"/>
                          </w:rPr>
                          <w:t> </w:t>
                        </w:r>
                        <w:r>
                          <w:rPr>
                            <w:color w:val="7F7F7F"/>
                            <w:sz w:val="24"/>
                          </w:rPr>
                          <w:t>Pr</w:t>
                        </w:r>
                        <w:r>
                          <w:rPr>
                            <w:color w:val="7F7F7F"/>
                            <w:spacing w:val="-9"/>
                            <w:sz w:val="24"/>
                          </w:rPr>
                          <w:t> </w:t>
                        </w:r>
                        <w:r>
                          <w:rPr>
                            <w:color w:val="7F7F7F"/>
                            <w:spacing w:val="-2"/>
                            <w:sz w:val="24"/>
                          </w:rPr>
                          <w:t>Cognat</w:t>
                        </w:r>
                      </w:p>
                    </w:txbxContent>
                  </v:textbox>
                  <w10:wrap type="none"/>
                </v:shape>
                <v:shape style="position:absolute;left:106;top:9131;width:2939;height:341" type="#_x0000_t202" id="docshape1285" filled="false" stroked="false">
                  <v:textbox inset="0,0,0,0">
                    <w:txbxContent>
                      <w:p>
                        <w:pPr>
                          <w:spacing w:before="51"/>
                          <w:ind w:left="0" w:right="0" w:firstLine="0"/>
                          <w:jc w:val="left"/>
                          <w:rPr>
                            <w:b/>
                            <w:sz w:val="24"/>
                          </w:rPr>
                        </w:pPr>
                        <w:r>
                          <w:rPr>
                            <w:b/>
                            <w:sz w:val="24"/>
                          </w:rPr>
                          <w:t>Réponses</w:t>
                        </w:r>
                        <w:r>
                          <w:rPr>
                            <w:b/>
                            <w:spacing w:val="-9"/>
                            <w:sz w:val="24"/>
                          </w:rPr>
                          <w:t> </w:t>
                        </w:r>
                        <w:r>
                          <w:rPr>
                            <w:b/>
                            <w:sz w:val="24"/>
                          </w:rPr>
                          <w:t>vraies</w:t>
                        </w:r>
                        <w:r>
                          <w:rPr>
                            <w:b/>
                            <w:spacing w:val="-7"/>
                            <w:sz w:val="24"/>
                          </w:rPr>
                          <w:t> </w:t>
                        </w:r>
                        <w:r>
                          <w:rPr>
                            <w:b/>
                            <w:sz w:val="24"/>
                          </w:rPr>
                          <w:t>:</w:t>
                        </w:r>
                        <w:r>
                          <w:rPr>
                            <w:b/>
                            <w:spacing w:val="-7"/>
                            <w:sz w:val="24"/>
                          </w:rPr>
                          <w:t> </w:t>
                        </w:r>
                        <w:r>
                          <w:rPr>
                            <w:b/>
                            <w:sz w:val="24"/>
                          </w:rPr>
                          <w:t>D</w:t>
                        </w:r>
                        <w:r>
                          <w:rPr>
                            <w:b/>
                            <w:spacing w:val="-7"/>
                            <w:sz w:val="24"/>
                          </w:rPr>
                          <w:t> </w:t>
                        </w:r>
                        <w:r>
                          <w:rPr>
                            <w:b/>
                            <w:sz w:val="24"/>
                          </w:rPr>
                          <w:t>et</w:t>
                        </w:r>
                        <w:r>
                          <w:rPr>
                            <w:b/>
                            <w:spacing w:val="-7"/>
                            <w:sz w:val="24"/>
                          </w:rPr>
                          <w:t> </w:t>
                        </w:r>
                        <w:r>
                          <w:rPr>
                            <w:b/>
                            <w:spacing w:val="-10"/>
                            <w:sz w:val="24"/>
                          </w:rPr>
                          <w:t>E</w:t>
                        </w:r>
                      </w:p>
                    </w:txbxContent>
                  </v:textbox>
                  <w10:wrap type="none"/>
                </v:shape>
              </v:group>
            </w:pict>
          </mc:Fallback>
        </mc:AlternateContent>
      </w:r>
      <w:r>
        <w:rPr>
          <w:sz w:val="20"/>
        </w:rPr>
      </w:r>
    </w:p>
    <w:p>
      <w:pPr>
        <w:pStyle w:val="BodyText"/>
        <w:rPr>
          <w:sz w:val="20"/>
        </w:rPr>
      </w:pPr>
    </w:p>
    <w:p>
      <w:pPr>
        <w:pStyle w:val="BodyText"/>
        <w:spacing w:before="162"/>
        <w:rPr>
          <w:sz w:val="20"/>
        </w:rPr>
      </w:pPr>
    </w:p>
    <w:p>
      <w:pPr>
        <w:pStyle w:val="BodyText"/>
        <w:spacing w:after="0"/>
        <w:rPr>
          <w:sz w:val="20"/>
        </w:rPr>
        <w:sectPr>
          <w:pgSz w:w="23820" w:h="16840" w:orient="landscape"/>
          <w:pgMar w:header="0" w:footer="282" w:top="620" w:bottom="520" w:left="850" w:right="425"/>
        </w:sectPr>
      </w:pPr>
    </w:p>
    <w:p>
      <w:pPr>
        <w:pStyle w:val="BodyText"/>
      </w:pPr>
    </w:p>
    <w:p>
      <w:pPr>
        <w:pStyle w:val="BodyText"/>
      </w:pPr>
    </w:p>
    <w:p>
      <w:pPr>
        <w:pStyle w:val="BodyText"/>
      </w:pPr>
    </w:p>
    <w:p>
      <w:pPr>
        <w:pStyle w:val="BodyText"/>
      </w:pPr>
    </w:p>
    <w:p>
      <w:pPr>
        <w:pStyle w:val="BodyText"/>
        <w:spacing w:before="188"/>
      </w:pPr>
    </w:p>
    <w:p>
      <w:pPr>
        <w:pStyle w:val="Heading3"/>
        <w:spacing w:before="0"/>
      </w:pPr>
      <w:r>
        <w:rPr/>
        <mc:AlternateContent>
          <mc:Choice Requires="wps">
            <w:drawing>
              <wp:anchor distT="0" distB="0" distL="0" distR="0" allowOverlap="1" layoutInCell="1" locked="0" behindDoc="0" simplePos="0" relativeHeight="15806464">
                <wp:simplePos x="0" y="0"/>
                <wp:positionH relativeFrom="page">
                  <wp:posOffset>540004</wp:posOffset>
                </wp:positionH>
                <wp:positionV relativeFrom="paragraph">
                  <wp:posOffset>-7498060</wp:posOffset>
                </wp:positionV>
                <wp:extent cx="6713855" cy="6877050"/>
                <wp:effectExtent l="0" t="0" r="0" b="0"/>
                <wp:wrapNone/>
                <wp:docPr id="1309" name="Group 1309"/>
                <wp:cNvGraphicFramePr>
                  <a:graphicFrameLocks/>
                </wp:cNvGraphicFramePr>
                <a:graphic>
                  <a:graphicData uri="http://schemas.microsoft.com/office/word/2010/wordprocessingGroup">
                    <wpg:wgp>
                      <wpg:cNvPr id="1309" name="Group 1309"/>
                      <wpg:cNvGrpSpPr/>
                      <wpg:grpSpPr>
                        <a:xfrm>
                          <a:off x="0" y="0"/>
                          <a:ext cx="6713855" cy="6877050"/>
                          <a:chExt cx="6713855" cy="6877050"/>
                        </a:xfrm>
                      </wpg:grpSpPr>
                      <wps:wsp>
                        <wps:cNvPr id="1310" name="Graphic 1310"/>
                        <wps:cNvSpPr/>
                        <wps:spPr>
                          <a:xfrm>
                            <a:off x="18720" y="152468"/>
                            <a:ext cx="6694805" cy="6724650"/>
                          </a:xfrm>
                          <a:custGeom>
                            <a:avLst/>
                            <a:gdLst/>
                            <a:ahLst/>
                            <a:cxnLst/>
                            <a:rect l="l" t="t" r="r" b="b"/>
                            <a:pathLst>
                              <a:path w="6694805" h="6724650">
                                <a:moveTo>
                                  <a:pt x="6617038" y="0"/>
                                </a:moveTo>
                                <a:lnTo>
                                  <a:pt x="77606" y="0"/>
                                </a:lnTo>
                                <a:lnTo>
                                  <a:pt x="47398" y="6098"/>
                                </a:lnTo>
                                <a:lnTo>
                                  <a:pt x="22730" y="22730"/>
                                </a:lnTo>
                                <a:lnTo>
                                  <a:pt x="6098" y="47398"/>
                                </a:lnTo>
                                <a:lnTo>
                                  <a:pt x="0" y="77606"/>
                                </a:lnTo>
                                <a:lnTo>
                                  <a:pt x="0" y="6646623"/>
                                </a:lnTo>
                                <a:lnTo>
                                  <a:pt x="6098" y="6676831"/>
                                </a:lnTo>
                                <a:lnTo>
                                  <a:pt x="22730" y="6701499"/>
                                </a:lnTo>
                                <a:lnTo>
                                  <a:pt x="47398" y="6718130"/>
                                </a:lnTo>
                                <a:lnTo>
                                  <a:pt x="77606" y="6724229"/>
                                </a:lnTo>
                                <a:lnTo>
                                  <a:pt x="6617038" y="6724229"/>
                                </a:lnTo>
                                <a:lnTo>
                                  <a:pt x="6647246" y="6718130"/>
                                </a:lnTo>
                                <a:lnTo>
                                  <a:pt x="6671914" y="6701499"/>
                                </a:lnTo>
                                <a:lnTo>
                                  <a:pt x="6688545" y="6676831"/>
                                </a:lnTo>
                                <a:lnTo>
                                  <a:pt x="6694644" y="6646623"/>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311" name="Graphic 1311"/>
                        <wps:cNvSpPr/>
                        <wps:spPr>
                          <a:xfrm>
                            <a:off x="23040" y="156787"/>
                            <a:ext cx="6686550" cy="6715759"/>
                          </a:xfrm>
                          <a:custGeom>
                            <a:avLst/>
                            <a:gdLst/>
                            <a:ahLst/>
                            <a:cxnLst/>
                            <a:rect l="l" t="t" r="r" b="b"/>
                            <a:pathLst>
                              <a:path w="6686550" h="6715759">
                                <a:moveTo>
                                  <a:pt x="6612718" y="0"/>
                                </a:moveTo>
                                <a:lnTo>
                                  <a:pt x="73286" y="0"/>
                                </a:lnTo>
                                <a:lnTo>
                                  <a:pt x="44759" y="5759"/>
                                </a:lnTo>
                                <a:lnTo>
                                  <a:pt x="21464" y="21465"/>
                                </a:lnTo>
                                <a:lnTo>
                                  <a:pt x="5759" y="44759"/>
                                </a:lnTo>
                                <a:lnTo>
                                  <a:pt x="0" y="73286"/>
                                </a:lnTo>
                                <a:lnTo>
                                  <a:pt x="0" y="6642303"/>
                                </a:lnTo>
                                <a:lnTo>
                                  <a:pt x="5759" y="6670830"/>
                                </a:lnTo>
                                <a:lnTo>
                                  <a:pt x="21464" y="6694125"/>
                                </a:lnTo>
                                <a:lnTo>
                                  <a:pt x="44759" y="6709830"/>
                                </a:lnTo>
                                <a:lnTo>
                                  <a:pt x="73286" y="6715589"/>
                                </a:lnTo>
                                <a:lnTo>
                                  <a:pt x="6612718" y="6715589"/>
                                </a:lnTo>
                                <a:lnTo>
                                  <a:pt x="6641245" y="6709830"/>
                                </a:lnTo>
                                <a:lnTo>
                                  <a:pt x="6664539" y="6694125"/>
                                </a:lnTo>
                                <a:lnTo>
                                  <a:pt x="6680245" y="6670830"/>
                                </a:lnTo>
                                <a:lnTo>
                                  <a:pt x="6686004" y="6642303"/>
                                </a:lnTo>
                                <a:lnTo>
                                  <a:pt x="6686004" y="73286"/>
                                </a:lnTo>
                                <a:lnTo>
                                  <a:pt x="6680245" y="44759"/>
                                </a:lnTo>
                                <a:lnTo>
                                  <a:pt x="6664539" y="21465"/>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312" name="Graphic 1312"/>
                        <wps:cNvSpPr/>
                        <wps:spPr>
                          <a:xfrm>
                            <a:off x="27360" y="161107"/>
                            <a:ext cx="6677659" cy="6707505"/>
                          </a:xfrm>
                          <a:custGeom>
                            <a:avLst/>
                            <a:gdLst/>
                            <a:ahLst/>
                            <a:cxnLst/>
                            <a:rect l="l" t="t" r="r" b="b"/>
                            <a:pathLst>
                              <a:path w="6677659" h="6707505">
                                <a:moveTo>
                                  <a:pt x="6608398" y="0"/>
                                </a:moveTo>
                                <a:lnTo>
                                  <a:pt x="68966" y="0"/>
                                </a:lnTo>
                                <a:lnTo>
                                  <a:pt x="42121" y="5419"/>
                                </a:lnTo>
                                <a:lnTo>
                                  <a:pt x="20199" y="20199"/>
                                </a:lnTo>
                                <a:lnTo>
                                  <a:pt x="5419" y="42121"/>
                                </a:lnTo>
                                <a:lnTo>
                                  <a:pt x="0" y="68966"/>
                                </a:lnTo>
                                <a:lnTo>
                                  <a:pt x="0" y="6637983"/>
                                </a:lnTo>
                                <a:lnTo>
                                  <a:pt x="5419" y="6664828"/>
                                </a:lnTo>
                                <a:lnTo>
                                  <a:pt x="20199" y="6686750"/>
                                </a:lnTo>
                                <a:lnTo>
                                  <a:pt x="42121" y="6701530"/>
                                </a:lnTo>
                                <a:lnTo>
                                  <a:pt x="68966" y="6706950"/>
                                </a:lnTo>
                                <a:lnTo>
                                  <a:pt x="6608398" y="6706950"/>
                                </a:lnTo>
                                <a:lnTo>
                                  <a:pt x="6635243" y="6701530"/>
                                </a:lnTo>
                                <a:lnTo>
                                  <a:pt x="6657165" y="6686750"/>
                                </a:lnTo>
                                <a:lnTo>
                                  <a:pt x="6671945" y="6664828"/>
                                </a:lnTo>
                                <a:lnTo>
                                  <a:pt x="6677365" y="6637983"/>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313" name="Graphic 1313"/>
                        <wps:cNvSpPr/>
                        <wps:spPr>
                          <a:xfrm>
                            <a:off x="31680" y="165427"/>
                            <a:ext cx="6668770" cy="6698615"/>
                          </a:xfrm>
                          <a:custGeom>
                            <a:avLst/>
                            <a:gdLst/>
                            <a:ahLst/>
                            <a:cxnLst/>
                            <a:rect l="l" t="t" r="r" b="b"/>
                            <a:pathLst>
                              <a:path w="6668770" h="6698615">
                                <a:moveTo>
                                  <a:pt x="6604078" y="0"/>
                                </a:moveTo>
                                <a:lnTo>
                                  <a:pt x="64646" y="0"/>
                                </a:lnTo>
                                <a:lnTo>
                                  <a:pt x="39483" y="5080"/>
                                </a:lnTo>
                                <a:lnTo>
                                  <a:pt x="18934" y="18934"/>
                                </a:lnTo>
                                <a:lnTo>
                                  <a:pt x="5080" y="39483"/>
                                </a:lnTo>
                                <a:lnTo>
                                  <a:pt x="0" y="64646"/>
                                </a:lnTo>
                                <a:lnTo>
                                  <a:pt x="0" y="6633664"/>
                                </a:lnTo>
                                <a:lnTo>
                                  <a:pt x="5080" y="6658827"/>
                                </a:lnTo>
                                <a:lnTo>
                                  <a:pt x="18934" y="6679376"/>
                                </a:lnTo>
                                <a:lnTo>
                                  <a:pt x="39483" y="6693230"/>
                                </a:lnTo>
                                <a:lnTo>
                                  <a:pt x="64646" y="6698310"/>
                                </a:lnTo>
                                <a:lnTo>
                                  <a:pt x="6604078" y="6698310"/>
                                </a:lnTo>
                                <a:lnTo>
                                  <a:pt x="6629242" y="6693230"/>
                                </a:lnTo>
                                <a:lnTo>
                                  <a:pt x="6649790" y="6679376"/>
                                </a:lnTo>
                                <a:lnTo>
                                  <a:pt x="6663645" y="6658827"/>
                                </a:lnTo>
                                <a:lnTo>
                                  <a:pt x="6668725" y="6633664"/>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314" name="Graphic 1314"/>
                        <wps:cNvSpPr/>
                        <wps:spPr>
                          <a:xfrm>
                            <a:off x="35991" y="169748"/>
                            <a:ext cx="6660515" cy="6689725"/>
                          </a:xfrm>
                          <a:custGeom>
                            <a:avLst/>
                            <a:gdLst/>
                            <a:ahLst/>
                            <a:cxnLst/>
                            <a:rect l="l" t="t" r="r" b="b"/>
                            <a:pathLst>
                              <a:path w="6660515" h="6689725">
                                <a:moveTo>
                                  <a:pt x="6660083" y="60337"/>
                                </a:moveTo>
                                <a:lnTo>
                                  <a:pt x="6655346" y="36855"/>
                                </a:lnTo>
                                <a:lnTo>
                                  <a:pt x="6642417" y="17678"/>
                                </a:lnTo>
                                <a:lnTo>
                                  <a:pt x="6623240" y="4749"/>
                                </a:lnTo>
                                <a:lnTo>
                                  <a:pt x="6599758" y="0"/>
                                </a:lnTo>
                                <a:lnTo>
                                  <a:pt x="60325" y="0"/>
                                </a:lnTo>
                                <a:lnTo>
                                  <a:pt x="36842" y="4749"/>
                                </a:lnTo>
                                <a:lnTo>
                                  <a:pt x="17665" y="17678"/>
                                </a:lnTo>
                                <a:lnTo>
                                  <a:pt x="4737" y="36855"/>
                                </a:lnTo>
                                <a:lnTo>
                                  <a:pt x="0" y="60337"/>
                                </a:lnTo>
                                <a:lnTo>
                                  <a:pt x="0" y="6629349"/>
                                </a:lnTo>
                                <a:lnTo>
                                  <a:pt x="4737" y="6652831"/>
                                </a:lnTo>
                                <a:lnTo>
                                  <a:pt x="17665" y="6672008"/>
                                </a:lnTo>
                                <a:lnTo>
                                  <a:pt x="36842" y="6684937"/>
                                </a:lnTo>
                                <a:lnTo>
                                  <a:pt x="60325" y="6689674"/>
                                </a:lnTo>
                                <a:lnTo>
                                  <a:pt x="6599758" y="6689674"/>
                                </a:lnTo>
                                <a:lnTo>
                                  <a:pt x="6623240" y="6684937"/>
                                </a:lnTo>
                                <a:lnTo>
                                  <a:pt x="6642417" y="6672008"/>
                                </a:lnTo>
                                <a:lnTo>
                                  <a:pt x="6655346" y="6652831"/>
                                </a:lnTo>
                                <a:lnTo>
                                  <a:pt x="6660083" y="6629349"/>
                                </a:lnTo>
                                <a:lnTo>
                                  <a:pt x="6660083" y="60337"/>
                                </a:lnTo>
                                <a:close/>
                              </a:path>
                            </a:pathLst>
                          </a:custGeom>
                          <a:solidFill>
                            <a:srgbClr val="7F7F7F">
                              <a:alpha val="10998"/>
                            </a:srgbClr>
                          </a:solidFill>
                        </wps:spPr>
                        <wps:bodyPr wrap="square" lIns="0" tIns="0" rIns="0" bIns="0" rtlCol="0">
                          <a:prstTxWarp prst="textNoShape">
                            <a:avLst/>
                          </a:prstTxWarp>
                          <a:noAutofit/>
                        </wps:bodyPr>
                      </wps:wsp>
                      <wps:wsp>
                        <wps:cNvPr id="1315" name="Graphic 1315"/>
                        <wps:cNvSpPr/>
                        <wps:spPr>
                          <a:xfrm>
                            <a:off x="44639" y="178387"/>
                            <a:ext cx="6643370" cy="6672580"/>
                          </a:xfrm>
                          <a:custGeom>
                            <a:avLst/>
                            <a:gdLst/>
                            <a:ahLst/>
                            <a:cxnLst/>
                            <a:rect l="l" t="t" r="r" b="b"/>
                            <a:pathLst>
                              <a:path w="6643370" h="6672580">
                                <a:moveTo>
                                  <a:pt x="6591119" y="0"/>
                                </a:moveTo>
                                <a:lnTo>
                                  <a:pt x="51687" y="0"/>
                                </a:lnTo>
                                <a:lnTo>
                                  <a:pt x="31568" y="4061"/>
                                </a:lnTo>
                                <a:lnTo>
                                  <a:pt x="15138" y="15138"/>
                                </a:lnTo>
                                <a:lnTo>
                                  <a:pt x="4061" y="31568"/>
                                </a:lnTo>
                                <a:lnTo>
                                  <a:pt x="0" y="51687"/>
                                </a:lnTo>
                                <a:lnTo>
                                  <a:pt x="0" y="6620704"/>
                                </a:lnTo>
                                <a:lnTo>
                                  <a:pt x="4061" y="6640823"/>
                                </a:lnTo>
                                <a:lnTo>
                                  <a:pt x="15138" y="6657252"/>
                                </a:lnTo>
                                <a:lnTo>
                                  <a:pt x="31568" y="6668329"/>
                                </a:lnTo>
                                <a:lnTo>
                                  <a:pt x="51687" y="6672391"/>
                                </a:lnTo>
                                <a:lnTo>
                                  <a:pt x="6591119" y="6672391"/>
                                </a:lnTo>
                                <a:lnTo>
                                  <a:pt x="6611238" y="6668329"/>
                                </a:lnTo>
                                <a:lnTo>
                                  <a:pt x="6627667" y="6657252"/>
                                </a:lnTo>
                                <a:lnTo>
                                  <a:pt x="6638744" y="6640823"/>
                                </a:lnTo>
                                <a:lnTo>
                                  <a:pt x="6642806" y="6620704"/>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316" name="Graphic 1316"/>
                        <wps:cNvSpPr/>
                        <wps:spPr>
                          <a:xfrm>
                            <a:off x="48959" y="182707"/>
                            <a:ext cx="6634480" cy="6664325"/>
                          </a:xfrm>
                          <a:custGeom>
                            <a:avLst/>
                            <a:gdLst/>
                            <a:ahLst/>
                            <a:cxnLst/>
                            <a:rect l="l" t="t" r="r" b="b"/>
                            <a:pathLst>
                              <a:path w="6634480" h="6664325">
                                <a:moveTo>
                                  <a:pt x="6586799" y="0"/>
                                </a:moveTo>
                                <a:lnTo>
                                  <a:pt x="47367" y="0"/>
                                </a:lnTo>
                                <a:lnTo>
                                  <a:pt x="28929" y="3722"/>
                                </a:lnTo>
                                <a:lnTo>
                                  <a:pt x="13873" y="13873"/>
                                </a:lnTo>
                                <a:lnTo>
                                  <a:pt x="3722" y="28929"/>
                                </a:lnTo>
                                <a:lnTo>
                                  <a:pt x="0" y="47367"/>
                                </a:lnTo>
                                <a:lnTo>
                                  <a:pt x="0" y="6616384"/>
                                </a:lnTo>
                                <a:lnTo>
                                  <a:pt x="3722" y="6634822"/>
                                </a:lnTo>
                                <a:lnTo>
                                  <a:pt x="13873" y="6649878"/>
                                </a:lnTo>
                                <a:lnTo>
                                  <a:pt x="28929" y="6660029"/>
                                </a:lnTo>
                                <a:lnTo>
                                  <a:pt x="47367" y="6663751"/>
                                </a:lnTo>
                                <a:lnTo>
                                  <a:pt x="6586799" y="6663751"/>
                                </a:lnTo>
                                <a:lnTo>
                                  <a:pt x="6605237" y="6660029"/>
                                </a:lnTo>
                                <a:lnTo>
                                  <a:pt x="6620293" y="6649878"/>
                                </a:lnTo>
                                <a:lnTo>
                                  <a:pt x="6630444" y="6634822"/>
                                </a:lnTo>
                                <a:lnTo>
                                  <a:pt x="6634166" y="6616384"/>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317" name="Graphic 1317"/>
                        <wps:cNvSpPr/>
                        <wps:spPr>
                          <a:xfrm>
                            <a:off x="53279" y="187026"/>
                            <a:ext cx="6625590" cy="6655434"/>
                          </a:xfrm>
                          <a:custGeom>
                            <a:avLst/>
                            <a:gdLst/>
                            <a:ahLst/>
                            <a:cxnLst/>
                            <a:rect l="l" t="t" r="r" b="b"/>
                            <a:pathLst>
                              <a:path w="6625590" h="6655434">
                                <a:moveTo>
                                  <a:pt x="6582479" y="0"/>
                                </a:moveTo>
                                <a:lnTo>
                                  <a:pt x="43047" y="0"/>
                                </a:lnTo>
                                <a:lnTo>
                                  <a:pt x="26291" y="3382"/>
                                </a:lnTo>
                                <a:lnTo>
                                  <a:pt x="12608" y="12608"/>
                                </a:lnTo>
                                <a:lnTo>
                                  <a:pt x="3382" y="26291"/>
                                </a:lnTo>
                                <a:lnTo>
                                  <a:pt x="0" y="43047"/>
                                </a:lnTo>
                                <a:lnTo>
                                  <a:pt x="0" y="6612064"/>
                                </a:lnTo>
                                <a:lnTo>
                                  <a:pt x="3382" y="6628820"/>
                                </a:lnTo>
                                <a:lnTo>
                                  <a:pt x="12608" y="6642503"/>
                                </a:lnTo>
                                <a:lnTo>
                                  <a:pt x="26291" y="6651729"/>
                                </a:lnTo>
                                <a:lnTo>
                                  <a:pt x="43047" y="6655112"/>
                                </a:lnTo>
                                <a:lnTo>
                                  <a:pt x="6582479" y="6655112"/>
                                </a:lnTo>
                                <a:lnTo>
                                  <a:pt x="6599235" y="6651729"/>
                                </a:lnTo>
                                <a:lnTo>
                                  <a:pt x="6612918" y="6642503"/>
                                </a:lnTo>
                                <a:lnTo>
                                  <a:pt x="6622144" y="6628820"/>
                                </a:lnTo>
                                <a:lnTo>
                                  <a:pt x="6625527" y="6612064"/>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318" name="Graphic 1318"/>
                        <wps:cNvSpPr/>
                        <wps:spPr>
                          <a:xfrm>
                            <a:off x="57599" y="191346"/>
                            <a:ext cx="6617334" cy="6646545"/>
                          </a:xfrm>
                          <a:custGeom>
                            <a:avLst/>
                            <a:gdLst/>
                            <a:ahLst/>
                            <a:cxnLst/>
                            <a:rect l="l" t="t" r="r" b="b"/>
                            <a:pathLst>
                              <a:path w="6617334" h="6646545">
                                <a:moveTo>
                                  <a:pt x="6578159" y="0"/>
                                </a:moveTo>
                                <a:lnTo>
                                  <a:pt x="38727" y="0"/>
                                </a:lnTo>
                                <a:lnTo>
                                  <a:pt x="23652" y="3043"/>
                                </a:lnTo>
                                <a:lnTo>
                                  <a:pt x="11342" y="11343"/>
                                </a:lnTo>
                                <a:lnTo>
                                  <a:pt x="3043" y="23653"/>
                                </a:lnTo>
                                <a:lnTo>
                                  <a:pt x="0" y="38727"/>
                                </a:lnTo>
                                <a:lnTo>
                                  <a:pt x="0" y="6607745"/>
                                </a:lnTo>
                                <a:lnTo>
                                  <a:pt x="3043" y="6622819"/>
                                </a:lnTo>
                                <a:lnTo>
                                  <a:pt x="11342" y="6635129"/>
                                </a:lnTo>
                                <a:lnTo>
                                  <a:pt x="23652" y="6643429"/>
                                </a:lnTo>
                                <a:lnTo>
                                  <a:pt x="38727" y="6646472"/>
                                </a:lnTo>
                                <a:lnTo>
                                  <a:pt x="6578159" y="6646472"/>
                                </a:lnTo>
                                <a:lnTo>
                                  <a:pt x="6593234" y="6643429"/>
                                </a:lnTo>
                                <a:lnTo>
                                  <a:pt x="6605544" y="6635129"/>
                                </a:lnTo>
                                <a:lnTo>
                                  <a:pt x="6613843" y="6622819"/>
                                </a:lnTo>
                                <a:lnTo>
                                  <a:pt x="6616887" y="6607745"/>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319" name="Graphic 1319"/>
                        <wps:cNvSpPr/>
                        <wps:spPr>
                          <a:xfrm>
                            <a:off x="0" y="133747"/>
                            <a:ext cx="6660515" cy="6689725"/>
                          </a:xfrm>
                          <a:custGeom>
                            <a:avLst/>
                            <a:gdLst/>
                            <a:ahLst/>
                            <a:cxnLst/>
                            <a:rect l="l" t="t" r="r" b="b"/>
                            <a:pathLst>
                              <a:path w="6660515" h="6689725">
                                <a:moveTo>
                                  <a:pt x="6617759" y="0"/>
                                </a:moveTo>
                                <a:lnTo>
                                  <a:pt x="42326" y="0"/>
                                </a:lnTo>
                                <a:lnTo>
                                  <a:pt x="25851" y="3326"/>
                                </a:lnTo>
                                <a:lnTo>
                                  <a:pt x="12397" y="12397"/>
                                </a:lnTo>
                                <a:lnTo>
                                  <a:pt x="3326" y="25851"/>
                                </a:lnTo>
                                <a:lnTo>
                                  <a:pt x="0" y="42326"/>
                                </a:lnTo>
                                <a:lnTo>
                                  <a:pt x="0" y="6647344"/>
                                </a:lnTo>
                                <a:lnTo>
                                  <a:pt x="3326" y="6663819"/>
                                </a:lnTo>
                                <a:lnTo>
                                  <a:pt x="12397" y="6677273"/>
                                </a:lnTo>
                                <a:lnTo>
                                  <a:pt x="25851" y="6686344"/>
                                </a:lnTo>
                                <a:lnTo>
                                  <a:pt x="42326" y="6689670"/>
                                </a:lnTo>
                                <a:lnTo>
                                  <a:pt x="6617759" y="6689670"/>
                                </a:lnTo>
                                <a:lnTo>
                                  <a:pt x="6634234" y="6686344"/>
                                </a:lnTo>
                                <a:lnTo>
                                  <a:pt x="6647688" y="6677273"/>
                                </a:lnTo>
                                <a:lnTo>
                                  <a:pt x="6656759" y="6663819"/>
                                </a:lnTo>
                                <a:lnTo>
                                  <a:pt x="6660085" y="6647344"/>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320" name="Graphic 1320"/>
                        <wps:cNvSpPr/>
                        <wps:spPr>
                          <a:xfrm>
                            <a:off x="6326" y="140073"/>
                            <a:ext cx="6647815" cy="6677025"/>
                          </a:xfrm>
                          <a:custGeom>
                            <a:avLst/>
                            <a:gdLst/>
                            <a:ahLst/>
                            <a:cxnLst/>
                            <a:rect l="l" t="t" r="r" b="b"/>
                            <a:pathLst>
                              <a:path w="6647815" h="6677025">
                                <a:moveTo>
                                  <a:pt x="6611432" y="0"/>
                                </a:moveTo>
                                <a:lnTo>
                                  <a:pt x="36000" y="0"/>
                                </a:lnTo>
                                <a:lnTo>
                                  <a:pt x="21987" y="2829"/>
                                </a:lnTo>
                                <a:lnTo>
                                  <a:pt x="10544" y="10544"/>
                                </a:lnTo>
                                <a:lnTo>
                                  <a:pt x="2829" y="21987"/>
                                </a:lnTo>
                                <a:lnTo>
                                  <a:pt x="0" y="36000"/>
                                </a:lnTo>
                                <a:lnTo>
                                  <a:pt x="0" y="6641017"/>
                                </a:lnTo>
                                <a:lnTo>
                                  <a:pt x="2829" y="6655030"/>
                                </a:lnTo>
                                <a:lnTo>
                                  <a:pt x="10544" y="6666474"/>
                                </a:lnTo>
                                <a:lnTo>
                                  <a:pt x="21987" y="6674189"/>
                                </a:lnTo>
                                <a:lnTo>
                                  <a:pt x="36000" y="6677018"/>
                                </a:lnTo>
                                <a:lnTo>
                                  <a:pt x="6611432" y="6677018"/>
                                </a:lnTo>
                                <a:lnTo>
                                  <a:pt x="6625445" y="6674189"/>
                                </a:lnTo>
                                <a:lnTo>
                                  <a:pt x="6636889" y="6666474"/>
                                </a:lnTo>
                                <a:lnTo>
                                  <a:pt x="6644604" y="6655030"/>
                                </a:lnTo>
                                <a:lnTo>
                                  <a:pt x="6647433" y="6641017"/>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321" name="Graphic 1321"/>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322" name="Graphic 1322"/>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pic:pic>
                        <pic:nvPicPr>
                          <pic:cNvPr id="1323" name="Image 1323"/>
                          <pic:cNvPicPr/>
                        </pic:nvPicPr>
                        <pic:blipFill>
                          <a:blip r:embed="rId37" cstate="print"/>
                          <a:stretch>
                            <a:fillRect/>
                          </a:stretch>
                        </pic:blipFill>
                        <pic:spPr>
                          <a:xfrm>
                            <a:off x="2210650" y="2628544"/>
                            <a:ext cx="2238692" cy="1365567"/>
                          </a:xfrm>
                          <a:prstGeom prst="rect">
                            <a:avLst/>
                          </a:prstGeom>
                        </pic:spPr>
                      </pic:pic>
                      <wps:wsp>
                        <wps:cNvPr id="1324" name="Textbox 1324"/>
                        <wps:cNvSpPr txBox="1"/>
                        <wps:spPr>
                          <a:xfrm>
                            <a:off x="67627" y="0"/>
                            <a:ext cx="6537959" cy="2501900"/>
                          </a:xfrm>
                          <a:prstGeom prst="rect">
                            <a:avLst/>
                          </a:prstGeom>
                        </wps:spPr>
                        <wps:txbx>
                          <w:txbxContent>
                            <w:p>
                              <w:pPr>
                                <w:spacing w:line="255" w:lineRule="exact" w:before="51"/>
                                <w:ind w:left="0" w:right="153" w:firstLine="0"/>
                                <w:jc w:val="right"/>
                                <w:rPr>
                                  <w:b/>
                                  <w:sz w:val="24"/>
                                </w:rPr>
                              </w:pPr>
                              <w:r>
                                <w:rPr>
                                  <w:b/>
                                  <w:spacing w:val="-7"/>
                                  <w:sz w:val="24"/>
                                </w:rPr>
                                <w:t>Question</w:t>
                              </w:r>
                              <w:r>
                                <w:rPr>
                                  <w:b/>
                                  <w:spacing w:val="5"/>
                                  <w:sz w:val="24"/>
                                </w:rPr>
                                <w:t> </w:t>
                              </w:r>
                              <w:r>
                                <w:rPr>
                                  <w:b/>
                                  <w:spacing w:val="-5"/>
                                  <w:sz w:val="24"/>
                                </w:rPr>
                                <w:t>32</w:t>
                              </w:r>
                            </w:p>
                            <w:p>
                              <w:pPr>
                                <w:numPr>
                                  <w:ilvl w:val="0"/>
                                  <w:numId w:val="55"/>
                                </w:numPr>
                                <w:tabs>
                                  <w:tab w:pos="401" w:val="left" w:leader="none"/>
                                </w:tabs>
                                <w:spacing w:line="570" w:lineRule="exact" w:before="0"/>
                                <w:ind w:left="401" w:right="0" w:hanging="401"/>
                                <w:jc w:val="left"/>
                                <w:rPr>
                                  <w:rFonts w:ascii="Book Antiqua" w:hAnsi="Book Antiqua"/>
                                  <w:i/>
                                  <w:sz w:val="22"/>
                                </w:rPr>
                              </w:pPr>
                              <w:r>
                                <w:rPr>
                                  <w:b/>
                                  <w:w w:val="105"/>
                                  <w:sz w:val="28"/>
                                  <w:u w:val="single"/>
                                </w:rPr>
                                <w:t>Item</w:t>
                              </w:r>
                              <w:r>
                                <w:rPr>
                                  <w:b/>
                                  <w:spacing w:val="31"/>
                                  <w:w w:val="105"/>
                                  <w:sz w:val="28"/>
                                  <w:u w:val="single"/>
                                </w:rPr>
                                <w:t> </w:t>
                              </w:r>
                              <w:r>
                                <w:rPr>
                                  <w:b/>
                                  <w:w w:val="105"/>
                                  <w:sz w:val="28"/>
                                  <w:u w:val="single"/>
                                </w:rPr>
                                <w:t>A</w:t>
                              </w:r>
                              <w:r>
                                <w:rPr>
                                  <w:b/>
                                  <w:spacing w:val="-15"/>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zone</w:t>
                              </w:r>
                              <w:r>
                                <w:rPr>
                                  <w:rFonts w:ascii="Book Antiqua" w:hAnsi="Book Antiqua"/>
                                  <w:i/>
                                  <w:color w:val="7F7F7F"/>
                                  <w:spacing w:val="13"/>
                                  <w:w w:val="105"/>
                                  <w:sz w:val="22"/>
                                </w:rPr>
                                <w:t> </w:t>
                              </w:r>
                              <w:r>
                                <w:rPr>
                                  <w:rFonts w:ascii="Book Antiqua" w:hAnsi="Book Antiqua"/>
                                  <w:i/>
                                  <w:color w:val="7F7F7F"/>
                                  <w:w w:val="105"/>
                                  <w:sz w:val="22"/>
                                </w:rPr>
                                <w:t>périnucléaire</w:t>
                              </w:r>
                              <w:r>
                                <w:rPr>
                                  <w:rFonts w:ascii="Book Antiqua" w:hAnsi="Book Antiqua"/>
                                  <w:i/>
                                  <w:color w:val="7F7F7F"/>
                                  <w:spacing w:val="14"/>
                                  <w:w w:val="105"/>
                                  <w:sz w:val="22"/>
                                </w:rPr>
                                <w:t> </w:t>
                              </w:r>
                              <w:r>
                                <w:rPr>
                                  <w:rFonts w:ascii="Book Antiqua" w:hAnsi="Book Antiqua"/>
                                  <w:i/>
                                  <w:color w:val="7F7F7F"/>
                                  <w:w w:val="105"/>
                                  <w:sz w:val="22"/>
                                </w:rPr>
                                <w:t>des</w:t>
                              </w:r>
                              <w:r>
                                <w:rPr>
                                  <w:rFonts w:ascii="Book Antiqua" w:hAnsi="Book Antiqua"/>
                                  <w:i/>
                                  <w:color w:val="7F7F7F"/>
                                  <w:spacing w:val="13"/>
                                  <w:w w:val="105"/>
                                  <w:sz w:val="22"/>
                                </w:rPr>
                                <w:t> </w:t>
                              </w:r>
                              <w:r>
                                <w:rPr>
                                  <w:rFonts w:ascii="Book Antiqua" w:hAnsi="Book Antiqua"/>
                                  <w:i/>
                                  <w:color w:val="7F7F7F"/>
                                  <w:w w:val="105"/>
                                  <w:sz w:val="22"/>
                                </w:rPr>
                                <w:t>cellules</w:t>
                              </w:r>
                              <w:r>
                                <w:rPr>
                                  <w:rFonts w:ascii="Book Antiqua" w:hAnsi="Book Antiqua"/>
                                  <w:i/>
                                  <w:color w:val="7F7F7F"/>
                                  <w:spacing w:val="14"/>
                                  <w:w w:val="105"/>
                                  <w:sz w:val="22"/>
                                </w:rPr>
                                <w:t> </w:t>
                              </w:r>
                              <w:r>
                                <w:rPr>
                                  <w:rFonts w:ascii="Book Antiqua" w:hAnsi="Book Antiqua"/>
                                  <w:i/>
                                  <w:color w:val="7F7F7F"/>
                                  <w:w w:val="105"/>
                                  <w:sz w:val="22"/>
                                </w:rPr>
                                <w:t>myocardique</w:t>
                              </w:r>
                              <w:r>
                                <w:rPr>
                                  <w:rFonts w:ascii="Book Antiqua" w:hAnsi="Book Antiqua"/>
                                  <w:i/>
                                  <w:color w:val="7F7F7F"/>
                                  <w:spacing w:val="13"/>
                                  <w:w w:val="105"/>
                                  <w:sz w:val="22"/>
                                </w:rPr>
                                <w:t> </w:t>
                              </w:r>
                              <w:r>
                                <w:rPr>
                                  <w:rFonts w:ascii="Book Antiqua" w:hAnsi="Book Antiqua"/>
                                  <w:i/>
                                  <w:color w:val="7F7F7F"/>
                                  <w:w w:val="105"/>
                                  <w:sz w:val="22"/>
                                </w:rPr>
                                <w:t>contient</w:t>
                              </w:r>
                              <w:r>
                                <w:rPr>
                                  <w:rFonts w:ascii="Book Antiqua" w:hAnsi="Book Antiqua"/>
                                  <w:i/>
                                  <w:color w:val="7F7F7F"/>
                                  <w:spacing w:val="14"/>
                                  <w:w w:val="105"/>
                                  <w:sz w:val="22"/>
                                </w:rPr>
                                <w:t> </w:t>
                              </w:r>
                              <w:r>
                                <w:rPr>
                                  <w:rFonts w:ascii="Book Antiqua" w:hAnsi="Book Antiqua"/>
                                  <w:i/>
                                  <w:color w:val="7F7F7F"/>
                                  <w:w w:val="105"/>
                                  <w:sz w:val="22"/>
                                </w:rPr>
                                <w:t>peu</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spacing w:val="-2"/>
                                  <w:w w:val="105"/>
                                  <w:sz w:val="22"/>
                                </w:rPr>
                                <w:t>mitochondries</w:t>
                              </w:r>
                            </w:p>
                            <w:p>
                              <w:pPr>
                                <w:spacing w:line="244" w:lineRule="auto" w:before="0"/>
                                <w:ind w:left="0" w:right="18" w:firstLine="0"/>
                                <w:jc w:val="both"/>
                                <w:rPr>
                                  <w:sz w:val="24"/>
                                </w:rPr>
                              </w:pPr>
                              <w:r>
                                <w:rPr>
                                  <w:spacing w:val="-6"/>
                                  <w:sz w:val="24"/>
                                </w:rPr>
                                <w:t>C’est</w:t>
                              </w:r>
                              <w:r>
                                <w:rPr>
                                  <w:spacing w:val="-9"/>
                                  <w:sz w:val="24"/>
                                </w:rPr>
                                <w:t> </w:t>
                              </w:r>
                              <w:r>
                                <w:rPr>
                                  <w:spacing w:val="-6"/>
                                  <w:sz w:val="24"/>
                                </w:rPr>
                                <w:t>l’inverse</w:t>
                              </w:r>
                              <w:r>
                                <w:rPr>
                                  <w:spacing w:val="-8"/>
                                  <w:sz w:val="24"/>
                                </w:rPr>
                                <w:t> </w:t>
                              </w:r>
                              <w:r>
                                <w:rPr>
                                  <w:spacing w:val="-6"/>
                                  <w:sz w:val="24"/>
                                </w:rPr>
                                <w:t>:</w:t>
                              </w:r>
                              <w:r>
                                <w:rPr>
                                  <w:spacing w:val="-9"/>
                                  <w:sz w:val="24"/>
                                </w:rPr>
                                <w:t> </w:t>
                              </w:r>
                              <w:r>
                                <w:rPr>
                                  <w:spacing w:val="-6"/>
                                  <w:sz w:val="24"/>
                                </w:rPr>
                                <w:t>il</w:t>
                              </w:r>
                              <w:r>
                                <w:rPr>
                                  <w:spacing w:val="-8"/>
                                  <w:sz w:val="24"/>
                                </w:rPr>
                                <w:t> </w:t>
                              </w:r>
                              <w:r>
                                <w:rPr>
                                  <w:spacing w:val="-6"/>
                                  <w:sz w:val="24"/>
                                </w:rPr>
                                <w:t>y</w:t>
                              </w:r>
                              <w:r>
                                <w:rPr>
                                  <w:spacing w:val="-9"/>
                                  <w:sz w:val="24"/>
                                </w:rPr>
                                <w:t> </w:t>
                              </w:r>
                              <w:r>
                                <w:rPr>
                                  <w:spacing w:val="-6"/>
                                  <w:sz w:val="24"/>
                                </w:rPr>
                                <w:t>a</w:t>
                              </w:r>
                              <w:r>
                                <w:rPr>
                                  <w:spacing w:val="-8"/>
                                  <w:sz w:val="24"/>
                                </w:rPr>
                                <w:t> </w:t>
                              </w:r>
                              <w:r>
                                <w:rPr>
                                  <w:spacing w:val="-6"/>
                                  <w:sz w:val="24"/>
                                </w:rPr>
                                <w:t>de</w:t>
                              </w:r>
                              <w:r>
                                <w:rPr>
                                  <w:spacing w:val="-9"/>
                                  <w:sz w:val="24"/>
                                </w:rPr>
                                <w:t> </w:t>
                              </w:r>
                              <w:r>
                                <w:rPr>
                                  <w:spacing w:val="-6"/>
                                  <w:sz w:val="24"/>
                                </w:rPr>
                                <w:t>très</w:t>
                              </w:r>
                              <w:r>
                                <w:rPr>
                                  <w:spacing w:val="-8"/>
                                  <w:sz w:val="24"/>
                                </w:rPr>
                                <w:t> </w:t>
                              </w:r>
                              <w:r>
                                <w:rPr>
                                  <w:spacing w:val="-6"/>
                                  <w:sz w:val="24"/>
                                </w:rPr>
                                <w:t>nombreuses</w:t>
                              </w:r>
                              <w:r>
                                <w:rPr>
                                  <w:spacing w:val="-9"/>
                                  <w:sz w:val="24"/>
                                </w:rPr>
                                <w:t> </w:t>
                              </w:r>
                              <w:r>
                                <w:rPr>
                                  <w:spacing w:val="-6"/>
                                  <w:sz w:val="24"/>
                                </w:rPr>
                                <w:t>et</w:t>
                              </w:r>
                              <w:r>
                                <w:rPr>
                                  <w:spacing w:val="-8"/>
                                  <w:sz w:val="24"/>
                                </w:rPr>
                                <w:t> </w:t>
                              </w:r>
                              <w:r>
                                <w:rPr>
                                  <w:spacing w:val="-6"/>
                                  <w:sz w:val="24"/>
                                </w:rPr>
                                <w:t>très</w:t>
                              </w:r>
                              <w:r>
                                <w:rPr>
                                  <w:spacing w:val="-9"/>
                                  <w:sz w:val="24"/>
                                </w:rPr>
                                <w:t> </w:t>
                              </w:r>
                              <w:r>
                                <w:rPr>
                                  <w:spacing w:val="-6"/>
                                  <w:sz w:val="24"/>
                                </w:rPr>
                                <w:t>grosses</w:t>
                              </w:r>
                              <w:r>
                                <w:rPr>
                                  <w:spacing w:val="-8"/>
                                  <w:sz w:val="24"/>
                                </w:rPr>
                                <w:t> </w:t>
                              </w:r>
                              <w:r>
                                <w:rPr>
                                  <w:spacing w:val="-6"/>
                                  <w:sz w:val="24"/>
                                </w:rPr>
                                <w:t>mitochondries</w:t>
                              </w:r>
                              <w:r>
                                <w:rPr>
                                  <w:spacing w:val="-9"/>
                                  <w:sz w:val="24"/>
                                </w:rPr>
                                <w:t> </w:t>
                              </w:r>
                              <w:r>
                                <w:rPr>
                                  <w:spacing w:val="-6"/>
                                  <w:sz w:val="24"/>
                                </w:rPr>
                                <w:t>dans</w:t>
                              </w:r>
                              <w:r>
                                <w:rPr>
                                  <w:spacing w:val="-8"/>
                                  <w:sz w:val="24"/>
                                </w:rPr>
                                <w:t> </w:t>
                              </w:r>
                              <w:r>
                                <w:rPr>
                                  <w:spacing w:val="-6"/>
                                  <w:sz w:val="24"/>
                                </w:rPr>
                                <w:t>les</w:t>
                              </w:r>
                              <w:r>
                                <w:rPr>
                                  <w:spacing w:val="-9"/>
                                  <w:sz w:val="24"/>
                                </w:rPr>
                                <w:t> </w:t>
                              </w:r>
                              <w:r>
                                <w:rPr>
                                  <w:spacing w:val="-6"/>
                                  <w:sz w:val="24"/>
                                </w:rPr>
                                <w:t>cellules</w:t>
                              </w:r>
                              <w:r>
                                <w:rPr>
                                  <w:spacing w:val="-8"/>
                                  <w:sz w:val="24"/>
                                </w:rPr>
                                <w:t> </w:t>
                              </w:r>
                              <w:r>
                                <w:rPr>
                                  <w:spacing w:val="-6"/>
                                  <w:sz w:val="24"/>
                                </w:rPr>
                                <w:t>myocardiques</w:t>
                              </w:r>
                              <w:r>
                                <w:rPr>
                                  <w:spacing w:val="-9"/>
                                  <w:sz w:val="24"/>
                                </w:rPr>
                                <w:t> </w:t>
                              </w:r>
                              <w:r>
                                <w:rPr>
                                  <w:spacing w:val="-6"/>
                                  <w:sz w:val="24"/>
                                </w:rPr>
                                <w:t>!! </w:t>
                              </w:r>
                              <w:r>
                                <w:rPr>
                                  <w:sz w:val="24"/>
                                </w:rPr>
                                <w:t>Elles</w:t>
                              </w:r>
                              <w:r>
                                <w:rPr>
                                  <w:spacing w:val="-7"/>
                                  <w:sz w:val="24"/>
                                </w:rPr>
                                <w:t> </w:t>
                              </w:r>
                              <w:r>
                                <w:rPr>
                                  <w:sz w:val="24"/>
                                </w:rPr>
                                <w:t>témoignent</w:t>
                              </w:r>
                              <w:r>
                                <w:rPr>
                                  <w:spacing w:val="-7"/>
                                  <w:sz w:val="24"/>
                                </w:rPr>
                                <w:t> </w:t>
                              </w:r>
                              <w:r>
                                <w:rPr>
                                  <w:sz w:val="24"/>
                                </w:rPr>
                                <w:t>de</w:t>
                              </w:r>
                              <w:r>
                                <w:rPr>
                                  <w:spacing w:val="-7"/>
                                  <w:sz w:val="24"/>
                                </w:rPr>
                                <w:t> </w:t>
                              </w:r>
                              <w:r>
                                <w:rPr>
                                  <w:sz w:val="24"/>
                                </w:rPr>
                                <w:t>la</w:t>
                              </w:r>
                              <w:r>
                                <w:rPr>
                                  <w:spacing w:val="-7"/>
                                  <w:sz w:val="24"/>
                                </w:rPr>
                                <w:t> </w:t>
                              </w:r>
                              <w:r>
                                <w:rPr>
                                  <w:sz w:val="24"/>
                                </w:rPr>
                                <w:t>forte</w:t>
                              </w:r>
                              <w:r>
                                <w:rPr>
                                  <w:spacing w:val="-7"/>
                                  <w:sz w:val="24"/>
                                </w:rPr>
                                <w:t> </w:t>
                              </w:r>
                              <w:r>
                                <w:rPr>
                                  <w:sz w:val="24"/>
                                </w:rPr>
                                <w:t>dépense</w:t>
                              </w:r>
                              <w:r>
                                <w:rPr>
                                  <w:spacing w:val="-7"/>
                                  <w:sz w:val="24"/>
                                </w:rPr>
                                <w:t> </w:t>
                              </w:r>
                              <w:r>
                                <w:rPr>
                                  <w:sz w:val="24"/>
                                </w:rPr>
                                <w:t>énergétique.</w:t>
                              </w:r>
                            </w:p>
                            <w:p>
                              <w:pPr>
                                <w:spacing w:line="237" w:lineRule="auto" w:before="137"/>
                                <w:ind w:left="0" w:right="18" w:firstLine="0"/>
                                <w:jc w:val="both"/>
                                <w:rPr>
                                  <w:sz w:val="24"/>
                                </w:rPr>
                              </w:pPr>
                              <w:r>
                                <w:rPr>
                                  <w:rFonts w:ascii="Aptos" w:hAnsi="Aptos"/>
                                  <w:color w:val="009900"/>
                                  <w:position w:val="-5"/>
                                  <w:sz w:val="49"/>
                                </w:rPr>
                                <w:t>C</w:t>
                              </w:r>
                              <w:r>
                                <w:rPr>
                                  <w:rFonts w:ascii="Aptos" w:hAnsi="Aptos"/>
                                  <w:color w:val="009900"/>
                                  <w:spacing w:val="-10"/>
                                  <w:position w:val="-5"/>
                                  <w:sz w:val="49"/>
                                </w:rPr>
                                <w:t> </w:t>
                              </w:r>
                              <w:r>
                                <w:rPr>
                                  <w:b/>
                                  <w:sz w:val="28"/>
                                  <w:u w:val="single"/>
                                </w:rPr>
                                <w:t>Item</w:t>
                              </w:r>
                              <w:r>
                                <w:rPr>
                                  <w:b/>
                                  <w:spacing w:val="40"/>
                                  <w:sz w:val="28"/>
                                  <w:u w:val="single"/>
                                </w:rPr>
                                <w:t> </w:t>
                              </w:r>
                              <w:r>
                                <w:rPr>
                                  <w:b/>
                                  <w:sz w:val="28"/>
                                  <w:u w:val="single"/>
                                </w:rPr>
                                <w:t>B</w:t>
                              </w:r>
                              <w:r>
                                <w:rPr>
                                  <w:b/>
                                  <w:sz w:val="28"/>
                                </w:rPr>
                                <w:t> </w:t>
                              </w:r>
                              <w:r>
                                <w:rPr>
                                  <w:rFonts w:ascii="Arial" w:hAnsi="Arial"/>
                                  <w:i/>
                                  <w:color w:val="7F7F7F"/>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costamères</w:t>
                              </w:r>
                              <w:r>
                                <w:rPr>
                                  <w:rFonts w:ascii="Book Antiqua" w:hAnsi="Book Antiqua"/>
                                  <w:i/>
                                  <w:color w:val="7F7F7F"/>
                                  <w:spacing w:val="40"/>
                                  <w:sz w:val="22"/>
                                </w:rPr>
                                <w:t> </w:t>
                              </w:r>
                              <w:r>
                                <w:rPr>
                                  <w:rFonts w:ascii="Book Antiqua" w:hAnsi="Book Antiqua"/>
                                  <w:i/>
                                  <w:color w:val="7F7F7F"/>
                                  <w:sz w:val="22"/>
                                </w:rPr>
                                <w:t>formés</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l’insertion</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stries</w:t>
                              </w:r>
                              <w:r>
                                <w:rPr>
                                  <w:rFonts w:ascii="Book Antiqua" w:hAnsi="Book Antiqua"/>
                                  <w:i/>
                                  <w:color w:val="7F7F7F"/>
                                  <w:spacing w:val="40"/>
                                  <w:sz w:val="22"/>
                                </w:rPr>
                                <w:t> </w:t>
                              </w:r>
                              <w:r>
                                <w:rPr>
                                  <w:rFonts w:ascii="Book Antiqua" w:hAnsi="Book Antiqua"/>
                                  <w:i/>
                                  <w:color w:val="7F7F7F"/>
                                  <w:sz w:val="22"/>
                                </w:rPr>
                                <w:t>Z</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sarcolemme</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équivalents</w:t>
                              </w:r>
                              <w:r>
                                <w:rPr>
                                  <w:rFonts w:ascii="Book Antiqua" w:hAnsi="Book Antiqua"/>
                                  <w:i/>
                                  <w:color w:val="7F7F7F"/>
                                  <w:spacing w:val="-6"/>
                                  <w:sz w:val="22"/>
                                </w:rPr>
                                <w:t> </w:t>
                              </w:r>
                              <w:r>
                                <w:rPr>
                                  <w:rFonts w:ascii="Book Antiqua" w:hAnsi="Book Antiqua"/>
                                  <w:i/>
                                  <w:color w:val="7F7F7F"/>
                                  <w:sz w:val="22"/>
                                </w:rPr>
                                <w:t>… </w:t>
                              </w:r>
                              <w:r>
                                <w:rPr>
                                  <w:spacing w:val="-2"/>
                                  <w:sz w:val="24"/>
                                </w:rPr>
                                <w:t>C’est</w:t>
                              </w:r>
                              <w:r>
                                <w:rPr>
                                  <w:spacing w:val="-13"/>
                                  <w:sz w:val="24"/>
                                </w:rPr>
                                <w:t> </w:t>
                              </w:r>
                              <w:r>
                                <w:rPr>
                                  <w:spacing w:val="-2"/>
                                  <w:sz w:val="24"/>
                                </w:rPr>
                                <w:t>en</w:t>
                              </w:r>
                              <w:r>
                                <w:rPr>
                                  <w:spacing w:val="-12"/>
                                  <w:sz w:val="24"/>
                                </w:rPr>
                                <w:t> </w:t>
                              </w:r>
                              <w:r>
                                <w:rPr>
                                  <w:spacing w:val="-2"/>
                                  <w:sz w:val="24"/>
                                </w:rPr>
                                <w:t>effet</w:t>
                              </w:r>
                              <w:r>
                                <w:rPr>
                                  <w:spacing w:val="-13"/>
                                  <w:sz w:val="24"/>
                                </w:rPr>
                                <w:t> </w:t>
                              </w:r>
                              <w:r>
                                <w:rPr>
                                  <w:spacing w:val="-2"/>
                                  <w:sz w:val="24"/>
                                </w:rPr>
                                <w:t>le</w:t>
                              </w:r>
                              <w:r>
                                <w:rPr>
                                  <w:spacing w:val="-12"/>
                                  <w:sz w:val="24"/>
                                </w:rPr>
                                <w:t> </w:t>
                              </w:r>
                              <w:r>
                                <w:rPr>
                                  <w:spacing w:val="-2"/>
                                  <w:sz w:val="24"/>
                                </w:rPr>
                                <w:t>cas,</w:t>
                              </w:r>
                              <w:r>
                                <w:rPr>
                                  <w:spacing w:val="-13"/>
                                  <w:sz w:val="24"/>
                                </w:rPr>
                                <w:t> </w:t>
                              </w:r>
                              <w:r>
                                <w:rPr>
                                  <w:spacing w:val="-2"/>
                                  <w:sz w:val="24"/>
                                </w:rPr>
                                <w:t>on</w:t>
                              </w:r>
                              <w:r>
                                <w:rPr>
                                  <w:spacing w:val="-12"/>
                                  <w:sz w:val="24"/>
                                </w:rPr>
                                <w:t> </w:t>
                              </w:r>
                              <w:r>
                                <w:rPr>
                                  <w:spacing w:val="-2"/>
                                  <w:sz w:val="24"/>
                                </w:rPr>
                                <w:t>y</w:t>
                              </w:r>
                              <w:r>
                                <w:rPr>
                                  <w:spacing w:val="-13"/>
                                  <w:sz w:val="24"/>
                                </w:rPr>
                                <w:t> </w:t>
                              </w:r>
                              <w:r>
                                <w:rPr>
                                  <w:spacing w:val="-2"/>
                                  <w:sz w:val="24"/>
                                </w:rPr>
                                <w:t>retrouve</w:t>
                              </w:r>
                              <w:r>
                                <w:rPr>
                                  <w:spacing w:val="-12"/>
                                  <w:sz w:val="24"/>
                                </w:rPr>
                                <w:t> </w:t>
                              </w:r>
                              <w:r>
                                <w:rPr>
                                  <w:spacing w:val="-2"/>
                                  <w:sz w:val="24"/>
                                </w:rPr>
                                <w:t>la</w:t>
                              </w:r>
                              <w:r>
                                <w:rPr>
                                  <w:spacing w:val="-13"/>
                                  <w:sz w:val="24"/>
                                </w:rPr>
                                <w:t> </w:t>
                              </w:r>
                              <w:r>
                                <w:rPr>
                                  <w:spacing w:val="-2"/>
                                  <w:sz w:val="24"/>
                                </w:rPr>
                                <w:t>même</w:t>
                              </w:r>
                              <w:r>
                                <w:rPr>
                                  <w:spacing w:val="-12"/>
                                  <w:sz w:val="24"/>
                                </w:rPr>
                                <w:t> </w:t>
                              </w:r>
                              <w:r>
                                <w:rPr>
                                  <w:spacing w:val="-2"/>
                                  <w:sz w:val="24"/>
                                </w:rPr>
                                <w:t>organisation</w:t>
                              </w:r>
                              <w:r>
                                <w:rPr>
                                  <w:spacing w:val="-13"/>
                                  <w:sz w:val="24"/>
                                </w:rPr>
                                <w:t> </w:t>
                              </w:r>
                              <w:r>
                                <w:rPr>
                                  <w:spacing w:val="-2"/>
                                  <w:sz w:val="24"/>
                                </w:rPr>
                                <w:t>:</w:t>
                              </w:r>
                              <w:r>
                                <w:rPr>
                                  <w:spacing w:val="-12"/>
                                  <w:sz w:val="24"/>
                                </w:rPr>
                                <w:t> </w:t>
                              </w:r>
                              <w:r>
                                <w:rPr>
                                  <w:spacing w:val="-2"/>
                                  <w:sz w:val="24"/>
                                </w:rPr>
                                <w:t>intégrine-vinculine-taline</w:t>
                              </w:r>
                              <w:r>
                                <w:rPr>
                                  <w:spacing w:val="-13"/>
                                  <w:sz w:val="24"/>
                                </w:rPr>
                                <w:t> </w:t>
                              </w:r>
                              <w:r>
                                <w:rPr>
                                  <w:spacing w:val="-2"/>
                                  <w:sz w:val="24"/>
                                </w:rPr>
                                <w:t>!</w:t>
                              </w:r>
                              <w:r>
                                <w:rPr>
                                  <w:spacing w:val="-12"/>
                                  <w:sz w:val="24"/>
                                </w:rPr>
                                <w:t> </w:t>
                              </w:r>
                              <w:r>
                                <w:rPr>
                                  <w:spacing w:val="-2"/>
                                  <w:sz w:val="24"/>
                                </w:rPr>
                                <w:t>Pour</w:t>
                              </w:r>
                              <w:r>
                                <w:rPr>
                                  <w:spacing w:val="-13"/>
                                  <w:sz w:val="24"/>
                                </w:rPr>
                                <w:t> </w:t>
                              </w:r>
                              <w:r>
                                <w:rPr>
                                  <w:spacing w:val="-2"/>
                                  <w:sz w:val="24"/>
                                </w:rPr>
                                <w:t>rappel,</w:t>
                              </w:r>
                              <w:r>
                                <w:rPr>
                                  <w:spacing w:val="-12"/>
                                  <w:sz w:val="24"/>
                                </w:rPr>
                                <w:t> </w:t>
                              </w:r>
                              <w:r>
                                <w:rPr>
                                  <w:spacing w:val="-2"/>
                                  <w:sz w:val="24"/>
                                </w:rPr>
                                <w:t>les </w:t>
                              </w:r>
                              <w:r>
                                <w:rPr>
                                  <w:spacing w:val="-8"/>
                                  <w:sz w:val="24"/>
                                </w:rPr>
                                <w:t>costamères</w:t>
                              </w:r>
                              <w:r>
                                <w:rPr>
                                  <w:sz w:val="24"/>
                                </w:rPr>
                                <w:t> </w:t>
                              </w:r>
                              <w:r>
                                <w:rPr>
                                  <w:spacing w:val="-8"/>
                                  <w:sz w:val="24"/>
                                </w:rPr>
                                <w:t>correspondent</w:t>
                              </w:r>
                              <w:r>
                                <w:rPr>
                                  <w:sz w:val="24"/>
                                </w:rPr>
                                <w:t> </w:t>
                              </w:r>
                              <w:r>
                                <w:rPr>
                                  <w:spacing w:val="-8"/>
                                  <w:sz w:val="24"/>
                                </w:rPr>
                                <w:t>à</w:t>
                              </w:r>
                              <w:r>
                                <w:rPr>
                                  <w:sz w:val="24"/>
                                </w:rPr>
                                <w:t> </w:t>
                              </w:r>
                              <w:r>
                                <w:rPr>
                                  <w:spacing w:val="-8"/>
                                  <w:sz w:val="24"/>
                                </w:rPr>
                                <w:t>des</w:t>
                              </w:r>
                              <w:r>
                                <w:rPr>
                                  <w:sz w:val="24"/>
                                </w:rPr>
                                <w:t> </w:t>
                              </w:r>
                              <w:r>
                                <w:rPr>
                                  <w:spacing w:val="-8"/>
                                  <w:sz w:val="24"/>
                                </w:rPr>
                                <w:t>épaississements</w:t>
                              </w:r>
                              <w:r>
                                <w:rPr>
                                  <w:sz w:val="24"/>
                                </w:rPr>
                                <w:t> </w:t>
                              </w:r>
                              <w:r>
                                <w:rPr>
                                  <w:spacing w:val="-8"/>
                                  <w:sz w:val="24"/>
                                </w:rPr>
                                <w:t>réguliers</w:t>
                              </w:r>
                              <w:r>
                                <w:rPr>
                                  <w:sz w:val="24"/>
                                </w:rPr>
                                <w:t> </w:t>
                              </w:r>
                              <w:r>
                                <w:rPr>
                                  <w:spacing w:val="-8"/>
                                  <w:sz w:val="24"/>
                                </w:rPr>
                                <w:t>sur</w:t>
                              </w:r>
                              <w:r>
                                <w:rPr>
                                  <w:sz w:val="24"/>
                                </w:rPr>
                                <w:t> </w:t>
                              </w:r>
                              <w:r>
                                <w:rPr>
                                  <w:spacing w:val="-8"/>
                                  <w:sz w:val="24"/>
                                </w:rPr>
                                <w:t>la</w:t>
                              </w:r>
                              <w:r>
                                <w:rPr>
                                  <w:sz w:val="24"/>
                                </w:rPr>
                                <w:t> </w:t>
                              </w:r>
                              <w:r>
                                <w:rPr>
                                  <w:spacing w:val="-8"/>
                                  <w:sz w:val="24"/>
                                </w:rPr>
                                <w:t>face</w:t>
                              </w:r>
                              <w:r>
                                <w:rPr>
                                  <w:sz w:val="24"/>
                                </w:rPr>
                                <w:t> </w:t>
                              </w:r>
                              <w:r>
                                <w:rPr>
                                  <w:spacing w:val="-8"/>
                                  <w:sz w:val="24"/>
                                </w:rPr>
                                <w:t>interne</w:t>
                              </w:r>
                              <w:r>
                                <w:rPr>
                                  <w:sz w:val="24"/>
                                </w:rPr>
                                <w:t> </w:t>
                              </w:r>
                              <w:r>
                                <w:rPr>
                                  <w:spacing w:val="-8"/>
                                  <w:sz w:val="24"/>
                                </w:rPr>
                                <w:t>du</w:t>
                              </w:r>
                              <w:r>
                                <w:rPr>
                                  <w:sz w:val="24"/>
                                </w:rPr>
                                <w:t> </w:t>
                              </w:r>
                              <w:r>
                                <w:rPr>
                                  <w:spacing w:val="-8"/>
                                  <w:sz w:val="24"/>
                                </w:rPr>
                                <w:t>sarcolemme,</w:t>
                              </w:r>
                              <w:r>
                                <w:rPr>
                                  <w:sz w:val="24"/>
                                </w:rPr>
                                <w:t> </w:t>
                              </w:r>
                              <w:r>
                                <w:rPr>
                                  <w:spacing w:val="-8"/>
                                  <w:sz w:val="24"/>
                                </w:rPr>
                                <w:t>au</w:t>
                              </w:r>
                              <w:r>
                                <w:rPr>
                                  <w:sz w:val="24"/>
                                </w:rPr>
                                <w:t> </w:t>
                              </w:r>
                              <w:r>
                                <w:rPr>
                                  <w:spacing w:val="-8"/>
                                  <w:sz w:val="24"/>
                                </w:rPr>
                                <w:t>niveau </w:t>
                              </w:r>
                              <w:r>
                                <w:rPr>
                                  <w:sz w:val="24"/>
                                </w:rPr>
                                <w:t>des insertions des stries Z.</w:t>
                              </w:r>
                            </w:p>
                            <w:p>
                              <w:pPr>
                                <w:spacing w:line="588" w:lineRule="exact" w:before="103"/>
                                <w:ind w:left="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6"/>
                                  <w:w w:val="105"/>
                                  <w:sz w:val="28"/>
                                  <w:u w:val="single"/>
                                </w:rPr>
                                <w:t> </w:t>
                              </w:r>
                              <w:r>
                                <w:rPr>
                                  <w:b/>
                                  <w:w w:val="105"/>
                                  <w:sz w:val="28"/>
                                  <w:u w:val="single"/>
                                </w:rPr>
                                <w:t>C</w:t>
                              </w:r>
                              <w:r>
                                <w:rPr>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Dans</w:t>
                              </w:r>
                              <w:r>
                                <w:rPr>
                                  <w:rFonts w:ascii="Book Antiqua" w:hAnsi="Book Antiqua"/>
                                  <w:i/>
                                  <w:color w:val="7F7F7F"/>
                                  <w:spacing w:val="17"/>
                                  <w:w w:val="105"/>
                                  <w:sz w:val="22"/>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système</w:t>
                              </w:r>
                              <w:r>
                                <w:rPr>
                                  <w:rFonts w:ascii="Book Antiqua" w:hAnsi="Book Antiqua"/>
                                  <w:i/>
                                  <w:color w:val="7F7F7F"/>
                                  <w:spacing w:val="17"/>
                                  <w:w w:val="105"/>
                                  <w:sz w:val="22"/>
                                </w:rPr>
                                <w:t> </w:t>
                              </w:r>
                              <w:r>
                                <w:rPr>
                                  <w:rFonts w:ascii="Book Antiqua" w:hAnsi="Book Antiqua"/>
                                  <w:i/>
                                  <w:color w:val="7F7F7F"/>
                                  <w:w w:val="105"/>
                                  <w:sz w:val="22"/>
                                </w:rPr>
                                <w:t>T,</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lame</w:t>
                              </w:r>
                              <w:r>
                                <w:rPr>
                                  <w:rFonts w:ascii="Book Antiqua" w:hAnsi="Book Antiqua"/>
                                  <w:i/>
                                  <w:color w:val="7F7F7F"/>
                                  <w:spacing w:val="17"/>
                                  <w:w w:val="105"/>
                                  <w:sz w:val="22"/>
                                </w:rPr>
                                <w:t> </w:t>
                              </w:r>
                              <w:r>
                                <w:rPr>
                                  <w:rFonts w:ascii="Book Antiqua" w:hAnsi="Book Antiqua"/>
                                  <w:i/>
                                  <w:color w:val="7F7F7F"/>
                                  <w:w w:val="105"/>
                                  <w:sz w:val="22"/>
                                </w:rPr>
                                <w:t>basale</w:t>
                              </w:r>
                              <w:r>
                                <w:rPr>
                                  <w:rFonts w:ascii="Book Antiqua" w:hAnsi="Book Antiqua"/>
                                  <w:i/>
                                  <w:color w:val="7F7F7F"/>
                                  <w:spacing w:val="17"/>
                                  <w:w w:val="105"/>
                                  <w:sz w:val="22"/>
                                </w:rPr>
                                <w:t> </w:t>
                              </w:r>
                              <w:r>
                                <w:rPr>
                                  <w:rFonts w:ascii="Book Antiqua" w:hAnsi="Book Antiqua"/>
                                  <w:i/>
                                  <w:color w:val="7F7F7F"/>
                                  <w:w w:val="105"/>
                                  <w:sz w:val="22"/>
                                </w:rPr>
                                <w:t>suit</w:t>
                              </w:r>
                              <w:r>
                                <w:rPr>
                                  <w:rFonts w:ascii="Book Antiqua" w:hAnsi="Book Antiqua"/>
                                  <w:i/>
                                  <w:color w:val="7F7F7F"/>
                                  <w:spacing w:val="17"/>
                                  <w:w w:val="105"/>
                                  <w:sz w:val="22"/>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invaginations</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membrane</w:t>
                              </w:r>
                              <w:r>
                                <w:rPr>
                                  <w:rFonts w:ascii="Book Antiqua" w:hAnsi="Book Antiqua"/>
                                  <w:i/>
                                  <w:color w:val="7F7F7F"/>
                                  <w:spacing w:val="17"/>
                                  <w:w w:val="105"/>
                                  <w:sz w:val="22"/>
                                </w:rPr>
                                <w:t> </w:t>
                              </w:r>
                              <w:r>
                                <w:rPr>
                                  <w:rFonts w:ascii="Book Antiqua" w:hAnsi="Book Antiqua"/>
                                  <w:i/>
                                  <w:color w:val="7F7F7F"/>
                                  <w:spacing w:val="-2"/>
                                  <w:w w:val="105"/>
                                  <w:sz w:val="22"/>
                                </w:rPr>
                                <w:t>plasmique</w:t>
                              </w:r>
                            </w:p>
                            <w:p>
                              <w:pPr>
                                <w:spacing w:line="263" w:lineRule="exact" w:before="0"/>
                                <w:ind w:left="0" w:right="0" w:firstLine="0"/>
                                <w:jc w:val="both"/>
                                <w:rPr>
                                  <w:sz w:val="24"/>
                                </w:rPr>
                              </w:pPr>
                              <w:r>
                                <w:rPr>
                                  <w:spacing w:val="-4"/>
                                  <w:sz w:val="24"/>
                                </w:rPr>
                                <w:t>Toutafé</w:t>
                              </w:r>
                              <w:r>
                                <w:rPr>
                                  <w:spacing w:val="-19"/>
                                  <w:sz w:val="24"/>
                                </w:rPr>
                                <w:t> </w:t>
                              </w:r>
                              <w:r>
                                <w:rPr>
                                  <w:spacing w:val="-4"/>
                                  <w:sz w:val="24"/>
                                </w:rPr>
                                <w:t>!</w:t>
                              </w:r>
                              <w:r>
                                <w:rPr>
                                  <w:spacing w:val="-8"/>
                                  <w:sz w:val="24"/>
                                </w:rPr>
                                <w:t> </w:t>
                              </w:r>
                              <w:r>
                                <w:rPr>
                                  <w:spacing w:val="-4"/>
                                  <w:sz w:val="24"/>
                                </w:rPr>
                                <w:t>Et</w:t>
                              </w:r>
                              <w:r>
                                <w:rPr>
                                  <w:spacing w:val="-3"/>
                                  <w:sz w:val="24"/>
                                </w:rPr>
                                <w:t> </w:t>
                              </w:r>
                              <w:r>
                                <w:rPr>
                                  <w:spacing w:val="-4"/>
                                  <w:sz w:val="24"/>
                                </w:rPr>
                                <w:t>ça</w:t>
                              </w:r>
                              <w:r>
                                <w:rPr>
                                  <w:sz w:val="24"/>
                                </w:rPr>
                                <w:t> </w:t>
                              </w:r>
                              <w:r>
                                <w:rPr>
                                  <w:spacing w:val="-4"/>
                                  <w:sz w:val="24"/>
                                </w:rPr>
                                <w:t>donne</w:t>
                              </w:r>
                              <w:r>
                                <w:rPr>
                                  <w:sz w:val="24"/>
                                </w:rPr>
                                <w:t> </w:t>
                              </w:r>
                              <w:r>
                                <w:rPr>
                                  <w:spacing w:val="-4"/>
                                  <w:sz w:val="24"/>
                                </w:rPr>
                                <w:t>quelque</w:t>
                              </w:r>
                              <w:r>
                                <w:rPr>
                                  <w:spacing w:val="-1"/>
                                  <w:sz w:val="24"/>
                                </w:rPr>
                                <w:t> </w:t>
                              </w:r>
                              <w:r>
                                <w:rPr>
                                  <w:spacing w:val="-4"/>
                                  <w:sz w:val="24"/>
                                </w:rPr>
                                <w:t>chose</w:t>
                              </w:r>
                              <w:r>
                                <w:rPr>
                                  <w:sz w:val="24"/>
                                </w:rPr>
                                <w:t> </w:t>
                              </w:r>
                              <w:r>
                                <w:rPr>
                                  <w:spacing w:val="-4"/>
                                  <w:sz w:val="24"/>
                                </w:rPr>
                                <w:t>comme</w:t>
                              </w:r>
                              <w:r>
                                <w:rPr>
                                  <w:sz w:val="24"/>
                                </w:rPr>
                                <w:t> </w:t>
                              </w:r>
                              <w:r>
                                <w:rPr>
                                  <w:spacing w:val="-4"/>
                                  <w:sz w:val="24"/>
                                </w:rPr>
                                <w:t>ça</w:t>
                              </w:r>
                              <w:r>
                                <w:rPr>
                                  <w:sz w:val="24"/>
                                </w:rPr>
                                <w:t> </w:t>
                              </w:r>
                              <w:r>
                                <w:rPr>
                                  <w:spacing w:val="-10"/>
                                  <w:sz w:val="24"/>
                                </w:rPr>
                                <w:t>:</w:t>
                              </w:r>
                            </w:p>
                          </w:txbxContent>
                        </wps:txbx>
                        <wps:bodyPr wrap="square" lIns="0" tIns="0" rIns="0" bIns="0" rtlCol="0">
                          <a:noAutofit/>
                        </wps:bodyPr>
                      </wps:wsp>
                      <wps:wsp>
                        <wps:cNvPr id="1325" name="Textbox 1325"/>
                        <wps:cNvSpPr txBox="1"/>
                        <wps:spPr>
                          <a:xfrm>
                            <a:off x="67627" y="4000138"/>
                            <a:ext cx="6537959" cy="2795905"/>
                          </a:xfrm>
                          <a:prstGeom prst="rect">
                            <a:avLst/>
                          </a:prstGeom>
                        </wps:spPr>
                        <wps:txbx>
                          <w:txbxContent>
                            <w:p>
                              <w:pPr>
                                <w:spacing w:before="49"/>
                                <w:ind w:left="0" w:right="17" w:firstLine="0"/>
                                <w:jc w:val="center"/>
                                <w:rPr>
                                  <w:sz w:val="24"/>
                                </w:rPr>
                              </w:pPr>
                              <w:r>
                                <w:rPr>
                                  <w:color w:val="7F7F7F"/>
                                  <w:spacing w:val="-2"/>
                                  <w:sz w:val="24"/>
                                </w:rPr>
                                <w:t>Diapo</w:t>
                              </w:r>
                              <w:r>
                                <w:rPr>
                                  <w:color w:val="7F7F7F"/>
                                  <w:spacing w:val="-1"/>
                                  <w:sz w:val="24"/>
                                </w:rPr>
                                <w:t> </w:t>
                              </w:r>
                              <w:r>
                                <w:rPr>
                                  <w:color w:val="7F7F7F"/>
                                  <w:spacing w:val="-2"/>
                                  <w:sz w:val="24"/>
                                </w:rPr>
                                <w:t>58,</w:t>
                              </w:r>
                              <w:r>
                                <w:rPr>
                                  <w:color w:val="7F7F7F"/>
                                  <w:sz w:val="24"/>
                                </w:rPr>
                                <w:t> </w:t>
                              </w:r>
                              <w:r>
                                <w:rPr>
                                  <w:color w:val="7F7F7F"/>
                                  <w:spacing w:val="-2"/>
                                  <w:sz w:val="24"/>
                                </w:rPr>
                                <w:t>Tissu</w:t>
                              </w:r>
                              <w:r>
                                <w:rPr>
                                  <w:color w:val="7F7F7F"/>
                                  <w:spacing w:val="-1"/>
                                  <w:sz w:val="24"/>
                                </w:rPr>
                                <w:t> </w:t>
                              </w:r>
                              <w:r>
                                <w:rPr>
                                  <w:color w:val="7F7F7F"/>
                                  <w:spacing w:val="-2"/>
                                  <w:sz w:val="24"/>
                                </w:rPr>
                                <w:t>Musculaire</w:t>
                              </w:r>
                              <w:r>
                                <w:rPr>
                                  <w:color w:val="7F7F7F"/>
                                  <w:sz w:val="24"/>
                                </w:rPr>
                                <w:t> </w:t>
                              </w:r>
                              <w:r>
                                <w:rPr>
                                  <w:color w:val="7F7F7F"/>
                                  <w:spacing w:val="-2"/>
                                  <w:sz w:val="24"/>
                                </w:rPr>
                                <w:t>2,</w:t>
                              </w:r>
                              <w:r>
                                <w:rPr>
                                  <w:color w:val="7F7F7F"/>
                                  <w:spacing w:val="-1"/>
                                  <w:sz w:val="24"/>
                                </w:rPr>
                                <w:t> </w:t>
                              </w:r>
                              <w:r>
                                <w:rPr>
                                  <w:color w:val="7F7F7F"/>
                                  <w:spacing w:val="-2"/>
                                  <w:sz w:val="24"/>
                                </w:rPr>
                                <w:t>Pr</w:t>
                              </w:r>
                              <w:r>
                                <w:rPr>
                                  <w:color w:val="7F7F7F"/>
                                  <w:sz w:val="24"/>
                                </w:rPr>
                                <w:t> </w:t>
                              </w:r>
                              <w:r>
                                <w:rPr>
                                  <w:color w:val="7F7F7F"/>
                                  <w:spacing w:val="-2"/>
                                  <w:sz w:val="24"/>
                                </w:rPr>
                                <w:t>Cognat</w:t>
                              </w:r>
                            </w:p>
                            <w:p>
                              <w:pPr>
                                <w:spacing w:line="244" w:lineRule="auto" w:before="206"/>
                                <w:ind w:left="0" w:right="0" w:firstLine="0"/>
                                <w:jc w:val="left"/>
                                <w:rPr>
                                  <w:sz w:val="24"/>
                                </w:rPr>
                              </w:pPr>
                              <w:r>
                                <w:rPr>
                                  <w:spacing w:val="-2"/>
                                  <w:sz w:val="24"/>
                                </w:rPr>
                                <w:t>Ne</w:t>
                              </w:r>
                              <w:r>
                                <w:rPr>
                                  <w:sz w:val="24"/>
                                </w:rPr>
                                <w:t> </w:t>
                              </w:r>
                              <w:r>
                                <w:rPr>
                                  <w:spacing w:val="-2"/>
                                  <w:sz w:val="24"/>
                                </w:rPr>
                                <w:t>confondez</w:t>
                              </w:r>
                              <w:r>
                                <w:rPr>
                                  <w:sz w:val="24"/>
                                </w:rPr>
                                <w:t> </w:t>
                              </w:r>
                              <w:r>
                                <w:rPr>
                                  <w:spacing w:val="-2"/>
                                  <w:sz w:val="24"/>
                                </w:rPr>
                                <w:t>pas</w:t>
                              </w:r>
                              <w:r>
                                <w:rPr>
                                  <w:sz w:val="24"/>
                                </w:rPr>
                                <w:t> </w:t>
                              </w:r>
                              <w:r>
                                <w:rPr>
                                  <w:spacing w:val="-2"/>
                                  <w:sz w:val="24"/>
                                </w:rPr>
                                <w:t>avec</w:t>
                              </w:r>
                              <w:r>
                                <w:rPr>
                                  <w:sz w:val="24"/>
                                </w:rPr>
                                <w:t> </w:t>
                              </w:r>
                              <w:r>
                                <w:rPr>
                                  <w:spacing w:val="-2"/>
                                  <w:sz w:val="24"/>
                                </w:rPr>
                                <w:t>ceux</w:t>
                              </w:r>
                              <w:r>
                                <w:rPr>
                                  <w:sz w:val="24"/>
                                </w:rPr>
                                <w:t> </w:t>
                              </w:r>
                              <w:r>
                                <w:rPr>
                                  <w:spacing w:val="-2"/>
                                  <w:sz w:val="24"/>
                                </w:rPr>
                                <w:t>du</w:t>
                              </w:r>
                              <w:r>
                                <w:rPr>
                                  <w:sz w:val="24"/>
                                </w:rPr>
                                <w:t> </w:t>
                              </w:r>
                              <w:r>
                                <w:rPr>
                                  <w:spacing w:val="-2"/>
                                  <w:sz w:val="24"/>
                                </w:rPr>
                                <w:t>muscle</w:t>
                              </w:r>
                              <w:r>
                                <w:rPr>
                                  <w:sz w:val="24"/>
                                </w:rPr>
                                <w:t> </w:t>
                              </w:r>
                              <w:r>
                                <w:rPr>
                                  <w:spacing w:val="-2"/>
                                  <w:sz w:val="24"/>
                                </w:rPr>
                                <w:t>strié</w:t>
                              </w:r>
                              <w:r>
                                <w:rPr>
                                  <w:sz w:val="24"/>
                                </w:rPr>
                                <w:t> </w:t>
                              </w:r>
                              <w:r>
                                <w:rPr>
                                  <w:spacing w:val="-2"/>
                                  <w:sz w:val="24"/>
                                </w:rPr>
                                <w:t>où</w:t>
                              </w:r>
                              <w:r>
                                <w:rPr>
                                  <w:sz w:val="24"/>
                                </w:rPr>
                                <w:t> </w:t>
                              </w:r>
                              <w:r>
                                <w:rPr>
                                  <w:spacing w:val="-2"/>
                                  <w:sz w:val="24"/>
                                </w:rPr>
                                <w:t>la</w:t>
                              </w:r>
                              <w:r>
                                <w:rPr>
                                  <w:sz w:val="24"/>
                                </w:rPr>
                                <w:t> </w:t>
                              </w:r>
                              <w:r>
                                <w:rPr>
                                  <w:spacing w:val="-2"/>
                                  <w:sz w:val="24"/>
                                </w:rPr>
                                <w:t>lame</w:t>
                              </w:r>
                              <w:r>
                                <w:rPr>
                                  <w:sz w:val="24"/>
                                </w:rPr>
                                <w:t> </w:t>
                              </w:r>
                              <w:r>
                                <w:rPr>
                                  <w:spacing w:val="-2"/>
                                  <w:sz w:val="24"/>
                                </w:rPr>
                                <w:t>basale</w:t>
                              </w:r>
                              <w:r>
                                <w:rPr>
                                  <w:sz w:val="24"/>
                                </w:rPr>
                                <w:t> </w:t>
                              </w:r>
                              <w:r>
                                <w:rPr>
                                  <w:spacing w:val="-2"/>
                                  <w:sz w:val="24"/>
                                </w:rPr>
                                <w:t>passe</w:t>
                              </w:r>
                              <w:r>
                                <w:rPr>
                                  <w:sz w:val="24"/>
                                </w:rPr>
                                <w:t> </w:t>
                              </w:r>
                              <w:r>
                                <w:rPr>
                                  <w:spacing w:val="-2"/>
                                  <w:sz w:val="24"/>
                                </w:rPr>
                                <w:t>en</w:t>
                              </w:r>
                              <w:r>
                                <w:rPr>
                                  <w:sz w:val="24"/>
                                </w:rPr>
                                <w:t> </w:t>
                              </w:r>
                              <w:r>
                                <w:rPr>
                                  <w:spacing w:val="-2"/>
                                  <w:sz w:val="24"/>
                                </w:rPr>
                                <w:t>pont</w:t>
                              </w:r>
                              <w:r>
                                <w:rPr>
                                  <w:sz w:val="24"/>
                                </w:rPr>
                                <w:t> </w:t>
                              </w:r>
                              <w:r>
                                <w:rPr>
                                  <w:spacing w:val="-2"/>
                                  <w:sz w:val="24"/>
                                </w:rPr>
                                <w:t>au</w:t>
                              </w:r>
                              <w:r>
                                <w:rPr>
                                  <w:sz w:val="24"/>
                                </w:rPr>
                                <w:t> </w:t>
                              </w:r>
                              <w:r>
                                <w:rPr>
                                  <w:spacing w:val="-2"/>
                                  <w:sz w:val="24"/>
                                </w:rPr>
                                <w:t>dessus</w:t>
                              </w:r>
                              <w:r>
                                <w:rPr>
                                  <w:sz w:val="24"/>
                                </w:rPr>
                                <w:t> </w:t>
                              </w:r>
                              <w:r>
                                <w:rPr>
                                  <w:spacing w:val="-2"/>
                                  <w:sz w:val="24"/>
                                </w:rPr>
                                <w:t>des</w:t>
                              </w:r>
                              <w:r>
                                <w:rPr>
                                  <w:sz w:val="24"/>
                                </w:rPr>
                                <w:t> </w:t>
                              </w:r>
                              <w:r>
                                <w:rPr>
                                  <w:spacing w:val="-2"/>
                                  <w:sz w:val="24"/>
                                </w:rPr>
                                <w:t>origines </w:t>
                              </w:r>
                              <w:r>
                                <w:rPr>
                                  <w:sz w:val="24"/>
                                </w:rPr>
                                <w:t>des</w:t>
                              </w:r>
                              <w:r>
                                <w:rPr>
                                  <w:spacing w:val="-1"/>
                                  <w:sz w:val="24"/>
                                </w:rPr>
                                <w:t> </w:t>
                              </w:r>
                              <w:r>
                                <w:rPr>
                                  <w:sz w:val="24"/>
                                </w:rPr>
                                <w:t>invaginations</w:t>
                              </w:r>
                              <w:r>
                                <w:rPr>
                                  <w:spacing w:val="-1"/>
                                  <w:sz w:val="24"/>
                                </w:rPr>
                                <w:t> </w:t>
                              </w:r>
                              <w:r>
                                <w:rPr>
                                  <w:sz w:val="24"/>
                                </w:rPr>
                                <w:t>de</w:t>
                              </w:r>
                              <w:r>
                                <w:rPr>
                                  <w:spacing w:val="-1"/>
                                  <w:sz w:val="24"/>
                                </w:rPr>
                                <w:t> </w:t>
                              </w:r>
                              <w:r>
                                <w:rPr>
                                  <w:sz w:val="24"/>
                                </w:rPr>
                                <w:t>la</w:t>
                              </w:r>
                              <w:r>
                                <w:rPr>
                                  <w:spacing w:val="-1"/>
                                  <w:sz w:val="24"/>
                                </w:rPr>
                                <w:t> </w:t>
                              </w:r>
                              <w:r>
                                <w:rPr>
                                  <w:sz w:val="24"/>
                                </w:rPr>
                                <w:t>membrane.</w:t>
                              </w:r>
                            </w:p>
                            <w:p>
                              <w:pPr>
                                <w:numPr>
                                  <w:ilvl w:val="0"/>
                                  <w:numId w:val="56"/>
                                </w:numPr>
                                <w:tabs>
                                  <w:tab w:pos="401" w:val="left" w:leader="none"/>
                                </w:tabs>
                                <w:spacing w:line="235" w:lineRule="auto" w:before="149"/>
                                <w:ind w:left="0" w:right="18" w:firstLine="0"/>
                                <w:jc w:val="left"/>
                                <w:rPr>
                                  <w:sz w:val="24"/>
                                </w:rPr>
                              </w:pPr>
                              <w:r>
                                <w:rPr>
                                  <w:b/>
                                  <w:sz w:val="28"/>
                                  <w:u w:val="single"/>
                                </w:rPr>
                                <w:t>Item</w:t>
                              </w:r>
                              <w:r>
                                <w:rPr>
                                  <w:b/>
                                  <w:spacing w:val="80"/>
                                  <w:sz w:val="28"/>
                                  <w:u w:val="single"/>
                                </w:rPr>
                                <w:t> </w:t>
                              </w:r>
                              <w:r>
                                <w:rPr>
                                  <w:b/>
                                  <w:sz w:val="28"/>
                                  <w:u w:val="single"/>
                                </w:rPr>
                                <w:t>D</w:t>
                              </w:r>
                              <w:r>
                                <w:rPr>
                                  <w:b/>
                                  <w:sz w:val="28"/>
                                </w:rPr>
                                <w:t> </w:t>
                              </w:r>
                              <w:r>
                                <w:rPr>
                                  <w:rFonts w:ascii="Arial" w:hAnsi="Arial"/>
                                  <w:i/>
                                  <w:color w:val="7F7F7F"/>
                                  <w:sz w:val="24"/>
                                </w:rPr>
                                <w:t>→</w:t>
                              </w:r>
                              <w:r>
                                <w:rPr>
                                  <w:rFonts w:ascii="Arial" w:hAnsi="Arial"/>
                                  <w:i/>
                                  <w:color w:val="7F7F7F"/>
                                  <w:spacing w:val="29"/>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associations</w:t>
                              </w:r>
                              <w:r>
                                <w:rPr>
                                  <w:rFonts w:ascii="Book Antiqua" w:hAnsi="Book Antiqua"/>
                                  <w:i/>
                                  <w:color w:val="7F7F7F"/>
                                  <w:spacing w:val="40"/>
                                  <w:sz w:val="22"/>
                                </w:rPr>
                                <w:t> </w:t>
                              </w:r>
                              <w:r>
                                <w:rPr>
                                  <w:rFonts w:ascii="Book Antiqua" w:hAnsi="Book Antiqua"/>
                                  <w:i/>
                                  <w:color w:val="7F7F7F"/>
                                  <w:sz w:val="22"/>
                                </w:rPr>
                                <w:t>entre</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système</w:t>
                              </w:r>
                              <w:r>
                                <w:rPr>
                                  <w:rFonts w:ascii="Book Antiqua" w:hAnsi="Book Antiqua"/>
                                  <w:i/>
                                  <w:color w:val="7F7F7F"/>
                                  <w:spacing w:val="40"/>
                                  <w:sz w:val="22"/>
                                </w:rPr>
                                <w:t> </w:t>
                              </w:r>
                              <w:r>
                                <w:rPr>
                                  <w:rFonts w:ascii="Book Antiqua" w:hAnsi="Book Antiqua"/>
                                  <w:i/>
                                  <w:color w:val="7F7F7F"/>
                                  <w:sz w:val="22"/>
                                </w:rPr>
                                <w:t>T</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réticulum</w:t>
                              </w:r>
                              <w:r>
                                <w:rPr>
                                  <w:rFonts w:ascii="Book Antiqua" w:hAnsi="Book Antiqua"/>
                                  <w:i/>
                                  <w:color w:val="7F7F7F"/>
                                  <w:spacing w:val="40"/>
                                  <w:sz w:val="22"/>
                                </w:rPr>
                                <w:t> </w:t>
                              </w:r>
                              <w:r>
                                <w:rPr>
                                  <w:rFonts w:ascii="Book Antiqua" w:hAnsi="Book Antiqua"/>
                                  <w:i/>
                                  <w:color w:val="7F7F7F"/>
                                  <w:sz w:val="22"/>
                                </w:rPr>
                                <w:t>endoplasmique</w:t>
                              </w:r>
                              <w:r>
                                <w:rPr>
                                  <w:rFonts w:ascii="Book Antiqua" w:hAnsi="Book Antiqua"/>
                                  <w:i/>
                                  <w:color w:val="7F7F7F"/>
                                  <w:spacing w:val="40"/>
                                  <w:sz w:val="22"/>
                                </w:rPr>
                                <w:t> </w:t>
                              </w:r>
                              <w:r>
                                <w:rPr>
                                  <w:rFonts w:ascii="Book Antiqua" w:hAnsi="Book Antiqua"/>
                                  <w:i/>
                                  <w:color w:val="7F7F7F"/>
                                  <w:sz w:val="22"/>
                                </w:rPr>
                                <w:t>forment</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triades </w:t>
                              </w:r>
                              <w:r>
                                <w:rPr>
                                  <w:spacing w:val="-2"/>
                                  <w:sz w:val="24"/>
                                </w:rPr>
                                <w:t>Attention</w:t>
                              </w:r>
                              <w:r>
                                <w:rPr>
                                  <w:spacing w:val="-19"/>
                                  <w:sz w:val="24"/>
                                </w:rPr>
                                <w:t> </w:t>
                              </w:r>
                              <w:r>
                                <w:rPr>
                                  <w:spacing w:val="-2"/>
                                  <w:sz w:val="24"/>
                                </w:rPr>
                                <w:t>!</w:t>
                              </w:r>
                              <w:r>
                                <w:rPr>
                                  <w:spacing w:val="-4"/>
                                  <w:sz w:val="24"/>
                                </w:rPr>
                                <w:t> </w:t>
                              </w:r>
                              <w:r>
                                <w:rPr>
                                  <w:spacing w:val="-2"/>
                                  <w:sz w:val="24"/>
                                </w:rPr>
                                <w:t>C’est</w:t>
                              </w:r>
                              <w:r>
                                <w:rPr>
                                  <w:sz w:val="24"/>
                                </w:rPr>
                                <w:t> </w:t>
                              </w:r>
                              <w:r>
                                <w:rPr>
                                  <w:spacing w:val="-2"/>
                                  <w:sz w:val="24"/>
                                </w:rPr>
                                <w:t>le cas pour le muscle strié mais pas pour le muscle cardiaque où l’on a des diades. </w:t>
                              </w:r>
                              <w:r>
                                <w:rPr>
                                  <w:sz w:val="24"/>
                                </w:rPr>
                                <w:t>Je</w:t>
                              </w:r>
                              <w:r>
                                <w:rPr>
                                  <w:spacing w:val="-8"/>
                                  <w:sz w:val="24"/>
                                </w:rPr>
                                <w:t> </w:t>
                              </w:r>
                              <w:r>
                                <w:rPr>
                                  <w:sz w:val="24"/>
                                </w:rPr>
                                <w:t>vous</w:t>
                              </w:r>
                              <w:r>
                                <w:rPr>
                                  <w:spacing w:val="-7"/>
                                  <w:sz w:val="24"/>
                                </w:rPr>
                                <w:t> </w:t>
                              </w:r>
                              <w:r>
                                <w:rPr>
                                  <w:sz w:val="24"/>
                                </w:rPr>
                                <w:t>laisse</w:t>
                              </w:r>
                              <w:r>
                                <w:rPr>
                                  <w:spacing w:val="-7"/>
                                  <w:sz w:val="24"/>
                                </w:rPr>
                                <w:t> </w:t>
                              </w:r>
                              <w:r>
                                <w:rPr>
                                  <w:sz w:val="24"/>
                                </w:rPr>
                                <w:t>vous</w:t>
                              </w:r>
                              <w:r>
                                <w:rPr>
                                  <w:spacing w:val="-8"/>
                                  <w:sz w:val="24"/>
                                </w:rPr>
                                <w:t> </w:t>
                              </w:r>
                              <w:r>
                                <w:rPr>
                                  <w:sz w:val="24"/>
                                </w:rPr>
                                <w:t>référer</w:t>
                              </w:r>
                              <w:r>
                                <w:rPr>
                                  <w:spacing w:val="-7"/>
                                  <w:sz w:val="24"/>
                                </w:rPr>
                                <w:t> </w:t>
                              </w:r>
                              <w:r>
                                <w:rPr>
                                  <w:sz w:val="24"/>
                                </w:rPr>
                                <w:t>au</w:t>
                              </w:r>
                              <w:r>
                                <w:rPr>
                                  <w:spacing w:val="-7"/>
                                  <w:sz w:val="24"/>
                                </w:rPr>
                                <w:t> </w:t>
                              </w:r>
                              <w:r>
                                <w:rPr>
                                  <w:sz w:val="24"/>
                                </w:rPr>
                                <w:t>schéma</w:t>
                              </w:r>
                              <w:r>
                                <w:rPr>
                                  <w:spacing w:val="-7"/>
                                  <w:sz w:val="24"/>
                                </w:rPr>
                                <w:t> </w:t>
                              </w:r>
                              <w:r>
                                <w:rPr>
                                  <w:sz w:val="24"/>
                                </w:rPr>
                                <w:t>ci-dessus</w:t>
                              </w:r>
                              <w:r>
                                <w:rPr>
                                  <w:spacing w:val="-19"/>
                                  <w:sz w:val="24"/>
                                </w:rPr>
                                <w:t> </w:t>
                              </w:r>
                              <w:r>
                                <w:rPr>
                                  <w:sz w:val="24"/>
                                </w:rPr>
                                <w:t>!</w:t>
                              </w:r>
                            </w:p>
                            <w:p>
                              <w:pPr>
                                <w:numPr>
                                  <w:ilvl w:val="0"/>
                                  <w:numId w:val="56"/>
                                </w:numPr>
                                <w:tabs>
                                  <w:tab w:pos="401" w:val="left" w:leader="none"/>
                                </w:tabs>
                                <w:spacing w:line="588" w:lineRule="exact" w:before="105"/>
                                <w:ind w:left="401" w:right="0" w:hanging="401"/>
                                <w:jc w:val="left"/>
                                <w:rPr>
                                  <w:rFonts w:ascii="Book Antiqua" w:hAnsi="Book Antiqua"/>
                                  <w:i/>
                                  <w:sz w:val="22"/>
                                </w:rPr>
                              </w:pPr>
                              <w:r>
                                <w:rPr>
                                  <w:b/>
                                  <w:w w:val="105"/>
                                  <w:sz w:val="28"/>
                                  <w:u w:val="single"/>
                                </w:rPr>
                                <w:t>Item</w:t>
                              </w:r>
                              <w:r>
                                <w:rPr>
                                  <w:b/>
                                  <w:spacing w:val="37"/>
                                  <w:w w:val="105"/>
                                  <w:sz w:val="28"/>
                                  <w:u w:val="single"/>
                                </w:rPr>
                                <w:t> </w:t>
                              </w:r>
                              <w:r>
                                <w:rPr>
                                  <w:b/>
                                  <w:w w:val="105"/>
                                  <w:sz w:val="28"/>
                                  <w:u w:val="single"/>
                                </w:rPr>
                                <w:t>E</w:t>
                              </w:r>
                              <w:r>
                                <w:rPr>
                                  <w:b/>
                                  <w:spacing w:val="-11"/>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nebulette</w:t>
                              </w:r>
                              <w:r>
                                <w:rPr>
                                  <w:rFonts w:ascii="Book Antiqua" w:hAnsi="Book Antiqua"/>
                                  <w:i/>
                                  <w:color w:val="7F7F7F"/>
                                  <w:spacing w:val="18"/>
                                  <w:w w:val="105"/>
                                  <w:sz w:val="22"/>
                                </w:rPr>
                                <w:t> </w:t>
                              </w:r>
                              <w:r>
                                <w:rPr>
                                  <w:rFonts w:ascii="Book Antiqua" w:hAnsi="Book Antiqua"/>
                                  <w:i/>
                                  <w:color w:val="7F7F7F"/>
                                  <w:w w:val="105"/>
                                  <w:sz w:val="22"/>
                                </w:rPr>
                                <w:t>et</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titine</w:t>
                              </w:r>
                              <w:r>
                                <w:rPr>
                                  <w:rFonts w:ascii="Book Antiqua" w:hAnsi="Book Antiqua"/>
                                  <w:i/>
                                  <w:color w:val="7F7F7F"/>
                                  <w:spacing w:val="18"/>
                                  <w:w w:val="105"/>
                                  <w:sz w:val="22"/>
                                </w:rPr>
                                <w:t> </w:t>
                              </w:r>
                              <w:r>
                                <w:rPr>
                                  <w:rFonts w:ascii="Book Antiqua" w:hAnsi="Book Antiqua"/>
                                  <w:i/>
                                  <w:color w:val="7F7F7F"/>
                                  <w:w w:val="105"/>
                                  <w:sz w:val="22"/>
                                </w:rPr>
                                <w:t>font</w:t>
                              </w:r>
                              <w:r>
                                <w:rPr>
                                  <w:rFonts w:ascii="Book Antiqua" w:hAnsi="Book Antiqua"/>
                                  <w:i/>
                                  <w:color w:val="7F7F7F"/>
                                  <w:spacing w:val="18"/>
                                  <w:w w:val="105"/>
                                  <w:sz w:val="22"/>
                                </w:rPr>
                                <w:t> </w:t>
                              </w:r>
                              <w:r>
                                <w:rPr>
                                  <w:rFonts w:ascii="Book Antiqua" w:hAnsi="Book Antiqua"/>
                                  <w:i/>
                                  <w:color w:val="7F7F7F"/>
                                  <w:w w:val="105"/>
                                  <w:sz w:val="22"/>
                                </w:rPr>
                                <w:t>partis</w:t>
                              </w:r>
                              <w:r>
                                <w:rPr>
                                  <w:rFonts w:ascii="Book Antiqua" w:hAnsi="Book Antiqua"/>
                                  <w:i/>
                                  <w:color w:val="7F7F7F"/>
                                  <w:spacing w:val="17"/>
                                  <w:w w:val="105"/>
                                  <w:sz w:val="22"/>
                                </w:rPr>
                                <w:t> </w:t>
                              </w:r>
                              <w:r>
                                <w:rPr>
                                  <w:rFonts w:ascii="Book Antiqua" w:hAnsi="Book Antiqua"/>
                                  <w:i/>
                                  <w:color w:val="7F7F7F"/>
                                  <w:w w:val="105"/>
                                  <w:sz w:val="22"/>
                                </w:rPr>
                                <w:t>du</w:t>
                              </w:r>
                              <w:r>
                                <w:rPr>
                                  <w:rFonts w:ascii="Book Antiqua" w:hAnsi="Book Antiqua"/>
                                  <w:i/>
                                  <w:color w:val="7F7F7F"/>
                                  <w:spacing w:val="18"/>
                                  <w:w w:val="105"/>
                                  <w:sz w:val="22"/>
                                </w:rPr>
                                <w:t> </w:t>
                              </w:r>
                              <w:r>
                                <w:rPr>
                                  <w:rFonts w:ascii="Book Antiqua" w:hAnsi="Book Antiqua"/>
                                  <w:i/>
                                  <w:color w:val="7F7F7F"/>
                                  <w:w w:val="105"/>
                                  <w:sz w:val="22"/>
                                </w:rPr>
                                <w:t>cytosquelette</w:t>
                              </w:r>
                              <w:r>
                                <w:rPr>
                                  <w:rFonts w:ascii="Book Antiqua" w:hAnsi="Book Antiqua"/>
                                  <w:i/>
                                  <w:color w:val="7F7F7F"/>
                                  <w:spacing w:val="18"/>
                                  <w:w w:val="105"/>
                                  <w:sz w:val="22"/>
                                </w:rPr>
                                <w:t> </w:t>
                              </w:r>
                              <w:r>
                                <w:rPr>
                                  <w:rFonts w:ascii="Book Antiqua" w:hAnsi="Book Antiqua"/>
                                  <w:i/>
                                  <w:color w:val="7F7F7F"/>
                                  <w:spacing w:val="-2"/>
                                  <w:w w:val="105"/>
                                  <w:sz w:val="22"/>
                                </w:rPr>
                                <w:t>endosarcolemmique</w:t>
                              </w:r>
                            </w:p>
                            <w:p>
                              <w:pPr>
                                <w:spacing w:line="244" w:lineRule="auto" w:before="0"/>
                                <w:ind w:left="0" w:right="18" w:firstLine="0"/>
                                <w:jc w:val="both"/>
                                <w:rPr>
                                  <w:sz w:val="24"/>
                                </w:rPr>
                              </w:pPr>
                              <w:r>
                                <w:rPr>
                                  <w:sz w:val="24"/>
                                </w:rPr>
                                <w:t>Presque,</w:t>
                              </w:r>
                              <w:r>
                                <w:rPr>
                                  <w:spacing w:val="-15"/>
                                  <w:sz w:val="24"/>
                                </w:rPr>
                                <w:t> </w:t>
                              </w:r>
                              <w:r>
                                <w:rPr>
                                  <w:sz w:val="24"/>
                                </w:rPr>
                                <w:t>c’est</w:t>
                              </w:r>
                              <w:r>
                                <w:rPr>
                                  <w:spacing w:val="-10"/>
                                  <w:sz w:val="24"/>
                                </w:rPr>
                                <w:t> </w:t>
                              </w:r>
                              <w:r>
                                <w:rPr>
                                  <w:sz w:val="24"/>
                                </w:rPr>
                                <w:t>le</w:t>
                              </w:r>
                              <w:r>
                                <w:rPr>
                                  <w:spacing w:val="-2"/>
                                  <w:sz w:val="24"/>
                                </w:rPr>
                                <w:t> </w:t>
                              </w:r>
                              <w:r>
                                <w:rPr>
                                  <w:sz w:val="24"/>
                                </w:rPr>
                                <w:t>cytosquelette</w:t>
                              </w:r>
                              <w:r>
                                <w:rPr>
                                  <w:spacing w:val="-1"/>
                                  <w:sz w:val="24"/>
                                </w:rPr>
                                <w:t> </w:t>
                              </w:r>
                              <w:r>
                                <w:rPr>
                                  <w:sz w:val="24"/>
                                  <w:u w:val="single"/>
                                </w:rPr>
                                <w:t>endosarcomérique</w:t>
                              </w:r>
                              <w:r>
                                <w:rPr>
                                  <w:spacing w:val="-15"/>
                                  <w:sz w:val="24"/>
                                </w:rPr>
                                <w:t> </w:t>
                              </w:r>
                              <w:r>
                                <w:rPr>
                                  <w:sz w:val="24"/>
                                </w:rPr>
                                <w:t>!</w:t>
                              </w:r>
                              <w:r>
                                <w:rPr>
                                  <w:spacing w:val="-1"/>
                                  <w:sz w:val="24"/>
                                </w:rPr>
                                <w:t> </w:t>
                              </w:r>
                              <w:r>
                                <w:rPr>
                                  <w:sz w:val="24"/>
                                </w:rPr>
                                <w:t>Pensez</w:t>
                              </w:r>
                              <w:r>
                                <w:rPr>
                                  <w:spacing w:val="-2"/>
                                  <w:sz w:val="24"/>
                                </w:rPr>
                                <w:t> </w:t>
                              </w:r>
                              <w:r>
                                <w:rPr>
                                  <w:sz w:val="24"/>
                                </w:rPr>
                                <w:t>à</w:t>
                              </w:r>
                              <w:r>
                                <w:rPr>
                                  <w:spacing w:val="-2"/>
                                  <w:sz w:val="24"/>
                                </w:rPr>
                                <w:t> </w:t>
                              </w:r>
                              <w:r>
                                <w:rPr>
                                  <w:sz w:val="24"/>
                                </w:rPr>
                                <w:t>“l’intérieur</w:t>
                              </w:r>
                              <w:r>
                                <w:rPr>
                                  <w:spacing w:val="-2"/>
                                  <w:sz w:val="24"/>
                                </w:rPr>
                                <w:t> </w:t>
                              </w:r>
                              <w:r>
                                <w:rPr>
                                  <w:sz w:val="24"/>
                                </w:rPr>
                                <w:t>du</w:t>
                              </w:r>
                              <w:r>
                                <w:rPr>
                                  <w:spacing w:val="-2"/>
                                  <w:sz w:val="24"/>
                                </w:rPr>
                                <w:t> </w:t>
                              </w:r>
                              <w:r>
                                <w:rPr>
                                  <w:sz w:val="24"/>
                                </w:rPr>
                                <w:t>sarcomère”,</w:t>
                              </w:r>
                              <w:r>
                                <w:rPr>
                                  <w:spacing w:val="-1"/>
                                  <w:sz w:val="24"/>
                                </w:rPr>
                                <w:t> </w:t>
                              </w:r>
                              <w:r>
                                <w:rPr>
                                  <w:sz w:val="24"/>
                                </w:rPr>
                                <w:t>et</w:t>
                              </w:r>
                              <w:r>
                                <w:rPr>
                                  <w:spacing w:val="-2"/>
                                  <w:sz w:val="24"/>
                                </w:rPr>
                                <w:t> </w:t>
                              </w:r>
                              <w:r>
                                <w:rPr>
                                  <w:sz w:val="24"/>
                                </w:rPr>
                                <w:t>non</w:t>
                              </w:r>
                              <w:r>
                                <w:rPr>
                                  <w:spacing w:val="-2"/>
                                  <w:sz w:val="24"/>
                                </w:rPr>
                                <w:t> </w:t>
                              </w:r>
                              <w:r>
                                <w:rPr>
                                  <w:sz w:val="24"/>
                                </w:rPr>
                                <w:t>pas </w:t>
                              </w:r>
                              <w:r>
                                <w:rPr>
                                  <w:spacing w:val="-2"/>
                                  <w:sz w:val="24"/>
                                </w:rPr>
                                <w:t>l’intérieur</w:t>
                              </w:r>
                              <w:r>
                                <w:rPr>
                                  <w:spacing w:val="-9"/>
                                  <w:sz w:val="24"/>
                                </w:rPr>
                                <w:t> </w:t>
                              </w:r>
                              <w:r>
                                <w:rPr>
                                  <w:spacing w:val="-2"/>
                                  <w:sz w:val="24"/>
                                </w:rPr>
                                <w:t>du</w:t>
                              </w:r>
                              <w:r>
                                <w:rPr>
                                  <w:spacing w:val="-9"/>
                                  <w:sz w:val="24"/>
                                </w:rPr>
                                <w:t> </w:t>
                              </w:r>
                              <w:r>
                                <w:rPr>
                                  <w:spacing w:val="-2"/>
                                  <w:sz w:val="24"/>
                                </w:rPr>
                                <w:t>sarcolemme.</w:t>
                              </w:r>
                              <w:r>
                                <w:rPr>
                                  <w:spacing w:val="-9"/>
                                  <w:sz w:val="24"/>
                                </w:rPr>
                                <w:t> </w:t>
                              </w:r>
                              <w:r>
                                <w:rPr>
                                  <w:spacing w:val="-2"/>
                                  <w:sz w:val="24"/>
                                </w:rPr>
                                <w:t>La</w:t>
                              </w:r>
                              <w:r>
                                <w:rPr>
                                  <w:spacing w:val="-8"/>
                                  <w:sz w:val="24"/>
                                </w:rPr>
                                <w:t> </w:t>
                              </w:r>
                              <w:r>
                                <w:rPr>
                                  <w:spacing w:val="-2"/>
                                  <w:sz w:val="24"/>
                                </w:rPr>
                                <w:t>titine</w:t>
                              </w:r>
                              <w:r>
                                <w:rPr>
                                  <w:spacing w:val="-9"/>
                                  <w:sz w:val="24"/>
                                </w:rPr>
                                <w:t> </w:t>
                              </w:r>
                              <w:r>
                                <w:rPr>
                                  <w:spacing w:val="-2"/>
                                  <w:sz w:val="24"/>
                                </w:rPr>
                                <w:t>est</w:t>
                              </w:r>
                              <w:r>
                                <w:rPr>
                                  <w:spacing w:val="-9"/>
                                  <w:sz w:val="24"/>
                                </w:rPr>
                                <w:t> </w:t>
                              </w:r>
                              <w:r>
                                <w:rPr>
                                  <w:spacing w:val="-2"/>
                                  <w:sz w:val="24"/>
                                </w:rPr>
                                <w:t>une</w:t>
                              </w:r>
                              <w:r>
                                <w:rPr>
                                  <w:spacing w:val="-9"/>
                                  <w:sz w:val="24"/>
                                </w:rPr>
                                <w:t> </w:t>
                              </w:r>
                              <w:r>
                                <w:rPr>
                                  <w:spacing w:val="-2"/>
                                  <w:sz w:val="24"/>
                                </w:rPr>
                                <w:t>protéine</w:t>
                              </w:r>
                              <w:r>
                                <w:rPr>
                                  <w:spacing w:val="-8"/>
                                  <w:sz w:val="24"/>
                                </w:rPr>
                                <w:t> </w:t>
                              </w:r>
                              <w:r>
                                <w:rPr>
                                  <w:spacing w:val="-2"/>
                                  <w:sz w:val="24"/>
                                </w:rPr>
                                <w:t>longue</w:t>
                              </w:r>
                              <w:r>
                                <w:rPr>
                                  <w:spacing w:val="-9"/>
                                  <w:sz w:val="24"/>
                                </w:rPr>
                                <w:t> </w:t>
                              </w:r>
                              <w:r>
                                <w:rPr>
                                  <w:spacing w:val="-2"/>
                                  <w:sz w:val="24"/>
                                </w:rPr>
                                <w:t>et</w:t>
                              </w:r>
                              <w:r>
                                <w:rPr>
                                  <w:spacing w:val="-9"/>
                                  <w:sz w:val="24"/>
                                </w:rPr>
                                <w:t> </w:t>
                              </w:r>
                              <w:r>
                                <w:rPr>
                                  <w:spacing w:val="-2"/>
                                  <w:sz w:val="24"/>
                                </w:rPr>
                                <w:t>élastique</w:t>
                              </w:r>
                              <w:r>
                                <w:rPr>
                                  <w:spacing w:val="-9"/>
                                  <w:sz w:val="24"/>
                                </w:rPr>
                                <w:t> </w:t>
                              </w:r>
                              <w:r>
                                <w:rPr>
                                  <w:spacing w:val="-2"/>
                                  <w:sz w:val="24"/>
                                </w:rPr>
                                <w:t>reliée</w:t>
                              </w:r>
                              <w:r>
                                <w:rPr>
                                  <w:spacing w:val="-8"/>
                                  <w:sz w:val="24"/>
                                </w:rPr>
                                <w:t> </w:t>
                              </w:r>
                              <w:r>
                                <w:rPr>
                                  <w:spacing w:val="-2"/>
                                  <w:sz w:val="24"/>
                                </w:rPr>
                                <w:t>aux</w:t>
                              </w:r>
                              <w:r>
                                <w:rPr>
                                  <w:spacing w:val="-9"/>
                                  <w:sz w:val="24"/>
                                </w:rPr>
                                <w:t> </w:t>
                              </w:r>
                              <w:r>
                                <w:rPr>
                                  <w:spacing w:val="-2"/>
                                  <w:sz w:val="24"/>
                                </w:rPr>
                                <w:t>filaments</w:t>
                              </w:r>
                              <w:r>
                                <w:rPr>
                                  <w:spacing w:val="-9"/>
                                  <w:sz w:val="24"/>
                                </w:rPr>
                                <w:t> </w:t>
                              </w:r>
                              <w:r>
                                <w:rPr>
                                  <w:spacing w:val="-2"/>
                                  <w:sz w:val="24"/>
                                </w:rPr>
                                <w:t>épais</w:t>
                              </w:r>
                              <w:r>
                                <w:rPr>
                                  <w:spacing w:val="-9"/>
                                  <w:sz w:val="24"/>
                                </w:rPr>
                                <w:t> </w:t>
                              </w:r>
                              <w:r>
                                <w:rPr>
                                  <w:spacing w:val="-2"/>
                                  <w:sz w:val="24"/>
                                </w:rPr>
                                <w:t>et </w:t>
                              </w:r>
                              <w:r>
                                <w:rPr>
                                  <w:sz w:val="24"/>
                                </w:rPr>
                                <w:t>la</w:t>
                              </w:r>
                              <w:r>
                                <w:rPr>
                                  <w:spacing w:val="-8"/>
                                  <w:sz w:val="24"/>
                                </w:rPr>
                                <w:t> </w:t>
                              </w:r>
                              <w:r>
                                <w:rPr>
                                  <w:sz w:val="24"/>
                                </w:rPr>
                                <w:t>nebulette</w:t>
                              </w:r>
                              <w:r>
                                <w:rPr>
                                  <w:spacing w:val="-7"/>
                                  <w:sz w:val="24"/>
                                </w:rPr>
                                <w:t> </w:t>
                              </w:r>
                              <w:r>
                                <w:rPr>
                                  <w:sz w:val="24"/>
                                </w:rPr>
                                <w:t>(différente</w:t>
                              </w:r>
                              <w:r>
                                <w:rPr>
                                  <w:spacing w:val="-7"/>
                                  <w:sz w:val="24"/>
                                </w:rPr>
                                <w:t> </w:t>
                              </w:r>
                              <w:r>
                                <w:rPr>
                                  <w:sz w:val="24"/>
                                </w:rPr>
                                <w:t>de</w:t>
                              </w:r>
                              <w:r>
                                <w:rPr>
                                  <w:spacing w:val="-8"/>
                                  <w:sz w:val="24"/>
                                </w:rPr>
                                <w:t> </w:t>
                              </w:r>
                              <w:r>
                                <w:rPr>
                                  <w:sz w:val="24"/>
                                </w:rPr>
                                <w:t>la</w:t>
                              </w:r>
                              <w:r>
                                <w:rPr>
                                  <w:spacing w:val="-7"/>
                                  <w:sz w:val="24"/>
                                </w:rPr>
                                <w:t> </w:t>
                              </w:r>
                              <w:r>
                                <w:rPr>
                                  <w:sz w:val="24"/>
                                </w:rPr>
                                <w:t>nébuline</w:t>
                              </w:r>
                              <w:r>
                                <w:rPr>
                                  <w:spacing w:val="-7"/>
                                  <w:sz w:val="24"/>
                                </w:rPr>
                                <w:t> </w:t>
                              </w:r>
                              <w:r>
                                <w:rPr>
                                  <w:sz w:val="24"/>
                                </w:rPr>
                                <w:t>du</w:t>
                              </w:r>
                              <w:r>
                                <w:rPr>
                                  <w:spacing w:val="-7"/>
                                  <w:sz w:val="24"/>
                                </w:rPr>
                                <w:t> </w:t>
                              </w:r>
                              <w:r>
                                <w:rPr>
                                  <w:sz w:val="24"/>
                                </w:rPr>
                                <w:t>muscle</w:t>
                              </w:r>
                              <w:r>
                                <w:rPr>
                                  <w:spacing w:val="-8"/>
                                  <w:sz w:val="24"/>
                                </w:rPr>
                                <w:t> </w:t>
                              </w:r>
                              <w:r>
                                <w:rPr>
                                  <w:sz w:val="24"/>
                                </w:rPr>
                                <w:t>strié)</w:t>
                              </w:r>
                              <w:r>
                                <w:rPr>
                                  <w:spacing w:val="-7"/>
                                  <w:sz w:val="24"/>
                                </w:rPr>
                                <w:t> </w:t>
                              </w:r>
                              <w:r>
                                <w:rPr>
                                  <w:sz w:val="24"/>
                                </w:rPr>
                                <w:t>aux</w:t>
                              </w:r>
                              <w:r>
                                <w:rPr>
                                  <w:spacing w:val="-7"/>
                                  <w:sz w:val="24"/>
                                </w:rPr>
                                <w:t> </w:t>
                              </w:r>
                              <w:r>
                                <w:rPr>
                                  <w:sz w:val="24"/>
                                </w:rPr>
                                <w:t>filaments</w:t>
                              </w:r>
                              <w:r>
                                <w:rPr>
                                  <w:spacing w:val="-7"/>
                                  <w:sz w:val="24"/>
                                </w:rPr>
                                <w:t> </w:t>
                              </w:r>
                              <w:r>
                                <w:rPr>
                                  <w:sz w:val="24"/>
                                </w:rPr>
                                <w:t>fins.</w:t>
                              </w:r>
                            </w:p>
                            <w:p>
                              <w:pPr>
                                <w:spacing w:before="231"/>
                                <w:ind w:left="0" w:right="0" w:firstLine="0"/>
                                <w:jc w:val="both"/>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C</w:t>
                              </w:r>
                            </w:p>
                          </w:txbxContent>
                        </wps:txbx>
                        <wps:bodyPr wrap="square" lIns="0" tIns="0" rIns="0" bIns="0" rtlCol="0">
                          <a:noAutofit/>
                        </wps:bodyPr>
                      </wps:wsp>
                    </wpg:wgp>
                  </a:graphicData>
                </a:graphic>
              </wp:anchor>
            </w:drawing>
          </mc:Choice>
          <mc:Fallback>
            <w:pict>
              <v:group style="position:absolute;margin-left:42.52pt;margin-top:-590.398438pt;width:528.65pt;height:541.5pt;mso-position-horizontal-relative:page;mso-position-vertical-relative:paragraph;z-index:15806464" id="docshapegroup1286" coordorigin="850,-11808" coordsize="10573,10830">
                <v:shape style="position:absolute;left:879;top:-11568;width:10543;height:10590" id="docshape1287" coordorigin="880,-11568" coordsize="10543,10590" path="m11300,-11568l1002,-11568,955,-11558,916,-11532,889,-11493,880,-11446,880,-1101,889,-1053,916,-1014,955,-988,1002,-979,11300,-979,11348,-988,11387,-1014,11413,-1053,11423,-1101,11423,-11446,11413,-11493,11387,-11532,11348,-11558,11300,-11568xe" filled="true" fillcolor="#7f7f7f" stroked="false">
                  <v:path arrowok="t"/>
                  <v:fill opacity="655f" type="solid"/>
                </v:shape>
                <v:shape style="position:absolute;left:886;top:-11562;width:10530;height:10576" id="docshape1288" coordorigin="887,-11561" coordsize="10530,10576" path="m11300,-11561l1002,-11561,957,-11552,920,-11527,896,-11491,887,-11446,887,-1101,896,-1056,920,-1019,957,-994,1002,-985,11300,-985,11345,-994,11382,-1019,11407,-1056,11416,-1101,11416,-11446,11407,-11491,11382,-11527,11345,-11552,11300,-11561xe" filled="true" fillcolor="#7f7f7f" stroked="false">
                  <v:path arrowok="t"/>
                  <v:fill opacity="1310f" type="solid"/>
                </v:shape>
                <v:shape style="position:absolute;left:893;top:-11555;width:10516;height:10563" id="docshape1289" coordorigin="893,-11554" coordsize="10516,10563" path="m11300,-11554l1002,-11554,960,-11546,925,-11522,902,-11488,893,-11446,893,-1101,902,-1058,925,-1024,960,-1001,1002,-992,11300,-992,11343,-1001,11377,-1024,11400,-1058,11409,-1101,11409,-11446,11400,-11488,11377,-11522,11343,-11546,11300,-11554xe" filled="true" fillcolor="#7f7f7f" stroked="false">
                  <v:path arrowok="t"/>
                  <v:fill opacity="2621f" type="solid"/>
                </v:shape>
                <v:shape style="position:absolute;left:900;top:-11548;width:10502;height:10549" id="docshape1290" coordorigin="900,-11547" coordsize="10502,10549" path="m11300,-11547l1002,-11547,962,-11539,930,-11518,908,-11485,900,-11446,900,-1101,908,-1061,930,-1029,962,-1007,1002,-999,11300,-999,11340,-1007,11372,-1029,11394,-1061,11402,-1101,11402,-11446,11394,-11485,11372,-11518,11340,-11539,11300,-11547xe" filled="true" fillcolor="#7f7f7f" stroked="false">
                  <v:path arrowok="t"/>
                  <v:fill opacity="4587f" type="solid"/>
                </v:shape>
                <v:shape style="position:absolute;left:907;top:-11541;width:10489;height:10535" id="docshape1291" coordorigin="907,-11541" coordsize="10489,10535" path="m11395,-11446l11388,-11483,11368,-11513,11337,-11533,11300,-11541,1002,-11541,965,-11533,935,-11513,915,-11483,907,-11446,907,-1101,915,-1064,935,-1034,965,-1013,1002,-1006,11300,-1006,11337,-1013,11368,-1034,11388,-1064,11395,-1101,11395,-11446xe" filled="true" fillcolor="#7f7f7f" stroked="false">
                  <v:path arrowok="t"/>
                  <v:fill opacity="7208f" type="solid"/>
                </v:shape>
                <v:shape style="position:absolute;left:920;top:-11528;width:10462;height:10508" id="docshape1292" coordorigin="921,-11527" coordsize="10462,10508" path="m11300,-11527l1002,-11527,970,-11521,945,-11503,927,-11477,921,-11446,921,-1101,927,-1069,945,-1043,970,-1026,1002,-1019,11300,-1019,11332,-1026,11358,-1043,11375,-1069,11382,-1101,11382,-11446,11375,-11477,11358,-11503,11332,-11521,11300,-11527xe" filled="true" fillcolor="#7f7f7f" stroked="false">
                  <v:path arrowok="t"/>
                  <v:fill opacity="4587f" type="solid"/>
                </v:shape>
                <v:shape style="position:absolute;left:927;top:-11521;width:10448;height:10495" id="docshape1293" coordorigin="928,-11520" coordsize="10448,10495" path="m11300,-11520l1002,-11520,973,-11514,949,-11498,933,-11475,928,-11446,928,-1101,933,-1072,949,-1048,973,-1032,1002,-1026,11300,-1026,11329,-1032,11353,-1048,11369,-1072,11375,-1101,11375,-11446,11369,-11475,11353,-11498,11329,-11514,11300,-11520xe" filled="true" fillcolor="#7f7f7f" stroked="false">
                  <v:path arrowok="t"/>
                  <v:fill opacity="2621f" type="solid"/>
                </v:shape>
                <v:shape style="position:absolute;left:934;top:-11514;width:10434;height:10481" id="docshape1294" coordorigin="934,-11513" coordsize="10434,10481" path="m11300,-11513l1002,-11513,976,-11508,954,-11494,940,-11472,934,-11446,934,-1101,940,-1074,954,-1053,976,-1038,1002,-1033,11300,-1033,11327,-1038,11348,-1053,11363,-1074,11368,-1101,11368,-11446,11363,-11472,11348,-11494,11327,-11508,11300,-11513xe" filled="true" fillcolor="#7f7f7f" stroked="false">
                  <v:path arrowok="t"/>
                  <v:fill opacity="1310f" type="solid"/>
                </v:shape>
                <v:shape style="position:absolute;left:941;top:-11507;width:10421;height:10467" id="docshape1295" coordorigin="941,-11507" coordsize="10421,10467" path="m11300,-11507l1002,-11507,978,-11502,959,-11489,946,-11469,941,-11446,941,-1101,946,-1077,959,-1058,978,-1045,1002,-1040,11300,-1040,11324,-1045,11344,-1058,11357,-1077,11361,-1101,11361,-11446,11357,-11469,11344,-11489,11324,-11502,11300,-11507xe" filled="true" fillcolor="#7f7f7f" stroked="false">
                  <v:path arrowok="t"/>
                  <v:fill opacity="655f" type="solid"/>
                </v:shape>
                <v:shape style="position:absolute;left:850;top:-11598;width:10489;height:10535" id="docshape1296" coordorigin="850,-11597" coordsize="10489,10535" path="m11272,-11597l917,-11597,891,-11592,870,-11578,856,-11557,850,-11531,850,-1129,856,-1103,870,-1082,891,-1068,917,-1062,11272,-1062,11298,-1068,11319,-1082,11333,-1103,11339,-1129,11339,-11531,11333,-11557,11319,-11578,11298,-11592,11272,-11597xe" filled="true" fillcolor="#000000" stroked="false">
                  <v:path arrowok="t"/>
                  <v:fill type="solid"/>
                </v:shape>
                <v:shape style="position:absolute;left:860;top:-11588;width:10469;height:10515" id="docshape1297" coordorigin="860,-11587" coordsize="10469,10515" path="m11272,-11587l917,-11587,895,-11583,877,-11571,865,-11553,860,-11531,860,-1129,865,-1107,877,-1089,895,-1077,917,-1072,11272,-1072,11294,-1077,11312,-1089,11324,-1107,11329,-1129,11329,-11531,11324,-11553,11312,-11571,11294,-11583,11272,-11587xe" filled="true" fillcolor="#fffcfc" stroked="false">
                  <v:path arrowok="t"/>
                  <v:fill type="solid"/>
                </v:shape>
                <v:shape style="position:absolute;left:9558;top:-11770;width:1674;height:359" id="docshape1298" coordorigin="9558,-11770" coordsize="1674,359" path="m11165,-11770l9625,-11770,9599,-11764,9578,-11750,9564,-11729,9558,-11703,9558,-11478,9564,-11452,9578,-11431,9599,-11416,9625,-11411,11165,-11411,11191,-11416,11213,-11431,11227,-11452,11232,-11478,11232,-11703,11227,-11729,11213,-11750,11191,-11764,11165,-11770xe" filled="true" fillcolor="#000000" stroked="false">
                  <v:path arrowok="t"/>
                  <v:fill type="solid"/>
                </v:shape>
                <v:shape style="position:absolute;left:9568;top:-11760;width:1654;height:339" id="docshape1299" coordorigin="9568,-11760" coordsize="1654,339" path="m11165,-11760l9625,-11760,9603,-11755,9585,-11743,9573,-11725,9568,-11703,9568,-11478,9573,-11456,9585,-11438,9603,-11425,9625,-11421,11165,-11421,11188,-11425,11206,-11438,11218,-11456,11222,-11478,11222,-11703,11218,-11725,11206,-11743,11188,-11755,11165,-11760xe" filled="true" fillcolor="#f2f2ff" stroked="false">
                  <v:path arrowok="t"/>
                  <v:fill type="solid"/>
                </v:shape>
                <v:shape style="position:absolute;left:4331;top:-7669;width:3526;height:2151" type="#_x0000_t75" id="docshape1300" stroked="false">
                  <v:imagedata r:id="rId37" o:title=""/>
                </v:shape>
                <v:shape style="position:absolute;left:956;top:-11808;width:10296;height:3940" type="#_x0000_t202" id="docshape1301" filled="false" stroked="false">
                  <v:textbox inset="0,0,0,0">
                    <w:txbxContent>
                      <w:p>
                        <w:pPr>
                          <w:spacing w:line="255" w:lineRule="exact" w:before="51"/>
                          <w:ind w:left="0" w:right="153" w:firstLine="0"/>
                          <w:jc w:val="right"/>
                          <w:rPr>
                            <w:b/>
                            <w:sz w:val="24"/>
                          </w:rPr>
                        </w:pPr>
                        <w:r>
                          <w:rPr>
                            <w:b/>
                            <w:spacing w:val="-7"/>
                            <w:sz w:val="24"/>
                          </w:rPr>
                          <w:t>Question</w:t>
                        </w:r>
                        <w:r>
                          <w:rPr>
                            <w:b/>
                            <w:spacing w:val="5"/>
                            <w:sz w:val="24"/>
                          </w:rPr>
                          <w:t> </w:t>
                        </w:r>
                        <w:r>
                          <w:rPr>
                            <w:b/>
                            <w:spacing w:val="-5"/>
                            <w:sz w:val="24"/>
                          </w:rPr>
                          <w:t>32</w:t>
                        </w:r>
                      </w:p>
                      <w:p>
                        <w:pPr>
                          <w:numPr>
                            <w:ilvl w:val="0"/>
                            <w:numId w:val="55"/>
                          </w:numPr>
                          <w:tabs>
                            <w:tab w:pos="401" w:val="left" w:leader="none"/>
                          </w:tabs>
                          <w:spacing w:line="570" w:lineRule="exact" w:before="0"/>
                          <w:ind w:left="401" w:right="0" w:hanging="401"/>
                          <w:jc w:val="left"/>
                          <w:rPr>
                            <w:rFonts w:ascii="Book Antiqua" w:hAnsi="Book Antiqua"/>
                            <w:i/>
                            <w:sz w:val="22"/>
                          </w:rPr>
                        </w:pPr>
                        <w:r>
                          <w:rPr>
                            <w:b/>
                            <w:w w:val="105"/>
                            <w:sz w:val="28"/>
                            <w:u w:val="single"/>
                          </w:rPr>
                          <w:t>Item</w:t>
                        </w:r>
                        <w:r>
                          <w:rPr>
                            <w:b/>
                            <w:spacing w:val="31"/>
                            <w:w w:val="105"/>
                            <w:sz w:val="28"/>
                            <w:u w:val="single"/>
                          </w:rPr>
                          <w:t> </w:t>
                        </w:r>
                        <w:r>
                          <w:rPr>
                            <w:b/>
                            <w:w w:val="105"/>
                            <w:sz w:val="28"/>
                            <w:u w:val="single"/>
                          </w:rPr>
                          <w:t>A</w:t>
                        </w:r>
                        <w:r>
                          <w:rPr>
                            <w:b/>
                            <w:spacing w:val="-15"/>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zone</w:t>
                        </w:r>
                        <w:r>
                          <w:rPr>
                            <w:rFonts w:ascii="Book Antiqua" w:hAnsi="Book Antiqua"/>
                            <w:i/>
                            <w:color w:val="7F7F7F"/>
                            <w:spacing w:val="13"/>
                            <w:w w:val="105"/>
                            <w:sz w:val="22"/>
                          </w:rPr>
                          <w:t> </w:t>
                        </w:r>
                        <w:r>
                          <w:rPr>
                            <w:rFonts w:ascii="Book Antiqua" w:hAnsi="Book Antiqua"/>
                            <w:i/>
                            <w:color w:val="7F7F7F"/>
                            <w:w w:val="105"/>
                            <w:sz w:val="22"/>
                          </w:rPr>
                          <w:t>périnucléaire</w:t>
                        </w:r>
                        <w:r>
                          <w:rPr>
                            <w:rFonts w:ascii="Book Antiqua" w:hAnsi="Book Antiqua"/>
                            <w:i/>
                            <w:color w:val="7F7F7F"/>
                            <w:spacing w:val="14"/>
                            <w:w w:val="105"/>
                            <w:sz w:val="22"/>
                          </w:rPr>
                          <w:t> </w:t>
                        </w:r>
                        <w:r>
                          <w:rPr>
                            <w:rFonts w:ascii="Book Antiqua" w:hAnsi="Book Antiqua"/>
                            <w:i/>
                            <w:color w:val="7F7F7F"/>
                            <w:w w:val="105"/>
                            <w:sz w:val="22"/>
                          </w:rPr>
                          <w:t>des</w:t>
                        </w:r>
                        <w:r>
                          <w:rPr>
                            <w:rFonts w:ascii="Book Antiqua" w:hAnsi="Book Antiqua"/>
                            <w:i/>
                            <w:color w:val="7F7F7F"/>
                            <w:spacing w:val="13"/>
                            <w:w w:val="105"/>
                            <w:sz w:val="22"/>
                          </w:rPr>
                          <w:t> </w:t>
                        </w:r>
                        <w:r>
                          <w:rPr>
                            <w:rFonts w:ascii="Book Antiqua" w:hAnsi="Book Antiqua"/>
                            <w:i/>
                            <w:color w:val="7F7F7F"/>
                            <w:w w:val="105"/>
                            <w:sz w:val="22"/>
                          </w:rPr>
                          <w:t>cellules</w:t>
                        </w:r>
                        <w:r>
                          <w:rPr>
                            <w:rFonts w:ascii="Book Antiqua" w:hAnsi="Book Antiqua"/>
                            <w:i/>
                            <w:color w:val="7F7F7F"/>
                            <w:spacing w:val="14"/>
                            <w:w w:val="105"/>
                            <w:sz w:val="22"/>
                          </w:rPr>
                          <w:t> </w:t>
                        </w:r>
                        <w:r>
                          <w:rPr>
                            <w:rFonts w:ascii="Book Antiqua" w:hAnsi="Book Antiqua"/>
                            <w:i/>
                            <w:color w:val="7F7F7F"/>
                            <w:w w:val="105"/>
                            <w:sz w:val="22"/>
                          </w:rPr>
                          <w:t>myocardique</w:t>
                        </w:r>
                        <w:r>
                          <w:rPr>
                            <w:rFonts w:ascii="Book Antiqua" w:hAnsi="Book Antiqua"/>
                            <w:i/>
                            <w:color w:val="7F7F7F"/>
                            <w:spacing w:val="13"/>
                            <w:w w:val="105"/>
                            <w:sz w:val="22"/>
                          </w:rPr>
                          <w:t> </w:t>
                        </w:r>
                        <w:r>
                          <w:rPr>
                            <w:rFonts w:ascii="Book Antiqua" w:hAnsi="Book Antiqua"/>
                            <w:i/>
                            <w:color w:val="7F7F7F"/>
                            <w:w w:val="105"/>
                            <w:sz w:val="22"/>
                          </w:rPr>
                          <w:t>contient</w:t>
                        </w:r>
                        <w:r>
                          <w:rPr>
                            <w:rFonts w:ascii="Book Antiqua" w:hAnsi="Book Antiqua"/>
                            <w:i/>
                            <w:color w:val="7F7F7F"/>
                            <w:spacing w:val="14"/>
                            <w:w w:val="105"/>
                            <w:sz w:val="22"/>
                          </w:rPr>
                          <w:t> </w:t>
                        </w:r>
                        <w:r>
                          <w:rPr>
                            <w:rFonts w:ascii="Book Antiqua" w:hAnsi="Book Antiqua"/>
                            <w:i/>
                            <w:color w:val="7F7F7F"/>
                            <w:w w:val="105"/>
                            <w:sz w:val="22"/>
                          </w:rPr>
                          <w:t>peu</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spacing w:val="-2"/>
                            <w:w w:val="105"/>
                            <w:sz w:val="22"/>
                          </w:rPr>
                          <w:t>mitochondries</w:t>
                        </w:r>
                      </w:p>
                      <w:p>
                        <w:pPr>
                          <w:spacing w:line="244" w:lineRule="auto" w:before="0"/>
                          <w:ind w:left="0" w:right="18" w:firstLine="0"/>
                          <w:jc w:val="both"/>
                          <w:rPr>
                            <w:sz w:val="24"/>
                          </w:rPr>
                        </w:pPr>
                        <w:r>
                          <w:rPr>
                            <w:spacing w:val="-6"/>
                            <w:sz w:val="24"/>
                          </w:rPr>
                          <w:t>C’est</w:t>
                        </w:r>
                        <w:r>
                          <w:rPr>
                            <w:spacing w:val="-9"/>
                            <w:sz w:val="24"/>
                          </w:rPr>
                          <w:t> </w:t>
                        </w:r>
                        <w:r>
                          <w:rPr>
                            <w:spacing w:val="-6"/>
                            <w:sz w:val="24"/>
                          </w:rPr>
                          <w:t>l’inverse</w:t>
                        </w:r>
                        <w:r>
                          <w:rPr>
                            <w:spacing w:val="-8"/>
                            <w:sz w:val="24"/>
                          </w:rPr>
                          <w:t> </w:t>
                        </w:r>
                        <w:r>
                          <w:rPr>
                            <w:spacing w:val="-6"/>
                            <w:sz w:val="24"/>
                          </w:rPr>
                          <w:t>:</w:t>
                        </w:r>
                        <w:r>
                          <w:rPr>
                            <w:spacing w:val="-9"/>
                            <w:sz w:val="24"/>
                          </w:rPr>
                          <w:t> </w:t>
                        </w:r>
                        <w:r>
                          <w:rPr>
                            <w:spacing w:val="-6"/>
                            <w:sz w:val="24"/>
                          </w:rPr>
                          <w:t>il</w:t>
                        </w:r>
                        <w:r>
                          <w:rPr>
                            <w:spacing w:val="-8"/>
                            <w:sz w:val="24"/>
                          </w:rPr>
                          <w:t> </w:t>
                        </w:r>
                        <w:r>
                          <w:rPr>
                            <w:spacing w:val="-6"/>
                            <w:sz w:val="24"/>
                          </w:rPr>
                          <w:t>y</w:t>
                        </w:r>
                        <w:r>
                          <w:rPr>
                            <w:spacing w:val="-9"/>
                            <w:sz w:val="24"/>
                          </w:rPr>
                          <w:t> </w:t>
                        </w:r>
                        <w:r>
                          <w:rPr>
                            <w:spacing w:val="-6"/>
                            <w:sz w:val="24"/>
                          </w:rPr>
                          <w:t>a</w:t>
                        </w:r>
                        <w:r>
                          <w:rPr>
                            <w:spacing w:val="-8"/>
                            <w:sz w:val="24"/>
                          </w:rPr>
                          <w:t> </w:t>
                        </w:r>
                        <w:r>
                          <w:rPr>
                            <w:spacing w:val="-6"/>
                            <w:sz w:val="24"/>
                          </w:rPr>
                          <w:t>de</w:t>
                        </w:r>
                        <w:r>
                          <w:rPr>
                            <w:spacing w:val="-9"/>
                            <w:sz w:val="24"/>
                          </w:rPr>
                          <w:t> </w:t>
                        </w:r>
                        <w:r>
                          <w:rPr>
                            <w:spacing w:val="-6"/>
                            <w:sz w:val="24"/>
                          </w:rPr>
                          <w:t>très</w:t>
                        </w:r>
                        <w:r>
                          <w:rPr>
                            <w:spacing w:val="-8"/>
                            <w:sz w:val="24"/>
                          </w:rPr>
                          <w:t> </w:t>
                        </w:r>
                        <w:r>
                          <w:rPr>
                            <w:spacing w:val="-6"/>
                            <w:sz w:val="24"/>
                          </w:rPr>
                          <w:t>nombreuses</w:t>
                        </w:r>
                        <w:r>
                          <w:rPr>
                            <w:spacing w:val="-9"/>
                            <w:sz w:val="24"/>
                          </w:rPr>
                          <w:t> </w:t>
                        </w:r>
                        <w:r>
                          <w:rPr>
                            <w:spacing w:val="-6"/>
                            <w:sz w:val="24"/>
                          </w:rPr>
                          <w:t>et</w:t>
                        </w:r>
                        <w:r>
                          <w:rPr>
                            <w:spacing w:val="-8"/>
                            <w:sz w:val="24"/>
                          </w:rPr>
                          <w:t> </w:t>
                        </w:r>
                        <w:r>
                          <w:rPr>
                            <w:spacing w:val="-6"/>
                            <w:sz w:val="24"/>
                          </w:rPr>
                          <w:t>très</w:t>
                        </w:r>
                        <w:r>
                          <w:rPr>
                            <w:spacing w:val="-9"/>
                            <w:sz w:val="24"/>
                          </w:rPr>
                          <w:t> </w:t>
                        </w:r>
                        <w:r>
                          <w:rPr>
                            <w:spacing w:val="-6"/>
                            <w:sz w:val="24"/>
                          </w:rPr>
                          <w:t>grosses</w:t>
                        </w:r>
                        <w:r>
                          <w:rPr>
                            <w:spacing w:val="-8"/>
                            <w:sz w:val="24"/>
                          </w:rPr>
                          <w:t> </w:t>
                        </w:r>
                        <w:r>
                          <w:rPr>
                            <w:spacing w:val="-6"/>
                            <w:sz w:val="24"/>
                          </w:rPr>
                          <w:t>mitochondries</w:t>
                        </w:r>
                        <w:r>
                          <w:rPr>
                            <w:spacing w:val="-9"/>
                            <w:sz w:val="24"/>
                          </w:rPr>
                          <w:t> </w:t>
                        </w:r>
                        <w:r>
                          <w:rPr>
                            <w:spacing w:val="-6"/>
                            <w:sz w:val="24"/>
                          </w:rPr>
                          <w:t>dans</w:t>
                        </w:r>
                        <w:r>
                          <w:rPr>
                            <w:spacing w:val="-8"/>
                            <w:sz w:val="24"/>
                          </w:rPr>
                          <w:t> </w:t>
                        </w:r>
                        <w:r>
                          <w:rPr>
                            <w:spacing w:val="-6"/>
                            <w:sz w:val="24"/>
                          </w:rPr>
                          <w:t>les</w:t>
                        </w:r>
                        <w:r>
                          <w:rPr>
                            <w:spacing w:val="-9"/>
                            <w:sz w:val="24"/>
                          </w:rPr>
                          <w:t> </w:t>
                        </w:r>
                        <w:r>
                          <w:rPr>
                            <w:spacing w:val="-6"/>
                            <w:sz w:val="24"/>
                          </w:rPr>
                          <w:t>cellules</w:t>
                        </w:r>
                        <w:r>
                          <w:rPr>
                            <w:spacing w:val="-8"/>
                            <w:sz w:val="24"/>
                          </w:rPr>
                          <w:t> </w:t>
                        </w:r>
                        <w:r>
                          <w:rPr>
                            <w:spacing w:val="-6"/>
                            <w:sz w:val="24"/>
                          </w:rPr>
                          <w:t>myocardiques</w:t>
                        </w:r>
                        <w:r>
                          <w:rPr>
                            <w:spacing w:val="-9"/>
                            <w:sz w:val="24"/>
                          </w:rPr>
                          <w:t> </w:t>
                        </w:r>
                        <w:r>
                          <w:rPr>
                            <w:spacing w:val="-6"/>
                            <w:sz w:val="24"/>
                          </w:rPr>
                          <w:t>!! </w:t>
                        </w:r>
                        <w:r>
                          <w:rPr>
                            <w:sz w:val="24"/>
                          </w:rPr>
                          <w:t>Elles</w:t>
                        </w:r>
                        <w:r>
                          <w:rPr>
                            <w:spacing w:val="-7"/>
                            <w:sz w:val="24"/>
                          </w:rPr>
                          <w:t> </w:t>
                        </w:r>
                        <w:r>
                          <w:rPr>
                            <w:sz w:val="24"/>
                          </w:rPr>
                          <w:t>témoignent</w:t>
                        </w:r>
                        <w:r>
                          <w:rPr>
                            <w:spacing w:val="-7"/>
                            <w:sz w:val="24"/>
                          </w:rPr>
                          <w:t> </w:t>
                        </w:r>
                        <w:r>
                          <w:rPr>
                            <w:sz w:val="24"/>
                          </w:rPr>
                          <w:t>de</w:t>
                        </w:r>
                        <w:r>
                          <w:rPr>
                            <w:spacing w:val="-7"/>
                            <w:sz w:val="24"/>
                          </w:rPr>
                          <w:t> </w:t>
                        </w:r>
                        <w:r>
                          <w:rPr>
                            <w:sz w:val="24"/>
                          </w:rPr>
                          <w:t>la</w:t>
                        </w:r>
                        <w:r>
                          <w:rPr>
                            <w:spacing w:val="-7"/>
                            <w:sz w:val="24"/>
                          </w:rPr>
                          <w:t> </w:t>
                        </w:r>
                        <w:r>
                          <w:rPr>
                            <w:sz w:val="24"/>
                          </w:rPr>
                          <w:t>forte</w:t>
                        </w:r>
                        <w:r>
                          <w:rPr>
                            <w:spacing w:val="-7"/>
                            <w:sz w:val="24"/>
                          </w:rPr>
                          <w:t> </w:t>
                        </w:r>
                        <w:r>
                          <w:rPr>
                            <w:sz w:val="24"/>
                          </w:rPr>
                          <w:t>dépense</w:t>
                        </w:r>
                        <w:r>
                          <w:rPr>
                            <w:spacing w:val="-7"/>
                            <w:sz w:val="24"/>
                          </w:rPr>
                          <w:t> </w:t>
                        </w:r>
                        <w:r>
                          <w:rPr>
                            <w:sz w:val="24"/>
                          </w:rPr>
                          <w:t>énergétique.</w:t>
                        </w:r>
                      </w:p>
                      <w:p>
                        <w:pPr>
                          <w:spacing w:line="237" w:lineRule="auto" w:before="137"/>
                          <w:ind w:left="0" w:right="18" w:firstLine="0"/>
                          <w:jc w:val="both"/>
                          <w:rPr>
                            <w:sz w:val="24"/>
                          </w:rPr>
                        </w:pPr>
                        <w:r>
                          <w:rPr>
                            <w:rFonts w:ascii="Aptos" w:hAnsi="Aptos"/>
                            <w:color w:val="009900"/>
                            <w:position w:val="-5"/>
                            <w:sz w:val="49"/>
                          </w:rPr>
                          <w:t>C</w:t>
                        </w:r>
                        <w:r>
                          <w:rPr>
                            <w:rFonts w:ascii="Aptos" w:hAnsi="Aptos"/>
                            <w:color w:val="009900"/>
                            <w:spacing w:val="-10"/>
                            <w:position w:val="-5"/>
                            <w:sz w:val="49"/>
                          </w:rPr>
                          <w:t> </w:t>
                        </w:r>
                        <w:r>
                          <w:rPr>
                            <w:b/>
                            <w:sz w:val="28"/>
                            <w:u w:val="single"/>
                          </w:rPr>
                          <w:t>Item</w:t>
                        </w:r>
                        <w:r>
                          <w:rPr>
                            <w:b/>
                            <w:spacing w:val="40"/>
                            <w:sz w:val="28"/>
                            <w:u w:val="single"/>
                          </w:rPr>
                          <w:t> </w:t>
                        </w:r>
                        <w:r>
                          <w:rPr>
                            <w:b/>
                            <w:sz w:val="28"/>
                            <w:u w:val="single"/>
                          </w:rPr>
                          <w:t>B</w:t>
                        </w:r>
                        <w:r>
                          <w:rPr>
                            <w:b/>
                            <w:sz w:val="28"/>
                          </w:rPr>
                          <w:t> </w:t>
                        </w:r>
                        <w:r>
                          <w:rPr>
                            <w:rFonts w:ascii="Arial" w:hAnsi="Arial"/>
                            <w:i/>
                            <w:color w:val="7F7F7F"/>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costamères</w:t>
                        </w:r>
                        <w:r>
                          <w:rPr>
                            <w:rFonts w:ascii="Book Antiqua" w:hAnsi="Book Antiqua"/>
                            <w:i/>
                            <w:color w:val="7F7F7F"/>
                            <w:spacing w:val="40"/>
                            <w:sz w:val="22"/>
                          </w:rPr>
                          <w:t> </w:t>
                        </w:r>
                        <w:r>
                          <w:rPr>
                            <w:rFonts w:ascii="Book Antiqua" w:hAnsi="Book Antiqua"/>
                            <w:i/>
                            <w:color w:val="7F7F7F"/>
                            <w:sz w:val="22"/>
                          </w:rPr>
                          <w:t>formés</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l’insertion</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stries</w:t>
                        </w:r>
                        <w:r>
                          <w:rPr>
                            <w:rFonts w:ascii="Book Antiqua" w:hAnsi="Book Antiqua"/>
                            <w:i/>
                            <w:color w:val="7F7F7F"/>
                            <w:spacing w:val="40"/>
                            <w:sz w:val="22"/>
                          </w:rPr>
                          <w:t> </w:t>
                        </w:r>
                        <w:r>
                          <w:rPr>
                            <w:rFonts w:ascii="Book Antiqua" w:hAnsi="Book Antiqua"/>
                            <w:i/>
                            <w:color w:val="7F7F7F"/>
                            <w:sz w:val="22"/>
                          </w:rPr>
                          <w:t>Z</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sarcolemme</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équivalents</w:t>
                        </w:r>
                        <w:r>
                          <w:rPr>
                            <w:rFonts w:ascii="Book Antiqua" w:hAnsi="Book Antiqua"/>
                            <w:i/>
                            <w:color w:val="7F7F7F"/>
                            <w:spacing w:val="-6"/>
                            <w:sz w:val="22"/>
                          </w:rPr>
                          <w:t> </w:t>
                        </w:r>
                        <w:r>
                          <w:rPr>
                            <w:rFonts w:ascii="Book Antiqua" w:hAnsi="Book Antiqua"/>
                            <w:i/>
                            <w:color w:val="7F7F7F"/>
                            <w:sz w:val="22"/>
                          </w:rPr>
                          <w:t>… </w:t>
                        </w:r>
                        <w:r>
                          <w:rPr>
                            <w:spacing w:val="-2"/>
                            <w:sz w:val="24"/>
                          </w:rPr>
                          <w:t>C’est</w:t>
                        </w:r>
                        <w:r>
                          <w:rPr>
                            <w:spacing w:val="-13"/>
                            <w:sz w:val="24"/>
                          </w:rPr>
                          <w:t> </w:t>
                        </w:r>
                        <w:r>
                          <w:rPr>
                            <w:spacing w:val="-2"/>
                            <w:sz w:val="24"/>
                          </w:rPr>
                          <w:t>en</w:t>
                        </w:r>
                        <w:r>
                          <w:rPr>
                            <w:spacing w:val="-12"/>
                            <w:sz w:val="24"/>
                          </w:rPr>
                          <w:t> </w:t>
                        </w:r>
                        <w:r>
                          <w:rPr>
                            <w:spacing w:val="-2"/>
                            <w:sz w:val="24"/>
                          </w:rPr>
                          <w:t>effet</w:t>
                        </w:r>
                        <w:r>
                          <w:rPr>
                            <w:spacing w:val="-13"/>
                            <w:sz w:val="24"/>
                          </w:rPr>
                          <w:t> </w:t>
                        </w:r>
                        <w:r>
                          <w:rPr>
                            <w:spacing w:val="-2"/>
                            <w:sz w:val="24"/>
                          </w:rPr>
                          <w:t>le</w:t>
                        </w:r>
                        <w:r>
                          <w:rPr>
                            <w:spacing w:val="-12"/>
                            <w:sz w:val="24"/>
                          </w:rPr>
                          <w:t> </w:t>
                        </w:r>
                        <w:r>
                          <w:rPr>
                            <w:spacing w:val="-2"/>
                            <w:sz w:val="24"/>
                          </w:rPr>
                          <w:t>cas,</w:t>
                        </w:r>
                        <w:r>
                          <w:rPr>
                            <w:spacing w:val="-13"/>
                            <w:sz w:val="24"/>
                          </w:rPr>
                          <w:t> </w:t>
                        </w:r>
                        <w:r>
                          <w:rPr>
                            <w:spacing w:val="-2"/>
                            <w:sz w:val="24"/>
                          </w:rPr>
                          <w:t>on</w:t>
                        </w:r>
                        <w:r>
                          <w:rPr>
                            <w:spacing w:val="-12"/>
                            <w:sz w:val="24"/>
                          </w:rPr>
                          <w:t> </w:t>
                        </w:r>
                        <w:r>
                          <w:rPr>
                            <w:spacing w:val="-2"/>
                            <w:sz w:val="24"/>
                          </w:rPr>
                          <w:t>y</w:t>
                        </w:r>
                        <w:r>
                          <w:rPr>
                            <w:spacing w:val="-13"/>
                            <w:sz w:val="24"/>
                          </w:rPr>
                          <w:t> </w:t>
                        </w:r>
                        <w:r>
                          <w:rPr>
                            <w:spacing w:val="-2"/>
                            <w:sz w:val="24"/>
                          </w:rPr>
                          <w:t>retrouve</w:t>
                        </w:r>
                        <w:r>
                          <w:rPr>
                            <w:spacing w:val="-12"/>
                            <w:sz w:val="24"/>
                          </w:rPr>
                          <w:t> </w:t>
                        </w:r>
                        <w:r>
                          <w:rPr>
                            <w:spacing w:val="-2"/>
                            <w:sz w:val="24"/>
                          </w:rPr>
                          <w:t>la</w:t>
                        </w:r>
                        <w:r>
                          <w:rPr>
                            <w:spacing w:val="-13"/>
                            <w:sz w:val="24"/>
                          </w:rPr>
                          <w:t> </w:t>
                        </w:r>
                        <w:r>
                          <w:rPr>
                            <w:spacing w:val="-2"/>
                            <w:sz w:val="24"/>
                          </w:rPr>
                          <w:t>même</w:t>
                        </w:r>
                        <w:r>
                          <w:rPr>
                            <w:spacing w:val="-12"/>
                            <w:sz w:val="24"/>
                          </w:rPr>
                          <w:t> </w:t>
                        </w:r>
                        <w:r>
                          <w:rPr>
                            <w:spacing w:val="-2"/>
                            <w:sz w:val="24"/>
                          </w:rPr>
                          <w:t>organisation</w:t>
                        </w:r>
                        <w:r>
                          <w:rPr>
                            <w:spacing w:val="-13"/>
                            <w:sz w:val="24"/>
                          </w:rPr>
                          <w:t> </w:t>
                        </w:r>
                        <w:r>
                          <w:rPr>
                            <w:spacing w:val="-2"/>
                            <w:sz w:val="24"/>
                          </w:rPr>
                          <w:t>:</w:t>
                        </w:r>
                        <w:r>
                          <w:rPr>
                            <w:spacing w:val="-12"/>
                            <w:sz w:val="24"/>
                          </w:rPr>
                          <w:t> </w:t>
                        </w:r>
                        <w:r>
                          <w:rPr>
                            <w:spacing w:val="-2"/>
                            <w:sz w:val="24"/>
                          </w:rPr>
                          <w:t>intégrine-vinculine-taline</w:t>
                        </w:r>
                        <w:r>
                          <w:rPr>
                            <w:spacing w:val="-13"/>
                            <w:sz w:val="24"/>
                          </w:rPr>
                          <w:t> </w:t>
                        </w:r>
                        <w:r>
                          <w:rPr>
                            <w:spacing w:val="-2"/>
                            <w:sz w:val="24"/>
                          </w:rPr>
                          <w:t>!</w:t>
                        </w:r>
                        <w:r>
                          <w:rPr>
                            <w:spacing w:val="-12"/>
                            <w:sz w:val="24"/>
                          </w:rPr>
                          <w:t> </w:t>
                        </w:r>
                        <w:r>
                          <w:rPr>
                            <w:spacing w:val="-2"/>
                            <w:sz w:val="24"/>
                          </w:rPr>
                          <w:t>Pour</w:t>
                        </w:r>
                        <w:r>
                          <w:rPr>
                            <w:spacing w:val="-13"/>
                            <w:sz w:val="24"/>
                          </w:rPr>
                          <w:t> </w:t>
                        </w:r>
                        <w:r>
                          <w:rPr>
                            <w:spacing w:val="-2"/>
                            <w:sz w:val="24"/>
                          </w:rPr>
                          <w:t>rappel,</w:t>
                        </w:r>
                        <w:r>
                          <w:rPr>
                            <w:spacing w:val="-12"/>
                            <w:sz w:val="24"/>
                          </w:rPr>
                          <w:t> </w:t>
                        </w:r>
                        <w:r>
                          <w:rPr>
                            <w:spacing w:val="-2"/>
                            <w:sz w:val="24"/>
                          </w:rPr>
                          <w:t>les </w:t>
                        </w:r>
                        <w:r>
                          <w:rPr>
                            <w:spacing w:val="-8"/>
                            <w:sz w:val="24"/>
                          </w:rPr>
                          <w:t>costamères</w:t>
                        </w:r>
                        <w:r>
                          <w:rPr>
                            <w:sz w:val="24"/>
                          </w:rPr>
                          <w:t> </w:t>
                        </w:r>
                        <w:r>
                          <w:rPr>
                            <w:spacing w:val="-8"/>
                            <w:sz w:val="24"/>
                          </w:rPr>
                          <w:t>correspondent</w:t>
                        </w:r>
                        <w:r>
                          <w:rPr>
                            <w:sz w:val="24"/>
                          </w:rPr>
                          <w:t> </w:t>
                        </w:r>
                        <w:r>
                          <w:rPr>
                            <w:spacing w:val="-8"/>
                            <w:sz w:val="24"/>
                          </w:rPr>
                          <w:t>à</w:t>
                        </w:r>
                        <w:r>
                          <w:rPr>
                            <w:sz w:val="24"/>
                          </w:rPr>
                          <w:t> </w:t>
                        </w:r>
                        <w:r>
                          <w:rPr>
                            <w:spacing w:val="-8"/>
                            <w:sz w:val="24"/>
                          </w:rPr>
                          <w:t>des</w:t>
                        </w:r>
                        <w:r>
                          <w:rPr>
                            <w:sz w:val="24"/>
                          </w:rPr>
                          <w:t> </w:t>
                        </w:r>
                        <w:r>
                          <w:rPr>
                            <w:spacing w:val="-8"/>
                            <w:sz w:val="24"/>
                          </w:rPr>
                          <w:t>épaississements</w:t>
                        </w:r>
                        <w:r>
                          <w:rPr>
                            <w:sz w:val="24"/>
                          </w:rPr>
                          <w:t> </w:t>
                        </w:r>
                        <w:r>
                          <w:rPr>
                            <w:spacing w:val="-8"/>
                            <w:sz w:val="24"/>
                          </w:rPr>
                          <w:t>réguliers</w:t>
                        </w:r>
                        <w:r>
                          <w:rPr>
                            <w:sz w:val="24"/>
                          </w:rPr>
                          <w:t> </w:t>
                        </w:r>
                        <w:r>
                          <w:rPr>
                            <w:spacing w:val="-8"/>
                            <w:sz w:val="24"/>
                          </w:rPr>
                          <w:t>sur</w:t>
                        </w:r>
                        <w:r>
                          <w:rPr>
                            <w:sz w:val="24"/>
                          </w:rPr>
                          <w:t> </w:t>
                        </w:r>
                        <w:r>
                          <w:rPr>
                            <w:spacing w:val="-8"/>
                            <w:sz w:val="24"/>
                          </w:rPr>
                          <w:t>la</w:t>
                        </w:r>
                        <w:r>
                          <w:rPr>
                            <w:sz w:val="24"/>
                          </w:rPr>
                          <w:t> </w:t>
                        </w:r>
                        <w:r>
                          <w:rPr>
                            <w:spacing w:val="-8"/>
                            <w:sz w:val="24"/>
                          </w:rPr>
                          <w:t>face</w:t>
                        </w:r>
                        <w:r>
                          <w:rPr>
                            <w:sz w:val="24"/>
                          </w:rPr>
                          <w:t> </w:t>
                        </w:r>
                        <w:r>
                          <w:rPr>
                            <w:spacing w:val="-8"/>
                            <w:sz w:val="24"/>
                          </w:rPr>
                          <w:t>interne</w:t>
                        </w:r>
                        <w:r>
                          <w:rPr>
                            <w:sz w:val="24"/>
                          </w:rPr>
                          <w:t> </w:t>
                        </w:r>
                        <w:r>
                          <w:rPr>
                            <w:spacing w:val="-8"/>
                            <w:sz w:val="24"/>
                          </w:rPr>
                          <w:t>du</w:t>
                        </w:r>
                        <w:r>
                          <w:rPr>
                            <w:sz w:val="24"/>
                          </w:rPr>
                          <w:t> </w:t>
                        </w:r>
                        <w:r>
                          <w:rPr>
                            <w:spacing w:val="-8"/>
                            <w:sz w:val="24"/>
                          </w:rPr>
                          <w:t>sarcolemme,</w:t>
                        </w:r>
                        <w:r>
                          <w:rPr>
                            <w:sz w:val="24"/>
                          </w:rPr>
                          <w:t> </w:t>
                        </w:r>
                        <w:r>
                          <w:rPr>
                            <w:spacing w:val="-8"/>
                            <w:sz w:val="24"/>
                          </w:rPr>
                          <w:t>au</w:t>
                        </w:r>
                        <w:r>
                          <w:rPr>
                            <w:sz w:val="24"/>
                          </w:rPr>
                          <w:t> </w:t>
                        </w:r>
                        <w:r>
                          <w:rPr>
                            <w:spacing w:val="-8"/>
                            <w:sz w:val="24"/>
                          </w:rPr>
                          <w:t>niveau </w:t>
                        </w:r>
                        <w:r>
                          <w:rPr>
                            <w:sz w:val="24"/>
                          </w:rPr>
                          <w:t>des insertions des stries Z.</w:t>
                        </w:r>
                      </w:p>
                      <w:p>
                        <w:pPr>
                          <w:spacing w:line="588" w:lineRule="exact" w:before="103"/>
                          <w:ind w:left="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6"/>
                            <w:w w:val="105"/>
                            <w:sz w:val="28"/>
                            <w:u w:val="single"/>
                          </w:rPr>
                          <w:t> </w:t>
                        </w:r>
                        <w:r>
                          <w:rPr>
                            <w:b/>
                            <w:w w:val="105"/>
                            <w:sz w:val="28"/>
                            <w:u w:val="single"/>
                          </w:rPr>
                          <w:t>C</w:t>
                        </w:r>
                        <w:r>
                          <w:rPr>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Dans</w:t>
                        </w:r>
                        <w:r>
                          <w:rPr>
                            <w:rFonts w:ascii="Book Antiqua" w:hAnsi="Book Antiqua"/>
                            <w:i/>
                            <w:color w:val="7F7F7F"/>
                            <w:spacing w:val="17"/>
                            <w:w w:val="105"/>
                            <w:sz w:val="22"/>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système</w:t>
                        </w:r>
                        <w:r>
                          <w:rPr>
                            <w:rFonts w:ascii="Book Antiqua" w:hAnsi="Book Antiqua"/>
                            <w:i/>
                            <w:color w:val="7F7F7F"/>
                            <w:spacing w:val="17"/>
                            <w:w w:val="105"/>
                            <w:sz w:val="22"/>
                          </w:rPr>
                          <w:t> </w:t>
                        </w:r>
                        <w:r>
                          <w:rPr>
                            <w:rFonts w:ascii="Book Antiqua" w:hAnsi="Book Antiqua"/>
                            <w:i/>
                            <w:color w:val="7F7F7F"/>
                            <w:w w:val="105"/>
                            <w:sz w:val="22"/>
                          </w:rPr>
                          <w:t>T,</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lame</w:t>
                        </w:r>
                        <w:r>
                          <w:rPr>
                            <w:rFonts w:ascii="Book Antiqua" w:hAnsi="Book Antiqua"/>
                            <w:i/>
                            <w:color w:val="7F7F7F"/>
                            <w:spacing w:val="17"/>
                            <w:w w:val="105"/>
                            <w:sz w:val="22"/>
                          </w:rPr>
                          <w:t> </w:t>
                        </w:r>
                        <w:r>
                          <w:rPr>
                            <w:rFonts w:ascii="Book Antiqua" w:hAnsi="Book Antiqua"/>
                            <w:i/>
                            <w:color w:val="7F7F7F"/>
                            <w:w w:val="105"/>
                            <w:sz w:val="22"/>
                          </w:rPr>
                          <w:t>basale</w:t>
                        </w:r>
                        <w:r>
                          <w:rPr>
                            <w:rFonts w:ascii="Book Antiqua" w:hAnsi="Book Antiqua"/>
                            <w:i/>
                            <w:color w:val="7F7F7F"/>
                            <w:spacing w:val="17"/>
                            <w:w w:val="105"/>
                            <w:sz w:val="22"/>
                          </w:rPr>
                          <w:t> </w:t>
                        </w:r>
                        <w:r>
                          <w:rPr>
                            <w:rFonts w:ascii="Book Antiqua" w:hAnsi="Book Antiqua"/>
                            <w:i/>
                            <w:color w:val="7F7F7F"/>
                            <w:w w:val="105"/>
                            <w:sz w:val="22"/>
                          </w:rPr>
                          <w:t>suit</w:t>
                        </w:r>
                        <w:r>
                          <w:rPr>
                            <w:rFonts w:ascii="Book Antiqua" w:hAnsi="Book Antiqua"/>
                            <w:i/>
                            <w:color w:val="7F7F7F"/>
                            <w:spacing w:val="17"/>
                            <w:w w:val="105"/>
                            <w:sz w:val="22"/>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invaginations</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membrane</w:t>
                        </w:r>
                        <w:r>
                          <w:rPr>
                            <w:rFonts w:ascii="Book Antiqua" w:hAnsi="Book Antiqua"/>
                            <w:i/>
                            <w:color w:val="7F7F7F"/>
                            <w:spacing w:val="17"/>
                            <w:w w:val="105"/>
                            <w:sz w:val="22"/>
                          </w:rPr>
                          <w:t> </w:t>
                        </w:r>
                        <w:r>
                          <w:rPr>
                            <w:rFonts w:ascii="Book Antiqua" w:hAnsi="Book Antiqua"/>
                            <w:i/>
                            <w:color w:val="7F7F7F"/>
                            <w:spacing w:val="-2"/>
                            <w:w w:val="105"/>
                            <w:sz w:val="22"/>
                          </w:rPr>
                          <w:t>plasmique</w:t>
                        </w:r>
                      </w:p>
                      <w:p>
                        <w:pPr>
                          <w:spacing w:line="263" w:lineRule="exact" w:before="0"/>
                          <w:ind w:left="0" w:right="0" w:firstLine="0"/>
                          <w:jc w:val="both"/>
                          <w:rPr>
                            <w:sz w:val="24"/>
                          </w:rPr>
                        </w:pPr>
                        <w:r>
                          <w:rPr>
                            <w:spacing w:val="-4"/>
                            <w:sz w:val="24"/>
                          </w:rPr>
                          <w:t>Toutafé</w:t>
                        </w:r>
                        <w:r>
                          <w:rPr>
                            <w:spacing w:val="-19"/>
                            <w:sz w:val="24"/>
                          </w:rPr>
                          <w:t> </w:t>
                        </w:r>
                        <w:r>
                          <w:rPr>
                            <w:spacing w:val="-4"/>
                            <w:sz w:val="24"/>
                          </w:rPr>
                          <w:t>!</w:t>
                        </w:r>
                        <w:r>
                          <w:rPr>
                            <w:spacing w:val="-8"/>
                            <w:sz w:val="24"/>
                          </w:rPr>
                          <w:t> </w:t>
                        </w:r>
                        <w:r>
                          <w:rPr>
                            <w:spacing w:val="-4"/>
                            <w:sz w:val="24"/>
                          </w:rPr>
                          <w:t>Et</w:t>
                        </w:r>
                        <w:r>
                          <w:rPr>
                            <w:spacing w:val="-3"/>
                            <w:sz w:val="24"/>
                          </w:rPr>
                          <w:t> </w:t>
                        </w:r>
                        <w:r>
                          <w:rPr>
                            <w:spacing w:val="-4"/>
                            <w:sz w:val="24"/>
                          </w:rPr>
                          <w:t>ça</w:t>
                        </w:r>
                        <w:r>
                          <w:rPr>
                            <w:sz w:val="24"/>
                          </w:rPr>
                          <w:t> </w:t>
                        </w:r>
                        <w:r>
                          <w:rPr>
                            <w:spacing w:val="-4"/>
                            <w:sz w:val="24"/>
                          </w:rPr>
                          <w:t>donne</w:t>
                        </w:r>
                        <w:r>
                          <w:rPr>
                            <w:sz w:val="24"/>
                          </w:rPr>
                          <w:t> </w:t>
                        </w:r>
                        <w:r>
                          <w:rPr>
                            <w:spacing w:val="-4"/>
                            <w:sz w:val="24"/>
                          </w:rPr>
                          <w:t>quelque</w:t>
                        </w:r>
                        <w:r>
                          <w:rPr>
                            <w:spacing w:val="-1"/>
                            <w:sz w:val="24"/>
                          </w:rPr>
                          <w:t> </w:t>
                        </w:r>
                        <w:r>
                          <w:rPr>
                            <w:spacing w:val="-4"/>
                            <w:sz w:val="24"/>
                          </w:rPr>
                          <w:t>chose</w:t>
                        </w:r>
                        <w:r>
                          <w:rPr>
                            <w:sz w:val="24"/>
                          </w:rPr>
                          <w:t> </w:t>
                        </w:r>
                        <w:r>
                          <w:rPr>
                            <w:spacing w:val="-4"/>
                            <w:sz w:val="24"/>
                          </w:rPr>
                          <w:t>comme</w:t>
                        </w:r>
                        <w:r>
                          <w:rPr>
                            <w:sz w:val="24"/>
                          </w:rPr>
                          <w:t> </w:t>
                        </w:r>
                        <w:r>
                          <w:rPr>
                            <w:spacing w:val="-4"/>
                            <w:sz w:val="24"/>
                          </w:rPr>
                          <w:t>ça</w:t>
                        </w:r>
                        <w:r>
                          <w:rPr>
                            <w:sz w:val="24"/>
                          </w:rPr>
                          <w:t> </w:t>
                        </w:r>
                        <w:r>
                          <w:rPr>
                            <w:spacing w:val="-10"/>
                            <w:sz w:val="24"/>
                          </w:rPr>
                          <w:t>:</w:t>
                        </w:r>
                      </w:p>
                    </w:txbxContent>
                  </v:textbox>
                  <w10:wrap type="none"/>
                </v:shape>
                <v:shape style="position:absolute;left:956;top:-5509;width:10296;height:4403" type="#_x0000_t202" id="docshape1302" filled="false" stroked="false">
                  <v:textbox inset="0,0,0,0">
                    <w:txbxContent>
                      <w:p>
                        <w:pPr>
                          <w:spacing w:before="49"/>
                          <w:ind w:left="0" w:right="17" w:firstLine="0"/>
                          <w:jc w:val="center"/>
                          <w:rPr>
                            <w:sz w:val="24"/>
                          </w:rPr>
                        </w:pPr>
                        <w:r>
                          <w:rPr>
                            <w:color w:val="7F7F7F"/>
                            <w:spacing w:val="-2"/>
                            <w:sz w:val="24"/>
                          </w:rPr>
                          <w:t>Diapo</w:t>
                        </w:r>
                        <w:r>
                          <w:rPr>
                            <w:color w:val="7F7F7F"/>
                            <w:spacing w:val="-1"/>
                            <w:sz w:val="24"/>
                          </w:rPr>
                          <w:t> </w:t>
                        </w:r>
                        <w:r>
                          <w:rPr>
                            <w:color w:val="7F7F7F"/>
                            <w:spacing w:val="-2"/>
                            <w:sz w:val="24"/>
                          </w:rPr>
                          <w:t>58,</w:t>
                        </w:r>
                        <w:r>
                          <w:rPr>
                            <w:color w:val="7F7F7F"/>
                            <w:sz w:val="24"/>
                          </w:rPr>
                          <w:t> </w:t>
                        </w:r>
                        <w:r>
                          <w:rPr>
                            <w:color w:val="7F7F7F"/>
                            <w:spacing w:val="-2"/>
                            <w:sz w:val="24"/>
                          </w:rPr>
                          <w:t>Tissu</w:t>
                        </w:r>
                        <w:r>
                          <w:rPr>
                            <w:color w:val="7F7F7F"/>
                            <w:spacing w:val="-1"/>
                            <w:sz w:val="24"/>
                          </w:rPr>
                          <w:t> </w:t>
                        </w:r>
                        <w:r>
                          <w:rPr>
                            <w:color w:val="7F7F7F"/>
                            <w:spacing w:val="-2"/>
                            <w:sz w:val="24"/>
                          </w:rPr>
                          <w:t>Musculaire</w:t>
                        </w:r>
                        <w:r>
                          <w:rPr>
                            <w:color w:val="7F7F7F"/>
                            <w:sz w:val="24"/>
                          </w:rPr>
                          <w:t> </w:t>
                        </w:r>
                        <w:r>
                          <w:rPr>
                            <w:color w:val="7F7F7F"/>
                            <w:spacing w:val="-2"/>
                            <w:sz w:val="24"/>
                          </w:rPr>
                          <w:t>2,</w:t>
                        </w:r>
                        <w:r>
                          <w:rPr>
                            <w:color w:val="7F7F7F"/>
                            <w:spacing w:val="-1"/>
                            <w:sz w:val="24"/>
                          </w:rPr>
                          <w:t> </w:t>
                        </w:r>
                        <w:r>
                          <w:rPr>
                            <w:color w:val="7F7F7F"/>
                            <w:spacing w:val="-2"/>
                            <w:sz w:val="24"/>
                          </w:rPr>
                          <w:t>Pr</w:t>
                        </w:r>
                        <w:r>
                          <w:rPr>
                            <w:color w:val="7F7F7F"/>
                            <w:sz w:val="24"/>
                          </w:rPr>
                          <w:t> </w:t>
                        </w:r>
                        <w:r>
                          <w:rPr>
                            <w:color w:val="7F7F7F"/>
                            <w:spacing w:val="-2"/>
                            <w:sz w:val="24"/>
                          </w:rPr>
                          <w:t>Cognat</w:t>
                        </w:r>
                      </w:p>
                      <w:p>
                        <w:pPr>
                          <w:spacing w:line="244" w:lineRule="auto" w:before="206"/>
                          <w:ind w:left="0" w:right="0" w:firstLine="0"/>
                          <w:jc w:val="left"/>
                          <w:rPr>
                            <w:sz w:val="24"/>
                          </w:rPr>
                        </w:pPr>
                        <w:r>
                          <w:rPr>
                            <w:spacing w:val="-2"/>
                            <w:sz w:val="24"/>
                          </w:rPr>
                          <w:t>Ne</w:t>
                        </w:r>
                        <w:r>
                          <w:rPr>
                            <w:sz w:val="24"/>
                          </w:rPr>
                          <w:t> </w:t>
                        </w:r>
                        <w:r>
                          <w:rPr>
                            <w:spacing w:val="-2"/>
                            <w:sz w:val="24"/>
                          </w:rPr>
                          <w:t>confondez</w:t>
                        </w:r>
                        <w:r>
                          <w:rPr>
                            <w:sz w:val="24"/>
                          </w:rPr>
                          <w:t> </w:t>
                        </w:r>
                        <w:r>
                          <w:rPr>
                            <w:spacing w:val="-2"/>
                            <w:sz w:val="24"/>
                          </w:rPr>
                          <w:t>pas</w:t>
                        </w:r>
                        <w:r>
                          <w:rPr>
                            <w:sz w:val="24"/>
                          </w:rPr>
                          <w:t> </w:t>
                        </w:r>
                        <w:r>
                          <w:rPr>
                            <w:spacing w:val="-2"/>
                            <w:sz w:val="24"/>
                          </w:rPr>
                          <w:t>avec</w:t>
                        </w:r>
                        <w:r>
                          <w:rPr>
                            <w:sz w:val="24"/>
                          </w:rPr>
                          <w:t> </w:t>
                        </w:r>
                        <w:r>
                          <w:rPr>
                            <w:spacing w:val="-2"/>
                            <w:sz w:val="24"/>
                          </w:rPr>
                          <w:t>ceux</w:t>
                        </w:r>
                        <w:r>
                          <w:rPr>
                            <w:sz w:val="24"/>
                          </w:rPr>
                          <w:t> </w:t>
                        </w:r>
                        <w:r>
                          <w:rPr>
                            <w:spacing w:val="-2"/>
                            <w:sz w:val="24"/>
                          </w:rPr>
                          <w:t>du</w:t>
                        </w:r>
                        <w:r>
                          <w:rPr>
                            <w:sz w:val="24"/>
                          </w:rPr>
                          <w:t> </w:t>
                        </w:r>
                        <w:r>
                          <w:rPr>
                            <w:spacing w:val="-2"/>
                            <w:sz w:val="24"/>
                          </w:rPr>
                          <w:t>muscle</w:t>
                        </w:r>
                        <w:r>
                          <w:rPr>
                            <w:sz w:val="24"/>
                          </w:rPr>
                          <w:t> </w:t>
                        </w:r>
                        <w:r>
                          <w:rPr>
                            <w:spacing w:val="-2"/>
                            <w:sz w:val="24"/>
                          </w:rPr>
                          <w:t>strié</w:t>
                        </w:r>
                        <w:r>
                          <w:rPr>
                            <w:sz w:val="24"/>
                          </w:rPr>
                          <w:t> </w:t>
                        </w:r>
                        <w:r>
                          <w:rPr>
                            <w:spacing w:val="-2"/>
                            <w:sz w:val="24"/>
                          </w:rPr>
                          <w:t>où</w:t>
                        </w:r>
                        <w:r>
                          <w:rPr>
                            <w:sz w:val="24"/>
                          </w:rPr>
                          <w:t> </w:t>
                        </w:r>
                        <w:r>
                          <w:rPr>
                            <w:spacing w:val="-2"/>
                            <w:sz w:val="24"/>
                          </w:rPr>
                          <w:t>la</w:t>
                        </w:r>
                        <w:r>
                          <w:rPr>
                            <w:sz w:val="24"/>
                          </w:rPr>
                          <w:t> </w:t>
                        </w:r>
                        <w:r>
                          <w:rPr>
                            <w:spacing w:val="-2"/>
                            <w:sz w:val="24"/>
                          </w:rPr>
                          <w:t>lame</w:t>
                        </w:r>
                        <w:r>
                          <w:rPr>
                            <w:sz w:val="24"/>
                          </w:rPr>
                          <w:t> </w:t>
                        </w:r>
                        <w:r>
                          <w:rPr>
                            <w:spacing w:val="-2"/>
                            <w:sz w:val="24"/>
                          </w:rPr>
                          <w:t>basale</w:t>
                        </w:r>
                        <w:r>
                          <w:rPr>
                            <w:sz w:val="24"/>
                          </w:rPr>
                          <w:t> </w:t>
                        </w:r>
                        <w:r>
                          <w:rPr>
                            <w:spacing w:val="-2"/>
                            <w:sz w:val="24"/>
                          </w:rPr>
                          <w:t>passe</w:t>
                        </w:r>
                        <w:r>
                          <w:rPr>
                            <w:sz w:val="24"/>
                          </w:rPr>
                          <w:t> </w:t>
                        </w:r>
                        <w:r>
                          <w:rPr>
                            <w:spacing w:val="-2"/>
                            <w:sz w:val="24"/>
                          </w:rPr>
                          <w:t>en</w:t>
                        </w:r>
                        <w:r>
                          <w:rPr>
                            <w:sz w:val="24"/>
                          </w:rPr>
                          <w:t> </w:t>
                        </w:r>
                        <w:r>
                          <w:rPr>
                            <w:spacing w:val="-2"/>
                            <w:sz w:val="24"/>
                          </w:rPr>
                          <w:t>pont</w:t>
                        </w:r>
                        <w:r>
                          <w:rPr>
                            <w:sz w:val="24"/>
                          </w:rPr>
                          <w:t> </w:t>
                        </w:r>
                        <w:r>
                          <w:rPr>
                            <w:spacing w:val="-2"/>
                            <w:sz w:val="24"/>
                          </w:rPr>
                          <w:t>au</w:t>
                        </w:r>
                        <w:r>
                          <w:rPr>
                            <w:sz w:val="24"/>
                          </w:rPr>
                          <w:t> </w:t>
                        </w:r>
                        <w:r>
                          <w:rPr>
                            <w:spacing w:val="-2"/>
                            <w:sz w:val="24"/>
                          </w:rPr>
                          <w:t>dessus</w:t>
                        </w:r>
                        <w:r>
                          <w:rPr>
                            <w:sz w:val="24"/>
                          </w:rPr>
                          <w:t> </w:t>
                        </w:r>
                        <w:r>
                          <w:rPr>
                            <w:spacing w:val="-2"/>
                            <w:sz w:val="24"/>
                          </w:rPr>
                          <w:t>des</w:t>
                        </w:r>
                        <w:r>
                          <w:rPr>
                            <w:sz w:val="24"/>
                          </w:rPr>
                          <w:t> </w:t>
                        </w:r>
                        <w:r>
                          <w:rPr>
                            <w:spacing w:val="-2"/>
                            <w:sz w:val="24"/>
                          </w:rPr>
                          <w:t>origines </w:t>
                        </w:r>
                        <w:r>
                          <w:rPr>
                            <w:sz w:val="24"/>
                          </w:rPr>
                          <w:t>des</w:t>
                        </w:r>
                        <w:r>
                          <w:rPr>
                            <w:spacing w:val="-1"/>
                            <w:sz w:val="24"/>
                          </w:rPr>
                          <w:t> </w:t>
                        </w:r>
                        <w:r>
                          <w:rPr>
                            <w:sz w:val="24"/>
                          </w:rPr>
                          <w:t>invaginations</w:t>
                        </w:r>
                        <w:r>
                          <w:rPr>
                            <w:spacing w:val="-1"/>
                            <w:sz w:val="24"/>
                          </w:rPr>
                          <w:t> </w:t>
                        </w:r>
                        <w:r>
                          <w:rPr>
                            <w:sz w:val="24"/>
                          </w:rPr>
                          <w:t>de</w:t>
                        </w:r>
                        <w:r>
                          <w:rPr>
                            <w:spacing w:val="-1"/>
                            <w:sz w:val="24"/>
                          </w:rPr>
                          <w:t> </w:t>
                        </w:r>
                        <w:r>
                          <w:rPr>
                            <w:sz w:val="24"/>
                          </w:rPr>
                          <w:t>la</w:t>
                        </w:r>
                        <w:r>
                          <w:rPr>
                            <w:spacing w:val="-1"/>
                            <w:sz w:val="24"/>
                          </w:rPr>
                          <w:t> </w:t>
                        </w:r>
                        <w:r>
                          <w:rPr>
                            <w:sz w:val="24"/>
                          </w:rPr>
                          <w:t>membrane.</w:t>
                        </w:r>
                      </w:p>
                      <w:p>
                        <w:pPr>
                          <w:numPr>
                            <w:ilvl w:val="0"/>
                            <w:numId w:val="56"/>
                          </w:numPr>
                          <w:tabs>
                            <w:tab w:pos="401" w:val="left" w:leader="none"/>
                          </w:tabs>
                          <w:spacing w:line="235" w:lineRule="auto" w:before="149"/>
                          <w:ind w:left="0" w:right="18" w:firstLine="0"/>
                          <w:jc w:val="left"/>
                          <w:rPr>
                            <w:sz w:val="24"/>
                          </w:rPr>
                        </w:pPr>
                        <w:r>
                          <w:rPr>
                            <w:b/>
                            <w:sz w:val="28"/>
                            <w:u w:val="single"/>
                          </w:rPr>
                          <w:t>Item</w:t>
                        </w:r>
                        <w:r>
                          <w:rPr>
                            <w:b/>
                            <w:spacing w:val="80"/>
                            <w:sz w:val="28"/>
                            <w:u w:val="single"/>
                          </w:rPr>
                          <w:t> </w:t>
                        </w:r>
                        <w:r>
                          <w:rPr>
                            <w:b/>
                            <w:sz w:val="28"/>
                            <w:u w:val="single"/>
                          </w:rPr>
                          <w:t>D</w:t>
                        </w:r>
                        <w:r>
                          <w:rPr>
                            <w:b/>
                            <w:sz w:val="28"/>
                          </w:rPr>
                          <w:t> </w:t>
                        </w:r>
                        <w:r>
                          <w:rPr>
                            <w:rFonts w:ascii="Arial" w:hAnsi="Arial"/>
                            <w:i/>
                            <w:color w:val="7F7F7F"/>
                            <w:sz w:val="24"/>
                          </w:rPr>
                          <w:t>→</w:t>
                        </w:r>
                        <w:r>
                          <w:rPr>
                            <w:rFonts w:ascii="Arial" w:hAnsi="Arial"/>
                            <w:i/>
                            <w:color w:val="7F7F7F"/>
                            <w:spacing w:val="29"/>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associations</w:t>
                        </w:r>
                        <w:r>
                          <w:rPr>
                            <w:rFonts w:ascii="Book Antiqua" w:hAnsi="Book Antiqua"/>
                            <w:i/>
                            <w:color w:val="7F7F7F"/>
                            <w:spacing w:val="40"/>
                            <w:sz w:val="22"/>
                          </w:rPr>
                          <w:t> </w:t>
                        </w:r>
                        <w:r>
                          <w:rPr>
                            <w:rFonts w:ascii="Book Antiqua" w:hAnsi="Book Antiqua"/>
                            <w:i/>
                            <w:color w:val="7F7F7F"/>
                            <w:sz w:val="22"/>
                          </w:rPr>
                          <w:t>entre</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système</w:t>
                        </w:r>
                        <w:r>
                          <w:rPr>
                            <w:rFonts w:ascii="Book Antiqua" w:hAnsi="Book Antiqua"/>
                            <w:i/>
                            <w:color w:val="7F7F7F"/>
                            <w:spacing w:val="40"/>
                            <w:sz w:val="22"/>
                          </w:rPr>
                          <w:t> </w:t>
                        </w:r>
                        <w:r>
                          <w:rPr>
                            <w:rFonts w:ascii="Book Antiqua" w:hAnsi="Book Antiqua"/>
                            <w:i/>
                            <w:color w:val="7F7F7F"/>
                            <w:sz w:val="22"/>
                          </w:rPr>
                          <w:t>T</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réticulum</w:t>
                        </w:r>
                        <w:r>
                          <w:rPr>
                            <w:rFonts w:ascii="Book Antiqua" w:hAnsi="Book Antiqua"/>
                            <w:i/>
                            <w:color w:val="7F7F7F"/>
                            <w:spacing w:val="40"/>
                            <w:sz w:val="22"/>
                          </w:rPr>
                          <w:t> </w:t>
                        </w:r>
                        <w:r>
                          <w:rPr>
                            <w:rFonts w:ascii="Book Antiqua" w:hAnsi="Book Antiqua"/>
                            <w:i/>
                            <w:color w:val="7F7F7F"/>
                            <w:sz w:val="22"/>
                          </w:rPr>
                          <w:t>endoplasmique</w:t>
                        </w:r>
                        <w:r>
                          <w:rPr>
                            <w:rFonts w:ascii="Book Antiqua" w:hAnsi="Book Antiqua"/>
                            <w:i/>
                            <w:color w:val="7F7F7F"/>
                            <w:spacing w:val="40"/>
                            <w:sz w:val="22"/>
                          </w:rPr>
                          <w:t> </w:t>
                        </w:r>
                        <w:r>
                          <w:rPr>
                            <w:rFonts w:ascii="Book Antiqua" w:hAnsi="Book Antiqua"/>
                            <w:i/>
                            <w:color w:val="7F7F7F"/>
                            <w:sz w:val="22"/>
                          </w:rPr>
                          <w:t>forment</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triades </w:t>
                        </w:r>
                        <w:r>
                          <w:rPr>
                            <w:spacing w:val="-2"/>
                            <w:sz w:val="24"/>
                          </w:rPr>
                          <w:t>Attention</w:t>
                        </w:r>
                        <w:r>
                          <w:rPr>
                            <w:spacing w:val="-19"/>
                            <w:sz w:val="24"/>
                          </w:rPr>
                          <w:t> </w:t>
                        </w:r>
                        <w:r>
                          <w:rPr>
                            <w:spacing w:val="-2"/>
                            <w:sz w:val="24"/>
                          </w:rPr>
                          <w:t>!</w:t>
                        </w:r>
                        <w:r>
                          <w:rPr>
                            <w:spacing w:val="-4"/>
                            <w:sz w:val="24"/>
                          </w:rPr>
                          <w:t> </w:t>
                        </w:r>
                        <w:r>
                          <w:rPr>
                            <w:spacing w:val="-2"/>
                            <w:sz w:val="24"/>
                          </w:rPr>
                          <w:t>C’est</w:t>
                        </w:r>
                        <w:r>
                          <w:rPr>
                            <w:sz w:val="24"/>
                          </w:rPr>
                          <w:t> </w:t>
                        </w:r>
                        <w:r>
                          <w:rPr>
                            <w:spacing w:val="-2"/>
                            <w:sz w:val="24"/>
                          </w:rPr>
                          <w:t>le cas pour le muscle strié mais pas pour le muscle cardiaque où l’on a des diades. </w:t>
                        </w:r>
                        <w:r>
                          <w:rPr>
                            <w:sz w:val="24"/>
                          </w:rPr>
                          <w:t>Je</w:t>
                        </w:r>
                        <w:r>
                          <w:rPr>
                            <w:spacing w:val="-8"/>
                            <w:sz w:val="24"/>
                          </w:rPr>
                          <w:t> </w:t>
                        </w:r>
                        <w:r>
                          <w:rPr>
                            <w:sz w:val="24"/>
                          </w:rPr>
                          <w:t>vous</w:t>
                        </w:r>
                        <w:r>
                          <w:rPr>
                            <w:spacing w:val="-7"/>
                            <w:sz w:val="24"/>
                          </w:rPr>
                          <w:t> </w:t>
                        </w:r>
                        <w:r>
                          <w:rPr>
                            <w:sz w:val="24"/>
                          </w:rPr>
                          <w:t>laisse</w:t>
                        </w:r>
                        <w:r>
                          <w:rPr>
                            <w:spacing w:val="-7"/>
                            <w:sz w:val="24"/>
                          </w:rPr>
                          <w:t> </w:t>
                        </w:r>
                        <w:r>
                          <w:rPr>
                            <w:sz w:val="24"/>
                          </w:rPr>
                          <w:t>vous</w:t>
                        </w:r>
                        <w:r>
                          <w:rPr>
                            <w:spacing w:val="-8"/>
                            <w:sz w:val="24"/>
                          </w:rPr>
                          <w:t> </w:t>
                        </w:r>
                        <w:r>
                          <w:rPr>
                            <w:sz w:val="24"/>
                          </w:rPr>
                          <w:t>référer</w:t>
                        </w:r>
                        <w:r>
                          <w:rPr>
                            <w:spacing w:val="-7"/>
                            <w:sz w:val="24"/>
                          </w:rPr>
                          <w:t> </w:t>
                        </w:r>
                        <w:r>
                          <w:rPr>
                            <w:sz w:val="24"/>
                          </w:rPr>
                          <w:t>au</w:t>
                        </w:r>
                        <w:r>
                          <w:rPr>
                            <w:spacing w:val="-7"/>
                            <w:sz w:val="24"/>
                          </w:rPr>
                          <w:t> </w:t>
                        </w:r>
                        <w:r>
                          <w:rPr>
                            <w:sz w:val="24"/>
                          </w:rPr>
                          <w:t>schéma</w:t>
                        </w:r>
                        <w:r>
                          <w:rPr>
                            <w:spacing w:val="-7"/>
                            <w:sz w:val="24"/>
                          </w:rPr>
                          <w:t> </w:t>
                        </w:r>
                        <w:r>
                          <w:rPr>
                            <w:sz w:val="24"/>
                          </w:rPr>
                          <w:t>ci-dessus</w:t>
                        </w:r>
                        <w:r>
                          <w:rPr>
                            <w:spacing w:val="-19"/>
                            <w:sz w:val="24"/>
                          </w:rPr>
                          <w:t> </w:t>
                        </w:r>
                        <w:r>
                          <w:rPr>
                            <w:sz w:val="24"/>
                          </w:rPr>
                          <w:t>!</w:t>
                        </w:r>
                      </w:p>
                      <w:p>
                        <w:pPr>
                          <w:numPr>
                            <w:ilvl w:val="0"/>
                            <w:numId w:val="56"/>
                          </w:numPr>
                          <w:tabs>
                            <w:tab w:pos="401" w:val="left" w:leader="none"/>
                          </w:tabs>
                          <w:spacing w:line="588" w:lineRule="exact" w:before="105"/>
                          <w:ind w:left="401" w:right="0" w:hanging="401"/>
                          <w:jc w:val="left"/>
                          <w:rPr>
                            <w:rFonts w:ascii="Book Antiqua" w:hAnsi="Book Antiqua"/>
                            <w:i/>
                            <w:sz w:val="22"/>
                          </w:rPr>
                        </w:pPr>
                        <w:r>
                          <w:rPr>
                            <w:b/>
                            <w:w w:val="105"/>
                            <w:sz w:val="28"/>
                            <w:u w:val="single"/>
                          </w:rPr>
                          <w:t>Item</w:t>
                        </w:r>
                        <w:r>
                          <w:rPr>
                            <w:b/>
                            <w:spacing w:val="37"/>
                            <w:w w:val="105"/>
                            <w:sz w:val="28"/>
                            <w:u w:val="single"/>
                          </w:rPr>
                          <w:t> </w:t>
                        </w:r>
                        <w:r>
                          <w:rPr>
                            <w:b/>
                            <w:w w:val="105"/>
                            <w:sz w:val="28"/>
                            <w:u w:val="single"/>
                          </w:rPr>
                          <w:t>E</w:t>
                        </w:r>
                        <w:r>
                          <w:rPr>
                            <w:b/>
                            <w:spacing w:val="-11"/>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nebulette</w:t>
                        </w:r>
                        <w:r>
                          <w:rPr>
                            <w:rFonts w:ascii="Book Antiqua" w:hAnsi="Book Antiqua"/>
                            <w:i/>
                            <w:color w:val="7F7F7F"/>
                            <w:spacing w:val="18"/>
                            <w:w w:val="105"/>
                            <w:sz w:val="22"/>
                          </w:rPr>
                          <w:t> </w:t>
                        </w:r>
                        <w:r>
                          <w:rPr>
                            <w:rFonts w:ascii="Book Antiqua" w:hAnsi="Book Antiqua"/>
                            <w:i/>
                            <w:color w:val="7F7F7F"/>
                            <w:w w:val="105"/>
                            <w:sz w:val="22"/>
                          </w:rPr>
                          <w:t>et</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titine</w:t>
                        </w:r>
                        <w:r>
                          <w:rPr>
                            <w:rFonts w:ascii="Book Antiqua" w:hAnsi="Book Antiqua"/>
                            <w:i/>
                            <w:color w:val="7F7F7F"/>
                            <w:spacing w:val="18"/>
                            <w:w w:val="105"/>
                            <w:sz w:val="22"/>
                          </w:rPr>
                          <w:t> </w:t>
                        </w:r>
                        <w:r>
                          <w:rPr>
                            <w:rFonts w:ascii="Book Antiqua" w:hAnsi="Book Antiqua"/>
                            <w:i/>
                            <w:color w:val="7F7F7F"/>
                            <w:w w:val="105"/>
                            <w:sz w:val="22"/>
                          </w:rPr>
                          <w:t>font</w:t>
                        </w:r>
                        <w:r>
                          <w:rPr>
                            <w:rFonts w:ascii="Book Antiqua" w:hAnsi="Book Antiqua"/>
                            <w:i/>
                            <w:color w:val="7F7F7F"/>
                            <w:spacing w:val="18"/>
                            <w:w w:val="105"/>
                            <w:sz w:val="22"/>
                          </w:rPr>
                          <w:t> </w:t>
                        </w:r>
                        <w:r>
                          <w:rPr>
                            <w:rFonts w:ascii="Book Antiqua" w:hAnsi="Book Antiqua"/>
                            <w:i/>
                            <w:color w:val="7F7F7F"/>
                            <w:w w:val="105"/>
                            <w:sz w:val="22"/>
                          </w:rPr>
                          <w:t>partis</w:t>
                        </w:r>
                        <w:r>
                          <w:rPr>
                            <w:rFonts w:ascii="Book Antiqua" w:hAnsi="Book Antiqua"/>
                            <w:i/>
                            <w:color w:val="7F7F7F"/>
                            <w:spacing w:val="17"/>
                            <w:w w:val="105"/>
                            <w:sz w:val="22"/>
                          </w:rPr>
                          <w:t> </w:t>
                        </w:r>
                        <w:r>
                          <w:rPr>
                            <w:rFonts w:ascii="Book Antiqua" w:hAnsi="Book Antiqua"/>
                            <w:i/>
                            <w:color w:val="7F7F7F"/>
                            <w:w w:val="105"/>
                            <w:sz w:val="22"/>
                          </w:rPr>
                          <w:t>du</w:t>
                        </w:r>
                        <w:r>
                          <w:rPr>
                            <w:rFonts w:ascii="Book Antiqua" w:hAnsi="Book Antiqua"/>
                            <w:i/>
                            <w:color w:val="7F7F7F"/>
                            <w:spacing w:val="18"/>
                            <w:w w:val="105"/>
                            <w:sz w:val="22"/>
                          </w:rPr>
                          <w:t> </w:t>
                        </w:r>
                        <w:r>
                          <w:rPr>
                            <w:rFonts w:ascii="Book Antiqua" w:hAnsi="Book Antiqua"/>
                            <w:i/>
                            <w:color w:val="7F7F7F"/>
                            <w:w w:val="105"/>
                            <w:sz w:val="22"/>
                          </w:rPr>
                          <w:t>cytosquelette</w:t>
                        </w:r>
                        <w:r>
                          <w:rPr>
                            <w:rFonts w:ascii="Book Antiqua" w:hAnsi="Book Antiqua"/>
                            <w:i/>
                            <w:color w:val="7F7F7F"/>
                            <w:spacing w:val="18"/>
                            <w:w w:val="105"/>
                            <w:sz w:val="22"/>
                          </w:rPr>
                          <w:t> </w:t>
                        </w:r>
                        <w:r>
                          <w:rPr>
                            <w:rFonts w:ascii="Book Antiqua" w:hAnsi="Book Antiqua"/>
                            <w:i/>
                            <w:color w:val="7F7F7F"/>
                            <w:spacing w:val="-2"/>
                            <w:w w:val="105"/>
                            <w:sz w:val="22"/>
                          </w:rPr>
                          <w:t>endosarcolemmique</w:t>
                        </w:r>
                      </w:p>
                      <w:p>
                        <w:pPr>
                          <w:spacing w:line="244" w:lineRule="auto" w:before="0"/>
                          <w:ind w:left="0" w:right="18" w:firstLine="0"/>
                          <w:jc w:val="both"/>
                          <w:rPr>
                            <w:sz w:val="24"/>
                          </w:rPr>
                        </w:pPr>
                        <w:r>
                          <w:rPr>
                            <w:sz w:val="24"/>
                          </w:rPr>
                          <w:t>Presque,</w:t>
                        </w:r>
                        <w:r>
                          <w:rPr>
                            <w:spacing w:val="-15"/>
                            <w:sz w:val="24"/>
                          </w:rPr>
                          <w:t> </w:t>
                        </w:r>
                        <w:r>
                          <w:rPr>
                            <w:sz w:val="24"/>
                          </w:rPr>
                          <w:t>c’est</w:t>
                        </w:r>
                        <w:r>
                          <w:rPr>
                            <w:spacing w:val="-10"/>
                            <w:sz w:val="24"/>
                          </w:rPr>
                          <w:t> </w:t>
                        </w:r>
                        <w:r>
                          <w:rPr>
                            <w:sz w:val="24"/>
                          </w:rPr>
                          <w:t>le</w:t>
                        </w:r>
                        <w:r>
                          <w:rPr>
                            <w:spacing w:val="-2"/>
                            <w:sz w:val="24"/>
                          </w:rPr>
                          <w:t> </w:t>
                        </w:r>
                        <w:r>
                          <w:rPr>
                            <w:sz w:val="24"/>
                          </w:rPr>
                          <w:t>cytosquelette</w:t>
                        </w:r>
                        <w:r>
                          <w:rPr>
                            <w:spacing w:val="-1"/>
                            <w:sz w:val="24"/>
                          </w:rPr>
                          <w:t> </w:t>
                        </w:r>
                        <w:r>
                          <w:rPr>
                            <w:sz w:val="24"/>
                            <w:u w:val="single"/>
                          </w:rPr>
                          <w:t>endosarcomérique</w:t>
                        </w:r>
                        <w:r>
                          <w:rPr>
                            <w:spacing w:val="-15"/>
                            <w:sz w:val="24"/>
                          </w:rPr>
                          <w:t> </w:t>
                        </w:r>
                        <w:r>
                          <w:rPr>
                            <w:sz w:val="24"/>
                          </w:rPr>
                          <w:t>!</w:t>
                        </w:r>
                        <w:r>
                          <w:rPr>
                            <w:spacing w:val="-1"/>
                            <w:sz w:val="24"/>
                          </w:rPr>
                          <w:t> </w:t>
                        </w:r>
                        <w:r>
                          <w:rPr>
                            <w:sz w:val="24"/>
                          </w:rPr>
                          <w:t>Pensez</w:t>
                        </w:r>
                        <w:r>
                          <w:rPr>
                            <w:spacing w:val="-2"/>
                            <w:sz w:val="24"/>
                          </w:rPr>
                          <w:t> </w:t>
                        </w:r>
                        <w:r>
                          <w:rPr>
                            <w:sz w:val="24"/>
                          </w:rPr>
                          <w:t>à</w:t>
                        </w:r>
                        <w:r>
                          <w:rPr>
                            <w:spacing w:val="-2"/>
                            <w:sz w:val="24"/>
                          </w:rPr>
                          <w:t> </w:t>
                        </w:r>
                        <w:r>
                          <w:rPr>
                            <w:sz w:val="24"/>
                          </w:rPr>
                          <w:t>“l’intérieur</w:t>
                        </w:r>
                        <w:r>
                          <w:rPr>
                            <w:spacing w:val="-2"/>
                            <w:sz w:val="24"/>
                          </w:rPr>
                          <w:t> </w:t>
                        </w:r>
                        <w:r>
                          <w:rPr>
                            <w:sz w:val="24"/>
                          </w:rPr>
                          <w:t>du</w:t>
                        </w:r>
                        <w:r>
                          <w:rPr>
                            <w:spacing w:val="-2"/>
                            <w:sz w:val="24"/>
                          </w:rPr>
                          <w:t> </w:t>
                        </w:r>
                        <w:r>
                          <w:rPr>
                            <w:sz w:val="24"/>
                          </w:rPr>
                          <w:t>sarcomère”,</w:t>
                        </w:r>
                        <w:r>
                          <w:rPr>
                            <w:spacing w:val="-1"/>
                            <w:sz w:val="24"/>
                          </w:rPr>
                          <w:t> </w:t>
                        </w:r>
                        <w:r>
                          <w:rPr>
                            <w:sz w:val="24"/>
                          </w:rPr>
                          <w:t>et</w:t>
                        </w:r>
                        <w:r>
                          <w:rPr>
                            <w:spacing w:val="-2"/>
                            <w:sz w:val="24"/>
                          </w:rPr>
                          <w:t> </w:t>
                        </w:r>
                        <w:r>
                          <w:rPr>
                            <w:sz w:val="24"/>
                          </w:rPr>
                          <w:t>non</w:t>
                        </w:r>
                        <w:r>
                          <w:rPr>
                            <w:spacing w:val="-2"/>
                            <w:sz w:val="24"/>
                          </w:rPr>
                          <w:t> </w:t>
                        </w:r>
                        <w:r>
                          <w:rPr>
                            <w:sz w:val="24"/>
                          </w:rPr>
                          <w:t>pas </w:t>
                        </w:r>
                        <w:r>
                          <w:rPr>
                            <w:spacing w:val="-2"/>
                            <w:sz w:val="24"/>
                          </w:rPr>
                          <w:t>l’intérieur</w:t>
                        </w:r>
                        <w:r>
                          <w:rPr>
                            <w:spacing w:val="-9"/>
                            <w:sz w:val="24"/>
                          </w:rPr>
                          <w:t> </w:t>
                        </w:r>
                        <w:r>
                          <w:rPr>
                            <w:spacing w:val="-2"/>
                            <w:sz w:val="24"/>
                          </w:rPr>
                          <w:t>du</w:t>
                        </w:r>
                        <w:r>
                          <w:rPr>
                            <w:spacing w:val="-9"/>
                            <w:sz w:val="24"/>
                          </w:rPr>
                          <w:t> </w:t>
                        </w:r>
                        <w:r>
                          <w:rPr>
                            <w:spacing w:val="-2"/>
                            <w:sz w:val="24"/>
                          </w:rPr>
                          <w:t>sarcolemme.</w:t>
                        </w:r>
                        <w:r>
                          <w:rPr>
                            <w:spacing w:val="-9"/>
                            <w:sz w:val="24"/>
                          </w:rPr>
                          <w:t> </w:t>
                        </w:r>
                        <w:r>
                          <w:rPr>
                            <w:spacing w:val="-2"/>
                            <w:sz w:val="24"/>
                          </w:rPr>
                          <w:t>La</w:t>
                        </w:r>
                        <w:r>
                          <w:rPr>
                            <w:spacing w:val="-8"/>
                            <w:sz w:val="24"/>
                          </w:rPr>
                          <w:t> </w:t>
                        </w:r>
                        <w:r>
                          <w:rPr>
                            <w:spacing w:val="-2"/>
                            <w:sz w:val="24"/>
                          </w:rPr>
                          <w:t>titine</w:t>
                        </w:r>
                        <w:r>
                          <w:rPr>
                            <w:spacing w:val="-9"/>
                            <w:sz w:val="24"/>
                          </w:rPr>
                          <w:t> </w:t>
                        </w:r>
                        <w:r>
                          <w:rPr>
                            <w:spacing w:val="-2"/>
                            <w:sz w:val="24"/>
                          </w:rPr>
                          <w:t>est</w:t>
                        </w:r>
                        <w:r>
                          <w:rPr>
                            <w:spacing w:val="-9"/>
                            <w:sz w:val="24"/>
                          </w:rPr>
                          <w:t> </w:t>
                        </w:r>
                        <w:r>
                          <w:rPr>
                            <w:spacing w:val="-2"/>
                            <w:sz w:val="24"/>
                          </w:rPr>
                          <w:t>une</w:t>
                        </w:r>
                        <w:r>
                          <w:rPr>
                            <w:spacing w:val="-9"/>
                            <w:sz w:val="24"/>
                          </w:rPr>
                          <w:t> </w:t>
                        </w:r>
                        <w:r>
                          <w:rPr>
                            <w:spacing w:val="-2"/>
                            <w:sz w:val="24"/>
                          </w:rPr>
                          <w:t>protéine</w:t>
                        </w:r>
                        <w:r>
                          <w:rPr>
                            <w:spacing w:val="-8"/>
                            <w:sz w:val="24"/>
                          </w:rPr>
                          <w:t> </w:t>
                        </w:r>
                        <w:r>
                          <w:rPr>
                            <w:spacing w:val="-2"/>
                            <w:sz w:val="24"/>
                          </w:rPr>
                          <w:t>longue</w:t>
                        </w:r>
                        <w:r>
                          <w:rPr>
                            <w:spacing w:val="-9"/>
                            <w:sz w:val="24"/>
                          </w:rPr>
                          <w:t> </w:t>
                        </w:r>
                        <w:r>
                          <w:rPr>
                            <w:spacing w:val="-2"/>
                            <w:sz w:val="24"/>
                          </w:rPr>
                          <w:t>et</w:t>
                        </w:r>
                        <w:r>
                          <w:rPr>
                            <w:spacing w:val="-9"/>
                            <w:sz w:val="24"/>
                          </w:rPr>
                          <w:t> </w:t>
                        </w:r>
                        <w:r>
                          <w:rPr>
                            <w:spacing w:val="-2"/>
                            <w:sz w:val="24"/>
                          </w:rPr>
                          <w:t>élastique</w:t>
                        </w:r>
                        <w:r>
                          <w:rPr>
                            <w:spacing w:val="-9"/>
                            <w:sz w:val="24"/>
                          </w:rPr>
                          <w:t> </w:t>
                        </w:r>
                        <w:r>
                          <w:rPr>
                            <w:spacing w:val="-2"/>
                            <w:sz w:val="24"/>
                          </w:rPr>
                          <w:t>reliée</w:t>
                        </w:r>
                        <w:r>
                          <w:rPr>
                            <w:spacing w:val="-8"/>
                            <w:sz w:val="24"/>
                          </w:rPr>
                          <w:t> </w:t>
                        </w:r>
                        <w:r>
                          <w:rPr>
                            <w:spacing w:val="-2"/>
                            <w:sz w:val="24"/>
                          </w:rPr>
                          <w:t>aux</w:t>
                        </w:r>
                        <w:r>
                          <w:rPr>
                            <w:spacing w:val="-9"/>
                            <w:sz w:val="24"/>
                          </w:rPr>
                          <w:t> </w:t>
                        </w:r>
                        <w:r>
                          <w:rPr>
                            <w:spacing w:val="-2"/>
                            <w:sz w:val="24"/>
                          </w:rPr>
                          <w:t>filaments</w:t>
                        </w:r>
                        <w:r>
                          <w:rPr>
                            <w:spacing w:val="-9"/>
                            <w:sz w:val="24"/>
                          </w:rPr>
                          <w:t> </w:t>
                        </w:r>
                        <w:r>
                          <w:rPr>
                            <w:spacing w:val="-2"/>
                            <w:sz w:val="24"/>
                          </w:rPr>
                          <w:t>épais</w:t>
                        </w:r>
                        <w:r>
                          <w:rPr>
                            <w:spacing w:val="-9"/>
                            <w:sz w:val="24"/>
                          </w:rPr>
                          <w:t> </w:t>
                        </w:r>
                        <w:r>
                          <w:rPr>
                            <w:spacing w:val="-2"/>
                            <w:sz w:val="24"/>
                          </w:rPr>
                          <w:t>et </w:t>
                        </w:r>
                        <w:r>
                          <w:rPr>
                            <w:sz w:val="24"/>
                          </w:rPr>
                          <w:t>la</w:t>
                        </w:r>
                        <w:r>
                          <w:rPr>
                            <w:spacing w:val="-8"/>
                            <w:sz w:val="24"/>
                          </w:rPr>
                          <w:t> </w:t>
                        </w:r>
                        <w:r>
                          <w:rPr>
                            <w:sz w:val="24"/>
                          </w:rPr>
                          <w:t>nebulette</w:t>
                        </w:r>
                        <w:r>
                          <w:rPr>
                            <w:spacing w:val="-7"/>
                            <w:sz w:val="24"/>
                          </w:rPr>
                          <w:t> </w:t>
                        </w:r>
                        <w:r>
                          <w:rPr>
                            <w:sz w:val="24"/>
                          </w:rPr>
                          <w:t>(différente</w:t>
                        </w:r>
                        <w:r>
                          <w:rPr>
                            <w:spacing w:val="-7"/>
                            <w:sz w:val="24"/>
                          </w:rPr>
                          <w:t> </w:t>
                        </w:r>
                        <w:r>
                          <w:rPr>
                            <w:sz w:val="24"/>
                          </w:rPr>
                          <w:t>de</w:t>
                        </w:r>
                        <w:r>
                          <w:rPr>
                            <w:spacing w:val="-8"/>
                            <w:sz w:val="24"/>
                          </w:rPr>
                          <w:t> </w:t>
                        </w:r>
                        <w:r>
                          <w:rPr>
                            <w:sz w:val="24"/>
                          </w:rPr>
                          <w:t>la</w:t>
                        </w:r>
                        <w:r>
                          <w:rPr>
                            <w:spacing w:val="-7"/>
                            <w:sz w:val="24"/>
                          </w:rPr>
                          <w:t> </w:t>
                        </w:r>
                        <w:r>
                          <w:rPr>
                            <w:sz w:val="24"/>
                          </w:rPr>
                          <w:t>nébuline</w:t>
                        </w:r>
                        <w:r>
                          <w:rPr>
                            <w:spacing w:val="-7"/>
                            <w:sz w:val="24"/>
                          </w:rPr>
                          <w:t> </w:t>
                        </w:r>
                        <w:r>
                          <w:rPr>
                            <w:sz w:val="24"/>
                          </w:rPr>
                          <w:t>du</w:t>
                        </w:r>
                        <w:r>
                          <w:rPr>
                            <w:spacing w:val="-7"/>
                            <w:sz w:val="24"/>
                          </w:rPr>
                          <w:t> </w:t>
                        </w:r>
                        <w:r>
                          <w:rPr>
                            <w:sz w:val="24"/>
                          </w:rPr>
                          <w:t>muscle</w:t>
                        </w:r>
                        <w:r>
                          <w:rPr>
                            <w:spacing w:val="-8"/>
                            <w:sz w:val="24"/>
                          </w:rPr>
                          <w:t> </w:t>
                        </w:r>
                        <w:r>
                          <w:rPr>
                            <w:sz w:val="24"/>
                          </w:rPr>
                          <w:t>strié)</w:t>
                        </w:r>
                        <w:r>
                          <w:rPr>
                            <w:spacing w:val="-7"/>
                            <w:sz w:val="24"/>
                          </w:rPr>
                          <w:t> </w:t>
                        </w:r>
                        <w:r>
                          <w:rPr>
                            <w:sz w:val="24"/>
                          </w:rPr>
                          <w:t>aux</w:t>
                        </w:r>
                        <w:r>
                          <w:rPr>
                            <w:spacing w:val="-7"/>
                            <w:sz w:val="24"/>
                          </w:rPr>
                          <w:t> </w:t>
                        </w:r>
                        <w:r>
                          <w:rPr>
                            <w:sz w:val="24"/>
                          </w:rPr>
                          <w:t>filaments</w:t>
                        </w:r>
                        <w:r>
                          <w:rPr>
                            <w:spacing w:val="-7"/>
                            <w:sz w:val="24"/>
                          </w:rPr>
                          <w:t> </w:t>
                        </w:r>
                        <w:r>
                          <w:rPr>
                            <w:sz w:val="24"/>
                          </w:rPr>
                          <w:t>fins.</w:t>
                        </w:r>
                      </w:p>
                      <w:p>
                        <w:pPr>
                          <w:spacing w:before="231"/>
                          <w:ind w:left="0" w:right="0" w:firstLine="0"/>
                          <w:jc w:val="both"/>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C</w:t>
                        </w:r>
                      </w:p>
                    </w:txbxContent>
                  </v:textbox>
                  <w10:wrap type="none"/>
                </v:shape>
                <w10:wrap type="none"/>
              </v:group>
            </w:pict>
          </mc:Fallback>
        </mc:AlternateContent>
      </w:r>
      <w:r>
        <w:rPr>
          <w:spacing w:val="-7"/>
        </w:rPr>
        <w:t>Question</w:t>
      </w:r>
      <w:r>
        <w:rPr>
          <w:spacing w:val="5"/>
        </w:rPr>
        <w:t> </w:t>
      </w:r>
      <w:r>
        <w:rPr>
          <w:spacing w:val="-5"/>
        </w:rPr>
        <w:t>33</w:t>
      </w:r>
    </w:p>
    <w:p>
      <w:pPr>
        <w:spacing w:line="244" w:lineRule="auto" w:before="6"/>
        <w:ind w:left="0" w:right="0" w:firstLine="0"/>
        <w:jc w:val="left"/>
        <w:rPr>
          <w:b/>
          <w:sz w:val="24"/>
        </w:rPr>
      </w:pPr>
      <w:r>
        <w:rPr>
          <w:b/>
          <w:spacing w:val="-8"/>
          <w:sz w:val="24"/>
        </w:rPr>
        <w:t>Concernant</w:t>
      </w:r>
      <w:r>
        <w:rPr>
          <w:b/>
          <w:spacing w:val="37"/>
          <w:sz w:val="24"/>
        </w:rPr>
        <w:t> </w:t>
      </w:r>
      <w:r>
        <w:rPr>
          <w:b/>
          <w:spacing w:val="-8"/>
          <w:sz w:val="24"/>
        </w:rPr>
        <w:t>les</w:t>
      </w:r>
      <w:r>
        <w:rPr>
          <w:b/>
          <w:spacing w:val="37"/>
          <w:sz w:val="24"/>
        </w:rPr>
        <w:t> </w:t>
      </w:r>
      <w:r>
        <w:rPr>
          <w:b/>
          <w:spacing w:val="-8"/>
          <w:sz w:val="24"/>
        </w:rPr>
        <w:t>stries</w:t>
      </w:r>
      <w:r>
        <w:rPr>
          <w:b/>
          <w:spacing w:val="37"/>
          <w:sz w:val="24"/>
        </w:rPr>
        <w:t> </w:t>
      </w:r>
      <w:r>
        <w:rPr>
          <w:b/>
          <w:spacing w:val="-8"/>
          <w:sz w:val="24"/>
        </w:rPr>
        <w:t>scalariformes,</w:t>
      </w:r>
      <w:r>
        <w:rPr>
          <w:b/>
          <w:spacing w:val="37"/>
          <w:sz w:val="24"/>
        </w:rPr>
        <w:t> </w:t>
      </w:r>
      <w:r>
        <w:rPr>
          <w:b/>
          <w:spacing w:val="-8"/>
          <w:sz w:val="24"/>
        </w:rPr>
        <w:t>laquelle</w:t>
      </w:r>
      <w:r>
        <w:rPr>
          <w:b/>
          <w:spacing w:val="37"/>
          <w:sz w:val="24"/>
        </w:rPr>
        <w:t> </w:t>
      </w:r>
      <w:r>
        <w:rPr>
          <w:b/>
          <w:spacing w:val="-8"/>
          <w:sz w:val="24"/>
        </w:rPr>
        <w:t>(lesquelles)</w:t>
      </w:r>
      <w:r>
        <w:rPr>
          <w:b/>
          <w:spacing w:val="37"/>
          <w:sz w:val="24"/>
        </w:rPr>
        <w:t> </w:t>
      </w:r>
      <w:r>
        <w:rPr>
          <w:b/>
          <w:spacing w:val="-8"/>
          <w:sz w:val="24"/>
        </w:rPr>
        <w:t>des</w:t>
      </w:r>
      <w:r>
        <w:rPr>
          <w:b/>
          <w:spacing w:val="37"/>
          <w:sz w:val="24"/>
        </w:rPr>
        <w:t> </w:t>
      </w:r>
      <w:r>
        <w:rPr>
          <w:b/>
          <w:spacing w:val="-8"/>
          <w:sz w:val="24"/>
        </w:rPr>
        <w:t>propositions</w:t>
      </w:r>
      <w:r>
        <w:rPr>
          <w:b/>
          <w:spacing w:val="37"/>
          <w:sz w:val="24"/>
        </w:rPr>
        <w:t> </w:t>
      </w:r>
      <w:r>
        <w:rPr>
          <w:b/>
          <w:spacing w:val="-8"/>
          <w:sz w:val="24"/>
        </w:rPr>
        <w:t>suivantes</w:t>
      </w:r>
      <w:r>
        <w:rPr>
          <w:b/>
          <w:spacing w:val="37"/>
          <w:sz w:val="24"/>
        </w:rPr>
        <w:t> </w:t>
      </w:r>
      <w:r>
        <w:rPr>
          <w:b/>
          <w:spacing w:val="-8"/>
          <w:sz w:val="24"/>
        </w:rPr>
        <w:t>est </w:t>
      </w:r>
      <w:r>
        <w:rPr>
          <w:b/>
          <w:sz w:val="24"/>
        </w:rPr>
        <w:t>(sont)</w:t>
      </w:r>
      <w:r>
        <w:rPr>
          <w:b/>
          <w:spacing w:val="40"/>
          <w:sz w:val="24"/>
        </w:rPr>
        <w:t> </w:t>
      </w:r>
      <w:r>
        <w:rPr>
          <w:b/>
          <w:sz w:val="24"/>
        </w:rPr>
        <w:t>exacte(s)</w:t>
      </w:r>
      <w:r>
        <w:rPr>
          <w:b/>
          <w:spacing w:val="-4"/>
          <w:sz w:val="24"/>
        </w:rPr>
        <w:t> </w:t>
      </w:r>
      <w:r>
        <w:rPr>
          <w:b/>
          <w:sz w:val="24"/>
        </w:rPr>
        <w:t>?</w:t>
      </w:r>
    </w:p>
    <w:p>
      <w:pPr>
        <w:pStyle w:val="ListParagraph"/>
        <w:numPr>
          <w:ilvl w:val="0"/>
          <w:numId w:val="57"/>
        </w:numPr>
        <w:tabs>
          <w:tab w:pos="490" w:val="left" w:leader="none"/>
        </w:tabs>
        <w:spacing w:line="240" w:lineRule="auto" w:before="174" w:after="0"/>
        <w:ind w:left="490" w:right="0" w:hanging="359"/>
        <w:jc w:val="left"/>
        <w:rPr>
          <w:sz w:val="24"/>
        </w:rPr>
      </w:pPr>
      <w:r>
        <w:rPr>
          <w:spacing w:val="-6"/>
          <w:sz w:val="24"/>
        </w:rPr>
        <w:t>En</w:t>
      </w:r>
      <w:r>
        <w:rPr>
          <w:spacing w:val="1"/>
          <w:sz w:val="24"/>
        </w:rPr>
        <w:t> </w:t>
      </w:r>
      <w:r>
        <w:rPr>
          <w:spacing w:val="-6"/>
          <w:sz w:val="24"/>
        </w:rPr>
        <w:t>microscopie</w:t>
      </w:r>
      <w:r>
        <w:rPr>
          <w:spacing w:val="1"/>
          <w:sz w:val="24"/>
        </w:rPr>
        <w:t> </w:t>
      </w:r>
      <w:r>
        <w:rPr>
          <w:spacing w:val="-6"/>
          <w:sz w:val="24"/>
        </w:rPr>
        <w:t>optique,</w:t>
      </w:r>
      <w:r>
        <w:rPr>
          <w:spacing w:val="1"/>
          <w:sz w:val="24"/>
        </w:rPr>
        <w:t> </w:t>
      </w:r>
      <w:r>
        <w:rPr>
          <w:spacing w:val="-6"/>
          <w:sz w:val="24"/>
        </w:rPr>
        <w:t>elles</w:t>
      </w:r>
      <w:r>
        <w:rPr>
          <w:spacing w:val="1"/>
          <w:sz w:val="24"/>
        </w:rPr>
        <w:t> </w:t>
      </w:r>
      <w:r>
        <w:rPr>
          <w:spacing w:val="-6"/>
          <w:sz w:val="24"/>
        </w:rPr>
        <w:t>prennent</w:t>
      </w:r>
      <w:r>
        <w:rPr>
          <w:spacing w:val="2"/>
          <w:sz w:val="24"/>
        </w:rPr>
        <w:t> </w:t>
      </w:r>
      <w:r>
        <w:rPr>
          <w:spacing w:val="-6"/>
          <w:sz w:val="24"/>
        </w:rPr>
        <w:t>une</w:t>
      </w:r>
      <w:r>
        <w:rPr>
          <w:spacing w:val="1"/>
          <w:sz w:val="24"/>
        </w:rPr>
        <w:t> </w:t>
      </w:r>
      <w:r>
        <w:rPr>
          <w:spacing w:val="-6"/>
          <w:sz w:val="24"/>
        </w:rPr>
        <w:t>forme</w:t>
      </w:r>
      <w:r>
        <w:rPr>
          <w:spacing w:val="1"/>
          <w:sz w:val="24"/>
        </w:rPr>
        <w:t> </w:t>
      </w:r>
      <w:r>
        <w:rPr>
          <w:spacing w:val="-6"/>
          <w:sz w:val="24"/>
        </w:rPr>
        <w:t>en</w:t>
      </w:r>
      <w:r>
        <w:rPr>
          <w:spacing w:val="1"/>
          <w:sz w:val="24"/>
        </w:rPr>
        <w:t> </w:t>
      </w:r>
      <w:r>
        <w:rPr>
          <w:spacing w:val="-6"/>
          <w:sz w:val="24"/>
        </w:rPr>
        <w:t>“marches</w:t>
      </w:r>
      <w:r>
        <w:rPr>
          <w:spacing w:val="1"/>
          <w:sz w:val="24"/>
        </w:rPr>
        <w:t> </w:t>
      </w:r>
      <w:r>
        <w:rPr>
          <w:spacing w:val="-6"/>
          <w:sz w:val="24"/>
        </w:rPr>
        <w:t>d’escalier”</w:t>
      </w:r>
    </w:p>
    <w:p>
      <w:pPr>
        <w:pStyle w:val="ListParagraph"/>
        <w:numPr>
          <w:ilvl w:val="0"/>
          <w:numId w:val="57"/>
        </w:numPr>
        <w:tabs>
          <w:tab w:pos="489" w:val="left" w:leader="none"/>
        </w:tabs>
        <w:spacing w:line="240" w:lineRule="auto" w:before="48" w:after="0"/>
        <w:ind w:left="489" w:right="0" w:hanging="349"/>
        <w:jc w:val="left"/>
        <w:rPr>
          <w:sz w:val="24"/>
        </w:rPr>
      </w:pPr>
      <w:r>
        <w:rPr>
          <w:spacing w:val="-4"/>
          <w:sz w:val="24"/>
        </w:rPr>
        <w:t>Leurs</w:t>
      </w:r>
      <w:r>
        <w:rPr>
          <w:spacing w:val="-5"/>
          <w:sz w:val="24"/>
        </w:rPr>
        <w:t> </w:t>
      </w:r>
      <w:r>
        <w:rPr>
          <w:spacing w:val="-4"/>
          <w:sz w:val="24"/>
        </w:rPr>
        <w:t>segments transversaux sont situés</w:t>
      </w:r>
      <w:r>
        <w:rPr>
          <w:spacing w:val="-5"/>
          <w:sz w:val="24"/>
        </w:rPr>
        <w:t> </w:t>
      </w:r>
      <w:r>
        <w:rPr>
          <w:spacing w:val="-4"/>
          <w:sz w:val="24"/>
        </w:rPr>
        <w:t>entre les faisceaux de myofibrilles</w:t>
      </w:r>
    </w:p>
    <w:p>
      <w:pPr>
        <w:pStyle w:val="ListParagraph"/>
        <w:numPr>
          <w:ilvl w:val="0"/>
          <w:numId w:val="57"/>
        </w:numPr>
        <w:tabs>
          <w:tab w:pos="489" w:val="left" w:leader="none"/>
          <w:tab w:pos="491" w:val="left" w:leader="none"/>
        </w:tabs>
        <w:spacing w:line="244" w:lineRule="auto" w:before="47" w:after="0"/>
        <w:ind w:left="491" w:right="89" w:hanging="354"/>
        <w:jc w:val="left"/>
        <w:rPr>
          <w:sz w:val="24"/>
        </w:rPr>
      </w:pPr>
      <w:r>
        <w:rPr>
          <w:spacing w:val="-4"/>
          <w:sz w:val="24"/>
        </w:rPr>
        <w:t>Les</w:t>
      </w:r>
      <w:r>
        <w:rPr>
          <w:spacing w:val="-10"/>
          <w:sz w:val="24"/>
        </w:rPr>
        <w:t> </w:t>
      </w:r>
      <w:r>
        <w:rPr>
          <w:spacing w:val="-4"/>
          <w:sz w:val="24"/>
        </w:rPr>
        <w:t>filaments</w:t>
      </w:r>
      <w:r>
        <w:rPr>
          <w:spacing w:val="-10"/>
          <w:sz w:val="24"/>
        </w:rPr>
        <w:t> </w:t>
      </w:r>
      <w:r>
        <w:rPr>
          <w:spacing w:val="-4"/>
          <w:sz w:val="24"/>
        </w:rPr>
        <w:t>d’actine</w:t>
      </w:r>
      <w:r>
        <w:rPr>
          <w:spacing w:val="-10"/>
          <w:sz w:val="24"/>
        </w:rPr>
        <w:t> </w:t>
      </w:r>
      <w:r>
        <w:rPr>
          <w:spacing w:val="-4"/>
          <w:sz w:val="24"/>
        </w:rPr>
        <w:t>se</w:t>
      </w:r>
      <w:r>
        <w:rPr>
          <w:spacing w:val="-10"/>
          <w:sz w:val="24"/>
        </w:rPr>
        <w:t> </w:t>
      </w:r>
      <w:r>
        <w:rPr>
          <w:spacing w:val="-4"/>
          <w:sz w:val="24"/>
        </w:rPr>
        <w:t>terminant</w:t>
      </w:r>
      <w:r>
        <w:rPr>
          <w:spacing w:val="-10"/>
          <w:sz w:val="24"/>
        </w:rPr>
        <w:t> </w:t>
      </w:r>
      <w:r>
        <w:rPr>
          <w:spacing w:val="-4"/>
          <w:sz w:val="24"/>
        </w:rPr>
        <w:t>au</w:t>
      </w:r>
      <w:r>
        <w:rPr>
          <w:spacing w:val="-10"/>
          <w:sz w:val="24"/>
        </w:rPr>
        <w:t> </w:t>
      </w:r>
      <w:r>
        <w:rPr>
          <w:spacing w:val="-4"/>
          <w:sz w:val="24"/>
        </w:rPr>
        <w:t>niveau</w:t>
      </w:r>
      <w:r>
        <w:rPr>
          <w:spacing w:val="-10"/>
          <w:sz w:val="24"/>
        </w:rPr>
        <w:t> </w:t>
      </w:r>
      <w:r>
        <w:rPr>
          <w:spacing w:val="-4"/>
          <w:sz w:val="24"/>
        </w:rPr>
        <w:t>des</w:t>
      </w:r>
      <w:r>
        <w:rPr>
          <w:spacing w:val="-10"/>
          <w:sz w:val="24"/>
        </w:rPr>
        <w:t> </w:t>
      </w:r>
      <w:r>
        <w:rPr>
          <w:spacing w:val="-4"/>
          <w:sz w:val="24"/>
        </w:rPr>
        <w:t>stries</w:t>
      </w:r>
      <w:r>
        <w:rPr>
          <w:spacing w:val="-10"/>
          <w:sz w:val="24"/>
        </w:rPr>
        <w:t> </w:t>
      </w:r>
      <w:r>
        <w:rPr>
          <w:spacing w:val="-4"/>
          <w:sz w:val="24"/>
        </w:rPr>
        <w:t>s’associent</w:t>
      </w:r>
      <w:r>
        <w:rPr>
          <w:spacing w:val="-10"/>
          <w:sz w:val="24"/>
        </w:rPr>
        <w:t> </w:t>
      </w:r>
      <w:r>
        <w:rPr>
          <w:spacing w:val="-4"/>
          <w:sz w:val="24"/>
        </w:rPr>
        <w:t>au</w:t>
      </w:r>
      <w:r>
        <w:rPr>
          <w:spacing w:val="-10"/>
          <w:sz w:val="24"/>
        </w:rPr>
        <w:t> </w:t>
      </w:r>
      <w:r>
        <w:rPr>
          <w:spacing w:val="-4"/>
          <w:sz w:val="24"/>
        </w:rPr>
        <w:t>sarcolemme</w:t>
      </w:r>
      <w:r>
        <w:rPr>
          <w:spacing w:val="-10"/>
          <w:sz w:val="24"/>
        </w:rPr>
        <w:t> </w:t>
      </w:r>
      <w:r>
        <w:rPr>
          <w:spacing w:val="-4"/>
          <w:sz w:val="24"/>
        </w:rPr>
        <w:t>par</w:t>
      </w:r>
      <w:r>
        <w:rPr>
          <w:spacing w:val="-10"/>
          <w:sz w:val="24"/>
        </w:rPr>
        <w:t> </w:t>
      </w:r>
      <w:r>
        <w:rPr>
          <w:spacing w:val="-4"/>
          <w:sz w:val="24"/>
        </w:rPr>
        <w:t>une</w:t>
      </w:r>
      <w:r>
        <w:rPr>
          <w:spacing w:val="-10"/>
          <w:sz w:val="24"/>
        </w:rPr>
        <w:t> </w:t>
      </w:r>
      <w:r>
        <w:rPr>
          <w:spacing w:val="-4"/>
          <w:sz w:val="24"/>
        </w:rPr>
        <w:t>plaque </w:t>
      </w:r>
      <w:r>
        <w:rPr>
          <w:spacing w:val="-2"/>
          <w:sz w:val="24"/>
        </w:rPr>
        <w:t>d’attache</w:t>
      </w:r>
    </w:p>
    <w:p>
      <w:pPr>
        <w:pStyle w:val="Heading3"/>
        <w:spacing w:before="152"/>
      </w:pPr>
      <w:r>
        <w:rPr>
          <w:b w:val="0"/>
        </w:rPr>
        <w:br w:type="column"/>
      </w:r>
      <w:r>
        <w:rPr>
          <w:spacing w:val="-7"/>
        </w:rPr>
        <w:t>Question</w:t>
      </w:r>
      <w:r>
        <w:rPr>
          <w:spacing w:val="5"/>
        </w:rPr>
        <w:t> </w:t>
      </w:r>
      <w:r>
        <w:rPr>
          <w:spacing w:val="-5"/>
        </w:rPr>
        <w:t>34</w:t>
      </w:r>
    </w:p>
    <w:p>
      <w:pPr>
        <w:spacing w:before="6"/>
        <w:ind w:left="0" w:right="0" w:firstLine="0"/>
        <w:jc w:val="left"/>
        <w:rPr>
          <w:b/>
          <w:sz w:val="24"/>
        </w:rPr>
      </w:pPr>
      <w:r>
        <w:rPr>
          <w:b/>
          <w:w w:val="90"/>
          <w:sz w:val="24"/>
        </w:rPr>
        <w:t>Concernant</w:t>
      </w:r>
      <w:r>
        <w:rPr>
          <w:b/>
          <w:spacing w:val="9"/>
          <w:sz w:val="24"/>
        </w:rPr>
        <w:t> </w:t>
      </w:r>
      <w:r>
        <w:rPr>
          <w:b/>
          <w:w w:val="90"/>
          <w:sz w:val="24"/>
        </w:rPr>
        <w:t>les</w:t>
      </w:r>
      <w:r>
        <w:rPr>
          <w:b/>
          <w:spacing w:val="9"/>
          <w:sz w:val="24"/>
        </w:rPr>
        <w:t> </w:t>
      </w:r>
      <w:r>
        <w:rPr>
          <w:b/>
          <w:w w:val="90"/>
          <w:sz w:val="24"/>
        </w:rPr>
        <w:t>neurones,</w:t>
      </w:r>
      <w:r>
        <w:rPr>
          <w:b/>
          <w:spacing w:val="9"/>
          <w:sz w:val="24"/>
        </w:rPr>
        <w:t> </w:t>
      </w:r>
      <w:r>
        <w:rPr>
          <w:b/>
          <w:w w:val="90"/>
          <w:sz w:val="24"/>
        </w:rPr>
        <w:t>laquelle</w:t>
      </w:r>
      <w:r>
        <w:rPr>
          <w:b/>
          <w:spacing w:val="10"/>
          <w:sz w:val="24"/>
        </w:rPr>
        <w:t> </w:t>
      </w:r>
      <w:r>
        <w:rPr>
          <w:b/>
          <w:w w:val="90"/>
          <w:sz w:val="24"/>
        </w:rPr>
        <w:t>(lesquelles)</w:t>
      </w:r>
      <w:r>
        <w:rPr>
          <w:b/>
          <w:spacing w:val="9"/>
          <w:sz w:val="24"/>
        </w:rPr>
        <w:t> </w:t>
      </w:r>
      <w:r>
        <w:rPr>
          <w:b/>
          <w:w w:val="90"/>
          <w:sz w:val="24"/>
        </w:rPr>
        <w:t>des</w:t>
      </w:r>
      <w:r>
        <w:rPr>
          <w:b/>
          <w:spacing w:val="9"/>
          <w:sz w:val="24"/>
        </w:rPr>
        <w:t> </w:t>
      </w:r>
      <w:r>
        <w:rPr>
          <w:b/>
          <w:w w:val="90"/>
          <w:sz w:val="24"/>
        </w:rPr>
        <w:t>propositions</w:t>
      </w:r>
      <w:r>
        <w:rPr>
          <w:b/>
          <w:spacing w:val="9"/>
          <w:sz w:val="24"/>
        </w:rPr>
        <w:t> </w:t>
      </w:r>
      <w:r>
        <w:rPr>
          <w:b/>
          <w:w w:val="90"/>
          <w:sz w:val="24"/>
        </w:rPr>
        <w:t>suivantes</w:t>
      </w:r>
      <w:r>
        <w:rPr>
          <w:b/>
          <w:spacing w:val="10"/>
          <w:sz w:val="24"/>
        </w:rPr>
        <w:t> </w:t>
      </w:r>
      <w:r>
        <w:rPr>
          <w:b/>
          <w:w w:val="90"/>
          <w:sz w:val="24"/>
        </w:rPr>
        <w:t>est</w:t>
      </w:r>
      <w:r>
        <w:rPr>
          <w:b/>
          <w:spacing w:val="9"/>
          <w:sz w:val="24"/>
        </w:rPr>
        <w:t> </w:t>
      </w:r>
      <w:r>
        <w:rPr>
          <w:b/>
          <w:w w:val="90"/>
          <w:sz w:val="24"/>
        </w:rPr>
        <w:t>(sont)</w:t>
      </w:r>
      <w:r>
        <w:rPr>
          <w:b/>
          <w:spacing w:val="9"/>
          <w:sz w:val="24"/>
        </w:rPr>
        <w:t> </w:t>
      </w:r>
      <w:r>
        <w:rPr>
          <w:b/>
          <w:w w:val="90"/>
          <w:sz w:val="24"/>
        </w:rPr>
        <w:t>exacte(s)</w:t>
      </w:r>
      <w:r>
        <w:rPr>
          <w:b/>
          <w:spacing w:val="-2"/>
          <w:w w:val="90"/>
          <w:sz w:val="24"/>
        </w:rPr>
        <w:t> </w:t>
      </w:r>
      <w:r>
        <w:rPr>
          <w:b/>
          <w:spacing w:val="-10"/>
          <w:w w:val="90"/>
          <w:sz w:val="24"/>
        </w:rPr>
        <w:t>?</w:t>
      </w:r>
    </w:p>
    <w:p>
      <w:pPr>
        <w:pStyle w:val="ListParagraph"/>
        <w:numPr>
          <w:ilvl w:val="0"/>
          <w:numId w:val="58"/>
        </w:numPr>
        <w:tabs>
          <w:tab w:pos="490" w:val="left" w:leader="none"/>
        </w:tabs>
        <w:spacing w:line="240" w:lineRule="auto" w:before="179" w:after="0"/>
        <w:ind w:left="490" w:right="0" w:hanging="359"/>
        <w:jc w:val="left"/>
        <w:rPr>
          <w:sz w:val="24"/>
        </w:rPr>
      </w:pPr>
      <w:r>
        <w:rPr>
          <w:spacing w:val="-2"/>
          <w:sz w:val="24"/>
        </w:rPr>
        <w:t>Les</w:t>
      </w:r>
      <w:r>
        <w:rPr>
          <w:spacing w:val="-6"/>
          <w:sz w:val="24"/>
        </w:rPr>
        <w:t> </w:t>
      </w:r>
      <w:r>
        <w:rPr>
          <w:spacing w:val="-2"/>
          <w:sz w:val="24"/>
        </w:rPr>
        <w:t>2</w:t>
      </w:r>
      <w:r>
        <w:rPr>
          <w:spacing w:val="-6"/>
          <w:sz w:val="24"/>
        </w:rPr>
        <w:t> </w:t>
      </w:r>
      <w:r>
        <w:rPr>
          <w:spacing w:val="-2"/>
          <w:sz w:val="24"/>
        </w:rPr>
        <w:t>propriétés</w:t>
      </w:r>
      <w:r>
        <w:rPr>
          <w:spacing w:val="-6"/>
          <w:sz w:val="24"/>
        </w:rPr>
        <w:t> </w:t>
      </w:r>
      <w:r>
        <w:rPr>
          <w:spacing w:val="-2"/>
          <w:sz w:val="24"/>
        </w:rPr>
        <w:t>des</w:t>
      </w:r>
      <w:r>
        <w:rPr>
          <w:spacing w:val="-6"/>
          <w:sz w:val="24"/>
        </w:rPr>
        <w:t> </w:t>
      </w:r>
      <w:r>
        <w:rPr>
          <w:spacing w:val="-2"/>
          <w:sz w:val="24"/>
        </w:rPr>
        <w:t>neurones</w:t>
      </w:r>
      <w:r>
        <w:rPr>
          <w:spacing w:val="-6"/>
          <w:sz w:val="24"/>
        </w:rPr>
        <w:t> </w:t>
      </w:r>
      <w:r>
        <w:rPr>
          <w:spacing w:val="-2"/>
          <w:sz w:val="24"/>
        </w:rPr>
        <w:t>sont</w:t>
      </w:r>
      <w:r>
        <w:rPr>
          <w:spacing w:val="-6"/>
          <w:sz w:val="24"/>
        </w:rPr>
        <w:t> </w:t>
      </w:r>
      <w:r>
        <w:rPr>
          <w:spacing w:val="-2"/>
          <w:sz w:val="24"/>
        </w:rPr>
        <w:t>l’excitabilité</w:t>
      </w:r>
      <w:r>
        <w:rPr>
          <w:spacing w:val="-6"/>
          <w:sz w:val="24"/>
        </w:rPr>
        <w:t> </w:t>
      </w:r>
      <w:r>
        <w:rPr>
          <w:spacing w:val="-2"/>
          <w:sz w:val="24"/>
        </w:rPr>
        <w:t>et</w:t>
      </w:r>
      <w:r>
        <w:rPr>
          <w:spacing w:val="-6"/>
          <w:sz w:val="24"/>
        </w:rPr>
        <w:t> </w:t>
      </w:r>
      <w:r>
        <w:rPr>
          <w:spacing w:val="-2"/>
          <w:sz w:val="24"/>
        </w:rPr>
        <w:t>la</w:t>
      </w:r>
      <w:r>
        <w:rPr>
          <w:spacing w:val="-6"/>
          <w:sz w:val="24"/>
        </w:rPr>
        <w:t> </w:t>
      </w:r>
      <w:r>
        <w:rPr>
          <w:spacing w:val="-2"/>
          <w:sz w:val="24"/>
        </w:rPr>
        <w:t>conductibilité</w:t>
      </w:r>
    </w:p>
    <w:p>
      <w:pPr>
        <w:pStyle w:val="ListParagraph"/>
        <w:numPr>
          <w:ilvl w:val="0"/>
          <w:numId w:val="58"/>
        </w:numPr>
        <w:tabs>
          <w:tab w:pos="489" w:val="left" w:leader="none"/>
        </w:tabs>
        <w:spacing w:line="240" w:lineRule="auto" w:before="47" w:after="0"/>
        <w:ind w:left="489" w:right="0" w:hanging="349"/>
        <w:jc w:val="left"/>
        <w:rPr>
          <w:sz w:val="24"/>
        </w:rPr>
      </w:pPr>
      <w:r>
        <w:rPr>
          <w:spacing w:val="-4"/>
          <w:sz w:val="24"/>
        </w:rPr>
        <w:t>Le</w:t>
      </w:r>
      <w:r>
        <w:rPr>
          <w:spacing w:val="-7"/>
          <w:sz w:val="24"/>
        </w:rPr>
        <w:t> </w:t>
      </w:r>
      <w:r>
        <w:rPr>
          <w:spacing w:val="-4"/>
          <w:sz w:val="24"/>
        </w:rPr>
        <w:t>noyau</w:t>
      </w:r>
      <w:r>
        <w:rPr>
          <w:spacing w:val="-6"/>
          <w:sz w:val="24"/>
        </w:rPr>
        <w:t> </w:t>
      </w:r>
      <w:r>
        <w:rPr>
          <w:spacing w:val="-4"/>
          <w:sz w:val="24"/>
        </w:rPr>
        <w:t>des</w:t>
      </w:r>
      <w:r>
        <w:rPr>
          <w:spacing w:val="-6"/>
          <w:sz w:val="24"/>
        </w:rPr>
        <w:t> </w:t>
      </w:r>
      <w:r>
        <w:rPr>
          <w:spacing w:val="-4"/>
          <w:sz w:val="24"/>
        </w:rPr>
        <w:t>neurones</w:t>
      </w:r>
      <w:r>
        <w:rPr>
          <w:spacing w:val="-6"/>
          <w:sz w:val="24"/>
        </w:rPr>
        <w:t> </w:t>
      </w:r>
      <w:r>
        <w:rPr>
          <w:spacing w:val="-4"/>
          <w:sz w:val="24"/>
        </w:rPr>
        <w:t>est</w:t>
      </w:r>
      <w:r>
        <w:rPr>
          <w:spacing w:val="-6"/>
          <w:sz w:val="24"/>
        </w:rPr>
        <w:t> </w:t>
      </w:r>
      <w:r>
        <w:rPr>
          <w:spacing w:val="-4"/>
          <w:sz w:val="24"/>
        </w:rPr>
        <w:t>unique,</w:t>
      </w:r>
      <w:r>
        <w:rPr>
          <w:spacing w:val="-7"/>
          <w:sz w:val="24"/>
        </w:rPr>
        <w:t> </w:t>
      </w:r>
      <w:r>
        <w:rPr>
          <w:spacing w:val="-4"/>
          <w:sz w:val="24"/>
        </w:rPr>
        <w:t>volumineux,</w:t>
      </w:r>
      <w:r>
        <w:rPr>
          <w:spacing w:val="-6"/>
          <w:sz w:val="24"/>
        </w:rPr>
        <w:t> </w:t>
      </w:r>
      <w:r>
        <w:rPr>
          <w:spacing w:val="-4"/>
          <w:sz w:val="24"/>
        </w:rPr>
        <w:t>avec</w:t>
      </w:r>
      <w:r>
        <w:rPr>
          <w:spacing w:val="-6"/>
          <w:sz w:val="24"/>
        </w:rPr>
        <w:t> </w:t>
      </w:r>
      <w:r>
        <w:rPr>
          <w:spacing w:val="-4"/>
          <w:sz w:val="24"/>
        </w:rPr>
        <w:t>deux</w:t>
      </w:r>
      <w:r>
        <w:rPr>
          <w:spacing w:val="-6"/>
          <w:sz w:val="24"/>
        </w:rPr>
        <w:t> </w:t>
      </w:r>
      <w:r>
        <w:rPr>
          <w:spacing w:val="-4"/>
          <w:sz w:val="24"/>
        </w:rPr>
        <w:t>nucléoles</w:t>
      </w:r>
      <w:r>
        <w:rPr>
          <w:spacing w:val="-6"/>
          <w:sz w:val="24"/>
        </w:rPr>
        <w:t> </w:t>
      </w:r>
      <w:r>
        <w:rPr>
          <w:spacing w:val="-4"/>
          <w:sz w:val="24"/>
        </w:rPr>
        <w:t>aussi</w:t>
      </w:r>
      <w:r>
        <w:rPr>
          <w:spacing w:val="-6"/>
          <w:sz w:val="24"/>
        </w:rPr>
        <w:t> </w:t>
      </w:r>
      <w:r>
        <w:rPr>
          <w:spacing w:val="-4"/>
          <w:sz w:val="24"/>
        </w:rPr>
        <w:t>volumineux</w:t>
      </w:r>
    </w:p>
    <w:p>
      <w:pPr>
        <w:pStyle w:val="ListParagraph"/>
        <w:numPr>
          <w:ilvl w:val="0"/>
          <w:numId w:val="58"/>
        </w:numPr>
        <w:tabs>
          <w:tab w:pos="489" w:val="left" w:leader="none"/>
        </w:tabs>
        <w:spacing w:line="240" w:lineRule="auto" w:before="48" w:after="0"/>
        <w:ind w:left="489" w:right="0" w:hanging="352"/>
        <w:jc w:val="left"/>
        <w:rPr>
          <w:sz w:val="24"/>
        </w:rPr>
      </w:pPr>
      <w:r>
        <w:rPr>
          <w:sz w:val="24"/>
        </w:rPr>
        <mc:AlternateContent>
          <mc:Choice Requires="wps">
            <w:drawing>
              <wp:anchor distT="0" distB="0" distL="0" distR="0" allowOverlap="1" layoutInCell="1" locked="0" behindDoc="0" simplePos="0" relativeHeight="15806976">
                <wp:simplePos x="0" y="0"/>
                <wp:positionH relativeFrom="page">
                  <wp:posOffset>7919999</wp:posOffset>
                </wp:positionH>
                <wp:positionV relativeFrom="paragraph">
                  <wp:posOffset>1001576</wp:posOffset>
                </wp:positionV>
                <wp:extent cx="6713855" cy="1348740"/>
                <wp:effectExtent l="0" t="0" r="0" b="0"/>
                <wp:wrapNone/>
                <wp:docPr id="1326" name="Group 1326"/>
                <wp:cNvGraphicFramePr>
                  <a:graphicFrameLocks/>
                </wp:cNvGraphicFramePr>
                <a:graphic>
                  <a:graphicData uri="http://schemas.microsoft.com/office/word/2010/wordprocessingGroup">
                    <wpg:wgp>
                      <wpg:cNvPr id="1326" name="Group 1326"/>
                      <wpg:cNvGrpSpPr/>
                      <wpg:grpSpPr>
                        <a:xfrm>
                          <a:off x="0" y="0"/>
                          <a:ext cx="6713855" cy="1348740"/>
                          <a:chExt cx="6713855" cy="1348740"/>
                        </a:xfrm>
                      </wpg:grpSpPr>
                      <wps:wsp>
                        <wps:cNvPr id="1327" name="Graphic 1327"/>
                        <wps:cNvSpPr/>
                        <wps:spPr>
                          <a:xfrm>
                            <a:off x="18720" y="152529"/>
                            <a:ext cx="6694805" cy="1195705"/>
                          </a:xfrm>
                          <a:custGeom>
                            <a:avLst/>
                            <a:gdLst/>
                            <a:ahLst/>
                            <a:cxnLst/>
                            <a:rect l="l" t="t" r="r" b="b"/>
                            <a:pathLst>
                              <a:path w="6694805" h="1195705">
                                <a:moveTo>
                                  <a:pt x="6617038" y="0"/>
                                </a:moveTo>
                                <a:lnTo>
                                  <a:pt x="77606" y="0"/>
                                </a:lnTo>
                                <a:lnTo>
                                  <a:pt x="47398" y="6098"/>
                                </a:lnTo>
                                <a:lnTo>
                                  <a:pt x="22730" y="22730"/>
                                </a:lnTo>
                                <a:lnTo>
                                  <a:pt x="6098" y="47398"/>
                                </a:lnTo>
                                <a:lnTo>
                                  <a:pt x="0" y="77606"/>
                                </a:lnTo>
                                <a:lnTo>
                                  <a:pt x="0" y="1195642"/>
                                </a:lnTo>
                                <a:lnTo>
                                  <a:pt x="6694644" y="1195642"/>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328" name="Graphic 1328"/>
                        <wps:cNvSpPr/>
                        <wps:spPr>
                          <a:xfrm>
                            <a:off x="23040" y="156849"/>
                            <a:ext cx="6686550" cy="1187450"/>
                          </a:xfrm>
                          <a:custGeom>
                            <a:avLst/>
                            <a:gdLst/>
                            <a:ahLst/>
                            <a:cxnLst/>
                            <a:rect l="l" t="t" r="r" b="b"/>
                            <a:pathLst>
                              <a:path w="6686550" h="1187450">
                                <a:moveTo>
                                  <a:pt x="6612718" y="0"/>
                                </a:moveTo>
                                <a:lnTo>
                                  <a:pt x="73286" y="0"/>
                                </a:lnTo>
                                <a:lnTo>
                                  <a:pt x="44759" y="5759"/>
                                </a:lnTo>
                                <a:lnTo>
                                  <a:pt x="21464" y="21464"/>
                                </a:lnTo>
                                <a:lnTo>
                                  <a:pt x="5759" y="44759"/>
                                </a:lnTo>
                                <a:lnTo>
                                  <a:pt x="0" y="73286"/>
                                </a:lnTo>
                                <a:lnTo>
                                  <a:pt x="0" y="1187002"/>
                                </a:lnTo>
                                <a:lnTo>
                                  <a:pt x="6686004" y="1187002"/>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329" name="Graphic 1329"/>
                        <wps:cNvSpPr/>
                        <wps:spPr>
                          <a:xfrm>
                            <a:off x="27360" y="161169"/>
                            <a:ext cx="6677659" cy="1178560"/>
                          </a:xfrm>
                          <a:custGeom>
                            <a:avLst/>
                            <a:gdLst/>
                            <a:ahLst/>
                            <a:cxnLst/>
                            <a:rect l="l" t="t" r="r" b="b"/>
                            <a:pathLst>
                              <a:path w="6677659" h="1178560">
                                <a:moveTo>
                                  <a:pt x="6608398" y="0"/>
                                </a:moveTo>
                                <a:lnTo>
                                  <a:pt x="68966" y="0"/>
                                </a:lnTo>
                                <a:lnTo>
                                  <a:pt x="42121" y="5419"/>
                                </a:lnTo>
                                <a:lnTo>
                                  <a:pt x="20199" y="20199"/>
                                </a:lnTo>
                                <a:lnTo>
                                  <a:pt x="5419" y="42121"/>
                                </a:lnTo>
                                <a:lnTo>
                                  <a:pt x="0" y="68966"/>
                                </a:lnTo>
                                <a:lnTo>
                                  <a:pt x="0" y="1178362"/>
                                </a:lnTo>
                                <a:lnTo>
                                  <a:pt x="6677365" y="1178362"/>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330" name="Graphic 1330"/>
                        <wps:cNvSpPr/>
                        <wps:spPr>
                          <a:xfrm>
                            <a:off x="31680" y="165489"/>
                            <a:ext cx="6668770" cy="1170305"/>
                          </a:xfrm>
                          <a:custGeom>
                            <a:avLst/>
                            <a:gdLst/>
                            <a:ahLst/>
                            <a:cxnLst/>
                            <a:rect l="l" t="t" r="r" b="b"/>
                            <a:pathLst>
                              <a:path w="6668770" h="1170305">
                                <a:moveTo>
                                  <a:pt x="6604078" y="0"/>
                                </a:moveTo>
                                <a:lnTo>
                                  <a:pt x="64646" y="0"/>
                                </a:lnTo>
                                <a:lnTo>
                                  <a:pt x="39483" y="5080"/>
                                </a:lnTo>
                                <a:lnTo>
                                  <a:pt x="18934" y="18934"/>
                                </a:lnTo>
                                <a:lnTo>
                                  <a:pt x="5080" y="39483"/>
                                </a:lnTo>
                                <a:lnTo>
                                  <a:pt x="0" y="64646"/>
                                </a:lnTo>
                                <a:lnTo>
                                  <a:pt x="0" y="1169723"/>
                                </a:lnTo>
                                <a:lnTo>
                                  <a:pt x="6668725" y="1169723"/>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331" name="Graphic 1331"/>
                        <wps:cNvSpPr/>
                        <wps:spPr>
                          <a:xfrm>
                            <a:off x="35992" y="169811"/>
                            <a:ext cx="6660515" cy="1161415"/>
                          </a:xfrm>
                          <a:custGeom>
                            <a:avLst/>
                            <a:gdLst/>
                            <a:ahLst/>
                            <a:cxnLst/>
                            <a:rect l="l" t="t" r="r" b="b"/>
                            <a:pathLst>
                              <a:path w="6660515" h="1161415">
                                <a:moveTo>
                                  <a:pt x="6660083" y="60325"/>
                                </a:moveTo>
                                <a:lnTo>
                                  <a:pt x="6655346" y="36842"/>
                                </a:lnTo>
                                <a:lnTo>
                                  <a:pt x="6642417" y="17678"/>
                                </a:lnTo>
                                <a:lnTo>
                                  <a:pt x="6623240" y="4749"/>
                                </a:lnTo>
                                <a:lnTo>
                                  <a:pt x="6599758" y="0"/>
                                </a:lnTo>
                                <a:lnTo>
                                  <a:pt x="60325" y="0"/>
                                </a:lnTo>
                                <a:lnTo>
                                  <a:pt x="36842" y="4749"/>
                                </a:lnTo>
                                <a:lnTo>
                                  <a:pt x="17665" y="17678"/>
                                </a:lnTo>
                                <a:lnTo>
                                  <a:pt x="4737" y="36842"/>
                                </a:lnTo>
                                <a:lnTo>
                                  <a:pt x="0" y="60325"/>
                                </a:lnTo>
                                <a:lnTo>
                                  <a:pt x="0" y="1161084"/>
                                </a:lnTo>
                                <a:lnTo>
                                  <a:pt x="6660083" y="1161084"/>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332" name="Graphic 1332"/>
                        <wps:cNvSpPr/>
                        <wps:spPr>
                          <a:xfrm>
                            <a:off x="44639" y="178448"/>
                            <a:ext cx="6643370" cy="1144270"/>
                          </a:xfrm>
                          <a:custGeom>
                            <a:avLst/>
                            <a:gdLst/>
                            <a:ahLst/>
                            <a:cxnLst/>
                            <a:rect l="l" t="t" r="r" b="b"/>
                            <a:pathLst>
                              <a:path w="6643370" h="1144270">
                                <a:moveTo>
                                  <a:pt x="6591119" y="0"/>
                                </a:moveTo>
                                <a:lnTo>
                                  <a:pt x="51687" y="0"/>
                                </a:lnTo>
                                <a:lnTo>
                                  <a:pt x="31568" y="4061"/>
                                </a:lnTo>
                                <a:lnTo>
                                  <a:pt x="15138" y="15138"/>
                                </a:lnTo>
                                <a:lnTo>
                                  <a:pt x="4061" y="31568"/>
                                </a:lnTo>
                                <a:lnTo>
                                  <a:pt x="0" y="51687"/>
                                </a:lnTo>
                                <a:lnTo>
                                  <a:pt x="0" y="1143804"/>
                                </a:lnTo>
                                <a:lnTo>
                                  <a:pt x="6642806" y="1143804"/>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333" name="Graphic 1333"/>
                        <wps:cNvSpPr/>
                        <wps:spPr>
                          <a:xfrm>
                            <a:off x="48959" y="182768"/>
                            <a:ext cx="6634480" cy="1135380"/>
                          </a:xfrm>
                          <a:custGeom>
                            <a:avLst/>
                            <a:gdLst/>
                            <a:ahLst/>
                            <a:cxnLst/>
                            <a:rect l="l" t="t" r="r" b="b"/>
                            <a:pathLst>
                              <a:path w="6634480" h="1135380">
                                <a:moveTo>
                                  <a:pt x="6586799" y="0"/>
                                </a:moveTo>
                                <a:lnTo>
                                  <a:pt x="47367" y="0"/>
                                </a:lnTo>
                                <a:lnTo>
                                  <a:pt x="28929" y="3722"/>
                                </a:lnTo>
                                <a:lnTo>
                                  <a:pt x="13873" y="13873"/>
                                </a:lnTo>
                                <a:lnTo>
                                  <a:pt x="3722" y="28929"/>
                                </a:lnTo>
                                <a:lnTo>
                                  <a:pt x="0" y="47367"/>
                                </a:lnTo>
                                <a:lnTo>
                                  <a:pt x="0" y="1135164"/>
                                </a:lnTo>
                                <a:lnTo>
                                  <a:pt x="6634166" y="1135164"/>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334" name="Graphic 1334"/>
                        <wps:cNvSpPr/>
                        <wps:spPr>
                          <a:xfrm>
                            <a:off x="53279" y="187088"/>
                            <a:ext cx="6625590" cy="1127125"/>
                          </a:xfrm>
                          <a:custGeom>
                            <a:avLst/>
                            <a:gdLst/>
                            <a:ahLst/>
                            <a:cxnLst/>
                            <a:rect l="l" t="t" r="r" b="b"/>
                            <a:pathLst>
                              <a:path w="6625590" h="1127125">
                                <a:moveTo>
                                  <a:pt x="6582479" y="0"/>
                                </a:moveTo>
                                <a:lnTo>
                                  <a:pt x="43047" y="0"/>
                                </a:lnTo>
                                <a:lnTo>
                                  <a:pt x="26291" y="3382"/>
                                </a:lnTo>
                                <a:lnTo>
                                  <a:pt x="12608" y="12608"/>
                                </a:lnTo>
                                <a:lnTo>
                                  <a:pt x="3382" y="26291"/>
                                </a:lnTo>
                                <a:lnTo>
                                  <a:pt x="0" y="43047"/>
                                </a:lnTo>
                                <a:lnTo>
                                  <a:pt x="0" y="1126524"/>
                                </a:lnTo>
                                <a:lnTo>
                                  <a:pt x="6625527" y="1126524"/>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335" name="Graphic 1335"/>
                        <wps:cNvSpPr/>
                        <wps:spPr>
                          <a:xfrm>
                            <a:off x="57599" y="191408"/>
                            <a:ext cx="6617334" cy="1118235"/>
                          </a:xfrm>
                          <a:custGeom>
                            <a:avLst/>
                            <a:gdLst/>
                            <a:ahLst/>
                            <a:cxnLst/>
                            <a:rect l="l" t="t" r="r" b="b"/>
                            <a:pathLst>
                              <a:path w="6617334" h="1118235">
                                <a:moveTo>
                                  <a:pt x="6578159" y="0"/>
                                </a:moveTo>
                                <a:lnTo>
                                  <a:pt x="38727" y="0"/>
                                </a:lnTo>
                                <a:lnTo>
                                  <a:pt x="23652" y="3043"/>
                                </a:lnTo>
                                <a:lnTo>
                                  <a:pt x="11342" y="11342"/>
                                </a:lnTo>
                                <a:lnTo>
                                  <a:pt x="3043" y="23652"/>
                                </a:lnTo>
                                <a:lnTo>
                                  <a:pt x="0" y="38727"/>
                                </a:lnTo>
                                <a:lnTo>
                                  <a:pt x="0" y="1117884"/>
                                </a:lnTo>
                                <a:lnTo>
                                  <a:pt x="6616887" y="1117884"/>
                                </a:lnTo>
                                <a:lnTo>
                                  <a:pt x="6616887" y="38727"/>
                                </a:lnTo>
                                <a:lnTo>
                                  <a:pt x="6613843" y="23652"/>
                                </a:lnTo>
                                <a:lnTo>
                                  <a:pt x="6605544" y="11342"/>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336" name="Graphic 1336"/>
                        <wps:cNvSpPr/>
                        <wps:spPr>
                          <a:xfrm>
                            <a:off x="0" y="133808"/>
                            <a:ext cx="6660515" cy="1161415"/>
                          </a:xfrm>
                          <a:custGeom>
                            <a:avLst/>
                            <a:gdLst/>
                            <a:ahLst/>
                            <a:cxnLst/>
                            <a:rect l="l" t="t" r="r" b="b"/>
                            <a:pathLst>
                              <a:path w="6660515" h="1161415">
                                <a:moveTo>
                                  <a:pt x="6617759" y="0"/>
                                </a:moveTo>
                                <a:lnTo>
                                  <a:pt x="42326" y="0"/>
                                </a:lnTo>
                                <a:lnTo>
                                  <a:pt x="25851" y="3326"/>
                                </a:lnTo>
                                <a:lnTo>
                                  <a:pt x="12397" y="12397"/>
                                </a:lnTo>
                                <a:lnTo>
                                  <a:pt x="3326" y="25851"/>
                                </a:lnTo>
                                <a:lnTo>
                                  <a:pt x="0" y="42326"/>
                                </a:lnTo>
                                <a:lnTo>
                                  <a:pt x="0" y="1161083"/>
                                </a:lnTo>
                                <a:lnTo>
                                  <a:pt x="6660085" y="1161083"/>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337" name="Graphic 1337"/>
                        <wps:cNvSpPr/>
                        <wps:spPr>
                          <a:xfrm>
                            <a:off x="6326" y="140135"/>
                            <a:ext cx="6647815" cy="1155065"/>
                          </a:xfrm>
                          <a:custGeom>
                            <a:avLst/>
                            <a:gdLst/>
                            <a:ahLst/>
                            <a:cxnLst/>
                            <a:rect l="l" t="t" r="r" b="b"/>
                            <a:pathLst>
                              <a:path w="6647815" h="1155065">
                                <a:moveTo>
                                  <a:pt x="6611432" y="0"/>
                                </a:moveTo>
                                <a:lnTo>
                                  <a:pt x="36000" y="0"/>
                                </a:lnTo>
                                <a:lnTo>
                                  <a:pt x="21987" y="2829"/>
                                </a:lnTo>
                                <a:lnTo>
                                  <a:pt x="10544" y="10544"/>
                                </a:lnTo>
                                <a:lnTo>
                                  <a:pt x="2829" y="21987"/>
                                </a:lnTo>
                                <a:lnTo>
                                  <a:pt x="0" y="36000"/>
                                </a:lnTo>
                                <a:lnTo>
                                  <a:pt x="0" y="1154757"/>
                                </a:lnTo>
                                <a:lnTo>
                                  <a:pt x="6647432" y="1154757"/>
                                </a:lnTo>
                                <a:lnTo>
                                  <a:pt x="6647432" y="36000"/>
                                </a:lnTo>
                                <a:lnTo>
                                  <a:pt x="6644603" y="21987"/>
                                </a:lnTo>
                                <a:lnTo>
                                  <a:pt x="6636888"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338" name="Graphic 1338"/>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339" name="Graphic 1339"/>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340" name="Textbox 1340"/>
                        <wps:cNvSpPr txBox="1"/>
                        <wps:spPr>
                          <a:xfrm>
                            <a:off x="5615571" y="0"/>
                            <a:ext cx="903605" cy="216535"/>
                          </a:xfrm>
                          <a:prstGeom prst="rect">
                            <a:avLst/>
                          </a:prstGeom>
                        </wps:spPr>
                        <wps:txbx>
                          <w:txbxContent>
                            <w:p>
                              <w:pPr>
                                <w:spacing w:before="51"/>
                                <w:ind w:left="0" w:right="0" w:firstLine="0"/>
                                <w:jc w:val="left"/>
                                <w:rPr>
                                  <w:b/>
                                  <w:sz w:val="24"/>
                                </w:rPr>
                              </w:pPr>
                              <w:r>
                                <w:rPr>
                                  <w:b/>
                                  <w:spacing w:val="-7"/>
                                  <w:sz w:val="24"/>
                                </w:rPr>
                                <w:t>Question</w:t>
                              </w:r>
                              <w:r>
                                <w:rPr>
                                  <w:b/>
                                  <w:spacing w:val="5"/>
                                  <w:sz w:val="24"/>
                                </w:rPr>
                                <w:t> </w:t>
                              </w:r>
                              <w:r>
                                <w:rPr>
                                  <w:b/>
                                  <w:spacing w:val="-12"/>
                                  <w:sz w:val="24"/>
                                </w:rPr>
                                <w:t>34</w:t>
                              </w:r>
                            </w:p>
                          </w:txbxContent>
                        </wps:txbx>
                        <wps:bodyPr wrap="square" lIns="0" tIns="0" rIns="0" bIns="0" rtlCol="0">
                          <a:noAutofit/>
                        </wps:bodyPr>
                      </wps:wsp>
                      <wps:wsp>
                        <wps:cNvPr id="1341" name="Textbox 1341"/>
                        <wps:cNvSpPr txBox="1"/>
                        <wps:spPr>
                          <a:xfrm>
                            <a:off x="54927" y="194240"/>
                            <a:ext cx="5236845" cy="340360"/>
                          </a:xfrm>
                          <a:prstGeom prst="rect">
                            <a:avLst/>
                          </a:prstGeom>
                        </wps:spPr>
                        <wps:txbx>
                          <w:txbxContent>
                            <w:p>
                              <w:pPr>
                                <w:numPr>
                                  <w:ilvl w:val="0"/>
                                  <w:numId w:val="59"/>
                                </w:numPr>
                                <w:tabs>
                                  <w:tab w:pos="421" w:val="left" w:leader="none"/>
                                </w:tabs>
                                <w:spacing w:line="536" w:lineRule="exact" w:before="0"/>
                                <w:ind w:left="421" w:right="0" w:hanging="401"/>
                                <w:jc w:val="left"/>
                                <w:rPr>
                                  <w:rFonts w:ascii="Book Antiqua" w:hAnsi="Book Antiqua"/>
                                  <w:i/>
                                  <w:sz w:val="22"/>
                                </w:rPr>
                              </w:pPr>
                              <w:r>
                                <w:rPr>
                                  <w:b/>
                                  <w:w w:val="105"/>
                                  <w:sz w:val="28"/>
                                  <w:u w:val="single"/>
                                </w:rPr>
                                <w:t>Item</w:t>
                              </w:r>
                              <w:r>
                                <w:rPr>
                                  <w:b/>
                                  <w:spacing w:val="31"/>
                                  <w:w w:val="105"/>
                                  <w:sz w:val="28"/>
                                  <w:u w:val="single"/>
                                </w:rPr>
                                <w:t> </w:t>
                              </w:r>
                              <w:r>
                                <w:rPr>
                                  <w:b/>
                                  <w:w w:val="105"/>
                                  <w:sz w:val="28"/>
                                  <w:u w:val="single"/>
                                </w:rPr>
                                <w:t>A</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2</w:t>
                              </w:r>
                              <w:r>
                                <w:rPr>
                                  <w:rFonts w:ascii="Book Antiqua" w:hAnsi="Book Antiqua"/>
                                  <w:i/>
                                  <w:color w:val="7F7F7F"/>
                                  <w:spacing w:val="14"/>
                                  <w:w w:val="105"/>
                                  <w:sz w:val="22"/>
                                </w:rPr>
                                <w:t> </w:t>
                              </w:r>
                              <w:r>
                                <w:rPr>
                                  <w:rFonts w:ascii="Book Antiqua" w:hAnsi="Book Antiqua"/>
                                  <w:i/>
                                  <w:color w:val="7F7F7F"/>
                                  <w:w w:val="105"/>
                                  <w:sz w:val="22"/>
                                </w:rPr>
                                <w:t>propriétés</w:t>
                              </w:r>
                              <w:r>
                                <w:rPr>
                                  <w:rFonts w:ascii="Book Antiqua" w:hAnsi="Book Antiqua"/>
                                  <w:i/>
                                  <w:color w:val="7F7F7F"/>
                                  <w:spacing w:val="14"/>
                                  <w:w w:val="105"/>
                                  <w:sz w:val="22"/>
                                </w:rPr>
                                <w:t> </w:t>
                              </w:r>
                              <w:r>
                                <w:rPr>
                                  <w:rFonts w:ascii="Book Antiqua" w:hAnsi="Book Antiqua"/>
                                  <w:i/>
                                  <w:color w:val="7F7F7F"/>
                                  <w:w w:val="105"/>
                                  <w:sz w:val="22"/>
                                </w:rPr>
                                <w:t>des</w:t>
                              </w:r>
                              <w:r>
                                <w:rPr>
                                  <w:rFonts w:ascii="Book Antiqua" w:hAnsi="Book Antiqua"/>
                                  <w:i/>
                                  <w:color w:val="7F7F7F"/>
                                  <w:spacing w:val="13"/>
                                  <w:w w:val="105"/>
                                  <w:sz w:val="22"/>
                                </w:rPr>
                                <w:t> </w:t>
                              </w:r>
                              <w:r>
                                <w:rPr>
                                  <w:rFonts w:ascii="Book Antiqua" w:hAnsi="Book Antiqua"/>
                                  <w:i/>
                                  <w:color w:val="7F7F7F"/>
                                  <w:w w:val="105"/>
                                  <w:sz w:val="22"/>
                                </w:rPr>
                                <w:t>neurones</w:t>
                              </w:r>
                              <w:r>
                                <w:rPr>
                                  <w:rFonts w:ascii="Book Antiqua" w:hAnsi="Book Antiqua"/>
                                  <w:i/>
                                  <w:color w:val="7F7F7F"/>
                                  <w:spacing w:val="14"/>
                                  <w:w w:val="105"/>
                                  <w:sz w:val="22"/>
                                </w:rPr>
                                <w:t> </w:t>
                              </w:r>
                              <w:r>
                                <w:rPr>
                                  <w:rFonts w:ascii="Book Antiqua" w:hAnsi="Book Antiqua"/>
                                  <w:i/>
                                  <w:color w:val="7F7F7F"/>
                                  <w:w w:val="105"/>
                                  <w:sz w:val="22"/>
                                </w:rPr>
                                <w:t>sont</w:t>
                              </w:r>
                              <w:r>
                                <w:rPr>
                                  <w:rFonts w:ascii="Book Antiqua" w:hAnsi="Book Antiqua"/>
                                  <w:i/>
                                  <w:color w:val="7F7F7F"/>
                                  <w:spacing w:val="14"/>
                                  <w:w w:val="105"/>
                                  <w:sz w:val="22"/>
                                </w:rPr>
                                <w:t> </w:t>
                              </w:r>
                              <w:r>
                                <w:rPr>
                                  <w:rFonts w:ascii="Book Antiqua" w:hAnsi="Book Antiqua"/>
                                  <w:i/>
                                  <w:color w:val="7F7F7F"/>
                                  <w:w w:val="105"/>
                                  <w:sz w:val="22"/>
                                </w:rPr>
                                <w:t>l’excitabilité</w:t>
                              </w:r>
                              <w:r>
                                <w:rPr>
                                  <w:rFonts w:ascii="Book Antiqua" w:hAnsi="Book Antiqua"/>
                                  <w:i/>
                                  <w:color w:val="7F7F7F"/>
                                  <w:spacing w:val="13"/>
                                  <w:w w:val="105"/>
                                  <w:sz w:val="22"/>
                                </w:rPr>
                                <w:t> </w:t>
                              </w:r>
                              <w:r>
                                <w:rPr>
                                  <w:rFonts w:ascii="Book Antiqua" w:hAnsi="Book Antiqua"/>
                                  <w:i/>
                                  <w:color w:val="7F7F7F"/>
                                  <w:w w:val="105"/>
                                  <w:sz w:val="22"/>
                                </w:rPr>
                                <w:t>et</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spacing w:val="-2"/>
                                  <w:w w:val="105"/>
                                  <w:sz w:val="22"/>
                                </w:rPr>
                                <w:t>conductibilité</w:t>
                              </w:r>
                            </w:p>
                          </w:txbxContent>
                        </wps:txbx>
                        <wps:bodyPr wrap="square" lIns="0" tIns="0" rIns="0" bIns="0" rtlCol="0">
                          <a:noAutofit/>
                        </wps:bodyPr>
                      </wps:wsp>
                      <wps:wsp>
                        <wps:cNvPr id="1342" name="Textbox 1342"/>
                        <wps:cNvSpPr txBox="1"/>
                        <wps:spPr>
                          <a:xfrm>
                            <a:off x="54927" y="506228"/>
                            <a:ext cx="6562725" cy="770890"/>
                          </a:xfrm>
                          <a:prstGeom prst="rect">
                            <a:avLst/>
                          </a:prstGeom>
                        </wps:spPr>
                        <wps:txbx>
                          <w:txbxContent>
                            <w:p>
                              <w:pPr>
                                <w:spacing w:line="244" w:lineRule="auto" w:before="69"/>
                                <w:ind w:left="20" w:right="38" w:firstLine="0"/>
                                <w:jc w:val="both"/>
                                <w:rPr>
                                  <w:sz w:val="24"/>
                                </w:rPr>
                              </w:pPr>
                              <w:r>
                                <w:rPr>
                                  <w:sz w:val="24"/>
                                </w:rPr>
                                <w:t>Et</w:t>
                              </w:r>
                              <w:r>
                                <w:rPr>
                                  <w:spacing w:val="-10"/>
                                  <w:sz w:val="24"/>
                                </w:rPr>
                                <w:t> </w:t>
                              </w:r>
                              <w:r>
                                <w:rPr>
                                  <w:sz w:val="24"/>
                                </w:rPr>
                                <w:t>on</w:t>
                              </w:r>
                              <w:r>
                                <w:rPr>
                                  <w:spacing w:val="-10"/>
                                  <w:sz w:val="24"/>
                                </w:rPr>
                                <w:t> </w:t>
                              </w:r>
                              <w:r>
                                <w:rPr>
                                  <w:sz w:val="24"/>
                                </w:rPr>
                                <w:t>commence</w:t>
                              </w:r>
                              <w:r>
                                <w:rPr>
                                  <w:spacing w:val="-10"/>
                                  <w:sz w:val="24"/>
                                </w:rPr>
                                <w:t> </w:t>
                              </w:r>
                              <w:r>
                                <w:rPr>
                                  <w:sz w:val="24"/>
                                </w:rPr>
                                <w:t>cette</w:t>
                              </w:r>
                              <w:r>
                                <w:rPr>
                                  <w:spacing w:val="-10"/>
                                  <w:sz w:val="24"/>
                                </w:rPr>
                                <w:t> </w:t>
                              </w:r>
                              <w:r>
                                <w:rPr>
                                  <w:sz w:val="24"/>
                                </w:rPr>
                                <w:t>question</w:t>
                              </w:r>
                              <w:r>
                                <w:rPr>
                                  <w:spacing w:val="-10"/>
                                  <w:sz w:val="24"/>
                                </w:rPr>
                                <w:t> </w:t>
                              </w:r>
                              <w:r>
                                <w:rPr>
                                  <w:sz w:val="24"/>
                                </w:rPr>
                                <w:t>avec</w:t>
                              </w:r>
                              <w:r>
                                <w:rPr>
                                  <w:spacing w:val="-10"/>
                                  <w:sz w:val="24"/>
                                </w:rPr>
                                <w:t> </w:t>
                              </w:r>
                              <w:r>
                                <w:rPr>
                                  <w:sz w:val="24"/>
                                </w:rPr>
                                <w:t>un</w:t>
                              </w:r>
                              <w:r>
                                <w:rPr>
                                  <w:spacing w:val="-10"/>
                                  <w:sz w:val="24"/>
                                </w:rPr>
                                <w:t> </w:t>
                              </w:r>
                              <w:r>
                                <w:rPr>
                                  <w:sz w:val="24"/>
                                </w:rPr>
                                <w:t>petit</w:t>
                              </w:r>
                              <w:r>
                                <w:rPr>
                                  <w:spacing w:val="-10"/>
                                  <w:sz w:val="24"/>
                                </w:rPr>
                                <w:t> </w:t>
                              </w:r>
                              <w:r>
                                <w:rPr>
                                  <w:sz w:val="24"/>
                                </w:rPr>
                                <w:t>piège</w:t>
                              </w:r>
                              <w:r>
                                <w:rPr>
                                  <w:spacing w:val="-10"/>
                                  <w:sz w:val="24"/>
                                </w:rPr>
                                <w:t> </w:t>
                              </w:r>
                              <w:r>
                                <w:rPr>
                                  <w:sz w:val="24"/>
                                </w:rPr>
                                <w:t>d’oubli.</w:t>
                              </w:r>
                              <w:r>
                                <w:rPr>
                                  <w:spacing w:val="-10"/>
                                  <w:sz w:val="24"/>
                                </w:rPr>
                                <w:t> </w:t>
                              </w:r>
                              <w:r>
                                <w:rPr>
                                  <w:sz w:val="24"/>
                                </w:rPr>
                                <w:t>Certes,</w:t>
                              </w:r>
                              <w:r>
                                <w:rPr>
                                  <w:spacing w:val="-10"/>
                                  <w:sz w:val="24"/>
                                </w:rPr>
                                <w:t> </w:t>
                              </w:r>
                              <w:r>
                                <w:rPr>
                                  <w:sz w:val="24"/>
                                </w:rPr>
                                <w:t>les</w:t>
                              </w:r>
                              <w:r>
                                <w:rPr>
                                  <w:spacing w:val="-10"/>
                                  <w:sz w:val="24"/>
                                </w:rPr>
                                <w:t> </w:t>
                              </w:r>
                              <w:r>
                                <w:rPr>
                                  <w:sz w:val="24"/>
                                </w:rPr>
                                <w:t>neurones</w:t>
                              </w:r>
                              <w:r>
                                <w:rPr>
                                  <w:spacing w:val="-10"/>
                                  <w:sz w:val="24"/>
                                </w:rPr>
                                <w:t> </w:t>
                              </w:r>
                              <w:r>
                                <w:rPr>
                                  <w:sz w:val="24"/>
                                </w:rPr>
                                <w:t>sont</w:t>
                              </w:r>
                              <w:r>
                                <w:rPr>
                                  <w:spacing w:val="-10"/>
                                  <w:sz w:val="24"/>
                                </w:rPr>
                                <w:t> </w:t>
                              </w:r>
                              <w:r>
                                <w:rPr>
                                  <w:sz w:val="24"/>
                                </w:rPr>
                                <w:t>excitables</w:t>
                              </w:r>
                              <w:r>
                                <w:rPr>
                                  <w:spacing w:val="-10"/>
                                  <w:sz w:val="24"/>
                                </w:rPr>
                                <w:t> </w:t>
                              </w:r>
                              <w:r>
                                <w:rPr>
                                  <w:sz w:val="24"/>
                                </w:rPr>
                                <w:t>car il</w:t>
                              </w:r>
                              <w:r>
                                <w:rPr>
                                  <w:spacing w:val="-8"/>
                                  <w:sz w:val="24"/>
                                </w:rPr>
                                <w:t> </w:t>
                              </w:r>
                              <w:r>
                                <w:rPr>
                                  <w:sz w:val="24"/>
                                </w:rPr>
                                <w:t>y</w:t>
                              </w:r>
                              <w:r>
                                <w:rPr>
                                  <w:spacing w:val="-8"/>
                                  <w:sz w:val="24"/>
                                </w:rPr>
                                <w:t> </w:t>
                              </w:r>
                              <w:r>
                                <w:rPr>
                                  <w:sz w:val="24"/>
                                </w:rPr>
                                <w:t>a</w:t>
                              </w:r>
                              <w:r>
                                <w:rPr>
                                  <w:spacing w:val="-8"/>
                                  <w:sz w:val="24"/>
                                </w:rPr>
                                <w:t> </w:t>
                              </w:r>
                              <w:r>
                                <w:rPr>
                                  <w:sz w:val="24"/>
                                </w:rPr>
                                <w:t>une</w:t>
                              </w:r>
                              <w:r>
                                <w:rPr>
                                  <w:spacing w:val="-8"/>
                                  <w:sz w:val="24"/>
                                </w:rPr>
                                <w:t> </w:t>
                              </w:r>
                              <w:r>
                                <w:rPr>
                                  <w:sz w:val="24"/>
                                </w:rPr>
                                <w:t>différence</w:t>
                              </w:r>
                              <w:r>
                                <w:rPr>
                                  <w:spacing w:val="-8"/>
                                  <w:sz w:val="24"/>
                                </w:rPr>
                                <w:t> </w:t>
                              </w:r>
                              <w:r>
                                <w:rPr>
                                  <w:sz w:val="24"/>
                                </w:rPr>
                                <w:t>de</w:t>
                              </w:r>
                              <w:r>
                                <w:rPr>
                                  <w:spacing w:val="-8"/>
                                  <w:sz w:val="24"/>
                                </w:rPr>
                                <w:t> </w:t>
                              </w:r>
                              <w:r>
                                <w:rPr>
                                  <w:sz w:val="24"/>
                                </w:rPr>
                                <w:t>potentiel</w:t>
                              </w:r>
                              <w:r>
                                <w:rPr>
                                  <w:spacing w:val="-8"/>
                                  <w:sz w:val="24"/>
                                </w:rPr>
                                <w:t> </w:t>
                              </w:r>
                              <w:r>
                                <w:rPr>
                                  <w:sz w:val="24"/>
                                </w:rPr>
                                <w:t>entre</w:t>
                              </w:r>
                              <w:r>
                                <w:rPr>
                                  <w:spacing w:val="-8"/>
                                  <w:sz w:val="24"/>
                                </w:rPr>
                                <w:t> </w:t>
                              </w:r>
                              <w:r>
                                <w:rPr>
                                  <w:sz w:val="24"/>
                                </w:rPr>
                                <w:t>la</w:t>
                              </w:r>
                              <w:r>
                                <w:rPr>
                                  <w:spacing w:val="-8"/>
                                  <w:sz w:val="24"/>
                                </w:rPr>
                                <w:t> </w:t>
                              </w:r>
                              <w:r>
                                <w:rPr>
                                  <w:sz w:val="24"/>
                                </w:rPr>
                                <w:t>face</w:t>
                              </w:r>
                              <w:r>
                                <w:rPr>
                                  <w:spacing w:val="-8"/>
                                  <w:sz w:val="24"/>
                                </w:rPr>
                                <w:t> </w:t>
                              </w:r>
                              <w:r>
                                <w:rPr>
                                  <w:sz w:val="24"/>
                                </w:rPr>
                                <w:t>interne</w:t>
                              </w:r>
                              <w:r>
                                <w:rPr>
                                  <w:spacing w:val="-8"/>
                                  <w:sz w:val="24"/>
                                </w:rPr>
                                <w:t> </w:t>
                              </w:r>
                              <w:r>
                                <w:rPr>
                                  <w:sz w:val="24"/>
                                </w:rPr>
                                <w:t>et</w:t>
                              </w:r>
                              <w:r>
                                <w:rPr>
                                  <w:spacing w:val="-8"/>
                                  <w:sz w:val="24"/>
                                </w:rPr>
                                <w:t> </w:t>
                              </w:r>
                              <w:r>
                                <w:rPr>
                                  <w:sz w:val="24"/>
                                </w:rPr>
                                <w:t>la</w:t>
                              </w:r>
                              <w:r>
                                <w:rPr>
                                  <w:spacing w:val="-8"/>
                                  <w:sz w:val="24"/>
                                </w:rPr>
                                <w:t> </w:t>
                              </w:r>
                              <w:r>
                                <w:rPr>
                                  <w:sz w:val="24"/>
                                </w:rPr>
                                <w:t>face</w:t>
                              </w:r>
                              <w:r>
                                <w:rPr>
                                  <w:spacing w:val="-8"/>
                                  <w:sz w:val="24"/>
                                </w:rPr>
                                <w:t> </w:t>
                              </w:r>
                              <w:r>
                                <w:rPr>
                                  <w:sz w:val="24"/>
                                </w:rPr>
                                <w:t>externe</w:t>
                              </w:r>
                              <w:r>
                                <w:rPr>
                                  <w:spacing w:val="-8"/>
                                  <w:sz w:val="24"/>
                                </w:rPr>
                                <w:t> </w:t>
                              </w:r>
                              <w:r>
                                <w:rPr>
                                  <w:sz w:val="24"/>
                                </w:rPr>
                                <w:t>de</w:t>
                              </w:r>
                              <w:r>
                                <w:rPr>
                                  <w:spacing w:val="-8"/>
                                  <w:sz w:val="24"/>
                                </w:rPr>
                                <w:t> </w:t>
                              </w:r>
                              <w:r>
                                <w:rPr>
                                  <w:sz w:val="24"/>
                                </w:rPr>
                                <w:t>la</w:t>
                              </w:r>
                              <w:r>
                                <w:rPr>
                                  <w:spacing w:val="-8"/>
                                  <w:sz w:val="24"/>
                                </w:rPr>
                                <w:t> </w:t>
                              </w:r>
                              <w:r>
                                <w:rPr>
                                  <w:sz w:val="24"/>
                                </w:rPr>
                                <w:t>membrane</w:t>
                              </w:r>
                              <w:r>
                                <w:rPr>
                                  <w:spacing w:val="-9"/>
                                  <w:sz w:val="24"/>
                                </w:rPr>
                                <w:t> </w:t>
                              </w:r>
                              <w:r>
                                <w:rPr>
                                  <w:sz w:val="24"/>
                                </w:rPr>
                                <w:t>plasmique, faisant</w:t>
                              </w:r>
                              <w:r>
                                <w:rPr>
                                  <w:spacing w:val="-15"/>
                                  <w:sz w:val="24"/>
                                </w:rPr>
                                <w:t> </w:t>
                              </w:r>
                              <w:r>
                                <w:rPr>
                                  <w:sz w:val="24"/>
                                </w:rPr>
                                <w:t>que</w:t>
                              </w:r>
                              <w:r>
                                <w:rPr>
                                  <w:spacing w:val="-14"/>
                                  <w:sz w:val="24"/>
                                </w:rPr>
                                <w:t> </w:t>
                              </w:r>
                              <w:r>
                                <w:rPr>
                                  <w:sz w:val="24"/>
                                </w:rPr>
                                <w:t>le</w:t>
                              </w:r>
                              <w:r>
                                <w:rPr>
                                  <w:spacing w:val="-15"/>
                                  <w:sz w:val="24"/>
                                </w:rPr>
                                <w:t> </w:t>
                              </w:r>
                              <w:r>
                                <w:rPr>
                                  <w:sz w:val="24"/>
                                </w:rPr>
                                <w:t>potentiel</w:t>
                              </w:r>
                              <w:r>
                                <w:rPr>
                                  <w:spacing w:val="-14"/>
                                  <w:sz w:val="24"/>
                                </w:rPr>
                                <w:t> </w:t>
                              </w:r>
                              <w:r>
                                <w:rPr>
                                  <w:sz w:val="24"/>
                                </w:rPr>
                                <w:t>de</w:t>
                              </w:r>
                              <w:r>
                                <w:rPr>
                                  <w:spacing w:val="-15"/>
                                  <w:sz w:val="24"/>
                                </w:rPr>
                                <w:t> </w:t>
                              </w:r>
                              <w:r>
                                <w:rPr>
                                  <w:sz w:val="24"/>
                                </w:rPr>
                                <w:t>membrane</w:t>
                              </w:r>
                              <w:r>
                                <w:rPr>
                                  <w:spacing w:val="-14"/>
                                  <w:sz w:val="24"/>
                                </w:rPr>
                                <w:t> </w:t>
                              </w:r>
                              <w:r>
                                <w:rPr>
                                  <w:sz w:val="24"/>
                                </w:rPr>
                                <w:t>est</w:t>
                              </w:r>
                              <w:r>
                                <w:rPr>
                                  <w:spacing w:val="-15"/>
                                  <w:sz w:val="24"/>
                                </w:rPr>
                                <w:t> </w:t>
                              </w:r>
                              <w:r>
                                <w:rPr>
                                  <w:sz w:val="24"/>
                                </w:rPr>
                                <w:t>situé</w:t>
                              </w:r>
                              <w:r>
                                <w:rPr>
                                  <w:spacing w:val="-14"/>
                                  <w:sz w:val="24"/>
                                </w:rPr>
                                <w:t> </w:t>
                              </w:r>
                              <w:r>
                                <w:rPr>
                                  <w:sz w:val="24"/>
                                </w:rPr>
                                <w:t>à</w:t>
                              </w:r>
                              <w:r>
                                <w:rPr>
                                  <w:spacing w:val="-15"/>
                                  <w:sz w:val="24"/>
                                </w:rPr>
                                <w:t> </w:t>
                              </w:r>
                              <w:r>
                                <w:rPr>
                                  <w:sz w:val="24"/>
                                </w:rPr>
                                <w:t>la</w:t>
                              </w:r>
                              <w:r>
                                <w:rPr>
                                  <w:spacing w:val="-14"/>
                                  <w:sz w:val="24"/>
                                </w:rPr>
                                <w:t> </w:t>
                              </w:r>
                              <w:r>
                                <w:rPr>
                                  <w:sz w:val="24"/>
                                </w:rPr>
                                <w:t>base</w:t>
                              </w:r>
                              <w:r>
                                <w:rPr>
                                  <w:spacing w:val="-15"/>
                                  <w:sz w:val="24"/>
                                </w:rPr>
                                <w:t> </w:t>
                              </w:r>
                              <w:r>
                                <w:rPr>
                                  <w:sz w:val="24"/>
                                </w:rPr>
                                <w:t>vers</w:t>
                              </w:r>
                              <w:r>
                                <w:rPr>
                                  <w:spacing w:val="-14"/>
                                  <w:sz w:val="24"/>
                                </w:rPr>
                                <w:t> </w:t>
                              </w:r>
                              <w:r>
                                <w:rPr>
                                  <w:sz w:val="24"/>
                                </w:rPr>
                                <w:t>-</w:t>
                              </w:r>
                              <w:r>
                                <w:rPr>
                                  <w:spacing w:val="-15"/>
                                  <w:sz w:val="24"/>
                                </w:rPr>
                                <w:t> </w:t>
                              </w:r>
                              <w:r>
                                <w:rPr>
                                  <w:sz w:val="24"/>
                                </w:rPr>
                                <w:t>70mV,</w:t>
                              </w:r>
                              <w:r>
                                <w:rPr>
                                  <w:spacing w:val="-14"/>
                                  <w:sz w:val="24"/>
                                </w:rPr>
                                <w:t> </w:t>
                              </w:r>
                              <w:r>
                                <w:rPr>
                                  <w:sz w:val="24"/>
                                </w:rPr>
                                <w:t>mais</w:t>
                              </w:r>
                              <w:r>
                                <w:rPr>
                                  <w:spacing w:val="-15"/>
                                  <w:sz w:val="24"/>
                                </w:rPr>
                                <w:t> </w:t>
                              </w:r>
                              <w:r>
                                <w:rPr>
                                  <w:sz w:val="24"/>
                                </w:rPr>
                                <w:t>elle</w:t>
                              </w:r>
                              <w:r>
                                <w:rPr>
                                  <w:spacing w:val="-14"/>
                                  <w:sz w:val="24"/>
                                </w:rPr>
                                <w:t> </w:t>
                              </w:r>
                              <w:r>
                                <w:rPr>
                                  <w:sz w:val="24"/>
                                </w:rPr>
                                <w:t>peut</w:t>
                              </w:r>
                              <w:r>
                                <w:rPr>
                                  <w:spacing w:val="-15"/>
                                  <w:sz w:val="24"/>
                                </w:rPr>
                                <w:t> </w:t>
                              </w:r>
                              <w:r>
                                <w:rPr>
                                  <w:sz w:val="24"/>
                                </w:rPr>
                                <w:t>se</w:t>
                              </w:r>
                              <w:r>
                                <w:rPr>
                                  <w:spacing w:val="-14"/>
                                  <w:sz w:val="24"/>
                                </w:rPr>
                                <w:t> </w:t>
                              </w:r>
                              <w:r>
                                <w:rPr>
                                  <w:sz w:val="24"/>
                                </w:rPr>
                                <w:t>dépolariser</w:t>
                              </w:r>
                              <w:r>
                                <w:rPr>
                                  <w:spacing w:val="-14"/>
                                  <w:sz w:val="24"/>
                                </w:rPr>
                                <w:t> </w:t>
                              </w:r>
                              <w:r>
                                <w:rPr>
                                  <w:sz w:val="24"/>
                                </w:rPr>
                                <w:t>et </w:t>
                              </w:r>
                              <w:r>
                                <w:rPr>
                                  <w:spacing w:val="-4"/>
                                  <w:sz w:val="24"/>
                                </w:rPr>
                                <w:t>s’approcher</w:t>
                              </w:r>
                              <w:r>
                                <w:rPr>
                                  <w:spacing w:val="-2"/>
                                  <w:sz w:val="24"/>
                                </w:rPr>
                                <w:t> </w:t>
                              </w:r>
                              <w:r>
                                <w:rPr>
                                  <w:spacing w:val="-4"/>
                                  <w:sz w:val="24"/>
                                </w:rPr>
                                <w:t>de</w:t>
                              </w:r>
                              <w:r>
                                <w:rPr>
                                  <w:spacing w:val="-2"/>
                                  <w:sz w:val="24"/>
                                </w:rPr>
                                <w:t> </w:t>
                              </w:r>
                              <w:r>
                                <w:rPr>
                                  <w:spacing w:val="-4"/>
                                  <w:sz w:val="24"/>
                                </w:rPr>
                                <w:t>0</w:t>
                              </w:r>
                              <w:r>
                                <w:rPr>
                                  <w:spacing w:val="-1"/>
                                  <w:sz w:val="24"/>
                                </w:rPr>
                                <w:t> </w:t>
                              </w:r>
                              <w:r>
                                <w:rPr>
                                  <w:spacing w:val="-4"/>
                                  <w:sz w:val="24"/>
                                </w:rPr>
                                <w:t>mV</w:t>
                              </w:r>
                              <w:r>
                                <w:rPr>
                                  <w:spacing w:val="-2"/>
                                  <w:sz w:val="24"/>
                                </w:rPr>
                                <w:t> </w:t>
                              </w:r>
                              <w:r>
                                <w:rPr>
                                  <w:spacing w:val="-4"/>
                                  <w:sz w:val="24"/>
                                </w:rPr>
                                <w:t>chez</w:t>
                              </w:r>
                              <w:r>
                                <w:rPr>
                                  <w:spacing w:val="-1"/>
                                  <w:sz w:val="24"/>
                                </w:rPr>
                                <w:t> </w:t>
                              </w:r>
                              <w:r>
                                <w:rPr>
                                  <w:spacing w:val="-4"/>
                                  <w:sz w:val="24"/>
                                </w:rPr>
                                <w:t>les</w:t>
                              </w:r>
                              <w:r>
                                <w:rPr>
                                  <w:spacing w:val="-1"/>
                                  <w:sz w:val="24"/>
                                </w:rPr>
                                <w:t> </w:t>
                              </w:r>
                              <w:r>
                                <w:rPr>
                                  <w:spacing w:val="-4"/>
                                  <w:sz w:val="24"/>
                                </w:rPr>
                                <w:t>neurones.</w:t>
                              </w:r>
                              <w:r>
                                <w:rPr>
                                  <w:spacing w:val="-1"/>
                                  <w:sz w:val="24"/>
                                </w:rPr>
                                <w:t> </w:t>
                              </w:r>
                              <w:r>
                                <w:rPr>
                                  <w:spacing w:val="-4"/>
                                  <w:sz w:val="24"/>
                                </w:rPr>
                                <w:t>Ils</w:t>
                              </w:r>
                              <w:r>
                                <w:rPr>
                                  <w:spacing w:val="-2"/>
                                  <w:sz w:val="24"/>
                                </w:rPr>
                                <w:t> </w:t>
                              </w:r>
                              <w:r>
                                <w:rPr>
                                  <w:spacing w:val="-4"/>
                                  <w:sz w:val="24"/>
                                </w:rPr>
                                <w:t>sont</w:t>
                              </w:r>
                              <w:r>
                                <w:rPr>
                                  <w:spacing w:val="-2"/>
                                  <w:sz w:val="24"/>
                                </w:rPr>
                                <w:t> </w:t>
                              </w:r>
                              <w:r>
                                <w:rPr>
                                  <w:spacing w:val="-4"/>
                                  <w:sz w:val="24"/>
                                </w:rPr>
                                <w:t>aussi</w:t>
                              </w:r>
                              <w:r>
                                <w:rPr>
                                  <w:spacing w:val="-1"/>
                                  <w:sz w:val="24"/>
                                </w:rPr>
                                <w:t> </w:t>
                              </w:r>
                              <w:r>
                                <w:rPr>
                                  <w:spacing w:val="-4"/>
                                  <w:sz w:val="24"/>
                                </w:rPr>
                                <w:t>conductibles,</w:t>
                              </w:r>
                              <w:r>
                                <w:rPr>
                                  <w:spacing w:val="-1"/>
                                  <w:sz w:val="24"/>
                                </w:rPr>
                                <w:t> </w:t>
                              </w:r>
                              <w:r>
                                <w:rPr>
                                  <w:spacing w:val="-4"/>
                                  <w:sz w:val="24"/>
                                </w:rPr>
                                <w:t>car</w:t>
                              </w:r>
                              <w:r>
                                <w:rPr>
                                  <w:spacing w:val="-1"/>
                                  <w:sz w:val="24"/>
                                </w:rPr>
                                <w:t> </w:t>
                              </w:r>
                              <w:r>
                                <w:rPr>
                                  <w:spacing w:val="-4"/>
                                  <w:sz w:val="24"/>
                                </w:rPr>
                                <w:t>ils</w:t>
                              </w:r>
                              <w:r>
                                <w:rPr>
                                  <w:spacing w:val="-2"/>
                                  <w:sz w:val="24"/>
                                </w:rPr>
                                <w:t> </w:t>
                              </w:r>
                              <w:r>
                                <w:rPr>
                                  <w:spacing w:val="-4"/>
                                  <w:sz w:val="24"/>
                                </w:rPr>
                                <w:t>transmettent</w:t>
                              </w:r>
                              <w:r>
                                <w:rPr>
                                  <w:spacing w:val="-2"/>
                                  <w:sz w:val="24"/>
                                </w:rPr>
                                <w:t> </w:t>
                              </w:r>
                              <w:r>
                                <w:rPr>
                                  <w:spacing w:val="-4"/>
                                  <w:sz w:val="24"/>
                                </w:rPr>
                                <w:t>leur</w:t>
                              </w:r>
                              <w:r>
                                <w:rPr>
                                  <w:spacing w:val="-1"/>
                                  <w:sz w:val="24"/>
                                </w:rPr>
                                <w:t> </w:t>
                              </w:r>
                              <w:r>
                                <w:rPr>
                                  <w:spacing w:val="-5"/>
                                  <w:sz w:val="24"/>
                                </w:rPr>
                                <w:t>message</w:t>
                              </w:r>
                            </w:p>
                          </w:txbxContent>
                        </wps:txbx>
                        <wps:bodyPr wrap="square" lIns="0" tIns="0" rIns="0" bIns="0" rtlCol="0">
                          <a:noAutofit/>
                        </wps:bodyPr>
                      </wps:wsp>
                    </wpg:wgp>
                  </a:graphicData>
                </a:graphic>
              </wp:anchor>
            </w:drawing>
          </mc:Choice>
          <mc:Fallback>
            <w:pict>
              <v:group style="position:absolute;margin-left:623.622009pt;margin-top:78.864326pt;width:528.65pt;height:106.2pt;mso-position-horizontal-relative:page;mso-position-vertical-relative:paragraph;z-index:15806976" id="docshapegroup1303" coordorigin="12472,1577" coordsize="10573,2124">
                <v:shape style="position:absolute;left:12501;top:1817;width:10543;height:1883" id="docshape1304" coordorigin="12502,1817" coordsize="10543,1883" path="m22922,1817l12624,1817,12577,1827,12538,1853,12512,1892,12502,1940,12502,3700,23045,3700,23045,1940,23035,1892,23009,1853,22970,1827,22922,1817xe" filled="true" fillcolor="#7f7f7f" stroked="false">
                  <v:path arrowok="t"/>
                  <v:fill opacity="655f" type="solid"/>
                </v:shape>
                <v:shape style="position:absolute;left:12508;top:1824;width:10530;height:1870" id="docshape1305" coordorigin="12509,1824" coordsize="10530,1870" path="m22922,1824l12624,1824,12579,1833,12543,1858,12518,1895,12509,1940,12509,3694,23038,3694,23038,1940,23029,1895,23004,1858,22967,1833,22922,1824xe" filled="true" fillcolor="#7f7f7f" stroked="false">
                  <v:path arrowok="t"/>
                  <v:fill opacity="1310f" type="solid"/>
                </v:shape>
                <v:shape style="position:absolute;left:12515;top:1831;width:10516;height:1856" id="docshape1306" coordorigin="12516,1831" coordsize="10516,1856" path="m22922,1831l12624,1831,12582,1840,12547,1863,12524,1897,12516,1940,12516,3687,23031,3687,23031,1940,23023,1897,22999,1863,22965,1840,22922,1831xe" filled="true" fillcolor="#7f7f7f" stroked="false">
                  <v:path arrowok="t"/>
                  <v:fill opacity="2621f" type="solid"/>
                </v:shape>
                <v:shape style="position:absolute;left:12522;top:1837;width:10502;height:1843" id="docshape1307" coordorigin="12522,1838" coordsize="10502,1843" path="m22922,1838l12624,1838,12585,1846,12552,1868,12530,1900,12522,1940,12522,3680,23024,3680,23024,1940,23016,1900,22994,1868,22962,1846,22922,1838xe" filled="true" fillcolor="#7f7f7f" stroked="false">
                  <v:path arrowok="t"/>
                  <v:fill opacity="4587f" type="solid"/>
                </v:shape>
                <v:shape style="position:absolute;left:12529;top:1844;width:10489;height:1829" id="docshape1308" coordorigin="12529,1845" coordsize="10489,1829" path="m23017,1940l23010,1903,22990,1873,22959,1852,22922,1845,12624,1845,12587,1852,12557,1873,12537,1903,12529,1940,12529,3673,23017,3673,23017,1940xe" filled="true" fillcolor="#7f7f7f" stroked="false">
                  <v:path arrowok="t"/>
                  <v:fill opacity="7208f" type="solid"/>
                </v:shape>
                <v:shape style="position:absolute;left:12542;top:1858;width:10462;height:1802" id="docshape1309" coordorigin="12543,1858" coordsize="10462,1802" path="m22922,1858l12624,1858,12592,1865,12567,1882,12549,1908,12543,1940,12543,3660,23004,3660,23004,1940,22997,1908,22980,1882,22954,1865,22922,1858xe" filled="true" fillcolor="#7f7f7f" stroked="false">
                  <v:path arrowok="t"/>
                  <v:fill opacity="4587f" type="solid"/>
                </v:shape>
                <v:shape style="position:absolute;left:12549;top:1865;width:10448;height:1788" id="docshape1310" coordorigin="12550,1865" coordsize="10448,1788" path="m22922,1865l12624,1865,12595,1871,12571,1887,12555,1911,12550,1940,12550,3653,22997,3653,22997,1940,22991,1911,22975,1887,22951,1871,22922,1865xe" filled="true" fillcolor="#7f7f7f" stroked="false">
                  <v:path arrowok="t"/>
                  <v:fill opacity="2621f" type="solid"/>
                </v:shape>
                <v:shape style="position:absolute;left:12556;top:1871;width:10434;height:1775" id="docshape1311" coordorigin="12556,1872" coordsize="10434,1775" path="m22922,1872l12624,1872,12598,1877,12576,1892,12562,1913,12556,1940,12556,3646,22990,3646,22990,1940,22985,1913,22970,1892,22949,1877,22922,1872xe" filled="true" fillcolor="#7f7f7f" stroked="false">
                  <v:path arrowok="t"/>
                  <v:fill opacity="1310f" type="solid"/>
                </v:shape>
                <v:shape style="position:absolute;left:12563;top:1878;width:10421;height:1761" id="docshape1312" coordorigin="12563,1879" coordsize="10421,1761" path="m22922,1879l12624,1879,12600,1884,12581,1897,12568,1916,12563,1940,12563,3639,22983,3639,22983,1940,22979,1916,22966,1897,22946,1884,22922,1879xe" filled="true" fillcolor="#7f7f7f" stroked="false">
                  <v:path arrowok="t"/>
                  <v:fill opacity="655f" type="solid"/>
                </v:shape>
                <v:shape style="position:absolute;left:12472;top:1788;width:10489;height:1829" id="docshape1313" coordorigin="12472,1788" coordsize="10489,1829" path="m22894,1788l12539,1788,12513,1793,12492,1808,12478,1829,12472,1855,12472,3616,22961,3616,22961,1855,22956,1829,22941,1808,22920,1793,22894,1788xe" filled="true" fillcolor="#000000" stroked="false">
                  <v:path arrowok="t"/>
                  <v:fill type="solid"/>
                </v:shape>
                <v:shape style="position:absolute;left:12482;top:1797;width:10469;height:1819" id="docshape1314" coordorigin="12482,1798" coordsize="10469,1819" path="m22894,1798l12539,1798,12517,1802,12499,1815,12487,1833,12482,1855,12482,3616,22951,3616,22951,1855,22946,1833,22934,1815,22916,1802,22894,1798xe" filled="true" fillcolor="#fffcfc" stroked="false">
                  <v:path arrowok="t"/>
                  <v:fill type="solid"/>
                </v:shape>
                <v:shape style="position:absolute;left:21180;top:1615;width:1674;height:359" id="docshape1315" coordorigin="21180,1616" coordsize="1674,359" path="m22787,1616l21247,1616,21221,1621,21200,1635,21186,1656,21180,1682,21180,1908,21186,1934,21200,1955,21221,1969,21247,1974,22787,1974,22813,1969,22835,1955,22849,1934,22854,1908,22854,1682,22849,1656,22835,1635,22813,1621,22787,1616xe" filled="true" fillcolor="#000000" stroked="false">
                  <v:path arrowok="t"/>
                  <v:fill type="solid"/>
                </v:shape>
                <v:shape style="position:absolute;left:21190;top:1625;width:1654;height:339" id="docshape1316" coordorigin="21190,1626" coordsize="1654,339" path="m22787,1626l21247,1626,21225,1630,21207,1642,21195,1660,21190,1682,21190,1908,21195,1930,21207,1948,21225,1960,21247,1964,22787,1964,22810,1960,22828,1948,22840,1930,22844,1908,22844,1682,22840,1660,22828,1642,22810,1630,22787,1626xe" filled="true" fillcolor="#f2f2ff" stroked="false">
                  <v:path arrowok="t"/>
                  <v:fill type="solid"/>
                </v:shape>
                <v:shape style="position:absolute;left:21315;top:1577;width:1423;height:341" type="#_x0000_t202" id="docshape1317" filled="false" stroked="false">
                  <v:textbox inset="0,0,0,0">
                    <w:txbxContent>
                      <w:p>
                        <w:pPr>
                          <w:spacing w:before="51"/>
                          <w:ind w:left="0" w:right="0" w:firstLine="0"/>
                          <w:jc w:val="left"/>
                          <w:rPr>
                            <w:b/>
                            <w:sz w:val="24"/>
                          </w:rPr>
                        </w:pPr>
                        <w:r>
                          <w:rPr>
                            <w:b/>
                            <w:spacing w:val="-7"/>
                            <w:sz w:val="24"/>
                          </w:rPr>
                          <w:t>Question</w:t>
                        </w:r>
                        <w:r>
                          <w:rPr>
                            <w:b/>
                            <w:spacing w:val="5"/>
                            <w:sz w:val="24"/>
                          </w:rPr>
                          <w:t> </w:t>
                        </w:r>
                        <w:r>
                          <w:rPr>
                            <w:b/>
                            <w:spacing w:val="-12"/>
                            <w:sz w:val="24"/>
                          </w:rPr>
                          <w:t>34</w:t>
                        </w:r>
                      </w:p>
                    </w:txbxContent>
                  </v:textbox>
                  <w10:wrap type="none"/>
                </v:shape>
                <v:shape style="position:absolute;left:12558;top:1883;width:8247;height:536" type="#_x0000_t202" id="docshape1318" filled="false" stroked="false">
                  <v:textbox inset="0,0,0,0">
                    <w:txbxContent>
                      <w:p>
                        <w:pPr>
                          <w:numPr>
                            <w:ilvl w:val="0"/>
                            <w:numId w:val="59"/>
                          </w:numPr>
                          <w:tabs>
                            <w:tab w:pos="421" w:val="left" w:leader="none"/>
                          </w:tabs>
                          <w:spacing w:line="536" w:lineRule="exact" w:before="0"/>
                          <w:ind w:left="421" w:right="0" w:hanging="401"/>
                          <w:jc w:val="left"/>
                          <w:rPr>
                            <w:rFonts w:ascii="Book Antiqua" w:hAnsi="Book Antiqua"/>
                            <w:i/>
                            <w:sz w:val="22"/>
                          </w:rPr>
                        </w:pPr>
                        <w:r>
                          <w:rPr>
                            <w:b/>
                            <w:w w:val="105"/>
                            <w:sz w:val="28"/>
                            <w:u w:val="single"/>
                          </w:rPr>
                          <w:t>Item</w:t>
                        </w:r>
                        <w:r>
                          <w:rPr>
                            <w:b/>
                            <w:spacing w:val="31"/>
                            <w:w w:val="105"/>
                            <w:sz w:val="28"/>
                            <w:u w:val="single"/>
                          </w:rPr>
                          <w:t> </w:t>
                        </w:r>
                        <w:r>
                          <w:rPr>
                            <w:b/>
                            <w:w w:val="105"/>
                            <w:sz w:val="28"/>
                            <w:u w:val="single"/>
                          </w:rPr>
                          <w:t>A</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2</w:t>
                        </w:r>
                        <w:r>
                          <w:rPr>
                            <w:rFonts w:ascii="Book Antiqua" w:hAnsi="Book Antiqua"/>
                            <w:i/>
                            <w:color w:val="7F7F7F"/>
                            <w:spacing w:val="14"/>
                            <w:w w:val="105"/>
                            <w:sz w:val="22"/>
                          </w:rPr>
                          <w:t> </w:t>
                        </w:r>
                        <w:r>
                          <w:rPr>
                            <w:rFonts w:ascii="Book Antiqua" w:hAnsi="Book Antiqua"/>
                            <w:i/>
                            <w:color w:val="7F7F7F"/>
                            <w:w w:val="105"/>
                            <w:sz w:val="22"/>
                          </w:rPr>
                          <w:t>propriétés</w:t>
                        </w:r>
                        <w:r>
                          <w:rPr>
                            <w:rFonts w:ascii="Book Antiqua" w:hAnsi="Book Antiqua"/>
                            <w:i/>
                            <w:color w:val="7F7F7F"/>
                            <w:spacing w:val="14"/>
                            <w:w w:val="105"/>
                            <w:sz w:val="22"/>
                          </w:rPr>
                          <w:t> </w:t>
                        </w:r>
                        <w:r>
                          <w:rPr>
                            <w:rFonts w:ascii="Book Antiqua" w:hAnsi="Book Antiqua"/>
                            <w:i/>
                            <w:color w:val="7F7F7F"/>
                            <w:w w:val="105"/>
                            <w:sz w:val="22"/>
                          </w:rPr>
                          <w:t>des</w:t>
                        </w:r>
                        <w:r>
                          <w:rPr>
                            <w:rFonts w:ascii="Book Antiqua" w:hAnsi="Book Antiqua"/>
                            <w:i/>
                            <w:color w:val="7F7F7F"/>
                            <w:spacing w:val="13"/>
                            <w:w w:val="105"/>
                            <w:sz w:val="22"/>
                          </w:rPr>
                          <w:t> </w:t>
                        </w:r>
                        <w:r>
                          <w:rPr>
                            <w:rFonts w:ascii="Book Antiqua" w:hAnsi="Book Antiqua"/>
                            <w:i/>
                            <w:color w:val="7F7F7F"/>
                            <w:w w:val="105"/>
                            <w:sz w:val="22"/>
                          </w:rPr>
                          <w:t>neurones</w:t>
                        </w:r>
                        <w:r>
                          <w:rPr>
                            <w:rFonts w:ascii="Book Antiqua" w:hAnsi="Book Antiqua"/>
                            <w:i/>
                            <w:color w:val="7F7F7F"/>
                            <w:spacing w:val="14"/>
                            <w:w w:val="105"/>
                            <w:sz w:val="22"/>
                          </w:rPr>
                          <w:t> </w:t>
                        </w:r>
                        <w:r>
                          <w:rPr>
                            <w:rFonts w:ascii="Book Antiqua" w:hAnsi="Book Antiqua"/>
                            <w:i/>
                            <w:color w:val="7F7F7F"/>
                            <w:w w:val="105"/>
                            <w:sz w:val="22"/>
                          </w:rPr>
                          <w:t>sont</w:t>
                        </w:r>
                        <w:r>
                          <w:rPr>
                            <w:rFonts w:ascii="Book Antiqua" w:hAnsi="Book Antiqua"/>
                            <w:i/>
                            <w:color w:val="7F7F7F"/>
                            <w:spacing w:val="14"/>
                            <w:w w:val="105"/>
                            <w:sz w:val="22"/>
                          </w:rPr>
                          <w:t> </w:t>
                        </w:r>
                        <w:r>
                          <w:rPr>
                            <w:rFonts w:ascii="Book Antiqua" w:hAnsi="Book Antiqua"/>
                            <w:i/>
                            <w:color w:val="7F7F7F"/>
                            <w:w w:val="105"/>
                            <w:sz w:val="22"/>
                          </w:rPr>
                          <w:t>l’excitabilité</w:t>
                        </w:r>
                        <w:r>
                          <w:rPr>
                            <w:rFonts w:ascii="Book Antiqua" w:hAnsi="Book Antiqua"/>
                            <w:i/>
                            <w:color w:val="7F7F7F"/>
                            <w:spacing w:val="13"/>
                            <w:w w:val="105"/>
                            <w:sz w:val="22"/>
                          </w:rPr>
                          <w:t> </w:t>
                        </w:r>
                        <w:r>
                          <w:rPr>
                            <w:rFonts w:ascii="Book Antiqua" w:hAnsi="Book Antiqua"/>
                            <w:i/>
                            <w:color w:val="7F7F7F"/>
                            <w:w w:val="105"/>
                            <w:sz w:val="22"/>
                          </w:rPr>
                          <w:t>et</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spacing w:val="-2"/>
                            <w:w w:val="105"/>
                            <w:sz w:val="22"/>
                          </w:rPr>
                          <w:t>conductibilité</w:t>
                        </w:r>
                      </w:p>
                    </w:txbxContent>
                  </v:textbox>
                  <w10:wrap type="none"/>
                </v:shape>
                <v:shape style="position:absolute;left:12558;top:2374;width:10335;height:1214" type="#_x0000_t202" id="docshape1319" filled="false" stroked="false">
                  <v:textbox inset="0,0,0,0">
                    <w:txbxContent>
                      <w:p>
                        <w:pPr>
                          <w:spacing w:line="244" w:lineRule="auto" w:before="69"/>
                          <w:ind w:left="20" w:right="38" w:firstLine="0"/>
                          <w:jc w:val="both"/>
                          <w:rPr>
                            <w:sz w:val="24"/>
                          </w:rPr>
                        </w:pPr>
                        <w:r>
                          <w:rPr>
                            <w:sz w:val="24"/>
                          </w:rPr>
                          <w:t>Et</w:t>
                        </w:r>
                        <w:r>
                          <w:rPr>
                            <w:spacing w:val="-10"/>
                            <w:sz w:val="24"/>
                          </w:rPr>
                          <w:t> </w:t>
                        </w:r>
                        <w:r>
                          <w:rPr>
                            <w:sz w:val="24"/>
                          </w:rPr>
                          <w:t>on</w:t>
                        </w:r>
                        <w:r>
                          <w:rPr>
                            <w:spacing w:val="-10"/>
                            <w:sz w:val="24"/>
                          </w:rPr>
                          <w:t> </w:t>
                        </w:r>
                        <w:r>
                          <w:rPr>
                            <w:sz w:val="24"/>
                          </w:rPr>
                          <w:t>commence</w:t>
                        </w:r>
                        <w:r>
                          <w:rPr>
                            <w:spacing w:val="-10"/>
                            <w:sz w:val="24"/>
                          </w:rPr>
                          <w:t> </w:t>
                        </w:r>
                        <w:r>
                          <w:rPr>
                            <w:sz w:val="24"/>
                          </w:rPr>
                          <w:t>cette</w:t>
                        </w:r>
                        <w:r>
                          <w:rPr>
                            <w:spacing w:val="-10"/>
                            <w:sz w:val="24"/>
                          </w:rPr>
                          <w:t> </w:t>
                        </w:r>
                        <w:r>
                          <w:rPr>
                            <w:sz w:val="24"/>
                          </w:rPr>
                          <w:t>question</w:t>
                        </w:r>
                        <w:r>
                          <w:rPr>
                            <w:spacing w:val="-10"/>
                            <w:sz w:val="24"/>
                          </w:rPr>
                          <w:t> </w:t>
                        </w:r>
                        <w:r>
                          <w:rPr>
                            <w:sz w:val="24"/>
                          </w:rPr>
                          <w:t>avec</w:t>
                        </w:r>
                        <w:r>
                          <w:rPr>
                            <w:spacing w:val="-10"/>
                            <w:sz w:val="24"/>
                          </w:rPr>
                          <w:t> </w:t>
                        </w:r>
                        <w:r>
                          <w:rPr>
                            <w:sz w:val="24"/>
                          </w:rPr>
                          <w:t>un</w:t>
                        </w:r>
                        <w:r>
                          <w:rPr>
                            <w:spacing w:val="-10"/>
                            <w:sz w:val="24"/>
                          </w:rPr>
                          <w:t> </w:t>
                        </w:r>
                        <w:r>
                          <w:rPr>
                            <w:sz w:val="24"/>
                          </w:rPr>
                          <w:t>petit</w:t>
                        </w:r>
                        <w:r>
                          <w:rPr>
                            <w:spacing w:val="-10"/>
                            <w:sz w:val="24"/>
                          </w:rPr>
                          <w:t> </w:t>
                        </w:r>
                        <w:r>
                          <w:rPr>
                            <w:sz w:val="24"/>
                          </w:rPr>
                          <w:t>piège</w:t>
                        </w:r>
                        <w:r>
                          <w:rPr>
                            <w:spacing w:val="-10"/>
                            <w:sz w:val="24"/>
                          </w:rPr>
                          <w:t> </w:t>
                        </w:r>
                        <w:r>
                          <w:rPr>
                            <w:sz w:val="24"/>
                          </w:rPr>
                          <w:t>d’oubli.</w:t>
                        </w:r>
                        <w:r>
                          <w:rPr>
                            <w:spacing w:val="-10"/>
                            <w:sz w:val="24"/>
                          </w:rPr>
                          <w:t> </w:t>
                        </w:r>
                        <w:r>
                          <w:rPr>
                            <w:sz w:val="24"/>
                          </w:rPr>
                          <w:t>Certes,</w:t>
                        </w:r>
                        <w:r>
                          <w:rPr>
                            <w:spacing w:val="-10"/>
                            <w:sz w:val="24"/>
                          </w:rPr>
                          <w:t> </w:t>
                        </w:r>
                        <w:r>
                          <w:rPr>
                            <w:sz w:val="24"/>
                          </w:rPr>
                          <w:t>les</w:t>
                        </w:r>
                        <w:r>
                          <w:rPr>
                            <w:spacing w:val="-10"/>
                            <w:sz w:val="24"/>
                          </w:rPr>
                          <w:t> </w:t>
                        </w:r>
                        <w:r>
                          <w:rPr>
                            <w:sz w:val="24"/>
                          </w:rPr>
                          <w:t>neurones</w:t>
                        </w:r>
                        <w:r>
                          <w:rPr>
                            <w:spacing w:val="-10"/>
                            <w:sz w:val="24"/>
                          </w:rPr>
                          <w:t> </w:t>
                        </w:r>
                        <w:r>
                          <w:rPr>
                            <w:sz w:val="24"/>
                          </w:rPr>
                          <w:t>sont</w:t>
                        </w:r>
                        <w:r>
                          <w:rPr>
                            <w:spacing w:val="-10"/>
                            <w:sz w:val="24"/>
                          </w:rPr>
                          <w:t> </w:t>
                        </w:r>
                        <w:r>
                          <w:rPr>
                            <w:sz w:val="24"/>
                          </w:rPr>
                          <w:t>excitables</w:t>
                        </w:r>
                        <w:r>
                          <w:rPr>
                            <w:spacing w:val="-10"/>
                            <w:sz w:val="24"/>
                          </w:rPr>
                          <w:t> </w:t>
                        </w:r>
                        <w:r>
                          <w:rPr>
                            <w:sz w:val="24"/>
                          </w:rPr>
                          <w:t>car il</w:t>
                        </w:r>
                        <w:r>
                          <w:rPr>
                            <w:spacing w:val="-8"/>
                            <w:sz w:val="24"/>
                          </w:rPr>
                          <w:t> </w:t>
                        </w:r>
                        <w:r>
                          <w:rPr>
                            <w:sz w:val="24"/>
                          </w:rPr>
                          <w:t>y</w:t>
                        </w:r>
                        <w:r>
                          <w:rPr>
                            <w:spacing w:val="-8"/>
                            <w:sz w:val="24"/>
                          </w:rPr>
                          <w:t> </w:t>
                        </w:r>
                        <w:r>
                          <w:rPr>
                            <w:sz w:val="24"/>
                          </w:rPr>
                          <w:t>a</w:t>
                        </w:r>
                        <w:r>
                          <w:rPr>
                            <w:spacing w:val="-8"/>
                            <w:sz w:val="24"/>
                          </w:rPr>
                          <w:t> </w:t>
                        </w:r>
                        <w:r>
                          <w:rPr>
                            <w:sz w:val="24"/>
                          </w:rPr>
                          <w:t>une</w:t>
                        </w:r>
                        <w:r>
                          <w:rPr>
                            <w:spacing w:val="-8"/>
                            <w:sz w:val="24"/>
                          </w:rPr>
                          <w:t> </w:t>
                        </w:r>
                        <w:r>
                          <w:rPr>
                            <w:sz w:val="24"/>
                          </w:rPr>
                          <w:t>différence</w:t>
                        </w:r>
                        <w:r>
                          <w:rPr>
                            <w:spacing w:val="-8"/>
                            <w:sz w:val="24"/>
                          </w:rPr>
                          <w:t> </w:t>
                        </w:r>
                        <w:r>
                          <w:rPr>
                            <w:sz w:val="24"/>
                          </w:rPr>
                          <w:t>de</w:t>
                        </w:r>
                        <w:r>
                          <w:rPr>
                            <w:spacing w:val="-8"/>
                            <w:sz w:val="24"/>
                          </w:rPr>
                          <w:t> </w:t>
                        </w:r>
                        <w:r>
                          <w:rPr>
                            <w:sz w:val="24"/>
                          </w:rPr>
                          <w:t>potentiel</w:t>
                        </w:r>
                        <w:r>
                          <w:rPr>
                            <w:spacing w:val="-8"/>
                            <w:sz w:val="24"/>
                          </w:rPr>
                          <w:t> </w:t>
                        </w:r>
                        <w:r>
                          <w:rPr>
                            <w:sz w:val="24"/>
                          </w:rPr>
                          <w:t>entre</w:t>
                        </w:r>
                        <w:r>
                          <w:rPr>
                            <w:spacing w:val="-8"/>
                            <w:sz w:val="24"/>
                          </w:rPr>
                          <w:t> </w:t>
                        </w:r>
                        <w:r>
                          <w:rPr>
                            <w:sz w:val="24"/>
                          </w:rPr>
                          <w:t>la</w:t>
                        </w:r>
                        <w:r>
                          <w:rPr>
                            <w:spacing w:val="-8"/>
                            <w:sz w:val="24"/>
                          </w:rPr>
                          <w:t> </w:t>
                        </w:r>
                        <w:r>
                          <w:rPr>
                            <w:sz w:val="24"/>
                          </w:rPr>
                          <w:t>face</w:t>
                        </w:r>
                        <w:r>
                          <w:rPr>
                            <w:spacing w:val="-8"/>
                            <w:sz w:val="24"/>
                          </w:rPr>
                          <w:t> </w:t>
                        </w:r>
                        <w:r>
                          <w:rPr>
                            <w:sz w:val="24"/>
                          </w:rPr>
                          <w:t>interne</w:t>
                        </w:r>
                        <w:r>
                          <w:rPr>
                            <w:spacing w:val="-8"/>
                            <w:sz w:val="24"/>
                          </w:rPr>
                          <w:t> </w:t>
                        </w:r>
                        <w:r>
                          <w:rPr>
                            <w:sz w:val="24"/>
                          </w:rPr>
                          <w:t>et</w:t>
                        </w:r>
                        <w:r>
                          <w:rPr>
                            <w:spacing w:val="-8"/>
                            <w:sz w:val="24"/>
                          </w:rPr>
                          <w:t> </w:t>
                        </w:r>
                        <w:r>
                          <w:rPr>
                            <w:sz w:val="24"/>
                          </w:rPr>
                          <w:t>la</w:t>
                        </w:r>
                        <w:r>
                          <w:rPr>
                            <w:spacing w:val="-8"/>
                            <w:sz w:val="24"/>
                          </w:rPr>
                          <w:t> </w:t>
                        </w:r>
                        <w:r>
                          <w:rPr>
                            <w:sz w:val="24"/>
                          </w:rPr>
                          <w:t>face</w:t>
                        </w:r>
                        <w:r>
                          <w:rPr>
                            <w:spacing w:val="-8"/>
                            <w:sz w:val="24"/>
                          </w:rPr>
                          <w:t> </w:t>
                        </w:r>
                        <w:r>
                          <w:rPr>
                            <w:sz w:val="24"/>
                          </w:rPr>
                          <w:t>externe</w:t>
                        </w:r>
                        <w:r>
                          <w:rPr>
                            <w:spacing w:val="-8"/>
                            <w:sz w:val="24"/>
                          </w:rPr>
                          <w:t> </w:t>
                        </w:r>
                        <w:r>
                          <w:rPr>
                            <w:sz w:val="24"/>
                          </w:rPr>
                          <w:t>de</w:t>
                        </w:r>
                        <w:r>
                          <w:rPr>
                            <w:spacing w:val="-8"/>
                            <w:sz w:val="24"/>
                          </w:rPr>
                          <w:t> </w:t>
                        </w:r>
                        <w:r>
                          <w:rPr>
                            <w:sz w:val="24"/>
                          </w:rPr>
                          <w:t>la</w:t>
                        </w:r>
                        <w:r>
                          <w:rPr>
                            <w:spacing w:val="-8"/>
                            <w:sz w:val="24"/>
                          </w:rPr>
                          <w:t> </w:t>
                        </w:r>
                        <w:r>
                          <w:rPr>
                            <w:sz w:val="24"/>
                          </w:rPr>
                          <w:t>membrane</w:t>
                        </w:r>
                        <w:r>
                          <w:rPr>
                            <w:spacing w:val="-9"/>
                            <w:sz w:val="24"/>
                          </w:rPr>
                          <w:t> </w:t>
                        </w:r>
                        <w:r>
                          <w:rPr>
                            <w:sz w:val="24"/>
                          </w:rPr>
                          <w:t>plasmique, faisant</w:t>
                        </w:r>
                        <w:r>
                          <w:rPr>
                            <w:spacing w:val="-15"/>
                            <w:sz w:val="24"/>
                          </w:rPr>
                          <w:t> </w:t>
                        </w:r>
                        <w:r>
                          <w:rPr>
                            <w:sz w:val="24"/>
                          </w:rPr>
                          <w:t>que</w:t>
                        </w:r>
                        <w:r>
                          <w:rPr>
                            <w:spacing w:val="-14"/>
                            <w:sz w:val="24"/>
                          </w:rPr>
                          <w:t> </w:t>
                        </w:r>
                        <w:r>
                          <w:rPr>
                            <w:sz w:val="24"/>
                          </w:rPr>
                          <w:t>le</w:t>
                        </w:r>
                        <w:r>
                          <w:rPr>
                            <w:spacing w:val="-15"/>
                            <w:sz w:val="24"/>
                          </w:rPr>
                          <w:t> </w:t>
                        </w:r>
                        <w:r>
                          <w:rPr>
                            <w:sz w:val="24"/>
                          </w:rPr>
                          <w:t>potentiel</w:t>
                        </w:r>
                        <w:r>
                          <w:rPr>
                            <w:spacing w:val="-14"/>
                            <w:sz w:val="24"/>
                          </w:rPr>
                          <w:t> </w:t>
                        </w:r>
                        <w:r>
                          <w:rPr>
                            <w:sz w:val="24"/>
                          </w:rPr>
                          <w:t>de</w:t>
                        </w:r>
                        <w:r>
                          <w:rPr>
                            <w:spacing w:val="-15"/>
                            <w:sz w:val="24"/>
                          </w:rPr>
                          <w:t> </w:t>
                        </w:r>
                        <w:r>
                          <w:rPr>
                            <w:sz w:val="24"/>
                          </w:rPr>
                          <w:t>membrane</w:t>
                        </w:r>
                        <w:r>
                          <w:rPr>
                            <w:spacing w:val="-14"/>
                            <w:sz w:val="24"/>
                          </w:rPr>
                          <w:t> </w:t>
                        </w:r>
                        <w:r>
                          <w:rPr>
                            <w:sz w:val="24"/>
                          </w:rPr>
                          <w:t>est</w:t>
                        </w:r>
                        <w:r>
                          <w:rPr>
                            <w:spacing w:val="-15"/>
                            <w:sz w:val="24"/>
                          </w:rPr>
                          <w:t> </w:t>
                        </w:r>
                        <w:r>
                          <w:rPr>
                            <w:sz w:val="24"/>
                          </w:rPr>
                          <w:t>situé</w:t>
                        </w:r>
                        <w:r>
                          <w:rPr>
                            <w:spacing w:val="-14"/>
                            <w:sz w:val="24"/>
                          </w:rPr>
                          <w:t> </w:t>
                        </w:r>
                        <w:r>
                          <w:rPr>
                            <w:sz w:val="24"/>
                          </w:rPr>
                          <w:t>à</w:t>
                        </w:r>
                        <w:r>
                          <w:rPr>
                            <w:spacing w:val="-15"/>
                            <w:sz w:val="24"/>
                          </w:rPr>
                          <w:t> </w:t>
                        </w:r>
                        <w:r>
                          <w:rPr>
                            <w:sz w:val="24"/>
                          </w:rPr>
                          <w:t>la</w:t>
                        </w:r>
                        <w:r>
                          <w:rPr>
                            <w:spacing w:val="-14"/>
                            <w:sz w:val="24"/>
                          </w:rPr>
                          <w:t> </w:t>
                        </w:r>
                        <w:r>
                          <w:rPr>
                            <w:sz w:val="24"/>
                          </w:rPr>
                          <w:t>base</w:t>
                        </w:r>
                        <w:r>
                          <w:rPr>
                            <w:spacing w:val="-15"/>
                            <w:sz w:val="24"/>
                          </w:rPr>
                          <w:t> </w:t>
                        </w:r>
                        <w:r>
                          <w:rPr>
                            <w:sz w:val="24"/>
                          </w:rPr>
                          <w:t>vers</w:t>
                        </w:r>
                        <w:r>
                          <w:rPr>
                            <w:spacing w:val="-14"/>
                            <w:sz w:val="24"/>
                          </w:rPr>
                          <w:t> </w:t>
                        </w:r>
                        <w:r>
                          <w:rPr>
                            <w:sz w:val="24"/>
                          </w:rPr>
                          <w:t>-</w:t>
                        </w:r>
                        <w:r>
                          <w:rPr>
                            <w:spacing w:val="-15"/>
                            <w:sz w:val="24"/>
                          </w:rPr>
                          <w:t> </w:t>
                        </w:r>
                        <w:r>
                          <w:rPr>
                            <w:sz w:val="24"/>
                          </w:rPr>
                          <w:t>70mV,</w:t>
                        </w:r>
                        <w:r>
                          <w:rPr>
                            <w:spacing w:val="-14"/>
                            <w:sz w:val="24"/>
                          </w:rPr>
                          <w:t> </w:t>
                        </w:r>
                        <w:r>
                          <w:rPr>
                            <w:sz w:val="24"/>
                          </w:rPr>
                          <w:t>mais</w:t>
                        </w:r>
                        <w:r>
                          <w:rPr>
                            <w:spacing w:val="-15"/>
                            <w:sz w:val="24"/>
                          </w:rPr>
                          <w:t> </w:t>
                        </w:r>
                        <w:r>
                          <w:rPr>
                            <w:sz w:val="24"/>
                          </w:rPr>
                          <w:t>elle</w:t>
                        </w:r>
                        <w:r>
                          <w:rPr>
                            <w:spacing w:val="-14"/>
                            <w:sz w:val="24"/>
                          </w:rPr>
                          <w:t> </w:t>
                        </w:r>
                        <w:r>
                          <w:rPr>
                            <w:sz w:val="24"/>
                          </w:rPr>
                          <w:t>peut</w:t>
                        </w:r>
                        <w:r>
                          <w:rPr>
                            <w:spacing w:val="-15"/>
                            <w:sz w:val="24"/>
                          </w:rPr>
                          <w:t> </w:t>
                        </w:r>
                        <w:r>
                          <w:rPr>
                            <w:sz w:val="24"/>
                          </w:rPr>
                          <w:t>se</w:t>
                        </w:r>
                        <w:r>
                          <w:rPr>
                            <w:spacing w:val="-14"/>
                            <w:sz w:val="24"/>
                          </w:rPr>
                          <w:t> </w:t>
                        </w:r>
                        <w:r>
                          <w:rPr>
                            <w:sz w:val="24"/>
                          </w:rPr>
                          <w:t>dépolariser</w:t>
                        </w:r>
                        <w:r>
                          <w:rPr>
                            <w:spacing w:val="-14"/>
                            <w:sz w:val="24"/>
                          </w:rPr>
                          <w:t> </w:t>
                        </w:r>
                        <w:r>
                          <w:rPr>
                            <w:sz w:val="24"/>
                          </w:rPr>
                          <w:t>et </w:t>
                        </w:r>
                        <w:r>
                          <w:rPr>
                            <w:spacing w:val="-4"/>
                            <w:sz w:val="24"/>
                          </w:rPr>
                          <w:t>s’approcher</w:t>
                        </w:r>
                        <w:r>
                          <w:rPr>
                            <w:spacing w:val="-2"/>
                            <w:sz w:val="24"/>
                          </w:rPr>
                          <w:t> </w:t>
                        </w:r>
                        <w:r>
                          <w:rPr>
                            <w:spacing w:val="-4"/>
                            <w:sz w:val="24"/>
                          </w:rPr>
                          <w:t>de</w:t>
                        </w:r>
                        <w:r>
                          <w:rPr>
                            <w:spacing w:val="-2"/>
                            <w:sz w:val="24"/>
                          </w:rPr>
                          <w:t> </w:t>
                        </w:r>
                        <w:r>
                          <w:rPr>
                            <w:spacing w:val="-4"/>
                            <w:sz w:val="24"/>
                          </w:rPr>
                          <w:t>0</w:t>
                        </w:r>
                        <w:r>
                          <w:rPr>
                            <w:spacing w:val="-1"/>
                            <w:sz w:val="24"/>
                          </w:rPr>
                          <w:t> </w:t>
                        </w:r>
                        <w:r>
                          <w:rPr>
                            <w:spacing w:val="-4"/>
                            <w:sz w:val="24"/>
                          </w:rPr>
                          <w:t>mV</w:t>
                        </w:r>
                        <w:r>
                          <w:rPr>
                            <w:spacing w:val="-2"/>
                            <w:sz w:val="24"/>
                          </w:rPr>
                          <w:t> </w:t>
                        </w:r>
                        <w:r>
                          <w:rPr>
                            <w:spacing w:val="-4"/>
                            <w:sz w:val="24"/>
                          </w:rPr>
                          <w:t>chez</w:t>
                        </w:r>
                        <w:r>
                          <w:rPr>
                            <w:spacing w:val="-1"/>
                            <w:sz w:val="24"/>
                          </w:rPr>
                          <w:t> </w:t>
                        </w:r>
                        <w:r>
                          <w:rPr>
                            <w:spacing w:val="-4"/>
                            <w:sz w:val="24"/>
                          </w:rPr>
                          <w:t>les</w:t>
                        </w:r>
                        <w:r>
                          <w:rPr>
                            <w:spacing w:val="-1"/>
                            <w:sz w:val="24"/>
                          </w:rPr>
                          <w:t> </w:t>
                        </w:r>
                        <w:r>
                          <w:rPr>
                            <w:spacing w:val="-4"/>
                            <w:sz w:val="24"/>
                          </w:rPr>
                          <w:t>neurones.</w:t>
                        </w:r>
                        <w:r>
                          <w:rPr>
                            <w:spacing w:val="-1"/>
                            <w:sz w:val="24"/>
                          </w:rPr>
                          <w:t> </w:t>
                        </w:r>
                        <w:r>
                          <w:rPr>
                            <w:spacing w:val="-4"/>
                            <w:sz w:val="24"/>
                          </w:rPr>
                          <w:t>Ils</w:t>
                        </w:r>
                        <w:r>
                          <w:rPr>
                            <w:spacing w:val="-2"/>
                            <w:sz w:val="24"/>
                          </w:rPr>
                          <w:t> </w:t>
                        </w:r>
                        <w:r>
                          <w:rPr>
                            <w:spacing w:val="-4"/>
                            <w:sz w:val="24"/>
                          </w:rPr>
                          <w:t>sont</w:t>
                        </w:r>
                        <w:r>
                          <w:rPr>
                            <w:spacing w:val="-2"/>
                            <w:sz w:val="24"/>
                          </w:rPr>
                          <w:t> </w:t>
                        </w:r>
                        <w:r>
                          <w:rPr>
                            <w:spacing w:val="-4"/>
                            <w:sz w:val="24"/>
                          </w:rPr>
                          <w:t>aussi</w:t>
                        </w:r>
                        <w:r>
                          <w:rPr>
                            <w:spacing w:val="-1"/>
                            <w:sz w:val="24"/>
                          </w:rPr>
                          <w:t> </w:t>
                        </w:r>
                        <w:r>
                          <w:rPr>
                            <w:spacing w:val="-4"/>
                            <w:sz w:val="24"/>
                          </w:rPr>
                          <w:t>conductibles,</w:t>
                        </w:r>
                        <w:r>
                          <w:rPr>
                            <w:spacing w:val="-1"/>
                            <w:sz w:val="24"/>
                          </w:rPr>
                          <w:t> </w:t>
                        </w:r>
                        <w:r>
                          <w:rPr>
                            <w:spacing w:val="-4"/>
                            <w:sz w:val="24"/>
                          </w:rPr>
                          <w:t>car</w:t>
                        </w:r>
                        <w:r>
                          <w:rPr>
                            <w:spacing w:val="-1"/>
                            <w:sz w:val="24"/>
                          </w:rPr>
                          <w:t> </w:t>
                        </w:r>
                        <w:r>
                          <w:rPr>
                            <w:spacing w:val="-4"/>
                            <w:sz w:val="24"/>
                          </w:rPr>
                          <w:t>ils</w:t>
                        </w:r>
                        <w:r>
                          <w:rPr>
                            <w:spacing w:val="-2"/>
                            <w:sz w:val="24"/>
                          </w:rPr>
                          <w:t> </w:t>
                        </w:r>
                        <w:r>
                          <w:rPr>
                            <w:spacing w:val="-4"/>
                            <w:sz w:val="24"/>
                          </w:rPr>
                          <w:t>transmettent</w:t>
                        </w:r>
                        <w:r>
                          <w:rPr>
                            <w:spacing w:val="-2"/>
                            <w:sz w:val="24"/>
                          </w:rPr>
                          <w:t> </w:t>
                        </w:r>
                        <w:r>
                          <w:rPr>
                            <w:spacing w:val="-4"/>
                            <w:sz w:val="24"/>
                          </w:rPr>
                          <w:t>leur</w:t>
                        </w:r>
                        <w:r>
                          <w:rPr>
                            <w:spacing w:val="-1"/>
                            <w:sz w:val="24"/>
                          </w:rPr>
                          <w:t> </w:t>
                        </w:r>
                        <w:r>
                          <w:rPr>
                            <w:spacing w:val="-5"/>
                            <w:sz w:val="24"/>
                          </w:rPr>
                          <w:t>message</w:t>
                        </w:r>
                      </w:p>
                    </w:txbxContent>
                  </v:textbox>
                  <w10:wrap type="none"/>
                </v:shape>
                <w10:wrap type="none"/>
              </v:group>
            </w:pict>
          </mc:Fallback>
        </mc:AlternateContent>
      </w:r>
      <w:r>
        <w:rPr>
          <w:spacing w:val="-6"/>
          <w:sz w:val="24"/>
        </w:rPr>
        <w:t>Le</w:t>
      </w:r>
      <w:r>
        <w:rPr>
          <w:spacing w:val="-5"/>
          <w:sz w:val="24"/>
        </w:rPr>
        <w:t> </w:t>
      </w:r>
      <w:r>
        <w:rPr>
          <w:spacing w:val="-6"/>
          <w:sz w:val="24"/>
        </w:rPr>
        <w:t>cytosquelette</w:t>
      </w:r>
      <w:r>
        <w:rPr>
          <w:spacing w:val="-5"/>
          <w:sz w:val="24"/>
        </w:rPr>
        <w:t> </w:t>
      </w:r>
      <w:r>
        <w:rPr>
          <w:spacing w:val="-6"/>
          <w:sz w:val="24"/>
        </w:rPr>
        <w:t>des</w:t>
      </w:r>
      <w:r>
        <w:rPr>
          <w:spacing w:val="-4"/>
          <w:sz w:val="24"/>
        </w:rPr>
        <w:t> </w:t>
      </w:r>
      <w:r>
        <w:rPr>
          <w:spacing w:val="-6"/>
          <w:sz w:val="24"/>
        </w:rPr>
        <w:t>neurones</w:t>
      </w:r>
      <w:r>
        <w:rPr>
          <w:spacing w:val="-5"/>
          <w:sz w:val="24"/>
        </w:rPr>
        <w:t> </w:t>
      </w:r>
      <w:r>
        <w:rPr>
          <w:spacing w:val="-6"/>
          <w:sz w:val="24"/>
        </w:rPr>
        <w:t>contient</w:t>
      </w:r>
      <w:r>
        <w:rPr>
          <w:spacing w:val="-5"/>
          <w:sz w:val="24"/>
        </w:rPr>
        <w:t> </w:t>
      </w:r>
      <w:r>
        <w:rPr>
          <w:spacing w:val="-6"/>
          <w:sz w:val="24"/>
        </w:rPr>
        <w:t>notamment</w:t>
      </w:r>
      <w:r>
        <w:rPr>
          <w:spacing w:val="-4"/>
          <w:sz w:val="24"/>
        </w:rPr>
        <w:t> </w:t>
      </w:r>
      <w:r>
        <w:rPr>
          <w:spacing w:val="-6"/>
          <w:sz w:val="24"/>
        </w:rPr>
        <w:t>des</w:t>
      </w:r>
      <w:r>
        <w:rPr>
          <w:spacing w:val="-5"/>
          <w:sz w:val="24"/>
        </w:rPr>
        <w:t> </w:t>
      </w:r>
      <w:r>
        <w:rPr>
          <w:spacing w:val="-6"/>
          <w:sz w:val="24"/>
        </w:rPr>
        <w:t>neurofilaments</w:t>
      </w:r>
      <w:r>
        <w:rPr>
          <w:spacing w:val="-4"/>
          <w:sz w:val="24"/>
        </w:rPr>
        <w:t> </w:t>
      </w:r>
      <w:r>
        <w:rPr>
          <w:spacing w:val="-6"/>
          <w:sz w:val="24"/>
        </w:rPr>
        <w:t>de</w:t>
      </w:r>
      <w:r>
        <w:rPr>
          <w:spacing w:val="-5"/>
          <w:sz w:val="24"/>
        </w:rPr>
        <w:t> </w:t>
      </w:r>
      <w:r>
        <w:rPr>
          <w:spacing w:val="-6"/>
          <w:sz w:val="24"/>
        </w:rPr>
        <w:t>20</w:t>
      </w:r>
      <w:r>
        <w:rPr>
          <w:spacing w:val="-5"/>
          <w:sz w:val="24"/>
        </w:rPr>
        <w:t> </w:t>
      </w:r>
      <w:r>
        <w:rPr>
          <w:spacing w:val="-6"/>
          <w:sz w:val="24"/>
        </w:rPr>
        <w:t>à</w:t>
      </w:r>
      <w:r>
        <w:rPr>
          <w:spacing w:val="-4"/>
          <w:sz w:val="24"/>
        </w:rPr>
        <w:t> </w:t>
      </w:r>
      <w:r>
        <w:rPr>
          <w:spacing w:val="-6"/>
          <w:sz w:val="24"/>
        </w:rPr>
        <w:t>30</w:t>
      </w:r>
      <w:r>
        <w:rPr>
          <w:spacing w:val="-5"/>
          <w:sz w:val="24"/>
        </w:rPr>
        <w:t> </w:t>
      </w:r>
      <w:r>
        <w:rPr>
          <w:spacing w:val="-6"/>
          <w:sz w:val="24"/>
        </w:rPr>
        <w:t>nm</w:t>
      </w:r>
      <w:r>
        <w:rPr>
          <w:spacing w:val="-4"/>
          <w:sz w:val="24"/>
        </w:rPr>
        <w:t> </w:t>
      </w:r>
      <w:r>
        <w:rPr>
          <w:spacing w:val="-6"/>
          <w:sz w:val="24"/>
        </w:rPr>
        <w:t>de</w:t>
      </w:r>
      <w:r>
        <w:rPr>
          <w:spacing w:val="-5"/>
          <w:sz w:val="24"/>
        </w:rPr>
        <w:t> </w:t>
      </w:r>
      <w:r>
        <w:rPr>
          <w:spacing w:val="-6"/>
          <w:sz w:val="24"/>
        </w:rPr>
        <w:t>diamètre</w:t>
      </w:r>
    </w:p>
    <w:p>
      <w:pPr>
        <w:pStyle w:val="BodyText"/>
        <w:spacing w:before="5"/>
        <w:rPr>
          <w:sz w:val="6"/>
        </w:rPr>
      </w:pPr>
      <w:r>
        <w:rPr>
          <w:sz w:val="6"/>
        </w:rPr>
        <mc:AlternateContent>
          <mc:Choice Requires="wps">
            <w:drawing>
              <wp:anchor distT="0" distB="0" distL="0" distR="0" allowOverlap="1" layoutInCell="1" locked="0" behindDoc="1" simplePos="0" relativeHeight="487664640">
                <wp:simplePos x="0" y="0"/>
                <wp:positionH relativeFrom="page">
                  <wp:posOffset>7922526</wp:posOffset>
                </wp:positionH>
                <wp:positionV relativeFrom="paragraph">
                  <wp:posOffset>64320</wp:posOffset>
                </wp:positionV>
                <wp:extent cx="6655434" cy="421640"/>
                <wp:effectExtent l="0" t="0" r="0" b="0"/>
                <wp:wrapTopAndBottom/>
                <wp:docPr id="1343" name="Textbox 1343"/>
                <wp:cNvGraphicFramePr>
                  <a:graphicFrameLocks/>
                </wp:cNvGraphicFramePr>
                <a:graphic>
                  <a:graphicData uri="http://schemas.microsoft.com/office/word/2010/wordprocessingShape">
                    <wps:wsp>
                      <wps:cNvPr id="1343" name="Textbox 1343"/>
                      <wps:cNvSpPr txBox="1"/>
                      <wps:spPr>
                        <a:xfrm>
                          <a:off x="0" y="0"/>
                          <a:ext cx="6655434" cy="421640"/>
                        </a:xfrm>
                        <a:prstGeom prst="rect">
                          <a:avLst/>
                        </a:prstGeom>
                        <a:ln w="5054">
                          <a:solidFill>
                            <a:srgbClr val="000000"/>
                          </a:solidFill>
                          <a:prstDash val="solid"/>
                        </a:ln>
                      </wps:spPr>
                      <wps:txbx>
                        <w:txbxContent>
                          <w:p>
                            <w:pPr>
                              <w:spacing w:line="244" w:lineRule="auto" w:before="29"/>
                              <w:ind w:left="498" w:right="94" w:hanging="401"/>
                              <w:jc w:val="left"/>
                              <w:rPr>
                                <w:b/>
                                <w:sz w:val="24"/>
                              </w:rPr>
                            </w:pPr>
                            <w:r>
                              <w:rPr>
                                <w:b/>
                                <w:spacing w:val="-4"/>
                                <w:sz w:val="24"/>
                              </w:rPr>
                              <w:t>D.</w:t>
                            </w:r>
                            <w:r>
                              <w:rPr>
                                <w:b/>
                                <w:spacing w:val="15"/>
                                <w:sz w:val="24"/>
                              </w:rPr>
                              <w:t> </w:t>
                            </w:r>
                            <w:r>
                              <w:rPr>
                                <w:b/>
                                <w:spacing w:val="-4"/>
                                <w:sz w:val="24"/>
                              </w:rPr>
                              <w:t>La</w:t>
                            </w:r>
                            <w:r>
                              <w:rPr>
                                <w:b/>
                                <w:spacing w:val="17"/>
                                <w:sz w:val="24"/>
                              </w:rPr>
                              <w:t> </w:t>
                            </w:r>
                            <w:r>
                              <w:rPr>
                                <w:b/>
                                <w:spacing w:val="-4"/>
                                <w:sz w:val="24"/>
                              </w:rPr>
                              <w:t>branche</w:t>
                            </w:r>
                            <w:r>
                              <w:rPr>
                                <w:b/>
                                <w:spacing w:val="16"/>
                                <w:sz w:val="24"/>
                              </w:rPr>
                              <w:t> </w:t>
                            </w:r>
                            <w:r>
                              <w:rPr>
                                <w:b/>
                                <w:spacing w:val="-4"/>
                                <w:sz w:val="24"/>
                              </w:rPr>
                              <w:t>principale</w:t>
                            </w:r>
                            <w:r>
                              <w:rPr>
                                <w:b/>
                                <w:spacing w:val="16"/>
                                <w:sz w:val="24"/>
                              </w:rPr>
                              <w:t> </w:t>
                            </w:r>
                            <w:r>
                              <w:rPr>
                                <w:b/>
                                <w:spacing w:val="-4"/>
                                <w:sz w:val="24"/>
                              </w:rPr>
                              <w:t>des</w:t>
                            </w:r>
                            <w:r>
                              <w:rPr>
                                <w:b/>
                                <w:spacing w:val="17"/>
                                <w:sz w:val="24"/>
                              </w:rPr>
                              <w:t> </w:t>
                            </w:r>
                            <w:r>
                              <w:rPr>
                                <w:b/>
                                <w:spacing w:val="-4"/>
                                <w:sz w:val="24"/>
                              </w:rPr>
                              <w:t>dendrites</w:t>
                            </w:r>
                            <w:r>
                              <w:rPr>
                                <w:b/>
                                <w:spacing w:val="16"/>
                                <w:sz w:val="24"/>
                              </w:rPr>
                              <w:t> </w:t>
                            </w:r>
                            <w:r>
                              <w:rPr>
                                <w:b/>
                                <w:spacing w:val="-4"/>
                                <w:sz w:val="24"/>
                              </w:rPr>
                              <w:t>est</w:t>
                            </w:r>
                            <w:r>
                              <w:rPr>
                                <w:b/>
                                <w:spacing w:val="16"/>
                                <w:sz w:val="24"/>
                              </w:rPr>
                              <w:t> </w:t>
                            </w:r>
                            <w:r>
                              <w:rPr>
                                <w:b/>
                                <w:spacing w:val="-4"/>
                                <w:sz w:val="24"/>
                              </w:rPr>
                              <w:t>lisse</w:t>
                            </w:r>
                            <w:r>
                              <w:rPr>
                                <w:b/>
                                <w:spacing w:val="17"/>
                                <w:sz w:val="24"/>
                              </w:rPr>
                              <w:t> </w:t>
                            </w:r>
                            <w:r>
                              <w:rPr>
                                <w:b/>
                                <w:spacing w:val="-4"/>
                                <w:sz w:val="24"/>
                              </w:rPr>
                              <w:t>alors</w:t>
                            </w:r>
                            <w:r>
                              <w:rPr>
                                <w:b/>
                                <w:spacing w:val="16"/>
                                <w:sz w:val="24"/>
                              </w:rPr>
                              <w:t> </w:t>
                            </w:r>
                            <w:r>
                              <w:rPr>
                                <w:b/>
                                <w:spacing w:val="-4"/>
                                <w:sz w:val="24"/>
                              </w:rPr>
                              <w:t>que</w:t>
                            </w:r>
                            <w:r>
                              <w:rPr>
                                <w:b/>
                                <w:spacing w:val="17"/>
                                <w:sz w:val="24"/>
                              </w:rPr>
                              <w:t> </w:t>
                            </w:r>
                            <w:r>
                              <w:rPr>
                                <w:b/>
                                <w:spacing w:val="-4"/>
                                <w:sz w:val="24"/>
                              </w:rPr>
                              <w:t>les</w:t>
                            </w:r>
                            <w:r>
                              <w:rPr>
                                <w:b/>
                                <w:spacing w:val="16"/>
                                <w:sz w:val="24"/>
                              </w:rPr>
                              <w:t> </w:t>
                            </w:r>
                            <w:r>
                              <w:rPr>
                                <w:b/>
                                <w:spacing w:val="-4"/>
                                <w:sz w:val="24"/>
                              </w:rPr>
                              <w:t>branches</w:t>
                            </w:r>
                            <w:r>
                              <w:rPr>
                                <w:b/>
                                <w:spacing w:val="16"/>
                                <w:sz w:val="24"/>
                              </w:rPr>
                              <w:t> </w:t>
                            </w:r>
                            <w:r>
                              <w:rPr>
                                <w:b/>
                                <w:spacing w:val="-4"/>
                                <w:sz w:val="24"/>
                              </w:rPr>
                              <w:t>latérales</w:t>
                            </w:r>
                            <w:r>
                              <w:rPr>
                                <w:b/>
                                <w:spacing w:val="17"/>
                                <w:sz w:val="24"/>
                              </w:rPr>
                              <w:t> </w:t>
                            </w:r>
                            <w:r>
                              <w:rPr>
                                <w:b/>
                                <w:spacing w:val="-4"/>
                                <w:sz w:val="24"/>
                              </w:rPr>
                              <w:t>sont </w:t>
                            </w:r>
                            <w:r>
                              <w:rPr>
                                <w:b/>
                                <w:spacing w:val="-2"/>
                                <w:sz w:val="24"/>
                              </w:rPr>
                              <w:t>couvertes</w:t>
                            </w:r>
                            <w:r>
                              <w:rPr>
                                <w:b/>
                                <w:spacing w:val="-4"/>
                                <w:sz w:val="24"/>
                              </w:rPr>
                              <w:t> </w:t>
                            </w:r>
                            <w:r>
                              <w:rPr>
                                <w:b/>
                                <w:spacing w:val="-2"/>
                                <w:sz w:val="24"/>
                              </w:rPr>
                              <w:t>d’épines</w:t>
                            </w:r>
                            <w:r>
                              <w:rPr>
                                <w:b/>
                                <w:spacing w:val="-3"/>
                                <w:sz w:val="24"/>
                              </w:rPr>
                              <w:t> </w:t>
                            </w:r>
                            <w:r>
                              <w:rPr>
                                <w:b/>
                                <w:spacing w:val="-2"/>
                                <w:sz w:val="24"/>
                              </w:rPr>
                              <w:t>dendritiques</w:t>
                            </w:r>
                          </w:p>
                        </w:txbxContent>
                      </wps:txbx>
                      <wps:bodyPr wrap="square" lIns="0" tIns="0" rIns="0" bIns="0" rtlCol="0">
                        <a:noAutofit/>
                      </wps:bodyPr>
                    </wps:wsp>
                  </a:graphicData>
                </a:graphic>
              </wp:anchor>
            </w:drawing>
          </mc:Choice>
          <mc:Fallback>
            <w:pict>
              <v:shape style="position:absolute;margin-left:623.820984pt;margin-top:5.064591pt;width:524.0500pt;height:33.2pt;mso-position-horizontal-relative:page;mso-position-vertical-relative:paragraph;z-index:-15651840;mso-wrap-distance-left:0;mso-wrap-distance-right:0" type="#_x0000_t202" id="docshape1320" filled="false" stroked="true" strokeweight=".398pt" strokecolor="#000000">
                <v:textbox inset="0,0,0,0">
                  <w:txbxContent>
                    <w:p>
                      <w:pPr>
                        <w:spacing w:line="244" w:lineRule="auto" w:before="29"/>
                        <w:ind w:left="498" w:right="94" w:hanging="401"/>
                        <w:jc w:val="left"/>
                        <w:rPr>
                          <w:b/>
                          <w:sz w:val="24"/>
                        </w:rPr>
                      </w:pPr>
                      <w:r>
                        <w:rPr>
                          <w:b/>
                          <w:spacing w:val="-4"/>
                          <w:sz w:val="24"/>
                        </w:rPr>
                        <w:t>D.</w:t>
                      </w:r>
                      <w:r>
                        <w:rPr>
                          <w:b/>
                          <w:spacing w:val="15"/>
                          <w:sz w:val="24"/>
                        </w:rPr>
                        <w:t> </w:t>
                      </w:r>
                      <w:r>
                        <w:rPr>
                          <w:b/>
                          <w:spacing w:val="-4"/>
                          <w:sz w:val="24"/>
                        </w:rPr>
                        <w:t>La</w:t>
                      </w:r>
                      <w:r>
                        <w:rPr>
                          <w:b/>
                          <w:spacing w:val="17"/>
                          <w:sz w:val="24"/>
                        </w:rPr>
                        <w:t> </w:t>
                      </w:r>
                      <w:r>
                        <w:rPr>
                          <w:b/>
                          <w:spacing w:val="-4"/>
                          <w:sz w:val="24"/>
                        </w:rPr>
                        <w:t>branche</w:t>
                      </w:r>
                      <w:r>
                        <w:rPr>
                          <w:b/>
                          <w:spacing w:val="16"/>
                          <w:sz w:val="24"/>
                        </w:rPr>
                        <w:t> </w:t>
                      </w:r>
                      <w:r>
                        <w:rPr>
                          <w:b/>
                          <w:spacing w:val="-4"/>
                          <w:sz w:val="24"/>
                        </w:rPr>
                        <w:t>principale</w:t>
                      </w:r>
                      <w:r>
                        <w:rPr>
                          <w:b/>
                          <w:spacing w:val="16"/>
                          <w:sz w:val="24"/>
                        </w:rPr>
                        <w:t> </w:t>
                      </w:r>
                      <w:r>
                        <w:rPr>
                          <w:b/>
                          <w:spacing w:val="-4"/>
                          <w:sz w:val="24"/>
                        </w:rPr>
                        <w:t>des</w:t>
                      </w:r>
                      <w:r>
                        <w:rPr>
                          <w:b/>
                          <w:spacing w:val="17"/>
                          <w:sz w:val="24"/>
                        </w:rPr>
                        <w:t> </w:t>
                      </w:r>
                      <w:r>
                        <w:rPr>
                          <w:b/>
                          <w:spacing w:val="-4"/>
                          <w:sz w:val="24"/>
                        </w:rPr>
                        <w:t>dendrites</w:t>
                      </w:r>
                      <w:r>
                        <w:rPr>
                          <w:b/>
                          <w:spacing w:val="16"/>
                          <w:sz w:val="24"/>
                        </w:rPr>
                        <w:t> </w:t>
                      </w:r>
                      <w:r>
                        <w:rPr>
                          <w:b/>
                          <w:spacing w:val="-4"/>
                          <w:sz w:val="24"/>
                        </w:rPr>
                        <w:t>est</w:t>
                      </w:r>
                      <w:r>
                        <w:rPr>
                          <w:b/>
                          <w:spacing w:val="16"/>
                          <w:sz w:val="24"/>
                        </w:rPr>
                        <w:t> </w:t>
                      </w:r>
                      <w:r>
                        <w:rPr>
                          <w:b/>
                          <w:spacing w:val="-4"/>
                          <w:sz w:val="24"/>
                        </w:rPr>
                        <w:t>lisse</w:t>
                      </w:r>
                      <w:r>
                        <w:rPr>
                          <w:b/>
                          <w:spacing w:val="17"/>
                          <w:sz w:val="24"/>
                        </w:rPr>
                        <w:t> </w:t>
                      </w:r>
                      <w:r>
                        <w:rPr>
                          <w:b/>
                          <w:spacing w:val="-4"/>
                          <w:sz w:val="24"/>
                        </w:rPr>
                        <w:t>alors</w:t>
                      </w:r>
                      <w:r>
                        <w:rPr>
                          <w:b/>
                          <w:spacing w:val="16"/>
                          <w:sz w:val="24"/>
                        </w:rPr>
                        <w:t> </w:t>
                      </w:r>
                      <w:r>
                        <w:rPr>
                          <w:b/>
                          <w:spacing w:val="-4"/>
                          <w:sz w:val="24"/>
                        </w:rPr>
                        <w:t>que</w:t>
                      </w:r>
                      <w:r>
                        <w:rPr>
                          <w:b/>
                          <w:spacing w:val="17"/>
                          <w:sz w:val="24"/>
                        </w:rPr>
                        <w:t> </w:t>
                      </w:r>
                      <w:r>
                        <w:rPr>
                          <w:b/>
                          <w:spacing w:val="-4"/>
                          <w:sz w:val="24"/>
                        </w:rPr>
                        <w:t>les</w:t>
                      </w:r>
                      <w:r>
                        <w:rPr>
                          <w:b/>
                          <w:spacing w:val="16"/>
                          <w:sz w:val="24"/>
                        </w:rPr>
                        <w:t> </w:t>
                      </w:r>
                      <w:r>
                        <w:rPr>
                          <w:b/>
                          <w:spacing w:val="-4"/>
                          <w:sz w:val="24"/>
                        </w:rPr>
                        <w:t>branches</w:t>
                      </w:r>
                      <w:r>
                        <w:rPr>
                          <w:b/>
                          <w:spacing w:val="16"/>
                          <w:sz w:val="24"/>
                        </w:rPr>
                        <w:t> </w:t>
                      </w:r>
                      <w:r>
                        <w:rPr>
                          <w:b/>
                          <w:spacing w:val="-4"/>
                          <w:sz w:val="24"/>
                        </w:rPr>
                        <w:t>latérales</w:t>
                      </w:r>
                      <w:r>
                        <w:rPr>
                          <w:b/>
                          <w:spacing w:val="17"/>
                          <w:sz w:val="24"/>
                        </w:rPr>
                        <w:t> </w:t>
                      </w:r>
                      <w:r>
                        <w:rPr>
                          <w:b/>
                          <w:spacing w:val="-4"/>
                          <w:sz w:val="24"/>
                        </w:rPr>
                        <w:t>sont </w:t>
                      </w:r>
                      <w:r>
                        <w:rPr>
                          <w:b/>
                          <w:spacing w:val="-2"/>
                          <w:sz w:val="24"/>
                        </w:rPr>
                        <w:t>couvertes</w:t>
                      </w:r>
                      <w:r>
                        <w:rPr>
                          <w:b/>
                          <w:spacing w:val="-4"/>
                          <w:sz w:val="24"/>
                        </w:rPr>
                        <w:t> </w:t>
                      </w:r>
                      <w:r>
                        <w:rPr>
                          <w:b/>
                          <w:spacing w:val="-2"/>
                          <w:sz w:val="24"/>
                        </w:rPr>
                        <w:t>d’épines</w:t>
                      </w:r>
                      <w:r>
                        <w:rPr>
                          <w:b/>
                          <w:spacing w:val="-3"/>
                          <w:sz w:val="24"/>
                        </w:rPr>
                        <w:t> </w:t>
                      </w:r>
                      <w:r>
                        <w:rPr>
                          <w:b/>
                          <w:spacing w:val="-2"/>
                          <w:sz w:val="24"/>
                        </w:rPr>
                        <w:t>dendritiques</w:t>
                      </w:r>
                    </w:p>
                  </w:txbxContent>
                </v:textbox>
                <v:stroke dashstyle="solid"/>
                <w10:wrap type="topAndBottom"/>
              </v:shape>
            </w:pict>
          </mc:Fallback>
        </mc:AlternateContent>
      </w:r>
    </w:p>
    <w:p>
      <w:pPr>
        <w:pStyle w:val="BodyText"/>
        <w:spacing w:before="53"/>
        <w:ind w:left="147"/>
      </w:pPr>
      <w:r>
        <w:rPr>
          <w:spacing w:val="-2"/>
        </w:rPr>
        <w:t>E.</w:t>
      </w:r>
      <w:r>
        <w:rPr>
          <w:spacing w:val="27"/>
        </w:rPr>
        <w:t> </w:t>
      </w:r>
      <w:r>
        <w:rPr>
          <w:spacing w:val="-2"/>
        </w:rPr>
        <w:t>Sur</w:t>
      </w:r>
      <w:r>
        <w:rPr/>
        <w:t> </w:t>
      </w:r>
      <w:r>
        <w:rPr>
          <w:spacing w:val="-2"/>
        </w:rPr>
        <w:t>les</w:t>
      </w:r>
      <w:r>
        <w:rPr>
          <w:spacing w:val="-1"/>
        </w:rPr>
        <w:t> </w:t>
      </w:r>
      <w:r>
        <w:rPr>
          <w:spacing w:val="-2"/>
        </w:rPr>
        <w:t>axones,</w:t>
      </w:r>
      <w:r>
        <w:rPr/>
        <w:t> </w:t>
      </w:r>
      <w:r>
        <w:rPr>
          <w:spacing w:val="-2"/>
        </w:rPr>
        <w:t>le</w:t>
      </w:r>
      <w:r>
        <w:rPr/>
        <w:t> </w:t>
      </w:r>
      <w:r>
        <w:rPr>
          <w:spacing w:val="-2"/>
        </w:rPr>
        <w:t>lieu</w:t>
      </w:r>
      <w:r>
        <w:rPr>
          <w:spacing w:val="-1"/>
        </w:rPr>
        <w:t> </w:t>
      </w:r>
      <w:r>
        <w:rPr>
          <w:spacing w:val="-2"/>
        </w:rPr>
        <w:t>d’origine</w:t>
      </w:r>
      <w:r>
        <w:rPr/>
        <w:t> </w:t>
      </w:r>
      <w:r>
        <w:rPr>
          <w:spacing w:val="-2"/>
        </w:rPr>
        <w:t>du</w:t>
      </w:r>
      <w:r>
        <w:rPr/>
        <w:t> </w:t>
      </w:r>
      <w:r>
        <w:rPr>
          <w:spacing w:val="-2"/>
        </w:rPr>
        <w:t>potentiel</w:t>
      </w:r>
      <w:r>
        <w:rPr/>
        <w:t> </w:t>
      </w:r>
      <w:r>
        <w:rPr>
          <w:spacing w:val="-2"/>
        </w:rPr>
        <w:t>d’action</w:t>
      </w:r>
      <w:r>
        <w:rPr>
          <w:spacing w:val="-1"/>
        </w:rPr>
        <w:t> </w:t>
      </w:r>
      <w:r>
        <w:rPr>
          <w:spacing w:val="-2"/>
        </w:rPr>
        <w:t>est</w:t>
      </w:r>
      <w:r>
        <w:rPr/>
        <w:t> </w:t>
      </w:r>
      <w:r>
        <w:rPr>
          <w:spacing w:val="-2"/>
        </w:rPr>
        <w:t>le</w:t>
      </w:r>
      <w:r>
        <w:rPr/>
        <w:t> </w:t>
      </w:r>
      <w:r>
        <w:rPr>
          <w:spacing w:val="-2"/>
        </w:rPr>
        <w:t>cône</w:t>
      </w:r>
      <w:r>
        <w:rPr/>
        <w:t> </w:t>
      </w:r>
      <w:r>
        <w:rPr>
          <w:spacing w:val="-2"/>
        </w:rPr>
        <w:t>d’implantation</w:t>
      </w:r>
    </w:p>
    <w:p>
      <w:pPr>
        <w:pStyle w:val="BodyText"/>
        <w:spacing w:after="0"/>
        <w:sectPr>
          <w:type w:val="continuous"/>
          <w:pgSz w:w="23820" w:h="16840" w:orient="landscape"/>
          <w:pgMar w:header="0" w:footer="282" w:top="740" w:bottom="280" w:left="850" w:right="425"/>
          <w:cols w:num="2" w:equalWidth="0">
            <w:col w:w="10489" w:space="1133"/>
            <w:col w:w="10923"/>
          </w:cols>
        </w:sectPr>
      </w:pPr>
    </w:p>
    <w:p>
      <w:pPr>
        <w:pStyle w:val="BodyText"/>
        <w:spacing w:before="1"/>
        <w:rPr>
          <w:sz w:val="4"/>
        </w:rPr>
      </w:pPr>
    </w:p>
    <w:p>
      <w:pPr>
        <w:spacing w:line="240" w:lineRule="auto"/>
        <w:ind w:left="0" w:right="0" w:firstLine="0"/>
        <w:rPr>
          <w:sz w:val="20"/>
        </w:rPr>
      </w:pPr>
      <w:r>
        <w:rPr>
          <w:sz w:val="20"/>
        </w:rPr>
        <mc:AlternateContent>
          <mc:Choice Requires="wps">
            <w:drawing>
              <wp:inline distT="0" distB="0" distL="0" distR="0">
                <wp:extent cx="6655434" cy="448945"/>
                <wp:effectExtent l="9525" t="0" r="0" b="8254"/>
                <wp:docPr id="1344" name="Textbox 1344"/>
                <wp:cNvGraphicFramePr>
                  <a:graphicFrameLocks/>
                </wp:cNvGraphicFramePr>
                <a:graphic>
                  <a:graphicData uri="http://schemas.microsoft.com/office/word/2010/wordprocessingShape">
                    <wps:wsp>
                      <wps:cNvPr id="1344" name="Textbox 1344"/>
                      <wps:cNvSpPr txBox="1"/>
                      <wps:spPr>
                        <a:xfrm>
                          <a:off x="0" y="0"/>
                          <a:ext cx="6655434" cy="448945"/>
                        </a:xfrm>
                        <a:prstGeom prst="rect">
                          <a:avLst/>
                        </a:prstGeom>
                        <a:ln w="5054">
                          <a:solidFill>
                            <a:srgbClr val="000000"/>
                          </a:solidFill>
                          <a:prstDash val="solid"/>
                        </a:ln>
                      </wps:spPr>
                      <wps:txbx>
                        <w:txbxContent>
                          <w:p>
                            <w:pPr>
                              <w:spacing w:before="29"/>
                              <w:ind w:left="98" w:right="0" w:firstLine="0"/>
                              <w:jc w:val="left"/>
                              <w:rPr>
                                <w:b/>
                                <w:sz w:val="24"/>
                              </w:rPr>
                            </w:pPr>
                            <w:r>
                              <w:rPr>
                                <w:b/>
                                <w:spacing w:val="-4"/>
                                <w:sz w:val="24"/>
                              </w:rPr>
                              <w:t>D.</w:t>
                            </w:r>
                            <w:r>
                              <w:rPr>
                                <w:b/>
                                <w:spacing w:val="13"/>
                                <w:sz w:val="24"/>
                              </w:rPr>
                              <w:t> </w:t>
                            </w:r>
                            <w:r>
                              <w:rPr>
                                <w:b/>
                                <w:spacing w:val="-4"/>
                                <w:sz w:val="24"/>
                              </w:rPr>
                              <w:t>Au</w:t>
                            </w:r>
                            <w:r>
                              <w:rPr>
                                <w:b/>
                                <w:spacing w:val="-5"/>
                                <w:sz w:val="24"/>
                              </w:rPr>
                              <w:t> </w:t>
                            </w:r>
                            <w:r>
                              <w:rPr>
                                <w:b/>
                                <w:spacing w:val="-4"/>
                                <w:sz w:val="24"/>
                              </w:rPr>
                              <w:t>niveau de</w:t>
                            </w:r>
                            <w:r>
                              <w:rPr>
                                <w:b/>
                                <w:spacing w:val="-5"/>
                                <w:sz w:val="24"/>
                              </w:rPr>
                              <w:t> </w:t>
                            </w:r>
                            <w:r>
                              <w:rPr>
                                <w:b/>
                                <w:spacing w:val="-4"/>
                                <w:sz w:val="24"/>
                              </w:rPr>
                              <w:t>leurs segments longitudinaux,</w:t>
                            </w:r>
                            <w:r>
                              <w:rPr>
                                <w:b/>
                                <w:spacing w:val="-5"/>
                                <w:sz w:val="24"/>
                              </w:rPr>
                              <w:t> </w:t>
                            </w:r>
                            <w:r>
                              <w:rPr>
                                <w:b/>
                                <w:spacing w:val="-4"/>
                                <w:sz w:val="24"/>
                              </w:rPr>
                              <w:t>le couplage</w:t>
                            </w:r>
                            <w:r>
                              <w:rPr>
                                <w:b/>
                                <w:spacing w:val="-5"/>
                                <w:sz w:val="24"/>
                              </w:rPr>
                              <w:t> </w:t>
                            </w:r>
                            <w:r>
                              <w:rPr>
                                <w:b/>
                                <w:spacing w:val="-4"/>
                                <w:sz w:val="24"/>
                              </w:rPr>
                              <w:t>est électrique</w:t>
                            </w:r>
                          </w:p>
                          <w:p>
                            <w:pPr>
                              <w:spacing w:before="48"/>
                              <w:ind w:left="127" w:right="0" w:firstLine="0"/>
                              <w:jc w:val="left"/>
                              <w:rPr>
                                <w:b/>
                                <w:sz w:val="24"/>
                              </w:rPr>
                            </w:pPr>
                            <w:r>
                              <w:rPr>
                                <w:b/>
                                <w:sz w:val="24"/>
                              </w:rPr>
                              <w:t>E.</w:t>
                            </w:r>
                            <w:r>
                              <w:rPr>
                                <w:b/>
                                <w:spacing w:val="18"/>
                                <w:sz w:val="24"/>
                              </w:rPr>
                              <w:t> </w:t>
                            </w:r>
                            <w:r>
                              <w:rPr>
                                <w:b/>
                                <w:sz w:val="24"/>
                              </w:rPr>
                              <w:t>Elles</w:t>
                            </w:r>
                            <w:r>
                              <w:rPr>
                                <w:b/>
                                <w:spacing w:val="-1"/>
                                <w:sz w:val="24"/>
                              </w:rPr>
                              <w:t> </w:t>
                            </w:r>
                            <w:r>
                              <w:rPr>
                                <w:b/>
                                <w:sz w:val="24"/>
                              </w:rPr>
                              <w:t>ont</w:t>
                            </w:r>
                            <w:r>
                              <w:rPr>
                                <w:b/>
                                <w:spacing w:val="-2"/>
                                <w:sz w:val="24"/>
                              </w:rPr>
                              <w:t> </w:t>
                            </w:r>
                            <w:r>
                              <w:rPr>
                                <w:b/>
                                <w:sz w:val="24"/>
                              </w:rPr>
                              <w:t>une</w:t>
                            </w:r>
                            <w:r>
                              <w:rPr>
                                <w:b/>
                                <w:spacing w:val="-1"/>
                                <w:sz w:val="24"/>
                              </w:rPr>
                              <w:t> </w:t>
                            </w:r>
                            <w:r>
                              <w:rPr>
                                <w:b/>
                                <w:sz w:val="24"/>
                              </w:rPr>
                              <w:t>longueur</w:t>
                            </w:r>
                            <w:r>
                              <w:rPr>
                                <w:b/>
                                <w:spacing w:val="-1"/>
                                <w:sz w:val="24"/>
                              </w:rPr>
                              <w:t> </w:t>
                            </w:r>
                            <w:r>
                              <w:rPr>
                                <w:b/>
                                <w:sz w:val="24"/>
                              </w:rPr>
                              <w:t>de</w:t>
                            </w:r>
                            <w:r>
                              <w:rPr>
                                <w:b/>
                                <w:spacing w:val="-1"/>
                                <w:sz w:val="24"/>
                              </w:rPr>
                              <w:t> </w:t>
                            </w:r>
                            <w:r>
                              <w:rPr>
                                <w:b/>
                                <w:sz w:val="24"/>
                              </w:rPr>
                              <w:t>1</w:t>
                            </w:r>
                            <w:r>
                              <w:rPr>
                                <w:b/>
                                <w:spacing w:val="-1"/>
                                <w:sz w:val="24"/>
                              </w:rPr>
                              <w:t> </w:t>
                            </w:r>
                            <w:r>
                              <w:rPr>
                                <w:b/>
                                <w:sz w:val="24"/>
                              </w:rPr>
                              <w:t>à</w:t>
                            </w:r>
                            <w:r>
                              <w:rPr>
                                <w:b/>
                                <w:spacing w:val="-2"/>
                                <w:sz w:val="24"/>
                              </w:rPr>
                              <w:t> </w:t>
                            </w:r>
                            <w:r>
                              <w:rPr>
                                <w:b/>
                                <w:sz w:val="24"/>
                              </w:rPr>
                              <w:t>2</w:t>
                            </w:r>
                            <w:r>
                              <w:rPr>
                                <w:b/>
                                <w:spacing w:val="-1"/>
                                <w:sz w:val="24"/>
                              </w:rPr>
                              <w:t> </w:t>
                            </w:r>
                            <w:r>
                              <w:rPr>
                                <w:b/>
                                <w:spacing w:val="-2"/>
                                <w:sz w:val="24"/>
                              </w:rPr>
                              <w:t>sarcomères</w:t>
                            </w:r>
                          </w:p>
                        </w:txbxContent>
                      </wps:txbx>
                      <wps:bodyPr wrap="square" lIns="0" tIns="0" rIns="0" bIns="0" rtlCol="0">
                        <a:noAutofit/>
                      </wps:bodyPr>
                    </wps:wsp>
                  </a:graphicData>
                </a:graphic>
              </wp:inline>
            </w:drawing>
          </mc:Choice>
          <mc:Fallback>
            <w:pict>
              <v:shape style="width:524.0500pt;height:35.35pt;mso-position-horizontal-relative:char;mso-position-vertical-relative:line" type="#_x0000_t202" id="docshape1321" filled="false" stroked="true" strokeweight=".398pt" strokecolor="#000000">
                <w10:anchorlock/>
                <v:textbox inset="0,0,0,0">
                  <w:txbxContent>
                    <w:p>
                      <w:pPr>
                        <w:spacing w:before="29"/>
                        <w:ind w:left="98" w:right="0" w:firstLine="0"/>
                        <w:jc w:val="left"/>
                        <w:rPr>
                          <w:b/>
                          <w:sz w:val="24"/>
                        </w:rPr>
                      </w:pPr>
                      <w:r>
                        <w:rPr>
                          <w:b/>
                          <w:spacing w:val="-4"/>
                          <w:sz w:val="24"/>
                        </w:rPr>
                        <w:t>D.</w:t>
                      </w:r>
                      <w:r>
                        <w:rPr>
                          <w:b/>
                          <w:spacing w:val="13"/>
                          <w:sz w:val="24"/>
                        </w:rPr>
                        <w:t> </w:t>
                      </w:r>
                      <w:r>
                        <w:rPr>
                          <w:b/>
                          <w:spacing w:val="-4"/>
                          <w:sz w:val="24"/>
                        </w:rPr>
                        <w:t>Au</w:t>
                      </w:r>
                      <w:r>
                        <w:rPr>
                          <w:b/>
                          <w:spacing w:val="-5"/>
                          <w:sz w:val="24"/>
                        </w:rPr>
                        <w:t> </w:t>
                      </w:r>
                      <w:r>
                        <w:rPr>
                          <w:b/>
                          <w:spacing w:val="-4"/>
                          <w:sz w:val="24"/>
                        </w:rPr>
                        <w:t>niveau de</w:t>
                      </w:r>
                      <w:r>
                        <w:rPr>
                          <w:b/>
                          <w:spacing w:val="-5"/>
                          <w:sz w:val="24"/>
                        </w:rPr>
                        <w:t> </w:t>
                      </w:r>
                      <w:r>
                        <w:rPr>
                          <w:b/>
                          <w:spacing w:val="-4"/>
                          <w:sz w:val="24"/>
                        </w:rPr>
                        <w:t>leurs segments longitudinaux,</w:t>
                      </w:r>
                      <w:r>
                        <w:rPr>
                          <w:b/>
                          <w:spacing w:val="-5"/>
                          <w:sz w:val="24"/>
                        </w:rPr>
                        <w:t> </w:t>
                      </w:r>
                      <w:r>
                        <w:rPr>
                          <w:b/>
                          <w:spacing w:val="-4"/>
                          <w:sz w:val="24"/>
                        </w:rPr>
                        <w:t>le couplage</w:t>
                      </w:r>
                      <w:r>
                        <w:rPr>
                          <w:b/>
                          <w:spacing w:val="-5"/>
                          <w:sz w:val="24"/>
                        </w:rPr>
                        <w:t> </w:t>
                      </w:r>
                      <w:r>
                        <w:rPr>
                          <w:b/>
                          <w:spacing w:val="-4"/>
                          <w:sz w:val="24"/>
                        </w:rPr>
                        <w:t>est électrique</w:t>
                      </w:r>
                    </w:p>
                    <w:p>
                      <w:pPr>
                        <w:spacing w:before="48"/>
                        <w:ind w:left="127" w:right="0" w:firstLine="0"/>
                        <w:jc w:val="left"/>
                        <w:rPr>
                          <w:b/>
                          <w:sz w:val="24"/>
                        </w:rPr>
                      </w:pPr>
                      <w:r>
                        <w:rPr>
                          <w:b/>
                          <w:sz w:val="24"/>
                        </w:rPr>
                        <w:t>E.</w:t>
                      </w:r>
                      <w:r>
                        <w:rPr>
                          <w:b/>
                          <w:spacing w:val="18"/>
                          <w:sz w:val="24"/>
                        </w:rPr>
                        <w:t> </w:t>
                      </w:r>
                      <w:r>
                        <w:rPr>
                          <w:b/>
                          <w:sz w:val="24"/>
                        </w:rPr>
                        <w:t>Elles</w:t>
                      </w:r>
                      <w:r>
                        <w:rPr>
                          <w:b/>
                          <w:spacing w:val="-1"/>
                          <w:sz w:val="24"/>
                        </w:rPr>
                        <w:t> </w:t>
                      </w:r>
                      <w:r>
                        <w:rPr>
                          <w:b/>
                          <w:sz w:val="24"/>
                        </w:rPr>
                        <w:t>ont</w:t>
                      </w:r>
                      <w:r>
                        <w:rPr>
                          <w:b/>
                          <w:spacing w:val="-2"/>
                          <w:sz w:val="24"/>
                        </w:rPr>
                        <w:t> </w:t>
                      </w:r>
                      <w:r>
                        <w:rPr>
                          <w:b/>
                          <w:sz w:val="24"/>
                        </w:rPr>
                        <w:t>une</w:t>
                      </w:r>
                      <w:r>
                        <w:rPr>
                          <w:b/>
                          <w:spacing w:val="-1"/>
                          <w:sz w:val="24"/>
                        </w:rPr>
                        <w:t> </w:t>
                      </w:r>
                      <w:r>
                        <w:rPr>
                          <w:b/>
                          <w:sz w:val="24"/>
                        </w:rPr>
                        <w:t>longueur</w:t>
                      </w:r>
                      <w:r>
                        <w:rPr>
                          <w:b/>
                          <w:spacing w:val="-1"/>
                          <w:sz w:val="24"/>
                        </w:rPr>
                        <w:t> </w:t>
                      </w:r>
                      <w:r>
                        <w:rPr>
                          <w:b/>
                          <w:sz w:val="24"/>
                        </w:rPr>
                        <w:t>de</w:t>
                      </w:r>
                      <w:r>
                        <w:rPr>
                          <w:b/>
                          <w:spacing w:val="-1"/>
                          <w:sz w:val="24"/>
                        </w:rPr>
                        <w:t> </w:t>
                      </w:r>
                      <w:r>
                        <w:rPr>
                          <w:b/>
                          <w:sz w:val="24"/>
                        </w:rPr>
                        <w:t>1</w:t>
                      </w:r>
                      <w:r>
                        <w:rPr>
                          <w:b/>
                          <w:spacing w:val="-1"/>
                          <w:sz w:val="24"/>
                        </w:rPr>
                        <w:t> </w:t>
                      </w:r>
                      <w:r>
                        <w:rPr>
                          <w:b/>
                          <w:sz w:val="24"/>
                        </w:rPr>
                        <w:t>à</w:t>
                      </w:r>
                      <w:r>
                        <w:rPr>
                          <w:b/>
                          <w:spacing w:val="-2"/>
                          <w:sz w:val="24"/>
                        </w:rPr>
                        <w:t> </w:t>
                      </w:r>
                      <w:r>
                        <w:rPr>
                          <w:b/>
                          <w:sz w:val="24"/>
                        </w:rPr>
                        <w:t>2</w:t>
                      </w:r>
                      <w:r>
                        <w:rPr>
                          <w:b/>
                          <w:spacing w:val="-1"/>
                          <w:sz w:val="24"/>
                        </w:rPr>
                        <w:t> </w:t>
                      </w:r>
                      <w:r>
                        <w:rPr>
                          <w:b/>
                          <w:spacing w:val="-2"/>
                          <w:sz w:val="24"/>
                        </w:rPr>
                        <w:t>sarcomères</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282" w:top="740" w:bottom="280" w:left="850" w:right="425"/>
        </w:sectPr>
      </w:pPr>
    </w:p>
    <w:p>
      <w:pPr>
        <w:pStyle w:val="BodyText"/>
        <w:spacing w:line="244" w:lineRule="auto" w:before="206"/>
        <w:ind w:left="106" w:right="38"/>
        <w:jc w:val="both"/>
      </w:pPr>
      <w:r>
        <w:rPr/>
        <w:t>via</w:t>
      </w:r>
      <w:r>
        <w:rPr>
          <w:spacing w:val="-4"/>
        </w:rPr>
        <w:t> </w:t>
      </w:r>
      <w:r>
        <w:rPr/>
        <w:t>des</w:t>
      </w:r>
      <w:r>
        <w:rPr>
          <w:spacing w:val="-4"/>
        </w:rPr>
        <w:t> </w:t>
      </w:r>
      <w:r>
        <w:rPr/>
        <w:t>potentiels</w:t>
      </w:r>
      <w:r>
        <w:rPr>
          <w:spacing w:val="-4"/>
        </w:rPr>
        <w:t> </w:t>
      </w:r>
      <w:r>
        <w:rPr/>
        <w:t>d’action,</w:t>
      </w:r>
      <w:r>
        <w:rPr>
          <w:spacing w:val="-4"/>
        </w:rPr>
        <w:t> </w:t>
      </w:r>
      <w:r>
        <w:rPr/>
        <w:t>qui</w:t>
      </w:r>
      <w:r>
        <w:rPr>
          <w:spacing w:val="-4"/>
        </w:rPr>
        <w:t> </w:t>
      </w:r>
      <w:r>
        <w:rPr/>
        <w:t>sont</w:t>
      </w:r>
      <w:r>
        <w:rPr>
          <w:spacing w:val="-4"/>
        </w:rPr>
        <w:t> </w:t>
      </w:r>
      <w:r>
        <w:rPr/>
        <w:t>des</w:t>
      </w:r>
      <w:r>
        <w:rPr>
          <w:spacing w:val="-4"/>
        </w:rPr>
        <w:t> </w:t>
      </w:r>
      <w:r>
        <w:rPr/>
        <w:t>signaux</w:t>
      </w:r>
      <w:r>
        <w:rPr>
          <w:spacing w:val="-4"/>
        </w:rPr>
        <w:t> </w:t>
      </w:r>
      <w:r>
        <w:rPr/>
        <w:t>électriques,</w:t>
      </w:r>
      <w:r>
        <w:rPr>
          <w:spacing w:val="-4"/>
        </w:rPr>
        <w:t> </w:t>
      </w:r>
      <w:r>
        <w:rPr/>
        <w:t>sur</w:t>
      </w:r>
      <w:r>
        <w:rPr>
          <w:spacing w:val="-4"/>
        </w:rPr>
        <w:t> </w:t>
      </w:r>
      <w:r>
        <w:rPr/>
        <w:t>leur</w:t>
      </w:r>
      <w:r>
        <w:rPr>
          <w:spacing w:val="-4"/>
        </w:rPr>
        <w:t> </w:t>
      </w:r>
      <w:r>
        <w:rPr/>
        <w:t>axone.</w:t>
      </w:r>
      <w:r>
        <w:rPr>
          <w:spacing w:val="-4"/>
        </w:rPr>
        <w:t> </w:t>
      </w:r>
      <w:r>
        <w:rPr/>
        <w:t>Mais</w:t>
      </w:r>
      <w:r>
        <w:rPr>
          <w:spacing w:val="-4"/>
        </w:rPr>
        <w:t> </w:t>
      </w:r>
      <w:r>
        <w:rPr/>
        <w:t>les</w:t>
      </w:r>
      <w:r>
        <w:rPr>
          <w:spacing w:val="-4"/>
        </w:rPr>
        <w:t> </w:t>
      </w:r>
      <w:r>
        <w:rPr/>
        <w:t>neurones</w:t>
      </w:r>
      <w:r>
        <w:rPr>
          <w:spacing w:val="-4"/>
        </w:rPr>
        <w:t> </w:t>
      </w:r>
      <w:r>
        <w:rPr/>
        <w:t>ont </w:t>
      </w:r>
      <w:r>
        <w:rPr>
          <w:spacing w:val="-6"/>
        </w:rPr>
        <w:t>aussi une troisième propriété : la communication avec d’autres neurones à travers les synapses, où des </w:t>
      </w:r>
      <w:r>
        <w:rPr>
          <w:spacing w:val="-2"/>
        </w:rPr>
        <w:t>neurotransmetteurs</w:t>
      </w:r>
      <w:r>
        <w:rPr>
          <w:spacing w:val="-13"/>
        </w:rPr>
        <w:t> </w:t>
      </w:r>
      <w:r>
        <w:rPr>
          <w:spacing w:val="-2"/>
        </w:rPr>
        <w:t>permettent</w:t>
      </w:r>
      <w:r>
        <w:rPr>
          <w:spacing w:val="-12"/>
        </w:rPr>
        <w:t> </w:t>
      </w:r>
      <w:r>
        <w:rPr>
          <w:spacing w:val="-2"/>
        </w:rPr>
        <w:t>au</w:t>
      </w:r>
      <w:r>
        <w:rPr>
          <w:spacing w:val="-13"/>
        </w:rPr>
        <w:t> </w:t>
      </w:r>
      <w:r>
        <w:rPr>
          <w:spacing w:val="-2"/>
        </w:rPr>
        <w:t>neurone</w:t>
      </w:r>
      <w:r>
        <w:rPr>
          <w:spacing w:val="-12"/>
        </w:rPr>
        <w:t> </w:t>
      </w:r>
      <w:r>
        <w:rPr>
          <w:spacing w:val="-2"/>
        </w:rPr>
        <w:t>pré-synaptique</w:t>
      </w:r>
      <w:r>
        <w:rPr>
          <w:spacing w:val="-13"/>
        </w:rPr>
        <w:t> </w:t>
      </w:r>
      <w:r>
        <w:rPr>
          <w:spacing w:val="-2"/>
        </w:rPr>
        <w:t>de</w:t>
      </w:r>
      <w:r>
        <w:rPr>
          <w:spacing w:val="-12"/>
        </w:rPr>
        <w:t> </w:t>
      </w:r>
      <w:r>
        <w:rPr>
          <w:spacing w:val="-2"/>
        </w:rPr>
        <w:t>transmettre</w:t>
      </w:r>
      <w:r>
        <w:rPr>
          <w:spacing w:val="-13"/>
        </w:rPr>
        <w:t> </w:t>
      </w:r>
      <w:r>
        <w:rPr>
          <w:spacing w:val="-2"/>
        </w:rPr>
        <w:t>son</w:t>
      </w:r>
      <w:r>
        <w:rPr>
          <w:spacing w:val="-12"/>
        </w:rPr>
        <w:t> </w:t>
      </w:r>
      <w:r>
        <w:rPr>
          <w:spacing w:val="-2"/>
        </w:rPr>
        <w:t>message</w:t>
      </w:r>
      <w:r>
        <w:rPr>
          <w:spacing w:val="-13"/>
        </w:rPr>
        <w:t> </w:t>
      </w:r>
      <w:r>
        <w:rPr>
          <w:spacing w:val="-2"/>
        </w:rPr>
        <w:t>au</w:t>
      </w:r>
      <w:r>
        <w:rPr>
          <w:spacing w:val="-12"/>
        </w:rPr>
        <w:t> </w:t>
      </w:r>
      <w:r>
        <w:rPr>
          <w:spacing w:val="-2"/>
        </w:rPr>
        <w:t>neurone post-synaptique.</w:t>
      </w:r>
      <w:r>
        <w:rPr>
          <w:spacing w:val="-12"/>
        </w:rPr>
        <w:t> </w:t>
      </w:r>
      <w:r>
        <w:rPr>
          <w:spacing w:val="-2"/>
        </w:rPr>
        <w:t>Ils</w:t>
      </w:r>
      <w:r>
        <w:rPr>
          <w:spacing w:val="-12"/>
        </w:rPr>
        <w:t> </w:t>
      </w:r>
      <w:r>
        <w:rPr>
          <w:spacing w:val="-2"/>
        </w:rPr>
        <w:t>peuvent</w:t>
      </w:r>
      <w:r>
        <w:rPr>
          <w:spacing w:val="-12"/>
        </w:rPr>
        <w:t> </w:t>
      </w:r>
      <w:r>
        <w:rPr>
          <w:spacing w:val="-2"/>
        </w:rPr>
        <w:t>aussi</w:t>
      </w:r>
      <w:r>
        <w:rPr>
          <w:spacing w:val="-12"/>
        </w:rPr>
        <w:t> </w:t>
      </w:r>
      <w:r>
        <w:rPr>
          <w:spacing w:val="-2"/>
        </w:rPr>
        <w:t>communiquer</w:t>
      </w:r>
      <w:r>
        <w:rPr>
          <w:spacing w:val="-12"/>
        </w:rPr>
        <w:t> </w:t>
      </w:r>
      <w:r>
        <w:rPr>
          <w:spacing w:val="-2"/>
        </w:rPr>
        <w:t>avec</w:t>
      </w:r>
      <w:r>
        <w:rPr>
          <w:spacing w:val="-12"/>
        </w:rPr>
        <w:t> </w:t>
      </w:r>
      <w:r>
        <w:rPr>
          <w:spacing w:val="-2"/>
        </w:rPr>
        <w:t>des</w:t>
      </w:r>
      <w:r>
        <w:rPr>
          <w:spacing w:val="-12"/>
        </w:rPr>
        <w:t> </w:t>
      </w:r>
      <w:r>
        <w:rPr>
          <w:spacing w:val="-2"/>
        </w:rPr>
        <w:t>cellules</w:t>
      </w:r>
      <w:r>
        <w:rPr>
          <w:spacing w:val="-12"/>
        </w:rPr>
        <w:t> </w:t>
      </w:r>
      <w:r>
        <w:rPr>
          <w:spacing w:val="-2"/>
        </w:rPr>
        <w:t>effectrices,</w:t>
      </w:r>
      <w:r>
        <w:rPr>
          <w:spacing w:val="-12"/>
        </w:rPr>
        <w:t> </w:t>
      </w:r>
      <w:r>
        <w:rPr>
          <w:spacing w:val="-2"/>
        </w:rPr>
        <w:t>comme</w:t>
      </w:r>
      <w:r>
        <w:rPr>
          <w:spacing w:val="-12"/>
        </w:rPr>
        <w:t> </w:t>
      </w:r>
      <w:r>
        <w:rPr>
          <w:spacing w:val="-2"/>
        </w:rPr>
        <w:t>les</w:t>
      </w:r>
      <w:r>
        <w:rPr>
          <w:spacing w:val="-12"/>
        </w:rPr>
        <w:t> </w:t>
      </w:r>
      <w:r>
        <w:rPr>
          <w:spacing w:val="-2"/>
        </w:rPr>
        <w:t>muscles</w:t>
      </w:r>
      <w:r>
        <w:rPr>
          <w:spacing w:val="-12"/>
        </w:rPr>
        <w:t> </w:t>
      </w:r>
      <w:r>
        <w:rPr>
          <w:spacing w:val="-2"/>
        </w:rPr>
        <w:t>ou </w:t>
      </w:r>
      <w:r>
        <w:rPr/>
        <w:t>les glandes.</w:t>
      </w:r>
    </w:p>
    <w:p>
      <w:pPr>
        <w:pStyle w:val="ListParagraph"/>
        <w:numPr>
          <w:ilvl w:val="0"/>
          <w:numId w:val="51"/>
        </w:numPr>
        <w:tabs>
          <w:tab w:pos="507" w:val="left" w:leader="none"/>
        </w:tabs>
        <w:spacing w:line="242" w:lineRule="auto" w:before="144" w:after="0"/>
        <w:ind w:left="106" w:right="38" w:firstLine="0"/>
        <w:jc w:val="left"/>
        <w:rPr>
          <w:sz w:val="24"/>
        </w:rPr>
      </w:pPr>
      <w:r>
        <w:rPr>
          <w:b/>
          <w:sz w:val="28"/>
          <w:u w:val="single"/>
        </w:rPr>
        <w:t>Item</w:t>
      </w:r>
      <w:r>
        <w:rPr>
          <w:b/>
          <w:spacing w:val="80"/>
          <w:sz w:val="28"/>
          <w:u w:val="single"/>
        </w:rPr>
        <w:t> </w:t>
      </w:r>
      <w:r>
        <w:rPr>
          <w:b/>
          <w:sz w:val="28"/>
          <w:u w:val="single"/>
        </w:rPr>
        <w:t>B</w:t>
      </w:r>
      <w:r>
        <w:rPr>
          <w:b/>
          <w:spacing w:val="16"/>
          <w:sz w:val="28"/>
        </w:rPr>
        <w:t> </w:t>
      </w:r>
      <w:r>
        <w:rPr>
          <w:rFonts w:ascii="Arial" w:hAnsi="Arial"/>
          <w:i/>
          <w:color w:val="7F7F7F"/>
          <w:sz w:val="24"/>
        </w:rPr>
        <w:t>→</w:t>
      </w:r>
      <w:r>
        <w:rPr>
          <w:rFonts w:ascii="Arial" w:hAnsi="Arial"/>
          <w:i/>
          <w:color w:val="7F7F7F"/>
          <w:spacing w:val="21"/>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noyau</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neurones</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unique,</w:t>
      </w:r>
      <w:r>
        <w:rPr>
          <w:rFonts w:ascii="Book Antiqua" w:hAnsi="Book Antiqua"/>
          <w:i/>
          <w:color w:val="7F7F7F"/>
          <w:spacing w:val="40"/>
          <w:sz w:val="22"/>
        </w:rPr>
        <w:t> </w:t>
      </w:r>
      <w:r>
        <w:rPr>
          <w:rFonts w:ascii="Book Antiqua" w:hAnsi="Book Antiqua"/>
          <w:i/>
          <w:color w:val="7F7F7F"/>
          <w:sz w:val="22"/>
        </w:rPr>
        <w:t>volumineux,</w:t>
      </w:r>
      <w:r>
        <w:rPr>
          <w:rFonts w:ascii="Book Antiqua" w:hAnsi="Book Antiqua"/>
          <w:i/>
          <w:color w:val="7F7F7F"/>
          <w:spacing w:val="40"/>
          <w:sz w:val="22"/>
        </w:rPr>
        <w:t> </w:t>
      </w:r>
      <w:r>
        <w:rPr>
          <w:rFonts w:ascii="Book Antiqua" w:hAnsi="Book Antiqua"/>
          <w:i/>
          <w:color w:val="7F7F7F"/>
          <w:sz w:val="22"/>
        </w:rPr>
        <w:t>avec</w:t>
      </w:r>
      <w:r>
        <w:rPr>
          <w:rFonts w:ascii="Book Antiqua" w:hAnsi="Book Antiqua"/>
          <w:i/>
          <w:color w:val="7F7F7F"/>
          <w:spacing w:val="40"/>
          <w:sz w:val="22"/>
        </w:rPr>
        <w:t> </w:t>
      </w:r>
      <w:r>
        <w:rPr>
          <w:rFonts w:ascii="Book Antiqua" w:hAnsi="Book Antiqua"/>
          <w:i/>
          <w:color w:val="7F7F7F"/>
          <w:sz w:val="22"/>
        </w:rPr>
        <w:t>deux</w:t>
      </w:r>
      <w:r>
        <w:rPr>
          <w:rFonts w:ascii="Book Antiqua" w:hAnsi="Book Antiqua"/>
          <w:i/>
          <w:color w:val="7F7F7F"/>
          <w:spacing w:val="40"/>
          <w:sz w:val="22"/>
        </w:rPr>
        <w:t> </w:t>
      </w:r>
      <w:r>
        <w:rPr>
          <w:rFonts w:ascii="Book Antiqua" w:hAnsi="Book Antiqua"/>
          <w:i/>
          <w:color w:val="7F7F7F"/>
          <w:sz w:val="22"/>
        </w:rPr>
        <w:t>nucléoles</w:t>
      </w:r>
      <w:r>
        <w:rPr>
          <w:rFonts w:ascii="Book Antiqua" w:hAnsi="Book Antiqua"/>
          <w:i/>
          <w:color w:val="7F7F7F"/>
          <w:spacing w:val="40"/>
          <w:sz w:val="22"/>
        </w:rPr>
        <w:t> </w:t>
      </w:r>
      <w:r>
        <w:rPr>
          <w:rFonts w:ascii="Book Antiqua" w:hAnsi="Book Antiqua"/>
          <w:i/>
          <w:color w:val="7F7F7F"/>
          <w:sz w:val="22"/>
        </w:rPr>
        <w:t>aussi</w:t>
      </w:r>
      <w:r>
        <w:rPr>
          <w:rFonts w:ascii="Book Antiqua" w:hAnsi="Book Antiqua"/>
          <w:i/>
          <w:color w:val="7F7F7F"/>
          <w:spacing w:val="40"/>
          <w:sz w:val="22"/>
        </w:rPr>
        <w:t> </w:t>
      </w:r>
      <w:r>
        <w:rPr>
          <w:rFonts w:ascii="Book Antiqua" w:hAnsi="Book Antiqua"/>
          <w:i/>
          <w:color w:val="7F7F7F"/>
          <w:sz w:val="22"/>
        </w:rPr>
        <w:t>volumineux</w:t>
      </w:r>
      <w:r>
        <w:rPr>
          <w:rFonts w:ascii="Book Antiqua" w:hAnsi="Book Antiqua"/>
          <w:i/>
          <w:color w:val="7F7F7F"/>
          <w:spacing w:val="80"/>
          <w:sz w:val="22"/>
        </w:rPr>
        <w:t> </w:t>
      </w:r>
      <w:r>
        <w:rPr>
          <w:spacing w:val="-4"/>
          <w:sz w:val="24"/>
        </w:rPr>
        <w:t>Eh</w:t>
      </w:r>
      <w:r>
        <w:rPr>
          <w:sz w:val="24"/>
        </w:rPr>
        <w:t> </w:t>
      </w:r>
      <w:r>
        <w:rPr>
          <w:spacing w:val="-4"/>
          <w:sz w:val="24"/>
        </w:rPr>
        <w:t>non…</w:t>
      </w:r>
      <w:r>
        <w:rPr>
          <w:sz w:val="24"/>
        </w:rPr>
        <w:t> </w:t>
      </w:r>
      <w:r>
        <w:rPr>
          <w:spacing w:val="-4"/>
          <w:sz w:val="24"/>
        </w:rPr>
        <w:t>Le</w:t>
      </w:r>
      <w:r>
        <w:rPr>
          <w:sz w:val="24"/>
        </w:rPr>
        <w:t> </w:t>
      </w:r>
      <w:r>
        <w:rPr>
          <w:spacing w:val="-4"/>
          <w:sz w:val="24"/>
        </w:rPr>
        <w:t>noyau</w:t>
      </w:r>
      <w:r>
        <w:rPr>
          <w:sz w:val="24"/>
        </w:rPr>
        <w:t> </w:t>
      </w:r>
      <w:r>
        <w:rPr>
          <w:spacing w:val="-4"/>
          <w:sz w:val="24"/>
        </w:rPr>
        <w:t>d’un</w:t>
      </w:r>
      <w:r>
        <w:rPr>
          <w:sz w:val="24"/>
        </w:rPr>
        <w:t> </w:t>
      </w:r>
      <w:r>
        <w:rPr>
          <w:spacing w:val="-4"/>
          <w:sz w:val="24"/>
        </w:rPr>
        <w:t>neurone</w:t>
      </w:r>
      <w:r>
        <w:rPr>
          <w:sz w:val="24"/>
        </w:rPr>
        <w:t> </w:t>
      </w:r>
      <w:r>
        <w:rPr>
          <w:spacing w:val="-4"/>
          <w:sz w:val="24"/>
        </w:rPr>
        <w:t>est</w:t>
      </w:r>
      <w:r>
        <w:rPr>
          <w:sz w:val="24"/>
        </w:rPr>
        <w:t> </w:t>
      </w:r>
      <w:r>
        <w:rPr>
          <w:spacing w:val="-4"/>
          <w:sz w:val="24"/>
        </w:rPr>
        <w:t>certes</w:t>
      </w:r>
      <w:r>
        <w:rPr>
          <w:sz w:val="24"/>
        </w:rPr>
        <w:t> </w:t>
      </w:r>
      <w:r>
        <w:rPr>
          <w:spacing w:val="-4"/>
          <w:sz w:val="24"/>
        </w:rPr>
        <w:t>unique,</w:t>
      </w:r>
      <w:r>
        <w:rPr>
          <w:sz w:val="24"/>
        </w:rPr>
        <w:t> </w:t>
      </w:r>
      <w:r>
        <w:rPr>
          <w:spacing w:val="-4"/>
          <w:sz w:val="24"/>
        </w:rPr>
        <w:t>central,</w:t>
      </w:r>
      <w:r>
        <w:rPr>
          <w:sz w:val="24"/>
        </w:rPr>
        <w:t> </w:t>
      </w:r>
      <w:r>
        <w:rPr>
          <w:spacing w:val="-4"/>
          <w:sz w:val="24"/>
        </w:rPr>
        <w:t>volumineux</w:t>
      </w:r>
      <w:r>
        <w:rPr>
          <w:sz w:val="24"/>
        </w:rPr>
        <w:t> </w:t>
      </w:r>
      <w:r>
        <w:rPr>
          <w:spacing w:val="-4"/>
          <w:sz w:val="24"/>
        </w:rPr>
        <w:t>et</w:t>
      </w:r>
      <w:r>
        <w:rPr>
          <w:sz w:val="24"/>
        </w:rPr>
        <w:t> </w:t>
      </w:r>
      <w:r>
        <w:rPr>
          <w:spacing w:val="-4"/>
          <w:sz w:val="24"/>
        </w:rPr>
        <w:t>sphérique</w:t>
      </w:r>
      <w:r>
        <w:rPr>
          <w:sz w:val="24"/>
        </w:rPr>
        <w:t> </w:t>
      </w:r>
      <w:r>
        <w:rPr>
          <w:spacing w:val="-4"/>
          <w:sz w:val="24"/>
        </w:rPr>
        <w:t>au</w:t>
      </w:r>
      <w:r>
        <w:rPr>
          <w:sz w:val="24"/>
        </w:rPr>
        <w:t> </w:t>
      </w:r>
      <w:r>
        <w:rPr>
          <w:spacing w:val="-4"/>
          <w:sz w:val="24"/>
        </w:rPr>
        <w:t>microscope </w:t>
      </w:r>
      <w:r>
        <w:rPr>
          <w:spacing w:val="-2"/>
          <w:sz w:val="24"/>
        </w:rPr>
        <w:t>optique</w:t>
      </w:r>
      <w:r>
        <w:rPr>
          <w:spacing w:val="10"/>
          <w:sz w:val="24"/>
        </w:rPr>
        <w:t> </w:t>
      </w:r>
      <w:r>
        <w:rPr>
          <w:spacing w:val="-2"/>
          <w:sz w:val="24"/>
        </w:rPr>
        <w:t>(ou</w:t>
      </w:r>
      <w:r>
        <w:rPr>
          <w:spacing w:val="10"/>
          <w:sz w:val="24"/>
        </w:rPr>
        <w:t> </w:t>
      </w:r>
      <w:r>
        <w:rPr>
          <w:spacing w:val="-2"/>
          <w:sz w:val="24"/>
        </w:rPr>
        <w:t>MO))</w:t>
      </w:r>
      <w:r>
        <w:rPr>
          <w:spacing w:val="10"/>
          <w:sz w:val="24"/>
        </w:rPr>
        <w:t> </w:t>
      </w:r>
      <w:r>
        <w:rPr>
          <w:spacing w:val="-2"/>
          <w:sz w:val="24"/>
        </w:rPr>
        <w:t>et</w:t>
      </w:r>
      <w:r>
        <w:rPr>
          <w:spacing w:val="10"/>
          <w:sz w:val="24"/>
        </w:rPr>
        <w:t> </w:t>
      </w:r>
      <w:r>
        <w:rPr>
          <w:spacing w:val="-2"/>
          <w:sz w:val="24"/>
        </w:rPr>
        <w:t>aussi</w:t>
      </w:r>
      <w:r>
        <w:rPr>
          <w:spacing w:val="10"/>
          <w:sz w:val="24"/>
        </w:rPr>
        <w:t> </w:t>
      </w:r>
      <w:r>
        <w:rPr>
          <w:spacing w:val="-2"/>
          <w:sz w:val="24"/>
        </w:rPr>
        <w:t>clair</w:t>
      </w:r>
      <w:r>
        <w:rPr>
          <w:spacing w:val="10"/>
          <w:sz w:val="24"/>
        </w:rPr>
        <w:t> </w:t>
      </w:r>
      <w:r>
        <w:rPr>
          <w:spacing w:val="-2"/>
          <w:sz w:val="24"/>
        </w:rPr>
        <w:t>au</w:t>
      </w:r>
      <w:r>
        <w:rPr>
          <w:spacing w:val="10"/>
          <w:sz w:val="24"/>
        </w:rPr>
        <w:t> </w:t>
      </w:r>
      <w:r>
        <w:rPr>
          <w:spacing w:val="-2"/>
          <w:sz w:val="24"/>
        </w:rPr>
        <w:t>microscope</w:t>
      </w:r>
      <w:r>
        <w:rPr>
          <w:spacing w:val="10"/>
          <w:sz w:val="24"/>
        </w:rPr>
        <w:t> </w:t>
      </w:r>
      <w:r>
        <w:rPr>
          <w:spacing w:val="-2"/>
          <w:sz w:val="24"/>
        </w:rPr>
        <w:t>électronique,</w:t>
      </w:r>
      <w:r>
        <w:rPr>
          <w:spacing w:val="10"/>
          <w:sz w:val="24"/>
        </w:rPr>
        <w:t> </w:t>
      </w:r>
      <w:r>
        <w:rPr>
          <w:spacing w:val="-2"/>
          <w:sz w:val="24"/>
        </w:rPr>
        <w:t>mais</w:t>
      </w:r>
      <w:r>
        <w:rPr>
          <w:spacing w:val="10"/>
          <w:sz w:val="24"/>
        </w:rPr>
        <w:t> </w:t>
      </w:r>
      <w:r>
        <w:rPr>
          <w:spacing w:val="-2"/>
          <w:sz w:val="24"/>
        </w:rPr>
        <w:t>le</w:t>
      </w:r>
      <w:r>
        <w:rPr>
          <w:spacing w:val="10"/>
          <w:sz w:val="24"/>
        </w:rPr>
        <w:t> </w:t>
      </w:r>
      <w:r>
        <w:rPr>
          <w:spacing w:val="-2"/>
          <w:sz w:val="24"/>
        </w:rPr>
        <w:t>nucléole</w:t>
      </w:r>
      <w:r>
        <w:rPr>
          <w:spacing w:val="10"/>
          <w:sz w:val="24"/>
        </w:rPr>
        <w:t> </w:t>
      </w:r>
      <w:r>
        <w:rPr>
          <w:spacing w:val="-2"/>
          <w:sz w:val="24"/>
        </w:rPr>
        <w:t>au</w:t>
      </w:r>
      <w:r>
        <w:rPr>
          <w:spacing w:val="10"/>
          <w:sz w:val="24"/>
        </w:rPr>
        <w:t> </w:t>
      </w:r>
      <w:r>
        <w:rPr>
          <w:spacing w:val="-2"/>
          <w:sz w:val="24"/>
        </w:rPr>
        <w:t>sein</w:t>
      </w:r>
      <w:r>
        <w:rPr>
          <w:spacing w:val="10"/>
          <w:sz w:val="24"/>
        </w:rPr>
        <w:t> </w:t>
      </w:r>
      <w:r>
        <w:rPr>
          <w:spacing w:val="-2"/>
          <w:sz w:val="24"/>
        </w:rPr>
        <w:t>du</w:t>
      </w:r>
      <w:r>
        <w:rPr>
          <w:spacing w:val="10"/>
          <w:sz w:val="24"/>
        </w:rPr>
        <w:t> </w:t>
      </w:r>
      <w:r>
        <w:rPr>
          <w:spacing w:val="-2"/>
          <w:sz w:val="24"/>
        </w:rPr>
        <w:t>noyau</w:t>
      </w:r>
      <w:r>
        <w:rPr>
          <w:spacing w:val="10"/>
          <w:sz w:val="24"/>
        </w:rPr>
        <w:t> </w:t>
      </w:r>
      <w:r>
        <w:rPr>
          <w:spacing w:val="-2"/>
          <w:sz w:val="24"/>
        </w:rPr>
        <w:t>est </w:t>
      </w:r>
      <w:r>
        <w:rPr>
          <w:spacing w:val="-4"/>
          <w:sz w:val="24"/>
        </w:rPr>
        <w:t>unique</w:t>
      </w:r>
      <w:r>
        <w:rPr>
          <w:spacing w:val="-11"/>
          <w:sz w:val="24"/>
        </w:rPr>
        <w:t> </w:t>
      </w:r>
      <w:r>
        <w:rPr>
          <w:spacing w:val="-4"/>
          <w:sz w:val="24"/>
        </w:rPr>
        <w:t>(il</w:t>
      </w:r>
      <w:r>
        <w:rPr>
          <w:spacing w:val="-10"/>
          <w:sz w:val="24"/>
        </w:rPr>
        <w:t> </w:t>
      </w:r>
      <w:r>
        <w:rPr>
          <w:spacing w:val="-4"/>
          <w:sz w:val="24"/>
        </w:rPr>
        <w:t>n’y</w:t>
      </w:r>
      <w:r>
        <w:rPr>
          <w:spacing w:val="-11"/>
          <w:sz w:val="24"/>
        </w:rPr>
        <w:t> </w:t>
      </w:r>
      <w:r>
        <w:rPr>
          <w:spacing w:val="-4"/>
          <w:sz w:val="24"/>
        </w:rPr>
        <w:t>en</w:t>
      </w:r>
      <w:r>
        <w:rPr>
          <w:spacing w:val="-10"/>
          <w:sz w:val="24"/>
        </w:rPr>
        <w:t> </w:t>
      </w:r>
      <w:r>
        <w:rPr>
          <w:spacing w:val="-4"/>
          <w:sz w:val="24"/>
        </w:rPr>
        <w:t>a</w:t>
      </w:r>
      <w:r>
        <w:rPr>
          <w:spacing w:val="-11"/>
          <w:sz w:val="24"/>
        </w:rPr>
        <w:t> </w:t>
      </w:r>
      <w:r>
        <w:rPr>
          <w:spacing w:val="-4"/>
          <w:sz w:val="24"/>
        </w:rPr>
        <w:t>qu’un)</w:t>
      </w:r>
      <w:r>
        <w:rPr>
          <w:spacing w:val="-19"/>
          <w:sz w:val="24"/>
        </w:rPr>
        <w:t> </w:t>
      </w:r>
      <w:r>
        <w:rPr>
          <w:spacing w:val="-4"/>
          <w:sz w:val="24"/>
        </w:rPr>
        <w:t>!</w:t>
      </w:r>
      <w:r>
        <w:rPr>
          <w:spacing w:val="-10"/>
          <w:sz w:val="24"/>
        </w:rPr>
        <w:t> </w:t>
      </w:r>
      <w:r>
        <w:rPr>
          <w:spacing w:val="-4"/>
          <w:sz w:val="24"/>
        </w:rPr>
        <w:t>Il</w:t>
      </w:r>
      <w:r>
        <w:rPr>
          <w:spacing w:val="-11"/>
          <w:sz w:val="24"/>
        </w:rPr>
        <w:t> </w:t>
      </w:r>
      <w:r>
        <w:rPr>
          <w:spacing w:val="-4"/>
          <w:sz w:val="24"/>
        </w:rPr>
        <w:t>est</w:t>
      </w:r>
      <w:r>
        <w:rPr>
          <w:spacing w:val="-10"/>
          <w:sz w:val="24"/>
        </w:rPr>
        <w:t> </w:t>
      </w:r>
      <w:r>
        <w:rPr>
          <w:spacing w:val="-4"/>
          <w:sz w:val="24"/>
        </w:rPr>
        <w:t>aussi</w:t>
      </w:r>
      <w:r>
        <w:rPr>
          <w:spacing w:val="-11"/>
          <w:sz w:val="24"/>
        </w:rPr>
        <w:t> </w:t>
      </w:r>
      <w:r>
        <w:rPr>
          <w:spacing w:val="-4"/>
          <w:sz w:val="24"/>
        </w:rPr>
        <w:t>volumineux,</w:t>
      </w:r>
      <w:r>
        <w:rPr>
          <w:spacing w:val="-10"/>
          <w:sz w:val="24"/>
        </w:rPr>
        <w:t> </w:t>
      </w:r>
      <w:r>
        <w:rPr>
          <w:spacing w:val="-4"/>
          <w:sz w:val="24"/>
        </w:rPr>
        <w:t>et</w:t>
      </w:r>
      <w:r>
        <w:rPr>
          <w:spacing w:val="-11"/>
          <w:sz w:val="24"/>
        </w:rPr>
        <w:t> </w:t>
      </w:r>
      <w:r>
        <w:rPr>
          <w:spacing w:val="-4"/>
          <w:sz w:val="24"/>
        </w:rPr>
        <w:t>en</w:t>
      </w:r>
      <w:r>
        <w:rPr>
          <w:spacing w:val="-10"/>
          <w:sz w:val="24"/>
        </w:rPr>
        <w:t> </w:t>
      </w:r>
      <w:r>
        <w:rPr>
          <w:spacing w:val="-4"/>
          <w:sz w:val="24"/>
        </w:rPr>
        <w:t>forme</w:t>
      </w:r>
      <w:r>
        <w:rPr>
          <w:spacing w:val="-11"/>
          <w:sz w:val="24"/>
        </w:rPr>
        <w:t> </w:t>
      </w:r>
      <w:r>
        <w:rPr>
          <w:spacing w:val="-4"/>
          <w:sz w:val="24"/>
        </w:rPr>
        <w:t>d’œil</w:t>
      </w:r>
      <w:r>
        <w:rPr>
          <w:spacing w:val="-10"/>
          <w:sz w:val="24"/>
        </w:rPr>
        <w:t> </w:t>
      </w:r>
      <w:r>
        <w:rPr>
          <w:spacing w:val="-4"/>
          <w:sz w:val="24"/>
        </w:rPr>
        <w:t>de</w:t>
      </w:r>
      <w:r>
        <w:rPr>
          <w:spacing w:val="-11"/>
          <w:sz w:val="24"/>
        </w:rPr>
        <w:t> </w:t>
      </w:r>
      <w:r>
        <w:rPr>
          <w:spacing w:val="-4"/>
          <w:sz w:val="24"/>
        </w:rPr>
        <w:t>pigeon</w:t>
      </w:r>
      <w:r>
        <w:rPr>
          <w:spacing w:val="-10"/>
          <w:sz w:val="24"/>
        </w:rPr>
        <w:t> </w:t>
      </w:r>
      <w:r>
        <w:rPr>
          <w:spacing w:val="-4"/>
          <w:sz w:val="24"/>
        </w:rPr>
        <w:t>au</w:t>
      </w:r>
      <w:r>
        <w:rPr>
          <w:spacing w:val="-11"/>
          <w:sz w:val="24"/>
        </w:rPr>
        <w:t> </w:t>
      </w:r>
      <w:r>
        <w:rPr>
          <w:spacing w:val="-4"/>
          <w:sz w:val="24"/>
        </w:rPr>
        <w:t>microscope</w:t>
      </w:r>
      <w:r>
        <w:rPr>
          <w:spacing w:val="-10"/>
          <w:sz w:val="24"/>
        </w:rPr>
        <w:t> </w:t>
      </w:r>
      <w:r>
        <w:rPr>
          <w:spacing w:val="-4"/>
          <w:sz w:val="24"/>
        </w:rPr>
        <w:t>optique. </w:t>
      </w:r>
      <w:r>
        <w:rPr>
          <w:spacing w:val="-6"/>
          <w:sz w:val="24"/>
        </w:rPr>
        <w:t>D’ailleurs,</w:t>
      </w:r>
      <w:r>
        <w:rPr>
          <w:spacing w:val="-9"/>
          <w:sz w:val="24"/>
        </w:rPr>
        <w:t> </w:t>
      </w:r>
      <w:r>
        <w:rPr>
          <w:spacing w:val="-6"/>
          <w:sz w:val="24"/>
        </w:rPr>
        <w:t>il</w:t>
      </w:r>
      <w:r>
        <w:rPr>
          <w:spacing w:val="-8"/>
          <w:sz w:val="24"/>
        </w:rPr>
        <w:t> </w:t>
      </w:r>
      <w:r>
        <w:rPr>
          <w:spacing w:val="-6"/>
          <w:sz w:val="24"/>
        </w:rPr>
        <w:t>reflète</w:t>
      </w:r>
      <w:r>
        <w:rPr>
          <w:spacing w:val="-9"/>
          <w:sz w:val="24"/>
        </w:rPr>
        <w:t> </w:t>
      </w:r>
      <w:r>
        <w:rPr>
          <w:spacing w:val="-6"/>
          <w:sz w:val="24"/>
        </w:rPr>
        <w:t>la</w:t>
      </w:r>
      <w:r>
        <w:rPr>
          <w:spacing w:val="-8"/>
          <w:sz w:val="24"/>
        </w:rPr>
        <w:t> </w:t>
      </w:r>
      <w:r>
        <w:rPr>
          <w:spacing w:val="-6"/>
          <w:sz w:val="24"/>
        </w:rPr>
        <w:t>transcription</w:t>
      </w:r>
      <w:r>
        <w:rPr>
          <w:spacing w:val="-9"/>
          <w:sz w:val="24"/>
        </w:rPr>
        <w:t> </w:t>
      </w:r>
      <w:r>
        <w:rPr>
          <w:spacing w:val="-6"/>
          <w:sz w:val="24"/>
        </w:rPr>
        <w:t>massive</w:t>
      </w:r>
      <w:r>
        <w:rPr>
          <w:spacing w:val="-8"/>
          <w:sz w:val="24"/>
        </w:rPr>
        <w:t> </w:t>
      </w:r>
      <w:r>
        <w:rPr>
          <w:spacing w:val="-6"/>
          <w:sz w:val="24"/>
        </w:rPr>
        <w:t>dans</w:t>
      </w:r>
      <w:r>
        <w:rPr>
          <w:spacing w:val="-9"/>
          <w:sz w:val="24"/>
        </w:rPr>
        <w:t> </w:t>
      </w:r>
      <w:r>
        <w:rPr>
          <w:spacing w:val="-6"/>
          <w:sz w:val="24"/>
        </w:rPr>
        <w:t>les</w:t>
      </w:r>
      <w:r>
        <w:rPr>
          <w:spacing w:val="-8"/>
          <w:sz w:val="24"/>
        </w:rPr>
        <w:t> </w:t>
      </w:r>
      <w:r>
        <w:rPr>
          <w:spacing w:val="-6"/>
          <w:sz w:val="24"/>
        </w:rPr>
        <w:t>neurones</w:t>
      </w:r>
      <w:r>
        <w:rPr>
          <w:spacing w:val="-9"/>
          <w:sz w:val="24"/>
        </w:rPr>
        <w:t> </w:t>
      </w:r>
      <w:r>
        <w:rPr>
          <w:spacing w:val="-6"/>
          <w:sz w:val="24"/>
        </w:rPr>
        <w:t>et</w:t>
      </w:r>
      <w:r>
        <w:rPr>
          <w:spacing w:val="-8"/>
          <w:sz w:val="24"/>
        </w:rPr>
        <w:t> </w:t>
      </w:r>
      <w:r>
        <w:rPr>
          <w:spacing w:val="-6"/>
          <w:sz w:val="24"/>
        </w:rPr>
        <w:t>est</w:t>
      </w:r>
      <w:r>
        <w:rPr>
          <w:spacing w:val="-9"/>
          <w:sz w:val="24"/>
        </w:rPr>
        <w:t> </w:t>
      </w:r>
      <w:r>
        <w:rPr>
          <w:spacing w:val="-6"/>
          <w:sz w:val="24"/>
        </w:rPr>
        <w:t>peu</w:t>
      </w:r>
      <w:r>
        <w:rPr>
          <w:spacing w:val="-8"/>
          <w:sz w:val="24"/>
        </w:rPr>
        <w:t> </w:t>
      </w:r>
      <w:r>
        <w:rPr>
          <w:spacing w:val="-6"/>
          <w:sz w:val="24"/>
        </w:rPr>
        <w:t>visible</w:t>
      </w:r>
      <w:r>
        <w:rPr>
          <w:spacing w:val="-9"/>
          <w:sz w:val="24"/>
        </w:rPr>
        <w:t> </w:t>
      </w:r>
      <w:r>
        <w:rPr>
          <w:spacing w:val="-6"/>
          <w:sz w:val="24"/>
        </w:rPr>
        <w:t>chez</w:t>
      </w:r>
      <w:r>
        <w:rPr>
          <w:spacing w:val="-8"/>
          <w:sz w:val="24"/>
        </w:rPr>
        <w:t> </w:t>
      </w:r>
      <w:r>
        <w:rPr>
          <w:spacing w:val="-6"/>
          <w:sz w:val="24"/>
        </w:rPr>
        <w:t>les</w:t>
      </w:r>
      <w:r>
        <w:rPr>
          <w:spacing w:val="-9"/>
          <w:sz w:val="24"/>
        </w:rPr>
        <w:t> </w:t>
      </w:r>
      <w:r>
        <w:rPr>
          <w:spacing w:val="-6"/>
          <w:sz w:val="24"/>
        </w:rPr>
        <w:t>petits</w:t>
      </w:r>
      <w:r>
        <w:rPr>
          <w:spacing w:val="-8"/>
          <w:sz w:val="24"/>
        </w:rPr>
        <w:t> </w:t>
      </w:r>
      <w:r>
        <w:rPr>
          <w:spacing w:val="-6"/>
          <w:sz w:val="24"/>
        </w:rPr>
        <w:t>neurones </w:t>
      </w:r>
      <w:r>
        <w:rPr>
          <w:sz w:val="24"/>
        </w:rPr>
        <w:t>(au MO).</w:t>
      </w:r>
    </w:p>
    <w:p>
      <w:pPr>
        <w:pStyle w:val="ListParagraph"/>
        <w:numPr>
          <w:ilvl w:val="0"/>
          <w:numId w:val="51"/>
        </w:numPr>
        <w:tabs>
          <w:tab w:pos="507" w:val="left" w:leader="none"/>
        </w:tabs>
        <w:spacing w:line="242" w:lineRule="auto" w:before="143" w:after="0"/>
        <w:ind w:left="106" w:right="38" w:firstLine="0"/>
        <w:jc w:val="left"/>
        <w:rPr>
          <w:sz w:val="24"/>
        </w:rPr>
      </w:pPr>
      <w:r>
        <w:rPr>
          <w:b/>
          <w:sz w:val="28"/>
        </w:rPr>
        <w:t>Item</w:t>
      </w:r>
      <w:r>
        <w:rPr>
          <w:b/>
          <w:spacing w:val="80"/>
          <w:sz w:val="28"/>
        </w:rPr>
        <w:t> </w:t>
      </w:r>
      <w:r>
        <w:rPr>
          <w:b/>
          <w:sz w:val="28"/>
        </w:rPr>
        <w:t>C</w:t>
      </w:r>
      <w:r>
        <w:rPr>
          <w:b/>
          <w:spacing w:val="16"/>
          <w:sz w:val="28"/>
        </w:rPr>
        <w:t> </w:t>
      </w:r>
      <w:r>
        <w:rPr>
          <w:rFonts w:ascii="Arial" w:hAnsi="Arial"/>
          <w:i/>
          <w:color w:val="7F7F7F"/>
          <w:sz w:val="24"/>
        </w:rPr>
        <w:t>→</w:t>
      </w:r>
      <w:r>
        <w:rPr>
          <w:rFonts w:ascii="Arial" w:hAnsi="Arial"/>
          <w:i/>
          <w:color w:val="7F7F7F"/>
          <w:spacing w:val="21"/>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cytosquelette</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neurones</w:t>
      </w:r>
      <w:r>
        <w:rPr>
          <w:rFonts w:ascii="Book Antiqua" w:hAnsi="Book Antiqua"/>
          <w:i/>
          <w:color w:val="7F7F7F"/>
          <w:spacing w:val="40"/>
          <w:sz w:val="22"/>
        </w:rPr>
        <w:t> </w:t>
      </w:r>
      <w:r>
        <w:rPr>
          <w:rFonts w:ascii="Book Antiqua" w:hAnsi="Book Antiqua"/>
          <w:i/>
          <w:color w:val="7F7F7F"/>
          <w:sz w:val="22"/>
        </w:rPr>
        <w:t>contient</w:t>
      </w:r>
      <w:r>
        <w:rPr>
          <w:rFonts w:ascii="Book Antiqua" w:hAnsi="Book Antiqua"/>
          <w:i/>
          <w:color w:val="7F7F7F"/>
          <w:spacing w:val="40"/>
          <w:sz w:val="22"/>
        </w:rPr>
        <w:t> </w:t>
      </w:r>
      <w:r>
        <w:rPr>
          <w:rFonts w:ascii="Book Antiqua" w:hAnsi="Book Antiqua"/>
          <w:i/>
          <w:color w:val="7F7F7F"/>
          <w:sz w:val="22"/>
        </w:rPr>
        <w:t>notamment</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neurofilaments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20</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30</w:t>
      </w:r>
      <w:r>
        <w:rPr>
          <w:rFonts w:ascii="Book Antiqua" w:hAnsi="Book Antiqua"/>
          <w:i/>
          <w:color w:val="7F7F7F"/>
          <w:spacing w:val="40"/>
          <w:sz w:val="22"/>
        </w:rPr>
        <w:t> </w:t>
      </w:r>
      <w:r>
        <w:rPr>
          <w:rFonts w:ascii="Book Antiqua" w:hAnsi="Book Antiqua"/>
          <w:i/>
          <w:color w:val="7F7F7F"/>
          <w:sz w:val="22"/>
        </w:rPr>
        <w:t>nm</w:t>
      </w:r>
      <w:r>
        <w:rPr>
          <w:rFonts w:ascii="Book Antiqua" w:hAnsi="Book Antiqua"/>
          <w:i/>
          <w:color w:val="7F7F7F"/>
          <w:spacing w:val="-3"/>
          <w:sz w:val="22"/>
        </w:rPr>
        <w:t> </w:t>
      </w:r>
      <w:r>
        <w:rPr>
          <w:rFonts w:ascii="Book Antiqua" w:hAnsi="Book Antiqua"/>
          <w:i/>
          <w:color w:val="7F7F7F"/>
          <w:sz w:val="22"/>
        </w:rPr>
        <w:t>… </w:t>
      </w:r>
      <w:r>
        <w:rPr>
          <w:spacing w:val="-2"/>
          <w:sz w:val="24"/>
        </w:rPr>
        <w:t>Et</w:t>
      </w:r>
      <w:r>
        <w:rPr>
          <w:sz w:val="24"/>
        </w:rPr>
        <w:t> </w:t>
      </w:r>
      <w:r>
        <w:rPr>
          <w:spacing w:val="-2"/>
          <w:sz w:val="24"/>
        </w:rPr>
        <w:t>c’est</w:t>
      </w:r>
      <w:r>
        <w:rPr>
          <w:sz w:val="24"/>
        </w:rPr>
        <w:t> </w:t>
      </w:r>
      <w:r>
        <w:rPr>
          <w:spacing w:val="-2"/>
          <w:sz w:val="24"/>
        </w:rPr>
        <w:t>encore</w:t>
      </w:r>
      <w:r>
        <w:rPr>
          <w:sz w:val="24"/>
        </w:rPr>
        <w:t> </w:t>
      </w:r>
      <w:r>
        <w:rPr>
          <w:spacing w:val="-2"/>
          <w:sz w:val="24"/>
        </w:rPr>
        <w:t>un</w:t>
      </w:r>
      <w:r>
        <w:rPr>
          <w:sz w:val="24"/>
        </w:rPr>
        <w:t> </w:t>
      </w:r>
      <w:r>
        <w:rPr>
          <w:spacing w:val="-2"/>
          <w:sz w:val="24"/>
        </w:rPr>
        <w:t>piège…</w:t>
      </w:r>
      <w:r>
        <w:rPr>
          <w:sz w:val="24"/>
        </w:rPr>
        <w:t> </w:t>
      </w:r>
      <w:r>
        <w:rPr>
          <w:spacing w:val="-2"/>
          <w:sz w:val="24"/>
        </w:rPr>
        <w:t>Il</w:t>
      </w:r>
      <w:r>
        <w:rPr>
          <w:sz w:val="24"/>
        </w:rPr>
        <w:t> </w:t>
      </w:r>
      <w:r>
        <w:rPr>
          <w:spacing w:val="-2"/>
          <w:sz w:val="24"/>
        </w:rPr>
        <w:t>y</w:t>
      </w:r>
      <w:r>
        <w:rPr>
          <w:sz w:val="24"/>
        </w:rPr>
        <w:t> </w:t>
      </w:r>
      <w:r>
        <w:rPr>
          <w:spacing w:val="-2"/>
          <w:sz w:val="24"/>
        </w:rPr>
        <w:t>a</w:t>
      </w:r>
      <w:r>
        <w:rPr>
          <w:sz w:val="24"/>
        </w:rPr>
        <w:t> </w:t>
      </w:r>
      <w:r>
        <w:rPr>
          <w:spacing w:val="-2"/>
          <w:sz w:val="24"/>
        </w:rPr>
        <w:t>certes</w:t>
      </w:r>
      <w:r>
        <w:rPr>
          <w:sz w:val="24"/>
        </w:rPr>
        <w:t> </w:t>
      </w:r>
      <w:r>
        <w:rPr>
          <w:spacing w:val="-2"/>
          <w:sz w:val="24"/>
        </w:rPr>
        <w:t>des</w:t>
      </w:r>
      <w:r>
        <w:rPr>
          <w:sz w:val="24"/>
        </w:rPr>
        <w:t> </w:t>
      </w:r>
      <w:r>
        <w:rPr>
          <w:spacing w:val="-2"/>
          <w:sz w:val="24"/>
        </w:rPr>
        <w:t>neurofilaments</w:t>
      </w:r>
      <w:r>
        <w:rPr>
          <w:sz w:val="24"/>
        </w:rPr>
        <w:t> </w:t>
      </w:r>
      <w:r>
        <w:rPr>
          <w:spacing w:val="-2"/>
          <w:sz w:val="24"/>
        </w:rPr>
        <w:t>dans</w:t>
      </w:r>
      <w:r>
        <w:rPr>
          <w:sz w:val="24"/>
        </w:rPr>
        <w:t> </w:t>
      </w:r>
      <w:r>
        <w:rPr>
          <w:spacing w:val="-2"/>
          <w:sz w:val="24"/>
        </w:rPr>
        <w:t>le</w:t>
      </w:r>
      <w:r>
        <w:rPr>
          <w:sz w:val="24"/>
        </w:rPr>
        <w:t> </w:t>
      </w:r>
      <w:r>
        <w:rPr>
          <w:spacing w:val="-2"/>
          <w:sz w:val="24"/>
        </w:rPr>
        <w:t>cytosquelette</w:t>
      </w:r>
      <w:r>
        <w:rPr>
          <w:sz w:val="24"/>
        </w:rPr>
        <w:t> </w:t>
      </w:r>
      <w:r>
        <w:rPr>
          <w:spacing w:val="-2"/>
          <w:sz w:val="24"/>
        </w:rPr>
        <w:t>des</w:t>
      </w:r>
      <w:r>
        <w:rPr>
          <w:sz w:val="24"/>
        </w:rPr>
        <w:t> </w:t>
      </w:r>
      <w:r>
        <w:rPr>
          <w:spacing w:val="-2"/>
          <w:sz w:val="24"/>
        </w:rPr>
        <w:t>neurones,</w:t>
      </w:r>
      <w:r>
        <w:rPr>
          <w:sz w:val="24"/>
        </w:rPr>
        <w:t> </w:t>
      </w:r>
      <w:r>
        <w:rPr>
          <w:spacing w:val="-2"/>
          <w:sz w:val="24"/>
        </w:rPr>
        <w:t>mais </w:t>
      </w:r>
      <w:r>
        <w:rPr>
          <w:sz w:val="24"/>
        </w:rPr>
        <w:t>ils</w:t>
      </w:r>
      <w:r>
        <w:rPr>
          <w:spacing w:val="10"/>
          <w:sz w:val="24"/>
        </w:rPr>
        <w:t> </w:t>
      </w:r>
      <w:r>
        <w:rPr>
          <w:sz w:val="24"/>
        </w:rPr>
        <w:t>mesurent</w:t>
      </w:r>
      <w:r>
        <w:rPr>
          <w:spacing w:val="10"/>
          <w:sz w:val="24"/>
        </w:rPr>
        <w:t> </w:t>
      </w:r>
      <w:r>
        <w:rPr>
          <w:sz w:val="24"/>
        </w:rPr>
        <w:t>7</w:t>
      </w:r>
      <w:r>
        <w:rPr>
          <w:spacing w:val="10"/>
          <w:sz w:val="24"/>
        </w:rPr>
        <w:t> </w:t>
      </w:r>
      <w:r>
        <w:rPr>
          <w:sz w:val="24"/>
        </w:rPr>
        <w:t>à</w:t>
      </w:r>
      <w:r>
        <w:rPr>
          <w:spacing w:val="11"/>
          <w:sz w:val="24"/>
        </w:rPr>
        <w:t> </w:t>
      </w:r>
      <w:r>
        <w:rPr>
          <w:sz w:val="24"/>
        </w:rPr>
        <w:t>10</w:t>
      </w:r>
      <w:r>
        <w:rPr>
          <w:spacing w:val="10"/>
          <w:sz w:val="24"/>
        </w:rPr>
        <w:t> </w:t>
      </w:r>
      <w:r>
        <w:rPr>
          <w:sz w:val="24"/>
        </w:rPr>
        <w:t>nm</w:t>
      </w:r>
      <w:r>
        <w:rPr>
          <w:spacing w:val="10"/>
          <w:sz w:val="24"/>
        </w:rPr>
        <w:t> </w:t>
      </w:r>
      <w:r>
        <w:rPr>
          <w:sz w:val="24"/>
        </w:rPr>
        <w:t>de</w:t>
      </w:r>
      <w:r>
        <w:rPr>
          <w:spacing w:val="11"/>
          <w:sz w:val="24"/>
        </w:rPr>
        <w:t> </w:t>
      </w:r>
      <w:r>
        <w:rPr>
          <w:sz w:val="24"/>
        </w:rPr>
        <w:t>diamètre</w:t>
      </w:r>
      <w:r>
        <w:rPr>
          <w:spacing w:val="-19"/>
          <w:sz w:val="24"/>
        </w:rPr>
        <w:t> </w:t>
      </w:r>
      <w:r>
        <w:rPr>
          <w:sz w:val="24"/>
        </w:rPr>
        <w:t>!</w:t>
      </w:r>
      <w:r>
        <w:rPr>
          <w:spacing w:val="10"/>
          <w:sz w:val="24"/>
        </w:rPr>
        <w:t> </w:t>
      </w:r>
      <w:r>
        <w:rPr>
          <w:sz w:val="24"/>
        </w:rPr>
        <w:t>Ce</w:t>
      </w:r>
      <w:r>
        <w:rPr>
          <w:spacing w:val="10"/>
          <w:sz w:val="24"/>
        </w:rPr>
        <w:t> </w:t>
      </w:r>
      <w:r>
        <w:rPr>
          <w:sz w:val="24"/>
        </w:rPr>
        <w:t>sont</w:t>
      </w:r>
      <w:r>
        <w:rPr>
          <w:spacing w:val="10"/>
          <w:sz w:val="24"/>
        </w:rPr>
        <w:t> </w:t>
      </w:r>
      <w:r>
        <w:rPr>
          <w:sz w:val="24"/>
        </w:rPr>
        <w:t>les</w:t>
      </w:r>
      <w:r>
        <w:rPr>
          <w:spacing w:val="11"/>
          <w:sz w:val="24"/>
        </w:rPr>
        <w:t> </w:t>
      </w:r>
      <w:r>
        <w:rPr>
          <w:sz w:val="24"/>
        </w:rPr>
        <w:t>microtubules,</w:t>
      </w:r>
      <w:r>
        <w:rPr>
          <w:spacing w:val="12"/>
          <w:sz w:val="24"/>
        </w:rPr>
        <w:t> </w:t>
      </w:r>
      <w:r>
        <w:rPr>
          <w:sz w:val="24"/>
        </w:rPr>
        <w:t>aussi</w:t>
      </w:r>
      <w:r>
        <w:rPr>
          <w:spacing w:val="11"/>
          <w:sz w:val="24"/>
        </w:rPr>
        <w:t> </w:t>
      </w:r>
      <w:r>
        <w:rPr>
          <w:sz w:val="24"/>
        </w:rPr>
        <w:t>situés</w:t>
      </w:r>
      <w:r>
        <w:rPr>
          <w:spacing w:val="11"/>
          <w:sz w:val="24"/>
        </w:rPr>
        <w:t> </w:t>
      </w:r>
      <w:r>
        <w:rPr>
          <w:sz w:val="24"/>
        </w:rPr>
        <w:t>dans</w:t>
      </w:r>
      <w:r>
        <w:rPr>
          <w:spacing w:val="11"/>
          <w:sz w:val="24"/>
        </w:rPr>
        <w:t> </w:t>
      </w:r>
      <w:r>
        <w:rPr>
          <w:sz w:val="24"/>
        </w:rPr>
        <w:t>le</w:t>
      </w:r>
      <w:r>
        <w:rPr>
          <w:spacing w:val="11"/>
          <w:sz w:val="24"/>
        </w:rPr>
        <w:t> </w:t>
      </w:r>
      <w:r>
        <w:rPr>
          <w:sz w:val="24"/>
        </w:rPr>
        <w:t>cytosquelette des</w:t>
      </w:r>
      <w:r>
        <w:rPr>
          <w:spacing w:val="12"/>
          <w:sz w:val="24"/>
        </w:rPr>
        <w:t> </w:t>
      </w:r>
      <w:r>
        <w:rPr>
          <w:sz w:val="24"/>
        </w:rPr>
        <w:t>neurones,</w:t>
      </w:r>
      <w:r>
        <w:rPr>
          <w:spacing w:val="13"/>
          <w:sz w:val="24"/>
        </w:rPr>
        <w:t> </w:t>
      </w:r>
      <w:r>
        <w:rPr>
          <w:sz w:val="24"/>
        </w:rPr>
        <w:t>qui</w:t>
      </w:r>
      <w:r>
        <w:rPr>
          <w:spacing w:val="13"/>
          <w:sz w:val="24"/>
        </w:rPr>
        <w:t> </w:t>
      </w:r>
      <w:r>
        <w:rPr>
          <w:sz w:val="24"/>
        </w:rPr>
        <w:t>mesurent</w:t>
      </w:r>
      <w:r>
        <w:rPr>
          <w:spacing w:val="12"/>
          <w:sz w:val="24"/>
        </w:rPr>
        <w:t> </w:t>
      </w:r>
      <w:r>
        <w:rPr>
          <w:sz w:val="24"/>
        </w:rPr>
        <w:t>entre</w:t>
      </w:r>
      <w:r>
        <w:rPr>
          <w:spacing w:val="12"/>
          <w:sz w:val="24"/>
        </w:rPr>
        <w:t> </w:t>
      </w:r>
      <w:r>
        <w:rPr>
          <w:sz w:val="24"/>
        </w:rPr>
        <w:t>20</w:t>
      </w:r>
      <w:r>
        <w:rPr>
          <w:spacing w:val="13"/>
          <w:sz w:val="24"/>
        </w:rPr>
        <w:t> </w:t>
      </w:r>
      <w:r>
        <w:rPr>
          <w:sz w:val="24"/>
        </w:rPr>
        <w:t>et</w:t>
      </w:r>
      <w:r>
        <w:rPr>
          <w:spacing w:val="13"/>
          <w:sz w:val="24"/>
        </w:rPr>
        <w:t> </w:t>
      </w:r>
      <w:r>
        <w:rPr>
          <w:sz w:val="24"/>
        </w:rPr>
        <w:t>30</w:t>
      </w:r>
      <w:r>
        <w:rPr>
          <w:spacing w:val="12"/>
          <w:sz w:val="24"/>
        </w:rPr>
        <w:t> </w:t>
      </w:r>
      <w:r>
        <w:rPr>
          <w:sz w:val="24"/>
        </w:rPr>
        <w:t>nm</w:t>
      </w:r>
      <w:r>
        <w:rPr>
          <w:spacing w:val="13"/>
          <w:sz w:val="24"/>
        </w:rPr>
        <w:t> </w:t>
      </w:r>
      <w:r>
        <w:rPr>
          <w:sz w:val="24"/>
        </w:rPr>
        <w:t>de</w:t>
      </w:r>
      <w:r>
        <w:rPr>
          <w:spacing w:val="13"/>
          <w:sz w:val="24"/>
        </w:rPr>
        <w:t> </w:t>
      </w:r>
      <w:r>
        <w:rPr>
          <w:sz w:val="24"/>
        </w:rPr>
        <w:t>diamètre.</w:t>
      </w:r>
      <w:r>
        <w:rPr>
          <w:spacing w:val="13"/>
          <w:sz w:val="24"/>
        </w:rPr>
        <w:t> </w:t>
      </w:r>
      <w:r>
        <w:rPr>
          <w:sz w:val="24"/>
        </w:rPr>
        <w:t>En</w:t>
      </w:r>
      <w:r>
        <w:rPr>
          <w:spacing w:val="13"/>
          <w:sz w:val="24"/>
        </w:rPr>
        <w:t> </w:t>
      </w:r>
      <w:r>
        <w:rPr>
          <w:sz w:val="24"/>
        </w:rPr>
        <w:t>effet,</w:t>
      </w:r>
      <w:r>
        <w:rPr>
          <w:spacing w:val="13"/>
          <w:sz w:val="24"/>
        </w:rPr>
        <w:t> </w:t>
      </w:r>
      <w:r>
        <w:rPr>
          <w:sz w:val="24"/>
        </w:rPr>
        <w:t>c’est</w:t>
      </w:r>
      <w:r>
        <w:rPr>
          <w:spacing w:val="12"/>
          <w:sz w:val="24"/>
        </w:rPr>
        <w:t> </w:t>
      </w:r>
      <w:r>
        <w:rPr>
          <w:sz w:val="24"/>
        </w:rPr>
        <w:t>plutôt</w:t>
      </w:r>
      <w:r>
        <w:rPr>
          <w:spacing w:val="13"/>
          <w:sz w:val="24"/>
        </w:rPr>
        <w:t> </w:t>
      </w:r>
      <w:r>
        <w:rPr>
          <w:sz w:val="24"/>
        </w:rPr>
        <w:t>logique</w:t>
      </w:r>
      <w:r>
        <w:rPr>
          <w:spacing w:val="13"/>
          <w:sz w:val="24"/>
        </w:rPr>
        <w:t> </w:t>
      </w:r>
      <w:r>
        <w:rPr>
          <w:sz w:val="24"/>
        </w:rPr>
        <w:t>car</w:t>
      </w:r>
      <w:r>
        <w:rPr>
          <w:spacing w:val="12"/>
          <w:sz w:val="24"/>
        </w:rPr>
        <w:t> </w:t>
      </w:r>
      <w:r>
        <w:rPr>
          <w:sz w:val="24"/>
        </w:rPr>
        <w:t>les </w:t>
      </w:r>
      <w:r>
        <w:rPr>
          <w:spacing w:val="-6"/>
          <w:sz w:val="24"/>
        </w:rPr>
        <w:t>neurofilaments sont en quelque sorte les filaments intermédiaires (plus fins que les microtubules, plus </w:t>
      </w:r>
      <w:r>
        <w:rPr>
          <w:spacing w:val="-2"/>
          <w:sz w:val="24"/>
        </w:rPr>
        <w:t>épais que les filaments d’actine) spécifiques des neurones.</w:t>
      </w:r>
    </w:p>
    <w:p>
      <w:pPr>
        <w:spacing w:line="240" w:lineRule="auto" w:before="144"/>
        <w:ind w:left="106" w:right="3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D</w:t>
      </w:r>
      <w:r>
        <w:rPr>
          <w:b/>
          <w:spacing w:val="21"/>
          <w:sz w:val="28"/>
        </w:rPr>
        <w:t> </w:t>
      </w:r>
      <w:r>
        <w:rPr>
          <w:rFonts w:ascii="Arial" w:hAnsi="Arial"/>
          <w:i/>
          <w:color w:val="7F7F7F"/>
          <w:sz w:val="24"/>
        </w:rPr>
        <w:t>→</w:t>
      </w:r>
      <w:r>
        <w:rPr>
          <w:rFonts w:ascii="Arial" w:hAnsi="Arial"/>
          <w:i/>
          <w:color w:val="7F7F7F"/>
          <w:spacing w:val="26"/>
          <w:sz w:val="24"/>
        </w:rPr>
        <w:t> </w:t>
      </w:r>
      <w:r>
        <w:rPr>
          <w:rFonts w:ascii="Book Antiqua" w:hAnsi="Book Antiqua"/>
          <w:i/>
          <w:color w:val="7F7F7F"/>
          <w:sz w:val="22"/>
        </w:rPr>
        <w:t>La</w:t>
      </w:r>
      <w:r>
        <w:rPr>
          <w:rFonts w:ascii="Book Antiqua" w:hAnsi="Book Antiqua"/>
          <w:i/>
          <w:color w:val="7F7F7F"/>
          <w:spacing w:val="55"/>
          <w:sz w:val="22"/>
        </w:rPr>
        <w:t> </w:t>
      </w:r>
      <w:r>
        <w:rPr>
          <w:rFonts w:ascii="Book Antiqua" w:hAnsi="Book Antiqua"/>
          <w:i/>
          <w:color w:val="7F7F7F"/>
          <w:sz w:val="22"/>
        </w:rPr>
        <w:t>branche</w:t>
      </w:r>
      <w:r>
        <w:rPr>
          <w:rFonts w:ascii="Book Antiqua" w:hAnsi="Book Antiqua"/>
          <w:i/>
          <w:color w:val="7F7F7F"/>
          <w:spacing w:val="55"/>
          <w:sz w:val="22"/>
        </w:rPr>
        <w:t> </w:t>
      </w:r>
      <w:r>
        <w:rPr>
          <w:rFonts w:ascii="Book Antiqua" w:hAnsi="Book Antiqua"/>
          <w:i/>
          <w:color w:val="7F7F7F"/>
          <w:sz w:val="22"/>
        </w:rPr>
        <w:t>principale</w:t>
      </w:r>
      <w:r>
        <w:rPr>
          <w:rFonts w:ascii="Book Antiqua" w:hAnsi="Book Antiqua"/>
          <w:i/>
          <w:color w:val="7F7F7F"/>
          <w:spacing w:val="55"/>
          <w:sz w:val="22"/>
        </w:rPr>
        <w:t> </w:t>
      </w:r>
      <w:r>
        <w:rPr>
          <w:rFonts w:ascii="Book Antiqua" w:hAnsi="Book Antiqua"/>
          <w:i/>
          <w:color w:val="7F7F7F"/>
          <w:sz w:val="22"/>
        </w:rPr>
        <w:t>des</w:t>
      </w:r>
      <w:r>
        <w:rPr>
          <w:rFonts w:ascii="Book Antiqua" w:hAnsi="Book Antiqua"/>
          <w:i/>
          <w:color w:val="7F7F7F"/>
          <w:spacing w:val="55"/>
          <w:sz w:val="22"/>
        </w:rPr>
        <w:t> </w:t>
      </w:r>
      <w:r>
        <w:rPr>
          <w:rFonts w:ascii="Book Antiqua" w:hAnsi="Book Antiqua"/>
          <w:i/>
          <w:color w:val="7F7F7F"/>
          <w:sz w:val="22"/>
        </w:rPr>
        <w:t>dendrites</w:t>
      </w:r>
      <w:r>
        <w:rPr>
          <w:rFonts w:ascii="Book Antiqua" w:hAnsi="Book Antiqua"/>
          <w:i/>
          <w:color w:val="7F7F7F"/>
          <w:spacing w:val="55"/>
          <w:sz w:val="22"/>
        </w:rPr>
        <w:t> </w:t>
      </w:r>
      <w:r>
        <w:rPr>
          <w:rFonts w:ascii="Book Antiqua" w:hAnsi="Book Antiqua"/>
          <w:i/>
          <w:color w:val="7F7F7F"/>
          <w:sz w:val="22"/>
        </w:rPr>
        <w:t>est</w:t>
      </w:r>
      <w:r>
        <w:rPr>
          <w:rFonts w:ascii="Book Antiqua" w:hAnsi="Book Antiqua"/>
          <w:i/>
          <w:color w:val="7F7F7F"/>
          <w:spacing w:val="55"/>
          <w:sz w:val="22"/>
        </w:rPr>
        <w:t> </w:t>
      </w:r>
      <w:r>
        <w:rPr>
          <w:rFonts w:ascii="Book Antiqua" w:hAnsi="Book Antiqua"/>
          <w:i/>
          <w:color w:val="7F7F7F"/>
          <w:sz w:val="22"/>
        </w:rPr>
        <w:t>lisse</w:t>
      </w:r>
      <w:r>
        <w:rPr>
          <w:rFonts w:ascii="Book Antiqua" w:hAnsi="Book Antiqua"/>
          <w:i/>
          <w:color w:val="7F7F7F"/>
          <w:spacing w:val="55"/>
          <w:sz w:val="22"/>
        </w:rPr>
        <w:t> </w:t>
      </w:r>
      <w:r>
        <w:rPr>
          <w:rFonts w:ascii="Book Antiqua" w:hAnsi="Book Antiqua"/>
          <w:i/>
          <w:color w:val="7F7F7F"/>
          <w:sz w:val="22"/>
        </w:rPr>
        <w:t>alors</w:t>
      </w:r>
      <w:r>
        <w:rPr>
          <w:rFonts w:ascii="Book Antiqua" w:hAnsi="Book Antiqua"/>
          <w:i/>
          <w:color w:val="7F7F7F"/>
          <w:spacing w:val="55"/>
          <w:sz w:val="22"/>
        </w:rPr>
        <w:t> </w:t>
      </w:r>
      <w:r>
        <w:rPr>
          <w:rFonts w:ascii="Book Antiqua" w:hAnsi="Book Antiqua"/>
          <w:i/>
          <w:color w:val="7F7F7F"/>
          <w:sz w:val="22"/>
        </w:rPr>
        <w:t>que</w:t>
      </w:r>
      <w:r>
        <w:rPr>
          <w:rFonts w:ascii="Book Antiqua" w:hAnsi="Book Antiqua"/>
          <w:i/>
          <w:color w:val="7F7F7F"/>
          <w:spacing w:val="55"/>
          <w:sz w:val="22"/>
        </w:rPr>
        <w:t> </w:t>
      </w:r>
      <w:r>
        <w:rPr>
          <w:rFonts w:ascii="Book Antiqua" w:hAnsi="Book Antiqua"/>
          <w:i/>
          <w:color w:val="7F7F7F"/>
          <w:sz w:val="22"/>
        </w:rPr>
        <w:t>les</w:t>
      </w:r>
      <w:r>
        <w:rPr>
          <w:rFonts w:ascii="Book Antiqua" w:hAnsi="Book Antiqua"/>
          <w:i/>
          <w:color w:val="7F7F7F"/>
          <w:spacing w:val="55"/>
          <w:sz w:val="22"/>
        </w:rPr>
        <w:t> </w:t>
      </w:r>
      <w:r>
        <w:rPr>
          <w:rFonts w:ascii="Book Antiqua" w:hAnsi="Book Antiqua"/>
          <w:i/>
          <w:color w:val="7F7F7F"/>
          <w:sz w:val="22"/>
        </w:rPr>
        <w:t>branches</w:t>
      </w:r>
      <w:r>
        <w:rPr>
          <w:rFonts w:ascii="Book Antiqua" w:hAnsi="Book Antiqua"/>
          <w:i/>
          <w:color w:val="7F7F7F"/>
          <w:spacing w:val="55"/>
          <w:sz w:val="22"/>
        </w:rPr>
        <w:t> </w:t>
      </w:r>
      <w:r>
        <w:rPr>
          <w:rFonts w:ascii="Book Antiqua" w:hAnsi="Book Antiqua"/>
          <w:i/>
          <w:color w:val="7F7F7F"/>
          <w:sz w:val="22"/>
        </w:rPr>
        <w:t>latérales</w:t>
      </w:r>
      <w:r>
        <w:rPr>
          <w:rFonts w:ascii="Book Antiqua" w:hAnsi="Book Antiqua"/>
          <w:i/>
          <w:color w:val="7F7F7F"/>
          <w:spacing w:val="55"/>
          <w:sz w:val="22"/>
        </w:rPr>
        <w:t> </w:t>
      </w:r>
      <w:r>
        <w:rPr>
          <w:rFonts w:ascii="Book Antiqua" w:hAnsi="Book Antiqua"/>
          <w:i/>
          <w:color w:val="7F7F7F"/>
          <w:sz w:val="22"/>
        </w:rPr>
        <w:t>sont…</w:t>
      </w:r>
      <w:r>
        <w:rPr>
          <w:rFonts w:ascii="Book Antiqua" w:hAnsi="Book Antiqua"/>
          <w:i/>
          <w:color w:val="7F7F7F"/>
          <w:sz w:val="22"/>
        </w:rPr>
        <w:t> </w:t>
      </w:r>
      <w:r>
        <w:rPr>
          <w:spacing w:val="-2"/>
          <w:sz w:val="24"/>
        </w:rPr>
        <w:t>Oui,</w:t>
      </w:r>
      <w:r>
        <w:rPr>
          <w:spacing w:val="8"/>
          <w:sz w:val="24"/>
        </w:rPr>
        <w:t> </w:t>
      </w:r>
      <w:r>
        <w:rPr>
          <w:spacing w:val="-2"/>
          <w:sz w:val="24"/>
        </w:rPr>
        <w:t>enfin</w:t>
      </w:r>
      <w:r>
        <w:rPr>
          <w:spacing w:val="12"/>
          <w:sz w:val="24"/>
        </w:rPr>
        <w:t> </w:t>
      </w:r>
      <w:r>
        <w:rPr>
          <w:spacing w:val="-2"/>
          <w:sz w:val="24"/>
        </w:rPr>
        <w:t>un</w:t>
      </w:r>
      <w:r>
        <w:rPr>
          <w:spacing w:val="16"/>
          <w:sz w:val="24"/>
        </w:rPr>
        <w:t> </w:t>
      </w:r>
      <w:r>
        <w:rPr>
          <w:spacing w:val="-2"/>
          <w:sz w:val="24"/>
        </w:rPr>
        <w:t>item</w:t>
      </w:r>
      <w:r>
        <w:rPr>
          <w:spacing w:val="16"/>
          <w:sz w:val="24"/>
        </w:rPr>
        <w:t> </w:t>
      </w:r>
      <w:r>
        <w:rPr>
          <w:spacing w:val="-2"/>
          <w:sz w:val="24"/>
        </w:rPr>
        <w:t>vrai</w:t>
      </w:r>
      <w:r>
        <w:rPr>
          <w:spacing w:val="-19"/>
          <w:sz w:val="24"/>
        </w:rPr>
        <w:t> </w:t>
      </w:r>
      <w:r>
        <w:rPr>
          <w:spacing w:val="-2"/>
          <w:sz w:val="24"/>
        </w:rPr>
        <w:t>!</w:t>
      </w:r>
      <w:r>
        <w:rPr>
          <w:spacing w:val="16"/>
          <w:sz w:val="24"/>
        </w:rPr>
        <w:t> </w:t>
      </w:r>
      <w:r>
        <w:rPr>
          <w:spacing w:val="-2"/>
          <w:sz w:val="24"/>
        </w:rPr>
        <w:t>La</w:t>
      </w:r>
      <w:r>
        <w:rPr>
          <w:spacing w:val="16"/>
          <w:sz w:val="24"/>
        </w:rPr>
        <w:t> </w:t>
      </w:r>
      <w:r>
        <w:rPr>
          <w:spacing w:val="-2"/>
          <w:sz w:val="24"/>
        </w:rPr>
        <w:t>branche</w:t>
      </w:r>
      <w:r>
        <w:rPr>
          <w:spacing w:val="15"/>
          <w:sz w:val="24"/>
        </w:rPr>
        <w:t> </w:t>
      </w:r>
      <w:r>
        <w:rPr>
          <w:spacing w:val="-2"/>
          <w:sz w:val="24"/>
        </w:rPr>
        <w:t>principale</w:t>
      </w:r>
      <w:r>
        <w:rPr>
          <w:spacing w:val="16"/>
          <w:sz w:val="24"/>
        </w:rPr>
        <w:t> </w:t>
      </w:r>
      <w:r>
        <w:rPr>
          <w:spacing w:val="-2"/>
          <w:sz w:val="24"/>
        </w:rPr>
        <w:t>des</w:t>
      </w:r>
      <w:r>
        <w:rPr>
          <w:spacing w:val="16"/>
          <w:sz w:val="24"/>
        </w:rPr>
        <w:t> </w:t>
      </w:r>
      <w:r>
        <w:rPr>
          <w:spacing w:val="-2"/>
          <w:sz w:val="24"/>
        </w:rPr>
        <w:t>dendrites</w:t>
      </w:r>
      <w:r>
        <w:rPr>
          <w:spacing w:val="15"/>
          <w:sz w:val="24"/>
        </w:rPr>
        <w:t> </w:t>
      </w:r>
      <w:r>
        <w:rPr>
          <w:spacing w:val="-2"/>
          <w:sz w:val="24"/>
        </w:rPr>
        <w:t>est</w:t>
      </w:r>
      <w:r>
        <w:rPr>
          <w:spacing w:val="16"/>
          <w:sz w:val="24"/>
        </w:rPr>
        <w:t> </w:t>
      </w:r>
      <w:r>
        <w:rPr>
          <w:spacing w:val="-2"/>
          <w:sz w:val="24"/>
        </w:rPr>
        <w:t>bien</w:t>
      </w:r>
      <w:r>
        <w:rPr>
          <w:spacing w:val="16"/>
          <w:sz w:val="24"/>
        </w:rPr>
        <w:t> </w:t>
      </w:r>
      <w:r>
        <w:rPr>
          <w:spacing w:val="-2"/>
          <w:sz w:val="24"/>
        </w:rPr>
        <w:t>lisse</w:t>
      </w:r>
      <w:r>
        <w:rPr>
          <w:spacing w:val="16"/>
          <w:sz w:val="24"/>
        </w:rPr>
        <w:t> </w:t>
      </w:r>
      <w:r>
        <w:rPr>
          <w:spacing w:val="-2"/>
          <w:sz w:val="24"/>
        </w:rPr>
        <w:t>alors</w:t>
      </w:r>
      <w:r>
        <w:rPr>
          <w:spacing w:val="16"/>
          <w:sz w:val="24"/>
        </w:rPr>
        <w:t> </w:t>
      </w:r>
      <w:r>
        <w:rPr>
          <w:spacing w:val="-2"/>
          <w:sz w:val="24"/>
        </w:rPr>
        <w:t>que</w:t>
      </w:r>
      <w:r>
        <w:rPr>
          <w:spacing w:val="16"/>
          <w:sz w:val="24"/>
        </w:rPr>
        <w:t> </w:t>
      </w:r>
      <w:r>
        <w:rPr>
          <w:spacing w:val="-2"/>
          <w:sz w:val="24"/>
        </w:rPr>
        <w:t>les</w:t>
      </w:r>
      <w:r>
        <w:rPr>
          <w:spacing w:val="15"/>
          <w:sz w:val="24"/>
        </w:rPr>
        <w:t> </w:t>
      </w:r>
      <w:r>
        <w:rPr>
          <w:spacing w:val="-2"/>
          <w:sz w:val="24"/>
        </w:rPr>
        <w:t>branches </w:t>
      </w:r>
      <w:r>
        <w:rPr>
          <w:spacing w:val="-6"/>
          <w:sz w:val="24"/>
        </w:rPr>
        <w:t>latérales sont couvertes d’épines dendritiques, qui permettent d’avoir des zones de contact synaptique </w:t>
      </w:r>
      <w:r>
        <w:rPr>
          <w:spacing w:val="-4"/>
          <w:sz w:val="24"/>
        </w:rPr>
        <w:t>où</w:t>
      </w:r>
      <w:r>
        <w:rPr>
          <w:spacing w:val="-10"/>
          <w:sz w:val="24"/>
        </w:rPr>
        <w:t> </w:t>
      </w:r>
      <w:r>
        <w:rPr>
          <w:spacing w:val="-4"/>
          <w:sz w:val="24"/>
        </w:rPr>
        <w:t>les</w:t>
      </w:r>
      <w:r>
        <w:rPr>
          <w:spacing w:val="-10"/>
          <w:sz w:val="24"/>
        </w:rPr>
        <w:t> </w:t>
      </w:r>
      <w:r>
        <w:rPr>
          <w:spacing w:val="-4"/>
          <w:sz w:val="24"/>
        </w:rPr>
        <w:t>concavités</w:t>
      </w:r>
      <w:r>
        <w:rPr>
          <w:spacing w:val="-10"/>
          <w:sz w:val="24"/>
        </w:rPr>
        <w:t> </w:t>
      </w:r>
      <w:r>
        <w:rPr>
          <w:spacing w:val="-4"/>
          <w:sz w:val="24"/>
        </w:rPr>
        <w:t>à</w:t>
      </w:r>
      <w:r>
        <w:rPr>
          <w:spacing w:val="-10"/>
          <w:sz w:val="24"/>
        </w:rPr>
        <w:t> </w:t>
      </w:r>
      <w:r>
        <w:rPr>
          <w:spacing w:val="-4"/>
          <w:sz w:val="24"/>
        </w:rPr>
        <w:t>l’extrémité</w:t>
      </w:r>
      <w:r>
        <w:rPr>
          <w:spacing w:val="-10"/>
          <w:sz w:val="24"/>
        </w:rPr>
        <w:t> </w:t>
      </w:r>
      <w:r>
        <w:rPr>
          <w:spacing w:val="-4"/>
          <w:sz w:val="24"/>
        </w:rPr>
        <w:t>des</w:t>
      </w:r>
      <w:r>
        <w:rPr>
          <w:spacing w:val="-10"/>
          <w:sz w:val="24"/>
        </w:rPr>
        <w:t> </w:t>
      </w:r>
      <w:r>
        <w:rPr>
          <w:spacing w:val="-4"/>
          <w:sz w:val="24"/>
        </w:rPr>
        <w:t>axones</w:t>
      </w:r>
      <w:r>
        <w:rPr>
          <w:spacing w:val="-10"/>
          <w:sz w:val="24"/>
        </w:rPr>
        <w:t> </w:t>
      </w:r>
      <w:r>
        <w:rPr>
          <w:spacing w:val="-4"/>
          <w:sz w:val="24"/>
        </w:rPr>
        <w:t>peuvent</w:t>
      </w:r>
      <w:r>
        <w:rPr>
          <w:spacing w:val="-10"/>
          <w:sz w:val="24"/>
        </w:rPr>
        <w:t> </w:t>
      </w:r>
      <w:r>
        <w:rPr>
          <w:spacing w:val="-4"/>
          <w:sz w:val="24"/>
        </w:rPr>
        <w:t>interagir</w:t>
      </w:r>
      <w:r>
        <w:rPr>
          <w:spacing w:val="-10"/>
          <w:sz w:val="24"/>
        </w:rPr>
        <w:t> </w:t>
      </w:r>
      <w:r>
        <w:rPr>
          <w:spacing w:val="-4"/>
          <w:sz w:val="24"/>
        </w:rPr>
        <w:t>avec</w:t>
      </w:r>
      <w:r>
        <w:rPr>
          <w:spacing w:val="-10"/>
          <w:sz w:val="24"/>
        </w:rPr>
        <w:t> </w:t>
      </w:r>
      <w:r>
        <w:rPr>
          <w:spacing w:val="-4"/>
          <w:sz w:val="24"/>
        </w:rPr>
        <w:t>les</w:t>
      </w:r>
      <w:r>
        <w:rPr>
          <w:spacing w:val="-10"/>
          <w:sz w:val="24"/>
        </w:rPr>
        <w:t> </w:t>
      </w:r>
      <w:r>
        <w:rPr>
          <w:spacing w:val="-4"/>
          <w:sz w:val="24"/>
        </w:rPr>
        <w:t>épines</w:t>
      </w:r>
      <w:r>
        <w:rPr>
          <w:spacing w:val="-10"/>
          <w:sz w:val="24"/>
        </w:rPr>
        <w:t> </w:t>
      </w:r>
      <w:r>
        <w:rPr>
          <w:spacing w:val="-4"/>
          <w:sz w:val="24"/>
        </w:rPr>
        <w:t>dendritiques</w:t>
      </w:r>
      <w:r>
        <w:rPr>
          <w:spacing w:val="-10"/>
          <w:sz w:val="24"/>
        </w:rPr>
        <w:t> </w:t>
      </w:r>
      <w:r>
        <w:rPr>
          <w:spacing w:val="-4"/>
          <w:sz w:val="24"/>
        </w:rPr>
        <w:t>et</w:t>
      </w:r>
      <w:r>
        <w:rPr>
          <w:spacing w:val="-10"/>
          <w:sz w:val="24"/>
        </w:rPr>
        <w:t> </w:t>
      </w:r>
      <w:r>
        <w:rPr>
          <w:spacing w:val="-4"/>
          <w:sz w:val="24"/>
        </w:rPr>
        <w:t>former</w:t>
      </w:r>
      <w:r>
        <w:rPr>
          <w:spacing w:val="-10"/>
          <w:sz w:val="24"/>
        </w:rPr>
        <w:t> </w:t>
      </w:r>
      <w:r>
        <w:rPr>
          <w:spacing w:val="-4"/>
          <w:sz w:val="24"/>
        </w:rPr>
        <w:t>nos </w:t>
      </w:r>
      <w:r>
        <w:rPr>
          <w:sz w:val="24"/>
        </w:rPr>
        <w:t>fameuses</w:t>
      </w:r>
      <w:r>
        <w:rPr>
          <w:spacing w:val="20"/>
          <w:sz w:val="24"/>
        </w:rPr>
        <w:t> </w:t>
      </w:r>
      <w:r>
        <w:rPr>
          <w:sz w:val="24"/>
        </w:rPr>
        <w:t>synapses</w:t>
      </w:r>
      <w:r>
        <w:rPr>
          <w:spacing w:val="-19"/>
          <w:sz w:val="24"/>
        </w:rPr>
        <w:t> </w:t>
      </w:r>
      <w:r>
        <w:rPr>
          <w:sz w:val="24"/>
        </w:rPr>
        <w:t>!</w:t>
      </w:r>
    </w:p>
    <w:p>
      <w:pPr>
        <w:pStyle w:val="Heading3"/>
        <w:spacing w:before="139"/>
        <w:ind w:left="106"/>
      </w:pPr>
      <w:r>
        <w:rPr>
          <w:b w:val="0"/>
        </w:rPr>
        <w:br w:type="column"/>
      </w:r>
      <w:r>
        <w:rPr>
          <w:spacing w:val="-7"/>
        </w:rPr>
        <w:t>Question</w:t>
      </w:r>
      <w:r>
        <w:rPr>
          <w:spacing w:val="5"/>
        </w:rPr>
        <w:t> </w:t>
      </w:r>
      <w:r>
        <w:rPr>
          <w:spacing w:val="-5"/>
        </w:rPr>
        <w:t>35</w:t>
      </w:r>
    </w:p>
    <w:p>
      <w:pPr>
        <w:spacing w:line="244" w:lineRule="auto" w:before="6"/>
        <w:ind w:left="106" w:right="423" w:firstLine="0"/>
        <w:jc w:val="left"/>
        <w:rPr>
          <w:b/>
          <w:sz w:val="24"/>
        </w:rPr>
      </w:pPr>
      <w:r>
        <w:rPr>
          <w:b/>
          <w:w w:val="90"/>
          <w:sz w:val="24"/>
        </w:rPr>
        <w:t>Concernant</w:t>
      </w:r>
      <w:r>
        <w:rPr>
          <w:b/>
          <w:spacing w:val="40"/>
          <w:sz w:val="24"/>
        </w:rPr>
        <w:t> </w:t>
      </w:r>
      <w:r>
        <w:rPr>
          <w:b/>
          <w:w w:val="90"/>
          <w:sz w:val="24"/>
        </w:rPr>
        <w:t>la</w:t>
      </w:r>
      <w:r>
        <w:rPr>
          <w:b/>
          <w:spacing w:val="40"/>
          <w:sz w:val="24"/>
        </w:rPr>
        <w:t> </w:t>
      </w:r>
      <w:r>
        <w:rPr>
          <w:b/>
          <w:w w:val="90"/>
          <w:sz w:val="24"/>
        </w:rPr>
        <w:t>classification</w:t>
      </w:r>
      <w:r>
        <w:rPr>
          <w:b/>
          <w:spacing w:val="40"/>
          <w:sz w:val="24"/>
        </w:rPr>
        <w:t> </w:t>
      </w:r>
      <w:r>
        <w:rPr>
          <w:b/>
          <w:w w:val="90"/>
          <w:sz w:val="24"/>
        </w:rPr>
        <w:t>des</w:t>
      </w:r>
      <w:r>
        <w:rPr>
          <w:b/>
          <w:spacing w:val="40"/>
          <w:sz w:val="24"/>
        </w:rPr>
        <w:t> </w:t>
      </w:r>
      <w:r>
        <w:rPr>
          <w:b/>
          <w:w w:val="90"/>
          <w:sz w:val="24"/>
        </w:rPr>
        <w:t>neurones,</w:t>
      </w:r>
      <w:r>
        <w:rPr>
          <w:b/>
          <w:spacing w:val="40"/>
          <w:sz w:val="24"/>
        </w:rPr>
        <w:t> </w:t>
      </w:r>
      <w:r>
        <w:rPr>
          <w:b/>
          <w:w w:val="90"/>
          <w:sz w:val="24"/>
        </w:rPr>
        <w:t>laquelle</w:t>
      </w:r>
      <w:r>
        <w:rPr>
          <w:b/>
          <w:spacing w:val="40"/>
          <w:sz w:val="24"/>
        </w:rPr>
        <w:t> </w:t>
      </w:r>
      <w:r>
        <w:rPr>
          <w:b/>
          <w:w w:val="90"/>
          <w:sz w:val="24"/>
        </w:rPr>
        <w:t>(lesquelles)</w:t>
      </w:r>
      <w:r>
        <w:rPr>
          <w:b/>
          <w:spacing w:val="40"/>
          <w:sz w:val="24"/>
        </w:rPr>
        <w:t> </w:t>
      </w:r>
      <w:r>
        <w:rPr>
          <w:b/>
          <w:w w:val="90"/>
          <w:sz w:val="24"/>
        </w:rPr>
        <w:t>des</w:t>
      </w:r>
      <w:r>
        <w:rPr>
          <w:b/>
          <w:spacing w:val="40"/>
          <w:sz w:val="24"/>
        </w:rPr>
        <w:t> </w:t>
      </w:r>
      <w:r>
        <w:rPr>
          <w:b/>
          <w:w w:val="90"/>
          <w:sz w:val="24"/>
        </w:rPr>
        <w:t>propositions</w:t>
      </w:r>
      <w:r>
        <w:rPr>
          <w:b/>
          <w:spacing w:val="40"/>
          <w:sz w:val="24"/>
        </w:rPr>
        <w:t> </w:t>
      </w:r>
      <w:r>
        <w:rPr>
          <w:b/>
          <w:w w:val="90"/>
          <w:sz w:val="24"/>
        </w:rPr>
        <w:t>suivantes </w:t>
      </w:r>
      <w:r>
        <w:rPr>
          <w:b/>
          <w:sz w:val="24"/>
        </w:rPr>
        <w:t>est</w:t>
      </w:r>
      <w:r>
        <w:rPr>
          <w:b/>
          <w:spacing w:val="35"/>
          <w:sz w:val="24"/>
        </w:rPr>
        <w:t> </w:t>
      </w:r>
      <w:r>
        <w:rPr>
          <w:b/>
          <w:sz w:val="24"/>
        </w:rPr>
        <w:t>(sont)</w:t>
      </w:r>
      <w:r>
        <w:rPr>
          <w:b/>
          <w:spacing w:val="35"/>
          <w:sz w:val="24"/>
        </w:rPr>
        <w:t> </w:t>
      </w:r>
      <w:r>
        <w:rPr>
          <w:b/>
          <w:sz w:val="24"/>
        </w:rPr>
        <w:t>exacte(s)</w:t>
      </w:r>
      <w:r>
        <w:rPr>
          <w:b/>
          <w:spacing w:val="-14"/>
          <w:sz w:val="24"/>
        </w:rPr>
        <w:t> </w:t>
      </w:r>
      <w:r>
        <w:rPr>
          <w:b/>
          <w:sz w:val="24"/>
        </w:rPr>
        <w:t>?</w:t>
      </w:r>
    </w:p>
    <w:p>
      <w:pPr>
        <w:pStyle w:val="BodyText"/>
        <w:spacing w:before="5"/>
        <w:rPr>
          <w:b/>
          <w:sz w:val="10"/>
        </w:rPr>
      </w:pPr>
      <w:r>
        <w:rPr>
          <w:b/>
          <w:sz w:val="10"/>
        </w:rPr>
        <mc:AlternateContent>
          <mc:Choice Requires="wps">
            <w:drawing>
              <wp:anchor distT="0" distB="0" distL="0" distR="0" allowOverlap="1" layoutInCell="1" locked="0" behindDoc="1" simplePos="0" relativeHeight="487666688">
                <wp:simplePos x="0" y="0"/>
                <wp:positionH relativeFrom="page">
                  <wp:posOffset>7922526</wp:posOffset>
                </wp:positionH>
                <wp:positionV relativeFrom="paragraph">
                  <wp:posOffset>93272</wp:posOffset>
                </wp:positionV>
                <wp:extent cx="6655434" cy="217170"/>
                <wp:effectExtent l="0" t="0" r="0" b="0"/>
                <wp:wrapTopAndBottom/>
                <wp:docPr id="1345" name="Textbox 1345"/>
                <wp:cNvGraphicFramePr>
                  <a:graphicFrameLocks/>
                </wp:cNvGraphicFramePr>
                <a:graphic>
                  <a:graphicData uri="http://schemas.microsoft.com/office/word/2010/wordprocessingShape">
                    <wps:wsp>
                      <wps:cNvPr id="1345" name="Textbox 1345"/>
                      <wps:cNvSpPr txBox="1"/>
                      <wps:spPr>
                        <a:xfrm>
                          <a:off x="0" y="0"/>
                          <a:ext cx="6655434" cy="217170"/>
                        </a:xfrm>
                        <a:prstGeom prst="rect">
                          <a:avLst/>
                        </a:prstGeom>
                        <a:ln w="5054">
                          <a:solidFill>
                            <a:srgbClr val="000000"/>
                          </a:solidFill>
                          <a:prstDash val="solid"/>
                        </a:ln>
                      </wps:spPr>
                      <wps:txbx>
                        <w:txbxContent>
                          <w:p>
                            <w:pPr>
                              <w:spacing w:before="29"/>
                              <w:ind w:left="101" w:right="0" w:firstLine="0"/>
                              <w:jc w:val="left"/>
                              <w:rPr>
                                <w:b/>
                                <w:sz w:val="24"/>
                              </w:rPr>
                            </w:pPr>
                            <w:r>
                              <w:rPr>
                                <w:b/>
                                <w:spacing w:val="-4"/>
                                <w:sz w:val="24"/>
                              </w:rPr>
                              <w:t>A.</w:t>
                            </w:r>
                            <w:r>
                              <w:rPr>
                                <w:b/>
                                <w:spacing w:val="23"/>
                                <w:sz w:val="24"/>
                              </w:rPr>
                              <w:t> </w:t>
                            </w:r>
                            <w:r>
                              <w:rPr>
                                <w:b/>
                                <w:spacing w:val="-4"/>
                                <w:sz w:val="24"/>
                              </w:rPr>
                              <w:t>Ils</w:t>
                            </w:r>
                            <w:r>
                              <w:rPr>
                                <w:b/>
                                <w:spacing w:val="2"/>
                                <w:sz w:val="24"/>
                              </w:rPr>
                              <w:t> </w:t>
                            </w:r>
                            <w:r>
                              <w:rPr>
                                <w:b/>
                                <w:spacing w:val="-4"/>
                                <w:sz w:val="24"/>
                              </w:rPr>
                              <w:t>sont</w:t>
                            </w:r>
                            <w:r>
                              <w:rPr>
                                <w:b/>
                                <w:spacing w:val="2"/>
                                <w:sz w:val="24"/>
                              </w:rPr>
                              <w:t> </w:t>
                            </w:r>
                            <w:r>
                              <w:rPr>
                                <w:b/>
                                <w:spacing w:val="-4"/>
                                <w:sz w:val="24"/>
                              </w:rPr>
                              <w:t>classés</w:t>
                            </w:r>
                            <w:r>
                              <w:rPr>
                                <w:b/>
                                <w:spacing w:val="3"/>
                                <w:sz w:val="24"/>
                              </w:rPr>
                              <w:t> </w:t>
                            </w:r>
                            <w:r>
                              <w:rPr>
                                <w:b/>
                                <w:spacing w:val="-4"/>
                                <w:sz w:val="24"/>
                              </w:rPr>
                              <w:t>en</w:t>
                            </w:r>
                            <w:r>
                              <w:rPr>
                                <w:b/>
                                <w:spacing w:val="2"/>
                                <w:sz w:val="24"/>
                              </w:rPr>
                              <w:t> </w:t>
                            </w:r>
                            <w:r>
                              <w:rPr>
                                <w:b/>
                                <w:spacing w:val="-4"/>
                                <w:sz w:val="24"/>
                              </w:rPr>
                              <w:t>fonction</w:t>
                            </w:r>
                            <w:r>
                              <w:rPr>
                                <w:b/>
                                <w:spacing w:val="3"/>
                                <w:sz w:val="24"/>
                              </w:rPr>
                              <w:t> </w:t>
                            </w:r>
                            <w:r>
                              <w:rPr>
                                <w:b/>
                                <w:spacing w:val="-4"/>
                                <w:sz w:val="24"/>
                              </w:rPr>
                              <w:t>de</w:t>
                            </w:r>
                            <w:r>
                              <w:rPr>
                                <w:b/>
                                <w:spacing w:val="2"/>
                                <w:sz w:val="24"/>
                              </w:rPr>
                              <w:t> </w:t>
                            </w:r>
                            <w:r>
                              <w:rPr>
                                <w:b/>
                                <w:spacing w:val="-4"/>
                                <w:sz w:val="24"/>
                              </w:rPr>
                              <w:t>5</w:t>
                            </w:r>
                            <w:r>
                              <w:rPr>
                                <w:b/>
                                <w:spacing w:val="2"/>
                                <w:sz w:val="24"/>
                              </w:rPr>
                              <w:t> </w:t>
                            </w:r>
                            <w:r>
                              <w:rPr>
                                <w:b/>
                                <w:spacing w:val="-4"/>
                                <w:sz w:val="24"/>
                              </w:rPr>
                              <w:t>critères</w:t>
                            </w:r>
                          </w:p>
                        </w:txbxContent>
                      </wps:txbx>
                      <wps:bodyPr wrap="square" lIns="0" tIns="0" rIns="0" bIns="0" rtlCol="0">
                        <a:noAutofit/>
                      </wps:bodyPr>
                    </wps:wsp>
                  </a:graphicData>
                </a:graphic>
              </wp:anchor>
            </w:drawing>
          </mc:Choice>
          <mc:Fallback>
            <w:pict>
              <v:shape style="position:absolute;margin-left:623.820984pt;margin-top:7.344313pt;width:524.0500pt;height:17.1pt;mso-position-horizontal-relative:page;mso-position-vertical-relative:paragraph;z-index:-15649792;mso-wrap-distance-left:0;mso-wrap-distance-right:0" type="#_x0000_t202" id="docshape1322" filled="false" stroked="true" strokeweight=".398pt" strokecolor="#000000">
                <v:textbox inset="0,0,0,0">
                  <w:txbxContent>
                    <w:p>
                      <w:pPr>
                        <w:spacing w:before="29"/>
                        <w:ind w:left="101" w:right="0" w:firstLine="0"/>
                        <w:jc w:val="left"/>
                        <w:rPr>
                          <w:b/>
                          <w:sz w:val="24"/>
                        </w:rPr>
                      </w:pPr>
                      <w:r>
                        <w:rPr>
                          <w:b/>
                          <w:spacing w:val="-4"/>
                          <w:sz w:val="24"/>
                        </w:rPr>
                        <w:t>A.</w:t>
                      </w:r>
                      <w:r>
                        <w:rPr>
                          <w:b/>
                          <w:spacing w:val="23"/>
                          <w:sz w:val="24"/>
                        </w:rPr>
                        <w:t> </w:t>
                      </w:r>
                      <w:r>
                        <w:rPr>
                          <w:b/>
                          <w:spacing w:val="-4"/>
                          <w:sz w:val="24"/>
                        </w:rPr>
                        <w:t>Ils</w:t>
                      </w:r>
                      <w:r>
                        <w:rPr>
                          <w:b/>
                          <w:spacing w:val="2"/>
                          <w:sz w:val="24"/>
                        </w:rPr>
                        <w:t> </w:t>
                      </w:r>
                      <w:r>
                        <w:rPr>
                          <w:b/>
                          <w:spacing w:val="-4"/>
                          <w:sz w:val="24"/>
                        </w:rPr>
                        <w:t>sont</w:t>
                      </w:r>
                      <w:r>
                        <w:rPr>
                          <w:b/>
                          <w:spacing w:val="2"/>
                          <w:sz w:val="24"/>
                        </w:rPr>
                        <w:t> </w:t>
                      </w:r>
                      <w:r>
                        <w:rPr>
                          <w:b/>
                          <w:spacing w:val="-4"/>
                          <w:sz w:val="24"/>
                        </w:rPr>
                        <w:t>classés</w:t>
                      </w:r>
                      <w:r>
                        <w:rPr>
                          <w:b/>
                          <w:spacing w:val="3"/>
                          <w:sz w:val="24"/>
                        </w:rPr>
                        <w:t> </w:t>
                      </w:r>
                      <w:r>
                        <w:rPr>
                          <w:b/>
                          <w:spacing w:val="-4"/>
                          <w:sz w:val="24"/>
                        </w:rPr>
                        <w:t>en</w:t>
                      </w:r>
                      <w:r>
                        <w:rPr>
                          <w:b/>
                          <w:spacing w:val="2"/>
                          <w:sz w:val="24"/>
                        </w:rPr>
                        <w:t> </w:t>
                      </w:r>
                      <w:r>
                        <w:rPr>
                          <w:b/>
                          <w:spacing w:val="-4"/>
                          <w:sz w:val="24"/>
                        </w:rPr>
                        <w:t>fonction</w:t>
                      </w:r>
                      <w:r>
                        <w:rPr>
                          <w:b/>
                          <w:spacing w:val="3"/>
                          <w:sz w:val="24"/>
                        </w:rPr>
                        <w:t> </w:t>
                      </w:r>
                      <w:r>
                        <w:rPr>
                          <w:b/>
                          <w:spacing w:val="-4"/>
                          <w:sz w:val="24"/>
                        </w:rPr>
                        <w:t>de</w:t>
                      </w:r>
                      <w:r>
                        <w:rPr>
                          <w:b/>
                          <w:spacing w:val="2"/>
                          <w:sz w:val="24"/>
                        </w:rPr>
                        <w:t> </w:t>
                      </w:r>
                      <w:r>
                        <w:rPr>
                          <w:b/>
                          <w:spacing w:val="-4"/>
                          <w:sz w:val="24"/>
                        </w:rPr>
                        <w:t>5</w:t>
                      </w:r>
                      <w:r>
                        <w:rPr>
                          <w:b/>
                          <w:spacing w:val="2"/>
                          <w:sz w:val="24"/>
                        </w:rPr>
                        <w:t> </w:t>
                      </w:r>
                      <w:r>
                        <w:rPr>
                          <w:b/>
                          <w:spacing w:val="-4"/>
                          <w:sz w:val="24"/>
                        </w:rPr>
                        <w:t>critères</w:t>
                      </w:r>
                    </w:p>
                  </w:txbxContent>
                </v:textbox>
                <v:stroke dashstyle="solid"/>
                <w10:wrap type="topAndBottom"/>
              </v:shape>
            </w:pict>
          </mc:Fallback>
        </mc:AlternateContent>
      </w:r>
    </w:p>
    <w:p>
      <w:pPr>
        <w:pStyle w:val="BodyText"/>
        <w:spacing w:before="51"/>
        <w:ind w:left="247"/>
      </w:pPr>
      <w:r>
        <w:rPr>
          <w:spacing w:val="-4"/>
        </w:rPr>
        <w:t>B.</w:t>
      </w:r>
      <w:r>
        <w:rPr>
          <w:spacing w:val="25"/>
        </w:rPr>
        <w:t> </w:t>
      </w:r>
      <w:r>
        <w:rPr>
          <w:spacing w:val="-4"/>
        </w:rPr>
        <w:t>Les</w:t>
      </w:r>
      <w:r>
        <w:rPr>
          <w:spacing w:val="-2"/>
        </w:rPr>
        <w:t> </w:t>
      </w:r>
      <w:r>
        <w:rPr>
          <w:spacing w:val="-4"/>
        </w:rPr>
        <w:t>neurones</w:t>
      </w:r>
      <w:r>
        <w:rPr>
          <w:spacing w:val="-3"/>
        </w:rPr>
        <w:t> </w:t>
      </w:r>
      <w:r>
        <w:rPr>
          <w:spacing w:val="-4"/>
        </w:rPr>
        <w:t>unipolaires</w:t>
      </w:r>
      <w:r>
        <w:rPr>
          <w:spacing w:val="-2"/>
        </w:rPr>
        <w:t> </w:t>
      </w:r>
      <w:r>
        <w:rPr>
          <w:spacing w:val="-4"/>
        </w:rPr>
        <w:t>possèdent</w:t>
      </w:r>
      <w:r>
        <w:rPr>
          <w:spacing w:val="-3"/>
        </w:rPr>
        <w:t> </w:t>
      </w:r>
      <w:r>
        <w:rPr>
          <w:spacing w:val="-4"/>
        </w:rPr>
        <w:t>une</w:t>
      </w:r>
      <w:r>
        <w:rPr>
          <w:spacing w:val="-3"/>
        </w:rPr>
        <w:t> </w:t>
      </w:r>
      <w:r>
        <w:rPr>
          <w:spacing w:val="-4"/>
        </w:rPr>
        <w:t>seule</w:t>
      </w:r>
      <w:r>
        <w:rPr>
          <w:spacing w:val="-2"/>
        </w:rPr>
        <w:t> </w:t>
      </w:r>
      <w:r>
        <w:rPr>
          <w:spacing w:val="-4"/>
        </w:rPr>
        <w:t>dendrite</w:t>
      </w:r>
      <w:r>
        <w:rPr>
          <w:spacing w:val="-3"/>
        </w:rPr>
        <w:t> </w:t>
      </w:r>
      <w:r>
        <w:rPr>
          <w:spacing w:val="-4"/>
        </w:rPr>
        <w:t>et</w:t>
      </w:r>
      <w:r>
        <w:rPr>
          <w:spacing w:val="-2"/>
        </w:rPr>
        <w:t> </w:t>
      </w:r>
      <w:r>
        <w:rPr>
          <w:spacing w:val="-4"/>
        </w:rPr>
        <w:t>pas</w:t>
      </w:r>
      <w:r>
        <w:rPr>
          <w:spacing w:val="-3"/>
        </w:rPr>
        <w:t> </w:t>
      </w:r>
      <w:r>
        <w:rPr>
          <w:spacing w:val="-4"/>
        </w:rPr>
        <w:t>d’axone</w:t>
      </w:r>
    </w:p>
    <w:p>
      <w:pPr>
        <w:pStyle w:val="BodyText"/>
        <w:spacing w:line="244" w:lineRule="auto" w:before="48"/>
        <w:ind w:left="597" w:hanging="354"/>
      </w:pPr>
      <w:r>
        <w:rPr>
          <w:spacing w:val="-2"/>
        </w:rPr>
        <w:t>C.</w:t>
      </w:r>
      <w:r>
        <w:rPr>
          <w:spacing w:val="22"/>
        </w:rPr>
        <w:t> </w:t>
      </w:r>
      <w:r>
        <w:rPr>
          <w:spacing w:val="-2"/>
        </w:rPr>
        <w:t>Chez les neurones étoilés, une longue dendrite apicale s’étend vers la surface du cerveau avec de </w:t>
      </w:r>
      <w:r>
        <w:rPr/>
        <w:t>nombreuses</w:t>
      </w:r>
      <w:r>
        <w:rPr>
          <w:spacing w:val="-8"/>
        </w:rPr>
        <w:t> </w:t>
      </w:r>
      <w:r>
        <w:rPr/>
        <w:t>ramifications</w:t>
      </w:r>
    </w:p>
    <w:p>
      <w:pPr>
        <w:pStyle w:val="BodyText"/>
        <w:spacing w:line="244" w:lineRule="auto" w:before="43"/>
        <w:ind w:left="597" w:hanging="364"/>
      </w:pPr>
      <w:r>
        <w:rPr/>
        <w:t>D.</w:t>
      </w:r>
      <w:r>
        <w:rPr>
          <w:spacing w:val="23"/>
        </w:rPr>
        <w:t> </w:t>
      </w:r>
      <w:r>
        <w:rPr/>
        <w:t>Les</w:t>
      </w:r>
      <w:r>
        <w:rPr>
          <w:spacing w:val="10"/>
        </w:rPr>
        <w:t> </w:t>
      </w:r>
      <w:r>
        <w:rPr/>
        <w:t>neurones</w:t>
      </w:r>
      <w:r>
        <w:rPr>
          <w:spacing w:val="11"/>
        </w:rPr>
        <w:t> </w:t>
      </w:r>
      <w:r>
        <w:rPr/>
        <w:t>de</w:t>
      </w:r>
      <w:r>
        <w:rPr>
          <w:spacing w:val="10"/>
        </w:rPr>
        <w:t> </w:t>
      </w:r>
      <w:r>
        <w:rPr/>
        <w:t>type</w:t>
      </w:r>
      <w:r>
        <w:rPr>
          <w:spacing w:val="11"/>
        </w:rPr>
        <w:t> </w:t>
      </w:r>
      <w:r>
        <w:rPr/>
        <w:t>Golgi</w:t>
      </w:r>
      <w:r>
        <w:rPr>
          <w:spacing w:val="10"/>
        </w:rPr>
        <w:t> </w:t>
      </w:r>
      <w:r>
        <w:rPr/>
        <w:t>I</w:t>
      </w:r>
      <w:r>
        <w:rPr>
          <w:spacing w:val="11"/>
        </w:rPr>
        <w:t> </w:t>
      </w:r>
      <w:r>
        <w:rPr/>
        <w:t>ont</w:t>
      </w:r>
      <w:r>
        <w:rPr>
          <w:spacing w:val="10"/>
        </w:rPr>
        <w:t> </w:t>
      </w:r>
      <w:r>
        <w:rPr/>
        <w:t>un</w:t>
      </w:r>
      <w:r>
        <w:rPr>
          <w:spacing w:val="11"/>
        </w:rPr>
        <w:t> </w:t>
      </w:r>
      <w:r>
        <w:rPr/>
        <w:t>axone</w:t>
      </w:r>
      <w:r>
        <w:rPr>
          <w:spacing w:val="10"/>
        </w:rPr>
        <w:t> </w:t>
      </w:r>
      <w:r>
        <w:rPr/>
        <w:t>plus</w:t>
      </w:r>
      <w:r>
        <w:rPr>
          <w:spacing w:val="11"/>
        </w:rPr>
        <w:t> </w:t>
      </w:r>
      <w:r>
        <w:rPr/>
        <w:t>ou</w:t>
      </w:r>
      <w:r>
        <w:rPr>
          <w:spacing w:val="10"/>
        </w:rPr>
        <w:t> </w:t>
      </w:r>
      <w:r>
        <w:rPr/>
        <w:t>moins</w:t>
      </w:r>
      <w:r>
        <w:rPr>
          <w:spacing w:val="11"/>
        </w:rPr>
        <w:t> </w:t>
      </w:r>
      <w:r>
        <w:rPr/>
        <w:t>long,</w:t>
      </w:r>
      <w:r>
        <w:rPr>
          <w:spacing w:val="10"/>
        </w:rPr>
        <w:t> </w:t>
      </w:r>
      <w:r>
        <w:rPr/>
        <w:t>rectiligne</w:t>
      </w:r>
      <w:r>
        <w:rPr>
          <w:spacing w:val="11"/>
        </w:rPr>
        <w:t> </w:t>
      </w:r>
      <w:r>
        <w:rPr/>
        <w:t>et</w:t>
      </w:r>
      <w:r>
        <w:rPr>
          <w:spacing w:val="10"/>
        </w:rPr>
        <w:t> </w:t>
      </w:r>
      <w:r>
        <w:rPr/>
        <w:t>non</w:t>
      </w:r>
      <w:r>
        <w:rPr>
          <w:spacing w:val="11"/>
        </w:rPr>
        <w:t> </w:t>
      </w:r>
      <w:r>
        <w:rPr/>
        <w:t>recouvert</w:t>
      </w:r>
      <w:r>
        <w:rPr>
          <w:spacing w:val="10"/>
        </w:rPr>
        <w:t> </w:t>
      </w:r>
      <w:r>
        <w:rPr/>
        <w:t>de </w:t>
      </w:r>
      <w:r>
        <w:rPr>
          <w:spacing w:val="-2"/>
        </w:rPr>
        <w:t>myéline</w:t>
      </w:r>
    </w:p>
    <w:p>
      <w:pPr>
        <w:pStyle w:val="BodyText"/>
        <w:rPr>
          <w:sz w:val="6"/>
        </w:rPr>
      </w:pPr>
      <w:r>
        <w:rPr>
          <w:sz w:val="6"/>
        </w:rPr>
        <mc:AlternateContent>
          <mc:Choice Requires="wps">
            <w:drawing>
              <wp:anchor distT="0" distB="0" distL="0" distR="0" allowOverlap="1" layoutInCell="1" locked="0" behindDoc="1" simplePos="0" relativeHeight="487667200">
                <wp:simplePos x="0" y="0"/>
                <wp:positionH relativeFrom="page">
                  <wp:posOffset>7922526</wp:posOffset>
                </wp:positionH>
                <wp:positionV relativeFrom="paragraph">
                  <wp:posOffset>61193</wp:posOffset>
                </wp:positionV>
                <wp:extent cx="6655434" cy="393065"/>
                <wp:effectExtent l="0" t="0" r="0" b="0"/>
                <wp:wrapTopAndBottom/>
                <wp:docPr id="1346" name="Textbox 1346"/>
                <wp:cNvGraphicFramePr>
                  <a:graphicFrameLocks/>
                </wp:cNvGraphicFramePr>
                <a:graphic>
                  <a:graphicData uri="http://schemas.microsoft.com/office/word/2010/wordprocessingShape">
                    <wps:wsp>
                      <wps:cNvPr id="1346" name="Textbox 1346"/>
                      <wps:cNvSpPr txBox="1"/>
                      <wps:spPr>
                        <a:xfrm>
                          <a:off x="0" y="0"/>
                          <a:ext cx="6655434" cy="393065"/>
                        </a:xfrm>
                        <a:prstGeom prst="rect">
                          <a:avLst/>
                        </a:prstGeom>
                        <a:ln w="5054">
                          <a:solidFill>
                            <a:srgbClr val="000000"/>
                          </a:solidFill>
                          <a:prstDash val="solid"/>
                        </a:ln>
                      </wps:spPr>
                      <wps:txbx>
                        <w:txbxContent>
                          <w:p>
                            <w:pPr>
                              <w:spacing w:line="244" w:lineRule="auto" w:before="29"/>
                              <w:ind w:left="498" w:right="0" w:hanging="371"/>
                              <w:jc w:val="left"/>
                              <w:rPr>
                                <w:b/>
                                <w:sz w:val="24"/>
                              </w:rPr>
                            </w:pPr>
                            <w:r>
                              <w:rPr>
                                <w:b/>
                                <w:spacing w:val="-4"/>
                                <w:sz w:val="24"/>
                              </w:rPr>
                              <w:t>E.</w:t>
                            </w:r>
                            <w:r>
                              <w:rPr>
                                <w:b/>
                                <w:spacing w:val="21"/>
                                <w:sz w:val="24"/>
                              </w:rPr>
                              <w:t> </w:t>
                            </w:r>
                            <w:r>
                              <w:rPr>
                                <w:b/>
                                <w:spacing w:val="-4"/>
                                <w:sz w:val="24"/>
                              </w:rPr>
                              <w:t>Il</w:t>
                            </w:r>
                            <w:r>
                              <w:rPr>
                                <w:b/>
                                <w:spacing w:val="26"/>
                                <w:sz w:val="24"/>
                              </w:rPr>
                              <w:t> </w:t>
                            </w:r>
                            <w:r>
                              <w:rPr>
                                <w:b/>
                                <w:spacing w:val="-4"/>
                                <w:sz w:val="24"/>
                              </w:rPr>
                              <w:t>est</w:t>
                            </w:r>
                            <w:r>
                              <w:rPr>
                                <w:b/>
                                <w:spacing w:val="26"/>
                                <w:sz w:val="24"/>
                              </w:rPr>
                              <w:t> </w:t>
                            </w:r>
                            <w:r>
                              <w:rPr>
                                <w:b/>
                                <w:spacing w:val="-4"/>
                                <w:sz w:val="24"/>
                              </w:rPr>
                              <w:t>possible</w:t>
                            </w:r>
                            <w:r>
                              <w:rPr>
                                <w:b/>
                                <w:spacing w:val="26"/>
                                <w:sz w:val="24"/>
                              </w:rPr>
                              <w:t> </w:t>
                            </w:r>
                            <w:r>
                              <w:rPr>
                                <w:b/>
                                <w:spacing w:val="-4"/>
                                <w:sz w:val="24"/>
                              </w:rPr>
                              <w:t>de</w:t>
                            </w:r>
                            <w:r>
                              <w:rPr>
                                <w:b/>
                                <w:spacing w:val="26"/>
                                <w:sz w:val="24"/>
                              </w:rPr>
                              <w:t> </w:t>
                            </w:r>
                            <w:r>
                              <w:rPr>
                                <w:b/>
                                <w:spacing w:val="-4"/>
                                <w:sz w:val="24"/>
                              </w:rPr>
                              <w:t>déterminer</w:t>
                            </w:r>
                            <w:r>
                              <w:rPr>
                                <w:b/>
                                <w:spacing w:val="26"/>
                                <w:sz w:val="24"/>
                              </w:rPr>
                              <w:t> </w:t>
                            </w:r>
                            <w:r>
                              <w:rPr>
                                <w:b/>
                                <w:spacing w:val="-4"/>
                                <w:sz w:val="24"/>
                              </w:rPr>
                              <w:t>la</w:t>
                            </w:r>
                            <w:r>
                              <w:rPr>
                                <w:b/>
                                <w:spacing w:val="26"/>
                                <w:sz w:val="24"/>
                              </w:rPr>
                              <w:t> </w:t>
                            </w:r>
                            <w:r>
                              <w:rPr>
                                <w:b/>
                                <w:spacing w:val="-4"/>
                                <w:sz w:val="24"/>
                              </w:rPr>
                              <w:t>nature</w:t>
                            </w:r>
                            <w:r>
                              <w:rPr>
                                <w:b/>
                                <w:spacing w:val="26"/>
                                <w:sz w:val="24"/>
                              </w:rPr>
                              <w:t> </w:t>
                            </w:r>
                            <w:r>
                              <w:rPr>
                                <w:b/>
                                <w:spacing w:val="-4"/>
                                <w:sz w:val="24"/>
                              </w:rPr>
                              <w:t>du</w:t>
                            </w:r>
                            <w:r>
                              <w:rPr>
                                <w:b/>
                                <w:spacing w:val="26"/>
                                <w:sz w:val="24"/>
                              </w:rPr>
                              <w:t> </w:t>
                            </w:r>
                            <w:r>
                              <w:rPr>
                                <w:b/>
                                <w:spacing w:val="-4"/>
                                <w:sz w:val="24"/>
                              </w:rPr>
                              <w:t>neuromédiateur</w:t>
                            </w:r>
                            <w:r>
                              <w:rPr>
                                <w:b/>
                                <w:spacing w:val="26"/>
                                <w:sz w:val="24"/>
                              </w:rPr>
                              <w:t> </w:t>
                            </w:r>
                            <w:r>
                              <w:rPr>
                                <w:b/>
                                <w:spacing w:val="-4"/>
                                <w:sz w:val="24"/>
                              </w:rPr>
                              <w:t>d’un</w:t>
                            </w:r>
                            <w:r>
                              <w:rPr>
                                <w:b/>
                                <w:spacing w:val="26"/>
                                <w:sz w:val="24"/>
                              </w:rPr>
                              <w:t> </w:t>
                            </w:r>
                            <w:r>
                              <w:rPr>
                                <w:b/>
                                <w:spacing w:val="-4"/>
                                <w:sz w:val="24"/>
                              </w:rPr>
                              <w:t>neurone</w:t>
                            </w:r>
                            <w:r>
                              <w:rPr>
                                <w:b/>
                                <w:spacing w:val="26"/>
                                <w:sz w:val="24"/>
                              </w:rPr>
                              <w:t> </w:t>
                            </w:r>
                            <w:r>
                              <w:rPr>
                                <w:b/>
                                <w:spacing w:val="-4"/>
                                <w:sz w:val="24"/>
                              </w:rPr>
                              <w:t>via</w:t>
                            </w:r>
                            <w:r>
                              <w:rPr>
                                <w:b/>
                                <w:spacing w:val="26"/>
                                <w:sz w:val="24"/>
                              </w:rPr>
                              <w:t> </w:t>
                            </w:r>
                            <w:r>
                              <w:rPr>
                                <w:b/>
                                <w:spacing w:val="-4"/>
                                <w:sz w:val="24"/>
                              </w:rPr>
                              <w:t>une immunohistochimie</w:t>
                            </w:r>
                          </w:p>
                        </w:txbxContent>
                      </wps:txbx>
                      <wps:bodyPr wrap="square" lIns="0" tIns="0" rIns="0" bIns="0" rtlCol="0">
                        <a:noAutofit/>
                      </wps:bodyPr>
                    </wps:wsp>
                  </a:graphicData>
                </a:graphic>
              </wp:anchor>
            </w:drawing>
          </mc:Choice>
          <mc:Fallback>
            <w:pict>
              <v:shape style="position:absolute;margin-left:623.820984pt;margin-top:4.818391pt;width:524.0500pt;height:30.95pt;mso-position-horizontal-relative:page;mso-position-vertical-relative:paragraph;z-index:-15649280;mso-wrap-distance-left:0;mso-wrap-distance-right:0" type="#_x0000_t202" id="docshape1323" filled="false" stroked="true" strokeweight=".398pt" strokecolor="#000000">
                <v:textbox inset="0,0,0,0">
                  <w:txbxContent>
                    <w:p>
                      <w:pPr>
                        <w:spacing w:line="244" w:lineRule="auto" w:before="29"/>
                        <w:ind w:left="498" w:right="0" w:hanging="371"/>
                        <w:jc w:val="left"/>
                        <w:rPr>
                          <w:b/>
                          <w:sz w:val="24"/>
                        </w:rPr>
                      </w:pPr>
                      <w:r>
                        <w:rPr>
                          <w:b/>
                          <w:spacing w:val="-4"/>
                          <w:sz w:val="24"/>
                        </w:rPr>
                        <w:t>E.</w:t>
                      </w:r>
                      <w:r>
                        <w:rPr>
                          <w:b/>
                          <w:spacing w:val="21"/>
                          <w:sz w:val="24"/>
                        </w:rPr>
                        <w:t> </w:t>
                      </w:r>
                      <w:r>
                        <w:rPr>
                          <w:b/>
                          <w:spacing w:val="-4"/>
                          <w:sz w:val="24"/>
                        </w:rPr>
                        <w:t>Il</w:t>
                      </w:r>
                      <w:r>
                        <w:rPr>
                          <w:b/>
                          <w:spacing w:val="26"/>
                          <w:sz w:val="24"/>
                        </w:rPr>
                        <w:t> </w:t>
                      </w:r>
                      <w:r>
                        <w:rPr>
                          <w:b/>
                          <w:spacing w:val="-4"/>
                          <w:sz w:val="24"/>
                        </w:rPr>
                        <w:t>est</w:t>
                      </w:r>
                      <w:r>
                        <w:rPr>
                          <w:b/>
                          <w:spacing w:val="26"/>
                          <w:sz w:val="24"/>
                        </w:rPr>
                        <w:t> </w:t>
                      </w:r>
                      <w:r>
                        <w:rPr>
                          <w:b/>
                          <w:spacing w:val="-4"/>
                          <w:sz w:val="24"/>
                        </w:rPr>
                        <w:t>possible</w:t>
                      </w:r>
                      <w:r>
                        <w:rPr>
                          <w:b/>
                          <w:spacing w:val="26"/>
                          <w:sz w:val="24"/>
                        </w:rPr>
                        <w:t> </w:t>
                      </w:r>
                      <w:r>
                        <w:rPr>
                          <w:b/>
                          <w:spacing w:val="-4"/>
                          <w:sz w:val="24"/>
                        </w:rPr>
                        <w:t>de</w:t>
                      </w:r>
                      <w:r>
                        <w:rPr>
                          <w:b/>
                          <w:spacing w:val="26"/>
                          <w:sz w:val="24"/>
                        </w:rPr>
                        <w:t> </w:t>
                      </w:r>
                      <w:r>
                        <w:rPr>
                          <w:b/>
                          <w:spacing w:val="-4"/>
                          <w:sz w:val="24"/>
                        </w:rPr>
                        <w:t>déterminer</w:t>
                      </w:r>
                      <w:r>
                        <w:rPr>
                          <w:b/>
                          <w:spacing w:val="26"/>
                          <w:sz w:val="24"/>
                        </w:rPr>
                        <w:t> </w:t>
                      </w:r>
                      <w:r>
                        <w:rPr>
                          <w:b/>
                          <w:spacing w:val="-4"/>
                          <w:sz w:val="24"/>
                        </w:rPr>
                        <w:t>la</w:t>
                      </w:r>
                      <w:r>
                        <w:rPr>
                          <w:b/>
                          <w:spacing w:val="26"/>
                          <w:sz w:val="24"/>
                        </w:rPr>
                        <w:t> </w:t>
                      </w:r>
                      <w:r>
                        <w:rPr>
                          <w:b/>
                          <w:spacing w:val="-4"/>
                          <w:sz w:val="24"/>
                        </w:rPr>
                        <w:t>nature</w:t>
                      </w:r>
                      <w:r>
                        <w:rPr>
                          <w:b/>
                          <w:spacing w:val="26"/>
                          <w:sz w:val="24"/>
                        </w:rPr>
                        <w:t> </w:t>
                      </w:r>
                      <w:r>
                        <w:rPr>
                          <w:b/>
                          <w:spacing w:val="-4"/>
                          <w:sz w:val="24"/>
                        </w:rPr>
                        <w:t>du</w:t>
                      </w:r>
                      <w:r>
                        <w:rPr>
                          <w:b/>
                          <w:spacing w:val="26"/>
                          <w:sz w:val="24"/>
                        </w:rPr>
                        <w:t> </w:t>
                      </w:r>
                      <w:r>
                        <w:rPr>
                          <w:b/>
                          <w:spacing w:val="-4"/>
                          <w:sz w:val="24"/>
                        </w:rPr>
                        <w:t>neuromédiateur</w:t>
                      </w:r>
                      <w:r>
                        <w:rPr>
                          <w:b/>
                          <w:spacing w:val="26"/>
                          <w:sz w:val="24"/>
                        </w:rPr>
                        <w:t> </w:t>
                      </w:r>
                      <w:r>
                        <w:rPr>
                          <w:b/>
                          <w:spacing w:val="-4"/>
                          <w:sz w:val="24"/>
                        </w:rPr>
                        <w:t>d’un</w:t>
                      </w:r>
                      <w:r>
                        <w:rPr>
                          <w:b/>
                          <w:spacing w:val="26"/>
                          <w:sz w:val="24"/>
                        </w:rPr>
                        <w:t> </w:t>
                      </w:r>
                      <w:r>
                        <w:rPr>
                          <w:b/>
                          <w:spacing w:val="-4"/>
                          <w:sz w:val="24"/>
                        </w:rPr>
                        <w:t>neurone</w:t>
                      </w:r>
                      <w:r>
                        <w:rPr>
                          <w:b/>
                          <w:spacing w:val="26"/>
                          <w:sz w:val="24"/>
                        </w:rPr>
                        <w:t> </w:t>
                      </w:r>
                      <w:r>
                        <w:rPr>
                          <w:b/>
                          <w:spacing w:val="-4"/>
                          <w:sz w:val="24"/>
                        </w:rPr>
                        <w:t>via</w:t>
                      </w:r>
                      <w:r>
                        <w:rPr>
                          <w:b/>
                          <w:spacing w:val="26"/>
                          <w:sz w:val="24"/>
                        </w:rPr>
                        <w:t> </w:t>
                      </w:r>
                      <w:r>
                        <w:rPr>
                          <w:b/>
                          <w:spacing w:val="-4"/>
                          <w:sz w:val="24"/>
                        </w:rPr>
                        <w:t>une immunohistochimie</w:t>
                      </w:r>
                    </w:p>
                  </w:txbxContent>
                </v:textbox>
                <v:stroke dashstyle="solid"/>
                <w10:wrap type="topAndBottom"/>
              </v:shape>
            </w:pict>
          </mc:Fallback>
        </mc:AlternateContent>
      </w:r>
    </w:p>
    <w:p>
      <w:pPr>
        <w:pStyle w:val="BodyText"/>
        <w:spacing w:after="0"/>
        <w:rPr>
          <w:sz w:val="6"/>
        </w:rPr>
        <w:sectPr>
          <w:pgSz w:w="23820" w:h="16840" w:orient="landscape"/>
          <w:pgMar w:header="0" w:footer="282" w:top="640" w:bottom="520" w:left="850" w:right="425"/>
          <w:cols w:num="2" w:equalWidth="0">
            <w:col w:w="10423" w:space="1093"/>
            <w:col w:w="11029"/>
          </w:cols>
        </w:sectPr>
      </w:pPr>
    </w:p>
    <w:p>
      <w:pPr>
        <w:pStyle w:val="BodyText"/>
      </w:pPr>
      <w:r>
        <w:rPr/>
        <mc:AlternateContent>
          <mc:Choice Requires="wps">
            <w:drawing>
              <wp:anchor distT="0" distB="0" distL="0" distR="0" allowOverlap="1" layoutInCell="1" locked="0" behindDoc="1" simplePos="0" relativeHeight="485595136">
                <wp:simplePos x="0" y="0"/>
                <wp:positionH relativeFrom="page">
                  <wp:posOffset>540004</wp:posOffset>
                </wp:positionH>
                <wp:positionV relativeFrom="page">
                  <wp:posOffset>539876</wp:posOffset>
                </wp:positionV>
                <wp:extent cx="6713855" cy="9634220"/>
                <wp:effectExtent l="0" t="0" r="0" b="0"/>
                <wp:wrapNone/>
                <wp:docPr id="1347" name="Group 1347"/>
                <wp:cNvGraphicFramePr>
                  <a:graphicFrameLocks/>
                </wp:cNvGraphicFramePr>
                <a:graphic>
                  <a:graphicData uri="http://schemas.microsoft.com/office/word/2010/wordprocessingGroup">
                    <wpg:wgp>
                      <wpg:cNvPr id="1347" name="Group 1347"/>
                      <wpg:cNvGrpSpPr/>
                      <wpg:grpSpPr>
                        <a:xfrm>
                          <a:off x="0" y="0"/>
                          <a:ext cx="6713855" cy="9634220"/>
                          <a:chExt cx="6713855" cy="9634220"/>
                        </a:xfrm>
                      </wpg:grpSpPr>
                      <wps:wsp>
                        <wps:cNvPr id="1348" name="Graphic 1348"/>
                        <wps:cNvSpPr/>
                        <wps:spPr>
                          <a:xfrm>
                            <a:off x="18720" y="18720"/>
                            <a:ext cx="6694805" cy="9615170"/>
                          </a:xfrm>
                          <a:custGeom>
                            <a:avLst/>
                            <a:gdLst/>
                            <a:ahLst/>
                            <a:cxnLst/>
                            <a:rect l="l" t="t" r="r" b="b"/>
                            <a:pathLst>
                              <a:path w="6694805" h="9615170">
                                <a:moveTo>
                                  <a:pt x="6694644" y="0"/>
                                </a:moveTo>
                                <a:lnTo>
                                  <a:pt x="0" y="0"/>
                                </a:lnTo>
                                <a:lnTo>
                                  <a:pt x="0" y="9537274"/>
                                </a:lnTo>
                                <a:lnTo>
                                  <a:pt x="6098" y="9567482"/>
                                </a:lnTo>
                                <a:lnTo>
                                  <a:pt x="22730" y="9592150"/>
                                </a:lnTo>
                                <a:lnTo>
                                  <a:pt x="47398" y="9608781"/>
                                </a:lnTo>
                                <a:lnTo>
                                  <a:pt x="77606" y="9614880"/>
                                </a:lnTo>
                                <a:lnTo>
                                  <a:pt x="6617038" y="9614880"/>
                                </a:lnTo>
                                <a:lnTo>
                                  <a:pt x="6647246" y="9608781"/>
                                </a:lnTo>
                                <a:lnTo>
                                  <a:pt x="6671914" y="9592150"/>
                                </a:lnTo>
                                <a:lnTo>
                                  <a:pt x="6688545" y="9567482"/>
                                </a:lnTo>
                                <a:lnTo>
                                  <a:pt x="6694644" y="9537274"/>
                                </a:lnTo>
                                <a:lnTo>
                                  <a:pt x="6694644" y="0"/>
                                </a:lnTo>
                                <a:close/>
                              </a:path>
                            </a:pathLst>
                          </a:custGeom>
                          <a:solidFill>
                            <a:srgbClr val="7F7F7F">
                              <a:alpha val="999"/>
                            </a:srgbClr>
                          </a:solidFill>
                        </wps:spPr>
                        <wps:bodyPr wrap="square" lIns="0" tIns="0" rIns="0" bIns="0" rtlCol="0">
                          <a:prstTxWarp prst="textNoShape">
                            <a:avLst/>
                          </a:prstTxWarp>
                          <a:noAutofit/>
                        </wps:bodyPr>
                      </wps:wsp>
                      <wps:wsp>
                        <wps:cNvPr id="1349" name="Graphic 1349"/>
                        <wps:cNvSpPr/>
                        <wps:spPr>
                          <a:xfrm>
                            <a:off x="23040" y="23040"/>
                            <a:ext cx="6686550" cy="9606280"/>
                          </a:xfrm>
                          <a:custGeom>
                            <a:avLst/>
                            <a:gdLst/>
                            <a:ahLst/>
                            <a:cxnLst/>
                            <a:rect l="l" t="t" r="r" b="b"/>
                            <a:pathLst>
                              <a:path w="6686550" h="9606280">
                                <a:moveTo>
                                  <a:pt x="6686004" y="0"/>
                                </a:moveTo>
                                <a:lnTo>
                                  <a:pt x="0" y="0"/>
                                </a:lnTo>
                                <a:lnTo>
                                  <a:pt x="0" y="9532954"/>
                                </a:lnTo>
                                <a:lnTo>
                                  <a:pt x="5759" y="9561481"/>
                                </a:lnTo>
                                <a:lnTo>
                                  <a:pt x="21464" y="9584775"/>
                                </a:lnTo>
                                <a:lnTo>
                                  <a:pt x="44759" y="9600481"/>
                                </a:lnTo>
                                <a:lnTo>
                                  <a:pt x="73286" y="9606240"/>
                                </a:lnTo>
                                <a:lnTo>
                                  <a:pt x="6612718" y="9606240"/>
                                </a:lnTo>
                                <a:lnTo>
                                  <a:pt x="6641245" y="9600481"/>
                                </a:lnTo>
                                <a:lnTo>
                                  <a:pt x="6664539" y="9584775"/>
                                </a:lnTo>
                                <a:lnTo>
                                  <a:pt x="6680245" y="9561481"/>
                                </a:lnTo>
                                <a:lnTo>
                                  <a:pt x="6686004" y="9532954"/>
                                </a:lnTo>
                                <a:lnTo>
                                  <a:pt x="6686004" y="0"/>
                                </a:lnTo>
                                <a:close/>
                              </a:path>
                            </a:pathLst>
                          </a:custGeom>
                          <a:solidFill>
                            <a:srgbClr val="7F7F7F">
                              <a:alpha val="1998"/>
                            </a:srgbClr>
                          </a:solidFill>
                        </wps:spPr>
                        <wps:bodyPr wrap="square" lIns="0" tIns="0" rIns="0" bIns="0" rtlCol="0">
                          <a:prstTxWarp prst="textNoShape">
                            <a:avLst/>
                          </a:prstTxWarp>
                          <a:noAutofit/>
                        </wps:bodyPr>
                      </wps:wsp>
                      <wps:wsp>
                        <wps:cNvPr id="1350" name="Graphic 1350"/>
                        <wps:cNvSpPr/>
                        <wps:spPr>
                          <a:xfrm>
                            <a:off x="27360" y="27360"/>
                            <a:ext cx="6677659" cy="9598025"/>
                          </a:xfrm>
                          <a:custGeom>
                            <a:avLst/>
                            <a:gdLst/>
                            <a:ahLst/>
                            <a:cxnLst/>
                            <a:rect l="l" t="t" r="r" b="b"/>
                            <a:pathLst>
                              <a:path w="6677659" h="9598025">
                                <a:moveTo>
                                  <a:pt x="6677365" y="0"/>
                                </a:moveTo>
                                <a:lnTo>
                                  <a:pt x="0" y="0"/>
                                </a:lnTo>
                                <a:lnTo>
                                  <a:pt x="0" y="9528634"/>
                                </a:lnTo>
                                <a:lnTo>
                                  <a:pt x="5419" y="9555479"/>
                                </a:lnTo>
                                <a:lnTo>
                                  <a:pt x="20199" y="9577401"/>
                                </a:lnTo>
                                <a:lnTo>
                                  <a:pt x="42121" y="9592181"/>
                                </a:lnTo>
                                <a:lnTo>
                                  <a:pt x="68966" y="9597601"/>
                                </a:lnTo>
                                <a:lnTo>
                                  <a:pt x="6608398" y="9597601"/>
                                </a:lnTo>
                                <a:lnTo>
                                  <a:pt x="6635243" y="9592181"/>
                                </a:lnTo>
                                <a:lnTo>
                                  <a:pt x="6657165" y="9577401"/>
                                </a:lnTo>
                                <a:lnTo>
                                  <a:pt x="6671945" y="9555479"/>
                                </a:lnTo>
                                <a:lnTo>
                                  <a:pt x="6677365" y="9528634"/>
                                </a:lnTo>
                                <a:lnTo>
                                  <a:pt x="6677365" y="0"/>
                                </a:lnTo>
                                <a:close/>
                              </a:path>
                            </a:pathLst>
                          </a:custGeom>
                          <a:solidFill>
                            <a:srgbClr val="7F7F7F">
                              <a:alpha val="3999"/>
                            </a:srgbClr>
                          </a:solidFill>
                        </wps:spPr>
                        <wps:bodyPr wrap="square" lIns="0" tIns="0" rIns="0" bIns="0" rtlCol="0">
                          <a:prstTxWarp prst="textNoShape">
                            <a:avLst/>
                          </a:prstTxWarp>
                          <a:noAutofit/>
                        </wps:bodyPr>
                      </wps:wsp>
                      <wps:wsp>
                        <wps:cNvPr id="1351" name="Graphic 1351"/>
                        <wps:cNvSpPr/>
                        <wps:spPr>
                          <a:xfrm>
                            <a:off x="31680" y="31680"/>
                            <a:ext cx="6668770" cy="9589135"/>
                          </a:xfrm>
                          <a:custGeom>
                            <a:avLst/>
                            <a:gdLst/>
                            <a:ahLst/>
                            <a:cxnLst/>
                            <a:rect l="l" t="t" r="r" b="b"/>
                            <a:pathLst>
                              <a:path w="6668770" h="9589135">
                                <a:moveTo>
                                  <a:pt x="6668725" y="0"/>
                                </a:moveTo>
                                <a:lnTo>
                                  <a:pt x="0" y="0"/>
                                </a:lnTo>
                                <a:lnTo>
                                  <a:pt x="0" y="9524315"/>
                                </a:lnTo>
                                <a:lnTo>
                                  <a:pt x="5080" y="9549478"/>
                                </a:lnTo>
                                <a:lnTo>
                                  <a:pt x="18934" y="9570027"/>
                                </a:lnTo>
                                <a:lnTo>
                                  <a:pt x="39483" y="9583881"/>
                                </a:lnTo>
                                <a:lnTo>
                                  <a:pt x="64646" y="9588961"/>
                                </a:lnTo>
                                <a:lnTo>
                                  <a:pt x="6604078" y="9588961"/>
                                </a:lnTo>
                                <a:lnTo>
                                  <a:pt x="6629242" y="9583881"/>
                                </a:lnTo>
                                <a:lnTo>
                                  <a:pt x="6649790" y="9570027"/>
                                </a:lnTo>
                                <a:lnTo>
                                  <a:pt x="6663645" y="9549478"/>
                                </a:lnTo>
                                <a:lnTo>
                                  <a:pt x="6668725" y="9524315"/>
                                </a:lnTo>
                                <a:lnTo>
                                  <a:pt x="6668725" y="0"/>
                                </a:lnTo>
                                <a:close/>
                              </a:path>
                            </a:pathLst>
                          </a:custGeom>
                          <a:solidFill>
                            <a:srgbClr val="7F7F7F">
                              <a:alpha val="6999"/>
                            </a:srgbClr>
                          </a:solidFill>
                        </wps:spPr>
                        <wps:bodyPr wrap="square" lIns="0" tIns="0" rIns="0" bIns="0" rtlCol="0">
                          <a:prstTxWarp prst="textNoShape">
                            <a:avLst/>
                          </a:prstTxWarp>
                          <a:noAutofit/>
                        </wps:bodyPr>
                      </wps:wsp>
                      <wps:wsp>
                        <wps:cNvPr id="1352" name="Graphic 1352"/>
                        <wps:cNvSpPr/>
                        <wps:spPr>
                          <a:xfrm>
                            <a:off x="35991" y="36004"/>
                            <a:ext cx="6660515" cy="9580880"/>
                          </a:xfrm>
                          <a:custGeom>
                            <a:avLst/>
                            <a:gdLst/>
                            <a:ahLst/>
                            <a:cxnLst/>
                            <a:rect l="l" t="t" r="r" b="b"/>
                            <a:pathLst>
                              <a:path w="6660515" h="9580880">
                                <a:moveTo>
                                  <a:pt x="6660083" y="0"/>
                                </a:moveTo>
                                <a:lnTo>
                                  <a:pt x="0" y="0"/>
                                </a:lnTo>
                                <a:lnTo>
                                  <a:pt x="0" y="9519996"/>
                                </a:lnTo>
                                <a:lnTo>
                                  <a:pt x="4737" y="9543478"/>
                                </a:lnTo>
                                <a:lnTo>
                                  <a:pt x="17665" y="9562655"/>
                                </a:lnTo>
                                <a:lnTo>
                                  <a:pt x="36842" y="9575584"/>
                                </a:lnTo>
                                <a:lnTo>
                                  <a:pt x="60325" y="9580321"/>
                                </a:lnTo>
                                <a:lnTo>
                                  <a:pt x="6599758" y="9580321"/>
                                </a:lnTo>
                                <a:lnTo>
                                  <a:pt x="6623240" y="9575584"/>
                                </a:lnTo>
                                <a:lnTo>
                                  <a:pt x="6642417" y="9562655"/>
                                </a:lnTo>
                                <a:lnTo>
                                  <a:pt x="6655346" y="9543478"/>
                                </a:lnTo>
                                <a:lnTo>
                                  <a:pt x="6660083" y="9519996"/>
                                </a:lnTo>
                                <a:lnTo>
                                  <a:pt x="6660083" y="0"/>
                                </a:lnTo>
                                <a:close/>
                              </a:path>
                            </a:pathLst>
                          </a:custGeom>
                          <a:solidFill>
                            <a:srgbClr val="7F7F7F">
                              <a:alpha val="10998"/>
                            </a:srgbClr>
                          </a:solidFill>
                        </wps:spPr>
                        <wps:bodyPr wrap="square" lIns="0" tIns="0" rIns="0" bIns="0" rtlCol="0">
                          <a:prstTxWarp prst="textNoShape">
                            <a:avLst/>
                          </a:prstTxWarp>
                          <a:noAutofit/>
                        </wps:bodyPr>
                      </wps:wsp>
                      <wps:wsp>
                        <wps:cNvPr id="1353" name="Graphic 1353"/>
                        <wps:cNvSpPr/>
                        <wps:spPr>
                          <a:xfrm>
                            <a:off x="44639" y="44639"/>
                            <a:ext cx="6643370" cy="9563100"/>
                          </a:xfrm>
                          <a:custGeom>
                            <a:avLst/>
                            <a:gdLst/>
                            <a:ahLst/>
                            <a:cxnLst/>
                            <a:rect l="l" t="t" r="r" b="b"/>
                            <a:pathLst>
                              <a:path w="6643370" h="9563100">
                                <a:moveTo>
                                  <a:pt x="6642806" y="0"/>
                                </a:moveTo>
                                <a:lnTo>
                                  <a:pt x="0" y="0"/>
                                </a:lnTo>
                                <a:lnTo>
                                  <a:pt x="0" y="9511355"/>
                                </a:lnTo>
                                <a:lnTo>
                                  <a:pt x="4061" y="9531474"/>
                                </a:lnTo>
                                <a:lnTo>
                                  <a:pt x="15138" y="9547903"/>
                                </a:lnTo>
                                <a:lnTo>
                                  <a:pt x="31568" y="9558980"/>
                                </a:lnTo>
                                <a:lnTo>
                                  <a:pt x="51687" y="9563042"/>
                                </a:lnTo>
                                <a:lnTo>
                                  <a:pt x="6591119" y="9563042"/>
                                </a:lnTo>
                                <a:lnTo>
                                  <a:pt x="6611238" y="9558980"/>
                                </a:lnTo>
                                <a:lnTo>
                                  <a:pt x="6627667" y="9547903"/>
                                </a:lnTo>
                                <a:lnTo>
                                  <a:pt x="6638744" y="9531474"/>
                                </a:lnTo>
                                <a:lnTo>
                                  <a:pt x="6642806" y="9511355"/>
                                </a:lnTo>
                                <a:lnTo>
                                  <a:pt x="6642806" y="0"/>
                                </a:lnTo>
                                <a:close/>
                              </a:path>
                            </a:pathLst>
                          </a:custGeom>
                          <a:solidFill>
                            <a:srgbClr val="7F7F7F">
                              <a:alpha val="6999"/>
                            </a:srgbClr>
                          </a:solidFill>
                        </wps:spPr>
                        <wps:bodyPr wrap="square" lIns="0" tIns="0" rIns="0" bIns="0" rtlCol="0">
                          <a:prstTxWarp prst="textNoShape">
                            <a:avLst/>
                          </a:prstTxWarp>
                          <a:noAutofit/>
                        </wps:bodyPr>
                      </wps:wsp>
                      <wps:wsp>
                        <wps:cNvPr id="1354" name="Graphic 1354"/>
                        <wps:cNvSpPr/>
                        <wps:spPr>
                          <a:xfrm>
                            <a:off x="48959" y="48959"/>
                            <a:ext cx="6634480" cy="9554845"/>
                          </a:xfrm>
                          <a:custGeom>
                            <a:avLst/>
                            <a:gdLst/>
                            <a:ahLst/>
                            <a:cxnLst/>
                            <a:rect l="l" t="t" r="r" b="b"/>
                            <a:pathLst>
                              <a:path w="6634480" h="9554845">
                                <a:moveTo>
                                  <a:pt x="6634166" y="0"/>
                                </a:moveTo>
                                <a:lnTo>
                                  <a:pt x="0" y="0"/>
                                </a:lnTo>
                                <a:lnTo>
                                  <a:pt x="0" y="9507035"/>
                                </a:lnTo>
                                <a:lnTo>
                                  <a:pt x="3722" y="9525473"/>
                                </a:lnTo>
                                <a:lnTo>
                                  <a:pt x="13873" y="9540529"/>
                                </a:lnTo>
                                <a:lnTo>
                                  <a:pt x="28929" y="9550680"/>
                                </a:lnTo>
                                <a:lnTo>
                                  <a:pt x="47367" y="9554402"/>
                                </a:lnTo>
                                <a:lnTo>
                                  <a:pt x="6586799" y="9554402"/>
                                </a:lnTo>
                                <a:lnTo>
                                  <a:pt x="6605237" y="9550680"/>
                                </a:lnTo>
                                <a:lnTo>
                                  <a:pt x="6620293" y="9540529"/>
                                </a:lnTo>
                                <a:lnTo>
                                  <a:pt x="6630444" y="9525473"/>
                                </a:lnTo>
                                <a:lnTo>
                                  <a:pt x="6634166" y="9507035"/>
                                </a:lnTo>
                                <a:lnTo>
                                  <a:pt x="6634166" y="0"/>
                                </a:lnTo>
                                <a:close/>
                              </a:path>
                            </a:pathLst>
                          </a:custGeom>
                          <a:solidFill>
                            <a:srgbClr val="7F7F7F">
                              <a:alpha val="3999"/>
                            </a:srgbClr>
                          </a:solidFill>
                        </wps:spPr>
                        <wps:bodyPr wrap="square" lIns="0" tIns="0" rIns="0" bIns="0" rtlCol="0">
                          <a:prstTxWarp prst="textNoShape">
                            <a:avLst/>
                          </a:prstTxWarp>
                          <a:noAutofit/>
                        </wps:bodyPr>
                      </wps:wsp>
                      <wps:wsp>
                        <wps:cNvPr id="1355" name="Graphic 1355"/>
                        <wps:cNvSpPr/>
                        <wps:spPr>
                          <a:xfrm>
                            <a:off x="53279" y="53279"/>
                            <a:ext cx="6625590" cy="9545955"/>
                          </a:xfrm>
                          <a:custGeom>
                            <a:avLst/>
                            <a:gdLst/>
                            <a:ahLst/>
                            <a:cxnLst/>
                            <a:rect l="l" t="t" r="r" b="b"/>
                            <a:pathLst>
                              <a:path w="6625590" h="9545955">
                                <a:moveTo>
                                  <a:pt x="6625527" y="0"/>
                                </a:moveTo>
                                <a:lnTo>
                                  <a:pt x="0" y="0"/>
                                </a:lnTo>
                                <a:lnTo>
                                  <a:pt x="0" y="9502715"/>
                                </a:lnTo>
                                <a:lnTo>
                                  <a:pt x="3382" y="9519471"/>
                                </a:lnTo>
                                <a:lnTo>
                                  <a:pt x="12608" y="9533154"/>
                                </a:lnTo>
                                <a:lnTo>
                                  <a:pt x="26291" y="9542380"/>
                                </a:lnTo>
                                <a:lnTo>
                                  <a:pt x="43047" y="9545763"/>
                                </a:lnTo>
                                <a:lnTo>
                                  <a:pt x="6582479" y="9545763"/>
                                </a:lnTo>
                                <a:lnTo>
                                  <a:pt x="6599235" y="9542380"/>
                                </a:lnTo>
                                <a:lnTo>
                                  <a:pt x="6612918" y="9533154"/>
                                </a:lnTo>
                                <a:lnTo>
                                  <a:pt x="6622144" y="9519471"/>
                                </a:lnTo>
                                <a:lnTo>
                                  <a:pt x="6625527" y="9502715"/>
                                </a:lnTo>
                                <a:lnTo>
                                  <a:pt x="6625527" y="0"/>
                                </a:lnTo>
                                <a:close/>
                              </a:path>
                            </a:pathLst>
                          </a:custGeom>
                          <a:solidFill>
                            <a:srgbClr val="7F7F7F">
                              <a:alpha val="1998"/>
                            </a:srgbClr>
                          </a:solidFill>
                        </wps:spPr>
                        <wps:bodyPr wrap="square" lIns="0" tIns="0" rIns="0" bIns="0" rtlCol="0">
                          <a:prstTxWarp prst="textNoShape">
                            <a:avLst/>
                          </a:prstTxWarp>
                          <a:noAutofit/>
                        </wps:bodyPr>
                      </wps:wsp>
                      <wps:wsp>
                        <wps:cNvPr id="1356" name="Graphic 1356"/>
                        <wps:cNvSpPr/>
                        <wps:spPr>
                          <a:xfrm>
                            <a:off x="57599" y="57599"/>
                            <a:ext cx="6617334" cy="9537700"/>
                          </a:xfrm>
                          <a:custGeom>
                            <a:avLst/>
                            <a:gdLst/>
                            <a:ahLst/>
                            <a:cxnLst/>
                            <a:rect l="l" t="t" r="r" b="b"/>
                            <a:pathLst>
                              <a:path w="6617334" h="9537700">
                                <a:moveTo>
                                  <a:pt x="6616887" y="0"/>
                                </a:moveTo>
                                <a:lnTo>
                                  <a:pt x="0" y="0"/>
                                </a:lnTo>
                                <a:lnTo>
                                  <a:pt x="0" y="9498396"/>
                                </a:lnTo>
                                <a:lnTo>
                                  <a:pt x="3043" y="9513470"/>
                                </a:lnTo>
                                <a:lnTo>
                                  <a:pt x="11342" y="9525780"/>
                                </a:lnTo>
                                <a:lnTo>
                                  <a:pt x="23652" y="9534080"/>
                                </a:lnTo>
                                <a:lnTo>
                                  <a:pt x="38727" y="9537123"/>
                                </a:lnTo>
                                <a:lnTo>
                                  <a:pt x="6578159" y="9537123"/>
                                </a:lnTo>
                                <a:lnTo>
                                  <a:pt x="6593234" y="9534080"/>
                                </a:lnTo>
                                <a:lnTo>
                                  <a:pt x="6605544" y="9525780"/>
                                </a:lnTo>
                                <a:lnTo>
                                  <a:pt x="6613843" y="9513470"/>
                                </a:lnTo>
                                <a:lnTo>
                                  <a:pt x="6616887" y="9498396"/>
                                </a:lnTo>
                                <a:lnTo>
                                  <a:pt x="6616887" y="0"/>
                                </a:lnTo>
                                <a:close/>
                              </a:path>
                            </a:pathLst>
                          </a:custGeom>
                          <a:solidFill>
                            <a:srgbClr val="7F7F7F">
                              <a:alpha val="999"/>
                            </a:srgbClr>
                          </a:solidFill>
                        </wps:spPr>
                        <wps:bodyPr wrap="square" lIns="0" tIns="0" rIns="0" bIns="0" rtlCol="0">
                          <a:prstTxWarp prst="textNoShape">
                            <a:avLst/>
                          </a:prstTxWarp>
                          <a:noAutofit/>
                        </wps:bodyPr>
                      </wps:wsp>
                      <wps:wsp>
                        <wps:cNvPr id="1357" name="Graphic 1357"/>
                        <wps:cNvSpPr/>
                        <wps:spPr>
                          <a:xfrm>
                            <a:off x="0" y="0"/>
                            <a:ext cx="6660515" cy="9580880"/>
                          </a:xfrm>
                          <a:custGeom>
                            <a:avLst/>
                            <a:gdLst/>
                            <a:ahLst/>
                            <a:cxnLst/>
                            <a:rect l="l" t="t" r="r" b="b"/>
                            <a:pathLst>
                              <a:path w="6660515" h="9580880">
                                <a:moveTo>
                                  <a:pt x="6660085" y="0"/>
                                </a:moveTo>
                                <a:lnTo>
                                  <a:pt x="0" y="0"/>
                                </a:lnTo>
                                <a:lnTo>
                                  <a:pt x="0" y="9537995"/>
                                </a:lnTo>
                                <a:lnTo>
                                  <a:pt x="3326" y="9554470"/>
                                </a:lnTo>
                                <a:lnTo>
                                  <a:pt x="12397" y="9567924"/>
                                </a:lnTo>
                                <a:lnTo>
                                  <a:pt x="25851" y="9576995"/>
                                </a:lnTo>
                                <a:lnTo>
                                  <a:pt x="42326" y="9580321"/>
                                </a:lnTo>
                                <a:lnTo>
                                  <a:pt x="6617759" y="9580321"/>
                                </a:lnTo>
                                <a:lnTo>
                                  <a:pt x="6634234" y="9576995"/>
                                </a:lnTo>
                                <a:lnTo>
                                  <a:pt x="6647688" y="9567924"/>
                                </a:lnTo>
                                <a:lnTo>
                                  <a:pt x="6656759" y="9554470"/>
                                </a:lnTo>
                                <a:lnTo>
                                  <a:pt x="6660085" y="9537995"/>
                                </a:lnTo>
                                <a:lnTo>
                                  <a:pt x="6660085" y="0"/>
                                </a:lnTo>
                                <a:close/>
                              </a:path>
                            </a:pathLst>
                          </a:custGeom>
                          <a:solidFill>
                            <a:srgbClr val="000000"/>
                          </a:solidFill>
                        </wps:spPr>
                        <wps:bodyPr wrap="square" lIns="0" tIns="0" rIns="0" bIns="0" rtlCol="0">
                          <a:prstTxWarp prst="textNoShape">
                            <a:avLst/>
                          </a:prstTxWarp>
                          <a:noAutofit/>
                        </wps:bodyPr>
                      </wps:wsp>
                      <wps:wsp>
                        <wps:cNvPr id="1358" name="Graphic 1358"/>
                        <wps:cNvSpPr/>
                        <wps:spPr>
                          <a:xfrm>
                            <a:off x="6326" y="0"/>
                            <a:ext cx="6647815" cy="9574530"/>
                          </a:xfrm>
                          <a:custGeom>
                            <a:avLst/>
                            <a:gdLst/>
                            <a:ahLst/>
                            <a:cxnLst/>
                            <a:rect l="l" t="t" r="r" b="b"/>
                            <a:pathLst>
                              <a:path w="6647815" h="9574530">
                                <a:moveTo>
                                  <a:pt x="6647432" y="0"/>
                                </a:moveTo>
                                <a:lnTo>
                                  <a:pt x="0" y="0"/>
                                </a:lnTo>
                                <a:lnTo>
                                  <a:pt x="0" y="9537995"/>
                                </a:lnTo>
                                <a:lnTo>
                                  <a:pt x="2829" y="9552008"/>
                                </a:lnTo>
                                <a:lnTo>
                                  <a:pt x="10544" y="9563451"/>
                                </a:lnTo>
                                <a:lnTo>
                                  <a:pt x="21987" y="9571166"/>
                                </a:lnTo>
                                <a:lnTo>
                                  <a:pt x="36000" y="9573995"/>
                                </a:lnTo>
                                <a:lnTo>
                                  <a:pt x="6611432" y="9573995"/>
                                </a:lnTo>
                                <a:lnTo>
                                  <a:pt x="6625445" y="9571166"/>
                                </a:lnTo>
                                <a:lnTo>
                                  <a:pt x="6636888" y="9563451"/>
                                </a:lnTo>
                                <a:lnTo>
                                  <a:pt x="6644603" y="9552008"/>
                                </a:lnTo>
                                <a:lnTo>
                                  <a:pt x="6647432" y="9537995"/>
                                </a:lnTo>
                                <a:lnTo>
                                  <a:pt x="6647432" y="0"/>
                                </a:lnTo>
                                <a:close/>
                              </a:path>
                            </a:pathLst>
                          </a:custGeom>
                          <a:solidFill>
                            <a:srgbClr val="FFFCFC"/>
                          </a:solidFill>
                        </wps:spPr>
                        <wps:bodyPr wrap="square" lIns="0" tIns="0" rIns="0" bIns="0" rtlCol="0">
                          <a:prstTxWarp prst="textNoShape">
                            <a:avLst/>
                          </a:prstTxWarp>
                          <a:noAutofit/>
                        </wps:bodyPr>
                      </wps:wsp>
                      <wps:wsp>
                        <wps:cNvPr id="1359" name="Graphic 1359"/>
                        <wps:cNvSpPr/>
                        <wps:spPr>
                          <a:xfrm>
                            <a:off x="319862" y="2634717"/>
                            <a:ext cx="426720" cy="1270"/>
                          </a:xfrm>
                          <a:custGeom>
                            <a:avLst/>
                            <a:gdLst/>
                            <a:ahLst/>
                            <a:cxnLst/>
                            <a:rect l="l" t="t" r="r" b="b"/>
                            <a:pathLst>
                              <a:path w="426720" h="0">
                                <a:moveTo>
                                  <a:pt x="0" y="0"/>
                                </a:moveTo>
                                <a:lnTo>
                                  <a:pt x="426605" y="0"/>
                                </a:lnTo>
                              </a:path>
                            </a:pathLst>
                          </a:custGeom>
                          <a:ln w="5054">
                            <a:solidFill>
                              <a:srgbClr val="000000"/>
                            </a:solidFill>
                            <a:prstDash val="solid"/>
                          </a:ln>
                        </wps:spPr>
                        <wps:bodyPr wrap="square" lIns="0" tIns="0" rIns="0" bIns="0" rtlCol="0">
                          <a:prstTxWarp prst="textNoShape">
                            <a:avLst/>
                          </a:prstTxWarp>
                          <a:noAutofit/>
                        </wps:bodyPr>
                      </wps:wsp>
                      <wps:wsp>
                        <wps:cNvPr id="1360" name="Graphic 1360"/>
                        <wps:cNvSpPr/>
                        <wps:spPr>
                          <a:xfrm>
                            <a:off x="740371" y="2634717"/>
                            <a:ext cx="74930" cy="1270"/>
                          </a:xfrm>
                          <a:custGeom>
                            <a:avLst/>
                            <a:gdLst/>
                            <a:ahLst/>
                            <a:cxnLst/>
                            <a:rect l="l" t="t" r="r" b="b"/>
                            <a:pathLst>
                              <a:path w="74930" h="0">
                                <a:moveTo>
                                  <a:pt x="0" y="0"/>
                                </a:moveTo>
                                <a:lnTo>
                                  <a:pt x="74422" y="0"/>
                                </a:lnTo>
                              </a:path>
                            </a:pathLst>
                          </a:custGeom>
                          <a:ln w="5054">
                            <a:solidFill>
                              <a:srgbClr val="000000"/>
                            </a:solidFill>
                            <a:prstDash val="solid"/>
                          </a:ln>
                        </wps:spPr>
                        <wps:bodyPr wrap="square" lIns="0" tIns="0" rIns="0" bIns="0" rtlCol="0">
                          <a:prstTxWarp prst="textNoShape">
                            <a:avLst/>
                          </a:prstTxWarp>
                          <a:noAutofit/>
                        </wps:bodyPr>
                      </wps:wsp>
                      <wps:wsp>
                        <wps:cNvPr id="1361" name="Graphic 1361"/>
                        <wps:cNvSpPr/>
                        <wps:spPr>
                          <a:xfrm>
                            <a:off x="808697" y="2634717"/>
                            <a:ext cx="154305" cy="1270"/>
                          </a:xfrm>
                          <a:custGeom>
                            <a:avLst/>
                            <a:gdLst/>
                            <a:ahLst/>
                            <a:cxnLst/>
                            <a:rect l="l" t="t" r="r" b="b"/>
                            <a:pathLst>
                              <a:path w="154305" h="0">
                                <a:moveTo>
                                  <a:pt x="0" y="0"/>
                                </a:moveTo>
                                <a:lnTo>
                                  <a:pt x="154216" y="0"/>
                                </a:lnTo>
                              </a:path>
                            </a:pathLst>
                          </a:custGeom>
                          <a:ln w="5054">
                            <a:solidFill>
                              <a:srgbClr val="000000"/>
                            </a:solidFill>
                            <a:prstDash val="solid"/>
                          </a:ln>
                        </wps:spPr>
                        <wps:bodyPr wrap="square" lIns="0" tIns="0" rIns="0" bIns="0" rtlCol="0">
                          <a:prstTxWarp prst="textNoShape">
                            <a:avLst/>
                          </a:prstTxWarp>
                          <a:noAutofit/>
                        </wps:bodyPr>
                      </wps:wsp>
                      <pic:pic>
                        <pic:nvPicPr>
                          <pic:cNvPr id="1362" name="Image 1362"/>
                          <pic:cNvPicPr/>
                        </pic:nvPicPr>
                        <pic:blipFill>
                          <a:blip r:embed="rId38" cstate="print"/>
                          <a:stretch>
                            <a:fillRect/>
                          </a:stretch>
                        </pic:blipFill>
                        <pic:spPr>
                          <a:xfrm>
                            <a:off x="2351277" y="4890172"/>
                            <a:ext cx="1957433" cy="972047"/>
                          </a:xfrm>
                          <a:prstGeom prst="rect">
                            <a:avLst/>
                          </a:prstGeom>
                        </pic:spPr>
                      </pic:pic>
                      <pic:pic>
                        <pic:nvPicPr>
                          <pic:cNvPr id="1363" name="Image 1363"/>
                          <pic:cNvPicPr/>
                        </pic:nvPicPr>
                        <pic:blipFill>
                          <a:blip r:embed="rId39" cstate="print"/>
                          <a:stretch>
                            <a:fillRect/>
                          </a:stretch>
                        </pic:blipFill>
                        <pic:spPr>
                          <a:xfrm>
                            <a:off x="2145385" y="7322388"/>
                            <a:ext cx="2369185" cy="1553527"/>
                          </a:xfrm>
                          <a:prstGeom prst="rect">
                            <a:avLst/>
                          </a:prstGeom>
                        </pic:spPr>
                      </pic:pic>
                    </wpg:wgp>
                  </a:graphicData>
                </a:graphic>
              </wp:anchor>
            </w:drawing>
          </mc:Choice>
          <mc:Fallback>
            <w:pict>
              <v:group style="position:absolute;margin-left:42.52pt;margin-top:42.509956pt;width:528.65pt;height:758.6pt;mso-position-horizontal-relative:page;mso-position-vertical-relative:page;z-index:-17721344" id="docshapegroup1324" coordorigin="850,850" coordsize="10573,15172">
                <v:shape style="position:absolute;left:879;top:879;width:10543;height:15142" id="docshape1325" coordorigin="880,880" coordsize="10543,15142" path="m11423,880l880,880,880,15899,889,15947,916,15985,955,16012,1002,16021,11300,16021,11348,16012,11387,15985,11413,15947,11423,15899,11423,880xe" filled="true" fillcolor="#7f7f7f" stroked="false">
                  <v:path arrowok="t"/>
                  <v:fill opacity="655f" type="solid"/>
                </v:shape>
                <v:shape style="position:absolute;left:886;top:886;width:10530;height:15128" id="docshape1326" coordorigin="887,886" coordsize="10530,15128" path="m11416,886l887,886,887,15899,896,15944,920,15981,957,16005,1002,16014,11300,16014,11345,16005,11382,15981,11407,15944,11416,15899,11416,886xe" filled="true" fillcolor="#7f7f7f" stroked="false">
                  <v:path arrowok="t"/>
                  <v:fill opacity="1310f" type="solid"/>
                </v:shape>
                <v:shape style="position:absolute;left:893;top:893;width:10516;height:15115" id="docshape1327" coordorigin="893,893" coordsize="10516,15115" path="m11409,893l893,893,893,15899,902,15941,925,15976,960,15999,1002,16008,11300,16008,11343,15999,11377,15976,11400,15941,11409,15899,11409,893xe" filled="true" fillcolor="#7f7f7f" stroked="false">
                  <v:path arrowok="t"/>
                  <v:fill opacity="2621f" type="solid"/>
                </v:shape>
                <v:shape style="position:absolute;left:900;top:900;width:10502;height:15101" id="docshape1328" coordorigin="900,900" coordsize="10502,15101" path="m11402,900l900,900,900,15899,908,15939,930,15971,962,15993,1002,16001,11300,16001,11340,15993,11372,15971,11394,15939,11402,15899,11402,900xe" filled="true" fillcolor="#7f7f7f" stroked="false">
                  <v:path arrowok="t"/>
                  <v:fill opacity="4587f" type="solid"/>
                </v:shape>
                <v:shape style="position:absolute;left:907;top:906;width:10489;height:15088" id="docshape1329" coordorigin="907,907" coordsize="10489,15088" path="m11395,907l907,907,907,15899,915,15936,935,15966,965,15987,1002,15994,11300,15994,11337,15987,11368,15966,11388,15936,11395,15899,11395,907xe" filled="true" fillcolor="#7f7f7f" stroked="false">
                  <v:path arrowok="t"/>
                  <v:fill opacity="7208f" type="solid"/>
                </v:shape>
                <v:shape style="position:absolute;left:920;top:920;width:10462;height:15060" id="docshape1330" coordorigin="921,920" coordsize="10462,15060" path="m11382,920l921,920,921,15899,927,15931,945,15957,970,15974,1002,15980,11300,15980,11332,15974,11358,15957,11375,15931,11382,15899,11382,920xe" filled="true" fillcolor="#7f7f7f" stroked="false">
                  <v:path arrowok="t"/>
                  <v:fill opacity="4587f" type="solid"/>
                </v:shape>
                <v:shape style="position:absolute;left:927;top:927;width:10448;height:15047" id="docshape1331" coordorigin="928,927" coordsize="10448,15047" path="m11375,927l928,927,928,15899,933,15928,949,15952,973,15968,1002,15974,11300,15974,11329,15968,11353,15952,11369,15928,11375,15899,11375,927xe" filled="true" fillcolor="#7f7f7f" stroked="false">
                  <v:path arrowok="t"/>
                  <v:fill opacity="2621f" type="solid"/>
                </v:shape>
                <v:shape style="position:absolute;left:934;top:934;width:10434;height:15033" id="docshape1332" coordorigin="934,934" coordsize="10434,15033" path="m11368,934l934,934,934,15899,940,15925,954,15947,976,15961,1002,15967,11300,15967,11327,15961,11348,15947,11363,15925,11368,15899,11368,934xe" filled="true" fillcolor="#7f7f7f" stroked="false">
                  <v:path arrowok="t"/>
                  <v:fill opacity="1310f" type="solid"/>
                </v:shape>
                <v:shape style="position:absolute;left:941;top:940;width:10421;height:15020" id="docshape1333" coordorigin="941,941" coordsize="10421,15020" path="m11361,941l941,941,941,15899,946,15923,959,15942,978,15955,1002,15960,11300,15960,11324,15955,11344,15942,11357,15923,11361,15899,11361,941xe" filled="true" fillcolor="#7f7f7f" stroked="false">
                  <v:path arrowok="t"/>
                  <v:fill opacity="655f" type="solid"/>
                </v:shape>
                <v:shape style="position:absolute;left:850;top:850;width:10489;height:15088" id="docshape1334" coordorigin="850,850" coordsize="10489,15088" path="m11339,850l850,850,850,15871,856,15897,870,15918,891,15932,917,15937,11272,15937,11298,15932,11319,15918,11333,15897,11339,15871,11339,850xe" filled="true" fillcolor="#000000" stroked="false">
                  <v:path arrowok="t"/>
                  <v:fill type="solid"/>
                </v:shape>
                <v:shape style="position:absolute;left:860;top:850;width:10469;height:15078" id="docshape1335" coordorigin="860,850" coordsize="10469,15078" path="m11329,850l860,850,860,15871,865,15893,877,15911,895,15923,917,15927,11272,15927,11294,15923,11312,15911,11324,15893,11329,15871,11329,850xe" filled="true" fillcolor="#fffcfc" stroked="false">
                  <v:path arrowok="t"/>
                  <v:fill type="solid"/>
                </v:shape>
                <v:line style="position:absolute" from="1354,4999" to="2026,4999" stroked="true" strokeweight=".398pt" strokecolor="#000000">
                  <v:stroke dashstyle="solid"/>
                </v:line>
                <v:line style="position:absolute" from="2016,4999" to="2134,4999" stroked="true" strokeweight=".398pt" strokecolor="#000000">
                  <v:stroke dashstyle="solid"/>
                </v:line>
                <v:line style="position:absolute" from="2124,4999" to="2367,4999" stroked="true" strokeweight=".398pt" strokecolor="#000000">
                  <v:stroke dashstyle="solid"/>
                </v:line>
                <v:shape style="position:absolute;left:4553;top:8551;width:3083;height:1531" type="#_x0000_t75" id="docshape1336" stroked="false">
                  <v:imagedata r:id="rId38" o:title=""/>
                </v:shape>
                <v:shape style="position:absolute;left:4228;top:12381;width:3731;height:2447" type="#_x0000_t75" id="docshape1337" stroked="false">
                  <v:imagedata r:id="rId39" o:title=""/>
                </v:shape>
                <w10:wrap type="none"/>
              </v:group>
            </w:pict>
          </mc:Fallback>
        </mc:AlternateContent>
      </w:r>
    </w:p>
    <w:p>
      <w:pPr>
        <w:pStyle w:val="BodyText"/>
      </w:pPr>
    </w:p>
    <w:p>
      <w:pPr>
        <w:pStyle w:val="BodyText"/>
      </w:pPr>
    </w:p>
    <w:p>
      <w:pPr>
        <w:pStyle w:val="BodyText"/>
      </w:pPr>
    </w:p>
    <w:p>
      <w:pPr>
        <w:pStyle w:val="BodyText"/>
      </w:pPr>
    </w:p>
    <w:p>
      <w:pPr>
        <w:pStyle w:val="BodyText"/>
        <w:spacing w:before="167"/>
      </w:pPr>
    </w:p>
    <w:p>
      <w:pPr>
        <w:pStyle w:val="BodyText"/>
        <w:spacing w:before="1"/>
        <w:ind w:left="3269"/>
      </w:pPr>
      <w:r>
        <w:rPr/>
        <mc:AlternateContent>
          <mc:Choice Requires="wps">
            <w:drawing>
              <wp:anchor distT="0" distB="0" distL="0" distR="0" allowOverlap="1" layoutInCell="1" locked="0" behindDoc="0" simplePos="0" relativeHeight="15809024">
                <wp:simplePos x="0" y="0"/>
                <wp:positionH relativeFrom="page">
                  <wp:posOffset>7919999</wp:posOffset>
                </wp:positionH>
                <wp:positionV relativeFrom="paragraph">
                  <wp:posOffset>-3610317</wp:posOffset>
                </wp:positionV>
                <wp:extent cx="6713855" cy="6219190"/>
                <wp:effectExtent l="0" t="0" r="0" b="0"/>
                <wp:wrapNone/>
                <wp:docPr id="1364" name="Group 1364"/>
                <wp:cNvGraphicFramePr>
                  <a:graphicFrameLocks/>
                </wp:cNvGraphicFramePr>
                <a:graphic>
                  <a:graphicData uri="http://schemas.microsoft.com/office/word/2010/wordprocessingGroup">
                    <wpg:wgp>
                      <wpg:cNvPr id="1364" name="Group 1364"/>
                      <wpg:cNvGrpSpPr/>
                      <wpg:grpSpPr>
                        <a:xfrm>
                          <a:off x="0" y="0"/>
                          <a:ext cx="6713855" cy="6219190"/>
                          <a:chExt cx="6713855" cy="6219190"/>
                        </a:xfrm>
                      </wpg:grpSpPr>
                      <wps:wsp>
                        <wps:cNvPr id="1365" name="Graphic 1365"/>
                        <wps:cNvSpPr/>
                        <wps:spPr>
                          <a:xfrm>
                            <a:off x="18720" y="152465"/>
                            <a:ext cx="6694805" cy="6066790"/>
                          </a:xfrm>
                          <a:custGeom>
                            <a:avLst/>
                            <a:gdLst/>
                            <a:ahLst/>
                            <a:cxnLst/>
                            <a:rect l="l" t="t" r="r" b="b"/>
                            <a:pathLst>
                              <a:path w="6694805" h="6066790">
                                <a:moveTo>
                                  <a:pt x="6617038" y="0"/>
                                </a:moveTo>
                                <a:lnTo>
                                  <a:pt x="77606" y="0"/>
                                </a:lnTo>
                                <a:lnTo>
                                  <a:pt x="47398" y="6098"/>
                                </a:lnTo>
                                <a:lnTo>
                                  <a:pt x="22730" y="22730"/>
                                </a:lnTo>
                                <a:lnTo>
                                  <a:pt x="6098" y="47398"/>
                                </a:lnTo>
                                <a:lnTo>
                                  <a:pt x="0" y="77606"/>
                                </a:lnTo>
                                <a:lnTo>
                                  <a:pt x="0" y="6066321"/>
                                </a:lnTo>
                                <a:lnTo>
                                  <a:pt x="6694644" y="6066321"/>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366" name="Graphic 1366"/>
                        <wps:cNvSpPr/>
                        <wps:spPr>
                          <a:xfrm>
                            <a:off x="23040" y="156785"/>
                            <a:ext cx="6686550" cy="6057900"/>
                          </a:xfrm>
                          <a:custGeom>
                            <a:avLst/>
                            <a:gdLst/>
                            <a:ahLst/>
                            <a:cxnLst/>
                            <a:rect l="l" t="t" r="r" b="b"/>
                            <a:pathLst>
                              <a:path w="6686550" h="6057900">
                                <a:moveTo>
                                  <a:pt x="6612718" y="0"/>
                                </a:moveTo>
                                <a:lnTo>
                                  <a:pt x="73286" y="0"/>
                                </a:lnTo>
                                <a:lnTo>
                                  <a:pt x="44759" y="5759"/>
                                </a:lnTo>
                                <a:lnTo>
                                  <a:pt x="21464" y="21464"/>
                                </a:lnTo>
                                <a:lnTo>
                                  <a:pt x="5759" y="44759"/>
                                </a:lnTo>
                                <a:lnTo>
                                  <a:pt x="0" y="73286"/>
                                </a:lnTo>
                                <a:lnTo>
                                  <a:pt x="0" y="6057681"/>
                                </a:lnTo>
                                <a:lnTo>
                                  <a:pt x="6686004" y="6057681"/>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367" name="Graphic 1367"/>
                        <wps:cNvSpPr/>
                        <wps:spPr>
                          <a:xfrm>
                            <a:off x="27360" y="161105"/>
                            <a:ext cx="6677659" cy="6049645"/>
                          </a:xfrm>
                          <a:custGeom>
                            <a:avLst/>
                            <a:gdLst/>
                            <a:ahLst/>
                            <a:cxnLst/>
                            <a:rect l="l" t="t" r="r" b="b"/>
                            <a:pathLst>
                              <a:path w="6677659" h="6049645">
                                <a:moveTo>
                                  <a:pt x="6608398" y="0"/>
                                </a:moveTo>
                                <a:lnTo>
                                  <a:pt x="68966" y="0"/>
                                </a:lnTo>
                                <a:lnTo>
                                  <a:pt x="42121" y="5419"/>
                                </a:lnTo>
                                <a:lnTo>
                                  <a:pt x="20199" y="20199"/>
                                </a:lnTo>
                                <a:lnTo>
                                  <a:pt x="5419" y="42121"/>
                                </a:lnTo>
                                <a:lnTo>
                                  <a:pt x="0" y="68966"/>
                                </a:lnTo>
                                <a:lnTo>
                                  <a:pt x="0" y="6049041"/>
                                </a:lnTo>
                                <a:lnTo>
                                  <a:pt x="6677365" y="6049041"/>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368" name="Graphic 1368"/>
                        <wps:cNvSpPr/>
                        <wps:spPr>
                          <a:xfrm>
                            <a:off x="31680" y="165425"/>
                            <a:ext cx="6668770" cy="6040755"/>
                          </a:xfrm>
                          <a:custGeom>
                            <a:avLst/>
                            <a:gdLst/>
                            <a:ahLst/>
                            <a:cxnLst/>
                            <a:rect l="l" t="t" r="r" b="b"/>
                            <a:pathLst>
                              <a:path w="6668770" h="6040755">
                                <a:moveTo>
                                  <a:pt x="6604078" y="0"/>
                                </a:moveTo>
                                <a:lnTo>
                                  <a:pt x="64646" y="0"/>
                                </a:lnTo>
                                <a:lnTo>
                                  <a:pt x="39483" y="5080"/>
                                </a:lnTo>
                                <a:lnTo>
                                  <a:pt x="18934" y="18934"/>
                                </a:lnTo>
                                <a:lnTo>
                                  <a:pt x="5080" y="39483"/>
                                </a:lnTo>
                                <a:lnTo>
                                  <a:pt x="0" y="64646"/>
                                </a:lnTo>
                                <a:lnTo>
                                  <a:pt x="0" y="6040402"/>
                                </a:lnTo>
                                <a:lnTo>
                                  <a:pt x="6668725" y="6040402"/>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369" name="Graphic 1369"/>
                        <wps:cNvSpPr/>
                        <wps:spPr>
                          <a:xfrm>
                            <a:off x="35992" y="169748"/>
                            <a:ext cx="6660515" cy="6031865"/>
                          </a:xfrm>
                          <a:custGeom>
                            <a:avLst/>
                            <a:gdLst/>
                            <a:ahLst/>
                            <a:cxnLst/>
                            <a:rect l="l" t="t" r="r" b="b"/>
                            <a:pathLst>
                              <a:path w="6660515" h="6031865">
                                <a:moveTo>
                                  <a:pt x="6660083" y="60325"/>
                                </a:moveTo>
                                <a:lnTo>
                                  <a:pt x="6655346" y="36842"/>
                                </a:lnTo>
                                <a:lnTo>
                                  <a:pt x="6642417" y="17678"/>
                                </a:lnTo>
                                <a:lnTo>
                                  <a:pt x="6623240" y="4749"/>
                                </a:lnTo>
                                <a:lnTo>
                                  <a:pt x="6599758" y="0"/>
                                </a:lnTo>
                                <a:lnTo>
                                  <a:pt x="60325" y="0"/>
                                </a:lnTo>
                                <a:lnTo>
                                  <a:pt x="36842" y="4749"/>
                                </a:lnTo>
                                <a:lnTo>
                                  <a:pt x="17665" y="17678"/>
                                </a:lnTo>
                                <a:lnTo>
                                  <a:pt x="4737" y="36842"/>
                                </a:lnTo>
                                <a:lnTo>
                                  <a:pt x="0" y="60325"/>
                                </a:lnTo>
                                <a:lnTo>
                                  <a:pt x="0" y="6031763"/>
                                </a:lnTo>
                                <a:lnTo>
                                  <a:pt x="6660083" y="6031763"/>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370" name="Graphic 1370"/>
                        <wps:cNvSpPr/>
                        <wps:spPr>
                          <a:xfrm>
                            <a:off x="44639" y="178384"/>
                            <a:ext cx="6643370" cy="6014720"/>
                          </a:xfrm>
                          <a:custGeom>
                            <a:avLst/>
                            <a:gdLst/>
                            <a:ahLst/>
                            <a:cxnLst/>
                            <a:rect l="l" t="t" r="r" b="b"/>
                            <a:pathLst>
                              <a:path w="6643370" h="6014720">
                                <a:moveTo>
                                  <a:pt x="6591119" y="0"/>
                                </a:moveTo>
                                <a:lnTo>
                                  <a:pt x="51687" y="0"/>
                                </a:lnTo>
                                <a:lnTo>
                                  <a:pt x="31568" y="4061"/>
                                </a:lnTo>
                                <a:lnTo>
                                  <a:pt x="15138" y="15138"/>
                                </a:lnTo>
                                <a:lnTo>
                                  <a:pt x="4061" y="31567"/>
                                </a:lnTo>
                                <a:lnTo>
                                  <a:pt x="0" y="51687"/>
                                </a:lnTo>
                                <a:lnTo>
                                  <a:pt x="0" y="6014483"/>
                                </a:lnTo>
                                <a:lnTo>
                                  <a:pt x="6642806" y="6014483"/>
                                </a:lnTo>
                                <a:lnTo>
                                  <a:pt x="6642806" y="51687"/>
                                </a:lnTo>
                                <a:lnTo>
                                  <a:pt x="6638744" y="31567"/>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371" name="Graphic 1371"/>
                        <wps:cNvSpPr/>
                        <wps:spPr>
                          <a:xfrm>
                            <a:off x="48959" y="182704"/>
                            <a:ext cx="6634480" cy="6006465"/>
                          </a:xfrm>
                          <a:custGeom>
                            <a:avLst/>
                            <a:gdLst/>
                            <a:ahLst/>
                            <a:cxnLst/>
                            <a:rect l="l" t="t" r="r" b="b"/>
                            <a:pathLst>
                              <a:path w="6634480" h="6006465">
                                <a:moveTo>
                                  <a:pt x="6586799" y="0"/>
                                </a:moveTo>
                                <a:lnTo>
                                  <a:pt x="47367" y="0"/>
                                </a:lnTo>
                                <a:lnTo>
                                  <a:pt x="28929" y="3722"/>
                                </a:lnTo>
                                <a:lnTo>
                                  <a:pt x="13873" y="13873"/>
                                </a:lnTo>
                                <a:lnTo>
                                  <a:pt x="3722" y="28929"/>
                                </a:lnTo>
                                <a:lnTo>
                                  <a:pt x="0" y="47367"/>
                                </a:lnTo>
                                <a:lnTo>
                                  <a:pt x="0" y="6005843"/>
                                </a:lnTo>
                                <a:lnTo>
                                  <a:pt x="6634166" y="6005843"/>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372" name="Graphic 1372"/>
                        <wps:cNvSpPr/>
                        <wps:spPr>
                          <a:xfrm>
                            <a:off x="53279" y="187024"/>
                            <a:ext cx="6625590" cy="5997575"/>
                          </a:xfrm>
                          <a:custGeom>
                            <a:avLst/>
                            <a:gdLst/>
                            <a:ahLst/>
                            <a:cxnLst/>
                            <a:rect l="l" t="t" r="r" b="b"/>
                            <a:pathLst>
                              <a:path w="6625590" h="5997575">
                                <a:moveTo>
                                  <a:pt x="6582479" y="0"/>
                                </a:moveTo>
                                <a:lnTo>
                                  <a:pt x="43047" y="0"/>
                                </a:lnTo>
                                <a:lnTo>
                                  <a:pt x="26291" y="3382"/>
                                </a:lnTo>
                                <a:lnTo>
                                  <a:pt x="12608" y="12608"/>
                                </a:lnTo>
                                <a:lnTo>
                                  <a:pt x="3382" y="26291"/>
                                </a:lnTo>
                                <a:lnTo>
                                  <a:pt x="0" y="43047"/>
                                </a:lnTo>
                                <a:lnTo>
                                  <a:pt x="0" y="5997203"/>
                                </a:lnTo>
                                <a:lnTo>
                                  <a:pt x="6625527" y="5997203"/>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373" name="Graphic 1373"/>
                        <wps:cNvSpPr/>
                        <wps:spPr>
                          <a:xfrm>
                            <a:off x="57599" y="191344"/>
                            <a:ext cx="6617334" cy="5988685"/>
                          </a:xfrm>
                          <a:custGeom>
                            <a:avLst/>
                            <a:gdLst/>
                            <a:ahLst/>
                            <a:cxnLst/>
                            <a:rect l="l" t="t" r="r" b="b"/>
                            <a:pathLst>
                              <a:path w="6617334" h="5988685">
                                <a:moveTo>
                                  <a:pt x="6578159" y="0"/>
                                </a:moveTo>
                                <a:lnTo>
                                  <a:pt x="38727" y="0"/>
                                </a:lnTo>
                                <a:lnTo>
                                  <a:pt x="23652" y="3043"/>
                                </a:lnTo>
                                <a:lnTo>
                                  <a:pt x="11342" y="11342"/>
                                </a:lnTo>
                                <a:lnTo>
                                  <a:pt x="3043" y="23652"/>
                                </a:lnTo>
                                <a:lnTo>
                                  <a:pt x="0" y="38727"/>
                                </a:lnTo>
                                <a:lnTo>
                                  <a:pt x="0" y="5988564"/>
                                </a:lnTo>
                                <a:lnTo>
                                  <a:pt x="6616887" y="5988564"/>
                                </a:lnTo>
                                <a:lnTo>
                                  <a:pt x="6616887" y="38727"/>
                                </a:lnTo>
                                <a:lnTo>
                                  <a:pt x="6613843" y="23652"/>
                                </a:lnTo>
                                <a:lnTo>
                                  <a:pt x="6605544" y="11342"/>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374" name="Graphic 1374"/>
                        <wps:cNvSpPr/>
                        <wps:spPr>
                          <a:xfrm>
                            <a:off x="0" y="133744"/>
                            <a:ext cx="6660515" cy="6031865"/>
                          </a:xfrm>
                          <a:custGeom>
                            <a:avLst/>
                            <a:gdLst/>
                            <a:ahLst/>
                            <a:cxnLst/>
                            <a:rect l="l" t="t" r="r" b="b"/>
                            <a:pathLst>
                              <a:path w="6660515" h="6031865">
                                <a:moveTo>
                                  <a:pt x="6617759" y="0"/>
                                </a:moveTo>
                                <a:lnTo>
                                  <a:pt x="42326" y="0"/>
                                </a:lnTo>
                                <a:lnTo>
                                  <a:pt x="25851" y="3326"/>
                                </a:lnTo>
                                <a:lnTo>
                                  <a:pt x="12397" y="12397"/>
                                </a:lnTo>
                                <a:lnTo>
                                  <a:pt x="3326" y="25851"/>
                                </a:lnTo>
                                <a:lnTo>
                                  <a:pt x="0" y="42326"/>
                                </a:lnTo>
                                <a:lnTo>
                                  <a:pt x="0" y="6031762"/>
                                </a:lnTo>
                                <a:lnTo>
                                  <a:pt x="6660085" y="6031762"/>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375" name="Graphic 1375"/>
                        <wps:cNvSpPr/>
                        <wps:spPr>
                          <a:xfrm>
                            <a:off x="6326" y="140071"/>
                            <a:ext cx="6647815" cy="6025515"/>
                          </a:xfrm>
                          <a:custGeom>
                            <a:avLst/>
                            <a:gdLst/>
                            <a:ahLst/>
                            <a:cxnLst/>
                            <a:rect l="l" t="t" r="r" b="b"/>
                            <a:pathLst>
                              <a:path w="6647815" h="6025515">
                                <a:moveTo>
                                  <a:pt x="6611432" y="0"/>
                                </a:moveTo>
                                <a:lnTo>
                                  <a:pt x="36000" y="0"/>
                                </a:lnTo>
                                <a:lnTo>
                                  <a:pt x="21987" y="2829"/>
                                </a:lnTo>
                                <a:lnTo>
                                  <a:pt x="10544" y="10544"/>
                                </a:lnTo>
                                <a:lnTo>
                                  <a:pt x="2829" y="21987"/>
                                </a:lnTo>
                                <a:lnTo>
                                  <a:pt x="0" y="36000"/>
                                </a:lnTo>
                                <a:lnTo>
                                  <a:pt x="0" y="6025436"/>
                                </a:lnTo>
                                <a:lnTo>
                                  <a:pt x="6647432" y="6025436"/>
                                </a:lnTo>
                                <a:lnTo>
                                  <a:pt x="6647432" y="36000"/>
                                </a:lnTo>
                                <a:lnTo>
                                  <a:pt x="6644603" y="21987"/>
                                </a:lnTo>
                                <a:lnTo>
                                  <a:pt x="6636888"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376" name="Graphic 1376"/>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377" name="Graphic 1377"/>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378" name="Graphic 1378"/>
                        <wps:cNvSpPr/>
                        <wps:spPr>
                          <a:xfrm>
                            <a:off x="373062" y="485254"/>
                            <a:ext cx="426720" cy="1270"/>
                          </a:xfrm>
                          <a:custGeom>
                            <a:avLst/>
                            <a:gdLst/>
                            <a:ahLst/>
                            <a:cxnLst/>
                            <a:rect l="l" t="t" r="r" b="b"/>
                            <a:pathLst>
                              <a:path w="426720" h="0">
                                <a:moveTo>
                                  <a:pt x="0" y="0"/>
                                </a:moveTo>
                                <a:lnTo>
                                  <a:pt x="426605" y="0"/>
                                </a:lnTo>
                              </a:path>
                            </a:pathLst>
                          </a:custGeom>
                          <a:ln w="5054">
                            <a:solidFill>
                              <a:srgbClr val="000000"/>
                            </a:solidFill>
                            <a:prstDash val="solid"/>
                          </a:ln>
                        </wps:spPr>
                        <wps:bodyPr wrap="square" lIns="0" tIns="0" rIns="0" bIns="0" rtlCol="0">
                          <a:prstTxWarp prst="textNoShape">
                            <a:avLst/>
                          </a:prstTxWarp>
                          <a:noAutofit/>
                        </wps:bodyPr>
                      </wps:wsp>
                      <wps:wsp>
                        <wps:cNvPr id="1379" name="Graphic 1379"/>
                        <wps:cNvSpPr/>
                        <wps:spPr>
                          <a:xfrm>
                            <a:off x="793572" y="485254"/>
                            <a:ext cx="74930" cy="1270"/>
                          </a:xfrm>
                          <a:custGeom>
                            <a:avLst/>
                            <a:gdLst/>
                            <a:ahLst/>
                            <a:cxnLst/>
                            <a:rect l="l" t="t" r="r" b="b"/>
                            <a:pathLst>
                              <a:path w="74930" h="0">
                                <a:moveTo>
                                  <a:pt x="0" y="0"/>
                                </a:moveTo>
                                <a:lnTo>
                                  <a:pt x="74422" y="0"/>
                                </a:lnTo>
                              </a:path>
                            </a:pathLst>
                          </a:custGeom>
                          <a:ln w="5054">
                            <a:solidFill>
                              <a:srgbClr val="000000"/>
                            </a:solidFill>
                            <a:prstDash val="solid"/>
                          </a:ln>
                        </wps:spPr>
                        <wps:bodyPr wrap="square" lIns="0" tIns="0" rIns="0" bIns="0" rtlCol="0">
                          <a:prstTxWarp prst="textNoShape">
                            <a:avLst/>
                          </a:prstTxWarp>
                          <a:noAutofit/>
                        </wps:bodyPr>
                      </wps:wsp>
                      <wps:wsp>
                        <wps:cNvPr id="1380" name="Graphic 1380"/>
                        <wps:cNvSpPr/>
                        <wps:spPr>
                          <a:xfrm>
                            <a:off x="861898" y="485254"/>
                            <a:ext cx="161290" cy="1270"/>
                          </a:xfrm>
                          <a:custGeom>
                            <a:avLst/>
                            <a:gdLst/>
                            <a:ahLst/>
                            <a:cxnLst/>
                            <a:rect l="l" t="t" r="r" b="b"/>
                            <a:pathLst>
                              <a:path w="161290" h="0">
                                <a:moveTo>
                                  <a:pt x="0" y="0"/>
                                </a:moveTo>
                                <a:lnTo>
                                  <a:pt x="160959" y="0"/>
                                </a:lnTo>
                              </a:path>
                            </a:pathLst>
                          </a:custGeom>
                          <a:ln w="5054">
                            <a:solidFill>
                              <a:srgbClr val="000000"/>
                            </a:solidFill>
                            <a:prstDash val="solid"/>
                          </a:ln>
                        </wps:spPr>
                        <wps:bodyPr wrap="square" lIns="0" tIns="0" rIns="0" bIns="0" rtlCol="0">
                          <a:prstTxWarp prst="textNoShape">
                            <a:avLst/>
                          </a:prstTxWarp>
                          <a:noAutofit/>
                        </wps:bodyPr>
                      </wps:wsp>
                      <pic:pic>
                        <pic:nvPicPr>
                          <pic:cNvPr id="1381" name="Image 1381"/>
                          <pic:cNvPicPr/>
                        </pic:nvPicPr>
                        <pic:blipFill>
                          <a:blip r:embed="rId40" cstate="print"/>
                          <a:stretch>
                            <a:fillRect/>
                          </a:stretch>
                        </pic:blipFill>
                        <pic:spPr>
                          <a:xfrm>
                            <a:off x="2018296" y="1571178"/>
                            <a:ext cx="151831" cy="151831"/>
                          </a:xfrm>
                          <a:prstGeom prst="rect">
                            <a:avLst/>
                          </a:prstGeom>
                        </pic:spPr>
                      </pic:pic>
                      <pic:pic>
                        <pic:nvPicPr>
                          <pic:cNvPr id="1382" name="Image 1382"/>
                          <pic:cNvPicPr/>
                        </pic:nvPicPr>
                        <pic:blipFill>
                          <a:blip r:embed="rId41" cstate="print"/>
                          <a:stretch>
                            <a:fillRect/>
                          </a:stretch>
                        </pic:blipFill>
                        <pic:spPr>
                          <a:xfrm>
                            <a:off x="1382141" y="2424570"/>
                            <a:ext cx="3895725" cy="1819275"/>
                          </a:xfrm>
                          <a:prstGeom prst="rect">
                            <a:avLst/>
                          </a:prstGeom>
                        </pic:spPr>
                      </pic:pic>
                      <pic:pic>
                        <pic:nvPicPr>
                          <pic:cNvPr id="1383" name="Image 1383"/>
                          <pic:cNvPicPr/>
                        </pic:nvPicPr>
                        <pic:blipFill>
                          <a:blip r:embed="rId42" cstate="print"/>
                          <a:stretch>
                            <a:fillRect/>
                          </a:stretch>
                        </pic:blipFill>
                        <pic:spPr>
                          <a:xfrm>
                            <a:off x="1408328" y="5231839"/>
                            <a:ext cx="151831" cy="151831"/>
                          </a:xfrm>
                          <a:prstGeom prst="rect">
                            <a:avLst/>
                          </a:prstGeom>
                        </pic:spPr>
                      </pic:pic>
                      <wps:wsp>
                        <wps:cNvPr id="1384" name="Textbox 1384"/>
                        <wps:cNvSpPr txBox="1"/>
                        <wps:spPr>
                          <a:xfrm>
                            <a:off x="5615571" y="0"/>
                            <a:ext cx="903605" cy="216535"/>
                          </a:xfrm>
                          <a:prstGeom prst="rect">
                            <a:avLst/>
                          </a:prstGeom>
                        </wps:spPr>
                        <wps:txbx>
                          <w:txbxContent>
                            <w:p>
                              <w:pPr>
                                <w:spacing w:before="51"/>
                                <w:ind w:left="0" w:right="0" w:firstLine="0"/>
                                <w:jc w:val="left"/>
                                <w:rPr>
                                  <w:b/>
                                  <w:sz w:val="24"/>
                                </w:rPr>
                              </w:pPr>
                              <w:r>
                                <w:rPr>
                                  <w:b/>
                                  <w:spacing w:val="-7"/>
                                  <w:sz w:val="24"/>
                                </w:rPr>
                                <w:t>Question</w:t>
                              </w:r>
                              <w:r>
                                <w:rPr>
                                  <w:b/>
                                  <w:spacing w:val="5"/>
                                  <w:sz w:val="24"/>
                                </w:rPr>
                                <w:t> </w:t>
                              </w:r>
                              <w:r>
                                <w:rPr>
                                  <w:b/>
                                  <w:spacing w:val="-5"/>
                                  <w:sz w:val="24"/>
                                </w:rPr>
                                <w:t>35</w:t>
                              </w:r>
                            </w:p>
                          </w:txbxContent>
                        </wps:txbx>
                        <wps:bodyPr wrap="square" lIns="0" tIns="0" rIns="0" bIns="0" rtlCol="0">
                          <a:noAutofit/>
                        </wps:bodyPr>
                      </wps:wsp>
                      <wps:wsp>
                        <wps:cNvPr id="1385" name="Textbox 1385"/>
                        <wps:cNvSpPr txBox="1"/>
                        <wps:spPr>
                          <a:xfrm>
                            <a:off x="54927" y="194240"/>
                            <a:ext cx="3621404" cy="340360"/>
                          </a:xfrm>
                          <a:prstGeom prst="rect">
                            <a:avLst/>
                          </a:prstGeom>
                        </wps:spPr>
                        <wps:txbx>
                          <w:txbxContent>
                            <w:p>
                              <w:pPr>
                                <w:spacing w:line="536"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rPr>
                                <w:t>Item</w:t>
                              </w:r>
                              <w:r>
                                <w:rPr>
                                  <w:b/>
                                  <w:spacing w:val="34"/>
                                  <w:w w:val="105"/>
                                  <w:sz w:val="28"/>
                                </w:rPr>
                                <w:t> </w:t>
                              </w:r>
                              <w:r>
                                <w:rPr>
                                  <w:b/>
                                  <w:w w:val="105"/>
                                  <w:sz w:val="28"/>
                                </w:rPr>
                                <w:t>A</w:t>
                              </w:r>
                              <w:r>
                                <w:rPr>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Ils</w:t>
                              </w:r>
                              <w:r>
                                <w:rPr>
                                  <w:rFonts w:ascii="Book Antiqua" w:hAnsi="Book Antiqua"/>
                                  <w:i/>
                                  <w:color w:val="7F7F7F"/>
                                  <w:spacing w:val="16"/>
                                  <w:w w:val="105"/>
                                  <w:sz w:val="22"/>
                                </w:rPr>
                                <w:t> </w:t>
                              </w:r>
                              <w:r>
                                <w:rPr>
                                  <w:rFonts w:ascii="Book Antiqua" w:hAnsi="Book Antiqua"/>
                                  <w:i/>
                                  <w:color w:val="7F7F7F"/>
                                  <w:w w:val="105"/>
                                  <w:sz w:val="22"/>
                                </w:rPr>
                                <w:t>sont</w:t>
                              </w:r>
                              <w:r>
                                <w:rPr>
                                  <w:rFonts w:ascii="Book Antiqua" w:hAnsi="Book Antiqua"/>
                                  <w:i/>
                                  <w:color w:val="7F7F7F"/>
                                  <w:spacing w:val="15"/>
                                  <w:w w:val="105"/>
                                  <w:sz w:val="22"/>
                                </w:rPr>
                                <w:t> </w:t>
                              </w:r>
                              <w:r>
                                <w:rPr>
                                  <w:rFonts w:ascii="Book Antiqua" w:hAnsi="Book Antiqua"/>
                                  <w:i/>
                                  <w:color w:val="7F7F7F"/>
                                  <w:w w:val="105"/>
                                  <w:sz w:val="22"/>
                                </w:rPr>
                                <w:t>classés</w:t>
                              </w:r>
                              <w:r>
                                <w:rPr>
                                  <w:rFonts w:ascii="Book Antiqua" w:hAnsi="Book Antiqua"/>
                                  <w:i/>
                                  <w:color w:val="7F7F7F"/>
                                  <w:spacing w:val="15"/>
                                  <w:w w:val="105"/>
                                  <w:sz w:val="22"/>
                                </w:rPr>
                                <w:t> </w:t>
                              </w:r>
                              <w:r>
                                <w:rPr>
                                  <w:rFonts w:ascii="Book Antiqua" w:hAnsi="Book Antiqua"/>
                                  <w:i/>
                                  <w:color w:val="7F7F7F"/>
                                  <w:w w:val="105"/>
                                  <w:sz w:val="22"/>
                                </w:rPr>
                                <w:t>en</w:t>
                              </w:r>
                              <w:r>
                                <w:rPr>
                                  <w:rFonts w:ascii="Book Antiqua" w:hAnsi="Book Antiqua"/>
                                  <w:i/>
                                  <w:color w:val="7F7F7F"/>
                                  <w:spacing w:val="15"/>
                                  <w:w w:val="105"/>
                                  <w:sz w:val="22"/>
                                </w:rPr>
                                <w:t> </w:t>
                              </w:r>
                              <w:r>
                                <w:rPr>
                                  <w:rFonts w:ascii="Book Antiqua" w:hAnsi="Book Antiqua"/>
                                  <w:i/>
                                  <w:color w:val="7F7F7F"/>
                                  <w:w w:val="105"/>
                                  <w:sz w:val="22"/>
                                </w:rPr>
                                <w:t>fonction</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5</w:t>
                              </w:r>
                              <w:r>
                                <w:rPr>
                                  <w:rFonts w:ascii="Book Antiqua" w:hAnsi="Book Antiqua"/>
                                  <w:i/>
                                  <w:color w:val="7F7F7F"/>
                                  <w:spacing w:val="15"/>
                                  <w:w w:val="105"/>
                                  <w:sz w:val="22"/>
                                </w:rPr>
                                <w:t> </w:t>
                              </w:r>
                              <w:r>
                                <w:rPr>
                                  <w:rFonts w:ascii="Book Antiqua" w:hAnsi="Book Antiqua"/>
                                  <w:i/>
                                  <w:color w:val="7F7F7F"/>
                                  <w:spacing w:val="-2"/>
                                  <w:w w:val="105"/>
                                  <w:sz w:val="22"/>
                                </w:rPr>
                                <w:t>critères</w:t>
                              </w:r>
                            </w:p>
                          </w:txbxContent>
                        </wps:txbx>
                        <wps:bodyPr wrap="square" lIns="0" tIns="0" rIns="0" bIns="0" rtlCol="0">
                          <a:noAutofit/>
                        </wps:bodyPr>
                      </wps:wsp>
                      <wps:wsp>
                        <wps:cNvPr id="1386" name="Textbox 1386"/>
                        <wps:cNvSpPr txBox="1"/>
                        <wps:spPr>
                          <a:xfrm>
                            <a:off x="54927" y="506228"/>
                            <a:ext cx="6563359" cy="1803400"/>
                          </a:xfrm>
                          <a:prstGeom prst="rect">
                            <a:avLst/>
                          </a:prstGeom>
                        </wps:spPr>
                        <wps:txbx>
                          <w:txbxContent>
                            <w:p>
                              <w:pPr>
                                <w:spacing w:line="244" w:lineRule="auto" w:before="69"/>
                                <w:ind w:left="20" w:right="38" w:firstLine="0"/>
                                <w:jc w:val="both"/>
                                <w:rPr>
                                  <w:sz w:val="24"/>
                                </w:rPr>
                              </w:pPr>
                              <w:r>
                                <w:rPr>
                                  <w:sz w:val="24"/>
                                </w:rPr>
                                <w:t>Oui</w:t>
                              </w:r>
                              <w:r>
                                <w:rPr>
                                  <w:spacing w:val="-15"/>
                                  <w:sz w:val="24"/>
                                </w:rPr>
                                <w:t> </w:t>
                              </w:r>
                              <w:r>
                                <w:rPr>
                                  <w:sz w:val="24"/>
                                </w:rPr>
                                <w:t>!</w:t>
                              </w:r>
                              <w:r>
                                <w:rPr>
                                  <w:spacing w:val="-12"/>
                                  <w:sz w:val="24"/>
                                </w:rPr>
                                <w:t> </w:t>
                              </w:r>
                              <w:r>
                                <w:rPr>
                                  <w:sz w:val="24"/>
                                </w:rPr>
                                <w:t>Les neurones sont en effet classés en fonction de 5 critères, qui sont la géométrie de leur(s) prolongement(s),</w:t>
                              </w:r>
                              <w:r>
                                <w:rPr>
                                  <w:spacing w:val="-15"/>
                                  <w:sz w:val="24"/>
                                </w:rPr>
                                <w:t> </w:t>
                              </w:r>
                              <w:r>
                                <w:rPr>
                                  <w:sz w:val="24"/>
                                </w:rPr>
                                <w:t>la</w:t>
                              </w:r>
                              <w:r>
                                <w:rPr>
                                  <w:spacing w:val="-14"/>
                                  <w:sz w:val="24"/>
                                </w:rPr>
                                <w:t> </w:t>
                              </w:r>
                              <w:r>
                                <w:rPr>
                                  <w:sz w:val="24"/>
                                </w:rPr>
                                <w:t>forme</w:t>
                              </w:r>
                              <w:r>
                                <w:rPr>
                                  <w:spacing w:val="-15"/>
                                  <w:sz w:val="24"/>
                                </w:rPr>
                                <w:t> </w:t>
                              </w:r>
                              <w:r>
                                <w:rPr>
                                  <w:sz w:val="24"/>
                                </w:rPr>
                                <w:t>(et</w:t>
                              </w:r>
                              <w:r>
                                <w:rPr>
                                  <w:spacing w:val="-14"/>
                                  <w:sz w:val="24"/>
                                </w:rPr>
                                <w:t> </w:t>
                              </w:r>
                              <w:r>
                                <w:rPr>
                                  <w:sz w:val="24"/>
                                </w:rPr>
                                <w:t>taille)</w:t>
                              </w:r>
                              <w:r>
                                <w:rPr>
                                  <w:spacing w:val="-15"/>
                                  <w:sz w:val="24"/>
                                </w:rPr>
                                <w:t> </w:t>
                              </w:r>
                              <w:r>
                                <w:rPr>
                                  <w:sz w:val="24"/>
                                </w:rPr>
                                <w:t>de</w:t>
                              </w:r>
                              <w:r>
                                <w:rPr>
                                  <w:spacing w:val="-14"/>
                                  <w:sz w:val="24"/>
                                </w:rPr>
                                <w:t> </w:t>
                              </w:r>
                              <w:r>
                                <w:rPr>
                                  <w:sz w:val="24"/>
                                </w:rPr>
                                <w:t>leur</w:t>
                              </w:r>
                              <w:r>
                                <w:rPr>
                                  <w:spacing w:val="-15"/>
                                  <w:sz w:val="24"/>
                                </w:rPr>
                                <w:t> </w:t>
                              </w:r>
                              <w:r>
                                <w:rPr>
                                  <w:sz w:val="24"/>
                                </w:rPr>
                                <w:t>corps</w:t>
                              </w:r>
                              <w:r>
                                <w:rPr>
                                  <w:spacing w:val="-14"/>
                                  <w:sz w:val="24"/>
                                </w:rPr>
                                <w:t> </w:t>
                              </w:r>
                              <w:r>
                                <w:rPr>
                                  <w:sz w:val="24"/>
                                </w:rPr>
                                <w:t>cellulaire,</w:t>
                              </w:r>
                              <w:r>
                                <w:rPr>
                                  <w:spacing w:val="-15"/>
                                  <w:sz w:val="24"/>
                                </w:rPr>
                                <w:t> </w:t>
                              </w:r>
                              <w:r>
                                <w:rPr>
                                  <w:sz w:val="24"/>
                                </w:rPr>
                                <w:t>leur</w:t>
                              </w:r>
                              <w:r>
                                <w:rPr>
                                  <w:spacing w:val="-14"/>
                                  <w:sz w:val="24"/>
                                </w:rPr>
                                <w:t> </w:t>
                              </w:r>
                              <w:r>
                                <w:rPr>
                                  <w:sz w:val="24"/>
                                </w:rPr>
                                <w:t>fonction,</w:t>
                              </w:r>
                              <w:r>
                                <w:rPr>
                                  <w:spacing w:val="-15"/>
                                  <w:sz w:val="24"/>
                                </w:rPr>
                                <w:t> </w:t>
                              </w:r>
                              <w:r>
                                <w:rPr>
                                  <w:sz w:val="24"/>
                                </w:rPr>
                                <w:t>la</w:t>
                              </w:r>
                              <w:r>
                                <w:rPr>
                                  <w:spacing w:val="-14"/>
                                  <w:sz w:val="24"/>
                                </w:rPr>
                                <w:t> </w:t>
                              </w:r>
                              <w:r>
                                <w:rPr>
                                  <w:sz w:val="24"/>
                                </w:rPr>
                                <w:t>forme</w:t>
                              </w:r>
                              <w:r>
                                <w:rPr>
                                  <w:spacing w:val="-15"/>
                                  <w:sz w:val="24"/>
                                </w:rPr>
                                <w:t> </w:t>
                              </w:r>
                              <w:r>
                                <w:rPr>
                                  <w:sz w:val="24"/>
                                </w:rPr>
                                <w:t>de</w:t>
                              </w:r>
                              <w:r>
                                <w:rPr>
                                  <w:spacing w:val="-14"/>
                                  <w:sz w:val="24"/>
                                </w:rPr>
                                <w:t> </w:t>
                              </w:r>
                              <w:r>
                                <w:rPr>
                                  <w:sz w:val="24"/>
                                </w:rPr>
                                <w:t>leur</w:t>
                              </w:r>
                              <w:r>
                                <w:rPr>
                                  <w:spacing w:val="-15"/>
                                  <w:sz w:val="24"/>
                                </w:rPr>
                                <w:t> </w:t>
                              </w:r>
                              <w:r>
                                <w:rPr>
                                  <w:sz w:val="24"/>
                                </w:rPr>
                                <w:t>axone</w:t>
                              </w:r>
                              <w:r>
                                <w:rPr>
                                  <w:spacing w:val="-14"/>
                                  <w:sz w:val="24"/>
                                </w:rPr>
                                <w:t> </w:t>
                              </w:r>
                              <w:r>
                                <w:rPr>
                                  <w:sz w:val="24"/>
                                </w:rPr>
                                <w:t>et </w:t>
                              </w:r>
                              <w:r>
                                <w:rPr>
                                  <w:spacing w:val="-2"/>
                                  <w:sz w:val="24"/>
                                </w:rPr>
                                <w:t>le type de neuromédiateurs (= neurotransmetteurs) qu’ils possèdent</w:t>
                              </w:r>
                              <w:r>
                                <w:rPr>
                                  <w:spacing w:val="-19"/>
                                  <w:sz w:val="24"/>
                                </w:rPr>
                                <w:t> </w:t>
                              </w:r>
                              <w:r>
                                <w:rPr>
                                  <w:spacing w:val="-2"/>
                                  <w:sz w:val="24"/>
                                </w:rPr>
                                <w:t>!</w:t>
                              </w:r>
                            </w:p>
                            <w:p>
                              <w:pPr>
                                <w:numPr>
                                  <w:ilvl w:val="0"/>
                                  <w:numId w:val="60"/>
                                </w:numPr>
                                <w:tabs>
                                  <w:tab w:pos="421" w:val="left" w:leader="none"/>
                                </w:tabs>
                                <w:spacing w:before="154"/>
                                <w:ind w:left="421" w:right="0" w:hanging="401"/>
                                <w:jc w:val="left"/>
                                <w:rPr>
                                  <w:rFonts w:ascii="Book Antiqua" w:hAnsi="Book Antiqua"/>
                                  <w:i/>
                                  <w:sz w:val="22"/>
                                </w:rPr>
                              </w:pPr>
                              <w:r>
                                <w:rPr>
                                  <w:b/>
                                  <w:w w:val="105"/>
                                  <w:sz w:val="28"/>
                                  <w:u w:val="single"/>
                                </w:rPr>
                                <w:t>Item</w:t>
                              </w:r>
                              <w:r>
                                <w:rPr>
                                  <w:b/>
                                  <w:spacing w:val="27"/>
                                  <w:w w:val="105"/>
                                  <w:sz w:val="28"/>
                                  <w:u w:val="single"/>
                                </w:rPr>
                                <w:t> </w:t>
                              </w:r>
                              <w:r>
                                <w:rPr>
                                  <w:b/>
                                  <w:w w:val="105"/>
                                  <w:sz w:val="28"/>
                                  <w:u w:val="single"/>
                                </w:rPr>
                                <w:t>B</w:t>
                              </w:r>
                              <w:r>
                                <w:rPr>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neurones</w:t>
                              </w:r>
                              <w:r>
                                <w:rPr>
                                  <w:rFonts w:ascii="Book Antiqua" w:hAnsi="Book Antiqua"/>
                                  <w:i/>
                                  <w:color w:val="7F7F7F"/>
                                  <w:spacing w:val="12"/>
                                  <w:w w:val="105"/>
                                  <w:sz w:val="22"/>
                                </w:rPr>
                                <w:t> </w:t>
                              </w:r>
                              <w:r>
                                <w:rPr>
                                  <w:rFonts w:ascii="Book Antiqua" w:hAnsi="Book Antiqua"/>
                                  <w:i/>
                                  <w:color w:val="7F7F7F"/>
                                  <w:w w:val="105"/>
                                  <w:sz w:val="22"/>
                                </w:rPr>
                                <w:t>unipolaires</w:t>
                              </w:r>
                              <w:r>
                                <w:rPr>
                                  <w:rFonts w:ascii="Book Antiqua" w:hAnsi="Book Antiqua"/>
                                  <w:i/>
                                  <w:color w:val="7F7F7F"/>
                                  <w:spacing w:val="11"/>
                                  <w:w w:val="105"/>
                                  <w:sz w:val="22"/>
                                </w:rPr>
                                <w:t> </w:t>
                              </w:r>
                              <w:r>
                                <w:rPr>
                                  <w:rFonts w:ascii="Book Antiqua" w:hAnsi="Book Antiqua"/>
                                  <w:i/>
                                  <w:color w:val="7F7F7F"/>
                                  <w:w w:val="105"/>
                                  <w:sz w:val="22"/>
                                </w:rPr>
                                <w:t>possèdent</w:t>
                              </w:r>
                              <w:r>
                                <w:rPr>
                                  <w:rFonts w:ascii="Book Antiqua" w:hAnsi="Book Antiqua"/>
                                  <w:i/>
                                  <w:color w:val="7F7F7F"/>
                                  <w:spacing w:val="11"/>
                                  <w:w w:val="105"/>
                                  <w:sz w:val="22"/>
                                </w:rPr>
                                <w:t> </w:t>
                              </w:r>
                              <w:r>
                                <w:rPr>
                                  <w:rFonts w:ascii="Book Antiqua" w:hAnsi="Book Antiqua"/>
                                  <w:i/>
                                  <w:color w:val="7F7F7F"/>
                                  <w:w w:val="105"/>
                                  <w:sz w:val="22"/>
                                </w:rPr>
                                <w:t>une</w:t>
                              </w:r>
                              <w:r>
                                <w:rPr>
                                  <w:rFonts w:ascii="Book Antiqua" w:hAnsi="Book Antiqua"/>
                                  <w:i/>
                                  <w:color w:val="7F7F7F"/>
                                  <w:spacing w:val="11"/>
                                  <w:w w:val="105"/>
                                  <w:sz w:val="22"/>
                                </w:rPr>
                                <w:t> </w:t>
                              </w:r>
                              <w:r>
                                <w:rPr>
                                  <w:rFonts w:ascii="Book Antiqua" w:hAnsi="Book Antiqua"/>
                                  <w:i/>
                                  <w:color w:val="7F7F7F"/>
                                  <w:w w:val="105"/>
                                  <w:sz w:val="22"/>
                                </w:rPr>
                                <w:t>seule</w:t>
                              </w:r>
                              <w:r>
                                <w:rPr>
                                  <w:rFonts w:ascii="Book Antiqua" w:hAnsi="Book Antiqua"/>
                                  <w:i/>
                                  <w:color w:val="7F7F7F"/>
                                  <w:spacing w:val="11"/>
                                  <w:w w:val="105"/>
                                  <w:sz w:val="22"/>
                                </w:rPr>
                                <w:t> </w:t>
                              </w:r>
                              <w:r>
                                <w:rPr>
                                  <w:rFonts w:ascii="Book Antiqua" w:hAnsi="Book Antiqua"/>
                                  <w:i/>
                                  <w:color w:val="7F7F7F"/>
                                  <w:w w:val="105"/>
                                  <w:sz w:val="22"/>
                                </w:rPr>
                                <w:t>dendrite</w:t>
                              </w:r>
                              <w:r>
                                <w:rPr>
                                  <w:rFonts w:ascii="Book Antiqua" w:hAnsi="Book Antiqua"/>
                                  <w:i/>
                                  <w:color w:val="7F7F7F"/>
                                  <w:spacing w:val="11"/>
                                  <w:w w:val="105"/>
                                  <w:sz w:val="22"/>
                                </w:rPr>
                                <w:t> </w:t>
                              </w:r>
                              <w:r>
                                <w:rPr>
                                  <w:rFonts w:ascii="Book Antiqua" w:hAnsi="Book Antiqua"/>
                                  <w:i/>
                                  <w:color w:val="7F7F7F"/>
                                  <w:w w:val="105"/>
                                  <w:sz w:val="22"/>
                                </w:rPr>
                                <w:t>et</w:t>
                              </w:r>
                              <w:r>
                                <w:rPr>
                                  <w:rFonts w:ascii="Book Antiqua" w:hAnsi="Book Antiqua"/>
                                  <w:i/>
                                  <w:color w:val="7F7F7F"/>
                                  <w:spacing w:val="11"/>
                                  <w:w w:val="105"/>
                                  <w:sz w:val="22"/>
                                </w:rPr>
                                <w:t> </w:t>
                              </w:r>
                              <w:r>
                                <w:rPr>
                                  <w:rFonts w:ascii="Book Antiqua" w:hAnsi="Book Antiqua"/>
                                  <w:i/>
                                  <w:color w:val="7F7F7F"/>
                                  <w:w w:val="105"/>
                                  <w:sz w:val="22"/>
                                </w:rPr>
                                <w:t>pas</w:t>
                              </w:r>
                              <w:r>
                                <w:rPr>
                                  <w:rFonts w:ascii="Book Antiqua" w:hAnsi="Book Antiqua"/>
                                  <w:i/>
                                  <w:color w:val="7F7F7F"/>
                                  <w:spacing w:val="11"/>
                                  <w:w w:val="105"/>
                                  <w:sz w:val="22"/>
                                </w:rPr>
                                <w:t> </w:t>
                              </w:r>
                              <w:r>
                                <w:rPr>
                                  <w:rFonts w:ascii="Book Antiqua" w:hAnsi="Book Antiqua"/>
                                  <w:i/>
                                  <w:color w:val="7F7F7F"/>
                                  <w:spacing w:val="-2"/>
                                  <w:w w:val="105"/>
                                  <w:sz w:val="22"/>
                                </w:rPr>
                                <w:t>d’axone</w:t>
                              </w:r>
                            </w:p>
                            <w:p>
                              <w:pPr>
                                <w:spacing w:line="244" w:lineRule="auto" w:before="40"/>
                                <w:ind w:left="20" w:right="38" w:firstLine="0"/>
                                <w:jc w:val="both"/>
                                <w:rPr>
                                  <w:sz w:val="24"/>
                                </w:rPr>
                              </w:pPr>
                              <w:r>
                                <w:rPr>
                                  <w:sz w:val="24"/>
                                </w:rPr>
                                <w:t>Eh</w:t>
                              </w:r>
                              <w:r>
                                <w:rPr>
                                  <w:spacing w:val="-11"/>
                                  <w:sz w:val="24"/>
                                </w:rPr>
                                <w:t> </w:t>
                              </w:r>
                              <w:r>
                                <w:rPr>
                                  <w:sz w:val="24"/>
                                </w:rPr>
                                <w:t>non,</w:t>
                              </w:r>
                              <w:r>
                                <w:rPr>
                                  <w:spacing w:val="-11"/>
                                  <w:sz w:val="24"/>
                                </w:rPr>
                                <w:t> </w:t>
                              </w:r>
                              <w:r>
                                <w:rPr>
                                  <w:sz w:val="24"/>
                                </w:rPr>
                                <w:t>c’était</w:t>
                              </w:r>
                              <w:r>
                                <w:rPr>
                                  <w:spacing w:val="-11"/>
                                  <w:sz w:val="24"/>
                                </w:rPr>
                                <w:t> </w:t>
                              </w:r>
                              <w:r>
                                <w:rPr>
                                  <w:sz w:val="24"/>
                                </w:rPr>
                                <w:t>une</w:t>
                              </w:r>
                              <w:r>
                                <w:rPr>
                                  <w:spacing w:val="-11"/>
                                  <w:sz w:val="24"/>
                                </w:rPr>
                                <w:t> </w:t>
                              </w:r>
                              <w:r>
                                <w:rPr>
                                  <w:sz w:val="24"/>
                                </w:rPr>
                                <w:t>inversion</w:t>
                              </w:r>
                              <w:r>
                                <w:rPr>
                                  <w:spacing w:val="80"/>
                                  <w:sz w:val="24"/>
                                </w:rPr>
                                <w:t> </w:t>
                              </w:r>
                              <w:r>
                                <w:rPr>
                                  <w:sz w:val="24"/>
                                </w:rPr>
                                <w:t>...</w:t>
                              </w:r>
                              <w:r>
                                <w:rPr>
                                  <w:spacing w:val="-11"/>
                                  <w:sz w:val="24"/>
                                </w:rPr>
                                <w:t> </w:t>
                              </w:r>
                              <w:r>
                                <w:rPr>
                                  <w:sz w:val="24"/>
                                </w:rPr>
                                <w:t>Les</w:t>
                              </w:r>
                              <w:r>
                                <w:rPr>
                                  <w:spacing w:val="-11"/>
                                  <w:sz w:val="24"/>
                                </w:rPr>
                                <w:t> </w:t>
                              </w:r>
                              <w:r>
                                <w:rPr>
                                  <w:sz w:val="24"/>
                                </w:rPr>
                                <w:t>neurones</w:t>
                              </w:r>
                              <w:r>
                                <w:rPr>
                                  <w:spacing w:val="-11"/>
                                  <w:sz w:val="24"/>
                                </w:rPr>
                                <w:t> </w:t>
                              </w:r>
                              <w:r>
                                <w:rPr>
                                  <w:sz w:val="24"/>
                                </w:rPr>
                                <w:t>unipolaires</w:t>
                              </w:r>
                              <w:r>
                                <w:rPr>
                                  <w:spacing w:val="-11"/>
                                  <w:sz w:val="24"/>
                                </w:rPr>
                                <w:t> </w:t>
                              </w:r>
                              <w:r>
                                <w:rPr>
                                  <w:sz w:val="24"/>
                                </w:rPr>
                                <w:t>possèdent</w:t>
                              </w:r>
                              <w:r>
                                <w:rPr>
                                  <w:spacing w:val="-11"/>
                                  <w:sz w:val="24"/>
                                </w:rPr>
                                <w:t> </w:t>
                              </w:r>
                              <w:r>
                                <w:rPr>
                                  <w:sz w:val="24"/>
                                </w:rPr>
                                <w:t>un</w:t>
                              </w:r>
                              <w:r>
                                <w:rPr>
                                  <w:spacing w:val="-11"/>
                                  <w:sz w:val="24"/>
                                </w:rPr>
                                <w:t> </w:t>
                              </w:r>
                              <w:r>
                                <w:rPr>
                                  <w:sz w:val="24"/>
                                </w:rPr>
                                <w:t>seul</w:t>
                              </w:r>
                              <w:r>
                                <w:rPr>
                                  <w:spacing w:val="-11"/>
                                  <w:sz w:val="24"/>
                                </w:rPr>
                                <w:t> </w:t>
                              </w:r>
                              <w:r>
                                <w:rPr>
                                  <w:sz w:val="24"/>
                                </w:rPr>
                                <w:t>prolongement</w:t>
                              </w:r>
                              <w:r>
                                <w:rPr>
                                  <w:spacing w:val="-11"/>
                                  <w:sz w:val="24"/>
                                </w:rPr>
                                <w:t> </w:t>
                              </w:r>
                              <w:r>
                                <w:rPr>
                                  <w:sz w:val="24"/>
                                </w:rPr>
                                <w:t>qui</w:t>
                              </w:r>
                              <w:r>
                                <w:rPr>
                                  <w:spacing w:val="-11"/>
                                  <w:sz w:val="24"/>
                                </w:rPr>
                                <w:t> </w:t>
                              </w:r>
                              <w:r>
                                <w:rPr>
                                  <w:sz w:val="24"/>
                                </w:rPr>
                                <w:t>est </w:t>
                              </w:r>
                              <w:r>
                                <w:rPr>
                                  <w:spacing w:val="-2"/>
                                  <w:sz w:val="24"/>
                                </w:rPr>
                                <w:t>un</w:t>
                              </w:r>
                              <w:r>
                                <w:rPr>
                                  <w:spacing w:val="-13"/>
                                  <w:sz w:val="24"/>
                                </w:rPr>
                                <w:t> </w:t>
                              </w:r>
                              <w:r>
                                <w:rPr>
                                  <w:spacing w:val="-2"/>
                                  <w:sz w:val="24"/>
                                </w:rPr>
                                <w:t>axone</w:t>
                              </w:r>
                              <w:r>
                                <w:rPr>
                                  <w:spacing w:val="-12"/>
                                  <w:sz w:val="24"/>
                                </w:rPr>
                                <w:t> </w:t>
                              </w:r>
                              <w:r>
                                <w:rPr>
                                  <w:spacing w:val="-2"/>
                                  <w:sz w:val="24"/>
                                </w:rPr>
                                <w:t>et</w:t>
                              </w:r>
                              <w:r>
                                <w:rPr>
                                  <w:spacing w:val="-13"/>
                                  <w:sz w:val="24"/>
                                </w:rPr>
                                <w:t> </w:t>
                              </w:r>
                              <w:r>
                                <w:rPr>
                                  <w:spacing w:val="-2"/>
                                  <w:sz w:val="24"/>
                                </w:rPr>
                                <w:t>non</w:t>
                              </w:r>
                              <w:r>
                                <w:rPr>
                                  <w:spacing w:val="-12"/>
                                  <w:sz w:val="24"/>
                                </w:rPr>
                                <w:t> </w:t>
                              </w:r>
                              <w:r>
                                <w:rPr>
                                  <w:spacing w:val="-2"/>
                                  <w:sz w:val="24"/>
                                </w:rPr>
                                <w:t>une</w:t>
                              </w:r>
                              <w:r>
                                <w:rPr>
                                  <w:spacing w:val="-10"/>
                                  <w:sz w:val="24"/>
                                </w:rPr>
                                <w:t> </w:t>
                              </w:r>
                              <w:r>
                                <w:rPr>
                                  <w:spacing w:val="-2"/>
                                  <w:sz w:val="24"/>
                                </w:rPr>
                                <w:t>dendrite</w:t>
                              </w:r>
                              <w:r>
                                <w:rPr>
                                  <w:spacing w:val="-13"/>
                                  <w:sz w:val="24"/>
                                </w:rPr>
                                <w:t> </w:t>
                              </w:r>
                              <w:r>
                                <w:rPr>
                                  <w:spacing w:val="-2"/>
                                  <w:sz w:val="24"/>
                                </w:rPr>
                                <w:t>!</w:t>
                              </w:r>
                              <w:r>
                                <w:rPr>
                                  <w:spacing w:val="-8"/>
                                  <w:sz w:val="24"/>
                                </w:rPr>
                                <w:t> </w:t>
                              </w:r>
                              <w:r>
                                <w:rPr>
                                  <w:spacing w:val="-2"/>
                                  <w:sz w:val="24"/>
                                </w:rPr>
                                <w:t>Ce</w:t>
                              </w:r>
                              <w:r>
                                <w:rPr>
                                  <w:spacing w:val="-9"/>
                                  <w:sz w:val="24"/>
                                </w:rPr>
                                <w:t> </w:t>
                              </w:r>
                              <w:r>
                                <w:rPr>
                                  <w:spacing w:val="-2"/>
                                  <w:sz w:val="24"/>
                                </w:rPr>
                                <w:t>type</w:t>
                              </w:r>
                              <w:r>
                                <w:rPr>
                                  <w:spacing w:val="-8"/>
                                  <w:sz w:val="24"/>
                                </w:rPr>
                                <w:t> </w:t>
                              </w:r>
                              <w:r>
                                <w:rPr>
                                  <w:spacing w:val="-2"/>
                                  <w:sz w:val="24"/>
                                </w:rPr>
                                <w:t>de</w:t>
                              </w:r>
                              <w:r>
                                <w:rPr>
                                  <w:spacing w:val="-9"/>
                                  <w:sz w:val="24"/>
                                </w:rPr>
                                <w:t> </w:t>
                              </w:r>
                              <w:r>
                                <w:rPr>
                                  <w:spacing w:val="-2"/>
                                  <w:sz w:val="24"/>
                                </w:rPr>
                                <w:t>neurones</w:t>
                              </w:r>
                              <w:r>
                                <w:rPr>
                                  <w:spacing w:val="-8"/>
                                  <w:sz w:val="24"/>
                                </w:rPr>
                                <w:t> </w:t>
                              </w:r>
                              <w:r>
                                <w:rPr>
                                  <w:spacing w:val="-2"/>
                                  <w:sz w:val="24"/>
                                </w:rPr>
                                <w:t>est</w:t>
                              </w:r>
                              <w:r>
                                <w:rPr>
                                  <w:spacing w:val="-8"/>
                                  <w:sz w:val="24"/>
                                </w:rPr>
                                <w:t> </w:t>
                              </w:r>
                              <w:r>
                                <w:rPr>
                                  <w:spacing w:val="-2"/>
                                  <w:sz w:val="24"/>
                                </w:rPr>
                                <w:t>rare,</w:t>
                              </w:r>
                              <w:r>
                                <w:rPr>
                                  <w:spacing w:val="-9"/>
                                  <w:sz w:val="24"/>
                                </w:rPr>
                                <w:t> </w:t>
                              </w:r>
                              <w:r>
                                <w:rPr>
                                  <w:spacing w:val="-2"/>
                                  <w:sz w:val="24"/>
                                </w:rPr>
                                <w:t>mais</w:t>
                              </w:r>
                              <w:r>
                                <w:rPr>
                                  <w:spacing w:val="-8"/>
                                  <w:sz w:val="24"/>
                                </w:rPr>
                                <w:t> </w:t>
                              </w:r>
                              <w:r>
                                <w:rPr>
                                  <w:spacing w:val="-2"/>
                                  <w:sz w:val="24"/>
                                </w:rPr>
                                <w:t>on</w:t>
                              </w:r>
                              <w:r>
                                <w:rPr>
                                  <w:spacing w:val="-8"/>
                                  <w:sz w:val="24"/>
                                </w:rPr>
                                <w:t> </w:t>
                              </w:r>
                              <w:r>
                                <w:rPr>
                                  <w:spacing w:val="-2"/>
                                  <w:sz w:val="24"/>
                                </w:rPr>
                                <w:t>le</w:t>
                              </w:r>
                              <w:r>
                                <w:rPr>
                                  <w:spacing w:val="-9"/>
                                  <w:sz w:val="24"/>
                                </w:rPr>
                                <w:t> </w:t>
                              </w:r>
                              <w:r>
                                <w:rPr>
                                  <w:spacing w:val="-2"/>
                                  <w:sz w:val="24"/>
                                </w:rPr>
                                <w:t>retrouve</w:t>
                              </w:r>
                              <w:r>
                                <w:rPr>
                                  <w:spacing w:val="-9"/>
                                  <w:sz w:val="24"/>
                                </w:rPr>
                                <w:t> </w:t>
                              </w:r>
                              <w:r>
                                <w:rPr>
                                  <w:spacing w:val="-2"/>
                                  <w:sz w:val="24"/>
                                </w:rPr>
                                <w:t>chez</w:t>
                              </w:r>
                              <w:r>
                                <w:rPr>
                                  <w:spacing w:val="-9"/>
                                  <w:sz w:val="24"/>
                                </w:rPr>
                                <w:t> </w:t>
                              </w:r>
                              <w:r>
                                <w:rPr>
                                  <w:spacing w:val="-2"/>
                                  <w:sz w:val="24"/>
                                </w:rPr>
                                <w:t>les</w:t>
                              </w:r>
                              <w:r>
                                <w:rPr>
                                  <w:spacing w:val="-9"/>
                                  <w:sz w:val="24"/>
                                </w:rPr>
                                <w:t> </w:t>
                              </w:r>
                              <w:r>
                                <w:rPr>
                                  <w:spacing w:val="-2"/>
                                  <w:sz w:val="24"/>
                                </w:rPr>
                                <w:t>invertébrés et</w:t>
                              </w:r>
                              <w:r>
                                <w:rPr>
                                  <w:spacing w:val="-13"/>
                                  <w:sz w:val="24"/>
                                </w:rPr>
                                <w:t> </w:t>
                              </w:r>
                              <w:r>
                                <w:rPr>
                                  <w:spacing w:val="-2"/>
                                  <w:sz w:val="24"/>
                                </w:rPr>
                                <w:t>au</w:t>
                              </w:r>
                              <w:r>
                                <w:rPr>
                                  <w:spacing w:val="-12"/>
                                  <w:sz w:val="24"/>
                                </w:rPr>
                                <w:t> </w:t>
                              </w:r>
                              <w:r>
                                <w:rPr>
                                  <w:spacing w:val="-2"/>
                                  <w:sz w:val="24"/>
                                </w:rPr>
                                <w:t>sein</w:t>
                              </w:r>
                              <w:r>
                                <w:rPr>
                                  <w:spacing w:val="-13"/>
                                  <w:sz w:val="24"/>
                                </w:rPr>
                                <w:t> </w:t>
                              </w:r>
                              <w:r>
                                <w:rPr>
                                  <w:spacing w:val="-2"/>
                                  <w:sz w:val="24"/>
                                </w:rPr>
                                <w:t>des</w:t>
                              </w:r>
                              <w:r>
                                <w:rPr>
                                  <w:spacing w:val="-8"/>
                                  <w:sz w:val="24"/>
                                </w:rPr>
                                <w:t> </w:t>
                              </w:r>
                              <w:r>
                                <w:rPr>
                                  <w:spacing w:val="-2"/>
                                  <w:sz w:val="24"/>
                                </w:rPr>
                                <w:t>ganglions</w:t>
                              </w:r>
                              <w:r>
                                <w:rPr>
                                  <w:spacing w:val="-7"/>
                                  <w:sz w:val="24"/>
                                </w:rPr>
                                <w:t> </w:t>
                              </w:r>
                              <w:r>
                                <w:rPr>
                                  <w:spacing w:val="-2"/>
                                  <w:sz w:val="24"/>
                                </w:rPr>
                                <w:t>du</w:t>
                              </w:r>
                              <w:r>
                                <w:rPr>
                                  <w:spacing w:val="-7"/>
                                  <w:sz w:val="24"/>
                                </w:rPr>
                                <w:t> </w:t>
                              </w:r>
                              <w:r>
                                <w:rPr>
                                  <w:spacing w:val="-2"/>
                                  <w:sz w:val="24"/>
                                </w:rPr>
                                <w:t>nerf</w:t>
                              </w:r>
                              <w:r>
                                <w:rPr>
                                  <w:spacing w:val="-7"/>
                                  <w:sz w:val="24"/>
                                </w:rPr>
                                <w:t> </w:t>
                              </w:r>
                              <w:r>
                                <w:rPr>
                                  <w:spacing w:val="-2"/>
                                  <w:sz w:val="24"/>
                                </w:rPr>
                                <w:t>crânien</w:t>
                              </w:r>
                              <w:r>
                                <w:rPr>
                                  <w:spacing w:val="-7"/>
                                  <w:sz w:val="24"/>
                                </w:rPr>
                                <w:t> </w:t>
                              </w:r>
                              <w:r>
                                <w:rPr>
                                  <w:spacing w:val="-2"/>
                                  <w:sz w:val="24"/>
                                </w:rPr>
                                <w:t>trijumeau</w:t>
                              </w:r>
                              <w:r>
                                <w:rPr>
                                  <w:spacing w:val="-7"/>
                                  <w:sz w:val="24"/>
                                </w:rPr>
                                <w:t> </w:t>
                              </w:r>
                              <w:r>
                                <w:rPr>
                                  <w:spacing w:val="-2"/>
                                  <w:sz w:val="24"/>
                                </w:rPr>
                                <w:t>(V)</w:t>
                              </w:r>
                              <w:r>
                                <w:rPr>
                                  <w:spacing w:val="-7"/>
                                  <w:sz w:val="24"/>
                                </w:rPr>
                                <w:t> </w:t>
                              </w:r>
                              <w:r>
                                <w:rPr>
                                  <w:spacing w:val="-2"/>
                                  <w:sz w:val="24"/>
                                </w:rPr>
                                <w:t>(à</w:t>
                              </w:r>
                              <w:r>
                                <w:rPr>
                                  <w:spacing w:val="-7"/>
                                  <w:sz w:val="24"/>
                                </w:rPr>
                                <w:t> </w:t>
                              </w:r>
                              <w:r>
                                <w:rPr>
                                  <w:spacing w:val="-2"/>
                                  <w:sz w:val="24"/>
                                </w:rPr>
                                <w:t>retenir,</w:t>
                              </w:r>
                              <w:r>
                                <w:rPr>
                                  <w:spacing w:val="-7"/>
                                  <w:sz w:val="24"/>
                                </w:rPr>
                                <w:t> </w:t>
                              </w:r>
                              <w:r>
                                <w:rPr>
                                  <w:spacing w:val="-2"/>
                                  <w:sz w:val="24"/>
                                </w:rPr>
                                <w:t>sauf</w:t>
                              </w:r>
                              <w:r>
                                <w:rPr>
                                  <w:spacing w:val="-7"/>
                                  <w:sz w:val="24"/>
                                </w:rPr>
                                <w:t> </w:t>
                              </w:r>
                              <w:r>
                                <w:rPr>
                                  <w:spacing w:val="-2"/>
                                  <w:sz w:val="24"/>
                                </w:rPr>
                                <w:t>le</w:t>
                              </w:r>
                              <w:r>
                                <w:rPr>
                                  <w:spacing w:val="-7"/>
                                  <w:sz w:val="24"/>
                                </w:rPr>
                                <w:t> </w:t>
                              </w:r>
                              <w:r>
                                <w:rPr>
                                  <w:spacing w:val="-2"/>
                                  <w:sz w:val="24"/>
                                </w:rPr>
                                <w:t>nom</w:t>
                              </w:r>
                              <w:r>
                                <w:rPr>
                                  <w:spacing w:val="-7"/>
                                  <w:sz w:val="24"/>
                                </w:rPr>
                                <w:t> </w:t>
                              </w:r>
                              <w:r>
                                <w:rPr>
                                  <w:spacing w:val="-2"/>
                                  <w:sz w:val="24"/>
                                </w:rPr>
                                <w:t>complet</w:t>
                              </w:r>
                              <w:r>
                                <w:rPr>
                                  <w:spacing w:val="-7"/>
                                  <w:sz w:val="24"/>
                                </w:rPr>
                                <w:t> </w:t>
                              </w:r>
                              <w:r>
                                <w:rPr>
                                  <w:spacing w:val="-2"/>
                                  <w:sz w:val="24"/>
                                </w:rPr>
                                <w:t>du</w:t>
                              </w:r>
                              <w:r>
                                <w:rPr>
                                  <w:spacing w:val="-7"/>
                                  <w:sz w:val="24"/>
                                </w:rPr>
                                <w:t> </w:t>
                              </w:r>
                              <w:r>
                                <w:rPr>
                                  <w:spacing w:val="-2"/>
                                  <w:sz w:val="24"/>
                                </w:rPr>
                                <w:t>nerf</w:t>
                              </w:r>
                              <w:r>
                                <w:rPr>
                                  <w:spacing w:val="-7"/>
                                  <w:sz w:val="24"/>
                                </w:rPr>
                                <w:t> </w:t>
                              </w:r>
                              <w:r>
                                <w:rPr>
                                  <w:spacing w:val="-2"/>
                                  <w:sz w:val="24"/>
                                </w:rPr>
                                <w:t>V)</w:t>
                              </w:r>
                              <w:r>
                                <w:rPr>
                                  <w:spacing w:val="-13"/>
                                  <w:sz w:val="24"/>
                                </w:rPr>
                                <w:t> </w:t>
                              </w:r>
                              <w:r>
                                <w:rPr>
                                  <w:spacing w:val="-2"/>
                                  <w:sz w:val="24"/>
                                </w:rPr>
                                <w:t>!</w:t>
                              </w:r>
                              <w:r>
                                <w:rPr>
                                  <w:spacing w:val="-7"/>
                                  <w:sz w:val="24"/>
                                </w:rPr>
                                <w:t> </w:t>
                              </w:r>
                              <w:r>
                                <w:rPr>
                                  <w:spacing w:val="-2"/>
                                  <w:sz w:val="24"/>
                                </w:rPr>
                                <w:t>Je remets ci-dessous les caractéristiques des autres types de neurones :</w:t>
                              </w:r>
                            </w:p>
                          </w:txbxContent>
                        </wps:txbx>
                        <wps:bodyPr wrap="square" lIns="0" tIns="0" rIns="0" bIns="0" rtlCol="0">
                          <a:noAutofit/>
                        </wps:bodyPr>
                      </wps:wsp>
                      <wps:wsp>
                        <wps:cNvPr id="1387" name="Textbox 1387"/>
                        <wps:cNvSpPr txBox="1"/>
                        <wps:spPr>
                          <a:xfrm>
                            <a:off x="54927" y="4237158"/>
                            <a:ext cx="6577965" cy="1910714"/>
                          </a:xfrm>
                          <a:prstGeom prst="rect">
                            <a:avLst/>
                          </a:prstGeom>
                        </wps:spPr>
                        <wps:txbx>
                          <w:txbxContent>
                            <w:p>
                              <w:pPr>
                                <w:spacing w:before="69"/>
                                <w:ind w:left="0" w:right="41" w:firstLine="0"/>
                                <w:jc w:val="center"/>
                                <w:rPr>
                                  <w:sz w:val="24"/>
                                </w:rPr>
                              </w:pPr>
                              <w:r>
                                <w:rPr>
                                  <w:color w:val="7F7F7F"/>
                                  <w:sz w:val="24"/>
                                </w:rPr>
                                <w:t>Diapo</w:t>
                              </w:r>
                              <w:r>
                                <w:rPr>
                                  <w:color w:val="7F7F7F"/>
                                  <w:spacing w:val="3"/>
                                  <w:sz w:val="24"/>
                                </w:rPr>
                                <w:t> </w:t>
                              </w:r>
                              <w:r>
                                <w:rPr>
                                  <w:color w:val="7F7F7F"/>
                                  <w:sz w:val="24"/>
                                </w:rPr>
                                <w:t>47,</w:t>
                              </w:r>
                              <w:r>
                                <w:rPr>
                                  <w:color w:val="7F7F7F"/>
                                  <w:spacing w:val="3"/>
                                  <w:sz w:val="24"/>
                                </w:rPr>
                                <w:t> </w:t>
                              </w:r>
                              <w:r>
                                <w:rPr>
                                  <w:color w:val="7F7F7F"/>
                                  <w:sz w:val="24"/>
                                </w:rPr>
                                <w:t>Tissu</w:t>
                              </w:r>
                              <w:r>
                                <w:rPr>
                                  <w:color w:val="7F7F7F"/>
                                  <w:spacing w:val="4"/>
                                  <w:sz w:val="24"/>
                                </w:rPr>
                                <w:t> </w:t>
                              </w:r>
                              <w:r>
                                <w:rPr>
                                  <w:color w:val="7F7F7F"/>
                                  <w:sz w:val="24"/>
                                </w:rPr>
                                <w:t>Nerveux</w:t>
                              </w:r>
                              <w:r>
                                <w:rPr>
                                  <w:color w:val="7F7F7F"/>
                                  <w:spacing w:val="3"/>
                                  <w:sz w:val="24"/>
                                </w:rPr>
                                <w:t> </w:t>
                              </w:r>
                              <w:r>
                                <w:rPr>
                                  <w:color w:val="7F7F7F"/>
                                  <w:sz w:val="24"/>
                                </w:rPr>
                                <w:t>1,</w:t>
                              </w:r>
                              <w:r>
                                <w:rPr>
                                  <w:color w:val="7F7F7F"/>
                                  <w:spacing w:val="3"/>
                                  <w:sz w:val="24"/>
                                </w:rPr>
                                <w:t> </w:t>
                              </w:r>
                              <w:r>
                                <w:rPr>
                                  <w:color w:val="7F7F7F"/>
                                  <w:sz w:val="24"/>
                                </w:rPr>
                                <w:t>Pr</w:t>
                              </w:r>
                              <w:r>
                                <w:rPr>
                                  <w:color w:val="7F7F7F"/>
                                  <w:spacing w:val="4"/>
                                  <w:sz w:val="24"/>
                                </w:rPr>
                                <w:t> </w:t>
                              </w:r>
                              <w:r>
                                <w:rPr>
                                  <w:color w:val="7F7F7F"/>
                                  <w:spacing w:val="-2"/>
                                  <w:sz w:val="24"/>
                                </w:rPr>
                                <w:t>Cognat</w:t>
                              </w:r>
                            </w:p>
                            <w:p>
                              <w:pPr>
                                <w:spacing w:line="240" w:lineRule="auto" w:before="73"/>
                                <w:rPr>
                                  <w:sz w:val="24"/>
                                </w:rPr>
                              </w:pPr>
                            </w:p>
                            <w:p>
                              <w:pPr>
                                <w:numPr>
                                  <w:ilvl w:val="0"/>
                                  <w:numId w:val="61"/>
                                </w:numPr>
                                <w:tabs>
                                  <w:tab w:pos="421" w:val="left" w:leader="none"/>
                                </w:tabs>
                                <w:spacing w:line="588" w:lineRule="exact" w:before="0"/>
                                <w:ind w:left="421" w:right="0" w:hanging="401"/>
                                <w:jc w:val="left"/>
                                <w:rPr>
                                  <w:rFonts w:ascii="Book Antiqua" w:hAnsi="Book Antiqua"/>
                                  <w:i/>
                                  <w:sz w:val="22"/>
                                </w:rPr>
                              </w:pPr>
                              <w:r>
                                <w:rPr>
                                  <w:b/>
                                  <w:w w:val="105"/>
                                  <w:sz w:val="28"/>
                                  <w:u w:val="single"/>
                                </w:rPr>
                                <w:t>Item</w:t>
                              </w:r>
                              <w:r>
                                <w:rPr>
                                  <w:b/>
                                  <w:spacing w:val="29"/>
                                  <w:w w:val="105"/>
                                  <w:sz w:val="28"/>
                                  <w:u w:val="single"/>
                                </w:rPr>
                                <w:t> </w:t>
                              </w:r>
                              <w:r>
                                <w:rPr>
                                  <w:b/>
                                  <w:w w:val="105"/>
                                  <w:sz w:val="28"/>
                                  <w:u w:val="single"/>
                                </w:rPr>
                                <w:t>C</w:t>
                              </w:r>
                              <w:r>
                                <w:rPr>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Chez</w:t>
                              </w:r>
                              <w:r>
                                <w:rPr>
                                  <w:rFonts w:ascii="Book Antiqua" w:hAnsi="Book Antiqua"/>
                                  <w:i/>
                                  <w:color w:val="7F7F7F"/>
                                  <w:spacing w:val="-3"/>
                                  <w:w w:val="105"/>
                                  <w:sz w:val="22"/>
                                </w:rPr>
                                <w:t> </w:t>
                              </w:r>
                              <w:r>
                                <w:rPr>
                                  <w:rFonts w:ascii="Book Antiqua" w:hAnsi="Book Antiqua"/>
                                  <w:i/>
                                  <w:color w:val="7F7F7F"/>
                                  <w:w w:val="105"/>
                                  <w:sz w:val="22"/>
                                </w:rPr>
                                <w:t>les</w:t>
                              </w:r>
                              <w:r>
                                <w:rPr>
                                  <w:rFonts w:ascii="Book Antiqua" w:hAnsi="Book Antiqua"/>
                                  <w:i/>
                                  <w:color w:val="7F7F7F"/>
                                  <w:spacing w:val="-3"/>
                                  <w:w w:val="105"/>
                                  <w:sz w:val="22"/>
                                </w:rPr>
                                <w:t> </w:t>
                              </w:r>
                              <w:r>
                                <w:rPr>
                                  <w:rFonts w:ascii="Book Antiqua" w:hAnsi="Book Antiqua"/>
                                  <w:i/>
                                  <w:color w:val="7F7F7F"/>
                                  <w:w w:val="105"/>
                                  <w:sz w:val="22"/>
                                </w:rPr>
                                <w:t>neurones</w:t>
                              </w:r>
                              <w:r>
                                <w:rPr>
                                  <w:rFonts w:ascii="Book Antiqua" w:hAnsi="Book Antiqua"/>
                                  <w:i/>
                                  <w:color w:val="7F7F7F"/>
                                  <w:spacing w:val="-3"/>
                                  <w:w w:val="105"/>
                                  <w:sz w:val="22"/>
                                </w:rPr>
                                <w:t> </w:t>
                              </w:r>
                              <w:r>
                                <w:rPr>
                                  <w:rFonts w:ascii="Book Antiqua" w:hAnsi="Book Antiqua"/>
                                  <w:i/>
                                  <w:color w:val="7F7F7F"/>
                                  <w:w w:val="105"/>
                                  <w:sz w:val="22"/>
                                </w:rPr>
                                <w:t>étoilés,</w:t>
                              </w:r>
                              <w:r>
                                <w:rPr>
                                  <w:rFonts w:ascii="Book Antiqua" w:hAnsi="Book Antiqua"/>
                                  <w:i/>
                                  <w:color w:val="7F7F7F"/>
                                  <w:spacing w:val="-3"/>
                                  <w:w w:val="105"/>
                                  <w:sz w:val="22"/>
                                </w:rPr>
                                <w:t> </w:t>
                              </w:r>
                              <w:r>
                                <w:rPr>
                                  <w:rFonts w:ascii="Book Antiqua" w:hAnsi="Book Antiqua"/>
                                  <w:i/>
                                  <w:color w:val="7F7F7F"/>
                                  <w:w w:val="105"/>
                                  <w:sz w:val="22"/>
                                </w:rPr>
                                <w:t>une</w:t>
                              </w:r>
                              <w:r>
                                <w:rPr>
                                  <w:rFonts w:ascii="Book Antiqua" w:hAnsi="Book Antiqua"/>
                                  <w:i/>
                                  <w:color w:val="7F7F7F"/>
                                  <w:spacing w:val="-3"/>
                                  <w:w w:val="105"/>
                                  <w:sz w:val="22"/>
                                </w:rPr>
                                <w:t> </w:t>
                              </w:r>
                              <w:r>
                                <w:rPr>
                                  <w:rFonts w:ascii="Book Antiqua" w:hAnsi="Book Antiqua"/>
                                  <w:i/>
                                  <w:color w:val="7F7F7F"/>
                                  <w:w w:val="105"/>
                                  <w:sz w:val="22"/>
                                </w:rPr>
                                <w:t>longue</w:t>
                              </w:r>
                              <w:r>
                                <w:rPr>
                                  <w:rFonts w:ascii="Book Antiqua" w:hAnsi="Book Antiqua"/>
                                  <w:i/>
                                  <w:color w:val="7F7F7F"/>
                                  <w:spacing w:val="-3"/>
                                  <w:w w:val="105"/>
                                  <w:sz w:val="22"/>
                                </w:rPr>
                                <w:t> </w:t>
                              </w:r>
                              <w:r>
                                <w:rPr>
                                  <w:rFonts w:ascii="Book Antiqua" w:hAnsi="Book Antiqua"/>
                                  <w:i/>
                                  <w:color w:val="7F7F7F"/>
                                  <w:w w:val="105"/>
                                  <w:sz w:val="22"/>
                                </w:rPr>
                                <w:t>dendrite</w:t>
                              </w:r>
                              <w:r>
                                <w:rPr>
                                  <w:rFonts w:ascii="Book Antiqua" w:hAnsi="Book Antiqua"/>
                                  <w:i/>
                                  <w:color w:val="7F7F7F"/>
                                  <w:spacing w:val="-3"/>
                                  <w:w w:val="105"/>
                                  <w:sz w:val="22"/>
                                </w:rPr>
                                <w:t> </w:t>
                              </w:r>
                              <w:r>
                                <w:rPr>
                                  <w:rFonts w:ascii="Book Antiqua" w:hAnsi="Book Antiqua"/>
                                  <w:i/>
                                  <w:color w:val="7F7F7F"/>
                                  <w:w w:val="105"/>
                                  <w:sz w:val="22"/>
                                </w:rPr>
                                <w:t>apicale</w:t>
                              </w:r>
                              <w:r>
                                <w:rPr>
                                  <w:rFonts w:ascii="Book Antiqua" w:hAnsi="Book Antiqua"/>
                                  <w:i/>
                                  <w:color w:val="7F7F7F"/>
                                  <w:spacing w:val="-3"/>
                                  <w:w w:val="105"/>
                                  <w:sz w:val="22"/>
                                </w:rPr>
                                <w:t> </w:t>
                              </w:r>
                              <w:r>
                                <w:rPr>
                                  <w:rFonts w:ascii="Book Antiqua" w:hAnsi="Book Antiqua"/>
                                  <w:i/>
                                  <w:color w:val="7F7F7F"/>
                                  <w:w w:val="105"/>
                                  <w:sz w:val="22"/>
                                </w:rPr>
                                <w:t>s’étend</w:t>
                              </w:r>
                              <w:r>
                                <w:rPr>
                                  <w:rFonts w:ascii="Book Antiqua" w:hAnsi="Book Antiqua"/>
                                  <w:i/>
                                  <w:color w:val="7F7F7F"/>
                                  <w:spacing w:val="-3"/>
                                  <w:w w:val="105"/>
                                  <w:sz w:val="22"/>
                                </w:rPr>
                                <w:t> </w:t>
                              </w:r>
                              <w:r>
                                <w:rPr>
                                  <w:rFonts w:ascii="Book Antiqua" w:hAnsi="Book Antiqua"/>
                                  <w:i/>
                                  <w:color w:val="7F7F7F"/>
                                  <w:w w:val="105"/>
                                  <w:sz w:val="22"/>
                                </w:rPr>
                                <w:t>vers</w:t>
                              </w:r>
                              <w:r>
                                <w:rPr>
                                  <w:rFonts w:ascii="Book Antiqua" w:hAnsi="Book Antiqua"/>
                                  <w:i/>
                                  <w:color w:val="7F7F7F"/>
                                  <w:spacing w:val="-3"/>
                                  <w:w w:val="105"/>
                                  <w:sz w:val="22"/>
                                </w:rPr>
                                <w:t> </w:t>
                              </w:r>
                              <w:r>
                                <w:rPr>
                                  <w:rFonts w:ascii="Book Antiqua" w:hAnsi="Book Antiqua"/>
                                  <w:i/>
                                  <w:color w:val="7F7F7F"/>
                                  <w:w w:val="105"/>
                                  <w:sz w:val="22"/>
                                </w:rPr>
                                <w:t>la</w:t>
                              </w:r>
                              <w:r>
                                <w:rPr>
                                  <w:rFonts w:ascii="Book Antiqua" w:hAnsi="Book Antiqua"/>
                                  <w:i/>
                                  <w:color w:val="7F7F7F"/>
                                  <w:spacing w:val="-3"/>
                                  <w:w w:val="105"/>
                                  <w:sz w:val="22"/>
                                </w:rPr>
                                <w:t> </w:t>
                              </w:r>
                              <w:r>
                                <w:rPr>
                                  <w:rFonts w:ascii="Book Antiqua" w:hAnsi="Book Antiqua"/>
                                  <w:i/>
                                  <w:color w:val="7F7F7F"/>
                                  <w:w w:val="105"/>
                                  <w:sz w:val="22"/>
                                </w:rPr>
                                <w:t>surface</w:t>
                              </w:r>
                              <w:r>
                                <w:rPr>
                                  <w:rFonts w:ascii="Book Antiqua" w:hAnsi="Book Antiqua"/>
                                  <w:i/>
                                  <w:color w:val="7F7F7F"/>
                                  <w:spacing w:val="-3"/>
                                  <w:w w:val="105"/>
                                  <w:sz w:val="22"/>
                                </w:rPr>
                                <w:t> </w:t>
                              </w:r>
                              <w:r>
                                <w:rPr>
                                  <w:rFonts w:ascii="Book Antiqua" w:hAnsi="Book Antiqua"/>
                                  <w:i/>
                                  <w:color w:val="7F7F7F"/>
                                  <w:w w:val="105"/>
                                  <w:sz w:val="22"/>
                                </w:rPr>
                                <w:t>du</w:t>
                              </w:r>
                              <w:r>
                                <w:rPr>
                                  <w:rFonts w:ascii="Book Antiqua" w:hAnsi="Book Antiqua"/>
                                  <w:i/>
                                  <w:color w:val="7F7F7F"/>
                                  <w:spacing w:val="-3"/>
                                  <w:w w:val="105"/>
                                  <w:sz w:val="22"/>
                                </w:rPr>
                                <w:t> </w:t>
                              </w:r>
                              <w:r>
                                <w:rPr>
                                  <w:rFonts w:ascii="Book Antiqua" w:hAnsi="Book Antiqua"/>
                                  <w:i/>
                                  <w:color w:val="7F7F7F"/>
                                  <w:w w:val="105"/>
                                  <w:sz w:val="22"/>
                                </w:rPr>
                                <w:t>cerveau</w:t>
                              </w:r>
                              <w:r>
                                <w:rPr>
                                  <w:rFonts w:ascii="Book Antiqua" w:hAnsi="Book Antiqua"/>
                                  <w:i/>
                                  <w:color w:val="7F7F7F"/>
                                  <w:spacing w:val="-22"/>
                                  <w:w w:val="105"/>
                                  <w:sz w:val="22"/>
                                </w:rPr>
                                <w:t> </w:t>
                              </w:r>
                              <w:r>
                                <w:rPr>
                                  <w:rFonts w:ascii="Book Antiqua" w:hAnsi="Book Antiqua"/>
                                  <w:i/>
                                  <w:color w:val="7F7F7F"/>
                                  <w:spacing w:val="-10"/>
                                  <w:sz w:val="22"/>
                                </w:rPr>
                                <w:t>…</w:t>
                              </w:r>
                            </w:p>
                            <w:p>
                              <w:pPr>
                                <w:spacing w:line="263" w:lineRule="exact" w:before="0"/>
                                <w:ind w:left="20" w:right="0" w:firstLine="0"/>
                                <w:jc w:val="both"/>
                                <w:rPr>
                                  <w:sz w:val="24"/>
                                </w:rPr>
                              </w:pPr>
                              <w:r>
                                <w:rPr>
                                  <w:spacing w:val="-2"/>
                                  <w:sz w:val="24"/>
                                </w:rPr>
                                <w:t>Encore</w:t>
                              </w:r>
                              <w:r>
                                <w:rPr>
                                  <w:spacing w:val="13"/>
                                  <w:sz w:val="24"/>
                                </w:rPr>
                                <w:t> </w:t>
                              </w:r>
                              <w:r>
                                <w:rPr>
                                  <w:spacing w:val="-2"/>
                                  <w:sz w:val="24"/>
                                </w:rPr>
                                <w:t>une</w:t>
                              </w:r>
                              <w:r>
                                <w:rPr>
                                  <w:spacing w:val="13"/>
                                  <w:sz w:val="24"/>
                                </w:rPr>
                                <w:t> </w:t>
                              </w:r>
                              <w:r>
                                <w:rPr>
                                  <w:spacing w:val="-2"/>
                                  <w:sz w:val="24"/>
                                </w:rPr>
                                <w:t>fois,</w:t>
                              </w:r>
                              <w:r>
                                <w:rPr>
                                  <w:spacing w:val="13"/>
                                  <w:sz w:val="24"/>
                                </w:rPr>
                                <w:t> </w:t>
                              </w:r>
                              <w:r>
                                <w:rPr>
                                  <w:spacing w:val="-2"/>
                                  <w:sz w:val="24"/>
                                </w:rPr>
                                <w:t>non…</w:t>
                              </w:r>
                              <w:r>
                                <w:rPr>
                                  <w:spacing w:val="13"/>
                                  <w:sz w:val="24"/>
                                </w:rPr>
                                <w:t> </w:t>
                              </w:r>
                              <w:r>
                                <w:rPr>
                                  <w:spacing w:val="-2"/>
                                  <w:sz w:val="24"/>
                                </w:rPr>
                                <w:t>Ici,</w:t>
                              </w:r>
                              <w:r>
                                <w:rPr>
                                  <w:spacing w:val="13"/>
                                  <w:sz w:val="24"/>
                                </w:rPr>
                                <w:t> </w:t>
                              </w:r>
                              <w:r>
                                <w:rPr>
                                  <w:spacing w:val="-2"/>
                                  <w:sz w:val="24"/>
                                </w:rPr>
                                <w:t>on</w:t>
                              </w:r>
                              <w:r>
                                <w:rPr>
                                  <w:spacing w:val="13"/>
                                  <w:sz w:val="24"/>
                                </w:rPr>
                                <w:t> </w:t>
                              </w:r>
                              <w:r>
                                <w:rPr>
                                  <w:spacing w:val="-2"/>
                                  <w:sz w:val="24"/>
                                </w:rPr>
                                <w:t>parle</w:t>
                              </w:r>
                              <w:r>
                                <w:rPr>
                                  <w:spacing w:val="14"/>
                                  <w:sz w:val="24"/>
                                </w:rPr>
                                <w:t> </w:t>
                              </w:r>
                              <w:r>
                                <w:rPr>
                                  <w:spacing w:val="-2"/>
                                  <w:sz w:val="24"/>
                                </w:rPr>
                                <w:t>des</w:t>
                              </w:r>
                              <w:r>
                                <w:rPr>
                                  <w:spacing w:val="13"/>
                                  <w:sz w:val="24"/>
                                </w:rPr>
                                <w:t> </w:t>
                              </w:r>
                              <w:r>
                                <w:rPr>
                                  <w:spacing w:val="-2"/>
                                  <w:sz w:val="24"/>
                                </w:rPr>
                                <w:t>neurones</w:t>
                              </w:r>
                              <w:r>
                                <w:rPr>
                                  <w:spacing w:val="13"/>
                                  <w:sz w:val="24"/>
                                </w:rPr>
                                <w:t> </w:t>
                              </w:r>
                              <w:r>
                                <w:rPr>
                                  <w:spacing w:val="-2"/>
                                  <w:sz w:val="24"/>
                                </w:rPr>
                                <w:t>pyramidaux</w:t>
                              </w:r>
                              <w:r>
                                <w:rPr>
                                  <w:spacing w:val="13"/>
                                  <w:sz w:val="24"/>
                                </w:rPr>
                                <w:t> </w:t>
                              </w:r>
                              <w:r>
                                <w:rPr>
                                  <w:spacing w:val="-2"/>
                                  <w:sz w:val="24"/>
                                </w:rPr>
                                <w:t>et</w:t>
                              </w:r>
                              <w:r>
                                <w:rPr>
                                  <w:spacing w:val="13"/>
                                  <w:sz w:val="24"/>
                                </w:rPr>
                                <w:t> </w:t>
                              </w:r>
                              <w:r>
                                <w:rPr>
                                  <w:spacing w:val="-2"/>
                                  <w:sz w:val="24"/>
                                </w:rPr>
                                <w:t>non</w:t>
                              </w:r>
                              <w:r>
                                <w:rPr>
                                  <w:spacing w:val="13"/>
                                  <w:sz w:val="24"/>
                                </w:rPr>
                                <w:t> </w:t>
                              </w:r>
                              <w:r>
                                <w:rPr>
                                  <w:spacing w:val="-2"/>
                                  <w:sz w:val="24"/>
                                </w:rPr>
                                <w:t>des</w:t>
                              </w:r>
                              <w:r>
                                <w:rPr>
                                  <w:spacing w:val="13"/>
                                  <w:sz w:val="24"/>
                                </w:rPr>
                                <w:t> </w:t>
                              </w:r>
                              <w:r>
                                <w:rPr>
                                  <w:spacing w:val="-2"/>
                                  <w:sz w:val="24"/>
                                </w:rPr>
                                <w:t>neurones</w:t>
                              </w:r>
                              <w:r>
                                <w:rPr>
                                  <w:spacing w:val="14"/>
                                  <w:sz w:val="24"/>
                                </w:rPr>
                                <w:t> </w:t>
                              </w:r>
                              <w:r>
                                <w:rPr>
                                  <w:spacing w:val="-2"/>
                                  <w:sz w:val="24"/>
                                </w:rPr>
                                <w:t>étoilés</w:t>
                              </w:r>
                              <w:r>
                                <w:rPr>
                                  <w:spacing w:val="13"/>
                                  <w:sz w:val="24"/>
                                </w:rPr>
                                <w:t> </w:t>
                              </w:r>
                              <w:r>
                                <w:rPr>
                                  <w:spacing w:val="-2"/>
                                  <w:sz w:val="24"/>
                                </w:rPr>
                                <w:t>(même</w:t>
                              </w:r>
                            </w:p>
                            <w:p>
                              <w:pPr>
                                <w:spacing w:line="244" w:lineRule="auto" w:before="47"/>
                                <w:ind w:left="20" w:right="61" w:firstLine="0"/>
                                <w:jc w:val="both"/>
                                <w:rPr>
                                  <w:sz w:val="24"/>
                                </w:rPr>
                              </w:pPr>
                              <w:r>
                                <w:rPr>
                                  <w:sz w:val="24"/>
                                </w:rPr>
                                <w:t>s’ils</w:t>
                              </w:r>
                              <w:r>
                                <w:rPr>
                                  <w:spacing w:val="-11"/>
                                  <w:sz w:val="24"/>
                                </w:rPr>
                                <w:t> </w:t>
                              </w:r>
                              <w:r>
                                <w:rPr>
                                  <w:sz w:val="24"/>
                                </w:rPr>
                                <w:t>sont</w:t>
                              </w:r>
                              <w:r>
                                <w:rPr>
                                  <w:spacing w:val="-11"/>
                                  <w:sz w:val="24"/>
                                </w:rPr>
                                <w:t> </w:t>
                              </w:r>
                              <w:r>
                                <w:rPr>
                                  <w:sz w:val="24"/>
                                </w:rPr>
                                <w:t>très</w:t>
                              </w:r>
                              <w:r>
                                <w:rPr>
                                  <w:spacing w:val="-11"/>
                                  <w:sz w:val="24"/>
                                </w:rPr>
                                <w:t> </w:t>
                              </w:r>
                              <w:r>
                                <w:rPr>
                                  <w:sz w:val="24"/>
                                </w:rPr>
                                <w:t>beaux</w:t>
                              </w:r>
                              <w:r>
                                <w:rPr>
                                  <w:spacing w:val="80"/>
                                  <w:w w:val="150"/>
                                  <w:sz w:val="24"/>
                                </w:rPr>
                                <w:t> </w:t>
                              </w:r>
                              <w:r>
                                <w:rPr>
                                  <w:sz w:val="24"/>
                                </w:rPr>
                                <w:t>).</w:t>
                              </w:r>
                              <w:r>
                                <w:rPr>
                                  <w:spacing w:val="-11"/>
                                  <w:sz w:val="24"/>
                                </w:rPr>
                                <w:t> </w:t>
                              </w:r>
                              <w:r>
                                <w:rPr>
                                  <w:sz w:val="24"/>
                                </w:rPr>
                                <w:t>Les</w:t>
                              </w:r>
                              <w:r>
                                <w:rPr>
                                  <w:spacing w:val="-11"/>
                                  <w:sz w:val="24"/>
                                </w:rPr>
                                <w:t> </w:t>
                              </w:r>
                              <w:r>
                                <w:rPr>
                                  <w:sz w:val="24"/>
                                </w:rPr>
                                <w:t>neurones</w:t>
                              </w:r>
                              <w:r>
                                <w:rPr>
                                  <w:spacing w:val="-11"/>
                                  <w:sz w:val="24"/>
                                </w:rPr>
                                <w:t> </w:t>
                              </w:r>
                              <w:r>
                                <w:rPr>
                                  <w:sz w:val="24"/>
                                </w:rPr>
                                <w:t>pyramidaux,</w:t>
                              </w:r>
                              <w:r>
                                <w:rPr>
                                  <w:spacing w:val="-11"/>
                                  <w:sz w:val="24"/>
                                </w:rPr>
                                <w:t> </w:t>
                              </w:r>
                              <w:r>
                                <w:rPr>
                                  <w:sz w:val="24"/>
                                </w:rPr>
                                <w:t>en</w:t>
                              </w:r>
                              <w:r>
                                <w:rPr>
                                  <w:spacing w:val="-11"/>
                                  <w:sz w:val="24"/>
                                </w:rPr>
                                <w:t> </w:t>
                              </w:r>
                              <w:r>
                                <w:rPr>
                                  <w:sz w:val="24"/>
                                </w:rPr>
                                <w:t>plus</w:t>
                              </w:r>
                              <w:r>
                                <w:rPr>
                                  <w:spacing w:val="-11"/>
                                  <w:sz w:val="24"/>
                                </w:rPr>
                                <w:t> </w:t>
                              </w:r>
                              <w:r>
                                <w:rPr>
                                  <w:sz w:val="24"/>
                                </w:rPr>
                                <w:t>d’avoir</w:t>
                              </w:r>
                              <w:r>
                                <w:rPr>
                                  <w:spacing w:val="-11"/>
                                  <w:sz w:val="24"/>
                                </w:rPr>
                                <w:t> </w:t>
                              </w:r>
                              <w:r>
                                <w:rPr>
                                  <w:sz w:val="24"/>
                                </w:rPr>
                                <w:t>cette</w:t>
                              </w:r>
                              <w:r>
                                <w:rPr>
                                  <w:spacing w:val="-11"/>
                                  <w:sz w:val="24"/>
                                </w:rPr>
                                <w:t> </w:t>
                              </w:r>
                              <w:r>
                                <w:rPr>
                                  <w:sz w:val="24"/>
                                </w:rPr>
                                <w:t>longue</w:t>
                              </w:r>
                              <w:r>
                                <w:rPr>
                                  <w:spacing w:val="-11"/>
                                  <w:sz w:val="24"/>
                                </w:rPr>
                                <w:t> </w:t>
                              </w:r>
                              <w:r>
                                <w:rPr>
                                  <w:sz w:val="24"/>
                                </w:rPr>
                                <w:t>dendrite</w:t>
                              </w:r>
                              <w:r>
                                <w:rPr>
                                  <w:spacing w:val="-11"/>
                                  <w:sz w:val="24"/>
                                </w:rPr>
                                <w:t> </w:t>
                              </w:r>
                              <w:r>
                                <w:rPr>
                                  <w:sz w:val="24"/>
                                </w:rPr>
                                <w:t>apicale</w:t>
                              </w:r>
                              <w:r>
                                <w:rPr>
                                  <w:spacing w:val="-11"/>
                                  <w:sz w:val="24"/>
                                </w:rPr>
                                <w:t> </w:t>
                              </w:r>
                              <w:r>
                                <w:rPr>
                                  <w:sz w:val="24"/>
                                </w:rPr>
                                <w:t>qui </w:t>
                              </w:r>
                              <w:r>
                                <w:rPr>
                                  <w:spacing w:val="-8"/>
                                  <w:sz w:val="24"/>
                                </w:rPr>
                                <w:t>s’étend</w:t>
                              </w:r>
                              <w:r>
                                <w:rPr>
                                  <w:spacing w:val="-1"/>
                                  <w:sz w:val="24"/>
                                </w:rPr>
                                <w:t> </w:t>
                              </w:r>
                              <w:r>
                                <w:rPr>
                                  <w:spacing w:val="-8"/>
                                  <w:sz w:val="24"/>
                                </w:rPr>
                                <w:t>vers</w:t>
                              </w:r>
                              <w:r>
                                <w:rPr>
                                  <w:spacing w:val="-1"/>
                                  <w:sz w:val="24"/>
                                </w:rPr>
                                <w:t> </w:t>
                              </w:r>
                              <w:r>
                                <w:rPr>
                                  <w:spacing w:val="-8"/>
                                  <w:sz w:val="24"/>
                                </w:rPr>
                                <w:t>la</w:t>
                              </w:r>
                              <w:r>
                                <w:rPr>
                                  <w:spacing w:val="-1"/>
                                  <w:sz w:val="24"/>
                                </w:rPr>
                                <w:t> </w:t>
                              </w:r>
                              <w:r>
                                <w:rPr>
                                  <w:spacing w:val="-8"/>
                                  <w:sz w:val="24"/>
                                </w:rPr>
                                <w:t>surface</w:t>
                              </w:r>
                              <w:r>
                                <w:rPr>
                                  <w:spacing w:val="-1"/>
                                  <w:sz w:val="24"/>
                                </w:rPr>
                                <w:t> </w:t>
                              </w:r>
                              <w:r>
                                <w:rPr>
                                  <w:spacing w:val="-8"/>
                                  <w:sz w:val="24"/>
                                </w:rPr>
                                <w:t>du</w:t>
                              </w:r>
                              <w:r>
                                <w:rPr>
                                  <w:sz w:val="24"/>
                                </w:rPr>
                                <w:t> </w:t>
                              </w:r>
                              <w:r>
                                <w:rPr>
                                  <w:spacing w:val="-8"/>
                                  <w:sz w:val="24"/>
                                </w:rPr>
                                <w:t>cerveau</w:t>
                              </w:r>
                              <w:r>
                                <w:rPr>
                                  <w:spacing w:val="-1"/>
                                  <w:sz w:val="24"/>
                                </w:rPr>
                                <w:t> </w:t>
                              </w:r>
                              <w:r>
                                <w:rPr>
                                  <w:spacing w:val="-8"/>
                                  <w:sz w:val="24"/>
                                </w:rPr>
                                <w:t>avec</w:t>
                              </w:r>
                              <w:r>
                                <w:rPr>
                                  <w:spacing w:val="-1"/>
                                  <w:sz w:val="24"/>
                                </w:rPr>
                                <w:t> </w:t>
                              </w:r>
                              <w:r>
                                <w:rPr>
                                  <w:spacing w:val="-8"/>
                                  <w:sz w:val="24"/>
                                </w:rPr>
                                <w:t>de</w:t>
                              </w:r>
                              <w:r>
                                <w:rPr>
                                  <w:spacing w:val="-1"/>
                                  <w:sz w:val="24"/>
                                </w:rPr>
                                <w:t> </w:t>
                              </w:r>
                              <w:r>
                                <w:rPr>
                                  <w:spacing w:val="-8"/>
                                  <w:sz w:val="24"/>
                                </w:rPr>
                                <w:t>nombreuses</w:t>
                              </w:r>
                              <w:r>
                                <w:rPr>
                                  <w:spacing w:val="-1"/>
                                  <w:sz w:val="24"/>
                                </w:rPr>
                                <w:t> </w:t>
                              </w:r>
                              <w:r>
                                <w:rPr>
                                  <w:spacing w:val="-8"/>
                                  <w:sz w:val="24"/>
                                </w:rPr>
                                <w:t>ramifications,</w:t>
                              </w:r>
                              <w:r>
                                <w:rPr>
                                  <w:sz w:val="24"/>
                                </w:rPr>
                                <w:t> </w:t>
                              </w:r>
                              <w:r>
                                <w:rPr>
                                  <w:spacing w:val="-8"/>
                                  <w:sz w:val="24"/>
                                </w:rPr>
                                <w:t>possèdent</w:t>
                              </w:r>
                              <w:r>
                                <w:rPr>
                                  <w:spacing w:val="-1"/>
                                  <w:sz w:val="24"/>
                                </w:rPr>
                                <w:t> </w:t>
                              </w:r>
                              <w:r>
                                <w:rPr>
                                  <w:spacing w:val="-8"/>
                                  <w:sz w:val="24"/>
                                </w:rPr>
                                <w:t>aussi</w:t>
                              </w:r>
                              <w:r>
                                <w:rPr>
                                  <w:spacing w:val="-1"/>
                                  <w:sz w:val="24"/>
                                </w:rPr>
                                <w:t> </w:t>
                              </w:r>
                              <w:r>
                                <w:rPr>
                                  <w:spacing w:val="-8"/>
                                  <w:sz w:val="24"/>
                                </w:rPr>
                                <w:t>un</w:t>
                              </w:r>
                              <w:r>
                                <w:rPr>
                                  <w:spacing w:val="-1"/>
                                  <w:sz w:val="24"/>
                                </w:rPr>
                                <w:t> </w:t>
                              </w:r>
                              <w:r>
                                <w:rPr>
                                  <w:spacing w:val="-8"/>
                                  <w:sz w:val="24"/>
                                </w:rPr>
                                <w:t>corps</w:t>
                              </w:r>
                              <w:r>
                                <w:rPr>
                                  <w:spacing w:val="-1"/>
                                  <w:sz w:val="24"/>
                                </w:rPr>
                                <w:t> </w:t>
                              </w:r>
                              <w:r>
                                <w:rPr>
                                  <w:spacing w:val="-8"/>
                                  <w:sz w:val="24"/>
                                </w:rPr>
                                <w:t>cellulaire </w:t>
                              </w:r>
                              <w:r>
                                <w:rPr>
                                  <w:spacing w:val="-2"/>
                                  <w:sz w:val="24"/>
                                </w:rPr>
                                <w:t>triangulaire</w:t>
                              </w:r>
                              <w:r>
                                <w:rPr>
                                  <w:spacing w:val="-10"/>
                                  <w:sz w:val="24"/>
                                </w:rPr>
                                <w:t> </w:t>
                              </w:r>
                              <w:r>
                                <w:rPr>
                                  <w:spacing w:val="-2"/>
                                  <w:sz w:val="24"/>
                                </w:rPr>
                                <w:t>avec</w:t>
                              </w:r>
                              <w:r>
                                <w:rPr>
                                  <w:spacing w:val="-10"/>
                                  <w:sz w:val="24"/>
                                </w:rPr>
                                <w:t> </w:t>
                              </w:r>
                              <w:r>
                                <w:rPr>
                                  <w:spacing w:val="-2"/>
                                  <w:sz w:val="24"/>
                                </w:rPr>
                                <w:t>un</w:t>
                              </w:r>
                              <w:r>
                                <w:rPr>
                                  <w:spacing w:val="-10"/>
                                  <w:sz w:val="24"/>
                                </w:rPr>
                                <w:t> </w:t>
                              </w:r>
                              <w:r>
                                <w:rPr>
                                  <w:spacing w:val="-2"/>
                                  <w:sz w:val="24"/>
                                </w:rPr>
                                <w:t>gros</w:t>
                              </w:r>
                              <w:r>
                                <w:rPr>
                                  <w:spacing w:val="-10"/>
                                  <w:sz w:val="24"/>
                                </w:rPr>
                                <w:t> </w:t>
                              </w:r>
                              <w:r>
                                <w:rPr>
                                  <w:spacing w:val="-2"/>
                                  <w:sz w:val="24"/>
                                </w:rPr>
                                <w:t>noyau</w:t>
                              </w:r>
                              <w:r>
                                <w:rPr>
                                  <w:spacing w:val="-10"/>
                                  <w:sz w:val="24"/>
                                </w:rPr>
                                <w:t> </w:t>
                              </w:r>
                              <w:r>
                                <w:rPr>
                                  <w:spacing w:val="-2"/>
                                  <w:sz w:val="24"/>
                                </w:rPr>
                                <w:t>vésical</w:t>
                              </w:r>
                              <w:r>
                                <w:rPr>
                                  <w:spacing w:val="-10"/>
                                  <w:sz w:val="24"/>
                                </w:rPr>
                                <w:t> </w:t>
                              </w:r>
                              <w:r>
                                <w:rPr>
                                  <w:spacing w:val="-2"/>
                                  <w:sz w:val="24"/>
                                </w:rPr>
                                <w:t>et</w:t>
                              </w:r>
                              <w:r>
                                <w:rPr>
                                  <w:spacing w:val="-10"/>
                                  <w:sz w:val="24"/>
                                </w:rPr>
                                <w:t> </w:t>
                              </w:r>
                              <w:r>
                                <w:rPr>
                                  <w:spacing w:val="-2"/>
                                  <w:sz w:val="24"/>
                                </w:rPr>
                                <w:t>beaucoup</w:t>
                              </w:r>
                              <w:r>
                                <w:rPr>
                                  <w:spacing w:val="-10"/>
                                  <w:sz w:val="24"/>
                                </w:rPr>
                                <w:t> </w:t>
                              </w:r>
                              <w:r>
                                <w:rPr>
                                  <w:spacing w:val="-2"/>
                                  <w:sz w:val="24"/>
                                </w:rPr>
                                <w:t>de</w:t>
                              </w:r>
                              <w:r>
                                <w:rPr>
                                  <w:spacing w:val="-10"/>
                                  <w:sz w:val="24"/>
                                </w:rPr>
                                <w:t> </w:t>
                              </w:r>
                              <w:r>
                                <w:rPr>
                                  <w:spacing w:val="-2"/>
                                  <w:sz w:val="24"/>
                                </w:rPr>
                                <w:t>corps</w:t>
                              </w:r>
                              <w:r>
                                <w:rPr>
                                  <w:spacing w:val="-10"/>
                                  <w:sz w:val="24"/>
                                </w:rPr>
                                <w:t> </w:t>
                              </w:r>
                              <w:r>
                                <w:rPr>
                                  <w:spacing w:val="-2"/>
                                  <w:sz w:val="24"/>
                                </w:rPr>
                                <w:t>de</w:t>
                              </w:r>
                              <w:r>
                                <w:rPr>
                                  <w:spacing w:val="-10"/>
                                  <w:sz w:val="24"/>
                                </w:rPr>
                                <w:t> </w:t>
                              </w:r>
                              <w:r>
                                <w:rPr>
                                  <w:spacing w:val="-2"/>
                                  <w:sz w:val="24"/>
                                </w:rPr>
                                <w:t>Nissl.</w:t>
                              </w:r>
                              <w:r>
                                <w:rPr>
                                  <w:spacing w:val="-10"/>
                                  <w:sz w:val="24"/>
                                </w:rPr>
                                <w:t> </w:t>
                              </w:r>
                              <w:r>
                                <w:rPr>
                                  <w:spacing w:val="-2"/>
                                  <w:sz w:val="24"/>
                                </w:rPr>
                                <w:t>Ils</w:t>
                              </w:r>
                              <w:r>
                                <w:rPr>
                                  <w:spacing w:val="-10"/>
                                  <w:sz w:val="24"/>
                                </w:rPr>
                                <w:t> </w:t>
                              </w:r>
                              <w:r>
                                <w:rPr>
                                  <w:spacing w:val="-2"/>
                                  <w:sz w:val="24"/>
                                </w:rPr>
                                <w:t>ont</w:t>
                              </w:r>
                              <w:r>
                                <w:rPr>
                                  <w:spacing w:val="-10"/>
                                  <w:sz w:val="24"/>
                                </w:rPr>
                                <w:t> </w:t>
                              </w:r>
                              <w:r>
                                <w:rPr>
                                  <w:spacing w:val="-2"/>
                                  <w:sz w:val="24"/>
                                </w:rPr>
                                <w:t>aussi</w:t>
                              </w:r>
                              <w:r>
                                <w:rPr>
                                  <w:spacing w:val="-10"/>
                                  <w:sz w:val="24"/>
                                </w:rPr>
                                <w:t> </w:t>
                              </w:r>
                              <w:r>
                                <w:rPr>
                                  <w:spacing w:val="-2"/>
                                  <w:sz w:val="24"/>
                                </w:rPr>
                                <w:t>un</w:t>
                              </w:r>
                              <w:r>
                                <w:rPr>
                                  <w:spacing w:val="-10"/>
                                  <w:sz w:val="24"/>
                                </w:rPr>
                                <w:t> </w:t>
                              </w:r>
                              <w:r>
                                <w:rPr>
                                  <w:spacing w:val="-2"/>
                                  <w:sz w:val="24"/>
                                </w:rPr>
                                <w:t>axone</w:t>
                              </w:r>
                              <w:r>
                                <w:rPr>
                                  <w:spacing w:val="-10"/>
                                  <w:sz w:val="24"/>
                                </w:rPr>
                                <w:t> </w:t>
                              </w:r>
                              <w:r>
                                <w:rPr>
                                  <w:spacing w:val="-2"/>
                                  <w:sz w:val="24"/>
                                </w:rPr>
                                <w:t>qui</w:t>
                              </w:r>
                              <w:r>
                                <w:rPr>
                                  <w:spacing w:val="-10"/>
                                  <w:sz w:val="24"/>
                                </w:rPr>
                                <w:t> </w:t>
                              </w:r>
                              <w:r>
                                <w:rPr>
                                  <w:spacing w:val="-2"/>
                                  <w:sz w:val="24"/>
                                </w:rPr>
                                <w:t>naît </w:t>
                              </w:r>
                              <w:r>
                                <w:rPr>
                                  <w:spacing w:val="-4"/>
                                  <w:sz w:val="24"/>
                                </w:rPr>
                                <w:t>de</w:t>
                              </w:r>
                              <w:r>
                                <w:rPr>
                                  <w:spacing w:val="-9"/>
                                  <w:sz w:val="24"/>
                                </w:rPr>
                                <w:t> </w:t>
                              </w:r>
                              <w:r>
                                <w:rPr>
                                  <w:spacing w:val="-4"/>
                                  <w:sz w:val="24"/>
                                </w:rPr>
                                <w:t>leur</w:t>
                              </w:r>
                              <w:r>
                                <w:rPr>
                                  <w:spacing w:val="-9"/>
                                  <w:sz w:val="24"/>
                                </w:rPr>
                                <w:t> </w:t>
                              </w:r>
                              <w:r>
                                <w:rPr>
                                  <w:spacing w:val="-4"/>
                                  <w:sz w:val="24"/>
                                </w:rPr>
                                <w:t>base</w:t>
                              </w:r>
                              <w:r>
                                <w:rPr>
                                  <w:spacing w:val="-9"/>
                                  <w:sz w:val="24"/>
                                </w:rPr>
                                <w:t> </w:t>
                              </w:r>
                              <w:r>
                                <w:rPr>
                                  <w:spacing w:val="-4"/>
                                  <w:sz w:val="24"/>
                                </w:rPr>
                                <w:t>et</w:t>
                              </w:r>
                              <w:r>
                                <w:rPr>
                                  <w:spacing w:val="-9"/>
                                  <w:sz w:val="24"/>
                                </w:rPr>
                                <w:t> </w:t>
                              </w:r>
                              <w:r>
                                <w:rPr>
                                  <w:spacing w:val="-4"/>
                                  <w:sz w:val="24"/>
                                </w:rPr>
                                <w:t>descend</w:t>
                              </w:r>
                              <w:r>
                                <w:rPr>
                                  <w:spacing w:val="-9"/>
                                  <w:sz w:val="24"/>
                                </w:rPr>
                                <w:t> </w:t>
                              </w:r>
                              <w:r>
                                <w:rPr>
                                  <w:spacing w:val="-4"/>
                                  <w:sz w:val="24"/>
                                </w:rPr>
                                <w:t>vers</w:t>
                              </w:r>
                              <w:r>
                                <w:rPr>
                                  <w:spacing w:val="-9"/>
                                  <w:sz w:val="24"/>
                                </w:rPr>
                                <w:t> </w:t>
                              </w:r>
                              <w:r>
                                <w:rPr>
                                  <w:spacing w:val="-4"/>
                                  <w:sz w:val="24"/>
                                </w:rPr>
                                <w:t>les</w:t>
                              </w:r>
                              <w:r>
                                <w:rPr>
                                  <w:spacing w:val="-9"/>
                                  <w:sz w:val="24"/>
                                </w:rPr>
                                <w:t> </w:t>
                              </w:r>
                              <w:r>
                                <w:rPr>
                                  <w:spacing w:val="-4"/>
                                  <w:sz w:val="24"/>
                                </w:rPr>
                                <w:t>couches</w:t>
                              </w:r>
                              <w:r>
                                <w:rPr>
                                  <w:spacing w:val="-9"/>
                                  <w:sz w:val="24"/>
                                </w:rPr>
                                <w:t> </w:t>
                              </w:r>
                              <w:r>
                                <w:rPr>
                                  <w:spacing w:val="-4"/>
                                  <w:sz w:val="24"/>
                                </w:rPr>
                                <w:t>profondes.</w:t>
                              </w:r>
                              <w:r>
                                <w:rPr>
                                  <w:spacing w:val="-9"/>
                                  <w:sz w:val="24"/>
                                </w:rPr>
                                <w:t> </w:t>
                              </w:r>
                              <w:r>
                                <w:rPr>
                                  <w:spacing w:val="-4"/>
                                  <w:sz w:val="24"/>
                                </w:rPr>
                                <w:t>Il</w:t>
                              </w:r>
                              <w:r>
                                <w:rPr>
                                  <w:spacing w:val="-9"/>
                                  <w:sz w:val="24"/>
                                </w:rPr>
                                <w:t> </w:t>
                              </w:r>
                              <w:r>
                                <w:rPr>
                                  <w:spacing w:val="-4"/>
                                  <w:sz w:val="24"/>
                                </w:rPr>
                                <w:t>existe</w:t>
                              </w:r>
                              <w:r>
                                <w:rPr>
                                  <w:spacing w:val="-9"/>
                                  <w:sz w:val="24"/>
                                </w:rPr>
                                <w:t> </w:t>
                              </w:r>
                              <w:r>
                                <w:rPr>
                                  <w:spacing w:val="-4"/>
                                  <w:sz w:val="24"/>
                                </w:rPr>
                                <w:t>aussi</w:t>
                              </w:r>
                              <w:r>
                                <w:rPr>
                                  <w:spacing w:val="-9"/>
                                  <w:sz w:val="24"/>
                                </w:rPr>
                                <w:t> </w:t>
                              </w:r>
                              <w:r>
                                <w:rPr>
                                  <w:spacing w:val="-4"/>
                                  <w:sz w:val="24"/>
                                </w:rPr>
                                <w:t>d’autres</w:t>
                              </w:r>
                              <w:r>
                                <w:rPr>
                                  <w:spacing w:val="-9"/>
                                  <w:sz w:val="24"/>
                                </w:rPr>
                                <w:t> </w:t>
                              </w:r>
                              <w:r>
                                <w:rPr>
                                  <w:spacing w:val="-4"/>
                                  <w:sz w:val="24"/>
                                </w:rPr>
                                <w:t>types</w:t>
                              </w:r>
                              <w:r>
                                <w:rPr>
                                  <w:spacing w:val="-9"/>
                                  <w:sz w:val="24"/>
                                </w:rPr>
                                <w:t> </w:t>
                              </w:r>
                              <w:r>
                                <w:rPr>
                                  <w:spacing w:val="-4"/>
                                  <w:sz w:val="24"/>
                                </w:rPr>
                                <w:t>de</w:t>
                              </w:r>
                              <w:r>
                                <w:rPr>
                                  <w:spacing w:val="-9"/>
                                  <w:sz w:val="24"/>
                                </w:rPr>
                                <w:t> </w:t>
                              </w:r>
                              <w:r>
                                <w:rPr>
                                  <w:spacing w:val="-4"/>
                                  <w:sz w:val="24"/>
                                </w:rPr>
                                <w:t>neurones,</w:t>
                              </w:r>
                              <w:r>
                                <w:rPr>
                                  <w:spacing w:val="-9"/>
                                  <w:sz w:val="24"/>
                                </w:rPr>
                                <w:t> </w:t>
                              </w:r>
                              <w:r>
                                <w:rPr>
                                  <w:spacing w:val="-4"/>
                                  <w:sz w:val="24"/>
                                </w:rPr>
                                <w:t>qui</w:t>
                              </w:r>
                              <w:r>
                                <w:rPr>
                                  <w:spacing w:val="-9"/>
                                  <w:sz w:val="24"/>
                                </w:rPr>
                                <w:t> </w:t>
                              </w:r>
                              <w:r>
                                <w:rPr>
                                  <w:spacing w:val="-4"/>
                                  <w:sz w:val="24"/>
                                </w:rPr>
                                <w:t>sont les neurones fusiformes, polyédriques, sphériques, et encore d’autres ci-dessous selon le cours :</w:t>
                              </w:r>
                            </w:p>
                          </w:txbxContent>
                        </wps:txbx>
                        <wps:bodyPr wrap="square" lIns="0" tIns="0" rIns="0" bIns="0" rtlCol="0">
                          <a:noAutofit/>
                        </wps:bodyPr>
                      </wps:wsp>
                    </wpg:wgp>
                  </a:graphicData>
                </a:graphic>
              </wp:anchor>
            </w:drawing>
          </mc:Choice>
          <mc:Fallback>
            <w:pict>
              <v:group style="position:absolute;margin-left:623.622009pt;margin-top:-284.276947pt;width:528.65pt;height:489.7pt;mso-position-horizontal-relative:page;mso-position-vertical-relative:paragraph;z-index:15809024" id="docshapegroup1338" coordorigin="12472,-5686" coordsize="10573,9794">
                <v:shape style="position:absolute;left:12501;top:-5446;width:10543;height:9554" id="docshape1339" coordorigin="12502,-5445" coordsize="10543,9554" path="m22922,-5445l12624,-5445,12577,-5436,12538,-5410,12512,-5371,12502,-5323,12502,4108,23045,4108,23045,-5323,23035,-5371,23009,-5410,22970,-5436,22922,-5445xe" filled="true" fillcolor="#7f7f7f" stroked="false">
                  <v:path arrowok="t"/>
                  <v:fill opacity="655f" type="solid"/>
                </v:shape>
                <v:shape style="position:absolute;left:12508;top:-5439;width:10530;height:9540" id="docshape1340" coordorigin="12509,-5439" coordsize="10530,9540" path="m22922,-5439l12624,-5439,12579,-5430,12543,-5405,12518,-5368,12509,-5323,12509,4101,23038,4101,23038,-5323,23029,-5368,23004,-5405,22967,-5430,22922,-5439xe" filled="true" fillcolor="#7f7f7f" stroked="false">
                  <v:path arrowok="t"/>
                  <v:fill opacity="1310f" type="solid"/>
                </v:shape>
                <v:shape style="position:absolute;left:12515;top:-5432;width:10516;height:9527" id="docshape1341" coordorigin="12516,-5432" coordsize="10516,9527" path="m22922,-5432l12624,-5432,12582,-5423,12547,-5400,12524,-5365,12516,-5323,12516,4094,23031,4094,23031,-5323,23023,-5365,22999,-5400,22965,-5423,22922,-5432xe" filled="true" fillcolor="#7f7f7f" stroked="false">
                  <v:path arrowok="t"/>
                  <v:fill opacity="2621f" type="solid"/>
                </v:shape>
                <v:shape style="position:absolute;left:12522;top:-5426;width:10502;height:9513" id="docshape1342" coordorigin="12522,-5425" coordsize="10502,9513" path="m22922,-5425l12624,-5425,12585,-5417,12552,-5395,12530,-5363,12522,-5323,12522,4087,23024,4087,23024,-5323,23016,-5363,22994,-5395,22962,-5417,22922,-5425xe" filled="true" fillcolor="#7f7f7f" stroked="false">
                  <v:path arrowok="t"/>
                  <v:fill opacity="4587f" type="solid"/>
                </v:shape>
                <v:shape style="position:absolute;left:12529;top:-5419;width:10489;height:9499" id="docshape1343" coordorigin="12529,-5418" coordsize="10489,9499" path="m23017,-5323l23010,-5360,22990,-5390,22959,-5411,22922,-5418,12624,-5418,12587,-5411,12557,-5390,12537,-5360,12529,-5323,12529,4081,23017,4081,23017,-5323xe" filled="true" fillcolor="#7f7f7f" stroked="false">
                  <v:path arrowok="t"/>
                  <v:fill opacity="7208f" type="solid"/>
                </v:shape>
                <v:shape style="position:absolute;left:12542;top:-5405;width:10462;height:9472" id="docshape1344" coordorigin="12543,-5405" coordsize="10462,9472" path="m22922,-5405l12624,-5405,12592,-5398,12567,-5381,12549,-5355,12543,-5323,12543,4067,23004,4067,23004,-5323,22997,-5355,22980,-5381,22954,-5398,22922,-5405xe" filled="true" fillcolor="#7f7f7f" stroked="false">
                  <v:path arrowok="t"/>
                  <v:fill opacity="4587f" type="solid"/>
                </v:shape>
                <v:shape style="position:absolute;left:12549;top:-5398;width:10448;height:9459" id="docshape1345" coordorigin="12550,-5398" coordsize="10448,9459" path="m22922,-5398l12624,-5398,12595,-5392,12571,-5376,12555,-5352,12550,-5323,12550,4060,22997,4060,22997,-5323,22991,-5352,22975,-5376,22951,-5392,22922,-5398xe" filled="true" fillcolor="#7f7f7f" stroked="false">
                  <v:path arrowok="t"/>
                  <v:fill opacity="2621f" type="solid"/>
                </v:shape>
                <v:shape style="position:absolute;left:12556;top:-5392;width:10434;height:9445" id="docshape1346" coordorigin="12556,-5391" coordsize="10434,9445" path="m22922,-5391l12624,-5391,12598,-5386,12576,-5371,12562,-5350,12556,-5323,12556,4053,22990,4053,22990,-5323,22985,-5350,22970,-5371,22949,-5386,22922,-5391xe" filled="true" fillcolor="#7f7f7f" stroked="false">
                  <v:path arrowok="t"/>
                  <v:fill opacity="1310f" type="solid"/>
                </v:shape>
                <v:shape style="position:absolute;left:12563;top:-5385;width:10421;height:9431" id="docshape1347" coordorigin="12563,-5384" coordsize="10421,9431" path="m22922,-5384l12624,-5384,12600,-5379,12581,-5366,12568,-5347,12563,-5323,12563,4047,22983,4047,22983,-5323,22979,-5347,22966,-5366,22946,-5379,22922,-5384xe" filled="true" fillcolor="#7f7f7f" stroked="false">
                  <v:path arrowok="t"/>
                  <v:fill opacity="655f" type="solid"/>
                </v:shape>
                <v:shape style="position:absolute;left:12472;top:-5475;width:10489;height:9499" id="docshape1348" coordorigin="12472,-5475" coordsize="10489,9499" path="m22894,-5475l12539,-5475,12513,-5470,12492,-5455,12478,-5434,12472,-5408,12472,4024,22961,4024,22961,-5408,22956,-5434,22941,-5455,22920,-5470,22894,-5475xe" filled="true" fillcolor="#000000" stroked="false">
                  <v:path arrowok="t"/>
                  <v:fill type="solid"/>
                </v:shape>
                <v:shape style="position:absolute;left:12482;top:-5465;width:10469;height:9489" id="docshape1349" coordorigin="12482,-5465" coordsize="10469,9489" path="m22894,-5465l12539,-5465,12517,-5460,12499,-5448,12487,-5430,12482,-5408,12482,4024,22951,4024,22951,-5408,22946,-5430,22934,-5448,22916,-5460,22894,-5465xe" filled="true" fillcolor="#fffcfc" stroked="false">
                  <v:path arrowok="t"/>
                  <v:fill type="solid"/>
                </v:shape>
                <v:shape style="position:absolute;left:21180;top:-5648;width:1674;height:359" id="docshape1350" coordorigin="21180,-5647" coordsize="1674,359" path="m22787,-5647l21247,-5647,21221,-5642,21200,-5628,21186,-5607,21180,-5581,21180,-5355,21186,-5329,21200,-5308,21221,-5294,21247,-5289,22787,-5289,22813,-5294,22835,-5308,22849,-5329,22854,-5355,22854,-5581,22849,-5607,22835,-5628,22813,-5642,22787,-5647xe" filled="true" fillcolor="#000000" stroked="false">
                  <v:path arrowok="t"/>
                  <v:fill type="solid"/>
                </v:shape>
                <v:shape style="position:absolute;left:21190;top:-5638;width:1654;height:339" id="docshape1351" coordorigin="21190,-5637" coordsize="1654,339" path="m22787,-5637l21247,-5637,21225,-5633,21207,-5621,21195,-5603,21190,-5581,21190,-5355,21195,-5333,21207,-5315,21225,-5303,21247,-5299,22787,-5299,22810,-5303,22828,-5315,22840,-5333,22844,-5355,22844,-5581,22840,-5603,22828,-5621,22810,-5633,22787,-5637xe" filled="true" fillcolor="#f2f2ff" stroked="false">
                  <v:path arrowok="t"/>
                  <v:fill type="solid"/>
                </v:shape>
                <v:line style="position:absolute" from="13060,-4921" to="13732,-4921" stroked="true" strokeweight=".398pt" strokecolor="#000000">
                  <v:stroke dashstyle="solid"/>
                </v:line>
                <v:line style="position:absolute" from="13722,-4921" to="13839,-4921" stroked="true" strokeweight=".398pt" strokecolor="#000000">
                  <v:stroke dashstyle="solid"/>
                </v:line>
                <v:line style="position:absolute" from="13830,-4921" to="14083,-4921" stroked="true" strokeweight=".398pt" strokecolor="#000000">
                  <v:stroke dashstyle="solid"/>
                </v:line>
                <v:shape style="position:absolute;left:15650;top:-3212;width:240;height:240" type="#_x0000_t75" id="docshape1352" stroked="false">
                  <v:imagedata r:id="rId40" o:title=""/>
                </v:shape>
                <v:shape style="position:absolute;left:14649;top:-1868;width:6135;height:2865" type="#_x0000_t75" id="docshape1353" stroked="false">
                  <v:imagedata r:id="rId41" o:title=""/>
                </v:shape>
                <v:shape style="position:absolute;left:14690;top:2553;width:240;height:240" type="#_x0000_t75" id="docshape1354" stroked="false">
                  <v:imagedata r:id="rId42" o:title=""/>
                </v:shape>
                <v:shape style="position:absolute;left:21315;top:-5686;width:1423;height:341" type="#_x0000_t202" id="docshape1355" filled="false" stroked="false">
                  <v:textbox inset="0,0,0,0">
                    <w:txbxContent>
                      <w:p>
                        <w:pPr>
                          <w:spacing w:before="51"/>
                          <w:ind w:left="0" w:right="0" w:firstLine="0"/>
                          <w:jc w:val="left"/>
                          <w:rPr>
                            <w:b/>
                            <w:sz w:val="24"/>
                          </w:rPr>
                        </w:pPr>
                        <w:r>
                          <w:rPr>
                            <w:b/>
                            <w:spacing w:val="-7"/>
                            <w:sz w:val="24"/>
                          </w:rPr>
                          <w:t>Question</w:t>
                        </w:r>
                        <w:r>
                          <w:rPr>
                            <w:b/>
                            <w:spacing w:val="5"/>
                            <w:sz w:val="24"/>
                          </w:rPr>
                          <w:t> </w:t>
                        </w:r>
                        <w:r>
                          <w:rPr>
                            <w:b/>
                            <w:spacing w:val="-5"/>
                            <w:sz w:val="24"/>
                          </w:rPr>
                          <w:t>35</w:t>
                        </w:r>
                      </w:p>
                    </w:txbxContent>
                  </v:textbox>
                  <w10:wrap type="none"/>
                </v:shape>
                <v:shape style="position:absolute;left:12558;top:-5380;width:5703;height:536" type="#_x0000_t202" id="docshape1356" filled="false" stroked="false">
                  <v:textbox inset="0,0,0,0">
                    <w:txbxContent>
                      <w:p>
                        <w:pPr>
                          <w:spacing w:line="536"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rPr>
                          <w:t>Item</w:t>
                        </w:r>
                        <w:r>
                          <w:rPr>
                            <w:b/>
                            <w:spacing w:val="34"/>
                            <w:w w:val="105"/>
                            <w:sz w:val="28"/>
                          </w:rPr>
                          <w:t> </w:t>
                        </w:r>
                        <w:r>
                          <w:rPr>
                            <w:b/>
                            <w:w w:val="105"/>
                            <w:sz w:val="28"/>
                          </w:rPr>
                          <w:t>A</w:t>
                        </w:r>
                        <w:r>
                          <w:rPr>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Ils</w:t>
                        </w:r>
                        <w:r>
                          <w:rPr>
                            <w:rFonts w:ascii="Book Antiqua" w:hAnsi="Book Antiqua"/>
                            <w:i/>
                            <w:color w:val="7F7F7F"/>
                            <w:spacing w:val="16"/>
                            <w:w w:val="105"/>
                            <w:sz w:val="22"/>
                          </w:rPr>
                          <w:t> </w:t>
                        </w:r>
                        <w:r>
                          <w:rPr>
                            <w:rFonts w:ascii="Book Antiqua" w:hAnsi="Book Antiqua"/>
                            <w:i/>
                            <w:color w:val="7F7F7F"/>
                            <w:w w:val="105"/>
                            <w:sz w:val="22"/>
                          </w:rPr>
                          <w:t>sont</w:t>
                        </w:r>
                        <w:r>
                          <w:rPr>
                            <w:rFonts w:ascii="Book Antiqua" w:hAnsi="Book Antiqua"/>
                            <w:i/>
                            <w:color w:val="7F7F7F"/>
                            <w:spacing w:val="15"/>
                            <w:w w:val="105"/>
                            <w:sz w:val="22"/>
                          </w:rPr>
                          <w:t> </w:t>
                        </w:r>
                        <w:r>
                          <w:rPr>
                            <w:rFonts w:ascii="Book Antiqua" w:hAnsi="Book Antiqua"/>
                            <w:i/>
                            <w:color w:val="7F7F7F"/>
                            <w:w w:val="105"/>
                            <w:sz w:val="22"/>
                          </w:rPr>
                          <w:t>classés</w:t>
                        </w:r>
                        <w:r>
                          <w:rPr>
                            <w:rFonts w:ascii="Book Antiqua" w:hAnsi="Book Antiqua"/>
                            <w:i/>
                            <w:color w:val="7F7F7F"/>
                            <w:spacing w:val="15"/>
                            <w:w w:val="105"/>
                            <w:sz w:val="22"/>
                          </w:rPr>
                          <w:t> </w:t>
                        </w:r>
                        <w:r>
                          <w:rPr>
                            <w:rFonts w:ascii="Book Antiqua" w:hAnsi="Book Antiqua"/>
                            <w:i/>
                            <w:color w:val="7F7F7F"/>
                            <w:w w:val="105"/>
                            <w:sz w:val="22"/>
                          </w:rPr>
                          <w:t>en</w:t>
                        </w:r>
                        <w:r>
                          <w:rPr>
                            <w:rFonts w:ascii="Book Antiqua" w:hAnsi="Book Antiqua"/>
                            <w:i/>
                            <w:color w:val="7F7F7F"/>
                            <w:spacing w:val="15"/>
                            <w:w w:val="105"/>
                            <w:sz w:val="22"/>
                          </w:rPr>
                          <w:t> </w:t>
                        </w:r>
                        <w:r>
                          <w:rPr>
                            <w:rFonts w:ascii="Book Antiqua" w:hAnsi="Book Antiqua"/>
                            <w:i/>
                            <w:color w:val="7F7F7F"/>
                            <w:w w:val="105"/>
                            <w:sz w:val="22"/>
                          </w:rPr>
                          <w:t>fonction</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5</w:t>
                        </w:r>
                        <w:r>
                          <w:rPr>
                            <w:rFonts w:ascii="Book Antiqua" w:hAnsi="Book Antiqua"/>
                            <w:i/>
                            <w:color w:val="7F7F7F"/>
                            <w:spacing w:val="15"/>
                            <w:w w:val="105"/>
                            <w:sz w:val="22"/>
                          </w:rPr>
                          <w:t> </w:t>
                        </w:r>
                        <w:r>
                          <w:rPr>
                            <w:rFonts w:ascii="Book Antiqua" w:hAnsi="Book Antiqua"/>
                            <w:i/>
                            <w:color w:val="7F7F7F"/>
                            <w:spacing w:val="-2"/>
                            <w:w w:val="105"/>
                            <w:sz w:val="22"/>
                          </w:rPr>
                          <w:t>critères</w:t>
                        </w:r>
                      </w:p>
                    </w:txbxContent>
                  </v:textbox>
                  <w10:wrap type="none"/>
                </v:shape>
                <v:shape style="position:absolute;left:12558;top:-4889;width:10336;height:2840" type="#_x0000_t202" id="docshape1357" filled="false" stroked="false">
                  <v:textbox inset="0,0,0,0">
                    <w:txbxContent>
                      <w:p>
                        <w:pPr>
                          <w:spacing w:line="244" w:lineRule="auto" w:before="69"/>
                          <w:ind w:left="20" w:right="38" w:firstLine="0"/>
                          <w:jc w:val="both"/>
                          <w:rPr>
                            <w:sz w:val="24"/>
                          </w:rPr>
                        </w:pPr>
                        <w:r>
                          <w:rPr>
                            <w:sz w:val="24"/>
                          </w:rPr>
                          <w:t>Oui</w:t>
                        </w:r>
                        <w:r>
                          <w:rPr>
                            <w:spacing w:val="-15"/>
                            <w:sz w:val="24"/>
                          </w:rPr>
                          <w:t> </w:t>
                        </w:r>
                        <w:r>
                          <w:rPr>
                            <w:sz w:val="24"/>
                          </w:rPr>
                          <w:t>!</w:t>
                        </w:r>
                        <w:r>
                          <w:rPr>
                            <w:spacing w:val="-12"/>
                            <w:sz w:val="24"/>
                          </w:rPr>
                          <w:t> </w:t>
                        </w:r>
                        <w:r>
                          <w:rPr>
                            <w:sz w:val="24"/>
                          </w:rPr>
                          <w:t>Les neurones sont en effet classés en fonction de 5 critères, qui sont la géométrie de leur(s) prolongement(s),</w:t>
                        </w:r>
                        <w:r>
                          <w:rPr>
                            <w:spacing w:val="-15"/>
                            <w:sz w:val="24"/>
                          </w:rPr>
                          <w:t> </w:t>
                        </w:r>
                        <w:r>
                          <w:rPr>
                            <w:sz w:val="24"/>
                          </w:rPr>
                          <w:t>la</w:t>
                        </w:r>
                        <w:r>
                          <w:rPr>
                            <w:spacing w:val="-14"/>
                            <w:sz w:val="24"/>
                          </w:rPr>
                          <w:t> </w:t>
                        </w:r>
                        <w:r>
                          <w:rPr>
                            <w:sz w:val="24"/>
                          </w:rPr>
                          <w:t>forme</w:t>
                        </w:r>
                        <w:r>
                          <w:rPr>
                            <w:spacing w:val="-15"/>
                            <w:sz w:val="24"/>
                          </w:rPr>
                          <w:t> </w:t>
                        </w:r>
                        <w:r>
                          <w:rPr>
                            <w:sz w:val="24"/>
                          </w:rPr>
                          <w:t>(et</w:t>
                        </w:r>
                        <w:r>
                          <w:rPr>
                            <w:spacing w:val="-14"/>
                            <w:sz w:val="24"/>
                          </w:rPr>
                          <w:t> </w:t>
                        </w:r>
                        <w:r>
                          <w:rPr>
                            <w:sz w:val="24"/>
                          </w:rPr>
                          <w:t>taille)</w:t>
                        </w:r>
                        <w:r>
                          <w:rPr>
                            <w:spacing w:val="-15"/>
                            <w:sz w:val="24"/>
                          </w:rPr>
                          <w:t> </w:t>
                        </w:r>
                        <w:r>
                          <w:rPr>
                            <w:sz w:val="24"/>
                          </w:rPr>
                          <w:t>de</w:t>
                        </w:r>
                        <w:r>
                          <w:rPr>
                            <w:spacing w:val="-14"/>
                            <w:sz w:val="24"/>
                          </w:rPr>
                          <w:t> </w:t>
                        </w:r>
                        <w:r>
                          <w:rPr>
                            <w:sz w:val="24"/>
                          </w:rPr>
                          <w:t>leur</w:t>
                        </w:r>
                        <w:r>
                          <w:rPr>
                            <w:spacing w:val="-15"/>
                            <w:sz w:val="24"/>
                          </w:rPr>
                          <w:t> </w:t>
                        </w:r>
                        <w:r>
                          <w:rPr>
                            <w:sz w:val="24"/>
                          </w:rPr>
                          <w:t>corps</w:t>
                        </w:r>
                        <w:r>
                          <w:rPr>
                            <w:spacing w:val="-14"/>
                            <w:sz w:val="24"/>
                          </w:rPr>
                          <w:t> </w:t>
                        </w:r>
                        <w:r>
                          <w:rPr>
                            <w:sz w:val="24"/>
                          </w:rPr>
                          <w:t>cellulaire,</w:t>
                        </w:r>
                        <w:r>
                          <w:rPr>
                            <w:spacing w:val="-15"/>
                            <w:sz w:val="24"/>
                          </w:rPr>
                          <w:t> </w:t>
                        </w:r>
                        <w:r>
                          <w:rPr>
                            <w:sz w:val="24"/>
                          </w:rPr>
                          <w:t>leur</w:t>
                        </w:r>
                        <w:r>
                          <w:rPr>
                            <w:spacing w:val="-14"/>
                            <w:sz w:val="24"/>
                          </w:rPr>
                          <w:t> </w:t>
                        </w:r>
                        <w:r>
                          <w:rPr>
                            <w:sz w:val="24"/>
                          </w:rPr>
                          <w:t>fonction,</w:t>
                        </w:r>
                        <w:r>
                          <w:rPr>
                            <w:spacing w:val="-15"/>
                            <w:sz w:val="24"/>
                          </w:rPr>
                          <w:t> </w:t>
                        </w:r>
                        <w:r>
                          <w:rPr>
                            <w:sz w:val="24"/>
                          </w:rPr>
                          <w:t>la</w:t>
                        </w:r>
                        <w:r>
                          <w:rPr>
                            <w:spacing w:val="-14"/>
                            <w:sz w:val="24"/>
                          </w:rPr>
                          <w:t> </w:t>
                        </w:r>
                        <w:r>
                          <w:rPr>
                            <w:sz w:val="24"/>
                          </w:rPr>
                          <w:t>forme</w:t>
                        </w:r>
                        <w:r>
                          <w:rPr>
                            <w:spacing w:val="-15"/>
                            <w:sz w:val="24"/>
                          </w:rPr>
                          <w:t> </w:t>
                        </w:r>
                        <w:r>
                          <w:rPr>
                            <w:sz w:val="24"/>
                          </w:rPr>
                          <w:t>de</w:t>
                        </w:r>
                        <w:r>
                          <w:rPr>
                            <w:spacing w:val="-14"/>
                            <w:sz w:val="24"/>
                          </w:rPr>
                          <w:t> </w:t>
                        </w:r>
                        <w:r>
                          <w:rPr>
                            <w:sz w:val="24"/>
                          </w:rPr>
                          <w:t>leur</w:t>
                        </w:r>
                        <w:r>
                          <w:rPr>
                            <w:spacing w:val="-15"/>
                            <w:sz w:val="24"/>
                          </w:rPr>
                          <w:t> </w:t>
                        </w:r>
                        <w:r>
                          <w:rPr>
                            <w:sz w:val="24"/>
                          </w:rPr>
                          <w:t>axone</w:t>
                        </w:r>
                        <w:r>
                          <w:rPr>
                            <w:spacing w:val="-14"/>
                            <w:sz w:val="24"/>
                          </w:rPr>
                          <w:t> </w:t>
                        </w:r>
                        <w:r>
                          <w:rPr>
                            <w:sz w:val="24"/>
                          </w:rPr>
                          <w:t>et </w:t>
                        </w:r>
                        <w:r>
                          <w:rPr>
                            <w:spacing w:val="-2"/>
                            <w:sz w:val="24"/>
                          </w:rPr>
                          <w:t>le type de neuromédiateurs (= neurotransmetteurs) qu’ils possèdent</w:t>
                        </w:r>
                        <w:r>
                          <w:rPr>
                            <w:spacing w:val="-19"/>
                            <w:sz w:val="24"/>
                          </w:rPr>
                          <w:t> </w:t>
                        </w:r>
                        <w:r>
                          <w:rPr>
                            <w:spacing w:val="-2"/>
                            <w:sz w:val="24"/>
                          </w:rPr>
                          <w:t>!</w:t>
                        </w:r>
                      </w:p>
                      <w:p>
                        <w:pPr>
                          <w:numPr>
                            <w:ilvl w:val="0"/>
                            <w:numId w:val="60"/>
                          </w:numPr>
                          <w:tabs>
                            <w:tab w:pos="421" w:val="left" w:leader="none"/>
                          </w:tabs>
                          <w:spacing w:before="154"/>
                          <w:ind w:left="421" w:right="0" w:hanging="401"/>
                          <w:jc w:val="left"/>
                          <w:rPr>
                            <w:rFonts w:ascii="Book Antiqua" w:hAnsi="Book Antiqua"/>
                            <w:i/>
                            <w:sz w:val="22"/>
                          </w:rPr>
                        </w:pPr>
                        <w:r>
                          <w:rPr>
                            <w:b/>
                            <w:w w:val="105"/>
                            <w:sz w:val="28"/>
                            <w:u w:val="single"/>
                          </w:rPr>
                          <w:t>Item</w:t>
                        </w:r>
                        <w:r>
                          <w:rPr>
                            <w:b/>
                            <w:spacing w:val="27"/>
                            <w:w w:val="105"/>
                            <w:sz w:val="28"/>
                            <w:u w:val="single"/>
                          </w:rPr>
                          <w:t> </w:t>
                        </w:r>
                        <w:r>
                          <w:rPr>
                            <w:b/>
                            <w:w w:val="105"/>
                            <w:sz w:val="28"/>
                            <w:u w:val="single"/>
                          </w:rPr>
                          <w:t>B</w:t>
                        </w:r>
                        <w:r>
                          <w:rPr>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neurones</w:t>
                        </w:r>
                        <w:r>
                          <w:rPr>
                            <w:rFonts w:ascii="Book Antiqua" w:hAnsi="Book Antiqua"/>
                            <w:i/>
                            <w:color w:val="7F7F7F"/>
                            <w:spacing w:val="12"/>
                            <w:w w:val="105"/>
                            <w:sz w:val="22"/>
                          </w:rPr>
                          <w:t> </w:t>
                        </w:r>
                        <w:r>
                          <w:rPr>
                            <w:rFonts w:ascii="Book Antiqua" w:hAnsi="Book Antiqua"/>
                            <w:i/>
                            <w:color w:val="7F7F7F"/>
                            <w:w w:val="105"/>
                            <w:sz w:val="22"/>
                          </w:rPr>
                          <w:t>unipolaires</w:t>
                        </w:r>
                        <w:r>
                          <w:rPr>
                            <w:rFonts w:ascii="Book Antiqua" w:hAnsi="Book Antiqua"/>
                            <w:i/>
                            <w:color w:val="7F7F7F"/>
                            <w:spacing w:val="11"/>
                            <w:w w:val="105"/>
                            <w:sz w:val="22"/>
                          </w:rPr>
                          <w:t> </w:t>
                        </w:r>
                        <w:r>
                          <w:rPr>
                            <w:rFonts w:ascii="Book Antiqua" w:hAnsi="Book Antiqua"/>
                            <w:i/>
                            <w:color w:val="7F7F7F"/>
                            <w:w w:val="105"/>
                            <w:sz w:val="22"/>
                          </w:rPr>
                          <w:t>possèdent</w:t>
                        </w:r>
                        <w:r>
                          <w:rPr>
                            <w:rFonts w:ascii="Book Antiqua" w:hAnsi="Book Antiqua"/>
                            <w:i/>
                            <w:color w:val="7F7F7F"/>
                            <w:spacing w:val="11"/>
                            <w:w w:val="105"/>
                            <w:sz w:val="22"/>
                          </w:rPr>
                          <w:t> </w:t>
                        </w:r>
                        <w:r>
                          <w:rPr>
                            <w:rFonts w:ascii="Book Antiqua" w:hAnsi="Book Antiqua"/>
                            <w:i/>
                            <w:color w:val="7F7F7F"/>
                            <w:w w:val="105"/>
                            <w:sz w:val="22"/>
                          </w:rPr>
                          <w:t>une</w:t>
                        </w:r>
                        <w:r>
                          <w:rPr>
                            <w:rFonts w:ascii="Book Antiqua" w:hAnsi="Book Antiqua"/>
                            <w:i/>
                            <w:color w:val="7F7F7F"/>
                            <w:spacing w:val="11"/>
                            <w:w w:val="105"/>
                            <w:sz w:val="22"/>
                          </w:rPr>
                          <w:t> </w:t>
                        </w:r>
                        <w:r>
                          <w:rPr>
                            <w:rFonts w:ascii="Book Antiqua" w:hAnsi="Book Antiqua"/>
                            <w:i/>
                            <w:color w:val="7F7F7F"/>
                            <w:w w:val="105"/>
                            <w:sz w:val="22"/>
                          </w:rPr>
                          <w:t>seule</w:t>
                        </w:r>
                        <w:r>
                          <w:rPr>
                            <w:rFonts w:ascii="Book Antiqua" w:hAnsi="Book Antiqua"/>
                            <w:i/>
                            <w:color w:val="7F7F7F"/>
                            <w:spacing w:val="11"/>
                            <w:w w:val="105"/>
                            <w:sz w:val="22"/>
                          </w:rPr>
                          <w:t> </w:t>
                        </w:r>
                        <w:r>
                          <w:rPr>
                            <w:rFonts w:ascii="Book Antiqua" w:hAnsi="Book Antiqua"/>
                            <w:i/>
                            <w:color w:val="7F7F7F"/>
                            <w:w w:val="105"/>
                            <w:sz w:val="22"/>
                          </w:rPr>
                          <w:t>dendrite</w:t>
                        </w:r>
                        <w:r>
                          <w:rPr>
                            <w:rFonts w:ascii="Book Antiqua" w:hAnsi="Book Antiqua"/>
                            <w:i/>
                            <w:color w:val="7F7F7F"/>
                            <w:spacing w:val="11"/>
                            <w:w w:val="105"/>
                            <w:sz w:val="22"/>
                          </w:rPr>
                          <w:t> </w:t>
                        </w:r>
                        <w:r>
                          <w:rPr>
                            <w:rFonts w:ascii="Book Antiqua" w:hAnsi="Book Antiqua"/>
                            <w:i/>
                            <w:color w:val="7F7F7F"/>
                            <w:w w:val="105"/>
                            <w:sz w:val="22"/>
                          </w:rPr>
                          <w:t>et</w:t>
                        </w:r>
                        <w:r>
                          <w:rPr>
                            <w:rFonts w:ascii="Book Antiqua" w:hAnsi="Book Antiqua"/>
                            <w:i/>
                            <w:color w:val="7F7F7F"/>
                            <w:spacing w:val="11"/>
                            <w:w w:val="105"/>
                            <w:sz w:val="22"/>
                          </w:rPr>
                          <w:t> </w:t>
                        </w:r>
                        <w:r>
                          <w:rPr>
                            <w:rFonts w:ascii="Book Antiqua" w:hAnsi="Book Antiqua"/>
                            <w:i/>
                            <w:color w:val="7F7F7F"/>
                            <w:w w:val="105"/>
                            <w:sz w:val="22"/>
                          </w:rPr>
                          <w:t>pas</w:t>
                        </w:r>
                        <w:r>
                          <w:rPr>
                            <w:rFonts w:ascii="Book Antiqua" w:hAnsi="Book Antiqua"/>
                            <w:i/>
                            <w:color w:val="7F7F7F"/>
                            <w:spacing w:val="11"/>
                            <w:w w:val="105"/>
                            <w:sz w:val="22"/>
                          </w:rPr>
                          <w:t> </w:t>
                        </w:r>
                        <w:r>
                          <w:rPr>
                            <w:rFonts w:ascii="Book Antiqua" w:hAnsi="Book Antiqua"/>
                            <w:i/>
                            <w:color w:val="7F7F7F"/>
                            <w:spacing w:val="-2"/>
                            <w:w w:val="105"/>
                            <w:sz w:val="22"/>
                          </w:rPr>
                          <w:t>d’axone</w:t>
                        </w:r>
                      </w:p>
                      <w:p>
                        <w:pPr>
                          <w:spacing w:line="244" w:lineRule="auto" w:before="40"/>
                          <w:ind w:left="20" w:right="38" w:firstLine="0"/>
                          <w:jc w:val="both"/>
                          <w:rPr>
                            <w:sz w:val="24"/>
                          </w:rPr>
                        </w:pPr>
                        <w:r>
                          <w:rPr>
                            <w:sz w:val="24"/>
                          </w:rPr>
                          <w:t>Eh</w:t>
                        </w:r>
                        <w:r>
                          <w:rPr>
                            <w:spacing w:val="-11"/>
                            <w:sz w:val="24"/>
                          </w:rPr>
                          <w:t> </w:t>
                        </w:r>
                        <w:r>
                          <w:rPr>
                            <w:sz w:val="24"/>
                          </w:rPr>
                          <w:t>non,</w:t>
                        </w:r>
                        <w:r>
                          <w:rPr>
                            <w:spacing w:val="-11"/>
                            <w:sz w:val="24"/>
                          </w:rPr>
                          <w:t> </w:t>
                        </w:r>
                        <w:r>
                          <w:rPr>
                            <w:sz w:val="24"/>
                          </w:rPr>
                          <w:t>c’était</w:t>
                        </w:r>
                        <w:r>
                          <w:rPr>
                            <w:spacing w:val="-11"/>
                            <w:sz w:val="24"/>
                          </w:rPr>
                          <w:t> </w:t>
                        </w:r>
                        <w:r>
                          <w:rPr>
                            <w:sz w:val="24"/>
                          </w:rPr>
                          <w:t>une</w:t>
                        </w:r>
                        <w:r>
                          <w:rPr>
                            <w:spacing w:val="-11"/>
                            <w:sz w:val="24"/>
                          </w:rPr>
                          <w:t> </w:t>
                        </w:r>
                        <w:r>
                          <w:rPr>
                            <w:sz w:val="24"/>
                          </w:rPr>
                          <w:t>inversion</w:t>
                        </w:r>
                        <w:r>
                          <w:rPr>
                            <w:spacing w:val="80"/>
                            <w:sz w:val="24"/>
                          </w:rPr>
                          <w:t> </w:t>
                        </w:r>
                        <w:r>
                          <w:rPr>
                            <w:sz w:val="24"/>
                          </w:rPr>
                          <w:t>...</w:t>
                        </w:r>
                        <w:r>
                          <w:rPr>
                            <w:spacing w:val="-11"/>
                            <w:sz w:val="24"/>
                          </w:rPr>
                          <w:t> </w:t>
                        </w:r>
                        <w:r>
                          <w:rPr>
                            <w:sz w:val="24"/>
                          </w:rPr>
                          <w:t>Les</w:t>
                        </w:r>
                        <w:r>
                          <w:rPr>
                            <w:spacing w:val="-11"/>
                            <w:sz w:val="24"/>
                          </w:rPr>
                          <w:t> </w:t>
                        </w:r>
                        <w:r>
                          <w:rPr>
                            <w:sz w:val="24"/>
                          </w:rPr>
                          <w:t>neurones</w:t>
                        </w:r>
                        <w:r>
                          <w:rPr>
                            <w:spacing w:val="-11"/>
                            <w:sz w:val="24"/>
                          </w:rPr>
                          <w:t> </w:t>
                        </w:r>
                        <w:r>
                          <w:rPr>
                            <w:sz w:val="24"/>
                          </w:rPr>
                          <w:t>unipolaires</w:t>
                        </w:r>
                        <w:r>
                          <w:rPr>
                            <w:spacing w:val="-11"/>
                            <w:sz w:val="24"/>
                          </w:rPr>
                          <w:t> </w:t>
                        </w:r>
                        <w:r>
                          <w:rPr>
                            <w:sz w:val="24"/>
                          </w:rPr>
                          <w:t>possèdent</w:t>
                        </w:r>
                        <w:r>
                          <w:rPr>
                            <w:spacing w:val="-11"/>
                            <w:sz w:val="24"/>
                          </w:rPr>
                          <w:t> </w:t>
                        </w:r>
                        <w:r>
                          <w:rPr>
                            <w:sz w:val="24"/>
                          </w:rPr>
                          <w:t>un</w:t>
                        </w:r>
                        <w:r>
                          <w:rPr>
                            <w:spacing w:val="-11"/>
                            <w:sz w:val="24"/>
                          </w:rPr>
                          <w:t> </w:t>
                        </w:r>
                        <w:r>
                          <w:rPr>
                            <w:sz w:val="24"/>
                          </w:rPr>
                          <w:t>seul</w:t>
                        </w:r>
                        <w:r>
                          <w:rPr>
                            <w:spacing w:val="-11"/>
                            <w:sz w:val="24"/>
                          </w:rPr>
                          <w:t> </w:t>
                        </w:r>
                        <w:r>
                          <w:rPr>
                            <w:sz w:val="24"/>
                          </w:rPr>
                          <w:t>prolongement</w:t>
                        </w:r>
                        <w:r>
                          <w:rPr>
                            <w:spacing w:val="-11"/>
                            <w:sz w:val="24"/>
                          </w:rPr>
                          <w:t> </w:t>
                        </w:r>
                        <w:r>
                          <w:rPr>
                            <w:sz w:val="24"/>
                          </w:rPr>
                          <w:t>qui</w:t>
                        </w:r>
                        <w:r>
                          <w:rPr>
                            <w:spacing w:val="-11"/>
                            <w:sz w:val="24"/>
                          </w:rPr>
                          <w:t> </w:t>
                        </w:r>
                        <w:r>
                          <w:rPr>
                            <w:sz w:val="24"/>
                          </w:rPr>
                          <w:t>est </w:t>
                        </w:r>
                        <w:r>
                          <w:rPr>
                            <w:spacing w:val="-2"/>
                            <w:sz w:val="24"/>
                          </w:rPr>
                          <w:t>un</w:t>
                        </w:r>
                        <w:r>
                          <w:rPr>
                            <w:spacing w:val="-13"/>
                            <w:sz w:val="24"/>
                          </w:rPr>
                          <w:t> </w:t>
                        </w:r>
                        <w:r>
                          <w:rPr>
                            <w:spacing w:val="-2"/>
                            <w:sz w:val="24"/>
                          </w:rPr>
                          <w:t>axone</w:t>
                        </w:r>
                        <w:r>
                          <w:rPr>
                            <w:spacing w:val="-12"/>
                            <w:sz w:val="24"/>
                          </w:rPr>
                          <w:t> </w:t>
                        </w:r>
                        <w:r>
                          <w:rPr>
                            <w:spacing w:val="-2"/>
                            <w:sz w:val="24"/>
                          </w:rPr>
                          <w:t>et</w:t>
                        </w:r>
                        <w:r>
                          <w:rPr>
                            <w:spacing w:val="-13"/>
                            <w:sz w:val="24"/>
                          </w:rPr>
                          <w:t> </w:t>
                        </w:r>
                        <w:r>
                          <w:rPr>
                            <w:spacing w:val="-2"/>
                            <w:sz w:val="24"/>
                          </w:rPr>
                          <w:t>non</w:t>
                        </w:r>
                        <w:r>
                          <w:rPr>
                            <w:spacing w:val="-12"/>
                            <w:sz w:val="24"/>
                          </w:rPr>
                          <w:t> </w:t>
                        </w:r>
                        <w:r>
                          <w:rPr>
                            <w:spacing w:val="-2"/>
                            <w:sz w:val="24"/>
                          </w:rPr>
                          <w:t>une</w:t>
                        </w:r>
                        <w:r>
                          <w:rPr>
                            <w:spacing w:val="-10"/>
                            <w:sz w:val="24"/>
                          </w:rPr>
                          <w:t> </w:t>
                        </w:r>
                        <w:r>
                          <w:rPr>
                            <w:spacing w:val="-2"/>
                            <w:sz w:val="24"/>
                          </w:rPr>
                          <w:t>dendrite</w:t>
                        </w:r>
                        <w:r>
                          <w:rPr>
                            <w:spacing w:val="-13"/>
                            <w:sz w:val="24"/>
                          </w:rPr>
                          <w:t> </w:t>
                        </w:r>
                        <w:r>
                          <w:rPr>
                            <w:spacing w:val="-2"/>
                            <w:sz w:val="24"/>
                          </w:rPr>
                          <w:t>!</w:t>
                        </w:r>
                        <w:r>
                          <w:rPr>
                            <w:spacing w:val="-8"/>
                            <w:sz w:val="24"/>
                          </w:rPr>
                          <w:t> </w:t>
                        </w:r>
                        <w:r>
                          <w:rPr>
                            <w:spacing w:val="-2"/>
                            <w:sz w:val="24"/>
                          </w:rPr>
                          <w:t>Ce</w:t>
                        </w:r>
                        <w:r>
                          <w:rPr>
                            <w:spacing w:val="-9"/>
                            <w:sz w:val="24"/>
                          </w:rPr>
                          <w:t> </w:t>
                        </w:r>
                        <w:r>
                          <w:rPr>
                            <w:spacing w:val="-2"/>
                            <w:sz w:val="24"/>
                          </w:rPr>
                          <w:t>type</w:t>
                        </w:r>
                        <w:r>
                          <w:rPr>
                            <w:spacing w:val="-8"/>
                            <w:sz w:val="24"/>
                          </w:rPr>
                          <w:t> </w:t>
                        </w:r>
                        <w:r>
                          <w:rPr>
                            <w:spacing w:val="-2"/>
                            <w:sz w:val="24"/>
                          </w:rPr>
                          <w:t>de</w:t>
                        </w:r>
                        <w:r>
                          <w:rPr>
                            <w:spacing w:val="-9"/>
                            <w:sz w:val="24"/>
                          </w:rPr>
                          <w:t> </w:t>
                        </w:r>
                        <w:r>
                          <w:rPr>
                            <w:spacing w:val="-2"/>
                            <w:sz w:val="24"/>
                          </w:rPr>
                          <w:t>neurones</w:t>
                        </w:r>
                        <w:r>
                          <w:rPr>
                            <w:spacing w:val="-8"/>
                            <w:sz w:val="24"/>
                          </w:rPr>
                          <w:t> </w:t>
                        </w:r>
                        <w:r>
                          <w:rPr>
                            <w:spacing w:val="-2"/>
                            <w:sz w:val="24"/>
                          </w:rPr>
                          <w:t>est</w:t>
                        </w:r>
                        <w:r>
                          <w:rPr>
                            <w:spacing w:val="-8"/>
                            <w:sz w:val="24"/>
                          </w:rPr>
                          <w:t> </w:t>
                        </w:r>
                        <w:r>
                          <w:rPr>
                            <w:spacing w:val="-2"/>
                            <w:sz w:val="24"/>
                          </w:rPr>
                          <w:t>rare,</w:t>
                        </w:r>
                        <w:r>
                          <w:rPr>
                            <w:spacing w:val="-9"/>
                            <w:sz w:val="24"/>
                          </w:rPr>
                          <w:t> </w:t>
                        </w:r>
                        <w:r>
                          <w:rPr>
                            <w:spacing w:val="-2"/>
                            <w:sz w:val="24"/>
                          </w:rPr>
                          <w:t>mais</w:t>
                        </w:r>
                        <w:r>
                          <w:rPr>
                            <w:spacing w:val="-8"/>
                            <w:sz w:val="24"/>
                          </w:rPr>
                          <w:t> </w:t>
                        </w:r>
                        <w:r>
                          <w:rPr>
                            <w:spacing w:val="-2"/>
                            <w:sz w:val="24"/>
                          </w:rPr>
                          <w:t>on</w:t>
                        </w:r>
                        <w:r>
                          <w:rPr>
                            <w:spacing w:val="-8"/>
                            <w:sz w:val="24"/>
                          </w:rPr>
                          <w:t> </w:t>
                        </w:r>
                        <w:r>
                          <w:rPr>
                            <w:spacing w:val="-2"/>
                            <w:sz w:val="24"/>
                          </w:rPr>
                          <w:t>le</w:t>
                        </w:r>
                        <w:r>
                          <w:rPr>
                            <w:spacing w:val="-9"/>
                            <w:sz w:val="24"/>
                          </w:rPr>
                          <w:t> </w:t>
                        </w:r>
                        <w:r>
                          <w:rPr>
                            <w:spacing w:val="-2"/>
                            <w:sz w:val="24"/>
                          </w:rPr>
                          <w:t>retrouve</w:t>
                        </w:r>
                        <w:r>
                          <w:rPr>
                            <w:spacing w:val="-9"/>
                            <w:sz w:val="24"/>
                          </w:rPr>
                          <w:t> </w:t>
                        </w:r>
                        <w:r>
                          <w:rPr>
                            <w:spacing w:val="-2"/>
                            <w:sz w:val="24"/>
                          </w:rPr>
                          <w:t>chez</w:t>
                        </w:r>
                        <w:r>
                          <w:rPr>
                            <w:spacing w:val="-9"/>
                            <w:sz w:val="24"/>
                          </w:rPr>
                          <w:t> </w:t>
                        </w:r>
                        <w:r>
                          <w:rPr>
                            <w:spacing w:val="-2"/>
                            <w:sz w:val="24"/>
                          </w:rPr>
                          <w:t>les</w:t>
                        </w:r>
                        <w:r>
                          <w:rPr>
                            <w:spacing w:val="-9"/>
                            <w:sz w:val="24"/>
                          </w:rPr>
                          <w:t> </w:t>
                        </w:r>
                        <w:r>
                          <w:rPr>
                            <w:spacing w:val="-2"/>
                            <w:sz w:val="24"/>
                          </w:rPr>
                          <w:t>invertébrés et</w:t>
                        </w:r>
                        <w:r>
                          <w:rPr>
                            <w:spacing w:val="-13"/>
                            <w:sz w:val="24"/>
                          </w:rPr>
                          <w:t> </w:t>
                        </w:r>
                        <w:r>
                          <w:rPr>
                            <w:spacing w:val="-2"/>
                            <w:sz w:val="24"/>
                          </w:rPr>
                          <w:t>au</w:t>
                        </w:r>
                        <w:r>
                          <w:rPr>
                            <w:spacing w:val="-12"/>
                            <w:sz w:val="24"/>
                          </w:rPr>
                          <w:t> </w:t>
                        </w:r>
                        <w:r>
                          <w:rPr>
                            <w:spacing w:val="-2"/>
                            <w:sz w:val="24"/>
                          </w:rPr>
                          <w:t>sein</w:t>
                        </w:r>
                        <w:r>
                          <w:rPr>
                            <w:spacing w:val="-13"/>
                            <w:sz w:val="24"/>
                          </w:rPr>
                          <w:t> </w:t>
                        </w:r>
                        <w:r>
                          <w:rPr>
                            <w:spacing w:val="-2"/>
                            <w:sz w:val="24"/>
                          </w:rPr>
                          <w:t>des</w:t>
                        </w:r>
                        <w:r>
                          <w:rPr>
                            <w:spacing w:val="-8"/>
                            <w:sz w:val="24"/>
                          </w:rPr>
                          <w:t> </w:t>
                        </w:r>
                        <w:r>
                          <w:rPr>
                            <w:spacing w:val="-2"/>
                            <w:sz w:val="24"/>
                          </w:rPr>
                          <w:t>ganglions</w:t>
                        </w:r>
                        <w:r>
                          <w:rPr>
                            <w:spacing w:val="-7"/>
                            <w:sz w:val="24"/>
                          </w:rPr>
                          <w:t> </w:t>
                        </w:r>
                        <w:r>
                          <w:rPr>
                            <w:spacing w:val="-2"/>
                            <w:sz w:val="24"/>
                          </w:rPr>
                          <w:t>du</w:t>
                        </w:r>
                        <w:r>
                          <w:rPr>
                            <w:spacing w:val="-7"/>
                            <w:sz w:val="24"/>
                          </w:rPr>
                          <w:t> </w:t>
                        </w:r>
                        <w:r>
                          <w:rPr>
                            <w:spacing w:val="-2"/>
                            <w:sz w:val="24"/>
                          </w:rPr>
                          <w:t>nerf</w:t>
                        </w:r>
                        <w:r>
                          <w:rPr>
                            <w:spacing w:val="-7"/>
                            <w:sz w:val="24"/>
                          </w:rPr>
                          <w:t> </w:t>
                        </w:r>
                        <w:r>
                          <w:rPr>
                            <w:spacing w:val="-2"/>
                            <w:sz w:val="24"/>
                          </w:rPr>
                          <w:t>crânien</w:t>
                        </w:r>
                        <w:r>
                          <w:rPr>
                            <w:spacing w:val="-7"/>
                            <w:sz w:val="24"/>
                          </w:rPr>
                          <w:t> </w:t>
                        </w:r>
                        <w:r>
                          <w:rPr>
                            <w:spacing w:val="-2"/>
                            <w:sz w:val="24"/>
                          </w:rPr>
                          <w:t>trijumeau</w:t>
                        </w:r>
                        <w:r>
                          <w:rPr>
                            <w:spacing w:val="-7"/>
                            <w:sz w:val="24"/>
                          </w:rPr>
                          <w:t> </w:t>
                        </w:r>
                        <w:r>
                          <w:rPr>
                            <w:spacing w:val="-2"/>
                            <w:sz w:val="24"/>
                          </w:rPr>
                          <w:t>(V)</w:t>
                        </w:r>
                        <w:r>
                          <w:rPr>
                            <w:spacing w:val="-7"/>
                            <w:sz w:val="24"/>
                          </w:rPr>
                          <w:t> </w:t>
                        </w:r>
                        <w:r>
                          <w:rPr>
                            <w:spacing w:val="-2"/>
                            <w:sz w:val="24"/>
                          </w:rPr>
                          <w:t>(à</w:t>
                        </w:r>
                        <w:r>
                          <w:rPr>
                            <w:spacing w:val="-7"/>
                            <w:sz w:val="24"/>
                          </w:rPr>
                          <w:t> </w:t>
                        </w:r>
                        <w:r>
                          <w:rPr>
                            <w:spacing w:val="-2"/>
                            <w:sz w:val="24"/>
                          </w:rPr>
                          <w:t>retenir,</w:t>
                        </w:r>
                        <w:r>
                          <w:rPr>
                            <w:spacing w:val="-7"/>
                            <w:sz w:val="24"/>
                          </w:rPr>
                          <w:t> </w:t>
                        </w:r>
                        <w:r>
                          <w:rPr>
                            <w:spacing w:val="-2"/>
                            <w:sz w:val="24"/>
                          </w:rPr>
                          <w:t>sauf</w:t>
                        </w:r>
                        <w:r>
                          <w:rPr>
                            <w:spacing w:val="-7"/>
                            <w:sz w:val="24"/>
                          </w:rPr>
                          <w:t> </w:t>
                        </w:r>
                        <w:r>
                          <w:rPr>
                            <w:spacing w:val="-2"/>
                            <w:sz w:val="24"/>
                          </w:rPr>
                          <w:t>le</w:t>
                        </w:r>
                        <w:r>
                          <w:rPr>
                            <w:spacing w:val="-7"/>
                            <w:sz w:val="24"/>
                          </w:rPr>
                          <w:t> </w:t>
                        </w:r>
                        <w:r>
                          <w:rPr>
                            <w:spacing w:val="-2"/>
                            <w:sz w:val="24"/>
                          </w:rPr>
                          <w:t>nom</w:t>
                        </w:r>
                        <w:r>
                          <w:rPr>
                            <w:spacing w:val="-7"/>
                            <w:sz w:val="24"/>
                          </w:rPr>
                          <w:t> </w:t>
                        </w:r>
                        <w:r>
                          <w:rPr>
                            <w:spacing w:val="-2"/>
                            <w:sz w:val="24"/>
                          </w:rPr>
                          <w:t>complet</w:t>
                        </w:r>
                        <w:r>
                          <w:rPr>
                            <w:spacing w:val="-7"/>
                            <w:sz w:val="24"/>
                          </w:rPr>
                          <w:t> </w:t>
                        </w:r>
                        <w:r>
                          <w:rPr>
                            <w:spacing w:val="-2"/>
                            <w:sz w:val="24"/>
                          </w:rPr>
                          <w:t>du</w:t>
                        </w:r>
                        <w:r>
                          <w:rPr>
                            <w:spacing w:val="-7"/>
                            <w:sz w:val="24"/>
                          </w:rPr>
                          <w:t> </w:t>
                        </w:r>
                        <w:r>
                          <w:rPr>
                            <w:spacing w:val="-2"/>
                            <w:sz w:val="24"/>
                          </w:rPr>
                          <w:t>nerf</w:t>
                        </w:r>
                        <w:r>
                          <w:rPr>
                            <w:spacing w:val="-7"/>
                            <w:sz w:val="24"/>
                          </w:rPr>
                          <w:t> </w:t>
                        </w:r>
                        <w:r>
                          <w:rPr>
                            <w:spacing w:val="-2"/>
                            <w:sz w:val="24"/>
                          </w:rPr>
                          <w:t>V)</w:t>
                        </w:r>
                        <w:r>
                          <w:rPr>
                            <w:spacing w:val="-13"/>
                            <w:sz w:val="24"/>
                          </w:rPr>
                          <w:t> </w:t>
                        </w:r>
                        <w:r>
                          <w:rPr>
                            <w:spacing w:val="-2"/>
                            <w:sz w:val="24"/>
                          </w:rPr>
                          <w:t>!</w:t>
                        </w:r>
                        <w:r>
                          <w:rPr>
                            <w:spacing w:val="-7"/>
                            <w:sz w:val="24"/>
                          </w:rPr>
                          <w:t> </w:t>
                        </w:r>
                        <w:r>
                          <w:rPr>
                            <w:spacing w:val="-2"/>
                            <w:sz w:val="24"/>
                          </w:rPr>
                          <w:t>Je remets ci-dessous les caractéristiques des autres types de neurones :</w:t>
                        </w:r>
                      </w:p>
                    </w:txbxContent>
                  </v:textbox>
                  <w10:wrap type="none"/>
                </v:shape>
                <v:shape style="position:absolute;left:12558;top:987;width:10359;height:3009" type="#_x0000_t202" id="docshape1358" filled="false" stroked="false">
                  <v:textbox inset="0,0,0,0">
                    <w:txbxContent>
                      <w:p>
                        <w:pPr>
                          <w:spacing w:before="69"/>
                          <w:ind w:left="0" w:right="41" w:firstLine="0"/>
                          <w:jc w:val="center"/>
                          <w:rPr>
                            <w:sz w:val="24"/>
                          </w:rPr>
                        </w:pPr>
                        <w:r>
                          <w:rPr>
                            <w:color w:val="7F7F7F"/>
                            <w:sz w:val="24"/>
                          </w:rPr>
                          <w:t>Diapo</w:t>
                        </w:r>
                        <w:r>
                          <w:rPr>
                            <w:color w:val="7F7F7F"/>
                            <w:spacing w:val="3"/>
                            <w:sz w:val="24"/>
                          </w:rPr>
                          <w:t> </w:t>
                        </w:r>
                        <w:r>
                          <w:rPr>
                            <w:color w:val="7F7F7F"/>
                            <w:sz w:val="24"/>
                          </w:rPr>
                          <w:t>47,</w:t>
                        </w:r>
                        <w:r>
                          <w:rPr>
                            <w:color w:val="7F7F7F"/>
                            <w:spacing w:val="3"/>
                            <w:sz w:val="24"/>
                          </w:rPr>
                          <w:t> </w:t>
                        </w:r>
                        <w:r>
                          <w:rPr>
                            <w:color w:val="7F7F7F"/>
                            <w:sz w:val="24"/>
                          </w:rPr>
                          <w:t>Tissu</w:t>
                        </w:r>
                        <w:r>
                          <w:rPr>
                            <w:color w:val="7F7F7F"/>
                            <w:spacing w:val="4"/>
                            <w:sz w:val="24"/>
                          </w:rPr>
                          <w:t> </w:t>
                        </w:r>
                        <w:r>
                          <w:rPr>
                            <w:color w:val="7F7F7F"/>
                            <w:sz w:val="24"/>
                          </w:rPr>
                          <w:t>Nerveux</w:t>
                        </w:r>
                        <w:r>
                          <w:rPr>
                            <w:color w:val="7F7F7F"/>
                            <w:spacing w:val="3"/>
                            <w:sz w:val="24"/>
                          </w:rPr>
                          <w:t> </w:t>
                        </w:r>
                        <w:r>
                          <w:rPr>
                            <w:color w:val="7F7F7F"/>
                            <w:sz w:val="24"/>
                          </w:rPr>
                          <w:t>1,</w:t>
                        </w:r>
                        <w:r>
                          <w:rPr>
                            <w:color w:val="7F7F7F"/>
                            <w:spacing w:val="3"/>
                            <w:sz w:val="24"/>
                          </w:rPr>
                          <w:t> </w:t>
                        </w:r>
                        <w:r>
                          <w:rPr>
                            <w:color w:val="7F7F7F"/>
                            <w:sz w:val="24"/>
                          </w:rPr>
                          <w:t>Pr</w:t>
                        </w:r>
                        <w:r>
                          <w:rPr>
                            <w:color w:val="7F7F7F"/>
                            <w:spacing w:val="4"/>
                            <w:sz w:val="24"/>
                          </w:rPr>
                          <w:t> </w:t>
                        </w:r>
                        <w:r>
                          <w:rPr>
                            <w:color w:val="7F7F7F"/>
                            <w:spacing w:val="-2"/>
                            <w:sz w:val="24"/>
                          </w:rPr>
                          <w:t>Cognat</w:t>
                        </w:r>
                      </w:p>
                      <w:p>
                        <w:pPr>
                          <w:spacing w:line="240" w:lineRule="auto" w:before="73"/>
                          <w:rPr>
                            <w:sz w:val="24"/>
                          </w:rPr>
                        </w:pPr>
                      </w:p>
                      <w:p>
                        <w:pPr>
                          <w:numPr>
                            <w:ilvl w:val="0"/>
                            <w:numId w:val="61"/>
                          </w:numPr>
                          <w:tabs>
                            <w:tab w:pos="421" w:val="left" w:leader="none"/>
                          </w:tabs>
                          <w:spacing w:line="588" w:lineRule="exact" w:before="0"/>
                          <w:ind w:left="421" w:right="0" w:hanging="401"/>
                          <w:jc w:val="left"/>
                          <w:rPr>
                            <w:rFonts w:ascii="Book Antiqua" w:hAnsi="Book Antiqua"/>
                            <w:i/>
                            <w:sz w:val="22"/>
                          </w:rPr>
                        </w:pPr>
                        <w:r>
                          <w:rPr>
                            <w:b/>
                            <w:w w:val="105"/>
                            <w:sz w:val="28"/>
                            <w:u w:val="single"/>
                          </w:rPr>
                          <w:t>Item</w:t>
                        </w:r>
                        <w:r>
                          <w:rPr>
                            <w:b/>
                            <w:spacing w:val="29"/>
                            <w:w w:val="105"/>
                            <w:sz w:val="28"/>
                            <w:u w:val="single"/>
                          </w:rPr>
                          <w:t> </w:t>
                        </w:r>
                        <w:r>
                          <w:rPr>
                            <w:b/>
                            <w:w w:val="105"/>
                            <w:sz w:val="28"/>
                            <w:u w:val="single"/>
                          </w:rPr>
                          <w:t>C</w:t>
                        </w:r>
                        <w:r>
                          <w:rPr>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Chez</w:t>
                        </w:r>
                        <w:r>
                          <w:rPr>
                            <w:rFonts w:ascii="Book Antiqua" w:hAnsi="Book Antiqua"/>
                            <w:i/>
                            <w:color w:val="7F7F7F"/>
                            <w:spacing w:val="-3"/>
                            <w:w w:val="105"/>
                            <w:sz w:val="22"/>
                          </w:rPr>
                          <w:t> </w:t>
                        </w:r>
                        <w:r>
                          <w:rPr>
                            <w:rFonts w:ascii="Book Antiqua" w:hAnsi="Book Antiqua"/>
                            <w:i/>
                            <w:color w:val="7F7F7F"/>
                            <w:w w:val="105"/>
                            <w:sz w:val="22"/>
                          </w:rPr>
                          <w:t>les</w:t>
                        </w:r>
                        <w:r>
                          <w:rPr>
                            <w:rFonts w:ascii="Book Antiqua" w:hAnsi="Book Antiqua"/>
                            <w:i/>
                            <w:color w:val="7F7F7F"/>
                            <w:spacing w:val="-3"/>
                            <w:w w:val="105"/>
                            <w:sz w:val="22"/>
                          </w:rPr>
                          <w:t> </w:t>
                        </w:r>
                        <w:r>
                          <w:rPr>
                            <w:rFonts w:ascii="Book Antiqua" w:hAnsi="Book Antiqua"/>
                            <w:i/>
                            <w:color w:val="7F7F7F"/>
                            <w:w w:val="105"/>
                            <w:sz w:val="22"/>
                          </w:rPr>
                          <w:t>neurones</w:t>
                        </w:r>
                        <w:r>
                          <w:rPr>
                            <w:rFonts w:ascii="Book Antiqua" w:hAnsi="Book Antiqua"/>
                            <w:i/>
                            <w:color w:val="7F7F7F"/>
                            <w:spacing w:val="-3"/>
                            <w:w w:val="105"/>
                            <w:sz w:val="22"/>
                          </w:rPr>
                          <w:t> </w:t>
                        </w:r>
                        <w:r>
                          <w:rPr>
                            <w:rFonts w:ascii="Book Antiqua" w:hAnsi="Book Antiqua"/>
                            <w:i/>
                            <w:color w:val="7F7F7F"/>
                            <w:w w:val="105"/>
                            <w:sz w:val="22"/>
                          </w:rPr>
                          <w:t>étoilés,</w:t>
                        </w:r>
                        <w:r>
                          <w:rPr>
                            <w:rFonts w:ascii="Book Antiqua" w:hAnsi="Book Antiqua"/>
                            <w:i/>
                            <w:color w:val="7F7F7F"/>
                            <w:spacing w:val="-3"/>
                            <w:w w:val="105"/>
                            <w:sz w:val="22"/>
                          </w:rPr>
                          <w:t> </w:t>
                        </w:r>
                        <w:r>
                          <w:rPr>
                            <w:rFonts w:ascii="Book Antiqua" w:hAnsi="Book Antiqua"/>
                            <w:i/>
                            <w:color w:val="7F7F7F"/>
                            <w:w w:val="105"/>
                            <w:sz w:val="22"/>
                          </w:rPr>
                          <w:t>une</w:t>
                        </w:r>
                        <w:r>
                          <w:rPr>
                            <w:rFonts w:ascii="Book Antiqua" w:hAnsi="Book Antiqua"/>
                            <w:i/>
                            <w:color w:val="7F7F7F"/>
                            <w:spacing w:val="-3"/>
                            <w:w w:val="105"/>
                            <w:sz w:val="22"/>
                          </w:rPr>
                          <w:t> </w:t>
                        </w:r>
                        <w:r>
                          <w:rPr>
                            <w:rFonts w:ascii="Book Antiqua" w:hAnsi="Book Antiqua"/>
                            <w:i/>
                            <w:color w:val="7F7F7F"/>
                            <w:w w:val="105"/>
                            <w:sz w:val="22"/>
                          </w:rPr>
                          <w:t>longue</w:t>
                        </w:r>
                        <w:r>
                          <w:rPr>
                            <w:rFonts w:ascii="Book Antiqua" w:hAnsi="Book Antiqua"/>
                            <w:i/>
                            <w:color w:val="7F7F7F"/>
                            <w:spacing w:val="-3"/>
                            <w:w w:val="105"/>
                            <w:sz w:val="22"/>
                          </w:rPr>
                          <w:t> </w:t>
                        </w:r>
                        <w:r>
                          <w:rPr>
                            <w:rFonts w:ascii="Book Antiqua" w:hAnsi="Book Antiqua"/>
                            <w:i/>
                            <w:color w:val="7F7F7F"/>
                            <w:w w:val="105"/>
                            <w:sz w:val="22"/>
                          </w:rPr>
                          <w:t>dendrite</w:t>
                        </w:r>
                        <w:r>
                          <w:rPr>
                            <w:rFonts w:ascii="Book Antiqua" w:hAnsi="Book Antiqua"/>
                            <w:i/>
                            <w:color w:val="7F7F7F"/>
                            <w:spacing w:val="-3"/>
                            <w:w w:val="105"/>
                            <w:sz w:val="22"/>
                          </w:rPr>
                          <w:t> </w:t>
                        </w:r>
                        <w:r>
                          <w:rPr>
                            <w:rFonts w:ascii="Book Antiqua" w:hAnsi="Book Antiqua"/>
                            <w:i/>
                            <w:color w:val="7F7F7F"/>
                            <w:w w:val="105"/>
                            <w:sz w:val="22"/>
                          </w:rPr>
                          <w:t>apicale</w:t>
                        </w:r>
                        <w:r>
                          <w:rPr>
                            <w:rFonts w:ascii="Book Antiqua" w:hAnsi="Book Antiqua"/>
                            <w:i/>
                            <w:color w:val="7F7F7F"/>
                            <w:spacing w:val="-3"/>
                            <w:w w:val="105"/>
                            <w:sz w:val="22"/>
                          </w:rPr>
                          <w:t> </w:t>
                        </w:r>
                        <w:r>
                          <w:rPr>
                            <w:rFonts w:ascii="Book Antiqua" w:hAnsi="Book Antiqua"/>
                            <w:i/>
                            <w:color w:val="7F7F7F"/>
                            <w:w w:val="105"/>
                            <w:sz w:val="22"/>
                          </w:rPr>
                          <w:t>s’étend</w:t>
                        </w:r>
                        <w:r>
                          <w:rPr>
                            <w:rFonts w:ascii="Book Antiqua" w:hAnsi="Book Antiqua"/>
                            <w:i/>
                            <w:color w:val="7F7F7F"/>
                            <w:spacing w:val="-3"/>
                            <w:w w:val="105"/>
                            <w:sz w:val="22"/>
                          </w:rPr>
                          <w:t> </w:t>
                        </w:r>
                        <w:r>
                          <w:rPr>
                            <w:rFonts w:ascii="Book Antiqua" w:hAnsi="Book Antiqua"/>
                            <w:i/>
                            <w:color w:val="7F7F7F"/>
                            <w:w w:val="105"/>
                            <w:sz w:val="22"/>
                          </w:rPr>
                          <w:t>vers</w:t>
                        </w:r>
                        <w:r>
                          <w:rPr>
                            <w:rFonts w:ascii="Book Antiqua" w:hAnsi="Book Antiqua"/>
                            <w:i/>
                            <w:color w:val="7F7F7F"/>
                            <w:spacing w:val="-3"/>
                            <w:w w:val="105"/>
                            <w:sz w:val="22"/>
                          </w:rPr>
                          <w:t> </w:t>
                        </w:r>
                        <w:r>
                          <w:rPr>
                            <w:rFonts w:ascii="Book Antiqua" w:hAnsi="Book Antiqua"/>
                            <w:i/>
                            <w:color w:val="7F7F7F"/>
                            <w:w w:val="105"/>
                            <w:sz w:val="22"/>
                          </w:rPr>
                          <w:t>la</w:t>
                        </w:r>
                        <w:r>
                          <w:rPr>
                            <w:rFonts w:ascii="Book Antiqua" w:hAnsi="Book Antiqua"/>
                            <w:i/>
                            <w:color w:val="7F7F7F"/>
                            <w:spacing w:val="-3"/>
                            <w:w w:val="105"/>
                            <w:sz w:val="22"/>
                          </w:rPr>
                          <w:t> </w:t>
                        </w:r>
                        <w:r>
                          <w:rPr>
                            <w:rFonts w:ascii="Book Antiqua" w:hAnsi="Book Antiqua"/>
                            <w:i/>
                            <w:color w:val="7F7F7F"/>
                            <w:w w:val="105"/>
                            <w:sz w:val="22"/>
                          </w:rPr>
                          <w:t>surface</w:t>
                        </w:r>
                        <w:r>
                          <w:rPr>
                            <w:rFonts w:ascii="Book Antiqua" w:hAnsi="Book Antiqua"/>
                            <w:i/>
                            <w:color w:val="7F7F7F"/>
                            <w:spacing w:val="-3"/>
                            <w:w w:val="105"/>
                            <w:sz w:val="22"/>
                          </w:rPr>
                          <w:t> </w:t>
                        </w:r>
                        <w:r>
                          <w:rPr>
                            <w:rFonts w:ascii="Book Antiqua" w:hAnsi="Book Antiqua"/>
                            <w:i/>
                            <w:color w:val="7F7F7F"/>
                            <w:w w:val="105"/>
                            <w:sz w:val="22"/>
                          </w:rPr>
                          <w:t>du</w:t>
                        </w:r>
                        <w:r>
                          <w:rPr>
                            <w:rFonts w:ascii="Book Antiqua" w:hAnsi="Book Antiqua"/>
                            <w:i/>
                            <w:color w:val="7F7F7F"/>
                            <w:spacing w:val="-3"/>
                            <w:w w:val="105"/>
                            <w:sz w:val="22"/>
                          </w:rPr>
                          <w:t> </w:t>
                        </w:r>
                        <w:r>
                          <w:rPr>
                            <w:rFonts w:ascii="Book Antiqua" w:hAnsi="Book Antiqua"/>
                            <w:i/>
                            <w:color w:val="7F7F7F"/>
                            <w:w w:val="105"/>
                            <w:sz w:val="22"/>
                          </w:rPr>
                          <w:t>cerveau</w:t>
                        </w:r>
                        <w:r>
                          <w:rPr>
                            <w:rFonts w:ascii="Book Antiqua" w:hAnsi="Book Antiqua"/>
                            <w:i/>
                            <w:color w:val="7F7F7F"/>
                            <w:spacing w:val="-22"/>
                            <w:w w:val="105"/>
                            <w:sz w:val="22"/>
                          </w:rPr>
                          <w:t> </w:t>
                        </w:r>
                        <w:r>
                          <w:rPr>
                            <w:rFonts w:ascii="Book Antiqua" w:hAnsi="Book Antiqua"/>
                            <w:i/>
                            <w:color w:val="7F7F7F"/>
                            <w:spacing w:val="-10"/>
                            <w:sz w:val="22"/>
                          </w:rPr>
                          <w:t>…</w:t>
                        </w:r>
                      </w:p>
                      <w:p>
                        <w:pPr>
                          <w:spacing w:line="263" w:lineRule="exact" w:before="0"/>
                          <w:ind w:left="20" w:right="0" w:firstLine="0"/>
                          <w:jc w:val="both"/>
                          <w:rPr>
                            <w:sz w:val="24"/>
                          </w:rPr>
                        </w:pPr>
                        <w:r>
                          <w:rPr>
                            <w:spacing w:val="-2"/>
                            <w:sz w:val="24"/>
                          </w:rPr>
                          <w:t>Encore</w:t>
                        </w:r>
                        <w:r>
                          <w:rPr>
                            <w:spacing w:val="13"/>
                            <w:sz w:val="24"/>
                          </w:rPr>
                          <w:t> </w:t>
                        </w:r>
                        <w:r>
                          <w:rPr>
                            <w:spacing w:val="-2"/>
                            <w:sz w:val="24"/>
                          </w:rPr>
                          <w:t>une</w:t>
                        </w:r>
                        <w:r>
                          <w:rPr>
                            <w:spacing w:val="13"/>
                            <w:sz w:val="24"/>
                          </w:rPr>
                          <w:t> </w:t>
                        </w:r>
                        <w:r>
                          <w:rPr>
                            <w:spacing w:val="-2"/>
                            <w:sz w:val="24"/>
                          </w:rPr>
                          <w:t>fois,</w:t>
                        </w:r>
                        <w:r>
                          <w:rPr>
                            <w:spacing w:val="13"/>
                            <w:sz w:val="24"/>
                          </w:rPr>
                          <w:t> </w:t>
                        </w:r>
                        <w:r>
                          <w:rPr>
                            <w:spacing w:val="-2"/>
                            <w:sz w:val="24"/>
                          </w:rPr>
                          <w:t>non…</w:t>
                        </w:r>
                        <w:r>
                          <w:rPr>
                            <w:spacing w:val="13"/>
                            <w:sz w:val="24"/>
                          </w:rPr>
                          <w:t> </w:t>
                        </w:r>
                        <w:r>
                          <w:rPr>
                            <w:spacing w:val="-2"/>
                            <w:sz w:val="24"/>
                          </w:rPr>
                          <w:t>Ici,</w:t>
                        </w:r>
                        <w:r>
                          <w:rPr>
                            <w:spacing w:val="13"/>
                            <w:sz w:val="24"/>
                          </w:rPr>
                          <w:t> </w:t>
                        </w:r>
                        <w:r>
                          <w:rPr>
                            <w:spacing w:val="-2"/>
                            <w:sz w:val="24"/>
                          </w:rPr>
                          <w:t>on</w:t>
                        </w:r>
                        <w:r>
                          <w:rPr>
                            <w:spacing w:val="13"/>
                            <w:sz w:val="24"/>
                          </w:rPr>
                          <w:t> </w:t>
                        </w:r>
                        <w:r>
                          <w:rPr>
                            <w:spacing w:val="-2"/>
                            <w:sz w:val="24"/>
                          </w:rPr>
                          <w:t>parle</w:t>
                        </w:r>
                        <w:r>
                          <w:rPr>
                            <w:spacing w:val="14"/>
                            <w:sz w:val="24"/>
                          </w:rPr>
                          <w:t> </w:t>
                        </w:r>
                        <w:r>
                          <w:rPr>
                            <w:spacing w:val="-2"/>
                            <w:sz w:val="24"/>
                          </w:rPr>
                          <w:t>des</w:t>
                        </w:r>
                        <w:r>
                          <w:rPr>
                            <w:spacing w:val="13"/>
                            <w:sz w:val="24"/>
                          </w:rPr>
                          <w:t> </w:t>
                        </w:r>
                        <w:r>
                          <w:rPr>
                            <w:spacing w:val="-2"/>
                            <w:sz w:val="24"/>
                          </w:rPr>
                          <w:t>neurones</w:t>
                        </w:r>
                        <w:r>
                          <w:rPr>
                            <w:spacing w:val="13"/>
                            <w:sz w:val="24"/>
                          </w:rPr>
                          <w:t> </w:t>
                        </w:r>
                        <w:r>
                          <w:rPr>
                            <w:spacing w:val="-2"/>
                            <w:sz w:val="24"/>
                          </w:rPr>
                          <w:t>pyramidaux</w:t>
                        </w:r>
                        <w:r>
                          <w:rPr>
                            <w:spacing w:val="13"/>
                            <w:sz w:val="24"/>
                          </w:rPr>
                          <w:t> </w:t>
                        </w:r>
                        <w:r>
                          <w:rPr>
                            <w:spacing w:val="-2"/>
                            <w:sz w:val="24"/>
                          </w:rPr>
                          <w:t>et</w:t>
                        </w:r>
                        <w:r>
                          <w:rPr>
                            <w:spacing w:val="13"/>
                            <w:sz w:val="24"/>
                          </w:rPr>
                          <w:t> </w:t>
                        </w:r>
                        <w:r>
                          <w:rPr>
                            <w:spacing w:val="-2"/>
                            <w:sz w:val="24"/>
                          </w:rPr>
                          <w:t>non</w:t>
                        </w:r>
                        <w:r>
                          <w:rPr>
                            <w:spacing w:val="13"/>
                            <w:sz w:val="24"/>
                          </w:rPr>
                          <w:t> </w:t>
                        </w:r>
                        <w:r>
                          <w:rPr>
                            <w:spacing w:val="-2"/>
                            <w:sz w:val="24"/>
                          </w:rPr>
                          <w:t>des</w:t>
                        </w:r>
                        <w:r>
                          <w:rPr>
                            <w:spacing w:val="13"/>
                            <w:sz w:val="24"/>
                          </w:rPr>
                          <w:t> </w:t>
                        </w:r>
                        <w:r>
                          <w:rPr>
                            <w:spacing w:val="-2"/>
                            <w:sz w:val="24"/>
                          </w:rPr>
                          <w:t>neurones</w:t>
                        </w:r>
                        <w:r>
                          <w:rPr>
                            <w:spacing w:val="14"/>
                            <w:sz w:val="24"/>
                          </w:rPr>
                          <w:t> </w:t>
                        </w:r>
                        <w:r>
                          <w:rPr>
                            <w:spacing w:val="-2"/>
                            <w:sz w:val="24"/>
                          </w:rPr>
                          <w:t>étoilés</w:t>
                        </w:r>
                        <w:r>
                          <w:rPr>
                            <w:spacing w:val="13"/>
                            <w:sz w:val="24"/>
                          </w:rPr>
                          <w:t> </w:t>
                        </w:r>
                        <w:r>
                          <w:rPr>
                            <w:spacing w:val="-2"/>
                            <w:sz w:val="24"/>
                          </w:rPr>
                          <w:t>(même</w:t>
                        </w:r>
                      </w:p>
                      <w:p>
                        <w:pPr>
                          <w:spacing w:line="244" w:lineRule="auto" w:before="47"/>
                          <w:ind w:left="20" w:right="61" w:firstLine="0"/>
                          <w:jc w:val="both"/>
                          <w:rPr>
                            <w:sz w:val="24"/>
                          </w:rPr>
                        </w:pPr>
                        <w:r>
                          <w:rPr>
                            <w:sz w:val="24"/>
                          </w:rPr>
                          <w:t>s’ils</w:t>
                        </w:r>
                        <w:r>
                          <w:rPr>
                            <w:spacing w:val="-11"/>
                            <w:sz w:val="24"/>
                          </w:rPr>
                          <w:t> </w:t>
                        </w:r>
                        <w:r>
                          <w:rPr>
                            <w:sz w:val="24"/>
                          </w:rPr>
                          <w:t>sont</w:t>
                        </w:r>
                        <w:r>
                          <w:rPr>
                            <w:spacing w:val="-11"/>
                            <w:sz w:val="24"/>
                          </w:rPr>
                          <w:t> </w:t>
                        </w:r>
                        <w:r>
                          <w:rPr>
                            <w:sz w:val="24"/>
                          </w:rPr>
                          <w:t>très</w:t>
                        </w:r>
                        <w:r>
                          <w:rPr>
                            <w:spacing w:val="-11"/>
                            <w:sz w:val="24"/>
                          </w:rPr>
                          <w:t> </w:t>
                        </w:r>
                        <w:r>
                          <w:rPr>
                            <w:sz w:val="24"/>
                          </w:rPr>
                          <w:t>beaux</w:t>
                        </w:r>
                        <w:r>
                          <w:rPr>
                            <w:spacing w:val="80"/>
                            <w:w w:val="150"/>
                            <w:sz w:val="24"/>
                          </w:rPr>
                          <w:t> </w:t>
                        </w:r>
                        <w:r>
                          <w:rPr>
                            <w:sz w:val="24"/>
                          </w:rPr>
                          <w:t>).</w:t>
                        </w:r>
                        <w:r>
                          <w:rPr>
                            <w:spacing w:val="-11"/>
                            <w:sz w:val="24"/>
                          </w:rPr>
                          <w:t> </w:t>
                        </w:r>
                        <w:r>
                          <w:rPr>
                            <w:sz w:val="24"/>
                          </w:rPr>
                          <w:t>Les</w:t>
                        </w:r>
                        <w:r>
                          <w:rPr>
                            <w:spacing w:val="-11"/>
                            <w:sz w:val="24"/>
                          </w:rPr>
                          <w:t> </w:t>
                        </w:r>
                        <w:r>
                          <w:rPr>
                            <w:sz w:val="24"/>
                          </w:rPr>
                          <w:t>neurones</w:t>
                        </w:r>
                        <w:r>
                          <w:rPr>
                            <w:spacing w:val="-11"/>
                            <w:sz w:val="24"/>
                          </w:rPr>
                          <w:t> </w:t>
                        </w:r>
                        <w:r>
                          <w:rPr>
                            <w:sz w:val="24"/>
                          </w:rPr>
                          <w:t>pyramidaux,</w:t>
                        </w:r>
                        <w:r>
                          <w:rPr>
                            <w:spacing w:val="-11"/>
                            <w:sz w:val="24"/>
                          </w:rPr>
                          <w:t> </w:t>
                        </w:r>
                        <w:r>
                          <w:rPr>
                            <w:sz w:val="24"/>
                          </w:rPr>
                          <w:t>en</w:t>
                        </w:r>
                        <w:r>
                          <w:rPr>
                            <w:spacing w:val="-11"/>
                            <w:sz w:val="24"/>
                          </w:rPr>
                          <w:t> </w:t>
                        </w:r>
                        <w:r>
                          <w:rPr>
                            <w:sz w:val="24"/>
                          </w:rPr>
                          <w:t>plus</w:t>
                        </w:r>
                        <w:r>
                          <w:rPr>
                            <w:spacing w:val="-11"/>
                            <w:sz w:val="24"/>
                          </w:rPr>
                          <w:t> </w:t>
                        </w:r>
                        <w:r>
                          <w:rPr>
                            <w:sz w:val="24"/>
                          </w:rPr>
                          <w:t>d’avoir</w:t>
                        </w:r>
                        <w:r>
                          <w:rPr>
                            <w:spacing w:val="-11"/>
                            <w:sz w:val="24"/>
                          </w:rPr>
                          <w:t> </w:t>
                        </w:r>
                        <w:r>
                          <w:rPr>
                            <w:sz w:val="24"/>
                          </w:rPr>
                          <w:t>cette</w:t>
                        </w:r>
                        <w:r>
                          <w:rPr>
                            <w:spacing w:val="-11"/>
                            <w:sz w:val="24"/>
                          </w:rPr>
                          <w:t> </w:t>
                        </w:r>
                        <w:r>
                          <w:rPr>
                            <w:sz w:val="24"/>
                          </w:rPr>
                          <w:t>longue</w:t>
                        </w:r>
                        <w:r>
                          <w:rPr>
                            <w:spacing w:val="-11"/>
                            <w:sz w:val="24"/>
                          </w:rPr>
                          <w:t> </w:t>
                        </w:r>
                        <w:r>
                          <w:rPr>
                            <w:sz w:val="24"/>
                          </w:rPr>
                          <w:t>dendrite</w:t>
                        </w:r>
                        <w:r>
                          <w:rPr>
                            <w:spacing w:val="-11"/>
                            <w:sz w:val="24"/>
                          </w:rPr>
                          <w:t> </w:t>
                        </w:r>
                        <w:r>
                          <w:rPr>
                            <w:sz w:val="24"/>
                          </w:rPr>
                          <w:t>apicale</w:t>
                        </w:r>
                        <w:r>
                          <w:rPr>
                            <w:spacing w:val="-11"/>
                            <w:sz w:val="24"/>
                          </w:rPr>
                          <w:t> </w:t>
                        </w:r>
                        <w:r>
                          <w:rPr>
                            <w:sz w:val="24"/>
                          </w:rPr>
                          <w:t>qui </w:t>
                        </w:r>
                        <w:r>
                          <w:rPr>
                            <w:spacing w:val="-8"/>
                            <w:sz w:val="24"/>
                          </w:rPr>
                          <w:t>s’étend</w:t>
                        </w:r>
                        <w:r>
                          <w:rPr>
                            <w:spacing w:val="-1"/>
                            <w:sz w:val="24"/>
                          </w:rPr>
                          <w:t> </w:t>
                        </w:r>
                        <w:r>
                          <w:rPr>
                            <w:spacing w:val="-8"/>
                            <w:sz w:val="24"/>
                          </w:rPr>
                          <w:t>vers</w:t>
                        </w:r>
                        <w:r>
                          <w:rPr>
                            <w:spacing w:val="-1"/>
                            <w:sz w:val="24"/>
                          </w:rPr>
                          <w:t> </w:t>
                        </w:r>
                        <w:r>
                          <w:rPr>
                            <w:spacing w:val="-8"/>
                            <w:sz w:val="24"/>
                          </w:rPr>
                          <w:t>la</w:t>
                        </w:r>
                        <w:r>
                          <w:rPr>
                            <w:spacing w:val="-1"/>
                            <w:sz w:val="24"/>
                          </w:rPr>
                          <w:t> </w:t>
                        </w:r>
                        <w:r>
                          <w:rPr>
                            <w:spacing w:val="-8"/>
                            <w:sz w:val="24"/>
                          </w:rPr>
                          <w:t>surface</w:t>
                        </w:r>
                        <w:r>
                          <w:rPr>
                            <w:spacing w:val="-1"/>
                            <w:sz w:val="24"/>
                          </w:rPr>
                          <w:t> </w:t>
                        </w:r>
                        <w:r>
                          <w:rPr>
                            <w:spacing w:val="-8"/>
                            <w:sz w:val="24"/>
                          </w:rPr>
                          <w:t>du</w:t>
                        </w:r>
                        <w:r>
                          <w:rPr>
                            <w:sz w:val="24"/>
                          </w:rPr>
                          <w:t> </w:t>
                        </w:r>
                        <w:r>
                          <w:rPr>
                            <w:spacing w:val="-8"/>
                            <w:sz w:val="24"/>
                          </w:rPr>
                          <w:t>cerveau</w:t>
                        </w:r>
                        <w:r>
                          <w:rPr>
                            <w:spacing w:val="-1"/>
                            <w:sz w:val="24"/>
                          </w:rPr>
                          <w:t> </w:t>
                        </w:r>
                        <w:r>
                          <w:rPr>
                            <w:spacing w:val="-8"/>
                            <w:sz w:val="24"/>
                          </w:rPr>
                          <w:t>avec</w:t>
                        </w:r>
                        <w:r>
                          <w:rPr>
                            <w:spacing w:val="-1"/>
                            <w:sz w:val="24"/>
                          </w:rPr>
                          <w:t> </w:t>
                        </w:r>
                        <w:r>
                          <w:rPr>
                            <w:spacing w:val="-8"/>
                            <w:sz w:val="24"/>
                          </w:rPr>
                          <w:t>de</w:t>
                        </w:r>
                        <w:r>
                          <w:rPr>
                            <w:spacing w:val="-1"/>
                            <w:sz w:val="24"/>
                          </w:rPr>
                          <w:t> </w:t>
                        </w:r>
                        <w:r>
                          <w:rPr>
                            <w:spacing w:val="-8"/>
                            <w:sz w:val="24"/>
                          </w:rPr>
                          <w:t>nombreuses</w:t>
                        </w:r>
                        <w:r>
                          <w:rPr>
                            <w:spacing w:val="-1"/>
                            <w:sz w:val="24"/>
                          </w:rPr>
                          <w:t> </w:t>
                        </w:r>
                        <w:r>
                          <w:rPr>
                            <w:spacing w:val="-8"/>
                            <w:sz w:val="24"/>
                          </w:rPr>
                          <w:t>ramifications,</w:t>
                        </w:r>
                        <w:r>
                          <w:rPr>
                            <w:sz w:val="24"/>
                          </w:rPr>
                          <w:t> </w:t>
                        </w:r>
                        <w:r>
                          <w:rPr>
                            <w:spacing w:val="-8"/>
                            <w:sz w:val="24"/>
                          </w:rPr>
                          <w:t>possèdent</w:t>
                        </w:r>
                        <w:r>
                          <w:rPr>
                            <w:spacing w:val="-1"/>
                            <w:sz w:val="24"/>
                          </w:rPr>
                          <w:t> </w:t>
                        </w:r>
                        <w:r>
                          <w:rPr>
                            <w:spacing w:val="-8"/>
                            <w:sz w:val="24"/>
                          </w:rPr>
                          <w:t>aussi</w:t>
                        </w:r>
                        <w:r>
                          <w:rPr>
                            <w:spacing w:val="-1"/>
                            <w:sz w:val="24"/>
                          </w:rPr>
                          <w:t> </w:t>
                        </w:r>
                        <w:r>
                          <w:rPr>
                            <w:spacing w:val="-8"/>
                            <w:sz w:val="24"/>
                          </w:rPr>
                          <w:t>un</w:t>
                        </w:r>
                        <w:r>
                          <w:rPr>
                            <w:spacing w:val="-1"/>
                            <w:sz w:val="24"/>
                          </w:rPr>
                          <w:t> </w:t>
                        </w:r>
                        <w:r>
                          <w:rPr>
                            <w:spacing w:val="-8"/>
                            <w:sz w:val="24"/>
                          </w:rPr>
                          <w:t>corps</w:t>
                        </w:r>
                        <w:r>
                          <w:rPr>
                            <w:spacing w:val="-1"/>
                            <w:sz w:val="24"/>
                          </w:rPr>
                          <w:t> </w:t>
                        </w:r>
                        <w:r>
                          <w:rPr>
                            <w:spacing w:val="-8"/>
                            <w:sz w:val="24"/>
                          </w:rPr>
                          <w:t>cellulaire </w:t>
                        </w:r>
                        <w:r>
                          <w:rPr>
                            <w:spacing w:val="-2"/>
                            <w:sz w:val="24"/>
                          </w:rPr>
                          <w:t>triangulaire</w:t>
                        </w:r>
                        <w:r>
                          <w:rPr>
                            <w:spacing w:val="-10"/>
                            <w:sz w:val="24"/>
                          </w:rPr>
                          <w:t> </w:t>
                        </w:r>
                        <w:r>
                          <w:rPr>
                            <w:spacing w:val="-2"/>
                            <w:sz w:val="24"/>
                          </w:rPr>
                          <w:t>avec</w:t>
                        </w:r>
                        <w:r>
                          <w:rPr>
                            <w:spacing w:val="-10"/>
                            <w:sz w:val="24"/>
                          </w:rPr>
                          <w:t> </w:t>
                        </w:r>
                        <w:r>
                          <w:rPr>
                            <w:spacing w:val="-2"/>
                            <w:sz w:val="24"/>
                          </w:rPr>
                          <w:t>un</w:t>
                        </w:r>
                        <w:r>
                          <w:rPr>
                            <w:spacing w:val="-10"/>
                            <w:sz w:val="24"/>
                          </w:rPr>
                          <w:t> </w:t>
                        </w:r>
                        <w:r>
                          <w:rPr>
                            <w:spacing w:val="-2"/>
                            <w:sz w:val="24"/>
                          </w:rPr>
                          <w:t>gros</w:t>
                        </w:r>
                        <w:r>
                          <w:rPr>
                            <w:spacing w:val="-10"/>
                            <w:sz w:val="24"/>
                          </w:rPr>
                          <w:t> </w:t>
                        </w:r>
                        <w:r>
                          <w:rPr>
                            <w:spacing w:val="-2"/>
                            <w:sz w:val="24"/>
                          </w:rPr>
                          <w:t>noyau</w:t>
                        </w:r>
                        <w:r>
                          <w:rPr>
                            <w:spacing w:val="-10"/>
                            <w:sz w:val="24"/>
                          </w:rPr>
                          <w:t> </w:t>
                        </w:r>
                        <w:r>
                          <w:rPr>
                            <w:spacing w:val="-2"/>
                            <w:sz w:val="24"/>
                          </w:rPr>
                          <w:t>vésical</w:t>
                        </w:r>
                        <w:r>
                          <w:rPr>
                            <w:spacing w:val="-10"/>
                            <w:sz w:val="24"/>
                          </w:rPr>
                          <w:t> </w:t>
                        </w:r>
                        <w:r>
                          <w:rPr>
                            <w:spacing w:val="-2"/>
                            <w:sz w:val="24"/>
                          </w:rPr>
                          <w:t>et</w:t>
                        </w:r>
                        <w:r>
                          <w:rPr>
                            <w:spacing w:val="-10"/>
                            <w:sz w:val="24"/>
                          </w:rPr>
                          <w:t> </w:t>
                        </w:r>
                        <w:r>
                          <w:rPr>
                            <w:spacing w:val="-2"/>
                            <w:sz w:val="24"/>
                          </w:rPr>
                          <w:t>beaucoup</w:t>
                        </w:r>
                        <w:r>
                          <w:rPr>
                            <w:spacing w:val="-10"/>
                            <w:sz w:val="24"/>
                          </w:rPr>
                          <w:t> </w:t>
                        </w:r>
                        <w:r>
                          <w:rPr>
                            <w:spacing w:val="-2"/>
                            <w:sz w:val="24"/>
                          </w:rPr>
                          <w:t>de</w:t>
                        </w:r>
                        <w:r>
                          <w:rPr>
                            <w:spacing w:val="-10"/>
                            <w:sz w:val="24"/>
                          </w:rPr>
                          <w:t> </w:t>
                        </w:r>
                        <w:r>
                          <w:rPr>
                            <w:spacing w:val="-2"/>
                            <w:sz w:val="24"/>
                          </w:rPr>
                          <w:t>corps</w:t>
                        </w:r>
                        <w:r>
                          <w:rPr>
                            <w:spacing w:val="-10"/>
                            <w:sz w:val="24"/>
                          </w:rPr>
                          <w:t> </w:t>
                        </w:r>
                        <w:r>
                          <w:rPr>
                            <w:spacing w:val="-2"/>
                            <w:sz w:val="24"/>
                          </w:rPr>
                          <w:t>de</w:t>
                        </w:r>
                        <w:r>
                          <w:rPr>
                            <w:spacing w:val="-10"/>
                            <w:sz w:val="24"/>
                          </w:rPr>
                          <w:t> </w:t>
                        </w:r>
                        <w:r>
                          <w:rPr>
                            <w:spacing w:val="-2"/>
                            <w:sz w:val="24"/>
                          </w:rPr>
                          <w:t>Nissl.</w:t>
                        </w:r>
                        <w:r>
                          <w:rPr>
                            <w:spacing w:val="-10"/>
                            <w:sz w:val="24"/>
                          </w:rPr>
                          <w:t> </w:t>
                        </w:r>
                        <w:r>
                          <w:rPr>
                            <w:spacing w:val="-2"/>
                            <w:sz w:val="24"/>
                          </w:rPr>
                          <w:t>Ils</w:t>
                        </w:r>
                        <w:r>
                          <w:rPr>
                            <w:spacing w:val="-10"/>
                            <w:sz w:val="24"/>
                          </w:rPr>
                          <w:t> </w:t>
                        </w:r>
                        <w:r>
                          <w:rPr>
                            <w:spacing w:val="-2"/>
                            <w:sz w:val="24"/>
                          </w:rPr>
                          <w:t>ont</w:t>
                        </w:r>
                        <w:r>
                          <w:rPr>
                            <w:spacing w:val="-10"/>
                            <w:sz w:val="24"/>
                          </w:rPr>
                          <w:t> </w:t>
                        </w:r>
                        <w:r>
                          <w:rPr>
                            <w:spacing w:val="-2"/>
                            <w:sz w:val="24"/>
                          </w:rPr>
                          <w:t>aussi</w:t>
                        </w:r>
                        <w:r>
                          <w:rPr>
                            <w:spacing w:val="-10"/>
                            <w:sz w:val="24"/>
                          </w:rPr>
                          <w:t> </w:t>
                        </w:r>
                        <w:r>
                          <w:rPr>
                            <w:spacing w:val="-2"/>
                            <w:sz w:val="24"/>
                          </w:rPr>
                          <w:t>un</w:t>
                        </w:r>
                        <w:r>
                          <w:rPr>
                            <w:spacing w:val="-10"/>
                            <w:sz w:val="24"/>
                          </w:rPr>
                          <w:t> </w:t>
                        </w:r>
                        <w:r>
                          <w:rPr>
                            <w:spacing w:val="-2"/>
                            <w:sz w:val="24"/>
                          </w:rPr>
                          <w:t>axone</w:t>
                        </w:r>
                        <w:r>
                          <w:rPr>
                            <w:spacing w:val="-10"/>
                            <w:sz w:val="24"/>
                          </w:rPr>
                          <w:t> </w:t>
                        </w:r>
                        <w:r>
                          <w:rPr>
                            <w:spacing w:val="-2"/>
                            <w:sz w:val="24"/>
                          </w:rPr>
                          <w:t>qui</w:t>
                        </w:r>
                        <w:r>
                          <w:rPr>
                            <w:spacing w:val="-10"/>
                            <w:sz w:val="24"/>
                          </w:rPr>
                          <w:t> </w:t>
                        </w:r>
                        <w:r>
                          <w:rPr>
                            <w:spacing w:val="-2"/>
                            <w:sz w:val="24"/>
                          </w:rPr>
                          <w:t>naît </w:t>
                        </w:r>
                        <w:r>
                          <w:rPr>
                            <w:spacing w:val="-4"/>
                            <w:sz w:val="24"/>
                          </w:rPr>
                          <w:t>de</w:t>
                        </w:r>
                        <w:r>
                          <w:rPr>
                            <w:spacing w:val="-9"/>
                            <w:sz w:val="24"/>
                          </w:rPr>
                          <w:t> </w:t>
                        </w:r>
                        <w:r>
                          <w:rPr>
                            <w:spacing w:val="-4"/>
                            <w:sz w:val="24"/>
                          </w:rPr>
                          <w:t>leur</w:t>
                        </w:r>
                        <w:r>
                          <w:rPr>
                            <w:spacing w:val="-9"/>
                            <w:sz w:val="24"/>
                          </w:rPr>
                          <w:t> </w:t>
                        </w:r>
                        <w:r>
                          <w:rPr>
                            <w:spacing w:val="-4"/>
                            <w:sz w:val="24"/>
                          </w:rPr>
                          <w:t>base</w:t>
                        </w:r>
                        <w:r>
                          <w:rPr>
                            <w:spacing w:val="-9"/>
                            <w:sz w:val="24"/>
                          </w:rPr>
                          <w:t> </w:t>
                        </w:r>
                        <w:r>
                          <w:rPr>
                            <w:spacing w:val="-4"/>
                            <w:sz w:val="24"/>
                          </w:rPr>
                          <w:t>et</w:t>
                        </w:r>
                        <w:r>
                          <w:rPr>
                            <w:spacing w:val="-9"/>
                            <w:sz w:val="24"/>
                          </w:rPr>
                          <w:t> </w:t>
                        </w:r>
                        <w:r>
                          <w:rPr>
                            <w:spacing w:val="-4"/>
                            <w:sz w:val="24"/>
                          </w:rPr>
                          <w:t>descend</w:t>
                        </w:r>
                        <w:r>
                          <w:rPr>
                            <w:spacing w:val="-9"/>
                            <w:sz w:val="24"/>
                          </w:rPr>
                          <w:t> </w:t>
                        </w:r>
                        <w:r>
                          <w:rPr>
                            <w:spacing w:val="-4"/>
                            <w:sz w:val="24"/>
                          </w:rPr>
                          <w:t>vers</w:t>
                        </w:r>
                        <w:r>
                          <w:rPr>
                            <w:spacing w:val="-9"/>
                            <w:sz w:val="24"/>
                          </w:rPr>
                          <w:t> </w:t>
                        </w:r>
                        <w:r>
                          <w:rPr>
                            <w:spacing w:val="-4"/>
                            <w:sz w:val="24"/>
                          </w:rPr>
                          <w:t>les</w:t>
                        </w:r>
                        <w:r>
                          <w:rPr>
                            <w:spacing w:val="-9"/>
                            <w:sz w:val="24"/>
                          </w:rPr>
                          <w:t> </w:t>
                        </w:r>
                        <w:r>
                          <w:rPr>
                            <w:spacing w:val="-4"/>
                            <w:sz w:val="24"/>
                          </w:rPr>
                          <w:t>couches</w:t>
                        </w:r>
                        <w:r>
                          <w:rPr>
                            <w:spacing w:val="-9"/>
                            <w:sz w:val="24"/>
                          </w:rPr>
                          <w:t> </w:t>
                        </w:r>
                        <w:r>
                          <w:rPr>
                            <w:spacing w:val="-4"/>
                            <w:sz w:val="24"/>
                          </w:rPr>
                          <w:t>profondes.</w:t>
                        </w:r>
                        <w:r>
                          <w:rPr>
                            <w:spacing w:val="-9"/>
                            <w:sz w:val="24"/>
                          </w:rPr>
                          <w:t> </w:t>
                        </w:r>
                        <w:r>
                          <w:rPr>
                            <w:spacing w:val="-4"/>
                            <w:sz w:val="24"/>
                          </w:rPr>
                          <w:t>Il</w:t>
                        </w:r>
                        <w:r>
                          <w:rPr>
                            <w:spacing w:val="-9"/>
                            <w:sz w:val="24"/>
                          </w:rPr>
                          <w:t> </w:t>
                        </w:r>
                        <w:r>
                          <w:rPr>
                            <w:spacing w:val="-4"/>
                            <w:sz w:val="24"/>
                          </w:rPr>
                          <w:t>existe</w:t>
                        </w:r>
                        <w:r>
                          <w:rPr>
                            <w:spacing w:val="-9"/>
                            <w:sz w:val="24"/>
                          </w:rPr>
                          <w:t> </w:t>
                        </w:r>
                        <w:r>
                          <w:rPr>
                            <w:spacing w:val="-4"/>
                            <w:sz w:val="24"/>
                          </w:rPr>
                          <w:t>aussi</w:t>
                        </w:r>
                        <w:r>
                          <w:rPr>
                            <w:spacing w:val="-9"/>
                            <w:sz w:val="24"/>
                          </w:rPr>
                          <w:t> </w:t>
                        </w:r>
                        <w:r>
                          <w:rPr>
                            <w:spacing w:val="-4"/>
                            <w:sz w:val="24"/>
                          </w:rPr>
                          <w:t>d’autres</w:t>
                        </w:r>
                        <w:r>
                          <w:rPr>
                            <w:spacing w:val="-9"/>
                            <w:sz w:val="24"/>
                          </w:rPr>
                          <w:t> </w:t>
                        </w:r>
                        <w:r>
                          <w:rPr>
                            <w:spacing w:val="-4"/>
                            <w:sz w:val="24"/>
                          </w:rPr>
                          <w:t>types</w:t>
                        </w:r>
                        <w:r>
                          <w:rPr>
                            <w:spacing w:val="-9"/>
                            <w:sz w:val="24"/>
                          </w:rPr>
                          <w:t> </w:t>
                        </w:r>
                        <w:r>
                          <w:rPr>
                            <w:spacing w:val="-4"/>
                            <w:sz w:val="24"/>
                          </w:rPr>
                          <w:t>de</w:t>
                        </w:r>
                        <w:r>
                          <w:rPr>
                            <w:spacing w:val="-9"/>
                            <w:sz w:val="24"/>
                          </w:rPr>
                          <w:t> </w:t>
                        </w:r>
                        <w:r>
                          <w:rPr>
                            <w:spacing w:val="-4"/>
                            <w:sz w:val="24"/>
                          </w:rPr>
                          <w:t>neurones,</w:t>
                        </w:r>
                        <w:r>
                          <w:rPr>
                            <w:spacing w:val="-9"/>
                            <w:sz w:val="24"/>
                          </w:rPr>
                          <w:t> </w:t>
                        </w:r>
                        <w:r>
                          <w:rPr>
                            <w:spacing w:val="-4"/>
                            <w:sz w:val="24"/>
                          </w:rPr>
                          <w:t>qui</w:t>
                        </w:r>
                        <w:r>
                          <w:rPr>
                            <w:spacing w:val="-9"/>
                            <w:sz w:val="24"/>
                          </w:rPr>
                          <w:t> </w:t>
                        </w:r>
                        <w:r>
                          <w:rPr>
                            <w:spacing w:val="-4"/>
                            <w:sz w:val="24"/>
                          </w:rPr>
                          <w:t>sont les neurones fusiformes, polyédriques, sphériques, et encore d’autres ci-dessous selon le cours :</w:t>
                        </w:r>
                      </w:p>
                    </w:txbxContent>
                  </v:textbox>
                  <w10:wrap type="none"/>
                </v:shape>
                <w10:wrap type="none"/>
              </v:group>
            </w:pict>
          </mc:Fallback>
        </mc:AlternateContent>
      </w:r>
      <w:r>
        <w:rPr>
          <w:color w:val="7F7F7F"/>
        </w:rPr>
        <w:t>Diapo</w:t>
      </w:r>
      <w:r>
        <w:rPr>
          <w:color w:val="7F7F7F"/>
          <w:spacing w:val="3"/>
        </w:rPr>
        <w:t> </w:t>
      </w:r>
      <w:r>
        <w:rPr>
          <w:color w:val="7F7F7F"/>
        </w:rPr>
        <w:t>27,</w:t>
      </w:r>
      <w:r>
        <w:rPr>
          <w:color w:val="7F7F7F"/>
          <w:spacing w:val="3"/>
        </w:rPr>
        <w:t> </w:t>
      </w:r>
      <w:r>
        <w:rPr>
          <w:color w:val="7F7F7F"/>
        </w:rPr>
        <w:t>Tissu</w:t>
      </w:r>
      <w:r>
        <w:rPr>
          <w:color w:val="7F7F7F"/>
          <w:spacing w:val="4"/>
        </w:rPr>
        <w:t> </w:t>
      </w:r>
      <w:r>
        <w:rPr>
          <w:color w:val="7F7F7F"/>
        </w:rPr>
        <w:t>Nerveux</w:t>
      </w:r>
      <w:r>
        <w:rPr>
          <w:color w:val="7F7F7F"/>
          <w:spacing w:val="3"/>
        </w:rPr>
        <w:t> </w:t>
      </w:r>
      <w:r>
        <w:rPr>
          <w:color w:val="7F7F7F"/>
        </w:rPr>
        <w:t>1,</w:t>
      </w:r>
      <w:r>
        <w:rPr>
          <w:color w:val="7F7F7F"/>
          <w:spacing w:val="3"/>
        </w:rPr>
        <w:t> </w:t>
      </w:r>
      <w:r>
        <w:rPr>
          <w:color w:val="7F7F7F"/>
        </w:rPr>
        <w:t>Pr</w:t>
      </w:r>
      <w:r>
        <w:rPr>
          <w:color w:val="7F7F7F"/>
          <w:spacing w:val="4"/>
        </w:rPr>
        <w:t> </w:t>
      </w:r>
      <w:r>
        <w:rPr>
          <w:color w:val="7F7F7F"/>
          <w:spacing w:val="-2"/>
        </w:rPr>
        <w:t>Cognat</w:t>
      </w:r>
    </w:p>
    <w:p>
      <w:pPr>
        <w:pStyle w:val="BodyText"/>
        <w:spacing w:before="72"/>
      </w:pPr>
    </w:p>
    <w:p>
      <w:pPr>
        <w:pStyle w:val="ListParagraph"/>
        <w:numPr>
          <w:ilvl w:val="0"/>
          <w:numId w:val="51"/>
        </w:numPr>
        <w:tabs>
          <w:tab w:pos="507" w:val="left" w:leader="none"/>
        </w:tabs>
        <w:spacing w:line="588" w:lineRule="exact" w:before="1" w:after="0"/>
        <w:ind w:left="507" w:right="0" w:hanging="401"/>
        <w:jc w:val="left"/>
        <w:rPr>
          <w:rFonts w:ascii="Book Antiqua" w:hAnsi="Book Antiqua"/>
          <w:i/>
          <w:sz w:val="22"/>
        </w:rPr>
      </w:pPr>
      <w:r>
        <w:rPr>
          <w:b/>
          <w:w w:val="105"/>
          <w:sz w:val="28"/>
          <w:u w:val="single"/>
        </w:rPr>
        <w:t>Item</w:t>
      </w:r>
      <w:r>
        <w:rPr>
          <w:b/>
          <w:spacing w:val="26"/>
          <w:w w:val="105"/>
          <w:sz w:val="28"/>
          <w:u w:val="single"/>
        </w:rPr>
        <w:t> </w:t>
      </w:r>
      <w:r>
        <w:rPr>
          <w:b/>
          <w:w w:val="105"/>
          <w:sz w:val="28"/>
          <w:u w:val="single"/>
        </w:rPr>
        <w:t>E</w:t>
      </w:r>
      <w:r>
        <w:rPr>
          <w:b/>
          <w:spacing w:val="-17"/>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Sur</w:t>
      </w:r>
      <w:r>
        <w:rPr>
          <w:rFonts w:ascii="Book Antiqua" w:hAnsi="Book Antiqua"/>
          <w:i/>
          <w:color w:val="7F7F7F"/>
          <w:spacing w:val="11"/>
          <w:w w:val="105"/>
          <w:sz w:val="22"/>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axones,</w:t>
      </w:r>
      <w:r>
        <w:rPr>
          <w:rFonts w:ascii="Book Antiqua" w:hAnsi="Book Antiqua"/>
          <w:i/>
          <w:color w:val="7F7F7F"/>
          <w:spacing w:val="10"/>
          <w:w w:val="105"/>
          <w:sz w:val="22"/>
        </w:rPr>
        <w:t> </w:t>
      </w:r>
      <w:r>
        <w:rPr>
          <w:rFonts w:ascii="Book Antiqua" w:hAnsi="Book Antiqua"/>
          <w:i/>
          <w:color w:val="7F7F7F"/>
          <w:w w:val="105"/>
          <w:sz w:val="22"/>
        </w:rPr>
        <w:t>le</w:t>
      </w:r>
      <w:r>
        <w:rPr>
          <w:rFonts w:ascii="Book Antiqua" w:hAnsi="Book Antiqua"/>
          <w:i/>
          <w:color w:val="7F7F7F"/>
          <w:spacing w:val="11"/>
          <w:w w:val="105"/>
          <w:sz w:val="22"/>
        </w:rPr>
        <w:t> </w:t>
      </w:r>
      <w:r>
        <w:rPr>
          <w:rFonts w:ascii="Book Antiqua" w:hAnsi="Book Antiqua"/>
          <w:i/>
          <w:color w:val="7F7F7F"/>
          <w:w w:val="105"/>
          <w:sz w:val="22"/>
        </w:rPr>
        <w:t>lieu</w:t>
      </w:r>
      <w:r>
        <w:rPr>
          <w:rFonts w:ascii="Book Antiqua" w:hAnsi="Book Antiqua"/>
          <w:i/>
          <w:color w:val="7F7F7F"/>
          <w:spacing w:val="10"/>
          <w:w w:val="105"/>
          <w:sz w:val="22"/>
        </w:rPr>
        <w:t> </w:t>
      </w:r>
      <w:r>
        <w:rPr>
          <w:rFonts w:ascii="Book Antiqua" w:hAnsi="Book Antiqua"/>
          <w:i/>
          <w:color w:val="7F7F7F"/>
          <w:w w:val="105"/>
          <w:sz w:val="22"/>
        </w:rPr>
        <w:t>d’origine</w:t>
      </w:r>
      <w:r>
        <w:rPr>
          <w:rFonts w:ascii="Book Antiqua" w:hAnsi="Book Antiqua"/>
          <w:i/>
          <w:color w:val="7F7F7F"/>
          <w:spacing w:val="11"/>
          <w:w w:val="105"/>
          <w:sz w:val="22"/>
        </w:rPr>
        <w:t> </w:t>
      </w:r>
      <w:r>
        <w:rPr>
          <w:rFonts w:ascii="Book Antiqua" w:hAnsi="Book Antiqua"/>
          <w:i/>
          <w:color w:val="7F7F7F"/>
          <w:w w:val="105"/>
          <w:sz w:val="22"/>
        </w:rPr>
        <w:t>du</w:t>
      </w:r>
      <w:r>
        <w:rPr>
          <w:rFonts w:ascii="Book Antiqua" w:hAnsi="Book Antiqua"/>
          <w:i/>
          <w:color w:val="7F7F7F"/>
          <w:spacing w:val="10"/>
          <w:w w:val="105"/>
          <w:sz w:val="22"/>
        </w:rPr>
        <w:t> </w:t>
      </w:r>
      <w:r>
        <w:rPr>
          <w:rFonts w:ascii="Book Antiqua" w:hAnsi="Book Antiqua"/>
          <w:i/>
          <w:color w:val="7F7F7F"/>
          <w:w w:val="105"/>
          <w:sz w:val="22"/>
        </w:rPr>
        <w:t>potentiel</w:t>
      </w:r>
      <w:r>
        <w:rPr>
          <w:rFonts w:ascii="Book Antiqua" w:hAnsi="Book Antiqua"/>
          <w:i/>
          <w:color w:val="7F7F7F"/>
          <w:spacing w:val="11"/>
          <w:w w:val="105"/>
          <w:sz w:val="22"/>
        </w:rPr>
        <w:t> </w:t>
      </w:r>
      <w:r>
        <w:rPr>
          <w:rFonts w:ascii="Book Antiqua" w:hAnsi="Book Antiqua"/>
          <w:i/>
          <w:color w:val="7F7F7F"/>
          <w:w w:val="105"/>
          <w:sz w:val="22"/>
        </w:rPr>
        <w:t>d’action</w:t>
      </w:r>
      <w:r>
        <w:rPr>
          <w:rFonts w:ascii="Book Antiqua" w:hAnsi="Book Antiqua"/>
          <w:i/>
          <w:color w:val="7F7F7F"/>
          <w:spacing w:val="10"/>
          <w:w w:val="105"/>
          <w:sz w:val="22"/>
        </w:rPr>
        <w:t> </w:t>
      </w:r>
      <w:r>
        <w:rPr>
          <w:rFonts w:ascii="Book Antiqua" w:hAnsi="Book Antiqua"/>
          <w:i/>
          <w:color w:val="7F7F7F"/>
          <w:w w:val="105"/>
          <w:sz w:val="22"/>
        </w:rPr>
        <w:t>est</w:t>
      </w:r>
      <w:r>
        <w:rPr>
          <w:rFonts w:ascii="Book Antiqua" w:hAnsi="Book Antiqua"/>
          <w:i/>
          <w:color w:val="7F7F7F"/>
          <w:spacing w:val="11"/>
          <w:w w:val="105"/>
          <w:sz w:val="22"/>
        </w:rPr>
        <w:t> </w:t>
      </w:r>
      <w:r>
        <w:rPr>
          <w:rFonts w:ascii="Book Antiqua" w:hAnsi="Book Antiqua"/>
          <w:i/>
          <w:color w:val="7F7F7F"/>
          <w:w w:val="105"/>
          <w:sz w:val="22"/>
        </w:rPr>
        <w:t>le</w:t>
      </w:r>
      <w:r>
        <w:rPr>
          <w:rFonts w:ascii="Book Antiqua" w:hAnsi="Book Antiqua"/>
          <w:i/>
          <w:color w:val="7F7F7F"/>
          <w:spacing w:val="11"/>
          <w:w w:val="105"/>
          <w:sz w:val="22"/>
        </w:rPr>
        <w:t> </w:t>
      </w:r>
      <w:r>
        <w:rPr>
          <w:rFonts w:ascii="Book Antiqua" w:hAnsi="Book Antiqua"/>
          <w:i/>
          <w:color w:val="7F7F7F"/>
          <w:w w:val="105"/>
          <w:sz w:val="22"/>
        </w:rPr>
        <w:t>cône</w:t>
      </w:r>
      <w:r>
        <w:rPr>
          <w:rFonts w:ascii="Book Antiqua" w:hAnsi="Book Antiqua"/>
          <w:i/>
          <w:color w:val="7F7F7F"/>
          <w:spacing w:val="10"/>
          <w:w w:val="105"/>
          <w:sz w:val="22"/>
        </w:rPr>
        <w:t> </w:t>
      </w:r>
      <w:r>
        <w:rPr>
          <w:rFonts w:ascii="Book Antiqua" w:hAnsi="Book Antiqua"/>
          <w:i/>
          <w:color w:val="7F7F7F"/>
          <w:spacing w:val="-2"/>
          <w:w w:val="105"/>
          <w:sz w:val="22"/>
        </w:rPr>
        <w:t>d’implantation</w:t>
      </w:r>
    </w:p>
    <w:p>
      <w:pPr>
        <w:pStyle w:val="BodyText"/>
        <w:spacing w:line="232" w:lineRule="auto"/>
        <w:ind w:left="106" w:right="12151"/>
        <w:jc w:val="both"/>
      </w:pPr>
      <w:r>
        <w:rPr>
          <w:spacing w:val="-4"/>
        </w:rPr>
        <w:t>Piège classique… Le lieu de l’origine du potentiel d’action d’un neurone n’est PAS le cône d’implanta-</w:t>
      </w:r>
      <w:r>
        <w:rPr>
          <w:spacing w:val="-2"/>
        </w:rPr>
        <w:t>tion,</w:t>
      </w:r>
      <w:r>
        <w:rPr>
          <w:spacing w:val="-13"/>
        </w:rPr>
        <w:t> </w:t>
      </w:r>
      <w:r>
        <w:rPr>
          <w:spacing w:val="-2"/>
        </w:rPr>
        <w:t>mais</w:t>
      </w:r>
      <w:r>
        <w:rPr>
          <w:spacing w:val="-12"/>
        </w:rPr>
        <w:t> </w:t>
      </w:r>
      <w:r>
        <w:rPr>
          <w:spacing w:val="-2"/>
        </w:rPr>
        <w:t>le</w:t>
      </w:r>
      <w:r>
        <w:rPr>
          <w:spacing w:val="-13"/>
        </w:rPr>
        <w:t> </w:t>
      </w:r>
      <w:r>
        <w:rPr>
          <w:spacing w:val="-2"/>
          <w:u w:val="single"/>
        </w:rPr>
        <w:t>segment</w:t>
      </w:r>
      <w:r>
        <w:rPr>
          <w:spacing w:val="-12"/>
          <w:u w:val="single"/>
        </w:rPr>
        <w:t> </w:t>
      </w:r>
      <w:r>
        <w:rPr>
          <w:spacing w:val="-2"/>
          <w:u w:val="single"/>
        </w:rPr>
        <w:t>initial</w:t>
      </w:r>
      <w:r>
        <w:rPr>
          <w:spacing w:val="-11"/>
        </w:rPr>
        <w:t> </w:t>
      </w:r>
      <w:r>
        <w:rPr>
          <w:spacing w:val="-2"/>
        </w:rPr>
        <w:t>juste</w:t>
      </w:r>
      <w:r>
        <w:rPr>
          <w:spacing w:val="-9"/>
        </w:rPr>
        <w:t> </w:t>
      </w:r>
      <w:r>
        <w:rPr>
          <w:spacing w:val="-2"/>
        </w:rPr>
        <w:t>après</w:t>
      </w:r>
      <w:r>
        <w:rPr>
          <w:spacing w:val="-9"/>
        </w:rPr>
        <w:t> </w:t>
      </w:r>
      <w:r>
        <w:rPr>
          <w:spacing w:val="-2"/>
        </w:rPr>
        <w:t>le</w:t>
      </w:r>
      <w:r>
        <w:rPr>
          <w:spacing w:val="-9"/>
        </w:rPr>
        <w:t> </w:t>
      </w:r>
      <w:r>
        <w:rPr>
          <w:spacing w:val="-2"/>
        </w:rPr>
        <w:t>cône,</w:t>
      </w:r>
      <w:r>
        <w:rPr>
          <w:spacing w:val="-9"/>
        </w:rPr>
        <w:t> </w:t>
      </w:r>
      <w:r>
        <w:rPr>
          <w:spacing w:val="-2"/>
        </w:rPr>
        <w:t>qui</w:t>
      </w:r>
      <w:r>
        <w:rPr>
          <w:spacing w:val="-9"/>
        </w:rPr>
        <w:t> </w:t>
      </w:r>
      <w:r>
        <w:rPr>
          <w:spacing w:val="-2"/>
        </w:rPr>
        <w:t>fait</w:t>
      </w:r>
      <w:r>
        <w:rPr>
          <w:spacing w:val="-9"/>
        </w:rPr>
        <w:t> </w:t>
      </w:r>
      <w:r>
        <w:rPr>
          <w:spacing w:val="-2"/>
        </w:rPr>
        <w:t>20</w:t>
      </w:r>
      <w:r>
        <w:rPr>
          <w:spacing w:val="-9"/>
        </w:rPr>
        <w:t> </w:t>
      </w:r>
      <w:r>
        <w:rPr>
          <w:spacing w:val="-2"/>
        </w:rPr>
        <w:t>à</w:t>
      </w:r>
      <w:r>
        <w:rPr>
          <w:spacing w:val="-9"/>
        </w:rPr>
        <w:t> </w:t>
      </w:r>
      <w:r>
        <w:rPr>
          <w:spacing w:val="-2"/>
        </w:rPr>
        <w:t>35</w:t>
      </w:r>
      <w:r>
        <w:rPr>
          <w:spacing w:val="-9"/>
        </w:rPr>
        <w:t> </w:t>
      </w:r>
      <w:r>
        <w:rPr>
          <w:rFonts w:ascii="Sitka Text" w:hAnsi="Sitka Text"/>
          <w:i/>
          <w:spacing w:val="-2"/>
        </w:rPr>
        <w:t>µ</w:t>
      </w:r>
      <w:r>
        <w:rPr>
          <w:spacing w:val="-2"/>
        </w:rPr>
        <w:t>m</w:t>
      </w:r>
      <w:r>
        <w:rPr>
          <w:spacing w:val="-9"/>
        </w:rPr>
        <w:t> </w:t>
      </w:r>
      <w:r>
        <w:rPr>
          <w:spacing w:val="-2"/>
        </w:rPr>
        <w:t>de</w:t>
      </w:r>
      <w:r>
        <w:rPr>
          <w:spacing w:val="-9"/>
        </w:rPr>
        <w:t> </w:t>
      </w:r>
      <w:r>
        <w:rPr>
          <w:spacing w:val="-2"/>
        </w:rPr>
        <w:t>longueur</w:t>
      </w:r>
      <w:r>
        <w:rPr>
          <w:spacing w:val="-13"/>
        </w:rPr>
        <w:t> </w:t>
      </w:r>
      <w:r>
        <w:rPr>
          <w:spacing w:val="-2"/>
        </w:rPr>
        <w:t>!</w:t>
      </w:r>
      <w:r>
        <w:rPr>
          <w:spacing w:val="-8"/>
        </w:rPr>
        <w:t> </w:t>
      </w:r>
      <w:r>
        <w:rPr>
          <w:spacing w:val="-2"/>
        </w:rPr>
        <w:t>S’ensuit</w:t>
      </w:r>
      <w:r>
        <w:rPr>
          <w:spacing w:val="-9"/>
        </w:rPr>
        <w:t> </w:t>
      </w:r>
      <w:r>
        <w:rPr>
          <w:spacing w:val="-2"/>
        </w:rPr>
        <w:t>le</w:t>
      </w:r>
      <w:r>
        <w:rPr>
          <w:spacing w:val="-9"/>
        </w:rPr>
        <w:t> </w:t>
      </w:r>
      <w:r>
        <w:rPr>
          <w:spacing w:val="-2"/>
        </w:rPr>
        <w:t>segment principal… Je remets le schéma du début d’un axone et ses caractéristiques ci-dessous :</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4"/>
      </w:pPr>
    </w:p>
    <w:p>
      <w:pPr>
        <w:pStyle w:val="BodyText"/>
        <w:ind w:left="3269"/>
      </w:pPr>
      <w:r>
        <w:rPr>
          <w:color w:val="7F7F7F"/>
        </w:rPr>
        <w:t>Diapo</w:t>
      </w:r>
      <w:r>
        <w:rPr>
          <w:color w:val="7F7F7F"/>
          <w:spacing w:val="6"/>
        </w:rPr>
        <w:t> </w:t>
      </w:r>
      <w:r>
        <w:rPr>
          <w:color w:val="7F7F7F"/>
        </w:rPr>
        <w:t>31,</w:t>
      </w:r>
      <w:r>
        <w:rPr>
          <w:color w:val="7F7F7F"/>
          <w:spacing w:val="7"/>
        </w:rPr>
        <w:t> </w:t>
      </w:r>
      <w:r>
        <w:rPr>
          <w:color w:val="7F7F7F"/>
        </w:rPr>
        <w:t>Tissu</w:t>
      </w:r>
      <w:r>
        <w:rPr>
          <w:color w:val="7F7F7F"/>
          <w:spacing w:val="6"/>
        </w:rPr>
        <w:t> </w:t>
      </w:r>
      <w:r>
        <w:rPr>
          <w:color w:val="7F7F7F"/>
        </w:rPr>
        <w:t>Nerveux</w:t>
      </w:r>
      <w:r>
        <w:rPr>
          <w:color w:val="7F7F7F"/>
          <w:spacing w:val="7"/>
        </w:rPr>
        <w:t> </w:t>
      </w:r>
      <w:r>
        <w:rPr>
          <w:color w:val="7F7F7F"/>
        </w:rPr>
        <w:t>1,</w:t>
      </w:r>
      <w:r>
        <w:rPr>
          <w:color w:val="7F7F7F"/>
          <w:spacing w:val="6"/>
        </w:rPr>
        <w:t> </w:t>
      </w:r>
      <w:r>
        <w:rPr>
          <w:color w:val="7F7F7F"/>
        </w:rPr>
        <w:t>Pr</w:t>
      </w:r>
      <w:r>
        <w:rPr>
          <w:color w:val="7F7F7F"/>
          <w:spacing w:val="7"/>
        </w:rPr>
        <w:t> </w:t>
      </w:r>
      <w:r>
        <w:rPr>
          <w:color w:val="7F7F7F"/>
          <w:spacing w:val="-2"/>
        </w:rPr>
        <w:t>Cognat</w:t>
      </w:r>
    </w:p>
    <w:p>
      <w:pPr>
        <w:pStyle w:val="BodyText"/>
        <w:spacing w:before="172"/>
      </w:pPr>
    </w:p>
    <w:p>
      <w:pPr>
        <w:pStyle w:val="Heading3"/>
        <w:spacing w:before="0"/>
        <w:ind w:left="106"/>
      </w:pPr>
      <w:r>
        <w:rPr>
          <w:spacing w:val="-4"/>
        </w:rPr>
        <w:t>Réponse</w:t>
      </w:r>
      <w:r>
        <w:rPr>
          <w:spacing w:val="-2"/>
        </w:rPr>
        <w:t> </w:t>
      </w:r>
      <w:r>
        <w:rPr>
          <w:spacing w:val="-4"/>
        </w:rPr>
        <w:t>vraie</w:t>
      </w:r>
      <w:r>
        <w:rPr>
          <w:spacing w:val="-2"/>
        </w:rPr>
        <w:t> </w:t>
      </w:r>
      <w:r>
        <w:rPr>
          <w:spacing w:val="-4"/>
        </w:rPr>
        <w:t>:</w:t>
      </w:r>
      <w:r>
        <w:rPr>
          <w:spacing w:val="-2"/>
        </w:rPr>
        <w:t> </w:t>
      </w:r>
      <w:r>
        <w:rPr>
          <w:spacing w:val="-10"/>
        </w:rPr>
        <w:t>D</w:t>
      </w:r>
    </w:p>
    <w:p>
      <w:pPr>
        <w:pStyle w:val="Heading3"/>
        <w:spacing w:after="0"/>
        <w:sectPr>
          <w:type w:val="continuous"/>
          <w:pgSz w:w="23820" w:h="16840" w:orient="landscape"/>
          <w:pgMar w:header="0" w:footer="282" w:top="740" w:bottom="280" w:left="850" w:right="425"/>
        </w:sectPr>
      </w:pPr>
    </w:p>
    <w:p>
      <w:pPr>
        <w:pStyle w:val="BodyText"/>
        <w:spacing w:before="9"/>
        <w:rPr>
          <w:b/>
          <w:sz w:val="2"/>
        </w:rPr>
      </w:pPr>
    </w:p>
    <w:p>
      <w:pPr>
        <w:spacing w:line="240" w:lineRule="auto"/>
        <w:ind w:left="0" w:right="0" w:firstLine="0"/>
        <w:rPr>
          <w:sz w:val="20"/>
        </w:rPr>
      </w:pPr>
      <w:r>
        <w:rPr>
          <w:sz w:val="20"/>
        </w:rPr>
        <mc:AlternateContent>
          <mc:Choice Requires="wps">
            <w:drawing>
              <wp:inline distT="0" distB="0" distL="0" distR="0">
                <wp:extent cx="6713855" cy="5316855"/>
                <wp:effectExtent l="0" t="0" r="0" b="7620"/>
                <wp:docPr id="1388" name="Group 1388"/>
                <wp:cNvGraphicFramePr>
                  <a:graphicFrameLocks/>
                </wp:cNvGraphicFramePr>
                <a:graphic>
                  <a:graphicData uri="http://schemas.microsoft.com/office/word/2010/wordprocessingGroup">
                    <wpg:wgp>
                      <wpg:cNvPr id="1388" name="Group 1388"/>
                      <wpg:cNvGrpSpPr/>
                      <wpg:grpSpPr>
                        <a:xfrm>
                          <a:off x="0" y="0"/>
                          <a:ext cx="6713855" cy="5316855"/>
                          <a:chExt cx="6713855" cy="5316855"/>
                        </a:xfrm>
                      </wpg:grpSpPr>
                      <wps:wsp>
                        <wps:cNvPr id="1389" name="Graphic 1389"/>
                        <wps:cNvSpPr/>
                        <wps:spPr>
                          <a:xfrm>
                            <a:off x="18720" y="18720"/>
                            <a:ext cx="6694805" cy="5298440"/>
                          </a:xfrm>
                          <a:custGeom>
                            <a:avLst/>
                            <a:gdLst/>
                            <a:ahLst/>
                            <a:cxnLst/>
                            <a:rect l="l" t="t" r="r" b="b"/>
                            <a:pathLst>
                              <a:path w="6694805" h="5298440">
                                <a:moveTo>
                                  <a:pt x="6694644" y="0"/>
                                </a:moveTo>
                                <a:lnTo>
                                  <a:pt x="0" y="0"/>
                                </a:lnTo>
                                <a:lnTo>
                                  <a:pt x="0" y="5220287"/>
                                </a:lnTo>
                                <a:lnTo>
                                  <a:pt x="6098" y="5250495"/>
                                </a:lnTo>
                                <a:lnTo>
                                  <a:pt x="22730" y="5275163"/>
                                </a:lnTo>
                                <a:lnTo>
                                  <a:pt x="47398" y="5291794"/>
                                </a:lnTo>
                                <a:lnTo>
                                  <a:pt x="77606" y="5297893"/>
                                </a:lnTo>
                                <a:lnTo>
                                  <a:pt x="6617038" y="5297893"/>
                                </a:lnTo>
                                <a:lnTo>
                                  <a:pt x="6647246" y="5291794"/>
                                </a:lnTo>
                                <a:lnTo>
                                  <a:pt x="6671914" y="5275163"/>
                                </a:lnTo>
                                <a:lnTo>
                                  <a:pt x="6688545" y="5250495"/>
                                </a:lnTo>
                                <a:lnTo>
                                  <a:pt x="6694644" y="5220287"/>
                                </a:lnTo>
                                <a:lnTo>
                                  <a:pt x="6694644" y="0"/>
                                </a:lnTo>
                                <a:close/>
                              </a:path>
                            </a:pathLst>
                          </a:custGeom>
                          <a:solidFill>
                            <a:srgbClr val="7F7F7F">
                              <a:alpha val="999"/>
                            </a:srgbClr>
                          </a:solidFill>
                        </wps:spPr>
                        <wps:bodyPr wrap="square" lIns="0" tIns="0" rIns="0" bIns="0" rtlCol="0">
                          <a:prstTxWarp prst="textNoShape">
                            <a:avLst/>
                          </a:prstTxWarp>
                          <a:noAutofit/>
                        </wps:bodyPr>
                      </wps:wsp>
                      <wps:wsp>
                        <wps:cNvPr id="1390" name="Graphic 1390"/>
                        <wps:cNvSpPr/>
                        <wps:spPr>
                          <a:xfrm>
                            <a:off x="23040" y="23040"/>
                            <a:ext cx="6686550" cy="5289550"/>
                          </a:xfrm>
                          <a:custGeom>
                            <a:avLst/>
                            <a:gdLst/>
                            <a:ahLst/>
                            <a:cxnLst/>
                            <a:rect l="l" t="t" r="r" b="b"/>
                            <a:pathLst>
                              <a:path w="6686550" h="5289550">
                                <a:moveTo>
                                  <a:pt x="6686004" y="0"/>
                                </a:moveTo>
                                <a:lnTo>
                                  <a:pt x="0" y="0"/>
                                </a:lnTo>
                                <a:lnTo>
                                  <a:pt x="0" y="5215967"/>
                                </a:lnTo>
                                <a:lnTo>
                                  <a:pt x="5759" y="5244494"/>
                                </a:lnTo>
                                <a:lnTo>
                                  <a:pt x="21464" y="5267788"/>
                                </a:lnTo>
                                <a:lnTo>
                                  <a:pt x="44759" y="5283494"/>
                                </a:lnTo>
                                <a:lnTo>
                                  <a:pt x="73286" y="5289253"/>
                                </a:lnTo>
                                <a:lnTo>
                                  <a:pt x="6612718" y="5289253"/>
                                </a:lnTo>
                                <a:lnTo>
                                  <a:pt x="6641245" y="5283494"/>
                                </a:lnTo>
                                <a:lnTo>
                                  <a:pt x="6664539" y="5267788"/>
                                </a:lnTo>
                                <a:lnTo>
                                  <a:pt x="6680245" y="5244494"/>
                                </a:lnTo>
                                <a:lnTo>
                                  <a:pt x="6686004" y="5215967"/>
                                </a:lnTo>
                                <a:lnTo>
                                  <a:pt x="6686004" y="0"/>
                                </a:lnTo>
                                <a:close/>
                              </a:path>
                            </a:pathLst>
                          </a:custGeom>
                          <a:solidFill>
                            <a:srgbClr val="7F7F7F">
                              <a:alpha val="1998"/>
                            </a:srgbClr>
                          </a:solidFill>
                        </wps:spPr>
                        <wps:bodyPr wrap="square" lIns="0" tIns="0" rIns="0" bIns="0" rtlCol="0">
                          <a:prstTxWarp prst="textNoShape">
                            <a:avLst/>
                          </a:prstTxWarp>
                          <a:noAutofit/>
                        </wps:bodyPr>
                      </wps:wsp>
                      <wps:wsp>
                        <wps:cNvPr id="1391" name="Graphic 1391"/>
                        <wps:cNvSpPr/>
                        <wps:spPr>
                          <a:xfrm>
                            <a:off x="27360" y="27360"/>
                            <a:ext cx="6677659" cy="5280660"/>
                          </a:xfrm>
                          <a:custGeom>
                            <a:avLst/>
                            <a:gdLst/>
                            <a:ahLst/>
                            <a:cxnLst/>
                            <a:rect l="l" t="t" r="r" b="b"/>
                            <a:pathLst>
                              <a:path w="6677659" h="5280660">
                                <a:moveTo>
                                  <a:pt x="6677365" y="0"/>
                                </a:moveTo>
                                <a:lnTo>
                                  <a:pt x="0" y="0"/>
                                </a:lnTo>
                                <a:lnTo>
                                  <a:pt x="0" y="5211647"/>
                                </a:lnTo>
                                <a:lnTo>
                                  <a:pt x="5419" y="5238492"/>
                                </a:lnTo>
                                <a:lnTo>
                                  <a:pt x="20199" y="5260414"/>
                                </a:lnTo>
                                <a:lnTo>
                                  <a:pt x="42121" y="5275194"/>
                                </a:lnTo>
                                <a:lnTo>
                                  <a:pt x="68966" y="5280614"/>
                                </a:lnTo>
                                <a:lnTo>
                                  <a:pt x="6608398" y="5280614"/>
                                </a:lnTo>
                                <a:lnTo>
                                  <a:pt x="6635243" y="5275194"/>
                                </a:lnTo>
                                <a:lnTo>
                                  <a:pt x="6657165" y="5260414"/>
                                </a:lnTo>
                                <a:lnTo>
                                  <a:pt x="6671945" y="5238492"/>
                                </a:lnTo>
                                <a:lnTo>
                                  <a:pt x="6677365" y="5211647"/>
                                </a:lnTo>
                                <a:lnTo>
                                  <a:pt x="6677365" y="0"/>
                                </a:lnTo>
                                <a:close/>
                              </a:path>
                            </a:pathLst>
                          </a:custGeom>
                          <a:solidFill>
                            <a:srgbClr val="7F7F7F">
                              <a:alpha val="3999"/>
                            </a:srgbClr>
                          </a:solidFill>
                        </wps:spPr>
                        <wps:bodyPr wrap="square" lIns="0" tIns="0" rIns="0" bIns="0" rtlCol="0">
                          <a:prstTxWarp prst="textNoShape">
                            <a:avLst/>
                          </a:prstTxWarp>
                          <a:noAutofit/>
                        </wps:bodyPr>
                      </wps:wsp>
                      <wps:wsp>
                        <wps:cNvPr id="1392" name="Graphic 1392"/>
                        <wps:cNvSpPr/>
                        <wps:spPr>
                          <a:xfrm>
                            <a:off x="31680" y="31680"/>
                            <a:ext cx="6668770" cy="5272405"/>
                          </a:xfrm>
                          <a:custGeom>
                            <a:avLst/>
                            <a:gdLst/>
                            <a:ahLst/>
                            <a:cxnLst/>
                            <a:rect l="l" t="t" r="r" b="b"/>
                            <a:pathLst>
                              <a:path w="6668770" h="5272405">
                                <a:moveTo>
                                  <a:pt x="6668725" y="0"/>
                                </a:moveTo>
                                <a:lnTo>
                                  <a:pt x="0" y="0"/>
                                </a:lnTo>
                                <a:lnTo>
                                  <a:pt x="0" y="5207327"/>
                                </a:lnTo>
                                <a:lnTo>
                                  <a:pt x="5080" y="5232491"/>
                                </a:lnTo>
                                <a:lnTo>
                                  <a:pt x="18934" y="5253039"/>
                                </a:lnTo>
                                <a:lnTo>
                                  <a:pt x="39483" y="5266894"/>
                                </a:lnTo>
                                <a:lnTo>
                                  <a:pt x="64646" y="5271974"/>
                                </a:lnTo>
                                <a:lnTo>
                                  <a:pt x="6604078" y="5271974"/>
                                </a:lnTo>
                                <a:lnTo>
                                  <a:pt x="6629242" y="5266894"/>
                                </a:lnTo>
                                <a:lnTo>
                                  <a:pt x="6649790" y="5253039"/>
                                </a:lnTo>
                                <a:lnTo>
                                  <a:pt x="6663645" y="5232491"/>
                                </a:lnTo>
                                <a:lnTo>
                                  <a:pt x="6668725" y="5207327"/>
                                </a:lnTo>
                                <a:lnTo>
                                  <a:pt x="6668725" y="0"/>
                                </a:lnTo>
                                <a:close/>
                              </a:path>
                            </a:pathLst>
                          </a:custGeom>
                          <a:solidFill>
                            <a:srgbClr val="7F7F7F">
                              <a:alpha val="6999"/>
                            </a:srgbClr>
                          </a:solidFill>
                        </wps:spPr>
                        <wps:bodyPr wrap="square" lIns="0" tIns="0" rIns="0" bIns="0" rtlCol="0">
                          <a:prstTxWarp prst="textNoShape">
                            <a:avLst/>
                          </a:prstTxWarp>
                          <a:noAutofit/>
                        </wps:bodyPr>
                      </wps:wsp>
                      <wps:wsp>
                        <wps:cNvPr id="1393" name="Graphic 1393"/>
                        <wps:cNvSpPr/>
                        <wps:spPr>
                          <a:xfrm>
                            <a:off x="35991" y="36001"/>
                            <a:ext cx="6660515" cy="5263515"/>
                          </a:xfrm>
                          <a:custGeom>
                            <a:avLst/>
                            <a:gdLst/>
                            <a:ahLst/>
                            <a:cxnLst/>
                            <a:rect l="l" t="t" r="r" b="b"/>
                            <a:pathLst>
                              <a:path w="6660515" h="5263515">
                                <a:moveTo>
                                  <a:pt x="6660083" y="0"/>
                                </a:moveTo>
                                <a:lnTo>
                                  <a:pt x="0" y="0"/>
                                </a:lnTo>
                                <a:lnTo>
                                  <a:pt x="0" y="5203012"/>
                                </a:lnTo>
                                <a:lnTo>
                                  <a:pt x="4737" y="5226494"/>
                                </a:lnTo>
                                <a:lnTo>
                                  <a:pt x="17665" y="5245671"/>
                                </a:lnTo>
                                <a:lnTo>
                                  <a:pt x="36842" y="5258600"/>
                                </a:lnTo>
                                <a:lnTo>
                                  <a:pt x="60325" y="5263337"/>
                                </a:lnTo>
                                <a:lnTo>
                                  <a:pt x="6599758" y="5263337"/>
                                </a:lnTo>
                                <a:lnTo>
                                  <a:pt x="6623240" y="5258600"/>
                                </a:lnTo>
                                <a:lnTo>
                                  <a:pt x="6642417" y="5245671"/>
                                </a:lnTo>
                                <a:lnTo>
                                  <a:pt x="6655346" y="5226494"/>
                                </a:lnTo>
                                <a:lnTo>
                                  <a:pt x="6660083" y="5203012"/>
                                </a:lnTo>
                                <a:lnTo>
                                  <a:pt x="6660083" y="0"/>
                                </a:lnTo>
                                <a:close/>
                              </a:path>
                            </a:pathLst>
                          </a:custGeom>
                          <a:solidFill>
                            <a:srgbClr val="7F7F7F">
                              <a:alpha val="10998"/>
                            </a:srgbClr>
                          </a:solidFill>
                        </wps:spPr>
                        <wps:bodyPr wrap="square" lIns="0" tIns="0" rIns="0" bIns="0" rtlCol="0">
                          <a:prstTxWarp prst="textNoShape">
                            <a:avLst/>
                          </a:prstTxWarp>
                          <a:noAutofit/>
                        </wps:bodyPr>
                      </wps:wsp>
                      <wps:wsp>
                        <wps:cNvPr id="1394" name="Graphic 1394"/>
                        <wps:cNvSpPr/>
                        <wps:spPr>
                          <a:xfrm>
                            <a:off x="44639" y="44639"/>
                            <a:ext cx="6643370" cy="5246370"/>
                          </a:xfrm>
                          <a:custGeom>
                            <a:avLst/>
                            <a:gdLst/>
                            <a:ahLst/>
                            <a:cxnLst/>
                            <a:rect l="l" t="t" r="r" b="b"/>
                            <a:pathLst>
                              <a:path w="6643370" h="5246370">
                                <a:moveTo>
                                  <a:pt x="6642806" y="0"/>
                                </a:moveTo>
                                <a:lnTo>
                                  <a:pt x="0" y="0"/>
                                </a:lnTo>
                                <a:lnTo>
                                  <a:pt x="0" y="5194368"/>
                                </a:lnTo>
                                <a:lnTo>
                                  <a:pt x="4061" y="5214487"/>
                                </a:lnTo>
                                <a:lnTo>
                                  <a:pt x="15138" y="5230916"/>
                                </a:lnTo>
                                <a:lnTo>
                                  <a:pt x="31568" y="5241993"/>
                                </a:lnTo>
                                <a:lnTo>
                                  <a:pt x="51687" y="5246055"/>
                                </a:lnTo>
                                <a:lnTo>
                                  <a:pt x="6591119" y="5246055"/>
                                </a:lnTo>
                                <a:lnTo>
                                  <a:pt x="6611238" y="5241993"/>
                                </a:lnTo>
                                <a:lnTo>
                                  <a:pt x="6627667" y="5230916"/>
                                </a:lnTo>
                                <a:lnTo>
                                  <a:pt x="6638744" y="5214487"/>
                                </a:lnTo>
                                <a:lnTo>
                                  <a:pt x="6642806" y="5194368"/>
                                </a:lnTo>
                                <a:lnTo>
                                  <a:pt x="6642806" y="0"/>
                                </a:lnTo>
                                <a:close/>
                              </a:path>
                            </a:pathLst>
                          </a:custGeom>
                          <a:solidFill>
                            <a:srgbClr val="7F7F7F">
                              <a:alpha val="6999"/>
                            </a:srgbClr>
                          </a:solidFill>
                        </wps:spPr>
                        <wps:bodyPr wrap="square" lIns="0" tIns="0" rIns="0" bIns="0" rtlCol="0">
                          <a:prstTxWarp prst="textNoShape">
                            <a:avLst/>
                          </a:prstTxWarp>
                          <a:noAutofit/>
                        </wps:bodyPr>
                      </wps:wsp>
                      <wps:wsp>
                        <wps:cNvPr id="1395" name="Graphic 1395"/>
                        <wps:cNvSpPr/>
                        <wps:spPr>
                          <a:xfrm>
                            <a:off x="48959" y="48959"/>
                            <a:ext cx="6634480" cy="5237480"/>
                          </a:xfrm>
                          <a:custGeom>
                            <a:avLst/>
                            <a:gdLst/>
                            <a:ahLst/>
                            <a:cxnLst/>
                            <a:rect l="l" t="t" r="r" b="b"/>
                            <a:pathLst>
                              <a:path w="6634480" h="5237480">
                                <a:moveTo>
                                  <a:pt x="6634166" y="0"/>
                                </a:moveTo>
                                <a:lnTo>
                                  <a:pt x="0" y="0"/>
                                </a:lnTo>
                                <a:lnTo>
                                  <a:pt x="0" y="5190048"/>
                                </a:lnTo>
                                <a:lnTo>
                                  <a:pt x="3722" y="5208485"/>
                                </a:lnTo>
                                <a:lnTo>
                                  <a:pt x="13873" y="5223542"/>
                                </a:lnTo>
                                <a:lnTo>
                                  <a:pt x="28929" y="5233693"/>
                                </a:lnTo>
                                <a:lnTo>
                                  <a:pt x="47367" y="5237415"/>
                                </a:lnTo>
                                <a:lnTo>
                                  <a:pt x="6586799" y="5237415"/>
                                </a:lnTo>
                                <a:lnTo>
                                  <a:pt x="6605237" y="5233693"/>
                                </a:lnTo>
                                <a:lnTo>
                                  <a:pt x="6620293" y="5223542"/>
                                </a:lnTo>
                                <a:lnTo>
                                  <a:pt x="6630444" y="5208485"/>
                                </a:lnTo>
                                <a:lnTo>
                                  <a:pt x="6634166" y="5190048"/>
                                </a:lnTo>
                                <a:lnTo>
                                  <a:pt x="6634166" y="0"/>
                                </a:lnTo>
                                <a:close/>
                              </a:path>
                            </a:pathLst>
                          </a:custGeom>
                          <a:solidFill>
                            <a:srgbClr val="7F7F7F">
                              <a:alpha val="3999"/>
                            </a:srgbClr>
                          </a:solidFill>
                        </wps:spPr>
                        <wps:bodyPr wrap="square" lIns="0" tIns="0" rIns="0" bIns="0" rtlCol="0">
                          <a:prstTxWarp prst="textNoShape">
                            <a:avLst/>
                          </a:prstTxWarp>
                          <a:noAutofit/>
                        </wps:bodyPr>
                      </wps:wsp>
                      <wps:wsp>
                        <wps:cNvPr id="1396" name="Graphic 1396"/>
                        <wps:cNvSpPr/>
                        <wps:spPr>
                          <a:xfrm>
                            <a:off x="53279" y="53279"/>
                            <a:ext cx="6625590" cy="5229225"/>
                          </a:xfrm>
                          <a:custGeom>
                            <a:avLst/>
                            <a:gdLst/>
                            <a:ahLst/>
                            <a:cxnLst/>
                            <a:rect l="l" t="t" r="r" b="b"/>
                            <a:pathLst>
                              <a:path w="6625590" h="5229225">
                                <a:moveTo>
                                  <a:pt x="6625527" y="0"/>
                                </a:moveTo>
                                <a:lnTo>
                                  <a:pt x="0" y="0"/>
                                </a:lnTo>
                                <a:lnTo>
                                  <a:pt x="0" y="5185728"/>
                                </a:lnTo>
                                <a:lnTo>
                                  <a:pt x="3382" y="5202484"/>
                                </a:lnTo>
                                <a:lnTo>
                                  <a:pt x="12608" y="5216167"/>
                                </a:lnTo>
                                <a:lnTo>
                                  <a:pt x="26291" y="5225393"/>
                                </a:lnTo>
                                <a:lnTo>
                                  <a:pt x="43047" y="5228776"/>
                                </a:lnTo>
                                <a:lnTo>
                                  <a:pt x="6582479" y="5228776"/>
                                </a:lnTo>
                                <a:lnTo>
                                  <a:pt x="6599235" y="5225393"/>
                                </a:lnTo>
                                <a:lnTo>
                                  <a:pt x="6612918" y="5216167"/>
                                </a:lnTo>
                                <a:lnTo>
                                  <a:pt x="6622144" y="5202484"/>
                                </a:lnTo>
                                <a:lnTo>
                                  <a:pt x="6625527" y="5185728"/>
                                </a:lnTo>
                                <a:lnTo>
                                  <a:pt x="6625527" y="0"/>
                                </a:lnTo>
                                <a:close/>
                              </a:path>
                            </a:pathLst>
                          </a:custGeom>
                          <a:solidFill>
                            <a:srgbClr val="7F7F7F">
                              <a:alpha val="1998"/>
                            </a:srgbClr>
                          </a:solidFill>
                        </wps:spPr>
                        <wps:bodyPr wrap="square" lIns="0" tIns="0" rIns="0" bIns="0" rtlCol="0">
                          <a:prstTxWarp prst="textNoShape">
                            <a:avLst/>
                          </a:prstTxWarp>
                          <a:noAutofit/>
                        </wps:bodyPr>
                      </wps:wsp>
                      <wps:wsp>
                        <wps:cNvPr id="1397" name="Graphic 1397"/>
                        <wps:cNvSpPr/>
                        <wps:spPr>
                          <a:xfrm>
                            <a:off x="57599" y="57599"/>
                            <a:ext cx="6617334" cy="5220335"/>
                          </a:xfrm>
                          <a:custGeom>
                            <a:avLst/>
                            <a:gdLst/>
                            <a:ahLst/>
                            <a:cxnLst/>
                            <a:rect l="l" t="t" r="r" b="b"/>
                            <a:pathLst>
                              <a:path w="6617334" h="5220335">
                                <a:moveTo>
                                  <a:pt x="6616887" y="0"/>
                                </a:moveTo>
                                <a:lnTo>
                                  <a:pt x="0" y="0"/>
                                </a:lnTo>
                                <a:lnTo>
                                  <a:pt x="0" y="5181408"/>
                                </a:lnTo>
                                <a:lnTo>
                                  <a:pt x="3043" y="5196483"/>
                                </a:lnTo>
                                <a:lnTo>
                                  <a:pt x="11342" y="5208793"/>
                                </a:lnTo>
                                <a:lnTo>
                                  <a:pt x="23652" y="5217093"/>
                                </a:lnTo>
                                <a:lnTo>
                                  <a:pt x="38727" y="5220136"/>
                                </a:lnTo>
                                <a:lnTo>
                                  <a:pt x="6578159" y="5220136"/>
                                </a:lnTo>
                                <a:lnTo>
                                  <a:pt x="6593234" y="5217093"/>
                                </a:lnTo>
                                <a:lnTo>
                                  <a:pt x="6605544" y="5208793"/>
                                </a:lnTo>
                                <a:lnTo>
                                  <a:pt x="6613843" y="5196483"/>
                                </a:lnTo>
                                <a:lnTo>
                                  <a:pt x="6616887" y="5181408"/>
                                </a:lnTo>
                                <a:lnTo>
                                  <a:pt x="6616887" y="0"/>
                                </a:lnTo>
                                <a:close/>
                              </a:path>
                            </a:pathLst>
                          </a:custGeom>
                          <a:solidFill>
                            <a:srgbClr val="7F7F7F">
                              <a:alpha val="999"/>
                            </a:srgbClr>
                          </a:solidFill>
                        </wps:spPr>
                        <wps:bodyPr wrap="square" lIns="0" tIns="0" rIns="0" bIns="0" rtlCol="0">
                          <a:prstTxWarp prst="textNoShape">
                            <a:avLst/>
                          </a:prstTxWarp>
                          <a:noAutofit/>
                        </wps:bodyPr>
                      </wps:wsp>
                      <wps:wsp>
                        <wps:cNvPr id="1398" name="Graphic 1398"/>
                        <wps:cNvSpPr/>
                        <wps:spPr>
                          <a:xfrm>
                            <a:off x="0" y="0"/>
                            <a:ext cx="6660515" cy="5263515"/>
                          </a:xfrm>
                          <a:custGeom>
                            <a:avLst/>
                            <a:gdLst/>
                            <a:ahLst/>
                            <a:cxnLst/>
                            <a:rect l="l" t="t" r="r" b="b"/>
                            <a:pathLst>
                              <a:path w="6660515" h="5263515">
                                <a:moveTo>
                                  <a:pt x="6660085" y="0"/>
                                </a:moveTo>
                                <a:lnTo>
                                  <a:pt x="0" y="0"/>
                                </a:lnTo>
                                <a:lnTo>
                                  <a:pt x="0" y="5221008"/>
                                </a:lnTo>
                                <a:lnTo>
                                  <a:pt x="3326" y="5237483"/>
                                </a:lnTo>
                                <a:lnTo>
                                  <a:pt x="12397" y="5250937"/>
                                </a:lnTo>
                                <a:lnTo>
                                  <a:pt x="25851" y="5260008"/>
                                </a:lnTo>
                                <a:lnTo>
                                  <a:pt x="42326" y="5263334"/>
                                </a:lnTo>
                                <a:lnTo>
                                  <a:pt x="6617759" y="5263334"/>
                                </a:lnTo>
                                <a:lnTo>
                                  <a:pt x="6634234" y="5260008"/>
                                </a:lnTo>
                                <a:lnTo>
                                  <a:pt x="6647688" y="5250937"/>
                                </a:lnTo>
                                <a:lnTo>
                                  <a:pt x="6656759" y="5237483"/>
                                </a:lnTo>
                                <a:lnTo>
                                  <a:pt x="6660085" y="5221008"/>
                                </a:lnTo>
                                <a:lnTo>
                                  <a:pt x="6660085" y="0"/>
                                </a:lnTo>
                                <a:close/>
                              </a:path>
                            </a:pathLst>
                          </a:custGeom>
                          <a:solidFill>
                            <a:srgbClr val="000000"/>
                          </a:solidFill>
                        </wps:spPr>
                        <wps:bodyPr wrap="square" lIns="0" tIns="0" rIns="0" bIns="0" rtlCol="0">
                          <a:prstTxWarp prst="textNoShape">
                            <a:avLst/>
                          </a:prstTxWarp>
                          <a:noAutofit/>
                        </wps:bodyPr>
                      </wps:wsp>
                      <wps:wsp>
                        <wps:cNvPr id="1399" name="Graphic 1399"/>
                        <wps:cNvSpPr/>
                        <wps:spPr>
                          <a:xfrm>
                            <a:off x="6326" y="0"/>
                            <a:ext cx="6647815" cy="5257165"/>
                          </a:xfrm>
                          <a:custGeom>
                            <a:avLst/>
                            <a:gdLst/>
                            <a:ahLst/>
                            <a:cxnLst/>
                            <a:rect l="l" t="t" r="r" b="b"/>
                            <a:pathLst>
                              <a:path w="6647815" h="5257165">
                                <a:moveTo>
                                  <a:pt x="6647432" y="0"/>
                                </a:moveTo>
                                <a:lnTo>
                                  <a:pt x="0" y="0"/>
                                </a:lnTo>
                                <a:lnTo>
                                  <a:pt x="0" y="5221008"/>
                                </a:lnTo>
                                <a:lnTo>
                                  <a:pt x="2829" y="5235021"/>
                                </a:lnTo>
                                <a:lnTo>
                                  <a:pt x="10544" y="5246464"/>
                                </a:lnTo>
                                <a:lnTo>
                                  <a:pt x="21987" y="5254179"/>
                                </a:lnTo>
                                <a:lnTo>
                                  <a:pt x="36000" y="5257008"/>
                                </a:lnTo>
                                <a:lnTo>
                                  <a:pt x="6611432" y="5257008"/>
                                </a:lnTo>
                                <a:lnTo>
                                  <a:pt x="6625445" y="5254179"/>
                                </a:lnTo>
                                <a:lnTo>
                                  <a:pt x="6636888" y="5246464"/>
                                </a:lnTo>
                                <a:lnTo>
                                  <a:pt x="6644603" y="5235021"/>
                                </a:lnTo>
                                <a:lnTo>
                                  <a:pt x="6647432" y="5221008"/>
                                </a:lnTo>
                                <a:lnTo>
                                  <a:pt x="6647432" y="0"/>
                                </a:lnTo>
                                <a:close/>
                              </a:path>
                            </a:pathLst>
                          </a:custGeom>
                          <a:solidFill>
                            <a:srgbClr val="FFFCFC"/>
                          </a:solidFill>
                        </wps:spPr>
                        <wps:bodyPr wrap="square" lIns="0" tIns="0" rIns="0" bIns="0" rtlCol="0">
                          <a:prstTxWarp prst="textNoShape">
                            <a:avLst/>
                          </a:prstTxWarp>
                          <a:noAutofit/>
                        </wps:bodyPr>
                      </wps:wsp>
                      <pic:pic>
                        <pic:nvPicPr>
                          <pic:cNvPr id="1400" name="Image 1400"/>
                          <pic:cNvPicPr/>
                        </pic:nvPicPr>
                        <pic:blipFill>
                          <a:blip r:embed="rId43" cstate="print"/>
                          <a:stretch>
                            <a:fillRect/>
                          </a:stretch>
                        </pic:blipFill>
                        <pic:spPr>
                          <a:xfrm>
                            <a:off x="1788541" y="42390"/>
                            <a:ext cx="3082925" cy="2365375"/>
                          </a:xfrm>
                          <a:prstGeom prst="rect">
                            <a:avLst/>
                          </a:prstGeom>
                        </pic:spPr>
                      </pic:pic>
                      <wps:wsp>
                        <wps:cNvPr id="1401" name="Textbox 1401"/>
                        <wps:cNvSpPr txBox="1"/>
                        <wps:spPr>
                          <a:xfrm>
                            <a:off x="0" y="0"/>
                            <a:ext cx="6713855" cy="5316855"/>
                          </a:xfrm>
                          <a:prstGeom prst="rect">
                            <a:avLst/>
                          </a:prstGeom>
                        </wps:spPr>
                        <wps:txbx>
                          <w:txbxContent>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32"/>
                                <w:rPr>
                                  <w:b/>
                                  <w:sz w:val="24"/>
                                </w:rPr>
                              </w:pPr>
                            </w:p>
                            <w:p>
                              <w:pPr>
                                <w:spacing w:before="1"/>
                                <w:ind w:left="0" w:right="82" w:firstLine="0"/>
                                <w:jc w:val="center"/>
                                <w:rPr>
                                  <w:sz w:val="24"/>
                                </w:rPr>
                              </w:pPr>
                              <w:r>
                                <w:rPr>
                                  <w:color w:val="7F7F7F"/>
                                  <w:sz w:val="24"/>
                                </w:rPr>
                                <w:t>Diapo</w:t>
                              </w:r>
                              <w:r>
                                <w:rPr>
                                  <w:color w:val="7F7F7F"/>
                                  <w:spacing w:val="-1"/>
                                  <w:sz w:val="24"/>
                                </w:rPr>
                                <w:t> </w:t>
                              </w:r>
                              <w:r>
                                <w:rPr>
                                  <w:color w:val="7F7F7F"/>
                                  <w:sz w:val="24"/>
                                </w:rPr>
                                <w:t>48, Tissu</w:t>
                              </w:r>
                              <w:r>
                                <w:rPr>
                                  <w:color w:val="7F7F7F"/>
                                  <w:spacing w:val="-1"/>
                                  <w:sz w:val="24"/>
                                </w:rPr>
                                <w:t> </w:t>
                              </w:r>
                              <w:r>
                                <w:rPr>
                                  <w:color w:val="7F7F7F"/>
                                  <w:sz w:val="24"/>
                                </w:rPr>
                                <w:t>Nerveux 1, Pr</w:t>
                              </w:r>
                              <w:r>
                                <w:rPr>
                                  <w:color w:val="7F7F7F"/>
                                  <w:spacing w:val="-1"/>
                                  <w:sz w:val="24"/>
                                </w:rPr>
                                <w:t> </w:t>
                              </w:r>
                              <w:r>
                                <w:rPr>
                                  <w:color w:val="7F7F7F"/>
                                  <w:spacing w:val="-2"/>
                                  <w:sz w:val="24"/>
                                </w:rPr>
                                <w:t>Cognat</w:t>
                              </w:r>
                            </w:p>
                            <w:p>
                              <w:pPr>
                                <w:spacing w:line="240" w:lineRule="auto" w:before="77"/>
                                <w:rPr>
                                  <w:sz w:val="24"/>
                                </w:rPr>
                              </w:pPr>
                            </w:p>
                            <w:p>
                              <w:pPr>
                                <w:numPr>
                                  <w:ilvl w:val="0"/>
                                  <w:numId w:val="62"/>
                                </w:numPr>
                                <w:tabs>
                                  <w:tab w:pos="507" w:val="left" w:leader="none"/>
                                </w:tabs>
                                <w:spacing w:line="237" w:lineRule="auto" w:before="0"/>
                                <w:ind w:left="106" w:right="188" w:firstLine="0"/>
                                <w:jc w:val="left"/>
                                <w:rPr>
                                  <w:sz w:val="24"/>
                                </w:rPr>
                              </w:pPr>
                              <w:r>
                                <w:rPr>
                                  <w:b/>
                                  <w:sz w:val="28"/>
                                  <w:u w:val="single"/>
                                </w:rPr>
                                <w:t>Item</w:t>
                              </w:r>
                              <w:r>
                                <w:rPr>
                                  <w:b/>
                                  <w:spacing w:val="40"/>
                                  <w:sz w:val="28"/>
                                  <w:u w:val="single"/>
                                </w:rPr>
                                <w:t> </w:t>
                              </w:r>
                              <w:r>
                                <w:rPr>
                                  <w:b/>
                                  <w:sz w:val="28"/>
                                  <w:u w:val="single"/>
                                </w:rPr>
                                <w:t>D</w:t>
                              </w:r>
                              <w:r>
                                <w:rPr>
                                  <w:b/>
                                  <w:sz w:val="28"/>
                                </w:rPr>
                                <w:t> </w:t>
                              </w:r>
                              <w:r>
                                <w:rPr>
                                  <w:rFonts w:ascii="Arial" w:hAnsi="Arial"/>
                                  <w:i/>
                                  <w:color w:val="7F7F7F"/>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neurones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type</w:t>
                              </w:r>
                              <w:r>
                                <w:rPr>
                                  <w:rFonts w:ascii="Book Antiqua" w:hAnsi="Book Antiqua"/>
                                  <w:i/>
                                  <w:color w:val="7F7F7F"/>
                                  <w:spacing w:val="40"/>
                                  <w:sz w:val="22"/>
                                </w:rPr>
                                <w:t> </w:t>
                              </w:r>
                              <w:r>
                                <w:rPr>
                                  <w:rFonts w:ascii="Book Antiqua" w:hAnsi="Book Antiqua"/>
                                  <w:i/>
                                  <w:color w:val="7F7F7F"/>
                                  <w:sz w:val="22"/>
                                </w:rPr>
                                <w:t>Golgi</w:t>
                              </w:r>
                              <w:r>
                                <w:rPr>
                                  <w:rFonts w:ascii="Book Antiqua" w:hAnsi="Book Antiqua"/>
                                  <w:i/>
                                  <w:color w:val="7F7F7F"/>
                                  <w:spacing w:val="40"/>
                                  <w:sz w:val="22"/>
                                </w:rPr>
                                <w:t> </w:t>
                              </w:r>
                              <w:r>
                                <w:rPr>
                                  <w:rFonts w:ascii="Book Antiqua" w:hAnsi="Book Antiqua"/>
                                  <w:i/>
                                  <w:color w:val="7F7F7F"/>
                                  <w:sz w:val="22"/>
                                </w:rPr>
                                <w:t>I</w:t>
                              </w:r>
                              <w:r>
                                <w:rPr>
                                  <w:rFonts w:ascii="Book Antiqua" w:hAnsi="Book Antiqua"/>
                                  <w:i/>
                                  <w:color w:val="7F7F7F"/>
                                  <w:spacing w:val="40"/>
                                  <w:sz w:val="22"/>
                                </w:rPr>
                                <w:t> </w:t>
                              </w:r>
                              <w:r>
                                <w:rPr>
                                  <w:rFonts w:ascii="Book Antiqua" w:hAnsi="Book Antiqua"/>
                                  <w:i/>
                                  <w:color w:val="7F7F7F"/>
                                  <w:sz w:val="22"/>
                                </w:rPr>
                                <w:t>ont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axone</w:t>
                              </w:r>
                              <w:r>
                                <w:rPr>
                                  <w:rFonts w:ascii="Book Antiqua" w:hAnsi="Book Antiqua"/>
                                  <w:i/>
                                  <w:color w:val="7F7F7F"/>
                                  <w:spacing w:val="40"/>
                                  <w:sz w:val="22"/>
                                </w:rPr>
                                <w:t> </w:t>
                              </w:r>
                              <w:r>
                                <w:rPr>
                                  <w:rFonts w:ascii="Book Antiqua" w:hAnsi="Book Antiqua"/>
                                  <w:i/>
                                  <w:color w:val="7F7F7F"/>
                                  <w:sz w:val="22"/>
                                </w:rPr>
                                <w:t>plus</w:t>
                              </w:r>
                              <w:r>
                                <w:rPr>
                                  <w:rFonts w:ascii="Book Antiqua" w:hAnsi="Book Antiqua"/>
                                  <w:i/>
                                  <w:color w:val="7F7F7F"/>
                                  <w:spacing w:val="40"/>
                                  <w:sz w:val="22"/>
                                </w:rPr>
                                <w:t> </w:t>
                              </w:r>
                              <w:r>
                                <w:rPr>
                                  <w:rFonts w:ascii="Book Antiqua" w:hAnsi="Book Antiqua"/>
                                  <w:i/>
                                  <w:color w:val="7F7F7F"/>
                                  <w:sz w:val="22"/>
                                </w:rPr>
                                <w:t>ou</w:t>
                              </w:r>
                              <w:r>
                                <w:rPr>
                                  <w:rFonts w:ascii="Book Antiqua" w:hAnsi="Book Antiqua"/>
                                  <w:i/>
                                  <w:color w:val="7F7F7F"/>
                                  <w:spacing w:val="40"/>
                                  <w:sz w:val="22"/>
                                </w:rPr>
                                <w:t> </w:t>
                              </w:r>
                              <w:r>
                                <w:rPr>
                                  <w:rFonts w:ascii="Book Antiqua" w:hAnsi="Book Antiqua"/>
                                  <w:i/>
                                  <w:color w:val="7F7F7F"/>
                                  <w:sz w:val="22"/>
                                </w:rPr>
                                <w:t>moins</w:t>
                              </w:r>
                              <w:r>
                                <w:rPr>
                                  <w:rFonts w:ascii="Book Antiqua" w:hAnsi="Book Antiqua"/>
                                  <w:i/>
                                  <w:color w:val="7F7F7F"/>
                                  <w:spacing w:val="40"/>
                                  <w:sz w:val="22"/>
                                </w:rPr>
                                <w:t> </w:t>
                              </w:r>
                              <w:r>
                                <w:rPr>
                                  <w:rFonts w:ascii="Book Antiqua" w:hAnsi="Book Antiqua"/>
                                  <w:i/>
                                  <w:color w:val="7F7F7F"/>
                                  <w:sz w:val="22"/>
                                </w:rPr>
                                <w:t>long,</w:t>
                              </w:r>
                              <w:r>
                                <w:rPr>
                                  <w:rFonts w:ascii="Book Antiqua" w:hAnsi="Book Antiqua"/>
                                  <w:i/>
                                  <w:color w:val="7F7F7F"/>
                                  <w:spacing w:val="40"/>
                                  <w:sz w:val="22"/>
                                </w:rPr>
                                <w:t> </w:t>
                              </w:r>
                              <w:r>
                                <w:rPr>
                                  <w:rFonts w:ascii="Book Antiqua" w:hAnsi="Book Antiqua"/>
                                  <w:i/>
                                  <w:color w:val="7F7F7F"/>
                                  <w:sz w:val="22"/>
                                </w:rPr>
                                <w:t>rectiligne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non</w:t>
                              </w:r>
                              <w:r>
                                <w:rPr>
                                  <w:rFonts w:ascii="Book Antiqua" w:hAnsi="Book Antiqua"/>
                                  <w:i/>
                                  <w:color w:val="7F7F7F"/>
                                  <w:spacing w:val="-5"/>
                                  <w:sz w:val="22"/>
                                </w:rPr>
                                <w:t> </w:t>
                              </w:r>
                              <w:r>
                                <w:rPr>
                                  <w:rFonts w:ascii="Book Antiqua" w:hAnsi="Book Antiqua"/>
                                  <w:i/>
                                  <w:color w:val="7F7F7F"/>
                                  <w:sz w:val="22"/>
                                </w:rPr>
                                <w:t>… </w:t>
                              </w:r>
                              <w:r>
                                <w:rPr>
                                  <w:spacing w:val="-2"/>
                                  <w:sz w:val="24"/>
                                </w:rPr>
                                <w:t>Malheureusement,</w:t>
                              </w:r>
                              <w:r>
                                <w:rPr>
                                  <w:spacing w:val="-11"/>
                                  <w:sz w:val="24"/>
                                </w:rPr>
                                <w:t> </w:t>
                              </w:r>
                              <w:r>
                                <w:rPr>
                                  <w:spacing w:val="-2"/>
                                  <w:sz w:val="24"/>
                                </w:rPr>
                                <w:t>si…</w:t>
                              </w:r>
                              <w:r>
                                <w:rPr>
                                  <w:spacing w:val="-11"/>
                                  <w:sz w:val="24"/>
                                </w:rPr>
                                <w:t> </w:t>
                              </w:r>
                              <w:r>
                                <w:rPr>
                                  <w:spacing w:val="-2"/>
                                  <w:sz w:val="24"/>
                                </w:rPr>
                                <w:t>Les</w:t>
                              </w:r>
                              <w:r>
                                <w:rPr>
                                  <w:spacing w:val="-11"/>
                                  <w:sz w:val="24"/>
                                </w:rPr>
                                <w:t> </w:t>
                              </w:r>
                              <w:r>
                                <w:rPr>
                                  <w:spacing w:val="-2"/>
                                  <w:sz w:val="24"/>
                                </w:rPr>
                                <w:t>neurones</w:t>
                              </w:r>
                              <w:r>
                                <w:rPr>
                                  <w:spacing w:val="-11"/>
                                  <w:sz w:val="24"/>
                                </w:rPr>
                                <w:t> </w:t>
                              </w:r>
                              <w:r>
                                <w:rPr>
                                  <w:spacing w:val="-2"/>
                                  <w:sz w:val="24"/>
                                </w:rPr>
                                <w:t>de</w:t>
                              </w:r>
                              <w:r>
                                <w:rPr>
                                  <w:spacing w:val="-11"/>
                                  <w:sz w:val="24"/>
                                </w:rPr>
                                <w:t> </w:t>
                              </w:r>
                              <w:r>
                                <w:rPr>
                                  <w:spacing w:val="-2"/>
                                  <w:sz w:val="24"/>
                                </w:rPr>
                                <w:t>type</w:t>
                              </w:r>
                              <w:r>
                                <w:rPr>
                                  <w:spacing w:val="-11"/>
                                  <w:sz w:val="24"/>
                                </w:rPr>
                                <w:t> </w:t>
                              </w:r>
                              <w:r>
                                <w:rPr>
                                  <w:spacing w:val="-2"/>
                                  <w:sz w:val="24"/>
                                </w:rPr>
                                <w:t>Golgi</w:t>
                              </w:r>
                              <w:r>
                                <w:rPr>
                                  <w:spacing w:val="-11"/>
                                  <w:sz w:val="24"/>
                                </w:rPr>
                                <w:t> </w:t>
                              </w:r>
                              <w:r>
                                <w:rPr>
                                  <w:spacing w:val="-2"/>
                                  <w:sz w:val="24"/>
                                </w:rPr>
                                <w:t>I</w:t>
                              </w:r>
                              <w:r>
                                <w:rPr>
                                  <w:spacing w:val="-11"/>
                                  <w:sz w:val="24"/>
                                </w:rPr>
                                <w:t> </w:t>
                              </w:r>
                              <w:r>
                                <w:rPr>
                                  <w:spacing w:val="-2"/>
                                  <w:sz w:val="24"/>
                                </w:rPr>
                                <w:t>ont</w:t>
                              </w:r>
                              <w:r>
                                <w:rPr>
                                  <w:spacing w:val="-11"/>
                                  <w:sz w:val="24"/>
                                </w:rPr>
                                <w:t> </w:t>
                              </w:r>
                              <w:r>
                                <w:rPr>
                                  <w:spacing w:val="-2"/>
                                  <w:sz w:val="24"/>
                                </w:rPr>
                                <w:t>un</w:t>
                              </w:r>
                              <w:r>
                                <w:rPr>
                                  <w:spacing w:val="-11"/>
                                  <w:sz w:val="24"/>
                                </w:rPr>
                                <w:t> </w:t>
                              </w:r>
                              <w:r>
                                <w:rPr>
                                  <w:spacing w:val="-2"/>
                                  <w:sz w:val="24"/>
                                </w:rPr>
                                <w:t>axone</w:t>
                              </w:r>
                              <w:r>
                                <w:rPr>
                                  <w:spacing w:val="-11"/>
                                  <w:sz w:val="24"/>
                                </w:rPr>
                                <w:t> </w:t>
                              </w:r>
                              <w:r>
                                <w:rPr>
                                  <w:spacing w:val="-2"/>
                                  <w:sz w:val="24"/>
                                </w:rPr>
                                <w:t>rectiligne,</w:t>
                              </w:r>
                              <w:r>
                                <w:rPr>
                                  <w:spacing w:val="-11"/>
                                  <w:sz w:val="24"/>
                                </w:rPr>
                                <w:t> </w:t>
                              </w:r>
                              <w:r>
                                <w:rPr>
                                  <w:spacing w:val="-2"/>
                                  <w:sz w:val="24"/>
                                </w:rPr>
                                <w:t>plus</w:t>
                              </w:r>
                              <w:r>
                                <w:rPr>
                                  <w:spacing w:val="-11"/>
                                  <w:sz w:val="24"/>
                                </w:rPr>
                                <w:t> </w:t>
                              </w:r>
                              <w:r>
                                <w:rPr>
                                  <w:spacing w:val="-2"/>
                                  <w:sz w:val="24"/>
                                </w:rPr>
                                <w:t>ou</w:t>
                              </w:r>
                              <w:r>
                                <w:rPr>
                                  <w:spacing w:val="-11"/>
                                  <w:sz w:val="24"/>
                                </w:rPr>
                                <w:t> </w:t>
                              </w:r>
                              <w:r>
                                <w:rPr>
                                  <w:spacing w:val="-2"/>
                                  <w:sz w:val="24"/>
                                </w:rPr>
                                <w:t>moins</w:t>
                              </w:r>
                              <w:r>
                                <w:rPr>
                                  <w:spacing w:val="-11"/>
                                  <w:sz w:val="24"/>
                                </w:rPr>
                                <w:t> </w:t>
                              </w:r>
                              <w:r>
                                <w:rPr>
                                  <w:spacing w:val="-2"/>
                                  <w:sz w:val="24"/>
                                </w:rPr>
                                <w:t>long,</w:t>
                              </w:r>
                              <w:r>
                                <w:rPr>
                                  <w:spacing w:val="-11"/>
                                  <w:sz w:val="24"/>
                                </w:rPr>
                                <w:t> </w:t>
                              </w:r>
                              <w:r>
                                <w:rPr>
                                  <w:spacing w:val="-2"/>
                                  <w:sz w:val="24"/>
                                </w:rPr>
                                <w:t>qui </w:t>
                              </w:r>
                              <w:r>
                                <w:rPr>
                                  <w:sz w:val="24"/>
                                </w:rPr>
                                <w:t>est</w:t>
                              </w:r>
                              <w:r>
                                <w:rPr>
                                  <w:spacing w:val="-8"/>
                                  <w:sz w:val="24"/>
                                </w:rPr>
                                <w:t> </w:t>
                              </w:r>
                              <w:r>
                                <w:rPr>
                                  <w:sz w:val="24"/>
                                </w:rPr>
                                <w:t>bel</w:t>
                              </w:r>
                              <w:r>
                                <w:rPr>
                                  <w:spacing w:val="-8"/>
                                  <w:sz w:val="24"/>
                                </w:rPr>
                                <w:t> </w:t>
                              </w:r>
                              <w:r>
                                <w:rPr>
                                  <w:sz w:val="24"/>
                                </w:rPr>
                                <w:t>et</w:t>
                              </w:r>
                              <w:r>
                                <w:rPr>
                                  <w:spacing w:val="-8"/>
                                  <w:sz w:val="24"/>
                                </w:rPr>
                                <w:t> </w:t>
                              </w:r>
                              <w:r>
                                <w:rPr>
                                  <w:sz w:val="24"/>
                                </w:rPr>
                                <w:t>bien</w:t>
                              </w:r>
                              <w:r>
                                <w:rPr>
                                  <w:spacing w:val="-8"/>
                                  <w:sz w:val="24"/>
                                </w:rPr>
                                <w:t> </w:t>
                              </w:r>
                              <w:r>
                                <w:rPr>
                                  <w:sz w:val="24"/>
                                </w:rPr>
                                <w:t>recouvert</w:t>
                              </w:r>
                              <w:r>
                                <w:rPr>
                                  <w:spacing w:val="-8"/>
                                  <w:sz w:val="24"/>
                                </w:rPr>
                                <w:t> </w:t>
                              </w:r>
                              <w:r>
                                <w:rPr>
                                  <w:sz w:val="24"/>
                                </w:rPr>
                                <w:t>de</w:t>
                              </w:r>
                              <w:r>
                                <w:rPr>
                                  <w:spacing w:val="-8"/>
                                  <w:sz w:val="24"/>
                                </w:rPr>
                                <w:t> </w:t>
                              </w:r>
                              <w:r>
                                <w:rPr>
                                  <w:sz w:val="24"/>
                                </w:rPr>
                                <w:t>myéline.</w:t>
                              </w:r>
                              <w:r>
                                <w:rPr>
                                  <w:spacing w:val="-8"/>
                                  <w:sz w:val="24"/>
                                </w:rPr>
                                <w:t> </w:t>
                              </w:r>
                              <w:r>
                                <w:rPr>
                                  <w:sz w:val="24"/>
                                </w:rPr>
                                <w:t>En</w:t>
                              </w:r>
                              <w:r>
                                <w:rPr>
                                  <w:spacing w:val="-8"/>
                                  <w:sz w:val="24"/>
                                </w:rPr>
                                <w:t> </w:t>
                              </w:r>
                              <w:r>
                                <w:rPr>
                                  <w:sz w:val="24"/>
                                </w:rPr>
                                <w:t>revanche,</w:t>
                              </w:r>
                              <w:r>
                                <w:rPr>
                                  <w:spacing w:val="-8"/>
                                  <w:sz w:val="24"/>
                                </w:rPr>
                                <w:t> </w:t>
                              </w:r>
                              <w:r>
                                <w:rPr>
                                  <w:sz w:val="24"/>
                                </w:rPr>
                                <w:t>les</w:t>
                              </w:r>
                              <w:r>
                                <w:rPr>
                                  <w:spacing w:val="-8"/>
                                  <w:sz w:val="24"/>
                                </w:rPr>
                                <w:t> </w:t>
                              </w:r>
                              <w:r>
                                <w:rPr>
                                  <w:sz w:val="24"/>
                                </w:rPr>
                                <w:t>neurones</w:t>
                              </w:r>
                              <w:r>
                                <w:rPr>
                                  <w:spacing w:val="-8"/>
                                  <w:sz w:val="24"/>
                                </w:rPr>
                                <w:t> </w:t>
                              </w:r>
                              <w:r>
                                <w:rPr>
                                  <w:sz w:val="24"/>
                                </w:rPr>
                                <w:t>de</w:t>
                              </w:r>
                              <w:r>
                                <w:rPr>
                                  <w:spacing w:val="-8"/>
                                  <w:sz w:val="24"/>
                                </w:rPr>
                                <w:t> </w:t>
                              </w:r>
                              <w:r>
                                <w:rPr>
                                  <w:sz w:val="24"/>
                                </w:rPr>
                                <w:t>type</w:t>
                              </w:r>
                              <w:r>
                                <w:rPr>
                                  <w:spacing w:val="-8"/>
                                  <w:sz w:val="24"/>
                                </w:rPr>
                                <w:t> </w:t>
                              </w:r>
                              <w:r>
                                <w:rPr>
                                  <w:sz w:val="24"/>
                                </w:rPr>
                                <w:t>Golgi</w:t>
                              </w:r>
                              <w:r>
                                <w:rPr>
                                  <w:spacing w:val="-8"/>
                                  <w:sz w:val="24"/>
                                </w:rPr>
                                <w:t> </w:t>
                              </w:r>
                              <w:r>
                                <w:rPr>
                                  <w:sz w:val="24"/>
                                </w:rPr>
                                <w:t>II</w:t>
                              </w:r>
                              <w:r>
                                <w:rPr>
                                  <w:spacing w:val="-8"/>
                                  <w:sz w:val="24"/>
                                </w:rPr>
                                <w:t> </w:t>
                              </w:r>
                              <w:r>
                                <w:rPr>
                                  <w:sz w:val="24"/>
                                </w:rPr>
                                <w:t>ont</w:t>
                              </w:r>
                              <w:r>
                                <w:rPr>
                                  <w:spacing w:val="-8"/>
                                  <w:sz w:val="24"/>
                                </w:rPr>
                                <w:t> </w:t>
                              </w:r>
                              <w:r>
                                <w:rPr>
                                  <w:sz w:val="24"/>
                                </w:rPr>
                                <w:t>un</w:t>
                              </w:r>
                              <w:r>
                                <w:rPr>
                                  <w:spacing w:val="-8"/>
                                  <w:sz w:val="24"/>
                                </w:rPr>
                                <w:t> </w:t>
                              </w:r>
                              <w:r>
                                <w:rPr>
                                  <w:sz w:val="24"/>
                                </w:rPr>
                                <w:t>axone</w:t>
                              </w:r>
                              <w:r>
                                <w:rPr>
                                  <w:spacing w:val="-8"/>
                                  <w:sz w:val="24"/>
                                </w:rPr>
                                <w:t> </w:t>
                              </w:r>
                              <w:r>
                                <w:rPr>
                                  <w:sz w:val="24"/>
                                </w:rPr>
                                <w:t>court avec des ramifications précoces, et sont souvent des interneurones.</w:t>
                              </w:r>
                            </w:p>
                            <w:p>
                              <w:pPr>
                                <w:spacing w:line="588" w:lineRule="exact" w:before="147"/>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5"/>
                                  <w:w w:val="105"/>
                                  <w:sz w:val="28"/>
                                  <w:u w:val="single"/>
                                </w:rPr>
                                <w:t> </w:t>
                              </w:r>
                              <w:r>
                                <w:rPr>
                                  <w:b/>
                                  <w:w w:val="105"/>
                                  <w:sz w:val="28"/>
                                  <w:u w:val="single"/>
                                </w:rPr>
                                <w:t>E</w:t>
                              </w:r>
                              <w:r>
                                <w:rPr>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Il</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possible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déterminer</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nature</w:t>
                              </w:r>
                              <w:r>
                                <w:rPr>
                                  <w:rFonts w:ascii="Book Antiqua" w:hAnsi="Book Antiqua"/>
                                  <w:i/>
                                  <w:color w:val="7F7F7F"/>
                                  <w:spacing w:val="16"/>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neuromédiateur</w:t>
                              </w:r>
                              <w:r>
                                <w:rPr>
                                  <w:rFonts w:ascii="Book Antiqua" w:hAnsi="Book Antiqua"/>
                                  <w:i/>
                                  <w:color w:val="7F7F7F"/>
                                  <w:spacing w:val="16"/>
                                  <w:w w:val="105"/>
                                  <w:sz w:val="22"/>
                                </w:rPr>
                                <w:t> </w:t>
                              </w:r>
                              <w:r>
                                <w:rPr>
                                  <w:rFonts w:ascii="Book Antiqua" w:hAnsi="Book Antiqua"/>
                                  <w:i/>
                                  <w:color w:val="7F7F7F"/>
                                  <w:w w:val="105"/>
                                  <w:sz w:val="22"/>
                                </w:rPr>
                                <w:t>d’un</w:t>
                              </w:r>
                              <w:r>
                                <w:rPr>
                                  <w:rFonts w:ascii="Book Antiqua" w:hAnsi="Book Antiqua"/>
                                  <w:i/>
                                  <w:color w:val="7F7F7F"/>
                                  <w:spacing w:val="16"/>
                                  <w:w w:val="105"/>
                                  <w:sz w:val="22"/>
                                </w:rPr>
                                <w:t> </w:t>
                              </w:r>
                              <w:r>
                                <w:rPr>
                                  <w:rFonts w:ascii="Book Antiqua" w:hAnsi="Book Antiqua"/>
                                  <w:i/>
                                  <w:color w:val="7F7F7F"/>
                                  <w:w w:val="105"/>
                                  <w:sz w:val="22"/>
                                </w:rPr>
                                <w:t>neurone</w:t>
                              </w:r>
                              <w:r>
                                <w:rPr>
                                  <w:rFonts w:ascii="Book Antiqua" w:hAnsi="Book Antiqua"/>
                                  <w:i/>
                                  <w:color w:val="7F7F7F"/>
                                  <w:spacing w:val="16"/>
                                  <w:w w:val="105"/>
                                  <w:sz w:val="22"/>
                                </w:rPr>
                                <w:t> </w:t>
                              </w:r>
                              <w:r>
                                <w:rPr>
                                  <w:rFonts w:ascii="Book Antiqua" w:hAnsi="Book Antiqua"/>
                                  <w:i/>
                                  <w:color w:val="7F7F7F"/>
                                  <w:w w:val="105"/>
                                  <w:sz w:val="22"/>
                                </w:rPr>
                                <w:t>via</w:t>
                              </w:r>
                              <w:r>
                                <w:rPr>
                                  <w:rFonts w:ascii="Book Antiqua" w:hAnsi="Book Antiqua"/>
                                  <w:i/>
                                  <w:color w:val="7F7F7F"/>
                                  <w:spacing w:val="16"/>
                                  <w:w w:val="105"/>
                                  <w:sz w:val="22"/>
                                </w:rPr>
                                <w:t> </w:t>
                              </w:r>
                              <w:r>
                                <w:rPr>
                                  <w:rFonts w:ascii="Book Antiqua" w:hAnsi="Book Antiqua"/>
                                  <w:i/>
                                  <w:color w:val="7F7F7F"/>
                                  <w:w w:val="105"/>
                                  <w:sz w:val="22"/>
                                </w:rPr>
                                <w:t>une</w:t>
                              </w:r>
                              <w:r>
                                <w:rPr>
                                  <w:rFonts w:ascii="Book Antiqua" w:hAnsi="Book Antiqua"/>
                                  <w:i/>
                                  <w:color w:val="7F7F7F"/>
                                  <w:spacing w:val="-21"/>
                                  <w:w w:val="105"/>
                                  <w:sz w:val="22"/>
                                </w:rPr>
                                <w:t> </w:t>
                              </w:r>
                              <w:r>
                                <w:rPr>
                                  <w:rFonts w:ascii="Book Antiqua" w:hAnsi="Book Antiqua"/>
                                  <w:i/>
                                  <w:color w:val="7F7F7F"/>
                                  <w:spacing w:val="-12"/>
                                  <w:w w:val="105"/>
                                  <w:sz w:val="22"/>
                                </w:rPr>
                                <w:t>…</w:t>
                              </w:r>
                            </w:p>
                            <w:p>
                              <w:pPr>
                                <w:spacing w:line="244" w:lineRule="auto" w:before="0"/>
                                <w:ind w:left="106" w:right="188" w:firstLine="0"/>
                                <w:jc w:val="both"/>
                                <w:rPr>
                                  <w:sz w:val="24"/>
                                </w:rPr>
                              </w:pPr>
                              <w:r>
                                <w:rPr>
                                  <w:spacing w:val="-6"/>
                                  <w:sz w:val="24"/>
                                </w:rPr>
                                <w:t>En</w:t>
                              </w:r>
                              <w:r>
                                <w:rPr>
                                  <w:spacing w:val="-8"/>
                                  <w:sz w:val="24"/>
                                </w:rPr>
                                <w:t> </w:t>
                              </w:r>
                              <w:r>
                                <w:rPr>
                                  <w:spacing w:val="-6"/>
                                  <w:sz w:val="24"/>
                                </w:rPr>
                                <w:t>effet,</w:t>
                              </w:r>
                              <w:r>
                                <w:rPr>
                                  <w:spacing w:val="-7"/>
                                  <w:sz w:val="24"/>
                                </w:rPr>
                                <w:t> </w:t>
                              </w:r>
                              <w:r>
                                <w:rPr>
                                  <w:spacing w:val="-6"/>
                                  <w:sz w:val="24"/>
                                </w:rPr>
                                <w:t>on</w:t>
                              </w:r>
                              <w:r>
                                <w:rPr>
                                  <w:spacing w:val="-8"/>
                                  <w:sz w:val="24"/>
                                </w:rPr>
                                <w:t> </w:t>
                              </w:r>
                              <w:r>
                                <w:rPr>
                                  <w:spacing w:val="-6"/>
                                  <w:sz w:val="24"/>
                                </w:rPr>
                                <w:t>peut</w:t>
                              </w:r>
                              <w:r>
                                <w:rPr>
                                  <w:spacing w:val="-7"/>
                                  <w:sz w:val="24"/>
                                </w:rPr>
                                <w:t> </w:t>
                              </w:r>
                              <w:r>
                                <w:rPr>
                                  <w:spacing w:val="-6"/>
                                  <w:sz w:val="24"/>
                                </w:rPr>
                                <w:t>identifier les neurotransmetteurs des neurones avec une immuno-histochimie</w:t>
                              </w:r>
                              <w:r>
                                <w:rPr>
                                  <w:spacing w:val="-8"/>
                                  <w:sz w:val="24"/>
                                </w:rPr>
                                <w:t> </w:t>
                              </w:r>
                              <w:r>
                                <w:rPr>
                                  <w:spacing w:val="-6"/>
                                  <w:sz w:val="24"/>
                                </w:rPr>
                                <w:t>!! Pour </w:t>
                              </w:r>
                              <w:r>
                                <w:rPr>
                                  <w:sz w:val="24"/>
                                </w:rPr>
                                <w:t>cela,</w:t>
                              </w:r>
                              <w:r>
                                <w:rPr>
                                  <w:spacing w:val="-15"/>
                                  <w:sz w:val="24"/>
                                </w:rPr>
                                <w:t> </w:t>
                              </w:r>
                              <w:r>
                                <w:rPr>
                                  <w:sz w:val="24"/>
                                </w:rPr>
                                <w:t>il</w:t>
                              </w:r>
                              <w:r>
                                <w:rPr>
                                  <w:spacing w:val="-13"/>
                                  <w:sz w:val="24"/>
                                </w:rPr>
                                <w:t> </w:t>
                              </w:r>
                              <w:r>
                                <w:rPr>
                                  <w:sz w:val="24"/>
                                </w:rPr>
                                <w:t>suffit</w:t>
                              </w:r>
                              <w:r>
                                <w:rPr>
                                  <w:spacing w:val="-2"/>
                                  <w:sz w:val="24"/>
                                </w:rPr>
                                <w:t> </w:t>
                              </w:r>
                              <w:r>
                                <w:rPr>
                                  <w:sz w:val="24"/>
                                </w:rPr>
                                <w:t>d’utiliser</w:t>
                              </w:r>
                              <w:r>
                                <w:rPr>
                                  <w:spacing w:val="-2"/>
                                  <w:sz w:val="24"/>
                                </w:rPr>
                                <w:t> </w:t>
                              </w:r>
                              <w:r>
                                <w:rPr>
                                  <w:sz w:val="24"/>
                                </w:rPr>
                                <w:t>des</w:t>
                              </w:r>
                              <w:r>
                                <w:rPr>
                                  <w:spacing w:val="-2"/>
                                  <w:sz w:val="24"/>
                                </w:rPr>
                                <w:t> </w:t>
                              </w:r>
                              <w:r>
                                <w:rPr>
                                  <w:sz w:val="24"/>
                                </w:rPr>
                                <w:t>anticorps</w:t>
                              </w:r>
                              <w:r>
                                <w:rPr>
                                  <w:spacing w:val="-2"/>
                                  <w:sz w:val="24"/>
                                </w:rPr>
                                <w:t> </w:t>
                              </w:r>
                              <w:r>
                                <w:rPr>
                                  <w:sz w:val="24"/>
                                </w:rPr>
                                <w:t>dirigés</w:t>
                              </w:r>
                              <w:r>
                                <w:rPr>
                                  <w:spacing w:val="-2"/>
                                  <w:sz w:val="24"/>
                                </w:rPr>
                                <w:t> </w:t>
                              </w:r>
                              <w:r>
                                <w:rPr>
                                  <w:sz w:val="24"/>
                                </w:rPr>
                                <w:t>contre</w:t>
                              </w:r>
                              <w:r>
                                <w:rPr>
                                  <w:spacing w:val="-2"/>
                                  <w:sz w:val="24"/>
                                </w:rPr>
                                <w:t> </w:t>
                              </w:r>
                              <w:r>
                                <w:rPr>
                                  <w:sz w:val="24"/>
                                </w:rPr>
                                <w:t>les</w:t>
                              </w:r>
                              <w:r>
                                <w:rPr>
                                  <w:spacing w:val="-2"/>
                                  <w:sz w:val="24"/>
                                </w:rPr>
                                <w:t> </w:t>
                              </w:r>
                              <w:r>
                                <w:rPr>
                                  <w:sz w:val="24"/>
                                </w:rPr>
                                <w:t>neurotransmetteurs</w:t>
                              </w:r>
                              <w:r>
                                <w:rPr>
                                  <w:spacing w:val="-2"/>
                                  <w:sz w:val="24"/>
                                </w:rPr>
                                <w:t> </w:t>
                              </w:r>
                              <w:r>
                                <w:rPr>
                                  <w:sz w:val="24"/>
                                </w:rPr>
                                <w:t>que</w:t>
                              </w:r>
                              <w:r>
                                <w:rPr>
                                  <w:spacing w:val="-2"/>
                                  <w:sz w:val="24"/>
                                </w:rPr>
                                <w:t> </w:t>
                              </w:r>
                              <w:r>
                                <w:rPr>
                                  <w:sz w:val="24"/>
                                </w:rPr>
                                <w:t>l’on</w:t>
                              </w:r>
                              <w:r>
                                <w:rPr>
                                  <w:spacing w:val="-2"/>
                                  <w:sz w:val="24"/>
                                </w:rPr>
                                <w:t> </w:t>
                              </w:r>
                              <w:r>
                                <w:rPr>
                                  <w:sz w:val="24"/>
                                </w:rPr>
                                <w:t>recherche</w:t>
                              </w:r>
                              <w:r>
                                <w:rPr>
                                  <w:spacing w:val="-15"/>
                                  <w:sz w:val="24"/>
                                </w:rPr>
                                <w:t> </w:t>
                              </w:r>
                              <w:r>
                                <w:rPr>
                                  <w:sz w:val="24"/>
                                </w:rPr>
                                <w:t>!</w:t>
                              </w:r>
                              <w:r>
                                <w:rPr>
                                  <w:spacing w:val="-2"/>
                                  <w:sz w:val="24"/>
                                </w:rPr>
                                <w:t> </w:t>
                              </w:r>
                              <w:r>
                                <w:rPr>
                                  <w:sz w:val="24"/>
                                </w:rPr>
                                <w:t>On </w:t>
                              </w:r>
                              <w:r>
                                <w:rPr>
                                  <w:spacing w:val="-2"/>
                                  <w:sz w:val="24"/>
                                </w:rPr>
                                <w:t>pourra</w:t>
                              </w:r>
                              <w:r>
                                <w:rPr>
                                  <w:spacing w:val="-12"/>
                                  <w:sz w:val="24"/>
                                </w:rPr>
                                <w:t> </w:t>
                              </w:r>
                              <w:r>
                                <w:rPr>
                                  <w:spacing w:val="-2"/>
                                  <w:sz w:val="24"/>
                                </w:rPr>
                                <w:t>ainsi</w:t>
                              </w:r>
                              <w:r>
                                <w:rPr>
                                  <w:spacing w:val="-11"/>
                                  <w:sz w:val="24"/>
                                </w:rPr>
                                <w:t> </w:t>
                              </w:r>
                              <w:r>
                                <w:rPr>
                                  <w:spacing w:val="-2"/>
                                  <w:sz w:val="24"/>
                                </w:rPr>
                                <w:t>par</w:t>
                              </w:r>
                              <w:r>
                                <w:rPr>
                                  <w:spacing w:val="-11"/>
                                  <w:sz w:val="24"/>
                                </w:rPr>
                                <w:t> </w:t>
                              </w:r>
                              <w:r>
                                <w:rPr>
                                  <w:spacing w:val="-2"/>
                                  <w:sz w:val="24"/>
                                </w:rPr>
                                <w:t>exemple</w:t>
                              </w:r>
                              <w:r>
                                <w:rPr>
                                  <w:spacing w:val="-11"/>
                                  <w:sz w:val="24"/>
                                </w:rPr>
                                <w:t> </w:t>
                              </w:r>
                              <w:r>
                                <w:rPr>
                                  <w:spacing w:val="-2"/>
                                  <w:sz w:val="24"/>
                                </w:rPr>
                                <w:t>trouver</w:t>
                              </w:r>
                              <w:r>
                                <w:rPr>
                                  <w:spacing w:val="-12"/>
                                  <w:sz w:val="24"/>
                                </w:rPr>
                                <w:t> </w:t>
                              </w:r>
                              <w:r>
                                <w:rPr>
                                  <w:spacing w:val="-2"/>
                                  <w:sz w:val="24"/>
                                </w:rPr>
                                <w:t>de</w:t>
                              </w:r>
                              <w:r>
                                <w:rPr>
                                  <w:spacing w:val="-11"/>
                                  <w:sz w:val="24"/>
                                </w:rPr>
                                <w:t> </w:t>
                              </w:r>
                              <w:r>
                                <w:rPr>
                                  <w:spacing w:val="-2"/>
                                  <w:sz w:val="24"/>
                                </w:rPr>
                                <w:t>l’acétylcholine,</w:t>
                              </w:r>
                              <w:r>
                                <w:rPr>
                                  <w:spacing w:val="-12"/>
                                  <w:sz w:val="24"/>
                                </w:rPr>
                                <w:t> </w:t>
                              </w:r>
                              <w:r>
                                <w:rPr>
                                  <w:spacing w:val="-2"/>
                                  <w:sz w:val="24"/>
                                </w:rPr>
                                <w:t>de</w:t>
                              </w:r>
                              <w:r>
                                <w:rPr>
                                  <w:spacing w:val="-11"/>
                                  <w:sz w:val="24"/>
                                </w:rPr>
                                <w:t> </w:t>
                              </w:r>
                              <w:r>
                                <w:rPr>
                                  <w:spacing w:val="-2"/>
                                  <w:sz w:val="24"/>
                                </w:rPr>
                                <w:t>la</w:t>
                              </w:r>
                              <w:r>
                                <w:rPr>
                                  <w:spacing w:val="-11"/>
                                  <w:sz w:val="24"/>
                                </w:rPr>
                                <w:t> </w:t>
                              </w:r>
                              <w:r>
                                <w:rPr>
                                  <w:spacing w:val="-2"/>
                                  <w:sz w:val="24"/>
                                </w:rPr>
                                <w:t>noradrénaline,</w:t>
                              </w:r>
                              <w:r>
                                <w:rPr>
                                  <w:spacing w:val="-11"/>
                                  <w:sz w:val="24"/>
                                </w:rPr>
                                <w:t> </w:t>
                              </w:r>
                              <w:r>
                                <w:rPr>
                                  <w:spacing w:val="-2"/>
                                  <w:sz w:val="24"/>
                                </w:rPr>
                                <w:t>du</w:t>
                              </w:r>
                              <w:r>
                                <w:rPr>
                                  <w:spacing w:val="-11"/>
                                  <w:sz w:val="24"/>
                                </w:rPr>
                                <w:t> </w:t>
                              </w:r>
                              <w:r>
                                <w:rPr>
                                  <w:spacing w:val="-2"/>
                                  <w:sz w:val="24"/>
                                </w:rPr>
                                <w:t>GABA,</w:t>
                              </w:r>
                              <w:r>
                                <w:rPr>
                                  <w:spacing w:val="-12"/>
                                  <w:sz w:val="24"/>
                                </w:rPr>
                                <w:t> </w:t>
                              </w:r>
                              <w:r>
                                <w:rPr>
                                  <w:spacing w:val="-2"/>
                                  <w:sz w:val="24"/>
                                </w:rPr>
                                <w:t>du</w:t>
                              </w:r>
                              <w:r>
                                <w:rPr>
                                  <w:spacing w:val="-11"/>
                                  <w:sz w:val="24"/>
                                </w:rPr>
                                <w:t> </w:t>
                              </w:r>
                              <w:r>
                                <w:rPr>
                                  <w:spacing w:val="-2"/>
                                  <w:sz w:val="24"/>
                                </w:rPr>
                                <w:t>glutamate,</w:t>
                              </w:r>
                              <w:r>
                                <w:rPr>
                                  <w:spacing w:val="-11"/>
                                  <w:sz w:val="24"/>
                                </w:rPr>
                                <w:t> </w:t>
                              </w:r>
                              <w:r>
                                <w:rPr>
                                  <w:spacing w:val="-2"/>
                                  <w:sz w:val="24"/>
                                </w:rPr>
                                <w:t>de </w:t>
                              </w:r>
                              <w:r>
                                <w:rPr>
                                  <w:sz w:val="24"/>
                                </w:rPr>
                                <w:t>la dopamine, de l’aspartate, etc…</w:t>
                              </w:r>
                            </w:p>
                            <w:p>
                              <w:pPr>
                                <w:spacing w:before="232"/>
                                <w:ind w:left="106" w:right="0" w:firstLine="0"/>
                                <w:jc w:val="both"/>
                                <w:rPr>
                                  <w:b/>
                                  <w:sz w:val="24"/>
                                </w:rPr>
                              </w:pPr>
                              <w:r>
                                <w:rPr>
                                  <w:b/>
                                  <w:sz w:val="24"/>
                                </w:rPr>
                                <w:t>Réponses</w:t>
                              </w:r>
                              <w:r>
                                <w:rPr>
                                  <w:b/>
                                  <w:spacing w:val="-5"/>
                                  <w:sz w:val="24"/>
                                </w:rPr>
                                <w:t> </w:t>
                              </w:r>
                              <w:r>
                                <w:rPr>
                                  <w:b/>
                                  <w:sz w:val="24"/>
                                </w:rPr>
                                <w:t>vraies</w:t>
                              </w:r>
                              <w:r>
                                <w:rPr>
                                  <w:b/>
                                  <w:spacing w:val="-4"/>
                                  <w:sz w:val="24"/>
                                </w:rPr>
                                <w:t> </w:t>
                              </w:r>
                              <w:r>
                                <w:rPr>
                                  <w:b/>
                                  <w:sz w:val="24"/>
                                </w:rPr>
                                <w:t>:</w:t>
                              </w:r>
                              <w:r>
                                <w:rPr>
                                  <w:b/>
                                  <w:spacing w:val="-4"/>
                                  <w:sz w:val="24"/>
                                </w:rPr>
                                <w:t> </w:t>
                              </w:r>
                              <w:r>
                                <w:rPr>
                                  <w:b/>
                                  <w:sz w:val="24"/>
                                </w:rPr>
                                <w:t>A</w:t>
                              </w:r>
                              <w:r>
                                <w:rPr>
                                  <w:b/>
                                  <w:spacing w:val="-4"/>
                                  <w:sz w:val="24"/>
                                </w:rPr>
                                <w:t> </w:t>
                              </w:r>
                              <w:r>
                                <w:rPr>
                                  <w:b/>
                                  <w:sz w:val="24"/>
                                </w:rPr>
                                <w:t>et</w:t>
                              </w:r>
                              <w:r>
                                <w:rPr>
                                  <w:b/>
                                  <w:spacing w:val="-4"/>
                                  <w:sz w:val="24"/>
                                </w:rPr>
                                <w:t> </w:t>
                              </w:r>
                              <w:r>
                                <w:rPr>
                                  <w:b/>
                                  <w:spacing w:val="-10"/>
                                  <w:sz w:val="24"/>
                                </w:rPr>
                                <w:t>E</w:t>
                              </w:r>
                            </w:p>
                          </w:txbxContent>
                        </wps:txbx>
                        <wps:bodyPr wrap="square" lIns="0" tIns="0" rIns="0" bIns="0" rtlCol="0">
                          <a:noAutofit/>
                        </wps:bodyPr>
                      </wps:wsp>
                    </wpg:wgp>
                  </a:graphicData>
                </a:graphic>
              </wp:inline>
            </w:drawing>
          </mc:Choice>
          <mc:Fallback>
            <w:pict>
              <v:group style="width:528.65pt;height:418.65pt;mso-position-horizontal-relative:char;mso-position-vertical-relative:line" id="docshapegroup1359" coordorigin="0,0" coordsize="10573,8373">
                <v:shape style="position:absolute;left:29;top:29;width:10543;height:8344" id="docshape1360" coordorigin="29,29" coordsize="10543,8344" path="m10572,29l29,29,29,8250,39,8298,65,8337,104,8363,152,8373,10450,8373,10498,8363,10536,8337,10563,8298,10572,8250,10572,29xe" filled="true" fillcolor="#7f7f7f" stroked="false">
                  <v:path arrowok="t"/>
                  <v:fill opacity="655f" type="solid"/>
                </v:shape>
                <v:shape style="position:absolute;left:36;top:36;width:10530;height:8330" id="docshape1361" coordorigin="36,36" coordsize="10530,8330" path="m10565,36l36,36,36,8250,45,8295,70,8332,107,8357,152,8366,10450,8366,10495,8357,10532,8332,10556,8295,10565,8250,10565,36xe" filled="true" fillcolor="#7f7f7f" stroked="false">
                  <v:path arrowok="t"/>
                  <v:fill opacity="1310f" type="solid"/>
                </v:shape>
                <v:shape style="position:absolute;left:43;top:43;width:10516;height:8316" id="docshape1362" coordorigin="43,43" coordsize="10516,8316" path="m10559,43l43,43,43,8250,52,8293,75,8327,109,8350,152,8359,10450,8359,10492,8350,10527,8327,10550,8293,10559,8250,10559,43xe" filled="true" fillcolor="#7f7f7f" stroked="false">
                  <v:path arrowok="t"/>
                  <v:fill opacity="2621f" type="solid"/>
                </v:shape>
                <v:shape style="position:absolute;left:49;top:49;width:10502;height:8303" id="docshape1363" coordorigin="50,50" coordsize="10502,8303" path="m10552,50l50,50,50,8250,58,8290,80,8322,112,8344,152,8352,10450,8352,10490,8344,10522,8322,10544,8290,10552,8250,10552,50xe" filled="true" fillcolor="#7f7f7f" stroked="false">
                  <v:path arrowok="t"/>
                  <v:fill opacity="4587f" type="solid"/>
                </v:shape>
                <v:shape style="position:absolute;left:56;top:56;width:10489;height:8289" id="docshape1364" coordorigin="57,57" coordsize="10489,8289" path="m10545,57l57,57,57,8250,64,8287,85,8318,115,8338,152,8345,10450,8345,10487,8338,10517,8318,10538,8287,10545,8250,10545,57xe" filled="true" fillcolor="#7f7f7f" stroked="false">
                  <v:path arrowok="t"/>
                  <v:fill opacity="7208f" type="solid"/>
                </v:shape>
                <v:shape style="position:absolute;left:70;top:70;width:10462;height:8262" id="docshape1365" coordorigin="70,70" coordsize="10462,8262" path="m10531,70l70,70,70,8250,77,8282,94,8308,120,8325,152,8332,10450,8332,10482,8325,10508,8308,10525,8282,10531,8250,10531,70xe" filled="true" fillcolor="#7f7f7f" stroked="false">
                  <v:path arrowok="t"/>
                  <v:fill opacity="4587f" type="solid"/>
                </v:shape>
                <v:shape style="position:absolute;left:77;top:77;width:10448;height:8248" id="docshape1366" coordorigin="77,77" coordsize="10448,8248" path="m10525,77l77,77,77,8250,83,8279,99,8303,123,8319,152,8325,10450,8325,10479,8319,10503,8303,10519,8279,10525,8250,10525,77xe" filled="true" fillcolor="#7f7f7f" stroked="false">
                  <v:path arrowok="t"/>
                  <v:fill opacity="2621f" type="solid"/>
                </v:shape>
                <v:shape style="position:absolute;left:83;top:83;width:10434;height:8235" id="docshape1367" coordorigin="84,84" coordsize="10434,8235" path="m10518,84l84,84,84,8250,89,8277,104,8298,125,8313,152,8318,10450,8318,10476,8313,10498,8298,10512,8277,10518,8250,10518,84xe" filled="true" fillcolor="#7f7f7f" stroked="false">
                  <v:path arrowok="t"/>
                  <v:fill opacity="1310f" type="solid"/>
                </v:shape>
                <v:shape style="position:absolute;left:90;top:90;width:10421;height:8221" id="docshape1368" coordorigin="91,91" coordsize="10421,8221" path="m10511,91l91,91,91,8250,96,8274,109,8294,128,8307,152,8311,10450,8311,10474,8307,10493,8294,10506,8274,10511,8250,10511,91xe" filled="true" fillcolor="#7f7f7f" stroked="false">
                  <v:path arrowok="t"/>
                  <v:fill opacity="655f" type="solid"/>
                </v:shape>
                <v:shape style="position:absolute;left:0;top:0;width:10489;height:8289" id="docshape1369" coordorigin="0,0" coordsize="10489,8289" path="m10488,0l0,0,0,8222,5,8248,20,8269,41,8283,67,8289,10422,8289,10448,8283,10469,8269,10483,8248,10488,8222,10488,0xe" filled="true" fillcolor="#000000" stroked="false">
                  <v:path arrowok="t"/>
                  <v:fill type="solid"/>
                </v:shape>
                <v:shape style="position:absolute;left:9;top:0;width:10469;height:8279" id="docshape1370" coordorigin="10,0" coordsize="10469,8279" path="m10478,0l10,0,10,8222,14,8244,27,8262,45,8274,67,8279,10422,8279,10444,8274,10462,8262,10474,8244,10478,8222,10478,0xe" filled="true" fillcolor="#fffcfc" stroked="false">
                  <v:path arrowok="t"/>
                  <v:fill type="solid"/>
                </v:shape>
                <v:shape style="position:absolute;left:2816;top:66;width:4855;height:3725" type="#_x0000_t75" id="docshape1371" stroked="false">
                  <v:imagedata r:id="rId43" o:title=""/>
                </v:shape>
                <v:shape style="position:absolute;left:0;top:0;width:10573;height:8373" type="#_x0000_t202" id="docshape1372" filled="false" stroked="false">
                  <v:textbox inset="0,0,0,0">
                    <w:txbxContent>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32"/>
                          <w:rPr>
                            <w:b/>
                            <w:sz w:val="24"/>
                          </w:rPr>
                        </w:pPr>
                      </w:p>
                      <w:p>
                        <w:pPr>
                          <w:spacing w:before="1"/>
                          <w:ind w:left="0" w:right="82" w:firstLine="0"/>
                          <w:jc w:val="center"/>
                          <w:rPr>
                            <w:sz w:val="24"/>
                          </w:rPr>
                        </w:pPr>
                        <w:r>
                          <w:rPr>
                            <w:color w:val="7F7F7F"/>
                            <w:sz w:val="24"/>
                          </w:rPr>
                          <w:t>Diapo</w:t>
                        </w:r>
                        <w:r>
                          <w:rPr>
                            <w:color w:val="7F7F7F"/>
                            <w:spacing w:val="-1"/>
                            <w:sz w:val="24"/>
                          </w:rPr>
                          <w:t> </w:t>
                        </w:r>
                        <w:r>
                          <w:rPr>
                            <w:color w:val="7F7F7F"/>
                            <w:sz w:val="24"/>
                          </w:rPr>
                          <w:t>48, Tissu</w:t>
                        </w:r>
                        <w:r>
                          <w:rPr>
                            <w:color w:val="7F7F7F"/>
                            <w:spacing w:val="-1"/>
                            <w:sz w:val="24"/>
                          </w:rPr>
                          <w:t> </w:t>
                        </w:r>
                        <w:r>
                          <w:rPr>
                            <w:color w:val="7F7F7F"/>
                            <w:sz w:val="24"/>
                          </w:rPr>
                          <w:t>Nerveux 1, Pr</w:t>
                        </w:r>
                        <w:r>
                          <w:rPr>
                            <w:color w:val="7F7F7F"/>
                            <w:spacing w:val="-1"/>
                            <w:sz w:val="24"/>
                          </w:rPr>
                          <w:t> </w:t>
                        </w:r>
                        <w:r>
                          <w:rPr>
                            <w:color w:val="7F7F7F"/>
                            <w:spacing w:val="-2"/>
                            <w:sz w:val="24"/>
                          </w:rPr>
                          <w:t>Cognat</w:t>
                        </w:r>
                      </w:p>
                      <w:p>
                        <w:pPr>
                          <w:spacing w:line="240" w:lineRule="auto" w:before="77"/>
                          <w:rPr>
                            <w:sz w:val="24"/>
                          </w:rPr>
                        </w:pPr>
                      </w:p>
                      <w:p>
                        <w:pPr>
                          <w:numPr>
                            <w:ilvl w:val="0"/>
                            <w:numId w:val="62"/>
                          </w:numPr>
                          <w:tabs>
                            <w:tab w:pos="507" w:val="left" w:leader="none"/>
                          </w:tabs>
                          <w:spacing w:line="237" w:lineRule="auto" w:before="0"/>
                          <w:ind w:left="106" w:right="188" w:firstLine="0"/>
                          <w:jc w:val="left"/>
                          <w:rPr>
                            <w:sz w:val="24"/>
                          </w:rPr>
                        </w:pPr>
                        <w:r>
                          <w:rPr>
                            <w:b/>
                            <w:sz w:val="28"/>
                            <w:u w:val="single"/>
                          </w:rPr>
                          <w:t>Item</w:t>
                        </w:r>
                        <w:r>
                          <w:rPr>
                            <w:b/>
                            <w:spacing w:val="40"/>
                            <w:sz w:val="28"/>
                            <w:u w:val="single"/>
                          </w:rPr>
                          <w:t> </w:t>
                        </w:r>
                        <w:r>
                          <w:rPr>
                            <w:b/>
                            <w:sz w:val="28"/>
                            <w:u w:val="single"/>
                          </w:rPr>
                          <w:t>D</w:t>
                        </w:r>
                        <w:r>
                          <w:rPr>
                            <w:b/>
                            <w:sz w:val="28"/>
                          </w:rPr>
                          <w:t> </w:t>
                        </w:r>
                        <w:r>
                          <w:rPr>
                            <w:rFonts w:ascii="Arial" w:hAnsi="Arial"/>
                            <w:i/>
                            <w:color w:val="7F7F7F"/>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neurones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type</w:t>
                        </w:r>
                        <w:r>
                          <w:rPr>
                            <w:rFonts w:ascii="Book Antiqua" w:hAnsi="Book Antiqua"/>
                            <w:i/>
                            <w:color w:val="7F7F7F"/>
                            <w:spacing w:val="40"/>
                            <w:sz w:val="22"/>
                          </w:rPr>
                          <w:t> </w:t>
                        </w:r>
                        <w:r>
                          <w:rPr>
                            <w:rFonts w:ascii="Book Antiqua" w:hAnsi="Book Antiqua"/>
                            <w:i/>
                            <w:color w:val="7F7F7F"/>
                            <w:sz w:val="22"/>
                          </w:rPr>
                          <w:t>Golgi</w:t>
                        </w:r>
                        <w:r>
                          <w:rPr>
                            <w:rFonts w:ascii="Book Antiqua" w:hAnsi="Book Antiqua"/>
                            <w:i/>
                            <w:color w:val="7F7F7F"/>
                            <w:spacing w:val="40"/>
                            <w:sz w:val="22"/>
                          </w:rPr>
                          <w:t> </w:t>
                        </w:r>
                        <w:r>
                          <w:rPr>
                            <w:rFonts w:ascii="Book Antiqua" w:hAnsi="Book Antiqua"/>
                            <w:i/>
                            <w:color w:val="7F7F7F"/>
                            <w:sz w:val="22"/>
                          </w:rPr>
                          <w:t>I</w:t>
                        </w:r>
                        <w:r>
                          <w:rPr>
                            <w:rFonts w:ascii="Book Antiqua" w:hAnsi="Book Antiqua"/>
                            <w:i/>
                            <w:color w:val="7F7F7F"/>
                            <w:spacing w:val="40"/>
                            <w:sz w:val="22"/>
                          </w:rPr>
                          <w:t> </w:t>
                        </w:r>
                        <w:r>
                          <w:rPr>
                            <w:rFonts w:ascii="Book Antiqua" w:hAnsi="Book Antiqua"/>
                            <w:i/>
                            <w:color w:val="7F7F7F"/>
                            <w:sz w:val="22"/>
                          </w:rPr>
                          <w:t>ont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axone</w:t>
                        </w:r>
                        <w:r>
                          <w:rPr>
                            <w:rFonts w:ascii="Book Antiqua" w:hAnsi="Book Antiqua"/>
                            <w:i/>
                            <w:color w:val="7F7F7F"/>
                            <w:spacing w:val="40"/>
                            <w:sz w:val="22"/>
                          </w:rPr>
                          <w:t> </w:t>
                        </w:r>
                        <w:r>
                          <w:rPr>
                            <w:rFonts w:ascii="Book Antiqua" w:hAnsi="Book Antiqua"/>
                            <w:i/>
                            <w:color w:val="7F7F7F"/>
                            <w:sz w:val="22"/>
                          </w:rPr>
                          <w:t>plus</w:t>
                        </w:r>
                        <w:r>
                          <w:rPr>
                            <w:rFonts w:ascii="Book Antiqua" w:hAnsi="Book Antiqua"/>
                            <w:i/>
                            <w:color w:val="7F7F7F"/>
                            <w:spacing w:val="40"/>
                            <w:sz w:val="22"/>
                          </w:rPr>
                          <w:t> </w:t>
                        </w:r>
                        <w:r>
                          <w:rPr>
                            <w:rFonts w:ascii="Book Antiqua" w:hAnsi="Book Antiqua"/>
                            <w:i/>
                            <w:color w:val="7F7F7F"/>
                            <w:sz w:val="22"/>
                          </w:rPr>
                          <w:t>ou</w:t>
                        </w:r>
                        <w:r>
                          <w:rPr>
                            <w:rFonts w:ascii="Book Antiqua" w:hAnsi="Book Antiqua"/>
                            <w:i/>
                            <w:color w:val="7F7F7F"/>
                            <w:spacing w:val="40"/>
                            <w:sz w:val="22"/>
                          </w:rPr>
                          <w:t> </w:t>
                        </w:r>
                        <w:r>
                          <w:rPr>
                            <w:rFonts w:ascii="Book Antiqua" w:hAnsi="Book Antiqua"/>
                            <w:i/>
                            <w:color w:val="7F7F7F"/>
                            <w:sz w:val="22"/>
                          </w:rPr>
                          <w:t>moins</w:t>
                        </w:r>
                        <w:r>
                          <w:rPr>
                            <w:rFonts w:ascii="Book Antiqua" w:hAnsi="Book Antiqua"/>
                            <w:i/>
                            <w:color w:val="7F7F7F"/>
                            <w:spacing w:val="40"/>
                            <w:sz w:val="22"/>
                          </w:rPr>
                          <w:t> </w:t>
                        </w:r>
                        <w:r>
                          <w:rPr>
                            <w:rFonts w:ascii="Book Antiqua" w:hAnsi="Book Antiqua"/>
                            <w:i/>
                            <w:color w:val="7F7F7F"/>
                            <w:sz w:val="22"/>
                          </w:rPr>
                          <w:t>long,</w:t>
                        </w:r>
                        <w:r>
                          <w:rPr>
                            <w:rFonts w:ascii="Book Antiqua" w:hAnsi="Book Antiqua"/>
                            <w:i/>
                            <w:color w:val="7F7F7F"/>
                            <w:spacing w:val="40"/>
                            <w:sz w:val="22"/>
                          </w:rPr>
                          <w:t> </w:t>
                        </w:r>
                        <w:r>
                          <w:rPr>
                            <w:rFonts w:ascii="Book Antiqua" w:hAnsi="Book Antiqua"/>
                            <w:i/>
                            <w:color w:val="7F7F7F"/>
                            <w:sz w:val="22"/>
                          </w:rPr>
                          <w:t>rectiligne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non</w:t>
                        </w:r>
                        <w:r>
                          <w:rPr>
                            <w:rFonts w:ascii="Book Antiqua" w:hAnsi="Book Antiqua"/>
                            <w:i/>
                            <w:color w:val="7F7F7F"/>
                            <w:spacing w:val="-5"/>
                            <w:sz w:val="22"/>
                          </w:rPr>
                          <w:t> </w:t>
                        </w:r>
                        <w:r>
                          <w:rPr>
                            <w:rFonts w:ascii="Book Antiqua" w:hAnsi="Book Antiqua"/>
                            <w:i/>
                            <w:color w:val="7F7F7F"/>
                            <w:sz w:val="22"/>
                          </w:rPr>
                          <w:t>… </w:t>
                        </w:r>
                        <w:r>
                          <w:rPr>
                            <w:spacing w:val="-2"/>
                            <w:sz w:val="24"/>
                          </w:rPr>
                          <w:t>Malheureusement,</w:t>
                        </w:r>
                        <w:r>
                          <w:rPr>
                            <w:spacing w:val="-11"/>
                            <w:sz w:val="24"/>
                          </w:rPr>
                          <w:t> </w:t>
                        </w:r>
                        <w:r>
                          <w:rPr>
                            <w:spacing w:val="-2"/>
                            <w:sz w:val="24"/>
                          </w:rPr>
                          <w:t>si…</w:t>
                        </w:r>
                        <w:r>
                          <w:rPr>
                            <w:spacing w:val="-11"/>
                            <w:sz w:val="24"/>
                          </w:rPr>
                          <w:t> </w:t>
                        </w:r>
                        <w:r>
                          <w:rPr>
                            <w:spacing w:val="-2"/>
                            <w:sz w:val="24"/>
                          </w:rPr>
                          <w:t>Les</w:t>
                        </w:r>
                        <w:r>
                          <w:rPr>
                            <w:spacing w:val="-11"/>
                            <w:sz w:val="24"/>
                          </w:rPr>
                          <w:t> </w:t>
                        </w:r>
                        <w:r>
                          <w:rPr>
                            <w:spacing w:val="-2"/>
                            <w:sz w:val="24"/>
                          </w:rPr>
                          <w:t>neurones</w:t>
                        </w:r>
                        <w:r>
                          <w:rPr>
                            <w:spacing w:val="-11"/>
                            <w:sz w:val="24"/>
                          </w:rPr>
                          <w:t> </w:t>
                        </w:r>
                        <w:r>
                          <w:rPr>
                            <w:spacing w:val="-2"/>
                            <w:sz w:val="24"/>
                          </w:rPr>
                          <w:t>de</w:t>
                        </w:r>
                        <w:r>
                          <w:rPr>
                            <w:spacing w:val="-11"/>
                            <w:sz w:val="24"/>
                          </w:rPr>
                          <w:t> </w:t>
                        </w:r>
                        <w:r>
                          <w:rPr>
                            <w:spacing w:val="-2"/>
                            <w:sz w:val="24"/>
                          </w:rPr>
                          <w:t>type</w:t>
                        </w:r>
                        <w:r>
                          <w:rPr>
                            <w:spacing w:val="-11"/>
                            <w:sz w:val="24"/>
                          </w:rPr>
                          <w:t> </w:t>
                        </w:r>
                        <w:r>
                          <w:rPr>
                            <w:spacing w:val="-2"/>
                            <w:sz w:val="24"/>
                          </w:rPr>
                          <w:t>Golgi</w:t>
                        </w:r>
                        <w:r>
                          <w:rPr>
                            <w:spacing w:val="-11"/>
                            <w:sz w:val="24"/>
                          </w:rPr>
                          <w:t> </w:t>
                        </w:r>
                        <w:r>
                          <w:rPr>
                            <w:spacing w:val="-2"/>
                            <w:sz w:val="24"/>
                          </w:rPr>
                          <w:t>I</w:t>
                        </w:r>
                        <w:r>
                          <w:rPr>
                            <w:spacing w:val="-11"/>
                            <w:sz w:val="24"/>
                          </w:rPr>
                          <w:t> </w:t>
                        </w:r>
                        <w:r>
                          <w:rPr>
                            <w:spacing w:val="-2"/>
                            <w:sz w:val="24"/>
                          </w:rPr>
                          <w:t>ont</w:t>
                        </w:r>
                        <w:r>
                          <w:rPr>
                            <w:spacing w:val="-11"/>
                            <w:sz w:val="24"/>
                          </w:rPr>
                          <w:t> </w:t>
                        </w:r>
                        <w:r>
                          <w:rPr>
                            <w:spacing w:val="-2"/>
                            <w:sz w:val="24"/>
                          </w:rPr>
                          <w:t>un</w:t>
                        </w:r>
                        <w:r>
                          <w:rPr>
                            <w:spacing w:val="-11"/>
                            <w:sz w:val="24"/>
                          </w:rPr>
                          <w:t> </w:t>
                        </w:r>
                        <w:r>
                          <w:rPr>
                            <w:spacing w:val="-2"/>
                            <w:sz w:val="24"/>
                          </w:rPr>
                          <w:t>axone</w:t>
                        </w:r>
                        <w:r>
                          <w:rPr>
                            <w:spacing w:val="-11"/>
                            <w:sz w:val="24"/>
                          </w:rPr>
                          <w:t> </w:t>
                        </w:r>
                        <w:r>
                          <w:rPr>
                            <w:spacing w:val="-2"/>
                            <w:sz w:val="24"/>
                          </w:rPr>
                          <w:t>rectiligne,</w:t>
                        </w:r>
                        <w:r>
                          <w:rPr>
                            <w:spacing w:val="-11"/>
                            <w:sz w:val="24"/>
                          </w:rPr>
                          <w:t> </w:t>
                        </w:r>
                        <w:r>
                          <w:rPr>
                            <w:spacing w:val="-2"/>
                            <w:sz w:val="24"/>
                          </w:rPr>
                          <w:t>plus</w:t>
                        </w:r>
                        <w:r>
                          <w:rPr>
                            <w:spacing w:val="-11"/>
                            <w:sz w:val="24"/>
                          </w:rPr>
                          <w:t> </w:t>
                        </w:r>
                        <w:r>
                          <w:rPr>
                            <w:spacing w:val="-2"/>
                            <w:sz w:val="24"/>
                          </w:rPr>
                          <w:t>ou</w:t>
                        </w:r>
                        <w:r>
                          <w:rPr>
                            <w:spacing w:val="-11"/>
                            <w:sz w:val="24"/>
                          </w:rPr>
                          <w:t> </w:t>
                        </w:r>
                        <w:r>
                          <w:rPr>
                            <w:spacing w:val="-2"/>
                            <w:sz w:val="24"/>
                          </w:rPr>
                          <w:t>moins</w:t>
                        </w:r>
                        <w:r>
                          <w:rPr>
                            <w:spacing w:val="-11"/>
                            <w:sz w:val="24"/>
                          </w:rPr>
                          <w:t> </w:t>
                        </w:r>
                        <w:r>
                          <w:rPr>
                            <w:spacing w:val="-2"/>
                            <w:sz w:val="24"/>
                          </w:rPr>
                          <w:t>long,</w:t>
                        </w:r>
                        <w:r>
                          <w:rPr>
                            <w:spacing w:val="-11"/>
                            <w:sz w:val="24"/>
                          </w:rPr>
                          <w:t> </w:t>
                        </w:r>
                        <w:r>
                          <w:rPr>
                            <w:spacing w:val="-2"/>
                            <w:sz w:val="24"/>
                          </w:rPr>
                          <w:t>qui </w:t>
                        </w:r>
                        <w:r>
                          <w:rPr>
                            <w:sz w:val="24"/>
                          </w:rPr>
                          <w:t>est</w:t>
                        </w:r>
                        <w:r>
                          <w:rPr>
                            <w:spacing w:val="-8"/>
                            <w:sz w:val="24"/>
                          </w:rPr>
                          <w:t> </w:t>
                        </w:r>
                        <w:r>
                          <w:rPr>
                            <w:sz w:val="24"/>
                          </w:rPr>
                          <w:t>bel</w:t>
                        </w:r>
                        <w:r>
                          <w:rPr>
                            <w:spacing w:val="-8"/>
                            <w:sz w:val="24"/>
                          </w:rPr>
                          <w:t> </w:t>
                        </w:r>
                        <w:r>
                          <w:rPr>
                            <w:sz w:val="24"/>
                          </w:rPr>
                          <w:t>et</w:t>
                        </w:r>
                        <w:r>
                          <w:rPr>
                            <w:spacing w:val="-8"/>
                            <w:sz w:val="24"/>
                          </w:rPr>
                          <w:t> </w:t>
                        </w:r>
                        <w:r>
                          <w:rPr>
                            <w:sz w:val="24"/>
                          </w:rPr>
                          <w:t>bien</w:t>
                        </w:r>
                        <w:r>
                          <w:rPr>
                            <w:spacing w:val="-8"/>
                            <w:sz w:val="24"/>
                          </w:rPr>
                          <w:t> </w:t>
                        </w:r>
                        <w:r>
                          <w:rPr>
                            <w:sz w:val="24"/>
                          </w:rPr>
                          <w:t>recouvert</w:t>
                        </w:r>
                        <w:r>
                          <w:rPr>
                            <w:spacing w:val="-8"/>
                            <w:sz w:val="24"/>
                          </w:rPr>
                          <w:t> </w:t>
                        </w:r>
                        <w:r>
                          <w:rPr>
                            <w:sz w:val="24"/>
                          </w:rPr>
                          <w:t>de</w:t>
                        </w:r>
                        <w:r>
                          <w:rPr>
                            <w:spacing w:val="-8"/>
                            <w:sz w:val="24"/>
                          </w:rPr>
                          <w:t> </w:t>
                        </w:r>
                        <w:r>
                          <w:rPr>
                            <w:sz w:val="24"/>
                          </w:rPr>
                          <w:t>myéline.</w:t>
                        </w:r>
                        <w:r>
                          <w:rPr>
                            <w:spacing w:val="-8"/>
                            <w:sz w:val="24"/>
                          </w:rPr>
                          <w:t> </w:t>
                        </w:r>
                        <w:r>
                          <w:rPr>
                            <w:sz w:val="24"/>
                          </w:rPr>
                          <w:t>En</w:t>
                        </w:r>
                        <w:r>
                          <w:rPr>
                            <w:spacing w:val="-8"/>
                            <w:sz w:val="24"/>
                          </w:rPr>
                          <w:t> </w:t>
                        </w:r>
                        <w:r>
                          <w:rPr>
                            <w:sz w:val="24"/>
                          </w:rPr>
                          <w:t>revanche,</w:t>
                        </w:r>
                        <w:r>
                          <w:rPr>
                            <w:spacing w:val="-8"/>
                            <w:sz w:val="24"/>
                          </w:rPr>
                          <w:t> </w:t>
                        </w:r>
                        <w:r>
                          <w:rPr>
                            <w:sz w:val="24"/>
                          </w:rPr>
                          <w:t>les</w:t>
                        </w:r>
                        <w:r>
                          <w:rPr>
                            <w:spacing w:val="-8"/>
                            <w:sz w:val="24"/>
                          </w:rPr>
                          <w:t> </w:t>
                        </w:r>
                        <w:r>
                          <w:rPr>
                            <w:sz w:val="24"/>
                          </w:rPr>
                          <w:t>neurones</w:t>
                        </w:r>
                        <w:r>
                          <w:rPr>
                            <w:spacing w:val="-8"/>
                            <w:sz w:val="24"/>
                          </w:rPr>
                          <w:t> </w:t>
                        </w:r>
                        <w:r>
                          <w:rPr>
                            <w:sz w:val="24"/>
                          </w:rPr>
                          <w:t>de</w:t>
                        </w:r>
                        <w:r>
                          <w:rPr>
                            <w:spacing w:val="-8"/>
                            <w:sz w:val="24"/>
                          </w:rPr>
                          <w:t> </w:t>
                        </w:r>
                        <w:r>
                          <w:rPr>
                            <w:sz w:val="24"/>
                          </w:rPr>
                          <w:t>type</w:t>
                        </w:r>
                        <w:r>
                          <w:rPr>
                            <w:spacing w:val="-8"/>
                            <w:sz w:val="24"/>
                          </w:rPr>
                          <w:t> </w:t>
                        </w:r>
                        <w:r>
                          <w:rPr>
                            <w:sz w:val="24"/>
                          </w:rPr>
                          <w:t>Golgi</w:t>
                        </w:r>
                        <w:r>
                          <w:rPr>
                            <w:spacing w:val="-8"/>
                            <w:sz w:val="24"/>
                          </w:rPr>
                          <w:t> </w:t>
                        </w:r>
                        <w:r>
                          <w:rPr>
                            <w:sz w:val="24"/>
                          </w:rPr>
                          <w:t>II</w:t>
                        </w:r>
                        <w:r>
                          <w:rPr>
                            <w:spacing w:val="-8"/>
                            <w:sz w:val="24"/>
                          </w:rPr>
                          <w:t> </w:t>
                        </w:r>
                        <w:r>
                          <w:rPr>
                            <w:sz w:val="24"/>
                          </w:rPr>
                          <w:t>ont</w:t>
                        </w:r>
                        <w:r>
                          <w:rPr>
                            <w:spacing w:val="-8"/>
                            <w:sz w:val="24"/>
                          </w:rPr>
                          <w:t> </w:t>
                        </w:r>
                        <w:r>
                          <w:rPr>
                            <w:sz w:val="24"/>
                          </w:rPr>
                          <w:t>un</w:t>
                        </w:r>
                        <w:r>
                          <w:rPr>
                            <w:spacing w:val="-8"/>
                            <w:sz w:val="24"/>
                          </w:rPr>
                          <w:t> </w:t>
                        </w:r>
                        <w:r>
                          <w:rPr>
                            <w:sz w:val="24"/>
                          </w:rPr>
                          <w:t>axone</w:t>
                        </w:r>
                        <w:r>
                          <w:rPr>
                            <w:spacing w:val="-8"/>
                            <w:sz w:val="24"/>
                          </w:rPr>
                          <w:t> </w:t>
                        </w:r>
                        <w:r>
                          <w:rPr>
                            <w:sz w:val="24"/>
                          </w:rPr>
                          <w:t>court avec des ramifications précoces, et sont souvent des interneurones.</w:t>
                        </w:r>
                      </w:p>
                      <w:p>
                        <w:pPr>
                          <w:spacing w:line="588" w:lineRule="exact" w:before="147"/>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5"/>
                            <w:w w:val="105"/>
                            <w:sz w:val="28"/>
                            <w:u w:val="single"/>
                          </w:rPr>
                          <w:t> </w:t>
                        </w:r>
                        <w:r>
                          <w:rPr>
                            <w:b/>
                            <w:w w:val="105"/>
                            <w:sz w:val="28"/>
                            <w:u w:val="single"/>
                          </w:rPr>
                          <w:t>E</w:t>
                        </w:r>
                        <w:r>
                          <w:rPr>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Il</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possible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déterminer</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nature</w:t>
                        </w:r>
                        <w:r>
                          <w:rPr>
                            <w:rFonts w:ascii="Book Antiqua" w:hAnsi="Book Antiqua"/>
                            <w:i/>
                            <w:color w:val="7F7F7F"/>
                            <w:spacing w:val="16"/>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neuromédiateur</w:t>
                        </w:r>
                        <w:r>
                          <w:rPr>
                            <w:rFonts w:ascii="Book Antiqua" w:hAnsi="Book Antiqua"/>
                            <w:i/>
                            <w:color w:val="7F7F7F"/>
                            <w:spacing w:val="16"/>
                            <w:w w:val="105"/>
                            <w:sz w:val="22"/>
                          </w:rPr>
                          <w:t> </w:t>
                        </w:r>
                        <w:r>
                          <w:rPr>
                            <w:rFonts w:ascii="Book Antiqua" w:hAnsi="Book Antiqua"/>
                            <w:i/>
                            <w:color w:val="7F7F7F"/>
                            <w:w w:val="105"/>
                            <w:sz w:val="22"/>
                          </w:rPr>
                          <w:t>d’un</w:t>
                        </w:r>
                        <w:r>
                          <w:rPr>
                            <w:rFonts w:ascii="Book Antiqua" w:hAnsi="Book Antiqua"/>
                            <w:i/>
                            <w:color w:val="7F7F7F"/>
                            <w:spacing w:val="16"/>
                            <w:w w:val="105"/>
                            <w:sz w:val="22"/>
                          </w:rPr>
                          <w:t> </w:t>
                        </w:r>
                        <w:r>
                          <w:rPr>
                            <w:rFonts w:ascii="Book Antiqua" w:hAnsi="Book Antiqua"/>
                            <w:i/>
                            <w:color w:val="7F7F7F"/>
                            <w:w w:val="105"/>
                            <w:sz w:val="22"/>
                          </w:rPr>
                          <w:t>neurone</w:t>
                        </w:r>
                        <w:r>
                          <w:rPr>
                            <w:rFonts w:ascii="Book Antiqua" w:hAnsi="Book Antiqua"/>
                            <w:i/>
                            <w:color w:val="7F7F7F"/>
                            <w:spacing w:val="16"/>
                            <w:w w:val="105"/>
                            <w:sz w:val="22"/>
                          </w:rPr>
                          <w:t> </w:t>
                        </w:r>
                        <w:r>
                          <w:rPr>
                            <w:rFonts w:ascii="Book Antiqua" w:hAnsi="Book Antiqua"/>
                            <w:i/>
                            <w:color w:val="7F7F7F"/>
                            <w:w w:val="105"/>
                            <w:sz w:val="22"/>
                          </w:rPr>
                          <w:t>via</w:t>
                        </w:r>
                        <w:r>
                          <w:rPr>
                            <w:rFonts w:ascii="Book Antiqua" w:hAnsi="Book Antiqua"/>
                            <w:i/>
                            <w:color w:val="7F7F7F"/>
                            <w:spacing w:val="16"/>
                            <w:w w:val="105"/>
                            <w:sz w:val="22"/>
                          </w:rPr>
                          <w:t> </w:t>
                        </w:r>
                        <w:r>
                          <w:rPr>
                            <w:rFonts w:ascii="Book Antiqua" w:hAnsi="Book Antiqua"/>
                            <w:i/>
                            <w:color w:val="7F7F7F"/>
                            <w:w w:val="105"/>
                            <w:sz w:val="22"/>
                          </w:rPr>
                          <w:t>une</w:t>
                        </w:r>
                        <w:r>
                          <w:rPr>
                            <w:rFonts w:ascii="Book Antiqua" w:hAnsi="Book Antiqua"/>
                            <w:i/>
                            <w:color w:val="7F7F7F"/>
                            <w:spacing w:val="-21"/>
                            <w:w w:val="105"/>
                            <w:sz w:val="22"/>
                          </w:rPr>
                          <w:t> </w:t>
                        </w:r>
                        <w:r>
                          <w:rPr>
                            <w:rFonts w:ascii="Book Antiqua" w:hAnsi="Book Antiqua"/>
                            <w:i/>
                            <w:color w:val="7F7F7F"/>
                            <w:spacing w:val="-12"/>
                            <w:w w:val="105"/>
                            <w:sz w:val="22"/>
                          </w:rPr>
                          <w:t>…</w:t>
                        </w:r>
                      </w:p>
                      <w:p>
                        <w:pPr>
                          <w:spacing w:line="244" w:lineRule="auto" w:before="0"/>
                          <w:ind w:left="106" w:right="188" w:firstLine="0"/>
                          <w:jc w:val="both"/>
                          <w:rPr>
                            <w:sz w:val="24"/>
                          </w:rPr>
                        </w:pPr>
                        <w:r>
                          <w:rPr>
                            <w:spacing w:val="-6"/>
                            <w:sz w:val="24"/>
                          </w:rPr>
                          <w:t>En</w:t>
                        </w:r>
                        <w:r>
                          <w:rPr>
                            <w:spacing w:val="-8"/>
                            <w:sz w:val="24"/>
                          </w:rPr>
                          <w:t> </w:t>
                        </w:r>
                        <w:r>
                          <w:rPr>
                            <w:spacing w:val="-6"/>
                            <w:sz w:val="24"/>
                          </w:rPr>
                          <w:t>effet,</w:t>
                        </w:r>
                        <w:r>
                          <w:rPr>
                            <w:spacing w:val="-7"/>
                            <w:sz w:val="24"/>
                          </w:rPr>
                          <w:t> </w:t>
                        </w:r>
                        <w:r>
                          <w:rPr>
                            <w:spacing w:val="-6"/>
                            <w:sz w:val="24"/>
                          </w:rPr>
                          <w:t>on</w:t>
                        </w:r>
                        <w:r>
                          <w:rPr>
                            <w:spacing w:val="-8"/>
                            <w:sz w:val="24"/>
                          </w:rPr>
                          <w:t> </w:t>
                        </w:r>
                        <w:r>
                          <w:rPr>
                            <w:spacing w:val="-6"/>
                            <w:sz w:val="24"/>
                          </w:rPr>
                          <w:t>peut</w:t>
                        </w:r>
                        <w:r>
                          <w:rPr>
                            <w:spacing w:val="-7"/>
                            <w:sz w:val="24"/>
                          </w:rPr>
                          <w:t> </w:t>
                        </w:r>
                        <w:r>
                          <w:rPr>
                            <w:spacing w:val="-6"/>
                            <w:sz w:val="24"/>
                          </w:rPr>
                          <w:t>identifier les neurotransmetteurs des neurones avec une immuno-histochimie</w:t>
                        </w:r>
                        <w:r>
                          <w:rPr>
                            <w:spacing w:val="-8"/>
                            <w:sz w:val="24"/>
                          </w:rPr>
                          <w:t> </w:t>
                        </w:r>
                        <w:r>
                          <w:rPr>
                            <w:spacing w:val="-6"/>
                            <w:sz w:val="24"/>
                          </w:rPr>
                          <w:t>!! Pour </w:t>
                        </w:r>
                        <w:r>
                          <w:rPr>
                            <w:sz w:val="24"/>
                          </w:rPr>
                          <w:t>cela,</w:t>
                        </w:r>
                        <w:r>
                          <w:rPr>
                            <w:spacing w:val="-15"/>
                            <w:sz w:val="24"/>
                          </w:rPr>
                          <w:t> </w:t>
                        </w:r>
                        <w:r>
                          <w:rPr>
                            <w:sz w:val="24"/>
                          </w:rPr>
                          <w:t>il</w:t>
                        </w:r>
                        <w:r>
                          <w:rPr>
                            <w:spacing w:val="-13"/>
                            <w:sz w:val="24"/>
                          </w:rPr>
                          <w:t> </w:t>
                        </w:r>
                        <w:r>
                          <w:rPr>
                            <w:sz w:val="24"/>
                          </w:rPr>
                          <w:t>suffit</w:t>
                        </w:r>
                        <w:r>
                          <w:rPr>
                            <w:spacing w:val="-2"/>
                            <w:sz w:val="24"/>
                          </w:rPr>
                          <w:t> </w:t>
                        </w:r>
                        <w:r>
                          <w:rPr>
                            <w:sz w:val="24"/>
                          </w:rPr>
                          <w:t>d’utiliser</w:t>
                        </w:r>
                        <w:r>
                          <w:rPr>
                            <w:spacing w:val="-2"/>
                            <w:sz w:val="24"/>
                          </w:rPr>
                          <w:t> </w:t>
                        </w:r>
                        <w:r>
                          <w:rPr>
                            <w:sz w:val="24"/>
                          </w:rPr>
                          <w:t>des</w:t>
                        </w:r>
                        <w:r>
                          <w:rPr>
                            <w:spacing w:val="-2"/>
                            <w:sz w:val="24"/>
                          </w:rPr>
                          <w:t> </w:t>
                        </w:r>
                        <w:r>
                          <w:rPr>
                            <w:sz w:val="24"/>
                          </w:rPr>
                          <w:t>anticorps</w:t>
                        </w:r>
                        <w:r>
                          <w:rPr>
                            <w:spacing w:val="-2"/>
                            <w:sz w:val="24"/>
                          </w:rPr>
                          <w:t> </w:t>
                        </w:r>
                        <w:r>
                          <w:rPr>
                            <w:sz w:val="24"/>
                          </w:rPr>
                          <w:t>dirigés</w:t>
                        </w:r>
                        <w:r>
                          <w:rPr>
                            <w:spacing w:val="-2"/>
                            <w:sz w:val="24"/>
                          </w:rPr>
                          <w:t> </w:t>
                        </w:r>
                        <w:r>
                          <w:rPr>
                            <w:sz w:val="24"/>
                          </w:rPr>
                          <w:t>contre</w:t>
                        </w:r>
                        <w:r>
                          <w:rPr>
                            <w:spacing w:val="-2"/>
                            <w:sz w:val="24"/>
                          </w:rPr>
                          <w:t> </w:t>
                        </w:r>
                        <w:r>
                          <w:rPr>
                            <w:sz w:val="24"/>
                          </w:rPr>
                          <w:t>les</w:t>
                        </w:r>
                        <w:r>
                          <w:rPr>
                            <w:spacing w:val="-2"/>
                            <w:sz w:val="24"/>
                          </w:rPr>
                          <w:t> </w:t>
                        </w:r>
                        <w:r>
                          <w:rPr>
                            <w:sz w:val="24"/>
                          </w:rPr>
                          <w:t>neurotransmetteurs</w:t>
                        </w:r>
                        <w:r>
                          <w:rPr>
                            <w:spacing w:val="-2"/>
                            <w:sz w:val="24"/>
                          </w:rPr>
                          <w:t> </w:t>
                        </w:r>
                        <w:r>
                          <w:rPr>
                            <w:sz w:val="24"/>
                          </w:rPr>
                          <w:t>que</w:t>
                        </w:r>
                        <w:r>
                          <w:rPr>
                            <w:spacing w:val="-2"/>
                            <w:sz w:val="24"/>
                          </w:rPr>
                          <w:t> </w:t>
                        </w:r>
                        <w:r>
                          <w:rPr>
                            <w:sz w:val="24"/>
                          </w:rPr>
                          <w:t>l’on</w:t>
                        </w:r>
                        <w:r>
                          <w:rPr>
                            <w:spacing w:val="-2"/>
                            <w:sz w:val="24"/>
                          </w:rPr>
                          <w:t> </w:t>
                        </w:r>
                        <w:r>
                          <w:rPr>
                            <w:sz w:val="24"/>
                          </w:rPr>
                          <w:t>recherche</w:t>
                        </w:r>
                        <w:r>
                          <w:rPr>
                            <w:spacing w:val="-15"/>
                            <w:sz w:val="24"/>
                          </w:rPr>
                          <w:t> </w:t>
                        </w:r>
                        <w:r>
                          <w:rPr>
                            <w:sz w:val="24"/>
                          </w:rPr>
                          <w:t>!</w:t>
                        </w:r>
                        <w:r>
                          <w:rPr>
                            <w:spacing w:val="-2"/>
                            <w:sz w:val="24"/>
                          </w:rPr>
                          <w:t> </w:t>
                        </w:r>
                        <w:r>
                          <w:rPr>
                            <w:sz w:val="24"/>
                          </w:rPr>
                          <w:t>On </w:t>
                        </w:r>
                        <w:r>
                          <w:rPr>
                            <w:spacing w:val="-2"/>
                            <w:sz w:val="24"/>
                          </w:rPr>
                          <w:t>pourra</w:t>
                        </w:r>
                        <w:r>
                          <w:rPr>
                            <w:spacing w:val="-12"/>
                            <w:sz w:val="24"/>
                          </w:rPr>
                          <w:t> </w:t>
                        </w:r>
                        <w:r>
                          <w:rPr>
                            <w:spacing w:val="-2"/>
                            <w:sz w:val="24"/>
                          </w:rPr>
                          <w:t>ainsi</w:t>
                        </w:r>
                        <w:r>
                          <w:rPr>
                            <w:spacing w:val="-11"/>
                            <w:sz w:val="24"/>
                          </w:rPr>
                          <w:t> </w:t>
                        </w:r>
                        <w:r>
                          <w:rPr>
                            <w:spacing w:val="-2"/>
                            <w:sz w:val="24"/>
                          </w:rPr>
                          <w:t>par</w:t>
                        </w:r>
                        <w:r>
                          <w:rPr>
                            <w:spacing w:val="-11"/>
                            <w:sz w:val="24"/>
                          </w:rPr>
                          <w:t> </w:t>
                        </w:r>
                        <w:r>
                          <w:rPr>
                            <w:spacing w:val="-2"/>
                            <w:sz w:val="24"/>
                          </w:rPr>
                          <w:t>exemple</w:t>
                        </w:r>
                        <w:r>
                          <w:rPr>
                            <w:spacing w:val="-11"/>
                            <w:sz w:val="24"/>
                          </w:rPr>
                          <w:t> </w:t>
                        </w:r>
                        <w:r>
                          <w:rPr>
                            <w:spacing w:val="-2"/>
                            <w:sz w:val="24"/>
                          </w:rPr>
                          <w:t>trouver</w:t>
                        </w:r>
                        <w:r>
                          <w:rPr>
                            <w:spacing w:val="-12"/>
                            <w:sz w:val="24"/>
                          </w:rPr>
                          <w:t> </w:t>
                        </w:r>
                        <w:r>
                          <w:rPr>
                            <w:spacing w:val="-2"/>
                            <w:sz w:val="24"/>
                          </w:rPr>
                          <w:t>de</w:t>
                        </w:r>
                        <w:r>
                          <w:rPr>
                            <w:spacing w:val="-11"/>
                            <w:sz w:val="24"/>
                          </w:rPr>
                          <w:t> </w:t>
                        </w:r>
                        <w:r>
                          <w:rPr>
                            <w:spacing w:val="-2"/>
                            <w:sz w:val="24"/>
                          </w:rPr>
                          <w:t>l’acétylcholine,</w:t>
                        </w:r>
                        <w:r>
                          <w:rPr>
                            <w:spacing w:val="-12"/>
                            <w:sz w:val="24"/>
                          </w:rPr>
                          <w:t> </w:t>
                        </w:r>
                        <w:r>
                          <w:rPr>
                            <w:spacing w:val="-2"/>
                            <w:sz w:val="24"/>
                          </w:rPr>
                          <w:t>de</w:t>
                        </w:r>
                        <w:r>
                          <w:rPr>
                            <w:spacing w:val="-11"/>
                            <w:sz w:val="24"/>
                          </w:rPr>
                          <w:t> </w:t>
                        </w:r>
                        <w:r>
                          <w:rPr>
                            <w:spacing w:val="-2"/>
                            <w:sz w:val="24"/>
                          </w:rPr>
                          <w:t>la</w:t>
                        </w:r>
                        <w:r>
                          <w:rPr>
                            <w:spacing w:val="-11"/>
                            <w:sz w:val="24"/>
                          </w:rPr>
                          <w:t> </w:t>
                        </w:r>
                        <w:r>
                          <w:rPr>
                            <w:spacing w:val="-2"/>
                            <w:sz w:val="24"/>
                          </w:rPr>
                          <w:t>noradrénaline,</w:t>
                        </w:r>
                        <w:r>
                          <w:rPr>
                            <w:spacing w:val="-11"/>
                            <w:sz w:val="24"/>
                          </w:rPr>
                          <w:t> </w:t>
                        </w:r>
                        <w:r>
                          <w:rPr>
                            <w:spacing w:val="-2"/>
                            <w:sz w:val="24"/>
                          </w:rPr>
                          <w:t>du</w:t>
                        </w:r>
                        <w:r>
                          <w:rPr>
                            <w:spacing w:val="-11"/>
                            <w:sz w:val="24"/>
                          </w:rPr>
                          <w:t> </w:t>
                        </w:r>
                        <w:r>
                          <w:rPr>
                            <w:spacing w:val="-2"/>
                            <w:sz w:val="24"/>
                          </w:rPr>
                          <w:t>GABA,</w:t>
                        </w:r>
                        <w:r>
                          <w:rPr>
                            <w:spacing w:val="-12"/>
                            <w:sz w:val="24"/>
                          </w:rPr>
                          <w:t> </w:t>
                        </w:r>
                        <w:r>
                          <w:rPr>
                            <w:spacing w:val="-2"/>
                            <w:sz w:val="24"/>
                          </w:rPr>
                          <w:t>du</w:t>
                        </w:r>
                        <w:r>
                          <w:rPr>
                            <w:spacing w:val="-11"/>
                            <w:sz w:val="24"/>
                          </w:rPr>
                          <w:t> </w:t>
                        </w:r>
                        <w:r>
                          <w:rPr>
                            <w:spacing w:val="-2"/>
                            <w:sz w:val="24"/>
                          </w:rPr>
                          <w:t>glutamate,</w:t>
                        </w:r>
                        <w:r>
                          <w:rPr>
                            <w:spacing w:val="-11"/>
                            <w:sz w:val="24"/>
                          </w:rPr>
                          <w:t> </w:t>
                        </w:r>
                        <w:r>
                          <w:rPr>
                            <w:spacing w:val="-2"/>
                            <w:sz w:val="24"/>
                          </w:rPr>
                          <w:t>de </w:t>
                        </w:r>
                        <w:r>
                          <w:rPr>
                            <w:sz w:val="24"/>
                          </w:rPr>
                          <w:t>la dopamine, de l’aspartate, etc…</w:t>
                        </w:r>
                      </w:p>
                      <w:p>
                        <w:pPr>
                          <w:spacing w:before="232"/>
                          <w:ind w:left="106" w:right="0" w:firstLine="0"/>
                          <w:jc w:val="both"/>
                          <w:rPr>
                            <w:b/>
                            <w:sz w:val="24"/>
                          </w:rPr>
                        </w:pPr>
                        <w:r>
                          <w:rPr>
                            <w:b/>
                            <w:sz w:val="24"/>
                          </w:rPr>
                          <w:t>Réponses</w:t>
                        </w:r>
                        <w:r>
                          <w:rPr>
                            <w:b/>
                            <w:spacing w:val="-5"/>
                            <w:sz w:val="24"/>
                          </w:rPr>
                          <w:t> </w:t>
                        </w:r>
                        <w:r>
                          <w:rPr>
                            <w:b/>
                            <w:sz w:val="24"/>
                          </w:rPr>
                          <w:t>vraies</w:t>
                        </w:r>
                        <w:r>
                          <w:rPr>
                            <w:b/>
                            <w:spacing w:val="-4"/>
                            <w:sz w:val="24"/>
                          </w:rPr>
                          <w:t> </w:t>
                        </w:r>
                        <w:r>
                          <w:rPr>
                            <w:b/>
                            <w:sz w:val="24"/>
                          </w:rPr>
                          <w:t>:</w:t>
                        </w:r>
                        <w:r>
                          <w:rPr>
                            <w:b/>
                            <w:spacing w:val="-4"/>
                            <w:sz w:val="24"/>
                          </w:rPr>
                          <w:t> </w:t>
                        </w:r>
                        <w:r>
                          <w:rPr>
                            <w:b/>
                            <w:sz w:val="24"/>
                          </w:rPr>
                          <w:t>A</w:t>
                        </w:r>
                        <w:r>
                          <w:rPr>
                            <w:b/>
                            <w:spacing w:val="-4"/>
                            <w:sz w:val="24"/>
                          </w:rPr>
                          <w:t> </w:t>
                        </w:r>
                        <w:r>
                          <w:rPr>
                            <w:b/>
                            <w:sz w:val="24"/>
                          </w:rPr>
                          <w:t>et</w:t>
                        </w:r>
                        <w:r>
                          <w:rPr>
                            <w:b/>
                            <w:spacing w:val="-4"/>
                            <w:sz w:val="24"/>
                          </w:rPr>
                          <w:t> </w:t>
                        </w:r>
                        <w:r>
                          <w:rPr>
                            <w:b/>
                            <w:spacing w:val="-10"/>
                            <w:sz w:val="24"/>
                          </w:rPr>
                          <w:t>E</w:t>
                        </w:r>
                      </w:p>
                    </w:txbxContent>
                  </v:textbox>
                  <w10:wrap type="none"/>
                </v:shape>
              </v:group>
            </w:pict>
          </mc:Fallback>
        </mc:AlternateContent>
      </w:r>
      <w:r>
        <w:rPr>
          <w:sz w:val="20"/>
        </w:rPr>
      </w:r>
    </w:p>
    <w:p>
      <w:pPr>
        <w:pStyle w:val="BodyText"/>
        <w:rPr>
          <w:b/>
        </w:rPr>
      </w:pPr>
    </w:p>
    <w:p>
      <w:pPr>
        <w:pStyle w:val="BodyText"/>
        <w:spacing w:before="123"/>
        <w:rPr>
          <w:b/>
        </w:rPr>
      </w:pPr>
    </w:p>
    <w:p>
      <w:pPr>
        <w:pStyle w:val="Heading3"/>
        <w:spacing w:before="0"/>
      </w:pPr>
      <w:r>
        <w:rPr/>
        <mc:AlternateContent>
          <mc:Choice Requires="wps">
            <w:drawing>
              <wp:anchor distT="0" distB="0" distL="0" distR="0" allowOverlap="1" layoutInCell="1" locked="0" behindDoc="0" simplePos="0" relativeHeight="15811584">
                <wp:simplePos x="0" y="0"/>
                <wp:positionH relativeFrom="page">
                  <wp:posOffset>7919999</wp:posOffset>
                </wp:positionH>
                <wp:positionV relativeFrom="paragraph">
                  <wp:posOffset>-5784446</wp:posOffset>
                </wp:positionV>
                <wp:extent cx="6713855" cy="6997065"/>
                <wp:effectExtent l="0" t="0" r="0" b="0"/>
                <wp:wrapNone/>
                <wp:docPr id="1402" name="Group 1402"/>
                <wp:cNvGraphicFramePr>
                  <a:graphicFrameLocks/>
                </wp:cNvGraphicFramePr>
                <a:graphic>
                  <a:graphicData uri="http://schemas.microsoft.com/office/word/2010/wordprocessingGroup">
                    <wpg:wgp>
                      <wpg:cNvPr id="1402" name="Group 1402"/>
                      <wpg:cNvGrpSpPr/>
                      <wpg:grpSpPr>
                        <a:xfrm>
                          <a:off x="0" y="0"/>
                          <a:ext cx="6713855" cy="6997065"/>
                          <a:chExt cx="6713855" cy="6997065"/>
                        </a:xfrm>
                      </wpg:grpSpPr>
                      <wps:wsp>
                        <wps:cNvPr id="1403" name="Graphic 1403"/>
                        <wps:cNvSpPr/>
                        <wps:spPr>
                          <a:xfrm>
                            <a:off x="18720" y="38857"/>
                            <a:ext cx="6694805" cy="6957695"/>
                          </a:xfrm>
                          <a:custGeom>
                            <a:avLst/>
                            <a:gdLst/>
                            <a:ahLst/>
                            <a:cxnLst/>
                            <a:rect l="l" t="t" r="r" b="b"/>
                            <a:pathLst>
                              <a:path w="6694805" h="6957695">
                                <a:moveTo>
                                  <a:pt x="6694644" y="0"/>
                                </a:moveTo>
                                <a:lnTo>
                                  <a:pt x="0" y="0"/>
                                </a:lnTo>
                                <a:lnTo>
                                  <a:pt x="0" y="6879987"/>
                                </a:lnTo>
                                <a:lnTo>
                                  <a:pt x="6098" y="6910195"/>
                                </a:lnTo>
                                <a:lnTo>
                                  <a:pt x="22730" y="6934863"/>
                                </a:lnTo>
                                <a:lnTo>
                                  <a:pt x="47398" y="6951495"/>
                                </a:lnTo>
                                <a:lnTo>
                                  <a:pt x="77606" y="6957593"/>
                                </a:lnTo>
                                <a:lnTo>
                                  <a:pt x="6617038" y="6957593"/>
                                </a:lnTo>
                                <a:lnTo>
                                  <a:pt x="6647246" y="6951495"/>
                                </a:lnTo>
                                <a:lnTo>
                                  <a:pt x="6671914" y="6934863"/>
                                </a:lnTo>
                                <a:lnTo>
                                  <a:pt x="6688545" y="6910195"/>
                                </a:lnTo>
                                <a:lnTo>
                                  <a:pt x="6694644" y="6879987"/>
                                </a:lnTo>
                                <a:lnTo>
                                  <a:pt x="6694644" y="0"/>
                                </a:lnTo>
                                <a:close/>
                              </a:path>
                            </a:pathLst>
                          </a:custGeom>
                          <a:solidFill>
                            <a:srgbClr val="7F7F7F">
                              <a:alpha val="999"/>
                            </a:srgbClr>
                          </a:solidFill>
                        </wps:spPr>
                        <wps:bodyPr wrap="square" lIns="0" tIns="0" rIns="0" bIns="0" rtlCol="0">
                          <a:prstTxWarp prst="textNoShape">
                            <a:avLst/>
                          </a:prstTxWarp>
                          <a:noAutofit/>
                        </wps:bodyPr>
                      </wps:wsp>
                      <wps:wsp>
                        <wps:cNvPr id="1404" name="Graphic 1404"/>
                        <wps:cNvSpPr/>
                        <wps:spPr>
                          <a:xfrm>
                            <a:off x="23040" y="43177"/>
                            <a:ext cx="6686550" cy="6949440"/>
                          </a:xfrm>
                          <a:custGeom>
                            <a:avLst/>
                            <a:gdLst/>
                            <a:ahLst/>
                            <a:cxnLst/>
                            <a:rect l="l" t="t" r="r" b="b"/>
                            <a:pathLst>
                              <a:path w="6686550" h="6949440">
                                <a:moveTo>
                                  <a:pt x="6686004" y="0"/>
                                </a:moveTo>
                                <a:lnTo>
                                  <a:pt x="0" y="0"/>
                                </a:lnTo>
                                <a:lnTo>
                                  <a:pt x="0" y="6875668"/>
                                </a:lnTo>
                                <a:lnTo>
                                  <a:pt x="5759" y="6904194"/>
                                </a:lnTo>
                                <a:lnTo>
                                  <a:pt x="21464" y="6927489"/>
                                </a:lnTo>
                                <a:lnTo>
                                  <a:pt x="44759" y="6943195"/>
                                </a:lnTo>
                                <a:lnTo>
                                  <a:pt x="73286" y="6948954"/>
                                </a:lnTo>
                                <a:lnTo>
                                  <a:pt x="6612718" y="6948954"/>
                                </a:lnTo>
                                <a:lnTo>
                                  <a:pt x="6641245" y="6943195"/>
                                </a:lnTo>
                                <a:lnTo>
                                  <a:pt x="6664539" y="6927489"/>
                                </a:lnTo>
                                <a:lnTo>
                                  <a:pt x="6680245" y="6904194"/>
                                </a:lnTo>
                                <a:lnTo>
                                  <a:pt x="6686004" y="6875668"/>
                                </a:lnTo>
                                <a:lnTo>
                                  <a:pt x="6686004" y="0"/>
                                </a:lnTo>
                                <a:close/>
                              </a:path>
                            </a:pathLst>
                          </a:custGeom>
                          <a:solidFill>
                            <a:srgbClr val="7F7F7F">
                              <a:alpha val="1998"/>
                            </a:srgbClr>
                          </a:solidFill>
                        </wps:spPr>
                        <wps:bodyPr wrap="square" lIns="0" tIns="0" rIns="0" bIns="0" rtlCol="0">
                          <a:prstTxWarp prst="textNoShape">
                            <a:avLst/>
                          </a:prstTxWarp>
                          <a:noAutofit/>
                        </wps:bodyPr>
                      </wps:wsp>
                      <wps:wsp>
                        <wps:cNvPr id="1405" name="Graphic 1405"/>
                        <wps:cNvSpPr/>
                        <wps:spPr>
                          <a:xfrm>
                            <a:off x="27360" y="47497"/>
                            <a:ext cx="6677659" cy="6940550"/>
                          </a:xfrm>
                          <a:custGeom>
                            <a:avLst/>
                            <a:gdLst/>
                            <a:ahLst/>
                            <a:cxnLst/>
                            <a:rect l="l" t="t" r="r" b="b"/>
                            <a:pathLst>
                              <a:path w="6677659" h="6940550">
                                <a:moveTo>
                                  <a:pt x="6677365" y="0"/>
                                </a:moveTo>
                                <a:lnTo>
                                  <a:pt x="0" y="0"/>
                                </a:lnTo>
                                <a:lnTo>
                                  <a:pt x="0" y="6871348"/>
                                </a:lnTo>
                                <a:lnTo>
                                  <a:pt x="5419" y="6898193"/>
                                </a:lnTo>
                                <a:lnTo>
                                  <a:pt x="20199" y="6920115"/>
                                </a:lnTo>
                                <a:lnTo>
                                  <a:pt x="42121" y="6934895"/>
                                </a:lnTo>
                                <a:lnTo>
                                  <a:pt x="68966" y="6940314"/>
                                </a:lnTo>
                                <a:lnTo>
                                  <a:pt x="6608398" y="6940314"/>
                                </a:lnTo>
                                <a:lnTo>
                                  <a:pt x="6635243" y="6934895"/>
                                </a:lnTo>
                                <a:lnTo>
                                  <a:pt x="6657165" y="6920115"/>
                                </a:lnTo>
                                <a:lnTo>
                                  <a:pt x="6671945" y="6898193"/>
                                </a:lnTo>
                                <a:lnTo>
                                  <a:pt x="6677365" y="6871348"/>
                                </a:lnTo>
                                <a:lnTo>
                                  <a:pt x="6677365" y="0"/>
                                </a:lnTo>
                                <a:close/>
                              </a:path>
                            </a:pathLst>
                          </a:custGeom>
                          <a:solidFill>
                            <a:srgbClr val="7F7F7F">
                              <a:alpha val="3999"/>
                            </a:srgbClr>
                          </a:solidFill>
                        </wps:spPr>
                        <wps:bodyPr wrap="square" lIns="0" tIns="0" rIns="0" bIns="0" rtlCol="0">
                          <a:prstTxWarp prst="textNoShape">
                            <a:avLst/>
                          </a:prstTxWarp>
                          <a:noAutofit/>
                        </wps:bodyPr>
                      </wps:wsp>
                      <wps:wsp>
                        <wps:cNvPr id="1406" name="Graphic 1406"/>
                        <wps:cNvSpPr/>
                        <wps:spPr>
                          <a:xfrm>
                            <a:off x="31680" y="51817"/>
                            <a:ext cx="6668770" cy="6932295"/>
                          </a:xfrm>
                          <a:custGeom>
                            <a:avLst/>
                            <a:gdLst/>
                            <a:ahLst/>
                            <a:cxnLst/>
                            <a:rect l="l" t="t" r="r" b="b"/>
                            <a:pathLst>
                              <a:path w="6668770" h="6932295">
                                <a:moveTo>
                                  <a:pt x="6668725" y="0"/>
                                </a:moveTo>
                                <a:lnTo>
                                  <a:pt x="0" y="0"/>
                                </a:lnTo>
                                <a:lnTo>
                                  <a:pt x="0" y="6867028"/>
                                </a:lnTo>
                                <a:lnTo>
                                  <a:pt x="5080" y="6892191"/>
                                </a:lnTo>
                                <a:lnTo>
                                  <a:pt x="18934" y="6912740"/>
                                </a:lnTo>
                                <a:lnTo>
                                  <a:pt x="39483" y="6926594"/>
                                </a:lnTo>
                                <a:lnTo>
                                  <a:pt x="64646" y="6931674"/>
                                </a:lnTo>
                                <a:lnTo>
                                  <a:pt x="6604078" y="6931674"/>
                                </a:lnTo>
                                <a:lnTo>
                                  <a:pt x="6629242" y="6926594"/>
                                </a:lnTo>
                                <a:lnTo>
                                  <a:pt x="6649790" y="6912740"/>
                                </a:lnTo>
                                <a:lnTo>
                                  <a:pt x="6663645" y="6892191"/>
                                </a:lnTo>
                                <a:lnTo>
                                  <a:pt x="6668725" y="6867028"/>
                                </a:lnTo>
                                <a:lnTo>
                                  <a:pt x="6668725" y="0"/>
                                </a:lnTo>
                                <a:close/>
                              </a:path>
                            </a:pathLst>
                          </a:custGeom>
                          <a:solidFill>
                            <a:srgbClr val="7F7F7F">
                              <a:alpha val="6999"/>
                            </a:srgbClr>
                          </a:solidFill>
                        </wps:spPr>
                        <wps:bodyPr wrap="square" lIns="0" tIns="0" rIns="0" bIns="0" rtlCol="0">
                          <a:prstTxWarp prst="textNoShape">
                            <a:avLst/>
                          </a:prstTxWarp>
                          <a:noAutofit/>
                        </wps:bodyPr>
                      </wps:wsp>
                      <wps:wsp>
                        <wps:cNvPr id="1407" name="Graphic 1407"/>
                        <wps:cNvSpPr/>
                        <wps:spPr>
                          <a:xfrm>
                            <a:off x="35992" y="56139"/>
                            <a:ext cx="6660515" cy="6923405"/>
                          </a:xfrm>
                          <a:custGeom>
                            <a:avLst/>
                            <a:gdLst/>
                            <a:ahLst/>
                            <a:cxnLst/>
                            <a:rect l="l" t="t" r="r" b="b"/>
                            <a:pathLst>
                              <a:path w="6660515" h="6923405">
                                <a:moveTo>
                                  <a:pt x="6660083" y="0"/>
                                </a:moveTo>
                                <a:lnTo>
                                  <a:pt x="0" y="0"/>
                                </a:lnTo>
                                <a:lnTo>
                                  <a:pt x="0" y="6862712"/>
                                </a:lnTo>
                                <a:lnTo>
                                  <a:pt x="4737" y="6886194"/>
                                </a:lnTo>
                                <a:lnTo>
                                  <a:pt x="17665" y="6905371"/>
                                </a:lnTo>
                                <a:lnTo>
                                  <a:pt x="36842" y="6918299"/>
                                </a:lnTo>
                                <a:lnTo>
                                  <a:pt x="60325" y="6923037"/>
                                </a:lnTo>
                                <a:lnTo>
                                  <a:pt x="6599758" y="6923037"/>
                                </a:lnTo>
                                <a:lnTo>
                                  <a:pt x="6623240" y="6918299"/>
                                </a:lnTo>
                                <a:lnTo>
                                  <a:pt x="6642417" y="6905371"/>
                                </a:lnTo>
                                <a:lnTo>
                                  <a:pt x="6655346" y="6886194"/>
                                </a:lnTo>
                                <a:lnTo>
                                  <a:pt x="6660083" y="6862712"/>
                                </a:lnTo>
                                <a:lnTo>
                                  <a:pt x="6660083" y="0"/>
                                </a:lnTo>
                                <a:close/>
                              </a:path>
                            </a:pathLst>
                          </a:custGeom>
                          <a:solidFill>
                            <a:srgbClr val="7F7F7F">
                              <a:alpha val="10998"/>
                            </a:srgbClr>
                          </a:solidFill>
                        </wps:spPr>
                        <wps:bodyPr wrap="square" lIns="0" tIns="0" rIns="0" bIns="0" rtlCol="0">
                          <a:prstTxWarp prst="textNoShape">
                            <a:avLst/>
                          </a:prstTxWarp>
                          <a:noAutofit/>
                        </wps:bodyPr>
                      </wps:wsp>
                      <wps:wsp>
                        <wps:cNvPr id="1408" name="Graphic 1408"/>
                        <wps:cNvSpPr/>
                        <wps:spPr>
                          <a:xfrm>
                            <a:off x="44639" y="64776"/>
                            <a:ext cx="6643370" cy="6906259"/>
                          </a:xfrm>
                          <a:custGeom>
                            <a:avLst/>
                            <a:gdLst/>
                            <a:ahLst/>
                            <a:cxnLst/>
                            <a:rect l="l" t="t" r="r" b="b"/>
                            <a:pathLst>
                              <a:path w="6643370" h="6906259">
                                <a:moveTo>
                                  <a:pt x="6642806" y="0"/>
                                </a:moveTo>
                                <a:lnTo>
                                  <a:pt x="0" y="0"/>
                                </a:lnTo>
                                <a:lnTo>
                                  <a:pt x="0" y="6854068"/>
                                </a:lnTo>
                                <a:lnTo>
                                  <a:pt x="4061" y="6874187"/>
                                </a:lnTo>
                                <a:lnTo>
                                  <a:pt x="15138" y="6890617"/>
                                </a:lnTo>
                                <a:lnTo>
                                  <a:pt x="31568" y="6901694"/>
                                </a:lnTo>
                                <a:lnTo>
                                  <a:pt x="51687" y="6905755"/>
                                </a:lnTo>
                                <a:lnTo>
                                  <a:pt x="6591119" y="6905755"/>
                                </a:lnTo>
                                <a:lnTo>
                                  <a:pt x="6611238" y="6901694"/>
                                </a:lnTo>
                                <a:lnTo>
                                  <a:pt x="6627667" y="6890617"/>
                                </a:lnTo>
                                <a:lnTo>
                                  <a:pt x="6638744" y="6874187"/>
                                </a:lnTo>
                                <a:lnTo>
                                  <a:pt x="6642806" y="6854068"/>
                                </a:lnTo>
                                <a:lnTo>
                                  <a:pt x="6642806" y="0"/>
                                </a:lnTo>
                                <a:close/>
                              </a:path>
                            </a:pathLst>
                          </a:custGeom>
                          <a:solidFill>
                            <a:srgbClr val="7F7F7F">
                              <a:alpha val="6999"/>
                            </a:srgbClr>
                          </a:solidFill>
                        </wps:spPr>
                        <wps:bodyPr wrap="square" lIns="0" tIns="0" rIns="0" bIns="0" rtlCol="0">
                          <a:prstTxWarp prst="textNoShape">
                            <a:avLst/>
                          </a:prstTxWarp>
                          <a:noAutofit/>
                        </wps:bodyPr>
                      </wps:wsp>
                      <wps:wsp>
                        <wps:cNvPr id="1409" name="Graphic 1409"/>
                        <wps:cNvSpPr/>
                        <wps:spPr>
                          <a:xfrm>
                            <a:off x="48959" y="69096"/>
                            <a:ext cx="6634480" cy="6897370"/>
                          </a:xfrm>
                          <a:custGeom>
                            <a:avLst/>
                            <a:gdLst/>
                            <a:ahLst/>
                            <a:cxnLst/>
                            <a:rect l="l" t="t" r="r" b="b"/>
                            <a:pathLst>
                              <a:path w="6634480" h="6897370">
                                <a:moveTo>
                                  <a:pt x="6634166" y="0"/>
                                </a:moveTo>
                                <a:lnTo>
                                  <a:pt x="0" y="0"/>
                                </a:lnTo>
                                <a:lnTo>
                                  <a:pt x="0" y="6849749"/>
                                </a:lnTo>
                                <a:lnTo>
                                  <a:pt x="3722" y="6868186"/>
                                </a:lnTo>
                                <a:lnTo>
                                  <a:pt x="13873" y="6883242"/>
                                </a:lnTo>
                                <a:lnTo>
                                  <a:pt x="28929" y="6893393"/>
                                </a:lnTo>
                                <a:lnTo>
                                  <a:pt x="47367" y="6897116"/>
                                </a:lnTo>
                                <a:lnTo>
                                  <a:pt x="6586799" y="6897116"/>
                                </a:lnTo>
                                <a:lnTo>
                                  <a:pt x="6605237" y="6893393"/>
                                </a:lnTo>
                                <a:lnTo>
                                  <a:pt x="6620293" y="6883242"/>
                                </a:lnTo>
                                <a:lnTo>
                                  <a:pt x="6630444" y="6868186"/>
                                </a:lnTo>
                                <a:lnTo>
                                  <a:pt x="6634166" y="6849749"/>
                                </a:lnTo>
                                <a:lnTo>
                                  <a:pt x="6634166" y="0"/>
                                </a:lnTo>
                                <a:close/>
                              </a:path>
                            </a:pathLst>
                          </a:custGeom>
                          <a:solidFill>
                            <a:srgbClr val="7F7F7F">
                              <a:alpha val="3999"/>
                            </a:srgbClr>
                          </a:solidFill>
                        </wps:spPr>
                        <wps:bodyPr wrap="square" lIns="0" tIns="0" rIns="0" bIns="0" rtlCol="0">
                          <a:prstTxWarp prst="textNoShape">
                            <a:avLst/>
                          </a:prstTxWarp>
                          <a:noAutofit/>
                        </wps:bodyPr>
                      </wps:wsp>
                      <wps:wsp>
                        <wps:cNvPr id="1410" name="Graphic 1410"/>
                        <wps:cNvSpPr/>
                        <wps:spPr>
                          <a:xfrm>
                            <a:off x="53279" y="73416"/>
                            <a:ext cx="6625590" cy="6888480"/>
                          </a:xfrm>
                          <a:custGeom>
                            <a:avLst/>
                            <a:gdLst/>
                            <a:ahLst/>
                            <a:cxnLst/>
                            <a:rect l="l" t="t" r="r" b="b"/>
                            <a:pathLst>
                              <a:path w="6625590" h="6888480">
                                <a:moveTo>
                                  <a:pt x="6625527" y="0"/>
                                </a:moveTo>
                                <a:lnTo>
                                  <a:pt x="0" y="0"/>
                                </a:lnTo>
                                <a:lnTo>
                                  <a:pt x="0" y="6845429"/>
                                </a:lnTo>
                                <a:lnTo>
                                  <a:pt x="3382" y="6862185"/>
                                </a:lnTo>
                                <a:lnTo>
                                  <a:pt x="12608" y="6875868"/>
                                </a:lnTo>
                                <a:lnTo>
                                  <a:pt x="26291" y="6885093"/>
                                </a:lnTo>
                                <a:lnTo>
                                  <a:pt x="43047" y="6888476"/>
                                </a:lnTo>
                                <a:lnTo>
                                  <a:pt x="6582479" y="6888476"/>
                                </a:lnTo>
                                <a:lnTo>
                                  <a:pt x="6599235" y="6885093"/>
                                </a:lnTo>
                                <a:lnTo>
                                  <a:pt x="6612918" y="6875868"/>
                                </a:lnTo>
                                <a:lnTo>
                                  <a:pt x="6622144" y="6862185"/>
                                </a:lnTo>
                                <a:lnTo>
                                  <a:pt x="6625527" y="6845429"/>
                                </a:lnTo>
                                <a:lnTo>
                                  <a:pt x="6625527" y="0"/>
                                </a:lnTo>
                                <a:close/>
                              </a:path>
                            </a:pathLst>
                          </a:custGeom>
                          <a:solidFill>
                            <a:srgbClr val="7F7F7F">
                              <a:alpha val="1998"/>
                            </a:srgbClr>
                          </a:solidFill>
                        </wps:spPr>
                        <wps:bodyPr wrap="square" lIns="0" tIns="0" rIns="0" bIns="0" rtlCol="0">
                          <a:prstTxWarp prst="textNoShape">
                            <a:avLst/>
                          </a:prstTxWarp>
                          <a:noAutofit/>
                        </wps:bodyPr>
                      </wps:wsp>
                      <wps:wsp>
                        <wps:cNvPr id="1411" name="Graphic 1411"/>
                        <wps:cNvSpPr/>
                        <wps:spPr>
                          <a:xfrm>
                            <a:off x="57599" y="77736"/>
                            <a:ext cx="6617334" cy="6880225"/>
                          </a:xfrm>
                          <a:custGeom>
                            <a:avLst/>
                            <a:gdLst/>
                            <a:ahLst/>
                            <a:cxnLst/>
                            <a:rect l="l" t="t" r="r" b="b"/>
                            <a:pathLst>
                              <a:path w="6617334" h="6880225">
                                <a:moveTo>
                                  <a:pt x="6616887" y="0"/>
                                </a:moveTo>
                                <a:lnTo>
                                  <a:pt x="0" y="0"/>
                                </a:lnTo>
                                <a:lnTo>
                                  <a:pt x="0" y="6841109"/>
                                </a:lnTo>
                                <a:lnTo>
                                  <a:pt x="3043" y="6856184"/>
                                </a:lnTo>
                                <a:lnTo>
                                  <a:pt x="11342" y="6868494"/>
                                </a:lnTo>
                                <a:lnTo>
                                  <a:pt x="23652" y="6876793"/>
                                </a:lnTo>
                                <a:lnTo>
                                  <a:pt x="38727" y="6879837"/>
                                </a:lnTo>
                                <a:lnTo>
                                  <a:pt x="6578159" y="6879837"/>
                                </a:lnTo>
                                <a:lnTo>
                                  <a:pt x="6593234" y="6876793"/>
                                </a:lnTo>
                                <a:lnTo>
                                  <a:pt x="6605544" y="6868494"/>
                                </a:lnTo>
                                <a:lnTo>
                                  <a:pt x="6613843" y="6856184"/>
                                </a:lnTo>
                                <a:lnTo>
                                  <a:pt x="6616887" y="6841109"/>
                                </a:lnTo>
                                <a:lnTo>
                                  <a:pt x="6616887" y="0"/>
                                </a:lnTo>
                                <a:close/>
                              </a:path>
                            </a:pathLst>
                          </a:custGeom>
                          <a:solidFill>
                            <a:srgbClr val="7F7F7F">
                              <a:alpha val="999"/>
                            </a:srgbClr>
                          </a:solidFill>
                        </wps:spPr>
                        <wps:bodyPr wrap="square" lIns="0" tIns="0" rIns="0" bIns="0" rtlCol="0">
                          <a:prstTxWarp prst="textNoShape">
                            <a:avLst/>
                          </a:prstTxWarp>
                          <a:noAutofit/>
                        </wps:bodyPr>
                      </wps:wsp>
                      <wps:wsp>
                        <wps:cNvPr id="1412" name="Graphic 1412"/>
                        <wps:cNvSpPr/>
                        <wps:spPr>
                          <a:xfrm>
                            <a:off x="0" y="20136"/>
                            <a:ext cx="6660515" cy="6923405"/>
                          </a:xfrm>
                          <a:custGeom>
                            <a:avLst/>
                            <a:gdLst/>
                            <a:ahLst/>
                            <a:cxnLst/>
                            <a:rect l="l" t="t" r="r" b="b"/>
                            <a:pathLst>
                              <a:path w="6660515" h="6923405">
                                <a:moveTo>
                                  <a:pt x="6660085" y="0"/>
                                </a:moveTo>
                                <a:lnTo>
                                  <a:pt x="0" y="0"/>
                                </a:lnTo>
                                <a:lnTo>
                                  <a:pt x="0" y="6880708"/>
                                </a:lnTo>
                                <a:lnTo>
                                  <a:pt x="3326" y="6897184"/>
                                </a:lnTo>
                                <a:lnTo>
                                  <a:pt x="12397" y="6910638"/>
                                </a:lnTo>
                                <a:lnTo>
                                  <a:pt x="25851" y="6919709"/>
                                </a:lnTo>
                                <a:lnTo>
                                  <a:pt x="42326" y="6923035"/>
                                </a:lnTo>
                                <a:lnTo>
                                  <a:pt x="6617759" y="6923035"/>
                                </a:lnTo>
                                <a:lnTo>
                                  <a:pt x="6634234" y="6919709"/>
                                </a:lnTo>
                                <a:lnTo>
                                  <a:pt x="6647688" y="6910638"/>
                                </a:lnTo>
                                <a:lnTo>
                                  <a:pt x="6656759" y="6897184"/>
                                </a:lnTo>
                                <a:lnTo>
                                  <a:pt x="6660085" y="6880708"/>
                                </a:lnTo>
                                <a:lnTo>
                                  <a:pt x="6660085" y="0"/>
                                </a:lnTo>
                                <a:close/>
                              </a:path>
                            </a:pathLst>
                          </a:custGeom>
                          <a:solidFill>
                            <a:srgbClr val="000000"/>
                          </a:solidFill>
                        </wps:spPr>
                        <wps:bodyPr wrap="square" lIns="0" tIns="0" rIns="0" bIns="0" rtlCol="0">
                          <a:prstTxWarp prst="textNoShape">
                            <a:avLst/>
                          </a:prstTxWarp>
                          <a:noAutofit/>
                        </wps:bodyPr>
                      </wps:wsp>
                      <wps:wsp>
                        <wps:cNvPr id="1413" name="Graphic 1413"/>
                        <wps:cNvSpPr/>
                        <wps:spPr>
                          <a:xfrm>
                            <a:off x="6326" y="20136"/>
                            <a:ext cx="6647815" cy="6917055"/>
                          </a:xfrm>
                          <a:custGeom>
                            <a:avLst/>
                            <a:gdLst/>
                            <a:ahLst/>
                            <a:cxnLst/>
                            <a:rect l="l" t="t" r="r" b="b"/>
                            <a:pathLst>
                              <a:path w="6647815" h="6917055">
                                <a:moveTo>
                                  <a:pt x="6647432" y="0"/>
                                </a:moveTo>
                                <a:lnTo>
                                  <a:pt x="0" y="0"/>
                                </a:lnTo>
                                <a:lnTo>
                                  <a:pt x="0" y="6880708"/>
                                </a:lnTo>
                                <a:lnTo>
                                  <a:pt x="2829" y="6894721"/>
                                </a:lnTo>
                                <a:lnTo>
                                  <a:pt x="10544" y="6906164"/>
                                </a:lnTo>
                                <a:lnTo>
                                  <a:pt x="21987" y="6913880"/>
                                </a:lnTo>
                                <a:lnTo>
                                  <a:pt x="36000" y="6916709"/>
                                </a:lnTo>
                                <a:lnTo>
                                  <a:pt x="6611432" y="6916709"/>
                                </a:lnTo>
                                <a:lnTo>
                                  <a:pt x="6625445" y="6913880"/>
                                </a:lnTo>
                                <a:lnTo>
                                  <a:pt x="6636888" y="6906164"/>
                                </a:lnTo>
                                <a:lnTo>
                                  <a:pt x="6644603" y="6894721"/>
                                </a:lnTo>
                                <a:lnTo>
                                  <a:pt x="6647432" y="6880708"/>
                                </a:lnTo>
                                <a:lnTo>
                                  <a:pt x="6647432" y="0"/>
                                </a:lnTo>
                                <a:close/>
                              </a:path>
                            </a:pathLst>
                          </a:custGeom>
                          <a:solidFill>
                            <a:srgbClr val="FFFCFC"/>
                          </a:solidFill>
                        </wps:spPr>
                        <wps:bodyPr wrap="square" lIns="0" tIns="0" rIns="0" bIns="0" rtlCol="0">
                          <a:prstTxWarp prst="textNoShape">
                            <a:avLst/>
                          </a:prstTxWarp>
                          <a:noAutofit/>
                        </wps:bodyPr>
                      </wps:wsp>
                      <pic:pic>
                        <pic:nvPicPr>
                          <pic:cNvPr id="1414" name="Image 1414"/>
                          <pic:cNvPicPr/>
                        </pic:nvPicPr>
                        <pic:blipFill>
                          <a:blip r:embed="rId42" cstate="print"/>
                          <a:stretch>
                            <a:fillRect/>
                          </a:stretch>
                        </pic:blipFill>
                        <pic:spPr>
                          <a:xfrm>
                            <a:off x="580364" y="576139"/>
                            <a:ext cx="151831" cy="151831"/>
                          </a:xfrm>
                          <a:prstGeom prst="rect">
                            <a:avLst/>
                          </a:prstGeom>
                        </pic:spPr>
                      </pic:pic>
                      <pic:pic>
                        <pic:nvPicPr>
                          <pic:cNvPr id="1415" name="Image 1415"/>
                          <pic:cNvPicPr/>
                        </pic:nvPicPr>
                        <pic:blipFill>
                          <a:blip r:embed="rId44" cstate="print"/>
                          <a:stretch>
                            <a:fillRect/>
                          </a:stretch>
                        </pic:blipFill>
                        <pic:spPr>
                          <a:xfrm>
                            <a:off x="1993328" y="936224"/>
                            <a:ext cx="2673350" cy="1939925"/>
                          </a:xfrm>
                          <a:prstGeom prst="rect">
                            <a:avLst/>
                          </a:prstGeom>
                        </pic:spPr>
                      </pic:pic>
                      <wps:wsp>
                        <wps:cNvPr id="1416" name="Textbox 1416"/>
                        <wps:cNvSpPr txBox="1"/>
                        <wps:spPr>
                          <a:xfrm>
                            <a:off x="67627" y="0"/>
                            <a:ext cx="6537959" cy="770890"/>
                          </a:xfrm>
                          <a:prstGeom prst="rect">
                            <a:avLst/>
                          </a:prstGeom>
                        </wps:spPr>
                        <wps:txbx>
                          <w:txbxContent>
                            <w:p>
                              <w:pPr>
                                <w:spacing w:line="256" w:lineRule="auto" w:before="46"/>
                                <w:ind w:left="0" w:right="18" w:firstLine="0"/>
                                <w:jc w:val="both"/>
                                <w:rPr>
                                  <w:sz w:val="24"/>
                                </w:rPr>
                              </w:pPr>
                              <w:r>
                                <w:rPr>
                                  <w:sz w:val="24"/>
                                </w:rPr>
                                <w:t>Exact</w:t>
                              </w:r>
                              <w:r>
                                <w:rPr>
                                  <w:spacing w:val="-15"/>
                                  <w:sz w:val="24"/>
                                </w:rPr>
                                <w:t> </w:t>
                              </w:r>
                              <w:r>
                                <w:rPr>
                                  <w:sz w:val="24"/>
                                </w:rPr>
                                <w:t>!</w:t>
                              </w:r>
                              <w:r>
                                <w:rPr>
                                  <w:spacing w:val="-14"/>
                                  <w:sz w:val="24"/>
                                </w:rPr>
                                <w:t> </w:t>
                              </w:r>
                              <w:r>
                                <w:rPr>
                                  <w:sz w:val="24"/>
                                </w:rPr>
                                <w:t>Sinon, si on utilise une coloration standard, on ne verrait que le noyau des astrocytes… Et puis</w:t>
                              </w:r>
                              <w:r>
                                <w:rPr>
                                  <w:spacing w:val="-14"/>
                                  <w:sz w:val="24"/>
                                </w:rPr>
                                <w:t> </w:t>
                              </w:r>
                              <w:r>
                                <w:rPr>
                                  <w:sz w:val="24"/>
                                </w:rPr>
                                <w:t>les</w:t>
                              </w:r>
                              <w:r>
                                <w:rPr>
                                  <w:spacing w:val="-14"/>
                                  <w:sz w:val="24"/>
                                </w:rPr>
                                <w:t> </w:t>
                              </w:r>
                              <w:r>
                                <w:rPr>
                                  <w:sz w:val="24"/>
                                </w:rPr>
                                <w:t>colorations</w:t>
                              </w:r>
                              <w:r>
                                <w:rPr>
                                  <w:spacing w:val="-14"/>
                                  <w:sz w:val="24"/>
                                </w:rPr>
                                <w:t> </w:t>
                              </w:r>
                              <w:r>
                                <w:rPr>
                                  <w:sz w:val="24"/>
                                </w:rPr>
                                <w:t>métalliques</w:t>
                              </w:r>
                              <w:r>
                                <w:rPr>
                                  <w:spacing w:val="-14"/>
                                  <w:sz w:val="24"/>
                                </w:rPr>
                                <w:t> </w:t>
                              </w:r>
                              <w:r>
                                <w:rPr>
                                  <w:sz w:val="24"/>
                                </w:rPr>
                                <w:t>ou</w:t>
                              </w:r>
                              <w:r>
                                <w:rPr>
                                  <w:spacing w:val="-14"/>
                                  <w:sz w:val="24"/>
                                </w:rPr>
                                <w:t> </w:t>
                              </w:r>
                              <w:r>
                                <w:rPr>
                                  <w:sz w:val="24"/>
                                </w:rPr>
                                <w:t>anti-GFAP</w:t>
                              </w:r>
                              <w:r>
                                <w:rPr>
                                  <w:spacing w:val="-14"/>
                                  <w:sz w:val="24"/>
                                </w:rPr>
                                <w:t> </w:t>
                              </w:r>
                              <w:r>
                                <w:rPr>
                                  <w:sz w:val="24"/>
                                </w:rPr>
                                <w:t>(qui</w:t>
                              </w:r>
                              <w:r>
                                <w:rPr>
                                  <w:spacing w:val="-14"/>
                                  <w:sz w:val="24"/>
                                </w:rPr>
                                <w:t> </w:t>
                              </w:r>
                              <w:r>
                                <w:rPr>
                                  <w:sz w:val="24"/>
                                </w:rPr>
                                <w:t>est</w:t>
                              </w:r>
                              <w:r>
                                <w:rPr>
                                  <w:spacing w:val="-14"/>
                                  <w:sz w:val="24"/>
                                </w:rPr>
                                <w:t> </w:t>
                              </w:r>
                              <w:r>
                                <w:rPr>
                                  <w:sz w:val="24"/>
                                </w:rPr>
                                <w:t>la</w:t>
                              </w:r>
                              <w:r>
                                <w:rPr>
                                  <w:spacing w:val="-14"/>
                                  <w:sz w:val="24"/>
                                </w:rPr>
                                <w:t> </w:t>
                              </w:r>
                              <w:r>
                                <w:rPr>
                                  <w:sz w:val="24"/>
                                </w:rPr>
                                <w:t>protéine</w:t>
                              </w:r>
                              <w:r>
                                <w:rPr>
                                  <w:spacing w:val="-14"/>
                                  <w:sz w:val="24"/>
                                </w:rPr>
                                <w:t> </w:t>
                              </w:r>
                              <w:r>
                                <w:rPr>
                                  <w:sz w:val="24"/>
                                </w:rPr>
                                <w:t>gliofibrillaire</w:t>
                              </w:r>
                              <w:r>
                                <w:rPr>
                                  <w:spacing w:val="-14"/>
                                  <w:sz w:val="24"/>
                                </w:rPr>
                                <w:t> </w:t>
                              </w:r>
                              <w:r>
                                <w:rPr>
                                  <w:sz w:val="24"/>
                                </w:rPr>
                                <w:t>acide,</w:t>
                              </w:r>
                              <w:r>
                                <w:rPr>
                                  <w:spacing w:val="-14"/>
                                  <w:sz w:val="24"/>
                                </w:rPr>
                                <w:t> </w:t>
                              </w:r>
                              <w:r>
                                <w:rPr>
                                  <w:sz w:val="24"/>
                                </w:rPr>
                                <w:t>une</w:t>
                              </w:r>
                              <w:r>
                                <w:rPr>
                                  <w:spacing w:val="-14"/>
                                  <w:sz w:val="24"/>
                                </w:rPr>
                                <w:t> </w:t>
                              </w:r>
                              <w:r>
                                <w:rPr>
                                  <w:sz w:val="24"/>
                                </w:rPr>
                                <w:t>protéine </w:t>
                              </w:r>
                              <w:r>
                                <w:rPr>
                                  <w:spacing w:val="-2"/>
                                  <w:sz w:val="24"/>
                                </w:rPr>
                                <w:t>spécifique</w:t>
                              </w:r>
                              <w:r>
                                <w:rPr>
                                  <w:spacing w:val="-7"/>
                                  <w:sz w:val="24"/>
                                </w:rPr>
                                <w:t> </w:t>
                              </w:r>
                              <w:r>
                                <w:rPr>
                                  <w:spacing w:val="-2"/>
                                  <w:sz w:val="24"/>
                                </w:rPr>
                                <w:t>aux</w:t>
                              </w:r>
                              <w:r>
                                <w:rPr>
                                  <w:spacing w:val="-7"/>
                                  <w:sz w:val="24"/>
                                </w:rPr>
                                <w:t> </w:t>
                              </w:r>
                              <w:r>
                                <w:rPr>
                                  <w:spacing w:val="-2"/>
                                  <w:sz w:val="24"/>
                                </w:rPr>
                                <w:t>filaments</w:t>
                              </w:r>
                              <w:r>
                                <w:rPr>
                                  <w:spacing w:val="-7"/>
                                  <w:sz w:val="24"/>
                                </w:rPr>
                                <w:t> </w:t>
                              </w:r>
                              <w:r>
                                <w:rPr>
                                  <w:spacing w:val="-2"/>
                                  <w:sz w:val="24"/>
                                </w:rPr>
                                <w:t>intermédiaires</w:t>
                              </w:r>
                              <w:r>
                                <w:rPr>
                                  <w:spacing w:val="-8"/>
                                  <w:sz w:val="24"/>
                                </w:rPr>
                                <w:t> </w:t>
                              </w:r>
                              <w:r>
                                <w:rPr>
                                  <w:spacing w:val="-2"/>
                                  <w:sz w:val="24"/>
                                </w:rPr>
                                <w:t>des</w:t>
                              </w:r>
                              <w:r>
                                <w:rPr>
                                  <w:spacing w:val="-7"/>
                                  <w:sz w:val="24"/>
                                </w:rPr>
                                <w:t> </w:t>
                              </w:r>
                              <w:r>
                                <w:rPr>
                                  <w:spacing w:val="-2"/>
                                  <w:sz w:val="24"/>
                                </w:rPr>
                                <w:t>astrocytes)</w:t>
                              </w:r>
                              <w:r>
                                <w:rPr>
                                  <w:spacing w:val="-7"/>
                                  <w:sz w:val="24"/>
                                </w:rPr>
                                <w:t> </w:t>
                              </w:r>
                              <w:r>
                                <w:rPr>
                                  <w:spacing w:val="-2"/>
                                  <w:sz w:val="24"/>
                                </w:rPr>
                                <w:t>donnent</w:t>
                              </w:r>
                              <w:r>
                                <w:rPr>
                                  <w:spacing w:val="-8"/>
                                  <w:sz w:val="24"/>
                                </w:rPr>
                                <w:t> </w:t>
                              </w:r>
                              <w:r>
                                <w:rPr>
                                  <w:spacing w:val="-2"/>
                                  <w:sz w:val="24"/>
                                </w:rPr>
                                <w:t>de</w:t>
                              </w:r>
                              <w:r>
                                <w:rPr>
                                  <w:spacing w:val="-7"/>
                                  <w:sz w:val="24"/>
                                </w:rPr>
                                <w:t> </w:t>
                              </w:r>
                              <w:r>
                                <w:rPr>
                                  <w:spacing w:val="-2"/>
                                  <w:sz w:val="24"/>
                                </w:rPr>
                                <w:t>très</w:t>
                              </w:r>
                              <w:r>
                                <w:rPr>
                                  <w:spacing w:val="-7"/>
                                  <w:sz w:val="24"/>
                                </w:rPr>
                                <w:t> </w:t>
                              </w:r>
                              <w:r>
                                <w:rPr>
                                  <w:spacing w:val="-2"/>
                                  <w:sz w:val="24"/>
                                </w:rPr>
                                <w:t>belles</w:t>
                              </w:r>
                              <w:r>
                                <w:rPr>
                                  <w:spacing w:val="-7"/>
                                  <w:sz w:val="24"/>
                                </w:rPr>
                                <w:t> </w:t>
                              </w:r>
                              <w:r>
                                <w:rPr>
                                  <w:spacing w:val="-2"/>
                                  <w:sz w:val="24"/>
                                </w:rPr>
                                <w:t>couleurs</w:t>
                              </w:r>
                              <w:r>
                                <w:rPr>
                                  <w:spacing w:val="-7"/>
                                  <w:sz w:val="24"/>
                                </w:rPr>
                                <w:t> </w:t>
                              </w:r>
                              <w:r>
                                <w:rPr>
                                  <w:spacing w:val="-2"/>
                                  <w:sz w:val="24"/>
                                </w:rPr>
                                <w:t>à</w:t>
                              </w:r>
                              <w:r>
                                <w:rPr>
                                  <w:spacing w:val="-7"/>
                                  <w:sz w:val="24"/>
                                </w:rPr>
                                <w:t> </w:t>
                              </w:r>
                              <w:r>
                                <w:rPr>
                                  <w:spacing w:val="-2"/>
                                  <w:sz w:val="24"/>
                                </w:rPr>
                                <w:t>nos</w:t>
                              </w:r>
                              <w:r>
                                <w:rPr>
                                  <w:spacing w:val="-7"/>
                                  <w:sz w:val="24"/>
                                </w:rPr>
                                <w:t> </w:t>
                              </w:r>
                              <w:r>
                                <w:rPr>
                                  <w:spacing w:val="-2"/>
                                  <w:sz w:val="24"/>
                                </w:rPr>
                                <w:t>chères </w:t>
                              </w:r>
                              <w:r>
                                <w:rPr>
                                  <w:sz w:val="24"/>
                                </w:rPr>
                                <w:t>cellules</w:t>
                              </w:r>
                              <w:r>
                                <w:rPr>
                                  <w:spacing w:val="64"/>
                                  <w:sz w:val="24"/>
                                </w:rPr>
                                <w:t>  </w:t>
                              </w:r>
                              <w:r>
                                <w:rPr>
                                  <w:sz w:val="24"/>
                                </w:rPr>
                                <w:t>, comme le montre l’image ci-dessous :</w:t>
                              </w:r>
                            </w:p>
                          </w:txbxContent>
                        </wps:txbx>
                        <wps:bodyPr wrap="square" lIns="0" tIns="0" rIns="0" bIns="0" rtlCol="0">
                          <a:noAutofit/>
                        </wps:bodyPr>
                      </wps:wsp>
                      <wps:wsp>
                        <wps:cNvPr id="1417" name="Textbox 1417"/>
                        <wps:cNvSpPr txBox="1"/>
                        <wps:spPr>
                          <a:xfrm>
                            <a:off x="2075802" y="2882176"/>
                            <a:ext cx="2521585" cy="213995"/>
                          </a:xfrm>
                          <a:prstGeom prst="rect">
                            <a:avLst/>
                          </a:prstGeom>
                        </wps:spPr>
                        <wps:txbx>
                          <w:txbxContent>
                            <w:p>
                              <w:pPr>
                                <w:spacing w:before="49"/>
                                <w:ind w:left="0" w:right="0" w:firstLine="0"/>
                                <w:jc w:val="left"/>
                                <w:rPr>
                                  <w:sz w:val="24"/>
                                </w:rPr>
                              </w:pPr>
                              <w:r>
                                <w:rPr>
                                  <w:color w:val="7F7F7F"/>
                                  <w:sz w:val="24"/>
                                </w:rPr>
                                <w:t>Diapo</w:t>
                              </w:r>
                              <w:r>
                                <w:rPr>
                                  <w:color w:val="7F7F7F"/>
                                  <w:spacing w:val="3"/>
                                  <w:sz w:val="24"/>
                                </w:rPr>
                                <w:t> </w:t>
                              </w:r>
                              <w:r>
                                <w:rPr>
                                  <w:color w:val="7F7F7F"/>
                                  <w:sz w:val="24"/>
                                </w:rPr>
                                <w:t>55,</w:t>
                              </w:r>
                              <w:r>
                                <w:rPr>
                                  <w:color w:val="7F7F7F"/>
                                  <w:spacing w:val="4"/>
                                  <w:sz w:val="24"/>
                                </w:rPr>
                                <w:t> </w:t>
                              </w:r>
                              <w:r>
                                <w:rPr>
                                  <w:color w:val="7F7F7F"/>
                                  <w:sz w:val="24"/>
                                </w:rPr>
                                <w:t>Tissu</w:t>
                              </w:r>
                              <w:r>
                                <w:rPr>
                                  <w:color w:val="7F7F7F"/>
                                  <w:spacing w:val="4"/>
                                  <w:sz w:val="24"/>
                                </w:rPr>
                                <w:t> </w:t>
                              </w:r>
                              <w:r>
                                <w:rPr>
                                  <w:color w:val="7F7F7F"/>
                                  <w:sz w:val="24"/>
                                </w:rPr>
                                <w:t>Nerveux</w:t>
                              </w:r>
                              <w:r>
                                <w:rPr>
                                  <w:color w:val="7F7F7F"/>
                                  <w:spacing w:val="4"/>
                                  <w:sz w:val="24"/>
                                </w:rPr>
                                <w:t> </w:t>
                              </w:r>
                              <w:r>
                                <w:rPr>
                                  <w:color w:val="7F7F7F"/>
                                  <w:sz w:val="24"/>
                                </w:rPr>
                                <w:t>1,</w:t>
                              </w:r>
                              <w:r>
                                <w:rPr>
                                  <w:color w:val="7F7F7F"/>
                                  <w:spacing w:val="4"/>
                                  <w:sz w:val="24"/>
                                </w:rPr>
                                <w:t> </w:t>
                              </w:r>
                              <w:r>
                                <w:rPr>
                                  <w:color w:val="7F7F7F"/>
                                  <w:sz w:val="24"/>
                                </w:rPr>
                                <w:t>Pr</w:t>
                              </w:r>
                              <w:r>
                                <w:rPr>
                                  <w:color w:val="7F7F7F"/>
                                  <w:spacing w:val="4"/>
                                  <w:sz w:val="24"/>
                                </w:rPr>
                                <w:t> </w:t>
                              </w:r>
                              <w:r>
                                <w:rPr>
                                  <w:color w:val="7F7F7F"/>
                                  <w:spacing w:val="-2"/>
                                  <w:sz w:val="24"/>
                                </w:rPr>
                                <w:t>Cognat</w:t>
                              </w:r>
                            </w:p>
                          </w:txbxContent>
                        </wps:txbx>
                        <wps:bodyPr wrap="square" lIns="0" tIns="0" rIns="0" bIns="0" rtlCol="0">
                          <a:noAutofit/>
                        </wps:bodyPr>
                      </wps:wsp>
                      <wps:wsp>
                        <wps:cNvPr id="1418" name="Textbox 1418"/>
                        <wps:cNvSpPr txBox="1"/>
                        <wps:spPr>
                          <a:xfrm>
                            <a:off x="54927" y="3355555"/>
                            <a:ext cx="6577965" cy="3572510"/>
                          </a:xfrm>
                          <a:prstGeom prst="rect">
                            <a:avLst/>
                          </a:prstGeom>
                        </wps:spPr>
                        <wps:txbx>
                          <w:txbxContent>
                            <w:p>
                              <w:pPr>
                                <w:numPr>
                                  <w:ilvl w:val="0"/>
                                  <w:numId w:val="63"/>
                                </w:numPr>
                                <w:tabs>
                                  <w:tab w:pos="421" w:val="left" w:leader="none"/>
                                </w:tabs>
                                <w:spacing w:line="571" w:lineRule="exact" w:before="0"/>
                                <w:ind w:left="421" w:right="0" w:hanging="401"/>
                                <w:jc w:val="left"/>
                                <w:rPr>
                                  <w:rFonts w:ascii="Book Antiqua" w:hAnsi="Book Antiqua"/>
                                  <w:i/>
                                  <w:sz w:val="22"/>
                                </w:rPr>
                              </w:pPr>
                              <w:r>
                                <w:rPr>
                                  <w:b/>
                                  <w:sz w:val="28"/>
                                  <w:u w:val="single"/>
                                </w:rPr>
                                <w:t>Item</w:t>
                              </w:r>
                              <w:r>
                                <w:rPr>
                                  <w:b/>
                                  <w:spacing w:val="78"/>
                                  <w:sz w:val="28"/>
                                  <w:u w:val="single"/>
                                </w:rPr>
                                <w:t> </w:t>
                              </w:r>
                              <w:r>
                                <w:rPr>
                                  <w:b/>
                                  <w:sz w:val="28"/>
                                  <w:u w:val="single"/>
                                </w:rPr>
                                <w:t>C</w:t>
                              </w:r>
                              <w:r>
                                <w:rPr>
                                  <w:b/>
                                  <w:spacing w:val="13"/>
                                  <w:sz w:val="28"/>
                                </w:rPr>
                                <w:t> </w:t>
                              </w:r>
                              <w:r>
                                <w:rPr>
                                  <w:rFonts w:ascii="Arial" w:hAnsi="Arial"/>
                                  <w:i/>
                                  <w:color w:val="7F7F7F"/>
                                  <w:sz w:val="24"/>
                                </w:rPr>
                                <w:t>→</w:t>
                              </w:r>
                              <w:r>
                                <w:rPr>
                                  <w:rFonts w:ascii="Arial" w:hAnsi="Arial"/>
                                  <w:i/>
                                  <w:color w:val="7F7F7F"/>
                                  <w:spacing w:val="18"/>
                                  <w:sz w:val="24"/>
                                </w:rPr>
                                <w:t> </w:t>
                              </w:r>
                              <w:r>
                                <w:rPr>
                                  <w:rFonts w:ascii="Book Antiqua" w:hAnsi="Book Antiqua"/>
                                  <w:i/>
                                  <w:color w:val="7F7F7F"/>
                                  <w:sz w:val="22"/>
                                </w:rPr>
                                <w:t>Les</w:t>
                              </w:r>
                              <w:r>
                                <w:rPr>
                                  <w:rFonts w:ascii="Book Antiqua" w:hAnsi="Book Antiqua"/>
                                  <w:i/>
                                  <w:color w:val="7F7F7F"/>
                                  <w:spacing w:val="45"/>
                                  <w:sz w:val="22"/>
                                </w:rPr>
                                <w:t> </w:t>
                              </w:r>
                              <w:r>
                                <w:rPr>
                                  <w:rFonts w:ascii="Book Antiqua" w:hAnsi="Book Antiqua"/>
                                  <w:i/>
                                  <w:color w:val="7F7F7F"/>
                                  <w:sz w:val="22"/>
                                </w:rPr>
                                <w:t>prolongements</w:t>
                              </w:r>
                              <w:r>
                                <w:rPr>
                                  <w:rFonts w:ascii="Book Antiqua" w:hAnsi="Book Antiqua"/>
                                  <w:i/>
                                  <w:color w:val="7F7F7F"/>
                                  <w:spacing w:val="45"/>
                                  <w:sz w:val="22"/>
                                </w:rPr>
                                <w:t> </w:t>
                              </w:r>
                              <w:r>
                                <w:rPr>
                                  <w:rFonts w:ascii="Book Antiqua" w:hAnsi="Book Antiqua"/>
                                  <w:i/>
                                  <w:color w:val="7F7F7F"/>
                                  <w:sz w:val="22"/>
                                </w:rPr>
                                <w:t>des</w:t>
                              </w:r>
                              <w:r>
                                <w:rPr>
                                  <w:rFonts w:ascii="Book Antiqua" w:hAnsi="Book Antiqua"/>
                                  <w:i/>
                                  <w:color w:val="7F7F7F"/>
                                  <w:spacing w:val="46"/>
                                  <w:sz w:val="22"/>
                                </w:rPr>
                                <w:t> </w:t>
                              </w:r>
                              <w:r>
                                <w:rPr>
                                  <w:rFonts w:ascii="Book Antiqua" w:hAnsi="Book Antiqua"/>
                                  <w:i/>
                                  <w:color w:val="7F7F7F"/>
                                  <w:sz w:val="22"/>
                                </w:rPr>
                                <w:t>astrocytes</w:t>
                              </w:r>
                              <w:r>
                                <w:rPr>
                                  <w:rFonts w:ascii="Book Antiqua" w:hAnsi="Book Antiqua"/>
                                  <w:i/>
                                  <w:color w:val="7F7F7F"/>
                                  <w:spacing w:val="45"/>
                                  <w:sz w:val="22"/>
                                </w:rPr>
                                <w:t> </w:t>
                              </w:r>
                              <w:r>
                                <w:rPr>
                                  <w:rFonts w:ascii="Book Antiqua" w:hAnsi="Book Antiqua"/>
                                  <w:i/>
                                  <w:color w:val="7F7F7F"/>
                                  <w:sz w:val="22"/>
                                </w:rPr>
                                <w:t>peuvent</w:t>
                              </w:r>
                              <w:r>
                                <w:rPr>
                                  <w:rFonts w:ascii="Book Antiqua" w:hAnsi="Book Antiqua"/>
                                  <w:i/>
                                  <w:color w:val="7F7F7F"/>
                                  <w:spacing w:val="46"/>
                                  <w:sz w:val="22"/>
                                </w:rPr>
                                <w:t> </w:t>
                              </w:r>
                              <w:r>
                                <w:rPr>
                                  <w:rFonts w:ascii="Book Antiqua" w:hAnsi="Book Antiqua"/>
                                  <w:i/>
                                  <w:color w:val="7F7F7F"/>
                                  <w:sz w:val="22"/>
                                </w:rPr>
                                <w:t>entourer</w:t>
                              </w:r>
                              <w:r>
                                <w:rPr>
                                  <w:rFonts w:ascii="Book Antiqua" w:hAnsi="Book Antiqua"/>
                                  <w:i/>
                                  <w:color w:val="7F7F7F"/>
                                  <w:spacing w:val="45"/>
                                  <w:sz w:val="22"/>
                                </w:rPr>
                                <w:t> </w:t>
                              </w:r>
                              <w:r>
                                <w:rPr>
                                  <w:rFonts w:ascii="Book Antiqua" w:hAnsi="Book Antiqua"/>
                                  <w:i/>
                                  <w:color w:val="7F7F7F"/>
                                  <w:sz w:val="22"/>
                                </w:rPr>
                                <w:t>les</w:t>
                              </w:r>
                              <w:r>
                                <w:rPr>
                                  <w:rFonts w:ascii="Book Antiqua" w:hAnsi="Book Antiqua"/>
                                  <w:i/>
                                  <w:color w:val="7F7F7F"/>
                                  <w:spacing w:val="46"/>
                                  <w:sz w:val="22"/>
                                </w:rPr>
                                <w:t> </w:t>
                              </w:r>
                              <w:r>
                                <w:rPr>
                                  <w:rFonts w:ascii="Book Antiqua" w:hAnsi="Book Antiqua"/>
                                  <w:i/>
                                  <w:color w:val="7F7F7F"/>
                                  <w:sz w:val="22"/>
                                </w:rPr>
                                <w:t>capillaires</w:t>
                              </w:r>
                              <w:r>
                                <w:rPr>
                                  <w:rFonts w:ascii="Book Antiqua" w:hAnsi="Book Antiqua"/>
                                  <w:i/>
                                  <w:color w:val="7F7F7F"/>
                                  <w:spacing w:val="45"/>
                                  <w:sz w:val="22"/>
                                </w:rPr>
                                <w:t> </w:t>
                              </w:r>
                              <w:r>
                                <w:rPr>
                                  <w:rFonts w:ascii="Book Antiqua" w:hAnsi="Book Antiqua"/>
                                  <w:i/>
                                  <w:color w:val="7F7F7F"/>
                                  <w:sz w:val="22"/>
                                </w:rPr>
                                <w:t>cérébraux</w:t>
                              </w:r>
                              <w:r>
                                <w:rPr>
                                  <w:rFonts w:ascii="Book Antiqua" w:hAnsi="Book Antiqua"/>
                                  <w:i/>
                                  <w:color w:val="7F7F7F"/>
                                  <w:spacing w:val="45"/>
                                  <w:sz w:val="22"/>
                                </w:rPr>
                                <w:t> </w:t>
                              </w:r>
                              <w:r>
                                <w:rPr>
                                  <w:rFonts w:ascii="Book Antiqua" w:hAnsi="Book Antiqua"/>
                                  <w:i/>
                                  <w:color w:val="7F7F7F"/>
                                  <w:sz w:val="22"/>
                                </w:rPr>
                                <w:t>avec</w:t>
                              </w:r>
                              <w:r>
                                <w:rPr>
                                  <w:rFonts w:ascii="Book Antiqua" w:hAnsi="Book Antiqua"/>
                                  <w:i/>
                                  <w:color w:val="7F7F7F"/>
                                  <w:spacing w:val="46"/>
                                  <w:sz w:val="22"/>
                                </w:rPr>
                                <w:t> </w:t>
                              </w:r>
                              <w:r>
                                <w:rPr>
                                  <w:rFonts w:ascii="Book Antiqua" w:hAnsi="Book Antiqua"/>
                                  <w:i/>
                                  <w:color w:val="7F7F7F"/>
                                  <w:sz w:val="22"/>
                                </w:rPr>
                                <w:t>un</w:t>
                              </w:r>
                              <w:r>
                                <w:rPr>
                                  <w:rFonts w:ascii="Book Antiqua" w:hAnsi="Book Antiqua"/>
                                  <w:i/>
                                  <w:color w:val="7F7F7F"/>
                                  <w:spacing w:val="-5"/>
                                  <w:sz w:val="22"/>
                                </w:rPr>
                                <w:t> </w:t>
                              </w:r>
                              <w:r>
                                <w:rPr>
                                  <w:rFonts w:ascii="Book Antiqua" w:hAnsi="Book Antiqua"/>
                                  <w:i/>
                                  <w:color w:val="7F7F7F"/>
                                  <w:spacing w:val="-10"/>
                                  <w:sz w:val="22"/>
                                </w:rPr>
                                <w:t>…</w:t>
                              </w:r>
                            </w:p>
                            <w:p>
                              <w:pPr>
                                <w:spacing w:line="244" w:lineRule="auto" w:before="0"/>
                                <w:ind w:left="20" w:right="61" w:firstLine="0"/>
                                <w:jc w:val="both"/>
                                <w:rPr>
                                  <w:sz w:val="24"/>
                                </w:rPr>
                              </w:pPr>
                              <w:r>
                                <w:rPr>
                                  <w:spacing w:val="-4"/>
                                  <w:sz w:val="24"/>
                                </w:rPr>
                                <w:t>Eh</w:t>
                              </w:r>
                              <w:r>
                                <w:rPr>
                                  <w:spacing w:val="-11"/>
                                  <w:sz w:val="24"/>
                                </w:rPr>
                                <w:t> </w:t>
                              </w:r>
                              <w:r>
                                <w:rPr>
                                  <w:spacing w:val="-4"/>
                                  <w:sz w:val="24"/>
                                </w:rPr>
                                <w:t>non…</w:t>
                              </w:r>
                              <w:r>
                                <w:rPr>
                                  <w:spacing w:val="-10"/>
                                  <w:sz w:val="24"/>
                                </w:rPr>
                                <w:t> </w:t>
                              </w:r>
                              <w:r>
                                <w:rPr>
                                  <w:spacing w:val="-4"/>
                                  <w:sz w:val="24"/>
                                </w:rPr>
                                <w:t>Encore</w:t>
                              </w:r>
                              <w:r>
                                <w:rPr>
                                  <w:spacing w:val="-11"/>
                                  <w:sz w:val="24"/>
                                </w:rPr>
                                <w:t> </w:t>
                              </w:r>
                              <w:r>
                                <w:rPr>
                                  <w:spacing w:val="-4"/>
                                  <w:sz w:val="24"/>
                                </w:rPr>
                                <w:t>une</w:t>
                              </w:r>
                              <w:r>
                                <w:rPr>
                                  <w:spacing w:val="-10"/>
                                  <w:sz w:val="24"/>
                                </w:rPr>
                                <w:t> </w:t>
                              </w:r>
                              <w:r>
                                <w:rPr>
                                  <w:spacing w:val="-4"/>
                                  <w:sz w:val="24"/>
                                </w:rPr>
                                <w:t>fois,</w:t>
                              </w:r>
                              <w:r>
                                <w:rPr>
                                  <w:spacing w:val="-11"/>
                                  <w:sz w:val="24"/>
                                </w:rPr>
                                <w:t> </w:t>
                              </w:r>
                              <w:r>
                                <w:rPr>
                                  <w:spacing w:val="-4"/>
                                  <w:sz w:val="24"/>
                                </w:rPr>
                                <w:t>faites</w:t>
                              </w:r>
                              <w:r>
                                <w:rPr>
                                  <w:spacing w:val="-10"/>
                                  <w:sz w:val="24"/>
                                </w:rPr>
                                <w:t> </w:t>
                              </w:r>
                              <w:r>
                                <w:rPr>
                                  <w:spacing w:val="-4"/>
                                  <w:sz w:val="24"/>
                                </w:rPr>
                                <w:t>attention</w:t>
                              </w:r>
                              <w:r>
                                <w:rPr>
                                  <w:spacing w:val="-11"/>
                                  <w:sz w:val="24"/>
                                </w:rPr>
                                <w:t> </w:t>
                              </w:r>
                              <w:r>
                                <w:rPr>
                                  <w:spacing w:val="-4"/>
                                  <w:sz w:val="24"/>
                                </w:rPr>
                                <w:t>aux</w:t>
                              </w:r>
                              <w:r>
                                <w:rPr>
                                  <w:spacing w:val="-10"/>
                                  <w:sz w:val="24"/>
                                </w:rPr>
                                <w:t> </w:t>
                              </w:r>
                              <w:r>
                                <w:rPr>
                                  <w:spacing w:val="-4"/>
                                  <w:sz w:val="24"/>
                                </w:rPr>
                                <w:t>items</w:t>
                              </w:r>
                              <w:r>
                                <w:rPr>
                                  <w:spacing w:val="-11"/>
                                  <w:sz w:val="24"/>
                                </w:rPr>
                                <w:t> </w:t>
                              </w:r>
                              <w:r>
                                <w:rPr>
                                  <w:spacing w:val="-4"/>
                                  <w:sz w:val="24"/>
                                </w:rPr>
                                <w:t>péremptoires,</w:t>
                              </w:r>
                              <w:r>
                                <w:rPr>
                                  <w:spacing w:val="-10"/>
                                  <w:sz w:val="24"/>
                                </w:rPr>
                                <w:t> </w:t>
                              </w:r>
                              <w:r>
                                <w:rPr>
                                  <w:spacing w:val="-4"/>
                                  <w:sz w:val="24"/>
                                </w:rPr>
                                <w:t>comme</w:t>
                              </w:r>
                              <w:r>
                                <w:rPr>
                                  <w:spacing w:val="-11"/>
                                  <w:sz w:val="24"/>
                                </w:rPr>
                                <w:t> </w:t>
                              </w:r>
                              <w:r>
                                <w:rPr>
                                  <w:spacing w:val="-4"/>
                                  <w:sz w:val="24"/>
                                </w:rPr>
                                <w:t>dans</w:t>
                              </w:r>
                              <w:r>
                                <w:rPr>
                                  <w:spacing w:val="-10"/>
                                  <w:sz w:val="24"/>
                                </w:rPr>
                                <w:t> </w:t>
                              </w:r>
                              <w:r>
                                <w:rPr>
                                  <w:spacing w:val="-4"/>
                                  <w:sz w:val="24"/>
                                </w:rPr>
                                <w:t>celui-ci</w:t>
                              </w:r>
                              <w:r>
                                <w:rPr>
                                  <w:spacing w:val="-11"/>
                                  <w:sz w:val="24"/>
                                </w:rPr>
                                <w:t> </w:t>
                              </w:r>
                              <w:r>
                                <w:rPr>
                                  <w:spacing w:val="-4"/>
                                  <w:sz w:val="24"/>
                                </w:rPr>
                                <w:t>où</w:t>
                              </w:r>
                              <w:r>
                                <w:rPr>
                                  <w:spacing w:val="-10"/>
                                  <w:sz w:val="24"/>
                                </w:rPr>
                                <w:t> </w:t>
                              </w:r>
                              <w:r>
                                <w:rPr>
                                  <w:spacing w:val="-4"/>
                                  <w:sz w:val="24"/>
                                </w:rPr>
                                <w:t>les</w:t>
                              </w:r>
                              <w:r>
                                <w:rPr>
                                  <w:spacing w:val="-11"/>
                                  <w:sz w:val="24"/>
                                </w:rPr>
                                <w:t> </w:t>
                              </w:r>
                              <w:r>
                                <w:rPr>
                                  <w:spacing w:val="-4"/>
                                  <w:sz w:val="24"/>
                                </w:rPr>
                                <w:t>prolon-</w:t>
                              </w:r>
                              <w:r>
                                <w:rPr>
                                  <w:spacing w:val="-2"/>
                                  <w:sz w:val="24"/>
                                </w:rPr>
                                <w:t>gements</w:t>
                              </w:r>
                              <w:r>
                                <w:rPr>
                                  <w:spacing w:val="-8"/>
                                  <w:sz w:val="24"/>
                                </w:rPr>
                                <w:t> </w:t>
                              </w:r>
                              <w:r>
                                <w:rPr>
                                  <w:spacing w:val="-2"/>
                                  <w:sz w:val="24"/>
                                </w:rPr>
                                <w:t>des</w:t>
                              </w:r>
                              <w:r>
                                <w:rPr>
                                  <w:spacing w:val="-8"/>
                                  <w:sz w:val="24"/>
                                </w:rPr>
                                <w:t> </w:t>
                              </w:r>
                              <w:r>
                                <w:rPr>
                                  <w:spacing w:val="-2"/>
                                  <w:sz w:val="24"/>
                                </w:rPr>
                                <w:t>astrocytes</w:t>
                              </w:r>
                              <w:r>
                                <w:rPr>
                                  <w:spacing w:val="-8"/>
                                  <w:sz w:val="24"/>
                                </w:rPr>
                                <w:t> </w:t>
                              </w:r>
                              <w:r>
                                <w:rPr>
                                  <w:spacing w:val="-2"/>
                                  <w:sz w:val="24"/>
                                </w:rPr>
                                <w:t>peuvent</w:t>
                              </w:r>
                              <w:r>
                                <w:rPr>
                                  <w:spacing w:val="-8"/>
                                  <w:sz w:val="24"/>
                                </w:rPr>
                                <w:t> </w:t>
                              </w:r>
                              <w:r>
                                <w:rPr>
                                  <w:spacing w:val="-2"/>
                                  <w:sz w:val="24"/>
                                </w:rPr>
                                <w:t>entourer</w:t>
                              </w:r>
                              <w:r>
                                <w:rPr>
                                  <w:spacing w:val="-8"/>
                                  <w:sz w:val="24"/>
                                </w:rPr>
                                <w:t> </w:t>
                              </w:r>
                              <w:r>
                                <w:rPr>
                                  <w:spacing w:val="-2"/>
                                  <w:sz w:val="24"/>
                                </w:rPr>
                                <w:t>les</w:t>
                              </w:r>
                              <w:r>
                                <w:rPr>
                                  <w:spacing w:val="-8"/>
                                  <w:sz w:val="24"/>
                                </w:rPr>
                                <w:t> </w:t>
                              </w:r>
                              <w:r>
                                <w:rPr>
                                  <w:spacing w:val="-2"/>
                                  <w:sz w:val="24"/>
                                </w:rPr>
                                <w:t>capillaires</w:t>
                              </w:r>
                              <w:r>
                                <w:rPr>
                                  <w:spacing w:val="-8"/>
                                  <w:sz w:val="24"/>
                                </w:rPr>
                                <w:t> </w:t>
                              </w:r>
                              <w:r>
                                <w:rPr>
                                  <w:spacing w:val="-2"/>
                                  <w:sz w:val="24"/>
                                </w:rPr>
                                <w:t>cérébraux</w:t>
                              </w:r>
                              <w:r>
                                <w:rPr>
                                  <w:spacing w:val="-8"/>
                                  <w:sz w:val="24"/>
                                </w:rPr>
                                <w:t> </w:t>
                              </w:r>
                              <w:r>
                                <w:rPr>
                                  <w:spacing w:val="-2"/>
                                  <w:sz w:val="24"/>
                                </w:rPr>
                                <w:t>sous</w:t>
                              </w:r>
                              <w:r>
                                <w:rPr>
                                  <w:spacing w:val="-8"/>
                                  <w:sz w:val="24"/>
                                </w:rPr>
                                <w:t> </w:t>
                              </w:r>
                              <w:r>
                                <w:rPr>
                                  <w:spacing w:val="-2"/>
                                  <w:sz w:val="24"/>
                                </w:rPr>
                                <w:t>forme</w:t>
                              </w:r>
                              <w:r>
                                <w:rPr>
                                  <w:spacing w:val="-8"/>
                                  <w:sz w:val="24"/>
                                </w:rPr>
                                <w:t> </w:t>
                              </w:r>
                              <w:r>
                                <w:rPr>
                                  <w:spacing w:val="-2"/>
                                  <w:sz w:val="24"/>
                                </w:rPr>
                                <w:t>de</w:t>
                              </w:r>
                              <w:r>
                                <w:rPr>
                                  <w:spacing w:val="-8"/>
                                  <w:sz w:val="24"/>
                                </w:rPr>
                                <w:t> </w:t>
                              </w:r>
                              <w:r>
                                <w:rPr>
                                  <w:spacing w:val="-2"/>
                                  <w:sz w:val="24"/>
                                </w:rPr>
                                <w:t>“pieds</w:t>
                              </w:r>
                              <w:r>
                                <w:rPr>
                                  <w:spacing w:val="-8"/>
                                  <w:sz w:val="24"/>
                                </w:rPr>
                                <w:t> </w:t>
                              </w:r>
                              <w:r>
                                <w:rPr>
                                  <w:spacing w:val="-2"/>
                                  <w:sz w:val="24"/>
                                </w:rPr>
                                <w:t>vasculaires” </w:t>
                              </w:r>
                              <w:r>
                                <w:rPr>
                                  <w:sz w:val="24"/>
                                </w:rPr>
                                <w:t>pour</w:t>
                              </w:r>
                              <w:r>
                                <w:rPr>
                                  <w:spacing w:val="-8"/>
                                  <w:sz w:val="24"/>
                                </w:rPr>
                                <w:t> </w:t>
                              </w:r>
                              <w:r>
                                <w:rPr>
                                  <w:sz w:val="24"/>
                                </w:rPr>
                                <w:t>y</w:t>
                              </w:r>
                              <w:r>
                                <w:rPr>
                                  <w:spacing w:val="-7"/>
                                  <w:sz w:val="24"/>
                                </w:rPr>
                                <w:t> </w:t>
                              </w:r>
                              <w:r>
                                <w:rPr>
                                  <w:sz w:val="24"/>
                                </w:rPr>
                                <w:t>effectuer</w:t>
                              </w:r>
                              <w:r>
                                <w:rPr>
                                  <w:spacing w:val="-7"/>
                                  <w:sz w:val="24"/>
                                </w:rPr>
                                <w:t> </w:t>
                              </w:r>
                              <w:r>
                                <w:rPr>
                                  <w:sz w:val="24"/>
                                </w:rPr>
                                <w:t>non</w:t>
                              </w:r>
                              <w:r>
                                <w:rPr>
                                  <w:spacing w:val="-8"/>
                                  <w:sz w:val="24"/>
                                </w:rPr>
                                <w:t> </w:t>
                              </w:r>
                              <w:r>
                                <w:rPr>
                                  <w:sz w:val="24"/>
                                </w:rPr>
                                <w:t>seulement</w:t>
                              </w:r>
                              <w:r>
                                <w:rPr>
                                  <w:spacing w:val="-7"/>
                                  <w:sz w:val="24"/>
                                </w:rPr>
                                <w:t> </w:t>
                              </w:r>
                              <w:r>
                                <w:rPr>
                                  <w:sz w:val="24"/>
                                </w:rPr>
                                <w:t>un</w:t>
                              </w:r>
                              <w:r>
                                <w:rPr>
                                  <w:spacing w:val="-7"/>
                                  <w:sz w:val="24"/>
                                </w:rPr>
                                <w:t> </w:t>
                              </w:r>
                              <w:r>
                                <w:rPr>
                                  <w:sz w:val="24"/>
                                </w:rPr>
                                <w:t>rôle</w:t>
                              </w:r>
                              <w:r>
                                <w:rPr>
                                  <w:spacing w:val="-7"/>
                                  <w:sz w:val="24"/>
                                </w:rPr>
                                <w:t> </w:t>
                              </w:r>
                              <w:r>
                                <w:rPr>
                                  <w:sz w:val="24"/>
                                </w:rPr>
                                <w:t>de</w:t>
                              </w:r>
                              <w:r>
                                <w:rPr>
                                  <w:spacing w:val="-8"/>
                                  <w:sz w:val="24"/>
                                </w:rPr>
                                <w:t> </w:t>
                              </w:r>
                              <w:r>
                                <w:rPr>
                                  <w:sz w:val="24"/>
                                </w:rPr>
                                <w:t>filtre,</w:t>
                              </w:r>
                              <w:r>
                                <w:rPr>
                                  <w:spacing w:val="-6"/>
                                  <w:sz w:val="24"/>
                                </w:rPr>
                                <w:t> </w:t>
                              </w:r>
                              <w:r>
                                <w:rPr>
                                  <w:sz w:val="24"/>
                                </w:rPr>
                                <w:t>mais</w:t>
                              </w:r>
                              <w:r>
                                <w:rPr>
                                  <w:spacing w:val="-6"/>
                                  <w:sz w:val="24"/>
                                </w:rPr>
                                <w:t> </w:t>
                              </w:r>
                              <w:r>
                                <w:rPr>
                                  <w:sz w:val="24"/>
                                </w:rPr>
                                <w:t>aussi</w:t>
                              </w:r>
                              <w:r>
                                <w:rPr>
                                  <w:spacing w:val="-6"/>
                                  <w:sz w:val="24"/>
                                </w:rPr>
                                <w:t> </w:t>
                              </w:r>
                              <w:r>
                                <w:rPr>
                                  <w:sz w:val="24"/>
                                </w:rPr>
                                <w:t>un</w:t>
                              </w:r>
                              <w:r>
                                <w:rPr>
                                  <w:spacing w:val="-6"/>
                                  <w:sz w:val="24"/>
                                </w:rPr>
                                <w:t> </w:t>
                              </w:r>
                              <w:r>
                                <w:rPr>
                                  <w:sz w:val="24"/>
                                </w:rPr>
                                <w:t>rôle</w:t>
                              </w:r>
                              <w:r>
                                <w:rPr>
                                  <w:spacing w:val="-6"/>
                                  <w:sz w:val="24"/>
                                </w:rPr>
                                <w:t> </w:t>
                              </w:r>
                              <w:r>
                                <w:rPr>
                                  <w:sz w:val="24"/>
                                </w:rPr>
                                <w:t>dans</w:t>
                              </w:r>
                              <w:r>
                                <w:rPr>
                                  <w:spacing w:val="-6"/>
                                  <w:sz w:val="24"/>
                                </w:rPr>
                                <w:t> </w:t>
                              </w:r>
                              <w:r>
                                <w:rPr>
                                  <w:sz w:val="24"/>
                                </w:rPr>
                                <w:t>la</w:t>
                              </w:r>
                              <w:r>
                                <w:rPr>
                                  <w:spacing w:val="-6"/>
                                  <w:sz w:val="24"/>
                                </w:rPr>
                                <w:t> </w:t>
                              </w:r>
                              <w:r>
                                <w:rPr>
                                  <w:sz w:val="24"/>
                                </w:rPr>
                                <w:t>nutrition</w:t>
                              </w:r>
                              <w:r>
                                <w:rPr>
                                  <w:spacing w:val="-19"/>
                                  <w:sz w:val="24"/>
                                </w:rPr>
                                <w:t> </w:t>
                              </w:r>
                              <w:r>
                                <w:rPr>
                                  <w:sz w:val="24"/>
                                </w:rPr>
                                <w:t>!</w:t>
                              </w:r>
                            </w:p>
                            <w:p>
                              <w:pPr>
                                <w:numPr>
                                  <w:ilvl w:val="0"/>
                                  <w:numId w:val="63"/>
                                </w:numPr>
                                <w:tabs>
                                  <w:tab w:pos="421" w:val="left" w:leader="none"/>
                                </w:tabs>
                                <w:spacing w:line="588" w:lineRule="exact" w:before="132"/>
                                <w:ind w:left="421" w:right="0" w:hanging="401"/>
                                <w:jc w:val="left"/>
                                <w:rPr>
                                  <w:rFonts w:ascii="Book Antiqua" w:hAnsi="Book Antiqua"/>
                                  <w:i/>
                                  <w:sz w:val="22"/>
                                </w:rPr>
                              </w:pPr>
                              <w:r>
                                <w:rPr>
                                  <w:b/>
                                  <w:w w:val="105"/>
                                  <w:sz w:val="28"/>
                                  <w:u w:val="single"/>
                                </w:rPr>
                                <w:t>Item</w:t>
                              </w:r>
                              <w:r>
                                <w:rPr>
                                  <w:b/>
                                  <w:spacing w:val="29"/>
                                  <w:w w:val="105"/>
                                  <w:sz w:val="28"/>
                                  <w:u w:val="single"/>
                                </w:rPr>
                                <w:t> </w:t>
                              </w:r>
                              <w:r>
                                <w:rPr>
                                  <w:b/>
                                  <w:w w:val="105"/>
                                  <w:sz w:val="28"/>
                                  <w:u w:val="single"/>
                                </w:rPr>
                                <w:t>D</w:t>
                              </w:r>
                              <w:r>
                                <w:rPr>
                                  <w:b/>
                                  <w:spacing w:val="-17"/>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astrocytes</w:t>
                              </w:r>
                              <w:r>
                                <w:rPr>
                                  <w:rFonts w:ascii="Book Antiqua" w:hAnsi="Book Antiqua"/>
                                  <w:i/>
                                  <w:color w:val="7F7F7F"/>
                                  <w:spacing w:val="12"/>
                                  <w:w w:val="105"/>
                                  <w:sz w:val="22"/>
                                </w:rPr>
                                <w:t> </w:t>
                              </w:r>
                              <w:r>
                                <w:rPr>
                                  <w:rFonts w:ascii="Book Antiqua" w:hAnsi="Book Antiqua"/>
                                  <w:i/>
                                  <w:color w:val="7F7F7F"/>
                                  <w:w w:val="105"/>
                                  <w:sz w:val="22"/>
                                </w:rPr>
                                <w:t>fibreux</w:t>
                              </w:r>
                              <w:r>
                                <w:rPr>
                                  <w:rFonts w:ascii="Book Antiqua" w:hAnsi="Book Antiqua"/>
                                  <w:i/>
                                  <w:color w:val="7F7F7F"/>
                                  <w:spacing w:val="12"/>
                                  <w:w w:val="105"/>
                                  <w:sz w:val="22"/>
                                </w:rPr>
                                <w:t> </w:t>
                              </w:r>
                              <w:r>
                                <w:rPr>
                                  <w:rFonts w:ascii="Book Antiqua" w:hAnsi="Book Antiqua"/>
                                  <w:i/>
                                  <w:color w:val="7F7F7F"/>
                                  <w:w w:val="105"/>
                                  <w:sz w:val="22"/>
                                </w:rPr>
                                <w:t>sont</w:t>
                              </w:r>
                              <w:r>
                                <w:rPr>
                                  <w:rFonts w:ascii="Book Antiqua" w:hAnsi="Book Antiqua"/>
                                  <w:i/>
                                  <w:color w:val="7F7F7F"/>
                                  <w:spacing w:val="12"/>
                                  <w:w w:val="105"/>
                                  <w:sz w:val="22"/>
                                </w:rPr>
                                <w:t> </w:t>
                              </w:r>
                              <w:r>
                                <w:rPr>
                                  <w:rFonts w:ascii="Book Antiqua" w:hAnsi="Book Antiqua"/>
                                  <w:i/>
                                  <w:color w:val="7F7F7F"/>
                                  <w:w w:val="105"/>
                                  <w:sz w:val="22"/>
                                </w:rPr>
                                <w:t>surtout</w:t>
                              </w:r>
                              <w:r>
                                <w:rPr>
                                  <w:rFonts w:ascii="Book Antiqua" w:hAnsi="Book Antiqua"/>
                                  <w:i/>
                                  <w:color w:val="7F7F7F"/>
                                  <w:spacing w:val="12"/>
                                  <w:w w:val="105"/>
                                  <w:sz w:val="22"/>
                                </w:rPr>
                                <w:t> </w:t>
                              </w:r>
                              <w:r>
                                <w:rPr>
                                  <w:rFonts w:ascii="Book Antiqua" w:hAnsi="Book Antiqua"/>
                                  <w:i/>
                                  <w:color w:val="7F7F7F"/>
                                  <w:w w:val="105"/>
                                  <w:sz w:val="22"/>
                                </w:rPr>
                                <w:t>présents</w:t>
                              </w:r>
                              <w:r>
                                <w:rPr>
                                  <w:rFonts w:ascii="Book Antiqua" w:hAnsi="Book Antiqua"/>
                                  <w:i/>
                                  <w:color w:val="7F7F7F"/>
                                  <w:spacing w:val="12"/>
                                  <w:w w:val="105"/>
                                  <w:sz w:val="22"/>
                                </w:rPr>
                                <w:t> </w:t>
                              </w:r>
                              <w:r>
                                <w:rPr>
                                  <w:rFonts w:ascii="Book Antiqua" w:hAnsi="Book Antiqua"/>
                                  <w:i/>
                                  <w:color w:val="7F7F7F"/>
                                  <w:w w:val="105"/>
                                  <w:sz w:val="22"/>
                                </w:rPr>
                                <w:t>dans</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matière</w:t>
                              </w:r>
                              <w:r>
                                <w:rPr>
                                  <w:rFonts w:ascii="Book Antiqua" w:hAnsi="Book Antiqua"/>
                                  <w:i/>
                                  <w:color w:val="7F7F7F"/>
                                  <w:spacing w:val="12"/>
                                  <w:w w:val="105"/>
                                  <w:sz w:val="22"/>
                                </w:rPr>
                                <w:t> </w:t>
                              </w:r>
                              <w:r>
                                <w:rPr>
                                  <w:rFonts w:ascii="Book Antiqua" w:hAnsi="Book Antiqua"/>
                                  <w:i/>
                                  <w:color w:val="7F7F7F"/>
                                  <w:spacing w:val="-2"/>
                                  <w:w w:val="105"/>
                                  <w:sz w:val="22"/>
                                </w:rPr>
                                <w:t>grise</w:t>
                              </w:r>
                            </w:p>
                            <w:p>
                              <w:pPr>
                                <w:spacing w:line="244" w:lineRule="auto" w:before="0"/>
                                <w:ind w:left="20" w:right="61" w:firstLine="0"/>
                                <w:jc w:val="both"/>
                                <w:rPr>
                                  <w:sz w:val="24"/>
                                </w:rPr>
                              </w:pPr>
                              <w:r>
                                <w:rPr>
                                  <w:sz w:val="24"/>
                                </w:rPr>
                                <w:t>Eh</w:t>
                              </w:r>
                              <w:r>
                                <w:rPr>
                                  <w:spacing w:val="-14"/>
                                  <w:sz w:val="24"/>
                                </w:rPr>
                                <w:t> </w:t>
                              </w:r>
                              <w:r>
                                <w:rPr>
                                  <w:sz w:val="24"/>
                                </w:rPr>
                                <w:t>non…</w:t>
                              </w:r>
                              <w:r>
                                <w:rPr>
                                  <w:spacing w:val="-14"/>
                                  <w:sz w:val="24"/>
                                </w:rPr>
                                <w:t> </w:t>
                              </w:r>
                              <w:r>
                                <w:rPr>
                                  <w:sz w:val="24"/>
                                </w:rPr>
                                <w:t>Les</w:t>
                              </w:r>
                              <w:r>
                                <w:rPr>
                                  <w:spacing w:val="-14"/>
                                  <w:sz w:val="24"/>
                                </w:rPr>
                                <w:t> </w:t>
                              </w:r>
                              <w:r>
                                <w:rPr>
                                  <w:sz w:val="24"/>
                                </w:rPr>
                                <w:t>astrocytes</w:t>
                              </w:r>
                              <w:r>
                                <w:rPr>
                                  <w:spacing w:val="-14"/>
                                  <w:sz w:val="24"/>
                                </w:rPr>
                                <w:t> </w:t>
                              </w:r>
                              <w:r>
                                <w:rPr>
                                  <w:sz w:val="24"/>
                                </w:rPr>
                                <w:t>sont</w:t>
                              </w:r>
                              <w:r>
                                <w:rPr>
                                  <w:spacing w:val="-14"/>
                                  <w:sz w:val="24"/>
                                </w:rPr>
                                <w:t> </w:t>
                              </w:r>
                              <w:r>
                                <w:rPr>
                                  <w:sz w:val="24"/>
                                </w:rPr>
                                <w:t>de</w:t>
                              </w:r>
                              <w:r>
                                <w:rPr>
                                  <w:spacing w:val="-14"/>
                                  <w:sz w:val="24"/>
                                </w:rPr>
                                <w:t> </w:t>
                              </w:r>
                              <w:r>
                                <w:rPr>
                                  <w:sz w:val="24"/>
                                </w:rPr>
                                <w:t>deux</w:t>
                              </w:r>
                              <w:r>
                                <w:rPr>
                                  <w:spacing w:val="-14"/>
                                  <w:sz w:val="24"/>
                                </w:rPr>
                                <w:t> </w:t>
                              </w:r>
                              <w:r>
                                <w:rPr>
                                  <w:sz w:val="24"/>
                                </w:rPr>
                                <w:t>types</w:t>
                              </w:r>
                              <w:r>
                                <w:rPr>
                                  <w:spacing w:val="-14"/>
                                  <w:sz w:val="24"/>
                                </w:rPr>
                                <w:t> </w:t>
                              </w:r>
                              <w:r>
                                <w:rPr>
                                  <w:sz w:val="24"/>
                                </w:rPr>
                                <w:t>:</w:t>
                              </w:r>
                              <w:r>
                                <w:rPr>
                                  <w:spacing w:val="-14"/>
                                  <w:sz w:val="24"/>
                                </w:rPr>
                                <w:t> </w:t>
                              </w:r>
                              <w:r>
                                <w:rPr>
                                  <w:sz w:val="24"/>
                                </w:rPr>
                                <w:t>les</w:t>
                              </w:r>
                              <w:r>
                                <w:rPr>
                                  <w:spacing w:val="-14"/>
                                  <w:sz w:val="24"/>
                                </w:rPr>
                                <w:t> </w:t>
                              </w:r>
                              <w:r>
                                <w:rPr>
                                  <w:sz w:val="24"/>
                                </w:rPr>
                                <w:t>astrocytes</w:t>
                              </w:r>
                              <w:r>
                                <w:rPr>
                                  <w:spacing w:val="-14"/>
                                  <w:sz w:val="24"/>
                                </w:rPr>
                                <w:t> </w:t>
                              </w:r>
                              <w:r>
                                <w:rPr>
                                  <w:sz w:val="24"/>
                                </w:rPr>
                                <w:t>protoplasmiques,</w:t>
                              </w:r>
                              <w:r>
                                <w:rPr>
                                  <w:spacing w:val="-14"/>
                                  <w:sz w:val="24"/>
                                </w:rPr>
                                <w:t> </w:t>
                              </w:r>
                              <w:r>
                                <w:rPr>
                                  <w:sz w:val="24"/>
                                </w:rPr>
                                <w:t>qui</w:t>
                              </w:r>
                              <w:r>
                                <w:rPr>
                                  <w:spacing w:val="-14"/>
                                  <w:sz w:val="24"/>
                                </w:rPr>
                                <w:t> </w:t>
                              </w:r>
                              <w:r>
                                <w:rPr>
                                  <w:sz w:val="24"/>
                                </w:rPr>
                                <w:t>sont</w:t>
                              </w:r>
                              <w:r>
                                <w:rPr>
                                  <w:spacing w:val="-14"/>
                                  <w:sz w:val="24"/>
                                </w:rPr>
                                <w:t> </w:t>
                              </w:r>
                              <w:r>
                                <w:rPr>
                                  <w:sz w:val="24"/>
                                </w:rPr>
                                <w:t>surtout</w:t>
                              </w:r>
                              <w:r>
                                <w:rPr>
                                  <w:spacing w:val="-14"/>
                                  <w:sz w:val="24"/>
                                </w:rPr>
                                <w:t> </w:t>
                              </w:r>
                              <w:r>
                                <w:rPr>
                                  <w:sz w:val="24"/>
                                </w:rPr>
                                <w:t>situés </w:t>
                              </w:r>
                              <w:r>
                                <w:rPr>
                                  <w:spacing w:val="-2"/>
                                  <w:sz w:val="24"/>
                                </w:rPr>
                                <w:t>dans</w:t>
                              </w:r>
                              <w:r>
                                <w:rPr>
                                  <w:spacing w:val="-13"/>
                                  <w:sz w:val="24"/>
                                </w:rPr>
                                <w:t> </w:t>
                              </w:r>
                              <w:r>
                                <w:rPr>
                                  <w:spacing w:val="-2"/>
                                  <w:sz w:val="24"/>
                                </w:rPr>
                                <w:t>la</w:t>
                              </w:r>
                              <w:r>
                                <w:rPr>
                                  <w:spacing w:val="-12"/>
                                  <w:sz w:val="24"/>
                                </w:rPr>
                                <w:t> </w:t>
                              </w:r>
                              <w:r>
                                <w:rPr>
                                  <w:spacing w:val="-2"/>
                                  <w:sz w:val="24"/>
                                </w:rPr>
                                <w:t>matière</w:t>
                              </w:r>
                              <w:r>
                                <w:rPr>
                                  <w:spacing w:val="-13"/>
                                  <w:sz w:val="24"/>
                                </w:rPr>
                                <w:t> </w:t>
                              </w:r>
                              <w:r>
                                <w:rPr>
                                  <w:spacing w:val="-2"/>
                                  <w:sz w:val="24"/>
                                </w:rPr>
                                <w:t>grise,</w:t>
                              </w:r>
                              <w:r>
                                <w:rPr>
                                  <w:spacing w:val="-12"/>
                                  <w:sz w:val="24"/>
                                </w:rPr>
                                <w:t> </w:t>
                              </w:r>
                              <w:r>
                                <w:rPr>
                                  <w:spacing w:val="-2"/>
                                  <w:sz w:val="24"/>
                                </w:rPr>
                                <w:t>et</w:t>
                              </w:r>
                              <w:r>
                                <w:rPr>
                                  <w:spacing w:val="-13"/>
                                  <w:sz w:val="24"/>
                                </w:rPr>
                                <w:t> </w:t>
                              </w:r>
                              <w:r>
                                <w:rPr>
                                  <w:spacing w:val="-2"/>
                                  <w:sz w:val="24"/>
                                </w:rPr>
                                <w:t>les</w:t>
                              </w:r>
                              <w:r>
                                <w:rPr>
                                  <w:spacing w:val="-12"/>
                                  <w:sz w:val="24"/>
                                </w:rPr>
                                <w:t> </w:t>
                              </w:r>
                              <w:r>
                                <w:rPr>
                                  <w:spacing w:val="-2"/>
                                  <w:sz w:val="24"/>
                                </w:rPr>
                                <w:t>astrocytes</w:t>
                              </w:r>
                              <w:r>
                                <w:rPr>
                                  <w:spacing w:val="-13"/>
                                  <w:sz w:val="24"/>
                                </w:rPr>
                                <w:t> </w:t>
                              </w:r>
                              <w:r>
                                <w:rPr>
                                  <w:spacing w:val="-2"/>
                                  <w:sz w:val="24"/>
                                </w:rPr>
                                <w:t>fibreux</w:t>
                              </w:r>
                              <w:r>
                                <w:rPr>
                                  <w:spacing w:val="-12"/>
                                  <w:sz w:val="24"/>
                                </w:rPr>
                                <w:t> </w:t>
                              </w:r>
                              <w:r>
                                <w:rPr>
                                  <w:spacing w:val="-2"/>
                                  <w:sz w:val="24"/>
                                </w:rPr>
                                <w:t>qui</w:t>
                              </w:r>
                              <w:r>
                                <w:rPr>
                                  <w:spacing w:val="-13"/>
                                  <w:sz w:val="24"/>
                                </w:rPr>
                                <w:t> </w:t>
                              </w:r>
                              <w:r>
                                <w:rPr>
                                  <w:spacing w:val="-2"/>
                                  <w:sz w:val="24"/>
                                </w:rPr>
                                <w:t>sont</w:t>
                              </w:r>
                              <w:r>
                                <w:rPr>
                                  <w:spacing w:val="-12"/>
                                  <w:sz w:val="24"/>
                                </w:rPr>
                                <w:t> </w:t>
                              </w:r>
                              <w:r>
                                <w:rPr>
                                  <w:spacing w:val="-2"/>
                                  <w:sz w:val="24"/>
                                </w:rPr>
                                <w:t>surtout</w:t>
                              </w:r>
                              <w:r>
                                <w:rPr>
                                  <w:spacing w:val="-13"/>
                                  <w:sz w:val="24"/>
                                </w:rPr>
                                <w:t> </w:t>
                              </w:r>
                              <w:r>
                                <w:rPr>
                                  <w:spacing w:val="-2"/>
                                  <w:sz w:val="24"/>
                                </w:rPr>
                                <w:t>situés</w:t>
                              </w:r>
                              <w:r>
                                <w:rPr>
                                  <w:spacing w:val="-12"/>
                                  <w:sz w:val="24"/>
                                </w:rPr>
                                <w:t> </w:t>
                              </w:r>
                              <w:r>
                                <w:rPr>
                                  <w:spacing w:val="-2"/>
                                  <w:sz w:val="24"/>
                                </w:rPr>
                                <w:t>dans</w:t>
                              </w:r>
                              <w:r>
                                <w:rPr>
                                  <w:spacing w:val="-13"/>
                                  <w:sz w:val="24"/>
                                </w:rPr>
                                <w:t> </w:t>
                              </w:r>
                              <w:r>
                                <w:rPr>
                                  <w:spacing w:val="-2"/>
                                  <w:sz w:val="24"/>
                                </w:rPr>
                                <w:t>la</w:t>
                              </w:r>
                              <w:r>
                                <w:rPr>
                                  <w:spacing w:val="-12"/>
                                  <w:sz w:val="24"/>
                                </w:rPr>
                                <w:t> </w:t>
                              </w:r>
                              <w:r>
                                <w:rPr>
                                  <w:spacing w:val="-2"/>
                                  <w:sz w:val="24"/>
                                </w:rPr>
                                <w:t>matière</w:t>
                              </w:r>
                              <w:r>
                                <w:rPr>
                                  <w:spacing w:val="-13"/>
                                  <w:sz w:val="24"/>
                                </w:rPr>
                                <w:t> </w:t>
                              </w:r>
                              <w:r>
                                <w:rPr>
                                  <w:spacing w:val="-2"/>
                                  <w:sz w:val="24"/>
                                </w:rPr>
                                <w:t>blanche</w:t>
                              </w:r>
                              <w:r>
                                <w:rPr>
                                  <w:spacing w:val="-12"/>
                                  <w:sz w:val="24"/>
                                </w:rPr>
                                <w:t> </w:t>
                              </w:r>
                              <w:r>
                                <w:rPr>
                                  <w:spacing w:val="-2"/>
                                  <w:sz w:val="24"/>
                                </w:rPr>
                                <w:t>!</w:t>
                              </w:r>
                              <w:r>
                                <w:rPr>
                                  <w:spacing w:val="-13"/>
                                  <w:sz w:val="24"/>
                                </w:rPr>
                                <w:t> </w:t>
                              </w:r>
                              <w:r>
                                <w:rPr>
                                  <w:spacing w:val="-2"/>
                                  <w:sz w:val="24"/>
                                </w:rPr>
                                <w:t>Ils</w:t>
                              </w:r>
                              <w:r>
                                <w:rPr>
                                  <w:spacing w:val="-12"/>
                                  <w:sz w:val="24"/>
                                </w:rPr>
                                <w:t> </w:t>
                              </w:r>
                              <w:r>
                                <w:rPr>
                                  <w:spacing w:val="-2"/>
                                  <w:sz w:val="24"/>
                                </w:rPr>
                                <w:t>ont </w:t>
                              </w:r>
                              <w:r>
                                <w:rPr>
                                  <w:w w:val="90"/>
                                  <w:sz w:val="24"/>
                                </w:rPr>
                                <w:t>plusieurs</w:t>
                              </w:r>
                              <w:r>
                                <w:rPr>
                                  <w:spacing w:val="27"/>
                                  <w:sz w:val="24"/>
                                </w:rPr>
                                <w:t> </w:t>
                              </w:r>
                              <w:r>
                                <w:rPr>
                                  <w:w w:val="90"/>
                                  <w:sz w:val="24"/>
                                </w:rPr>
                                <w:t>différences</w:t>
                              </w:r>
                              <w:r>
                                <w:rPr>
                                  <w:spacing w:val="27"/>
                                  <w:sz w:val="24"/>
                                </w:rPr>
                                <w:t> </w:t>
                              </w:r>
                              <w:r>
                                <w:rPr>
                                  <w:w w:val="90"/>
                                  <w:sz w:val="24"/>
                                </w:rPr>
                                <w:t>(formes</w:t>
                              </w:r>
                              <w:r>
                                <w:rPr>
                                  <w:spacing w:val="28"/>
                                  <w:sz w:val="24"/>
                                </w:rPr>
                                <w:t> </w:t>
                              </w:r>
                              <w:r>
                                <w:rPr>
                                  <w:w w:val="90"/>
                                  <w:sz w:val="24"/>
                                </w:rPr>
                                <w:t>des</w:t>
                              </w:r>
                              <w:r>
                                <w:rPr>
                                  <w:spacing w:val="27"/>
                                  <w:sz w:val="24"/>
                                </w:rPr>
                                <w:t> </w:t>
                              </w:r>
                              <w:r>
                                <w:rPr>
                                  <w:w w:val="90"/>
                                  <w:sz w:val="24"/>
                                </w:rPr>
                                <w:t>prolongements,</w:t>
                              </w:r>
                              <w:r>
                                <w:rPr>
                                  <w:spacing w:val="27"/>
                                  <w:sz w:val="24"/>
                                </w:rPr>
                                <w:t> </w:t>
                              </w:r>
                              <w:r>
                                <w:rPr>
                                  <w:w w:val="90"/>
                                  <w:sz w:val="24"/>
                                </w:rPr>
                                <w:t>localisation</w:t>
                              </w:r>
                              <w:r>
                                <w:rPr>
                                  <w:spacing w:val="28"/>
                                  <w:sz w:val="24"/>
                                </w:rPr>
                                <w:t> </w:t>
                              </w:r>
                              <w:r>
                                <w:rPr>
                                  <w:w w:val="90"/>
                                  <w:sz w:val="24"/>
                                </w:rPr>
                                <w:t>notamment…),</w:t>
                              </w:r>
                              <w:r>
                                <w:rPr>
                                  <w:spacing w:val="27"/>
                                  <w:sz w:val="24"/>
                                </w:rPr>
                                <w:t> </w:t>
                              </w:r>
                              <w:r>
                                <w:rPr>
                                  <w:w w:val="90"/>
                                  <w:sz w:val="24"/>
                                </w:rPr>
                                <w:t>qui</w:t>
                              </w:r>
                              <w:r>
                                <w:rPr>
                                  <w:spacing w:val="27"/>
                                  <w:sz w:val="24"/>
                                </w:rPr>
                                <w:t> </w:t>
                              </w:r>
                              <w:r>
                                <w:rPr>
                                  <w:w w:val="90"/>
                                  <w:sz w:val="24"/>
                                </w:rPr>
                                <w:t>sont</w:t>
                              </w:r>
                              <w:r>
                                <w:rPr>
                                  <w:spacing w:val="28"/>
                                  <w:sz w:val="24"/>
                                </w:rPr>
                                <w:t> </w:t>
                              </w:r>
                              <w:r>
                                <w:rPr>
                                  <w:w w:val="90"/>
                                  <w:sz w:val="24"/>
                                </w:rPr>
                                <w:t>à</w:t>
                              </w:r>
                              <w:r>
                                <w:rPr>
                                  <w:spacing w:val="27"/>
                                  <w:sz w:val="24"/>
                                </w:rPr>
                                <w:t> </w:t>
                              </w:r>
                              <w:r>
                                <w:rPr>
                                  <w:w w:val="90"/>
                                  <w:sz w:val="24"/>
                                </w:rPr>
                                <w:t>bien</w:t>
                              </w:r>
                              <w:r>
                                <w:rPr>
                                  <w:spacing w:val="27"/>
                                  <w:sz w:val="24"/>
                                </w:rPr>
                                <w:t> </w:t>
                              </w:r>
                              <w:r>
                                <w:rPr>
                                  <w:w w:val="90"/>
                                  <w:sz w:val="24"/>
                                </w:rPr>
                                <w:t>connaître</w:t>
                              </w:r>
                              <w:r>
                                <w:rPr>
                                  <w:spacing w:val="-6"/>
                                  <w:sz w:val="24"/>
                                </w:rPr>
                                <w:t> </w:t>
                              </w:r>
                              <w:r>
                                <w:rPr>
                                  <w:spacing w:val="-12"/>
                                  <w:w w:val="90"/>
                                  <w:sz w:val="24"/>
                                </w:rPr>
                                <w:t>!</w:t>
                              </w:r>
                            </w:p>
                            <w:p>
                              <w:pPr>
                                <w:numPr>
                                  <w:ilvl w:val="0"/>
                                  <w:numId w:val="63"/>
                                </w:numPr>
                                <w:tabs>
                                  <w:tab w:pos="421" w:val="left" w:leader="none"/>
                                </w:tabs>
                                <w:spacing w:line="242" w:lineRule="auto" w:before="144"/>
                                <w:ind w:left="20" w:right="61" w:firstLine="0"/>
                                <w:jc w:val="left"/>
                                <w:rPr>
                                  <w:sz w:val="24"/>
                                </w:rPr>
                              </w:pPr>
                              <w:r>
                                <w:rPr>
                                  <w:b/>
                                  <w:sz w:val="28"/>
                                  <w:u w:val="single"/>
                                </w:rPr>
                                <w:t>Item</w:t>
                              </w:r>
                              <w:r>
                                <w:rPr>
                                  <w:b/>
                                  <w:spacing w:val="40"/>
                                  <w:sz w:val="28"/>
                                  <w:u w:val="single"/>
                                </w:rPr>
                                <w:t> </w:t>
                              </w:r>
                              <w:r>
                                <w:rPr>
                                  <w:b/>
                                  <w:sz w:val="28"/>
                                  <w:u w:val="single"/>
                                </w:rPr>
                                <w:t>E</w:t>
                              </w:r>
                              <w:r>
                                <w:rPr>
                                  <w:b/>
                                  <w:sz w:val="28"/>
                                </w:rPr>
                                <w:t> </w:t>
                              </w:r>
                              <w:r>
                                <w:rPr>
                                  <w:rFonts w:ascii="Arial" w:hAnsi="Arial"/>
                                  <w:i/>
                                  <w:color w:val="7F7F7F"/>
                                  <w:sz w:val="24"/>
                                </w:rPr>
                                <w:t>→ </w:t>
                              </w:r>
                              <w:r>
                                <w:rPr>
                                  <w:rFonts w:ascii="Book Antiqua" w:hAnsi="Book Antiqua"/>
                                  <w:i/>
                                  <w:color w:val="7F7F7F"/>
                                  <w:sz w:val="22"/>
                                </w:rPr>
                                <w:t>Ils</w:t>
                              </w:r>
                              <w:r>
                                <w:rPr>
                                  <w:rFonts w:ascii="Book Antiqua" w:hAnsi="Book Antiqua"/>
                                  <w:i/>
                                  <w:color w:val="7F7F7F"/>
                                  <w:spacing w:val="31"/>
                                  <w:sz w:val="22"/>
                                </w:rPr>
                                <w:t> </w:t>
                              </w:r>
                              <w:r>
                                <w:rPr>
                                  <w:rFonts w:ascii="Book Antiqua" w:hAnsi="Book Antiqua"/>
                                  <w:i/>
                                  <w:color w:val="7F7F7F"/>
                                  <w:sz w:val="22"/>
                                </w:rPr>
                                <w:t>sont</w:t>
                              </w:r>
                              <w:r>
                                <w:rPr>
                                  <w:rFonts w:ascii="Book Antiqua" w:hAnsi="Book Antiqua"/>
                                  <w:i/>
                                  <w:color w:val="7F7F7F"/>
                                  <w:spacing w:val="29"/>
                                  <w:sz w:val="22"/>
                                </w:rPr>
                                <w:t> </w:t>
                              </w:r>
                              <w:r>
                                <w:rPr>
                                  <w:rFonts w:ascii="Book Antiqua" w:hAnsi="Book Antiqua"/>
                                  <w:i/>
                                  <w:color w:val="7F7F7F"/>
                                  <w:sz w:val="22"/>
                                </w:rPr>
                                <w:t>notamment</w:t>
                              </w:r>
                              <w:r>
                                <w:rPr>
                                  <w:rFonts w:ascii="Book Antiqua" w:hAnsi="Book Antiqua"/>
                                  <w:i/>
                                  <w:color w:val="7F7F7F"/>
                                  <w:spacing w:val="31"/>
                                  <w:sz w:val="22"/>
                                </w:rPr>
                                <w:t> </w:t>
                              </w:r>
                              <w:r>
                                <w:rPr>
                                  <w:rFonts w:ascii="Book Antiqua" w:hAnsi="Book Antiqua"/>
                                  <w:i/>
                                  <w:color w:val="7F7F7F"/>
                                  <w:sz w:val="22"/>
                                </w:rPr>
                                <w:t>en</w:t>
                              </w:r>
                              <w:r>
                                <w:rPr>
                                  <w:rFonts w:ascii="Book Antiqua" w:hAnsi="Book Antiqua"/>
                                  <w:i/>
                                  <w:color w:val="7F7F7F"/>
                                  <w:spacing w:val="31"/>
                                  <w:sz w:val="22"/>
                                </w:rPr>
                                <w:t> </w:t>
                              </w:r>
                              <w:r>
                                <w:rPr>
                                  <w:rFonts w:ascii="Book Antiqua" w:hAnsi="Book Antiqua"/>
                                  <w:i/>
                                  <w:color w:val="7F7F7F"/>
                                  <w:sz w:val="22"/>
                                </w:rPr>
                                <w:t>contact</w:t>
                              </w:r>
                              <w:r>
                                <w:rPr>
                                  <w:rFonts w:ascii="Book Antiqua" w:hAnsi="Book Antiqua"/>
                                  <w:i/>
                                  <w:color w:val="7F7F7F"/>
                                  <w:spacing w:val="29"/>
                                  <w:sz w:val="22"/>
                                </w:rPr>
                                <w:t> </w:t>
                              </w:r>
                              <w:r>
                                <w:rPr>
                                  <w:rFonts w:ascii="Book Antiqua" w:hAnsi="Book Antiqua"/>
                                  <w:i/>
                                  <w:color w:val="7F7F7F"/>
                                  <w:sz w:val="22"/>
                                </w:rPr>
                                <w:t>avec</w:t>
                              </w:r>
                              <w:r>
                                <w:rPr>
                                  <w:rFonts w:ascii="Book Antiqua" w:hAnsi="Book Antiqua"/>
                                  <w:i/>
                                  <w:color w:val="7F7F7F"/>
                                  <w:spacing w:val="31"/>
                                  <w:sz w:val="22"/>
                                </w:rPr>
                                <w:t> </w:t>
                              </w:r>
                              <w:r>
                                <w:rPr>
                                  <w:rFonts w:ascii="Book Antiqua" w:hAnsi="Book Antiqua"/>
                                  <w:i/>
                                  <w:color w:val="7F7F7F"/>
                                  <w:sz w:val="22"/>
                                </w:rPr>
                                <w:t>les</w:t>
                              </w:r>
                              <w:r>
                                <w:rPr>
                                  <w:rFonts w:ascii="Book Antiqua" w:hAnsi="Book Antiqua"/>
                                  <w:i/>
                                  <w:color w:val="7F7F7F"/>
                                  <w:spacing w:val="31"/>
                                  <w:sz w:val="22"/>
                                </w:rPr>
                                <w:t> </w:t>
                              </w:r>
                              <w:r>
                                <w:rPr>
                                  <w:rFonts w:ascii="Book Antiqua" w:hAnsi="Book Antiqua"/>
                                  <w:i/>
                                  <w:color w:val="7F7F7F"/>
                                  <w:sz w:val="22"/>
                                </w:rPr>
                                <w:t>synapses</w:t>
                              </w:r>
                              <w:r>
                                <w:rPr>
                                  <w:rFonts w:ascii="Book Antiqua" w:hAnsi="Book Antiqua"/>
                                  <w:i/>
                                  <w:color w:val="7F7F7F"/>
                                  <w:spacing w:val="31"/>
                                  <w:sz w:val="22"/>
                                </w:rPr>
                                <w:t> </w:t>
                              </w:r>
                              <w:r>
                                <w:rPr>
                                  <w:rFonts w:ascii="Book Antiqua" w:hAnsi="Book Antiqua"/>
                                  <w:i/>
                                  <w:color w:val="7F7F7F"/>
                                  <w:sz w:val="22"/>
                                </w:rPr>
                                <w:t>dans</w:t>
                              </w:r>
                              <w:r>
                                <w:rPr>
                                  <w:rFonts w:ascii="Book Antiqua" w:hAnsi="Book Antiqua"/>
                                  <w:i/>
                                  <w:color w:val="7F7F7F"/>
                                  <w:spacing w:val="31"/>
                                  <w:sz w:val="22"/>
                                </w:rPr>
                                <w:t> </w:t>
                              </w:r>
                              <w:r>
                                <w:rPr>
                                  <w:rFonts w:ascii="Book Antiqua" w:hAnsi="Book Antiqua"/>
                                  <w:i/>
                                  <w:color w:val="7F7F7F"/>
                                  <w:sz w:val="22"/>
                                </w:rPr>
                                <w:t>un</w:t>
                              </w:r>
                              <w:r>
                                <w:rPr>
                                  <w:rFonts w:ascii="Book Antiqua" w:hAnsi="Book Antiqua"/>
                                  <w:i/>
                                  <w:color w:val="7F7F7F"/>
                                  <w:spacing w:val="31"/>
                                  <w:sz w:val="22"/>
                                </w:rPr>
                                <w:t> </w:t>
                              </w:r>
                              <w:r>
                                <w:rPr>
                                  <w:rFonts w:ascii="Book Antiqua" w:hAnsi="Book Antiqua"/>
                                  <w:i/>
                                  <w:color w:val="7F7F7F"/>
                                  <w:sz w:val="22"/>
                                </w:rPr>
                                <w:t>rôle</w:t>
                              </w:r>
                              <w:r>
                                <w:rPr>
                                  <w:rFonts w:ascii="Book Antiqua" w:hAnsi="Book Antiqua"/>
                                  <w:i/>
                                  <w:color w:val="7F7F7F"/>
                                  <w:spacing w:val="31"/>
                                  <w:sz w:val="22"/>
                                </w:rPr>
                                <w:t> </w:t>
                              </w:r>
                              <w:r>
                                <w:rPr>
                                  <w:rFonts w:ascii="Book Antiqua" w:hAnsi="Book Antiqua"/>
                                  <w:i/>
                                  <w:color w:val="7F7F7F"/>
                                  <w:sz w:val="22"/>
                                </w:rPr>
                                <w:t>de</w:t>
                              </w:r>
                              <w:r>
                                <w:rPr>
                                  <w:rFonts w:ascii="Book Antiqua" w:hAnsi="Book Antiqua"/>
                                  <w:i/>
                                  <w:color w:val="7F7F7F"/>
                                  <w:spacing w:val="31"/>
                                  <w:sz w:val="22"/>
                                </w:rPr>
                                <w:t> </w:t>
                              </w:r>
                              <w:r>
                                <w:rPr>
                                  <w:rFonts w:ascii="Book Antiqua" w:hAnsi="Book Antiqua"/>
                                  <w:i/>
                                  <w:color w:val="7F7F7F"/>
                                  <w:sz w:val="22"/>
                                </w:rPr>
                                <w:t>soutien</w:t>
                              </w:r>
                              <w:r>
                                <w:rPr>
                                  <w:rFonts w:ascii="Book Antiqua" w:hAnsi="Book Antiqua"/>
                                  <w:i/>
                                  <w:color w:val="7F7F7F"/>
                                  <w:spacing w:val="31"/>
                                  <w:sz w:val="22"/>
                                </w:rPr>
                                <w:t> </w:t>
                              </w:r>
                              <w:r>
                                <w:rPr>
                                  <w:rFonts w:ascii="Book Antiqua" w:hAnsi="Book Antiqua"/>
                                  <w:i/>
                                  <w:color w:val="7F7F7F"/>
                                  <w:sz w:val="22"/>
                                </w:rPr>
                                <w:t>et</w:t>
                              </w:r>
                              <w:r>
                                <w:rPr>
                                  <w:rFonts w:ascii="Book Antiqua" w:hAnsi="Book Antiqua"/>
                                  <w:i/>
                                  <w:color w:val="7F7F7F"/>
                                  <w:spacing w:val="31"/>
                                  <w:sz w:val="22"/>
                                </w:rPr>
                                <w:t> </w:t>
                              </w:r>
                              <w:r>
                                <w:rPr>
                                  <w:rFonts w:ascii="Book Antiqua" w:hAnsi="Book Antiqua"/>
                                  <w:i/>
                                  <w:color w:val="7F7F7F"/>
                                  <w:sz w:val="22"/>
                                </w:rPr>
                                <w:t>de</w:t>
                              </w:r>
                              <w:r>
                                <w:rPr>
                                  <w:rFonts w:ascii="Book Antiqua" w:hAnsi="Book Antiqua"/>
                                  <w:i/>
                                  <w:color w:val="7F7F7F"/>
                                  <w:spacing w:val="31"/>
                                  <w:sz w:val="22"/>
                                </w:rPr>
                                <w:t> </w:t>
                              </w:r>
                              <w:r>
                                <w:rPr>
                                  <w:rFonts w:ascii="Book Antiqua" w:hAnsi="Book Antiqua"/>
                                  <w:i/>
                                  <w:color w:val="7F7F7F"/>
                                  <w:sz w:val="22"/>
                                </w:rPr>
                                <w:t>maintien</w:t>
                              </w:r>
                              <w:r>
                                <w:rPr>
                                  <w:rFonts w:ascii="Book Antiqua" w:hAnsi="Book Antiqua"/>
                                  <w:i/>
                                  <w:color w:val="7F7F7F"/>
                                  <w:spacing w:val="-6"/>
                                  <w:sz w:val="22"/>
                                </w:rPr>
                                <w:t> </w:t>
                              </w:r>
                              <w:r>
                                <w:rPr>
                                  <w:rFonts w:ascii="Book Antiqua" w:hAnsi="Book Antiqua"/>
                                  <w:i/>
                                  <w:color w:val="7F7F7F"/>
                                  <w:sz w:val="22"/>
                                </w:rPr>
                                <w:t>… </w:t>
                              </w:r>
                              <w:r>
                                <w:rPr>
                                  <w:spacing w:val="-4"/>
                                  <w:sz w:val="24"/>
                                </w:rPr>
                                <w:t>Non, toujours pas… Les astrocytes ont certes des contacts avec les synapses entre les neurones, mais c’est</w:t>
                              </w:r>
                              <w:r>
                                <w:rPr>
                                  <w:spacing w:val="-11"/>
                                  <w:sz w:val="24"/>
                                </w:rPr>
                                <w:t> </w:t>
                              </w:r>
                              <w:r>
                                <w:rPr>
                                  <w:spacing w:val="-4"/>
                                  <w:sz w:val="24"/>
                                </w:rPr>
                                <w:t>surtout</w:t>
                              </w:r>
                              <w:r>
                                <w:rPr>
                                  <w:spacing w:val="-10"/>
                                  <w:sz w:val="24"/>
                                </w:rPr>
                                <w:t> </w:t>
                              </w:r>
                              <w:r>
                                <w:rPr>
                                  <w:spacing w:val="-4"/>
                                  <w:sz w:val="24"/>
                                </w:rPr>
                                <w:t>dans</w:t>
                              </w:r>
                              <w:r>
                                <w:rPr>
                                  <w:spacing w:val="-11"/>
                                  <w:sz w:val="24"/>
                                </w:rPr>
                                <w:t> </w:t>
                              </w:r>
                              <w:r>
                                <w:rPr>
                                  <w:spacing w:val="-4"/>
                                  <w:sz w:val="24"/>
                                </w:rPr>
                                <w:t>le</w:t>
                              </w:r>
                              <w:r>
                                <w:rPr>
                                  <w:spacing w:val="-10"/>
                                  <w:sz w:val="24"/>
                                </w:rPr>
                                <w:t> </w:t>
                              </w:r>
                              <w:r>
                                <w:rPr>
                                  <w:spacing w:val="-4"/>
                                  <w:sz w:val="24"/>
                                </w:rPr>
                                <w:t>but</w:t>
                              </w:r>
                              <w:r>
                                <w:rPr>
                                  <w:spacing w:val="-11"/>
                                  <w:sz w:val="24"/>
                                </w:rPr>
                                <w:t> </w:t>
                              </w:r>
                              <w:r>
                                <w:rPr>
                                  <w:spacing w:val="-4"/>
                                  <w:sz w:val="24"/>
                                </w:rPr>
                                <w:t>de</w:t>
                              </w:r>
                              <w:r>
                                <w:rPr>
                                  <w:spacing w:val="-10"/>
                                  <w:sz w:val="24"/>
                                </w:rPr>
                                <w:t> </w:t>
                              </w:r>
                              <w:r>
                                <w:rPr>
                                  <w:spacing w:val="-4"/>
                                  <w:sz w:val="24"/>
                                </w:rPr>
                                <w:t>recapturer</w:t>
                              </w:r>
                              <w:r>
                                <w:rPr>
                                  <w:spacing w:val="-11"/>
                                  <w:sz w:val="24"/>
                                </w:rPr>
                                <w:t> </w:t>
                              </w:r>
                              <w:r>
                                <w:rPr>
                                  <w:spacing w:val="-4"/>
                                  <w:sz w:val="24"/>
                                </w:rPr>
                                <w:t>les</w:t>
                              </w:r>
                              <w:r>
                                <w:rPr>
                                  <w:spacing w:val="-10"/>
                                  <w:sz w:val="24"/>
                                </w:rPr>
                                <w:t> </w:t>
                              </w:r>
                              <w:r>
                                <w:rPr>
                                  <w:spacing w:val="-4"/>
                                  <w:sz w:val="24"/>
                                </w:rPr>
                                <w:t>neurotransmetteurs,</w:t>
                              </w:r>
                              <w:r>
                                <w:rPr>
                                  <w:spacing w:val="-11"/>
                                  <w:sz w:val="24"/>
                                </w:rPr>
                                <w:t> </w:t>
                              </w:r>
                              <w:r>
                                <w:rPr>
                                  <w:spacing w:val="-4"/>
                                  <w:sz w:val="24"/>
                                </w:rPr>
                                <w:t>notamment</w:t>
                              </w:r>
                              <w:r>
                                <w:rPr>
                                  <w:spacing w:val="-10"/>
                                  <w:sz w:val="24"/>
                                </w:rPr>
                                <w:t> </w:t>
                              </w:r>
                              <w:r>
                                <w:rPr>
                                  <w:spacing w:val="-4"/>
                                  <w:sz w:val="24"/>
                                </w:rPr>
                                <w:t>pour</w:t>
                              </w:r>
                              <w:r>
                                <w:rPr>
                                  <w:spacing w:val="-11"/>
                                  <w:sz w:val="24"/>
                                </w:rPr>
                                <w:t> </w:t>
                              </w:r>
                              <w:r>
                                <w:rPr>
                                  <w:spacing w:val="-4"/>
                                  <w:sz w:val="24"/>
                                </w:rPr>
                                <w:t>éviter</w:t>
                              </w:r>
                              <w:r>
                                <w:rPr>
                                  <w:spacing w:val="-10"/>
                                  <w:sz w:val="24"/>
                                </w:rPr>
                                <w:t> </w:t>
                              </w:r>
                              <w:r>
                                <w:rPr>
                                  <w:spacing w:val="-4"/>
                                  <w:sz w:val="24"/>
                                </w:rPr>
                                <w:t>que</w:t>
                              </w:r>
                              <w:r>
                                <w:rPr>
                                  <w:spacing w:val="-11"/>
                                  <w:sz w:val="24"/>
                                </w:rPr>
                                <w:t> </w:t>
                              </w:r>
                              <w:r>
                                <w:rPr>
                                  <w:spacing w:val="-4"/>
                                  <w:sz w:val="24"/>
                                </w:rPr>
                                <w:t>la</w:t>
                              </w:r>
                              <w:r>
                                <w:rPr>
                                  <w:spacing w:val="-10"/>
                                  <w:sz w:val="24"/>
                                </w:rPr>
                                <w:t> </w:t>
                              </w:r>
                              <w:r>
                                <w:rPr>
                                  <w:spacing w:val="-4"/>
                                  <w:sz w:val="24"/>
                                </w:rPr>
                                <w:t>stimula-tion</w:t>
                              </w:r>
                              <w:r>
                                <w:rPr>
                                  <w:spacing w:val="-11"/>
                                  <w:sz w:val="24"/>
                                </w:rPr>
                                <w:t> </w:t>
                              </w:r>
                              <w:r>
                                <w:rPr>
                                  <w:spacing w:val="-4"/>
                                  <w:sz w:val="24"/>
                                </w:rPr>
                                <w:t>(ou</w:t>
                              </w:r>
                              <w:r>
                                <w:rPr>
                                  <w:spacing w:val="-10"/>
                                  <w:sz w:val="24"/>
                                </w:rPr>
                                <w:t> </w:t>
                              </w:r>
                              <w:r>
                                <w:rPr>
                                  <w:spacing w:val="-4"/>
                                  <w:sz w:val="24"/>
                                </w:rPr>
                                <w:t>l’inhibition)</w:t>
                              </w:r>
                              <w:r>
                                <w:rPr>
                                  <w:spacing w:val="-11"/>
                                  <w:sz w:val="24"/>
                                </w:rPr>
                                <w:t> </w:t>
                              </w:r>
                              <w:r>
                                <w:rPr>
                                  <w:spacing w:val="-4"/>
                                  <w:sz w:val="24"/>
                                </w:rPr>
                                <w:t>provoquée</w:t>
                              </w:r>
                              <w:r>
                                <w:rPr>
                                  <w:spacing w:val="-10"/>
                                  <w:sz w:val="24"/>
                                </w:rPr>
                                <w:t> </w:t>
                              </w:r>
                              <w:r>
                                <w:rPr>
                                  <w:spacing w:val="-4"/>
                                  <w:sz w:val="24"/>
                                </w:rPr>
                                <w:t>par</w:t>
                              </w:r>
                              <w:r>
                                <w:rPr>
                                  <w:spacing w:val="-11"/>
                                  <w:sz w:val="24"/>
                                </w:rPr>
                                <w:t> </w:t>
                              </w:r>
                              <w:r>
                                <w:rPr>
                                  <w:spacing w:val="-4"/>
                                  <w:sz w:val="24"/>
                                </w:rPr>
                                <w:t>ces</w:t>
                              </w:r>
                              <w:r>
                                <w:rPr>
                                  <w:spacing w:val="-10"/>
                                  <w:sz w:val="24"/>
                                </w:rPr>
                                <w:t> </w:t>
                              </w:r>
                              <w:r>
                                <w:rPr>
                                  <w:spacing w:val="-4"/>
                                  <w:sz w:val="24"/>
                                </w:rPr>
                                <w:t>derniers</w:t>
                              </w:r>
                              <w:r>
                                <w:rPr>
                                  <w:spacing w:val="-11"/>
                                  <w:sz w:val="24"/>
                                </w:rPr>
                                <w:t> </w:t>
                              </w:r>
                              <w:r>
                                <w:rPr>
                                  <w:spacing w:val="-4"/>
                                  <w:sz w:val="24"/>
                                </w:rPr>
                                <w:t>soit</w:t>
                              </w:r>
                              <w:r>
                                <w:rPr>
                                  <w:spacing w:val="-10"/>
                                  <w:sz w:val="24"/>
                                </w:rPr>
                                <w:t> </w:t>
                              </w:r>
                              <w:r>
                                <w:rPr>
                                  <w:spacing w:val="-4"/>
                                  <w:sz w:val="24"/>
                                </w:rPr>
                                <w:t>trop</w:t>
                              </w:r>
                              <w:r>
                                <w:rPr>
                                  <w:spacing w:val="-11"/>
                                  <w:sz w:val="24"/>
                                </w:rPr>
                                <w:t> </w:t>
                              </w:r>
                              <w:r>
                                <w:rPr>
                                  <w:spacing w:val="-4"/>
                                  <w:sz w:val="24"/>
                                </w:rPr>
                                <w:t>importante.</w:t>
                              </w:r>
                              <w:r>
                                <w:rPr>
                                  <w:spacing w:val="-10"/>
                                  <w:sz w:val="24"/>
                                </w:rPr>
                                <w:t> </w:t>
                              </w:r>
                              <w:r>
                                <w:rPr>
                                  <w:spacing w:val="-4"/>
                                  <w:sz w:val="24"/>
                                </w:rPr>
                                <w:t>Et</w:t>
                              </w:r>
                              <w:r>
                                <w:rPr>
                                  <w:spacing w:val="-11"/>
                                  <w:sz w:val="24"/>
                                </w:rPr>
                                <w:t> </w:t>
                              </w:r>
                              <w:r>
                                <w:rPr>
                                  <w:spacing w:val="-4"/>
                                  <w:sz w:val="24"/>
                                </w:rPr>
                                <w:t>oui,</w:t>
                              </w:r>
                              <w:r>
                                <w:rPr>
                                  <w:spacing w:val="-10"/>
                                  <w:sz w:val="24"/>
                                </w:rPr>
                                <w:t> </w:t>
                              </w:r>
                              <w:r>
                                <w:rPr>
                                  <w:spacing w:val="-4"/>
                                  <w:sz w:val="24"/>
                                </w:rPr>
                                <w:t>c’est</w:t>
                              </w:r>
                              <w:r>
                                <w:rPr>
                                  <w:spacing w:val="-11"/>
                                  <w:sz w:val="24"/>
                                </w:rPr>
                                <w:t> </w:t>
                              </w:r>
                              <w:r>
                                <w:rPr>
                                  <w:spacing w:val="-4"/>
                                  <w:sz w:val="24"/>
                                </w:rPr>
                                <w:t>aussi</w:t>
                              </w:r>
                              <w:r>
                                <w:rPr>
                                  <w:spacing w:val="-10"/>
                                  <w:sz w:val="24"/>
                                </w:rPr>
                                <w:t> </w:t>
                              </w:r>
                              <w:r>
                                <w:rPr>
                                  <w:spacing w:val="-4"/>
                                  <w:sz w:val="24"/>
                                </w:rPr>
                                <w:t>probablement </w:t>
                              </w:r>
                              <w:r>
                                <w:rPr>
                                  <w:spacing w:val="-2"/>
                                  <w:sz w:val="24"/>
                                </w:rPr>
                                <w:t>dans un but de recyclage des neuromédiateurs. Et si vous vous demandez, c’est en étant en </w:t>
                              </w:r>
                              <w:r>
                                <w:rPr>
                                  <w:spacing w:val="-2"/>
                                  <w:sz w:val="24"/>
                                </w:rPr>
                                <w:t>contact entre</w:t>
                              </w:r>
                              <w:r>
                                <w:rPr>
                                  <w:spacing w:val="-8"/>
                                  <w:sz w:val="24"/>
                                </w:rPr>
                                <w:t> </w:t>
                              </w:r>
                              <w:r>
                                <w:rPr>
                                  <w:spacing w:val="-2"/>
                                  <w:sz w:val="24"/>
                                </w:rPr>
                                <w:t>astrocytes qu’ils peuvent effectuer leurs rôles de soutien et de maintien des structures</w:t>
                              </w:r>
                              <w:r>
                                <w:rPr>
                                  <w:spacing w:val="-19"/>
                                  <w:sz w:val="24"/>
                                </w:rPr>
                                <w:t> </w:t>
                              </w:r>
                              <w:r>
                                <w:rPr>
                                  <w:spacing w:val="-2"/>
                                  <w:sz w:val="24"/>
                                </w:rPr>
                                <w:t>!</w:t>
                              </w:r>
                            </w:p>
                            <w:p>
                              <w:pPr>
                                <w:spacing w:before="231"/>
                                <w:ind w:left="20" w:right="0" w:firstLine="0"/>
                                <w:jc w:val="both"/>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B</w:t>
                              </w:r>
                            </w:p>
                          </w:txbxContent>
                        </wps:txbx>
                        <wps:bodyPr wrap="square" lIns="0" tIns="0" rIns="0" bIns="0" rtlCol="0">
                          <a:noAutofit/>
                        </wps:bodyPr>
                      </wps:wsp>
                    </wpg:wgp>
                  </a:graphicData>
                </a:graphic>
              </wp:anchor>
            </w:drawing>
          </mc:Choice>
          <mc:Fallback>
            <w:pict>
              <v:group style="position:absolute;margin-left:623.622009pt;margin-top:-455.468231pt;width:528.65pt;height:550.950pt;mso-position-horizontal-relative:page;mso-position-vertical-relative:paragraph;z-index:15811584" id="docshapegroup1373" coordorigin="12472,-9109" coordsize="10573,11019">
                <v:shape style="position:absolute;left:12501;top:-9049;width:10543;height:10957" id="docshape1374" coordorigin="12502,-9048" coordsize="10543,10957" path="m23045,-9048l12502,-9048,12502,1786,12512,1834,12538,1873,12577,1899,12624,1909,22922,1909,22970,1899,23009,1873,23035,1834,23045,1786,23045,-9048xe" filled="true" fillcolor="#7f7f7f" stroked="false">
                  <v:path arrowok="t"/>
                  <v:fill opacity="655f" type="solid"/>
                </v:shape>
                <v:shape style="position:absolute;left:12508;top:-9042;width:10530;height:10944" id="docshape1375" coordorigin="12509,-9041" coordsize="10530,10944" path="m23038,-9041l12509,-9041,12509,1786,12518,1831,12543,1868,12579,1893,12624,1902,22922,1902,22967,1893,23004,1868,23029,1831,23038,1786,23038,-9041xe" filled="true" fillcolor="#7f7f7f" stroked="false">
                  <v:path arrowok="t"/>
                  <v:fill opacity="1310f" type="solid"/>
                </v:shape>
                <v:shape style="position:absolute;left:12515;top:-9035;width:10516;height:10930" id="docshape1376" coordorigin="12516,-9035" coordsize="10516,10930" path="m23031,-9035l12516,-9035,12516,1786,12524,1829,12547,1863,12582,1887,12624,1895,22922,1895,22965,1887,22999,1863,23023,1829,23031,1786,23031,-9035xe" filled="true" fillcolor="#7f7f7f" stroked="false">
                  <v:path arrowok="t"/>
                  <v:fill opacity="2621f" type="solid"/>
                </v:shape>
                <v:shape style="position:absolute;left:12522;top:-9028;width:10502;height:10917" id="docshape1377" coordorigin="12522,-9028" coordsize="10502,10917" path="m23024,-9028l12522,-9028,12522,1786,12530,1826,12552,1858,12585,1880,12624,1888,22922,1888,22962,1880,22994,1858,23016,1826,23024,1786,23024,-9028xe" filled="true" fillcolor="#7f7f7f" stroked="false">
                  <v:path arrowok="t"/>
                  <v:fill opacity="4587f" type="solid"/>
                </v:shape>
                <v:shape style="position:absolute;left:12529;top:-9021;width:10489;height:10903" id="docshape1378" coordorigin="12529,-9021" coordsize="10489,10903" path="m23017,-9021l12529,-9021,12529,1786,12537,1823,12557,1854,12587,1874,12624,1881,22922,1881,22959,1874,22990,1854,23010,1823,23017,1786,23017,-9021xe" filled="true" fillcolor="#7f7f7f" stroked="false">
                  <v:path arrowok="t"/>
                  <v:fill opacity="7208f" type="solid"/>
                </v:shape>
                <v:shape style="position:absolute;left:12542;top:-9008;width:10462;height:10876" id="docshape1379" coordorigin="12543,-9007" coordsize="10462,10876" path="m23004,-9007l12543,-9007,12543,1786,12549,1818,12567,1844,12592,1861,12624,1868,22922,1868,22954,1861,22980,1844,22997,1818,23004,1786,23004,-9007xe" filled="true" fillcolor="#7f7f7f" stroked="false">
                  <v:path arrowok="t"/>
                  <v:fill opacity="4587f" type="solid"/>
                </v:shape>
                <v:shape style="position:absolute;left:12549;top:-9001;width:10448;height:10862" id="docshape1380" coordorigin="12550,-9001" coordsize="10448,10862" path="m22997,-9001l12550,-9001,12550,1786,12555,1815,12571,1839,12595,1855,12624,1861,22922,1861,22951,1855,22975,1839,22991,1815,22997,1786,22997,-9001xe" filled="true" fillcolor="#7f7f7f" stroked="false">
                  <v:path arrowok="t"/>
                  <v:fill opacity="2621f" type="solid"/>
                </v:shape>
                <v:shape style="position:absolute;left:12556;top:-8994;width:10434;height:10848" id="docshape1381" coordorigin="12556,-8994" coordsize="10434,10848" path="m22990,-8994l12556,-8994,12556,1786,12562,1813,12576,1834,12598,1849,12624,1854,22922,1854,22949,1849,22970,1834,22985,1813,22990,1786,22990,-8994xe" filled="true" fillcolor="#7f7f7f" stroked="false">
                  <v:path arrowok="t"/>
                  <v:fill opacity="1310f" type="solid"/>
                </v:shape>
                <v:shape style="position:absolute;left:12563;top:-8987;width:10421;height:10835" id="docshape1382" coordorigin="12563,-8987" coordsize="10421,10835" path="m22983,-8987l12563,-8987,12563,1786,12568,1810,12581,1830,12600,1843,12624,1847,22922,1847,22946,1843,22966,1830,22979,1810,22983,1786,22983,-8987xe" filled="true" fillcolor="#7f7f7f" stroked="false">
                  <v:path arrowok="t"/>
                  <v:fill opacity="655f" type="solid"/>
                </v:shape>
                <v:shape style="position:absolute;left:12472;top:-9078;width:10489;height:10903" id="docshape1383" coordorigin="12472,-9078" coordsize="10489,10903" path="m22961,-9078l12472,-9078,12472,1758,12478,1784,12492,1805,12513,1820,12539,1825,22894,1825,22920,1820,22941,1805,22956,1784,22961,1758,22961,-9078xe" filled="true" fillcolor="#000000" stroked="false">
                  <v:path arrowok="t"/>
                  <v:fill type="solid"/>
                </v:shape>
                <v:shape style="position:absolute;left:12482;top:-9078;width:10469;height:10893" id="docshape1384" coordorigin="12482,-9078" coordsize="10469,10893" path="m22951,-9078l12482,-9078,12482,1758,12487,1780,12499,1798,12517,1810,12539,1815,22894,1815,22916,1810,22934,1798,22946,1780,22951,1758,22951,-9078xe" filled="true" fillcolor="#fffcfc" stroked="false">
                  <v:path arrowok="t"/>
                  <v:fill type="solid"/>
                </v:shape>
                <v:shape style="position:absolute;left:13386;top:-8203;width:240;height:240" type="#_x0000_t75" id="docshape1385" stroked="false">
                  <v:imagedata r:id="rId42" o:title=""/>
                </v:shape>
                <v:shape style="position:absolute;left:15611;top:-7635;width:4210;height:3055" type="#_x0000_t75" id="docshape1386" stroked="false">
                  <v:imagedata r:id="rId44" o:title=""/>
                </v:shape>
                <v:shape style="position:absolute;left:12578;top:-9110;width:10296;height:1214" type="#_x0000_t202" id="docshape1387" filled="false" stroked="false">
                  <v:textbox inset="0,0,0,0">
                    <w:txbxContent>
                      <w:p>
                        <w:pPr>
                          <w:spacing w:line="256" w:lineRule="auto" w:before="46"/>
                          <w:ind w:left="0" w:right="18" w:firstLine="0"/>
                          <w:jc w:val="both"/>
                          <w:rPr>
                            <w:sz w:val="24"/>
                          </w:rPr>
                        </w:pPr>
                        <w:r>
                          <w:rPr>
                            <w:sz w:val="24"/>
                          </w:rPr>
                          <w:t>Exact</w:t>
                        </w:r>
                        <w:r>
                          <w:rPr>
                            <w:spacing w:val="-15"/>
                            <w:sz w:val="24"/>
                          </w:rPr>
                          <w:t> </w:t>
                        </w:r>
                        <w:r>
                          <w:rPr>
                            <w:sz w:val="24"/>
                          </w:rPr>
                          <w:t>!</w:t>
                        </w:r>
                        <w:r>
                          <w:rPr>
                            <w:spacing w:val="-14"/>
                            <w:sz w:val="24"/>
                          </w:rPr>
                          <w:t> </w:t>
                        </w:r>
                        <w:r>
                          <w:rPr>
                            <w:sz w:val="24"/>
                          </w:rPr>
                          <w:t>Sinon, si on utilise une coloration standard, on ne verrait que le noyau des astrocytes… Et puis</w:t>
                        </w:r>
                        <w:r>
                          <w:rPr>
                            <w:spacing w:val="-14"/>
                            <w:sz w:val="24"/>
                          </w:rPr>
                          <w:t> </w:t>
                        </w:r>
                        <w:r>
                          <w:rPr>
                            <w:sz w:val="24"/>
                          </w:rPr>
                          <w:t>les</w:t>
                        </w:r>
                        <w:r>
                          <w:rPr>
                            <w:spacing w:val="-14"/>
                            <w:sz w:val="24"/>
                          </w:rPr>
                          <w:t> </w:t>
                        </w:r>
                        <w:r>
                          <w:rPr>
                            <w:sz w:val="24"/>
                          </w:rPr>
                          <w:t>colorations</w:t>
                        </w:r>
                        <w:r>
                          <w:rPr>
                            <w:spacing w:val="-14"/>
                            <w:sz w:val="24"/>
                          </w:rPr>
                          <w:t> </w:t>
                        </w:r>
                        <w:r>
                          <w:rPr>
                            <w:sz w:val="24"/>
                          </w:rPr>
                          <w:t>métalliques</w:t>
                        </w:r>
                        <w:r>
                          <w:rPr>
                            <w:spacing w:val="-14"/>
                            <w:sz w:val="24"/>
                          </w:rPr>
                          <w:t> </w:t>
                        </w:r>
                        <w:r>
                          <w:rPr>
                            <w:sz w:val="24"/>
                          </w:rPr>
                          <w:t>ou</w:t>
                        </w:r>
                        <w:r>
                          <w:rPr>
                            <w:spacing w:val="-14"/>
                            <w:sz w:val="24"/>
                          </w:rPr>
                          <w:t> </w:t>
                        </w:r>
                        <w:r>
                          <w:rPr>
                            <w:sz w:val="24"/>
                          </w:rPr>
                          <w:t>anti-GFAP</w:t>
                        </w:r>
                        <w:r>
                          <w:rPr>
                            <w:spacing w:val="-14"/>
                            <w:sz w:val="24"/>
                          </w:rPr>
                          <w:t> </w:t>
                        </w:r>
                        <w:r>
                          <w:rPr>
                            <w:sz w:val="24"/>
                          </w:rPr>
                          <w:t>(qui</w:t>
                        </w:r>
                        <w:r>
                          <w:rPr>
                            <w:spacing w:val="-14"/>
                            <w:sz w:val="24"/>
                          </w:rPr>
                          <w:t> </w:t>
                        </w:r>
                        <w:r>
                          <w:rPr>
                            <w:sz w:val="24"/>
                          </w:rPr>
                          <w:t>est</w:t>
                        </w:r>
                        <w:r>
                          <w:rPr>
                            <w:spacing w:val="-14"/>
                            <w:sz w:val="24"/>
                          </w:rPr>
                          <w:t> </w:t>
                        </w:r>
                        <w:r>
                          <w:rPr>
                            <w:sz w:val="24"/>
                          </w:rPr>
                          <w:t>la</w:t>
                        </w:r>
                        <w:r>
                          <w:rPr>
                            <w:spacing w:val="-14"/>
                            <w:sz w:val="24"/>
                          </w:rPr>
                          <w:t> </w:t>
                        </w:r>
                        <w:r>
                          <w:rPr>
                            <w:sz w:val="24"/>
                          </w:rPr>
                          <w:t>protéine</w:t>
                        </w:r>
                        <w:r>
                          <w:rPr>
                            <w:spacing w:val="-14"/>
                            <w:sz w:val="24"/>
                          </w:rPr>
                          <w:t> </w:t>
                        </w:r>
                        <w:r>
                          <w:rPr>
                            <w:sz w:val="24"/>
                          </w:rPr>
                          <w:t>gliofibrillaire</w:t>
                        </w:r>
                        <w:r>
                          <w:rPr>
                            <w:spacing w:val="-14"/>
                            <w:sz w:val="24"/>
                          </w:rPr>
                          <w:t> </w:t>
                        </w:r>
                        <w:r>
                          <w:rPr>
                            <w:sz w:val="24"/>
                          </w:rPr>
                          <w:t>acide,</w:t>
                        </w:r>
                        <w:r>
                          <w:rPr>
                            <w:spacing w:val="-14"/>
                            <w:sz w:val="24"/>
                          </w:rPr>
                          <w:t> </w:t>
                        </w:r>
                        <w:r>
                          <w:rPr>
                            <w:sz w:val="24"/>
                          </w:rPr>
                          <w:t>une</w:t>
                        </w:r>
                        <w:r>
                          <w:rPr>
                            <w:spacing w:val="-14"/>
                            <w:sz w:val="24"/>
                          </w:rPr>
                          <w:t> </w:t>
                        </w:r>
                        <w:r>
                          <w:rPr>
                            <w:sz w:val="24"/>
                          </w:rPr>
                          <w:t>protéine </w:t>
                        </w:r>
                        <w:r>
                          <w:rPr>
                            <w:spacing w:val="-2"/>
                            <w:sz w:val="24"/>
                          </w:rPr>
                          <w:t>spécifique</w:t>
                        </w:r>
                        <w:r>
                          <w:rPr>
                            <w:spacing w:val="-7"/>
                            <w:sz w:val="24"/>
                          </w:rPr>
                          <w:t> </w:t>
                        </w:r>
                        <w:r>
                          <w:rPr>
                            <w:spacing w:val="-2"/>
                            <w:sz w:val="24"/>
                          </w:rPr>
                          <w:t>aux</w:t>
                        </w:r>
                        <w:r>
                          <w:rPr>
                            <w:spacing w:val="-7"/>
                            <w:sz w:val="24"/>
                          </w:rPr>
                          <w:t> </w:t>
                        </w:r>
                        <w:r>
                          <w:rPr>
                            <w:spacing w:val="-2"/>
                            <w:sz w:val="24"/>
                          </w:rPr>
                          <w:t>filaments</w:t>
                        </w:r>
                        <w:r>
                          <w:rPr>
                            <w:spacing w:val="-7"/>
                            <w:sz w:val="24"/>
                          </w:rPr>
                          <w:t> </w:t>
                        </w:r>
                        <w:r>
                          <w:rPr>
                            <w:spacing w:val="-2"/>
                            <w:sz w:val="24"/>
                          </w:rPr>
                          <w:t>intermédiaires</w:t>
                        </w:r>
                        <w:r>
                          <w:rPr>
                            <w:spacing w:val="-8"/>
                            <w:sz w:val="24"/>
                          </w:rPr>
                          <w:t> </w:t>
                        </w:r>
                        <w:r>
                          <w:rPr>
                            <w:spacing w:val="-2"/>
                            <w:sz w:val="24"/>
                          </w:rPr>
                          <w:t>des</w:t>
                        </w:r>
                        <w:r>
                          <w:rPr>
                            <w:spacing w:val="-7"/>
                            <w:sz w:val="24"/>
                          </w:rPr>
                          <w:t> </w:t>
                        </w:r>
                        <w:r>
                          <w:rPr>
                            <w:spacing w:val="-2"/>
                            <w:sz w:val="24"/>
                          </w:rPr>
                          <w:t>astrocytes)</w:t>
                        </w:r>
                        <w:r>
                          <w:rPr>
                            <w:spacing w:val="-7"/>
                            <w:sz w:val="24"/>
                          </w:rPr>
                          <w:t> </w:t>
                        </w:r>
                        <w:r>
                          <w:rPr>
                            <w:spacing w:val="-2"/>
                            <w:sz w:val="24"/>
                          </w:rPr>
                          <w:t>donnent</w:t>
                        </w:r>
                        <w:r>
                          <w:rPr>
                            <w:spacing w:val="-8"/>
                            <w:sz w:val="24"/>
                          </w:rPr>
                          <w:t> </w:t>
                        </w:r>
                        <w:r>
                          <w:rPr>
                            <w:spacing w:val="-2"/>
                            <w:sz w:val="24"/>
                          </w:rPr>
                          <w:t>de</w:t>
                        </w:r>
                        <w:r>
                          <w:rPr>
                            <w:spacing w:val="-7"/>
                            <w:sz w:val="24"/>
                          </w:rPr>
                          <w:t> </w:t>
                        </w:r>
                        <w:r>
                          <w:rPr>
                            <w:spacing w:val="-2"/>
                            <w:sz w:val="24"/>
                          </w:rPr>
                          <w:t>très</w:t>
                        </w:r>
                        <w:r>
                          <w:rPr>
                            <w:spacing w:val="-7"/>
                            <w:sz w:val="24"/>
                          </w:rPr>
                          <w:t> </w:t>
                        </w:r>
                        <w:r>
                          <w:rPr>
                            <w:spacing w:val="-2"/>
                            <w:sz w:val="24"/>
                          </w:rPr>
                          <w:t>belles</w:t>
                        </w:r>
                        <w:r>
                          <w:rPr>
                            <w:spacing w:val="-7"/>
                            <w:sz w:val="24"/>
                          </w:rPr>
                          <w:t> </w:t>
                        </w:r>
                        <w:r>
                          <w:rPr>
                            <w:spacing w:val="-2"/>
                            <w:sz w:val="24"/>
                          </w:rPr>
                          <w:t>couleurs</w:t>
                        </w:r>
                        <w:r>
                          <w:rPr>
                            <w:spacing w:val="-7"/>
                            <w:sz w:val="24"/>
                          </w:rPr>
                          <w:t> </w:t>
                        </w:r>
                        <w:r>
                          <w:rPr>
                            <w:spacing w:val="-2"/>
                            <w:sz w:val="24"/>
                          </w:rPr>
                          <w:t>à</w:t>
                        </w:r>
                        <w:r>
                          <w:rPr>
                            <w:spacing w:val="-7"/>
                            <w:sz w:val="24"/>
                          </w:rPr>
                          <w:t> </w:t>
                        </w:r>
                        <w:r>
                          <w:rPr>
                            <w:spacing w:val="-2"/>
                            <w:sz w:val="24"/>
                          </w:rPr>
                          <w:t>nos</w:t>
                        </w:r>
                        <w:r>
                          <w:rPr>
                            <w:spacing w:val="-7"/>
                            <w:sz w:val="24"/>
                          </w:rPr>
                          <w:t> </w:t>
                        </w:r>
                        <w:r>
                          <w:rPr>
                            <w:spacing w:val="-2"/>
                            <w:sz w:val="24"/>
                          </w:rPr>
                          <w:t>chères </w:t>
                        </w:r>
                        <w:r>
                          <w:rPr>
                            <w:sz w:val="24"/>
                          </w:rPr>
                          <w:t>cellules</w:t>
                        </w:r>
                        <w:r>
                          <w:rPr>
                            <w:spacing w:val="64"/>
                            <w:sz w:val="24"/>
                          </w:rPr>
                          <w:t>  </w:t>
                        </w:r>
                        <w:r>
                          <w:rPr>
                            <w:sz w:val="24"/>
                          </w:rPr>
                          <w:t>, comme le montre l’image ci-dessous :</w:t>
                        </w:r>
                      </w:p>
                    </w:txbxContent>
                  </v:textbox>
                  <w10:wrap type="none"/>
                </v:shape>
                <v:shape style="position:absolute;left:15741;top:-4571;width:3971;height:337" type="#_x0000_t202" id="docshape1388" filled="false" stroked="false">
                  <v:textbox inset="0,0,0,0">
                    <w:txbxContent>
                      <w:p>
                        <w:pPr>
                          <w:spacing w:before="49"/>
                          <w:ind w:left="0" w:right="0" w:firstLine="0"/>
                          <w:jc w:val="left"/>
                          <w:rPr>
                            <w:sz w:val="24"/>
                          </w:rPr>
                        </w:pPr>
                        <w:r>
                          <w:rPr>
                            <w:color w:val="7F7F7F"/>
                            <w:sz w:val="24"/>
                          </w:rPr>
                          <w:t>Diapo</w:t>
                        </w:r>
                        <w:r>
                          <w:rPr>
                            <w:color w:val="7F7F7F"/>
                            <w:spacing w:val="3"/>
                            <w:sz w:val="24"/>
                          </w:rPr>
                          <w:t> </w:t>
                        </w:r>
                        <w:r>
                          <w:rPr>
                            <w:color w:val="7F7F7F"/>
                            <w:sz w:val="24"/>
                          </w:rPr>
                          <w:t>55,</w:t>
                        </w:r>
                        <w:r>
                          <w:rPr>
                            <w:color w:val="7F7F7F"/>
                            <w:spacing w:val="4"/>
                            <w:sz w:val="24"/>
                          </w:rPr>
                          <w:t> </w:t>
                        </w:r>
                        <w:r>
                          <w:rPr>
                            <w:color w:val="7F7F7F"/>
                            <w:sz w:val="24"/>
                          </w:rPr>
                          <w:t>Tissu</w:t>
                        </w:r>
                        <w:r>
                          <w:rPr>
                            <w:color w:val="7F7F7F"/>
                            <w:spacing w:val="4"/>
                            <w:sz w:val="24"/>
                          </w:rPr>
                          <w:t> </w:t>
                        </w:r>
                        <w:r>
                          <w:rPr>
                            <w:color w:val="7F7F7F"/>
                            <w:sz w:val="24"/>
                          </w:rPr>
                          <w:t>Nerveux</w:t>
                        </w:r>
                        <w:r>
                          <w:rPr>
                            <w:color w:val="7F7F7F"/>
                            <w:spacing w:val="4"/>
                            <w:sz w:val="24"/>
                          </w:rPr>
                          <w:t> </w:t>
                        </w:r>
                        <w:r>
                          <w:rPr>
                            <w:color w:val="7F7F7F"/>
                            <w:sz w:val="24"/>
                          </w:rPr>
                          <w:t>1,</w:t>
                        </w:r>
                        <w:r>
                          <w:rPr>
                            <w:color w:val="7F7F7F"/>
                            <w:spacing w:val="4"/>
                            <w:sz w:val="24"/>
                          </w:rPr>
                          <w:t> </w:t>
                        </w:r>
                        <w:r>
                          <w:rPr>
                            <w:color w:val="7F7F7F"/>
                            <w:sz w:val="24"/>
                          </w:rPr>
                          <w:t>Pr</w:t>
                        </w:r>
                        <w:r>
                          <w:rPr>
                            <w:color w:val="7F7F7F"/>
                            <w:spacing w:val="4"/>
                            <w:sz w:val="24"/>
                          </w:rPr>
                          <w:t> </w:t>
                        </w:r>
                        <w:r>
                          <w:rPr>
                            <w:color w:val="7F7F7F"/>
                            <w:spacing w:val="-2"/>
                            <w:sz w:val="24"/>
                          </w:rPr>
                          <w:t>Cognat</w:t>
                        </w:r>
                      </w:p>
                    </w:txbxContent>
                  </v:textbox>
                  <w10:wrap type="none"/>
                </v:shape>
                <v:shape style="position:absolute;left:12558;top:-3826;width:10359;height:5626" type="#_x0000_t202" id="docshape1389" filled="false" stroked="false">
                  <v:textbox inset="0,0,0,0">
                    <w:txbxContent>
                      <w:p>
                        <w:pPr>
                          <w:numPr>
                            <w:ilvl w:val="0"/>
                            <w:numId w:val="63"/>
                          </w:numPr>
                          <w:tabs>
                            <w:tab w:pos="421" w:val="left" w:leader="none"/>
                          </w:tabs>
                          <w:spacing w:line="571" w:lineRule="exact" w:before="0"/>
                          <w:ind w:left="421" w:right="0" w:hanging="401"/>
                          <w:jc w:val="left"/>
                          <w:rPr>
                            <w:rFonts w:ascii="Book Antiqua" w:hAnsi="Book Antiqua"/>
                            <w:i/>
                            <w:sz w:val="22"/>
                          </w:rPr>
                        </w:pPr>
                        <w:r>
                          <w:rPr>
                            <w:b/>
                            <w:sz w:val="28"/>
                            <w:u w:val="single"/>
                          </w:rPr>
                          <w:t>Item</w:t>
                        </w:r>
                        <w:r>
                          <w:rPr>
                            <w:b/>
                            <w:spacing w:val="78"/>
                            <w:sz w:val="28"/>
                            <w:u w:val="single"/>
                          </w:rPr>
                          <w:t> </w:t>
                        </w:r>
                        <w:r>
                          <w:rPr>
                            <w:b/>
                            <w:sz w:val="28"/>
                            <w:u w:val="single"/>
                          </w:rPr>
                          <w:t>C</w:t>
                        </w:r>
                        <w:r>
                          <w:rPr>
                            <w:b/>
                            <w:spacing w:val="13"/>
                            <w:sz w:val="28"/>
                          </w:rPr>
                          <w:t> </w:t>
                        </w:r>
                        <w:r>
                          <w:rPr>
                            <w:rFonts w:ascii="Arial" w:hAnsi="Arial"/>
                            <w:i/>
                            <w:color w:val="7F7F7F"/>
                            <w:sz w:val="24"/>
                          </w:rPr>
                          <w:t>→</w:t>
                        </w:r>
                        <w:r>
                          <w:rPr>
                            <w:rFonts w:ascii="Arial" w:hAnsi="Arial"/>
                            <w:i/>
                            <w:color w:val="7F7F7F"/>
                            <w:spacing w:val="18"/>
                            <w:sz w:val="24"/>
                          </w:rPr>
                          <w:t> </w:t>
                        </w:r>
                        <w:r>
                          <w:rPr>
                            <w:rFonts w:ascii="Book Antiqua" w:hAnsi="Book Antiqua"/>
                            <w:i/>
                            <w:color w:val="7F7F7F"/>
                            <w:sz w:val="22"/>
                          </w:rPr>
                          <w:t>Les</w:t>
                        </w:r>
                        <w:r>
                          <w:rPr>
                            <w:rFonts w:ascii="Book Antiqua" w:hAnsi="Book Antiqua"/>
                            <w:i/>
                            <w:color w:val="7F7F7F"/>
                            <w:spacing w:val="45"/>
                            <w:sz w:val="22"/>
                          </w:rPr>
                          <w:t> </w:t>
                        </w:r>
                        <w:r>
                          <w:rPr>
                            <w:rFonts w:ascii="Book Antiqua" w:hAnsi="Book Antiqua"/>
                            <w:i/>
                            <w:color w:val="7F7F7F"/>
                            <w:sz w:val="22"/>
                          </w:rPr>
                          <w:t>prolongements</w:t>
                        </w:r>
                        <w:r>
                          <w:rPr>
                            <w:rFonts w:ascii="Book Antiqua" w:hAnsi="Book Antiqua"/>
                            <w:i/>
                            <w:color w:val="7F7F7F"/>
                            <w:spacing w:val="45"/>
                            <w:sz w:val="22"/>
                          </w:rPr>
                          <w:t> </w:t>
                        </w:r>
                        <w:r>
                          <w:rPr>
                            <w:rFonts w:ascii="Book Antiqua" w:hAnsi="Book Antiqua"/>
                            <w:i/>
                            <w:color w:val="7F7F7F"/>
                            <w:sz w:val="22"/>
                          </w:rPr>
                          <w:t>des</w:t>
                        </w:r>
                        <w:r>
                          <w:rPr>
                            <w:rFonts w:ascii="Book Antiqua" w:hAnsi="Book Antiqua"/>
                            <w:i/>
                            <w:color w:val="7F7F7F"/>
                            <w:spacing w:val="46"/>
                            <w:sz w:val="22"/>
                          </w:rPr>
                          <w:t> </w:t>
                        </w:r>
                        <w:r>
                          <w:rPr>
                            <w:rFonts w:ascii="Book Antiqua" w:hAnsi="Book Antiqua"/>
                            <w:i/>
                            <w:color w:val="7F7F7F"/>
                            <w:sz w:val="22"/>
                          </w:rPr>
                          <w:t>astrocytes</w:t>
                        </w:r>
                        <w:r>
                          <w:rPr>
                            <w:rFonts w:ascii="Book Antiqua" w:hAnsi="Book Antiqua"/>
                            <w:i/>
                            <w:color w:val="7F7F7F"/>
                            <w:spacing w:val="45"/>
                            <w:sz w:val="22"/>
                          </w:rPr>
                          <w:t> </w:t>
                        </w:r>
                        <w:r>
                          <w:rPr>
                            <w:rFonts w:ascii="Book Antiqua" w:hAnsi="Book Antiqua"/>
                            <w:i/>
                            <w:color w:val="7F7F7F"/>
                            <w:sz w:val="22"/>
                          </w:rPr>
                          <w:t>peuvent</w:t>
                        </w:r>
                        <w:r>
                          <w:rPr>
                            <w:rFonts w:ascii="Book Antiqua" w:hAnsi="Book Antiqua"/>
                            <w:i/>
                            <w:color w:val="7F7F7F"/>
                            <w:spacing w:val="46"/>
                            <w:sz w:val="22"/>
                          </w:rPr>
                          <w:t> </w:t>
                        </w:r>
                        <w:r>
                          <w:rPr>
                            <w:rFonts w:ascii="Book Antiqua" w:hAnsi="Book Antiqua"/>
                            <w:i/>
                            <w:color w:val="7F7F7F"/>
                            <w:sz w:val="22"/>
                          </w:rPr>
                          <w:t>entourer</w:t>
                        </w:r>
                        <w:r>
                          <w:rPr>
                            <w:rFonts w:ascii="Book Antiqua" w:hAnsi="Book Antiqua"/>
                            <w:i/>
                            <w:color w:val="7F7F7F"/>
                            <w:spacing w:val="45"/>
                            <w:sz w:val="22"/>
                          </w:rPr>
                          <w:t> </w:t>
                        </w:r>
                        <w:r>
                          <w:rPr>
                            <w:rFonts w:ascii="Book Antiqua" w:hAnsi="Book Antiqua"/>
                            <w:i/>
                            <w:color w:val="7F7F7F"/>
                            <w:sz w:val="22"/>
                          </w:rPr>
                          <w:t>les</w:t>
                        </w:r>
                        <w:r>
                          <w:rPr>
                            <w:rFonts w:ascii="Book Antiqua" w:hAnsi="Book Antiqua"/>
                            <w:i/>
                            <w:color w:val="7F7F7F"/>
                            <w:spacing w:val="46"/>
                            <w:sz w:val="22"/>
                          </w:rPr>
                          <w:t> </w:t>
                        </w:r>
                        <w:r>
                          <w:rPr>
                            <w:rFonts w:ascii="Book Antiqua" w:hAnsi="Book Antiqua"/>
                            <w:i/>
                            <w:color w:val="7F7F7F"/>
                            <w:sz w:val="22"/>
                          </w:rPr>
                          <w:t>capillaires</w:t>
                        </w:r>
                        <w:r>
                          <w:rPr>
                            <w:rFonts w:ascii="Book Antiqua" w:hAnsi="Book Antiqua"/>
                            <w:i/>
                            <w:color w:val="7F7F7F"/>
                            <w:spacing w:val="45"/>
                            <w:sz w:val="22"/>
                          </w:rPr>
                          <w:t> </w:t>
                        </w:r>
                        <w:r>
                          <w:rPr>
                            <w:rFonts w:ascii="Book Antiqua" w:hAnsi="Book Antiqua"/>
                            <w:i/>
                            <w:color w:val="7F7F7F"/>
                            <w:sz w:val="22"/>
                          </w:rPr>
                          <w:t>cérébraux</w:t>
                        </w:r>
                        <w:r>
                          <w:rPr>
                            <w:rFonts w:ascii="Book Antiqua" w:hAnsi="Book Antiqua"/>
                            <w:i/>
                            <w:color w:val="7F7F7F"/>
                            <w:spacing w:val="45"/>
                            <w:sz w:val="22"/>
                          </w:rPr>
                          <w:t> </w:t>
                        </w:r>
                        <w:r>
                          <w:rPr>
                            <w:rFonts w:ascii="Book Antiqua" w:hAnsi="Book Antiqua"/>
                            <w:i/>
                            <w:color w:val="7F7F7F"/>
                            <w:sz w:val="22"/>
                          </w:rPr>
                          <w:t>avec</w:t>
                        </w:r>
                        <w:r>
                          <w:rPr>
                            <w:rFonts w:ascii="Book Antiqua" w:hAnsi="Book Antiqua"/>
                            <w:i/>
                            <w:color w:val="7F7F7F"/>
                            <w:spacing w:val="46"/>
                            <w:sz w:val="22"/>
                          </w:rPr>
                          <w:t> </w:t>
                        </w:r>
                        <w:r>
                          <w:rPr>
                            <w:rFonts w:ascii="Book Antiqua" w:hAnsi="Book Antiqua"/>
                            <w:i/>
                            <w:color w:val="7F7F7F"/>
                            <w:sz w:val="22"/>
                          </w:rPr>
                          <w:t>un</w:t>
                        </w:r>
                        <w:r>
                          <w:rPr>
                            <w:rFonts w:ascii="Book Antiqua" w:hAnsi="Book Antiqua"/>
                            <w:i/>
                            <w:color w:val="7F7F7F"/>
                            <w:spacing w:val="-5"/>
                            <w:sz w:val="22"/>
                          </w:rPr>
                          <w:t> </w:t>
                        </w:r>
                        <w:r>
                          <w:rPr>
                            <w:rFonts w:ascii="Book Antiqua" w:hAnsi="Book Antiqua"/>
                            <w:i/>
                            <w:color w:val="7F7F7F"/>
                            <w:spacing w:val="-10"/>
                            <w:sz w:val="22"/>
                          </w:rPr>
                          <w:t>…</w:t>
                        </w:r>
                      </w:p>
                      <w:p>
                        <w:pPr>
                          <w:spacing w:line="244" w:lineRule="auto" w:before="0"/>
                          <w:ind w:left="20" w:right="61" w:firstLine="0"/>
                          <w:jc w:val="both"/>
                          <w:rPr>
                            <w:sz w:val="24"/>
                          </w:rPr>
                        </w:pPr>
                        <w:r>
                          <w:rPr>
                            <w:spacing w:val="-4"/>
                            <w:sz w:val="24"/>
                          </w:rPr>
                          <w:t>Eh</w:t>
                        </w:r>
                        <w:r>
                          <w:rPr>
                            <w:spacing w:val="-11"/>
                            <w:sz w:val="24"/>
                          </w:rPr>
                          <w:t> </w:t>
                        </w:r>
                        <w:r>
                          <w:rPr>
                            <w:spacing w:val="-4"/>
                            <w:sz w:val="24"/>
                          </w:rPr>
                          <w:t>non…</w:t>
                        </w:r>
                        <w:r>
                          <w:rPr>
                            <w:spacing w:val="-10"/>
                            <w:sz w:val="24"/>
                          </w:rPr>
                          <w:t> </w:t>
                        </w:r>
                        <w:r>
                          <w:rPr>
                            <w:spacing w:val="-4"/>
                            <w:sz w:val="24"/>
                          </w:rPr>
                          <w:t>Encore</w:t>
                        </w:r>
                        <w:r>
                          <w:rPr>
                            <w:spacing w:val="-11"/>
                            <w:sz w:val="24"/>
                          </w:rPr>
                          <w:t> </w:t>
                        </w:r>
                        <w:r>
                          <w:rPr>
                            <w:spacing w:val="-4"/>
                            <w:sz w:val="24"/>
                          </w:rPr>
                          <w:t>une</w:t>
                        </w:r>
                        <w:r>
                          <w:rPr>
                            <w:spacing w:val="-10"/>
                            <w:sz w:val="24"/>
                          </w:rPr>
                          <w:t> </w:t>
                        </w:r>
                        <w:r>
                          <w:rPr>
                            <w:spacing w:val="-4"/>
                            <w:sz w:val="24"/>
                          </w:rPr>
                          <w:t>fois,</w:t>
                        </w:r>
                        <w:r>
                          <w:rPr>
                            <w:spacing w:val="-11"/>
                            <w:sz w:val="24"/>
                          </w:rPr>
                          <w:t> </w:t>
                        </w:r>
                        <w:r>
                          <w:rPr>
                            <w:spacing w:val="-4"/>
                            <w:sz w:val="24"/>
                          </w:rPr>
                          <w:t>faites</w:t>
                        </w:r>
                        <w:r>
                          <w:rPr>
                            <w:spacing w:val="-10"/>
                            <w:sz w:val="24"/>
                          </w:rPr>
                          <w:t> </w:t>
                        </w:r>
                        <w:r>
                          <w:rPr>
                            <w:spacing w:val="-4"/>
                            <w:sz w:val="24"/>
                          </w:rPr>
                          <w:t>attention</w:t>
                        </w:r>
                        <w:r>
                          <w:rPr>
                            <w:spacing w:val="-11"/>
                            <w:sz w:val="24"/>
                          </w:rPr>
                          <w:t> </w:t>
                        </w:r>
                        <w:r>
                          <w:rPr>
                            <w:spacing w:val="-4"/>
                            <w:sz w:val="24"/>
                          </w:rPr>
                          <w:t>aux</w:t>
                        </w:r>
                        <w:r>
                          <w:rPr>
                            <w:spacing w:val="-10"/>
                            <w:sz w:val="24"/>
                          </w:rPr>
                          <w:t> </w:t>
                        </w:r>
                        <w:r>
                          <w:rPr>
                            <w:spacing w:val="-4"/>
                            <w:sz w:val="24"/>
                          </w:rPr>
                          <w:t>items</w:t>
                        </w:r>
                        <w:r>
                          <w:rPr>
                            <w:spacing w:val="-11"/>
                            <w:sz w:val="24"/>
                          </w:rPr>
                          <w:t> </w:t>
                        </w:r>
                        <w:r>
                          <w:rPr>
                            <w:spacing w:val="-4"/>
                            <w:sz w:val="24"/>
                          </w:rPr>
                          <w:t>péremptoires,</w:t>
                        </w:r>
                        <w:r>
                          <w:rPr>
                            <w:spacing w:val="-10"/>
                            <w:sz w:val="24"/>
                          </w:rPr>
                          <w:t> </w:t>
                        </w:r>
                        <w:r>
                          <w:rPr>
                            <w:spacing w:val="-4"/>
                            <w:sz w:val="24"/>
                          </w:rPr>
                          <w:t>comme</w:t>
                        </w:r>
                        <w:r>
                          <w:rPr>
                            <w:spacing w:val="-11"/>
                            <w:sz w:val="24"/>
                          </w:rPr>
                          <w:t> </w:t>
                        </w:r>
                        <w:r>
                          <w:rPr>
                            <w:spacing w:val="-4"/>
                            <w:sz w:val="24"/>
                          </w:rPr>
                          <w:t>dans</w:t>
                        </w:r>
                        <w:r>
                          <w:rPr>
                            <w:spacing w:val="-10"/>
                            <w:sz w:val="24"/>
                          </w:rPr>
                          <w:t> </w:t>
                        </w:r>
                        <w:r>
                          <w:rPr>
                            <w:spacing w:val="-4"/>
                            <w:sz w:val="24"/>
                          </w:rPr>
                          <w:t>celui-ci</w:t>
                        </w:r>
                        <w:r>
                          <w:rPr>
                            <w:spacing w:val="-11"/>
                            <w:sz w:val="24"/>
                          </w:rPr>
                          <w:t> </w:t>
                        </w:r>
                        <w:r>
                          <w:rPr>
                            <w:spacing w:val="-4"/>
                            <w:sz w:val="24"/>
                          </w:rPr>
                          <w:t>où</w:t>
                        </w:r>
                        <w:r>
                          <w:rPr>
                            <w:spacing w:val="-10"/>
                            <w:sz w:val="24"/>
                          </w:rPr>
                          <w:t> </w:t>
                        </w:r>
                        <w:r>
                          <w:rPr>
                            <w:spacing w:val="-4"/>
                            <w:sz w:val="24"/>
                          </w:rPr>
                          <w:t>les</w:t>
                        </w:r>
                        <w:r>
                          <w:rPr>
                            <w:spacing w:val="-11"/>
                            <w:sz w:val="24"/>
                          </w:rPr>
                          <w:t> </w:t>
                        </w:r>
                        <w:r>
                          <w:rPr>
                            <w:spacing w:val="-4"/>
                            <w:sz w:val="24"/>
                          </w:rPr>
                          <w:t>prolon-</w:t>
                        </w:r>
                        <w:r>
                          <w:rPr>
                            <w:spacing w:val="-2"/>
                            <w:sz w:val="24"/>
                          </w:rPr>
                          <w:t>gements</w:t>
                        </w:r>
                        <w:r>
                          <w:rPr>
                            <w:spacing w:val="-8"/>
                            <w:sz w:val="24"/>
                          </w:rPr>
                          <w:t> </w:t>
                        </w:r>
                        <w:r>
                          <w:rPr>
                            <w:spacing w:val="-2"/>
                            <w:sz w:val="24"/>
                          </w:rPr>
                          <w:t>des</w:t>
                        </w:r>
                        <w:r>
                          <w:rPr>
                            <w:spacing w:val="-8"/>
                            <w:sz w:val="24"/>
                          </w:rPr>
                          <w:t> </w:t>
                        </w:r>
                        <w:r>
                          <w:rPr>
                            <w:spacing w:val="-2"/>
                            <w:sz w:val="24"/>
                          </w:rPr>
                          <w:t>astrocytes</w:t>
                        </w:r>
                        <w:r>
                          <w:rPr>
                            <w:spacing w:val="-8"/>
                            <w:sz w:val="24"/>
                          </w:rPr>
                          <w:t> </w:t>
                        </w:r>
                        <w:r>
                          <w:rPr>
                            <w:spacing w:val="-2"/>
                            <w:sz w:val="24"/>
                          </w:rPr>
                          <w:t>peuvent</w:t>
                        </w:r>
                        <w:r>
                          <w:rPr>
                            <w:spacing w:val="-8"/>
                            <w:sz w:val="24"/>
                          </w:rPr>
                          <w:t> </w:t>
                        </w:r>
                        <w:r>
                          <w:rPr>
                            <w:spacing w:val="-2"/>
                            <w:sz w:val="24"/>
                          </w:rPr>
                          <w:t>entourer</w:t>
                        </w:r>
                        <w:r>
                          <w:rPr>
                            <w:spacing w:val="-8"/>
                            <w:sz w:val="24"/>
                          </w:rPr>
                          <w:t> </w:t>
                        </w:r>
                        <w:r>
                          <w:rPr>
                            <w:spacing w:val="-2"/>
                            <w:sz w:val="24"/>
                          </w:rPr>
                          <w:t>les</w:t>
                        </w:r>
                        <w:r>
                          <w:rPr>
                            <w:spacing w:val="-8"/>
                            <w:sz w:val="24"/>
                          </w:rPr>
                          <w:t> </w:t>
                        </w:r>
                        <w:r>
                          <w:rPr>
                            <w:spacing w:val="-2"/>
                            <w:sz w:val="24"/>
                          </w:rPr>
                          <w:t>capillaires</w:t>
                        </w:r>
                        <w:r>
                          <w:rPr>
                            <w:spacing w:val="-8"/>
                            <w:sz w:val="24"/>
                          </w:rPr>
                          <w:t> </w:t>
                        </w:r>
                        <w:r>
                          <w:rPr>
                            <w:spacing w:val="-2"/>
                            <w:sz w:val="24"/>
                          </w:rPr>
                          <w:t>cérébraux</w:t>
                        </w:r>
                        <w:r>
                          <w:rPr>
                            <w:spacing w:val="-8"/>
                            <w:sz w:val="24"/>
                          </w:rPr>
                          <w:t> </w:t>
                        </w:r>
                        <w:r>
                          <w:rPr>
                            <w:spacing w:val="-2"/>
                            <w:sz w:val="24"/>
                          </w:rPr>
                          <w:t>sous</w:t>
                        </w:r>
                        <w:r>
                          <w:rPr>
                            <w:spacing w:val="-8"/>
                            <w:sz w:val="24"/>
                          </w:rPr>
                          <w:t> </w:t>
                        </w:r>
                        <w:r>
                          <w:rPr>
                            <w:spacing w:val="-2"/>
                            <w:sz w:val="24"/>
                          </w:rPr>
                          <w:t>forme</w:t>
                        </w:r>
                        <w:r>
                          <w:rPr>
                            <w:spacing w:val="-8"/>
                            <w:sz w:val="24"/>
                          </w:rPr>
                          <w:t> </w:t>
                        </w:r>
                        <w:r>
                          <w:rPr>
                            <w:spacing w:val="-2"/>
                            <w:sz w:val="24"/>
                          </w:rPr>
                          <w:t>de</w:t>
                        </w:r>
                        <w:r>
                          <w:rPr>
                            <w:spacing w:val="-8"/>
                            <w:sz w:val="24"/>
                          </w:rPr>
                          <w:t> </w:t>
                        </w:r>
                        <w:r>
                          <w:rPr>
                            <w:spacing w:val="-2"/>
                            <w:sz w:val="24"/>
                          </w:rPr>
                          <w:t>“pieds</w:t>
                        </w:r>
                        <w:r>
                          <w:rPr>
                            <w:spacing w:val="-8"/>
                            <w:sz w:val="24"/>
                          </w:rPr>
                          <w:t> </w:t>
                        </w:r>
                        <w:r>
                          <w:rPr>
                            <w:spacing w:val="-2"/>
                            <w:sz w:val="24"/>
                          </w:rPr>
                          <w:t>vasculaires” </w:t>
                        </w:r>
                        <w:r>
                          <w:rPr>
                            <w:sz w:val="24"/>
                          </w:rPr>
                          <w:t>pour</w:t>
                        </w:r>
                        <w:r>
                          <w:rPr>
                            <w:spacing w:val="-8"/>
                            <w:sz w:val="24"/>
                          </w:rPr>
                          <w:t> </w:t>
                        </w:r>
                        <w:r>
                          <w:rPr>
                            <w:sz w:val="24"/>
                          </w:rPr>
                          <w:t>y</w:t>
                        </w:r>
                        <w:r>
                          <w:rPr>
                            <w:spacing w:val="-7"/>
                            <w:sz w:val="24"/>
                          </w:rPr>
                          <w:t> </w:t>
                        </w:r>
                        <w:r>
                          <w:rPr>
                            <w:sz w:val="24"/>
                          </w:rPr>
                          <w:t>effectuer</w:t>
                        </w:r>
                        <w:r>
                          <w:rPr>
                            <w:spacing w:val="-7"/>
                            <w:sz w:val="24"/>
                          </w:rPr>
                          <w:t> </w:t>
                        </w:r>
                        <w:r>
                          <w:rPr>
                            <w:sz w:val="24"/>
                          </w:rPr>
                          <w:t>non</w:t>
                        </w:r>
                        <w:r>
                          <w:rPr>
                            <w:spacing w:val="-8"/>
                            <w:sz w:val="24"/>
                          </w:rPr>
                          <w:t> </w:t>
                        </w:r>
                        <w:r>
                          <w:rPr>
                            <w:sz w:val="24"/>
                          </w:rPr>
                          <w:t>seulement</w:t>
                        </w:r>
                        <w:r>
                          <w:rPr>
                            <w:spacing w:val="-7"/>
                            <w:sz w:val="24"/>
                          </w:rPr>
                          <w:t> </w:t>
                        </w:r>
                        <w:r>
                          <w:rPr>
                            <w:sz w:val="24"/>
                          </w:rPr>
                          <w:t>un</w:t>
                        </w:r>
                        <w:r>
                          <w:rPr>
                            <w:spacing w:val="-7"/>
                            <w:sz w:val="24"/>
                          </w:rPr>
                          <w:t> </w:t>
                        </w:r>
                        <w:r>
                          <w:rPr>
                            <w:sz w:val="24"/>
                          </w:rPr>
                          <w:t>rôle</w:t>
                        </w:r>
                        <w:r>
                          <w:rPr>
                            <w:spacing w:val="-7"/>
                            <w:sz w:val="24"/>
                          </w:rPr>
                          <w:t> </w:t>
                        </w:r>
                        <w:r>
                          <w:rPr>
                            <w:sz w:val="24"/>
                          </w:rPr>
                          <w:t>de</w:t>
                        </w:r>
                        <w:r>
                          <w:rPr>
                            <w:spacing w:val="-8"/>
                            <w:sz w:val="24"/>
                          </w:rPr>
                          <w:t> </w:t>
                        </w:r>
                        <w:r>
                          <w:rPr>
                            <w:sz w:val="24"/>
                          </w:rPr>
                          <w:t>filtre,</w:t>
                        </w:r>
                        <w:r>
                          <w:rPr>
                            <w:spacing w:val="-6"/>
                            <w:sz w:val="24"/>
                          </w:rPr>
                          <w:t> </w:t>
                        </w:r>
                        <w:r>
                          <w:rPr>
                            <w:sz w:val="24"/>
                          </w:rPr>
                          <w:t>mais</w:t>
                        </w:r>
                        <w:r>
                          <w:rPr>
                            <w:spacing w:val="-6"/>
                            <w:sz w:val="24"/>
                          </w:rPr>
                          <w:t> </w:t>
                        </w:r>
                        <w:r>
                          <w:rPr>
                            <w:sz w:val="24"/>
                          </w:rPr>
                          <w:t>aussi</w:t>
                        </w:r>
                        <w:r>
                          <w:rPr>
                            <w:spacing w:val="-6"/>
                            <w:sz w:val="24"/>
                          </w:rPr>
                          <w:t> </w:t>
                        </w:r>
                        <w:r>
                          <w:rPr>
                            <w:sz w:val="24"/>
                          </w:rPr>
                          <w:t>un</w:t>
                        </w:r>
                        <w:r>
                          <w:rPr>
                            <w:spacing w:val="-6"/>
                            <w:sz w:val="24"/>
                          </w:rPr>
                          <w:t> </w:t>
                        </w:r>
                        <w:r>
                          <w:rPr>
                            <w:sz w:val="24"/>
                          </w:rPr>
                          <w:t>rôle</w:t>
                        </w:r>
                        <w:r>
                          <w:rPr>
                            <w:spacing w:val="-6"/>
                            <w:sz w:val="24"/>
                          </w:rPr>
                          <w:t> </w:t>
                        </w:r>
                        <w:r>
                          <w:rPr>
                            <w:sz w:val="24"/>
                          </w:rPr>
                          <w:t>dans</w:t>
                        </w:r>
                        <w:r>
                          <w:rPr>
                            <w:spacing w:val="-6"/>
                            <w:sz w:val="24"/>
                          </w:rPr>
                          <w:t> </w:t>
                        </w:r>
                        <w:r>
                          <w:rPr>
                            <w:sz w:val="24"/>
                          </w:rPr>
                          <w:t>la</w:t>
                        </w:r>
                        <w:r>
                          <w:rPr>
                            <w:spacing w:val="-6"/>
                            <w:sz w:val="24"/>
                          </w:rPr>
                          <w:t> </w:t>
                        </w:r>
                        <w:r>
                          <w:rPr>
                            <w:sz w:val="24"/>
                          </w:rPr>
                          <w:t>nutrition</w:t>
                        </w:r>
                        <w:r>
                          <w:rPr>
                            <w:spacing w:val="-19"/>
                            <w:sz w:val="24"/>
                          </w:rPr>
                          <w:t> </w:t>
                        </w:r>
                        <w:r>
                          <w:rPr>
                            <w:sz w:val="24"/>
                          </w:rPr>
                          <w:t>!</w:t>
                        </w:r>
                      </w:p>
                      <w:p>
                        <w:pPr>
                          <w:numPr>
                            <w:ilvl w:val="0"/>
                            <w:numId w:val="63"/>
                          </w:numPr>
                          <w:tabs>
                            <w:tab w:pos="421" w:val="left" w:leader="none"/>
                          </w:tabs>
                          <w:spacing w:line="588" w:lineRule="exact" w:before="132"/>
                          <w:ind w:left="421" w:right="0" w:hanging="401"/>
                          <w:jc w:val="left"/>
                          <w:rPr>
                            <w:rFonts w:ascii="Book Antiqua" w:hAnsi="Book Antiqua"/>
                            <w:i/>
                            <w:sz w:val="22"/>
                          </w:rPr>
                        </w:pPr>
                        <w:r>
                          <w:rPr>
                            <w:b/>
                            <w:w w:val="105"/>
                            <w:sz w:val="28"/>
                            <w:u w:val="single"/>
                          </w:rPr>
                          <w:t>Item</w:t>
                        </w:r>
                        <w:r>
                          <w:rPr>
                            <w:b/>
                            <w:spacing w:val="29"/>
                            <w:w w:val="105"/>
                            <w:sz w:val="28"/>
                            <w:u w:val="single"/>
                          </w:rPr>
                          <w:t> </w:t>
                        </w:r>
                        <w:r>
                          <w:rPr>
                            <w:b/>
                            <w:w w:val="105"/>
                            <w:sz w:val="28"/>
                            <w:u w:val="single"/>
                          </w:rPr>
                          <w:t>D</w:t>
                        </w:r>
                        <w:r>
                          <w:rPr>
                            <w:b/>
                            <w:spacing w:val="-17"/>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astrocytes</w:t>
                        </w:r>
                        <w:r>
                          <w:rPr>
                            <w:rFonts w:ascii="Book Antiqua" w:hAnsi="Book Antiqua"/>
                            <w:i/>
                            <w:color w:val="7F7F7F"/>
                            <w:spacing w:val="12"/>
                            <w:w w:val="105"/>
                            <w:sz w:val="22"/>
                          </w:rPr>
                          <w:t> </w:t>
                        </w:r>
                        <w:r>
                          <w:rPr>
                            <w:rFonts w:ascii="Book Antiqua" w:hAnsi="Book Antiqua"/>
                            <w:i/>
                            <w:color w:val="7F7F7F"/>
                            <w:w w:val="105"/>
                            <w:sz w:val="22"/>
                          </w:rPr>
                          <w:t>fibreux</w:t>
                        </w:r>
                        <w:r>
                          <w:rPr>
                            <w:rFonts w:ascii="Book Antiqua" w:hAnsi="Book Antiqua"/>
                            <w:i/>
                            <w:color w:val="7F7F7F"/>
                            <w:spacing w:val="12"/>
                            <w:w w:val="105"/>
                            <w:sz w:val="22"/>
                          </w:rPr>
                          <w:t> </w:t>
                        </w:r>
                        <w:r>
                          <w:rPr>
                            <w:rFonts w:ascii="Book Antiqua" w:hAnsi="Book Antiqua"/>
                            <w:i/>
                            <w:color w:val="7F7F7F"/>
                            <w:w w:val="105"/>
                            <w:sz w:val="22"/>
                          </w:rPr>
                          <w:t>sont</w:t>
                        </w:r>
                        <w:r>
                          <w:rPr>
                            <w:rFonts w:ascii="Book Antiqua" w:hAnsi="Book Antiqua"/>
                            <w:i/>
                            <w:color w:val="7F7F7F"/>
                            <w:spacing w:val="12"/>
                            <w:w w:val="105"/>
                            <w:sz w:val="22"/>
                          </w:rPr>
                          <w:t> </w:t>
                        </w:r>
                        <w:r>
                          <w:rPr>
                            <w:rFonts w:ascii="Book Antiqua" w:hAnsi="Book Antiqua"/>
                            <w:i/>
                            <w:color w:val="7F7F7F"/>
                            <w:w w:val="105"/>
                            <w:sz w:val="22"/>
                          </w:rPr>
                          <w:t>surtout</w:t>
                        </w:r>
                        <w:r>
                          <w:rPr>
                            <w:rFonts w:ascii="Book Antiqua" w:hAnsi="Book Antiqua"/>
                            <w:i/>
                            <w:color w:val="7F7F7F"/>
                            <w:spacing w:val="12"/>
                            <w:w w:val="105"/>
                            <w:sz w:val="22"/>
                          </w:rPr>
                          <w:t> </w:t>
                        </w:r>
                        <w:r>
                          <w:rPr>
                            <w:rFonts w:ascii="Book Antiqua" w:hAnsi="Book Antiqua"/>
                            <w:i/>
                            <w:color w:val="7F7F7F"/>
                            <w:w w:val="105"/>
                            <w:sz w:val="22"/>
                          </w:rPr>
                          <w:t>présents</w:t>
                        </w:r>
                        <w:r>
                          <w:rPr>
                            <w:rFonts w:ascii="Book Antiqua" w:hAnsi="Book Antiqua"/>
                            <w:i/>
                            <w:color w:val="7F7F7F"/>
                            <w:spacing w:val="12"/>
                            <w:w w:val="105"/>
                            <w:sz w:val="22"/>
                          </w:rPr>
                          <w:t> </w:t>
                        </w:r>
                        <w:r>
                          <w:rPr>
                            <w:rFonts w:ascii="Book Antiqua" w:hAnsi="Book Antiqua"/>
                            <w:i/>
                            <w:color w:val="7F7F7F"/>
                            <w:w w:val="105"/>
                            <w:sz w:val="22"/>
                          </w:rPr>
                          <w:t>dans</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matière</w:t>
                        </w:r>
                        <w:r>
                          <w:rPr>
                            <w:rFonts w:ascii="Book Antiqua" w:hAnsi="Book Antiqua"/>
                            <w:i/>
                            <w:color w:val="7F7F7F"/>
                            <w:spacing w:val="12"/>
                            <w:w w:val="105"/>
                            <w:sz w:val="22"/>
                          </w:rPr>
                          <w:t> </w:t>
                        </w:r>
                        <w:r>
                          <w:rPr>
                            <w:rFonts w:ascii="Book Antiqua" w:hAnsi="Book Antiqua"/>
                            <w:i/>
                            <w:color w:val="7F7F7F"/>
                            <w:spacing w:val="-2"/>
                            <w:w w:val="105"/>
                            <w:sz w:val="22"/>
                          </w:rPr>
                          <w:t>grise</w:t>
                        </w:r>
                      </w:p>
                      <w:p>
                        <w:pPr>
                          <w:spacing w:line="244" w:lineRule="auto" w:before="0"/>
                          <w:ind w:left="20" w:right="61" w:firstLine="0"/>
                          <w:jc w:val="both"/>
                          <w:rPr>
                            <w:sz w:val="24"/>
                          </w:rPr>
                        </w:pPr>
                        <w:r>
                          <w:rPr>
                            <w:sz w:val="24"/>
                          </w:rPr>
                          <w:t>Eh</w:t>
                        </w:r>
                        <w:r>
                          <w:rPr>
                            <w:spacing w:val="-14"/>
                            <w:sz w:val="24"/>
                          </w:rPr>
                          <w:t> </w:t>
                        </w:r>
                        <w:r>
                          <w:rPr>
                            <w:sz w:val="24"/>
                          </w:rPr>
                          <w:t>non…</w:t>
                        </w:r>
                        <w:r>
                          <w:rPr>
                            <w:spacing w:val="-14"/>
                            <w:sz w:val="24"/>
                          </w:rPr>
                          <w:t> </w:t>
                        </w:r>
                        <w:r>
                          <w:rPr>
                            <w:sz w:val="24"/>
                          </w:rPr>
                          <w:t>Les</w:t>
                        </w:r>
                        <w:r>
                          <w:rPr>
                            <w:spacing w:val="-14"/>
                            <w:sz w:val="24"/>
                          </w:rPr>
                          <w:t> </w:t>
                        </w:r>
                        <w:r>
                          <w:rPr>
                            <w:sz w:val="24"/>
                          </w:rPr>
                          <w:t>astrocytes</w:t>
                        </w:r>
                        <w:r>
                          <w:rPr>
                            <w:spacing w:val="-14"/>
                            <w:sz w:val="24"/>
                          </w:rPr>
                          <w:t> </w:t>
                        </w:r>
                        <w:r>
                          <w:rPr>
                            <w:sz w:val="24"/>
                          </w:rPr>
                          <w:t>sont</w:t>
                        </w:r>
                        <w:r>
                          <w:rPr>
                            <w:spacing w:val="-14"/>
                            <w:sz w:val="24"/>
                          </w:rPr>
                          <w:t> </w:t>
                        </w:r>
                        <w:r>
                          <w:rPr>
                            <w:sz w:val="24"/>
                          </w:rPr>
                          <w:t>de</w:t>
                        </w:r>
                        <w:r>
                          <w:rPr>
                            <w:spacing w:val="-14"/>
                            <w:sz w:val="24"/>
                          </w:rPr>
                          <w:t> </w:t>
                        </w:r>
                        <w:r>
                          <w:rPr>
                            <w:sz w:val="24"/>
                          </w:rPr>
                          <w:t>deux</w:t>
                        </w:r>
                        <w:r>
                          <w:rPr>
                            <w:spacing w:val="-14"/>
                            <w:sz w:val="24"/>
                          </w:rPr>
                          <w:t> </w:t>
                        </w:r>
                        <w:r>
                          <w:rPr>
                            <w:sz w:val="24"/>
                          </w:rPr>
                          <w:t>types</w:t>
                        </w:r>
                        <w:r>
                          <w:rPr>
                            <w:spacing w:val="-14"/>
                            <w:sz w:val="24"/>
                          </w:rPr>
                          <w:t> </w:t>
                        </w:r>
                        <w:r>
                          <w:rPr>
                            <w:sz w:val="24"/>
                          </w:rPr>
                          <w:t>:</w:t>
                        </w:r>
                        <w:r>
                          <w:rPr>
                            <w:spacing w:val="-14"/>
                            <w:sz w:val="24"/>
                          </w:rPr>
                          <w:t> </w:t>
                        </w:r>
                        <w:r>
                          <w:rPr>
                            <w:sz w:val="24"/>
                          </w:rPr>
                          <w:t>les</w:t>
                        </w:r>
                        <w:r>
                          <w:rPr>
                            <w:spacing w:val="-14"/>
                            <w:sz w:val="24"/>
                          </w:rPr>
                          <w:t> </w:t>
                        </w:r>
                        <w:r>
                          <w:rPr>
                            <w:sz w:val="24"/>
                          </w:rPr>
                          <w:t>astrocytes</w:t>
                        </w:r>
                        <w:r>
                          <w:rPr>
                            <w:spacing w:val="-14"/>
                            <w:sz w:val="24"/>
                          </w:rPr>
                          <w:t> </w:t>
                        </w:r>
                        <w:r>
                          <w:rPr>
                            <w:sz w:val="24"/>
                          </w:rPr>
                          <w:t>protoplasmiques,</w:t>
                        </w:r>
                        <w:r>
                          <w:rPr>
                            <w:spacing w:val="-14"/>
                            <w:sz w:val="24"/>
                          </w:rPr>
                          <w:t> </w:t>
                        </w:r>
                        <w:r>
                          <w:rPr>
                            <w:sz w:val="24"/>
                          </w:rPr>
                          <w:t>qui</w:t>
                        </w:r>
                        <w:r>
                          <w:rPr>
                            <w:spacing w:val="-14"/>
                            <w:sz w:val="24"/>
                          </w:rPr>
                          <w:t> </w:t>
                        </w:r>
                        <w:r>
                          <w:rPr>
                            <w:sz w:val="24"/>
                          </w:rPr>
                          <w:t>sont</w:t>
                        </w:r>
                        <w:r>
                          <w:rPr>
                            <w:spacing w:val="-14"/>
                            <w:sz w:val="24"/>
                          </w:rPr>
                          <w:t> </w:t>
                        </w:r>
                        <w:r>
                          <w:rPr>
                            <w:sz w:val="24"/>
                          </w:rPr>
                          <w:t>surtout</w:t>
                        </w:r>
                        <w:r>
                          <w:rPr>
                            <w:spacing w:val="-14"/>
                            <w:sz w:val="24"/>
                          </w:rPr>
                          <w:t> </w:t>
                        </w:r>
                        <w:r>
                          <w:rPr>
                            <w:sz w:val="24"/>
                          </w:rPr>
                          <w:t>situés </w:t>
                        </w:r>
                        <w:r>
                          <w:rPr>
                            <w:spacing w:val="-2"/>
                            <w:sz w:val="24"/>
                          </w:rPr>
                          <w:t>dans</w:t>
                        </w:r>
                        <w:r>
                          <w:rPr>
                            <w:spacing w:val="-13"/>
                            <w:sz w:val="24"/>
                          </w:rPr>
                          <w:t> </w:t>
                        </w:r>
                        <w:r>
                          <w:rPr>
                            <w:spacing w:val="-2"/>
                            <w:sz w:val="24"/>
                          </w:rPr>
                          <w:t>la</w:t>
                        </w:r>
                        <w:r>
                          <w:rPr>
                            <w:spacing w:val="-12"/>
                            <w:sz w:val="24"/>
                          </w:rPr>
                          <w:t> </w:t>
                        </w:r>
                        <w:r>
                          <w:rPr>
                            <w:spacing w:val="-2"/>
                            <w:sz w:val="24"/>
                          </w:rPr>
                          <w:t>matière</w:t>
                        </w:r>
                        <w:r>
                          <w:rPr>
                            <w:spacing w:val="-13"/>
                            <w:sz w:val="24"/>
                          </w:rPr>
                          <w:t> </w:t>
                        </w:r>
                        <w:r>
                          <w:rPr>
                            <w:spacing w:val="-2"/>
                            <w:sz w:val="24"/>
                          </w:rPr>
                          <w:t>grise,</w:t>
                        </w:r>
                        <w:r>
                          <w:rPr>
                            <w:spacing w:val="-12"/>
                            <w:sz w:val="24"/>
                          </w:rPr>
                          <w:t> </w:t>
                        </w:r>
                        <w:r>
                          <w:rPr>
                            <w:spacing w:val="-2"/>
                            <w:sz w:val="24"/>
                          </w:rPr>
                          <w:t>et</w:t>
                        </w:r>
                        <w:r>
                          <w:rPr>
                            <w:spacing w:val="-13"/>
                            <w:sz w:val="24"/>
                          </w:rPr>
                          <w:t> </w:t>
                        </w:r>
                        <w:r>
                          <w:rPr>
                            <w:spacing w:val="-2"/>
                            <w:sz w:val="24"/>
                          </w:rPr>
                          <w:t>les</w:t>
                        </w:r>
                        <w:r>
                          <w:rPr>
                            <w:spacing w:val="-12"/>
                            <w:sz w:val="24"/>
                          </w:rPr>
                          <w:t> </w:t>
                        </w:r>
                        <w:r>
                          <w:rPr>
                            <w:spacing w:val="-2"/>
                            <w:sz w:val="24"/>
                          </w:rPr>
                          <w:t>astrocytes</w:t>
                        </w:r>
                        <w:r>
                          <w:rPr>
                            <w:spacing w:val="-13"/>
                            <w:sz w:val="24"/>
                          </w:rPr>
                          <w:t> </w:t>
                        </w:r>
                        <w:r>
                          <w:rPr>
                            <w:spacing w:val="-2"/>
                            <w:sz w:val="24"/>
                          </w:rPr>
                          <w:t>fibreux</w:t>
                        </w:r>
                        <w:r>
                          <w:rPr>
                            <w:spacing w:val="-12"/>
                            <w:sz w:val="24"/>
                          </w:rPr>
                          <w:t> </w:t>
                        </w:r>
                        <w:r>
                          <w:rPr>
                            <w:spacing w:val="-2"/>
                            <w:sz w:val="24"/>
                          </w:rPr>
                          <w:t>qui</w:t>
                        </w:r>
                        <w:r>
                          <w:rPr>
                            <w:spacing w:val="-13"/>
                            <w:sz w:val="24"/>
                          </w:rPr>
                          <w:t> </w:t>
                        </w:r>
                        <w:r>
                          <w:rPr>
                            <w:spacing w:val="-2"/>
                            <w:sz w:val="24"/>
                          </w:rPr>
                          <w:t>sont</w:t>
                        </w:r>
                        <w:r>
                          <w:rPr>
                            <w:spacing w:val="-12"/>
                            <w:sz w:val="24"/>
                          </w:rPr>
                          <w:t> </w:t>
                        </w:r>
                        <w:r>
                          <w:rPr>
                            <w:spacing w:val="-2"/>
                            <w:sz w:val="24"/>
                          </w:rPr>
                          <w:t>surtout</w:t>
                        </w:r>
                        <w:r>
                          <w:rPr>
                            <w:spacing w:val="-13"/>
                            <w:sz w:val="24"/>
                          </w:rPr>
                          <w:t> </w:t>
                        </w:r>
                        <w:r>
                          <w:rPr>
                            <w:spacing w:val="-2"/>
                            <w:sz w:val="24"/>
                          </w:rPr>
                          <w:t>situés</w:t>
                        </w:r>
                        <w:r>
                          <w:rPr>
                            <w:spacing w:val="-12"/>
                            <w:sz w:val="24"/>
                          </w:rPr>
                          <w:t> </w:t>
                        </w:r>
                        <w:r>
                          <w:rPr>
                            <w:spacing w:val="-2"/>
                            <w:sz w:val="24"/>
                          </w:rPr>
                          <w:t>dans</w:t>
                        </w:r>
                        <w:r>
                          <w:rPr>
                            <w:spacing w:val="-13"/>
                            <w:sz w:val="24"/>
                          </w:rPr>
                          <w:t> </w:t>
                        </w:r>
                        <w:r>
                          <w:rPr>
                            <w:spacing w:val="-2"/>
                            <w:sz w:val="24"/>
                          </w:rPr>
                          <w:t>la</w:t>
                        </w:r>
                        <w:r>
                          <w:rPr>
                            <w:spacing w:val="-12"/>
                            <w:sz w:val="24"/>
                          </w:rPr>
                          <w:t> </w:t>
                        </w:r>
                        <w:r>
                          <w:rPr>
                            <w:spacing w:val="-2"/>
                            <w:sz w:val="24"/>
                          </w:rPr>
                          <w:t>matière</w:t>
                        </w:r>
                        <w:r>
                          <w:rPr>
                            <w:spacing w:val="-13"/>
                            <w:sz w:val="24"/>
                          </w:rPr>
                          <w:t> </w:t>
                        </w:r>
                        <w:r>
                          <w:rPr>
                            <w:spacing w:val="-2"/>
                            <w:sz w:val="24"/>
                          </w:rPr>
                          <w:t>blanche</w:t>
                        </w:r>
                        <w:r>
                          <w:rPr>
                            <w:spacing w:val="-12"/>
                            <w:sz w:val="24"/>
                          </w:rPr>
                          <w:t> </w:t>
                        </w:r>
                        <w:r>
                          <w:rPr>
                            <w:spacing w:val="-2"/>
                            <w:sz w:val="24"/>
                          </w:rPr>
                          <w:t>!</w:t>
                        </w:r>
                        <w:r>
                          <w:rPr>
                            <w:spacing w:val="-13"/>
                            <w:sz w:val="24"/>
                          </w:rPr>
                          <w:t> </w:t>
                        </w:r>
                        <w:r>
                          <w:rPr>
                            <w:spacing w:val="-2"/>
                            <w:sz w:val="24"/>
                          </w:rPr>
                          <w:t>Ils</w:t>
                        </w:r>
                        <w:r>
                          <w:rPr>
                            <w:spacing w:val="-12"/>
                            <w:sz w:val="24"/>
                          </w:rPr>
                          <w:t> </w:t>
                        </w:r>
                        <w:r>
                          <w:rPr>
                            <w:spacing w:val="-2"/>
                            <w:sz w:val="24"/>
                          </w:rPr>
                          <w:t>ont </w:t>
                        </w:r>
                        <w:r>
                          <w:rPr>
                            <w:w w:val="90"/>
                            <w:sz w:val="24"/>
                          </w:rPr>
                          <w:t>plusieurs</w:t>
                        </w:r>
                        <w:r>
                          <w:rPr>
                            <w:spacing w:val="27"/>
                            <w:sz w:val="24"/>
                          </w:rPr>
                          <w:t> </w:t>
                        </w:r>
                        <w:r>
                          <w:rPr>
                            <w:w w:val="90"/>
                            <w:sz w:val="24"/>
                          </w:rPr>
                          <w:t>différences</w:t>
                        </w:r>
                        <w:r>
                          <w:rPr>
                            <w:spacing w:val="27"/>
                            <w:sz w:val="24"/>
                          </w:rPr>
                          <w:t> </w:t>
                        </w:r>
                        <w:r>
                          <w:rPr>
                            <w:w w:val="90"/>
                            <w:sz w:val="24"/>
                          </w:rPr>
                          <w:t>(formes</w:t>
                        </w:r>
                        <w:r>
                          <w:rPr>
                            <w:spacing w:val="28"/>
                            <w:sz w:val="24"/>
                          </w:rPr>
                          <w:t> </w:t>
                        </w:r>
                        <w:r>
                          <w:rPr>
                            <w:w w:val="90"/>
                            <w:sz w:val="24"/>
                          </w:rPr>
                          <w:t>des</w:t>
                        </w:r>
                        <w:r>
                          <w:rPr>
                            <w:spacing w:val="27"/>
                            <w:sz w:val="24"/>
                          </w:rPr>
                          <w:t> </w:t>
                        </w:r>
                        <w:r>
                          <w:rPr>
                            <w:w w:val="90"/>
                            <w:sz w:val="24"/>
                          </w:rPr>
                          <w:t>prolongements,</w:t>
                        </w:r>
                        <w:r>
                          <w:rPr>
                            <w:spacing w:val="27"/>
                            <w:sz w:val="24"/>
                          </w:rPr>
                          <w:t> </w:t>
                        </w:r>
                        <w:r>
                          <w:rPr>
                            <w:w w:val="90"/>
                            <w:sz w:val="24"/>
                          </w:rPr>
                          <w:t>localisation</w:t>
                        </w:r>
                        <w:r>
                          <w:rPr>
                            <w:spacing w:val="28"/>
                            <w:sz w:val="24"/>
                          </w:rPr>
                          <w:t> </w:t>
                        </w:r>
                        <w:r>
                          <w:rPr>
                            <w:w w:val="90"/>
                            <w:sz w:val="24"/>
                          </w:rPr>
                          <w:t>notamment…),</w:t>
                        </w:r>
                        <w:r>
                          <w:rPr>
                            <w:spacing w:val="27"/>
                            <w:sz w:val="24"/>
                          </w:rPr>
                          <w:t> </w:t>
                        </w:r>
                        <w:r>
                          <w:rPr>
                            <w:w w:val="90"/>
                            <w:sz w:val="24"/>
                          </w:rPr>
                          <w:t>qui</w:t>
                        </w:r>
                        <w:r>
                          <w:rPr>
                            <w:spacing w:val="27"/>
                            <w:sz w:val="24"/>
                          </w:rPr>
                          <w:t> </w:t>
                        </w:r>
                        <w:r>
                          <w:rPr>
                            <w:w w:val="90"/>
                            <w:sz w:val="24"/>
                          </w:rPr>
                          <w:t>sont</w:t>
                        </w:r>
                        <w:r>
                          <w:rPr>
                            <w:spacing w:val="28"/>
                            <w:sz w:val="24"/>
                          </w:rPr>
                          <w:t> </w:t>
                        </w:r>
                        <w:r>
                          <w:rPr>
                            <w:w w:val="90"/>
                            <w:sz w:val="24"/>
                          </w:rPr>
                          <w:t>à</w:t>
                        </w:r>
                        <w:r>
                          <w:rPr>
                            <w:spacing w:val="27"/>
                            <w:sz w:val="24"/>
                          </w:rPr>
                          <w:t> </w:t>
                        </w:r>
                        <w:r>
                          <w:rPr>
                            <w:w w:val="90"/>
                            <w:sz w:val="24"/>
                          </w:rPr>
                          <w:t>bien</w:t>
                        </w:r>
                        <w:r>
                          <w:rPr>
                            <w:spacing w:val="27"/>
                            <w:sz w:val="24"/>
                          </w:rPr>
                          <w:t> </w:t>
                        </w:r>
                        <w:r>
                          <w:rPr>
                            <w:w w:val="90"/>
                            <w:sz w:val="24"/>
                          </w:rPr>
                          <w:t>connaître</w:t>
                        </w:r>
                        <w:r>
                          <w:rPr>
                            <w:spacing w:val="-6"/>
                            <w:sz w:val="24"/>
                          </w:rPr>
                          <w:t> </w:t>
                        </w:r>
                        <w:r>
                          <w:rPr>
                            <w:spacing w:val="-12"/>
                            <w:w w:val="90"/>
                            <w:sz w:val="24"/>
                          </w:rPr>
                          <w:t>!</w:t>
                        </w:r>
                      </w:p>
                      <w:p>
                        <w:pPr>
                          <w:numPr>
                            <w:ilvl w:val="0"/>
                            <w:numId w:val="63"/>
                          </w:numPr>
                          <w:tabs>
                            <w:tab w:pos="421" w:val="left" w:leader="none"/>
                          </w:tabs>
                          <w:spacing w:line="242" w:lineRule="auto" w:before="144"/>
                          <w:ind w:left="20" w:right="61" w:firstLine="0"/>
                          <w:jc w:val="left"/>
                          <w:rPr>
                            <w:sz w:val="24"/>
                          </w:rPr>
                        </w:pPr>
                        <w:r>
                          <w:rPr>
                            <w:b/>
                            <w:sz w:val="28"/>
                            <w:u w:val="single"/>
                          </w:rPr>
                          <w:t>Item</w:t>
                        </w:r>
                        <w:r>
                          <w:rPr>
                            <w:b/>
                            <w:spacing w:val="40"/>
                            <w:sz w:val="28"/>
                            <w:u w:val="single"/>
                          </w:rPr>
                          <w:t> </w:t>
                        </w:r>
                        <w:r>
                          <w:rPr>
                            <w:b/>
                            <w:sz w:val="28"/>
                            <w:u w:val="single"/>
                          </w:rPr>
                          <w:t>E</w:t>
                        </w:r>
                        <w:r>
                          <w:rPr>
                            <w:b/>
                            <w:sz w:val="28"/>
                          </w:rPr>
                          <w:t> </w:t>
                        </w:r>
                        <w:r>
                          <w:rPr>
                            <w:rFonts w:ascii="Arial" w:hAnsi="Arial"/>
                            <w:i/>
                            <w:color w:val="7F7F7F"/>
                            <w:sz w:val="24"/>
                          </w:rPr>
                          <w:t>→ </w:t>
                        </w:r>
                        <w:r>
                          <w:rPr>
                            <w:rFonts w:ascii="Book Antiqua" w:hAnsi="Book Antiqua"/>
                            <w:i/>
                            <w:color w:val="7F7F7F"/>
                            <w:sz w:val="22"/>
                          </w:rPr>
                          <w:t>Ils</w:t>
                        </w:r>
                        <w:r>
                          <w:rPr>
                            <w:rFonts w:ascii="Book Antiqua" w:hAnsi="Book Antiqua"/>
                            <w:i/>
                            <w:color w:val="7F7F7F"/>
                            <w:spacing w:val="31"/>
                            <w:sz w:val="22"/>
                          </w:rPr>
                          <w:t> </w:t>
                        </w:r>
                        <w:r>
                          <w:rPr>
                            <w:rFonts w:ascii="Book Antiqua" w:hAnsi="Book Antiqua"/>
                            <w:i/>
                            <w:color w:val="7F7F7F"/>
                            <w:sz w:val="22"/>
                          </w:rPr>
                          <w:t>sont</w:t>
                        </w:r>
                        <w:r>
                          <w:rPr>
                            <w:rFonts w:ascii="Book Antiqua" w:hAnsi="Book Antiqua"/>
                            <w:i/>
                            <w:color w:val="7F7F7F"/>
                            <w:spacing w:val="29"/>
                            <w:sz w:val="22"/>
                          </w:rPr>
                          <w:t> </w:t>
                        </w:r>
                        <w:r>
                          <w:rPr>
                            <w:rFonts w:ascii="Book Antiqua" w:hAnsi="Book Antiqua"/>
                            <w:i/>
                            <w:color w:val="7F7F7F"/>
                            <w:sz w:val="22"/>
                          </w:rPr>
                          <w:t>notamment</w:t>
                        </w:r>
                        <w:r>
                          <w:rPr>
                            <w:rFonts w:ascii="Book Antiqua" w:hAnsi="Book Antiqua"/>
                            <w:i/>
                            <w:color w:val="7F7F7F"/>
                            <w:spacing w:val="31"/>
                            <w:sz w:val="22"/>
                          </w:rPr>
                          <w:t> </w:t>
                        </w:r>
                        <w:r>
                          <w:rPr>
                            <w:rFonts w:ascii="Book Antiqua" w:hAnsi="Book Antiqua"/>
                            <w:i/>
                            <w:color w:val="7F7F7F"/>
                            <w:sz w:val="22"/>
                          </w:rPr>
                          <w:t>en</w:t>
                        </w:r>
                        <w:r>
                          <w:rPr>
                            <w:rFonts w:ascii="Book Antiqua" w:hAnsi="Book Antiqua"/>
                            <w:i/>
                            <w:color w:val="7F7F7F"/>
                            <w:spacing w:val="31"/>
                            <w:sz w:val="22"/>
                          </w:rPr>
                          <w:t> </w:t>
                        </w:r>
                        <w:r>
                          <w:rPr>
                            <w:rFonts w:ascii="Book Antiqua" w:hAnsi="Book Antiqua"/>
                            <w:i/>
                            <w:color w:val="7F7F7F"/>
                            <w:sz w:val="22"/>
                          </w:rPr>
                          <w:t>contact</w:t>
                        </w:r>
                        <w:r>
                          <w:rPr>
                            <w:rFonts w:ascii="Book Antiqua" w:hAnsi="Book Antiqua"/>
                            <w:i/>
                            <w:color w:val="7F7F7F"/>
                            <w:spacing w:val="29"/>
                            <w:sz w:val="22"/>
                          </w:rPr>
                          <w:t> </w:t>
                        </w:r>
                        <w:r>
                          <w:rPr>
                            <w:rFonts w:ascii="Book Antiqua" w:hAnsi="Book Antiqua"/>
                            <w:i/>
                            <w:color w:val="7F7F7F"/>
                            <w:sz w:val="22"/>
                          </w:rPr>
                          <w:t>avec</w:t>
                        </w:r>
                        <w:r>
                          <w:rPr>
                            <w:rFonts w:ascii="Book Antiqua" w:hAnsi="Book Antiqua"/>
                            <w:i/>
                            <w:color w:val="7F7F7F"/>
                            <w:spacing w:val="31"/>
                            <w:sz w:val="22"/>
                          </w:rPr>
                          <w:t> </w:t>
                        </w:r>
                        <w:r>
                          <w:rPr>
                            <w:rFonts w:ascii="Book Antiqua" w:hAnsi="Book Antiqua"/>
                            <w:i/>
                            <w:color w:val="7F7F7F"/>
                            <w:sz w:val="22"/>
                          </w:rPr>
                          <w:t>les</w:t>
                        </w:r>
                        <w:r>
                          <w:rPr>
                            <w:rFonts w:ascii="Book Antiqua" w:hAnsi="Book Antiqua"/>
                            <w:i/>
                            <w:color w:val="7F7F7F"/>
                            <w:spacing w:val="31"/>
                            <w:sz w:val="22"/>
                          </w:rPr>
                          <w:t> </w:t>
                        </w:r>
                        <w:r>
                          <w:rPr>
                            <w:rFonts w:ascii="Book Antiqua" w:hAnsi="Book Antiqua"/>
                            <w:i/>
                            <w:color w:val="7F7F7F"/>
                            <w:sz w:val="22"/>
                          </w:rPr>
                          <w:t>synapses</w:t>
                        </w:r>
                        <w:r>
                          <w:rPr>
                            <w:rFonts w:ascii="Book Antiqua" w:hAnsi="Book Antiqua"/>
                            <w:i/>
                            <w:color w:val="7F7F7F"/>
                            <w:spacing w:val="31"/>
                            <w:sz w:val="22"/>
                          </w:rPr>
                          <w:t> </w:t>
                        </w:r>
                        <w:r>
                          <w:rPr>
                            <w:rFonts w:ascii="Book Antiqua" w:hAnsi="Book Antiqua"/>
                            <w:i/>
                            <w:color w:val="7F7F7F"/>
                            <w:sz w:val="22"/>
                          </w:rPr>
                          <w:t>dans</w:t>
                        </w:r>
                        <w:r>
                          <w:rPr>
                            <w:rFonts w:ascii="Book Antiqua" w:hAnsi="Book Antiqua"/>
                            <w:i/>
                            <w:color w:val="7F7F7F"/>
                            <w:spacing w:val="31"/>
                            <w:sz w:val="22"/>
                          </w:rPr>
                          <w:t> </w:t>
                        </w:r>
                        <w:r>
                          <w:rPr>
                            <w:rFonts w:ascii="Book Antiqua" w:hAnsi="Book Antiqua"/>
                            <w:i/>
                            <w:color w:val="7F7F7F"/>
                            <w:sz w:val="22"/>
                          </w:rPr>
                          <w:t>un</w:t>
                        </w:r>
                        <w:r>
                          <w:rPr>
                            <w:rFonts w:ascii="Book Antiqua" w:hAnsi="Book Antiqua"/>
                            <w:i/>
                            <w:color w:val="7F7F7F"/>
                            <w:spacing w:val="31"/>
                            <w:sz w:val="22"/>
                          </w:rPr>
                          <w:t> </w:t>
                        </w:r>
                        <w:r>
                          <w:rPr>
                            <w:rFonts w:ascii="Book Antiqua" w:hAnsi="Book Antiqua"/>
                            <w:i/>
                            <w:color w:val="7F7F7F"/>
                            <w:sz w:val="22"/>
                          </w:rPr>
                          <w:t>rôle</w:t>
                        </w:r>
                        <w:r>
                          <w:rPr>
                            <w:rFonts w:ascii="Book Antiqua" w:hAnsi="Book Antiqua"/>
                            <w:i/>
                            <w:color w:val="7F7F7F"/>
                            <w:spacing w:val="31"/>
                            <w:sz w:val="22"/>
                          </w:rPr>
                          <w:t> </w:t>
                        </w:r>
                        <w:r>
                          <w:rPr>
                            <w:rFonts w:ascii="Book Antiqua" w:hAnsi="Book Antiqua"/>
                            <w:i/>
                            <w:color w:val="7F7F7F"/>
                            <w:sz w:val="22"/>
                          </w:rPr>
                          <w:t>de</w:t>
                        </w:r>
                        <w:r>
                          <w:rPr>
                            <w:rFonts w:ascii="Book Antiqua" w:hAnsi="Book Antiqua"/>
                            <w:i/>
                            <w:color w:val="7F7F7F"/>
                            <w:spacing w:val="31"/>
                            <w:sz w:val="22"/>
                          </w:rPr>
                          <w:t> </w:t>
                        </w:r>
                        <w:r>
                          <w:rPr>
                            <w:rFonts w:ascii="Book Antiqua" w:hAnsi="Book Antiqua"/>
                            <w:i/>
                            <w:color w:val="7F7F7F"/>
                            <w:sz w:val="22"/>
                          </w:rPr>
                          <w:t>soutien</w:t>
                        </w:r>
                        <w:r>
                          <w:rPr>
                            <w:rFonts w:ascii="Book Antiqua" w:hAnsi="Book Antiqua"/>
                            <w:i/>
                            <w:color w:val="7F7F7F"/>
                            <w:spacing w:val="31"/>
                            <w:sz w:val="22"/>
                          </w:rPr>
                          <w:t> </w:t>
                        </w:r>
                        <w:r>
                          <w:rPr>
                            <w:rFonts w:ascii="Book Antiqua" w:hAnsi="Book Antiqua"/>
                            <w:i/>
                            <w:color w:val="7F7F7F"/>
                            <w:sz w:val="22"/>
                          </w:rPr>
                          <w:t>et</w:t>
                        </w:r>
                        <w:r>
                          <w:rPr>
                            <w:rFonts w:ascii="Book Antiqua" w:hAnsi="Book Antiqua"/>
                            <w:i/>
                            <w:color w:val="7F7F7F"/>
                            <w:spacing w:val="31"/>
                            <w:sz w:val="22"/>
                          </w:rPr>
                          <w:t> </w:t>
                        </w:r>
                        <w:r>
                          <w:rPr>
                            <w:rFonts w:ascii="Book Antiqua" w:hAnsi="Book Antiqua"/>
                            <w:i/>
                            <w:color w:val="7F7F7F"/>
                            <w:sz w:val="22"/>
                          </w:rPr>
                          <w:t>de</w:t>
                        </w:r>
                        <w:r>
                          <w:rPr>
                            <w:rFonts w:ascii="Book Antiqua" w:hAnsi="Book Antiqua"/>
                            <w:i/>
                            <w:color w:val="7F7F7F"/>
                            <w:spacing w:val="31"/>
                            <w:sz w:val="22"/>
                          </w:rPr>
                          <w:t> </w:t>
                        </w:r>
                        <w:r>
                          <w:rPr>
                            <w:rFonts w:ascii="Book Antiqua" w:hAnsi="Book Antiqua"/>
                            <w:i/>
                            <w:color w:val="7F7F7F"/>
                            <w:sz w:val="22"/>
                          </w:rPr>
                          <w:t>maintien</w:t>
                        </w:r>
                        <w:r>
                          <w:rPr>
                            <w:rFonts w:ascii="Book Antiqua" w:hAnsi="Book Antiqua"/>
                            <w:i/>
                            <w:color w:val="7F7F7F"/>
                            <w:spacing w:val="-6"/>
                            <w:sz w:val="22"/>
                          </w:rPr>
                          <w:t> </w:t>
                        </w:r>
                        <w:r>
                          <w:rPr>
                            <w:rFonts w:ascii="Book Antiqua" w:hAnsi="Book Antiqua"/>
                            <w:i/>
                            <w:color w:val="7F7F7F"/>
                            <w:sz w:val="22"/>
                          </w:rPr>
                          <w:t>… </w:t>
                        </w:r>
                        <w:r>
                          <w:rPr>
                            <w:spacing w:val="-4"/>
                            <w:sz w:val="24"/>
                          </w:rPr>
                          <w:t>Non, toujours pas… Les astrocytes ont certes des contacts avec les synapses entre les neurones, mais c’est</w:t>
                        </w:r>
                        <w:r>
                          <w:rPr>
                            <w:spacing w:val="-11"/>
                            <w:sz w:val="24"/>
                          </w:rPr>
                          <w:t> </w:t>
                        </w:r>
                        <w:r>
                          <w:rPr>
                            <w:spacing w:val="-4"/>
                            <w:sz w:val="24"/>
                          </w:rPr>
                          <w:t>surtout</w:t>
                        </w:r>
                        <w:r>
                          <w:rPr>
                            <w:spacing w:val="-10"/>
                            <w:sz w:val="24"/>
                          </w:rPr>
                          <w:t> </w:t>
                        </w:r>
                        <w:r>
                          <w:rPr>
                            <w:spacing w:val="-4"/>
                            <w:sz w:val="24"/>
                          </w:rPr>
                          <w:t>dans</w:t>
                        </w:r>
                        <w:r>
                          <w:rPr>
                            <w:spacing w:val="-11"/>
                            <w:sz w:val="24"/>
                          </w:rPr>
                          <w:t> </w:t>
                        </w:r>
                        <w:r>
                          <w:rPr>
                            <w:spacing w:val="-4"/>
                            <w:sz w:val="24"/>
                          </w:rPr>
                          <w:t>le</w:t>
                        </w:r>
                        <w:r>
                          <w:rPr>
                            <w:spacing w:val="-10"/>
                            <w:sz w:val="24"/>
                          </w:rPr>
                          <w:t> </w:t>
                        </w:r>
                        <w:r>
                          <w:rPr>
                            <w:spacing w:val="-4"/>
                            <w:sz w:val="24"/>
                          </w:rPr>
                          <w:t>but</w:t>
                        </w:r>
                        <w:r>
                          <w:rPr>
                            <w:spacing w:val="-11"/>
                            <w:sz w:val="24"/>
                          </w:rPr>
                          <w:t> </w:t>
                        </w:r>
                        <w:r>
                          <w:rPr>
                            <w:spacing w:val="-4"/>
                            <w:sz w:val="24"/>
                          </w:rPr>
                          <w:t>de</w:t>
                        </w:r>
                        <w:r>
                          <w:rPr>
                            <w:spacing w:val="-10"/>
                            <w:sz w:val="24"/>
                          </w:rPr>
                          <w:t> </w:t>
                        </w:r>
                        <w:r>
                          <w:rPr>
                            <w:spacing w:val="-4"/>
                            <w:sz w:val="24"/>
                          </w:rPr>
                          <w:t>recapturer</w:t>
                        </w:r>
                        <w:r>
                          <w:rPr>
                            <w:spacing w:val="-11"/>
                            <w:sz w:val="24"/>
                          </w:rPr>
                          <w:t> </w:t>
                        </w:r>
                        <w:r>
                          <w:rPr>
                            <w:spacing w:val="-4"/>
                            <w:sz w:val="24"/>
                          </w:rPr>
                          <w:t>les</w:t>
                        </w:r>
                        <w:r>
                          <w:rPr>
                            <w:spacing w:val="-10"/>
                            <w:sz w:val="24"/>
                          </w:rPr>
                          <w:t> </w:t>
                        </w:r>
                        <w:r>
                          <w:rPr>
                            <w:spacing w:val="-4"/>
                            <w:sz w:val="24"/>
                          </w:rPr>
                          <w:t>neurotransmetteurs,</w:t>
                        </w:r>
                        <w:r>
                          <w:rPr>
                            <w:spacing w:val="-11"/>
                            <w:sz w:val="24"/>
                          </w:rPr>
                          <w:t> </w:t>
                        </w:r>
                        <w:r>
                          <w:rPr>
                            <w:spacing w:val="-4"/>
                            <w:sz w:val="24"/>
                          </w:rPr>
                          <w:t>notamment</w:t>
                        </w:r>
                        <w:r>
                          <w:rPr>
                            <w:spacing w:val="-10"/>
                            <w:sz w:val="24"/>
                          </w:rPr>
                          <w:t> </w:t>
                        </w:r>
                        <w:r>
                          <w:rPr>
                            <w:spacing w:val="-4"/>
                            <w:sz w:val="24"/>
                          </w:rPr>
                          <w:t>pour</w:t>
                        </w:r>
                        <w:r>
                          <w:rPr>
                            <w:spacing w:val="-11"/>
                            <w:sz w:val="24"/>
                          </w:rPr>
                          <w:t> </w:t>
                        </w:r>
                        <w:r>
                          <w:rPr>
                            <w:spacing w:val="-4"/>
                            <w:sz w:val="24"/>
                          </w:rPr>
                          <w:t>éviter</w:t>
                        </w:r>
                        <w:r>
                          <w:rPr>
                            <w:spacing w:val="-10"/>
                            <w:sz w:val="24"/>
                          </w:rPr>
                          <w:t> </w:t>
                        </w:r>
                        <w:r>
                          <w:rPr>
                            <w:spacing w:val="-4"/>
                            <w:sz w:val="24"/>
                          </w:rPr>
                          <w:t>que</w:t>
                        </w:r>
                        <w:r>
                          <w:rPr>
                            <w:spacing w:val="-11"/>
                            <w:sz w:val="24"/>
                          </w:rPr>
                          <w:t> </w:t>
                        </w:r>
                        <w:r>
                          <w:rPr>
                            <w:spacing w:val="-4"/>
                            <w:sz w:val="24"/>
                          </w:rPr>
                          <w:t>la</w:t>
                        </w:r>
                        <w:r>
                          <w:rPr>
                            <w:spacing w:val="-10"/>
                            <w:sz w:val="24"/>
                          </w:rPr>
                          <w:t> </w:t>
                        </w:r>
                        <w:r>
                          <w:rPr>
                            <w:spacing w:val="-4"/>
                            <w:sz w:val="24"/>
                          </w:rPr>
                          <w:t>stimula-tion</w:t>
                        </w:r>
                        <w:r>
                          <w:rPr>
                            <w:spacing w:val="-11"/>
                            <w:sz w:val="24"/>
                          </w:rPr>
                          <w:t> </w:t>
                        </w:r>
                        <w:r>
                          <w:rPr>
                            <w:spacing w:val="-4"/>
                            <w:sz w:val="24"/>
                          </w:rPr>
                          <w:t>(ou</w:t>
                        </w:r>
                        <w:r>
                          <w:rPr>
                            <w:spacing w:val="-10"/>
                            <w:sz w:val="24"/>
                          </w:rPr>
                          <w:t> </w:t>
                        </w:r>
                        <w:r>
                          <w:rPr>
                            <w:spacing w:val="-4"/>
                            <w:sz w:val="24"/>
                          </w:rPr>
                          <w:t>l’inhibition)</w:t>
                        </w:r>
                        <w:r>
                          <w:rPr>
                            <w:spacing w:val="-11"/>
                            <w:sz w:val="24"/>
                          </w:rPr>
                          <w:t> </w:t>
                        </w:r>
                        <w:r>
                          <w:rPr>
                            <w:spacing w:val="-4"/>
                            <w:sz w:val="24"/>
                          </w:rPr>
                          <w:t>provoquée</w:t>
                        </w:r>
                        <w:r>
                          <w:rPr>
                            <w:spacing w:val="-10"/>
                            <w:sz w:val="24"/>
                          </w:rPr>
                          <w:t> </w:t>
                        </w:r>
                        <w:r>
                          <w:rPr>
                            <w:spacing w:val="-4"/>
                            <w:sz w:val="24"/>
                          </w:rPr>
                          <w:t>par</w:t>
                        </w:r>
                        <w:r>
                          <w:rPr>
                            <w:spacing w:val="-11"/>
                            <w:sz w:val="24"/>
                          </w:rPr>
                          <w:t> </w:t>
                        </w:r>
                        <w:r>
                          <w:rPr>
                            <w:spacing w:val="-4"/>
                            <w:sz w:val="24"/>
                          </w:rPr>
                          <w:t>ces</w:t>
                        </w:r>
                        <w:r>
                          <w:rPr>
                            <w:spacing w:val="-10"/>
                            <w:sz w:val="24"/>
                          </w:rPr>
                          <w:t> </w:t>
                        </w:r>
                        <w:r>
                          <w:rPr>
                            <w:spacing w:val="-4"/>
                            <w:sz w:val="24"/>
                          </w:rPr>
                          <w:t>derniers</w:t>
                        </w:r>
                        <w:r>
                          <w:rPr>
                            <w:spacing w:val="-11"/>
                            <w:sz w:val="24"/>
                          </w:rPr>
                          <w:t> </w:t>
                        </w:r>
                        <w:r>
                          <w:rPr>
                            <w:spacing w:val="-4"/>
                            <w:sz w:val="24"/>
                          </w:rPr>
                          <w:t>soit</w:t>
                        </w:r>
                        <w:r>
                          <w:rPr>
                            <w:spacing w:val="-10"/>
                            <w:sz w:val="24"/>
                          </w:rPr>
                          <w:t> </w:t>
                        </w:r>
                        <w:r>
                          <w:rPr>
                            <w:spacing w:val="-4"/>
                            <w:sz w:val="24"/>
                          </w:rPr>
                          <w:t>trop</w:t>
                        </w:r>
                        <w:r>
                          <w:rPr>
                            <w:spacing w:val="-11"/>
                            <w:sz w:val="24"/>
                          </w:rPr>
                          <w:t> </w:t>
                        </w:r>
                        <w:r>
                          <w:rPr>
                            <w:spacing w:val="-4"/>
                            <w:sz w:val="24"/>
                          </w:rPr>
                          <w:t>importante.</w:t>
                        </w:r>
                        <w:r>
                          <w:rPr>
                            <w:spacing w:val="-10"/>
                            <w:sz w:val="24"/>
                          </w:rPr>
                          <w:t> </w:t>
                        </w:r>
                        <w:r>
                          <w:rPr>
                            <w:spacing w:val="-4"/>
                            <w:sz w:val="24"/>
                          </w:rPr>
                          <w:t>Et</w:t>
                        </w:r>
                        <w:r>
                          <w:rPr>
                            <w:spacing w:val="-11"/>
                            <w:sz w:val="24"/>
                          </w:rPr>
                          <w:t> </w:t>
                        </w:r>
                        <w:r>
                          <w:rPr>
                            <w:spacing w:val="-4"/>
                            <w:sz w:val="24"/>
                          </w:rPr>
                          <w:t>oui,</w:t>
                        </w:r>
                        <w:r>
                          <w:rPr>
                            <w:spacing w:val="-10"/>
                            <w:sz w:val="24"/>
                          </w:rPr>
                          <w:t> </w:t>
                        </w:r>
                        <w:r>
                          <w:rPr>
                            <w:spacing w:val="-4"/>
                            <w:sz w:val="24"/>
                          </w:rPr>
                          <w:t>c’est</w:t>
                        </w:r>
                        <w:r>
                          <w:rPr>
                            <w:spacing w:val="-11"/>
                            <w:sz w:val="24"/>
                          </w:rPr>
                          <w:t> </w:t>
                        </w:r>
                        <w:r>
                          <w:rPr>
                            <w:spacing w:val="-4"/>
                            <w:sz w:val="24"/>
                          </w:rPr>
                          <w:t>aussi</w:t>
                        </w:r>
                        <w:r>
                          <w:rPr>
                            <w:spacing w:val="-10"/>
                            <w:sz w:val="24"/>
                          </w:rPr>
                          <w:t> </w:t>
                        </w:r>
                        <w:r>
                          <w:rPr>
                            <w:spacing w:val="-4"/>
                            <w:sz w:val="24"/>
                          </w:rPr>
                          <w:t>probablement </w:t>
                        </w:r>
                        <w:r>
                          <w:rPr>
                            <w:spacing w:val="-2"/>
                            <w:sz w:val="24"/>
                          </w:rPr>
                          <w:t>dans un but de recyclage des neuromédiateurs. Et si vous vous demandez, c’est en étant en </w:t>
                        </w:r>
                        <w:r>
                          <w:rPr>
                            <w:spacing w:val="-2"/>
                            <w:sz w:val="24"/>
                          </w:rPr>
                          <w:t>contact entre</w:t>
                        </w:r>
                        <w:r>
                          <w:rPr>
                            <w:spacing w:val="-8"/>
                            <w:sz w:val="24"/>
                          </w:rPr>
                          <w:t> </w:t>
                        </w:r>
                        <w:r>
                          <w:rPr>
                            <w:spacing w:val="-2"/>
                            <w:sz w:val="24"/>
                          </w:rPr>
                          <w:t>astrocytes qu’ils peuvent effectuer leurs rôles de soutien et de maintien des structures</w:t>
                        </w:r>
                        <w:r>
                          <w:rPr>
                            <w:spacing w:val="-19"/>
                            <w:sz w:val="24"/>
                          </w:rPr>
                          <w:t> </w:t>
                        </w:r>
                        <w:r>
                          <w:rPr>
                            <w:spacing w:val="-2"/>
                            <w:sz w:val="24"/>
                          </w:rPr>
                          <w:t>!</w:t>
                        </w:r>
                      </w:p>
                      <w:p>
                        <w:pPr>
                          <w:spacing w:before="231"/>
                          <w:ind w:left="20" w:right="0" w:firstLine="0"/>
                          <w:jc w:val="both"/>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B</w:t>
                        </w:r>
                      </w:p>
                    </w:txbxContent>
                  </v:textbox>
                  <w10:wrap type="none"/>
                </v:shape>
                <w10:wrap type="none"/>
              </v:group>
            </w:pict>
          </mc:Fallback>
        </mc:AlternateContent>
      </w:r>
      <w:r>
        <w:rPr>
          <w:spacing w:val="-7"/>
        </w:rPr>
        <w:t>Question</w:t>
      </w:r>
      <w:r>
        <w:rPr>
          <w:spacing w:val="5"/>
        </w:rPr>
        <w:t> </w:t>
      </w:r>
      <w:r>
        <w:rPr>
          <w:spacing w:val="-5"/>
        </w:rPr>
        <w:t>36</w:t>
      </w:r>
    </w:p>
    <w:p>
      <w:pPr>
        <w:spacing w:before="7"/>
        <w:ind w:left="0" w:right="0" w:firstLine="0"/>
        <w:jc w:val="left"/>
        <w:rPr>
          <w:b/>
          <w:sz w:val="24"/>
        </w:rPr>
      </w:pPr>
      <w:r>
        <w:rPr>
          <w:b/>
          <w:w w:val="90"/>
          <w:sz w:val="24"/>
        </w:rPr>
        <w:t>Concernant</w:t>
      </w:r>
      <w:r>
        <w:rPr>
          <w:b/>
          <w:spacing w:val="15"/>
          <w:sz w:val="24"/>
        </w:rPr>
        <w:t> </w:t>
      </w:r>
      <w:r>
        <w:rPr>
          <w:b/>
          <w:w w:val="90"/>
          <w:sz w:val="24"/>
        </w:rPr>
        <w:t>les</w:t>
      </w:r>
      <w:r>
        <w:rPr>
          <w:b/>
          <w:spacing w:val="16"/>
          <w:sz w:val="24"/>
        </w:rPr>
        <w:t> </w:t>
      </w:r>
      <w:r>
        <w:rPr>
          <w:b/>
          <w:w w:val="90"/>
          <w:sz w:val="24"/>
        </w:rPr>
        <w:t>astrocytes,</w:t>
      </w:r>
      <w:r>
        <w:rPr>
          <w:b/>
          <w:spacing w:val="15"/>
          <w:sz w:val="24"/>
        </w:rPr>
        <w:t> </w:t>
      </w:r>
      <w:r>
        <w:rPr>
          <w:b/>
          <w:w w:val="90"/>
          <w:sz w:val="24"/>
        </w:rPr>
        <w:t>laquelle</w:t>
      </w:r>
      <w:r>
        <w:rPr>
          <w:b/>
          <w:spacing w:val="16"/>
          <w:sz w:val="24"/>
        </w:rPr>
        <w:t> </w:t>
      </w:r>
      <w:r>
        <w:rPr>
          <w:b/>
          <w:w w:val="90"/>
          <w:sz w:val="24"/>
        </w:rPr>
        <w:t>(lesquelles)</w:t>
      </w:r>
      <w:r>
        <w:rPr>
          <w:b/>
          <w:spacing w:val="15"/>
          <w:sz w:val="24"/>
        </w:rPr>
        <w:t> </w:t>
      </w:r>
      <w:r>
        <w:rPr>
          <w:b/>
          <w:w w:val="90"/>
          <w:sz w:val="24"/>
        </w:rPr>
        <w:t>des</w:t>
      </w:r>
      <w:r>
        <w:rPr>
          <w:b/>
          <w:spacing w:val="16"/>
          <w:sz w:val="24"/>
        </w:rPr>
        <w:t> </w:t>
      </w:r>
      <w:r>
        <w:rPr>
          <w:b/>
          <w:w w:val="90"/>
          <w:sz w:val="24"/>
        </w:rPr>
        <w:t>propositions</w:t>
      </w:r>
      <w:r>
        <w:rPr>
          <w:b/>
          <w:spacing w:val="15"/>
          <w:sz w:val="24"/>
        </w:rPr>
        <w:t> </w:t>
      </w:r>
      <w:r>
        <w:rPr>
          <w:b/>
          <w:w w:val="90"/>
          <w:sz w:val="24"/>
        </w:rPr>
        <w:t>suivantes</w:t>
      </w:r>
      <w:r>
        <w:rPr>
          <w:b/>
          <w:spacing w:val="16"/>
          <w:sz w:val="24"/>
        </w:rPr>
        <w:t> </w:t>
      </w:r>
      <w:r>
        <w:rPr>
          <w:b/>
          <w:w w:val="90"/>
          <w:sz w:val="24"/>
        </w:rPr>
        <w:t>est</w:t>
      </w:r>
      <w:r>
        <w:rPr>
          <w:b/>
          <w:spacing w:val="15"/>
          <w:sz w:val="24"/>
        </w:rPr>
        <w:t> </w:t>
      </w:r>
      <w:r>
        <w:rPr>
          <w:b/>
          <w:w w:val="90"/>
          <w:sz w:val="24"/>
        </w:rPr>
        <w:t>(sont)</w:t>
      </w:r>
      <w:r>
        <w:rPr>
          <w:b/>
          <w:spacing w:val="16"/>
          <w:sz w:val="24"/>
        </w:rPr>
        <w:t> </w:t>
      </w:r>
      <w:r>
        <w:rPr>
          <w:b/>
          <w:w w:val="90"/>
          <w:sz w:val="24"/>
        </w:rPr>
        <w:t>exacte(s)</w:t>
      </w:r>
      <w:r>
        <w:rPr>
          <w:b/>
          <w:spacing w:val="-4"/>
          <w:sz w:val="24"/>
        </w:rPr>
        <w:t> </w:t>
      </w:r>
      <w:r>
        <w:rPr>
          <w:b/>
          <w:spacing w:val="-10"/>
          <w:w w:val="90"/>
          <w:sz w:val="24"/>
        </w:rPr>
        <w:t>?</w:t>
      </w:r>
    </w:p>
    <w:p>
      <w:pPr>
        <w:pStyle w:val="BodyText"/>
        <w:spacing w:before="10"/>
        <w:rPr>
          <w:b/>
          <w:sz w:val="12"/>
        </w:rPr>
      </w:pPr>
    </w:p>
    <w:p>
      <w:pPr>
        <w:spacing w:line="240" w:lineRule="auto"/>
        <w:ind w:left="0" w:right="0" w:firstLine="0"/>
        <w:rPr>
          <w:sz w:val="20"/>
        </w:rPr>
      </w:pPr>
      <w:r>
        <w:rPr>
          <w:sz w:val="20"/>
        </w:rPr>
        <mc:AlternateContent>
          <mc:Choice Requires="wps">
            <w:drawing>
              <wp:inline distT="0" distB="0" distL="0" distR="0">
                <wp:extent cx="6655434" cy="802005"/>
                <wp:effectExtent l="9525" t="0" r="0" b="7620"/>
                <wp:docPr id="1419" name="Textbox 1419"/>
                <wp:cNvGraphicFramePr>
                  <a:graphicFrameLocks/>
                </wp:cNvGraphicFramePr>
                <a:graphic>
                  <a:graphicData uri="http://schemas.microsoft.com/office/word/2010/wordprocessingShape">
                    <wps:wsp>
                      <wps:cNvPr id="1419" name="Textbox 1419"/>
                      <wps:cNvSpPr txBox="1"/>
                      <wps:spPr>
                        <a:xfrm>
                          <a:off x="0" y="0"/>
                          <a:ext cx="6655434" cy="802005"/>
                        </a:xfrm>
                        <a:prstGeom prst="rect">
                          <a:avLst/>
                        </a:prstGeom>
                        <a:ln w="5054">
                          <a:solidFill>
                            <a:srgbClr val="000000"/>
                          </a:solidFill>
                          <a:prstDash val="solid"/>
                        </a:ln>
                      </wps:spPr>
                      <wps:txbx>
                        <w:txbxContent>
                          <w:p>
                            <w:pPr>
                              <w:numPr>
                                <w:ilvl w:val="0"/>
                                <w:numId w:val="64"/>
                              </w:numPr>
                              <w:tabs>
                                <w:tab w:pos="496" w:val="left" w:leader="none"/>
                                <w:tab w:pos="498" w:val="left" w:leader="none"/>
                              </w:tabs>
                              <w:spacing w:line="244" w:lineRule="auto" w:before="29"/>
                              <w:ind w:left="498" w:right="97" w:hanging="398"/>
                              <w:jc w:val="left"/>
                              <w:rPr>
                                <w:b/>
                                <w:sz w:val="24"/>
                              </w:rPr>
                            </w:pPr>
                            <w:r>
                              <w:rPr>
                                <w:b/>
                                <w:spacing w:val="-4"/>
                                <w:sz w:val="24"/>
                              </w:rPr>
                              <w:t>Dans</w:t>
                            </w:r>
                            <w:r>
                              <w:rPr>
                                <w:b/>
                                <w:spacing w:val="-12"/>
                                <w:sz w:val="24"/>
                              </w:rPr>
                              <w:t> </w:t>
                            </w:r>
                            <w:r>
                              <w:rPr>
                                <w:b/>
                                <w:spacing w:val="-4"/>
                                <w:sz w:val="24"/>
                              </w:rPr>
                              <w:t>le</w:t>
                            </w:r>
                            <w:r>
                              <w:rPr>
                                <w:b/>
                                <w:spacing w:val="-11"/>
                                <w:sz w:val="24"/>
                              </w:rPr>
                              <w:t> </w:t>
                            </w:r>
                            <w:r>
                              <w:rPr>
                                <w:b/>
                                <w:spacing w:val="-4"/>
                                <w:sz w:val="24"/>
                              </w:rPr>
                              <w:t>développement</w:t>
                            </w:r>
                            <w:r>
                              <w:rPr>
                                <w:b/>
                                <w:spacing w:val="-11"/>
                                <w:sz w:val="24"/>
                              </w:rPr>
                              <w:t> </w:t>
                            </w:r>
                            <w:r>
                              <w:rPr>
                                <w:b/>
                                <w:spacing w:val="-4"/>
                                <w:sz w:val="24"/>
                              </w:rPr>
                              <w:t>embryonnaire,</w:t>
                            </w:r>
                            <w:r>
                              <w:rPr>
                                <w:b/>
                                <w:spacing w:val="-11"/>
                                <w:sz w:val="24"/>
                              </w:rPr>
                              <w:t> </w:t>
                            </w:r>
                            <w:r>
                              <w:rPr>
                                <w:b/>
                                <w:spacing w:val="-4"/>
                                <w:sz w:val="24"/>
                              </w:rPr>
                              <w:t>ils</w:t>
                            </w:r>
                            <w:r>
                              <w:rPr>
                                <w:b/>
                                <w:spacing w:val="-12"/>
                                <w:sz w:val="24"/>
                              </w:rPr>
                              <w:t> </w:t>
                            </w:r>
                            <w:r>
                              <w:rPr>
                                <w:b/>
                                <w:spacing w:val="-4"/>
                                <w:sz w:val="24"/>
                              </w:rPr>
                              <w:t>forment</w:t>
                            </w:r>
                            <w:r>
                              <w:rPr>
                                <w:b/>
                                <w:spacing w:val="-11"/>
                                <w:sz w:val="24"/>
                              </w:rPr>
                              <w:t> </w:t>
                            </w:r>
                            <w:r>
                              <w:rPr>
                                <w:b/>
                                <w:spacing w:val="-4"/>
                                <w:sz w:val="24"/>
                              </w:rPr>
                              <w:t>un</w:t>
                            </w:r>
                            <w:r>
                              <w:rPr>
                                <w:b/>
                                <w:spacing w:val="-11"/>
                                <w:sz w:val="24"/>
                              </w:rPr>
                              <w:t> </w:t>
                            </w:r>
                            <w:r>
                              <w:rPr>
                                <w:b/>
                                <w:spacing w:val="-4"/>
                                <w:sz w:val="24"/>
                              </w:rPr>
                              <w:t>“échafaudage”</w:t>
                            </w:r>
                            <w:r>
                              <w:rPr>
                                <w:b/>
                                <w:spacing w:val="-11"/>
                                <w:sz w:val="24"/>
                              </w:rPr>
                              <w:t> </w:t>
                            </w:r>
                            <w:r>
                              <w:rPr>
                                <w:b/>
                                <w:spacing w:val="-4"/>
                                <w:sz w:val="24"/>
                              </w:rPr>
                              <w:t>le</w:t>
                            </w:r>
                            <w:r>
                              <w:rPr>
                                <w:b/>
                                <w:spacing w:val="-12"/>
                                <w:sz w:val="24"/>
                              </w:rPr>
                              <w:t> </w:t>
                            </w:r>
                            <w:r>
                              <w:rPr>
                                <w:b/>
                                <w:spacing w:val="-4"/>
                                <w:sz w:val="24"/>
                              </w:rPr>
                              <w:t>long</w:t>
                            </w:r>
                            <w:r>
                              <w:rPr>
                                <w:b/>
                                <w:spacing w:val="-11"/>
                                <w:sz w:val="24"/>
                              </w:rPr>
                              <w:t> </w:t>
                            </w:r>
                            <w:r>
                              <w:rPr>
                                <w:b/>
                                <w:spacing w:val="-4"/>
                                <w:sz w:val="24"/>
                              </w:rPr>
                              <w:t>duquel </w:t>
                            </w:r>
                            <w:r>
                              <w:rPr>
                                <w:b/>
                                <w:sz w:val="24"/>
                              </w:rPr>
                              <w:t>les neurones en développement migrent</w:t>
                            </w:r>
                          </w:p>
                          <w:p>
                            <w:pPr>
                              <w:numPr>
                                <w:ilvl w:val="0"/>
                                <w:numId w:val="64"/>
                              </w:numPr>
                              <w:tabs>
                                <w:tab w:pos="498" w:val="left" w:leader="none"/>
                              </w:tabs>
                              <w:spacing w:line="244" w:lineRule="auto" w:before="43"/>
                              <w:ind w:left="498" w:right="97" w:hanging="386"/>
                              <w:jc w:val="left"/>
                              <w:rPr>
                                <w:b/>
                                <w:sz w:val="24"/>
                              </w:rPr>
                            </w:pPr>
                            <w:r>
                              <w:rPr>
                                <w:b/>
                                <w:sz w:val="24"/>
                              </w:rPr>
                              <w:t>Il</w:t>
                            </w:r>
                            <w:r>
                              <w:rPr>
                                <w:b/>
                                <w:spacing w:val="-16"/>
                                <w:sz w:val="24"/>
                              </w:rPr>
                              <w:t> </w:t>
                            </w:r>
                            <w:r>
                              <w:rPr>
                                <w:b/>
                                <w:sz w:val="24"/>
                              </w:rPr>
                              <w:t>faut</w:t>
                            </w:r>
                            <w:r>
                              <w:rPr>
                                <w:b/>
                                <w:spacing w:val="-15"/>
                                <w:sz w:val="24"/>
                              </w:rPr>
                              <w:t> </w:t>
                            </w:r>
                            <w:r>
                              <w:rPr>
                                <w:b/>
                                <w:sz w:val="24"/>
                              </w:rPr>
                              <w:t>effectuer</w:t>
                            </w:r>
                            <w:r>
                              <w:rPr>
                                <w:b/>
                                <w:spacing w:val="-15"/>
                                <w:sz w:val="24"/>
                              </w:rPr>
                              <w:t> </w:t>
                            </w:r>
                            <w:r>
                              <w:rPr>
                                <w:b/>
                                <w:sz w:val="24"/>
                              </w:rPr>
                              <w:t>une</w:t>
                            </w:r>
                            <w:r>
                              <w:rPr>
                                <w:b/>
                                <w:spacing w:val="-15"/>
                                <w:sz w:val="24"/>
                              </w:rPr>
                              <w:t> </w:t>
                            </w:r>
                            <w:r>
                              <w:rPr>
                                <w:b/>
                                <w:sz w:val="24"/>
                              </w:rPr>
                              <w:t>coloration</w:t>
                            </w:r>
                            <w:r>
                              <w:rPr>
                                <w:b/>
                                <w:spacing w:val="-16"/>
                                <w:sz w:val="24"/>
                              </w:rPr>
                              <w:t> </w:t>
                            </w:r>
                            <w:r>
                              <w:rPr>
                                <w:b/>
                                <w:sz w:val="24"/>
                              </w:rPr>
                              <w:t>métallique</w:t>
                            </w:r>
                            <w:r>
                              <w:rPr>
                                <w:b/>
                                <w:spacing w:val="-15"/>
                                <w:sz w:val="24"/>
                              </w:rPr>
                              <w:t> </w:t>
                            </w:r>
                            <w:r>
                              <w:rPr>
                                <w:b/>
                                <w:sz w:val="24"/>
                              </w:rPr>
                              <w:t>ou</w:t>
                            </w:r>
                            <w:r>
                              <w:rPr>
                                <w:b/>
                                <w:spacing w:val="-15"/>
                                <w:sz w:val="24"/>
                              </w:rPr>
                              <w:t> </w:t>
                            </w:r>
                            <w:r>
                              <w:rPr>
                                <w:b/>
                                <w:sz w:val="24"/>
                              </w:rPr>
                              <w:t>anti-GFAP</w:t>
                            </w:r>
                            <w:r>
                              <w:rPr>
                                <w:b/>
                                <w:spacing w:val="-15"/>
                                <w:sz w:val="24"/>
                              </w:rPr>
                              <w:t> </w:t>
                            </w:r>
                            <w:r>
                              <w:rPr>
                                <w:b/>
                                <w:sz w:val="24"/>
                              </w:rPr>
                              <w:t>pour</w:t>
                            </w:r>
                            <w:r>
                              <w:rPr>
                                <w:b/>
                                <w:spacing w:val="-16"/>
                                <w:sz w:val="24"/>
                              </w:rPr>
                              <w:t> </w:t>
                            </w:r>
                            <w:r>
                              <w:rPr>
                                <w:b/>
                                <w:sz w:val="24"/>
                              </w:rPr>
                              <w:t>les</w:t>
                            </w:r>
                            <w:r>
                              <w:rPr>
                                <w:b/>
                                <w:spacing w:val="-15"/>
                                <w:sz w:val="24"/>
                              </w:rPr>
                              <w:t> </w:t>
                            </w:r>
                            <w:r>
                              <w:rPr>
                                <w:b/>
                                <w:sz w:val="24"/>
                              </w:rPr>
                              <w:t>voir</w:t>
                            </w:r>
                            <w:r>
                              <w:rPr>
                                <w:b/>
                                <w:spacing w:val="-15"/>
                                <w:sz w:val="24"/>
                              </w:rPr>
                              <w:t> </w:t>
                            </w:r>
                            <w:r>
                              <w:rPr>
                                <w:b/>
                                <w:sz w:val="24"/>
                              </w:rPr>
                              <w:t>en</w:t>
                            </w:r>
                            <w:r>
                              <w:rPr>
                                <w:b/>
                                <w:spacing w:val="-15"/>
                                <w:sz w:val="24"/>
                              </w:rPr>
                              <w:t> </w:t>
                            </w:r>
                            <w:r>
                              <w:rPr>
                                <w:b/>
                                <w:sz w:val="24"/>
                              </w:rPr>
                              <w:t>entier</w:t>
                            </w:r>
                            <w:r>
                              <w:rPr>
                                <w:b/>
                                <w:spacing w:val="-16"/>
                                <w:sz w:val="24"/>
                              </w:rPr>
                              <w:t> </w:t>
                            </w:r>
                            <w:r>
                              <w:rPr>
                                <w:b/>
                                <w:sz w:val="24"/>
                              </w:rPr>
                              <w:t>au microscope optique</w:t>
                            </w:r>
                          </w:p>
                        </w:txbxContent>
                      </wps:txbx>
                      <wps:bodyPr wrap="square" lIns="0" tIns="0" rIns="0" bIns="0" rtlCol="0">
                        <a:noAutofit/>
                      </wps:bodyPr>
                    </wps:wsp>
                  </a:graphicData>
                </a:graphic>
              </wp:inline>
            </w:drawing>
          </mc:Choice>
          <mc:Fallback>
            <w:pict>
              <v:shape style="width:524.0500pt;height:63.15pt;mso-position-horizontal-relative:char;mso-position-vertical-relative:line" type="#_x0000_t202" id="docshape1390" filled="false" stroked="true" strokeweight=".398pt" strokecolor="#000000">
                <w10:anchorlock/>
                <v:textbox inset="0,0,0,0">
                  <w:txbxContent>
                    <w:p>
                      <w:pPr>
                        <w:numPr>
                          <w:ilvl w:val="0"/>
                          <w:numId w:val="64"/>
                        </w:numPr>
                        <w:tabs>
                          <w:tab w:pos="496" w:val="left" w:leader="none"/>
                          <w:tab w:pos="498" w:val="left" w:leader="none"/>
                        </w:tabs>
                        <w:spacing w:line="244" w:lineRule="auto" w:before="29"/>
                        <w:ind w:left="498" w:right="97" w:hanging="398"/>
                        <w:jc w:val="left"/>
                        <w:rPr>
                          <w:b/>
                          <w:sz w:val="24"/>
                        </w:rPr>
                      </w:pPr>
                      <w:r>
                        <w:rPr>
                          <w:b/>
                          <w:spacing w:val="-4"/>
                          <w:sz w:val="24"/>
                        </w:rPr>
                        <w:t>Dans</w:t>
                      </w:r>
                      <w:r>
                        <w:rPr>
                          <w:b/>
                          <w:spacing w:val="-12"/>
                          <w:sz w:val="24"/>
                        </w:rPr>
                        <w:t> </w:t>
                      </w:r>
                      <w:r>
                        <w:rPr>
                          <w:b/>
                          <w:spacing w:val="-4"/>
                          <w:sz w:val="24"/>
                        </w:rPr>
                        <w:t>le</w:t>
                      </w:r>
                      <w:r>
                        <w:rPr>
                          <w:b/>
                          <w:spacing w:val="-11"/>
                          <w:sz w:val="24"/>
                        </w:rPr>
                        <w:t> </w:t>
                      </w:r>
                      <w:r>
                        <w:rPr>
                          <w:b/>
                          <w:spacing w:val="-4"/>
                          <w:sz w:val="24"/>
                        </w:rPr>
                        <w:t>développement</w:t>
                      </w:r>
                      <w:r>
                        <w:rPr>
                          <w:b/>
                          <w:spacing w:val="-11"/>
                          <w:sz w:val="24"/>
                        </w:rPr>
                        <w:t> </w:t>
                      </w:r>
                      <w:r>
                        <w:rPr>
                          <w:b/>
                          <w:spacing w:val="-4"/>
                          <w:sz w:val="24"/>
                        </w:rPr>
                        <w:t>embryonnaire,</w:t>
                      </w:r>
                      <w:r>
                        <w:rPr>
                          <w:b/>
                          <w:spacing w:val="-11"/>
                          <w:sz w:val="24"/>
                        </w:rPr>
                        <w:t> </w:t>
                      </w:r>
                      <w:r>
                        <w:rPr>
                          <w:b/>
                          <w:spacing w:val="-4"/>
                          <w:sz w:val="24"/>
                        </w:rPr>
                        <w:t>ils</w:t>
                      </w:r>
                      <w:r>
                        <w:rPr>
                          <w:b/>
                          <w:spacing w:val="-12"/>
                          <w:sz w:val="24"/>
                        </w:rPr>
                        <w:t> </w:t>
                      </w:r>
                      <w:r>
                        <w:rPr>
                          <w:b/>
                          <w:spacing w:val="-4"/>
                          <w:sz w:val="24"/>
                        </w:rPr>
                        <w:t>forment</w:t>
                      </w:r>
                      <w:r>
                        <w:rPr>
                          <w:b/>
                          <w:spacing w:val="-11"/>
                          <w:sz w:val="24"/>
                        </w:rPr>
                        <w:t> </w:t>
                      </w:r>
                      <w:r>
                        <w:rPr>
                          <w:b/>
                          <w:spacing w:val="-4"/>
                          <w:sz w:val="24"/>
                        </w:rPr>
                        <w:t>un</w:t>
                      </w:r>
                      <w:r>
                        <w:rPr>
                          <w:b/>
                          <w:spacing w:val="-11"/>
                          <w:sz w:val="24"/>
                        </w:rPr>
                        <w:t> </w:t>
                      </w:r>
                      <w:r>
                        <w:rPr>
                          <w:b/>
                          <w:spacing w:val="-4"/>
                          <w:sz w:val="24"/>
                        </w:rPr>
                        <w:t>“échafaudage”</w:t>
                      </w:r>
                      <w:r>
                        <w:rPr>
                          <w:b/>
                          <w:spacing w:val="-11"/>
                          <w:sz w:val="24"/>
                        </w:rPr>
                        <w:t> </w:t>
                      </w:r>
                      <w:r>
                        <w:rPr>
                          <w:b/>
                          <w:spacing w:val="-4"/>
                          <w:sz w:val="24"/>
                        </w:rPr>
                        <w:t>le</w:t>
                      </w:r>
                      <w:r>
                        <w:rPr>
                          <w:b/>
                          <w:spacing w:val="-12"/>
                          <w:sz w:val="24"/>
                        </w:rPr>
                        <w:t> </w:t>
                      </w:r>
                      <w:r>
                        <w:rPr>
                          <w:b/>
                          <w:spacing w:val="-4"/>
                          <w:sz w:val="24"/>
                        </w:rPr>
                        <w:t>long</w:t>
                      </w:r>
                      <w:r>
                        <w:rPr>
                          <w:b/>
                          <w:spacing w:val="-11"/>
                          <w:sz w:val="24"/>
                        </w:rPr>
                        <w:t> </w:t>
                      </w:r>
                      <w:r>
                        <w:rPr>
                          <w:b/>
                          <w:spacing w:val="-4"/>
                          <w:sz w:val="24"/>
                        </w:rPr>
                        <w:t>duquel </w:t>
                      </w:r>
                      <w:r>
                        <w:rPr>
                          <w:b/>
                          <w:sz w:val="24"/>
                        </w:rPr>
                        <w:t>les neurones en développement migrent</w:t>
                      </w:r>
                    </w:p>
                    <w:p>
                      <w:pPr>
                        <w:numPr>
                          <w:ilvl w:val="0"/>
                          <w:numId w:val="64"/>
                        </w:numPr>
                        <w:tabs>
                          <w:tab w:pos="498" w:val="left" w:leader="none"/>
                        </w:tabs>
                        <w:spacing w:line="244" w:lineRule="auto" w:before="43"/>
                        <w:ind w:left="498" w:right="97" w:hanging="386"/>
                        <w:jc w:val="left"/>
                        <w:rPr>
                          <w:b/>
                          <w:sz w:val="24"/>
                        </w:rPr>
                      </w:pPr>
                      <w:r>
                        <w:rPr>
                          <w:b/>
                          <w:sz w:val="24"/>
                        </w:rPr>
                        <w:t>Il</w:t>
                      </w:r>
                      <w:r>
                        <w:rPr>
                          <w:b/>
                          <w:spacing w:val="-16"/>
                          <w:sz w:val="24"/>
                        </w:rPr>
                        <w:t> </w:t>
                      </w:r>
                      <w:r>
                        <w:rPr>
                          <w:b/>
                          <w:sz w:val="24"/>
                        </w:rPr>
                        <w:t>faut</w:t>
                      </w:r>
                      <w:r>
                        <w:rPr>
                          <w:b/>
                          <w:spacing w:val="-15"/>
                          <w:sz w:val="24"/>
                        </w:rPr>
                        <w:t> </w:t>
                      </w:r>
                      <w:r>
                        <w:rPr>
                          <w:b/>
                          <w:sz w:val="24"/>
                        </w:rPr>
                        <w:t>effectuer</w:t>
                      </w:r>
                      <w:r>
                        <w:rPr>
                          <w:b/>
                          <w:spacing w:val="-15"/>
                          <w:sz w:val="24"/>
                        </w:rPr>
                        <w:t> </w:t>
                      </w:r>
                      <w:r>
                        <w:rPr>
                          <w:b/>
                          <w:sz w:val="24"/>
                        </w:rPr>
                        <w:t>une</w:t>
                      </w:r>
                      <w:r>
                        <w:rPr>
                          <w:b/>
                          <w:spacing w:val="-15"/>
                          <w:sz w:val="24"/>
                        </w:rPr>
                        <w:t> </w:t>
                      </w:r>
                      <w:r>
                        <w:rPr>
                          <w:b/>
                          <w:sz w:val="24"/>
                        </w:rPr>
                        <w:t>coloration</w:t>
                      </w:r>
                      <w:r>
                        <w:rPr>
                          <w:b/>
                          <w:spacing w:val="-16"/>
                          <w:sz w:val="24"/>
                        </w:rPr>
                        <w:t> </w:t>
                      </w:r>
                      <w:r>
                        <w:rPr>
                          <w:b/>
                          <w:sz w:val="24"/>
                        </w:rPr>
                        <w:t>métallique</w:t>
                      </w:r>
                      <w:r>
                        <w:rPr>
                          <w:b/>
                          <w:spacing w:val="-15"/>
                          <w:sz w:val="24"/>
                        </w:rPr>
                        <w:t> </w:t>
                      </w:r>
                      <w:r>
                        <w:rPr>
                          <w:b/>
                          <w:sz w:val="24"/>
                        </w:rPr>
                        <w:t>ou</w:t>
                      </w:r>
                      <w:r>
                        <w:rPr>
                          <w:b/>
                          <w:spacing w:val="-15"/>
                          <w:sz w:val="24"/>
                        </w:rPr>
                        <w:t> </w:t>
                      </w:r>
                      <w:r>
                        <w:rPr>
                          <w:b/>
                          <w:sz w:val="24"/>
                        </w:rPr>
                        <w:t>anti-GFAP</w:t>
                      </w:r>
                      <w:r>
                        <w:rPr>
                          <w:b/>
                          <w:spacing w:val="-15"/>
                          <w:sz w:val="24"/>
                        </w:rPr>
                        <w:t> </w:t>
                      </w:r>
                      <w:r>
                        <w:rPr>
                          <w:b/>
                          <w:sz w:val="24"/>
                        </w:rPr>
                        <w:t>pour</w:t>
                      </w:r>
                      <w:r>
                        <w:rPr>
                          <w:b/>
                          <w:spacing w:val="-16"/>
                          <w:sz w:val="24"/>
                        </w:rPr>
                        <w:t> </w:t>
                      </w:r>
                      <w:r>
                        <w:rPr>
                          <w:b/>
                          <w:sz w:val="24"/>
                        </w:rPr>
                        <w:t>les</w:t>
                      </w:r>
                      <w:r>
                        <w:rPr>
                          <w:b/>
                          <w:spacing w:val="-15"/>
                          <w:sz w:val="24"/>
                        </w:rPr>
                        <w:t> </w:t>
                      </w:r>
                      <w:r>
                        <w:rPr>
                          <w:b/>
                          <w:sz w:val="24"/>
                        </w:rPr>
                        <w:t>voir</w:t>
                      </w:r>
                      <w:r>
                        <w:rPr>
                          <w:b/>
                          <w:spacing w:val="-15"/>
                          <w:sz w:val="24"/>
                        </w:rPr>
                        <w:t> </w:t>
                      </w:r>
                      <w:r>
                        <w:rPr>
                          <w:b/>
                          <w:sz w:val="24"/>
                        </w:rPr>
                        <w:t>en</w:t>
                      </w:r>
                      <w:r>
                        <w:rPr>
                          <w:b/>
                          <w:spacing w:val="-15"/>
                          <w:sz w:val="24"/>
                        </w:rPr>
                        <w:t> </w:t>
                      </w:r>
                      <w:r>
                        <w:rPr>
                          <w:b/>
                          <w:sz w:val="24"/>
                        </w:rPr>
                        <w:t>entier</w:t>
                      </w:r>
                      <w:r>
                        <w:rPr>
                          <w:b/>
                          <w:spacing w:val="-16"/>
                          <w:sz w:val="24"/>
                        </w:rPr>
                        <w:t> </w:t>
                      </w:r>
                      <w:r>
                        <w:rPr>
                          <w:b/>
                          <w:sz w:val="24"/>
                        </w:rPr>
                        <w:t>au microscope optique</w:t>
                      </w:r>
                    </w:p>
                  </w:txbxContent>
                </v:textbox>
                <v:stroke dashstyle="solid"/>
              </v:shape>
            </w:pict>
          </mc:Fallback>
        </mc:AlternateContent>
      </w:r>
      <w:r>
        <w:rPr>
          <w:sz w:val="20"/>
        </w:rPr>
      </w:r>
    </w:p>
    <w:p>
      <w:pPr>
        <w:spacing w:after="0" w:line="240" w:lineRule="auto"/>
        <w:rPr>
          <w:sz w:val="20"/>
        </w:rPr>
        <w:sectPr>
          <w:pgSz w:w="23820" w:h="16840" w:orient="landscape"/>
          <w:pgMar w:header="0" w:footer="282" w:top="800" w:bottom="520" w:left="850" w:right="425"/>
        </w:sectPr>
      </w:pPr>
    </w:p>
    <w:p>
      <w:pPr>
        <w:pStyle w:val="BodyText"/>
        <w:spacing w:line="244" w:lineRule="auto" w:before="18"/>
        <w:ind w:left="491" w:right="32" w:hanging="354"/>
      </w:pPr>
      <w:r>
        <w:rPr>
          <w:spacing w:val="-4"/>
        </w:rPr>
        <w:t>C.</w:t>
      </w:r>
      <w:r>
        <w:rPr>
          <w:spacing w:val="31"/>
        </w:rPr>
        <w:t> </w:t>
      </w:r>
      <w:r>
        <w:rPr>
          <w:spacing w:val="-4"/>
        </w:rPr>
        <w:t>Les prolongements des astrocytes peuvent entourer les capillaires cérébraux avec un rôle de filtre </w:t>
      </w:r>
      <w:r>
        <w:rPr>
          <w:spacing w:val="-2"/>
        </w:rPr>
        <w:t>uniquement</w:t>
      </w:r>
    </w:p>
    <w:p>
      <w:pPr>
        <w:pStyle w:val="BodyText"/>
        <w:spacing w:before="43"/>
        <w:ind w:left="127"/>
      </w:pPr>
      <w:r>
        <w:rPr>
          <w:spacing w:val="-2"/>
        </w:rPr>
        <w:t>D.</w:t>
      </w:r>
      <w:r>
        <w:rPr>
          <w:spacing w:val="24"/>
        </w:rPr>
        <w:t> </w:t>
      </w:r>
      <w:r>
        <w:rPr>
          <w:spacing w:val="-2"/>
        </w:rPr>
        <w:t>Les</w:t>
      </w:r>
      <w:r>
        <w:rPr>
          <w:spacing w:val="-3"/>
        </w:rPr>
        <w:t> </w:t>
      </w:r>
      <w:r>
        <w:rPr>
          <w:spacing w:val="-2"/>
        </w:rPr>
        <w:t>astrocytes</w:t>
      </w:r>
      <w:r>
        <w:rPr>
          <w:spacing w:val="-3"/>
        </w:rPr>
        <w:t> </w:t>
      </w:r>
      <w:r>
        <w:rPr>
          <w:spacing w:val="-2"/>
        </w:rPr>
        <w:t>fibreux</w:t>
      </w:r>
      <w:r>
        <w:rPr>
          <w:spacing w:val="-3"/>
        </w:rPr>
        <w:t> </w:t>
      </w:r>
      <w:r>
        <w:rPr>
          <w:spacing w:val="-2"/>
        </w:rPr>
        <w:t>sont</w:t>
      </w:r>
      <w:r>
        <w:rPr>
          <w:spacing w:val="-4"/>
        </w:rPr>
        <w:t> </w:t>
      </w:r>
      <w:r>
        <w:rPr>
          <w:spacing w:val="-2"/>
        </w:rPr>
        <w:t>surtout</w:t>
      </w:r>
      <w:r>
        <w:rPr>
          <w:spacing w:val="-3"/>
        </w:rPr>
        <w:t> </w:t>
      </w:r>
      <w:r>
        <w:rPr>
          <w:spacing w:val="-2"/>
        </w:rPr>
        <w:t>présents</w:t>
      </w:r>
      <w:r>
        <w:rPr>
          <w:spacing w:val="-3"/>
        </w:rPr>
        <w:t> </w:t>
      </w:r>
      <w:r>
        <w:rPr>
          <w:spacing w:val="-2"/>
        </w:rPr>
        <w:t>dans</w:t>
      </w:r>
      <w:r>
        <w:rPr>
          <w:spacing w:val="-3"/>
        </w:rPr>
        <w:t> </w:t>
      </w:r>
      <w:r>
        <w:rPr>
          <w:spacing w:val="-2"/>
        </w:rPr>
        <w:t>la</w:t>
      </w:r>
      <w:r>
        <w:rPr>
          <w:spacing w:val="-4"/>
        </w:rPr>
        <w:t> </w:t>
      </w:r>
      <w:r>
        <w:rPr>
          <w:spacing w:val="-2"/>
        </w:rPr>
        <w:t>matière</w:t>
      </w:r>
      <w:r>
        <w:rPr>
          <w:spacing w:val="-3"/>
        </w:rPr>
        <w:t> </w:t>
      </w:r>
      <w:r>
        <w:rPr>
          <w:spacing w:val="-2"/>
        </w:rPr>
        <w:t>grise</w:t>
      </w:r>
    </w:p>
    <w:p>
      <w:pPr>
        <w:pStyle w:val="BodyText"/>
        <w:spacing w:line="244" w:lineRule="auto" w:before="47"/>
        <w:ind w:left="491" w:right="32" w:hanging="344"/>
      </w:pPr>
      <w:r>
        <w:rPr/>
        <w:t>E.</w:t>
      </w:r>
      <w:r>
        <w:rPr>
          <w:spacing w:val="22"/>
        </w:rPr>
        <w:t> </w:t>
      </w:r>
      <w:r>
        <w:rPr/>
        <w:t>Ils</w:t>
      </w:r>
      <w:r>
        <w:rPr>
          <w:spacing w:val="18"/>
        </w:rPr>
        <w:t> </w:t>
      </w:r>
      <w:r>
        <w:rPr/>
        <w:t>sont</w:t>
      </w:r>
      <w:r>
        <w:rPr>
          <w:spacing w:val="18"/>
        </w:rPr>
        <w:t> </w:t>
      </w:r>
      <w:r>
        <w:rPr/>
        <w:t>notamment</w:t>
      </w:r>
      <w:r>
        <w:rPr>
          <w:spacing w:val="18"/>
        </w:rPr>
        <w:t> </w:t>
      </w:r>
      <w:r>
        <w:rPr/>
        <w:t>en</w:t>
      </w:r>
      <w:r>
        <w:rPr>
          <w:spacing w:val="18"/>
        </w:rPr>
        <w:t> </w:t>
      </w:r>
      <w:r>
        <w:rPr/>
        <w:t>contact</w:t>
      </w:r>
      <w:r>
        <w:rPr>
          <w:spacing w:val="18"/>
        </w:rPr>
        <w:t> </w:t>
      </w:r>
      <w:r>
        <w:rPr/>
        <w:t>avec</w:t>
      </w:r>
      <w:r>
        <w:rPr>
          <w:spacing w:val="18"/>
        </w:rPr>
        <w:t> </w:t>
      </w:r>
      <w:r>
        <w:rPr/>
        <w:t>les</w:t>
      </w:r>
      <w:r>
        <w:rPr>
          <w:spacing w:val="18"/>
        </w:rPr>
        <w:t> </w:t>
      </w:r>
      <w:r>
        <w:rPr/>
        <w:t>synapses</w:t>
      </w:r>
      <w:r>
        <w:rPr>
          <w:spacing w:val="18"/>
        </w:rPr>
        <w:t> </w:t>
      </w:r>
      <w:r>
        <w:rPr/>
        <w:t>dans</w:t>
      </w:r>
      <w:r>
        <w:rPr>
          <w:spacing w:val="18"/>
        </w:rPr>
        <w:t> </w:t>
      </w:r>
      <w:r>
        <w:rPr/>
        <w:t>un</w:t>
      </w:r>
      <w:r>
        <w:rPr>
          <w:spacing w:val="18"/>
        </w:rPr>
        <w:t> </w:t>
      </w:r>
      <w:r>
        <w:rPr/>
        <w:t>rôle</w:t>
      </w:r>
      <w:r>
        <w:rPr>
          <w:spacing w:val="18"/>
        </w:rPr>
        <w:t> </w:t>
      </w:r>
      <w:r>
        <w:rPr/>
        <w:t>de</w:t>
      </w:r>
      <w:r>
        <w:rPr>
          <w:spacing w:val="18"/>
        </w:rPr>
        <w:t> </w:t>
      </w:r>
      <w:r>
        <w:rPr/>
        <w:t>soutien</w:t>
      </w:r>
      <w:r>
        <w:rPr>
          <w:spacing w:val="18"/>
        </w:rPr>
        <w:t> </w:t>
      </w:r>
      <w:r>
        <w:rPr/>
        <w:t>et</w:t>
      </w:r>
      <w:r>
        <w:rPr>
          <w:spacing w:val="18"/>
        </w:rPr>
        <w:t> </w:t>
      </w:r>
      <w:r>
        <w:rPr/>
        <w:t>de</w:t>
      </w:r>
      <w:r>
        <w:rPr>
          <w:spacing w:val="18"/>
        </w:rPr>
        <w:t> </w:t>
      </w:r>
      <w:r>
        <w:rPr/>
        <w:t>maintien</w:t>
      </w:r>
      <w:r>
        <w:rPr>
          <w:spacing w:val="18"/>
        </w:rPr>
        <w:t> </w:t>
      </w:r>
      <w:r>
        <w:rPr/>
        <w:t>des </w:t>
      </w:r>
      <w:r>
        <w:rPr>
          <w:spacing w:val="-2"/>
        </w:rPr>
        <w:t>structures</w:t>
      </w:r>
    </w:p>
    <w:p>
      <w:pPr>
        <w:pStyle w:val="BodyText"/>
      </w:pPr>
      <w:r>
        <w:rPr/>
        <w:br w:type="column"/>
      </w:r>
      <w:r>
        <w:rPr/>
      </w:r>
    </w:p>
    <w:p>
      <w:pPr>
        <w:pStyle w:val="BodyText"/>
      </w:pPr>
    </w:p>
    <w:p>
      <w:pPr>
        <w:pStyle w:val="BodyText"/>
        <w:spacing w:before="68"/>
      </w:pPr>
    </w:p>
    <w:p>
      <w:pPr>
        <w:pStyle w:val="Heading3"/>
        <w:spacing w:before="0"/>
        <w:ind w:left="127"/>
      </w:pPr>
      <w:r>
        <w:rPr>
          <w:spacing w:val="-7"/>
        </w:rPr>
        <w:t>Question</w:t>
      </w:r>
      <w:r>
        <w:rPr>
          <w:spacing w:val="5"/>
        </w:rPr>
        <w:t> </w:t>
      </w:r>
      <w:r>
        <w:rPr>
          <w:spacing w:val="-5"/>
        </w:rPr>
        <w:t>37</w:t>
      </w:r>
    </w:p>
    <w:p>
      <w:pPr>
        <w:spacing w:before="6"/>
        <w:ind w:left="127" w:right="0" w:firstLine="0"/>
        <w:jc w:val="left"/>
        <w:rPr>
          <w:b/>
          <w:sz w:val="24"/>
        </w:rPr>
      </w:pPr>
      <w:r>
        <w:rPr>
          <w:b/>
          <w:w w:val="90"/>
          <w:sz w:val="24"/>
        </w:rPr>
        <w:t>Concernant</w:t>
      </w:r>
      <w:r>
        <w:rPr>
          <w:b/>
          <w:spacing w:val="10"/>
          <w:sz w:val="24"/>
        </w:rPr>
        <w:t> </w:t>
      </w:r>
      <w:r>
        <w:rPr>
          <w:b/>
          <w:w w:val="90"/>
          <w:sz w:val="24"/>
        </w:rPr>
        <w:t>les</w:t>
      </w:r>
      <w:r>
        <w:rPr>
          <w:b/>
          <w:spacing w:val="10"/>
          <w:sz w:val="24"/>
        </w:rPr>
        <w:t> </w:t>
      </w:r>
      <w:r>
        <w:rPr>
          <w:b/>
          <w:w w:val="90"/>
          <w:sz w:val="24"/>
        </w:rPr>
        <w:t>méninges,</w:t>
      </w:r>
      <w:r>
        <w:rPr>
          <w:b/>
          <w:spacing w:val="11"/>
          <w:sz w:val="24"/>
        </w:rPr>
        <w:t> </w:t>
      </w:r>
      <w:r>
        <w:rPr>
          <w:b/>
          <w:w w:val="90"/>
          <w:sz w:val="24"/>
        </w:rPr>
        <w:t>laquelle</w:t>
      </w:r>
      <w:r>
        <w:rPr>
          <w:b/>
          <w:spacing w:val="10"/>
          <w:sz w:val="24"/>
        </w:rPr>
        <w:t> </w:t>
      </w:r>
      <w:r>
        <w:rPr>
          <w:b/>
          <w:w w:val="90"/>
          <w:sz w:val="24"/>
        </w:rPr>
        <w:t>(lesquelles)</w:t>
      </w:r>
      <w:r>
        <w:rPr>
          <w:b/>
          <w:spacing w:val="11"/>
          <w:sz w:val="24"/>
        </w:rPr>
        <w:t> </w:t>
      </w:r>
      <w:r>
        <w:rPr>
          <w:b/>
          <w:w w:val="90"/>
          <w:sz w:val="24"/>
        </w:rPr>
        <w:t>des</w:t>
      </w:r>
      <w:r>
        <w:rPr>
          <w:b/>
          <w:spacing w:val="10"/>
          <w:sz w:val="24"/>
        </w:rPr>
        <w:t> </w:t>
      </w:r>
      <w:r>
        <w:rPr>
          <w:b/>
          <w:w w:val="90"/>
          <w:sz w:val="24"/>
        </w:rPr>
        <w:t>propositions</w:t>
      </w:r>
      <w:r>
        <w:rPr>
          <w:b/>
          <w:spacing w:val="10"/>
          <w:sz w:val="24"/>
        </w:rPr>
        <w:t> </w:t>
      </w:r>
      <w:r>
        <w:rPr>
          <w:b/>
          <w:w w:val="90"/>
          <w:sz w:val="24"/>
        </w:rPr>
        <w:t>suivantes</w:t>
      </w:r>
      <w:r>
        <w:rPr>
          <w:b/>
          <w:spacing w:val="11"/>
          <w:sz w:val="24"/>
        </w:rPr>
        <w:t> </w:t>
      </w:r>
      <w:r>
        <w:rPr>
          <w:b/>
          <w:w w:val="90"/>
          <w:sz w:val="24"/>
        </w:rPr>
        <w:t>est</w:t>
      </w:r>
      <w:r>
        <w:rPr>
          <w:b/>
          <w:spacing w:val="10"/>
          <w:sz w:val="24"/>
        </w:rPr>
        <w:t> </w:t>
      </w:r>
      <w:r>
        <w:rPr>
          <w:b/>
          <w:w w:val="90"/>
          <w:sz w:val="24"/>
        </w:rPr>
        <w:t>(sont)</w:t>
      </w:r>
      <w:r>
        <w:rPr>
          <w:b/>
          <w:spacing w:val="11"/>
          <w:sz w:val="24"/>
        </w:rPr>
        <w:t> </w:t>
      </w:r>
      <w:r>
        <w:rPr>
          <w:b/>
          <w:w w:val="90"/>
          <w:sz w:val="24"/>
        </w:rPr>
        <w:t>exacte(s)</w:t>
      </w:r>
      <w:r>
        <w:rPr>
          <w:b/>
          <w:spacing w:val="-2"/>
          <w:w w:val="90"/>
          <w:sz w:val="24"/>
        </w:rPr>
        <w:t> </w:t>
      </w:r>
      <w:r>
        <w:rPr>
          <w:b/>
          <w:spacing w:val="-10"/>
          <w:w w:val="90"/>
          <w:sz w:val="24"/>
        </w:rPr>
        <w:t>?</w:t>
      </w:r>
    </w:p>
    <w:p>
      <w:pPr>
        <w:spacing w:after="0"/>
        <w:jc w:val="left"/>
        <w:rPr>
          <w:b/>
          <w:sz w:val="24"/>
        </w:rPr>
        <w:sectPr>
          <w:type w:val="continuous"/>
          <w:pgSz w:w="23820" w:h="16840" w:orient="landscape"/>
          <w:pgMar w:header="0" w:footer="282" w:top="740" w:bottom="280" w:left="850" w:right="425"/>
          <w:cols w:num="2" w:equalWidth="0">
            <w:col w:w="10437" w:space="1057"/>
            <w:col w:w="11051"/>
          </w:cols>
        </w:sectPr>
      </w:pPr>
    </w:p>
    <w:p>
      <w:pPr>
        <w:pStyle w:val="BodyText"/>
        <w:rPr>
          <w:b/>
          <w:sz w:val="8"/>
        </w:rPr>
      </w:pPr>
    </w:p>
    <w:p>
      <w:pPr>
        <w:spacing w:line="240" w:lineRule="auto"/>
        <w:ind w:left="11622" w:right="0" w:firstLine="0"/>
        <w:rPr>
          <w:sz w:val="20"/>
        </w:rPr>
      </w:pPr>
      <w:r>
        <w:rPr>
          <w:sz w:val="20"/>
        </w:rPr>
        <mc:AlternateContent>
          <mc:Choice Requires="wps">
            <w:drawing>
              <wp:inline distT="0" distB="0" distL="0" distR="0">
                <wp:extent cx="6655434" cy="421640"/>
                <wp:effectExtent l="9525" t="0" r="0" b="6984"/>
                <wp:docPr id="1420" name="Textbox 1420"/>
                <wp:cNvGraphicFramePr>
                  <a:graphicFrameLocks/>
                </wp:cNvGraphicFramePr>
                <a:graphic>
                  <a:graphicData uri="http://schemas.microsoft.com/office/word/2010/wordprocessingShape">
                    <wps:wsp>
                      <wps:cNvPr id="1420" name="Textbox 1420"/>
                      <wps:cNvSpPr txBox="1"/>
                      <wps:spPr>
                        <a:xfrm>
                          <a:off x="0" y="0"/>
                          <a:ext cx="6655434" cy="421640"/>
                        </a:xfrm>
                        <a:prstGeom prst="rect">
                          <a:avLst/>
                        </a:prstGeom>
                        <a:ln w="5054">
                          <a:solidFill>
                            <a:srgbClr val="000000"/>
                          </a:solidFill>
                          <a:prstDash val="solid"/>
                        </a:ln>
                      </wps:spPr>
                      <wps:txbx>
                        <w:txbxContent>
                          <w:p>
                            <w:pPr>
                              <w:spacing w:line="244" w:lineRule="auto" w:before="29"/>
                              <w:ind w:left="498" w:right="0" w:hanging="398"/>
                              <w:jc w:val="left"/>
                              <w:rPr>
                                <w:b/>
                                <w:sz w:val="24"/>
                              </w:rPr>
                            </w:pPr>
                            <w:r>
                              <w:rPr>
                                <w:b/>
                                <w:sz w:val="24"/>
                              </w:rPr>
                              <w:t>A.</w:t>
                            </w:r>
                            <w:r>
                              <w:rPr>
                                <w:b/>
                                <w:spacing w:val="-6"/>
                                <w:sz w:val="24"/>
                              </w:rPr>
                              <w:t> </w:t>
                            </w:r>
                            <w:r>
                              <w:rPr>
                                <w:b/>
                                <w:sz w:val="24"/>
                              </w:rPr>
                              <w:t>La</w:t>
                            </w:r>
                            <w:r>
                              <w:rPr>
                                <w:b/>
                                <w:spacing w:val="-14"/>
                                <w:sz w:val="24"/>
                              </w:rPr>
                              <w:t> </w:t>
                            </w:r>
                            <w:r>
                              <w:rPr>
                                <w:b/>
                                <w:sz w:val="24"/>
                              </w:rPr>
                              <w:t>pie-mère</w:t>
                            </w:r>
                            <w:r>
                              <w:rPr>
                                <w:b/>
                                <w:spacing w:val="-14"/>
                                <w:sz w:val="24"/>
                              </w:rPr>
                              <w:t> </w:t>
                            </w:r>
                            <w:r>
                              <w:rPr>
                                <w:b/>
                                <w:sz w:val="24"/>
                              </w:rPr>
                              <w:t>est</w:t>
                            </w:r>
                            <w:r>
                              <w:rPr>
                                <w:b/>
                                <w:spacing w:val="-14"/>
                                <w:sz w:val="24"/>
                              </w:rPr>
                              <w:t> </w:t>
                            </w:r>
                            <w:r>
                              <w:rPr>
                                <w:b/>
                                <w:sz w:val="24"/>
                              </w:rPr>
                              <w:t>une</w:t>
                            </w:r>
                            <w:r>
                              <w:rPr>
                                <w:b/>
                                <w:spacing w:val="-14"/>
                                <w:sz w:val="24"/>
                              </w:rPr>
                              <w:t> </w:t>
                            </w:r>
                            <w:r>
                              <w:rPr>
                                <w:b/>
                                <w:sz w:val="24"/>
                              </w:rPr>
                              <w:t>couche</w:t>
                            </w:r>
                            <w:r>
                              <w:rPr>
                                <w:b/>
                                <w:spacing w:val="-14"/>
                                <w:sz w:val="24"/>
                              </w:rPr>
                              <w:t> </w:t>
                            </w:r>
                            <w:r>
                              <w:rPr>
                                <w:b/>
                                <w:sz w:val="24"/>
                              </w:rPr>
                              <w:t>fine</w:t>
                            </w:r>
                            <w:r>
                              <w:rPr>
                                <w:b/>
                                <w:spacing w:val="-14"/>
                                <w:sz w:val="24"/>
                              </w:rPr>
                              <w:t> </w:t>
                            </w:r>
                            <w:r>
                              <w:rPr>
                                <w:b/>
                                <w:sz w:val="24"/>
                              </w:rPr>
                              <w:t>composée</w:t>
                            </w:r>
                            <w:r>
                              <w:rPr>
                                <w:b/>
                                <w:spacing w:val="-14"/>
                                <w:sz w:val="24"/>
                              </w:rPr>
                              <w:t> </w:t>
                            </w:r>
                            <w:r>
                              <w:rPr>
                                <w:b/>
                                <w:sz w:val="24"/>
                              </w:rPr>
                              <w:t>d’un</w:t>
                            </w:r>
                            <w:r>
                              <w:rPr>
                                <w:b/>
                                <w:spacing w:val="-14"/>
                                <w:sz w:val="24"/>
                              </w:rPr>
                              <w:t> </w:t>
                            </w:r>
                            <w:r>
                              <w:rPr>
                                <w:b/>
                                <w:sz w:val="24"/>
                              </w:rPr>
                              <w:t>réseau</w:t>
                            </w:r>
                            <w:r>
                              <w:rPr>
                                <w:b/>
                                <w:spacing w:val="-14"/>
                                <w:sz w:val="24"/>
                              </w:rPr>
                              <w:t> </w:t>
                            </w:r>
                            <w:r>
                              <w:rPr>
                                <w:b/>
                                <w:sz w:val="24"/>
                              </w:rPr>
                              <w:t>de</w:t>
                            </w:r>
                            <w:r>
                              <w:rPr>
                                <w:b/>
                                <w:spacing w:val="-14"/>
                                <w:sz w:val="24"/>
                              </w:rPr>
                              <w:t> </w:t>
                            </w:r>
                            <w:r>
                              <w:rPr>
                                <w:b/>
                                <w:sz w:val="24"/>
                              </w:rPr>
                              <w:t>fibres</w:t>
                            </w:r>
                            <w:r>
                              <w:rPr>
                                <w:b/>
                                <w:spacing w:val="-14"/>
                                <w:sz w:val="24"/>
                              </w:rPr>
                              <w:t> </w:t>
                            </w:r>
                            <w:r>
                              <w:rPr>
                                <w:b/>
                                <w:sz w:val="24"/>
                              </w:rPr>
                              <w:t>de</w:t>
                            </w:r>
                            <w:r>
                              <w:rPr>
                                <w:b/>
                                <w:spacing w:val="-14"/>
                                <w:sz w:val="24"/>
                              </w:rPr>
                              <w:t> </w:t>
                            </w:r>
                            <w:r>
                              <w:rPr>
                                <w:b/>
                                <w:sz w:val="24"/>
                              </w:rPr>
                              <w:t>réticuline</w:t>
                            </w:r>
                            <w:r>
                              <w:rPr>
                                <w:b/>
                                <w:spacing w:val="-14"/>
                                <w:sz w:val="24"/>
                              </w:rPr>
                              <w:t> </w:t>
                            </w:r>
                            <w:r>
                              <w:rPr>
                                <w:b/>
                                <w:sz w:val="24"/>
                              </w:rPr>
                              <w:t>et</w:t>
                            </w:r>
                            <w:r>
                              <w:rPr>
                                <w:b/>
                                <w:spacing w:val="-14"/>
                                <w:sz w:val="24"/>
                              </w:rPr>
                              <w:t> </w:t>
                            </w:r>
                            <w:r>
                              <w:rPr>
                                <w:b/>
                                <w:sz w:val="24"/>
                              </w:rPr>
                              <w:t>de fibres</w:t>
                            </w:r>
                            <w:r>
                              <w:rPr>
                                <w:b/>
                                <w:spacing w:val="-2"/>
                                <w:sz w:val="24"/>
                              </w:rPr>
                              <w:t> </w:t>
                            </w:r>
                            <w:r>
                              <w:rPr>
                                <w:b/>
                                <w:sz w:val="24"/>
                              </w:rPr>
                              <w:t>élastiques</w:t>
                            </w:r>
                            <w:r>
                              <w:rPr>
                                <w:b/>
                                <w:spacing w:val="-2"/>
                                <w:sz w:val="24"/>
                              </w:rPr>
                              <w:t> </w:t>
                            </w:r>
                            <w:r>
                              <w:rPr>
                                <w:b/>
                                <w:sz w:val="24"/>
                              </w:rPr>
                              <w:t>ainsi</w:t>
                            </w:r>
                            <w:r>
                              <w:rPr>
                                <w:b/>
                                <w:spacing w:val="-2"/>
                                <w:sz w:val="24"/>
                              </w:rPr>
                              <w:t> </w:t>
                            </w:r>
                            <w:r>
                              <w:rPr>
                                <w:b/>
                                <w:sz w:val="24"/>
                              </w:rPr>
                              <w:t>que</w:t>
                            </w:r>
                            <w:r>
                              <w:rPr>
                                <w:b/>
                                <w:spacing w:val="-2"/>
                                <w:sz w:val="24"/>
                              </w:rPr>
                              <w:t> </w:t>
                            </w:r>
                            <w:r>
                              <w:rPr>
                                <w:b/>
                                <w:sz w:val="24"/>
                              </w:rPr>
                              <w:t>de</w:t>
                            </w:r>
                            <w:r>
                              <w:rPr>
                                <w:b/>
                                <w:spacing w:val="-2"/>
                                <w:sz w:val="24"/>
                              </w:rPr>
                              <w:t> </w:t>
                            </w:r>
                            <w:r>
                              <w:rPr>
                                <w:b/>
                                <w:sz w:val="24"/>
                              </w:rPr>
                              <w:t>cellules</w:t>
                            </w:r>
                            <w:r>
                              <w:rPr>
                                <w:b/>
                                <w:spacing w:val="-2"/>
                                <w:sz w:val="24"/>
                              </w:rPr>
                              <w:t> </w:t>
                            </w:r>
                            <w:r>
                              <w:rPr>
                                <w:b/>
                                <w:sz w:val="24"/>
                              </w:rPr>
                              <w:t>aplaties</w:t>
                            </w:r>
                          </w:p>
                        </w:txbxContent>
                      </wps:txbx>
                      <wps:bodyPr wrap="square" lIns="0" tIns="0" rIns="0" bIns="0" rtlCol="0">
                        <a:noAutofit/>
                      </wps:bodyPr>
                    </wps:wsp>
                  </a:graphicData>
                </a:graphic>
              </wp:inline>
            </w:drawing>
          </mc:Choice>
          <mc:Fallback>
            <w:pict>
              <v:shape style="width:524.0500pt;height:33.2pt;mso-position-horizontal-relative:char;mso-position-vertical-relative:line" type="#_x0000_t202" id="docshape1391" filled="false" stroked="true" strokeweight=".398pt" strokecolor="#000000">
                <w10:anchorlock/>
                <v:textbox inset="0,0,0,0">
                  <w:txbxContent>
                    <w:p>
                      <w:pPr>
                        <w:spacing w:line="244" w:lineRule="auto" w:before="29"/>
                        <w:ind w:left="498" w:right="0" w:hanging="398"/>
                        <w:jc w:val="left"/>
                        <w:rPr>
                          <w:b/>
                          <w:sz w:val="24"/>
                        </w:rPr>
                      </w:pPr>
                      <w:r>
                        <w:rPr>
                          <w:b/>
                          <w:sz w:val="24"/>
                        </w:rPr>
                        <w:t>A.</w:t>
                      </w:r>
                      <w:r>
                        <w:rPr>
                          <w:b/>
                          <w:spacing w:val="-6"/>
                          <w:sz w:val="24"/>
                        </w:rPr>
                        <w:t> </w:t>
                      </w:r>
                      <w:r>
                        <w:rPr>
                          <w:b/>
                          <w:sz w:val="24"/>
                        </w:rPr>
                        <w:t>La</w:t>
                      </w:r>
                      <w:r>
                        <w:rPr>
                          <w:b/>
                          <w:spacing w:val="-14"/>
                          <w:sz w:val="24"/>
                        </w:rPr>
                        <w:t> </w:t>
                      </w:r>
                      <w:r>
                        <w:rPr>
                          <w:b/>
                          <w:sz w:val="24"/>
                        </w:rPr>
                        <w:t>pie-mère</w:t>
                      </w:r>
                      <w:r>
                        <w:rPr>
                          <w:b/>
                          <w:spacing w:val="-14"/>
                          <w:sz w:val="24"/>
                        </w:rPr>
                        <w:t> </w:t>
                      </w:r>
                      <w:r>
                        <w:rPr>
                          <w:b/>
                          <w:sz w:val="24"/>
                        </w:rPr>
                        <w:t>est</w:t>
                      </w:r>
                      <w:r>
                        <w:rPr>
                          <w:b/>
                          <w:spacing w:val="-14"/>
                          <w:sz w:val="24"/>
                        </w:rPr>
                        <w:t> </w:t>
                      </w:r>
                      <w:r>
                        <w:rPr>
                          <w:b/>
                          <w:sz w:val="24"/>
                        </w:rPr>
                        <w:t>une</w:t>
                      </w:r>
                      <w:r>
                        <w:rPr>
                          <w:b/>
                          <w:spacing w:val="-14"/>
                          <w:sz w:val="24"/>
                        </w:rPr>
                        <w:t> </w:t>
                      </w:r>
                      <w:r>
                        <w:rPr>
                          <w:b/>
                          <w:sz w:val="24"/>
                        </w:rPr>
                        <w:t>couche</w:t>
                      </w:r>
                      <w:r>
                        <w:rPr>
                          <w:b/>
                          <w:spacing w:val="-14"/>
                          <w:sz w:val="24"/>
                        </w:rPr>
                        <w:t> </w:t>
                      </w:r>
                      <w:r>
                        <w:rPr>
                          <w:b/>
                          <w:sz w:val="24"/>
                        </w:rPr>
                        <w:t>fine</w:t>
                      </w:r>
                      <w:r>
                        <w:rPr>
                          <w:b/>
                          <w:spacing w:val="-14"/>
                          <w:sz w:val="24"/>
                        </w:rPr>
                        <w:t> </w:t>
                      </w:r>
                      <w:r>
                        <w:rPr>
                          <w:b/>
                          <w:sz w:val="24"/>
                        </w:rPr>
                        <w:t>composée</w:t>
                      </w:r>
                      <w:r>
                        <w:rPr>
                          <w:b/>
                          <w:spacing w:val="-14"/>
                          <w:sz w:val="24"/>
                        </w:rPr>
                        <w:t> </w:t>
                      </w:r>
                      <w:r>
                        <w:rPr>
                          <w:b/>
                          <w:sz w:val="24"/>
                        </w:rPr>
                        <w:t>d’un</w:t>
                      </w:r>
                      <w:r>
                        <w:rPr>
                          <w:b/>
                          <w:spacing w:val="-14"/>
                          <w:sz w:val="24"/>
                        </w:rPr>
                        <w:t> </w:t>
                      </w:r>
                      <w:r>
                        <w:rPr>
                          <w:b/>
                          <w:sz w:val="24"/>
                        </w:rPr>
                        <w:t>réseau</w:t>
                      </w:r>
                      <w:r>
                        <w:rPr>
                          <w:b/>
                          <w:spacing w:val="-14"/>
                          <w:sz w:val="24"/>
                        </w:rPr>
                        <w:t> </w:t>
                      </w:r>
                      <w:r>
                        <w:rPr>
                          <w:b/>
                          <w:sz w:val="24"/>
                        </w:rPr>
                        <w:t>de</w:t>
                      </w:r>
                      <w:r>
                        <w:rPr>
                          <w:b/>
                          <w:spacing w:val="-14"/>
                          <w:sz w:val="24"/>
                        </w:rPr>
                        <w:t> </w:t>
                      </w:r>
                      <w:r>
                        <w:rPr>
                          <w:b/>
                          <w:sz w:val="24"/>
                        </w:rPr>
                        <w:t>fibres</w:t>
                      </w:r>
                      <w:r>
                        <w:rPr>
                          <w:b/>
                          <w:spacing w:val="-14"/>
                          <w:sz w:val="24"/>
                        </w:rPr>
                        <w:t> </w:t>
                      </w:r>
                      <w:r>
                        <w:rPr>
                          <w:b/>
                          <w:sz w:val="24"/>
                        </w:rPr>
                        <w:t>de</w:t>
                      </w:r>
                      <w:r>
                        <w:rPr>
                          <w:b/>
                          <w:spacing w:val="-14"/>
                          <w:sz w:val="24"/>
                        </w:rPr>
                        <w:t> </w:t>
                      </w:r>
                      <w:r>
                        <w:rPr>
                          <w:b/>
                          <w:sz w:val="24"/>
                        </w:rPr>
                        <w:t>réticuline</w:t>
                      </w:r>
                      <w:r>
                        <w:rPr>
                          <w:b/>
                          <w:spacing w:val="-14"/>
                          <w:sz w:val="24"/>
                        </w:rPr>
                        <w:t> </w:t>
                      </w:r>
                      <w:r>
                        <w:rPr>
                          <w:b/>
                          <w:sz w:val="24"/>
                        </w:rPr>
                        <w:t>et</w:t>
                      </w:r>
                      <w:r>
                        <w:rPr>
                          <w:b/>
                          <w:spacing w:val="-14"/>
                          <w:sz w:val="24"/>
                        </w:rPr>
                        <w:t> </w:t>
                      </w:r>
                      <w:r>
                        <w:rPr>
                          <w:b/>
                          <w:sz w:val="24"/>
                        </w:rPr>
                        <w:t>de fibres</w:t>
                      </w:r>
                      <w:r>
                        <w:rPr>
                          <w:b/>
                          <w:spacing w:val="-2"/>
                          <w:sz w:val="24"/>
                        </w:rPr>
                        <w:t> </w:t>
                      </w:r>
                      <w:r>
                        <w:rPr>
                          <w:b/>
                          <w:sz w:val="24"/>
                        </w:rPr>
                        <w:t>élastiques</w:t>
                      </w:r>
                      <w:r>
                        <w:rPr>
                          <w:b/>
                          <w:spacing w:val="-2"/>
                          <w:sz w:val="24"/>
                        </w:rPr>
                        <w:t> </w:t>
                      </w:r>
                      <w:r>
                        <w:rPr>
                          <w:b/>
                          <w:sz w:val="24"/>
                        </w:rPr>
                        <w:t>ainsi</w:t>
                      </w:r>
                      <w:r>
                        <w:rPr>
                          <w:b/>
                          <w:spacing w:val="-2"/>
                          <w:sz w:val="24"/>
                        </w:rPr>
                        <w:t> </w:t>
                      </w:r>
                      <w:r>
                        <w:rPr>
                          <w:b/>
                          <w:sz w:val="24"/>
                        </w:rPr>
                        <w:t>que</w:t>
                      </w:r>
                      <w:r>
                        <w:rPr>
                          <w:b/>
                          <w:spacing w:val="-2"/>
                          <w:sz w:val="24"/>
                        </w:rPr>
                        <w:t> </w:t>
                      </w:r>
                      <w:r>
                        <w:rPr>
                          <w:b/>
                          <w:sz w:val="24"/>
                        </w:rPr>
                        <w:t>de</w:t>
                      </w:r>
                      <w:r>
                        <w:rPr>
                          <w:b/>
                          <w:spacing w:val="-2"/>
                          <w:sz w:val="24"/>
                        </w:rPr>
                        <w:t> </w:t>
                      </w:r>
                      <w:r>
                        <w:rPr>
                          <w:b/>
                          <w:sz w:val="24"/>
                        </w:rPr>
                        <w:t>cellules</w:t>
                      </w:r>
                      <w:r>
                        <w:rPr>
                          <w:b/>
                          <w:spacing w:val="-2"/>
                          <w:sz w:val="24"/>
                        </w:rPr>
                        <w:t> </w:t>
                      </w:r>
                      <w:r>
                        <w:rPr>
                          <w:b/>
                          <w:sz w:val="24"/>
                        </w:rPr>
                        <w:t>aplaties</w:t>
                      </w:r>
                    </w:p>
                  </w:txbxContent>
                </v:textbox>
                <v:stroke dashstyle="solid"/>
              </v:shape>
            </w:pict>
          </mc:Fallback>
        </mc:AlternateContent>
      </w:r>
      <w:r>
        <w:rPr>
          <w:sz w:val="20"/>
        </w:rPr>
      </w:r>
    </w:p>
    <w:p>
      <w:pPr>
        <w:pStyle w:val="ListParagraph"/>
        <w:numPr>
          <w:ilvl w:val="0"/>
          <w:numId w:val="53"/>
        </w:numPr>
        <w:tabs>
          <w:tab w:pos="12111" w:val="left" w:leader="none"/>
          <w:tab w:pos="12113" w:val="left" w:leader="none"/>
        </w:tabs>
        <w:spacing w:line="280" w:lineRule="atLeast" w:before="11" w:after="0"/>
        <w:ind w:left="12113" w:right="515" w:hanging="351"/>
        <w:jc w:val="left"/>
        <w:rPr>
          <w:sz w:val="24"/>
        </w:rPr>
      </w:pPr>
      <w:r>
        <w:rPr>
          <w:sz w:val="24"/>
        </w:rPr>
        <mc:AlternateContent>
          <mc:Choice Requires="wps">
            <w:drawing>
              <wp:anchor distT="0" distB="0" distL="0" distR="0" allowOverlap="1" layoutInCell="1" locked="0" behindDoc="0" simplePos="0" relativeHeight="15811072">
                <wp:simplePos x="0" y="0"/>
                <wp:positionH relativeFrom="page">
                  <wp:posOffset>540004</wp:posOffset>
                </wp:positionH>
                <wp:positionV relativeFrom="paragraph">
                  <wp:posOffset>-431012</wp:posOffset>
                </wp:positionV>
                <wp:extent cx="6713855" cy="1609725"/>
                <wp:effectExtent l="0" t="0" r="0" b="0"/>
                <wp:wrapNone/>
                <wp:docPr id="1421" name="Group 1421"/>
                <wp:cNvGraphicFramePr>
                  <a:graphicFrameLocks/>
                </wp:cNvGraphicFramePr>
                <a:graphic>
                  <a:graphicData uri="http://schemas.microsoft.com/office/word/2010/wordprocessingGroup">
                    <wpg:wgp>
                      <wpg:cNvPr id="1421" name="Group 1421"/>
                      <wpg:cNvGrpSpPr/>
                      <wpg:grpSpPr>
                        <a:xfrm>
                          <a:off x="0" y="0"/>
                          <a:ext cx="6713855" cy="1609725"/>
                          <a:chExt cx="6713855" cy="1609725"/>
                        </a:xfrm>
                      </wpg:grpSpPr>
                      <wps:wsp>
                        <wps:cNvPr id="1422" name="Graphic 1422"/>
                        <wps:cNvSpPr/>
                        <wps:spPr>
                          <a:xfrm>
                            <a:off x="18720" y="152529"/>
                            <a:ext cx="6694805" cy="1456690"/>
                          </a:xfrm>
                          <a:custGeom>
                            <a:avLst/>
                            <a:gdLst/>
                            <a:ahLst/>
                            <a:cxnLst/>
                            <a:rect l="l" t="t" r="r" b="b"/>
                            <a:pathLst>
                              <a:path w="6694805" h="1456690">
                                <a:moveTo>
                                  <a:pt x="6617038" y="0"/>
                                </a:moveTo>
                                <a:lnTo>
                                  <a:pt x="77606" y="0"/>
                                </a:lnTo>
                                <a:lnTo>
                                  <a:pt x="47398" y="6098"/>
                                </a:lnTo>
                                <a:lnTo>
                                  <a:pt x="22730" y="22730"/>
                                </a:lnTo>
                                <a:lnTo>
                                  <a:pt x="6098" y="47398"/>
                                </a:lnTo>
                                <a:lnTo>
                                  <a:pt x="0" y="77606"/>
                                </a:lnTo>
                                <a:lnTo>
                                  <a:pt x="0" y="1456690"/>
                                </a:lnTo>
                                <a:lnTo>
                                  <a:pt x="6694644" y="1456690"/>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423" name="Graphic 1423"/>
                        <wps:cNvSpPr/>
                        <wps:spPr>
                          <a:xfrm>
                            <a:off x="23040" y="156849"/>
                            <a:ext cx="6686550" cy="1448435"/>
                          </a:xfrm>
                          <a:custGeom>
                            <a:avLst/>
                            <a:gdLst/>
                            <a:ahLst/>
                            <a:cxnLst/>
                            <a:rect l="l" t="t" r="r" b="b"/>
                            <a:pathLst>
                              <a:path w="6686550" h="1448435">
                                <a:moveTo>
                                  <a:pt x="6612718" y="0"/>
                                </a:moveTo>
                                <a:lnTo>
                                  <a:pt x="73286" y="0"/>
                                </a:lnTo>
                                <a:lnTo>
                                  <a:pt x="44759" y="5759"/>
                                </a:lnTo>
                                <a:lnTo>
                                  <a:pt x="21464" y="21464"/>
                                </a:lnTo>
                                <a:lnTo>
                                  <a:pt x="5759" y="44759"/>
                                </a:lnTo>
                                <a:lnTo>
                                  <a:pt x="0" y="73286"/>
                                </a:lnTo>
                                <a:lnTo>
                                  <a:pt x="0" y="1448050"/>
                                </a:lnTo>
                                <a:lnTo>
                                  <a:pt x="6686004" y="1448050"/>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424" name="Graphic 1424"/>
                        <wps:cNvSpPr/>
                        <wps:spPr>
                          <a:xfrm>
                            <a:off x="27360" y="161169"/>
                            <a:ext cx="6677659" cy="1439545"/>
                          </a:xfrm>
                          <a:custGeom>
                            <a:avLst/>
                            <a:gdLst/>
                            <a:ahLst/>
                            <a:cxnLst/>
                            <a:rect l="l" t="t" r="r" b="b"/>
                            <a:pathLst>
                              <a:path w="6677659" h="1439545">
                                <a:moveTo>
                                  <a:pt x="6608398" y="0"/>
                                </a:moveTo>
                                <a:lnTo>
                                  <a:pt x="68966" y="0"/>
                                </a:lnTo>
                                <a:lnTo>
                                  <a:pt x="42121" y="5419"/>
                                </a:lnTo>
                                <a:lnTo>
                                  <a:pt x="20199" y="20199"/>
                                </a:lnTo>
                                <a:lnTo>
                                  <a:pt x="5419" y="42121"/>
                                </a:lnTo>
                                <a:lnTo>
                                  <a:pt x="0" y="68966"/>
                                </a:lnTo>
                                <a:lnTo>
                                  <a:pt x="0" y="1439411"/>
                                </a:lnTo>
                                <a:lnTo>
                                  <a:pt x="6677365" y="1439411"/>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425" name="Graphic 1425"/>
                        <wps:cNvSpPr/>
                        <wps:spPr>
                          <a:xfrm>
                            <a:off x="31680" y="165489"/>
                            <a:ext cx="6668770" cy="1431290"/>
                          </a:xfrm>
                          <a:custGeom>
                            <a:avLst/>
                            <a:gdLst/>
                            <a:ahLst/>
                            <a:cxnLst/>
                            <a:rect l="l" t="t" r="r" b="b"/>
                            <a:pathLst>
                              <a:path w="6668770" h="1431290">
                                <a:moveTo>
                                  <a:pt x="6604078" y="0"/>
                                </a:moveTo>
                                <a:lnTo>
                                  <a:pt x="64646" y="0"/>
                                </a:lnTo>
                                <a:lnTo>
                                  <a:pt x="39483" y="5080"/>
                                </a:lnTo>
                                <a:lnTo>
                                  <a:pt x="18934" y="18934"/>
                                </a:lnTo>
                                <a:lnTo>
                                  <a:pt x="5080" y="39483"/>
                                </a:lnTo>
                                <a:lnTo>
                                  <a:pt x="0" y="64646"/>
                                </a:lnTo>
                                <a:lnTo>
                                  <a:pt x="0" y="1430771"/>
                                </a:lnTo>
                                <a:lnTo>
                                  <a:pt x="6668725" y="1430771"/>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426" name="Graphic 1426"/>
                        <wps:cNvSpPr/>
                        <wps:spPr>
                          <a:xfrm>
                            <a:off x="35991" y="169811"/>
                            <a:ext cx="6660515" cy="1422400"/>
                          </a:xfrm>
                          <a:custGeom>
                            <a:avLst/>
                            <a:gdLst/>
                            <a:ahLst/>
                            <a:cxnLst/>
                            <a:rect l="l" t="t" r="r" b="b"/>
                            <a:pathLst>
                              <a:path w="6660515" h="1422400">
                                <a:moveTo>
                                  <a:pt x="6660083" y="60325"/>
                                </a:moveTo>
                                <a:lnTo>
                                  <a:pt x="6655346" y="36842"/>
                                </a:lnTo>
                                <a:lnTo>
                                  <a:pt x="6642417" y="17678"/>
                                </a:lnTo>
                                <a:lnTo>
                                  <a:pt x="6623240" y="4749"/>
                                </a:lnTo>
                                <a:lnTo>
                                  <a:pt x="6599758" y="0"/>
                                </a:lnTo>
                                <a:lnTo>
                                  <a:pt x="60325" y="0"/>
                                </a:lnTo>
                                <a:lnTo>
                                  <a:pt x="36842" y="4749"/>
                                </a:lnTo>
                                <a:lnTo>
                                  <a:pt x="17665" y="17678"/>
                                </a:lnTo>
                                <a:lnTo>
                                  <a:pt x="4737" y="36842"/>
                                </a:lnTo>
                                <a:lnTo>
                                  <a:pt x="0" y="60325"/>
                                </a:lnTo>
                                <a:lnTo>
                                  <a:pt x="0" y="1422133"/>
                                </a:lnTo>
                                <a:lnTo>
                                  <a:pt x="6660083" y="1422133"/>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427" name="Graphic 1427"/>
                        <wps:cNvSpPr/>
                        <wps:spPr>
                          <a:xfrm>
                            <a:off x="44639" y="178448"/>
                            <a:ext cx="6643370" cy="1405255"/>
                          </a:xfrm>
                          <a:custGeom>
                            <a:avLst/>
                            <a:gdLst/>
                            <a:ahLst/>
                            <a:cxnLst/>
                            <a:rect l="l" t="t" r="r" b="b"/>
                            <a:pathLst>
                              <a:path w="6643370" h="1405255">
                                <a:moveTo>
                                  <a:pt x="6591119" y="0"/>
                                </a:moveTo>
                                <a:lnTo>
                                  <a:pt x="51687" y="0"/>
                                </a:lnTo>
                                <a:lnTo>
                                  <a:pt x="31568" y="4061"/>
                                </a:lnTo>
                                <a:lnTo>
                                  <a:pt x="15138" y="15138"/>
                                </a:lnTo>
                                <a:lnTo>
                                  <a:pt x="4061" y="31568"/>
                                </a:lnTo>
                                <a:lnTo>
                                  <a:pt x="0" y="51687"/>
                                </a:lnTo>
                                <a:lnTo>
                                  <a:pt x="0" y="1404852"/>
                                </a:lnTo>
                                <a:lnTo>
                                  <a:pt x="6642806" y="1404852"/>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428" name="Graphic 1428"/>
                        <wps:cNvSpPr/>
                        <wps:spPr>
                          <a:xfrm>
                            <a:off x="48959" y="182768"/>
                            <a:ext cx="6634480" cy="1396365"/>
                          </a:xfrm>
                          <a:custGeom>
                            <a:avLst/>
                            <a:gdLst/>
                            <a:ahLst/>
                            <a:cxnLst/>
                            <a:rect l="l" t="t" r="r" b="b"/>
                            <a:pathLst>
                              <a:path w="6634480" h="1396365">
                                <a:moveTo>
                                  <a:pt x="6586799" y="0"/>
                                </a:moveTo>
                                <a:lnTo>
                                  <a:pt x="47367" y="0"/>
                                </a:lnTo>
                                <a:lnTo>
                                  <a:pt x="28929" y="3722"/>
                                </a:lnTo>
                                <a:lnTo>
                                  <a:pt x="13873" y="13873"/>
                                </a:lnTo>
                                <a:lnTo>
                                  <a:pt x="3722" y="28929"/>
                                </a:lnTo>
                                <a:lnTo>
                                  <a:pt x="0" y="47367"/>
                                </a:lnTo>
                                <a:lnTo>
                                  <a:pt x="0" y="1396212"/>
                                </a:lnTo>
                                <a:lnTo>
                                  <a:pt x="6634166" y="1396212"/>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429" name="Graphic 1429"/>
                        <wps:cNvSpPr/>
                        <wps:spPr>
                          <a:xfrm>
                            <a:off x="53279" y="187088"/>
                            <a:ext cx="6625590" cy="1388110"/>
                          </a:xfrm>
                          <a:custGeom>
                            <a:avLst/>
                            <a:gdLst/>
                            <a:ahLst/>
                            <a:cxnLst/>
                            <a:rect l="l" t="t" r="r" b="b"/>
                            <a:pathLst>
                              <a:path w="6625590" h="1388110">
                                <a:moveTo>
                                  <a:pt x="6582479" y="0"/>
                                </a:moveTo>
                                <a:lnTo>
                                  <a:pt x="43047" y="0"/>
                                </a:lnTo>
                                <a:lnTo>
                                  <a:pt x="26291" y="3382"/>
                                </a:lnTo>
                                <a:lnTo>
                                  <a:pt x="12608" y="12608"/>
                                </a:lnTo>
                                <a:lnTo>
                                  <a:pt x="3382" y="26291"/>
                                </a:lnTo>
                                <a:lnTo>
                                  <a:pt x="0" y="43047"/>
                                </a:lnTo>
                                <a:lnTo>
                                  <a:pt x="0" y="1387573"/>
                                </a:lnTo>
                                <a:lnTo>
                                  <a:pt x="6625527" y="1387573"/>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430" name="Graphic 1430"/>
                        <wps:cNvSpPr/>
                        <wps:spPr>
                          <a:xfrm>
                            <a:off x="57599" y="191408"/>
                            <a:ext cx="6617334" cy="1379220"/>
                          </a:xfrm>
                          <a:custGeom>
                            <a:avLst/>
                            <a:gdLst/>
                            <a:ahLst/>
                            <a:cxnLst/>
                            <a:rect l="l" t="t" r="r" b="b"/>
                            <a:pathLst>
                              <a:path w="6617334" h="1379220">
                                <a:moveTo>
                                  <a:pt x="6578159" y="0"/>
                                </a:moveTo>
                                <a:lnTo>
                                  <a:pt x="38727" y="0"/>
                                </a:lnTo>
                                <a:lnTo>
                                  <a:pt x="23652" y="3043"/>
                                </a:lnTo>
                                <a:lnTo>
                                  <a:pt x="11342" y="11342"/>
                                </a:lnTo>
                                <a:lnTo>
                                  <a:pt x="3043" y="23653"/>
                                </a:lnTo>
                                <a:lnTo>
                                  <a:pt x="0" y="38727"/>
                                </a:lnTo>
                                <a:lnTo>
                                  <a:pt x="0" y="1378933"/>
                                </a:lnTo>
                                <a:lnTo>
                                  <a:pt x="6616887" y="1378933"/>
                                </a:lnTo>
                                <a:lnTo>
                                  <a:pt x="6616887" y="38727"/>
                                </a:lnTo>
                                <a:lnTo>
                                  <a:pt x="6613843" y="23653"/>
                                </a:lnTo>
                                <a:lnTo>
                                  <a:pt x="6605544" y="11342"/>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431" name="Graphic 1431"/>
                        <wps:cNvSpPr/>
                        <wps:spPr>
                          <a:xfrm>
                            <a:off x="0" y="133808"/>
                            <a:ext cx="6660515" cy="1422400"/>
                          </a:xfrm>
                          <a:custGeom>
                            <a:avLst/>
                            <a:gdLst/>
                            <a:ahLst/>
                            <a:cxnLst/>
                            <a:rect l="l" t="t" r="r" b="b"/>
                            <a:pathLst>
                              <a:path w="6660515" h="1422400">
                                <a:moveTo>
                                  <a:pt x="6617759" y="0"/>
                                </a:moveTo>
                                <a:lnTo>
                                  <a:pt x="42326" y="0"/>
                                </a:lnTo>
                                <a:lnTo>
                                  <a:pt x="25851" y="3326"/>
                                </a:lnTo>
                                <a:lnTo>
                                  <a:pt x="12397" y="12397"/>
                                </a:lnTo>
                                <a:lnTo>
                                  <a:pt x="3326" y="25851"/>
                                </a:lnTo>
                                <a:lnTo>
                                  <a:pt x="0" y="42326"/>
                                </a:lnTo>
                                <a:lnTo>
                                  <a:pt x="0" y="1422132"/>
                                </a:lnTo>
                                <a:lnTo>
                                  <a:pt x="6660085" y="1422132"/>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432" name="Graphic 1432"/>
                        <wps:cNvSpPr/>
                        <wps:spPr>
                          <a:xfrm>
                            <a:off x="6326" y="140135"/>
                            <a:ext cx="6647815" cy="1416050"/>
                          </a:xfrm>
                          <a:custGeom>
                            <a:avLst/>
                            <a:gdLst/>
                            <a:ahLst/>
                            <a:cxnLst/>
                            <a:rect l="l" t="t" r="r" b="b"/>
                            <a:pathLst>
                              <a:path w="6647815" h="1416050">
                                <a:moveTo>
                                  <a:pt x="6611432" y="0"/>
                                </a:moveTo>
                                <a:lnTo>
                                  <a:pt x="36000" y="0"/>
                                </a:lnTo>
                                <a:lnTo>
                                  <a:pt x="21987" y="2829"/>
                                </a:lnTo>
                                <a:lnTo>
                                  <a:pt x="10544" y="10544"/>
                                </a:lnTo>
                                <a:lnTo>
                                  <a:pt x="2829" y="21987"/>
                                </a:lnTo>
                                <a:lnTo>
                                  <a:pt x="0" y="36000"/>
                                </a:lnTo>
                                <a:lnTo>
                                  <a:pt x="0" y="1415805"/>
                                </a:lnTo>
                                <a:lnTo>
                                  <a:pt x="6647432" y="1415805"/>
                                </a:lnTo>
                                <a:lnTo>
                                  <a:pt x="6647432" y="36000"/>
                                </a:lnTo>
                                <a:lnTo>
                                  <a:pt x="6644603" y="21987"/>
                                </a:lnTo>
                                <a:lnTo>
                                  <a:pt x="6636888"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433" name="Graphic 1433"/>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434" name="Graphic 1434"/>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pic:pic>
                        <pic:nvPicPr>
                          <pic:cNvPr id="1435" name="Image 1435"/>
                          <pic:cNvPicPr/>
                        </pic:nvPicPr>
                        <pic:blipFill>
                          <a:blip r:embed="rId15" cstate="print"/>
                          <a:stretch>
                            <a:fillRect/>
                          </a:stretch>
                        </pic:blipFill>
                        <pic:spPr>
                          <a:xfrm>
                            <a:off x="1894090" y="576349"/>
                            <a:ext cx="151831" cy="151831"/>
                          </a:xfrm>
                          <a:prstGeom prst="rect">
                            <a:avLst/>
                          </a:prstGeom>
                        </pic:spPr>
                      </pic:pic>
                      <pic:pic>
                        <pic:nvPicPr>
                          <pic:cNvPr id="1436" name="Image 1436"/>
                          <pic:cNvPicPr/>
                        </pic:nvPicPr>
                        <pic:blipFill>
                          <a:blip r:embed="rId15" cstate="print"/>
                          <a:stretch>
                            <a:fillRect/>
                          </a:stretch>
                        </pic:blipFill>
                        <pic:spPr>
                          <a:xfrm>
                            <a:off x="2798584" y="576349"/>
                            <a:ext cx="151831" cy="151831"/>
                          </a:xfrm>
                          <a:prstGeom prst="rect">
                            <a:avLst/>
                          </a:prstGeom>
                        </pic:spPr>
                      </pic:pic>
                      <wps:wsp>
                        <wps:cNvPr id="1437" name="Textbox 1437"/>
                        <wps:cNvSpPr txBox="1"/>
                        <wps:spPr>
                          <a:xfrm>
                            <a:off x="67627" y="0"/>
                            <a:ext cx="6496050" cy="521970"/>
                          </a:xfrm>
                          <a:prstGeom prst="rect">
                            <a:avLst/>
                          </a:prstGeom>
                        </wps:spPr>
                        <wps:txbx>
                          <w:txbxContent>
                            <w:p>
                              <w:pPr>
                                <w:spacing w:line="255" w:lineRule="exact" w:before="51"/>
                                <w:ind w:left="0" w:right="87" w:firstLine="0"/>
                                <w:jc w:val="right"/>
                                <w:rPr>
                                  <w:b/>
                                  <w:sz w:val="24"/>
                                </w:rPr>
                              </w:pPr>
                              <w:r>
                                <w:rPr>
                                  <w:b/>
                                  <w:spacing w:val="-7"/>
                                  <w:sz w:val="24"/>
                                </w:rPr>
                                <w:t>Question</w:t>
                              </w:r>
                              <w:r>
                                <w:rPr>
                                  <w:b/>
                                  <w:spacing w:val="5"/>
                                  <w:sz w:val="24"/>
                                </w:rPr>
                                <w:t> </w:t>
                              </w:r>
                              <w:r>
                                <w:rPr>
                                  <w:b/>
                                  <w:spacing w:val="-5"/>
                                  <w:sz w:val="24"/>
                                </w:rPr>
                                <w:t>36</w:t>
                              </w:r>
                            </w:p>
                            <w:p>
                              <w:pPr>
                                <w:spacing w:line="515" w:lineRule="exact" w:before="0"/>
                                <w:ind w:left="0" w:right="0" w:firstLine="0"/>
                                <w:jc w:val="left"/>
                                <w:rPr>
                                  <w:rFonts w:ascii="Book Antiqua" w:hAnsi="Book Antiqua"/>
                                  <w:i/>
                                  <w:sz w:val="22"/>
                                </w:rPr>
                              </w:pPr>
                              <w:r>
                                <w:rPr>
                                  <w:rFonts w:ascii="Aptos" w:hAnsi="Aptos"/>
                                  <w:color w:val="009900"/>
                                  <w:position w:val="-5"/>
                                  <w:sz w:val="49"/>
                                </w:rPr>
                                <w:t>C</w:t>
                              </w:r>
                              <w:r>
                                <w:rPr>
                                  <w:rFonts w:ascii="Aptos" w:hAnsi="Aptos"/>
                                  <w:color w:val="009900"/>
                                  <w:spacing w:val="-9"/>
                                  <w:position w:val="-5"/>
                                  <w:sz w:val="49"/>
                                </w:rPr>
                                <w:t> </w:t>
                              </w:r>
                              <w:r>
                                <w:rPr>
                                  <w:b/>
                                  <w:sz w:val="28"/>
                                  <w:u w:val="single"/>
                                </w:rPr>
                                <w:t>Item</w:t>
                              </w:r>
                              <w:r>
                                <w:rPr>
                                  <w:b/>
                                  <w:spacing w:val="78"/>
                                  <w:sz w:val="28"/>
                                  <w:u w:val="single"/>
                                </w:rPr>
                                <w:t> </w:t>
                              </w:r>
                              <w:r>
                                <w:rPr>
                                  <w:b/>
                                  <w:sz w:val="28"/>
                                  <w:u w:val="single"/>
                                </w:rPr>
                                <w:t>A</w:t>
                              </w:r>
                              <w:r>
                                <w:rPr>
                                  <w:b/>
                                  <w:spacing w:val="13"/>
                                  <w:sz w:val="28"/>
                                </w:rPr>
                                <w:t> </w:t>
                              </w:r>
                              <w:r>
                                <w:rPr>
                                  <w:rFonts w:ascii="Arial" w:hAnsi="Arial"/>
                                  <w:i/>
                                  <w:color w:val="7F7F7F"/>
                                  <w:sz w:val="24"/>
                                </w:rPr>
                                <w:t>→</w:t>
                              </w:r>
                              <w:r>
                                <w:rPr>
                                  <w:rFonts w:ascii="Arial" w:hAnsi="Arial"/>
                                  <w:i/>
                                  <w:color w:val="7F7F7F"/>
                                  <w:spacing w:val="18"/>
                                  <w:sz w:val="24"/>
                                </w:rPr>
                                <w:t> </w:t>
                              </w:r>
                              <w:r>
                                <w:rPr>
                                  <w:rFonts w:ascii="Book Antiqua" w:hAnsi="Book Antiqua"/>
                                  <w:i/>
                                  <w:color w:val="7F7F7F"/>
                                  <w:sz w:val="22"/>
                                </w:rPr>
                                <w:t>Dans</w:t>
                              </w:r>
                              <w:r>
                                <w:rPr>
                                  <w:rFonts w:ascii="Book Antiqua" w:hAnsi="Book Antiqua"/>
                                  <w:i/>
                                  <w:color w:val="7F7F7F"/>
                                  <w:spacing w:val="41"/>
                                  <w:sz w:val="22"/>
                                </w:rPr>
                                <w:t> </w:t>
                              </w:r>
                              <w:r>
                                <w:rPr>
                                  <w:rFonts w:ascii="Book Antiqua" w:hAnsi="Book Antiqua"/>
                                  <w:i/>
                                  <w:color w:val="7F7F7F"/>
                                  <w:sz w:val="22"/>
                                </w:rPr>
                                <w:t>le</w:t>
                              </w:r>
                              <w:r>
                                <w:rPr>
                                  <w:rFonts w:ascii="Book Antiqua" w:hAnsi="Book Antiqua"/>
                                  <w:i/>
                                  <w:color w:val="7F7F7F"/>
                                  <w:spacing w:val="42"/>
                                  <w:sz w:val="22"/>
                                </w:rPr>
                                <w:t> </w:t>
                              </w:r>
                              <w:r>
                                <w:rPr>
                                  <w:rFonts w:ascii="Book Antiqua" w:hAnsi="Book Antiqua"/>
                                  <w:i/>
                                  <w:color w:val="7F7F7F"/>
                                  <w:sz w:val="22"/>
                                </w:rPr>
                                <w:t>développement</w:t>
                              </w:r>
                              <w:r>
                                <w:rPr>
                                  <w:rFonts w:ascii="Book Antiqua" w:hAnsi="Book Antiqua"/>
                                  <w:i/>
                                  <w:color w:val="7F7F7F"/>
                                  <w:spacing w:val="41"/>
                                  <w:sz w:val="22"/>
                                </w:rPr>
                                <w:t> </w:t>
                              </w:r>
                              <w:r>
                                <w:rPr>
                                  <w:rFonts w:ascii="Book Antiqua" w:hAnsi="Book Antiqua"/>
                                  <w:i/>
                                  <w:color w:val="7F7F7F"/>
                                  <w:sz w:val="22"/>
                                </w:rPr>
                                <w:t>embryonnaire,</w:t>
                              </w:r>
                              <w:r>
                                <w:rPr>
                                  <w:rFonts w:ascii="Book Antiqua" w:hAnsi="Book Antiqua"/>
                                  <w:i/>
                                  <w:color w:val="7F7F7F"/>
                                  <w:spacing w:val="41"/>
                                  <w:sz w:val="22"/>
                                </w:rPr>
                                <w:t> </w:t>
                              </w:r>
                              <w:r>
                                <w:rPr>
                                  <w:rFonts w:ascii="Book Antiqua" w:hAnsi="Book Antiqua"/>
                                  <w:i/>
                                  <w:color w:val="7F7F7F"/>
                                  <w:sz w:val="22"/>
                                </w:rPr>
                                <w:t>ils</w:t>
                              </w:r>
                              <w:r>
                                <w:rPr>
                                  <w:rFonts w:ascii="Book Antiqua" w:hAnsi="Book Antiqua"/>
                                  <w:i/>
                                  <w:color w:val="7F7F7F"/>
                                  <w:spacing w:val="43"/>
                                  <w:sz w:val="22"/>
                                </w:rPr>
                                <w:t> </w:t>
                              </w:r>
                              <w:r>
                                <w:rPr>
                                  <w:rFonts w:ascii="Book Antiqua" w:hAnsi="Book Antiqua"/>
                                  <w:i/>
                                  <w:color w:val="7F7F7F"/>
                                  <w:sz w:val="22"/>
                                </w:rPr>
                                <w:t>forment</w:t>
                              </w:r>
                              <w:r>
                                <w:rPr>
                                  <w:rFonts w:ascii="Book Antiqua" w:hAnsi="Book Antiqua"/>
                                  <w:i/>
                                  <w:color w:val="7F7F7F"/>
                                  <w:spacing w:val="41"/>
                                  <w:sz w:val="22"/>
                                </w:rPr>
                                <w:t> </w:t>
                              </w:r>
                              <w:r>
                                <w:rPr>
                                  <w:rFonts w:ascii="Book Antiqua" w:hAnsi="Book Antiqua"/>
                                  <w:i/>
                                  <w:color w:val="7F7F7F"/>
                                  <w:sz w:val="22"/>
                                </w:rPr>
                                <w:t>un</w:t>
                              </w:r>
                              <w:r>
                                <w:rPr>
                                  <w:rFonts w:ascii="Book Antiqua" w:hAnsi="Book Antiqua"/>
                                  <w:i/>
                                  <w:color w:val="7F7F7F"/>
                                  <w:spacing w:val="42"/>
                                  <w:sz w:val="22"/>
                                </w:rPr>
                                <w:t> </w:t>
                              </w:r>
                              <w:r>
                                <w:rPr>
                                  <w:rFonts w:ascii="Book Antiqua" w:hAnsi="Book Antiqua"/>
                                  <w:i/>
                                  <w:color w:val="7F7F7F"/>
                                  <w:sz w:val="22"/>
                                </w:rPr>
                                <w:t>“échafaudage”</w:t>
                              </w:r>
                              <w:r>
                                <w:rPr>
                                  <w:rFonts w:ascii="Book Antiqua" w:hAnsi="Book Antiqua"/>
                                  <w:i/>
                                  <w:color w:val="7F7F7F"/>
                                  <w:spacing w:val="42"/>
                                  <w:sz w:val="22"/>
                                </w:rPr>
                                <w:t> </w:t>
                              </w:r>
                              <w:r>
                                <w:rPr>
                                  <w:rFonts w:ascii="Book Antiqua" w:hAnsi="Book Antiqua"/>
                                  <w:i/>
                                  <w:color w:val="7F7F7F"/>
                                  <w:sz w:val="22"/>
                                </w:rPr>
                                <w:t>le</w:t>
                              </w:r>
                              <w:r>
                                <w:rPr>
                                  <w:rFonts w:ascii="Book Antiqua" w:hAnsi="Book Antiqua"/>
                                  <w:i/>
                                  <w:color w:val="7F7F7F"/>
                                  <w:spacing w:val="42"/>
                                  <w:sz w:val="22"/>
                                </w:rPr>
                                <w:t> </w:t>
                              </w:r>
                              <w:r>
                                <w:rPr>
                                  <w:rFonts w:ascii="Book Antiqua" w:hAnsi="Book Antiqua"/>
                                  <w:i/>
                                  <w:color w:val="7F7F7F"/>
                                  <w:sz w:val="22"/>
                                </w:rPr>
                                <w:t>long</w:t>
                              </w:r>
                              <w:r>
                                <w:rPr>
                                  <w:rFonts w:ascii="Book Antiqua" w:hAnsi="Book Antiqua"/>
                                  <w:i/>
                                  <w:color w:val="7F7F7F"/>
                                  <w:spacing w:val="41"/>
                                  <w:sz w:val="22"/>
                                </w:rPr>
                                <w:t> </w:t>
                              </w:r>
                              <w:r>
                                <w:rPr>
                                  <w:rFonts w:ascii="Book Antiqua" w:hAnsi="Book Antiqua"/>
                                  <w:i/>
                                  <w:color w:val="7F7F7F"/>
                                  <w:sz w:val="22"/>
                                </w:rPr>
                                <w:t>duquel</w:t>
                              </w:r>
                              <w:r>
                                <w:rPr>
                                  <w:rFonts w:ascii="Book Antiqua" w:hAnsi="Book Antiqua"/>
                                  <w:i/>
                                  <w:color w:val="7F7F7F"/>
                                  <w:spacing w:val="43"/>
                                  <w:sz w:val="22"/>
                                </w:rPr>
                                <w:t> </w:t>
                              </w:r>
                              <w:r>
                                <w:rPr>
                                  <w:rFonts w:ascii="Book Antiqua" w:hAnsi="Book Antiqua"/>
                                  <w:i/>
                                  <w:color w:val="7F7F7F"/>
                                  <w:sz w:val="22"/>
                                </w:rPr>
                                <w:t>les</w:t>
                              </w:r>
                              <w:r>
                                <w:rPr>
                                  <w:rFonts w:ascii="Book Antiqua" w:hAnsi="Book Antiqua"/>
                                  <w:i/>
                                  <w:color w:val="7F7F7F"/>
                                  <w:spacing w:val="-5"/>
                                  <w:sz w:val="22"/>
                                </w:rPr>
                                <w:t> </w:t>
                              </w:r>
                              <w:r>
                                <w:rPr>
                                  <w:rFonts w:ascii="Book Antiqua" w:hAnsi="Book Antiqua"/>
                                  <w:i/>
                                  <w:color w:val="7F7F7F"/>
                                  <w:spacing w:val="-19"/>
                                  <w:sz w:val="22"/>
                                </w:rPr>
                                <w:t>…</w:t>
                              </w:r>
                            </w:p>
                          </w:txbxContent>
                        </wps:txbx>
                        <wps:bodyPr wrap="square" lIns="0" tIns="0" rIns="0" bIns="0" rtlCol="0">
                          <a:noAutofit/>
                        </wps:bodyPr>
                      </wps:wsp>
                      <wps:wsp>
                        <wps:cNvPr id="1438" name="Textbox 1438"/>
                        <wps:cNvSpPr txBox="1"/>
                        <wps:spPr>
                          <a:xfrm>
                            <a:off x="67627" y="557067"/>
                            <a:ext cx="1790064" cy="213995"/>
                          </a:xfrm>
                          <a:prstGeom prst="rect">
                            <a:avLst/>
                          </a:prstGeom>
                        </wps:spPr>
                        <wps:txbx>
                          <w:txbxContent>
                            <w:p>
                              <w:pPr>
                                <w:spacing w:before="49"/>
                                <w:ind w:left="0" w:right="0" w:firstLine="0"/>
                                <w:jc w:val="left"/>
                                <w:rPr>
                                  <w:sz w:val="24"/>
                                </w:rPr>
                              </w:pPr>
                              <w:r>
                                <w:rPr>
                                  <w:sz w:val="24"/>
                                </w:rPr>
                                <w:t>Oui,</w:t>
                              </w:r>
                              <w:r>
                                <w:rPr>
                                  <w:spacing w:val="-7"/>
                                  <w:sz w:val="24"/>
                                </w:rPr>
                                <w:t> </w:t>
                              </w:r>
                              <w:r>
                                <w:rPr>
                                  <w:sz w:val="24"/>
                                </w:rPr>
                                <w:t>c’est</w:t>
                              </w:r>
                              <w:r>
                                <w:rPr>
                                  <w:spacing w:val="-6"/>
                                  <w:sz w:val="24"/>
                                </w:rPr>
                                <w:t> </w:t>
                              </w:r>
                              <w:r>
                                <w:rPr>
                                  <w:sz w:val="24"/>
                                </w:rPr>
                                <w:t>l’un</w:t>
                              </w:r>
                              <w:r>
                                <w:rPr>
                                  <w:spacing w:val="-7"/>
                                  <w:sz w:val="24"/>
                                </w:rPr>
                                <w:t> </w:t>
                              </w:r>
                              <w:r>
                                <w:rPr>
                                  <w:sz w:val="24"/>
                                </w:rPr>
                                <w:t>des</w:t>
                              </w:r>
                              <w:r>
                                <w:rPr>
                                  <w:spacing w:val="-6"/>
                                  <w:sz w:val="24"/>
                                </w:rPr>
                                <w:t> </w:t>
                              </w:r>
                              <w:r>
                                <w:rPr>
                                  <w:sz w:val="24"/>
                                </w:rPr>
                                <w:t>rôles</w:t>
                              </w:r>
                              <w:r>
                                <w:rPr>
                                  <w:spacing w:val="-7"/>
                                  <w:sz w:val="24"/>
                                </w:rPr>
                                <w:t> </w:t>
                              </w:r>
                              <w:r>
                                <w:rPr>
                                  <w:spacing w:val="-5"/>
                                  <w:sz w:val="24"/>
                                </w:rPr>
                                <w:t>des</w:t>
                              </w:r>
                            </w:p>
                          </w:txbxContent>
                        </wps:txbx>
                        <wps:bodyPr wrap="square" lIns="0" tIns="0" rIns="0" bIns="0" rtlCol="0">
                          <a:noAutofit/>
                        </wps:bodyPr>
                      </wps:wsp>
                      <wps:wsp>
                        <wps:cNvPr id="1439" name="Textbox 1439"/>
                        <wps:cNvSpPr txBox="1"/>
                        <wps:spPr>
                          <a:xfrm>
                            <a:off x="67627" y="734206"/>
                            <a:ext cx="6537325" cy="813435"/>
                          </a:xfrm>
                          <a:prstGeom prst="rect">
                            <a:avLst/>
                          </a:prstGeom>
                        </wps:spPr>
                        <wps:txbx>
                          <w:txbxContent>
                            <w:p>
                              <w:pPr>
                                <w:spacing w:line="244" w:lineRule="auto" w:before="49"/>
                                <w:ind w:left="0" w:right="0" w:firstLine="0"/>
                                <w:jc w:val="left"/>
                                <w:rPr>
                                  <w:sz w:val="24"/>
                                </w:rPr>
                              </w:pPr>
                              <w:r>
                                <w:rPr>
                                  <w:spacing w:val="-4"/>
                                  <w:sz w:val="24"/>
                                </w:rPr>
                                <w:t>en</w:t>
                              </w:r>
                              <w:r>
                                <w:rPr>
                                  <w:spacing w:val="-5"/>
                                  <w:sz w:val="24"/>
                                </w:rPr>
                                <w:t> </w:t>
                              </w:r>
                              <w:r>
                                <w:rPr>
                                  <w:spacing w:val="-4"/>
                                  <w:sz w:val="24"/>
                                </w:rPr>
                                <w:t>développement</w:t>
                              </w:r>
                              <w:r>
                                <w:rPr>
                                  <w:spacing w:val="-5"/>
                                  <w:sz w:val="24"/>
                                </w:rPr>
                                <w:t> </w:t>
                              </w:r>
                              <w:r>
                                <w:rPr>
                                  <w:spacing w:val="-4"/>
                                  <w:sz w:val="24"/>
                                </w:rPr>
                                <w:t>migrent,</w:t>
                              </w:r>
                              <w:r>
                                <w:rPr>
                                  <w:spacing w:val="-5"/>
                                  <w:sz w:val="24"/>
                                </w:rPr>
                                <w:t> </w:t>
                              </w:r>
                              <w:r>
                                <w:rPr>
                                  <w:spacing w:val="-4"/>
                                  <w:sz w:val="24"/>
                                </w:rPr>
                                <w:t>durant</w:t>
                              </w:r>
                              <w:r>
                                <w:rPr>
                                  <w:spacing w:val="-5"/>
                                  <w:sz w:val="24"/>
                                </w:rPr>
                                <w:t> </w:t>
                              </w:r>
                              <w:r>
                                <w:rPr>
                                  <w:spacing w:val="-4"/>
                                  <w:sz w:val="24"/>
                                </w:rPr>
                                <w:t>le</w:t>
                              </w:r>
                              <w:r>
                                <w:rPr>
                                  <w:spacing w:val="-5"/>
                                  <w:sz w:val="24"/>
                                </w:rPr>
                                <w:t> </w:t>
                              </w:r>
                              <w:r>
                                <w:rPr>
                                  <w:spacing w:val="-4"/>
                                  <w:sz w:val="24"/>
                                </w:rPr>
                                <w:t>développement</w:t>
                              </w:r>
                              <w:r>
                                <w:rPr>
                                  <w:spacing w:val="-5"/>
                                  <w:sz w:val="24"/>
                                </w:rPr>
                                <w:t> </w:t>
                              </w:r>
                              <w:r>
                                <w:rPr>
                                  <w:spacing w:val="-4"/>
                                  <w:sz w:val="24"/>
                                </w:rPr>
                                <w:t>embryonnaire.</w:t>
                              </w:r>
                              <w:r>
                                <w:rPr>
                                  <w:spacing w:val="-5"/>
                                  <w:sz w:val="24"/>
                                </w:rPr>
                                <w:t> </w:t>
                              </w:r>
                              <w:r>
                                <w:rPr>
                                  <w:spacing w:val="-4"/>
                                  <w:sz w:val="24"/>
                                </w:rPr>
                                <w:t>De</w:t>
                              </w:r>
                              <w:r>
                                <w:rPr>
                                  <w:spacing w:val="-5"/>
                                  <w:sz w:val="24"/>
                                </w:rPr>
                                <w:t> </w:t>
                              </w:r>
                              <w:r>
                                <w:rPr>
                                  <w:spacing w:val="-4"/>
                                  <w:sz w:val="24"/>
                                </w:rPr>
                                <w:t>plus,</w:t>
                              </w:r>
                              <w:r>
                                <w:rPr>
                                  <w:spacing w:val="-5"/>
                                  <w:sz w:val="24"/>
                                </w:rPr>
                                <w:t> </w:t>
                              </w:r>
                              <w:r>
                                <w:rPr>
                                  <w:spacing w:val="-4"/>
                                  <w:sz w:val="24"/>
                                </w:rPr>
                                <w:t>dans</w:t>
                              </w:r>
                              <w:r>
                                <w:rPr>
                                  <w:spacing w:val="-5"/>
                                  <w:sz w:val="24"/>
                                </w:rPr>
                                <w:t> </w:t>
                              </w:r>
                              <w:r>
                                <w:rPr>
                                  <w:spacing w:val="-4"/>
                                  <w:sz w:val="24"/>
                                </w:rPr>
                                <w:t>le</w:t>
                              </w:r>
                              <w:r>
                                <w:rPr>
                                  <w:spacing w:val="-5"/>
                                  <w:sz w:val="24"/>
                                </w:rPr>
                                <w:t> </w:t>
                              </w:r>
                              <w:r>
                                <w:rPr>
                                  <w:spacing w:val="-4"/>
                                  <w:sz w:val="24"/>
                                </w:rPr>
                                <w:t>cerveau</w:t>
                              </w:r>
                              <w:r>
                                <w:rPr>
                                  <w:spacing w:val="-5"/>
                                  <w:sz w:val="24"/>
                                </w:rPr>
                                <w:t> </w:t>
                              </w:r>
                              <w:r>
                                <w:rPr>
                                  <w:spacing w:val="-4"/>
                                  <w:sz w:val="24"/>
                                </w:rPr>
                                <w:t>adulte, </w:t>
                              </w:r>
                              <w:r>
                                <w:rPr>
                                  <w:spacing w:val="-2"/>
                                  <w:sz w:val="24"/>
                                </w:rPr>
                                <w:t>les</w:t>
                              </w:r>
                              <w:r>
                                <w:rPr>
                                  <w:spacing w:val="-5"/>
                                  <w:sz w:val="24"/>
                                </w:rPr>
                                <w:t> </w:t>
                              </w:r>
                              <w:r>
                                <w:rPr>
                                  <w:spacing w:val="-2"/>
                                  <w:sz w:val="24"/>
                                </w:rPr>
                                <w:t>astrocytes</w:t>
                              </w:r>
                              <w:r>
                                <w:rPr>
                                  <w:spacing w:val="-5"/>
                                  <w:sz w:val="24"/>
                                </w:rPr>
                                <w:t> </w:t>
                              </w:r>
                              <w:r>
                                <w:rPr>
                                  <w:spacing w:val="-2"/>
                                  <w:sz w:val="24"/>
                                </w:rPr>
                                <w:t>forment</w:t>
                              </w:r>
                              <w:r>
                                <w:rPr>
                                  <w:spacing w:val="-5"/>
                                  <w:sz w:val="24"/>
                                </w:rPr>
                                <w:t> </w:t>
                              </w:r>
                              <w:r>
                                <w:rPr>
                                  <w:spacing w:val="-2"/>
                                  <w:sz w:val="24"/>
                                </w:rPr>
                                <w:t>plutôt</w:t>
                              </w:r>
                              <w:r>
                                <w:rPr>
                                  <w:spacing w:val="-5"/>
                                  <w:sz w:val="24"/>
                                </w:rPr>
                                <w:t> </w:t>
                              </w:r>
                              <w:r>
                                <w:rPr>
                                  <w:spacing w:val="-2"/>
                                  <w:sz w:val="24"/>
                                </w:rPr>
                                <w:t>une</w:t>
                              </w:r>
                              <w:r>
                                <w:rPr>
                                  <w:spacing w:val="-5"/>
                                  <w:sz w:val="24"/>
                                </w:rPr>
                                <w:t> </w:t>
                              </w:r>
                              <w:r>
                                <w:rPr>
                                  <w:spacing w:val="-2"/>
                                  <w:sz w:val="24"/>
                                </w:rPr>
                                <w:t>charpente</w:t>
                              </w:r>
                              <w:r>
                                <w:rPr>
                                  <w:spacing w:val="-5"/>
                                  <w:sz w:val="24"/>
                                </w:rPr>
                                <w:t> </w:t>
                              </w:r>
                              <w:r>
                                <w:rPr>
                                  <w:spacing w:val="-2"/>
                                  <w:sz w:val="24"/>
                                </w:rPr>
                                <w:t>sur</w:t>
                              </w:r>
                              <w:r>
                                <w:rPr>
                                  <w:spacing w:val="-5"/>
                                  <w:sz w:val="24"/>
                                </w:rPr>
                                <w:t> </w:t>
                              </w:r>
                              <w:r>
                                <w:rPr>
                                  <w:spacing w:val="-2"/>
                                  <w:sz w:val="24"/>
                                </w:rPr>
                                <w:t>laquelle</w:t>
                              </w:r>
                              <w:r>
                                <w:rPr>
                                  <w:spacing w:val="-5"/>
                                  <w:sz w:val="24"/>
                                </w:rPr>
                                <w:t> </w:t>
                              </w:r>
                              <w:r>
                                <w:rPr>
                                  <w:spacing w:val="-2"/>
                                  <w:sz w:val="24"/>
                                </w:rPr>
                                <w:t>se</w:t>
                              </w:r>
                              <w:r>
                                <w:rPr>
                                  <w:spacing w:val="-5"/>
                                  <w:sz w:val="24"/>
                                </w:rPr>
                                <w:t> </w:t>
                              </w:r>
                              <w:r>
                                <w:rPr>
                                  <w:spacing w:val="-2"/>
                                  <w:sz w:val="24"/>
                                </w:rPr>
                                <w:t>disposent</w:t>
                              </w:r>
                              <w:r>
                                <w:rPr>
                                  <w:spacing w:val="-5"/>
                                  <w:sz w:val="24"/>
                                </w:rPr>
                                <w:t> </w:t>
                              </w:r>
                              <w:r>
                                <w:rPr>
                                  <w:spacing w:val="-2"/>
                                  <w:sz w:val="24"/>
                                </w:rPr>
                                <w:t>les</w:t>
                              </w:r>
                              <w:r>
                                <w:rPr>
                                  <w:spacing w:val="-5"/>
                                  <w:sz w:val="24"/>
                                </w:rPr>
                                <w:t> </w:t>
                              </w:r>
                              <w:r>
                                <w:rPr>
                                  <w:spacing w:val="-2"/>
                                  <w:sz w:val="24"/>
                                </w:rPr>
                                <w:t>neurones</w:t>
                              </w:r>
                              <w:r>
                                <w:rPr>
                                  <w:spacing w:val="-5"/>
                                  <w:sz w:val="24"/>
                                </w:rPr>
                                <w:t> </w:t>
                              </w:r>
                              <w:r>
                                <w:rPr>
                                  <w:spacing w:val="-2"/>
                                  <w:sz w:val="24"/>
                                </w:rPr>
                                <w:t>spécialisés.</w:t>
                              </w:r>
                            </w:p>
                            <w:p>
                              <w:pPr>
                                <w:spacing w:line="534" w:lineRule="exact" w:before="142"/>
                                <w:ind w:left="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4"/>
                                  <w:w w:val="105"/>
                                  <w:sz w:val="28"/>
                                  <w:u w:val="single"/>
                                </w:rPr>
                                <w:t> </w:t>
                              </w:r>
                              <w:r>
                                <w:rPr>
                                  <w:b/>
                                  <w:w w:val="105"/>
                                  <w:sz w:val="28"/>
                                  <w:u w:val="single"/>
                                </w:rPr>
                                <w:t>B</w:t>
                              </w:r>
                              <w:r>
                                <w:rPr>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Il</w:t>
                              </w:r>
                              <w:r>
                                <w:rPr>
                                  <w:rFonts w:ascii="Book Antiqua" w:hAnsi="Book Antiqua"/>
                                  <w:i/>
                                  <w:color w:val="7F7F7F"/>
                                  <w:spacing w:val="15"/>
                                  <w:w w:val="105"/>
                                  <w:sz w:val="22"/>
                                </w:rPr>
                                <w:t> </w:t>
                              </w:r>
                              <w:r>
                                <w:rPr>
                                  <w:rFonts w:ascii="Book Antiqua" w:hAnsi="Book Antiqua"/>
                                  <w:i/>
                                  <w:color w:val="7F7F7F"/>
                                  <w:w w:val="105"/>
                                  <w:sz w:val="22"/>
                                </w:rPr>
                                <w:t>faut</w:t>
                              </w:r>
                              <w:r>
                                <w:rPr>
                                  <w:rFonts w:ascii="Book Antiqua" w:hAnsi="Book Antiqua"/>
                                  <w:i/>
                                  <w:color w:val="7F7F7F"/>
                                  <w:spacing w:val="15"/>
                                  <w:w w:val="105"/>
                                  <w:sz w:val="22"/>
                                </w:rPr>
                                <w:t> </w:t>
                              </w:r>
                              <w:r>
                                <w:rPr>
                                  <w:rFonts w:ascii="Book Antiqua" w:hAnsi="Book Antiqua"/>
                                  <w:i/>
                                  <w:color w:val="7F7F7F"/>
                                  <w:w w:val="105"/>
                                  <w:sz w:val="22"/>
                                </w:rPr>
                                <w:t>effectuer</w:t>
                              </w:r>
                              <w:r>
                                <w:rPr>
                                  <w:rFonts w:ascii="Book Antiqua" w:hAnsi="Book Antiqua"/>
                                  <w:i/>
                                  <w:color w:val="7F7F7F"/>
                                  <w:spacing w:val="14"/>
                                  <w:w w:val="105"/>
                                  <w:sz w:val="22"/>
                                </w:rPr>
                                <w:t> </w:t>
                              </w:r>
                              <w:r>
                                <w:rPr>
                                  <w:rFonts w:ascii="Book Antiqua" w:hAnsi="Book Antiqua"/>
                                  <w:i/>
                                  <w:color w:val="7F7F7F"/>
                                  <w:w w:val="105"/>
                                  <w:sz w:val="22"/>
                                </w:rPr>
                                <w:t>une</w:t>
                              </w:r>
                              <w:r>
                                <w:rPr>
                                  <w:rFonts w:ascii="Book Antiqua" w:hAnsi="Book Antiqua"/>
                                  <w:i/>
                                  <w:color w:val="7F7F7F"/>
                                  <w:spacing w:val="15"/>
                                  <w:w w:val="105"/>
                                  <w:sz w:val="22"/>
                                </w:rPr>
                                <w:t> </w:t>
                              </w:r>
                              <w:r>
                                <w:rPr>
                                  <w:rFonts w:ascii="Book Antiqua" w:hAnsi="Book Antiqua"/>
                                  <w:i/>
                                  <w:color w:val="7F7F7F"/>
                                  <w:w w:val="105"/>
                                  <w:sz w:val="22"/>
                                </w:rPr>
                                <w:t>coloration</w:t>
                              </w:r>
                              <w:r>
                                <w:rPr>
                                  <w:rFonts w:ascii="Book Antiqua" w:hAnsi="Book Antiqua"/>
                                  <w:i/>
                                  <w:color w:val="7F7F7F"/>
                                  <w:spacing w:val="15"/>
                                  <w:w w:val="105"/>
                                  <w:sz w:val="22"/>
                                </w:rPr>
                                <w:t> </w:t>
                              </w:r>
                              <w:r>
                                <w:rPr>
                                  <w:rFonts w:ascii="Book Antiqua" w:hAnsi="Book Antiqua"/>
                                  <w:i/>
                                  <w:color w:val="7F7F7F"/>
                                  <w:w w:val="105"/>
                                  <w:sz w:val="22"/>
                                </w:rPr>
                                <w:t>métallique</w:t>
                              </w:r>
                              <w:r>
                                <w:rPr>
                                  <w:rFonts w:ascii="Book Antiqua" w:hAnsi="Book Antiqua"/>
                                  <w:i/>
                                  <w:color w:val="7F7F7F"/>
                                  <w:spacing w:val="15"/>
                                  <w:w w:val="105"/>
                                  <w:sz w:val="22"/>
                                </w:rPr>
                                <w:t> </w:t>
                              </w:r>
                              <w:r>
                                <w:rPr>
                                  <w:rFonts w:ascii="Book Antiqua" w:hAnsi="Book Antiqua"/>
                                  <w:i/>
                                  <w:color w:val="7F7F7F"/>
                                  <w:w w:val="105"/>
                                  <w:sz w:val="22"/>
                                </w:rPr>
                                <w:t>ou</w:t>
                              </w:r>
                              <w:r>
                                <w:rPr>
                                  <w:rFonts w:ascii="Book Antiqua" w:hAnsi="Book Antiqua"/>
                                  <w:i/>
                                  <w:color w:val="7F7F7F"/>
                                  <w:spacing w:val="15"/>
                                  <w:w w:val="105"/>
                                  <w:sz w:val="22"/>
                                </w:rPr>
                                <w:t> </w:t>
                              </w:r>
                              <w:r>
                                <w:rPr>
                                  <w:rFonts w:ascii="Book Antiqua" w:hAnsi="Book Antiqua"/>
                                  <w:i/>
                                  <w:color w:val="7F7F7F"/>
                                  <w:w w:val="105"/>
                                  <w:sz w:val="22"/>
                                </w:rPr>
                                <w:t>anti-GFAP</w:t>
                              </w:r>
                              <w:r>
                                <w:rPr>
                                  <w:rFonts w:ascii="Book Antiqua" w:hAnsi="Book Antiqua"/>
                                  <w:i/>
                                  <w:color w:val="7F7F7F"/>
                                  <w:spacing w:val="15"/>
                                  <w:w w:val="105"/>
                                  <w:sz w:val="22"/>
                                </w:rPr>
                                <w:t> </w:t>
                              </w:r>
                              <w:r>
                                <w:rPr>
                                  <w:rFonts w:ascii="Book Antiqua" w:hAnsi="Book Antiqua"/>
                                  <w:i/>
                                  <w:color w:val="7F7F7F"/>
                                  <w:w w:val="105"/>
                                  <w:sz w:val="22"/>
                                </w:rPr>
                                <w:t>pour</w:t>
                              </w:r>
                              <w:r>
                                <w:rPr>
                                  <w:rFonts w:ascii="Book Antiqua" w:hAnsi="Book Antiqua"/>
                                  <w:i/>
                                  <w:color w:val="7F7F7F"/>
                                  <w:spacing w:val="15"/>
                                  <w:w w:val="105"/>
                                  <w:sz w:val="22"/>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voir</w:t>
                              </w:r>
                              <w:r>
                                <w:rPr>
                                  <w:rFonts w:ascii="Book Antiqua" w:hAnsi="Book Antiqua"/>
                                  <w:i/>
                                  <w:color w:val="7F7F7F"/>
                                  <w:spacing w:val="15"/>
                                  <w:w w:val="105"/>
                                  <w:sz w:val="22"/>
                                </w:rPr>
                                <w:t> </w:t>
                              </w:r>
                              <w:r>
                                <w:rPr>
                                  <w:rFonts w:ascii="Book Antiqua" w:hAnsi="Book Antiqua"/>
                                  <w:i/>
                                  <w:color w:val="7F7F7F"/>
                                  <w:w w:val="105"/>
                                  <w:sz w:val="22"/>
                                </w:rPr>
                                <w:t>en</w:t>
                              </w:r>
                              <w:r>
                                <w:rPr>
                                  <w:rFonts w:ascii="Book Antiqua" w:hAnsi="Book Antiqua"/>
                                  <w:i/>
                                  <w:color w:val="7F7F7F"/>
                                  <w:spacing w:val="15"/>
                                  <w:w w:val="105"/>
                                  <w:sz w:val="22"/>
                                </w:rPr>
                                <w:t> </w:t>
                              </w:r>
                              <w:r>
                                <w:rPr>
                                  <w:rFonts w:ascii="Book Antiqua" w:hAnsi="Book Antiqua"/>
                                  <w:i/>
                                  <w:color w:val="7F7F7F"/>
                                  <w:w w:val="105"/>
                                  <w:sz w:val="22"/>
                                </w:rPr>
                                <w:t>entier</w:t>
                              </w:r>
                              <w:r>
                                <w:rPr>
                                  <w:rFonts w:ascii="Book Antiqua" w:hAnsi="Book Antiqua"/>
                                  <w:i/>
                                  <w:color w:val="7F7F7F"/>
                                  <w:spacing w:val="15"/>
                                  <w:w w:val="105"/>
                                  <w:sz w:val="22"/>
                                </w:rPr>
                                <w:t> </w:t>
                              </w:r>
                              <w:r>
                                <w:rPr>
                                  <w:rFonts w:ascii="Book Antiqua" w:hAnsi="Book Antiqua"/>
                                  <w:i/>
                                  <w:color w:val="7F7F7F"/>
                                  <w:w w:val="105"/>
                                  <w:sz w:val="22"/>
                                </w:rPr>
                                <w:t>au</w:t>
                              </w:r>
                              <w:r>
                                <w:rPr>
                                  <w:rFonts w:ascii="Book Antiqua" w:hAnsi="Book Antiqua"/>
                                  <w:i/>
                                  <w:color w:val="7F7F7F"/>
                                  <w:spacing w:val="-22"/>
                                  <w:w w:val="105"/>
                                  <w:sz w:val="22"/>
                                </w:rPr>
                                <w:t> </w:t>
                              </w:r>
                              <w:r>
                                <w:rPr>
                                  <w:rFonts w:ascii="Book Antiqua" w:hAnsi="Book Antiqua"/>
                                  <w:i/>
                                  <w:color w:val="7F7F7F"/>
                                  <w:spacing w:val="-10"/>
                                  <w:sz w:val="22"/>
                                </w:rPr>
                                <w:t>…</w:t>
                              </w:r>
                            </w:p>
                          </w:txbxContent>
                        </wps:txbx>
                        <wps:bodyPr wrap="square" lIns="0" tIns="0" rIns="0" bIns="0" rtlCol="0">
                          <a:noAutofit/>
                        </wps:bodyPr>
                      </wps:wsp>
                      <wps:wsp>
                        <wps:cNvPr id="1440" name="Textbox 1440"/>
                        <wps:cNvSpPr txBox="1"/>
                        <wps:spPr>
                          <a:xfrm>
                            <a:off x="2095131" y="557067"/>
                            <a:ext cx="4510405" cy="213995"/>
                          </a:xfrm>
                          <a:prstGeom prst="rect">
                            <a:avLst/>
                          </a:prstGeom>
                        </wps:spPr>
                        <wps:txbx>
                          <w:txbxContent>
                            <w:p>
                              <w:pPr>
                                <w:tabs>
                                  <w:tab w:pos="1346" w:val="left" w:leader="none"/>
                                </w:tabs>
                                <w:spacing w:before="49"/>
                                <w:ind w:left="0" w:right="0" w:firstLine="0"/>
                                <w:jc w:val="left"/>
                                <w:rPr>
                                  <w:sz w:val="24"/>
                                </w:rPr>
                              </w:pPr>
                              <w:r>
                                <w:rPr>
                                  <w:spacing w:val="-2"/>
                                  <w:sz w:val="24"/>
                                </w:rPr>
                                <w:t>astrocytes</w:t>
                              </w:r>
                              <w:r>
                                <w:rPr>
                                  <w:sz w:val="24"/>
                                </w:rPr>
                                <w:tab/>
                              </w:r>
                              <w:r>
                                <w:rPr>
                                  <w:spacing w:val="-4"/>
                                  <w:sz w:val="24"/>
                                </w:rPr>
                                <w:t>.</w:t>
                              </w:r>
                              <w:r>
                                <w:rPr>
                                  <w:spacing w:val="-2"/>
                                  <w:sz w:val="24"/>
                                </w:rPr>
                                <w:t> </w:t>
                              </w:r>
                              <w:r>
                                <w:rPr>
                                  <w:spacing w:val="-4"/>
                                  <w:sz w:val="24"/>
                                </w:rPr>
                                <w:t>Ils</w:t>
                              </w:r>
                              <w:r>
                                <w:rPr>
                                  <w:spacing w:val="-2"/>
                                  <w:sz w:val="24"/>
                                </w:rPr>
                                <w:t> </w:t>
                              </w:r>
                              <w:r>
                                <w:rPr>
                                  <w:spacing w:val="-4"/>
                                  <w:sz w:val="24"/>
                                </w:rPr>
                                <w:t>forment</w:t>
                              </w:r>
                              <w:r>
                                <w:rPr>
                                  <w:spacing w:val="-2"/>
                                  <w:sz w:val="24"/>
                                </w:rPr>
                                <w:t> </w:t>
                              </w:r>
                              <w:r>
                                <w:rPr>
                                  <w:spacing w:val="-4"/>
                                  <w:sz w:val="24"/>
                                </w:rPr>
                                <w:t>un</w:t>
                              </w:r>
                              <w:r>
                                <w:rPr>
                                  <w:spacing w:val="-1"/>
                                  <w:sz w:val="24"/>
                                </w:rPr>
                                <w:t> </w:t>
                              </w:r>
                              <w:r>
                                <w:rPr>
                                  <w:spacing w:val="-4"/>
                                  <w:sz w:val="24"/>
                                </w:rPr>
                                <w:t>échafaudage</w:t>
                              </w:r>
                              <w:r>
                                <w:rPr>
                                  <w:spacing w:val="-2"/>
                                  <w:sz w:val="24"/>
                                </w:rPr>
                                <w:t> </w:t>
                              </w:r>
                              <w:r>
                                <w:rPr>
                                  <w:spacing w:val="-4"/>
                                  <w:sz w:val="24"/>
                                </w:rPr>
                                <w:t>le</w:t>
                              </w:r>
                              <w:r>
                                <w:rPr>
                                  <w:spacing w:val="-2"/>
                                  <w:sz w:val="24"/>
                                </w:rPr>
                                <w:t> </w:t>
                              </w:r>
                              <w:r>
                                <w:rPr>
                                  <w:spacing w:val="-4"/>
                                  <w:sz w:val="24"/>
                                </w:rPr>
                                <w:t>long</w:t>
                              </w:r>
                              <w:r>
                                <w:rPr>
                                  <w:spacing w:val="-2"/>
                                  <w:sz w:val="24"/>
                                </w:rPr>
                                <w:t> </w:t>
                              </w:r>
                              <w:r>
                                <w:rPr>
                                  <w:spacing w:val="-4"/>
                                  <w:sz w:val="24"/>
                                </w:rPr>
                                <w:t>duquel</w:t>
                              </w:r>
                              <w:r>
                                <w:rPr>
                                  <w:spacing w:val="-1"/>
                                  <w:sz w:val="24"/>
                                </w:rPr>
                                <w:t> </w:t>
                              </w:r>
                              <w:r>
                                <w:rPr>
                                  <w:spacing w:val="-4"/>
                                  <w:sz w:val="24"/>
                                </w:rPr>
                                <w:t>les</w:t>
                              </w:r>
                              <w:r>
                                <w:rPr>
                                  <w:spacing w:val="-2"/>
                                  <w:sz w:val="24"/>
                                </w:rPr>
                                <w:t> </w:t>
                              </w:r>
                              <w:r>
                                <w:rPr>
                                  <w:spacing w:val="-7"/>
                                  <w:sz w:val="24"/>
                                </w:rPr>
                                <w:t>neurones</w:t>
                              </w:r>
                            </w:p>
                          </w:txbxContent>
                        </wps:txbx>
                        <wps:bodyPr wrap="square" lIns="0" tIns="0" rIns="0" bIns="0" rtlCol="0">
                          <a:noAutofit/>
                        </wps:bodyPr>
                      </wps:wsp>
                    </wpg:wgp>
                  </a:graphicData>
                </a:graphic>
              </wp:anchor>
            </w:drawing>
          </mc:Choice>
          <mc:Fallback>
            <w:pict>
              <v:group style="position:absolute;margin-left:42.52pt;margin-top:-33.938026pt;width:528.65pt;height:126.75pt;mso-position-horizontal-relative:page;mso-position-vertical-relative:paragraph;z-index:15811072" id="docshapegroup1392" coordorigin="850,-679" coordsize="10573,2535">
                <v:shape style="position:absolute;left:879;top:-439;width:10543;height:2294" id="docshape1393" coordorigin="880,-439" coordsize="10543,2294" path="m11300,-439l1002,-439,955,-429,916,-403,889,-364,880,-316,880,1855,11423,1855,11423,-316,11413,-364,11387,-403,11348,-429,11300,-439xe" filled="true" fillcolor="#7f7f7f" stroked="false">
                  <v:path arrowok="t"/>
                  <v:fill opacity="655f" type="solid"/>
                </v:shape>
                <v:shape style="position:absolute;left:886;top:-432;width:10530;height:2281" id="docshape1394" coordorigin="887,-432" coordsize="10530,2281" path="m11300,-432l1002,-432,957,-423,920,-398,896,-361,887,-316,887,1849,11416,1849,11416,-316,11407,-361,11382,-398,11345,-423,11300,-432xe" filled="true" fillcolor="#7f7f7f" stroked="false">
                  <v:path arrowok="t"/>
                  <v:fill opacity="1310f" type="solid"/>
                </v:shape>
                <v:shape style="position:absolute;left:893;top:-425;width:10516;height:2267" id="docshape1395" coordorigin="893,-425" coordsize="10516,2267" path="m11300,-425l1002,-425,960,-416,925,-393,902,-359,893,-316,893,1842,11409,1842,11409,-316,11400,-359,11377,-393,11343,-416,11300,-425xe" filled="true" fillcolor="#7f7f7f" stroked="false">
                  <v:path arrowok="t"/>
                  <v:fill opacity="2621f" type="solid"/>
                </v:shape>
                <v:shape style="position:absolute;left:900;top:-419;width:10502;height:2254" id="docshape1396" coordorigin="900,-418" coordsize="10502,2254" path="m11300,-418l1002,-418,962,-410,930,-388,908,-356,900,-316,900,1835,11402,1835,11402,-316,11394,-356,11372,-388,11340,-410,11300,-418xe" filled="true" fillcolor="#7f7f7f" stroked="false">
                  <v:path arrowok="t"/>
                  <v:fill opacity="4587f" type="solid"/>
                </v:shape>
                <v:shape style="position:absolute;left:907;top:-412;width:10489;height:2240" id="docshape1397" coordorigin="907,-411" coordsize="10489,2240" path="m11395,-316l11388,-353,11368,-384,11337,-404,11300,-411,1002,-411,965,-404,935,-384,915,-353,907,-316,907,1828,11395,1828,11395,-316xe" filled="true" fillcolor="#7f7f7f" stroked="false">
                  <v:path arrowok="t"/>
                  <v:fill opacity="7208f" type="solid"/>
                </v:shape>
                <v:shape style="position:absolute;left:920;top:-398;width:10462;height:2213" id="docshape1398" coordorigin="921,-398" coordsize="10462,2213" path="m11300,-398l1002,-398,970,-391,945,-374,927,-348,921,-316,921,1815,11382,1815,11382,-316,11375,-348,11358,-374,11332,-391,11300,-398xe" filled="true" fillcolor="#7f7f7f" stroked="false">
                  <v:path arrowok="t"/>
                  <v:fill opacity="4587f" type="solid"/>
                </v:shape>
                <v:shape style="position:absolute;left:927;top:-391;width:10448;height:2199" id="docshape1399" coordorigin="928,-391" coordsize="10448,2199" path="m11300,-391l1002,-391,973,-385,949,-369,933,-345,928,-316,928,1808,11375,1808,11375,-316,11369,-345,11353,-369,11329,-385,11300,-391xe" filled="true" fillcolor="#7f7f7f" stroked="false">
                  <v:path arrowok="t"/>
                  <v:fill opacity="2621f" type="solid"/>
                </v:shape>
                <v:shape style="position:absolute;left:934;top:-385;width:10434;height:2186" id="docshape1400" coordorigin="934,-384" coordsize="10434,2186" path="m11300,-384l1002,-384,976,-379,954,-364,940,-343,934,-316,934,1801,11368,1801,11368,-316,11363,-343,11348,-364,11327,-379,11300,-384xe" filled="true" fillcolor="#7f7f7f" stroked="false">
                  <v:path arrowok="t"/>
                  <v:fill opacity="1310f" type="solid"/>
                </v:shape>
                <v:shape style="position:absolute;left:941;top:-378;width:10421;height:2172" id="docshape1401" coordorigin="941,-377" coordsize="10421,2172" path="m11300,-377l1002,-377,978,-373,959,-359,946,-340,941,-316,941,1794,11361,1794,11361,-316,11357,-340,11344,-359,11324,-373,11300,-377xe" filled="true" fillcolor="#7f7f7f" stroked="false">
                  <v:path arrowok="t"/>
                  <v:fill opacity="655f" type="solid"/>
                </v:shape>
                <v:shape style="position:absolute;left:850;top:-469;width:10489;height:2240" id="docshape1402" coordorigin="850,-468" coordsize="10489,2240" path="m11272,-468l917,-468,891,-463,870,-449,856,-427,850,-401,850,1772,11339,1772,11339,-401,11333,-427,11319,-449,11298,-463,11272,-468xe" filled="true" fillcolor="#000000" stroked="false">
                  <v:path arrowok="t"/>
                  <v:fill type="solid"/>
                </v:shape>
                <v:shape style="position:absolute;left:860;top:-459;width:10469;height:2230" id="docshape1403" coordorigin="860,-458" coordsize="10469,2230" path="m11272,-458l917,-458,895,-454,877,-441,865,-423,860,-401,860,1772,11329,1772,11329,-401,11324,-423,11312,-441,11294,-454,11272,-458xe" filled="true" fillcolor="#fffcfc" stroked="false">
                  <v:path arrowok="t"/>
                  <v:fill type="solid"/>
                </v:shape>
                <v:shape style="position:absolute;left:9558;top:-641;width:1674;height:359" id="docshape1404" coordorigin="9558,-640" coordsize="1674,359" path="m11165,-640l9625,-640,9599,-635,9578,-621,9564,-600,9558,-574,9558,-348,9564,-323,9578,-301,9599,-287,9625,-282,11165,-282,11191,-287,11213,-301,11227,-323,11232,-348,11232,-574,11227,-600,11213,-621,11191,-635,11165,-640xe" filled="true" fillcolor="#000000" stroked="false">
                  <v:path arrowok="t"/>
                  <v:fill type="solid"/>
                </v:shape>
                <v:shape style="position:absolute;left:9568;top:-631;width:1654;height:339" id="docshape1405" coordorigin="9568,-630" coordsize="1654,339" path="m11165,-630l9625,-630,9603,-626,9585,-614,9573,-596,9568,-574,9568,-348,9573,-326,9585,-308,9603,-296,9625,-292,11165,-292,11188,-296,11206,-308,11218,-326,11222,-348,11222,-574,11218,-596,11206,-614,11188,-626,11165,-630xe" filled="true" fillcolor="#f2f2ff" stroked="false">
                  <v:path arrowok="t"/>
                  <v:fill type="solid"/>
                </v:shape>
                <v:shape style="position:absolute;left:3833;top:228;width:240;height:240" type="#_x0000_t75" id="docshape1406" stroked="false">
                  <v:imagedata r:id="rId15" o:title=""/>
                </v:shape>
                <v:shape style="position:absolute;left:5257;top:228;width:240;height:240" type="#_x0000_t75" id="docshape1407" stroked="false">
                  <v:imagedata r:id="rId15" o:title=""/>
                </v:shape>
                <v:shape style="position:absolute;left:956;top:-679;width:10230;height:822" type="#_x0000_t202" id="docshape1408" filled="false" stroked="false">
                  <v:textbox inset="0,0,0,0">
                    <w:txbxContent>
                      <w:p>
                        <w:pPr>
                          <w:spacing w:line="255" w:lineRule="exact" w:before="51"/>
                          <w:ind w:left="0" w:right="87" w:firstLine="0"/>
                          <w:jc w:val="right"/>
                          <w:rPr>
                            <w:b/>
                            <w:sz w:val="24"/>
                          </w:rPr>
                        </w:pPr>
                        <w:r>
                          <w:rPr>
                            <w:b/>
                            <w:spacing w:val="-7"/>
                            <w:sz w:val="24"/>
                          </w:rPr>
                          <w:t>Question</w:t>
                        </w:r>
                        <w:r>
                          <w:rPr>
                            <w:b/>
                            <w:spacing w:val="5"/>
                            <w:sz w:val="24"/>
                          </w:rPr>
                          <w:t> </w:t>
                        </w:r>
                        <w:r>
                          <w:rPr>
                            <w:b/>
                            <w:spacing w:val="-5"/>
                            <w:sz w:val="24"/>
                          </w:rPr>
                          <w:t>36</w:t>
                        </w:r>
                      </w:p>
                      <w:p>
                        <w:pPr>
                          <w:spacing w:line="515" w:lineRule="exact" w:before="0"/>
                          <w:ind w:left="0" w:right="0" w:firstLine="0"/>
                          <w:jc w:val="left"/>
                          <w:rPr>
                            <w:rFonts w:ascii="Book Antiqua" w:hAnsi="Book Antiqua"/>
                            <w:i/>
                            <w:sz w:val="22"/>
                          </w:rPr>
                        </w:pPr>
                        <w:r>
                          <w:rPr>
                            <w:rFonts w:ascii="Aptos" w:hAnsi="Aptos"/>
                            <w:color w:val="009900"/>
                            <w:position w:val="-5"/>
                            <w:sz w:val="49"/>
                          </w:rPr>
                          <w:t>C</w:t>
                        </w:r>
                        <w:r>
                          <w:rPr>
                            <w:rFonts w:ascii="Aptos" w:hAnsi="Aptos"/>
                            <w:color w:val="009900"/>
                            <w:spacing w:val="-9"/>
                            <w:position w:val="-5"/>
                            <w:sz w:val="49"/>
                          </w:rPr>
                          <w:t> </w:t>
                        </w:r>
                        <w:r>
                          <w:rPr>
                            <w:b/>
                            <w:sz w:val="28"/>
                            <w:u w:val="single"/>
                          </w:rPr>
                          <w:t>Item</w:t>
                        </w:r>
                        <w:r>
                          <w:rPr>
                            <w:b/>
                            <w:spacing w:val="78"/>
                            <w:sz w:val="28"/>
                            <w:u w:val="single"/>
                          </w:rPr>
                          <w:t> </w:t>
                        </w:r>
                        <w:r>
                          <w:rPr>
                            <w:b/>
                            <w:sz w:val="28"/>
                            <w:u w:val="single"/>
                          </w:rPr>
                          <w:t>A</w:t>
                        </w:r>
                        <w:r>
                          <w:rPr>
                            <w:b/>
                            <w:spacing w:val="13"/>
                            <w:sz w:val="28"/>
                          </w:rPr>
                          <w:t> </w:t>
                        </w:r>
                        <w:r>
                          <w:rPr>
                            <w:rFonts w:ascii="Arial" w:hAnsi="Arial"/>
                            <w:i/>
                            <w:color w:val="7F7F7F"/>
                            <w:sz w:val="24"/>
                          </w:rPr>
                          <w:t>→</w:t>
                        </w:r>
                        <w:r>
                          <w:rPr>
                            <w:rFonts w:ascii="Arial" w:hAnsi="Arial"/>
                            <w:i/>
                            <w:color w:val="7F7F7F"/>
                            <w:spacing w:val="18"/>
                            <w:sz w:val="24"/>
                          </w:rPr>
                          <w:t> </w:t>
                        </w:r>
                        <w:r>
                          <w:rPr>
                            <w:rFonts w:ascii="Book Antiqua" w:hAnsi="Book Antiqua"/>
                            <w:i/>
                            <w:color w:val="7F7F7F"/>
                            <w:sz w:val="22"/>
                          </w:rPr>
                          <w:t>Dans</w:t>
                        </w:r>
                        <w:r>
                          <w:rPr>
                            <w:rFonts w:ascii="Book Antiqua" w:hAnsi="Book Antiqua"/>
                            <w:i/>
                            <w:color w:val="7F7F7F"/>
                            <w:spacing w:val="41"/>
                            <w:sz w:val="22"/>
                          </w:rPr>
                          <w:t> </w:t>
                        </w:r>
                        <w:r>
                          <w:rPr>
                            <w:rFonts w:ascii="Book Antiqua" w:hAnsi="Book Antiqua"/>
                            <w:i/>
                            <w:color w:val="7F7F7F"/>
                            <w:sz w:val="22"/>
                          </w:rPr>
                          <w:t>le</w:t>
                        </w:r>
                        <w:r>
                          <w:rPr>
                            <w:rFonts w:ascii="Book Antiqua" w:hAnsi="Book Antiqua"/>
                            <w:i/>
                            <w:color w:val="7F7F7F"/>
                            <w:spacing w:val="42"/>
                            <w:sz w:val="22"/>
                          </w:rPr>
                          <w:t> </w:t>
                        </w:r>
                        <w:r>
                          <w:rPr>
                            <w:rFonts w:ascii="Book Antiqua" w:hAnsi="Book Antiqua"/>
                            <w:i/>
                            <w:color w:val="7F7F7F"/>
                            <w:sz w:val="22"/>
                          </w:rPr>
                          <w:t>développement</w:t>
                        </w:r>
                        <w:r>
                          <w:rPr>
                            <w:rFonts w:ascii="Book Antiqua" w:hAnsi="Book Antiqua"/>
                            <w:i/>
                            <w:color w:val="7F7F7F"/>
                            <w:spacing w:val="41"/>
                            <w:sz w:val="22"/>
                          </w:rPr>
                          <w:t> </w:t>
                        </w:r>
                        <w:r>
                          <w:rPr>
                            <w:rFonts w:ascii="Book Antiqua" w:hAnsi="Book Antiqua"/>
                            <w:i/>
                            <w:color w:val="7F7F7F"/>
                            <w:sz w:val="22"/>
                          </w:rPr>
                          <w:t>embryonnaire,</w:t>
                        </w:r>
                        <w:r>
                          <w:rPr>
                            <w:rFonts w:ascii="Book Antiqua" w:hAnsi="Book Antiqua"/>
                            <w:i/>
                            <w:color w:val="7F7F7F"/>
                            <w:spacing w:val="41"/>
                            <w:sz w:val="22"/>
                          </w:rPr>
                          <w:t> </w:t>
                        </w:r>
                        <w:r>
                          <w:rPr>
                            <w:rFonts w:ascii="Book Antiqua" w:hAnsi="Book Antiqua"/>
                            <w:i/>
                            <w:color w:val="7F7F7F"/>
                            <w:sz w:val="22"/>
                          </w:rPr>
                          <w:t>ils</w:t>
                        </w:r>
                        <w:r>
                          <w:rPr>
                            <w:rFonts w:ascii="Book Antiqua" w:hAnsi="Book Antiqua"/>
                            <w:i/>
                            <w:color w:val="7F7F7F"/>
                            <w:spacing w:val="43"/>
                            <w:sz w:val="22"/>
                          </w:rPr>
                          <w:t> </w:t>
                        </w:r>
                        <w:r>
                          <w:rPr>
                            <w:rFonts w:ascii="Book Antiqua" w:hAnsi="Book Antiqua"/>
                            <w:i/>
                            <w:color w:val="7F7F7F"/>
                            <w:sz w:val="22"/>
                          </w:rPr>
                          <w:t>forment</w:t>
                        </w:r>
                        <w:r>
                          <w:rPr>
                            <w:rFonts w:ascii="Book Antiqua" w:hAnsi="Book Antiqua"/>
                            <w:i/>
                            <w:color w:val="7F7F7F"/>
                            <w:spacing w:val="41"/>
                            <w:sz w:val="22"/>
                          </w:rPr>
                          <w:t> </w:t>
                        </w:r>
                        <w:r>
                          <w:rPr>
                            <w:rFonts w:ascii="Book Antiqua" w:hAnsi="Book Antiqua"/>
                            <w:i/>
                            <w:color w:val="7F7F7F"/>
                            <w:sz w:val="22"/>
                          </w:rPr>
                          <w:t>un</w:t>
                        </w:r>
                        <w:r>
                          <w:rPr>
                            <w:rFonts w:ascii="Book Antiqua" w:hAnsi="Book Antiqua"/>
                            <w:i/>
                            <w:color w:val="7F7F7F"/>
                            <w:spacing w:val="42"/>
                            <w:sz w:val="22"/>
                          </w:rPr>
                          <w:t> </w:t>
                        </w:r>
                        <w:r>
                          <w:rPr>
                            <w:rFonts w:ascii="Book Antiqua" w:hAnsi="Book Antiqua"/>
                            <w:i/>
                            <w:color w:val="7F7F7F"/>
                            <w:sz w:val="22"/>
                          </w:rPr>
                          <w:t>“échafaudage”</w:t>
                        </w:r>
                        <w:r>
                          <w:rPr>
                            <w:rFonts w:ascii="Book Antiqua" w:hAnsi="Book Antiqua"/>
                            <w:i/>
                            <w:color w:val="7F7F7F"/>
                            <w:spacing w:val="42"/>
                            <w:sz w:val="22"/>
                          </w:rPr>
                          <w:t> </w:t>
                        </w:r>
                        <w:r>
                          <w:rPr>
                            <w:rFonts w:ascii="Book Antiqua" w:hAnsi="Book Antiqua"/>
                            <w:i/>
                            <w:color w:val="7F7F7F"/>
                            <w:sz w:val="22"/>
                          </w:rPr>
                          <w:t>le</w:t>
                        </w:r>
                        <w:r>
                          <w:rPr>
                            <w:rFonts w:ascii="Book Antiqua" w:hAnsi="Book Antiqua"/>
                            <w:i/>
                            <w:color w:val="7F7F7F"/>
                            <w:spacing w:val="42"/>
                            <w:sz w:val="22"/>
                          </w:rPr>
                          <w:t> </w:t>
                        </w:r>
                        <w:r>
                          <w:rPr>
                            <w:rFonts w:ascii="Book Antiqua" w:hAnsi="Book Antiqua"/>
                            <w:i/>
                            <w:color w:val="7F7F7F"/>
                            <w:sz w:val="22"/>
                          </w:rPr>
                          <w:t>long</w:t>
                        </w:r>
                        <w:r>
                          <w:rPr>
                            <w:rFonts w:ascii="Book Antiqua" w:hAnsi="Book Antiqua"/>
                            <w:i/>
                            <w:color w:val="7F7F7F"/>
                            <w:spacing w:val="41"/>
                            <w:sz w:val="22"/>
                          </w:rPr>
                          <w:t> </w:t>
                        </w:r>
                        <w:r>
                          <w:rPr>
                            <w:rFonts w:ascii="Book Antiqua" w:hAnsi="Book Antiqua"/>
                            <w:i/>
                            <w:color w:val="7F7F7F"/>
                            <w:sz w:val="22"/>
                          </w:rPr>
                          <w:t>duquel</w:t>
                        </w:r>
                        <w:r>
                          <w:rPr>
                            <w:rFonts w:ascii="Book Antiqua" w:hAnsi="Book Antiqua"/>
                            <w:i/>
                            <w:color w:val="7F7F7F"/>
                            <w:spacing w:val="43"/>
                            <w:sz w:val="22"/>
                          </w:rPr>
                          <w:t> </w:t>
                        </w:r>
                        <w:r>
                          <w:rPr>
                            <w:rFonts w:ascii="Book Antiqua" w:hAnsi="Book Antiqua"/>
                            <w:i/>
                            <w:color w:val="7F7F7F"/>
                            <w:sz w:val="22"/>
                          </w:rPr>
                          <w:t>les</w:t>
                        </w:r>
                        <w:r>
                          <w:rPr>
                            <w:rFonts w:ascii="Book Antiqua" w:hAnsi="Book Antiqua"/>
                            <w:i/>
                            <w:color w:val="7F7F7F"/>
                            <w:spacing w:val="-5"/>
                            <w:sz w:val="22"/>
                          </w:rPr>
                          <w:t> </w:t>
                        </w:r>
                        <w:r>
                          <w:rPr>
                            <w:rFonts w:ascii="Book Antiqua" w:hAnsi="Book Antiqua"/>
                            <w:i/>
                            <w:color w:val="7F7F7F"/>
                            <w:spacing w:val="-19"/>
                            <w:sz w:val="22"/>
                          </w:rPr>
                          <w:t>…</w:t>
                        </w:r>
                      </w:p>
                    </w:txbxContent>
                  </v:textbox>
                  <w10:wrap type="none"/>
                </v:shape>
                <v:shape style="position:absolute;left:956;top:198;width:2819;height:337" type="#_x0000_t202" id="docshape1409" filled="false" stroked="false">
                  <v:textbox inset="0,0,0,0">
                    <w:txbxContent>
                      <w:p>
                        <w:pPr>
                          <w:spacing w:before="49"/>
                          <w:ind w:left="0" w:right="0" w:firstLine="0"/>
                          <w:jc w:val="left"/>
                          <w:rPr>
                            <w:sz w:val="24"/>
                          </w:rPr>
                        </w:pPr>
                        <w:r>
                          <w:rPr>
                            <w:sz w:val="24"/>
                          </w:rPr>
                          <w:t>Oui,</w:t>
                        </w:r>
                        <w:r>
                          <w:rPr>
                            <w:spacing w:val="-7"/>
                            <w:sz w:val="24"/>
                          </w:rPr>
                          <w:t> </w:t>
                        </w:r>
                        <w:r>
                          <w:rPr>
                            <w:sz w:val="24"/>
                          </w:rPr>
                          <w:t>c’est</w:t>
                        </w:r>
                        <w:r>
                          <w:rPr>
                            <w:spacing w:val="-6"/>
                            <w:sz w:val="24"/>
                          </w:rPr>
                          <w:t> </w:t>
                        </w:r>
                        <w:r>
                          <w:rPr>
                            <w:sz w:val="24"/>
                          </w:rPr>
                          <w:t>l’un</w:t>
                        </w:r>
                        <w:r>
                          <w:rPr>
                            <w:spacing w:val="-7"/>
                            <w:sz w:val="24"/>
                          </w:rPr>
                          <w:t> </w:t>
                        </w:r>
                        <w:r>
                          <w:rPr>
                            <w:sz w:val="24"/>
                          </w:rPr>
                          <w:t>des</w:t>
                        </w:r>
                        <w:r>
                          <w:rPr>
                            <w:spacing w:val="-6"/>
                            <w:sz w:val="24"/>
                          </w:rPr>
                          <w:t> </w:t>
                        </w:r>
                        <w:r>
                          <w:rPr>
                            <w:sz w:val="24"/>
                          </w:rPr>
                          <w:t>rôles</w:t>
                        </w:r>
                        <w:r>
                          <w:rPr>
                            <w:spacing w:val="-7"/>
                            <w:sz w:val="24"/>
                          </w:rPr>
                          <w:t> </w:t>
                        </w:r>
                        <w:r>
                          <w:rPr>
                            <w:spacing w:val="-5"/>
                            <w:sz w:val="24"/>
                          </w:rPr>
                          <w:t>des</w:t>
                        </w:r>
                      </w:p>
                    </w:txbxContent>
                  </v:textbox>
                  <w10:wrap type="none"/>
                </v:shape>
                <v:shape style="position:absolute;left:956;top:477;width:10295;height:1281" type="#_x0000_t202" id="docshape1410" filled="false" stroked="false">
                  <v:textbox inset="0,0,0,0">
                    <w:txbxContent>
                      <w:p>
                        <w:pPr>
                          <w:spacing w:line="244" w:lineRule="auto" w:before="49"/>
                          <w:ind w:left="0" w:right="0" w:firstLine="0"/>
                          <w:jc w:val="left"/>
                          <w:rPr>
                            <w:sz w:val="24"/>
                          </w:rPr>
                        </w:pPr>
                        <w:r>
                          <w:rPr>
                            <w:spacing w:val="-4"/>
                            <w:sz w:val="24"/>
                          </w:rPr>
                          <w:t>en</w:t>
                        </w:r>
                        <w:r>
                          <w:rPr>
                            <w:spacing w:val="-5"/>
                            <w:sz w:val="24"/>
                          </w:rPr>
                          <w:t> </w:t>
                        </w:r>
                        <w:r>
                          <w:rPr>
                            <w:spacing w:val="-4"/>
                            <w:sz w:val="24"/>
                          </w:rPr>
                          <w:t>développement</w:t>
                        </w:r>
                        <w:r>
                          <w:rPr>
                            <w:spacing w:val="-5"/>
                            <w:sz w:val="24"/>
                          </w:rPr>
                          <w:t> </w:t>
                        </w:r>
                        <w:r>
                          <w:rPr>
                            <w:spacing w:val="-4"/>
                            <w:sz w:val="24"/>
                          </w:rPr>
                          <w:t>migrent,</w:t>
                        </w:r>
                        <w:r>
                          <w:rPr>
                            <w:spacing w:val="-5"/>
                            <w:sz w:val="24"/>
                          </w:rPr>
                          <w:t> </w:t>
                        </w:r>
                        <w:r>
                          <w:rPr>
                            <w:spacing w:val="-4"/>
                            <w:sz w:val="24"/>
                          </w:rPr>
                          <w:t>durant</w:t>
                        </w:r>
                        <w:r>
                          <w:rPr>
                            <w:spacing w:val="-5"/>
                            <w:sz w:val="24"/>
                          </w:rPr>
                          <w:t> </w:t>
                        </w:r>
                        <w:r>
                          <w:rPr>
                            <w:spacing w:val="-4"/>
                            <w:sz w:val="24"/>
                          </w:rPr>
                          <w:t>le</w:t>
                        </w:r>
                        <w:r>
                          <w:rPr>
                            <w:spacing w:val="-5"/>
                            <w:sz w:val="24"/>
                          </w:rPr>
                          <w:t> </w:t>
                        </w:r>
                        <w:r>
                          <w:rPr>
                            <w:spacing w:val="-4"/>
                            <w:sz w:val="24"/>
                          </w:rPr>
                          <w:t>développement</w:t>
                        </w:r>
                        <w:r>
                          <w:rPr>
                            <w:spacing w:val="-5"/>
                            <w:sz w:val="24"/>
                          </w:rPr>
                          <w:t> </w:t>
                        </w:r>
                        <w:r>
                          <w:rPr>
                            <w:spacing w:val="-4"/>
                            <w:sz w:val="24"/>
                          </w:rPr>
                          <w:t>embryonnaire.</w:t>
                        </w:r>
                        <w:r>
                          <w:rPr>
                            <w:spacing w:val="-5"/>
                            <w:sz w:val="24"/>
                          </w:rPr>
                          <w:t> </w:t>
                        </w:r>
                        <w:r>
                          <w:rPr>
                            <w:spacing w:val="-4"/>
                            <w:sz w:val="24"/>
                          </w:rPr>
                          <w:t>De</w:t>
                        </w:r>
                        <w:r>
                          <w:rPr>
                            <w:spacing w:val="-5"/>
                            <w:sz w:val="24"/>
                          </w:rPr>
                          <w:t> </w:t>
                        </w:r>
                        <w:r>
                          <w:rPr>
                            <w:spacing w:val="-4"/>
                            <w:sz w:val="24"/>
                          </w:rPr>
                          <w:t>plus,</w:t>
                        </w:r>
                        <w:r>
                          <w:rPr>
                            <w:spacing w:val="-5"/>
                            <w:sz w:val="24"/>
                          </w:rPr>
                          <w:t> </w:t>
                        </w:r>
                        <w:r>
                          <w:rPr>
                            <w:spacing w:val="-4"/>
                            <w:sz w:val="24"/>
                          </w:rPr>
                          <w:t>dans</w:t>
                        </w:r>
                        <w:r>
                          <w:rPr>
                            <w:spacing w:val="-5"/>
                            <w:sz w:val="24"/>
                          </w:rPr>
                          <w:t> </w:t>
                        </w:r>
                        <w:r>
                          <w:rPr>
                            <w:spacing w:val="-4"/>
                            <w:sz w:val="24"/>
                          </w:rPr>
                          <w:t>le</w:t>
                        </w:r>
                        <w:r>
                          <w:rPr>
                            <w:spacing w:val="-5"/>
                            <w:sz w:val="24"/>
                          </w:rPr>
                          <w:t> </w:t>
                        </w:r>
                        <w:r>
                          <w:rPr>
                            <w:spacing w:val="-4"/>
                            <w:sz w:val="24"/>
                          </w:rPr>
                          <w:t>cerveau</w:t>
                        </w:r>
                        <w:r>
                          <w:rPr>
                            <w:spacing w:val="-5"/>
                            <w:sz w:val="24"/>
                          </w:rPr>
                          <w:t> </w:t>
                        </w:r>
                        <w:r>
                          <w:rPr>
                            <w:spacing w:val="-4"/>
                            <w:sz w:val="24"/>
                          </w:rPr>
                          <w:t>adulte, </w:t>
                        </w:r>
                        <w:r>
                          <w:rPr>
                            <w:spacing w:val="-2"/>
                            <w:sz w:val="24"/>
                          </w:rPr>
                          <w:t>les</w:t>
                        </w:r>
                        <w:r>
                          <w:rPr>
                            <w:spacing w:val="-5"/>
                            <w:sz w:val="24"/>
                          </w:rPr>
                          <w:t> </w:t>
                        </w:r>
                        <w:r>
                          <w:rPr>
                            <w:spacing w:val="-2"/>
                            <w:sz w:val="24"/>
                          </w:rPr>
                          <w:t>astrocytes</w:t>
                        </w:r>
                        <w:r>
                          <w:rPr>
                            <w:spacing w:val="-5"/>
                            <w:sz w:val="24"/>
                          </w:rPr>
                          <w:t> </w:t>
                        </w:r>
                        <w:r>
                          <w:rPr>
                            <w:spacing w:val="-2"/>
                            <w:sz w:val="24"/>
                          </w:rPr>
                          <w:t>forment</w:t>
                        </w:r>
                        <w:r>
                          <w:rPr>
                            <w:spacing w:val="-5"/>
                            <w:sz w:val="24"/>
                          </w:rPr>
                          <w:t> </w:t>
                        </w:r>
                        <w:r>
                          <w:rPr>
                            <w:spacing w:val="-2"/>
                            <w:sz w:val="24"/>
                          </w:rPr>
                          <w:t>plutôt</w:t>
                        </w:r>
                        <w:r>
                          <w:rPr>
                            <w:spacing w:val="-5"/>
                            <w:sz w:val="24"/>
                          </w:rPr>
                          <w:t> </w:t>
                        </w:r>
                        <w:r>
                          <w:rPr>
                            <w:spacing w:val="-2"/>
                            <w:sz w:val="24"/>
                          </w:rPr>
                          <w:t>une</w:t>
                        </w:r>
                        <w:r>
                          <w:rPr>
                            <w:spacing w:val="-5"/>
                            <w:sz w:val="24"/>
                          </w:rPr>
                          <w:t> </w:t>
                        </w:r>
                        <w:r>
                          <w:rPr>
                            <w:spacing w:val="-2"/>
                            <w:sz w:val="24"/>
                          </w:rPr>
                          <w:t>charpente</w:t>
                        </w:r>
                        <w:r>
                          <w:rPr>
                            <w:spacing w:val="-5"/>
                            <w:sz w:val="24"/>
                          </w:rPr>
                          <w:t> </w:t>
                        </w:r>
                        <w:r>
                          <w:rPr>
                            <w:spacing w:val="-2"/>
                            <w:sz w:val="24"/>
                          </w:rPr>
                          <w:t>sur</w:t>
                        </w:r>
                        <w:r>
                          <w:rPr>
                            <w:spacing w:val="-5"/>
                            <w:sz w:val="24"/>
                          </w:rPr>
                          <w:t> </w:t>
                        </w:r>
                        <w:r>
                          <w:rPr>
                            <w:spacing w:val="-2"/>
                            <w:sz w:val="24"/>
                          </w:rPr>
                          <w:t>laquelle</w:t>
                        </w:r>
                        <w:r>
                          <w:rPr>
                            <w:spacing w:val="-5"/>
                            <w:sz w:val="24"/>
                          </w:rPr>
                          <w:t> </w:t>
                        </w:r>
                        <w:r>
                          <w:rPr>
                            <w:spacing w:val="-2"/>
                            <w:sz w:val="24"/>
                          </w:rPr>
                          <w:t>se</w:t>
                        </w:r>
                        <w:r>
                          <w:rPr>
                            <w:spacing w:val="-5"/>
                            <w:sz w:val="24"/>
                          </w:rPr>
                          <w:t> </w:t>
                        </w:r>
                        <w:r>
                          <w:rPr>
                            <w:spacing w:val="-2"/>
                            <w:sz w:val="24"/>
                          </w:rPr>
                          <w:t>disposent</w:t>
                        </w:r>
                        <w:r>
                          <w:rPr>
                            <w:spacing w:val="-5"/>
                            <w:sz w:val="24"/>
                          </w:rPr>
                          <w:t> </w:t>
                        </w:r>
                        <w:r>
                          <w:rPr>
                            <w:spacing w:val="-2"/>
                            <w:sz w:val="24"/>
                          </w:rPr>
                          <w:t>les</w:t>
                        </w:r>
                        <w:r>
                          <w:rPr>
                            <w:spacing w:val="-5"/>
                            <w:sz w:val="24"/>
                          </w:rPr>
                          <w:t> </w:t>
                        </w:r>
                        <w:r>
                          <w:rPr>
                            <w:spacing w:val="-2"/>
                            <w:sz w:val="24"/>
                          </w:rPr>
                          <w:t>neurones</w:t>
                        </w:r>
                        <w:r>
                          <w:rPr>
                            <w:spacing w:val="-5"/>
                            <w:sz w:val="24"/>
                          </w:rPr>
                          <w:t> </w:t>
                        </w:r>
                        <w:r>
                          <w:rPr>
                            <w:spacing w:val="-2"/>
                            <w:sz w:val="24"/>
                          </w:rPr>
                          <w:t>spécialisés.</w:t>
                        </w:r>
                      </w:p>
                      <w:p>
                        <w:pPr>
                          <w:spacing w:line="534" w:lineRule="exact" w:before="142"/>
                          <w:ind w:left="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4"/>
                            <w:w w:val="105"/>
                            <w:sz w:val="28"/>
                            <w:u w:val="single"/>
                          </w:rPr>
                          <w:t> </w:t>
                        </w:r>
                        <w:r>
                          <w:rPr>
                            <w:b/>
                            <w:w w:val="105"/>
                            <w:sz w:val="28"/>
                            <w:u w:val="single"/>
                          </w:rPr>
                          <w:t>B</w:t>
                        </w:r>
                        <w:r>
                          <w:rPr>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Il</w:t>
                        </w:r>
                        <w:r>
                          <w:rPr>
                            <w:rFonts w:ascii="Book Antiqua" w:hAnsi="Book Antiqua"/>
                            <w:i/>
                            <w:color w:val="7F7F7F"/>
                            <w:spacing w:val="15"/>
                            <w:w w:val="105"/>
                            <w:sz w:val="22"/>
                          </w:rPr>
                          <w:t> </w:t>
                        </w:r>
                        <w:r>
                          <w:rPr>
                            <w:rFonts w:ascii="Book Antiqua" w:hAnsi="Book Antiqua"/>
                            <w:i/>
                            <w:color w:val="7F7F7F"/>
                            <w:w w:val="105"/>
                            <w:sz w:val="22"/>
                          </w:rPr>
                          <w:t>faut</w:t>
                        </w:r>
                        <w:r>
                          <w:rPr>
                            <w:rFonts w:ascii="Book Antiqua" w:hAnsi="Book Antiqua"/>
                            <w:i/>
                            <w:color w:val="7F7F7F"/>
                            <w:spacing w:val="15"/>
                            <w:w w:val="105"/>
                            <w:sz w:val="22"/>
                          </w:rPr>
                          <w:t> </w:t>
                        </w:r>
                        <w:r>
                          <w:rPr>
                            <w:rFonts w:ascii="Book Antiqua" w:hAnsi="Book Antiqua"/>
                            <w:i/>
                            <w:color w:val="7F7F7F"/>
                            <w:w w:val="105"/>
                            <w:sz w:val="22"/>
                          </w:rPr>
                          <w:t>effectuer</w:t>
                        </w:r>
                        <w:r>
                          <w:rPr>
                            <w:rFonts w:ascii="Book Antiqua" w:hAnsi="Book Antiqua"/>
                            <w:i/>
                            <w:color w:val="7F7F7F"/>
                            <w:spacing w:val="14"/>
                            <w:w w:val="105"/>
                            <w:sz w:val="22"/>
                          </w:rPr>
                          <w:t> </w:t>
                        </w:r>
                        <w:r>
                          <w:rPr>
                            <w:rFonts w:ascii="Book Antiqua" w:hAnsi="Book Antiqua"/>
                            <w:i/>
                            <w:color w:val="7F7F7F"/>
                            <w:w w:val="105"/>
                            <w:sz w:val="22"/>
                          </w:rPr>
                          <w:t>une</w:t>
                        </w:r>
                        <w:r>
                          <w:rPr>
                            <w:rFonts w:ascii="Book Antiqua" w:hAnsi="Book Antiqua"/>
                            <w:i/>
                            <w:color w:val="7F7F7F"/>
                            <w:spacing w:val="15"/>
                            <w:w w:val="105"/>
                            <w:sz w:val="22"/>
                          </w:rPr>
                          <w:t> </w:t>
                        </w:r>
                        <w:r>
                          <w:rPr>
                            <w:rFonts w:ascii="Book Antiqua" w:hAnsi="Book Antiqua"/>
                            <w:i/>
                            <w:color w:val="7F7F7F"/>
                            <w:w w:val="105"/>
                            <w:sz w:val="22"/>
                          </w:rPr>
                          <w:t>coloration</w:t>
                        </w:r>
                        <w:r>
                          <w:rPr>
                            <w:rFonts w:ascii="Book Antiqua" w:hAnsi="Book Antiqua"/>
                            <w:i/>
                            <w:color w:val="7F7F7F"/>
                            <w:spacing w:val="15"/>
                            <w:w w:val="105"/>
                            <w:sz w:val="22"/>
                          </w:rPr>
                          <w:t> </w:t>
                        </w:r>
                        <w:r>
                          <w:rPr>
                            <w:rFonts w:ascii="Book Antiqua" w:hAnsi="Book Antiqua"/>
                            <w:i/>
                            <w:color w:val="7F7F7F"/>
                            <w:w w:val="105"/>
                            <w:sz w:val="22"/>
                          </w:rPr>
                          <w:t>métallique</w:t>
                        </w:r>
                        <w:r>
                          <w:rPr>
                            <w:rFonts w:ascii="Book Antiqua" w:hAnsi="Book Antiqua"/>
                            <w:i/>
                            <w:color w:val="7F7F7F"/>
                            <w:spacing w:val="15"/>
                            <w:w w:val="105"/>
                            <w:sz w:val="22"/>
                          </w:rPr>
                          <w:t> </w:t>
                        </w:r>
                        <w:r>
                          <w:rPr>
                            <w:rFonts w:ascii="Book Antiqua" w:hAnsi="Book Antiqua"/>
                            <w:i/>
                            <w:color w:val="7F7F7F"/>
                            <w:w w:val="105"/>
                            <w:sz w:val="22"/>
                          </w:rPr>
                          <w:t>ou</w:t>
                        </w:r>
                        <w:r>
                          <w:rPr>
                            <w:rFonts w:ascii="Book Antiqua" w:hAnsi="Book Antiqua"/>
                            <w:i/>
                            <w:color w:val="7F7F7F"/>
                            <w:spacing w:val="15"/>
                            <w:w w:val="105"/>
                            <w:sz w:val="22"/>
                          </w:rPr>
                          <w:t> </w:t>
                        </w:r>
                        <w:r>
                          <w:rPr>
                            <w:rFonts w:ascii="Book Antiqua" w:hAnsi="Book Antiqua"/>
                            <w:i/>
                            <w:color w:val="7F7F7F"/>
                            <w:w w:val="105"/>
                            <w:sz w:val="22"/>
                          </w:rPr>
                          <w:t>anti-GFAP</w:t>
                        </w:r>
                        <w:r>
                          <w:rPr>
                            <w:rFonts w:ascii="Book Antiqua" w:hAnsi="Book Antiqua"/>
                            <w:i/>
                            <w:color w:val="7F7F7F"/>
                            <w:spacing w:val="15"/>
                            <w:w w:val="105"/>
                            <w:sz w:val="22"/>
                          </w:rPr>
                          <w:t> </w:t>
                        </w:r>
                        <w:r>
                          <w:rPr>
                            <w:rFonts w:ascii="Book Antiqua" w:hAnsi="Book Antiqua"/>
                            <w:i/>
                            <w:color w:val="7F7F7F"/>
                            <w:w w:val="105"/>
                            <w:sz w:val="22"/>
                          </w:rPr>
                          <w:t>pour</w:t>
                        </w:r>
                        <w:r>
                          <w:rPr>
                            <w:rFonts w:ascii="Book Antiqua" w:hAnsi="Book Antiqua"/>
                            <w:i/>
                            <w:color w:val="7F7F7F"/>
                            <w:spacing w:val="15"/>
                            <w:w w:val="105"/>
                            <w:sz w:val="22"/>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voir</w:t>
                        </w:r>
                        <w:r>
                          <w:rPr>
                            <w:rFonts w:ascii="Book Antiqua" w:hAnsi="Book Antiqua"/>
                            <w:i/>
                            <w:color w:val="7F7F7F"/>
                            <w:spacing w:val="15"/>
                            <w:w w:val="105"/>
                            <w:sz w:val="22"/>
                          </w:rPr>
                          <w:t> </w:t>
                        </w:r>
                        <w:r>
                          <w:rPr>
                            <w:rFonts w:ascii="Book Antiqua" w:hAnsi="Book Antiqua"/>
                            <w:i/>
                            <w:color w:val="7F7F7F"/>
                            <w:w w:val="105"/>
                            <w:sz w:val="22"/>
                          </w:rPr>
                          <w:t>en</w:t>
                        </w:r>
                        <w:r>
                          <w:rPr>
                            <w:rFonts w:ascii="Book Antiqua" w:hAnsi="Book Antiqua"/>
                            <w:i/>
                            <w:color w:val="7F7F7F"/>
                            <w:spacing w:val="15"/>
                            <w:w w:val="105"/>
                            <w:sz w:val="22"/>
                          </w:rPr>
                          <w:t> </w:t>
                        </w:r>
                        <w:r>
                          <w:rPr>
                            <w:rFonts w:ascii="Book Antiqua" w:hAnsi="Book Antiqua"/>
                            <w:i/>
                            <w:color w:val="7F7F7F"/>
                            <w:w w:val="105"/>
                            <w:sz w:val="22"/>
                          </w:rPr>
                          <w:t>entier</w:t>
                        </w:r>
                        <w:r>
                          <w:rPr>
                            <w:rFonts w:ascii="Book Antiqua" w:hAnsi="Book Antiqua"/>
                            <w:i/>
                            <w:color w:val="7F7F7F"/>
                            <w:spacing w:val="15"/>
                            <w:w w:val="105"/>
                            <w:sz w:val="22"/>
                          </w:rPr>
                          <w:t> </w:t>
                        </w:r>
                        <w:r>
                          <w:rPr>
                            <w:rFonts w:ascii="Book Antiqua" w:hAnsi="Book Antiqua"/>
                            <w:i/>
                            <w:color w:val="7F7F7F"/>
                            <w:w w:val="105"/>
                            <w:sz w:val="22"/>
                          </w:rPr>
                          <w:t>au</w:t>
                        </w:r>
                        <w:r>
                          <w:rPr>
                            <w:rFonts w:ascii="Book Antiqua" w:hAnsi="Book Antiqua"/>
                            <w:i/>
                            <w:color w:val="7F7F7F"/>
                            <w:spacing w:val="-22"/>
                            <w:w w:val="105"/>
                            <w:sz w:val="22"/>
                          </w:rPr>
                          <w:t> </w:t>
                        </w:r>
                        <w:r>
                          <w:rPr>
                            <w:rFonts w:ascii="Book Antiqua" w:hAnsi="Book Antiqua"/>
                            <w:i/>
                            <w:color w:val="7F7F7F"/>
                            <w:spacing w:val="-10"/>
                            <w:sz w:val="22"/>
                          </w:rPr>
                          <w:t>…</w:t>
                        </w:r>
                      </w:p>
                    </w:txbxContent>
                  </v:textbox>
                  <w10:wrap type="none"/>
                </v:shape>
                <v:shape style="position:absolute;left:4149;top:198;width:7103;height:337" type="#_x0000_t202" id="docshape1411" filled="false" stroked="false">
                  <v:textbox inset="0,0,0,0">
                    <w:txbxContent>
                      <w:p>
                        <w:pPr>
                          <w:tabs>
                            <w:tab w:pos="1346" w:val="left" w:leader="none"/>
                          </w:tabs>
                          <w:spacing w:before="49"/>
                          <w:ind w:left="0" w:right="0" w:firstLine="0"/>
                          <w:jc w:val="left"/>
                          <w:rPr>
                            <w:sz w:val="24"/>
                          </w:rPr>
                        </w:pPr>
                        <w:r>
                          <w:rPr>
                            <w:spacing w:val="-2"/>
                            <w:sz w:val="24"/>
                          </w:rPr>
                          <w:t>astrocytes</w:t>
                        </w:r>
                        <w:r>
                          <w:rPr>
                            <w:sz w:val="24"/>
                          </w:rPr>
                          <w:tab/>
                        </w:r>
                        <w:r>
                          <w:rPr>
                            <w:spacing w:val="-4"/>
                            <w:sz w:val="24"/>
                          </w:rPr>
                          <w:t>.</w:t>
                        </w:r>
                        <w:r>
                          <w:rPr>
                            <w:spacing w:val="-2"/>
                            <w:sz w:val="24"/>
                          </w:rPr>
                          <w:t> </w:t>
                        </w:r>
                        <w:r>
                          <w:rPr>
                            <w:spacing w:val="-4"/>
                            <w:sz w:val="24"/>
                          </w:rPr>
                          <w:t>Ils</w:t>
                        </w:r>
                        <w:r>
                          <w:rPr>
                            <w:spacing w:val="-2"/>
                            <w:sz w:val="24"/>
                          </w:rPr>
                          <w:t> </w:t>
                        </w:r>
                        <w:r>
                          <w:rPr>
                            <w:spacing w:val="-4"/>
                            <w:sz w:val="24"/>
                          </w:rPr>
                          <w:t>forment</w:t>
                        </w:r>
                        <w:r>
                          <w:rPr>
                            <w:spacing w:val="-2"/>
                            <w:sz w:val="24"/>
                          </w:rPr>
                          <w:t> </w:t>
                        </w:r>
                        <w:r>
                          <w:rPr>
                            <w:spacing w:val="-4"/>
                            <w:sz w:val="24"/>
                          </w:rPr>
                          <w:t>un</w:t>
                        </w:r>
                        <w:r>
                          <w:rPr>
                            <w:spacing w:val="-1"/>
                            <w:sz w:val="24"/>
                          </w:rPr>
                          <w:t> </w:t>
                        </w:r>
                        <w:r>
                          <w:rPr>
                            <w:spacing w:val="-4"/>
                            <w:sz w:val="24"/>
                          </w:rPr>
                          <w:t>échafaudage</w:t>
                        </w:r>
                        <w:r>
                          <w:rPr>
                            <w:spacing w:val="-2"/>
                            <w:sz w:val="24"/>
                          </w:rPr>
                          <w:t> </w:t>
                        </w:r>
                        <w:r>
                          <w:rPr>
                            <w:spacing w:val="-4"/>
                            <w:sz w:val="24"/>
                          </w:rPr>
                          <w:t>le</w:t>
                        </w:r>
                        <w:r>
                          <w:rPr>
                            <w:spacing w:val="-2"/>
                            <w:sz w:val="24"/>
                          </w:rPr>
                          <w:t> </w:t>
                        </w:r>
                        <w:r>
                          <w:rPr>
                            <w:spacing w:val="-4"/>
                            <w:sz w:val="24"/>
                          </w:rPr>
                          <w:t>long</w:t>
                        </w:r>
                        <w:r>
                          <w:rPr>
                            <w:spacing w:val="-2"/>
                            <w:sz w:val="24"/>
                          </w:rPr>
                          <w:t> </w:t>
                        </w:r>
                        <w:r>
                          <w:rPr>
                            <w:spacing w:val="-4"/>
                            <w:sz w:val="24"/>
                          </w:rPr>
                          <w:t>duquel</w:t>
                        </w:r>
                        <w:r>
                          <w:rPr>
                            <w:spacing w:val="-1"/>
                            <w:sz w:val="24"/>
                          </w:rPr>
                          <w:t> </w:t>
                        </w:r>
                        <w:r>
                          <w:rPr>
                            <w:spacing w:val="-4"/>
                            <w:sz w:val="24"/>
                          </w:rPr>
                          <w:t>les</w:t>
                        </w:r>
                        <w:r>
                          <w:rPr>
                            <w:spacing w:val="-2"/>
                            <w:sz w:val="24"/>
                          </w:rPr>
                          <w:t> </w:t>
                        </w:r>
                        <w:r>
                          <w:rPr>
                            <w:spacing w:val="-7"/>
                            <w:sz w:val="24"/>
                          </w:rPr>
                          <w:t>neurones</w:t>
                        </w:r>
                      </w:p>
                    </w:txbxContent>
                  </v:textbox>
                  <w10:wrap type="none"/>
                </v:shape>
                <w10:wrap type="none"/>
              </v:group>
            </w:pict>
          </mc:Fallback>
        </mc:AlternateContent>
      </w:r>
      <w:r>
        <w:rPr>
          <w:spacing w:val="-2"/>
          <w:sz w:val="24"/>
        </w:rPr>
        <w:t>Les</w:t>
      </w:r>
      <w:r>
        <w:rPr>
          <w:spacing w:val="6"/>
          <w:sz w:val="24"/>
        </w:rPr>
        <w:t> </w:t>
      </w:r>
      <w:r>
        <w:rPr>
          <w:spacing w:val="-2"/>
          <w:sz w:val="24"/>
        </w:rPr>
        <w:t>méninges</w:t>
      </w:r>
      <w:r>
        <w:rPr>
          <w:spacing w:val="7"/>
          <w:sz w:val="24"/>
        </w:rPr>
        <w:t> </w:t>
      </w:r>
      <w:r>
        <w:rPr>
          <w:spacing w:val="-2"/>
          <w:sz w:val="24"/>
        </w:rPr>
        <w:t>sont</w:t>
      </w:r>
      <w:r>
        <w:rPr>
          <w:spacing w:val="6"/>
          <w:sz w:val="24"/>
        </w:rPr>
        <w:t> </w:t>
      </w:r>
      <w:r>
        <w:rPr>
          <w:spacing w:val="-2"/>
          <w:sz w:val="24"/>
        </w:rPr>
        <w:t>formées</w:t>
      </w:r>
      <w:r>
        <w:rPr>
          <w:spacing w:val="7"/>
          <w:sz w:val="24"/>
        </w:rPr>
        <w:t> </w:t>
      </w:r>
      <w:r>
        <w:rPr>
          <w:spacing w:val="-2"/>
          <w:sz w:val="24"/>
        </w:rPr>
        <w:t>de</w:t>
      </w:r>
      <w:r>
        <w:rPr>
          <w:spacing w:val="6"/>
          <w:sz w:val="24"/>
        </w:rPr>
        <w:t> </w:t>
      </w:r>
      <w:r>
        <w:rPr>
          <w:spacing w:val="-2"/>
          <w:sz w:val="24"/>
        </w:rPr>
        <w:t>3</w:t>
      </w:r>
      <w:r>
        <w:rPr>
          <w:spacing w:val="7"/>
          <w:sz w:val="24"/>
        </w:rPr>
        <w:t> </w:t>
      </w:r>
      <w:r>
        <w:rPr>
          <w:spacing w:val="-2"/>
          <w:sz w:val="24"/>
        </w:rPr>
        <w:t>couches</w:t>
      </w:r>
      <w:r>
        <w:rPr>
          <w:spacing w:val="6"/>
          <w:sz w:val="24"/>
        </w:rPr>
        <w:t> </w:t>
      </w:r>
      <w:r>
        <w:rPr>
          <w:spacing w:val="-2"/>
          <w:sz w:val="24"/>
        </w:rPr>
        <w:t>qui</w:t>
      </w:r>
      <w:r>
        <w:rPr>
          <w:spacing w:val="7"/>
          <w:sz w:val="24"/>
        </w:rPr>
        <w:t> </w:t>
      </w:r>
      <w:r>
        <w:rPr>
          <w:spacing w:val="-2"/>
          <w:sz w:val="24"/>
        </w:rPr>
        <w:t>sont,</w:t>
      </w:r>
      <w:r>
        <w:rPr>
          <w:spacing w:val="6"/>
          <w:sz w:val="24"/>
        </w:rPr>
        <w:t> </w:t>
      </w:r>
      <w:r>
        <w:rPr>
          <w:spacing w:val="-2"/>
          <w:sz w:val="24"/>
        </w:rPr>
        <w:t>de</w:t>
      </w:r>
      <w:r>
        <w:rPr>
          <w:spacing w:val="6"/>
          <w:sz w:val="24"/>
        </w:rPr>
        <w:t> </w:t>
      </w:r>
      <w:r>
        <w:rPr>
          <w:spacing w:val="-2"/>
          <w:sz w:val="24"/>
        </w:rPr>
        <w:t>l’intérieur</w:t>
      </w:r>
      <w:r>
        <w:rPr>
          <w:spacing w:val="6"/>
          <w:sz w:val="24"/>
        </w:rPr>
        <w:t> </w:t>
      </w:r>
      <w:r>
        <w:rPr>
          <w:spacing w:val="-2"/>
          <w:sz w:val="24"/>
        </w:rPr>
        <w:t>vers</w:t>
      </w:r>
      <w:r>
        <w:rPr>
          <w:spacing w:val="6"/>
          <w:sz w:val="24"/>
        </w:rPr>
        <w:t> </w:t>
      </w:r>
      <w:r>
        <w:rPr>
          <w:spacing w:val="-2"/>
          <w:sz w:val="24"/>
        </w:rPr>
        <w:t>l’extérieur</w:t>
      </w:r>
      <w:r>
        <w:rPr>
          <w:spacing w:val="7"/>
          <w:sz w:val="24"/>
        </w:rPr>
        <w:t> </w:t>
      </w:r>
      <w:r>
        <w:rPr>
          <w:spacing w:val="-2"/>
          <w:sz w:val="24"/>
        </w:rPr>
        <w:t>:</w:t>
      </w:r>
      <w:r>
        <w:rPr>
          <w:spacing w:val="7"/>
          <w:sz w:val="24"/>
        </w:rPr>
        <w:t> </w:t>
      </w:r>
      <w:r>
        <w:rPr>
          <w:spacing w:val="-2"/>
          <w:sz w:val="24"/>
        </w:rPr>
        <w:t>la</w:t>
      </w:r>
      <w:r>
        <w:rPr>
          <w:spacing w:val="7"/>
          <w:sz w:val="24"/>
        </w:rPr>
        <w:t> </w:t>
      </w:r>
      <w:r>
        <w:rPr>
          <w:spacing w:val="-2"/>
          <w:sz w:val="24"/>
        </w:rPr>
        <w:t>dure-mère, </w:t>
      </w:r>
      <w:r>
        <w:rPr>
          <w:sz w:val="24"/>
        </w:rPr>
        <w:t>l’arachnoïde et la pie-mère</w:t>
      </w:r>
    </w:p>
    <w:p>
      <w:pPr>
        <w:pStyle w:val="ListParagraph"/>
        <w:numPr>
          <w:ilvl w:val="0"/>
          <w:numId w:val="53"/>
        </w:numPr>
        <w:tabs>
          <w:tab w:pos="12111" w:val="left" w:leader="none"/>
        </w:tabs>
        <w:spacing w:line="240" w:lineRule="auto" w:before="47" w:after="0"/>
        <w:ind w:left="12111" w:right="0" w:hanging="352"/>
        <w:jc w:val="left"/>
        <w:rPr>
          <w:sz w:val="24"/>
        </w:rPr>
      </w:pPr>
      <w:r>
        <w:rPr>
          <w:spacing w:val="-6"/>
          <w:sz w:val="24"/>
        </w:rPr>
        <w:t>L’</w:t>
      </w:r>
      <w:r>
        <w:rPr>
          <w:spacing w:val="-3"/>
          <w:sz w:val="24"/>
        </w:rPr>
        <w:t> </w:t>
      </w:r>
      <w:r>
        <w:rPr>
          <w:spacing w:val="-6"/>
          <w:sz w:val="24"/>
        </w:rPr>
        <w:t>arachnoïde</w:t>
      </w:r>
      <w:r>
        <w:rPr>
          <w:spacing w:val="-1"/>
          <w:sz w:val="24"/>
        </w:rPr>
        <w:t> </w:t>
      </w:r>
      <w:r>
        <w:rPr>
          <w:spacing w:val="-6"/>
          <w:sz w:val="24"/>
        </w:rPr>
        <w:t>possède</w:t>
      </w:r>
      <w:r>
        <w:rPr>
          <w:spacing w:val="-1"/>
          <w:sz w:val="24"/>
        </w:rPr>
        <w:t> </w:t>
      </w:r>
      <w:r>
        <w:rPr>
          <w:spacing w:val="-6"/>
          <w:sz w:val="24"/>
        </w:rPr>
        <w:t>une</w:t>
      </w:r>
      <w:r>
        <w:rPr>
          <w:spacing w:val="-1"/>
          <w:sz w:val="24"/>
        </w:rPr>
        <w:t> </w:t>
      </w:r>
      <w:r>
        <w:rPr>
          <w:spacing w:val="-6"/>
          <w:sz w:val="24"/>
        </w:rPr>
        <w:t>mince</w:t>
      </w:r>
      <w:r>
        <w:rPr>
          <w:spacing w:val="-1"/>
          <w:sz w:val="24"/>
        </w:rPr>
        <w:t> </w:t>
      </w:r>
      <w:r>
        <w:rPr>
          <w:spacing w:val="-6"/>
          <w:sz w:val="24"/>
        </w:rPr>
        <w:t>membrane</w:t>
      </w:r>
      <w:r>
        <w:rPr>
          <w:sz w:val="24"/>
        </w:rPr>
        <w:t> </w:t>
      </w:r>
      <w:r>
        <w:rPr>
          <w:spacing w:val="-6"/>
          <w:sz w:val="24"/>
        </w:rPr>
        <w:t>vascularisée</w:t>
      </w:r>
    </w:p>
    <w:p>
      <w:pPr>
        <w:pStyle w:val="ListParagraph"/>
        <w:numPr>
          <w:ilvl w:val="0"/>
          <w:numId w:val="53"/>
        </w:numPr>
        <w:tabs>
          <w:tab w:pos="12111" w:val="left" w:leader="none"/>
          <w:tab w:pos="12113" w:val="left" w:leader="none"/>
        </w:tabs>
        <w:spacing w:line="244" w:lineRule="auto" w:before="47" w:after="0"/>
        <w:ind w:left="12113" w:right="515" w:hanging="364"/>
        <w:jc w:val="left"/>
        <w:rPr>
          <w:sz w:val="24"/>
        </w:rPr>
      </w:pPr>
      <w:r>
        <w:rPr>
          <w:spacing w:val="-6"/>
          <w:sz w:val="24"/>
        </w:rPr>
        <w:t>La</w:t>
      </w:r>
      <w:r>
        <w:rPr>
          <w:spacing w:val="-7"/>
          <w:sz w:val="24"/>
        </w:rPr>
        <w:t> </w:t>
      </w:r>
      <w:r>
        <w:rPr>
          <w:spacing w:val="-6"/>
          <w:sz w:val="24"/>
        </w:rPr>
        <w:t>dure-mère</w:t>
      </w:r>
      <w:r>
        <w:rPr>
          <w:spacing w:val="-7"/>
          <w:sz w:val="24"/>
        </w:rPr>
        <w:t> </w:t>
      </w:r>
      <w:r>
        <w:rPr>
          <w:spacing w:val="-6"/>
          <w:sz w:val="24"/>
        </w:rPr>
        <w:t>est</w:t>
      </w:r>
      <w:r>
        <w:rPr>
          <w:spacing w:val="-7"/>
          <w:sz w:val="24"/>
        </w:rPr>
        <w:t> </w:t>
      </w:r>
      <w:r>
        <w:rPr>
          <w:spacing w:val="-6"/>
          <w:sz w:val="24"/>
        </w:rPr>
        <w:t>composée</w:t>
      </w:r>
      <w:r>
        <w:rPr>
          <w:spacing w:val="-7"/>
          <w:sz w:val="24"/>
        </w:rPr>
        <w:t> </w:t>
      </w:r>
      <w:r>
        <w:rPr>
          <w:spacing w:val="-6"/>
          <w:sz w:val="24"/>
        </w:rPr>
        <w:t>de</w:t>
      </w:r>
      <w:r>
        <w:rPr>
          <w:spacing w:val="-7"/>
          <w:sz w:val="24"/>
        </w:rPr>
        <w:t> </w:t>
      </w:r>
      <w:r>
        <w:rPr>
          <w:spacing w:val="-6"/>
          <w:sz w:val="24"/>
        </w:rPr>
        <w:t>deux</w:t>
      </w:r>
      <w:r>
        <w:rPr>
          <w:spacing w:val="-7"/>
          <w:sz w:val="24"/>
        </w:rPr>
        <w:t> </w:t>
      </w:r>
      <w:r>
        <w:rPr>
          <w:spacing w:val="-6"/>
          <w:sz w:val="24"/>
        </w:rPr>
        <w:t>feuillets,</w:t>
      </w:r>
      <w:r>
        <w:rPr>
          <w:spacing w:val="-7"/>
          <w:sz w:val="24"/>
        </w:rPr>
        <w:t> </w:t>
      </w:r>
      <w:r>
        <w:rPr>
          <w:spacing w:val="-6"/>
          <w:sz w:val="24"/>
        </w:rPr>
        <w:t>est</w:t>
      </w:r>
      <w:r>
        <w:rPr>
          <w:spacing w:val="-7"/>
          <w:sz w:val="24"/>
        </w:rPr>
        <w:t> </w:t>
      </w:r>
      <w:r>
        <w:rPr>
          <w:spacing w:val="-6"/>
          <w:sz w:val="24"/>
        </w:rPr>
        <w:t>épaisse,</w:t>
      </w:r>
      <w:r>
        <w:rPr>
          <w:spacing w:val="-7"/>
          <w:sz w:val="24"/>
        </w:rPr>
        <w:t> </w:t>
      </w:r>
      <w:r>
        <w:rPr>
          <w:spacing w:val="-6"/>
          <w:sz w:val="24"/>
        </w:rPr>
        <w:t>résistante</w:t>
      </w:r>
      <w:r>
        <w:rPr>
          <w:spacing w:val="-7"/>
          <w:sz w:val="24"/>
        </w:rPr>
        <w:t> </w:t>
      </w:r>
      <w:r>
        <w:rPr>
          <w:spacing w:val="-6"/>
          <w:sz w:val="24"/>
        </w:rPr>
        <w:t>et</w:t>
      </w:r>
      <w:r>
        <w:rPr>
          <w:spacing w:val="-7"/>
          <w:sz w:val="24"/>
        </w:rPr>
        <w:t> </w:t>
      </w:r>
      <w:r>
        <w:rPr>
          <w:spacing w:val="-6"/>
          <w:sz w:val="24"/>
        </w:rPr>
        <w:t>constituée</w:t>
      </w:r>
      <w:r>
        <w:rPr>
          <w:spacing w:val="-7"/>
          <w:sz w:val="24"/>
        </w:rPr>
        <w:t> </w:t>
      </w:r>
      <w:r>
        <w:rPr>
          <w:spacing w:val="-6"/>
          <w:sz w:val="24"/>
        </w:rPr>
        <w:t>de</w:t>
      </w:r>
      <w:r>
        <w:rPr>
          <w:spacing w:val="-7"/>
          <w:sz w:val="24"/>
        </w:rPr>
        <w:t> </w:t>
      </w:r>
      <w:r>
        <w:rPr>
          <w:spacing w:val="-6"/>
          <w:sz w:val="24"/>
        </w:rPr>
        <w:t>tissu</w:t>
      </w:r>
      <w:r>
        <w:rPr>
          <w:spacing w:val="-7"/>
          <w:sz w:val="24"/>
        </w:rPr>
        <w:t> </w:t>
      </w:r>
      <w:r>
        <w:rPr>
          <w:spacing w:val="-6"/>
          <w:sz w:val="24"/>
        </w:rPr>
        <w:t>conjonctif </w:t>
      </w:r>
      <w:r>
        <w:rPr>
          <w:spacing w:val="-2"/>
          <w:sz w:val="24"/>
        </w:rPr>
        <w:t>lâche</w:t>
      </w:r>
    </w:p>
    <w:p>
      <w:pPr>
        <w:pStyle w:val="ListParagraph"/>
        <w:numPr>
          <w:ilvl w:val="0"/>
          <w:numId w:val="53"/>
        </w:numPr>
        <w:tabs>
          <w:tab w:pos="12112" w:val="left" w:leader="none"/>
        </w:tabs>
        <w:spacing w:line="240" w:lineRule="auto" w:before="43" w:after="0"/>
        <w:ind w:left="12112" w:right="0" w:hanging="343"/>
        <w:jc w:val="left"/>
        <w:rPr>
          <w:sz w:val="24"/>
        </w:rPr>
      </w:pPr>
      <w:r>
        <w:rPr>
          <w:spacing w:val="-6"/>
          <w:sz w:val="24"/>
        </w:rPr>
        <w:t>Le</w:t>
      </w:r>
      <w:r>
        <w:rPr>
          <w:spacing w:val="5"/>
          <w:sz w:val="24"/>
        </w:rPr>
        <w:t> </w:t>
      </w:r>
      <w:r>
        <w:rPr>
          <w:spacing w:val="-6"/>
          <w:sz w:val="24"/>
        </w:rPr>
        <w:t>liquide</w:t>
      </w:r>
      <w:r>
        <w:rPr>
          <w:spacing w:val="6"/>
          <w:sz w:val="24"/>
        </w:rPr>
        <w:t> </w:t>
      </w:r>
      <w:r>
        <w:rPr>
          <w:spacing w:val="-6"/>
          <w:sz w:val="24"/>
        </w:rPr>
        <w:t>cérébro-spinal</w:t>
      </w:r>
      <w:r>
        <w:rPr>
          <w:spacing w:val="6"/>
          <w:sz w:val="24"/>
        </w:rPr>
        <w:t> </w:t>
      </w:r>
      <w:r>
        <w:rPr>
          <w:spacing w:val="-6"/>
          <w:sz w:val="24"/>
        </w:rPr>
        <w:t>circule</w:t>
      </w:r>
      <w:r>
        <w:rPr>
          <w:spacing w:val="6"/>
          <w:sz w:val="24"/>
        </w:rPr>
        <w:t> </w:t>
      </w:r>
      <w:r>
        <w:rPr>
          <w:spacing w:val="-6"/>
          <w:sz w:val="24"/>
        </w:rPr>
        <w:t>dans</w:t>
      </w:r>
      <w:r>
        <w:rPr>
          <w:spacing w:val="6"/>
          <w:sz w:val="24"/>
        </w:rPr>
        <w:t> </w:t>
      </w:r>
      <w:r>
        <w:rPr>
          <w:spacing w:val="-6"/>
          <w:sz w:val="24"/>
        </w:rPr>
        <w:t>la</w:t>
      </w:r>
      <w:r>
        <w:rPr>
          <w:spacing w:val="6"/>
          <w:sz w:val="24"/>
        </w:rPr>
        <w:t> </w:t>
      </w:r>
      <w:r>
        <w:rPr>
          <w:spacing w:val="-6"/>
          <w:sz w:val="24"/>
        </w:rPr>
        <w:t>pie-mère</w:t>
      </w:r>
    </w:p>
    <w:p>
      <w:pPr>
        <w:pStyle w:val="ListParagraph"/>
        <w:spacing w:after="0" w:line="240" w:lineRule="auto"/>
        <w:jc w:val="left"/>
        <w:rPr>
          <w:sz w:val="24"/>
        </w:rPr>
        <w:sectPr>
          <w:type w:val="continuous"/>
          <w:pgSz w:w="23820" w:h="16840" w:orient="landscape"/>
          <w:pgMar w:header="0" w:footer="282" w:top="740" w:bottom="280" w:left="850" w:right="425"/>
        </w:sectPr>
      </w:pPr>
    </w:p>
    <w:p>
      <w:pPr>
        <w:pStyle w:val="BodyText"/>
        <w:spacing w:before="3"/>
        <w:rPr>
          <w:sz w:val="18"/>
        </w:rPr>
      </w:pPr>
    </w:p>
    <w:p>
      <w:pPr>
        <w:spacing w:line="240" w:lineRule="auto"/>
        <w:ind w:left="11622" w:right="0" w:firstLine="0"/>
        <w:rPr>
          <w:sz w:val="20"/>
        </w:rPr>
      </w:pPr>
      <w:r>
        <w:rPr>
          <w:sz w:val="20"/>
        </w:rPr>
        <mc:AlternateContent>
          <mc:Choice Requires="wps">
            <w:drawing>
              <wp:inline distT="0" distB="0" distL="0" distR="0">
                <wp:extent cx="6713855" cy="2742565"/>
                <wp:effectExtent l="0" t="0" r="0" b="635"/>
                <wp:docPr id="1441" name="Group 1441"/>
                <wp:cNvGraphicFramePr>
                  <a:graphicFrameLocks/>
                </wp:cNvGraphicFramePr>
                <a:graphic>
                  <a:graphicData uri="http://schemas.microsoft.com/office/word/2010/wordprocessingGroup">
                    <wpg:wgp>
                      <wpg:cNvPr id="1441" name="Group 1441"/>
                      <wpg:cNvGrpSpPr/>
                      <wpg:grpSpPr>
                        <a:xfrm>
                          <a:off x="0" y="0"/>
                          <a:ext cx="6713855" cy="2742565"/>
                          <a:chExt cx="6713855" cy="2742565"/>
                        </a:xfrm>
                      </wpg:grpSpPr>
                      <wps:wsp>
                        <wps:cNvPr id="1442" name="Graphic 1442"/>
                        <wps:cNvSpPr/>
                        <wps:spPr>
                          <a:xfrm>
                            <a:off x="18720" y="21481"/>
                            <a:ext cx="6694805" cy="2721610"/>
                          </a:xfrm>
                          <a:custGeom>
                            <a:avLst/>
                            <a:gdLst/>
                            <a:ahLst/>
                            <a:cxnLst/>
                            <a:rect l="l" t="t" r="r" b="b"/>
                            <a:pathLst>
                              <a:path w="6694805" h="2721610">
                                <a:moveTo>
                                  <a:pt x="6694644" y="0"/>
                                </a:moveTo>
                                <a:lnTo>
                                  <a:pt x="0" y="0"/>
                                </a:lnTo>
                                <a:lnTo>
                                  <a:pt x="0" y="2643422"/>
                                </a:lnTo>
                                <a:lnTo>
                                  <a:pt x="6098" y="2673630"/>
                                </a:lnTo>
                                <a:lnTo>
                                  <a:pt x="22730" y="2698298"/>
                                </a:lnTo>
                                <a:lnTo>
                                  <a:pt x="47398" y="2714930"/>
                                </a:lnTo>
                                <a:lnTo>
                                  <a:pt x="77606" y="2721028"/>
                                </a:lnTo>
                                <a:lnTo>
                                  <a:pt x="6617038" y="2721028"/>
                                </a:lnTo>
                                <a:lnTo>
                                  <a:pt x="6647246" y="2714930"/>
                                </a:lnTo>
                                <a:lnTo>
                                  <a:pt x="6671914" y="2698298"/>
                                </a:lnTo>
                                <a:lnTo>
                                  <a:pt x="6688545" y="2673630"/>
                                </a:lnTo>
                                <a:lnTo>
                                  <a:pt x="6694644" y="2643422"/>
                                </a:lnTo>
                                <a:lnTo>
                                  <a:pt x="6694644" y="0"/>
                                </a:lnTo>
                                <a:close/>
                              </a:path>
                            </a:pathLst>
                          </a:custGeom>
                          <a:solidFill>
                            <a:srgbClr val="7F7F7F">
                              <a:alpha val="999"/>
                            </a:srgbClr>
                          </a:solidFill>
                        </wps:spPr>
                        <wps:bodyPr wrap="square" lIns="0" tIns="0" rIns="0" bIns="0" rtlCol="0">
                          <a:prstTxWarp prst="textNoShape">
                            <a:avLst/>
                          </a:prstTxWarp>
                          <a:noAutofit/>
                        </wps:bodyPr>
                      </wps:wsp>
                      <wps:wsp>
                        <wps:cNvPr id="1443" name="Graphic 1443"/>
                        <wps:cNvSpPr/>
                        <wps:spPr>
                          <a:xfrm>
                            <a:off x="23040" y="25801"/>
                            <a:ext cx="6686550" cy="2712720"/>
                          </a:xfrm>
                          <a:custGeom>
                            <a:avLst/>
                            <a:gdLst/>
                            <a:ahLst/>
                            <a:cxnLst/>
                            <a:rect l="l" t="t" r="r" b="b"/>
                            <a:pathLst>
                              <a:path w="6686550" h="2712720">
                                <a:moveTo>
                                  <a:pt x="6686004" y="0"/>
                                </a:moveTo>
                                <a:lnTo>
                                  <a:pt x="0" y="0"/>
                                </a:lnTo>
                                <a:lnTo>
                                  <a:pt x="0" y="2639103"/>
                                </a:lnTo>
                                <a:lnTo>
                                  <a:pt x="5759" y="2667629"/>
                                </a:lnTo>
                                <a:lnTo>
                                  <a:pt x="21464" y="2690924"/>
                                </a:lnTo>
                                <a:lnTo>
                                  <a:pt x="44759" y="2706630"/>
                                </a:lnTo>
                                <a:lnTo>
                                  <a:pt x="73286" y="2712389"/>
                                </a:lnTo>
                                <a:lnTo>
                                  <a:pt x="6612718" y="2712389"/>
                                </a:lnTo>
                                <a:lnTo>
                                  <a:pt x="6641245" y="2706630"/>
                                </a:lnTo>
                                <a:lnTo>
                                  <a:pt x="6664539" y="2690924"/>
                                </a:lnTo>
                                <a:lnTo>
                                  <a:pt x="6680245" y="2667629"/>
                                </a:lnTo>
                                <a:lnTo>
                                  <a:pt x="6686004" y="2639103"/>
                                </a:lnTo>
                                <a:lnTo>
                                  <a:pt x="6686004" y="0"/>
                                </a:lnTo>
                                <a:close/>
                              </a:path>
                            </a:pathLst>
                          </a:custGeom>
                          <a:solidFill>
                            <a:srgbClr val="7F7F7F">
                              <a:alpha val="1998"/>
                            </a:srgbClr>
                          </a:solidFill>
                        </wps:spPr>
                        <wps:bodyPr wrap="square" lIns="0" tIns="0" rIns="0" bIns="0" rtlCol="0">
                          <a:prstTxWarp prst="textNoShape">
                            <a:avLst/>
                          </a:prstTxWarp>
                          <a:noAutofit/>
                        </wps:bodyPr>
                      </wps:wsp>
                      <wps:wsp>
                        <wps:cNvPr id="1444" name="Graphic 1444"/>
                        <wps:cNvSpPr/>
                        <wps:spPr>
                          <a:xfrm>
                            <a:off x="27360" y="30121"/>
                            <a:ext cx="6677659" cy="2703830"/>
                          </a:xfrm>
                          <a:custGeom>
                            <a:avLst/>
                            <a:gdLst/>
                            <a:ahLst/>
                            <a:cxnLst/>
                            <a:rect l="l" t="t" r="r" b="b"/>
                            <a:pathLst>
                              <a:path w="6677659" h="2703830">
                                <a:moveTo>
                                  <a:pt x="6677365" y="0"/>
                                </a:moveTo>
                                <a:lnTo>
                                  <a:pt x="0" y="0"/>
                                </a:lnTo>
                                <a:lnTo>
                                  <a:pt x="0" y="2634783"/>
                                </a:lnTo>
                                <a:lnTo>
                                  <a:pt x="5419" y="2661628"/>
                                </a:lnTo>
                                <a:lnTo>
                                  <a:pt x="20199" y="2683549"/>
                                </a:lnTo>
                                <a:lnTo>
                                  <a:pt x="42121" y="2698329"/>
                                </a:lnTo>
                                <a:lnTo>
                                  <a:pt x="68966" y="2703749"/>
                                </a:lnTo>
                                <a:lnTo>
                                  <a:pt x="6608398" y="2703749"/>
                                </a:lnTo>
                                <a:lnTo>
                                  <a:pt x="6635243" y="2698329"/>
                                </a:lnTo>
                                <a:lnTo>
                                  <a:pt x="6657165" y="2683549"/>
                                </a:lnTo>
                                <a:lnTo>
                                  <a:pt x="6671945" y="2661628"/>
                                </a:lnTo>
                                <a:lnTo>
                                  <a:pt x="6677365" y="2634783"/>
                                </a:lnTo>
                                <a:lnTo>
                                  <a:pt x="6677365" y="0"/>
                                </a:lnTo>
                                <a:close/>
                              </a:path>
                            </a:pathLst>
                          </a:custGeom>
                          <a:solidFill>
                            <a:srgbClr val="7F7F7F">
                              <a:alpha val="3999"/>
                            </a:srgbClr>
                          </a:solidFill>
                        </wps:spPr>
                        <wps:bodyPr wrap="square" lIns="0" tIns="0" rIns="0" bIns="0" rtlCol="0">
                          <a:prstTxWarp prst="textNoShape">
                            <a:avLst/>
                          </a:prstTxWarp>
                          <a:noAutofit/>
                        </wps:bodyPr>
                      </wps:wsp>
                      <wps:wsp>
                        <wps:cNvPr id="1445" name="Graphic 1445"/>
                        <wps:cNvSpPr/>
                        <wps:spPr>
                          <a:xfrm>
                            <a:off x="31680" y="34441"/>
                            <a:ext cx="6668770" cy="2695575"/>
                          </a:xfrm>
                          <a:custGeom>
                            <a:avLst/>
                            <a:gdLst/>
                            <a:ahLst/>
                            <a:cxnLst/>
                            <a:rect l="l" t="t" r="r" b="b"/>
                            <a:pathLst>
                              <a:path w="6668770" h="2695575">
                                <a:moveTo>
                                  <a:pt x="6668725" y="0"/>
                                </a:moveTo>
                                <a:lnTo>
                                  <a:pt x="0" y="0"/>
                                </a:lnTo>
                                <a:lnTo>
                                  <a:pt x="0" y="2630463"/>
                                </a:lnTo>
                                <a:lnTo>
                                  <a:pt x="5080" y="2655626"/>
                                </a:lnTo>
                                <a:lnTo>
                                  <a:pt x="18934" y="2676175"/>
                                </a:lnTo>
                                <a:lnTo>
                                  <a:pt x="39483" y="2690029"/>
                                </a:lnTo>
                                <a:lnTo>
                                  <a:pt x="64646" y="2695109"/>
                                </a:lnTo>
                                <a:lnTo>
                                  <a:pt x="6604078" y="2695109"/>
                                </a:lnTo>
                                <a:lnTo>
                                  <a:pt x="6629242" y="2690029"/>
                                </a:lnTo>
                                <a:lnTo>
                                  <a:pt x="6649790" y="2676175"/>
                                </a:lnTo>
                                <a:lnTo>
                                  <a:pt x="6663645" y="2655626"/>
                                </a:lnTo>
                                <a:lnTo>
                                  <a:pt x="6668725" y="2630463"/>
                                </a:lnTo>
                                <a:lnTo>
                                  <a:pt x="6668725" y="0"/>
                                </a:lnTo>
                                <a:close/>
                              </a:path>
                            </a:pathLst>
                          </a:custGeom>
                          <a:solidFill>
                            <a:srgbClr val="7F7F7F">
                              <a:alpha val="6999"/>
                            </a:srgbClr>
                          </a:solidFill>
                        </wps:spPr>
                        <wps:bodyPr wrap="square" lIns="0" tIns="0" rIns="0" bIns="0" rtlCol="0">
                          <a:prstTxWarp prst="textNoShape">
                            <a:avLst/>
                          </a:prstTxWarp>
                          <a:noAutofit/>
                        </wps:bodyPr>
                      </wps:wsp>
                      <wps:wsp>
                        <wps:cNvPr id="1446" name="Graphic 1446"/>
                        <wps:cNvSpPr/>
                        <wps:spPr>
                          <a:xfrm>
                            <a:off x="35992" y="38766"/>
                            <a:ext cx="6660515" cy="2686685"/>
                          </a:xfrm>
                          <a:custGeom>
                            <a:avLst/>
                            <a:gdLst/>
                            <a:ahLst/>
                            <a:cxnLst/>
                            <a:rect l="l" t="t" r="r" b="b"/>
                            <a:pathLst>
                              <a:path w="6660515" h="2686685">
                                <a:moveTo>
                                  <a:pt x="6660083" y="0"/>
                                </a:moveTo>
                                <a:lnTo>
                                  <a:pt x="0" y="0"/>
                                </a:lnTo>
                                <a:lnTo>
                                  <a:pt x="0" y="2626144"/>
                                </a:lnTo>
                                <a:lnTo>
                                  <a:pt x="4737" y="2649626"/>
                                </a:lnTo>
                                <a:lnTo>
                                  <a:pt x="17665" y="2668803"/>
                                </a:lnTo>
                                <a:lnTo>
                                  <a:pt x="36842" y="2681732"/>
                                </a:lnTo>
                                <a:lnTo>
                                  <a:pt x="60325" y="2686469"/>
                                </a:lnTo>
                                <a:lnTo>
                                  <a:pt x="6599758" y="2686469"/>
                                </a:lnTo>
                                <a:lnTo>
                                  <a:pt x="6623240" y="2681732"/>
                                </a:lnTo>
                                <a:lnTo>
                                  <a:pt x="6642417" y="2668803"/>
                                </a:lnTo>
                                <a:lnTo>
                                  <a:pt x="6655346" y="2649626"/>
                                </a:lnTo>
                                <a:lnTo>
                                  <a:pt x="6660083" y="2626144"/>
                                </a:lnTo>
                                <a:lnTo>
                                  <a:pt x="6660083" y="0"/>
                                </a:lnTo>
                                <a:close/>
                              </a:path>
                            </a:pathLst>
                          </a:custGeom>
                          <a:solidFill>
                            <a:srgbClr val="7F7F7F">
                              <a:alpha val="10998"/>
                            </a:srgbClr>
                          </a:solidFill>
                        </wps:spPr>
                        <wps:bodyPr wrap="square" lIns="0" tIns="0" rIns="0" bIns="0" rtlCol="0">
                          <a:prstTxWarp prst="textNoShape">
                            <a:avLst/>
                          </a:prstTxWarp>
                          <a:noAutofit/>
                        </wps:bodyPr>
                      </wps:wsp>
                      <wps:wsp>
                        <wps:cNvPr id="1447" name="Graphic 1447"/>
                        <wps:cNvSpPr/>
                        <wps:spPr>
                          <a:xfrm>
                            <a:off x="44639" y="47400"/>
                            <a:ext cx="6643370" cy="2669540"/>
                          </a:xfrm>
                          <a:custGeom>
                            <a:avLst/>
                            <a:gdLst/>
                            <a:ahLst/>
                            <a:cxnLst/>
                            <a:rect l="l" t="t" r="r" b="b"/>
                            <a:pathLst>
                              <a:path w="6643370" h="2669540">
                                <a:moveTo>
                                  <a:pt x="6642806" y="0"/>
                                </a:moveTo>
                                <a:lnTo>
                                  <a:pt x="0" y="0"/>
                                </a:lnTo>
                                <a:lnTo>
                                  <a:pt x="0" y="2617503"/>
                                </a:lnTo>
                                <a:lnTo>
                                  <a:pt x="4061" y="2637622"/>
                                </a:lnTo>
                                <a:lnTo>
                                  <a:pt x="15138" y="2654052"/>
                                </a:lnTo>
                                <a:lnTo>
                                  <a:pt x="31568" y="2665128"/>
                                </a:lnTo>
                                <a:lnTo>
                                  <a:pt x="51687" y="2669190"/>
                                </a:lnTo>
                                <a:lnTo>
                                  <a:pt x="6591119" y="2669190"/>
                                </a:lnTo>
                                <a:lnTo>
                                  <a:pt x="6611238" y="2665128"/>
                                </a:lnTo>
                                <a:lnTo>
                                  <a:pt x="6627667" y="2654052"/>
                                </a:lnTo>
                                <a:lnTo>
                                  <a:pt x="6638744" y="2637622"/>
                                </a:lnTo>
                                <a:lnTo>
                                  <a:pt x="6642806" y="2617503"/>
                                </a:lnTo>
                                <a:lnTo>
                                  <a:pt x="6642806" y="0"/>
                                </a:lnTo>
                                <a:close/>
                              </a:path>
                            </a:pathLst>
                          </a:custGeom>
                          <a:solidFill>
                            <a:srgbClr val="7F7F7F">
                              <a:alpha val="6999"/>
                            </a:srgbClr>
                          </a:solidFill>
                        </wps:spPr>
                        <wps:bodyPr wrap="square" lIns="0" tIns="0" rIns="0" bIns="0" rtlCol="0">
                          <a:prstTxWarp prst="textNoShape">
                            <a:avLst/>
                          </a:prstTxWarp>
                          <a:noAutofit/>
                        </wps:bodyPr>
                      </wps:wsp>
                      <wps:wsp>
                        <wps:cNvPr id="1448" name="Graphic 1448"/>
                        <wps:cNvSpPr/>
                        <wps:spPr>
                          <a:xfrm>
                            <a:off x="48959" y="51720"/>
                            <a:ext cx="6634480" cy="2660650"/>
                          </a:xfrm>
                          <a:custGeom>
                            <a:avLst/>
                            <a:gdLst/>
                            <a:ahLst/>
                            <a:cxnLst/>
                            <a:rect l="l" t="t" r="r" b="b"/>
                            <a:pathLst>
                              <a:path w="6634480" h="2660650">
                                <a:moveTo>
                                  <a:pt x="6634166" y="0"/>
                                </a:moveTo>
                                <a:lnTo>
                                  <a:pt x="0" y="0"/>
                                </a:lnTo>
                                <a:lnTo>
                                  <a:pt x="0" y="2613184"/>
                                </a:lnTo>
                                <a:lnTo>
                                  <a:pt x="3722" y="2631621"/>
                                </a:lnTo>
                                <a:lnTo>
                                  <a:pt x="13873" y="2646677"/>
                                </a:lnTo>
                                <a:lnTo>
                                  <a:pt x="28929" y="2656828"/>
                                </a:lnTo>
                                <a:lnTo>
                                  <a:pt x="47367" y="2660551"/>
                                </a:lnTo>
                                <a:lnTo>
                                  <a:pt x="6586799" y="2660551"/>
                                </a:lnTo>
                                <a:lnTo>
                                  <a:pt x="6605237" y="2656828"/>
                                </a:lnTo>
                                <a:lnTo>
                                  <a:pt x="6620293" y="2646677"/>
                                </a:lnTo>
                                <a:lnTo>
                                  <a:pt x="6630444" y="2631621"/>
                                </a:lnTo>
                                <a:lnTo>
                                  <a:pt x="6634166" y="2613184"/>
                                </a:lnTo>
                                <a:lnTo>
                                  <a:pt x="6634166" y="0"/>
                                </a:lnTo>
                                <a:close/>
                              </a:path>
                            </a:pathLst>
                          </a:custGeom>
                          <a:solidFill>
                            <a:srgbClr val="7F7F7F">
                              <a:alpha val="3999"/>
                            </a:srgbClr>
                          </a:solidFill>
                        </wps:spPr>
                        <wps:bodyPr wrap="square" lIns="0" tIns="0" rIns="0" bIns="0" rtlCol="0">
                          <a:prstTxWarp prst="textNoShape">
                            <a:avLst/>
                          </a:prstTxWarp>
                          <a:noAutofit/>
                        </wps:bodyPr>
                      </wps:wsp>
                      <wps:wsp>
                        <wps:cNvPr id="1449" name="Graphic 1449"/>
                        <wps:cNvSpPr/>
                        <wps:spPr>
                          <a:xfrm>
                            <a:off x="53279" y="56040"/>
                            <a:ext cx="6625590" cy="2652395"/>
                          </a:xfrm>
                          <a:custGeom>
                            <a:avLst/>
                            <a:gdLst/>
                            <a:ahLst/>
                            <a:cxnLst/>
                            <a:rect l="l" t="t" r="r" b="b"/>
                            <a:pathLst>
                              <a:path w="6625590" h="2652395">
                                <a:moveTo>
                                  <a:pt x="6625527" y="0"/>
                                </a:moveTo>
                                <a:lnTo>
                                  <a:pt x="0" y="0"/>
                                </a:lnTo>
                                <a:lnTo>
                                  <a:pt x="0" y="2608864"/>
                                </a:lnTo>
                                <a:lnTo>
                                  <a:pt x="3382" y="2625620"/>
                                </a:lnTo>
                                <a:lnTo>
                                  <a:pt x="12608" y="2639303"/>
                                </a:lnTo>
                                <a:lnTo>
                                  <a:pt x="26291" y="2648528"/>
                                </a:lnTo>
                                <a:lnTo>
                                  <a:pt x="43047" y="2651911"/>
                                </a:lnTo>
                                <a:lnTo>
                                  <a:pt x="6582479" y="2651911"/>
                                </a:lnTo>
                                <a:lnTo>
                                  <a:pt x="6599235" y="2648528"/>
                                </a:lnTo>
                                <a:lnTo>
                                  <a:pt x="6612918" y="2639303"/>
                                </a:lnTo>
                                <a:lnTo>
                                  <a:pt x="6622144" y="2625620"/>
                                </a:lnTo>
                                <a:lnTo>
                                  <a:pt x="6625527" y="2608864"/>
                                </a:lnTo>
                                <a:lnTo>
                                  <a:pt x="6625527" y="0"/>
                                </a:lnTo>
                                <a:close/>
                              </a:path>
                            </a:pathLst>
                          </a:custGeom>
                          <a:solidFill>
                            <a:srgbClr val="7F7F7F">
                              <a:alpha val="1998"/>
                            </a:srgbClr>
                          </a:solidFill>
                        </wps:spPr>
                        <wps:bodyPr wrap="square" lIns="0" tIns="0" rIns="0" bIns="0" rtlCol="0">
                          <a:prstTxWarp prst="textNoShape">
                            <a:avLst/>
                          </a:prstTxWarp>
                          <a:noAutofit/>
                        </wps:bodyPr>
                      </wps:wsp>
                      <wps:wsp>
                        <wps:cNvPr id="1450" name="Graphic 1450"/>
                        <wps:cNvSpPr/>
                        <wps:spPr>
                          <a:xfrm>
                            <a:off x="57599" y="60360"/>
                            <a:ext cx="6617334" cy="2643505"/>
                          </a:xfrm>
                          <a:custGeom>
                            <a:avLst/>
                            <a:gdLst/>
                            <a:ahLst/>
                            <a:cxnLst/>
                            <a:rect l="l" t="t" r="r" b="b"/>
                            <a:pathLst>
                              <a:path w="6617334" h="2643505">
                                <a:moveTo>
                                  <a:pt x="6616887" y="0"/>
                                </a:moveTo>
                                <a:lnTo>
                                  <a:pt x="0" y="0"/>
                                </a:lnTo>
                                <a:lnTo>
                                  <a:pt x="0" y="2604544"/>
                                </a:lnTo>
                                <a:lnTo>
                                  <a:pt x="3043" y="2619618"/>
                                </a:lnTo>
                                <a:lnTo>
                                  <a:pt x="11342" y="2631928"/>
                                </a:lnTo>
                                <a:lnTo>
                                  <a:pt x="23652" y="2640228"/>
                                </a:lnTo>
                                <a:lnTo>
                                  <a:pt x="38727" y="2643271"/>
                                </a:lnTo>
                                <a:lnTo>
                                  <a:pt x="6578159" y="2643271"/>
                                </a:lnTo>
                                <a:lnTo>
                                  <a:pt x="6593234" y="2640228"/>
                                </a:lnTo>
                                <a:lnTo>
                                  <a:pt x="6605544" y="2631928"/>
                                </a:lnTo>
                                <a:lnTo>
                                  <a:pt x="6613843" y="2619618"/>
                                </a:lnTo>
                                <a:lnTo>
                                  <a:pt x="6616887" y="2604544"/>
                                </a:lnTo>
                                <a:lnTo>
                                  <a:pt x="6616887" y="0"/>
                                </a:lnTo>
                                <a:close/>
                              </a:path>
                            </a:pathLst>
                          </a:custGeom>
                          <a:solidFill>
                            <a:srgbClr val="7F7F7F">
                              <a:alpha val="999"/>
                            </a:srgbClr>
                          </a:solidFill>
                        </wps:spPr>
                        <wps:bodyPr wrap="square" lIns="0" tIns="0" rIns="0" bIns="0" rtlCol="0">
                          <a:prstTxWarp prst="textNoShape">
                            <a:avLst/>
                          </a:prstTxWarp>
                          <a:noAutofit/>
                        </wps:bodyPr>
                      </wps:wsp>
                      <wps:wsp>
                        <wps:cNvPr id="1451" name="Graphic 1451"/>
                        <wps:cNvSpPr/>
                        <wps:spPr>
                          <a:xfrm>
                            <a:off x="0" y="2760"/>
                            <a:ext cx="6660515" cy="2686685"/>
                          </a:xfrm>
                          <a:custGeom>
                            <a:avLst/>
                            <a:gdLst/>
                            <a:ahLst/>
                            <a:cxnLst/>
                            <a:rect l="l" t="t" r="r" b="b"/>
                            <a:pathLst>
                              <a:path w="6660515" h="2686685">
                                <a:moveTo>
                                  <a:pt x="6660085" y="0"/>
                                </a:moveTo>
                                <a:lnTo>
                                  <a:pt x="0" y="0"/>
                                </a:lnTo>
                                <a:lnTo>
                                  <a:pt x="0" y="2644143"/>
                                </a:lnTo>
                                <a:lnTo>
                                  <a:pt x="3326" y="2660619"/>
                                </a:lnTo>
                                <a:lnTo>
                                  <a:pt x="12397" y="2674073"/>
                                </a:lnTo>
                                <a:lnTo>
                                  <a:pt x="25851" y="2683144"/>
                                </a:lnTo>
                                <a:lnTo>
                                  <a:pt x="42326" y="2686470"/>
                                </a:lnTo>
                                <a:lnTo>
                                  <a:pt x="6617759" y="2686470"/>
                                </a:lnTo>
                                <a:lnTo>
                                  <a:pt x="6634234" y="2683144"/>
                                </a:lnTo>
                                <a:lnTo>
                                  <a:pt x="6647688" y="2674073"/>
                                </a:lnTo>
                                <a:lnTo>
                                  <a:pt x="6656759" y="2660619"/>
                                </a:lnTo>
                                <a:lnTo>
                                  <a:pt x="6660085" y="2644143"/>
                                </a:lnTo>
                                <a:lnTo>
                                  <a:pt x="6660085" y="0"/>
                                </a:lnTo>
                                <a:close/>
                              </a:path>
                            </a:pathLst>
                          </a:custGeom>
                          <a:solidFill>
                            <a:srgbClr val="000000"/>
                          </a:solidFill>
                        </wps:spPr>
                        <wps:bodyPr wrap="square" lIns="0" tIns="0" rIns="0" bIns="0" rtlCol="0">
                          <a:prstTxWarp prst="textNoShape">
                            <a:avLst/>
                          </a:prstTxWarp>
                          <a:noAutofit/>
                        </wps:bodyPr>
                      </wps:wsp>
                      <wps:wsp>
                        <wps:cNvPr id="1452" name="Graphic 1452"/>
                        <wps:cNvSpPr/>
                        <wps:spPr>
                          <a:xfrm>
                            <a:off x="6326" y="2760"/>
                            <a:ext cx="6647815" cy="2680335"/>
                          </a:xfrm>
                          <a:custGeom>
                            <a:avLst/>
                            <a:gdLst/>
                            <a:ahLst/>
                            <a:cxnLst/>
                            <a:rect l="l" t="t" r="r" b="b"/>
                            <a:pathLst>
                              <a:path w="6647815" h="2680335">
                                <a:moveTo>
                                  <a:pt x="6647432" y="0"/>
                                </a:moveTo>
                                <a:lnTo>
                                  <a:pt x="0" y="0"/>
                                </a:lnTo>
                                <a:lnTo>
                                  <a:pt x="0" y="2644143"/>
                                </a:lnTo>
                                <a:lnTo>
                                  <a:pt x="2829" y="2658156"/>
                                </a:lnTo>
                                <a:lnTo>
                                  <a:pt x="10544" y="2669599"/>
                                </a:lnTo>
                                <a:lnTo>
                                  <a:pt x="21987" y="2677314"/>
                                </a:lnTo>
                                <a:lnTo>
                                  <a:pt x="36000" y="2680143"/>
                                </a:lnTo>
                                <a:lnTo>
                                  <a:pt x="6611432" y="2680143"/>
                                </a:lnTo>
                                <a:lnTo>
                                  <a:pt x="6625445" y="2677314"/>
                                </a:lnTo>
                                <a:lnTo>
                                  <a:pt x="6636888" y="2669599"/>
                                </a:lnTo>
                                <a:lnTo>
                                  <a:pt x="6644603" y="2658156"/>
                                </a:lnTo>
                                <a:lnTo>
                                  <a:pt x="6647432" y="2644143"/>
                                </a:lnTo>
                                <a:lnTo>
                                  <a:pt x="6647432" y="0"/>
                                </a:lnTo>
                                <a:close/>
                              </a:path>
                            </a:pathLst>
                          </a:custGeom>
                          <a:solidFill>
                            <a:srgbClr val="FFFCFC"/>
                          </a:solidFill>
                        </wps:spPr>
                        <wps:bodyPr wrap="square" lIns="0" tIns="0" rIns="0" bIns="0" rtlCol="0">
                          <a:prstTxWarp prst="textNoShape">
                            <a:avLst/>
                          </a:prstTxWarp>
                          <a:noAutofit/>
                        </wps:bodyPr>
                      </wps:wsp>
                      <wps:wsp>
                        <wps:cNvPr id="1453" name="Textbox 1453"/>
                        <wps:cNvSpPr txBox="1"/>
                        <wps:spPr>
                          <a:xfrm>
                            <a:off x="0" y="0"/>
                            <a:ext cx="6713855" cy="2742565"/>
                          </a:xfrm>
                          <a:prstGeom prst="rect">
                            <a:avLst/>
                          </a:prstGeom>
                        </wps:spPr>
                        <wps:txbx>
                          <w:txbxContent>
                            <w:p>
                              <w:pPr>
                                <w:numPr>
                                  <w:ilvl w:val="0"/>
                                  <w:numId w:val="65"/>
                                </w:numPr>
                                <w:tabs>
                                  <w:tab w:pos="507" w:val="left" w:leader="none"/>
                                </w:tabs>
                                <w:spacing w:line="551" w:lineRule="exact" w:before="0"/>
                                <w:ind w:left="507"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C</w:t>
                              </w:r>
                              <w:r>
                                <w:rPr>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capillaires</w:t>
                              </w:r>
                              <w:r>
                                <w:rPr>
                                  <w:rFonts w:ascii="Book Antiqua" w:hAnsi="Book Antiqua"/>
                                  <w:i/>
                                  <w:color w:val="7F7F7F"/>
                                  <w:spacing w:val="14"/>
                                  <w:w w:val="105"/>
                                  <w:sz w:val="22"/>
                                </w:rPr>
                                <w:t> </w:t>
                              </w:r>
                              <w:r>
                                <w:rPr>
                                  <w:rFonts w:ascii="Book Antiqua" w:hAnsi="Book Antiqua"/>
                                  <w:i/>
                                  <w:color w:val="7F7F7F"/>
                                  <w:w w:val="105"/>
                                  <w:sz w:val="22"/>
                                </w:rPr>
                                <w:t>cérébraux</w:t>
                              </w:r>
                              <w:r>
                                <w:rPr>
                                  <w:rFonts w:ascii="Book Antiqua" w:hAnsi="Book Antiqua"/>
                                  <w:i/>
                                  <w:color w:val="7F7F7F"/>
                                  <w:spacing w:val="15"/>
                                  <w:w w:val="105"/>
                                  <w:sz w:val="22"/>
                                </w:rPr>
                                <w:t> </w:t>
                              </w:r>
                              <w:r>
                                <w:rPr>
                                  <w:rFonts w:ascii="Book Antiqua" w:hAnsi="Book Antiqua"/>
                                  <w:i/>
                                  <w:color w:val="7F7F7F"/>
                                  <w:w w:val="105"/>
                                  <w:sz w:val="22"/>
                                </w:rPr>
                                <w:t>contiennent</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nombreuses</w:t>
                              </w:r>
                              <w:r>
                                <w:rPr>
                                  <w:rFonts w:ascii="Book Antiqua" w:hAnsi="Book Antiqua"/>
                                  <w:i/>
                                  <w:color w:val="7F7F7F"/>
                                  <w:spacing w:val="14"/>
                                  <w:w w:val="105"/>
                                  <w:sz w:val="22"/>
                                </w:rPr>
                                <w:t> </w:t>
                              </w:r>
                              <w:r>
                                <w:rPr>
                                  <w:rFonts w:ascii="Book Antiqua" w:hAnsi="Book Antiqua"/>
                                  <w:i/>
                                  <w:color w:val="7F7F7F"/>
                                  <w:w w:val="105"/>
                                  <w:sz w:val="22"/>
                                </w:rPr>
                                <w:t>jonctions</w:t>
                              </w:r>
                              <w:r>
                                <w:rPr>
                                  <w:rFonts w:ascii="Book Antiqua" w:hAnsi="Book Antiqua"/>
                                  <w:i/>
                                  <w:color w:val="7F7F7F"/>
                                  <w:spacing w:val="15"/>
                                  <w:w w:val="105"/>
                                  <w:sz w:val="22"/>
                                </w:rPr>
                                <w:t> </w:t>
                              </w:r>
                              <w:r>
                                <w:rPr>
                                  <w:rFonts w:ascii="Book Antiqua" w:hAnsi="Book Antiqua"/>
                                  <w:i/>
                                  <w:color w:val="7F7F7F"/>
                                  <w:w w:val="105"/>
                                  <w:sz w:val="22"/>
                                </w:rPr>
                                <w:t>adhérentes</w:t>
                              </w:r>
                              <w:r>
                                <w:rPr>
                                  <w:rFonts w:ascii="Book Antiqua" w:hAnsi="Book Antiqua"/>
                                  <w:i/>
                                  <w:color w:val="7F7F7F"/>
                                  <w:spacing w:val="14"/>
                                  <w:w w:val="105"/>
                                  <w:sz w:val="22"/>
                                </w:rPr>
                                <w:t> </w:t>
                              </w:r>
                              <w:r>
                                <w:rPr>
                                  <w:rFonts w:ascii="Book Antiqua" w:hAnsi="Book Antiqua"/>
                                  <w:i/>
                                  <w:color w:val="7F7F7F"/>
                                  <w:w w:val="105"/>
                                  <w:sz w:val="22"/>
                                </w:rPr>
                                <w:t>très</w:t>
                              </w:r>
                              <w:r>
                                <w:rPr>
                                  <w:rFonts w:ascii="Book Antiqua" w:hAnsi="Book Antiqua"/>
                                  <w:i/>
                                  <w:color w:val="7F7F7F"/>
                                  <w:spacing w:val="14"/>
                                  <w:w w:val="105"/>
                                  <w:sz w:val="22"/>
                                </w:rPr>
                                <w:t> </w:t>
                              </w:r>
                              <w:r>
                                <w:rPr>
                                  <w:rFonts w:ascii="Book Antiqua" w:hAnsi="Book Antiqua"/>
                                  <w:i/>
                                  <w:color w:val="7F7F7F"/>
                                  <w:spacing w:val="-2"/>
                                  <w:w w:val="105"/>
                                  <w:sz w:val="22"/>
                                </w:rPr>
                                <w:t>serrées</w:t>
                              </w:r>
                            </w:p>
                            <w:p>
                              <w:pPr>
                                <w:spacing w:line="244" w:lineRule="auto" w:before="0"/>
                                <w:ind w:left="106" w:right="188" w:firstLine="0"/>
                                <w:jc w:val="left"/>
                                <w:rPr>
                                  <w:sz w:val="24"/>
                                </w:rPr>
                              </w:pPr>
                              <w:r>
                                <w:rPr>
                                  <w:spacing w:val="-6"/>
                                  <w:sz w:val="24"/>
                                </w:rPr>
                                <w:t>On</w:t>
                              </w:r>
                              <w:r>
                                <w:rPr>
                                  <w:spacing w:val="-9"/>
                                  <w:sz w:val="24"/>
                                </w:rPr>
                                <w:t> </w:t>
                              </w:r>
                              <w:r>
                                <w:rPr>
                                  <w:spacing w:val="-6"/>
                                  <w:sz w:val="24"/>
                                </w:rPr>
                                <w:t>retrouve</w:t>
                              </w:r>
                              <w:r>
                                <w:rPr>
                                  <w:spacing w:val="-9"/>
                                  <w:sz w:val="24"/>
                                </w:rPr>
                                <w:t> </w:t>
                              </w:r>
                              <w:r>
                                <w:rPr>
                                  <w:spacing w:val="-6"/>
                                  <w:sz w:val="24"/>
                                </w:rPr>
                                <w:t>plutôt</w:t>
                              </w:r>
                              <w:r>
                                <w:rPr>
                                  <w:spacing w:val="-9"/>
                                  <w:sz w:val="24"/>
                                </w:rPr>
                                <w:t> </w:t>
                              </w:r>
                              <w:r>
                                <w:rPr>
                                  <w:spacing w:val="-6"/>
                                  <w:sz w:val="24"/>
                                </w:rPr>
                                <w:t>de</w:t>
                              </w:r>
                              <w:r>
                                <w:rPr>
                                  <w:spacing w:val="-8"/>
                                  <w:sz w:val="24"/>
                                </w:rPr>
                                <w:t> </w:t>
                              </w:r>
                              <w:r>
                                <w:rPr>
                                  <w:spacing w:val="-6"/>
                                  <w:sz w:val="24"/>
                                </w:rPr>
                                <w:t>nombreuses</w:t>
                              </w:r>
                              <w:r>
                                <w:rPr>
                                  <w:spacing w:val="-9"/>
                                  <w:sz w:val="24"/>
                                </w:rPr>
                                <w:t> </w:t>
                              </w:r>
                              <w:r>
                                <w:rPr>
                                  <w:spacing w:val="-6"/>
                                  <w:sz w:val="24"/>
                                </w:rPr>
                                <w:t>jonctions</w:t>
                              </w:r>
                              <w:r>
                                <w:rPr>
                                  <w:spacing w:val="-9"/>
                                  <w:sz w:val="24"/>
                                </w:rPr>
                                <w:t> </w:t>
                              </w:r>
                              <w:r>
                                <w:rPr>
                                  <w:spacing w:val="-6"/>
                                  <w:sz w:val="24"/>
                                </w:rPr>
                                <w:t>serrées</w:t>
                              </w:r>
                              <w:r>
                                <w:rPr>
                                  <w:spacing w:val="-9"/>
                                  <w:sz w:val="24"/>
                                </w:rPr>
                                <w:t> </w:t>
                              </w:r>
                              <w:r>
                                <w:rPr>
                                  <w:spacing w:val="-6"/>
                                  <w:sz w:val="24"/>
                                </w:rPr>
                                <w:t>(zonula</w:t>
                              </w:r>
                              <w:r>
                                <w:rPr>
                                  <w:spacing w:val="-8"/>
                                  <w:sz w:val="24"/>
                                </w:rPr>
                                <w:t> </w:t>
                              </w:r>
                              <w:r>
                                <w:rPr>
                                  <w:spacing w:val="-6"/>
                                  <w:sz w:val="24"/>
                                </w:rPr>
                                <w:t>occludens),</w:t>
                              </w:r>
                              <w:r>
                                <w:rPr>
                                  <w:spacing w:val="-9"/>
                                  <w:sz w:val="24"/>
                                </w:rPr>
                                <w:t> </w:t>
                              </w:r>
                              <w:r>
                                <w:rPr>
                                  <w:spacing w:val="-6"/>
                                  <w:sz w:val="24"/>
                                </w:rPr>
                                <w:t>pour</w:t>
                              </w:r>
                              <w:r>
                                <w:rPr>
                                  <w:spacing w:val="-9"/>
                                  <w:sz w:val="24"/>
                                </w:rPr>
                                <w:t> </w:t>
                              </w:r>
                              <w:r>
                                <w:rPr>
                                  <w:spacing w:val="-6"/>
                                  <w:sz w:val="24"/>
                                </w:rPr>
                                <w:t>garantir</w:t>
                              </w:r>
                              <w:r>
                                <w:rPr>
                                  <w:spacing w:val="-9"/>
                                  <w:sz w:val="24"/>
                                </w:rPr>
                                <w:t> </w:t>
                              </w:r>
                              <w:r>
                                <w:rPr>
                                  <w:spacing w:val="-6"/>
                                  <w:sz w:val="24"/>
                                </w:rPr>
                                <w:t>l’imperméabilité </w:t>
                              </w:r>
                              <w:r>
                                <w:rPr>
                                  <w:sz w:val="24"/>
                                </w:rPr>
                                <w:t>de la BHE</w:t>
                              </w:r>
                              <w:r>
                                <w:rPr>
                                  <w:spacing w:val="-10"/>
                                  <w:sz w:val="24"/>
                                </w:rPr>
                                <w:t> </w:t>
                              </w:r>
                              <w:r>
                                <w:rPr>
                                  <w:sz w:val="24"/>
                                </w:rPr>
                                <w:t>! Il y a beaucoup de logique en histo</w:t>
                              </w:r>
                              <w:r>
                                <w:rPr>
                                  <w:spacing w:val="-10"/>
                                  <w:sz w:val="24"/>
                                </w:rPr>
                                <w:t> </w:t>
                              </w:r>
                              <w:r>
                                <w:rPr>
                                  <w:sz w:val="24"/>
                                </w:rPr>
                                <w:t>;).</w:t>
                              </w:r>
                            </w:p>
                            <w:p>
                              <w:pPr>
                                <w:numPr>
                                  <w:ilvl w:val="0"/>
                                  <w:numId w:val="65"/>
                                </w:numPr>
                                <w:tabs>
                                  <w:tab w:pos="507" w:val="left" w:leader="none"/>
                                </w:tabs>
                                <w:spacing w:line="235" w:lineRule="auto" w:before="151"/>
                                <w:ind w:left="106" w:right="188" w:firstLine="0"/>
                                <w:jc w:val="left"/>
                                <w:rPr>
                                  <w:sz w:val="24"/>
                                </w:rPr>
                              </w:pPr>
                              <w:r>
                                <w:rPr>
                                  <w:b/>
                                  <w:sz w:val="28"/>
                                  <w:u w:val="single"/>
                                </w:rPr>
                                <w:t>Item</w:t>
                              </w:r>
                              <w:r>
                                <w:rPr>
                                  <w:b/>
                                  <w:spacing w:val="80"/>
                                  <w:sz w:val="28"/>
                                  <w:u w:val="single"/>
                                </w:rPr>
                                <w:t> </w:t>
                              </w:r>
                              <w:r>
                                <w:rPr>
                                  <w:b/>
                                  <w:sz w:val="28"/>
                                  <w:u w:val="single"/>
                                </w:rPr>
                                <w:t>D</w:t>
                              </w:r>
                              <w:r>
                                <w:rPr>
                                  <w:b/>
                                  <w:sz w:val="28"/>
                                </w:rPr>
                                <w:t> </w:t>
                              </w:r>
                              <w:r>
                                <w:rPr>
                                  <w:rFonts w:ascii="Arial" w:hAnsi="Arial"/>
                                  <w:i/>
                                  <w:color w:val="7F7F7F"/>
                                  <w:sz w:val="24"/>
                                </w:rPr>
                                <w:t>→ </w:t>
                              </w:r>
                              <w:r>
                                <w:rPr>
                                  <w:rFonts w:ascii="Book Antiqua" w:hAnsi="Book Antiqua"/>
                                  <w:i/>
                                  <w:color w:val="7F7F7F"/>
                                  <w:sz w:val="22"/>
                                </w:rPr>
                                <w:t>Les</w:t>
                              </w:r>
                              <w:r>
                                <w:rPr>
                                  <w:rFonts w:ascii="Book Antiqua" w:hAnsi="Book Antiqua"/>
                                  <w:i/>
                                  <w:color w:val="7F7F7F"/>
                                  <w:spacing w:val="37"/>
                                  <w:sz w:val="22"/>
                                </w:rPr>
                                <w:t> </w:t>
                              </w:r>
                              <w:r>
                                <w:rPr>
                                  <w:rFonts w:ascii="Book Antiqua" w:hAnsi="Book Antiqua"/>
                                  <w:i/>
                                  <w:color w:val="7F7F7F"/>
                                  <w:sz w:val="22"/>
                                </w:rPr>
                                <w:t>péricytes</w:t>
                              </w:r>
                              <w:r>
                                <w:rPr>
                                  <w:rFonts w:ascii="Book Antiqua" w:hAnsi="Book Antiqua"/>
                                  <w:i/>
                                  <w:color w:val="7F7F7F"/>
                                  <w:spacing w:val="37"/>
                                  <w:sz w:val="22"/>
                                </w:rPr>
                                <w:t> </w:t>
                              </w:r>
                              <w:r>
                                <w:rPr>
                                  <w:rFonts w:ascii="Book Antiqua" w:hAnsi="Book Antiqua"/>
                                  <w:i/>
                                  <w:color w:val="7F7F7F"/>
                                  <w:sz w:val="22"/>
                                </w:rPr>
                                <w:t>sont</w:t>
                              </w:r>
                              <w:r>
                                <w:rPr>
                                  <w:rFonts w:ascii="Book Antiqua" w:hAnsi="Book Antiqua"/>
                                  <w:i/>
                                  <w:color w:val="7F7F7F"/>
                                  <w:spacing w:val="37"/>
                                  <w:sz w:val="22"/>
                                </w:rPr>
                                <w:t> </w:t>
                              </w:r>
                              <w:r>
                                <w:rPr>
                                  <w:rFonts w:ascii="Book Antiqua" w:hAnsi="Book Antiqua"/>
                                  <w:i/>
                                  <w:color w:val="7F7F7F"/>
                                  <w:sz w:val="22"/>
                                </w:rPr>
                                <w:t>de</w:t>
                              </w:r>
                              <w:r>
                                <w:rPr>
                                  <w:rFonts w:ascii="Book Antiqua" w:hAnsi="Book Antiqua"/>
                                  <w:i/>
                                  <w:color w:val="7F7F7F"/>
                                  <w:spacing w:val="37"/>
                                  <w:sz w:val="22"/>
                                </w:rPr>
                                <w:t> </w:t>
                              </w:r>
                              <w:r>
                                <w:rPr>
                                  <w:rFonts w:ascii="Book Antiqua" w:hAnsi="Book Antiqua"/>
                                  <w:i/>
                                  <w:color w:val="7F7F7F"/>
                                  <w:sz w:val="22"/>
                                </w:rPr>
                                <w:t>petites</w:t>
                              </w:r>
                              <w:r>
                                <w:rPr>
                                  <w:rFonts w:ascii="Book Antiqua" w:hAnsi="Book Antiqua"/>
                                  <w:i/>
                                  <w:color w:val="7F7F7F"/>
                                  <w:spacing w:val="37"/>
                                  <w:sz w:val="22"/>
                                </w:rPr>
                                <w:t> </w:t>
                              </w:r>
                              <w:r>
                                <w:rPr>
                                  <w:rFonts w:ascii="Book Antiqua" w:hAnsi="Book Antiqua"/>
                                  <w:i/>
                                  <w:color w:val="7F7F7F"/>
                                  <w:sz w:val="22"/>
                                </w:rPr>
                                <w:t>cellules</w:t>
                              </w:r>
                              <w:r>
                                <w:rPr>
                                  <w:rFonts w:ascii="Book Antiqua" w:hAnsi="Book Antiqua"/>
                                  <w:i/>
                                  <w:color w:val="7F7F7F"/>
                                  <w:spacing w:val="37"/>
                                  <w:sz w:val="22"/>
                                </w:rPr>
                                <w:t> </w:t>
                              </w:r>
                              <w:r>
                                <w:rPr>
                                  <w:rFonts w:ascii="Book Antiqua" w:hAnsi="Book Antiqua"/>
                                  <w:i/>
                                  <w:color w:val="7F7F7F"/>
                                  <w:sz w:val="22"/>
                                </w:rPr>
                                <w:t>arrondies</w:t>
                              </w:r>
                              <w:r>
                                <w:rPr>
                                  <w:rFonts w:ascii="Book Antiqua" w:hAnsi="Book Antiqua"/>
                                  <w:i/>
                                  <w:color w:val="7F7F7F"/>
                                  <w:spacing w:val="37"/>
                                  <w:sz w:val="22"/>
                                </w:rPr>
                                <w:t> </w:t>
                              </w:r>
                              <w:r>
                                <w:rPr>
                                  <w:rFonts w:ascii="Book Antiqua" w:hAnsi="Book Antiqua"/>
                                  <w:i/>
                                  <w:color w:val="7F7F7F"/>
                                  <w:sz w:val="22"/>
                                </w:rPr>
                                <w:t>qui</w:t>
                              </w:r>
                              <w:r>
                                <w:rPr>
                                  <w:rFonts w:ascii="Book Antiqua" w:hAnsi="Book Antiqua"/>
                                  <w:i/>
                                  <w:color w:val="7F7F7F"/>
                                  <w:spacing w:val="37"/>
                                  <w:sz w:val="22"/>
                                </w:rPr>
                                <w:t> </w:t>
                              </w:r>
                              <w:r>
                                <w:rPr>
                                  <w:rFonts w:ascii="Book Antiqua" w:hAnsi="Book Antiqua"/>
                                  <w:i/>
                                  <w:color w:val="7F7F7F"/>
                                  <w:sz w:val="22"/>
                                </w:rPr>
                                <w:t>couvrent</w:t>
                              </w:r>
                              <w:r>
                                <w:rPr>
                                  <w:rFonts w:ascii="Book Antiqua" w:hAnsi="Book Antiqua"/>
                                  <w:i/>
                                  <w:color w:val="7F7F7F"/>
                                  <w:spacing w:val="37"/>
                                  <w:sz w:val="22"/>
                                </w:rPr>
                                <w:t> </w:t>
                              </w:r>
                              <w:r>
                                <w:rPr>
                                  <w:rFonts w:ascii="Book Antiqua" w:hAnsi="Book Antiqua"/>
                                  <w:i/>
                                  <w:color w:val="7F7F7F"/>
                                  <w:sz w:val="22"/>
                                </w:rPr>
                                <w:t>20%</w:t>
                              </w:r>
                              <w:r>
                                <w:rPr>
                                  <w:rFonts w:ascii="Book Antiqua" w:hAnsi="Book Antiqua"/>
                                  <w:i/>
                                  <w:color w:val="7F7F7F"/>
                                  <w:spacing w:val="37"/>
                                  <w:sz w:val="22"/>
                                </w:rPr>
                                <w:t> </w:t>
                              </w:r>
                              <w:r>
                                <w:rPr>
                                  <w:rFonts w:ascii="Book Antiqua" w:hAnsi="Book Antiqua"/>
                                  <w:i/>
                                  <w:color w:val="7F7F7F"/>
                                  <w:sz w:val="22"/>
                                </w:rPr>
                                <w:t>de</w:t>
                              </w:r>
                              <w:r>
                                <w:rPr>
                                  <w:rFonts w:ascii="Book Antiqua" w:hAnsi="Book Antiqua"/>
                                  <w:i/>
                                  <w:color w:val="7F7F7F"/>
                                  <w:spacing w:val="37"/>
                                  <w:sz w:val="22"/>
                                </w:rPr>
                                <w:t> </w:t>
                              </w:r>
                              <w:r>
                                <w:rPr>
                                  <w:rFonts w:ascii="Book Antiqua" w:hAnsi="Book Antiqua"/>
                                  <w:i/>
                                  <w:color w:val="7F7F7F"/>
                                  <w:sz w:val="22"/>
                                </w:rPr>
                                <w:t>la</w:t>
                              </w:r>
                              <w:r>
                                <w:rPr>
                                  <w:rFonts w:ascii="Book Antiqua" w:hAnsi="Book Antiqua"/>
                                  <w:i/>
                                  <w:color w:val="7F7F7F"/>
                                  <w:spacing w:val="37"/>
                                  <w:sz w:val="22"/>
                                </w:rPr>
                                <w:t> </w:t>
                              </w:r>
                              <w:r>
                                <w:rPr>
                                  <w:rFonts w:ascii="Book Antiqua" w:hAnsi="Book Antiqua"/>
                                  <w:i/>
                                  <w:color w:val="7F7F7F"/>
                                  <w:sz w:val="22"/>
                                </w:rPr>
                                <w:t>face</w:t>
                              </w:r>
                              <w:r>
                                <w:rPr>
                                  <w:rFonts w:ascii="Book Antiqua" w:hAnsi="Book Antiqua"/>
                                  <w:i/>
                                  <w:color w:val="7F7F7F"/>
                                  <w:spacing w:val="37"/>
                                  <w:sz w:val="22"/>
                                </w:rPr>
                                <w:t> </w:t>
                              </w:r>
                              <w:r>
                                <w:rPr>
                                  <w:rFonts w:ascii="Book Antiqua" w:hAnsi="Book Antiqua"/>
                                  <w:i/>
                                  <w:color w:val="7F7F7F"/>
                                  <w:sz w:val="22"/>
                                </w:rPr>
                                <w:t>externe</w:t>
                              </w:r>
                              <w:r>
                                <w:rPr>
                                  <w:rFonts w:ascii="Book Antiqua" w:hAnsi="Book Antiqua"/>
                                  <w:i/>
                                  <w:color w:val="7F7F7F"/>
                                  <w:spacing w:val="37"/>
                                  <w:sz w:val="22"/>
                                </w:rPr>
                                <w:t> </w:t>
                              </w:r>
                              <w:r>
                                <w:rPr>
                                  <w:rFonts w:ascii="Book Antiqua" w:hAnsi="Book Antiqua"/>
                                  <w:i/>
                                  <w:color w:val="7F7F7F"/>
                                  <w:sz w:val="22"/>
                                </w:rPr>
                                <w:t>des</w:t>
                              </w:r>
                              <w:r>
                                <w:rPr>
                                  <w:rFonts w:ascii="Book Antiqua" w:hAnsi="Book Antiqua"/>
                                  <w:i/>
                                  <w:color w:val="7F7F7F"/>
                                  <w:spacing w:val="-3"/>
                                  <w:sz w:val="22"/>
                                </w:rPr>
                                <w:t> </w:t>
                              </w:r>
                              <w:r>
                                <w:rPr>
                                  <w:rFonts w:ascii="Book Antiqua" w:hAnsi="Book Antiqua"/>
                                  <w:i/>
                                  <w:color w:val="7F7F7F"/>
                                  <w:sz w:val="22"/>
                                </w:rPr>
                                <w:t>… </w:t>
                              </w:r>
                              <w:r>
                                <w:rPr>
                                  <w:spacing w:val="-6"/>
                                  <w:sz w:val="24"/>
                                </w:rPr>
                                <w:t>Tout</w:t>
                              </w:r>
                              <w:r>
                                <w:rPr>
                                  <w:spacing w:val="-9"/>
                                  <w:sz w:val="24"/>
                                </w:rPr>
                                <w:t> </w:t>
                              </w:r>
                              <w:r>
                                <w:rPr>
                                  <w:spacing w:val="-6"/>
                                  <w:sz w:val="24"/>
                                </w:rPr>
                                <w:t>est</w:t>
                              </w:r>
                              <w:r>
                                <w:rPr>
                                  <w:spacing w:val="-8"/>
                                  <w:sz w:val="24"/>
                                </w:rPr>
                                <w:t> </w:t>
                              </w:r>
                              <w:r>
                                <w:rPr>
                                  <w:spacing w:val="-6"/>
                                  <w:sz w:val="24"/>
                                </w:rPr>
                                <w:t>bon</w:t>
                              </w:r>
                              <w:r>
                                <w:rPr>
                                  <w:spacing w:val="-8"/>
                                  <w:sz w:val="24"/>
                                </w:rPr>
                                <w:t> </w:t>
                              </w:r>
                              <w:r>
                                <w:rPr>
                                  <w:spacing w:val="-6"/>
                                  <w:sz w:val="24"/>
                                </w:rPr>
                                <w:t>sauf</w:t>
                              </w:r>
                              <w:r>
                                <w:rPr>
                                  <w:spacing w:val="-8"/>
                                  <w:sz w:val="24"/>
                                </w:rPr>
                                <w:t> </w:t>
                              </w:r>
                              <w:r>
                                <w:rPr>
                                  <w:spacing w:val="-6"/>
                                  <w:sz w:val="24"/>
                                </w:rPr>
                                <w:t>la</w:t>
                              </w:r>
                              <w:r>
                                <w:rPr>
                                  <w:spacing w:val="-8"/>
                                  <w:sz w:val="24"/>
                                </w:rPr>
                                <w:t> </w:t>
                              </w:r>
                              <w:r>
                                <w:rPr>
                                  <w:spacing w:val="-6"/>
                                  <w:sz w:val="24"/>
                                </w:rPr>
                                <w:t>caractérisation</w:t>
                              </w:r>
                              <w:r>
                                <w:rPr>
                                  <w:spacing w:val="-8"/>
                                  <w:sz w:val="24"/>
                                </w:rPr>
                                <w:t> </w:t>
                              </w:r>
                              <w:r>
                                <w:rPr>
                                  <w:spacing w:val="-6"/>
                                  <w:sz w:val="24"/>
                                </w:rPr>
                                <w:t>des</w:t>
                              </w:r>
                              <w:r>
                                <w:rPr>
                                  <w:spacing w:val="-8"/>
                                  <w:sz w:val="24"/>
                                </w:rPr>
                                <w:t> </w:t>
                              </w:r>
                              <w:r>
                                <w:rPr>
                                  <w:spacing w:val="-6"/>
                                  <w:sz w:val="24"/>
                                </w:rPr>
                                <w:t>péricytes</w:t>
                              </w:r>
                              <w:r>
                                <w:rPr>
                                  <w:spacing w:val="-8"/>
                                  <w:sz w:val="24"/>
                                </w:rPr>
                                <w:t> </w:t>
                              </w:r>
                              <w:r>
                                <w:rPr>
                                  <w:spacing w:val="-6"/>
                                  <w:sz w:val="24"/>
                                </w:rPr>
                                <w:t>:</w:t>
                              </w:r>
                              <w:r>
                                <w:rPr>
                                  <w:spacing w:val="-8"/>
                                  <w:sz w:val="24"/>
                                </w:rPr>
                                <w:t> </w:t>
                              </w:r>
                              <w:r>
                                <w:rPr>
                                  <w:spacing w:val="-6"/>
                                  <w:sz w:val="24"/>
                                </w:rPr>
                                <w:t>ce</w:t>
                              </w:r>
                              <w:r>
                                <w:rPr>
                                  <w:spacing w:val="-8"/>
                                  <w:sz w:val="24"/>
                                </w:rPr>
                                <w:t> </w:t>
                              </w:r>
                              <w:r>
                                <w:rPr>
                                  <w:spacing w:val="-6"/>
                                  <w:sz w:val="24"/>
                                </w:rPr>
                                <w:t>sont</w:t>
                              </w:r>
                              <w:r>
                                <w:rPr>
                                  <w:spacing w:val="-8"/>
                                  <w:sz w:val="24"/>
                                </w:rPr>
                                <w:t> </w:t>
                              </w:r>
                              <w:r>
                                <w:rPr>
                                  <w:spacing w:val="-6"/>
                                  <w:sz w:val="24"/>
                                </w:rPr>
                                <w:t>de</w:t>
                              </w:r>
                              <w:r>
                                <w:rPr>
                                  <w:spacing w:val="-8"/>
                                  <w:sz w:val="24"/>
                                </w:rPr>
                                <w:t> </w:t>
                              </w:r>
                              <w:r>
                                <w:rPr>
                                  <w:spacing w:val="-6"/>
                                  <w:sz w:val="24"/>
                                </w:rPr>
                                <w:t>petites</w:t>
                              </w:r>
                              <w:r>
                                <w:rPr>
                                  <w:spacing w:val="-8"/>
                                  <w:sz w:val="24"/>
                                </w:rPr>
                                <w:t> </w:t>
                              </w:r>
                              <w:r>
                                <w:rPr>
                                  <w:spacing w:val="-6"/>
                                  <w:sz w:val="24"/>
                                </w:rPr>
                                <w:t>cellules</w:t>
                              </w:r>
                              <w:r>
                                <w:rPr>
                                  <w:spacing w:val="-8"/>
                                  <w:sz w:val="24"/>
                                </w:rPr>
                                <w:t> </w:t>
                              </w:r>
                              <w:r>
                                <w:rPr>
                                  <w:spacing w:val="-6"/>
                                  <w:sz w:val="24"/>
                                </w:rPr>
                                <w:t>ovalaires</w:t>
                              </w:r>
                              <w:r>
                                <w:rPr>
                                  <w:spacing w:val="-8"/>
                                  <w:sz w:val="24"/>
                                </w:rPr>
                                <w:t> </w:t>
                              </w:r>
                              <w:r>
                                <w:rPr>
                                  <w:spacing w:val="-6"/>
                                  <w:sz w:val="24"/>
                                </w:rPr>
                                <w:t>et</w:t>
                              </w:r>
                              <w:r>
                                <w:rPr>
                                  <w:spacing w:val="-8"/>
                                  <w:sz w:val="24"/>
                                </w:rPr>
                                <w:t> </w:t>
                              </w:r>
                              <w:r>
                                <w:rPr>
                                  <w:spacing w:val="-6"/>
                                  <w:sz w:val="24"/>
                                </w:rPr>
                                <w:t>non</w:t>
                              </w:r>
                              <w:r>
                                <w:rPr>
                                  <w:spacing w:val="-8"/>
                                  <w:sz w:val="24"/>
                                </w:rPr>
                                <w:t> </w:t>
                              </w:r>
                              <w:r>
                                <w:rPr>
                                  <w:spacing w:val="-6"/>
                                  <w:sz w:val="24"/>
                                </w:rPr>
                                <w:t>arrondies</w:t>
                              </w:r>
                              <w:r>
                                <w:rPr>
                                  <w:spacing w:val="-19"/>
                                  <w:sz w:val="24"/>
                                </w:rPr>
                                <w:t> </w:t>
                              </w:r>
                              <w:r>
                                <w:rPr>
                                  <w:spacing w:val="-6"/>
                                  <w:sz w:val="24"/>
                                </w:rPr>
                                <w:t>! </w:t>
                              </w:r>
                              <w:r>
                                <w:rPr>
                                  <w:sz w:val="24"/>
                                </w:rPr>
                                <w:t>Soyez super attentifs à tous les mots des items, un seul suffit à invalider une proposition</w:t>
                              </w:r>
                              <w:r>
                                <w:rPr>
                                  <w:spacing w:val="-12"/>
                                  <w:sz w:val="24"/>
                                </w:rPr>
                                <w:t> </w:t>
                              </w:r>
                              <w:r>
                                <w:rPr>
                                  <w:sz w:val="24"/>
                                </w:rPr>
                                <w:t>!</w:t>
                              </w:r>
                            </w:p>
                            <w:p>
                              <w:pPr>
                                <w:spacing w:line="235" w:lineRule="auto" w:before="156"/>
                                <w:ind w:left="106" w:right="188" w:firstLine="0"/>
                                <w:jc w:val="left"/>
                                <w:rPr>
                                  <w:sz w:val="24"/>
                                </w:rPr>
                              </w:pPr>
                              <w:r>
                                <w:rPr>
                                  <w:rFonts w:ascii="Aptos" w:hAnsi="Aptos"/>
                                  <w:color w:val="009900"/>
                                  <w:position w:val="-5"/>
                                  <w:sz w:val="49"/>
                                </w:rPr>
                                <w:t>C </w:t>
                              </w:r>
                              <w:r>
                                <w:rPr>
                                  <w:b/>
                                  <w:sz w:val="28"/>
                                  <w:u w:val="single"/>
                                </w:rPr>
                                <w:t>Item</w:t>
                              </w:r>
                              <w:r>
                                <w:rPr>
                                  <w:b/>
                                  <w:spacing w:val="79"/>
                                  <w:w w:val="150"/>
                                  <w:sz w:val="28"/>
                                  <w:u w:val="single"/>
                                </w:rPr>
                                <w:t> </w:t>
                              </w:r>
                              <w:r>
                                <w:rPr>
                                  <w:b/>
                                  <w:sz w:val="28"/>
                                  <w:u w:val="single"/>
                                </w:rPr>
                                <w:t>E</w:t>
                              </w:r>
                              <w:r>
                                <w:rPr>
                                  <w:b/>
                                  <w:spacing w:val="33"/>
                                  <w:sz w:val="28"/>
                                </w:rPr>
                                <w:t> </w:t>
                              </w:r>
                              <w:r>
                                <w:rPr>
                                  <w:rFonts w:ascii="Arial" w:hAnsi="Arial"/>
                                  <w:i/>
                                  <w:color w:val="7F7F7F"/>
                                  <w:sz w:val="24"/>
                                </w:rPr>
                                <w:t>→</w:t>
                              </w:r>
                              <w:r>
                                <w:rPr>
                                  <w:rFonts w:ascii="Arial" w:hAnsi="Arial"/>
                                  <w:i/>
                                  <w:color w:val="7F7F7F"/>
                                  <w:spacing w:val="38"/>
                                  <w:sz w:val="24"/>
                                </w:rPr>
                                <w:t> </w:t>
                              </w:r>
                              <w:r>
                                <w:rPr>
                                  <w:rFonts w:ascii="Book Antiqua" w:hAnsi="Book Antiqua"/>
                                  <w:i/>
                                  <w:color w:val="7F7F7F"/>
                                  <w:sz w:val="22"/>
                                </w:rPr>
                                <w:t>Les</w:t>
                              </w:r>
                              <w:r>
                                <w:rPr>
                                  <w:rFonts w:ascii="Book Antiqua" w:hAnsi="Book Antiqua"/>
                                  <w:i/>
                                  <w:color w:val="7F7F7F"/>
                                  <w:spacing w:val="70"/>
                                  <w:sz w:val="22"/>
                                </w:rPr>
                                <w:t> </w:t>
                              </w:r>
                              <w:r>
                                <w:rPr>
                                  <w:rFonts w:ascii="Book Antiqua" w:hAnsi="Book Antiqua"/>
                                  <w:i/>
                                  <w:color w:val="7F7F7F"/>
                                  <w:sz w:val="22"/>
                                </w:rPr>
                                <w:t>astrocytes</w:t>
                              </w:r>
                              <w:r>
                                <w:rPr>
                                  <w:rFonts w:ascii="Book Antiqua" w:hAnsi="Book Antiqua"/>
                                  <w:i/>
                                  <w:color w:val="7F7F7F"/>
                                  <w:spacing w:val="70"/>
                                  <w:sz w:val="22"/>
                                </w:rPr>
                                <w:t> </w:t>
                              </w:r>
                              <w:r>
                                <w:rPr>
                                  <w:rFonts w:ascii="Book Antiqua" w:hAnsi="Book Antiqua"/>
                                  <w:i/>
                                  <w:color w:val="7F7F7F"/>
                                  <w:sz w:val="22"/>
                                </w:rPr>
                                <w:t>sont</w:t>
                              </w:r>
                              <w:r>
                                <w:rPr>
                                  <w:rFonts w:ascii="Book Antiqua" w:hAnsi="Book Antiqua"/>
                                  <w:i/>
                                  <w:color w:val="7F7F7F"/>
                                  <w:spacing w:val="70"/>
                                  <w:sz w:val="22"/>
                                </w:rPr>
                                <w:t> </w:t>
                              </w:r>
                              <w:r>
                                <w:rPr>
                                  <w:rFonts w:ascii="Book Antiqua" w:hAnsi="Book Antiqua"/>
                                  <w:i/>
                                  <w:color w:val="7F7F7F"/>
                                  <w:sz w:val="22"/>
                                </w:rPr>
                                <w:t>des</w:t>
                              </w:r>
                              <w:r>
                                <w:rPr>
                                  <w:rFonts w:ascii="Book Antiqua" w:hAnsi="Book Antiqua"/>
                                  <w:i/>
                                  <w:color w:val="7F7F7F"/>
                                  <w:spacing w:val="70"/>
                                  <w:sz w:val="22"/>
                                </w:rPr>
                                <w:t> </w:t>
                              </w:r>
                              <w:r>
                                <w:rPr>
                                  <w:rFonts w:ascii="Book Antiqua" w:hAnsi="Book Antiqua"/>
                                  <w:i/>
                                  <w:color w:val="7F7F7F"/>
                                  <w:sz w:val="22"/>
                                </w:rPr>
                                <w:t>pieds</w:t>
                              </w:r>
                              <w:r>
                                <w:rPr>
                                  <w:rFonts w:ascii="Book Antiqua" w:hAnsi="Book Antiqua"/>
                                  <w:i/>
                                  <w:color w:val="7F7F7F"/>
                                  <w:spacing w:val="70"/>
                                  <w:sz w:val="22"/>
                                </w:rPr>
                                <w:t> </w:t>
                              </w:r>
                              <w:r>
                                <w:rPr>
                                  <w:rFonts w:ascii="Book Antiqua" w:hAnsi="Book Antiqua"/>
                                  <w:i/>
                                  <w:color w:val="7F7F7F"/>
                                  <w:sz w:val="22"/>
                                </w:rPr>
                                <w:t>vasculaires</w:t>
                              </w:r>
                              <w:r>
                                <w:rPr>
                                  <w:rFonts w:ascii="Book Antiqua" w:hAnsi="Book Antiqua"/>
                                  <w:i/>
                                  <w:color w:val="7F7F7F"/>
                                  <w:spacing w:val="70"/>
                                  <w:sz w:val="22"/>
                                </w:rPr>
                                <w:t> </w:t>
                              </w:r>
                              <w:r>
                                <w:rPr>
                                  <w:rFonts w:ascii="Book Antiqua" w:hAnsi="Book Antiqua"/>
                                  <w:i/>
                                  <w:color w:val="7F7F7F"/>
                                  <w:sz w:val="22"/>
                                </w:rPr>
                                <w:t>couvrant</w:t>
                              </w:r>
                              <w:r>
                                <w:rPr>
                                  <w:rFonts w:ascii="Book Antiqua" w:hAnsi="Book Antiqua"/>
                                  <w:i/>
                                  <w:color w:val="7F7F7F"/>
                                  <w:spacing w:val="70"/>
                                  <w:sz w:val="22"/>
                                </w:rPr>
                                <w:t> </w:t>
                              </w:r>
                              <w:r>
                                <w:rPr>
                                  <w:rFonts w:ascii="Book Antiqua" w:hAnsi="Book Antiqua"/>
                                  <w:i/>
                                  <w:color w:val="7F7F7F"/>
                                  <w:sz w:val="22"/>
                                </w:rPr>
                                <w:t>99%</w:t>
                              </w:r>
                              <w:r>
                                <w:rPr>
                                  <w:rFonts w:ascii="Book Antiqua" w:hAnsi="Book Antiqua"/>
                                  <w:i/>
                                  <w:color w:val="7F7F7F"/>
                                  <w:spacing w:val="70"/>
                                  <w:sz w:val="22"/>
                                </w:rPr>
                                <w:t> </w:t>
                              </w:r>
                              <w:r>
                                <w:rPr>
                                  <w:rFonts w:ascii="Book Antiqua" w:hAnsi="Book Antiqua"/>
                                  <w:i/>
                                  <w:color w:val="7F7F7F"/>
                                  <w:sz w:val="22"/>
                                </w:rPr>
                                <w:t>des</w:t>
                              </w:r>
                              <w:r>
                                <w:rPr>
                                  <w:rFonts w:ascii="Book Antiqua" w:hAnsi="Book Antiqua"/>
                                  <w:i/>
                                  <w:color w:val="7F7F7F"/>
                                  <w:spacing w:val="70"/>
                                  <w:sz w:val="22"/>
                                </w:rPr>
                                <w:t> </w:t>
                              </w:r>
                              <w:r>
                                <w:rPr>
                                  <w:rFonts w:ascii="Book Antiqua" w:hAnsi="Book Antiqua"/>
                                  <w:i/>
                                  <w:color w:val="7F7F7F"/>
                                  <w:sz w:val="22"/>
                                </w:rPr>
                                <w:t>capillaires</w:t>
                              </w:r>
                              <w:r>
                                <w:rPr>
                                  <w:rFonts w:ascii="Book Antiqua" w:hAnsi="Book Antiqua"/>
                                  <w:i/>
                                  <w:color w:val="7F7F7F"/>
                                  <w:spacing w:val="70"/>
                                  <w:sz w:val="22"/>
                                </w:rPr>
                                <w:t> </w:t>
                              </w:r>
                              <w:r>
                                <w:rPr>
                                  <w:rFonts w:ascii="Book Antiqua" w:hAnsi="Book Antiqua"/>
                                  <w:i/>
                                  <w:color w:val="7F7F7F"/>
                                  <w:sz w:val="22"/>
                                </w:rPr>
                                <w:t>cérébraux</w:t>
                              </w:r>
                              <w:r>
                                <w:rPr>
                                  <w:rFonts w:ascii="Book Antiqua" w:hAnsi="Book Antiqua"/>
                                  <w:i/>
                                  <w:color w:val="7F7F7F"/>
                                  <w:sz w:val="22"/>
                                </w:rPr>
                                <w:t> </w:t>
                              </w:r>
                              <w:r>
                                <w:rPr>
                                  <w:sz w:val="24"/>
                                </w:rPr>
                                <w:t>Parfait</w:t>
                              </w:r>
                              <w:r>
                                <w:rPr>
                                  <w:spacing w:val="-19"/>
                                  <w:sz w:val="24"/>
                                </w:rPr>
                                <w:t> </w:t>
                              </w:r>
                              <w:r>
                                <w:rPr>
                                  <w:sz w:val="24"/>
                                </w:rPr>
                                <w:t>! Les astrocytes ont ici un double rôle de filtre et de nutrition, et forment également une</w:t>
                              </w:r>
                              <w:r>
                                <w:rPr>
                                  <w:spacing w:val="40"/>
                                  <w:sz w:val="24"/>
                                </w:rPr>
                                <w:t> </w:t>
                              </w:r>
                              <w:r>
                                <w:rPr>
                                  <w:sz w:val="24"/>
                                </w:rPr>
                                <w:t>barrière</w:t>
                              </w:r>
                              <w:r>
                                <w:rPr>
                                  <w:spacing w:val="-1"/>
                                  <w:sz w:val="24"/>
                                </w:rPr>
                                <w:t> </w:t>
                              </w:r>
                              <w:r>
                                <w:rPr>
                                  <w:sz w:val="24"/>
                                </w:rPr>
                                <w:t>entre</w:t>
                              </w:r>
                              <w:r>
                                <w:rPr>
                                  <w:spacing w:val="-1"/>
                                  <w:sz w:val="24"/>
                                </w:rPr>
                                <w:t> </w:t>
                              </w:r>
                              <w:r>
                                <w:rPr>
                                  <w:sz w:val="24"/>
                                </w:rPr>
                                <w:t>les</w:t>
                              </w:r>
                              <w:r>
                                <w:rPr>
                                  <w:spacing w:val="-1"/>
                                  <w:sz w:val="24"/>
                                </w:rPr>
                                <w:t> </w:t>
                              </w:r>
                              <w:r>
                                <w:rPr>
                                  <w:sz w:val="24"/>
                                </w:rPr>
                                <w:t>cellules</w:t>
                              </w:r>
                              <w:r>
                                <w:rPr>
                                  <w:spacing w:val="-1"/>
                                  <w:sz w:val="24"/>
                                </w:rPr>
                                <w:t> </w:t>
                              </w:r>
                              <w:r>
                                <w:rPr>
                                  <w:sz w:val="24"/>
                                </w:rPr>
                                <w:t>endothéliales</w:t>
                              </w:r>
                              <w:r>
                                <w:rPr>
                                  <w:spacing w:val="-1"/>
                                  <w:sz w:val="24"/>
                                </w:rPr>
                                <w:t> </w:t>
                              </w:r>
                              <w:r>
                                <w:rPr>
                                  <w:sz w:val="24"/>
                                </w:rPr>
                                <w:t>des</w:t>
                              </w:r>
                              <w:r>
                                <w:rPr>
                                  <w:spacing w:val="-1"/>
                                  <w:sz w:val="24"/>
                                </w:rPr>
                                <w:t> </w:t>
                              </w:r>
                              <w:r>
                                <w:rPr>
                                  <w:sz w:val="24"/>
                                </w:rPr>
                                <w:t>capillaires</w:t>
                              </w:r>
                              <w:r>
                                <w:rPr>
                                  <w:spacing w:val="-1"/>
                                  <w:sz w:val="24"/>
                                </w:rPr>
                                <w:t> </w:t>
                              </w:r>
                              <w:r>
                                <w:rPr>
                                  <w:sz w:val="24"/>
                                </w:rPr>
                                <w:t>et</w:t>
                              </w:r>
                              <w:r>
                                <w:rPr>
                                  <w:spacing w:val="-1"/>
                                  <w:sz w:val="24"/>
                                </w:rPr>
                                <w:t> </w:t>
                              </w:r>
                              <w:r>
                                <w:rPr>
                                  <w:sz w:val="24"/>
                                </w:rPr>
                                <w:t>les</w:t>
                              </w:r>
                              <w:r>
                                <w:rPr>
                                  <w:spacing w:val="-1"/>
                                  <w:sz w:val="24"/>
                                </w:rPr>
                                <w:t> </w:t>
                              </w:r>
                              <w:r>
                                <w:rPr>
                                  <w:sz w:val="24"/>
                                </w:rPr>
                                <w:t>neurones.</w:t>
                              </w:r>
                            </w:p>
                            <w:p>
                              <w:pPr>
                                <w:spacing w:before="246"/>
                                <w:ind w:left="106" w:right="0" w:firstLine="0"/>
                                <w:jc w:val="left"/>
                                <w:rPr>
                                  <w:b/>
                                  <w:sz w:val="24"/>
                                </w:rPr>
                              </w:pPr>
                              <w:r>
                                <w:rPr>
                                  <w:b/>
                                  <w:sz w:val="24"/>
                                </w:rPr>
                                <w:t>Réponses</w:t>
                              </w:r>
                              <w:r>
                                <w:rPr>
                                  <w:b/>
                                  <w:spacing w:val="-8"/>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et</w:t>
                              </w:r>
                              <w:r>
                                <w:rPr>
                                  <w:b/>
                                  <w:spacing w:val="-6"/>
                                  <w:sz w:val="24"/>
                                </w:rPr>
                                <w:t> </w:t>
                              </w:r>
                              <w:r>
                                <w:rPr>
                                  <w:b/>
                                  <w:spacing w:val="-10"/>
                                  <w:sz w:val="24"/>
                                </w:rPr>
                                <w:t>E</w:t>
                              </w:r>
                            </w:p>
                          </w:txbxContent>
                        </wps:txbx>
                        <wps:bodyPr wrap="square" lIns="0" tIns="0" rIns="0" bIns="0" rtlCol="0">
                          <a:noAutofit/>
                        </wps:bodyPr>
                      </wps:wsp>
                    </wpg:wgp>
                  </a:graphicData>
                </a:graphic>
              </wp:inline>
            </w:drawing>
          </mc:Choice>
          <mc:Fallback>
            <w:pict>
              <v:group style="width:528.65pt;height:215.95pt;mso-position-horizontal-relative:char;mso-position-vertical-relative:line" id="docshapegroup1412" coordorigin="0,0" coordsize="10573,4319">
                <v:shape style="position:absolute;left:29;top:33;width:10543;height:4286" id="docshape1413" coordorigin="29,34" coordsize="10543,4286" path="m10572,34l29,34,29,4197,39,4244,65,4283,104,4309,152,4319,10450,4319,10498,4309,10536,4283,10563,4244,10572,4197,10572,34xe" filled="true" fillcolor="#7f7f7f" stroked="false">
                  <v:path arrowok="t"/>
                  <v:fill opacity="655f" type="solid"/>
                </v:shape>
                <v:shape style="position:absolute;left:36;top:40;width:10530;height:4272" id="docshape1414" coordorigin="36,41" coordsize="10530,4272" path="m10565,41l36,41,36,4197,45,4242,70,4278,107,4303,152,4312,10450,4312,10495,4303,10532,4278,10556,4242,10565,4197,10565,41xe" filled="true" fillcolor="#7f7f7f" stroked="false">
                  <v:path arrowok="t"/>
                  <v:fill opacity="1310f" type="solid"/>
                </v:shape>
                <v:shape style="position:absolute;left:43;top:47;width:10516;height:4258" id="docshape1415" coordorigin="43,47" coordsize="10516,4258" path="m10559,47l43,47,43,4197,52,4239,75,4273,109,4297,152,4305,10450,4305,10492,4297,10527,4273,10550,4239,10559,4197,10559,47xe" filled="true" fillcolor="#7f7f7f" stroked="false">
                  <v:path arrowok="t"/>
                  <v:fill opacity="2621f" type="solid"/>
                </v:shape>
                <v:shape style="position:absolute;left:49;top:54;width:10502;height:4245" id="docshape1416" coordorigin="50,54" coordsize="10502,4245" path="m10552,54l50,54,50,4197,58,4236,80,4269,112,4291,152,4299,10450,4299,10490,4291,10522,4269,10544,4236,10552,4197,10552,54xe" filled="true" fillcolor="#7f7f7f" stroked="false">
                  <v:path arrowok="t"/>
                  <v:fill opacity="4587f" type="solid"/>
                </v:shape>
                <v:shape style="position:absolute;left:56;top:61;width:10489;height:4231" id="docshape1417" coordorigin="57,61" coordsize="10489,4231" path="m10545,61l57,61,57,4197,64,4234,85,4264,115,4284,152,4292,10450,4292,10487,4284,10517,4264,10538,4234,10545,4197,10545,61xe" filled="true" fillcolor="#7f7f7f" stroked="false">
                  <v:path arrowok="t"/>
                  <v:fill opacity="7208f" type="solid"/>
                </v:shape>
                <v:shape style="position:absolute;left:70;top:74;width:10462;height:4204" id="docshape1418" coordorigin="70,75" coordsize="10462,4204" path="m10531,75l70,75,70,4197,77,4228,94,4254,120,4272,152,4278,10450,4278,10482,4272,10508,4254,10525,4228,10531,4197,10531,75xe" filled="true" fillcolor="#7f7f7f" stroked="false">
                  <v:path arrowok="t"/>
                  <v:fill opacity="4587f" type="solid"/>
                </v:shape>
                <v:shape style="position:absolute;left:77;top:81;width:10448;height:4190" id="docshape1419" coordorigin="77,81" coordsize="10448,4190" path="m10525,81l77,81,77,4197,83,4226,99,4249,123,4265,152,4271,10450,4271,10479,4265,10503,4249,10519,4226,10525,4197,10525,81xe" filled="true" fillcolor="#7f7f7f" stroked="false">
                  <v:path arrowok="t"/>
                  <v:fill opacity="2621f" type="solid"/>
                </v:shape>
                <v:shape style="position:absolute;left:83;top:88;width:10434;height:4177" id="docshape1420" coordorigin="84,88" coordsize="10434,4177" path="m10518,88l84,88,84,4197,89,4223,104,4245,125,4259,152,4264,10450,4264,10476,4259,10498,4245,10512,4223,10518,4197,10518,88xe" filled="true" fillcolor="#7f7f7f" stroked="false">
                  <v:path arrowok="t"/>
                  <v:fill opacity="1310f" type="solid"/>
                </v:shape>
                <v:shape style="position:absolute;left:90;top:95;width:10421;height:4163" id="docshape1421" coordorigin="91,95" coordsize="10421,4163" path="m10511,95l91,95,91,4197,96,4220,109,4240,128,4253,152,4258,10450,4258,10474,4253,10493,4240,10506,4220,10511,4197,10511,95xe" filled="true" fillcolor="#7f7f7f" stroked="false">
                  <v:path arrowok="t"/>
                  <v:fill opacity="655f" type="solid"/>
                </v:shape>
                <v:shape style="position:absolute;left:0;top:4;width:10489;height:4231" id="docshape1422" coordorigin="0,4" coordsize="10489,4231" path="m10488,4l0,4,0,4168,5,4194,20,4215,41,4230,67,4235,10422,4235,10448,4230,10469,4215,10483,4194,10488,4168,10488,4xe" filled="true" fillcolor="#000000" stroked="false">
                  <v:path arrowok="t"/>
                  <v:fill type="solid"/>
                </v:shape>
                <v:shape style="position:absolute;left:9;top:4;width:10469;height:4221" id="docshape1423" coordorigin="10,4" coordsize="10469,4221" path="m10478,4l10,4,10,4168,14,4190,27,4208,45,4221,67,4225,10422,4225,10444,4221,10462,4208,10474,4190,10478,4168,10478,4xe" filled="true" fillcolor="#fffcfc" stroked="false">
                  <v:path arrowok="t"/>
                  <v:fill type="solid"/>
                </v:shape>
                <v:shape style="position:absolute;left:0;top:0;width:10573;height:4319" type="#_x0000_t202" id="docshape1424" filled="false" stroked="false">
                  <v:textbox inset="0,0,0,0">
                    <w:txbxContent>
                      <w:p>
                        <w:pPr>
                          <w:numPr>
                            <w:ilvl w:val="0"/>
                            <w:numId w:val="65"/>
                          </w:numPr>
                          <w:tabs>
                            <w:tab w:pos="507" w:val="left" w:leader="none"/>
                          </w:tabs>
                          <w:spacing w:line="551" w:lineRule="exact" w:before="0"/>
                          <w:ind w:left="507"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C</w:t>
                        </w:r>
                        <w:r>
                          <w:rPr>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capillaires</w:t>
                        </w:r>
                        <w:r>
                          <w:rPr>
                            <w:rFonts w:ascii="Book Antiqua" w:hAnsi="Book Antiqua"/>
                            <w:i/>
                            <w:color w:val="7F7F7F"/>
                            <w:spacing w:val="14"/>
                            <w:w w:val="105"/>
                            <w:sz w:val="22"/>
                          </w:rPr>
                          <w:t> </w:t>
                        </w:r>
                        <w:r>
                          <w:rPr>
                            <w:rFonts w:ascii="Book Antiqua" w:hAnsi="Book Antiqua"/>
                            <w:i/>
                            <w:color w:val="7F7F7F"/>
                            <w:w w:val="105"/>
                            <w:sz w:val="22"/>
                          </w:rPr>
                          <w:t>cérébraux</w:t>
                        </w:r>
                        <w:r>
                          <w:rPr>
                            <w:rFonts w:ascii="Book Antiqua" w:hAnsi="Book Antiqua"/>
                            <w:i/>
                            <w:color w:val="7F7F7F"/>
                            <w:spacing w:val="15"/>
                            <w:w w:val="105"/>
                            <w:sz w:val="22"/>
                          </w:rPr>
                          <w:t> </w:t>
                        </w:r>
                        <w:r>
                          <w:rPr>
                            <w:rFonts w:ascii="Book Antiqua" w:hAnsi="Book Antiqua"/>
                            <w:i/>
                            <w:color w:val="7F7F7F"/>
                            <w:w w:val="105"/>
                            <w:sz w:val="22"/>
                          </w:rPr>
                          <w:t>contiennent</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nombreuses</w:t>
                        </w:r>
                        <w:r>
                          <w:rPr>
                            <w:rFonts w:ascii="Book Antiqua" w:hAnsi="Book Antiqua"/>
                            <w:i/>
                            <w:color w:val="7F7F7F"/>
                            <w:spacing w:val="14"/>
                            <w:w w:val="105"/>
                            <w:sz w:val="22"/>
                          </w:rPr>
                          <w:t> </w:t>
                        </w:r>
                        <w:r>
                          <w:rPr>
                            <w:rFonts w:ascii="Book Antiqua" w:hAnsi="Book Antiqua"/>
                            <w:i/>
                            <w:color w:val="7F7F7F"/>
                            <w:w w:val="105"/>
                            <w:sz w:val="22"/>
                          </w:rPr>
                          <w:t>jonctions</w:t>
                        </w:r>
                        <w:r>
                          <w:rPr>
                            <w:rFonts w:ascii="Book Antiqua" w:hAnsi="Book Antiqua"/>
                            <w:i/>
                            <w:color w:val="7F7F7F"/>
                            <w:spacing w:val="15"/>
                            <w:w w:val="105"/>
                            <w:sz w:val="22"/>
                          </w:rPr>
                          <w:t> </w:t>
                        </w:r>
                        <w:r>
                          <w:rPr>
                            <w:rFonts w:ascii="Book Antiqua" w:hAnsi="Book Antiqua"/>
                            <w:i/>
                            <w:color w:val="7F7F7F"/>
                            <w:w w:val="105"/>
                            <w:sz w:val="22"/>
                          </w:rPr>
                          <w:t>adhérentes</w:t>
                        </w:r>
                        <w:r>
                          <w:rPr>
                            <w:rFonts w:ascii="Book Antiqua" w:hAnsi="Book Antiqua"/>
                            <w:i/>
                            <w:color w:val="7F7F7F"/>
                            <w:spacing w:val="14"/>
                            <w:w w:val="105"/>
                            <w:sz w:val="22"/>
                          </w:rPr>
                          <w:t> </w:t>
                        </w:r>
                        <w:r>
                          <w:rPr>
                            <w:rFonts w:ascii="Book Antiqua" w:hAnsi="Book Antiqua"/>
                            <w:i/>
                            <w:color w:val="7F7F7F"/>
                            <w:w w:val="105"/>
                            <w:sz w:val="22"/>
                          </w:rPr>
                          <w:t>très</w:t>
                        </w:r>
                        <w:r>
                          <w:rPr>
                            <w:rFonts w:ascii="Book Antiqua" w:hAnsi="Book Antiqua"/>
                            <w:i/>
                            <w:color w:val="7F7F7F"/>
                            <w:spacing w:val="14"/>
                            <w:w w:val="105"/>
                            <w:sz w:val="22"/>
                          </w:rPr>
                          <w:t> </w:t>
                        </w:r>
                        <w:r>
                          <w:rPr>
                            <w:rFonts w:ascii="Book Antiqua" w:hAnsi="Book Antiqua"/>
                            <w:i/>
                            <w:color w:val="7F7F7F"/>
                            <w:spacing w:val="-2"/>
                            <w:w w:val="105"/>
                            <w:sz w:val="22"/>
                          </w:rPr>
                          <w:t>serrées</w:t>
                        </w:r>
                      </w:p>
                      <w:p>
                        <w:pPr>
                          <w:spacing w:line="244" w:lineRule="auto" w:before="0"/>
                          <w:ind w:left="106" w:right="188" w:firstLine="0"/>
                          <w:jc w:val="left"/>
                          <w:rPr>
                            <w:sz w:val="24"/>
                          </w:rPr>
                        </w:pPr>
                        <w:r>
                          <w:rPr>
                            <w:spacing w:val="-6"/>
                            <w:sz w:val="24"/>
                          </w:rPr>
                          <w:t>On</w:t>
                        </w:r>
                        <w:r>
                          <w:rPr>
                            <w:spacing w:val="-9"/>
                            <w:sz w:val="24"/>
                          </w:rPr>
                          <w:t> </w:t>
                        </w:r>
                        <w:r>
                          <w:rPr>
                            <w:spacing w:val="-6"/>
                            <w:sz w:val="24"/>
                          </w:rPr>
                          <w:t>retrouve</w:t>
                        </w:r>
                        <w:r>
                          <w:rPr>
                            <w:spacing w:val="-9"/>
                            <w:sz w:val="24"/>
                          </w:rPr>
                          <w:t> </w:t>
                        </w:r>
                        <w:r>
                          <w:rPr>
                            <w:spacing w:val="-6"/>
                            <w:sz w:val="24"/>
                          </w:rPr>
                          <w:t>plutôt</w:t>
                        </w:r>
                        <w:r>
                          <w:rPr>
                            <w:spacing w:val="-9"/>
                            <w:sz w:val="24"/>
                          </w:rPr>
                          <w:t> </w:t>
                        </w:r>
                        <w:r>
                          <w:rPr>
                            <w:spacing w:val="-6"/>
                            <w:sz w:val="24"/>
                          </w:rPr>
                          <w:t>de</w:t>
                        </w:r>
                        <w:r>
                          <w:rPr>
                            <w:spacing w:val="-8"/>
                            <w:sz w:val="24"/>
                          </w:rPr>
                          <w:t> </w:t>
                        </w:r>
                        <w:r>
                          <w:rPr>
                            <w:spacing w:val="-6"/>
                            <w:sz w:val="24"/>
                          </w:rPr>
                          <w:t>nombreuses</w:t>
                        </w:r>
                        <w:r>
                          <w:rPr>
                            <w:spacing w:val="-9"/>
                            <w:sz w:val="24"/>
                          </w:rPr>
                          <w:t> </w:t>
                        </w:r>
                        <w:r>
                          <w:rPr>
                            <w:spacing w:val="-6"/>
                            <w:sz w:val="24"/>
                          </w:rPr>
                          <w:t>jonctions</w:t>
                        </w:r>
                        <w:r>
                          <w:rPr>
                            <w:spacing w:val="-9"/>
                            <w:sz w:val="24"/>
                          </w:rPr>
                          <w:t> </w:t>
                        </w:r>
                        <w:r>
                          <w:rPr>
                            <w:spacing w:val="-6"/>
                            <w:sz w:val="24"/>
                          </w:rPr>
                          <w:t>serrées</w:t>
                        </w:r>
                        <w:r>
                          <w:rPr>
                            <w:spacing w:val="-9"/>
                            <w:sz w:val="24"/>
                          </w:rPr>
                          <w:t> </w:t>
                        </w:r>
                        <w:r>
                          <w:rPr>
                            <w:spacing w:val="-6"/>
                            <w:sz w:val="24"/>
                          </w:rPr>
                          <w:t>(zonula</w:t>
                        </w:r>
                        <w:r>
                          <w:rPr>
                            <w:spacing w:val="-8"/>
                            <w:sz w:val="24"/>
                          </w:rPr>
                          <w:t> </w:t>
                        </w:r>
                        <w:r>
                          <w:rPr>
                            <w:spacing w:val="-6"/>
                            <w:sz w:val="24"/>
                          </w:rPr>
                          <w:t>occludens),</w:t>
                        </w:r>
                        <w:r>
                          <w:rPr>
                            <w:spacing w:val="-9"/>
                            <w:sz w:val="24"/>
                          </w:rPr>
                          <w:t> </w:t>
                        </w:r>
                        <w:r>
                          <w:rPr>
                            <w:spacing w:val="-6"/>
                            <w:sz w:val="24"/>
                          </w:rPr>
                          <w:t>pour</w:t>
                        </w:r>
                        <w:r>
                          <w:rPr>
                            <w:spacing w:val="-9"/>
                            <w:sz w:val="24"/>
                          </w:rPr>
                          <w:t> </w:t>
                        </w:r>
                        <w:r>
                          <w:rPr>
                            <w:spacing w:val="-6"/>
                            <w:sz w:val="24"/>
                          </w:rPr>
                          <w:t>garantir</w:t>
                        </w:r>
                        <w:r>
                          <w:rPr>
                            <w:spacing w:val="-9"/>
                            <w:sz w:val="24"/>
                          </w:rPr>
                          <w:t> </w:t>
                        </w:r>
                        <w:r>
                          <w:rPr>
                            <w:spacing w:val="-6"/>
                            <w:sz w:val="24"/>
                          </w:rPr>
                          <w:t>l’imperméabilité </w:t>
                        </w:r>
                        <w:r>
                          <w:rPr>
                            <w:sz w:val="24"/>
                          </w:rPr>
                          <w:t>de la BHE</w:t>
                        </w:r>
                        <w:r>
                          <w:rPr>
                            <w:spacing w:val="-10"/>
                            <w:sz w:val="24"/>
                          </w:rPr>
                          <w:t> </w:t>
                        </w:r>
                        <w:r>
                          <w:rPr>
                            <w:sz w:val="24"/>
                          </w:rPr>
                          <w:t>! Il y a beaucoup de logique en histo</w:t>
                        </w:r>
                        <w:r>
                          <w:rPr>
                            <w:spacing w:val="-10"/>
                            <w:sz w:val="24"/>
                          </w:rPr>
                          <w:t> </w:t>
                        </w:r>
                        <w:r>
                          <w:rPr>
                            <w:sz w:val="24"/>
                          </w:rPr>
                          <w:t>;).</w:t>
                        </w:r>
                      </w:p>
                      <w:p>
                        <w:pPr>
                          <w:numPr>
                            <w:ilvl w:val="0"/>
                            <w:numId w:val="65"/>
                          </w:numPr>
                          <w:tabs>
                            <w:tab w:pos="507" w:val="left" w:leader="none"/>
                          </w:tabs>
                          <w:spacing w:line="235" w:lineRule="auto" w:before="151"/>
                          <w:ind w:left="106" w:right="188" w:firstLine="0"/>
                          <w:jc w:val="left"/>
                          <w:rPr>
                            <w:sz w:val="24"/>
                          </w:rPr>
                        </w:pPr>
                        <w:r>
                          <w:rPr>
                            <w:b/>
                            <w:sz w:val="28"/>
                            <w:u w:val="single"/>
                          </w:rPr>
                          <w:t>Item</w:t>
                        </w:r>
                        <w:r>
                          <w:rPr>
                            <w:b/>
                            <w:spacing w:val="80"/>
                            <w:sz w:val="28"/>
                            <w:u w:val="single"/>
                          </w:rPr>
                          <w:t> </w:t>
                        </w:r>
                        <w:r>
                          <w:rPr>
                            <w:b/>
                            <w:sz w:val="28"/>
                            <w:u w:val="single"/>
                          </w:rPr>
                          <w:t>D</w:t>
                        </w:r>
                        <w:r>
                          <w:rPr>
                            <w:b/>
                            <w:sz w:val="28"/>
                          </w:rPr>
                          <w:t> </w:t>
                        </w:r>
                        <w:r>
                          <w:rPr>
                            <w:rFonts w:ascii="Arial" w:hAnsi="Arial"/>
                            <w:i/>
                            <w:color w:val="7F7F7F"/>
                            <w:sz w:val="24"/>
                          </w:rPr>
                          <w:t>→ </w:t>
                        </w:r>
                        <w:r>
                          <w:rPr>
                            <w:rFonts w:ascii="Book Antiqua" w:hAnsi="Book Antiqua"/>
                            <w:i/>
                            <w:color w:val="7F7F7F"/>
                            <w:sz w:val="22"/>
                          </w:rPr>
                          <w:t>Les</w:t>
                        </w:r>
                        <w:r>
                          <w:rPr>
                            <w:rFonts w:ascii="Book Antiqua" w:hAnsi="Book Antiqua"/>
                            <w:i/>
                            <w:color w:val="7F7F7F"/>
                            <w:spacing w:val="37"/>
                            <w:sz w:val="22"/>
                          </w:rPr>
                          <w:t> </w:t>
                        </w:r>
                        <w:r>
                          <w:rPr>
                            <w:rFonts w:ascii="Book Antiqua" w:hAnsi="Book Antiqua"/>
                            <w:i/>
                            <w:color w:val="7F7F7F"/>
                            <w:sz w:val="22"/>
                          </w:rPr>
                          <w:t>péricytes</w:t>
                        </w:r>
                        <w:r>
                          <w:rPr>
                            <w:rFonts w:ascii="Book Antiqua" w:hAnsi="Book Antiqua"/>
                            <w:i/>
                            <w:color w:val="7F7F7F"/>
                            <w:spacing w:val="37"/>
                            <w:sz w:val="22"/>
                          </w:rPr>
                          <w:t> </w:t>
                        </w:r>
                        <w:r>
                          <w:rPr>
                            <w:rFonts w:ascii="Book Antiqua" w:hAnsi="Book Antiqua"/>
                            <w:i/>
                            <w:color w:val="7F7F7F"/>
                            <w:sz w:val="22"/>
                          </w:rPr>
                          <w:t>sont</w:t>
                        </w:r>
                        <w:r>
                          <w:rPr>
                            <w:rFonts w:ascii="Book Antiqua" w:hAnsi="Book Antiqua"/>
                            <w:i/>
                            <w:color w:val="7F7F7F"/>
                            <w:spacing w:val="37"/>
                            <w:sz w:val="22"/>
                          </w:rPr>
                          <w:t> </w:t>
                        </w:r>
                        <w:r>
                          <w:rPr>
                            <w:rFonts w:ascii="Book Antiqua" w:hAnsi="Book Antiqua"/>
                            <w:i/>
                            <w:color w:val="7F7F7F"/>
                            <w:sz w:val="22"/>
                          </w:rPr>
                          <w:t>de</w:t>
                        </w:r>
                        <w:r>
                          <w:rPr>
                            <w:rFonts w:ascii="Book Antiqua" w:hAnsi="Book Antiqua"/>
                            <w:i/>
                            <w:color w:val="7F7F7F"/>
                            <w:spacing w:val="37"/>
                            <w:sz w:val="22"/>
                          </w:rPr>
                          <w:t> </w:t>
                        </w:r>
                        <w:r>
                          <w:rPr>
                            <w:rFonts w:ascii="Book Antiqua" w:hAnsi="Book Antiqua"/>
                            <w:i/>
                            <w:color w:val="7F7F7F"/>
                            <w:sz w:val="22"/>
                          </w:rPr>
                          <w:t>petites</w:t>
                        </w:r>
                        <w:r>
                          <w:rPr>
                            <w:rFonts w:ascii="Book Antiqua" w:hAnsi="Book Antiqua"/>
                            <w:i/>
                            <w:color w:val="7F7F7F"/>
                            <w:spacing w:val="37"/>
                            <w:sz w:val="22"/>
                          </w:rPr>
                          <w:t> </w:t>
                        </w:r>
                        <w:r>
                          <w:rPr>
                            <w:rFonts w:ascii="Book Antiqua" w:hAnsi="Book Antiqua"/>
                            <w:i/>
                            <w:color w:val="7F7F7F"/>
                            <w:sz w:val="22"/>
                          </w:rPr>
                          <w:t>cellules</w:t>
                        </w:r>
                        <w:r>
                          <w:rPr>
                            <w:rFonts w:ascii="Book Antiqua" w:hAnsi="Book Antiqua"/>
                            <w:i/>
                            <w:color w:val="7F7F7F"/>
                            <w:spacing w:val="37"/>
                            <w:sz w:val="22"/>
                          </w:rPr>
                          <w:t> </w:t>
                        </w:r>
                        <w:r>
                          <w:rPr>
                            <w:rFonts w:ascii="Book Antiqua" w:hAnsi="Book Antiqua"/>
                            <w:i/>
                            <w:color w:val="7F7F7F"/>
                            <w:sz w:val="22"/>
                          </w:rPr>
                          <w:t>arrondies</w:t>
                        </w:r>
                        <w:r>
                          <w:rPr>
                            <w:rFonts w:ascii="Book Antiqua" w:hAnsi="Book Antiqua"/>
                            <w:i/>
                            <w:color w:val="7F7F7F"/>
                            <w:spacing w:val="37"/>
                            <w:sz w:val="22"/>
                          </w:rPr>
                          <w:t> </w:t>
                        </w:r>
                        <w:r>
                          <w:rPr>
                            <w:rFonts w:ascii="Book Antiqua" w:hAnsi="Book Antiqua"/>
                            <w:i/>
                            <w:color w:val="7F7F7F"/>
                            <w:sz w:val="22"/>
                          </w:rPr>
                          <w:t>qui</w:t>
                        </w:r>
                        <w:r>
                          <w:rPr>
                            <w:rFonts w:ascii="Book Antiqua" w:hAnsi="Book Antiqua"/>
                            <w:i/>
                            <w:color w:val="7F7F7F"/>
                            <w:spacing w:val="37"/>
                            <w:sz w:val="22"/>
                          </w:rPr>
                          <w:t> </w:t>
                        </w:r>
                        <w:r>
                          <w:rPr>
                            <w:rFonts w:ascii="Book Antiqua" w:hAnsi="Book Antiqua"/>
                            <w:i/>
                            <w:color w:val="7F7F7F"/>
                            <w:sz w:val="22"/>
                          </w:rPr>
                          <w:t>couvrent</w:t>
                        </w:r>
                        <w:r>
                          <w:rPr>
                            <w:rFonts w:ascii="Book Antiqua" w:hAnsi="Book Antiqua"/>
                            <w:i/>
                            <w:color w:val="7F7F7F"/>
                            <w:spacing w:val="37"/>
                            <w:sz w:val="22"/>
                          </w:rPr>
                          <w:t> </w:t>
                        </w:r>
                        <w:r>
                          <w:rPr>
                            <w:rFonts w:ascii="Book Antiqua" w:hAnsi="Book Antiqua"/>
                            <w:i/>
                            <w:color w:val="7F7F7F"/>
                            <w:sz w:val="22"/>
                          </w:rPr>
                          <w:t>20%</w:t>
                        </w:r>
                        <w:r>
                          <w:rPr>
                            <w:rFonts w:ascii="Book Antiqua" w:hAnsi="Book Antiqua"/>
                            <w:i/>
                            <w:color w:val="7F7F7F"/>
                            <w:spacing w:val="37"/>
                            <w:sz w:val="22"/>
                          </w:rPr>
                          <w:t> </w:t>
                        </w:r>
                        <w:r>
                          <w:rPr>
                            <w:rFonts w:ascii="Book Antiqua" w:hAnsi="Book Antiqua"/>
                            <w:i/>
                            <w:color w:val="7F7F7F"/>
                            <w:sz w:val="22"/>
                          </w:rPr>
                          <w:t>de</w:t>
                        </w:r>
                        <w:r>
                          <w:rPr>
                            <w:rFonts w:ascii="Book Antiqua" w:hAnsi="Book Antiqua"/>
                            <w:i/>
                            <w:color w:val="7F7F7F"/>
                            <w:spacing w:val="37"/>
                            <w:sz w:val="22"/>
                          </w:rPr>
                          <w:t> </w:t>
                        </w:r>
                        <w:r>
                          <w:rPr>
                            <w:rFonts w:ascii="Book Antiqua" w:hAnsi="Book Antiqua"/>
                            <w:i/>
                            <w:color w:val="7F7F7F"/>
                            <w:sz w:val="22"/>
                          </w:rPr>
                          <w:t>la</w:t>
                        </w:r>
                        <w:r>
                          <w:rPr>
                            <w:rFonts w:ascii="Book Antiqua" w:hAnsi="Book Antiqua"/>
                            <w:i/>
                            <w:color w:val="7F7F7F"/>
                            <w:spacing w:val="37"/>
                            <w:sz w:val="22"/>
                          </w:rPr>
                          <w:t> </w:t>
                        </w:r>
                        <w:r>
                          <w:rPr>
                            <w:rFonts w:ascii="Book Antiqua" w:hAnsi="Book Antiqua"/>
                            <w:i/>
                            <w:color w:val="7F7F7F"/>
                            <w:sz w:val="22"/>
                          </w:rPr>
                          <w:t>face</w:t>
                        </w:r>
                        <w:r>
                          <w:rPr>
                            <w:rFonts w:ascii="Book Antiqua" w:hAnsi="Book Antiqua"/>
                            <w:i/>
                            <w:color w:val="7F7F7F"/>
                            <w:spacing w:val="37"/>
                            <w:sz w:val="22"/>
                          </w:rPr>
                          <w:t> </w:t>
                        </w:r>
                        <w:r>
                          <w:rPr>
                            <w:rFonts w:ascii="Book Antiqua" w:hAnsi="Book Antiqua"/>
                            <w:i/>
                            <w:color w:val="7F7F7F"/>
                            <w:sz w:val="22"/>
                          </w:rPr>
                          <w:t>externe</w:t>
                        </w:r>
                        <w:r>
                          <w:rPr>
                            <w:rFonts w:ascii="Book Antiqua" w:hAnsi="Book Antiqua"/>
                            <w:i/>
                            <w:color w:val="7F7F7F"/>
                            <w:spacing w:val="37"/>
                            <w:sz w:val="22"/>
                          </w:rPr>
                          <w:t> </w:t>
                        </w:r>
                        <w:r>
                          <w:rPr>
                            <w:rFonts w:ascii="Book Antiqua" w:hAnsi="Book Antiqua"/>
                            <w:i/>
                            <w:color w:val="7F7F7F"/>
                            <w:sz w:val="22"/>
                          </w:rPr>
                          <w:t>des</w:t>
                        </w:r>
                        <w:r>
                          <w:rPr>
                            <w:rFonts w:ascii="Book Antiqua" w:hAnsi="Book Antiqua"/>
                            <w:i/>
                            <w:color w:val="7F7F7F"/>
                            <w:spacing w:val="-3"/>
                            <w:sz w:val="22"/>
                          </w:rPr>
                          <w:t> </w:t>
                        </w:r>
                        <w:r>
                          <w:rPr>
                            <w:rFonts w:ascii="Book Antiqua" w:hAnsi="Book Antiqua"/>
                            <w:i/>
                            <w:color w:val="7F7F7F"/>
                            <w:sz w:val="22"/>
                          </w:rPr>
                          <w:t>… </w:t>
                        </w:r>
                        <w:r>
                          <w:rPr>
                            <w:spacing w:val="-6"/>
                            <w:sz w:val="24"/>
                          </w:rPr>
                          <w:t>Tout</w:t>
                        </w:r>
                        <w:r>
                          <w:rPr>
                            <w:spacing w:val="-9"/>
                            <w:sz w:val="24"/>
                          </w:rPr>
                          <w:t> </w:t>
                        </w:r>
                        <w:r>
                          <w:rPr>
                            <w:spacing w:val="-6"/>
                            <w:sz w:val="24"/>
                          </w:rPr>
                          <w:t>est</w:t>
                        </w:r>
                        <w:r>
                          <w:rPr>
                            <w:spacing w:val="-8"/>
                            <w:sz w:val="24"/>
                          </w:rPr>
                          <w:t> </w:t>
                        </w:r>
                        <w:r>
                          <w:rPr>
                            <w:spacing w:val="-6"/>
                            <w:sz w:val="24"/>
                          </w:rPr>
                          <w:t>bon</w:t>
                        </w:r>
                        <w:r>
                          <w:rPr>
                            <w:spacing w:val="-8"/>
                            <w:sz w:val="24"/>
                          </w:rPr>
                          <w:t> </w:t>
                        </w:r>
                        <w:r>
                          <w:rPr>
                            <w:spacing w:val="-6"/>
                            <w:sz w:val="24"/>
                          </w:rPr>
                          <w:t>sauf</w:t>
                        </w:r>
                        <w:r>
                          <w:rPr>
                            <w:spacing w:val="-8"/>
                            <w:sz w:val="24"/>
                          </w:rPr>
                          <w:t> </w:t>
                        </w:r>
                        <w:r>
                          <w:rPr>
                            <w:spacing w:val="-6"/>
                            <w:sz w:val="24"/>
                          </w:rPr>
                          <w:t>la</w:t>
                        </w:r>
                        <w:r>
                          <w:rPr>
                            <w:spacing w:val="-8"/>
                            <w:sz w:val="24"/>
                          </w:rPr>
                          <w:t> </w:t>
                        </w:r>
                        <w:r>
                          <w:rPr>
                            <w:spacing w:val="-6"/>
                            <w:sz w:val="24"/>
                          </w:rPr>
                          <w:t>caractérisation</w:t>
                        </w:r>
                        <w:r>
                          <w:rPr>
                            <w:spacing w:val="-8"/>
                            <w:sz w:val="24"/>
                          </w:rPr>
                          <w:t> </w:t>
                        </w:r>
                        <w:r>
                          <w:rPr>
                            <w:spacing w:val="-6"/>
                            <w:sz w:val="24"/>
                          </w:rPr>
                          <w:t>des</w:t>
                        </w:r>
                        <w:r>
                          <w:rPr>
                            <w:spacing w:val="-8"/>
                            <w:sz w:val="24"/>
                          </w:rPr>
                          <w:t> </w:t>
                        </w:r>
                        <w:r>
                          <w:rPr>
                            <w:spacing w:val="-6"/>
                            <w:sz w:val="24"/>
                          </w:rPr>
                          <w:t>péricytes</w:t>
                        </w:r>
                        <w:r>
                          <w:rPr>
                            <w:spacing w:val="-8"/>
                            <w:sz w:val="24"/>
                          </w:rPr>
                          <w:t> </w:t>
                        </w:r>
                        <w:r>
                          <w:rPr>
                            <w:spacing w:val="-6"/>
                            <w:sz w:val="24"/>
                          </w:rPr>
                          <w:t>:</w:t>
                        </w:r>
                        <w:r>
                          <w:rPr>
                            <w:spacing w:val="-8"/>
                            <w:sz w:val="24"/>
                          </w:rPr>
                          <w:t> </w:t>
                        </w:r>
                        <w:r>
                          <w:rPr>
                            <w:spacing w:val="-6"/>
                            <w:sz w:val="24"/>
                          </w:rPr>
                          <w:t>ce</w:t>
                        </w:r>
                        <w:r>
                          <w:rPr>
                            <w:spacing w:val="-8"/>
                            <w:sz w:val="24"/>
                          </w:rPr>
                          <w:t> </w:t>
                        </w:r>
                        <w:r>
                          <w:rPr>
                            <w:spacing w:val="-6"/>
                            <w:sz w:val="24"/>
                          </w:rPr>
                          <w:t>sont</w:t>
                        </w:r>
                        <w:r>
                          <w:rPr>
                            <w:spacing w:val="-8"/>
                            <w:sz w:val="24"/>
                          </w:rPr>
                          <w:t> </w:t>
                        </w:r>
                        <w:r>
                          <w:rPr>
                            <w:spacing w:val="-6"/>
                            <w:sz w:val="24"/>
                          </w:rPr>
                          <w:t>de</w:t>
                        </w:r>
                        <w:r>
                          <w:rPr>
                            <w:spacing w:val="-8"/>
                            <w:sz w:val="24"/>
                          </w:rPr>
                          <w:t> </w:t>
                        </w:r>
                        <w:r>
                          <w:rPr>
                            <w:spacing w:val="-6"/>
                            <w:sz w:val="24"/>
                          </w:rPr>
                          <w:t>petites</w:t>
                        </w:r>
                        <w:r>
                          <w:rPr>
                            <w:spacing w:val="-8"/>
                            <w:sz w:val="24"/>
                          </w:rPr>
                          <w:t> </w:t>
                        </w:r>
                        <w:r>
                          <w:rPr>
                            <w:spacing w:val="-6"/>
                            <w:sz w:val="24"/>
                          </w:rPr>
                          <w:t>cellules</w:t>
                        </w:r>
                        <w:r>
                          <w:rPr>
                            <w:spacing w:val="-8"/>
                            <w:sz w:val="24"/>
                          </w:rPr>
                          <w:t> </w:t>
                        </w:r>
                        <w:r>
                          <w:rPr>
                            <w:spacing w:val="-6"/>
                            <w:sz w:val="24"/>
                          </w:rPr>
                          <w:t>ovalaires</w:t>
                        </w:r>
                        <w:r>
                          <w:rPr>
                            <w:spacing w:val="-8"/>
                            <w:sz w:val="24"/>
                          </w:rPr>
                          <w:t> </w:t>
                        </w:r>
                        <w:r>
                          <w:rPr>
                            <w:spacing w:val="-6"/>
                            <w:sz w:val="24"/>
                          </w:rPr>
                          <w:t>et</w:t>
                        </w:r>
                        <w:r>
                          <w:rPr>
                            <w:spacing w:val="-8"/>
                            <w:sz w:val="24"/>
                          </w:rPr>
                          <w:t> </w:t>
                        </w:r>
                        <w:r>
                          <w:rPr>
                            <w:spacing w:val="-6"/>
                            <w:sz w:val="24"/>
                          </w:rPr>
                          <w:t>non</w:t>
                        </w:r>
                        <w:r>
                          <w:rPr>
                            <w:spacing w:val="-8"/>
                            <w:sz w:val="24"/>
                          </w:rPr>
                          <w:t> </w:t>
                        </w:r>
                        <w:r>
                          <w:rPr>
                            <w:spacing w:val="-6"/>
                            <w:sz w:val="24"/>
                          </w:rPr>
                          <w:t>arrondies</w:t>
                        </w:r>
                        <w:r>
                          <w:rPr>
                            <w:spacing w:val="-19"/>
                            <w:sz w:val="24"/>
                          </w:rPr>
                          <w:t> </w:t>
                        </w:r>
                        <w:r>
                          <w:rPr>
                            <w:spacing w:val="-6"/>
                            <w:sz w:val="24"/>
                          </w:rPr>
                          <w:t>! </w:t>
                        </w:r>
                        <w:r>
                          <w:rPr>
                            <w:sz w:val="24"/>
                          </w:rPr>
                          <w:t>Soyez super attentifs à tous les mots des items, un seul suffit à invalider une proposition</w:t>
                        </w:r>
                        <w:r>
                          <w:rPr>
                            <w:spacing w:val="-12"/>
                            <w:sz w:val="24"/>
                          </w:rPr>
                          <w:t> </w:t>
                        </w:r>
                        <w:r>
                          <w:rPr>
                            <w:sz w:val="24"/>
                          </w:rPr>
                          <w:t>!</w:t>
                        </w:r>
                      </w:p>
                      <w:p>
                        <w:pPr>
                          <w:spacing w:line="235" w:lineRule="auto" w:before="156"/>
                          <w:ind w:left="106" w:right="188" w:firstLine="0"/>
                          <w:jc w:val="left"/>
                          <w:rPr>
                            <w:sz w:val="24"/>
                          </w:rPr>
                        </w:pPr>
                        <w:r>
                          <w:rPr>
                            <w:rFonts w:ascii="Aptos" w:hAnsi="Aptos"/>
                            <w:color w:val="009900"/>
                            <w:position w:val="-5"/>
                            <w:sz w:val="49"/>
                          </w:rPr>
                          <w:t>C </w:t>
                        </w:r>
                        <w:r>
                          <w:rPr>
                            <w:b/>
                            <w:sz w:val="28"/>
                            <w:u w:val="single"/>
                          </w:rPr>
                          <w:t>Item</w:t>
                        </w:r>
                        <w:r>
                          <w:rPr>
                            <w:b/>
                            <w:spacing w:val="79"/>
                            <w:w w:val="150"/>
                            <w:sz w:val="28"/>
                            <w:u w:val="single"/>
                          </w:rPr>
                          <w:t> </w:t>
                        </w:r>
                        <w:r>
                          <w:rPr>
                            <w:b/>
                            <w:sz w:val="28"/>
                            <w:u w:val="single"/>
                          </w:rPr>
                          <w:t>E</w:t>
                        </w:r>
                        <w:r>
                          <w:rPr>
                            <w:b/>
                            <w:spacing w:val="33"/>
                            <w:sz w:val="28"/>
                          </w:rPr>
                          <w:t> </w:t>
                        </w:r>
                        <w:r>
                          <w:rPr>
                            <w:rFonts w:ascii="Arial" w:hAnsi="Arial"/>
                            <w:i/>
                            <w:color w:val="7F7F7F"/>
                            <w:sz w:val="24"/>
                          </w:rPr>
                          <w:t>→</w:t>
                        </w:r>
                        <w:r>
                          <w:rPr>
                            <w:rFonts w:ascii="Arial" w:hAnsi="Arial"/>
                            <w:i/>
                            <w:color w:val="7F7F7F"/>
                            <w:spacing w:val="38"/>
                            <w:sz w:val="24"/>
                          </w:rPr>
                          <w:t> </w:t>
                        </w:r>
                        <w:r>
                          <w:rPr>
                            <w:rFonts w:ascii="Book Antiqua" w:hAnsi="Book Antiqua"/>
                            <w:i/>
                            <w:color w:val="7F7F7F"/>
                            <w:sz w:val="22"/>
                          </w:rPr>
                          <w:t>Les</w:t>
                        </w:r>
                        <w:r>
                          <w:rPr>
                            <w:rFonts w:ascii="Book Antiqua" w:hAnsi="Book Antiqua"/>
                            <w:i/>
                            <w:color w:val="7F7F7F"/>
                            <w:spacing w:val="70"/>
                            <w:sz w:val="22"/>
                          </w:rPr>
                          <w:t> </w:t>
                        </w:r>
                        <w:r>
                          <w:rPr>
                            <w:rFonts w:ascii="Book Antiqua" w:hAnsi="Book Antiqua"/>
                            <w:i/>
                            <w:color w:val="7F7F7F"/>
                            <w:sz w:val="22"/>
                          </w:rPr>
                          <w:t>astrocytes</w:t>
                        </w:r>
                        <w:r>
                          <w:rPr>
                            <w:rFonts w:ascii="Book Antiqua" w:hAnsi="Book Antiqua"/>
                            <w:i/>
                            <w:color w:val="7F7F7F"/>
                            <w:spacing w:val="70"/>
                            <w:sz w:val="22"/>
                          </w:rPr>
                          <w:t> </w:t>
                        </w:r>
                        <w:r>
                          <w:rPr>
                            <w:rFonts w:ascii="Book Antiqua" w:hAnsi="Book Antiqua"/>
                            <w:i/>
                            <w:color w:val="7F7F7F"/>
                            <w:sz w:val="22"/>
                          </w:rPr>
                          <w:t>sont</w:t>
                        </w:r>
                        <w:r>
                          <w:rPr>
                            <w:rFonts w:ascii="Book Antiqua" w:hAnsi="Book Antiqua"/>
                            <w:i/>
                            <w:color w:val="7F7F7F"/>
                            <w:spacing w:val="70"/>
                            <w:sz w:val="22"/>
                          </w:rPr>
                          <w:t> </w:t>
                        </w:r>
                        <w:r>
                          <w:rPr>
                            <w:rFonts w:ascii="Book Antiqua" w:hAnsi="Book Antiqua"/>
                            <w:i/>
                            <w:color w:val="7F7F7F"/>
                            <w:sz w:val="22"/>
                          </w:rPr>
                          <w:t>des</w:t>
                        </w:r>
                        <w:r>
                          <w:rPr>
                            <w:rFonts w:ascii="Book Antiqua" w:hAnsi="Book Antiqua"/>
                            <w:i/>
                            <w:color w:val="7F7F7F"/>
                            <w:spacing w:val="70"/>
                            <w:sz w:val="22"/>
                          </w:rPr>
                          <w:t> </w:t>
                        </w:r>
                        <w:r>
                          <w:rPr>
                            <w:rFonts w:ascii="Book Antiqua" w:hAnsi="Book Antiqua"/>
                            <w:i/>
                            <w:color w:val="7F7F7F"/>
                            <w:sz w:val="22"/>
                          </w:rPr>
                          <w:t>pieds</w:t>
                        </w:r>
                        <w:r>
                          <w:rPr>
                            <w:rFonts w:ascii="Book Antiqua" w:hAnsi="Book Antiqua"/>
                            <w:i/>
                            <w:color w:val="7F7F7F"/>
                            <w:spacing w:val="70"/>
                            <w:sz w:val="22"/>
                          </w:rPr>
                          <w:t> </w:t>
                        </w:r>
                        <w:r>
                          <w:rPr>
                            <w:rFonts w:ascii="Book Antiqua" w:hAnsi="Book Antiqua"/>
                            <w:i/>
                            <w:color w:val="7F7F7F"/>
                            <w:sz w:val="22"/>
                          </w:rPr>
                          <w:t>vasculaires</w:t>
                        </w:r>
                        <w:r>
                          <w:rPr>
                            <w:rFonts w:ascii="Book Antiqua" w:hAnsi="Book Antiqua"/>
                            <w:i/>
                            <w:color w:val="7F7F7F"/>
                            <w:spacing w:val="70"/>
                            <w:sz w:val="22"/>
                          </w:rPr>
                          <w:t> </w:t>
                        </w:r>
                        <w:r>
                          <w:rPr>
                            <w:rFonts w:ascii="Book Antiqua" w:hAnsi="Book Antiqua"/>
                            <w:i/>
                            <w:color w:val="7F7F7F"/>
                            <w:sz w:val="22"/>
                          </w:rPr>
                          <w:t>couvrant</w:t>
                        </w:r>
                        <w:r>
                          <w:rPr>
                            <w:rFonts w:ascii="Book Antiqua" w:hAnsi="Book Antiqua"/>
                            <w:i/>
                            <w:color w:val="7F7F7F"/>
                            <w:spacing w:val="70"/>
                            <w:sz w:val="22"/>
                          </w:rPr>
                          <w:t> </w:t>
                        </w:r>
                        <w:r>
                          <w:rPr>
                            <w:rFonts w:ascii="Book Antiqua" w:hAnsi="Book Antiqua"/>
                            <w:i/>
                            <w:color w:val="7F7F7F"/>
                            <w:sz w:val="22"/>
                          </w:rPr>
                          <w:t>99%</w:t>
                        </w:r>
                        <w:r>
                          <w:rPr>
                            <w:rFonts w:ascii="Book Antiqua" w:hAnsi="Book Antiqua"/>
                            <w:i/>
                            <w:color w:val="7F7F7F"/>
                            <w:spacing w:val="70"/>
                            <w:sz w:val="22"/>
                          </w:rPr>
                          <w:t> </w:t>
                        </w:r>
                        <w:r>
                          <w:rPr>
                            <w:rFonts w:ascii="Book Antiqua" w:hAnsi="Book Antiqua"/>
                            <w:i/>
                            <w:color w:val="7F7F7F"/>
                            <w:sz w:val="22"/>
                          </w:rPr>
                          <w:t>des</w:t>
                        </w:r>
                        <w:r>
                          <w:rPr>
                            <w:rFonts w:ascii="Book Antiqua" w:hAnsi="Book Antiqua"/>
                            <w:i/>
                            <w:color w:val="7F7F7F"/>
                            <w:spacing w:val="70"/>
                            <w:sz w:val="22"/>
                          </w:rPr>
                          <w:t> </w:t>
                        </w:r>
                        <w:r>
                          <w:rPr>
                            <w:rFonts w:ascii="Book Antiqua" w:hAnsi="Book Antiqua"/>
                            <w:i/>
                            <w:color w:val="7F7F7F"/>
                            <w:sz w:val="22"/>
                          </w:rPr>
                          <w:t>capillaires</w:t>
                        </w:r>
                        <w:r>
                          <w:rPr>
                            <w:rFonts w:ascii="Book Antiqua" w:hAnsi="Book Antiqua"/>
                            <w:i/>
                            <w:color w:val="7F7F7F"/>
                            <w:spacing w:val="70"/>
                            <w:sz w:val="22"/>
                          </w:rPr>
                          <w:t> </w:t>
                        </w:r>
                        <w:r>
                          <w:rPr>
                            <w:rFonts w:ascii="Book Antiqua" w:hAnsi="Book Antiqua"/>
                            <w:i/>
                            <w:color w:val="7F7F7F"/>
                            <w:sz w:val="22"/>
                          </w:rPr>
                          <w:t>cérébraux</w:t>
                        </w:r>
                        <w:r>
                          <w:rPr>
                            <w:rFonts w:ascii="Book Antiqua" w:hAnsi="Book Antiqua"/>
                            <w:i/>
                            <w:color w:val="7F7F7F"/>
                            <w:sz w:val="22"/>
                          </w:rPr>
                          <w:t> </w:t>
                        </w:r>
                        <w:r>
                          <w:rPr>
                            <w:sz w:val="24"/>
                          </w:rPr>
                          <w:t>Parfait</w:t>
                        </w:r>
                        <w:r>
                          <w:rPr>
                            <w:spacing w:val="-19"/>
                            <w:sz w:val="24"/>
                          </w:rPr>
                          <w:t> </w:t>
                        </w:r>
                        <w:r>
                          <w:rPr>
                            <w:sz w:val="24"/>
                          </w:rPr>
                          <w:t>! Les astrocytes ont ici un double rôle de filtre et de nutrition, et forment également une</w:t>
                        </w:r>
                        <w:r>
                          <w:rPr>
                            <w:spacing w:val="40"/>
                            <w:sz w:val="24"/>
                          </w:rPr>
                          <w:t> </w:t>
                        </w:r>
                        <w:r>
                          <w:rPr>
                            <w:sz w:val="24"/>
                          </w:rPr>
                          <w:t>barrière</w:t>
                        </w:r>
                        <w:r>
                          <w:rPr>
                            <w:spacing w:val="-1"/>
                            <w:sz w:val="24"/>
                          </w:rPr>
                          <w:t> </w:t>
                        </w:r>
                        <w:r>
                          <w:rPr>
                            <w:sz w:val="24"/>
                          </w:rPr>
                          <w:t>entre</w:t>
                        </w:r>
                        <w:r>
                          <w:rPr>
                            <w:spacing w:val="-1"/>
                            <w:sz w:val="24"/>
                          </w:rPr>
                          <w:t> </w:t>
                        </w:r>
                        <w:r>
                          <w:rPr>
                            <w:sz w:val="24"/>
                          </w:rPr>
                          <w:t>les</w:t>
                        </w:r>
                        <w:r>
                          <w:rPr>
                            <w:spacing w:val="-1"/>
                            <w:sz w:val="24"/>
                          </w:rPr>
                          <w:t> </w:t>
                        </w:r>
                        <w:r>
                          <w:rPr>
                            <w:sz w:val="24"/>
                          </w:rPr>
                          <w:t>cellules</w:t>
                        </w:r>
                        <w:r>
                          <w:rPr>
                            <w:spacing w:val="-1"/>
                            <w:sz w:val="24"/>
                          </w:rPr>
                          <w:t> </w:t>
                        </w:r>
                        <w:r>
                          <w:rPr>
                            <w:sz w:val="24"/>
                          </w:rPr>
                          <w:t>endothéliales</w:t>
                        </w:r>
                        <w:r>
                          <w:rPr>
                            <w:spacing w:val="-1"/>
                            <w:sz w:val="24"/>
                          </w:rPr>
                          <w:t> </w:t>
                        </w:r>
                        <w:r>
                          <w:rPr>
                            <w:sz w:val="24"/>
                          </w:rPr>
                          <w:t>des</w:t>
                        </w:r>
                        <w:r>
                          <w:rPr>
                            <w:spacing w:val="-1"/>
                            <w:sz w:val="24"/>
                          </w:rPr>
                          <w:t> </w:t>
                        </w:r>
                        <w:r>
                          <w:rPr>
                            <w:sz w:val="24"/>
                          </w:rPr>
                          <w:t>capillaires</w:t>
                        </w:r>
                        <w:r>
                          <w:rPr>
                            <w:spacing w:val="-1"/>
                            <w:sz w:val="24"/>
                          </w:rPr>
                          <w:t> </w:t>
                        </w:r>
                        <w:r>
                          <w:rPr>
                            <w:sz w:val="24"/>
                          </w:rPr>
                          <w:t>et</w:t>
                        </w:r>
                        <w:r>
                          <w:rPr>
                            <w:spacing w:val="-1"/>
                            <w:sz w:val="24"/>
                          </w:rPr>
                          <w:t> </w:t>
                        </w:r>
                        <w:r>
                          <w:rPr>
                            <w:sz w:val="24"/>
                          </w:rPr>
                          <w:t>les</w:t>
                        </w:r>
                        <w:r>
                          <w:rPr>
                            <w:spacing w:val="-1"/>
                            <w:sz w:val="24"/>
                          </w:rPr>
                          <w:t> </w:t>
                        </w:r>
                        <w:r>
                          <w:rPr>
                            <w:sz w:val="24"/>
                          </w:rPr>
                          <w:t>neurones.</w:t>
                        </w:r>
                      </w:p>
                      <w:p>
                        <w:pPr>
                          <w:spacing w:before="246"/>
                          <w:ind w:left="106" w:right="0" w:firstLine="0"/>
                          <w:jc w:val="left"/>
                          <w:rPr>
                            <w:b/>
                            <w:sz w:val="24"/>
                          </w:rPr>
                        </w:pPr>
                        <w:r>
                          <w:rPr>
                            <w:b/>
                            <w:sz w:val="24"/>
                          </w:rPr>
                          <w:t>Réponses</w:t>
                        </w:r>
                        <w:r>
                          <w:rPr>
                            <w:b/>
                            <w:spacing w:val="-8"/>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et</w:t>
                        </w:r>
                        <w:r>
                          <w:rPr>
                            <w:b/>
                            <w:spacing w:val="-6"/>
                            <w:sz w:val="24"/>
                          </w:rPr>
                          <w:t> </w:t>
                        </w:r>
                        <w:r>
                          <w:rPr>
                            <w:b/>
                            <w:spacing w:val="-10"/>
                            <w:sz w:val="24"/>
                          </w:rPr>
                          <w:t>E</w:t>
                        </w:r>
                      </w:p>
                    </w:txbxContent>
                  </v:textbox>
                  <w10:wrap type="none"/>
                </v:shape>
              </v:group>
            </w:pict>
          </mc:Fallback>
        </mc:AlternateContent>
      </w:r>
      <w:r>
        <w:rPr>
          <w:sz w:val="20"/>
        </w:rPr>
      </w:r>
    </w:p>
    <w:p>
      <w:pPr>
        <w:pStyle w:val="BodyText"/>
      </w:pPr>
    </w:p>
    <w:p>
      <w:pPr>
        <w:pStyle w:val="BodyText"/>
        <w:spacing w:before="128"/>
      </w:pPr>
    </w:p>
    <w:p>
      <w:pPr>
        <w:pStyle w:val="Heading3"/>
        <w:spacing w:before="0"/>
        <w:ind w:left="11622"/>
      </w:pPr>
      <w:r>
        <w:rPr/>
        <mc:AlternateContent>
          <mc:Choice Requires="wps">
            <w:drawing>
              <wp:anchor distT="0" distB="0" distL="0" distR="0" allowOverlap="1" layoutInCell="1" locked="0" behindDoc="0" simplePos="0" relativeHeight="15814144">
                <wp:simplePos x="0" y="0"/>
                <wp:positionH relativeFrom="page">
                  <wp:posOffset>540004</wp:posOffset>
                </wp:positionH>
                <wp:positionV relativeFrom="paragraph">
                  <wp:posOffset>-3317710</wp:posOffset>
                </wp:positionV>
                <wp:extent cx="6713855" cy="4885690"/>
                <wp:effectExtent l="0" t="0" r="0" b="0"/>
                <wp:wrapNone/>
                <wp:docPr id="1454" name="Group 1454"/>
                <wp:cNvGraphicFramePr>
                  <a:graphicFrameLocks/>
                </wp:cNvGraphicFramePr>
                <a:graphic>
                  <a:graphicData uri="http://schemas.microsoft.com/office/word/2010/wordprocessingGroup">
                    <wpg:wgp>
                      <wpg:cNvPr id="1454" name="Group 1454"/>
                      <wpg:cNvGrpSpPr/>
                      <wpg:grpSpPr>
                        <a:xfrm>
                          <a:off x="0" y="0"/>
                          <a:ext cx="6713855" cy="4885690"/>
                          <a:chExt cx="6713855" cy="4885690"/>
                        </a:xfrm>
                      </wpg:grpSpPr>
                      <wps:wsp>
                        <wps:cNvPr id="1455" name="Graphic 1455"/>
                        <wps:cNvSpPr/>
                        <wps:spPr>
                          <a:xfrm>
                            <a:off x="18720" y="152487"/>
                            <a:ext cx="6694805" cy="4733290"/>
                          </a:xfrm>
                          <a:custGeom>
                            <a:avLst/>
                            <a:gdLst/>
                            <a:ahLst/>
                            <a:cxnLst/>
                            <a:rect l="l" t="t" r="r" b="b"/>
                            <a:pathLst>
                              <a:path w="6694805" h="4733290">
                                <a:moveTo>
                                  <a:pt x="6617038" y="0"/>
                                </a:moveTo>
                                <a:lnTo>
                                  <a:pt x="77606" y="0"/>
                                </a:lnTo>
                                <a:lnTo>
                                  <a:pt x="47398" y="6098"/>
                                </a:lnTo>
                                <a:lnTo>
                                  <a:pt x="22730" y="22730"/>
                                </a:lnTo>
                                <a:lnTo>
                                  <a:pt x="6098" y="47398"/>
                                </a:lnTo>
                                <a:lnTo>
                                  <a:pt x="0" y="77606"/>
                                </a:lnTo>
                                <a:lnTo>
                                  <a:pt x="0" y="4655129"/>
                                </a:lnTo>
                                <a:lnTo>
                                  <a:pt x="6098" y="4685337"/>
                                </a:lnTo>
                                <a:lnTo>
                                  <a:pt x="22730" y="4710005"/>
                                </a:lnTo>
                                <a:lnTo>
                                  <a:pt x="47398" y="4726637"/>
                                </a:lnTo>
                                <a:lnTo>
                                  <a:pt x="77606" y="4732735"/>
                                </a:lnTo>
                                <a:lnTo>
                                  <a:pt x="6617038" y="4732735"/>
                                </a:lnTo>
                                <a:lnTo>
                                  <a:pt x="6647246" y="4726637"/>
                                </a:lnTo>
                                <a:lnTo>
                                  <a:pt x="6671914" y="4710005"/>
                                </a:lnTo>
                                <a:lnTo>
                                  <a:pt x="6688545" y="4685337"/>
                                </a:lnTo>
                                <a:lnTo>
                                  <a:pt x="6694644" y="4655129"/>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456" name="Graphic 1456"/>
                        <wps:cNvSpPr/>
                        <wps:spPr>
                          <a:xfrm>
                            <a:off x="23040" y="156807"/>
                            <a:ext cx="6686550" cy="4724400"/>
                          </a:xfrm>
                          <a:custGeom>
                            <a:avLst/>
                            <a:gdLst/>
                            <a:ahLst/>
                            <a:cxnLst/>
                            <a:rect l="l" t="t" r="r" b="b"/>
                            <a:pathLst>
                              <a:path w="6686550" h="4724400">
                                <a:moveTo>
                                  <a:pt x="6612718" y="0"/>
                                </a:moveTo>
                                <a:lnTo>
                                  <a:pt x="73286" y="0"/>
                                </a:lnTo>
                                <a:lnTo>
                                  <a:pt x="44759" y="5759"/>
                                </a:lnTo>
                                <a:lnTo>
                                  <a:pt x="21464" y="21464"/>
                                </a:lnTo>
                                <a:lnTo>
                                  <a:pt x="5759" y="44759"/>
                                </a:lnTo>
                                <a:lnTo>
                                  <a:pt x="0" y="73286"/>
                                </a:lnTo>
                                <a:lnTo>
                                  <a:pt x="0" y="4650809"/>
                                </a:lnTo>
                                <a:lnTo>
                                  <a:pt x="5759" y="4679336"/>
                                </a:lnTo>
                                <a:lnTo>
                                  <a:pt x="21464" y="4702631"/>
                                </a:lnTo>
                                <a:lnTo>
                                  <a:pt x="44759" y="4718336"/>
                                </a:lnTo>
                                <a:lnTo>
                                  <a:pt x="73286" y="4724095"/>
                                </a:lnTo>
                                <a:lnTo>
                                  <a:pt x="6612718" y="4724095"/>
                                </a:lnTo>
                                <a:lnTo>
                                  <a:pt x="6641245" y="4718336"/>
                                </a:lnTo>
                                <a:lnTo>
                                  <a:pt x="6664539" y="4702631"/>
                                </a:lnTo>
                                <a:lnTo>
                                  <a:pt x="6680245" y="4679336"/>
                                </a:lnTo>
                                <a:lnTo>
                                  <a:pt x="6686004" y="4650809"/>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457" name="Graphic 1457"/>
                        <wps:cNvSpPr/>
                        <wps:spPr>
                          <a:xfrm>
                            <a:off x="27360" y="161127"/>
                            <a:ext cx="6677659" cy="4715510"/>
                          </a:xfrm>
                          <a:custGeom>
                            <a:avLst/>
                            <a:gdLst/>
                            <a:ahLst/>
                            <a:cxnLst/>
                            <a:rect l="l" t="t" r="r" b="b"/>
                            <a:pathLst>
                              <a:path w="6677659" h="4715510">
                                <a:moveTo>
                                  <a:pt x="6608398" y="0"/>
                                </a:moveTo>
                                <a:lnTo>
                                  <a:pt x="68966" y="0"/>
                                </a:lnTo>
                                <a:lnTo>
                                  <a:pt x="42121" y="5419"/>
                                </a:lnTo>
                                <a:lnTo>
                                  <a:pt x="20199" y="20199"/>
                                </a:lnTo>
                                <a:lnTo>
                                  <a:pt x="5419" y="42121"/>
                                </a:lnTo>
                                <a:lnTo>
                                  <a:pt x="0" y="68966"/>
                                </a:lnTo>
                                <a:lnTo>
                                  <a:pt x="0" y="4646490"/>
                                </a:lnTo>
                                <a:lnTo>
                                  <a:pt x="5419" y="4673335"/>
                                </a:lnTo>
                                <a:lnTo>
                                  <a:pt x="20199" y="4695256"/>
                                </a:lnTo>
                                <a:lnTo>
                                  <a:pt x="42121" y="4710036"/>
                                </a:lnTo>
                                <a:lnTo>
                                  <a:pt x="68966" y="4715456"/>
                                </a:lnTo>
                                <a:lnTo>
                                  <a:pt x="6608398" y="4715456"/>
                                </a:lnTo>
                                <a:lnTo>
                                  <a:pt x="6635243" y="4710036"/>
                                </a:lnTo>
                                <a:lnTo>
                                  <a:pt x="6657165" y="4695256"/>
                                </a:lnTo>
                                <a:lnTo>
                                  <a:pt x="6671945" y="4673335"/>
                                </a:lnTo>
                                <a:lnTo>
                                  <a:pt x="6677365" y="4646490"/>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458" name="Graphic 1458"/>
                        <wps:cNvSpPr/>
                        <wps:spPr>
                          <a:xfrm>
                            <a:off x="31680" y="165447"/>
                            <a:ext cx="6668770" cy="4707255"/>
                          </a:xfrm>
                          <a:custGeom>
                            <a:avLst/>
                            <a:gdLst/>
                            <a:ahLst/>
                            <a:cxnLst/>
                            <a:rect l="l" t="t" r="r" b="b"/>
                            <a:pathLst>
                              <a:path w="6668770" h="4707255">
                                <a:moveTo>
                                  <a:pt x="6604078" y="0"/>
                                </a:moveTo>
                                <a:lnTo>
                                  <a:pt x="64646" y="0"/>
                                </a:lnTo>
                                <a:lnTo>
                                  <a:pt x="39483" y="5080"/>
                                </a:lnTo>
                                <a:lnTo>
                                  <a:pt x="18934" y="18934"/>
                                </a:lnTo>
                                <a:lnTo>
                                  <a:pt x="5080" y="39483"/>
                                </a:lnTo>
                                <a:lnTo>
                                  <a:pt x="0" y="64646"/>
                                </a:lnTo>
                                <a:lnTo>
                                  <a:pt x="0" y="4642170"/>
                                </a:lnTo>
                                <a:lnTo>
                                  <a:pt x="5080" y="4667333"/>
                                </a:lnTo>
                                <a:lnTo>
                                  <a:pt x="18934" y="4687882"/>
                                </a:lnTo>
                                <a:lnTo>
                                  <a:pt x="39483" y="4701736"/>
                                </a:lnTo>
                                <a:lnTo>
                                  <a:pt x="64646" y="4706816"/>
                                </a:lnTo>
                                <a:lnTo>
                                  <a:pt x="6604078" y="4706816"/>
                                </a:lnTo>
                                <a:lnTo>
                                  <a:pt x="6629242" y="4701736"/>
                                </a:lnTo>
                                <a:lnTo>
                                  <a:pt x="6649790" y="4687882"/>
                                </a:lnTo>
                                <a:lnTo>
                                  <a:pt x="6663645" y="4667333"/>
                                </a:lnTo>
                                <a:lnTo>
                                  <a:pt x="6668725" y="4642170"/>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459" name="Graphic 1459"/>
                        <wps:cNvSpPr/>
                        <wps:spPr>
                          <a:xfrm>
                            <a:off x="35991" y="169773"/>
                            <a:ext cx="6660515" cy="4698365"/>
                          </a:xfrm>
                          <a:custGeom>
                            <a:avLst/>
                            <a:gdLst/>
                            <a:ahLst/>
                            <a:cxnLst/>
                            <a:rect l="l" t="t" r="r" b="b"/>
                            <a:pathLst>
                              <a:path w="6660515" h="4698365">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4637849"/>
                                </a:lnTo>
                                <a:lnTo>
                                  <a:pt x="4737" y="4661332"/>
                                </a:lnTo>
                                <a:lnTo>
                                  <a:pt x="17665" y="4680509"/>
                                </a:lnTo>
                                <a:lnTo>
                                  <a:pt x="36842" y="4693437"/>
                                </a:lnTo>
                                <a:lnTo>
                                  <a:pt x="60325" y="4698174"/>
                                </a:lnTo>
                                <a:lnTo>
                                  <a:pt x="6599758" y="4698174"/>
                                </a:lnTo>
                                <a:lnTo>
                                  <a:pt x="6623240" y="4693437"/>
                                </a:lnTo>
                                <a:lnTo>
                                  <a:pt x="6642417" y="4680509"/>
                                </a:lnTo>
                                <a:lnTo>
                                  <a:pt x="6655346" y="4661332"/>
                                </a:lnTo>
                                <a:lnTo>
                                  <a:pt x="6660083" y="4637849"/>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460" name="Graphic 1460"/>
                        <wps:cNvSpPr/>
                        <wps:spPr>
                          <a:xfrm>
                            <a:off x="44639" y="178406"/>
                            <a:ext cx="6643370" cy="4681220"/>
                          </a:xfrm>
                          <a:custGeom>
                            <a:avLst/>
                            <a:gdLst/>
                            <a:ahLst/>
                            <a:cxnLst/>
                            <a:rect l="l" t="t" r="r" b="b"/>
                            <a:pathLst>
                              <a:path w="6643370" h="4681220">
                                <a:moveTo>
                                  <a:pt x="6591119" y="0"/>
                                </a:moveTo>
                                <a:lnTo>
                                  <a:pt x="51687" y="0"/>
                                </a:lnTo>
                                <a:lnTo>
                                  <a:pt x="31568" y="4061"/>
                                </a:lnTo>
                                <a:lnTo>
                                  <a:pt x="15138" y="15138"/>
                                </a:lnTo>
                                <a:lnTo>
                                  <a:pt x="4061" y="31568"/>
                                </a:lnTo>
                                <a:lnTo>
                                  <a:pt x="0" y="51687"/>
                                </a:lnTo>
                                <a:lnTo>
                                  <a:pt x="0" y="4629210"/>
                                </a:lnTo>
                                <a:lnTo>
                                  <a:pt x="4061" y="4649329"/>
                                </a:lnTo>
                                <a:lnTo>
                                  <a:pt x="15138" y="4665759"/>
                                </a:lnTo>
                                <a:lnTo>
                                  <a:pt x="31568" y="4676836"/>
                                </a:lnTo>
                                <a:lnTo>
                                  <a:pt x="51687" y="4680897"/>
                                </a:lnTo>
                                <a:lnTo>
                                  <a:pt x="6591119" y="4680897"/>
                                </a:lnTo>
                                <a:lnTo>
                                  <a:pt x="6611238" y="4676836"/>
                                </a:lnTo>
                                <a:lnTo>
                                  <a:pt x="6627667" y="4665759"/>
                                </a:lnTo>
                                <a:lnTo>
                                  <a:pt x="6638744" y="4649329"/>
                                </a:lnTo>
                                <a:lnTo>
                                  <a:pt x="6642806" y="4629210"/>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461" name="Graphic 1461"/>
                        <wps:cNvSpPr/>
                        <wps:spPr>
                          <a:xfrm>
                            <a:off x="48959" y="182726"/>
                            <a:ext cx="6634480" cy="4672330"/>
                          </a:xfrm>
                          <a:custGeom>
                            <a:avLst/>
                            <a:gdLst/>
                            <a:ahLst/>
                            <a:cxnLst/>
                            <a:rect l="l" t="t" r="r" b="b"/>
                            <a:pathLst>
                              <a:path w="6634480" h="4672330">
                                <a:moveTo>
                                  <a:pt x="6586799" y="0"/>
                                </a:moveTo>
                                <a:lnTo>
                                  <a:pt x="47367" y="0"/>
                                </a:lnTo>
                                <a:lnTo>
                                  <a:pt x="28929" y="3722"/>
                                </a:lnTo>
                                <a:lnTo>
                                  <a:pt x="13873" y="13873"/>
                                </a:lnTo>
                                <a:lnTo>
                                  <a:pt x="3722" y="28929"/>
                                </a:lnTo>
                                <a:lnTo>
                                  <a:pt x="0" y="47367"/>
                                </a:lnTo>
                                <a:lnTo>
                                  <a:pt x="0" y="4624890"/>
                                </a:lnTo>
                                <a:lnTo>
                                  <a:pt x="3722" y="4643328"/>
                                </a:lnTo>
                                <a:lnTo>
                                  <a:pt x="13873" y="4658384"/>
                                </a:lnTo>
                                <a:lnTo>
                                  <a:pt x="28929" y="4668535"/>
                                </a:lnTo>
                                <a:lnTo>
                                  <a:pt x="47367" y="4672257"/>
                                </a:lnTo>
                                <a:lnTo>
                                  <a:pt x="6586799" y="4672257"/>
                                </a:lnTo>
                                <a:lnTo>
                                  <a:pt x="6605237" y="4668535"/>
                                </a:lnTo>
                                <a:lnTo>
                                  <a:pt x="6620293" y="4658384"/>
                                </a:lnTo>
                                <a:lnTo>
                                  <a:pt x="6630444" y="4643328"/>
                                </a:lnTo>
                                <a:lnTo>
                                  <a:pt x="6634166" y="4624890"/>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462" name="Graphic 1462"/>
                        <wps:cNvSpPr/>
                        <wps:spPr>
                          <a:xfrm>
                            <a:off x="53279" y="187046"/>
                            <a:ext cx="6625590" cy="4664075"/>
                          </a:xfrm>
                          <a:custGeom>
                            <a:avLst/>
                            <a:gdLst/>
                            <a:ahLst/>
                            <a:cxnLst/>
                            <a:rect l="l" t="t" r="r" b="b"/>
                            <a:pathLst>
                              <a:path w="6625590" h="4664075">
                                <a:moveTo>
                                  <a:pt x="6582479" y="0"/>
                                </a:moveTo>
                                <a:lnTo>
                                  <a:pt x="43047" y="0"/>
                                </a:lnTo>
                                <a:lnTo>
                                  <a:pt x="26291" y="3382"/>
                                </a:lnTo>
                                <a:lnTo>
                                  <a:pt x="12608" y="12608"/>
                                </a:lnTo>
                                <a:lnTo>
                                  <a:pt x="3382" y="26291"/>
                                </a:lnTo>
                                <a:lnTo>
                                  <a:pt x="0" y="43047"/>
                                </a:lnTo>
                                <a:lnTo>
                                  <a:pt x="0" y="4620571"/>
                                </a:lnTo>
                                <a:lnTo>
                                  <a:pt x="3382" y="4637327"/>
                                </a:lnTo>
                                <a:lnTo>
                                  <a:pt x="12608" y="4651010"/>
                                </a:lnTo>
                                <a:lnTo>
                                  <a:pt x="26291" y="4660235"/>
                                </a:lnTo>
                                <a:lnTo>
                                  <a:pt x="43047" y="4663618"/>
                                </a:lnTo>
                                <a:lnTo>
                                  <a:pt x="6582479" y="4663618"/>
                                </a:lnTo>
                                <a:lnTo>
                                  <a:pt x="6599235" y="4660235"/>
                                </a:lnTo>
                                <a:lnTo>
                                  <a:pt x="6612918" y="4651010"/>
                                </a:lnTo>
                                <a:lnTo>
                                  <a:pt x="6622144" y="4637327"/>
                                </a:lnTo>
                                <a:lnTo>
                                  <a:pt x="6625527" y="4620571"/>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463" name="Graphic 1463"/>
                        <wps:cNvSpPr/>
                        <wps:spPr>
                          <a:xfrm>
                            <a:off x="57599" y="191366"/>
                            <a:ext cx="6617334" cy="4655185"/>
                          </a:xfrm>
                          <a:custGeom>
                            <a:avLst/>
                            <a:gdLst/>
                            <a:ahLst/>
                            <a:cxnLst/>
                            <a:rect l="l" t="t" r="r" b="b"/>
                            <a:pathLst>
                              <a:path w="6617334" h="4655185">
                                <a:moveTo>
                                  <a:pt x="6578159" y="0"/>
                                </a:moveTo>
                                <a:lnTo>
                                  <a:pt x="38727" y="0"/>
                                </a:lnTo>
                                <a:lnTo>
                                  <a:pt x="23652" y="3043"/>
                                </a:lnTo>
                                <a:lnTo>
                                  <a:pt x="11342" y="11343"/>
                                </a:lnTo>
                                <a:lnTo>
                                  <a:pt x="3043" y="23653"/>
                                </a:lnTo>
                                <a:lnTo>
                                  <a:pt x="0" y="38727"/>
                                </a:lnTo>
                                <a:lnTo>
                                  <a:pt x="0" y="4616251"/>
                                </a:lnTo>
                                <a:lnTo>
                                  <a:pt x="3043" y="4631325"/>
                                </a:lnTo>
                                <a:lnTo>
                                  <a:pt x="11342" y="4643635"/>
                                </a:lnTo>
                                <a:lnTo>
                                  <a:pt x="23652" y="4651935"/>
                                </a:lnTo>
                                <a:lnTo>
                                  <a:pt x="38727" y="4654978"/>
                                </a:lnTo>
                                <a:lnTo>
                                  <a:pt x="6578159" y="4654978"/>
                                </a:lnTo>
                                <a:lnTo>
                                  <a:pt x="6593234" y="4651935"/>
                                </a:lnTo>
                                <a:lnTo>
                                  <a:pt x="6605544" y="4643635"/>
                                </a:lnTo>
                                <a:lnTo>
                                  <a:pt x="6613843" y="4631325"/>
                                </a:lnTo>
                                <a:lnTo>
                                  <a:pt x="6616887" y="4616251"/>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464" name="Graphic 1464"/>
                        <wps:cNvSpPr/>
                        <wps:spPr>
                          <a:xfrm>
                            <a:off x="0" y="133766"/>
                            <a:ext cx="6660515" cy="4698365"/>
                          </a:xfrm>
                          <a:custGeom>
                            <a:avLst/>
                            <a:gdLst/>
                            <a:ahLst/>
                            <a:cxnLst/>
                            <a:rect l="l" t="t" r="r" b="b"/>
                            <a:pathLst>
                              <a:path w="6660515" h="4698365">
                                <a:moveTo>
                                  <a:pt x="6617759" y="0"/>
                                </a:moveTo>
                                <a:lnTo>
                                  <a:pt x="42326" y="0"/>
                                </a:lnTo>
                                <a:lnTo>
                                  <a:pt x="25851" y="3326"/>
                                </a:lnTo>
                                <a:lnTo>
                                  <a:pt x="12397" y="12397"/>
                                </a:lnTo>
                                <a:lnTo>
                                  <a:pt x="3326" y="25851"/>
                                </a:lnTo>
                                <a:lnTo>
                                  <a:pt x="0" y="42326"/>
                                </a:lnTo>
                                <a:lnTo>
                                  <a:pt x="0" y="4655850"/>
                                </a:lnTo>
                                <a:lnTo>
                                  <a:pt x="3326" y="4672326"/>
                                </a:lnTo>
                                <a:lnTo>
                                  <a:pt x="12397" y="4685780"/>
                                </a:lnTo>
                                <a:lnTo>
                                  <a:pt x="25851" y="4694851"/>
                                </a:lnTo>
                                <a:lnTo>
                                  <a:pt x="42326" y="4698177"/>
                                </a:lnTo>
                                <a:lnTo>
                                  <a:pt x="6617759" y="4698177"/>
                                </a:lnTo>
                                <a:lnTo>
                                  <a:pt x="6634234" y="4694851"/>
                                </a:lnTo>
                                <a:lnTo>
                                  <a:pt x="6647688" y="4685780"/>
                                </a:lnTo>
                                <a:lnTo>
                                  <a:pt x="6656759" y="4672326"/>
                                </a:lnTo>
                                <a:lnTo>
                                  <a:pt x="6660085" y="4655850"/>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465" name="Graphic 1465"/>
                        <wps:cNvSpPr/>
                        <wps:spPr>
                          <a:xfrm>
                            <a:off x="6326" y="140092"/>
                            <a:ext cx="6647815" cy="4685665"/>
                          </a:xfrm>
                          <a:custGeom>
                            <a:avLst/>
                            <a:gdLst/>
                            <a:ahLst/>
                            <a:cxnLst/>
                            <a:rect l="l" t="t" r="r" b="b"/>
                            <a:pathLst>
                              <a:path w="6647815" h="4685665">
                                <a:moveTo>
                                  <a:pt x="6611432" y="0"/>
                                </a:moveTo>
                                <a:lnTo>
                                  <a:pt x="36000" y="0"/>
                                </a:lnTo>
                                <a:lnTo>
                                  <a:pt x="21987" y="2829"/>
                                </a:lnTo>
                                <a:lnTo>
                                  <a:pt x="10544" y="10544"/>
                                </a:lnTo>
                                <a:lnTo>
                                  <a:pt x="2829" y="21987"/>
                                </a:lnTo>
                                <a:lnTo>
                                  <a:pt x="0" y="36000"/>
                                </a:lnTo>
                                <a:lnTo>
                                  <a:pt x="0" y="4649524"/>
                                </a:lnTo>
                                <a:lnTo>
                                  <a:pt x="2829" y="4663537"/>
                                </a:lnTo>
                                <a:lnTo>
                                  <a:pt x="10544" y="4674980"/>
                                </a:lnTo>
                                <a:lnTo>
                                  <a:pt x="21987" y="4682695"/>
                                </a:lnTo>
                                <a:lnTo>
                                  <a:pt x="36000" y="4685524"/>
                                </a:lnTo>
                                <a:lnTo>
                                  <a:pt x="6611432" y="4685524"/>
                                </a:lnTo>
                                <a:lnTo>
                                  <a:pt x="6625445" y="4682695"/>
                                </a:lnTo>
                                <a:lnTo>
                                  <a:pt x="6636889" y="4674980"/>
                                </a:lnTo>
                                <a:lnTo>
                                  <a:pt x="6644604" y="4663537"/>
                                </a:lnTo>
                                <a:lnTo>
                                  <a:pt x="6647433" y="4649524"/>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466" name="Graphic 1466"/>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467" name="Graphic 1467"/>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468" name="Textbox 1468"/>
                        <wps:cNvSpPr txBox="1"/>
                        <wps:spPr>
                          <a:xfrm>
                            <a:off x="0" y="0"/>
                            <a:ext cx="6713855" cy="4885690"/>
                          </a:xfrm>
                          <a:prstGeom prst="rect">
                            <a:avLst/>
                          </a:prstGeom>
                        </wps:spPr>
                        <wps:txbx>
                          <w:txbxContent>
                            <w:p>
                              <w:pPr>
                                <w:spacing w:line="230" w:lineRule="auto" w:before="60"/>
                                <w:ind w:left="106" w:right="188" w:firstLine="8736"/>
                                <w:jc w:val="both"/>
                                <w:rPr>
                                  <w:sz w:val="24"/>
                                </w:rPr>
                              </w:pPr>
                              <w:r>
                                <w:rPr>
                                  <w:b/>
                                  <w:sz w:val="24"/>
                                </w:rPr>
                                <w:t>Question 37 </w:t>
                              </w:r>
                              <w:r>
                                <w:rPr>
                                  <w:rFonts w:ascii="Aptos" w:hAnsi="Aptos"/>
                                  <w:color w:val="009900"/>
                                  <w:position w:val="-5"/>
                                  <w:sz w:val="49"/>
                                </w:rPr>
                                <w:t>C</w:t>
                              </w:r>
                              <w:r>
                                <w:rPr>
                                  <w:rFonts w:ascii="Aptos" w:hAnsi="Aptos"/>
                                  <w:color w:val="009900"/>
                                  <w:spacing w:val="-5"/>
                                  <w:position w:val="-5"/>
                                  <w:sz w:val="49"/>
                                </w:rPr>
                                <w:t> </w:t>
                              </w:r>
                              <w:r>
                                <w:rPr>
                                  <w:b/>
                                  <w:sz w:val="28"/>
                                  <w:u w:val="single"/>
                                </w:rPr>
                                <w:t>Item</w:t>
                              </w:r>
                              <w:r>
                                <w:rPr>
                                  <w:b/>
                                  <w:spacing w:val="40"/>
                                  <w:sz w:val="28"/>
                                  <w:u w:val="single"/>
                                </w:rPr>
                                <w:t> </w:t>
                              </w:r>
                              <w:r>
                                <w:rPr>
                                  <w:b/>
                                  <w:sz w:val="28"/>
                                  <w:u w:val="single"/>
                                </w:rPr>
                                <w:t>A</w:t>
                              </w:r>
                              <w:r>
                                <w:rPr>
                                  <w:b/>
                                  <w:sz w:val="28"/>
                                </w:rPr>
                                <w:t> </w:t>
                              </w:r>
                              <w:r>
                                <w:rPr>
                                  <w:rFonts w:ascii="Arial" w:hAnsi="Arial"/>
                                  <w:i/>
                                  <w:color w:val="7F7F7F"/>
                                  <w:sz w:val="24"/>
                                </w:rPr>
                                <w:t>→ </w:t>
                              </w:r>
                              <w:r>
                                <w:rPr>
                                  <w:rFonts w:ascii="Book Antiqua" w:hAnsi="Book Antiqua"/>
                                  <w:i/>
                                  <w:color w:val="7F7F7F"/>
                                  <w:sz w:val="22"/>
                                </w:rPr>
                                <w:t>La pie-mère est une couche fine composée d’un réseau de fibres de réticuline et de fibres</w:t>
                              </w:r>
                              <w:r>
                                <w:rPr>
                                  <w:rFonts w:ascii="Book Antiqua" w:hAnsi="Book Antiqua"/>
                                  <w:i/>
                                  <w:color w:val="7F7F7F"/>
                                  <w:spacing w:val="-3"/>
                                  <w:sz w:val="22"/>
                                </w:rPr>
                                <w:t> </w:t>
                              </w:r>
                              <w:r>
                                <w:rPr>
                                  <w:rFonts w:ascii="Book Antiqua" w:hAnsi="Book Antiqua"/>
                                  <w:i/>
                                  <w:color w:val="7F7F7F"/>
                                  <w:sz w:val="22"/>
                                </w:rPr>
                                <w:t>… </w:t>
                              </w:r>
                              <w:r>
                                <w:rPr>
                                  <w:spacing w:val="-4"/>
                                  <w:sz w:val="24"/>
                                </w:rPr>
                                <w:t>Absolument</w:t>
                              </w:r>
                              <w:r>
                                <w:rPr>
                                  <w:spacing w:val="-11"/>
                                  <w:sz w:val="24"/>
                                </w:rPr>
                                <w:t> </w:t>
                              </w:r>
                              <w:r>
                                <w:rPr>
                                  <w:spacing w:val="-4"/>
                                  <w:sz w:val="24"/>
                                </w:rPr>
                                <w:t>!</w:t>
                              </w:r>
                              <w:r>
                                <w:rPr>
                                  <w:spacing w:val="-10"/>
                                  <w:sz w:val="24"/>
                                </w:rPr>
                                <w:t> </w:t>
                              </w:r>
                              <w:r>
                                <w:rPr>
                                  <w:spacing w:val="-4"/>
                                  <w:sz w:val="24"/>
                                </w:rPr>
                                <w:t>La</w:t>
                              </w:r>
                              <w:r>
                                <w:rPr>
                                  <w:spacing w:val="-11"/>
                                  <w:sz w:val="24"/>
                                </w:rPr>
                                <w:t> </w:t>
                              </w:r>
                              <w:r>
                                <w:rPr>
                                  <w:spacing w:val="-4"/>
                                  <w:sz w:val="24"/>
                                </w:rPr>
                                <w:t>pie</w:t>
                              </w:r>
                              <w:r>
                                <w:rPr>
                                  <w:spacing w:val="-10"/>
                                  <w:sz w:val="24"/>
                                </w:rPr>
                                <w:t> </w:t>
                              </w:r>
                              <w:r>
                                <w:rPr>
                                  <w:spacing w:val="-4"/>
                                  <w:sz w:val="24"/>
                                </w:rPr>
                                <w:t>mère</w:t>
                              </w:r>
                              <w:r>
                                <w:rPr>
                                  <w:spacing w:val="-6"/>
                                  <w:sz w:val="24"/>
                                </w:rPr>
                                <w:t> </w:t>
                              </w:r>
                              <w:r>
                                <w:rPr>
                                  <w:spacing w:val="-4"/>
                                  <w:sz w:val="24"/>
                                </w:rPr>
                                <w:t>est</w:t>
                              </w:r>
                              <w:r>
                                <w:rPr>
                                  <w:spacing w:val="-5"/>
                                  <w:sz w:val="24"/>
                                </w:rPr>
                                <w:t> </w:t>
                              </w:r>
                              <w:r>
                                <w:rPr>
                                  <w:spacing w:val="-4"/>
                                  <w:sz w:val="24"/>
                                </w:rPr>
                                <w:t>un</w:t>
                              </w:r>
                              <w:r>
                                <w:rPr>
                                  <w:spacing w:val="-5"/>
                                  <w:sz w:val="24"/>
                                </w:rPr>
                                <w:t> </w:t>
                              </w:r>
                              <w:r>
                                <w:rPr>
                                  <w:spacing w:val="-4"/>
                                  <w:sz w:val="24"/>
                                </w:rPr>
                                <w:t>méninge</w:t>
                              </w:r>
                              <w:r>
                                <w:rPr>
                                  <w:spacing w:val="-5"/>
                                  <w:sz w:val="24"/>
                                </w:rPr>
                                <w:t> </w:t>
                              </w:r>
                              <w:r>
                                <w:rPr>
                                  <w:spacing w:val="-4"/>
                                  <w:sz w:val="24"/>
                                </w:rPr>
                                <w:t>qui</w:t>
                              </w:r>
                              <w:r>
                                <w:rPr>
                                  <w:spacing w:val="-5"/>
                                  <w:sz w:val="24"/>
                                </w:rPr>
                                <w:t> </w:t>
                              </w:r>
                              <w:r>
                                <w:rPr>
                                  <w:spacing w:val="-4"/>
                                  <w:sz w:val="24"/>
                                </w:rPr>
                                <w:t>épouse</w:t>
                              </w:r>
                              <w:r>
                                <w:rPr>
                                  <w:spacing w:val="-5"/>
                                  <w:sz w:val="24"/>
                                </w:rPr>
                                <w:t> </w:t>
                              </w:r>
                              <w:r>
                                <w:rPr>
                                  <w:spacing w:val="-4"/>
                                  <w:sz w:val="24"/>
                                </w:rPr>
                                <w:t>le</w:t>
                              </w:r>
                              <w:r>
                                <w:rPr>
                                  <w:spacing w:val="-5"/>
                                  <w:sz w:val="24"/>
                                </w:rPr>
                                <w:t> </w:t>
                              </w:r>
                              <w:r>
                                <w:rPr>
                                  <w:spacing w:val="-4"/>
                                  <w:sz w:val="24"/>
                                </w:rPr>
                                <w:t>SNC</w:t>
                              </w:r>
                              <w:r>
                                <w:rPr>
                                  <w:spacing w:val="-5"/>
                                  <w:sz w:val="24"/>
                                </w:rPr>
                                <w:t> </w:t>
                              </w:r>
                              <w:r>
                                <w:rPr>
                                  <w:spacing w:val="-4"/>
                                  <w:sz w:val="24"/>
                                </w:rPr>
                                <w:t>dans</w:t>
                              </w:r>
                              <w:r>
                                <w:rPr>
                                  <w:spacing w:val="-5"/>
                                  <w:sz w:val="24"/>
                                </w:rPr>
                                <w:t> </w:t>
                              </w:r>
                              <w:r>
                                <w:rPr>
                                  <w:spacing w:val="-4"/>
                                  <w:sz w:val="24"/>
                                </w:rPr>
                                <w:t>tous</w:t>
                              </w:r>
                              <w:r>
                                <w:rPr>
                                  <w:spacing w:val="-5"/>
                                  <w:sz w:val="24"/>
                                </w:rPr>
                                <w:t> </w:t>
                              </w:r>
                              <w:r>
                                <w:rPr>
                                  <w:spacing w:val="-4"/>
                                  <w:sz w:val="24"/>
                                </w:rPr>
                                <w:t>ses</w:t>
                              </w:r>
                              <w:r>
                                <w:rPr>
                                  <w:spacing w:val="-5"/>
                                  <w:sz w:val="24"/>
                                </w:rPr>
                                <w:t> </w:t>
                              </w:r>
                              <w:r>
                                <w:rPr>
                                  <w:spacing w:val="-4"/>
                                  <w:sz w:val="24"/>
                                </w:rPr>
                                <w:t>replis.</w:t>
                              </w:r>
                              <w:r>
                                <w:rPr>
                                  <w:spacing w:val="-5"/>
                                  <w:sz w:val="24"/>
                                </w:rPr>
                                <w:t> </w:t>
                              </w:r>
                              <w:r>
                                <w:rPr>
                                  <w:spacing w:val="-4"/>
                                  <w:sz w:val="24"/>
                                </w:rPr>
                                <w:t>Il</w:t>
                              </w:r>
                              <w:r>
                                <w:rPr>
                                  <w:spacing w:val="-5"/>
                                  <w:sz w:val="24"/>
                                </w:rPr>
                                <w:t> </w:t>
                              </w:r>
                              <w:r>
                                <w:rPr>
                                  <w:spacing w:val="-4"/>
                                  <w:sz w:val="24"/>
                                </w:rPr>
                                <w:t>est</w:t>
                              </w:r>
                              <w:r>
                                <w:rPr>
                                  <w:spacing w:val="-5"/>
                                  <w:sz w:val="24"/>
                                </w:rPr>
                                <w:t> </w:t>
                              </w:r>
                              <w:r>
                                <w:rPr>
                                  <w:spacing w:val="-4"/>
                                  <w:sz w:val="24"/>
                                </w:rPr>
                                <w:t>donc</w:t>
                              </w:r>
                              <w:r>
                                <w:rPr>
                                  <w:spacing w:val="-5"/>
                                  <w:sz w:val="24"/>
                                </w:rPr>
                                <w:t> </w:t>
                              </w:r>
                              <w:r>
                                <w:rPr>
                                  <w:spacing w:val="-4"/>
                                  <w:sz w:val="24"/>
                                </w:rPr>
                                <w:t>utile</w:t>
                              </w:r>
                              <w:r>
                                <w:rPr>
                                  <w:spacing w:val="-5"/>
                                  <w:sz w:val="24"/>
                                </w:rPr>
                                <w:t> </w:t>
                              </w:r>
                              <w:r>
                                <w:rPr>
                                  <w:spacing w:val="-4"/>
                                  <w:sz w:val="24"/>
                                </w:rPr>
                                <w:t>que </w:t>
                              </w:r>
                              <w:r>
                                <w:rPr>
                                  <w:sz w:val="24"/>
                                </w:rPr>
                                <w:t>la</w:t>
                              </w:r>
                              <w:r>
                                <w:rPr>
                                  <w:spacing w:val="-6"/>
                                  <w:sz w:val="24"/>
                                </w:rPr>
                                <w:t> </w:t>
                              </w:r>
                              <w:r>
                                <w:rPr>
                                  <w:sz w:val="24"/>
                                </w:rPr>
                                <w:t>pie-mère</w:t>
                              </w:r>
                              <w:r>
                                <w:rPr>
                                  <w:spacing w:val="-6"/>
                                  <w:sz w:val="24"/>
                                </w:rPr>
                                <w:t> </w:t>
                              </w:r>
                              <w:r>
                                <w:rPr>
                                  <w:sz w:val="24"/>
                                </w:rPr>
                                <w:t>soit</w:t>
                              </w:r>
                              <w:r>
                                <w:rPr>
                                  <w:spacing w:val="-6"/>
                                  <w:sz w:val="24"/>
                                </w:rPr>
                                <w:t> </w:t>
                              </w:r>
                              <w:r>
                                <w:rPr>
                                  <w:sz w:val="24"/>
                                </w:rPr>
                                <w:t>souple,</w:t>
                              </w:r>
                              <w:r>
                                <w:rPr>
                                  <w:spacing w:val="-6"/>
                                  <w:sz w:val="24"/>
                                </w:rPr>
                                <w:t> </w:t>
                              </w:r>
                              <w:r>
                                <w:rPr>
                                  <w:sz w:val="24"/>
                                </w:rPr>
                                <w:t>ce</w:t>
                              </w:r>
                              <w:r>
                                <w:rPr>
                                  <w:spacing w:val="-6"/>
                                  <w:sz w:val="24"/>
                                </w:rPr>
                                <w:t> </w:t>
                              </w:r>
                              <w:r>
                                <w:rPr>
                                  <w:sz w:val="24"/>
                                </w:rPr>
                                <w:t>qui</w:t>
                              </w:r>
                              <w:r>
                                <w:rPr>
                                  <w:spacing w:val="-6"/>
                                  <w:sz w:val="24"/>
                                </w:rPr>
                                <w:t> </w:t>
                              </w:r>
                              <w:r>
                                <w:rPr>
                                  <w:sz w:val="24"/>
                                </w:rPr>
                                <w:t>explique</w:t>
                              </w:r>
                              <w:r>
                                <w:rPr>
                                  <w:spacing w:val="-6"/>
                                  <w:sz w:val="24"/>
                                </w:rPr>
                                <w:t> </w:t>
                              </w:r>
                              <w:r>
                                <w:rPr>
                                  <w:sz w:val="24"/>
                                </w:rPr>
                                <w:t>sa</w:t>
                              </w:r>
                              <w:r>
                                <w:rPr>
                                  <w:spacing w:val="-6"/>
                                  <w:sz w:val="24"/>
                                </w:rPr>
                                <w:t> </w:t>
                              </w:r>
                              <w:r>
                                <w:rPr>
                                  <w:sz w:val="24"/>
                                </w:rPr>
                                <w:t>composition.</w:t>
                              </w:r>
                            </w:p>
                            <w:p>
                              <w:pPr>
                                <w:numPr>
                                  <w:ilvl w:val="0"/>
                                  <w:numId w:val="66"/>
                                </w:numPr>
                                <w:tabs>
                                  <w:tab w:pos="507" w:val="left" w:leader="none"/>
                                </w:tabs>
                                <w:spacing w:line="237" w:lineRule="auto" w:before="146"/>
                                <w:ind w:left="106" w:right="188" w:firstLine="0"/>
                                <w:jc w:val="left"/>
                                <w:rPr>
                                  <w:sz w:val="24"/>
                                </w:rPr>
                              </w:pPr>
                              <w:r>
                                <w:rPr>
                                  <w:b/>
                                  <w:sz w:val="28"/>
                                  <w:u w:val="single"/>
                                </w:rPr>
                                <w:t>Item</w:t>
                              </w:r>
                              <w:r>
                                <w:rPr>
                                  <w:b/>
                                  <w:spacing w:val="40"/>
                                  <w:sz w:val="28"/>
                                  <w:u w:val="single"/>
                                </w:rPr>
                                <w:t> </w:t>
                              </w:r>
                              <w:r>
                                <w:rPr>
                                  <w:b/>
                                  <w:sz w:val="28"/>
                                  <w:u w:val="single"/>
                                </w:rPr>
                                <w:t>B</w:t>
                              </w:r>
                              <w:r>
                                <w:rPr>
                                  <w:b/>
                                  <w:sz w:val="28"/>
                                </w:rPr>
                                <w:t> </w:t>
                              </w:r>
                              <w:r>
                                <w:rPr>
                                  <w:rFonts w:ascii="Arial" w:hAnsi="Arial"/>
                                  <w:i/>
                                  <w:color w:val="7F7F7F"/>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méninges</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formées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3</w:t>
                              </w:r>
                              <w:r>
                                <w:rPr>
                                  <w:rFonts w:ascii="Book Antiqua" w:hAnsi="Book Antiqua"/>
                                  <w:i/>
                                  <w:color w:val="7F7F7F"/>
                                  <w:spacing w:val="40"/>
                                  <w:sz w:val="22"/>
                                </w:rPr>
                                <w:t> </w:t>
                              </w:r>
                              <w:r>
                                <w:rPr>
                                  <w:rFonts w:ascii="Book Antiqua" w:hAnsi="Book Antiqua"/>
                                  <w:i/>
                                  <w:color w:val="7F7F7F"/>
                                  <w:sz w:val="22"/>
                                </w:rPr>
                                <w:t>couches</w:t>
                              </w:r>
                              <w:r>
                                <w:rPr>
                                  <w:rFonts w:ascii="Book Antiqua" w:hAnsi="Book Antiqua"/>
                                  <w:i/>
                                  <w:color w:val="7F7F7F"/>
                                  <w:spacing w:val="40"/>
                                  <w:sz w:val="22"/>
                                </w:rPr>
                                <w:t> </w:t>
                              </w:r>
                              <w:r>
                                <w:rPr>
                                  <w:rFonts w:ascii="Book Antiqua" w:hAnsi="Book Antiqua"/>
                                  <w:i/>
                                  <w:color w:val="7F7F7F"/>
                                  <w:sz w:val="22"/>
                                </w:rPr>
                                <w:t>qui</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l’intérieur</w:t>
                              </w:r>
                              <w:r>
                                <w:rPr>
                                  <w:rFonts w:ascii="Book Antiqua" w:hAnsi="Book Antiqua"/>
                                  <w:i/>
                                  <w:color w:val="7F7F7F"/>
                                  <w:spacing w:val="40"/>
                                  <w:sz w:val="22"/>
                                </w:rPr>
                                <w:t> </w:t>
                              </w:r>
                              <w:r>
                                <w:rPr>
                                  <w:rFonts w:ascii="Book Antiqua" w:hAnsi="Book Antiqua"/>
                                  <w:i/>
                                  <w:color w:val="7F7F7F"/>
                                  <w:sz w:val="22"/>
                                </w:rPr>
                                <w:t>vers</w:t>
                              </w:r>
                              <w:r>
                                <w:rPr>
                                  <w:rFonts w:ascii="Book Antiqua" w:hAnsi="Book Antiqua"/>
                                  <w:i/>
                                  <w:color w:val="7F7F7F"/>
                                  <w:spacing w:val="40"/>
                                  <w:sz w:val="22"/>
                                </w:rPr>
                                <w:t> </w:t>
                              </w:r>
                              <w:r>
                                <w:rPr>
                                  <w:rFonts w:ascii="Book Antiqua" w:hAnsi="Book Antiqua"/>
                                  <w:i/>
                                  <w:color w:val="7F7F7F"/>
                                  <w:sz w:val="22"/>
                                </w:rPr>
                                <w:t>l’extérieur</w:t>
                              </w:r>
                              <w:r>
                                <w:rPr>
                                  <w:rFonts w:ascii="Book Antiqua" w:hAnsi="Book Antiqua"/>
                                  <w:i/>
                                  <w:color w:val="7F7F7F"/>
                                  <w:spacing w:val="40"/>
                                  <w:sz w:val="22"/>
                                </w:rPr>
                                <w:t> </w:t>
                              </w:r>
                              <w:r>
                                <w:rPr>
                                  <w:rFonts w:ascii="Book Antiqua" w:hAnsi="Book Antiqua"/>
                                  <w:i/>
                                  <w:color w:val="7F7F7F"/>
                                  <w:sz w:val="22"/>
                                </w:rPr>
                                <w: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8"/>
                                  <w:sz w:val="22"/>
                                </w:rPr>
                                <w:t> </w:t>
                              </w:r>
                              <w:r>
                                <w:rPr>
                                  <w:rFonts w:ascii="Book Antiqua" w:hAnsi="Book Antiqua"/>
                                  <w:i/>
                                  <w:color w:val="7F7F7F"/>
                                  <w:sz w:val="22"/>
                                </w:rPr>
                                <w:t>… </w:t>
                              </w:r>
                              <w:r>
                                <w:rPr>
                                  <w:spacing w:val="-2"/>
                                  <w:sz w:val="24"/>
                                </w:rPr>
                                <w:t>Presque…</w:t>
                              </w:r>
                              <w:r>
                                <w:rPr>
                                  <w:spacing w:val="-6"/>
                                  <w:sz w:val="24"/>
                                </w:rPr>
                                <w:t> </w:t>
                              </w:r>
                              <w:r>
                                <w:rPr>
                                  <w:spacing w:val="-2"/>
                                  <w:sz w:val="24"/>
                                </w:rPr>
                                <w:t>Il</w:t>
                              </w:r>
                              <w:r>
                                <w:rPr>
                                  <w:spacing w:val="-5"/>
                                  <w:sz w:val="24"/>
                                </w:rPr>
                                <w:t> </w:t>
                              </w:r>
                              <w:r>
                                <w:rPr>
                                  <w:spacing w:val="-2"/>
                                  <w:sz w:val="24"/>
                                </w:rPr>
                                <w:t>s’agit</w:t>
                              </w:r>
                              <w:r>
                                <w:rPr>
                                  <w:spacing w:val="-5"/>
                                  <w:sz w:val="24"/>
                                </w:rPr>
                                <w:t> </w:t>
                              </w:r>
                              <w:r>
                                <w:rPr>
                                  <w:spacing w:val="-2"/>
                                  <w:sz w:val="24"/>
                                </w:rPr>
                                <w:t>ici</w:t>
                              </w:r>
                              <w:r>
                                <w:rPr>
                                  <w:spacing w:val="-5"/>
                                  <w:sz w:val="24"/>
                                </w:rPr>
                                <w:t> </w:t>
                              </w:r>
                              <w:r>
                                <w:rPr>
                                  <w:spacing w:val="-2"/>
                                  <w:sz w:val="24"/>
                                </w:rPr>
                                <w:t>d’une</w:t>
                              </w:r>
                              <w:r>
                                <w:rPr>
                                  <w:spacing w:val="-5"/>
                                  <w:sz w:val="24"/>
                                </w:rPr>
                                <w:t> </w:t>
                              </w:r>
                              <w:r>
                                <w:rPr>
                                  <w:spacing w:val="-2"/>
                                  <w:sz w:val="24"/>
                                </w:rPr>
                                <w:t>description</w:t>
                              </w:r>
                              <w:r>
                                <w:rPr>
                                  <w:spacing w:val="-6"/>
                                  <w:sz w:val="24"/>
                                </w:rPr>
                                <w:t> </w:t>
                              </w:r>
                              <w:r>
                                <w:rPr>
                                  <w:spacing w:val="-2"/>
                                  <w:sz w:val="24"/>
                                </w:rPr>
                                <w:t>de</w:t>
                              </w:r>
                              <w:r>
                                <w:rPr>
                                  <w:spacing w:val="-5"/>
                                  <w:sz w:val="24"/>
                                </w:rPr>
                                <w:t> </w:t>
                              </w:r>
                              <w:r>
                                <w:rPr>
                                  <w:spacing w:val="-2"/>
                                  <w:sz w:val="24"/>
                                </w:rPr>
                                <w:t>l’extérieur</w:t>
                              </w:r>
                              <w:r>
                                <w:rPr>
                                  <w:spacing w:val="-5"/>
                                  <w:sz w:val="24"/>
                                </w:rPr>
                                <w:t> </w:t>
                              </w:r>
                              <w:r>
                                <w:rPr>
                                  <w:spacing w:val="-2"/>
                                  <w:sz w:val="24"/>
                                </w:rPr>
                                <w:t>vers</w:t>
                              </w:r>
                              <w:r>
                                <w:rPr>
                                  <w:spacing w:val="-6"/>
                                  <w:sz w:val="24"/>
                                </w:rPr>
                                <w:t> </w:t>
                              </w:r>
                              <w:r>
                                <w:rPr>
                                  <w:spacing w:val="-2"/>
                                  <w:sz w:val="24"/>
                                </w:rPr>
                                <w:t>l’intérieur,</w:t>
                              </w:r>
                              <w:r>
                                <w:rPr>
                                  <w:spacing w:val="-6"/>
                                  <w:sz w:val="24"/>
                                </w:rPr>
                                <w:t> </w:t>
                              </w:r>
                              <w:r>
                                <w:rPr>
                                  <w:spacing w:val="-2"/>
                                  <w:sz w:val="24"/>
                                </w:rPr>
                                <w:t>sinon</w:t>
                              </w:r>
                              <w:r>
                                <w:rPr>
                                  <w:spacing w:val="-6"/>
                                  <w:sz w:val="24"/>
                                </w:rPr>
                                <w:t> </w:t>
                              </w:r>
                              <w:r>
                                <w:rPr>
                                  <w:spacing w:val="-2"/>
                                  <w:sz w:val="24"/>
                                </w:rPr>
                                <w:t>tout</w:t>
                              </w:r>
                              <w:r>
                                <w:rPr>
                                  <w:spacing w:val="-5"/>
                                  <w:sz w:val="24"/>
                                </w:rPr>
                                <w:t> </w:t>
                              </w:r>
                              <w:r>
                                <w:rPr>
                                  <w:spacing w:val="-2"/>
                                  <w:sz w:val="24"/>
                                </w:rPr>
                                <w:t>le</w:t>
                              </w:r>
                              <w:r>
                                <w:rPr>
                                  <w:spacing w:val="-5"/>
                                  <w:sz w:val="24"/>
                                </w:rPr>
                                <w:t> </w:t>
                              </w:r>
                              <w:r>
                                <w:rPr>
                                  <w:spacing w:val="-2"/>
                                  <w:sz w:val="24"/>
                                </w:rPr>
                                <w:t>reste</w:t>
                              </w:r>
                              <w:r>
                                <w:rPr>
                                  <w:spacing w:val="-5"/>
                                  <w:sz w:val="24"/>
                                </w:rPr>
                                <w:t> </w:t>
                              </w:r>
                              <w:r>
                                <w:rPr>
                                  <w:spacing w:val="-2"/>
                                  <w:sz w:val="24"/>
                                </w:rPr>
                                <w:t>est</w:t>
                              </w:r>
                              <w:r>
                                <w:rPr>
                                  <w:spacing w:val="-5"/>
                                  <w:sz w:val="24"/>
                                </w:rPr>
                                <w:t> </w:t>
                              </w:r>
                              <w:r>
                                <w:rPr>
                                  <w:spacing w:val="-2"/>
                                  <w:sz w:val="24"/>
                                </w:rPr>
                                <w:t>vrai.</w:t>
                              </w:r>
                              <w:r>
                                <w:rPr>
                                  <w:spacing w:val="-6"/>
                                  <w:sz w:val="24"/>
                                </w:rPr>
                                <w:t> </w:t>
                              </w:r>
                              <w:r>
                                <w:rPr>
                                  <w:spacing w:val="-2"/>
                                  <w:sz w:val="24"/>
                                </w:rPr>
                                <w:t>Oui c’est</w:t>
                              </w:r>
                              <w:r>
                                <w:rPr>
                                  <w:spacing w:val="-11"/>
                                  <w:sz w:val="24"/>
                                </w:rPr>
                                <w:t> </w:t>
                              </w:r>
                              <w:r>
                                <w:rPr>
                                  <w:spacing w:val="-2"/>
                                  <w:sz w:val="24"/>
                                </w:rPr>
                                <w:t>un</w:t>
                              </w:r>
                              <w:r>
                                <w:rPr>
                                  <w:spacing w:val="-11"/>
                                  <w:sz w:val="24"/>
                                </w:rPr>
                                <w:t> </w:t>
                              </w:r>
                              <w:r>
                                <w:rPr>
                                  <w:spacing w:val="-2"/>
                                  <w:sz w:val="24"/>
                                </w:rPr>
                                <w:t>item</w:t>
                              </w:r>
                              <w:r>
                                <w:rPr>
                                  <w:spacing w:val="-11"/>
                                  <w:sz w:val="24"/>
                                </w:rPr>
                                <w:t> </w:t>
                              </w:r>
                              <w:r>
                                <w:rPr>
                                  <w:spacing w:val="-2"/>
                                  <w:sz w:val="24"/>
                                </w:rPr>
                                <w:t>rageux,</w:t>
                              </w:r>
                              <w:r>
                                <w:rPr>
                                  <w:spacing w:val="-11"/>
                                  <w:sz w:val="24"/>
                                </w:rPr>
                                <w:t> </w:t>
                              </w:r>
                              <w:r>
                                <w:rPr>
                                  <w:spacing w:val="-2"/>
                                  <w:sz w:val="24"/>
                                </w:rPr>
                                <w:t>c’est</w:t>
                              </w:r>
                              <w:r>
                                <w:rPr>
                                  <w:spacing w:val="-11"/>
                                  <w:sz w:val="24"/>
                                </w:rPr>
                                <w:t> </w:t>
                              </w:r>
                              <w:r>
                                <w:rPr>
                                  <w:spacing w:val="-2"/>
                                  <w:sz w:val="24"/>
                                </w:rPr>
                                <w:t>vraiment</w:t>
                              </w:r>
                              <w:r>
                                <w:rPr>
                                  <w:spacing w:val="-11"/>
                                  <w:sz w:val="24"/>
                                </w:rPr>
                                <w:t> </w:t>
                              </w:r>
                              <w:r>
                                <w:rPr>
                                  <w:spacing w:val="-2"/>
                                  <w:sz w:val="24"/>
                                </w:rPr>
                                <w:t>pour</w:t>
                              </w:r>
                              <w:r>
                                <w:rPr>
                                  <w:spacing w:val="-11"/>
                                  <w:sz w:val="24"/>
                                </w:rPr>
                                <w:t> </w:t>
                              </w:r>
                              <w:r>
                                <w:rPr>
                                  <w:spacing w:val="-2"/>
                                  <w:sz w:val="24"/>
                                </w:rPr>
                                <w:t>vous</w:t>
                              </w:r>
                              <w:r>
                                <w:rPr>
                                  <w:spacing w:val="-11"/>
                                  <w:sz w:val="24"/>
                                </w:rPr>
                                <w:t> </w:t>
                              </w:r>
                              <w:r>
                                <w:rPr>
                                  <w:spacing w:val="-2"/>
                                  <w:sz w:val="24"/>
                                </w:rPr>
                                <w:t>entraîner</w:t>
                              </w:r>
                              <w:r>
                                <w:rPr>
                                  <w:spacing w:val="-11"/>
                                  <w:sz w:val="24"/>
                                </w:rPr>
                                <w:t> </w:t>
                              </w:r>
                              <w:r>
                                <w:rPr>
                                  <w:spacing w:val="-2"/>
                                  <w:sz w:val="24"/>
                                </w:rPr>
                                <w:t>et</w:t>
                              </w:r>
                              <w:r>
                                <w:rPr>
                                  <w:spacing w:val="-11"/>
                                  <w:sz w:val="24"/>
                                </w:rPr>
                                <w:t> </w:t>
                              </w:r>
                              <w:r>
                                <w:rPr>
                                  <w:spacing w:val="-2"/>
                                  <w:sz w:val="24"/>
                                </w:rPr>
                                <w:t>que</w:t>
                              </w:r>
                              <w:r>
                                <w:rPr>
                                  <w:spacing w:val="-11"/>
                                  <w:sz w:val="24"/>
                                </w:rPr>
                                <w:t> </w:t>
                              </w:r>
                              <w:r>
                                <w:rPr>
                                  <w:spacing w:val="-2"/>
                                  <w:sz w:val="24"/>
                                </w:rPr>
                                <w:t>vous</w:t>
                              </w:r>
                              <w:r>
                                <w:rPr>
                                  <w:spacing w:val="-11"/>
                                  <w:sz w:val="24"/>
                                </w:rPr>
                                <w:t> </w:t>
                              </w:r>
                              <w:r>
                                <w:rPr>
                                  <w:spacing w:val="-2"/>
                                  <w:sz w:val="24"/>
                                </w:rPr>
                                <w:t>fassiez</w:t>
                              </w:r>
                              <w:r>
                                <w:rPr>
                                  <w:spacing w:val="-11"/>
                                  <w:sz w:val="24"/>
                                </w:rPr>
                                <w:t> </w:t>
                              </w:r>
                              <w:r>
                                <w:rPr>
                                  <w:spacing w:val="-2"/>
                                  <w:sz w:val="24"/>
                                </w:rPr>
                                <w:t>hyper</w:t>
                              </w:r>
                              <w:r>
                                <w:rPr>
                                  <w:spacing w:val="-11"/>
                                  <w:sz w:val="24"/>
                                </w:rPr>
                                <w:t> </w:t>
                              </w:r>
                              <w:r>
                                <w:rPr>
                                  <w:spacing w:val="-2"/>
                                  <w:sz w:val="24"/>
                                </w:rPr>
                                <w:t>attention</w:t>
                              </w:r>
                              <w:r>
                                <w:rPr>
                                  <w:spacing w:val="-11"/>
                                  <w:sz w:val="24"/>
                                </w:rPr>
                                <w:t> </w:t>
                              </w:r>
                              <w:r>
                                <w:rPr>
                                  <w:spacing w:val="-2"/>
                                  <w:sz w:val="24"/>
                                </w:rPr>
                                <w:t>à</w:t>
                              </w:r>
                              <w:r>
                                <w:rPr>
                                  <w:spacing w:val="-11"/>
                                  <w:sz w:val="24"/>
                                </w:rPr>
                                <w:t> </w:t>
                              </w:r>
                              <w:r>
                                <w:rPr>
                                  <w:spacing w:val="-2"/>
                                  <w:sz w:val="24"/>
                                </w:rPr>
                                <w:t>chaque </w:t>
                              </w:r>
                              <w:r>
                                <w:rPr>
                                  <w:spacing w:val="-4"/>
                                  <w:sz w:val="24"/>
                                </w:rPr>
                                <w:t>mot.</w:t>
                              </w:r>
                            </w:p>
                            <w:p>
                              <w:pPr>
                                <w:numPr>
                                  <w:ilvl w:val="0"/>
                                  <w:numId w:val="66"/>
                                </w:numPr>
                                <w:tabs>
                                  <w:tab w:pos="507" w:val="left" w:leader="none"/>
                                </w:tabs>
                                <w:spacing w:line="588" w:lineRule="exact" w:before="103"/>
                                <w:ind w:left="507" w:right="0" w:hanging="401"/>
                                <w:jc w:val="left"/>
                                <w:rPr>
                                  <w:rFonts w:ascii="Book Antiqua" w:hAnsi="Book Antiqua"/>
                                  <w:i/>
                                  <w:sz w:val="22"/>
                                </w:rPr>
                              </w:pPr>
                              <w:r>
                                <w:rPr>
                                  <w:b/>
                                  <w:w w:val="105"/>
                                  <w:sz w:val="28"/>
                                  <w:u w:val="single"/>
                                </w:rPr>
                                <w:t>Item</w:t>
                              </w:r>
                              <w:r>
                                <w:rPr>
                                  <w:b/>
                                  <w:spacing w:val="33"/>
                                  <w:w w:val="105"/>
                                  <w:sz w:val="28"/>
                                  <w:u w:val="single"/>
                                </w:rPr>
                                <w:t> </w:t>
                              </w:r>
                              <w:r>
                                <w:rPr>
                                  <w:b/>
                                  <w:w w:val="105"/>
                                  <w:sz w:val="28"/>
                                  <w:u w:val="single"/>
                                </w:rPr>
                                <w:t>C</w:t>
                              </w:r>
                              <w:r>
                                <w:rPr>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w:t>
                              </w:r>
                              <w:r>
                                <w:rPr>
                                  <w:rFonts w:ascii="Book Antiqua" w:hAnsi="Book Antiqua"/>
                                  <w:i/>
                                  <w:color w:val="7F7F7F"/>
                                  <w:spacing w:val="15"/>
                                  <w:w w:val="105"/>
                                  <w:sz w:val="22"/>
                                </w:rPr>
                                <w:t> </w:t>
                              </w:r>
                              <w:r>
                                <w:rPr>
                                  <w:rFonts w:ascii="Book Antiqua" w:hAnsi="Book Antiqua"/>
                                  <w:i/>
                                  <w:color w:val="7F7F7F"/>
                                  <w:w w:val="105"/>
                                  <w:sz w:val="22"/>
                                </w:rPr>
                                <w:t>arachnoïde</w:t>
                              </w:r>
                              <w:r>
                                <w:rPr>
                                  <w:rFonts w:ascii="Book Antiqua" w:hAnsi="Book Antiqua"/>
                                  <w:i/>
                                  <w:color w:val="7F7F7F"/>
                                  <w:spacing w:val="15"/>
                                  <w:w w:val="105"/>
                                  <w:sz w:val="22"/>
                                </w:rPr>
                                <w:t> </w:t>
                              </w:r>
                              <w:r>
                                <w:rPr>
                                  <w:rFonts w:ascii="Book Antiqua" w:hAnsi="Book Antiqua"/>
                                  <w:i/>
                                  <w:color w:val="7F7F7F"/>
                                  <w:w w:val="105"/>
                                  <w:sz w:val="22"/>
                                </w:rPr>
                                <w:t>possède</w:t>
                              </w:r>
                              <w:r>
                                <w:rPr>
                                  <w:rFonts w:ascii="Book Antiqua" w:hAnsi="Book Antiqua"/>
                                  <w:i/>
                                  <w:color w:val="7F7F7F"/>
                                  <w:spacing w:val="15"/>
                                  <w:w w:val="105"/>
                                  <w:sz w:val="22"/>
                                </w:rPr>
                                <w:t> </w:t>
                              </w:r>
                              <w:r>
                                <w:rPr>
                                  <w:rFonts w:ascii="Book Antiqua" w:hAnsi="Book Antiqua"/>
                                  <w:i/>
                                  <w:color w:val="7F7F7F"/>
                                  <w:w w:val="105"/>
                                  <w:sz w:val="22"/>
                                </w:rPr>
                                <w:t>une</w:t>
                              </w:r>
                              <w:r>
                                <w:rPr>
                                  <w:rFonts w:ascii="Book Antiqua" w:hAnsi="Book Antiqua"/>
                                  <w:i/>
                                  <w:color w:val="7F7F7F"/>
                                  <w:spacing w:val="15"/>
                                  <w:w w:val="105"/>
                                  <w:sz w:val="22"/>
                                </w:rPr>
                                <w:t> </w:t>
                              </w:r>
                              <w:r>
                                <w:rPr>
                                  <w:rFonts w:ascii="Book Antiqua" w:hAnsi="Book Antiqua"/>
                                  <w:i/>
                                  <w:color w:val="7F7F7F"/>
                                  <w:w w:val="105"/>
                                  <w:sz w:val="22"/>
                                </w:rPr>
                                <w:t>mince</w:t>
                              </w:r>
                              <w:r>
                                <w:rPr>
                                  <w:rFonts w:ascii="Book Antiqua" w:hAnsi="Book Antiqua"/>
                                  <w:i/>
                                  <w:color w:val="7F7F7F"/>
                                  <w:spacing w:val="15"/>
                                  <w:w w:val="105"/>
                                  <w:sz w:val="22"/>
                                </w:rPr>
                                <w:t> </w:t>
                              </w:r>
                              <w:r>
                                <w:rPr>
                                  <w:rFonts w:ascii="Book Antiqua" w:hAnsi="Book Antiqua"/>
                                  <w:i/>
                                  <w:color w:val="7F7F7F"/>
                                  <w:w w:val="105"/>
                                  <w:sz w:val="22"/>
                                </w:rPr>
                                <w:t>membrane</w:t>
                              </w:r>
                              <w:r>
                                <w:rPr>
                                  <w:rFonts w:ascii="Book Antiqua" w:hAnsi="Book Antiqua"/>
                                  <w:i/>
                                  <w:color w:val="7F7F7F"/>
                                  <w:spacing w:val="15"/>
                                  <w:w w:val="105"/>
                                  <w:sz w:val="22"/>
                                </w:rPr>
                                <w:t> </w:t>
                              </w:r>
                              <w:r>
                                <w:rPr>
                                  <w:rFonts w:ascii="Book Antiqua" w:hAnsi="Book Antiqua"/>
                                  <w:i/>
                                  <w:color w:val="7F7F7F"/>
                                  <w:spacing w:val="-2"/>
                                  <w:w w:val="105"/>
                                  <w:sz w:val="22"/>
                                </w:rPr>
                                <w:t>vascularisée</w:t>
                              </w:r>
                            </w:p>
                            <w:p>
                              <w:pPr>
                                <w:spacing w:line="263" w:lineRule="exact" w:before="0"/>
                                <w:ind w:left="106" w:right="0" w:firstLine="0"/>
                                <w:jc w:val="left"/>
                                <w:rPr>
                                  <w:sz w:val="24"/>
                                </w:rPr>
                              </w:pPr>
                              <w:r>
                                <w:rPr>
                                  <w:spacing w:val="-6"/>
                                  <w:sz w:val="24"/>
                                </w:rPr>
                                <w:t>L’arachnoïde</w:t>
                              </w:r>
                              <w:r>
                                <w:rPr>
                                  <w:spacing w:val="-1"/>
                                  <w:sz w:val="24"/>
                                </w:rPr>
                                <w:t> </w:t>
                              </w:r>
                              <w:r>
                                <w:rPr>
                                  <w:spacing w:val="-6"/>
                                  <w:sz w:val="24"/>
                                </w:rPr>
                                <w:t>possède</w:t>
                              </w:r>
                              <w:r>
                                <w:rPr>
                                  <w:spacing w:val="-1"/>
                                  <w:sz w:val="24"/>
                                </w:rPr>
                                <w:t> </w:t>
                              </w:r>
                              <w:r>
                                <w:rPr>
                                  <w:spacing w:val="-6"/>
                                  <w:sz w:val="24"/>
                                </w:rPr>
                                <w:t>une</w:t>
                              </w:r>
                              <w:r>
                                <w:rPr>
                                  <w:spacing w:val="-1"/>
                                  <w:sz w:val="24"/>
                                </w:rPr>
                                <w:t> </w:t>
                              </w:r>
                              <w:r>
                                <w:rPr>
                                  <w:spacing w:val="-6"/>
                                  <w:sz w:val="24"/>
                                </w:rPr>
                                <w:t>mince</w:t>
                              </w:r>
                              <w:r>
                                <w:rPr>
                                  <w:spacing w:val="-1"/>
                                  <w:sz w:val="24"/>
                                </w:rPr>
                                <w:t> </w:t>
                              </w:r>
                              <w:r>
                                <w:rPr>
                                  <w:spacing w:val="-6"/>
                                  <w:sz w:val="24"/>
                                </w:rPr>
                                <w:t>membrane</w:t>
                              </w:r>
                              <w:r>
                                <w:rPr>
                                  <w:spacing w:val="-1"/>
                                  <w:sz w:val="24"/>
                                </w:rPr>
                                <w:t> </w:t>
                              </w:r>
                              <w:r>
                                <w:rPr>
                                  <w:spacing w:val="-6"/>
                                  <w:sz w:val="24"/>
                                </w:rPr>
                                <w:t>NON</w:t>
                              </w:r>
                              <w:r>
                                <w:rPr>
                                  <w:spacing w:val="-1"/>
                                  <w:sz w:val="24"/>
                                </w:rPr>
                                <w:t> </w:t>
                              </w:r>
                              <w:r>
                                <w:rPr>
                                  <w:spacing w:val="-6"/>
                                  <w:sz w:val="24"/>
                                </w:rPr>
                                <w:t>vascularisée.</w:t>
                              </w:r>
                            </w:p>
                            <w:p>
                              <w:pPr>
                                <w:numPr>
                                  <w:ilvl w:val="0"/>
                                  <w:numId w:val="66"/>
                                </w:numPr>
                                <w:tabs>
                                  <w:tab w:pos="507" w:val="left" w:leader="none"/>
                                </w:tabs>
                                <w:spacing w:line="237" w:lineRule="auto" w:before="148"/>
                                <w:ind w:left="106" w:right="188" w:firstLine="0"/>
                                <w:jc w:val="left"/>
                                <w:rPr>
                                  <w:sz w:val="24"/>
                                </w:rPr>
                              </w:pPr>
                              <w:r>
                                <w:rPr>
                                  <w:b/>
                                  <w:sz w:val="28"/>
                                  <w:u w:val="single"/>
                                </w:rPr>
                                <w:t>Item</w:t>
                              </w:r>
                              <w:r>
                                <w:rPr>
                                  <w:b/>
                                  <w:spacing w:val="80"/>
                                  <w:sz w:val="28"/>
                                  <w:u w:val="single"/>
                                </w:rPr>
                                <w:t> </w:t>
                              </w:r>
                              <w:r>
                                <w:rPr>
                                  <w:b/>
                                  <w:sz w:val="28"/>
                                  <w:u w:val="single"/>
                                </w:rPr>
                                <w:t>D</w:t>
                              </w:r>
                              <w:r>
                                <w:rPr>
                                  <w:b/>
                                  <w:sz w:val="28"/>
                                </w:rPr>
                                <w:t> </w:t>
                              </w:r>
                              <w:r>
                                <w:rPr>
                                  <w:rFonts w:ascii="Arial" w:hAnsi="Arial"/>
                                  <w:i/>
                                  <w:color w:val="7F7F7F"/>
                                  <w:sz w:val="24"/>
                                </w:rPr>
                                <w:t>→</w:t>
                              </w:r>
                              <w:r>
                                <w:rPr>
                                  <w:rFonts w:ascii="Arial" w:hAnsi="Arial"/>
                                  <w:i/>
                                  <w:color w:val="7F7F7F"/>
                                  <w:spacing w:val="25"/>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dure-mère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composée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deux</w:t>
                              </w:r>
                              <w:r>
                                <w:rPr>
                                  <w:rFonts w:ascii="Book Antiqua" w:hAnsi="Book Antiqua"/>
                                  <w:i/>
                                  <w:color w:val="7F7F7F"/>
                                  <w:spacing w:val="40"/>
                                  <w:sz w:val="22"/>
                                </w:rPr>
                                <w:t> </w:t>
                              </w:r>
                              <w:r>
                                <w:rPr>
                                  <w:rFonts w:ascii="Book Antiqua" w:hAnsi="Book Antiqua"/>
                                  <w:i/>
                                  <w:color w:val="7F7F7F"/>
                                  <w:sz w:val="22"/>
                                </w:rPr>
                                <w:t>feuillets,</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épaisse,</w:t>
                              </w:r>
                              <w:r>
                                <w:rPr>
                                  <w:rFonts w:ascii="Book Antiqua" w:hAnsi="Book Antiqua"/>
                                  <w:i/>
                                  <w:color w:val="7F7F7F"/>
                                  <w:spacing w:val="40"/>
                                  <w:sz w:val="22"/>
                                </w:rPr>
                                <w:t> </w:t>
                              </w:r>
                              <w:r>
                                <w:rPr>
                                  <w:rFonts w:ascii="Book Antiqua" w:hAnsi="Book Antiqua"/>
                                  <w:i/>
                                  <w:color w:val="7F7F7F"/>
                                  <w:sz w:val="22"/>
                                </w:rPr>
                                <w:t>résistante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constituée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1"/>
                                  <w:sz w:val="22"/>
                                </w:rPr>
                                <w:t> </w:t>
                              </w:r>
                              <w:r>
                                <w:rPr>
                                  <w:rFonts w:ascii="Book Antiqua" w:hAnsi="Book Antiqua"/>
                                  <w:i/>
                                  <w:color w:val="7F7F7F"/>
                                  <w:sz w:val="22"/>
                                </w:rPr>
                                <w:t>… </w:t>
                              </w:r>
                              <w:r>
                                <w:rPr>
                                  <w:spacing w:val="-4"/>
                                  <w:sz w:val="24"/>
                                </w:rPr>
                                <w:t>C’est</w:t>
                              </w:r>
                              <w:r>
                                <w:rPr>
                                  <w:spacing w:val="-11"/>
                                  <w:sz w:val="24"/>
                                </w:rPr>
                                <w:t> </w:t>
                              </w:r>
                              <w:r>
                                <w:rPr>
                                  <w:spacing w:val="-4"/>
                                  <w:sz w:val="24"/>
                                </w:rPr>
                                <w:t>faux,</w:t>
                              </w:r>
                              <w:r>
                                <w:rPr>
                                  <w:spacing w:val="-10"/>
                                  <w:sz w:val="24"/>
                                </w:rPr>
                                <w:t> </w:t>
                              </w:r>
                              <w:r>
                                <w:rPr>
                                  <w:spacing w:val="-4"/>
                                  <w:sz w:val="24"/>
                                </w:rPr>
                                <w:t>et</w:t>
                              </w:r>
                              <w:r>
                                <w:rPr>
                                  <w:spacing w:val="-11"/>
                                  <w:sz w:val="24"/>
                                </w:rPr>
                                <w:t> </w:t>
                              </w:r>
                              <w:r>
                                <w:rPr>
                                  <w:spacing w:val="-4"/>
                                  <w:sz w:val="24"/>
                                </w:rPr>
                                <w:t>un</w:t>
                              </w:r>
                              <w:r>
                                <w:rPr>
                                  <w:spacing w:val="-10"/>
                                  <w:sz w:val="24"/>
                                </w:rPr>
                                <w:t> </w:t>
                              </w:r>
                              <w:r>
                                <w:rPr>
                                  <w:spacing w:val="-4"/>
                                  <w:sz w:val="24"/>
                                </w:rPr>
                                <w:t>peu</w:t>
                              </w:r>
                              <w:r>
                                <w:rPr>
                                  <w:spacing w:val="-11"/>
                                  <w:sz w:val="24"/>
                                </w:rPr>
                                <w:t> </w:t>
                              </w:r>
                              <w:r>
                                <w:rPr>
                                  <w:spacing w:val="-4"/>
                                  <w:sz w:val="24"/>
                                </w:rPr>
                                <w:t>heureusement</w:t>
                              </w:r>
                              <w:r>
                                <w:rPr>
                                  <w:spacing w:val="-10"/>
                                  <w:sz w:val="24"/>
                                </w:rPr>
                                <w:t> </w:t>
                              </w:r>
                              <w:r>
                                <w:rPr>
                                  <w:spacing w:val="-4"/>
                                  <w:sz w:val="24"/>
                                </w:rPr>
                                <w:t>d’ailleurs.</w:t>
                              </w:r>
                              <w:r>
                                <w:rPr>
                                  <w:spacing w:val="-11"/>
                                  <w:sz w:val="24"/>
                                </w:rPr>
                                <w:t> </w:t>
                              </w:r>
                              <w:r>
                                <w:rPr>
                                  <w:spacing w:val="-4"/>
                                  <w:sz w:val="24"/>
                                </w:rPr>
                                <w:t>La</w:t>
                              </w:r>
                              <w:r>
                                <w:rPr>
                                  <w:spacing w:val="-10"/>
                                  <w:sz w:val="24"/>
                                </w:rPr>
                                <w:t> </w:t>
                              </w:r>
                              <w:r>
                                <w:rPr>
                                  <w:spacing w:val="-4"/>
                                  <w:sz w:val="24"/>
                                </w:rPr>
                                <w:t>dure</w:t>
                              </w:r>
                              <w:r>
                                <w:rPr>
                                  <w:spacing w:val="-11"/>
                                  <w:sz w:val="24"/>
                                </w:rPr>
                                <w:t> </w:t>
                              </w:r>
                              <w:r>
                                <w:rPr>
                                  <w:spacing w:val="-4"/>
                                  <w:sz w:val="24"/>
                                </w:rPr>
                                <w:t>mère</w:t>
                              </w:r>
                              <w:r>
                                <w:rPr>
                                  <w:spacing w:val="-10"/>
                                  <w:sz w:val="24"/>
                                </w:rPr>
                                <w:t> </w:t>
                              </w:r>
                              <w:r>
                                <w:rPr>
                                  <w:spacing w:val="-4"/>
                                  <w:sz w:val="24"/>
                                </w:rPr>
                                <w:t>est</w:t>
                              </w:r>
                              <w:r>
                                <w:rPr>
                                  <w:spacing w:val="-11"/>
                                  <w:sz w:val="24"/>
                                </w:rPr>
                                <w:t> </w:t>
                              </w:r>
                              <w:r>
                                <w:rPr>
                                  <w:spacing w:val="-4"/>
                                  <w:sz w:val="24"/>
                                </w:rPr>
                                <w:t>composée</w:t>
                              </w:r>
                              <w:r>
                                <w:rPr>
                                  <w:spacing w:val="-10"/>
                                  <w:sz w:val="24"/>
                                </w:rPr>
                                <w:t> </w:t>
                              </w:r>
                              <w:r>
                                <w:rPr>
                                  <w:spacing w:val="-4"/>
                                  <w:sz w:val="24"/>
                                </w:rPr>
                                <w:t>de</w:t>
                              </w:r>
                              <w:r>
                                <w:rPr>
                                  <w:spacing w:val="-11"/>
                                  <w:sz w:val="24"/>
                                </w:rPr>
                                <w:t> </w:t>
                              </w:r>
                              <w:r>
                                <w:rPr>
                                  <w:spacing w:val="-4"/>
                                  <w:sz w:val="24"/>
                                </w:rPr>
                                <w:t>tissus</w:t>
                              </w:r>
                              <w:r>
                                <w:rPr>
                                  <w:spacing w:val="-10"/>
                                  <w:sz w:val="24"/>
                                </w:rPr>
                                <w:t> </w:t>
                              </w:r>
                              <w:r>
                                <w:rPr>
                                  <w:spacing w:val="-4"/>
                                  <w:sz w:val="24"/>
                                </w:rPr>
                                <w:t>conjonctifs</w:t>
                              </w:r>
                              <w:r>
                                <w:rPr>
                                  <w:spacing w:val="-10"/>
                                  <w:sz w:val="24"/>
                                </w:rPr>
                                <w:t> </w:t>
                              </w:r>
                              <w:r>
                                <w:rPr>
                                  <w:spacing w:val="-4"/>
                                  <w:sz w:val="24"/>
                                </w:rPr>
                                <w:t>dense</w:t>
                              </w:r>
                              <w:r>
                                <w:rPr>
                                  <w:spacing w:val="-19"/>
                                  <w:sz w:val="24"/>
                                </w:rPr>
                                <w:t> </w:t>
                              </w:r>
                              <w:r>
                                <w:rPr>
                                  <w:spacing w:val="-4"/>
                                  <w:sz w:val="24"/>
                                </w:rPr>
                                <w:t>! </w:t>
                              </w:r>
                              <w:r>
                                <w:rPr>
                                  <w:sz w:val="24"/>
                                </w:rPr>
                                <w:t>C’est dû au fait qu’il s’agit de la couche la plus externe (juste en dessous du crâne) et ainsi a pour rôle</w:t>
                              </w:r>
                              <w:r>
                                <w:rPr>
                                  <w:spacing w:val="-8"/>
                                  <w:sz w:val="24"/>
                                </w:rPr>
                                <w:t> </w:t>
                              </w:r>
                              <w:r>
                                <w:rPr>
                                  <w:sz w:val="24"/>
                                </w:rPr>
                                <w:t>la</w:t>
                              </w:r>
                              <w:r>
                                <w:rPr>
                                  <w:spacing w:val="-5"/>
                                  <w:sz w:val="24"/>
                                </w:rPr>
                                <w:t> </w:t>
                              </w:r>
                              <w:r>
                                <w:rPr>
                                  <w:sz w:val="24"/>
                                </w:rPr>
                                <w:t>protection</w:t>
                              </w:r>
                              <w:r>
                                <w:rPr>
                                  <w:spacing w:val="-1"/>
                                  <w:sz w:val="24"/>
                                </w:rPr>
                                <w:t> </w:t>
                              </w:r>
                              <w:r>
                                <w:rPr>
                                  <w:sz w:val="24"/>
                                </w:rPr>
                                <w:t>physique,</w:t>
                              </w:r>
                              <w:r>
                                <w:rPr>
                                  <w:spacing w:val="-2"/>
                                  <w:sz w:val="24"/>
                                </w:rPr>
                                <w:t> </w:t>
                              </w:r>
                              <w:r>
                                <w:rPr>
                                  <w:sz w:val="24"/>
                                </w:rPr>
                                <w:t>elle</w:t>
                              </w:r>
                              <w:r>
                                <w:rPr>
                                  <w:spacing w:val="-2"/>
                                  <w:sz w:val="24"/>
                                </w:rPr>
                                <w:t> </w:t>
                              </w:r>
                              <w:r>
                                <w:rPr>
                                  <w:sz w:val="24"/>
                                </w:rPr>
                                <w:t>doit</w:t>
                              </w:r>
                              <w:r>
                                <w:rPr>
                                  <w:spacing w:val="-2"/>
                                  <w:sz w:val="24"/>
                                </w:rPr>
                                <w:t> </w:t>
                              </w:r>
                              <w:r>
                                <w:rPr>
                                  <w:sz w:val="24"/>
                                </w:rPr>
                                <w:t>donc</w:t>
                              </w:r>
                              <w:r>
                                <w:rPr>
                                  <w:spacing w:val="-2"/>
                                  <w:sz w:val="24"/>
                                </w:rPr>
                                <w:t> </w:t>
                              </w:r>
                              <w:r>
                                <w:rPr>
                                  <w:sz w:val="24"/>
                                </w:rPr>
                                <w:t>être</w:t>
                              </w:r>
                              <w:r>
                                <w:rPr>
                                  <w:spacing w:val="-2"/>
                                  <w:sz w:val="24"/>
                                </w:rPr>
                                <w:t> </w:t>
                              </w:r>
                              <w:r>
                                <w:rPr>
                                  <w:sz w:val="24"/>
                                </w:rPr>
                                <w:t>solide</w:t>
                              </w:r>
                              <w:r>
                                <w:rPr>
                                  <w:spacing w:val="-19"/>
                                  <w:sz w:val="24"/>
                                </w:rPr>
                                <w:t> </w:t>
                              </w:r>
                              <w:r>
                                <w:rPr>
                                  <w:sz w:val="24"/>
                                </w:rPr>
                                <w:t>!</w:t>
                              </w:r>
                            </w:p>
                            <w:p>
                              <w:pPr>
                                <w:numPr>
                                  <w:ilvl w:val="0"/>
                                  <w:numId w:val="66"/>
                                </w:numPr>
                                <w:tabs>
                                  <w:tab w:pos="507" w:val="left" w:leader="none"/>
                                </w:tabs>
                                <w:spacing w:line="588" w:lineRule="exact" w:before="150"/>
                                <w:ind w:left="507" w:right="0" w:hanging="401"/>
                                <w:jc w:val="left"/>
                                <w:rPr>
                                  <w:rFonts w:ascii="Book Antiqua" w:hAnsi="Book Antiqua"/>
                                  <w:i/>
                                  <w:sz w:val="22"/>
                                </w:rPr>
                              </w:pPr>
                              <w:r>
                                <w:rPr>
                                  <w:b/>
                                  <w:w w:val="105"/>
                                  <w:sz w:val="28"/>
                                  <w:u w:val="single"/>
                                </w:rPr>
                                <w:t>Item</w:t>
                              </w:r>
                              <w:r>
                                <w:rPr>
                                  <w:b/>
                                  <w:spacing w:val="24"/>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Le</w:t>
                              </w:r>
                              <w:r>
                                <w:rPr>
                                  <w:rFonts w:ascii="Book Antiqua" w:hAnsi="Book Antiqua"/>
                                  <w:i/>
                                  <w:color w:val="7F7F7F"/>
                                  <w:spacing w:val="9"/>
                                  <w:w w:val="105"/>
                                  <w:sz w:val="22"/>
                                </w:rPr>
                                <w:t> </w:t>
                              </w:r>
                              <w:r>
                                <w:rPr>
                                  <w:rFonts w:ascii="Book Antiqua" w:hAnsi="Book Antiqua"/>
                                  <w:i/>
                                  <w:color w:val="7F7F7F"/>
                                  <w:w w:val="105"/>
                                  <w:sz w:val="22"/>
                                </w:rPr>
                                <w:t>liquide</w:t>
                              </w:r>
                              <w:r>
                                <w:rPr>
                                  <w:rFonts w:ascii="Book Antiqua" w:hAnsi="Book Antiqua"/>
                                  <w:i/>
                                  <w:color w:val="7F7F7F"/>
                                  <w:spacing w:val="9"/>
                                  <w:w w:val="105"/>
                                  <w:sz w:val="22"/>
                                </w:rPr>
                                <w:t> </w:t>
                              </w:r>
                              <w:r>
                                <w:rPr>
                                  <w:rFonts w:ascii="Book Antiqua" w:hAnsi="Book Antiqua"/>
                                  <w:i/>
                                  <w:color w:val="7F7F7F"/>
                                  <w:w w:val="105"/>
                                  <w:sz w:val="22"/>
                                </w:rPr>
                                <w:t>cérébro-spinal</w:t>
                              </w:r>
                              <w:r>
                                <w:rPr>
                                  <w:rFonts w:ascii="Book Antiqua" w:hAnsi="Book Antiqua"/>
                                  <w:i/>
                                  <w:color w:val="7F7F7F"/>
                                  <w:spacing w:val="9"/>
                                  <w:w w:val="105"/>
                                  <w:sz w:val="22"/>
                                </w:rPr>
                                <w:t> </w:t>
                              </w:r>
                              <w:r>
                                <w:rPr>
                                  <w:rFonts w:ascii="Book Antiqua" w:hAnsi="Book Antiqua"/>
                                  <w:i/>
                                  <w:color w:val="7F7F7F"/>
                                  <w:w w:val="105"/>
                                  <w:sz w:val="22"/>
                                </w:rPr>
                                <w:t>circule</w:t>
                              </w:r>
                              <w:r>
                                <w:rPr>
                                  <w:rFonts w:ascii="Book Antiqua" w:hAnsi="Book Antiqua"/>
                                  <w:i/>
                                  <w:color w:val="7F7F7F"/>
                                  <w:spacing w:val="9"/>
                                  <w:w w:val="105"/>
                                  <w:sz w:val="22"/>
                                </w:rPr>
                                <w:t> </w:t>
                              </w:r>
                              <w:r>
                                <w:rPr>
                                  <w:rFonts w:ascii="Book Antiqua" w:hAnsi="Book Antiqua"/>
                                  <w:i/>
                                  <w:color w:val="7F7F7F"/>
                                  <w:w w:val="105"/>
                                  <w:sz w:val="22"/>
                                </w:rPr>
                                <w:t>dans</w:t>
                              </w:r>
                              <w:r>
                                <w:rPr>
                                  <w:rFonts w:ascii="Book Antiqua" w:hAnsi="Book Antiqua"/>
                                  <w:i/>
                                  <w:color w:val="7F7F7F"/>
                                  <w:spacing w:val="9"/>
                                  <w:w w:val="105"/>
                                  <w:sz w:val="22"/>
                                </w:rPr>
                                <w:t> </w:t>
                              </w:r>
                              <w:r>
                                <w:rPr>
                                  <w:rFonts w:ascii="Book Antiqua" w:hAnsi="Book Antiqua"/>
                                  <w:i/>
                                  <w:color w:val="7F7F7F"/>
                                  <w:w w:val="105"/>
                                  <w:sz w:val="22"/>
                                </w:rPr>
                                <w:t>la</w:t>
                              </w:r>
                              <w:r>
                                <w:rPr>
                                  <w:rFonts w:ascii="Book Antiqua" w:hAnsi="Book Antiqua"/>
                                  <w:i/>
                                  <w:color w:val="7F7F7F"/>
                                  <w:spacing w:val="9"/>
                                  <w:w w:val="105"/>
                                  <w:sz w:val="22"/>
                                </w:rPr>
                                <w:t> </w:t>
                              </w:r>
                              <w:r>
                                <w:rPr>
                                  <w:rFonts w:ascii="Book Antiqua" w:hAnsi="Book Antiqua"/>
                                  <w:i/>
                                  <w:color w:val="7F7F7F"/>
                                  <w:w w:val="105"/>
                                  <w:sz w:val="22"/>
                                </w:rPr>
                                <w:t>pie-</w:t>
                              </w:r>
                              <w:r>
                                <w:rPr>
                                  <w:rFonts w:ascii="Book Antiqua" w:hAnsi="Book Antiqua"/>
                                  <w:i/>
                                  <w:color w:val="7F7F7F"/>
                                  <w:spacing w:val="-4"/>
                                  <w:w w:val="105"/>
                                  <w:sz w:val="22"/>
                                </w:rPr>
                                <w:t>mère</w:t>
                              </w:r>
                            </w:p>
                            <w:p>
                              <w:pPr>
                                <w:spacing w:line="244" w:lineRule="auto" w:before="0"/>
                                <w:ind w:left="106" w:right="188" w:firstLine="0"/>
                                <w:jc w:val="both"/>
                                <w:rPr>
                                  <w:sz w:val="24"/>
                                </w:rPr>
                              </w:pPr>
                              <w:r>
                                <w:rPr>
                                  <w:spacing w:val="-8"/>
                                  <w:sz w:val="24"/>
                                </w:rPr>
                                <w:t>Non,</w:t>
                              </w:r>
                              <w:r>
                                <w:rPr>
                                  <w:sz w:val="24"/>
                                </w:rPr>
                                <w:t> </w:t>
                              </w:r>
                              <w:r>
                                <w:rPr>
                                  <w:spacing w:val="-8"/>
                                  <w:sz w:val="24"/>
                                </w:rPr>
                                <w:t>le</w:t>
                              </w:r>
                              <w:r>
                                <w:rPr>
                                  <w:sz w:val="24"/>
                                </w:rPr>
                                <w:t> </w:t>
                              </w:r>
                              <w:r>
                                <w:rPr>
                                  <w:spacing w:val="-8"/>
                                  <w:sz w:val="24"/>
                                </w:rPr>
                                <w:t>liquide</w:t>
                              </w:r>
                              <w:r>
                                <w:rPr>
                                  <w:sz w:val="24"/>
                                </w:rPr>
                                <w:t> </w:t>
                              </w:r>
                              <w:r>
                                <w:rPr>
                                  <w:spacing w:val="-8"/>
                                  <w:sz w:val="24"/>
                                </w:rPr>
                                <w:t>cérébro-spinal</w:t>
                              </w:r>
                              <w:r>
                                <w:rPr>
                                  <w:sz w:val="24"/>
                                </w:rPr>
                                <w:t> </w:t>
                              </w:r>
                              <w:r>
                                <w:rPr>
                                  <w:spacing w:val="-8"/>
                                  <w:sz w:val="24"/>
                                </w:rPr>
                                <w:t>(LCS,</w:t>
                              </w:r>
                              <w:r>
                                <w:rPr>
                                  <w:sz w:val="24"/>
                                </w:rPr>
                                <w:t> </w:t>
                              </w:r>
                              <w:r>
                                <w:rPr>
                                  <w:spacing w:val="-8"/>
                                  <w:sz w:val="24"/>
                                </w:rPr>
                                <w:t>aussi</w:t>
                              </w:r>
                              <w:r>
                                <w:rPr>
                                  <w:sz w:val="24"/>
                                </w:rPr>
                                <w:t> </w:t>
                              </w:r>
                              <w:r>
                                <w:rPr>
                                  <w:spacing w:val="-8"/>
                                  <w:sz w:val="24"/>
                                </w:rPr>
                                <w:t>appelé</w:t>
                              </w:r>
                              <w:r>
                                <w:rPr>
                                  <w:sz w:val="24"/>
                                </w:rPr>
                                <w:t> </w:t>
                              </w:r>
                              <w:r>
                                <w:rPr>
                                  <w:spacing w:val="-8"/>
                                  <w:sz w:val="24"/>
                                </w:rPr>
                                <w:t>liquide</w:t>
                              </w:r>
                              <w:r>
                                <w:rPr>
                                  <w:sz w:val="24"/>
                                </w:rPr>
                                <w:t> </w:t>
                              </w:r>
                              <w:r>
                                <w:rPr>
                                  <w:spacing w:val="-8"/>
                                  <w:sz w:val="24"/>
                                </w:rPr>
                                <w:t>céphalo-rachidien)</w:t>
                              </w:r>
                              <w:r>
                                <w:rPr>
                                  <w:sz w:val="24"/>
                                </w:rPr>
                                <w:t> </w:t>
                              </w:r>
                              <w:r>
                                <w:rPr>
                                  <w:spacing w:val="-8"/>
                                  <w:sz w:val="24"/>
                                </w:rPr>
                                <w:t>circule</w:t>
                              </w:r>
                              <w:r>
                                <w:rPr>
                                  <w:sz w:val="24"/>
                                </w:rPr>
                                <w:t> </w:t>
                              </w:r>
                              <w:r>
                                <w:rPr>
                                  <w:spacing w:val="-8"/>
                                  <w:sz w:val="24"/>
                                </w:rPr>
                                <w:t>dans</w:t>
                              </w:r>
                              <w:r>
                                <w:rPr>
                                  <w:sz w:val="24"/>
                                </w:rPr>
                                <w:t> </w:t>
                              </w:r>
                              <w:r>
                                <w:rPr>
                                  <w:spacing w:val="-8"/>
                                  <w:sz w:val="24"/>
                                </w:rPr>
                                <w:t>l’arachnoïde</w:t>
                              </w:r>
                              <w:r>
                                <w:rPr>
                                  <w:sz w:val="24"/>
                                </w:rPr>
                                <w:t> </w:t>
                              </w:r>
                              <w:r>
                                <w:rPr>
                                  <w:spacing w:val="-8"/>
                                  <w:sz w:val="24"/>
                                </w:rPr>
                                <w:t>et </w:t>
                              </w:r>
                              <w:r>
                                <w:rPr>
                                  <w:spacing w:val="-6"/>
                                  <w:sz w:val="24"/>
                                </w:rPr>
                                <w:t>plus précisément dans l’espace sous-arachnoïdien. En effet l’arachnoïde a un aspect de toile d’araignée </w:t>
                              </w:r>
                              <w:r>
                                <w:rPr>
                                  <w:sz w:val="24"/>
                                </w:rPr>
                                <w:t>ce qui permet de laisser passer le LCS.</w:t>
                              </w:r>
                            </w:p>
                            <w:p>
                              <w:pPr>
                                <w:spacing w:before="231"/>
                                <w:ind w:left="106" w:right="0" w:firstLine="0"/>
                                <w:jc w:val="both"/>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A</w:t>
                              </w:r>
                            </w:p>
                          </w:txbxContent>
                        </wps:txbx>
                        <wps:bodyPr wrap="square" lIns="0" tIns="0" rIns="0" bIns="0" rtlCol="0">
                          <a:noAutofit/>
                        </wps:bodyPr>
                      </wps:wsp>
                    </wpg:wgp>
                  </a:graphicData>
                </a:graphic>
              </wp:anchor>
            </w:drawing>
          </mc:Choice>
          <mc:Fallback>
            <w:pict>
              <v:group style="position:absolute;margin-left:42.52pt;margin-top:-261.237061pt;width:528.65pt;height:384.7pt;mso-position-horizontal-relative:page;mso-position-vertical-relative:paragraph;z-index:15814144" id="docshapegroup1425" coordorigin="850,-5225" coordsize="10573,7694">
                <v:shape style="position:absolute;left:879;top:-4985;width:10543;height:7454" id="docshape1426" coordorigin="880,-4985" coordsize="10543,7454" path="m11300,-4985l1002,-4985,955,-4975,916,-4949,889,-4910,880,-4862,880,2346,889,2394,916,2433,955,2459,1002,2469,11300,2469,11348,2459,11387,2433,11413,2394,11423,2346,11423,-4862,11413,-4910,11387,-4949,11348,-4975,11300,-4985xe" filled="true" fillcolor="#7f7f7f" stroked="false">
                  <v:path arrowok="t"/>
                  <v:fill opacity="655f" type="solid"/>
                </v:shape>
                <v:shape style="position:absolute;left:886;top:-4978;width:10530;height:7440" id="docshape1427" coordorigin="887,-4978" coordsize="10530,7440" path="m11300,-4978l1002,-4978,957,-4969,920,-4944,896,-4907,887,-4862,887,2346,896,2391,920,2428,957,2453,1002,2462,11300,2462,11345,2453,11382,2428,11407,2391,11416,2346,11416,-4862,11407,-4907,11382,-4944,11345,-4969,11300,-4978xe" filled="true" fillcolor="#7f7f7f" stroked="false">
                  <v:path arrowok="t"/>
                  <v:fill opacity="1310f" type="solid"/>
                </v:shape>
                <v:shape style="position:absolute;left:893;top:-4971;width:10516;height:7426" id="docshape1428" coordorigin="893,-4971" coordsize="10516,7426" path="m11300,-4971l1002,-4971,960,-4962,925,-4939,902,-4905,893,-4862,893,2346,902,2389,925,2423,960,2446,1002,2455,11300,2455,11343,2446,11377,2423,11400,2389,11409,2346,11409,-4862,11400,-4905,11377,-4939,11343,-4962,11300,-4971xe" filled="true" fillcolor="#7f7f7f" stroked="false">
                  <v:path arrowok="t"/>
                  <v:fill opacity="2621f" type="solid"/>
                </v:shape>
                <v:shape style="position:absolute;left:900;top:-4965;width:10502;height:7413" id="docshape1429" coordorigin="900,-4964" coordsize="10502,7413" path="m11300,-4964l1002,-4964,962,-4956,930,-4934,908,-4902,900,-4862,900,2346,908,2386,930,2418,962,2440,1002,2448,11300,2448,11340,2440,11372,2418,11394,2386,11402,2346,11402,-4862,11394,-4902,11372,-4934,11340,-4956,11300,-4964xe" filled="true" fillcolor="#7f7f7f" stroked="false">
                  <v:path arrowok="t"/>
                  <v:fill opacity="4587f" type="solid"/>
                </v:shape>
                <v:shape style="position:absolute;left:907;top:-4958;width:10489;height:7399" id="docshape1430" coordorigin="907,-4957" coordsize="10489,7399" path="m11395,-4862l11388,-4899,11368,-4930,11337,-4950,11300,-4957,1002,-4957,965,-4950,935,-4930,915,-4899,907,-4862,907,2346,915,2383,935,2413,965,2434,1002,2441,11300,2441,11337,2434,11368,2413,11388,2383,11395,2346,11395,-4862xe" filled="true" fillcolor="#7f7f7f" stroked="false">
                  <v:path arrowok="t"/>
                  <v:fill opacity="7208f" type="solid"/>
                </v:shape>
                <v:shape style="position:absolute;left:920;top:-4944;width:10462;height:7372" id="docshape1431" coordorigin="921,-4944" coordsize="10462,7372" path="m11300,-4944l1002,-4944,970,-4937,945,-4920,927,-4894,921,-4862,921,2346,927,2378,945,2404,970,2421,1002,2428,11300,2428,11332,2421,11358,2404,11375,2378,11382,2346,11382,-4862,11375,-4894,11358,-4920,11332,-4937,11300,-4944xe" filled="true" fillcolor="#7f7f7f" stroked="false">
                  <v:path arrowok="t"/>
                  <v:fill opacity="4587f" type="solid"/>
                </v:shape>
                <v:shape style="position:absolute;left:927;top:-4937;width:10448;height:7358" id="docshape1432" coordorigin="928,-4937" coordsize="10448,7358" path="m11300,-4937l1002,-4937,973,-4931,949,-4915,933,-4891,928,-4862,928,2346,933,2375,949,2399,973,2415,1002,2421,11300,2421,11329,2415,11353,2399,11369,2375,11375,2346,11375,-4862,11369,-4891,11353,-4915,11329,-4931,11300,-4937xe" filled="true" fillcolor="#7f7f7f" stroked="false">
                  <v:path arrowok="t"/>
                  <v:fill opacity="2621f" type="solid"/>
                </v:shape>
                <v:shape style="position:absolute;left:934;top:-4931;width:10434;height:7345" id="docshape1433" coordorigin="934,-4930" coordsize="10434,7345" path="m11300,-4930l1002,-4930,976,-4925,954,-4910,940,-4889,934,-4862,934,2346,940,2373,954,2394,976,2409,1002,2414,11300,2414,11327,2409,11348,2394,11363,2373,11368,2346,11368,-4862,11363,-4889,11348,-4910,11327,-4925,11300,-4930xe" filled="true" fillcolor="#7f7f7f" stroked="false">
                  <v:path arrowok="t"/>
                  <v:fill opacity="1310f" type="solid"/>
                </v:shape>
                <v:shape style="position:absolute;left:941;top:-4924;width:10421;height:7331" id="docshape1434" coordorigin="941,-4923" coordsize="10421,7331" path="m11300,-4923l1002,-4923,978,-4919,959,-4906,946,-4886,941,-4862,941,2346,946,2370,959,2389,978,2403,1002,2407,11300,2407,11324,2403,11344,2389,11357,2370,11361,2346,11361,-4862,11357,-4886,11344,-4906,11324,-4919,11300,-4923xe" filled="true" fillcolor="#7f7f7f" stroked="false">
                  <v:path arrowok="t"/>
                  <v:fill opacity="655f" type="solid"/>
                </v:shape>
                <v:shape style="position:absolute;left:850;top:-5015;width:10489;height:7399" id="docshape1435" coordorigin="850,-5014" coordsize="10489,7399" path="m11272,-5014l917,-5014,891,-5009,870,-4995,856,-4973,850,-4947,850,2318,856,2344,870,2365,891,2379,917,2385,11272,2385,11298,2379,11319,2365,11333,2344,11339,2318,11339,-4947,11333,-4973,11319,-4995,11298,-5009,11272,-5014xe" filled="true" fillcolor="#000000" stroked="false">
                  <v:path arrowok="t"/>
                  <v:fill type="solid"/>
                </v:shape>
                <v:shape style="position:absolute;left:860;top:-5005;width:10469;height:7379" id="docshape1436" coordorigin="860,-5004" coordsize="10469,7379" path="m11272,-5004l917,-5004,895,-5000,877,-4988,865,-4969,860,-4947,860,2318,865,2340,877,2358,895,2370,917,2375,11272,2375,11294,2370,11312,2358,11324,2340,11329,2318,11329,-4947,11324,-4969,11312,-4988,11294,-5000,11272,-5004xe" filled="true" fillcolor="#fffcfc" stroked="false">
                  <v:path arrowok="t"/>
                  <v:fill type="solid"/>
                </v:shape>
                <v:shape style="position:absolute;left:9558;top:-5187;width:1674;height:359" id="docshape1437" coordorigin="9558,-5186" coordsize="1674,359" path="m11165,-5186l9625,-5186,9599,-5181,9578,-5167,9564,-5146,9558,-5120,9558,-4894,9564,-4868,9578,-4847,9599,-4833,9625,-4828,11165,-4828,11191,-4833,11213,-4847,11227,-4868,11232,-4894,11232,-5120,11227,-5146,11213,-5167,11191,-5181,11165,-5186xe" filled="true" fillcolor="#000000" stroked="false">
                  <v:path arrowok="t"/>
                  <v:fill type="solid"/>
                </v:shape>
                <v:shape style="position:absolute;left:9568;top:-5177;width:1654;height:339" id="docshape1438" coordorigin="9568,-5176" coordsize="1654,339" path="m11165,-5176l9625,-5176,9603,-5172,9585,-5160,9573,-5142,9568,-5120,9568,-4894,9573,-4872,9585,-4854,9603,-4842,9625,-4838,11165,-4838,11188,-4842,11206,-4854,11218,-4872,11222,-4894,11222,-5120,11218,-5142,11206,-5160,11188,-5172,11165,-5176xe" filled="true" fillcolor="#f2f2ff" stroked="false">
                  <v:path arrowok="t"/>
                  <v:fill type="solid"/>
                </v:shape>
                <v:shape style="position:absolute;left:850;top:-5225;width:10573;height:7694" type="#_x0000_t202" id="docshape1439" filled="false" stroked="false">
                  <v:textbox inset="0,0,0,0">
                    <w:txbxContent>
                      <w:p>
                        <w:pPr>
                          <w:spacing w:line="230" w:lineRule="auto" w:before="60"/>
                          <w:ind w:left="106" w:right="188" w:firstLine="8736"/>
                          <w:jc w:val="both"/>
                          <w:rPr>
                            <w:sz w:val="24"/>
                          </w:rPr>
                        </w:pPr>
                        <w:r>
                          <w:rPr>
                            <w:b/>
                            <w:sz w:val="24"/>
                          </w:rPr>
                          <w:t>Question 37 </w:t>
                        </w:r>
                        <w:r>
                          <w:rPr>
                            <w:rFonts w:ascii="Aptos" w:hAnsi="Aptos"/>
                            <w:color w:val="009900"/>
                            <w:position w:val="-5"/>
                            <w:sz w:val="49"/>
                          </w:rPr>
                          <w:t>C</w:t>
                        </w:r>
                        <w:r>
                          <w:rPr>
                            <w:rFonts w:ascii="Aptos" w:hAnsi="Aptos"/>
                            <w:color w:val="009900"/>
                            <w:spacing w:val="-5"/>
                            <w:position w:val="-5"/>
                            <w:sz w:val="49"/>
                          </w:rPr>
                          <w:t> </w:t>
                        </w:r>
                        <w:r>
                          <w:rPr>
                            <w:b/>
                            <w:sz w:val="28"/>
                            <w:u w:val="single"/>
                          </w:rPr>
                          <w:t>Item</w:t>
                        </w:r>
                        <w:r>
                          <w:rPr>
                            <w:b/>
                            <w:spacing w:val="40"/>
                            <w:sz w:val="28"/>
                            <w:u w:val="single"/>
                          </w:rPr>
                          <w:t> </w:t>
                        </w:r>
                        <w:r>
                          <w:rPr>
                            <w:b/>
                            <w:sz w:val="28"/>
                            <w:u w:val="single"/>
                          </w:rPr>
                          <w:t>A</w:t>
                        </w:r>
                        <w:r>
                          <w:rPr>
                            <w:b/>
                            <w:sz w:val="28"/>
                          </w:rPr>
                          <w:t> </w:t>
                        </w:r>
                        <w:r>
                          <w:rPr>
                            <w:rFonts w:ascii="Arial" w:hAnsi="Arial"/>
                            <w:i/>
                            <w:color w:val="7F7F7F"/>
                            <w:sz w:val="24"/>
                          </w:rPr>
                          <w:t>→ </w:t>
                        </w:r>
                        <w:r>
                          <w:rPr>
                            <w:rFonts w:ascii="Book Antiqua" w:hAnsi="Book Antiqua"/>
                            <w:i/>
                            <w:color w:val="7F7F7F"/>
                            <w:sz w:val="22"/>
                          </w:rPr>
                          <w:t>La pie-mère est une couche fine composée d’un réseau de fibres de réticuline et de fibres</w:t>
                        </w:r>
                        <w:r>
                          <w:rPr>
                            <w:rFonts w:ascii="Book Antiqua" w:hAnsi="Book Antiqua"/>
                            <w:i/>
                            <w:color w:val="7F7F7F"/>
                            <w:spacing w:val="-3"/>
                            <w:sz w:val="22"/>
                          </w:rPr>
                          <w:t> </w:t>
                        </w:r>
                        <w:r>
                          <w:rPr>
                            <w:rFonts w:ascii="Book Antiqua" w:hAnsi="Book Antiqua"/>
                            <w:i/>
                            <w:color w:val="7F7F7F"/>
                            <w:sz w:val="22"/>
                          </w:rPr>
                          <w:t>… </w:t>
                        </w:r>
                        <w:r>
                          <w:rPr>
                            <w:spacing w:val="-4"/>
                            <w:sz w:val="24"/>
                          </w:rPr>
                          <w:t>Absolument</w:t>
                        </w:r>
                        <w:r>
                          <w:rPr>
                            <w:spacing w:val="-11"/>
                            <w:sz w:val="24"/>
                          </w:rPr>
                          <w:t> </w:t>
                        </w:r>
                        <w:r>
                          <w:rPr>
                            <w:spacing w:val="-4"/>
                            <w:sz w:val="24"/>
                          </w:rPr>
                          <w:t>!</w:t>
                        </w:r>
                        <w:r>
                          <w:rPr>
                            <w:spacing w:val="-10"/>
                            <w:sz w:val="24"/>
                          </w:rPr>
                          <w:t> </w:t>
                        </w:r>
                        <w:r>
                          <w:rPr>
                            <w:spacing w:val="-4"/>
                            <w:sz w:val="24"/>
                          </w:rPr>
                          <w:t>La</w:t>
                        </w:r>
                        <w:r>
                          <w:rPr>
                            <w:spacing w:val="-11"/>
                            <w:sz w:val="24"/>
                          </w:rPr>
                          <w:t> </w:t>
                        </w:r>
                        <w:r>
                          <w:rPr>
                            <w:spacing w:val="-4"/>
                            <w:sz w:val="24"/>
                          </w:rPr>
                          <w:t>pie</w:t>
                        </w:r>
                        <w:r>
                          <w:rPr>
                            <w:spacing w:val="-10"/>
                            <w:sz w:val="24"/>
                          </w:rPr>
                          <w:t> </w:t>
                        </w:r>
                        <w:r>
                          <w:rPr>
                            <w:spacing w:val="-4"/>
                            <w:sz w:val="24"/>
                          </w:rPr>
                          <w:t>mère</w:t>
                        </w:r>
                        <w:r>
                          <w:rPr>
                            <w:spacing w:val="-6"/>
                            <w:sz w:val="24"/>
                          </w:rPr>
                          <w:t> </w:t>
                        </w:r>
                        <w:r>
                          <w:rPr>
                            <w:spacing w:val="-4"/>
                            <w:sz w:val="24"/>
                          </w:rPr>
                          <w:t>est</w:t>
                        </w:r>
                        <w:r>
                          <w:rPr>
                            <w:spacing w:val="-5"/>
                            <w:sz w:val="24"/>
                          </w:rPr>
                          <w:t> </w:t>
                        </w:r>
                        <w:r>
                          <w:rPr>
                            <w:spacing w:val="-4"/>
                            <w:sz w:val="24"/>
                          </w:rPr>
                          <w:t>un</w:t>
                        </w:r>
                        <w:r>
                          <w:rPr>
                            <w:spacing w:val="-5"/>
                            <w:sz w:val="24"/>
                          </w:rPr>
                          <w:t> </w:t>
                        </w:r>
                        <w:r>
                          <w:rPr>
                            <w:spacing w:val="-4"/>
                            <w:sz w:val="24"/>
                          </w:rPr>
                          <w:t>méninge</w:t>
                        </w:r>
                        <w:r>
                          <w:rPr>
                            <w:spacing w:val="-5"/>
                            <w:sz w:val="24"/>
                          </w:rPr>
                          <w:t> </w:t>
                        </w:r>
                        <w:r>
                          <w:rPr>
                            <w:spacing w:val="-4"/>
                            <w:sz w:val="24"/>
                          </w:rPr>
                          <w:t>qui</w:t>
                        </w:r>
                        <w:r>
                          <w:rPr>
                            <w:spacing w:val="-5"/>
                            <w:sz w:val="24"/>
                          </w:rPr>
                          <w:t> </w:t>
                        </w:r>
                        <w:r>
                          <w:rPr>
                            <w:spacing w:val="-4"/>
                            <w:sz w:val="24"/>
                          </w:rPr>
                          <w:t>épouse</w:t>
                        </w:r>
                        <w:r>
                          <w:rPr>
                            <w:spacing w:val="-5"/>
                            <w:sz w:val="24"/>
                          </w:rPr>
                          <w:t> </w:t>
                        </w:r>
                        <w:r>
                          <w:rPr>
                            <w:spacing w:val="-4"/>
                            <w:sz w:val="24"/>
                          </w:rPr>
                          <w:t>le</w:t>
                        </w:r>
                        <w:r>
                          <w:rPr>
                            <w:spacing w:val="-5"/>
                            <w:sz w:val="24"/>
                          </w:rPr>
                          <w:t> </w:t>
                        </w:r>
                        <w:r>
                          <w:rPr>
                            <w:spacing w:val="-4"/>
                            <w:sz w:val="24"/>
                          </w:rPr>
                          <w:t>SNC</w:t>
                        </w:r>
                        <w:r>
                          <w:rPr>
                            <w:spacing w:val="-5"/>
                            <w:sz w:val="24"/>
                          </w:rPr>
                          <w:t> </w:t>
                        </w:r>
                        <w:r>
                          <w:rPr>
                            <w:spacing w:val="-4"/>
                            <w:sz w:val="24"/>
                          </w:rPr>
                          <w:t>dans</w:t>
                        </w:r>
                        <w:r>
                          <w:rPr>
                            <w:spacing w:val="-5"/>
                            <w:sz w:val="24"/>
                          </w:rPr>
                          <w:t> </w:t>
                        </w:r>
                        <w:r>
                          <w:rPr>
                            <w:spacing w:val="-4"/>
                            <w:sz w:val="24"/>
                          </w:rPr>
                          <w:t>tous</w:t>
                        </w:r>
                        <w:r>
                          <w:rPr>
                            <w:spacing w:val="-5"/>
                            <w:sz w:val="24"/>
                          </w:rPr>
                          <w:t> </w:t>
                        </w:r>
                        <w:r>
                          <w:rPr>
                            <w:spacing w:val="-4"/>
                            <w:sz w:val="24"/>
                          </w:rPr>
                          <w:t>ses</w:t>
                        </w:r>
                        <w:r>
                          <w:rPr>
                            <w:spacing w:val="-5"/>
                            <w:sz w:val="24"/>
                          </w:rPr>
                          <w:t> </w:t>
                        </w:r>
                        <w:r>
                          <w:rPr>
                            <w:spacing w:val="-4"/>
                            <w:sz w:val="24"/>
                          </w:rPr>
                          <w:t>replis.</w:t>
                        </w:r>
                        <w:r>
                          <w:rPr>
                            <w:spacing w:val="-5"/>
                            <w:sz w:val="24"/>
                          </w:rPr>
                          <w:t> </w:t>
                        </w:r>
                        <w:r>
                          <w:rPr>
                            <w:spacing w:val="-4"/>
                            <w:sz w:val="24"/>
                          </w:rPr>
                          <w:t>Il</w:t>
                        </w:r>
                        <w:r>
                          <w:rPr>
                            <w:spacing w:val="-5"/>
                            <w:sz w:val="24"/>
                          </w:rPr>
                          <w:t> </w:t>
                        </w:r>
                        <w:r>
                          <w:rPr>
                            <w:spacing w:val="-4"/>
                            <w:sz w:val="24"/>
                          </w:rPr>
                          <w:t>est</w:t>
                        </w:r>
                        <w:r>
                          <w:rPr>
                            <w:spacing w:val="-5"/>
                            <w:sz w:val="24"/>
                          </w:rPr>
                          <w:t> </w:t>
                        </w:r>
                        <w:r>
                          <w:rPr>
                            <w:spacing w:val="-4"/>
                            <w:sz w:val="24"/>
                          </w:rPr>
                          <w:t>donc</w:t>
                        </w:r>
                        <w:r>
                          <w:rPr>
                            <w:spacing w:val="-5"/>
                            <w:sz w:val="24"/>
                          </w:rPr>
                          <w:t> </w:t>
                        </w:r>
                        <w:r>
                          <w:rPr>
                            <w:spacing w:val="-4"/>
                            <w:sz w:val="24"/>
                          </w:rPr>
                          <w:t>utile</w:t>
                        </w:r>
                        <w:r>
                          <w:rPr>
                            <w:spacing w:val="-5"/>
                            <w:sz w:val="24"/>
                          </w:rPr>
                          <w:t> </w:t>
                        </w:r>
                        <w:r>
                          <w:rPr>
                            <w:spacing w:val="-4"/>
                            <w:sz w:val="24"/>
                          </w:rPr>
                          <w:t>que </w:t>
                        </w:r>
                        <w:r>
                          <w:rPr>
                            <w:sz w:val="24"/>
                          </w:rPr>
                          <w:t>la</w:t>
                        </w:r>
                        <w:r>
                          <w:rPr>
                            <w:spacing w:val="-6"/>
                            <w:sz w:val="24"/>
                          </w:rPr>
                          <w:t> </w:t>
                        </w:r>
                        <w:r>
                          <w:rPr>
                            <w:sz w:val="24"/>
                          </w:rPr>
                          <w:t>pie-mère</w:t>
                        </w:r>
                        <w:r>
                          <w:rPr>
                            <w:spacing w:val="-6"/>
                            <w:sz w:val="24"/>
                          </w:rPr>
                          <w:t> </w:t>
                        </w:r>
                        <w:r>
                          <w:rPr>
                            <w:sz w:val="24"/>
                          </w:rPr>
                          <w:t>soit</w:t>
                        </w:r>
                        <w:r>
                          <w:rPr>
                            <w:spacing w:val="-6"/>
                            <w:sz w:val="24"/>
                          </w:rPr>
                          <w:t> </w:t>
                        </w:r>
                        <w:r>
                          <w:rPr>
                            <w:sz w:val="24"/>
                          </w:rPr>
                          <w:t>souple,</w:t>
                        </w:r>
                        <w:r>
                          <w:rPr>
                            <w:spacing w:val="-6"/>
                            <w:sz w:val="24"/>
                          </w:rPr>
                          <w:t> </w:t>
                        </w:r>
                        <w:r>
                          <w:rPr>
                            <w:sz w:val="24"/>
                          </w:rPr>
                          <w:t>ce</w:t>
                        </w:r>
                        <w:r>
                          <w:rPr>
                            <w:spacing w:val="-6"/>
                            <w:sz w:val="24"/>
                          </w:rPr>
                          <w:t> </w:t>
                        </w:r>
                        <w:r>
                          <w:rPr>
                            <w:sz w:val="24"/>
                          </w:rPr>
                          <w:t>qui</w:t>
                        </w:r>
                        <w:r>
                          <w:rPr>
                            <w:spacing w:val="-6"/>
                            <w:sz w:val="24"/>
                          </w:rPr>
                          <w:t> </w:t>
                        </w:r>
                        <w:r>
                          <w:rPr>
                            <w:sz w:val="24"/>
                          </w:rPr>
                          <w:t>explique</w:t>
                        </w:r>
                        <w:r>
                          <w:rPr>
                            <w:spacing w:val="-6"/>
                            <w:sz w:val="24"/>
                          </w:rPr>
                          <w:t> </w:t>
                        </w:r>
                        <w:r>
                          <w:rPr>
                            <w:sz w:val="24"/>
                          </w:rPr>
                          <w:t>sa</w:t>
                        </w:r>
                        <w:r>
                          <w:rPr>
                            <w:spacing w:val="-6"/>
                            <w:sz w:val="24"/>
                          </w:rPr>
                          <w:t> </w:t>
                        </w:r>
                        <w:r>
                          <w:rPr>
                            <w:sz w:val="24"/>
                          </w:rPr>
                          <w:t>composition.</w:t>
                        </w:r>
                      </w:p>
                      <w:p>
                        <w:pPr>
                          <w:numPr>
                            <w:ilvl w:val="0"/>
                            <w:numId w:val="66"/>
                          </w:numPr>
                          <w:tabs>
                            <w:tab w:pos="507" w:val="left" w:leader="none"/>
                          </w:tabs>
                          <w:spacing w:line="237" w:lineRule="auto" w:before="146"/>
                          <w:ind w:left="106" w:right="188" w:firstLine="0"/>
                          <w:jc w:val="left"/>
                          <w:rPr>
                            <w:sz w:val="24"/>
                          </w:rPr>
                        </w:pPr>
                        <w:r>
                          <w:rPr>
                            <w:b/>
                            <w:sz w:val="28"/>
                            <w:u w:val="single"/>
                          </w:rPr>
                          <w:t>Item</w:t>
                        </w:r>
                        <w:r>
                          <w:rPr>
                            <w:b/>
                            <w:spacing w:val="40"/>
                            <w:sz w:val="28"/>
                            <w:u w:val="single"/>
                          </w:rPr>
                          <w:t> </w:t>
                        </w:r>
                        <w:r>
                          <w:rPr>
                            <w:b/>
                            <w:sz w:val="28"/>
                            <w:u w:val="single"/>
                          </w:rPr>
                          <w:t>B</w:t>
                        </w:r>
                        <w:r>
                          <w:rPr>
                            <w:b/>
                            <w:sz w:val="28"/>
                          </w:rPr>
                          <w:t> </w:t>
                        </w:r>
                        <w:r>
                          <w:rPr>
                            <w:rFonts w:ascii="Arial" w:hAnsi="Arial"/>
                            <w:i/>
                            <w:color w:val="7F7F7F"/>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méninges</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formées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3</w:t>
                        </w:r>
                        <w:r>
                          <w:rPr>
                            <w:rFonts w:ascii="Book Antiqua" w:hAnsi="Book Antiqua"/>
                            <w:i/>
                            <w:color w:val="7F7F7F"/>
                            <w:spacing w:val="40"/>
                            <w:sz w:val="22"/>
                          </w:rPr>
                          <w:t> </w:t>
                        </w:r>
                        <w:r>
                          <w:rPr>
                            <w:rFonts w:ascii="Book Antiqua" w:hAnsi="Book Antiqua"/>
                            <w:i/>
                            <w:color w:val="7F7F7F"/>
                            <w:sz w:val="22"/>
                          </w:rPr>
                          <w:t>couches</w:t>
                        </w:r>
                        <w:r>
                          <w:rPr>
                            <w:rFonts w:ascii="Book Antiqua" w:hAnsi="Book Antiqua"/>
                            <w:i/>
                            <w:color w:val="7F7F7F"/>
                            <w:spacing w:val="40"/>
                            <w:sz w:val="22"/>
                          </w:rPr>
                          <w:t> </w:t>
                        </w:r>
                        <w:r>
                          <w:rPr>
                            <w:rFonts w:ascii="Book Antiqua" w:hAnsi="Book Antiqua"/>
                            <w:i/>
                            <w:color w:val="7F7F7F"/>
                            <w:sz w:val="22"/>
                          </w:rPr>
                          <w:t>qui</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l’intérieur</w:t>
                        </w:r>
                        <w:r>
                          <w:rPr>
                            <w:rFonts w:ascii="Book Antiqua" w:hAnsi="Book Antiqua"/>
                            <w:i/>
                            <w:color w:val="7F7F7F"/>
                            <w:spacing w:val="40"/>
                            <w:sz w:val="22"/>
                          </w:rPr>
                          <w:t> </w:t>
                        </w:r>
                        <w:r>
                          <w:rPr>
                            <w:rFonts w:ascii="Book Antiqua" w:hAnsi="Book Antiqua"/>
                            <w:i/>
                            <w:color w:val="7F7F7F"/>
                            <w:sz w:val="22"/>
                          </w:rPr>
                          <w:t>vers</w:t>
                        </w:r>
                        <w:r>
                          <w:rPr>
                            <w:rFonts w:ascii="Book Antiqua" w:hAnsi="Book Antiqua"/>
                            <w:i/>
                            <w:color w:val="7F7F7F"/>
                            <w:spacing w:val="40"/>
                            <w:sz w:val="22"/>
                          </w:rPr>
                          <w:t> </w:t>
                        </w:r>
                        <w:r>
                          <w:rPr>
                            <w:rFonts w:ascii="Book Antiqua" w:hAnsi="Book Antiqua"/>
                            <w:i/>
                            <w:color w:val="7F7F7F"/>
                            <w:sz w:val="22"/>
                          </w:rPr>
                          <w:t>l’extérieur</w:t>
                        </w:r>
                        <w:r>
                          <w:rPr>
                            <w:rFonts w:ascii="Book Antiqua" w:hAnsi="Book Antiqua"/>
                            <w:i/>
                            <w:color w:val="7F7F7F"/>
                            <w:spacing w:val="40"/>
                            <w:sz w:val="22"/>
                          </w:rPr>
                          <w:t> </w:t>
                        </w:r>
                        <w:r>
                          <w:rPr>
                            <w:rFonts w:ascii="Book Antiqua" w:hAnsi="Book Antiqua"/>
                            <w:i/>
                            <w:color w:val="7F7F7F"/>
                            <w:sz w:val="22"/>
                          </w:rPr>
                          <w: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8"/>
                            <w:sz w:val="22"/>
                          </w:rPr>
                          <w:t> </w:t>
                        </w:r>
                        <w:r>
                          <w:rPr>
                            <w:rFonts w:ascii="Book Antiqua" w:hAnsi="Book Antiqua"/>
                            <w:i/>
                            <w:color w:val="7F7F7F"/>
                            <w:sz w:val="22"/>
                          </w:rPr>
                          <w:t>… </w:t>
                        </w:r>
                        <w:r>
                          <w:rPr>
                            <w:spacing w:val="-2"/>
                            <w:sz w:val="24"/>
                          </w:rPr>
                          <w:t>Presque…</w:t>
                        </w:r>
                        <w:r>
                          <w:rPr>
                            <w:spacing w:val="-6"/>
                            <w:sz w:val="24"/>
                          </w:rPr>
                          <w:t> </w:t>
                        </w:r>
                        <w:r>
                          <w:rPr>
                            <w:spacing w:val="-2"/>
                            <w:sz w:val="24"/>
                          </w:rPr>
                          <w:t>Il</w:t>
                        </w:r>
                        <w:r>
                          <w:rPr>
                            <w:spacing w:val="-5"/>
                            <w:sz w:val="24"/>
                          </w:rPr>
                          <w:t> </w:t>
                        </w:r>
                        <w:r>
                          <w:rPr>
                            <w:spacing w:val="-2"/>
                            <w:sz w:val="24"/>
                          </w:rPr>
                          <w:t>s’agit</w:t>
                        </w:r>
                        <w:r>
                          <w:rPr>
                            <w:spacing w:val="-5"/>
                            <w:sz w:val="24"/>
                          </w:rPr>
                          <w:t> </w:t>
                        </w:r>
                        <w:r>
                          <w:rPr>
                            <w:spacing w:val="-2"/>
                            <w:sz w:val="24"/>
                          </w:rPr>
                          <w:t>ici</w:t>
                        </w:r>
                        <w:r>
                          <w:rPr>
                            <w:spacing w:val="-5"/>
                            <w:sz w:val="24"/>
                          </w:rPr>
                          <w:t> </w:t>
                        </w:r>
                        <w:r>
                          <w:rPr>
                            <w:spacing w:val="-2"/>
                            <w:sz w:val="24"/>
                          </w:rPr>
                          <w:t>d’une</w:t>
                        </w:r>
                        <w:r>
                          <w:rPr>
                            <w:spacing w:val="-5"/>
                            <w:sz w:val="24"/>
                          </w:rPr>
                          <w:t> </w:t>
                        </w:r>
                        <w:r>
                          <w:rPr>
                            <w:spacing w:val="-2"/>
                            <w:sz w:val="24"/>
                          </w:rPr>
                          <w:t>description</w:t>
                        </w:r>
                        <w:r>
                          <w:rPr>
                            <w:spacing w:val="-6"/>
                            <w:sz w:val="24"/>
                          </w:rPr>
                          <w:t> </w:t>
                        </w:r>
                        <w:r>
                          <w:rPr>
                            <w:spacing w:val="-2"/>
                            <w:sz w:val="24"/>
                          </w:rPr>
                          <w:t>de</w:t>
                        </w:r>
                        <w:r>
                          <w:rPr>
                            <w:spacing w:val="-5"/>
                            <w:sz w:val="24"/>
                          </w:rPr>
                          <w:t> </w:t>
                        </w:r>
                        <w:r>
                          <w:rPr>
                            <w:spacing w:val="-2"/>
                            <w:sz w:val="24"/>
                          </w:rPr>
                          <w:t>l’extérieur</w:t>
                        </w:r>
                        <w:r>
                          <w:rPr>
                            <w:spacing w:val="-5"/>
                            <w:sz w:val="24"/>
                          </w:rPr>
                          <w:t> </w:t>
                        </w:r>
                        <w:r>
                          <w:rPr>
                            <w:spacing w:val="-2"/>
                            <w:sz w:val="24"/>
                          </w:rPr>
                          <w:t>vers</w:t>
                        </w:r>
                        <w:r>
                          <w:rPr>
                            <w:spacing w:val="-6"/>
                            <w:sz w:val="24"/>
                          </w:rPr>
                          <w:t> </w:t>
                        </w:r>
                        <w:r>
                          <w:rPr>
                            <w:spacing w:val="-2"/>
                            <w:sz w:val="24"/>
                          </w:rPr>
                          <w:t>l’intérieur,</w:t>
                        </w:r>
                        <w:r>
                          <w:rPr>
                            <w:spacing w:val="-6"/>
                            <w:sz w:val="24"/>
                          </w:rPr>
                          <w:t> </w:t>
                        </w:r>
                        <w:r>
                          <w:rPr>
                            <w:spacing w:val="-2"/>
                            <w:sz w:val="24"/>
                          </w:rPr>
                          <w:t>sinon</w:t>
                        </w:r>
                        <w:r>
                          <w:rPr>
                            <w:spacing w:val="-6"/>
                            <w:sz w:val="24"/>
                          </w:rPr>
                          <w:t> </w:t>
                        </w:r>
                        <w:r>
                          <w:rPr>
                            <w:spacing w:val="-2"/>
                            <w:sz w:val="24"/>
                          </w:rPr>
                          <w:t>tout</w:t>
                        </w:r>
                        <w:r>
                          <w:rPr>
                            <w:spacing w:val="-5"/>
                            <w:sz w:val="24"/>
                          </w:rPr>
                          <w:t> </w:t>
                        </w:r>
                        <w:r>
                          <w:rPr>
                            <w:spacing w:val="-2"/>
                            <w:sz w:val="24"/>
                          </w:rPr>
                          <w:t>le</w:t>
                        </w:r>
                        <w:r>
                          <w:rPr>
                            <w:spacing w:val="-5"/>
                            <w:sz w:val="24"/>
                          </w:rPr>
                          <w:t> </w:t>
                        </w:r>
                        <w:r>
                          <w:rPr>
                            <w:spacing w:val="-2"/>
                            <w:sz w:val="24"/>
                          </w:rPr>
                          <w:t>reste</w:t>
                        </w:r>
                        <w:r>
                          <w:rPr>
                            <w:spacing w:val="-5"/>
                            <w:sz w:val="24"/>
                          </w:rPr>
                          <w:t> </w:t>
                        </w:r>
                        <w:r>
                          <w:rPr>
                            <w:spacing w:val="-2"/>
                            <w:sz w:val="24"/>
                          </w:rPr>
                          <w:t>est</w:t>
                        </w:r>
                        <w:r>
                          <w:rPr>
                            <w:spacing w:val="-5"/>
                            <w:sz w:val="24"/>
                          </w:rPr>
                          <w:t> </w:t>
                        </w:r>
                        <w:r>
                          <w:rPr>
                            <w:spacing w:val="-2"/>
                            <w:sz w:val="24"/>
                          </w:rPr>
                          <w:t>vrai.</w:t>
                        </w:r>
                        <w:r>
                          <w:rPr>
                            <w:spacing w:val="-6"/>
                            <w:sz w:val="24"/>
                          </w:rPr>
                          <w:t> </w:t>
                        </w:r>
                        <w:r>
                          <w:rPr>
                            <w:spacing w:val="-2"/>
                            <w:sz w:val="24"/>
                          </w:rPr>
                          <w:t>Oui c’est</w:t>
                        </w:r>
                        <w:r>
                          <w:rPr>
                            <w:spacing w:val="-11"/>
                            <w:sz w:val="24"/>
                          </w:rPr>
                          <w:t> </w:t>
                        </w:r>
                        <w:r>
                          <w:rPr>
                            <w:spacing w:val="-2"/>
                            <w:sz w:val="24"/>
                          </w:rPr>
                          <w:t>un</w:t>
                        </w:r>
                        <w:r>
                          <w:rPr>
                            <w:spacing w:val="-11"/>
                            <w:sz w:val="24"/>
                          </w:rPr>
                          <w:t> </w:t>
                        </w:r>
                        <w:r>
                          <w:rPr>
                            <w:spacing w:val="-2"/>
                            <w:sz w:val="24"/>
                          </w:rPr>
                          <w:t>item</w:t>
                        </w:r>
                        <w:r>
                          <w:rPr>
                            <w:spacing w:val="-11"/>
                            <w:sz w:val="24"/>
                          </w:rPr>
                          <w:t> </w:t>
                        </w:r>
                        <w:r>
                          <w:rPr>
                            <w:spacing w:val="-2"/>
                            <w:sz w:val="24"/>
                          </w:rPr>
                          <w:t>rageux,</w:t>
                        </w:r>
                        <w:r>
                          <w:rPr>
                            <w:spacing w:val="-11"/>
                            <w:sz w:val="24"/>
                          </w:rPr>
                          <w:t> </w:t>
                        </w:r>
                        <w:r>
                          <w:rPr>
                            <w:spacing w:val="-2"/>
                            <w:sz w:val="24"/>
                          </w:rPr>
                          <w:t>c’est</w:t>
                        </w:r>
                        <w:r>
                          <w:rPr>
                            <w:spacing w:val="-11"/>
                            <w:sz w:val="24"/>
                          </w:rPr>
                          <w:t> </w:t>
                        </w:r>
                        <w:r>
                          <w:rPr>
                            <w:spacing w:val="-2"/>
                            <w:sz w:val="24"/>
                          </w:rPr>
                          <w:t>vraiment</w:t>
                        </w:r>
                        <w:r>
                          <w:rPr>
                            <w:spacing w:val="-11"/>
                            <w:sz w:val="24"/>
                          </w:rPr>
                          <w:t> </w:t>
                        </w:r>
                        <w:r>
                          <w:rPr>
                            <w:spacing w:val="-2"/>
                            <w:sz w:val="24"/>
                          </w:rPr>
                          <w:t>pour</w:t>
                        </w:r>
                        <w:r>
                          <w:rPr>
                            <w:spacing w:val="-11"/>
                            <w:sz w:val="24"/>
                          </w:rPr>
                          <w:t> </w:t>
                        </w:r>
                        <w:r>
                          <w:rPr>
                            <w:spacing w:val="-2"/>
                            <w:sz w:val="24"/>
                          </w:rPr>
                          <w:t>vous</w:t>
                        </w:r>
                        <w:r>
                          <w:rPr>
                            <w:spacing w:val="-11"/>
                            <w:sz w:val="24"/>
                          </w:rPr>
                          <w:t> </w:t>
                        </w:r>
                        <w:r>
                          <w:rPr>
                            <w:spacing w:val="-2"/>
                            <w:sz w:val="24"/>
                          </w:rPr>
                          <w:t>entraîner</w:t>
                        </w:r>
                        <w:r>
                          <w:rPr>
                            <w:spacing w:val="-11"/>
                            <w:sz w:val="24"/>
                          </w:rPr>
                          <w:t> </w:t>
                        </w:r>
                        <w:r>
                          <w:rPr>
                            <w:spacing w:val="-2"/>
                            <w:sz w:val="24"/>
                          </w:rPr>
                          <w:t>et</w:t>
                        </w:r>
                        <w:r>
                          <w:rPr>
                            <w:spacing w:val="-11"/>
                            <w:sz w:val="24"/>
                          </w:rPr>
                          <w:t> </w:t>
                        </w:r>
                        <w:r>
                          <w:rPr>
                            <w:spacing w:val="-2"/>
                            <w:sz w:val="24"/>
                          </w:rPr>
                          <w:t>que</w:t>
                        </w:r>
                        <w:r>
                          <w:rPr>
                            <w:spacing w:val="-11"/>
                            <w:sz w:val="24"/>
                          </w:rPr>
                          <w:t> </w:t>
                        </w:r>
                        <w:r>
                          <w:rPr>
                            <w:spacing w:val="-2"/>
                            <w:sz w:val="24"/>
                          </w:rPr>
                          <w:t>vous</w:t>
                        </w:r>
                        <w:r>
                          <w:rPr>
                            <w:spacing w:val="-11"/>
                            <w:sz w:val="24"/>
                          </w:rPr>
                          <w:t> </w:t>
                        </w:r>
                        <w:r>
                          <w:rPr>
                            <w:spacing w:val="-2"/>
                            <w:sz w:val="24"/>
                          </w:rPr>
                          <w:t>fassiez</w:t>
                        </w:r>
                        <w:r>
                          <w:rPr>
                            <w:spacing w:val="-11"/>
                            <w:sz w:val="24"/>
                          </w:rPr>
                          <w:t> </w:t>
                        </w:r>
                        <w:r>
                          <w:rPr>
                            <w:spacing w:val="-2"/>
                            <w:sz w:val="24"/>
                          </w:rPr>
                          <w:t>hyper</w:t>
                        </w:r>
                        <w:r>
                          <w:rPr>
                            <w:spacing w:val="-11"/>
                            <w:sz w:val="24"/>
                          </w:rPr>
                          <w:t> </w:t>
                        </w:r>
                        <w:r>
                          <w:rPr>
                            <w:spacing w:val="-2"/>
                            <w:sz w:val="24"/>
                          </w:rPr>
                          <w:t>attention</w:t>
                        </w:r>
                        <w:r>
                          <w:rPr>
                            <w:spacing w:val="-11"/>
                            <w:sz w:val="24"/>
                          </w:rPr>
                          <w:t> </w:t>
                        </w:r>
                        <w:r>
                          <w:rPr>
                            <w:spacing w:val="-2"/>
                            <w:sz w:val="24"/>
                          </w:rPr>
                          <w:t>à</w:t>
                        </w:r>
                        <w:r>
                          <w:rPr>
                            <w:spacing w:val="-11"/>
                            <w:sz w:val="24"/>
                          </w:rPr>
                          <w:t> </w:t>
                        </w:r>
                        <w:r>
                          <w:rPr>
                            <w:spacing w:val="-2"/>
                            <w:sz w:val="24"/>
                          </w:rPr>
                          <w:t>chaque </w:t>
                        </w:r>
                        <w:r>
                          <w:rPr>
                            <w:spacing w:val="-4"/>
                            <w:sz w:val="24"/>
                          </w:rPr>
                          <w:t>mot.</w:t>
                        </w:r>
                      </w:p>
                      <w:p>
                        <w:pPr>
                          <w:numPr>
                            <w:ilvl w:val="0"/>
                            <w:numId w:val="66"/>
                          </w:numPr>
                          <w:tabs>
                            <w:tab w:pos="507" w:val="left" w:leader="none"/>
                          </w:tabs>
                          <w:spacing w:line="588" w:lineRule="exact" w:before="103"/>
                          <w:ind w:left="507" w:right="0" w:hanging="401"/>
                          <w:jc w:val="left"/>
                          <w:rPr>
                            <w:rFonts w:ascii="Book Antiqua" w:hAnsi="Book Antiqua"/>
                            <w:i/>
                            <w:sz w:val="22"/>
                          </w:rPr>
                        </w:pPr>
                        <w:r>
                          <w:rPr>
                            <w:b/>
                            <w:w w:val="105"/>
                            <w:sz w:val="28"/>
                            <w:u w:val="single"/>
                          </w:rPr>
                          <w:t>Item</w:t>
                        </w:r>
                        <w:r>
                          <w:rPr>
                            <w:b/>
                            <w:spacing w:val="33"/>
                            <w:w w:val="105"/>
                            <w:sz w:val="28"/>
                            <w:u w:val="single"/>
                          </w:rPr>
                          <w:t> </w:t>
                        </w:r>
                        <w:r>
                          <w:rPr>
                            <w:b/>
                            <w:w w:val="105"/>
                            <w:sz w:val="28"/>
                            <w:u w:val="single"/>
                          </w:rPr>
                          <w:t>C</w:t>
                        </w:r>
                        <w:r>
                          <w:rPr>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w:t>
                        </w:r>
                        <w:r>
                          <w:rPr>
                            <w:rFonts w:ascii="Book Antiqua" w:hAnsi="Book Antiqua"/>
                            <w:i/>
                            <w:color w:val="7F7F7F"/>
                            <w:spacing w:val="15"/>
                            <w:w w:val="105"/>
                            <w:sz w:val="22"/>
                          </w:rPr>
                          <w:t> </w:t>
                        </w:r>
                        <w:r>
                          <w:rPr>
                            <w:rFonts w:ascii="Book Antiqua" w:hAnsi="Book Antiqua"/>
                            <w:i/>
                            <w:color w:val="7F7F7F"/>
                            <w:w w:val="105"/>
                            <w:sz w:val="22"/>
                          </w:rPr>
                          <w:t>arachnoïde</w:t>
                        </w:r>
                        <w:r>
                          <w:rPr>
                            <w:rFonts w:ascii="Book Antiqua" w:hAnsi="Book Antiqua"/>
                            <w:i/>
                            <w:color w:val="7F7F7F"/>
                            <w:spacing w:val="15"/>
                            <w:w w:val="105"/>
                            <w:sz w:val="22"/>
                          </w:rPr>
                          <w:t> </w:t>
                        </w:r>
                        <w:r>
                          <w:rPr>
                            <w:rFonts w:ascii="Book Antiqua" w:hAnsi="Book Antiqua"/>
                            <w:i/>
                            <w:color w:val="7F7F7F"/>
                            <w:w w:val="105"/>
                            <w:sz w:val="22"/>
                          </w:rPr>
                          <w:t>possède</w:t>
                        </w:r>
                        <w:r>
                          <w:rPr>
                            <w:rFonts w:ascii="Book Antiqua" w:hAnsi="Book Antiqua"/>
                            <w:i/>
                            <w:color w:val="7F7F7F"/>
                            <w:spacing w:val="15"/>
                            <w:w w:val="105"/>
                            <w:sz w:val="22"/>
                          </w:rPr>
                          <w:t> </w:t>
                        </w:r>
                        <w:r>
                          <w:rPr>
                            <w:rFonts w:ascii="Book Antiqua" w:hAnsi="Book Antiqua"/>
                            <w:i/>
                            <w:color w:val="7F7F7F"/>
                            <w:w w:val="105"/>
                            <w:sz w:val="22"/>
                          </w:rPr>
                          <w:t>une</w:t>
                        </w:r>
                        <w:r>
                          <w:rPr>
                            <w:rFonts w:ascii="Book Antiqua" w:hAnsi="Book Antiqua"/>
                            <w:i/>
                            <w:color w:val="7F7F7F"/>
                            <w:spacing w:val="15"/>
                            <w:w w:val="105"/>
                            <w:sz w:val="22"/>
                          </w:rPr>
                          <w:t> </w:t>
                        </w:r>
                        <w:r>
                          <w:rPr>
                            <w:rFonts w:ascii="Book Antiqua" w:hAnsi="Book Antiqua"/>
                            <w:i/>
                            <w:color w:val="7F7F7F"/>
                            <w:w w:val="105"/>
                            <w:sz w:val="22"/>
                          </w:rPr>
                          <w:t>mince</w:t>
                        </w:r>
                        <w:r>
                          <w:rPr>
                            <w:rFonts w:ascii="Book Antiqua" w:hAnsi="Book Antiqua"/>
                            <w:i/>
                            <w:color w:val="7F7F7F"/>
                            <w:spacing w:val="15"/>
                            <w:w w:val="105"/>
                            <w:sz w:val="22"/>
                          </w:rPr>
                          <w:t> </w:t>
                        </w:r>
                        <w:r>
                          <w:rPr>
                            <w:rFonts w:ascii="Book Antiqua" w:hAnsi="Book Antiqua"/>
                            <w:i/>
                            <w:color w:val="7F7F7F"/>
                            <w:w w:val="105"/>
                            <w:sz w:val="22"/>
                          </w:rPr>
                          <w:t>membrane</w:t>
                        </w:r>
                        <w:r>
                          <w:rPr>
                            <w:rFonts w:ascii="Book Antiqua" w:hAnsi="Book Antiqua"/>
                            <w:i/>
                            <w:color w:val="7F7F7F"/>
                            <w:spacing w:val="15"/>
                            <w:w w:val="105"/>
                            <w:sz w:val="22"/>
                          </w:rPr>
                          <w:t> </w:t>
                        </w:r>
                        <w:r>
                          <w:rPr>
                            <w:rFonts w:ascii="Book Antiqua" w:hAnsi="Book Antiqua"/>
                            <w:i/>
                            <w:color w:val="7F7F7F"/>
                            <w:spacing w:val="-2"/>
                            <w:w w:val="105"/>
                            <w:sz w:val="22"/>
                          </w:rPr>
                          <w:t>vascularisée</w:t>
                        </w:r>
                      </w:p>
                      <w:p>
                        <w:pPr>
                          <w:spacing w:line="263" w:lineRule="exact" w:before="0"/>
                          <w:ind w:left="106" w:right="0" w:firstLine="0"/>
                          <w:jc w:val="left"/>
                          <w:rPr>
                            <w:sz w:val="24"/>
                          </w:rPr>
                        </w:pPr>
                        <w:r>
                          <w:rPr>
                            <w:spacing w:val="-6"/>
                            <w:sz w:val="24"/>
                          </w:rPr>
                          <w:t>L’arachnoïde</w:t>
                        </w:r>
                        <w:r>
                          <w:rPr>
                            <w:spacing w:val="-1"/>
                            <w:sz w:val="24"/>
                          </w:rPr>
                          <w:t> </w:t>
                        </w:r>
                        <w:r>
                          <w:rPr>
                            <w:spacing w:val="-6"/>
                            <w:sz w:val="24"/>
                          </w:rPr>
                          <w:t>possède</w:t>
                        </w:r>
                        <w:r>
                          <w:rPr>
                            <w:spacing w:val="-1"/>
                            <w:sz w:val="24"/>
                          </w:rPr>
                          <w:t> </w:t>
                        </w:r>
                        <w:r>
                          <w:rPr>
                            <w:spacing w:val="-6"/>
                            <w:sz w:val="24"/>
                          </w:rPr>
                          <w:t>une</w:t>
                        </w:r>
                        <w:r>
                          <w:rPr>
                            <w:spacing w:val="-1"/>
                            <w:sz w:val="24"/>
                          </w:rPr>
                          <w:t> </w:t>
                        </w:r>
                        <w:r>
                          <w:rPr>
                            <w:spacing w:val="-6"/>
                            <w:sz w:val="24"/>
                          </w:rPr>
                          <w:t>mince</w:t>
                        </w:r>
                        <w:r>
                          <w:rPr>
                            <w:spacing w:val="-1"/>
                            <w:sz w:val="24"/>
                          </w:rPr>
                          <w:t> </w:t>
                        </w:r>
                        <w:r>
                          <w:rPr>
                            <w:spacing w:val="-6"/>
                            <w:sz w:val="24"/>
                          </w:rPr>
                          <w:t>membrane</w:t>
                        </w:r>
                        <w:r>
                          <w:rPr>
                            <w:spacing w:val="-1"/>
                            <w:sz w:val="24"/>
                          </w:rPr>
                          <w:t> </w:t>
                        </w:r>
                        <w:r>
                          <w:rPr>
                            <w:spacing w:val="-6"/>
                            <w:sz w:val="24"/>
                          </w:rPr>
                          <w:t>NON</w:t>
                        </w:r>
                        <w:r>
                          <w:rPr>
                            <w:spacing w:val="-1"/>
                            <w:sz w:val="24"/>
                          </w:rPr>
                          <w:t> </w:t>
                        </w:r>
                        <w:r>
                          <w:rPr>
                            <w:spacing w:val="-6"/>
                            <w:sz w:val="24"/>
                          </w:rPr>
                          <w:t>vascularisée.</w:t>
                        </w:r>
                      </w:p>
                      <w:p>
                        <w:pPr>
                          <w:numPr>
                            <w:ilvl w:val="0"/>
                            <w:numId w:val="66"/>
                          </w:numPr>
                          <w:tabs>
                            <w:tab w:pos="507" w:val="left" w:leader="none"/>
                          </w:tabs>
                          <w:spacing w:line="237" w:lineRule="auto" w:before="148"/>
                          <w:ind w:left="106" w:right="188" w:firstLine="0"/>
                          <w:jc w:val="left"/>
                          <w:rPr>
                            <w:sz w:val="24"/>
                          </w:rPr>
                        </w:pPr>
                        <w:r>
                          <w:rPr>
                            <w:b/>
                            <w:sz w:val="28"/>
                            <w:u w:val="single"/>
                          </w:rPr>
                          <w:t>Item</w:t>
                        </w:r>
                        <w:r>
                          <w:rPr>
                            <w:b/>
                            <w:spacing w:val="80"/>
                            <w:sz w:val="28"/>
                            <w:u w:val="single"/>
                          </w:rPr>
                          <w:t> </w:t>
                        </w:r>
                        <w:r>
                          <w:rPr>
                            <w:b/>
                            <w:sz w:val="28"/>
                            <w:u w:val="single"/>
                          </w:rPr>
                          <w:t>D</w:t>
                        </w:r>
                        <w:r>
                          <w:rPr>
                            <w:b/>
                            <w:sz w:val="28"/>
                          </w:rPr>
                          <w:t> </w:t>
                        </w:r>
                        <w:r>
                          <w:rPr>
                            <w:rFonts w:ascii="Arial" w:hAnsi="Arial"/>
                            <w:i/>
                            <w:color w:val="7F7F7F"/>
                            <w:sz w:val="24"/>
                          </w:rPr>
                          <w:t>→</w:t>
                        </w:r>
                        <w:r>
                          <w:rPr>
                            <w:rFonts w:ascii="Arial" w:hAnsi="Arial"/>
                            <w:i/>
                            <w:color w:val="7F7F7F"/>
                            <w:spacing w:val="25"/>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dure-mère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composée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deux</w:t>
                        </w:r>
                        <w:r>
                          <w:rPr>
                            <w:rFonts w:ascii="Book Antiqua" w:hAnsi="Book Antiqua"/>
                            <w:i/>
                            <w:color w:val="7F7F7F"/>
                            <w:spacing w:val="40"/>
                            <w:sz w:val="22"/>
                          </w:rPr>
                          <w:t> </w:t>
                        </w:r>
                        <w:r>
                          <w:rPr>
                            <w:rFonts w:ascii="Book Antiqua" w:hAnsi="Book Antiqua"/>
                            <w:i/>
                            <w:color w:val="7F7F7F"/>
                            <w:sz w:val="22"/>
                          </w:rPr>
                          <w:t>feuillets,</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épaisse,</w:t>
                        </w:r>
                        <w:r>
                          <w:rPr>
                            <w:rFonts w:ascii="Book Antiqua" w:hAnsi="Book Antiqua"/>
                            <w:i/>
                            <w:color w:val="7F7F7F"/>
                            <w:spacing w:val="40"/>
                            <w:sz w:val="22"/>
                          </w:rPr>
                          <w:t> </w:t>
                        </w:r>
                        <w:r>
                          <w:rPr>
                            <w:rFonts w:ascii="Book Antiqua" w:hAnsi="Book Antiqua"/>
                            <w:i/>
                            <w:color w:val="7F7F7F"/>
                            <w:sz w:val="22"/>
                          </w:rPr>
                          <w:t>résistante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constituée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1"/>
                            <w:sz w:val="22"/>
                          </w:rPr>
                          <w:t> </w:t>
                        </w:r>
                        <w:r>
                          <w:rPr>
                            <w:rFonts w:ascii="Book Antiqua" w:hAnsi="Book Antiqua"/>
                            <w:i/>
                            <w:color w:val="7F7F7F"/>
                            <w:sz w:val="22"/>
                          </w:rPr>
                          <w:t>… </w:t>
                        </w:r>
                        <w:r>
                          <w:rPr>
                            <w:spacing w:val="-4"/>
                            <w:sz w:val="24"/>
                          </w:rPr>
                          <w:t>C’est</w:t>
                        </w:r>
                        <w:r>
                          <w:rPr>
                            <w:spacing w:val="-11"/>
                            <w:sz w:val="24"/>
                          </w:rPr>
                          <w:t> </w:t>
                        </w:r>
                        <w:r>
                          <w:rPr>
                            <w:spacing w:val="-4"/>
                            <w:sz w:val="24"/>
                          </w:rPr>
                          <w:t>faux,</w:t>
                        </w:r>
                        <w:r>
                          <w:rPr>
                            <w:spacing w:val="-10"/>
                            <w:sz w:val="24"/>
                          </w:rPr>
                          <w:t> </w:t>
                        </w:r>
                        <w:r>
                          <w:rPr>
                            <w:spacing w:val="-4"/>
                            <w:sz w:val="24"/>
                          </w:rPr>
                          <w:t>et</w:t>
                        </w:r>
                        <w:r>
                          <w:rPr>
                            <w:spacing w:val="-11"/>
                            <w:sz w:val="24"/>
                          </w:rPr>
                          <w:t> </w:t>
                        </w:r>
                        <w:r>
                          <w:rPr>
                            <w:spacing w:val="-4"/>
                            <w:sz w:val="24"/>
                          </w:rPr>
                          <w:t>un</w:t>
                        </w:r>
                        <w:r>
                          <w:rPr>
                            <w:spacing w:val="-10"/>
                            <w:sz w:val="24"/>
                          </w:rPr>
                          <w:t> </w:t>
                        </w:r>
                        <w:r>
                          <w:rPr>
                            <w:spacing w:val="-4"/>
                            <w:sz w:val="24"/>
                          </w:rPr>
                          <w:t>peu</w:t>
                        </w:r>
                        <w:r>
                          <w:rPr>
                            <w:spacing w:val="-11"/>
                            <w:sz w:val="24"/>
                          </w:rPr>
                          <w:t> </w:t>
                        </w:r>
                        <w:r>
                          <w:rPr>
                            <w:spacing w:val="-4"/>
                            <w:sz w:val="24"/>
                          </w:rPr>
                          <w:t>heureusement</w:t>
                        </w:r>
                        <w:r>
                          <w:rPr>
                            <w:spacing w:val="-10"/>
                            <w:sz w:val="24"/>
                          </w:rPr>
                          <w:t> </w:t>
                        </w:r>
                        <w:r>
                          <w:rPr>
                            <w:spacing w:val="-4"/>
                            <w:sz w:val="24"/>
                          </w:rPr>
                          <w:t>d’ailleurs.</w:t>
                        </w:r>
                        <w:r>
                          <w:rPr>
                            <w:spacing w:val="-11"/>
                            <w:sz w:val="24"/>
                          </w:rPr>
                          <w:t> </w:t>
                        </w:r>
                        <w:r>
                          <w:rPr>
                            <w:spacing w:val="-4"/>
                            <w:sz w:val="24"/>
                          </w:rPr>
                          <w:t>La</w:t>
                        </w:r>
                        <w:r>
                          <w:rPr>
                            <w:spacing w:val="-10"/>
                            <w:sz w:val="24"/>
                          </w:rPr>
                          <w:t> </w:t>
                        </w:r>
                        <w:r>
                          <w:rPr>
                            <w:spacing w:val="-4"/>
                            <w:sz w:val="24"/>
                          </w:rPr>
                          <w:t>dure</w:t>
                        </w:r>
                        <w:r>
                          <w:rPr>
                            <w:spacing w:val="-11"/>
                            <w:sz w:val="24"/>
                          </w:rPr>
                          <w:t> </w:t>
                        </w:r>
                        <w:r>
                          <w:rPr>
                            <w:spacing w:val="-4"/>
                            <w:sz w:val="24"/>
                          </w:rPr>
                          <w:t>mère</w:t>
                        </w:r>
                        <w:r>
                          <w:rPr>
                            <w:spacing w:val="-10"/>
                            <w:sz w:val="24"/>
                          </w:rPr>
                          <w:t> </w:t>
                        </w:r>
                        <w:r>
                          <w:rPr>
                            <w:spacing w:val="-4"/>
                            <w:sz w:val="24"/>
                          </w:rPr>
                          <w:t>est</w:t>
                        </w:r>
                        <w:r>
                          <w:rPr>
                            <w:spacing w:val="-11"/>
                            <w:sz w:val="24"/>
                          </w:rPr>
                          <w:t> </w:t>
                        </w:r>
                        <w:r>
                          <w:rPr>
                            <w:spacing w:val="-4"/>
                            <w:sz w:val="24"/>
                          </w:rPr>
                          <w:t>composée</w:t>
                        </w:r>
                        <w:r>
                          <w:rPr>
                            <w:spacing w:val="-10"/>
                            <w:sz w:val="24"/>
                          </w:rPr>
                          <w:t> </w:t>
                        </w:r>
                        <w:r>
                          <w:rPr>
                            <w:spacing w:val="-4"/>
                            <w:sz w:val="24"/>
                          </w:rPr>
                          <w:t>de</w:t>
                        </w:r>
                        <w:r>
                          <w:rPr>
                            <w:spacing w:val="-11"/>
                            <w:sz w:val="24"/>
                          </w:rPr>
                          <w:t> </w:t>
                        </w:r>
                        <w:r>
                          <w:rPr>
                            <w:spacing w:val="-4"/>
                            <w:sz w:val="24"/>
                          </w:rPr>
                          <w:t>tissus</w:t>
                        </w:r>
                        <w:r>
                          <w:rPr>
                            <w:spacing w:val="-10"/>
                            <w:sz w:val="24"/>
                          </w:rPr>
                          <w:t> </w:t>
                        </w:r>
                        <w:r>
                          <w:rPr>
                            <w:spacing w:val="-4"/>
                            <w:sz w:val="24"/>
                          </w:rPr>
                          <w:t>conjonctifs</w:t>
                        </w:r>
                        <w:r>
                          <w:rPr>
                            <w:spacing w:val="-10"/>
                            <w:sz w:val="24"/>
                          </w:rPr>
                          <w:t> </w:t>
                        </w:r>
                        <w:r>
                          <w:rPr>
                            <w:spacing w:val="-4"/>
                            <w:sz w:val="24"/>
                          </w:rPr>
                          <w:t>dense</w:t>
                        </w:r>
                        <w:r>
                          <w:rPr>
                            <w:spacing w:val="-19"/>
                            <w:sz w:val="24"/>
                          </w:rPr>
                          <w:t> </w:t>
                        </w:r>
                        <w:r>
                          <w:rPr>
                            <w:spacing w:val="-4"/>
                            <w:sz w:val="24"/>
                          </w:rPr>
                          <w:t>! </w:t>
                        </w:r>
                        <w:r>
                          <w:rPr>
                            <w:sz w:val="24"/>
                          </w:rPr>
                          <w:t>C’est dû au fait qu’il s’agit de la couche la plus externe (juste en dessous du crâne) et ainsi a pour rôle</w:t>
                        </w:r>
                        <w:r>
                          <w:rPr>
                            <w:spacing w:val="-8"/>
                            <w:sz w:val="24"/>
                          </w:rPr>
                          <w:t> </w:t>
                        </w:r>
                        <w:r>
                          <w:rPr>
                            <w:sz w:val="24"/>
                          </w:rPr>
                          <w:t>la</w:t>
                        </w:r>
                        <w:r>
                          <w:rPr>
                            <w:spacing w:val="-5"/>
                            <w:sz w:val="24"/>
                          </w:rPr>
                          <w:t> </w:t>
                        </w:r>
                        <w:r>
                          <w:rPr>
                            <w:sz w:val="24"/>
                          </w:rPr>
                          <w:t>protection</w:t>
                        </w:r>
                        <w:r>
                          <w:rPr>
                            <w:spacing w:val="-1"/>
                            <w:sz w:val="24"/>
                          </w:rPr>
                          <w:t> </w:t>
                        </w:r>
                        <w:r>
                          <w:rPr>
                            <w:sz w:val="24"/>
                          </w:rPr>
                          <w:t>physique,</w:t>
                        </w:r>
                        <w:r>
                          <w:rPr>
                            <w:spacing w:val="-2"/>
                            <w:sz w:val="24"/>
                          </w:rPr>
                          <w:t> </w:t>
                        </w:r>
                        <w:r>
                          <w:rPr>
                            <w:sz w:val="24"/>
                          </w:rPr>
                          <w:t>elle</w:t>
                        </w:r>
                        <w:r>
                          <w:rPr>
                            <w:spacing w:val="-2"/>
                            <w:sz w:val="24"/>
                          </w:rPr>
                          <w:t> </w:t>
                        </w:r>
                        <w:r>
                          <w:rPr>
                            <w:sz w:val="24"/>
                          </w:rPr>
                          <w:t>doit</w:t>
                        </w:r>
                        <w:r>
                          <w:rPr>
                            <w:spacing w:val="-2"/>
                            <w:sz w:val="24"/>
                          </w:rPr>
                          <w:t> </w:t>
                        </w:r>
                        <w:r>
                          <w:rPr>
                            <w:sz w:val="24"/>
                          </w:rPr>
                          <w:t>donc</w:t>
                        </w:r>
                        <w:r>
                          <w:rPr>
                            <w:spacing w:val="-2"/>
                            <w:sz w:val="24"/>
                          </w:rPr>
                          <w:t> </w:t>
                        </w:r>
                        <w:r>
                          <w:rPr>
                            <w:sz w:val="24"/>
                          </w:rPr>
                          <w:t>être</w:t>
                        </w:r>
                        <w:r>
                          <w:rPr>
                            <w:spacing w:val="-2"/>
                            <w:sz w:val="24"/>
                          </w:rPr>
                          <w:t> </w:t>
                        </w:r>
                        <w:r>
                          <w:rPr>
                            <w:sz w:val="24"/>
                          </w:rPr>
                          <w:t>solide</w:t>
                        </w:r>
                        <w:r>
                          <w:rPr>
                            <w:spacing w:val="-19"/>
                            <w:sz w:val="24"/>
                          </w:rPr>
                          <w:t> </w:t>
                        </w:r>
                        <w:r>
                          <w:rPr>
                            <w:sz w:val="24"/>
                          </w:rPr>
                          <w:t>!</w:t>
                        </w:r>
                      </w:p>
                      <w:p>
                        <w:pPr>
                          <w:numPr>
                            <w:ilvl w:val="0"/>
                            <w:numId w:val="66"/>
                          </w:numPr>
                          <w:tabs>
                            <w:tab w:pos="507" w:val="left" w:leader="none"/>
                          </w:tabs>
                          <w:spacing w:line="588" w:lineRule="exact" w:before="150"/>
                          <w:ind w:left="507" w:right="0" w:hanging="401"/>
                          <w:jc w:val="left"/>
                          <w:rPr>
                            <w:rFonts w:ascii="Book Antiqua" w:hAnsi="Book Antiqua"/>
                            <w:i/>
                            <w:sz w:val="22"/>
                          </w:rPr>
                        </w:pPr>
                        <w:r>
                          <w:rPr>
                            <w:b/>
                            <w:w w:val="105"/>
                            <w:sz w:val="28"/>
                            <w:u w:val="single"/>
                          </w:rPr>
                          <w:t>Item</w:t>
                        </w:r>
                        <w:r>
                          <w:rPr>
                            <w:b/>
                            <w:spacing w:val="24"/>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Le</w:t>
                        </w:r>
                        <w:r>
                          <w:rPr>
                            <w:rFonts w:ascii="Book Antiqua" w:hAnsi="Book Antiqua"/>
                            <w:i/>
                            <w:color w:val="7F7F7F"/>
                            <w:spacing w:val="9"/>
                            <w:w w:val="105"/>
                            <w:sz w:val="22"/>
                          </w:rPr>
                          <w:t> </w:t>
                        </w:r>
                        <w:r>
                          <w:rPr>
                            <w:rFonts w:ascii="Book Antiqua" w:hAnsi="Book Antiqua"/>
                            <w:i/>
                            <w:color w:val="7F7F7F"/>
                            <w:w w:val="105"/>
                            <w:sz w:val="22"/>
                          </w:rPr>
                          <w:t>liquide</w:t>
                        </w:r>
                        <w:r>
                          <w:rPr>
                            <w:rFonts w:ascii="Book Antiqua" w:hAnsi="Book Antiqua"/>
                            <w:i/>
                            <w:color w:val="7F7F7F"/>
                            <w:spacing w:val="9"/>
                            <w:w w:val="105"/>
                            <w:sz w:val="22"/>
                          </w:rPr>
                          <w:t> </w:t>
                        </w:r>
                        <w:r>
                          <w:rPr>
                            <w:rFonts w:ascii="Book Antiqua" w:hAnsi="Book Antiqua"/>
                            <w:i/>
                            <w:color w:val="7F7F7F"/>
                            <w:w w:val="105"/>
                            <w:sz w:val="22"/>
                          </w:rPr>
                          <w:t>cérébro-spinal</w:t>
                        </w:r>
                        <w:r>
                          <w:rPr>
                            <w:rFonts w:ascii="Book Antiqua" w:hAnsi="Book Antiqua"/>
                            <w:i/>
                            <w:color w:val="7F7F7F"/>
                            <w:spacing w:val="9"/>
                            <w:w w:val="105"/>
                            <w:sz w:val="22"/>
                          </w:rPr>
                          <w:t> </w:t>
                        </w:r>
                        <w:r>
                          <w:rPr>
                            <w:rFonts w:ascii="Book Antiqua" w:hAnsi="Book Antiqua"/>
                            <w:i/>
                            <w:color w:val="7F7F7F"/>
                            <w:w w:val="105"/>
                            <w:sz w:val="22"/>
                          </w:rPr>
                          <w:t>circule</w:t>
                        </w:r>
                        <w:r>
                          <w:rPr>
                            <w:rFonts w:ascii="Book Antiqua" w:hAnsi="Book Antiqua"/>
                            <w:i/>
                            <w:color w:val="7F7F7F"/>
                            <w:spacing w:val="9"/>
                            <w:w w:val="105"/>
                            <w:sz w:val="22"/>
                          </w:rPr>
                          <w:t> </w:t>
                        </w:r>
                        <w:r>
                          <w:rPr>
                            <w:rFonts w:ascii="Book Antiqua" w:hAnsi="Book Antiqua"/>
                            <w:i/>
                            <w:color w:val="7F7F7F"/>
                            <w:w w:val="105"/>
                            <w:sz w:val="22"/>
                          </w:rPr>
                          <w:t>dans</w:t>
                        </w:r>
                        <w:r>
                          <w:rPr>
                            <w:rFonts w:ascii="Book Antiqua" w:hAnsi="Book Antiqua"/>
                            <w:i/>
                            <w:color w:val="7F7F7F"/>
                            <w:spacing w:val="9"/>
                            <w:w w:val="105"/>
                            <w:sz w:val="22"/>
                          </w:rPr>
                          <w:t> </w:t>
                        </w:r>
                        <w:r>
                          <w:rPr>
                            <w:rFonts w:ascii="Book Antiqua" w:hAnsi="Book Antiqua"/>
                            <w:i/>
                            <w:color w:val="7F7F7F"/>
                            <w:w w:val="105"/>
                            <w:sz w:val="22"/>
                          </w:rPr>
                          <w:t>la</w:t>
                        </w:r>
                        <w:r>
                          <w:rPr>
                            <w:rFonts w:ascii="Book Antiqua" w:hAnsi="Book Antiqua"/>
                            <w:i/>
                            <w:color w:val="7F7F7F"/>
                            <w:spacing w:val="9"/>
                            <w:w w:val="105"/>
                            <w:sz w:val="22"/>
                          </w:rPr>
                          <w:t> </w:t>
                        </w:r>
                        <w:r>
                          <w:rPr>
                            <w:rFonts w:ascii="Book Antiqua" w:hAnsi="Book Antiqua"/>
                            <w:i/>
                            <w:color w:val="7F7F7F"/>
                            <w:w w:val="105"/>
                            <w:sz w:val="22"/>
                          </w:rPr>
                          <w:t>pie-</w:t>
                        </w:r>
                        <w:r>
                          <w:rPr>
                            <w:rFonts w:ascii="Book Antiqua" w:hAnsi="Book Antiqua"/>
                            <w:i/>
                            <w:color w:val="7F7F7F"/>
                            <w:spacing w:val="-4"/>
                            <w:w w:val="105"/>
                            <w:sz w:val="22"/>
                          </w:rPr>
                          <w:t>mère</w:t>
                        </w:r>
                      </w:p>
                      <w:p>
                        <w:pPr>
                          <w:spacing w:line="244" w:lineRule="auto" w:before="0"/>
                          <w:ind w:left="106" w:right="188" w:firstLine="0"/>
                          <w:jc w:val="both"/>
                          <w:rPr>
                            <w:sz w:val="24"/>
                          </w:rPr>
                        </w:pPr>
                        <w:r>
                          <w:rPr>
                            <w:spacing w:val="-8"/>
                            <w:sz w:val="24"/>
                          </w:rPr>
                          <w:t>Non,</w:t>
                        </w:r>
                        <w:r>
                          <w:rPr>
                            <w:sz w:val="24"/>
                          </w:rPr>
                          <w:t> </w:t>
                        </w:r>
                        <w:r>
                          <w:rPr>
                            <w:spacing w:val="-8"/>
                            <w:sz w:val="24"/>
                          </w:rPr>
                          <w:t>le</w:t>
                        </w:r>
                        <w:r>
                          <w:rPr>
                            <w:sz w:val="24"/>
                          </w:rPr>
                          <w:t> </w:t>
                        </w:r>
                        <w:r>
                          <w:rPr>
                            <w:spacing w:val="-8"/>
                            <w:sz w:val="24"/>
                          </w:rPr>
                          <w:t>liquide</w:t>
                        </w:r>
                        <w:r>
                          <w:rPr>
                            <w:sz w:val="24"/>
                          </w:rPr>
                          <w:t> </w:t>
                        </w:r>
                        <w:r>
                          <w:rPr>
                            <w:spacing w:val="-8"/>
                            <w:sz w:val="24"/>
                          </w:rPr>
                          <w:t>cérébro-spinal</w:t>
                        </w:r>
                        <w:r>
                          <w:rPr>
                            <w:sz w:val="24"/>
                          </w:rPr>
                          <w:t> </w:t>
                        </w:r>
                        <w:r>
                          <w:rPr>
                            <w:spacing w:val="-8"/>
                            <w:sz w:val="24"/>
                          </w:rPr>
                          <w:t>(LCS,</w:t>
                        </w:r>
                        <w:r>
                          <w:rPr>
                            <w:sz w:val="24"/>
                          </w:rPr>
                          <w:t> </w:t>
                        </w:r>
                        <w:r>
                          <w:rPr>
                            <w:spacing w:val="-8"/>
                            <w:sz w:val="24"/>
                          </w:rPr>
                          <w:t>aussi</w:t>
                        </w:r>
                        <w:r>
                          <w:rPr>
                            <w:sz w:val="24"/>
                          </w:rPr>
                          <w:t> </w:t>
                        </w:r>
                        <w:r>
                          <w:rPr>
                            <w:spacing w:val="-8"/>
                            <w:sz w:val="24"/>
                          </w:rPr>
                          <w:t>appelé</w:t>
                        </w:r>
                        <w:r>
                          <w:rPr>
                            <w:sz w:val="24"/>
                          </w:rPr>
                          <w:t> </w:t>
                        </w:r>
                        <w:r>
                          <w:rPr>
                            <w:spacing w:val="-8"/>
                            <w:sz w:val="24"/>
                          </w:rPr>
                          <w:t>liquide</w:t>
                        </w:r>
                        <w:r>
                          <w:rPr>
                            <w:sz w:val="24"/>
                          </w:rPr>
                          <w:t> </w:t>
                        </w:r>
                        <w:r>
                          <w:rPr>
                            <w:spacing w:val="-8"/>
                            <w:sz w:val="24"/>
                          </w:rPr>
                          <w:t>céphalo-rachidien)</w:t>
                        </w:r>
                        <w:r>
                          <w:rPr>
                            <w:sz w:val="24"/>
                          </w:rPr>
                          <w:t> </w:t>
                        </w:r>
                        <w:r>
                          <w:rPr>
                            <w:spacing w:val="-8"/>
                            <w:sz w:val="24"/>
                          </w:rPr>
                          <w:t>circule</w:t>
                        </w:r>
                        <w:r>
                          <w:rPr>
                            <w:sz w:val="24"/>
                          </w:rPr>
                          <w:t> </w:t>
                        </w:r>
                        <w:r>
                          <w:rPr>
                            <w:spacing w:val="-8"/>
                            <w:sz w:val="24"/>
                          </w:rPr>
                          <w:t>dans</w:t>
                        </w:r>
                        <w:r>
                          <w:rPr>
                            <w:sz w:val="24"/>
                          </w:rPr>
                          <w:t> </w:t>
                        </w:r>
                        <w:r>
                          <w:rPr>
                            <w:spacing w:val="-8"/>
                            <w:sz w:val="24"/>
                          </w:rPr>
                          <w:t>l’arachnoïde</w:t>
                        </w:r>
                        <w:r>
                          <w:rPr>
                            <w:sz w:val="24"/>
                          </w:rPr>
                          <w:t> </w:t>
                        </w:r>
                        <w:r>
                          <w:rPr>
                            <w:spacing w:val="-8"/>
                            <w:sz w:val="24"/>
                          </w:rPr>
                          <w:t>et </w:t>
                        </w:r>
                        <w:r>
                          <w:rPr>
                            <w:spacing w:val="-6"/>
                            <w:sz w:val="24"/>
                          </w:rPr>
                          <w:t>plus précisément dans l’espace sous-arachnoïdien. En effet l’arachnoïde a un aspect de toile d’araignée </w:t>
                        </w:r>
                        <w:r>
                          <w:rPr>
                            <w:sz w:val="24"/>
                          </w:rPr>
                          <w:t>ce qui permet de laisser passer le LCS.</w:t>
                        </w:r>
                      </w:p>
                      <w:p>
                        <w:pPr>
                          <w:spacing w:before="231"/>
                          <w:ind w:left="106" w:right="0" w:firstLine="0"/>
                          <w:jc w:val="both"/>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A</w:t>
                        </w:r>
                      </w:p>
                    </w:txbxContent>
                  </v:textbox>
                  <w10:wrap type="none"/>
                </v:shape>
                <w10:wrap type="none"/>
              </v:group>
            </w:pict>
          </mc:Fallback>
        </mc:AlternateContent>
      </w:r>
      <w:r>
        <w:rPr>
          <w:spacing w:val="-7"/>
        </w:rPr>
        <w:t>Question</w:t>
      </w:r>
      <w:r>
        <w:rPr>
          <w:spacing w:val="5"/>
        </w:rPr>
        <w:t> </w:t>
      </w:r>
      <w:r>
        <w:rPr>
          <w:spacing w:val="-5"/>
        </w:rPr>
        <w:t>39</w:t>
      </w:r>
    </w:p>
    <w:p>
      <w:pPr>
        <w:spacing w:line="244" w:lineRule="auto" w:before="6"/>
        <w:ind w:left="11622" w:right="0" w:firstLine="0"/>
        <w:jc w:val="left"/>
        <w:rPr>
          <w:b/>
          <w:sz w:val="24"/>
        </w:rPr>
      </w:pPr>
      <w:r>
        <w:rPr>
          <w:b/>
          <w:w w:val="90"/>
          <w:sz w:val="24"/>
        </w:rPr>
        <w:t>Concernant</w:t>
      </w:r>
      <w:r>
        <w:rPr>
          <w:b/>
          <w:spacing w:val="28"/>
          <w:sz w:val="24"/>
        </w:rPr>
        <w:t> </w:t>
      </w:r>
      <w:r>
        <w:rPr>
          <w:b/>
          <w:w w:val="90"/>
          <w:sz w:val="24"/>
        </w:rPr>
        <w:t>le</w:t>
      </w:r>
      <w:r>
        <w:rPr>
          <w:b/>
          <w:spacing w:val="28"/>
          <w:sz w:val="24"/>
        </w:rPr>
        <w:t> </w:t>
      </w:r>
      <w:r>
        <w:rPr>
          <w:b/>
          <w:w w:val="90"/>
          <w:sz w:val="24"/>
        </w:rPr>
        <w:t>néocortex</w:t>
      </w:r>
      <w:r>
        <w:rPr>
          <w:b/>
          <w:spacing w:val="28"/>
          <w:sz w:val="24"/>
        </w:rPr>
        <w:t> </w:t>
      </w:r>
      <w:r>
        <w:rPr>
          <w:b/>
          <w:w w:val="90"/>
          <w:sz w:val="24"/>
        </w:rPr>
        <w:t>et</w:t>
      </w:r>
      <w:r>
        <w:rPr>
          <w:b/>
          <w:spacing w:val="28"/>
          <w:sz w:val="24"/>
        </w:rPr>
        <w:t> </w:t>
      </w:r>
      <w:r>
        <w:rPr>
          <w:b/>
          <w:w w:val="90"/>
          <w:sz w:val="24"/>
        </w:rPr>
        <w:t>ses</w:t>
      </w:r>
      <w:r>
        <w:rPr>
          <w:b/>
          <w:spacing w:val="28"/>
          <w:sz w:val="24"/>
        </w:rPr>
        <w:t> </w:t>
      </w:r>
      <w:r>
        <w:rPr>
          <w:b/>
          <w:w w:val="90"/>
          <w:sz w:val="24"/>
        </w:rPr>
        <w:t>couches,</w:t>
      </w:r>
      <w:r>
        <w:rPr>
          <w:b/>
          <w:spacing w:val="28"/>
          <w:sz w:val="24"/>
        </w:rPr>
        <w:t> </w:t>
      </w:r>
      <w:r>
        <w:rPr>
          <w:b/>
          <w:w w:val="90"/>
          <w:sz w:val="24"/>
        </w:rPr>
        <w:t>laquelle</w:t>
      </w:r>
      <w:r>
        <w:rPr>
          <w:b/>
          <w:spacing w:val="28"/>
          <w:sz w:val="24"/>
        </w:rPr>
        <w:t> </w:t>
      </w:r>
      <w:r>
        <w:rPr>
          <w:b/>
          <w:w w:val="90"/>
          <w:sz w:val="24"/>
        </w:rPr>
        <w:t>(lesquelles)</w:t>
      </w:r>
      <w:r>
        <w:rPr>
          <w:b/>
          <w:spacing w:val="28"/>
          <w:sz w:val="24"/>
        </w:rPr>
        <w:t> </w:t>
      </w:r>
      <w:r>
        <w:rPr>
          <w:b/>
          <w:w w:val="90"/>
          <w:sz w:val="24"/>
        </w:rPr>
        <w:t>des</w:t>
      </w:r>
      <w:r>
        <w:rPr>
          <w:b/>
          <w:spacing w:val="28"/>
          <w:sz w:val="24"/>
        </w:rPr>
        <w:t> </w:t>
      </w:r>
      <w:r>
        <w:rPr>
          <w:b/>
          <w:w w:val="90"/>
          <w:sz w:val="24"/>
        </w:rPr>
        <w:t>propositions</w:t>
      </w:r>
      <w:r>
        <w:rPr>
          <w:b/>
          <w:spacing w:val="28"/>
          <w:sz w:val="24"/>
        </w:rPr>
        <w:t> </w:t>
      </w:r>
      <w:r>
        <w:rPr>
          <w:b/>
          <w:w w:val="90"/>
          <w:sz w:val="24"/>
        </w:rPr>
        <w:t>suivantes</w:t>
      </w:r>
      <w:r>
        <w:rPr>
          <w:b/>
          <w:spacing w:val="28"/>
          <w:sz w:val="24"/>
        </w:rPr>
        <w:t> </w:t>
      </w:r>
      <w:r>
        <w:rPr>
          <w:b/>
          <w:w w:val="90"/>
          <w:sz w:val="24"/>
        </w:rPr>
        <w:t>est </w:t>
      </w:r>
      <w:r>
        <w:rPr>
          <w:b/>
          <w:sz w:val="24"/>
        </w:rPr>
        <w:t>(sont)</w:t>
      </w:r>
      <w:r>
        <w:rPr>
          <w:b/>
          <w:spacing w:val="40"/>
          <w:sz w:val="24"/>
        </w:rPr>
        <w:t> </w:t>
      </w:r>
      <w:r>
        <w:rPr>
          <w:b/>
          <w:sz w:val="24"/>
        </w:rPr>
        <w:t>exacte(s)</w:t>
      </w:r>
      <w:r>
        <w:rPr>
          <w:b/>
          <w:spacing w:val="-4"/>
          <w:sz w:val="24"/>
        </w:rPr>
        <w:t> </w:t>
      </w:r>
      <w:r>
        <w:rPr>
          <w:b/>
          <w:sz w:val="24"/>
        </w:rPr>
        <w:t>?</w:t>
      </w:r>
    </w:p>
    <w:p>
      <w:pPr>
        <w:pStyle w:val="ListParagraph"/>
        <w:numPr>
          <w:ilvl w:val="0"/>
          <w:numId w:val="67"/>
        </w:numPr>
        <w:tabs>
          <w:tab w:pos="12112" w:val="left" w:leader="none"/>
        </w:tabs>
        <w:spacing w:line="240" w:lineRule="auto" w:before="174" w:after="0"/>
        <w:ind w:left="12112" w:right="0" w:hanging="359"/>
        <w:jc w:val="left"/>
        <w:rPr>
          <w:sz w:val="24"/>
        </w:rPr>
      </w:pPr>
      <w:r>
        <w:rPr>
          <w:spacing w:val="-4"/>
          <w:sz w:val="24"/>
        </w:rPr>
        <w:t>Le</w:t>
      </w:r>
      <w:r>
        <w:rPr>
          <w:spacing w:val="1"/>
          <w:sz w:val="24"/>
        </w:rPr>
        <w:t> </w:t>
      </w:r>
      <w:r>
        <w:rPr>
          <w:spacing w:val="-4"/>
          <w:sz w:val="24"/>
        </w:rPr>
        <w:t>néocortex</w:t>
      </w:r>
      <w:r>
        <w:rPr>
          <w:spacing w:val="2"/>
          <w:sz w:val="24"/>
        </w:rPr>
        <w:t> </w:t>
      </w:r>
      <w:r>
        <w:rPr>
          <w:spacing w:val="-4"/>
          <w:sz w:val="24"/>
        </w:rPr>
        <w:t>correspond</w:t>
      </w:r>
      <w:r>
        <w:rPr>
          <w:spacing w:val="2"/>
          <w:sz w:val="24"/>
        </w:rPr>
        <w:t> </w:t>
      </w:r>
      <w:r>
        <w:rPr>
          <w:spacing w:val="-4"/>
          <w:sz w:val="24"/>
        </w:rPr>
        <w:t>à</w:t>
      </w:r>
      <w:r>
        <w:rPr>
          <w:spacing w:val="2"/>
          <w:sz w:val="24"/>
        </w:rPr>
        <w:t> </w:t>
      </w:r>
      <w:r>
        <w:rPr>
          <w:spacing w:val="-4"/>
          <w:sz w:val="24"/>
        </w:rPr>
        <w:t>la</w:t>
      </w:r>
      <w:r>
        <w:rPr>
          <w:spacing w:val="2"/>
          <w:sz w:val="24"/>
        </w:rPr>
        <w:t> </w:t>
      </w:r>
      <w:r>
        <w:rPr>
          <w:spacing w:val="-4"/>
          <w:sz w:val="24"/>
        </w:rPr>
        <w:t>substance</w:t>
      </w:r>
      <w:r>
        <w:rPr>
          <w:spacing w:val="2"/>
          <w:sz w:val="24"/>
        </w:rPr>
        <w:t> </w:t>
      </w:r>
      <w:r>
        <w:rPr>
          <w:spacing w:val="-4"/>
          <w:sz w:val="24"/>
        </w:rPr>
        <w:t>blanche</w:t>
      </w:r>
      <w:r>
        <w:rPr>
          <w:spacing w:val="2"/>
          <w:sz w:val="24"/>
        </w:rPr>
        <w:t> </w:t>
      </w:r>
      <w:r>
        <w:rPr>
          <w:spacing w:val="-4"/>
          <w:sz w:val="24"/>
        </w:rPr>
        <w:t>du</w:t>
      </w:r>
      <w:r>
        <w:rPr>
          <w:spacing w:val="2"/>
          <w:sz w:val="24"/>
        </w:rPr>
        <w:t> </w:t>
      </w:r>
      <w:r>
        <w:rPr>
          <w:spacing w:val="-4"/>
          <w:sz w:val="24"/>
        </w:rPr>
        <w:t>cerveau</w:t>
      </w:r>
    </w:p>
    <w:p>
      <w:pPr>
        <w:pStyle w:val="ListParagraph"/>
        <w:numPr>
          <w:ilvl w:val="0"/>
          <w:numId w:val="67"/>
        </w:numPr>
        <w:tabs>
          <w:tab w:pos="12111" w:val="left" w:leader="none"/>
        </w:tabs>
        <w:spacing w:line="240" w:lineRule="auto" w:before="48" w:after="0"/>
        <w:ind w:left="12111" w:right="0" w:hanging="349"/>
        <w:jc w:val="left"/>
        <w:rPr>
          <w:sz w:val="24"/>
        </w:rPr>
      </w:pPr>
      <w:r>
        <w:rPr>
          <w:spacing w:val="-2"/>
          <w:sz w:val="24"/>
        </w:rPr>
        <w:t>La</w:t>
      </w:r>
      <w:r>
        <w:rPr>
          <w:spacing w:val="-7"/>
          <w:sz w:val="24"/>
        </w:rPr>
        <w:t> </w:t>
      </w:r>
      <w:r>
        <w:rPr>
          <w:spacing w:val="-2"/>
          <w:sz w:val="24"/>
        </w:rPr>
        <w:t>couche</w:t>
      </w:r>
      <w:r>
        <w:rPr>
          <w:spacing w:val="-7"/>
          <w:sz w:val="24"/>
        </w:rPr>
        <w:t> </w:t>
      </w:r>
      <w:r>
        <w:rPr>
          <w:spacing w:val="-2"/>
          <w:sz w:val="24"/>
        </w:rPr>
        <w:t>III</w:t>
      </w:r>
      <w:r>
        <w:rPr>
          <w:spacing w:val="-7"/>
          <w:sz w:val="24"/>
        </w:rPr>
        <w:t> </w:t>
      </w:r>
      <w:r>
        <w:rPr>
          <w:spacing w:val="-2"/>
          <w:sz w:val="24"/>
        </w:rPr>
        <w:t>est</w:t>
      </w:r>
      <w:r>
        <w:rPr>
          <w:spacing w:val="-7"/>
          <w:sz w:val="24"/>
        </w:rPr>
        <w:t> </w:t>
      </w:r>
      <w:r>
        <w:rPr>
          <w:spacing w:val="-2"/>
          <w:sz w:val="24"/>
        </w:rPr>
        <w:t>la</w:t>
      </w:r>
      <w:r>
        <w:rPr>
          <w:spacing w:val="-6"/>
          <w:sz w:val="24"/>
        </w:rPr>
        <w:t> </w:t>
      </w:r>
      <w:r>
        <w:rPr>
          <w:spacing w:val="-2"/>
          <w:sz w:val="24"/>
        </w:rPr>
        <w:t>couche</w:t>
      </w:r>
      <w:r>
        <w:rPr>
          <w:spacing w:val="-7"/>
          <w:sz w:val="24"/>
        </w:rPr>
        <w:t> </w:t>
      </w:r>
      <w:r>
        <w:rPr>
          <w:spacing w:val="-2"/>
          <w:sz w:val="24"/>
        </w:rPr>
        <w:t>pyramidale</w:t>
      </w:r>
      <w:r>
        <w:rPr>
          <w:spacing w:val="-7"/>
          <w:sz w:val="24"/>
        </w:rPr>
        <w:t> </w:t>
      </w:r>
      <w:r>
        <w:rPr>
          <w:spacing w:val="-2"/>
          <w:sz w:val="24"/>
        </w:rPr>
        <w:t>interne</w:t>
      </w:r>
    </w:p>
    <w:p>
      <w:pPr>
        <w:pStyle w:val="ListParagraph"/>
        <w:numPr>
          <w:ilvl w:val="0"/>
          <w:numId w:val="67"/>
        </w:numPr>
        <w:tabs>
          <w:tab w:pos="12111" w:val="left" w:leader="none"/>
        </w:tabs>
        <w:spacing w:line="240" w:lineRule="auto" w:before="47" w:after="0"/>
        <w:ind w:left="12111" w:right="0" w:hanging="352"/>
        <w:jc w:val="left"/>
        <w:rPr>
          <w:sz w:val="24"/>
        </w:rPr>
      </w:pPr>
      <w:r>
        <w:rPr>
          <w:sz w:val="24"/>
        </w:rPr>
        <mc:AlternateContent>
          <mc:Choice Requires="wps">
            <w:drawing>
              <wp:anchor distT="0" distB="0" distL="0" distR="0" allowOverlap="1" layoutInCell="1" locked="0" behindDoc="1" simplePos="0" relativeHeight="485601792">
                <wp:simplePos x="0" y="0"/>
                <wp:positionH relativeFrom="page">
                  <wp:posOffset>7919999</wp:posOffset>
                </wp:positionH>
                <wp:positionV relativeFrom="paragraph">
                  <wp:posOffset>797556</wp:posOffset>
                </wp:positionV>
                <wp:extent cx="6713855" cy="4666615"/>
                <wp:effectExtent l="0" t="0" r="0" b="0"/>
                <wp:wrapNone/>
                <wp:docPr id="1469" name="Group 1469"/>
                <wp:cNvGraphicFramePr>
                  <a:graphicFrameLocks/>
                </wp:cNvGraphicFramePr>
                <a:graphic>
                  <a:graphicData uri="http://schemas.microsoft.com/office/word/2010/wordprocessingGroup">
                    <wpg:wgp>
                      <wpg:cNvPr id="1469" name="Group 1469"/>
                      <wpg:cNvGrpSpPr/>
                      <wpg:grpSpPr>
                        <a:xfrm>
                          <a:off x="0" y="0"/>
                          <a:ext cx="6713855" cy="4666615"/>
                          <a:chExt cx="6713855" cy="4666615"/>
                        </a:xfrm>
                      </wpg:grpSpPr>
                      <wps:wsp>
                        <wps:cNvPr id="1470" name="Graphic 1470"/>
                        <wps:cNvSpPr/>
                        <wps:spPr>
                          <a:xfrm>
                            <a:off x="18720" y="128163"/>
                            <a:ext cx="6694805" cy="4538345"/>
                          </a:xfrm>
                          <a:custGeom>
                            <a:avLst/>
                            <a:gdLst/>
                            <a:ahLst/>
                            <a:cxnLst/>
                            <a:rect l="l" t="t" r="r" b="b"/>
                            <a:pathLst>
                              <a:path w="6694805" h="4538345">
                                <a:moveTo>
                                  <a:pt x="6617038" y="0"/>
                                </a:moveTo>
                                <a:lnTo>
                                  <a:pt x="77606" y="0"/>
                                </a:lnTo>
                                <a:lnTo>
                                  <a:pt x="47398" y="6098"/>
                                </a:lnTo>
                                <a:lnTo>
                                  <a:pt x="22730" y="22730"/>
                                </a:lnTo>
                                <a:lnTo>
                                  <a:pt x="6098" y="47398"/>
                                </a:lnTo>
                                <a:lnTo>
                                  <a:pt x="0" y="77606"/>
                                </a:lnTo>
                                <a:lnTo>
                                  <a:pt x="0" y="4460556"/>
                                </a:lnTo>
                                <a:lnTo>
                                  <a:pt x="6098" y="4490764"/>
                                </a:lnTo>
                                <a:lnTo>
                                  <a:pt x="22730" y="4515432"/>
                                </a:lnTo>
                                <a:lnTo>
                                  <a:pt x="47398" y="4532063"/>
                                </a:lnTo>
                                <a:lnTo>
                                  <a:pt x="77606" y="4538162"/>
                                </a:lnTo>
                                <a:lnTo>
                                  <a:pt x="6617038" y="4538162"/>
                                </a:lnTo>
                                <a:lnTo>
                                  <a:pt x="6647246" y="4532063"/>
                                </a:lnTo>
                                <a:lnTo>
                                  <a:pt x="6671914" y="4515432"/>
                                </a:lnTo>
                                <a:lnTo>
                                  <a:pt x="6688545" y="4490764"/>
                                </a:lnTo>
                                <a:lnTo>
                                  <a:pt x="6694644" y="4460556"/>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471" name="Graphic 1471"/>
                        <wps:cNvSpPr/>
                        <wps:spPr>
                          <a:xfrm>
                            <a:off x="23040" y="132482"/>
                            <a:ext cx="6686550" cy="4530090"/>
                          </a:xfrm>
                          <a:custGeom>
                            <a:avLst/>
                            <a:gdLst/>
                            <a:ahLst/>
                            <a:cxnLst/>
                            <a:rect l="l" t="t" r="r" b="b"/>
                            <a:pathLst>
                              <a:path w="6686550" h="4530090">
                                <a:moveTo>
                                  <a:pt x="6612718" y="0"/>
                                </a:moveTo>
                                <a:lnTo>
                                  <a:pt x="73286" y="0"/>
                                </a:lnTo>
                                <a:lnTo>
                                  <a:pt x="44759" y="5759"/>
                                </a:lnTo>
                                <a:lnTo>
                                  <a:pt x="21464" y="21465"/>
                                </a:lnTo>
                                <a:lnTo>
                                  <a:pt x="5759" y="44759"/>
                                </a:lnTo>
                                <a:lnTo>
                                  <a:pt x="0" y="73286"/>
                                </a:lnTo>
                                <a:lnTo>
                                  <a:pt x="0" y="4456236"/>
                                </a:lnTo>
                                <a:lnTo>
                                  <a:pt x="5759" y="4484763"/>
                                </a:lnTo>
                                <a:lnTo>
                                  <a:pt x="21464" y="4508057"/>
                                </a:lnTo>
                                <a:lnTo>
                                  <a:pt x="44759" y="4523763"/>
                                </a:lnTo>
                                <a:lnTo>
                                  <a:pt x="73286" y="4529522"/>
                                </a:lnTo>
                                <a:lnTo>
                                  <a:pt x="6612718" y="4529522"/>
                                </a:lnTo>
                                <a:lnTo>
                                  <a:pt x="6641245" y="4523763"/>
                                </a:lnTo>
                                <a:lnTo>
                                  <a:pt x="6664539" y="4508057"/>
                                </a:lnTo>
                                <a:lnTo>
                                  <a:pt x="6680245" y="4484763"/>
                                </a:lnTo>
                                <a:lnTo>
                                  <a:pt x="6686004" y="4456236"/>
                                </a:lnTo>
                                <a:lnTo>
                                  <a:pt x="6686004" y="73286"/>
                                </a:lnTo>
                                <a:lnTo>
                                  <a:pt x="6680245" y="44759"/>
                                </a:lnTo>
                                <a:lnTo>
                                  <a:pt x="6664539" y="21465"/>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472" name="Graphic 1472"/>
                        <wps:cNvSpPr/>
                        <wps:spPr>
                          <a:xfrm>
                            <a:off x="27360" y="136802"/>
                            <a:ext cx="6677659" cy="4521200"/>
                          </a:xfrm>
                          <a:custGeom>
                            <a:avLst/>
                            <a:gdLst/>
                            <a:ahLst/>
                            <a:cxnLst/>
                            <a:rect l="l" t="t" r="r" b="b"/>
                            <a:pathLst>
                              <a:path w="6677659" h="4521200">
                                <a:moveTo>
                                  <a:pt x="6608398" y="0"/>
                                </a:moveTo>
                                <a:lnTo>
                                  <a:pt x="68966" y="0"/>
                                </a:lnTo>
                                <a:lnTo>
                                  <a:pt x="42121" y="5419"/>
                                </a:lnTo>
                                <a:lnTo>
                                  <a:pt x="20199" y="20199"/>
                                </a:lnTo>
                                <a:lnTo>
                                  <a:pt x="5419" y="42121"/>
                                </a:lnTo>
                                <a:lnTo>
                                  <a:pt x="0" y="68966"/>
                                </a:lnTo>
                                <a:lnTo>
                                  <a:pt x="0" y="4451916"/>
                                </a:lnTo>
                                <a:lnTo>
                                  <a:pt x="5419" y="4478761"/>
                                </a:lnTo>
                                <a:lnTo>
                                  <a:pt x="20199" y="4500683"/>
                                </a:lnTo>
                                <a:lnTo>
                                  <a:pt x="42121" y="4515463"/>
                                </a:lnTo>
                                <a:lnTo>
                                  <a:pt x="68966" y="4520883"/>
                                </a:lnTo>
                                <a:lnTo>
                                  <a:pt x="6608398" y="4520883"/>
                                </a:lnTo>
                                <a:lnTo>
                                  <a:pt x="6635243" y="4515463"/>
                                </a:lnTo>
                                <a:lnTo>
                                  <a:pt x="6657165" y="4500683"/>
                                </a:lnTo>
                                <a:lnTo>
                                  <a:pt x="6671945" y="4478761"/>
                                </a:lnTo>
                                <a:lnTo>
                                  <a:pt x="6677365" y="4451916"/>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473" name="Graphic 1473"/>
                        <wps:cNvSpPr/>
                        <wps:spPr>
                          <a:xfrm>
                            <a:off x="31680" y="141122"/>
                            <a:ext cx="6668770" cy="4512310"/>
                          </a:xfrm>
                          <a:custGeom>
                            <a:avLst/>
                            <a:gdLst/>
                            <a:ahLst/>
                            <a:cxnLst/>
                            <a:rect l="l" t="t" r="r" b="b"/>
                            <a:pathLst>
                              <a:path w="6668770" h="4512310">
                                <a:moveTo>
                                  <a:pt x="6604078" y="0"/>
                                </a:moveTo>
                                <a:lnTo>
                                  <a:pt x="64646" y="0"/>
                                </a:lnTo>
                                <a:lnTo>
                                  <a:pt x="39483" y="5080"/>
                                </a:lnTo>
                                <a:lnTo>
                                  <a:pt x="18934" y="18934"/>
                                </a:lnTo>
                                <a:lnTo>
                                  <a:pt x="5080" y="39483"/>
                                </a:lnTo>
                                <a:lnTo>
                                  <a:pt x="0" y="64646"/>
                                </a:lnTo>
                                <a:lnTo>
                                  <a:pt x="0" y="4447596"/>
                                </a:lnTo>
                                <a:lnTo>
                                  <a:pt x="5080" y="4472760"/>
                                </a:lnTo>
                                <a:lnTo>
                                  <a:pt x="18934" y="4493308"/>
                                </a:lnTo>
                                <a:lnTo>
                                  <a:pt x="39483" y="4507163"/>
                                </a:lnTo>
                                <a:lnTo>
                                  <a:pt x="64646" y="4512243"/>
                                </a:lnTo>
                                <a:lnTo>
                                  <a:pt x="6604078" y="4512243"/>
                                </a:lnTo>
                                <a:lnTo>
                                  <a:pt x="6629242" y="4507163"/>
                                </a:lnTo>
                                <a:lnTo>
                                  <a:pt x="6649790" y="4493308"/>
                                </a:lnTo>
                                <a:lnTo>
                                  <a:pt x="6663645" y="4472760"/>
                                </a:lnTo>
                                <a:lnTo>
                                  <a:pt x="6668725" y="4447596"/>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474" name="Graphic 1474"/>
                        <wps:cNvSpPr/>
                        <wps:spPr>
                          <a:xfrm>
                            <a:off x="35992" y="145452"/>
                            <a:ext cx="6660515" cy="4504055"/>
                          </a:xfrm>
                          <a:custGeom>
                            <a:avLst/>
                            <a:gdLst/>
                            <a:ahLst/>
                            <a:cxnLst/>
                            <a:rect l="l" t="t" r="r" b="b"/>
                            <a:pathLst>
                              <a:path w="6660515" h="4504055">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4443273"/>
                                </a:lnTo>
                                <a:lnTo>
                                  <a:pt x="4737" y="4466755"/>
                                </a:lnTo>
                                <a:lnTo>
                                  <a:pt x="17665" y="4485932"/>
                                </a:lnTo>
                                <a:lnTo>
                                  <a:pt x="36842" y="4498860"/>
                                </a:lnTo>
                                <a:lnTo>
                                  <a:pt x="60325" y="4503598"/>
                                </a:lnTo>
                                <a:lnTo>
                                  <a:pt x="6599758" y="4503598"/>
                                </a:lnTo>
                                <a:lnTo>
                                  <a:pt x="6623240" y="4498860"/>
                                </a:lnTo>
                                <a:lnTo>
                                  <a:pt x="6642417" y="4485932"/>
                                </a:lnTo>
                                <a:lnTo>
                                  <a:pt x="6655346" y="4466755"/>
                                </a:lnTo>
                                <a:lnTo>
                                  <a:pt x="6660083" y="4443273"/>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475" name="Graphic 1475"/>
                        <wps:cNvSpPr/>
                        <wps:spPr>
                          <a:xfrm>
                            <a:off x="44639" y="154082"/>
                            <a:ext cx="6643370" cy="4486910"/>
                          </a:xfrm>
                          <a:custGeom>
                            <a:avLst/>
                            <a:gdLst/>
                            <a:ahLst/>
                            <a:cxnLst/>
                            <a:rect l="l" t="t" r="r" b="b"/>
                            <a:pathLst>
                              <a:path w="6643370" h="4486910">
                                <a:moveTo>
                                  <a:pt x="6591119" y="0"/>
                                </a:moveTo>
                                <a:lnTo>
                                  <a:pt x="51687" y="0"/>
                                </a:lnTo>
                                <a:lnTo>
                                  <a:pt x="31568" y="4061"/>
                                </a:lnTo>
                                <a:lnTo>
                                  <a:pt x="15138" y="15138"/>
                                </a:lnTo>
                                <a:lnTo>
                                  <a:pt x="4061" y="31568"/>
                                </a:lnTo>
                                <a:lnTo>
                                  <a:pt x="0" y="51687"/>
                                </a:lnTo>
                                <a:lnTo>
                                  <a:pt x="0" y="4434637"/>
                                </a:lnTo>
                                <a:lnTo>
                                  <a:pt x="4061" y="4454756"/>
                                </a:lnTo>
                                <a:lnTo>
                                  <a:pt x="15138" y="4471185"/>
                                </a:lnTo>
                                <a:lnTo>
                                  <a:pt x="31568" y="4482262"/>
                                </a:lnTo>
                                <a:lnTo>
                                  <a:pt x="51687" y="4486324"/>
                                </a:lnTo>
                                <a:lnTo>
                                  <a:pt x="6591119" y="4486324"/>
                                </a:lnTo>
                                <a:lnTo>
                                  <a:pt x="6611238" y="4482262"/>
                                </a:lnTo>
                                <a:lnTo>
                                  <a:pt x="6627667" y="4471185"/>
                                </a:lnTo>
                                <a:lnTo>
                                  <a:pt x="6638744" y="4454756"/>
                                </a:lnTo>
                                <a:lnTo>
                                  <a:pt x="6642806" y="4434637"/>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476" name="Graphic 1476"/>
                        <wps:cNvSpPr/>
                        <wps:spPr>
                          <a:xfrm>
                            <a:off x="48959" y="158402"/>
                            <a:ext cx="6634480" cy="4478020"/>
                          </a:xfrm>
                          <a:custGeom>
                            <a:avLst/>
                            <a:gdLst/>
                            <a:ahLst/>
                            <a:cxnLst/>
                            <a:rect l="l" t="t" r="r" b="b"/>
                            <a:pathLst>
                              <a:path w="6634480" h="4478020">
                                <a:moveTo>
                                  <a:pt x="6586799" y="0"/>
                                </a:moveTo>
                                <a:lnTo>
                                  <a:pt x="47367" y="0"/>
                                </a:lnTo>
                                <a:lnTo>
                                  <a:pt x="28929" y="3722"/>
                                </a:lnTo>
                                <a:lnTo>
                                  <a:pt x="13873" y="13873"/>
                                </a:lnTo>
                                <a:lnTo>
                                  <a:pt x="3722" y="28929"/>
                                </a:lnTo>
                                <a:lnTo>
                                  <a:pt x="0" y="47367"/>
                                </a:lnTo>
                                <a:lnTo>
                                  <a:pt x="0" y="4430317"/>
                                </a:lnTo>
                                <a:lnTo>
                                  <a:pt x="3722" y="4448755"/>
                                </a:lnTo>
                                <a:lnTo>
                                  <a:pt x="13873" y="4463811"/>
                                </a:lnTo>
                                <a:lnTo>
                                  <a:pt x="28929" y="4473962"/>
                                </a:lnTo>
                                <a:lnTo>
                                  <a:pt x="47367" y="4477684"/>
                                </a:lnTo>
                                <a:lnTo>
                                  <a:pt x="6586799" y="4477684"/>
                                </a:lnTo>
                                <a:lnTo>
                                  <a:pt x="6605237" y="4473962"/>
                                </a:lnTo>
                                <a:lnTo>
                                  <a:pt x="6620293" y="4463811"/>
                                </a:lnTo>
                                <a:lnTo>
                                  <a:pt x="6630444" y="4448755"/>
                                </a:lnTo>
                                <a:lnTo>
                                  <a:pt x="6634166" y="4430317"/>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477" name="Graphic 1477"/>
                        <wps:cNvSpPr/>
                        <wps:spPr>
                          <a:xfrm>
                            <a:off x="53279" y="162721"/>
                            <a:ext cx="6625590" cy="4469130"/>
                          </a:xfrm>
                          <a:custGeom>
                            <a:avLst/>
                            <a:gdLst/>
                            <a:ahLst/>
                            <a:cxnLst/>
                            <a:rect l="l" t="t" r="r" b="b"/>
                            <a:pathLst>
                              <a:path w="6625590" h="4469130">
                                <a:moveTo>
                                  <a:pt x="6582479" y="0"/>
                                </a:moveTo>
                                <a:lnTo>
                                  <a:pt x="43047" y="0"/>
                                </a:lnTo>
                                <a:lnTo>
                                  <a:pt x="26291" y="3382"/>
                                </a:lnTo>
                                <a:lnTo>
                                  <a:pt x="12608" y="12608"/>
                                </a:lnTo>
                                <a:lnTo>
                                  <a:pt x="3382" y="26291"/>
                                </a:lnTo>
                                <a:lnTo>
                                  <a:pt x="0" y="43047"/>
                                </a:lnTo>
                                <a:lnTo>
                                  <a:pt x="0" y="4425997"/>
                                </a:lnTo>
                                <a:lnTo>
                                  <a:pt x="3382" y="4442753"/>
                                </a:lnTo>
                                <a:lnTo>
                                  <a:pt x="12608" y="4456436"/>
                                </a:lnTo>
                                <a:lnTo>
                                  <a:pt x="26291" y="4465662"/>
                                </a:lnTo>
                                <a:lnTo>
                                  <a:pt x="43047" y="4469045"/>
                                </a:lnTo>
                                <a:lnTo>
                                  <a:pt x="6582479" y="4469045"/>
                                </a:lnTo>
                                <a:lnTo>
                                  <a:pt x="6599235" y="4465662"/>
                                </a:lnTo>
                                <a:lnTo>
                                  <a:pt x="6612918" y="4456436"/>
                                </a:lnTo>
                                <a:lnTo>
                                  <a:pt x="6622144" y="4442753"/>
                                </a:lnTo>
                                <a:lnTo>
                                  <a:pt x="6625527" y="4425997"/>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478" name="Graphic 1478"/>
                        <wps:cNvSpPr/>
                        <wps:spPr>
                          <a:xfrm>
                            <a:off x="57599" y="167041"/>
                            <a:ext cx="6617334" cy="4460875"/>
                          </a:xfrm>
                          <a:custGeom>
                            <a:avLst/>
                            <a:gdLst/>
                            <a:ahLst/>
                            <a:cxnLst/>
                            <a:rect l="l" t="t" r="r" b="b"/>
                            <a:pathLst>
                              <a:path w="6617334" h="4460875">
                                <a:moveTo>
                                  <a:pt x="6578159" y="0"/>
                                </a:moveTo>
                                <a:lnTo>
                                  <a:pt x="38727" y="0"/>
                                </a:lnTo>
                                <a:lnTo>
                                  <a:pt x="23652" y="3043"/>
                                </a:lnTo>
                                <a:lnTo>
                                  <a:pt x="11342" y="11343"/>
                                </a:lnTo>
                                <a:lnTo>
                                  <a:pt x="3043" y="23653"/>
                                </a:lnTo>
                                <a:lnTo>
                                  <a:pt x="0" y="38727"/>
                                </a:lnTo>
                                <a:lnTo>
                                  <a:pt x="0" y="4421677"/>
                                </a:lnTo>
                                <a:lnTo>
                                  <a:pt x="3043" y="4436752"/>
                                </a:lnTo>
                                <a:lnTo>
                                  <a:pt x="11342" y="4449062"/>
                                </a:lnTo>
                                <a:lnTo>
                                  <a:pt x="23652" y="4457362"/>
                                </a:lnTo>
                                <a:lnTo>
                                  <a:pt x="38727" y="4460405"/>
                                </a:lnTo>
                                <a:lnTo>
                                  <a:pt x="6578159" y="4460405"/>
                                </a:lnTo>
                                <a:lnTo>
                                  <a:pt x="6593234" y="4457362"/>
                                </a:lnTo>
                                <a:lnTo>
                                  <a:pt x="6605544" y="4449062"/>
                                </a:lnTo>
                                <a:lnTo>
                                  <a:pt x="6613843" y="4436752"/>
                                </a:lnTo>
                                <a:lnTo>
                                  <a:pt x="6616887" y="4421677"/>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479" name="Graphic 1479"/>
                        <wps:cNvSpPr/>
                        <wps:spPr>
                          <a:xfrm>
                            <a:off x="0" y="109442"/>
                            <a:ext cx="6660515" cy="4504055"/>
                          </a:xfrm>
                          <a:custGeom>
                            <a:avLst/>
                            <a:gdLst/>
                            <a:ahLst/>
                            <a:cxnLst/>
                            <a:rect l="l" t="t" r="r" b="b"/>
                            <a:pathLst>
                              <a:path w="6660515" h="4504055">
                                <a:moveTo>
                                  <a:pt x="6617759" y="0"/>
                                </a:moveTo>
                                <a:lnTo>
                                  <a:pt x="42326" y="0"/>
                                </a:lnTo>
                                <a:lnTo>
                                  <a:pt x="25851" y="3326"/>
                                </a:lnTo>
                                <a:lnTo>
                                  <a:pt x="12397" y="12397"/>
                                </a:lnTo>
                                <a:lnTo>
                                  <a:pt x="3326" y="25851"/>
                                </a:lnTo>
                                <a:lnTo>
                                  <a:pt x="0" y="42326"/>
                                </a:lnTo>
                                <a:lnTo>
                                  <a:pt x="0" y="4461277"/>
                                </a:lnTo>
                                <a:lnTo>
                                  <a:pt x="3326" y="4477752"/>
                                </a:lnTo>
                                <a:lnTo>
                                  <a:pt x="12397" y="4491206"/>
                                </a:lnTo>
                                <a:lnTo>
                                  <a:pt x="25851" y="4500277"/>
                                </a:lnTo>
                                <a:lnTo>
                                  <a:pt x="42326" y="4503603"/>
                                </a:lnTo>
                                <a:lnTo>
                                  <a:pt x="6617759" y="4503603"/>
                                </a:lnTo>
                                <a:lnTo>
                                  <a:pt x="6634234" y="4500277"/>
                                </a:lnTo>
                                <a:lnTo>
                                  <a:pt x="6647688" y="4491206"/>
                                </a:lnTo>
                                <a:lnTo>
                                  <a:pt x="6656759" y="4477752"/>
                                </a:lnTo>
                                <a:lnTo>
                                  <a:pt x="6660085" y="4461277"/>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480" name="Graphic 1480"/>
                        <wps:cNvSpPr/>
                        <wps:spPr>
                          <a:xfrm>
                            <a:off x="6326" y="115768"/>
                            <a:ext cx="6647815" cy="4491355"/>
                          </a:xfrm>
                          <a:custGeom>
                            <a:avLst/>
                            <a:gdLst/>
                            <a:ahLst/>
                            <a:cxnLst/>
                            <a:rect l="l" t="t" r="r" b="b"/>
                            <a:pathLst>
                              <a:path w="6647815" h="4491355">
                                <a:moveTo>
                                  <a:pt x="6611432" y="0"/>
                                </a:moveTo>
                                <a:lnTo>
                                  <a:pt x="36000" y="0"/>
                                </a:lnTo>
                                <a:lnTo>
                                  <a:pt x="21987" y="2829"/>
                                </a:lnTo>
                                <a:lnTo>
                                  <a:pt x="10544" y="10544"/>
                                </a:lnTo>
                                <a:lnTo>
                                  <a:pt x="2829" y="21987"/>
                                </a:lnTo>
                                <a:lnTo>
                                  <a:pt x="0" y="36000"/>
                                </a:lnTo>
                                <a:lnTo>
                                  <a:pt x="0" y="4454950"/>
                                </a:lnTo>
                                <a:lnTo>
                                  <a:pt x="2829" y="4468963"/>
                                </a:lnTo>
                                <a:lnTo>
                                  <a:pt x="10544" y="4480406"/>
                                </a:lnTo>
                                <a:lnTo>
                                  <a:pt x="21987" y="4488121"/>
                                </a:lnTo>
                                <a:lnTo>
                                  <a:pt x="36000" y="4490951"/>
                                </a:lnTo>
                                <a:lnTo>
                                  <a:pt x="6611432" y="4490951"/>
                                </a:lnTo>
                                <a:lnTo>
                                  <a:pt x="6625445" y="4488121"/>
                                </a:lnTo>
                                <a:lnTo>
                                  <a:pt x="6636889" y="4480406"/>
                                </a:lnTo>
                                <a:lnTo>
                                  <a:pt x="6644604" y="4468963"/>
                                </a:lnTo>
                                <a:lnTo>
                                  <a:pt x="6647433" y="4454950"/>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481" name="Graphic 1481"/>
                        <wps:cNvSpPr/>
                        <wps:spPr>
                          <a:xfrm>
                            <a:off x="5529554" y="0"/>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482" name="Graphic 1482"/>
                        <wps:cNvSpPr/>
                        <wps:spPr>
                          <a:xfrm>
                            <a:off x="5535881" y="6326"/>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g:wgp>
                  </a:graphicData>
                </a:graphic>
              </wp:anchor>
            </w:drawing>
          </mc:Choice>
          <mc:Fallback>
            <w:pict>
              <v:group style="position:absolute;margin-left:623.622009pt;margin-top:62.799759pt;width:528.65pt;height:367.45pt;mso-position-horizontal-relative:page;mso-position-vertical-relative:paragraph;z-index:-17714688" id="docshapegroup1440" coordorigin="12472,1256" coordsize="10573,7349">
                <v:shape style="position:absolute;left:12501;top:1457;width:10543;height:7147" id="docshape1441" coordorigin="12502,1458" coordsize="10543,7147" path="m22922,1458l12624,1458,12577,1467,12538,1494,12512,1532,12502,1580,12502,8482,12512,8530,12538,8569,12577,8595,12624,8605,22922,8605,22970,8595,23009,8569,23035,8530,23045,8482,23045,1580,23035,1532,23009,1494,22970,1467,22922,1458xe" filled="true" fillcolor="#7f7f7f" stroked="false">
                  <v:path arrowok="t"/>
                  <v:fill opacity="655f" type="solid"/>
                </v:shape>
                <v:shape style="position:absolute;left:12508;top:1464;width:10530;height:7134" id="docshape1442" coordorigin="12509,1465" coordsize="10530,7134" path="m22922,1465l12624,1465,12579,1474,12543,1498,12518,1535,12509,1580,12509,8482,12518,8527,12543,8564,12579,8589,12624,8598,22922,8598,22967,8589,23004,8564,23029,8527,23038,8482,23038,1580,23029,1535,23004,1498,22967,1474,22922,1465xe" filled="true" fillcolor="#7f7f7f" stroked="false">
                  <v:path arrowok="t"/>
                  <v:fill opacity="1310f" type="solid"/>
                </v:shape>
                <v:shape style="position:absolute;left:12515;top:1471;width:10516;height:7120" id="docshape1443" coordorigin="12516,1471" coordsize="10516,7120" path="m22922,1471l12624,1471,12582,1480,12547,1503,12524,1538,12516,1580,12516,8482,12524,8525,12547,8559,12582,8582,12624,8591,22922,8591,22965,8582,22999,8559,23023,8525,23031,8482,23031,1580,23023,1538,22999,1503,22965,1480,22922,1471xe" filled="true" fillcolor="#7f7f7f" stroked="false">
                  <v:path arrowok="t"/>
                  <v:fill opacity="2621f" type="solid"/>
                </v:shape>
                <v:shape style="position:absolute;left:12522;top:1478;width:10502;height:7106" id="docshape1444" coordorigin="12522,1478" coordsize="10502,7106" path="m22922,1478l12624,1478,12585,1486,12552,1508,12530,1540,12522,1580,12522,8482,12530,8522,12552,8554,12585,8576,12624,8584,22922,8584,22962,8576,22994,8554,23016,8522,23024,8482,23024,1580,23016,1540,22994,1508,22962,1486,22922,1478xe" filled="true" fillcolor="#7f7f7f" stroked="false">
                  <v:path arrowok="t"/>
                  <v:fill opacity="4587f" type="solid"/>
                </v:shape>
                <v:shape style="position:absolute;left:12529;top:1485;width:10489;height:7093" id="docshape1445" coordorigin="12529,1485" coordsize="10489,7093" path="m23017,1580l23010,1543,22990,1513,22959,1493,22922,1485,12624,1485,12587,1493,12557,1513,12537,1543,12529,1580,12529,8482,12537,8519,12557,8550,12587,8570,12624,8577,22922,8577,22959,8570,22990,8550,23010,8519,23017,8482,23017,1580xe" filled="true" fillcolor="#7f7f7f" stroked="false">
                  <v:path arrowok="t"/>
                  <v:fill opacity="7208f" type="solid"/>
                </v:shape>
                <v:shape style="position:absolute;left:12542;top:1498;width:10462;height:7066" id="docshape1446" coordorigin="12543,1499" coordsize="10462,7066" path="m22922,1499l12624,1499,12592,1505,12567,1522,12549,1548,12543,1580,12543,8482,12549,8514,12567,8540,12592,8557,12624,8564,22922,8564,22954,8557,22980,8540,22997,8514,23004,8482,23004,1580,22997,1548,22980,1522,22954,1505,22922,1499xe" filled="true" fillcolor="#7f7f7f" stroked="false">
                  <v:path arrowok="t"/>
                  <v:fill opacity="4587f" type="solid"/>
                </v:shape>
                <v:shape style="position:absolute;left:12549;top:1505;width:10448;height:7052" id="docshape1447" coordorigin="12550,1505" coordsize="10448,7052" path="m22922,1505l12624,1505,12595,1511,12571,1527,12555,1551,12550,1580,12550,8482,12555,8511,12571,8535,12595,8551,12624,8557,22922,8557,22951,8551,22975,8535,22991,8511,22997,8482,22997,1580,22991,1551,22975,1527,22951,1511,22922,1505xe" filled="true" fillcolor="#7f7f7f" stroked="false">
                  <v:path arrowok="t"/>
                  <v:fill opacity="2621f" type="solid"/>
                </v:shape>
                <v:shape style="position:absolute;left:12556;top:1512;width:10434;height:7038" id="docshape1448" coordorigin="12556,1512" coordsize="10434,7038" path="m22922,1512l12624,1512,12598,1518,12576,1532,12562,1554,12556,1580,12556,8482,12562,8509,12576,8530,12598,8545,12624,8550,22922,8550,22949,8545,22970,8530,22985,8509,22990,8482,22990,1580,22985,1554,22970,1532,22949,1518,22922,1512xe" filled="true" fillcolor="#7f7f7f" stroked="false">
                  <v:path arrowok="t"/>
                  <v:fill opacity="1310f" type="solid"/>
                </v:shape>
                <v:shape style="position:absolute;left:12563;top:1519;width:10421;height:7025" id="docshape1449" coordorigin="12563,1519" coordsize="10421,7025" path="m22922,1519l12624,1519,12600,1524,12581,1537,12568,1556,12563,1580,12563,8482,12568,8506,12581,8525,12600,8539,12624,8543,22922,8543,22946,8539,22966,8525,22979,8506,22983,8482,22983,1580,22979,1556,22966,1537,22946,1524,22922,1519xe" filled="true" fillcolor="#7f7f7f" stroked="false">
                  <v:path arrowok="t"/>
                  <v:fill opacity="655f" type="solid"/>
                </v:shape>
                <v:shape style="position:absolute;left:12472;top:1428;width:10489;height:7093" id="docshape1450" coordorigin="12472,1428" coordsize="10489,7093" path="m22894,1428l12539,1428,12513,1434,12492,1448,12478,1469,12472,1495,12472,8454,12478,8480,12492,8501,12513,8515,12539,8521,22894,8521,22920,8515,22941,8501,22956,8480,22961,8454,22961,1495,22956,1469,22941,1448,22920,1434,22894,1428xe" filled="true" fillcolor="#000000" stroked="false">
                  <v:path arrowok="t"/>
                  <v:fill type="solid"/>
                </v:shape>
                <v:shape style="position:absolute;left:12482;top:1438;width:10469;height:7073" id="docshape1451" coordorigin="12482,1438" coordsize="10469,7073" path="m22894,1438l12539,1438,12517,1443,12499,1455,12487,1473,12482,1495,12482,8454,12487,8476,12499,8494,12517,8506,12539,8511,22894,8511,22916,8506,22934,8494,22946,8476,22951,8454,22951,1495,22946,1473,22934,1455,22916,1443,22894,1438xe" filled="true" fillcolor="#fffcfc" stroked="false">
                  <v:path arrowok="t"/>
                  <v:fill type="solid"/>
                </v:shape>
                <v:shape style="position:absolute;left:21180;top:1256;width:1674;height:359" id="docshape1452" coordorigin="21180,1256" coordsize="1674,359" path="m22787,1256l21247,1256,21221,1261,21200,1276,21186,1297,21180,1323,21180,1548,21186,1574,21200,1595,21221,1609,21247,1615,22787,1615,22813,1609,22835,1595,22849,1574,22854,1548,22854,1323,22849,1297,22835,1276,22813,1261,22787,1256xe" filled="true" fillcolor="#000000" stroked="false">
                  <v:path arrowok="t"/>
                  <v:fill type="solid"/>
                </v:shape>
                <v:shape style="position:absolute;left:21190;top:1265;width:1654;height:339" id="docshape1453" coordorigin="21190,1266" coordsize="1654,339" path="m22787,1266l21247,1266,21225,1270,21207,1283,21195,1301,21190,1323,21190,1548,21195,1570,21207,1588,21225,1600,21247,1605,22787,1605,22810,1600,22828,1588,22840,1570,22844,1548,22844,1323,22840,1301,22828,1283,22810,1270,22787,1266xe" filled="true" fillcolor="#f2f2ff" stroked="false">
                  <v:path arrowok="t"/>
                  <v:fill type="solid"/>
                </v:shape>
                <w10:wrap type="none"/>
              </v:group>
            </w:pict>
          </mc:Fallback>
        </mc:AlternateContent>
      </w:r>
      <w:r>
        <w:rPr>
          <w:spacing w:val="-4"/>
          <w:sz w:val="24"/>
        </w:rPr>
        <w:t>La</w:t>
      </w:r>
      <w:r>
        <w:rPr>
          <w:spacing w:val="-5"/>
          <w:sz w:val="24"/>
        </w:rPr>
        <w:t> </w:t>
      </w:r>
      <w:r>
        <w:rPr>
          <w:spacing w:val="-4"/>
          <w:sz w:val="24"/>
        </w:rPr>
        <w:t>couche granulaire interne</w:t>
      </w:r>
      <w:r>
        <w:rPr>
          <w:spacing w:val="-5"/>
          <w:sz w:val="24"/>
        </w:rPr>
        <w:t> </w:t>
      </w:r>
      <w:r>
        <w:rPr>
          <w:spacing w:val="-4"/>
          <w:sz w:val="24"/>
        </w:rPr>
        <w:t>contient des petites cellules</w:t>
      </w:r>
      <w:r>
        <w:rPr>
          <w:spacing w:val="-5"/>
          <w:sz w:val="24"/>
        </w:rPr>
        <w:t> </w:t>
      </w:r>
      <w:r>
        <w:rPr>
          <w:spacing w:val="-4"/>
          <w:sz w:val="24"/>
        </w:rPr>
        <w:t>pyramidales</w:t>
      </w:r>
    </w:p>
    <w:p>
      <w:pPr>
        <w:pStyle w:val="BodyText"/>
        <w:spacing w:before="6" w:after="1"/>
        <w:rPr>
          <w:sz w:val="8"/>
        </w:rPr>
      </w:pPr>
    </w:p>
    <w:p>
      <w:pPr>
        <w:spacing w:line="240" w:lineRule="auto"/>
        <w:ind w:left="11622" w:right="0" w:firstLine="0"/>
        <w:rPr>
          <w:sz w:val="20"/>
        </w:rPr>
      </w:pPr>
      <w:r>
        <w:rPr>
          <w:sz w:val="20"/>
        </w:rPr>
        <mc:AlternateContent>
          <mc:Choice Requires="wps">
            <w:drawing>
              <wp:inline distT="0" distB="0" distL="0" distR="0">
                <wp:extent cx="6655434" cy="447675"/>
                <wp:effectExtent l="9525" t="0" r="0" b="9525"/>
                <wp:docPr id="1483" name="Textbox 1483"/>
                <wp:cNvGraphicFramePr>
                  <a:graphicFrameLocks/>
                </wp:cNvGraphicFramePr>
                <a:graphic>
                  <a:graphicData uri="http://schemas.microsoft.com/office/word/2010/wordprocessingShape">
                    <wps:wsp>
                      <wps:cNvPr id="1483" name="Textbox 1483"/>
                      <wps:cNvSpPr txBox="1"/>
                      <wps:spPr>
                        <a:xfrm>
                          <a:off x="0" y="0"/>
                          <a:ext cx="6655434" cy="447675"/>
                        </a:xfrm>
                        <a:prstGeom prst="rect">
                          <a:avLst/>
                        </a:prstGeom>
                        <a:ln w="5054">
                          <a:solidFill>
                            <a:srgbClr val="000000"/>
                          </a:solidFill>
                          <a:prstDash val="solid"/>
                        </a:ln>
                      </wps:spPr>
                      <wps:txbx>
                        <w:txbxContent>
                          <w:p>
                            <w:pPr>
                              <w:spacing w:before="27"/>
                              <w:ind w:left="98" w:right="0" w:firstLine="0"/>
                              <w:jc w:val="left"/>
                              <w:rPr>
                                <w:b/>
                                <w:sz w:val="24"/>
                              </w:rPr>
                            </w:pPr>
                            <w:r>
                              <w:rPr>
                                <w:b/>
                                <w:spacing w:val="-4"/>
                                <w:sz w:val="24"/>
                              </w:rPr>
                              <w:t>D.</w:t>
                            </w:r>
                            <w:r>
                              <w:rPr>
                                <w:b/>
                                <w:spacing w:val="6"/>
                                <w:sz w:val="24"/>
                              </w:rPr>
                              <w:t> </w:t>
                            </w:r>
                            <w:r>
                              <w:rPr>
                                <w:b/>
                                <w:spacing w:val="-4"/>
                                <w:sz w:val="24"/>
                              </w:rPr>
                              <w:t>Les</w:t>
                            </w:r>
                            <w:r>
                              <w:rPr>
                                <w:b/>
                                <w:spacing w:val="-11"/>
                                <w:sz w:val="24"/>
                              </w:rPr>
                              <w:t> </w:t>
                            </w:r>
                            <w:r>
                              <w:rPr>
                                <w:b/>
                                <w:spacing w:val="-4"/>
                                <w:sz w:val="24"/>
                              </w:rPr>
                              <w:t>axones</w:t>
                            </w:r>
                            <w:r>
                              <w:rPr>
                                <w:b/>
                                <w:spacing w:val="-9"/>
                                <w:sz w:val="24"/>
                              </w:rPr>
                              <w:t> </w:t>
                            </w:r>
                            <w:r>
                              <w:rPr>
                                <w:b/>
                                <w:spacing w:val="-4"/>
                                <w:sz w:val="24"/>
                              </w:rPr>
                              <w:t>des</w:t>
                            </w:r>
                            <w:r>
                              <w:rPr>
                                <w:b/>
                                <w:spacing w:val="-10"/>
                                <w:sz w:val="24"/>
                              </w:rPr>
                              <w:t> </w:t>
                            </w:r>
                            <w:r>
                              <w:rPr>
                                <w:b/>
                                <w:spacing w:val="-4"/>
                                <w:sz w:val="24"/>
                              </w:rPr>
                              <w:t>petites</w:t>
                            </w:r>
                            <w:r>
                              <w:rPr>
                                <w:b/>
                                <w:spacing w:val="-10"/>
                                <w:sz w:val="24"/>
                              </w:rPr>
                              <w:t> </w:t>
                            </w:r>
                            <w:r>
                              <w:rPr>
                                <w:b/>
                                <w:spacing w:val="-4"/>
                                <w:sz w:val="24"/>
                              </w:rPr>
                              <w:t>cellules</w:t>
                            </w:r>
                            <w:r>
                              <w:rPr>
                                <w:b/>
                                <w:spacing w:val="-10"/>
                                <w:sz w:val="24"/>
                              </w:rPr>
                              <w:t> </w:t>
                            </w:r>
                            <w:r>
                              <w:rPr>
                                <w:b/>
                                <w:spacing w:val="-4"/>
                                <w:sz w:val="24"/>
                              </w:rPr>
                              <w:t>pyramidales</w:t>
                            </w:r>
                            <w:r>
                              <w:rPr>
                                <w:b/>
                                <w:spacing w:val="-10"/>
                                <w:sz w:val="24"/>
                              </w:rPr>
                              <w:t> </w:t>
                            </w:r>
                            <w:r>
                              <w:rPr>
                                <w:b/>
                                <w:spacing w:val="-4"/>
                                <w:sz w:val="24"/>
                              </w:rPr>
                              <w:t>sont</w:t>
                            </w:r>
                            <w:r>
                              <w:rPr>
                                <w:b/>
                                <w:spacing w:val="-10"/>
                                <w:sz w:val="24"/>
                              </w:rPr>
                              <w:t> </w:t>
                            </w:r>
                            <w:r>
                              <w:rPr>
                                <w:b/>
                                <w:spacing w:val="-4"/>
                                <w:sz w:val="24"/>
                              </w:rPr>
                              <w:t>dans</w:t>
                            </w:r>
                            <w:r>
                              <w:rPr>
                                <w:b/>
                                <w:spacing w:val="-10"/>
                                <w:sz w:val="24"/>
                              </w:rPr>
                              <w:t> </w:t>
                            </w:r>
                            <w:r>
                              <w:rPr>
                                <w:b/>
                                <w:spacing w:val="-4"/>
                                <w:sz w:val="24"/>
                              </w:rPr>
                              <w:t>la</w:t>
                            </w:r>
                            <w:r>
                              <w:rPr>
                                <w:b/>
                                <w:spacing w:val="-10"/>
                                <w:sz w:val="24"/>
                              </w:rPr>
                              <w:t> </w:t>
                            </w:r>
                            <w:r>
                              <w:rPr>
                                <w:b/>
                                <w:spacing w:val="-4"/>
                                <w:sz w:val="24"/>
                              </w:rPr>
                              <w:t>substance</w:t>
                            </w:r>
                            <w:r>
                              <w:rPr>
                                <w:b/>
                                <w:spacing w:val="-9"/>
                                <w:sz w:val="24"/>
                              </w:rPr>
                              <w:t> </w:t>
                            </w:r>
                            <w:r>
                              <w:rPr>
                                <w:b/>
                                <w:spacing w:val="-4"/>
                                <w:sz w:val="24"/>
                              </w:rPr>
                              <w:t>blanche</w:t>
                            </w:r>
                          </w:p>
                          <w:p>
                            <w:pPr>
                              <w:spacing w:before="47"/>
                              <w:ind w:left="127" w:right="0" w:firstLine="0"/>
                              <w:jc w:val="left"/>
                              <w:rPr>
                                <w:b/>
                                <w:sz w:val="24"/>
                              </w:rPr>
                            </w:pPr>
                            <w:r>
                              <w:rPr>
                                <w:b/>
                                <w:spacing w:val="-4"/>
                                <w:sz w:val="24"/>
                              </w:rPr>
                              <w:t>E.</w:t>
                            </w:r>
                            <w:r>
                              <w:rPr>
                                <w:b/>
                                <w:spacing w:val="10"/>
                                <w:sz w:val="24"/>
                              </w:rPr>
                              <w:t> </w:t>
                            </w:r>
                            <w:r>
                              <w:rPr>
                                <w:b/>
                                <w:spacing w:val="-4"/>
                                <w:sz w:val="24"/>
                              </w:rPr>
                              <w:t>On retrouve</w:t>
                            </w:r>
                            <w:r>
                              <w:rPr>
                                <w:b/>
                                <w:spacing w:val="-5"/>
                                <w:sz w:val="24"/>
                              </w:rPr>
                              <w:t> </w:t>
                            </w:r>
                            <w:r>
                              <w:rPr>
                                <w:b/>
                                <w:spacing w:val="-4"/>
                                <w:sz w:val="24"/>
                              </w:rPr>
                              <w:t>les cellules</w:t>
                            </w:r>
                            <w:r>
                              <w:rPr>
                                <w:b/>
                                <w:spacing w:val="-5"/>
                                <w:sz w:val="24"/>
                              </w:rPr>
                              <w:t> </w:t>
                            </w:r>
                            <w:r>
                              <w:rPr>
                                <w:b/>
                                <w:spacing w:val="-4"/>
                                <w:sz w:val="24"/>
                              </w:rPr>
                              <w:t>pyramidales</w:t>
                            </w:r>
                            <w:r>
                              <w:rPr>
                                <w:b/>
                                <w:spacing w:val="-5"/>
                                <w:sz w:val="24"/>
                              </w:rPr>
                              <w:t> </w:t>
                            </w:r>
                            <w:r>
                              <w:rPr>
                                <w:b/>
                                <w:spacing w:val="-4"/>
                                <w:sz w:val="24"/>
                              </w:rPr>
                              <w:t>de</w:t>
                            </w:r>
                            <w:r>
                              <w:rPr>
                                <w:b/>
                                <w:spacing w:val="-5"/>
                                <w:sz w:val="24"/>
                              </w:rPr>
                              <w:t> </w:t>
                            </w:r>
                            <w:r>
                              <w:rPr>
                                <w:b/>
                                <w:spacing w:val="-4"/>
                                <w:sz w:val="24"/>
                              </w:rPr>
                              <w:t>Betz dans</w:t>
                            </w:r>
                            <w:r>
                              <w:rPr>
                                <w:b/>
                                <w:spacing w:val="-5"/>
                                <w:sz w:val="24"/>
                              </w:rPr>
                              <w:t> </w:t>
                            </w:r>
                            <w:r>
                              <w:rPr>
                                <w:b/>
                                <w:spacing w:val="-4"/>
                                <w:sz w:val="24"/>
                              </w:rPr>
                              <w:t>la</w:t>
                            </w:r>
                            <w:r>
                              <w:rPr>
                                <w:b/>
                                <w:spacing w:val="-5"/>
                                <w:sz w:val="24"/>
                              </w:rPr>
                              <w:t> </w:t>
                            </w:r>
                            <w:r>
                              <w:rPr>
                                <w:b/>
                                <w:spacing w:val="-4"/>
                                <w:sz w:val="24"/>
                              </w:rPr>
                              <w:t>couche </w:t>
                            </w:r>
                            <w:r>
                              <w:rPr>
                                <w:b/>
                                <w:spacing w:val="-10"/>
                                <w:sz w:val="24"/>
                              </w:rPr>
                              <w:t>V</w:t>
                            </w:r>
                          </w:p>
                        </w:txbxContent>
                      </wps:txbx>
                      <wps:bodyPr wrap="square" lIns="0" tIns="0" rIns="0" bIns="0" rtlCol="0">
                        <a:noAutofit/>
                      </wps:bodyPr>
                    </wps:wsp>
                  </a:graphicData>
                </a:graphic>
              </wp:inline>
            </w:drawing>
          </mc:Choice>
          <mc:Fallback>
            <w:pict>
              <v:shape style="width:524.0500pt;height:35.25pt;mso-position-horizontal-relative:char;mso-position-vertical-relative:line" type="#_x0000_t202" id="docshape1454" filled="false" stroked="true" strokeweight=".398pt" strokecolor="#000000">
                <w10:anchorlock/>
                <v:textbox inset="0,0,0,0">
                  <w:txbxContent>
                    <w:p>
                      <w:pPr>
                        <w:spacing w:before="27"/>
                        <w:ind w:left="98" w:right="0" w:firstLine="0"/>
                        <w:jc w:val="left"/>
                        <w:rPr>
                          <w:b/>
                          <w:sz w:val="24"/>
                        </w:rPr>
                      </w:pPr>
                      <w:r>
                        <w:rPr>
                          <w:b/>
                          <w:spacing w:val="-4"/>
                          <w:sz w:val="24"/>
                        </w:rPr>
                        <w:t>D.</w:t>
                      </w:r>
                      <w:r>
                        <w:rPr>
                          <w:b/>
                          <w:spacing w:val="6"/>
                          <w:sz w:val="24"/>
                        </w:rPr>
                        <w:t> </w:t>
                      </w:r>
                      <w:r>
                        <w:rPr>
                          <w:b/>
                          <w:spacing w:val="-4"/>
                          <w:sz w:val="24"/>
                        </w:rPr>
                        <w:t>Les</w:t>
                      </w:r>
                      <w:r>
                        <w:rPr>
                          <w:b/>
                          <w:spacing w:val="-11"/>
                          <w:sz w:val="24"/>
                        </w:rPr>
                        <w:t> </w:t>
                      </w:r>
                      <w:r>
                        <w:rPr>
                          <w:b/>
                          <w:spacing w:val="-4"/>
                          <w:sz w:val="24"/>
                        </w:rPr>
                        <w:t>axones</w:t>
                      </w:r>
                      <w:r>
                        <w:rPr>
                          <w:b/>
                          <w:spacing w:val="-9"/>
                          <w:sz w:val="24"/>
                        </w:rPr>
                        <w:t> </w:t>
                      </w:r>
                      <w:r>
                        <w:rPr>
                          <w:b/>
                          <w:spacing w:val="-4"/>
                          <w:sz w:val="24"/>
                        </w:rPr>
                        <w:t>des</w:t>
                      </w:r>
                      <w:r>
                        <w:rPr>
                          <w:b/>
                          <w:spacing w:val="-10"/>
                          <w:sz w:val="24"/>
                        </w:rPr>
                        <w:t> </w:t>
                      </w:r>
                      <w:r>
                        <w:rPr>
                          <w:b/>
                          <w:spacing w:val="-4"/>
                          <w:sz w:val="24"/>
                        </w:rPr>
                        <w:t>petites</w:t>
                      </w:r>
                      <w:r>
                        <w:rPr>
                          <w:b/>
                          <w:spacing w:val="-10"/>
                          <w:sz w:val="24"/>
                        </w:rPr>
                        <w:t> </w:t>
                      </w:r>
                      <w:r>
                        <w:rPr>
                          <w:b/>
                          <w:spacing w:val="-4"/>
                          <w:sz w:val="24"/>
                        </w:rPr>
                        <w:t>cellules</w:t>
                      </w:r>
                      <w:r>
                        <w:rPr>
                          <w:b/>
                          <w:spacing w:val="-10"/>
                          <w:sz w:val="24"/>
                        </w:rPr>
                        <w:t> </w:t>
                      </w:r>
                      <w:r>
                        <w:rPr>
                          <w:b/>
                          <w:spacing w:val="-4"/>
                          <w:sz w:val="24"/>
                        </w:rPr>
                        <w:t>pyramidales</w:t>
                      </w:r>
                      <w:r>
                        <w:rPr>
                          <w:b/>
                          <w:spacing w:val="-10"/>
                          <w:sz w:val="24"/>
                        </w:rPr>
                        <w:t> </w:t>
                      </w:r>
                      <w:r>
                        <w:rPr>
                          <w:b/>
                          <w:spacing w:val="-4"/>
                          <w:sz w:val="24"/>
                        </w:rPr>
                        <w:t>sont</w:t>
                      </w:r>
                      <w:r>
                        <w:rPr>
                          <w:b/>
                          <w:spacing w:val="-10"/>
                          <w:sz w:val="24"/>
                        </w:rPr>
                        <w:t> </w:t>
                      </w:r>
                      <w:r>
                        <w:rPr>
                          <w:b/>
                          <w:spacing w:val="-4"/>
                          <w:sz w:val="24"/>
                        </w:rPr>
                        <w:t>dans</w:t>
                      </w:r>
                      <w:r>
                        <w:rPr>
                          <w:b/>
                          <w:spacing w:val="-10"/>
                          <w:sz w:val="24"/>
                        </w:rPr>
                        <w:t> </w:t>
                      </w:r>
                      <w:r>
                        <w:rPr>
                          <w:b/>
                          <w:spacing w:val="-4"/>
                          <w:sz w:val="24"/>
                        </w:rPr>
                        <w:t>la</w:t>
                      </w:r>
                      <w:r>
                        <w:rPr>
                          <w:b/>
                          <w:spacing w:val="-10"/>
                          <w:sz w:val="24"/>
                        </w:rPr>
                        <w:t> </w:t>
                      </w:r>
                      <w:r>
                        <w:rPr>
                          <w:b/>
                          <w:spacing w:val="-4"/>
                          <w:sz w:val="24"/>
                        </w:rPr>
                        <w:t>substance</w:t>
                      </w:r>
                      <w:r>
                        <w:rPr>
                          <w:b/>
                          <w:spacing w:val="-9"/>
                          <w:sz w:val="24"/>
                        </w:rPr>
                        <w:t> </w:t>
                      </w:r>
                      <w:r>
                        <w:rPr>
                          <w:b/>
                          <w:spacing w:val="-4"/>
                          <w:sz w:val="24"/>
                        </w:rPr>
                        <w:t>blanche</w:t>
                      </w:r>
                    </w:p>
                    <w:p>
                      <w:pPr>
                        <w:spacing w:before="47"/>
                        <w:ind w:left="127" w:right="0" w:firstLine="0"/>
                        <w:jc w:val="left"/>
                        <w:rPr>
                          <w:b/>
                          <w:sz w:val="24"/>
                        </w:rPr>
                      </w:pPr>
                      <w:r>
                        <w:rPr>
                          <w:b/>
                          <w:spacing w:val="-4"/>
                          <w:sz w:val="24"/>
                        </w:rPr>
                        <w:t>E.</w:t>
                      </w:r>
                      <w:r>
                        <w:rPr>
                          <w:b/>
                          <w:spacing w:val="10"/>
                          <w:sz w:val="24"/>
                        </w:rPr>
                        <w:t> </w:t>
                      </w:r>
                      <w:r>
                        <w:rPr>
                          <w:b/>
                          <w:spacing w:val="-4"/>
                          <w:sz w:val="24"/>
                        </w:rPr>
                        <w:t>On retrouve</w:t>
                      </w:r>
                      <w:r>
                        <w:rPr>
                          <w:b/>
                          <w:spacing w:val="-5"/>
                          <w:sz w:val="24"/>
                        </w:rPr>
                        <w:t> </w:t>
                      </w:r>
                      <w:r>
                        <w:rPr>
                          <w:b/>
                          <w:spacing w:val="-4"/>
                          <w:sz w:val="24"/>
                        </w:rPr>
                        <w:t>les cellules</w:t>
                      </w:r>
                      <w:r>
                        <w:rPr>
                          <w:b/>
                          <w:spacing w:val="-5"/>
                          <w:sz w:val="24"/>
                        </w:rPr>
                        <w:t> </w:t>
                      </w:r>
                      <w:r>
                        <w:rPr>
                          <w:b/>
                          <w:spacing w:val="-4"/>
                          <w:sz w:val="24"/>
                        </w:rPr>
                        <w:t>pyramidales</w:t>
                      </w:r>
                      <w:r>
                        <w:rPr>
                          <w:b/>
                          <w:spacing w:val="-5"/>
                          <w:sz w:val="24"/>
                        </w:rPr>
                        <w:t> </w:t>
                      </w:r>
                      <w:r>
                        <w:rPr>
                          <w:b/>
                          <w:spacing w:val="-4"/>
                          <w:sz w:val="24"/>
                        </w:rPr>
                        <w:t>de</w:t>
                      </w:r>
                      <w:r>
                        <w:rPr>
                          <w:b/>
                          <w:spacing w:val="-5"/>
                          <w:sz w:val="24"/>
                        </w:rPr>
                        <w:t> </w:t>
                      </w:r>
                      <w:r>
                        <w:rPr>
                          <w:b/>
                          <w:spacing w:val="-4"/>
                          <w:sz w:val="24"/>
                        </w:rPr>
                        <w:t>Betz dans</w:t>
                      </w:r>
                      <w:r>
                        <w:rPr>
                          <w:b/>
                          <w:spacing w:val="-5"/>
                          <w:sz w:val="24"/>
                        </w:rPr>
                        <w:t> </w:t>
                      </w:r>
                      <w:r>
                        <w:rPr>
                          <w:b/>
                          <w:spacing w:val="-4"/>
                          <w:sz w:val="24"/>
                        </w:rPr>
                        <w:t>la</w:t>
                      </w:r>
                      <w:r>
                        <w:rPr>
                          <w:b/>
                          <w:spacing w:val="-5"/>
                          <w:sz w:val="24"/>
                        </w:rPr>
                        <w:t> </w:t>
                      </w:r>
                      <w:r>
                        <w:rPr>
                          <w:b/>
                          <w:spacing w:val="-4"/>
                          <w:sz w:val="24"/>
                        </w:rPr>
                        <w:t>couche </w:t>
                      </w:r>
                      <w:r>
                        <w:rPr>
                          <w:b/>
                          <w:spacing w:val="-10"/>
                          <w:sz w:val="24"/>
                        </w:rPr>
                        <w:t>V</w:t>
                      </w:r>
                    </w:p>
                  </w:txbxContent>
                </v:textbox>
                <v:stroke dashstyle="solid"/>
              </v:shape>
            </w:pict>
          </mc:Fallback>
        </mc:AlternateContent>
      </w:r>
      <w:r>
        <w:rPr>
          <w:sz w:val="20"/>
        </w:rPr>
      </w:r>
    </w:p>
    <w:p>
      <w:pPr>
        <w:spacing w:after="0" w:line="240" w:lineRule="auto"/>
        <w:rPr>
          <w:sz w:val="20"/>
        </w:rPr>
        <w:sectPr>
          <w:pgSz w:w="23820" w:h="16840" w:orient="landscape"/>
          <w:pgMar w:header="0" w:footer="282" w:top="620" w:bottom="520" w:left="850" w:right="425"/>
        </w:sectPr>
      </w:pPr>
    </w:p>
    <w:p>
      <w:pPr>
        <w:pStyle w:val="BodyText"/>
      </w:pPr>
    </w:p>
    <w:p>
      <w:pPr>
        <w:pStyle w:val="BodyText"/>
        <w:spacing w:before="54"/>
      </w:pPr>
    </w:p>
    <w:p>
      <w:pPr>
        <w:pStyle w:val="Heading3"/>
        <w:spacing w:before="0"/>
      </w:pPr>
      <w:r>
        <w:rPr>
          <w:spacing w:val="-7"/>
        </w:rPr>
        <w:t>Question</w:t>
      </w:r>
      <w:r>
        <w:rPr>
          <w:spacing w:val="5"/>
        </w:rPr>
        <w:t> </w:t>
      </w:r>
      <w:r>
        <w:rPr>
          <w:spacing w:val="-5"/>
        </w:rPr>
        <w:t>38</w:t>
      </w:r>
    </w:p>
    <w:p>
      <w:pPr>
        <w:spacing w:line="244" w:lineRule="auto" w:before="6"/>
        <w:ind w:left="0" w:right="0" w:firstLine="0"/>
        <w:jc w:val="left"/>
        <w:rPr>
          <w:b/>
          <w:sz w:val="24"/>
        </w:rPr>
      </w:pPr>
      <w:r>
        <w:rPr>
          <w:b/>
          <w:spacing w:val="-8"/>
          <w:sz w:val="24"/>
        </w:rPr>
        <w:t>Concernant</w:t>
      </w:r>
      <w:r>
        <w:rPr>
          <w:b/>
          <w:spacing w:val="30"/>
          <w:sz w:val="24"/>
        </w:rPr>
        <w:t> </w:t>
      </w:r>
      <w:r>
        <w:rPr>
          <w:b/>
          <w:spacing w:val="-8"/>
          <w:sz w:val="24"/>
        </w:rPr>
        <w:t>la</w:t>
      </w:r>
      <w:r>
        <w:rPr>
          <w:b/>
          <w:spacing w:val="31"/>
          <w:sz w:val="24"/>
        </w:rPr>
        <w:t> </w:t>
      </w:r>
      <w:r>
        <w:rPr>
          <w:b/>
          <w:spacing w:val="-8"/>
          <w:sz w:val="24"/>
        </w:rPr>
        <w:t>barrière</w:t>
      </w:r>
      <w:r>
        <w:rPr>
          <w:b/>
          <w:spacing w:val="31"/>
          <w:sz w:val="24"/>
        </w:rPr>
        <w:t> </w:t>
      </w:r>
      <w:r>
        <w:rPr>
          <w:b/>
          <w:spacing w:val="-8"/>
          <w:sz w:val="24"/>
        </w:rPr>
        <w:t>hémato-encéphalique,</w:t>
      </w:r>
      <w:r>
        <w:rPr>
          <w:b/>
          <w:spacing w:val="31"/>
          <w:sz w:val="24"/>
        </w:rPr>
        <w:t> </w:t>
      </w:r>
      <w:r>
        <w:rPr>
          <w:b/>
          <w:spacing w:val="-8"/>
          <w:sz w:val="24"/>
        </w:rPr>
        <w:t>laquelle</w:t>
      </w:r>
      <w:r>
        <w:rPr>
          <w:b/>
          <w:spacing w:val="31"/>
          <w:sz w:val="24"/>
        </w:rPr>
        <w:t> </w:t>
      </w:r>
      <w:r>
        <w:rPr>
          <w:b/>
          <w:spacing w:val="-8"/>
          <w:sz w:val="24"/>
        </w:rPr>
        <w:t>(lesquelles)</w:t>
      </w:r>
      <w:r>
        <w:rPr>
          <w:b/>
          <w:spacing w:val="31"/>
          <w:sz w:val="24"/>
        </w:rPr>
        <w:t> </w:t>
      </w:r>
      <w:r>
        <w:rPr>
          <w:b/>
          <w:spacing w:val="-8"/>
          <w:sz w:val="24"/>
        </w:rPr>
        <w:t>des</w:t>
      </w:r>
      <w:r>
        <w:rPr>
          <w:b/>
          <w:spacing w:val="31"/>
          <w:sz w:val="24"/>
        </w:rPr>
        <w:t> </w:t>
      </w:r>
      <w:r>
        <w:rPr>
          <w:b/>
          <w:spacing w:val="-8"/>
          <w:sz w:val="24"/>
        </w:rPr>
        <w:t>propositions</w:t>
      </w:r>
      <w:r>
        <w:rPr>
          <w:b/>
          <w:spacing w:val="31"/>
          <w:sz w:val="24"/>
        </w:rPr>
        <w:t> </w:t>
      </w:r>
      <w:r>
        <w:rPr>
          <w:b/>
          <w:spacing w:val="-8"/>
          <w:sz w:val="24"/>
        </w:rPr>
        <w:t>sui-</w:t>
      </w:r>
      <w:r>
        <w:rPr>
          <w:b/>
          <w:sz w:val="24"/>
        </w:rPr>
        <w:t>vantes</w:t>
      </w:r>
      <w:r>
        <w:rPr>
          <w:b/>
          <w:spacing w:val="6"/>
          <w:sz w:val="24"/>
        </w:rPr>
        <w:t> </w:t>
      </w:r>
      <w:r>
        <w:rPr>
          <w:b/>
          <w:sz w:val="24"/>
        </w:rPr>
        <w:t>est</w:t>
      </w:r>
      <w:r>
        <w:rPr>
          <w:b/>
          <w:spacing w:val="13"/>
          <w:sz w:val="24"/>
        </w:rPr>
        <w:t> </w:t>
      </w:r>
      <w:r>
        <w:rPr>
          <w:b/>
          <w:sz w:val="24"/>
        </w:rPr>
        <w:t>(sont)</w:t>
      </w:r>
      <w:r>
        <w:rPr>
          <w:b/>
          <w:spacing w:val="13"/>
          <w:sz w:val="24"/>
        </w:rPr>
        <w:t> </w:t>
      </w:r>
      <w:r>
        <w:rPr>
          <w:b/>
          <w:sz w:val="24"/>
        </w:rPr>
        <w:t>exacte(s)</w:t>
      </w:r>
      <w:r>
        <w:rPr>
          <w:b/>
          <w:spacing w:val="-17"/>
          <w:sz w:val="24"/>
        </w:rPr>
        <w:t> </w:t>
      </w:r>
      <w:r>
        <w:rPr>
          <w:b/>
          <w:sz w:val="24"/>
        </w:rPr>
        <w:t>?</w:t>
      </w:r>
    </w:p>
    <w:p>
      <w:pPr>
        <w:pStyle w:val="BodyText"/>
        <w:spacing w:line="218" w:lineRule="exact" w:before="174"/>
        <w:ind w:left="131"/>
      </w:pPr>
      <w:r>
        <w:rPr>
          <w:spacing w:val="-2"/>
        </w:rPr>
        <w:t>A.</w:t>
      </w:r>
      <w:r>
        <w:rPr>
          <w:spacing w:val="19"/>
        </w:rPr>
        <w:t> </w:t>
      </w:r>
      <w:r>
        <w:rPr>
          <w:spacing w:val="-2"/>
        </w:rPr>
        <w:t>Sa</w:t>
      </w:r>
      <w:r>
        <w:rPr>
          <w:spacing w:val="-6"/>
        </w:rPr>
        <w:t> </w:t>
      </w:r>
      <w:r>
        <w:rPr>
          <w:spacing w:val="-2"/>
        </w:rPr>
        <w:t>lame</w:t>
      </w:r>
      <w:r>
        <w:rPr>
          <w:spacing w:val="-7"/>
        </w:rPr>
        <w:t> </w:t>
      </w:r>
      <w:r>
        <w:rPr>
          <w:spacing w:val="-2"/>
        </w:rPr>
        <w:t>basale</w:t>
      </w:r>
      <w:r>
        <w:rPr>
          <w:spacing w:val="-6"/>
        </w:rPr>
        <w:t> </w:t>
      </w:r>
      <w:r>
        <w:rPr>
          <w:spacing w:val="-2"/>
        </w:rPr>
        <w:t>mesure</w:t>
      </w:r>
      <w:r>
        <w:rPr>
          <w:spacing w:val="-7"/>
        </w:rPr>
        <w:t> </w:t>
      </w:r>
      <w:r>
        <w:rPr>
          <w:spacing w:val="-2"/>
        </w:rPr>
        <w:t>environ</w:t>
      </w:r>
      <w:r>
        <w:rPr>
          <w:spacing w:val="-6"/>
        </w:rPr>
        <w:t> </w:t>
      </w:r>
      <w:r>
        <w:rPr>
          <w:spacing w:val="-2"/>
        </w:rPr>
        <w:t>20</w:t>
      </w:r>
      <w:r>
        <w:rPr>
          <w:spacing w:val="-7"/>
        </w:rPr>
        <w:t> </w:t>
      </w:r>
      <w:r>
        <w:rPr>
          <w:spacing w:val="-5"/>
        </w:rPr>
        <w:t>nm</w:t>
      </w:r>
    </w:p>
    <w:p>
      <w:pPr>
        <w:pStyle w:val="BodyText"/>
        <w:spacing w:before="70"/>
        <w:rPr>
          <w:sz w:val="22"/>
        </w:rPr>
      </w:pPr>
      <w:r>
        <w:rPr/>
        <w:br w:type="column"/>
      </w:r>
      <w:r>
        <w:rPr>
          <w:sz w:val="22"/>
        </w:rPr>
      </w:r>
    </w:p>
    <w:p>
      <w:pPr>
        <w:pStyle w:val="ListParagraph"/>
        <w:numPr>
          <w:ilvl w:val="0"/>
          <w:numId w:val="68"/>
        </w:numPr>
        <w:tabs>
          <w:tab w:pos="401" w:val="left" w:leader="none"/>
        </w:tabs>
        <w:spacing w:line="586" w:lineRule="exact" w:before="0" w:after="0"/>
        <w:ind w:left="401" w:right="0" w:hanging="401"/>
        <w:jc w:val="left"/>
        <w:rPr>
          <w:rFonts w:ascii="Book Antiqua" w:hAnsi="Book Antiqua"/>
          <w:i/>
          <w:sz w:val="22"/>
        </w:rPr>
      </w:pPr>
      <w:r>
        <w:rPr>
          <w:b/>
          <w:w w:val="105"/>
          <w:sz w:val="28"/>
          <w:u w:val="single"/>
        </w:rPr>
        <w:t>Item</w:t>
      </w:r>
      <w:r>
        <w:rPr>
          <w:b/>
          <w:spacing w:val="37"/>
          <w:w w:val="105"/>
          <w:sz w:val="28"/>
          <w:u w:val="single"/>
        </w:rPr>
        <w:t> </w:t>
      </w:r>
      <w:r>
        <w:rPr>
          <w:b/>
          <w:w w:val="105"/>
          <w:sz w:val="28"/>
          <w:u w:val="single"/>
        </w:rPr>
        <w:t>A</w:t>
      </w:r>
      <w:r>
        <w:rPr>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néocortex</w:t>
      </w:r>
      <w:r>
        <w:rPr>
          <w:rFonts w:ascii="Book Antiqua" w:hAnsi="Book Antiqua"/>
          <w:i/>
          <w:color w:val="7F7F7F"/>
          <w:spacing w:val="17"/>
          <w:w w:val="105"/>
          <w:sz w:val="22"/>
        </w:rPr>
        <w:t> </w:t>
      </w:r>
      <w:r>
        <w:rPr>
          <w:rFonts w:ascii="Book Antiqua" w:hAnsi="Book Antiqua"/>
          <w:i/>
          <w:color w:val="7F7F7F"/>
          <w:w w:val="105"/>
          <w:sz w:val="22"/>
        </w:rPr>
        <w:t>correspond</w:t>
      </w:r>
      <w:r>
        <w:rPr>
          <w:rFonts w:ascii="Book Antiqua" w:hAnsi="Book Antiqua"/>
          <w:i/>
          <w:color w:val="7F7F7F"/>
          <w:spacing w:val="18"/>
          <w:w w:val="105"/>
          <w:sz w:val="22"/>
        </w:rPr>
        <w:t> </w:t>
      </w:r>
      <w:r>
        <w:rPr>
          <w:rFonts w:ascii="Book Antiqua" w:hAnsi="Book Antiqua"/>
          <w:i/>
          <w:color w:val="7F7F7F"/>
          <w:w w:val="105"/>
          <w:sz w:val="22"/>
        </w:rPr>
        <w:t>à</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substance</w:t>
      </w:r>
      <w:r>
        <w:rPr>
          <w:rFonts w:ascii="Book Antiqua" w:hAnsi="Book Antiqua"/>
          <w:i/>
          <w:color w:val="7F7F7F"/>
          <w:spacing w:val="17"/>
          <w:w w:val="105"/>
          <w:sz w:val="22"/>
        </w:rPr>
        <w:t> </w:t>
      </w:r>
      <w:r>
        <w:rPr>
          <w:rFonts w:ascii="Book Antiqua" w:hAnsi="Book Antiqua"/>
          <w:i/>
          <w:color w:val="7F7F7F"/>
          <w:w w:val="105"/>
          <w:sz w:val="22"/>
        </w:rPr>
        <w:t>blanche</w:t>
      </w:r>
      <w:r>
        <w:rPr>
          <w:rFonts w:ascii="Book Antiqua" w:hAnsi="Book Antiqua"/>
          <w:i/>
          <w:color w:val="7F7F7F"/>
          <w:spacing w:val="18"/>
          <w:w w:val="105"/>
          <w:sz w:val="22"/>
        </w:rPr>
        <w:t> </w:t>
      </w:r>
      <w:r>
        <w:rPr>
          <w:rFonts w:ascii="Book Antiqua" w:hAnsi="Book Antiqua"/>
          <w:i/>
          <w:color w:val="7F7F7F"/>
          <w:w w:val="105"/>
          <w:sz w:val="22"/>
        </w:rPr>
        <w:t>du</w:t>
      </w:r>
      <w:r>
        <w:rPr>
          <w:rFonts w:ascii="Book Antiqua" w:hAnsi="Book Antiqua"/>
          <w:i/>
          <w:color w:val="7F7F7F"/>
          <w:spacing w:val="17"/>
          <w:w w:val="105"/>
          <w:sz w:val="22"/>
        </w:rPr>
        <w:t> </w:t>
      </w:r>
      <w:r>
        <w:rPr>
          <w:rFonts w:ascii="Book Antiqua" w:hAnsi="Book Antiqua"/>
          <w:i/>
          <w:color w:val="7F7F7F"/>
          <w:spacing w:val="-2"/>
          <w:w w:val="105"/>
          <w:sz w:val="22"/>
        </w:rPr>
        <w:t>cerveau</w:t>
      </w:r>
    </w:p>
    <w:p>
      <w:pPr>
        <w:pStyle w:val="BodyText"/>
        <w:spacing w:line="260" w:lineRule="exact"/>
      </w:pPr>
      <w:r>
        <w:rPr>
          <w:spacing w:val="-4"/>
        </w:rPr>
        <w:t>Le</w:t>
      </w:r>
      <w:r>
        <w:rPr>
          <w:spacing w:val="-6"/>
        </w:rPr>
        <w:t> </w:t>
      </w:r>
      <w:r>
        <w:rPr>
          <w:spacing w:val="-4"/>
        </w:rPr>
        <w:t>néocortex</w:t>
      </w:r>
      <w:r>
        <w:rPr>
          <w:spacing w:val="4"/>
        </w:rPr>
        <w:t> </w:t>
      </w:r>
      <w:r>
        <w:rPr>
          <w:spacing w:val="-4"/>
        </w:rPr>
        <w:t>c’est</w:t>
      </w:r>
      <w:r>
        <w:rPr>
          <w:spacing w:val="3"/>
        </w:rPr>
        <w:t> </w:t>
      </w:r>
      <w:r>
        <w:rPr>
          <w:spacing w:val="-4"/>
        </w:rPr>
        <w:t>de</w:t>
      </w:r>
      <w:r>
        <w:rPr>
          <w:spacing w:val="3"/>
        </w:rPr>
        <w:t> </w:t>
      </w:r>
      <w:r>
        <w:rPr>
          <w:spacing w:val="-4"/>
        </w:rPr>
        <w:t>la</w:t>
      </w:r>
      <w:r>
        <w:rPr>
          <w:spacing w:val="3"/>
        </w:rPr>
        <w:t> </w:t>
      </w:r>
      <w:r>
        <w:rPr>
          <w:spacing w:val="-4"/>
        </w:rPr>
        <w:t>substance</w:t>
      </w:r>
      <w:r>
        <w:rPr>
          <w:spacing w:val="3"/>
        </w:rPr>
        <w:t> </w:t>
      </w:r>
      <w:r>
        <w:rPr>
          <w:spacing w:val="-4"/>
        </w:rPr>
        <w:t>grise,</w:t>
      </w:r>
      <w:r>
        <w:rPr>
          <w:spacing w:val="4"/>
        </w:rPr>
        <w:t> </w:t>
      </w:r>
      <w:r>
        <w:rPr>
          <w:spacing w:val="-4"/>
        </w:rPr>
        <w:t>qui</w:t>
      </w:r>
      <w:r>
        <w:rPr>
          <w:spacing w:val="3"/>
        </w:rPr>
        <w:t> </w:t>
      </w:r>
      <w:r>
        <w:rPr>
          <w:spacing w:val="-4"/>
        </w:rPr>
        <w:t>se</w:t>
      </w:r>
      <w:r>
        <w:rPr>
          <w:spacing w:val="3"/>
        </w:rPr>
        <w:t> </w:t>
      </w:r>
      <w:r>
        <w:rPr>
          <w:spacing w:val="-4"/>
        </w:rPr>
        <w:t>trouve</w:t>
      </w:r>
      <w:r>
        <w:rPr>
          <w:spacing w:val="3"/>
        </w:rPr>
        <w:t> </w:t>
      </w:r>
      <w:r>
        <w:rPr>
          <w:spacing w:val="-4"/>
        </w:rPr>
        <w:t>en</w:t>
      </w:r>
      <w:r>
        <w:rPr>
          <w:spacing w:val="4"/>
        </w:rPr>
        <w:t> </w:t>
      </w:r>
      <w:r>
        <w:rPr>
          <w:spacing w:val="-4"/>
        </w:rPr>
        <w:t>périphérie</w:t>
      </w:r>
      <w:r>
        <w:rPr>
          <w:spacing w:val="3"/>
        </w:rPr>
        <w:t> </w:t>
      </w:r>
      <w:r>
        <w:rPr>
          <w:spacing w:val="-4"/>
        </w:rPr>
        <w:t>du</w:t>
      </w:r>
      <w:r>
        <w:rPr>
          <w:spacing w:val="3"/>
        </w:rPr>
        <w:t> </w:t>
      </w:r>
      <w:r>
        <w:rPr>
          <w:spacing w:val="-4"/>
        </w:rPr>
        <w:t>cerveau</w:t>
      </w:r>
      <w:r>
        <w:rPr>
          <w:spacing w:val="-19"/>
        </w:rPr>
        <w:t> </w:t>
      </w:r>
      <w:r>
        <w:rPr>
          <w:spacing w:val="-10"/>
        </w:rPr>
        <w:t>!</w:t>
      </w:r>
    </w:p>
    <w:p>
      <w:pPr>
        <w:pStyle w:val="ListParagraph"/>
        <w:numPr>
          <w:ilvl w:val="0"/>
          <w:numId w:val="68"/>
        </w:numPr>
        <w:tabs>
          <w:tab w:pos="401" w:val="left" w:leader="none"/>
        </w:tabs>
        <w:spacing w:line="524" w:lineRule="exact" w:before="136" w:after="0"/>
        <w:ind w:left="401"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B</w:t>
      </w:r>
      <w:r>
        <w:rPr>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couche</w:t>
      </w:r>
      <w:r>
        <w:rPr>
          <w:rFonts w:ascii="Book Antiqua" w:hAnsi="Book Antiqua"/>
          <w:i/>
          <w:color w:val="7F7F7F"/>
          <w:spacing w:val="15"/>
          <w:w w:val="105"/>
          <w:sz w:val="22"/>
        </w:rPr>
        <w:t> </w:t>
      </w:r>
      <w:r>
        <w:rPr>
          <w:rFonts w:ascii="Book Antiqua" w:hAnsi="Book Antiqua"/>
          <w:i/>
          <w:color w:val="7F7F7F"/>
          <w:w w:val="105"/>
          <w:sz w:val="22"/>
        </w:rPr>
        <w:t>III</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couche</w:t>
      </w:r>
      <w:r>
        <w:rPr>
          <w:rFonts w:ascii="Book Antiqua" w:hAnsi="Book Antiqua"/>
          <w:i/>
          <w:color w:val="7F7F7F"/>
          <w:spacing w:val="15"/>
          <w:w w:val="105"/>
          <w:sz w:val="22"/>
        </w:rPr>
        <w:t> </w:t>
      </w:r>
      <w:r>
        <w:rPr>
          <w:rFonts w:ascii="Book Antiqua" w:hAnsi="Book Antiqua"/>
          <w:i/>
          <w:color w:val="7F7F7F"/>
          <w:w w:val="105"/>
          <w:sz w:val="22"/>
        </w:rPr>
        <w:t>pyramidale</w:t>
      </w:r>
      <w:r>
        <w:rPr>
          <w:rFonts w:ascii="Book Antiqua" w:hAnsi="Book Antiqua"/>
          <w:i/>
          <w:color w:val="7F7F7F"/>
          <w:spacing w:val="14"/>
          <w:w w:val="105"/>
          <w:sz w:val="22"/>
        </w:rPr>
        <w:t> </w:t>
      </w:r>
      <w:r>
        <w:rPr>
          <w:rFonts w:ascii="Book Antiqua" w:hAnsi="Book Antiqua"/>
          <w:i/>
          <w:color w:val="7F7F7F"/>
          <w:spacing w:val="-2"/>
          <w:w w:val="105"/>
          <w:sz w:val="22"/>
        </w:rPr>
        <w:t>interne</w:t>
      </w:r>
    </w:p>
    <w:p>
      <w:pPr>
        <w:pStyle w:val="Heading3"/>
        <w:spacing w:before="105"/>
      </w:pPr>
      <w:r>
        <w:rPr>
          <w:b w:val="0"/>
        </w:rPr>
        <w:br w:type="column"/>
      </w:r>
      <w:r>
        <w:rPr>
          <w:spacing w:val="-7"/>
        </w:rPr>
        <w:t>Question</w:t>
      </w:r>
      <w:r>
        <w:rPr>
          <w:spacing w:val="5"/>
        </w:rPr>
        <w:t> </w:t>
      </w:r>
      <w:r>
        <w:rPr>
          <w:spacing w:val="-5"/>
        </w:rPr>
        <w:t>39</w:t>
      </w:r>
    </w:p>
    <w:p>
      <w:pPr>
        <w:pStyle w:val="Heading3"/>
        <w:spacing w:after="0"/>
        <w:sectPr>
          <w:type w:val="continuous"/>
          <w:pgSz w:w="23820" w:h="16840" w:orient="landscape"/>
          <w:pgMar w:header="0" w:footer="282" w:top="740" w:bottom="280" w:left="850" w:right="425"/>
          <w:cols w:num="3" w:equalWidth="0">
            <w:col w:w="10489" w:space="1240"/>
            <w:col w:w="8204" w:space="532"/>
            <w:col w:w="2080"/>
          </w:cols>
        </w:sectPr>
      </w:pPr>
    </w:p>
    <w:p>
      <w:pPr>
        <w:pStyle w:val="BodyText"/>
        <w:spacing w:before="6"/>
        <w:rPr>
          <w:b/>
          <w:sz w:val="9"/>
        </w:rPr>
      </w:pPr>
    </w:p>
    <w:p>
      <w:pPr>
        <w:spacing w:line="240" w:lineRule="auto"/>
        <w:ind w:left="0" w:right="-130" w:firstLine="0"/>
        <w:rPr>
          <w:sz w:val="20"/>
        </w:rPr>
      </w:pPr>
      <w:r>
        <w:rPr>
          <w:sz w:val="20"/>
        </w:rPr>
        <mc:AlternateContent>
          <mc:Choice Requires="wps">
            <w:drawing>
              <wp:inline distT="0" distB="0" distL="0" distR="0">
                <wp:extent cx="6655434" cy="422909"/>
                <wp:effectExtent l="9525" t="0" r="0" b="5715"/>
                <wp:docPr id="1484" name="Textbox 1484"/>
                <wp:cNvGraphicFramePr>
                  <a:graphicFrameLocks/>
                </wp:cNvGraphicFramePr>
                <a:graphic>
                  <a:graphicData uri="http://schemas.microsoft.com/office/word/2010/wordprocessingShape">
                    <wps:wsp>
                      <wps:cNvPr id="1484" name="Textbox 1484"/>
                      <wps:cNvSpPr txBox="1"/>
                      <wps:spPr>
                        <a:xfrm>
                          <a:off x="0" y="0"/>
                          <a:ext cx="6655434" cy="422909"/>
                        </a:xfrm>
                        <a:prstGeom prst="rect">
                          <a:avLst/>
                        </a:prstGeom>
                        <a:ln w="5054">
                          <a:solidFill>
                            <a:srgbClr val="000000"/>
                          </a:solidFill>
                          <a:prstDash val="solid"/>
                        </a:ln>
                      </wps:spPr>
                      <wps:txbx>
                        <w:txbxContent>
                          <w:p>
                            <w:pPr>
                              <w:spacing w:line="244" w:lineRule="auto" w:before="29"/>
                              <w:ind w:left="498" w:right="0" w:hanging="386"/>
                              <w:jc w:val="left"/>
                              <w:rPr>
                                <w:b/>
                                <w:sz w:val="24"/>
                              </w:rPr>
                            </w:pPr>
                            <w:r>
                              <w:rPr>
                                <w:b/>
                                <w:spacing w:val="-4"/>
                                <w:sz w:val="24"/>
                              </w:rPr>
                              <w:t>B.</w:t>
                            </w:r>
                            <w:r>
                              <w:rPr>
                                <w:b/>
                                <w:spacing w:val="-1"/>
                                <w:sz w:val="24"/>
                              </w:rPr>
                              <w:t> </w:t>
                            </w:r>
                            <w:r>
                              <w:rPr>
                                <w:b/>
                                <w:spacing w:val="-4"/>
                                <w:sz w:val="24"/>
                              </w:rPr>
                              <w:t>Contrairement</w:t>
                            </w:r>
                            <w:r>
                              <w:rPr>
                                <w:b/>
                                <w:spacing w:val="-12"/>
                                <w:sz w:val="24"/>
                              </w:rPr>
                              <w:t> </w:t>
                            </w:r>
                            <w:r>
                              <w:rPr>
                                <w:b/>
                                <w:spacing w:val="-4"/>
                                <w:sz w:val="24"/>
                              </w:rPr>
                              <w:t>aux</w:t>
                            </w:r>
                            <w:r>
                              <w:rPr>
                                <w:b/>
                                <w:spacing w:val="-10"/>
                                <w:sz w:val="24"/>
                              </w:rPr>
                              <w:t> </w:t>
                            </w:r>
                            <w:r>
                              <w:rPr>
                                <w:b/>
                                <w:spacing w:val="-4"/>
                                <w:sz w:val="24"/>
                              </w:rPr>
                              <w:t>autres</w:t>
                            </w:r>
                            <w:r>
                              <w:rPr>
                                <w:b/>
                                <w:spacing w:val="-12"/>
                                <w:sz w:val="24"/>
                              </w:rPr>
                              <w:t> </w:t>
                            </w:r>
                            <w:r>
                              <w:rPr>
                                <w:b/>
                                <w:spacing w:val="-4"/>
                                <w:sz w:val="24"/>
                              </w:rPr>
                              <w:t>capillaires,</w:t>
                            </w:r>
                            <w:r>
                              <w:rPr>
                                <w:b/>
                                <w:spacing w:val="-10"/>
                                <w:sz w:val="24"/>
                              </w:rPr>
                              <w:t> </w:t>
                            </w:r>
                            <w:r>
                              <w:rPr>
                                <w:b/>
                                <w:spacing w:val="-4"/>
                                <w:sz w:val="24"/>
                              </w:rPr>
                              <w:t>les</w:t>
                            </w:r>
                            <w:r>
                              <w:rPr>
                                <w:b/>
                                <w:spacing w:val="-12"/>
                                <w:sz w:val="24"/>
                              </w:rPr>
                              <w:t> </w:t>
                            </w:r>
                            <w:r>
                              <w:rPr>
                                <w:b/>
                                <w:spacing w:val="-4"/>
                                <w:sz w:val="24"/>
                              </w:rPr>
                              <w:t>capillaires</w:t>
                            </w:r>
                            <w:r>
                              <w:rPr>
                                <w:b/>
                                <w:spacing w:val="-10"/>
                                <w:sz w:val="24"/>
                              </w:rPr>
                              <w:t> </w:t>
                            </w:r>
                            <w:r>
                              <w:rPr>
                                <w:b/>
                                <w:spacing w:val="-4"/>
                                <w:sz w:val="24"/>
                              </w:rPr>
                              <w:t>cérébraux</w:t>
                            </w:r>
                            <w:r>
                              <w:rPr>
                                <w:b/>
                                <w:spacing w:val="-12"/>
                                <w:sz w:val="24"/>
                              </w:rPr>
                              <w:t> </w:t>
                            </w:r>
                            <w:r>
                              <w:rPr>
                                <w:b/>
                                <w:spacing w:val="-4"/>
                                <w:sz w:val="24"/>
                              </w:rPr>
                              <w:t>contiennent</w:t>
                            </w:r>
                            <w:r>
                              <w:rPr>
                                <w:b/>
                                <w:spacing w:val="-11"/>
                                <w:sz w:val="24"/>
                              </w:rPr>
                              <w:t> </w:t>
                            </w:r>
                            <w:r>
                              <w:rPr>
                                <w:b/>
                                <w:spacing w:val="-4"/>
                                <w:sz w:val="24"/>
                              </w:rPr>
                              <w:t>très</w:t>
                            </w:r>
                            <w:r>
                              <w:rPr>
                                <w:b/>
                                <w:spacing w:val="-11"/>
                                <w:sz w:val="24"/>
                              </w:rPr>
                              <w:t> </w:t>
                            </w:r>
                            <w:r>
                              <w:rPr>
                                <w:b/>
                                <w:spacing w:val="-4"/>
                                <w:sz w:val="24"/>
                              </w:rPr>
                              <w:t>peu </w:t>
                            </w:r>
                            <w:r>
                              <w:rPr>
                                <w:b/>
                                <w:sz w:val="24"/>
                              </w:rPr>
                              <w:t>de</w:t>
                            </w:r>
                            <w:r>
                              <w:rPr>
                                <w:b/>
                                <w:spacing w:val="-3"/>
                                <w:sz w:val="24"/>
                              </w:rPr>
                              <w:t> </w:t>
                            </w:r>
                            <w:r>
                              <w:rPr>
                                <w:b/>
                                <w:sz w:val="24"/>
                              </w:rPr>
                              <w:t>vésicules</w:t>
                            </w:r>
                            <w:r>
                              <w:rPr>
                                <w:b/>
                                <w:spacing w:val="-3"/>
                                <w:sz w:val="24"/>
                              </w:rPr>
                              <w:t> </w:t>
                            </w:r>
                            <w:r>
                              <w:rPr>
                                <w:b/>
                                <w:sz w:val="24"/>
                              </w:rPr>
                              <w:t>de</w:t>
                            </w:r>
                            <w:r>
                              <w:rPr>
                                <w:b/>
                                <w:spacing w:val="-3"/>
                                <w:sz w:val="24"/>
                              </w:rPr>
                              <w:t> </w:t>
                            </w:r>
                            <w:r>
                              <w:rPr>
                                <w:b/>
                                <w:sz w:val="24"/>
                              </w:rPr>
                              <w:t>pinocytose</w:t>
                            </w:r>
                            <w:r>
                              <w:rPr>
                                <w:b/>
                                <w:spacing w:val="-3"/>
                                <w:sz w:val="24"/>
                              </w:rPr>
                              <w:t> </w:t>
                            </w:r>
                            <w:r>
                              <w:rPr>
                                <w:b/>
                                <w:sz w:val="24"/>
                              </w:rPr>
                              <w:t>trans-endothéliales</w:t>
                            </w:r>
                          </w:p>
                        </w:txbxContent>
                      </wps:txbx>
                      <wps:bodyPr wrap="square" lIns="0" tIns="0" rIns="0" bIns="0" rtlCol="0">
                        <a:noAutofit/>
                      </wps:bodyPr>
                    </wps:wsp>
                  </a:graphicData>
                </a:graphic>
              </wp:inline>
            </w:drawing>
          </mc:Choice>
          <mc:Fallback>
            <w:pict>
              <v:shape style="width:524.0500pt;height:33.3pt;mso-position-horizontal-relative:char;mso-position-vertical-relative:line" type="#_x0000_t202" id="docshape1455" filled="false" stroked="true" strokeweight=".398pt" strokecolor="#000000">
                <w10:anchorlock/>
                <v:textbox inset="0,0,0,0">
                  <w:txbxContent>
                    <w:p>
                      <w:pPr>
                        <w:spacing w:line="244" w:lineRule="auto" w:before="29"/>
                        <w:ind w:left="498" w:right="0" w:hanging="386"/>
                        <w:jc w:val="left"/>
                        <w:rPr>
                          <w:b/>
                          <w:sz w:val="24"/>
                        </w:rPr>
                      </w:pPr>
                      <w:r>
                        <w:rPr>
                          <w:b/>
                          <w:spacing w:val="-4"/>
                          <w:sz w:val="24"/>
                        </w:rPr>
                        <w:t>B.</w:t>
                      </w:r>
                      <w:r>
                        <w:rPr>
                          <w:b/>
                          <w:spacing w:val="-1"/>
                          <w:sz w:val="24"/>
                        </w:rPr>
                        <w:t> </w:t>
                      </w:r>
                      <w:r>
                        <w:rPr>
                          <w:b/>
                          <w:spacing w:val="-4"/>
                          <w:sz w:val="24"/>
                        </w:rPr>
                        <w:t>Contrairement</w:t>
                      </w:r>
                      <w:r>
                        <w:rPr>
                          <w:b/>
                          <w:spacing w:val="-12"/>
                          <w:sz w:val="24"/>
                        </w:rPr>
                        <w:t> </w:t>
                      </w:r>
                      <w:r>
                        <w:rPr>
                          <w:b/>
                          <w:spacing w:val="-4"/>
                          <w:sz w:val="24"/>
                        </w:rPr>
                        <w:t>aux</w:t>
                      </w:r>
                      <w:r>
                        <w:rPr>
                          <w:b/>
                          <w:spacing w:val="-10"/>
                          <w:sz w:val="24"/>
                        </w:rPr>
                        <w:t> </w:t>
                      </w:r>
                      <w:r>
                        <w:rPr>
                          <w:b/>
                          <w:spacing w:val="-4"/>
                          <w:sz w:val="24"/>
                        </w:rPr>
                        <w:t>autres</w:t>
                      </w:r>
                      <w:r>
                        <w:rPr>
                          <w:b/>
                          <w:spacing w:val="-12"/>
                          <w:sz w:val="24"/>
                        </w:rPr>
                        <w:t> </w:t>
                      </w:r>
                      <w:r>
                        <w:rPr>
                          <w:b/>
                          <w:spacing w:val="-4"/>
                          <w:sz w:val="24"/>
                        </w:rPr>
                        <w:t>capillaires,</w:t>
                      </w:r>
                      <w:r>
                        <w:rPr>
                          <w:b/>
                          <w:spacing w:val="-10"/>
                          <w:sz w:val="24"/>
                        </w:rPr>
                        <w:t> </w:t>
                      </w:r>
                      <w:r>
                        <w:rPr>
                          <w:b/>
                          <w:spacing w:val="-4"/>
                          <w:sz w:val="24"/>
                        </w:rPr>
                        <w:t>les</w:t>
                      </w:r>
                      <w:r>
                        <w:rPr>
                          <w:b/>
                          <w:spacing w:val="-12"/>
                          <w:sz w:val="24"/>
                        </w:rPr>
                        <w:t> </w:t>
                      </w:r>
                      <w:r>
                        <w:rPr>
                          <w:b/>
                          <w:spacing w:val="-4"/>
                          <w:sz w:val="24"/>
                        </w:rPr>
                        <w:t>capillaires</w:t>
                      </w:r>
                      <w:r>
                        <w:rPr>
                          <w:b/>
                          <w:spacing w:val="-10"/>
                          <w:sz w:val="24"/>
                        </w:rPr>
                        <w:t> </w:t>
                      </w:r>
                      <w:r>
                        <w:rPr>
                          <w:b/>
                          <w:spacing w:val="-4"/>
                          <w:sz w:val="24"/>
                        </w:rPr>
                        <w:t>cérébraux</w:t>
                      </w:r>
                      <w:r>
                        <w:rPr>
                          <w:b/>
                          <w:spacing w:val="-12"/>
                          <w:sz w:val="24"/>
                        </w:rPr>
                        <w:t> </w:t>
                      </w:r>
                      <w:r>
                        <w:rPr>
                          <w:b/>
                          <w:spacing w:val="-4"/>
                          <w:sz w:val="24"/>
                        </w:rPr>
                        <w:t>contiennent</w:t>
                      </w:r>
                      <w:r>
                        <w:rPr>
                          <w:b/>
                          <w:spacing w:val="-11"/>
                          <w:sz w:val="24"/>
                        </w:rPr>
                        <w:t> </w:t>
                      </w:r>
                      <w:r>
                        <w:rPr>
                          <w:b/>
                          <w:spacing w:val="-4"/>
                          <w:sz w:val="24"/>
                        </w:rPr>
                        <w:t>très</w:t>
                      </w:r>
                      <w:r>
                        <w:rPr>
                          <w:b/>
                          <w:spacing w:val="-11"/>
                          <w:sz w:val="24"/>
                        </w:rPr>
                        <w:t> </w:t>
                      </w:r>
                      <w:r>
                        <w:rPr>
                          <w:b/>
                          <w:spacing w:val="-4"/>
                          <w:sz w:val="24"/>
                        </w:rPr>
                        <w:t>peu </w:t>
                      </w:r>
                      <w:r>
                        <w:rPr>
                          <w:b/>
                          <w:sz w:val="24"/>
                        </w:rPr>
                        <w:t>de</w:t>
                      </w:r>
                      <w:r>
                        <w:rPr>
                          <w:b/>
                          <w:spacing w:val="-3"/>
                          <w:sz w:val="24"/>
                        </w:rPr>
                        <w:t> </w:t>
                      </w:r>
                      <w:r>
                        <w:rPr>
                          <w:b/>
                          <w:sz w:val="24"/>
                        </w:rPr>
                        <w:t>vésicules</w:t>
                      </w:r>
                      <w:r>
                        <w:rPr>
                          <w:b/>
                          <w:spacing w:val="-3"/>
                          <w:sz w:val="24"/>
                        </w:rPr>
                        <w:t> </w:t>
                      </w:r>
                      <w:r>
                        <w:rPr>
                          <w:b/>
                          <w:sz w:val="24"/>
                        </w:rPr>
                        <w:t>de</w:t>
                      </w:r>
                      <w:r>
                        <w:rPr>
                          <w:b/>
                          <w:spacing w:val="-3"/>
                          <w:sz w:val="24"/>
                        </w:rPr>
                        <w:t> </w:t>
                      </w:r>
                      <w:r>
                        <w:rPr>
                          <w:b/>
                          <w:sz w:val="24"/>
                        </w:rPr>
                        <w:t>pinocytose</w:t>
                      </w:r>
                      <w:r>
                        <w:rPr>
                          <w:b/>
                          <w:spacing w:val="-3"/>
                          <w:sz w:val="24"/>
                        </w:rPr>
                        <w:t> </w:t>
                      </w:r>
                      <w:r>
                        <w:rPr>
                          <w:b/>
                          <w:sz w:val="24"/>
                        </w:rPr>
                        <w:t>trans-endothéliales</w:t>
                      </w:r>
                    </w:p>
                  </w:txbxContent>
                </v:textbox>
                <v:stroke dashstyle="solid"/>
              </v:shape>
            </w:pict>
          </mc:Fallback>
        </mc:AlternateContent>
      </w:r>
      <w:r>
        <w:rPr>
          <w:sz w:val="20"/>
        </w:rPr>
      </w:r>
    </w:p>
    <w:p>
      <w:pPr>
        <w:pStyle w:val="BodyText"/>
        <w:spacing w:before="20"/>
        <w:ind w:left="137"/>
      </w:pPr>
      <w:r>
        <w:rPr>
          <w:spacing w:val="-6"/>
        </w:rPr>
        <w:t>C.</w:t>
      </w:r>
      <w:r>
        <w:rPr>
          <w:spacing w:val="38"/>
        </w:rPr>
        <w:t> </w:t>
      </w:r>
      <w:r>
        <w:rPr>
          <w:spacing w:val="-6"/>
        </w:rPr>
        <w:t>Les</w:t>
      </w:r>
      <w:r>
        <w:rPr>
          <w:spacing w:val="6"/>
        </w:rPr>
        <w:t> </w:t>
      </w:r>
      <w:r>
        <w:rPr>
          <w:spacing w:val="-6"/>
        </w:rPr>
        <w:t>capillaires</w:t>
      </w:r>
      <w:r>
        <w:rPr>
          <w:spacing w:val="5"/>
        </w:rPr>
        <w:t> </w:t>
      </w:r>
      <w:r>
        <w:rPr>
          <w:spacing w:val="-6"/>
        </w:rPr>
        <w:t>cérébraux</w:t>
      </w:r>
      <w:r>
        <w:rPr>
          <w:spacing w:val="6"/>
        </w:rPr>
        <w:t> </w:t>
      </w:r>
      <w:r>
        <w:rPr>
          <w:spacing w:val="-6"/>
        </w:rPr>
        <w:t>contiennent</w:t>
      </w:r>
      <w:r>
        <w:rPr>
          <w:spacing w:val="6"/>
        </w:rPr>
        <w:t> </w:t>
      </w:r>
      <w:r>
        <w:rPr>
          <w:spacing w:val="-6"/>
        </w:rPr>
        <w:t>de</w:t>
      </w:r>
      <w:r>
        <w:rPr>
          <w:spacing w:val="6"/>
        </w:rPr>
        <w:t> </w:t>
      </w:r>
      <w:r>
        <w:rPr>
          <w:spacing w:val="-6"/>
        </w:rPr>
        <w:t>nombreuses</w:t>
      </w:r>
      <w:r>
        <w:rPr>
          <w:spacing w:val="5"/>
        </w:rPr>
        <w:t> </w:t>
      </w:r>
      <w:r>
        <w:rPr>
          <w:spacing w:val="-6"/>
        </w:rPr>
        <w:t>jonctions</w:t>
      </w:r>
      <w:r>
        <w:rPr>
          <w:spacing w:val="6"/>
        </w:rPr>
        <w:t> </w:t>
      </w:r>
      <w:r>
        <w:rPr>
          <w:spacing w:val="-6"/>
        </w:rPr>
        <w:t>adhérentes</w:t>
      </w:r>
      <w:r>
        <w:rPr>
          <w:spacing w:val="6"/>
        </w:rPr>
        <w:t> </w:t>
      </w:r>
      <w:r>
        <w:rPr>
          <w:spacing w:val="-6"/>
        </w:rPr>
        <w:t>très</w:t>
      </w:r>
      <w:r>
        <w:rPr>
          <w:spacing w:val="5"/>
        </w:rPr>
        <w:t> </w:t>
      </w:r>
      <w:r>
        <w:rPr>
          <w:spacing w:val="-6"/>
        </w:rPr>
        <w:t>serrées</w:t>
      </w:r>
    </w:p>
    <w:p>
      <w:pPr>
        <w:pStyle w:val="BodyText"/>
        <w:spacing w:line="244" w:lineRule="auto" w:before="48"/>
        <w:ind w:left="491" w:right="32" w:hanging="364"/>
      </w:pPr>
      <w:r>
        <w:rPr/>
        <mc:AlternateContent>
          <mc:Choice Requires="wps">
            <w:drawing>
              <wp:anchor distT="0" distB="0" distL="0" distR="0" allowOverlap="1" layoutInCell="1" locked="0" behindDoc="0" simplePos="0" relativeHeight="15814656">
                <wp:simplePos x="0" y="0"/>
                <wp:positionH relativeFrom="page">
                  <wp:posOffset>540004</wp:posOffset>
                </wp:positionH>
                <wp:positionV relativeFrom="paragraph">
                  <wp:posOffset>726226</wp:posOffset>
                </wp:positionV>
                <wp:extent cx="6713855" cy="2138045"/>
                <wp:effectExtent l="0" t="0" r="0" b="0"/>
                <wp:wrapNone/>
                <wp:docPr id="1485" name="Group 1485"/>
                <wp:cNvGraphicFramePr>
                  <a:graphicFrameLocks/>
                </wp:cNvGraphicFramePr>
                <a:graphic>
                  <a:graphicData uri="http://schemas.microsoft.com/office/word/2010/wordprocessingGroup">
                    <wpg:wgp>
                      <wpg:cNvPr id="1485" name="Group 1485"/>
                      <wpg:cNvGrpSpPr/>
                      <wpg:grpSpPr>
                        <a:xfrm>
                          <a:off x="0" y="0"/>
                          <a:ext cx="6713855" cy="2138045"/>
                          <a:chExt cx="6713855" cy="2138045"/>
                        </a:xfrm>
                      </wpg:grpSpPr>
                      <wps:wsp>
                        <wps:cNvPr id="1486" name="Graphic 1486"/>
                        <wps:cNvSpPr/>
                        <wps:spPr>
                          <a:xfrm>
                            <a:off x="18720" y="152522"/>
                            <a:ext cx="6694805" cy="1985645"/>
                          </a:xfrm>
                          <a:custGeom>
                            <a:avLst/>
                            <a:gdLst/>
                            <a:ahLst/>
                            <a:cxnLst/>
                            <a:rect l="l" t="t" r="r" b="b"/>
                            <a:pathLst>
                              <a:path w="6694805" h="1985645">
                                <a:moveTo>
                                  <a:pt x="6617038" y="0"/>
                                </a:moveTo>
                                <a:lnTo>
                                  <a:pt x="77606" y="0"/>
                                </a:lnTo>
                                <a:lnTo>
                                  <a:pt x="47398" y="6098"/>
                                </a:lnTo>
                                <a:lnTo>
                                  <a:pt x="22730" y="22730"/>
                                </a:lnTo>
                                <a:lnTo>
                                  <a:pt x="6098" y="47397"/>
                                </a:lnTo>
                                <a:lnTo>
                                  <a:pt x="0" y="77606"/>
                                </a:lnTo>
                                <a:lnTo>
                                  <a:pt x="0" y="1985411"/>
                                </a:lnTo>
                                <a:lnTo>
                                  <a:pt x="6694644" y="1985411"/>
                                </a:lnTo>
                                <a:lnTo>
                                  <a:pt x="6694644" y="77606"/>
                                </a:lnTo>
                                <a:lnTo>
                                  <a:pt x="6688545" y="47397"/>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487" name="Graphic 1487"/>
                        <wps:cNvSpPr/>
                        <wps:spPr>
                          <a:xfrm>
                            <a:off x="23040" y="156841"/>
                            <a:ext cx="6686550" cy="1977389"/>
                          </a:xfrm>
                          <a:custGeom>
                            <a:avLst/>
                            <a:gdLst/>
                            <a:ahLst/>
                            <a:cxnLst/>
                            <a:rect l="l" t="t" r="r" b="b"/>
                            <a:pathLst>
                              <a:path w="6686550" h="1977389">
                                <a:moveTo>
                                  <a:pt x="6612718" y="0"/>
                                </a:moveTo>
                                <a:lnTo>
                                  <a:pt x="73286" y="0"/>
                                </a:lnTo>
                                <a:lnTo>
                                  <a:pt x="44759" y="5759"/>
                                </a:lnTo>
                                <a:lnTo>
                                  <a:pt x="21464" y="21464"/>
                                </a:lnTo>
                                <a:lnTo>
                                  <a:pt x="5759" y="44759"/>
                                </a:lnTo>
                                <a:lnTo>
                                  <a:pt x="0" y="73286"/>
                                </a:lnTo>
                                <a:lnTo>
                                  <a:pt x="0" y="1976772"/>
                                </a:lnTo>
                                <a:lnTo>
                                  <a:pt x="6686004" y="1976772"/>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488" name="Graphic 1488"/>
                        <wps:cNvSpPr/>
                        <wps:spPr>
                          <a:xfrm>
                            <a:off x="27360" y="161161"/>
                            <a:ext cx="6677659" cy="1968500"/>
                          </a:xfrm>
                          <a:custGeom>
                            <a:avLst/>
                            <a:gdLst/>
                            <a:ahLst/>
                            <a:cxnLst/>
                            <a:rect l="l" t="t" r="r" b="b"/>
                            <a:pathLst>
                              <a:path w="6677659" h="1968500">
                                <a:moveTo>
                                  <a:pt x="6608398" y="0"/>
                                </a:moveTo>
                                <a:lnTo>
                                  <a:pt x="68966" y="0"/>
                                </a:lnTo>
                                <a:lnTo>
                                  <a:pt x="42121" y="5419"/>
                                </a:lnTo>
                                <a:lnTo>
                                  <a:pt x="20199" y="20199"/>
                                </a:lnTo>
                                <a:lnTo>
                                  <a:pt x="5419" y="42121"/>
                                </a:lnTo>
                                <a:lnTo>
                                  <a:pt x="0" y="68966"/>
                                </a:lnTo>
                                <a:lnTo>
                                  <a:pt x="0" y="1968132"/>
                                </a:lnTo>
                                <a:lnTo>
                                  <a:pt x="6677365" y="1968132"/>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489" name="Graphic 1489"/>
                        <wps:cNvSpPr/>
                        <wps:spPr>
                          <a:xfrm>
                            <a:off x="31680" y="165481"/>
                            <a:ext cx="6668770" cy="1959610"/>
                          </a:xfrm>
                          <a:custGeom>
                            <a:avLst/>
                            <a:gdLst/>
                            <a:ahLst/>
                            <a:cxnLst/>
                            <a:rect l="l" t="t" r="r" b="b"/>
                            <a:pathLst>
                              <a:path w="6668770" h="1959610">
                                <a:moveTo>
                                  <a:pt x="6604078" y="0"/>
                                </a:moveTo>
                                <a:lnTo>
                                  <a:pt x="64646" y="0"/>
                                </a:lnTo>
                                <a:lnTo>
                                  <a:pt x="39483" y="5080"/>
                                </a:lnTo>
                                <a:lnTo>
                                  <a:pt x="18934" y="18934"/>
                                </a:lnTo>
                                <a:lnTo>
                                  <a:pt x="5080" y="39483"/>
                                </a:lnTo>
                                <a:lnTo>
                                  <a:pt x="0" y="64646"/>
                                </a:lnTo>
                                <a:lnTo>
                                  <a:pt x="0" y="1959492"/>
                                </a:lnTo>
                                <a:lnTo>
                                  <a:pt x="6668725" y="1959492"/>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490" name="Graphic 1490"/>
                        <wps:cNvSpPr/>
                        <wps:spPr>
                          <a:xfrm>
                            <a:off x="35991" y="169811"/>
                            <a:ext cx="6660515" cy="1951355"/>
                          </a:xfrm>
                          <a:custGeom>
                            <a:avLst/>
                            <a:gdLst/>
                            <a:ahLst/>
                            <a:cxnLst/>
                            <a:rect l="l" t="t" r="r" b="b"/>
                            <a:pathLst>
                              <a:path w="6660515" h="1951355">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1950847"/>
                                </a:lnTo>
                                <a:lnTo>
                                  <a:pt x="6660083" y="1950847"/>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491" name="Graphic 1491"/>
                        <wps:cNvSpPr/>
                        <wps:spPr>
                          <a:xfrm>
                            <a:off x="44639" y="178441"/>
                            <a:ext cx="6643370" cy="1933575"/>
                          </a:xfrm>
                          <a:custGeom>
                            <a:avLst/>
                            <a:gdLst/>
                            <a:ahLst/>
                            <a:cxnLst/>
                            <a:rect l="l" t="t" r="r" b="b"/>
                            <a:pathLst>
                              <a:path w="6643370" h="1933575">
                                <a:moveTo>
                                  <a:pt x="6591119" y="0"/>
                                </a:moveTo>
                                <a:lnTo>
                                  <a:pt x="51687" y="0"/>
                                </a:lnTo>
                                <a:lnTo>
                                  <a:pt x="31568" y="4061"/>
                                </a:lnTo>
                                <a:lnTo>
                                  <a:pt x="15138" y="15138"/>
                                </a:lnTo>
                                <a:lnTo>
                                  <a:pt x="4061" y="31567"/>
                                </a:lnTo>
                                <a:lnTo>
                                  <a:pt x="0" y="51687"/>
                                </a:lnTo>
                                <a:lnTo>
                                  <a:pt x="0" y="1933573"/>
                                </a:lnTo>
                                <a:lnTo>
                                  <a:pt x="6642806" y="1933573"/>
                                </a:lnTo>
                                <a:lnTo>
                                  <a:pt x="6642806" y="51687"/>
                                </a:lnTo>
                                <a:lnTo>
                                  <a:pt x="6638744" y="31567"/>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492" name="Graphic 1492"/>
                        <wps:cNvSpPr/>
                        <wps:spPr>
                          <a:xfrm>
                            <a:off x="48959" y="182760"/>
                            <a:ext cx="6634480" cy="1925320"/>
                          </a:xfrm>
                          <a:custGeom>
                            <a:avLst/>
                            <a:gdLst/>
                            <a:ahLst/>
                            <a:cxnLst/>
                            <a:rect l="l" t="t" r="r" b="b"/>
                            <a:pathLst>
                              <a:path w="6634480" h="1925320">
                                <a:moveTo>
                                  <a:pt x="6586799" y="0"/>
                                </a:moveTo>
                                <a:lnTo>
                                  <a:pt x="47367" y="0"/>
                                </a:lnTo>
                                <a:lnTo>
                                  <a:pt x="28929" y="3722"/>
                                </a:lnTo>
                                <a:lnTo>
                                  <a:pt x="13873" y="13873"/>
                                </a:lnTo>
                                <a:lnTo>
                                  <a:pt x="3722" y="28929"/>
                                </a:lnTo>
                                <a:lnTo>
                                  <a:pt x="0" y="47367"/>
                                </a:lnTo>
                                <a:lnTo>
                                  <a:pt x="0" y="1924934"/>
                                </a:lnTo>
                                <a:lnTo>
                                  <a:pt x="6634166" y="1924934"/>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493" name="Graphic 1493"/>
                        <wps:cNvSpPr/>
                        <wps:spPr>
                          <a:xfrm>
                            <a:off x="53279" y="187080"/>
                            <a:ext cx="6625590" cy="1916430"/>
                          </a:xfrm>
                          <a:custGeom>
                            <a:avLst/>
                            <a:gdLst/>
                            <a:ahLst/>
                            <a:cxnLst/>
                            <a:rect l="l" t="t" r="r" b="b"/>
                            <a:pathLst>
                              <a:path w="6625590" h="1916430">
                                <a:moveTo>
                                  <a:pt x="6582479" y="0"/>
                                </a:moveTo>
                                <a:lnTo>
                                  <a:pt x="43047" y="0"/>
                                </a:lnTo>
                                <a:lnTo>
                                  <a:pt x="26291" y="3382"/>
                                </a:lnTo>
                                <a:lnTo>
                                  <a:pt x="12608" y="12608"/>
                                </a:lnTo>
                                <a:lnTo>
                                  <a:pt x="3382" y="26291"/>
                                </a:lnTo>
                                <a:lnTo>
                                  <a:pt x="0" y="43047"/>
                                </a:lnTo>
                                <a:lnTo>
                                  <a:pt x="0" y="1916294"/>
                                </a:lnTo>
                                <a:lnTo>
                                  <a:pt x="6625527" y="1916294"/>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494" name="Graphic 1494"/>
                        <wps:cNvSpPr/>
                        <wps:spPr>
                          <a:xfrm>
                            <a:off x="57599" y="191400"/>
                            <a:ext cx="6617334" cy="1908175"/>
                          </a:xfrm>
                          <a:custGeom>
                            <a:avLst/>
                            <a:gdLst/>
                            <a:ahLst/>
                            <a:cxnLst/>
                            <a:rect l="l" t="t" r="r" b="b"/>
                            <a:pathLst>
                              <a:path w="6617334" h="1908175">
                                <a:moveTo>
                                  <a:pt x="6578159" y="0"/>
                                </a:moveTo>
                                <a:lnTo>
                                  <a:pt x="38727" y="0"/>
                                </a:lnTo>
                                <a:lnTo>
                                  <a:pt x="23652" y="3043"/>
                                </a:lnTo>
                                <a:lnTo>
                                  <a:pt x="11342" y="11342"/>
                                </a:lnTo>
                                <a:lnTo>
                                  <a:pt x="3043" y="23652"/>
                                </a:lnTo>
                                <a:lnTo>
                                  <a:pt x="0" y="38727"/>
                                </a:lnTo>
                                <a:lnTo>
                                  <a:pt x="0" y="1907655"/>
                                </a:lnTo>
                                <a:lnTo>
                                  <a:pt x="6616887" y="1907655"/>
                                </a:lnTo>
                                <a:lnTo>
                                  <a:pt x="6616887" y="38727"/>
                                </a:lnTo>
                                <a:lnTo>
                                  <a:pt x="6613843" y="23652"/>
                                </a:lnTo>
                                <a:lnTo>
                                  <a:pt x="6605544" y="11342"/>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495" name="Graphic 1495"/>
                        <wps:cNvSpPr/>
                        <wps:spPr>
                          <a:xfrm>
                            <a:off x="0" y="133800"/>
                            <a:ext cx="6660515" cy="1951355"/>
                          </a:xfrm>
                          <a:custGeom>
                            <a:avLst/>
                            <a:gdLst/>
                            <a:ahLst/>
                            <a:cxnLst/>
                            <a:rect l="l" t="t" r="r" b="b"/>
                            <a:pathLst>
                              <a:path w="6660515" h="1951355">
                                <a:moveTo>
                                  <a:pt x="6617759" y="0"/>
                                </a:moveTo>
                                <a:lnTo>
                                  <a:pt x="42326" y="0"/>
                                </a:lnTo>
                                <a:lnTo>
                                  <a:pt x="25851" y="3326"/>
                                </a:lnTo>
                                <a:lnTo>
                                  <a:pt x="12397" y="12397"/>
                                </a:lnTo>
                                <a:lnTo>
                                  <a:pt x="3326" y="25850"/>
                                </a:lnTo>
                                <a:lnTo>
                                  <a:pt x="0" y="42326"/>
                                </a:lnTo>
                                <a:lnTo>
                                  <a:pt x="0" y="1950853"/>
                                </a:lnTo>
                                <a:lnTo>
                                  <a:pt x="6660085" y="1950853"/>
                                </a:lnTo>
                                <a:lnTo>
                                  <a:pt x="6660085" y="42326"/>
                                </a:lnTo>
                                <a:lnTo>
                                  <a:pt x="6656759" y="25850"/>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496" name="Graphic 1496"/>
                        <wps:cNvSpPr/>
                        <wps:spPr>
                          <a:xfrm>
                            <a:off x="6326" y="140127"/>
                            <a:ext cx="6647815" cy="1945005"/>
                          </a:xfrm>
                          <a:custGeom>
                            <a:avLst/>
                            <a:gdLst/>
                            <a:ahLst/>
                            <a:cxnLst/>
                            <a:rect l="l" t="t" r="r" b="b"/>
                            <a:pathLst>
                              <a:path w="6647815" h="1945005">
                                <a:moveTo>
                                  <a:pt x="6611432" y="0"/>
                                </a:moveTo>
                                <a:lnTo>
                                  <a:pt x="36000" y="0"/>
                                </a:lnTo>
                                <a:lnTo>
                                  <a:pt x="21987" y="2829"/>
                                </a:lnTo>
                                <a:lnTo>
                                  <a:pt x="10544" y="10544"/>
                                </a:lnTo>
                                <a:lnTo>
                                  <a:pt x="2829" y="21987"/>
                                </a:lnTo>
                                <a:lnTo>
                                  <a:pt x="0" y="36000"/>
                                </a:lnTo>
                                <a:lnTo>
                                  <a:pt x="0" y="1944527"/>
                                </a:lnTo>
                                <a:lnTo>
                                  <a:pt x="6647432" y="1944527"/>
                                </a:lnTo>
                                <a:lnTo>
                                  <a:pt x="6647432" y="36000"/>
                                </a:lnTo>
                                <a:lnTo>
                                  <a:pt x="6644603" y="21987"/>
                                </a:lnTo>
                                <a:lnTo>
                                  <a:pt x="6636888"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497" name="Graphic 1497"/>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498" name="Graphic 1498"/>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499" name="Textbox 1499"/>
                        <wps:cNvSpPr txBox="1"/>
                        <wps:spPr>
                          <a:xfrm>
                            <a:off x="5615559" y="0"/>
                            <a:ext cx="903605" cy="216535"/>
                          </a:xfrm>
                          <a:prstGeom prst="rect">
                            <a:avLst/>
                          </a:prstGeom>
                        </wps:spPr>
                        <wps:txbx>
                          <w:txbxContent>
                            <w:p>
                              <w:pPr>
                                <w:spacing w:before="51"/>
                                <w:ind w:left="0" w:right="0" w:firstLine="0"/>
                                <w:jc w:val="left"/>
                                <w:rPr>
                                  <w:b/>
                                  <w:sz w:val="24"/>
                                </w:rPr>
                              </w:pPr>
                              <w:r>
                                <w:rPr>
                                  <w:b/>
                                  <w:w w:val="95"/>
                                  <w:sz w:val="24"/>
                                </w:rPr>
                                <w:t>Question</w:t>
                              </w:r>
                              <w:r>
                                <w:rPr>
                                  <w:b/>
                                  <w:spacing w:val="5"/>
                                  <w:sz w:val="24"/>
                                </w:rPr>
                                <w:t> </w:t>
                              </w:r>
                              <w:r>
                                <w:rPr>
                                  <w:b/>
                                  <w:spacing w:val="-5"/>
                                  <w:w w:val="90"/>
                                  <w:sz w:val="24"/>
                                </w:rPr>
                                <w:t>38</w:t>
                              </w:r>
                            </w:p>
                          </w:txbxContent>
                        </wps:txbx>
                        <wps:bodyPr wrap="square" lIns="0" tIns="0" rIns="0" bIns="0" rtlCol="0">
                          <a:noAutofit/>
                        </wps:bodyPr>
                      </wps:wsp>
                      <wps:wsp>
                        <wps:cNvPr id="1500" name="Textbox 1500"/>
                        <wps:cNvSpPr txBox="1"/>
                        <wps:spPr>
                          <a:xfrm>
                            <a:off x="54927" y="194240"/>
                            <a:ext cx="3461385" cy="340360"/>
                          </a:xfrm>
                          <a:prstGeom prst="rect">
                            <a:avLst/>
                          </a:prstGeom>
                        </wps:spPr>
                        <wps:txbx>
                          <w:txbxContent>
                            <w:p>
                              <w:pPr>
                                <w:numPr>
                                  <w:ilvl w:val="0"/>
                                  <w:numId w:val="69"/>
                                </w:numPr>
                                <w:tabs>
                                  <w:tab w:pos="421" w:val="left" w:leader="none"/>
                                </w:tabs>
                                <w:spacing w:line="536" w:lineRule="exact" w:before="0"/>
                                <w:ind w:left="421" w:right="0" w:hanging="401"/>
                                <w:jc w:val="left"/>
                                <w:rPr>
                                  <w:rFonts w:ascii="Book Antiqua" w:hAnsi="Book Antiqua"/>
                                  <w:i/>
                                  <w:sz w:val="22"/>
                                </w:rPr>
                              </w:pPr>
                              <w:r>
                                <w:rPr>
                                  <w:b/>
                                  <w:w w:val="105"/>
                                  <w:sz w:val="28"/>
                                  <w:u w:val="single"/>
                                </w:rPr>
                                <w:t>Item</w:t>
                              </w:r>
                              <w:r>
                                <w:rPr>
                                  <w:b/>
                                  <w:spacing w:val="24"/>
                                  <w:w w:val="105"/>
                                  <w:sz w:val="28"/>
                                  <w:u w:val="single"/>
                                </w:rPr>
                                <w:t> </w:t>
                              </w:r>
                              <w:r>
                                <w:rPr>
                                  <w:b/>
                                  <w:w w:val="105"/>
                                  <w:sz w:val="28"/>
                                  <w:u w:val="single"/>
                                </w:rPr>
                                <w:t>A</w:t>
                              </w:r>
                              <w:r>
                                <w:rPr>
                                  <w:b/>
                                  <w:spacing w:val="-19"/>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Sa</w:t>
                              </w:r>
                              <w:r>
                                <w:rPr>
                                  <w:rFonts w:ascii="Book Antiqua" w:hAnsi="Book Antiqua"/>
                                  <w:i/>
                                  <w:color w:val="7F7F7F"/>
                                  <w:spacing w:val="9"/>
                                  <w:w w:val="105"/>
                                  <w:sz w:val="22"/>
                                </w:rPr>
                                <w:t> </w:t>
                              </w:r>
                              <w:r>
                                <w:rPr>
                                  <w:rFonts w:ascii="Book Antiqua" w:hAnsi="Book Antiqua"/>
                                  <w:i/>
                                  <w:color w:val="7F7F7F"/>
                                  <w:w w:val="105"/>
                                  <w:sz w:val="22"/>
                                </w:rPr>
                                <w:t>lame</w:t>
                              </w:r>
                              <w:r>
                                <w:rPr>
                                  <w:rFonts w:ascii="Book Antiqua" w:hAnsi="Book Antiqua"/>
                                  <w:i/>
                                  <w:color w:val="7F7F7F"/>
                                  <w:spacing w:val="9"/>
                                  <w:w w:val="105"/>
                                  <w:sz w:val="22"/>
                                </w:rPr>
                                <w:t> </w:t>
                              </w:r>
                              <w:r>
                                <w:rPr>
                                  <w:rFonts w:ascii="Book Antiqua" w:hAnsi="Book Antiqua"/>
                                  <w:i/>
                                  <w:color w:val="7F7F7F"/>
                                  <w:w w:val="105"/>
                                  <w:sz w:val="22"/>
                                </w:rPr>
                                <w:t>basale</w:t>
                              </w:r>
                              <w:r>
                                <w:rPr>
                                  <w:rFonts w:ascii="Book Antiqua" w:hAnsi="Book Antiqua"/>
                                  <w:i/>
                                  <w:color w:val="7F7F7F"/>
                                  <w:spacing w:val="8"/>
                                  <w:w w:val="105"/>
                                  <w:sz w:val="22"/>
                                </w:rPr>
                                <w:t> </w:t>
                              </w:r>
                              <w:r>
                                <w:rPr>
                                  <w:rFonts w:ascii="Book Antiqua" w:hAnsi="Book Antiqua"/>
                                  <w:i/>
                                  <w:color w:val="7F7F7F"/>
                                  <w:w w:val="105"/>
                                  <w:sz w:val="22"/>
                                </w:rPr>
                                <w:t>mesure</w:t>
                              </w:r>
                              <w:r>
                                <w:rPr>
                                  <w:rFonts w:ascii="Book Antiqua" w:hAnsi="Book Antiqua"/>
                                  <w:i/>
                                  <w:color w:val="7F7F7F"/>
                                  <w:spacing w:val="9"/>
                                  <w:w w:val="105"/>
                                  <w:sz w:val="22"/>
                                </w:rPr>
                                <w:t> </w:t>
                              </w:r>
                              <w:r>
                                <w:rPr>
                                  <w:rFonts w:ascii="Book Antiqua" w:hAnsi="Book Antiqua"/>
                                  <w:i/>
                                  <w:color w:val="7F7F7F"/>
                                  <w:w w:val="105"/>
                                  <w:sz w:val="22"/>
                                </w:rPr>
                                <w:t>environ</w:t>
                              </w:r>
                              <w:r>
                                <w:rPr>
                                  <w:rFonts w:ascii="Book Antiqua" w:hAnsi="Book Antiqua"/>
                                  <w:i/>
                                  <w:color w:val="7F7F7F"/>
                                  <w:spacing w:val="9"/>
                                  <w:w w:val="105"/>
                                  <w:sz w:val="22"/>
                                </w:rPr>
                                <w:t> </w:t>
                              </w:r>
                              <w:r>
                                <w:rPr>
                                  <w:rFonts w:ascii="Book Antiqua" w:hAnsi="Book Antiqua"/>
                                  <w:i/>
                                  <w:color w:val="7F7F7F"/>
                                  <w:w w:val="105"/>
                                  <w:sz w:val="22"/>
                                </w:rPr>
                                <w:t>20</w:t>
                              </w:r>
                              <w:r>
                                <w:rPr>
                                  <w:rFonts w:ascii="Book Antiqua" w:hAnsi="Book Antiqua"/>
                                  <w:i/>
                                  <w:color w:val="7F7F7F"/>
                                  <w:spacing w:val="9"/>
                                  <w:w w:val="105"/>
                                  <w:sz w:val="22"/>
                                </w:rPr>
                                <w:t> </w:t>
                              </w:r>
                              <w:r>
                                <w:rPr>
                                  <w:rFonts w:ascii="Book Antiqua" w:hAnsi="Book Antiqua"/>
                                  <w:i/>
                                  <w:color w:val="7F7F7F"/>
                                  <w:spacing w:val="-5"/>
                                  <w:w w:val="105"/>
                                  <w:sz w:val="22"/>
                                </w:rPr>
                                <w:t>nm</w:t>
                              </w:r>
                            </w:p>
                          </w:txbxContent>
                        </wps:txbx>
                        <wps:bodyPr wrap="square" lIns="0" tIns="0" rIns="0" bIns="0" rtlCol="0">
                          <a:noAutofit/>
                        </wps:bodyPr>
                      </wps:wsp>
                      <wps:wsp>
                        <wps:cNvPr id="1501" name="Textbox 1501"/>
                        <wps:cNvSpPr txBox="1"/>
                        <wps:spPr>
                          <a:xfrm>
                            <a:off x="54927" y="506228"/>
                            <a:ext cx="6562725" cy="1553210"/>
                          </a:xfrm>
                          <a:prstGeom prst="rect">
                            <a:avLst/>
                          </a:prstGeom>
                        </wps:spPr>
                        <wps:txbx>
                          <w:txbxContent>
                            <w:p>
                              <w:pPr>
                                <w:spacing w:line="244" w:lineRule="auto" w:before="69"/>
                                <w:ind w:left="20" w:right="38" w:firstLine="0"/>
                                <w:jc w:val="both"/>
                                <w:rPr>
                                  <w:sz w:val="24"/>
                                </w:rPr>
                              </w:pPr>
                              <w:r>
                                <w:rPr>
                                  <w:sz w:val="24"/>
                                </w:rPr>
                                <w:t>Même</w:t>
                              </w:r>
                              <w:r>
                                <w:rPr>
                                  <w:spacing w:val="-1"/>
                                  <w:sz w:val="24"/>
                                </w:rPr>
                                <w:t> </w:t>
                              </w:r>
                              <w:r>
                                <w:rPr>
                                  <w:sz w:val="24"/>
                                </w:rPr>
                                <w:t>dans</w:t>
                              </w:r>
                              <w:r>
                                <w:rPr>
                                  <w:spacing w:val="-1"/>
                                  <w:sz w:val="24"/>
                                </w:rPr>
                                <w:t> </w:t>
                              </w:r>
                              <w:r>
                                <w:rPr>
                                  <w:sz w:val="24"/>
                                </w:rPr>
                                <w:t>un</w:t>
                              </w:r>
                              <w:r>
                                <w:rPr>
                                  <w:spacing w:val="-1"/>
                                  <w:sz w:val="24"/>
                                </w:rPr>
                                <w:t> </w:t>
                              </w:r>
                              <w:r>
                                <w:rPr>
                                  <w:sz w:val="24"/>
                                </w:rPr>
                                <w:t>cours</w:t>
                              </w:r>
                              <w:r>
                                <w:rPr>
                                  <w:spacing w:val="-1"/>
                                  <w:sz w:val="24"/>
                                </w:rPr>
                                <w:t> </w:t>
                              </w:r>
                              <w:r>
                                <w:rPr>
                                  <w:sz w:val="24"/>
                                </w:rPr>
                                <w:t>sur</w:t>
                              </w:r>
                              <w:r>
                                <w:rPr>
                                  <w:spacing w:val="-1"/>
                                  <w:sz w:val="24"/>
                                </w:rPr>
                                <w:t> </w:t>
                              </w:r>
                              <w:r>
                                <w:rPr>
                                  <w:sz w:val="24"/>
                                </w:rPr>
                                <w:t>le</w:t>
                              </w:r>
                              <w:r>
                                <w:rPr>
                                  <w:spacing w:val="-1"/>
                                  <w:sz w:val="24"/>
                                </w:rPr>
                                <w:t> </w:t>
                              </w:r>
                              <w:r>
                                <w:rPr>
                                  <w:sz w:val="24"/>
                                </w:rPr>
                                <w:t>tissu</w:t>
                              </w:r>
                              <w:r>
                                <w:rPr>
                                  <w:spacing w:val="-1"/>
                                  <w:sz w:val="24"/>
                                </w:rPr>
                                <w:t> </w:t>
                              </w:r>
                              <w:r>
                                <w:rPr>
                                  <w:sz w:val="24"/>
                                </w:rPr>
                                <w:t>nerveux,</w:t>
                              </w:r>
                              <w:r>
                                <w:rPr>
                                  <w:spacing w:val="-1"/>
                                  <w:sz w:val="24"/>
                                </w:rPr>
                                <w:t> </w:t>
                              </w:r>
                              <w:r>
                                <w:rPr>
                                  <w:sz w:val="24"/>
                                </w:rPr>
                                <w:t>on</w:t>
                              </w:r>
                              <w:r>
                                <w:rPr>
                                  <w:spacing w:val="-1"/>
                                  <w:sz w:val="24"/>
                                </w:rPr>
                                <w:t> </w:t>
                              </w:r>
                              <w:r>
                                <w:rPr>
                                  <w:sz w:val="24"/>
                                </w:rPr>
                                <w:t>peut</w:t>
                              </w:r>
                              <w:r>
                                <w:rPr>
                                  <w:spacing w:val="-1"/>
                                  <w:sz w:val="24"/>
                                </w:rPr>
                                <w:t> </w:t>
                              </w:r>
                              <w:r>
                                <w:rPr>
                                  <w:sz w:val="24"/>
                                </w:rPr>
                                <w:t>toujours</w:t>
                              </w:r>
                              <w:r>
                                <w:rPr>
                                  <w:spacing w:val="-1"/>
                                  <w:sz w:val="24"/>
                                </w:rPr>
                                <w:t> </w:t>
                              </w:r>
                              <w:r>
                                <w:rPr>
                                  <w:sz w:val="24"/>
                                </w:rPr>
                                <w:t>vous</w:t>
                              </w:r>
                              <w:r>
                                <w:rPr>
                                  <w:spacing w:val="-1"/>
                                  <w:sz w:val="24"/>
                                </w:rPr>
                                <w:t> </w:t>
                              </w:r>
                              <w:r>
                                <w:rPr>
                                  <w:sz w:val="24"/>
                                </w:rPr>
                                <w:t>piéger</w:t>
                              </w:r>
                              <w:r>
                                <w:rPr>
                                  <w:spacing w:val="-1"/>
                                  <w:sz w:val="24"/>
                                </w:rPr>
                                <w:t> </w:t>
                              </w:r>
                              <w:r>
                                <w:rPr>
                                  <w:sz w:val="24"/>
                                </w:rPr>
                                <w:t>entre</w:t>
                              </w:r>
                              <w:r>
                                <w:rPr>
                                  <w:spacing w:val="-1"/>
                                  <w:sz w:val="24"/>
                                </w:rPr>
                                <w:t> </w:t>
                              </w:r>
                              <w:r>
                                <w:rPr>
                                  <w:sz w:val="24"/>
                                </w:rPr>
                                <w:t>membrane</w:t>
                              </w:r>
                              <w:r>
                                <w:rPr>
                                  <w:spacing w:val="-1"/>
                                  <w:sz w:val="24"/>
                                </w:rPr>
                                <w:t> </w:t>
                              </w:r>
                              <w:r>
                                <w:rPr>
                                  <w:sz w:val="24"/>
                                </w:rPr>
                                <w:t>basale</w:t>
                              </w:r>
                              <w:r>
                                <w:rPr>
                                  <w:spacing w:val="-1"/>
                                  <w:sz w:val="24"/>
                                </w:rPr>
                                <w:t> </w:t>
                              </w:r>
                              <w:r>
                                <w:rPr>
                                  <w:sz w:val="24"/>
                                </w:rPr>
                                <w:t>et lame</w:t>
                              </w:r>
                              <w:r>
                                <w:rPr>
                                  <w:spacing w:val="-15"/>
                                  <w:sz w:val="24"/>
                                </w:rPr>
                                <w:t> </w:t>
                              </w:r>
                              <w:r>
                                <w:rPr>
                                  <w:sz w:val="24"/>
                                </w:rPr>
                                <w:t>basale</w:t>
                              </w:r>
                              <w:r>
                                <w:rPr>
                                  <w:spacing w:val="-14"/>
                                  <w:sz w:val="24"/>
                                </w:rPr>
                                <w:t> </w:t>
                              </w:r>
                              <w:r>
                                <w:rPr>
                                  <w:sz w:val="24"/>
                                </w:rPr>
                                <w:t>!</w:t>
                              </w:r>
                              <w:r>
                                <w:rPr>
                                  <w:spacing w:val="-15"/>
                                  <w:sz w:val="24"/>
                                </w:rPr>
                                <w:t> </w:t>
                              </w:r>
                              <w:r>
                                <w:rPr>
                                  <w:sz w:val="24"/>
                                </w:rPr>
                                <w:t>C’est</w:t>
                              </w:r>
                              <w:r>
                                <w:rPr>
                                  <w:spacing w:val="-14"/>
                                  <w:sz w:val="24"/>
                                </w:rPr>
                                <w:t> </w:t>
                              </w:r>
                              <w:r>
                                <w:rPr>
                                  <w:sz w:val="24"/>
                                </w:rPr>
                                <w:t>bien</w:t>
                              </w:r>
                              <w:r>
                                <w:rPr>
                                  <w:spacing w:val="-15"/>
                                  <w:sz w:val="24"/>
                                </w:rPr>
                                <w:t> </w:t>
                              </w:r>
                              <w:r>
                                <w:rPr>
                                  <w:sz w:val="24"/>
                                </w:rPr>
                                <w:t>la</w:t>
                              </w:r>
                              <w:r>
                                <w:rPr>
                                  <w:spacing w:val="-14"/>
                                  <w:sz w:val="24"/>
                                </w:rPr>
                                <w:t> </w:t>
                              </w:r>
                              <w:r>
                                <w:rPr>
                                  <w:sz w:val="24"/>
                                </w:rPr>
                                <w:t>membrane</w:t>
                              </w:r>
                              <w:r>
                                <w:rPr>
                                  <w:spacing w:val="-15"/>
                                  <w:sz w:val="24"/>
                                </w:rPr>
                                <w:t> </w:t>
                              </w:r>
                              <w:r>
                                <w:rPr>
                                  <w:sz w:val="24"/>
                                </w:rPr>
                                <w:t>basale</w:t>
                              </w:r>
                              <w:r>
                                <w:rPr>
                                  <w:spacing w:val="-14"/>
                                  <w:sz w:val="24"/>
                                </w:rPr>
                                <w:t> </w:t>
                              </w:r>
                              <w:r>
                                <w:rPr>
                                  <w:sz w:val="24"/>
                                </w:rPr>
                                <w:t>de</w:t>
                              </w:r>
                              <w:r>
                                <w:rPr>
                                  <w:spacing w:val="-15"/>
                                  <w:sz w:val="24"/>
                                </w:rPr>
                                <w:t> </w:t>
                              </w:r>
                              <w:r>
                                <w:rPr>
                                  <w:sz w:val="24"/>
                                </w:rPr>
                                <w:t>la</w:t>
                              </w:r>
                              <w:r>
                                <w:rPr>
                                  <w:spacing w:val="-14"/>
                                  <w:sz w:val="24"/>
                                </w:rPr>
                                <w:t> </w:t>
                              </w:r>
                              <w:r>
                                <w:rPr>
                                  <w:sz w:val="24"/>
                                </w:rPr>
                                <w:t>barrière</w:t>
                              </w:r>
                              <w:r>
                                <w:rPr>
                                  <w:spacing w:val="-15"/>
                                  <w:sz w:val="24"/>
                                </w:rPr>
                                <w:t> </w:t>
                              </w:r>
                              <w:r>
                                <w:rPr>
                                  <w:sz w:val="24"/>
                                </w:rPr>
                                <w:t>hémato-encéphalique</w:t>
                              </w:r>
                              <w:r>
                                <w:rPr>
                                  <w:spacing w:val="-14"/>
                                  <w:sz w:val="24"/>
                                </w:rPr>
                                <w:t> </w:t>
                              </w:r>
                              <w:r>
                                <w:rPr>
                                  <w:sz w:val="24"/>
                                </w:rPr>
                                <w:t>(BHE)</w:t>
                              </w:r>
                              <w:r>
                                <w:rPr>
                                  <w:spacing w:val="-15"/>
                                  <w:sz w:val="24"/>
                                </w:rPr>
                                <w:t> </w:t>
                              </w:r>
                              <w:r>
                                <w:rPr>
                                  <w:sz w:val="24"/>
                                </w:rPr>
                                <w:t>qui</w:t>
                              </w:r>
                              <w:r>
                                <w:rPr>
                                  <w:spacing w:val="-14"/>
                                  <w:sz w:val="24"/>
                                </w:rPr>
                                <w:t> </w:t>
                              </w:r>
                              <w:r>
                                <w:rPr>
                                  <w:sz w:val="24"/>
                                </w:rPr>
                                <w:t>mesure 20 nm.</w:t>
                              </w:r>
                            </w:p>
                            <w:p>
                              <w:pPr>
                                <w:spacing w:line="237" w:lineRule="auto" w:before="103"/>
                                <w:ind w:left="20" w:right="38" w:firstLine="0"/>
                                <w:jc w:val="both"/>
                                <w:rPr>
                                  <w:sz w:val="24"/>
                                </w:rPr>
                              </w:pPr>
                              <w:r>
                                <w:rPr>
                                  <w:rFonts w:ascii="Aptos" w:hAnsi="Aptos"/>
                                  <w:color w:val="009900"/>
                                  <w:position w:val="-5"/>
                                  <w:sz w:val="49"/>
                                </w:rPr>
                                <w:t>C</w:t>
                              </w:r>
                              <w:r>
                                <w:rPr>
                                  <w:rFonts w:ascii="Aptos" w:hAnsi="Aptos"/>
                                  <w:color w:val="009900"/>
                                  <w:spacing w:val="-5"/>
                                  <w:position w:val="-5"/>
                                  <w:sz w:val="49"/>
                                </w:rPr>
                                <w:t> </w:t>
                              </w:r>
                              <w:r>
                                <w:rPr>
                                  <w:b/>
                                  <w:sz w:val="28"/>
                                  <w:u w:val="single"/>
                                </w:rPr>
                                <w:t>Item B</w:t>
                              </w:r>
                              <w:r>
                                <w:rPr>
                                  <w:b/>
                                  <w:sz w:val="28"/>
                                </w:rPr>
                                <w:t> </w:t>
                              </w:r>
                              <w:r>
                                <w:rPr>
                                  <w:rFonts w:ascii="Arial" w:hAnsi="Arial"/>
                                  <w:i/>
                                  <w:color w:val="7F7F7F"/>
                                  <w:sz w:val="24"/>
                                </w:rPr>
                                <w:t>→ </w:t>
                              </w:r>
                              <w:r>
                                <w:rPr>
                                  <w:rFonts w:ascii="Book Antiqua" w:hAnsi="Book Antiqua"/>
                                  <w:i/>
                                  <w:color w:val="7F7F7F"/>
                                  <w:sz w:val="22"/>
                                </w:rPr>
                                <w:t>Contrairement aux autres capillaires, les capillaires cérébraux contiennent très peu de</w:t>
                              </w:r>
                              <w:r>
                                <w:rPr>
                                  <w:rFonts w:ascii="Book Antiqua" w:hAnsi="Book Antiqua"/>
                                  <w:i/>
                                  <w:color w:val="7F7F7F"/>
                                  <w:spacing w:val="-4"/>
                                  <w:sz w:val="22"/>
                                </w:rPr>
                                <w:t> </w:t>
                              </w:r>
                              <w:r>
                                <w:rPr>
                                  <w:rFonts w:ascii="Book Antiqua" w:hAnsi="Book Antiqua"/>
                                  <w:i/>
                                  <w:color w:val="7F7F7F"/>
                                  <w:sz w:val="22"/>
                                </w:rPr>
                                <w:t>… </w:t>
                              </w:r>
                              <w:r>
                                <w:rPr>
                                  <w:sz w:val="24"/>
                                </w:rPr>
                                <w:t>Toutafé</w:t>
                              </w:r>
                              <w:r>
                                <w:rPr>
                                  <w:spacing w:val="-15"/>
                                  <w:sz w:val="24"/>
                                </w:rPr>
                                <w:t> </w:t>
                              </w:r>
                              <w:r>
                                <w:rPr>
                                  <w:sz w:val="24"/>
                                </w:rPr>
                                <w:t>!</w:t>
                              </w:r>
                              <w:r>
                                <w:rPr>
                                  <w:spacing w:val="-14"/>
                                  <w:sz w:val="24"/>
                                </w:rPr>
                                <w:t> </w:t>
                              </w:r>
                              <w:r>
                                <w:rPr>
                                  <w:sz w:val="24"/>
                                </w:rPr>
                                <w:t>Là</w:t>
                              </w:r>
                              <w:r>
                                <w:rPr>
                                  <w:spacing w:val="-15"/>
                                  <w:sz w:val="24"/>
                                </w:rPr>
                                <w:t> </w:t>
                              </w:r>
                              <w:r>
                                <w:rPr>
                                  <w:sz w:val="24"/>
                                </w:rPr>
                                <w:t>où</w:t>
                              </w:r>
                              <w:r>
                                <w:rPr>
                                  <w:spacing w:val="-7"/>
                                  <w:sz w:val="24"/>
                                </w:rPr>
                                <w:t> </w:t>
                              </w:r>
                              <w:r>
                                <w:rPr>
                                  <w:sz w:val="24"/>
                                </w:rPr>
                                <w:t>la</w:t>
                              </w:r>
                              <w:r>
                                <w:rPr>
                                  <w:spacing w:val="-6"/>
                                  <w:sz w:val="24"/>
                                </w:rPr>
                                <w:t> </w:t>
                              </w:r>
                              <w:r>
                                <w:rPr>
                                  <w:sz w:val="24"/>
                                </w:rPr>
                                <w:t>phagocytose,</w:t>
                              </w:r>
                              <w:r>
                                <w:rPr>
                                  <w:spacing w:val="-6"/>
                                  <w:sz w:val="24"/>
                                </w:rPr>
                                <w:t> </w:t>
                              </w:r>
                              <w:r>
                                <w:rPr>
                                  <w:sz w:val="24"/>
                                </w:rPr>
                                <w:t>c’est</w:t>
                              </w:r>
                              <w:r>
                                <w:rPr>
                                  <w:spacing w:val="-6"/>
                                  <w:sz w:val="24"/>
                                </w:rPr>
                                <w:t> </w:t>
                              </w:r>
                              <w:r>
                                <w:rPr>
                                  <w:sz w:val="24"/>
                                </w:rPr>
                                <w:t>le</w:t>
                              </w:r>
                              <w:r>
                                <w:rPr>
                                  <w:spacing w:val="-6"/>
                                  <w:sz w:val="24"/>
                                </w:rPr>
                                <w:t> </w:t>
                              </w:r>
                              <w:r>
                                <w:rPr>
                                  <w:sz w:val="24"/>
                                </w:rPr>
                                <w:t>fait</w:t>
                              </w:r>
                              <w:r>
                                <w:rPr>
                                  <w:spacing w:val="-6"/>
                                  <w:sz w:val="24"/>
                                </w:rPr>
                                <w:t> </w:t>
                              </w:r>
                              <w:r>
                                <w:rPr>
                                  <w:sz w:val="24"/>
                                </w:rPr>
                                <w:t>de</w:t>
                              </w:r>
                              <w:r>
                                <w:rPr>
                                  <w:spacing w:val="-6"/>
                                  <w:sz w:val="24"/>
                                </w:rPr>
                                <w:t> </w:t>
                              </w:r>
                              <w:r>
                                <w:rPr>
                                  <w:sz w:val="24"/>
                                </w:rPr>
                                <w:t>“manger”</w:t>
                              </w:r>
                              <w:r>
                                <w:rPr>
                                  <w:spacing w:val="-6"/>
                                  <w:sz w:val="24"/>
                                </w:rPr>
                                <w:t> </w:t>
                              </w:r>
                              <w:r>
                                <w:rPr>
                                  <w:sz w:val="24"/>
                                </w:rPr>
                                <w:t>les</w:t>
                              </w:r>
                              <w:r>
                                <w:rPr>
                                  <w:spacing w:val="-6"/>
                                  <w:sz w:val="24"/>
                                </w:rPr>
                                <w:t> </w:t>
                              </w:r>
                              <w:r>
                                <w:rPr>
                                  <w:sz w:val="24"/>
                                </w:rPr>
                                <w:t>corps</w:t>
                              </w:r>
                              <w:r>
                                <w:rPr>
                                  <w:spacing w:val="-6"/>
                                  <w:sz w:val="24"/>
                                </w:rPr>
                                <w:t> </w:t>
                              </w:r>
                              <w:r>
                                <w:rPr>
                                  <w:sz w:val="24"/>
                                </w:rPr>
                                <w:t>étrangers,</w:t>
                              </w:r>
                              <w:r>
                                <w:rPr>
                                  <w:spacing w:val="-6"/>
                                  <w:sz w:val="24"/>
                                </w:rPr>
                                <w:t> </w:t>
                              </w:r>
                              <w:r>
                                <w:rPr>
                                  <w:sz w:val="24"/>
                                </w:rPr>
                                <w:t>la</w:t>
                              </w:r>
                              <w:r>
                                <w:rPr>
                                  <w:spacing w:val="-6"/>
                                  <w:sz w:val="24"/>
                                </w:rPr>
                                <w:t> </w:t>
                              </w:r>
                              <w:r>
                                <w:rPr>
                                  <w:sz w:val="24"/>
                                </w:rPr>
                                <w:t>pinocytose</w:t>
                              </w:r>
                              <w:r>
                                <w:rPr>
                                  <w:spacing w:val="-6"/>
                                  <w:sz w:val="24"/>
                                </w:rPr>
                                <w:t> </w:t>
                              </w:r>
                              <w:r>
                                <w:rPr>
                                  <w:sz w:val="24"/>
                                </w:rPr>
                                <w:t>revient</w:t>
                              </w:r>
                              <w:r>
                                <w:rPr>
                                  <w:spacing w:val="-6"/>
                                  <w:sz w:val="24"/>
                                </w:rPr>
                                <w:t> </w:t>
                              </w:r>
                              <w:r>
                                <w:rPr>
                                  <w:sz w:val="24"/>
                                </w:rPr>
                                <w:t>à les</w:t>
                              </w:r>
                              <w:r>
                                <w:rPr>
                                  <w:spacing w:val="-15"/>
                                  <w:sz w:val="24"/>
                                </w:rPr>
                                <w:t> </w:t>
                              </w:r>
                              <w:r>
                                <w:rPr>
                                  <w:sz w:val="24"/>
                                </w:rPr>
                                <w:t>boire</w:t>
                              </w:r>
                              <w:r>
                                <w:rPr>
                                  <w:spacing w:val="-14"/>
                                  <w:sz w:val="24"/>
                                </w:rPr>
                                <w:t> </w:t>
                              </w:r>
                              <w:r>
                                <w:rPr>
                                  <w:sz w:val="24"/>
                                </w:rPr>
                                <w:t>!</w:t>
                              </w:r>
                              <w:r>
                                <w:rPr>
                                  <w:spacing w:val="-15"/>
                                  <w:sz w:val="24"/>
                                </w:rPr>
                                <w:t> </w:t>
                              </w:r>
                              <w:r>
                                <w:rPr>
                                  <w:sz w:val="24"/>
                                </w:rPr>
                                <w:t>Et</w:t>
                              </w:r>
                              <w:r>
                                <w:rPr>
                                  <w:spacing w:val="-11"/>
                                  <w:sz w:val="24"/>
                                </w:rPr>
                                <w:t> </w:t>
                              </w:r>
                              <w:r>
                                <w:rPr>
                                  <w:sz w:val="24"/>
                                </w:rPr>
                                <w:t>puisque</w:t>
                              </w:r>
                              <w:r>
                                <w:rPr>
                                  <w:spacing w:val="-7"/>
                                  <w:sz w:val="24"/>
                                </w:rPr>
                                <w:t> </w:t>
                              </w:r>
                              <w:r>
                                <w:rPr>
                                  <w:sz w:val="24"/>
                                </w:rPr>
                                <w:t>la</w:t>
                              </w:r>
                              <w:r>
                                <w:rPr>
                                  <w:spacing w:val="-7"/>
                                  <w:sz w:val="24"/>
                                </w:rPr>
                                <w:t> </w:t>
                              </w:r>
                              <w:r>
                                <w:rPr>
                                  <w:sz w:val="24"/>
                                </w:rPr>
                                <w:t>BHE</w:t>
                              </w:r>
                              <w:r>
                                <w:rPr>
                                  <w:spacing w:val="-8"/>
                                  <w:sz w:val="24"/>
                                </w:rPr>
                                <w:t> </w:t>
                              </w:r>
                              <w:r>
                                <w:rPr>
                                  <w:sz w:val="24"/>
                                </w:rPr>
                                <w:t>est</w:t>
                              </w:r>
                              <w:r>
                                <w:rPr>
                                  <w:spacing w:val="-7"/>
                                  <w:sz w:val="24"/>
                                </w:rPr>
                                <w:t> </w:t>
                              </w:r>
                              <w:r>
                                <w:rPr>
                                  <w:sz w:val="24"/>
                                </w:rPr>
                                <w:t>très</w:t>
                              </w:r>
                              <w:r>
                                <w:rPr>
                                  <w:spacing w:val="-7"/>
                                  <w:sz w:val="24"/>
                                </w:rPr>
                                <w:t> </w:t>
                              </w:r>
                              <w:r>
                                <w:rPr>
                                  <w:sz w:val="24"/>
                                </w:rPr>
                                <w:t>imperméable,</w:t>
                              </w:r>
                              <w:r>
                                <w:rPr>
                                  <w:spacing w:val="-7"/>
                                  <w:sz w:val="24"/>
                                </w:rPr>
                                <w:t> </w:t>
                              </w:r>
                              <w:r>
                                <w:rPr>
                                  <w:sz w:val="24"/>
                                </w:rPr>
                                <w:t>on</w:t>
                              </w:r>
                              <w:r>
                                <w:rPr>
                                  <w:spacing w:val="-7"/>
                                  <w:sz w:val="24"/>
                                </w:rPr>
                                <w:t> </w:t>
                              </w:r>
                              <w:r>
                                <w:rPr>
                                  <w:sz w:val="24"/>
                                </w:rPr>
                                <w:t>n’a</w:t>
                              </w:r>
                              <w:r>
                                <w:rPr>
                                  <w:spacing w:val="-7"/>
                                  <w:sz w:val="24"/>
                                </w:rPr>
                                <w:t> </w:t>
                              </w:r>
                              <w:r>
                                <w:rPr>
                                  <w:sz w:val="24"/>
                                </w:rPr>
                                <w:t>pas</w:t>
                              </w:r>
                              <w:r>
                                <w:rPr>
                                  <w:spacing w:val="-8"/>
                                  <w:sz w:val="24"/>
                                </w:rPr>
                                <w:t> </w:t>
                              </w:r>
                              <w:r>
                                <w:rPr>
                                  <w:sz w:val="24"/>
                                </w:rPr>
                                <w:t>du</w:t>
                              </w:r>
                              <w:r>
                                <w:rPr>
                                  <w:spacing w:val="-7"/>
                                  <w:sz w:val="24"/>
                                </w:rPr>
                                <w:t> </w:t>
                              </w:r>
                              <w:r>
                                <w:rPr>
                                  <w:sz w:val="24"/>
                                </w:rPr>
                                <w:t>tout</w:t>
                              </w:r>
                              <w:r>
                                <w:rPr>
                                  <w:spacing w:val="-7"/>
                                  <w:sz w:val="24"/>
                                </w:rPr>
                                <w:t> </w:t>
                              </w:r>
                              <w:r>
                                <w:rPr>
                                  <w:sz w:val="24"/>
                                </w:rPr>
                                <w:t>envie</w:t>
                              </w:r>
                              <w:r>
                                <w:rPr>
                                  <w:spacing w:val="-8"/>
                                  <w:sz w:val="24"/>
                                </w:rPr>
                                <w:t> </w:t>
                              </w:r>
                              <w:r>
                                <w:rPr>
                                  <w:sz w:val="24"/>
                                </w:rPr>
                                <w:t>d’absorber</w:t>
                              </w:r>
                              <w:r>
                                <w:rPr>
                                  <w:spacing w:val="-7"/>
                                  <w:sz w:val="24"/>
                                </w:rPr>
                                <w:t> </w:t>
                              </w:r>
                              <w:r>
                                <w:rPr>
                                  <w:sz w:val="24"/>
                                </w:rPr>
                                <w:t>du</w:t>
                              </w:r>
                              <w:r>
                                <w:rPr>
                                  <w:spacing w:val="-7"/>
                                  <w:sz w:val="24"/>
                                </w:rPr>
                                <w:t> </w:t>
                              </w:r>
                              <w:r>
                                <w:rPr>
                                  <w:sz w:val="24"/>
                                </w:rPr>
                                <w:t>liquide</w:t>
                              </w:r>
                              <w:r>
                                <w:rPr>
                                  <w:spacing w:val="-8"/>
                                  <w:sz w:val="24"/>
                                </w:rPr>
                                <w:t> </w:t>
                              </w:r>
                              <w:r>
                                <w:rPr>
                                  <w:sz w:val="24"/>
                                </w:rPr>
                                <w:t>: il</w:t>
                              </w:r>
                              <w:r>
                                <w:rPr>
                                  <w:spacing w:val="-2"/>
                                  <w:sz w:val="24"/>
                                </w:rPr>
                                <w:t> </w:t>
                              </w:r>
                              <w:r>
                                <w:rPr>
                                  <w:sz w:val="24"/>
                                </w:rPr>
                                <w:t>y</w:t>
                              </w:r>
                              <w:r>
                                <w:rPr>
                                  <w:spacing w:val="-2"/>
                                  <w:sz w:val="24"/>
                                </w:rPr>
                                <w:t> </w:t>
                              </w:r>
                              <w:r>
                                <w:rPr>
                                  <w:sz w:val="24"/>
                                </w:rPr>
                                <w:t>a</w:t>
                              </w:r>
                              <w:r>
                                <w:rPr>
                                  <w:spacing w:val="-2"/>
                                  <w:sz w:val="24"/>
                                </w:rPr>
                                <w:t> </w:t>
                              </w:r>
                              <w:r>
                                <w:rPr>
                                  <w:sz w:val="24"/>
                                </w:rPr>
                                <w:t>donc</w:t>
                              </w:r>
                              <w:r>
                                <w:rPr>
                                  <w:spacing w:val="-2"/>
                                  <w:sz w:val="24"/>
                                </w:rPr>
                                <w:t> </w:t>
                              </w:r>
                              <w:r>
                                <w:rPr>
                                  <w:sz w:val="24"/>
                                </w:rPr>
                                <w:t>très</w:t>
                              </w:r>
                              <w:r>
                                <w:rPr>
                                  <w:spacing w:val="-2"/>
                                  <w:sz w:val="24"/>
                                </w:rPr>
                                <w:t> </w:t>
                              </w:r>
                              <w:r>
                                <w:rPr>
                                  <w:sz w:val="24"/>
                                </w:rPr>
                                <w:t>peu</w:t>
                              </w:r>
                              <w:r>
                                <w:rPr>
                                  <w:spacing w:val="-2"/>
                                  <w:sz w:val="24"/>
                                </w:rPr>
                                <w:t> </w:t>
                              </w:r>
                              <w:r>
                                <w:rPr>
                                  <w:sz w:val="24"/>
                                </w:rPr>
                                <w:t>de</w:t>
                              </w:r>
                              <w:r>
                                <w:rPr>
                                  <w:spacing w:val="-2"/>
                                  <w:sz w:val="24"/>
                                </w:rPr>
                                <w:t> </w:t>
                              </w:r>
                              <w:r>
                                <w:rPr>
                                  <w:sz w:val="24"/>
                                </w:rPr>
                                <w:t>vésicules</w:t>
                              </w:r>
                              <w:r>
                                <w:rPr>
                                  <w:spacing w:val="-2"/>
                                  <w:sz w:val="24"/>
                                </w:rPr>
                                <w:t> </w:t>
                              </w:r>
                              <w:r>
                                <w:rPr>
                                  <w:sz w:val="24"/>
                                </w:rPr>
                                <w:t>de</w:t>
                              </w:r>
                              <w:r>
                                <w:rPr>
                                  <w:spacing w:val="-2"/>
                                  <w:sz w:val="24"/>
                                </w:rPr>
                                <w:t> </w:t>
                              </w:r>
                              <w:r>
                                <w:rPr>
                                  <w:sz w:val="24"/>
                                </w:rPr>
                                <w:t>pinocytose</w:t>
                              </w:r>
                              <w:r>
                                <w:rPr>
                                  <w:spacing w:val="-2"/>
                                  <w:sz w:val="24"/>
                                </w:rPr>
                                <w:t> </w:t>
                              </w:r>
                              <w:r>
                                <w:rPr>
                                  <w:sz w:val="24"/>
                                </w:rPr>
                                <w:t>trans-endothéliales</w:t>
                              </w:r>
                              <w:r>
                                <w:rPr>
                                  <w:spacing w:val="-2"/>
                                  <w:sz w:val="24"/>
                                </w:rPr>
                                <w:t> </w:t>
                              </w:r>
                              <w:r>
                                <w:rPr>
                                  <w:sz w:val="24"/>
                                </w:rPr>
                                <w:t>:).</w:t>
                              </w:r>
                            </w:p>
                          </w:txbxContent>
                        </wps:txbx>
                        <wps:bodyPr wrap="square" lIns="0" tIns="0" rIns="0" bIns="0" rtlCol="0">
                          <a:noAutofit/>
                        </wps:bodyPr>
                      </wps:wsp>
                    </wpg:wgp>
                  </a:graphicData>
                </a:graphic>
              </wp:anchor>
            </w:drawing>
          </mc:Choice>
          <mc:Fallback>
            <w:pict>
              <v:group style="position:absolute;margin-left:42.52pt;margin-top:57.183205pt;width:528.65pt;height:168.35pt;mso-position-horizontal-relative:page;mso-position-vertical-relative:paragraph;z-index:15814656" id="docshapegroup1456" coordorigin="850,1144" coordsize="10573,3367">
                <v:shape style="position:absolute;left:879;top:1383;width:10543;height:3127" id="docshape1457" coordorigin="880,1384" coordsize="10543,3127" path="m11300,1384l1002,1384,955,1393,916,1420,889,1458,880,1506,880,4510,11423,4510,11423,1506,11413,1458,11387,1420,11348,1393,11300,1384xe" filled="true" fillcolor="#7f7f7f" stroked="false">
                  <v:path arrowok="t"/>
                  <v:fill opacity="655f" type="solid"/>
                </v:shape>
                <v:shape style="position:absolute;left:886;top:1390;width:10530;height:3114" id="docshape1458" coordorigin="887,1391" coordsize="10530,3114" path="m11300,1391l1002,1391,957,1400,920,1424,896,1461,887,1506,887,4504,11416,4504,11416,1506,11407,1461,11382,1424,11345,1400,11300,1391xe" filled="true" fillcolor="#7f7f7f" stroked="false">
                  <v:path arrowok="t"/>
                  <v:fill opacity="1310f" type="solid"/>
                </v:shape>
                <v:shape style="position:absolute;left:893;top:1397;width:10516;height:3100" id="docshape1459" coordorigin="893,1397" coordsize="10516,3100" path="m11300,1397l1002,1397,960,1406,925,1429,902,1464,893,1506,893,4497,11409,4497,11409,1506,11400,1464,11377,1429,11343,1406,11300,1397xe" filled="true" fillcolor="#7f7f7f" stroked="false">
                  <v:path arrowok="t"/>
                  <v:fill opacity="2621f" type="solid"/>
                </v:shape>
                <v:shape style="position:absolute;left:900;top:1404;width:10502;height:3086" id="docshape1460" coordorigin="900,1404" coordsize="10502,3086" path="m11300,1404l1002,1404,962,1412,930,1434,908,1466,900,1506,900,4490,11402,4490,11402,1506,11394,1466,11372,1434,11340,1412,11300,1404xe" filled="true" fillcolor="#7f7f7f" stroked="false">
                  <v:path arrowok="t"/>
                  <v:fill opacity="4587f" type="solid"/>
                </v:shape>
                <v:shape style="position:absolute;left:907;top:1411;width:10489;height:3073" id="docshape1461" coordorigin="907,1411" coordsize="10489,3073" path="m11395,1506l11388,1469,11368,1439,11337,1419,11300,1411,1002,1411,965,1419,935,1439,915,1469,907,1506,907,4483,11395,4483,11395,1506xe" filled="true" fillcolor="#7f7f7f" stroked="false">
                  <v:path arrowok="t"/>
                  <v:fill opacity="7208f" type="solid"/>
                </v:shape>
                <v:shape style="position:absolute;left:920;top:1424;width:10462;height:3045" id="docshape1462" coordorigin="921,1425" coordsize="10462,3045" path="m11300,1425l1002,1425,970,1431,945,1449,927,1474,921,1506,921,4470,11382,4470,11382,1506,11375,1474,11358,1449,11332,1431,11300,1425xe" filled="true" fillcolor="#7f7f7f" stroked="false">
                  <v:path arrowok="t"/>
                  <v:fill opacity="4587f" type="solid"/>
                </v:shape>
                <v:shape style="position:absolute;left:927;top:1431;width:10448;height:3032" id="docshape1463" coordorigin="928,1431" coordsize="10448,3032" path="m11300,1431l1002,1431,973,1437,949,1453,933,1477,928,1506,928,4463,11375,4463,11375,1506,11369,1477,11353,1453,11329,1437,11300,1431xe" filled="true" fillcolor="#7f7f7f" stroked="false">
                  <v:path arrowok="t"/>
                  <v:fill opacity="2621f" type="solid"/>
                </v:shape>
                <v:shape style="position:absolute;left:934;top:1438;width:10434;height:3018" id="docshape1464" coordorigin="934,1438" coordsize="10434,3018" path="m11300,1438l1002,1438,976,1444,954,1458,940,1480,934,1506,934,4456,11368,4456,11368,1506,11363,1480,11348,1458,11327,1444,11300,1438xe" filled="true" fillcolor="#7f7f7f" stroked="false">
                  <v:path arrowok="t"/>
                  <v:fill opacity="1310f" type="solid"/>
                </v:shape>
                <v:shape style="position:absolute;left:941;top:1445;width:10421;height:3005" id="docshape1465" coordorigin="941,1445" coordsize="10421,3005" path="m11300,1445l1002,1445,978,1450,959,1463,946,1482,941,1506,941,4449,11361,4449,11361,1506,11357,1482,11344,1463,11324,1450,11300,1445xe" filled="true" fillcolor="#7f7f7f" stroked="false">
                  <v:path arrowok="t"/>
                  <v:fill opacity="655f" type="solid"/>
                </v:shape>
                <v:shape style="position:absolute;left:850;top:1354;width:10489;height:3073" id="docshape1466" coordorigin="850,1354" coordsize="10489,3073" path="m11272,1354l917,1354,891,1360,870,1374,856,1395,850,1421,850,4427,11339,4427,11339,1421,11333,1395,11319,1374,11298,1360,11272,1354xe" filled="true" fillcolor="#000000" stroked="false">
                  <v:path arrowok="t"/>
                  <v:fill type="solid"/>
                </v:shape>
                <v:shape style="position:absolute;left:860;top:1364;width:10469;height:3063" id="docshape1467" coordorigin="860,1364" coordsize="10469,3063" path="m11272,1364l917,1364,895,1369,877,1381,865,1399,860,1421,860,4427,11329,4427,11329,1421,11324,1399,11312,1381,11294,1369,11272,1364xe" filled="true" fillcolor="#fffcfc" stroked="false">
                  <v:path arrowok="t"/>
                  <v:fill type="solid"/>
                </v:shape>
                <v:shape style="position:absolute;left:9558;top:1181;width:1674;height:359" id="docshape1468" coordorigin="9558,1182" coordsize="1674,359" path="m11165,1182l9625,1182,9599,1187,9578,1201,9564,1223,9558,1249,9558,1474,9564,1500,9578,1521,9599,1535,9625,1541,11165,1541,11191,1535,11213,1521,11227,1500,11232,1474,11232,1249,11227,1223,11213,1201,11191,1187,11165,1182xe" filled="true" fillcolor="#000000" stroked="false">
                  <v:path arrowok="t"/>
                  <v:fill type="solid"/>
                </v:shape>
                <v:shape style="position:absolute;left:9568;top:1191;width:1654;height:339" id="docshape1469" coordorigin="9568,1192" coordsize="1654,339" path="m11165,1192l9625,1192,9603,1196,9585,1209,9573,1227,9568,1249,9568,1474,9573,1496,9585,1514,9603,1526,9625,1531,11165,1531,11188,1526,11206,1514,11218,1496,11222,1474,11222,1249,11218,1227,11206,1209,11188,1196,11165,1192xe" filled="true" fillcolor="#f2f2ff" stroked="false">
                  <v:path arrowok="t"/>
                  <v:fill type="solid"/>
                </v:shape>
                <v:shape style="position:absolute;left:9693;top:1143;width:1423;height:341" type="#_x0000_t202" id="docshape1470" filled="false" stroked="false">
                  <v:textbox inset="0,0,0,0">
                    <w:txbxContent>
                      <w:p>
                        <w:pPr>
                          <w:spacing w:before="51"/>
                          <w:ind w:left="0" w:right="0" w:firstLine="0"/>
                          <w:jc w:val="left"/>
                          <w:rPr>
                            <w:b/>
                            <w:sz w:val="24"/>
                          </w:rPr>
                        </w:pPr>
                        <w:r>
                          <w:rPr>
                            <w:b/>
                            <w:w w:val="95"/>
                            <w:sz w:val="24"/>
                          </w:rPr>
                          <w:t>Question</w:t>
                        </w:r>
                        <w:r>
                          <w:rPr>
                            <w:b/>
                            <w:spacing w:val="5"/>
                            <w:sz w:val="24"/>
                          </w:rPr>
                          <w:t> </w:t>
                        </w:r>
                        <w:r>
                          <w:rPr>
                            <w:b/>
                            <w:spacing w:val="-5"/>
                            <w:w w:val="90"/>
                            <w:sz w:val="24"/>
                          </w:rPr>
                          <w:t>38</w:t>
                        </w:r>
                      </w:p>
                    </w:txbxContent>
                  </v:textbox>
                  <w10:wrap type="none"/>
                </v:shape>
                <v:shape style="position:absolute;left:936;top:1449;width:5451;height:536" type="#_x0000_t202" id="docshape1471" filled="false" stroked="false">
                  <v:textbox inset="0,0,0,0">
                    <w:txbxContent>
                      <w:p>
                        <w:pPr>
                          <w:numPr>
                            <w:ilvl w:val="0"/>
                            <w:numId w:val="69"/>
                          </w:numPr>
                          <w:tabs>
                            <w:tab w:pos="421" w:val="left" w:leader="none"/>
                          </w:tabs>
                          <w:spacing w:line="536" w:lineRule="exact" w:before="0"/>
                          <w:ind w:left="421" w:right="0" w:hanging="401"/>
                          <w:jc w:val="left"/>
                          <w:rPr>
                            <w:rFonts w:ascii="Book Antiqua" w:hAnsi="Book Antiqua"/>
                            <w:i/>
                            <w:sz w:val="22"/>
                          </w:rPr>
                        </w:pPr>
                        <w:r>
                          <w:rPr>
                            <w:b/>
                            <w:w w:val="105"/>
                            <w:sz w:val="28"/>
                            <w:u w:val="single"/>
                          </w:rPr>
                          <w:t>Item</w:t>
                        </w:r>
                        <w:r>
                          <w:rPr>
                            <w:b/>
                            <w:spacing w:val="24"/>
                            <w:w w:val="105"/>
                            <w:sz w:val="28"/>
                            <w:u w:val="single"/>
                          </w:rPr>
                          <w:t> </w:t>
                        </w:r>
                        <w:r>
                          <w:rPr>
                            <w:b/>
                            <w:w w:val="105"/>
                            <w:sz w:val="28"/>
                            <w:u w:val="single"/>
                          </w:rPr>
                          <w:t>A</w:t>
                        </w:r>
                        <w:r>
                          <w:rPr>
                            <w:b/>
                            <w:spacing w:val="-19"/>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Sa</w:t>
                        </w:r>
                        <w:r>
                          <w:rPr>
                            <w:rFonts w:ascii="Book Antiqua" w:hAnsi="Book Antiqua"/>
                            <w:i/>
                            <w:color w:val="7F7F7F"/>
                            <w:spacing w:val="9"/>
                            <w:w w:val="105"/>
                            <w:sz w:val="22"/>
                          </w:rPr>
                          <w:t> </w:t>
                        </w:r>
                        <w:r>
                          <w:rPr>
                            <w:rFonts w:ascii="Book Antiqua" w:hAnsi="Book Antiqua"/>
                            <w:i/>
                            <w:color w:val="7F7F7F"/>
                            <w:w w:val="105"/>
                            <w:sz w:val="22"/>
                          </w:rPr>
                          <w:t>lame</w:t>
                        </w:r>
                        <w:r>
                          <w:rPr>
                            <w:rFonts w:ascii="Book Antiqua" w:hAnsi="Book Antiqua"/>
                            <w:i/>
                            <w:color w:val="7F7F7F"/>
                            <w:spacing w:val="9"/>
                            <w:w w:val="105"/>
                            <w:sz w:val="22"/>
                          </w:rPr>
                          <w:t> </w:t>
                        </w:r>
                        <w:r>
                          <w:rPr>
                            <w:rFonts w:ascii="Book Antiqua" w:hAnsi="Book Antiqua"/>
                            <w:i/>
                            <w:color w:val="7F7F7F"/>
                            <w:w w:val="105"/>
                            <w:sz w:val="22"/>
                          </w:rPr>
                          <w:t>basale</w:t>
                        </w:r>
                        <w:r>
                          <w:rPr>
                            <w:rFonts w:ascii="Book Antiqua" w:hAnsi="Book Antiqua"/>
                            <w:i/>
                            <w:color w:val="7F7F7F"/>
                            <w:spacing w:val="8"/>
                            <w:w w:val="105"/>
                            <w:sz w:val="22"/>
                          </w:rPr>
                          <w:t> </w:t>
                        </w:r>
                        <w:r>
                          <w:rPr>
                            <w:rFonts w:ascii="Book Antiqua" w:hAnsi="Book Antiqua"/>
                            <w:i/>
                            <w:color w:val="7F7F7F"/>
                            <w:w w:val="105"/>
                            <w:sz w:val="22"/>
                          </w:rPr>
                          <w:t>mesure</w:t>
                        </w:r>
                        <w:r>
                          <w:rPr>
                            <w:rFonts w:ascii="Book Antiqua" w:hAnsi="Book Antiqua"/>
                            <w:i/>
                            <w:color w:val="7F7F7F"/>
                            <w:spacing w:val="9"/>
                            <w:w w:val="105"/>
                            <w:sz w:val="22"/>
                          </w:rPr>
                          <w:t> </w:t>
                        </w:r>
                        <w:r>
                          <w:rPr>
                            <w:rFonts w:ascii="Book Antiqua" w:hAnsi="Book Antiqua"/>
                            <w:i/>
                            <w:color w:val="7F7F7F"/>
                            <w:w w:val="105"/>
                            <w:sz w:val="22"/>
                          </w:rPr>
                          <w:t>environ</w:t>
                        </w:r>
                        <w:r>
                          <w:rPr>
                            <w:rFonts w:ascii="Book Antiqua" w:hAnsi="Book Antiqua"/>
                            <w:i/>
                            <w:color w:val="7F7F7F"/>
                            <w:spacing w:val="9"/>
                            <w:w w:val="105"/>
                            <w:sz w:val="22"/>
                          </w:rPr>
                          <w:t> </w:t>
                        </w:r>
                        <w:r>
                          <w:rPr>
                            <w:rFonts w:ascii="Book Antiqua" w:hAnsi="Book Antiqua"/>
                            <w:i/>
                            <w:color w:val="7F7F7F"/>
                            <w:w w:val="105"/>
                            <w:sz w:val="22"/>
                          </w:rPr>
                          <w:t>20</w:t>
                        </w:r>
                        <w:r>
                          <w:rPr>
                            <w:rFonts w:ascii="Book Antiqua" w:hAnsi="Book Antiqua"/>
                            <w:i/>
                            <w:color w:val="7F7F7F"/>
                            <w:spacing w:val="9"/>
                            <w:w w:val="105"/>
                            <w:sz w:val="22"/>
                          </w:rPr>
                          <w:t> </w:t>
                        </w:r>
                        <w:r>
                          <w:rPr>
                            <w:rFonts w:ascii="Book Antiqua" w:hAnsi="Book Antiqua"/>
                            <w:i/>
                            <w:color w:val="7F7F7F"/>
                            <w:spacing w:val="-5"/>
                            <w:w w:val="105"/>
                            <w:sz w:val="22"/>
                          </w:rPr>
                          <w:t>nm</w:t>
                        </w:r>
                      </w:p>
                    </w:txbxContent>
                  </v:textbox>
                  <w10:wrap type="none"/>
                </v:shape>
                <v:shape style="position:absolute;left:936;top:1940;width:10335;height:2446" type="#_x0000_t202" id="docshape1472" filled="false" stroked="false">
                  <v:textbox inset="0,0,0,0">
                    <w:txbxContent>
                      <w:p>
                        <w:pPr>
                          <w:spacing w:line="244" w:lineRule="auto" w:before="69"/>
                          <w:ind w:left="20" w:right="38" w:firstLine="0"/>
                          <w:jc w:val="both"/>
                          <w:rPr>
                            <w:sz w:val="24"/>
                          </w:rPr>
                        </w:pPr>
                        <w:r>
                          <w:rPr>
                            <w:sz w:val="24"/>
                          </w:rPr>
                          <w:t>Même</w:t>
                        </w:r>
                        <w:r>
                          <w:rPr>
                            <w:spacing w:val="-1"/>
                            <w:sz w:val="24"/>
                          </w:rPr>
                          <w:t> </w:t>
                        </w:r>
                        <w:r>
                          <w:rPr>
                            <w:sz w:val="24"/>
                          </w:rPr>
                          <w:t>dans</w:t>
                        </w:r>
                        <w:r>
                          <w:rPr>
                            <w:spacing w:val="-1"/>
                            <w:sz w:val="24"/>
                          </w:rPr>
                          <w:t> </w:t>
                        </w:r>
                        <w:r>
                          <w:rPr>
                            <w:sz w:val="24"/>
                          </w:rPr>
                          <w:t>un</w:t>
                        </w:r>
                        <w:r>
                          <w:rPr>
                            <w:spacing w:val="-1"/>
                            <w:sz w:val="24"/>
                          </w:rPr>
                          <w:t> </w:t>
                        </w:r>
                        <w:r>
                          <w:rPr>
                            <w:sz w:val="24"/>
                          </w:rPr>
                          <w:t>cours</w:t>
                        </w:r>
                        <w:r>
                          <w:rPr>
                            <w:spacing w:val="-1"/>
                            <w:sz w:val="24"/>
                          </w:rPr>
                          <w:t> </w:t>
                        </w:r>
                        <w:r>
                          <w:rPr>
                            <w:sz w:val="24"/>
                          </w:rPr>
                          <w:t>sur</w:t>
                        </w:r>
                        <w:r>
                          <w:rPr>
                            <w:spacing w:val="-1"/>
                            <w:sz w:val="24"/>
                          </w:rPr>
                          <w:t> </w:t>
                        </w:r>
                        <w:r>
                          <w:rPr>
                            <w:sz w:val="24"/>
                          </w:rPr>
                          <w:t>le</w:t>
                        </w:r>
                        <w:r>
                          <w:rPr>
                            <w:spacing w:val="-1"/>
                            <w:sz w:val="24"/>
                          </w:rPr>
                          <w:t> </w:t>
                        </w:r>
                        <w:r>
                          <w:rPr>
                            <w:sz w:val="24"/>
                          </w:rPr>
                          <w:t>tissu</w:t>
                        </w:r>
                        <w:r>
                          <w:rPr>
                            <w:spacing w:val="-1"/>
                            <w:sz w:val="24"/>
                          </w:rPr>
                          <w:t> </w:t>
                        </w:r>
                        <w:r>
                          <w:rPr>
                            <w:sz w:val="24"/>
                          </w:rPr>
                          <w:t>nerveux,</w:t>
                        </w:r>
                        <w:r>
                          <w:rPr>
                            <w:spacing w:val="-1"/>
                            <w:sz w:val="24"/>
                          </w:rPr>
                          <w:t> </w:t>
                        </w:r>
                        <w:r>
                          <w:rPr>
                            <w:sz w:val="24"/>
                          </w:rPr>
                          <w:t>on</w:t>
                        </w:r>
                        <w:r>
                          <w:rPr>
                            <w:spacing w:val="-1"/>
                            <w:sz w:val="24"/>
                          </w:rPr>
                          <w:t> </w:t>
                        </w:r>
                        <w:r>
                          <w:rPr>
                            <w:sz w:val="24"/>
                          </w:rPr>
                          <w:t>peut</w:t>
                        </w:r>
                        <w:r>
                          <w:rPr>
                            <w:spacing w:val="-1"/>
                            <w:sz w:val="24"/>
                          </w:rPr>
                          <w:t> </w:t>
                        </w:r>
                        <w:r>
                          <w:rPr>
                            <w:sz w:val="24"/>
                          </w:rPr>
                          <w:t>toujours</w:t>
                        </w:r>
                        <w:r>
                          <w:rPr>
                            <w:spacing w:val="-1"/>
                            <w:sz w:val="24"/>
                          </w:rPr>
                          <w:t> </w:t>
                        </w:r>
                        <w:r>
                          <w:rPr>
                            <w:sz w:val="24"/>
                          </w:rPr>
                          <w:t>vous</w:t>
                        </w:r>
                        <w:r>
                          <w:rPr>
                            <w:spacing w:val="-1"/>
                            <w:sz w:val="24"/>
                          </w:rPr>
                          <w:t> </w:t>
                        </w:r>
                        <w:r>
                          <w:rPr>
                            <w:sz w:val="24"/>
                          </w:rPr>
                          <w:t>piéger</w:t>
                        </w:r>
                        <w:r>
                          <w:rPr>
                            <w:spacing w:val="-1"/>
                            <w:sz w:val="24"/>
                          </w:rPr>
                          <w:t> </w:t>
                        </w:r>
                        <w:r>
                          <w:rPr>
                            <w:sz w:val="24"/>
                          </w:rPr>
                          <w:t>entre</w:t>
                        </w:r>
                        <w:r>
                          <w:rPr>
                            <w:spacing w:val="-1"/>
                            <w:sz w:val="24"/>
                          </w:rPr>
                          <w:t> </w:t>
                        </w:r>
                        <w:r>
                          <w:rPr>
                            <w:sz w:val="24"/>
                          </w:rPr>
                          <w:t>membrane</w:t>
                        </w:r>
                        <w:r>
                          <w:rPr>
                            <w:spacing w:val="-1"/>
                            <w:sz w:val="24"/>
                          </w:rPr>
                          <w:t> </w:t>
                        </w:r>
                        <w:r>
                          <w:rPr>
                            <w:sz w:val="24"/>
                          </w:rPr>
                          <w:t>basale</w:t>
                        </w:r>
                        <w:r>
                          <w:rPr>
                            <w:spacing w:val="-1"/>
                            <w:sz w:val="24"/>
                          </w:rPr>
                          <w:t> </w:t>
                        </w:r>
                        <w:r>
                          <w:rPr>
                            <w:sz w:val="24"/>
                          </w:rPr>
                          <w:t>et lame</w:t>
                        </w:r>
                        <w:r>
                          <w:rPr>
                            <w:spacing w:val="-15"/>
                            <w:sz w:val="24"/>
                          </w:rPr>
                          <w:t> </w:t>
                        </w:r>
                        <w:r>
                          <w:rPr>
                            <w:sz w:val="24"/>
                          </w:rPr>
                          <w:t>basale</w:t>
                        </w:r>
                        <w:r>
                          <w:rPr>
                            <w:spacing w:val="-14"/>
                            <w:sz w:val="24"/>
                          </w:rPr>
                          <w:t> </w:t>
                        </w:r>
                        <w:r>
                          <w:rPr>
                            <w:sz w:val="24"/>
                          </w:rPr>
                          <w:t>!</w:t>
                        </w:r>
                        <w:r>
                          <w:rPr>
                            <w:spacing w:val="-15"/>
                            <w:sz w:val="24"/>
                          </w:rPr>
                          <w:t> </w:t>
                        </w:r>
                        <w:r>
                          <w:rPr>
                            <w:sz w:val="24"/>
                          </w:rPr>
                          <w:t>C’est</w:t>
                        </w:r>
                        <w:r>
                          <w:rPr>
                            <w:spacing w:val="-14"/>
                            <w:sz w:val="24"/>
                          </w:rPr>
                          <w:t> </w:t>
                        </w:r>
                        <w:r>
                          <w:rPr>
                            <w:sz w:val="24"/>
                          </w:rPr>
                          <w:t>bien</w:t>
                        </w:r>
                        <w:r>
                          <w:rPr>
                            <w:spacing w:val="-15"/>
                            <w:sz w:val="24"/>
                          </w:rPr>
                          <w:t> </w:t>
                        </w:r>
                        <w:r>
                          <w:rPr>
                            <w:sz w:val="24"/>
                          </w:rPr>
                          <w:t>la</w:t>
                        </w:r>
                        <w:r>
                          <w:rPr>
                            <w:spacing w:val="-14"/>
                            <w:sz w:val="24"/>
                          </w:rPr>
                          <w:t> </w:t>
                        </w:r>
                        <w:r>
                          <w:rPr>
                            <w:sz w:val="24"/>
                          </w:rPr>
                          <w:t>membrane</w:t>
                        </w:r>
                        <w:r>
                          <w:rPr>
                            <w:spacing w:val="-15"/>
                            <w:sz w:val="24"/>
                          </w:rPr>
                          <w:t> </w:t>
                        </w:r>
                        <w:r>
                          <w:rPr>
                            <w:sz w:val="24"/>
                          </w:rPr>
                          <w:t>basale</w:t>
                        </w:r>
                        <w:r>
                          <w:rPr>
                            <w:spacing w:val="-14"/>
                            <w:sz w:val="24"/>
                          </w:rPr>
                          <w:t> </w:t>
                        </w:r>
                        <w:r>
                          <w:rPr>
                            <w:sz w:val="24"/>
                          </w:rPr>
                          <w:t>de</w:t>
                        </w:r>
                        <w:r>
                          <w:rPr>
                            <w:spacing w:val="-15"/>
                            <w:sz w:val="24"/>
                          </w:rPr>
                          <w:t> </w:t>
                        </w:r>
                        <w:r>
                          <w:rPr>
                            <w:sz w:val="24"/>
                          </w:rPr>
                          <w:t>la</w:t>
                        </w:r>
                        <w:r>
                          <w:rPr>
                            <w:spacing w:val="-14"/>
                            <w:sz w:val="24"/>
                          </w:rPr>
                          <w:t> </w:t>
                        </w:r>
                        <w:r>
                          <w:rPr>
                            <w:sz w:val="24"/>
                          </w:rPr>
                          <w:t>barrière</w:t>
                        </w:r>
                        <w:r>
                          <w:rPr>
                            <w:spacing w:val="-15"/>
                            <w:sz w:val="24"/>
                          </w:rPr>
                          <w:t> </w:t>
                        </w:r>
                        <w:r>
                          <w:rPr>
                            <w:sz w:val="24"/>
                          </w:rPr>
                          <w:t>hémato-encéphalique</w:t>
                        </w:r>
                        <w:r>
                          <w:rPr>
                            <w:spacing w:val="-14"/>
                            <w:sz w:val="24"/>
                          </w:rPr>
                          <w:t> </w:t>
                        </w:r>
                        <w:r>
                          <w:rPr>
                            <w:sz w:val="24"/>
                          </w:rPr>
                          <w:t>(BHE)</w:t>
                        </w:r>
                        <w:r>
                          <w:rPr>
                            <w:spacing w:val="-15"/>
                            <w:sz w:val="24"/>
                          </w:rPr>
                          <w:t> </w:t>
                        </w:r>
                        <w:r>
                          <w:rPr>
                            <w:sz w:val="24"/>
                          </w:rPr>
                          <w:t>qui</w:t>
                        </w:r>
                        <w:r>
                          <w:rPr>
                            <w:spacing w:val="-14"/>
                            <w:sz w:val="24"/>
                          </w:rPr>
                          <w:t> </w:t>
                        </w:r>
                        <w:r>
                          <w:rPr>
                            <w:sz w:val="24"/>
                          </w:rPr>
                          <w:t>mesure 20 nm.</w:t>
                        </w:r>
                      </w:p>
                      <w:p>
                        <w:pPr>
                          <w:spacing w:line="237" w:lineRule="auto" w:before="103"/>
                          <w:ind w:left="20" w:right="38" w:firstLine="0"/>
                          <w:jc w:val="both"/>
                          <w:rPr>
                            <w:sz w:val="24"/>
                          </w:rPr>
                        </w:pPr>
                        <w:r>
                          <w:rPr>
                            <w:rFonts w:ascii="Aptos" w:hAnsi="Aptos"/>
                            <w:color w:val="009900"/>
                            <w:position w:val="-5"/>
                            <w:sz w:val="49"/>
                          </w:rPr>
                          <w:t>C</w:t>
                        </w:r>
                        <w:r>
                          <w:rPr>
                            <w:rFonts w:ascii="Aptos" w:hAnsi="Aptos"/>
                            <w:color w:val="009900"/>
                            <w:spacing w:val="-5"/>
                            <w:position w:val="-5"/>
                            <w:sz w:val="49"/>
                          </w:rPr>
                          <w:t> </w:t>
                        </w:r>
                        <w:r>
                          <w:rPr>
                            <w:b/>
                            <w:sz w:val="28"/>
                            <w:u w:val="single"/>
                          </w:rPr>
                          <w:t>Item B</w:t>
                        </w:r>
                        <w:r>
                          <w:rPr>
                            <w:b/>
                            <w:sz w:val="28"/>
                          </w:rPr>
                          <w:t> </w:t>
                        </w:r>
                        <w:r>
                          <w:rPr>
                            <w:rFonts w:ascii="Arial" w:hAnsi="Arial"/>
                            <w:i/>
                            <w:color w:val="7F7F7F"/>
                            <w:sz w:val="24"/>
                          </w:rPr>
                          <w:t>→ </w:t>
                        </w:r>
                        <w:r>
                          <w:rPr>
                            <w:rFonts w:ascii="Book Antiqua" w:hAnsi="Book Antiqua"/>
                            <w:i/>
                            <w:color w:val="7F7F7F"/>
                            <w:sz w:val="22"/>
                          </w:rPr>
                          <w:t>Contrairement aux autres capillaires, les capillaires cérébraux contiennent très peu de</w:t>
                        </w:r>
                        <w:r>
                          <w:rPr>
                            <w:rFonts w:ascii="Book Antiqua" w:hAnsi="Book Antiqua"/>
                            <w:i/>
                            <w:color w:val="7F7F7F"/>
                            <w:spacing w:val="-4"/>
                            <w:sz w:val="22"/>
                          </w:rPr>
                          <w:t> </w:t>
                        </w:r>
                        <w:r>
                          <w:rPr>
                            <w:rFonts w:ascii="Book Antiqua" w:hAnsi="Book Antiqua"/>
                            <w:i/>
                            <w:color w:val="7F7F7F"/>
                            <w:sz w:val="22"/>
                          </w:rPr>
                          <w:t>… </w:t>
                        </w:r>
                        <w:r>
                          <w:rPr>
                            <w:sz w:val="24"/>
                          </w:rPr>
                          <w:t>Toutafé</w:t>
                        </w:r>
                        <w:r>
                          <w:rPr>
                            <w:spacing w:val="-15"/>
                            <w:sz w:val="24"/>
                          </w:rPr>
                          <w:t> </w:t>
                        </w:r>
                        <w:r>
                          <w:rPr>
                            <w:sz w:val="24"/>
                          </w:rPr>
                          <w:t>!</w:t>
                        </w:r>
                        <w:r>
                          <w:rPr>
                            <w:spacing w:val="-14"/>
                            <w:sz w:val="24"/>
                          </w:rPr>
                          <w:t> </w:t>
                        </w:r>
                        <w:r>
                          <w:rPr>
                            <w:sz w:val="24"/>
                          </w:rPr>
                          <w:t>Là</w:t>
                        </w:r>
                        <w:r>
                          <w:rPr>
                            <w:spacing w:val="-15"/>
                            <w:sz w:val="24"/>
                          </w:rPr>
                          <w:t> </w:t>
                        </w:r>
                        <w:r>
                          <w:rPr>
                            <w:sz w:val="24"/>
                          </w:rPr>
                          <w:t>où</w:t>
                        </w:r>
                        <w:r>
                          <w:rPr>
                            <w:spacing w:val="-7"/>
                            <w:sz w:val="24"/>
                          </w:rPr>
                          <w:t> </w:t>
                        </w:r>
                        <w:r>
                          <w:rPr>
                            <w:sz w:val="24"/>
                          </w:rPr>
                          <w:t>la</w:t>
                        </w:r>
                        <w:r>
                          <w:rPr>
                            <w:spacing w:val="-6"/>
                            <w:sz w:val="24"/>
                          </w:rPr>
                          <w:t> </w:t>
                        </w:r>
                        <w:r>
                          <w:rPr>
                            <w:sz w:val="24"/>
                          </w:rPr>
                          <w:t>phagocytose,</w:t>
                        </w:r>
                        <w:r>
                          <w:rPr>
                            <w:spacing w:val="-6"/>
                            <w:sz w:val="24"/>
                          </w:rPr>
                          <w:t> </w:t>
                        </w:r>
                        <w:r>
                          <w:rPr>
                            <w:sz w:val="24"/>
                          </w:rPr>
                          <w:t>c’est</w:t>
                        </w:r>
                        <w:r>
                          <w:rPr>
                            <w:spacing w:val="-6"/>
                            <w:sz w:val="24"/>
                          </w:rPr>
                          <w:t> </w:t>
                        </w:r>
                        <w:r>
                          <w:rPr>
                            <w:sz w:val="24"/>
                          </w:rPr>
                          <w:t>le</w:t>
                        </w:r>
                        <w:r>
                          <w:rPr>
                            <w:spacing w:val="-6"/>
                            <w:sz w:val="24"/>
                          </w:rPr>
                          <w:t> </w:t>
                        </w:r>
                        <w:r>
                          <w:rPr>
                            <w:sz w:val="24"/>
                          </w:rPr>
                          <w:t>fait</w:t>
                        </w:r>
                        <w:r>
                          <w:rPr>
                            <w:spacing w:val="-6"/>
                            <w:sz w:val="24"/>
                          </w:rPr>
                          <w:t> </w:t>
                        </w:r>
                        <w:r>
                          <w:rPr>
                            <w:sz w:val="24"/>
                          </w:rPr>
                          <w:t>de</w:t>
                        </w:r>
                        <w:r>
                          <w:rPr>
                            <w:spacing w:val="-6"/>
                            <w:sz w:val="24"/>
                          </w:rPr>
                          <w:t> </w:t>
                        </w:r>
                        <w:r>
                          <w:rPr>
                            <w:sz w:val="24"/>
                          </w:rPr>
                          <w:t>“manger”</w:t>
                        </w:r>
                        <w:r>
                          <w:rPr>
                            <w:spacing w:val="-6"/>
                            <w:sz w:val="24"/>
                          </w:rPr>
                          <w:t> </w:t>
                        </w:r>
                        <w:r>
                          <w:rPr>
                            <w:sz w:val="24"/>
                          </w:rPr>
                          <w:t>les</w:t>
                        </w:r>
                        <w:r>
                          <w:rPr>
                            <w:spacing w:val="-6"/>
                            <w:sz w:val="24"/>
                          </w:rPr>
                          <w:t> </w:t>
                        </w:r>
                        <w:r>
                          <w:rPr>
                            <w:sz w:val="24"/>
                          </w:rPr>
                          <w:t>corps</w:t>
                        </w:r>
                        <w:r>
                          <w:rPr>
                            <w:spacing w:val="-6"/>
                            <w:sz w:val="24"/>
                          </w:rPr>
                          <w:t> </w:t>
                        </w:r>
                        <w:r>
                          <w:rPr>
                            <w:sz w:val="24"/>
                          </w:rPr>
                          <w:t>étrangers,</w:t>
                        </w:r>
                        <w:r>
                          <w:rPr>
                            <w:spacing w:val="-6"/>
                            <w:sz w:val="24"/>
                          </w:rPr>
                          <w:t> </w:t>
                        </w:r>
                        <w:r>
                          <w:rPr>
                            <w:sz w:val="24"/>
                          </w:rPr>
                          <w:t>la</w:t>
                        </w:r>
                        <w:r>
                          <w:rPr>
                            <w:spacing w:val="-6"/>
                            <w:sz w:val="24"/>
                          </w:rPr>
                          <w:t> </w:t>
                        </w:r>
                        <w:r>
                          <w:rPr>
                            <w:sz w:val="24"/>
                          </w:rPr>
                          <w:t>pinocytose</w:t>
                        </w:r>
                        <w:r>
                          <w:rPr>
                            <w:spacing w:val="-6"/>
                            <w:sz w:val="24"/>
                          </w:rPr>
                          <w:t> </w:t>
                        </w:r>
                        <w:r>
                          <w:rPr>
                            <w:sz w:val="24"/>
                          </w:rPr>
                          <w:t>revient</w:t>
                        </w:r>
                        <w:r>
                          <w:rPr>
                            <w:spacing w:val="-6"/>
                            <w:sz w:val="24"/>
                          </w:rPr>
                          <w:t> </w:t>
                        </w:r>
                        <w:r>
                          <w:rPr>
                            <w:sz w:val="24"/>
                          </w:rPr>
                          <w:t>à les</w:t>
                        </w:r>
                        <w:r>
                          <w:rPr>
                            <w:spacing w:val="-15"/>
                            <w:sz w:val="24"/>
                          </w:rPr>
                          <w:t> </w:t>
                        </w:r>
                        <w:r>
                          <w:rPr>
                            <w:sz w:val="24"/>
                          </w:rPr>
                          <w:t>boire</w:t>
                        </w:r>
                        <w:r>
                          <w:rPr>
                            <w:spacing w:val="-14"/>
                            <w:sz w:val="24"/>
                          </w:rPr>
                          <w:t> </w:t>
                        </w:r>
                        <w:r>
                          <w:rPr>
                            <w:sz w:val="24"/>
                          </w:rPr>
                          <w:t>!</w:t>
                        </w:r>
                        <w:r>
                          <w:rPr>
                            <w:spacing w:val="-15"/>
                            <w:sz w:val="24"/>
                          </w:rPr>
                          <w:t> </w:t>
                        </w:r>
                        <w:r>
                          <w:rPr>
                            <w:sz w:val="24"/>
                          </w:rPr>
                          <w:t>Et</w:t>
                        </w:r>
                        <w:r>
                          <w:rPr>
                            <w:spacing w:val="-11"/>
                            <w:sz w:val="24"/>
                          </w:rPr>
                          <w:t> </w:t>
                        </w:r>
                        <w:r>
                          <w:rPr>
                            <w:sz w:val="24"/>
                          </w:rPr>
                          <w:t>puisque</w:t>
                        </w:r>
                        <w:r>
                          <w:rPr>
                            <w:spacing w:val="-7"/>
                            <w:sz w:val="24"/>
                          </w:rPr>
                          <w:t> </w:t>
                        </w:r>
                        <w:r>
                          <w:rPr>
                            <w:sz w:val="24"/>
                          </w:rPr>
                          <w:t>la</w:t>
                        </w:r>
                        <w:r>
                          <w:rPr>
                            <w:spacing w:val="-7"/>
                            <w:sz w:val="24"/>
                          </w:rPr>
                          <w:t> </w:t>
                        </w:r>
                        <w:r>
                          <w:rPr>
                            <w:sz w:val="24"/>
                          </w:rPr>
                          <w:t>BHE</w:t>
                        </w:r>
                        <w:r>
                          <w:rPr>
                            <w:spacing w:val="-8"/>
                            <w:sz w:val="24"/>
                          </w:rPr>
                          <w:t> </w:t>
                        </w:r>
                        <w:r>
                          <w:rPr>
                            <w:sz w:val="24"/>
                          </w:rPr>
                          <w:t>est</w:t>
                        </w:r>
                        <w:r>
                          <w:rPr>
                            <w:spacing w:val="-7"/>
                            <w:sz w:val="24"/>
                          </w:rPr>
                          <w:t> </w:t>
                        </w:r>
                        <w:r>
                          <w:rPr>
                            <w:sz w:val="24"/>
                          </w:rPr>
                          <w:t>très</w:t>
                        </w:r>
                        <w:r>
                          <w:rPr>
                            <w:spacing w:val="-7"/>
                            <w:sz w:val="24"/>
                          </w:rPr>
                          <w:t> </w:t>
                        </w:r>
                        <w:r>
                          <w:rPr>
                            <w:sz w:val="24"/>
                          </w:rPr>
                          <w:t>imperméable,</w:t>
                        </w:r>
                        <w:r>
                          <w:rPr>
                            <w:spacing w:val="-7"/>
                            <w:sz w:val="24"/>
                          </w:rPr>
                          <w:t> </w:t>
                        </w:r>
                        <w:r>
                          <w:rPr>
                            <w:sz w:val="24"/>
                          </w:rPr>
                          <w:t>on</w:t>
                        </w:r>
                        <w:r>
                          <w:rPr>
                            <w:spacing w:val="-7"/>
                            <w:sz w:val="24"/>
                          </w:rPr>
                          <w:t> </w:t>
                        </w:r>
                        <w:r>
                          <w:rPr>
                            <w:sz w:val="24"/>
                          </w:rPr>
                          <w:t>n’a</w:t>
                        </w:r>
                        <w:r>
                          <w:rPr>
                            <w:spacing w:val="-7"/>
                            <w:sz w:val="24"/>
                          </w:rPr>
                          <w:t> </w:t>
                        </w:r>
                        <w:r>
                          <w:rPr>
                            <w:sz w:val="24"/>
                          </w:rPr>
                          <w:t>pas</w:t>
                        </w:r>
                        <w:r>
                          <w:rPr>
                            <w:spacing w:val="-8"/>
                            <w:sz w:val="24"/>
                          </w:rPr>
                          <w:t> </w:t>
                        </w:r>
                        <w:r>
                          <w:rPr>
                            <w:sz w:val="24"/>
                          </w:rPr>
                          <w:t>du</w:t>
                        </w:r>
                        <w:r>
                          <w:rPr>
                            <w:spacing w:val="-7"/>
                            <w:sz w:val="24"/>
                          </w:rPr>
                          <w:t> </w:t>
                        </w:r>
                        <w:r>
                          <w:rPr>
                            <w:sz w:val="24"/>
                          </w:rPr>
                          <w:t>tout</w:t>
                        </w:r>
                        <w:r>
                          <w:rPr>
                            <w:spacing w:val="-7"/>
                            <w:sz w:val="24"/>
                          </w:rPr>
                          <w:t> </w:t>
                        </w:r>
                        <w:r>
                          <w:rPr>
                            <w:sz w:val="24"/>
                          </w:rPr>
                          <w:t>envie</w:t>
                        </w:r>
                        <w:r>
                          <w:rPr>
                            <w:spacing w:val="-8"/>
                            <w:sz w:val="24"/>
                          </w:rPr>
                          <w:t> </w:t>
                        </w:r>
                        <w:r>
                          <w:rPr>
                            <w:sz w:val="24"/>
                          </w:rPr>
                          <w:t>d’absorber</w:t>
                        </w:r>
                        <w:r>
                          <w:rPr>
                            <w:spacing w:val="-7"/>
                            <w:sz w:val="24"/>
                          </w:rPr>
                          <w:t> </w:t>
                        </w:r>
                        <w:r>
                          <w:rPr>
                            <w:sz w:val="24"/>
                          </w:rPr>
                          <w:t>du</w:t>
                        </w:r>
                        <w:r>
                          <w:rPr>
                            <w:spacing w:val="-7"/>
                            <w:sz w:val="24"/>
                          </w:rPr>
                          <w:t> </w:t>
                        </w:r>
                        <w:r>
                          <w:rPr>
                            <w:sz w:val="24"/>
                          </w:rPr>
                          <w:t>liquide</w:t>
                        </w:r>
                        <w:r>
                          <w:rPr>
                            <w:spacing w:val="-8"/>
                            <w:sz w:val="24"/>
                          </w:rPr>
                          <w:t> </w:t>
                        </w:r>
                        <w:r>
                          <w:rPr>
                            <w:sz w:val="24"/>
                          </w:rPr>
                          <w:t>: il</w:t>
                        </w:r>
                        <w:r>
                          <w:rPr>
                            <w:spacing w:val="-2"/>
                            <w:sz w:val="24"/>
                          </w:rPr>
                          <w:t> </w:t>
                        </w:r>
                        <w:r>
                          <w:rPr>
                            <w:sz w:val="24"/>
                          </w:rPr>
                          <w:t>y</w:t>
                        </w:r>
                        <w:r>
                          <w:rPr>
                            <w:spacing w:val="-2"/>
                            <w:sz w:val="24"/>
                          </w:rPr>
                          <w:t> </w:t>
                        </w:r>
                        <w:r>
                          <w:rPr>
                            <w:sz w:val="24"/>
                          </w:rPr>
                          <w:t>a</w:t>
                        </w:r>
                        <w:r>
                          <w:rPr>
                            <w:spacing w:val="-2"/>
                            <w:sz w:val="24"/>
                          </w:rPr>
                          <w:t> </w:t>
                        </w:r>
                        <w:r>
                          <w:rPr>
                            <w:sz w:val="24"/>
                          </w:rPr>
                          <w:t>donc</w:t>
                        </w:r>
                        <w:r>
                          <w:rPr>
                            <w:spacing w:val="-2"/>
                            <w:sz w:val="24"/>
                          </w:rPr>
                          <w:t> </w:t>
                        </w:r>
                        <w:r>
                          <w:rPr>
                            <w:sz w:val="24"/>
                          </w:rPr>
                          <w:t>très</w:t>
                        </w:r>
                        <w:r>
                          <w:rPr>
                            <w:spacing w:val="-2"/>
                            <w:sz w:val="24"/>
                          </w:rPr>
                          <w:t> </w:t>
                        </w:r>
                        <w:r>
                          <w:rPr>
                            <w:sz w:val="24"/>
                          </w:rPr>
                          <w:t>peu</w:t>
                        </w:r>
                        <w:r>
                          <w:rPr>
                            <w:spacing w:val="-2"/>
                            <w:sz w:val="24"/>
                          </w:rPr>
                          <w:t> </w:t>
                        </w:r>
                        <w:r>
                          <w:rPr>
                            <w:sz w:val="24"/>
                          </w:rPr>
                          <w:t>de</w:t>
                        </w:r>
                        <w:r>
                          <w:rPr>
                            <w:spacing w:val="-2"/>
                            <w:sz w:val="24"/>
                          </w:rPr>
                          <w:t> </w:t>
                        </w:r>
                        <w:r>
                          <w:rPr>
                            <w:sz w:val="24"/>
                          </w:rPr>
                          <w:t>vésicules</w:t>
                        </w:r>
                        <w:r>
                          <w:rPr>
                            <w:spacing w:val="-2"/>
                            <w:sz w:val="24"/>
                          </w:rPr>
                          <w:t> </w:t>
                        </w:r>
                        <w:r>
                          <w:rPr>
                            <w:sz w:val="24"/>
                          </w:rPr>
                          <w:t>de</w:t>
                        </w:r>
                        <w:r>
                          <w:rPr>
                            <w:spacing w:val="-2"/>
                            <w:sz w:val="24"/>
                          </w:rPr>
                          <w:t> </w:t>
                        </w:r>
                        <w:r>
                          <w:rPr>
                            <w:sz w:val="24"/>
                          </w:rPr>
                          <w:t>pinocytose</w:t>
                        </w:r>
                        <w:r>
                          <w:rPr>
                            <w:spacing w:val="-2"/>
                            <w:sz w:val="24"/>
                          </w:rPr>
                          <w:t> </w:t>
                        </w:r>
                        <w:r>
                          <w:rPr>
                            <w:sz w:val="24"/>
                          </w:rPr>
                          <w:t>trans-endothéliales</w:t>
                        </w:r>
                        <w:r>
                          <w:rPr>
                            <w:spacing w:val="-2"/>
                            <w:sz w:val="24"/>
                          </w:rPr>
                          <w:t> </w:t>
                        </w:r>
                        <w:r>
                          <w:rPr>
                            <w:sz w:val="24"/>
                          </w:rPr>
                          <w:t>:).</w:t>
                        </w:r>
                      </w:p>
                    </w:txbxContent>
                  </v:textbox>
                  <w10:wrap type="none"/>
                </v:shape>
                <w10:wrap type="none"/>
              </v:group>
            </w:pict>
          </mc:Fallback>
        </mc:AlternateContent>
      </w:r>
      <w:r>
        <w:rPr>
          <w:spacing w:val="-2"/>
        </w:rPr>
        <w:t>D.</w:t>
      </w:r>
      <w:r>
        <w:rPr>
          <w:spacing w:val="18"/>
        </w:rPr>
        <w:t> </w:t>
      </w:r>
      <w:r>
        <w:rPr>
          <w:spacing w:val="-2"/>
        </w:rPr>
        <w:t>Les</w:t>
      </w:r>
      <w:r>
        <w:rPr>
          <w:spacing w:val="-10"/>
        </w:rPr>
        <w:t> </w:t>
      </w:r>
      <w:r>
        <w:rPr>
          <w:spacing w:val="-2"/>
        </w:rPr>
        <w:t>péricytes</w:t>
      </w:r>
      <w:r>
        <w:rPr>
          <w:spacing w:val="-11"/>
        </w:rPr>
        <w:t> </w:t>
      </w:r>
      <w:r>
        <w:rPr>
          <w:spacing w:val="-2"/>
        </w:rPr>
        <w:t>sont</w:t>
      </w:r>
      <w:r>
        <w:rPr>
          <w:spacing w:val="-10"/>
        </w:rPr>
        <w:t> </w:t>
      </w:r>
      <w:r>
        <w:rPr>
          <w:spacing w:val="-2"/>
        </w:rPr>
        <w:t>de</w:t>
      </w:r>
      <w:r>
        <w:rPr>
          <w:spacing w:val="-10"/>
        </w:rPr>
        <w:t> </w:t>
      </w:r>
      <w:r>
        <w:rPr>
          <w:spacing w:val="-2"/>
        </w:rPr>
        <w:t>petites</w:t>
      </w:r>
      <w:r>
        <w:rPr>
          <w:spacing w:val="-11"/>
        </w:rPr>
        <w:t> </w:t>
      </w:r>
      <w:r>
        <w:rPr>
          <w:spacing w:val="-2"/>
        </w:rPr>
        <w:t>cellules</w:t>
      </w:r>
      <w:r>
        <w:rPr>
          <w:spacing w:val="-10"/>
        </w:rPr>
        <w:t> </w:t>
      </w:r>
      <w:r>
        <w:rPr>
          <w:spacing w:val="-2"/>
        </w:rPr>
        <w:t>arrondies</w:t>
      </w:r>
      <w:r>
        <w:rPr>
          <w:spacing w:val="-11"/>
        </w:rPr>
        <w:t> </w:t>
      </w:r>
      <w:r>
        <w:rPr>
          <w:spacing w:val="-2"/>
        </w:rPr>
        <w:t>qui</w:t>
      </w:r>
      <w:r>
        <w:rPr>
          <w:spacing w:val="-10"/>
        </w:rPr>
        <w:t> </w:t>
      </w:r>
      <w:r>
        <w:rPr>
          <w:spacing w:val="-2"/>
        </w:rPr>
        <w:t>couvrent</w:t>
      </w:r>
      <w:r>
        <w:rPr>
          <w:spacing w:val="-10"/>
        </w:rPr>
        <w:t> </w:t>
      </w:r>
      <w:r>
        <w:rPr>
          <w:spacing w:val="-2"/>
        </w:rPr>
        <w:t>20%</w:t>
      </w:r>
      <w:r>
        <w:rPr>
          <w:spacing w:val="-11"/>
        </w:rPr>
        <w:t> </w:t>
      </w:r>
      <w:r>
        <w:rPr>
          <w:spacing w:val="-2"/>
        </w:rPr>
        <w:t>de</w:t>
      </w:r>
      <w:r>
        <w:rPr>
          <w:spacing w:val="-10"/>
        </w:rPr>
        <w:t> </w:t>
      </w:r>
      <w:r>
        <w:rPr>
          <w:spacing w:val="-2"/>
        </w:rPr>
        <w:t>la</w:t>
      </w:r>
      <w:r>
        <w:rPr>
          <w:spacing w:val="-10"/>
        </w:rPr>
        <w:t> </w:t>
      </w:r>
      <w:r>
        <w:rPr>
          <w:spacing w:val="-2"/>
        </w:rPr>
        <w:t>face</w:t>
      </w:r>
      <w:r>
        <w:rPr>
          <w:spacing w:val="-10"/>
        </w:rPr>
        <w:t> </w:t>
      </w:r>
      <w:r>
        <w:rPr>
          <w:spacing w:val="-2"/>
        </w:rPr>
        <w:t>externe</w:t>
      </w:r>
      <w:r>
        <w:rPr>
          <w:spacing w:val="-11"/>
        </w:rPr>
        <w:t> </w:t>
      </w:r>
      <w:r>
        <w:rPr>
          <w:spacing w:val="-2"/>
        </w:rPr>
        <w:t>des</w:t>
      </w:r>
      <w:r>
        <w:rPr>
          <w:spacing w:val="-10"/>
        </w:rPr>
        <w:t> </w:t>
      </w:r>
      <w:r>
        <w:rPr>
          <w:spacing w:val="-2"/>
        </w:rPr>
        <w:t>capillaires cérébraux</w:t>
      </w:r>
    </w:p>
    <w:p>
      <w:pPr>
        <w:pStyle w:val="BodyText"/>
        <w:rPr>
          <w:sz w:val="4"/>
        </w:rPr>
      </w:pPr>
    </w:p>
    <w:p>
      <w:pPr>
        <w:spacing w:line="240" w:lineRule="auto"/>
        <w:ind w:left="0" w:right="-130" w:firstLine="0"/>
        <w:rPr>
          <w:sz w:val="20"/>
        </w:rPr>
      </w:pPr>
      <w:r>
        <w:rPr>
          <w:sz w:val="20"/>
        </w:rPr>
        <mc:AlternateContent>
          <mc:Choice Requires="wps">
            <w:drawing>
              <wp:inline distT="0" distB="0" distL="0" distR="0">
                <wp:extent cx="6655434" cy="252729"/>
                <wp:effectExtent l="9525" t="0" r="0" b="4445"/>
                <wp:docPr id="1502" name="Textbox 1502"/>
                <wp:cNvGraphicFramePr>
                  <a:graphicFrameLocks/>
                </wp:cNvGraphicFramePr>
                <a:graphic>
                  <a:graphicData uri="http://schemas.microsoft.com/office/word/2010/wordprocessingShape">
                    <wps:wsp>
                      <wps:cNvPr id="1502" name="Textbox 1502"/>
                      <wps:cNvSpPr txBox="1"/>
                      <wps:spPr>
                        <a:xfrm>
                          <a:off x="0" y="0"/>
                          <a:ext cx="6655434" cy="252729"/>
                        </a:xfrm>
                        <a:prstGeom prst="rect">
                          <a:avLst/>
                        </a:prstGeom>
                        <a:ln w="5054">
                          <a:solidFill>
                            <a:srgbClr val="000000"/>
                          </a:solidFill>
                          <a:prstDash val="solid"/>
                        </a:ln>
                      </wps:spPr>
                      <wps:txbx>
                        <w:txbxContent>
                          <w:p>
                            <w:pPr>
                              <w:spacing w:before="40"/>
                              <w:ind w:left="127" w:right="0" w:firstLine="0"/>
                              <w:jc w:val="left"/>
                              <w:rPr>
                                <w:b/>
                                <w:sz w:val="24"/>
                              </w:rPr>
                            </w:pPr>
                            <w:r>
                              <w:rPr>
                                <w:b/>
                                <w:spacing w:val="-4"/>
                                <w:sz w:val="24"/>
                              </w:rPr>
                              <w:t>E.</w:t>
                            </w:r>
                            <w:r>
                              <w:rPr>
                                <w:b/>
                                <w:sz w:val="24"/>
                              </w:rPr>
                              <w:t> </w:t>
                            </w:r>
                            <w:r>
                              <w:rPr>
                                <w:b/>
                                <w:spacing w:val="-4"/>
                                <w:sz w:val="24"/>
                              </w:rPr>
                              <w:t>Les</w:t>
                            </w:r>
                            <w:r>
                              <w:rPr>
                                <w:b/>
                                <w:spacing w:val="-11"/>
                                <w:sz w:val="24"/>
                              </w:rPr>
                              <w:t> </w:t>
                            </w:r>
                            <w:r>
                              <w:rPr>
                                <w:b/>
                                <w:spacing w:val="-4"/>
                                <w:sz w:val="24"/>
                              </w:rPr>
                              <w:t>astrocytes</w:t>
                            </w:r>
                            <w:r>
                              <w:rPr>
                                <w:b/>
                                <w:spacing w:val="-12"/>
                                <w:sz w:val="24"/>
                              </w:rPr>
                              <w:t> </w:t>
                            </w:r>
                            <w:r>
                              <w:rPr>
                                <w:b/>
                                <w:spacing w:val="-4"/>
                                <w:sz w:val="24"/>
                              </w:rPr>
                              <w:t>sont</w:t>
                            </w:r>
                            <w:r>
                              <w:rPr>
                                <w:b/>
                                <w:spacing w:val="-11"/>
                                <w:sz w:val="24"/>
                              </w:rPr>
                              <w:t> </w:t>
                            </w:r>
                            <w:r>
                              <w:rPr>
                                <w:b/>
                                <w:spacing w:val="-4"/>
                                <w:sz w:val="24"/>
                              </w:rPr>
                              <w:t>des</w:t>
                            </w:r>
                            <w:r>
                              <w:rPr>
                                <w:b/>
                                <w:spacing w:val="-11"/>
                                <w:sz w:val="24"/>
                              </w:rPr>
                              <w:t> </w:t>
                            </w:r>
                            <w:r>
                              <w:rPr>
                                <w:b/>
                                <w:spacing w:val="-4"/>
                                <w:sz w:val="24"/>
                              </w:rPr>
                              <w:t>pieds</w:t>
                            </w:r>
                            <w:r>
                              <w:rPr>
                                <w:b/>
                                <w:spacing w:val="-11"/>
                                <w:sz w:val="24"/>
                              </w:rPr>
                              <w:t> </w:t>
                            </w:r>
                            <w:r>
                              <w:rPr>
                                <w:b/>
                                <w:spacing w:val="-4"/>
                                <w:sz w:val="24"/>
                              </w:rPr>
                              <w:t>vasculaires</w:t>
                            </w:r>
                            <w:r>
                              <w:rPr>
                                <w:b/>
                                <w:spacing w:val="-12"/>
                                <w:sz w:val="24"/>
                              </w:rPr>
                              <w:t> </w:t>
                            </w:r>
                            <w:r>
                              <w:rPr>
                                <w:b/>
                                <w:spacing w:val="-4"/>
                                <w:sz w:val="24"/>
                              </w:rPr>
                              <w:t>couvrant</w:t>
                            </w:r>
                            <w:r>
                              <w:rPr>
                                <w:b/>
                                <w:spacing w:val="-11"/>
                                <w:sz w:val="24"/>
                              </w:rPr>
                              <w:t> </w:t>
                            </w:r>
                            <w:r>
                              <w:rPr>
                                <w:b/>
                                <w:spacing w:val="-4"/>
                                <w:sz w:val="24"/>
                              </w:rPr>
                              <w:t>99%</w:t>
                            </w:r>
                            <w:r>
                              <w:rPr>
                                <w:b/>
                                <w:spacing w:val="-11"/>
                                <w:sz w:val="24"/>
                              </w:rPr>
                              <w:t> </w:t>
                            </w:r>
                            <w:r>
                              <w:rPr>
                                <w:b/>
                                <w:spacing w:val="-4"/>
                                <w:sz w:val="24"/>
                              </w:rPr>
                              <w:t>des</w:t>
                            </w:r>
                            <w:r>
                              <w:rPr>
                                <w:b/>
                                <w:spacing w:val="-11"/>
                                <w:sz w:val="24"/>
                              </w:rPr>
                              <w:t> </w:t>
                            </w:r>
                            <w:r>
                              <w:rPr>
                                <w:b/>
                                <w:spacing w:val="-4"/>
                                <w:sz w:val="24"/>
                              </w:rPr>
                              <w:t>capillaires</w:t>
                            </w:r>
                            <w:r>
                              <w:rPr>
                                <w:b/>
                                <w:spacing w:val="-11"/>
                                <w:sz w:val="24"/>
                              </w:rPr>
                              <w:t> </w:t>
                            </w:r>
                            <w:r>
                              <w:rPr>
                                <w:b/>
                                <w:spacing w:val="-4"/>
                                <w:sz w:val="24"/>
                              </w:rPr>
                              <w:t>cérébraux</w:t>
                            </w:r>
                          </w:p>
                        </w:txbxContent>
                      </wps:txbx>
                      <wps:bodyPr wrap="square" lIns="0" tIns="0" rIns="0" bIns="0" rtlCol="0">
                        <a:noAutofit/>
                      </wps:bodyPr>
                    </wps:wsp>
                  </a:graphicData>
                </a:graphic>
              </wp:inline>
            </w:drawing>
          </mc:Choice>
          <mc:Fallback>
            <w:pict>
              <v:shape style="width:524.0500pt;height:19.9pt;mso-position-horizontal-relative:char;mso-position-vertical-relative:line" type="#_x0000_t202" id="docshape1473" filled="false" stroked="true" strokeweight=".398pt" strokecolor="#000000">
                <w10:anchorlock/>
                <v:textbox inset="0,0,0,0">
                  <w:txbxContent>
                    <w:p>
                      <w:pPr>
                        <w:spacing w:before="40"/>
                        <w:ind w:left="127" w:right="0" w:firstLine="0"/>
                        <w:jc w:val="left"/>
                        <w:rPr>
                          <w:b/>
                          <w:sz w:val="24"/>
                        </w:rPr>
                      </w:pPr>
                      <w:r>
                        <w:rPr>
                          <w:b/>
                          <w:spacing w:val="-4"/>
                          <w:sz w:val="24"/>
                        </w:rPr>
                        <w:t>E.</w:t>
                      </w:r>
                      <w:r>
                        <w:rPr>
                          <w:b/>
                          <w:sz w:val="24"/>
                        </w:rPr>
                        <w:t> </w:t>
                      </w:r>
                      <w:r>
                        <w:rPr>
                          <w:b/>
                          <w:spacing w:val="-4"/>
                          <w:sz w:val="24"/>
                        </w:rPr>
                        <w:t>Les</w:t>
                      </w:r>
                      <w:r>
                        <w:rPr>
                          <w:b/>
                          <w:spacing w:val="-11"/>
                          <w:sz w:val="24"/>
                        </w:rPr>
                        <w:t> </w:t>
                      </w:r>
                      <w:r>
                        <w:rPr>
                          <w:b/>
                          <w:spacing w:val="-4"/>
                          <w:sz w:val="24"/>
                        </w:rPr>
                        <w:t>astrocytes</w:t>
                      </w:r>
                      <w:r>
                        <w:rPr>
                          <w:b/>
                          <w:spacing w:val="-12"/>
                          <w:sz w:val="24"/>
                        </w:rPr>
                        <w:t> </w:t>
                      </w:r>
                      <w:r>
                        <w:rPr>
                          <w:b/>
                          <w:spacing w:val="-4"/>
                          <w:sz w:val="24"/>
                        </w:rPr>
                        <w:t>sont</w:t>
                      </w:r>
                      <w:r>
                        <w:rPr>
                          <w:b/>
                          <w:spacing w:val="-11"/>
                          <w:sz w:val="24"/>
                        </w:rPr>
                        <w:t> </w:t>
                      </w:r>
                      <w:r>
                        <w:rPr>
                          <w:b/>
                          <w:spacing w:val="-4"/>
                          <w:sz w:val="24"/>
                        </w:rPr>
                        <w:t>des</w:t>
                      </w:r>
                      <w:r>
                        <w:rPr>
                          <w:b/>
                          <w:spacing w:val="-11"/>
                          <w:sz w:val="24"/>
                        </w:rPr>
                        <w:t> </w:t>
                      </w:r>
                      <w:r>
                        <w:rPr>
                          <w:b/>
                          <w:spacing w:val="-4"/>
                          <w:sz w:val="24"/>
                        </w:rPr>
                        <w:t>pieds</w:t>
                      </w:r>
                      <w:r>
                        <w:rPr>
                          <w:b/>
                          <w:spacing w:val="-11"/>
                          <w:sz w:val="24"/>
                        </w:rPr>
                        <w:t> </w:t>
                      </w:r>
                      <w:r>
                        <w:rPr>
                          <w:b/>
                          <w:spacing w:val="-4"/>
                          <w:sz w:val="24"/>
                        </w:rPr>
                        <w:t>vasculaires</w:t>
                      </w:r>
                      <w:r>
                        <w:rPr>
                          <w:b/>
                          <w:spacing w:val="-12"/>
                          <w:sz w:val="24"/>
                        </w:rPr>
                        <w:t> </w:t>
                      </w:r>
                      <w:r>
                        <w:rPr>
                          <w:b/>
                          <w:spacing w:val="-4"/>
                          <w:sz w:val="24"/>
                        </w:rPr>
                        <w:t>couvrant</w:t>
                      </w:r>
                      <w:r>
                        <w:rPr>
                          <w:b/>
                          <w:spacing w:val="-11"/>
                          <w:sz w:val="24"/>
                        </w:rPr>
                        <w:t> </w:t>
                      </w:r>
                      <w:r>
                        <w:rPr>
                          <w:b/>
                          <w:spacing w:val="-4"/>
                          <w:sz w:val="24"/>
                        </w:rPr>
                        <w:t>99%</w:t>
                      </w:r>
                      <w:r>
                        <w:rPr>
                          <w:b/>
                          <w:spacing w:val="-11"/>
                          <w:sz w:val="24"/>
                        </w:rPr>
                        <w:t> </w:t>
                      </w:r>
                      <w:r>
                        <w:rPr>
                          <w:b/>
                          <w:spacing w:val="-4"/>
                          <w:sz w:val="24"/>
                        </w:rPr>
                        <w:t>des</w:t>
                      </w:r>
                      <w:r>
                        <w:rPr>
                          <w:b/>
                          <w:spacing w:val="-11"/>
                          <w:sz w:val="24"/>
                        </w:rPr>
                        <w:t> </w:t>
                      </w:r>
                      <w:r>
                        <w:rPr>
                          <w:b/>
                          <w:spacing w:val="-4"/>
                          <w:sz w:val="24"/>
                        </w:rPr>
                        <w:t>capillaires</w:t>
                      </w:r>
                      <w:r>
                        <w:rPr>
                          <w:b/>
                          <w:spacing w:val="-11"/>
                          <w:sz w:val="24"/>
                        </w:rPr>
                        <w:t> </w:t>
                      </w:r>
                      <w:r>
                        <w:rPr>
                          <w:b/>
                          <w:spacing w:val="-4"/>
                          <w:sz w:val="24"/>
                        </w:rPr>
                        <w:t>cérébraux</w:t>
                      </w:r>
                    </w:p>
                  </w:txbxContent>
                </v:textbox>
                <v:stroke dashstyle="solid"/>
              </v:shape>
            </w:pict>
          </mc:Fallback>
        </mc:AlternateContent>
      </w:r>
      <w:r>
        <w:rPr>
          <w:sz w:val="20"/>
        </w:rPr>
      </w:r>
    </w:p>
    <w:p>
      <w:pPr>
        <w:pStyle w:val="BodyText"/>
        <w:spacing w:line="244" w:lineRule="auto" w:before="49"/>
        <w:ind w:left="127" w:right="529"/>
        <w:jc w:val="both"/>
      </w:pPr>
      <w:r>
        <w:rPr/>
        <w:br w:type="column"/>
      </w:r>
      <w:r>
        <w:rPr>
          <w:spacing w:val="-4"/>
        </w:rPr>
        <w:t>Attention au piège, la couche III s’appelle couche pyramidale externe et contient des cellules pyrami-</w:t>
      </w:r>
      <w:r>
        <w:rPr/>
        <w:t>dales</w:t>
      </w:r>
      <w:r>
        <w:rPr>
          <w:spacing w:val="-15"/>
        </w:rPr>
        <w:t> </w:t>
      </w:r>
      <w:r>
        <w:rPr/>
        <w:t>et</w:t>
      </w:r>
      <w:r>
        <w:rPr>
          <w:spacing w:val="-14"/>
        </w:rPr>
        <w:t> </w:t>
      </w:r>
      <w:r>
        <w:rPr/>
        <w:t>des</w:t>
      </w:r>
      <w:r>
        <w:rPr>
          <w:spacing w:val="-6"/>
        </w:rPr>
        <w:t> </w:t>
      </w:r>
      <w:r>
        <w:rPr/>
        <w:t>cellules</w:t>
      </w:r>
      <w:r>
        <w:rPr>
          <w:spacing w:val="-5"/>
        </w:rPr>
        <w:t> </w:t>
      </w:r>
      <w:r>
        <w:rPr/>
        <w:t>en</w:t>
      </w:r>
      <w:r>
        <w:rPr>
          <w:spacing w:val="-5"/>
        </w:rPr>
        <w:t> </w:t>
      </w:r>
      <w:r>
        <w:rPr/>
        <w:t>panier.</w:t>
      </w:r>
      <w:r>
        <w:rPr>
          <w:spacing w:val="-5"/>
        </w:rPr>
        <w:t> </w:t>
      </w:r>
      <w:r>
        <w:rPr/>
        <w:t>La</w:t>
      </w:r>
      <w:r>
        <w:rPr>
          <w:spacing w:val="-5"/>
        </w:rPr>
        <w:t> </w:t>
      </w:r>
      <w:r>
        <w:rPr/>
        <w:t>pyramidale</w:t>
      </w:r>
      <w:r>
        <w:rPr>
          <w:spacing w:val="-5"/>
        </w:rPr>
        <w:t> </w:t>
      </w:r>
      <w:r>
        <w:rPr/>
        <w:t>interne</w:t>
      </w:r>
      <w:r>
        <w:rPr>
          <w:spacing w:val="-5"/>
        </w:rPr>
        <w:t> </w:t>
      </w:r>
      <w:r>
        <w:rPr/>
        <w:t>n’existe</w:t>
      </w:r>
      <w:r>
        <w:rPr>
          <w:spacing w:val="-5"/>
        </w:rPr>
        <w:t> </w:t>
      </w:r>
      <w:r>
        <w:rPr/>
        <w:t>pas</w:t>
      </w:r>
      <w:r>
        <w:rPr>
          <w:spacing w:val="-15"/>
        </w:rPr>
        <w:t> </w:t>
      </w:r>
      <w:r>
        <w:rPr/>
        <w:t>!</w:t>
      </w:r>
      <w:r>
        <w:rPr>
          <w:spacing w:val="-5"/>
        </w:rPr>
        <w:t> </w:t>
      </w:r>
      <w:r>
        <w:rPr/>
        <w:t>Il</w:t>
      </w:r>
      <w:r>
        <w:rPr>
          <w:spacing w:val="-5"/>
        </w:rPr>
        <w:t> </w:t>
      </w:r>
      <w:r>
        <w:rPr/>
        <w:t>faut</w:t>
      </w:r>
      <w:r>
        <w:rPr>
          <w:spacing w:val="-5"/>
        </w:rPr>
        <w:t> </w:t>
      </w:r>
      <w:r>
        <w:rPr/>
        <w:t>bien</w:t>
      </w:r>
      <w:r>
        <w:rPr>
          <w:spacing w:val="-5"/>
        </w:rPr>
        <w:t> </w:t>
      </w:r>
      <w:r>
        <w:rPr/>
        <w:t>connaître</w:t>
      </w:r>
      <w:r>
        <w:rPr>
          <w:spacing w:val="-5"/>
        </w:rPr>
        <w:t> </w:t>
      </w:r>
      <w:r>
        <w:rPr/>
        <w:t>toutes</w:t>
      </w:r>
      <w:r>
        <w:rPr>
          <w:spacing w:val="-5"/>
        </w:rPr>
        <w:t> </w:t>
      </w:r>
      <w:r>
        <w:rPr/>
        <w:t>les couches</w:t>
      </w:r>
      <w:r>
        <w:rPr>
          <w:spacing w:val="-8"/>
        </w:rPr>
        <w:t> </w:t>
      </w:r>
      <w:r>
        <w:rPr/>
        <w:t>du</w:t>
      </w:r>
      <w:r>
        <w:rPr>
          <w:spacing w:val="-5"/>
        </w:rPr>
        <w:t> </w:t>
      </w:r>
      <w:r>
        <w:rPr/>
        <w:t>néocortex</w:t>
      </w:r>
      <w:r>
        <w:rPr>
          <w:spacing w:val="-1"/>
        </w:rPr>
        <w:t> </w:t>
      </w:r>
      <w:r>
        <w:rPr/>
        <w:t>et</w:t>
      </w:r>
      <w:r>
        <w:rPr>
          <w:spacing w:val="-1"/>
        </w:rPr>
        <w:t> </w:t>
      </w:r>
      <w:r>
        <w:rPr/>
        <w:t>leur</w:t>
      </w:r>
      <w:r>
        <w:rPr>
          <w:spacing w:val="-1"/>
        </w:rPr>
        <w:t> </w:t>
      </w:r>
      <w:r>
        <w:rPr/>
        <w:t>composition</w:t>
      </w:r>
      <w:r>
        <w:rPr>
          <w:spacing w:val="-19"/>
        </w:rPr>
        <w:t> </w:t>
      </w:r>
      <w:r>
        <w:rPr/>
        <w:t>!</w:t>
      </w:r>
    </w:p>
    <w:p>
      <w:pPr>
        <w:pStyle w:val="ListParagraph"/>
        <w:numPr>
          <w:ilvl w:val="1"/>
          <w:numId w:val="68"/>
        </w:numPr>
        <w:tabs>
          <w:tab w:pos="528" w:val="left" w:leader="none"/>
        </w:tabs>
        <w:spacing w:line="586" w:lineRule="exact" w:before="130" w:after="0"/>
        <w:ind w:left="528" w:right="0" w:hanging="401"/>
        <w:jc w:val="left"/>
        <w:rPr>
          <w:rFonts w:ascii="Book Antiqua" w:hAnsi="Book Antiqua"/>
          <w:i/>
          <w:sz w:val="22"/>
        </w:rPr>
      </w:pPr>
      <w:r>
        <w:rPr>
          <w:b/>
          <w:w w:val="105"/>
          <w:sz w:val="28"/>
          <w:u w:val="single"/>
        </w:rPr>
        <w:t>Item</w:t>
      </w:r>
      <w:r>
        <w:rPr>
          <w:b/>
          <w:spacing w:val="28"/>
          <w:w w:val="105"/>
          <w:sz w:val="28"/>
          <w:u w:val="single"/>
        </w:rPr>
        <w:t> </w:t>
      </w:r>
      <w:r>
        <w:rPr>
          <w:b/>
          <w:w w:val="105"/>
          <w:sz w:val="28"/>
          <w:u w:val="single"/>
        </w:rPr>
        <w:t>C</w:t>
      </w:r>
      <w:r>
        <w:rPr>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couche</w:t>
      </w:r>
      <w:r>
        <w:rPr>
          <w:rFonts w:ascii="Book Antiqua" w:hAnsi="Book Antiqua"/>
          <w:i/>
          <w:color w:val="7F7F7F"/>
          <w:spacing w:val="12"/>
          <w:w w:val="105"/>
          <w:sz w:val="22"/>
        </w:rPr>
        <w:t> </w:t>
      </w:r>
      <w:r>
        <w:rPr>
          <w:rFonts w:ascii="Book Antiqua" w:hAnsi="Book Antiqua"/>
          <w:i/>
          <w:color w:val="7F7F7F"/>
          <w:w w:val="105"/>
          <w:sz w:val="22"/>
        </w:rPr>
        <w:t>granulaire</w:t>
      </w:r>
      <w:r>
        <w:rPr>
          <w:rFonts w:ascii="Book Antiqua" w:hAnsi="Book Antiqua"/>
          <w:i/>
          <w:color w:val="7F7F7F"/>
          <w:spacing w:val="11"/>
          <w:w w:val="105"/>
          <w:sz w:val="22"/>
        </w:rPr>
        <w:t> </w:t>
      </w:r>
      <w:r>
        <w:rPr>
          <w:rFonts w:ascii="Book Antiqua" w:hAnsi="Book Antiqua"/>
          <w:i/>
          <w:color w:val="7F7F7F"/>
          <w:w w:val="105"/>
          <w:sz w:val="22"/>
        </w:rPr>
        <w:t>interne</w:t>
      </w:r>
      <w:r>
        <w:rPr>
          <w:rFonts w:ascii="Book Antiqua" w:hAnsi="Book Antiqua"/>
          <w:i/>
          <w:color w:val="7F7F7F"/>
          <w:spacing w:val="12"/>
          <w:w w:val="105"/>
          <w:sz w:val="22"/>
        </w:rPr>
        <w:t> </w:t>
      </w:r>
      <w:r>
        <w:rPr>
          <w:rFonts w:ascii="Book Antiqua" w:hAnsi="Book Antiqua"/>
          <w:i/>
          <w:color w:val="7F7F7F"/>
          <w:w w:val="105"/>
          <w:sz w:val="22"/>
        </w:rPr>
        <w:t>contient</w:t>
      </w:r>
      <w:r>
        <w:rPr>
          <w:rFonts w:ascii="Book Antiqua" w:hAnsi="Book Antiqua"/>
          <w:i/>
          <w:color w:val="7F7F7F"/>
          <w:spacing w:val="11"/>
          <w:w w:val="105"/>
          <w:sz w:val="22"/>
        </w:rPr>
        <w:t> </w:t>
      </w:r>
      <w:r>
        <w:rPr>
          <w:rFonts w:ascii="Book Antiqua" w:hAnsi="Book Antiqua"/>
          <w:i/>
          <w:color w:val="7F7F7F"/>
          <w:w w:val="105"/>
          <w:sz w:val="22"/>
        </w:rPr>
        <w:t>des</w:t>
      </w:r>
      <w:r>
        <w:rPr>
          <w:rFonts w:ascii="Book Antiqua" w:hAnsi="Book Antiqua"/>
          <w:i/>
          <w:color w:val="7F7F7F"/>
          <w:spacing w:val="12"/>
          <w:w w:val="105"/>
          <w:sz w:val="22"/>
        </w:rPr>
        <w:t> </w:t>
      </w:r>
      <w:r>
        <w:rPr>
          <w:rFonts w:ascii="Book Antiqua" w:hAnsi="Book Antiqua"/>
          <w:i/>
          <w:color w:val="7F7F7F"/>
          <w:w w:val="105"/>
          <w:sz w:val="22"/>
        </w:rPr>
        <w:t>petites</w:t>
      </w:r>
      <w:r>
        <w:rPr>
          <w:rFonts w:ascii="Book Antiqua" w:hAnsi="Book Antiqua"/>
          <w:i/>
          <w:color w:val="7F7F7F"/>
          <w:spacing w:val="11"/>
          <w:w w:val="105"/>
          <w:sz w:val="22"/>
        </w:rPr>
        <w:t> </w:t>
      </w:r>
      <w:r>
        <w:rPr>
          <w:rFonts w:ascii="Book Antiqua" w:hAnsi="Book Antiqua"/>
          <w:i/>
          <w:color w:val="7F7F7F"/>
          <w:w w:val="105"/>
          <w:sz w:val="22"/>
        </w:rPr>
        <w:t>cellules</w:t>
      </w:r>
      <w:r>
        <w:rPr>
          <w:rFonts w:ascii="Book Antiqua" w:hAnsi="Book Antiqua"/>
          <w:i/>
          <w:color w:val="7F7F7F"/>
          <w:spacing w:val="12"/>
          <w:w w:val="105"/>
          <w:sz w:val="22"/>
        </w:rPr>
        <w:t> </w:t>
      </w:r>
      <w:r>
        <w:rPr>
          <w:rFonts w:ascii="Book Antiqua" w:hAnsi="Book Antiqua"/>
          <w:i/>
          <w:color w:val="7F7F7F"/>
          <w:spacing w:val="-2"/>
          <w:w w:val="105"/>
          <w:sz w:val="22"/>
        </w:rPr>
        <w:t>pyramidales</w:t>
      </w:r>
    </w:p>
    <w:p>
      <w:pPr>
        <w:pStyle w:val="BodyText"/>
        <w:spacing w:line="244" w:lineRule="auto"/>
        <w:ind w:left="127" w:right="529"/>
        <w:jc w:val="both"/>
      </w:pPr>
      <w:r>
        <w:rPr>
          <w:spacing w:val="-4"/>
        </w:rPr>
        <w:t>La</w:t>
      </w:r>
      <w:r>
        <w:rPr>
          <w:spacing w:val="-11"/>
        </w:rPr>
        <w:t> </w:t>
      </w:r>
      <w:r>
        <w:rPr>
          <w:spacing w:val="-4"/>
        </w:rPr>
        <w:t>couche</w:t>
      </w:r>
      <w:r>
        <w:rPr>
          <w:spacing w:val="-10"/>
        </w:rPr>
        <w:t> </w:t>
      </w:r>
      <w:r>
        <w:rPr>
          <w:spacing w:val="-4"/>
        </w:rPr>
        <w:t>granulaire</w:t>
      </w:r>
      <w:r>
        <w:rPr>
          <w:spacing w:val="-11"/>
        </w:rPr>
        <w:t> </w:t>
      </w:r>
      <w:r>
        <w:rPr>
          <w:spacing w:val="-4"/>
        </w:rPr>
        <w:t>interne</w:t>
      </w:r>
      <w:r>
        <w:rPr>
          <w:spacing w:val="-10"/>
        </w:rPr>
        <w:t> </w:t>
      </w:r>
      <w:r>
        <w:rPr>
          <w:spacing w:val="-4"/>
        </w:rPr>
        <w:t>c’est</w:t>
      </w:r>
      <w:r>
        <w:rPr>
          <w:spacing w:val="-11"/>
        </w:rPr>
        <w:t> </w:t>
      </w:r>
      <w:r>
        <w:rPr>
          <w:spacing w:val="-4"/>
        </w:rPr>
        <w:t>la</w:t>
      </w:r>
      <w:r>
        <w:rPr>
          <w:spacing w:val="-10"/>
        </w:rPr>
        <w:t> </w:t>
      </w:r>
      <w:r>
        <w:rPr>
          <w:spacing w:val="-4"/>
        </w:rPr>
        <w:t>quatrième</w:t>
      </w:r>
      <w:r>
        <w:rPr>
          <w:spacing w:val="-10"/>
        </w:rPr>
        <w:t> </w:t>
      </w:r>
      <w:r>
        <w:rPr>
          <w:spacing w:val="-4"/>
        </w:rPr>
        <w:t>couche</w:t>
      </w:r>
      <w:r>
        <w:rPr>
          <w:spacing w:val="-11"/>
        </w:rPr>
        <w:t> </w:t>
      </w:r>
      <w:r>
        <w:rPr>
          <w:spacing w:val="-4"/>
        </w:rPr>
        <w:t>et</w:t>
      </w:r>
      <w:r>
        <w:rPr>
          <w:spacing w:val="-10"/>
        </w:rPr>
        <w:t> </w:t>
      </w:r>
      <w:r>
        <w:rPr>
          <w:spacing w:val="-4"/>
        </w:rPr>
        <w:t>elle</w:t>
      </w:r>
      <w:r>
        <w:rPr>
          <w:spacing w:val="-11"/>
        </w:rPr>
        <w:t> </w:t>
      </w:r>
      <w:r>
        <w:rPr>
          <w:spacing w:val="-4"/>
        </w:rPr>
        <w:t>contient</w:t>
      </w:r>
      <w:r>
        <w:rPr>
          <w:spacing w:val="-10"/>
        </w:rPr>
        <w:t> </w:t>
      </w:r>
      <w:r>
        <w:rPr>
          <w:spacing w:val="-4"/>
        </w:rPr>
        <w:t>de</w:t>
      </w:r>
      <w:r>
        <w:rPr>
          <w:spacing w:val="-11"/>
        </w:rPr>
        <w:t> </w:t>
      </w:r>
      <w:r>
        <w:rPr>
          <w:spacing w:val="-4"/>
        </w:rPr>
        <w:t>nombreuses</w:t>
      </w:r>
      <w:r>
        <w:rPr>
          <w:spacing w:val="-10"/>
        </w:rPr>
        <w:t> </w:t>
      </w:r>
      <w:r>
        <w:rPr>
          <w:spacing w:val="-4"/>
        </w:rPr>
        <w:t>cellules</w:t>
      </w:r>
      <w:r>
        <w:rPr>
          <w:spacing w:val="-10"/>
        </w:rPr>
        <w:t> </w:t>
      </w:r>
      <w:r>
        <w:rPr>
          <w:spacing w:val="-4"/>
        </w:rPr>
        <w:t>étoilées </w:t>
      </w:r>
      <w:r>
        <w:rPr/>
        <w:t>et</w:t>
      </w:r>
      <w:r>
        <w:rPr>
          <w:spacing w:val="-8"/>
        </w:rPr>
        <w:t> </w:t>
      </w:r>
      <w:r>
        <w:rPr/>
        <w:t>des</w:t>
      </w:r>
      <w:r>
        <w:rPr>
          <w:spacing w:val="-8"/>
        </w:rPr>
        <w:t> </w:t>
      </w:r>
      <w:r>
        <w:rPr/>
        <w:t>cellules</w:t>
      </w:r>
      <w:r>
        <w:rPr>
          <w:spacing w:val="-8"/>
        </w:rPr>
        <w:t> </w:t>
      </w:r>
      <w:r>
        <w:rPr/>
        <w:t>pyramidales</w:t>
      </w:r>
      <w:r>
        <w:rPr>
          <w:spacing w:val="-8"/>
        </w:rPr>
        <w:t> </w:t>
      </w:r>
      <w:r>
        <w:rPr/>
        <w:t>étoilées.</w:t>
      </w:r>
      <w:r>
        <w:rPr>
          <w:spacing w:val="-8"/>
        </w:rPr>
        <w:t> </w:t>
      </w:r>
      <w:r>
        <w:rPr/>
        <w:t>Les</w:t>
      </w:r>
      <w:r>
        <w:rPr>
          <w:spacing w:val="-8"/>
        </w:rPr>
        <w:t> </w:t>
      </w:r>
      <w:r>
        <w:rPr/>
        <w:t>petites</w:t>
      </w:r>
      <w:r>
        <w:rPr>
          <w:spacing w:val="-8"/>
        </w:rPr>
        <w:t> </w:t>
      </w:r>
      <w:r>
        <w:rPr/>
        <w:t>cellules</w:t>
      </w:r>
      <w:r>
        <w:rPr>
          <w:spacing w:val="-8"/>
        </w:rPr>
        <w:t> </w:t>
      </w:r>
      <w:r>
        <w:rPr/>
        <w:t>pyramidales</w:t>
      </w:r>
      <w:r>
        <w:rPr>
          <w:spacing w:val="-8"/>
        </w:rPr>
        <w:t> </w:t>
      </w:r>
      <w:r>
        <w:rPr/>
        <w:t>sont</w:t>
      </w:r>
      <w:r>
        <w:rPr>
          <w:spacing w:val="-8"/>
        </w:rPr>
        <w:t> </w:t>
      </w:r>
      <w:r>
        <w:rPr/>
        <w:t>présentes</w:t>
      </w:r>
      <w:r>
        <w:rPr>
          <w:spacing w:val="-8"/>
        </w:rPr>
        <w:t> </w:t>
      </w:r>
      <w:r>
        <w:rPr/>
        <w:t>dans</w:t>
      </w:r>
      <w:r>
        <w:rPr>
          <w:spacing w:val="-8"/>
        </w:rPr>
        <w:t> </w:t>
      </w:r>
      <w:r>
        <w:rPr/>
        <w:t>la</w:t>
      </w:r>
      <w:r>
        <w:rPr>
          <w:spacing w:val="-8"/>
        </w:rPr>
        <w:t> </w:t>
      </w:r>
      <w:r>
        <w:rPr/>
        <w:t>couche granulaire externe (couche II).</w:t>
      </w:r>
    </w:p>
    <w:p>
      <w:pPr>
        <w:spacing w:line="586" w:lineRule="exact" w:before="131"/>
        <w:ind w:left="127"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8"/>
          <w:w w:val="105"/>
          <w:sz w:val="28"/>
          <w:u w:val="single"/>
        </w:rPr>
        <w:t> </w:t>
      </w:r>
      <w:r>
        <w:rPr>
          <w:b/>
          <w:w w:val="105"/>
          <w:sz w:val="28"/>
          <w:u w:val="single"/>
        </w:rPr>
        <w:t>D</w:t>
      </w:r>
      <w:r>
        <w:rPr>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Les</w:t>
      </w:r>
      <w:r>
        <w:rPr>
          <w:rFonts w:ascii="Book Antiqua" w:hAnsi="Book Antiqua"/>
          <w:i/>
          <w:color w:val="7F7F7F"/>
          <w:spacing w:val="18"/>
          <w:w w:val="105"/>
          <w:sz w:val="22"/>
        </w:rPr>
        <w:t> </w:t>
      </w:r>
      <w:r>
        <w:rPr>
          <w:rFonts w:ascii="Book Antiqua" w:hAnsi="Book Antiqua"/>
          <w:i/>
          <w:color w:val="7F7F7F"/>
          <w:w w:val="105"/>
          <w:sz w:val="22"/>
        </w:rPr>
        <w:t>axones</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7"/>
          <w:w w:val="105"/>
          <w:sz w:val="22"/>
        </w:rPr>
        <w:t> </w:t>
      </w:r>
      <w:r>
        <w:rPr>
          <w:rFonts w:ascii="Book Antiqua" w:hAnsi="Book Antiqua"/>
          <w:i/>
          <w:color w:val="7F7F7F"/>
          <w:w w:val="105"/>
          <w:sz w:val="22"/>
        </w:rPr>
        <w:t>petites</w:t>
      </w:r>
      <w:r>
        <w:rPr>
          <w:rFonts w:ascii="Book Antiqua" w:hAnsi="Book Antiqua"/>
          <w:i/>
          <w:color w:val="7F7F7F"/>
          <w:spacing w:val="18"/>
          <w:w w:val="105"/>
          <w:sz w:val="22"/>
        </w:rPr>
        <w:t> </w:t>
      </w:r>
      <w:r>
        <w:rPr>
          <w:rFonts w:ascii="Book Antiqua" w:hAnsi="Book Antiqua"/>
          <w:i/>
          <w:color w:val="7F7F7F"/>
          <w:w w:val="105"/>
          <w:sz w:val="22"/>
        </w:rPr>
        <w:t>cellules</w:t>
      </w:r>
      <w:r>
        <w:rPr>
          <w:rFonts w:ascii="Book Antiqua" w:hAnsi="Book Antiqua"/>
          <w:i/>
          <w:color w:val="7F7F7F"/>
          <w:spacing w:val="18"/>
          <w:w w:val="105"/>
          <w:sz w:val="22"/>
        </w:rPr>
        <w:t> </w:t>
      </w:r>
      <w:r>
        <w:rPr>
          <w:rFonts w:ascii="Book Antiqua" w:hAnsi="Book Antiqua"/>
          <w:i/>
          <w:color w:val="7F7F7F"/>
          <w:w w:val="105"/>
          <w:sz w:val="22"/>
        </w:rPr>
        <w:t>pyramidales</w:t>
      </w:r>
      <w:r>
        <w:rPr>
          <w:rFonts w:ascii="Book Antiqua" w:hAnsi="Book Antiqua"/>
          <w:i/>
          <w:color w:val="7F7F7F"/>
          <w:spacing w:val="18"/>
          <w:w w:val="105"/>
          <w:sz w:val="22"/>
        </w:rPr>
        <w:t> </w:t>
      </w:r>
      <w:r>
        <w:rPr>
          <w:rFonts w:ascii="Book Antiqua" w:hAnsi="Book Antiqua"/>
          <w:i/>
          <w:color w:val="7F7F7F"/>
          <w:w w:val="105"/>
          <w:sz w:val="22"/>
        </w:rPr>
        <w:t>sont</w:t>
      </w:r>
      <w:r>
        <w:rPr>
          <w:rFonts w:ascii="Book Antiqua" w:hAnsi="Book Antiqua"/>
          <w:i/>
          <w:color w:val="7F7F7F"/>
          <w:spacing w:val="18"/>
          <w:w w:val="105"/>
          <w:sz w:val="22"/>
        </w:rPr>
        <w:t> </w:t>
      </w:r>
      <w:r>
        <w:rPr>
          <w:rFonts w:ascii="Book Antiqua" w:hAnsi="Book Antiqua"/>
          <w:i/>
          <w:color w:val="7F7F7F"/>
          <w:w w:val="105"/>
          <w:sz w:val="22"/>
        </w:rPr>
        <w:t>dans</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substance</w:t>
      </w:r>
      <w:r>
        <w:rPr>
          <w:rFonts w:ascii="Book Antiqua" w:hAnsi="Book Antiqua"/>
          <w:i/>
          <w:color w:val="7F7F7F"/>
          <w:spacing w:val="18"/>
          <w:w w:val="105"/>
          <w:sz w:val="22"/>
        </w:rPr>
        <w:t> </w:t>
      </w:r>
      <w:r>
        <w:rPr>
          <w:rFonts w:ascii="Book Antiqua" w:hAnsi="Book Antiqua"/>
          <w:i/>
          <w:color w:val="7F7F7F"/>
          <w:spacing w:val="-2"/>
          <w:w w:val="105"/>
          <w:sz w:val="22"/>
        </w:rPr>
        <w:t>blanche</w:t>
      </w:r>
    </w:p>
    <w:p>
      <w:pPr>
        <w:pStyle w:val="BodyText"/>
        <w:spacing w:line="244" w:lineRule="auto"/>
        <w:ind w:left="127" w:right="530"/>
        <w:jc w:val="both"/>
      </w:pPr>
      <w:r>
        <w:rPr>
          <w:spacing w:val="-4"/>
        </w:rPr>
        <w:t>Tout</w:t>
      </w:r>
      <w:r>
        <w:rPr>
          <w:spacing w:val="-11"/>
        </w:rPr>
        <w:t> </w:t>
      </w:r>
      <w:r>
        <w:rPr>
          <w:spacing w:val="-4"/>
        </w:rPr>
        <w:t>à</w:t>
      </w:r>
      <w:r>
        <w:rPr>
          <w:spacing w:val="-10"/>
        </w:rPr>
        <w:t> </w:t>
      </w:r>
      <w:r>
        <w:rPr>
          <w:spacing w:val="-4"/>
        </w:rPr>
        <w:t>fait</w:t>
      </w:r>
      <w:r>
        <w:rPr>
          <w:spacing w:val="-11"/>
        </w:rPr>
        <w:t> </w:t>
      </w:r>
      <w:r>
        <w:rPr>
          <w:spacing w:val="-4"/>
        </w:rPr>
        <w:t>!</w:t>
      </w:r>
      <w:r>
        <w:rPr>
          <w:spacing w:val="-10"/>
        </w:rPr>
        <w:t> </w:t>
      </w:r>
      <w:r>
        <w:rPr>
          <w:spacing w:val="-4"/>
        </w:rPr>
        <w:t>Les</w:t>
      </w:r>
      <w:r>
        <w:rPr>
          <w:spacing w:val="-11"/>
        </w:rPr>
        <w:t> </w:t>
      </w:r>
      <w:r>
        <w:rPr>
          <w:spacing w:val="-4"/>
        </w:rPr>
        <w:t>petites</w:t>
      </w:r>
      <w:r>
        <w:rPr>
          <w:spacing w:val="-10"/>
        </w:rPr>
        <w:t> </w:t>
      </w:r>
      <w:r>
        <w:rPr>
          <w:spacing w:val="-4"/>
        </w:rPr>
        <w:t>cellules</w:t>
      </w:r>
      <w:r>
        <w:rPr>
          <w:spacing w:val="-6"/>
        </w:rPr>
        <w:t> </w:t>
      </w:r>
      <w:r>
        <w:rPr>
          <w:spacing w:val="-4"/>
        </w:rPr>
        <w:t>pyramidales</w:t>
      </w:r>
      <w:r>
        <w:rPr>
          <w:spacing w:val="-8"/>
        </w:rPr>
        <w:t> </w:t>
      </w:r>
      <w:r>
        <w:rPr>
          <w:spacing w:val="-4"/>
        </w:rPr>
        <w:t>se</w:t>
      </w:r>
      <w:r>
        <w:rPr>
          <w:spacing w:val="-7"/>
        </w:rPr>
        <w:t> </w:t>
      </w:r>
      <w:r>
        <w:rPr>
          <w:spacing w:val="-4"/>
        </w:rPr>
        <w:t>trouvent</w:t>
      </w:r>
      <w:r>
        <w:rPr>
          <w:spacing w:val="-8"/>
        </w:rPr>
        <w:t> </w:t>
      </w:r>
      <w:r>
        <w:rPr>
          <w:spacing w:val="-4"/>
        </w:rPr>
        <w:t>dans</w:t>
      </w:r>
      <w:r>
        <w:rPr>
          <w:spacing w:val="-7"/>
        </w:rPr>
        <w:t> </w:t>
      </w:r>
      <w:r>
        <w:rPr>
          <w:spacing w:val="-4"/>
        </w:rPr>
        <w:t>la</w:t>
      </w:r>
      <w:r>
        <w:rPr>
          <w:spacing w:val="-7"/>
        </w:rPr>
        <w:t> </w:t>
      </w:r>
      <w:r>
        <w:rPr>
          <w:spacing w:val="-4"/>
        </w:rPr>
        <w:t>couche</w:t>
      </w:r>
      <w:r>
        <w:rPr>
          <w:spacing w:val="-8"/>
        </w:rPr>
        <w:t> </w:t>
      </w:r>
      <w:r>
        <w:rPr>
          <w:spacing w:val="-4"/>
        </w:rPr>
        <w:t>II</w:t>
      </w:r>
      <w:r>
        <w:rPr>
          <w:spacing w:val="-7"/>
        </w:rPr>
        <w:t> </w:t>
      </w:r>
      <w:r>
        <w:rPr>
          <w:spacing w:val="-4"/>
        </w:rPr>
        <w:t>(granulaire</w:t>
      </w:r>
      <w:r>
        <w:rPr>
          <w:spacing w:val="-8"/>
        </w:rPr>
        <w:t> </w:t>
      </w:r>
      <w:r>
        <w:rPr>
          <w:spacing w:val="-4"/>
        </w:rPr>
        <w:t>externe)</w:t>
      </w:r>
      <w:r>
        <w:rPr>
          <w:spacing w:val="-8"/>
        </w:rPr>
        <w:t> </w:t>
      </w:r>
      <w:r>
        <w:rPr>
          <w:spacing w:val="-4"/>
        </w:rPr>
        <w:t>et</w:t>
      </w:r>
      <w:r>
        <w:rPr>
          <w:spacing w:val="-7"/>
        </w:rPr>
        <w:t> </w:t>
      </w:r>
      <w:r>
        <w:rPr>
          <w:spacing w:val="-4"/>
        </w:rPr>
        <w:t>leurs </w:t>
      </w:r>
      <w:r>
        <w:rPr/>
        <w:t>dendrites</w:t>
      </w:r>
      <w:r>
        <w:rPr>
          <w:spacing w:val="-8"/>
        </w:rPr>
        <w:t> </w:t>
      </w:r>
      <w:r>
        <w:rPr/>
        <w:t>sont</w:t>
      </w:r>
      <w:r>
        <w:rPr>
          <w:spacing w:val="-7"/>
        </w:rPr>
        <w:t> </w:t>
      </w:r>
      <w:r>
        <w:rPr/>
        <w:t>quant</w:t>
      </w:r>
      <w:r>
        <w:rPr>
          <w:spacing w:val="-7"/>
        </w:rPr>
        <w:t> </w:t>
      </w:r>
      <w:r>
        <w:rPr/>
        <w:t>à</w:t>
      </w:r>
      <w:r>
        <w:rPr>
          <w:spacing w:val="-8"/>
        </w:rPr>
        <w:t> </w:t>
      </w:r>
      <w:r>
        <w:rPr/>
        <w:t>elles</w:t>
      </w:r>
      <w:r>
        <w:rPr>
          <w:spacing w:val="-7"/>
        </w:rPr>
        <w:t> </w:t>
      </w:r>
      <w:r>
        <w:rPr/>
        <w:t>dans</w:t>
      </w:r>
      <w:r>
        <w:rPr>
          <w:spacing w:val="-7"/>
        </w:rPr>
        <w:t> </w:t>
      </w:r>
      <w:r>
        <w:rPr/>
        <w:t>la</w:t>
      </w:r>
      <w:r>
        <w:rPr>
          <w:spacing w:val="-7"/>
        </w:rPr>
        <w:t> </w:t>
      </w:r>
      <w:r>
        <w:rPr/>
        <w:t>couche</w:t>
      </w:r>
      <w:r>
        <w:rPr>
          <w:spacing w:val="-8"/>
        </w:rPr>
        <w:t> </w:t>
      </w:r>
      <w:r>
        <w:rPr/>
        <w:t>I</w:t>
      </w:r>
      <w:r>
        <w:rPr>
          <w:spacing w:val="-7"/>
        </w:rPr>
        <w:t> </w:t>
      </w:r>
      <w:r>
        <w:rPr/>
        <w:t>(couche</w:t>
      </w:r>
      <w:r>
        <w:rPr>
          <w:spacing w:val="-7"/>
        </w:rPr>
        <w:t> </w:t>
      </w:r>
      <w:r>
        <w:rPr/>
        <w:t>moléculaire).</w:t>
      </w:r>
    </w:p>
    <w:p>
      <w:pPr>
        <w:spacing w:line="586" w:lineRule="exact" w:before="130"/>
        <w:ind w:left="127"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4"/>
          <w:w w:val="105"/>
          <w:sz w:val="28"/>
          <w:u w:val="single"/>
        </w:rPr>
        <w:t> </w:t>
      </w:r>
      <w:r>
        <w:rPr>
          <w:b/>
          <w:w w:val="105"/>
          <w:sz w:val="28"/>
          <w:u w:val="single"/>
        </w:rPr>
        <w:t>E</w:t>
      </w:r>
      <w:r>
        <w:rPr>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On</w:t>
      </w:r>
      <w:r>
        <w:rPr>
          <w:rFonts w:ascii="Book Antiqua" w:hAnsi="Book Antiqua"/>
          <w:i/>
          <w:color w:val="7F7F7F"/>
          <w:spacing w:val="15"/>
          <w:w w:val="105"/>
          <w:sz w:val="22"/>
        </w:rPr>
        <w:t> </w:t>
      </w:r>
      <w:r>
        <w:rPr>
          <w:rFonts w:ascii="Book Antiqua" w:hAnsi="Book Antiqua"/>
          <w:i/>
          <w:color w:val="7F7F7F"/>
          <w:w w:val="105"/>
          <w:sz w:val="22"/>
        </w:rPr>
        <w:t>retrouve</w:t>
      </w:r>
      <w:r>
        <w:rPr>
          <w:rFonts w:ascii="Book Antiqua" w:hAnsi="Book Antiqua"/>
          <w:i/>
          <w:color w:val="7F7F7F"/>
          <w:spacing w:val="15"/>
          <w:w w:val="105"/>
          <w:sz w:val="22"/>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cellules</w:t>
      </w:r>
      <w:r>
        <w:rPr>
          <w:rFonts w:ascii="Book Antiqua" w:hAnsi="Book Antiqua"/>
          <w:i/>
          <w:color w:val="7F7F7F"/>
          <w:spacing w:val="15"/>
          <w:w w:val="105"/>
          <w:sz w:val="22"/>
        </w:rPr>
        <w:t> </w:t>
      </w:r>
      <w:r>
        <w:rPr>
          <w:rFonts w:ascii="Book Antiqua" w:hAnsi="Book Antiqua"/>
          <w:i/>
          <w:color w:val="7F7F7F"/>
          <w:w w:val="105"/>
          <w:sz w:val="22"/>
        </w:rPr>
        <w:t>pyramidales</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Betz</w:t>
      </w:r>
      <w:r>
        <w:rPr>
          <w:rFonts w:ascii="Book Antiqua" w:hAnsi="Book Antiqua"/>
          <w:i/>
          <w:color w:val="7F7F7F"/>
          <w:spacing w:val="15"/>
          <w:w w:val="105"/>
          <w:sz w:val="22"/>
        </w:rPr>
        <w:t> </w:t>
      </w:r>
      <w:r>
        <w:rPr>
          <w:rFonts w:ascii="Book Antiqua" w:hAnsi="Book Antiqua"/>
          <w:i/>
          <w:color w:val="7F7F7F"/>
          <w:w w:val="105"/>
          <w:sz w:val="22"/>
        </w:rPr>
        <w:t>dans</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couche</w:t>
      </w:r>
      <w:r>
        <w:rPr>
          <w:rFonts w:ascii="Book Antiqua" w:hAnsi="Book Antiqua"/>
          <w:i/>
          <w:color w:val="7F7F7F"/>
          <w:spacing w:val="15"/>
          <w:w w:val="105"/>
          <w:sz w:val="22"/>
        </w:rPr>
        <w:t> </w:t>
      </w:r>
      <w:r>
        <w:rPr>
          <w:rFonts w:ascii="Book Antiqua" w:hAnsi="Book Antiqua"/>
          <w:i/>
          <w:color w:val="7F7F7F"/>
          <w:spacing w:val="-10"/>
          <w:w w:val="105"/>
          <w:sz w:val="22"/>
        </w:rPr>
        <w:t>V</w:t>
      </w:r>
    </w:p>
    <w:p>
      <w:pPr>
        <w:pStyle w:val="BodyText"/>
        <w:spacing w:line="244" w:lineRule="auto"/>
        <w:ind w:left="127" w:right="529"/>
        <w:jc w:val="both"/>
      </w:pPr>
      <w:r>
        <w:rPr>
          <w:spacing w:val="-4"/>
        </w:rPr>
        <w:t>C’est</w:t>
      </w:r>
      <w:r>
        <w:rPr>
          <w:spacing w:val="-11"/>
        </w:rPr>
        <w:t> </w:t>
      </w:r>
      <w:r>
        <w:rPr>
          <w:spacing w:val="-4"/>
        </w:rPr>
        <w:t>tout</w:t>
      </w:r>
      <w:r>
        <w:rPr>
          <w:spacing w:val="-10"/>
        </w:rPr>
        <w:t> </w:t>
      </w:r>
      <w:r>
        <w:rPr>
          <w:spacing w:val="-4"/>
        </w:rPr>
        <w:t>bon</w:t>
      </w:r>
      <w:r>
        <w:rPr>
          <w:spacing w:val="-11"/>
        </w:rPr>
        <w:t> </w:t>
      </w:r>
      <w:r>
        <w:rPr>
          <w:spacing w:val="-4"/>
        </w:rPr>
        <w:t>!</w:t>
      </w:r>
      <w:r>
        <w:rPr>
          <w:spacing w:val="-10"/>
        </w:rPr>
        <w:t> </w:t>
      </w:r>
      <w:r>
        <w:rPr>
          <w:spacing w:val="-4"/>
        </w:rPr>
        <w:t>La</w:t>
      </w:r>
      <w:r>
        <w:rPr>
          <w:spacing w:val="-11"/>
        </w:rPr>
        <w:t> </w:t>
      </w:r>
      <w:r>
        <w:rPr>
          <w:spacing w:val="-4"/>
        </w:rPr>
        <w:t>couche</w:t>
      </w:r>
      <w:r>
        <w:rPr>
          <w:spacing w:val="-10"/>
        </w:rPr>
        <w:t> </w:t>
      </w:r>
      <w:r>
        <w:rPr>
          <w:spacing w:val="-4"/>
        </w:rPr>
        <w:t>V,</w:t>
      </w:r>
      <w:r>
        <w:rPr>
          <w:spacing w:val="-11"/>
        </w:rPr>
        <w:t> </w:t>
      </w:r>
      <w:r>
        <w:rPr>
          <w:spacing w:val="-4"/>
        </w:rPr>
        <w:t>c’est</w:t>
      </w:r>
      <w:r>
        <w:rPr>
          <w:spacing w:val="-10"/>
        </w:rPr>
        <w:t> </w:t>
      </w:r>
      <w:r>
        <w:rPr>
          <w:spacing w:val="-4"/>
        </w:rPr>
        <w:t>la</w:t>
      </w:r>
      <w:r>
        <w:rPr>
          <w:spacing w:val="-11"/>
        </w:rPr>
        <w:t> </w:t>
      </w:r>
      <w:r>
        <w:rPr>
          <w:spacing w:val="-4"/>
        </w:rPr>
        <w:t>couche</w:t>
      </w:r>
      <w:r>
        <w:rPr>
          <w:spacing w:val="-9"/>
        </w:rPr>
        <w:t> </w:t>
      </w:r>
      <w:r>
        <w:rPr>
          <w:spacing w:val="-4"/>
        </w:rPr>
        <w:t>ganglionnaire.</w:t>
      </w:r>
      <w:r>
        <w:rPr>
          <w:spacing w:val="-8"/>
        </w:rPr>
        <w:t> </w:t>
      </w:r>
      <w:r>
        <w:rPr>
          <w:spacing w:val="-4"/>
        </w:rPr>
        <w:t>Elle</w:t>
      </w:r>
      <w:r>
        <w:rPr>
          <w:spacing w:val="-9"/>
        </w:rPr>
        <w:t> </w:t>
      </w:r>
      <w:r>
        <w:rPr>
          <w:spacing w:val="-4"/>
        </w:rPr>
        <w:t>possède</w:t>
      </w:r>
      <w:r>
        <w:rPr>
          <w:spacing w:val="-9"/>
        </w:rPr>
        <w:t> </w:t>
      </w:r>
      <w:r>
        <w:rPr>
          <w:spacing w:val="-4"/>
        </w:rPr>
        <w:t>aussi</w:t>
      </w:r>
      <w:r>
        <w:rPr>
          <w:spacing w:val="-9"/>
        </w:rPr>
        <w:t> </w:t>
      </w:r>
      <w:r>
        <w:rPr>
          <w:spacing w:val="-4"/>
        </w:rPr>
        <w:t>des</w:t>
      </w:r>
      <w:r>
        <w:rPr>
          <w:spacing w:val="-9"/>
        </w:rPr>
        <w:t> </w:t>
      </w:r>
      <w:r>
        <w:rPr>
          <w:spacing w:val="-4"/>
        </w:rPr>
        <w:t>cellules</w:t>
      </w:r>
      <w:r>
        <w:rPr>
          <w:spacing w:val="-9"/>
        </w:rPr>
        <w:t> </w:t>
      </w:r>
      <w:r>
        <w:rPr>
          <w:spacing w:val="-4"/>
        </w:rPr>
        <w:t>pyramidales </w:t>
      </w:r>
      <w:r>
        <w:rPr/>
        <w:t>de grande taille, des axones et des cellules en panier.</w:t>
      </w:r>
    </w:p>
    <w:p>
      <w:pPr>
        <w:spacing w:before="218"/>
        <w:ind w:left="127" w:right="0" w:firstLine="0"/>
        <w:jc w:val="both"/>
        <w:rPr>
          <w:b/>
          <w:sz w:val="24"/>
        </w:rPr>
      </w:pPr>
      <w:r>
        <w:rPr>
          <w:b/>
          <w:spacing w:val="-2"/>
          <w:sz w:val="24"/>
        </w:rPr>
        <w:t>Réponses</w:t>
      </w:r>
      <w:r>
        <w:rPr>
          <w:b/>
          <w:spacing w:val="-1"/>
          <w:sz w:val="24"/>
        </w:rPr>
        <w:t> </w:t>
      </w:r>
      <w:r>
        <w:rPr>
          <w:b/>
          <w:spacing w:val="-2"/>
          <w:sz w:val="24"/>
        </w:rPr>
        <w:t>vraies</w:t>
      </w:r>
      <w:r>
        <w:rPr>
          <w:b/>
          <w:sz w:val="24"/>
        </w:rPr>
        <w:t> </w:t>
      </w:r>
      <w:r>
        <w:rPr>
          <w:b/>
          <w:spacing w:val="-2"/>
          <w:sz w:val="24"/>
        </w:rPr>
        <w:t>:</w:t>
      </w:r>
      <w:r>
        <w:rPr>
          <w:b/>
          <w:sz w:val="24"/>
        </w:rPr>
        <w:t> </w:t>
      </w:r>
      <w:r>
        <w:rPr>
          <w:b/>
          <w:spacing w:val="-2"/>
          <w:sz w:val="24"/>
        </w:rPr>
        <w:t>D</w:t>
      </w:r>
      <w:r>
        <w:rPr>
          <w:b/>
          <w:sz w:val="24"/>
        </w:rPr>
        <w:t> </w:t>
      </w:r>
      <w:r>
        <w:rPr>
          <w:b/>
          <w:spacing w:val="-2"/>
          <w:sz w:val="24"/>
        </w:rPr>
        <w:t>et</w:t>
      </w:r>
      <w:r>
        <w:rPr>
          <w:b/>
          <w:sz w:val="24"/>
        </w:rPr>
        <w:t> </w:t>
      </w:r>
      <w:r>
        <w:rPr>
          <w:b/>
          <w:spacing w:val="-10"/>
          <w:sz w:val="24"/>
        </w:rPr>
        <w:t>E</w:t>
      </w:r>
    </w:p>
    <w:p>
      <w:pPr>
        <w:spacing w:after="0"/>
        <w:jc w:val="both"/>
        <w:rPr>
          <w:b/>
          <w:sz w:val="24"/>
        </w:rPr>
        <w:sectPr>
          <w:type w:val="continuous"/>
          <w:pgSz w:w="23820" w:h="16840" w:orient="landscape"/>
          <w:pgMar w:header="0" w:footer="282" w:top="740" w:bottom="280" w:left="850" w:right="425"/>
          <w:cols w:num="2" w:equalWidth="0">
            <w:col w:w="10437" w:space="1164"/>
            <w:col w:w="10944"/>
          </w:cols>
        </w:sectPr>
      </w:pPr>
    </w:p>
    <w:p>
      <w:pPr>
        <w:spacing w:before="139"/>
        <w:ind w:left="0" w:right="0" w:firstLine="0"/>
        <w:jc w:val="left"/>
        <w:rPr>
          <w:b/>
          <w:sz w:val="24"/>
        </w:rPr>
      </w:pPr>
      <w:r>
        <w:rPr>
          <w:b/>
          <w:spacing w:val="-7"/>
          <w:sz w:val="24"/>
        </w:rPr>
        <w:t>Question</w:t>
      </w:r>
      <w:r>
        <w:rPr>
          <w:b/>
          <w:spacing w:val="5"/>
          <w:sz w:val="24"/>
        </w:rPr>
        <w:t> </w:t>
      </w:r>
      <w:r>
        <w:rPr>
          <w:b/>
          <w:spacing w:val="-5"/>
          <w:sz w:val="24"/>
        </w:rPr>
        <w:t>40</w:t>
      </w:r>
    </w:p>
    <w:p>
      <w:pPr>
        <w:spacing w:line="244" w:lineRule="auto" w:before="6"/>
        <w:ind w:left="0" w:right="0" w:firstLine="0"/>
        <w:jc w:val="left"/>
        <w:rPr>
          <w:b/>
          <w:sz w:val="24"/>
        </w:rPr>
      </w:pPr>
      <w:r>
        <w:rPr>
          <w:b/>
          <w:spacing w:val="-8"/>
          <w:sz w:val="24"/>
        </w:rPr>
        <w:t>Concernant</w:t>
      </w:r>
      <w:r>
        <w:rPr>
          <w:b/>
          <w:spacing w:val="35"/>
          <w:sz w:val="24"/>
        </w:rPr>
        <w:t> </w:t>
      </w:r>
      <w:r>
        <w:rPr>
          <w:b/>
          <w:spacing w:val="-8"/>
          <w:sz w:val="24"/>
        </w:rPr>
        <w:t>les</w:t>
      </w:r>
      <w:r>
        <w:rPr>
          <w:b/>
          <w:spacing w:val="35"/>
          <w:sz w:val="24"/>
        </w:rPr>
        <w:t> </w:t>
      </w:r>
      <w:r>
        <w:rPr>
          <w:b/>
          <w:spacing w:val="-8"/>
          <w:sz w:val="24"/>
        </w:rPr>
        <w:t>nerfs</w:t>
      </w:r>
      <w:r>
        <w:rPr>
          <w:b/>
          <w:spacing w:val="35"/>
          <w:sz w:val="24"/>
        </w:rPr>
        <w:t> </w:t>
      </w:r>
      <w:r>
        <w:rPr>
          <w:b/>
          <w:spacing w:val="-8"/>
          <w:sz w:val="24"/>
        </w:rPr>
        <w:t>périphériques,</w:t>
      </w:r>
      <w:r>
        <w:rPr>
          <w:b/>
          <w:spacing w:val="35"/>
          <w:sz w:val="24"/>
        </w:rPr>
        <w:t> </w:t>
      </w:r>
      <w:r>
        <w:rPr>
          <w:b/>
          <w:spacing w:val="-8"/>
          <w:sz w:val="24"/>
        </w:rPr>
        <w:t>laquelle</w:t>
      </w:r>
      <w:r>
        <w:rPr>
          <w:b/>
          <w:spacing w:val="35"/>
          <w:sz w:val="24"/>
        </w:rPr>
        <w:t> </w:t>
      </w:r>
      <w:r>
        <w:rPr>
          <w:b/>
          <w:spacing w:val="-8"/>
          <w:sz w:val="24"/>
        </w:rPr>
        <w:t>(lesquelles)</w:t>
      </w:r>
      <w:r>
        <w:rPr>
          <w:b/>
          <w:spacing w:val="35"/>
          <w:sz w:val="24"/>
        </w:rPr>
        <w:t> </w:t>
      </w:r>
      <w:r>
        <w:rPr>
          <w:b/>
          <w:spacing w:val="-8"/>
          <w:sz w:val="24"/>
        </w:rPr>
        <w:t>des</w:t>
      </w:r>
      <w:r>
        <w:rPr>
          <w:b/>
          <w:spacing w:val="35"/>
          <w:sz w:val="24"/>
        </w:rPr>
        <w:t> </w:t>
      </w:r>
      <w:r>
        <w:rPr>
          <w:b/>
          <w:spacing w:val="-8"/>
          <w:sz w:val="24"/>
        </w:rPr>
        <w:t>propositions</w:t>
      </w:r>
      <w:r>
        <w:rPr>
          <w:b/>
          <w:spacing w:val="35"/>
          <w:sz w:val="24"/>
        </w:rPr>
        <w:t> </w:t>
      </w:r>
      <w:r>
        <w:rPr>
          <w:b/>
          <w:spacing w:val="-8"/>
          <w:sz w:val="24"/>
        </w:rPr>
        <w:t>suivantes</w:t>
      </w:r>
      <w:r>
        <w:rPr>
          <w:b/>
          <w:spacing w:val="35"/>
          <w:sz w:val="24"/>
        </w:rPr>
        <w:t> </w:t>
      </w:r>
      <w:r>
        <w:rPr>
          <w:b/>
          <w:spacing w:val="-8"/>
          <w:sz w:val="24"/>
        </w:rPr>
        <w:t>est </w:t>
      </w:r>
      <w:r>
        <w:rPr>
          <w:b/>
          <w:sz w:val="24"/>
        </w:rPr>
        <w:t>(sont)</w:t>
      </w:r>
      <w:r>
        <w:rPr>
          <w:b/>
          <w:spacing w:val="40"/>
          <w:sz w:val="24"/>
        </w:rPr>
        <w:t> </w:t>
      </w:r>
      <w:r>
        <w:rPr>
          <w:b/>
          <w:sz w:val="24"/>
        </w:rPr>
        <w:t>exacte(s)</w:t>
      </w:r>
      <w:r>
        <w:rPr>
          <w:b/>
          <w:spacing w:val="-4"/>
          <w:sz w:val="24"/>
        </w:rPr>
        <w:t> </w:t>
      </w:r>
      <w:r>
        <w:rPr>
          <w:b/>
          <w:sz w:val="24"/>
        </w:rPr>
        <w:t>?</w:t>
      </w:r>
    </w:p>
    <w:p>
      <w:pPr>
        <w:pStyle w:val="ListParagraph"/>
        <w:numPr>
          <w:ilvl w:val="0"/>
          <w:numId w:val="70"/>
        </w:numPr>
        <w:tabs>
          <w:tab w:pos="490" w:val="left" w:leader="none"/>
        </w:tabs>
        <w:spacing w:line="240" w:lineRule="auto" w:before="174" w:after="0"/>
        <w:ind w:left="490" w:right="0" w:hanging="359"/>
        <w:jc w:val="left"/>
        <w:rPr>
          <w:sz w:val="24"/>
        </w:rPr>
      </w:pPr>
      <w:r>
        <w:rPr>
          <w:spacing w:val="-4"/>
          <w:sz w:val="24"/>
        </w:rPr>
        <w:t>Une</w:t>
      </w:r>
      <w:r>
        <w:rPr>
          <w:spacing w:val="-8"/>
          <w:sz w:val="24"/>
        </w:rPr>
        <w:t> </w:t>
      </w:r>
      <w:r>
        <w:rPr>
          <w:spacing w:val="-4"/>
          <w:sz w:val="24"/>
        </w:rPr>
        <w:t>fibre</w:t>
      </w:r>
      <w:r>
        <w:rPr>
          <w:spacing w:val="-7"/>
          <w:sz w:val="24"/>
        </w:rPr>
        <w:t> </w:t>
      </w:r>
      <w:r>
        <w:rPr>
          <w:spacing w:val="-4"/>
          <w:sz w:val="24"/>
        </w:rPr>
        <w:t>amyélinique</w:t>
      </w:r>
      <w:r>
        <w:rPr>
          <w:spacing w:val="-7"/>
          <w:sz w:val="24"/>
        </w:rPr>
        <w:t> </w:t>
      </w:r>
      <w:r>
        <w:rPr>
          <w:spacing w:val="-4"/>
          <w:sz w:val="24"/>
        </w:rPr>
        <w:t>est</w:t>
      </w:r>
      <w:r>
        <w:rPr>
          <w:spacing w:val="-8"/>
          <w:sz w:val="24"/>
        </w:rPr>
        <w:t> </w:t>
      </w:r>
      <w:r>
        <w:rPr>
          <w:spacing w:val="-4"/>
          <w:sz w:val="24"/>
        </w:rPr>
        <w:t>une</w:t>
      </w:r>
      <w:r>
        <w:rPr>
          <w:spacing w:val="-7"/>
          <w:sz w:val="24"/>
        </w:rPr>
        <w:t> </w:t>
      </w:r>
      <w:r>
        <w:rPr>
          <w:spacing w:val="-4"/>
          <w:sz w:val="24"/>
        </w:rPr>
        <w:t>fibre</w:t>
      </w:r>
      <w:r>
        <w:rPr>
          <w:spacing w:val="-7"/>
          <w:sz w:val="24"/>
        </w:rPr>
        <w:t> </w:t>
      </w:r>
      <w:r>
        <w:rPr>
          <w:spacing w:val="-5"/>
          <w:sz w:val="24"/>
        </w:rPr>
        <w:t>nue</w:t>
      </w:r>
    </w:p>
    <w:p>
      <w:pPr>
        <w:pStyle w:val="BodyText"/>
        <w:spacing w:before="5"/>
        <w:rPr>
          <w:sz w:val="6"/>
        </w:rPr>
      </w:pPr>
      <w:r>
        <w:rPr>
          <w:sz w:val="6"/>
        </w:rPr>
        <mc:AlternateContent>
          <mc:Choice Requires="wps">
            <w:drawing>
              <wp:anchor distT="0" distB="0" distL="0" distR="0" allowOverlap="1" layoutInCell="1" locked="0" behindDoc="1" simplePos="0" relativeHeight="487674880">
                <wp:simplePos x="0" y="0"/>
                <wp:positionH relativeFrom="page">
                  <wp:posOffset>542531</wp:posOffset>
                </wp:positionH>
                <wp:positionV relativeFrom="paragraph">
                  <wp:posOffset>64611</wp:posOffset>
                </wp:positionV>
                <wp:extent cx="6655434" cy="245745"/>
                <wp:effectExtent l="0" t="0" r="0" b="0"/>
                <wp:wrapTopAndBottom/>
                <wp:docPr id="1503" name="Textbox 1503"/>
                <wp:cNvGraphicFramePr>
                  <a:graphicFrameLocks/>
                </wp:cNvGraphicFramePr>
                <a:graphic>
                  <a:graphicData uri="http://schemas.microsoft.com/office/word/2010/wordprocessingShape">
                    <wps:wsp>
                      <wps:cNvPr id="1503" name="Textbox 1503"/>
                      <wps:cNvSpPr txBox="1"/>
                      <wps:spPr>
                        <a:xfrm>
                          <a:off x="0" y="0"/>
                          <a:ext cx="6655434" cy="245745"/>
                        </a:xfrm>
                        <a:prstGeom prst="rect">
                          <a:avLst/>
                        </a:prstGeom>
                        <a:ln w="5054">
                          <a:solidFill>
                            <a:srgbClr val="000000"/>
                          </a:solidFill>
                          <a:prstDash val="solid"/>
                        </a:ln>
                      </wps:spPr>
                      <wps:txbx>
                        <w:txbxContent>
                          <w:p>
                            <w:pPr>
                              <w:spacing w:before="29"/>
                              <w:ind w:left="113" w:right="0" w:firstLine="0"/>
                              <w:jc w:val="left"/>
                              <w:rPr>
                                <w:b/>
                                <w:sz w:val="24"/>
                              </w:rPr>
                            </w:pPr>
                            <w:r>
                              <w:rPr>
                                <w:b/>
                                <w:w w:val="90"/>
                                <w:sz w:val="24"/>
                              </w:rPr>
                              <w:t>B.</w:t>
                            </w:r>
                            <w:r>
                              <w:rPr>
                                <w:b/>
                                <w:spacing w:val="57"/>
                                <w:sz w:val="24"/>
                              </w:rPr>
                              <w:t> </w:t>
                            </w:r>
                            <w:r>
                              <w:rPr>
                                <w:b/>
                                <w:w w:val="90"/>
                                <w:sz w:val="24"/>
                              </w:rPr>
                              <w:t>Les</w:t>
                            </w:r>
                            <w:r>
                              <w:rPr>
                                <w:b/>
                                <w:spacing w:val="29"/>
                                <w:sz w:val="24"/>
                              </w:rPr>
                              <w:t> </w:t>
                            </w:r>
                            <w:r>
                              <w:rPr>
                                <w:b/>
                                <w:w w:val="90"/>
                                <w:sz w:val="24"/>
                              </w:rPr>
                              <w:t>fibres</w:t>
                            </w:r>
                            <w:r>
                              <w:rPr>
                                <w:b/>
                                <w:spacing w:val="28"/>
                                <w:sz w:val="24"/>
                              </w:rPr>
                              <w:t> </w:t>
                            </w:r>
                            <w:r>
                              <w:rPr>
                                <w:b/>
                                <w:w w:val="90"/>
                                <w:sz w:val="24"/>
                              </w:rPr>
                              <w:t>sensitives</w:t>
                            </w:r>
                            <w:r>
                              <w:rPr>
                                <w:b/>
                                <w:spacing w:val="29"/>
                                <w:sz w:val="24"/>
                              </w:rPr>
                              <w:t> </w:t>
                            </w:r>
                            <w:r>
                              <w:rPr>
                                <w:b/>
                                <w:w w:val="90"/>
                                <w:sz w:val="24"/>
                              </w:rPr>
                              <w:t>sont</w:t>
                            </w:r>
                            <w:r>
                              <w:rPr>
                                <w:b/>
                                <w:spacing w:val="29"/>
                                <w:sz w:val="24"/>
                              </w:rPr>
                              <w:t> </w:t>
                            </w:r>
                            <w:r>
                              <w:rPr>
                                <w:b/>
                                <w:w w:val="90"/>
                                <w:sz w:val="24"/>
                              </w:rPr>
                              <w:t>issues</w:t>
                            </w:r>
                            <w:r>
                              <w:rPr>
                                <w:b/>
                                <w:spacing w:val="28"/>
                                <w:sz w:val="24"/>
                              </w:rPr>
                              <w:t> </w:t>
                            </w:r>
                            <w:r>
                              <w:rPr>
                                <w:b/>
                                <w:w w:val="90"/>
                                <w:sz w:val="24"/>
                              </w:rPr>
                              <w:t>des</w:t>
                            </w:r>
                            <w:r>
                              <w:rPr>
                                <w:b/>
                                <w:spacing w:val="29"/>
                                <w:sz w:val="24"/>
                              </w:rPr>
                              <w:t> </w:t>
                            </w:r>
                            <w:r>
                              <w:rPr>
                                <w:b/>
                                <w:w w:val="90"/>
                                <w:sz w:val="24"/>
                              </w:rPr>
                              <w:t>neurones</w:t>
                            </w:r>
                            <w:r>
                              <w:rPr>
                                <w:b/>
                                <w:spacing w:val="28"/>
                                <w:sz w:val="24"/>
                              </w:rPr>
                              <w:t> </w:t>
                            </w:r>
                            <w:r>
                              <w:rPr>
                                <w:b/>
                                <w:w w:val="90"/>
                                <w:sz w:val="24"/>
                              </w:rPr>
                              <w:t>des</w:t>
                            </w:r>
                            <w:r>
                              <w:rPr>
                                <w:b/>
                                <w:spacing w:val="29"/>
                                <w:sz w:val="24"/>
                              </w:rPr>
                              <w:t> </w:t>
                            </w:r>
                            <w:r>
                              <w:rPr>
                                <w:b/>
                                <w:w w:val="90"/>
                                <w:sz w:val="24"/>
                              </w:rPr>
                              <w:t>ganglions</w:t>
                            </w:r>
                            <w:r>
                              <w:rPr>
                                <w:b/>
                                <w:spacing w:val="29"/>
                                <w:sz w:val="24"/>
                              </w:rPr>
                              <w:t> </w:t>
                            </w:r>
                            <w:r>
                              <w:rPr>
                                <w:b/>
                                <w:w w:val="90"/>
                                <w:sz w:val="24"/>
                              </w:rPr>
                              <w:t>rachidiens</w:t>
                            </w:r>
                            <w:r>
                              <w:rPr>
                                <w:b/>
                                <w:spacing w:val="28"/>
                                <w:sz w:val="24"/>
                              </w:rPr>
                              <w:t> </w:t>
                            </w:r>
                            <w:r>
                              <w:rPr>
                                <w:b/>
                                <w:spacing w:val="-2"/>
                                <w:w w:val="90"/>
                                <w:sz w:val="24"/>
                              </w:rPr>
                              <w:t>postérieurs</w:t>
                            </w:r>
                          </w:p>
                        </w:txbxContent>
                      </wps:txbx>
                      <wps:bodyPr wrap="square" lIns="0" tIns="0" rIns="0" bIns="0" rtlCol="0">
                        <a:noAutofit/>
                      </wps:bodyPr>
                    </wps:wsp>
                  </a:graphicData>
                </a:graphic>
              </wp:anchor>
            </w:drawing>
          </mc:Choice>
          <mc:Fallback>
            <w:pict>
              <v:shape style="position:absolute;margin-left:42.719002pt;margin-top:5.087547pt;width:524.0500pt;height:19.350pt;mso-position-horizontal-relative:page;mso-position-vertical-relative:paragraph;z-index:-15641600;mso-wrap-distance-left:0;mso-wrap-distance-right:0" type="#_x0000_t202" id="docshape1474" filled="false" stroked="true" strokeweight=".398pt" strokecolor="#000000">
                <v:textbox inset="0,0,0,0">
                  <w:txbxContent>
                    <w:p>
                      <w:pPr>
                        <w:spacing w:before="29"/>
                        <w:ind w:left="113" w:right="0" w:firstLine="0"/>
                        <w:jc w:val="left"/>
                        <w:rPr>
                          <w:b/>
                          <w:sz w:val="24"/>
                        </w:rPr>
                      </w:pPr>
                      <w:r>
                        <w:rPr>
                          <w:b/>
                          <w:w w:val="90"/>
                          <w:sz w:val="24"/>
                        </w:rPr>
                        <w:t>B.</w:t>
                      </w:r>
                      <w:r>
                        <w:rPr>
                          <w:b/>
                          <w:spacing w:val="57"/>
                          <w:sz w:val="24"/>
                        </w:rPr>
                        <w:t> </w:t>
                      </w:r>
                      <w:r>
                        <w:rPr>
                          <w:b/>
                          <w:w w:val="90"/>
                          <w:sz w:val="24"/>
                        </w:rPr>
                        <w:t>Les</w:t>
                      </w:r>
                      <w:r>
                        <w:rPr>
                          <w:b/>
                          <w:spacing w:val="29"/>
                          <w:sz w:val="24"/>
                        </w:rPr>
                        <w:t> </w:t>
                      </w:r>
                      <w:r>
                        <w:rPr>
                          <w:b/>
                          <w:w w:val="90"/>
                          <w:sz w:val="24"/>
                        </w:rPr>
                        <w:t>fibres</w:t>
                      </w:r>
                      <w:r>
                        <w:rPr>
                          <w:b/>
                          <w:spacing w:val="28"/>
                          <w:sz w:val="24"/>
                        </w:rPr>
                        <w:t> </w:t>
                      </w:r>
                      <w:r>
                        <w:rPr>
                          <w:b/>
                          <w:w w:val="90"/>
                          <w:sz w:val="24"/>
                        </w:rPr>
                        <w:t>sensitives</w:t>
                      </w:r>
                      <w:r>
                        <w:rPr>
                          <w:b/>
                          <w:spacing w:val="29"/>
                          <w:sz w:val="24"/>
                        </w:rPr>
                        <w:t> </w:t>
                      </w:r>
                      <w:r>
                        <w:rPr>
                          <w:b/>
                          <w:w w:val="90"/>
                          <w:sz w:val="24"/>
                        </w:rPr>
                        <w:t>sont</w:t>
                      </w:r>
                      <w:r>
                        <w:rPr>
                          <w:b/>
                          <w:spacing w:val="29"/>
                          <w:sz w:val="24"/>
                        </w:rPr>
                        <w:t> </w:t>
                      </w:r>
                      <w:r>
                        <w:rPr>
                          <w:b/>
                          <w:w w:val="90"/>
                          <w:sz w:val="24"/>
                        </w:rPr>
                        <w:t>issues</w:t>
                      </w:r>
                      <w:r>
                        <w:rPr>
                          <w:b/>
                          <w:spacing w:val="28"/>
                          <w:sz w:val="24"/>
                        </w:rPr>
                        <w:t> </w:t>
                      </w:r>
                      <w:r>
                        <w:rPr>
                          <w:b/>
                          <w:w w:val="90"/>
                          <w:sz w:val="24"/>
                        </w:rPr>
                        <w:t>des</w:t>
                      </w:r>
                      <w:r>
                        <w:rPr>
                          <w:b/>
                          <w:spacing w:val="29"/>
                          <w:sz w:val="24"/>
                        </w:rPr>
                        <w:t> </w:t>
                      </w:r>
                      <w:r>
                        <w:rPr>
                          <w:b/>
                          <w:w w:val="90"/>
                          <w:sz w:val="24"/>
                        </w:rPr>
                        <w:t>neurones</w:t>
                      </w:r>
                      <w:r>
                        <w:rPr>
                          <w:b/>
                          <w:spacing w:val="28"/>
                          <w:sz w:val="24"/>
                        </w:rPr>
                        <w:t> </w:t>
                      </w:r>
                      <w:r>
                        <w:rPr>
                          <w:b/>
                          <w:w w:val="90"/>
                          <w:sz w:val="24"/>
                        </w:rPr>
                        <w:t>des</w:t>
                      </w:r>
                      <w:r>
                        <w:rPr>
                          <w:b/>
                          <w:spacing w:val="29"/>
                          <w:sz w:val="24"/>
                        </w:rPr>
                        <w:t> </w:t>
                      </w:r>
                      <w:r>
                        <w:rPr>
                          <w:b/>
                          <w:w w:val="90"/>
                          <w:sz w:val="24"/>
                        </w:rPr>
                        <w:t>ganglions</w:t>
                      </w:r>
                      <w:r>
                        <w:rPr>
                          <w:b/>
                          <w:spacing w:val="29"/>
                          <w:sz w:val="24"/>
                        </w:rPr>
                        <w:t> </w:t>
                      </w:r>
                      <w:r>
                        <w:rPr>
                          <w:b/>
                          <w:w w:val="90"/>
                          <w:sz w:val="24"/>
                        </w:rPr>
                        <w:t>rachidiens</w:t>
                      </w:r>
                      <w:r>
                        <w:rPr>
                          <w:b/>
                          <w:spacing w:val="28"/>
                          <w:sz w:val="24"/>
                        </w:rPr>
                        <w:t> </w:t>
                      </w:r>
                      <w:r>
                        <w:rPr>
                          <w:b/>
                          <w:spacing w:val="-2"/>
                          <w:w w:val="90"/>
                          <w:sz w:val="24"/>
                        </w:rPr>
                        <w:t>postérieurs</w:t>
                      </w:r>
                    </w:p>
                  </w:txbxContent>
                </v:textbox>
                <v:stroke dashstyle="solid"/>
                <w10:wrap type="topAndBottom"/>
              </v:shape>
            </w:pict>
          </mc:Fallback>
        </mc:AlternateContent>
      </w:r>
    </w:p>
    <w:p>
      <w:pPr>
        <w:pStyle w:val="ListParagraph"/>
        <w:numPr>
          <w:ilvl w:val="0"/>
          <w:numId w:val="71"/>
        </w:numPr>
        <w:tabs>
          <w:tab w:pos="489" w:val="left" w:leader="none"/>
          <w:tab w:pos="491" w:val="left" w:leader="none"/>
        </w:tabs>
        <w:spacing w:line="244" w:lineRule="auto" w:before="53" w:after="0"/>
        <w:ind w:left="491" w:right="89" w:hanging="354"/>
        <w:jc w:val="left"/>
        <w:rPr>
          <w:sz w:val="24"/>
        </w:rPr>
      </w:pPr>
      <w:r>
        <w:rPr>
          <w:spacing w:val="-2"/>
          <w:sz w:val="24"/>
        </w:rPr>
        <w:t>Le</w:t>
      </w:r>
      <w:r>
        <w:rPr>
          <w:spacing w:val="17"/>
          <w:sz w:val="24"/>
        </w:rPr>
        <w:t> </w:t>
      </w:r>
      <w:r>
        <w:rPr>
          <w:spacing w:val="-2"/>
          <w:sz w:val="24"/>
        </w:rPr>
        <w:t>périnèvre</w:t>
      </w:r>
      <w:r>
        <w:rPr>
          <w:spacing w:val="17"/>
          <w:sz w:val="24"/>
        </w:rPr>
        <w:t> </w:t>
      </w:r>
      <w:r>
        <w:rPr>
          <w:spacing w:val="-2"/>
          <w:sz w:val="24"/>
        </w:rPr>
        <w:t>est</w:t>
      </w:r>
      <w:r>
        <w:rPr>
          <w:spacing w:val="17"/>
          <w:sz w:val="24"/>
        </w:rPr>
        <w:t> </w:t>
      </w:r>
      <w:r>
        <w:rPr>
          <w:spacing w:val="-2"/>
          <w:sz w:val="24"/>
        </w:rPr>
        <w:t>un</w:t>
      </w:r>
      <w:r>
        <w:rPr>
          <w:spacing w:val="17"/>
          <w:sz w:val="24"/>
        </w:rPr>
        <w:t> </w:t>
      </w:r>
      <w:r>
        <w:rPr>
          <w:spacing w:val="-2"/>
          <w:sz w:val="24"/>
        </w:rPr>
        <w:t>tissu</w:t>
      </w:r>
      <w:r>
        <w:rPr>
          <w:spacing w:val="17"/>
          <w:sz w:val="24"/>
        </w:rPr>
        <w:t> </w:t>
      </w:r>
      <w:r>
        <w:rPr>
          <w:spacing w:val="-2"/>
          <w:sz w:val="24"/>
        </w:rPr>
        <w:t>conjonctif</w:t>
      </w:r>
      <w:r>
        <w:rPr>
          <w:spacing w:val="17"/>
          <w:sz w:val="24"/>
        </w:rPr>
        <w:t> </w:t>
      </w:r>
      <w:r>
        <w:rPr>
          <w:spacing w:val="-2"/>
          <w:sz w:val="24"/>
        </w:rPr>
        <w:t>lâche</w:t>
      </w:r>
      <w:r>
        <w:rPr>
          <w:spacing w:val="17"/>
          <w:sz w:val="24"/>
        </w:rPr>
        <w:t> </w:t>
      </w:r>
      <w:r>
        <w:rPr>
          <w:spacing w:val="-2"/>
          <w:sz w:val="24"/>
        </w:rPr>
        <w:t>entourant</w:t>
      </w:r>
      <w:r>
        <w:rPr>
          <w:spacing w:val="17"/>
          <w:sz w:val="24"/>
        </w:rPr>
        <w:t> </w:t>
      </w:r>
      <w:r>
        <w:rPr>
          <w:spacing w:val="-2"/>
          <w:sz w:val="24"/>
        </w:rPr>
        <w:t>chaque</w:t>
      </w:r>
      <w:r>
        <w:rPr>
          <w:spacing w:val="17"/>
          <w:sz w:val="24"/>
        </w:rPr>
        <w:t> </w:t>
      </w:r>
      <w:r>
        <w:rPr>
          <w:spacing w:val="-2"/>
          <w:sz w:val="24"/>
        </w:rPr>
        <w:t>faisceau</w:t>
      </w:r>
      <w:r>
        <w:rPr>
          <w:spacing w:val="17"/>
          <w:sz w:val="24"/>
        </w:rPr>
        <w:t> </w:t>
      </w:r>
      <w:r>
        <w:rPr>
          <w:spacing w:val="-2"/>
          <w:sz w:val="24"/>
        </w:rPr>
        <w:t>et</w:t>
      </w:r>
      <w:r>
        <w:rPr>
          <w:spacing w:val="17"/>
          <w:sz w:val="24"/>
        </w:rPr>
        <w:t> </w:t>
      </w:r>
      <w:r>
        <w:rPr>
          <w:spacing w:val="-2"/>
          <w:sz w:val="24"/>
        </w:rPr>
        <w:t>contenant</w:t>
      </w:r>
      <w:r>
        <w:rPr>
          <w:spacing w:val="17"/>
          <w:sz w:val="24"/>
        </w:rPr>
        <w:t> </w:t>
      </w:r>
      <w:r>
        <w:rPr>
          <w:spacing w:val="-2"/>
          <w:sz w:val="24"/>
        </w:rPr>
        <w:t>des</w:t>
      </w:r>
      <w:r>
        <w:rPr>
          <w:spacing w:val="17"/>
          <w:sz w:val="24"/>
        </w:rPr>
        <w:t> </w:t>
      </w:r>
      <w:r>
        <w:rPr>
          <w:spacing w:val="-2"/>
          <w:sz w:val="24"/>
        </w:rPr>
        <w:t>cellules périneurales</w:t>
      </w:r>
    </w:p>
    <w:p>
      <w:pPr>
        <w:pStyle w:val="ListParagraph"/>
        <w:numPr>
          <w:ilvl w:val="0"/>
          <w:numId w:val="71"/>
        </w:numPr>
        <w:tabs>
          <w:tab w:pos="489" w:val="left" w:leader="none"/>
        </w:tabs>
        <w:spacing w:line="240" w:lineRule="auto" w:before="43" w:after="0"/>
        <w:ind w:left="489" w:right="0" w:hanging="362"/>
        <w:jc w:val="left"/>
        <w:rPr>
          <w:sz w:val="24"/>
        </w:rPr>
      </w:pPr>
      <w:r>
        <w:rPr>
          <w:spacing w:val="-6"/>
          <w:sz w:val="24"/>
        </w:rPr>
        <w:t>Les</w:t>
      </w:r>
      <w:r>
        <w:rPr>
          <w:spacing w:val="1"/>
          <w:sz w:val="24"/>
        </w:rPr>
        <w:t> </w:t>
      </w:r>
      <w:r>
        <w:rPr>
          <w:spacing w:val="-6"/>
          <w:sz w:val="24"/>
        </w:rPr>
        <w:t>fibres</w:t>
      </w:r>
      <w:r>
        <w:rPr>
          <w:spacing w:val="1"/>
          <w:sz w:val="24"/>
        </w:rPr>
        <w:t> </w:t>
      </w:r>
      <w:r>
        <w:rPr>
          <w:spacing w:val="-6"/>
          <w:sz w:val="24"/>
        </w:rPr>
        <w:t>nerveuses</w:t>
      </w:r>
      <w:r>
        <w:rPr>
          <w:spacing w:val="1"/>
          <w:sz w:val="24"/>
        </w:rPr>
        <w:t> </w:t>
      </w:r>
      <w:r>
        <w:rPr>
          <w:spacing w:val="-6"/>
          <w:sz w:val="24"/>
        </w:rPr>
        <w:t>non</w:t>
      </w:r>
      <w:r>
        <w:rPr>
          <w:spacing w:val="2"/>
          <w:sz w:val="24"/>
        </w:rPr>
        <w:t> </w:t>
      </w:r>
      <w:r>
        <w:rPr>
          <w:spacing w:val="-6"/>
          <w:sz w:val="24"/>
        </w:rPr>
        <w:t>myélinisées</w:t>
      </w:r>
      <w:r>
        <w:rPr>
          <w:spacing w:val="1"/>
          <w:sz w:val="24"/>
        </w:rPr>
        <w:t> </w:t>
      </w:r>
      <w:r>
        <w:rPr>
          <w:spacing w:val="-6"/>
          <w:sz w:val="24"/>
        </w:rPr>
        <w:t>ne</w:t>
      </w:r>
      <w:r>
        <w:rPr>
          <w:spacing w:val="1"/>
          <w:sz w:val="24"/>
        </w:rPr>
        <w:t> </w:t>
      </w:r>
      <w:r>
        <w:rPr>
          <w:spacing w:val="-6"/>
          <w:sz w:val="24"/>
        </w:rPr>
        <w:t>sont</w:t>
      </w:r>
      <w:r>
        <w:rPr>
          <w:spacing w:val="1"/>
          <w:sz w:val="24"/>
        </w:rPr>
        <w:t> </w:t>
      </w:r>
      <w:r>
        <w:rPr>
          <w:spacing w:val="-6"/>
          <w:sz w:val="24"/>
        </w:rPr>
        <w:t>pas</w:t>
      </w:r>
      <w:r>
        <w:rPr>
          <w:spacing w:val="2"/>
          <w:sz w:val="24"/>
        </w:rPr>
        <w:t> </w:t>
      </w:r>
      <w:r>
        <w:rPr>
          <w:spacing w:val="-6"/>
          <w:sz w:val="24"/>
        </w:rPr>
        <w:t>entourées</w:t>
      </w:r>
      <w:r>
        <w:rPr>
          <w:spacing w:val="1"/>
          <w:sz w:val="24"/>
        </w:rPr>
        <w:t> </w:t>
      </w:r>
      <w:r>
        <w:rPr>
          <w:spacing w:val="-6"/>
          <w:sz w:val="24"/>
        </w:rPr>
        <w:t>par</w:t>
      </w:r>
      <w:r>
        <w:rPr>
          <w:spacing w:val="1"/>
          <w:sz w:val="24"/>
        </w:rPr>
        <w:t> </w:t>
      </w:r>
      <w:r>
        <w:rPr>
          <w:spacing w:val="-6"/>
          <w:sz w:val="24"/>
        </w:rPr>
        <w:t>des</w:t>
      </w:r>
      <w:r>
        <w:rPr>
          <w:spacing w:val="1"/>
          <w:sz w:val="24"/>
        </w:rPr>
        <w:t> </w:t>
      </w:r>
      <w:r>
        <w:rPr>
          <w:spacing w:val="-6"/>
          <w:sz w:val="24"/>
        </w:rPr>
        <w:t>cellules</w:t>
      </w:r>
      <w:r>
        <w:rPr>
          <w:spacing w:val="2"/>
          <w:sz w:val="24"/>
        </w:rPr>
        <w:t> </w:t>
      </w:r>
      <w:r>
        <w:rPr>
          <w:spacing w:val="-6"/>
          <w:sz w:val="24"/>
        </w:rPr>
        <w:t>de</w:t>
      </w:r>
      <w:r>
        <w:rPr>
          <w:spacing w:val="1"/>
          <w:sz w:val="24"/>
        </w:rPr>
        <w:t> </w:t>
      </w:r>
      <w:r>
        <w:rPr>
          <w:spacing w:val="-6"/>
          <w:sz w:val="24"/>
        </w:rPr>
        <w:t>Schwann</w:t>
      </w:r>
    </w:p>
    <w:p>
      <w:pPr>
        <w:pStyle w:val="ListParagraph"/>
        <w:numPr>
          <w:ilvl w:val="0"/>
          <w:numId w:val="71"/>
        </w:numPr>
        <w:tabs>
          <w:tab w:pos="491" w:val="left" w:leader="none"/>
        </w:tabs>
        <w:spacing w:line="244" w:lineRule="auto" w:before="47" w:after="0"/>
        <w:ind w:left="491" w:right="89" w:hanging="344"/>
        <w:jc w:val="left"/>
        <w:rPr>
          <w:sz w:val="24"/>
        </w:rPr>
      </w:pPr>
      <w:r>
        <w:rPr>
          <w:sz w:val="24"/>
        </w:rPr>
        <mc:AlternateContent>
          <mc:Choice Requires="wps">
            <w:drawing>
              <wp:anchor distT="0" distB="0" distL="0" distR="0" allowOverlap="1" layoutInCell="1" locked="0" behindDoc="0" simplePos="0" relativeHeight="15817216">
                <wp:simplePos x="0" y="0"/>
                <wp:positionH relativeFrom="page">
                  <wp:posOffset>540004</wp:posOffset>
                </wp:positionH>
                <wp:positionV relativeFrom="paragraph">
                  <wp:posOffset>485486</wp:posOffset>
                </wp:positionV>
                <wp:extent cx="6713855" cy="5278120"/>
                <wp:effectExtent l="0" t="0" r="0" b="0"/>
                <wp:wrapNone/>
                <wp:docPr id="1504" name="Group 1504"/>
                <wp:cNvGraphicFramePr>
                  <a:graphicFrameLocks/>
                </wp:cNvGraphicFramePr>
                <a:graphic>
                  <a:graphicData uri="http://schemas.microsoft.com/office/word/2010/wordprocessingGroup">
                    <wpg:wgp>
                      <wpg:cNvPr id="1504" name="Group 1504"/>
                      <wpg:cNvGrpSpPr/>
                      <wpg:grpSpPr>
                        <a:xfrm>
                          <a:off x="0" y="0"/>
                          <a:ext cx="6713855" cy="5278120"/>
                          <a:chExt cx="6713855" cy="5278120"/>
                        </a:xfrm>
                      </wpg:grpSpPr>
                      <wps:wsp>
                        <wps:cNvPr id="1505" name="Graphic 1505"/>
                        <wps:cNvSpPr/>
                        <wps:spPr>
                          <a:xfrm>
                            <a:off x="18720" y="152481"/>
                            <a:ext cx="6694805" cy="5125720"/>
                          </a:xfrm>
                          <a:custGeom>
                            <a:avLst/>
                            <a:gdLst/>
                            <a:ahLst/>
                            <a:cxnLst/>
                            <a:rect l="l" t="t" r="r" b="b"/>
                            <a:pathLst>
                              <a:path w="6694805" h="5125720">
                                <a:moveTo>
                                  <a:pt x="6617038" y="0"/>
                                </a:moveTo>
                                <a:lnTo>
                                  <a:pt x="77606" y="0"/>
                                </a:lnTo>
                                <a:lnTo>
                                  <a:pt x="47398" y="6098"/>
                                </a:lnTo>
                                <a:lnTo>
                                  <a:pt x="22730" y="22730"/>
                                </a:lnTo>
                                <a:lnTo>
                                  <a:pt x="6098" y="47398"/>
                                </a:lnTo>
                                <a:lnTo>
                                  <a:pt x="0" y="77606"/>
                                </a:lnTo>
                                <a:lnTo>
                                  <a:pt x="0" y="5047819"/>
                                </a:lnTo>
                                <a:lnTo>
                                  <a:pt x="6098" y="5078027"/>
                                </a:lnTo>
                                <a:lnTo>
                                  <a:pt x="22730" y="5102695"/>
                                </a:lnTo>
                                <a:lnTo>
                                  <a:pt x="47398" y="5119326"/>
                                </a:lnTo>
                                <a:lnTo>
                                  <a:pt x="77606" y="5125425"/>
                                </a:lnTo>
                                <a:lnTo>
                                  <a:pt x="6617038" y="5125425"/>
                                </a:lnTo>
                                <a:lnTo>
                                  <a:pt x="6647246" y="5119326"/>
                                </a:lnTo>
                                <a:lnTo>
                                  <a:pt x="6671914" y="5102695"/>
                                </a:lnTo>
                                <a:lnTo>
                                  <a:pt x="6688545" y="5078027"/>
                                </a:lnTo>
                                <a:lnTo>
                                  <a:pt x="6694644" y="5047819"/>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506" name="Graphic 1506"/>
                        <wps:cNvSpPr/>
                        <wps:spPr>
                          <a:xfrm>
                            <a:off x="23040" y="156801"/>
                            <a:ext cx="6686550" cy="5116830"/>
                          </a:xfrm>
                          <a:custGeom>
                            <a:avLst/>
                            <a:gdLst/>
                            <a:ahLst/>
                            <a:cxnLst/>
                            <a:rect l="l" t="t" r="r" b="b"/>
                            <a:pathLst>
                              <a:path w="6686550" h="5116830">
                                <a:moveTo>
                                  <a:pt x="6612718" y="0"/>
                                </a:moveTo>
                                <a:lnTo>
                                  <a:pt x="73286" y="0"/>
                                </a:lnTo>
                                <a:lnTo>
                                  <a:pt x="44759" y="5759"/>
                                </a:lnTo>
                                <a:lnTo>
                                  <a:pt x="21464" y="21464"/>
                                </a:lnTo>
                                <a:lnTo>
                                  <a:pt x="5759" y="44759"/>
                                </a:lnTo>
                                <a:lnTo>
                                  <a:pt x="0" y="73286"/>
                                </a:lnTo>
                                <a:lnTo>
                                  <a:pt x="0" y="5043499"/>
                                </a:lnTo>
                                <a:lnTo>
                                  <a:pt x="5759" y="5072026"/>
                                </a:lnTo>
                                <a:lnTo>
                                  <a:pt x="21464" y="5095321"/>
                                </a:lnTo>
                                <a:lnTo>
                                  <a:pt x="44759" y="5111026"/>
                                </a:lnTo>
                                <a:lnTo>
                                  <a:pt x="73286" y="5116785"/>
                                </a:lnTo>
                                <a:lnTo>
                                  <a:pt x="6612718" y="5116785"/>
                                </a:lnTo>
                                <a:lnTo>
                                  <a:pt x="6641245" y="5111026"/>
                                </a:lnTo>
                                <a:lnTo>
                                  <a:pt x="6664539" y="5095321"/>
                                </a:lnTo>
                                <a:lnTo>
                                  <a:pt x="6680245" y="5072026"/>
                                </a:lnTo>
                                <a:lnTo>
                                  <a:pt x="6686004" y="5043499"/>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507" name="Graphic 1507"/>
                        <wps:cNvSpPr/>
                        <wps:spPr>
                          <a:xfrm>
                            <a:off x="27360" y="161121"/>
                            <a:ext cx="6677659" cy="5108575"/>
                          </a:xfrm>
                          <a:custGeom>
                            <a:avLst/>
                            <a:gdLst/>
                            <a:ahLst/>
                            <a:cxnLst/>
                            <a:rect l="l" t="t" r="r" b="b"/>
                            <a:pathLst>
                              <a:path w="6677659" h="5108575">
                                <a:moveTo>
                                  <a:pt x="6608398" y="0"/>
                                </a:moveTo>
                                <a:lnTo>
                                  <a:pt x="68966" y="0"/>
                                </a:lnTo>
                                <a:lnTo>
                                  <a:pt x="42121" y="5419"/>
                                </a:lnTo>
                                <a:lnTo>
                                  <a:pt x="20199" y="20199"/>
                                </a:lnTo>
                                <a:lnTo>
                                  <a:pt x="5419" y="42121"/>
                                </a:lnTo>
                                <a:lnTo>
                                  <a:pt x="0" y="68966"/>
                                </a:lnTo>
                                <a:lnTo>
                                  <a:pt x="0" y="5039180"/>
                                </a:lnTo>
                                <a:lnTo>
                                  <a:pt x="5419" y="5066025"/>
                                </a:lnTo>
                                <a:lnTo>
                                  <a:pt x="20199" y="5087946"/>
                                </a:lnTo>
                                <a:lnTo>
                                  <a:pt x="42121" y="5102726"/>
                                </a:lnTo>
                                <a:lnTo>
                                  <a:pt x="68966" y="5108146"/>
                                </a:lnTo>
                                <a:lnTo>
                                  <a:pt x="6608398" y="5108146"/>
                                </a:lnTo>
                                <a:lnTo>
                                  <a:pt x="6635243" y="5102726"/>
                                </a:lnTo>
                                <a:lnTo>
                                  <a:pt x="6657165" y="5087946"/>
                                </a:lnTo>
                                <a:lnTo>
                                  <a:pt x="6671945" y="5066025"/>
                                </a:lnTo>
                                <a:lnTo>
                                  <a:pt x="6677365" y="5039180"/>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508" name="Graphic 1508"/>
                        <wps:cNvSpPr/>
                        <wps:spPr>
                          <a:xfrm>
                            <a:off x="31680" y="165441"/>
                            <a:ext cx="6668770" cy="5099685"/>
                          </a:xfrm>
                          <a:custGeom>
                            <a:avLst/>
                            <a:gdLst/>
                            <a:ahLst/>
                            <a:cxnLst/>
                            <a:rect l="l" t="t" r="r" b="b"/>
                            <a:pathLst>
                              <a:path w="6668770" h="5099685">
                                <a:moveTo>
                                  <a:pt x="6604078" y="0"/>
                                </a:moveTo>
                                <a:lnTo>
                                  <a:pt x="64646" y="0"/>
                                </a:lnTo>
                                <a:lnTo>
                                  <a:pt x="39483" y="5080"/>
                                </a:lnTo>
                                <a:lnTo>
                                  <a:pt x="18934" y="18934"/>
                                </a:lnTo>
                                <a:lnTo>
                                  <a:pt x="5080" y="39483"/>
                                </a:lnTo>
                                <a:lnTo>
                                  <a:pt x="0" y="64646"/>
                                </a:lnTo>
                                <a:lnTo>
                                  <a:pt x="0" y="5034860"/>
                                </a:lnTo>
                                <a:lnTo>
                                  <a:pt x="5080" y="5060023"/>
                                </a:lnTo>
                                <a:lnTo>
                                  <a:pt x="18934" y="5080572"/>
                                </a:lnTo>
                                <a:lnTo>
                                  <a:pt x="39483" y="5094426"/>
                                </a:lnTo>
                                <a:lnTo>
                                  <a:pt x="64646" y="5099506"/>
                                </a:lnTo>
                                <a:lnTo>
                                  <a:pt x="6604078" y="5099506"/>
                                </a:lnTo>
                                <a:lnTo>
                                  <a:pt x="6629242" y="5094426"/>
                                </a:lnTo>
                                <a:lnTo>
                                  <a:pt x="6649790" y="5080572"/>
                                </a:lnTo>
                                <a:lnTo>
                                  <a:pt x="6663645" y="5060023"/>
                                </a:lnTo>
                                <a:lnTo>
                                  <a:pt x="6668725" y="5034860"/>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509" name="Graphic 1509"/>
                        <wps:cNvSpPr/>
                        <wps:spPr>
                          <a:xfrm>
                            <a:off x="35991" y="169760"/>
                            <a:ext cx="6660515" cy="5091430"/>
                          </a:xfrm>
                          <a:custGeom>
                            <a:avLst/>
                            <a:gdLst/>
                            <a:ahLst/>
                            <a:cxnLst/>
                            <a:rect l="l" t="t" r="r" b="b"/>
                            <a:pathLst>
                              <a:path w="6660515" h="5091430">
                                <a:moveTo>
                                  <a:pt x="6660083" y="60337"/>
                                </a:moveTo>
                                <a:lnTo>
                                  <a:pt x="6655346" y="36855"/>
                                </a:lnTo>
                                <a:lnTo>
                                  <a:pt x="6642417" y="17678"/>
                                </a:lnTo>
                                <a:lnTo>
                                  <a:pt x="6623240" y="4749"/>
                                </a:lnTo>
                                <a:lnTo>
                                  <a:pt x="6599758" y="0"/>
                                </a:lnTo>
                                <a:lnTo>
                                  <a:pt x="60325" y="0"/>
                                </a:lnTo>
                                <a:lnTo>
                                  <a:pt x="36842" y="4749"/>
                                </a:lnTo>
                                <a:lnTo>
                                  <a:pt x="17665" y="17678"/>
                                </a:lnTo>
                                <a:lnTo>
                                  <a:pt x="4737" y="36855"/>
                                </a:lnTo>
                                <a:lnTo>
                                  <a:pt x="0" y="60337"/>
                                </a:lnTo>
                                <a:lnTo>
                                  <a:pt x="0" y="5030546"/>
                                </a:lnTo>
                                <a:lnTo>
                                  <a:pt x="4737" y="5054028"/>
                                </a:lnTo>
                                <a:lnTo>
                                  <a:pt x="17665" y="5073205"/>
                                </a:lnTo>
                                <a:lnTo>
                                  <a:pt x="36842" y="5086134"/>
                                </a:lnTo>
                                <a:lnTo>
                                  <a:pt x="60325" y="5090871"/>
                                </a:lnTo>
                                <a:lnTo>
                                  <a:pt x="6599758" y="5090871"/>
                                </a:lnTo>
                                <a:lnTo>
                                  <a:pt x="6623240" y="5086134"/>
                                </a:lnTo>
                                <a:lnTo>
                                  <a:pt x="6642417" y="5073205"/>
                                </a:lnTo>
                                <a:lnTo>
                                  <a:pt x="6655346" y="5054028"/>
                                </a:lnTo>
                                <a:lnTo>
                                  <a:pt x="6660083" y="5030546"/>
                                </a:lnTo>
                                <a:lnTo>
                                  <a:pt x="6660083" y="60337"/>
                                </a:lnTo>
                                <a:close/>
                              </a:path>
                            </a:pathLst>
                          </a:custGeom>
                          <a:solidFill>
                            <a:srgbClr val="7F7F7F">
                              <a:alpha val="10998"/>
                            </a:srgbClr>
                          </a:solidFill>
                        </wps:spPr>
                        <wps:bodyPr wrap="square" lIns="0" tIns="0" rIns="0" bIns="0" rtlCol="0">
                          <a:prstTxWarp prst="textNoShape">
                            <a:avLst/>
                          </a:prstTxWarp>
                          <a:noAutofit/>
                        </wps:bodyPr>
                      </wps:wsp>
                      <wps:wsp>
                        <wps:cNvPr id="1510" name="Graphic 1510"/>
                        <wps:cNvSpPr/>
                        <wps:spPr>
                          <a:xfrm>
                            <a:off x="44639" y="178400"/>
                            <a:ext cx="6643370" cy="5073650"/>
                          </a:xfrm>
                          <a:custGeom>
                            <a:avLst/>
                            <a:gdLst/>
                            <a:ahLst/>
                            <a:cxnLst/>
                            <a:rect l="l" t="t" r="r" b="b"/>
                            <a:pathLst>
                              <a:path w="6643370" h="5073650">
                                <a:moveTo>
                                  <a:pt x="6591119" y="0"/>
                                </a:moveTo>
                                <a:lnTo>
                                  <a:pt x="51687" y="0"/>
                                </a:lnTo>
                                <a:lnTo>
                                  <a:pt x="31568" y="4061"/>
                                </a:lnTo>
                                <a:lnTo>
                                  <a:pt x="15138" y="15138"/>
                                </a:lnTo>
                                <a:lnTo>
                                  <a:pt x="4061" y="31568"/>
                                </a:lnTo>
                                <a:lnTo>
                                  <a:pt x="0" y="51687"/>
                                </a:lnTo>
                                <a:lnTo>
                                  <a:pt x="0" y="5021900"/>
                                </a:lnTo>
                                <a:lnTo>
                                  <a:pt x="4061" y="5042019"/>
                                </a:lnTo>
                                <a:lnTo>
                                  <a:pt x="15138" y="5058448"/>
                                </a:lnTo>
                                <a:lnTo>
                                  <a:pt x="31568" y="5069525"/>
                                </a:lnTo>
                                <a:lnTo>
                                  <a:pt x="51687" y="5073587"/>
                                </a:lnTo>
                                <a:lnTo>
                                  <a:pt x="6591119" y="5073587"/>
                                </a:lnTo>
                                <a:lnTo>
                                  <a:pt x="6611238" y="5069525"/>
                                </a:lnTo>
                                <a:lnTo>
                                  <a:pt x="6627667" y="5058448"/>
                                </a:lnTo>
                                <a:lnTo>
                                  <a:pt x="6638744" y="5042019"/>
                                </a:lnTo>
                                <a:lnTo>
                                  <a:pt x="6642806" y="5021900"/>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511" name="Graphic 1511"/>
                        <wps:cNvSpPr/>
                        <wps:spPr>
                          <a:xfrm>
                            <a:off x="48959" y="182720"/>
                            <a:ext cx="6634480" cy="5065395"/>
                          </a:xfrm>
                          <a:custGeom>
                            <a:avLst/>
                            <a:gdLst/>
                            <a:ahLst/>
                            <a:cxnLst/>
                            <a:rect l="l" t="t" r="r" b="b"/>
                            <a:pathLst>
                              <a:path w="6634480" h="5065395">
                                <a:moveTo>
                                  <a:pt x="6586799" y="0"/>
                                </a:moveTo>
                                <a:lnTo>
                                  <a:pt x="47367" y="0"/>
                                </a:lnTo>
                                <a:lnTo>
                                  <a:pt x="28929" y="3722"/>
                                </a:lnTo>
                                <a:lnTo>
                                  <a:pt x="13873" y="13873"/>
                                </a:lnTo>
                                <a:lnTo>
                                  <a:pt x="3722" y="28929"/>
                                </a:lnTo>
                                <a:lnTo>
                                  <a:pt x="0" y="47367"/>
                                </a:lnTo>
                                <a:lnTo>
                                  <a:pt x="0" y="5017580"/>
                                </a:lnTo>
                                <a:lnTo>
                                  <a:pt x="3722" y="5036018"/>
                                </a:lnTo>
                                <a:lnTo>
                                  <a:pt x="13873" y="5051074"/>
                                </a:lnTo>
                                <a:lnTo>
                                  <a:pt x="28929" y="5061225"/>
                                </a:lnTo>
                                <a:lnTo>
                                  <a:pt x="47367" y="5064947"/>
                                </a:lnTo>
                                <a:lnTo>
                                  <a:pt x="6586799" y="5064947"/>
                                </a:lnTo>
                                <a:lnTo>
                                  <a:pt x="6605237" y="5061225"/>
                                </a:lnTo>
                                <a:lnTo>
                                  <a:pt x="6620293" y="5051074"/>
                                </a:lnTo>
                                <a:lnTo>
                                  <a:pt x="6630444" y="5036018"/>
                                </a:lnTo>
                                <a:lnTo>
                                  <a:pt x="6634166" y="5017580"/>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512" name="Graphic 1512"/>
                        <wps:cNvSpPr/>
                        <wps:spPr>
                          <a:xfrm>
                            <a:off x="53279" y="187040"/>
                            <a:ext cx="6625590" cy="5056505"/>
                          </a:xfrm>
                          <a:custGeom>
                            <a:avLst/>
                            <a:gdLst/>
                            <a:ahLst/>
                            <a:cxnLst/>
                            <a:rect l="l" t="t" r="r" b="b"/>
                            <a:pathLst>
                              <a:path w="6625590" h="5056505">
                                <a:moveTo>
                                  <a:pt x="6582479" y="0"/>
                                </a:moveTo>
                                <a:lnTo>
                                  <a:pt x="43047" y="0"/>
                                </a:lnTo>
                                <a:lnTo>
                                  <a:pt x="26291" y="3382"/>
                                </a:lnTo>
                                <a:lnTo>
                                  <a:pt x="12608" y="12608"/>
                                </a:lnTo>
                                <a:lnTo>
                                  <a:pt x="3382" y="26291"/>
                                </a:lnTo>
                                <a:lnTo>
                                  <a:pt x="0" y="43047"/>
                                </a:lnTo>
                                <a:lnTo>
                                  <a:pt x="0" y="5013260"/>
                                </a:lnTo>
                                <a:lnTo>
                                  <a:pt x="3382" y="5030017"/>
                                </a:lnTo>
                                <a:lnTo>
                                  <a:pt x="12608" y="5043700"/>
                                </a:lnTo>
                                <a:lnTo>
                                  <a:pt x="26291" y="5052925"/>
                                </a:lnTo>
                                <a:lnTo>
                                  <a:pt x="43047" y="5056308"/>
                                </a:lnTo>
                                <a:lnTo>
                                  <a:pt x="6582479" y="5056308"/>
                                </a:lnTo>
                                <a:lnTo>
                                  <a:pt x="6599235" y="5052925"/>
                                </a:lnTo>
                                <a:lnTo>
                                  <a:pt x="6612918" y="5043700"/>
                                </a:lnTo>
                                <a:lnTo>
                                  <a:pt x="6622144" y="5030017"/>
                                </a:lnTo>
                                <a:lnTo>
                                  <a:pt x="6625527" y="5013260"/>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513" name="Graphic 1513"/>
                        <wps:cNvSpPr/>
                        <wps:spPr>
                          <a:xfrm>
                            <a:off x="57599" y="191360"/>
                            <a:ext cx="6617334" cy="5048250"/>
                          </a:xfrm>
                          <a:custGeom>
                            <a:avLst/>
                            <a:gdLst/>
                            <a:ahLst/>
                            <a:cxnLst/>
                            <a:rect l="l" t="t" r="r" b="b"/>
                            <a:pathLst>
                              <a:path w="6617334" h="5048250">
                                <a:moveTo>
                                  <a:pt x="6578159" y="0"/>
                                </a:moveTo>
                                <a:lnTo>
                                  <a:pt x="38727" y="0"/>
                                </a:lnTo>
                                <a:lnTo>
                                  <a:pt x="23652" y="3043"/>
                                </a:lnTo>
                                <a:lnTo>
                                  <a:pt x="11342" y="11343"/>
                                </a:lnTo>
                                <a:lnTo>
                                  <a:pt x="3043" y="23653"/>
                                </a:lnTo>
                                <a:lnTo>
                                  <a:pt x="0" y="38727"/>
                                </a:lnTo>
                                <a:lnTo>
                                  <a:pt x="0" y="5008941"/>
                                </a:lnTo>
                                <a:lnTo>
                                  <a:pt x="3043" y="5024015"/>
                                </a:lnTo>
                                <a:lnTo>
                                  <a:pt x="11342" y="5036325"/>
                                </a:lnTo>
                                <a:lnTo>
                                  <a:pt x="23652" y="5044625"/>
                                </a:lnTo>
                                <a:lnTo>
                                  <a:pt x="38727" y="5047668"/>
                                </a:lnTo>
                                <a:lnTo>
                                  <a:pt x="6578159" y="5047668"/>
                                </a:lnTo>
                                <a:lnTo>
                                  <a:pt x="6593234" y="5044625"/>
                                </a:lnTo>
                                <a:lnTo>
                                  <a:pt x="6605544" y="5036325"/>
                                </a:lnTo>
                                <a:lnTo>
                                  <a:pt x="6613843" y="5024015"/>
                                </a:lnTo>
                                <a:lnTo>
                                  <a:pt x="6616887" y="5008941"/>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514" name="Graphic 1514"/>
                        <wps:cNvSpPr/>
                        <wps:spPr>
                          <a:xfrm>
                            <a:off x="0" y="133760"/>
                            <a:ext cx="6660515" cy="5091430"/>
                          </a:xfrm>
                          <a:custGeom>
                            <a:avLst/>
                            <a:gdLst/>
                            <a:ahLst/>
                            <a:cxnLst/>
                            <a:rect l="l" t="t" r="r" b="b"/>
                            <a:pathLst>
                              <a:path w="6660515" h="5091430">
                                <a:moveTo>
                                  <a:pt x="6617759" y="0"/>
                                </a:moveTo>
                                <a:lnTo>
                                  <a:pt x="42326" y="0"/>
                                </a:lnTo>
                                <a:lnTo>
                                  <a:pt x="25851" y="3326"/>
                                </a:lnTo>
                                <a:lnTo>
                                  <a:pt x="12397" y="12397"/>
                                </a:lnTo>
                                <a:lnTo>
                                  <a:pt x="3326" y="25851"/>
                                </a:lnTo>
                                <a:lnTo>
                                  <a:pt x="0" y="42326"/>
                                </a:lnTo>
                                <a:lnTo>
                                  <a:pt x="0" y="5048540"/>
                                </a:lnTo>
                                <a:lnTo>
                                  <a:pt x="3326" y="5065016"/>
                                </a:lnTo>
                                <a:lnTo>
                                  <a:pt x="12397" y="5078470"/>
                                </a:lnTo>
                                <a:lnTo>
                                  <a:pt x="25851" y="5087540"/>
                                </a:lnTo>
                                <a:lnTo>
                                  <a:pt x="42326" y="5090867"/>
                                </a:lnTo>
                                <a:lnTo>
                                  <a:pt x="6617759" y="5090867"/>
                                </a:lnTo>
                                <a:lnTo>
                                  <a:pt x="6634234" y="5087540"/>
                                </a:lnTo>
                                <a:lnTo>
                                  <a:pt x="6647688" y="5078470"/>
                                </a:lnTo>
                                <a:lnTo>
                                  <a:pt x="6656759" y="5065016"/>
                                </a:lnTo>
                                <a:lnTo>
                                  <a:pt x="6660085" y="5048540"/>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515" name="Graphic 1515"/>
                        <wps:cNvSpPr/>
                        <wps:spPr>
                          <a:xfrm>
                            <a:off x="6326" y="140087"/>
                            <a:ext cx="6647815" cy="5078730"/>
                          </a:xfrm>
                          <a:custGeom>
                            <a:avLst/>
                            <a:gdLst/>
                            <a:ahLst/>
                            <a:cxnLst/>
                            <a:rect l="l" t="t" r="r" b="b"/>
                            <a:pathLst>
                              <a:path w="6647815" h="5078730">
                                <a:moveTo>
                                  <a:pt x="6611432" y="0"/>
                                </a:moveTo>
                                <a:lnTo>
                                  <a:pt x="36000" y="0"/>
                                </a:lnTo>
                                <a:lnTo>
                                  <a:pt x="21987" y="2829"/>
                                </a:lnTo>
                                <a:lnTo>
                                  <a:pt x="10544" y="10544"/>
                                </a:lnTo>
                                <a:lnTo>
                                  <a:pt x="2829" y="21987"/>
                                </a:lnTo>
                                <a:lnTo>
                                  <a:pt x="0" y="36000"/>
                                </a:lnTo>
                                <a:lnTo>
                                  <a:pt x="0" y="5042214"/>
                                </a:lnTo>
                                <a:lnTo>
                                  <a:pt x="2829" y="5056227"/>
                                </a:lnTo>
                                <a:lnTo>
                                  <a:pt x="10544" y="5067670"/>
                                </a:lnTo>
                                <a:lnTo>
                                  <a:pt x="21987" y="5075385"/>
                                </a:lnTo>
                                <a:lnTo>
                                  <a:pt x="36000" y="5078214"/>
                                </a:lnTo>
                                <a:lnTo>
                                  <a:pt x="6611432" y="5078214"/>
                                </a:lnTo>
                                <a:lnTo>
                                  <a:pt x="6625445" y="5075385"/>
                                </a:lnTo>
                                <a:lnTo>
                                  <a:pt x="6636889" y="5067670"/>
                                </a:lnTo>
                                <a:lnTo>
                                  <a:pt x="6644604" y="5056227"/>
                                </a:lnTo>
                                <a:lnTo>
                                  <a:pt x="6647433" y="5042214"/>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516" name="Graphic 1516"/>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517" name="Graphic 1517"/>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518" name="Textbox 1518"/>
                        <wps:cNvSpPr txBox="1"/>
                        <wps:spPr>
                          <a:xfrm>
                            <a:off x="5615559" y="0"/>
                            <a:ext cx="903605" cy="216535"/>
                          </a:xfrm>
                          <a:prstGeom prst="rect">
                            <a:avLst/>
                          </a:prstGeom>
                        </wps:spPr>
                        <wps:txbx>
                          <w:txbxContent>
                            <w:p>
                              <w:pPr>
                                <w:spacing w:before="51"/>
                                <w:ind w:left="0" w:right="0" w:firstLine="0"/>
                                <w:jc w:val="left"/>
                                <w:rPr>
                                  <w:b/>
                                  <w:sz w:val="24"/>
                                </w:rPr>
                              </w:pPr>
                              <w:r>
                                <w:rPr>
                                  <w:b/>
                                  <w:w w:val="95"/>
                                  <w:sz w:val="24"/>
                                </w:rPr>
                                <w:t>Question</w:t>
                              </w:r>
                              <w:r>
                                <w:rPr>
                                  <w:b/>
                                  <w:spacing w:val="5"/>
                                  <w:sz w:val="24"/>
                                </w:rPr>
                                <w:t> </w:t>
                              </w:r>
                              <w:r>
                                <w:rPr>
                                  <w:b/>
                                  <w:spacing w:val="-7"/>
                                  <w:w w:val="90"/>
                                  <w:sz w:val="24"/>
                                </w:rPr>
                                <w:t>40</w:t>
                              </w:r>
                            </w:p>
                          </w:txbxContent>
                        </wps:txbx>
                        <wps:bodyPr wrap="square" lIns="0" tIns="0" rIns="0" bIns="0" rtlCol="0">
                          <a:noAutofit/>
                        </wps:bodyPr>
                      </wps:wsp>
                      <wps:wsp>
                        <wps:cNvPr id="1519" name="Textbox 1519"/>
                        <wps:cNvSpPr txBox="1"/>
                        <wps:spPr>
                          <a:xfrm>
                            <a:off x="54927" y="194240"/>
                            <a:ext cx="3553460" cy="340360"/>
                          </a:xfrm>
                          <a:prstGeom prst="rect">
                            <a:avLst/>
                          </a:prstGeom>
                        </wps:spPr>
                        <wps:txbx>
                          <w:txbxContent>
                            <w:p>
                              <w:pPr>
                                <w:numPr>
                                  <w:ilvl w:val="0"/>
                                  <w:numId w:val="72"/>
                                </w:numPr>
                                <w:tabs>
                                  <w:tab w:pos="421" w:val="left" w:leader="none"/>
                                </w:tabs>
                                <w:spacing w:line="536" w:lineRule="exact" w:before="0"/>
                                <w:ind w:left="421" w:right="0" w:hanging="401"/>
                                <w:jc w:val="left"/>
                                <w:rPr>
                                  <w:rFonts w:ascii="Book Antiqua" w:hAnsi="Book Antiqua"/>
                                  <w:i/>
                                  <w:sz w:val="22"/>
                                </w:rPr>
                              </w:pPr>
                              <w:r>
                                <w:rPr>
                                  <w:b/>
                                  <w:w w:val="105"/>
                                  <w:sz w:val="28"/>
                                  <w:u w:val="single"/>
                                </w:rPr>
                                <w:t>Item</w:t>
                              </w:r>
                              <w:r>
                                <w:rPr>
                                  <w:b/>
                                  <w:spacing w:val="19"/>
                                  <w:w w:val="105"/>
                                  <w:sz w:val="28"/>
                                  <w:u w:val="single"/>
                                </w:rPr>
                                <w:t> </w:t>
                              </w:r>
                              <w:r>
                                <w:rPr>
                                  <w:b/>
                                  <w:w w:val="105"/>
                                  <w:sz w:val="28"/>
                                  <w:u w:val="single"/>
                                </w:rPr>
                                <w:t>A</w:t>
                              </w:r>
                              <w:r>
                                <w:rPr>
                                  <w:b/>
                                  <w:spacing w:val="-19"/>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Une</w:t>
                              </w:r>
                              <w:r>
                                <w:rPr>
                                  <w:rFonts w:ascii="Book Antiqua" w:hAnsi="Book Antiqua"/>
                                  <w:i/>
                                  <w:color w:val="7F7F7F"/>
                                  <w:spacing w:val="7"/>
                                  <w:w w:val="105"/>
                                  <w:sz w:val="22"/>
                                </w:rPr>
                                <w:t> </w:t>
                              </w:r>
                              <w:r>
                                <w:rPr>
                                  <w:rFonts w:ascii="Book Antiqua" w:hAnsi="Book Antiqua"/>
                                  <w:i/>
                                  <w:color w:val="7F7F7F"/>
                                  <w:w w:val="105"/>
                                  <w:sz w:val="22"/>
                                </w:rPr>
                                <w:t>fibre</w:t>
                              </w:r>
                              <w:r>
                                <w:rPr>
                                  <w:rFonts w:ascii="Book Antiqua" w:hAnsi="Book Antiqua"/>
                                  <w:i/>
                                  <w:color w:val="7F7F7F"/>
                                  <w:spacing w:val="6"/>
                                  <w:w w:val="105"/>
                                  <w:sz w:val="22"/>
                                </w:rPr>
                                <w:t> </w:t>
                              </w:r>
                              <w:r>
                                <w:rPr>
                                  <w:rFonts w:ascii="Book Antiqua" w:hAnsi="Book Antiqua"/>
                                  <w:i/>
                                  <w:color w:val="7F7F7F"/>
                                  <w:w w:val="105"/>
                                  <w:sz w:val="22"/>
                                </w:rPr>
                                <w:t>amyélinique</w:t>
                              </w:r>
                              <w:r>
                                <w:rPr>
                                  <w:rFonts w:ascii="Book Antiqua" w:hAnsi="Book Antiqua"/>
                                  <w:i/>
                                  <w:color w:val="7F7F7F"/>
                                  <w:spacing w:val="7"/>
                                  <w:w w:val="105"/>
                                  <w:sz w:val="22"/>
                                </w:rPr>
                                <w:t> </w:t>
                              </w:r>
                              <w:r>
                                <w:rPr>
                                  <w:rFonts w:ascii="Book Antiqua" w:hAnsi="Book Antiqua"/>
                                  <w:i/>
                                  <w:color w:val="7F7F7F"/>
                                  <w:w w:val="105"/>
                                  <w:sz w:val="22"/>
                                </w:rPr>
                                <w:t>est</w:t>
                              </w:r>
                              <w:r>
                                <w:rPr>
                                  <w:rFonts w:ascii="Book Antiqua" w:hAnsi="Book Antiqua"/>
                                  <w:i/>
                                  <w:color w:val="7F7F7F"/>
                                  <w:spacing w:val="7"/>
                                  <w:w w:val="105"/>
                                  <w:sz w:val="22"/>
                                </w:rPr>
                                <w:t> </w:t>
                              </w:r>
                              <w:r>
                                <w:rPr>
                                  <w:rFonts w:ascii="Book Antiqua" w:hAnsi="Book Antiqua"/>
                                  <w:i/>
                                  <w:color w:val="7F7F7F"/>
                                  <w:w w:val="105"/>
                                  <w:sz w:val="22"/>
                                </w:rPr>
                                <w:t>une</w:t>
                              </w:r>
                              <w:r>
                                <w:rPr>
                                  <w:rFonts w:ascii="Book Antiqua" w:hAnsi="Book Antiqua"/>
                                  <w:i/>
                                  <w:color w:val="7F7F7F"/>
                                  <w:spacing w:val="7"/>
                                  <w:w w:val="105"/>
                                  <w:sz w:val="22"/>
                                </w:rPr>
                                <w:t> </w:t>
                              </w:r>
                              <w:r>
                                <w:rPr>
                                  <w:rFonts w:ascii="Book Antiqua" w:hAnsi="Book Antiqua"/>
                                  <w:i/>
                                  <w:color w:val="7F7F7F"/>
                                  <w:w w:val="105"/>
                                  <w:sz w:val="22"/>
                                </w:rPr>
                                <w:t>fibre</w:t>
                              </w:r>
                              <w:r>
                                <w:rPr>
                                  <w:rFonts w:ascii="Book Antiqua" w:hAnsi="Book Antiqua"/>
                                  <w:i/>
                                  <w:color w:val="7F7F7F"/>
                                  <w:spacing w:val="7"/>
                                  <w:w w:val="105"/>
                                  <w:sz w:val="22"/>
                                </w:rPr>
                                <w:t> </w:t>
                              </w:r>
                              <w:r>
                                <w:rPr>
                                  <w:rFonts w:ascii="Book Antiqua" w:hAnsi="Book Antiqua"/>
                                  <w:i/>
                                  <w:color w:val="7F7F7F"/>
                                  <w:spacing w:val="-5"/>
                                  <w:w w:val="105"/>
                                  <w:sz w:val="22"/>
                                </w:rPr>
                                <w:t>nue</w:t>
                              </w:r>
                            </w:p>
                          </w:txbxContent>
                        </wps:txbx>
                        <wps:bodyPr wrap="square" lIns="0" tIns="0" rIns="0" bIns="0" rtlCol="0">
                          <a:noAutofit/>
                        </wps:bodyPr>
                      </wps:wsp>
                      <wps:wsp>
                        <wps:cNvPr id="1520" name="Textbox 1520"/>
                        <wps:cNvSpPr txBox="1"/>
                        <wps:spPr>
                          <a:xfrm>
                            <a:off x="54927" y="506228"/>
                            <a:ext cx="6563359" cy="4703445"/>
                          </a:xfrm>
                          <a:prstGeom prst="rect">
                            <a:avLst/>
                          </a:prstGeom>
                        </wps:spPr>
                        <wps:txbx>
                          <w:txbxContent>
                            <w:p>
                              <w:pPr>
                                <w:spacing w:line="244" w:lineRule="auto" w:before="69"/>
                                <w:ind w:left="20" w:right="0" w:firstLine="0"/>
                                <w:jc w:val="left"/>
                                <w:rPr>
                                  <w:sz w:val="24"/>
                                </w:rPr>
                              </w:pPr>
                              <w:r>
                                <w:rPr>
                                  <w:spacing w:val="-6"/>
                                  <w:sz w:val="24"/>
                                </w:rPr>
                                <w:t>Pas</w:t>
                              </w:r>
                              <w:r>
                                <w:rPr>
                                  <w:spacing w:val="-8"/>
                                  <w:sz w:val="24"/>
                                </w:rPr>
                                <w:t> </w:t>
                              </w:r>
                              <w:r>
                                <w:rPr>
                                  <w:spacing w:val="-6"/>
                                  <w:sz w:val="24"/>
                                </w:rPr>
                                <w:t>tout à fait</w:t>
                              </w:r>
                              <w:r>
                                <w:rPr>
                                  <w:spacing w:val="-19"/>
                                  <w:sz w:val="24"/>
                                </w:rPr>
                                <w:t> </w:t>
                              </w:r>
                              <w:r>
                                <w:rPr>
                                  <w:spacing w:val="-6"/>
                                  <w:sz w:val="24"/>
                                </w:rPr>
                                <w:t>! Une fibre amyélinique n’est pas entourée par une gaine de myéline, mais elle comporte </w:t>
                              </w:r>
                              <w:r>
                                <w:rPr>
                                  <w:sz w:val="24"/>
                                </w:rPr>
                                <w:t>tout</w:t>
                              </w:r>
                              <w:r>
                                <w:rPr>
                                  <w:spacing w:val="-8"/>
                                  <w:sz w:val="24"/>
                                </w:rPr>
                                <w:t> </w:t>
                              </w:r>
                              <w:r>
                                <w:rPr>
                                  <w:sz w:val="24"/>
                                </w:rPr>
                                <w:t>de</w:t>
                              </w:r>
                              <w:r>
                                <w:rPr>
                                  <w:spacing w:val="-7"/>
                                  <w:sz w:val="24"/>
                                </w:rPr>
                                <w:t> </w:t>
                              </w:r>
                              <w:r>
                                <w:rPr>
                                  <w:sz w:val="24"/>
                                </w:rPr>
                                <w:t>même</w:t>
                              </w:r>
                              <w:r>
                                <w:rPr>
                                  <w:spacing w:val="-7"/>
                                  <w:sz w:val="24"/>
                                </w:rPr>
                                <w:t> </w:t>
                              </w:r>
                              <w:r>
                                <w:rPr>
                                  <w:sz w:val="24"/>
                                </w:rPr>
                                <w:t>une</w:t>
                              </w:r>
                              <w:r>
                                <w:rPr>
                                  <w:spacing w:val="-8"/>
                                  <w:sz w:val="24"/>
                                </w:rPr>
                                <w:t> </w:t>
                              </w:r>
                              <w:r>
                                <w:rPr>
                                  <w:sz w:val="24"/>
                                </w:rPr>
                                <w:t>simple</w:t>
                              </w:r>
                              <w:r>
                                <w:rPr>
                                  <w:spacing w:val="-7"/>
                                  <w:sz w:val="24"/>
                                </w:rPr>
                                <w:t> </w:t>
                              </w:r>
                              <w:r>
                                <w:rPr>
                                  <w:sz w:val="24"/>
                                </w:rPr>
                                <w:t>gaine</w:t>
                              </w:r>
                              <w:r>
                                <w:rPr>
                                  <w:spacing w:val="-7"/>
                                  <w:sz w:val="24"/>
                                </w:rPr>
                                <w:t> </w:t>
                              </w:r>
                              <w:r>
                                <w:rPr>
                                  <w:sz w:val="24"/>
                                </w:rPr>
                                <w:t>cellulaire.</w:t>
                              </w:r>
                              <w:r>
                                <w:rPr>
                                  <w:spacing w:val="-7"/>
                                  <w:sz w:val="24"/>
                                </w:rPr>
                                <w:t> </w:t>
                              </w:r>
                              <w:r>
                                <w:rPr>
                                  <w:sz w:val="24"/>
                                </w:rPr>
                                <w:t>Les</w:t>
                              </w:r>
                              <w:r>
                                <w:rPr>
                                  <w:spacing w:val="-8"/>
                                  <w:sz w:val="24"/>
                                </w:rPr>
                                <w:t> </w:t>
                              </w:r>
                              <w:r>
                                <w:rPr>
                                  <w:sz w:val="24"/>
                                </w:rPr>
                                <w:t>fibres</w:t>
                              </w:r>
                              <w:r>
                                <w:rPr>
                                  <w:spacing w:val="-7"/>
                                  <w:sz w:val="24"/>
                                </w:rPr>
                                <w:t> </w:t>
                              </w:r>
                              <w:r>
                                <w:rPr>
                                  <w:sz w:val="24"/>
                                </w:rPr>
                                <w:t>nues</w:t>
                              </w:r>
                              <w:r>
                                <w:rPr>
                                  <w:spacing w:val="-7"/>
                                  <w:sz w:val="24"/>
                                </w:rPr>
                                <w:t> </w:t>
                              </w:r>
                              <w:r>
                                <w:rPr>
                                  <w:sz w:val="24"/>
                                </w:rPr>
                                <w:t>ne</w:t>
                              </w:r>
                              <w:r>
                                <w:rPr>
                                  <w:spacing w:val="-7"/>
                                  <w:sz w:val="24"/>
                                </w:rPr>
                                <w:t> </w:t>
                              </w:r>
                              <w:r>
                                <w:rPr>
                                  <w:sz w:val="24"/>
                                </w:rPr>
                                <w:t>possèdent</w:t>
                              </w:r>
                              <w:r>
                                <w:rPr>
                                  <w:spacing w:val="-8"/>
                                  <w:sz w:val="24"/>
                                </w:rPr>
                                <w:t> </w:t>
                              </w:r>
                              <w:r>
                                <w:rPr>
                                  <w:sz w:val="24"/>
                                </w:rPr>
                                <w:t>pas</w:t>
                              </w:r>
                              <w:r>
                                <w:rPr>
                                  <w:spacing w:val="-7"/>
                                  <w:sz w:val="24"/>
                                </w:rPr>
                                <w:t> </w:t>
                              </w:r>
                              <w:r>
                                <w:rPr>
                                  <w:sz w:val="24"/>
                                </w:rPr>
                                <w:t>de</w:t>
                              </w:r>
                              <w:r>
                                <w:rPr>
                                  <w:spacing w:val="-7"/>
                                  <w:sz w:val="24"/>
                                </w:rPr>
                                <w:t> </w:t>
                              </w:r>
                              <w:r>
                                <w:rPr>
                                  <w:sz w:val="24"/>
                                </w:rPr>
                                <w:t>gaine</w:t>
                              </w:r>
                              <w:r>
                                <w:rPr>
                                  <w:spacing w:val="-7"/>
                                  <w:sz w:val="24"/>
                                </w:rPr>
                                <w:t> </w:t>
                              </w:r>
                              <w:r>
                                <w:rPr>
                                  <w:sz w:val="24"/>
                                </w:rPr>
                                <w:t>du</w:t>
                              </w:r>
                              <w:r>
                                <w:rPr>
                                  <w:spacing w:val="-8"/>
                                  <w:sz w:val="24"/>
                                </w:rPr>
                                <w:t> </w:t>
                              </w:r>
                              <w:r>
                                <w:rPr>
                                  <w:sz w:val="24"/>
                                </w:rPr>
                                <w:t>tout</w:t>
                              </w:r>
                              <w:r>
                                <w:rPr>
                                  <w:spacing w:val="-19"/>
                                  <w:sz w:val="24"/>
                                </w:rPr>
                                <w:t> </w:t>
                              </w:r>
                              <w:r>
                                <w:rPr>
                                  <w:sz w:val="24"/>
                                </w:rPr>
                                <w:t>!</w:t>
                              </w:r>
                            </w:p>
                            <w:p>
                              <w:pPr>
                                <w:spacing w:line="237" w:lineRule="auto" w:before="146"/>
                                <w:ind w:left="20"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B</w:t>
                              </w:r>
                              <w:r>
                                <w:rPr>
                                  <w:b/>
                                  <w:sz w:val="28"/>
                                </w:rPr>
                                <w:t> </w:t>
                              </w:r>
                              <w:r>
                                <w:rPr>
                                  <w:rFonts w:ascii="Arial" w:hAnsi="Arial"/>
                                  <w:i/>
                                  <w:color w:val="7F7F7F"/>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fibres</w:t>
                              </w:r>
                              <w:r>
                                <w:rPr>
                                  <w:rFonts w:ascii="Book Antiqua" w:hAnsi="Book Antiqua"/>
                                  <w:i/>
                                  <w:color w:val="7F7F7F"/>
                                  <w:spacing w:val="40"/>
                                  <w:sz w:val="22"/>
                                </w:rPr>
                                <w:t> </w:t>
                              </w:r>
                              <w:r>
                                <w:rPr>
                                  <w:rFonts w:ascii="Book Antiqua" w:hAnsi="Book Antiqua"/>
                                  <w:i/>
                                  <w:color w:val="7F7F7F"/>
                                  <w:sz w:val="22"/>
                                </w:rPr>
                                <w:t>sensitives</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issues</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neurones</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ganglions</w:t>
                              </w:r>
                              <w:r>
                                <w:rPr>
                                  <w:rFonts w:ascii="Book Antiqua" w:hAnsi="Book Antiqua"/>
                                  <w:i/>
                                  <w:color w:val="7F7F7F"/>
                                  <w:spacing w:val="40"/>
                                  <w:sz w:val="22"/>
                                </w:rPr>
                                <w:t> </w:t>
                              </w:r>
                              <w:r>
                                <w:rPr>
                                  <w:rFonts w:ascii="Book Antiqua" w:hAnsi="Book Antiqua"/>
                                  <w:i/>
                                  <w:color w:val="7F7F7F"/>
                                  <w:sz w:val="22"/>
                                </w:rPr>
                                <w:t>rachidiens</w:t>
                              </w:r>
                              <w:r>
                                <w:rPr>
                                  <w:rFonts w:ascii="Book Antiqua" w:hAnsi="Book Antiqua"/>
                                  <w:i/>
                                  <w:color w:val="7F7F7F"/>
                                  <w:spacing w:val="40"/>
                                  <w:sz w:val="22"/>
                                </w:rPr>
                                <w:t> </w:t>
                              </w:r>
                              <w:r>
                                <w:rPr>
                                  <w:rFonts w:ascii="Book Antiqua" w:hAnsi="Book Antiqua"/>
                                  <w:i/>
                                  <w:color w:val="7F7F7F"/>
                                  <w:sz w:val="22"/>
                                </w:rPr>
                                <w:t>postérieurs </w:t>
                              </w:r>
                              <w:r>
                                <w:rPr>
                                  <w:spacing w:val="-2"/>
                                  <w:sz w:val="24"/>
                                </w:rPr>
                                <w:t>Parfaitement</w:t>
                              </w:r>
                              <w:r>
                                <w:rPr>
                                  <w:spacing w:val="5"/>
                                  <w:sz w:val="24"/>
                                </w:rPr>
                                <w:t> </w:t>
                              </w:r>
                              <w:r>
                                <w:rPr>
                                  <w:spacing w:val="-2"/>
                                  <w:sz w:val="24"/>
                                </w:rPr>
                                <w:t>vrai</w:t>
                              </w:r>
                              <w:r>
                                <w:rPr>
                                  <w:spacing w:val="-19"/>
                                  <w:sz w:val="24"/>
                                </w:rPr>
                                <w:t> </w:t>
                              </w:r>
                              <w:r>
                                <w:rPr>
                                  <w:spacing w:val="-2"/>
                                  <w:sz w:val="24"/>
                                </w:rPr>
                                <w:t>!</w:t>
                              </w:r>
                              <w:r>
                                <w:rPr>
                                  <w:spacing w:val="5"/>
                                  <w:sz w:val="24"/>
                                </w:rPr>
                                <w:t> </w:t>
                              </w:r>
                              <w:r>
                                <w:rPr>
                                  <w:spacing w:val="-2"/>
                                  <w:sz w:val="24"/>
                                </w:rPr>
                                <w:t>Ces</w:t>
                              </w:r>
                              <w:r>
                                <w:rPr>
                                  <w:spacing w:val="5"/>
                                  <w:sz w:val="24"/>
                                </w:rPr>
                                <w:t> </w:t>
                              </w:r>
                              <w:r>
                                <w:rPr>
                                  <w:spacing w:val="-2"/>
                                  <w:sz w:val="24"/>
                                </w:rPr>
                                <w:t>fibres</w:t>
                              </w:r>
                              <w:r>
                                <w:rPr>
                                  <w:spacing w:val="5"/>
                                  <w:sz w:val="24"/>
                                </w:rPr>
                                <w:t> </w:t>
                              </w:r>
                              <w:r>
                                <w:rPr>
                                  <w:spacing w:val="-2"/>
                                  <w:sz w:val="24"/>
                                </w:rPr>
                                <w:t>peuvent</w:t>
                              </w:r>
                              <w:r>
                                <w:rPr>
                                  <w:spacing w:val="5"/>
                                  <w:sz w:val="24"/>
                                </w:rPr>
                                <w:t> </w:t>
                              </w:r>
                              <w:r>
                                <w:rPr>
                                  <w:spacing w:val="-2"/>
                                  <w:sz w:val="24"/>
                                </w:rPr>
                                <w:t>d’ailleurs</w:t>
                              </w:r>
                              <w:r>
                                <w:rPr>
                                  <w:spacing w:val="5"/>
                                  <w:sz w:val="24"/>
                                </w:rPr>
                                <w:t> </w:t>
                              </w:r>
                              <w:r>
                                <w:rPr>
                                  <w:spacing w:val="-2"/>
                                  <w:sz w:val="24"/>
                                </w:rPr>
                                <w:t>être</w:t>
                              </w:r>
                              <w:r>
                                <w:rPr>
                                  <w:spacing w:val="6"/>
                                  <w:sz w:val="24"/>
                                </w:rPr>
                                <w:t> </w:t>
                              </w:r>
                              <w:r>
                                <w:rPr>
                                  <w:spacing w:val="-2"/>
                                  <w:sz w:val="24"/>
                                </w:rPr>
                                <w:t>myélinisées</w:t>
                              </w:r>
                              <w:r>
                                <w:rPr>
                                  <w:spacing w:val="7"/>
                                  <w:sz w:val="24"/>
                                </w:rPr>
                                <w:t> </w:t>
                              </w:r>
                              <w:r>
                                <w:rPr>
                                  <w:spacing w:val="-2"/>
                                  <w:sz w:val="24"/>
                                </w:rPr>
                                <w:t>ou</w:t>
                              </w:r>
                              <w:r>
                                <w:rPr>
                                  <w:spacing w:val="7"/>
                                  <w:sz w:val="24"/>
                                </w:rPr>
                                <w:t> </w:t>
                              </w:r>
                              <w:r>
                                <w:rPr>
                                  <w:spacing w:val="-2"/>
                                  <w:sz w:val="24"/>
                                </w:rPr>
                                <w:t>non,</w:t>
                              </w:r>
                              <w:r>
                                <w:rPr>
                                  <w:spacing w:val="7"/>
                                  <w:sz w:val="24"/>
                                </w:rPr>
                                <w:t> </w:t>
                              </w:r>
                              <w:r>
                                <w:rPr>
                                  <w:spacing w:val="-2"/>
                                  <w:sz w:val="24"/>
                                </w:rPr>
                                <w:t>par</w:t>
                              </w:r>
                              <w:r>
                                <w:rPr>
                                  <w:spacing w:val="7"/>
                                  <w:sz w:val="24"/>
                                </w:rPr>
                                <w:t> </w:t>
                              </w:r>
                              <w:r>
                                <w:rPr>
                                  <w:spacing w:val="-2"/>
                                  <w:sz w:val="24"/>
                                </w:rPr>
                                <w:t>opposition</w:t>
                              </w:r>
                              <w:r>
                                <w:rPr>
                                  <w:spacing w:val="7"/>
                                  <w:sz w:val="24"/>
                                </w:rPr>
                                <w:t> </w:t>
                              </w:r>
                              <w:r>
                                <w:rPr>
                                  <w:spacing w:val="-2"/>
                                  <w:sz w:val="24"/>
                                </w:rPr>
                                <w:t>aux</w:t>
                              </w:r>
                              <w:r>
                                <w:rPr>
                                  <w:spacing w:val="7"/>
                                  <w:sz w:val="24"/>
                                </w:rPr>
                                <w:t> </w:t>
                              </w:r>
                              <w:r>
                                <w:rPr>
                                  <w:spacing w:val="-2"/>
                                  <w:sz w:val="24"/>
                                </w:rPr>
                                <w:t>fibres </w:t>
                              </w:r>
                              <w:r>
                                <w:rPr>
                                  <w:spacing w:val="-4"/>
                                  <w:sz w:val="24"/>
                                </w:rPr>
                                <w:t>motrices (issues des motoneurones de la moelle épinière) qui sont toujours myélinisées, et aux fibres </w:t>
                              </w:r>
                              <w:r>
                                <w:rPr>
                                  <w:sz w:val="24"/>
                                </w:rPr>
                                <w:t>végétatives qui sont amyéliniques.</w:t>
                              </w:r>
                            </w:p>
                            <w:p>
                              <w:pPr>
                                <w:numPr>
                                  <w:ilvl w:val="0"/>
                                  <w:numId w:val="73"/>
                                </w:numPr>
                                <w:tabs>
                                  <w:tab w:pos="421" w:val="left" w:leader="none"/>
                                </w:tabs>
                                <w:spacing w:line="235" w:lineRule="auto" w:before="158"/>
                                <w:ind w:left="20" w:right="38" w:firstLine="0"/>
                                <w:jc w:val="left"/>
                                <w:rPr>
                                  <w:sz w:val="24"/>
                                </w:rPr>
                              </w:pPr>
                              <w:r>
                                <w:rPr>
                                  <w:b/>
                                  <w:sz w:val="28"/>
                                  <w:u w:val="single"/>
                                </w:rPr>
                                <w:t>Item</w:t>
                              </w:r>
                              <w:r>
                                <w:rPr>
                                  <w:b/>
                                  <w:spacing w:val="80"/>
                                  <w:sz w:val="28"/>
                                  <w:u w:val="single"/>
                                </w:rPr>
                                <w:t> </w:t>
                              </w:r>
                              <w:r>
                                <w:rPr>
                                  <w:b/>
                                  <w:sz w:val="28"/>
                                  <w:u w:val="single"/>
                                </w:rPr>
                                <w:t>C</w:t>
                              </w:r>
                              <w:r>
                                <w:rPr>
                                  <w:b/>
                                  <w:sz w:val="28"/>
                                </w:rPr>
                                <w:t> </w:t>
                              </w:r>
                              <w:r>
                                <w:rPr>
                                  <w:rFonts w:ascii="Arial" w:hAnsi="Arial"/>
                                  <w:i/>
                                  <w:color w:val="7F7F7F"/>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périnèvre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tissu</w:t>
                              </w:r>
                              <w:r>
                                <w:rPr>
                                  <w:rFonts w:ascii="Book Antiqua" w:hAnsi="Book Antiqua"/>
                                  <w:i/>
                                  <w:color w:val="7F7F7F"/>
                                  <w:spacing w:val="40"/>
                                  <w:sz w:val="22"/>
                                </w:rPr>
                                <w:t> </w:t>
                              </w:r>
                              <w:r>
                                <w:rPr>
                                  <w:rFonts w:ascii="Book Antiqua" w:hAnsi="Book Antiqua"/>
                                  <w:i/>
                                  <w:color w:val="7F7F7F"/>
                                  <w:sz w:val="22"/>
                                </w:rPr>
                                <w:t>conjonctif</w:t>
                              </w:r>
                              <w:r>
                                <w:rPr>
                                  <w:rFonts w:ascii="Book Antiqua" w:hAnsi="Book Antiqua"/>
                                  <w:i/>
                                  <w:color w:val="7F7F7F"/>
                                  <w:spacing w:val="40"/>
                                  <w:sz w:val="22"/>
                                </w:rPr>
                                <w:t> </w:t>
                              </w:r>
                              <w:r>
                                <w:rPr>
                                  <w:rFonts w:ascii="Book Antiqua" w:hAnsi="Book Antiqua"/>
                                  <w:i/>
                                  <w:color w:val="7F7F7F"/>
                                  <w:sz w:val="22"/>
                                </w:rPr>
                                <w:t>lâche</w:t>
                              </w:r>
                              <w:r>
                                <w:rPr>
                                  <w:rFonts w:ascii="Book Antiqua" w:hAnsi="Book Antiqua"/>
                                  <w:i/>
                                  <w:color w:val="7F7F7F"/>
                                  <w:spacing w:val="40"/>
                                  <w:sz w:val="22"/>
                                </w:rPr>
                                <w:t> </w:t>
                              </w:r>
                              <w:r>
                                <w:rPr>
                                  <w:rFonts w:ascii="Book Antiqua" w:hAnsi="Book Antiqua"/>
                                  <w:i/>
                                  <w:color w:val="7F7F7F"/>
                                  <w:sz w:val="22"/>
                                </w:rPr>
                                <w:t>entourant</w:t>
                              </w:r>
                              <w:r>
                                <w:rPr>
                                  <w:rFonts w:ascii="Book Antiqua" w:hAnsi="Book Antiqua"/>
                                  <w:i/>
                                  <w:color w:val="7F7F7F"/>
                                  <w:spacing w:val="40"/>
                                  <w:sz w:val="22"/>
                                </w:rPr>
                                <w:t> </w:t>
                              </w:r>
                              <w:r>
                                <w:rPr>
                                  <w:rFonts w:ascii="Book Antiqua" w:hAnsi="Book Antiqua"/>
                                  <w:i/>
                                  <w:color w:val="7F7F7F"/>
                                  <w:sz w:val="22"/>
                                </w:rPr>
                                <w:t>chaque</w:t>
                              </w:r>
                              <w:r>
                                <w:rPr>
                                  <w:rFonts w:ascii="Book Antiqua" w:hAnsi="Book Antiqua"/>
                                  <w:i/>
                                  <w:color w:val="7F7F7F"/>
                                  <w:spacing w:val="40"/>
                                  <w:sz w:val="22"/>
                                </w:rPr>
                                <w:t> </w:t>
                              </w:r>
                              <w:r>
                                <w:rPr>
                                  <w:rFonts w:ascii="Book Antiqua" w:hAnsi="Book Antiqua"/>
                                  <w:i/>
                                  <w:color w:val="7F7F7F"/>
                                  <w:sz w:val="22"/>
                                </w:rPr>
                                <w:t>faisceau</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contenant</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3"/>
                                  <w:sz w:val="22"/>
                                </w:rPr>
                                <w:t> </w:t>
                              </w:r>
                              <w:r>
                                <w:rPr>
                                  <w:rFonts w:ascii="Book Antiqua" w:hAnsi="Book Antiqua"/>
                                  <w:i/>
                                  <w:color w:val="7F7F7F"/>
                                  <w:sz w:val="22"/>
                                </w:rPr>
                                <w:t>… </w:t>
                              </w:r>
                              <w:r>
                                <w:rPr>
                                  <w:sz w:val="24"/>
                                </w:rPr>
                                <w:t>Tout</w:t>
                              </w:r>
                              <w:r>
                                <w:rPr>
                                  <w:spacing w:val="-2"/>
                                  <w:sz w:val="24"/>
                                </w:rPr>
                                <w:t> </w:t>
                              </w:r>
                              <w:r>
                                <w:rPr>
                                  <w:sz w:val="24"/>
                                </w:rPr>
                                <w:t>est</w:t>
                              </w:r>
                              <w:r>
                                <w:rPr>
                                  <w:spacing w:val="-1"/>
                                  <w:sz w:val="24"/>
                                </w:rPr>
                                <w:t> </w:t>
                              </w:r>
                              <w:r>
                                <w:rPr>
                                  <w:sz w:val="24"/>
                                </w:rPr>
                                <w:t>bon</w:t>
                              </w:r>
                              <w:r>
                                <w:rPr>
                                  <w:spacing w:val="-2"/>
                                  <w:sz w:val="24"/>
                                </w:rPr>
                                <w:t> </w:t>
                              </w:r>
                              <w:r>
                                <w:rPr>
                                  <w:sz w:val="24"/>
                                </w:rPr>
                                <w:t>sauf</w:t>
                              </w:r>
                              <w:r>
                                <w:rPr>
                                  <w:spacing w:val="-1"/>
                                  <w:sz w:val="24"/>
                                </w:rPr>
                                <w:t> </w:t>
                              </w:r>
                              <w:r>
                                <w:rPr>
                                  <w:sz w:val="24"/>
                                </w:rPr>
                                <w:t>le</w:t>
                              </w:r>
                              <w:r>
                                <w:rPr>
                                  <w:spacing w:val="-2"/>
                                  <w:sz w:val="24"/>
                                </w:rPr>
                                <w:t> </w:t>
                              </w:r>
                              <w:r>
                                <w:rPr>
                                  <w:sz w:val="24"/>
                                </w:rPr>
                                <w:t>terme</w:t>
                              </w:r>
                              <w:r>
                                <w:rPr>
                                  <w:spacing w:val="-1"/>
                                  <w:sz w:val="24"/>
                                </w:rPr>
                                <w:t> </w:t>
                              </w:r>
                              <w:r>
                                <w:rPr>
                                  <w:sz w:val="24"/>
                                </w:rPr>
                                <w:t>de</w:t>
                              </w:r>
                              <w:r>
                                <w:rPr>
                                  <w:spacing w:val="-1"/>
                                  <w:sz w:val="24"/>
                                </w:rPr>
                                <w:t> </w:t>
                              </w:r>
                              <w:r>
                                <w:rPr>
                                  <w:sz w:val="24"/>
                                </w:rPr>
                                <w:t>tissu</w:t>
                              </w:r>
                              <w:r>
                                <w:rPr>
                                  <w:spacing w:val="-2"/>
                                  <w:sz w:val="24"/>
                                </w:rPr>
                                <w:t> </w:t>
                              </w:r>
                              <w:r>
                                <w:rPr>
                                  <w:sz w:val="24"/>
                                </w:rPr>
                                <w:t>conjonctif</w:t>
                              </w:r>
                              <w:r>
                                <w:rPr>
                                  <w:spacing w:val="-1"/>
                                  <w:sz w:val="24"/>
                                </w:rPr>
                                <w:t> </w:t>
                              </w:r>
                              <w:r>
                                <w:rPr>
                                  <w:sz w:val="24"/>
                                </w:rPr>
                                <w:t>“lâche”</w:t>
                              </w:r>
                              <w:r>
                                <w:rPr>
                                  <w:spacing w:val="-2"/>
                                  <w:sz w:val="24"/>
                                </w:rPr>
                                <w:t> </w:t>
                              </w:r>
                              <w:r>
                                <w:rPr>
                                  <w:sz w:val="24"/>
                                </w:rPr>
                                <w:t>:</w:t>
                              </w:r>
                              <w:r>
                                <w:rPr>
                                  <w:spacing w:val="-1"/>
                                  <w:sz w:val="24"/>
                                </w:rPr>
                                <w:t> </w:t>
                              </w:r>
                              <w:r>
                                <w:rPr>
                                  <w:sz w:val="24"/>
                                </w:rPr>
                                <w:t>l’endonèvre</w:t>
                              </w:r>
                              <w:r>
                                <w:rPr>
                                  <w:spacing w:val="-1"/>
                                  <w:sz w:val="24"/>
                                </w:rPr>
                                <w:t> </w:t>
                              </w:r>
                              <w:r>
                                <w:rPr>
                                  <w:sz w:val="24"/>
                                </w:rPr>
                                <w:t>et</w:t>
                              </w:r>
                              <w:r>
                                <w:rPr>
                                  <w:spacing w:val="-2"/>
                                  <w:sz w:val="24"/>
                                </w:rPr>
                                <w:t> </w:t>
                              </w:r>
                              <w:r>
                                <w:rPr>
                                  <w:sz w:val="24"/>
                                </w:rPr>
                                <w:t>l’épinèvre</w:t>
                              </w:r>
                              <w:r>
                                <w:rPr>
                                  <w:spacing w:val="-1"/>
                                  <w:sz w:val="24"/>
                                </w:rPr>
                                <w:t> </w:t>
                              </w:r>
                              <w:r>
                                <w:rPr>
                                  <w:sz w:val="24"/>
                                </w:rPr>
                                <w:t>sont</w:t>
                              </w:r>
                              <w:r>
                                <w:rPr>
                                  <w:spacing w:val="-2"/>
                                  <w:sz w:val="24"/>
                                </w:rPr>
                                <w:t> </w:t>
                              </w:r>
                              <w:r>
                                <w:rPr>
                                  <w:sz w:val="24"/>
                                </w:rPr>
                                <w:t>tous</w:t>
                              </w:r>
                              <w:r>
                                <w:rPr>
                                  <w:spacing w:val="-1"/>
                                  <w:sz w:val="24"/>
                                </w:rPr>
                                <w:t> </w:t>
                              </w:r>
                              <w:r>
                                <w:rPr>
                                  <w:sz w:val="24"/>
                                </w:rPr>
                                <w:t>les</w:t>
                              </w:r>
                              <w:r>
                                <w:rPr>
                                  <w:spacing w:val="-1"/>
                                  <w:sz w:val="24"/>
                                </w:rPr>
                                <w:t> </w:t>
                              </w:r>
                              <w:r>
                                <w:rPr>
                                  <w:sz w:val="24"/>
                                </w:rPr>
                                <w:t>deux des TC lâches, mais le périnèvre est un TC dense</w:t>
                              </w:r>
                              <w:r>
                                <w:rPr>
                                  <w:spacing w:val="-19"/>
                                  <w:sz w:val="24"/>
                                </w:rPr>
                                <w:t> </w:t>
                              </w:r>
                              <w:r>
                                <w:rPr>
                                  <w:sz w:val="24"/>
                                </w:rPr>
                                <w:t>!</w:t>
                              </w:r>
                            </w:p>
                            <w:p>
                              <w:pPr>
                                <w:numPr>
                                  <w:ilvl w:val="0"/>
                                  <w:numId w:val="73"/>
                                </w:numPr>
                                <w:tabs>
                                  <w:tab w:pos="421" w:val="left" w:leader="none"/>
                                </w:tabs>
                                <w:spacing w:line="240" w:lineRule="auto" w:before="145"/>
                                <w:ind w:left="20" w:right="38" w:firstLine="0"/>
                                <w:jc w:val="left"/>
                                <w:rPr>
                                  <w:sz w:val="24"/>
                                </w:rPr>
                              </w:pPr>
                              <w:r>
                                <w:rPr>
                                  <w:b/>
                                  <w:sz w:val="28"/>
                                  <w:u w:val="single"/>
                                </w:rPr>
                                <w:t>Item</w:t>
                              </w:r>
                              <w:r>
                                <w:rPr>
                                  <w:b/>
                                  <w:spacing w:val="80"/>
                                  <w:sz w:val="28"/>
                                  <w:u w:val="single"/>
                                </w:rPr>
                                <w:t> </w:t>
                              </w:r>
                              <w:r>
                                <w:rPr>
                                  <w:b/>
                                  <w:sz w:val="28"/>
                                  <w:u w:val="single"/>
                                </w:rPr>
                                <w:t>D</w:t>
                              </w:r>
                              <w:r>
                                <w:rPr>
                                  <w:b/>
                                  <w:spacing w:val="13"/>
                                  <w:sz w:val="28"/>
                                </w:rPr>
                                <w:t> </w:t>
                              </w:r>
                              <w:r>
                                <w:rPr>
                                  <w:rFonts w:ascii="Arial" w:hAnsi="Arial"/>
                                  <w:i/>
                                  <w:color w:val="7F7F7F"/>
                                  <w:sz w:val="24"/>
                                </w:rPr>
                                <w:t>→</w:t>
                              </w:r>
                              <w:r>
                                <w:rPr>
                                  <w:rFonts w:ascii="Arial" w:hAnsi="Arial"/>
                                  <w:i/>
                                  <w:color w:val="7F7F7F"/>
                                  <w:spacing w:val="19"/>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fibres</w:t>
                              </w:r>
                              <w:r>
                                <w:rPr>
                                  <w:rFonts w:ascii="Book Antiqua" w:hAnsi="Book Antiqua"/>
                                  <w:i/>
                                  <w:color w:val="7F7F7F"/>
                                  <w:spacing w:val="40"/>
                                  <w:sz w:val="22"/>
                                </w:rPr>
                                <w:t> </w:t>
                              </w:r>
                              <w:r>
                                <w:rPr>
                                  <w:rFonts w:ascii="Book Antiqua" w:hAnsi="Book Antiqua"/>
                                  <w:i/>
                                  <w:color w:val="7F7F7F"/>
                                  <w:sz w:val="22"/>
                                </w:rPr>
                                <w:t>nerveuses</w:t>
                              </w:r>
                              <w:r>
                                <w:rPr>
                                  <w:rFonts w:ascii="Book Antiqua" w:hAnsi="Book Antiqua"/>
                                  <w:i/>
                                  <w:color w:val="7F7F7F"/>
                                  <w:spacing w:val="40"/>
                                  <w:sz w:val="22"/>
                                </w:rPr>
                                <w:t> </w:t>
                              </w:r>
                              <w:r>
                                <w:rPr>
                                  <w:rFonts w:ascii="Book Antiqua" w:hAnsi="Book Antiqua"/>
                                  <w:i/>
                                  <w:color w:val="7F7F7F"/>
                                  <w:sz w:val="22"/>
                                </w:rPr>
                                <w:t>non</w:t>
                              </w:r>
                              <w:r>
                                <w:rPr>
                                  <w:rFonts w:ascii="Book Antiqua" w:hAnsi="Book Antiqua"/>
                                  <w:i/>
                                  <w:color w:val="7F7F7F"/>
                                  <w:spacing w:val="40"/>
                                  <w:sz w:val="22"/>
                                </w:rPr>
                                <w:t> </w:t>
                              </w:r>
                              <w:r>
                                <w:rPr>
                                  <w:rFonts w:ascii="Book Antiqua" w:hAnsi="Book Antiqua"/>
                                  <w:i/>
                                  <w:color w:val="7F7F7F"/>
                                  <w:sz w:val="22"/>
                                </w:rPr>
                                <w:t>myélinisées</w:t>
                              </w:r>
                              <w:r>
                                <w:rPr>
                                  <w:rFonts w:ascii="Book Antiqua" w:hAnsi="Book Antiqua"/>
                                  <w:i/>
                                  <w:color w:val="7F7F7F"/>
                                  <w:spacing w:val="40"/>
                                  <w:sz w:val="22"/>
                                </w:rPr>
                                <w:t> </w:t>
                              </w:r>
                              <w:r>
                                <w:rPr>
                                  <w:rFonts w:ascii="Book Antiqua" w:hAnsi="Book Antiqua"/>
                                  <w:i/>
                                  <w:color w:val="7F7F7F"/>
                                  <w:sz w:val="22"/>
                                </w:rPr>
                                <w:t>ne</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pas</w:t>
                              </w:r>
                              <w:r>
                                <w:rPr>
                                  <w:rFonts w:ascii="Book Antiqua" w:hAnsi="Book Antiqua"/>
                                  <w:i/>
                                  <w:color w:val="7F7F7F"/>
                                  <w:spacing w:val="40"/>
                                  <w:sz w:val="22"/>
                                </w:rPr>
                                <w:t> </w:t>
                              </w:r>
                              <w:r>
                                <w:rPr>
                                  <w:rFonts w:ascii="Book Antiqua" w:hAnsi="Book Antiqua"/>
                                  <w:i/>
                                  <w:color w:val="7F7F7F"/>
                                  <w:sz w:val="22"/>
                                </w:rPr>
                                <w:t>entourées</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cellules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Schwann </w:t>
                              </w:r>
                              <w:r>
                                <w:rPr>
                                  <w:spacing w:val="-6"/>
                                  <w:sz w:val="24"/>
                                </w:rPr>
                                <w:t>Et</w:t>
                              </w:r>
                              <w:r>
                                <w:rPr>
                                  <w:spacing w:val="-9"/>
                                  <w:sz w:val="24"/>
                                </w:rPr>
                                <w:t> </w:t>
                              </w:r>
                              <w:r>
                                <w:rPr>
                                  <w:spacing w:val="-6"/>
                                  <w:sz w:val="24"/>
                                </w:rPr>
                                <w:t>si</w:t>
                              </w:r>
                              <w:r>
                                <w:rPr>
                                  <w:spacing w:val="-19"/>
                                  <w:sz w:val="24"/>
                                </w:rPr>
                                <w:t> </w:t>
                              </w:r>
                              <w:r>
                                <w:rPr>
                                  <w:spacing w:val="-6"/>
                                  <w:sz w:val="24"/>
                                </w:rPr>
                                <w:t>! Les fibres nerveuses myélinisées sont constituées d’axones entourées de cellules de Schwann qui </w:t>
                              </w:r>
                              <w:r>
                                <w:rPr>
                                  <w:spacing w:val="-4"/>
                                  <w:sz w:val="24"/>
                                </w:rPr>
                                <w:t>synthétisent</w:t>
                              </w:r>
                              <w:r>
                                <w:rPr>
                                  <w:spacing w:val="-9"/>
                                  <w:sz w:val="24"/>
                                </w:rPr>
                                <w:t> </w:t>
                              </w:r>
                              <w:r>
                                <w:rPr>
                                  <w:spacing w:val="-4"/>
                                  <w:sz w:val="24"/>
                                </w:rPr>
                                <w:t>la</w:t>
                              </w:r>
                              <w:r>
                                <w:rPr>
                                  <w:spacing w:val="-9"/>
                                  <w:sz w:val="24"/>
                                </w:rPr>
                                <w:t> </w:t>
                              </w:r>
                              <w:r>
                                <w:rPr>
                                  <w:spacing w:val="-4"/>
                                  <w:sz w:val="24"/>
                                </w:rPr>
                                <w:t>myéline</w:t>
                              </w:r>
                              <w:r>
                                <w:rPr>
                                  <w:spacing w:val="-9"/>
                                  <w:sz w:val="24"/>
                                </w:rPr>
                                <w:t> </w:t>
                              </w:r>
                              <w:r>
                                <w:rPr>
                                  <w:spacing w:val="-4"/>
                                  <w:sz w:val="24"/>
                                </w:rPr>
                                <w:t>(1</w:t>
                              </w:r>
                              <w:r>
                                <w:rPr>
                                  <w:spacing w:val="-9"/>
                                  <w:sz w:val="24"/>
                                </w:rPr>
                                <w:t> </w:t>
                              </w:r>
                              <w:r>
                                <w:rPr>
                                  <w:spacing w:val="-4"/>
                                  <w:sz w:val="24"/>
                                </w:rPr>
                                <w:t>axone</w:t>
                              </w:r>
                              <w:r>
                                <w:rPr>
                                  <w:spacing w:val="-9"/>
                                  <w:sz w:val="24"/>
                                </w:rPr>
                                <w:t> </w:t>
                              </w:r>
                              <w:r>
                                <w:rPr>
                                  <w:spacing w:val="-4"/>
                                  <w:sz w:val="24"/>
                                </w:rPr>
                                <w:t>par</w:t>
                              </w:r>
                              <w:r>
                                <w:rPr>
                                  <w:spacing w:val="-9"/>
                                  <w:sz w:val="24"/>
                                </w:rPr>
                                <w:t> </w:t>
                              </w:r>
                              <w:r>
                                <w:rPr>
                                  <w:spacing w:val="-4"/>
                                  <w:sz w:val="24"/>
                                </w:rPr>
                                <w:t>cellule</w:t>
                              </w:r>
                              <w:r>
                                <w:rPr>
                                  <w:spacing w:val="-9"/>
                                  <w:sz w:val="24"/>
                                </w:rPr>
                                <w:t> </w:t>
                              </w:r>
                              <w:r>
                                <w:rPr>
                                  <w:spacing w:val="-4"/>
                                  <w:sz w:val="24"/>
                                </w:rPr>
                                <w:t>de</w:t>
                              </w:r>
                              <w:r>
                                <w:rPr>
                                  <w:spacing w:val="-9"/>
                                  <w:sz w:val="24"/>
                                </w:rPr>
                                <w:t> </w:t>
                              </w:r>
                              <w:r>
                                <w:rPr>
                                  <w:spacing w:val="-4"/>
                                  <w:sz w:val="24"/>
                                </w:rPr>
                                <w:t>Schwann),</w:t>
                              </w:r>
                              <w:r>
                                <w:rPr>
                                  <w:spacing w:val="-9"/>
                                  <w:sz w:val="24"/>
                                </w:rPr>
                                <w:t> </w:t>
                              </w:r>
                              <w:r>
                                <w:rPr>
                                  <w:spacing w:val="-4"/>
                                  <w:sz w:val="24"/>
                                </w:rPr>
                                <w:t>or</w:t>
                              </w:r>
                              <w:r>
                                <w:rPr>
                                  <w:spacing w:val="-9"/>
                                  <w:sz w:val="24"/>
                                </w:rPr>
                                <w:t> </w:t>
                              </w:r>
                              <w:r>
                                <w:rPr>
                                  <w:spacing w:val="-4"/>
                                  <w:sz w:val="24"/>
                                </w:rPr>
                                <w:t>les</w:t>
                              </w:r>
                              <w:r>
                                <w:rPr>
                                  <w:spacing w:val="-9"/>
                                  <w:sz w:val="24"/>
                                </w:rPr>
                                <w:t> </w:t>
                              </w:r>
                              <w:r>
                                <w:rPr>
                                  <w:spacing w:val="-4"/>
                                  <w:sz w:val="24"/>
                                </w:rPr>
                                <w:t>fibres</w:t>
                              </w:r>
                              <w:r>
                                <w:rPr>
                                  <w:spacing w:val="-9"/>
                                  <w:sz w:val="24"/>
                                </w:rPr>
                                <w:t> </w:t>
                              </w:r>
                              <w:r>
                                <w:rPr>
                                  <w:spacing w:val="-4"/>
                                  <w:sz w:val="24"/>
                                </w:rPr>
                                <w:t>nerveuses</w:t>
                              </w:r>
                              <w:r>
                                <w:rPr>
                                  <w:spacing w:val="-9"/>
                                  <w:sz w:val="24"/>
                                </w:rPr>
                                <w:t> </w:t>
                              </w:r>
                              <w:r>
                                <w:rPr>
                                  <w:spacing w:val="-4"/>
                                  <w:sz w:val="24"/>
                                </w:rPr>
                                <w:t>non</w:t>
                              </w:r>
                              <w:r>
                                <w:rPr>
                                  <w:spacing w:val="-9"/>
                                  <w:sz w:val="24"/>
                                </w:rPr>
                                <w:t> </w:t>
                              </w:r>
                              <w:r>
                                <w:rPr>
                                  <w:spacing w:val="-4"/>
                                  <w:sz w:val="24"/>
                                </w:rPr>
                                <w:t>myélinisées</w:t>
                              </w:r>
                              <w:r>
                                <w:rPr>
                                  <w:spacing w:val="-9"/>
                                  <w:sz w:val="24"/>
                                </w:rPr>
                                <w:t> </w:t>
                              </w:r>
                              <w:r>
                                <w:rPr>
                                  <w:spacing w:val="-4"/>
                                  <w:sz w:val="24"/>
                                </w:rPr>
                                <w:t>sont aussi</w:t>
                              </w:r>
                              <w:r>
                                <w:rPr>
                                  <w:spacing w:val="-10"/>
                                  <w:sz w:val="24"/>
                                </w:rPr>
                                <w:t> </w:t>
                              </w:r>
                              <w:r>
                                <w:rPr>
                                  <w:spacing w:val="-4"/>
                                  <w:sz w:val="24"/>
                                </w:rPr>
                                <w:t>entourées</w:t>
                              </w:r>
                              <w:r>
                                <w:rPr>
                                  <w:spacing w:val="-9"/>
                                  <w:sz w:val="24"/>
                                </w:rPr>
                                <w:t> </w:t>
                              </w:r>
                              <w:r>
                                <w:rPr>
                                  <w:spacing w:val="-4"/>
                                  <w:sz w:val="24"/>
                                </w:rPr>
                                <w:t>de</w:t>
                              </w:r>
                              <w:r>
                                <w:rPr>
                                  <w:spacing w:val="-9"/>
                                  <w:sz w:val="24"/>
                                </w:rPr>
                                <w:t> </w:t>
                              </w:r>
                              <w:r>
                                <w:rPr>
                                  <w:spacing w:val="-4"/>
                                  <w:sz w:val="24"/>
                                </w:rPr>
                                <w:t>cellules</w:t>
                              </w:r>
                              <w:r>
                                <w:rPr>
                                  <w:spacing w:val="-9"/>
                                  <w:sz w:val="24"/>
                                </w:rPr>
                                <w:t> </w:t>
                              </w:r>
                              <w:r>
                                <w:rPr>
                                  <w:spacing w:val="-4"/>
                                  <w:sz w:val="24"/>
                                </w:rPr>
                                <w:t>de</w:t>
                              </w:r>
                              <w:r>
                                <w:rPr>
                                  <w:spacing w:val="-10"/>
                                  <w:sz w:val="24"/>
                                </w:rPr>
                                <w:t> </w:t>
                              </w:r>
                              <w:r>
                                <w:rPr>
                                  <w:spacing w:val="-4"/>
                                  <w:sz w:val="24"/>
                                </w:rPr>
                                <w:t>Schwann</w:t>
                              </w:r>
                              <w:r>
                                <w:rPr>
                                  <w:spacing w:val="-9"/>
                                  <w:sz w:val="24"/>
                                </w:rPr>
                                <w:t> </w:t>
                              </w:r>
                              <w:r>
                                <w:rPr>
                                  <w:spacing w:val="-4"/>
                                  <w:sz w:val="24"/>
                                </w:rPr>
                                <w:t>mais</w:t>
                              </w:r>
                              <w:r>
                                <w:rPr>
                                  <w:spacing w:val="-9"/>
                                  <w:sz w:val="24"/>
                                </w:rPr>
                                <w:t> </w:t>
                              </w:r>
                              <w:r>
                                <w:rPr>
                                  <w:spacing w:val="-4"/>
                                  <w:sz w:val="24"/>
                                </w:rPr>
                                <w:t>qui</w:t>
                              </w:r>
                              <w:r>
                                <w:rPr>
                                  <w:spacing w:val="-9"/>
                                  <w:sz w:val="24"/>
                                </w:rPr>
                                <w:t> </w:t>
                              </w:r>
                              <w:r>
                                <w:rPr>
                                  <w:spacing w:val="-4"/>
                                  <w:sz w:val="24"/>
                                </w:rPr>
                                <w:t>ne</w:t>
                              </w:r>
                              <w:r>
                                <w:rPr>
                                  <w:spacing w:val="-9"/>
                                  <w:sz w:val="24"/>
                                </w:rPr>
                                <w:t> </w:t>
                              </w:r>
                              <w:r>
                                <w:rPr>
                                  <w:spacing w:val="-4"/>
                                  <w:sz w:val="24"/>
                                </w:rPr>
                                <w:t>produisent</w:t>
                              </w:r>
                              <w:r>
                                <w:rPr>
                                  <w:spacing w:val="-10"/>
                                  <w:sz w:val="24"/>
                                </w:rPr>
                                <w:t> </w:t>
                              </w:r>
                              <w:r>
                                <w:rPr>
                                  <w:spacing w:val="-4"/>
                                  <w:sz w:val="24"/>
                                </w:rPr>
                                <w:t>pas</w:t>
                              </w:r>
                              <w:r>
                                <w:rPr>
                                  <w:spacing w:val="-9"/>
                                  <w:sz w:val="24"/>
                                </w:rPr>
                                <w:t> </w:t>
                              </w:r>
                              <w:r>
                                <w:rPr>
                                  <w:spacing w:val="-4"/>
                                  <w:sz w:val="24"/>
                                </w:rPr>
                                <w:t>de</w:t>
                              </w:r>
                              <w:r>
                                <w:rPr>
                                  <w:spacing w:val="-9"/>
                                  <w:sz w:val="24"/>
                                </w:rPr>
                                <w:t> </w:t>
                              </w:r>
                              <w:r>
                                <w:rPr>
                                  <w:spacing w:val="-4"/>
                                  <w:sz w:val="24"/>
                                </w:rPr>
                                <w:t>myéline</w:t>
                              </w:r>
                              <w:r>
                                <w:rPr>
                                  <w:spacing w:val="-9"/>
                                  <w:sz w:val="24"/>
                                </w:rPr>
                                <w:t> </w:t>
                              </w:r>
                              <w:r>
                                <w:rPr>
                                  <w:spacing w:val="-4"/>
                                  <w:sz w:val="24"/>
                                </w:rPr>
                                <w:t>(plusieurs</w:t>
                              </w:r>
                              <w:r>
                                <w:rPr>
                                  <w:spacing w:val="-9"/>
                                  <w:sz w:val="24"/>
                                </w:rPr>
                                <w:t> </w:t>
                              </w:r>
                              <w:r>
                                <w:rPr>
                                  <w:spacing w:val="-4"/>
                                  <w:sz w:val="24"/>
                                </w:rPr>
                                <w:t>axones</w:t>
                              </w:r>
                              <w:r>
                                <w:rPr>
                                  <w:spacing w:val="-10"/>
                                  <w:sz w:val="24"/>
                                </w:rPr>
                                <w:t> </w:t>
                              </w:r>
                              <w:r>
                                <w:rPr>
                                  <w:spacing w:val="-4"/>
                                  <w:sz w:val="24"/>
                                </w:rPr>
                                <w:t>pour </w:t>
                              </w:r>
                              <w:r>
                                <w:rPr>
                                  <w:sz w:val="24"/>
                                </w:rPr>
                                <w:t>une cellule de Schwann).</w:t>
                              </w:r>
                            </w:p>
                            <w:p>
                              <w:pPr>
                                <w:numPr>
                                  <w:ilvl w:val="0"/>
                                  <w:numId w:val="73"/>
                                </w:numPr>
                                <w:tabs>
                                  <w:tab w:pos="421" w:val="left" w:leader="none"/>
                                </w:tabs>
                                <w:spacing w:line="237" w:lineRule="auto" w:before="161"/>
                                <w:ind w:left="20" w:right="38" w:firstLine="0"/>
                                <w:jc w:val="left"/>
                                <w:rPr>
                                  <w:sz w:val="24"/>
                                </w:rPr>
                              </w:pPr>
                              <w:r>
                                <w:rPr>
                                  <w:b/>
                                  <w:sz w:val="28"/>
                                  <w:u w:val="single"/>
                                </w:rPr>
                                <w:t>Item</w:t>
                              </w:r>
                              <w:r>
                                <w:rPr>
                                  <w:b/>
                                  <w:spacing w:val="40"/>
                                  <w:sz w:val="28"/>
                                  <w:u w:val="single"/>
                                </w:rPr>
                                <w:t> </w:t>
                              </w:r>
                              <w:r>
                                <w:rPr>
                                  <w:b/>
                                  <w:sz w:val="28"/>
                                  <w:u w:val="single"/>
                                </w:rPr>
                                <w:t>E</w:t>
                              </w:r>
                              <w:r>
                                <w:rPr>
                                  <w:b/>
                                  <w:sz w:val="28"/>
                                </w:rPr>
                                <w:t> </w:t>
                              </w:r>
                              <w:r>
                                <w:rPr>
                                  <w:rFonts w:ascii="Arial" w:hAnsi="Arial"/>
                                  <w:i/>
                                  <w:color w:val="7F7F7F"/>
                                  <w:sz w:val="24"/>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système</w:t>
                              </w:r>
                              <w:r>
                                <w:rPr>
                                  <w:rFonts w:ascii="Book Antiqua" w:hAnsi="Book Antiqua"/>
                                  <w:i/>
                                  <w:color w:val="7F7F7F"/>
                                  <w:spacing w:val="40"/>
                                  <w:sz w:val="22"/>
                                </w:rPr>
                                <w:t> </w:t>
                              </w:r>
                              <w:r>
                                <w:rPr>
                                  <w:rFonts w:ascii="Book Antiqua" w:hAnsi="Book Antiqua"/>
                                  <w:i/>
                                  <w:color w:val="7F7F7F"/>
                                  <w:sz w:val="22"/>
                                </w:rPr>
                                <w:t>nerveux</w:t>
                              </w:r>
                              <w:r>
                                <w:rPr>
                                  <w:rFonts w:ascii="Book Antiqua" w:hAnsi="Book Antiqua"/>
                                  <w:i/>
                                  <w:color w:val="7F7F7F"/>
                                  <w:spacing w:val="40"/>
                                  <w:sz w:val="22"/>
                                </w:rPr>
                                <w:t> </w:t>
                              </w:r>
                              <w:r>
                                <w:rPr>
                                  <w:rFonts w:ascii="Book Antiqua" w:hAnsi="Book Antiqua"/>
                                  <w:i/>
                                  <w:color w:val="7F7F7F"/>
                                  <w:sz w:val="22"/>
                                </w:rPr>
                                <w:t>périphérique,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gaine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myéline</w:t>
                              </w:r>
                              <w:r>
                                <w:rPr>
                                  <w:rFonts w:ascii="Book Antiqua" w:hAnsi="Book Antiqua"/>
                                  <w:i/>
                                  <w:color w:val="7F7F7F"/>
                                  <w:spacing w:val="40"/>
                                  <w:sz w:val="22"/>
                                </w:rPr>
                                <w:t> </w:t>
                              </w:r>
                              <w:r>
                                <w:rPr>
                                  <w:rFonts w:ascii="Book Antiqua" w:hAnsi="Book Antiqua"/>
                                  <w:i/>
                                  <w:color w:val="7F7F7F"/>
                                  <w:sz w:val="22"/>
                                </w:rPr>
                                <w:t>se</w:t>
                              </w:r>
                              <w:r>
                                <w:rPr>
                                  <w:rFonts w:ascii="Book Antiqua" w:hAnsi="Book Antiqua"/>
                                  <w:i/>
                                  <w:color w:val="7F7F7F"/>
                                  <w:spacing w:val="40"/>
                                  <w:sz w:val="22"/>
                                </w:rPr>
                                <w:t> </w:t>
                              </w:r>
                              <w:r>
                                <w:rPr>
                                  <w:rFonts w:ascii="Book Antiqua" w:hAnsi="Book Antiqua"/>
                                  <w:i/>
                                  <w:color w:val="7F7F7F"/>
                                  <w:sz w:val="22"/>
                                </w:rPr>
                                <w:t>forme</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enroulement… </w:t>
                              </w:r>
                              <w:r>
                                <w:rPr>
                                  <w:sz w:val="24"/>
                                </w:rPr>
                                <w:t>Inversion</w:t>
                              </w:r>
                              <w:r>
                                <w:rPr>
                                  <w:spacing w:val="25"/>
                                  <w:sz w:val="24"/>
                                </w:rPr>
                                <w:t> </w:t>
                              </w:r>
                              <w:r>
                                <w:rPr>
                                  <w:sz w:val="24"/>
                                </w:rPr>
                                <w:t>avec</w:t>
                              </w:r>
                              <w:r>
                                <w:rPr>
                                  <w:spacing w:val="25"/>
                                  <w:sz w:val="24"/>
                                </w:rPr>
                                <w:t> </w:t>
                              </w:r>
                              <w:r>
                                <w:rPr>
                                  <w:sz w:val="24"/>
                                </w:rPr>
                                <w:t>le</w:t>
                              </w:r>
                              <w:r>
                                <w:rPr>
                                  <w:spacing w:val="25"/>
                                  <w:sz w:val="24"/>
                                </w:rPr>
                                <w:t> </w:t>
                              </w:r>
                              <w:r>
                                <w:rPr>
                                  <w:sz w:val="24"/>
                                </w:rPr>
                                <w:t>système</w:t>
                              </w:r>
                              <w:r>
                                <w:rPr>
                                  <w:spacing w:val="25"/>
                                  <w:sz w:val="24"/>
                                </w:rPr>
                                <w:t> </w:t>
                              </w:r>
                              <w:r>
                                <w:rPr>
                                  <w:sz w:val="24"/>
                                </w:rPr>
                                <w:t>nerveux</w:t>
                              </w:r>
                              <w:r>
                                <w:rPr>
                                  <w:spacing w:val="25"/>
                                  <w:sz w:val="24"/>
                                </w:rPr>
                                <w:t> </w:t>
                              </w:r>
                              <w:r>
                                <w:rPr>
                                  <w:sz w:val="24"/>
                                </w:rPr>
                                <w:t>périphérique</w:t>
                              </w:r>
                              <w:r>
                                <w:rPr>
                                  <w:spacing w:val="25"/>
                                  <w:sz w:val="24"/>
                                </w:rPr>
                                <w:t> </w:t>
                              </w:r>
                              <w:r>
                                <w:rPr>
                                  <w:sz w:val="24"/>
                                </w:rPr>
                                <w:t>:/.</w:t>
                              </w:r>
                              <w:r>
                                <w:rPr>
                                  <w:spacing w:val="25"/>
                                  <w:sz w:val="24"/>
                                </w:rPr>
                                <w:t> </w:t>
                              </w:r>
                              <w:r>
                                <w:rPr>
                                  <w:sz w:val="24"/>
                                </w:rPr>
                                <w:t>SNC</w:t>
                              </w:r>
                              <w:r>
                                <w:rPr>
                                  <w:spacing w:val="25"/>
                                  <w:sz w:val="24"/>
                                </w:rPr>
                                <w:t> </w:t>
                              </w:r>
                              <w:r>
                                <w:rPr>
                                  <w:sz w:val="24"/>
                                </w:rPr>
                                <w:t>=</w:t>
                              </w:r>
                              <w:r>
                                <w:rPr>
                                  <w:spacing w:val="25"/>
                                  <w:sz w:val="24"/>
                                </w:rPr>
                                <w:t> </w:t>
                              </w:r>
                              <w:r>
                                <w:rPr>
                                  <w:sz w:val="24"/>
                                </w:rPr>
                                <w:t>oligodendrocytes,</w:t>
                              </w:r>
                              <w:r>
                                <w:rPr>
                                  <w:spacing w:val="25"/>
                                  <w:sz w:val="24"/>
                                </w:rPr>
                                <w:t> </w:t>
                              </w:r>
                              <w:r>
                                <w:rPr>
                                  <w:sz w:val="24"/>
                                </w:rPr>
                                <w:t>SNP</w:t>
                              </w:r>
                              <w:r>
                                <w:rPr>
                                  <w:spacing w:val="25"/>
                                  <w:sz w:val="24"/>
                                </w:rPr>
                                <w:t> </w:t>
                              </w:r>
                              <w:r>
                                <w:rPr>
                                  <w:sz w:val="24"/>
                                </w:rPr>
                                <w:t>=</w:t>
                              </w:r>
                              <w:r>
                                <w:rPr>
                                  <w:spacing w:val="25"/>
                                  <w:sz w:val="24"/>
                                </w:rPr>
                                <w:t> </w:t>
                              </w:r>
                              <w:r>
                                <w:rPr>
                                  <w:sz w:val="24"/>
                                </w:rPr>
                                <w:t>cellules</w:t>
                              </w:r>
                              <w:r>
                                <w:rPr>
                                  <w:spacing w:val="25"/>
                                  <w:sz w:val="24"/>
                                </w:rPr>
                                <w:t> </w:t>
                              </w:r>
                              <w:r>
                                <w:rPr>
                                  <w:sz w:val="24"/>
                                </w:rPr>
                                <w:t>de </w:t>
                              </w:r>
                              <w:r>
                                <w:rPr>
                                  <w:spacing w:val="-2"/>
                                  <w:sz w:val="24"/>
                                </w:rPr>
                                <w:t>Schwann.</w:t>
                              </w:r>
                              <w:r>
                                <w:rPr>
                                  <w:spacing w:val="11"/>
                                  <w:sz w:val="24"/>
                                </w:rPr>
                                <w:t> </w:t>
                              </w:r>
                              <w:r>
                                <w:rPr>
                                  <w:spacing w:val="-2"/>
                                  <w:sz w:val="24"/>
                                </w:rPr>
                                <w:t>Vous</w:t>
                              </w:r>
                              <w:r>
                                <w:rPr>
                                  <w:spacing w:val="11"/>
                                  <w:sz w:val="24"/>
                                </w:rPr>
                                <w:t> </w:t>
                              </w:r>
                              <w:r>
                                <w:rPr>
                                  <w:spacing w:val="-2"/>
                                  <w:sz w:val="24"/>
                                </w:rPr>
                                <w:t>pouvez</w:t>
                              </w:r>
                              <w:r>
                                <w:rPr>
                                  <w:spacing w:val="11"/>
                                  <w:sz w:val="24"/>
                                </w:rPr>
                                <w:t> </w:t>
                              </w:r>
                              <w:r>
                                <w:rPr>
                                  <w:spacing w:val="-2"/>
                                  <w:sz w:val="24"/>
                                </w:rPr>
                                <w:t>vous</w:t>
                              </w:r>
                              <w:r>
                                <w:rPr>
                                  <w:spacing w:val="11"/>
                                  <w:sz w:val="24"/>
                                </w:rPr>
                                <w:t> </w:t>
                              </w:r>
                              <w:r>
                                <w:rPr>
                                  <w:spacing w:val="-2"/>
                                  <w:sz w:val="24"/>
                                </w:rPr>
                                <w:t>dire</w:t>
                              </w:r>
                              <w:r>
                                <w:rPr>
                                  <w:spacing w:val="11"/>
                                  <w:sz w:val="24"/>
                                </w:rPr>
                                <w:t> </w:t>
                              </w:r>
                              <w:r>
                                <w:rPr>
                                  <w:spacing w:val="-2"/>
                                  <w:sz w:val="24"/>
                                </w:rPr>
                                <w:t>que</w:t>
                              </w:r>
                              <w:r>
                                <w:rPr>
                                  <w:spacing w:val="11"/>
                                  <w:sz w:val="24"/>
                                </w:rPr>
                                <w:t> </w:t>
                              </w:r>
                              <w:r>
                                <w:rPr>
                                  <w:spacing w:val="-2"/>
                                  <w:sz w:val="24"/>
                                </w:rPr>
                                <w:t>“p”</w:t>
                              </w:r>
                              <w:r>
                                <w:rPr>
                                  <w:spacing w:val="11"/>
                                  <w:sz w:val="24"/>
                                </w:rPr>
                                <w:t> </w:t>
                              </w:r>
                              <w:r>
                                <w:rPr>
                                  <w:spacing w:val="-2"/>
                                  <w:sz w:val="24"/>
                                </w:rPr>
                                <w:t>comme</w:t>
                              </w:r>
                              <w:r>
                                <w:rPr>
                                  <w:spacing w:val="11"/>
                                  <w:sz w:val="24"/>
                                </w:rPr>
                                <w:t> </w:t>
                              </w:r>
                              <w:r>
                                <w:rPr>
                                  <w:spacing w:val="-2"/>
                                  <w:sz w:val="24"/>
                                </w:rPr>
                                <w:t>périphérique</w:t>
                              </w:r>
                              <w:r>
                                <w:rPr>
                                  <w:spacing w:val="11"/>
                                  <w:sz w:val="24"/>
                                </w:rPr>
                                <w:t> </w:t>
                              </w:r>
                              <w:r>
                                <w:rPr>
                                  <w:spacing w:val="-2"/>
                                  <w:sz w:val="24"/>
                                </w:rPr>
                                <w:t>est</w:t>
                              </w:r>
                              <w:r>
                                <w:rPr>
                                  <w:spacing w:val="11"/>
                                  <w:sz w:val="24"/>
                                </w:rPr>
                                <w:t> </w:t>
                              </w:r>
                              <w:r>
                                <w:rPr>
                                  <w:spacing w:val="-2"/>
                                  <w:sz w:val="24"/>
                                </w:rPr>
                                <w:t>proche</w:t>
                              </w:r>
                              <w:r>
                                <w:rPr>
                                  <w:spacing w:val="11"/>
                                  <w:sz w:val="24"/>
                                </w:rPr>
                                <w:t> </w:t>
                              </w:r>
                              <w:r>
                                <w:rPr>
                                  <w:spacing w:val="-2"/>
                                  <w:sz w:val="24"/>
                                </w:rPr>
                                <w:t>de</w:t>
                              </w:r>
                              <w:r>
                                <w:rPr>
                                  <w:spacing w:val="11"/>
                                  <w:sz w:val="24"/>
                                </w:rPr>
                                <w:t> </w:t>
                              </w:r>
                              <w:r>
                                <w:rPr>
                                  <w:spacing w:val="-2"/>
                                  <w:sz w:val="24"/>
                                </w:rPr>
                                <w:t>“s”</w:t>
                              </w:r>
                              <w:r>
                                <w:rPr>
                                  <w:spacing w:val="11"/>
                                  <w:sz w:val="24"/>
                                </w:rPr>
                                <w:t> </w:t>
                              </w:r>
                              <w:r>
                                <w:rPr>
                                  <w:spacing w:val="-2"/>
                                  <w:sz w:val="24"/>
                                </w:rPr>
                                <w:t>comme</w:t>
                              </w:r>
                              <w:r>
                                <w:rPr>
                                  <w:spacing w:val="11"/>
                                  <w:sz w:val="24"/>
                                </w:rPr>
                                <w:t> </w:t>
                              </w:r>
                              <w:r>
                                <w:rPr>
                                  <w:spacing w:val="-2"/>
                                  <w:sz w:val="24"/>
                                </w:rPr>
                                <w:t>Schwann </w:t>
                              </w:r>
                              <w:r>
                                <w:rPr>
                                  <w:sz w:val="24"/>
                                </w:rPr>
                                <w:t>dans</w:t>
                              </w:r>
                              <w:r>
                                <w:rPr>
                                  <w:spacing w:val="-6"/>
                                  <w:sz w:val="24"/>
                                </w:rPr>
                                <w:t> </w:t>
                              </w:r>
                              <w:r>
                                <w:rPr>
                                  <w:sz w:val="24"/>
                                </w:rPr>
                                <w:t>l’alphabet</w:t>
                              </w:r>
                              <w:r>
                                <w:rPr>
                                  <w:spacing w:val="-6"/>
                                  <w:sz w:val="24"/>
                                </w:rPr>
                                <w:t> </w:t>
                              </w:r>
                              <w:r>
                                <w:rPr>
                                  <w:sz w:val="24"/>
                                </w:rPr>
                                <w:t>(je</w:t>
                              </w:r>
                              <w:r>
                                <w:rPr>
                                  <w:spacing w:val="-6"/>
                                  <w:sz w:val="24"/>
                                </w:rPr>
                                <w:t> </w:t>
                              </w:r>
                              <w:r>
                                <w:rPr>
                                  <w:sz w:val="24"/>
                                </w:rPr>
                                <w:t>viens</w:t>
                              </w:r>
                              <w:r>
                                <w:rPr>
                                  <w:spacing w:val="-6"/>
                                  <w:sz w:val="24"/>
                                </w:rPr>
                                <w:t> </w:t>
                              </w:r>
                              <w:r>
                                <w:rPr>
                                  <w:sz w:val="24"/>
                                </w:rPr>
                                <w:t>d’inventer</w:t>
                              </w:r>
                              <w:r>
                                <w:rPr>
                                  <w:spacing w:val="-6"/>
                                  <w:sz w:val="24"/>
                                </w:rPr>
                                <w:t> </w:t>
                              </w:r>
                              <w:r>
                                <w:rPr>
                                  <w:sz w:val="24"/>
                                </w:rPr>
                                <w:t>ce</w:t>
                              </w:r>
                              <w:r>
                                <w:rPr>
                                  <w:spacing w:val="-6"/>
                                  <w:sz w:val="24"/>
                                </w:rPr>
                                <w:t> </w:t>
                              </w:r>
                              <w:r>
                                <w:rPr>
                                  <w:sz w:val="24"/>
                                </w:rPr>
                                <w:t>mnémo</w:t>
                              </w:r>
                              <w:r>
                                <w:rPr>
                                  <w:spacing w:val="-6"/>
                                  <w:sz w:val="24"/>
                                </w:rPr>
                                <w:t> </w:t>
                              </w:r>
                              <w:r>
                                <w:rPr>
                                  <w:sz w:val="24"/>
                                </w:rPr>
                                <w:t>mais</w:t>
                              </w:r>
                              <w:r>
                                <w:rPr>
                                  <w:spacing w:val="-6"/>
                                  <w:sz w:val="24"/>
                                </w:rPr>
                                <w:t> </w:t>
                              </w:r>
                              <w:r>
                                <w:rPr>
                                  <w:sz w:val="24"/>
                                </w:rPr>
                                <w:t>j’espère</w:t>
                              </w:r>
                              <w:r>
                                <w:rPr>
                                  <w:spacing w:val="-6"/>
                                  <w:sz w:val="24"/>
                                </w:rPr>
                                <w:t> </w:t>
                              </w:r>
                              <w:r>
                                <w:rPr>
                                  <w:sz w:val="24"/>
                                </w:rPr>
                                <w:t>qu’il</w:t>
                              </w:r>
                              <w:r>
                                <w:rPr>
                                  <w:spacing w:val="-6"/>
                                  <w:sz w:val="24"/>
                                </w:rPr>
                                <w:t> </w:t>
                              </w:r>
                              <w:r>
                                <w:rPr>
                                  <w:sz w:val="24"/>
                                </w:rPr>
                                <w:t>vous</w:t>
                              </w:r>
                              <w:r>
                                <w:rPr>
                                  <w:spacing w:val="-6"/>
                                  <w:sz w:val="24"/>
                                </w:rPr>
                                <w:t> </w:t>
                              </w:r>
                              <w:r>
                                <w:rPr>
                                  <w:sz w:val="24"/>
                                </w:rPr>
                                <w:t>servira</w:t>
                              </w:r>
                              <w:r>
                                <w:rPr>
                                  <w:spacing w:val="-6"/>
                                  <w:sz w:val="24"/>
                                </w:rPr>
                                <w:t> </w:t>
                              </w:r>
                              <w:r>
                                <w:rPr>
                                  <w:sz w:val="24"/>
                                </w:rPr>
                                <w:t>mdrr).</w:t>
                              </w:r>
                            </w:p>
                            <w:p>
                              <w:pPr>
                                <w:spacing w:before="248"/>
                                <w:ind w:left="20"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B</w:t>
                              </w:r>
                            </w:p>
                          </w:txbxContent>
                        </wps:txbx>
                        <wps:bodyPr wrap="square" lIns="0" tIns="0" rIns="0" bIns="0" rtlCol="0">
                          <a:noAutofit/>
                        </wps:bodyPr>
                      </wps:wsp>
                    </wpg:wgp>
                  </a:graphicData>
                </a:graphic>
              </wp:anchor>
            </w:drawing>
          </mc:Choice>
          <mc:Fallback>
            <w:pict>
              <v:group style="position:absolute;margin-left:42.52pt;margin-top:38.227283pt;width:528.65pt;height:415.6pt;mso-position-horizontal-relative:page;mso-position-vertical-relative:paragraph;z-index:15817216" id="docshapegroup1475" coordorigin="850,765" coordsize="10573,8312">
                <v:shape style="position:absolute;left:879;top:1004;width:10543;height:8072" id="docshape1476" coordorigin="880,1005" coordsize="10543,8072" path="m11300,1005l1002,1005,955,1014,916,1040,889,1079,880,1127,880,8954,889,9002,916,9040,955,9067,1002,9076,11300,9076,11348,9067,11387,9040,11413,9002,11423,8954,11423,1127,11413,1079,11387,1040,11348,1014,11300,1005xe" filled="true" fillcolor="#7f7f7f" stroked="false">
                  <v:path arrowok="t"/>
                  <v:fill opacity="655f" type="solid"/>
                </v:shape>
                <v:shape style="position:absolute;left:886;top:1011;width:10530;height:8058" id="docshape1477" coordorigin="887,1011" coordsize="10530,8058" path="m11300,1011l1002,1011,957,1021,920,1045,896,1082,887,1127,887,8954,896,8999,920,9036,957,9060,1002,9069,11300,9069,11345,9060,11382,9036,11407,8999,11416,8954,11416,1127,11407,1082,11382,1045,11345,1021,11300,1011xe" filled="true" fillcolor="#7f7f7f" stroked="false">
                  <v:path arrowok="t"/>
                  <v:fill opacity="1310f" type="solid"/>
                </v:shape>
                <v:shape style="position:absolute;left:893;top:1018;width:10516;height:8045" id="docshape1478" coordorigin="893,1018" coordsize="10516,8045" path="m11300,1018l1002,1018,960,1027,925,1050,902,1085,893,1127,893,8954,902,8996,925,9031,960,9054,1002,9063,11300,9063,11343,9054,11377,9031,11400,8996,11409,8954,11409,1127,11400,1085,11377,1050,11343,1027,11300,1018xe" filled="true" fillcolor="#7f7f7f" stroked="false">
                  <v:path arrowok="t"/>
                  <v:fill opacity="2621f" type="solid"/>
                </v:shape>
                <v:shape style="position:absolute;left:900;top:1025;width:10502;height:8031" id="docshape1479" coordorigin="900,1025" coordsize="10502,8031" path="m11300,1025l1002,1025,962,1033,930,1055,908,1087,900,1127,900,8954,908,8994,930,9026,962,9048,1002,9056,11300,9056,11340,9048,11372,9026,11394,8994,11402,8954,11402,1127,11394,1087,11372,1055,11340,1033,11300,1025xe" filled="true" fillcolor="#7f7f7f" stroked="false">
                  <v:path arrowok="t"/>
                  <v:fill opacity="4587f" type="solid"/>
                </v:shape>
                <v:shape style="position:absolute;left:907;top:1031;width:10489;height:8018" id="docshape1480" coordorigin="907,1032" coordsize="10489,8018" path="m11395,1127l11388,1090,11368,1060,11337,1039,11300,1032,1002,1032,965,1039,935,1060,915,1090,907,1127,907,8954,915,8991,935,9021,965,9042,1002,9049,11300,9049,11337,9042,11368,9021,11388,8991,11395,8954,11395,1127xe" filled="true" fillcolor="#7f7f7f" stroked="false">
                  <v:path arrowok="t"/>
                  <v:fill opacity="7208f" type="solid"/>
                </v:shape>
                <v:shape style="position:absolute;left:920;top:1045;width:10462;height:7990" id="docshape1481" coordorigin="921,1045" coordsize="10462,7990" path="m11300,1045l1002,1045,970,1052,945,1069,927,1095,921,1127,921,8954,927,8986,945,9012,970,9029,1002,9035,11300,9035,11332,9029,11358,9012,11375,8986,11382,8954,11382,1127,11375,1095,11358,1069,11332,1052,11300,1045xe" filled="true" fillcolor="#7f7f7f" stroked="false">
                  <v:path arrowok="t"/>
                  <v:fill opacity="4587f" type="solid"/>
                </v:shape>
                <v:shape style="position:absolute;left:927;top:1052;width:10448;height:7977" id="docshape1482" coordorigin="928,1052" coordsize="10448,7977" path="m11300,1052l1002,1052,973,1058,949,1074,933,1098,928,1127,928,8954,933,8983,949,9007,973,9023,1002,9029,11300,9029,11329,9023,11353,9007,11369,8983,11375,8954,11375,1127,11369,1098,11353,1074,11329,1058,11300,1052xe" filled="true" fillcolor="#7f7f7f" stroked="false">
                  <v:path arrowok="t"/>
                  <v:fill opacity="2621f" type="solid"/>
                </v:shape>
                <v:shape style="position:absolute;left:934;top:1059;width:10434;height:7963" id="docshape1483" coordorigin="934,1059" coordsize="10434,7963" path="m11300,1059l1002,1059,976,1064,954,1079,940,1101,934,1127,934,8954,940,8980,954,9002,976,9016,1002,9022,11300,9022,11327,9016,11348,9002,11363,8980,11368,8954,11368,1127,11363,1101,11348,1079,11327,1064,11300,1059xe" filled="true" fillcolor="#7f7f7f" stroked="false">
                  <v:path arrowok="t"/>
                  <v:fill opacity="1310f" type="solid"/>
                </v:shape>
                <v:shape style="position:absolute;left:941;top:1065;width:10421;height:7950" id="docshape1484" coordorigin="941,1066" coordsize="10421,7950" path="m11300,1066l1002,1066,978,1071,959,1084,946,1103,941,1127,941,8954,946,8978,959,8997,978,9010,1002,9015,11300,9015,11324,9010,11344,8997,11357,8978,11361,8954,11361,1127,11357,1103,11344,1084,11324,1071,11300,1066xe" filled="true" fillcolor="#7f7f7f" stroked="false">
                  <v:path arrowok="t"/>
                  <v:fill opacity="655f" type="solid"/>
                </v:shape>
                <v:shape style="position:absolute;left:850;top:975;width:10489;height:8018" id="docshape1485" coordorigin="850,975" coordsize="10489,8018" path="m11272,975l917,975,891,980,870,995,856,1016,850,1042,850,8926,856,8952,870,8973,891,8987,917,8992,11272,8992,11298,8987,11319,8973,11333,8952,11339,8926,11339,1042,11333,1016,11319,995,11298,980,11272,975xe" filled="true" fillcolor="#000000" stroked="false">
                  <v:path arrowok="t"/>
                  <v:fill type="solid"/>
                </v:shape>
                <v:shape style="position:absolute;left:860;top:985;width:10469;height:7998" id="docshape1486" coordorigin="860,985" coordsize="10469,7998" path="m11272,985l917,985,895,990,877,1002,865,1020,860,1042,860,8926,865,8948,877,8966,895,8978,917,8982,11272,8982,11294,8978,11312,8966,11324,8948,11329,8926,11329,1042,11324,1020,11312,1002,11294,990,11272,985xe" filled="true" fillcolor="#fffcfc" stroked="false">
                  <v:path arrowok="t"/>
                  <v:fill type="solid"/>
                </v:shape>
                <v:shape style="position:absolute;left:9558;top:802;width:1674;height:359" id="docshape1487" coordorigin="9558,803" coordsize="1674,359" path="m11165,803l9625,803,9599,808,9578,822,9564,844,9558,870,9558,1095,9564,1121,9578,1142,9599,1156,9625,1162,11165,1162,11191,1156,11213,1142,11227,1121,11232,1095,11232,870,11227,844,11213,822,11191,808,11165,803xe" filled="true" fillcolor="#000000" stroked="false">
                  <v:path arrowok="t"/>
                  <v:fill type="solid"/>
                </v:shape>
                <v:shape style="position:absolute;left:9568;top:812;width:1654;height:339" id="docshape1488" coordorigin="9568,813" coordsize="1654,339" path="m11165,813l9625,813,9603,817,9585,829,9573,847,9568,870,9568,1095,9573,1117,9585,1135,9603,1147,9625,1152,11165,1152,11188,1147,11206,1135,11218,1117,11222,1095,11222,870,11218,847,11206,829,11188,817,11165,813xe" filled="true" fillcolor="#f2f2ff" stroked="false">
                  <v:path arrowok="t"/>
                  <v:fill type="solid"/>
                </v:shape>
                <v:shape style="position:absolute;left:9693;top:764;width:1423;height:341" type="#_x0000_t202" id="docshape1489" filled="false" stroked="false">
                  <v:textbox inset="0,0,0,0">
                    <w:txbxContent>
                      <w:p>
                        <w:pPr>
                          <w:spacing w:before="51"/>
                          <w:ind w:left="0" w:right="0" w:firstLine="0"/>
                          <w:jc w:val="left"/>
                          <w:rPr>
                            <w:b/>
                            <w:sz w:val="24"/>
                          </w:rPr>
                        </w:pPr>
                        <w:r>
                          <w:rPr>
                            <w:b/>
                            <w:w w:val="95"/>
                            <w:sz w:val="24"/>
                          </w:rPr>
                          <w:t>Question</w:t>
                        </w:r>
                        <w:r>
                          <w:rPr>
                            <w:b/>
                            <w:spacing w:val="5"/>
                            <w:sz w:val="24"/>
                          </w:rPr>
                          <w:t> </w:t>
                        </w:r>
                        <w:r>
                          <w:rPr>
                            <w:b/>
                            <w:spacing w:val="-7"/>
                            <w:w w:val="90"/>
                            <w:sz w:val="24"/>
                          </w:rPr>
                          <w:t>40</w:t>
                        </w:r>
                      </w:p>
                    </w:txbxContent>
                  </v:textbox>
                  <w10:wrap type="none"/>
                </v:shape>
                <v:shape style="position:absolute;left:936;top:1070;width:5596;height:536" type="#_x0000_t202" id="docshape1490" filled="false" stroked="false">
                  <v:textbox inset="0,0,0,0">
                    <w:txbxContent>
                      <w:p>
                        <w:pPr>
                          <w:numPr>
                            <w:ilvl w:val="0"/>
                            <w:numId w:val="72"/>
                          </w:numPr>
                          <w:tabs>
                            <w:tab w:pos="421" w:val="left" w:leader="none"/>
                          </w:tabs>
                          <w:spacing w:line="536" w:lineRule="exact" w:before="0"/>
                          <w:ind w:left="421" w:right="0" w:hanging="401"/>
                          <w:jc w:val="left"/>
                          <w:rPr>
                            <w:rFonts w:ascii="Book Antiqua" w:hAnsi="Book Antiqua"/>
                            <w:i/>
                            <w:sz w:val="22"/>
                          </w:rPr>
                        </w:pPr>
                        <w:r>
                          <w:rPr>
                            <w:b/>
                            <w:w w:val="105"/>
                            <w:sz w:val="28"/>
                            <w:u w:val="single"/>
                          </w:rPr>
                          <w:t>Item</w:t>
                        </w:r>
                        <w:r>
                          <w:rPr>
                            <w:b/>
                            <w:spacing w:val="19"/>
                            <w:w w:val="105"/>
                            <w:sz w:val="28"/>
                            <w:u w:val="single"/>
                          </w:rPr>
                          <w:t> </w:t>
                        </w:r>
                        <w:r>
                          <w:rPr>
                            <w:b/>
                            <w:w w:val="105"/>
                            <w:sz w:val="28"/>
                            <w:u w:val="single"/>
                          </w:rPr>
                          <w:t>A</w:t>
                        </w:r>
                        <w:r>
                          <w:rPr>
                            <w:b/>
                            <w:spacing w:val="-19"/>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Une</w:t>
                        </w:r>
                        <w:r>
                          <w:rPr>
                            <w:rFonts w:ascii="Book Antiqua" w:hAnsi="Book Antiqua"/>
                            <w:i/>
                            <w:color w:val="7F7F7F"/>
                            <w:spacing w:val="7"/>
                            <w:w w:val="105"/>
                            <w:sz w:val="22"/>
                          </w:rPr>
                          <w:t> </w:t>
                        </w:r>
                        <w:r>
                          <w:rPr>
                            <w:rFonts w:ascii="Book Antiqua" w:hAnsi="Book Antiqua"/>
                            <w:i/>
                            <w:color w:val="7F7F7F"/>
                            <w:w w:val="105"/>
                            <w:sz w:val="22"/>
                          </w:rPr>
                          <w:t>fibre</w:t>
                        </w:r>
                        <w:r>
                          <w:rPr>
                            <w:rFonts w:ascii="Book Antiqua" w:hAnsi="Book Antiqua"/>
                            <w:i/>
                            <w:color w:val="7F7F7F"/>
                            <w:spacing w:val="6"/>
                            <w:w w:val="105"/>
                            <w:sz w:val="22"/>
                          </w:rPr>
                          <w:t> </w:t>
                        </w:r>
                        <w:r>
                          <w:rPr>
                            <w:rFonts w:ascii="Book Antiqua" w:hAnsi="Book Antiqua"/>
                            <w:i/>
                            <w:color w:val="7F7F7F"/>
                            <w:w w:val="105"/>
                            <w:sz w:val="22"/>
                          </w:rPr>
                          <w:t>amyélinique</w:t>
                        </w:r>
                        <w:r>
                          <w:rPr>
                            <w:rFonts w:ascii="Book Antiqua" w:hAnsi="Book Antiqua"/>
                            <w:i/>
                            <w:color w:val="7F7F7F"/>
                            <w:spacing w:val="7"/>
                            <w:w w:val="105"/>
                            <w:sz w:val="22"/>
                          </w:rPr>
                          <w:t> </w:t>
                        </w:r>
                        <w:r>
                          <w:rPr>
                            <w:rFonts w:ascii="Book Antiqua" w:hAnsi="Book Antiqua"/>
                            <w:i/>
                            <w:color w:val="7F7F7F"/>
                            <w:w w:val="105"/>
                            <w:sz w:val="22"/>
                          </w:rPr>
                          <w:t>est</w:t>
                        </w:r>
                        <w:r>
                          <w:rPr>
                            <w:rFonts w:ascii="Book Antiqua" w:hAnsi="Book Antiqua"/>
                            <w:i/>
                            <w:color w:val="7F7F7F"/>
                            <w:spacing w:val="7"/>
                            <w:w w:val="105"/>
                            <w:sz w:val="22"/>
                          </w:rPr>
                          <w:t> </w:t>
                        </w:r>
                        <w:r>
                          <w:rPr>
                            <w:rFonts w:ascii="Book Antiqua" w:hAnsi="Book Antiqua"/>
                            <w:i/>
                            <w:color w:val="7F7F7F"/>
                            <w:w w:val="105"/>
                            <w:sz w:val="22"/>
                          </w:rPr>
                          <w:t>une</w:t>
                        </w:r>
                        <w:r>
                          <w:rPr>
                            <w:rFonts w:ascii="Book Antiqua" w:hAnsi="Book Antiqua"/>
                            <w:i/>
                            <w:color w:val="7F7F7F"/>
                            <w:spacing w:val="7"/>
                            <w:w w:val="105"/>
                            <w:sz w:val="22"/>
                          </w:rPr>
                          <w:t> </w:t>
                        </w:r>
                        <w:r>
                          <w:rPr>
                            <w:rFonts w:ascii="Book Antiqua" w:hAnsi="Book Antiqua"/>
                            <w:i/>
                            <w:color w:val="7F7F7F"/>
                            <w:w w:val="105"/>
                            <w:sz w:val="22"/>
                          </w:rPr>
                          <w:t>fibre</w:t>
                        </w:r>
                        <w:r>
                          <w:rPr>
                            <w:rFonts w:ascii="Book Antiqua" w:hAnsi="Book Antiqua"/>
                            <w:i/>
                            <w:color w:val="7F7F7F"/>
                            <w:spacing w:val="7"/>
                            <w:w w:val="105"/>
                            <w:sz w:val="22"/>
                          </w:rPr>
                          <w:t> </w:t>
                        </w:r>
                        <w:r>
                          <w:rPr>
                            <w:rFonts w:ascii="Book Antiqua" w:hAnsi="Book Antiqua"/>
                            <w:i/>
                            <w:color w:val="7F7F7F"/>
                            <w:spacing w:val="-5"/>
                            <w:w w:val="105"/>
                            <w:sz w:val="22"/>
                          </w:rPr>
                          <w:t>nue</w:t>
                        </w:r>
                      </w:p>
                    </w:txbxContent>
                  </v:textbox>
                  <w10:wrap type="none"/>
                </v:shape>
                <v:shape style="position:absolute;left:936;top:1561;width:10336;height:7407" type="#_x0000_t202" id="docshape1491" filled="false" stroked="false">
                  <v:textbox inset="0,0,0,0">
                    <w:txbxContent>
                      <w:p>
                        <w:pPr>
                          <w:spacing w:line="244" w:lineRule="auto" w:before="69"/>
                          <w:ind w:left="20" w:right="0" w:firstLine="0"/>
                          <w:jc w:val="left"/>
                          <w:rPr>
                            <w:sz w:val="24"/>
                          </w:rPr>
                        </w:pPr>
                        <w:r>
                          <w:rPr>
                            <w:spacing w:val="-6"/>
                            <w:sz w:val="24"/>
                          </w:rPr>
                          <w:t>Pas</w:t>
                        </w:r>
                        <w:r>
                          <w:rPr>
                            <w:spacing w:val="-8"/>
                            <w:sz w:val="24"/>
                          </w:rPr>
                          <w:t> </w:t>
                        </w:r>
                        <w:r>
                          <w:rPr>
                            <w:spacing w:val="-6"/>
                            <w:sz w:val="24"/>
                          </w:rPr>
                          <w:t>tout à fait</w:t>
                        </w:r>
                        <w:r>
                          <w:rPr>
                            <w:spacing w:val="-19"/>
                            <w:sz w:val="24"/>
                          </w:rPr>
                          <w:t> </w:t>
                        </w:r>
                        <w:r>
                          <w:rPr>
                            <w:spacing w:val="-6"/>
                            <w:sz w:val="24"/>
                          </w:rPr>
                          <w:t>! Une fibre amyélinique n’est pas entourée par une gaine de myéline, mais elle comporte </w:t>
                        </w:r>
                        <w:r>
                          <w:rPr>
                            <w:sz w:val="24"/>
                          </w:rPr>
                          <w:t>tout</w:t>
                        </w:r>
                        <w:r>
                          <w:rPr>
                            <w:spacing w:val="-8"/>
                            <w:sz w:val="24"/>
                          </w:rPr>
                          <w:t> </w:t>
                        </w:r>
                        <w:r>
                          <w:rPr>
                            <w:sz w:val="24"/>
                          </w:rPr>
                          <w:t>de</w:t>
                        </w:r>
                        <w:r>
                          <w:rPr>
                            <w:spacing w:val="-7"/>
                            <w:sz w:val="24"/>
                          </w:rPr>
                          <w:t> </w:t>
                        </w:r>
                        <w:r>
                          <w:rPr>
                            <w:sz w:val="24"/>
                          </w:rPr>
                          <w:t>même</w:t>
                        </w:r>
                        <w:r>
                          <w:rPr>
                            <w:spacing w:val="-7"/>
                            <w:sz w:val="24"/>
                          </w:rPr>
                          <w:t> </w:t>
                        </w:r>
                        <w:r>
                          <w:rPr>
                            <w:sz w:val="24"/>
                          </w:rPr>
                          <w:t>une</w:t>
                        </w:r>
                        <w:r>
                          <w:rPr>
                            <w:spacing w:val="-8"/>
                            <w:sz w:val="24"/>
                          </w:rPr>
                          <w:t> </w:t>
                        </w:r>
                        <w:r>
                          <w:rPr>
                            <w:sz w:val="24"/>
                          </w:rPr>
                          <w:t>simple</w:t>
                        </w:r>
                        <w:r>
                          <w:rPr>
                            <w:spacing w:val="-7"/>
                            <w:sz w:val="24"/>
                          </w:rPr>
                          <w:t> </w:t>
                        </w:r>
                        <w:r>
                          <w:rPr>
                            <w:sz w:val="24"/>
                          </w:rPr>
                          <w:t>gaine</w:t>
                        </w:r>
                        <w:r>
                          <w:rPr>
                            <w:spacing w:val="-7"/>
                            <w:sz w:val="24"/>
                          </w:rPr>
                          <w:t> </w:t>
                        </w:r>
                        <w:r>
                          <w:rPr>
                            <w:sz w:val="24"/>
                          </w:rPr>
                          <w:t>cellulaire.</w:t>
                        </w:r>
                        <w:r>
                          <w:rPr>
                            <w:spacing w:val="-7"/>
                            <w:sz w:val="24"/>
                          </w:rPr>
                          <w:t> </w:t>
                        </w:r>
                        <w:r>
                          <w:rPr>
                            <w:sz w:val="24"/>
                          </w:rPr>
                          <w:t>Les</w:t>
                        </w:r>
                        <w:r>
                          <w:rPr>
                            <w:spacing w:val="-8"/>
                            <w:sz w:val="24"/>
                          </w:rPr>
                          <w:t> </w:t>
                        </w:r>
                        <w:r>
                          <w:rPr>
                            <w:sz w:val="24"/>
                          </w:rPr>
                          <w:t>fibres</w:t>
                        </w:r>
                        <w:r>
                          <w:rPr>
                            <w:spacing w:val="-7"/>
                            <w:sz w:val="24"/>
                          </w:rPr>
                          <w:t> </w:t>
                        </w:r>
                        <w:r>
                          <w:rPr>
                            <w:sz w:val="24"/>
                          </w:rPr>
                          <w:t>nues</w:t>
                        </w:r>
                        <w:r>
                          <w:rPr>
                            <w:spacing w:val="-7"/>
                            <w:sz w:val="24"/>
                          </w:rPr>
                          <w:t> </w:t>
                        </w:r>
                        <w:r>
                          <w:rPr>
                            <w:sz w:val="24"/>
                          </w:rPr>
                          <w:t>ne</w:t>
                        </w:r>
                        <w:r>
                          <w:rPr>
                            <w:spacing w:val="-7"/>
                            <w:sz w:val="24"/>
                          </w:rPr>
                          <w:t> </w:t>
                        </w:r>
                        <w:r>
                          <w:rPr>
                            <w:sz w:val="24"/>
                          </w:rPr>
                          <w:t>possèdent</w:t>
                        </w:r>
                        <w:r>
                          <w:rPr>
                            <w:spacing w:val="-8"/>
                            <w:sz w:val="24"/>
                          </w:rPr>
                          <w:t> </w:t>
                        </w:r>
                        <w:r>
                          <w:rPr>
                            <w:sz w:val="24"/>
                          </w:rPr>
                          <w:t>pas</w:t>
                        </w:r>
                        <w:r>
                          <w:rPr>
                            <w:spacing w:val="-7"/>
                            <w:sz w:val="24"/>
                          </w:rPr>
                          <w:t> </w:t>
                        </w:r>
                        <w:r>
                          <w:rPr>
                            <w:sz w:val="24"/>
                          </w:rPr>
                          <w:t>de</w:t>
                        </w:r>
                        <w:r>
                          <w:rPr>
                            <w:spacing w:val="-7"/>
                            <w:sz w:val="24"/>
                          </w:rPr>
                          <w:t> </w:t>
                        </w:r>
                        <w:r>
                          <w:rPr>
                            <w:sz w:val="24"/>
                          </w:rPr>
                          <w:t>gaine</w:t>
                        </w:r>
                        <w:r>
                          <w:rPr>
                            <w:spacing w:val="-7"/>
                            <w:sz w:val="24"/>
                          </w:rPr>
                          <w:t> </w:t>
                        </w:r>
                        <w:r>
                          <w:rPr>
                            <w:sz w:val="24"/>
                          </w:rPr>
                          <w:t>du</w:t>
                        </w:r>
                        <w:r>
                          <w:rPr>
                            <w:spacing w:val="-8"/>
                            <w:sz w:val="24"/>
                          </w:rPr>
                          <w:t> </w:t>
                        </w:r>
                        <w:r>
                          <w:rPr>
                            <w:sz w:val="24"/>
                          </w:rPr>
                          <w:t>tout</w:t>
                        </w:r>
                        <w:r>
                          <w:rPr>
                            <w:spacing w:val="-19"/>
                            <w:sz w:val="24"/>
                          </w:rPr>
                          <w:t> </w:t>
                        </w:r>
                        <w:r>
                          <w:rPr>
                            <w:sz w:val="24"/>
                          </w:rPr>
                          <w:t>!</w:t>
                        </w:r>
                      </w:p>
                      <w:p>
                        <w:pPr>
                          <w:spacing w:line="237" w:lineRule="auto" w:before="146"/>
                          <w:ind w:left="20"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B</w:t>
                        </w:r>
                        <w:r>
                          <w:rPr>
                            <w:b/>
                            <w:sz w:val="28"/>
                          </w:rPr>
                          <w:t> </w:t>
                        </w:r>
                        <w:r>
                          <w:rPr>
                            <w:rFonts w:ascii="Arial" w:hAnsi="Arial"/>
                            <w:i/>
                            <w:color w:val="7F7F7F"/>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fibres</w:t>
                        </w:r>
                        <w:r>
                          <w:rPr>
                            <w:rFonts w:ascii="Book Antiqua" w:hAnsi="Book Antiqua"/>
                            <w:i/>
                            <w:color w:val="7F7F7F"/>
                            <w:spacing w:val="40"/>
                            <w:sz w:val="22"/>
                          </w:rPr>
                          <w:t> </w:t>
                        </w:r>
                        <w:r>
                          <w:rPr>
                            <w:rFonts w:ascii="Book Antiqua" w:hAnsi="Book Antiqua"/>
                            <w:i/>
                            <w:color w:val="7F7F7F"/>
                            <w:sz w:val="22"/>
                          </w:rPr>
                          <w:t>sensitives</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issues</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neurones</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ganglions</w:t>
                        </w:r>
                        <w:r>
                          <w:rPr>
                            <w:rFonts w:ascii="Book Antiqua" w:hAnsi="Book Antiqua"/>
                            <w:i/>
                            <w:color w:val="7F7F7F"/>
                            <w:spacing w:val="40"/>
                            <w:sz w:val="22"/>
                          </w:rPr>
                          <w:t> </w:t>
                        </w:r>
                        <w:r>
                          <w:rPr>
                            <w:rFonts w:ascii="Book Antiqua" w:hAnsi="Book Antiqua"/>
                            <w:i/>
                            <w:color w:val="7F7F7F"/>
                            <w:sz w:val="22"/>
                          </w:rPr>
                          <w:t>rachidiens</w:t>
                        </w:r>
                        <w:r>
                          <w:rPr>
                            <w:rFonts w:ascii="Book Antiqua" w:hAnsi="Book Antiqua"/>
                            <w:i/>
                            <w:color w:val="7F7F7F"/>
                            <w:spacing w:val="40"/>
                            <w:sz w:val="22"/>
                          </w:rPr>
                          <w:t> </w:t>
                        </w:r>
                        <w:r>
                          <w:rPr>
                            <w:rFonts w:ascii="Book Antiqua" w:hAnsi="Book Antiqua"/>
                            <w:i/>
                            <w:color w:val="7F7F7F"/>
                            <w:sz w:val="22"/>
                          </w:rPr>
                          <w:t>postérieurs </w:t>
                        </w:r>
                        <w:r>
                          <w:rPr>
                            <w:spacing w:val="-2"/>
                            <w:sz w:val="24"/>
                          </w:rPr>
                          <w:t>Parfaitement</w:t>
                        </w:r>
                        <w:r>
                          <w:rPr>
                            <w:spacing w:val="5"/>
                            <w:sz w:val="24"/>
                          </w:rPr>
                          <w:t> </w:t>
                        </w:r>
                        <w:r>
                          <w:rPr>
                            <w:spacing w:val="-2"/>
                            <w:sz w:val="24"/>
                          </w:rPr>
                          <w:t>vrai</w:t>
                        </w:r>
                        <w:r>
                          <w:rPr>
                            <w:spacing w:val="-19"/>
                            <w:sz w:val="24"/>
                          </w:rPr>
                          <w:t> </w:t>
                        </w:r>
                        <w:r>
                          <w:rPr>
                            <w:spacing w:val="-2"/>
                            <w:sz w:val="24"/>
                          </w:rPr>
                          <w:t>!</w:t>
                        </w:r>
                        <w:r>
                          <w:rPr>
                            <w:spacing w:val="5"/>
                            <w:sz w:val="24"/>
                          </w:rPr>
                          <w:t> </w:t>
                        </w:r>
                        <w:r>
                          <w:rPr>
                            <w:spacing w:val="-2"/>
                            <w:sz w:val="24"/>
                          </w:rPr>
                          <w:t>Ces</w:t>
                        </w:r>
                        <w:r>
                          <w:rPr>
                            <w:spacing w:val="5"/>
                            <w:sz w:val="24"/>
                          </w:rPr>
                          <w:t> </w:t>
                        </w:r>
                        <w:r>
                          <w:rPr>
                            <w:spacing w:val="-2"/>
                            <w:sz w:val="24"/>
                          </w:rPr>
                          <w:t>fibres</w:t>
                        </w:r>
                        <w:r>
                          <w:rPr>
                            <w:spacing w:val="5"/>
                            <w:sz w:val="24"/>
                          </w:rPr>
                          <w:t> </w:t>
                        </w:r>
                        <w:r>
                          <w:rPr>
                            <w:spacing w:val="-2"/>
                            <w:sz w:val="24"/>
                          </w:rPr>
                          <w:t>peuvent</w:t>
                        </w:r>
                        <w:r>
                          <w:rPr>
                            <w:spacing w:val="5"/>
                            <w:sz w:val="24"/>
                          </w:rPr>
                          <w:t> </w:t>
                        </w:r>
                        <w:r>
                          <w:rPr>
                            <w:spacing w:val="-2"/>
                            <w:sz w:val="24"/>
                          </w:rPr>
                          <w:t>d’ailleurs</w:t>
                        </w:r>
                        <w:r>
                          <w:rPr>
                            <w:spacing w:val="5"/>
                            <w:sz w:val="24"/>
                          </w:rPr>
                          <w:t> </w:t>
                        </w:r>
                        <w:r>
                          <w:rPr>
                            <w:spacing w:val="-2"/>
                            <w:sz w:val="24"/>
                          </w:rPr>
                          <w:t>être</w:t>
                        </w:r>
                        <w:r>
                          <w:rPr>
                            <w:spacing w:val="6"/>
                            <w:sz w:val="24"/>
                          </w:rPr>
                          <w:t> </w:t>
                        </w:r>
                        <w:r>
                          <w:rPr>
                            <w:spacing w:val="-2"/>
                            <w:sz w:val="24"/>
                          </w:rPr>
                          <w:t>myélinisées</w:t>
                        </w:r>
                        <w:r>
                          <w:rPr>
                            <w:spacing w:val="7"/>
                            <w:sz w:val="24"/>
                          </w:rPr>
                          <w:t> </w:t>
                        </w:r>
                        <w:r>
                          <w:rPr>
                            <w:spacing w:val="-2"/>
                            <w:sz w:val="24"/>
                          </w:rPr>
                          <w:t>ou</w:t>
                        </w:r>
                        <w:r>
                          <w:rPr>
                            <w:spacing w:val="7"/>
                            <w:sz w:val="24"/>
                          </w:rPr>
                          <w:t> </w:t>
                        </w:r>
                        <w:r>
                          <w:rPr>
                            <w:spacing w:val="-2"/>
                            <w:sz w:val="24"/>
                          </w:rPr>
                          <w:t>non,</w:t>
                        </w:r>
                        <w:r>
                          <w:rPr>
                            <w:spacing w:val="7"/>
                            <w:sz w:val="24"/>
                          </w:rPr>
                          <w:t> </w:t>
                        </w:r>
                        <w:r>
                          <w:rPr>
                            <w:spacing w:val="-2"/>
                            <w:sz w:val="24"/>
                          </w:rPr>
                          <w:t>par</w:t>
                        </w:r>
                        <w:r>
                          <w:rPr>
                            <w:spacing w:val="7"/>
                            <w:sz w:val="24"/>
                          </w:rPr>
                          <w:t> </w:t>
                        </w:r>
                        <w:r>
                          <w:rPr>
                            <w:spacing w:val="-2"/>
                            <w:sz w:val="24"/>
                          </w:rPr>
                          <w:t>opposition</w:t>
                        </w:r>
                        <w:r>
                          <w:rPr>
                            <w:spacing w:val="7"/>
                            <w:sz w:val="24"/>
                          </w:rPr>
                          <w:t> </w:t>
                        </w:r>
                        <w:r>
                          <w:rPr>
                            <w:spacing w:val="-2"/>
                            <w:sz w:val="24"/>
                          </w:rPr>
                          <w:t>aux</w:t>
                        </w:r>
                        <w:r>
                          <w:rPr>
                            <w:spacing w:val="7"/>
                            <w:sz w:val="24"/>
                          </w:rPr>
                          <w:t> </w:t>
                        </w:r>
                        <w:r>
                          <w:rPr>
                            <w:spacing w:val="-2"/>
                            <w:sz w:val="24"/>
                          </w:rPr>
                          <w:t>fibres </w:t>
                        </w:r>
                        <w:r>
                          <w:rPr>
                            <w:spacing w:val="-4"/>
                            <w:sz w:val="24"/>
                          </w:rPr>
                          <w:t>motrices (issues des motoneurones de la moelle épinière) qui sont toujours myélinisées, et aux fibres </w:t>
                        </w:r>
                        <w:r>
                          <w:rPr>
                            <w:sz w:val="24"/>
                          </w:rPr>
                          <w:t>végétatives qui sont amyéliniques.</w:t>
                        </w:r>
                      </w:p>
                      <w:p>
                        <w:pPr>
                          <w:numPr>
                            <w:ilvl w:val="0"/>
                            <w:numId w:val="73"/>
                          </w:numPr>
                          <w:tabs>
                            <w:tab w:pos="421" w:val="left" w:leader="none"/>
                          </w:tabs>
                          <w:spacing w:line="235" w:lineRule="auto" w:before="158"/>
                          <w:ind w:left="20" w:right="38" w:firstLine="0"/>
                          <w:jc w:val="left"/>
                          <w:rPr>
                            <w:sz w:val="24"/>
                          </w:rPr>
                        </w:pPr>
                        <w:r>
                          <w:rPr>
                            <w:b/>
                            <w:sz w:val="28"/>
                            <w:u w:val="single"/>
                          </w:rPr>
                          <w:t>Item</w:t>
                        </w:r>
                        <w:r>
                          <w:rPr>
                            <w:b/>
                            <w:spacing w:val="80"/>
                            <w:sz w:val="28"/>
                            <w:u w:val="single"/>
                          </w:rPr>
                          <w:t> </w:t>
                        </w:r>
                        <w:r>
                          <w:rPr>
                            <w:b/>
                            <w:sz w:val="28"/>
                            <w:u w:val="single"/>
                          </w:rPr>
                          <w:t>C</w:t>
                        </w:r>
                        <w:r>
                          <w:rPr>
                            <w:b/>
                            <w:sz w:val="28"/>
                          </w:rPr>
                          <w:t> </w:t>
                        </w:r>
                        <w:r>
                          <w:rPr>
                            <w:rFonts w:ascii="Arial" w:hAnsi="Arial"/>
                            <w:i/>
                            <w:color w:val="7F7F7F"/>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périnèvre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tissu</w:t>
                        </w:r>
                        <w:r>
                          <w:rPr>
                            <w:rFonts w:ascii="Book Antiqua" w:hAnsi="Book Antiqua"/>
                            <w:i/>
                            <w:color w:val="7F7F7F"/>
                            <w:spacing w:val="40"/>
                            <w:sz w:val="22"/>
                          </w:rPr>
                          <w:t> </w:t>
                        </w:r>
                        <w:r>
                          <w:rPr>
                            <w:rFonts w:ascii="Book Antiqua" w:hAnsi="Book Antiqua"/>
                            <w:i/>
                            <w:color w:val="7F7F7F"/>
                            <w:sz w:val="22"/>
                          </w:rPr>
                          <w:t>conjonctif</w:t>
                        </w:r>
                        <w:r>
                          <w:rPr>
                            <w:rFonts w:ascii="Book Antiqua" w:hAnsi="Book Antiqua"/>
                            <w:i/>
                            <w:color w:val="7F7F7F"/>
                            <w:spacing w:val="40"/>
                            <w:sz w:val="22"/>
                          </w:rPr>
                          <w:t> </w:t>
                        </w:r>
                        <w:r>
                          <w:rPr>
                            <w:rFonts w:ascii="Book Antiqua" w:hAnsi="Book Antiqua"/>
                            <w:i/>
                            <w:color w:val="7F7F7F"/>
                            <w:sz w:val="22"/>
                          </w:rPr>
                          <w:t>lâche</w:t>
                        </w:r>
                        <w:r>
                          <w:rPr>
                            <w:rFonts w:ascii="Book Antiqua" w:hAnsi="Book Antiqua"/>
                            <w:i/>
                            <w:color w:val="7F7F7F"/>
                            <w:spacing w:val="40"/>
                            <w:sz w:val="22"/>
                          </w:rPr>
                          <w:t> </w:t>
                        </w:r>
                        <w:r>
                          <w:rPr>
                            <w:rFonts w:ascii="Book Antiqua" w:hAnsi="Book Antiqua"/>
                            <w:i/>
                            <w:color w:val="7F7F7F"/>
                            <w:sz w:val="22"/>
                          </w:rPr>
                          <w:t>entourant</w:t>
                        </w:r>
                        <w:r>
                          <w:rPr>
                            <w:rFonts w:ascii="Book Antiqua" w:hAnsi="Book Antiqua"/>
                            <w:i/>
                            <w:color w:val="7F7F7F"/>
                            <w:spacing w:val="40"/>
                            <w:sz w:val="22"/>
                          </w:rPr>
                          <w:t> </w:t>
                        </w:r>
                        <w:r>
                          <w:rPr>
                            <w:rFonts w:ascii="Book Antiqua" w:hAnsi="Book Antiqua"/>
                            <w:i/>
                            <w:color w:val="7F7F7F"/>
                            <w:sz w:val="22"/>
                          </w:rPr>
                          <w:t>chaque</w:t>
                        </w:r>
                        <w:r>
                          <w:rPr>
                            <w:rFonts w:ascii="Book Antiqua" w:hAnsi="Book Antiqua"/>
                            <w:i/>
                            <w:color w:val="7F7F7F"/>
                            <w:spacing w:val="40"/>
                            <w:sz w:val="22"/>
                          </w:rPr>
                          <w:t> </w:t>
                        </w:r>
                        <w:r>
                          <w:rPr>
                            <w:rFonts w:ascii="Book Antiqua" w:hAnsi="Book Antiqua"/>
                            <w:i/>
                            <w:color w:val="7F7F7F"/>
                            <w:sz w:val="22"/>
                          </w:rPr>
                          <w:t>faisceau</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contenant</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3"/>
                            <w:sz w:val="22"/>
                          </w:rPr>
                          <w:t> </w:t>
                        </w:r>
                        <w:r>
                          <w:rPr>
                            <w:rFonts w:ascii="Book Antiqua" w:hAnsi="Book Antiqua"/>
                            <w:i/>
                            <w:color w:val="7F7F7F"/>
                            <w:sz w:val="22"/>
                          </w:rPr>
                          <w:t>… </w:t>
                        </w:r>
                        <w:r>
                          <w:rPr>
                            <w:sz w:val="24"/>
                          </w:rPr>
                          <w:t>Tout</w:t>
                        </w:r>
                        <w:r>
                          <w:rPr>
                            <w:spacing w:val="-2"/>
                            <w:sz w:val="24"/>
                          </w:rPr>
                          <w:t> </w:t>
                        </w:r>
                        <w:r>
                          <w:rPr>
                            <w:sz w:val="24"/>
                          </w:rPr>
                          <w:t>est</w:t>
                        </w:r>
                        <w:r>
                          <w:rPr>
                            <w:spacing w:val="-1"/>
                            <w:sz w:val="24"/>
                          </w:rPr>
                          <w:t> </w:t>
                        </w:r>
                        <w:r>
                          <w:rPr>
                            <w:sz w:val="24"/>
                          </w:rPr>
                          <w:t>bon</w:t>
                        </w:r>
                        <w:r>
                          <w:rPr>
                            <w:spacing w:val="-2"/>
                            <w:sz w:val="24"/>
                          </w:rPr>
                          <w:t> </w:t>
                        </w:r>
                        <w:r>
                          <w:rPr>
                            <w:sz w:val="24"/>
                          </w:rPr>
                          <w:t>sauf</w:t>
                        </w:r>
                        <w:r>
                          <w:rPr>
                            <w:spacing w:val="-1"/>
                            <w:sz w:val="24"/>
                          </w:rPr>
                          <w:t> </w:t>
                        </w:r>
                        <w:r>
                          <w:rPr>
                            <w:sz w:val="24"/>
                          </w:rPr>
                          <w:t>le</w:t>
                        </w:r>
                        <w:r>
                          <w:rPr>
                            <w:spacing w:val="-2"/>
                            <w:sz w:val="24"/>
                          </w:rPr>
                          <w:t> </w:t>
                        </w:r>
                        <w:r>
                          <w:rPr>
                            <w:sz w:val="24"/>
                          </w:rPr>
                          <w:t>terme</w:t>
                        </w:r>
                        <w:r>
                          <w:rPr>
                            <w:spacing w:val="-1"/>
                            <w:sz w:val="24"/>
                          </w:rPr>
                          <w:t> </w:t>
                        </w:r>
                        <w:r>
                          <w:rPr>
                            <w:sz w:val="24"/>
                          </w:rPr>
                          <w:t>de</w:t>
                        </w:r>
                        <w:r>
                          <w:rPr>
                            <w:spacing w:val="-1"/>
                            <w:sz w:val="24"/>
                          </w:rPr>
                          <w:t> </w:t>
                        </w:r>
                        <w:r>
                          <w:rPr>
                            <w:sz w:val="24"/>
                          </w:rPr>
                          <w:t>tissu</w:t>
                        </w:r>
                        <w:r>
                          <w:rPr>
                            <w:spacing w:val="-2"/>
                            <w:sz w:val="24"/>
                          </w:rPr>
                          <w:t> </w:t>
                        </w:r>
                        <w:r>
                          <w:rPr>
                            <w:sz w:val="24"/>
                          </w:rPr>
                          <w:t>conjonctif</w:t>
                        </w:r>
                        <w:r>
                          <w:rPr>
                            <w:spacing w:val="-1"/>
                            <w:sz w:val="24"/>
                          </w:rPr>
                          <w:t> </w:t>
                        </w:r>
                        <w:r>
                          <w:rPr>
                            <w:sz w:val="24"/>
                          </w:rPr>
                          <w:t>“lâche”</w:t>
                        </w:r>
                        <w:r>
                          <w:rPr>
                            <w:spacing w:val="-2"/>
                            <w:sz w:val="24"/>
                          </w:rPr>
                          <w:t> </w:t>
                        </w:r>
                        <w:r>
                          <w:rPr>
                            <w:sz w:val="24"/>
                          </w:rPr>
                          <w:t>:</w:t>
                        </w:r>
                        <w:r>
                          <w:rPr>
                            <w:spacing w:val="-1"/>
                            <w:sz w:val="24"/>
                          </w:rPr>
                          <w:t> </w:t>
                        </w:r>
                        <w:r>
                          <w:rPr>
                            <w:sz w:val="24"/>
                          </w:rPr>
                          <w:t>l’endonèvre</w:t>
                        </w:r>
                        <w:r>
                          <w:rPr>
                            <w:spacing w:val="-1"/>
                            <w:sz w:val="24"/>
                          </w:rPr>
                          <w:t> </w:t>
                        </w:r>
                        <w:r>
                          <w:rPr>
                            <w:sz w:val="24"/>
                          </w:rPr>
                          <w:t>et</w:t>
                        </w:r>
                        <w:r>
                          <w:rPr>
                            <w:spacing w:val="-2"/>
                            <w:sz w:val="24"/>
                          </w:rPr>
                          <w:t> </w:t>
                        </w:r>
                        <w:r>
                          <w:rPr>
                            <w:sz w:val="24"/>
                          </w:rPr>
                          <w:t>l’épinèvre</w:t>
                        </w:r>
                        <w:r>
                          <w:rPr>
                            <w:spacing w:val="-1"/>
                            <w:sz w:val="24"/>
                          </w:rPr>
                          <w:t> </w:t>
                        </w:r>
                        <w:r>
                          <w:rPr>
                            <w:sz w:val="24"/>
                          </w:rPr>
                          <w:t>sont</w:t>
                        </w:r>
                        <w:r>
                          <w:rPr>
                            <w:spacing w:val="-2"/>
                            <w:sz w:val="24"/>
                          </w:rPr>
                          <w:t> </w:t>
                        </w:r>
                        <w:r>
                          <w:rPr>
                            <w:sz w:val="24"/>
                          </w:rPr>
                          <w:t>tous</w:t>
                        </w:r>
                        <w:r>
                          <w:rPr>
                            <w:spacing w:val="-1"/>
                            <w:sz w:val="24"/>
                          </w:rPr>
                          <w:t> </w:t>
                        </w:r>
                        <w:r>
                          <w:rPr>
                            <w:sz w:val="24"/>
                          </w:rPr>
                          <w:t>les</w:t>
                        </w:r>
                        <w:r>
                          <w:rPr>
                            <w:spacing w:val="-1"/>
                            <w:sz w:val="24"/>
                          </w:rPr>
                          <w:t> </w:t>
                        </w:r>
                        <w:r>
                          <w:rPr>
                            <w:sz w:val="24"/>
                          </w:rPr>
                          <w:t>deux des TC lâches, mais le périnèvre est un TC dense</w:t>
                        </w:r>
                        <w:r>
                          <w:rPr>
                            <w:spacing w:val="-19"/>
                            <w:sz w:val="24"/>
                          </w:rPr>
                          <w:t> </w:t>
                        </w:r>
                        <w:r>
                          <w:rPr>
                            <w:sz w:val="24"/>
                          </w:rPr>
                          <w:t>!</w:t>
                        </w:r>
                      </w:p>
                      <w:p>
                        <w:pPr>
                          <w:numPr>
                            <w:ilvl w:val="0"/>
                            <w:numId w:val="73"/>
                          </w:numPr>
                          <w:tabs>
                            <w:tab w:pos="421" w:val="left" w:leader="none"/>
                          </w:tabs>
                          <w:spacing w:line="240" w:lineRule="auto" w:before="145"/>
                          <w:ind w:left="20" w:right="38" w:firstLine="0"/>
                          <w:jc w:val="left"/>
                          <w:rPr>
                            <w:sz w:val="24"/>
                          </w:rPr>
                        </w:pPr>
                        <w:r>
                          <w:rPr>
                            <w:b/>
                            <w:sz w:val="28"/>
                            <w:u w:val="single"/>
                          </w:rPr>
                          <w:t>Item</w:t>
                        </w:r>
                        <w:r>
                          <w:rPr>
                            <w:b/>
                            <w:spacing w:val="80"/>
                            <w:sz w:val="28"/>
                            <w:u w:val="single"/>
                          </w:rPr>
                          <w:t> </w:t>
                        </w:r>
                        <w:r>
                          <w:rPr>
                            <w:b/>
                            <w:sz w:val="28"/>
                            <w:u w:val="single"/>
                          </w:rPr>
                          <w:t>D</w:t>
                        </w:r>
                        <w:r>
                          <w:rPr>
                            <w:b/>
                            <w:spacing w:val="13"/>
                            <w:sz w:val="28"/>
                          </w:rPr>
                          <w:t> </w:t>
                        </w:r>
                        <w:r>
                          <w:rPr>
                            <w:rFonts w:ascii="Arial" w:hAnsi="Arial"/>
                            <w:i/>
                            <w:color w:val="7F7F7F"/>
                            <w:sz w:val="24"/>
                          </w:rPr>
                          <w:t>→</w:t>
                        </w:r>
                        <w:r>
                          <w:rPr>
                            <w:rFonts w:ascii="Arial" w:hAnsi="Arial"/>
                            <w:i/>
                            <w:color w:val="7F7F7F"/>
                            <w:spacing w:val="19"/>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fibres</w:t>
                        </w:r>
                        <w:r>
                          <w:rPr>
                            <w:rFonts w:ascii="Book Antiqua" w:hAnsi="Book Antiqua"/>
                            <w:i/>
                            <w:color w:val="7F7F7F"/>
                            <w:spacing w:val="40"/>
                            <w:sz w:val="22"/>
                          </w:rPr>
                          <w:t> </w:t>
                        </w:r>
                        <w:r>
                          <w:rPr>
                            <w:rFonts w:ascii="Book Antiqua" w:hAnsi="Book Antiqua"/>
                            <w:i/>
                            <w:color w:val="7F7F7F"/>
                            <w:sz w:val="22"/>
                          </w:rPr>
                          <w:t>nerveuses</w:t>
                        </w:r>
                        <w:r>
                          <w:rPr>
                            <w:rFonts w:ascii="Book Antiqua" w:hAnsi="Book Antiqua"/>
                            <w:i/>
                            <w:color w:val="7F7F7F"/>
                            <w:spacing w:val="40"/>
                            <w:sz w:val="22"/>
                          </w:rPr>
                          <w:t> </w:t>
                        </w:r>
                        <w:r>
                          <w:rPr>
                            <w:rFonts w:ascii="Book Antiqua" w:hAnsi="Book Antiqua"/>
                            <w:i/>
                            <w:color w:val="7F7F7F"/>
                            <w:sz w:val="22"/>
                          </w:rPr>
                          <w:t>non</w:t>
                        </w:r>
                        <w:r>
                          <w:rPr>
                            <w:rFonts w:ascii="Book Antiqua" w:hAnsi="Book Antiqua"/>
                            <w:i/>
                            <w:color w:val="7F7F7F"/>
                            <w:spacing w:val="40"/>
                            <w:sz w:val="22"/>
                          </w:rPr>
                          <w:t> </w:t>
                        </w:r>
                        <w:r>
                          <w:rPr>
                            <w:rFonts w:ascii="Book Antiqua" w:hAnsi="Book Antiqua"/>
                            <w:i/>
                            <w:color w:val="7F7F7F"/>
                            <w:sz w:val="22"/>
                          </w:rPr>
                          <w:t>myélinisées</w:t>
                        </w:r>
                        <w:r>
                          <w:rPr>
                            <w:rFonts w:ascii="Book Antiqua" w:hAnsi="Book Antiqua"/>
                            <w:i/>
                            <w:color w:val="7F7F7F"/>
                            <w:spacing w:val="40"/>
                            <w:sz w:val="22"/>
                          </w:rPr>
                          <w:t> </w:t>
                        </w:r>
                        <w:r>
                          <w:rPr>
                            <w:rFonts w:ascii="Book Antiqua" w:hAnsi="Book Antiqua"/>
                            <w:i/>
                            <w:color w:val="7F7F7F"/>
                            <w:sz w:val="22"/>
                          </w:rPr>
                          <w:t>ne</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pas</w:t>
                        </w:r>
                        <w:r>
                          <w:rPr>
                            <w:rFonts w:ascii="Book Antiqua" w:hAnsi="Book Antiqua"/>
                            <w:i/>
                            <w:color w:val="7F7F7F"/>
                            <w:spacing w:val="40"/>
                            <w:sz w:val="22"/>
                          </w:rPr>
                          <w:t> </w:t>
                        </w:r>
                        <w:r>
                          <w:rPr>
                            <w:rFonts w:ascii="Book Antiqua" w:hAnsi="Book Antiqua"/>
                            <w:i/>
                            <w:color w:val="7F7F7F"/>
                            <w:sz w:val="22"/>
                          </w:rPr>
                          <w:t>entourées</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cellules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Schwann </w:t>
                        </w:r>
                        <w:r>
                          <w:rPr>
                            <w:spacing w:val="-6"/>
                            <w:sz w:val="24"/>
                          </w:rPr>
                          <w:t>Et</w:t>
                        </w:r>
                        <w:r>
                          <w:rPr>
                            <w:spacing w:val="-9"/>
                            <w:sz w:val="24"/>
                          </w:rPr>
                          <w:t> </w:t>
                        </w:r>
                        <w:r>
                          <w:rPr>
                            <w:spacing w:val="-6"/>
                            <w:sz w:val="24"/>
                          </w:rPr>
                          <w:t>si</w:t>
                        </w:r>
                        <w:r>
                          <w:rPr>
                            <w:spacing w:val="-19"/>
                            <w:sz w:val="24"/>
                          </w:rPr>
                          <w:t> </w:t>
                        </w:r>
                        <w:r>
                          <w:rPr>
                            <w:spacing w:val="-6"/>
                            <w:sz w:val="24"/>
                          </w:rPr>
                          <w:t>! Les fibres nerveuses myélinisées sont constituées d’axones entourées de cellules de Schwann qui </w:t>
                        </w:r>
                        <w:r>
                          <w:rPr>
                            <w:spacing w:val="-4"/>
                            <w:sz w:val="24"/>
                          </w:rPr>
                          <w:t>synthétisent</w:t>
                        </w:r>
                        <w:r>
                          <w:rPr>
                            <w:spacing w:val="-9"/>
                            <w:sz w:val="24"/>
                          </w:rPr>
                          <w:t> </w:t>
                        </w:r>
                        <w:r>
                          <w:rPr>
                            <w:spacing w:val="-4"/>
                            <w:sz w:val="24"/>
                          </w:rPr>
                          <w:t>la</w:t>
                        </w:r>
                        <w:r>
                          <w:rPr>
                            <w:spacing w:val="-9"/>
                            <w:sz w:val="24"/>
                          </w:rPr>
                          <w:t> </w:t>
                        </w:r>
                        <w:r>
                          <w:rPr>
                            <w:spacing w:val="-4"/>
                            <w:sz w:val="24"/>
                          </w:rPr>
                          <w:t>myéline</w:t>
                        </w:r>
                        <w:r>
                          <w:rPr>
                            <w:spacing w:val="-9"/>
                            <w:sz w:val="24"/>
                          </w:rPr>
                          <w:t> </w:t>
                        </w:r>
                        <w:r>
                          <w:rPr>
                            <w:spacing w:val="-4"/>
                            <w:sz w:val="24"/>
                          </w:rPr>
                          <w:t>(1</w:t>
                        </w:r>
                        <w:r>
                          <w:rPr>
                            <w:spacing w:val="-9"/>
                            <w:sz w:val="24"/>
                          </w:rPr>
                          <w:t> </w:t>
                        </w:r>
                        <w:r>
                          <w:rPr>
                            <w:spacing w:val="-4"/>
                            <w:sz w:val="24"/>
                          </w:rPr>
                          <w:t>axone</w:t>
                        </w:r>
                        <w:r>
                          <w:rPr>
                            <w:spacing w:val="-9"/>
                            <w:sz w:val="24"/>
                          </w:rPr>
                          <w:t> </w:t>
                        </w:r>
                        <w:r>
                          <w:rPr>
                            <w:spacing w:val="-4"/>
                            <w:sz w:val="24"/>
                          </w:rPr>
                          <w:t>par</w:t>
                        </w:r>
                        <w:r>
                          <w:rPr>
                            <w:spacing w:val="-9"/>
                            <w:sz w:val="24"/>
                          </w:rPr>
                          <w:t> </w:t>
                        </w:r>
                        <w:r>
                          <w:rPr>
                            <w:spacing w:val="-4"/>
                            <w:sz w:val="24"/>
                          </w:rPr>
                          <w:t>cellule</w:t>
                        </w:r>
                        <w:r>
                          <w:rPr>
                            <w:spacing w:val="-9"/>
                            <w:sz w:val="24"/>
                          </w:rPr>
                          <w:t> </w:t>
                        </w:r>
                        <w:r>
                          <w:rPr>
                            <w:spacing w:val="-4"/>
                            <w:sz w:val="24"/>
                          </w:rPr>
                          <w:t>de</w:t>
                        </w:r>
                        <w:r>
                          <w:rPr>
                            <w:spacing w:val="-9"/>
                            <w:sz w:val="24"/>
                          </w:rPr>
                          <w:t> </w:t>
                        </w:r>
                        <w:r>
                          <w:rPr>
                            <w:spacing w:val="-4"/>
                            <w:sz w:val="24"/>
                          </w:rPr>
                          <w:t>Schwann),</w:t>
                        </w:r>
                        <w:r>
                          <w:rPr>
                            <w:spacing w:val="-9"/>
                            <w:sz w:val="24"/>
                          </w:rPr>
                          <w:t> </w:t>
                        </w:r>
                        <w:r>
                          <w:rPr>
                            <w:spacing w:val="-4"/>
                            <w:sz w:val="24"/>
                          </w:rPr>
                          <w:t>or</w:t>
                        </w:r>
                        <w:r>
                          <w:rPr>
                            <w:spacing w:val="-9"/>
                            <w:sz w:val="24"/>
                          </w:rPr>
                          <w:t> </w:t>
                        </w:r>
                        <w:r>
                          <w:rPr>
                            <w:spacing w:val="-4"/>
                            <w:sz w:val="24"/>
                          </w:rPr>
                          <w:t>les</w:t>
                        </w:r>
                        <w:r>
                          <w:rPr>
                            <w:spacing w:val="-9"/>
                            <w:sz w:val="24"/>
                          </w:rPr>
                          <w:t> </w:t>
                        </w:r>
                        <w:r>
                          <w:rPr>
                            <w:spacing w:val="-4"/>
                            <w:sz w:val="24"/>
                          </w:rPr>
                          <w:t>fibres</w:t>
                        </w:r>
                        <w:r>
                          <w:rPr>
                            <w:spacing w:val="-9"/>
                            <w:sz w:val="24"/>
                          </w:rPr>
                          <w:t> </w:t>
                        </w:r>
                        <w:r>
                          <w:rPr>
                            <w:spacing w:val="-4"/>
                            <w:sz w:val="24"/>
                          </w:rPr>
                          <w:t>nerveuses</w:t>
                        </w:r>
                        <w:r>
                          <w:rPr>
                            <w:spacing w:val="-9"/>
                            <w:sz w:val="24"/>
                          </w:rPr>
                          <w:t> </w:t>
                        </w:r>
                        <w:r>
                          <w:rPr>
                            <w:spacing w:val="-4"/>
                            <w:sz w:val="24"/>
                          </w:rPr>
                          <w:t>non</w:t>
                        </w:r>
                        <w:r>
                          <w:rPr>
                            <w:spacing w:val="-9"/>
                            <w:sz w:val="24"/>
                          </w:rPr>
                          <w:t> </w:t>
                        </w:r>
                        <w:r>
                          <w:rPr>
                            <w:spacing w:val="-4"/>
                            <w:sz w:val="24"/>
                          </w:rPr>
                          <w:t>myélinisées</w:t>
                        </w:r>
                        <w:r>
                          <w:rPr>
                            <w:spacing w:val="-9"/>
                            <w:sz w:val="24"/>
                          </w:rPr>
                          <w:t> </w:t>
                        </w:r>
                        <w:r>
                          <w:rPr>
                            <w:spacing w:val="-4"/>
                            <w:sz w:val="24"/>
                          </w:rPr>
                          <w:t>sont aussi</w:t>
                        </w:r>
                        <w:r>
                          <w:rPr>
                            <w:spacing w:val="-10"/>
                            <w:sz w:val="24"/>
                          </w:rPr>
                          <w:t> </w:t>
                        </w:r>
                        <w:r>
                          <w:rPr>
                            <w:spacing w:val="-4"/>
                            <w:sz w:val="24"/>
                          </w:rPr>
                          <w:t>entourées</w:t>
                        </w:r>
                        <w:r>
                          <w:rPr>
                            <w:spacing w:val="-9"/>
                            <w:sz w:val="24"/>
                          </w:rPr>
                          <w:t> </w:t>
                        </w:r>
                        <w:r>
                          <w:rPr>
                            <w:spacing w:val="-4"/>
                            <w:sz w:val="24"/>
                          </w:rPr>
                          <w:t>de</w:t>
                        </w:r>
                        <w:r>
                          <w:rPr>
                            <w:spacing w:val="-9"/>
                            <w:sz w:val="24"/>
                          </w:rPr>
                          <w:t> </w:t>
                        </w:r>
                        <w:r>
                          <w:rPr>
                            <w:spacing w:val="-4"/>
                            <w:sz w:val="24"/>
                          </w:rPr>
                          <w:t>cellules</w:t>
                        </w:r>
                        <w:r>
                          <w:rPr>
                            <w:spacing w:val="-9"/>
                            <w:sz w:val="24"/>
                          </w:rPr>
                          <w:t> </w:t>
                        </w:r>
                        <w:r>
                          <w:rPr>
                            <w:spacing w:val="-4"/>
                            <w:sz w:val="24"/>
                          </w:rPr>
                          <w:t>de</w:t>
                        </w:r>
                        <w:r>
                          <w:rPr>
                            <w:spacing w:val="-10"/>
                            <w:sz w:val="24"/>
                          </w:rPr>
                          <w:t> </w:t>
                        </w:r>
                        <w:r>
                          <w:rPr>
                            <w:spacing w:val="-4"/>
                            <w:sz w:val="24"/>
                          </w:rPr>
                          <w:t>Schwann</w:t>
                        </w:r>
                        <w:r>
                          <w:rPr>
                            <w:spacing w:val="-9"/>
                            <w:sz w:val="24"/>
                          </w:rPr>
                          <w:t> </w:t>
                        </w:r>
                        <w:r>
                          <w:rPr>
                            <w:spacing w:val="-4"/>
                            <w:sz w:val="24"/>
                          </w:rPr>
                          <w:t>mais</w:t>
                        </w:r>
                        <w:r>
                          <w:rPr>
                            <w:spacing w:val="-9"/>
                            <w:sz w:val="24"/>
                          </w:rPr>
                          <w:t> </w:t>
                        </w:r>
                        <w:r>
                          <w:rPr>
                            <w:spacing w:val="-4"/>
                            <w:sz w:val="24"/>
                          </w:rPr>
                          <w:t>qui</w:t>
                        </w:r>
                        <w:r>
                          <w:rPr>
                            <w:spacing w:val="-9"/>
                            <w:sz w:val="24"/>
                          </w:rPr>
                          <w:t> </w:t>
                        </w:r>
                        <w:r>
                          <w:rPr>
                            <w:spacing w:val="-4"/>
                            <w:sz w:val="24"/>
                          </w:rPr>
                          <w:t>ne</w:t>
                        </w:r>
                        <w:r>
                          <w:rPr>
                            <w:spacing w:val="-9"/>
                            <w:sz w:val="24"/>
                          </w:rPr>
                          <w:t> </w:t>
                        </w:r>
                        <w:r>
                          <w:rPr>
                            <w:spacing w:val="-4"/>
                            <w:sz w:val="24"/>
                          </w:rPr>
                          <w:t>produisent</w:t>
                        </w:r>
                        <w:r>
                          <w:rPr>
                            <w:spacing w:val="-10"/>
                            <w:sz w:val="24"/>
                          </w:rPr>
                          <w:t> </w:t>
                        </w:r>
                        <w:r>
                          <w:rPr>
                            <w:spacing w:val="-4"/>
                            <w:sz w:val="24"/>
                          </w:rPr>
                          <w:t>pas</w:t>
                        </w:r>
                        <w:r>
                          <w:rPr>
                            <w:spacing w:val="-9"/>
                            <w:sz w:val="24"/>
                          </w:rPr>
                          <w:t> </w:t>
                        </w:r>
                        <w:r>
                          <w:rPr>
                            <w:spacing w:val="-4"/>
                            <w:sz w:val="24"/>
                          </w:rPr>
                          <w:t>de</w:t>
                        </w:r>
                        <w:r>
                          <w:rPr>
                            <w:spacing w:val="-9"/>
                            <w:sz w:val="24"/>
                          </w:rPr>
                          <w:t> </w:t>
                        </w:r>
                        <w:r>
                          <w:rPr>
                            <w:spacing w:val="-4"/>
                            <w:sz w:val="24"/>
                          </w:rPr>
                          <w:t>myéline</w:t>
                        </w:r>
                        <w:r>
                          <w:rPr>
                            <w:spacing w:val="-9"/>
                            <w:sz w:val="24"/>
                          </w:rPr>
                          <w:t> </w:t>
                        </w:r>
                        <w:r>
                          <w:rPr>
                            <w:spacing w:val="-4"/>
                            <w:sz w:val="24"/>
                          </w:rPr>
                          <w:t>(plusieurs</w:t>
                        </w:r>
                        <w:r>
                          <w:rPr>
                            <w:spacing w:val="-9"/>
                            <w:sz w:val="24"/>
                          </w:rPr>
                          <w:t> </w:t>
                        </w:r>
                        <w:r>
                          <w:rPr>
                            <w:spacing w:val="-4"/>
                            <w:sz w:val="24"/>
                          </w:rPr>
                          <w:t>axones</w:t>
                        </w:r>
                        <w:r>
                          <w:rPr>
                            <w:spacing w:val="-10"/>
                            <w:sz w:val="24"/>
                          </w:rPr>
                          <w:t> </w:t>
                        </w:r>
                        <w:r>
                          <w:rPr>
                            <w:spacing w:val="-4"/>
                            <w:sz w:val="24"/>
                          </w:rPr>
                          <w:t>pour </w:t>
                        </w:r>
                        <w:r>
                          <w:rPr>
                            <w:sz w:val="24"/>
                          </w:rPr>
                          <w:t>une cellule de Schwann).</w:t>
                        </w:r>
                      </w:p>
                      <w:p>
                        <w:pPr>
                          <w:numPr>
                            <w:ilvl w:val="0"/>
                            <w:numId w:val="73"/>
                          </w:numPr>
                          <w:tabs>
                            <w:tab w:pos="421" w:val="left" w:leader="none"/>
                          </w:tabs>
                          <w:spacing w:line="237" w:lineRule="auto" w:before="161"/>
                          <w:ind w:left="20" w:right="38" w:firstLine="0"/>
                          <w:jc w:val="left"/>
                          <w:rPr>
                            <w:sz w:val="24"/>
                          </w:rPr>
                        </w:pPr>
                        <w:r>
                          <w:rPr>
                            <w:b/>
                            <w:sz w:val="28"/>
                            <w:u w:val="single"/>
                          </w:rPr>
                          <w:t>Item</w:t>
                        </w:r>
                        <w:r>
                          <w:rPr>
                            <w:b/>
                            <w:spacing w:val="40"/>
                            <w:sz w:val="28"/>
                            <w:u w:val="single"/>
                          </w:rPr>
                          <w:t> </w:t>
                        </w:r>
                        <w:r>
                          <w:rPr>
                            <w:b/>
                            <w:sz w:val="28"/>
                            <w:u w:val="single"/>
                          </w:rPr>
                          <w:t>E</w:t>
                        </w:r>
                        <w:r>
                          <w:rPr>
                            <w:b/>
                            <w:sz w:val="28"/>
                          </w:rPr>
                          <w:t> </w:t>
                        </w:r>
                        <w:r>
                          <w:rPr>
                            <w:rFonts w:ascii="Arial" w:hAnsi="Arial"/>
                            <w:i/>
                            <w:color w:val="7F7F7F"/>
                            <w:sz w:val="24"/>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système</w:t>
                        </w:r>
                        <w:r>
                          <w:rPr>
                            <w:rFonts w:ascii="Book Antiqua" w:hAnsi="Book Antiqua"/>
                            <w:i/>
                            <w:color w:val="7F7F7F"/>
                            <w:spacing w:val="40"/>
                            <w:sz w:val="22"/>
                          </w:rPr>
                          <w:t> </w:t>
                        </w:r>
                        <w:r>
                          <w:rPr>
                            <w:rFonts w:ascii="Book Antiqua" w:hAnsi="Book Antiqua"/>
                            <w:i/>
                            <w:color w:val="7F7F7F"/>
                            <w:sz w:val="22"/>
                          </w:rPr>
                          <w:t>nerveux</w:t>
                        </w:r>
                        <w:r>
                          <w:rPr>
                            <w:rFonts w:ascii="Book Antiqua" w:hAnsi="Book Antiqua"/>
                            <w:i/>
                            <w:color w:val="7F7F7F"/>
                            <w:spacing w:val="40"/>
                            <w:sz w:val="22"/>
                          </w:rPr>
                          <w:t> </w:t>
                        </w:r>
                        <w:r>
                          <w:rPr>
                            <w:rFonts w:ascii="Book Antiqua" w:hAnsi="Book Antiqua"/>
                            <w:i/>
                            <w:color w:val="7F7F7F"/>
                            <w:sz w:val="22"/>
                          </w:rPr>
                          <w:t>périphérique,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gaine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myéline</w:t>
                        </w:r>
                        <w:r>
                          <w:rPr>
                            <w:rFonts w:ascii="Book Antiqua" w:hAnsi="Book Antiqua"/>
                            <w:i/>
                            <w:color w:val="7F7F7F"/>
                            <w:spacing w:val="40"/>
                            <w:sz w:val="22"/>
                          </w:rPr>
                          <w:t> </w:t>
                        </w:r>
                        <w:r>
                          <w:rPr>
                            <w:rFonts w:ascii="Book Antiqua" w:hAnsi="Book Antiqua"/>
                            <w:i/>
                            <w:color w:val="7F7F7F"/>
                            <w:sz w:val="22"/>
                          </w:rPr>
                          <w:t>se</w:t>
                        </w:r>
                        <w:r>
                          <w:rPr>
                            <w:rFonts w:ascii="Book Antiqua" w:hAnsi="Book Antiqua"/>
                            <w:i/>
                            <w:color w:val="7F7F7F"/>
                            <w:spacing w:val="40"/>
                            <w:sz w:val="22"/>
                          </w:rPr>
                          <w:t> </w:t>
                        </w:r>
                        <w:r>
                          <w:rPr>
                            <w:rFonts w:ascii="Book Antiqua" w:hAnsi="Book Antiqua"/>
                            <w:i/>
                            <w:color w:val="7F7F7F"/>
                            <w:sz w:val="22"/>
                          </w:rPr>
                          <w:t>forme</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enroulement… </w:t>
                        </w:r>
                        <w:r>
                          <w:rPr>
                            <w:sz w:val="24"/>
                          </w:rPr>
                          <w:t>Inversion</w:t>
                        </w:r>
                        <w:r>
                          <w:rPr>
                            <w:spacing w:val="25"/>
                            <w:sz w:val="24"/>
                          </w:rPr>
                          <w:t> </w:t>
                        </w:r>
                        <w:r>
                          <w:rPr>
                            <w:sz w:val="24"/>
                          </w:rPr>
                          <w:t>avec</w:t>
                        </w:r>
                        <w:r>
                          <w:rPr>
                            <w:spacing w:val="25"/>
                            <w:sz w:val="24"/>
                          </w:rPr>
                          <w:t> </w:t>
                        </w:r>
                        <w:r>
                          <w:rPr>
                            <w:sz w:val="24"/>
                          </w:rPr>
                          <w:t>le</w:t>
                        </w:r>
                        <w:r>
                          <w:rPr>
                            <w:spacing w:val="25"/>
                            <w:sz w:val="24"/>
                          </w:rPr>
                          <w:t> </w:t>
                        </w:r>
                        <w:r>
                          <w:rPr>
                            <w:sz w:val="24"/>
                          </w:rPr>
                          <w:t>système</w:t>
                        </w:r>
                        <w:r>
                          <w:rPr>
                            <w:spacing w:val="25"/>
                            <w:sz w:val="24"/>
                          </w:rPr>
                          <w:t> </w:t>
                        </w:r>
                        <w:r>
                          <w:rPr>
                            <w:sz w:val="24"/>
                          </w:rPr>
                          <w:t>nerveux</w:t>
                        </w:r>
                        <w:r>
                          <w:rPr>
                            <w:spacing w:val="25"/>
                            <w:sz w:val="24"/>
                          </w:rPr>
                          <w:t> </w:t>
                        </w:r>
                        <w:r>
                          <w:rPr>
                            <w:sz w:val="24"/>
                          </w:rPr>
                          <w:t>périphérique</w:t>
                        </w:r>
                        <w:r>
                          <w:rPr>
                            <w:spacing w:val="25"/>
                            <w:sz w:val="24"/>
                          </w:rPr>
                          <w:t> </w:t>
                        </w:r>
                        <w:r>
                          <w:rPr>
                            <w:sz w:val="24"/>
                          </w:rPr>
                          <w:t>:/.</w:t>
                        </w:r>
                        <w:r>
                          <w:rPr>
                            <w:spacing w:val="25"/>
                            <w:sz w:val="24"/>
                          </w:rPr>
                          <w:t> </w:t>
                        </w:r>
                        <w:r>
                          <w:rPr>
                            <w:sz w:val="24"/>
                          </w:rPr>
                          <w:t>SNC</w:t>
                        </w:r>
                        <w:r>
                          <w:rPr>
                            <w:spacing w:val="25"/>
                            <w:sz w:val="24"/>
                          </w:rPr>
                          <w:t> </w:t>
                        </w:r>
                        <w:r>
                          <w:rPr>
                            <w:sz w:val="24"/>
                          </w:rPr>
                          <w:t>=</w:t>
                        </w:r>
                        <w:r>
                          <w:rPr>
                            <w:spacing w:val="25"/>
                            <w:sz w:val="24"/>
                          </w:rPr>
                          <w:t> </w:t>
                        </w:r>
                        <w:r>
                          <w:rPr>
                            <w:sz w:val="24"/>
                          </w:rPr>
                          <w:t>oligodendrocytes,</w:t>
                        </w:r>
                        <w:r>
                          <w:rPr>
                            <w:spacing w:val="25"/>
                            <w:sz w:val="24"/>
                          </w:rPr>
                          <w:t> </w:t>
                        </w:r>
                        <w:r>
                          <w:rPr>
                            <w:sz w:val="24"/>
                          </w:rPr>
                          <w:t>SNP</w:t>
                        </w:r>
                        <w:r>
                          <w:rPr>
                            <w:spacing w:val="25"/>
                            <w:sz w:val="24"/>
                          </w:rPr>
                          <w:t> </w:t>
                        </w:r>
                        <w:r>
                          <w:rPr>
                            <w:sz w:val="24"/>
                          </w:rPr>
                          <w:t>=</w:t>
                        </w:r>
                        <w:r>
                          <w:rPr>
                            <w:spacing w:val="25"/>
                            <w:sz w:val="24"/>
                          </w:rPr>
                          <w:t> </w:t>
                        </w:r>
                        <w:r>
                          <w:rPr>
                            <w:sz w:val="24"/>
                          </w:rPr>
                          <w:t>cellules</w:t>
                        </w:r>
                        <w:r>
                          <w:rPr>
                            <w:spacing w:val="25"/>
                            <w:sz w:val="24"/>
                          </w:rPr>
                          <w:t> </w:t>
                        </w:r>
                        <w:r>
                          <w:rPr>
                            <w:sz w:val="24"/>
                          </w:rPr>
                          <w:t>de </w:t>
                        </w:r>
                        <w:r>
                          <w:rPr>
                            <w:spacing w:val="-2"/>
                            <w:sz w:val="24"/>
                          </w:rPr>
                          <w:t>Schwann.</w:t>
                        </w:r>
                        <w:r>
                          <w:rPr>
                            <w:spacing w:val="11"/>
                            <w:sz w:val="24"/>
                          </w:rPr>
                          <w:t> </w:t>
                        </w:r>
                        <w:r>
                          <w:rPr>
                            <w:spacing w:val="-2"/>
                            <w:sz w:val="24"/>
                          </w:rPr>
                          <w:t>Vous</w:t>
                        </w:r>
                        <w:r>
                          <w:rPr>
                            <w:spacing w:val="11"/>
                            <w:sz w:val="24"/>
                          </w:rPr>
                          <w:t> </w:t>
                        </w:r>
                        <w:r>
                          <w:rPr>
                            <w:spacing w:val="-2"/>
                            <w:sz w:val="24"/>
                          </w:rPr>
                          <w:t>pouvez</w:t>
                        </w:r>
                        <w:r>
                          <w:rPr>
                            <w:spacing w:val="11"/>
                            <w:sz w:val="24"/>
                          </w:rPr>
                          <w:t> </w:t>
                        </w:r>
                        <w:r>
                          <w:rPr>
                            <w:spacing w:val="-2"/>
                            <w:sz w:val="24"/>
                          </w:rPr>
                          <w:t>vous</w:t>
                        </w:r>
                        <w:r>
                          <w:rPr>
                            <w:spacing w:val="11"/>
                            <w:sz w:val="24"/>
                          </w:rPr>
                          <w:t> </w:t>
                        </w:r>
                        <w:r>
                          <w:rPr>
                            <w:spacing w:val="-2"/>
                            <w:sz w:val="24"/>
                          </w:rPr>
                          <w:t>dire</w:t>
                        </w:r>
                        <w:r>
                          <w:rPr>
                            <w:spacing w:val="11"/>
                            <w:sz w:val="24"/>
                          </w:rPr>
                          <w:t> </w:t>
                        </w:r>
                        <w:r>
                          <w:rPr>
                            <w:spacing w:val="-2"/>
                            <w:sz w:val="24"/>
                          </w:rPr>
                          <w:t>que</w:t>
                        </w:r>
                        <w:r>
                          <w:rPr>
                            <w:spacing w:val="11"/>
                            <w:sz w:val="24"/>
                          </w:rPr>
                          <w:t> </w:t>
                        </w:r>
                        <w:r>
                          <w:rPr>
                            <w:spacing w:val="-2"/>
                            <w:sz w:val="24"/>
                          </w:rPr>
                          <w:t>“p”</w:t>
                        </w:r>
                        <w:r>
                          <w:rPr>
                            <w:spacing w:val="11"/>
                            <w:sz w:val="24"/>
                          </w:rPr>
                          <w:t> </w:t>
                        </w:r>
                        <w:r>
                          <w:rPr>
                            <w:spacing w:val="-2"/>
                            <w:sz w:val="24"/>
                          </w:rPr>
                          <w:t>comme</w:t>
                        </w:r>
                        <w:r>
                          <w:rPr>
                            <w:spacing w:val="11"/>
                            <w:sz w:val="24"/>
                          </w:rPr>
                          <w:t> </w:t>
                        </w:r>
                        <w:r>
                          <w:rPr>
                            <w:spacing w:val="-2"/>
                            <w:sz w:val="24"/>
                          </w:rPr>
                          <w:t>périphérique</w:t>
                        </w:r>
                        <w:r>
                          <w:rPr>
                            <w:spacing w:val="11"/>
                            <w:sz w:val="24"/>
                          </w:rPr>
                          <w:t> </w:t>
                        </w:r>
                        <w:r>
                          <w:rPr>
                            <w:spacing w:val="-2"/>
                            <w:sz w:val="24"/>
                          </w:rPr>
                          <w:t>est</w:t>
                        </w:r>
                        <w:r>
                          <w:rPr>
                            <w:spacing w:val="11"/>
                            <w:sz w:val="24"/>
                          </w:rPr>
                          <w:t> </w:t>
                        </w:r>
                        <w:r>
                          <w:rPr>
                            <w:spacing w:val="-2"/>
                            <w:sz w:val="24"/>
                          </w:rPr>
                          <w:t>proche</w:t>
                        </w:r>
                        <w:r>
                          <w:rPr>
                            <w:spacing w:val="11"/>
                            <w:sz w:val="24"/>
                          </w:rPr>
                          <w:t> </w:t>
                        </w:r>
                        <w:r>
                          <w:rPr>
                            <w:spacing w:val="-2"/>
                            <w:sz w:val="24"/>
                          </w:rPr>
                          <w:t>de</w:t>
                        </w:r>
                        <w:r>
                          <w:rPr>
                            <w:spacing w:val="11"/>
                            <w:sz w:val="24"/>
                          </w:rPr>
                          <w:t> </w:t>
                        </w:r>
                        <w:r>
                          <w:rPr>
                            <w:spacing w:val="-2"/>
                            <w:sz w:val="24"/>
                          </w:rPr>
                          <w:t>“s”</w:t>
                        </w:r>
                        <w:r>
                          <w:rPr>
                            <w:spacing w:val="11"/>
                            <w:sz w:val="24"/>
                          </w:rPr>
                          <w:t> </w:t>
                        </w:r>
                        <w:r>
                          <w:rPr>
                            <w:spacing w:val="-2"/>
                            <w:sz w:val="24"/>
                          </w:rPr>
                          <w:t>comme</w:t>
                        </w:r>
                        <w:r>
                          <w:rPr>
                            <w:spacing w:val="11"/>
                            <w:sz w:val="24"/>
                          </w:rPr>
                          <w:t> </w:t>
                        </w:r>
                        <w:r>
                          <w:rPr>
                            <w:spacing w:val="-2"/>
                            <w:sz w:val="24"/>
                          </w:rPr>
                          <w:t>Schwann </w:t>
                        </w:r>
                        <w:r>
                          <w:rPr>
                            <w:sz w:val="24"/>
                          </w:rPr>
                          <w:t>dans</w:t>
                        </w:r>
                        <w:r>
                          <w:rPr>
                            <w:spacing w:val="-6"/>
                            <w:sz w:val="24"/>
                          </w:rPr>
                          <w:t> </w:t>
                        </w:r>
                        <w:r>
                          <w:rPr>
                            <w:sz w:val="24"/>
                          </w:rPr>
                          <w:t>l’alphabet</w:t>
                        </w:r>
                        <w:r>
                          <w:rPr>
                            <w:spacing w:val="-6"/>
                            <w:sz w:val="24"/>
                          </w:rPr>
                          <w:t> </w:t>
                        </w:r>
                        <w:r>
                          <w:rPr>
                            <w:sz w:val="24"/>
                          </w:rPr>
                          <w:t>(je</w:t>
                        </w:r>
                        <w:r>
                          <w:rPr>
                            <w:spacing w:val="-6"/>
                            <w:sz w:val="24"/>
                          </w:rPr>
                          <w:t> </w:t>
                        </w:r>
                        <w:r>
                          <w:rPr>
                            <w:sz w:val="24"/>
                          </w:rPr>
                          <w:t>viens</w:t>
                        </w:r>
                        <w:r>
                          <w:rPr>
                            <w:spacing w:val="-6"/>
                            <w:sz w:val="24"/>
                          </w:rPr>
                          <w:t> </w:t>
                        </w:r>
                        <w:r>
                          <w:rPr>
                            <w:sz w:val="24"/>
                          </w:rPr>
                          <w:t>d’inventer</w:t>
                        </w:r>
                        <w:r>
                          <w:rPr>
                            <w:spacing w:val="-6"/>
                            <w:sz w:val="24"/>
                          </w:rPr>
                          <w:t> </w:t>
                        </w:r>
                        <w:r>
                          <w:rPr>
                            <w:sz w:val="24"/>
                          </w:rPr>
                          <w:t>ce</w:t>
                        </w:r>
                        <w:r>
                          <w:rPr>
                            <w:spacing w:val="-6"/>
                            <w:sz w:val="24"/>
                          </w:rPr>
                          <w:t> </w:t>
                        </w:r>
                        <w:r>
                          <w:rPr>
                            <w:sz w:val="24"/>
                          </w:rPr>
                          <w:t>mnémo</w:t>
                        </w:r>
                        <w:r>
                          <w:rPr>
                            <w:spacing w:val="-6"/>
                            <w:sz w:val="24"/>
                          </w:rPr>
                          <w:t> </w:t>
                        </w:r>
                        <w:r>
                          <w:rPr>
                            <w:sz w:val="24"/>
                          </w:rPr>
                          <w:t>mais</w:t>
                        </w:r>
                        <w:r>
                          <w:rPr>
                            <w:spacing w:val="-6"/>
                            <w:sz w:val="24"/>
                          </w:rPr>
                          <w:t> </w:t>
                        </w:r>
                        <w:r>
                          <w:rPr>
                            <w:sz w:val="24"/>
                          </w:rPr>
                          <w:t>j’espère</w:t>
                        </w:r>
                        <w:r>
                          <w:rPr>
                            <w:spacing w:val="-6"/>
                            <w:sz w:val="24"/>
                          </w:rPr>
                          <w:t> </w:t>
                        </w:r>
                        <w:r>
                          <w:rPr>
                            <w:sz w:val="24"/>
                          </w:rPr>
                          <w:t>qu’il</w:t>
                        </w:r>
                        <w:r>
                          <w:rPr>
                            <w:spacing w:val="-6"/>
                            <w:sz w:val="24"/>
                          </w:rPr>
                          <w:t> </w:t>
                        </w:r>
                        <w:r>
                          <w:rPr>
                            <w:sz w:val="24"/>
                          </w:rPr>
                          <w:t>vous</w:t>
                        </w:r>
                        <w:r>
                          <w:rPr>
                            <w:spacing w:val="-6"/>
                            <w:sz w:val="24"/>
                          </w:rPr>
                          <w:t> </w:t>
                        </w:r>
                        <w:r>
                          <w:rPr>
                            <w:sz w:val="24"/>
                          </w:rPr>
                          <w:t>servira</w:t>
                        </w:r>
                        <w:r>
                          <w:rPr>
                            <w:spacing w:val="-6"/>
                            <w:sz w:val="24"/>
                          </w:rPr>
                          <w:t> </w:t>
                        </w:r>
                        <w:r>
                          <w:rPr>
                            <w:sz w:val="24"/>
                          </w:rPr>
                          <w:t>mdrr).</w:t>
                        </w:r>
                      </w:p>
                      <w:p>
                        <w:pPr>
                          <w:spacing w:before="248"/>
                          <w:ind w:left="20"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B</w:t>
                        </w:r>
                      </w:p>
                    </w:txbxContent>
                  </v:textbox>
                  <w10:wrap type="none"/>
                </v:shape>
                <w10:wrap type="none"/>
              </v:group>
            </w:pict>
          </mc:Fallback>
        </mc:AlternateContent>
      </w:r>
      <w:r>
        <w:rPr>
          <w:spacing w:val="-4"/>
          <w:sz w:val="24"/>
        </w:rPr>
        <w:t>Dans</w:t>
      </w:r>
      <w:r>
        <w:rPr>
          <w:spacing w:val="7"/>
          <w:sz w:val="24"/>
        </w:rPr>
        <w:t> </w:t>
      </w:r>
      <w:r>
        <w:rPr>
          <w:spacing w:val="-4"/>
          <w:sz w:val="24"/>
        </w:rPr>
        <w:t>le</w:t>
      </w:r>
      <w:r>
        <w:rPr>
          <w:spacing w:val="8"/>
          <w:sz w:val="24"/>
        </w:rPr>
        <w:t> </w:t>
      </w:r>
      <w:r>
        <w:rPr>
          <w:spacing w:val="-4"/>
          <w:sz w:val="24"/>
        </w:rPr>
        <w:t>système</w:t>
      </w:r>
      <w:r>
        <w:rPr>
          <w:spacing w:val="8"/>
          <w:sz w:val="24"/>
        </w:rPr>
        <w:t> </w:t>
      </w:r>
      <w:r>
        <w:rPr>
          <w:spacing w:val="-4"/>
          <w:sz w:val="24"/>
        </w:rPr>
        <w:t>nerveux</w:t>
      </w:r>
      <w:r>
        <w:rPr>
          <w:spacing w:val="7"/>
          <w:sz w:val="24"/>
        </w:rPr>
        <w:t> </w:t>
      </w:r>
      <w:r>
        <w:rPr>
          <w:spacing w:val="-4"/>
          <w:sz w:val="24"/>
        </w:rPr>
        <w:t>périphérique,</w:t>
      </w:r>
      <w:r>
        <w:rPr>
          <w:spacing w:val="8"/>
          <w:sz w:val="24"/>
        </w:rPr>
        <w:t> </w:t>
      </w:r>
      <w:r>
        <w:rPr>
          <w:spacing w:val="-4"/>
          <w:sz w:val="24"/>
        </w:rPr>
        <w:t>la</w:t>
      </w:r>
      <w:r>
        <w:rPr>
          <w:spacing w:val="8"/>
          <w:sz w:val="24"/>
        </w:rPr>
        <w:t> </w:t>
      </w:r>
      <w:r>
        <w:rPr>
          <w:spacing w:val="-4"/>
          <w:sz w:val="24"/>
        </w:rPr>
        <w:t>gaine</w:t>
      </w:r>
      <w:r>
        <w:rPr>
          <w:spacing w:val="8"/>
          <w:sz w:val="24"/>
        </w:rPr>
        <w:t> </w:t>
      </w:r>
      <w:r>
        <w:rPr>
          <w:spacing w:val="-4"/>
          <w:sz w:val="24"/>
        </w:rPr>
        <w:t>de</w:t>
      </w:r>
      <w:r>
        <w:rPr>
          <w:spacing w:val="7"/>
          <w:sz w:val="24"/>
        </w:rPr>
        <w:t> </w:t>
      </w:r>
      <w:r>
        <w:rPr>
          <w:spacing w:val="-4"/>
          <w:sz w:val="24"/>
        </w:rPr>
        <w:t>myéline</w:t>
      </w:r>
      <w:r>
        <w:rPr>
          <w:spacing w:val="7"/>
          <w:sz w:val="24"/>
        </w:rPr>
        <w:t> </w:t>
      </w:r>
      <w:r>
        <w:rPr>
          <w:spacing w:val="-4"/>
          <w:sz w:val="24"/>
        </w:rPr>
        <w:t>se</w:t>
      </w:r>
      <w:r>
        <w:rPr>
          <w:spacing w:val="8"/>
          <w:sz w:val="24"/>
        </w:rPr>
        <w:t> </w:t>
      </w:r>
      <w:r>
        <w:rPr>
          <w:spacing w:val="-4"/>
          <w:sz w:val="24"/>
        </w:rPr>
        <w:t>forme</w:t>
      </w:r>
      <w:r>
        <w:rPr>
          <w:spacing w:val="7"/>
          <w:sz w:val="24"/>
        </w:rPr>
        <w:t> </w:t>
      </w:r>
      <w:r>
        <w:rPr>
          <w:spacing w:val="-4"/>
          <w:sz w:val="24"/>
        </w:rPr>
        <w:t>par</w:t>
      </w:r>
      <w:r>
        <w:rPr>
          <w:spacing w:val="8"/>
          <w:sz w:val="24"/>
        </w:rPr>
        <w:t> </w:t>
      </w:r>
      <w:r>
        <w:rPr>
          <w:spacing w:val="-4"/>
          <w:sz w:val="24"/>
        </w:rPr>
        <w:t>enroulement</w:t>
      </w:r>
      <w:r>
        <w:rPr>
          <w:spacing w:val="7"/>
          <w:sz w:val="24"/>
        </w:rPr>
        <w:t> </w:t>
      </w:r>
      <w:r>
        <w:rPr>
          <w:spacing w:val="-4"/>
          <w:sz w:val="24"/>
        </w:rPr>
        <w:t>des</w:t>
      </w:r>
      <w:r>
        <w:rPr>
          <w:spacing w:val="8"/>
          <w:sz w:val="24"/>
        </w:rPr>
        <w:t> </w:t>
      </w:r>
      <w:r>
        <w:rPr>
          <w:spacing w:val="-4"/>
          <w:sz w:val="24"/>
        </w:rPr>
        <w:t>oligo-</w:t>
      </w:r>
      <w:r>
        <w:rPr>
          <w:sz w:val="24"/>
        </w:rPr>
        <w:t>dendrocytes autour des axones</w:t>
      </w:r>
    </w:p>
    <w:p>
      <w:pPr>
        <w:pStyle w:val="Heading3"/>
        <w:spacing w:before="139"/>
      </w:pPr>
      <w:r>
        <w:rPr>
          <w:b w:val="0"/>
        </w:rPr>
        <w:br w:type="column"/>
      </w:r>
      <w:r>
        <w:rPr>
          <w:spacing w:val="-7"/>
        </w:rPr>
        <w:t>Question</w:t>
      </w:r>
      <w:r>
        <w:rPr>
          <w:spacing w:val="5"/>
        </w:rPr>
        <w:t> </w:t>
      </w:r>
      <w:r>
        <w:rPr>
          <w:spacing w:val="-5"/>
        </w:rPr>
        <w:t>41</w:t>
      </w:r>
    </w:p>
    <w:p>
      <w:pPr>
        <w:spacing w:line="244" w:lineRule="auto" w:before="6"/>
        <w:ind w:left="0" w:right="423" w:firstLine="0"/>
        <w:jc w:val="left"/>
        <w:rPr>
          <w:b/>
          <w:sz w:val="24"/>
        </w:rPr>
      </w:pPr>
      <w:r>
        <w:rPr>
          <w:b/>
          <w:spacing w:val="-8"/>
          <w:sz w:val="24"/>
        </w:rPr>
        <w:t>Concernant</w:t>
      </w:r>
      <w:r>
        <w:rPr>
          <w:b/>
          <w:spacing w:val="-2"/>
          <w:sz w:val="24"/>
        </w:rPr>
        <w:t> </w:t>
      </w:r>
      <w:r>
        <w:rPr>
          <w:b/>
          <w:spacing w:val="-8"/>
          <w:sz w:val="24"/>
        </w:rPr>
        <w:t>le</w:t>
      </w:r>
      <w:r>
        <w:rPr>
          <w:b/>
          <w:spacing w:val="-2"/>
          <w:sz w:val="24"/>
        </w:rPr>
        <w:t> </w:t>
      </w:r>
      <w:r>
        <w:rPr>
          <w:b/>
          <w:spacing w:val="-8"/>
          <w:sz w:val="24"/>
        </w:rPr>
        <w:t>transport</w:t>
      </w:r>
      <w:r>
        <w:rPr>
          <w:b/>
          <w:spacing w:val="-2"/>
          <w:sz w:val="24"/>
        </w:rPr>
        <w:t> </w:t>
      </w:r>
      <w:r>
        <w:rPr>
          <w:b/>
          <w:spacing w:val="-8"/>
          <w:sz w:val="24"/>
        </w:rPr>
        <w:t>axonal</w:t>
      </w:r>
      <w:r>
        <w:rPr>
          <w:b/>
          <w:spacing w:val="-2"/>
          <w:sz w:val="24"/>
        </w:rPr>
        <w:t> </w:t>
      </w:r>
      <w:r>
        <w:rPr>
          <w:b/>
          <w:spacing w:val="-8"/>
          <w:sz w:val="24"/>
        </w:rPr>
        <w:t>,</w:t>
      </w:r>
      <w:r>
        <w:rPr>
          <w:b/>
          <w:spacing w:val="-2"/>
          <w:sz w:val="24"/>
        </w:rPr>
        <w:t> </w:t>
      </w:r>
      <w:r>
        <w:rPr>
          <w:b/>
          <w:spacing w:val="-8"/>
          <w:sz w:val="24"/>
        </w:rPr>
        <w:t>laquelle</w:t>
      </w:r>
      <w:r>
        <w:rPr>
          <w:b/>
          <w:spacing w:val="-2"/>
          <w:sz w:val="24"/>
        </w:rPr>
        <w:t> </w:t>
      </w:r>
      <w:r>
        <w:rPr>
          <w:b/>
          <w:spacing w:val="-8"/>
          <w:sz w:val="24"/>
        </w:rPr>
        <w:t>(lesquelles)</w:t>
      </w:r>
      <w:r>
        <w:rPr>
          <w:b/>
          <w:spacing w:val="-2"/>
          <w:sz w:val="24"/>
        </w:rPr>
        <w:t> </w:t>
      </w:r>
      <w:r>
        <w:rPr>
          <w:b/>
          <w:spacing w:val="-8"/>
          <w:sz w:val="24"/>
        </w:rPr>
        <w:t>des</w:t>
      </w:r>
      <w:r>
        <w:rPr>
          <w:b/>
          <w:spacing w:val="-2"/>
          <w:sz w:val="24"/>
        </w:rPr>
        <w:t> </w:t>
      </w:r>
      <w:r>
        <w:rPr>
          <w:b/>
          <w:spacing w:val="-8"/>
          <w:sz w:val="24"/>
        </w:rPr>
        <w:t>propositions</w:t>
      </w:r>
      <w:r>
        <w:rPr>
          <w:b/>
          <w:spacing w:val="-2"/>
          <w:sz w:val="24"/>
        </w:rPr>
        <w:t> </w:t>
      </w:r>
      <w:r>
        <w:rPr>
          <w:b/>
          <w:spacing w:val="-8"/>
          <w:sz w:val="24"/>
        </w:rPr>
        <w:t>suivantes</w:t>
      </w:r>
      <w:r>
        <w:rPr>
          <w:b/>
          <w:spacing w:val="-2"/>
          <w:sz w:val="24"/>
        </w:rPr>
        <w:t> </w:t>
      </w:r>
      <w:r>
        <w:rPr>
          <w:b/>
          <w:spacing w:val="-8"/>
          <w:sz w:val="24"/>
        </w:rPr>
        <w:t>est</w:t>
      </w:r>
      <w:r>
        <w:rPr>
          <w:b/>
          <w:spacing w:val="-2"/>
          <w:sz w:val="24"/>
        </w:rPr>
        <w:t> </w:t>
      </w:r>
      <w:r>
        <w:rPr>
          <w:b/>
          <w:spacing w:val="-8"/>
          <w:sz w:val="24"/>
        </w:rPr>
        <w:t>(sont) </w:t>
      </w:r>
      <w:r>
        <w:rPr>
          <w:b/>
          <w:sz w:val="24"/>
        </w:rPr>
        <w:t>exacte(s)</w:t>
      </w:r>
      <w:r>
        <w:rPr>
          <w:b/>
          <w:spacing w:val="-14"/>
          <w:sz w:val="24"/>
        </w:rPr>
        <w:t> </w:t>
      </w:r>
      <w:r>
        <w:rPr>
          <w:b/>
          <w:sz w:val="24"/>
        </w:rPr>
        <w:t>?</w:t>
      </w:r>
    </w:p>
    <w:p>
      <w:pPr>
        <w:pStyle w:val="BodyText"/>
        <w:spacing w:before="5"/>
        <w:rPr>
          <w:b/>
          <w:sz w:val="10"/>
        </w:rPr>
      </w:pPr>
      <w:r>
        <w:rPr>
          <w:b/>
          <w:sz w:val="10"/>
        </w:rPr>
        <mc:AlternateContent>
          <mc:Choice Requires="wps">
            <w:drawing>
              <wp:anchor distT="0" distB="0" distL="0" distR="0" allowOverlap="1" layoutInCell="1" locked="0" behindDoc="1" simplePos="0" relativeHeight="487675392">
                <wp:simplePos x="0" y="0"/>
                <wp:positionH relativeFrom="page">
                  <wp:posOffset>7922526</wp:posOffset>
                </wp:positionH>
                <wp:positionV relativeFrom="paragraph">
                  <wp:posOffset>93272</wp:posOffset>
                </wp:positionV>
                <wp:extent cx="6655434" cy="1191260"/>
                <wp:effectExtent l="0" t="0" r="0" b="0"/>
                <wp:wrapTopAndBottom/>
                <wp:docPr id="1521" name="Textbox 1521"/>
                <wp:cNvGraphicFramePr>
                  <a:graphicFrameLocks/>
                </wp:cNvGraphicFramePr>
                <a:graphic>
                  <a:graphicData uri="http://schemas.microsoft.com/office/word/2010/wordprocessingShape">
                    <wps:wsp>
                      <wps:cNvPr id="1521" name="Textbox 1521"/>
                      <wps:cNvSpPr txBox="1"/>
                      <wps:spPr>
                        <a:xfrm>
                          <a:off x="0" y="0"/>
                          <a:ext cx="6655434" cy="1191260"/>
                        </a:xfrm>
                        <a:prstGeom prst="rect">
                          <a:avLst/>
                        </a:prstGeom>
                        <a:ln w="5054">
                          <a:solidFill>
                            <a:srgbClr val="000000"/>
                          </a:solidFill>
                          <a:prstDash val="solid"/>
                        </a:ln>
                      </wps:spPr>
                      <wps:txbx>
                        <w:txbxContent>
                          <w:p>
                            <w:pPr>
                              <w:numPr>
                                <w:ilvl w:val="0"/>
                                <w:numId w:val="74"/>
                              </w:numPr>
                              <w:tabs>
                                <w:tab w:pos="496" w:val="left" w:leader="none"/>
                                <w:tab w:pos="498" w:val="left" w:leader="none"/>
                              </w:tabs>
                              <w:spacing w:line="244" w:lineRule="auto" w:before="29"/>
                              <w:ind w:left="498" w:right="97" w:hanging="398"/>
                              <w:jc w:val="left"/>
                              <w:rPr>
                                <w:b/>
                                <w:sz w:val="24"/>
                              </w:rPr>
                            </w:pPr>
                            <w:r>
                              <w:rPr>
                                <w:b/>
                                <w:spacing w:val="-8"/>
                                <w:sz w:val="24"/>
                              </w:rPr>
                              <w:t>Suite</w:t>
                            </w:r>
                            <w:r>
                              <w:rPr>
                                <w:b/>
                                <w:spacing w:val="11"/>
                                <w:sz w:val="24"/>
                              </w:rPr>
                              <w:t> </w:t>
                            </w:r>
                            <w:r>
                              <w:rPr>
                                <w:b/>
                                <w:spacing w:val="-8"/>
                                <w:sz w:val="24"/>
                              </w:rPr>
                              <w:t>à</w:t>
                            </w:r>
                            <w:r>
                              <w:rPr>
                                <w:b/>
                                <w:spacing w:val="12"/>
                                <w:sz w:val="24"/>
                              </w:rPr>
                              <w:t> </w:t>
                            </w:r>
                            <w:r>
                              <w:rPr>
                                <w:b/>
                                <w:spacing w:val="-8"/>
                                <w:sz w:val="24"/>
                              </w:rPr>
                              <w:t>une</w:t>
                            </w:r>
                            <w:r>
                              <w:rPr>
                                <w:b/>
                                <w:spacing w:val="12"/>
                                <w:sz w:val="24"/>
                              </w:rPr>
                              <w:t> </w:t>
                            </w:r>
                            <w:r>
                              <w:rPr>
                                <w:b/>
                                <w:spacing w:val="-8"/>
                                <w:sz w:val="24"/>
                              </w:rPr>
                              <w:t>dépolarisation,</w:t>
                            </w:r>
                            <w:r>
                              <w:rPr>
                                <w:b/>
                                <w:spacing w:val="12"/>
                                <w:sz w:val="24"/>
                              </w:rPr>
                              <w:t> </w:t>
                            </w:r>
                            <w:r>
                              <w:rPr>
                                <w:b/>
                                <w:spacing w:val="-8"/>
                                <w:sz w:val="24"/>
                              </w:rPr>
                              <w:t>les</w:t>
                            </w:r>
                            <w:r>
                              <w:rPr>
                                <w:b/>
                                <w:spacing w:val="11"/>
                                <w:sz w:val="24"/>
                              </w:rPr>
                              <w:t> </w:t>
                            </w:r>
                            <w:r>
                              <w:rPr>
                                <w:b/>
                                <w:spacing w:val="-8"/>
                                <w:sz w:val="24"/>
                              </w:rPr>
                              <w:t>canaux</w:t>
                            </w:r>
                            <w:r>
                              <w:rPr>
                                <w:b/>
                                <w:spacing w:val="12"/>
                                <w:sz w:val="24"/>
                              </w:rPr>
                              <w:t> </w:t>
                            </w:r>
                            <w:r>
                              <w:rPr>
                                <w:b/>
                                <w:spacing w:val="-8"/>
                                <w:sz w:val="24"/>
                              </w:rPr>
                              <w:t>ioniques</w:t>
                            </w:r>
                            <w:r>
                              <w:rPr>
                                <w:b/>
                                <w:spacing w:val="12"/>
                                <w:sz w:val="24"/>
                              </w:rPr>
                              <w:t> </w:t>
                            </w:r>
                            <w:r>
                              <w:rPr>
                                <w:b/>
                                <w:spacing w:val="-8"/>
                                <w:sz w:val="24"/>
                              </w:rPr>
                              <w:t>potentiel-dépendants</w:t>
                            </w:r>
                            <w:r>
                              <w:rPr>
                                <w:b/>
                                <w:spacing w:val="11"/>
                                <w:sz w:val="24"/>
                              </w:rPr>
                              <w:t> </w:t>
                            </w:r>
                            <w:r>
                              <w:rPr>
                                <w:b/>
                                <w:spacing w:val="-8"/>
                                <w:sz w:val="24"/>
                              </w:rPr>
                              <w:t>font</w:t>
                            </w:r>
                            <w:r>
                              <w:rPr>
                                <w:b/>
                                <w:spacing w:val="11"/>
                                <w:sz w:val="24"/>
                              </w:rPr>
                              <w:t> </w:t>
                            </w:r>
                            <w:r>
                              <w:rPr>
                                <w:b/>
                                <w:spacing w:val="-8"/>
                                <w:sz w:val="24"/>
                              </w:rPr>
                              <w:t>entrer</w:t>
                            </w:r>
                            <w:r>
                              <w:rPr>
                                <w:b/>
                                <w:spacing w:val="11"/>
                                <w:sz w:val="24"/>
                              </w:rPr>
                              <w:t> </w:t>
                            </w:r>
                            <w:r>
                              <w:rPr>
                                <w:b/>
                                <w:spacing w:val="-8"/>
                                <w:sz w:val="24"/>
                              </w:rPr>
                              <w:t>les </w:t>
                            </w:r>
                            <w:r>
                              <w:rPr>
                                <w:b/>
                                <w:sz w:val="24"/>
                              </w:rPr>
                              <w:t>ions Na+ et font sortir des ions K+</w:t>
                            </w:r>
                          </w:p>
                          <w:p>
                            <w:pPr>
                              <w:numPr>
                                <w:ilvl w:val="0"/>
                                <w:numId w:val="74"/>
                              </w:numPr>
                              <w:tabs>
                                <w:tab w:pos="498" w:val="left" w:leader="none"/>
                              </w:tabs>
                              <w:spacing w:line="244" w:lineRule="auto" w:before="43"/>
                              <w:ind w:left="498" w:right="97" w:hanging="386"/>
                              <w:jc w:val="left"/>
                              <w:rPr>
                                <w:b/>
                                <w:sz w:val="24"/>
                              </w:rPr>
                            </w:pPr>
                            <w:r>
                              <w:rPr>
                                <w:b/>
                                <w:spacing w:val="-6"/>
                                <w:sz w:val="24"/>
                              </w:rPr>
                              <w:t>La</w:t>
                            </w:r>
                            <w:r>
                              <w:rPr>
                                <w:b/>
                                <w:spacing w:val="-3"/>
                                <w:sz w:val="24"/>
                              </w:rPr>
                              <w:t> </w:t>
                            </w:r>
                            <w:r>
                              <w:rPr>
                                <w:b/>
                                <w:spacing w:val="-6"/>
                                <w:sz w:val="24"/>
                              </w:rPr>
                              <w:t>gaine</w:t>
                            </w:r>
                            <w:r>
                              <w:rPr>
                                <w:b/>
                                <w:spacing w:val="-3"/>
                                <w:sz w:val="24"/>
                              </w:rPr>
                              <w:t> </w:t>
                            </w:r>
                            <w:r>
                              <w:rPr>
                                <w:b/>
                                <w:spacing w:val="-6"/>
                                <w:sz w:val="24"/>
                              </w:rPr>
                              <w:t>de</w:t>
                            </w:r>
                            <w:r>
                              <w:rPr>
                                <w:b/>
                                <w:spacing w:val="-3"/>
                                <w:sz w:val="24"/>
                              </w:rPr>
                              <w:t> </w:t>
                            </w:r>
                            <w:r>
                              <w:rPr>
                                <w:b/>
                                <w:spacing w:val="-6"/>
                                <w:sz w:val="24"/>
                              </w:rPr>
                              <w:t>myéline</w:t>
                            </w:r>
                            <w:r>
                              <w:rPr>
                                <w:b/>
                                <w:spacing w:val="-3"/>
                                <w:sz w:val="24"/>
                              </w:rPr>
                              <w:t> </w:t>
                            </w:r>
                            <w:r>
                              <w:rPr>
                                <w:b/>
                                <w:spacing w:val="-6"/>
                                <w:sz w:val="24"/>
                              </w:rPr>
                              <w:t>des</w:t>
                            </w:r>
                            <w:r>
                              <w:rPr>
                                <w:b/>
                                <w:spacing w:val="-3"/>
                                <w:sz w:val="24"/>
                              </w:rPr>
                              <w:t> </w:t>
                            </w:r>
                            <w:r>
                              <w:rPr>
                                <w:b/>
                                <w:spacing w:val="-6"/>
                                <w:sz w:val="24"/>
                              </w:rPr>
                              <w:t>axones</w:t>
                            </w:r>
                            <w:r>
                              <w:rPr>
                                <w:b/>
                                <w:spacing w:val="-3"/>
                                <w:sz w:val="24"/>
                              </w:rPr>
                              <w:t> </w:t>
                            </w:r>
                            <w:r>
                              <w:rPr>
                                <w:b/>
                                <w:spacing w:val="-6"/>
                                <w:sz w:val="24"/>
                              </w:rPr>
                              <w:t>et</w:t>
                            </w:r>
                            <w:r>
                              <w:rPr>
                                <w:b/>
                                <w:spacing w:val="-3"/>
                                <w:sz w:val="24"/>
                              </w:rPr>
                              <w:t> </w:t>
                            </w:r>
                            <w:r>
                              <w:rPr>
                                <w:b/>
                                <w:spacing w:val="-6"/>
                                <w:sz w:val="24"/>
                              </w:rPr>
                              <w:t>les</w:t>
                            </w:r>
                            <w:r>
                              <w:rPr>
                                <w:b/>
                                <w:spacing w:val="-3"/>
                                <w:sz w:val="24"/>
                              </w:rPr>
                              <w:t> </w:t>
                            </w:r>
                            <w:r>
                              <w:rPr>
                                <w:b/>
                                <w:spacing w:val="-6"/>
                                <w:sz w:val="24"/>
                              </w:rPr>
                              <w:t>nœuds</w:t>
                            </w:r>
                            <w:r>
                              <w:rPr>
                                <w:b/>
                                <w:spacing w:val="-3"/>
                                <w:sz w:val="24"/>
                              </w:rPr>
                              <w:t> </w:t>
                            </w:r>
                            <w:r>
                              <w:rPr>
                                <w:b/>
                                <w:spacing w:val="-6"/>
                                <w:sz w:val="24"/>
                              </w:rPr>
                              <w:t>de</w:t>
                            </w:r>
                            <w:r>
                              <w:rPr>
                                <w:b/>
                                <w:spacing w:val="-3"/>
                                <w:sz w:val="24"/>
                              </w:rPr>
                              <w:t> </w:t>
                            </w:r>
                            <w:r>
                              <w:rPr>
                                <w:b/>
                                <w:spacing w:val="-6"/>
                                <w:sz w:val="24"/>
                              </w:rPr>
                              <w:t>Ranvier</w:t>
                            </w:r>
                            <w:r>
                              <w:rPr>
                                <w:b/>
                                <w:spacing w:val="-3"/>
                                <w:sz w:val="24"/>
                              </w:rPr>
                              <w:t> </w:t>
                            </w:r>
                            <w:r>
                              <w:rPr>
                                <w:b/>
                                <w:spacing w:val="-6"/>
                                <w:sz w:val="24"/>
                              </w:rPr>
                              <w:t>permettent</w:t>
                            </w:r>
                            <w:r>
                              <w:rPr>
                                <w:b/>
                                <w:spacing w:val="-3"/>
                                <w:sz w:val="24"/>
                              </w:rPr>
                              <w:t> </w:t>
                            </w:r>
                            <w:r>
                              <w:rPr>
                                <w:b/>
                                <w:spacing w:val="-6"/>
                                <w:sz w:val="24"/>
                              </w:rPr>
                              <w:t>une</w:t>
                            </w:r>
                            <w:r>
                              <w:rPr>
                                <w:b/>
                                <w:spacing w:val="-3"/>
                                <w:sz w:val="24"/>
                              </w:rPr>
                              <w:t> </w:t>
                            </w:r>
                            <w:r>
                              <w:rPr>
                                <w:b/>
                                <w:spacing w:val="-6"/>
                                <w:sz w:val="24"/>
                              </w:rPr>
                              <w:t>conduction </w:t>
                            </w:r>
                            <w:r>
                              <w:rPr>
                                <w:b/>
                                <w:sz w:val="24"/>
                              </w:rPr>
                              <w:t>saltatoire de l’influx</w:t>
                            </w:r>
                          </w:p>
                          <w:p>
                            <w:pPr>
                              <w:numPr>
                                <w:ilvl w:val="0"/>
                                <w:numId w:val="74"/>
                              </w:numPr>
                              <w:tabs>
                                <w:tab w:pos="498" w:val="left" w:leader="none"/>
                              </w:tabs>
                              <w:spacing w:line="244" w:lineRule="auto" w:before="43"/>
                              <w:ind w:left="498" w:right="97" w:hanging="389"/>
                              <w:jc w:val="left"/>
                              <w:rPr>
                                <w:b/>
                                <w:sz w:val="24"/>
                              </w:rPr>
                            </w:pPr>
                            <w:r>
                              <w:rPr>
                                <w:b/>
                                <w:spacing w:val="-6"/>
                                <w:sz w:val="24"/>
                              </w:rPr>
                              <w:t>Il</w:t>
                            </w:r>
                            <w:r>
                              <w:rPr>
                                <w:b/>
                                <w:sz w:val="24"/>
                              </w:rPr>
                              <w:t> </w:t>
                            </w:r>
                            <w:r>
                              <w:rPr>
                                <w:b/>
                                <w:spacing w:val="-6"/>
                                <w:sz w:val="24"/>
                              </w:rPr>
                              <w:t>existe</w:t>
                            </w:r>
                            <w:r>
                              <w:rPr>
                                <w:b/>
                                <w:sz w:val="24"/>
                              </w:rPr>
                              <w:t> </w:t>
                            </w:r>
                            <w:r>
                              <w:rPr>
                                <w:b/>
                                <w:spacing w:val="-6"/>
                                <w:sz w:val="24"/>
                              </w:rPr>
                              <w:t>un</w:t>
                            </w:r>
                            <w:r>
                              <w:rPr>
                                <w:b/>
                                <w:sz w:val="24"/>
                              </w:rPr>
                              <w:t> </w:t>
                            </w:r>
                            <w:r>
                              <w:rPr>
                                <w:b/>
                                <w:spacing w:val="-6"/>
                                <w:sz w:val="24"/>
                              </w:rPr>
                              <w:t>transport</w:t>
                            </w:r>
                            <w:r>
                              <w:rPr>
                                <w:b/>
                                <w:sz w:val="24"/>
                              </w:rPr>
                              <w:t> </w:t>
                            </w:r>
                            <w:r>
                              <w:rPr>
                                <w:b/>
                                <w:spacing w:val="-6"/>
                                <w:sz w:val="24"/>
                              </w:rPr>
                              <w:t>axonal</w:t>
                            </w:r>
                            <w:r>
                              <w:rPr>
                                <w:b/>
                                <w:sz w:val="24"/>
                              </w:rPr>
                              <w:t> </w:t>
                            </w:r>
                            <w:r>
                              <w:rPr>
                                <w:b/>
                                <w:spacing w:val="-6"/>
                                <w:sz w:val="24"/>
                              </w:rPr>
                              <w:t>du</w:t>
                            </w:r>
                            <w:r>
                              <w:rPr>
                                <w:b/>
                                <w:sz w:val="24"/>
                              </w:rPr>
                              <w:t> </w:t>
                            </w:r>
                            <w:r>
                              <w:rPr>
                                <w:b/>
                                <w:spacing w:val="-6"/>
                                <w:sz w:val="24"/>
                              </w:rPr>
                              <w:t>potentiel</w:t>
                            </w:r>
                            <w:r>
                              <w:rPr>
                                <w:b/>
                                <w:sz w:val="24"/>
                              </w:rPr>
                              <w:t> </w:t>
                            </w:r>
                            <w:r>
                              <w:rPr>
                                <w:b/>
                                <w:spacing w:val="-6"/>
                                <w:sz w:val="24"/>
                              </w:rPr>
                              <w:t>d’action</w:t>
                            </w:r>
                            <w:r>
                              <w:rPr>
                                <w:b/>
                                <w:sz w:val="24"/>
                              </w:rPr>
                              <w:t> </w:t>
                            </w:r>
                            <w:r>
                              <w:rPr>
                                <w:b/>
                                <w:spacing w:val="-6"/>
                                <w:sz w:val="24"/>
                              </w:rPr>
                              <w:t>(unidirectionnel)</w:t>
                            </w:r>
                            <w:r>
                              <w:rPr>
                                <w:b/>
                                <w:sz w:val="24"/>
                              </w:rPr>
                              <w:t> </w:t>
                            </w:r>
                            <w:r>
                              <w:rPr>
                                <w:b/>
                                <w:spacing w:val="-6"/>
                                <w:sz w:val="24"/>
                              </w:rPr>
                              <w:t>et</w:t>
                            </w:r>
                            <w:r>
                              <w:rPr>
                                <w:b/>
                                <w:sz w:val="24"/>
                              </w:rPr>
                              <w:t> </w:t>
                            </w:r>
                            <w:r>
                              <w:rPr>
                                <w:b/>
                                <w:spacing w:val="-6"/>
                                <w:sz w:val="24"/>
                              </w:rPr>
                              <w:t>un</w:t>
                            </w:r>
                            <w:r>
                              <w:rPr>
                                <w:b/>
                                <w:sz w:val="24"/>
                              </w:rPr>
                              <w:t> </w:t>
                            </w:r>
                            <w:r>
                              <w:rPr>
                                <w:b/>
                                <w:spacing w:val="-6"/>
                                <w:sz w:val="24"/>
                              </w:rPr>
                              <w:t>transport axonal</w:t>
                            </w:r>
                            <w:r>
                              <w:rPr>
                                <w:b/>
                                <w:sz w:val="24"/>
                              </w:rPr>
                              <w:t> </w:t>
                            </w:r>
                            <w:r>
                              <w:rPr>
                                <w:b/>
                                <w:spacing w:val="-6"/>
                                <w:sz w:val="24"/>
                              </w:rPr>
                              <w:t>des</w:t>
                            </w:r>
                            <w:r>
                              <w:rPr>
                                <w:b/>
                                <w:sz w:val="24"/>
                              </w:rPr>
                              <w:t> </w:t>
                            </w:r>
                            <w:r>
                              <w:rPr>
                                <w:b/>
                                <w:spacing w:val="-6"/>
                                <w:sz w:val="24"/>
                              </w:rPr>
                              <w:t>composants</w:t>
                            </w:r>
                            <w:r>
                              <w:rPr>
                                <w:b/>
                                <w:sz w:val="24"/>
                              </w:rPr>
                              <w:t> </w:t>
                            </w:r>
                            <w:r>
                              <w:rPr>
                                <w:b/>
                                <w:spacing w:val="-6"/>
                                <w:sz w:val="24"/>
                              </w:rPr>
                              <w:t>cellulaires</w:t>
                            </w:r>
                            <w:r>
                              <w:rPr>
                                <w:b/>
                                <w:sz w:val="24"/>
                              </w:rPr>
                              <w:t> </w:t>
                            </w:r>
                            <w:r>
                              <w:rPr>
                                <w:b/>
                                <w:spacing w:val="-6"/>
                                <w:sz w:val="24"/>
                              </w:rPr>
                              <w:t>(bidirectionnel)</w:t>
                            </w:r>
                          </w:p>
                        </w:txbxContent>
                      </wps:txbx>
                      <wps:bodyPr wrap="square" lIns="0" tIns="0" rIns="0" bIns="0" rtlCol="0">
                        <a:noAutofit/>
                      </wps:bodyPr>
                    </wps:wsp>
                  </a:graphicData>
                </a:graphic>
              </wp:anchor>
            </w:drawing>
          </mc:Choice>
          <mc:Fallback>
            <w:pict>
              <v:shape style="position:absolute;margin-left:623.820984pt;margin-top:7.344313pt;width:524.0500pt;height:93.8pt;mso-position-horizontal-relative:page;mso-position-vertical-relative:paragraph;z-index:-15641088;mso-wrap-distance-left:0;mso-wrap-distance-right:0" type="#_x0000_t202" id="docshape1492" filled="false" stroked="true" strokeweight=".398pt" strokecolor="#000000">
                <v:textbox inset="0,0,0,0">
                  <w:txbxContent>
                    <w:p>
                      <w:pPr>
                        <w:numPr>
                          <w:ilvl w:val="0"/>
                          <w:numId w:val="74"/>
                        </w:numPr>
                        <w:tabs>
                          <w:tab w:pos="496" w:val="left" w:leader="none"/>
                          <w:tab w:pos="498" w:val="left" w:leader="none"/>
                        </w:tabs>
                        <w:spacing w:line="244" w:lineRule="auto" w:before="29"/>
                        <w:ind w:left="498" w:right="97" w:hanging="398"/>
                        <w:jc w:val="left"/>
                        <w:rPr>
                          <w:b/>
                          <w:sz w:val="24"/>
                        </w:rPr>
                      </w:pPr>
                      <w:r>
                        <w:rPr>
                          <w:b/>
                          <w:spacing w:val="-8"/>
                          <w:sz w:val="24"/>
                        </w:rPr>
                        <w:t>Suite</w:t>
                      </w:r>
                      <w:r>
                        <w:rPr>
                          <w:b/>
                          <w:spacing w:val="11"/>
                          <w:sz w:val="24"/>
                        </w:rPr>
                        <w:t> </w:t>
                      </w:r>
                      <w:r>
                        <w:rPr>
                          <w:b/>
                          <w:spacing w:val="-8"/>
                          <w:sz w:val="24"/>
                        </w:rPr>
                        <w:t>à</w:t>
                      </w:r>
                      <w:r>
                        <w:rPr>
                          <w:b/>
                          <w:spacing w:val="12"/>
                          <w:sz w:val="24"/>
                        </w:rPr>
                        <w:t> </w:t>
                      </w:r>
                      <w:r>
                        <w:rPr>
                          <w:b/>
                          <w:spacing w:val="-8"/>
                          <w:sz w:val="24"/>
                        </w:rPr>
                        <w:t>une</w:t>
                      </w:r>
                      <w:r>
                        <w:rPr>
                          <w:b/>
                          <w:spacing w:val="12"/>
                          <w:sz w:val="24"/>
                        </w:rPr>
                        <w:t> </w:t>
                      </w:r>
                      <w:r>
                        <w:rPr>
                          <w:b/>
                          <w:spacing w:val="-8"/>
                          <w:sz w:val="24"/>
                        </w:rPr>
                        <w:t>dépolarisation,</w:t>
                      </w:r>
                      <w:r>
                        <w:rPr>
                          <w:b/>
                          <w:spacing w:val="12"/>
                          <w:sz w:val="24"/>
                        </w:rPr>
                        <w:t> </w:t>
                      </w:r>
                      <w:r>
                        <w:rPr>
                          <w:b/>
                          <w:spacing w:val="-8"/>
                          <w:sz w:val="24"/>
                        </w:rPr>
                        <w:t>les</w:t>
                      </w:r>
                      <w:r>
                        <w:rPr>
                          <w:b/>
                          <w:spacing w:val="11"/>
                          <w:sz w:val="24"/>
                        </w:rPr>
                        <w:t> </w:t>
                      </w:r>
                      <w:r>
                        <w:rPr>
                          <w:b/>
                          <w:spacing w:val="-8"/>
                          <w:sz w:val="24"/>
                        </w:rPr>
                        <w:t>canaux</w:t>
                      </w:r>
                      <w:r>
                        <w:rPr>
                          <w:b/>
                          <w:spacing w:val="12"/>
                          <w:sz w:val="24"/>
                        </w:rPr>
                        <w:t> </w:t>
                      </w:r>
                      <w:r>
                        <w:rPr>
                          <w:b/>
                          <w:spacing w:val="-8"/>
                          <w:sz w:val="24"/>
                        </w:rPr>
                        <w:t>ioniques</w:t>
                      </w:r>
                      <w:r>
                        <w:rPr>
                          <w:b/>
                          <w:spacing w:val="12"/>
                          <w:sz w:val="24"/>
                        </w:rPr>
                        <w:t> </w:t>
                      </w:r>
                      <w:r>
                        <w:rPr>
                          <w:b/>
                          <w:spacing w:val="-8"/>
                          <w:sz w:val="24"/>
                        </w:rPr>
                        <w:t>potentiel-dépendants</w:t>
                      </w:r>
                      <w:r>
                        <w:rPr>
                          <w:b/>
                          <w:spacing w:val="11"/>
                          <w:sz w:val="24"/>
                        </w:rPr>
                        <w:t> </w:t>
                      </w:r>
                      <w:r>
                        <w:rPr>
                          <w:b/>
                          <w:spacing w:val="-8"/>
                          <w:sz w:val="24"/>
                        </w:rPr>
                        <w:t>font</w:t>
                      </w:r>
                      <w:r>
                        <w:rPr>
                          <w:b/>
                          <w:spacing w:val="11"/>
                          <w:sz w:val="24"/>
                        </w:rPr>
                        <w:t> </w:t>
                      </w:r>
                      <w:r>
                        <w:rPr>
                          <w:b/>
                          <w:spacing w:val="-8"/>
                          <w:sz w:val="24"/>
                        </w:rPr>
                        <w:t>entrer</w:t>
                      </w:r>
                      <w:r>
                        <w:rPr>
                          <w:b/>
                          <w:spacing w:val="11"/>
                          <w:sz w:val="24"/>
                        </w:rPr>
                        <w:t> </w:t>
                      </w:r>
                      <w:r>
                        <w:rPr>
                          <w:b/>
                          <w:spacing w:val="-8"/>
                          <w:sz w:val="24"/>
                        </w:rPr>
                        <w:t>les </w:t>
                      </w:r>
                      <w:r>
                        <w:rPr>
                          <w:b/>
                          <w:sz w:val="24"/>
                        </w:rPr>
                        <w:t>ions Na+ et font sortir des ions K+</w:t>
                      </w:r>
                    </w:p>
                    <w:p>
                      <w:pPr>
                        <w:numPr>
                          <w:ilvl w:val="0"/>
                          <w:numId w:val="74"/>
                        </w:numPr>
                        <w:tabs>
                          <w:tab w:pos="498" w:val="left" w:leader="none"/>
                        </w:tabs>
                        <w:spacing w:line="244" w:lineRule="auto" w:before="43"/>
                        <w:ind w:left="498" w:right="97" w:hanging="386"/>
                        <w:jc w:val="left"/>
                        <w:rPr>
                          <w:b/>
                          <w:sz w:val="24"/>
                        </w:rPr>
                      </w:pPr>
                      <w:r>
                        <w:rPr>
                          <w:b/>
                          <w:spacing w:val="-6"/>
                          <w:sz w:val="24"/>
                        </w:rPr>
                        <w:t>La</w:t>
                      </w:r>
                      <w:r>
                        <w:rPr>
                          <w:b/>
                          <w:spacing w:val="-3"/>
                          <w:sz w:val="24"/>
                        </w:rPr>
                        <w:t> </w:t>
                      </w:r>
                      <w:r>
                        <w:rPr>
                          <w:b/>
                          <w:spacing w:val="-6"/>
                          <w:sz w:val="24"/>
                        </w:rPr>
                        <w:t>gaine</w:t>
                      </w:r>
                      <w:r>
                        <w:rPr>
                          <w:b/>
                          <w:spacing w:val="-3"/>
                          <w:sz w:val="24"/>
                        </w:rPr>
                        <w:t> </w:t>
                      </w:r>
                      <w:r>
                        <w:rPr>
                          <w:b/>
                          <w:spacing w:val="-6"/>
                          <w:sz w:val="24"/>
                        </w:rPr>
                        <w:t>de</w:t>
                      </w:r>
                      <w:r>
                        <w:rPr>
                          <w:b/>
                          <w:spacing w:val="-3"/>
                          <w:sz w:val="24"/>
                        </w:rPr>
                        <w:t> </w:t>
                      </w:r>
                      <w:r>
                        <w:rPr>
                          <w:b/>
                          <w:spacing w:val="-6"/>
                          <w:sz w:val="24"/>
                        </w:rPr>
                        <w:t>myéline</w:t>
                      </w:r>
                      <w:r>
                        <w:rPr>
                          <w:b/>
                          <w:spacing w:val="-3"/>
                          <w:sz w:val="24"/>
                        </w:rPr>
                        <w:t> </w:t>
                      </w:r>
                      <w:r>
                        <w:rPr>
                          <w:b/>
                          <w:spacing w:val="-6"/>
                          <w:sz w:val="24"/>
                        </w:rPr>
                        <w:t>des</w:t>
                      </w:r>
                      <w:r>
                        <w:rPr>
                          <w:b/>
                          <w:spacing w:val="-3"/>
                          <w:sz w:val="24"/>
                        </w:rPr>
                        <w:t> </w:t>
                      </w:r>
                      <w:r>
                        <w:rPr>
                          <w:b/>
                          <w:spacing w:val="-6"/>
                          <w:sz w:val="24"/>
                        </w:rPr>
                        <w:t>axones</w:t>
                      </w:r>
                      <w:r>
                        <w:rPr>
                          <w:b/>
                          <w:spacing w:val="-3"/>
                          <w:sz w:val="24"/>
                        </w:rPr>
                        <w:t> </w:t>
                      </w:r>
                      <w:r>
                        <w:rPr>
                          <w:b/>
                          <w:spacing w:val="-6"/>
                          <w:sz w:val="24"/>
                        </w:rPr>
                        <w:t>et</w:t>
                      </w:r>
                      <w:r>
                        <w:rPr>
                          <w:b/>
                          <w:spacing w:val="-3"/>
                          <w:sz w:val="24"/>
                        </w:rPr>
                        <w:t> </w:t>
                      </w:r>
                      <w:r>
                        <w:rPr>
                          <w:b/>
                          <w:spacing w:val="-6"/>
                          <w:sz w:val="24"/>
                        </w:rPr>
                        <w:t>les</w:t>
                      </w:r>
                      <w:r>
                        <w:rPr>
                          <w:b/>
                          <w:spacing w:val="-3"/>
                          <w:sz w:val="24"/>
                        </w:rPr>
                        <w:t> </w:t>
                      </w:r>
                      <w:r>
                        <w:rPr>
                          <w:b/>
                          <w:spacing w:val="-6"/>
                          <w:sz w:val="24"/>
                        </w:rPr>
                        <w:t>nœuds</w:t>
                      </w:r>
                      <w:r>
                        <w:rPr>
                          <w:b/>
                          <w:spacing w:val="-3"/>
                          <w:sz w:val="24"/>
                        </w:rPr>
                        <w:t> </w:t>
                      </w:r>
                      <w:r>
                        <w:rPr>
                          <w:b/>
                          <w:spacing w:val="-6"/>
                          <w:sz w:val="24"/>
                        </w:rPr>
                        <w:t>de</w:t>
                      </w:r>
                      <w:r>
                        <w:rPr>
                          <w:b/>
                          <w:spacing w:val="-3"/>
                          <w:sz w:val="24"/>
                        </w:rPr>
                        <w:t> </w:t>
                      </w:r>
                      <w:r>
                        <w:rPr>
                          <w:b/>
                          <w:spacing w:val="-6"/>
                          <w:sz w:val="24"/>
                        </w:rPr>
                        <w:t>Ranvier</w:t>
                      </w:r>
                      <w:r>
                        <w:rPr>
                          <w:b/>
                          <w:spacing w:val="-3"/>
                          <w:sz w:val="24"/>
                        </w:rPr>
                        <w:t> </w:t>
                      </w:r>
                      <w:r>
                        <w:rPr>
                          <w:b/>
                          <w:spacing w:val="-6"/>
                          <w:sz w:val="24"/>
                        </w:rPr>
                        <w:t>permettent</w:t>
                      </w:r>
                      <w:r>
                        <w:rPr>
                          <w:b/>
                          <w:spacing w:val="-3"/>
                          <w:sz w:val="24"/>
                        </w:rPr>
                        <w:t> </w:t>
                      </w:r>
                      <w:r>
                        <w:rPr>
                          <w:b/>
                          <w:spacing w:val="-6"/>
                          <w:sz w:val="24"/>
                        </w:rPr>
                        <w:t>une</w:t>
                      </w:r>
                      <w:r>
                        <w:rPr>
                          <w:b/>
                          <w:spacing w:val="-3"/>
                          <w:sz w:val="24"/>
                        </w:rPr>
                        <w:t> </w:t>
                      </w:r>
                      <w:r>
                        <w:rPr>
                          <w:b/>
                          <w:spacing w:val="-6"/>
                          <w:sz w:val="24"/>
                        </w:rPr>
                        <w:t>conduction </w:t>
                      </w:r>
                      <w:r>
                        <w:rPr>
                          <w:b/>
                          <w:sz w:val="24"/>
                        </w:rPr>
                        <w:t>saltatoire de l’influx</w:t>
                      </w:r>
                    </w:p>
                    <w:p>
                      <w:pPr>
                        <w:numPr>
                          <w:ilvl w:val="0"/>
                          <w:numId w:val="74"/>
                        </w:numPr>
                        <w:tabs>
                          <w:tab w:pos="498" w:val="left" w:leader="none"/>
                        </w:tabs>
                        <w:spacing w:line="244" w:lineRule="auto" w:before="43"/>
                        <w:ind w:left="498" w:right="97" w:hanging="389"/>
                        <w:jc w:val="left"/>
                        <w:rPr>
                          <w:b/>
                          <w:sz w:val="24"/>
                        </w:rPr>
                      </w:pPr>
                      <w:r>
                        <w:rPr>
                          <w:b/>
                          <w:spacing w:val="-6"/>
                          <w:sz w:val="24"/>
                        </w:rPr>
                        <w:t>Il</w:t>
                      </w:r>
                      <w:r>
                        <w:rPr>
                          <w:b/>
                          <w:sz w:val="24"/>
                        </w:rPr>
                        <w:t> </w:t>
                      </w:r>
                      <w:r>
                        <w:rPr>
                          <w:b/>
                          <w:spacing w:val="-6"/>
                          <w:sz w:val="24"/>
                        </w:rPr>
                        <w:t>existe</w:t>
                      </w:r>
                      <w:r>
                        <w:rPr>
                          <w:b/>
                          <w:sz w:val="24"/>
                        </w:rPr>
                        <w:t> </w:t>
                      </w:r>
                      <w:r>
                        <w:rPr>
                          <w:b/>
                          <w:spacing w:val="-6"/>
                          <w:sz w:val="24"/>
                        </w:rPr>
                        <w:t>un</w:t>
                      </w:r>
                      <w:r>
                        <w:rPr>
                          <w:b/>
                          <w:sz w:val="24"/>
                        </w:rPr>
                        <w:t> </w:t>
                      </w:r>
                      <w:r>
                        <w:rPr>
                          <w:b/>
                          <w:spacing w:val="-6"/>
                          <w:sz w:val="24"/>
                        </w:rPr>
                        <w:t>transport</w:t>
                      </w:r>
                      <w:r>
                        <w:rPr>
                          <w:b/>
                          <w:sz w:val="24"/>
                        </w:rPr>
                        <w:t> </w:t>
                      </w:r>
                      <w:r>
                        <w:rPr>
                          <w:b/>
                          <w:spacing w:val="-6"/>
                          <w:sz w:val="24"/>
                        </w:rPr>
                        <w:t>axonal</w:t>
                      </w:r>
                      <w:r>
                        <w:rPr>
                          <w:b/>
                          <w:sz w:val="24"/>
                        </w:rPr>
                        <w:t> </w:t>
                      </w:r>
                      <w:r>
                        <w:rPr>
                          <w:b/>
                          <w:spacing w:val="-6"/>
                          <w:sz w:val="24"/>
                        </w:rPr>
                        <w:t>du</w:t>
                      </w:r>
                      <w:r>
                        <w:rPr>
                          <w:b/>
                          <w:sz w:val="24"/>
                        </w:rPr>
                        <w:t> </w:t>
                      </w:r>
                      <w:r>
                        <w:rPr>
                          <w:b/>
                          <w:spacing w:val="-6"/>
                          <w:sz w:val="24"/>
                        </w:rPr>
                        <w:t>potentiel</w:t>
                      </w:r>
                      <w:r>
                        <w:rPr>
                          <w:b/>
                          <w:sz w:val="24"/>
                        </w:rPr>
                        <w:t> </w:t>
                      </w:r>
                      <w:r>
                        <w:rPr>
                          <w:b/>
                          <w:spacing w:val="-6"/>
                          <w:sz w:val="24"/>
                        </w:rPr>
                        <w:t>d’action</w:t>
                      </w:r>
                      <w:r>
                        <w:rPr>
                          <w:b/>
                          <w:sz w:val="24"/>
                        </w:rPr>
                        <w:t> </w:t>
                      </w:r>
                      <w:r>
                        <w:rPr>
                          <w:b/>
                          <w:spacing w:val="-6"/>
                          <w:sz w:val="24"/>
                        </w:rPr>
                        <w:t>(unidirectionnel)</w:t>
                      </w:r>
                      <w:r>
                        <w:rPr>
                          <w:b/>
                          <w:sz w:val="24"/>
                        </w:rPr>
                        <w:t> </w:t>
                      </w:r>
                      <w:r>
                        <w:rPr>
                          <w:b/>
                          <w:spacing w:val="-6"/>
                          <w:sz w:val="24"/>
                        </w:rPr>
                        <w:t>et</w:t>
                      </w:r>
                      <w:r>
                        <w:rPr>
                          <w:b/>
                          <w:sz w:val="24"/>
                        </w:rPr>
                        <w:t> </w:t>
                      </w:r>
                      <w:r>
                        <w:rPr>
                          <w:b/>
                          <w:spacing w:val="-6"/>
                          <w:sz w:val="24"/>
                        </w:rPr>
                        <w:t>un</w:t>
                      </w:r>
                      <w:r>
                        <w:rPr>
                          <w:b/>
                          <w:sz w:val="24"/>
                        </w:rPr>
                        <w:t> </w:t>
                      </w:r>
                      <w:r>
                        <w:rPr>
                          <w:b/>
                          <w:spacing w:val="-6"/>
                          <w:sz w:val="24"/>
                        </w:rPr>
                        <w:t>transport axonal</w:t>
                      </w:r>
                      <w:r>
                        <w:rPr>
                          <w:b/>
                          <w:sz w:val="24"/>
                        </w:rPr>
                        <w:t> </w:t>
                      </w:r>
                      <w:r>
                        <w:rPr>
                          <w:b/>
                          <w:spacing w:val="-6"/>
                          <w:sz w:val="24"/>
                        </w:rPr>
                        <w:t>des</w:t>
                      </w:r>
                      <w:r>
                        <w:rPr>
                          <w:b/>
                          <w:sz w:val="24"/>
                        </w:rPr>
                        <w:t> </w:t>
                      </w:r>
                      <w:r>
                        <w:rPr>
                          <w:b/>
                          <w:spacing w:val="-6"/>
                          <w:sz w:val="24"/>
                        </w:rPr>
                        <w:t>composants</w:t>
                      </w:r>
                      <w:r>
                        <w:rPr>
                          <w:b/>
                          <w:sz w:val="24"/>
                        </w:rPr>
                        <w:t> </w:t>
                      </w:r>
                      <w:r>
                        <w:rPr>
                          <w:b/>
                          <w:spacing w:val="-6"/>
                          <w:sz w:val="24"/>
                        </w:rPr>
                        <w:t>cellulaires</w:t>
                      </w:r>
                      <w:r>
                        <w:rPr>
                          <w:b/>
                          <w:sz w:val="24"/>
                        </w:rPr>
                        <w:t> </w:t>
                      </w:r>
                      <w:r>
                        <w:rPr>
                          <w:b/>
                          <w:spacing w:val="-6"/>
                          <w:sz w:val="24"/>
                        </w:rPr>
                        <w:t>(bidirectionnel)</w:t>
                      </w:r>
                    </w:p>
                  </w:txbxContent>
                </v:textbox>
                <v:stroke dashstyle="solid"/>
                <w10:wrap type="topAndBottom"/>
              </v:shape>
            </w:pict>
          </mc:Fallback>
        </mc:AlternateContent>
      </w:r>
    </w:p>
    <w:p>
      <w:pPr>
        <w:pStyle w:val="BodyText"/>
        <w:spacing w:line="244" w:lineRule="auto" w:before="53"/>
        <w:ind w:left="491" w:right="423" w:hanging="364"/>
      </w:pPr>
      <w:r>
        <w:rPr/>
        <w:t>D.</w:t>
      </w:r>
      <w:r>
        <w:rPr>
          <w:spacing w:val="18"/>
        </w:rPr>
        <w:t> </w:t>
      </w:r>
      <w:r>
        <w:rPr/>
        <w:t>Le</w:t>
      </w:r>
      <w:r>
        <w:rPr>
          <w:spacing w:val="5"/>
        </w:rPr>
        <w:t> </w:t>
      </w:r>
      <w:r>
        <w:rPr/>
        <w:t>transport</w:t>
      </w:r>
      <w:r>
        <w:rPr>
          <w:spacing w:val="4"/>
        </w:rPr>
        <w:t> </w:t>
      </w:r>
      <w:r>
        <w:rPr/>
        <w:t>axonal</w:t>
      </w:r>
      <w:r>
        <w:rPr>
          <w:spacing w:val="5"/>
        </w:rPr>
        <w:t> </w:t>
      </w:r>
      <w:r>
        <w:rPr/>
        <w:t>des</w:t>
      </w:r>
      <w:r>
        <w:rPr>
          <w:spacing w:val="4"/>
        </w:rPr>
        <w:t> </w:t>
      </w:r>
      <w:r>
        <w:rPr/>
        <w:t>composants</w:t>
      </w:r>
      <w:r>
        <w:rPr>
          <w:spacing w:val="4"/>
        </w:rPr>
        <w:t> </w:t>
      </w:r>
      <w:r>
        <w:rPr/>
        <w:t>cellulaires</w:t>
      </w:r>
      <w:r>
        <w:rPr>
          <w:spacing w:val="5"/>
        </w:rPr>
        <w:t> </w:t>
      </w:r>
      <w:r>
        <w:rPr/>
        <w:t>se</w:t>
      </w:r>
      <w:r>
        <w:rPr>
          <w:spacing w:val="4"/>
        </w:rPr>
        <w:t> </w:t>
      </w:r>
      <w:r>
        <w:rPr/>
        <w:t>fait</w:t>
      </w:r>
      <w:r>
        <w:rPr>
          <w:spacing w:val="5"/>
        </w:rPr>
        <w:t> </w:t>
      </w:r>
      <w:r>
        <w:rPr/>
        <w:t>soit</w:t>
      </w:r>
      <w:r>
        <w:rPr>
          <w:spacing w:val="4"/>
        </w:rPr>
        <w:t> </w:t>
      </w:r>
      <w:r>
        <w:rPr/>
        <w:t>du</w:t>
      </w:r>
      <w:r>
        <w:rPr>
          <w:spacing w:val="5"/>
        </w:rPr>
        <w:t> </w:t>
      </w:r>
      <w:r>
        <w:rPr/>
        <w:t>soma</w:t>
      </w:r>
      <w:r>
        <w:rPr>
          <w:spacing w:val="4"/>
        </w:rPr>
        <w:t> </w:t>
      </w:r>
      <w:r>
        <w:rPr/>
        <w:t>vers</w:t>
      </w:r>
      <w:r>
        <w:rPr>
          <w:spacing w:val="5"/>
        </w:rPr>
        <w:t> </w:t>
      </w:r>
      <w:r>
        <w:rPr/>
        <w:t>les</w:t>
      </w:r>
      <w:r>
        <w:rPr>
          <w:spacing w:val="4"/>
        </w:rPr>
        <w:t> </w:t>
      </w:r>
      <w:r>
        <w:rPr/>
        <w:t>dendrites,</w:t>
      </w:r>
      <w:r>
        <w:rPr>
          <w:spacing w:val="4"/>
        </w:rPr>
        <w:t> </w:t>
      </w:r>
      <w:r>
        <w:rPr/>
        <w:t>soit</w:t>
      </w:r>
      <w:r>
        <w:rPr>
          <w:spacing w:val="5"/>
        </w:rPr>
        <w:t> </w:t>
      </w:r>
      <w:r>
        <w:rPr/>
        <w:t>des dendrites vers le soma</w:t>
      </w:r>
    </w:p>
    <w:p>
      <w:pPr>
        <w:pStyle w:val="BodyText"/>
        <w:spacing w:before="43"/>
        <w:ind w:left="147"/>
      </w:pPr>
      <w:r>
        <w:rPr>
          <w:spacing w:val="-4"/>
        </w:rPr>
        <w:t>E.</w:t>
      </w:r>
      <w:r>
        <w:rPr>
          <w:spacing w:val="30"/>
        </w:rPr>
        <w:t> </w:t>
      </w:r>
      <w:r>
        <w:rPr>
          <w:spacing w:val="-4"/>
        </w:rPr>
        <w:t>Le</w:t>
      </w:r>
      <w:r>
        <w:rPr/>
        <w:t> </w:t>
      </w:r>
      <w:r>
        <w:rPr>
          <w:spacing w:val="-4"/>
        </w:rPr>
        <w:t>transport</w:t>
      </w:r>
      <w:r>
        <w:rPr/>
        <w:t> </w:t>
      </w:r>
      <w:r>
        <w:rPr>
          <w:spacing w:val="-4"/>
        </w:rPr>
        <w:t>orthograde</w:t>
      </w:r>
      <w:r>
        <w:rPr>
          <w:spacing w:val="1"/>
        </w:rPr>
        <w:t> </w:t>
      </w:r>
      <w:r>
        <w:rPr>
          <w:spacing w:val="-4"/>
        </w:rPr>
        <w:t>est</w:t>
      </w:r>
      <w:r>
        <w:rPr/>
        <w:t> </w:t>
      </w:r>
      <w:r>
        <w:rPr>
          <w:spacing w:val="-4"/>
        </w:rPr>
        <w:t>assuré</w:t>
      </w:r>
      <w:r>
        <w:rPr/>
        <w:t> </w:t>
      </w:r>
      <w:r>
        <w:rPr>
          <w:spacing w:val="-4"/>
        </w:rPr>
        <w:t>par</w:t>
      </w:r>
      <w:r>
        <w:rPr>
          <w:spacing w:val="1"/>
        </w:rPr>
        <w:t> </w:t>
      </w:r>
      <w:r>
        <w:rPr>
          <w:spacing w:val="-4"/>
        </w:rPr>
        <w:t>les</w:t>
      </w:r>
      <w:r>
        <w:rPr/>
        <w:t> </w:t>
      </w:r>
      <w:r>
        <w:rPr>
          <w:spacing w:val="-4"/>
        </w:rPr>
        <w:t>kinésines</w:t>
      </w:r>
      <w:r>
        <w:rPr/>
        <w:t> </w:t>
      </w:r>
      <w:r>
        <w:rPr>
          <w:spacing w:val="-4"/>
        </w:rPr>
        <w:t>interagissant</w:t>
      </w:r>
      <w:r>
        <w:rPr/>
        <w:t> </w:t>
      </w:r>
      <w:r>
        <w:rPr>
          <w:spacing w:val="-4"/>
        </w:rPr>
        <w:t>avec</w:t>
      </w:r>
      <w:r>
        <w:rPr>
          <w:spacing w:val="1"/>
        </w:rPr>
        <w:t> </w:t>
      </w:r>
      <w:r>
        <w:rPr>
          <w:spacing w:val="-4"/>
        </w:rPr>
        <w:t>les</w:t>
      </w:r>
      <w:r>
        <w:rPr/>
        <w:t> </w:t>
      </w:r>
      <w:r>
        <w:rPr>
          <w:spacing w:val="-4"/>
        </w:rPr>
        <w:t>filaments</w:t>
      </w:r>
      <w:r>
        <w:rPr/>
        <w:t> </w:t>
      </w:r>
      <w:r>
        <w:rPr>
          <w:spacing w:val="-4"/>
        </w:rPr>
        <w:t>d’actine</w:t>
      </w:r>
    </w:p>
    <w:p>
      <w:pPr>
        <w:pStyle w:val="BodyText"/>
        <w:spacing w:after="0"/>
        <w:sectPr>
          <w:pgSz w:w="23820" w:h="16840" w:orient="landscape"/>
          <w:pgMar w:header="0" w:footer="282" w:top="640" w:bottom="520" w:left="850" w:right="425"/>
          <w:cols w:num="2" w:equalWidth="0">
            <w:col w:w="10489" w:space="1133"/>
            <w:col w:w="10923"/>
          </w:cols>
        </w:sectPr>
      </w:pPr>
    </w:p>
    <w:p>
      <w:pPr>
        <w:pStyle w:val="BodyText"/>
        <w:spacing w:before="6"/>
        <w:rPr>
          <w:sz w:val="14"/>
        </w:rPr>
      </w:pPr>
    </w:p>
    <w:p>
      <w:pPr>
        <w:spacing w:line="240" w:lineRule="auto"/>
        <w:ind w:left="11622" w:right="0" w:firstLine="0"/>
        <w:rPr>
          <w:sz w:val="20"/>
        </w:rPr>
      </w:pPr>
      <w:r>
        <w:rPr>
          <w:sz w:val="20"/>
        </w:rPr>
        <mc:AlternateContent>
          <mc:Choice Requires="wps">
            <w:drawing>
              <wp:inline distT="0" distB="0" distL="0" distR="0">
                <wp:extent cx="6713855" cy="4762500"/>
                <wp:effectExtent l="0" t="0" r="0" b="9525"/>
                <wp:docPr id="1522" name="Group 1522"/>
                <wp:cNvGraphicFramePr>
                  <a:graphicFrameLocks/>
                </wp:cNvGraphicFramePr>
                <a:graphic>
                  <a:graphicData uri="http://schemas.microsoft.com/office/word/2010/wordprocessingGroup">
                    <wpg:wgp>
                      <wpg:cNvPr id="1522" name="Group 1522"/>
                      <wpg:cNvGrpSpPr/>
                      <wpg:grpSpPr>
                        <a:xfrm>
                          <a:off x="0" y="0"/>
                          <a:ext cx="6713855" cy="4762500"/>
                          <a:chExt cx="6713855" cy="4762500"/>
                        </a:xfrm>
                      </wpg:grpSpPr>
                      <wps:wsp>
                        <wps:cNvPr id="1523" name="Graphic 1523"/>
                        <wps:cNvSpPr/>
                        <wps:spPr>
                          <a:xfrm>
                            <a:off x="18720" y="152484"/>
                            <a:ext cx="6694805" cy="4610100"/>
                          </a:xfrm>
                          <a:custGeom>
                            <a:avLst/>
                            <a:gdLst/>
                            <a:ahLst/>
                            <a:cxnLst/>
                            <a:rect l="l" t="t" r="r" b="b"/>
                            <a:pathLst>
                              <a:path w="6694805" h="4610100">
                                <a:moveTo>
                                  <a:pt x="6617038" y="0"/>
                                </a:moveTo>
                                <a:lnTo>
                                  <a:pt x="77606" y="0"/>
                                </a:lnTo>
                                <a:lnTo>
                                  <a:pt x="47398" y="6098"/>
                                </a:lnTo>
                                <a:lnTo>
                                  <a:pt x="22730" y="22730"/>
                                </a:lnTo>
                                <a:lnTo>
                                  <a:pt x="6098" y="47398"/>
                                </a:lnTo>
                                <a:lnTo>
                                  <a:pt x="0" y="77606"/>
                                </a:lnTo>
                                <a:lnTo>
                                  <a:pt x="0" y="4532044"/>
                                </a:lnTo>
                                <a:lnTo>
                                  <a:pt x="6098" y="4562252"/>
                                </a:lnTo>
                                <a:lnTo>
                                  <a:pt x="22730" y="4586920"/>
                                </a:lnTo>
                                <a:lnTo>
                                  <a:pt x="47398" y="4603551"/>
                                </a:lnTo>
                                <a:lnTo>
                                  <a:pt x="77606" y="4609650"/>
                                </a:lnTo>
                                <a:lnTo>
                                  <a:pt x="6617038" y="4609650"/>
                                </a:lnTo>
                                <a:lnTo>
                                  <a:pt x="6647246" y="4603551"/>
                                </a:lnTo>
                                <a:lnTo>
                                  <a:pt x="6671914" y="4586920"/>
                                </a:lnTo>
                                <a:lnTo>
                                  <a:pt x="6688545" y="4562252"/>
                                </a:lnTo>
                                <a:lnTo>
                                  <a:pt x="6694644" y="4532044"/>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524" name="Graphic 1524"/>
                        <wps:cNvSpPr/>
                        <wps:spPr>
                          <a:xfrm>
                            <a:off x="23040" y="156804"/>
                            <a:ext cx="6686550" cy="4601210"/>
                          </a:xfrm>
                          <a:custGeom>
                            <a:avLst/>
                            <a:gdLst/>
                            <a:ahLst/>
                            <a:cxnLst/>
                            <a:rect l="l" t="t" r="r" b="b"/>
                            <a:pathLst>
                              <a:path w="6686550" h="4601210">
                                <a:moveTo>
                                  <a:pt x="6612718" y="0"/>
                                </a:moveTo>
                                <a:lnTo>
                                  <a:pt x="73286" y="0"/>
                                </a:lnTo>
                                <a:lnTo>
                                  <a:pt x="44759" y="5759"/>
                                </a:lnTo>
                                <a:lnTo>
                                  <a:pt x="21464" y="21464"/>
                                </a:lnTo>
                                <a:lnTo>
                                  <a:pt x="5759" y="44759"/>
                                </a:lnTo>
                                <a:lnTo>
                                  <a:pt x="0" y="73286"/>
                                </a:lnTo>
                                <a:lnTo>
                                  <a:pt x="0" y="4527724"/>
                                </a:lnTo>
                                <a:lnTo>
                                  <a:pt x="5759" y="4556250"/>
                                </a:lnTo>
                                <a:lnTo>
                                  <a:pt x="21464" y="4579545"/>
                                </a:lnTo>
                                <a:lnTo>
                                  <a:pt x="44759" y="4595251"/>
                                </a:lnTo>
                                <a:lnTo>
                                  <a:pt x="73286" y="4601010"/>
                                </a:lnTo>
                                <a:lnTo>
                                  <a:pt x="6612718" y="4601010"/>
                                </a:lnTo>
                                <a:lnTo>
                                  <a:pt x="6641245" y="4595251"/>
                                </a:lnTo>
                                <a:lnTo>
                                  <a:pt x="6664539" y="4579545"/>
                                </a:lnTo>
                                <a:lnTo>
                                  <a:pt x="6680245" y="4556250"/>
                                </a:lnTo>
                                <a:lnTo>
                                  <a:pt x="6686004" y="4527724"/>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525" name="Graphic 1525"/>
                        <wps:cNvSpPr/>
                        <wps:spPr>
                          <a:xfrm>
                            <a:off x="27360" y="161124"/>
                            <a:ext cx="6677659" cy="4592955"/>
                          </a:xfrm>
                          <a:custGeom>
                            <a:avLst/>
                            <a:gdLst/>
                            <a:ahLst/>
                            <a:cxnLst/>
                            <a:rect l="l" t="t" r="r" b="b"/>
                            <a:pathLst>
                              <a:path w="6677659" h="4592955">
                                <a:moveTo>
                                  <a:pt x="6608398" y="0"/>
                                </a:moveTo>
                                <a:lnTo>
                                  <a:pt x="68966" y="0"/>
                                </a:lnTo>
                                <a:lnTo>
                                  <a:pt x="42121" y="5419"/>
                                </a:lnTo>
                                <a:lnTo>
                                  <a:pt x="20199" y="20199"/>
                                </a:lnTo>
                                <a:lnTo>
                                  <a:pt x="5419" y="42121"/>
                                </a:lnTo>
                                <a:lnTo>
                                  <a:pt x="0" y="68966"/>
                                </a:lnTo>
                                <a:lnTo>
                                  <a:pt x="0" y="4523404"/>
                                </a:lnTo>
                                <a:lnTo>
                                  <a:pt x="5419" y="4550249"/>
                                </a:lnTo>
                                <a:lnTo>
                                  <a:pt x="20199" y="4572171"/>
                                </a:lnTo>
                                <a:lnTo>
                                  <a:pt x="42121" y="4586951"/>
                                </a:lnTo>
                                <a:lnTo>
                                  <a:pt x="68966" y="4592370"/>
                                </a:lnTo>
                                <a:lnTo>
                                  <a:pt x="6608398" y="4592370"/>
                                </a:lnTo>
                                <a:lnTo>
                                  <a:pt x="6635243" y="4586951"/>
                                </a:lnTo>
                                <a:lnTo>
                                  <a:pt x="6657165" y="4572171"/>
                                </a:lnTo>
                                <a:lnTo>
                                  <a:pt x="6671945" y="4550249"/>
                                </a:lnTo>
                                <a:lnTo>
                                  <a:pt x="6677365" y="4523404"/>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526" name="Graphic 1526"/>
                        <wps:cNvSpPr/>
                        <wps:spPr>
                          <a:xfrm>
                            <a:off x="31680" y="165444"/>
                            <a:ext cx="6668770" cy="4584065"/>
                          </a:xfrm>
                          <a:custGeom>
                            <a:avLst/>
                            <a:gdLst/>
                            <a:ahLst/>
                            <a:cxnLst/>
                            <a:rect l="l" t="t" r="r" b="b"/>
                            <a:pathLst>
                              <a:path w="6668770" h="4584065">
                                <a:moveTo>
                                  <a:pt x="6604078" y="0"/>
                                </a:moveTo>
                                <a:lnTo>
                                  <a:pt x="64646" y="0"/>
                                </a:lnTo>
                                <a:lnTo>
                                  <a:pt x="39483" y="5080"/>
                                </a:lnTo>
                                <a:lnTo>
                                  <a:pt x="18934" y="18934"/>
                                </a:lnTo>
                                <a:lnTo>
                                  <a:pt x="5080" y="39483"/>
                                </a:lnTo>
                                <a:lnTo>
                                  <a:pt x="0" y="64646"/>
                                </a:lnTo>
                                <a:lnTo>
                                  <a:pt x="0" y="4519084"/>
                                </a:lnTo>
                                <a:lnTo>
                                  <a:pt x="5080" y="4544248"/>
                                </a:lnTo>
                                <a:lnTo>
                                  <a:pt x="18934" y="4564796"/>
                                </a:lnTo>
                                <a:lnTo>
                                  <a:pt x="39483" y="4578651"/>
                                </a:lnTo>
                                <a:lnTo>
                                  <a:pt x="64646" y="4583731"/>
                                </a:lnTo>
                                <a:lnTo>
                                  <a:pt x="6604078" y="4583731"/>
                                </a:lnTo>
                                <a:lnTo>
                                  <a:pt x="6629242" y="4578651"/>
                                </a:lnTo>
                                <a:lnTo>
                                  <a:pt x="6649790" y="4564796"/>
                                </a:lnTo>
                                <a:lnTo>
                                  <a:pt x="6663645" y="4544248"/>
                                </a:lnTo>
                                <a:lnTo>
                                  <a:pt x="6668725" y="4519084"/>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527" name="Graphic 1527"/>
                        <wps:cNvSpPr/>
                        <wps:spPr>
                          <a:xfrm>
                            <a:off x="35992" y="169773"/>
                            <a:ext cx="6660515" cy="4575175"/>
                          </a:xfrm>
                          <a:custGeom>
                            <a:avLst/>
                            <a:gdLst/>
                            <a:ahLst/>
                            <a:cxnLst/>
                            <a:rect l="l" t="t" r="r" b="b"/>
                            <a:pathLst>
                              <a:path w="6660515" h="4575175">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4514761"/>
                                </a:lnTo>
                                <a:lnTo>
                                  <a:pt x="4737" y="4538243"/>
                                </a:lnTo>
                                <a:lnTo>
                                  <a:pt x="17665" y="4557420"/>
                                </a:lnTo>
                                <a:lnTo>
                                  <a:pt x="36842" y="4570349"/>
                                </a:lnTo>
                                <a:lnTo>
                                  <a:pt x="60325" y="4575086"/>
                                </a:lnTo>
                                <a:lnTo>
                                  <a:pt x="6599758" y="4575086"/>
                                </a:lnTo>
                                <a:lnTo>
                                  <a:pt x="6623240" y="4570349"/>
                                </a:lnTo>
                                <a:lnTo>
                                  <a:pt x="6642417" y="4557420"/>
                                </a:lnTo>
                                <a:lnTo>
                                  <a:pt x="6655346" y="4538243"/>
                                </a:lnTo>
                                <a:lnTo>
                                  <a:pt x="6660083" y="4514761"/>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528" name="Graphic 1528"/>
                        <wps:cNvSpPr/>
                        <wps:spPr>
                          <a:xfrm>
                            <a:off x="44639" y="178403"/>
                            <a:ext cx="6643370" cy="4558030"/>
                          </a:xfrm>
                          <a:custGeom>
                            <a:avLst/>
                            <a:gdLst/>
                            <a:ahLst/>
                            <a:cxnLst/>
                            <a:rect l="l" t="t" r="r" b="b"/>
                            <a:pathLst>
                              <a:path w="6643370" h="4558030">
                                <a:moveTo>
                                  <a:pt x="6591119" y="0"/>
                                </a:moveTo>
                                <a:lnTo>
                                  <a:pt x="51687" y="0"/>
                                </a:lnTo>
                                <a:lnTo>
                                  <a:pt x="31568" y="4061"/>
                                </a:lnTo>
                                <a:lnTo>
                                  <a:pt x="15138" y="15138"/>
                                </a:lnTo>
                                <a:lnTo>
                                  <a:pt x="4061" y="31567"/>
                                </a:lnTo>
                                <a:lnTo>
                                  <a:pt x="0" y="51687"/>
                                </a:lnTo>
                                <a:lnTo>
                                  <a:pt x="0" y="4506125"/>
                                </a:lnTo>
                                <a:lnTo>
                                  <a:pt x="4061" y="4526244"/>
                                </a:lnTo>
                                <a:lnTo>
                                  <a:pt x="15138" y="4542673"/>
                                </a:lnTo>
                                <a:lnTo>
                                  <a:pt x="31568" y="4553750"/>
                                </a:lnTo>
                                <a:lnTo>
                                  <a:pt x="51687" y="4557812"/>
                                </a:lnTo>
                                <a:lnTo>
                                  <a:pt x="6591119" y="4557812"/>
                                </a:lnTo>
                                <a:lnTo>
                                  <a:pt x="6611238" y="4553750"/>
                                </a:lnTo>
                                <a:lnTo>
                                  <a:pt x="6627667" y="4542673"/>
                                </a:lnTo>
                                <a:lnTo>
                                  <a:pt x="6638744" y="4526244"/>
                                </a:lnTo>
                                <a:lnTo>
                                  <a:pt x="6642806" y="4506125"/>
                                </a:lnTo>
                                <a:lnTo>
                                  <a:pt x="6642806" y="51687"/>
                                </a:lnTo>
                                <a:lnTo>
                                  <a:pt x="6638744" y="31567"/>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529" name="Graphic 1529"/>
                        <wps:cNvSpPr/>
                        <wps:spPr>
                          <a:xfrm>
                            <a:off x="48959" y="182723"/>
                            <a:ext cx="6634480" cy="4549775"/>
                          </a:xfrm>
                          <a:custGeom>
                            <a:avLst/>
                            <a:gdLst/>
                            <a:ahLst/>
                            <a:cxnLst/>
                            <a:rect l="l" t="t" r="r" b="b"/>
                            <a:pathLst>
                              <a:path w="6634480" h="4549775">
                                <a:moveTo>
                                  <a:pt x="6586799" y="0"/>
                                </a:moveTo>
                                <a:lnTo>
                                  <a:pt x="47367" y="0"/>
                                </a:lnTo>
                                <a:lnTo>
                                  <a:pt x="28929" y="3722"/>
                                </a:lnTo>
                                <a:lnTo>
                                  <a:pt x="13873" y="13873"/>
                                </a:lnTo>
                                <a:lnTo>
                                  <a:pt x="3722" y="28929"/>
                                </a:lnTo>
                                <a:lnTo>
                                  <a:pt x="0" y="47367"/>
                                </a:lnTo>
                                <a:lnTo>
                                  <a:pt x="0" y="4501805"/>
                                </a:lnTo>
                                <a:lnTo>
                                  <a:pt x="3722" y="4520242"/>
                                </a:lnTo>
                                <a:lnTo>
                                  <a:pt x="13873" y="4535299"/>
                                </a:lnTo>
                                <a:lnTo>
                                  <a:pt x="28929" y="4545450"/>
                                </a:lnTo>
                                <a:lnTo>
                                  <a:pt x="47367" y="4549172"/>
                                </a:lnTo>
                                <a:lnTo>
                                  <a:pt x="6586799" y="4549172"/>
                                </a:lnTo>
                                <a:lnTo>
                                  <a:pt x="6605237" y="4545450"/>
                                </a:lnTo>
                                <a:lnTo>
                                  <a:pt x="6620293" y="4535299"/>
                                </a:lnTo>
                                <a:lnTo>
                                  <a:pt x="6630444" y="4520242"/>
                                </a:lnTo>
                                <a:lnTo>
                                  <a:pt x="6634166" y="4501805"/>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530" name="Graphic 1530"/>
                        <wps:cNvSpPr/>
                        <wps:spPr>
                          <a:xfrm>
                            <a:off x="53279" y="187043"/>
                            <a:ext cx="6625590" cy="4540885"/>
                          </a:xfrm>
                          <a:custGeom>
                            <a:avLst/>
                            <a:gdLst/>
                            <a:ahLst/>
                            <a:cxnLst/>
                            <a:rect l="l" t="t" r="r" b="b"/>
                            <a:pathLst>
                              <a:path w="6625590" h="4540885">
                                <a:moveTo>
                                  <a:pt x="6582479" y="0"/>
                                </a:moveTo>
                                <a:lnTo>
                                  <a:pt x="43047" y="0"/>
                                </a:lnTo>
                                <a:lnTo>
                                  <a:pt x="26291" y="3382"/>
                                </a:lnTo>
                                <a:lnTo>
                                  <a:pt x="12608" y="12608"/>
                                </a:lnTo>
                                <a:lnTo>
                                  <a:pt x="3382" y="26291"/>
                                </a:lnTo>
                                <a:lnTo>
                                  <a:pt x="0" y="43047"/>
                                </a:lnTo>
                                <a:lnTo>
                                  <a:pt x="0" y="4497485"/>
                                </a:lnTo>
                                <a:lnTo>
                                  <a:pt x="3382" y="4514241"/>
                                </a:lnTo>
                                <a:lnTo>
                                  <a:pt x="12608" y="4527924"/>
                                </a:lnTo>
                                <a:lnTo>
                                  <a:pt x="26291" y="4537149"/>
                                </a:lnTo>
                                <a:lnTo>
                                  <a:pt x="43047" y="4540532"/>
                                </a:lnTo>
                                <a:lnTo>
                                  <a:pt x="6582479" y="4540532"/>
                                </a:lnTo>
                                <a:lnTo>
                                  <a:pt x="6599235" y="4537149"/>
                                </a:lnTo>
                                <a:lnTo>
                                  <a:pt x="6612918" y="4527924"/>
                                </a:lnTo>
                                <a:lnTo>
                                  <a:pt x="6622144" y="4514241"/>
                                </a:lnTo>
                                <a:lnTo>
                                  <a:pt x="6625527" y="4497485"/>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531" name="Graphic 1531"/>
                        <wps:cNvSpPr/>
                        <wps:spPr>
                          <a:xfrm>
                            <a:off x="57599" y="191363"/>
                            <a:ext cx="6617334" cy="4531995"/>
                          </a:xfrm>
                          <a:custGeom>
                            <a:avLst/>
                            <a:gdLst/>
                            <a:ahLst/>
                            <a:cxnLst/>
                            <a:rect l="l" t="t" r="r" b="b"/>
                            <a:pathLst>
                              <a:path w="6617334" h="4531995">
                                <a:moveTo>
                                  <a:pt x="6578159" y="0"/>
                                </a:moveTo>
                                <a:lnTo>
                                  <a:pt x="38727" y="0"/>
                                </a:lnTo>
                                <a:lnTo>
                                  <a:pt x="23652" y="3043"/>
                                </a:lnTo>
                                <a:lnTo>
                                  <a:pt x="11342" y="11342"/>
                                </a:lnTo>
                                <a:lnTo>
                                  <a:pt x="3043" y="23652"/>
                                </a:lnTo>
                                <a:lnTo>
                                  <a:pt x="0" y="38727"/>
                                </a:lnTo>
                                <a:lnTo>
                                  <a:pt x="0" y="4493165"/>
                                </a:lnTo>
                                <a:lnTo>
                                  <a:pt x="3043" y="4508240"/>
                                </a:lnTo>
                                <a:lnTo>
                                  <a:pt x="11342" y="4520550"/>
                                </a:lnTo>
                                <a:lnTo>
                                  <a:pt x="23652" y="4528849"/>
                                </a:lnTo>
                                <a:lnTo>
                                  <a:pt x="38727" y="4531893"/>
                                </a:lnTo>
                                <a:lnTo>
                                  <a:pt x="6578159" y="4531893"/>
                                </a:lnTo>
                                <a:lnTo>
                                  <a:pt x="6593234" y="4528849"/>
                                </a:lnTo>
                                <a:lnTo>
                                  <a:pt x="6605544" y="4520550"/>
                                </a:lnTo>
                                <a:lnTo>
                                  <a:pt x="6613843" y="4508240"/>
                                </a:lnTo>
                                <a:lnTo>
                                  <a:pt x="6616887" y="4493165"/>
                                </a:lnTo>
                                <a:lnTo>
                                  <a:pt x="6616887" y="38727"/>
                                </a:lnTo>
                                <a:lnTo>
                                  <a:pt x="6613843" y="23652"/>
                                </a:lnTo>
                                <a:lnTo>
                                  <a:pt x="6605544" y="11342"/>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532" name="Graphic 1532"/>
                        <wps:cNvSpPr/>
                        <wps:spPr>
                          <a:xfrm>
                            <a:off x="0" y="133763"/>
                            <a:ext cx="6660515" cy="4575175"/>
                          </a:xfrm>
                          <a:custGeom>
                            <a:avLst/>
                            <a:gdLst/>
                            <a:ahLst/>
                            <a:cxnLst/>
                            <a:rect l="l" t="t" r="r" b="b"/>
                            <a:pathLst>
                              <a:path w="6660515" h="4575175">
                                <a:moveTo>
                                  <a:pt x="6617759" y="0"/>
                                </a:moveTo>
                                <a:lnTo>
                                  <a:pt x="42326" y="0"/>
                                </a:lnTo>
                                <a:lnTo>
                                  <a:pt x="25851" y="3326"/>
                                </a:lnTo>
                                <a:lnTo>
                                  <a:pt x="12397" y="12397"/>
                                </a:lnTo>
                                <a:lnTo>
                                  <a:pt x="3326" y="25851"/>
                                </a:lnTo>
                                <a:lnTo>
                                  <a:pt x="0" y="42326"/>
                                </a:lnTo>
                                <a:lnTo>
                                  <a:pt x="0" y="4532765"/>
                                </a:lnTo>
                                <a:lnTo>
                                  <a:pt x="3326" y="4549240"/>
                                </a:lnTo>
                                <a:lnTo>
                                  <a:pt x="12397" y="4562694"/>
                                </a:lnTo>
                                <a:lnTo>
                                  <a:pt x="25851" y="4571765"/>
                                </a:lnTo>
                                <a:lnTo>
                                  <a:pt x="42326" y="4575091"/>
                                </a:lnTo>
                                <a:lnTo>
                                  <a:pt x="6617759" y="4575091"/>
                                </a:lnTo>
                                <a:lnTo>
                                  <a:pt x="6634234" y="4571765"/>
                                </a:lnTo>
                                <a:lnTo>
                                  <a:pt x="6647688" y="4562694"/>
                                </a:lnTo>
                                <a:lnTo>
                                  <a:pt x="6656759" y="4549240"/>
                                </a:lnTo>
                                <a:lnTo>
                                  <a:pt x="6660085" y="4532765"/>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533" name="Graphic 1533"/>
                        <wps:cNvSpPr/>
                        <wps:spPr>
                          <a:xfrm>
                            <a:off x="6326" y="140090"/>
                            <a:ext cx="6647815" cy="4562475"/>
                          </a:xfrm>
                          <a:custGeom>
                            <a:avLst/>
                            <a:gdLst/>
                            <a:ahLst/>
                            <a:cxnLst/>
                            <a:rect l="l" t="t" r="r" b="b"/>
                            <a:pathLst>
                              <a:path w="6647815" h="4562475">
                                <a:moveTo>
                                  <a:pt x="6611432" y="0"/>
                                </a:moveTo>
                                <a:lnTo>
                                  <a:pt x="36000" y="0"/>
                                </a:lnTo>
                                <a:lnTo>
                                  <a:pt x="21987" y="2829"/>
                                </a:lnTo>
                                <a:lnTo>
                                  <a:pt x="10544" y="10544"/>
                                </a:lnTo>
                                <a:lnTo>
                                  <a:pt x="2829" y="21987"/>
                                </a:lnTo>
                                <a:lnTo>
                                  <a:pt x="0" y="36000"/>
                                </a:lnTo>
                                <a:lnTo>
                                  <a:pt x="0" y="4526438"/>
                                </a:lnTo>
                                <a:lnTo>
                                  <a:pt x="2829" y="4540451"/>
                                </a:lnTo>
                                <a:lnTo>
                                  <a:pt x="10544" y="4551894"/>
                                </a:lnTo>
                                <a:lnTo>
                                  <a:pt x="21987" y="4559609"/>
                                </a:lnTo>
                                <a:lnTo>
                                  <a:pt x="36000" y="4562438"/>
                                </a:lnTo>
                                <a:lnTo>
                                  <a:pt x="6611432" y="4562438"/>
                                </a:lnTo>
                                <a:lnTo>
                                  <a:pt x="6625445" y="4559609"/>
                                </a:lnTo>
                                <a:lnTo>
                                  <a:pt x="6636889" y="4551894"/>
                                </a:lnTo>
                                <a:lnTo>
                                  <a:pt x="6644604" y="4540451"/>
                                </a:lnTo>
                                <a:lnTo>
                                  <a:pt x="6647433" y="4526438"/>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534" name="Graphic 1534"/>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535" name="Graphic 1535"/>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536" name="Textbox 1536"/>
                        <wps:cNvSpPr txBox="1"/>
                        <wps:spPr>
                          <a:xfrm>
                            <a:off x="0" y="0"/>
                            <a:ext cx="6713855" cy="4762500"/>
                          </a:xfrm>
                          <a:prstGeom prst="rect">
                            <a:avLst/>
                          </a:prstGeom>
                        </wps:spPr>
                        <wps:txbx>
                          <w:txbxContent>
                            <w:p>
                              <w:pPr>
                                <w:spacing w:line="232" w:lineRule="auto" w:before="58"/>
                                <w:ind w:left="106" w:right="188" w:firstLine="8736"/>
                                <w:jc w:val="left"/>
                                <w:rPr>
                                  <w:sz w:val="24"/>
                                </w:rPr>
                              </w:pPr>
                              <w:r>
                                <w:rPr>
                                  <w:b/>
                                  <w:sz w:val="24"/>
                                </w:rPr>
                                <w:t>Question 41 </w:t>
                              </w:r>
                              <w:r>
                                <w:rPr>
                                  <w:rFonts w:ascii="Aptos" w:hAnsi="Aptos"/>
                                  <w:color w:val="009900"/>
                                  <w:position w:val="-5"/>
                                  <w:sz w:val="49"/>
                                </w:rPr>
                                <w:t>C </w:t>
                              </w:r>
                              <w:r>
                                <w:rPr>
                                  <w:b/>
                                  <w:sz w:val="28"/>
                                  <w:u w:val="single"/>
                                </w:rPr>
                                <w:t>Item</w:t>
                              </w:r>
                              <w:r>
                                <w:rPr>
                                  <w:b/>
                                  <w:spacing w:val="80"/>
                                  <w:sz w:val="28"/>
                                  <w:u w:val="single"/>
                                </w:rPr>
                                <w:t> </w:t>
                              </w:r>
                              <w:r>
                                <w:rPr>
                                  <w:b/>
                                  <w:sz w:val="28"/>
                                  <w:u w:val="single"/>
                                </w:rPr>
                                <w:t>A</w:t>
                              </w:r>
                              <w:r>
                                <w:rPr>
                                  <w:b/>
                                  <w:spacing w:val="33"/>
                                  <w:sz w:val="28"/>
                                </w:rPr>
                                <w:t> </w:t>
                              </w:r>
                              <w:r>
                                <w:rPr>
                                  <w:rFonts w:ascii="Arial" w:hAnsi="Arial"/>
                                  <w:i/>
                                  <w:color w:val="7F7F7F"/>
                                  <w:sz w:val="24"/>
                                </w:rPr>
                                <w:t>→</w:t>
                              </w:r>
                              <w:r>
                                <w:rPr>
                                  <w:rFonts w:ascii="Arial" w:hAnsi="Arial"/>
                                  <w:i/>
                                  <w:color w:val="7F7F7F"/>
                                  <w:spacing w:val="38"/>
                                  <w:sz w:val="24"/>
                                </w:rPr>
                                <w:t> </w:t>
                              </w:r>
                              <w:r>
                                <w:rPr>
                                  <w:rFonts w:ascii="Book Antiqua" w:hAnsi="Book Antiqua"/>
                                  <w:i/>
                                  <w:color w:val="7F7F7F"/>
                                  <w:sz w:val="22"/>
                                </w:rPr>
                                <w:t>Suite</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dépolarisation,</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canaux</w:t>
                              </w:r>
                              <w:r>
                                <w:rPr>
                                  <w:rFonts w:ascii="Book Antiqua" w:hAnsi="Book Antiqua"/>
                                  <w:i/>
                                  <w:color w:val="7F7F7F"/>
                                  <w:spacing w:val="40"/>
                                  <w:sz w:val="22"/>
                                </w:rPr>
                                <w:t> </w:t>
                              </w:r>
                              <w:r>
                                <w:rPr>
                                  <w:rFonts w:ascii="Book Antiqua" w:hAnsi="Book Antiqua"/>
                                  <w:i/>
                                  <w:color w:val="7F7F7F"/>
                                  <w:sz w:val="22"/>
                                </w:rPr>
                                <w:t>ioniques</w:t>
                              </w:r>
                              <w:r>
                                <w:rPr>
                                  <w:rFonts w:ascii="Book Antiqua" w:hAnsi="Book Antiqua"/>
                                  <w:i/>
                                  <w:color w:val="7F7F7F"/>
                                  <w:spacing w:val="40"/>
                                  <w:sz w:val="22"/>
                                </w:rPr>
                                <w:t> </w:t>
                              </w:r>
                              <w:r>
                                <w:rPr>
                                  <w:rFonts w:ascii="Book Antiqua" w:hAnsi="Book Antiqua"/>
                                  <w:i/>
                                  <w:color w:val="7F7F7F"/>
                                  <w:sz w:val="22"/>
                                </w:rPr>
                                <w:t>potentiel-dépendants</w:t>
                              </w:r>
                              <w:r>
                                <w:rPr>
                                  <w:rFonts w:ascii="Book Antiqua" w:hAnsi="Book Antiqua"/>
                                  <w:i/>
                                  <w:color w:val="7F7F7F"/>
                                  <w:spacing w:val="40"/>
                                  <w:sz w:val="22"/>
                                </w:rPr>
                                <w:t> </w:t>
                              </w:r>
                              <w:r>
                                <w:rPr>
                                  <w:rFonts w:ascii="Book Antiqua" w:hAnsi="Book Antiqua"/>
                                  <w:i/>
                                  <w:color w:val="7F7F7F"/>
                                  <w:sz w:val="22"/>
                                </w:rPr>
                                <w:t>font</w:t>
                              </w:r>
                              <w:r>
                                <w:rPr>
                                  <w:rFonts w:ascii="Book Antiqua" w:hAnsi="Book Antiqua"/>
                                  <w:i/>
                                  <w:color w:val="7F7F7F"/>
                                  <w:spacing w:val="40"/>
                                  <w:sz w:val="22"/>
                                </w:rPr>
                                <w:t> </w:t>
                              </w:r>
                              <w:r>
                                <w:rPr>
                                  <w:rFonts w:ascii="Book Antiqua" w:hAnsi="Book Antiqua"/>
                                  <w:i/>
                                  <w:color w:val="7F7F7F"/>
                                  <w:sz w:val="22"/>
                                </w:rPr>
                                <w:t>entrer</w:t>
                              </w:r>
                              <w:r>
                                <w:rPr>
                                  <w:rFonts w:ascii="Book Antiqua" w:hAnsi="Book Antiqua"/>
                                  <w:i/>
                                  <w:color w:val="7F7F7F"/>
                                  <w:spacing w:val="40"/>
                                  <w:sz w:val="22"/>
                                </w:rPr>
                                <w:t> </w:t>
                              </w:r>
                              <w:r>
                                <w:rPr>
                                  <w:rFonts w:ascii="Book Antiqua" w:hAnsi="Book Antiqua"/>
                                  <w:i/>
                                  <w:color w:val="7F7F7F"/>
                                  <w:sz w:val="22"/>
                                </w:rPr>
                                <w:t>les … </w:t>
                              </w:r>
                              <w:r>
                                <w:rPr>
                                  <w:sz w:val="24"/>
                                </w:rPr>
                                <w:t>Yes tout est bon</w:t>
                              </w:r>
                              <w:r>
                                <w:rPr>
                                  <w:spacing w:val="-19"/>
                                  <w:sz w:val="24"/>
                                </w:rPr>
                                <w:t> </w:t>
                              </w:r>
                              <w:r>
                                <w:rPr>
                                  <w:sz w:val="24"/>
                                </w:rPr>
                                <w:t>! S’il y a eu dépolarisation, cela signifie que le potentiel d’action a enclenché une stimulation</w:t>
                              </w:r>
                              <w:r>
                                <w:rPr>
                                  <w:spacing w:val="-15"/>
                                  <w:sz w:val="24"/>
                                </w:rPr>
                                <w:t> </w:t>
                              </w:r>
                              <w:r>
                                <w:rPr>
                                  <w:sz w:val="24"/>
                                </w:rPr>
                                <w:t>assez</w:t>
                              </w:r>
                              <w:r>
                                <w:rPr>
                                  <w:spacing w:val="-14"/>
                                  <w:sz w:val="24"/>
                                </w:rPr>
                                <w:t> </w:t>
                              </w:r>
                              <w:r>
                                <w:rPr>
                                  <w:sz w:val="24"/>
                                </w:rPr>
                                <w:t>forte</w:t>
                              </w:r>
                              <w:r>
                                <w:rPr>
                                  <w:spacing w:val="-15"/>
                                  <w:sz w:val="24"/>
                                </w:rPr>
                                <w:t> </w:t>
                              </w:r>
                              <w:r>
                                <w:rPr>
                                  <w:sz w:val="24"/>
                                </w:rPr>
                                <w:t>pour</w:t>
                              </w:r>
                              <w:r>
                                <w:rPr>
                                  <w:spacing w:val="-14"/>
                                  <w:sz w:val="24"/>
                                </w:rPr>
                                <w:t> </w:t>
                              </w:r>
                              <w:r>
                                <w:rPr>
                                  <w:sz w:val="24"/>
                                </w:rPr>
                                <w:t>atteindre</w:t>
                              </w:r>
                              <w:r>
                                <w:rPr>
                                  <w:spacing w:val="-15"/>
                                  <w:sz w:val="24"/>
                                </w:rPr>
                                <w:t> </w:t>
                              </w:r>
                              <w:r>
                                <w:rPr>
                                  <w:sz w:val="24"/>
                                </w:rPr>
                                <w:t>une</w:t>
                              </w:r>
                              <w:r>
                                <w:rPr>
                                  <w:spacing w:val="-14"/>
                                  <w:sz w:val="24"/>
                                </w:rPr>
                                <w:t> </w:t>
                              </w:r>
                              <w:r>
                                <w:rPr>
                                  <w:sz w:val="24"/>
                                </w:rPr>
                                <w:t>valeur</w:t>
                              </w:r>
                              <w:r>
                                <w:rPr>
                                  <w:spacing w:val="-15"/>
                                  <w:sz w:val="24"/>
                                </w:rPr>
                                <w:t> </w:t>
                              </w:r>
                              <w:r>
                                <w:rPr>
                                  <w:sz w:val="24"/>
                                </w:rPr>
                                <w:t>seuil</w:t>
                              </w:r>
                              <w:r>
                                <w:rPr>
                                  <w:spacing w:val="-14"/>
                                  <w:sz w:val="24"/>
                                </w:rPr>
                                <w:t> </w:t>
                              </w:r>
                              <w:r>
                                <w:rPr>
                                  <w:sz w:val="24"/>
                                </w:rPr>
                                <w:t>et</w:t>
                              </w:r>
                              <w:r>
                                <w:rPr>
                                  <w:spacing w:val="-15"/>
                                  <w:sz w:val="24"/>
                                </w:rPr>
                                <w:t> </w:t>
                              </w:r>
                              <w:r>
                                <w:rPr>
                                  <w:sz w:val="24"/>
                                </w:rPr>
                                <w:t>donc</w:t>
                              </w:r>
                              <w:r>
                                <w:rPr>
                                  <w:spacing w:val="-14"/>
                                  <w:sz w:val="24"/>
                                </w:rPr>
                                <w:t> </w:t>
                              </w:r>
                              <w:r>
                                <w:rPr>
                                  <w:sz w:val="24"/>
                                </w:rPr>
                                <w:t>ouvrir</w:t>
                              </w:r>
                              <w:r>
                                <w:rPr>
                                  <w:spacing w:val="-15"/>
                                  <w:sz w:val="24"/>
                                </w:rPr>
                                <w:t> </w:t>
                              </w:r>
                              <w:r>
                                <w:rPr>
                                  <w:sz w:val="24"/>
                                </w:rPr>
                                <w:t>les</w:t>
                              </w:r>
                              <w:r>
                                <w:rPr>
                                  <w:spacing w:val="-14"/>
                                  <w:sz w:val="24"/>
                                </w:rPr>
                                <w:t> </w:t>
                              </w:r>
                              <w:r>
                                <w:rPr>
                                  <w:sz w:val="24"/>
                                </w:rPr>
                                <w:t>canaux</w:t>
                              </w:r>
                              <w:r>
                                <w:rPr>
                                  <w:spacing w:val="-15"/>
                                  <w:sz w:val="24"/>
                                </w:rPr>
                                <w:t> </w:t>
                              </w:r>
                              <w:r>
                                <w:rPr>
                                  <w:sz w:val="24"/>
                                </w:rPr>
                                <w:t>ioniques</w:t>
                              </w:r>
                              <w:r>
                                <w:rPr>
                                  <w:spacing w:val="-14"/>
                                  <w:sz w:val="24"/>
                                </w:rPr>
                                <w:t> </w:t>
                              </w:r>
                              <w:r>
                                <w:rPr>
                                  <w:sz w:val="24"/>
                                </w:rPr>
                                <w:t>potentiel-dépendants :).</w:t>
                              </w:r>
                            </w:p>
                            <w:p>
                              <w:pPr>
                                <w:spacing w:line="235" w:lineRule="auto" w:before="166"/>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B</w:t>
                              </w:r>
                              <w:r>
                                <w:rPr>
                                  <w:b/>
                                  <w:sz w:val="28"/>
                                </w:rPr>
                                <w:t> </w:t>
                              </w:r>
                              <w:r>
                                <w:rPr>
                                  <w:rFonts w:ascii="Arial" w:hAnsi="Arial"/>
                                  <w:i/>
                                  <w:color w:val="7F7F7F"/>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gaine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myéline</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axones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nœuds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Ranvier</w:t>
                              </w:r>
                              <w:r>
                                <w:rPr>
                                  <w:rFonts w:ascii="Book Antiqua" w:hAnsi="Book Antiqua"/>
                                  <w:i/>
                                  <w:color w:val="7F7F7F"/>
                                  <w:spacing w:val="40"/>
                                  <w:sz w:val="22"/>
                                </w:rPr>
                                <w:t> </w:t>
                              </w:r>
                              <w:r>
                                <w:rPr>
                                  <w:rFonts w:ascii="Book Antiqua" w:hAnsi="Book Antiqua"/>
                                  <w:i/>
                                  <w:color w:val="7F7F7F"/>
                                  <w:sz w:val="22"/>
                                </w:rPr>
                                <w:t>permettent</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conduction … </w:t>
                              </w:r>
                              <w:r>
                                <w:rPr>
                                  <w:sz w:val="24"/>
                                </w:rPr>
                                <w:t>Toutafé</w:t>
                              </w:r>
                              <w:r>
                                <w:rPr>
                                  <w:spacing w:val="-19"/>
                                  <w:sz w:val="24"/>
                                </w:rPr>
                                <w:t> </w:t>
                              </w:r>
                              <w:r>
                                <w:rPr>
                                  <w:sz w:val="24"/>
                                </w:rPr>
                                <w:t>!</w:t>
                              </w:r>
                              <w:r>
                                <w:rPr>
                                  <w:spacing w:val="-1"/>
                                  <w:sz w:val="24"/>
                                </w:rPr>
                                <w:t> </w:t>
                              </w:r>
                              <w:r>
                                <w:rPr>
                                  <w:sz w:val="24"/>
                                </w:rPr>
                                <w:t>Le</w:t>
                              </w:r>
                              <w:r>
                                <w:rPr>
                                  <w:spacing w:val="-1"/>
                                  <w:sz w:val="24"/>
                                </w:rPr>
                                <w:t> </w:t>
                              </w:r>
                              <w:r>
                                <w:rPr>
                                  <w:sz w:val="24"/>
                                </w:rPr>
                                <w:t>terme</w:t>
                              </w:r>
                              <w:r>
                                <w:rPr>
                                  <w:spacing w:val="-1"/>
                                  <w:sz w:val="24"/>
                                </w:rPr>
                                <w:t> </w:t>
                              </w:r>
                              <w:r>
                                <w:rPr>
                                  <w:sz w:val="24"/>
                                </w:rPr>
                                <w:t>saltatoire</w:t>
                              </w:r>
                              <w:r>
                                <w:rPr>
                                  <w:spacing w:val="-1"/>
                                  <w:sz w:val="24"/>
                                </w:rPr>
                                <w:t> </w:t>
                              </w:r>
                              <w:r>
                                <w:rPr>
                                  <w:sz w:val="24"/>
                                </w:rPr>
                                <w:t>signifie que</w:t>
                              </w:r>
                              <w:r>
                                <w:rPr>
                                  <w:spacing w:val="-1"/>
                                  <w:sz w:val="24"/>
                                </w:rPr>
                                <w:t> </w:t>
                              </w:r>
                              <w:r>
                                <w:rPr>
                                  <w:sz w:val="24"/>
                                </w:rPr>
                                <w:t>la conduction se fait par « sauts » et qu’elle est rapide et énergétiquement économique ;).</w:t>
                              </w:r>
                            </w:p>
                            <w:p>
                              <w:pPr>
                                <w:spacing w:line="588" w:lineRule="exact" w:before="159"/>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39"/>
                                  <w:w w:val="105"/>
                                  <w:sz w:val="28"/>
                                  <w:u w:val="single"/>
                                </w:rPr>
                                <w:t> </w:t>
                              </w:r>
                              <w:r>
                                <w:rPr>
                                  <w:b/>
                                  <w:w w:val="105"/>
                                  <w:sz w:val="28"/>
                                  <w:u w:val="single"/>
                                </w:rPr>
                                <w:t>C</w:t>
                              </w:r>
                              <w:r>
                                <w:rPr>
                                  <w:b/>
                                  <w:spacing w:val="-11"/>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Il</w:t>
                              </w:r>
                              <w:r>
                                <w:rPr>
                                  <w:rFonts w:ascii="Book Antiqua" w:hAnsi="Book Antiqua"/>
                                  <w:i/>
                                  <w:color w:val="7F7F7F"/>
                                  <w:spacing w:val="19"/>
                                  <w:w w:val="105"/>
                                  <w:sz w:val="22"/>
                                </w:rPr>
                                <w:t> </w:t>
                              </w:r>
                              <w:r>
                                <w:rPr>
                                  <w:rFonts w:ascii="Book Antiqua" w:hAnsi="Book Antiqua"/>
                                  <w:i/>
                                  <w:color w:val="7F7F7F"/>
                                  <w:w w:val="105"/>
                                  <w:sz w:val="22"/>
                                </w:rPr>
                                <w:t>existe</w:t>
                              </w:r>
                              <w:r>
                                <w:rPr>
                                  <w:rFonts w:ascii="Book Antiqua" w:hAnsi="Book Antiqua"/>
                                  <w:i/>
                                  <w:color w:val="7F7F7F"/>
                                  <w:spacing w:val="19"/>
                                  <w:w w:val="105"/>
                                  <w:sz w:val="22"/>
                                </w:rPr>
                                <w:t> </w:t>
                              </w:r>
                              <w:r>
                                <w:rPr>
                                  <w:rFonts w:ascii="Book Antiqua" w:hAnsi="Book Antiqua"/>
                                  <w:i/>
                                  <w:color w:val="7F7F7F"/>
                                  <w:w w:val="105"/>
                                  <w:sz w:val="22"/>
                                </w:rPr>
                                <w:t>un</w:t>
                              </w:r>
                              <w:r>
                                <w:rPr>
                                  <w:rFonts w:ascii="Book Antiqua" w:hAnsi="Book Antiqua"/>
                                  <w:i/>
                                  <w:color w:val="7F7F7F"/>
                                  <w:spacing w:val="19"/>
                                  <w:w w:val="105"/>
                                  <w:sz w:val="22"/>
                                </w:rPr>
                                <w:t> </w:t>
                              </w:r>
                              <w:r>
                                <w:rPr>
                                  <w:rFonts w:ascii="Book Antiqua" w:hAnsi="Book Antiqua"/>
                                  <w:i/>
                                  <w:color w:val="7F7F7F"/>
                                  <w:w w:val="105"/>
                                  <w:sz w:val="22"/>
                                </w:rPr>
                                <w:t>transport</w:t>
                              </w:r>
                              <w:r>
                                <w:rPr>
                                  <w:rFonts w:ascii="Book Antiqua" w:hAnsi="Book Antiqua"/>
                                  <w:i/>
                                  <w:color w:val="7F7F7F"/>
                                  <w:spacing w:val="19"/>
                                  <w:w w:val="105"/>
                                  <w:sz w:val="22"/>
                                </w:rPr>
                                <w:t> </w:t>
                              </w:r>
                              <w:r>
                                <w:rPr>
                                  <w:rFonts w:ascii="Book Antiqua" w:hAnsi="Book Antiqua"/>
                                  <w:i/>
                                  <w:color w:val="7F7F7F"/>
                                  <w:w w:val="105"/>
                                  <w:sz w:val="22"/>
                                </w:rPr>
                                <w:t>axonal</w:t>
                              </w:r>
                              <w:r>
                                <w:rPr>
                                  <w:rFonts w:ascii="Book Antiqua" w:hAnsi="Book Antiqua"/>
                                  <w:i/>
                                  <w:color w:val="7F7F7F"/>
                                  <w:spacing w:val="19"/>
                                  <w:w w:val="105"/>
                                  <w:sz w:val="22"/>
                                </w:rPr>
                                <w:t> </w:t>
                              </w:r>
                              <w:r>
                                <w:rPr>
                                  <w:rFonts w:ascii="Book Antiqua" w:hAnsi="Book Antiqua"/>
                                  <w:i/>
                                  <w:color w:val="7F7F7F"/>
                                  <w:w w:val="105"/>
                                  <w:sz w:val="22"/>
                                </w:rPr>
                                <w:t>du</w:t>
                              </w:r>
                              <w:r>
                                <w:rPr>
                                  <w:rFonts w:ascii="Book Antiqua" w:hAnsi="Book Antiqua"/>
                                  <w:i/>
                                  <w:color w:val="7F7F7F"/>
                                  <w:spacing w:val="19"/>
                                  <w:w w:val="105"/>
                                  <w:sz w:val="22"/>
                                </w:rPr>
                                <w:t> </w:t>
                              </w:r>
                              <w:r>
                                <w:rPr>
                                  <w:rFonts w:ascii="Book Antiqua" w:hAnsi="Book Antiqua"/>
                                  <w:i/>
                                  <w:color w:val="7F7F7F"/>
                                  <w:w w:val="105"/>
                                  <w:sz w:val="22"/>
                                </w:rPr>
                                <w:t>potentiel</w:t>
                              </w:r>
                              <w:r>
                                <w:rPr>
                                  <w:rFonts w:ascii="Book Antiqua" w:hAnsi="Book Antiqua"/>
                                  <w:i/>
                                  <w:color w:val="7F7F7F"/>
                                  <w:spacing w:val="18"/>
                                  <w:w w:val="105"/>
                                  <w:sz w:val="22"/>
                                </w:rPr>
                                <w:t> </w:t>
                              </w:r>
                              <w:r>
                                <w:rPr>
                                  <w:rFonts w:ascii="Book Antiqua" w:hAnsi="Book Antiqua"/>
                                  <w:i/>
                                  <w:color w:val="7F7F7F"/>
                                  <w:w w:val="105"/>
                                  <w:sz w:val="22"/>
                                </w:rPr>
                                <w:t>d’action</w:t>
                              </w:r>
                              <w:r>
                                <w:rPr>
                                  <w:rFonts w:ascii="Book Antiqua" w:hAnsi="Book Antiqua"/>
                                  <w:i/>
                                  <w:color w:val="7F7F7F"/>
                                  <w:spacing w:val="19"/>
                                  <w:w w:val="105"/>
                                  <w:sz w:val="22"/>
                                </w:rPr>
                                <w:t> </w:t>
                              </w:r>
                              <w:r>
                                <w:rPr>
                                  <w:rFonts w:ascii="Book Antiqua" w:hAnsi="Book Antiqua"/>
                                  <w:i/>
                                  <w:color w:val="7F7F7F"/>
                                  <w:w w:val="105"/>
                                  <w:sz w:val="22"/>
                                </w:rPr>
                                <w:t>(unidirectionnel)</w:t>
                              </w:r>
                              <w:r>
                                <w:rPr>
                                  <w:rFonts w:ascii="Book Antiqua" w:hAnsi="Book Antiqua"/>
                                  <w:i/>
                                  <w:color w:val="7F7F7F"/>
                                  <w:spacing w:val="19"/>
                                  <w:w w:val="105"/>
                                  <w:sz w:val="22"/>
                                </w:rPr>
                                <w:t> </w:t>
                              </w:r>
                              <w:r>
                                <w:rPr>
                                  <w:rFonts w:ascii="Book Antiqua" w:hAnsi="Book Antiqua"/>
                                  <w:i/>
                                  <w:color w:val="7F7F7F"/>
                                  <w:w w:val="105"/>
                                  <w:sz w:val="22"/>
                                </w:rPr>
                                <w:t>et</w:t>
                              </w:r>
                              <w:r>
                                <w:rPr>
                                  <w:rFonts w:ascii="Book Antiqua" w:hAnsi="Book Antiqua"/>
                                  <w:i/>
                                  <w:color w:val="7F7F7F"/>
                                  <w:spacing w:val="19"/>
                                  <w:w w:val="105"/>
                                  <w:sz w:val="22"/>
                                </w:rPr>
                                <w:t> </w:t>
                              </w:r>
                              <w:r>
                                <w:rPr>
                                  <w:rFonts w:ascii="Book Antiqua" w:hAnsi="Book Antiqua"/>
                                  <w:i/>
                                  <w:color w:val="7F7F7F"/>
                                  <w:w w:val="105"/>
                                  <w:sz w:val="22"/>
                                </w:rPr>
                                <w:t>un</w:t>
                              </w:r>
                              <w:r>
                                <w:rPr>
                                  <w:rFonts w:ascii="Book Antiqua" w:hAnsi="Book Antiqua"/>
                                  <w:i/>
                                  <w:color w:val="7F7F7F"/>
                                  <w:spacing w:val="19"/>
                                  <w:w w:val="105"/>
                                  <w:sz w:val="22"/>
                                </w:rPr>
                                <w:t> </w:t>
                              </w:r>
                              <w:r>
                                <w:rPr>
                                  <w:rFonts w:ascii="Book Antiqua" w:hAnsi="Book Antiqua"/>
                                  <w:i/>
                                  <w:color w:val="7F7F7F"/>
                                  <w:w w:val="105"/>
                                  <w:sz w:val="22"/>
                                </w:rPr>
                                <w:t>transport</w:t>
                              </w:r>
                              <w:r>
                                <w:rPr>
                                  <w:rFonts w:ascii="Book Antiqua" w:hAnsi="Book Antiqua"/>
                                  <w:i/>
                                  <w:color w:val="7F7F7F"/>
                                  <w:spacing w:val="-19"/>
                                  <w:w w:val="105"/>
                                  <w:sz w:val="22"/>
                                </w:rPr>
                                <w:t> </w:t>
                              </w:r>
                              <w:r>
                                <w:rPr>
                                  <w:rFonts w:ascii="Book Antiqua" w:hAnsi="Book Antiqua"/>
                                  <w:i/>
                                  <w:color w:val="7F7F7F"/>
                                  <w:spacing w:val="-12"/>
                                  <w:w w:val="105"/>
                                  <w:sz w:val="22"/>
                                </w:rPr>
                                <w:t>…</w:t>
                              </w:r>
                            </w:p>
                            <w:p>
                              <w:pPr>
                                <w:spacing w:line="263" w:lineRule="exact" w:before="0"/>
                                <w:ind w:left="106" w:right="0" w:firstLine="0"/>
                                <w:jc w:val="left"/>
                                <w:rPr>
                                  <w:sz w:val="24"/>
                                </w:rPr>
                              </w:pPr>
                              <w:r>
                                <w:rPr>
                                  <w:spacing w:val="-2"/>
                                  <w:sz w:val="24"/>
                                </w:rPr>
                                <w:t>Strike,</w:t>
                              </w:r>
                              <w:r>
                                <w:rPr>
                                  <w:spacing w:val="-8"/>
                                  <w:sz w:val="24"/>
                                </w:rPr>
                                <w:t> </w:t>
                              </w:r>
                              <w:r>
                                <w:rPr>
                                  <w:spacing w:val="-2"/>
                                  <w:sz w:val="24"/>
                                </w:rPr>
                                <w:t>c’est</w:t>
                              </w:r>
                              <w:r>
                                <w:rPr>
                                  <w:spacing w:val="-7"/>
                                  <w:sz w:val="24"/>
                                </w:rPr>
                                <w:t> </w:t>
                              </w:r>
                              <w:r>
                                <w:rPr>
                                  <w:spacing w:val="-2"/>
                                  <w:sz w:val="24"/>
                                </w:rPr>
                                <w:t>parfait</w:t>
                              </w:r>
                              <w:r>
                                <w:rPr>
                                  <w:spacing w:val="-19"/>
                                  <w:sz w:val="24"/>
                                </w:rPr>
                                <w:t> </w:t>
                              </w:r>
                              <w:r>
                                <w:rPr>
                                  <w:spacing w:val="-2"/>
                                  <w:sz w:val="24"/>
                                </w:rPr>
                                <w:t>!</w:t>
                              </w:r>
                              <w:r>
                                <w:rPr>
                                  <w:spacing w:val="-3"/>
                                  <w:sz w:val="24"/>
                                </w:rPr>
                                <w:t> </w:t>
                              </w:r>
                              <w:r>
                                <w:rPr>
                                  <w:spacing w:val="-2"/>
                                  <w:sz w:val="24"/>
                                </w:rPr>
                                <w:t>Courage</w:t>
                              </w:r>
                              <w:r>
                                <w:rPr>
                                  <w:spacing w:val="-3"/>
                                  <w:sz w:val="24"/>
                                </w:rPr>
                                <w:t> </w:t>
                              </w:r>
                              <w:r>
                                <w:rPr>
                                  <w:spacing w:val="-2"/>
                                  <w:sz w:val="24"/>
                                </w:rPr>
                                <w:t>les loulous </w:t>
                              </w:r>
                              <w:r>
                                <w:rPr>
                                  <w:spacing w:val="-5"/>
                                  <w:sz w:val="24"/>
                                </w:rPr>
                                <w:t>&lt;3.</w:t>
                              </w:r>
                            </w:p>
                            <w:p>
                              <w:pPr>
                                <w:numPr>
                                  <w:ilvl w:val="0"/>
                                  <w:numId w:val="75"/>
                                </w:numPr>
                                <w:tabs>
                                  <w:tab w:pos="507" w:val="left" w:leader="none"/>
                                </w:tabs>
                                <w:spacing w:line="235" w:lineRule="auto" w:before="155"/>
                                <w:ind w:left="106" w:right="188" w:firstLine="0"/>
                                <w:jc w:val="left"/>
                                <w:rPr>
                                  <w:sz w:val="24"/>
                                </w:rPr>
                              </w:pPr>
                              <w:r>
                                <w:rPr>
                                  <w:b/>
                                  <w:sz w:val="28"/>
                                  <w:u w:val="single"/>
                                </w:rPr>
                                <w:t>Item</w:t>
                              </w:r>
                              <w:r>
                                <w:rPr>
                                  <w:b/>
                                  <w:spacing w:val="80"/>
                                  <w:sz w:val="28"/>
                                  <w:u w:val="single"/>
                                </w:rPr>
                                <w:t> </w:t>
                              </w:r>
                              <w:r>
                                <w:rPr>
                                  <w:b/>
                                  <w:sz w:val="28"/>
                                  <w:u w:val="single"/>
                                </w:rPr>
                                <w:t>D</w:t>
                              </w:r>
                              <w:r>
                                <w:rPr>
                                  <w:b/>
                                  <w:sz w:val="28"/>
                                </w:rPr>
                                <w:t> </w:t>
                              </w:r>
                              <w:r>
                                <w:rPr>
                                  <w:rFonts w:ascii="Arial" w:hAnsi="Arial"/>
                                  <w:i/>
                                  <w:color w:val="7F7F7F"/>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transport</w:t>
                              </w:r>
                              <w:r>
                                <w:rPr>
                                  <w:rFonts w:ascii="Book Antiqua" w:hAnsi="Book Antiqua"/>
                                  <w:i/>
                                  <w:color w:val="7F7F7F"/>
                                  <w:spacing w:val="40"/>
                                  <w:sz w:val="22"/>
                                </w:rPr>
                                <w:t> </w:t>
                              </w:r>
                              <w:r>
                                <w:rPr>
                                  <w:rFonts w:ascii="Book Antiqua" w:hAnsi="Book Antiqua"/>
                                  <w:i/>
                                  <w:color w:val="7F7F7F"/>
                                  <w:sz w:val="22"/>
                                </w:rPr>
                                <w:t>axonal</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composants</w:t>
                              </w:r>
                              <w:r>
                                <w:rPr>
                                  <w:rFonts w:ascii="Book Antiqua" w:hAnsi="Book Antiqua"/>
                                  <w:i/>
                                  <w:color w:val="7F7F7F"/>
                                  <w:spacing w:val="40"/>
                                  <w:sz w:val="22"/>
                                </w:rPr>
                                <w:t> </w:t>
                              </w:r>
                              <w:r>
                                <w:rPr>
                                  <w:rFonts w:ascii="Book Antiqua" w:hAnsi="Book Antiqua"/>
                                  <w:i/>
                                  <w:color w:val="7F7F7F"/>
                                  <w:sz w:val="22"/>
                                </w:rPr>
                                <w:t>cellulaires</w:t>
                              </w:r>
                              <w:r>
                                <w:rPr>
                                  <w:rFonts w:ascii="Book Antiqua" w:hAnsi="Book Antiqua"/>
                                  <w:i/>
                                  <w:color w:val="7F7F7F"/>
                                  <w:spacing w:val="40"/>
                                  <w:sz w:val="22"/>
                                </w:rPr>
                                <w:t> </w:t>
                              </w:r>
                              <w:r>
                                <w:rPr>
                                  <w:rFonts w:ascii="Book Antiqua" w:hAnsi="Book Antiqua"/>
                                  <w:i/>
                                  <w:color w:val="7F7F7F"/>
                                  <w:sz w:val="22"/>
                                </w:rPr>
                                <w:t>se</w:t>
                              </w:r>
                              <w:r>
                                <w:rPr>
                                  <w:rFonts w:ascii="Book Antiqua" w:hAnsi="Book Antiqua"/>
                                  <w:i/>
                                  <w:color w:val="7F7F7F"/>
                                  <w:spacing w:val="40"/>
                                  <w:sz w:val="22"/>
                                </w:rPr>
                                <w:t> </w:t>
                              </w:r>
                              <w:r>
                                <w:rPr>
                                  <w:rFonts w:ascii="Book Antiqua" w:hAnsi="Book Antiqua"/>
                                  <w:i/>
                                  <w:color w:val="7F7F7F"/>
                                  <w:sz w:val="22"/>
                                </w:rPr>
                                <w:t>fait</w:t>
                              </w:r>
                              <w:r>
                                <w:rPr>
                                  <w:rFonts w:ascii="Book Antiqua" w:hAnsi="Book Antiqua"/>
                                  <w:i/>
                                  <w:color w:val="7F7F7F"/>
                                  <w:spacing w:val="40"/>
                                  <w:sz w:val="22"/>
                                </w:rPr>
                                <w:t> </w:t>
                              </w:r>
                              <w:r>
                                <w:rPr>
                                  <w:rFonts w:ascii="Book Antiqua" w:hAnsi="Book Antiqua"/>
                                  <w:i/>
                                  <w:color w:val="7F7F7F"/>
                                  <w:sz w:val="22"/>
                                </w:rPr>
                                <w:t>soit</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soma</w:t>
                              </w:r>
                              <w:r>
                                <w:rPr>
                                  <w:rFonts w:ascii="Book Antiqua" w:hAnsi="Book Antiqua"/>
                                  <w:i/>
                                  <w:color w:val="7F7F7F"/>
                                  <w:spacing w:val="40"/>
                                  <w:sz w:val="22"/>
                                </w:rPr>
                                <w:t> </w:t>
                              </w:r>
                              <w:r>
                                <w:rPr>
                                  <w:rFonts w:ascii="Book Antiqua" w:hAnsi="Book Antiqua"/>
                                  <w:i/>
                                  <w:color w:val="7F7F7F"/>
                                  <w:sz w:val="22"/>
                                </w:rPr>
                                <w:t>vers</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dendrites,</w:t>
                              </w:r>
                              <w:r>
                                <w:rPr>
                                  <w:rFonts w:ascii="Book Antiqua" w:hAnsi="Book Antiqua"/>
                                  <w:i/>
                                  <w:color w:val="7F7F7F"/>
                                  <w:spacing w:val="-2"/>
                                  <w:sz w:val="22"/>
                                </w:rPr>
                                <w:t> </w:t>
                              </w:r>
                              <w:r>
                                <w:rPr>
                                  <w:rFonts w:ascii="Book Antiqua" w:hAnsi="Book Antiqua"/>
                                  <w:i/>
                                  <w:color w:val="7F7F7F"/>
                                  <w:sz w:val="22"/>
                                </w:rPr>
                                <w:t>… </w:t>
                              </w:r>
                              <w:r>
                                <w:rPr>
                                  <w:sz w:val="24"/>
                                </w:rPr>
                                <w:t>Non</w:t>
                              </w:r>
                              <w:r>
                                <w:rPr>
                                  <w:spacing w:val="-7"/>
                                  <w:sz w:val="24"/>
                                </w:rPr>
                                <w:t> </w:t>
                              </w:r>
                              <w:r>
                                <w:rPr>
                                  <w:sz w:val="24"/>
                                </w:rPr>
                                <w:t>désolé,</w:t>
                              </w:r>
                              <w:r>
                                <w:rPr>
                                  <w:spacing w:val="-6"/>
                                  <w:sz w:val="24"/>
                                </w:rPr>
                                <w:t> </w:t>
                              </w:r>
                              <w:r>
                                <w:rPr>
                                  <w:sz w:val="24"/>
                                </w:rPr>
                                <w:t>le</w:t>
                              </w:r>
                              <w:r>
                                <w:rPr>
                                  <w:spacing w:val="-6"/>
                                  <w:sz w:val="24"/>
                                </w:rPr>
                                <w:t> </w:t>
                              </w:r>
                              <w:r>
                                <w:rPr>
                                  <w:sz w:val="24"/>
                                </w:rPr>
                                <w:t>flux</w:t>
                              </w:r>
                              <w:r>
                                <w:rPr>
                                  <w:spacing w:val="-6"/>
                                  <w:sz w:val="24"/>
                                </w:rPr>
                                <w:t> </w:t>
                              </w:r>
                              <w:r>
                                <w:rPr>
                                  <w:sz w:val="24"/>
                                </w:rPr>
                                <w:t>bidirectionnel</w:t>
                              </w:r>
                              <w:r>
                                <w:rPr>
                                  <w:spacing w:val="-6"/>
                                  <w:sz w:val="24"/>
                                </w:rPr>
                                <w:t> </w:t>
                              </w:r>
                              <w:r>
                                <w:rPr>
                                  <w:sz w:val="24"/>
                                </w:rPr>
                                <w:t>comprend</w:t>
                              </w:r>
                              <w:r>
                                <w:rPr>
                                  <w:spacing w:val="-6"/>
                                  <w:sz w:val="24"/>
                                </w:rPr>
                                <w:t> </w:t>
                              </w:r>
                              <w:r>
                                <w:rPr>
                                  <w:sz w:val="24"/>
                                </w:rPr>
                                <w:t>le</w:t>
                              </w:r>
                              <w:r>
                                <w:rPr>
                                  <w:spacing w:val="-6"/>
                                  <w:sz w:val="24"/>
                                </w:rPr>
                                <w:t> </w:t>
                              </w:r>
                              <w:r>
                                <w:rPr>
                                  <w:sz w:val="24"/>
                                </w:rPr>
                                <w:t>transport</w:t>
                              </w:r>
                              <w:r>
                                <w:rPr>
                                  <w:spacing w:val="-6"/>
                                  <w:sz w:val="24"/>
                                </w:rPr>
                                <w:t> </w:t>
                              </w:r>
                              <w:r>
                                <w:rPr>
                                  <w:sz w:val="24"/>
                                </w:rPr>
                                <w:t>antérograde/orthograde</w:t>
                              </w:r>
                              <w:r>
                                <w:rPr>
                                  <w:spacing w:val="-7"/>
                                  <w:sz w:val="24"/>
                                </w:rPr>
                                <w:t> </w:t>
                              </w:r>
                              <w:r>
                                <w:rPr>
                                  <w:sz w:val="24"/>
                                </w:rPr>
                                <w:t>(se</w:t>
                              </w:r>
                              <w:r>
                                <w:rPr>
                                  <w:spacing w:val="-6"/>
                                  <w:sz w:val="24"/>
                                </w:rPr>
                                <w:t> </w:t>
                              </w:r>
                              <w:r>
                                <w:rPr>
                                  <w:sz w:val="24"/>
                                </w:rPr>
                                <w:t>fait</w:t>
                              </w:r>
                              <w:r>
                                <w:rPr>
                                  <w:spacing w:val="-6"/>
                                  <w:sz w:val="24"/>
                                </w:rPr>
                                <w:t> </w:t>
                              </w:r>
                              <w:r>
                                <w:rPr>
                                  <w:sz w:val="24"/>
                                </w:rPr>
                                <w:t>du</w:t>
                              </w:r>
                              <w:r>
                                <w:rPr>
                                  <w:spacing w:val="-6"/>
                                  <w:sz w:val="24"/>
                                </w:rPr>
                                <w:t> </w:t>
                              </w:r>
                              <w:r>
                                <w:rPr>
                                  <w:sz w:val="24"/>
                                </w:rPr>
                                <w:t>corps </w:t>
                              </w:r>
                              <w:r>
                                <w:rPr>
                                  <w:spacing w:val="-6"/>
                                  <w:sz w:val="24"/>
                                </w:rPr>
                                <w:t>cellulaire/soma</w:t>
                              </w:r>
                              <w:r>
                                <w:rPr>
                                  <w:spacing w:val="-9"/>
                                  <w:sz w:val="24"/>
                                </w:rPr>
                                <w:t> </w:t>
                              </w:r>
                              <w:r>
                                <w:rPr>
                                  <w:spacing w:val="-6"/>
                                  <w:sz w:val="24"/>
                                </w:rPr>
                                <w:t>vers</w:t>
                              </w:r>
                              <w:r>
                                <w:rPr>
                                  <w:spacing w:val="-8"/>
                                  <w:sz w:val="24"/>
                                </w:rPr>
                                <w:t> </w:t>
                              </w:r>
                              <w:r>
                                <w:rPr>
                                  <w:spacing w:val="-6"/>
                                  <w:sz w:val="24"/>
                                </w:rPr>
                                <w:t>l’axone)</w:t>
                              </w:r>
                              <w:r>
                                <w:rPr>
                                  <w:spacing w:val="-9"/>
                                  <w:sz w:val="24"/>
                                </w:rPr>
                                <w:t> </w:t>
                              </w:r>
                              <w:r>
                                <w:rPr>
                                  <w:spacing w:val="-6"/>
                                  <w:sz w:val="24"/>
                                </w:rPr>
                                <w:t>et</w:t>
                              </w:r>
                              <w:r>
                                <w:rPr>
                                  <w:spacing w:val="-8"/>
                                  <w:sz w:val="24"/>
                                </w:rPr>
                                <w:t> </w:t>
                              </w:r>
                              <w:r>
                                <w:rPr>
                                  <w:spacing w:val="-6"/>
                                  <w:sz w:val="24"/>
                                </w:rPr>
                                <w:t>le</w:t>
                              </w:r>
                              <w:r>
                                <w:rPr>
                                  <w:spacing w:val="-8"/>
                                  <w:sz w:val="24"/>
                                </w:rPr>
                                <w:t> </w:t>
                              </w:r>
                              <w:r>
                                <w:rPr>
                                  <w:spacing w:val="-6"/>
                                  <w:sz w:val="24"/>
                                </w:rPr>
                                <w:t>transport</w:t>
                              </w:r>
                              <w:r>
                                <w:rPr>
                                  <w:spacing w:val="-9"/>
                                  <w:sz w:val="24"/>
                                </w:rPr>
                                <w:t> </w:t>
                              </w:r>
                              <w:r>
                                <w:rPr>
                                  <w:spacing w:val="-6"/>
                                  <w:sz w:val="24"/>
                                </w:rPr>
                                <w:t>rétrograde</w:t>
                              </w:r>
                              <w:r>
                                <w:rPr>
                                  <w:spacing w:val="-8"/>
                                  <w:sz w:val="24"/>
                                </w:rPr>
                                <w:t> </w:t>
                              </w:r>
                              <w:r>
                                <w:rPr>
                                  <w:spacing w:val="-6"/>
                                  <w:sz w:val="24"/>
                                </w:rPr>
                                <w:t>(se</w:t>
                              </w:r>
                              <w:r>
                                <w:rPr>
                                  <w:spacing w:val="-9"/>
                                  <w:sz w:val="24"/>
                                </w:rPr>
                                <w:t> </w:t>
                              </w:r>
                              <w:r>
                                <w:rPr>
                                  <w:spacing w:val="-6"/>
                                  <w:sz w:val="24"/>
                                </w:rPr>
                                <w:t>fait</w:t>
                              </w:r>
                              <w:r>
                                <w:rPr>
                                  <w:spacing w:val="-8"/>
                                  <w:sz w:val="24"/>
                                </w:rPr>
                                <w:t> </w:t>
                              </w:r>
                              <w:r>
                                <w:rPr>
                                  <w:spacing w:val="-6"/>
                                  <w:sz w:val="24"/>
                                </w:rPr>
                                <w:t>de</w:t>
                              </w:r>
                              <w:r>
                                <w:rPr>
                                  <w:spacing w:val="-8"/>
                                  <w:sz w:val="24"/>
                                </w:rPr>
                                <w:t> </w:t>
                              </w:r>
                              <w:r>
                                <w:rPr>
                                  <w:spacing w:val="-6"/>
                                  <w:sz w:val="24"/>
                                </w:rPr>
                                <w:t>l’axone</w:t>
                              </w:r>
                              <w:r>
                                <w:rPr>
                                  <w:spacing w:val="-9"/>
                                  <w:sz w:val="24"/>
                                </w:rPr>
                                <w:t> </w:t>
                              </w:r>
                              <w:r>
                                <w:rPr>
                                  <w:spacing w:val="-6"/>
                                  <w:sz w:val="24"/>
                                </w:rPr>
                                <w:t>vers</w:t>
                              </w:r>
                              <w:r>
                                <w:rPr>
                                  <w:spacing w:val="-8"/>
                                  <w:sz w:val="24"/>
                                </w:rPr>
                                <w:t> </w:t>
                              </w:r>
                              <w:r>
                                <w:rPr>
                                  <w:spacing w:val="-6"/>
                                  <w:sz w:val="24"/>
                                </w:rPr>
                                <w:t>le</w:t>
                              </w:r>
                              <w:r>
                                <w:rPr>
                                  <w:spacing w:val="-9"/>
                                  <w:sz w:val="24"/>
                                </w:rPr>
                                <w:t> </w:t>
                              </w:r>
                              <w:r>
                                <w:rPr>
                                  <w:spacing w:val="-6"/>
                                  <w:sz w:val="24"/>
                                </w:rPr>
                                <w:t>corps</w:t>
                              </w:r>
                              <w:r>
                                <w:rPr>
                                  <w:spacing w:val="-8"/>
                                  <w:sz w:val="24"/>
                                </w:rPr>
                                <w:t> </w:t>
                              </w:r>
                              <w:r>
                                <w:rPr>
                                  <w:spacing w:val="-6"/>
                                  <w:sz w:val="24"/>
                                </w:rPr>
                                <w:t>cellulaire/soma).</w:t>
                              </w:r>
                            </w:p>
                            <w:p>
                              <w:pPr>
                                <w:numPr>
                                  <w:ilvl w:val="0"/>
                                  <w:numId w:val="75"/>
                                </w:numPr>
                                <w:tabs>
                                  <w:tab w:pos="507" w:val="left" w:leader="none"/>
                                </w:tabs>
                                <w:spacing w:line="237" w:lineRule="auto" w:before="163"/>
                                <w:ind w:left="106" w:right="188" w:firstLine="0"/>
                                <w:jc w:val="left"/>
                                <w:rPr>
                                  <w:sz w:val="24"/>
                                </w:rPr>
                              </w:pPr>
                              <w:r>
                                <w:rPr>
                                  <w:b/>
                                  <w:sz w:val="28"/>
                                  <w:u w:val="single"/>
                                </w:rPr>
                                <w:t>Item</w:t>
                              </w:r>
                              <w:r>
                                <w:rPr>
                                  <w:b/>
                                  <w:spacing w:val="80"/>
                                  <w:sz w:val="28"/>
                                  <w:u w:val="single"/>
                                </w:rPr>
                                <w:t> </w:t>
                              </w:r>
                              <w:r>
                                <w:rPr>
                                  <w:b/>
                                  <w:sz w:val="28"/>
                                  <w:u w:val="single"/>
                                </w:rPr>
                                <w:t>E</w:t>
                              </w:r>
                              <w:r>
                                <w:rPr>
                                  <w:b/>
                                  <w:sz w:val="28"/>
                                </w:rPr>
                                <w:t> </w:t>
                              </w:r>
                              <w:r>
                                <w:rPr>
                                  <w:rFonts w:ascii="Arial" w:hAnsi="Arial"/>
                                  <w:i/>
                                  <w:color w:val="7F7F7F"/>
                                  <w:sz w:val="24"/>
                                </w:rPr>
                                <w:t>→</w:t>
                              </w:r>
                              <w:r>
                                <w:rPr>
                                  <w:rFonts w:ascii="Arial" w:hAnsi="Arial"/>
                                  <w:i/>
                                  <w:color w:val="7F7F7F"/>
                                  <w:spacing w:val="29"/>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transport</w:t>
                              </w:r>
                              <w:r>
                                <w:rPr>
                                  <w:rFonts w:ascii="Book Antiqua" w:hAnsi="Book Antiqua"/>
                                  <w:i/>
                                  <w:color w:val="7F7F7F"/>
                                  <w:spacing w:val="40"/>
                                  <w:sz w:val="22"/>
                                </w:rPr>
                                <w:t> </w:t>
                              </w:r>
                              <w:r>
                                <w:rPr>
                                  <w:rFonts w:ascii="Book Antiqua" w:hAnsi="Book Antiqua"/>
                                  <w:i/>
                                  <w:color w:val="7F7F7F"/>
                                  <w:sz w:val="22"/>
                                </w:rPr>
                                <w:t>orthograde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assuré</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kinésines</w:t>
                              </w:r>
                              <w:r>
                                <w:rPr>
                                  <w:rFonts w:ascii="Book Antiqua" w:hAnsi="Book Antiqua"/>
                                  <w:i/>
                                  <w:color w:val="7F7F7F"/>
                                  <w:spacing w:val="40"/>
                                  <w:sz w:val="22"/>
                                </w:rPr>
                                <w:t> </w:t>
                              </w:r>
                              <w:r>
                                <w:rPr>
                                  <w:rFonts w:ascii="Book Antiqua" w:hAnsi="Book Antiqua"/>
                                  <w:i/>
                                  <w:color w:val="7F7F7F"/>
                                  <w:sz w:val="22"/>
                                </w:rPr>
                                <w:t>interagissant</w:t>
                              </w:r>
                              <w:r>
                                <w:rPr>
                                  <w:rFonts w:ascii="Book Antiqua" w:hAnsi="Book Antiqua"/>
                                  <w:i/>
                                  <w:color w:val="7F7F7F"/>
                                  <w:spacing w:val="40"/>
                                  <w:sz w:val="22"/>
                                </w:rPr>
                                <w:t> </w:t>
                              </w:r>
                              <w:r>
                                <w:rPr>
                                  <w:rFonts w:ascii="Book Antiqua" w:hAnsi="Book Antiqua"/>
                                  <w:i/>
                                  <w:color w:val="7F7F7F"/>
                                  <w:sz w:val="22"/>
                                </w:rPr>
                                <w:t>avec</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filaments … </w:t>
                              </w:r>
                              <w:r>
                                <w:rPr>
                                  <w:spacing w:val="-4"/>
                                  <w:sz w:val="24"/>
                                </w:rPr>
                                <w:t>Allez</w:t>
                              </w:r>
                              <w:r>
                                <w:rPr>
                                  <w:spacing w:val="-11"/>
                                  <w:sz w:val="24"/>
                                </w:rPr>
                                <w:t> </w:t>
                              </w:r>
                              <w:r>
                                <w:rPr>
                                  <w:spacing w:val="-4"/>
                                  <w:sz w:val="24"/>
                                </w:rPr>
                                <w:t>on</w:t>
                              </w:r>
                              <w:r>
                                <w:rPr>
                                  <w:spacing w:val="-7"/>
                                  <w:sz w:val="24"/>
                                </w:rPr>
                                <w:t> </w:t>
                              </w:r>
                              <w:r>
                                <w:rPr>
                                  <w:spacing w:val="-4"/>
                                  <w:sz w:val="24"/>
                                </w:rPr>
                                <w:t>s’accroche</w:t>
                              </w:r>
                              <w:r>
                                <w:rPr>
                                  <w:spacing w:val="-20"/>
                                  <w:sz w:val="24"/>
                                </w:rPr>
                                <w:t> </w:t>
                              </w:r>
                              <w:r>
                                <w:rPr>
                                  <w:spacing w:val="-4"/>
                                  <w:sz w:val="24"/>
                                </w:rPr>
                                <w:t>! L’erreur ici c’est que les kinésines interagissent</w:t>
                              </w:r>
                              <w:r>
                                <w:rPr>
                                  <w:spacing w:val="-5"/>
                                  <w:sz w:val="24"/>
                                </w:rPr>
                                <w:t> </w:t>
                              </w:r>
                              <w:r>
                                <w:rPr>
                                  <w:spacing w:val="-4"/>
                                  <w:sz w:val="24"/>
                                </w:rPr>
                                <w:t>avec les microtubules et pas avec </w:t>
                              </w:r>
                              <w:r>
                                <w:rPr>
                                  <w:spacing w:val="-2"/>
                                  <w:sz w:val="24"/>
                                </w:rPr>
                                <w:t>les</w:t>
                              </w:r>
                              <w:r>
                                <w:rPr>
                                  <w:spacing w:val="-4"/>
                                  <w:sz w:val="24"/>
                                </w:rPr>
                                <w:t> </w:t>
                              </w:r>
                              <w:r>
                                <w:rPr>
                                  <w:spacing w:val="-2"/>
                                  <w:sz w:val="24"/>
                                </w:rPr>
                                <w:t>filaments</w:t>
                              </w:r>
                              <w:r>
                                <w:rPr>
                                  <w:spacing w:val="-4"/>
                                  <w:sz w:val="24"/>
                                </w:rPr>
                                <w:t> </w:t>
                              </w:r>
                              <w:r>
                                <w:rPr>
                                  <w:spacing w:val="-2"/>
                                  <w:sz w:val="24"/>
                                </w:rPr>
                                <w:t>d’actine.</w:t>
                              </w:r>
                              <w:r>
                                <w:rPr>
                                  <w:spacing w:val="-4"/>
                                  <w:sz w:val="24"/>
                                </w:rPr>
                                <w:t> </w:t>
                              </w:r>
                              <w:r>
                                <w:rPr>
                                  <w:spacing w:val="-2"/>
                                  <w:sz w:val="24"/>
                                </w:rPr>
                                <w:t>Sinon</w:t>
                              </w:r>
                              <w:r>
                                <w:rPr>
                                  <w:spacing w:val="-4"/>
                                  <w:sz w:val="24"/>
                                </w:rPr>
                                <w:t> </w:t>
                              </w:r>
                              <w:r>
                                <w:rPr>
                                  <w:spacing w:val="-2"/>
                                  <w:sz w:val="24"/>
                                </w:rPr>
                                <w:t>le</w:t>
                              </w:r>
                              <w:r>
                                <w:rPr>
                                  <w:spacing w:val="-4"/>
                                  <w:sz w:val="24"/>
                                </w:rPr>
                                <w:t> </w:t>
                              </w:r>
                              <w:r>
                                <w:rPr>
                                  <w:spacing w:val="-2"/>
                                  <w:sz w:val="24"/>
                                </w:rPr>
                                <w:t>transport</w:t>
                              </w:r>
                              <w:r>
                                <w:rPr>
                                  <w:spacing w:val="-4"/>
                                  <w:sz w:val="24"/>
                                </w:rPr>
                                <w:t> </w:t>
                              </w:r>
                              <w:r>
                                <w:rPr>
                                  <w:spacing w:val="-2"/>
                                  <w:sz w:val="24"/>
                                </w:rPr>
                                <w:t>orthograde</w:t>
                              </w:r>
                              <w:r>
                                <w:rPr>
                                  <w:spacing w:val="-4"/>
                                  <w:sz w:val="24"/>
                                </w:rPr>
                                <w:t> </w:t>
                              </w:r>
                              <w:r>
                                <w:rPr>
                                  <w:spacing w:val="-2"/>
                                  <w:sz w:val="24"/>
                                </w:rPr>
                                <w:t>fait</w:t>
                              </w:r>
                              <w:r>
                                <w:rPr>
                                  <w:spacing w:val="-4"/>
                                  <w:sz w:val="24"/>
                                </w:rPr>
                                <w:t> </w:t>
                              </w:r>
                              <w:r>
                                <w:rPr>
                                  <w:spacing w:val="-2"/>
                                  <w:sz w:val="24"/>
                                </w:rPr>
                                <w:t>bien</w:t>
                              </w:r>
                              <w:r>
                                <w:rPr>
                                  <w:spacing w:val="-4"/>
                                  <w:sz w:val="24"/>
                                </w:rPr>
                                <w:t> </w:t>
                              </w:r>
                              <w:r>
                                <w:rPr>
                                  <w:spacing w:val="-2"/>
                                  <w:sz w:val="24"/>
                                </w:rPr>
                                <w:t>intervenir</w:t>
                              </w:r>
                              <w:r>
                                <w:rPr>
                                  <w:spacing w:val="-4"/>
                                  <w:sz w:val="24"/>
                                </w:rPr>
                                <w:t> </w:t>
                              </w:r>
                              <w:r>
                                <w:rPr>
                                  <w:spacing w:val="-2"/>
                                  <w:sz w:val="24"/>
                                </w:rPr>
                                <w:t>les</w:t>
                              </w:r>
                              <w:r>
                                <w:rPr>
                                  <w:spacing w:val="-4"/>
                                  <w:sz w:val="24"/>
                                </w:rPr>
                                <w:t> </w:t>
                              </w:r>
                              <w:r>
                                <w:rPr>
                                  <w:spacing w:val="-2"/>
                                  <w:sz w:val="24"/>
                                </w:rPr>
                                <w:t>kinésines</w:t>
                              </w:r>
                              <w:r>
                                <w:rPr>
                                  <w:spacing w:val="-4"/>
                                  <w:sz w:val="24"/>
                                </w:rPr>
                                <w:t> </w:t>
                              </w:r>
                              <w:r>
                                <w:rPr>
                                  <w:spacing w:val="-2"/>
                                  <w:sz w:val="24"/>
                                </w:rPr>
                                <w:t>pour</w:t>
                              </w:r>
                              <w:r>
                                <w:rPr>
                                  <w:spacing w:val="-4"/>
                                  <w:sz w:val="24"/>
                                </w:rPr>
                                <w:t> </w:t>
                              </w:r>
                              <w:r>
                                <w:rPr>
                                  <w:spacing w:val="-2"/>
                                  <w:sz w:val="24"/>
                                </w:rPr>
                                <w:t>déplacer </w:t>
                              </w:r>
                              <w:r>
                                <w:rPr>
                                  <w:sz w:val="24"/>
                                </w:rPr>
                                <w:t>les</w:t>
                              </w:r>
                              <w:r>
                                <w:rPr>
                                  <w:spacing w:val="40"/>
                                  <w:sz w:val="24"/>
                                </w:rPr>
                                <w:t> </w:t>
                              </w:r>
                              <w:r>
                                <w:rPr>
                                  <w:sz w:val="24"/>
                                </w:rPr>
                                <w:t>vésicules ;) !</w:t>
                              </w:r>
                            </w:p>
                            <w:p>
                              <w:pPr>
                                <w:spacing w:before="248"/>
                                <w:ind w:left="106" w:right="0" w:firstLine="0"/>
                                <w:jc w:val="left"/>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C</w:t>
                              </w:r>
                            </w:p>
                          </w:txbxContent>
                        </wps:txbx>
                        <wps:bodyPr wrap="square" lIns="0" tIns="0" rIns="0" bIns="0" rtlCol="0">
                          <a:noAutofit/>
                        </wps:bodyPr>
                      </wps:wsp>
                    </wpg:wgp>
                  </a:graphicData>
                </a:graphic>
              </wp:inline>
            </w:drawing>
          </mc:Choice>
          <mc:Fallback>
            <w:pict>
              <v:group style="width:528.65pt;height:375pt;mso-position-horizontal-relative:char;mso-position-vertical-relative:line" id="docshapegroup1493" coordorigin="0,0" coordsize="10573,7500">
                <v:shape style="position:absolute;left:29;top:240;width:10543;height:7260" id="docshape1494" coordorigin="29,240" coordsize="10543,7260" path="m10450,240l152,240,104,250,65,276,39,315,29,362,29,7377,39,7425,65,7464,104,7490,152,7499,10450,7499,10498,7490,10536,7464,10563,7425,10572,7377,10572,362,10563,315,10536,276,10498,250,10450,240xe" filled="true" fillcolor="#7f7f7f" stroked="false">
                  <v:path arrowok="t"/>
                  <v:fill opacity="655f" type="solid"/>
                </v:shape>
                <v:shape style="position:absolute;left:36;top:246;width:10530;height:7246" id="docshape1495" coordorigin="36,247" coordsize="10530,7246" path="m10450,247l152,247,107,256,70,281,45,317,36,362,36,7377,45,7422,70,7459,107,7484,152,7493,10450,7493,10495,7484,10532,7459,10556,7422,10565,7377,10565,362,10556,317,10532,281,10495,256,10450,247xe" filled="true" fillcolor="#7f7f7f" stroked="false">
                  <v:path arrowok="t"/>
                  <v:fill opacity="1310f" type="solid"/>
                </v:shape>
                <v:shape style="position:absolute;left:43;top:253;width:10516;height:7233" id="docshape1496" coordorigin="43,254" coordsize="10516,7233" path="m10450,254l152,254,109,262,75,286,52,320,43,362,43,7377,52,7419,75,7454,109,7477,152,7486,10450,7486,10492,7477,10527,7454,10550,7419,10559,7377,10559,362,10550,320,10527,286,10492,262,10450,254xe" filled="true" fillcolor="#7f7f7f" stroked="false">
                  <v:path arrowok="t"/>
                  <v:fill opacity="2621f" type="solid"/>
                </v:shape>
                <v:shape style="position:absolute;left:49;top:260;width:10502;height:7219" id="docshape1497" coordorigin="50,261" coordsize="10502,7219" path="m10450,261l152,261,112,269,80,290,58,323,50,362,50,7377,58,7417,80,7449,112,7471,152,7479,10450,7479,10490,7471,10522,7449,10544,7417,10552,7377,10552,362,10544,323,10522,290,10490,269,10450,261xe" filled="true" fillcolor="#7f7f7f" stroked="false">
                  <v:path arrowok="t"/>
                  <v:fill opacity="4587f" type="solid"/>
                </v:shape>
                <v:shape style="position:absolute;left:56;top:267;width:10489;height:7205" id="docshape1498" coordorigin="57,267" coordsize="10489,7205" path="m10545,362l10538,325,10517,295,10487,275,10450,267,152,267,115,275,85,295,64,325,57,362,57,7377,64,7414,85,7444,115,7465,152,7472,10450,7472,10487,7465,10517,7444,10538,7414,10545,7377,10545,362xe" filled="true" fillcolor="#7f7f7f" stroked="false">
                  <v:path arrowok="t"/>
                  <v:fill opacity="7208f" type="solid"/>
                </v:shape>
                <v:shape style="position:absolute;left:70;top:280;width:10462;height:7178" id="docshape1499" coordorigin="70,281" coordsize="10462,7178" path="m10450,281l152,281,120,287,94,305,77,331,70,362,70,7377,77,7409,94,7435,120,7452,152,7459,10450,7459,10482,7452,10508,7435,10525,7409,10531,7377,10531,362,10525,331,10508,305,10482,287,10450,281xe" filled="true" fillcolor="#7f7f7f" stroked="false">
                  <v:path arrowok="t"/>
                  <v:fill opacity="4587f" type="solid"/>
                </v:shape>
                <v:shape style="position:absolute;left:77;top:287;width:10448;height:7165" id="docshape1500" coordorigin="77,288" coordsize="10448,7165" path="m10450,288l152,288,123,294,99,310,83,333,77,362,77,7377,83,7406,99,7430,123,7446,152,7452,10450,7452,10479,7446,10503,7430,10519,7406,10525,7377,10525,362,10519,333,10503,310,10479,294,10450,288xe" filled="true" fillcolor="#7f7f7f" stroked="false">
                  <v:path arrowok="t"/>
                  <v:fill opacity="2621f" type="solid"/>
                </v:shape>
                <v:shape style="position:absolute;left:83;top:294;width:10434;height:7151" id="docshape1501" coordorigin="84,295" coordsize="10434,7151" path="m10450,295l152,295,125,300,104,314,89,336,84,362,84,7377,89,7404,104,7425,125,7440,152,7445,10450,7445,10476,7440,10498,7425,10512,7404,10518,7377,10518,362,10512,336,10498,314,10476,300,10450,295xe" filled="true" fillcolor="#7f7f7f" stroked="false">
                  <v:path arrowok="t"/>
                  <v:fill opacity="1310f" type="solid"/>
                </v:shape>
                <v:shape style="position:absolute;left:90;top:301;width:10421;height:7137" id="docshape1502" coordorigin="91,301" coordsize="10421,7137" path="m10450,301l152,301,128,306,109,319,96,339,91,362,91,7377,96,7401,109,7420,128,7433,152,7438,10450,7438,10474,7433,10493,7420,10506,7401,10511,7377,10511,362,10506,339,10493,319,10474,306,10450,301xe" filled="true" fillcolor="#7f7f7f" stroked="false">
                  <v:path arrowok="t"/>
                  <v:fill opacity="655f" type="solid"/>
                </v:shape>
                <v:shape style="position:absolute;left:0;top:210;width:10489;height:7205" id="docshape1503" coordorigin="0,211" coordsize="10489,7205" path="m10422,211l67,211,41,216,20,230,5,251,0,277,0,7349,5,7375,20,7396,41,7410,67,7416,10422,7416,10448,7410,10469,7396,10483,7375,10488,7349,10488,277,10483,251,10469,230,10448,216,10422,211xe" filled="true" fillcolor="#000000" stroked="false">
                  <v:path arrowok="t"/>
                  <v:fill type="solid"/>
                </v:shape>
                <v:shape style="position:absolute;left:9;top:220;width:10469;height:7185" id="docshape1504" coordorigin="10,221" coordsize="10469,7185" path="m10422,221l67,221,45,225,27,237,14,255,10,277,10,7349,14,7371,27,7389,45,7401,67,7406,10422,7406,10444,7401,10462,7389,10474,7371,10478,7349,10478,277,10474,255,10462,237,10444,225,10422,221xe" filled="true" fillcolor="#fffcfc" stroked="false">
                  <v:path arrowok="t"/>
                  <v:fill type="solid"/>
                </v:shape>
                <v:shape style="position:absolute;left:8707;top:38;width:1674;height:359" id="docshape1505" coordorigin="8708,38" coordsize="1674,359" path="m10315,38l8775,38,8749,44,8727,58,8713,79,8708,105,8708,330,8713,356,8727,377,8749,392,8775,397,10315,397,10341,392,10362,377,10376,356,10382,330,10382,105,10376,79,10362,58,10341,44,10315,38xe" filled="true" fillcolor="#000000" stroked="false">
                  <v:path arrowok="t"/>
                  <v:fill type="solid"/>
                </v:shape>
                <v:shape style="position:absolute;left:8717;top:48;width:1654;height:339" id="docshape1506" coordorigin="8718,48" coordsize="1654,339" path="m10315,48l8775,48,8753,53,8735,65,8722,83,8718,105,8718,330,8722,352,8735,370,8753,383,8775,387,10315,387,10337,383,10355,370,10367,352,10372,330,10372,105,10367,83,10355,65,10337,53,10315,48xe" filled="true" fillcolor="#f2f2ff" stroked="false">
                  <v:path arrowok="t"/>
                  <v:fill type="solid"/>
                </v:shape>
                <v:shape style="position:absolute;left:0;top:0;width:10573;height:7500" type="#_x0000_t202" id="docshape1507" filled="false" stroked="false">
                  <v:textbox inset="0,0,0,0">
                    <w:txbxContent>
                      <w:p>
                        <w:pPr>
                          <w:spacing w:line="232" w:lineRule="auto" w:before="58"/>
                          <w:ind w:left="106" w:right="188" w:firstLine="8736"/>
                          <w:jc w:val="left"/>
                          <w:rPr>
                            <w:sz w:val="24"/>
                          </w:rPr>
                        </w:pPr>
                        <w:r>
                          <w:rPr>
                            <w:b/>
                            <w:sz w:val="24"/>
                          </w:rPr>
                          <w:t>Question 41 </w:t>
                        </w:r>
                        <w:r>
                          <w:rPr>
                            <w:rFonts w:ascii="Aptos" w:hAnsi="Aptos"/>
                            <w:color w:val="009900"/>
                            <w:position w:val="-5"/>
                            <w:sz w:val="49"/>
                          </w:rPr>
                          <w:t>C </w:t>
                        </w:r>
                        <w:r>
                          <w:rPr>
                            <w:b/>
                            <w:sz w:val="28"/>
                            <w:u w:val="single"/>
                          </w:rPr>
                          <w:t>Item</w:t>
                        </w:r>
                        <w:r>
                          <w:rPr>
                            <w:b/>
                            <w:spacing w:val="80"/>
                            <w:sz w:val="28"/>
                            <w:u w:val="single"/>
                          </w:rPr>
                          <w:t> </w:t>
                        </w:r>
                        <w:r>
                          <w:rPr>
                            <w:b/>
                            <w:sz w:val="28"/>
                            <w:u w:val="single"/>
                          </w:rPr>
                          <w:t>A</w:t>
                        </w:r>
                        <w:r>
                          <w:rPr>
                            <w:b/>
                            <w:spacing w:val="33"/>
                            <w:sz w:val="28"/>
                          </w:rPr>
                          <w:t> </w:t>
                        </w:r>
                        <w:r>
                          <w:rPr>
                            <w:rFonts w:ascii="Arial" w:hAnsi="Arial"/>
                            <w:i/>
                            <w:color w:val="7F7F7F"/>
                            <w:sz w:val="24"/>
                          </w:rPr>
                          <w:t>→</w:t>
                        </w:r>
                        <w:r>
                          <w:rPr>
                            <w:rFonts w:ascii="Arial" w:hAnsi="Arial"/>
                            <w:i/>
                            <w:color w:val="7F7F7F"/>
                            <w:spacing w:val="38"/>
                            <w:sz w:val="24"/>
                          </w:rPr>
                          <w:t> </w:t>
                        </w:r>
                        <w:r>
                          <w:rPr>
                            <w:rFonts w:ascii="Book Antiqua" w:hAnsi="Book Antiqua"/>
                            <w:i/>
                            <w:color w:val="7F7F7F"/>
                            <w:sz w:val="22"/>
                          </w:rPr>
                          <w:t>Suite</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dépolarisation,</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canaux</w:t>
                        </w:r>
                        <w:r>
                          <w:rPr>
                            <w:rFonts w:ascii="Book Antiqua" w:hAnsi="Book Antiqua"/>
                            <w:i/>
                            <w:color w:val="7F7F7F"/>
                            <w:spacing w:val="40"/>
                            <w:sz w:val="22"/>
                          </w:rPr>
                          <w:t> </w:t>
                        </w:r>
                        <w:r>
                          <w:rPr>
                            <w:rFonts w:ascii="Book Antiqua" w:hAnsi="Book Antiqua"/>
                            <w:i/>
                            <w:color w:val="7F7F7F"/>
                            <w:sz w:val="22"/>
                          </w:rPr>
                          <w:t>ioniques</w:t>
                        </w:r>
                        <w:r>
                          <w:rPr>
                            <w:rFonts w:ascii="Book Antiqua" w:hAnsi="Book Antiqua"/>
                            <w:i/>
                            <w:color w:val="7F7F7F"/>
                            <w:spacing w:val="40"/>
                            <w:sz w:val="22"/>
                          </w:rPr>
                          <w:t> </w:t>
                        </w:r>
                        <w:r>
                          <w:rPr>
                            <w:rFonts w:ascii="Book Antiqua" w:hAnsi="Book Antiqua"/>
                            <w:i/>
                            <w:color w:val="7F7F7F"/>
                            <w:sz w:val="22"/>
                          </w:rPr>
                          <w:t>potentiel-dépendants</w:t>
                        </w:r>
                        <w:r>
                          <w:rPr>
                            <w:rFonts w:ascii="Book Antiqua" w:hAnsi="Book Antiqua"/>
                            <w:i/>
                            <w:color w:val="7F7F7F"/>
                            <w:spacing w:val="40"/>
                            <w:sz w:val="22"/>
                          </w:rPr>
                          <w:t> </w:t>
                        </w:r>
                        <w:r>
                          <w:rPr>
                            <w:rFonts w:ascii="Book Antiqua" w:hAnsi="Book Antiqua"/>
                            <w:i/>
                            <w:color w:val="7F7F7F"/>
                            <w:sz w:val="22"/>
                          </w:rPr>
                          <w:t>font</w:t>
                        </w:r>
                        <w:r>
                          <w:rPr>
                            <w:rFonts w:ascii="Book Antiqua" w:hAnsi="Book Antiqua"/>
                            <w:i/>
                            <w:color w:val="7F7F7F"/>
                            <w:spacing w:val="40"/>
                            <w:sz w:val="22"/>
                          </w:rPr>
                          <w:t> </w:t>
                        </w:r>
                        <w:r>
                          <w:rPr>
                            <w:rFonts w:ascii="Book Antiqua" w:hAnsi="Book Antiqua"/>
                            <w:i/>
                            <w:color w:val="7F7F7F"/>
                            <w:sz w:val="22"/>
                          </w:rPr>
                          <w:t>entrer</w:t>
                        </w:r>
                        <w:r>
                          <w:rPr>
                            <w:rFonts w:ascii="Book Antiqua" w:hAnsi="Book Antiqua"/>
                            <w:i/>
                            <w:color w:val="7F7F7F"/>
                            <w:spacing w:val="40"/>
                            <w:sz w:val="22"/>
                          </w:rPr>
                          <w:t> </w:t>
                        </w:r>
                        <w:r>
                          <w:rPr>
                            <w:rFonts w:ascii="Book Antiqua" w:hAnsi="Book Antiqua"/>
                            <w:i/>
                            <w:color w:val="7F7F7F"/>
                            <w:sz w:val="22"/>
                          </w:rPr>
                          <w:t>les … </w:t>
                        </w:r>
                        <w:r>
                          <w:rPr>
                            <w:sz w:val="24"/>
                          </w:rPr>
                          <w:t>Yes tout est bon</w:t>
                        </w:r>
                        <w:r>
                          <w:rPr>
                            <w:spacing w:val="-19"/>
                            <w:sz w:val="24"/>
                          </w:rPr>
                          <w:t> </w:t>
                        </w:r>
                        <w:r>
                          <w:rPr>
                            <w:sz w:val="24"/>
                          </w:rPr>
                          <w:t>! S’il y a eu dépolarisation, cela signifie que le potentiel d’action a enclenché une stimulation</w:t>
                        </w:r>
                        <w:r>
                          <w:rPr>
                            <w:spacing w:val="-15"/>
                            <w:sz w:val="24"/>
                          </w:rPr>
                          <w:t> </w:t>
                        </w:r>
                        <w:r>
                          <w:rPr>
                            <w:sz w:val="24"/>
                          </w:rPr>
                          <w:t>assez</w:t>
                        </w:r>
                        <w:r>
                          <w:rPr>
                            <w:spacing w:val="-14"/>
                            <w:sz w:val="24"/>
                          </w:rPr>
                          <w:t> </w:t>
                        </w:r>
                        <w:r>
                          <w:rPr>
                            <w:sz w:val="24"/>
                          </w:rPr>
                          <w:t>forte</w:t>
                        </w:r>
                        <w:r>
                          <w:rPr>
                            <w:spacing w:val="-15"/>
                            <w:sz w:val="24"/>
                          </w:rPr>
                          <w:t> </w:t>
                        </w:r>
                        <w:r>
                          <w:rPr>
                            <w:sz w:val="24"/>
                          </w:rPr>
                          <w:t>pour</w:t>
                        </w:r>
                        <w:r>
                          <w:rPr>
                            <w:spacing w:val="-14"/>
                            <w:sz w:val="24"/>
                          </w:rPr>
                          <w:t> </w:t>
                        </w:r>
                        <w:r>
                          <w:rPr>
                            <w:sz w:val="24"/>
                          </w:rPr>
                          <w:t>atteindre</w:t>
                        </w:r>
                        <w:r>
                          <w:rPr>
                            <w:spacing w:val="-15"/>
                            <w:sz w:val="24"/>
                          </w:rPr>
                          <w:t> </w:t>
                        </w:r>
                        <w:r>
                          <w:rPr>
                            <w:sz w:val="24"/>
                          </w:rPr>
                          <w:t>une</w:t>
                        </w:r>
                        <w:r>
                          <w:rPr>
                            <w:spacing w:val="-14"/>
                            <w:sz w:val="24"/>
                          </w:rPr>
                          <w:t> </w:t>
                        </w:r>
                        <w:r>
                          <w:rPr>
                            <w:sz w:val="24"/>
                          </w:rPr>
                          <w:t>valeur</w:t>
                        </w:r>
                        <w:r>
                          <w:rPr>
                            <w:spacing w:val="-15"/>
                            <w:sz w:val="24"/>
                          </w:rPr>
                          <w:t> </w:t>
                        </w:r>
                        <w:r>
                          <w:rPr>
                            <w:sz w:val="24"/>
                          </w:rPr>
                          <w:t>seuil</w:t>
                        </w:r>
                        <w:r>
                          <w:rPr>
                            <w:spacing w:val="-14"/>
                            <w:sz w:val="24"/>
                          </w:rPr>
                          <w:t> </w:t>
                        </w:r>
                        <w:r>
                          <w:rPr>
                            <w:sz w:val="24"/>
                          </w:rPr>
                          <w:t>et</w:t>
                        </w:r>
                        <w:r>
                          <w:rPr>
                            <w:spacing w:val="-15"/>
                            <w:sz w:val="24"/>
                          </w:rPr>
                          <w:t> </w:t>
                        </w:r>
                        <w:r>
                          <w:rPr>
                            <w:sz w:val="24"/>
                          </w:rPr>
                          <w:t>donc</w:t>
                        </w:r>
                        <w:r>
                          <w:rPr>
                            <w:spacing w:val="-14"/>
                            <w:sz w:val="24"/>
                          </w:rPr>
                          <w:t> </w:t>
                        </w:r>
                        <w:r>
                          <w:rPr>
                            <w:sz w:val="24"/>
                          </w:rPr>
                          <w:t>ouvrir</w:t>
                        </w:r>
                        <w:r>
                          <w:rPr>
                            <w:spacing w:val="-15"/>
                            <w:sz w:val="24"/>
                          </w:rPr>
                          <w:t> </w:t>
                        </w:r>
                        <w:r>
                          <w:rPr>
                            <w:sz w:val="24"/>
                          </w:rPr>
                          <w:t>les</w:t>
                        </w:r>
                        <w:r>
                          <w:rPr>
                            <w:spacing w:val="-14"/>
                            <w:sz w:val="24"/>
                          </w:rPr>
                          <w:t> </w:t>
                        </w:r>
                        <w:r>
                          <w:rPr>
                            <w:sz w:val="24"/>
                          </w:rPr>
                          <w:t>canaux</w:t>
                        </w:r>
                        <w:r>
                          <w:rPr>
                            <w:spacing w:val="-15"/>
                            <w:sz w:val="24"/>
                          </w:rPr>
                          <w:t> </w:t>
                        </w:r>
                        <w:r>
                          <w:rPr>
                            <w:sz w:val="24"/>
                          </w:rPr>
                          <w:t>ioniques</w:t>
                        </w:r>
                        <w:r>
                          <w:rPr>
                            <w:spacing w:val="-14"/>
                            <w:sz w:val="24"/>
                          </w:rPr>
                          <w:t> </w:t>
                        </w:r>
                        <w:r>
                          <w:rPr>
                            <w:sz w:val="24"/>
                          </w:rPr>
                          <w:t>potentiel-dépendants :).</w:t>
                        </w:r>
                      </w:p>
                      <w:p>
                        <w:pPr>
                          <w:spacing w:line="235" w:lineRule="auto" w:before="166"/>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B</w:t>
                        </w:r>
                        <w:r>
                          <w:rPr>
                            <w:b/>
                            <w:sz w:val="28"/>
                          </w:rPr>
                          <w:t> </w:t>
                        </w:r>
                        <w:r>
                          <w:rPr>
                            <w:rFonts w:ascii="Arial" w:hAnsi="Arial"/>
                            <w:i/>
                            <w:color w:val="7F7F7F"/>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gaine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myéline</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axones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nœuds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Ranvier</w:t>
                        </w:r>
                        <w:r>
                          <w:rPr>
                            <w:rFonts w:ascii="Book Antiqua" w:hAnsi="Book Antiqua"/>
                            <w:i/>
                            <w:color w:val="7F7F7F"/>
                            <w:spacing w:val="40"/>
                            <w:sz w:val="22"/>
                          </w:rPr>
                          <w:t> </w:t>
                        </w:r>
                        <w:r>
                          <w:rPr>
                            <w:rFonts w:ascii="Book Antiqua" w:hAnsi="Book Antiqua"/>
                            <w:i/>
                            <w:color w:val="7F7F7F"/>
                            <w:sz w:val="22"/>
                          </w:rPr>
                          <w:t>permettent</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conduction … </w:t>
                        </w:r>
                        <w:r>
                          <w:rPr>
                            <w:sz w:val="24"/>
                          </w:rPr>
                          <w:t>Toutafé</w:t>
                        </w:r>
                        <w:r>
                          <w:rPr>
                            <w:spacing w:val="-19"/>
                            <w:sz w:val="24"/>
                          </w:rPr>
                          <w:t> </w:t>
                        </w:r>
                        <w:r>
                          <w:rPr>
                            <w:sz w:val="24"/>
                          </w:rPr>
                          <w:t>!</w:t>
                        </w:r>
                        <w:r>
                          <w:rPr>
                            <w:spacing w:val="-1"/>
                            <w:sz w:val="24"/>
                          </w:rPr>
                          <w:t> </w:t>
                        </w:r>
                        <w:r>
                          <w:rPr>
                            <w:sz w:val="24"/>
                          </w:rPr>
                          <w:t>Le</w:t>
                        </w:r>
                        <w:r>
                          <w:rPr>
                            <w:spacing w:val="-1"/>
                            <w:sz w:val="24"/>
                          </w:rPr>
                          <w:t> </w:t>
                        </w:r>
                        <w:r>
                          <w:rPr>
                            <w:sz w:val="24"/>
                          </w:rPr>
                          <w:t>terme</w:t>
                        </w:r>
                        <w:r>
                          <w:rPr>
                            <w:spacing w:val="-1"/>
                            <w:sz w:val="24"/>
                          </w:rPr>
                          <w:t> </w:t>
                        </w:r>
                        <w:r>
                          <w:rPr>
                            <w:sz w:val="24"/>
                          </w:rPr>
                          <w:t>saltatoire</w:t>
                        </w:r>
                        <w:r>
                          <w:rPr>
                            <w:spacing w:val="-1"/>
                            <w:sz w:val="24"/>
                          </w:rPr>
                          <w:t> </w:t>
                        </w:r>
                        <w:r>
                          <w:rPr>
                            <w:sz w:val="24"/>
                          </w:rPr>
                          <w:t>signifie que</w:t>
                        </w:r>
                        <w:r>
                          <w:rPr>
                            <w:spacing w:val="-1"/>
                            <w:sz w:val="24"/>
                          </w:rPr>
                          <w:t> </w:t>
                        </w:r>
                        <w:r>
                          <w:rPr>
                            <w:sz w:val="24"/>
                          </w:rPr>
                          <w:t>la conduction se fait par « sauts » et qu’elle est rapide et énergétiquement économique ;).</w:t>
                        </w:r>
                      </w:p>
                      <w:p>
                        <w:pPr>
                          <w:spacing w:line="588" w:lineRule="exact" w:before="159"/>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39"/>
                            <w:w w:val="105"/>
                            <w:sz w:val="28"/>
                            <w:u w:val="single"/>
                          </w:rPr>
                          <w:t> </w:t>
                        </w:r>
                        <w:r>
                          <w:rPr>
                            <w:b/>
                            <w:w w:val="105"/>
                            <w:sz w:val="28"/>
                            <w:u w:val="single"/>
                          </w:rPr>
                          <w:t>C</w:t>
                        </w:r>
                        <w:r>
                          <w:rPr>
                            <w:b/>
                            <w:spacing w:val="-11"/>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Il</w:t>
                        </w:r>
                        <w:r>
                          <w:rPr>
                            <w:rFonts w:ascii="Book Antiqua" w:hAnsi="Book Antiqua"/>
                            <w:i/>
                            <w:color w:val="7F7F7F"/>
                            <w:spacing w:val="19"/>
                            <w:w w:val="105"/>
                            <w:sz w:val="22"/>
                          </w:rPr>
                          <w:t> </w:t>
                        </w:r>
                        <w:r>
                          <w:rPr>
                            <w:rFonts w:ascii="Book Antiqua" w:hAnsi="Book Antiqua"/>
                            <w:i/>
                            <w:color w:val="7F7F7F"/>
                            <w:w w:val="105"/>
                            <w:sz w:val="22"/>
                          </w:rPr>
                          <w:t>existe</w:t>
                        </w:r>
                        <w:r>
                          <w:rPr>
                            <w:rFonts w:ascii="Book Antiqua" w:hAnsi="Book Antiqua"/>
                            <w:i/>
                            <w:color w:val="7F7F7F"/>
                            <w:spacing w:val="19"/>
                            <w:w w:val="105"/>
                            <w:sz w:val="22"/>
                          </w:rPr>
                          <w:t> </w:t>
                        </w:r>
                        <w:r>
                          <w:rPr>
                            <w:rFonts w:ascii="Book Antiqua" w:hAnsi="Book Antiqua"/>
                            <w:i/>
                            <w:color w:val="7F7F7F"/>
                            <w:w w:val="105"/>
                            <w:sz w:val="22"/>
                          </w:rPr>
                          <w:t>un</w:t>
                        </w:r>
                        <w:r>
                          <w:rPr>
                            <w:rFonts w:ascii="Book Antiqua" w:hAnsi="Book Antiqua"/>
                            <w:i/>
                            <w:color w:val="7F7F7F"/>
                            <w:spacing w:val="19"/>
                            <w:w w:val="105"/>
                            <w:sz w:val="22"/>
                          </w:rPr>
                          <w:t> </w:t>
                        </w:r>
                        <w:r>
                          <w:rPr>
                            <w:rFonts w:ascii="Book Antiqua" w:hAnsi="Book Antiqua"/>
                            <w:i/>
                            <w:color w:val="7F7F7F"/>
                            <w:w w:val="105"/>
                            <w:sz w:val="22"/>
                          </w:rPr>
                          <w:t>transport</w:t>
                        </w:r>
                        <w:r>
                          <w:rPr>
                            <w:rFonts w:ascii="Book Antiqua" w:hAnsi="Book Antiqua"/>
                            <w:i/>
                            <w:color w:val="7F7F7F"/>
                            <w:spacing w:val="19"/>
                            <w:w w:val="105"/>
                            <w:sz w:val="22"/>
                          </w:rPr>
                          <w:t> </w:t>
                        </w:r>
                        <w:r>
                          <w:rPr>
                            <w:rFonts w:ascii="Book Antiqua" w:hAnsi="Book Antiqua"/>
                            <w:i/>
                            <w:color w:val="7F7F7F"/>
                            <w:w w:val="105"/>
                            <w:sz w:val="22"/>
                          </w:rPr>
                          <w:t>axonal</w:t>
                        </w:r>
                        <w:r>
                          <w:rPr>
                            <w:rFonts w:ascii="Book Antiqua" w:hAnsi="Book Antiqua"/>
                            <w:i/>
                            <w:color w:val="7F7F7F"/>
                            <w:spacing w:val="19"/>
                            <w:w w:val="105"/>
                            <w:sz w:val="22"/>
                          </w:rPr>
                          <w:t> </w:t>
                        </w:r>
                        <w:r>
                          <w:rPr>
                            <w:rFonts w:ascii="Book Antiqua" w:hAnsi="Book Antiqua"/>
                            <w:i/>
                            <w:color w:val="7F7F7F"/>
                            <w:w w:val="105"/>
                            <w:sz w:val="22"/>
                          </w:rPr>
                          <w:t>du</w:t>
                        </w:r>
                        <w:r>
                          <w:rPr>
                            <w:rFonts w:ascii="Book Antiqua" w:hAnsi="Book Antiqua"/>
                            <w:i/>
                            <w:color w:val="7F7F7F"/>
                            <w:spacing w:val="19"/>
                            <w:w w:val="105"/>
                            <w:sz w:val="22"/>
                          </w:rPr>
                          <w:t> </w:t>
                        </w:r>
                        <w:r>
                          <w:rPr>
                            <w:rFonts w:ascii="Book Antiqua" w:hAnsi="Book Antiqua"/>
                            <w:i/>
                            <w:color w:val="7F7F7F"/>
                            <w:w w:val="105"/>
                            <w:sz w:val="22"/>
                          </w:rPr>
                          <w:t>potentiel</w:t>
                        </w:r>
                        <w:r>
                          <w:rPr>
                            <w:rFonts w:ascii="Book Antiqua" w:hAnsi="Book Antiqua"/>
                            <w:i/>
                            <w:color w:val="7F7F7F"/>
                            <w:spacing w:val="18"/>
                            <w:w w:val="105"/>
                            <w:sz w:val="22"/>
                          </w:rPr>
                          <w:t> </w:t>
                        </w:r>
                        <w:r>
                          <w:rPr>
                            <w:rFonts w:ascii="Book Antiqua" w:hAnsi="Book Antiqua"/>
                            <w:i/>
                            <w:color w:val="7F7F7F"/>
                            <w:w w:val="105"/>
                            <w:sz w:val="22"/>
                          </w:rPr>
                          <w:t>d’action</w:t>
                        </w:r>
                        <w:r>
                          <w:rPr>
                            <w:rFonts w:ascii="Book Antiqua" w:hAnsi="Book Antiqua"/>
                            <w:i/>
                            <w:color w:val="7F7F7F"/>
                            <w:spacing w:val="19"/>
                            <w:w w:val="105"/>
                            <w:sz w:val="22"/>
                          </w:rPr>
                          <w:t> </w:t>
                        </w:r>
                        <w:r>
                          <w:rPr>
                            <w:rFonts w:ascii="Book Antiqua" w:hAnsi="Book Antiqua"/>
                            <w:i/>
                            <w:color w:val="7F7F7F"/>
                            <w:w w:val="105"/>
                            <w:sz w:val="22"/>
                          </w:rPr>
                          <w:t>(unidirectionnel)</w:t>
                        </w:r>
                        <w:r>
                          <w:rPr>
                            <w:rFonts w:ascii="Book Antiqua" w:hAnsi="Book Antiqua"/>
                            <w:i/>
                            <w:color w:val="7F7F7F"/>
                            <w:spacing w:val="19"/>
                            <w:w w:val="105"/>
                            <w:sz w:val="22"/>
                          </w:rPr>
                          <w:t> </w:t>
                        </w:r>
                        <w:r>
                          <w:rPr>
                            <w:rFonts w:ascii="Book Antiqua" w:hAnsi="Book Antiqua"/>
                            <w:i/>
                            <w:color w:val="7F7F7F"/>
                            <w:w w:val="105"/>
                            <w:sz w:val="22"/>
                          </w:rPr>
                          <w:t>et</w:t>
                        </w:r>
                        <w:r>
                          <w:rPr>
                            <w:rFonts w:ascii="Book Antiqua" w:hAnsi="Book Antiqua"/>
                            <w:i/>
                            <w:color w:val="7F7F7F"/>
                            <w:spacing w:val="19"/>
                            <w:w w:val="105"/>
                            <w:sz w:val="22"/>
                          </w:rPr>
                          <w:t> </w:t>
                        </w:r>
                        <w:r>
                          <w:rPr>
                            <w:rFonts w:ascii="Book Antiqua" w:hAnsi="Book Antiqua"/>
                            <w:i/>
                            <w:color w:val="7F7F7F"/>
                            <w:w w:val="105"/>
                            <w:sz w:val="22"/>
                          </w:rPr>
                          <w:t>un</w:t>
                        </w:r>
                        <w:r>
                          <w:rPr>
                            <w:rFonts w:ascii="Book Antiqua" w:hAnsi="Book Antiqua"/>
                            <w:i/>
                            <w:color w:val="7F7F7F"/>
                            <w:spacing w:val="19"/>
                            <w:w w:val="105"/>
                            <w:sz w:val="22"/>
                          </w:rPr>
                          <w:t> </w:t>
                        </w:r>
                        <w:r>
                          <w:rPr>
                            <w:rFonts w:ascii="Book Antiqua" w:hAnsi="Book Antiqua"/>
                            <w:i/>
                            <w:color w:val="7F7F7F"/>
                            <w:w w:val="105"/>
                            <w:sz w:val="22"/>
                          </w:rPr>
                          <w:t>transport</w:t>
                        </w:r>
                        <w:r>
                          <w:rPr>
                            <w:rFonts w:ascii="Book Antiqua" w:hAnsi="Book Antiqua"/>
                            <w:i/>
                            <w:color w:val="7F7F7F"/>
                            <w:spacing w:val="-19"/>
                            <w:w w:val="105"/>
                            <w:sz w:val="22"/>
                          </w:rPr>
                          <w:t> </w:t>
                        </w:r>
                        <w:r>
                          <w:rPr>
                            <w:rFonts w:ascii="Book Antiqua" w:hAnsi="Book Antiqua"/>
                            <w:i/>
                            <w:color w:val="7F7F7F"/>
                            <w:spacing w:val="-12"/>
                            <w:w w:val="105"/>
                            <w:sz w:val="22"/>
                          </w:rPr>
                          <w:t>…</w:t>
                        </w:r>
                      </w:p>
                      <w:p>
                        <w:pPr>
                          <w:spacing w:line="263" w:lineRule="exact" w:before="0"/>
                          <w:ind w:left="106" w:right="0" w:firstLine="0"/>
                          <w:jc w:val="left"/>
                          <w:rPr>
                            <w:sz w:val="24"/>
                          </w:rPr>
                        </w:pPr>
                        <w:r>
                          <w:rPr>
                            <w:spacing w:val="-2"/>
                            <w:sz w:val="24"/>
                          </w:rPr>
                          <w:t>Strike,</w:t>
                        </w:r>
                        <w:r>
                          <w:rPr>
                            <w:spacing w:val="-8"/>
                            <w:sz w:val="24"/>
                          </w:rPr>
                          <w:t> </w:t>
                        </w:r>
                        <w:r>
                          <w:rPr>
                            <w:spacing w:val="-2"/>
                            <w:sz w:val="24"/>
                          </w:rPr>
                          <w:t>c’est</w:t>
                        </w:r>
                        <w:r>
                          <w:rPr>
                            <w:spacing w:val="-7"/>
                            <w:sz w:val="24"/>
                          </w:rPr>
                          <w:t> </w:t>
                        </w:r>
                        <w:r>
                          <w:rPr>
                            <w:spacing w:val="-2"/>
                            <w:sz w:val="24"/>
                          </w:rPr>
                          <w:t>parfait</w:t>
                        </w:r>
                        <w:r>
                          <w:rPr>
                            <w:spacing w:val="-19"/>
                            <w:sz w:val="24"/>
                          </w:rPr>
                          <w:t> </w:t>
                        </w:r>
                        <w:r>
                          <w:rPr>
                            <w:spacing w:val="-2"/>
                            <w:sz w:val="24"/>
                          </w:rPr>
                          <w:t>!</w:t>
                        </w:r>
                        <w:r>
                          <w:rPr>
                            <w:spacing w:val="-3"/>
                            <w:sz w:val="24"/>
                          </w:rPr>
                          <w:t> </w:t>
                        </w:r>
                        <w:r>
                          <w:rPr>
                            <w:spacing w:val="-2"/>
                            <w:sz w:val="24"/>
                          </w:rPr>
                          <w:t>Courage</w:t>
                        </w:r>
                        <w:r>
                          <w:rPr>
                            <w:spacing w:val="-3"/>
                            <w:sz w:val="24"/>
                          </w:rPr>
                          <w:t> </w:t>
                        </w:r>
                        <w:r>
                          <w:rPr>
                            <w:spacing w:val="-2"/>
                            <w:sz w:val="24"/>
                          </w:rPr>
                          <w:t>les loulous </w:t>
                        </w:r>
                        <w:r>
                          <w:rPr>
                            <w:spacing w:val="-5"/>
                            <w:sz w:val="24"/>
                          </w:rPr>
                          <w:t>&lt;3.</w:t>
                        </w:r>
                      </w:p>
                      <w:p>
                        <w:pPr>
                          <w:numPr>
                            <w:ilvl w:val="0"/>
                            <w:numId w:val="75"/>
                          </w:numPr>
                          <w:tabs>
                            <w:tab w:pos="507" w:val="left" w:leader="none"/>
                          </w:tabs>
                          <w:spacing w:line="235" w:lineRule="auto" w:before="155"/>
                          <w:ind w:left="106" w:right="188" w:firstLine="0"/>
                          <w:jc w:val="left"/>
                          <w:rPr>
                            <w:sz w:val="24"/>
                          </w:rPr>
                        </w:pPr>
                        <w:r>
                          <w:rPr>
                            <w:b/>
                            <w:sz w:val="28"/>
                            <w:u w:val="single"/>
                          </w:rPr>
                          <w:t>Item</w:t>
                        </w:r>
                        <w:r>
                          <w:rPr>
                            <w:b/>
                            <w:spacing w:val="80"/>
                            <w:sz w:val="28"/>
                            <w:u w:val="single"/>
                          </w:rPr>
                          <w:t> </w:t>
                        </w:r>
                        <w:r>
                          <w:rPr>
                            <w:b/>
                            <w:sz w:val="28"/>
                            <w:u w:val="single"/>
                          </w:rPr>
                          <w:t>D</w:t>
                        </w:r>
                        <w:r>
                          <w:rPr>
                            <w:b/>
                            <w:sz w:val="28"/>
                          </w:rPr>
                          <w:t> </w:t>
                        </w:r>
                        <w:r>
                          <w:rPr>
                            <w:rFonts w:ascii="Arial" w:hAnsi="Arial"/>
                            <w:i/>
                            <w:color w:val="7F7F7F"/>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transport</w:t>
                        </w:r>
                        <w:r>
                          <w:rPr>
                            <w:rFonts w:ascii="Book Antiqua" w:hAnsi="Book Antiqua"/>
                            <w:i/>
                            <w:color w:val="7F7F7F"/>
                            <w:spacing w:val="40"/>
                            <w:sz w:val="22"/>
                          </w:rPr>
                          <w:t> </w:t>
                        </w:r>
                        <w:r>
                          <w:rPr>
                            <w:rFonts w:ascii="Book Antiqua" w:hAnsi="Book Antiqua"/>
                            <w:i/>
                            <w:color w:val="7F7F7F"/>
                            <w:sz w:val="22"/>
                          </w:rPr>
                          <w:t>axonal</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composants</w:t>
                        </w:r>
                        <w:r>
                          <w:rPr>
                            <w:rFonts w:ascii="Book Antiqua" w:hAnsi="Book Antiqua"/>
                            <w:i/>
                            <w:color w:val="7F7F7F"/>
                            <w:spacing w:val="40"/>
                            <w:sz w:val="22"/>
                          </w:rPr>
                          <w:t> </w:t>
                        </w:r>
                        <w:r>
                          <w:rPr>
                            <w:rFonts w:ascii="Book Antiqua" w:hAnsi="Book Antiqua"/>
                            <w:i/>
                            <w:color w:val="7F7F7F"/>
                            <w:sz w:val="22"/>
                          </w:rPr>
                          <w:t>cellulaires</w:t>
                        </w:r>
                        <w:r>
                          <w:rPr>
                            <w:rFonts w:ascii="Book Antiqua" w:hAnsi="Book Antiqua"/>
                            <w:i/>
                            <w:color w:val="7F7F7F"/>
                            <w:spacing w:val="40"/>
                            <w:sz w:val="22"/>
                          </w:rPr>
                          <w:t> </w:t>
                        </w:r>
                        <w:r>
                          <w:rPr>
                            <w:rFonts w:ascii="Book Antiqua" w:hAnsi="Book Antiqua"/>
                            <w:i/>
                            <w:color w:val="7F7F7F"/>
                            <w:sz w:val="22"/>
                          </w:rPr>
                          <w:t>se</w:t>
                        </w:r>
                        <w:r>
                          <w:rPr>
                            <w:rFonts w:ascii="Book Antiqua" w:hAnsi="Book Antiqua"/>
                            <w:i/>
                            <w:color w:val="7F7F7F"/>
                            <w:spacing w:val="40"/>
                            <w:sz w:val="22"/>
                          </w:rPr>
                          <w:t> </w:t>
                        </w:r>
                        <w:r>
                          <w:rPr>
                            <w:rFonts w:ascii="Book Antiqua" w:hAnsi="Book Antiqua"/>
                            <w:i/>
                            <w:color w:val="7F7F7F"/>
                            <w:sz w:val="22"/>
                          </w:rPr>
                          <w:t>fait</w:t>
                        </w:r>
                        <w:r>
                          <w:rPr>
                            <w:rFonts w:ascii="Book Antiqua" w:hAnsi="Book Antiqua"/>
                            <w:i/>
                            <w:color w:val="7F7F7F"/>
                            <w:spacing w:val="40"/>
                            <w:sz w:val="22"/>
                          </w:rPr>
                          <w:t> </w:t>
                        </w:r>
                        <w:r>
                          <w:rPr>
                            <w:rFonts w:ascii="Book Antiqua" w:hAnsi="Book Antiqua"/>
                            <w:i/>
                            <w:color w:val="7F7F7F"/>
                            <w:sz w:val="22"/>
                          </w:rPr>
                          <w:t>soit</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soma</w:t>
                        </w:r>
                        <w:r>
                          <w:rPr>
                            <w:rFonts w:ascii="Book Antiqua" w:hAnsi="Book Antiqua"/>
                            <w:i/>
                            <w:color w:val="7F7F7F"/>
                            <w:spacing w:val="40"/>
                            <w:sz w:val="22"/>
                          </w:rPr>
                          <w:t> </w:t>
                        </w:r>
                        <w:r>
                          <w:rPr>
                            <w:rFonts w:ascii="Book Antiqua" w:hAnsi="Book Antiqua"/>
                            <w:i/>
                            <w:color w:val="7F7F7F"/>
                            <w:sz w:val="22"/>
                          </w:rPr>
                          <w:t>vers</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dendrites,</w:t>
                        </w:r>
                        <w:r>
                          <w:rPr>
                            <w:rFonts w:ascii="Book Antiqua" w:hAnsi="Book Antiqua"/>
                            <w:i/>
                            <w:color w:val="7F7F7F"/>
                            <w:spacing w:val="-2"/>
                            <w:sz w:val="22"/>
                          </w:rPr>
                          <w:t> </w:t>
                        </w:r>
                        <w:r>
                          <w:rPr>
                            <w:rFonts w:ascii="Book Antiqua" w:hAnsi="Book Antiqua"/>
                            <w:i/>
                            <w:color w:val="7F7F7F"/>
                            <w:sz w:val="22"/>
                          </w:rPr>
                          <w:t>… </w:t>
                        </w:r>
                        <w:r>
                          <w:rPr>
                            <w:sz w:val="24"/>
                          </w:rPr>
                          <w:t>Non</w:t>
                        </w:r>
                        <w:r>
                          <w:rPr>
                            <w:spacing w:val="-7"/>
                            <w:sz w:val="24"/>
                          </w:rPr>
                          <w:t> </w:t>
                        </w:r>
                        <w:r>
                          <w:rPr>
                            <w:sz w:val="24"/>
                          </w:rPr>
                          <w:t>désolé,</w:t>
                        </w:r>
                        <w:r>
                          <w:rPr>
                            <w:spacing w:val="-6"/>
                            <w:sz w:val="24"/>
                          </w:rPr>
                          <w:t> </w:t>
                        </w:r>
                        <w:r>
                          <w:rPr>
                            <w:sz w:val="24"/>
                          </w:rPr>
                          <w:t>le</w:t>
                        </w:r>
                        <w:r>
                          <w:rPr>
                            <w:spacing w:val="-6"/>
                            <w:sz w:val="24"/>
                          </w:rPr>
                          <w:t> </w:t>
                        </w:r>
                        <w:r>
                          <w:rPr>
                            <w:sz w:val="24"/>
                          </w:rPr>
                          <w:t>flux</w:t>
                        </w:r>
                        <w:r>
                          <w:rPr>
                            <w:spacing w:val="-6"/>
                            <w:sz w:val="24"/>
                          </w:rPr>
                          <w:t> </w:t>
                        </w:r>
                        <w:r>
                          <w:rPr>
                            <w:sz w:val="24"/>
                          </w:rPr>
                          <w:t>bidirectionnel</w:t>
                        </w:r>
                        <w:r>
                          <w:rPr>
                            <w:spacing w:val="-6"/>
                            <w:sz w:val="24"/>
                          </w:rPr>
                          <w:t> </w:t>
                        </w:r>
                        <w:r>
                          <w:rPr>
                            <w:sz w:val="24"/>
                          </w:rPr>
                          <w:t>comprend</w:t>
                        </w:r>
                        <w:r>
                          <w:rPr>
                            <w:spacing w:val="-6"/>
                            <w:sz w:val="24"/>
                          </w:rPr>
                          <w:t> </w:t>
                        </w:r>
                        <w:r>
                          <w:rPr>
                            <w:sz w:val="24"/>
                          </w:rPr>
                          <w:t>le</w:t>
                        </w:r>
                        <w:r>
                          <w:rPr>
                            <w:spacing w:val="-6"/>
                            <w:sz w:val="24"/>
                          </w:rPr>
                          <w:t> </w:t>
                        </w:r>
                        <w:r>
                          <w:rPr>
                            <w:sz w:val="24"/>
                          </w:rPr>
                          <w:t>transport</w:t>
                        </w:r>
                        <w:r>
                          <w:rPr>
                            <w:spacing w:val="-6"/>
                            <w:sz w:val="24"/>
                          </w:rPr>
                          <w:t> </w:t>
                        </w:r>
                        <w:r>
                          <w:rPr>
                            <w:sz w:val="24"/>
                          </w:rPr>
                          <w:t>antérograde/orthograde</w:t>
                        </w:r>
                        <w:r>
                          <w:rPr>
                            <w:spacing w:val="-7"/>
                            <w:sz w:val="24"/>
                          </w:rPr>
                          <w:t> </w:t>
                        </w:r>
                        <w:r>
                          <w:rPr>
                            <w:sz w:val="24"/>
                          </w:rPr>
                          <w:t>(se</w:t>
                        </w:r>
                        <w:r>
                          <w:rPr>
                            <w:spacing w:val="-6"/>
                            <w:sz w:val="24"/>
                          </w:rPr>
                          <w:t> </w:t>
                        </w:r>
                        <w:r>
                          <w:rPr>
                            <w:sz w:val="24"/>
                          </w:rPr>
                          <w:t>fait</w:t>
                        </w:r>
                        <w:r>
                          <w:rPr>
                            <w:spacing w:val="-6"/>
                            <w:sz w:val="24"/>
                          </w:rPr>
                          <w:t> </w:t>
                        </w:r>
                        <w:r>
                          <w:rPr>
                            <w:sz w:val="24"/>
                          </w:rPr>
                          <w:t>du</w:t>
                        </w:r>
                        <w:r>
                          <w:rPr>
                            <w:spacing w:val="-6"/>
                            <w:sz w:val="24"/>
                          </w:rPr>
                          <w:t> </w:t>
                        </w:r>
                        <w:r>
                          <w:rPr>
                            <w:sz w:val="24"/>
                          </w:rPr>
                          <w:t>corps </w:t>
                        </w:r>
                        <w:r>
                          <w:rPr>
                            <w:spacing w:val="-6"/>
                            <w:sz w:val="24"/>
                          </w:rPr>
                          <w:t>cellulaire/soma</w:t>
                        </w:r>
                        <w:r>
                          <w:rPr>
                            <w:spacing w:val="-9"/>
                            <w:sz w:val="24"/>
                          </w:rPr>
                          <w:t> </w:t>
                        </w:r>
                        <w:r>
                          <w:rPr>
                            <w:spacing w:val="-6"/>
                            <w:sz w:val="24"/>
                          </w:rPr>
                          <w:t>vers</w:t>
                        </w:r>
                        <w:r>
                          <w:rPr>
                            <w:spacing w:val="-8"/>
                            <w:sz w:val="24"/>
                          </w:rPr>
                          <w:t> </w:t>
                        </w:r>
                        <w:r>
                          <w:rPr>
                            <w:spacing w:val="-6"/>
                            <w:sz w:val="24"/>
                          </w:rPr>
                          <w:t>l’axone)</w:t>
                        </w:r>
                        <w:r>
                          <w:rPr>
                            <w:spacing w:val="-9"/>
                            <w:sz w:val="24"/>
                          </w:rPr>
                          <w:t> </w:t>
                        </w:r>
                        <w:r>
                          <w:rPr>
                            <w:spacing w:val="-6"/>
                            <w:sz w:val="24"/>
                          </w:rPr>
                          <w:t>et</w:t>
                        </w:r>
                        <w:r>
                          <w:rPr>
                            <w:spacing w:val="-8"/>
                            <w:sz w:val="24"/>
                          </w:rPr>
                          <w:t> </w:t>
                        </w:r>
                        <w:r>
                          <w:rPr>
                            <w:spacing w:val="-6"/>
                            <w:sz w:val="24"/>
                          </w:rPr>
                          <w:t>le</w:t>
                        </w:r>
                        <w:r>
                          <w:rPr>
                            <w:spacing w:val="-8"/>
                            <w:sz w:val="24"/>
                          </w:rPr>
                          <w:t> </w:t>
                        </w:r>
                        <w:r>
                          <w:rPr>
                            <w:spacing w:val="-6"/>
                            <w:sz w:val="24"/>
                          </w:rPr>
                          <w:t>transport</w:t>
                        </w:r>
                        <w:r>
                          <w:rPr>
                            <w:spacing w:val="-9"/>
                            <w:sz w:val="24"/>
                          </w:rPr>
                          <w:t> </w:t>
                        </w:r>
                        <w:r>
                          <w:rPr>
                            <w:spacing w:val="-6"/>
                            <w:sz w:val="24"/>
                          </w:rPr>
                          <w:t>rétrograde</w:t>
                        </w:r>
                        <w:r>
                          <w:rPr>
                            <w:spacing w:val="-8"/>
                            <w:sz w:val="24"/>
                          </w:rPr>
                          <w:t> </w:t>
                        </w:r>
                        <w:r>
                          <w:rPr>
                            <w:spacing w:val="-6"/>
                            <w:sz w:val="24"/>
                          </w:rPr>
                          <w:t>(se</w:t>
                        </w:r>
                        <w:r>
                          <w:rPr>
                            <w:spacing w:val="-9"/>
                            <w:sz w:val="24"/>
                          </w:rPr>
                          <w:t> </w:t>
                        </w:r>
                        <w:r>
                          <w:rPr>
                            <w:spacing w:val="-6"/>
                            <w:sz w:val="24"/>
                          </w:rPr>
                          <w:t>fait</w:t>
                        </w:r>
                        <w:r>
                          <w:rPr>
                            <w:spacing w:val="-8"/>
                            <w:sz w:val="24"/>
                          </w:rPr>
                          <w:t> </w:t>
                        </w:r>
                        <w:r>
                          <w:rPr>
                            <w:spacing w:val="-6"/>
                            <w:sz w:val="24"/>
                          </w:rPr>
                          <w:t>de</w:t>
                        </w:r>
                        <w:r>
                          <w:rPr>
                            <w:spacing w:val="-8"/>
                            <w:sz w:val="24"/>
                          </w:rPr>
                          <w:t> </w:t>
                        </w:r>
                        <w:r>
                          <w:rPr>
                            <w:spacing w:val="-6"/>
                            <w:sz w:val="24"/>
                          </w:rPr>
                          <w:t>l’axone</w:t>
                        </w:r>
                        <w:r>
                          <w:rPr>
                            <w:spacing w:val="-9"/>
                            <w:sz w:val="24"/>
                          </w:rPr>
                          <w:t> </w:t>
                        </w:r>
                        <w:r>
                          <w:rPr>
                            <w:spacing w:val="-6"/>
                            <w:sz w:val="24"/>
                          </w:rPr>
                          <w:t>vers</w:t>
                        </w:r>
                        <w:r>
                          <w:rPr>
                            <w:spacing w:val="-8"/>
                            <w:sz w:val="24"/>
                          </w:rPr>
                          <w:t> </w:t>
                        </w:r>
                        <w:r>
                          <w:rPr>
                            <w:spacing w:val="-6"/>
                            <w:sz w:val="24"/>
                          </w:rPr>
                          <w:t>le</w:t>
                        </w:r>
                        <w:r>
                          <w:rPr>
                            <w:spacing w:val="-9"/>
                            <w:sz w:val="24"/>
                          </w:rPr>
                          <w:t> </w:t>
                        </w:r>
                        <w:r>
                          <w:rPr>
                            <w:spacing w:val="-6"/>
                            <w:sz w:val="24"/>
                          </w:rPr>
                          <w:t>corps</w:t>
                        </w:r>
                        <w:r>
                          <w:rPr>
                            <w:spacing w:val="-8"/>
                            <w:sz w:val="24"/>
                          </w:rPr>
                          <w:t> </w:t>
                        </w:r>
                        <w:r>
                          <w:rPr>
                            <w:spacing w:val="-6"/>
                            <w:sz w:val="24"/>
                          </w:rPr>
                          <w:t>cellulaire/soma).</w:t>
                        </w:r>
                      </w:p>
                      <w:p>
                        <w:pPr>
                          <w:numPr>
                            <w:ilvl w:val="0"/>
                            <w:numId w:val="75"/>
                          </w:numPr>
                          <w:tabs>
                            <w:tab w:pos="507" w:val="left" w:leader="none"/>
                          </w:tabs>
                          <w:spacing w:line="237" w:lineRule="auto" w:before="163"/>
                          <w:ind w:left="106" w:right="188" w:firstLine="0"/>
                          <w:jc w:val="left"/>
                          <w:rPr>
                            <w:sz w:val="24"/>
                          </w:rPr>
                        </w:pPr>
                        <w:r>
                          <w:rPr>
                            <w:b/>
                            <w:sz w:val="28"/>
                            <w:u w:val="single"/>
                          </w:rPr>
                          <w:t>Item</w:t>
                        </w:r>
                        <w:r>
                          <w:rPr>
                            <w:b/>
                            <w:spacing w:val="80"/>
                            <w:sz w:val="28"/>
                            <w:u w:val="single"/>
                          </w:rPr>
                          <w:t> </w:t>
                        </w:r>
                        <w:r>
                          <w:rPr>
                            <w:b/>
                            <w:sz w:val="28"/>
                            <w:u w:val="single"/>
                          </w:rPr>
                          <w:t>E</w:t>
                        </w:r>
                        <w:r>
                          <w:rPr>
                            <w:b/>
                            <w:sz w:val="28"/>
                          </w:rPr>
                          <w:t> </w:t>
                        </w:r>
                        <w:r>
                          <w:rPr>
                            <w:rFonts w:ascii="Arial" w:hAnsi="Arial"/>
                            <w:i/>
                            <w:color w:val="7F7F7F"/>
                            <w:sz w:val="24"/>
                          </w:rPr>
                          <w:t>→</w:t>
                        </w:r>
                        <w:r>
                          <w:rPr>
                            <w:rFonts w:ascii="Arial" w:hAnsi="Arial"/>
                            <w:i/>
                            <w:color w:val="7F7F7F"/>
                            <w:spacing w:val="29"/>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transport</w:t>
                        </w:r>
                        <w:r>
                          <w:rPr>
                            <w:rFonts w:ascii="Book Antiqua" w:hAnsi="Book Antiqua"/>
                            <w:i/>
                            <w:color w:val="7F7F7F"/>
                            <w:spacing w:val="40"/>
                            <w:sz w:val="22"/>
                          </w:rPr>
                          <w:t> </w:t>
                        </w:r>
                        <w:r>
                          <w:rPr>
                            <w:rFonts w:ascii="Book Antiqua" w:hAnsi="Book Antiqua"/>
                            <w:i/>
                            <w:color w:val="7F7F7F"/>
                            <w:sz w:val="22"/>
                          </w:rPr>
                          <w:t>orthograde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assuré</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kinésines</w:t>
                        </w:r>
                        <w:r>
                          <w:rPr>
                            <w:rFonts w:ascii="Book Antiqua" w:hAnsi="Book Antiqua"/>
                            <w:i/>
                            <w:color w:val="7F7F7F"/>
                            <w:spacing w:val="40"/>
                            <w:sz w:val="22"/>
                          </w:rPr>
                          <w:t> </w:t>
                        </w:r>
                        <w:r>
                          <w:rPr>
                            <w:rFonts w:ascii="Book Antiqua" w:hAnsi="Book Antiqua"/>
                            <w:i/>
                            <w:color w:val="7F7F7F"/>
                            <w:sz w:val="22"/>
                          </w:rPr>
                          <w:t>interagissant</w:t>
                        </w:r>
                        <w:r>
                          <w:rPr>
                            <w:rFonts w:ascii="Book Antiqua" w:hAnsi="Book Antiqua"/>
                            <w:i/>
                            <w:color w:val="7F7F7F"/>
                            <w:spacing w:val="40"/>
                            <w:sz w:val="22"/>
                          </w:rPr>
                          <w:t> </w:t>
                        </w:r>
                        <w:r>
                          <w:rPr>
                            <w:rFonts w:ascii="Book Antiqua" w:hAnsi="Book Antiqua"/>
                            <w:i/>
                            <w:color w:val="7F7F7F"/>
                            <w:sz w:val="22"/>
                          </w:rPr>
                          <w:t>avec</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filaments … </w:t>
                        </w:r>
                        <w:r>
                          <w:rPr>
                            <w:spacing w:val="-4"/>
                            <w:sz w:val="24"/>
                          </w:rPr>
                          <w:t>Allez</w:t>
                        </w:r>
                        <w:r>
                          <w:rPr>
                            <w:spacing w:val="-11"/>
                            <w:sz w:val="24"/>
                          </w:rPr>
                          <w:t> </w:t>
                        </w:r>
                        <w:r>
                          <w:rPr>
                            <w:spacing w:val="-4"/>
                            <w:sz w:val="24"/>
                          </w:rPr>
                          <w:t>on</w:t>
                        </w:r>
                        <w:r>
                          <w:rPr>
                            <w:spacing w:val="-7"/>
                            <w:sz w:val="24"/>
                          </w:rPr>
                          <w:t> </w:t>
                        </w:r>
                        <w:r>
                          <w:rPr>
                            <w:spacing w:val="-4"/>
                            <w:sz w:val="24"/>
                          </w:rPr>
                          <w:t>s’accroche</w:t>
                        </w:r>
                        <w:r>
                          <w:rPr>
                            <w:spacing w:val="-20"/>
                            <w:sz w:val="24"/>
                          </w:rPr>
                          <w:t> </w:t>
                        </w:r>
                        <w:r>
                          <w:rPr>
                            <w:spacing w:val="-4"/>
                            <w:sz w:val="24"/>
                          </w:rPr>
                          <w:t>! L’erreur ici c’est que les kinésines interagissent</w:t>
                        </w:r>
                        <w:r>
                          <w:rPr>
                            <w:spacing w:val="-5"/>
                            <w:sz w:val="24"/>
                          </w:rPr>
                          <w:t> </w:t>
                        </w:r>
                        <w:r>
                          <w:rPr>
                            <w:spacing w:val="-4"/>
                            <w:sz w:val="24"/>
                          </w:rPr>
                          <w:t>avec les microtubules et pas avec </w:t>
                        </w:r>
                        <w:r>
                          <w:rPr>
                            <w:spacing w:val="-2"/>
                            <w:sz w:val="24"/>
                          </w:rPr>
                          <w:t>les</w:t>
                        </w:r>
                        <w:r>
                          <w:rPr>
                            <w:spacing w:val="-4"/>
                            <w:sz w:val="24"/>
                          </w:rPr>
                          <w:t> </w:t>
                        </w:r>
                        <w:r>
                          <w:rPr>
                            <w:spacing w:val="-2"/>
                            <w:sz w:val="24"/>
                          </w:rPr>
                          <w:t>filaments</w:t>
                        </w:r>
                        <w:r>
                          <w:rPr>
                            <w:spacing w:val="-4"/>
                            <w:sz w:val="24"/>
                          </w:rPr>
                          <w:t> </w:t>
                        </w:r>
                        <w:r>
                          <w:rPr>
                            <w:spacing w:val="-2"/>
                            <w:sz w:val="24"/>
                          </w:rPr>
                          <w:t>d’actine.</w:t>
                        </w:r>
                        <w:r>
                          <w:rPr>
                            <w:spacing w:val="-4"/>
                            <w:sz w:val="24"/>
                          </w:rPr>
                          <w:t> </w:t>
                        </w:r>
                        <w:r>
                          <w:rPr>
                            <w:spacing w:val="-2"/>
                            <w:sz w:val="24"/>
                          </w:rPr>
                          <w:t>Sinon</w:t>
                        </w:r>
                        <w:r>
                          <w:rPr>
                            <w:spacing w:val="-4"/>
                            <w:sz w:val="24"/>
                          </w:rPr>
                          <w:t> </w:t>
                        </w:r>
                        <w:r>
                          <w:rPr>
                            <w:spacing w:val="-2"/>
                            <w:sz w:val="24"/>
                          </w:rPr>
                          <w:t>le</w:t>
                        </w:r>
                        <w:r>
                          <w:rPr>
                            <w:spacing w:val="-4"/>
                            <w:sz w:val="24"/>
                          </w:rPr>
                          <w:t> </w:t>
                        </w:r>
                        <w:r>
                          <w:rPr>
                            <w:spacing w:val="-2"/>
                            <w:sz w:val="24"/>
                          </w:rPr>
                          <w:t>transport</w:t>
                        </w:r>
                        <w:r>
                          <w:rPr>
                            <w:spacing w:val="-4"/>
                            <w:sz w:val="24"/>
                          </w:rPr>
                          <w:t> </w:t>
                        </w:r>
                        <w:r>
                          <w:rPr>
                            <w:spacing w:val="-2"/>
                            <w:sz w:val="24"/>
                          </w:rPr>
                          <w:t>orthograde</w:t>
                        </w:r>
                        <w:r>
                          <w:rPr>
                            <w:spacing w:val="-4"/>
                            <w:sz w:val="24"/>
                          </w:rPr>
                          <w:t> </w:t>
                        </w:r>
                        <w:r>
                          <w:rPr>
                            <w:spacing w:val="-2"/>
                            <w:sz w:val="24"/>
                          </w:rPr>
                          <w:t>fait</w:t>
                        </w:r>
                        <w:r>
                          <w:rPr>
                            <w:spacing w:val="-4"/>
                            <w:sz w:val="24"/>
                          </w:rPr>
                          <w:t> </w:t>
                        </w:r>
                        <w:r>
                          <w:rPr>
                            <w:spacing w:val="-2"/>
                            <w:sz w:val="24"/>
                          </w:rPr>
                          <w:t>bien</w:t>
                        </w:r>
                        <w:r>
                          <w:rPr>
                            <w:spacing w:val="-4"/>
                            <w:sz w:val="24"/>
                          </w:rPr>
                          <w:t> </w:t>
                        </w:r>
                        <w:r>
                          <w:rPr>
                            <w:spacing w:val="-2"/>
                            <w:sz w:val="24"/>
                          </w:rPr>
                          <w:t>intervenir</w:t>
                        </w:r>
                        <w:r>
                          <w:rPr>
                            <w:spacing w:val="-4"/>
                            <w:sz w:val="24"/>
                          </w:rPr>
                          <w:t> </w:t>
                        </w:r>
                        <w:r>
                          <w:rPr>
                            <w:spacing w:val="-2"/>
                            <w:sz w:val="24"/>
                          </w:rPr>
                          <w:t>les</w:t>
                        </w:r>
                        <w:r>
                          <w:rPr>
                            <w:spacing w:val="-4"/>
                            <w:sz w:val="24"/>
                          </w:rPr>
                          <w:t> </w:t>
                        </w:r>
                        <w:r>
                          <w:rPr>
                            <w:spacing w:val="-2"/>
                            <w:sz w:val="24"/>
                          </w:rPr>
                          <w:t>kinésines</w:t>
                        </w:r>
                        <w:r>
                          <w:rPr>
                            <w:spacing w:val="-4"/>
                            <w:sz w:val="24"/>
                          </w:rPr>
                          <w:t> </w:t>
                        </w:r>
                        <w:r>
                          <w:rPr>
                            <w:spacing w:val="-2"/>
                            <w:sz w:val="24"/>
                          </w:rPr>
                          <w:t>pour</w:t>
                        </w:r>
                        <w:r>
                          <w:rPr>
                            <w:spacing w:val="-4"/>
                            <w:sz w:val="24"/>
                          </w:rPr>
                          <w:t> </w:t>
                        </w:r>
                        <w:r>
                          <w:rPr>
                            <w:spacing w:val="-2"/>
                            <w:sz w:val="24"/>
                          </w:rPr>
                          <w:t>déplacer </w:t>
                        </w:r>
                        <w:r>
                          <w:rPr>
                            <w:sz w:val="24"/>
                          </w:rPr>
                          <w:t>les</w:t>
                        </w:r>
                        <w:r>
                          <w:rPr>
                            <w:spacing w:val="40"/>
                            <w:sz w:val="24"/>
                          </w:rPr>
                          <w:t> </w:t>
                        </w:r>
                        <w:r>
                          <w:rPr>
                            <w:sz w:val="24"/>
                          </w:rPr>
                          <w:t>vésicules ;) !</w:t>
                        </w:r>
                      </w:p>
                      <w:p>
                        <w:pPr>
                          <w:spacing w:before="248"/>
                          <w:ind w:left="106" w:right="0" w:firstLine="0"/>
                          <w:jc w:val="left"/>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C</w:t>
                        </w:r>
                      </w:p>
                    </w:txbxContent>
                  </v:textbox>
                  <w10:wrap type="none"/>
                </v:shape>
              </v:group>
            </w:pict>
          </mc:Fallback>
        </mc:AlternateContent>
      </w:r>
      <w:r>
        <w:rPr>
          <w:sz w:val="20"/>
        </w:rPr>
      </w:r>
    </w:p>
    <w:p>
      <w:pPr>
        <w:spacing w:after="0" w:line="240" w:lineRule="auto"/>
        <w:rPr>
          <w:sz w:val="20"/>
        </w:rPr>
        <w:sectPr>
          <w:type w:val="continuous"/>
          <w:pgSz w:w="23820" w:h="16840" w:orient="landscape"/>
          <w:pgMar w:header="0" w:footer="282" w:top="740" w:bottom="280" w:left="850" w:right="425"/>
        </w:sectPr>
      </w:pPr>
    </w:p>
    <w:p>
      <w:pPr>
        <w:spacing w:before="139"/>
        <w:ind w:left="0" w:right="0" w:firstLine="0"/>
        <w:jc w:val="left"/>
        <w:rPr>
          <w:b/>
          <w:sz w:val="24"/>
        </w:rPr>
      </w:pPr>
      <w:r>
        <w:rPr>
          <w:b/>
          <w:spacing w:val="-7"/>
          <w:sz w:val="24"/>
        </w:rPr>
        <w:t>Question</w:t>
      </w:r>
      <w:r>
        <w:rPr>
          <w:b/>
          <w:spacing w:val="5"/>
          <w:sz w:val="24"/>
        </w:rPr>
        <w:t> </w:t>
      </w:r>
      <w:r>
        <w:rPr>
          <w:b/>
          <w:spacing w:val="-5"/>
          <w:sz w:val="24"/>
        </w:rPr>
        <w:t>42</w:t>
      </w:r>
    </w:p>
    <w:p>
      <w:pPr>
        <w:spacing w:line="244" w:lineRule="auto" w:before="6"/>
        <w:ind w:left="0" w:right="0" w:firstLine="0"/>
        <w:jc w:val="left"/>
        <w:rPr>
          <w:b/>
          <w:sz w:val="24"/>
        </w:rPr>
      </w:pPr>
      <w:r>
        <w:rPr>
          <w:b/>
          <w:spacing w:val="-6"/>
          <w:sz w:val="24"/>
        </w:rPr>
        <w:t>Concernant</w:t>
      </w:r>
      <w:r>
        <w:rPr>
          <w:b/>
          <w:spacing w:val="15"/>
          <w:sz w:val="24"/>
        </w:rPr>
        <w:t> </w:t>
      </w:r>
      <w:r>
        <w:rPr>
          <w:b/>
          <w:spacing w:val="-6"/>
          <w:sz w:val="24"/>
        </w:rPr>
        <w:t>la</w:t>
      </w:r>
      <w:r>
        <w:rPr>
          <w:b/>
          <w:spacing w:val="15"/>
          <w:sz w:val="24"/>
        </w:rPr>
        <w:t> </w:t>
      </w:r>
      <w:r>
        <w:rPr>
          <w:b/>
          <w:spacing w:val="-6"/>
          <w:sz w:val="24"/>
        </w:rPr>
        <w:t>zone</w:t>
      </w:r>
      <w:r>
        <w:rPr>
          <w:b/>
          <w:spacing w:val="15"/>
          <w:sz w:val="24"/>
        </w:rPr>
        <w:t> </w:t>
      </w:r>
      <w:r>
        <w:rPr>
          <w:b/>
          <w:spacing w:val="-6"/>
          <w:sz w:val="24"/>
        </w:rPr>
        <w:t>pellucide,</w:t>
      </w:r>
      <w:r>
        <w:rPr>
          <w:b/>
          <w:spacing w:val="15"/>
          <w:sz w:val="24"/>
        </w:rPr>
        <w:t> </w:t>
      </w:r>
      <w:r>
        <w:rPr>
          <w:b/>
          <w:spacing w:val="-6"/>
          <w:sz w:val="24"/>
        </w:rPr>
        <w:t>laquelle</w:t>
      </w:r>
      <w:r>
        <w:rPr>
          <w:b/>
          <w:spacing w:val="15"/>
          <w:sz w:val="24"/>
        </w:rPr>
        <w:t> </w:t>
      </w:r>
      <w:r>
        <w:rPr>
          <w:b/>
          <w:spacing w:val="-6"/>
          <w:sz w:val="24"/>
        </w:rPr>
        <w:t>(lesquelles)</w:t>
      </w:r>
      <w:r>
        <w:rPr>
          <w:b/>
          <w:spacing w:val="15"/>
          <w:sz w:val="24"/>
        </w:rPr>
        <w:t> </w:t>
      </w:r>
      <w:r>
        <w:rPr>
          <w:b/>
          <w:spacing w:val="-6"/>
          <w:sz w:val="24"/>
        </w:rPr>
        <w:t>des</w:t>
      </w:r>
      <w:r>
        <w:rPr>
          <w:b/>
          <w:spacing w:val="15"/>
          <w:sz w:val="24"/>
        </w:rPr>
        <w:t> </w:t>
      </w:r>
      <w:r>
        <w:rPr>
          <w:b/>
          <w:spacing w:val="-6"/>
          <w:sz w:val="24"/>
        </w:rPr>
        <w:t>propositions</w:t>
      </w:r>
      <w:r>
        <w:rPr>
          <w:b/>
          <w:spacing w:val="15"/>
          <w:sz w:val="24"/>
        </w:rPr>
        <w:t> </w:t>
      </w:r>
      <w:r>
        <w:rPr>
          <w:b/>
          <w:spacing w:val="-6"/>
          <w:sz w:val="24"/>
        </w:rPr>
        <w:t>suivantes</w:t>
      </w:r>
      <w:r>
        <w:rPr>
          <w:b/>
          <w:spacing w:val="15"/>
          <w:sz w:val="24"/>
        </w:rPr>
        <w:t> </w:t>
      </w:r>
      <w:r>
        <w:rPr>
          <w:b/>
          <w:spacing w:val="-6"/>
          <w:sz w:val="24"/>
        </w:rPr>
        <w:t>est</w:t>
      </w:r>
      <w:r>
        <w:rPr>
          <w:b/>
          <w:spacing w:val="15"/>
          <w:sz w:val="24"/>
        </w:rPr>
        <w:t> </w:t>
      </w:r>
      <w:r>
        <w:rPr>
          <w:b/>
          <w:spacing w:val="-6"/>
          <w:sz w:val="24"/>
        </w:rPr>
        <w:t>(sont) </w:t>
      </w:r>
      <w:r>
        <w:rPr>
          <w:b/>
          <w:sz w:val="24"/>
        </w:rPr>
        <w:t>exacte(s)</w:t>
      </w:r>
      <w:r>
        <w:rPr>
          <w:b/>
          <w:spacing w:val="-14"/>
          <w:sz w:val="24"/>
        </w:rPr>
        <w:t> </w:t>
      </w:r>
      <w:r>
        <w:rPr>
          <w:b/>
          <w:sz w:val="24"/>
        </w:rPr>
        <w:t>?</w:t>
      </w:r>
    </w:p>
    <w:p>
      <w:pPr>
        <w:spacing w:before="139"/>
        <w:ind w:left="0" w:right="0" w:firstLine="0"/>
        <w:jc w:val="left"/>
        <w:rPr>
          <w:b/>
          <w:sz w:val="24"/>
        </w:rPr>
      </w:pPr>
      <w:r>
        <w:rPr/>
        <w:br w:type="column"/>
      </w:r>
      <w:r>
        <w:rPr>
          <w:b/>
          <w:spacing w:val="-7"/>
          <w:sz w:val="24"/>
        </w:rPr>
        <w:t>Question</w:t>
      </w:r>
      <w:r>
        <w:rPr>
          <w:b/>
          <w:spacing w:val="5"/>
          <w:sz w:val="24"/>
        </w:rPr>
        <w:t> </w:t>
      </w:r>
      <w:r>
        <w:rPr>
          <w:b/>
          <w:spacing w:val="-5"/>
          <w:sz w:val="24"/>
        </w:rPr>
        <w:t>43</w:t>
      </w:r>
    </w:p>
    <w:p>
      <w:pPr>
        <w:spacing w:line="244" w:lineRule="auto" w:before="6"/>
        <w:ind w:left="0" w:right="423" w:firstLine="0"/>
        <w:jc w:val="left"/>
        <w:rPr>
          <w:b/>
          <w:sz w:val="24"/>
        </w:rPr>
      </w:pPr>
      <w:r>
        <w:rPr>
          <w:b/>
          <w:spacing w:val="-6"/>
          <w:sz w:val="24"/>
        </w:rPr>
        <w:t>Concernant</w:t>
      </w:r>
      <w:r>
        <w:rPr>
          <w:b/>
          <w:spacing w:val="1"/>
          <w:sz w:val="24"/>
        </w:rPr>
        <w:t> </w:t>
      </w:r>
      <w:r>
        <w:rPr>
          <w:b/>
          <w:spacing w:val="-6"/>
          <w:sz w:val="24"/>
        </w:rPr>
        <w:t>ce</w:t>
      </w:r>
      <w:r>
        <w:rPr>
          <w:b/>
          <w:spacing w:val="1"/>
          <w:sz w:val="24"/>
        </w:rPr>
        <w:t> </w:t>
      </w:r>
      <w:r>
        <w:rPr>
          <w:b/>
          <w:spacing w:val="-6"/>
          <w:sz w:val="24"/>
        </w:rPr>
        <w:t>schéma</w:t>
      </w:r>
      <w:r>
        <w:rPr>
          <w:b/>
          <w:spacing w:val="2"/>
          <w:sz w:val="24"/>
        </w:rPr>
        <w:t> </w:t>
      </w:r>
      <w:r>
        <w:rPr>
          <w:b/>
          <w:spacing w:val="-6"/>
          <w:sz w:val="24"/>
        </w:rPr>
        <w:t>de</w:t>
      </w:r>
      <w:r>
        <w:rPr>
          <w:b/>
          <w:spacing w:val="1"/>
          <w:sz w:val="24"/>
        </w:rPr>
        <w:t> </w:t>
      </w:r>
      <w:r>
        <w:rPr>
          <w:b/>
          <w:spacing w:val="-6"/>
          <w:sz w:val="24"/>
        </w:rPr>
        <w:t>la</w:t>
      </w:r>
      <w:r>
        <w:rPr>
          <w:b/>
          <w:spacing w:val="2"/>
          <w:sz w:val="24"/>
        </w:rPr>
        <w:t> </w:t>
      </w:r>
      <w:r>
        <w:rPr>
          <w:b/>
          <w:spacing w:val="-6"/>
          <w:sz w:val="24"/>
        </w:rPr>
        <w:t>structure</w:t>
      </w:r>
      <w:r>
        <w:rPr>
          <w:b/>
          <w:spacing w:val="1"/>
          <w:sz w:val="24"/>
        </w:rPr>
        <w:t> </w:t>
      </w:r>
      <w:r>
        <w:rPr>
          <w:b/>
          <w:spacing w:val="-6"/>
          <w:sz w:val="24"/>
        </w:rPr>
        <w:t>du</w:t>
      </w:r>
      <w:r>
        <w:rPr>
          <w:b/>
          <w:spacing w:val="1"/>
          <w:sz w:val="24"/>
        </w:rPr>
        <w:t> </w:t>
      </w:r>
      <w:r>
        <w:rPr>
          <w:b/>
          <w:spacing w:val="-6"/>
          <w:sz w:val="24"/>
        </w:rPr>
        <w:t>spermatozoïde,</w:t>
      </w:r>
      <w:r>
        <w:rPr>
          <w:b/>
          <w:spacing w:val="2"/>
          <w:sz w:val="24"/>
        </w:rPr>
        <w:t> </w:t>
      </w:r>
      <w:r>
        <w:rPr>
          <w:b/>
          <w:spacing w:val="-6"/>
          <w:sz w:val="24"/>
        </w:rPr>
        <w:t>laquelle</w:t>
      </w:r>
      <w:r>
        <w:rPr>
          <w:b/>
          <w:spacing w:val="1"/>
          <w:sz w:val="24"/>
        </w:rPr>
        <w:t> </w:t>
      </w:r>
      <w:r>
        <w:rPr>
          <w:b/>
          <w:spacing w:val="-6"/>
          <w:sz w:val="24"/>
        </w:rPr>
        <w:t>(lesquelles)</w:t>
      </w:r>
      <w:r>
        <w:rPr>
          <w:b/>
          <w:spacing w:val="2"/>
          <w:sz w:val="24"/>
        </w:rPr>
        <w:t> </w:t>
      </w:r>
      <w:r>
        <w:rPr>
          <w:b/>
          <w:spacing w:val="-6"/>
          <w:sz w:val="24"/>
        </w:rPr>
        <w:t>des</w:t>
      </w:r>
      <w:r>
        <w:rPr>
          <w:b/>
          <w:spacing w:val="1"/>
          <w:sz w:val="24"/>
        </w:rPr>
        <w:t> </w:t>
      </w:r>
      <w:r>
        <w:rPr>
          <w:b/>
          <w:spacing w:val="-6"/>
          <w:sz w:val="24"/>
        </w:rPr>
        <w:t>propo-</w:t>
      </w:r>
      <w:r>
        <w:rPr>
          <w:b/>
          <w:spacing w:val="-2"/>
          <w:sz w:val="24"/>
        </w:rPr>
        <w:t>sitions</w:t>
      </w:r>
      <w:r>
        <w:rPr>
          <w:b/>
          <w:spacing w:val="-4"/>
          <w:sz w:val="24"/>
        </w:rPr>
        <w:t> </w:t>
      </w:r>
      <w:r>
        <w:rPr>
          <w:b/>
          <w:spacing w:val="-2"/>
          <w:sz w:val="24"/>
        </w:rPr>
        <w:t>suivantes</w:t>
      </w:r>
      <w:r>
        <w:rPr>
          <w:b/>
          <w:spacing w:val="4"/>
          <w:sz w:val="24"/>
        </w:rPr>
        <w:t> </w:t>
      </w:r>
      <w:r>
        <w:rPr>
          <w:b/>
          <w:spacing w:val="-2"/>
          <w:sz w:val="24"/>
        </w:rPr>
        <w:t>est</w:t>
      </w:r>
      <w:r>
        <w:rPr>
          <w:b/>
          <w:spacing w:val="5"/>
          <w:sz w:val="24"/>
        </w:rPr>
        <w:t> </w:t>
      </w:r>
      <w:r>
        <w:rPr>
          <w:b/>
          <w:spacing w:val="-2"/>
          <w:sz w:val="24"/>
        </w:rPr>
        <w:t>(sont)</w:t>
      </w:r>
      <w:r>
        <w:rPr>
          <w:b/>
          <w:spacing w:val="5"/>
          <w:sz w:val="24"/>
        </w:rPr>
        <w:t> </w:t>
      </w:r>
      <w:r>
        <w:rPr>
          <w:b/>
          <w:spacing w:val="-2"/>
          <w:sz w:val="24"/>
        </w:rPr>
        <w:t>exacte(s)</w:t>
      </w:r>
      <w:r>
        <w:rPr>
          <w:b/>
          <w:spacing w:val="-17"/>
          <w:sz w:val="24"/>
        </w:rPr>
        <w:t> </w:t>
      </w:r>
      <w:r>
        <w:rPr>
          <w:b/>
          <w:spacing w:val="-2"/>
          <w:sz w:val="24"/>
        </w:rPr>
        <w:t>?</w:t>
      </w:r>
    </w:p>
    <w:p>
      <w:pPr>
        <w:spacing w:after="0" w:line="244" w:lineRule="auto"/>
        <w:jc w:val="left"/>
        <w:rPr>
          <w:b/>
          <w:sz w:val="24"/>
        </w:rPr>
        <w:sectPr>
          <w:pgSz w:w="23820" w:h="16840" w:orient="landscape"/>
          <w:pgMar w:header="0" w:footer="282" w:top="640" w:bottom="520" w:left="850" w:right="425"/>
          <w:cols w:num="2" w:equalWidth="0">
            <w:col w:w="10489" w:space="1133"/>
            <w:col w:w="10923"/>
          </w:cols>
        </w:sectPr>
      </w:pPr>
    </w:p>
    <w:p>
      <w:pPr>
        <w:pStyle w:val="BodyText"/>
        <w:spacing w:before="6"/>
        <w:rPr>
          <w:b/>
          <w:sz w:val="12"/>
        </w:rPr>
      </w:pPr>
    </w:p>
    <w:p>
      <w:pPr>
        <w:spacing w:line="240" w:lineRule="auto"/>
        <w:ind w:left="0" w:right="0" w:firstLine="0"/>
        <w:rPr>
          <w:sz w:val="20"/>
        </w:rPr>
      </w:pPr>
      <w:r>
        <w:rPr>
          <w:sz w:val="20"/>
        </w:rPr>
        <mc:AlternateContent>
          <mc:Choice Requires="wps">
            <w:drawing>
              <wp:inline distT="0" distB="0" distL="0" distR="0">
                <wp:extent cx="6655434" cy="422909"/>
                <wp:effectExtent l="9525" t="0" r="0" b="5715"/>
                <wp:docPr id="1537" name="Textbox 1537"/>
                <wp:cNvGraphicFramePr>
                  <a:graphicFrameLocks/>
                </wp:cNvGraphicFramePr>
                <a:graphic>
                  <a:graphicData uri="http://schemas.microsoft.com/office/word/2010/wordprocessingShape">
                    <wps:wsp>
                      <wps:cNvPr id="1537" name="Textbox 1537"/>
                      <wps:cNvSpPr txBox="1"/>
                      <wps:spPr>
                        <a:xfrm>
                          <a:off x="0" y="0"/>
                          <a:ext cx="6655434" cy="422909"/>
                        </a:xfrm>
                        <a:prstGeom prst="rect">
                          <a:avLst/>
                        </a:prstGeom>
                        <a:ln w="5054">
                          <a:solidFill>
                            <a:srgbClr val="000000"/>
                          </a:solidFill>
                          <a:prstDash val="solid"/>
                        </a:ln>
                      </wps:spPr>
                      <wps:txbx>
                        <w:txbxContent>
                          <w:p>
                            <w:pPr>
                              <w:spacing w:line="244" w:lineRule="auto" w:before="29"/>
                              <w:ind w:left="498" w:right="0" w:hanging="398"/>
                              <w:jc w:val="left"/>
                              <w:rPr>
                                <w:b/>
                                <w:sz w:val="24"/>
                              </w:rPr>
                            </w:pPr>
                            <w:r>
                              <w:rPr>
                                <w:b/>
                                <w:spacing w:val="-4"/>
                                <w:sz w:val="24"/>
                              </w:rPr>
                              <w:t>A.</w:t>
                            </w:r>
                            <w:r>
                              <w:rPr>
                                <w:b/>
                                <w:spacing w:val="12"/>
                                <w:sz w:val="24"/>
                              </w:rPr>
                              <w:t> </w:t>
                            </w:r>
                            <w:r>
                              <w:rPr>
                                <w:b/>
                                <w:spacing w:val="-4"/>
                                <w:sz w:val="24"/>
                              </w:rPr>
                              <w:t>C’est</w:t>
                            </w:r>
                            <w:r>
                              <w:rPr>
                                <w:b/>
                                <w:spacing w:val="-8"/>
                                <w:sz w:val="24"/>
                              </w:rPr>
                              <w:t> </w:t>
                            </w:r>
                            <w:r>
                              <w:rPr>
                                <w:b/>
                                <w:spacing w:val="-4"/>
                                <w:sz w:val="24"/>
                              </w:rPr>
                              <w:t>une</w:t>
                            </w:r>
                            <w:r>
                              <w:rPr>
                                <w:b/>
                                <w:spacing w:val="-9"/>
                                <w:sz w:val="24"/>
                              </w:rPr>
                              <w:t> </w:t>
                            </w:r>
                            <w:r>
                              <w:rPr>
                                <w:b/>
                                <w:spacing w:val="-4"/>
                                <w:sz w:val="24"/>
                              </w:rPr>
                              <w:t>matrice</w:t>
                            </w:r>
                            <w:r>
                              <w:rPr>
                                <w:b/>
                                <w:spacing w:val="-8"/>
                                <w:sz w:val="24"/>
                              </w:rPr>
                              <w:t> </w:t>
                            </w:r>
                            <w:r>
                              <w:rPr>
                                <w:b/>
                                <w:spacing w:val="-4"/>
                                <w:sz w:val="24"/>
                              </w:rPr>
                              <w:t>extracellulaire</w:t>
                            </w:r>
                            <w:r>
                              <w:rPr>
                                <w:b/>
                                <w:spacing w:val="-8"/>
                                <w:sz w:val="24"/>
                              </w:rPr>
                              <w:t> </w:t>
                            </w:r>
                            <w:r>
                              <w:rPr>
                                <w:b/>
                                <w:spacing w:val="-4"/>
                                <w:sz w:val="24"/>
                              </w:rPr>
                              <w:t>synthétisée</w:t>
                            </w:r>
                            <w:r>
                              <w:rPr>
                                <w:b/>
                                <w:spacing w:val="-9"/>
                                <w:sz w:val="24"/>
                              </w:rPr>
                              <w:t> </w:t>
                            </w:r>
                            <w:r>
                              <w:rPr>
                                <w:b/>
                                <w:spacing w:val="-4"/>
                                <w:sz w:val="24"/>
                              </w:rPr>
                              <w:t>par</w:t>
                            </w:r>
                            <w:r>
                              <w:rPr>
                                <w:b/>
                                <w:spacing w:val="-8"/>
                                <w:sz w:val="24"/>
                              </w:rPr>
                              <w:t> </w:t>
                            </w:r>
                            <w:r>
                              <w:rPr>
                                <w:b/>
                                <w:spacing w:val="-4"/>
                                <w:sz w:val="24"/>
                              </w:rPr>
                              <w:t>l’ovocyte</w:t>
                            </w:r>
                            <w:r>
                              <w:rPr>
                                <w:b/>
                                <w:spacing w:val="-8"/>
                                <w:sz w:val="24"/>
                              </w:rPr>
                              <w:t> </w:t>
                            </w:r>
                            <w:r>
                              <w:rPr>
                                <w:b/>
                                <w:spacing w:val="-4"/>
                                <w:sz w:val="24"/>
                              </w:rPr>
                              <w:t>et</w:t>
                            </w:r>
                            <w:r>
                              <w:rPr>
                                <w:b/>
                                <w:spacing w:val="-9"/>
                                <w:sz w:val="24"/>
                              </w:rPr>
                              <w:t> </w:t>
                            </w:r>
                            <w:r>
                              <w:rPr>
                                <w:b/>
                                <w:spacing w:val="-4"/>
                                <w:sz w:val="24"/>
                              </w:rPr>
                              <w:t>formée</w:t>
                            </w:r>
                            <w:r>
                              <w:rPr>
                                <w:b/>
                                <w:spacing w:val="-8"/>
                                <w:sz w:val="24"/>
                              </w:rPr>
                              <w:t> </w:t>
                            </w:r>
                            <w:r>
                              <w:rPr>
                                <w:b/>
                                <w:spacing w:val="-4"/>
                                <w:sz w:val="24"/>
                              </w:rPr>
                              <w:t>de</w:t>
                            </w:r>
                            <w:r>
                              <w:rPr>
                                <w:b/>
                                <w:spacing w:val="-9"/>
                                <w:sz w:val="24"/>
                              </w:rPr>
                              <w:t> </w:t>
                            </w:r>
                            <w:r>
                              <w:rPr>
                                <w:b/>
                                <w:spacing w:val="-4"/>
                                <w:sz w:val="24"/>
                              </w:rPr>
                              <w:t>l’association </w:t>
                            </w:r>
                            <w:r>
                              <w:rPr>
                                <w:b/>
                                <w:sz w:val="24"/>
                              </w:rPr>
                              <w:t>en réseau de 3 glycoprotéines</w:t>
                            </w:r>
                          </w:p>
                        </w:txbxContent>
                      </wps:txbx>
                      <wps:bodyPr wrap="square" lIns="0" tIns="0" rIns="0" bIns="0" rtlCol="0">
                        <a:noAutofit/>
                      </wps:bodyPr>
                    </wps:wsp>
                  </a:graphicData>
                </a:graphic>
              </wp:inline>
            </w:drawing>
          </mc:Choice>
          <mc:Fallback>
            <w:pict>
              <v:shape style="width:524.0500pt;height:33.3pt;mso-position-horizontal-relative:char;mso-position-vertical-relative:line" type="#_x0000_t202" id="docshape1508" filled="false" stroked="true" strokeweight=".398pt" strokecolor="#000000">
                <w10:anchorlock/>
                <v:textbox inset="0,0,0,0">
                  <w:txbxContent>
                    <w:p>
                      <w:pPr>
                        <w:spacing w:line="244" w:lineRule="auto" w:before="29"/>
                        <w:ind w:left="498" w:right="0" w:hanging="398"/>
                        <w:jc w:val="left"/>
                        <w:rPr>
                          <w:b/>
                          <w:sz w:val="24"/>
                        </w:rPr>
                      </w:pPr>
                      <w:r>
                        <w:rPr>
                          <w:b/>
                          <w:spacing w:val="-4"/>
                          <w:sz w:val="24"/>
                        </w:rPr>
                        <w:t>A.</w:t>
                      </w:r>
                      <w:r>
                        <w:rPr>
                          <w:b/>
                          <w:spacing w:val="12"/>
                          <w:sz w:val="24"/>
                        </w:rPr>
                        <w:t> </w:t>
                      </w:r>
                      <w:r>
                        <w:rPr>
                          <w:b/>
                          <w:spacing w:val="-4"/>
                          <w:sz w:val="24"/>
                        </w:rPr>
                        <w:t>C’est</w:t>
                      </w:r>
                      <w:r>
                        <w:rPr>
                          <w:b/>
                          <w:spacing w:val="-8"/>
                          <w:sz w:val="24"/>
                        </w:rPr>
                        <w:t> </w:t>
                      </w:r>
                      <w:r>
                        <w:rPr>
                          <w:b/>
                          <w:spacing w:val="-4"/>
                          <w:sz w:val="24"/>
                        </w:rPr>
                        <w:t>une</w:t>
                      </w:r>
                      <w:r>
                        <w:rPr>
                          <w:b/>
                          <w:spacing w:val="-9"/>
                          <w:sz w:val="24"/>
                        </w:rPr>
                        <w:t> </w:t>
                      </w:r>
                      <w:r>
                        <w:rPr>
                          <w:b/>
                          <w:spacing w:val="-4"/>
                          <w:sz w:val="24"/>
                        </w:rPr>
                        <w:t>matrice</w:t>
                      </w:r>
                      <w:r>
                        <w:rPr>
                          <w:b/>
                          <w:spacing w:val="-8"/>
                          <w:sz w:val="24"/>
                        </w:rPr>
                        <w:t> </w:t>
                      </w:r>
                      <w:r>
                        <w:rPr>
                          <w:b/>
                          <w:spacing w:val="-4"/>
                          <w:sz w:val="24"/>
                        </w:rPr>
                        <w:t>extracellulaire</w:t>
                      </w:r>
                      <w:r>
                        <w:rPr>
                          <w:b/>
                          <w:spacing w:val="-8"/>
                          <w:sz w:val="24"/>
                        </w:rPr>
                        <w:t> </w:t>
                      </w:r>
                      <w:r>
                        <w:rPr>
                          <w:b/>
                          <w:spacing w:val="-4"/>
                          <w:sz w:val="24"/>
                        </w:rPr>
                        <w:t>synthétisée</w:t>
                      </w:r>
                      <w:r>
                        <w:rPr>
                          <w:b/>
                          <w:spacing w:val="-9"/>
                          <w:sz w:val="24"/>
                        </w:rPr>
                        <w:t> </w:t>
                      </w:r>
                      <w:r>
                        <w:rPr>
                          <w:b/>
                          <w:spacing w:val="-4"/>
                          <w:sz w:val="24"/>
                        </w:rPr>
                        <w:t>par</w:t>
                      </w:r>
                      <w:r>
                        <w:rPr>
                          <w:b/>
                          <w:spacing w:val="-8"/>
                          <w:sz w:val="24"/>
                        </w:rPr>
                        <w:t> </w:t>
                      </w:r>
                      <w:r>
                        <w:rPr>
                          <w:b/>
                          <w:spacing w:val="-4"/>
                          <w:sz w:val="24"/>
                        </w:rPr>
                        <w:t>l’ovocyte</w:t>
                      </w:r>
                      <w:r>
                        <w:rPr>
                          <w:b/>
                          <w:spacing w:val="-8"/>
                          <w:sz w:val="24"/>
                        </w:rPr>
                        <w:t> </w:t>
                      </w:r>
                      <w:r>
                        <w:rPr>
                          <w:b/>
                          <w:spacing w:val="-4"/>
                          <w:sz w:val="24"/>
                        </w:rPr>
                        <w:t>et</w:t>
                      </w:r>
                      <w:r>
                        <w:rPr>
                          <w:b/>
                          <w:spacing w:val="-9"/>
                          <w:sz w:val="24"/>
                        </w:rPr>
                        <w:t> </w:t>
                      </w:r>
                      <w:r>
                        <w:rPr>
                          <w:b/>
                          <w:spacing w:val="-4"/>
                          <w:sz w:val="24"/>
                        </w:rPr>
                        <w:t>formée</w:t>
                      </w:r>
                      <w:r>
                        <w:rPr>
                          <w:b/>
                          <w:spacing w:val="-8"/>
                          <w:sz w:val="24"/>
                        </w:rPr>
                        <w:t> </w:t>
                      </w:r>
                      <w:r>
                        <w:rPr>
                          <w:b/>
                          <w:spacing w:val="-4"/>
                          <w:sz w:val="24"/>
                        </w:rPr>
                        <w:t>de</w:t>
                      </w:r>
                      <w:r>
                        <w:rPr>
                          <w:b/>
                          <w:spacing w:val="-9"/>
                          <w:sz w:val="24"/>
                        </w:rPr>
                        <w:t> </w:t>
                      </w:r>
                      <w:r>
                        <w:rPr>
                          <w:b/>
                          <w:spacing w:val="-4"/>
                          <w:sz w:val="24"/>
                        </w:rPr>
                        <w:t>l’association </w:t>
                      </w:r>
                      <w:r>
                        <w:rPr>
                          <w:b/>
                          <w:sz w:val="24"/>
                        </w:rPr>
                        <w:t>en réseau de 3 glycoprotéines</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282" w:top="740" w:bottom="280" w:left="850" w:right="425"/>
        </w:sectPr>
      </w:pPr>
    </w:p>
    <w:p>
      <w:pPr>
        <w:pStyle w:val="ListParagraph"/>
        <w:numPr>
          <w:ilvl w:val="0"/>
          <w:numId w:val="70"/>
        </w:numPr>
        <w:tabs>
          <w:tab w:pos="489" w:val="left" w:leader="none"/>
        </w:tabs>
        <w:spacing w:line="240" w:lineRule="auto" w:before="19" w:after="0"/>
        <w:ind w:left="489" w:right="0" w:hanging="349"/>
        <w:jc w:val="left"/>
        <w:rPr>
          <w:sz w:val="24"/>
        </w:rPr>
      </w:pPr>
      <w:r>
        <w:rPr>
          <w:spacing w:val="-4"/>
          <w:sz w:val="24"/>
        </w:rPr>
        <w:t>Elle est</w:t>
      </w:r>
      <w:r>
        <w:rPr>
          <w:spacing w:val="-3"/>
          <w:sz w:val="24"/>
        </w:rPr>
        <w:t> </w:t>
      </w:r>
      <w:r>
        <w:rPr>
          <w:spacing w:val="-4"/>
          <w:sz w:val="24"/>
        </w:rPr>
        <w:t>traversée</w:t>
      </w:r>
      <w:r>
        <w:rPr>
          <w:spacing w:val="-3"/>
          <w:sz w:val="24"/>
        </w:rPr>
        <w:t> </w:t>
      </w:r>
      <w:r>
        <w:rPr>
          <w:spacing w:val="-4"/>
          <w:sz w:val="24"/>
        </w:rPr>
        <w:t>par</w:t>
      </w:r>
      <w:r>
        <w:rPr>
          <w:spacing w:val="-3"/>
          <w:sz w:val="24"/>
        </w:rPr>
        <w:t> </w:t>
      </w:r>
      <w:r>
        <w:rPr>
          <w:spacing w:val="-4"/>
          <w:sz w:val="24"/>
        </w:rPr>
        <w:t>les</w:t>
      </w:r>
      <w:r>
        <w:rPr>
          <w:spacing w:val="-3"/>
          <w:sz w:val="24"/>
        </w:rPr>
        <w:t> </w:t>
      </w:r>
      <w:r>
        <w:rPr>
          <w:spacing w:val="-4"/>
          <w:sz w:val="24"/>
        </w:rPr>
        <w:t>expansions</w:t>
      </w:r>
      <w:r>
        <w:rPr>
          <w:spacing w:val="-3"/>
          <w:sz w:val="24"/>
        </w:rPr>
        <w:t> </w:t>
      </w:r>
      <w:r>
        <w:rPr>
          <w:spacing w:val="-4"/>
          <w:sz w:val="24"/>
        </w:rPr>
        <w:t>cytoplasmiques</w:t>
      </w:r>
      <w:r>
        <w:rPr>
          <w:spacing w:val="-3"/>
          <w:sz w:val="24"/>
        </w:rPr>
        <w:t> </w:t>
      </w:r>
      <w:r>
        <w:rPr>
          <w:spacing w:val="-4"/>
          <w:sz w:val="24"/>
        </w:rPr>
        <w:t>des</w:t>
      </w:r>
      <w:r>
        <w:rPr>
          <w:spacing w:val="-3"/>
          <w:sz w:val="24"/>
        </w:rPr>
        <w:t> </w:t>
      </w:r>
      <w:r>
        <w:rPr>
          <w:spacing w:val="-4"/>
          <w:sz w:val="24"/>
        </w:rPr>
        <w:t>cellules</w:t>
      </w:r>
      <w:r>
        <w:rPr>
          <w:spacing w:val="-3"/>
          <w:sz w:val="24"/>
        </w:rPr>
        <w:t> </w:t>
      </w:r>
      <w:r>
        <w:rPr>
          <w:spacing w:val="-4"/>
          <w:sz w:val="24"/>
        </w:rPr>
        <w:t>de</w:t>
      </w:r>
      <w:r>
        <w:rPr>
          <w:spacing w:val="-3"/>
          <w:sz w:val="24"/>
        </w:rPr>
        <w:t> </w:t>
      </w:r>
      <w:r>
        <w:rPr>
          <w:spacing w:val="-4"/>
          <w:sz w:val="24"/>
        </w:rPr>
        <w:t>l’ovocyte</w:t>
      </w:r>
    </w:p>
    <w:p>
      <w:pPr>
        <w:pStyle w:val="BodyText"/>
        <w:spacing w:before="6"/>
        <w:rPr>
          <w:sz w:val="8"/>
        </w:rPr>
      </w:pPr>
    </w:p>
    <w:p>
      <w:pPr>
        <w:spacing w:line="240" w:lineRule="auto"/>
        <w:ind w:left="0" w:right="-130" w:firstLine="0"/>
        <w:rPr>
          <w:sz w:val="20"/>
        </w:rPr>
      </w:pPr>
      <w:r>
        <w:rPr>
          <w:sz w:val="20"/>
        </w:rPr>
        <mc:AlternateContent>
          <mc:Choice Requires="wps">
            <w:drawing>
              <wp:inline distT="0" distB="0" distL="0" distR="0">
                <wp:extent cx="6655434" cy="245745"/>
                <wp:effectExtent l="9525" t="0" r="0" b="11429"/>
                <wp:docPr id="1538" name="Textbox 1538"/>
                <wp:cNvGraphicFramePr>
                  <a:graphicFrameLocks/>
                </wp:cNvGraphicFramePr>
                <a:graphic>
                  <a:graphicData uri="http://schemas.microsoft.com/office/word/2010/wordprocessingShape">
                    <wps:wsp>
                      <wps:cNvPr id="1538" name="Textbox 1538"/>
                      <wps:cNvSpPr txBox="1"/>
                      <wps:spPr>
                        <a:xfrm>
                          <a:off x="0" y="0"/>
                          <a:ext cx="6655434" cy="245745"/>
                        </a:xfrm>
                        <a:prstGeom prst="rect">
                          <a:avLst/>
                        </a:prstGeom>
                        <a:ln w="5054">
                          <a:solidFill>
                            <a:srgbClr val="000000"/>
                          </a:solidFill>
                          <a:prstDash val="solid"/>
                        </a:ln>
                      </wps:spPr>
                      <wps:txbx>
                        <w:txbxContent>
                          <w:p>
                            <w:pPr>
                              <w:spacing w:before="29"/>
                              <w:ind w:left="109" w:right="0" w:firstLine="0"/>
                              <w:jc w:val="left"/>
                              <w:rPr>
                                <w:b/>
                                <w:sz w:val="24"/>
                              </w:rPr>
                            </w:pPr>
                            <w:r>
                              <w:rPr>
                                <w:b/>
                                <w:sz w:val="24"/>
                              </w:rPr>
                              <w:t>C.</w:t>
                            </w:r>
                            <w:r>
                              <w:rPr>
                                <w:b/>
                                <w:spacing w:val="4"/>
                                <w:sz w:val="24"/>
                              </w:rPr>
                              <w:t> </w:t>
                            </w:r>
                            <w:r>
                              <w:rPr>
                                <w:b/>
                                <w:sz w:val="24"/>
                              </w:rPr>
                              <w:t>Elle</w:t>
                            </w:r>
                            <w:r>
                              <w:rPr>
                                <w:b/>
                                <w:spacing w:val="-11"/>
                                <w:sz w:val="24"/>
                              </w:rPr>
                              <w:t> </w:t>
                            </w:r>
                            <w:r>
                              <w:rPr>
                                <w:b/>
                                <w:sz w:val="24"/>
                              </w:rPr>
                              <w:t>est</w:t>
                            </w:r>
                            <w:r>
                              <w:rPr>
                                <w:b/>
                                <w:spacing w:val="-11"/>
                                <w:sz w:val="24"/>
                              </w:rPr>
                              <w:t> </w:t>
                            </w:r>
                            <w:r>
                              <w:rPr>
                                <w:b/>
                                <w:sz w:val="24"/>
                              </w:rPr>
                              <w:t>séparée</w:t>
                            </w:r>
                            <w:r>
                              <w:rPr>
                                <w:b/>
                                <w:spacing w:val="-11"/>
                                <w:sz w:val="24"/>
                              </w:rPr>
                              <w:t> </w:t>
                            </w:r>
                            <w:r>
                              <w:rPr>
                                <w:b/>
                                <w:sz w:val="24"/>
                              </w:rPr>
                              <w:t>de</w:t>
                            </w:r>
                            <w:r>
                              <w:rPr>
                                <w:b/>
                                <w:spacing w:val="-10"/>
                                <w:sz w:val="24"/>
                              </w:rPr>
                              <w:t> </w:t>
                            </w:r>
                            <w:r>
                              <w:rPr>
                                <w:b/>
                                <w:sz w:val="24"/>
                              </w:rPr>
                              <w:t>l’ovocyte</w:t>
                            </w:r>
                            <w:r>
                              <w:rPr>
                                <w:b/>
                                <w:spacing w:val="-11"/>
                                <w:sz w:val="24"/>
                              </w:rPr>
                              <w:t> </w:t>
                            </w:r>
                            <w:r>
                              <w:rPr>
                                <w:b/>
                                <w:sz w:val="24"/>
                              </w:rPr>
                              <w:t>par</w:t>
                            </w:r>
                            <w:r>
                              <w:rPr>
                                <w:b/>
                                <w:spacing w:val="-11"/>
                                <w:sz w:val="24"/>
                              </w:rPr>
                              <w:t> </w:t>
                            </w:r>
                            <w:r>
                              <w:rPr>
                                <w:b/>
                                <w:sz w:val="24"/>
                              </w:rPr>
                              <w:t>l’espace</w:t>
                            </w:r>
                            <w:r>
                              <w:rPr>
                                <w:b/>
                                <w:spacing w:val="-11"/>
                                <w:sz w:val="24"/>
                              </w:rPr>
                              <w:t> </w:t>
                            </w:r>
                            <w:r>
                              <w:rPr>
                                <w:b/>
                                <w:spacing w:val="-2"/>
                                <w:sz w:val="24"/>
                              </w:rPr>
                              <w:t>périvitellin</w:t>
                            </w:r>
                          </w:p>
                        </w:txbxContent>
                      </wps:txbx>
                      <wps:bodyPr wrap="square" lIns="0" tIns="0" rIns="0" bIns="0" rtlCol="0">
                        <a:noAutofit/>
                      </wps:bodyPr>
                    </wps:wsp>
                  </a:graphicData>
                </a:graphic>
              </wp:inline>
            </w:drawing>
          </mc:Choice>
          <mc:Fallback>
            <w:pict>
              <v:shape style="width:524.0500pt;height:19.350pt;mso-position-horizontal-relative:char;mso-position-vertical-relative:line" type="#_x0000_t202" id="docshape1509" filled="false" stroked="true" strokeweight=".398pt" strokecolor="#000000">
                <w10:anchorlock/>
                <v:textbox inset="0,0,0,0">
                  <w:txbxContent>
                    <w:p>
                      <w:pPr>
                        <w:spacing w:before="29"/>
                        <w:ind w:left="109" w:right="0" w:firstLine="0"/>
                        <w:jc w:val="left"/>
                        <w:rPr>
                          <w:b/>
                          <w:sz w:val="24"/>
                        </w:rPr>
                      </w:pPr>
                      <w:r>
                        <w:rPr>
                          <w:b/>
                          <w:sz w:val="24"/>
                        </w:rPr>
                        <w:t>C.</w:t>
                      </w:r>
                      <w:r>
                        <w:rPr>
                          <w:b/>
                          <w:spacing w:val="4"/>
                          <w:sz w:val="24"/>
                        </w:rPr>
                        <w:t> </w:t>
                      </w:r>
                      <w:r>
                        <w:rPr>
                          <w:b/>
                          <w:sz w:val="24"/>
                        </w:rPr>
                        <w:t>Elle</w:t>
                      </w:r>
                      <w:r>
                        <w:rPr>
                          <w:b/>
                          <w:spacing w:val="-11"/>
                          <w:sz w:val="24"/>
                        </w:rPr>
                        <w:t> </w:t>
                      </w:r>
                      <w:r>
                        <w:rPr>
                          <w:b/>
                          <w:sz w:val="24"/>
                        </w:rPr>
                        <w:t>est</w:t>
                      </w:r>
                      <w:r>
                        <w:rPr>
                          <w:b/>
                          <w:spacing w:val="-11"/>
                          <w:sz w:val="24"/>
                        </w:rPr>
                        <w:t> </w:t>
                      </w:r>
                      <w:r>
                        <w:rPr>
                          <w:b/>
                          <w:sz w:val="24"/>
                        </w:rPr>
                        <w:t>séparée</w:t>
                      </w:r>
                      <w:r>
                        <w:rPr>
                          <w:b/>
                          <w:spacing w:val="-11"/>
                          <w:sz w:val="24"/>
                        </w:rPr>
                        <w:t> </w:t>
                      </w:r>
                      <w:r>
                        <w:rPr>
                          <w:b/>
                          <w:sz w:val="24"/>
                        </w:rPr>
                        <w:t>de</w:t>
                      </w:r>
                      <w:r>
                        <w:rPr>
                          <w:b/>
                          <w:spacing w:val="-10"/>
                          <w:sz w:val="24"/>
                        </w:rPr>
                        <w:t> </w:t>
                      </w:r>
                      <w:r>
                        <w:rPr>
                          <w:b/>
                          <w:sz w:val="24"/>
                        </w:rPr>
                        <w:t>l’ovocyte</w:t>
                      </w:r>
                      <w:r>
                        <w:rPr>
                          <w:b/>
                          <w:spacing w:val="-11"/>
                          <w:sz w:val="24"/>
                        </w:rPr>
                        <w:t> </w:t>
                      </w:r>
                      <w:r>
                        <w:rPr>
                          <w:b/>
                          <w:sz w:val="24"/>
                        </w:rPr>
                        <w:t>par</w:t>
                      </w:r>
                      <w:r>
                        <w:rPr>
                          <w:b/>
                          <w:spacing w:val="-11"/>
                          <w:sz w:val="24"/>
                        </w:rPr>
                        <w:t> </w:t>
                      </w:r>
                      <w:r>
                        <w:rPr>
                          <w:b/>
                          <w:sz w:val="24"/>
                        </w:rPr>
                        <w:t>l’espace</w:t>
                      </w:r>
                      <w:r>
                        <w:rPr>
                          <w:b/>
                          <w:spacing w:val="-11"/>
                          <w:sz w:val="24"/>
                        </w:rPr>
                        <w:t> </w:t>
                      </w:r>
                      <w:r>
                        <w:rPr>
                          <w:b/>
                          <w:spacing w:val="-2"/>
                          <w:sz w:val="24"/>
                        </w:rPr>
                        <w:t>périvitellin</w:t>
                      </w:r>
                    </w:p>
                  </w:txbxContent>
                </v:textbox>
                <v:stroke dashstyle="solid"/>
              </v:shape>
            </w:pict>
          </mc:Fallback>
        </mc:AlternateContent>
      </w:r>
      <w:r>
        <w:rPr>
          <w:sz w:val="20"/>
        </w:rPr>
      </w:r>
    </w:p>
    <w:p>
      <w:pPr>
        <w:pStyle w:val="ListParagraph"/>
        <w:numPr>
          <w:ilvl w:val="0"/>
          <w:numId w:val="76"/>
        </w:numPr>
        <w:tabs>
          <w:tab w:pos="489" w:val="left" w:leader="none"/>
        </w:tabs>
        <w:spacing w:line="240" w:lineRule="auto" w:before="11" w:after="0"/>
        <w:ind w:left="489" w:right="0" w:hanging="362"/>
        <w:jc w:val="left"/>
        <w:rPr>
          <w:sz w:val="24"/>
        </w:rPr>
      </w:pPr>
      <w:r>
        <w:rPr>
          <w:spacing w:val="-4"/>
          <w:sz w:val="24"/>
        </w:rPr>
        <w:t>La membrane</w:t>
      </w:r>
      <w:r>
        <w:rPr>
          <w:spacing w:val="-3"/>
          <w:sz w:val="24"/>
        </w:rPr>
        <w:t> </w:t>
      </w:r>
      <w:r>
        <w:rPr>
          <w:spacing w:val="-4"/>
          <w:sz w:val="24"/>
        </w:rPr>
        <w:t>ovocytaire</w:t>
      </w:r>
      <w:r>
        <w:rPr>
          <w:spacing w:val="-3"/>
          <w:sz w:val="24"/>
        </w:rPr>
        <w:t> </w:t>
      </w:r>
      <w:r>
        <w:rPr>
          <w:spacing w:val="-4"/>
          <w:sz w:val="24"/>
        </w:rPr>
        <w:t>possède des</w:t>
      </w:r>
      <w:r>
        <w:rPr>
          <w:spacing w:val="-3"/>
          <w:sz w:val="24"/>
        </w:rPr>
        <w:t> </w:t>
      </w:r>
      <w:r>
        <w:rPr>
          <w:spacing w:val="-4"/>
          <w:sz w:val="24"/>
        </w:rPr>
        <w:t>microvillosités</w:t>
      </w:r>
      <w:r>
        <w:rPr>
          <w:spacing w:val="-3"/>
          <w:sz w:val="24"/>
        </w:rPr>
        <w:t> </w:t>
      </w:r>
      <w:r>
        <w:rPr>
          <w:spacing w:val="-4"/>
          <w:sz w:val="24"/>
        </w:rPr>
        <w:t>sur toute</w:t>
      </w:r>
      <w:r>
        <w:rPr>
          <w:spacing w:val="-3"/>
          <w:sz w:val="24"/>
        </w:rPr>
        <w:t> </w:t>
      </w:r>
      <w:r>
        <w:rPr>
          <w:spacing w:val="-4"/>
          <w:sz w:val="24"/>
        </w:rPr>
        <w:t>sa</w:t>
      </w:r>
      <w:r>
        <w:rPr>
          <w:spacing w:val="-3"/>
          <w:sz w:val="24"/>
        </w:rPr>
        <w:t> </w:t>
      </w:r>
      <w:r>
        <w:rPr>
          <w:spacing w:val="-4"/>
          <w:sz w:val="24"/>
        </w:rPr>
        <w:t>surface</w:t>
      </w:r>
    </w:p>
    <w:p>
      <w:pPr>
        <w:pStyle w:val="ListParagraph"/>
        <w:numPr>
          <w:ilvl w:val="0"/>
          <w:numId w:val="76"/>
        </w:numPr>
        <w:tabs>
          <w:tab w:pos="491" w:val="left" w:leader="none"/>
        </w:tabs>
        <w:spacing w:line="244" w:lineRule="auto" w:before="48" w:after="0"/>
        <w:ind w:left="491" w:right="38" w:hanging="344"/>
        <w:jc w:val="left"/>
        <w:rPr>
          <w:sz w:val="24"/>
        </w:rPr>
      </w:pPr>
      <w:r>
        <w:rPr>
          <w:sz w:val="24"/>
        </w:rPr>
        <mc:AlternateContent>
          <mc:Choice Requires="wps">
            <w:drawing>
              <wp:anchor distT="0" distB="0" distL="0" distR="0" allowOverlap="1" layoutInCell="1" locked="0" behindDoc="0" simplePos="0" relativeHeight="15820288">
                <wp:simplePos x="0" y="0"/>
                <wp:positionH relativeFrom="page">
                  <wp:posOffset>540004</wp:posOffset>
                </wp:positionH>
                <wp:positionV relativeFrom="paragraph">
                  <wp:posOffset>484215</wp:posOffset>
                </wp:positionV>
                <wp:extent cx="6713855" cy="6172200"/>
                <wp:effectExtent l="0" t="0" r="0" b="0"/>
                <wp:wrapNone/>
                <wp:docPr id="1539" name="Group 1539"/>
                <wp:cNvGraphicFramePr>
                  <a:graphicFrameLocks/>
                </wp:cNvGraphicFramePr>
                <a:graphic>
                  <a:graphicData uri="http://schemas.microsoft.com/office/word/2010/wordprocessingGroup">
                    <wpg:wgp>
                      <wpg:cNvPr id="1539" name="Group 1539"/>
                      <wpg:cNvGrpSpPr/>
                      <wpg:grpSpPr>
                        <a:xfrm>
                          <a:off x="0" y="0"/>
                          <a:ext cx="6713855" cy="6172200"/>
                          <a:chExt cx="6713855" cy="6172200"/>
                        </a:xfrm>
                      </wpg:grpSpPr>
                      <wps:wsp>
                        <wps:cNvPr id="1540" name="Graphic 1540"/>
                        <wps:cNvSpPr/>
                        <wps:spPr>
                          <a:xfrm>
                            <a:off x="18720" y="152472"/>
                            <a:ext cx="6694805" cy="6019800"/>
                          </a:xfrm>
                          <a:custGeom>
                            <a:avLst/>
                            <a:gdLst/>
                            <a:ahLst/>
                            <a:cxnLst/>
                            <a:rect l="l" t="t" r="r" b="b"/>
                            <a:pathLst>
                              <a:path w="6694805" h="6019800">
                                <a:moveTo>
                                  <a:pt x="6617038" y="0"/>
                                </a:moveTo>
                                <a:lnTo>
                                  <a:pt x="77606" y="0"/>
                                </a:lnTo>
                                <a:lnTo>
                                  <a:pt x="47398" y="6098"/>
                                </a:lnTo>
                                <a:lnTo>
                                  <a:pt x="22730" y="22730"/>
                                </a:lnTo>
                                <a:lnTo>
                                  <a:pt x="6098" y="47398"/>
                                </a:lnTo>
                                <a:lnTo>
                                  <a:pt x="0" y="77606"/>
                                </a:lnTo>
                                <a:lnTo>
                                  <a:pt x="0" y="5941718"/>
                                </a:lnTo>
                                <a:lnTo>
                                  <a:pt x="6098" y="5971926"/>
                                </a:lnTo>
                                <a:lnTo>
                                  <a:pt x="22730" y="5996594"/>
                                </a:lnTo>
                                <a:lnTo>
                                  <a:pt x="47398" y="6013225"/>
                                </a:lnTo>
                                <a:lnTo>
                                  <a:pt x="77606" y="6019324"/>
                                </a:lnTo>
                                <a:lnTo>
                                  <a:pt x="6617038" y="6019324"/>
                                </a:lnTo>
                                <a:lnTo>
                                  <a:pt x="6647246" y="6013225"/>
                                </a:lnTo>
                                <a:lnTo>
                                  <a:pt x="6671914" y="5996594"/>
                                </a:lnTo>
                                <a:lnTo>
                                  <a:pt x="6688545" y="5971926"/>
                                </a:lnTo>
                                <a:lnTo>
                                  <a:pt x="6694644" y="5941718"/>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541" name="Graphic 1541"/>
                        <wps:cNvSpPr/>
                        <wps:spPr>
                          <a:xfrm>
                            <a:off x="23040" y="156792"/>
                            <a:ext cx="6686550" cy="6010910"/>
                          </a:xfrm>
                          <a:custGeom>
                            <a:avLst/>
                            <a:gdLst/>
                            <a:ahLst/>
                            <a:cxnLst/>
                            <a:rect l="l" t="t" r="r" b="b"/>
                            <a:pathLst>
                              <a:path w="6686550" h="6010910">
                                <a:moveTo>
                                  <a:pt x="6612718" y="0"/>
                                </a:moveTo>
                                <a:lnTo>
                                  <a:pt x="73286" y="0"/>
                                </a:lnTo>
                                <a:lnTo>
                                  <a:pt x="44759" y="5759"/>
                                </a:lnTo>
                                <a:lnTo>
                                  <a:pt x="21464" y="21464"/>
                                </a:lnTo>
                                <a:lnTo>
                                  <a:pt x="5759" y="44759"/>
                                </a:lnTo>
                                <a:lnTo>
                                  <a:pt x="0" y="73286"/>
                                </a:lnTo>
                                <a:lnTo>
                                  <a:pt x="0" y="5937398"/>
                                </a:lnTo>
                                <a:lnTo>
                                  <a:pt x="5759" y="5965925"/>
                                </a:lnTo>
                                <a:lnTo>
                                  <a:pt x="21464" y="5989219"/>
                                </a:lnTo>
                                <a:lnTo>
                                  <a:pt x="44759" y="6004925"/>
                                </a:lnTo>
                                <a:lnTo>
                                  <a:pt x="73286" y="6010684"/>
                                </a:lnTo>
                                <a:lnTo>
                                  <a:pt x="6612718" y="6010684"/>
                                </a:lnTo>
                                <a:lnTo>
                                  <a:pt x="6641245" y="6004925"/>
                                </a:lnTo>
                                <a:lnTo>
                                  <a:pt x="6664539" y="5989219"/>
                                </a:lnTo>
                                <a:lnTo>
                                  <a:pt x="6680245" y="5965925"/>
                                </a:lnTo>
                                <a:lnTo>
                                  <a:pt x="6686004" y="5937398"/>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542" name="Graphic 1542"/>
                        <wps:cNvSpPr/>
                        <wps:spPr>
                          <a:xfrm>
                            <a:off x="27360" y="161112"/>
                            <a:ext cx="6677659" cy="6002655"/>
                          </a:xfrm>
                          <a:custGeom>
                            <a:avLst/>
                            <a:gdLst/>
                            <a:ahLst/>
                            <a:cxnLst/>
                            <a:rect l="l" t="t" r="r" b="b"/>
                            <a:pathLst>
                              <a:path w="6677659" h="6002655">
                                <a:moveTo>
                                  <a:pt x="6608398" y="0"/>
                                </a:moveTo>
                                <a:lnTo>
                                  <a:pt x="68966" y="0"/>
                                </a:lnTo>
                                <a:lnTo>
                                  <a:pt x="42121" y="5419"/>
                                </a:lnTo>
                                <a:lnTo>
                                  <a:pt x="20199" y="20199"/>
                                </a:lnTo>
                                <a:lnTo>
                                  <a:pt x="5419" y="42121"/>
                                </a:lnTo>
                                <a:lnTo>
                                  <a:pt x="0" y="68966"/>
                                </a:lnTo>
                                <a:lnTo>
                                  <a:pt x="0" y="5933078"/>
                                </a:lnTo>
                                <a:lnTo>
                                  <a:pt x="5419" y="5959923"/>
                                </a:lnTo>
                                <a:lnTo>
                                  <a:pt x="20199" y="5981845"/>
                                </a:lnTo>
                                <a:lnTo>
                                  <a:pt x="42121" y="5996625"/>
                                </a:lnTo>
                                <a:lnTo>
                                  <a:pt x="68966" y="6002045"/>
                                </a:lnTo>
                                <a:lnTo>
                                  <a:pt x="6608398" y="6002045"/>
                                </a:lnTo>
                                <a:lnTo>
                                  <a:pt x="6635243" y="5996625"/>
                                </a:lnTo>
                                <a:lnTo>
                                  <a:pt x="6657165" y="5981845"/>
                                </a:lnTo>
                                <a:lnTo>
                                  <a:pt x="6671945" y="5959923"/>
                                </a:lnTo>
                                <a:lnTo>
                                  <a:pt x="6677365" y="5933078"/>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543" name="Graphic 1543"/>
                        <wps:cNvSpPr/>
                        <wps:spPr>
                          <a:xfrm>
                            <a:off x="31680" y="165431"/>
                            <a:ext cx="6668770" cy="5993765"/>
                          </a:xfrm>
                          <a:custGeom>
                            <a:avLst/>
                            <a:gdLst/>
                            <a:ahLst/>
                            <a:cxnLst/>
                            <a:rect l="l" t="t" r="r" b="b"/>
                            <a:pathLst>
                              <a:path w="6668770" h="5993765">
                                <a:moveTo>
                                  <a:pt x="6604078" y="0"/>
                                </a:moveTo>
                                <a:lnTo>
                                  <a:pt x="64646" y="0"/>
                                </a:lnTo>
                                <a:lnTo>
                                  <a:pt x="39483" y="5080"/>
                                </a:lnTo>
                                <a:lnTo>
                                  <a:pt x="18934" y="18934"/>
                                </a:lnTo>
                                <a:lnTo>
                                  <a:pt x="5080" y="39483"/>
                                </a:lnTo>
                                <a:lnTo>
                                  <a:pt x="0" y="64646"/>
                                </a:lnTo>
                                <a:lnTo>
                                  <a:pt x="0" y="5928759"/>
                                </a:lnTo>
                                <a:lnTo>
                                  <a:pt x="5080" y="5953922"/>
                                </a:lnTo>
                                <a:lnTo>
                                  <a:pt x="18934" y="5974471"/>
                                </a:lnTo>
                                <a:lnTo>
                                  <a:pt x="39483" y="5988325"/>
                                </a:lnTo>
                                <a:lnTo>
                                  <a:pt x="64646" y="5993405"/>
                                </a:lnTo>
                                <a:lnTo>
                                  <a:pt x="6604078" y="5993405"/>
                                </a:lnTo>
                                <a:lnTo>
                                  <a:pt x="6629242" y="5988325"/>
                                </a:lnTo>
                                <a:lnTo>
                                  <a:pt x="6649790" y="5974471"/>
                                </a:lnTo>
                                <a:lnTo>
                                  <a:pt x="6663645" y="5953922"/>
                                </a:lnTo>
                                <a:lnTo>
                                  <a:pt x="6668725" y="5928759"/>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544" name="Graphic 1544"/>
                        <wps:cNvSpPr/>
                        <wps:spPr>
                          <a:xfrm>
                            <a:off x="35991" y="169760"/>
                            <a:ext cx="6660515" cy="5984875"/>
                          </a:xfrm>
                          <a:custGeom>
                            <a:avLst/>
                            <a:gdLst/>
                            <a:ahLst/>
                            <a:cxnLst/>
                            <a:rect l="l" t="t" r="r" b="b"/>
                            <a:pathLst>
                              <a:path w="6660515" h="5984875">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5924435"/>
                                </a:lnTo>
                                <a:lnTo>
                                  <a:pt x="4737" y="5947918"/>
                                </a:lnTo>
                                <a:lnTo>
                                  <a:pt x="17665" y="5967095"/>
                                </a:lnTo>
                                <a:lnTo>
                                  <a:pt x="36842" y="5980023"/>
                                </a:lnTo>
                                <a:lnTo>
                                  <a:pt x="60325" y="5984760"/>
                                </a:lnTo>
                                <a:lnTo>
                                  <a:pt x="6599758" y="5984760"/>
                                </a:lnTo>
                                <a:lnTo>
                                  <a:pt x="6623240" y="5980023"/>
                                </a:lnTo>
                                <a:lnTo>
                                  <a:pt x="6642417" y="5967095"/>
                                </a:lnTo>
                                <a:lnTo>
                                  <a:pt x="6655346" y="5947918"/>
                                </a:lnTo>
                                <a:lnTo>
                                  <a:pt x="6660083" y="5924435"/>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545" name="Graphic 1545"/>
                        <wps:cNvSpPr/>
                        <wps:spPr>
                          <a:xfrm>
                            <a:off x="44639" y="178391"/>
                            <a:ext cx="6643370" cy="5967730"/>
                          </a:xfrm>
                          <a:custGeom>
                            <a:avLst/>
                            <a:gdLst/>
                            <a:ahLst/>
                            <a:cxnLst/>
                            <a:rect l="l" t="t" r="r" b="b"/>
                            <a:pathLst>
                              <a:path w="6643370" h="5967730">
                                <a:moveTo>
                                  <a:pt x="6591119" y="0"/>
                                </a:moveTo>
                                <a:lnTo>
                                  <a:pt x="51687" y="0"/>
                                </a:lnTo>
                                <a:lnTo>
                                  <a:pt x="31568" y="4061"/>
                                </a:lnTo>
                                <a:lnTo>
                                  <a:pt x="15138" y="15138"/>
                                </a:lnTo>
                                <a:lnTo>
                                  <a:pt x="4061" y="31568"/>
                                </a:lnTo>
                                <a:lnTo>
                                  <a:pt x="0" y="51687"/>
                                </a:lnTo>
                                <a:lnTo>
                                  <a:pt x="0" y="5915799"/>
                                </a:lnTo>
                                <a:lnTo>
                                  <a:pt x="4061" y="5935918"/>
                                </a:lnTo>
                                <a:lnTo>
                                  <a:pt x="15138" y="5952347"/>
                                </a:lnTo>
                                <a:lnTo>
                                  <a:pt x="31568" y="5963424"/>
                                </a:lnTo>
                                <a:lnTo>
                                  <a:pt x="51687" y="5967486"/>
                                </a:lnTo>
                                <a:lnTo>
                                  <a:pt x="6591119" y="5967486"/>
                                </a:lnTo>
                                <a:lnTo>
                                  <a:pt x="6611238" y="5963424"/>
                                </a:lnTo>
                                <a:lnTo>
                                  <a:pt x="6627667" y="5952347"/>
                                </a:lnTo>
                                <a:lnTo>
                                  <a:pt x="6638744" y="5935918"/>
                                </a:lnTo>
                                <a:lnTo>
                                  <a:pt x="6642806" y="5915799"/>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546" name="Graphic 1546"/>
                        <wps:cNvSpPr/>
                        <wps:spPr>
                          <a:xfrm>
                            <a:off x="48959" y="182711"/>
                            <a:ext cx="6634480" cy="5959475"/>
                          </a:xfrm>
                          <a:custGeom>
                            <a:avLst/>
                            <a:gdLst/>
                            <a:ahLst/>
                            <a:cxnLst/>
                            <a:rect l="l" t="t" r="r" b="b"/>
                            <a:pathLst>
                              <a:path w="6634480" h="5959475">
                                <a:moveTo>
                                  <a:pt x="6586799" y="0"/>
                                </a:moveTo>
                                <a:lnTo>
                                  <a:pt x="47367" y="0"/>
                                </a:lnTo>
                                <a:lnTo>
                                  <a:pt x="28929" y="3722"/>
                                </a:lnTo>
                                <a:lnTo>
                                  <a:pt x="13873" y="13873"/>
                                </a:lnTo>
                                <a:lnTo>
                                  <a:pt x="3722" y="28929"/>
                                </a:lnTo>
                                <a:lnTo>
                                  <a:pt x="0" y="47367"/>
                                </a:lnTo>
                                <a:lnTo>
                                  <a:pt x="0" y="5911479"/>
                                </a:lnTo>
                                <a:lnTo>
                                  <a:pt x="3722" y="5929917"/>
                                </a:lnTo>
                                <a:lnTo>
                                  <a:pt x="13873" y="5944973"/>
                                </a:lnTo>
                                <a:lnTo>
                                  <a:pt x="28929" y="5955124"/>
                                </a:lnTo>
                                <a:lnTo>
                                  <a:pt x="47367" y="5958846"/>
                                </a:lnTo>
                                <a:lnTo>
                                  <a:pt x="6586799" y="5958846"/>
                                </a:lnTo>
                                <a:lnTo>
                                  <a:pt x="6605237" y="5955124"/>
                                </a:lnTo>
                                <a:lnTo>
                                  <a:pt x="6620293" y="5944973"/>
                                </a:lnTo>
                                <a:lnTo>
                                  <a:pt x="6630444" y="5929917"/>
                                </a:lnTo>
                                <a:lnTo>
                                  <a:pt x="6634166" y="5911479"/>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547" name="Graphic 1547"/>
                        <wps:cNvSpPr/>
                        <wps:spPr>
                          <a:xfrm>
                            <a:off x="53279" y="187031"/>
                            <a:ext cx="6625590" cy="5950585"/>
                          </a:xfrm>
                          <a:custGeom>
                            <a:avLst/>
                            <a:gdLst/>
                            <a:ahLst/>
                            <a:cxnLst/>
                            <a:rect l="l" t="t" r="r" b="b"/>
                            <a:pathLst>
                              <a:path w="6625590" h="5950585">
                                <a:moveTo>
                                  <a:pt x="6582479" y="0"/>
                                </a:moveTo>
                                <a:lnTo>
                                  <a:pt x="43047" y="0"/>
                                </a:lnTo>
                                <a:lnTo>
                                  <a:pt x="26291" y="3382"/>
                                </a:lnTo>
                                <a:lnTo>
                                  <a:pt x="12608" y="12608"/>
                                </a:lnTo>
                                <a:lnTo>
                                  <a:pt x="3382" y="26291"/>
                                </a:lnTo>
                                <a:lnTo>
                                  <a:pt x="0" y="43047"/>
                                </a:lnTo>
                                <a:lnTo>
                                  <a:pt x="0" y="5907159"/>
                                </a:lnTo>
                                <a:lnTo>
                                  <a:pt x="3382" y="5923915"/>
                                </a:lnTo>
                                <a:lnTo>
                                  <a:pt x="12608" y="5937598"/>
                                </a:lnTo>
                                <a:lnTo>
                                  <a:pt x="26291" y="5946824"/>
                                </a:lnTo>
                                <a:lnTo>
                                  <a:pt x="43047" y="5950207"/>
                                </a:lnTo>
                                <a:lnTo>
                                  <a:pt x="6582479" y="5950207"/>
                                </a:lnTo>
                                <a:lnTo>
                                  <a:pt x="6599235" y="5946824"/>
                                </a:lnTo>
                                <a:lnTo>
                                  <a:pt x="6612918" y="5937598"/>
                                </a:lnTo>
                                <a:lnTo>
                                  <a:pt x="6622144" y="5923915"/>
                                </a:lnTo>
                                <a:lnTo>
                                  <a:pt x="6625527" y="5907159"/>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548" name="Graphic 1548"/>
                        <wps:cNvSpPr/>
                        <wps:spPr>
                          <a:xfrm>
                            <a:off x="57599" y="191351"/>
                            <a:ext cx="6617334" cy="5941695"/>
                          </a:xfrm>
                          <a:custGeom>
                            <a:avLst/>
                            <a:gdLst/>
                            <a:ahLst/>
                            <a:cxnLst/>
                            <a:rect l="l" t="t" r="r" b="b"/>
                            <a:pathLst>
                              <a:path w="6617334" h="5941695">
                                <a:moveTo>
                                  <a:pt x="6578159" y="0"/>
                                </a:moveTo>
                                <a:lnTo>
                                  <a:pt x="38727" y="0"/>
                                </a:lnTo>
                                <a:lnTo>
                                  <a:pt x="23652" y="3043"/>
                                </a:lnTo>
                                <a:lnTo>
                                  <a:pt x="11342" y="11343"/>
                                </a:lnTo>
                                <a:lnTo>
                                  <a:pt x="3043" y="23653"/>
                                </a:lnTo>
                                <a:lnTo>
                                  <a:pt x="0" y="38727"/>
                                </a:lnTo>
                                <a:lnTo>
                                  <a:pt x="0" y="5902839"/>
                                </a:lnTo>
                                <a:lnTo>
                                  <a:pt x="3043" y="5917914"/>
                                </a:lnTo>
                                <a:lnTo>
                                  <a:pt x="11342" y="5930224"/>
                                </a:lnTo>
                                <a:lnTo>
                                  <a:pt x="23652" y="5938524"/>
                                </a:lnTo>
                                <a:lnTo>
                                  <a:pt x="38727" y="5941567"/>
                                </a:lnTo>
                                <a:lnTo>
                                  <a:pt x="6578159" y="5941567"/>
                                </a:lnTo>
                                <a:lnTo>
                                  <a:pt x="6593234" y="5938524"/>
                                </a:lnTo>
                                <a:lnTo>
                                  <a:pt x="6605544" y="5930224"/>
                                </a:lnTo>
                                <a:lnTo>
                                  <a:pt x="6613843" y="5917914"/>
                                </a:lnTo>
                                <a:lnTo>
                                  <a:pt x="6616887" y="5902839"/>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549" name="Graphic 1549"/>
                        <wps:cNvSpPr/>
                        <wps:spPr>
                          <a:xfrm>
                            <a:off x="0" y="133751"/>
                            <a:ext cx="6660515" cy="5984875"/>
                          </a:xfrm>
                          <a:custGeom>
                            <a:avLst/>
                            <a:gdLst/>
                            <a:ahLst/>
                            <a:cxnLst/>
                            <a:rect l="l" t="t" r="r" b="b"/>
                            <a:pathLst>
                              <a:path w="6660515" h="5984875">
                                <a:moveTo>
                                  <a:pt x="6617759" y="0"/>
                                </a:moveTo>
                                <a:lnTo>
                                  <a:pt x="42326" y="0"/>
                                </a:lnTo>
                                <a:lnTo>
                                  <a:pt x="25851" y="3326"/>
                                </a:lnTo>
                                <a:lnTo>
                                  <a:pt x="12397" y="12397"/>
                                </a:lnTo>
                                <a:lnTo>
                                  <a:pt x="3326" y="25851"/>
                                </a:lnTo>
                                <a:lnTo>
                                  <a:pt x="0" y="42326"/>
                                </a:lnTo>
                                <a:lnTo>
                                  <a:pt x="0" y="5942439"/>
                                </a:lnTo>
                                <a:lnTo>
                                  <a:pt x="3326" y="5958914"/>
                                </a:lnTo>
                                <a:lnTo>
                                  <a:pt x="12397" y="5972368"/>
                                </a:lnTo>
                                <a:lnTo>
                                  <a:pt x="25851" y="5981439"/>
                                </a:lnTo>
                                <a:lnTo>
                                  <a:pt x="42326" y="5984765"/>
                                </a:lnTo>
                                <a:lnTo>
                                  <a:pt x="6617759" y="5984765"/>
                                </a:lnTo>
                                <a:lnTo>
                                  <a:pt x="6634234" y="5981439"/>
                                </a:lnTo>
                                <a:lnTo>
                                  <a:pt x="6647688" y="5972368"/>
                                </a:lnTo>
                                <a:lnTo>
                                  <a:pt x="6656759" y="5958914"/>
                                </a:lnTo>
                                <a:lnTo>
                                  <a:pt x="6660085" y="5942439"/>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550" name="Graphic 1550"/>
                        <wps:cNvSpPr/>
                        <wps:spPr>
                          <a:xfrm>
                            <a:off x="6326" y="140077"/>
                            <a:ext cx="6647815" cy="5972175"/>
                          </a:xfrm>
                          <a:custGeom>
                            <a:avLst/>
                            <a:gdLst/>
                            <a:ahLst/>
                            <a:cxnLst/>
                            <a:rect l="l" t="t" r="r" b="b"/>
                            <a:pathLst>
                              <a:path w="6647815" h="5972175">
                                <a:moveTo>
                                  <a:pt x="6611432" y="0"/>
                                </a:moveTo>
                                <a:lnTo>
                                  <a:pt x="36000" y="0"/>
                                </a:lnTo>
                                <a:lnTo>
                                  <a:pt x="21987" y="2829"/>
                                </a:lnTo>
                                <a:lnTo>
                                  <a:pt x="10544" y="10544"/>
                                </a:lnTo>
                                <a:lnTo>
                                  <a:pt x="2829" y="21987"/>
                                </a:lnTo>
                                <a:lnTo>
                                  <a:pt x="0" y="36000"/>
                                </a:lnTo>
                                <a:lnTo>
                                  <a:pt x="0" y="5936112"/>
                                </a:lnTo>
                                <a:lnTo>
                                  <a:pt x="2829" y="5950125"/>
                                </a:lnTo>
                                <a:lnTo>
                                  <a:pt x="10544" y="5961569"/>
                                </a:lnTo>
                                <a:lnTo>
                                  <a:pt x="21987" y="5969284"/>
                                </a:lnTo>
                                <a:lnTo>
                                  <a:pt x="36000" y="5972113"/>
                                </a:lnTo>
                                <a:lnTo>
                                  <a:pt x="6611432" y="5972113"/>
                                </a:lnTo>
                                <a:lnTo>
                                  <a:pt x="6625445" y="5969284"/>
                                </a:lnTo>
                                <a:lnTo>
                                  <a:pt x="6636889" y="5961569"/>
                                </a:lnTo>
                                <a:lnTo>
                                  <a:pt x="6644604" y="5950125"/>
                                </a:lnTo>
                                <a:lnTo>
                                  <a:pt x="6647433" y="5936112"/>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551" name="Graphic 1551"/>
                        <wps:cNvSpPr/>
                        <wps:spPr>
                          <a:xfrm>
                            <a:off x="5529554" y="24333"/>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552" name="Graphic 1552"/>
                        <wps:cNvSpPr/>
                        <wps:spPr>
                          <a:xfrm>
                            <a:off x="5535881" y="30660"/>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pic:pic>
                        <pic:nvPicPr>
                          <pic:cNvPr id="1553" name="Image 1553"/>
                          <pic:cNvPicPr/>
                        </pic:nvPicPr>
                        <pic:blipFill>
                          <a:blip r:embed="rId45" cstate="print"/>
                          <a:stretch>
                            <a:fillRect/>
                          </a:stretch>
                        </pic:blipFill>
                        <pic:spPr>
                          <a:xfrm>
                            <a:off x="1255141" y="860349"/>
                            <a:ext cx="4149725" cy="1168400"/>
                          </a:xfrm>
                          <a:prstGeom prst="rect">
                            <a:avLst/>
                          </a:prstGeom>
                        </pic:spPr>
                      </pic:pic>
                      <wps:wsp>
                        <wps:cNvPr id="1554" name="Textbox 1554"/>
                        <wps:cNvSpPr txBox="1"/>
                        <wps:spPr>
                          <a:xfrm>
                            <a:off x="67627" y="0"/>
                            <a:ext cx="6451600" cy="732790"/>
                          </a:xfrm>
                          <a:prstGeom prst="rect">
                            <a:avLst/>
                          </a:prstGeom>
                        </wps:spPr>
                        <wps:txbx>
                          <w:txbxContent>
                            <w:p>
                              <w:pPr>
                                <w:spacing w:line="225" w:lineRule="auto" w:before="65"/>
                                <w:ind w:left="0" w:right="18" w:firstLine="8736"/>
                                <w:jc w:val="both"/>
                                <w:rPr>
                                  <w:sz w:val="24"/>
                                </w:rPr>
                              </w:pPr>
                              <w:r>
                                <w:rPr>
                                  <w:b/>
                                  <w:spacing w:val="-10"/>
                                  <w:sz w:val="24"/>
                                </w:rPr>
                                <w:t>Question</w:t>
                              </w:r>
                              <w:r>
                                <w:rPr>
                                  <w:b/>
                                  <w:spacing w:val="-6"/>
                                  <w:sz w:val="24"/>
                                </w:rPr>
                                <w:t> </w:t>
                              </w:r>
                              <w:r>
                                <w:rPr>
                                  <w:b/>
                                  <w:spacing w:val="-10"/>
                                  <w:sz w:val="24"/>
                                </w:rPr>
                                <w:t>42 </w:t>
                              </w:r>
                              <w:r>
                                <w:rPr>
                                  <w:rFonts w:ascii="Aptos" w:hAnsi="Aptos"/>
                                  <w:color w:val="009900"/>
                                  <w:position w:val="-5"/>
                                  <w:sz w:val="49"/>
                                </w:rPr>
                                <w:t>C </w:t>
                              </w:r>
                              <w:r>
                                <w:rPr>
                                  <w:b/>
                                  <w:sz w:val="28"/>
                                  <w:u w:val="single"/>
                                </w:rPr>
                                <w:t>Item</w:t>
                              </w:r>
                              <w:r>
                                <w:rPr>
                                  <w:b/>
                                  <w:spacing w:val="40"/>
                                  <w:sz w:val="28"/>
                                  <w:u w:val="single"/>
                                </w:rPr>
                                <w:t> </w:t>
                              </w:r>
                              <w:r>
                                <w:rPr>
                                  <w:b/>
                                  <w:sz w:val="28"/>
                                  <w:u w:val="single"/>
                                </w:rPr>
                                <w:t>A</w:t>
                              </w:r>
                              <w:r>
                                <w:rPr>
                                  <w:b/>
                                  <w:sz w:val="28"/>
                                </w:rPr>
                                <w:t> </w:t>
                              </w:r>
                              <w:r>
                                <w:rPr>
                                  <w:rFonts w:ascii="Arial" w:hAnsi="Arial"/>
                                  <w:i/>
                                  <w:color w:val="7F7F7F"/>
                                  <w:sz w:val="24"/>
                                </w:rPr>
                                <w:t>→ </w:t>
                              </w:r>
                              <w:r>
                                <w:rPr>
                                  <w:rFonts w:ascii="Book Antiqua" w:hAnsi="Book Antiqua"/>
                                  <w:i/>
                                  <w:color w:val="7F7F7F"/>
                                  <w:sz w:val="22"/>
                                </w:rPr>
                                <w:t>C’est</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matrice</w:t>
                              </w:r>
                              <w:r>
                                <w:rPr>
                                  <w:rFonts w:ascii="Book Antiqua" w:hAnsi="Book Antiqua"/>
                                  <w:i/>
                                  <w:color w:val="7F7F7F"/>
                                  <w:spacing w:val="40"/>
                                  <w:sz w:val="22"/>
                                </w:rPr>
                                <w:t> </w:t>
                              </w:r>
                              <w:r>
                                <w:rPr>
                                  <w:rFonts w:ascii="Book Antiqua" w:hAnsi="Book Antiqua"/>
                                  <w:i/>
                                  <w:color w:val="7F7F7F"/>
                                  <w:sz w:val="22"/>
                                </w:rPr>
                                <w:t>extracellulaire</w:t>
                              </w:r>
                              <w:r>
                                <w:rPr>
                                  <w:rFonts w:ascii="Book Antiqua" w:hAnsi="Book Antiqua"/>
                                  <w:i/>
                                  <w:color w:val="7F7F7F"/>
                                  <w:spacing w:val="40"/>
                                  <w:sz w:val="22"/>
                                </w:rPr>
                                <w:t> </w:t>
                              </w:r>
                              <w:r>
                                <w:rPr>
                                  <w:rFonts w:ascii="Book Antiqua" w:hAnsi="Book Antiqua"/>
                                  <w:i/>
                                  <w:color w:val="7F7F7F"/>
                                  <w:sz w:val="22"/>
                                </w:rPr>
                                <w:t>synthétisée</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l’ovocyte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formée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l’association … </w:t>
                              </w:r>
                              <w:r>
                                <w:rPr>
                                  <w:sz w:val="24"/>
                                </w:rPr>
                                <w:t>Exact</w:t>
                              </w:r>
                              <w:r>
                                <w:rPr>
                                  <w:spacing w:val="-19"/>
                                  <w:sz w:val="24"/>
                                </w:rPr>
                                <w:t> </w:t>
                              </w:r>
                              <w:r>
                                <w:rPr>
                                  <w:sz w:val="24"/>
                                </w:rPr>
                                <w:t>! Les glycoprotéines sont ZP1, ZP2 et ZP3. Les polymères ZP2 et ZP3 sont reliés par ZP1.</w:t>
                              </w:r>
                            </w:p>
                          </w:txbxContent>
                        </wps:txbx>
                        <wps:bodyPr wrap="square" lIns="0" tIns="0" rIns="0" bIns="0" rtlCol="0">
                          <a:noAutofit/>
                        </wps:bodyPr>
                      </wps:wsp>
                      <wps:wsp>
                        <wps:cNvPr id="1555" name="Textbox 1555"/>
                        <wps:cNvSpPr txBox="1"/>
                        <wps:spPr>
                          <a:xfrm>
                            <a:off x="54927" y="2034762"/>
                            <a:ext cx="6577965" cy="4069079"/>
                          </a:xfrm>
                          <a:prstGeom prst="rect">
                            <a:avLst/>
                          </a:prstGeom>
                        </wps:spPr>
                        <wps:txbx>
                          <w:txbxContent>
                            <w:p>
                              <w:pPr>
                                <w:spacing w:before="49"/>
                                <w:ind w:left="0" w:right="41" w:firstLine="0"/>
                                <w:jc w:val="center"/>
                                <w:rPr>
                                  <w:sz w:val="24"/>
                                </w:rPr>
                              </w:pPr>
                              <w:r>
                                <w:rPr>
                                  <w:color w:val="7F7F7F"/>
                                  <w:spacing w:val="-2"/>
                                  <w:sz w:val="24"/>
                                </w:rPr>
                                <w:t>Diapo</w:t>
                              </w:r>
                              <w:r>
                                <w:rPr>
                                  <w:color w:val="7F7F7F"/>
                                  <w:sz w:val="24"/>
                                </w:rPr>
                                <w:t> </w:t>
                              </w:r>
                              <w:r>
                                <w:rPr>
                                  <w:color w:val="7F7F7F"/>
                                  <w:spacing w:val="-2"/>
                                  <w:sz w:val="24"/>
                                </w:rPr>
                                <w:t>9,</w:t>
                              </w:r>
                              <w:r>
                                <w:rPr>
                                  <w:color w:val="7F7F7F"/>
                                  <w:sz w:val="24"/>
                                </w:rPr>
                                <w:t> </w:t>
                              </w:r>
                              <w:r>
                                <w:rPr>
                                  <w:color w:val="7F7F7F"/>
                                  <w:spacing w:val="-2"/>
                                  <w:sz w:val="24"/>
                                </w:rPr>
                                <w:t>Fécondation,</w:t>
                              </w:r>
                              <w:r>
                                <w:rPr>
                                  <w:color w:val="7F7F7F"/>
                                  <w:sz w:val="24"/>
                                </w:rPr>
                                <w:t> </w:t>
                              </w:r>
                              <w:r>
                                <w:rPr>
                                  <w:color w:val="7F7F7F"/>
                                  <w:spacing w:val="-2"/>
                                  <w:sz w:val="24"/>
                                </w:rPr>
                                <w:t>Pr</w:t>
                              </w:r>
                              <w:r>
                                <w:rPr>
                                  <w:color w:val="7F7F7F"/>
                                  <w:sz w:val="24"/>
                                </w:rPr>
                                <w:t> </w:t>
                              </w:r>
                              <w:r>
                                <w:rPr>
                                  <w:color w:val="7F7F7F"/>
                                  <w:spacing w:val="-2"/>
                                  <w:sz w:val="24"/>
                                </w:rPr>
                                <w:t>Patrat</w:t>
                              </w:r>
                            </w:p>
                            <w:p>
                              <w:pPr>
                                <w:spacing w:line="240" w:lineRule="auto" w:before="70"/>
                                <w:rPr>
                                  <w:sz w:val="24"/>
                                </w:rPr>
                              </w:pPr>
                            </w:p>
                            <w:p>
                              <w:pPr>
                                <w:numPr>
                                  <w:ilvl w:val="0"/>
                                  <w:numId w:val="77"/>
                                </w:numPr>
                                <w:tabs>
                                  <w:tab w:pos="421" w:val="left" w:leader="none"/>
                                </w:tabs>
                                <w:spacing w:line="588" w:lineRule="exact" w:before="1"/>
                                <w:ind w:left="421" w:right="0" w:hanging="401"/>
                                <w:jc w:val="left"/>
                                <w:rPr>
                                  <w:rFonts w:ascii="Book Antiqua" w:hAnsi="Book Antiqua"/>
                                  <w:i/>
                                  <w:sz w:val="22"/>
                                </w:rPr>
                              </w:pPr>
                              <w:r>
                                <w:rPr>
                                  <w:b/>
                                  <w:w w:val="105"/>
                                  <w:sz w:val="28"/>
                                  <w:u w:val="single"/>
                                </w:rPr>
                                <w:t>Item</w:t>
                              </w:r>
                              <w:r>
                                <w:rPr>
                                  <w:b/>
                                  <w:spacing w:val="29"/>
                                  <w:w w:val="105"/>
                                  <w:sz w:val="28"/>
                                  <w:u w:val="single"/>
                                </w:rPr>
                                <w:t> </w:t>
                              </w:r>
                              <w:r>
                                <w:rPr>
                                  <w:b/>
                                  <w:w w:val="105"/>
                                  <w:sz w:val="28"/>
                                  <w:u w:val="single"/>
                                </w:rPr>
                                <w:t>B</w:t>
                              </w:r>
                              <w:r>
                                <w:rPr>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Elle</w:t>
                              </w:r>
                              <w:r>
                                <w:rPr>
                                  <w:rFonts w:ascii="Book Antiqua" w:hAnsi="Book Antiqua"/>
                                  <w:i/>
                                  <w:color w:val="7F7F7F"/>
                                  <w:spacing w:val="13"/>
                                  <w:w w:val="105"/>
                                  <w:sz w:val="22"/>
                                </w:rPr>
                                <w:t> </w:t>
                              </w:r>
                              <w:r>
                                <w:rPr>
                                  <w:rFonts w:ascii="Book Antiqua" w:hAnsi="Book Antiqua"/>
                                  <w:i/>
                                  <w:color w:val="7F7F7F"/>
                                  <w:w w:val="105"/>
                                  <w:sz w:val="22"/>
                                </w:rPr>
                                <w:t>est</w:t>
                              </w:r>
                              <w:r>
                                <w:rPr>
                                  <w:rFonts w:ascii="Book Antiqua" w:hAnsi="Book Antiqua"/>
                                  <w:i/>
                                  <w:color w:val="7F7F7F"/>
                                  <w:spacing w:val="12"/>
                                  <w:w w:val="105"/>
                                  <w:sz w:val="22"/>
                                </w:rPr>
                                <w:t> </w:t>
                              </w:r>
                              <w:r>
                                <w:rPr>
                                  <w:rFonts w:ascii="Book Antiqua" w:hAnsi="Book Antiqua"/>
                                  <w:i/>
                                  <w:color w:val="7F7F7F"/>
                                  <w:w w:val="105"/>
                                  <w:sz w:val="22"/>
                                </w:rPr>
                                <w:t>traversée</w:t>
                              </w:r>
                              <w:r>
                                <w:rPr>
                                  <w:rFonts w:ascii="Book Antiqua" w:hAnsi="Book Antiqua"/>
                                  <w:i/>
                                  <w:color w:val="7F7F7F"/>
                                  <w:spacing w:val="12"/>
                                  <w:w w:val="105"/>
                                  <w:sz w:val="22"/>
                                </w:rPr>
                                <w:t> </w:t>
                              </w:r>
                              <w:r>
                                <w:rPr>
                                  <w:rFonts w:ascii="Book Antiqua" w:hAnsi="Book Antiqua"/>
                                  <w:i/>
                                  <w:color w:val="7F7F7F"/>
                                  <w:w w:val="105"/>
                                  <w:sz w:val="22"/>
                                </w:rPr>
                                <w:t>par</w:t>
                              </w:r>
                              <w:r>
                                <w:rPr>
                                  <w:rFonts w:ascii="Book Antiqua" w:hAnsi="Book Antiqua"/>
                                  <w:i/>
                                  <w:color w:val="7F7F7F"/>
                                  <w:spacing w:val="13"/>
                                  <w:w w:val="105"/>
                                  <w:sz w:val="22"/>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expansions</w:t>
                              </w:r>
                              <w:r>
                                <w:rPr>
                                  <w:rFonts w:ascii="Book Antiqua" w:hAnsi="Book Antiqua"/>
                                  <w:i/>
                                  <w:color w:val="7F7F7F"/>
                                  <w:spacing w:val="13"/>
                                  <w:w w:val="105"/>
                                  <w:sz w:val="22"/>
                                </w:rPr>
                                <w:t> </w:t>
                              </w:r>
                              <w:r>
                                <w:rPr>
                                  <w:rFonts w:ascii="Book Antiqua" w:hAnsi="Book Antiqua"/>
                                  <w:i/>
                                  <w:color w:val="7F7F7F"/>
                                  <w:w w:val="105"/>
                                  <w:sz w:val="22"/>
                                </w:rPr>
                                <w:t>cytoplasmiques</w:t>
                              </w:r>
                              <w:r>
                                <w:rPr>
                                  <w:rFonts w:ascii="Book Antiqua" w:hAnsi="Book Antiqua"/>
                                  <w:i/>
                                  <w:color w:val="7F7F7F"/>
                                  <w:spacing w:val="12"/>
                                  <w:w w:val="105"/>
                                  <w:sz w:val="22"/>
                                </w:rPr>
                                <w:t> </w:t>
                              </w:r>
                              <w:r>
                                <w:rPr>
                                  <w:rFonts w:ascii="Book Antiqua" w:hAnsi="Book Antiqua"/>
                                  <w:i/>
                                  <w:color w:val="7F7F7F"/>
                                  <w:w w:val="105"/>
                                  <w:sz w:val="22"/>
                                </w:rPr>
                                <w:t>des</w:t>
                              </w:r>
                              <w:r>
                                <w:rPr>
                                  <w:rFonts w:ascii="Book Antiqua" w:hAnsi="Book Antiqua"/>
                                  <w:i/>
                                  <w:color w:val="7F7F7F"/>
                                  <w:spacing w:val="12"/>
                                  <w:w w:val="105"/>
                                  <w:sz w:val="22"/>
                                </w:rPr>
                                <w:t> </w:t>
                              </w:r>
                              <w:r>
                                <w:rPr>
                                  <w:rFonts w:ascii="Book Antiqua" w:hAnsi="Book Antiqua"/>
                                  <w:i/>
                                  <w:color w:val="7F7F7F"/>
                                  <w:w w:val="105"/>
                                  <w:sz w:val="22"/>
                                </w:rPr>
                                <w:t>cellules</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spacing w:val="-2"/>
                                  <w:w w:val="105"/>
                                  <w:sz w:val="22"/>
                                </w:rPr>
                                <w:t>l’ovocyte</w:t>
                              </w:r>
                            </w:p>
                            <w:p>
                              <w:pPr>
                                <w:spacing w:line="244" w:lineRule="auto" w:before="0"/>
                                <w:ind w:left="20" w:right="61" w:firstLine="0"/>
                                <w:jc w:val="both"/>
                                <w:rPr>
                                  <w:sz w:val="24"/>
                                </w:rPr>
                              </w:pPr>
                              <w:r>
                                <w:rPr>
                                  <w:sz w:val="24"/>
                                </w:rPr>
                                <w:t>Petit</w:t>
                              </w:r>
                              <w:r>
                                <w:rPr>
                                  <w:spacing w:val="-15"/>
                                  <w:sz w:val="24"/>
                                </w:rPr>
                                <w:t> </w:t>
                              </w:r>
                              <w:r>
                                <w:rPr>
                                  <w:sz w:val="24"/>
                                </w:rPr>
                                <w:t>piège</w:t>
                              </w:r>
                              <w:r>
                                <w:rPr>
                                  <w:spacing w:val="-14"/>
                                  <w:sz w:val="24"/>
                                </w:rPr>
                                <w:t> </w:t>
                              </w:r>
                              <w:r>
                                <w:rPr>
                                  <w:sz w:val="24"/>
                                </w:rPr>
                                <w:t>!</w:t>
                              </w:r>
                              <w:r>
                                <w:rPr>
                                  <w:spacing w:val="-15"/>
                                  <w:sz w:val="24"/>
                                </w:rPr>
                                <w:t> </w:t>
                              </w:r>
                              <w:r>
                                <w:rPr>
                                  <w:sz w:val="24"/>
                                </w:rPr>
                                <w:t>C’est</w:t>
                              </w:r>
                              <w:r>
                                <w:rPr>
                                  <w:spacing w:val="-14"/>
                                  <w:sz w:val="24"/>
                                </w:rPr>
                                <w:t> </w:t>
                              </w:r>
                              <w:r>
                                <w:rPr>
                                  <w:sz w:val="24"/>
                                </w:rPr>
                                <w:t>l’expansion</w:t>
                              </w:r>
                              <w:r>
                                <w:rPr>
                                  <w:spacing w:val="-15"/>
                                  <w:sz w:val="24"/>
                                </w:rPr>
                                <w:t> </w:t>
                              </w:r>
                              <w:r>
                                <w:rPr>
                                  <w:sz w:val="24"/>
                                </w:rPr>
                                <w:t>des</w:t>
                              </w:r>
                              <w:r>
                                <w:rPr>
                                  <w:spacing w:val="-14"/>
                                  <w:sz w:val="24"/>
                                </w:rPr>
                                <w:t> </w:t>
                              </w:r>
                              <w:r>
                                <w:rPr>
                                  <w:sz w:val="24"/>
                                </w:rPr>
                                <w:t>cellules</w:t>
                              </w:r>
                              <w:r>
                                <w:rPr>
                                  <w:spacing w:val="-15"/>
                                  <w:sz w:val="24"/>
                                </w:rPr>
                                <w:t> </w:t>
                              </w:r>
                              <w:r>
                                <w:rPr>
                                  <w:sz w:val="24"/>
                                </w:rPr>
                                <w:t>de</w:t>
                              </w:r>
                              <w:r>
                                <w:rPr>
                                  <w:spacing w:val="-14"/>
                                  <w:sz w:val="24"/>
                                </w:rPr>
                                <w:t> </w:t>
                              </w:r>
                              <w:r>
                                <w:rPr>
                                  <w:sz w:val="24"/>
                                </w:rPr>
                                <w:t>la</w:t>
                              </w:r>
                              <w:r>
                                <w:rPr>
                                  <w:spacing w:val="-14"/>
                                  <w:sz w:val="24"/>
                                </w:rPr>
                                <w:t> </w:t>
                              </w:r>
                              <w:r>
                                <w:rPr>
                                  <w:sz w:val="24"/>
                                </w:rPr>
                                <w:t>corona</w:t>
                              </w:r>
                              <w:r>
                                <w:rPr>
                                  <w:spacing w:val="-9"/>
                                  <w:sz w:val="24"/>
                                </w:rPr>
                                <w:t> </w:t>
                              </w:r>
                              <w:r>
                                <w:rPr>
                                  <w:sz w:val="24"/>
                                </w:rPr>
                                <w:t>radiata</w:t>
                              </w:r>
                              <w:r>
                                <w:rPr>
                                  <w:spacing w:val="-10"/>
                                  <w:sz w:val="24"/>
                                </w:rPr>
                                <w:t> </w:t>
                              </w:r>
                              <w:r>
                                <w:rPr>
                                  <w:sz w:val="24"/>
                                </w:rPr>
                                <w:t>et</w:t>
                              </w:r>
                              <w:r>
                                <w:rPr>
                                  <w:spacing w:val="-10"/>
                                  <w:sz w:val="24"/>
                                </w:rPr>
                                <w:t> </w:t>
                              </w:r>
                              <w:r>
                                <w:rPr>
                                  <w:sz w:val="24"/>
                                </w:rPr>
                                <w:t>non</w:t>
                              </w:r>
                              <w:r>
                                <w:rPr>
                                  <w:spacing w:val="-10"/>
                                  <w:sz w:val="24"/>
                                </w:rPr>
                                <w:t> </w:t>
                              </w:r>
                              <w:r>
                                <w:rPr>
                                  <w:sz w:val="24"/>
                                </w:rPr>
                                <w:t>pas</w:t>
                              </w:r>
                              <w:r>
                                <w:rPr>
                                  <w:spacing w:val="-10"/>
                                  <w:sz w:val="24"/>
                                </w:rPr>
                                <w:t> </w:t>
                              </w:r>
                              <w:r>
                                <w:rPr>
                                  <w:sz w:val="24"/>
                                </w:rPr>
                                <w:t>de</w:t>
                              </w:r>
                              <w:r>
                                <w:rPr>
                                  <w:spacing w:val="-10"/>
                                  <w:sz w:val="24"/>
                                </w:rPr>
                                <w:t> </w:t>
                              </w:r>
                              <w:r>
                                <w:rPr>
                                  <w:sz w:val="24"/>
                                </w:rPr>
                                <w:t>l’ovocyte</w:t>
                              </w:r>
                              <w:r>
                                <w:rPr>
                                  <w:spacing w:val="-15"/>
                                  <w:sz w:val="24"/>
                                </w:rPr>
                                <w:t> </w:t>
                              </w:r>
                              <w:r>
                                <w:rPr>
                                  <w:sz w:val="24"/>
                                </w:rPr>
                                <w:t>!</w:t>
                              </w:r>
                              <w:r>
                                <w:rPr>
                                  <w:spacing w:val="-9"/>
                                  <w:sz w:val="24"/>
                                </w:rPr>
                                <w:t> </w:t>
                              </w:r>
                              <w:r>
                                <w:rPr>
                                  <w:sz w:val="24"/>
                                </w:rPr>
                                <w:t>Pour</w:t>
                              </w:r>
                              <w:r>
                                <w:rPr>
                                  <w:spacing w:val="-10"/>
                                  <w:sz w:val="24"/>
                                </w:rPr>
                                <w:t> </w:t>
                              </w:r>
                              <w:r>
                                <w:rPr>
                                  <w:sz w:val="24"/>
                                </w:rPr>
                                <w:t>rappel, la</w:t>
                              </w:r>
                              <w:r>
                                <w:rPr>
                                  <w:spacing w:val="-10"/>
                                  <w:sz w:val="24"/>
                                </w:rPr>
                                <w:t> </w:t>
                              </w:r>
                              <w:r>
                                <w:rPr>
                                  <w:sz w:val="24"/>
                                </w:rPr>
                                <w:t>corona</w:t>
                              </w:r>
                              <w:r>
                                <w:rPr>
                                  <w:spacing w:val="-10"/>
                                  <w:sz w:val="24"/>
                                </w:rPr>
                                <w:t> </w:t>
                              </w:r>
                              <w:r>
                                <w:rPr>
                                  <w:sz w:val="24"/>
                                </w:rPr>
                                <w:t>radiata</w:t>
                              </w:r>
                              <w:r>
                                <w:rPr>
                                  <w:spacing w:val="-10"/>
                                  <w:sz w:val="24"/>
                                </w:rPr>
                                <w:t> </w:t>
                              </w:r>
                              <w:r>
                                <w:rPr>
                                  <w:sz w:val="24"/>
                                </w:rPr>
                                <w:t>est</w:t>
                              </w:r>
                              <w:r>
                                <w:rPr>
                                  <w:spacing w:val="-10"/>
                                  <w:sz w:val="24"/>
                                </w:rPr>
                                <w:t> </w:t>
                              </w:r>
                              <w:r>
                                <w:rPr>
                                  <w:sz w:val="24"/>
                                </w:rPr>
                                <w:t>un</w:t>
                              </w:r>
                              <w:r>
                                <w:rPr>
                                  <w:spacing w:val="-10"/>
                                  <w:sz w:val="24"/>
                                </w:rPr>
                                <w:t> </w:t>
                              </w:r>
                              <w:r>
                                <w:rPr>
                                  <w:sz w:val="24"/>
                                </w:rPr>
                                <w:t>ensemble</w:t>
                              </w:r>
                              <w:r>
                                <w:rPr>
                                  <w:spacing w:val="-10"/>
                                  <w:sz w:val="24"/>
                                </w:rPr>
                                <w:t> </w:t>
                              </w:r>
                              <w:r>
                                <w:rPr>
                                  <w:sz w:val="24"/>
                                </w:rPr>
                                <w:t>de</w:t>
                              </w:r>
                              <w:r>
                                <w:rPr>
                                  <w:spacing w:val="-10"/>
                                  <w:sz w:val="24"/>
                                </w:rPr>
                                <w:t> </w:t>
                              </w:r>
                              <w:r>
                                <w:rPr>
                                  <w:sz w:val="24"/>
                                </w:rPr>
                                <w:t>cellules</w:t>
                              </w:r>
                              <w:r>
                                <w:rPr>
                                  <w:spacing w:val="-10"/>
                                  <w:sz w:val="24"/>
                                </w:rPr>
                                <w:t> </w:t>
                              </w:r>
                              <w:r>
                                <w:rPr>
                                  <w:sz w:val="24"/>
                                </w:rPr>
                                <w:t>qui</w:t>
                              </w:r>
                              <w:r>
                                <w:rPr>
                                  <w:spacing w:val="-10"/>
                                  <w:sz w:val="24"/>
                                </w:rPr>
                                <w:t> </w:t>
                              </w:r>
                              <w:r>
                                <w:rPr>
                                  <w:sz w:val="24"/>
                                </w:rPr>
                                <w:t>entourent</w:t>
                              </w:r>
                              <w:r>
                                <w:rPr>
                                  <w:spacing w:val="-10"/>
                                  <w:sz w:val="24"/>
                                </w:rPr>
                                <w:t> </w:t>
                              </w:r>
                              <w:r>
                                <w:rPr>
                                  <w:sz w:val="24"/>
                                </w:rPr>
                                <w:t>l’ovocyte.</w:t>
                              </w:r>
                              <w:r>
                                <w:rPr>
                                  <w:spacing w:val="-10"/>
                                  <w:sz w:val="24"/>
                                </w:rPr>
                                <w:t> </w:t>
                              </w:r>
                              <w:r>
                                <w:rPr>
                                  <w:sz w:val="24"/>
                                </w:rPr>
                                <w:t>Je</w:t>
                              </w:r>
                              <w:r>
                                <w:rPr>
                                  <w:spacing w:val="-10"/>
                                  <w:sz w:val="24"/>
                                </w:rPr>
                                <w:t> </w:t>
                              </w:r>
                              <w:r>
                                <w:rPr>
                                  <w:sz w:val="24"/>
                                </w:rPr>
                                <w:t>vous</w:t>
                              </w:r>
                              <w:r>
                                <w:rPr>
                                  <w:spacing w:val="-10"/>
                                  <w:sz w:val="24"/>
                                </w:rPr>
                                <w:t> </w:t>
                              </w:r>
                              <w:r>
                                <w:rPr>
                                  <w:sz w:val="24"/>
                                </w:rPr>
                                <w:t>laisse</w:t>
                              </w:r>
                              <w:r>
                                <w:rPr>
                                  <w:spacing w:val="-10"/>
                                  <w:sz w:val="24"/>
                                </w:rPr>
                                <w:t> </w:t>
                              </w:r>
                              <w:r>
                                <w:rPr>
                                  <w:sz w:val="24"/>
                                </w:rPr>
                                <w:t>vous</w:t>
                              </w:r>
                              <w:r>
                                <w:rPr>
                                  <w:spacing w:val="-10"/>
                                  <w:sz w:val="24"/>
                                </w:rPr>
                                <w:t> </w:t>
                              </w:r>
                              <w:r>
                                <w:rPr>
                                  <w:sz w:val="24"/>
                                </w:rPr>
                                <w:t>référer</w:t>
                              </w:r>
                              <w:r>
                                <w:rPr>
                                  <w:spacing w:val="-10"/>
                                  <w:sz w:val="24"/>
                                </w:rPr>
                                <w:t> </w:t>
                              </w:r>
                              <w:r>
                                <w:rPr>
                                  <w:sz w:val="24"/>
                                </w:rPr>
                                <w:t>au schéma</w:t>
                              </w:r>
                              <w:r>
                                <w:rPr>
                                  <w:spacing w:val="-6"/>
                                  <w:sz w:val="24"/>
                                </w:rPr>
                                <w:t> </w:t>
                              </w:r>
                              <w:r>
                                <w:rPr>
                                  <w:sz w:val="24"/>
                                </w:rPr>
                                <w:t>au dessus pour vous aider</w:t>
                              </w:r>
                              <w:r>
                                <w:rPr>
                                  <w:spacing w:val="-19"/>
                                  <w:sz w:val="24"/>
                                </w:rPr>
                                <w:t> </w:t>
                              </w:r>
                              <w:r>
                                <w:rPr>
                                  <w:sz w:val="24"/>
                                </w:rPr>
                                <w:t>!</w:t>
                              </w:r>
                            </w:p>
                            <w:p>
                              <w:pPr>
                                <w:spacing w:line="588" w:lineRule="exact" w:before="130"/>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2"/>
                                  <w:w w:val="105"/>
                                  <w:position w:val="-5"/>
                                  <w:sz w:val="49"/>
                                </w:rPr>
                                <w:t> </w:t>
                              </w:r>
                              <w:r>
                                <w:rPr>
                                  <w:b/>
                                  <w:w w:val="105"/>
                                  <w:sz w:val="28"/>
                                  <w:u w:val="single"/>
                                </w:rPr>
                                <w:t>Item</w:t>
                              </w:r>
                              <w:r>
                                <w:rPr>
                                  <w:b/>
                                  <w:spacing w:val="44"/>
                                  <w:w w:val="105"/>
                                  <w:sz w:val="28"/>
                                  <w:u w:val="single"/>
                                </w:rPr>
                                <w:t> </w:t>
                              </w:r>
                              <w:r>
                                <w:rPr>
                                  <w:b/>
                                  <w:w w:val="105"/>
                                  <w:sz w:val="28"/>
                                  <w:u w:val="single"/>
                                </w:rPr>
                                <w:t>C</w:t>
                              </w:r>
                              <w:r>
                                <w:rPr>
                                  <w:b/>
                                  <w:spacing w:val="-7"/>
                                  <w:w w:val="105"/>
                                  <w:sz w:val="28"/>
                                </w:rPr>
                                <w:t> </w:t>
                              </w:r>
                              <w:r>
                                <w:rPr>
                                  <w:rFonts w:ascii="Arial" w:hAnsi="Arial"/>
                                  <w:i/>
                                  <w:color w:val="7F7F7F"/>
                                  <w:w w:val="105"/>
                                  <w:sz w:val="24"/>
                                </w:rPr>
                                <w:t>→</w:t>
                              </w:r>
                              <w:r>
                                <w:rPr>
                                  <w:rFonts w:ascii="Arial" w:hAnsi="Arial"/>
                                  <w:i/>
                                  <w:color w:val="7F7F7F"/>
                                  <w:spacing w:val="-3"/>
                                  <w:w w:val="105"/>
                                  <w:sz w:val="24"/>
                                </w:rPr>
                                <w:t> </w:t>
                              </w:r>
                              <w:r>
                                <w:rPr>
                                  <w:rFonts w:ascii="Book Antiqua" w:hAnsi="Book Antiqua"/>
                                  <w:i/>
                                  <w:color w:val="7F7F7F"/>
                                  <w:w w:val="105"/>
                                  <w:sz w:val="22"/>
                                </w:rPr>
                                <w:t>Elle</w:t>
                              </w:r>
                              <w:r>
                                <w:rPr>
                                  <w:rFonts w:ascii="Book Antiqua" w:hAnsi="Book Antiqua"/>
                                  <w:i/>
                                  <w:color w:val="7F7F7F"/>
                                  <w:spacing w:val="22"/>
                                  <w:w w:val="105"/>
                                  <w:sz w:val="22"/>
                                </w:rPr>
                                <w:t> </w:t>
                              </w:r>
                              <w:r>
                                <w:rPr>
                                  <w:rFonts w:ascii="Book Antiqua" w:hAnsi="Book Antiqua"/>
                                  <w:i/>
                                  <w:color w:val="7F7F7F"/>
                                  <w:w w:val="105"/>
                                  <w:sz w:val="22"/>
                                </w:rPr>
                                <w:t>est</w:t>
                              </w:r>
                              <w:r>
                                <w:rPr>
                                  <w:rFonts w:ascii="Book Antiqua" w:hAnsi="Book Antiqua"/>
                                  <w:i/>
                                  <w:color w:val="7F7F7F"/>
                                  <w:spacing w:val="23"/>
                                  <w:w w:val="105"/>
                                  <w:sz w:val="22"/>
                                </w:rPr>
                                <w:t> </w:t>
                              </w:r>
                              <w:r>
                                <w:rPr>
                                  <w:rFonts w:ascii="Book Antiqua" w:hAnsi="Book Antiqua"/>
                                  <w:i/>
                                  <w:color w:val="7F7F7F"/>
                                  <w:w w:val="105"/>
                                  <w:sz w:val="22"/>
                                </w:rPr>
                                <w:t>séparée</w:t>
                              </w:r>
                              <w:r>
                                <w:rPr>
                                  <w:rFonts w:ascii="Book Antiqua" w:hAnsi="Book Antiqua"/>
                                  <w:i/>
                                  <w:color w:val="7F7F7F"/>
                                  <w:spacing w:val="22"/>
                                  <w:w w:val="105"/>
                                  <w:sz w:val="22"/>
                                </w:rPr>
                                <w:t> </w:t>
                              </w:r>
                              <w:r>
                                <w:rPr>
                                  <w:rFonts w:ascii="Book Antiqua" w:hAnsi="Book Antiqua"/>
                                  <w:i/>
                                  <w:color w:val="7F7F7F"/>
                                  <w:w w:val="105"/>
                                  <w:sz w:val="22"/>
                                </w:rPr>
                                <w:t>de</w:t>
                              </w:r>
                              <w:r>
                                <w:rPr>
                                  <w:rFonts w:ascii="Book Antiqua" w:hAnsi="Book Antiqua"/>
                                  <w:i/>
                                  <w:color w:val="7F7F7F"/>
                                  <w:spacing w:val="22"/>
                                  <w:w w:val="105"/>
                                  <w:sz w:val="22"/>
                                </w:rPr>
                                <w:t> </w:t>
                              </w:r>
                              <w:r>
                                <w:rPr>
                                  <w:rFonts w:ascii="Book Antiqua" w:hAnsi="Book Antiqua"/>
                                  <w:i/>
                                  <w:color w:val="7F7F7F"/>
                                  <w:w w:val="105"/>
                                  <w:sz w:val="22"/>
                                </w:rPr>
                                <w:t>l’ovocyte</w:t>
                              </w:r>
                              <w:r>
                                <w:rPr>
                                  <w:rFonts w:ascii="Book Antiqua" w:hAnsi="Book Antiqua"/>
                                  <w:i/>
                                  <w:color w:val="7F7F7F"/>
                                  <w:spacing w:val="23"/>
                                  <w:w w:val="105"/>
                                  <w:sz w:val="22"/>
                                </w:rPr>
                                <w:t> </w:t>
                              </w:r>
                              <w:r>
                                <w:rPr>
                                  <w:rFonts w:ascii="Book Antiqua" w:hAnsi="Book Antiqua"/>
                                  <w:i/>
                                  <w:color w:val="7F7F7F"/>
                                  <w:w w:val="105"/>
                                  <w:sz w:val="22"/>
                                </w:rPr>
                                <w:t>par</w:t>
                              </w:r>
                              <w:r>
                                <w:rPr>
                                  <w:rFonts w:ascii="Book Antiqua" w:hAnsi="Book Antiqua"/>
                                  <w:i/>
                                  <w:color w:val="7F7F7F"/>
                                  <w:spacing w:val="22"/>
                                  <w:w w:val="105"/>
                                  <w:sz w:val="22"/>
                                </w:rPr>
                                <w:t> </w:t>
                              </w:r>
                              <w:r>
                                <w:rPr>
                                  <w:rFonts w:ascii="Book Antiqua" w:hAnsi="Book Antiqua"/>
                                  <w:i/>
                                  <w:color w:val="7F7F7F"/>
                                  <w:w w:val="105"/>
                                  <w:sz w:val="22"/>
                                </w:rPr>
                                <w:t>l’espace</w:t>
                              </w:r>
                              <w:r>
                                <w:rPr>
                                  <w:rFonts w:ascii="Book Antiqua" w:hAnsi="Book Antiqua"/>
                                  <w:i/>
                                  <w:color w:val="7F7F7F"/>
                                  <w:spacing w:val="22"/>
                                  <w:w w:val="105"/>
                                  <w:sz w:val="22"/>
                                </w:rPr>
                                <w:t> </w:t>
                              </w:r>
                              <w:r>
                                <w:rPr>
                                  <w:rFonts w:ascii="Book Antiqua" w:hAnsi="Book Antiqua"/>
                                  <w:i/>
                                  <w:color w:val="7F7F7F"/>
                                  <w:spacing w:val="-2"/>
                                  <w:w w:val="105"/>
                                  <w:sz w:val="22"/>
                                </w:rPr>
                                <w:t>périvitellin</w:t>
                              </w:r>
                            </w:p>
                            <w:p>
                              <w:pPr>
                                <w:spacing w:line="244" w:lineRule="auto" w:before="0"/>
                                <w:ind w:left="20" w:right="61" w:firstLine="0"/>
                                <w:jc w:val="both"/>
                                <w:rPr>
                                  <w:sz w:val="24"/>
                                </w:rPr>
                              </w:pPr>
                              <w:r>
                                <w:rPr>
                                  <w:sz w:val="24"/>
                                </w:rPr>
                                <w:t>Tout</w:t>
                              </w:r>
                              <w:r>
                                <w:rPr>
                                  <w:spacing w:val="-15"/>
                                  <w:sz w:val="24"/>
                                </w:rPr>
                                <w:t> </w:t>
                              </w:r>
                              <w:r>
                                <w:rPr>
                                  <w:sz w:val="24"/>
                                </w:rPr>
                                <w:t>à</w:t>
                              </w:r>
                              <w:r>
                                <w:rPr>
                                  <w:spacing w:val="-7"/>
                                  <w:sz w:val="24"/>
                                </w:rPr>
                                <w:t> </w:t>
                              </w:r>
                              <w:r>
                                <w:rPr>
                                  <w:sz w:val="24"/>
                                </w:rPr>
                                <w:t>fait</w:t>
                              </w:r>
                              <w:r>
                                <w:rPr>
                                  <w:spacing w:val="-15"/>
                                  <w:sz w:val="24"/>
                                </w:rPr>
                                <w:t> </w:t>
                              </w:r>
                              <w:r>
                                <w:rPr>
                                  <w:sz w:val="24"/>
                                </w:rPr>
                                <w:t>!</w:t>
                              </w:r>
                              <w:r>
                                <w:rPr>
                                  <w:spacing w:val="-2"/>
                                  <w:sz w:val="24"/>
                                </w:rPr>
                                <w:t> </w:t>
                              </w:r>
                              <w:r>
                                <w:rPr>
                                  <w:sz w:val="24"/>
                                </w:rPr>
                                <w:t>Pour</w:t>
                              </w:r>
                              <w:r>
                                <w:rPr>
                                  <w:spacing w:val="-2"/>
                                  <w:sz w:val="24"/>
                                </w:rPr>
                                <w:t> </w:t>
                              </w:r>
                              <w:r>
                                <w:rPr>
                                  <w:sz w:val="24"/>
                                </w:rPr>
                                <w:t>récapituler,</w:t>
                              </w:r>
                              <w:r>
                                <w:rPr>
                                  <w:spacing w:val="-2"/>
                                  <w:sz w:val="24"/>
                                </w:rPr>
                                <w:t> </w:t>
                              </w:r>
                              <w:r>
                                <w:rPr>
                                  <w:sz w:val="24"/>
                                </w:rPr>
                                <w:t>de</w:t>
                              </w:r>
                              <w:r>
                                <w:rPr>
                                  <w:spacing w:val="-2"/>
                                  <w:sz w:val="24"/>
                                </w:rPr>
                                <w:t> </w:t>
                              </w:r>
                              <w:r>
                                <w:rPr>
                                  <w:sz w:val="24"/>
                                </w:rPr>
                                <w:t>l’intérieur</w:t>
                              </w:r>
                              <w:r>
                                <w:rPr>
                                  <w:spacing w:val="-2"/>
                                  <w:sz w:val="24"/>
                                </w:rPr>
                                <w:t> </w:t>
                              </w:r>
                              <w:r>
                                <w:rPr>
                                  <w:sz w:val="24"/>
                                </w:rPr>
                                <w:t>vers</w:t>
                              </w:r>
                              <w:r>
                                <w:rPr>
                                  <w:spacing w:val="-2"/>
                                  <w:sz w:val="24"/>
                                </w:rPr>
                                <w:t> </w:t>
                              </w:r>
                              <w:r>
                                <w:rPr>
                                  <w:sz w:val="24"/>
                                </w:rPr>
                                <w:t>l’extérieur,</w:t>
                              </w:r>
                              <w:r>
                                <w:rPr>
                                  <w:spacing w:val="-2"/>
                                  <w:sz w:val="24"/>
                                </w:rPr>
                                <w:t> </w:t>
                              </w:r>
                              <w:r>
                                <w:rPr>
                                  <w:sz w:val="24"/>
                                </w:rPr>
                                <w:t>on</w:t>
                              </w:r>
                              <w:r>
                                <w:rPr>
                                  <w:spacing w:val="-2"/>
                                  <w:sz w:val="24"/>
                                </w:rPr>
                                <w:t> </w:t>
                              </w:r>
                              <w:r>
                                <w:rPr>
                                  <w:sz w:val="24"/>
                                </w:rPr>
                                <w:t>a</w:t>
                              </w:r>
                              <w:r>
                                <w:rPr>
                                  <w:spacing w:val="-2"/>
                                  <w:sz w:val="24"/>
                                </w:rPr>
                                <w:t> </w:t>
                              </w:r>
                              <w:r>
                                <w:rPr>
                                  <w:sz w:val="24"/>
                                </w:rPr>
                                <w:t>:</w:t>
                              </w:r>
                              <w:r>
                                <w:rPr>
                                  <w:spacing w:val="-2"/>
                                  <w:sz w:val="24"/>
                                </w:rPr>
                                <w:t> </w:t>
                              </w:r>
                              <w:r>
                                <w:rPr>
                                  <w:sz w:val="24"/>
                                </w:rPr>
                                <w:t>l’ovocyte,</w:t>
                              </w:r>
                              <w:r>
                                <w:rPr>
                                  <w:spacing w:val="-2"/>
                                  <w:sz w:val="24"/>
                                </w:rPr>
                                <w:t> </w:t>
                              </w:r>
                              <w:r>
                                <w:rPr>
                                  <w:sz w:val="24"/>
                                </w:rPr>
                                <w:t>l’espace</w:t>
                              </w:r>
                              <w:r>
                                <w:rPr>
                                  <w:spacing w:val="-2"/>
                                  <w:sz w:val="24"/>
                                </w:rPr>
                                <w:t> </w:t>
                              </w:r>
                              <w:r>
                                <w:rPr>
                                  <w:sz w:val="24"/>
                                </w:rPr>
                                <w:t>périvitellin,</w:t>
                              </w:r>
                              <w:r>
                                <w:rPr>
                                  <w:spacing w:val="-2"/>
                                  <w:sz w:val="24"/>
                                </w:rPr>
                                <w:t> </w:t>
                              </w:r>
                              <w:r>
                                <w:rPr>
                                  <w:sz w:val="24"/>
                                </w:rPr>
                                <w:t>la zone pellucide et enfin la corona radiata.</w:t>
                              </w:r>
                            </w:p>
                            <w:p>
                              <w:pPr>
                                <w:numPr>
                                  <w:ilvl w:val="0"/>
                                  <w:numId w:val="77"/>
                                </w:numPr>
                                <w:tabs>
                                  <w:tab w:pos="421" w:val="left" w:leader="none"/>
                                </w:tabs>
                                <w:spacing w:line="588" w:lineRule="exact" w:before="129"/>
                                <w:ind w:left="421"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D</w:t>
                              </w:r>
                              <w:r>
                                <w:rPr>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membrane</w:t>
                              </w:r>
                              <w:r>
                                <w:rPr>
                                  <w:rFonts w:ascii="Book Antiqua" w:hAnsi="Book Antiqua"/>
                                  <w:i/>
                                  <w:color w:val="7F7F7F"/>
                                  <w:spacing w:val="14"/>
                                  <w:w w:val="105"/>
                                  <w:sz w:val="22"/>
                                </w:rPr>
                                <w:t> </w:t>
                              </w:r>
                              <w:r>
                                <w:rPr>
                                  <w:rFonts w:ascii="Book Antiqua" w:hAnsi="Book Antiqua"/>
                                  <w:i/>
                                  <w:color w:val="7F7F7F"/>
                                  <w:w w:val="105"/>
                                  <w:sz w:val="22"/>
                                </w:rPr>
                                <w:t>ovocytaire</w:t>
                              </w:r>
                              <w:r>
                                <w:rPr>
                                  <w:rFonts w:ascii="Book Antiqua" w:hAnsi="Book Antiqua"/>
                                  <w:i/>
                                  <w:color w:val="7F7F7F"/>
                                  <w:spacing w:val="14"/>
                                  <w:w w:val="105"/>
                                  <w:sz w:val="22"/>
                                </w:rPr>
                                <w:t> </w:t>
                              </w:r>
                              <w:r>
                                <w:rPr>
                                  <w:rFonts w:ascii="Book Antiqua" w:hAnsi="Book Antiqua"/>
                                  <w:i/>
                                  <w:color w:val="7F7F7F"/>
                                  <w:w w:val="105"/>
                                  <w:sz w:val="22"/>
                                </w:rPr>
                                <w:t>possède</w:t>
                              </w:r>
                              <w:r>
                                <w:rPr>
                                  <w:rFonts w:ascii="Book Antiqua" w:hAnsi="Book Antiqua"/>
                                  <w:i/>
                                  <w:color w:val="7F7F7F"/>
                                  <w:spacing w:val="14"/>
                                  <w:w w:val="105"/>
                                  <w:sz w:val="22"/>
                                </w:rPr>
                                <w:t> </w:t>
                              </w:r>
                              <w:r>
                                <w:rPr>
                                  <w:rFonts w:ascii="Book Antiqua" w:hAnsi="Book Antiqua"/>
                                  <w:i/>
                                  <w:color w:val="7F7F7F"/>
                                  <w:w w:val="105"/>
                                  <w:sz w:val="22"/>
                                </w:rPr>
                                <w:t>des</w:t>
                              </w:r>
                              <w:r>
                                <w:rPr>
                                  <w:rFonts w:ascii="Book Antiqua" w:hAnsi="Book Antiqua"/>
                                  <w:i/>
                                  <w:color w:val="7F7F7F"/>
                                  <w:spacing w:val="14"/>
                                  <w:w w:val="105"/>
                                  <w:sz w:val="22"/>
                                </w:rPr>
                                <w:t> </w:t>
                              </w:r>
                              <w:r>
                                <w:rPr>
                                  <w:rFonts w:ascii="Book Antiqua" w:hAnsi="Book Antiqua"/>
                                  <w:i/>
                                  <w:color w:val="7F7F7F"/>
                                  <w:w w:val="105"/>
                                  <w:sz w:val="22"/>
                                </w:rPr>
                                <w:t>microvillosités</w:t>
                              </w:r>
                              <w:r>
                                <w:rPr>
                                  <w:rFonts w:ascii="Book Antiqua" w:hAnsi="Book Antiqua"/>
                                  <w:i/>
                                  <w:color w:val="7F7F7F"/>
                                  <w:spacing w:val="15"/>
                                  <w:w w:val="105"/>
                                  <w:sz w:val="22"/>
                                </w:rPr>
                                <w:t> </w:t>
                              </w:r>
                              <w:r>
                                <w:rPr>
                                  <w:rFonts w:ascii="Book Antiqua" w:hAnsi="Book Antiqua"/>
                                  <w:i/>
                                  <w:color w:val="7F7F7F"/>
                                  <w:w w:val="105"/>
                                  <w:sz w:val="22"/>
                                </w:rPr>
                                <w:t>sur</w:t>
                              </w:r>
                              <w:r>
                                <w:rPr>
                                  <w:rFonts w:ascii="Book Antiqua" w:hAnsi="Book Antiqua"/>
                                  <w:i/>
                                  <w:color w:val="7F7F7F"/>
                                  <w:spacing w:val="14"/>
                                  <w:w w:val="105"/>
                                  <w:sz w:val="22"/>
                                </w:rPr>
                                <w:t> </w:t>
                              </w:r>
                              <w:r>
                                <w:rPr>
                                  <w:rFonts w:ascii="Book Antiqua" w:hAnsi="Book Antiqua"/>
                                  <w:i/>
                                  <w:color w:val="7F7F7F"/>
                                  <w:w w:val="105"/>
                                  <w:sz w:val="22"/>
                                </w:rPr>
                                <w:t>toute</w:t>
                              </w:r>
                              <w:r>
                                <w:rPr>
                                  <w:rFonts w:ascii="Book Antiqua" w:hAnsi="Book Antiqua"/>
                                  <w:i/>
                                  <w:color w:val="7F7F7F"/>
                                  <w:spacing w:val="14"/>
                                  <w:w w:val="105"/>
                                  <w:sz w:val="22"/>
                                </w:rPr>
                                <w:t> </w:t>
                              </w:r>
                              <w:r>
                                <w:rPr>
                                  <w:rFonts w:ascii="Book Antiqua" w:hAnsi="Book Antiqua"/>
                                  <w:i/>
                                  <w:color w:val="7F7F7F"/>
                                  <w:w w:val="105"/>
                                  <w:sz w:val="22"/>
                                </w:rPr>
                                <w:t>sa</w:t>
                              </w:r>
                              <w:r>
                                <w:rPr>
                                  <w:rFonts w:ascii="Book Antiqua" w:hAnsi="Book Antiqua"/>
                                  <w:i/>
                                  <w:color w:val="7F7F7F"/>
                                  <w:spacing w:val="14"/>
                                  <w:w w:val="105"/>
                                  <w:sz w:val="22"/>
                                </w:rPr>
                                <w:t> </w:t>
                              </w:r>
                              <w:r>
                                <w:rPr>
                                  <w:rFonts w:ascii="Book Antiqua" w:hAnsi="Book Antiqua"/>
                                  <w:i/>
                                  <w:color w:val="7F7F7F"/>
                                  <w:spacing w:val="-2"/>
                                  <w:w w:val="105"/>
                                  <w:sz w:val="22"/>
                                </w:rPr>
                                <w:t>surface</w:t>
                              </w:r>
                            </w:p>
                            <w:p>
                              <w:pPr>
                                <w:spacing w:line="244" w:lineRule="auto" w:before="0"/>
                                <w:ind w:left="20" w:right="0" w:firstLine="0"/>
                                <w:jc w:val="left"/>
                                <w:rPr>
                                  <w:sz w:val="24"/>
                                </w:rPr>
                              </w:pPr>
                              <w:r>
                                <w:rPr>
                                  <w:spacing w:val="-2"/>
                                  <w:sz w:val="24"/>
                                </w:rPr>
                                <w:t>Une</w:t>
                              </w:r>
                              <w:r>
                                <w:rPr>
                                  <w:spacing w:val="-8"/>
                                  <w:sz w:val="24"/>
                                </w:rPr>
                                <w:t> </w:t>
                              </w:r>
                              <w:r>
                                <w:rPr>
                                  <w:spacing w:val="-2"/>
                                  <w:sz w:val="24"/>
                                </w:rPr>
                                <w:t>petite</w:t>
                              </w:r>
                              <w:r>
                                <w:rPr>
                                  <w:spacing w:val="-7"/>
                                  <w:sz w:val="24"/>
                                </w:rPr>
                                <w:t> </w:t>
                              </w:r>
                              <w:r>
                                <w:rPr>
                                  <w:spacing w:val="-2"/>
                                  <w:sz w:val="24"/>
                                </w:rPr>
                                <w:t>exception</w:t>
                              </w:r>
                              <w:r>
                                <w:rPr>
                                  <w:spacing w:val="-7"/>
                                  <w:sz w:val="24"/>
                                </w:rPr>
                                <w:t> </w:t>
                              </w:r>
                              <w:r>
                                <w:rPr>
                                  <w:spacing w:val="-2"/>
                                  <w:sz w:val="24"/>
                                </w:rPr>
                                <w:t>existe</w:t>
                              </w:r>
                              <w:r>
                                <w:rPr>
                                  <w:spacing w:val="-19"/>
                                  <w:sz w:val="24"/>
                                </w:rPr>
                                <w:t> </w:t>
                              </w:r>
                              <w:r>
                                <w:rPr>
                                  <w:spacing w:val="-2"/>
                                  <w:sz w:val="24"/>
                                </w:rPr>
                                <w:t>! En regard de la métaphase, il n’y a pas de microvillosités</w:t>
                              </w:r>
                              <w:r>
                                <w:rPr>
                                  <w:spacing w:val="-20"/>
                                  <w:sz w:val="24"/>
                                </w:rPr>
                                <w:t> </w:t>
                              </w:r>
                              <w:r>
                                <w:rPr>
                                  <w:spacing w:val="-2"/>
                                  <w:sz w:val="24"/>
                                </w:rPr>
                                <w:t>! c’est la zone amicrovillaire.</w:t>
                              </w:r>
                            </w:p>
                            <w:p>
                              <w:pPr>
                                <w:numPr>
                                  <w:ilvl w:val="0"/>
                                  <w:numId w:val="77"/>
                                </w:numPr>
                                <w:tabs>
                                  <w:tab w:pos="421" w:val="left" w:leader="none"/>
                                </w:tabs>
                                <w:spacing w:line="235" w:lineRule="auto" w:before="94"/>
                                <w:ind w:left="20" w:right="61" w:firstLine="0"/>
                                <w:jc w:val="left"/>
                                <w:rPr>
                                  <w:sz w:val="24"/>
                                </w:rPr>
                              </w:pPr>
                              <w:r>
                                <w:rPr>
                                  <w:b/>
                                  <w:sz w:val="28"/>
                                  <w:u w:val="single"/>
                                </w:rPr>
                                <w:t>Item</w:t>
                              </w:r>
                              <w:r>
                                <w:rPr>
                                  <w:b/>
                                  <w:spacing w:val="80"/>
                                  <w:sz w:val="28"/>
                                  <w:u w:val="single"/>
                                </w:rPr>
                                <w:t> </w:t>
                              </w:r>
                              <w:r>
                                <w:rPr>
                                  <w:b/>
                                  <w:sz w:val="28"/>
                                  <w:u w:val="single"/>
                                </w:rPr>
                                <w:t>E</w:t>
                              </w:r>
                              <w:r>
                                <w:rPr>
                                  <w:b/>
                                  <w:sz w:val="28"/>
                                </w:rPr>
                                <w:t> </w:t>
                              </w:r>
                              <w:r>
                                <w:rPr>
                                  <w:rFonts w:ascii="Arial" w:hAnsi="Arial"/>
                                  <w:i/>
                                  <w:color w:val="7F7F7F"/>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complexe</w:t>
                              </w:r>
                              <w:r>
                                <w:rPr>
                                  <w:rFonts w:ascii="Book Antiqua" w:hAnsi="Book Antiqua"/>
                                  <w:i/>
                                  <w:color w:val="7F7F7F"/>
                                  <w:spacing w:val="40"/>
                                  <w:sz w:val="22"/>
                                </w:rPr>
                                <w:t> </w:t>
                              </w:r>
                              <w:r>
                                <w:rPr>
                                  <w:rFonts w:ascii="Book Antiqua" w:hAnsi="Book Antiqua"/>
                                  <w:i/>
                                  <w:color w:val="7F7F7F"/>
                                  <w:sz w:val="22"/>
                                </w:rPr>
                                <w:t>cumulo-ovocytaire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accompagné</w:t>
                              </w:r>
                              <w:r>
                                <w:rPr>
                                  <w:rFonts w:ascii="Book Antiqua" w:hAnsi="Book Antiqua"/>
                                  <w:i/>
                                  <w:color w:val="7F7F7F"/>
                                  <w:spacing w:val="40"/>
                                  <w:sz w:val="22"/>
                                </w:rPr>
                                <w:t> </w:t>
                              </w:r>
                              <w:r>
                                <w:rPr>
                                  <w:rFonts w:ascii="Book Antiqua" w:hAnsi="Book Antiqua"/>
                                  <w:i/>
                                  <w:color w:val="7F7F7F"/>
                                  <w:sz w:val="22"/>
                                </w:rPr>
                                <w:t>d’une</w:t>
                              </w:r>
                              <w:r>
                                <w:rPr>
                                  <w:rFonts w:ascii="Book Antiqua" w:hAnsi="Book Antiqua"/>
                                  <w:i/>
                                  <w:color w:val="7F7F7F"/>
                                  <w:spacing w:val="40"/>
                                  <w:sz w:val="22"/>
                                </w:rPr>
                                <w:t> </w:t>
                              </w:r>
                              <w:r>
                                <w:rPr>
                                  <w:rFonts w:ascii="Book Antiqua" w:hAnsi="Book Antiqua"/>
                                  <w:i/>
                                  <w:color w:val="7F7F7F"/>
                                  <w:sz w:val="22"/>
                                </w:rPr>
                                <w:t>matrice</w:t>
                              </w:r>
                              <w:r>
                                <w:rPr>
                                  <w:rFonts w:ascii="Book Antiqua" w:hAnsi="Book Antiqua"/>
                                  <w:i/>
                                  <w:color w:val="7F7F7F"/>
                                  <w:spacing w:val="40"/>
                                  <w:sz w:val="22"/>
                                </w:rPr>
                                <w:t> </w:t>
                              </w:r>
                              <w:r>
                                <w:rPr>
                                  <w:rFonts w:ascii="Book Antiqua" w:hAnsi="Book Antiqua"/>
                                  <w:i/>
                                  <w:color w:val="7F7F7F"/>
                                  <w:sz w:val="22"/>
                                </w:rPr>
                                <w:t>d’acide</w:t>
                              </w:r>
                              <w:r>
                                <w:rPr>
                                  <w:rFonts w:ascii="Book Antiqua" w:hAnsi="Book Antiqua"/>
                                  <w:i/>
                                  <w:color w:val="7F7F7F"/>
                                  <w:spacing w:val="40"/>
                                  <w:sz w:val="22"/>
                                </w:rPr>
                                <w:t> </w:t>
                              </w:r>
                              <w:r>
                                <w:rPr>
                                  <w:rFonts w:ascii="Book Antiqua" w:hAnsi="Book Antiqua"/>
                                  <w:i/>
                                  <w:color w:val="7F7F7F"/>
                                  <w:sz w:val="22"/>
                                </w:rPr>
                                <w:t>hyaluronique … </w:t>
                              </w:r>
                              <w:r>
                                <w:rPr>
                                  <w:sz w:val="24"/>
                                </w:rPr>
                                <w:t>Faites</w:t>
                              </w:r>
                              <w:r>
                                <w:rPr>
                                  <w:spacing w:val="16"/>
                                  <w:sz w:val="24"/>
                                </w:rPr>
                                <w:t> </w:t>
                              </w:r>
                              <w:r>
                                <w:rPr>
                                  <w:sz w:val="24"/>
                                </w:rPr>
                                <w:t>bien</w:t>
                              </w:r>
                              <w:r>
                                <w:rPr>
                                  <w:spacing w:val="26"/>
                                  <w:sz w:val="24"/>
                                </w:rPr>
                                <w:t> </w:t>
                              </w:r>
                              <w:r>
                                <w:rPr>
                                  <w:sz w:val="24"/>
                                </w:rPr>
                                <w:t>attention</w:t>
                              </w:r>
                              <w:r>
                                <w:rPr>
                                  <w:spacing w:val="26"/>
                                  <w:sz w:val="24"/>
                                </w:rPr>
                                <w:t> </w:t>
                              </w:r>
                              <w:r>
                                <w:rPr>
                                  <w:sz w:val="24"/>
                                </w:rPr>
                                <w:t>à</w:t>
                              </w:r>
                              <w:r>
                                <w:rPr>
                                  <w:spacing w:val="26"/>
                                  <w:sz w:val="24"/>
                                </w:rPr>
                                <w:t> </w:t>
                              </w:r>
                              <w:r>
                                <w:rPr>
                                  <w:sz w:val="24"/>
                                </w:rPr>
                                <w:t>lire</w:t>
                              </w:r>
                              <w:r>
                                <w:rPr>
                                  <w:spacing w:val="26"/>
                                  <w:sz w:val="24"/>
                                </w:rPr>
                                <w:t> </w:t>
                              </w:r>
                              <w:r>
                                <w:rPr>
                                  <w:sz w:val="24"/>
                                </w:rPr>
                                <w:t>les</w:t>
                              </w:r>
                              <w:r>
                                <w:rPr>
                                  <w:spacing w:val="26"/>
                                  <w:sz w:val="24"/>
                                </w:rPr>
                                <w:t> </w:t>
                              </w:r>
                              <w:r>
                                <w:rPr>
                                  <w:sz w:val="24"/>
                                </w:rPr>
                                <w:t>items</w:t>
                              </w:r>
                              <w:r>
                                <w:rPr>
                                  <w:spacing w:val="26"/>
                                  <w:sz w:val="24"/>
                                </w:rPr>
                                <w:t> </w:t>
                              </w:r>
                              <w:r>
                                <w:rPr>
                                  <w:sz w:val="24"/>
                                </w:rPr>
                                <w:t>jusqu’à</w:t>
                              </w:r>
                              <w:r>
                                <w:rPr>
                                  <w:spacing w:val="26"/>
                                  <w:sz w:val="24"/>
                                </w:rPr>
                                <w:t> </w:t>
                              </w:r>
                              <w:r>
                                <w:rPr>
                                  <w:sz w:val="24"/>
                                </w:rPr>
                                <w:t>la</w:t>
                              </w:r>
                              <w:r>
                                <w:rPr>
                                  <w:spacing w:val="26"/>
                                  <w:sz w:val="24"/>
                                </w:rPr>
                                <w:t> </w:t>
                              </w:r>
                              <w:r>
                                <w:rPr>
                                  <w:sz w:val="24"/>
                                </w:rPr>
                                <w:t>fin</w:t>
                              </w:r>
                              <w:r>
                                <w:rPr>
                                  <w:spacing w:val="-19"/>
                                  <w:sz w:val="24"/>
                                </w:rPr>
                                <w:t> </w:t>
                              </w:r>
                              <w:r>
                                <w:rPr>
                                  <w:sz w:val="24"/>
                                </w:rPr>
                                <w:t>!</w:t>
                              </w:r>
                              <w:r>
                                <w:rPr>
                                  <w:spacing w:val="26"/>
                                  <w:sz w:val="24"/>
                                </w:rPr>
                                <w:t> </w:t>
                              </w:r>
                              <w:r>
                                <w:rPr>
                                  <w:sz w:val="24"/>
                                </w:rPr>
                                <w:t>Tout</w:t>
                              </w:r>
                              <w:r>
                                <w:rPr>
                                  <w:spacing w:val="26"/>
                                  <w:sz w:val="24"/>
                                </w:rPr>
                                <w:t> </w:t>
                              </w:r>
                              <w:r>
                                <w:rPr>
                                  <w:sz w:val="24"/>
                                </w:rPr>
                                <w:t>est</w:t>
                              </w:r>
                              <w:r>
                                <w:rPr>
                                  <w:spacing w:val="26"/>
                                  <w:sz w:val="24"/>
                                </w:rPr>
                                <w:t> </w:t>
                              </w:r>
                              <w:r>
                                <w:rPr>
                                  <w:sz w:val="24"/>
                                </w:rPr>
                                <w:t>vrai</w:t>
                              </w:r>
                              <w:r>
                                <w:rPr>
                                  <w:spacing w:val="26"/>
                                  <w:sz w:val="24"/>
                                </w:rPr>
                                <w:t> </w:t>
                              </w:r>
                              <w:r>
                                <w:rPr>
                                  <w:sz w:val="24"/>
                                </w:rPr>
                                <w:t>sauf</w:t>
                              </w:r>
                              <w:r>
                                <w:rPr>
                                  <w:spacing w:val="26"/>
                                  <w:sz w:val="24"/>
                                </w:rPr>
                                <w:t> </w:t>
                              </w:r>
                              <w:r>
                                <w:rPr>
                                  <w:sz w:val="24"/>
                                </w:rPr>
                                <w:t>que</w:t>
                              </w:r>
                              <w:r>
                                <w:rPr>
                                  <w:spacing w:val="26"/>
                                  <w:sz w:val="24"/>
                                </w:rPr>
                                <w:t> </w:t>
                              </w:r>
                              <w:r>
                                <w:rPr>
                                  <w:sz w:val="24"/>
                                </w:rPr>
                                <w:t>l’espace</w:t>
                              </w:r>
                              <w:r>
                                <w:rPr>
                                  <w:spacing w:val="26"/>
                                  <w:sz w:val="24"/>
                                </w:rPr>
                                <w:t> </w:t>
                              </w:r>
                              <w:r>
                                <w:rPr>
                                  <w:sz w:val="24"/>
                                </w:rPr>
                                <w:t>est</w:t>
                              </w:r>
                              <w:r>
                                <w:rPr>
                                  <w:spacing w:val="26"/>
                                  <w:sz w:val="24"/>
                                </w:rPr>
                                <w:t> </w:t>
                              </w:r>
                              <w:r>
                                <w:rPr>
                                  <w:sz w:val="24"/>
                                </w:rPr>
                                <w:t>riche</w:t>
                              </w:r>
                              <w:r>
                                <w:rPr>
                                  <w:spacing w:val="26"/>
                                  <w:sz w:val="24"/>
                                </w:rPr>
                                <w:t> </w:t>
                              </w:r>
                              <w:r>
                                <w:rPr>
                                  <w:sz w:val="24"/>
                                </w:rPr>
                                <w:t>en progestérone et pas en oestradiole.</w:t>
                              </w:r>
                            </w:p>
                            <w:p>
                              <w:pPr>
                                <w:spacing w:before="247"/>
                                <w:ind w:left="20"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C</w:t>
                              </w:r>
                            </w:p>
                          </w:txbxContent>
                        </wps:txbx>
                        <wps:bodyPr wrap="square" lIns="0" tIns="0" rIns="0" bIns="0" rtlCol="0">
                          <a:noAutofit/>
                        </wps:bodyPr>
                      </wps:wsp>
                    </wpg:wgp>
                  </a:graphicData>
                </a:graphic>
              </wp:anchor>
            </w:drawing>
          </mc:Choice>
          <mc:Fallback>
            <w:pict>
              <v:group style="position:absolute;margin-left:42.52pt;margin-top:38.127205pt;width:528.65pt;height:486pt;mso-position-horizontal-relative:page;mso-position-vertical-relative:paragraph;z-index:15820288" id="docshapegroup1510" coordorigin="850,763" coordsize="10573,9720">
                <v:shape style="position:absolute;left:879;top:1002;width:10543;height:9480" id="docshape1511" coordorigin="880,1003" coordsize="10543,9480" path="m11300,1003l1002,1003,955,1012,916,1038,889,1077,880,1125,880,10360,889,10407,916,10446,955,10472,1002,10482,11300,10482,11348,10472,11387,10446,11413,10407,11423,10360,11423,1125,11413,1077,11387,1038,11348,1012,11300,1003xe" filled="true" fillcolor="#7f7f7f" stroked="false">
                  <v:path arrowok="t"/>
                  <v:fill opacity="655f" type="solid"/>
                </v:shape>
                <v:shape style="position:absolute;left:886;top:1009;width:10530;height:9466" id="docshape1512" coordorigin="887,1009" coordsize="10530,9466" path="m11300,1009l1002,1009,957,1019,920,1043,896,1080,887,1125,887,10360,896,10405,920,10441,957,10466,1002,10475,11300,10475,11345,10466,11382,10441,11407,10405,11416,10360,11416,1125,11407,1080,11382,1043,11345,1019,11300,1009xe" filled="true" fillcolor="#7f7f7f" stroked="false">
                  <v:path arrowok="t"/>
                  <v:fill opacity="1310f" type="solid"/>
                </v:shape>
                <v:shape style="position:absolute;left:893;top:1016;width:10516;height:9453" id="docshape1513" coordorigin="893,1016" coordsize="10516,9453" path="m11300,1016l1002,1016,960,1025,925,1048,902,1083,893,1125,893,10360,902,10402,925,10436,960,10460,1002,10468,11300,10468,11343,10460,11377,10436,11400,10402,11409,10360,11409,1125,11400,1083,11377,1048,11343,1025,11300,1016xe" filled="true" fillcolor="#7f7f7f" stroked="false">
                  <v:path arrowok="t"/>
                  <v:fill opacity="2621f" type="solid"/>
                </v:shape>
                <v:shape style="position:absolute;left:900;top:1023;width:10502;height:9439" id="docshape1514" coordorigin="900,1023" coordsize="10502,9439" path="m11300,1023l1002,1023,962,1031,930,1053,908,1085,900,1125,900,10360,908,10399,930,10432,962,10454,1002,10462,11300,10462,11340,10454,11372,10432,11394,10399,11402,10360,11402,1125,11394,1085,11372,1053,11340,1031,11300,1023xe" filled="true" fillcolor="#7f7f7f" stroked="false">
                  <v:path arrowok="t"/>
                  <v:fill opacity="4587f" type="solid"/>
                </v:shape>
                <v:shape style="position:absolute;left:907;top:1029;width:10489;height:9425" id="docshape1515" coordorigin="907,1030" coordsize="10489,9425" path="m11395,1125l11388,1088,11368,1058,11337,1037,11300,1030,1002,1030,965,1037,935,1058,915,1088,907,1125,907,10360,915,10397,935,10427,965,10447,1002,10455,11300,10455,11337,10447,11368,10427,11388,10397,11395,10360,11395,1125xe" filled="true" fillcolor="#7f7f7f" stroked="false">
                  <v:path arrowok="t"/>
                  <v:fill opacity="7208f" type="solid"/>
                </v:shape>
                <v:shape style="position:absolute;left:920;top:1043;width:10462;height:9398" id="docshape1516" coordorigin="921,1043" coordsize="10462,9398" path="m11300,1043l1002,1043,970,1050,945,1067,927,1093,921,1125,921,10360,927,10391,945,10417,970,10435,1002,10441,11300,10441,11332,10435,11358,10417,11375,10391,11382,10360,11382,1125,11375,1093,11358,1067,11332,1050,11300,1043xe" filled="true" fillcolor="#7f7f7f" stroked="false">
                  <v:path arrowok="t"/>
                  <v:fill opacity="4587f" type="solid"/>
                </v:shape>
                <v:shape style="position:absolute;left:927;top:1050;width:10448;height:9385" id="docshape1517" coordorigin="928,1050" coordsize="10448,9385" path="m11300,1050l1002,1050,973,1056,949,1072,933,1096,928,1125,928,10360,933,10389,949,10412,973,10428,1002,10434,11300,10434,11329,10428,11353,10412,11369,10389,11375,10360,11375,1125,11369,1096,11353,1072,11329,1056,11300,1050xe" filled="true" fillcolor="#7f7f7f" stroked="false">
                  <v:path arrowok="t"/>
                  <v:fill opacity="2621f" type="solid"/>
                </v:shape>
                <v:shape style="position:absolute;left:934;top:1057;width:10434;height:9371" id="docshape1518" coordorigin="934,1057" coordsize="10434,9371" path="m11300,1057l1002,1057,976,1062,954,1077,940,1098,934,1125,934,10360,940,10386,954,10408,976,10422,1002,10427,11300,10427,11327,10422,11348,10408,11363,10386,11368,10360,11368,1125,11363,1098,11348,1077,11327,1062,11300,1057xe" filled="true" fillcolor="#7f7f7f" stroked="false">
                  <v:path arrowok="t"/>
                  <v:fill opacity="1310f" type="solid"/>
                </v:shape>
                <v:shape style="position:absolute;left:941;top:1063;width:10421;height:9357" id="docshape1519" coordorigin="941,1064" coordsize="10421,9357" path="m11300,1064l1002,1064,978,1069,959,1082,946,1101,941,1125,941,10360,946,10383,959,10403,978,10416,1002,10421,11300,10421,11324,10416,11344,10403,11357,10383,11361,10360,11361,1125,11357,1101,11344,1082,11324,1069,11300,1064xe" filled="true" fillcolor="#7f7f7f" stroked="false">
                  <v:path arrowok="t"/>
                  <v:fill opacity="655f" type="solid"/>
                </v:shape>
                <v:shape style="position:absolute;left:850;top:973;width:10489;height:9425" id="docshape1520" coordorigin="850,973" coordsize="10489,9425" path="m11272,973l917,973,891,978,870,993,856,1014,850,1040,850,10331,856,10357,870,10378,891,10393,917,10398,11272,10398,11298,10393,11319,10378,11333,10357,11339,10331,11339,1040,11333,1014,11319,993,11298,978,11272,973xe" filled="true" fillcolor="#000000" stroked="false">
                  <v:path arrowok="t"/>
                  <v:fill type="solid"/>
                </v:shape>
                <v:shape style="position:absolute;left:860;top:983;width:10469;height:9405" id="docshape1521" coordorigin="860,983" coordsize="10469,9405" path="m11272,983l917,983,895,988,877,1000,865,1018,860,1040,860,10331,865,10353,877,10371,895,10384,917,10388,11272,10388,11294,10384,11312,10371,11324,10353,11329,10331,11329,1040,11324,1018,11312,1000,11294,988,11272,983xe" filled="true" fillcolor="#fffcfc" stroked="false">
                  <v:path arrowok="t"/>
                  <v:fill type="solid"/>
                </v:shape>
                <v:shape style="position:absolute;left:9558;top:800;width:1674;height:359" id="docshape1522" coordorigin="9558,801" coordsize="1674,359" path="m11165,801l9625,801,9599,806,9578,820,9564,842,9558,868,9558,1093,9564,1119,9578,1140,9599,1154,9625,1160,11165,1160,11191,1154,11213,1140,11227,1119,11232,1093,11232,868,11227,842,11213,820,11191,806,11165,801xe" filled="true" fillcolor="#000000" stroked="false">
                  <v:path arrowok="t"/>
                  <v:fill type="solid"/>
                </v:shape>
                <v:shape style="position:absolute;left:9568;top:810;width:1654;height:339" id="docshape1523" coordorigin="9568,811" coordsize="1654,339" path="m11165,811l9625,811,9603,815,9585,827,9573,845,9568,868,9568,1093,9573,1115,9585,1133,9603,1145,9625,1150,11165,1150,11188,1145,11206,1133,11218,1115,11222,1093,11222,868,11218,845,11206,827,11188,815,11165,811xe" filled="true" fillcolor="#f2f2ff" stroked="false">
                  <v:path arrowok="t"/>
                  <v:fill type="solid"/>
                </v:shape>
                <v:shape style="position:absolute;left:2827;top:2117;width:6535;height:1840" type="#_x0000_t75" id="docshape1524" stroked="false">
                  <v:imagedata r:id="rId45" o:title=""/>
                </v:shape>
                <v:shape style="position:absolute;left:956;top:762;width:10160;height:1154" type="#_x0000_t202" id="docshape1525" filled="false" stroked="false">
                  <v:textbox inset="0,0,0,0">
                    <w:txbxContent>
                      <w:p>
                        <w:pPr>
                          <w:spacing w:line="225" w:lineRule="auto" w:before="65"/>
                          <w:ind w:left="0" w:right="18" w:firstLine="8736"/>
                          <w:jc w:val="both"/>
                          <w:rPr>
                            <w:sz w:val="24"/>
                          </w:rPr>
                        </w:pPr>
                        <w:r>
                          <w:rPr>
                            <w:b/>
                            <w:spacing w:val="-10"/>
                            <w:sz w:val="24"/>
                          </w:rPr>
                          <w:t>Question</w:t>
                        </w:r>
                        <w:r>
                          <w:rPr>
                            <w:b/>
                            <w:spacing w:val="-6"/>
                            <w:sz w:val="24"/>
                          </w:rPr>
                          <w:t> </w:t>
                        </w:r>
                        <w:r>
                          <w:rPr>
                            <w:b/>
                            <w:spacing w:val="-10"/>
                            <w:sz w:val="24"/>
                          </w:rPr>
                          <w:t>42 </w:t>
                        </w:r>
                        <w:r>
                          <w:rPr>
                            <w:rFonts w:ascii="Aptos" w:hAnsi="Aptos"/>
                            <w:color w:val="009900"/>
                            <w:position w:val="-5"/>
                            <w:sz w:val="49"/>
                          </w:rPr>
                          <w:t>C </w:t>
                        </w:r>
                        <w:r>
                          <w:rPr>
                            <w:b/>
                            <w:sz w:val="28"/>
                            <w:u w:val="single"/>
                          </w:rPr>
                          <w:t>Item</w:t>
                        </w:r>
                        <w:r>
                          <w:rPr>
                            <w:b/>
                            <w:spacing w:val="40"/>
                            <w:sz w:val="28"/>
                            <w:u w:val="single"/>
                          </w:rPr>
                          <w:t> </w:t>
                        </w:r>
                        <w:r>
                          <w:rPr>
                            <w:b/>
                            <w:sz w:val="28"/>
                            <w:u w:val="single"/>
                          </w:rPr>
                          <w:t>A</w:t>
                        </w:r>
                        <w:r>
                          <w:rPr>
                            <w:b/>
                            <w:sz w:val="28"/>
                          </w:rPr>
                          <w:t> </w:t>
                        </w:r>
                        <w:r>
                          <w:rPr>
                            <w:rFonts w:ascii="Arial" w:hAnsi="Arial"/>
                            <w:i/>
                            <w:color w:val="7F7F7F"/>
                            <w:sz w:val="24"/>
                          </w:rPr>
                          <w:t>→ </w:t>
                        </w:r>
                        <w:r>
                          <w:rPr>
                            <w:rFonts w:ascii="Book Antiqua" w:hAnsi="Book Antiqua"/>
                            <w:i/>
                            <w:color w:val="7F7F7F"/>
                            <w:sz w:val="22"/>
                          </w:rPr>
                          <w:t>C’est</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matrice</w:t>
                        </w:r>
                        <w:r>
                          <w:rPr>
                            <w:rFonts w:ascii="Book Antiqua" w:hAnsi="Book Antiqua"/>
                            <w:i/>
                            <w:color w:val="7F7F7F"/>
                            <w:spacing w:val="40"/>
                            <w:sz w:val="22"/>
                          </w:rPr>
                          <w:t> </w:t>
                        </w:r>
                        <w:r>
                          <w:rPr>
                            <w:rFonts w:ascii="Book Antiqua" w:hAnsi="Book Antiqua"/>
                            <w:i/>
                            <w:color w:val="7F7F7F"/>
                            <w:sz w:val="22"/>
                          </w:rPr>
                          <w:t>extracellulaire</w:t>
                        </w:r>
                        <w:r>
                          <w:rPr>
                            <w:rFonts w:ascii="Book Antiqua" w:hAnsi="Book Antiqua"/>
                            <w:i/>
                            <w:color w:val="7F7F7F"/>
                            <w:spacing w:val="40"/>
                            <w:sz w:val="22"/>
                          </w:rPr>
                          <w:t> </w:t>
                        </w:r>
                        <w:r>
                          <w:rPr>
                            <w:rFonts w:ascii="Book Antiqua" w:hAnsi="Book Antiqua"/>
                            <w:i/>
                            <w:color w:val="7F7F7F"/>
                            <w:sz w:val="22"/>
                          </w:rPr>
                          <w:t>synthétisée</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l’ovocyte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formée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l’association … </w:t>
                        </w:r>
                        <w:r>
                          <w:rPr>
                            <w:sz w:val="24"/>
                          </w:rPr>
                          <w:t>Exact</w:t>
                        </w:r>
                        <w:r>
                          <w:rPr>
                            <w:spacing w:val="-19"/>
                            <w:sz w:val="24"/>
                          </w:rPr>
                          <w:t> </w:t>
                        </w:r>
                        <w:r>
                          <w:rPr>
                            <w:sz w:val="24"/>
                          </w:rPr>
                          <w:t>! Les glycoprotéines sont ZP1, ZP2 et ZP3. Les polymères ZP2 et ZP3 sont reliés par ZP1.</w:t>
                        </w:r>
                      </w:p>
                    </w:txbxContent>
                  </v:textbox>
                  <w10:wrap type="none"/>
                </v:shape>
                <v:shape style="position:absolute;left:936;top:3966;width:10359;height:6408" type="#_x0000_t202" id="docshape1526" filled="false" stroked="false">
                  <v:textbox inset="0,0,0,0">
                    <w:txbxContent>
                      <w:p>
                        <w:pPr>
                          <w:spacing w:before="49"/>
                          <w:ind w:left="0" w:right="41" w:firstLine="0"/>
                          <w:jc w:val="center"/>
                          <w:rPr>
                            <w:sz w:val="24"/>
                          </w:rPr>
                        </w:pPr>
                        <w:r>
                          <w:rPr>
                            <w:color w:val="7F7F7F"/>
                            <w:spacing w:val="-2"/>
                            <w:sz w:val="24"/>
                          </w:rPr>
                          <w:t>Diapo</w:t>
                        </w:r>
                        <w:r>
                          <w:rPr>
                            <w:color w:val="7F7F7F"/>
                            <w:sz w:val="24"/>
                          </w:rPr>
                          <w:t> </w:t>
                        </w:r>
                        <w:r>
                          <w:rPr>
                            <w:color w:val="7F7F7F"/>
                            <w:spacing w:val="-2"/>
                            <w:sz w:val="24"/>
                          </w:rPr>
                          <w:t>9,</w:t>
                        </w:r>
                        <w:r>
                          <w:rPr>
                            <w:color w:val="7F7F7F"/>
                            <w:sz w:val="24"/>
                          </w:rPr>
                          <w:t> </w:t>
                        </w:r>
                        <w:r>
                          <w:rPr>
                            <w:color w:val="7F7F7F"/>
                            <w:spacing w:val="-2"/>
                            <w:sz w:val="24"/>
                          </w:rPr>
                          <w:t>Fécondation,</w:t>
                        </w:r>
                        <w:r>
                          <w:rPr>
                            <w:color w:val="7F7F7F"/>
                            <w:sz w:val="24"/>
                          </w:rPr>
                          <w:t> </w:t>
                        </w:r>
                        <w:r>
                          <w:rPr>
                            <w:color w:val="7F7F7F"/>
                            <w:spacing w:val="-2"/>
                            <w:sz w:val="24"/>
                          </w:rPr>
                          <w:t>Pr</w:t>
                        </w:r>
                        <w:r>
                          <w:rPr>
                            <w:color w:val="7F7F7F"/>
                            <w:sz w:val="24"/>
                          </w:rPr>
                          <w:t> </w:t>
                        </w:r>
                        <w:r>
                          <w:rPr>
                            <w:color w:val="7F7F7F"/>
                            <w:spacing w:val="-2"/>
                            <w:sz w:val="24"/>
                          </w:rPr>
                          <w:t>Patrat</w:t>
                        </w:r>
                      </w:p>
                      <w:p>
                        <w:pPr>
                          <w:spacing w:line="240" w:lineRule="auto" w:before="70"/>
                          <w:rPr>
                            <w:sz w:val="24"/>
                          </w:rPr>
                        </w:pPr>
                      </w:p>
                      <w:p>
                        <w:pPr>
                          <w:numPr>
                            <w:ilvl w:val="0"/>
                            <w:numId w:val="77"/>
                          </w:numPr>
                          <w:tabs>
                            <w:tab w:pos="421" w:val="left" w:leader="none"/>
                          </w:tabs>
                          <w:spacing w:line="588" w:lineRule="exact" w:before="1"/>
                          <w:ind w:left="421" w:right="0" w:hanging="401"/>
                          <w:jc w:val="left"/>
                          <w:rPr>
                            <w:rFonts w:ascii="Book Antiqua" w:hAnsi="Book Antiqua"/>
                            <w:i/>
                            <w:sz w:val="22"/>
                          </w:rPr>
                        </w:pPr>
                        <w:r>
                          <w:rPr>
                            <w:b/>
                            <w:w w:val="105"/>
                            <w:sz w:val="28"/>
                            <w:u w:val="single"/>
                          </w:rPr>
                          <w:t>Item</w:t>
                        </w:r>
                        <w:r>
                          <w:rPr>
                            <w:b/>
                            <w:spacing w:val="29"/>
                            <w:w w:val="105"/>
                            <w:sz w:val="28"/>
                            <w:u w:val="single"/>
                          </w:rPr>
                          <w:t> </w:t>
                        </w:r>
                        <w:r>
                          <w:rPr>
                            <w:b/>
                            <w:w w:val="105"/>
                            <w:sz w:val="28"/>
                            <w:u w:val="single"/>
                          </w:rPr>
                          <w:t>B</w:t>
                        </w:r>
                        <w:r>
                          <w:rPr>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Elle</w:t>
                        </w:r>
                        <w:r>
                          <w:rPr>
                            <w:rFonts w:ascii="Book Antiqua" w:hAnsi="Book Antiqua"/>
                            <w:i/>
                            <w:color w:val="7F7F7F"/>
                            <w:spacing w:val="13"/>
                            <w:w w:val="105"/>
                            <w:sz w:val="22"/>
                          </w:rPr>
                          <w:t> </w:t>
                        </w:r>
                        <w:r>
                          <w:rPr>
                            <w:rFonts w:ascii="Book Antiqua" w:hAnsi="Book Antiqua"/>
                            <w:i/>
                            <w:color w:val="7F7F7F"/>
                            <w:w w:val="105"/>
                            <w:sz w:val="22"/>
                          </w:rPr>
                          <w:t>est</w:t>
                        </w:r>
                        <w:r>
                          <w:rPr>
                            <w:rFonts w:ascii="Book Antiqua" w:hAnsi="Book Antiqua"/>
                            <w:i/>
                            <w:color w:val="7F7F7F"/>
                            <w:spacing w:val="12"/>
                            <w:w w:val="105"/>
                            <w:sz w:val="22"/>
                          </w:rPr>
                          <w:t> </w:t>
                        </w:r>
                        <w:r>
                          <w:rPr>
                            <w:rFonts w:ascii="Book Antiqua" w:hAnsi="Book Antiqua"/>
                            <w:i/>
                            <w:color w:val="7F7F7F"/>
                            <w:w w:val="105"/>
                            <w:sz w:val="22"/>
                          </w:rPr>
                          <w:t>traversée</w:t>
                        </w:r>
                        <w:r>
                          <w:rPr>
                            <w:rFonts w:ascii="Book Antiqua" w:hAnsi="Book Antiqua"/>
                            <w:i/>
                            <w:color w:val="7F7F7F"/>
                            <w:spacing w:val="12"/>
                            <w:w w:val="105"/>
                            <w:sz w:val="22"/>
                          </w:rPr>
                          <w:t> </w:t>
                        </w:r>
                        <w:r>
                          <w:rPr>
                            <w:rFonts w:ascii="Book Antiqua" w:hAnsi="Book Antiqua"/>
                            <w:i/>
                            <w:color w:val="7F7F7F"/>
                            <w:w w:val="105"/>
                            <w:sz w:val="22"/>
                          </w:rPr>
                          <w:t>par</w:t>
                        </w:r>
                        <w:r>
                          <w:rPr>
                            <w:rFonts w:ascii="Book Antiqua" w:hAnsi="Book Antiqua"/>
                            <w:i/>
                            <w:color w:val="7F7F7F"/>
                            <w:spacing w:val="13"/>
                            <w:w w:val="105"/>
                            <w:sz w:val="22"/>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expansions</w:t>
                        </w:r>
                        <w:r>
                          <w:rPr>
                            <w:rFonts w:ascii="Book Antiqua" w:hAnsi="Book Antiqua"/>
                            <w:i/>
                            <w:color w:val="7F7F7F"/>
                            <w:spacing w:val="13"/>
                            <w:w w:val="105"/>
                            <w:sz w:val="22"/>
                          </w:rPr>
                          <w:t> </w:t>
                        </w:r>
                        <w:r>
                          <w:rPr>
                            <w:rFonts w:ascii="Book Antiqua" w:hAnsi="Book Antiqua"/>
                            <w:i/>
                            <w:color w:val="7F7F7F"/>
                            <w:w w:val="105"/>
                            <w:sz w:val="22"/>
                          </w:rPr>
                          <w:t>cytoplasmiques</w:t>
                        </w:r>
                        <w:r>
                          <w:rPr>
                            <w:rFonts w:ascii="Book Antiqua" w:hAnsi="Book Antiqua"/>
                            <w:i/>
                            <w:color w:val="7F7F7F"/>
                            <w:spacing w:val="12"/>
                            <w:w w:val="105"/>
                            <w:sz w:val="22"/>
                          </w:rPr>
                          <w:t> </w:t>
                        </w:r>
                        <w:r>
                          <w:rPr>
                            <w:rFonts w:ascii="Book Antiqua" w:hAnsi="Book Antiqua"/>
                            <w:i/>
                            <w:color w:val="7F7F7F"/>
                            <w:w w:val="105"/>
                            <w:sz w:val="22"/>
                          </w:rPr>
                          <w:t>des</w:t>
                        </w:r>
                        <w:r>
                          <w:rPr>
                            <w:rFonts w:ascii="Book Antiqua" w:hAnsi="Book Antiqua"/>
                            <w:i/>
                            <w:color w:val="7F7F7F"/>
                            <w:spacing w:val="12"/>
                            <w:w w:val="105"/>
                            <w:sz w:val="22"/>
                          </w:rPr>
                          <w:t> </w:t>
                        </w:r>
                        <w:r>
                          <w:rPr>
                            <w:rFonts w:ascii="Book Antiqua" w:hAnsi="Book Antiqua"/>
                            <w:i/>
                            <w:color w:val="7F7F7F"/>
                            <w:w w:val="105"/>
                            <w:sz w:val="22"/>
                          </w:rPr>
                          <w:t>cellules</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spacing w:val="-2"/>
                            <w:w w:val="105"/>
                            <w:sz w:val="22"/>
                          </w:rPr>
                          <w:t>l’ovocyte</w:t>
                        </w:r>
                      </w:p>
                      <w:p>
                        <w:pPr>
                          <w:spacing w:line="244" w:lineRule="auto" w:before="0"/>
                          <w:ind w:left="20" w:right="61" w:firstLine="0"/>
                          <w:jc w:val="both"/>
                          <w:rPr>
                            <w:sz w:val="24"/>
                          </w:rPr>
                        </w:pPr>
                        <w:r>
                          <w:rPr>
                            <w:sz w:val="24"/>
                          </w:rPr>
                          <w:t>Petit</w:t>
                        </w:r>
                        <w:r>
                          <w:rPr>
                            <w:spacing w:val="-15"/>
                            <w:sz w:val="24"/>
                          </w:rPr>
                          <w:t> </w:t>
                        </w:r>
                        <w:r>
                          <w:rPr>
                            <w:sz w:val="24"/>
                          </w:rPr>
                          <w:t>piège</w:t>
                        </w:r>
                        <w:r>
                          <w:rPr>
                            <w:spacing w:val="-14"/>
                            <w:sz w:val="24"/>
                          </w:rPr>
                          <w:t> </w:t>
                        </w:r>
                        <w:r>
                          <w:rPr>
                            <w:sz w:val="24"/>
                          </w:rPr>
                          <w:t>!</w:t>
                        </w:r>
                        <w:r>
                          <w:rPr>
                            <w:spacing w:val="-15"/>
                            <w:sz w:val="24"/>
                          </w:rPr>
                          <w:t> </w:t>
                        </w:r>
                        <w:r>
                          <w:rPr>
                            <w:sz w:val="24"/>
                          </w:rPr>
                          <w:t>C’est</w:t>
                        </w:r>
                        <w:r>
                          <w:rPr>
                            <w:spacing w:val="-14"/>
                            <w:sz w:val="24"/>
                          </w:rPr>
                          <w:t> </w:t>
                        </w:r>
                        <w:r>
                          <w:rPr>
                            <w:sz w:val="24"/>
                          </w:rPr>
                          <w:t>l’expansion</w:t>
                        </w:r>
                        <w:r>
                          <w:rPr>
                            <w:spacing w:val="-15"/>
                            <w:sz w:val="24"/>
                          </w:rPr>
                          <w:t> </w:t>
                        </w:r>
                        <w:r>
                          <w:rPr>
                            <w:sz w:val="24"/>
                          </w:rPr>
                          <w:t>des</w:t>
                        </w:r>
                        <w:r>
                          <w:rPr>
                            <w:spacing w:val="-14"/>
                            <w:sz w:val="24"/>
                          </w:rPr>
                          <w:t> </w:t>
                        </w:r>
                        <w:r>
                          <w:rPr>
                            <w:sz w:val="24"/>
                          </w:rPr>
                          <w:t>cellules</w:t>
                        </w:r>
                        <w:r>
                          <w:rPr>
                            <w:spacing w:val="-15"/>
                            <w:sz w:val="24"/>
                          </w:rPr>
                          <w:t> </w:t>
                        </w:r>
                        <w:r>
                          <w:rPr>
                            <w:sz w:val="24"/>
                          </w:rPr>
                          <w:t>de</w:t>
                        </w:r>
                        <w:r>
                          <w:rPr>
                            <w:spacing w:val="-14"/>
                            <w:sz w:val="24"/>
                          </w:rPr>
                          <w:t> </w:t>
                        </w:r>
                        <w:r>
                          <w:rPr>
                            <w:sz w:val="24"/>
                          </w:rPr>
                          <w:t>la</w:t>
                        </w:r>
                        <w:r>
                          <w:rPr>
                            <w:spacing w:val="-14"/>
                            <w:sz w:val="24"/>
                          </w:rPr>
                          <w:t> </w:t>
                        </w:r>
                        <w:r>
                          <w:rPr>
                            <w:sz w:val="24"/>
                          </w:rPr>
                          <w:t>corona</w:t>
                        </w:r>
                        <w:r>
                          <w:rPr>
                            <w:spacing w:val="-9"/>
                            <w:sz w:val="24"/>
                          </w:rPr>
                          <w:t> </w:t>
                        </w:r>
                        <w:r>
                          <w:rPr>
                            <w:sz w:val="24"/>
                          </w:rPr>
                          <w:t>radiata</w:t>
                        </w:r>
                        <w:r>
                          <w:rPr>
                            <w:spacing w:val="-10"/>
                            <w:sz w:val="24"/>
                          </w:rPr>
                          <w:t> </w:t>
                        </w:r>
                        <w:r>
                          <w:rPr>
                            <w:sz w:val="24"/>
                          </w:rPr>
                          <w:t>et</w:t>
                        </w:r>
                        <w:r>
                          <w:rPr>
                            <w:spacing w:val="-10"/>
                            <w:sz w:val="24"/>
                          </w:rPr>
                          <w:t> </w:t>
                        </w:r>
                        <w:r>
                          <w:rPr>
                            <w:sz w:val="24"/>
                          </w:rPr>
                          <w:t>non</w:t>
                        </w:r>
                        <w:r>
                          <w:rPr>
                            <w:spacing w:val="-10"/>
                            <w:sz w:val="24"/>
                          </w:rPr>
                          <w:t> </w:t>
                        </w:r>
                        <w:r>
                          <w:rPr>
                            <w:sz w:val="24"/>
                          </w:rPr>
                          <w:t>pas</w:t>
                        </w:r>
                        <w:r>
                          <w:rPr>
                            <w:spacing w:val="-10"/>
                            <w:sz w:val="24"/>
                          </w:rPr>
                          <w:t> </w:t>
                        </w:r>
                        <w:r>
                          <w:rPr>
                            <w:sz w:val="24"/>
                          </w:rPr>
                          <w:t>de</w:t>
                        </w:r>
                        <w:r>
                          <w:rPr>
                            <w:spacing w:val="-10"/>
                            <w:sz w:val="24"/>
                          </w:rPr>
                          <w:t> </w:t>
                        </w:r>
                        <w:r>
                          <w:rPr>
                            <w:sz w:val="24"/>
                          </w:rPr>
                          <w:t>l’ovocyte</w:t>
                        </w:r>
                        <w:r>
                          <w:rPr>
                            <w:spacing w:val="-15"/>
                            <w:sz w:val="24"/>
                          </w:rPr>
                          <w:t> </w:t>
                        </w:r>
                        <w:r>
                          <w:rPr>
                            <w:sz w:val="24"/>
                          </w:rPr>
                          <w:t>!</w:t>
                        </w:r>
                        <w:r>
                          <w:rPr>
                            <w:spacing w:val="-9"/>
                            <w:sz w:val="24"/>
                          </w:rPr>
                          <w:t> </w:t>
                        </w:r>
                        <w:r>
                          <w:rPr>
                            <w:sz w:val="24"/>
                          </w:rPr>
                          <w:t>Pour</w:t>
                        </w:r>
                        <w:r>
                          <w:rPr>
                            <w:spacing w:val="-10"/>
                            <w:sz w:val="24"/>
                          </w:rPr>
                          <w:t> </w:t>
                        </w:r>
                        <w:r>
                          <w:rPr>
                            <w:sz w:val="24"/>
                          </w:rPr>
                          <w:t>rappel, la</w:t>
                        </w:r>
                        <w:r>
                          <w:rPr>
                            <w:spacing w:val="-10"/>
                            <w:sz w:val="24"/>
                          </w:rPr>
                          <w:t> </w:t>
                        </w:r>
                        <w:r>
                          <w:rPr>
                            <w:sz w:val="24"/>
                          </w:rPr>
                          <w:t>corona</w:t>
                        </w:r>
                        <w:r>
                          <w:rPr>
                            <w:spacing w:val="-10"/>
                            <w:sz w:val="24"/>
                          </w:rPr>
                          <w:t> </w:t>
                        </w:r>
                        <w:r>
                          <w:rPr>
                            <w:sz w:val="24"/>
                          </w:rPr>
                          <w:t>radiata</w:t>
                        </w:r>
                        <w:r>
                          <w:rPr>
                            <w:spacing w:val="-10"/>
                            <w:sz w:val="24"/>
                          </w:rPr>
                          <w:t> </w:t>
                        </w:r>
                        <w:r>
                          <w:rPr>
                            <w:sz w:val="24"/>
                          </w:rPr>
                          <w:t>est</w:t>
                        </w:r>
                        <w:r>
                          <w:rPr>
                            <w:spacing w:val="-10"/>
                            <w:sz w:val="24"/>
                          </w:rPr>
                          <w:t> </w:t>
                        </w:r>
                        <w:r>
                          <w:rPr>
                            <w:sz w:val="24"/>
                          </w:rPr>
                          <w:t>un</w:t>
                        </w:r>
                        <w:r>
                          <w:rPr>
                            <w:spacing w:val="-10"/>
                            <w:sz w:val="24"/>
                          </w:rPr>
                          <w:t> </w:t>
                        </w:r>
                        <w:r>
                          <w:rPr>
                            <w:sz w:val="24"/>
                          </w:rPr>
                          <w:t>ensemble</w:t>
                        </w:r>
                        <w:r>
                          <w:rPr>
                            <w:spacing w:val="-10"/>
                            <w:sz w:val="24"/>
                          </w:rPr>
                          <w:t> </w:t>
                        </w:r>
                        <w:r>
                          <w:rPr>
                            <w:sz w:val="24"/>
                          </w:rPr>
                          <w:t>de</w:t>
                        </w:r>
                        <w:r>
                          <w:rPr>
                            <w:spacing w:val="-10"/>
                            <w:sz w:val="24"/>
                          </w:rPr>
                          <w:t> </w:t>
                        </w:r>
                        <w:r>
                          <w:rPr>
                            <w:sz w:val="24"/>
                          </w:rPr>
                          <w:t>cellules</w:t>
                        </w:r>
                        <w:r>
                          <w:rPr>
                            <w:spacing w:val="-10"/>
                            <w:sz w:val="24"/>
                          </w:rPr>
                          <w:t> </w:t>
                        </w:r>
                        <w:r>
                          <w:rPr>
                            <w:sz w:val="24"/>
                          </w:rPr>
                          <w:t>qui</w:t>
                        </w:r>
                        <w:r>
                          <w:rPr>
                            <w:spacing w:val="-10"/>
                            <w:sz w:val="24"/>
                          </w:rPr>
                          <w:t> </w:t>
                        </w:r>
                        <w:r>
                          <w:rPr>
                            <w:sz w:val="24"/>
                          </w:rPr>
                          <w:t>entourent</w:t>
                        </w:r>
                        <w:r>
                          <w:rPr>
                            <w:spacing w:val="-10"/>
                            <w:sz w:val="24"/>
                          </w:rPr>
                          <w:t> </w:t>
                        </w:r>
                        <w:r>
                          <w:rPr>
                            <w:sz w:val="24"/>
                          </w:rPr>
                          <w:t>l’ovocyte.</w:t>
                        </w:r>
                        <w:r>
                          <w:rPr>
                            <w:spacing w:val="-10"/>
                            <w:sz w:val="24"/>
                          </w:rPr>
                          <w:t> </w:t>
                        </w:r>
                        <w:r>
                          <w:rPr>
                            <w:sz w:val="24"/>
                          </w:rPr>
                          <w:t>Je</w:t>
                        </w:r>
                        <w:r>
                          <w:rPr>
                            <w:spacing w:val="-10"/>
                            <w:sz w:val="24"/>
                          </w:rPr>
                          <w:t> </w:t>
                        </w:r>
                        <w:r>
                          <w:rPr>
                            <w:sz w:val="24"/>
                          </w:rPr>
                          <w:t>vous</w:t>
                        </w:r>
                        <w:r>
                          <w:rPr>
                            <w:spacing w:val="-10"/>
                            <w:sz w:val="24"/>
                          </w:rPr>
                          <w:t> </w:t>
                        </w:r>
                        <w:r>
                          <w:rPr>
                            <w:sz w:val="24"/>
                          </w:rPr>
                          <w:t>laisse</w:t>
                        </w:r>
                        <w:r>
                          <w:rPr>
                            <w:spacing w:val="-10"/>
                            <w:sz w:val="24"/>
                          </w:rPr>
                          <w:t> </w:t>
                        </w:r>
                        <w:r>
                          <w:rPr>
                            <w:sz w:val="24"/>
                          </w:rPr>
                          <w:t>vous</w:t>
                        </w:r>
                        <w:r>
                          <w:rPr>
                            <w:spacing w:val="-10"/>
                            <w:sz w:val="24"/>
                          </w:rPr>
                          <w:t> </w:t>
                        </w:r>
                        <w:r>
                          <w:rPr>
                            <w:sz w:val="24"/>
                          </w:rPr>
                          <w:t>référer</w:t>
                        </w:r>
                        <w:r>
                          <w:rPr>
                            <w:spacing w:val="-10"/>
                            <w:sz w:val="24"/>
                          </w:rPr>
                          <w:t> </w:t>
                        </w:r>
                        <w:r>
                          <w:rPr>
                            <w:sz w:val="24"/>
                          </w:rPr>
                          <w:t>au schéma</w:t>
                        </w:r>
                        <w:r>
                          <w:rPr>
                            <w:spacing w:val="-6"/>
                            <w:sz w:val="24"/>
                          </w:rPr>
                          <w:t> </w:t>
                        </w:r>
                        <w:r>
                          <w:rPr>
                            <w:sz w:val="24"/>
                          </w:rPr>
                          <w:t>au dessus pour vous aider</w:t>
                        </w:r>
                        <w:r>
                          <w:rPr>
                            <w:spacing w:val="-19"/>
                            <w:sz w:val="24"/>
                          </w:rPr>
                          <w:t> </w:t>
                        </w:r>
                        <w:r>
                          <w:rPr>
                            <w:sz w:val="24"/>
                          </w:rPr>
                          <w:t>!</w:t>
                        </w:r>
                      </w:p>
                      <w:p>
                        <w:pPr>
                          <w:spacing w:line="588" w:lineRule="exact" w:before="130"/>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2"/>
                            <w:w w:val="105"/>
                            <w:position w:val="-5"/>
                            <w:sz w:val="49"/>
                          </w:rPr>
                          <w:t> </w:t>
                        </w:r>
                        <w:r>
                          <w:rPr>
                            <w:b/>
                            <w:w w:val="105"/>
                            <w:sz w:val="28"/>
                            <w:u w:val="single"/>
                          </w:rPr>
                          <w:t>Item</w:t>
                        </w:r>
                        <w:r>
                          <w:rPr>
                            <w:b/>
                            <w:spacing w:val="44"/>
                            <w:w w:val="105"/>
                            <w:sz w:val="28"/>
                            <w:u w:val="single"/>
                          </w:rPr>
                          <w:t> </w:t>
                        </w:r>
                        <w:r>
                          <w:rPr>
                            <w:b/>
                            <w:w w:val="105"/>
                            <w:sz w:val="28"/>
                            <w:u w:val="single"/>
                          </w:rPr>
                          <w:t>C</w:t>
                        </w:r>
                        <w:r>
                          <w:rPr>
                            <w:b/>
                            <w:spacing w:val="-7"/>
                            <w:w w:val="105"/>
                            <w:sz w:val="28"/>
                          </w:rPr>
                          <w:t> </w:t>
                        </w:r>
                        <w:r>
                          <w:rPr>
                            <w:rFonts w:ascii="Arial" w:hAnsi="Arial"/>
                            <w:i/>
                            <w:color w:val="7F7F7F"/>
                            <w:w w:val="105"/>
                            <w:sz w:val="24"/>
                          </w:rPr>
                          <w:t>→</w:t>
                        </w:r>
                        <w:r>
                          <w:rPr>
                            <w:rFonts w:ascii="Arial" w:hAnsi="Arial"/>
                            <w:i/>
                            <w:color w:val="7F7F7F"/>
                            <w:spacing w:val="-3"/>
                            <w:w w:val="105"/>
                            <w:sz w:val="24"/>
                          </w:rPr>
                          <w:t> </w:t>
                        </w:r>
                        <w:r>
                          <w:rPr>
                            <w:rFonts w:ascii="Book Antiqua" w:hAnsi="Book Antiqua"/>
                            <w:i/>
                            <w:color w:val="7F7F7F"/>
                            <w:w w:val="105"/>
                            <w:sz w:val="22"/>
                          </w:rPr>
                          <w:t>Elle</w:t>
                        </w:r>
                        <w:r>
                          <w:rPr>
                            <w:rFonts w:ascii="Book Antiqua" w:hAnsi="Book Antiqua"/>
                            <w:i/>
                            <w:color w:val="7F7F7F"/>
                            <w:spacing w:val="22"/>
                            <w:w w:val="105"/>
                            <w:sz w:val="22"/>
                          </w:rPr>
                          <w:t> </w:t>
                        </w:r>
                        <w:r>
                          <w:rPr>
                            <w:rFonts w:ascii="Book Antiqua" w:hAnsi="Book Antiqua"/>
                            <w:i/>
                            <w:color w:val="7F7F7F"/>
                            <w:w w:val="105"/>
                            <w:sz w:val="22"/>
                          </w:rPr>
                          <w:t>est</w:t>
                        </w:r>
                        <w:r>
                          <w:rPr>
                            <w:rFonts w:ascii="Book Antiqua" w:hAnsi="Book Antiqua"/>
                            <w:i/>
                            <w:color w:val="7F7F7F"/>
                            <w:spacing w:val="23"/>
                            <w:w w:val="105"/>
                            <w:sz w:val="22"/>
                          </w:rPr>
                          <w:t> </w:t>
                        </w:r>
                        <w:r>
                          <w:rPr>
                            <w:rFonts w:ascii="Book Antiqua" w:hAnsi="Book Antiqua"/>
                            <w:i/>
                            <w:color w:val="7F7F7F"/>
                            <w:w w:val="105"/>
                            <w:sz w:val="22"/>
                          </w:rPr>
                          <w:t>séparée</w:t>
                        </w:r>
                        <w:r>
                          <w:rPr>
                            <w:rFonts w:ascii="Book Antiqua" w:hAnsi="Book Antiqua"/>
                            <w:i/>
                            <w:color w:val="7F7F7F"/>
                            <w:spacing w:val="22"/>
                            <w:w w:val="105"/>
                            <w:sz w:val="22"/>
                          </w:rPr>
                          <w:t> </w:t>
                        </w:r>
                        <w:r>
                          <w:rPr>
                            <w:rFonts w:ascii="Book Antiqua" w:hAnsi="Book Antiqua"/>
                            <w:i/>
                            <w:color w:val="7F7F7F"/>
                            <w:w w:val="105"/>
                            <w:sz w:val="22"/>
                          </w:rPr>
                          <w:t>de</w:t>
                        </w:r>
                        <w:r>
                          <w:rPr>
                            <w:rFonts w:ascii="Book Antiqua" w:hAnsi="Book Antiqua"/>
                            <w:i/>
                            <w:color w:val="7F7F7F"/>
                            <w:spacing w:val="22"/>
                            <w:w w:val="105"/>
                            <w:sz w:val="22"/>
                          </w:rPr>
                          <w:t> </w:t>
                        </w:r>
                        <w:r>
                          <w:rPr>
                            <w:rFonts w:ascii="Book Antiqua" w:hAnsi="Book Antiqua"/>
                            <w:i/>
                            <w:color w:val="7F7F7F"/>
                            <w:w w:val="105"/>
                            <w:sz w:val="22"/>
                          </w:rPr>
                          <w:t>l’ovocyte</w:t>
                        </w:r>
                        <w:r>
                          <w:rPr>
                            <w:rFonts w:ascii="Book Antiqua" w:hAnsi="Book Antiqua"/>
                            <w:i/>
                            <w:color w:val="7F7F7F"/>
                            <w:spacing w:val="23"/>
                            <w:w w:val="105"/>
                            <w:sz w:val="22"/>
                          </w:rPr>
                          <w:t> </w:t>
                        </w:r>
                        <w:r>
                          <w:rPr>
                            <w:rFonts w:ascii="Book Antiqua" w:hAnsi="Book Antiqua"/>
                            <w:i/>
                            <w:color w:val="7F7F7F"/>
                            <w:w w:val="105"/>
                            <w:sz w:val="22"/>
                          </w:rPr>
                          <w:t>par</w:t>
                        </w:r>
                        <w:r>
                          <w:rPr>
                            <w:rFonts w:ascii="Book Antiqua" w:hAnsi="Book Antiqua"/>
                            <w:i/>
                            <w:color w:val="7F7F7F"/>
                            <w:spacing w:val="22"/>
                            <w:w w:val="105"/>
                            <w:sz w:val="22"/>
                          </w:rPr>
                          <w:t> </w:t>
                        </w:r>
                        <w:r>
                          <w:rPr>
                            <w:rFonts w:ascii="Book Antiqua" w:hAnsi="Book Antiqua"/>
                            <w:i/>
                            <w:color w:val="7F7F7F"/>
                            <w:w w:val="105"/>
                            <w:sz w:val="22"/>
                          </w:rPr>
                          <w:t>l’espace</w:t>
                        </w:r>
                        <w:r>
                          <w:rPr>
                            <w:rFonts w:ascii="Book Antiqua" w:hAnsi="Book Antiqua"/>
                            <w:i/>
                            <w:color w:val="7F7F7F"/>
                            <w:spacing w:val="22"/>
                            <w:w w:val="105"/>
                            <w:sz w:val="22"/>
                          </w:rPr>
                          <w:t> </w:t>
                        </w:r>
                        <w:r>
                          <w:rPr>
                            <w:rFonts w:ascii="Book Antiqua" w:hAnsi="Book Antiqua"/>
                            <w:i/>
                            <w:color w:val="7F7F7F"/>
                            <w:spacing w:val="-2"/>
                            <w:w w:val="105"/>
                            <w:sz w:val="22"/>
                          </w:rPr>
                          <w:t>périvitellin</w:t>
                        </w:r>
                      </w:p>
                      <w:p>
                        <w:pPr>
                          <w:spacing w:line="244" w:lineRule="auto" w:before="0"/>
                          <w:ind w:left="20" w:right="61" w:firstLine="0"/>
                          <w:jc w:val="both"/>
                          <w:rPr>
                            <w:sz w:val="24"/>
                          </w:rPr>
                        </w:pPr>
                        <w:r>
                          <w:rPr>
                            <w:sz w:val="24"/>
                          </w:rPr>
                          <w:t>Tout</w:t>
                        </w:r>
                        <w:r>
                          <w:rPr>
                            <w:spacing w:val="-15"/>
                            <w:sz w:val="24"/>
                          </w:rPr>
                          <w:t> </w:t>
                        </w:r>
                        <w:r>
                          <w:rPr>
                            <w:sz w:val="24"/>
                          </w:rPr>
                          <w:t>à</w:t>
                        </w:r>
                        <w:r>
                          <w:rPr>
                            <w:spacing w:val="-7"/>
                            <w:sz w:val="24"/>
                          </w:rPr>
                          <w:t> </w:t>
                        </w:r>
                        <w:r>
                          <w:rPr>
                            <w:sz w:val="24"/>
                          </w:rPr>
                          <w:t>fait</w:t>
                        </w:r>
                        <w:r>
                          <w:rPr>
                            <w:spacing w:val="-15"/>
                            <w:sz w:val="24"/>
                          </w:rPr>
                          <w:t> </w:t>
                        </w:r>
                        <w:r>
                          <w:rPr>
                            <w:sz w:val="24"/>
                          </w:rPr>
                          <w:t>!</w:t>
                        </w:r>
                        <w:r>
                          <w:rPr>
                            <w:spacing w:val="-2"/>
                            <w:sz w:val="24"/>
                          </w:rPr>
                          <w:t> </w:t>
                        </w:r>
                        <w:r>
                          <w:rPr>
                            <w:sz w:val="24"/>
                          </w:rPr>
                          <w:t>Pour</w:t>
                        </w:r>
                        <w:r>
                          <w:rPr>
                            <w:spacing w:val="-2"/>
                            <w:sz w:val="24"/>
                          </w:rPr>
                          <w:t> </w:t>
                        </w:r>
                        <w:r>
                          <w:rPr>
                            <w:sz w:val="24"/>
                          </w:rPr>
                          <w:t>récapituler,</w:t>
                        </w:r>
                        <w:r>
                          <w:rPr>
                            <w:spacing w:val="-2"/>
                            <w:sz w:val="24"/>
                          </w:rPr>
                          <w:t> </w:t>
                        </w:r>
                        <w:r>
                          <w:rPr>
                            <w:sz w:val="24"/>
                          </w:rPr>
                          <w:t>de</w:t>
                        </w:r>
                        <w:r>
                          <w:rPr>
                            <w:spacing w:val="-2"/>
                            <w:sz w:val="24"/>
                          </w:rPr>
                          <w:t> </w:t>
                        </w:r>
                        <w:r>
                          <w:rPr>
                            <w:sz w:val="24"/>
                          </w:rPr>
                          <w:t>l’intérieur</w:t>
                        </w:r>
                        <w:r>
                          <w:rPr>
                            <w:spacing w:val="-2"/>
                            <w:sz w:val="24"/>
                          </w:rPr>
                          <w:t> </w:t>
                        </w:r>
                        <w:r>
                          <w:rPr>
                            <w:sz w:val="24"/>
                          </w:rPr>
                          <w:t>vers</w:t>
                        </w:r>
                        <w:r>
                          <w:rPr>
                            <w:spacing w:val="-2"/>
                            <w:sz w:val="24"/>
                          </w:rPr>
                          <w:t> </w:t>
                        </w:r>
                        <w:r>
                          <w:rPr>
                            <w:sz w:val="24"/>
                          </w:rPr>
                          <w:t>l’extérieur,</w:t>
                        </w:r>
                        <w:r>
                          <w:rPr>
                            <w:spacing w:val="-2"/>
                            <w:sz w:val="24"/>
                          </w:rPr>
                          <w:t> </w:t>
                        </w:r>
                        <w:r>
                          <w:rPr>
                            <w:sz w:val="24"/>
                          </w:rPr>
                          <w:t>on</w:t>
                        </w:r>
                        <w:r>
                          <w:rPr>
                            <w:spacing w:val="-2"/>
                            <w:sz w:val="24"/>
                          </w:rPr>
                          <w:t> </w:t>
                        </w:r>
                        <w:r>
                          <w:rPr>
                            <w:sz w:val="24"/>
                          </w:rPr>
                          <w:t>a</w:t>
                        </w:r>
                        <w:r>
                          <w:rPr>
                            <w:spacing w:val="-2"/>
                            <w:sz w:val="24"/>
                          </w:rPr>
                          <w:t> </w:t>
                        </w:r>
                        <w:r>
                          <w:rPr>
                            <w:sz w:val="24"/>
                          </w:rPr>
                          <w:t>:</w:t>
                        </w:r>
                        <w:r>
                          <w:rPr>
                            <w:spacing w:val="-2"/>
                            <w:sz w:val="24"/>
                          </w:rPr>
                          <w:t> </w:t>
                        </w:r>
                        <w:r>
                          <w:rPr>
                            <w:sz w:val="24"/>
                          </w:rPr>
                          <w:t>l’ovocyte,</w:t>
                        </w:r>
                        <w:r>
                          <w:rPr>
                            <w:spacing w:val="-2"/>
                            <w:sz w:val="24"/>
                          </w:rPr>
                          <w:t> </w:t>
                        </w:r>
                        <w:r>
                          <w:rPr>
                            <w:sz w:val="24"/>
                          </w:rPr>
                          <w:t>l’espace</w:t>
                        </w:r>
                        <w:r>
                          <w:rPr>
                            <w:spacing w:val="-2"/>
                            <w:sz w:val="24"/>
                          </w:rPr>
                          <w:t> </w:t>
                        </w:r>
                        <w:r>
                          <w:rPr>
                            <w:sz w:val="24"/>
                          </w:rPr>
                          <w:t>périvitellin,</w:t>
                        </w:r>
                        <w:r>
                          <w:rPr>
                            <w:spacing w:val="-2"/>
                            <w:sz w:val="24"/>
                          </w:rPr>
                          <w:t> </w:t>
                        </w:r>
                        <w:r>
                          <w:rPr>
                            <w:sz w:val="24"/>
                          </w:rPr>
                          <w:t>la zone pellucide et enfin la corona radiata.</w:t>
                        </w:r>
                      </w:p>
                      <w:p>
                        <w:pPr>
                          <w:numPr>
                            <w:ilvl w:val="0"/>
                            <w:numId w:val="77"/>
                          </w:numPr>
                          <w:tabs>
                            <w:tab w:pos="421" w:val="left" w:leader="none"/>
                          </w:tabs>
                          <w:spacing w:line="588" w:lineRule="exact" w:before="129"/>
                          <w:ind w:left="421"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D</w:t>
                        </w:r>
                        <w:r>
                          <w:rPr>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membrane</w:t>
                        </w:r>
                        <w:r>
                          <w:rPr>
                            <w:rFonts w:ascii="Book Antiqua" w:hAnsi="Book Antiqua"/>
                            <w:i/>
                            <w:color w:val="7F7F7F"/>
                            <w:spacing w:val="14"/>
                            <w:w w:val="105"/>
                            <w:sz w:val="22"/>
                          </w:rPr>
                          <w:t> </w:t>
                        </w:r>
                        <w:r>
                          <w:rPr>
                            <w:rFonts w:ascii="Book Antiqua" w:hAnsi="Book Antiqua"/>
                            <w:i/>
                            <w:color w:val="7F7F7F"/>
                            <w:w w:val="105"/>
                            <w:sz w:val="22"/>
                          </w:rPr>
                          <w:t>ovocytaire</w:t>
                        </w:r>
                        <w:r>
                          <w:rPr>
                            <w:rFonts w:ascii="Book Antiqua" w:hAnsi="Book Antiqua"/>
                            <w:i/>
                            <w:color w:val="7F7F7F"/>
                            <w:spacing w:val="14"/>
                            <w:w w:val="105"/>
                            <w:sz w:val="22"/>
                          </w:rPr>
                          <w:t> </w:t>
                        </w:r>
                        <w:r>
                          <w:rPr>
                            <w:rFonts w:ascii="Book Antiqua" w:hAnsi="Book Antiqua"/>
                            <w:i/>
                            <w:color w:val="7F7F7F"/>
                            <w:w w:val="105"/>
                            <w:sz w:val="22"/>
                          </w:rPr>
                          <w:t>possède</w:t>
                        </w:r>
                        <w:r>
                          <w:rPr>
                            <w:rFonts w:ascii="Book Antiqua" w:hAnsi="Book Antiqua"/>
                            <w:i/>
                            <w:color w:val="7F7F7F"/>
                            <w:spacing w:val="14"/>
                            <w:w w:val="105"/>
                            <w:sz w:val="22"/>
                          </w:rPr>
                          <w:t> </w:t>
                        </w:r>
                        <w:r>
                          <w:rPr>
                            <w:rFonts w:ascii="Book Antiqua" w:hAnsi="Book Antiqua"/>
                            <w:i/>
                            <w:color w:val="7F7F7F"/>
                            <w:w w:val="105"/>
                            <w:sz w:val="22"/>
                          </w:rPr>
                          <w:t>des</w:t>
                        </w:r>
                        <w:r>
                          <w:rPr>
                            <w:rFonts w:ascii="Book Antiqua" w:hAnsi="Book Antiqua"/>
                            <w:i/>
                            <w:color w:val="7F7F7F"/>
                            <w:spacing w:val="14"/>
                            <w:w w:val="105"/>
                            <w:sz w:val="22"/>
                          </w:rPr>
                          <w:t> </w:t>
                        </w:r>
                        <w:r>
                          <w:rPr>
                            <w:rFonts w:ascii="Book Antiqua" w:hAnsi="Book Antiqua"/>
                            <w:i/>
                            <w:color w:val="7F7F7F"/>
                            <w:w w:val="105"/>
                            <w:sz w:val="22"/>
                          </w:rPr>
                          <w:t>microvillosités</w:t>
                        </w:r>
                        <w:r>
                          <w:rPr>
                            <w:rFonts w:ascii="Book Antiqua" w:hAnsi="Book Antiqua"/>
                            <w:i/>
                            <w:color w:val="7F7F7F"/>
                            <w:spacing w:val="15"/>
                            <w:w w:val="105"/>
                            <w:sz w:val="22"/>
                          </w:rPr>
                          <w:t> </w:t>
                        </w:r>
                        <w:r>
                          <w:rPr>
                            <w:rFonts w:ascii="Book Antiqua" w:hAnsi="Book Antiqua"/>
                            <w:i/>
                            <w:color w:val="7F7F7F"/>
                            <w:w w:val="105"/>
                            <w:sz w:val="22"/>
                          </w:rPr>
                          <w:t>sur</w:t>
                        </w:r>
                        <w:r>
                          <w:rPr>
                            <w:rFonts w:ascii="Book Antiqua" w:hAnsi="Book Antiqua"/>
                            <w:i/>
                            <w:color w:val="7F7F7F"/>
                            <w:spacing w:val="14"/>
                            <w:w w:val="105"/>
                            <w:sz w:val="22"/>
                          </w:rPr>
                          <w:t> </w:t>
                        </w:r>
                        <w:r>
                          <w:rPr>
                            <w:rFonts w:ascii="Book Antiqua" w:hAnsi="Book Antiqua"/>
                            <w:i/>
                            <w:color w:val="7F7F7F"/>
                            <w:w w:val="105"/>
                            <w:sz w:val="22"/>
                          </w:rPr>
                          <w:t>toute</w:t>
                        </w:r>
                        <w:r>
                          <w:rPr>
                            <w:rFonts w:ascii="Book Antiqua" w:hAnsi="Book Antiqua"/>
                            <w:i/>
                            <w:color w:val="7F7F7F"/>
                            <w:spacing w:val="14"/>
                            <w:w w:val="105"/>
                            <w:sz w:val="22"/>
                          </w:rPr>
                          <w:t> </w:t>
                        </w:r>
                        <w:r>
                          <w:rPr>
                            <w:rFonts w:ascii="Book Antiqua" w:hAnsi="Book Antiqua"/>
                            <w:i/>
                            <w:color w:val="7F7F7F"/>
                            <w:w w:val="105"/>
                            <w:sz w:val="22"/>
                          </w:rPr>
                          <w:t>sa</w:t>
                        </w:r>
                        <w:r>
                          <w:rPr>
                            <w:rFonts w:ascii="Book Antiqua" w:hAnsi="Book Antiqua"/>
                            <w:i/>
                            <w:color w:val="7F7F7F"/>
                            <w:spacing w:val="14"/>
                            <w:w w:val="105"/>
                            <w:sz w:val="22"/>
                          </w:rPr>
                          <w:t> </w:t>
                        </w:r>
                        <w:r>
                          <w:rPr>
                            <w:rFonts w:ascii="Book Antiqua" w:hAnsi="Book Antiqua"/>
                            <w:i/>
                            <w:color w:val="7F7F7F"/>
                            <w:spacing w:val="-2"/>
                            <w:w w:val="105"/>
                            <w:sz w:val="22"/>
                          </w:rPr>
                          <w:t>surface</w:t>
                        </w:r>
                      </w:p>
                      <w:p>
                        <w:pPr>
                          <w:spacing w:line="244" w:lineRule="auto" w:before="0"/>
                          <w:ind w:left="20" w:right="0" w:firstLine="0"/>
                          <w:jc w:val="left"/>
                          <w:rPr>
                            <w:sz w:val="24"/>
                          </w:rPr>
                        </w:pPr>
                        <w:r>
                          <w:rPr>
                            <w:spacing w:val="-2"/>
                            <w:sz w:val="24"/>
                          </w:rPr>
                          <w:t>Une</w:t>
                        </w:r>
                        <w:r>
                          <w:rPr>
                            <w:spacing w:val="-8"/>
                            <w:sz w:val="24"/>
                          </w:rPr>
                          <w:t> </w:t>
                        </w:r>
                        <w:r>
                          <w:rPr>
                            <w:spacing w:val="-2"/>
                            <w:sz w:val="24"/>
                          </w:rPr>
                          <w:t>petite</w:t>
                        </w:r>
                        <w:r>
                          <w:rPr>
                            <w:spacing w:val="-7"/>
                            <w:sz w:val="24"/>
                          </w:rPr>
                          <w:t> </w:t>
                        </w:r>
                        <w:r>
                          <w:rPr>
                            <w:spacing w:val="-2"/>
                            <w:sz w:val="24"/>
                          </w:rPr>
                          <w:t>exception</w:t>
                        </w:r>
                        <w:r>
                          <w:rPr>
                            <w:spacing w:val="-7"/>
                            <w:sz w:val="24"/>
                          </w:rPr>
                          <w:t> </w:t>
                        </w:r>
                        <w:r>
                          <w:rPr>
                            <w:spacing w:val="-2"/>
                            <w:sz w:val="24"/>
                          </w:rPr>
                          <w:t>existe</w:t>
                        </w:r>
                        <w:r>
                          <w:rPr>
                            <w:spacing w:val="-19"/>
                            <w:sz w:val="24"/>
                          </w:rPr>
                          <w:t> </w:t>
                        </w:r>
                        <w:r>
                          <w:rPr>
                            <w:spacing w:val="-2"/>
                            <w:sz w:val="24"/>
                          </w:rPr>
                          <w:t>! En regard de la métaphase, il n’y a pas de microvillosités</w:t>
                        </w:r>
                        <w:r>
                          <w:rPr>
                            <w:spacing w:val="-20"/>
                            <w:sz w:val="24"/>
                          </w:rPr>
                          <w:t> </w:t>
                        </w:r>
                        <w:r>
                          <w:rPr>
                            <w:spacing w:val="-2"/>
                            <w:sz w:val="24"/>
                          </w:rPr>
                          <w:t>! c’est la zone amicrovillaire.</w:t>
                        </w:r>
                      </w:p>
                      <w:p>
                        <w:pPr>
                          <w:numPr>
                            <w:ilvl w:val="0"/>
                            <w:numId w:val="77"/>
                          </w:numPr>
                          <w:tabs>
                            <w:tab w:pos="421" w:val="left" w:leader="none"/>
                          </w:tabs>
                          <w:spacing w:line="235" w:lineRule="auto" w:before="94"/>
                          <w:ind w:left="20" w:right="61" w:firstLine="0"/>
                          <w:jc w:val="left"/>
                          <w:rPr>
                            <w:sz w:val="24"/>
                          </w:rPr>
                        </w:pPr>
                        <w:r>
                          <w:rPr>
                            <w:b/>
                            <w:sz w:val="28"/>
                            <w:u w:val="single"/>
                          </w:rPr>
                          <w:t>Item</w:t>
                        </w:r>
                        <w:r>
                          <w:rPr>
                            <w:b/>
                            <w:spacing w:val="80"/>
                            <w:sz w:val="28"/>
                            <w:u w:val="single"/>
                          </w:rPr>
                          <w:t> </w:t>
                        </w:r>
                        <w:r>
                          <w:rPr>
                            <w:b/>
                            <w:sz w:val="28"/>
                            <w:u w:val="single"/>
                          </w:rPr>
                          <w:t>E</w:t>
                        </w:r>
                        <w:r>
                          <w:rPr>
                            <w:b/>
                            <w:sz w:val="28"/>
                          </w:rPr>
                          <w:t> </w:t>
                        </w:r>
                        <w:r>
                          <w:rPr>
                            <w:rFonts w:ascii="Arial" w:hAnsi="Arial"/>
                            <w:i/>
                            <w:color w:val="7F7F7F"/>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complexe</w:t>
                        </w:r>
                        <w:r>
                          <w:rPr>
                            <w:rFonts w:ascii="Book Antiqua" w:hAnsi="Book Antiqua"/>
                            <w:i/>
                            <w:color w:val="7F7F7F"/>
                            <w:spacing w:val="40"/>
                            <w:sz w:val="22"/>
                          </w:rPr>
                          <w:t> </w:t>
                        </w:r>
                        <w:r>
                          <w:rPr>
                            <w:rFonts w:ascii="Book Antiqua" w:hAnsi="Book Antiqua"/>
                            <w:i/>
                            <w:color w:val="7F7F7F"/>
                            <w:sz w:val="22"/>
                          </w:rPr>
                          <w:t>cumulo-ovocytaire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accompagné</w:t>
                        </w:r>
                        <w:r>
                          <w:rPr>
                            <w:rFonts w:ascii="Book Antiqua" w:hAnsi="Book Antiqua"/>
                            <w:i/>
                            <w:color w:val="7F7F7F"/>
                            <w:spacing w:val="40"/>
                            <w:sz w:val="22"/>
                          </w:rPr>
                          <w:t> </w:t>
                        </w:r>
                        <w:r>
                          <w:rPr>
                            <w:rFonts w:ascii="Book Antiqua" w:hAnsi="Book Antiqua"/>
                            <w:i/>
                            <w:color w:val="7F7F7F"/>
                            <w:sz w:val="22"/>
                          </w:rPr>
                          <w:t>d’une</w:t>
                        </w:r>
                        <w:r>
                          <w:rPr>
                            <w:rFonts w:ascii="Book Antiqua" w:hAnsi="Book Antiqua"/>
                            <w:i/>
                            <w:color w:val="7F7F7F"/>
                            <w:spacing w:val="40"/>
                            <w:sz w:val="22"/>
                          </w:rPr>
                          <w:t> </w:t>
                        </w:r>
                        <w:r>
                          <w:rPr>
                            <w:rFonts w:ascii="Book Antiqua" w:hAnsi="Book Antiqua"/>
                            <w:i/>
                            <w:color w:val="7F7F7F"/>
                            <w:sz w:val="22"/>
                          </w:rPr>
                          <w:t>matrice</w:t>
                        </w:r>
                        <w:r>
                          <w:rPr>
                            <w:rFonts w:ascii="Book Antiqua" w:hAnsi="Book Antiqua"/>
                            <w:i/>
                            <w:color w:val="7F7F7F"/>
                            <w:spacing w:val="40"/>
                            <w:sz w:val="22"/>
                          </w:rPr>
                          <w:t> </w:t>
                        </w:r>
                        <w:r>
                          <w:rPr>
                            <w:rFonts w:ascii="Book Antiqua" w:hAnsi="Book Antiqua"/>
                            <w:i/>
                            <w:color w:val="7F7F7F"/>
                            <w:sz w:val="22"/>
                          </w:rPr>
                          <w:t>d’acide</w:t>
                        </w:r>
                        <w:r>
                          <w:rPr>
                            <w:rFonts w:ascii="Book Antiqua" w:hAnsi="Book Antiqua"/>
                            <w:i/>
                            <w:color w:val="7F7F7F"/>
                            <w:spacing w:val="40"/>
                            <w:sz w:val="22"/>
                          </w:rPr>
                          <w:t> </w:t>
                        </w:r>
                        <w:r>
                          <w:rPr>
                            <w:rFonts w:ascii="Book Antiqua" w:hAnsi="Book Antiqua"/>
                            <w:i/>
                            <w:color w:val="7F7F7F"/>
                            <w:sz w:val="22"/>
                          </w:rPr>
                          <w:t>hyaluronique … </w:t>
                        </w:r>
                        <w:r>
                          <w:rPr>
                            <w:sz w:val="24"/>
                          </w:rPr>
                          <w:t>Faites</w:t>
                        </w:r>
                        <w:r>
                          <w:rPr>
                            <w:spacing w:val="16"/>
                            <w:sz w:val="24"/>
                          </w:rPr>
                          <w:t> </w:t>
                        </w:r>
                        <w:r>
                          <w:rPr>
                            <w:sz w:val="24"/>
                          </w:rPr>
                          <w:t>bien</w:t>
                        </w:r>
                        <w:r>
                          <w:rPr>
                            <w:spacing w:val="26"/>
                            <w:sz w:val="24"/>
                          </w:rPr>
                          <w:t> </w:t>
                        </w:r>
                        <w:r>
                          <w:rPr>
                            <w:sz w:val="24"/>
                          </w:rPr>
                          <w:t>attention</w:t>
                        </w:r>
                        <w:r>
                          <w:rPr>
                            <w:spacing w:val="26"/>
                            <w:sz w:val="24"/>
                          </w:rPr>
                          <w:t> </w:t>
                        </w:r>
                        <w:r>
                          <w:rPr>
                            <w:sz w:val="24"/>
                          </w:rPr>
                          <w:t>à</w:t>
                        </w:r>
                        <w:r>
                          <w:rPr>
                            <w:spacing w:val="26"/>
                            <w:sz w:val="24"/>
                          </w:rPr>
                          <w:t> </w:t>
                        </w:r>
                        <w:r>
                          <w:rPr>
                            <w:sz w:val="24"/>
                          </w:rPr>
                          <w:t>lire</w:t>
                        </w:r>
                        <w:r>
                          <w:rPr>
                            <w:spacing w:val="26"/>
                            <w:sz w:val="24"/>
                          </w:rPr>
                          <w:t> </w:t>
                        </w:r>
                        <w:r>
                          <w:rPr>
                            <w:sz w:val="24"/>
                          </w:rPr>
                          <w:t>les</w:t>
                        </w:r>
                        <w:r>
                          <w:rPr>
                            <w:spacing w:val="26"/>
                            <w:sz w:val="24"/>
                          </w:rPr>
                          <w:t> </w:t>
                        </w:r>
                        <w:r>
                          <w:rPr>
                            <w:sz w:val="24"/>
                          </w:rPr>
                          <w:t>items</w:t>
                        </w:r>
                        <w:r>
                          <w:rPr>
                            <w:spacing w:val="26"/>
                            <w:sz w:val="24"/>
                          </w:rPr>
                          <w:t> </w:t>
                        </w:r>
                        <w:r>
                          <w:rPr>
                            <w:sz w:val="24"/>
                          </w:rPr>
                          <w:t>jusqu’à</w:t>
                        </w:r>
                        <w:r>
                          <w:rPr>
                            <w:spacing w:val="26"/>
                            <w:sz w:val="24"/>
                          </w:rPr>
                          <w:t> </w:t>
                        </w:r>
                        <w:r>
                          <w:rPr>
                            <w:sz w:val="24"/>
                          </w:rPr>
                          <w:t>la</w:t>
                        </w:r>
                        <w:r>
                          <w:rPr>
                            <w:spacing w:val="26"/>
                            <w:sz w:val="24"/>
                          </w:rPr>
                          <w:t> </w:t>
                        </w:r>
                        <w:r>
                          <w:rPr>
                            <w:sz w:val="24"/>
                          </w:rPr>
                          <w:t>fin</w:t>
                        </w:r>
                        <w:r>
                          <w:rPr>
                            <w:spacing w:val="-19"/>
                            <w:sz w:val="24"/>
                          </w:rPr>
                          <w:t> </w:t>
                        </w:r>
                        <w:r>
                          <w:rPr>
                            <w:sz w:val="24"/>
                          </w:rPr>
                          <w:t>!</w:t>
                        </w:r>
                        <w:r>
                          <w:rPr>
                            <w:spacing w:val="26"/>
                            <w:sz w:val="24"/>
                          </w:rPr>
                          <w:t> </w:t>
                        </w:r>
                        <w:r>
                          <w:rPr>
                            <w:sz w:val="24"/>
                          </w:rPr>
                          <w:t>Tout</w:t>
                        </w:r>
                        <w:r>
                          <w:rPr>
                            <w:spacing w:val="26"/>
                            <w:sz w:val="24"/>
                          </w:rPr>
                          <w:t> </w:t>
                        </w:r>
                        <w:r>
                          <w:rPr>
                            <w:sz w:val="24"/>
                          </w:rPr>
                          <w:t>est</w:t>
                        </w:r>
                        <w:r>
                          <w:rPr>
                            <w:spacing w:val="26"/>
                            <w:sz w:val="24"/>
                          </w:rPr>
                          <w:t> </w:t>
                        </w:r>
                        <w:r>
                          <w:rPr>
                            <w:sz w:val="24"/>
                          </w:rPr>
                          <w:t>vrai</w:t>
                        </w:r>
                        <w:r>
                          <w:rPr>
                            <w:spacing w:val="26"/>
                            <w:sz w:val="24"/>
                          </w:rPr>
                          <w:t> </w:t>
                        </w:r>
                        <w:r>
                          <w:rPr>
                            <w:sz w:val="24"/>
                          </w:rPr>
                          <w:t>sauf</w:t>
                        </w:r>
                        <w:r>
                          <w:rPr>
                            <w:spacing w:val="26"/>
                            <w:sz w:val="24"/>
                          </w:rPr>
                          <w:t> </w:t>
                        </w:r>
                        <w:r>
                          <w:rPr>
                            <w:sz w:val="24"/>
                          </w:rPr>
                          <w:t>que</w:t>
                        </w:r>
                        <w:r>
                          <w:rPr>
                            <w:spacing w:val="26"/>
                            <w:sz w:val="24"/>
                          </w:rPr>
                          <w:t> </w:t>
                        </w:r>
                        <w:r>
                          <w:rPr>
                            <w:sz w:val="24"/>
                          </w:rPr>
                          <w:t>l’espace</w:t>
                        </w:r>
                        <w:r>
                          <w:rPr>
                            <w:spacing w:val="26"/>
                            <w:sz w:val="24"/>
                          </w:rPr>
                          <w:t> </w:t>
                        </w:r>
                        <w:r>
                          <w:rPr>
                            <w:sz w:val="24"/>
                          </w:rPr>
                          <w:t>est</w:t>
                        </w:r>
                        <w:r>
                          <w:rPr>
                            <w:spacing w:val="26"/>
                            <w:sz w:val="24"/>
                          </w:rPr>
                          <w:t> </w:t>
                        </w:r>
                        <w:r>
                          <w:rPr>
                            <w:sz w:val="24"/>
                          </w:rPr>
                          <w:t>riche</w:t>
                        </w:r>
                        <w:r>
                          <w:rPr>
                            <w:spacing w:val="26"/>
                            <w:sz w:val="24"/>
                          </w:rPr>
                          <w:t> </w:t>
                        </w:r>
                        <w:r>
                          <w:rPr>
                            <w:sz w:val="24"/>
                          </w:rPr>
                          <w:t>en progestérone et pas en oestradiole.</w:t>
                        </w:r>
                      </w:p>
                      <w:p>
                        <w:pPr>
                          <w:spacing w:before="247"/>
                          <w:ind w:left="20"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C</w:t>
                        </w:r>
                      </w:p>
                    </w:txbxContent>
                  </v:textbox>
                  <w10:wrap type="none"/>
                </v:shape>
                <w10:wrap type="none"/>
              </v:group>
            </w:pict>
          </mc:Fallback>
        </mc:AlternateContent>
      </w:r>
      <w:r>
        <w:rPr>
          <w:spacing w:val="-6"/>
          <w:sz w:val="24"/>
        </w:rPr>
        <w:t>Le</w:t>
      </w:r>
      <w:r>
        <w:rPr>
          <w:spacing w:val="-8"/>
          <w:sz w:val="24"/>
        </w:rPr>
        <w:t> </w:t>
      </w:r>
      <w:r>
        <w:rPr>
          <w:spacing w:val="-6"/>
          <w:sz w:val="24"/>
        </w:rPr>
        <w:t>complexe</w:t>
      </w:r>
      <w:r>
        <w:rPr>
          <w:spacing w:val="-8"/>
          <w:sz w:val="24"/>
        </w:rPr>
        <w:t> </w:t>
      </w:r>
      <w:r>
        <w:rPr>
          <w:spacing w:val="-6"/>
          <w:sz w:val="24"/>
        </w:rPr>
        <w:t>cumulo-ovocytaire</w:t>
      </w:r>
      <w:r>
        <w:rPr>
          <w:spacing w:val="-8"/>
          <w:sz w:val="24"/>
        </w:rPr>
        <w:t> </w:t>
      </w:r>
      <w:r>
        <w:rPr>
          <w:spacing w:val="-6"/>
          <w:sz w:val="24"/>
        </w:rPr>
        <w:t>est</w:t>
      </w:r>
      <w:r>
        <w:rPr>
          <w:spacing w:val="-8"/>
          <w:sz w:val="24"/>
        </w:rPr>
        <w:t> </w:t>
      </w:r>
      <w:r>
        <w:rPr>
          <w:spacing w:val="-6"/>
          <w:sz w:val="24"/>
        </w:rPr>
        <w:t>accompagné</w:t>
      </w:r>
      <w:r>
        <w:rPr>
          <w:spacing w:val="-8"/>
          <w:sz w:val="24"/>
        </w:rPr>
        <w:t> </w:t>
      </w:r>
      <w:r>
        <w:rPr>
          <w:spacing w:val="-6"/>
          <w:sz w:val="24"/>
        </w:rPr>
        <w:t>d’une</w:t>
      </w:r>
      <w:r>
        <w:rPr>
          <w:spacing w:val="-8"/>
          <w:sz w:val="24"/>
        </w:rPr>
        <w:t> </w:t>
      </w:r>
      <w:r>
        <w:rPr>
          <w:spacing w:val="-6"/>
          <w:sz w:val="24"/>
        </w:rPr>
        <w:t>matrice</w:t>
      </w:r>
      <w:r>
        <w:rPr>
          <w:spacing w:val="-8"/>
          <w:sz w:val="24"/>
        </w:rPr>
        <w:t> </w:t>
      </w:r>
      <w:r>
        <w:rPr>
          <w:spacing w:val="-6"/>
          <w:sz w:val="24"/>
        </w:rPr>
        <w:t>d’acide</w:t>
      </w:r>
      <w:r>
        <w:rPr>
          <w:spacing w:val="-8"/>
          <w:sz w:val="24"/>
        </w:rPr>
        <w:t> </w:t>
      </w:r>
      <w:r>
        <w:rPr>
          <w:spacing w:val="-6"/>
          <w:sz w:val="24"/>
        </w:rPr>
        <w:t>hyaluronique</w:t>
      </w:r>
      <w:r>
        <w:rPr>
          <w:spacing w:val="-8"/>
          <w:sz w:val="24"/>
        </w:rPr>
        <w:t> </w:t>
      </w:r>
      <w:r>
        <w:rPr>
          <w:spacing w:val="-6"/>
          <w:sz w:val="24"/>
        </w:rPr>
        <w:t>baignant</w:t>
      </w:r>
      <w:r>
        <w:rPr>
          <w:spacing w:val="-8"/>
          <w:sz w:val="24"/>
        </w:rPr>
        <w:t> </w:t>
      </w:r>
      <w:r>
        <w:rPr>
          <w:spacing w:val="-6"/>
          <w:sz w:val="24"/>
        </w:rPr>
        <w:t>dans </w:t>
      </w:r>
      <w:r>
        <w:rPr>
          <w:sz w:val="24"/>
        </w:rPr>
        <w:t>le</w:t>
      </w:r>
      <w:r>
        <w:rPr>
          <w:spacing w:val="-6"/>
          <w:sz w:val="24"/>
        </w:rPr>
        <w:t> </w:t>
      </w:r>
      <w:r>
        <w:rPr>
          <w:sz w:val="24"/>
        </w:rPr>
        <w:t>liquide</w:t>
      </w:r>
      <w:r>
        <w:rPr>
          <w:spacing w:val="-6"/>
          <w:sz w:val="24"/>
        </w:rPr>
        <w:t> </w:t>
      </w:r>
      <w:r>
        <w:rPr>
          <w:sz w:val="24"/>
        </w:rPr>
        <w:t>folliculaire</w:t>
      </w:r>
      <w:r>
        <w:rPr>
          <w:spacing w:val="-6"/>
          <w:sz w:val="24"/>
        </w:rPr>
        <w:t> </w:t>
      </w:r>
      <w:r>
        <w:rPr>
          <w:sz w:val="24"/>
        </w:rPr>
        <w:t>riche</w:t>
      </w:r>
      <w:r>
        <w:rPr>
          <w:spacing w:val="-6"/>
          <w:sz w:val="24"/>
        </w:rPr>
        <w:t> </w:t>
      </w:r>
      <w:r>
        <w:rPr>
          <w:sz w:val="24"/>
        </w:rPr>
        <w:t>en</w:t>
      </w:r>
      <w:r>
        <w:rPr>
          <w:spacing w:val="-6"/>
          <w:sz w:val="24"/>
        </w:rPr>
        <w:t> </w:t>
      </w:r>
      <w:r>
        <w:rPr>
          <w:sz w:val="24"/>
        </w:rPr>
        <w:t>oestradiole</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3"/>
        <w:rPr>
          <w:sz w:val="20"/>
        </w:rPr>
      </w:pPr>
      <w:r>
        <w:rPr>
          <w:sz w:val="20"/>
        </w:rPr>
        <mc:AlternateContent>
          <mc:Choice Requires="wps">
            <w:drawing>
              <wp:anchor distT="0" distB="0" distL="0" distR="0" allowOverlap="1" layoutInCell="1" locked="0" behindDoc="1" simplePos="0" relativeHeight="487677952">
                <wp:simplePos x="0" y="0"/>
                <wp:positionH relativeFrom="page">
                  <wp:posOffset>7922526</wp:posOffset>
                </wp:positionH>
                <wp:positionV relativeFrom="paragraph">
                  <wp:posOffset>234381</wp:posOffset>
                </wp:positionV>
                <wp:extent cx="6655434" cy="624840"/>
                <wp:effectExtent l="0" t="0" r="0" b="0"/>
                <wp:wrapTopAndBottom/>
                <wp:docPr id="1556" name="Textbox 1556"/>
                <wp:cNvGraphicFramePr>
                  <a:graphicFrameLocks/>
                </wp:cNvGraphicFramePr>
                <a:graphic>
                  <a:graphicData uri="http://schemas.microsoft.com/office/word/2010/wordprocessingShape">
                    <wps:wsp>
                      <wps:cNvPr id="1556" name="Textbox 1556"/>
                      <wps:cNvSpPr txBox="1"/>
                      <wps:spPr>
                        <a:xfrm>
                          <a:off x="0" y="0"/>
                          <a:ext cx="6655434" cy="624840"/>
                        </a:xfrm>
                        <a:prstGeom prst="rect">
                          <a:avLst/>
                        </a:prstGeom>
                        <a:ln w="5054">
                          <a:solidFill>
                            <a:srgbClr val="000000"/>
                          </a:solidFill>
                          <a:prstDash val="solid"/>
                        </a:ln>
                      </wps:spPr>
                      <wps:txbx>
                        <w:txbxContent>
                          <w:p>
                            <w:pPr>
                              <w:numPr>
                                <w:ilvl w:val="0"/>
                                <w:numId w:val="78"/>
                              </w:numPr>
                              <w:tabs>
                                <w:tab w:pos="497" w:val="left" w:leader="none"/>
                              </w:tabs>
                              <w:spacing w:before="29"/>
                              <w:ind w:left="497" w:right="0" w:hanging="396"/>
                              <w:jc w:val="left"/>
                              <w:rPr>
                                <w:b/>
                                <w:sz w:val="24"/>
                              </w:rPr>
                            </w:pPr>
                            <w:r>
                              <w:rPr>
                                <w:b/>
                                <w:spacing w:val="-8"/>
                                <w:sz w:val="24"/>
                              </w:rPr>
                              <w:t>Le</w:t>
                            </w:r>
                            <w:r>
                              <w:rPr>
                                <w:b/>
                                <w:spacing w:val="2"/>
                                <w:sz w:val="24"/>
                              </w:rPr>
                              <w:t> </w:t>
                            </w:r>
                            <w:r>
                              <w:rPr>
                                <w:b/>
                                <w:spacing w:val="-8"/>
                                <w:sz w:val="24"/>
                              </w:rPr>
                              <w:t>chiffre</w:t>
                            </w:r>
                            <w:r>
                              <w:rPr>
                                <w:b/>
                                <w:spacing w:val="3"/>
                                <w:sz w:val="24"/>
                              </w:rPr>
                              <w:t> </w:t>
                            </w:r>
                            <w:r>
                              <w:rPr>
                                <w:b/>
                                <w:spacing w:val="-8"/>
                                <w:sz w:val="24"/>
                              </w:rPr>
                              <w:t>3</w:t>
                            </w:r>
                            <w:r>
                              <w:rPr>
                                <w:b/>
                                <w:spacing w:val="3"/>
                                <w:sz w:val="24"/>
                              </w:rPr>
                              <w:t> </w:t>
                            </w:r>
                            <w:r>
                              <w:rPr>
                                <w:b/>
                                <w:spacing w:val="-8"/>
                                <w:sz w:val="24"/>
                              </w:rPr>
                              <w:t>désigne</w:t>
                            </w:r>
                            <w:r>
                              <w:rPr>
                                <w:b/>
                                <w:spacing w:val="3"/>
                                <w:sz w:val="24"/>
                              </w:rPr>
                              <w:t> </w:t>
                            </w:r>
                            <w:r>
                              <w:rPr>
                                <w:b/>
                                <w:spacing w:val="-8"/>
                                <w:sz w:val="24"/>
                              </w:rPr>
                              <w:t>l’acrosome</w:t>
                            </w:r>
                          </w:p>
                          <w:p>
                            <w:pPr>
                              <w:numPr>
                                <w:ilvl w:val="0"/>
                                <w:numId w:val="78"/>
                              </w:numPr>
                              <w:tabs>
                                <w:tab w:pos="498" w:val="left" w:leader="none"/>
                              </w:tabs>
                              <w:spacing w:line="244" w:lineRule="auto" w:before="48"/>
                              <w:ind w:left="498" w:right="97" w:hanging="386"/>
                              <w:jc w:val="left"/>
                              <w:rPr>
                                <w:b/>
                                <w:sz w:val="24"/>
                              </w:rPr>
                            </w:pPr>
                            <w:r>
                              <w:rPr>
                                <w:b/>
                                <w:spacing w:val="-6"/>
                                <w:sz w:val="24"/>
                              </w:rPr>
                              <w:t>La</w:t>
                            </w:r>
                            <w:r>
                              <w:rPr>
                                <w:b/>
                                <w:spacing w:val="2"/>
                                <w:sz w:val="24"/>
                              </w:rPr>
                              <w:t> </w:t>
                            </w:r>
                            <w:r>
                              <w:rPr>
                                <w:b/>
                                <w:spacing w:val="-6"/>
                                <w:sz w:val="24"/>
                              </w:rPr>
                              <w:t>structure</w:t>
                            </w:r>
                            <w:r>
                              <w:rPr>
                                <w:b/>
                                <w:spacing w:val="2"/>
                                <w:sz w:val="24"/>
                              </w:rPr>
                              <w:t> </w:t>
                            </w:r>
                            <w:r>
                              <w:rPr>
                                <w:b/>
                                <w:spacing w:val="-6"/>
                                <w:sz w:val="24"/>
                              </w:rPr>
                              <w:t>désignée</w:t>
                            </w:r>
                            <w:r>
                              <w:rPr>
                                <w:b/>
                                <w:spacing w:val="2"/>
                                <w:sz w:val="24"/>
                              </w:rPr>
                              <w:t> </w:t>
                            </w:r>
                            <w:r>
                              <w:rPr>
                                <w:b/>
                                <w:spacing w:val="-6"/>
                                <w:sz w:val="24"/>
                              </w:rPr>
                              <w:t>par</w:t>
                            </w:r>
                            <w:r>
                              <w:rPr>
                                <w:b/>
                                <w:spacing w:val="2"/>
                                <w:sz w:val="24"/>
                              </w:rPr>
                              <w:t> </w:t>
                            </w:r>
                            <w:r>
                              <w:rPr>
                                <w:b/>
                                <w:spacing w:val="-6"/>
                                <w:sz w:val="24"/>
                              </w:rPr>
                              <w:t>le</w:t>
                            </w:r>
                            <w:r>
                              <w:rPr>
                                <w:b/>
                                <w:spacing w:val="2"/>
                                <w:sz w:val="24"/>
                              </w:rPr>
                              <w:t> </w:t>
                            </w:r>
                            <w:r>
                              <w:rPr>
                                <w:b/>
                                <w:spacing w:val="-6"/>
                                <w:sz w:val="24"/>
                              </w:rPr>
                              <w:t>chiffre</w:t>
                            </w:r>
                            <w:r>
                              <w:rPr>
                                <w:b/>
                                <w:spacing w:val="2"/>
                                <w:sz w:val="24"/>
                              </w:rPr>
                              <w:t> </w:t>
                            </w:r>
                            <w:r>
                              <w:rPr>
                                <w:b/>
                                <w:spacing w:val="-6"/>
                                <w:sz w:val="24"/>
                              </w:rPr>
                              <w:t>9</w:t>
                            </w:r>
                            <w:r>
                              <w:rPr>
                                <w:b/>
                                <w:spacing w:val="2"/>
                                <w:sz w:val="24"/>
                              </w:rPr>
                              <w:t> </w:t>
                            </w:r>
                            <w:r>
                              <w:rPr>
                                <w:b/>
                                <w:spacing w:val="-6"/>
                                <w:sz w:val="24"/>
                              </w:rPr>
                              <w:t>fournit</w:t>
                            </w:r>
                            <w:r>
                              <w:rPr>
                                <w:b/>
                                <w:spacing w:val="2"/>
                                <w:sz w:val="24"/>
                              </w:rPr>
                              <w:t> </w:t>
                            </w:r>
                            <w:r>
                              <w:rPr>
                                <w:b/>
                                <w:spacing w:val="-6"/>
                                <w:sz w:val="24"/>
                              </w:rPr>
                              <w:t>l’énergie</w:t>
                            </w:r>
                            <w:r>
                              <w:rPr>
                                <w:b/>
                                <w:spacing w:val="2"/>
                                <w:sz w:val="24"/>
                              </w:rPr>
                              <w:t> </w:t>
                            </w:r>
                            <w:r>
                              <w:rPr>
                                <w:b/>
                                <w:spacing w:val="-6"/>
                                <w:sz w:val="24"/>
                              </w:rPr>
                              <w:t>nécessaire</w:t>
                            </w:r>
                            <w:r>
                              <w:rPr>
                                <w:b/>
                                <w:spacing w:val="2"/>
                                <w:sz w:val="24"/>
                              </w:rPr>
                              <w:t> </w:t>
                            </w:r>
                            <w:r>
                              <w:rPr>
                                <w:b/>
                                <w:spacing w:val="-6"/>
                                <w:sz w:val="24"/>
                              </w:rPr>
                              <w:t>au</w:t>
                            </w:r>
                            <w:r>
                              <w:rPr>
                                <w:b/>
                                <w:spacing w:val="2"/>
                                <w:sz w:val="24"/>
                              </w:rPr>
                              <w:t> </w:t>
                            </w:r>
                            <w:r>
                              <w:rPr>
                                <w:b/>
                                <w:spacing w:val="-6"/>
                                <w:sz w:val="24"/>
                              </w:rPr>
                              <w:t>mouvement</w:t>
                            </w:r>
                            <w:r>
                              <w:rPr>
                                <w:b/>
                                <w:spacing w:val="2"/>
                                <w:sz w:val="24"/>
                              </w:rPr>
                              <w:t> </w:t>
                            </w:r>
                            <w:r>
                              <w:rPr>
                                <w:b/>
                                <w:spacing w:val="-6"/>
                                <w:sz w:val="24"/>
                              </w:rPr>
                              <w:t>du </w:t>
                            </w:r>
                            <w:r>
                              <w:rPr>
                                <w:b/>
                                <w:spacing w:val="-2"/>
                                <w:sz w:val="24"/>
                              </w:rPr>
                              <w:t>spermatozoïde</w:t>
                            </w:r>
                          </w:p>
                        </w:txbxContent>
                      </wps:txbx>
                      <wps:bodyPr wrap="square" lIns="0" tIns="0" rIns="0" bIns="0" rtlCol="0">
                        <a:noAutofit/>
                      </wps:bodyPr>
                    </wps:wsp>
                  </a:graphicData>
                </a:graphic>
              </wp:anchor>
            </w:drawing>
          </mc:Choice>
          <mc:Fallback>
            <w:pict>
              <v:shape style="position:absolute;margin-left:623.820984pt;margin-top:18.455257pt;width:524.0500pt;height:49.2pt;mso-position-horizontal-relative:page;mso-position-vertical-relative:paragraph;z-index:-15638528;mso-wrap-distance-left:0;mso-wrap-distance-right:0" type="#_x0000_t202" id="docshape1527" filled="false" stroked="true" strokeweight=".398pt" strokecolor="#000000">
                <v:textbox inset="0,0,0,0">
                  <w:txbxContent>
                    <w:p>
                      <w:pPr>
                        <w:numPr>
                          <w:ilvl w:val="0"/>
                          <w:numId w:val="78"/>
                        </w:numPr>
                        <w:tabs>
                          <w:tab w:pos="497" w:val="left" w:leader="none"/>
                        </w:tabs>
                        <w:spacing w:before="29"/>
                        <w:ind w:left="497" w:right="0" w:hanging="396"/>
                        <w:jc w:val="left"/>
                        <w:rPr>
                          <w:b/>
                          <w:sz w:val="24"/>
                        </w:rPr>
                      </w:pPr>
                      <w:r>
                        <w:rPr>
                          <w:b/>
                          <w:spacing w:val="-8"/>
                          <w:sz w:val="24"/>
                        </w:rPr>
                        <w:t>Le</w:t>
                      </w:r>
                      <w:r>
                        <w:rPr>
                          <w:b/>
                          <w:spacing w:val="2"/>
                          <w:sz w:val="24"/>
                        </w:rPr>
                        <w:t> </w:t>
                      </w:r>
                      <w:r>
                        <w:rPr>
                          <w:b/>
                          <w:spacing w:val="-8"/>
                          <w:sz w:val="24"/>
                        </w:rPr>
                        <w:t>chiffre</w:t>
                      </w:r>
                      <w:r>
                        <w:rPr>
                          <w:b/>
                          <w:spacing w:val="3"/>
                          <w:sz w:val="24"/>
                        </w:rPr>
                        <w:t> </w:t>
                      </w:r>
                      <w:r>
                        <w:rPr>
                          <w:b/>
                          <w:spacing w:val="-8"/>
                          <w:sz w:val="24"/>
                        </w:rPr>
                        <w:t>3</w:t>
                      </w:r>
                      <w:r>
                        <w:rPr>
                          <w:b/>
                          <w:spacing w:val="3"/>
                          <w:sz w:val="24"/>
                        </w:rPr>
                        <w:t> </w:t>
                      </w:r>
                      <w:r>
                        <w:rPr>
                          <w:b/>
                          <w:spacing w:val="-8"/>
                          <w:sz w:val="24"/>
                        </w:rPr>
                        <w:t>désigne</w:t>
                      </w:r>
                      <w:r>
                        <w:rPr>
                          <w:b/>
                          <w:spacing w:val="3"/>
                          <w:sz w:val="24"/>
                        </w:rPr>
                        <w:t> </w:t>
                      </w:r>
                      <w:r>
                        <w:rPr>
                          <w:b/>
                          <w:spacing w:val="-8"/>
                          <w:sz w:val="24"/>
                        </w:rPr>
                        <w:t>l’acrosome</w:t>
                      </w:r>
                    </w:p>
                    <w:p>
                      <w:pPr>
                        <w:numPr>
                          <w:ilvl w:val="0"/>
                          <w:numId w:val="78"/>
                        </w:numPr>
                        <w:tabs>
                          <w:tab w:pos="498" w:val="left" w:leader="none"/>
                        </w:tabs>
                        <w:spacing w:line="244" w:lineRule="auto" w:before="48"/>
                        <w:ind w:left="498" w:right="97" w:hanging="386"/>
                        <w:jc w:val="left"/>
                        <w:rPr>
                          <w:b/>
                          <w:sz w:val="24"/>
                        </w:rPr>
                      </w:pPr>
                      <w:r>
                        <w:rPr>
                          <w:b/>
                          <w:spacing w:val="-6"/>
                          <w:sz w:val="24"/>
                        </w:rPr>
                        <w:t>La</w:t>
                      </w:r>
                      <w:r>
                        <w:rPr>
                          <w:b/>
                          <w:spacing w:val="2"/>
                          <w:sz w:val="24"/>
                        </w:rPr>
                        <w:t> </w:t>
                      </w:r>
                      <w:r>
                        <w:rPr>
                          <w:b/>
                          <w:spacing w:val="-6"/>
                          <w:sz w:val="24"/>
                        </w:rPr>
                        <w:t>structure</w:t>
                      </w:r>
                      <w:r>
                        <w:rPr>
                          <w:b/>
                          <w:spacing w:val="2"/>
                          <w:sz w:val="24"/>
                        </w:rPr>
                        <w:t> </w:t>
                      </w:r>
                      <w:r>
                        <w:rPr>
                          <w:b/>
                          <w:spacing w:val="-6"/>
                          <w:sz w:val="24"/>
                        </w:rPr>
                        <w:t>désignée</w:t>
                      </w:r>
                      <w:r>
                        <w:rPr>
                          <w:b/>
                          <w:spacing w:val="2"/>
                          <w:sz w:val="24"/>
                        </w:rPr>
                        <w:t> </w:t>
                      </w:r>
                      <w:r>
                        <w:rPr>
                          <w:b/>
                          <w:spacing w:val="-6"/>
                          <w:sz w:val="24"/>
                        </w:rPr>
                        <w:t>par</w:t>
                      </w:r>
                      <w:r>
                        <w:rPr>
                          <w:b/>
                          <w:spacing w:val="2"/>
                          <w:sz w:val="24"/>
                        </w:rPr>
                        <w:t> </w:t>
                      </w:r>
                      <w:r>
                        <w:rPr>
                          <w:b/>
                          <w:spacing w:val="-6"/>
                          <w:sz w:val="24"/>
                        </w:rPr>
                        <w:t>le</w:t>
                      </w:r>
                      <w:r>
                        <w:rPr>
                          <w:b/>
                          <w:spacing w:val="2"/>
                          <w:sz w:val="24"/>
                        </w:rPr>
                        <w:t> </w:t>
                      </w:r>
                      <w:r>
                        <w:rPr>
                          <w:b/>
                          <w:spacing w:val="-6"/>
                          <w:sz w:val="24"/>
                        </w:rPr>
                        <w:t>chiffre</w:t>
                      </w:r>
                      <w:r>
                        <w:rPr>
                          <w:b/>
                          <w:spacing w:val="2"/>
                          <w:sz w:val="24"/>
                        </w:rPr>
                        <w:t> </w:t>
                      </w:r>
                      <w:r>
                        <w:rPr>
                          <w:b/>
                          <w:spacing w:val="-6"/>
                          <w:sz w:val="24"/>
                        </w:rPr>
                        <w:t>9</w:t>
                      </w:r>
                      <w:r>
                        <w:rPr>
                          <w:b/>
                          <w:spacing w:val="2"/>
                          <w:sz w:val="24"/>
                        </w:rPr>
                        <w:t> </w:t>
                      </w:r>
                      <w:r>
                        <w:rPr>
                          <w:b/>
                          <w:spacing w:val="-6"/>
                          <w:sz w:val="24"/>
                        </w:rPr>
                        <w:t>fournit</w:t>
                      </w:r>
                      <w:r>
                        <w:rPr>
                          <w:b/>
                          <w:spacing w:val="2"/>
                          <w:sz w:val="24"/>
                        </w:rPr>
                        <w:t> </w:t>
                      </w:r>
                      <w:r>
                        <w:rPr>
                          <w:b/>
                          <w:spacing w:val="-6"/>
                          <w:sz w:val="24"/>
                        </w:rPr>
                        <w:t>l’énergie</w:t>
                      </w:r>
                      <w:r>
                        <w:rPr>
                          <w:b/>
                          <w:spacing w:val="2"/>
                          <w:sz w:val="24"/>
                        </w:rPr>
                        <w:t> </w:t>
                      </w:r>
                      <w:r>
                        <w:rPr>
                          <w:b/>
                          <w:spacing w:val="-6"/>
                          <w:sz w:val="24"/>
                        </w:rPr>
                        <w:t>nécessaire</w:t>
                      </w:r>
                      <w:r>
                        <w:rPr>
                          <w:b/>
                          <w:spacing w:val="2"/>
                          <w:sz w:val="24"/>
                        </w:rPr>
                        <w:t> </w:t>
                      </w:r>
                      <w:r>
                        <w:rPr>
                          <w:b/>
                          <w:spacing w:val="-6"/>
                          <w:sz w:val="24"/>
                        </w:rPr>
                        <w:t>au</w:t>
                      </w:r>
                      <w:r>
                        <w:rPr>
                          <w:b/>
                          <w:spacing w:val="2"/>
                          <w:sz w:val="24"/>
                        </w:rPr>
                        <w:t> </w:t>
                      </w:r>
                      <w:r>
                        <w:rPr>
                          <w:b/>
                          <w:spacing w:val="-6"/>
                          <w:sz w:val="24"/>
                        </w:rPr>
                        <w:t>mouvement</w:t>
                      </w:r>
                      <w:r>
                        <w:rPr>
                          <w:b/>
                          <w:spacing w:val="2"/>
                          <w:sz w:val="24"/>
                        </w:rPr>
                        <w:t> </w:t>
                      </w:r>
                      <w:r>
                        <w:rPr>
                          <w:b/>
                          <w:spacing w:val="-6"/>
                          <w:sz w:val="24"/>
                        </w:rPr>
                        <w:t>du </w:t>
                      </w:r>
                      <w:r>
                        <w:rPr>
                          <w:b/>
                          <w:spacing w:val="-2"/>
                          <w:sz w:val="24"/>
                        </w:rPr>
                        <w:t>spermatozoïde</w:t>
                      </w:r>
                    </w:p>
                  </w:txbxContent>
                </v:textbox>
                <v:stroke dashstyle="solid"/>
                <w10:wrap type="topAndBottom"/>
              </v:shape>
            </w:pict>
          </mc:Fallback>
        </mc:AlternateContent>
      </w:r>
    </w:p>
    <w:p>
      <w:pPr>
        <w:pStyle w:val="ListParagraph"/>
        <w:numPr>
          <w:ilvl w:val="0"/>
          <w:numId w:val="70"/>
        </w:numPr>
        <w:tabs>
          <w:tab w:pos="489" w:val="left" w:leader="none"/>
        </w:tabs>
        <w:spacing w:line="240" w:lineRule="auto" w:before="53" w:after="0"/>
        <w:ind w:left="489" w:right="0" w:hanging="352"/>
        <w:jc w:val="left"/>
        <w:rPr>
          <w:sz w:val="24"/>
        </w:rPr>
      </w:pPr>
      <w:r>
        <w:rPr>
          <w:spacing w:val="-4"/>
          <w:sz w:val="24"/>
        </w:rPr>
        <w:t>Le</w:t>
      </w:r>
      <w:r>
        <w:rPr>
          <w:sz w:val="24"/>
        </w:rPr>
        <w:t> </w:t>
      </w:r>
      <w:r>
        <w:rPr>
          <w:spacing w:val="-4"/>
          <w:sz w:val="24"/>
        </w:rPr>
        <w:t>chiffre</w:t>
      </w:r>
      <w:r>
        <w:rPr>
          <w:sz w:val="24"/>
        </w:rPr>
        <w:t> </w:t>
      </w:r>
      <w:r>
        <w:rPr>
          <w:spacing w:val="-4"/>
          <w:sz w:val="24"/>
        </w:rPr>
        <w:t>10</w:t>
      </w:r>
      <w:r>
        <w:rPr>
          <w:sz w:val="24"/>
        </w:rPr>
        <w:t> </w:t>
      </w:r>
      <w:r>
        <w:rPr>
          <w:spacing w:val="-4"/>
          <w:sz w:val="24"/>
        </w:rPr>
        <w:t>désigne</w:t>
      </w:r>
      <w:r>
        <w:rPr>
          <w:sz w:val="24"/>
        </w:rPr>
        <w:t> </w:t>
      </w:r>
      <w:r>
        <w:rPr>
          <w:spacing w:val="-4"/>
          <w:sz w:val="24"/>
        </w:rPr>
        <w:t>la</w:t>
      </w:r>
      <w:r>
        <w:rPr>
          <w:spacing w:val="1"/>
          <w:sz w:val="24"/>
        </w:rPr>
        <w:t> </w:t>
      </w:r>
      <w:r>
        <w:rPr>
          <w:spacing w:val="-4"/>
          <w:sz w:val="24"/>
        </w:rPr>
        <w:t>gaine</w:t>
      </w:r>
      <w:r>
        <w:rPr>
          <w:sz w:val="24"/>
        </w:rPr>
        <w:t> </w:t>
      </w:r>
      <w:r>
        <w:rPr>
          <w:spacing w:val="-4"/>
          <w:sz w:val="24"/>
        </w:rPr>
        <w:t>de</w:t>
      </w:r>
      <w:r>
        <w:rPr>
          <w:sz w:val="24"/>
        </w:rPr>
        <w:t> </w:t>
      </w:r>
      <w:r>
        <w:rPr>
          <w:spacing w:val="-4"/>
          <w:sz w:val="24"/>
        </w:rPr>
        <w:t>fibre</w:t>
      </w:r>
      <w:r>
        <w:rPr>
          <w:sz w:val="24"/>
        </w:rPr>
        <w:t> </w:t>
      </w:r>
      <w:r>
        <w:rPr>
          <w:spacing w:val="-4"/>
          <w:sz w:val="24"/>
        </w:rPr>
        <w:t>dense</w:t>
      </w:r>
    </w:p>
    <w:p>
      <w:pPr>
        <w:pStyle w:val="ListParagraph"/>
        <w:numPr>
          <w:ilvl w:val="0"/>
          <w:numId w:val="70"/>
        </w:numPr>
        <w:tabs>
          <w:tab w:pos="489" w:val="left" w:leader="none"/>
        </w:tabs>
        <w:spacing w:line="240" w:lineRule="auto" w:before="47" w:after="0"/>
        <w:ind w:left="489" w:right="0" w:hanging="362"/>
        <w:jc w:val="left"/>
        <w:rPr>
          <w:sz w:val="24"/>
        </w:rPr>
      </w:pPr>
      <w:r>
        <w:rPr>
          <w:sz w:val="24"/>
        </w:rPr>
        <w:drawing>
          <wp:anchor distT="0" distB="0" distL="0" distR="0" allowOverlap="1" layoutInCell="1" locked="0" behindDoc="0" simplePos="0" relativeHeight="15820800">
            <wp:simplePos x="0" y="0"/>
            <wp:positionH relativeFrom="page">
              <wp:posOffset>9773628</wp:posOffset>
            </wp:positionH>
            <wp:positionV relativeFrom="paragraph">
              <wp:posOffset>-2620883</wp:posOffset>
            </wp:positionV>
            <wp:extent cx="2962275" cy="1571625"/>
            <wp:effectExtent l="0" t="0" r="0" b="0"/>
            <wp:wrapNone/>
            <wp:docPr id="1557" name="Image 1557"/>
            <wp:cNvGraphicFramePr>
              <a:graphicFrameLocks/>
            </wp:cNvGraphicFramePr>
            <a:graphic>
              <a:graphicData uri="http://schemas.openxmlformats.org/drawingml/2006/picture">
                <pic:pic>
                  <pic:nvPicPr>
                    <pic:cNvPr id="1557" name="Image 1557"/>
                    <pic:cNvPicPr/>
                  </pic:nvPicPr>
                  <pic:blipFill>
                    <a:blip r:embed="rId46" cstate="print"/>
                    <a:stretch>
                      <a:fillRect/>
                    </a:stretch>
                  </pic:blipFill>
                  <pic:spPr>
                    <a:xfrm>
                      <a:off x="0" y="0"/>
                      <a:ext cx="2962275" cy="1571625"/>
                    </a:xfrm>
                    <a:prstGeom prst="rect">
                      <a:avLst/>
                    </a:prstGeom>
                  </pic:spPr>
                </pic:pic>
              </a:graphicData>
            </a:graphic>
          </wp:anchor>
        </w:drawing>
      </w:r>
      <w:r>
        <w:rPr>
          <w:spacing w:val="-2"/>
          <w:sz w:val="24"/>
        </w:rPr>
        <w:t>La</w:t>
      </w:r>
      <w:r>
        <w:rPr>
          <w:spacing w:val="-6"/>
          <w:sz w:val="24"/>
        </w:rPr>
        <w:t> </w:t>
      </w:r>
      <w:r>
        <w:rPr>
          <w:spacing w:val="-2"/>
          <w:sz w:val="24"/>
        </w:rPr>
        <w:t>lettre</w:t>
      </w:r>
      <w:r>
        <w:rPr>
          <w:spacing w:val="-6"/>
          <w:sz w:val="24"/>
        </w:rPr>
        <w:t> </w:t>
      </w:r>
      <w:r>
        <w:rPr>
          <w:spacing w:val="-2"/>
          <w:sz w:val="24"/>
        </w:rPr>
        <w:t>A</w:t>
      </w:r>
      <w:r>
        <w:rPr>
          <w:spacing w:val="-6"/>
          <w:sz w:val="24"/>
        </w:rPr>
        <w:t> </w:t>
      </w:r>
      <w:r>
        <w:rPr>
          <w:spacing w:val="-2"/>
          <w:sz w:val="24"/>
        </w:rPr>
        <w:t>désigne</w:t>
      </w:r>
      <w:r>
        <w:rPr>
          <w:spacing w:val="-5"/>
          <w:sz w:val="24"/>
        </w:rPr>
        <w:t> </w:t>
      </w:r>
      <w:r>
        <w:rPr>
          <w:spacing w:val="-2"/>
          <w:sz w:val="24"/>
        </w:rPr>
        <w:t>une</w:t>
      </w:r>
      <w:r>
        <w:rPr>
          <w:spacing w:val="-6"/>
          <w:sz w:val="24"/>
        </w:rPr>
        <w:t> </w:t>
      </w:r>
      <w:r>
        <w:rPr>
          <w:spacing w:val="-2"/>
          <w:sz w:val="24"/>
        </w:rPr>
        <w:t>structure</w:t>
      </w:r>
      <w:r>
        <w:rPr>
          <w:spacing w:val="-6"/>
          <w:sz w:val="24"/>
        </w:rPr>
        <w:t> </w:t>
      </w:r>
      <w:r>
        <w:rPr>
          <w:spacing w:val="-2"/>
          <w:sz w:val="24"/>
        </w:rPr>
        <w:t>mesurant</w:t>
      </w:r>
      <w:r>
        <w:rPr>
          <w:spacing w:val="-6"/>
          <w:sz w:val="24"/>
        </w:rPr>
        <w:t> </w:t>
      </w:r>
      <w:r>
        <w:rPr>
          <w:spacing w:val="-2"/>
          <w:sz w:val="24"/>
        </w:rPr>
        <w:t>environ</w:t>
      </w:r>
      <w:r>
        <w:rPr>
          <w:spacing w:val="-5"/>
          <w:sz w:val="24"/>
        </w:rPr>
        <w:t> </w:t>
      </w:r>
      <w:r>
        <w:rPr>
          <w:spacing w:val="-2"/>
          <w:sz w:val="24"/>
        </w:rPr>
        <w:t>5</w:t>
      </w:r>
      <w:r>
        <w:rPr>
          <w:spacing w:val="-6"/>
          <w:sz w:val="24"/>
        </w:rPr>
        <w:t> </w:t>
      </w:r>
      <w:r>
        <w:rPr>
          <w:spacing w:val="-5"/>
          <w:sz w:val="24"/>
        </w:rPr>
        <w:t>nm</w:t>
      </w:r>
    </w:p>
    <w:p>
      <w:pPr>
        <w:pStyle w:val="ListParagraph"/>
        <w:spacing w:after="0" w:line="240" w:lineRule="auto"/>
        <w:jc w:val="left"/>
        <w:rPr>
          <w:sz w:val="24"/>
        </w:rPr>
        <w:sectPr>
          <w:type w:val="continuous"/>
          <w:pgSz w:w="23820" w:h="16840" w:orient="landscape"/>
          <w:pgMar w:header="0" w:footer="282" w:top="740" w:bottom="280" w:left="850" w:right="425"/>
          <w:cols w:num="2" w:equalWidth="0">
            <w:col w:w="10437" w:space="1185"/>
            <w:col w:w="10923"/>
          </w:cols>
        </w:sectPr>
      </w:pPr>
    </w:p>
    <w:p>
      <w:pPr>
        <w:pStyle w:val="BodyText"/>
        <w:spacing w:before="7"/>
        <w:rPr>
          <w:sz w:val="8"/>
        </w:rPr>
      </w:pPr>
    </w:p>
    <w:p>
      <w:pPr>
        <w:spacing w:line="240" w:lineRule="auto"/>
        <w:ind w:left="11622" w:right="0" w:firstLine="0"/>
        <w:rPr>
          <w:sz w:val="20"/>
        </w:rPr>
      </w:pPr>
      <w:r>
        <w:rPr>
          <w:sz w:val="20"/>
        </w:rPr>
        <mc:AlternateContent>
          <mc:Choice Requires="wps">
            <w:drawing>
              <wp:inline distT="0" distB="0" distL="0" distR="0">
                <wp:extent cx="6655434" cy="245745"/>
                <wp:effectExtent l="9525" t="0" r="0" b="11429"/>
                <wp:docPr id="1558" name="Textbox 1558"/>
                <wp:cNvGraphicFramePr>
                  <a:graphicFrameLocks/>
                </wp:cNvGraphicFramePr>
                <a:graphic>
                  <a:graphicData uri="http://schemas.microsoft.com/office/word/2010/wordprocessingShape">
                    <wps:wsp>
                      <wps:cNvPr id="1558" name="Textbox 1558"/>
                      <wps:cNvSpPr txBox="1"/>
                      <wps:spPr>
                        <a:xfrm>
                          <a:off x="0" y="0"/>
                          <a:ext cx="6655434" cy="245745"/>
                        </a:xfrm>
                        <a:prstGeom prst="rect">
                          <a:avLst/>
                        </a:prstGeom>
                        <a:ln w="5054">
                          <a:solidFill>
                            <a:srgbClr val="000000"/>
                          </a:solidFill>
                          <a:prstDash val="solid"/>
                        </a:ln>
                      </wps:spPr>
                      <wps:txbx>
                        <w:txbxContent>
                          <w:p>
                            <w:pPr>
                              <w:spacing w:before="29"/>
                              <w:ind w:left="127" w:right="0" w:firstLine="0"/>
                              <w:jc w:val="left"/>
                              <w:rPr>
                                <w:b/>
                                <w:sz w:val="24"/>
                              </w:rPr>
                            </w:pPr>
                            <w:r>
                              <w:rPr>
                                <w:b/>
                                <w:spacing w:val="-2"/>
                                <w:sz w:val="24"/>
                              </w:rPr>
                              <w:t>E.</w:t>
                            </w:r>
                            <w:r>
                              <w:rPr>
                                <w:b/>
                                <w:spacing w:val="6"/>
                                <w:sz w:val="24"/>
                              </w:rPr>
                              <w:t> </w:t>
                            </w:r>
                            <w:r>
                              <w:rPr>
                                <w:b/>
                                <w:spacing w:val="-2"/>
                                <w:sz w:val="24"/>
                              </w:rPr>
                              <w:t>La</w:t>
                            </w:r>
                            <w:r>
                              <w:rPr>
                                <w:b/>
                                <w:spacing w:val="-8"/>
                                <w:sz w:val="24"/>
                              </w:rPr>
                              <w:t> </w:t>
                            </w:r>
                            <w:r>
                              <w:rPr>
                                <w:b/>
                                <w:spacing w:val="-2"/>
                                <w:sz w:val="24"/>
                              </w:rPr>
                              <w:t>lettre</w:t>
                            </w:r>
                            <w:r>
                              <w:rPr>
                                <w:b/>
                                <w:spacing w:val="-8"/>
                                <w:sz w:val="24"/>
                              </w:rPr>
                              <w:t> </w:t>
                            </w:r>
                            <w:r>
                              <w:rPr>
                                <w:b/>
                                <w:spacing w:val="-2"/>
                                <w:sz w:val="24"/>
                              </w:rPr>
                              <w:t>E</w:t>
                            </w:r>
                            <w:r>
                              <w:rPr>
                                <w:b/>
                                <w:spacing w:val="-8"/>
                                <w:sz w:val="24"/>
                              </w:rPr>
                              <w:t> </w:t>
                            </w:r>
                            <w:r>
                              <w:rPr>
                                <w:b/>
                                <w:spacing w:val="-2"/>
                                <w:sz w:val="24"/>
                              </w:rPr>
                              <w:t>désigne</w:t>
                            </w:r>
                            <w:r>
                              <w:rPr>
                                <w:b/>
                                <w:spacing w:val="-9"/>
                                <w:sz w:val="24"/>
                              </w:rPr>
                              <w:t> </w:t>
                            </w:r>
                            <w:r>
                              <w:rPr>
                                <w:b/>
                                <w:spacing w:val="-2"/>
                                <w:sz w:val="24"/>
                              </w:rPr>
                              <w:t>une</w:t>
                            </w:r>
                            <w:r>
                              <w:rPr>
                                <w:b/>
                                <w:spacing w:val="-8"/>
                                <w:sz w:val="24"/>
                              </w:rPr>
                              <w:t> </w:t>
                            </w:r>
                            <w:r>
                              <w:rPr>
                                <w:b/>
                                <w:spacing w:val="-2"/>
                                <w:sz w:val="24"/>
                              </w:rPr>
                              <w:t>structure</w:t>
                            </w:r>
                            <w:r>
                              <w:rPr>
                                <w:b/>
                                <w:spacing w:val="-9"/>
                                <w:sz w:val="24"/>
                              </w:rPr>
                              <w:t> </w:t>
                            </w:r>
                            <w:r>
                              <w:rPr>
                                <w:b/>
                                <w:spacing w:val="-2"/>
                                <w:sz w:val="24"/>
                              </w:rPr>
                              <w:t>contenant</w:t>
                            </w:r>
                            <w:r>
                              <w:rPr>
                                <w:b/>
                                <w:spacing w:val="-8"/>
                                <w:sz w:val="24"/>
                              </w:rPr>
                              <w:t> </w:t>
                            </w:r>
                            <w:r>
                              <w:rPr>
                                <w:b/>
                                <w:spacing w:val="-2"/>
                                <w:sz w:val="24"/>
                              </w:rPr>
                              <w:t>des</w:t>
                            </w:r>
                            <w:r>
                              <w:rPr>
                                <w:b/>
                                <w:spacing w:val="-8"/>
                                <w:sz w:val="24"/>
                              </w:rPr>
                              <w:t> </w:t>
                            </w:r>
                            <w:r>
                              <w:rPr>
                                <w:b/>
                                <w:spacing w:val="-2"/>
                                <w:sz w:val="24"/>
                              </w:rPr>
                              <w:t>microtubules</w:t>
                            </w:r>
                          </w:p>
                        </w:txbxContent>
                      </wps:txbx>
                      <wps:bodyPr wrap="square" lIns="0" tIns="0" rIns="0" bIns="0" rtlCol="0">
                        <a:noAutofit/>
                      </wps:bodyPr>
                    </wps:wsp>
                  </a:graphicData>
                </a:graphic>
              </wp:inline>
            </w:drawing>
          </mc:Choice>
          <mc:Fallback>
            <w:pict>
              <v:shape style="width:524.0500pt;height:19.350pt;mso-position-horizontal-relative:char;mso-position-vertical-relative:line" type="#_x0000_t202" id="docshape1528" filled="false" stroked="true" strokeweight=".398pt" strokecolor="#000000">
                <w10:anchorlock/>
                <v:textbox inset="0,0,0,0">
                  <w:txbxContent>
                    <w:p>
                      <w:pPr>
                        <w:spacing w:before="29"/>
                        <w:ind w:left="127" w:right="0" w:firstLine="0"/>
                        <w:jc w:val="left"/>
                        <w:rPr>
                          <w:b/>
                          <w:sz w:val="24"/>
                        </w:rPr>
                      </w:pPr>
                      <w:r>
                        <w:rPr>
                          <w:b/>
                          <w:spacing w:val="-2"/>
                          <w:sz w:val="24"/>
                        </w:rPr>
                        <w:t>E.</w:t>
                      </w:r>
                      <w:r>
                        <w:rPr>
                          <w:b/>
                          <w:spacing w:val="6"/>
                          <w:sz w:val="24"/>
                        </w:rPr>
                        <w:t> </w:t>
                      </w:r>
                      <w:r>
                        <w:rPr>
                          <w:b/>
                          <w:spacing w:val="-2"/>
                          <w:sz w:val="24"/>
                        </w:rPr>
                        <w:t>La</w:t>
                      </w:r>
                      <w:r>
                        <w:rPr>
                          <w:b/>
                          <w:spacing w:val="-8"/>
                          <w:sz w:val="24"/>
                        </w:rPr>
                        <w:t> </w:t>
                      </w:r>
                      <w:r>
                        <w:rPr>
                          <w:b/>
                          <w:spacing w:val="-2"/>
                          <w:sz w:val="24"/>
                        </w:rPr>
                        <w:t>lettre</w:t>
                      </w:r>
                      <w:r>
                        <w:rPr>
                          <w:b/>
                          <w:spacing w:val="-8"/>
                          <w:sz w:val="24"/>
                        </w:rPr>
                        <w:t> </w:t>
                      </w:r>
                      <w:r>
                        <w:rPr>
                          <w:b/>
                          <w:spacing w:val="-2"/>
                          <w:sz w:val="24"/>
                        </w:rPr>
                        <w:t>E</w:t>
                      </w:r>
                      <w:r>
                        <w:rPr>
                          <w:b/>
                          <w:spacing w:val="-8"/>
                          <w:sz w:val="24"/>
                        </w:rPr>
                        <w:t> </w:t>
                      </w:r>
                      <w:r>
                        <w:rPr>
                          <w:b/>
                          <w:spacing w:val="-2"/>
                          <w:sz w:val="24"/>
                        </w:rPr>
                        <w:t>désigne</w:t>
                      </w:r>
                      <w:r>
                        <w:rPr>
                          <w:b/>
                          <w:spacing w:val="-9"/>
                          <w:sz w:val="24"/>
                        </w:rPr>
                        <w:t> </w:t>
                      </w:r>
                      <w:r>
                        <w:rPr>
                          <w:b/>
                          <w:spacing w:val="-2"/>
                          <w:sz w:val="24"/>
                        </w:rPr>
                        <w:t>une</w:t>
                      </w:r>
                      <w:r>
                        <w:rPr>
                          <w:b/>
                          <w:spacing w:val="-8"/>
                          <w:sz w:val="24"/>
                        </w:rPr>
                        <w:t> </w:t>
                      </w:r>
                      <w:r>
                        <w:rPr>
                          <w:b/>
                          <w:spacing w:val="-2"/>
                          <w:sz w:val="24"/>
                        </w:rPr>
                        <w:t>structure</w:t>
                      </w:r>
                      <w:r>
                        <w:rPr>
                          <w:b/>
                          <w:spacing w:val="-9"/>
                          <w:sz w:val="24"/>
                        </w:rPr>
                        <w:t> </w:t>
                      </w:r>
                      <w:r>
                        <w:rPr>
                          <w:b/>
                          <w:spacing w:val="-2"/>
                          <w:sz w:val="24"/>
                        </w:rPr>
                        <w:t>contenant</w:t>
                      </w:r>
                      <w:r>
                        <w:rPr>
                          <w:b/>
                          <w:spacing w:val="-8"/>
                          <w:sz w:val="24"/>
                        </w:rPr>
                        <w:t> </w:t>
                      </w:r>
                      <w:r>
                        <w:rPr>
                          <w:b/>
                          <w:spacing w:val="-2"/>
                          <w:sz w:val="24"/>
                        </w:rPr>
                        <w:t>des</w:t>
                      </w:r>
                      <w:r>
                        <w:rPr>
                          <w:b/>
                          <w:spacing w:val="-8"/>
                          <w:sz w:val="24"/>
                        </w:rPr>
                        <w:t> </w:t>
                      </w:r>
                      <w:r>
                        <w:rPr>
                          <w:b/>
                          <w:spacing w:val="-2"/>
                          <w:sz w:val="24"/>
                        </w:rPr>
                        <w:t>microtubules</w:t>
                      </w:r>
                    </w:p>
                  </w:txbxContent>
                </v:textbox>
                <v:stroke dashstyle="solid"/>
              </v:shape>
            </w:pict>
          </mc:Fallback>
        </mc:AlternateContent>
      </w:r>
      <w:r>
        <w:rPr>
          <w:sz w:val="20"/>
        </w:rPr>
      </w:r>
    </w:p>
    <w:p>
      <w:pPr>
        <w:pStyle w:val="BodyText"/>
        <w:spacing w:before="5"/>
        <w:rPr>
          <w:sz w:val="4"/>
        </w:rPr>
      </w:pPr>
    </w:p>
    <w:p>
      <w:pPr>
        <w:spacing w:line="240" w:lineRule="auto"/>
        <w:ind w:left="11622" w:right="0" w:firstLine="0"/>
        <w:rPr>
          <w:sz w:val="20"/>
        </w:rPr>
      </w:pPr>
      <w:r>
        <w:rPr>
          <w:sz w:val="20"/>
        </w:rPr>
        <mc:AlternateContent>
          <mc:Choice Requires="wps">
            <w:drawing>
              <wp:inline distT="0" distB="0" distL="0" distR="0">
                <wp:extent cx="6713855" cy="3971925"/>
                <wp:effectExtent l="0" t="0" r="0" b="9525"/>
                <wp:docPr id="1559" name="Group 1559"/>
                <wp:cNvGraphicFramePr>
                  <a:graphicFrameLocks/>
                </wp:cNvGraphicFramePr>
                <a:graphic>
                  <a:graphicData uri="http://schemas.microsoft.com/office/word/2010/wordprocessingGroup">
                    <wpg:wgp>
                      <wpg:cNvPr id="1559" name="Group 1559"/>
                      <wpg:cNvGrpSpPr/>
                      <wpg:grpSpPr>
                        <a:xfrm>
                          <a:off x="0" y="0"/>
                          <a:ext cx="6713855" cy="3971925"/>
                          <a:chExt cx="6713855" cy="3971925"/>
                        </a:xfrm>
                      </wpg:grpSpPr>
                      <wps:wsp>
                        <wps:cNvPr id="1560" name="Graphic 1560"/>
                        <wps:cNvSpPr/>
                        <wps:spPr>
                          <a:xfrm>
                            <a:off x="18720" y="152502"/>
                            <a:ext cx="6694805" cy="3819525"/>
                          </a:xfrm>
                          <a:custGeom>
                            <a:avLst/>
                            <a:gdLst/>
                            <a:ahLst/>
                            <a:cxnLst/>
                            <a:rect l="l" t="t" r="r" b="b"/>
                            <a:pathLst>
                              <a:path w="6694805" h="3819525">
                                <a:moveTo>
                                  <a:pt x="6617038" y="0"/>
                                </a:moveTo>
                                <a:lnTo>
                                  <a:pt x="77606" y="0"/>
                                </a:lnTo>
                                <a:lnTo>
                                  <a:pt x="47398" y="6098"/>
                                </a:lnTo>
                                <a:lnTo>
                                  <a:pt x="22730" y="22730"/>
                                </a:lnTo>
                                <a:lnTo>
                                  <a:pt x="6098" y="47398"/>
                                </a:lnTo>
                                <a:lnTo>
                                  <a:pt x="0" y="77606"/>
                                </a:lnTo>
                                <a:lnTo>
                                  <a:pt x="0" y="3741654"/>
                                </a:lnTo>
                                <a:lnTo>
                                  <a:pt x="6098" y="3771862"/>
                                </a:lnTo>
                                <a:lnTo>
                                  <a:pt x="22730" y="3796530"/>
                                </a:lnTo>
                                <a:lnTo>
                                  <a:pt x="47398" y="3813161"/>
                                </a:lnTo>
                                <a:lnTo>
                                  <a:pt x="77606" y="3819260"/>
                                </a:lnTo>
                                <a:lnTo>
                                  <a:pt x="6617038" y="3819260"/>
                                </a:lnTo>
                                <a:lnTo>
                                  <a:pt x="6647246" y="3813161"/>
                                </a:lnTo>
                                <a:lnTo>
                                  <a:pt x="6671914" y="3796530"/>
                                </a:lnTo>
                                <a:lnTo>
                                  <a:pt x="6688545" y="3771862"/>
                                </a:lnTo>
                                <a:lnTo>
                                  <a:pt x="6694644" y="3741654"/>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561" name="Graphic 1561"/>
                        <wps:cNvSpPr/>
                        <wps:spPr>
                          <a:xfrm>
                            <a:off x="23040" y="156822"/>
                            <a:ext cx="6686550" cy="3810635"/>
                          </a:xfrm>
                          <a:custGeom>
                            <a:avLst/>
                            <a:gdLst/>
                            <a:ahLst/>
                            <a:cxnLst/>
                            <a:rect l="l" t="t" r="r" b="b"/>
                            <a:pathLst>
                              <a:path w="6686550" h="3810635">
                                <a:moveTo>
                                  <a:pt x="6612718" y="0"/>
                                </a:moveTo>
                                <a:lnTo>
                                  <a:pt x="73286" y="0"/>
                                </a:lnTo>
                                <a:lnTo>
                                  <a:pt x="44759" y="5759"/>
                                </a:lnTo>
                                <a:lnTo>
                                  <a:pt x="21464" y="21464"/>
                                </a:lnTo>
                                <a:lnTo>
                                  <a:pt x="5759" y="44759"/>
                                </a:lnTo>
                                <a:lnTo>
                                  <a:pt x="0" y="73286"/>
                                </a:lnTo>
                                <a:lnTo>
                                  <a:pt x="0" y="3737334"/>
                                </a:lnTo>
                                <a:lnTo>
                                  <a:pt x="5759" y="3765861"/>
                                </a:lnTo>
                                <a:lnTo>
                                  <a:pt x="21464" y="3789155"/>
                                </a:lnTo>
                                <a:lnTo>
                                  <a:pt x="44759" y="3804861"/>
                                </a:lnTo>
                                <a:lnTo>
                                  <a:pt x="73286" y="3810620"/>
                                </a:lnTo>
                                <a:lnTo>
                                  <a:pt x="6612718" y="3810620"/>
                                </a:lnTo>
                                <a:lnTo>
                                  <a:pt x="6641245" y="3804861"/>
                                </a:lnTo>
                                <a:lnTo>
                                  <a:pt x="6664539" y="3789155"/>
                                </a:lnTo>
                                <a:lnTo>
                                  <a:pt x="6680245" y="3765861"/>
                                </a:lnTo>
                                <a:lnTo>
                                  <a:pt x="6686004" y="3737334"/>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562" name="Graphic 1562"/>
                        <wps:cNvSpPr/>
                        <wps:spPr>
                          <a:xfrm>
                            <a:off x="27360" y="161142"/>
                            <a:ext cx="6677659" cy="3802379"/>
                          </a:xfrm>
                          <a:custGeom>
                            <a:avLst/>
                            <a:gdLst/>
                            <a:ahLst/>
                            <a:cxnLst/>
                            <a:rect l="l" t="t" r="r" b="b"/>
                            <a:pathLst>
                              <a:path w="6677659" h="3802379">
                                <a:moveTo>
                                  <a:pt x="6608398" y="0"/>
                                </a:moveTo>
                                <a:lnTo>
                                  <a:pt x="68966" y="0"/>
                                </a:lnTo>
                                <a:lnTo>
                                  <a:pt x="42121" y="5419"/>
                                </a:lnTo>
                                <a:lnTo>
                                  <a:pt x="20199" y="20199"/>
                                </a:lnTo>
                                <a:lnTo>
                                  <a:pt x="5419" y="42121"/>
                                </a:lnTo>
                                <a:lnTo>
                                  <a:pt x="0" y="68966"/>
                                </a:lnTo>
                                <a:lnTo>
                                  <a:pt x="0" y="3733014"/>
                                </a:lnTo>
                                <a:lnTo>
                                  <a:pt x="5419" y="3759859"/>
                                </a:lnTo>
                                <a:lnTo>
                                  <a:pt x="20199" y="3781781"/>
                                </a:lnTo>
                                <a:lnTo>
                                  <a:pt x="42121" y="3796561"/>
                                </a:lnTo>
                                <a:lnTo>
                                  <a:pt x="68966" y="3801981"/>
                                </a:lnTo>
                                <a:lnTo>
                                  <a:pt x="6608398" y="3801981"/>
                                </a:lnTo>
                                <a:lnTo>
                                  <a:pt x="6635243" y="3796561"/>
                                </a:lnTo>
                                <a:lnTo>
                                  <a:pt x="6657165" y="3781781"/>
                                </a:lnTo>
                                <a:lnTo>
                                  <a:pt x="6671945" y="3759859"/>
                                </a:lnTo>
                                <a:lnTo>
                                  <a:pt x="6677365" y="3733014"/>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563" name="Graphic 1563"/>
                        <wps:cNvSpPr/>
                        <wps:spPr>
                          <a:xfrm>
                            <a:off x="31680" y="165462"/>
                            <a:ext cx="6668770" cy="3793490"/>
                          </a:xfrm>
                          <a:custGeom>
                            <a:avLst/>
                            <a:gdLst/>
                            <a:ahLst/>
                            <a:cxnLst/>
                            <a:rect l="l" t="t" r="r" b="b"/>
                            <a:pathLst>
                              <a:path w="6668770" h="3793490">
                                <a:moveTo>
                                  <a:pt x="6604078" y="0"/>
                                </a:moveTo>
                                <a:lnTo>
                                  <a:pt x="64646" y="0"/>
                                </a:lnTo>
                                <a:lnTo>
                                  <a:pt x="39483" y="5080"/>
                                </a:lnTo>
                                <a:lnTo>
                                  <a:pt x="18934" y="18934"/>
                                </a:lnTo>
                                <a:lnTo>
                                  <a:pt x="5080" y="39483"/>
                                </a:lnTo>
                                <a:lnTo>
                                  <a:pt x="0" y="64646"/>
                                </a:lnTo>
                                <a:lnTo>
                                  <a:pt x="0" y="3728694"/>
                                </a:lnTo>
                                <a:lnTo>
                                  <a:pt x="5080" y="3753858"/>
                                </a:lnTo>
                                <a:lnTo>
                                  <a:pt x="18934" y="3774407"/>
                                </a:lnTo>
                                <a:lnTo>
                                  <a:pt x="39483" y="3788261"/>
                                </a:lnTo>
                                <a:lnTo>
                                  <a:pt x="64646" y="3793341"/>
                                </a:lnTo>
                                <a:lnTo>
                                  <a:pt x="6604078" y="3793341"/>
                                </a:lnTo>
                                <a:lnTo>
                                  <a:pt x="6629242" y="3788261"/>
                                </a:lnTo>
                                <a:lnTo>
                                  <a:pt x="6649790" y="3774407"/>
                                </a:lnTo>
                                <a:lnTo>
                                  <a:pt x="6663645" y="3753858"/>
                                </a:lnTo>
                                <a:lnTo>
                                  <a:pt x="6668725" y="3728694"/>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564" name="Graphic 1564"/>
                        <wps:cNvSpPr/>
                        <wps:spPr>
                          <a:xfrm>
                            <a:off x="35992" y="169786"/>
                            <a:ext cx="6660515" cy="3785235"/>
                          </a:xfrm>
                          <a:custGeom>
                            <a:avLst/>
                            <a:gdLst/>
                            <a:ahLst/>
                            <a:cxnLst/>
                            <a:rect l="l" t="t" r="r" b="b"/>
                            <a:pathLst>
                              <a:path w="6660515" h="3785235">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3724376"/>
                                </a:lnTo>
                                <a:lnTo>
                                  <a:pt x="4737" y="3747859"/>
                                </a:lnTo>
                                <a:lnTo>
                                  <a:pt x="17665" y="3767036"/>
                                </a:lnTo>
                                <a:lnTo>
                                  <a:pt x="36842" y="3779964"/>
                                </a:lnTo>
                                <a:lnTo>
                                  <a:pt x="60325" y="3784701"/>
                                </a:lnTo>
                                <a:lnTo>
                                  <a:pt x="6599758" y="3784701"/>
                                </a:lnTo>
                                <a:lnTo>
                                  <a:pt x="6623240" y="3779964"/>
                                </a:lnTo>
                                <a:lnTo>
                                  <a:pt x="6642417" y="3767036"/>
                                </a:lnTo>
                                <a:lnTo>
                                  <a:pt x="6655346" y="3747859"/>
                                </a:lnTo>
                                <a:lnTo>
                                  <a:pt x="6660083" y="3724376"/>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565" name="Graphic 1565"/>
                        <wps:cNvSpPr/>
                        <wps:spPr>
                          <a:xfrm>
                            <a:off x="44639" y="178421"/>
                            <a:ext cx="6643370" cy="3767454"/>
                          </a:xfrm>
                          <a:custGeom>
                            <a:avLst/>
                            <a:gdLst/>
                            <a:ahLst/>
                            <a:cxnLst/>
                            <a:rect l="l" t="t" r="r" b="b"/>
                            <a:pathLst>
                              <a:path w="6643370" h="3767454">
                                <a:moveTo>
                                  <a:pt x="6591119" y="0"/>
                                </a:moveTo>
                                <a:lnTo>
                                  <a:pt x="51687" y="0"/>
                                </a:lnTo>
                                <a:lnTo>
                                  <a:pt x="31568" y="4061"/>
                                </a:lnTo>
                                <a:lnTo>
                                  <a:pt x="15138" y="15138"/>
                                </a:lnTo>
                                <a:lnTo>
                                  <a:pt x="4061" y="31568"/>
                                </a:lnTo>
                                <a:lnTo>
                                  <a:pt x="0" y="51687"/>
                                </a:lnTo>
                                <a:lnTo>
                                  <a:pt x="0" y="3715735"/>
                                </a:lnTo>
                                <a:lnTo>
                                  <a:pt x="4061" y="3735854"/>
                                </a:lnTo>
                                <a:lnTo>
                                  <a:pt x="15138" y="3752283"/>
                                </a:lnTo>
                                <a:lnTo>
                                  <a:pt x="31568" y="3763360"/>
                                </a:lnTo>
                                <a:lnTo>
                                  <a:pt x="51687" y="3767422"/>
                                </a:lnTo>
                                <a:lnTo>
                                  <a:pt x="6591119" y="3767422"/>
                                </a:lnTo>
                                <a:lnTo>
                                  <a:pt x="6611238" y="3763360"/>
                                </a:lnTo>
                                <a:lnTo>
                                  <a:pt x="6627667" y="3752283"/>
                                </a:lnTo>
                                <a:lnTo>
                                  <a:pt x="6638744" y="3735854"/>
                                </a:lnTo>
                                <a:lnTo>
                                  <a:pt x="6642806" y="3715735"/>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566" name="Graphic 1566"/>
                        <wps:cNvSpPr/>
                        <wps:spPr>
                          <a:xfrm>
                            <a:off x="48959" y="182741"/>
                            <a:ext cx="6634480" cy="3759200"/>
                          </a:xfrm>
                          <a:custGeom>
                            <a:avLst/>
                            <a:gdLst/>
                            <a:ahLst/>
                            <a:cxnLst/>
                            <a:rect l="l" t="t" r="r" b="b"/>
                            <a:pathLst>
                              <a:path w="6634480" h="3759200">
                                <a:moveTo>
                                  <a:pt x="6586799" y="0"/>
                                </a:moveTo>
                                <a:lnTo>
                                  <a:pt x="47367" y="0"/>
                                </a:lnTo>
                                <a:lnTo>
                                  <a:pt x="28929" y="3722"/>
                                </a:lnTo>
                                <a:lnTo>
                                  <a:pt x="13873" y="13873"/>
                                </a:lnTo>
                                <a:lnTo>
                                  <a:pt x="3722" y="28929"/>
                                </a:lnTo>
                                <a:lnTo>
                                  <a:pt x="0" y="47367"/>
                                </a:lnTo>
                                <a:lnTo>
                                  <a:pt x="0" y="3711415"/>
                                </a:lnTo>
                                <a:lnTo>
                                  <a:pt x="3722" y="3729853"/>
                                </a:lnTo>
                                <a:lnTo>
                                  <a:pt x="13873" y="3744909"/>
                                </a:lnTo>
                                <a:lnTo>
                                  <a:pt x="28929" y="3755060"/>
                                </a:lnTo>
                                <a:lnTo>
                                  <a:pt x="47367" y="3758782"/>
                                </a:lnTo>
                                <a:lnTo>
                                  <a:pt x="6586799" y="3758782"/>
                                </a:lnTo>
                                <a:lnTo>
                                  <a:pt x="6605237" y="3755060"/>
                                </a:lnTo>
                                <a:lnTo>
                                  <a:pt x="6620293" y="3744909"/>
                                </a:lnTo>
                                <a:lnTo>
                                  <a:pt x="6630444" y="3729853"/>
                                </a:lnTo>
                                <a:lnTo>
                                  <a:pt x="6634166" y="3711415"/>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567" name="Graphic 1567"/>
                        <wps:cNvSpPr/>
                        <wps:spPr>
                          <a:xfrm>
                            <a:off x="53279" y="187061"/>
                            <a:ext cx="6625590" cy="3750310"/>
                          </a:xfrm>
                          <a:custGeom>
                            <a:avLst/>
                            <a:gdLst/>
                            <a:ahLst/>
                            <a:cxnLst/>
                            <a:rect l="l" t="t" r="r" b="b"/>
                            <a:pathLst>
                              <a:path w="6625590" h="3750310">
                                <a:moveTo>
                                  <a:pt x="6582479" y="0"/>
                                </a:moveTo>
                                <a:lnTo>
                                  <a:pt x="43047" y="0"/>
                                </a:lnTo>
                                <a:lnTo>
                                  <a:pt x="26291" y="3382"/>
                                </a:lnTo>
                                <a:lnTo>
                                  <a:pt x="12608" y="12608"/>
                                </a:lnTo>
                                <a:lnTo>
                                  <a:pt x="3382" y="26291"/>
                                </a:lnTo>
                                <a:lnTo>
                                  <a:pt x="0" y="43047"/>
                                </a:lnTo>
                                <a:lnTo>
                                  <a:pt x="0" y="3707095"/>
                                </a:lnTo>
                                <a:lnTo>
                                  <a:pt x="3382" y="3723851"/>
                                </a:lnTo>
                                <a:lnTo>
                                  <a:pt x="12608" y="3737534"/>
                                </a:lnTo>
                                <a:lnTo>
                                  <a:pt x="26291" y="3746760"/>
                                </a:lnTo>
                                <a:lnTo>
                                  <a:pt x="43047" y="3750142"/>
                                </a:lnTo>
                                <a:lnTo>
                                  <a:pt x="6582479" y="3750142"/>
                                </a:lnTo>
                                <a:lnTo>
                                  <a:pt x="6599235" y="3746760"/>
                                </a:lnTo>
                                <a:lnTo>
                                  <a:pt x="6612918" y="3737534"/>
                                </a:lnTo>
                                <a:lnTo>
                                  <a:pt x="6622144" y="3723851"/>
                                </a:lnTo>
                                <a:lnTo>
                                  <a:pt x="6625527" y="3707095"/>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568" name="Graphic 1568"/>
                        <wps:cNvSpPr/>
                        <wps:spPr>
                          <a:xfrm>
                            <a:off x="57599" y="191381"/>
                            <a:ext cx="6617334" cy="3742054"/>
                          </a:xfrm>
                          <a:custGeom>
                            <a:avLst/>
                            <a:gdLst/>
                            <a:ahLst/>
                            <a:cxnLst/>
                            <a:rect l="l" t="t" r="r" b="b"/>
                            <a:pathLst>
                              <a:path w="6617334" h="3742054">
                                <a:moveTo>
                                  <a:pt x="6578159" y="0"/>
                                </a:moveTo>
                                <a:lnTo>
                                  <a:pt x="38727" y="0"/>
                                </a:lnTo>
                                <a:lnTo>
                                  <a:pt x="23652" y="3043"/>
                                </a:lnTo>
                                <a:lnTo>
                                  <a:pt x="11342" y="11343"/>
                                </a:lnTo>
                                <a:lnTo>
                                  <a:pt x="3043" y="23653"/>
                                </a:lnTo>
                                <a:lnTo>
                                  <a:pt x="0" y="38727"/>
                                </a:lnTo>
                                <a:lnTo>
                                  <a:pt x="0" y="3702776"/>
                                </a:lnTo>
                                <a:lnTo>
                                  <a:pt x="3043" y="3717850"/>
                                </a:lnTo>
                                <a:lnTo>
                                  <a:pt x="11342" y="3730160"/>
                                </a:lnTo>
                                <a:lnTo>
                                  <a:pt x="23652" y="3738460"/>
                                </a:lnTo>
                                <a:lnTo>
                                  <a:pt x="38727" y="3741503"/>
                                </a:lnTo>
                                <a:lnTo>
                                  <a:pt x="6578159" y="3741503"/>
                                </a:lnTo>
                                <a:lnTo>
                                  <a:pt x="6593234" y="3738460"/>
                                </a:lnTo>
                                <a:lnTo>
                                  <a:pt x="6605544" y="3730160"/>
                                </a:lnTo>
                                <a:lnTo>
                                  <a:pt x="6613843" y="3717850"/>
                                </a:lnTo>
                                <a:lnTo>
                                  <a:pt x="6616887" y="3702776"/>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569" name="Graphic 1569"/>
                        <wps:cNvSpPr/>
                        <wps:spPr>
                          <a:xfrm>
                            <a:off x="0" y="133781"/>
                            <a:ext cx="6660515" cy="3785235"/>
                          </a:xfrm>
                          <a:custGeom>
                            <a:avLst/>
                            <a:gdLst/>
                            <a:ahLst/>
                            <a:cxnLst/>
                            <a:rect l="l" t="t" r="r" b="b"/>
                            <a:pathLst>
                              <a:path w="6660515" h="3785235">
                                <a:moveTo>
                                  <a:pt x="6617759" y="0"/>
                                </a:moveTo>
                                <a:lnTo>
                                  <a:pt x="42326" y="0"/>
                                </a:lnTo>
                                <a:lnTo>
                                  <a:pt x="25851" y="3326"/>
                                </a:lnTo>
                                <a:lnTo>
                                  <a:pt x="12397" y="12397"/>
                                </a:lnTo>
                                <a:lnTo>
                                  <a:pt x="3326" y="25851"/>
                                </a:lnTo>
                                <a:lnTo>
                                  <a:pt x="0" y="42326"/>
                                </a:lnTo>
                                <a:lnTo>
                                  <a:pt x="0" y="3742375"/>
                                </a:lnTo>
                                <a:lnTo>
                                  <a:pt x="3326" y="3758850"/>
                                </a:lnTo>
                                <a:lnTo>
                                  <a:pt x="12397" y="3772304"/>
                                </a:lnTo>
                                <a:lnTo>
                                  <a:pt x="25851" y="3781375"/>
                                </a:lnTo>
                                <a:lnTo>
                                  <a:pt x="42326" y="3784701"/>
                                </a:lnTo>
                                <a:lnTo>
                                  <a:pt x="6617759" y="3784701"/>
                                </a:lnTo>
                                <a:lnTo>
                                  <a:pt x="6634234" y="3781375"/>
                                </a:lnTo>
                                <a:lnTo>
                                  <a:pt x="6647688" y="3772304"/>
                                </a:lnTo>
                                <a:lnTo>
                                  <a:pt x="6656759" y="3758850"/>
                                </a:lnTo>
                                <a:lnTo>
                                  <a:pt x="6660085" y="3742375"/>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570" name="Graphic 1570"/>
                        <wps:cNvSpPr/>
                        <wps:spPr>
                          <a:xfrm>
                            <a:off x="6326" y="140108"/>
                            <a:ext cx="6647815" cy="3772535"/>
                          </a:xfrm>
                          <a:custGeom>
                            <a:avLst/>
                            <a:gdLst/>
                            <a:ahLst/>
                            <a:cxnLst/>
                            <a:rect l="l" t="t" r="r" b="b"/>
                            <a:pathLst>
                              <a:path w="6647815" h="3772535">
                                <a:moveTo>
                                  <a:pt x="6611432" y="0"/>
                                </a:moveTo>
                                <a:lnTo>
                                  <a:pt x="36000" y="0"/>
                                </a:lnTo>
                                <a:lnTo>
                                  <a:pt x="21987" y="2829"/>
                                </a:lnTo>
                                <a:lnTo>
                                  <a:pt x="10544" y="10544"/>
                                </a:lnTo>
                                <a:lnTo>
                                  <a:pt x="2829" y="21987"/>
                                </a:lnTo>
                                <a:lnTo>
                                  <a:pt x="0" y="36000"/>
                                </a:lnTo>
                                <a:lnTo>
                                  <a:pt x="0" y="3736049"/>
                                </a:lnTo>
                                <a:lnTo>
                                  <a:pt x="2829" y="3750062"/>
                                </a:lnTo>
                                <a:lnTo>
                                  <a:pt x="10544" y="3761505"/>
                                </a:lnTo>
                                <a:lnTo>
                                  <a:pt x="21987" y="3769220"/>
                                </a:lnTo>
                                <a:lnTo>
                                  <a:pt x="36000" y="3772049"/>
                                </a:lnTo>
                                <a:lnTo>
                                  <a:pt x="6611432" y="3772049"/>
                                </a:lnTo>
                                <a:lnTo>
                                  <a:pt x="6625445" y="3769220"/>
                                </a:lnTo>
                                <a:lnTo>
                                  <a:pt x="6636889" y="3761505"/>
                                </a:lnTo>
                                <a:lnTo>
                                  <a:pt x="6644604" y="3750062"/>
                                </a:lnTo>
                                <a:lnTo>
                                  <a:pt x="6647433" y="3736049"/>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571" name="Graphic 1571"/>
                        <wps:cNvSpPr/>
                        <wps:spPr>
                          <a:xfrm>
                            <a:off x="5529554" y="24333"/>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572" name="Graphic 1572"/>
                        <wps:cNvSpPr/>
                        <wps:spPr>
                          <a:xfrm>
                            <a:off x="5535881" y="30660"/>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573" name="Textbox 1573"/>
                        <wps:cNvSpPr txBox="1"/>
                        <wps:spPr>
                          <a:xfrm>
                            <a:off x="5615571" y="0"/>
                            <a:ext cx="903605" cy="216535"/>
                          </a:xfrm>
                          <a:prstGeom prst="rect">
                            <a:avLst/>
                          </a:prstGeom>
                        </wps:spPr>
                        <wps:txbx>
                          <w:txbxContent>
                            <w:p>
                              <w:pPr>
                                <w:spacing w:before="51"/>
                                <w:ind w:left="0" w:right="0" w:firstLine="0"/>
                                <w:jc w:val="left"/>
                                <w:rPr>
                                  <w:b/>
                                  <w:sz w:val="24"/>
                                </w:rPr>
                              </w:pPr>
                              <w:r>
                                <w:rPr>
                                  <w:b/>
                                  <w:spacing w:val="-6"/>
                                  <w:sz w:val="24"/>
                                </w:rPr>
                                <w:t>Question</w:t>
                              </w:r>
                              <w:r>
                                <w:rPr>
                                  <w:b/>
                                  <w:spacing w:val="-5"/>
                                  <w:sz w:val="24"/>
                                </w:rPr>
                                <w:t> </w:t>
                              </w:r>
                              <w:r>
                                <w:rPr>
                                  <w:b/>
                                  <w:spacing w:val="-12"/>
                                  <w:sz w:val="24"/>
                                </w:rPr>
                                <w:t>43</w:t>
                              </w:r>
                            </w:p>
                          </w:txbxContent>
                        </wps:txbx>
                        <wps:bodyPr wrap="square" lIns="0" tIns="0" rIns="0" bIns="0" rtlCol="0">
                          <a:noAutofit/>
                        </wps:bodyPr>
                      </wps:wsp>
                      <wps:wsp>
                        <wps:cNvPr id="1574" name="Textbox 1574"/>
                        <wps:cNvSpPr txBox="1"/>
                        <wps:spPr>
                          <a:xfrm>
                            <a:off x="54927" y="194253"/>
                            <a:ext cx="3077845" cy="340360"/>
                          </a:xfrm>
                          <a:prstGeom prst="rect">
                            <a:avLst/>
                          </a:prstGeom>
                        </wps:spPr>
                        <wps:txbx>
                          <w:txbxContent>
                            <w:p>
                              <w:pPr>
                                <w:spacing w:line="536"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4"/>
                                  <w:w w:val="105"/>
                                  <w:sz w:val="28"/>
                                  <w:u w:val="single"/>
                                </w:rPr>
                                <w:t> </w:t>
                              </w:r>
                              <w:r>
                                <w:rPr>
                                  <w:b/>
                                  <w:w w:val="105"/>
                                  <w:sz w:val="28"/>
                                  <w:u w:val="single"/>
                                </w:rPr>
                                <w:t>A</w:t>
                              </w:r>
                              <w:r>
                                <w:rPr>
                                  <w:b/>
                                  <w:spacing w:val="-13"/>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chiffre</w:t>
                              </w:r>
                              <w:r>
                                <w:rPr>
                                  <w:rFonts w:ascii="Book Antiqua" w:hAnsi="Book Antiqua"/>
                                  <w:i/>
                                  <w:color w:val="7F7F7F"/>
                                  <w:spacing w:val="15"/>
                                  <w:w w:val="105"/>
                                  <w:sz w:val="22"/>
                                </w:rPr>
                                <w:t> </w:t>
                              </w:r>
                              <w:r>
                                <w:rPr>
                                  <w:rFonts w:ascii="Book Antiqua" w:hAnsi="Book Antiqua"/>
                                  <w:i/>
                                  <w:color w:val="7F7F7F"/>
                                  <w:w w:val="105"/>
                                  <w:sz w:val="22"/>
                                </w:rPr>
                                <w:t>3</w:t>
                              </w:r>
                              <w:r>
                                <w:rPr>
                                  <w:rFonts w:ascii="Book Antiqua" w:hAnsi="Book Antiqua"/>
                                  <w:i/>
                                  <w:color w:val="7F7F7F"/>
                                  <w:spacing w:val="16"/>
                                  <w:w w:val="105"/>
                                  <w:sz w:val="22"/>
                                </w:rPr>
                                <w:t> </w:t>
                              </w:r>
                              <w:r>
                                <w:rPr>
                                  <w:rFonts w:ascii="Book Antiqua" w:hAnsi="Book Antiqua"/>
                                  <w:i/>
                                  <w:color w:val="7F7F7F"/>
                                  <w:w w:val="105"/>
                                  <w:sz w:val="22"/>
                                </w:rPr>
                                <w:t>désigne</w:t>
                              </w:r>
                              <w:r>
                                <w:rPr>
                                  <w:rFonts w:ascii="Book Antiqua" w:hAnsi="Book Antiqua"/>
                                  <w:i/>
                                  <w:color w:val="7F7F7F"/>
                                  <w:spacing w:val="15"/>
                                  <w:w w:val="105"/>
                                  <w:sz w:val="22"/>
                                </w:rPr>
                                <w:t> </w:t>
                              </w:r>
                              <w:r>
                                <w:rPr>
                                  <w:rFonts w:ascii="Book Antiqua" w:hAnsi="Book Antiqua"/>
                                  <w:i/>
                                  <w:color w:val="7F7F7F"/>
                                  <w:spacing w:val="-2"/>
                                  <w:w w:val="105"/>
                                  <w:sz w:val="22"/>
                                </w:rPr>
                                <w:t>l’acrosome</w:t>
                              </w:r>
                            </w:p>
                          </w:txbxContent>
                        </wps:txbx>
                        <wps:bodyPr wrap="square" lIns="0" tIns="0" rIns="0" bIns="0" rtlCol="0">
                          <a:noAutofit/>
                        </wps:bodyPr>
                      </wps:wsp>
                      <wps:wsp>
                        <wps:cNvPr id="1575" name="Textbox 1575"/>
                        <wps:cNvSpPr txBox="1"/>
                        <wps:spPr>
                          <a:xfrm>
                            <a:off x="54927" y="506228"/>
                            <a:ext cx="6563359" cy="3397250"/>
                          </a:xfrm>
                          <a:prstGeom prst="rect">
                            <a:avLst/>
                          </a:prstGeom>
                        </wps:spPr>
                        <wps:txbx>
                          <w:txbxContent>
                            <w:p>
                              <w:pPr>
                                <w:spacing w:line="244" w:lineRule="auto" w:before="69"/>
                                <w:ind w:left="20" w:right="0" w:firstLine="0"/>
                                <w:jc w:val="left"/>
                                <w:rPr>
                                  <w:sz w:val="24"/>
                                </w:rPr>
                              </w:pPr>
                              <w:r>
                                <w:rPr>
                                  <w:sz w:val="24"/>
                                </w:rPr>
                                <w:t>Tout</w:t>
                              </w:r>
                              <w:r>
                                <w:rPr>
                                  <w:spacing w:val="-15"/>
                                  <w:sz w:val="24"/>
                                </w:rPr>
                                <w:t> </w:t>
                              </w:r>
                              <w:r>
                                <w:rPr>
                                  <w:sz w:val="24"/>
                                </w:rPr>
                                <w:t>à</w:t>
                              </w:r>
                              <w:r>
                                <w:rPr>
                                  <w:spacing w:val="-14"/>
                                  <w:sz w:val="24"/>
                                </w:rPr>
                                <w:t> </w:t>
                              </w:r>
                              <w:r>
                                <w:rPr>
                                  <w:sz w:val="24"/>
                                </w:rPr>
                                <w:t>fait</w:t>
                              </w:r>
                              <w:r>
                                <w:rPr>
                                  <w:spacing w:val="-19"/>
                                  <w:sz w:val="24"/>
                                </w:rPr>
                                <w:t> </w:t>
                              </w:r>
                              <w:r>
                                <w:rPr>
                                  <w:sz w:val="24"/>
                                </w:rPr>
                                <w:t>!</w:t>
                              </w:r>
                              <w:r>
                                <w:rPr>
                                  <w:spacing w:val="-15"/>
                                  <w:sz w:val="24"/>
                                </w:rPr>
                                <w:t> </w:t>
                              </w:r>
                              <w:r>
                                <w:rPr>
                                  <w:sz w:val="24"/>
                                </w:rPr>
                                <w:t>L’acrosome</w:t>
                              </w:r>
                              <w:r>
                                <w:rPr>
                                  <w:spacing w:val="-14"/>
                                  <w:sz w:val="24"/>
                                </w:rPr>
                                <w:t> </w:t>
                              </w:r>
                              <w:r>
                                <w:rPr>
                                  <w:sz w:val="24"/>
                                </w:rPr>
                                <w:t>est</w:t>
                              </w:r>
                              <w:r>
                                <w:rPr>
                                  <w:spacing w:val="-15"/>
                                  <w:sz w:val="24"/>
                                </w:rPr>
                                <w:t> </w:t>
                              </w:r>
                              <w:r>
                                <w:rPr>
                                  <w:sz w:val="24"/>
                                </w:rPr>
                                <w:t>un</w:t>
                              </w:r>
                              <w:r>
                                <w:rPr>
                                  <w:spacing w:val="-14"/>
                                  <w:sz w:val="24"/>
                                </w:rPr>
                                <w:t> </w:t>
                              </w:r>
                              <w:r>
                                <w:rPr>
                                  <w:sz w:val="24"/>
                                </w:rPr>
                                <w:t>capuchon</w:t>
                              </w:r>
                              <w:r>
                                <w:rPr>
                                  <w:spacing w:val="-14"/>
                                  <w:sz w:val="24"/>
                                </w:rPr>
                                <w:t> </w:t>
                              </w:r>
                              <w:r>
                                <w:rPr>
                                  <w:sz w:val="24"/>
                                </w:rPr>
                                <w:t>qui</w:t>
                              </w:r>
                              <w:r>
                                <w:rPr>
                                  <w:spacing w:val="-13"/>
                                  <w:sz w:val="24"/>
                                </w:rPr>
                                <w:t> </w:t>
                              </w:r>
                              <w:r>
                                <w:rPr>
                                  <w:sz w:val="24"/>
                                </w:rPr>
                                <w:t>coiffe</w:t>
                              </w:r>
                              <w:r>
                                <w:rPr>
                                  <w:spacing w:val="-14"/>
                                  <w:sz w:val="24"/>
                                </w:rPr>
                                <w:t> </w:t>
                              </w:r>
                              <w:r>
                                <w:rPr>
                                  <w:sz w:val="24"/>
                                </w:rPr>
                                <w:t>le</w:t>
                              </w:r>
                              <w:r>
                                <w:rPr>
                                  <w:spacing w:val="-14"/>
                                  <w:sz w:val="24"/>
                                </w:rPr>
                                <w:t> </w:t>
                              </w:r>
                              <w:r>
                                <w:rPr>
                                  <w:sz w:val="24"/>
                                </w:rPr>
                                <w:t>noyau</w:t>
                              </w:r>
                              <w:r>
                                <w:rPr>
                                  <w:spacing w:val="-13"/>
                                  <w:sz w:val="24"/>
                                </w:rPr>
                                <w:t> </w:t>
                              </w:r>
                              <w:r>
                                <w:rPr>
                                  <w:sz w:val="24"/>
                                </w:rPr>
                                <w:t>(5)</w:t>
                              </w:r>
                              <w:r>
                                <w:rPr>
                                  <w:spacing w:val="-14"/>
                                  <w:sz w:val="24"/>
                                </w:rPr>
                                <w:t> </w:t>
                              </w:r>
                              <w:r>
                                <w:rPr>
                                  <w:sz w:val="24"/>
                                </w:rPr>
                                <w:t>et</w:t>
                              </w:r>
                              <w:r>
                                <w:rPr>
                                  <w:spacing w:val="-14"/>
                                  <w:sz w:val="24"/>
                                </w:rPr>
                                <w:t> </w:t>
                              </w:r>
                              <w:r>
                                <w:rPr>
                                  <w:sz w:val="24"/>
                                </w:rPr>
                                <w:t>contient</w:t>
                              </w:r>
                              <w:r>
                                <w:rPr>
                                  <w:spacing w:val="-13"/>
                                  <w:sz w:val="24"/>
                                </w:rPr>
                                <w:t> </w:t>
                              </w:r>
                              <w:r>
                                <w:rPr>
                                  <w:sz w:val="24"/>
                                </w:rPr>
                                <w:t>des</w:t>
                              </w:r>
                              <w:r>
                                <w:rPr>
                                  <w:spacing w:val="-13"/>
                                  <w:sz w:val="24"/>
                                </w:rPr>
                                <w:t> </w:t>
                              </w:r>
                              <w:r>
                                <w:rPr>
                                  <w:sz w:val="24"/>
                                </w:rPr>
                                <w:t>enzymes</w:t>
                              </w:r>
                              <w:r>
                                <w:rPr>
                                  <w:spacing w:val="-13"/>
                                  <w:sz w:val="24"/>
                                </w:rPr>
                                <w:t> </w:t>
                              </w:r>
                              <w:r>
                                <w:rPr>
                                  <w:sz w:val="24"/>
                                </w:rPr>
                                <w:t>essentielles à la fécondation.</w:t>
                              </w:r>
                            </w:p>
                            <w:p>
                              <w:pPr>
                                <w:spacing w:line="588" w:lineRule="exact" w:before="95"/>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9"/>
                                  <w:w w:val="105"/>
                                  <w:sz w:val="28"/>
                                  <w:u w:val="single"/>
                                </w:rPr>
                                <w:t> </w:t>
                              </w:r>
                              <w:r>
                                <w:rPr>
                                  <w:b/>
                                  <w:w w:val="105"/>
                                  <w:sz w:val="28"/>
                                  <w:u w:val="single"/>
                                </w:rPr>
                                <w:t>B</w:t>
                              </w:r>
                              <w:r>
                                <w:rPr>
                                  <w:b/>
                                  <w:spacing w:val="-16"/>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structure</w:t>
                              </w:r>
                              <w:r>
                                <w:rPr>
                                  <w:rFonts w:ascii="Book Antiqua" w:hAnsi="Book Antiqua"/>
                                  <w:i/>
                                  <w:color w:val="7F7F7F"/>
                                  <w:spacing w:val="13"/>
                                  <w:w w:val="105"/>
                                  <w:sz w:val="22"/>
                                </w:rPr>
                                <w:t> </w:t>
                              </w:r>
                              <w:r>
                                <w:rPr>
                                  <w:rFonts w:ascii="Book Antiqua" w:hAnsi="Book Antiqua"/>
                                  <w:i/>
                                  <w:color w:val="7F7F7F"/>
                                  <w:w w:val="105"/>
                                  <w:sz w:val="22"/>
                                </w:rPr>
                                <w:t>désignée</w:t>
                              </w:r>
                              <w:r>
                                <w:rPr>
                                  <w:rFonts w:ascii="Book Antiqua" w:hAnsi="Book Antiqua"/>
                                  <w:i/>
                                  <w:color w:val="7F7F7F"/>
                                  <w:spacing w:val="13"/>
                                  <w:w w:val="105"/>
                                  <w:sz w:val="22"/>
                                </w:rPr>
                                <w:t> </w:t>
                              </w:r>
                              <w:r>
                                <w:rPr>
                                  <w:rFonts w:ascii="Book Antiqua" w:hAnsi="Book Antiqua"/>
                                  <w:i/>
                                  <w:color w:val="7F7F7F"/>
                                  <w:w w:val="105"/>
                                  <w:sz w:val="22"/>
                                </w:rPr>
                                <w:t>par</w:t>
                              </w:r>
                              <w:r>
                                <w:rPr>
                                  <w:rFonts w:ascii="Book Antiqua" w:hAnsi="Book Antiqua"/>
                                  <w:i/>
                                  <w:color w:val="7F7F7F"/>
                                  <w:spacing w:val="13"/>
                                  <w:w w:val="105"/>
                                  <w:sz w:val="22"/>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w w:val="105"/>
                                  <w:sz w:val="22"/>
                                </w:rPr>
                                <w:t>chiffre</w:t>
                              </w:r>
                              <w:r>
                                <w:rPr>
                                  <w:rFonts w:ascii="Book Antiqua" w:hAnsi="Book Antiqua"/>
                                  <w:i/>
                                  <w:color w:val="7F7F7F"/>
                                  <w:spacing w:val="13"/>
                                  <w:w w:val="105"/>
                                  <w:sz w:val="22"/>
                                </w:rPr>
                                <w:t> </w:t>
                              </w:r>
                              <w:r>
                                <w:rPr>
                                  <w:rFonts w:ascii="Book Antiqua" w:hAnsi="Book Antiqua"/>
                                  <w:i/>
                                  <w:color w:val="7F7F7F"/>
                                  <w:w w:val="105"/>
                                  <w:sz w:val="22"/>
                                </w:rPr>
                                <w:t>9</w:t>
                              </w:r>
                              <w:r>
                                <w:rPr>
                                  <w:rFonts w:ascii="Book Antiqua" w:hAnsi="Book Antiqua"/>
                                  <w:i/>
                                  <w:color w:val="7F7F7F"/>
                                  <w:spacing w:val="13"/>
                                  <w:w w:val="105"/>
                                  <w:sz w:val="22"/>
                                </w:rPr>
                                <w:t> </w:t>
                              </w:r>
                              <w:r>
                                <w:rPr>
                                  <w:rFonts w:ascii="Book Antiqua" w:hAnsi="Book Antiqua"/>
                                  <w:i/>
                                  <w:color w:val="7F7F7F"/>
                                  <w:w w:val="105"/>
                                  <w:sz w:val="22"/>
                                </w:rPr>
                                <w:t>fournit</w:t>
                              </w:r>
                              <w:r>
                                <w:rPr>
                                  <w:rFonts w:ascii="Book Antiqua" w:hAnsi="Book Antiqua"/>
                                  <w:i/>
                                  <w:color w:val="7F7F7F"/>
                                  <w:spacing w:val="13"/>
                                  <w:w w:val="105"/>
                                  <w:sz w:val="22"/>
                                </w:rPr>
                                <w:t> </w:t>
                              </w:r>
                              <w:r>
                                <w:rPr>
                                  <w:rFonts w:ascii="Book Antiqua" w:hAnsi="Book Antiqua"/>
                                  <w:i/>
                                  <w:color w:val="7F7F7F"/>
                                  <w:w w:val="105"/>
                                  <w:sz w:val="22"/>
                                </w:rPr>
                                <w:t>l’énergie</w:t>
                              </w:r>
                              <w:r>
                                <w:rPr>
                                  <w:rFonts w:ascii="Book Antiqua" w:hAnsi="Book Antiqua"/>
                                  <w:i/>
                                  <w:color w:val="7F7F7F"/>
                                  <w:spacing w:val="13"/>
                                  <w:w w:val="105"/>
                                  <w:sz w:val="22"/>
                                </w:rPr>
                                <w:t> </w:t>
                              </w:r>
                              <w:r>
                                <w:rPr>
                                  <w:rFonts w:ascii="Book Antiqua" w:hAnsi="Book Antiqua"/>
                                  <w:i/>
                                  <w:color w:val="7F7F7F"/>
                                  <w:w w:val="105"/>
                                  <w:sz w:val="22"/>
                                </w:rPr>
                                <w:t>nécessaire</w:t>
                              </w:r>
                              <w:r>
                                <w:rPr>
                                  <w:rFonts w:ascii="Book Antiqua" w:hAnsi="Book Antiqua"/>
                                  <w:i/>
                                  <w:color w:val="7F7F7F"/>
                                  <w:spacing w:val="13"/>
                                  <w:w w:val="105"/>
                                  <w:sz w:val="22"/>
                                </w:rPr>
                                <w:t> </w:t>
                              </w:r>
                              <w:r>
                                <w:rPr>
                                  <w:rFonts w:ascii="Book Antiqua" w:hAnsi="Book Antiqua"/>
                                  <w:i/>
                                  <w:color w:val="7F7F7F"/>
                                  <w:w w:val="105"/>
                                  <w:sz w:val="22"/>
                                </w:rPr>
                                <w:t>au</w:t>
                              </w:r>
                              <w:r>
                                <w:rPr>
                                  <w:rFonts w:ascii="Book Antiqua" w:hAnsi="Book Antiqua"/>
                                  <w:i/>
                                  <w:color w:val="7F7F7F"/>
                                  <w:spacing w:val="13"/>
                                  <w:w w:val="105"/>
                                  <w:sz w:val="22"/>
                                </w:rPr>
                                <w:t> </w:t>
                              </w:r>
                              <w:r>
                                <w:rPr>
                                  <w:rFonts w:ascii="Book Antiqua" w:hAnsi="Book Antiqua"/>
                                  <w:i/>
                                  <w:color w:val="7F7F7F"/>
                                  <w:w w:val="105"/>
                                  <w:sz w:val="22"/>
                                </w:rPr>
                                <w:t>mouvement</w:t>
                              </w:r>
                              <w:r>
                                <w:rPr>
                                  <w:rFonts w:ascii="Book Antiqua" w:hAnsi="Book Antiqua"/>
                                  <w:i/>
                                  <w:color w:val="7F7F7F"/>
                                  <w:spacing w:val="14"/>
                                  <w:w w:val="105"/>
                                  <w:sz w:val="22"/>
                                </w:rPr>
                                <w:t> </w:t>
                              </w:r>
                              <w:r>
                                <w:rPr>
                                  <w:rFonts w:ascii="Book Antiqua" w:hAnsi="Book Antiqua"/>
                                  <w:i/>
                                  <w:color w:val="7F7F7F"/>
                                  <w:w w:val="105"/>
                                  <w:sz w:val="22"/>
                                </w:rPr>
                                <w:t>du</w:t>
                              </w:r>
                              <w:r>
                                <w:rPr>
                                  <w:rFonts w:ascii="Book Antiqua" w:hAnsi="Book Antiqua"/>
                                  <w:i/>
                                  <w:color w:val="7F7F7F"/>
                                  <w:spacing w:val="-22"/>
                                  <w:w w:val="105"/>
                                  <w:sz w:val="22"/>
                                </w:rPr>
                                <w:t> </w:t>
                              </w:r>
                              <w:r>
                                <w:rPr>
                                  <w:rFonts w:ascii="Book Antiqua" w:hAnsi="Book Antiqua"/>
                                  <w:i/>
                                  <w:color w:val="7F7F7F"/>
                                  <w:spacing w:val="-12"/>
                                  <w:w w:val="105"/>
                                  <w:sz w:val="22"/>
                                </w:rPr>
                                <w:t>…</w:t>
                              </w:r>
                            </w:p>
                            <w:p>
                              <w:pPr>
                                <w:spacing w:line="263" w:lineRule="exact" w:before="0"/>
                                <w:ind w:left="20" w:right="0" w:firstLine="0"/>
                                <w:jc w:val="left"/>
                                <w:rPr>
                                  <w:sz w:val="24"/>
                                </w:rPr>
                              </w:pPr>
                              <w:r>
                                <w:rPr>
                                  <w:spacing w:val="-2"/>
                                  <w:sz w:val="24"/>
                                </w:rPr>
                                <w:t>Oui</w:t>
                              </w:r>
                              <w:r>
                                <w:rPr>
                                  <w:spacing w:val="-13"/>
                                  <w:sz w:val="24"/>
                                </w:rPr>
                                <w:t> </w:t>
                              </w:r>
                              <w:r>
                                <w:rPr>
                                  <w:spacing w:val="-2"/>
                                  <w:sz w:val="24"/>
                                </w:rPr>
                                <w:t>jamy</w:t>
                              </w:r>
                              <w:r>
                                <w:rPr>
                                  <w:spacing w:val="-20"/>
                                  <w:sz w:val="24"/>
                                </w:rPr>
                                <w:t> </w:t>
                              </w:r>
                              <w:r>
                                <w:rPr>
                                  <w:spacing w:val="-2"/>
                                  <w:sz w:val="24"/>
                                </w:rPr>
                                <w:t>!</w:t>
                              </w:r>
                              <w:r>
                                <w:rPr>
                                  <w:spacing w:val="-12"/>
                                  <w:sz w:val="24"/>
                                </w:rPr>
                                <w:t> </w:t>
                              </w:r>
                              <w:r>
                                <w:rPr>
                                  <w:spacing w:val="-2"/>
                                  <w:sz w:val="24"/>
                                </w:rPr>
                                <w:t>Le</w:t>
                              </w:r>
                              <w:r>
                                <w:rPr>
                                  <w:spacing w:val="-13"/>
                                  <w:sz w:val="24"/>
                                </w:rPr>
                                <w:t> </w:t>
                              </w:r>
                              <w:r>
                                <w:rPr>
                                  <w:spacing w:val="-2"/>
                                  <w:sz w:val="24"/>
                                </w:rPr>
                                <w:t>chiffre</w:t>
                              </w:r>
                              <w:r>
                                <w:rPr>
                                  <w:spacing w:val="-12"/>
                                  <w:sz w:val="24"/>
                                </w:rPr>
                                <w:t> </w:t>
                              </w:r>
                              <w:r>
                                <w:rPr>
                                  <w:spacing w:val="-2"/>
                                  <w:sz w:val="24"/>
                                </w:rPr>
                                <w:t>9</w:t>
                              </w:r>
                              <w:r>
                                <w:rPr>
                                  <w:spacing w:val="-13"/>
                                  <w:sz w:val="24"/>
                                </w:rPr>
                                <w:t> </w:t>
                              </w:r>
                              <w:r>
                                <w:rPr>
                                  <w:spacing w:val="-2"/>
                                  <w:sz w:val="24"/>
                                </w:rPr>
                                <w:t>correspond</w:t>
                              </w:r>
                              <w:r>
                                <w:rPr>
                                  <w:spacing w:val="-10"/>
                                  <w:sz w:val="24"/>
                                </w:rPr>
                                <w:t> </w:t>
                              </w:r>
                              <w:r>
                                <w:rPr>
                                  <w:spacing w:val="-2"/>
                                  <w:sz w:val="24"/>
                                </w:rPr>
                                <w:t>au</w:t>
                              </w:r>
                              <w:r>
                                <w:rPr>
                                  <w:spacing w:val="-10"/>
                                  <w:sz w:val="24"/>
                                </w:rPr>
                                <w:t> </w:t>
                              </w:r>
                              <w:r>
                                <w:rPr>
                                  <w:spacing w:val="-2"/>
                                  <w:sz w:val="24"/>
                                </w:rPr>
                                <w:t>manchon</w:t>
                              </w:r>
                              <w:r>
                                <w:rPr>
                                  <w:spacing w:val="-10"/>
                                  <w:sz w:val="24"/>
                                </w:rPr>
                                <w:t> </w:t>
                              </w:r>
                              <w:r>
                                <w:rPr>
                                  <w:spacing w:val="-2"/>
                                  <w:sz w:val="24"/>
                                </w:rPr>
                                <w:t>de</w:t>
                              </w:r>
                              <w:r>
                                <w:rPr>
                                  <w:spacing w:val="-10"/>
                                  <w:sz w:val="24"/>
                                </w:rPr>
                                <w:t> </w:t>
                              </w:r>
                              <w:r>
                                <w:rPr>
                                  <w:spacing w:val="-2"/>
                                  <w:sz w:val="24"/>
                                </w:rPr>
                                <w:t>mitochondrie</w:t>
                              </w:r>
                              <w:r>
                                <w:rPr>
                                  <w:spacing w:val="-10"/>
                                  <w:sz w:val="24"/>
                                </w:rPr>
                                <w:t> </w:t>
                              </w:r>
                              <w:r>
                                <w:rPr>
                                  <w:spacing w:val="-2"/>
                                  <w:sz w:val="24"/>
                                </w:rPr>
                                <w:t>qui</w:t>
                              </w:r>
                              <w:r>
                                <w:rPr>
                                  <w:spacing w:val="-9"/>
                                  <w:sz w:val="24"/>
                                </w:rPr>
                                <w:t> </w:t>
                              </w:r>
                              <w:r>
                                <w:rPr>
                                  <w:spacing w:val="-2"/>
                                  <w:sz w:val="24"/>
                                </w:rPr>
                                <w:t>fournit</w:t>
                              </w:r>
                              <w:r>
                                <w:rPr>
                                  <w:spacing w:val="-11"/>
                                  <w:sz w:val="24"/>
                                </w:rPr>
                                <w:t> </w:t>
                              </w:r>
                              <w:r>
                                <w:rPr>
                                  <w:spacing w:val="-2"/>
                                  <w:sz w:val="24"/>
                                </w:rPr>
                                <w:t>l’ATP</w:t>
                              </w:r>
                              <w:r>
                                <w:rPr>
                                  <w:spacing w:val="-9"/>
                                  <w:sz w:val="24"/>
                                </w:rPr>
                                <w:t> </w:t>
                              </w:r>
                              <w:r>
                                <w:rPr>
                                  <w:spacing w:val="-2"/>
                                  <w:sz w:val="24"/>
                                </w:rPr>
                                <w:t>au</w:t>
                              </w:r>
                              <w:r>
                                <w:rPr>
                                  <w:spacing w:val="-10"/>
                                  <w:sz w:val="24"/>
                                </w:rPr>
                                <w:t> </w:t>
                              </w:r>
                              <w:r>
                                <w:rPr>
                                  <w:spacing w:val="-2"/>
                                  <w:sz w:val="24"/>
                                </w:rPr>
                                <w:t>spermatozoïde.</w:t>
                              </w:r>
                            </w:p>
                            <w:p>
                              <w:pPr>
                                <w:numPr>
                                  <w:ilvl w:val="0"/>
                                  <w:numId w:val="79"/>
                                </w:numPr>
                                <w:tabs>
                                  <w:tab w:pos="421" w:val="left" w:leader="none"/>
                                </w:tabs>
                                <w:spacing w:line="588" w:lineRule="exact" w:before="147"/>
                                <w:ind w:left="421" w:right="0" w:hanging="401"/>
                                <w:jc w:val="left"/>
                                <w:rPr>
                                  <w:rFonts w:ascii="Book Antiqua" w:hAnsi="Book Antiqua"/>
                                  <w:i/>
                                  <w:sz w:val="22"/>
                                </w:rPr>
                              </w:pPr>
                              <w:r>
                                <w:rPr>
                                  <w:b/>
                                  <w:w w:val="105"/>
                                  <w:sz w:val="28"/>
                                  <w:u w:val="single"/>
                                </w:rPr>
                                <w:t>Item</w:t>
                              </w:r>
                              <w:r>
                                <w:rPr>
                                  <w:b/>
                                  <w:spacing w:val="27"/>
                                  <w:w w:val="105"/>
                                  <w:sz w:val="28"/>
                                  <w:u w:val="single"/>
                                </w:rPr>
                                <w:t> </w:t>
                              </w:r>
                              <w:r>
                                <w:rPr>
                                  <w:b/>
                                  <w:w w:val="105"/>
                                  <w:sz w:val="28"/>
                                  <w:u w:val="single"/>
                                </w:rPr>
                                <w:t>C</w:t>
                              </w:r>
                              <w:r>
                                <w:rPr>
                                  <w:b/>
                                  <w:spacing w:val="-18"/>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Le</w:t>
                              </w:r>
                              <w:r>
                                <w:rPr>
                                  <w:rFonts w:ascii="Book Antiqua" w:hAnsi="Book Antiqua"/>
                                  <w:i/>
                                  <w:color w:val="7F7F7F"/>
                                  <w:spacing w:val="10"/>
                                  <w:w w:val="105"/>
                                  <w:sz w:val="22"/>
                                </w:rPr>
                                <w:t> </w:t>
                              </w:r>
                              <w:r>
                                <w:rPr>
                                  <w:rFonts w:ascii="Book Antiqua" w:hAnsi="Book Antiqua"/>
                                  <w:i/>
                                  <w:color w:val="7F7F7F"/>
                                  <w:w w:val="105"/>
                                  <w:sz w:val="22"/>
                                </w:rPr>
                                <w:t>chiffre</w:t>
                              </w:r>
                              <w:r>
                                <w:rPr>
                                  <w:rFonts w:ascii="Book Antiqua" w:hAnsi="Book Antiqua"/>
                                  <w:i/>
                                  <w:color w:val="7F7F7F"/>
                                  <w:spacing w:val="11"/>
                                  <w:w w:val="105"/>
                                  <w:sz w:val="22"/>
                                </w:rPr>
                                <w:t> </w:t>
                              </w:r>
                              <w:r>
                                <w:rPr>
                                  <w:rFonts w:ascii="Book Antiqua" w:hAnsi="Book Antiqua"/>
                                  <w:i/>
                                  <w:color w:val="7F7F7F"/>
                                  <w:w w:val="105"/>
                                  <w:sz w:val="22"/>
                                </w:rPr>
                                <w:t>10</w:t>
                              </w:r>
                              <w:r>
                                <w:rPr>
                                  <w:rFonts w:ascii="Book Antiqua" w:hAnsi="Book Antiqua"/>
                                  <w:i/>
                                  <w:color w:val="7F7F7F"/>
                                  <w:spacing w:val="10"/>
                                  <w:w w:val="105"/>
                                  <w:sz w:val="22"/>
                                </w:rPr>
                                <w:t> </w:t>
                              </w:r>
                              <w:r>
                                <w:rPr>
                                  <w:rFonts w:ascii="Book Antiqua" w:hAnsi="Book Antiqua"/>
                                  <w:i/>
                                  <w:color w:val="7F7F7F"/>
                                  <w:w w:val="105"/>
                                  <w:sz w:val="22"/>
                                </w:rPr>
                                <w:t>désigne</w:t>
                              </w:r>
                              <w:r>
                                <w:rPr>
                                  <w:rFonts w:ascii="Book Antiqua" w:hAnsi="Book Antiqua"/>
                                  <w:i/>
                                  <w:color w:val="7F7F7F"/>
                                  <w:spacing w:val="11"/>
                                  <w:w w:val="105"/>
                                  <w:sz w:val="22"/>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gaine</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rFonts w:ascii="Book Antiqua" w:hAnsi="Book Antiqua"/>
                                  <w:i/>
                                  <w:color w:val="7F7F7F"/>
                                  <w:w w:val="105"/>
                                  <w:sz w:val="22"/>
                                </w:rPr>
                                <w:t>fibre</w:t>
                              </w:r>
                              <w:r>
                                <w:rPr>
                                  <w:rFonts w:ascii="Book Antiqua" w:hAnsi="Book Antiqua"/>
                                  <w:i/>
                                  <w:color w:val="7F7F7F"/>
                                  <w:spacing w:val="11"/>
                                  <w:w w:val="105"/>
                                  <w:sz w:val="22"/>
                                </w:rPr>
                                <w:t> </w:t>
                              </w:r>
                              <w:r>
                                <w:rPr>
                                  <w:rFonts w:ascii="Book Antiqua" w:hAnsi="Book Antiqua"/>
                                  <w:i/>
                                  <w:color w:val="7F7F7F"/>
                                  <w:spacing w:val="-4"/>
                                  <w:w w:val="105"/>
                                  <w:sz w:val="22"/>
                                </w:rPr>
                                <w:t>dense</w:t>
                              </w:r>
                            </w:p>
                            <w:p>
                              <w:pPr>
                                <w:spacing w:line="263" w:lineRule="exact" w:before="0"/>
                                <w:ind w:left="20" w:right="0" w:firstLine="0"/>
                                <w:jc w:val="left"/>
                                <w:rPr>
                                  <w:sz w:val="24"/>
                                </w:rPr>
                              </w:pPr>
                              <w:r>
                                <w:rPr>
                                  <w:spacing w:val="-6"/>
                                  <w:sz w:val="24"/>
                                </w:rPr>
                                <w:t>Il</w:t>
                              </w:r>
                              <w:r>
                                <w:rPr>
                                  <w:spacing w:val="-3"/>
                                  <w:sz w:val="24"/>
                                </w:rPr>
                                <w:t> </w:t>
                              </w:r>
                              <w:r>
                                <w:rPr>
                                  <w:spacing w:val="-6"/>
                                  <w:sz w:val="24"/>
                                </w:rPr>
                                <w:t>désigne</w:t>
                              </w:r>
                              <w:r>
                                <w:rPr>
                                  <w:spacing w:val="-2"/>
                                  <w:sz w:val="24"/>
                                </w:rPr>
                                <w:t> </w:t>
                              </w:r>
                              <w:r>
                                <w:rPr>
                                  <w:spacing w:val="-6"/>
                                  <w:sz w:val="24"/>
                                </w:rPr>
                                <w:t>l’axonème.</w:t>
                              </w:r>
                              <w:r>
                                <w:rPr>
                                  <w:spacing w:val="-3"/>
                                  <w:sz w:val="24"/>
                                </w:rPr>
                                <w:t> </w:t>
                              </w:r>
                              <w:r>
                                <w:rPr>
                                  <w:spacing w:val="-6"/>
                                  <w:sz w:val="24"/>
                                </w:rPr>
                                <w:t>C’est</w:t>
                              </w:r>
                              <w:r>
                                <w:rPr>
                                  <w:spacing w:val="-2"/>
                                  <w:sz w:val="24"/>
                                </w:rPr>
                                <w:t> </w:t>
                              </w:r>
                              <w:r>
                                <w:rPr>
                                  <w:spacing w:val="-6"/>
                                  <w:sz w:val="24"/>
                                </w:rPr>
                                <w:t>le</w:t>
                              </w:r>
                              <w:r>
                                <w:rPr>
                                  <w:spacing w:val="-3"/>
                                  <w:sz w:val="24"/>
                                </w:rPr>
                                <w:t> </w:t>
                              </w:r>
                              <w:r>
                                <w:rPr>
                                  <w:spacing w:val="-6"/>
                                  <w:sz w:val="24"/>
                                </w:rPr>
                                <w:t>chiffre</w:t>
                              </w:r>
                              <w:r>
                                <w:rPr>
                                  <w:spacing w:val="-2"/>
                                  <w:sz w:val="24"/>
                                </w:rPr>
                                <w:t> </w:t>
                              </w:r>
                              <w:r>
                                <w:rPr>
                                  <w:spacing w:val="-6"/>
                                  <w:sz w:val="24"/>
                                </w:rPr>
                                <w:t>12</w:t>
                              </w:r>
                              <w:r>
                                <w:rPr>
                                  <w:spacing w:val="-2"/>
                                  <w:sz w:val="24"/>
                                </w:rPr>
                                <w:t> </w:t>
                              </w:r>
                              <w:r>
                                <w:rPr>
                                  <w:spacing w:val="-6"/>
                                  <w:sz w:val="24"/>
                                </w:rPr>
                                <w:t>qui</w:t>
                              </w:r>
                              <w:r>
                                <w:rPr>
                                  <w:spacing w:val="-3"/>
                                  <w:sz w:val="24"/>
                                </w:rPr>
                                <w:t> </w:t>
                              </w:r>
                              <w:r>
                                <w:rPr>
                                  <w:spacing w:val="-6"/>
                                  <w:sz w:val="24"/>
                                </w:rPr>
                                <w:t>correspond</w:t>
                              </w:r>
                              <w:r>
                                <w:rPr>
                                  <w:spacing w:val="-2"/>
                                  <w:sz w:val="24"/>
                                </w:rPr>
                                <w:t> </w:t>
                              </w:r>
                              <w:r>
                                <w:rPr>
                                  <w:spacing w:val="-6"/>
                                  <w:sz w:val="24"/>
                                </w:rPr>
                                <w:t>à</w:t>
                              </w:r>
                              <w:r>
                                <w:rPr>
                                  <w:spacing w:val="-3"/>
                                  <w:sz w:val="24"/>
                                </w:rPr>
                                <w:t> </w:t>
                              </w:r>
                              <w:r>
                                <w:rPr>
                                  <w:spacing w:val="-6"/>
                                  <w:sz w:val="24"/>
                                </w:rPr>
                                <w:t>la</w:t>
                              </w:r>
                              <w:r>
                                <w:rPr>
                                  <w:spacing w:val="-2"/>
                                  <w:sz w:val="24"/>
                                </w:rPr>
                                <w:t> </w:t>
                              </w:r>
                              <w:r>
                                <w:rPr>
                                  <w:spacing w:val="-6"/>
                                  <w:sz w:val="24"/>
                                </w:rPr>
                                <w:t>gaine</w:t>
                              </w:r>
                              <w:r>
                                <w:rPr>
                                  <w:spacing w:val="-3"/>
                                  <w:sz w:val="24"/>
                                </w:rPr>
                                <w:t> </w:t>
                              </w:r>
                              <w:r>
                                <w:rPr>
                                  <w:spacing w:val="-6"/>
                                  <w:sz w:val="24"/>
                                </w:rPr>
                                <w:t>de</w:t>
                              </w:r>
                              <w:r>
                                <w:rPr>
                                  <w:spacing w:val="-2"/>
                                  <w:sz w:val="24"/>
                                </w:rPr>
                                <w:t> </w:t>
                              </w:r>
                              <w:r>
                                <w:rPr>
                                  <w:spacing w:val="-6"/>
                                  <w:sz w:val="24"/>
                                </w:rPr>
                                <w:t>fibre</w:t>
                              </w:r>
                              <w:r>
                                <w:rPr>
                                  <w:spacing w:val="-2"/>
                                  <w:sz w:val="24"/>
                                </w:rPr>
                                <w:t> </w:t>
                              </w:r>
                              <w:r>
                                <w:rPr>
                                  <w:spacing w:val="-6"/>
                                  <w:sz w:val="24"/>
                                </w:rPr>
                                <w:t>dense</w:t>
                              </w:r>
                              <w:r>
                                <w:rPr>
                                  <w:spacing w:val="-3"/>
                                  <w:sz w:val="24"/>
                                </w:rPr>
                                <w:t> </w:t>
                              </w:r>
                              <w:r>
                                <w:rPr>
                                  <w:spacing w:val="-6"/>
                                  <w:sz w:val="24"/>
                                </w:rPr>
                                <w:t>qui</w:t>
                              </w:r>
                              <w:r>
                                <w:rPr>
                                  <w:spacing w:val="-2"/>
                                  <w:sz w:val="24"/>
                                </w:rPr>
                                <w:t> </w:t>
                              </w:r>
                              <w:r>
                                <w:rPr>
                                  <w:spacing w:val="-6"/>
                                  <w:sz w:val="24"/>
                                </w:rPr>
                                <w:t>entoure</w:t>
                              </w:r>
                              <w:r>
                                <w:rPr>
                                  <w:spacing w:val="-3"/>
                                  <w:sz w:val="24"/>
                                </w:rPr>
                                <w:t> </w:t>
                              </w:r>
                              <w:r>
                                <w:rPr>
                                  <w:spacing w:val="-6"/>
                                  <w:sz w:val="24"/>
                                </w:rPr>
                                <w:t>ce</w:t>
                              </w:r>
                              <w:r>
                                <w:rPr>
                                  <w:spacing w:val="-2"/>
                                  <w:sz w:val="24"/>
                                </w:rPr>
                                <w:t> </w:t>
                              </w:r>
                              <w:r>
                                <w:rPr>
                                  <w:spacing w:val="-6"/>
                                  <w:sz w:val="24"/>
                                </w:rPr>
                                <w:t>dernier.</w:t>
                              </w:r>
                            </w:p>
                            <w:p>
                              <w:pPr>
                                <w:numPr>
                                  <w:ilvl w:val="0"/>
                                  <w:numId w:val="79"/>
                                </w:numPr>
                                <w:tabs>
                                  <w:tab w:pos="421" w:val="left" w:leader="none"/>
                                </w:tabs>
                                <w:spacing w:line="578" w:lineRule="exact" w:before="146"/>
                                <w:ind w:left="421" w:right="0" w:hanging="401"/>
                                <w:jc w:val="left"/>
                                <w:rPr>
                                  <w:rFonts w:ascii="Book Antiqua" w:hAnsi="Book Antiqua"/>
                                  <w:i/>
                                  <w:sz w:val="22"/>
                                </w:rPr>
                              </w:pPr>
                              <w:r>
                                <w:rPr>
                                  <w:b/>
                                  <w:w w:val="105"/>
                                  <w:sz w:val="28"/>
                                  <w:u w:val="single"/>
                                </w:rPr>
                                <w:t>Item</w:t>
                              </w:r>
                              <w:r>
                                <w:rPr>
                                  <w:b/>
                                  <w:spacing w:val="17"/>
                                  <w:w w:val="105"/>
                                  <w:sz w:val="28"/>
                                  <w:u w:val="single"/>
                                </w:rPr>
                                <w:t> </w:t>
                              </w:r>
                              <w:r>
                                <w:rPr>
                                  <w:b/>
                                  <w:w w:val="105"/>
                                  <w:sz w:val="28"/>
                                  <w:u w:val="single"/>
                                </w:rPr>
                                <w:t>D</w:t>
                              </w:r>
                              <w:r>
                                <w:rPr>
                                  <w:b/>
                                  <w:spacing w:val="-19"/>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La</w:t>
                              </w:r>
                              <w:r>
                                <w:rPr>
                                  <w:rFonts w:ascii="Book Antiqua" w:hAnsi="Book Antiqua"/>
                                  <w:i/>
                                  <w:color w:val="7F7F7F"/>
                                  <w:spacing w:val="6"/>
                                  <w:w w:val="105"/>
                                  <w:sz w:val="22"/>
                                </w:rPr>
                                <w:t> </w:t>
                              </w:r>
                              <w:r>
                                <w:rPr>
                                  <w:rFonts w:ascii="Book Antiqua" w:hAnsi="Book Antiqua"/>
                                  <w:i/>
                                  <w:color w:val="7F7F7F"/>
                                  <w:w w:val="105"/>
                                  <w:sz w:val="22"/>
                                </w:rPr>
                                <w:t>lettre</w:t>
                              </w:r>
                              <w:r>
                                <w:rPr>
                                  <w:rFonts w:ascii="Book Antiqua" w:hAnsi="Book Antiqua"/>
                                  <w:i/>
                                  <w:color w:val="7F7F7F"/>
                                  <w:spacing w:val="6"/>
                                  <w:w w:val="105"/>
                                  <w:sz w:val="22"/>
                                </w:rPr>
                                <w:t> </w:t>
                              </w:r>
                              <w:r>
                                <w:rPr>
                                  <w:rFonts w:ascii="Book Antiqua" w:hAnsi="Book Antiqua"/>
                                  <w:i/>
                                  <w:color w:val="7F7F7F"/>
                                  <w:w w:val="105"/>
                                  <w:sz w:val="22"/>
                                </w:rPr>
                                <w:t>A</w:t>
                              </w:r>
                              <w:r>
                                <w:rPr>
                                  <w:rFonts w:ascii="Book Antiqua" w:hAnsi="Book Antiqua"/>
                                  <w:i/>
                                  <w:color w:val="7F7F7F"/>
                                  <w:spacing w:val="6"/>
                                  <w:w w:val="105"/>
                                  <w:sz w:val="22"/>
                                </w:rPr>
                                <w:t> </w:t>
                              </w:r>
                              <w:r>
                                <w:rPr>
                                  <w:rFonts w:ascii="Book Antiqua" w:hAnsi="Book Antiqua"/>
                                  <w:i/>
                                  <w:color w:val="7F7F7F"/>
                                  <w:w w:val="105"/>
                                  <w:sz w:val="22"/>
                                </w:rPr>
                                <w:t>désigne</w:t>
                              </w:r>
                              <w:r>
                                <w:rPr>
                                  <w:rFonts w:ascii="Book Antiqua" w:hAnsi="Book Antiqua"/>
                                  <w:i/>
                                  <w:color w:val="7F7F7F"/>
                                  <w:spacing w:val="6"/>
                                  <w:w w:val="105"/>
                                  <w:sz w:val="22"/>
                                </w:rPr>
                                <w:t> </w:t>
                              </w:r>
                              <w:r>
                                <w:rPr>
                                  <w:rFonts w:ascii="Book Antiqua" w:hAnsi="Book Antiqua"/>
                                  <w:i/>
                                  <w:color w:val="7F7F7F"/>
                                  <w:w w:val="105"/>
                                  <w:sz w:val="22"/>
                                </w:rPr>
                                <w:t>une</w:t>
                              </w:r>
                              <w:r>
                                <w:rPr>
                                  <w:rFonts w:ascii="Book Antiqua" w:hAnsi="Book Antiqua"/>
                                  <w:i/>
                                  <w:color w:val="7F7F7F"/>
                                  <w:spacing w:val="6"/>
                                  <w:w w:val="105"/>
                                  <w:sz w:val="22"/>
                                </w:rPr>
                                <w:t> </w:t>
                              </w:r>
                              <w:r>
                                <w:rPr>
                                  <w:rFonts w:ascii="Book Antiqua" w:hAnsi="Book Antiqua"/>
                                  <w:i/>
                                  <w:color w:val="7F7F7F"/>
                                  <w:w w:val="105"/>
                                  <w:sz w:val="22"/>
                                </w:rPr>
                                <w:t>structure</w:t>
                              </w:r>
                              <w:r>
                                <w:rPr>
                                  <w:rFonts w:ascii="Book Antiqua" w:hAnsi="Book Antiqua"/>
                                  <w:i/>
                                  <w:color w:val="7F7F7F"/>
                                  <w:spacing w:val="6"/>
                                  <w:w w:val="105"/>
                                  <w:sz w:val="22"/>
                                </w:rPr>
                                <w:t> </w:t>
                              </w:r>
                              <w:r>
                                <w:rPr>
                                  <w:rFonts w:ascii="Book Antiqua" w:hAnsi="Book Antiqua"/>
                                  <w:i/>
                                  <w:color w:val="7F7F7F"/>
                                  <w:w w:val="105"/>
                                  <w:sz w:val="22"/>
                                </w:rPr>
                                <w:t>mesurant</w:t>
                              </w:r>
                              <w:r>
                                <w:rPr>
                                  <w:rFonts w:ascii="Book Antiqua" w:hAnsi="Book Antiqua"/>
                                  <w:i/>
                                  <w:color w:val="7F7F7F"/>
                                  <w:spacing w:val="6"/>
                                  <w:w w:val="105"/>
                                  <w:sz w:val="22"/>
                                </w:rPr>
                                <w:t> </w:t>
                              </w:r>
                              <w:r>
                                <w:rPr>
                                  <w:rFonts w:ascii="Book Antiqua" w:hAnsi="Book Antiqua"/>
                                  <w:i/>
                                  <w:color w:val="7F7F7F"/>
                                  <w:w w:val="105"/>
                                  <w:sz w:val="22"/>
                                </w:rPr>
                                <w:t>environ</w:t>
                              </w:r>
                              <w:r>
                                <w:rPr>
                                  <w:rFonts w:ascii="Book Antiqua" w:hAnsi="Book Antiqua"/>
                                  <w:i/>
                                  <w:color w:val="7F7F7F"/>
                                  <w:spacing w:val="6"/>
                                  <w:w w:val="105"/>
                                  <w:sz w:val="22"/>
                                </w:rPr>
                                <w:t> </w:t>
                              </w:r>
                              <w:r>
                                <w:rPr>
                                  <w:rFonts w:ascii="Book Antiqua" w:hAnsi="Book Antiqua"/>
                                  <w:i/>
                                  <w:color w:val="7F7F7F"/>
                                  <w:w w:val="105"/>
                                  <w:sz w:val="22"/>
                                </w:rPr>
                                <w:t>5</w:t>
                              </w:r>
                              <w:r>
                                <w:rPr>
                                  <w:rFonts w:ascii="Book Antiqua" w:hAnsi="Book Antiqua"/>
                                  <w:i/>
                                  <w:color w:val="7F7F7F"/>
                                  <w:spacing w:val="7"/>
                                  <w:w w:val="105"/>
                                  <w:sz w:val="22"/>
                                </w:rPr>
                                <w:t> </w:t>
                              </w:r>
                              <w:r>
                                <w:rPr>
                                  <w:rFonts w:ascii="Book Antiqua" w:hAnsi="Book Antiqua"/>
                                  <w:i/>
                                  <w:color w:val="7F7F7F"/>
                                  <w:spacing w:val="-5"/>
                                  <w:w w:val="105"/>
                                  <w:sz w:val="22"/>
                                </w:rPr>
                                <w:t>nm</w:t>
                              </w:r>
                            </w:p>
                            <w:p>
                              <w:pPr>
                                <w:spacing w:line="279" w:lineRule="exact" w:before="0"/>
                                <w:ind w:left="20" w:right="0" w:firstLine="0"/>
                                <w:jc w:val="left"/>
                                <w:rPr>
                                  <w:sz w:val="24"/>
                                </w:rPr>
                              </w:pPr>
                              <w:r>
                                <w:rPr>
                                  <w:sz w:val="24"/>
                                </w:rPr>
                                <w:t>Attention</w:t>
                              </w:r>
                              <w:r>
                                <w:rPr>
                                  <w:spacing w:val="-17"/>
                                  <w:sz w:val="24"/>
                                </w:rPr>
                                <w:t> </w:t>
                              </w:r>
                              <w:r>
                                <w:rPr>
                                  <w:sz w:val="24"/>
                                </w:rPr>
                                <w:t>aux</w:t>
                              </w:r>
                              <w:r>
                                <w:rPr>
                                  <w:spacing w:val="-9"/>
                                  <w:sz w:val="24"/>
                                </w:rPr>
                                <w:t> </w:t>
                              </w:r>
                              <w:r>
                                <w:rPr>
                                  <w:sz w:val="24"/>
                                </w:rPr>
                                <w:t>unités</w:t>
                              </w:r>
                              <w:r>
                                <w:rPr>
                                  <w:spacing w:val="-19"/>
                                  <w:sz w:val="24"/>
                                </w:rPr>
                                <w:t> </w:t>
                              </w:r>
                              <w:r>
                                <w:rPr>
                                  <w:sz w:val="24"/>
                                </w:rPr>
                                <w:t>!</w:t>
                              </w:r>
                              <w:r>
                                <w:rPr>
                                  <w:spacing w:val="-5"/>
                                  <w:sz w:val="24"/>
                                </w:rPr>
                                <w:t> </w:t>
                              </w:r>
                              <w:r>
                                <w:rPr>
                                  <w:sz w:val="24"/>
                                </w:rPr>
                                <w:t>La</w:t>
                              </w:r>
                              <w:r>
                                <w:rPr>
                                  <w:spacing w:val="-5"/>
                                  <w:sz w:val="24"/>
                                </w:rPr>
                                <w:t> </w:t>
                              </w:r>
                              <w:r>
                                <w:rPr>
                                  <w:sz w:val="24"/>
                                </w:rPr>
                                <w:t>structure</w:t>
                              </w:r>
                              <w:r>
                                <w:rPr>
                                  <w:spacing w:val="-5"/>
                                  <w:sz w:val="24"/>
                                </w:rPr>
                                <w:t> </w:t>
                              </w:r>
                              <w:r>
                                <w:rPr>
                                  <w:sz w:val="24"/>
                                </w:rPr>
                                <w:t>A</w:t>
                              </w:r>
                              <w:r>
                                <w:rPr>
                                  <w:spacing w:val="-5"/>
                                  <w:sz w:val="24"/>
                                </w:rPr>
                                <w:t> </w:t>
                              </w:r>
                              <w:r>
                                <w:rPr>
                                  <w:sz w:val="24"/>
                                </w:rPr>
                                <w:t>correspond</w:t>
                              </w:r>
                              <w:r>
                                <w:rPr>
                                  <w:spacing w:val="-5"/>
                                  <w:sz w:val="24"/>
                                </w:rPr>
                                <w:t> </w:t>
                              </w:r>
                              <w:r>
                                <w:rPr>
                                  <w:sz w:val="24"/>
                                </w:rPr>
                                <w:t>à</w:t>
                              </w:r>
                              <w:r>
                                <w:rPr>
                                  <w:spacing w:val="-4"/>
                                  <w:sz w:val="24"/>
                                </w:rPr>
                                <w:t> </w:t>
                              </w:r>
                              <w:r>
                                <w:rPr>
                                  <w:sz w:val="24"/>
                                </w:rPr>
                                <w:t>la</w:t>
                              </w:r>
                              <w:r>
                                <w:rPr>
                                  <w:spacing w:val="-6"/>
                                  <w:sz w:val="24"/>
                                </w:rPr>
                                <w:t> </w:t>
                              </w:r>
                              <w:r>
                                <w:rPr>
                                  <w:sz w:val="24"/>
                                </w:rPr>
                                <w:t>tête</w:t>
                              </w:r>
                              <w:r>
                                <w:rPr>
                                  <w:spacing w:val="-5"/>
                                  <w:sz w:val="24"/>
                                </w:rPr>
                                <w:t> </w:t>
                              </w:r>
                              <w:r>
                                <w:rPr>
                                  <w:sz w:val="24"/>
                                </w:rPr>
                                <w:t>du</w:t>
                              </w:r>
                              <w:r>
                                <w:rPr>
                                  <w:spacing w:val="-4"/>
                                  <w:sz w:val="24"/>
                                </w:rPr>
                                <w:t> </w:t>
                              </w:r>
                              <w:r>
                                <w:rPr>
                                  <w:sz w:val="24"/>
                                </w:rPr>
                                <w:t>spermatozoïde</w:t>
                              </w:r>
                              <w:r>
                                <w:rPr>
                                  <w:spacing w:val="-5"/>
                                  <w:sz w:val="24"/>
                                </w:rPr>
                                <w:t> </w:t>
                              </w:r>
                              <w:r>
                                <w:rPr>
                                  <w:sz w:val="24"/>
                                </w:rPr>
                                <w:t>et</w:t>
                              </w:r>
                              <w:r>
                                <w:rPr>
                                  <w:spacing w:val="-5"/>
                                  <w:sz w:val="24"/>
                                </w:rPr>
                                <w:t> </w:t>
                              </w:r>
                              <w:r>
                                <w:rPr>
                                  <w:sz w:val="24"/>
                                </w:rPr>
                                <w:t>mesure</w:t>
                              </w:r>
                              <w:r>
                                <w:rPr>
                                  <w:spacing w:val="-5"/>
                                  <w:sz w:val="24"/>
                                </w:rPr>
                                <w:t> </w:t>
                              </w:r>
                              <w:r>
                                <w:rPr>
                                  <w:sz w:val="24"/>
                                </w:rPr>
                                <w:t>5</w:t>
                              </w:r>
                              <w:r>
                                <w:rPr>
                                  <w:spacing w:val="-5"/>
                                  <w:sz w:val="24"/>
                                </w:rPr>
                                <w:t> </w:t>
                              </w:r>
                              <w:r>
                                <w:rPr>
                                  <w:rFonts w:ascii="Sitka Text" w:hAnsi="Sitka Text"/>
                                  <w:i/>
                                  <w:sz w:val="24"/>
                                </w:rPr>
                                <w:t>µ</w:t>
                              </w:r>
                              <w:r>
                                <w:rPr>
                                  <w:sz w:val="24"/>
                                </w:rPr>
                                <w:t>m</w:t>
                              </w:r>
                              <w:r>
                                <w:rPr>
                                  <w:spacing w:val="-5"/>
                                  <w:sz w:val="24"/>
                                </w:rPr>
                                <w:t> </w:t>
                              </w:r>
                              <w:r>
                                <w:rPr>
                                  <w:sz w:val="24"/>
                                </w:rPr>
                                <w:t>et</w:t>
                              </w:r>
                              <w:r>
                                <w:rPr>
                                  <w:spacing w:val="-4"/>
                                  <w:sz w:val="24"/>
                                </w:rPr>
                                <w:t> </w:t>
                              </w:r>
                              <w:r>
                                <w:rPr>
                                  <w:spacing w:val="-5"/>
                                  <w:sz w:val="24"/>
                                </w:rPr>
                                <w:t>non</w:t>
                              </w:r>
                            </w:p>
                            <w:p>
                              <w:pPr>
                                <w:spacing w:before="1"/>
                                <w:ind w:left="20" w:right="0" w:firstLine="0"/>
                                <w:jc w:val="left"/>
                                <w:rPr>
                                  <w:sz w:val="24"/>
                                </w:rPr>
                              </w:pPr>
                              <w:r>
                                <w:rPr>
                                  <w:w w:val="90"/>
                                  <w:sz w:val="24"/>
                                </w:rPr>
                                <w:t>nm</w:t>
                              </w:r>
                              <w:r>
                                <w:rPr>
                                  <w:spacing w:val="-7"/>
                                  <w:w w:val="90"/>
                                  <w:sz w:val="24"/>
                                </w:rPr>
                                <w:t> </w:t>
                              </w:r>
                              <w:r>
                                <w:rPr>
                                  <w:spacing w:val="-10"/>
                                  <w:sz w:val="24"/>
                                </w:rPr>
                                <w:t>!</w:t>
                              </w:r>
                            </w:p>
                            <w:p>
                              <w:pPr>
                                <w:spacing w:line="588" w:lineRule="exact" w:before="97"/>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4"/>
                                  <w:w w:val="105"/>
                                  <w:sz w:val="28"/>
                                  <w:u w:val="single"/>
                                </w:rPr>
                                <w:t> </w:t>
                              </w:r>
                              <w:r>
                                <w:rPr>
                                  <w:b/>
                                  <w:w w:val="105"/>
                                  <w:sz w:val="28"/>
                                  <w:u w:val="single"/>
                                </w:rPr>
                                <w:t>E</w:t>
                              </w:r>
                              <w:r>
                                <w:rPr>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lettre</w:t>
                              </w:r>
                              <w:r>
                                <w:rPr>
                                  <w:rFonts w:ascii="Book Antiqua" w:hAnsi="Book Antiqua"/>
                                  <w:i/>
                                  <w:color w:val="7F7F7F"/>
                                  <w:spacing w:val="15"/>
                                  <w:w w:val="105"/>
                                  <w:sz w:val="22"/>
                                </w:rPr>
                                <w:t> </w:t>
                              </w:r>
                              <w:r>
                                <w:rPr>
                                  <w:rFonts w:ascii="Book Antiqua" w:hAnsi="Book Antiqua"/>
                                  <w:i/>
                                  <w:color w:val="7F7F7F"/>
                                  <w:w w:val="105"/>
                                  <w:sz w:val="22"/>
                                </w:rPr>
                                <w:t>E</w:t>
                              </w:r>
                              <w:r>
                                <w:rPr>
                                  <w:rFonts w:ascii="Book Antiqua" w:hAnsi="Book Antiqua"/>
                                  <w:i/>
                                  <w:color w:val="7F7F7F"/>
                                  <w:spacing w:val="15"/>
                                  <w:w w:val="105"/>
                                  <w:sz w:val="22"/>
                                </w:rPr>
                                <w:t> </w:t>
                              </w:r>
                              <w:r>
                                <w:rPr>
                                  <w:rFonts w:ascii="Book Antiqua" w:hAnsi="Book Antiqua"/>
                                  <w:i/>
                                  <w:color w:val="7F7F7F"/>
                                  <w:w w:val="105"/>
                                  <w:sz w:val="22"/>
                                </w:rPr>
                                <w:t>désigne</w:t>
                              </w:r>
                              <w:r>
                                <w:rPr>
                                  <w:rFonts w:ascii="Book Antiqua" w:hAnsi="Book Antiqua"/>
                                  <w:i/>
                                  <w:color w:val="7F7F7F"/>
                                  <w:spacing w:val="15"/>
                                  <w:w w:val="105"/>
                                  <w:sz w:val="22"/>
                                </w:rPr>
                                <w:t> </w:t>
                              </w:r>
                              <w:r>
                                <w:rPr>
                                  <w:rFonts w:ascii="Book Antiqua" w:hAnsi="Book Antiqua"/>
                                  <w:i/>
                                  <w:color w:val="7F7F7F"/>
                                  <w:w w:val="105"/>
                                  <w:sz w:val="22"/>
                                </w:rPr>
                                <w:t>une</w:t>
                              </w:r>
                              <w:r>
                                <w:rPr>
                                  <w:rFonts w:ascii="Book Antiqua" w:hAnsi="Book Antiqua"/>
                                  <w:i/>
                                  <w:color w:val="7F7F7F"/>
                                  <w:spacing w:val="15"/>
                                  <w:w w:val="105"/>
                                  <w:sz w:val="22"/>
                                </w:rPr>
                                <w:t> </w:t>
                              </w:r>
                              <w:r>
                                <w:rPr>
                                  <w:rFonts w:ascii="Book Antiqua" w:hAnsi="Book Antiqua"/>
                                  <w:i/>
                                  <w:color w:val="7F7F7F"/>
                                  <w:w w:val="105"/>
                                  <w:sz w:val="22"/>
                                </w:rPr>
                                <w:t>structure</w:t>
                              </w:r>
                              <w:r>
                                <w:rPr>
                                  <w:rFonts w:ascii="Book Antiqua" w:hAnsi="Book Antiqua"/>
                                  <w:i/>
                                  <w:color w:val="7F7F7F"/>
                                  <w:spacing w:val="15"/>
                                  <w:w w:val="105"/>
                                  <w:sz w:val="22"/>
                                </w:rPr>
                                <w:t> </w:t>
                              </w:r>
                              <w:r>
                                <w:rPr>
                                  <w:rFonts w:ascii="Book Antiqua" w:hAnsi="Book Antiqua"/>
                                  <w:i/>
                                  <w:color w:val="7F7F7F"/>
                                  <w:w w:val="105"/>
                                  <w:sz w:val="22"/>
                                </w:rPr>
                                <w:t>contenant</w:t>
                              </w:r>
                              <w:r>
                                <w:rPr>
                                  <w:rFonts w:ascii="Book Antiqua" w:hAnsi="Book Antiqua"/>
                                  <w:i/>
                                  <w:color w:val="7F7F7F"/>
                                  <w:spacing w:val="15"/>
                                  <w:w w:val="105"/>
                                  <w:sz w:val="22"/>
                                </w:rPr>
                                <w:t> </w:t>
                              </w:r>
                              <w:r>
                                <w:rPr>
                                  <w:rFonts w:ascii="Book Antiqua" w:hAnsi="Book Antiqua"/>
                                  <w:i/>
                                  <w:color w:val="7F7F7F"/>
                                  <w:w w:val="105"/>
                                  <w:sz w:val="22"/>
                                </w:rPr>
                                <w:t>des</w:t>
                              </w:r>
                              <w:r>
                                <w:rPr>
                                  <w:rFonts w:ascii="Book Antiqua" w:hAnsi="Book Antiqua"/>
                                  <w:i/>
                                  <w:color w:val="7F7F7F"/>
                                  <w:spacing w:val="15"/>
                                  <w:w w:val="105"/>
                                  <w:sz w:val="22"/>
                                </w:rPr>
                                <w:t> </w:t>
                              </w:r>
                              <w:r>
                                <w:rPr>
                                  <w:rFonts w:ascii="Book Antiqua" w:hAnsi="Book Antiqua"/>
                                  <w:i/>
                                  <w:color w:val="7F7F7F"/>
                                  <w:spacing w:val="-2"/>
                                  <w:w w:val="105"/>
                                  <w:sz w:val="22"/>
                                </w:rPr>
                                <w:t>microtubules</w:t>
                              </w:r>
                            </w:p>
                            <w:p>
                              <w:pPr>
                                <w:spacing w:line="263" w:lineRule="exact" w:before="0"/>
                                <w:ind w:left="20" w:right="0" w:firstLine="0"/>
                                <w:jc w:val="left"/>
                                <w:rPr>
                                  <w:sz w:val="24"/>
                                </w:rPr>
                              </w:pPr>
                              <w:r>
                                <w:rPr>
                                  <w:spacing w:val="-2"/>
                                  <w:sz w:val="24"/>
                                </w:rPr>
                                <w:t>Oui</w:t>
                              </w:r>
                              <w:r>
                                <w:rPr>
                                  <w:spacing w:val="-19"/>
                                  <w:sz w:val="24"/>
                                </w:rPr>
                                <w:t> </w:t>
                              </w:r>
                              <w:r>
                                <w:rPr>
                                  <w:spacing w:val="-2"/>
                                  <w:sz w:val="24"/>
                                </w:rPr>
                                <w:t>!</w:t>
                              </w:r>
                              <w:r>
                                <w:rPr>
                                  <w:spacing w:val="-8"/>
                                  <w:sz w:val="24"/>
                                </w:rPr>
                                <w:t> </w:t>
                              </w:r>
                              <w:r>
                                <w:rPr>
                                  <w:spacing w:val="-2"/>
                                  <w:sz w:val="24"/>
                                </w:rPr>
                                <w:t>Il</w:t>
                              </w:r>
                              <w:r>
                                <w:rPr>
                                  <w:spacing w:val="-7"/>
                                  <w:sz w:val="24"/>
                                </w:rPr>
                                <w:t> </w:t>
                              </w:r>
                              <w:r>
                                <w:rPr>
                                  <w:spacing w:val="-2"/>
                                  <w:sz w:val="24"/>
                                </w:rPr>
                                <w:t>s’agit</w:t>
                              </w:r>
                              <w:r>
                                <w:rPr>
                                  <w:spacing w:val="-7"/>
                                  <w:sz w:val="24"/>
                                </w:rPr>
                                <w:t> </w:t>
                              </w:r>
                              <w:r>
                                <w:rPr>
                                  <w:spacing w:val="-2"/>
                                  <w:sz w:val="24"/>
                                </w:rPr>
                                <w:t>de</w:t>
                              </w:r>
                              <w:r>
                                <w:rPr>
                                  <w:spacing w:val="-8"/>
                                  <w:sz w:val="24"/>
                                </w:rPr>
                                <w:t> </w:t>
                              </w:r>
                              <w:r>
                                <w:rPr>
                                  <w:spacing w:val="-2"/>
                                  <w:sz w:val="24"/>
                                </w:rPr>
                                <w:t>la</w:t>
                              </w:r>
                              <w:r>
                                <w:rPr>
                                  <w:spacing w:val="-7"/>
                                  <w:sz w:val="24"/>
                                </w:rPr>
                                <w:t> </w:t>
                              </w:r>
                              <w:r>
                                <w:rPr>
                                  <w:spacing w:val="-2"/>
                                  <w:sz w:val="24"/>
                                </w:rPr>
                                <w:t>pièce</w:t>
                              </w:r>
                              <w:r>
                                <w:rPr>
                                  <w:spacing w:val="-7"/>
                                  <w:sz w:val="24"/>
                                </w:rPr>
                                <w:t> </w:t>
                              </w:r>
                              <w:r>
                                <w:rPr>
                                  <w:spacing w:val="-2"/>
                                  <w:sz w:val="24"/>
                                </w:rPr>
                                <w:t>terminale</w:t>
                              </w:r>
                              <w:r>
                                <w:rPr>
                                  <w:spacing w:val="-6"/>
                                  <w:sz w:val="24"/>
                                </w:rPr>
                                <w:t> </w:t>
                              </w:r>
                              <w:r>
                                <w:rPr>
                                  <w:spacing w:val="-2"/>
                                  <w:sz w:val="24"/>
                                </w:rPr>
                                <w:t>qui</w:t>
                              </w:r>
                              <w:r>
                                <w:rPr>
                                  <w:spacing w:val="-6"/>
                                  <w:sz w:val="24"/>
                                </w:rPr>
                                <w:t> </w:t>
                              </w:r>
                              <w:r>
                                <w:rPr>
                                  <w:spacing w:val="-2"/>
                                  <w:sz w:val="24"/>
                                </w:rPr>
                                <w:t>ne</w:t>
                              </w:r>
                              <w:r>
                                <w:rPr>
                                  <w:spacing w:val="-5"/>
                                  <w:sz w:val="24"/>
                                </w:rPr>
                                <w:t> </w:t>
                              </w:r>
                              <w:r>
                                <w:rPr>
                                  <w:spacing w:val="-2"/>
                                  <w:sz w:val="24"/>
                                </w:rPr>
                                <w:t>contient</w:t>
                              </w:r>
                              <w:r>
                                <w:rPr>
                                  <w:spacing w:val="-5"/>
                                  <w:sz w:val="24"/>
                                </w:rPr>
                                <w:t> </w:t>
                              </w:r>
                              <w:r>
                                <w:rPr>
                                  <w:spacing w:val="-2"/>
                                  <w:sz w:val="24"/>
                                </w:rPr>
                                <w:t>que</w:t>
                              </w:r>
                              <w:r>
                                <w:rPr>
                                  <w:spacing w:val="-6"/>
                                  <w:sz w:val="24"/>
                                </w:rPr>
                                <w:t> </w:t>
                              </w:r>
                              <w:r>
                                <w:rPr>
                                  <w:spacing w:val="-2"/>
                                  <w:sz w:val="24"/>
                                </w:rPr>
                                <w:t>les</w:t>
                              </w:r>
                              <w:r>
                                <w:rPr>
                                  <w:spacing w:val="-5"/>
                                  <w:sz w:val="24"/>
                                </w:rPr>
                                <w:t> </w:t>
                              </w:r>
                              <w:r>
                                <w:rPr>
                                  <w:spacing w:val="-2"/>
                                  <w:sz w:val="24"/>
                                </w:rPr>
                                <w:t>microtubules</w:t>
                              </w:r>
                              <w:r>
                                <w:rPr>
                                  <w:spacing w:val="-5"/>
                                  <w:sz w:val="24"/>
                                </w:rPr>
                                <w:t> </w:t>
                              </w:r>
                              <w:r>
                                <w:rPr>
                                  <w:spacing w:val="-2"/>
                                  <w:sz w:val="24"/>
                                </w:rPr>
                                <w:t>axonémaux.</w:t>
                              </w:r>
                            </w:p>
                            <w:p>
                              <w:pPr>
                                <w:spacing w:before="246"/>
                                <w:ind w:left="20" w:right="0" w:firstLine="0"/>
                                <w:jc w:val="left"/>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E</w:t>
                              </w:r>
                            </w:p>
                          </w:txbxContent>
                        </wps:txbx>
                        <wps:bodyPr wrap="square" lIns="0" tIns="0" rIns="0" bIns="0" rtlCol="0">
                          <a:noAutofit/>
                        </wps:bodyPr>
                      </wps:wsp>
                    </wpg:wgp>
                  </a:graphicData>
                </a:graphic>
              </wp:inline>
            </w:drawing>
          </mc:Choice>
          <mc:Fallback>
            <w:pict>
              <v:group style="width:528.65pt;height:312.75pt;mso-position-horizontal-relative:char;mso-position-vertical-relative:line" id="docshapegroup1529" coordorigin="0,0" coordsize="10573,6255">
                <v:shape style="position:absolute;left:29;top:240;width:10543;height:6015" id="docshape1530" coordorigin="29,240" coordsize="10543,6015" path="m10450,240l152,240,104,250,65,276,39,315,29,362,29,6133,39,6180,65,6219,104,6245,152,6255,10450,6255,10498,6245,10536,6219,10563,6180,10572,6133,10572,362,10563,315,10536,276,10498,250,10450,240xe" filled="true" fillcolor="#7f7f7f" stroked="false">
                  <v:path arrowok="t"/>
                  <v:fill opacity="655f" type="solid"/>
                </v:shape>
                <v:shape style="position:absolute;left:36;top:246;width:10530;height:6001" id="docshape1531" coordorigin="36,247" coordsize="10530,6001" path="m10450,247l152,247,107,256,70,281,45,317,36,362,36,6133,45,6177,70,6214,107,6239,152,6248,10450,6248,10495,6239,10532,6214,10556,6177,10565,6133,10565,362,10556,317,10532,281,10495,256,10450,247xe" filled="true" fillcolor="#7f7f7f" stroked="false">
                  <v:path arrowok="t"/>
                  <v:fill opacity="1310f" type="solid"/>
                </v:shape>
                <v:shape style="position:absolute;left:43;top:253;width:10516;height:5988" id="docshape1532" coordorigin="43,254" coordsize="10516,5988" path="m10450,254l152,254,109,262,75,286,52,320,43,362,43,6133,52,6175,75,6209,109,6233,152,6241,10450,6241,10492,6233,10527,6209,10550,6175,10559,6133,10559,362,10550,320,10527,286,10492,262,10450,254xe" filled="true" fillcolor="#7f7f7f" stroked="false">
                  <v:path arrowok="t"/>
                  <v:fill opacity="2621f" type="solid"/>
                </v:shape>
                <v:shape style="position:absolute;left:49;top:260;width:10502;height:5974" id="docshape1533" coordorigin="50,261" coordsize="10502,5974" path="m10450,261l152,261,112,269,80,290,58,323,50,362,50,6133,58,6172,80,6205,112,6226,152,6234,10450,6234,10490,6226,10522,6205,10544,6172,10552,6133,10552,362,10544,323,10522,290,10490,269,10450,261xe" filled="true" fillcolor="#7f7f7f" stroked="false">
                  <v:path arrowok="t"/>
                  <v:fill opacity="4587f" type="solid"/>
                </v:shape>
                <v:shape style="position:absolute;left:56;top:267;width:10489;height:5961" id="docshape1534" coordorigin="57,267" coordsize="10489,5961" path="m10545,362l10538,325,10517,295,10487,275,10450,267,152,267,115,275,85,295,64,325,57,362,57,6133,64,6170,85,6200,115,6220,152,6228,10450,6228,10487,6220,10517,6200,10538,6170,10545,6133,10545,362xe" filled="true" fillcolor="#7f7f7f" stroked="false">
                  <v:path arrowok="t"/>
                  <v:fill opacity="7208f" type="solid"/>
                </v:shape>
                <v:shape style="position:absolute;left:70;top:280;width:10462;height:5933" id="docshape1535" coordorigin="70,281" coordsize="10462,5933" path="m10450,281l152,281,120,287,94,305,77,331,70,362,70,6133,77,6164,94,6190,120,6208,152,6214,10450,6214,10482,6208,10508,6190,10525,6164,10531,6133,10531,362,10525,331,10508,305,10482,287,10450,281xe" filled="true" fillcolor="#7f7f7f" stroked="false">
                  <v:path arrowok="t"/>
                  <v:fill opacity="4587f" type="solid"/>
                </v:shape>
                <v:shape style="position:absolute;left:77;top:287;width:10448;height:5920" id="docshape1536" coordorigin="77,288" coordsize="10448,5920" path="m10450,288l152,288,123,294,99,310,83,333,77,362,77,6133,83,6162,99,6185,123,6201,152,6207,10450,6207,10479,6201,10503,6185,10519,6162,10525,6133,10525,362,10519,333,10503,310,10479,294,10450,288xe" filled="true" fillcolor="#7f7f7f" stroked="false">
                  <v:path arrowok="t"/>
                  <v:fill opacity="2621f" type="solid"/>
                </v:shape>
                <v:shape style="position:absolute;left:83;top:294;width:10434;height:5906" id="docshape1537" coordorigin="84,295" coordsize="10434,5906" path="m10450,295l152,295,125,300,104,314,89,336,84,362,84,6133,89,6159,104,6180,125,6195,152,6200,10450,6200,10476,6195,10498,6180,10512,6159,10518,6133,10518,362,10512,336,10498,314,10476,300,10450,295xe" filled="true" fillcolor="#7f7f7f" stroked="false">
                  <v:path arrowok="t"/>
                  <v:fill opacity="1310f" type="solid"/>
                </v:shape>
                <v:shape style="position:absolute;left:90;top:301;width:10421;height:5893" id="docshape1538" coordorigin="91,301" coordsize="10421,5893" path="m10450,301l152,301,128,306,109,319,96,339,91,362,91,6133,96,6156,109,6176,128,6189,152,6194,10450,6194,10474,6189,10493,6176,10506,6156,10511,6133,10511,362,10506,339,10493,319,10474,306,10450,301xe" filled="true" fillcolor="#7f7f7f" stroked="false">
                  <v:path arrowok="t"/>
                  <v:fill opacity="655f" type="solid"/>
                </v:shape>
                <v:shape style="position:absolute;left:0;top:210;width:10489;height:5961" id="docshape1539" coordorigin="0,211" coordsize="10489,5961" path="m10422,211l67,211,41,216,20,230,5,251,0,277,0,6104,5,6130,20,6151,41,6166,67,6171,10422,6171,10448,6166,10469,6151,10483,6130,10488,6104,10488,277,10483,251,10469,230,10448,216,10422,211xe" filled="true" fillcolor="#000000" stroked="false">
                  <v:path arrowok="t"/>
                  <v:fill type="solid"/>
                </v:shape>
                <v:shape style="position:absolute;left:9;top:220;width:10469;height:5941" id="docshape1540" coordorigin="10,221" coordsize="10469,5941" path="m10422,221l67,221,45,225,27,237,14,255,10,277,10,6104,14,6126,27,6144,45,6156,67,6161,10422,6161,10444,6156,10462,6144,10474,6126,10478,6104,10478,277,10474,255,10462,237,10444,225,10422,221xe" filled="true" fillcolor="#fffcfc" stroked="false">
                  <v:path arrowok="t"/>
                  <v:fill type="solid"/>
                </v:shape>
                <v:shape style="position:absolute;left:8707;top:38;width:1674;height:359" id="docshape1541" coordorigin="8708,38" coordsize="1674,359" path="m10315,38l8775,38,8749,44,8727,58,8713,79,8708,105,8708,330,8713,356,8727,377,8749,392,8775,397,10315,397,10341,392,10362,377,10376,356,10382,330,10382,105,10376,79,10362,58,10341,44,10315,38xe" filled="true" fillcolor="#000000" stroked="false">
                  <v:path arrowok="t"/>
                  <v:fill type="solid"/>
                </v:shape>
                <v:shape style="position:absolute;left:8717;top:48;width:1654;height:339" id="docshape1542" coordorigin="8718,48" coordsize="1654,339" path="m10315,48l8775,48,8753,53,8735,65,8722,83,8718,105,8718,330,8722,352,8735,370,8753,383,8775,387,10315,387,10337,383,10355,370,10367,352,10372,330,10372,105,10367,83,10355,65,10337,53,10315,48xe" filled="true" fillcolor="#f2f2ff" stroked="false">
                  <v:path arrowok="t"/>
                  <v:fill type="solid"/>
                </v:shape>
                <v:shape style="position:absolute;left:8843;top:0;width:1423;height:341" type="#_x0000_t202" id="docshape1543" filled="false" stroked="false">
                  <v:textbox inset="0,0,0,0">
                    <w:txbxContent>
                      <w:p>
                        <w:pPr>
                          <w:spacing w:before="51"/>
                          <w:ind w:left="0" w:right="0" w:firstLine="0"/>
                          <w:jc w:val="left"/>
                          <w:rPr>
                            <w:b/>
                            <w:sz w:val="24"/>
                          </w:rPr>
                        </w:pPr>
                        <w:r>
                          <w:rPr>
                            <w:b/>
                            <w:spacing w:val="-6"/>
                            <w:sz w:val="24"/>
                          </w:rPr>
                          <w:t>Question</w:t>
                        </w:r>
                        <w:r>
                          <w:rPr>
                            <w:b/>
                            <w:spacing w:val="-5"/>
                            <w:sz w:val="24"/>
                          </w:rPr>
                          <w:t> </w:t>
                        </w:r>
                        <w:r>
                          <w:rPr>
                            <w:b/>
                            <w:spacing w:val="-12"/>
                            <w:sz w:val="24"/>
                          </w:rPr>
                          <w:t>43</w:t>
                        </w:r>
                      </w:p>
                    </w:txbxContent>
                  </v:textbox>
                  <w10:wrap type="none"/>
                </v:shape>
                <v:shape style="position:absolute;left:86;top:305;width:4847;height:536" type="#_x0000_t202" id="docshape1544" filled="false" stroked="false">
                  <v:textbox inset="0,0,0,0">
                    <w:txbxContent>
                      <w:p>
                        <w:pPr>
                          <w:spacing w:line="536"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4"/>
                            <w:w w:val="105"/>
                            <w:sz w:val="28"/>
                            <w:u w:val="single"/>
                          </w:rPr>
                          <w:t> </w:t>
                        </w:r>
                        <w:r>
                          <w:rPr>
                            <w:b/>
                            <w:w w:val="105"/>
                            <w:sz w:val="28"/>
                            <w:u w:val="single"/>
                          </w:rPr>
                          <w:t>A</w:t>
                        </w:r>
                        <w:r>
                          <w:rPr>
                            <w:b/>
                            <w:spacing w:val="-13"/>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chiffre</w:t>
                        </w:r>
                        <w:r>
                          <w:rPr>
                            <w:rFonts w:ascii="Book Antiqua" w:hAnsi="Book Antiqua"/>
                            <w:i/>
                            <w:color w:val="7F7F7F"/>
                            <w:spacing w:val="15"/>
                            <w:w w:val="105"/>
                            <w:sz w:val="22"/>
                          </w:rPr>
                          <w:t> </w:t>
                        </w:r>
                        <w:r>
                          <w:rPr>
                            <w:rFonts w:ascii="Book Antiqua" w:hAnsi="Book Antiqua"/>
                            <w:i/>
                            <w:color w:val="7F7F7F"/>
                            <w:w w:val="105"/>
                            <w:sz w:val="22"/>
                          </w:rPr>
                          <w:t>3</w:t>
                        </w:r>
                        <w:r>
                          <w:rPr>
                            <w:rFonts w:ascii="Book Antiqua" w:hAnsi="Book Antiqua"/>
                            <w:i/>
                            <w:color w:val="7F7F7F"/>
                            <w:spacing w:val="16"/>
                            <w:w w:val="105"/>
                            <w:sz w:val="22"/>
                          </w:rPr>
                          <w:t> </w:t>
                        </w:r>
                        <w:r>
                          <w:rPr>
                            <w:rFonts w:ascii="Book Antiqua" w:hAnsi="Book Antiqua"/>
                            <w:i/>
                            <w:color w:val="7F7F7F"/>
                            <w:w w:val="105"/>
                            <w:sz w:val="22"/>
                          </w:rPr>
                          <w:t>désigne</w:t>
                        </w:r>
                        <w:r>
                          <w:rPr>
                            <w:rFonts w:ascii="Book Antiqua" w:hAnsi="Book Antiqua"/>
                            <w:i/>
                            <w:color w:val="7F7F7F"/>
                            <w:spacing w:val="15"/>
                            <w:w w:val="105"/>
                            <w:sz w:val="22"/>
                          </w:rPr>
                          <w:t> </w:t>
                        </w:r>
                        <w:r>
                          <w:rPr>
                            <w:rFonts w:ascii="Book Antiqua" w:hAnsi="Book Antiqua"/>
                            <w:i/>
                            <w:color w:val="7F7F7F"/>
                            <w:spacing w:val="-2"/>
                            <w:w w:val="105"/>
                            <w:sz w:val="22"/>
                          </w:rPr>
                          <w:t>l’acrosome</w:t>
                        </w:r>
                      </w:p>
                    </w:txbxContent>
                  </v:textbox>
                  <w10:wrap type="none"/>
                </v:shape>
                <v:shape style="position:absolute;left:86;top:797;width:10336;height:5350" type="#_x0000_t202" id="docshape1545" filled="false" stroked="false">
                  <v:textbox inset="0,0,0,0">
                    <w:txbxContent>
                      <w:p>
                        <w:pPr>
                          <w:spacing w:line="244" w:lineRule="auto" w:before="69"/>
                          <w:ind w:left="20" w:right="0" w:firstLine="0"/>
                          <w:jc w:val="left"/>
                          <w:rPr>
                            <w:sz w:val="24"/>
                          </w:rPr>
                        </w:pPr>
                        <w:r>
                          <w:rPr>
                            <w:sz w:val="24"/>
                          </w:rPr>
                          <w:t>Tout</w:t>
                        </w:r>
                        <w:r>
                          <w:rPr>
                            <w:spacing w:val="-15"/>
                            <w:sz w:val="24"/>
                          </w:rPr>
                          <w:t> </w:t>
                        </w:r>
                        <w:r>
                          <w:rPr>
                            <w:sz w:val="24"/>
                          </w:rPr>
                          <w:t>à</w:t>
                        </w:r>
                        <w:r>
                          <w:rPr>
                            <w:spacing w:val="-14"/>
                            <w:sz w:val="24"/>
                          </w:rPr>
                          <w:t> </w:t>
                        </w:r>
                        <w:r>
                          <w:rPr>
                            <w:sz w:val="24"/>
                          </w:rPr>
                          <w:t>fait</w:t>
                        </w:r>
                        <w:r>
                          <w:rPr>
                            <w:spacing w:val="-19"/>
                            <w:sz w:val="24"/>
                          </w:rPr>
                          <w:t> </w:t>
                        </w:r>
                        <w:r>
                          <w:rPr>
                            <w:sz w:val="24"/>
                          </w:rPr>
                          <w:t>!</w:t>
                        </w:r>
                        <w:r>
                          <w:rPr>
                            <w:spacing w:val="-15"/>
                            <w:sz w:val="24"/>
                          </w:rPr>
                          <w:t> </w:t>
                        </w:r>
                        <w:r>
                          <w:rPr>
                            <w:sz w:val="24"/>
                          </w:rPr>
                          <w:t>L’acrosome</w:t>
                        </w:r>
                        <w:r>
                          <w:rPr>
                            <w:spacing w:val="-14"/>
                            <w:sz w:val="24"/>
                          </w:rPr>
                          <w:t> </w:t>
                        </w:r>
                        <w:r>
                          <w:rPr>
                            <w:sz w:val="24"/>
                          </w:rPr>
                          <w:t>est</w:t>
                        </w:r>
                        <w:r>
                          <w:rPr>
                            <w:spacing w:val="-15"/>
                            <w:sz w:val="24"/>
                          </w:rPr>
                          <w:t> </w:t>
                        </w:r>
                        <w:r>
                          <w:rPr>
                            <w:sz w:val="24"/>
                          </w:rPr>
                          <w:t>un</w:t>
                        </w:r>
                        <w:r>
                          <w:rPr>
                            <w:spacing w:val="-14"/>
                            <w:sz w:val="24"/>
                          </w:rPr>
                          <w:t> </w:t>
                        </w:r>
                        <w:r>
                          <w:rPr>
                            <w:sz w:val="24"/>
                          </w:rPr>
                          <w:t>capuchon</w:t>
                        </w:r>
                        <w:r>
                          <w:rPr>
                            <w:spacing w:val="-14"/>
                            <w:sz w:val="24"/>
                          </w:rPr>
                          <w:t> </w:t>
                        </w:r>
                        <w:r>
                          <w:rPr>
                            <w:sz w:val="24"/>
                          </w:rPr>
                          <w:t>qui</w:t>
                        </w:r>
                        <w:r>
                          <w:rPr>
                            <w:spacing w:val="-13"/>
                            <w:sz w:val="24"/>
                          </w:rPr>
                          <w:t> </w:t>
                        </w:r>
                        <w:r>
                          <w:rPr>
                            <w:sz w:val="24"/>
                          </w:rPr>
                          <w:t>coiffe</w:t>
                        </w:r>
                        <w:r>
                          <w:rPr>
                            <w:spacing w:val="-14"/>
                            <w:sz w:val="24"/>
                          </w:rPr>
                          <w:t> </w:t>
                        </w:r>
                        <w:r>
                          <w:rPr>
                            <w:sz w:val="24"/>
                          </w:rPr>
                          <w:t>le</w:t>
                        </w:r>
                        <w:r>
                          <w:rPr>
                            <w:spacing w:val="-14"/>
                            <w:sz w:val="24"/>
                          </w:rPr>
                          <w:t> </w:t>
                        </w:r>
                        <w:r>
                          <w:rPr>
                            <w:sz w:val="24"/>
                          </w:rPr>
                          <w:t>noyau</w:t>
                        </w:r>
                        <w:r>
                          <w:rPr>
                            <w:spacing w:val="-13"/>
                            <w:sz w:val="24"/>
                          </w:rPr>
                          <w:t> </w:t>
                        </w:r>
                        <w:r>
                          <w:rPr>
                            <w:sz w:val="24"/>
                          </w:rPr>
                          <w:t>(5)</w:t>
                        </w:r>
                        <w:r>
                          <w:rPr>
                            <w:spacing w:val="-14"/>
                            <w:sz w:val="24"/>
                          </w:rPr>
                          <w:t> </w:t>
                        </w:r>
                        <w:r>
                          <w:rPr>
                            <w:sz w:val="24"/>
                          </w:rPr>
                          <w:t>et</w:t>
                        </w:r>
                        <w:r>
                          <w:rPr>
                            <w:spacing w:val="-14"/>
                            <w:sz w:val="24"/>
                          </w:rPr>
                          <w:t> </w:t>
                        </w:r>
                        <w:r>
                          <w:rPr>
                            <w:sz w:val="24"/>
                          </w:rPr>
                          <w:t>contient</w:t>
                        </w:r>
                        <w:r>
                          <w:rPr>
                            <w:spacing w:val="-13"/>
                            <w:sz w:val="24"/>
                          </w:rPr>
                          <w:t> </w:t>
                        </w:r>
                        <w:r>
                          <w:rPr>
                            <w:sz w:val="24"/>
                          </w:rPr>
                          <w:t>des</w:t>
                        </w:r>
                        <w:r>
                          <w:rPr>
                            <w:spacing w:val="-13"/>
                            <w:sz w:val="24"/>
                          </w:rPr>
                          <w:t> </w:t>
                        </w:r>
                        <w:r>
                          <w:rPr>
                            <w:sz w:val="24"/>
                          </w:rPr>
                          <w:t>enzymes</w:t>
                        </w:r>
                        <w:r>
                          <w:rPr>
                            <w:spacing w:val="-13"/>
                            <w:sz w:val="24"/>
                          </w:rPr>
                          <w:t> </w:t>
                        </w:r>
                        <w:r>
                          <w:rPr>
                            <w:sz w:val="24"/>
                          </w:rPr>
                          <w:t>essentielles à la fécondation.</w:t>
                        </w:r>
                      </w:p>
                      <w:p>
                        <w:pPr>
                          <w:spacing w:line="588" w:lineRule="exact" w:before="95"/>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9"/>
                            <w:w w:val="105"/>
                            <w:sz w:val="28"/>
                            <w:u w:val="single"/>
                          </w:rPr>
                          <w:t> </w:t>
                        </w:r>
                        <w:r>
                          <w:rPr>
                            <w:b/>
                            <w:w w:val="105"/>
                            <w:sz w:val="28"/>
                            <w:u w:val="single"/>
                          </w:rPr>
                          <w:t>B</w:t>
                        </w:r>
                        <w:r>
                          <w:rPr>
                            <w:b/>
                            <w:spacing w:val="-16"/>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structure</w:t>
                        </w:r>
                        <w:r>
                          <w:rPr>
                            <w:rFonts w:ascii="Book Antiqua" w:hAnsi="Book Antiqua"/>
                            <w:i/>
                            <w:color w:val="7F7F7F"/>
                            <w:spacing w:val="13"/>
                            <w:w w:val="105"/>
                            <w:sz w:val="22"/>
                          </w:rPr>
                          <w:t> </w:t>
                        </w:r>
                        <w:r>
                          <w:rPr>
                            <w:rFonts w:ascii="Book Antiqua" w:hAnsi="Book Antiqua"/>
                            <w:i/>
                            <w:color w:val="7F7F7F"/>
                            <w:w w:val="105"/>
                            <w:sz w:val="22"/>
                          </w:rPr>
                          <w:t>désignée</w:t>
                        </w:r>
                        <w:r>
                          <w:rPr>
                            <w:rFonts w:ascii="Book Antiqua" w:hAnsi="Book Antiqua"/>
                            <w:i/>
                            <w:color w:val="7F7F7F"/>
                            <w:spacing w:val="13"/>
                            <w:w w:val="105"/>
                            <w:sz w:val="22"/>
                          </w:rPr>
                          <w:t> </w:t>
                        </w:r>
                        <w:r>
                          <w:rPr>
                            <w:rFonts w:ascii="Book Antiqua" w:hAnsi="Book Antiqua"/>
                            <w:i/>
                            <w:color w:val="7F7F7F"/>
                            <w:w w:val="105"/>
                            <w:sz w:val="22"/>
                          </w:rPr>
                          <w:t>par</w:t>
                        </w:r>
                        <w:r>
                          <w:rPr>
                            <w:rFonts w:ascii="Book Antiqua" w:hAnsi="Book Antiqua"/>
                            <w:i/>
                            <w:color w:val="7F7F7F"/>
                            <w:spacing w:val="13"/>
                            <w:w w:val="105"/>
                            <w:sz w:val="22"/>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w w:val="105"/>
                            <w:sz w:val="22"/>
                          </w:rPr>
                          <w:t>chiffre</w:t>
                        </w:r>
                        <w:r>
                          <w:rPr>
                            <w:rFonts w:ascii="Book Antiqua" w:hAnsi="Book Antiqua"/>
                            <w:i/>
                            <w:color w:val="7F7F7F"/>
                            <w:spacing w:val="13"/>
                            <w:w w:val="105"/>
                            <w:sz w:val="22"/>
                          </w:rPr>
                          <w:t> </w:t>
                        </w:r>
                        <w:r>
                          <w:rPr>
                            <w:rFonts w:ascii="Book Antiqua" w:hAnsi="Book Antiqua"/>
                            <w:i/>
                            <w:color w:val="7F7F7F"/>
                            <w:w w:val="105"/>
                            <w:sz w:val="22"/>
                          </w:rPr>
                          <w:t>9</w:t>
                        </w:r>
                        <w:r>
                          <w:rPr>
                            <w:rFonts w:ascii="Book Antiqua" w:hAnsi="Book Antiqua"/>
                            <w:i/>
                            <w:color w:val="7F7F7F"/>
                            <w:spacing w:val="13"/>
                            <w:w w:val="105"/>
                            <w:sz w:val="22"/>
                          </w:rPr>
                          <w:t> </w:t>
                        </w:r>
                        <w:r>
                          <w:rPr>
                            <w:rFonts w:ascii="Book Antiqua" w:hAnsi="Book Antiqua"/>
                            <w:i/>
                            <w:color w:val="7F7F7F"/>
                            <w:w w:val="105"/>
                            <w:sz w:val="22"/>
                          </w:rPr>
                          <w:t>fournit</w:t>
                        </w:r>
                        <w:r>
                          <w:rPr>
                            <w:rFonts w:ascii="Book Antiqua" w:hAnsi="Book Antiqua"/>
                            <w:i/>
                            <w:color w:val="7F7F7F"/>
                            <w:spacing w:val="13"/>
                            <w:w w:val="105"/>
                            <w:sz w:val="22"/>
                          </w:rPr>
                          <w:t> </w:t>
                        </w:r>
                        <w:r>
                          <w:rPr>
                            <w:rFonts w:ascii="Book Antiqua" w:hAnsi="Book Antiqua"/>
                            <w:i/>
                            <w:color w:val="7F7F7F"/>
                            <w:w w:val="105"/>
                            <w:sz w:val="22"/>
                          </w:rPr>
                          <w:t>l’énergie</w:t>
                        </w:r>
                        <w:r>
                          <w:rPr>
                            <w:rFonts w:ascii="Book Antiqua" w:hAnsi="Book Antiqua"/>
                            <w:i/>
                            <w:color w:val="7F7F7F"/>
                            <w:spacing w:val="13"/>
                            <w:w w:val="105"/>
                            <w:sz w:val="22"/>
                          </w:rPr>
                          <w:t> </w:t>
                        </w:r>
                        <w:r>
                          <w:rPr>
                            <w:rFonts w:ascii="Book Antiqua" w:hAnsi="Book Antiqua"/>
                            <w:i/>
                            <w:color w:val="7F7F7F"/>
                            <w:w w:val="105"/>
                            <w:sz w:val="22"/>
                          </w:rPr>
                          <w:t>nécessaire</w:t>
                        </w:r>
                        <w:r>
                          <w:rPr>
                            <w:rFonts w:ascii="Book Antiqua" w:hAnsi="Book Antiqua"/>
                            <w:i/>
                            <w:color w:val="7F7F7F"/>
                            <w:spacing w:val="13"/>
                            <w:w w:val="105"/>
                            <w:sz w:val="22"/>
                          </w:rPr>
                          <w:t> </w:t>
                        </w:r>
                        <w:r>
                          <w:rPr>
                            <w:rFonts w:ascii="Book Antiqua" w:hAnsi="Book Antiqua"/>
                            <w:i/>
                            <w:color w:val="7F7F7F"/>
                            <w:w w:val="105"/>
                            <w:sz w:val="22"/>
                          </w:rPr>
                          <w:t>au</w:t>
                        </w:r>
                        <w:r>
                          <w:rPr>
                            <w:rFonts w:ascii="Book Antiqua" w:hAnsi="Book Antiqua"/>
                            <w:i/>
                            <w:color w:val="7F7F7F"/>
                            <w:spacing w:val="13"/>
                            <w:w w:val="105"/>
                            <w:sz w:val="22"/>
                          </w:rPr>
                          <w:t> </w:t>
                        </w:r>
                        <w:r>
                          <w:rPr>
                            <w:rFonts w:ascii="Book Antiqua" w:hAnsi="Book Antiqua"/>
                            <w:i/>
                            <w:color w:val="7F7F7F"/>
                            <w:w w:val="105"/>
                            <w:sz w:val="22"/>
                          </w:rPr>
                          <w:t>mouvement</w:t>
                        </w:r>
                        <w:r>
                          <w:rPr>
                            <w:rFonts w:ascii="Book Antiqua" w:hAnsi="Book Antiqua"/>
                            <w:i/>
                            <w:color w:val="7F7F7F"/>
                            <w:spacing w:val="14"/>
                            <w:w w:val="105"/>
                            <w:sz w:val="22"/>
                          </w:rPr>
                          <w:t> </w:t>
                        </w:r>
                        <w:r>
                          <w:rPr>
                            <w:rFonts w:ascii="Book Antiqua" w:hAnsi="Book Antiqua"/>
                            <w:i/>
                            <w:color w:val="7F7F7F"/>
                            <w:w w:val="105"/>
                            <w:sz w:val="22"/>
                          </w:rPr>
                          <w:t>du</w:t>
                        </w:r>
                        <w:r>
                          <w:rPr>
                            <w:rFonts w:ascii="Book Antiqua" w:hAnsi="Book Antiqua"/>
                            <w:i/>
                            <w:color w:val="7F7F7F"/>
                            <w:spacing w:val="-22"/>
                            <w:w w:val="105"/>
                            <w:sz w:val="22"/>
                          </w:rPr>
                          <w:t> </w:t>
                        </w:r>
                        <w:r>
                          <w:rPr>
                            <w:rFonts w:ascii="Book Antiqua" w:hAnsi="Book Antiqua"/>
                            <w:i/>
                            <w:color w:val="7F7F7F"/>
                            <w:spacing w:val="-12"/>
                            <w:w w:val="105"/>
                            <w:sz w:val="22"/>
                          </w:rPr>
                          <w:t>…</w:t>
                        </w:r>
                      </w:p>
                      <w:p>
                        <w:pPr>
                          <w:spacing w:line="263" w:lineRule="exact" w:before="0"/>
                          <w:ind w:left="20" w:right="0" w:firstLine="0"/>
                          <w:jc w:val="left"/>
                          <w:rPr>
                            <w:sz w:val="24"/>
                          </w:rPr>
                        </w:pPr>
                        <w:r>
                          <w:rPr>
                            <w:spacing w:val="-2"/>
                            <w:sz w:val="24"/>
                          </w:rPr>
                          <w:t>Oui</w:t>
                        </w:r>
                        <w:r>
                          <w:rPr>
                            <w:spacing w:val="-13"/>
                            <w:sz w:val="24"/>
                          </w:rPr>
                          <w:t> </w:t>
                        </w:r>
                        <w:r>
                          <w:rPr>
                            <w:spacing w:val="-2"/>
                            <w:sz w:val="24"/>
                          </w:rPr>
                          <w:t>jamy</w:t>
                        </w:r>
                        <w:r>
                          <w:rPr>
                            <w:spacing w:val="-20"/>
                            <w:sz w:val="24"/>
                          </w:rPr>
                          <w:t> </w:t>
                        </w:r>
                        <w:r>
                          <w:rPr>
                            <w:spacing w:val="-2"/>
                            <w:sz w:val="24"/>
                          </w:rPr>
                          <w:t>!</w:t>
                        </w:r>
                        <w:r>
                          <w:rPr>
                            <w:spacing w:val="-12"/>
                            <w:sz w:val="24"/>
                          </w:rPr>
                          <w:t> </w:t>
                        </w:r>
                        <w:r>
                          <w:rPr>
                            <w:spacing w:val="-2"/>
                            <w:sz w:val="24"/>
                          </w:rPr>
                          <w:t>Le</w:t>
                        </w:r>
                        <w:r>
                          <w:rPr>
                            <w:spacing w:val="-13"/>
                            <w:sz w:val="24"/>
                          </w:rPr>
                          <w:t> </w:t>
                        </w:r>
                        <w:r>
                          <w:rPr>
                            <w:spacing w:val="-2"/>
                            <w:sz w:val="24"/>
                          </w:rPr>
                          <w:t>chiffre</w:t>
                        </w:r>
                        <w:r>
                          <w:rPr>
                            <w:spacing w:val="-12"/>
                            <w:sz w:val="24"/>
                          </w:rPr>
                          <w:t> </w:t>
                        </w:r>
                        <w:r>
                          <w:rPr>
                            <w:spacing w:val="-2"/>
                            <w:sz w:val="24"/>
                          </w:rPr>
                          <w:t>9</w:t>
                        </w:r>
                        <w:r>
                          <w:rPr>
                            <w:spacing w:val="-13"/>
                            <w:sz w:val="24"/>
                          </w:rPr>
                          <w:t> </w:t>
                        </w:r>
                        <w:r>
                          <w:rPr>
                            <w:spacing w:val="-2"/>
                            <w:sz w:val="24"/>
                          </w:rPr>
                          <w:t>correspond</w:t>
                        </w:r>
                        <w:r>
                          <w:rPr>
                            <w:spacing w:val="-10"/>
                            <w:sz w:val="24"/>
                          </w:rPr>
                          <w:t> </w:t>
                        </w:r>
                        <w:r>
                          <w:rPr>
                            <w:spacing w:val="-2"/>
                            <w:sz w:val="24"/>
                          </w:rPr>
                          <w:t>au</w:t>
                        </w:r>
                        <w:r>
                          <w:rPr>
                            <w:spacing w:val="-10"/>
                            <w:sz w:val="24"/>
                          </w:rPr>
                          <w:t> </w:t>
                        </w:r>
                        <w:r>
                          <w:rPr>
                            <w:spacing w:val="-2"/>
                            <w:sz w:val="24"/>
                          </w:rPr>
                          <w:t>manchon</w:t>
                        </w:r>
                        <w:r>
                          <w:rPr>
                            <w:spacing w:val="-10"/>
                            <w:sz w:val="24"/>
                          </w:rPr>
                          <w:t> </w:t>
                        </w:r>
                        <w:r>
                          <w:rPr>
                            <w:spacing w:val="-2"/>
                            <w:sz w:val="24"/>
                          </w:rPr>
                          <w:t>de</w:t>
                        </w:r>
                        <w:r>
                          <w:rPr>
                            <w:spacing w:val="-10"/>
                            <w:sz w:val="24"/>
                          </w:rPr>
                          <w:t> </w:t>
                        </w:r>
                        <w:r>
                          <w:rPr>
                            <w:spacing w:val="-2"/>
                            <w:sz w:val="24"/>
                          </w:rPr>
                          <w:t>mitochondrie</w:t>
                        </w:r>
                        <w:r>
                          <w:rPr>
                            <w:spacing w:val="-10"/>
                            <w:sz w:val="24"/>
                          </w:rPr>
                          <w:t> </w:t>
                        </w:r>
                        <w:r>
                          <w:rPr>
                            <w:spacing w:val="-2"/>
                            <w:sz w:val="24"/>
                          </w:rPr>
                          <w:t>qui</w:t>
                        </w:r>
                        <w:r>
                          <w:rPr>
                            <w:spacing w:val="-9"/>
                            <w:sz w:val="24"/>
                          </w:rPr>
                          <w:t> </w:t>
                        </w:r>
                        <w:r>
                          <w:rPr>
                            <w:spacing w:val="-2"/>
                            <w:sz w:val="24"/>
                          </w:rPr>
                          <w:t>fournit</w:t>
                        </w:r>
                        <w:r>
                          <w:rPr>
                            <w:spacing w:val="-11"/>
                            <w:sz w:val="24"/>
                          </w:rPr>
                          <w:t> </w:t>
                        </w:r>
                        <w:r>
                          <w:rPr>
                            <w:spacing w:val="-2"/>
                            <w:sz w:val="24"/>
                          </w:rPr>
                          <w:t>l’ATP</w:t>
                        </w:r>
                        <w:r>
                          <w:rPr>
                            <w:spacing w:val="-9"/>
                            <w:sz w:val="24"/>
                          </w:rPr>
                          <w:t> </w:t>
                        </w:r>
                        <w:r>
                          <w:rPr>
                            <w:spacing w:val="-2"/>
                            <w:sz w:val="24"/>
                          </w:rPr>
                          <w:t>au</w:t>
                        </w:r>
                        <w:r>
                          <w:rPr>
                            <w:spacing w:val="-10"/>
                            <w:sz w:val="24"/>
                          </w:rPr>
                          <w:t> </w:t>
                        </w:r>
                        <w:r>
                          <w:rPr>
                            <w:spacing w:val="-2"/>
                            <w:sz w:val="24"/>
                          </w:rPr>
                          <w:t>spermatozoïde.</w:t>
                        </w:r>
                      </w:p>
                      <w:p>
                        <w:pPr>
                          <w:numPr>
                            <w:ilvl w:val="0"/>
                            <w:numId w:val="79"/>
                          </w:numPr>
                          <w:tabs>
                            <w:tab w:pos="421" w:val="left" w:leader="none"/>
                          </w:tabs>
                          <w:spacing w:line="588" w:lineRule="exact" w:before="147"/>
                          <w:ind w:left="421" w:right="0" w:hanging="401"/>
                          <w:jc w:val="left"/>
                          <w:rPr>
                            <w:rFonts w:ascii="Book Antiqua" w:hAnsi="Book Antiqua"/>
                            <w:i/>
                            <w:sz w:val="22"/>
                          </w:rPr>
                        </w:pPr>
                        <w:r>
                          <w:rPr>
                            <w:b/>
                            <w:w w:val="105"/>
                            <w:sz w:val="28"/>
                            <w:u w:val="single"/>
                          </w:rPr>
                          <w:t>Item</w:t>
                        </w:r>
                        <w:r>
                          <w:rPr>
                            <w:b/>
                            <w:spacing w:val="27"/>
                            <w:w w:val="105"/>
                            <w:sz w:val="28"/>
                            <w:u w:val="single"/>
                          </w:rPr>
                          <w:t> </w:t>
                        </w:r>
                        <w:r>
                          <w:rPr>
                            <w:b/>
                            <w:w w:val="105"/>
                            <w:sz w:val="28"/>
                            <w:u w:val="single"/>
                          </w:rPr>
                          <w:t>C</w:t>
                        </w:r>
                        <w:r>
                          <w:rPr>
                            <w:b/>
                            <w:spacing w:val="-18"/>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Le</w:t>
                        </w:r>
                        <w:r>
                          <w:rPr>
                            <w:rFonts w:ascii="Book Antiqua" w:hAnsi="Book Antiqua"/>
                            <w:i/>
                            <w:color w:val="7F7F7F"/>
                            <w:spacing w:val="10"/>
                            <w:w w:val="105"/>
                            <w:sz w:val="22"/>
                          </w:rPr>
                          <w:t> </w:t>
                        </w:r>
                        <w:r>
                          <w:rPr>
                            <w:rFonts w:ascii="Book Antiqua" w:hAnsi="Book Antiqua"/>
                            <w:i/>
                            <w:color w:val="7F7F7F"/>
                            <w:w w:val="105"/>
                            <w:sz w:val="22"/>
                          </w:rPr>
                          <w:t>chiffre</w:t>
                        </w:r>
                        <w:r>
                          <w:rPr>
                            <w:rFonts w:ascii="Book Antiqua" w:hAnsi="Book Antiqua"/>
                            <w:i/>
                            <w:color w:val="7F7F7F"/>
                            <w:spacing w:val="11"/>
                            <w:w w:val="105"/>
                            <w:sz w:val="22"/>
                          </w:rPr>
                          <w:t> </w:t>
                        </w:r>
                        <w:r>
                          <w:rPr>
                            <w:rFonts w:ascii="Book Antiqua" w:hAnsi="Book Antiqua"/>
                            <w:i/>
                            <w:color w:val="7F7F7F"/>
                            <w:w w:val="105"/>
                            <w:sz w:val="22"/>
                          </w:rPr>
                          <w:t>10</w:t>
                        </w:r>
                        <w:r>
                          <w:rPr>
                            <w:rFonts w:ascii="Book Antiqua" w:hAnsi="Book Antiqua"/>
                            <w:i/>
                            <w:color w:val="7F7F7F"/>
                            <w:spacing w:val="10"/>
                            <w:w w:val="105"/>
                            <w:sz w:val="22"/>
                          </w:rPr>
                          <w:t> </w:t>
                        </w:r>
                        <w:r>
                          <w:rPr>
                            <w:rFonts w:ascii="Book Antiqua" w:hAnsi="Book Antiqua"/>
                            <w:i/>
                            <w:color w:val="7F7F7F"/>
                            <w:w w:val="105"/>
                            <w:sz w:val="22"/>
                          </w:rPr>
                          <w:t>désigne</w:t>
                        </w:r>
                        <w:r>
                          <w:rPr>
                            <w:rFonts w:ascii="Book Antiqua" w:hAnsi="Book Antiqua"/>
                            <w:i/>
                            <w:color w:val="7F7F7F"/>
                            <w:spacing w:val="11"/>
                            <w:w w:val="105"/>
                            <w:sz w:val="22"/>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gaine</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rFonts w:ascii="Book Antiqua" w:hAnsi="Book Antiqua"/>
                            <w:i/>
                            <w:color w:val="7F7F7F"/>
                            <w:w w:val="105"/>
                            <w:sz w:val="22"/>
                          </w:rPr>
                          <w:t>fibre</w:t>
                        </w:r>
                        <w:r>
                          <w:rPr>
                            <w:rFonts w:ascii="Book Antiqua" w:hAnsi="Book Antiqua"/>
                            <w:i/>
                            <w:color w:val="7F7F7F"/>
                            <w:spacing w:val="11"/>
                            <w:w w:val="105"/>
                            <w:sz w:val="22"/>
                          </w:rPr>
                          <w:t> </w:t>
                        </w:r>
                        <w:r>
                          <w:rPr>
                            <w:rFonts w:ascii="Book Antiqua" w:hAnsi="Book Antiqua"/>
                            <w:i/>
                            <w:color w:val="7F7F7F"/>
                            <w:spacing w:val="-4"/>
                            <w:w w:val="105"/>
                            <w:sz w:val="22"/>
                          </w:rPr>
                          <w:t>dense</w:t>
                        </w:r>
                      </w:p>
                      <w:p>
                        <w:pPr>
                          <w:spacing w:line="263" w:lineRule="exact" w:before="0"/>
                          <w:ind w:left="20" w:right="0" w:firstLine="0"/>
                          <w:jc w:val="left"/>
                          <w:rPr>
                            <w:sz w:val="24"/>
                          </w:rPr>
                        </w:pPr>
                        <w:r>
                          <w:rPr>
                            <w:spacing w:val="-6"/>
                            <w:sz w:val="24"/>
                          </w:rPr>
                          <w:t>Il</w:t>
                        </w:r>
                        <w:r>
                          <w:rPr>
                            <w:spacing w:val="-3"/>
                            <w:sz w:val="24"/>
                          </w:rPr>
                          <w:t> </w:t>
                        </w:r>
                        <w:r>
                          <w:rPr>
                            <w:spacing w:val="-6"/>
                            <w:sz w:val="24"/>
                          </w:rPr>
                          <w:t>désigne</w:t>
                        </w:r>
                        <w:r>
                          <w:rPr>
                            <w:spacing w:val="-2"/>
                            <w:sz w:val="24"/>
                          </w:rPr>
                          <w:t> </w:t>
                        </w:r>
                        <w:r>
                          <w:rPr>
                            <w:spacing w:val="-6"/>
                            <w:sz w:val="24"/>
                          </w:rPr>
                          <w:t>l’axonème.</w:t>
                        </w:r>
                        <w:r>
                          <w:rPr>
                            <w:spacing w:val="-3"/>
                            <w:sz w:val="24"/>
                          </w:rPr>
                          <w:t> </w:t>
                        </w:r>
                        <w:r>
                          <w:rPr>
                            <w:spacing w:val="-6"/>
                            <w:sz w:val="24"/>
                          </w:rPr>
                          <w:t>C’est</w:t>
                        </w:r>
                        <w:r>
                          <w:rPr>
                            <w:spacing w:val="-2"/>
                            <w:sz w:val="24"/>
                          </w:rPr>
                          <w:t> </w:t>
                        </w:r>
                        <w:r>
                          <w:rPr>
                            <w:spacing w:val="-6"/>
                            <w:sz w:val="24"/>
                          </w:rPr>
                          <w:t>le</w:t>
                        </w:r>
                        <w:r>
                          <w:rPr>
                            <w:spacing w:val="-3"/>
                            <w:sz w:val="24"/>
                          </w:rPr>
                          <w:t> </w:t>
                        </w:r>
                        <w:r>
                          <w:rPr>
                            <w:spacing w:val="-6"/>
                            <w:sz w:val="24"/>
                          </w:rPr>
                          <w:t>chiffre</w:t>
                        </w:r>
                        <w:r>
                          <w:rPr>
                            <w:spacing w:val="-2"/>
                            <w:sz w:val="24"/>
                          </w:rPr>
                          <w:t> </w:t>
                        </w:r>
                        <w:r>
                          <w:rPr>
                            <w:spacing w:val="-6"/>
                            <w:sz w:val="24"/>
                          </w:rPr>
                          <w:t>12</w:t>
                        </w:r>
                        <w:r>
                          <w:rPr>
                            <w:spacing w:val="-2"/>
                            <w:sz w:val="24"/>
                          </w:rPr>
                          <w:t> </w:t>
                        </w:r>
                        <w:r>
                          <w:rPr>
                            <w:spacing w:val="-6"/>
                            <w:sz w:val="24"/>
                          </w:rPr>
                          <w:t>qui</w:t>
                        </w:r>
                        <w:r>
                          <w:rPr>
                            <w:spacing w:val="-3"/>
                            <w:sz w:val="24"/>
                          </w:rPr>
                          <w:t> </w:t>
                        </w:r>
                        <w:r>
                          <w:rPr>
                            <w:spacing w:val="-6"/>
                            <w:sz w:val="24"/>
                          </w:rPr>
                          <w:t>correspond</w:t>
                        </w:r>
                        <w:r>
                          <w:rPr>
                            <w:spacing w:val="-2"/>
                            <w:sz w:val="24"/>
                          </w:rPr>
                          <w:t> </w:t>
                        </w:r>
                        <w:r>
                          <w:rPr>
                            <w:spacing w:val="-6"/>
                            <w:sz w:val="24"/>
                          </w:rPr>
                          <w:t>à</w:t>
                        </w:r>
                        <w:r>
                          <w:rPr>
                            <w:spacing w:val="-3"/>
                            <w:sz w:val="24"/>
                          </w:rPr>
                          <w:t> </w:t>
                        </w:r>
                        <w:r>
                          <w:rPr>
                            <w:spacing w:val="-6"/>
                            <w:sz w:val="24"/>
                          </w:rPr>
                          <w:t>la</w:t>
                        </w:r>
                        <w:r>
                          <w:rPr>
                            <w:spacing w:val="-2"/>
                            <w:sz w:val="24"/>
                          </w:rPr>
                          <w:t> </w:t>
                        </w:r>
                        <w:r>
                          <w:rPr>
                            <w:spacing w:val="-6"/>
                            <w:sz w:val="24"/>
                          </w:rPr>
                          <w:t>gaine</w:t>
                        </w:r>
                        <w:r>
                          <w:rPr>
                            <w:spacing w:val="-3"/>
                            <w:sz w:val="24"/>
                          </w:rPr>
                          <w:t> </w:t>
                        </w:r>
                        <w:r>
                          <w:rPr>
                            <w:spacing w:val="-6"/>
                            <w:sz w:val="24"/>
                          </w:rPr>
                          <w:t>de</w:t>
                        </w:r>
                        <w:r>
                          <w:rPr>
                            <w:spacing w:val="-2"/>
                            <w:sz w:val="24"/>
                          </w:rPr>
                          <w:t> </w:t>
                        </w:r>
                        <w:r>
                          <w:rPr>
                            <w:spacing w:val="-6"/>
                            <w:sz w:val="24"/>
                          </w:rPr>
                          <w:t>fibre</w:t>
                        </w:r>
                        <w:r>
                          <w:rPr>
                            <w:spacing w:val="-2"/>
                            <w:sz w:val="24"/>
                          </w:rPr>
                          <w:t> </w:t>
                        </w:r>
                        <w:r>
                          <w:rPr>
                            <w:spacing w:val="-6"/>
                            <w:sz w:val="24"/>
                          </w:rPr>
                          <w:t>dense</w:t>
                        </w:r>
                        <w:r>
                          <w:rPr>
                            <w:spacing w:val="-3"/>
                            <w:sz w:val="24"/>
                          </w:rPr>
                          <w:t> </w:t>
                        </w:r>
                        <w:r>
                          <w:rPr>
                            <w:spacing w:val="-6"/>
                            <w:sz w:val="24"/>
                          </w:rPr>
                          <w:t>qui</w:t>
                        </w:r>
                        <w:r>
                          <w:rPr>
                            <w:spacing w:val="-2"/>
                            <w:sz w:val="24"/>
                          </w:rPr>
                          <w:t> </w:t>
                        </w:r>
                        <w:r>
                          <w:rPr>
                            <w:spacing w:val="-6"/>
                            <w:sz w:val="24"/>
                          </w:rPr>
                          <w:t>entoure</w:t>
                        </w:r>
                        <w:r>
                          <w:rPr>
                            <w:spacing w:val="-3"/>
                            <w:sz w:val="24"/>
                          </w:rPr>
                          <w:t> </w:t>
                        </w:r>
                        <w:r>
                          <w:rPr>
                            <w:spacing w:val="-6"/>
                            <w:sz w:val="24"/>
                          </w:rPr>
                          <w:t>ce</w:t>
                        </w:r>
                        <w:r>
                          <w:rPr>
                            <w:spacing w:val="-2"/>
                            <w:sz w:val="24"/>
                          </w:rPr>
                          <w:t> </w:t>
                        </w:r>
                        <w:r>
                          <w:rPr>
                            <w:spacing w:val="-6"/>
                            <w:sz w:val="24"/>
                          </w:rPr>
                          <w:t>dernier.</w:t>
                        </w:r>
                      </w:p>
                      <w:p>
                        <w:pPr>
                          <w:numPr>
                            <w:ilvl w:val="0"/>
                            <w:numId w:val="79"/>
                          </w:numPr>
                          <w:tabs>
                            <w:tab w:pos="421" w:val="left" w:leader="none"/>
                          </w:tabs>
                          <w:spacing w:line="578" w:lineRule="exact" w:before="146"/>
                          <w:ind w:left="421" w:right="0" w:hanging="401"/>
                          <w:jc w:val="left"/>
                          <w:rPr>
                            <w:rFonts w:ascii="Book Antiqua" w:hAnsi="Book Antiqua"/>
                            <w:i/>
                            <w:sz w:val="22"/>
                          </w:rPr>
                        </w:pPr>
                        <w:r>
                          <w:rPr>
                            <w:b/>
                            <w:w w:val="105"/>
                            <w:sz w:val="28"/>
                            <w:u w:val="single"/>
                          </w:rPr>
                          <w:t>Item</w:t>
                        </w:r>
                        <w:r>
                          <w:rPr>
                            <w:b/>
                            <w:spacing w:val="17"/>
                            <w:w w:val="105"/>
                            <w:sz w:val="28"/>
                            <w:u w:val="single"/>
                          </w:rPr>
                          <w:t> </w:t>
                        </w:r>
                        <w:r>
                          <w:rPr>
                            <w:b/>
                            <w:w w:val="105"/>
                            <w:sz w:val="28"/>
                            <w:u w:val="single"/>
                          </w:rPr>
                          <w:t>D</w:t>
                        </w:r>
                        <w:r>
                          <w:rPr>
                            <w:b/>
                            <w:spacing w:val="-19"/>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La</w:t>
                        </w:r>
                        <w:r>
                          <w:rPr>
                            <w:rFonts w:ascii="Book Antiqua" w:hAnsi="Book Antiqua"/>
                            <w:i/>
                            <w:color w:val="7F7F7F"/>
                            <w:spacing w:val="6"/>
                            <w:w w:val="105"/>
                            <w:sz w:val="22"/>
                          </w:rPr>
                          <w:t> </w:t>
                        </w:r>
                        <w:r>
                          <w:rPr>
                            <w:rFonts w:ascii="Book Antiqua" w:hAnsi="Book Antiqua"/>
                            <w:i/>
                            <w:color w:val="7F7F7F"/>
                            <w:w w:val="105"/>
                            <w:sz w:val="22"/>
                          </w:rPr>
                          <w:t>lettre</w:t>
                        </w:r>
                        <w:r>
                          <w:rPr>
                            <w:rFonts w:ascii="Book Antiqua" w:hAnsi="Book Antiqua"/>
                            <w:i/>
                            <w:color w:val="7F7F7F"/>
                            <w:spacing w:val="6"/>
                            <w:w w:val="105"/>
                            <w:sz w:val="22"/>
                          </w:rPr>
                          <w:t> </w:t>
                        </w:r>
                        <w:r>
                          <w:rPr>
                            <w:rFonts w:ascii="Book Antiqua" w:hAnsi="Book Antiqua"/>
                            <w:i/>
                            <w:color w:val="7F7F7F"/>
                            <w:w w:val="105"/>
                            <w:sz w:val="22"/>
                          </w:rPr>
                          <w:t>A</w:t>
                        </w:r>
                        <w:r>
                          <w:rPr>
                            <w:rFonts w:ascii="Book Antiqua" w:hAnsi="Book Antiqua"/>
                            <w:i/>
                            <w:color w:val="7F7F7F"/>
                            <w:spacing w:val="6"/>
                            <w:w w:val="105"/>
                            <w:sz w:val="22"/>
                          </w:rPr>
                          <w:t> </w:t>
                        </w:r>
                        <w:r>
                          <w:rPr>
                            <w:rFonts w:ascii="Book Antiqua" w:hAnsi="Book Antiqua"/>
                            <w:i/>
                            <w:color w:val="7F7F7F"/>
                            <w:w w:val="105"/>
                            <w:sz w:val="22"/>
                          </w:rPr>
                          <w:t>désigne</w:t>
                        </w:r>
                        <w:r>
                          <w:rPr>
                            <w:rFonts w:ascii="Book Antiqua" w:hAnsi="Book Antiqua"/>
                            <w:i/>
                            <w:color w:val="7F7F7F"/>
                            <w:spacing w:val="6"/>
                            <w:w w:val="105"/>
                            <w:sz w:val="22"/>
                          </w:rPr>
                          <w:t> </w:t>
                        </w:r>
                        <w:r>
                          <w:rPr>
                            <w:rFonts w:ascii="Book Antiqua" w:hAnsi="Book Antiqua"/>
                            <w:i/>
                            <w:color w:val="7F7F7F"/>
                            <w:w w:val="105"/>
                            <w:sz w:val="22"/>
                          </w:rPr>
                          <w:t>une</w:t>
                        </w:r>
                        <w:r>
                          <w:rPr>
                            <w:rFonts w:ascii="Book Antiqua" w:hAnsi="Book Antiqua"/>
                            <w:i/>
                            <w:color w:val="7F7F7F"/>
                            <w:spacing w:val="6"/>
                            <w:w w:val="105"/>
                            <w:sz w:val="22"/>
                          </w:rPr>
                          <w:t> </w:t>
                        </w:r>
                        <w:r>
                          <w:rPr>
                            <w:rFonts w:ascii="Book Antiqua" w:hAnsi="Book Antiqua"/>
                            <w:i/>
                            <w:color w:val="7F7F7F"/>
                            <w:w w:val="105"/>
                            <w:sz w:val="22"/>
                          </w:rPr>
                          <w:t>structure</w:t>
                        </w:r>
                        <w:r>
                          <w:rPr>
                            <w:rFonts w:ascii="Book Antiqua" w:hAnsi="Book Antiqua"/>
                            <w:i/>
                            <w:color w:val="7F7F7F"/>
                            <w:spacing w:val="6"/>
                            <w:w w:val="105"/>
                            <w:sz w:val="22"/>
                          </w:rPr>
                          <w:t> </w:t>
                        </w:r>
                        <w:r>
                          <w:rPr>
                            <w:rFonts w:ascii="Book Antiqua" w:hAnsi="Book Antiqua"/>
                            <w:i/>
                            <w:color w:val="7F7F7F"/>
                            <w:w w:val="105"/>
                            <w:sz w:val="22"/>
                          </w:rPr>
                          <w:t>mesurant</w:t>
                        </w:r>
                        <w:r>
                          <w:rPr>
                            <w:rFonts w:ascii="Book Antiqua" w:hAnsi="Book Antiqua"/>
                            <w:i/>
                            <w:color w:val="7F7F7F"/>
                            <w:spacing w:val="6"/>
                            <w:w w:val="105"/>
                            <w:sz w:val="22"/>
                          </w:rPr>
                          <w:t> </w:t>
                        </w:r>
                        <w:r>
                          <w:rPr>
                            <w:rFonts w:ascii="Book Antiqua" w:hAnsi="Book Antiqua"/>
                            <w:i/>
                            <w:color w:val="7F7F7F"/>
                            <w:w w:val="105"/>
                            <w:sz w:val="22"/>
                          </w:rPr>
                          <w:t>environ</w:t>
                        </w:r>
                        <w:r>
                          <w:rPr>
                            <w:rFonts w:ascii="Book Antiqua" w:hAnsi="Book Antiqua"/>
                            <w:i/>
                            <w:color w:val="7F7F7F"/>
                            <w:spacing w:val="6"/>
                            <w:w w:val="105"/>
                            <w:sz w:val="22"/>
                          </w:rPr>
                          <w:t> </w:t>
                        </w:r>
                        <w:r>
                          <w:rPr>
                            <w:rFonts w:ascii="Book Antiqua" w:hAnsi="Book Antiqua"/>
                            <w:i/>
                            <w:color w:val="7F7F7F"/>
                            <w:w w:val="105"/>
                            <w:sz w:val="22"/>
                          </w:rPr>
                          <w:t>5</w:t>
                        </w:r>
                        <w:r>
                          <w:rPr>
                            <w:rFonts w:ascii="Book Antiqua" w:hAnsi="Book Antiqua"/>
                            <w:i/>
                            <w:color w:val="7F7F7F"/>
                            <w:spacing w:val="7"/>
                            <w:w w:val="105"/>
                            <w:sz w:val="22"/>
                          </w:rPr>
                          <w:t> </w:t>
                        </w:r>
                        <w:r>
                          <w:rPr>
                            <w:rFonts w:ascii="Book Antiqua" w:hAnsi="Book Antiqua"/>
                            <w:i/>
                            <w:color w:val="7F7F7F"/>
                            <w:spacing w:val="-5"/>
                            <w:w w:val="105"/>
                            <w:sz w:val="22"/>
                          </w:rPr>
                          <w:t>nm</w:t>
                        </w:r>
                      </w:p>
                      <w:p>
                        <w:pPr>
                          <w:spacing w:line="279" w:lineRule="exact" w:before="0"/>
                          <w:ind w:left="20" w:right="0" w:firstLine="0"/>
                          <w:jc w:val="left"/>
                          <w:rPr>
                            <w:sz w:val="24"/>
                          </w:rPr>
                        </w:pPr>
                        <w:r>
                          <w:rPr>
                            <w:sz w:val="24"/>
                          </w:rPr>
                          <w:t>Attention</w:t>
                        </w:r>
                        <w:r>
                          <w:rPr>
                            <w:spacing w:val="-17"/>
                            <w:sz w:val="24"/>
                          </w:rPr>
                          <w:t> </w:t>
                        </w:r>
                        <w:r>
                          <w:rPr>
                            <w:sz w:val="24"/>
                          </w:rPr>
                          <w:t>aux</w:t>
                        </w:r>
                        <w:r>
                          <w:rPr>
                            <w:spacing w:val="-9"/>
                            <w:sz w:val="24"/>
                          </w:rPr>
                          <w:t> </w:t>
                        </w:r>
                        <w:r>
                          <w:rPr>
                            <w:sz w:val="24"/>
                          </w:rPr>
                          <w:t>unités</w:t>
                        </w:r>
                        <w:r>
                          <w:rPr>
                            <w:spacing w:val="-19"/>
                            <w:sz w:val="24"/>
                          </w:rPr>
                          <w:t> </w:t>
                        </w:r>
                        <w:r>
                          <w:rPr>
                            <w:sz w:val="24"/>
                          </w:rPr>
                          <w:t>!</w:t>
                        </w:r>
                        <w:r>
                          <w:rPr>
                            <w:spacing w:val="-5"/>
                            <w:sz w:val="24"/>
                          </w:rPr>
                          <w:t> </w:t>
                        </w:r>
                        <w:r>
                          <w:rPr>
                            <w:sz w:val="24"/>
                          </w:rPr>
                          <w:t>La</w:t>
                        </w:r>
                        <w:r>
                          <w:rPr>
                            <w:spacing w:val="-5"/>
                            <w:sz w:val="24"/>
                          </w:rPr>
                          <w:t> </w:t>
                        </w:r>
                        <w:r>
                          <w:rPr>
                            <w:sz w:val="24"/>
                          </w:rPr>
                          <w:t>structure</w:t>
                        </w:r>
                        <w:r>
                          <w:rPr>
                            <w:spacing w:val="-5"/>
                            <w:sz w:val="24"/>
                          </w:rPr>
                          <w:t> </w:t>
                        </w:r>
                        <w:r>
                          <w:rPr>
                            <w:sz w:val="24"/>
                          </w:rPr>
                          <w:t>A</w:t>
                        </w:r>
                        <w:r>
                          <w:rPr>
                            <w:spacing w:val="-5"/>
                            <w:sz w:val="24"/>
                          </w:rPr>
                          <w:t> </w:t>
                        </w:r>
                        <w:r>
                          <w:rPr>
                            <w:sz w:val="24"/>
                          </w:rPr>
                          <w:t>correspond</w:t>
                        </w:r>
                        <w:r>
                          <w:rPr>
                            <w:spacing w:val="-5"/>
                            <w:sz w:val="24"/>
                          </w:rPr>
                          <w:t> </w:t>
                        </w:r>
                        <w:r>
                          <w:rPr>
                            <w:sz w:val="24"/>
                          </w:rPr>
                          <w:t>à</w:t>
                        </w:r>
                        <w:r>
                          <w:rPr>
                            <w:spacing w:val="-4"/>
                            <w:sz w:val="24"/>
                          </w:rPr>
                          <w:t> </w:t>
                        </w:r>
                        <w:r>
                          <w:rPr>
                            <w:sz w:val="24"/>
                          </w:rPr>
                          <w:t>la</w:t>
                        </w:r>
                        <w:r>
                          <w:rPr>
                            <w:spacing w:val="-6"/>
                            <w:sz w:val="24"/>
                          </w:rPr>
                          <w:t> </w:t>
                        </w:r>
                        <w:r>
                          <w:rPr>
                            <w:sz w:val="24"/>
                          </w:rPr>
                          <w:t>tête</w:t>
                        </w:r>
                        <w:r>
                          <w:rPr>
                            <w:spacing w:val="-5"/>
                            <w:sz w:val="24"/>
                          </w:rPr>
                          <w:t> </w:t>
                        </w:r>
                        <w:r>
                          <w:rPr>
                            <w:sz w:val="24"/>
                          </w:rPr>
                          <w:t>du</w:t>
                        </w:r>
                        <w:r>
                          <w:rPr>
                            <w:spacing w:val="-4"/>
                            <w:sz w:val="24"/>
                          </w:rPr>
                          <w:t> </w:t>
                        </w:r>
                        <w:r>
                          <w:rPr>
                            <w:sz w:val="24"/>
                          </w:rPr>
                          <w:t>spermatozoïde</w:t>
                        </w:r>
                        <w:r>
                          <w:rPr>
                            <w:spacing w:val="-5"/>
                            <w:sz w:val="24"/>
                          </w:rPr>
                          <w:t> </w:t>
                        </w:r>
                        <w:r>
                          <w:rPr>
                            <w:sz w:val="24"/>
                          </w:rPr>
                          <w:t>et</w:t>
                        </w:r>
                        <w:r>
                          <w:rPr>
                            <w:spacing w:val="-5"/>
                            <w:sz w:val="24"/>
                          </w:rPr>
                          <w:t> </w:t>
                        </w:r>
                        <w:r>
                          <w:rPr>
                            <w:sz w:val="24"/>
                          </w:rPr>
                          <w:t>mesure</w:t>
                        </w:r>
                        <w:r>
                          <w:rPr>
                            <w:spacing w:val="-5"/>
                            <w:sz w:val="24"/>
                          </w:rPr>
                          <w:t> </w:t>
                        </w:r>
                        <w:r>
                          <w:rPr>
                            <w:sz w:val="24"/>
                          </w:rPr>
                          <w:t>5</w:t>
                        </w:r>
                        <w:r>
                          <w:rPr>
                            <w:spacing w:val="-5"/>
                            <w:sz w:val="24"/>
                          </w:rPr>
                          <w:t> </w:t>
                        </w:r>
                        <w:r>
                          <w:rPr>
                            <w:rFonts w:ascii="Sitka Text" w:hAnsi="Sitka Text"/>
                            <w:i/>
                            <w:sz w:val="24"/>
                          </w:rPr>
                          <w:t>µ</w:t>
                        </w:r>
                        <w:r>
                          <w:rPr>
                            <w:sz w:val="24"/>
                          </w:rPr>
                          <w:t>m</w:t>
                        </w:r>
                        <w:r>
                          <w:rPr>
                            <w:spacing w:val="-5"/>
                            <w:sz w:val="24"/>
                          </w:rPr>
                          <w:t> </w:t>
                        </w:r>
                        <w:r>
                          <w:rPr>
                            <w:sz w:val="24"/>
                          </w:rPr>
                          <w:t>et</w:t>
                        </w:r>
                        <w:r>
                          <w:rPr>
                            <w:spacing w:val="-4"/>
                            <w:sz w:val="24"/>
                          </w:rPr>
                          <w:t> </w:t>
                        </w:r>
                        <w:r>
                          <w:rPr>
                            <w:spacing w:val="-5"/>
                            <w:sz w:val="24"/>
                          </w:rPr>
                          <w:t>non</w:t>
                        </w:r>
                      </w:p>
                      <w:p>
                        <w:pPr>
                          <w:spacing w:before="1"/>
                          <w:ind w:left="20" w:right="0" w:firstLine="0"/>
                          <w:jc w:val="left"/>
                          <w:rPr>
                            <w:sz w:val="24"/>
                          </w:rPr>
                        </w:pPr>
                        <w:r>
                          <w:rPr>
                            <w:w w:val="90"/>
                            <w:sz w:val="24"/>
                          </w:rPr>
                          <w:t>nm</w:t>
                        </w:r>
                        <w:r>
                          <w:rPr>
                            <w:spacing w:val="-7"/>
                            <w:w w:val="90"/>
                            <w:sz w:val="24"/>
                          </w:rPr>
                          <w:t> </w:t>
                        </w:r>
                        <w:r>
                          <w:rPr>
                            <w:spacing w:val="-10"/>
                            <w:sz w:val="24"/>
                          </w:rPr>
                          <w:t>!</w:t>
                        </w:r>
                      </w:p>
                      <w:p>
                        <w:pPr>
                          <w:spacing w:line="588" w:lineRule="exact" w:before="97"/>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4"/>
                            <w:w w:val="105"/>
                            <w:sz w:val="28"/>
                            <w:u w:val="single"/>
                          </w:rPr>
                          <w:t> </w:t>
                        </w:r>
                        <w:r>
                          <w:rPr>
                            <w:b/>
                            <w:w w:val="105"/>
                            <w:sz w:val="28"/>
                            <w:u w:val="single"/>
                          </w:rPr>
                          <w:t>E</w:t>
                        </w:r>
                        <w:r>
                          <w:rPr>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lettre</w:t>
                        </w:r>
                        <w:r>
                          <w:rPr>
                            <w:rFonts w:ascii="Book Antiqua" w:hAnsi="Book Antiqua"/>
                            <w:i/>
                            <w:color w:val="7F7F7F"/>
                            <w:spacing w:val="15"/>
                            <w:w w:val="105"/>
                            <w:sz w:val="22"/>
                          </w:rPr>
                          <w:t> </w:t>
                        </w:r>
                        <w:r>
                          <w:rPr>
                            <w:rFonts w:ascii="Book Antiqua" w:hAnsi="Book Antiqua"/>
                            <w:i/>
                            <w:color w:val="7F7F7F"/>
                            <w:w w:val="105"/>
                            <w:sz w:val="22"/>
                          </w:rPr>
                          <w:t>E</w:t>
                        </w:r>
                        <w:r>
                          <w:rPr>
                            <w:rFonts w:ascii="Book Antiqua" w:hAnsi="Book Antiqua"/>
                            <w:i/>
                            <w:color w:val="7F7F7F"/>
                            <w:spacing w:val="15"/>
                            <w:w w:val="105"/>
                            <w:sz w:val="22"/>
                          </w:rPr>
                          <w:t> </w:t>
                        </w:r>
                        <w:r>
                          <w:rPr>
                            <w:rFonts w:ascii="Book Antiqua" w:hAnsi="Book Antiqua"/>
                            <w:i/>
                            <w:color w:val="7F7F7F"/>
                            <w:w w:val="105"/>
                            <w:sz w:val="22"/>
                          </w:rPr>
                          <w:t>désigne</w:t>
                        </w:r>
                        <w:r>
                          <w:rPr>
                            <w:rFonts w:ascii="Book Antiqua" w:hAnsi="Book Antiqua"/>
                            <w:i/>
                            <w:color w:val="7F7F7F"/>
                            <w:spacing w:val="15"/>
                            <w:w w:val="105"/>
                            <w:sz w:val="22"/>
                          </w:rPr>
                          <w:t> </w:t>
                        </w:r>
                        <w:r>
                          <w:rPr>
                            <w:rFonts w:ascii="Book Antiqua" w:hAnsi="Book Antiqua"/>
                            <w:i/>
                            <w:color w:val="7F7F7F"/>
                            <w:w w:val="105"/>
                            <w:sz w:val="22"/>
                          </w:rPr>
                          <w:t>une</w:t>
                        </w:r>
                        <w:r>
                          <w:rPr>
                            <w:rFonts w:ascii="Book Antiqua" w:hAnsi="Book Antiqua"/>
                            <w:i/>
                            <w:color w:val="7F7F7F"/>
                            <w:spacing w:val="15"/>
                            <w:w w:val="105"/>
                            <w:sz w:val="22"/>
                          </w:rPr>
                          <w:t> </w:t>
                        </w:r>
                        <w:r>
                          <w:rPr>
                            <w:rFonts w:ascii="Book Antiqua" w:hAnsi="Book Antiqua"/>
                            <w:i/>
                            <w:color w:val="7F7F7F"/>
                            <w:w w:val="105"/>
                            <w:sz w:val="22"/>
                          </w:rPr>
                          <w:t>structure</w:t>
                        </w:r>
                        <w:r>
                          <w:rPr>
                            <w:rFonts w:ascii="Book Antiqua" w:hAnsi="Book Antiqua"/>
                            <w:i/>
                            <w:color w:val="7F7F7F"/>
                            <w:spacing w:val="15"/>
                            <w:w w:val="105"/>
                            <w:sz w:val="22"/>
                          </w:rPr>
                          <w:t> </w:t>
                        </w:r>
                        <w:r>
                          <w:rPr>
                            <w:rFonts w:ascii="Book Antiqua" w:hAnsi="Book Antiqua"/>
                            <w:i/>
                            <w:color w:val="7F7F7F"/>
                            <w:w w:val="105"/>
                            <w:sz w:val="22"/>
                          </w:rPr>
                          <w:t>contenant</w:t>
                        </w:r>
                        <w:r>
                          <w:rPr>
                            <w:rFonts w:ascii="Book Antiqua" w:hAnsi="Book Antiqua"/>
                            <w:i/>
                            <w:color w:val="7F7F7F"/>
                            <w:spacing w:val="15"/>
                            <w:w w:val="105"/>
                            <w:sz w:val="22"/>
                          </w:rPr>
                          <w:t> </w:t>
                        </w:r>
                        <w:r>
                          <w:rPr>
                            <w:rFonts w:ascii="Book Antiqua" w:hAnsi="Book Antiqua"/>
                            <w:i/>
                            <w:color w:val="7F7F7F"/>
                            <w:w w:val="105"/>
                            <w:sz w:val="22"/>
                          </w:rPr>
                          <w:t>des</w:t>
                        </w:r>
                        <w:r>
                          <w:rPr>
                            <w:rFonts w:ascii="Book Antiqua" w:hAnsi="Book Antiqua"/>
                            <w:i/>
                            <w:color w:val="7F7F7F"/>
                            <w:spacing w:val="15"/>
                            <w:w w:val="105"/>
                            <w:sz w:val="22"/>
                          </w:rPr>
                          <w:t> </w:t>
                        </w:r>
                        <w:r>
                          <w:rPr>
                            <w:rFonts w:ascii="Book Antiqua" w:hAnsi="Book Antiqua"/>
                            <w:i/>
                            <w:color w:val="7F7F7F"/>
                            <w:spacing w:val="-2"/>
                            <w:w w:val="105"/>
                            <w:sz w:val="22"/>
                          </w:rPr>
                          <w:t>microtubules</w:t>
                        </w:r>
                      </w:p>
                      <w:p>
                        <w:pPr>
                          <w:spacing w:line="263" w:lineRule="exact" w:before="0"/>
                          <w:ind w:left="20" w:right="0" w:firstLine="0"/>
                          <w:jc w:val="left"/>
                          <w:rPr>
                            <w:sz w:val="24"/>
                          </w:rPr>
                        </w:pPr>
                        <w:r>
                          <w:rPr>
                            <w:spacing w:val="-2"/>
                            <w:sz w:val="24"/>
                          </w:rPr>
                          <w:t>Oui</w:t>
                        </w:r>
                        <w:r>
                          <w:rPr>
                            <w:spacing w:val="-19"/>
                            <w:sz w:val="24"/>
                          </w:rPr>
                          <w:t> </w:t>
                        </w:r>
                        <w:r>
                          <w:rPr>
                            <w:spacing w:val="-2"/>
                            <w:sz w:val="24"/>
                          </w:rPr>
                          <w:t>!</w:t>
                        </w:r>
                        <w:r>
                          <w:rPr>
                            <w:spacing w:val="-8"/>
                            <w:sz w:val="24"/>
                          </w:rPr>
                          <w:t> </w:t>
                        </w:r>
                        <w:r>
                          <w:rPr>
                            <w:spacing w:val="-2"/>
                            <w:sz w:val="24"/>
                          </w:rPr>
                          <w:t>Il</w:t>
                        </w:r>
                        <w:r>
                          <w:rPr>
                            <w:spacing w:val="-7"/>
                            <w:sz w:val="24"/>
                          </w:rPr>
                          <w:t> </w:t>
                        </w:r>
                        <w:r>
                          <w:rPr>
                            <w:spacing w:val="-2"/>
                            <w:sz w:val="24"/>
                          </w:rPr>
                          <w:t>s’agit</w:t>
                        </w:r>
                        <w:r>
                          <w:rPr>
                            <w:spacing w:val="-7"/>
                            <w:sz w:val="24"/>
                          </w:rPr>
                          <w:t> </w:t>
                        </w:r>
                        <w:r>
                          <w:rPr>
                            <w:spacing w:val="-2"/>
                            <w:sz w:val="24"/>
                          </w:rPr>
                          <w:t>de</w:t>
                        </w:r>
                        <w:r>
                          <w:rPr>
                            <w:spacing w:val="-8"/>
                            <w:sz w:val="24"/>
                          </w:rPr>
                          <w:t> </w:t>
                        </w:r>
                        <w:r>
                          <w:rPr>
                            <w:spacing w:val="-2"/>
                            <w:sz w:val="24"/>
                          </w:rPr>
                          <w:t>la</w:t>
                        </w:r>
                        <w:r>
                          <w:rPr>
                            <w:spacing w:val="-7"/>
                            <w:sz w:val="24"/>
                          </w:rPr>
                          <w:t> </w:t>
                        </w:r>
                        <w:r>
                          <w:rPr>
                            <w:spacing w:val="-2"/>
                            <w:sz w:val="24"/>
                          </w:rPr>
                          <w:t>pièce</w:t>
                        </w:r>
                        <w:r>
                          <w:rPr>
                            <w:spacing w:val="-7"/>
                            <w:sz w:val="24"/>
                          </w:rPr>
                          <w:t> </w:t>
                        </w:r>
                        <w:r>
                          <w:rPr>
                            <w:spacing w:val="-2"/>
                            <w:sz w:val="24"/>
                          </w:rPr>
                          <w:t>terminale</w:t>
                        </w:r>
                        <w:r>
                          <w:rPr>
                            <w:spacing w:val="-6"/>
                            <w:sz w:val="24"/>
                          </w:rPr>
                          <w:t> </w:t>
                        </w:r>
                        <w:r>
                          <w:rPr>
                            <w:spacing w:val="-2"/>
                            <w:sz w:val="24"/>
                          </w:rPr>
                          <w:t>qui</w:t>
                        </w:r>
                        <w:r>
                          <w:rPr>
                            <w:spacing w:val="-6"/>
                            <w:sz w:val="24"/>
                          </w:rPr>
                          <w:t> </w:t>
                        </w:r>
                        <w:r>
                          <w:rPr>
                            <w:spacing w:val="-2"/>
                            <w:sz w:val="24"/>
                          </w:rPr>
                          <w:t>ne</w:t>
                        </w:r>
                        <w:r>
                          <w:rPr>
                            <w:spacing w:val="-5"/>
                            <w:sz w:val="24"/>
                          </w:rPr>
                          <w:t> </w:t>
                        </w:r>
                        <w:r>
                          <w:rPr>
                            <w:spacing w:val="-2"/>
                            <w:sz w:val="24"/>
                          </w:rPr>
                          <w:t>contient</w:t>
                        </w:r>
                        <w:r>
                          <w:rPr>
                            <w:spacing w:val="-5"/>
                            <w:sz w:val="24"/>
                          </w:rPr>
                          <w:t> </w:t>
                        </w:r>
                        <w:r>
                          <w:rPr>
                            <w:spacing w:val="-2"/>
                            <w:sz w:val="24"/>
                          </w:rPr>
                          <w:t>que</w:t>
                        </w:r>
                        <w:r>
                          <w:rPr>
                            <w:spacing w:val="-6"/>
                            <w:sz w:val="24"/>
                          </w:rPr>
                          <w:t> </w:t>
                        </w:r>
                        <w:r>
                          <w:rPr>
                            <w:spacing w:val="-2"/>
                            <w:sz w:val="24"/>
                          </w:rPr>
                          <w:t>les</w:t>
                        </w:r>
                        <w:r>
                          <w:rPr>
                            <w:spacing w:val="-5"/>
                            <w:sz w:val="24"/>
                          </w:rPr>
                          <w:t> </w:t>
                        </w:r>
                        <w:r>
                          <w:rPr>
                            <w:spacing w:val="-2"/>
                            <w:sz w:val="24"/>
                          </w:rPr>
                          <w:t>microtubules</w:t>
                        </w:r>
                        <w:r>
                          <w:rPr>
                            <w:spacing w:val="-5"/>
                            <w:sz w:val="24"/>
                          </w:rPr>
                          <w:t> </w:t>
                        </w:r>
                        <w:r>
                          <w:rPr>
                            <w:spacing w:val="-2"/>
                            <w:sz w:val="24"/>
                          </w:rPr>
                          <w:t>axonémaux.</w:t>
                        </w:r>
                      </w:p>
                      <w:p>
                        <w:pPr>
                          <w:spacing w:before="246"/>
                          <w:ind w:left="20" w:right="0" w:firstLine="0"/>
                          <w:jc w:val="left"/>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E</w:t>
                        </w:r>
                      </w:p>
                    </w:txbxContent>
                  </v:textbox>
                  <w10:wrap type="none"/>
                </v:shape>
              </v:group>
            </w:pict>
          </mc:Fallback>
        </mc:AlternateContent>
      </w:r>
      <w:r>
        <w:rPr>
          <w:sz w:val="20"/>
        </w:rPr>
      </w:r>
    </w:p>
    <w:p>
      <w:pPr>
        <w:spacing w:after="0" w:line="240" w:lineRule="auto"/>
        <w:rPr>
          <w:sz w:val="20"/>
        </w:rPr>
        <w:sectPr>
          <w:type w:val="continuous"/>
          <w:pgSz w:w="23820" w:h="16840" w:orient="landscape"/>
          <w:pgMar w:header="0" w:footer="282" w:top="740" w:bottom="280" w:left="850" w:right="425"/>
        </w:sectPr>
      </w:pPr>
    </w:p>
    <w:p>
      <w:pPr>
        <w:pStyle w:val="Heading3"/>
        <w:spacing w:before="139"/>
      </w:pPr>
      <w:r>
        <w:rPr/>
        <mc:AlternateContent>
          <mc:Choice Requires="wps">
            <w:drawing>
              <wp:anchor distT="0" distB="0" distL="0" distR="0" allowOverlap="1" layoutInCell="1" locked="0" behindDoc="0" simplePos="0" relativeHeight="15823872">
                <wp:simplePos x="0" y="0"/>
                <wp:positionH relativeFrom="page">
                  <wp:posOffset>7919999</wp:posOffset>
                </wp:positionH>
                <wp:positionV relativeFrom="paragraph">
                  <wp:posOffset>115919</wp:posOffset>
                </wp:positionV>
                <wp:extent cx="6713855" cy="4218940"/>
                <wp:effectExtent l="0" t="0" r="0" b="0"/>
                <wp:wrapNone/>
                <wp:docPr id="1576" name="Group 1576"/>
                <wp:cNvGraphicFramePr>
                  <a:graphicFrameLocks/>
                </wp:cNvGraphicFramePr>
                <a:graphic>
                  <a:graphicData uri="http://schemas.microsoft.com/office/word/2010/wordprocessingGroup">
                    <wpg:wgp>
                      <wpg:cNvPr id="1576" name="Group 1576"/>
                      <wpg:cNvGrpSpPr/>
                      <wpg:grpSpPr>
                        <a:xfrm>
                          <a:off x="0" y="0"/>
                          <a:ext cx="6713855" cy="4218940"/>
                          <a:chExt cx="6713855" cy="4218940"/>
                        </a:xfrm>
                      </wpg:grpSpPr>
                      <wps:wsp>
                        <wps:cNvPr id="1577" name="Graphic 1577"/>
                        <wps:cNvSpPr/>
                        <wps:spPr>
                          <a:xfrm>
                            <a:off x="18720" y="25045"/>
                            <a:ext cx="6694805" cy="4194175"/>
                          </a:xfrm>
                          <a:custGeom>
                            <a:avLst/>
                            <a:gdLst/>
                            <a:ahLst/>
                            <a:cxnLst/>
                            <a:rect l="l" t="t" r="r" b="b"/>
                            <a:pathLst>
                              <a:path w="6694805" h="4194175">
                                <a:moveTo>
                                  <a:pt x="6694644" y="0"/>
                                </a:moveTo>
                                <a:lnTo>
                                  <a:pt x="0" y="0"/>
                                </a:lnTo>
                                <a:lnTo>
                                  <a:pt x="0" y="4116271"/>
                                </a:lnTo>
                                <a:lnTo>
                                  <a:pt x="6098" y="4146479"/>
                                </a:lnTo>
                                <a:lnTo>
                                  <a:pt x="22730" y="4171147"/>
                                </a:lnTo>
                                <a:lnTo>
                                  <a:pt x="47398" y="4187779"/>
                                </a:lnTo>
                                <a:lnTo>
                                  <a:pt x="77606" y="4193877"/>
                                </a:lnTo>
                                <a:lnTo>
                                  <a:pt x="6617038" y="4193877"/>
                                </a:lnTo>
                                <a:lnTo>
                                  <a:pt x="6647246" y="4187779"/>
                                </a:lnTo>
                                <a:lnTo>
                                  <a:pt x="6671914" y="4171147"/>
                                </a:lnTo>
                                <a:lnTo>
                                  <a:pt x="6688545" y="4146479"/>
                                </a:lnTo>
                                <a:lnTo>
                                  <a:pt x="6694644" y="4116271"/>
                                </a:lnTo>
                                <a:lnTo>
                                  <a:pt x="6694644" y="0"/>
                                </a:lnTo>
                                <a:close/>
                              </a:path>
                            </a:pathLst>
                          </a:custGeom>
                          <a:solidFill>
                            <a:srgbClr val="7F7F7F">
                              <a:alpha val="999"/>
                            </a:srgbClr>
                          </a:solidFill>
                        </wps:spPr>
                        <wps:bodyPr wrap="square" lIns="0" tIns="0" rIns="0" bIns="0" rtlCol="0">
                          <a:prstTxWarp prst="textNoShape">
                            <a:avLst/>
                          </a:prstTxWarp>
                          <a:noAutofit/>
                        </wps:bodyPr>
                      </wps:wsp>
                      <wps:wsp>
                        <wps:cNvPr id="1578" name="Graphic 1578"/>
                        <wps:cNvSpPr/>
                        <wps:spPr>
                          <a:xfrm>
                            <a:off x="23040" y="29365"/>
                            <a:ext cx="6686550" cy="4185285"/>
                          </a:xfrm>
                          <a:custGeom>
                            <a:avLst/>
                            <a:gdLst/>
                            <a:ahLst/>
                            <a:cxnLst/>
                            <a:rect l="l" t="t" r="r" b="b"/>
                            <a:pathLst>
                              <a:path w="6686550" h="4185285">
                                <a:moveTo>
                                  <a:pt x="6686004" y="0"/>
                                </a:moveTo>
                                <a:lnTo>
                                  <a:pt x="0" y="0"/>
                                </a:lnTo>
                                <a:lnTo>
                                  <a:pt x="0" y="4111952"/>
                                </a:lnTo>
                                <a:lnTo>
                                  <a:pt x="5759" y="4140478"/>
                                </a:lnTo>
                                <a:lnTo>
                                  <a:pt x="21464" y="4163773"/>
                                </a:lnTo>
                                <a:lnTo>
                                  <a:pt x="44759" y="4179479"/>
                                </a:lnTo>
                                <a:lnTo>
                                  <a:pt x="73286" y="4185238"/>
                                </a:lnTo>
                                <a:lnTo>
                                  <a:pt x="6612718" y="4185238"/>
                                </a:lnTo>
                                <a:lnTo>
                                  <a:pt x="6641245" y="4179479"/>
                                </a:lnTo>
                                <a:lnTo>
                                  <a:pt x="6664539" y="4163773"/>
                                </a:lnTo>
                                <a:lnTo>
                                  <a:pt x="6680245" y="4140478"/>
                                </a:lnTo>
                                <a:lnTo>
                                  <a:pt x="6686004" y="4111952"/>
                                </a:lnTo>
                                <a:lnTo>
                                  <a:pt x="6686004" y="0"/>
                                </a:lnTo>
                                <a:close/>
                              </a:path>
                            </a:pathLst>
                          </a:custGeom>
                          <a:solidFill>
                            <a:srgbClr val="7F7F7F">
                              <a:alpha val="1998"/>
                            </a:srgbClr>
                          </a:solidFill>
                        </wps:spPr>
                        <wps:bodyPr wrap="square" lIns="0" tIns="0" rIns="0" bIns="0" rtlCol="0">
                          <a:prstTxWarp prst="textNoShape">
                            <a:avLst/>
                          </a:prstTxWarp>
                          <a:noAutofit/>
                        </wps:bodyPr>
                      </wps:wsp>
                      <wps:wsp>
                        <wps:cNvPr id="1579" name="Graphic 1579"/>
                        <wps:cNvSpPr/>
                        <wps:spPr>
                          <a:xfrm>
                            <a:off x="27360" y="33685"/>
                            <a:ext cx="6677659" cy="4177029"/>
                          </a:xfrm>
                          <a:custGeom>
                            <a:avLst/>
                            <a:gdLst/>
                            <a:ahLst/>
                            <a:cxnLst/>
                            <a:rect l="l" t="t" r="r" b="b"/>
                            <a:pathLst>
                              <a:path w="6677659" h="4177029">
                                <a:moveTo>
                                  <a:pt x="6677365" y="0"/>
                                </a:moveTo>
                                <a:lnTo>
                                  <a:pt x="0" y="0"/>
                                </a:lnTo>
                                <a:lnTo>
                                  <a:pt x="0" y="4107632"/>
                                </a:lnTo>
                                <a:lnTo>
                                  <a:pt x="5419" y="4134477"/>
                                </a:lnTo>
                                <a:lnTo>
                                  <a:pt x="20199" y="4156398"/>
                                </a:lnTo>
                                <a:lnTo>
                                  <a:pt x="42121" y="4171178"/>
                                </a:lnTo>
                                <a:lnTo>
                                  <a:pt x="68966" y="4176598"/>
                                </a:lnTo>
                                <a:lnTo>
                                  <a:pt x="6608398" y="4176598"/>
                                </a:lnTo>
                                <a:lnTo>
                                  <a:pt x="6635243" y="4171178"/>
                                </a:lnTo>
                                <a:lnTo>
                                  <a:pt x="6657165" y="4156398"/>
                                </a:lnTo>
                                <a:lnTo>
                                  <a:pt x="6671945" y="4134477"/>
                                </a:lnTo>
                                <a:lnTo>
                                  <a:pt x="6677365" y="4107632"/>
                                </a:lnTo>
                                <a:lnTo>
                                  <a:pt x="6677365" y="0"/>
                                </a:lnTo>
                                <a:close/>
                              </a:path>
                            </a:pathLst>
                          </a:custGeom>
                          <a:solidFill>
                            <a:srgbClr val="7F7F7F">
                              <a:alpha val="3999"/>
                            </a:srgbClr>
                          </a:solidFill>
                        </wps:spPr>
                        <wps:bodyPr wrap="square" lIns="0" tIns="0" rIns="0" bIns="0" rtlCol="0">
                          <a:prstTxWarp prst="textNoShape">
                            <a:avLst/>
                          </a:prstTxWarp>
                          <a:noAutofit/>
                        </wps:bodyPr>
                      </wps:wsp>
                      <wps:wsp>
                        <wps:cNvPr id="1580" name="Graphic 1580"/>
                        <wps:cNvSpPr/>
                        <wps:spPr>
                          <a:xfrm>
                            <a:off x="31680" y="38005"/>
                            <a:ext cx="6668770" cy="4168140"/>
                          </a:xfrm>
                          <a:custGeom>
                            <a:avLst/>
                            <a:gdLst/>
                            <a:ahLst/>
                            <a:cxnLst/>
                            <a:rect l="l" t="t" r="r" b="b"/>
                            <a:pathLst>
                              <a:path w="6668770" h="4168140">
                                <a:moveTo>
                                  <a:pt x="6668725" y="0"/>
                                </a:moveTo>
                                <a:lnTo>
                                  <a:pt x="0" y="0"/>
                                </a:lnTo>
                                <a:lnTo>
                                  <a:pt x="0" y="4103312"/>
                                </a:lnTo>
                                <a:lnTo>
                                  <a:pt x="5080" y="4128475"/>
                                </a:lnTo>
                                <a:lnTo>
                                  <a:pt x="18934" y="4149024"/>
                                </a:lnTo>
                                <a:lnTo>
                                  <a:pt x="39483" y="4162878"/>
                                </a:lnTo>
                                <a:lnTo>
                                  <a:pt x="64646" y="4167958"/>
                                </a:lnTo>
                                <a:lnTo>
                                  <a:pt x="6604078" y="4167958"/>
                                </a:lnTo>
                                <a:lnTo>
                                  <a:pt x="6629242" y="4162878"/>
                                </a:lnTo>
                                <a:lnTo>
                                  <a:pt x="6649790" y="4149024"/>
                                </a:lnTo>
                                <a:lnTo>
                                  <a:pt x="6663645" y="4128475"/>
                                </a:lnTo>
                                <a:lnTo>
                                  <a:pt x="6668725" y="4103312"/>
                                </a:lnTo>
                                <a:lnTo>
                                  <a:pt x="6668725" y="0"/>
                                </a:lnTo>
                                <a:close/>
                              </a:path>
                            </a:pathLst>
                          </a:custGeom>
                          <a:solidFill>
                            <a:srgbClr val="7F7F7F">
                              <a:alpha val="6999"/>
                            </a:srgbClr>
                          </a:solidFill>
                        </wps:spPr>
                        <wps:bodyPr wrap="square" lIns="0" tIns="0" rIns="0" bIns="0" rtlCol="0">
                          <a:prstTxWarp prst="textNoShape">
                            <a:avLst/>
                          </a:prstTxWarp>
                          <a:noAutofit/>
                        </wps:bodyPr>
                      </wps:wsp>
                      <wps:wsp>
                        <wps:cNvPr id="1581" name="Graphic 1581"/>
                        <wps:cNvSpPr/>
                        <wps:spPr>
                          <a:xfrm>
                            <a:off x="35992" y="42334"/>
                            <a:ext cx="6660515" cy="4159885"/>
                          </a:xfrm>
                          <a:custGeom>
                            <a:avLst/>
                            <a:gdLst/>
                            <a:ahLst/>
                            <a:cxnLst/>
                            <a:rect l="l" t="t" r="r" b="b"/>
                            <a:pathLst>
                              <a:path w="6660515" h="4159885">
                                <a:moveTo>
                                  <a:pt x="6660083" y="0"/>
                                </a:moveTo>
                                <a:lnTo>
                                  <a:pt x="0" y="0"/>
                                </a:lnTo>
                                <a:lnTo>
                                  <a:pt x="0" y="4098988"/>
                                </a:lnTo>
                                <a:lnTo>
                                  <a:pt x="4737" y="4122470"/>
                                </a:lnTo>
                                <a:lnTo>
                                  <a:pt x="17665" y="4141647"/>
                                </a:lnTo>
                                <a:lnTo>
                                  <a:pt x="36842" y="4154576"/>
                                </a:lnTo>
                                <a:lnTo>
                                  <a:pt x="60325" y="4159313"/>
                                </a:lnTo>
                                <a:lnTo>
                                  <a:pt x="6599758" y="4159313"/>
                                </a:lnTo>
                                <a:lnTo>
                                  <a:pt x="6623240" y="4154576"/>
                                </a:lnTo>
                                <a:lnTo>
                                  <a:pt x="6642417" y="4141647"/>
                                </a:lnTo>
                                <a:lnTo>
                                  <a:pt x="6655346" y="4122470"/>
                                </a:lnTo>
                                <a:lnTo>
                                  <a:pt x="6660083" y="4098988"/>
                                </a:lnTo>
                                <a:lnTo>
                                  <a:pt x="6660083" y="0"/>
                                </a:lnTo>
                                <a:close/>
                              </a:path>
                            </a:pathLst>
                          </a:custGeom>
                          <a:solidFill>
                            <a:srgbClr val="7F7F7F">
                              <a:alpha val="10998"/>
                            </a:srgbClr>
                          </a:solidFill>
                        </wps:spPr>
                        <wps:bodyPr wrap="square" lIns="0" tIns="0" rIns="0" bIns="0" rtlCol="0">
                          <a:prstTxWarp prst="textNoShape">
                            <a:avLst/>
                          </a:prstTxWarp>
                          <a:noAutofit/>
                        </wps:bodyPr>
                      </wps:wsp>
                      <wps:wsp>
                        <wps:cNvPr id="1582" name="Graphic 1582"/>
                        <wps:cNvSpPr/>
                        <wps:spPr>
                          <a:xfrm>
                            <a:off x="44639" y="50964"/>
                            <a:ext cx="6643370" cy="4142104"/>
                          </a:xfrm>
                          <a:custGeom>
                            <a:avLst/>
                            <a:gdLst/>
                            <a:ahLst/>
                            <a:cxnLst/>
                            <a:rect l="l" t="t" r="r" b="b"/>
                            <a:pathLst>
                              <a:path w="6643370" h="4142104">
                                <a:moveTo>
                                  <a:pt x="6642806" y="0"/>
                                </a:moveTo>
                                <a:lnTo>
                                  <a:pt x="0" y="0"/>
                                </a:lnTo>
                                <a:lnTo>
                                  <a:pt x="0" y="4090352"/>
                                </a:lnTo>
                                <a:lnTo>
                                  <a:pt x="4061" y="4110471"/>
                                </a:lnTo>
                                <a:lnTo>
                                  <a:pt x="15138" y="4126901"/>
                                </a:lnTo>
                                <a:lnTo>
                                  <a:pt x="31568" y="4137978"/>
                                </a:lnTo>
                                <a:lnTo>
                                  <a:pt x="51687" y="4142039"/>
                                </a:lnTo>
                                <a:lnTo>
                                  <a:pt x="6591119" y="4142039"/>
                                </a:lnTo>
                                <a:lnTo>
                                  <a:pt x="6611238" y="4137978"/>
                                </a:lnTo>
                                <a:lnTo>
                                  <a:pt x="6627667" y="4126901"/>
                                </a:lnTo>
                                <a:lnTo>
                                  <a:pt x="6638744" y="4110471"/>
                                </a:lnTo>
                                <a:lnTo>
                                  <a:pt x="6642806" y="4090352"/>
                                </a:lnTo>
                                <a:lnTo>
                                  <a:pt x="6642806" y="0"/>
                                </a:lnTo>
                                <a:close/>
                              </a:path>
                            </a:pathLst>
                          </a:custGeom>
                          <a:solidFill>
                            <a:srgbClr val="7F7F7F">
                              <a:alpha val="6999"/>
                            </a:srgbClr>
                          </a:solidFill>
                        </wps:spPr>
                        <wps:bodyPr wrap="square" lIns="0" tIns="0" rIns="0" bIns="0" rtlCol="0">
                          <a:prstTxWarp prst="textNoShape">
                            <a:avLst/>
                          </a:prstTxWarp>
                          <a:noAutofit/>
                        </wps:bodyPr>
                      </wps:wsp>
                      <wps:wsp>
                        <wps:cNvPr id="1583" name="Graphic 1583"/>
                        <wps:cNvSpPr/>
                        <wps:spPr>
                          <a:xfrm>
                            <a:off x="48959" y="55284"/>
                            <a:ext cx="6634480" cy="4133850"/>
                          </a:xfrm>
                          <a:custGeom>
                            <a:avLst/>
                            <a:gdLst/>
                            <a:ahLst/>
                            <a:cxnLst/>
                            <a:rect l="l" t="t" r="r" b="b"/>
                            <a:pathLst>
                              <a:path w="6634480" h="4133850">
                                <a:moveTo>
                                  <a:pt x="6634166" y="0"/>
                                </a:moveTo>
                                <a:lnTo>
                                  <a:pt x="0" y="0"/>
                                </a:lnTo>
                                <a:lnTo>
                                  <a:pt x="0" y="4086033"/>
                                </a:lnTo>
                                <a:lnTo>
                                  <a:pt x="3722" y="4104470"/>
                                </a:lnTo>
                                <a:lnTo>
                                  <a:pt x="13873" y="4119526"/>
                                </a:lnTo>
                                <a:lnTo>
                                  <a:pt x="28929" y="4129677"/>
                                </a:lnTo>
                                <a:lnTo>
                                  <a:pt x="47367" y="4133400"/>
                                </a:lnTo>
                                <a:lnTo>
                                  <a:pt x="6586799" y="4133400"/>
                                </a:lnTo>
                                <a:lnTo>
                                  <a:pt x="6605237" y="4129677"/>
                                </a:lnTo>
                                <a:lnTo>
                                  <a:pt x="6620293" y="4119526"/>
                                </a:lnTo>
                                <a:lnTo>
                                  <a:pt x="6630444" y="4104470"/>
                                </a:lnTo>
                                <a:lnTo>
                                  <a:pt x="6634166" y="4086033"/>
                                </a:lnTo>
                                <a:lnTo>
                                  <a:pt x="6634166" y="0"/>
                                </a:lnTo>
                                <a:close/>
                              </a:path>
                            </a:pathLst>
                          </a:custGeom>
                          <a:solidFill>
                            <a:srgbClr val="7F7F7F">
                              <a:alpha val="3999"/>
                            </a:srgbClr>
                          </a:solidFill>
                        </wps:spPr>
                        <wps:bodyPr wrap="square" lIns="0" tIns="0" rIns="0" bIns="0" rtlCol="0">
                          <a:prstTxWarp prst="textNoShape">
                            <a:avLst/>
                          </a:prstTxWarp>
                          <a:noAutofit/>
                        </wps:bodyPr>
                      </wps:wsp>
                      <wps:wsp>
                        <wps:cNvPr id="1584" name="Graphic 1584"/>
                        <wps:cNvSpPr/>
                        <wps:spPr>
                          <a:xfrm>
                            <a:off x="53279" y="59604"/>
                            <a:ext cx="6625590" cy="4124960"/>
                          </a:xfrm>
                          <a:custGeom>
                            <a:avLst/>
                            <a:gdLst/>
                            <a:ahLst/>
                            <a:cxnLst/>
                            <a:rect l="l" t="t" r="r" b="b"/>
                            <a:pathLst>
                              <a:path w="6625590" h="4124960">
                                <a:moveTo>
                                  <a:pt x="6625527" y="0"/>
                                </a:moveTo>
                                <a:lnTo>
                                  <a:pt x="0" y="0"/>
                                </a:lnTo>
                                <a:lnTo>
                                  <a:pt x="0" y="4081713"/>
                                </a:lnTo>
                                <a:lnTo>
                                  <a:pt x="3382" y="4098469"/>
                                </a:lnTo>
                                <a:lnTo>
                                  <a:pt x="12608" y="4112152"/>
                                </a:lnTo>
                                <a:lnTo>
                                  <a:pt x="26291" y="4121377"/>
                                </a:lnTo>
                                <a:lnTo>
                                  <a:pt x="43047" y="4124760"/>
                                </a:lnTo>
                                <a:lnTo>
                                  <a:pt x="6582479" y="4124760"/>
                                </a:lnTo>
                                <a:lnTo>
                                  <a:pt x="6599235" y="4121377"/>
                                </a:lnTo>
                                <a:lnTo>
                                  <a:pt x="6612918" y="4112152"/>
                                </a:lnTo>
                                <a:lnTo>
                                  <a:pt x="6622144" y="4098469"/>
                                </a:lnTo>
                                <a:lnTo>
                                  <a:pt x="6625527" y="4081713"/>
                                </a:lnTo>
                                <a:lnTo>
                                  <a:pt x="6625527" y="0"/>
                                </a:lnTo>
                                <a:close/>
                              </a:path>
                            </a:pathLst>
                          </a:custGeom>
                          <a:solidFill>
                            <a:srgbClr val="7F7F7F">
                              <a:alpha val="1998"/>
                            </a:srgbClr>
                          </a:solidFill>
                        </wps:spPr>
                        <wps:bodyPr wrap="square" lIns="0" tIns="0" rIns="0" bIns="0" rtlCol="0">
                          <a:prstTxWarp prst="textNoShape">
                            <a:avLst/>
                          </a:prstTxWarp>
                          <a:noAutofit/>
                        </wps:bodyPr>
                      </wps:wsp>
                      <wps:wsp>
                        <wps:cNvPr id="1585" name="Graphic 1585"/>
                        <wps:cNvSpPr/>
                        <wps:spPr>
                          <a:xfrm>
                            <a:off x="57599" y="63924"/>
                            <a:ext cx="6617334" cy="4116704"/>
                          </a:xfrm>
                          <a:custGeom>
                            <a:avLst/>
                            <a:gdLst/>
                            <a:ahLst/>
                            <a:cxnLst/>
                            <a:rect l="l" t="t" r="r" b="b"/>
                            <a:pathLst>
                              <a:path w="6617334" h="4116704">
                                <a:moveTo>
                                  <a:pt x="6616887" y="0"/>
                                </a:moveTo>
                                <a:lnTo>
                                  <a:pt x="0" y="0"/>
                                </a:lnTo>
                                <a:lnTo>
                                  <a:pt x="0" y="4077393"/>
                                </a:lnTo>
                                <a:lnTo>
                                  <a:pt x="3043" y="4092467"/>
                                </a:lnTo>
                                <a:lnTo>
                                  <a:pt x="11342" y="4104777"/>
                                </a:lnTo>
                                <a:lnTo>
                                  <a:pt x="23652" y="4113077"/>
                                </a:lnTo>
                                <a:lnTo>
                                  <a:pt x="38727" y="4116120"/>
                                </a:lnTo>
                                <a:lnTo>
                                  <a:pt x="6578159" y="4116120"/>
                                </a:lnTo>
                                <a:lnTo>
                                  <a:pt x="6593234" y="4113077"/>
                                </a:lnTo>
                                <a:lnTo>
                                  <a:pt x="6605544" y="4104777"/>
                                </a:lnTo>
                                <a:lnTo>
                                  <a:pt x="6613843" y="4092467"/>
                                </a:lnTo>
                                <a:lnTo>
                                  <a:pt x="6616887" y="4077393"/>
                                </a:lnTo>
                                <a:lnTo>
                                  <a:pt x="6616887" y="0"/>
                                </a:lnTo>
                                <a:close/>
                              </a:path>
                            </a:pathLst>
                          </a:custGeom>
                          <a:solidFill>
                            <a:srgbClr val="7F7F7F">
                              <a:alpha val="999"/>
                            </a:srgbClr>
                          </a:solidFill>
                        </wps:spPr>
                        <wps:bodyPr wrap="square" lIns="0" tIns="0" rIns="0" bIns="0" rtlCol="0">
                          <a:prstTxWarp prst="textNoShape">
                            <a:avLst/>
                          </a:prstTxWarp>
                          <a:noAutofit/>
                        </wps:bodyPr>
                      </wps:wsp>
                      <wps:wsp>
                        <wps:cNvPr id="1586" name="Graphic 1586"/>
                        <wps:cNvSpPr/>
                        <wps:spPr>
                          <a:xfrm>
                            <a:off x="0" y="6324"/>
                            <a:ext cx="6660515" cy="4159885"/>
                          </a:xfrm>
                          <a:custGeom>
                            <a:avLst/>
                            <a:gdLst/>
                            <a:ahLst/>
                            <a:cxnLst/>
                            <a:rect l="l" t="t" r="r" b="b"/>
                            <a:pathLst>
                              <a:path w="6660515" h="4159885">
                                <a:moveTo>
                                  <a:pt x="6660085" y="0"/>
                                </a:moveTo>
                                <a:lnTo>
                                  <a:pt x="0" y="0"/>
                                </a:lnTo>
                                <a:lnTo>
                                  <a:pt x="0" y="4116992"/>
                                </a:lnTo>
                                <a:lnTo>
                                  <a:pt x="3326" y="4133468"/>
                                </a:lnTo>
                                <a:lnTo>
                                  <a:pt x="12397" y="4146922"/>
                                </a:lnTo>
                                <a:lnTo>
                                  <a:pt x="25851" y="4155993"/>
                                </a:lnTo>
                                <a:lnTo>
                                  <a:pt x="42326" y="4159319"/>
                                </a:lnTo>
                                <a:lnTo>
                                  <a:pt x="6617759" y="4159319"/>
                                </a:lnTo>
                                <a:lnTo>
                                  <a:pt x="6634234" y="4155993"/>
                                </a:lnTo>
                                <a:lnTo>
                                  <a:pt x="6647688" y="4146922"/>
                                </a:lnTo>
                                <a:lnTo>
                                  <a:pt x="6656759" y="4133468"/>
                                </a:lnTo>
                                <a:lnTo>
                                  <a:pt x="6660085" y="4116992"/>
                                </a:lnTo>
                                <a:lnTo>
                                  <a:pt x="6660085" y="0"/>
                                </a:lnTo>
                                <a:close/>
                              </a:path>
                            </a:pathLst>
                          </a:custGeom>
                          <a:solidFill>
                            <a:srgbClr val="000000"/>
                          </a:solidFill>
                        </wps:spPr>
                        <wps:bodyPr wrap="square" lIns="0" tIns="0" rIns="0" bIns="0" rtlCol="0">
                          <a:prstTxWarp prst="textNoShape">
                            <a:avLst/>
                          </a:prstTxWarp>
                          <a:noAutofit/>
                        </wps:bodyPr>
                      </wps:wsp>
                      <wps:wsp>
                        <wps:cNvPr id="1587" name="Graphic 1587"/>
                        <wps:cNvSpPr/>
                        <wps:spPr>
                          <a:xfrm>
                            <a:off x="6326" y="6324"/>
                            <a:ext cx="6647815" cy="4153535"/>
                          </a:xfrm>
                          <a:custGeom>
                            <a:avLst/>
                            <a:gdLst/>
                            <a:ahLst/>
                            <a:cxnLst/>
                            <a:rect l="l" t="t" r="r" b="b"/>
                            <a:pathLst>
                              <a:path w="6647815" h="4153535">
                                <a:moveTo>
                                  <a:pt x="6647432" y="0"/>
                                </a:moveTo>
                                <a:lnTo>
                                  <a:pt x="0" y="0"/>
                                </a:lnTo>
                                <a:lnTo>
                                  <a:pt x="0" y="4116992"/>
                                </a:lnTo>
                                <a:lnTo>
                                  <a:pt x="2829" y="4131005"/>
                                </a:lnTo>
                                <a:lnTo>
                                  <a:pt x="10544" y="4142448"/>
                                </a:lnTo>
                                <a:lnTo>
                                  <a:pt x="21987" y="4150163"/>
                                </a:lnTo>
                                <a:lnTo>
                                  <a:pt x="36000" y="4152992"/>
                                </a:lnTo>
                                <a:lnTo>
                                  <a:pt x="6611432" y="4152992"/>
                                </a:lnTo>
                                <a:lnTo>
                                  <a:pt x="6625445" y="4150163"/>
                                </a:lnTo>
                                <a:lnTo>
                                  <a:pt x="6636888" y="4142448"/>
                                </a:lnTo>
                                <a:lnTo>
                                  <a:pt x="6644603" y="4131005"/>
                                </a:lnTo>
                                <a:lnTo>
                                  <a:pt x="6647432" y="4116992"/>
                                </a:lnTo>
                                <a:lnTo>
                                  <a:pt x="6647432" y="0"/>
                                </a:lnTo>
                                <a:close/>
                              </a:path>
                            </a:pathLst>
                          </a:custGeom>
                          <a:solidFill>
                            <a:srgbClr val="FFFCFC"/>
                          </a:solidFill>
                        </wps:spPr>
                        <wps:bodyPr wrap="square" lIns="0" tIns="0" rIns="0" bIns="0" rtlCol="0">
                          <a:prstTxWarp prst="textNoShape">
                            <a:avLst/>
                          </a:prstTxWarp>
                          <a:noAutofit/>
                        </wps:bodyPr>
                      </wps:wsp>
                      <wps:wsp>
                        <wps:cNvPr id="1588" name="Textbox 1588"/>
                        <wps:cNvSpPr txBox="1"/>
                        <wps:spPr>
                          <a:xfrm>
                            <a:off x="0" y="0"/>
                            <a:ext cx="6713855" cy="4218940"/>
                          </a:xfrm>
                          <a:prstGeom prst="rect">
                            <a:avLst/>
                          </a:prstGeom>
                        </wps:spPr>
                        <wps:txbx>
                          <w:txbxContent>
                            <w:p>
                              <w:pPr>
                                <w:spacing w:before="4"/>
                                <w:ind w:left="106" w:right="0" w:firstLine="0"/>
                                <w:jc w:val="left"/>
                                <w:rPr>
                                  <w:sz w:val="24"/>
                                </w:rPr>
                              </w:pPr>
                              <w:r>
                                <w:rPr>
                                  <w:sz w:val="24"/>
                                </w:rPr>
                                <w:t>Ca</w:t>
                              </w:r>
                              <w:r>
                                <w:rPr>
                                  <w:rFonts w:ascii="Lucida Sans Unicode" w:hAnsi="Lucida Sans Unicode"/>
                                  <w:position w:val="9"/>
                                  <w:sz w:val="16"/>
                                </w:rPr>
                                <w:t>2+</w:t>
                              </w:r>
                              <w:r>
                                <w:rPr>
                                  <w:rFonts w:ascii="Lucida Sans Unicode" w:hAnsi="Lucida Sans Unicode"/>
                                  <w:spacing w:val="7"/>
                                  <w:position w:val="9"/>
                                  <w:sz w:val="16"/>
                                </w:rPr>
                                <w:t> </w:t>
                              </w:r>
                              <w:r>
                                <w:rPr>
                                  <w:sz w:val="24"/>
                                </w:rPr>
                                <w:t>dans</w:t>
                              </w:r>
                              <w:r>
                                <w:rPr>
                                  <w:spacing w:val="-6"/>
                                  <w:sz w:val="24"/>
                                </w:rPr>
                                <w:t> </w:t>
                              </w:r>
                              <w:r>
                                <w:rPr>
                                  <w:sz w:val="24"/>
                                </w:rPr>
                                <w:t>le</w:t>
                              </w:r>
                              <w:r>
                                <w:rPr>
                                  <w:spacing w:val="-5"/>
                                  <w:sz w:val="24"/>
                                </w:rPr>
                                <w:t> </w:t>
                              </w:r>
                              <w:r>
                                <w:rPr>
                                  <w:sz w:val="24"/>
                                </w:rPr>
                                <w:t>cytoplasme</w:t>
                              </w:r>
                              <w:r>
                                <w:rPr>
                                  <w:spacing w:val="-6"/>
                                  <w:sz w:val="24"/>
                                </w:rPr>
                                <w:t> </w:t>
                              </w:r>
                              <w:r>
                                <w:rPr>
                                  <w:sz w:val="24"/>
                                </w:rPr>
                                <w:t>du</w:t>
                              </w:r>
                              <w:r>
                                <w:rPr>
                                  <w:spacing w:val="-6"/>
                                  <w:sz w:val="24"/>
                                </w:rPr>
                                <w:t> </w:t>
                              </w:r>
                              <w:r>
                                <w:rPr>
                                  <w:spacing w:val="-2"/>
                                  <w:sz w:val="24"/>
                                </w:rPr>
                                <w:t>spermatozoïde.</w:t>
                              </w:r>
                            </w:p>
                            <w:p>
                              <w:pPr>
                                <w:spacing w:line="588" w:lineRule="exact" w:before="14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6"/>
                                  <w:w w:val="105"/>
                                  <w:sz w:val="28"/>
                                  <w:u w:val="single"/>
                                </w:rPr>
                                <w:t> </w:t>
                              </w:r>
                              <w:r>
                                <w:rPr>
                                  <w:b/>
                                  <w:w w:val="105"/>
                                  <w:sz w:val="28"/>
                                  <w:u w:val="single"/>
                                </w:rPr>
                                <w:t>B</w:t>
                              </w:r>
                              <w:r>
                                <w:rPr>
                                  <w:b/>
                                  <w:spacing w:val="-13"/>
                                  <w:w w:val="105"/>
                                  <w:sz w:val="28"/>
                                </w:rPr>
                                <w:t> </w:t>
                              </w:r>
                              <w:r>
                                <w:rPr>
                                  <w:rFonts w:ascii="Arial" w:hAnsi="Arial"/>
                                  <w:i/>
                                  <w:color w:val="7F7F7F"/>
                                  <w:w w:val="105"/>
                                  <w:sz w:val="22"/>
                                </w:rPr>
                                <w:t>→</w:t>
                              </w:r>
                              <w:r>
                                <w:rPr>
                                  <w:rFonts w:ascii="Arial" w:hAnsi="Arial"/>
                                  <w:i/>
                                  <w:color w:val="7F7F7F"/>
                                  <w:spacing w:val="-2"/>
                                  <w:w w:val="105"/>
                                  <w:sz w:val="22"/>
                                </w:rPr>
                                <w:t> </w:t>
                              </w:r>
                              <w:r>
                                <w:rPr>
                                  <w:rFonts w:ascii="Book Antiqua" w:hAnsi="Book Antiqua"/>
                                  <w:i/>
                                  <w:color w:val="7F7F7F"/>
                                  <w:w w:val="105"/>
                                  <w:sz w:val="22"/>
                                </w:rPr>
                                <w:t>Elle</w:t>
                              </w:r>
                              <w:r>
                                <w:rPr>
                                  <w:rFonts w:ascii="Book Antiqua" w:hAnsi="Book Antiqua"/>
                                  <w:i/>
                                  <w:color w:val="7F7F7F"/>
                                  <w:spacing w:val="16"/>
                                  <w:w w:val="105"/>
                                  <w:sz w:val="22"/>
                                </w:rPr>
                                <w:t> </w:t>
                              </w:r>
                              <w:r>
                                <w:rPr>
                                  <w:rFonts w:ascii="Book Antiqua" w:hAnsi="Book Antiqua"/>
                                  <w:i/>
                                  <w:color w:val="7F7F7F"/>
                                  <w:w w:val="105"/>
                                  <w:sz w:val="22"/>
                                </w:rPr>
                                <w:t>entraîne</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libération</w:t>
                              </w:r>
                              <w:r>
                                <w:rPr>
                                  <w:rFonts w:ascii="Book Antiqua" w:hAnsi="Book Antiqua"/>
                                  <w:i/>
                                  <w:color w:val="7F7F7F"/>
                                  <w:spacing w:val="17"/>
                                  <w:w w:val="105"/>
                                  <w:sz w:val="22"/>
                                </w:rPr>
                                <w:t> </w:t>
                              </w:r>
                              <w:r>
                                <w:rPr>
                                  <w:rFonts w:ascii="Book Antiqua" w:hAnsi="Book Antiqua"/>
                                  <w:i/>
                                  <w:color w:val="7F7F7F"/>
                                  <w:w w:val="105"/>
                                  <w:sz w:val="22"/>
                                </w:rPr>
                                <w:t>des</w:t>
                              </w:r>
                              <w:r>
                                <w:rPr>
                                  <w:rFonts w:ascii="Book Antiqua" w:hAnsi="Book Antiqua"/>
                                  <w:i/>
                                  <w:color w:val="7F7F7F"/>
                                  <w:spacing w:val="17"/>
                                  <w:w w:val="105"/>
                                  <w:sz w:val="22"/>
                                </w:rPr>
                                <w:t> </w:t>
                              </w:r>
                              <w:r>
                                <w:rPr>
                                  <w:rFonts w:ascii="Book Antiqua" w:hAnsi="Book Antiqua"/>
                                  <w:i/>
                                  <w:color w:val="7F7F7F"/>
                                  <w:w w:val="105"/>
                                  <w:sz w:val="22"/>
                                </w:rPr>
                                <w:t>enzymes</w:t>
                              </w:r>
                              <w:r>
                                <w:rPr>
                                  <w:rFonts w:ascii="Book Antiqua" w:hAnsi="Book Antiqua"/>
                                  <w:i/>
                                  <w:color w:val="7F7F7F"/>
                                  <w:spacing w:val="16"/>
                                  <w:w w:val="105"/>
                                  <w:sz w:val="22"/>
                                </w:rPr>
                                <w:t> </w:t>
                              </w:r>
                              <w:r>
                                <w:rPr>
                                  <w:rFonts w:ascii="Book Antiqua" w:hAnsi="Book Antiqua"/>
                                  <w:i/>
                                  <w:color w:val="7F7F7F"/>
                                  <w:w w:val="105"/>
                                  <w:sz w:val="22"/>
                                </w:rPr>
                                <w:t>acrosomales,</w:t>
                              </w:r>
                              <w:r>
                                <w:rPr>
                                  <w:rFonts w:ascii="Book Antiqua" w:hAnsi="Book Antiqua"/>
                                  <w:i/>
                                  <w:color w:val="7F7F7F"/>
                                  <w:spacing w:val="17"/>
                                  <w:w w:val="105"/>
                                  <w:sz w:val="22"/>
                                </w:rPr>
                                <w:t> </w:t>
                              </w:r>
                              <w:r>
                                <w:rPr>
                                  <w:rFonts w:ascii="Book Antiqua" w:hAnsi="Book Antiqua"/>
                                  <w:i/>
                                  <w:color w:val="7F7F7F"/>
                                  <w:w w:val="105"/>
                                  <w:sz w:val="22"/>
                                </w:rPr>
                                <w:t>qui</w:t>
                              </w:r>
                              <w:r>
                                <w:rPr>
                                  <w:rFonts w:ascii="Book Antiqua" w:hAnsi="Book Antiqua"/>
                                  <w:i/>
                                  <w:color w:val="7F7F7F"/>
                                  <w:spacing w:val="16"/>
                                  <w:w w:val="105"/>
                                  <w:sz w:val="22"/>
                                </w:rPr>
                                <w:t> </w:t>
                              </w:r>
                              <w:r>
                                <w:rPr>
                                  <w:rFonts w:ascii="Book Antiqua" w:hAnsi="Book Antiqua"/>
                                  <w:i/>
                                  <w:color w:val="7F7F7F"/>
                                  <w:w w:val="105"/>
                                  <w:sz w:val="22"/>
                                </w:rPr>
                                <w:t>sont</w:t>
                              </w:r>
                              <w:r>
                                <w:rPr>
                                  <w:rFonts w:ascii="Book Antiqua" w:hAnsi="Book Antiqua"/>
                                  <w:i/>
                                  <w:color w:val="7F7F7F"/>
                                  <w:spacing w:val="17"/>
                                  <w:w w:val="105"/>
                                  <w:sz w:val="22"/>
                                </w:rPr>
                                <w:t> </w:t>
                              </w:r>
                              <w:r>
                                <w:rPr>
                                  <w:rFonts w:ascii="Book Antiqua" w:hAnsi="Book Antiqua"/>
                                  <w:i/>
                                  <w:color w:val="7F7F7F"/>
                                  <w:w w:val="105"/>
                                  <w:sz w:val="22"/>
                                </w:rPr>
                                <w:t>:</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hyaluronidase,</w:t>
                              </w:r>
                              <w:r>
                                <w:rPr>
                                  <w:rFonts w:ascii="Book Antiqua" w:hAnsi="Book Antiqua"/>
                                  <w:i/>
                                  <w:color w:val="7F7F7F"/>
                                  <w:spacing w:val="-21"/>
                                  <w:w w:val="105"/>
                                  <w:sz w:val="22"/>
                                </w:rPr>
                                <w:t> </w:t>
                              </w:r>
                              <w:r>
                                <w:rPr>
                                  <w:rFonts w:ascii="Book Antiqua" w:hAnsi="Book Antiqua"/>
                                  <w:i/>
                                  <w:color w:val="7F7F7F"/>
                                  <w:spacing w:val="-10"/>
                                  <w:sz w:val="22"/>
                                </w:rPr>
                                <w:t>…</w:t>
                              </w:r>
                            </w:p>
                            <w:p>
                              <w:pPr>
                                <w:spacing w:line="263" w:lineRule="exact" w:before="0"/>
                                <w:ind w:left="106" w:right="0" w:firstLine="0"/>
                                <w:jc w:val="left"/>
                                <w:rPr>
                                  <w:sz w:val="24"/>
                                </w:rPr>
                              </w:pPr>
                              <w:r>
                                <w:rPr>
                                  <w:spacing w:val="-4"/>
                                  <w:sz w:val="24"/>
                                </w:rPr>
                                <w:t>Yep,</w:t>
                              </w:r>
                              <w:r>
                                <w:rPr>
                                  <w:spacing w:val="-8"/>
                                  <w:sz w:val="24"/>
                                </w:rPr>
                                <w:t> </w:t>
                              </w:r>
                              <w:r>
                                <w:rPr>
                                  <w:spacing w:val="-4"/>
                                  <w:sz w:val="24"/>
                                </w:rPr>
                                <w:t>c’est ça</w:t>
                              </w:r>
                              <w:r>
                                <w:rPr>
                                  <w:spacing w:val="-19"/>
                                  <w:sz w:val="24"/>
                                </w:rPr>
                                <w:t> </w:t>
                              </w:r>
                              <w:r>
                                <w:rPr>
                                  <w:spacing w:val="-4"/>
                                  <w:sz w:val="24"/>
                                </w:rPr>
                                <w:t>!</w:t>
                              </w:r>
                              <w:r>
                                <w:rPr>
                                  <w:spacing w:val="2"/>
                                  <w:sz w:val="24"/>
                                </w:rPr>
                                <w:t> </w:t>
                              </w:r>
                              <w:r>
                                <w:rPr>
                                  <w:spacing w:val="-4"/>
                                  <w:sz w:val="24"/>
                                </w:rPr>
                                <w:t>Oui,</w:t>
                              </w:r>
                              <w:r>
                                <w:rPr>
                                  <w:spacing w:val="3"/>
                                  <w:sz w:val="24"/>
                                </w:rPr>
                                <w:t> </w:t>
                              </w:r>
                              <w:r>
                                <w:rPr>
                                  <w:spacing w:val="-4"/>
                                  <w:sz w:val="24"/>
                                </w:rPr>
                                <w:t>les</w:t>
                              </w:r>
                              <w:r>
                                <w:rPr>
                                  <w:spacing w:val="3"/>
                                  <w:sz w:val="24"/>
                                </w:rPr>
                                <w:t> </w:t>
                              </w:r>
                              <w:r>
                                <w:rPr>
                                  <w:spacing w:val="-4"/>
                                  <w:sz w:val="24"/>
                                </w:rPr>
                                <w:t>noms</w:t>
                              </w:r>
                              <w:r>
                                <w:rPr>
                                  <w:spacing w:val="2"/>
                                  <w:sz w:val="24"/>
                                </w:rPr>
                                <w:t> </w:t>
                              </w:r>
                              <w:r>
                                <w:rPr>
                                  <w:spacing w:val="-4"/>
                                  <w:sz w:val="24"/>
                                </w:rPr>
                                <w:t>sont</w:t>
                              </w:r>
                              <w:r>
                                <w:rPr>
                                  <w:spacing w:val="3"/>
                                  <w:sz w:val="24"/>
                                </w:rPr>
                                <w:t> </w:t>
                              </w:r>
                              <w:r>
                                <w:rPr>
                                  <w:spacing w:val="-4"/>
                                  <w:sz w:val="24"/>
                                </w:rPr>
                                <w:t>absolument</w:t>
                              </w:r>
                              <w:r>
                                <w:rPr>
                                  <w:spacing w:val="3"/>
                                  <w:sz w:val="24"/>
                                </w:rPr>
                                <w:t> </w:t>
                              </w:r>
                              <w:r>
                                <w:rPr>
                                  <w:spacing w:val="-4"/>
                                  <w:sz w:val="24"/>
                                </w:rPr>
                                <w:t>barbares,</w:t>
                              </w:r>
                              <w:r>
                                <w:rPr>
                                  <w:spacing w:val="3"/>
                                  <w:sz w:val="24"/>
                                </w:rPr>
                                <w:t> </w:t>
                              </w:r>
                              <w:r>
                                <w:rPr>
                                  <w:spacing w:val="-4"/>
                                  <w:sz w:val="24"/>
                                </w:rPr>
                                <w:t>mais</w:t>
                              </w:r>
                              <w:r>
                                <w:rPr>
                                  <w:spacing w:val="2"/>
                                  <w:sz w:val="24"/>
                                </w:rPr>
                                <w:t> </w:t>
                              </w:r>
                              <w:r>
                                <w:rPr>
                                  <w:spacing w:val="-4"/>
                                  <w:sz w:val="24"/>
                                </w:rPr>
                                <w:t>ils</w:t>
                              </w:r>
                              <w:r>
                                <w:rPr>
                                  <w:spacing w:val="3"/>
                                  <w:sz w:val="24"/>
                                </w:rPr>
                                <w:t> </w:t>
                              </w:r>
                              <w:r>
                                <w:rPr>
                                  <w:spacing w:val="-4"/>
                                  <w:sz w:val="24"/>
                                </w:rPr>
                                <w:t>sont</w:t>
                              </w:r>
                              <w:r>
                                <w:rPr>
                                  <w:spacing w:val="3"/>
                                  <w:sz w:val="24"/>
                                </w:rPr>
                                <w:t> </w:t>
                              </w:r>
                              <w:r>
                                <w:rPr>
                                  <w:spacing w:val="-4"/>
                                  <w:sz w:val="24"/>
                                </w:rPr>
                                <w:t>à</w:t>
                              </w:r>
                              <w:r>
                                <w:rPr>
                                  <w:spacing w:val="2"/>
                                  <w:sz w:val="24"/>
                                </w:rPr>
                                <w:t> </w:t>
                              </w:r>
                              <w:r>
                                <w:rPr>
                                  <w:spacing w:val="-4"/>
                                  <w:sz w:val="24"/>
                                </w:rPr>
                                <w:t>connaître</w:t>
                              </w:r>
                              <w:r>
                                <w:rPr>
                                  <w:spacing w:val="-19"/>
                                  <w:sz w:val="24"/>
                                </w:rPr>
                                <w:t> </w:t>
                              </w:r>
                              <w:r>
                                <w:rPr>
                                  <w:spacing w:val="-10"/>
                                  <w:sz w:val="24"/>
                                </w:rPr>
                                <w:t>!</w:t>
                              </w:r>
                            </w:p>
                            <w:p>
                              <w:pPr>
                                <w:numPr>
                                  <w:ilvl w:val="0"/>
                                  <w:numId w:val="80"/>
                                </w:numPr>
                                <w:tabs>
                                  <w:tab w:pos="507" w:val="left" w:leader="none"/>
                                </w:tabs>
                                <w:spacing w:line="588" w:lineRule="exact" w:before="145"/>
                                <w:ind w:left="507" w:right="0" w:hanging="401"/>
                                <w:jc w:val="left"/>
                                <w:rPr>
                                  <w:rFonts w:ascii="Book Antiqua" w:hAnsi="Book Antiqua"/>
                                  <w:i/>
                                  <w:sz w:val="22"/>
                                </w:rPr>
                              </w:pPr>
                              <w:r>
                                <w:rPr>
                                  <w:b/>
                                  <w:w w:val="105"/>
                                  <w:sz w:val="28"/>
                                  <w:u w:val="single"/>
                                </w:rPr>
                                <w:t>Item</w:t>
                              </w:r>
                              <w:r>
                                <w:rPr>
                                  <w:b/>
                                  <w:spacing w:val="31"/>
                                  <w:w w:val="105"/>
                                  <w:sz w:val="28"/>
                                  <w:u w:val="single"/>
                                </w:rPr>
                                <w:t> </w:t>
                              </w:r>
                              <w:r>
                                <w:rPr>
                                  <w:b/>
                                  <w:w w:val="105"/>
                                  <w:sz w:val="28"/>
                                  <w:u w:val="single"/>
                                </w:rPr>
                                <w:t>C</w:t>
                              </w:r>
                              <w:r>
                                <w:rPr>
                                  <w:b/>
                                  <w:spacing w:val="-15"/>
                                  <w:w w:val="105"/>
                                  <w:sz w:val="28"/>
                                </w:rPr>
                                <w:t> </w:t>
                              </w:r>
                              <w:r>
                                <w:rPr>
                                  <w:rFonts w:ascii="Arial" w:hAnsi="Arial"/>
                                  <w:i/>
                                  <w:color w:val="7F7F7F"/>
                                  <w:w w:val="105"/>
                                  <w:sz w:val="22"/>
                                </w:rPr>
                                <w:t>→</w:t>
                              </w:r>
                              <w:r>
                                <w:rPr>
                                  <w:rFonts w:ascii="Arial" w:hAnsi="Arial"/>
                                  <w:i/>
                                  <w:color w:val="7F7F7F"/>
                                  <w:spacing w:val="-5"/>
                                  <w:w w:val="105"/>
                                  <w:sz w:val="22"/>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traversée</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zone</w:t>
                              </w:r>
                              <w:r>
                                <w:rPr>
                                  <w:rFonts w:ascii="Book Antiqua" w:hAnsi="Book Antiqua"/>
                                  <w:i/>
                                  <w:color w:val="7F7F7F"/>
                                  <w:spacing w:val="13"/>
                                  <w:w w:val="105"/>
                                  <w:sz w:val="22"/>
                                </w:rPr>
                                <w:t> </w:t>
                              </w:r>
                              <w:r>
                                <w:rPr>
                                  <w:rFonts w:ascii="Book Antiqua" w:hAnsi="Book Antiqua"/>
                                  <w:i/>
                                  <w:color w:val="7F7F7F"/>
                                  <w:w w:val="105"/>
                                  <w:sz w:val="22"/>
                                </w:rPr>
                                <w:t>pellucide</w:t>
                              </w:r>
                              <w:r>
                                <w:rPr>
                                  <w:rFonts w:ascii="Book Antiqua" w:hAnsi="Book Antiqua"/>
                                  <w:i/>
                                  <w:color w:val="7F7F7F"/>
                                  <w:spacing w:val="13"/>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uniquement</w:t>
                              </w:r>
                              <w:r>
                                <w:rPr>
                                  <w:rFonts w:ascii="Book Antiqua" w:hAnsi="Book Antiqua"/>
                                  <w:i/>
                                  <w:color w:val="7F7F7F"/>
                                  <w:spacing w:val="13"/>
                                  <w:w w:val="105"/>
                                  <w:sz w:val="22"/>
                                </w:rPr>
                                <w:t> </w:t>
                              </w:r>
                              <w:r>
                                <w:rPr>
                                  <w:rFonts w:ascii="Book Antiqua" w:hAnsi="Book Antiqua"/>
                                  <w:i/>
                                  <w:color w:val="7F7F7F"/>
                                  <w:spacing w:val="-2"/>
                                  <w:w w:val="105"/>
                                  <w:sz w:val="22"/>
                                </w:rPr>
                                <w:t>enzymatique</w:t>
                              </w:r>
                            </w:p>
                            <w:p>
                              <w:pPr>
                                <w:spacing w:line="244" w:lineRule="auto" w:before="0"/>
                                <w:ind w:left="106" w:right="188" w:firstLine="0"/>
                                <w:jc w:val="both"/>
                                <w:rPr>
                                  <w:sz w:val="24"/>
                                </w:rPr>
                              </w:pPr>
                              <w:r>
                                <w:rPr>
                                  <w:sz w:val="24"/>
                                </w:rPr>
                                <w:t>Nope</w:t>
                              </w:r>
                              <w:r>
                                <w:rPr>
                                  <w:spacing w:val="-15"/>
                                  <w:sz w:val="24"/>
                                </w:rPr>
                                <w:t> </w:t>
                              </w:r>
                              <w:r>
                                <w:rPr>
                                  <w:sz w:val="24"/>
                                </w:rPr>
                                <w:t>!</w:t>
                              </w:r>
                              <w:r>
                                <w:rPr>
                                  <w:spacing w:val="-5"/>
                                  <w:sz w:val="24"/>
                                </w:rPr>
                                <w:t> </w:t>
                              </w:r>
                              <w:r>
                                <w:rPr>
                                  <w:sz w:val="24"/>
                                </w:rPr>
                                <w:t>La traversée de la zone pellucide est en effet enzymatique (voir item B) mais aussi méca-</w:t>
                              </w:r>
                              <w:r>
                                <w:rPr>
                                  <w:spacing w:val="-4"/>
                                  <w:sz w:val="24"/>
                                </w:rPr>
                                <w:t>nique</w:t>
                              </w:r>
                              <w:r>
                                <w:rPr>
                                  <w:spacing w:val="-11"/>
                                  <w:sz w:val="24"/>
                                </w:rPr>
                                <w:t> </w:t>
                              </w:r>
                              <w:r>
                                <w:rPr>
                                  <w:spacing w:val="-4"/>
                                  <w:sz w:val="24"/>
                                </w:rPr>
                                <w:t>!</w:t>
                              </w:r>
                              <w:r>
                                <w:rPr>
                                  <w:spacing w:val="-10"/>
                                  <w:sz w:val="24"/>
                                </w:rPr>
                                <w:t> </w:t>
                              </w:r>
                              <w:r>
                                <w:rPr>
                                  <w:spacing w:val="-4"/>
                                  <w:sz w:val="24"/>
                                </w:rPr>
                                <w:t>Désolée,</w:t>
                              </w:r>
                              <w:r>
                                <w:rPr>
                                  <w:spacing w:val="-11"/>
                                  <w:sz w:val="24"/>
                                </w:rPr>
                                <w:t> </w:t>
                              </w:r>
                              <w:r>
                                <w:rPr>
                                  <w:spacing w:val="-4"/>
                                  <w:sz w:val="24"/>
                                </w:rPr>
                                <w:t>vous</w:t>
                              </w:r>
                              <w:r>
                                <w:rPr>
                                  <w:spacing w:val="-10"/>
                                  <w:sz w:val="24"/>
                                </w:rPr>
                                <w:t> </w:t>
                              </w:r>
                              <w:r>
                                <w:rPr>
                                  <w:spacing w:val="-4"/>
                                  <w:sz w:val="24"/>
                                </w:rPr>
                                <w:t>en</w:t>
                              </w:r>
                              <w:r>
                                <w:rPr>
                                  <w:spacing w:val="-9"/>
                                  <w:sz w:val="24"/>
                                </w:rPr>
                                <w:t> </w:t>
                              </w:r>
                              <w:r>
                                <w:rPr>
                                  <w:spacing w:val="-4"/>
                                  <w:sz w:val="24"/>
                                </w:rPr>
                                <w:t>avez</w:t>
                              </w:r>
                              <w:r>
                                <w:rPr>
                                  <w:spacing w:val="-6"/>
                                  <w:sz w:val="24"/>
                                </w:rPr>
                                <w:t> </w:t>
                              </w:r>
                              <w:r>
                                <w:rPr>
                                  <w:spacing w:val="-4"/>
                                  <w:sz w:val="24"/>
                                </w:rPr>
                                <w:t>probablement</w:t>
                              </w:r>
                              <w:r>
                                <w:rPr>
                                  <w:spacing w:val="-6"/>
                                  <w:sz w:val="24"/>
                                </w:rPr>
                                <w:t> </w:t>
                              </w:r>
                              <w:r>
                                <w:rPr>
                                  <w:spacing w:val="-4"/>
                                  <w:sz w:val="24"/>
                                </w:rPr>
                                <w:t>marre</w:t>
                              </w:r>
                              <w:r>
                                <w:rPr>
                                  <w:spacing w:val="-6"/>
                                  <w:sz w:val="24"/>
                                </w:rPr>
                                <w:t> </w:t>
                              </w:r>
                              <w:r>
                                <w:rPr>
                                  <w:spacing w:val="-4"/>
                                  <w:sz w:val="24"/>
                                </w:rPr>
                                <w:t>qu’on</w:t>
                              </w:r>
                              <w:r>
                                <w:rPr>
                                  <w:spacing w:val="-6"/>
                                  <w:sz w:val="24"/>
                                </w:rPr>
                                <w:t> </w:t>
                              </w:r>
                              <w:r>
                                <w:rPr>
                                  <w:spacing w:val="-4"/>
                                  <w:sz w:val="24"/>
                                </w:rPr>
                                <w:t>vous</w:t>
                              </w:r>
                              <w:r>
                                <w:rPr>
                                  <w:spacing w:val="-6"/>
                                  <w:sz w:val="24"/>
                                </w:rPr>
                                <w:t> </w:t>
                              </w:r>
                              <w:r>
                                <w:rPr>
                                  <w:spacing w:val="-4"/>
                                  <w:sz w:val="24"/>
                                </w:rPr>
                                <w:t>le</w:t>
                              </w:r>
                              <w:r>
                                <w:rPr>
                                  <w:spacing w:val="-6"/>
                                  <w:sz w:val="24"/>
                                </w:rPr>
                                <w:t> </w:t>
                              </w:r>
                              <w:r>
                                <w:rPr>
                                  <w:spacing w:val="-4"/>
                                  <w:sz w:val="24"/>
                                </w:rPr>
                                <w:t>répète</w:t>
                              </w:r>
                              <w:r>
                                <w:rPr>
                                  <w:spacing w:val="-6"/>
                                  <w:sz w:val="24"/>
                                </w:rPr>
                                <w:t> </w:t>
                              </w:r>
                              <w:r>
                                <w:rPr>
                                  <w:spacing w:val="-4"/>
                                  <w:sz w:val="24"/>
                                </w:rPr>
                                <w:t>:</w:t>
                              </w:r>
                              <w:r>
                                <w:rPr>
                                  <w:spacing w:val="-6"/>
                                  <w:sz w:val="24"/>
                                </w:rPr>
                                <w:t> </w:t>
                              </w:r>
                              <w:r>
                                <w:rPr>
                                  <w:spacing w:val="-4"/>
                                  <w:sz w:val="24"/>
                                </w:rPr>
                                <w:t>toujours</w:t>
                              </w:r>
                              <w:r>
                                <w:rPr>
                                  <w:spacing w:val="-6"/>
                                  <w:sz w:val="24"/>
                                </w:rPr>
                                <w:t> </w:t>
                              </w:r>
                              <w:r>
                                <w:rPr>
                                  <w:spacing w:val="-4"/>
                                  <w:sz w:val="24"/>
                                </w:rPr>
                                <w:t>attention</w:t>
                              </w:r>
                              <w:r>
                                <w:rPr>
                                  <w:spacing w:val="-6"/>
                                  <w:sz w:val="24"/>
                                </w:rPr>
                                <w:t> </w:t>
                              </w:r>
                              <w:r>
                                <w:rPr>
                                  <w:spacing w:val="-4"/>
                                  <w:sz w:val="24"/>
                                </w:rPr>
                                <w:t>aux</w:t>
                              </w:r>
                              <w:r>
                                <w:rPr>
                                  <w:spacing w:val="-6"/>
                                  <w:sz w:val="24"/>
                                </w:rPr>
                                <w:t> </w:t>
                              </w:r>
                              <w:r>
                                <w:rPr>
                                  <w:spacing w:val="-4"/>
                                  <w:sz w:val="24"/>
                                </w:rPr>
                                <w:t>items </w:t>
                              </w:r>
                              <w:r>
                                <w:rPr>
                                  <w:sz w:val="24"/>
                                </w:rPr>
                                <w:t>péremptoires</w:t>
                              </w:r>
                              <w:r>
                                <w:rPr>
                                  <w:spacing w:val="-19"/>
                                  <w:sz w:val="24"/>
                                </w:rPr>
                                <w:t> </w:t>
                              </w:r>
                              <w:r>
                                <w:rPr>
                                  <w:sz w:val="24"/>
                                </w:rPr>
                                <w:t>!</w:t>
                              </w:r>
                            </w:p>
                            <w:p>
                              <w:pPr>
                                <w:spacing w:line="237" w:lineRule="auto" w:before="135"/>
                                <w:ind w:left="106" w:right="188" w:firstLine="0"/>
                                <w:jc w:val="both"/>
                                <w:rPr>
                                  <w:sz w:val="24"/>
                                </w:rPr>
                              </w:pPr>
                              <w:r>
                                <w:rPr>
                                  <w:rFonts w:ascii="Aptos" w:hAnsi="Aptos"/>
                                  <w:color w:val="009900"/>
                                  <w:position w:val="-5"/>
                                  <w:sz w:val="49"/>
                                </w:rPr>
                                <w:t>C</w:t>
                              </w:r>
                              <w:r>
                                <w:rPr>
                                  <w:rFonts w:ascii="Aptos" w:hAnsi="Aptos"/>
                                  <w:color w:val="009900"/>
                                  <w:spacing w:val="-4"/>
                                  <w:position w:val="-5"/>
                                  <w:sz w:val="49"/>
                                </w:rPr>
                                <w:t> </w:t>
                              </w:r>
                              <w:r>
                                <w:rPr>
                                  <w:b/>
                                  <w:sz w:val="28"/>
                                  <w:u w:val="single"/>
                                </w:rPr>
                                <w:t>Item</w:t>
                              </w:r>
                              <w:r>
                                <w:rPr>
                                  <w:b/>
                                  <w:spacing w:val="40"/>
                                  <w:sz w:val="28"/>
                                  <w:u w:val="single"/>
                                </w:rPr>
                                <w:t> </w:t>
                              </w:r>
                              <w:r>
                                <w:rPr>
                                  <w:b/>
                                  <w:sz w:val="28"/>
                                  <w:u w:val="single"/>
                                </w:rPr>
                                <w:t>D</w:t>
                              </w:r>
                              <w:r>
                                <w:rPr>
                                  <w:b/>
                                  <w:sz w:val="28"/>
                                </w:rPr>
                                <w:t> </w:t>
                              </w:r>
                              <w:r>
                                <w:rPr>
                                  <w:rFonts w:ascii="Arial" w:hAnsi="Arial"/>
                                  <w:i/>
                                  <w:color w:val="7F7F7F"/>
                                  <w:sz w:val="22"/>
                                </w:rPr>
                                <w:t>→ </w:t>
                              </w:r>
                              <w:r>
                                <w:rPr>
                                  <w:rFonts w:ascii="Book Antiqua" w:hAnsi="Book Antiqua"/>
                                  <w:i/>
                                  <w:color w:val="7F7F7F"/>
                                  <w:sz w:val="22"/>
                                </w:rPr>
                                <w:t>La</w:t>
                              </w:r>
                              <w:r>
                                <w:rPr>
                                  <w:rFonts w:ascii="Book Antiqua" w:hAnsi="Book Antiqua"/>
                                  <w:i/>
                                  <w:color w:val="7F7F7F"/>
                                  <w:spacing w:val="37"/>
                                  <w:sz w:val="22"/>
                                </w:rPr>
                                <w:t> </w:t>
                              </w:r>
                              <w:r>
                                <w:rPr>
                                  <w:rFonts w:ascii="Book Antiqua" w:hAnsi="Book Antiqua"/>
                                  <w:i/>
                                  <w:color w:val="7F7F7F"/>
                                  <w:sz w:val="22"/>
                                </w:rPr>
                                <w:t>liaison</w:t>
                              </w:r>
                              <w:r>
                                <w:rPr>
                                  <w:rFonts w:ascii="Book Antiqua" w:hAnsi="Book Antiqua"/>
                                  <w:i/>
                                  <w:color w:val="7F7F7F"/>
                                  <w:spacing w:val="37"/>
                                  <w:sz w:val="22"/>
                                </w:rPr>
                                <w:t> </w:t>
                              </w:r>
                              <w:r>
                                <w:rPr>
                                  <w:rFonts w:ascii="Book Antiqua" w:hAnsi="Book Antiqua"/>
                                  <w:i/>
                                  <w:color w:val="7F7F7F"/>
                                  <w:sz w:val="22"/>
                                </w:rPr>
                                <w:t>du</w:t>
                              </w:r>
                              <w:r>
                                <w:rPr>
                                  <w:rFonts w:ascii="Book Antiqua" w:hAnsi="Book Antiqua"/>
                                  <w:i/>
                                  <w:color w:val="7F7F7F"/>
                                  <w:spacing w:val="37"/>
                                  <w:sz w:val="22"/>
                                </w:rPr>
                                <w:t> </w:t>
                              </w:r>
                              <w:r>
                                <w:rPr>
                                  <w:rFonts w:ascii="Book Antiqua" w:hAnsi="Book Antiqua"/>
                                  <w:i/>
                                  <w:color w:val="7F7F7F"/>
                                  <w:sz w:val="22"/>
                                </w:rPr>
                                <w:t>spermatozoïde</w:t>
                              </w:r>
                              <w:r>
                                <w:rPr>
                                  <w:rFonts w:ascii="Book Antiqua" w:hAnsi="Book Antiqua"/>
                                  <w:i/>
                                  <w:color w:val="7F7F7F"/>
                                  <w:spacing w:val="37"/>
                                  <w:sz w:val="22"/>
                                </w:rPr>
                                <w:t> </w:t>
                              </w:r>
                              <w:r>
                                <w:rPr>
                                  <w:rFonts w:ascii="Book Antiqua" w:hAnsi="Book Antiqua"/>
                                  <w:i/>
                                  <w:color w:val="7F7F7F"/>
                                  <w:sz w:val="22"/>
                                </w:rPr>
                                <w:t>à</w:t>
                              </w:r>
                              <w:r>
                                <w:rPr>
                                  <w:rFonts w:ascii="Book Antiqua" w:hAnsi="Book Antiqua"/>
                                  <w:i/>
                                  <w:color w:val="7F7F7F"/>
                                  <w:spacing w:val="37"/>
                                  <w:sz w:val="22"/>
                                </w:rPr>
                                <w:t> </w:t>
                              </w:r>
                              <w:r>
                                <w:rPr>
                                  <w:rFonts w:ascii="Book Antiqua" w:hAnsi="Book Antiqua"/>
                                  <w:i/>
                                  <w:color w:val="7F7F7F"/>
                                  <w:sz w:val="22"/>
                                </w:rPr>
                                <w:t>ZP3,</w:t>
                              </w:r>
                              <w:r>
                                <w:rPr>
                                  <w:rFonts w:ascii="Book Antiqua" w:hAnsi="Book Antiqua"/>
                                  <w:i/>
                                  <w:color w:val="7F7F7F"/>
                                  <w:spacing w:val="37"/>
                                  <w:sz w:val="22"/>
                                </w:rPr>
                                <w:t> </w:t>
                              </w:r>
                              <w:r>
                                <w:rPr>
                                  <w:rFonts w:ascii="Book Antiqua" w:hAnsi="Book Antiqua"/>
                                  <w:i/>
                                  <w:color w:val="7F7F7F"/>
                                  <w:sz w:val="22"/>
                                </w:rPr>
                                <w:t>favorisée</w:t>
                              </w:r>
                              <w:r>
                                <w:rPr>
                                  <w:rFonts w:ascii="Book Antiqua" w:hAnsi="Book Antiqua"/>
                                  <w:i/>
                                  <w:color w:val="7F7F7F"/>
                                  <w:spacing w:val="37"/>
                                  <w:sz w:val="22"/>
                                </w:rPr>
                                <w:t> </w:t>
                              </w:r>
                              <w:r>
                                <w:rPr>
                                  <w:rFonts w:ascii="Book Antiqua" w:hAnsi="Book Antiqua"/>
                                  <w:i/>
                                  <w:color w:val="7F7F7F"/>
                                  <w:sz w:val="22"/>
                                </w:rPr>
                                <w:t>par</w:t>
                              </w:r>
                              <w:r>
                                <w:rPr>
                                  <w:rFonts w:ascii="Book Antiqua" w:hAnsi="Book Antiqua"/>
                                  <w:i/>
                                  <w:color w:val="7F7F7F"/>
                                  <w:spacing w:val="37"/>
                                  <w:sz w:val="22"/>
                                </w:rPr>
                                <w:t> </w:t>
                              </w:r>
                              <w:r>
                                <w:rPr>
                                  <w:rFonts w:ascii="Book Antiqua" w:hAnsi="Book Antiqua"/>
                                  <w:i/>
                                  <w:color w:val="7F7F7F"/>
                                  <w:sz w:val="22"/>
                                </w:rPr>
                                <w:t>la</w:t>
                              </w:r>
                              <w:r>
                                <w:rPr>
                                  <w:rFonts w:ascii="Book Antiqua" w:hAnsi="Book Antiqua"/>
                                  <w:i/>
                                  <w:color w:val="7F7F7F"/>
                                  <w:spacing w:val="37"/>
                                  <w:sz w:val="22"/>
                                </w:rPr>
                                <w:t> </w:t>
                              </w:r>
                              <w:r>
                                <w:rPr>
                                  <w:rFonts w:ascii="Book Antiqua" w:hAnsi="Book Antiqua"/>
                                  <w:i/>
                                  <w:color w:val="7F7F7F"/>
                                  <w:sz w:val="22"/>
                                </w:rPr>
                                <w:t>progestérone,</w:t>
                              </w:r>
                              <w:r>
                                <w:rPr>
                                  <w:rFonts w:ascii="Book Antiqua" w:hAnsi="Book Antiqua"/>
                                  <w:i/>
                                  <w:color w:val="7F7F7F"/>
                                  <w:spacing w:val="37"/>
                                  <w:sz w:val="22"/>
                                </w:rPr>
                                <w:t> </w:t>
                              </w:r>
                              <w:r>
                                <w:rPr>
                                  <w:rFonts w:ascii="Book Antiqua" w:hAnsi="Book Antiqua"/>
                                  <w:i/>
                                  <w:color w:val="7F7F7F"/>
                                  <w:sz w:val="22"/>
                                </w:rPr>
                                <w:t>déclenche</w:t>
                              </w:r>
                              <w:r>
                                <w:rPr>
                                  <w:rFonts w:ascii="Book Antiqua" w:hAnsi="Book Antiqua"/>
                                  <w:i/>
                                  <w:color w:val="7F7F7F"/>
                                  <w:spacing w:val="37"/>
                                  <w:sz w:val="22"/>
                                </w:rPr>
                                <w:t> </w:t>
                              </w:r>
                              <w:r>
                                <w:rPr>
                                  <w:rFonts w:ascii="Book Antiqua" w:hAnsi="Book Antiqua"/>
                                  <w:i/>
                                  <w:color w:val="7F7F7F"/>
                                  <w:sz w:val="22"/>
                                </w:rPr>
                                <w:t>la</w:t>
                              </w:r>
                              <w:r>
                                <w:rPr>
                                  <w:rFonts w:ascii="Book Antiqua" w:hAnsi="Book Antiqua"/>
                                  <w:i/>
                                  <w:color w:val="7F7F7F"/>
                                  <w:spacing w:val="37"/>
                                  <w:sz w:val="22"/>
                                </w:rPr>
                                <w:t> </w:t>
                              </w:r>
                              <w:r>
                                <w:rPr>
                                  <w:rFonts w:ascii="Book Antiqua" w:hAnsi="Book Antiqua"/>
                                  <w:i/>
                                  <w:color w:val="7F7F7F"/>
                                  <w:sz w:val="22"/>
                                </w:rPr>
                                <w:t>réaction</w:t>
                              </w:r>
                              <w:r>
                                <w:rPr>
                                  <w:rFonts w:ascii="Book Antiqua" w:hAnsi="Book Antiqua"/>
                                  <w:i/>
                                  <w:color w:val="7F7F7F"/>
                                  <w:spacing w:val="-3"/>
                                  <w:sz w:val="22"/>
                                </w:rPr>
                                <w:t> </w:t>
                              </w:r>
                              <w:r>
                                <w:rPr>
                                  <w:rFonts w:ascii="Book Antiqua" w:hAnsi="Book Antiqua"/>
                                  <w:i/>
                                  <w:color w:val="7F7F7F"/>
                                  <w:sz w:val="22"/>
                                </w:rPr>
                                <w:t>… </w:t>
                              </w:r>
                              <w:r>
                                <w:rPr>
                                  <w:sz w:val="24"/>
                                </w:rPr>
                                <w:t>C’est</w:t>
                              </w:r>
                              <w:r>
                                <w:rPr>
                                  <w:spacing w:val="-15"/>
                                  <w:sz w:val="24"/>
                                </w:rPr>
                                <w:t> </w:t>
                              </w:r>
                              <w:r>
                                <w:rPr>
                                  <w:sz w:val="24"/>
                                </w:rPr>
                                <w:t>vrai</w:t>
                              </w:r>
                              <w:r>
                                <w:rPr>
                                  <w:spacing w:val="-14"/>
                                  <w:sz w:val="24"/>
                                </w:rPr>
                                <w:t> </w:t>
                              </w:r>
                              <w:r>
                                <w:rPr>
                                  <w:sz w:val="24"/>
                                </w:rPr>
                                <w:t>!</w:t>
                              </w:r>
                              <w:r>
                                <w:rPr>
                                  <w:spacing w:val="-15"/>
                                  <w:sz w:val="24"/>
                                </w:rPr>
                                <w:t> </w:t>
                              </w:r>
                              <w:r>
                                <w:rPr>
                                  <w:sz w:val="24"/>
                                </w:rPr>
                                <w:t>Lors</w:t>
                              </w:r>
                              <w:r>
                                <w:rPr>
                                  <w:spacing w:val="-14"/>
                                  <w:sz w:val="24"/>
                                </w:rPr>
                                <w:t> </w:t>
                              </w:r>
                              <w:r>
                                <w:rPr>
                                  <w:sz w:val="24"/>
                                </w:rPr>
                                <w:t>de</w:t>
                              </w:r>
                              <w:r>
                                <w:rPr>
                                  <w:spacing w:val="-15"/>
                                  <w:sz w:val="24"/>
                                </w:rPr>
                                <w:t> </w:t>
                              </w:r>
                              <w:r>
                                <w:rPr>
                                  <w:sz w:val="24"/>
                                </w:rPr>
                                <w:t>l’adhésion</w:t>
                              </w:r>
                              <w:r>
                                <w:rPr>
                                  <w:spacing w:val="-14"/>
                                  <w:sz w:val="24"/>
                                </w:rPr>
                                <w:t> </w:t>
                              </w:r>
                              <w:r>
                                <w:rPr>
                                  <w:sz w:val="24"/>
                                </w:rPr>
                                <w:t>du</w:t>
                              </w:r>
                              <w:r>
                                <w:rPr>
                                  <w:spacing w:val="-15"/>
                                  <w:sz w:val="24"/>
                                </w:rPr>
                                <w:t> </w:t>
                              </w:r>
                              <w:r>
                                <w:rPr>
                                  <w:sz w:val="24"/>
                                </w:rPr>
                                <w:t>spermatozoïde</w:t>
                              </w:r>
                              <w:r>
                                <w:rPr>
                                  <w:spacing w:val="-14"/>
                                  <w:sz w:val="24"/>
                                </w:rPr>
                                <w:t> </w:t>
                              </w:r>
                              <w:r>
                                <w:rPr>
                                  <w:sz w:val="24"/>
                                </w:rPr>
                                <w:t>à</w:t>
                              </w:r>
                              <w:r>
                                <w:rPr>
                                  <w:spacing w:val="-13"/>
                                  <w:sz w:val="24"/>
                                </w:rPr>
                                <w:t> </w:t>
                              </w:r>
                              <w:r>
                                <w:rPr>
                                  <w:sz w:val="24"/>
                                </w:rPr>
                                <w:t>la</w:t>
                              </w:r>
                              <w:r>
                                <w:rPr>
                                  <w:spacing w:val="-12"/>
                                  <w:sz w:val="24"/>
                                </w:rPr>
                                <w:t> </w:t>
                              </w:r>
                              <w:r>
                                <w:rPr>
                                  <w:sz w:val="24"/>
                                </w:rPr>
                                <w:t>zone</w:t>
                              </w:r>
                              <w:r>
                                <w:rPr>
                                  <w:spacing w:val="-12"/>
                                  <w:sz w:val="24"/>
                                </w:rPr>
                                <w:t> </w:t>
                              </w:r>
                              <w:r>
                                <w:rPr>
                                  <w:sz w:val="24"/>
                                </w:rPr>
                                <w:t>pellucide,</w:t>
                              </w:r>
                              <w:r>
                                <w:rPr>
                                  <w:spacing w:val="-12"/>
                                  <w:sz w:val="24"/>
                                </w:rPr>
                                <w:t> </w:t>
                              </w:r>
                              <w:r>
                                <w:rPr>
                                  <w:sz w:val="24"/>
                                </w:rPr>
                                <w:t>la</w:t>
                              </w:r>
                              <w:r>
                                <w:rPr>
                                  <w:spacing w:val="-12"/>
                                  <w:sz w:val="24"/>
                                </w:rPr>
                                <w:t> </w:t>
                              </w:r>
                              <w:r>
                                <w:rPr>
                                  <w:sz w:val="24"/>
                                </w:rPr>
                                <w:t>liaison</w:t>
                              </w:r>
                              <w:r>
                                <w:rPr>
                                  <w:spacing w:val="-12"/>
                                  <w:sz w:val="24"/>
                                </w:rPr>
                                <w:t> </w:t>
                              </w:r>
                              <w:r>
                                <w:rPr>
                                  <w:sz w:val="24"/>
                                </w:rPr>
                                <w:t>se</w:t>
                              </w:r>
                              <w:r>
                                <w:rPr>
                                  <w:spacing w:val="-12"/>
                                  <w:sz w:val="24"/>
                                </w:rPr>
                                <w:t> </w:t>
                              </w:r>
                              <w:r>
                                <w:rPr>
                                  <w:sz w:val="24"/>
                                </w:rPr>
                                <w:t>fait</w:t>
                              </w:r>
                              <w:r>
                                <w:rPr>
                                  <w:spacing w:val="-12"/>
                                  <w:sz w:val="24"/>
                                </w:rPr>
                                <w:t> </w:t>
                              </w:r>
                              <w:r>
                                <w:rPr>
                                  <w:sz w:val="24"/>
                                </w:rPr>
                                <w:t>en</w:t>
                              </w:r>
                              <w:r>
                                <w:rPr>
                                  <w:spacing w:val="-12"/>
                                  <w:sz w:val="24"/>
                                </w:rPr>
                                <w:t> </w:t>
                              </w:r>
                              <w:r>
                                <w:rPr>
                                  <w:sz w:val="24"/>
                                </w:rPr>
                                <w:t>deux</w:t>
                              </w:r>
                              <w:r>
                                <w:rPr>
                                  <w:spacing w:val="-12"/>
                                  <w:sz w:val="24"/>
                                </w:rPr>
                                <w:t> </w:t>
                              </w:r>
                              <w:r>
                                <w:rPr>
                                  <w:sz w:val="24"/>
                                </w:rPr>
                                <w:t>temps. </w:t>
                              </w:r>
                              <w:r>
                                <w:rPr>
                                  <w:spacing w:val="-4"/>
                                  <w:sz w:val="24"/>
                                </w:rPr>
                                <w:t>La</w:t>
                              </w:r>
                              <w:r>
                                <w:rPr>
                                  <w:spacing w:val="-5"/>
                                  <w:sz w:val="24"/>
                                </w:rPr>
                                <w:t> </w:t>
                              </w:r>
                              <w:r>
                                <w:rPr>
                                  <w:spacing w:val="-4"/>
                                  <w:sz w:val="24"/>
                                </w:rPr>
                                <w:t>primaire</w:t>
                              </w:r>
                              <w:r>
                                <w:rPr>
                                  <w:spacing w:val="-5"/>
                                  <w:sz w:val="24"/>
                                </w:rPr>
                                <w:t> </w:t>
                              </w:r>
                              <w:r>
                                <w:rPr>
                                  <w:spacing w:val="-4"/>
                                  <w:sz w:val="24"/>
                                </w:rPr>
                                <w:t>se</w:t>
                              </w:r>
                              <w:r>
                                <w:rPr>
                                  <w:spacing w:val="-5"/>
                                  <w:sz w:val="24"/>
                                </w:rPr>
                                <w:t> </w:t>
                              </w:r>
                              <w:r>
                                <w:rPr>
                                  <w:spacing w:val="-4"/>
                                  <w:sz w:val="24"/>
                                </w:rPr>
                                <w:t>fait</w:t>
                              </w:r>
                              <w:r>
                                <w:rPr>
                                  <w:spacing w:val="-5"/>
                                  <w:sz w:val="24"/>
                                </w:rPr>
                                <w:t> </w:t>
                              </w:r>
                              <w:r>
                                <w:rPr>
                                  <w:spacing w:val="-4"/>
                                  <w:sz w:val="24"/>
                                </w:rPr>
                                <w:t>sur</w:t>
                              </w:r>
                              <w:r>
                                <w:rPr>
                                  <w:spacing w:val="-5"/>
                                  <w:sz w:val="24"/>
                                </w:rPr>
                                <w:t> </w:t>
                              </w:r>
                              <w:r>
                                <w:rPr>
                                  <w:spacing w:val="-4"/>
                                  <w:sz w:val="24"/>
                                </w:rPr>
                                <w:t>ZP3,</w:t>
                              </w:r>
                              <w:r>
                                <w:rPr>
                                  <w:spacing w:val="-5"/>
                                  <w:sz w:val="24"/>
                                </w:rPr>
                                <w:t> </w:t>
                              </w:r>
                              <w:r>
                                <w:rPr>
                                  <w:spacing w:val="-4"/>
                                  <w:sz w:val="24"/>
                                </w:rPr>
                                <w:t>ce</w:t>
                              </w:r>
                              <w:r>
                                <w:rPr>
                                  <w:spacing w:val="-5"/>
                                  <w:sz w:val="24"/>
                                </w:rPr>
                                <w:t> </w:t>
                              </w:r>
                              <w:r>
                                <w:rPr>
                                  <w:spacing w:val="-4"/>
                                  <w:sz w:val="24"/>
                                </w:rPr>
                                <w:t>qui</w:t>
                              </w:r>
                              <w:r>
                                <w:rPr>
                                  <w:spacing w:val="-5"/>
                                  <w:sz w:val="24"/>
                                </w:rPr>
                                <w:t> </w:t>
                              </w:r>
                              <w:r>
                                <w:rPr>
                                  <w:spacing w:val="-4"/>
                                  <w:sz w:val="24"/>
                                </w:rPr>
                                <w:t>déclenche</w:t>
                              </w:r>
                              <w:r>
                                <w:rPr>
                                  <w:spacing w:val="-6"/>
                                  <w:sz w:val="24"/>
                                </w:rPr>
                                <w:t> </w:t>
                              </w:r>
                              <w:r>
                                <w:rPr>
                                  <w:spacing w:val="-4"/>
                                  <w:sz w:val="24"/>
                                </w:rPr>
                                <w:t>la</w:t>
                              </w:r>
                              <w:r>
                                <w:rPr>
                                  <w:spacing w:val="-5"/>
                                  <w:sz w:val="24"/>
                                </w:rPr>
                                <w:t> </w:t>
                              </w:r>
                              <w:r>
                                <w:rPr>
                                  <w:spacing w:val="-4"/>
                                  <w:sz w:val="24"/>
                                </w:rPr>
                                <w:t>réaction</w:t>
                              </w:r>
                              <w:r>
                                <w:rPr>
                                  <w:spacing w:val="-5"/>
                                  <w:sz w:val="24"/>
                                </w:rPr>
                                <w:t> </w:t>
                              </w:r>
                              <w:r>
                                <w:rPr>
                                  <w:spacing w:val="-4"/>
                                  <w:sz w:val="24"/>
                                </w:rPr>
                                <w:t>acrosomique,</w:t>
                              </w:r>
                              <w:r>
                                <w:rPr>
                                  <w:spacing w:val="-5"/>
                                  <w:sz w:val="24"/>
                                </w:rPr>
                                <w:t> </w:t>
                              </w:r>
                              <w:r>
                                <w:rPr>
                                  <w:spacing w:val="-4"/>
                                  <w:sz w:val="24"/>
                                </w:rPr>
                                <w:t>et</w:t>
                              </w:r>
                              <w:r>
                                <w:rPr>
                                  <w:spacing w:val="-5"/>
                                  <w:sz w:val="24"/>
                                </w:rPr>
                                <w:t> </w:t>
                              </w:r>
                              <w:r>
                                <w:rPr>
                                  <w:spacing w:val="-4"/>
                                  <w:sz w:val="24"/>
                                </w:rPr>
                                <w:t>la</w:t>
                              </w:r>
                              <w:r>
                                <w:rPr>
                                  <w:spacing w:val="-5"/>
                                  <w:sz w:val="24"/>
                                </w:rPr>
                                <w:t> </w:t>
                              </w:r>
                              <w:r>
                                <w:rPr>
                                  <w:spacing w:val="-4"/>
                                  <w:sz w:val="24"/>
                                </w:rPr>
                                <w:t>secondaire</w:t>
                              </w:r>
                              <w:r>
                                <w:rPr>
                                  <w:spacing w:val="-5"/>
                                  <w:sz w:val="24"/>
                                </w:rPr>
                                <w:t> </w:t>
                              </w:r>
                              <w:r>
                                <w:rPr>
                                  <w:spacing w:val="-4"/>
                                  <w:sz w:val="24"/>
                                </w:rPr>
                                <w:t>se</w:t>
                              </w:r>
                              <w:r>
                                <w:rPr>
                                  <w:spacing w:val="-5"/>
                                  <w:sz w:val="24"/>
                                </w:rPr>
                                <w:t> </w:t>
                              </w:r>
                              <w:r>
                                <w:rPr>
                                  <w:spacing w:val="-4"/>
                                  <w:sz w:val="24"/>
                                </w:rPr>
                                <w:t>fait</w:t>
                              </w:r>
                              <w:r>
                                <w:rPr>
                                  <w:spacing w:val="-5"/>
                                  <w:sz w:val="24"/>
                                </w:rPr>
                                <w:t> </w:t>
                              </w:r>
                              <w:r>
                                <w:rPr>
                                  <w:spacing w:val="-4"/>
                                  <w:sz w:val="24"/>
                                </w:rPr>
                                <w:t>sur</w:t>
                              </w:r>
                              <w:r>
                                <w:rPr>
                                  <w:spacing w:val="-5"/>
                                  <w:sz w:val="24"/>
                                </w:rPr>
                                <w:t> </w:t>
                              </w:r>
                              <w:r>
                                <w:rPr>
                                  <w:spacing w:val="-4"/>
                                  <w:sz w:val="24"/>
                                </w:rPr>
                                <w:t>ZP2. </w:t>
                              </w:r>
                              <w:r>
                                <w:rPr>
                                  <w:sz w:val="24"/>
                                </w:rPr>
                                <w:t>C’est la partie un peu difficile du cours, accrochez vous, ça finit par rentrer.</w:t>
                              </w:r>
                            </w:p>
                            <w:p>
                              <w:pPr>
                                <w:numPr>
                                  <w:ilvl w:val="0"/>
                                  <w:numId w:val="80"/>
                                </w:numPr>
                                <w:tabs>
                                  <w:tab w:pos="507" w:val="left" w:leader="none"/>
                                </w:tabs>
                                <w:spacing w:line="588" w:lineRule="exact" w:before="148"/>
                                <w:ind w:left="507"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E</w:t>
                              </w:r>
                              <w:r>
                                <w:rPr>
                                  <w:b/>
                                  <w:spacing w:val="-15"/>
                                  <w:w w:val="105"/>
                                  <w:sz w:val="28"/>
                                </w:rPr>
                                <w:t> </w:t>
                              </w:r>
                              <w:r>
                                <w:rPr>
                                  <w:rFonts w:ascii="Arial" w:hAnsi="Arial"/>
                                  <w:i/>
                                  <w:color w:val="7F7F7F"/>
                                  <w:w w:val="105"/>
                                  <w:sz w:val="22"/>
                                </w:rPr>
                                <w:t>→</w:t>
                              </w:r>
                              <w:r>
                                <w:rPr>
                                  <w:rFonts w:ascii="Arial" w:hAnsi="Arial"/>
                                  <w:i/>
                                  <w:color w:val="7F7F7F"/>
                                  <w:spacing w:val="-4"/>
                                  <w:w w:val="105"/>
                                  <w:sz w:val="22"/>
                                </w:rPr>
                                <w:t> </w:t>
                              </w:r>
                              <w:r>
                                <w:rPr>
                                  <w:rFonts w:ascii="Book Antiqua" w:hAnsi="Book Antiqua"/>
                                  <w:i/>
                                  <w:color w:val="7F7F7F"/>
                                  <w:w w:val="105"/>
                                  <w:sz w:val="22"/>
                                </w:rPr>
                                <w:t>L’acrosine</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responsable</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rupture</w:t>
                              </w:r>
                              <w:r>
                                <w:rPr>
                                  <w:rFonts w:ascii="Book Antiqua" w:hAnsi="Book Antiqua"/>
                                  <w:i/>
                                  <w:color w:val="7F7F7F"/>
                                  <w:spacing w:val="14"/>
                                  <w:w w:val="105"/>
                                  <w:sz w:val="22"/>
                                </w:rPr>
                                <w:t> </w:t>
                              </w:r>
                              <w:r>
                                <w:rPr>
                                  <w:rFonts w:ascii="Book Antiqua" w:hAnsi="Book Antiqua"/>
                                  <w:i/>
                                  <w:color w:val="7F7F7F"/>
                                  <w:w w:val="105"/>
                                  <w:sz w:val="22"/>
                                </w:rPr>
                                <w:t>des</w:t>
                              </w:r>
                              <w:r>
                                <w:rPr>
                                  <w:rFonts w:ascii="Book Antiqua" w:hAnsi="Book Antiqua"/>
                                  <w:i/>
                                  <w:color w:val="7F7F7F"/>
                                  <w:spacing w:val="14"/>
                                  <w:w w:val="105"/>
                                  <w:sz w:val="22"/>
                                </w:rPr>
                                <w:t> </w:t>
                              </w:r>
                              <w:r>
                                <w:rPr>
                                  <w:rFonts w:ascii="Book Antiqua" w:hAnsi="Book Antiqua"/>
                                  <w:i/>
                                  <w:color w:val="7F7F7F"/>
                                  <w:w w:val="105"/>
                                  <w:sz w:val="22"/>
                                </w:rPr>
                                <w:t>ponts</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spacing w:val="-5"/>
                                  <w:w w:val="105"/>
                                  <w:sz w:val="22"/>
                                </w:rPr>
                                <w:t>ZP1</w:t>
                              </w:r>
                            </w:p>
                            <w:p>
                              <w:pPr>
                                <w:spacing w:line="244" w:lineRule="auto" w:before="0"/>
                                <w:ind w:left="106" w:right="188" w:firstLine="0"/>
                                <w:jc w:val="both"/>
                                <w:rPr>
                                  <w:sz w:val="24"/>
                                </w:rPr>
                              </w:pPr>
                              <w:r>
                                <w:rPr>
                                  <w:sz w:val="24"/>
                                </w:rPr>
                                <w:t>Totalement</w:t>
                              </w:r>
                              <w:r>
                                <w:rPr>
                                  <w:spacing w:val="-15"/>
                                  <w:sz w:val="24"/>
                                </w:rPr>
                                <w:t> </w:t>
                              </w:r>
                              <w:r>
                                <w:rPr>
                                  <w:sz w:val="24"/>
                                </w:rPr>
                                <w:t>!</w:t>
                              </w:r>
                              <w:r>
                                <w:rPr>
                                  <w:spacing w:val="-14"/>
                                  <w:sz w:val="24"/>
                                </w:rPr>
                                <w:t> </w:t>
                              </w:r>
                              <w:r>
                                <w:rPr>
                                  <w:sz w:val="24"/>
                                </w:rPr>
                                <w:t>C’est</w:t>
                              </w:r>
                              <w:r>
                                <w:rPr>
                                  <w:spacing w:val="-15"/>
                                  <w:sz w:val="24"/>
                                </w:rPr>
                                <w:t> </w:t>
                              </w:r>
                              <w:r>
                                <w:rPr>
                                  <w:sz w:val="24"/>
                                </w:rPr>
                                <w:t>une</w:t>
                              </w:r>
                              <w:r>
                                <w:rPr>
                                  <w:spacing w:val="-14"/>
                                  <w:sz w:val="24"/>
                                </w:rPr>
                                <w:t> </w:t>
                              </w:r>
                              <w:r>
                                <w:rPr>
                                  <w:sz w:val="24"/>
                                </w:rPr>
                                <w:t>phrase</w:t>
                              </w:r>
                              <w:r>
                                <w:rPr>
                                  <w:spacing w:val="-15"/>
                                  <w:sz w:val="24"/>
                                </w:rPr>
                                <w:t> </w:t>
                              </w:r>
                              <w:r>
                                <w:rPr>
                                  <w:sz w:val="24"/>
                                </w:rPr>
                                <w:t>du</w:t>
                              </w:r>
                              <w:r>
                                <w:rPr>
                                  <w:spacing w:val="-8"/>
                                  <w:sz w:val="24"/>
                                </w:rPr>
                                <w:t> </w:t>
                              </w:r>
                              <w:r>
                                <w:rPr>
                                  <w:sz w:val="24"/>
                                </w:rPr>
                                <w:t>cours.</w:t>
                              </w:r>
                              <w:r>
                                <w:rPr>
                                  <w:spacing w:val="-6"/>
                                  <w:sz w:val="24"/>
                                </w:rPr>
                                <w:t> </w:t>
                              </w:r>
                              <w:r>
                                <w:rPr>
                                  <w:sz w:val="24"/>
                                </w:rPr>
                                <w:t>Hyper</w:t>
                              </w:r>
                              <w:r>
                                <w:rPr>
                                  <w:spacing w:val="-6"/>
                                  <w:sz w:val="24"/>
                                </w:rPr>
                                <w:t> </w:t>
                              </w:r>
                              <w:r>
                                <w:rPr>
                                  <w:sz w:val="24"/>
                                </w:rPr>
                                <w:t>fière</w:t>
                              </w:r>
                              <w:r>
                                <w:rPr>
                                  <w:spacing w:val="-6"/>
                                  <w:sz w:val="24"/>
                                </w:rPr>
                                <w:t> </w:t>
                              </w:r>
                              <w:r>
                                <w:rPr>
                                  <w:sz w:val="24"/>
                                </w:rPr>
                                <w:t>de</w:t>
                              </w:r>
                              <w:r>
                                <w:rPr>
                                  <w:spacing w:val="-6"/>
                                  <w:sz w:val="24"/>
                                </w:rPr>
                                <w:t> </w:t>
                              </w:r>
                              <w:r>
                                <w:rPr>
                                  <w:sz w:val="24"/>
                                </w:rPr>
                                <w:t>vous</w:t>
                              </w:r>
                              <w:r>
                                <w:rPr>
                                  <w:spacing w:val="-6"/>
                                  <w:sz w:val="24"/>
                                </w:rPr>
                                <w:t> </w:t>
                              </w:r>
                              <w:r>
                                <w:rPr>
                                  <w:sz w:val="24"/>
                                </w:rPr>
                                <w:t>d’être</w:t>
                              </w:r>
                              <w:r>
                                <w:rPr>
                                  <w:spacing w:val="-6"/>
                                  <w:sz w:val="24"/>
                                </w:rPr>
                                <w:t> </w:t>
                              </w:r>
                              <w:r>
                                <w:rPr>
                                  <w:sz w:val="24"/>
                                </w:rPr>
                                <w:t>arrivés</w:t>
                              </w:r>
                              <w:r>
                                <w:rPr>
                                  <w:spacing w:val="-6"/>
                                  <w:sz w:val="24"/>
                                </w:rPr>
                                <w:t> </w:t>
                              </w:r>
                              <w:r>
                                <w:rPr>
                                  <w:sz w:val="24"/>
                                </w:rPr>
                                <w:t>au</w:t>
                              </w:r>
                              <w:r>
                                <w:rPr>
                                  <w:spacing w:val="-6"/>
                                  <w:sz w:val="24"/>
                                </w:rPr>
                                <w:t> </w:t>
                              </w:r>
                              <w:r>
                                <w:rPr>
                                  <w:sz w:val="24"/>
                                </w:rPr>
                                <w:t>bout</w:t>
                              </w:r>
                              <w:r>
                                <w:rPr>
                                  <w:spacing w:val="-6"/>
                                  <w:sz w:val="24"/>
                                </w:rPr>
                                <w:t> </w:t>
                              </w:r>
                              <w:r>
                                <w:rPr>
                                  <w:sz w:val="24"/>
                                </w:rPr>
                                <w:t>de</w:t>
                              </w:r>
                              <w:r>
                                <w:rPr>
                                  <w:spacing w:val="-6"/>
                                  <w:sz w:val="24"/>
                                </w:rPr>
                                <w:t> </w:t>
                              </w:r>
                              <w:r>
                                <w:rPr>
                                  <w:sz w:val="24"/>
                                </w:rPr>
                                <w:t>ce</w:t>
                              </w:r>
                              <w:r>
                                <w:rPr>
                                  <w:spacing w:val="-6"/>
                                  <w:sz w:val="24"/>
                                </w:rPr>
                                <w:t> </w:t>
                              </w:r>
                              <w:r>
                                <w:rPr>
                                  <w:sz w:val="24"/>
                                </w:rPr>
                                <w:t>tuto</w:t>
                              </w:r>
                              <w:r>
                                <w:rPr>
                                  <w:spacing w:val="-15"/>
                                  <w:sz w:val="24"/>
                                </w:rPr>
                                <w:t> </w:t>
                              </w:r>
                              <w:r>
                                <w:rPr>
                                  <w:sz w:val="24"/>
                                </w:rPr>
                                <w:t>!</w:t>
                              </w:r>
                              <w:r>
                                <w:rPr>
                                  <w:spacing w:val="-6"/>
                                  <w:sz w:val="24"/>
                                </w:rPr>
                                <w:t> </w:t>
                              </w:r>
                              <w:r>
                                <w:rPr>
                                  <w:sz w:val="24"/>
                                </w:rPr>
                                <w:t>C’est </w:t>
                              </w:r>
                              <w:r>
                                <w:rPr>
                                  <w:spacing w:val="-4"/>
                                  <w:sz w:val="24"/>
                                </w:rPr>
                                <w:t>un</w:t>
                              </w:r>
                              <w:r>
                                <w:rPr>
                                  <w:spacing w:val="-11"/>
                                  <w:sz w:val="24"/>
                                </w:rPr>
                                <w:t> </w:t>
                              </w:r>
                              <w:r>
                                <w:rPr>
                                  <w:spacing w:val="-4"/>
                                  <w:sz w:val="24"/>
                                </w:rPr>
                                <w:t>des</w:t>
                              </w:r>
                              <w:r>
                                <w:rPr>
                                  <w:spacing w:val="-10"/>
                                  <w:sz w:val="24"/>
                                </w:rPr>
                                <w:t> </w:t>
                              </w:r>
                              <w:r>
                                <w:rPr>
                                  <w:spacing w:val="-4"/>
                                  <w:sz w:val="24"/>
                                </w:rPr>
                                <w:t>meilleurs</w:t>
                              </w:r>
                              <w:r>
                                <w:rPr>
                                  <w:spacing w:val="-11"/>
                                  <w:sz w:val="24"/>
                                </w:rPr>
                                <w:t> </w:t>
                              </w:r>
                              <w:r>
                                <w:rPr>
                                  <w:spacing w:val="-4"/>
                                  <w:sz w:val="24"/>
                                </w:rPr>
                                <w:t>moyens</w:t>
                              </w:r>
                              <w:r>
                                <w:rPr>
                                  <w:spacing w:val="-10"/>
                                  <w:sz w:val="24"/>
                                </w:rPr>
                                <w:t> </w:t>
                              </w:r>
                              <w:r>
                                <w:rPr>
                                  <w:spacing w:val="-4"/>
                                  <w:sz w:val="24"/>
                                </w:rPr>
                                <w:t>pour</w:t>
                              </w:r>
                              <w:r>
                                <w:rPr>
                                  <w:spacing w:val="-11"/>
                                  <w:sz w:val="24"/>
                                </w:rPr>
                                <w:t> </w:t>
                              </w:r>
                              <w:r>
                                <w:rPr>
                                  <w:spacing w:val="-4"/>
                                  <w:sz w:val="24"/>
                                </w:rPr>
                                <w:t>progresser</w:t>
                              </w:r>
                              <w:r>
                                <w:rPr>
                                  <w:spacing w:val="-10"/>
                                  <w:sz w:val="24"/>
                                </w:rPr>
                                <w:t> </w:t>
                              </w:r>
                              <w:r>
                                <w:rPr>
                                  <w:spacing w:val="-4"/>
                                  <w:sz w:val="24"/>
                                </w:rPr>
                                <w:t>!</w:t>
                              </w:r>
                              <w:r>
                                <w:rPr>
                                  <w:spacing w:val="-5"/>
                                  <w:sz w:val="24"/>
                                </w:rPr>
                                <w:t> </w:t>
                              </w:r>
                              <w:r>
                                <w:rPr>
                                  <w:spacing w:val="-4"/>
                                  <w:sz w:val="24"/>
                                </w:rPr>
                                <w:t>Courage pour vos révisions et tenez bons les boss</w:t>
                              </w:r>
                              <w:r>
                                <w:rPr>
                                  <w:spacing w:val="-11"/>
                                  <w:sz w:val="24"/>
                                </w:rPr>
                                <w:t> </w:t>
                              </w:r>
                              <w:r>
                                <w:rPr>
                                  <w:spacing w:val="-4"/>
                                  <w:sz w:val="24"/>
                                </w:rPr>
                                <w:t>! Coeurs </w:t>
                              </w:r>
                              <w:r>
                                <w:rPr>
                                  <w:sz w:val="24"/>
                                </w:rPr>
                                <w:t>sur vos ostéoblastes</w:t>
                              </w:r>
                              <w:r>
                                <w:rPr>
                                  <w:spacing w:val="-17"/>
                                  <w:sz w:val="24"/>
                                </w:rPr>
                                <w:t> </w:t>
                              </w:r>
                              <w:r>
                                <w:rPr>
                                  <w:sz w:val="24"/>
                                </w:rPr>
                                <w:t>!</w:t>
                              </w:r>
                            </w:p>
                            <w:p>
                              <w:pPr>
                                <w:spacing w:before="232"/>
                                <w:ind w:left="106" w:right="0" w:firstLine="0"/>
                                <w:jc w:val="both"/>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9.127523pt;width:528.65pt;height:332.2pt;mso-position-horizontal-relative:page;mso-position-vertical-relative:paragraph;z-index:15823872" id="docshapegroup1546" coordorigin="12472,183" coordsize="10573,6644">
                <v:shape style="position:absolute;left:12501;top:222;width:10543;height:6605" id="docshape1547" coordorigin="12502,222" coordsize="10543,6605" path="m23045,222l12502,222,12502,6704,12512,6752,12538,6791,12577,6817,12624,6827,22922,6827,22970,6817,23009,6791,23035,6752,23045,6704,23045,222xe" filled="true" fillcolor="#7f7f7f" stroked="false">
                  <v:path arrowok="t"/>
                  <v:fill opacity="655f" type="solid"/>
                </v:shape>
                <v:shape style="position:absolute;left:12508;top:228;width:10530;height:6591" id="docshape1548" coordorigin="12509,229" coordsize="10530,6591" path="m23038,229l12509,229,12509,6704,12518,6749,12543,6786,12579,6811,12624,6820,22922,6820,22967,6811,23004,6786,23029,6749,23038,6704,23038,229xe" filled="true" fillcolor="#7f7f7f" stroked="false">
                  <v:path arrowok="t"/>
                  <v:fill opacity="1310f" type="solid"/>
                </v:shape>
                <v:shape style="position:absolute;left:12515;top:235;width:10516;height:6578" id="docshape1549" coordorigin="12516,236" coordsize="10516,6578" path="m23031,236l12516,236,12516,6704,12524,6747,12547,6781,12582,6804,12624,6813,22922,6813,22965,6804,22999,6781,23023,6747,23031,6704,23031,236xe" filled="true" fillcolor="#7f7f7f" stroked="false">
                  <v:path arrowok="t"/>
                  <v:fill opacity="2621f" type="solid"/>
                </v:shape>
                <v:shape style="position:absolute;left:12522;top:242;width:10502;height:6564" id="docshape1550" coordorigin="12522,242" coordsize="10502,6564" path="m23024,242l12522,242,12522,6704,12530,6744,12552,6776,12585,6798,12624,6806,22922,6806,22962,6798,22994,6776,23016,6744,23024,6704,23024,242xe" filled="true" fillcolor="#7f7f7f" stroked="false">
                  <v:path arrowok="t"/>
                  <v:fill opacity="4587f" type="solid"/>
                </v:shape>
                <v:shape style="position:absolute;left:12529;top:249;width:10489;height:6551" id="docshape1551" coordorigin="12529,249" coordsize="10489,6551" path="m23017,249l12529,249,12529,6704,12537,6741,12557,6771,12587,6792,12624,6799,22922,6799,22959,6792,22990,6771,23010,6741,23017,6704,23017,249xe" filled="true" fillcolor="#7f7f7f" stroked="false">
                  <v:path arrowok="t"/>
                  <v:fill opacity="7208f" type="solid"/>
                </v:shape>
                <v:shape style="position:absolute;left:12542;top:262;width:10462;height:6523" id="docshape1552" coordorigin="12543,263" coordsize="10462,6523" path="m23004,263l12543,263,12543,6704,12549,6736,12567,6762,12592,6779,12624,6786,22922,6786,22954,6779,22980,6762,22997,6736,23004,6704,23004,263xe" filled="true" fillcolor="#7f7f7f" stroked="false">
                  <v:path arrowok="t"/>
                  <v:fill opacity="4587f" type="solid"/>
                </v:shape>
                <v:shape style="position:absolute;left:12549;top:269;width:10448;height:6510" id="docshape1553" coordorigin="12550,270" coordsize="10448,6510" path="m22997,270l12550,270,12550,6704,12555,6733,12571,6757,12595,6773,12624,6779,22922,6779,22951,6773,22975,6757,22991,6733,22997,6704,22997,270xe" filled="true" fillcolor="#7f7f7f" stroked="false">
                  <v:path arrowok="t"/>
                  <v:fill opacity="2621f" type="solid"/>
                </v:shape>
                <v:shape style="position:absolute;left:12556;top:276;width:10434;height:6496" id="docshape1554" coordorigin="12556,276" coordsize="10434,6496" path="m22990,276l12556,276,12556,6704,12562,6731,12576,6752,12598,6767,12624,6772,22922,6772,22949,6767,22970,6752,22985,6731,22990,6704,22990,276xe" filled="true" fillcolor="#7f7f7f" stroked="false">
                  <v:path arrowok="t"/>
                  <v:fill opacity="1310f" type="solid"/>
                </v:shape>
                <v:shape style="position:absolute;left:12563;top:283;width:10421;height:6483" id="docshape1555" coordorigin="12563,283" coordsize="10421,6483" path="m22983,283l12563,283,12563,6704,12568,6728,12581,6747,12600,6761,12624,6765,22922,6765,22946,6761,22966,6747,22979,6728,22983,6704,22983,283xe" filled="true" fillcolor="#7f7f7f" stroked="false">
                  <v:path arrowok="t"/>
                  <v:fill opacity="655f" type="solid"/>
                </v:shape>
                <v:shape style="position:absolute;left:12472;top:192;width:10489;height:6551" id="docshape1556" coordorigin="12472,193" coordsize="10489,6551" path="m22961,193l12472,193,12472,6676,12478,6702,12492,6723,12513,6737,12539,6743,22894,6743,22920,6737,22941,6723,22956,6702,22961,6676,22961,193xe" filled="true" fillcolor="#000000" stroked="false">
                  <v:path arrowok="t"/>
                  <v:fill type="solid"/>
                </v:shape>
                <v:shape style="position:absolute;left:12482;top:192;width:10469;height:6541" id="docshape1557" coordorigin="12482,193" coordsize="10469,6541" path="m22951,193l12482,193,12482,6676,12487,6698,12499,6716,12517,6728,12539,6733,22894,6733,22916,6728,22934,6716,22946,6698,22951,6676,22951,193xe" filled="true" fillcolor="#fffcfc" stroked="false">
                  <v:path arrowok="t"/>
                  <v:fill type="solid"/>
                </v:shape>
                <v:shape style="position:absolute;left:12472;top:182;width:10573;height:6644" type="#_x0000_t202" id="docshape1558" filled="false" stroked="false">
                  <v:textbox inset="0,0,0,0">
                    <w:txbxContent>
                      <w:p>
                        <w:pPr>
                          <w:spacing w:before="4"/>
                          <w:ind w:left="106" w:right="0" w:firstLine="0"/>
                          <w:jc w:val="left"/>
                          <w:rPr>
                            <w:sz w:val="24"/>
                          </w:rPr>
                        </w:pPr>
                        <w:r>
                          <w:rPr>
                            <w:sz w:val="24"/>
                          </w:rPr>
                          <w:t>Ca</w:t>
                        </w:r>
                        <w:r>
                          <w:rPr>
                            <w:rFonts w:ascii="Lucida Sans Unicode" w:hAnsi="Lucida Sans Unicode"/>
                            <w:position w:val="9"/>
                            <w:sz w:val="16"/>
                          </w:rPr>
                          <w:t>2+</w:t>
                        </w:r>
                        <w:r>
                          <w:rPr>
                            <w:rFonts w:ascii="Lucida Sans Unicode" w:hAnsi="Lucida Sans Unicode"/>
                            <w:spacing w:val="7"/>
                            <w:position w:val="9"/>
                            <w:sz w:val="16"/>
                          </w:rPr>
                          <w:t> </w:t>
                        </w:r>
                        <w:r>
                          <w:rPr>
                            <w:sz w:val="24"/>
                          </w:rPr>
                          <w:t>dans</w:t>
                        </w:r>
                        <w:r>
                          <w:rPr>
                            <w:spacing w:val="-6"/>
                            <w:sz w:val="24"/>
                          </w:rPr>
                          <w:t> </w:t>
                        </w:r>
                        <w:r>
                          <w:rPr>
                            <w:sz w:val="24"/>
                          </w:rPr>
                          <w:t>le</w:t>
                        </w:r>
                        <w:r>
                          <w:rPr>
                            <w:spacing w:val="-5"/>
                            <w:sz w:val="24"/>
                          </w:rPr>
                          <w:t> </w:t>
                        </w:r>
                        <w:r>
                          <w:rPr>
                            <w:sz w:val="24"/>
                          </w:rPr>
                          <w:t>cytoplasme</w:t>
                        </w:r>
                        <w:r>
                          <w:rPr>
                            <w:spacing w:val="-6"/>
                            <w:sz w:val="24"/>
                          </w:rPr>
                          <w:t> </w:t>
                        </w:r>
                        <w:r>
                          <w:rPr>
                            <w:sz w:val="24"/>
                          </w:rPr>
                          <w:t>du</w:t>
                        </w:r>
                        <w:r>
                          <w:rPr>
                            <w:spacing w:val="-6"/>
                            <w:sz w:val="24"/>
                          </w:rPr>
                          <w:t> </w:t>
                        </w:r>
                        <w:r>
                          <w:rPr>
                            <w:spacing w:val="-2"/>
                            <w:sz w:val="24"/>
                          </w:rPr>
                          <w:t>spermatozoïde.</w:t>
                        </w:r>
                      </w:p>
                      <w:p>
                        <w:pPr>
                          <w:spacing w:line="588" w:lineRule="exact" w:before="14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6"/>
                            <w:w w:val="105"/>
                            <w:sz w:val="28"/>
                            <w:u w:val="single"/>
                          </w:rPr>
                          <w:t> </w:t>
                        </w:r>
                        <w:r>
                          <w:rPr>
                            <w:b/>
                            <w:w w:val="105"/>
                            <w:sz w:val="28"/>
                            <w:u w:val="single"/>
                          </w:rPr>
                          <w:t>B</w:t>
                        </w:r>
                        <w:r>
                          <w:rPr>
                            <w:b/>
                            <w:spacing w:val="-13"/>
                            <w:w w:val="105"/>
                            <w:sz w:val="28"/>
                          </w:rPr>
                          <w:t> </w:t>
                        </w:r>
                        <w:r>
                          <w:rPr>
                            <w:rFonts w:ascii="Arial" w:hAnsi="Arial"/>
                            <w:i/>
                            <w:color w:val="7F7F7F"/>
                            <w:w w:val="105"/>
                            <w:sz w:val="22"/>
                          </w:rPr>
                          <w:t>→</w:t>
                        </w:r>
                        <w:r>
                          <w:rPr>
                            <w:rFonts w:ascii="Arial" w:hAnsi="Arial"/>
                            <w:i/>
                            <w:color w:val="7F7F7F"/>
                            <w:spacing w:val="-2"/>
                            <w:w w:val="105"/>
                            <w:sz w:val="22"/>
                          </w:rPr>
                          <w:t> </w:t>
                        </w:r>
                        <w:r>
                          <w:rPr>
                            <w:rFonts w:ascii="Book Antiqua" w:hAnsi="Book Antiqua"/>
                            <w:i/>
                            <w:color w:val="7F7F7F"/>
                            <w:w w:val="105"/>
                            <w:sz w:val="22"/>
                          </w:rPr>
                          <w:t>Elle</w:t>
                        </w:r>
                        <w:r>
                          <w:rPr>
                            <w:rFonts w:ascii="Book Antiqua" w:hAnsi="Book Antiqua"/>
                            <w:i/>
                            <w:color w:val="7F7F7F"/>
                            <w:spacing w:val="16"/>
                            <w:w w:val="105"/>
                            <w:sz w:val="22"/>
                          </w:rPr>
                          <w:t> </w:t>
                        </w:r>
                        <w:r>
                          <w:rPr>
                            <w:rFonts w:ascii="Book Antiqua" w:hAnsi="Book Antiqua"/>
                            <w:i/>
                            <w:color w:val="7F7F7F"/>
                            <w:w w:val="105"/>
                            <w:sz w:val="22"/>
                          </w:rPr>
                          <w:t>entraîne</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libération</w:t>
                        </w:r>
                        <w:r>
                          <w:rPr>
                            <w:rFonts w:ascii="Book Antiqua" w:hAnsi="Book Antiqua"/>
                            <w:i/>
                            <w:color w:val="7F7F7F"/>
                            <w:spacing w:val="17"/>
                            <w:w w:val="105"/>
                            <w:sz w:val="22"/>
                          </w:rPr>
                          <w:t> </w:t>
                        </w:r>
                        <w:r>
                          <w:rPr>
                            <w:rFonts w:ascii="Book Antiqua" w:hAnsi="Book Antiqua"/>
                            <w:i/>
                            <w:color w:val="7F7F7F"/>
                            <w:w w:val="105"/>
                            <w:sz w:val="22"/>
                          </w:rPr>
                          <w:t>des</w:t>
                        </w:r>
                        <w:r>
                          <w:rPr>
                            <w:rFonts w:ascii="Book Antiqua" w:hAnsi="Book Antiqua"/>
                            <w:i/>
                            <w:color w:val="7F7F7F"/>
                            <w:spacing w:val="17"/>
                            <w:w w:val="105"/>
                            <w:sz w:val="22"/>
                          </w:rPr>
                          <w:t> </w:t>
                        </w:r>
                        <w:r>
                          <w:rPr>
                            <w:rFonts w:ascii="Book Antiqua" w:hAnsi="Book Antiqua"/>
                            <w:i/>
                            <w:color w:val="7F7F7F"/>
                            <w:w w:val="105"/>
                            <w:sz w:val="22"/>
                          </w:rPr>
                          <w:t>enzymes</w:t>
                        </w:r>
                        <w:r>
                          <w:rPr>
                            <w:rFonts w:ascii="Book Antiqua" w:hAnsi="Book Antiqua"/>
                            <w:i/>
                            <w:color w:val="7F7F7F"/>
                            <w:spacing w:val="16"/>
                            <w:w w:val="105"/>
                            <w:sz w:val="22"/>
                          </w:rPr>
                          <w:t> </w:t>
                        </w:r>
                        <w:r>
                          <w:rPr>
                            <w:rFonts w:ascii="Book Antiqua" w:hAnsi="Book Antiqua"/>
                            <w:i/>
                            <w:color w:val="7F7F7F"/>
                            <w:w w:val="105"/>
                            <w:sz w:val="22"/>
                          </w:rPr>
                          <w:t>acrosomales,</w:t>
                        </w:r>
                        <w:r>
                          <w:rPr>
                            <w:rFonts w:ascii="Book Antiqua" w:hAnsi="Book Antiqua"/>
                            <w:i/>
                            <w:color w:val="7F7F7F"/>
                            <w:spacing w:val="17"/>
                            <w:w w:val="105"/>
                            <w:sz w:val="22"/>
                          </w:rPr>
                          <w:t> </w:t>
                        </w:r>
                        <w:r>
                          <w:rPr>
                            <w:rFonts w:ascii="Book Antiqua" w:hAnsi="Book Antiqua"/>
                            <w:i/>
                            <w:color w:val="7F7F7F"/>
                            <w:w w:val="105"/>
                            <w:sz w:val="22"/>
                          </w:rPr>
                          <w:t>qui</w:t>
                        </w:r>
                        <w:r>
                          <w:rPr>
                            <w:rFonts w:ascii="Book Antiqua" w:hAnsi="Book Antiqua"/>
                            <w:i/>
                            <w:color w:val="7F7F7F"/>
                            <w:spacing w:val="16"/>
                            <w:w w:val="105"/>
                            <w:sz w:val="22"/>
                          </w:rPr>
                          <w:t> </w:t>
                        </w:r>
                        <w:r>
                          <w:rPr>
                            <w:rFonts w:ascii="Book Antiqua" w:hAnsi="Book Antiqua"/>
                            <w:i/>
                            <w:color w:val="7F7F7F"/>
                            <w:w w:val="105"/>
                            <w:sz w:val="22"/>
                          </w:rPr>
                          <w:t>sont</w:t>
                        </w:r>
                        <w:r>
                          <w:rPr>
                            <w:rFonts w:ascii="Book Antiqua" w:hAnsi="Book Antiqua"/>
                            <w:i/>
                            <w:color w:val="7F7F7F"/>
                            <w:spacing w:val="17"/>
                            <w:w w:val="105"/>
                            <w:sz w:val="22"/>
                          </w:rPr>
                          <w:t> </w:t>
                        </w:r>
                        <w:r>
                          <w:rPr>
                            <w:rFonts w:ascii="Book Antiqua" w:hAnsi="Book Antiqua"/>
                            <w:i/>
                            <w:color w:val="7F7F7F"/>
                            <w:w w:val="105"/>
                            <w:sz w:val="22"/>
                          </w:rPr>
                          <w:t>:</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hyaluronidase,</w:t>
                        </w:r>
                        <w:r>
                          <w:rPr>
                            <w:rFonts w:ascii="Book Antiqua" w:hAnsi="Book Antiqua"/>
                            <w:i/>
                            <w:color w:val="7F7F7F"/>
                            <w:spacing w:val="-21"/>
                            <w:w w:val="105"/>
                            <w:sz w:val="22"/>
                          </w:rPr>
                          <w:t> </w:t>
                        </w:r>
                        <w:r>
                          <w:rPr>
                            <w:rFonts w:ascii="Book Antiqua" w:hAnsi="Book Antiqua"/>
                            <w:i/>
                            <w:color w:val="7F7F7F"/>
                            <w:spacing w:val="-10"/>
                            <w:sz w:val="22"/>
                          </w:rPr>
                          <w:t>…</w:t>
                        </w:r>
                      </w:p>
                      <w:p>
                        <w:pPr>
                          <w:spacing w:line="263" w:lineRule="exact" w:before="0"/>
                          <w:ind w:left="106" w:right="0" w:firstLine="0"/>
                          <w:jc w:val="left"/>
                          <w:rPr>
                            <w:sz w:val="24"/>
                          </w:rPr>
                        </w:pPr>
                        <w:r>
                          <w:rPr>
                            <w:spacing w:val="-4"/>
                            <w:sz w:val="24"/>
                          </w:rPr>
                          <w:t>Yep,</w:t>
                        </w:r>
                        <w:r>
                          <w:rPr>
                            <w:spacing w:val="-8"/>
                            <w:sz w:val="24"/>
                          </w:rPr>
                          <w:t> </w:t>
                        </w:r>
                        <w:r>
                          <w:rPr>
                            <w:spacing w:val="-4"/>
                            <w:sz w:val="24"/>
                          </w:rPr>
                          <w:t>c’est ça</w:t>
                        </w:r>
                        <w:r>
                          <w:rPr>
                            <w:spacing w:val="-19"/>
                            <w:sz w:val="24"/>
                          </w:rPr>
                          <w:t> </w:t>
                        </w:r>
                        <w:r>
                          <w:rPr>
                            <w:spacing w:val="-4"/>
                            <w:sz w:val="24"/>
                          </w:rPr>
                          <w:t>!</w:t>
                        </w:r>
                        <w:r>
                          <w:rPr>
                            <w:spacing w:val="2"/>
                            <w:sz w:val="24"/>
                          </w:rPr>
                          <w:t> </w:t>
                        </w:r>
                        <w:r>
                          <w:rPr>
                            <w:spacing w:val="-4"/>
                            <w:sz w:val="24"/>
                          </w:rPr>
                          <w:t>Oui,</w:t>
                        </w:r>
                        <w:r>
                          <w:rPr>
                            <w:spacing w:val="3"/>
                            <w:sz w:val="24"/>
                          </w:rPr>
                          <w:t> </w:t>
                        </w:r>
                        <w:r>
                          <w:rPr>
                            <w:spacing w:val="-4"/>
                            <w:sz w:val="24"/>
                          </w:rPr>
                          <w:t>les</w:t>
                        </w:r>
                        <w:r>
                          <w:rPr>
                            <w:spacing w:val="3"/>
                            <w:sz w:val="24"/>
                          </w:rPr>
                          <w:t> </w:t>
                        </w:r>
                        <w:r>
                          <w:rPr>
                            <w:spacing w:val="-4"/>
                            <w:sz w:val="24"/>
                          </w:rPr>
                          <w:t>noms</w:t>
                        </w:r>
                        <w:r>
                          <w:rPr>
                            <w:spacing w:val="2"/>
                            <w:sz w:val="24"/>
                          </w:rPr>
                          <w:t> </w:t>
                        </w:r>
                        <w:r>
                          <w:rPr>
                            <w:spacing w:val="-4"/>
                            <w:sz w:val="24"/>
                          </w:rPr>
                          <w:t>sont</w:t>
                        </w:r>
                        <w:r>
                          <w:rPr>
                            <w:spacing w:val="3"/>
                            <w:sz w:val="24"/>
                          </w:rPr>
                          <w:t> </w:t>
                        </w:r>
                        <w:r>
                          <w:rPr>
                            <w:spacing w:val="-4"/>
                            <w:sz w:val="24"/>
                          </w:rPr>
                          <w:t>absolument</w:t>
                        </w:r>
                        <w:r>
                          <w:rPr>
                            <w:spacing w:val="3"/>
                            <w:sz w:val="24"/>
                          </w:rPr>
                          <w:t> </w:t>
                        </w:r>
                        <w:r>
                          <w:rPr>
                            <w:spacing w:val="-4"/>
                            <w:sz w:val="24"/>
                          </w:rPr>
                          <w:t>barbares,</w:t>
                        </w:r>
                        <w:r>
                          <w:rPr>
                            <w:spacing w:val="3"/>
                            <w:sz w:val="24"/>
                          </w:rPr>
                          <w:t> </w:t>
                        </w:r>
                        <w:r>
                          <w:rPr>
                            <w:spacing w:val="-4"/>
                            <w:sz w:val="24"/>
                          </w:rPr>
                          <w:t>mais</w:t>
                        </w:r>
                        <w:r>
                          <w:rPr>
                            <w:spacing w:val="2"/>
                            <w:sz w:val="24"/>
                          </w:rPr>
                          <w:t> </w:t>
                        </w:r>
                        <w:r>
                          <w:rPr>
                            <w:spacing w:val="-4"/>
                            <w:sz w:val="24"/>
                          </w:rPr>
                          <w:t>ils</w:t>
                        </w:r>
                        <w:r>
                          <w:rPr>
                            <w:spacing w:val="3"/>
                            <w:sz w:val="24"/>
                          </w:rPr>
                          <w:t> </w:t>
                        </w:r>
                        <w:r>
                          <w:rPr>
                            <w:spacing w:val="-4"/>
                            <w:sz w:val="24"/>
                          </w:rPr>
                          <w:t>sont</w:t>
                        </w:r>
                        <w:r>
                          <w:rPr>
                            <w:spacing w:val="3"/>
                            <w:sz w:val="24"/>
                          </w:rPr>
                          <w:t> </w:t>
                        </w:r>
                        <w:r>
                          <w:rPr>
                            <w:spacing w:val="-4"/>
                            <w:sz w:val="24"/>
                          </w:rPr>
                          <w:t>à</w:t>
                        </w:r>
                        <w:r>
                          <w:rPr>
                            <w:spacing w:val="2"/>
                            <w:sz w:val="24"/>
                          </w:rPr>
                          <w:t> </w:t>
                        </w:r>
                        <w:r>
                          <w:rPr>
                            <w:spacing w:val="-4"/>
                            <w:sz w:val="24"/>
                          </w:rPr>
                          <w:t>connaître</w:t>
                        </w:r>
                        <w:r>
                          <w:rPr>
                            <w:spacing w:val="-19"/>
                            <w:sz w:val="24"/>
                          </w:rPr>
                          <w:t> </w:t>
                        </w:r>
                        <w:r>
                          <w:rPr>
                            <w:spacing w:val="-10"/>
                            <w:sz w:val="24"/>
                          </w:rPr>
                          <w:t>!</w:t>
                        </w:r>
                      </w:p>
                      <w:p>
                        <w:pPr>
                          <w:numPr>
                            <w:ilvl w:val="0"/>
                            <w:numId w:val="80"/>
                          </w:numPr>
                          <w:tabs>
                            <w:tab w:pos="507" w:val="left" w:leader="none"/>
                          </w:tabs>
                          <w:spacing w:line="588" w:lineRule="exact" w:before="145"/>
                          <w:ind w:left="507" w:right="0" w:hanging="401"/>
                          <w:jc w:val="left"/>
                          <w:rPr>
                            <w:rFonts w:ascii="Book Antiqua" w:hAnsi="Book Antiqua"/>
                            <w:i/>
                            <w:sz w:val="22"/>
                          </w:rPr>
                        </w:pPr>
                        <w:r>
                          <w:rPr>
                            <w:b/>
                            <w:w w:val="105"/>
                            <w:sz w:val="28"/>
                            <w:u w:val="single"/>
                          </w:rPr>
                          <w:t>Item</w:t>
                        </w:r>
                        <w:r>
                          <w:rPr>
                            <w:b/>
                            <w:spacing w:val="31"/>
                            <w:w w:val="105"/>
                            <w:sz w:val="28"/>
                            <w:u w:val="single"/>
                          </w:rPr>
                          <w:t> </w:t>
                        </w:r>
                        <w:r>
                          <w:rPr>
                            <w:b/>
                            <w:w w:val="105"/>
                            <w:sz w:val="28"/>
                            <w:u w:val="single"/>
                          </w:rPr>
                          <w:t>C</w:t>
                        </w:r>
                        <w:r>
                          <w:rPr>
                            <w:b/>
                            <w:spacing w:val="-15"/>
                            <w:w w:val="105"/>
                            <w:sz w:val="28"/>
                          </w:rPr>
                          <w:t> </w:t>
                        </w:r>
                        <w:r>
                          <w:rPr>
                            <w:rFonts w:ascii="Arial" w:hAnsi="Arial"/>
                            <w:i/>
                            <w:color w:val="7F7F7F"/>
                            <w:w w:val="105"/>
                            <w:sz w:val="22"/>
                          </w:rPr>
                          <w:t>→</w:t>
                        </w:r>
                        <w:r>
                          <w:rPr>
                            <w:rFonts w:ascii="Arial" w:hAnsi="Arial"/>
                            <w:i/>
                            <w:color w:val="7F7F7F"/>
                            <w:spacing w:val="-5"/>
                            <w:w w:val="105"/>
                            <w:sz w:val="22"/>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traversée</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zone</w:t>
                        </w:r>
                        <w:r>
                          <w:rPr>
                            <w:rFonts w:ascii="Book Antiqua" w:hAnsi="Book Antiqua"/>
                            <w:i/>
                            <w:color w:val="7F7F7F"/>
                            <w:spacing w:val="13"/>
                            <w:w w:val="105"/>
                            <w:sz w:val="22"/>
                          </w:rPr>
                          <w:t> </w:t>
                        </w:r>
                        <w:r>
                          <w:rPr>
                            <w:rFonts w:ascii="Book Antiqua" w:hAnsi="Book Antiqua"/>
                            <w:i/>
                            <w:color w:val="7F7F7F"/>
                            <w:w w:val="105"/>
                            <w:sz w:val="22"/>
                          </w:rPr>
                          <w:t>pellucide</w:t>
                        </w:r>
                        <w:r>
                          <w:rPr>
                            <w:rFonts w:ascii="Book Antiqua" w:hAnsi="Book Antiqua"/>
                            <w:i/>
                            <w:color w:val="7F7F7F"/>
                            <w:spacing w:val="13"/>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uniquement</w:t>
                        </w:r>
                        <w:r>
                          <w:rPr>
                            <w:rFonts w:ascii="Book Antiqua" w:hAnsi="Book Antiqua"/>
                            <w:i/>
                            <w:color w:val="7F7F7F"/>
                            <w:spacing w:val="13"/>
                            <w:w w:val="105"/>
                            <w:sz w:val="22"/>
                          </w:rPr>
                          <w:t> </w:t>
                        </w:r>
                        <w:r>
                          <w:rPr>
                            <w:rFonts w:ascii="Book Antiqua" w:hAnsi="Book Antiqua"/>
                            <w:i/>
                            <w:color w:val="7F7F7F"/>
                            <w:spacing w:val="-2"/>
                            <w:w w:val="105"/>
                            <w:sz w:val="22"/>
                          </w:rPr>
                          <w:t>enzymatique</w:t>
                        </w:r>
                      </w:p>
                      <w:p>
                        <w:pPr>
                          <w:spacing w:line="244" w:lineRule="auto" w:before="0"/>
                          <w:ind w:left="106" w:right="188" w:firstLine="0"/>
                          <w:jc w:val="both"/>
                          <w:rPr>
                            <w:sz w:val="24"/>
                          </w:rPr>
                        </w:pPr>
                        <w:r>
                          <w:rPr>
                            <w:sz w:val="24"/>
                          </w:rPr>
                          <w:t>Nope</w:t>
                        </w:r>
                        <w:r>
                          <w:rPr>
                            <w:spacing w:val="-15"/>
                            <w:sz w:val="24"/>
                          </w:rPr>
                          <w:t> </w:t>
                        </w:r>
                        <w:r>
                          <w:rPr>
                            <w:sz w:val="24"/>
                          </w:rPr>
                          <w:t>!</w:t>
                        </w:r>
                        <w:r>
                          <w:rPr>
                            <w:spacing w:val="-5"/>
                            <w:sz w:val="24"/>
                          </w:rPr>
                          <w:t> </w:t>
                        </w:r>
                        <w:r>
                          <w:rPr>
                            <w:sz w:val="24"/>
                          </w:rPr>
                          <w:t>La traversée de la zone pellucide est en effet enzymatique (voir item B) mais aussi méca-</w:t>
                        </w:r>
                        <w:r>
                          <w:rPr>
                            <w:spacing w:val="-4"/>
                            <w:sz w:val="24"/>
                          </w:rPr>
                          <w:t>nique</w:t>
                        </w:r>
                        <w:r>
                          <w:rPr>
                            <w:spacing w:val="-11"/>
                            <w:sz w:val="24"/>
                          </w:rPr>
                          <w:t> </w:t>
                        </w:r>
                        <w:r>
                          <w:rPr>
                            <w:spacing w:val="-4"/>
                            <w:sz w:val="24"/>
                          </w:rPr>
                          <w:t>!</w:t>
                        </w:r>
                        <w:r>
                          <w:rPr>
                            <w:spacing w:val="-10"/>
                            <w:sz w:val="24"/>
                          </w:rPr>
                          <w:t> </w:t>
                        </w:r>
                        <w:r>
                          <w:rPr>
                            <w:spacing w:val="-4"/>
                            <w:sz w:val="24"/>
                          </w:rPr>
                          <w:t>Désolée,</w:t>
                        </w:r>
                        <w:r>
                          <w:rPr>
                            <w:spacing w:val="-11"/>
                            <w:sz w:val="24"/>
                          </w:rPr>
                          <w:t> </w:t>
                        </w:r>
                        <w:r>
                          <w:rPr>
                            <w:spacing w:val="-4"/>
                            <w:sz w:val="24"/>
                          </w:rPr>
                          <w:t>vous</w:t>
                        </w:r>
                        <w:r>
                          <w:rPr>
                            <w:spacing w:val="-10"/>
                            <w:sz w:val="24"/>
                          </w:rPr>
                          <w:t> </w:t>
                        </w:r>
                        <w:r>
                          <w:rPr>
                            <w:spacing w:val="-4"/>
                            <w:sz w:val="24"/>
                          </w:rPr>
                          <w:t>en</w:t>
                        </w:r>
                        <w:r>
                          <w:rPr>
                            <w:spacing w:val="-9"/>
                            <w:sz w:val="24"/>
                          </w:rPr>
                          <w:t> </w:t>
                        </w:r>
                        <w:r>
                          <w:rPr>
                            <w:spacing w:val="-4"/>
                            <w:sz w:val="24"/>
                          </w:rPr>
                          <w:t>avez</w:t>
                        </w:r>
                        <w:r>
                          <w:rPr>
                            <w:spacing w:val="-6"/>
                            <w:sz w:val="24"/>
                          </w:rPr>
                          <w:t> </w:t>
                        </w:r>
                        <w:r>
                          <w:rPr>
                            <w:spacing w:val="-4"/>
                            <w:sz w:val="24"/>
                          </w:rPr>
                          <w:t>probablement</w:t>
                        </w:r>
                        <w:r>
                          <w:rPr>
                            <w:spacing w:val="-6"/>
                            <w:sz w:val="24"/>
                          </w:rPr>
                          <w:t> </w:t>
                        </w:r>
                        <w:r>
                          <w:rPr>
                            <w:spacing w:val="-4"/>
                            <w:sz w:val="24"/>
                          </w:rPr>
                          <w:t>marre</w:t>
                        </w:r>
                        <w:r>
                          <w:rPr>
                            <w:spacing w:val="-6"/>
                            <w:sz w:val="24"/>
                          </w:rPr>
                          <w:t> </w:t>
                        </w:r>
                        <w:r>
                          <w:rPr>
                            <w:spacing w:val="-4"/>
                            <w:sz w:val="24"/>
                          </w:rPr>
                          <w:t>qu’on</w:t>
                        </w:r>
                        <w:r>
                          <w:rPr>
                            <w:spacing w:val="-6"/>
                            <w:sz w:val="24"/>
                          </w:rPr>
                          <w:t> </w:t>
                        </w:r>
                        <w:r>
                          <w:rPr>
                            <w:spacing w:val="-4"/>
                            <w:sz w:val="24"/>
                          </w:rPr>
                          <w:t>vous</w:t>
                        </w:r>
                        <w:r>
                          <w:rPr>
                            <w:spacing w:val="-6"/>
                            <w:sz w:val="24"/>
                          </w:rPr>
                          <w:t> </w:t>
                        </w:r>
                        <w:r>
                          <w:rPr>
                            <w:spacing w:val="-4"/>
                            <w:sz w:val="24"/>
                          </w:rPr>
                          <w:t>le</w:t>
                        </w:r>
                        <w:r>
                          <w:rPr>
                            <w:spacing w:val="-6"/>
                            <w:sz w:val="24"/>
                          </w:rPr>
                          <w:t> </w:t>
                        </w:r>
                        <w:r>
                          <w:rPr>
                            <w:spacing w:val="-4"/>
                            <w:sz w:val="24"/>
                          </w:rPr>
                          <w:t>répète</w:t>
                        </w:r>
                        <w:r>
                          <w:rPr>
                            <w:spacing w:val="-6"/>
                            <w:sz w:val="24"/>
                          </w:rPr>
                          <w:t> </w:t>
                        </w:r>
                        <w:r>
                          <w:rPr>
                            <w:spacing w:val="-4"/>
                            <w:sz w:val="24"/>
                          </w:rPr>
                          <w:t>:</w:t>
                        </w:r>
                        <w:r>
                          <w:rPr>
                            <w:spacing w:val="-6"/>
                            <w:sz w:val="24"/>
                          </w:rPr>
                          <w:t> </w:t>
                        </w:r>
                        <w:r>
                          <w:rPr>
                            <w:spacing w:val="-4"/>
                            <w:sz w:val="24"/>
                          </w:rPr>
                          <w:t>toujours</w:t>
                        </w:r>
                        <w:r>
                          <w:rPr>
                            <w:spacing w:val="-6"/>
                            <w:sz w:val="24"/>
                          </w:rPr>
                          <w:t> </w:t>
                        </w:r>
                        <w:r>
                          <w:rPr>
                            <w:spacing w:val="-4"/>
                            <w:sz w:val="24"/>
                          </w:rPr>
                          <w:t>attention</w:t>
                        </w:r>
                        <w:r>
                          <w:rPr>
                            <w:spacing w:val="-6"/>
                            <w:sz w:val="24"/>
                          </w:rPr>
                          <w:t> </w:t>
                        </w:r>
                        <w:r>
                          <w:rPr>
                            <w:spacing w:val="-4"/>
                            <w:sz w:val="24"/>
                          </w:rPr>
                          <w:t>aux</w:t>
                        </w:r>
                        <w:r>
                          <w:rPr>
                            <w:spacing w:val="-6"/>
                            <w:sz w:val="24"/>
                          </w:rPr>
                          <w:t> </w:t>
                        </w:r>
                        <w:r>
                          <w:rPr>
                            <w:spacing w:val="-4"/>
                            <w:sz w:val="24"/>
                          </w:rPr>
                          <w:t>items </w:t>
                        </w:r>
                        <w:r>
                          <w:rPr>
                            <w:sz w:val="24"/>
                          </w:rPr>
                          <w:t>péremptoires</w:t>
                        </w:r>
                        <w:r>
                          <w:rPr>
                            <w:spacing w:val="-19"/>
                            <w:sz w:val="24"/>
                          </w:rPr>
                          <w:t> </w:t>
                        </w:r>
                        <w:r>
                          <w:rPr>
                            <w:sz w:val="24"/>
                          </w:rPr>
                          <w:t>!</w:t>
                        </w:r>
                      </w:p>
                      <w:p>
                        <w:pPr>
                          <w:spacing w:line="237" w:lineRule="auto" w:before="135"/>
                          <w:ind w:left="106" w:right="188" w:firstLine="0"/>
                          <w:jc w:val="both"/>
                          <w:rPr>
                            <w:sz w:val="24"/>
                          </w:rPr>
                        </w:pPr>
                        <w:r>
                          <w:rPr>
                            <w:rFonts w:ascii="Aptos" w:hAnsi="Aptos"/>
                            <w:color w:val="009900"/>
                            <w:position w:val="-5"/>
                            <w:sz w:val="49"/>
                          </w:rPr>
                          <w:t>C</w:t>
                        </w:r>
                        <w:r>
                          <w:rPr>
                            <w:rFonts w:ascii="Aptos" w:hAnsi="Aptos"/>
                            <w:color w:val="009900"/>
                            <w:spacing w:val="-4"/>
                            <w:position w:val="-5"/>
                            <w:sz w:val="49"/>
                          </w:rPr>
                          <w:t> </w:t>
                        </w:r>
                        <w:r>
                          <w:rPr>
                            <w:b/>
                            <w:sz w:val="28"/>
                            <w:u w:val="single"/>
                          </w:rPr>
                          <w:t>Item</w:t>
                        </w:r>
                        <w:r>
                          <w:rPr>
                            <w:b/>
                            <w:spacing w:val="40"/>
                            <w:sz w:val="28"/>
                            <w:u w:val="single"/>
                          </w:rPr>
                          <w:t> </w:t>
                        </w:r>
                        <w:r>
                          <w:rPr>
                            <w:b/>
                            <w:sz w:val="28"/>
                            <w:u w:val="single"/>
                          </w:rPr>
                          <w:t>D</w:t>
                        </w:r>
                        <w:r>
                          <w:rPr>
                            <w:b/>
                            <w:sz w:val="28"/>
                          </w:rPr>
                          <w:t> </w:t>
                        </w:r>
                        <w:r>
                          <w:rPr>
                            <w:rFonts w:ascii="Arial" w:hAnsi="Arial"/>
                            <w:i/>
                            <w:color w:val="7F7F7F"/>
                            <w:sz w:val="22"/>
                          </w:rPr>
                          <w:t>→ </w:t>
                        </w:r>
                        <w:r>
                          <w:rPr>
                            <w:rFonts w:ascii="Book Antiqua" w:hAnsi="Book Antiqua"/>
                            <w:i/>
                            <w:color w:val="7F7F7F"/>
                            <w:sz w:val="22"/>
                          </w:rPr>
                          <w:t>La</w:t>
                        </w:r>
                        <w:r>
                          <w:rPr>
                            <w:rFonts w:ascii="Book Antiqua" w:hAnsi="Book Antiqua"/>
                            <w:i/>
                            <w:color w:val="7F7F7F"/>
                            <w:spacing w:val="37"/>
                            <w:sz w:val="22"/>
                          </w:rPr>
                          <w:t> </w:t>
                        </w:r>
                        <w:r>
                          <w:rPr>
                            <w:rFonts w:ascii="Book Antiqua" w:hAnsi="Book Antiqua"/>
                            <w:i/>
                            <w:color w:val="7F7F7F"/>
                            <w:sz w:val="22"/>
                          </w:rPr>
                          <w:t>liaison</w:t>
                        </w:r>
                        <w:r>
                          <w:rPr>
                            <w:rFonts w:ascii="Book Antiqua" w:hAnsi="Book Antiqua"/>
                            <w:i/>
                            <w:color w:val="7F7F7F"/>
                            <w:spacing w:val="37"/>
                            <w:sz w:val="22"/>
                          </w:rPr>
                          <w:t> </w:t>
                        </w:r>
                        <w:r>
                          <w:rPr>
                            <w:rFonts w:ascii="Book Antiqua" w:hAnsi="Book Antiqua"/>
                            <w:i/>
                            <w:color w:val="7F7F7F"/>
                            <w:sz w:val="22"/>
                          </w:rPr>
                          <w:t>du</w:t>
                        </w:r>
                        <w:r>
                          <w:rPr>
                            <w:rFonts w:ascii="Book Antiqua" w:hAnsi="Book Antiqua"/>
                            <w:i/>
                            <w:color w:val="7F7F7F"/>
                            <w:spacing w:val="37"/>
                            <w:sz w:val="22"/>
                          </w:rPr>
                          <w:t> </w:t>
                        </w:r>
                        <w:r>
                          <w:rPr>
                            <w:rFonts w:ascii="Book Antiqua" w:hAnsi="Book Antiqua"/>
                            <w:i/>
                            <w:color w:val="7F7F7F"/>
                            <w:sz w:val="22"/>
                          </w:rPr>
                          <w:t>spermatozoïde</w:t>
                        </w:r>
                        <w:r>
                          <w:rPr>
                            <w:rFonts w:ascii="Book Antiqua" w:hAnsi="Book Antiqua"/>
                            <w:i/>
                            <w:color w:val="7F7F7F"/>
                            <w:spacing w:val="37"/>
                            <w:sz w:val="22"/>
                          </w:rPr>
                          <w:t> </w:t>
                        </w:r>
                        <w:r>
                          <w:rPr>
                            <w:rFonts w:ascii="Book Antiqua" w:hAnsi="Book Antiqua"/>
                            <w:i/>
                            <w:color w:val="7F7F7F"/>
                            <w:sz w:val="22"/>
                          </w:rPr>
                          <w:t>à</w:t>
                        </w:r>
                        <w:r>
                          <w:rPr>
                            <w:rFonts w:ascii="Book Antiqua" w:hAnsi="Book Antiqua"/>
                            <w:i/>
                            <w:color w:val="7F7F7F"/>
                            <w:spacing w:val="37"/>
                            <w:sz w:val="22"/>
                          </w:rPr>
                          <w:t> </w:t>
                        </w:r>
                        <w:r>
                          <w:rPr>
                            <w:rFonts w:ascii="Book Antiqua" w:hAnsi="Book Antiqua"/>
                            <w:i/>
                            <w:color w:val="7F7F7F"/>
                            <w:sz w:val="22"/>
                          </w:rPr>
                          <w:t>ZP3,</w:t>
                        </w:r>
                        <w:r>
                          <w:rPr>
                            <w:rFonts w:ascii="Book Antiqua" w:hAnsi="Book Antiqua"/>
                            <w:i/>
                            <w:color w:val="7F7F7F"/>
                            <w:spacing w:val="37"/>
                            <w:sz w:val="22"/>
                          </w:rPr>
                          <w:t> </w:t>
                        </w:r>
                        <w:r>
                          <w:rPr>
                            <w:rFonts w:ascii="Book Antiqua" w:hAnsi="Book Antiqua"/>
                            <w:i/>
                            <w:color w:val="7F7F7F"/>
                            <w:sz w:val="22"/>
                          </w:rPr>
                          <w:t>favorisée</w:t>
                        </w:r>
                        <w:r>
                          <w:rPr>
                            <w:rFonts w:ascii="Book Antiqua" w:hAnsi="Book Antiqua"/>
                            <w:i/>
                            <w:color w:val="7F7F7F"/>
                            <w:spacing w:val="37"/>
                            <w:sz w:val="22"/>
                          </w:rPr>
                          <w:t> </w:t>
                        </w:r>
                        <w:r>
                          <w:rPr>
                            <w:rFonts w:ascii="Book Antiqua" w:hAnsi="Book Antiqua"/>
                            <w:i/>
                            <w:color w:val="7F7F7F"/>
                            <w:sz w:val="22"/>
                          </w:rPr>
                          <w:t>par</w:t>
                        </w:r>
                        <w:r>
                          <w:rPr>
                            <w:rFonts w:ascii="Book Antiqua" w:hAnsi="Book Antiqua"/>
                            <w:i/>
                            <w:color w:val="7F7F7F"/>
                            <w:spacing w:val="37"/>
                            <w:sz w:val="22"/>
                          </w:rPr>
                          <w:t> </w:t>
                        </w:r>
                        <w:r>
                          <w:rPr>
                            <w:rFonts w:ascii="Book Antiqua" w:hAnsi="Book Antiqua"/>
                            <w:i/>
                            <w:color w:val="7F7F7F"/>
                            <w:sz w:val="22"/>
                          </w:rPr>
                          <w:t>la</w:t>
                        </w:r>
                        <w:r>
                          <w:rPr>
                            <w:rFonts w:ascii="Book Antiqua" w:hAnsi="Book Antiqua"/>
                            <w:i/>
                            <w:color w:val="7F7F7F"/>
                            <w:spacing w:val="37"/>
                            <w:sz w:val="22"/>
                          </w:rPr>
                          <w:t> </w:t>
                        </w:r>
                        <w:r>
                          <w:rPr>
                            <w:rFonts w:ascii="Book Antiqua" w:hAnsi="Book Antiqua"/>
                            <w:i/>
                            <w:color w:val="7F7F7F"/>
                            <w:sz w:val="22"/>
                          </w:rPr>
                          <w:t>progestérone,</w:t>
                        </w:r>
                        <w:r>
                          <w:rPr>
                            <w:rFonts w:ascii="Book Antiqua" w:hAnsi="Book Antiqua"/>
                            <w:i/>
                            <w:color w:val="7F7F7F"/>
                            <w:spacing w:val="37"/>
                            <w:sz w:val="22"/>
                          </w:rPr>
                          <w:t> </w:t>
                        </w:r>
                        <w:r>
                          <w:rPr>
                            <w:rFonts w:ascii="Book Antiqua" w:hAnsi="Book Antiqua"/>
                            <w:i/>
                            <w:color w:val="7F7F7F"/>
                            <w:sz w:val="22"/>
                          </w:rPr>
                          <w:t>déclenche</w:t>
                        </w:r>
                        <w:r>
                          <w:rPr>
                            <w:rFonts w:ascii="Book Antiqua" w:hAnsi="Book Antiqua"/>
                            <w:i/>
                            <w:color w:val="7F7F7F"/>
                            <w:spacing w:val="37"/>
                            <w:sz w:val="22"/>
                          </w:rPr>
                          <w:t> </w:t>
                        </w:r>
                        <w:r>
                          <w:rPr>
                            <w:rFonts w:ascii="Book Antiqua" w:hAnsi="Book Antiqua"/>
                            <w:i/>
                            <w:color w:val="7F7F7F"/>
                            <w:sz w:val="22"/>
                          </w:rPr>
                          <w:t>la</w:t>
                        </w:r>
                        <w:r>
                          <w:rPr>
                            <w:rFonts w:ascii="Book Antiqua" w:hAnsi="Book Antiqua"/>
                            <w:i/>
                            <w:color w:val="7F7F7F"/>
                            <w:spacing w:val="37"/>
                            <w:sz w:val="22"/>
                          </w:rPr>
                          <w:t> </w:t>
                        </w:r>
                        <w:r>
                          <w:rPr>
                            <w:rFonts w:ascii="Book Antiqua" w:hAnsi="Book Antiqua"/>
                            <w:i/>
                            <w:color w:val="7F7F7F"/>
                            <w:sz w:val="22"/>
                          </w:rPr>
                          <w:t>réaction</w:t>
                        </w:r>
                        <w:r>
                          <w:rPr>
                            <w:rFonts w:ascii="Book Antiqua" w:hAnsi="Book Antiqua"/>
                            <w:i/>
                            <w:color w:val="7F7F7F"/>
                            <w:spacing w:val="-3"/>
                            <w:sz w:val="22"/>
                          </w:rPr>
                          <w:t> </w:t>
                        </w:r>
                        <w:r>
                          <w:rPr>
                            <w:rFonts w:ascii="Book Antiqua" w:hAnsi="Book Antiqua"/>
                            <w:i/>
                            <w:color w:val="7F7F7F"/>
                            <w:sz w:val="22"/>
                          </w:rPr>
                          <w:t>… </w:t>
                        </w:r>
                        <w:r>
                          <w:rPr>
                            <w:sz w:val="24"/>
                          </w:rPr>
                          <w:t>C’est</w:t>
                        </w:r>
                        <w:r>
                          <w:rPr>
                            <w:spacing w:val="-15"/>
                            <w:sz w:val="24"/>
                          </w:rPr>
                          <w:t> </w:t>
                        </w:r>
                        <w:r>
                          <w:rPr>
                            <w:sz w:val="24"/>
                          </w:rPr>
                          <w:t>vrai</w:t>
                        </w:r>
                        <w:r>
                          <w:rPr>
                            <w:spacing w:val="-14"/>
                            <w:sz w:val="24"/>
                          </w:rPr>
                          <w:t> </w:t>
                        </w:r>
                        <w:r>
                          <w:rPr>
                            <w:sz w:val="24"/>
                          </w:rPr>
                          <w:t>!</w:t>
                        </w:r>
                        <w:r>
                          <w:rPr>
                            <w:spacing w:val="-15"/>
                            <w:sz w:val="24"/>
                          </w:rPr>
                          <w:t> </w:t>
                        </w:r>
                        <w:r>
                          <w:rPr>
                            <w:sz w:val="24"/>
                          </w:rPr>
                          <w:t>Lors</w:t>
                        </w:r>
                        <w:r>
                          <w:rPr>
                            <w:spacing w:val="-14"/>
                            <w:sz w:val="24"/>
                          </w:rPr>
                          <w:t> </w:t>
                        </w:r>
                        <w:r>
                          <w:rPr>
                            <w:sz w:val="24"/>
                          </w:rPr>
                          <w:t>de</w:t>
                        </w:r>
                        <w:r>
                          <w:rPr>
                            <w:spacing w:val="-15"/>
                            <w:sz w:val="24"/>
                          </w:rPr>
                          <w:t> </w:t>
                        </w:r>
                        <w:r>
                          <w:rPr>
                            <w:sz w:val="24"/>
                          </w:rPr>
                          <w:t>l’adhésion</w:t>
                        </w:r>
                        <w:r>
                          <w:rPr>
                            <w:spacing w:val="-14"/>
                            <w:sz w:val="24"/>
                          </w:rPr>
                          <w:t> </w:t>
                        </w:r>
                        <w:r>
                          <w:rPr>
                            <w:sz w:val="24"/>
                          </w:rPr>
                          <w:t>du</w:t>
                        </w:r>
                        <w:r>
                          <w:rPr>
                            <w:spacing w:val="-15"/>
                            <w:sz w:val="24"/>
                          </w:rPr>
                          <w:t> </w:t>
                        </w:r>
                        <w:r>
                          <w:rPr>
                            <w:sz w:val="24"/>
                          </w:rPr>
                          <w:t>spermatozoïde</w:t>
                        </w:r>
                        <w:r>
                          <w:rPr>
                            <w:spacing w:val="-14"/>
                            <w:sz w:val="24"/>
                          </w:rPr>
                          <w:t> </w:t>
                        </w:r>
                        <w:r>
                          <w:rPr>
                            <w:sz w:val="24"/>
                          </w:rPr>
                          <w:t>à</w:t>
                        </w:r>
                        <w:r>
                          <w:rPr>
                            <w:spacing w:val="-13"/>
                            <w:sz w:val="24"/>
                          </w:rPr>
                          <w:t> </w:t>
                        </w:r>
                        <w:r>
                          <w:rPr>
                            <w:sz w:val="24"/>
                          </w:rPr>
                          <w:t>la</w:t>
                        </w:r>
                        <w:r>
                          <w:rPr>
                            <w:spacing w:val="-12"/>
                            <w:sz w:val="24"/>
                          </w:rPr>
                          <w:t> </w:t>
                        </w:r>
                        <w:r>
                          <w:rPr>
                            <w:sz w:val="24"/>
                          </w:rPr>
                          <w:t>zone</w:t>
                        </w:r>
                        <w:r>
                          <w:rPr>
                            <w:spacing w:val="-12"/>
                            <w:sz w:val="24"/>
                          </w:rPr>
                          <w:t> </w:t>
                        </w:r>
                        <w:r>
                          <w:rPr>
                            <w:sz w:val="24"/>
                          </w:rPr>
                          <w:t>pellucide,</w:t>
                        </w:r>
                        <w:r>
                          <w:rPr>
                            <w:spacing w:val="-12"/>
                            <w:sz w:val="24"/>
                          </w:rPr>
                          <w:t> </w:t>
                        </w:r>
                        <w:r>
                          <w:rPr>
                            <w:sz w:val="24"/>
                          </w:rPr>
                          <w:t>la</w:t>
                        </w:r>
                        <w:r>
                          <w:rPr>
                            <w:spacing w:val="-12"/>
                            <w:sz w:val="24"/>
                          </w:rPr>
                          <w:t> </w:t>
                        </w:r>
                        <w:r>
                          <w:rPr>
                            <w:sz w:val="24"/>
                          </w:rPr>
                          <w:t>liaison</w:t>
                        </w:r>
                        <w:r>
                          <w:rPr>
                            <w:spacing w:val="-12"/>
                            <w:sz w:val="24"/>
                          </w:rPr>
                          <w:t> </w:t>
                        </w:r>
                        <w:r>
                          <w:rPr>
                            <w:sz w:val="24"/>
                          </w:rPr>
                          <w:t>se</w:t>
                        </w:r>
                        <w:r>
                          <w:rPr>
                            <w:spacing w:val="-12"/>
                            <w:sz w:val="24"/>
                          </w:rPr>
                          <w:t> </w:t>
                        </w:r>
                        <w:r>
                          <w:rPr>
                            <w:sz w:val="24"/>
                          </w:rPr>
                          <w:t>fait</w:t>
                        </w:r>
                        <w:r>
                          <w:rPr>
                            <w:spacing w:val="-12"/>
                            <w:sz w:val="24"/>
                          </w:rPr>
                          <w:t> </w:t>
                        </w:r>
                        <w:r>
                          <w:rPr>
                            <w:sz w:val="24"/>
                          </w:rPr>
                          <w:t>en</w:t>
                        </w:r>
                        <w:r>
                          <w:rPr>
                            <w:spacing w:val="-12"/>
                            <w:sz w:val="24"/>
                          </w:rPr>
                          <w:t> </w:t>
                        </w:r>
                        <w:r>
                          <w:rPr>
                            <w:sz w:val="24"/>
                          </w:rPr>
                          <w:t>deux</w:t>
                        </w:r>
                        <w:r>
                          <w:rPr>
                            <w:spacing w:val="-12"/>
                            <w:sz w:val="24"/>
                          </w:rPr>
                          <w:t> </w:t>
                        </w:r>
                        <w:r>
                          <w:rPr>
                            <w:sz w:val="24"/>
                          </w:rPr>
                          <w:t>temps. </w:t>
                        </w:r>
                        <w:r>
                          <w:rPr>
                            <w:spacing w:val="-4"/>
                            <w:sz w:val="24"/>
                          </w:rPr>
                          <w:t>La</w:t>
                        </w:r>
                        <w:r>
                          <w:rPr>
                            <w:spacing w:val="-5"/>
                            <w:sz w:val="24"/>
                          </w:rPr>
                          <w:t> </w:t>
                        </w:r>
                        <w:r>
                          <w:rPr>
                            <w:spacing w:val="-4"/>
                            <w:sz w:val="24"/>
                          </w:rPr>
                          <w:t>primaire</w:t>
                        </w:r>
                        <w:r>
                          <w:rPr>
                            <w:spacing w:val="-5"/>
                            <w:sz w:val="24"/>
                          </w:rPr>
                          <w:t> </w:t>
                        </w:r>
                        <w:r>
                          <w:rPr>
                            <w:spacing w:val="-4"/>
                            <w:sz w:val="24"/>
                          </w:rPr>
                          <w:t>se</w:t>
                        </w:r>
                        <w:r>
                          <w:rPr>
                            <w:spacing w:val="-5"/>
                            <w:sz w:val="24"/>
                          </w:rPr>
                          <w:t> </w:t>
                        </w:r>
                        <w:r>
                          <w:rPr>
                            <w:spacing w:val="-4"/>
                            <w:sz w:val="24"/>
                          </w:rPr>
                          <w:t>fait</w:t>
                        </w:r>
                        <w:r>
                          <w:rPr>
                            <w:spacing w:val="-5"/>
                            <w:sz w:val="24"/>
                          </w:rPr>
                          <w:t> </w:t>
                        </w:r>
                        <w:r>
                          <w:rPr>
                            <w:spacing w:val="-4"/>
                            <w:sz w:val="24"/>
                          </w:rPr>
                          <w:t>sur</w:t>
                        </w:r>
                        <w:r>
                          <w:rPr>
                            <w:spacing w:val="-5"/>
                            <w:sz w:val="24"/>
                          </w:rPr>
                          <w:t> </w:t>
                        </w:r>
                        <w:r>
                          <w:rPr>
                            <w:spacing w:val="-4"/>
                            <w:sz w:val="24"/>
                          </w:rPr>
                          <w:t>ZP3,</w:t>
                        </w:r>
                        <w:r>
                          <w:rPr>
                            <w:spacing w:val="-5"/>
                            <w:sz w:val="24"/>
                          </w:rPr>
                          <w:t> </w:t>
                        </w:r>
                        <w:r>
                          <w:rPr>
                            <w:spacing w:val="-4"/>
                            <w:sz w:val="24"/>
                          </w:rPr>
                          <w:t>ce</w:t>
                        </w:r>
                        <w:r>
                          <w:rPr>
                            <w:spacing w:val="-5"/>
                            <w:sz w:val="24"/>
                          </w:rPr>
                          <w:t> </w:t>
                        </w:r>
                        <w:r>
                          <w:rPr>
                            <w:spacing w:val="-4"/>
                            <w:sz w:val="24"/>
                          </w:rPr>
                          <w:t>qui</w:t>
                        </w:r>
                        <w:r>
                          <w:rPr>
                            <w:spacing w:val="-5"/>
                            <w:sz w:val="24"/>
                          </w:rPr>
                          <w:t> </w:t>
                        </w:r>
                        <w:r>
                          <w:rPr>
                            <w:spacing w:val="-4"/>
                            <w:sz w:val="24"/>
                          </w:rPr>
                          <w:t>déclenche</w:t>
                        </w:r>
                        <w:r>
                          <w:rPr>
                            <w:spacing w:val="-6"/>
                            <w:sz w:val="24"/>
                          </w:rPr>
                          <w:t> </w:t>
                        </w:r>
                        <w:r>
                          <w:rPr>
                            <w:spacing w:val="-4"/>
                            <w:sz w:val="24"/>
                          </w:rPr>
                          <w:t>la</w:t>
                        </w:r>
                        <w:r>
                          <w:rPr>
                            <w:spacing w:val="-5"/>
                            <w:sz w:val="24"/>
                          </w:rPr>
                          <w:t> </w:t>
                        </w:r>
                        <w:r>
                          <w:rPr>
                            <w:spacing w:val="-4"/>
                            <w:sz w:val="24"/>
                          </w:rPr>
                          <w:t>réaction</w:t>
                        </w:r>
                        <w:r>
                          <w:rPr>
                            <w:spacing w:val="-5"/>
                            <w:sz w:val="24"/>
                          </w:rPr>
                          <w:t> </w:t>
                        </w:r>
                        <w:r>
                          <w:rPr>
                            <w:spacing w:val="-4"/>
                            <w:sz w:val="24"/>
                          </w:rPr>
                          <w:t>acrosomique,</w:t>
                        </w:r>
                        <w:r>
                          <w:rPr>
                            <w:spacing w:val="-5"/>
                            <w:sz w:val="24"/>
                          </w:rPr>
                          <w:t> </w:t>
                        </w:r>
                        <w:r>
                          <w:rPr>
                            <w:spacing w:val="-4"/>
                            <w:sz w:val="24"/>
                          </w:rPr>
                          <w:t>et</w:t>
                        </w:r>
                        <w:r>
                          <w:rPr>
                            <w:spacing w:val="-5"/>
                            <w:sz w:val="24"/>
                          </w:rPr>
                          <w:t> </w:t>
                        </w:r>
                        <w:r>
                          <w:rPr>
                            <w:spacing w:val="-4"/>
                            <w:sz w:val="24"/>
                          </w:rPr>
                          <w:t>la</w:t>
                        </w:r>
                        <w:r>
                          <w:rPr>
                            <w:spacing w:val="-5"/>
                            <w:sz w:val="24"/>
                          </w:rPr>
                          <w:t> </w:t>
                        </w:r>
                        <w:r>
                          <w:rPr>
                            <w:spacing w:val="-4"/>
                            <w:sz w:val="24"/>
                          </w:rPr>
                          <w:t>secondaire</w:t>
                        </w:r>
                        <w:r>
                          <w:rPr>
                            <w:spacing w:val="-5"/>
                            <w:sz w:val="24"/>
                          </w:rPr>
                          <w:t> </w:t>
                        </w:r>
                        <w:r>
                          <w:rPr>
                            <w:spacing w:val="-4"/>
                            <w:sz w:val="24"/>
                          </w:rPr>
                          <w:t>se</w:t>
                        </w:r>
                        <w:r>
                          <w:rPr>
                            <w:spacing w:val="-5"/>
                            <w:sz w:val="24"/>
                          </w:rPr>
                          <w:t> </w:t>
                        </w:r>
                        <w:r>
                          <w:rPr>
                            <w:spacing w:val="-4"/>
                            <w:sz w:val="24"/>
                          </w:rPr>
                          <w:t>fait</w:t>
                        </w:r>
                        <w:r>
                          <w:rPr>
                            <w:spacing w:val="-5"/>
                            <w:sz w:val="24"/>
                          </w:rPr>
                          <w:t> </w:t>
                        </w:r>
                        <w:r>
                          <w:rPr>
                            <w:spacing w:val="-4"/>
                            <w:sz w:val="24"/>
                          </w:rPr>
                          <w:t>sur</w:t>
                        </w:r>
                        <w:r>
                          <w:rPr>
                            <w:spacing w:val="-5"/>
                            <w:sz w:val="24"/>
                          </w:rPr>
                          <w:t> </w:t>
                        </w:r>
                        <w:r>
                          <w:rPr>
                            <w:spacing w:val="-4"/>
                            <w:sz w:val="24"/>
                          </w:rPr>
                          <w:t>ZP2. </w:t>
                        </w:r>
                        <w:r>
                          <w:rPr>
                            <w:sz w:val="24"/>
                          </w:rPr>
                          <w:t>C’est la partie un peu difficile du cours, accrochez vous, ça finit par rentrer.</w:t>
                        </w:r>
                      </w:p>
                      <w:p>
                        <w:pPr>
                          <w:numPr>
                            <w:ilvl w:val="0"/>
                            <w:numId w:val="80"/>
                          </w:numPr>
                          <w:tabs>
                            <w:tab w:pos="507" w:val="left" w:leader="none"/>
                          </w:tabs>
                          <w:spacing w:line="588" w:lineRule="exact" w:before="148"/>
                          <w:ind w:left="507"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E</w:t>
                        </w:r>
                        <w:r>
                          <w:rPr>
                            <w:b/>
                            <w:spacing w:val="-15"/>
                            <w:w w:val="105"/>
                            <w:sz w:val="28"/>
                          </w:rPr>
                          <w:t> </w:t>
                        </w:r>
                        <w:r>
                          <w:rPr>
                            <w:rFonts w:ascii="Arial" w:hAnsi="Arial"/>
                            <w:i/>
                            <w:color w:val="7F7F7F"/>
                            <w:w w:val="105"/>
                            <w:sz w:val="22"/>
                          </w:rPr>
                          <w:t>→</w:t>
                        </w:r>
                        <w:r>
                          <w:rPr>
                            <w:rFonts w:ascii="Arial" w:hAnsi="Arial"/>
                            <w:i/>
                            <w:color w:val="7F7F7F"/>
                            <w:spacing w:val="-4"/>
                            <w:w w:val="105"/>
                            <w:sz w:val="22"/>
                          </w:rPr>
                          <w:t> </w:t>
                        </w:r>
                        <w:r>
                          <w:rPr>
                            <w:rFonts w:ascii="Book Antiqua" w:hAnsi="Book Antiqua"/>
                            <w:i/>
                            <w:color w:val="7F7F7F"/>
                            <w:w w:val="105"/>
                            <w:sz w:val="22"/>
                          </w:rPr>
                          <w:t>L’acrosine</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responsable</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rupture</w:t>
                        </w:r>
                        <w:r>
                          <w:rPr>
                            <w:rFonts w:ascii="Book Antiqua" w:hAnsi="Book Antiqua"/>
                            <w:i/>
                            <w:color w:val="7F7F7F"/>
                            <w:spacing w:val="14"/>
                            <w:w w:val="105"/>
                            <w:sz w:val="22"/>
                          </w:rPr>
                          <w:t> </w:t>
                        </w:r>
                        <w:r>
                          <w:rPr>
                            <w:rFonts w:ascii="Book Antiqua" w:hAnsi="Book Antiqua"/>
                            <w:i/>
                            <w:color w:val="7F7F7F"/>
                            <w:w w:val="105"/>
                            <w:sz w:val="22"/>
                          </w:rPr>
                          <w:t>des</w:t>
                        </w:r>
                        <w:r>
                          <w:rPr>
                            <w:rFonts w:ascii="Book Antiqua" w:hAnsi="Book Antiqua"/>
                            <w:i/>
                            <w:color w:val="7F7F7F"/>
                            <w:spacing w:val="14"/>
                            <w:w w:val="105"/>
                            <w:sz w:val="22"/>
                          </w:rPr>
                          <w:t> </w:t>
                        </w:r>
                        <w:r>
                          <w:rPr>
                            <w:rFonts w:ascii="Book Antiqua" w:hAnsi="Book Antiqua"/>
                            <w:i/>
                            <w:color w:val="7F7F7F"/>
                            <w:w w:val="105"/>
                            <w:sz w:val="22"/>
                          </w:rPr>
                          <w:t>ponts</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spacing w:val="-5"/>
                            <w:w w:val="105"/>
                            <w:sz w:val="22"/>
                          </w:rPr>
                          <w:t>ZP1</w:t>
                        </w:r>
                      </w:p>
                      <w:p>
                        <w:pPr>
                          <w:spacing w:line="244" w:lineRule="auto" w:before="0"/>
                          <w:ind w:left="106" w:right="188" w:firstLine="0"/>
                          <w:jc w:val="both"/>
                          <w:rPr>
                            <w:sz w:val="24"/>
                          </w:rPr>
                        </w:pPr>
                        <w:r>
                          <w:rPr>
                            <w:sz w:val="24"/>
                          </w:rPr>
                          <w:t>Totalement</w:t>
                        </w:r>
                        <w:r>
                          <w:rPr>
                            <w:spacing w:val="-15"/>
                            <w:sz w:val="24"/>
                          </w:rPr>
                          <w:t> </w:t>
                        </w:r>
                        <w:r>
                          <w:rPr>
                            <w:sz w:val="24"/>
                          </w:rPr>
                          <w:t>!</w:t>
                        </w:r>
                        <w:r>
                          <w:rPr>
                            <w:spacing w:val="-14"/>
                            <w:sz w:val="24"/>
                          </w:rPr>
                          <w:t> </w:t>
                        </w:r>
                        <w:r>
                          <w:rPr>
                            <w:sz w:val="24"/>
                          </w:rPr>
                          <w:t>C’est</w:t>
                        </w:r>
                        <w:r>
                          <w:rPr>
                            <w:spacing w:val="-15"/>
                            <w:sz w:val="24"/>
                          </w:rPr>
                          <w:t> </w:t>
                        </w:r>
                        <w:r>
                          <w:rPr>
                            <w:sz w:val="24"/>
                          </w:rPr>
                          <w:t>une</w:t>
                        </w:r>
                        <w:r>
                          <w:rPr>
                            <w:spacing w:val="-14"/>
                            <w:sz w:val="24"/>
                          </w:rPr>
                          <w:t> </w:t>
                        </w:r>
                        <w:r>
                          <w:rPr>
                            <w:sz w:val="24"/>
                          </w:rPr>
                          <w:t>phrase</w:t>
                        </w:r>
                        <w:r>
                          <w:rPr>
                            <w:spacing w:val="-15"/>
                            <w:sz w:val="24"/>
                          </w:rPr>
                          <w:t> </w:t>
                        </w:r>
                        <w:r>
                          <w:rPr>
                            <w:sz w:val="24"/>
                          </w:rPr>
                          <w:t>du</w:t>
                        </w:r>
                        <w:r>
                          <w:rPr>
                            <w:spacing w:val="-8"/>
                            <w:sz w:val="24"/>
                          </w:rPr>
                          <w:t> </w:t>
                        </w:r>
                        <w:r>
                          <w:rPr>
                            <w:sz w:val="24"/>
                          </w:rPr>
                          <w:t>cours.</w:t>
                        </w:r>
                        <w:r>
                          <w:rPr>
                            <w:spacing w:val="-6"/>
                            <w:sz w:val="24"/>
                          </w:rPr>
                          <w:t> </w:t>
                        </w:r>
                        <w:r>
                          <w:rPr>
                            <w:sz w:val="24"/>
                          </w:rPr>
                          <w:t>Hyper</w:t>
                        </w:r>
                        <w:r>
                          <w:rPr>
                            <w:spacing w:val="-6"/>
                            <w:sz w:val="24"/>
                          </w:rPr>
                          <w:t> </w:t>
                        </w:r>
                        <w:r>
                          <w:rPr>
                            <w:sz w:val="24"/>
                          </w:rPr>
                          <w:t>fière</w:t>
                        </w:r>
                        <w:r>
                          <w:rPr>
                            <w:spacing w:val="-6"/>
                            <w:sz w:val="24"/>
                          </w:rPr>
                          <w:t> </w:t>
                        </w:r>
                        <w:r>
                          <w:rPr>
                            <w:sz w:val="24"/>
                          </w:rPr>
                          <w:t>de</w:t>
                        </w:r>
                        <w:r>
                          <w:rPr>
                            <w:spacing w:val="-6"/>
                            <w:sz w:val="24"/>
                          </w:rPr>
                          <w:t> </w:t>
                        </w:r>
                        <w:r>
                          <w:rPr>
                            <w:sz w:val="24"/>
                          </w:rPr>
                          <w:t>vous</w:t>
                        </w:r>
                        <w:r>
                          <w:rPr>
                            <w:spacing w:val="-6"/>
                            <w:sz w:val="24"/>
                          </w:rPr>
                          <w:t> </w:t>
                        </w:r>
                        <w:r>
                          <w:rPr>
                            <w:sz w:val="24"/>
                          </w:rPr>
                          <w:t>d’être</w:t>
                        </w:r>
                        <w:r>
                          <w:rPr>
                            <w:spacing w:val="-6"/>
                            <w:sz w:val="24"/>
                          </w:rPr>
                          <w:t> </w:t>
                        </w:r>
                        <w:r>
                          <w:rPr>
                            <w:sz w:val="24"/>
                          </w:rPr>
                          <w:t>arrivés</w:t>
                        </w:r>
                        <w:r>
                          <w:rPr>
                            <w:spacing w:val="-6"/>
                            <w:sz w:val="24"/>
                          </w:rPr>
                          <w:t> </w:t>
                        </w:r>
                        <w:r>
                          <w:rPr>
                            <w:sz w:val="24"/>
                          </w:rPr>
                          <w:t>au</w:t>
                        </w:r>
                        <w:r>
                          <w:rPr>
                            <w:spacing w:val="-6"/>
                            <w:sz w:val="24"/>
                          </w:rPr>
                          <w:t> </w:t>
                        </w:r>
                        <w:r>
                          <w:rPr>
                            <w:sz w:val="24"/>
                          </w:rPr>
                          <w:t>bout</w:t>
                        </w:r>
                        <w:r>
                          <w:rPr>
                            <w:spacing w:val="-6"/>
                            <w:sz w:val="24"/>
                          </w:rPr>
                          <w:t> </w:t>
                        </w:r>
                        <w:r>
                          <w:rPr>
                            <w:sz w:val="24"/>
                          </w:rPr>
                          <w:t>de</w:t>
                        </w:r>
                        <w:r>
                          <w:rPr>
                            <w:spacing w:val="-6"/>
                            <w:sz w:val="24"/>
                          </w:rPr>
                          <w:t> </w:t>
                        </w:r>
                        <w:r>
                          <w:rPr>
                            <w:sz w:val="24"/>
                          </w:rPr>
                          <w:t>ce</w:t>
                        </w:r>
                        <w:r>
                          <w:rPr>
                            <w:spacing w:val="-6"/>
                            <w:sz w:val="24"/>
                          </w:rPr>
                          <w:t> </w:t>
                        </w:r>
                        <w:r>
                          <w:rPr>
                            <w:sz w:val="24"/>
                          </w:rPr>
                          <w:t>tuto</w:t>
                        </w:r>
                        <w:r>
                          <w:rPr>
                            <w:spacing w:val="-15"/>
                            <w:sz w:val="24"/>
                          </w:rPr>
                          <w:t> </w:t>
                        </w:r>
                        <w:r>
                          <w:rPr>
                            <w:sz w:val="24"/>
                          </w:rPr>
                          <w:t>!</w:t>
                        </w:r>
                        <w:r>
                          <w:rPr>
                            <w:spacing w:val="-6"/>
                            <w:sz w:val="24"/>
                          </w:rPr>
                          <w:t> </w:t>
                        </w:r>
                        <w:r>
                          <w:rPr>
                            <w:sz w:val="24"/>
                          </w:rPr>
                          <w:t>C’est </w:t>
                        </w:r>
                        <w:r>
                          <w:rPr>
                            <w:spacing w:val="-4"/>
                            <w:sz w:val="24"/>
                          </w:rPr>
                          <w:t>un</w:t>
                        </w:r>
                        <w:r>
                          <w:rPr>
                            <w:spacing w:val="-11"/>
                            <w:sz w:val="24"/>
                          </w:rPr>
                          <w:t> </w:t>
                        </w:r>
                        <w:r>
                          <w:rPr>
                            <w:spacing w:val="-4"/>
                            <w:sz w:val="24"/>
                          </w:rPr>
                          <w:t>des</w:t>
                        </w:r>
                        <w:r>
                          <w:rPr>
                            <w:spacing w:val="-10"/>
                            <w:sz w:val="24"/>
                          </w:rPr>
                          <w:t> </w:t>
                        </w:r>
                        <w:r>
                          <w:rPr>
                            <w:spacing w:val="-4"/>
                            <w:sz w:val="24"/>
                          </w:rPr>
                          <w:t>meilleurs</w:t>
                        </w:r>
                        <w:r>
                          <w:rPr>
                            <w:spacing w:val="-11"/>
                            <w:sz w:val="24"/>
                          </w:rPr>
                          <w:t> </w:t>
                        </w:r>
                        <w:r>
                          <w:rPr>
                            <w:spacing w:val="-4"/>
                            <w:sz w:val="24"/>
                          </w:rPr>
                          <w:t>moyens</w:t>
                        </w:r>
                        <w:r>
                          <w:rPr>
                            <w:spacing w:val="-10"/>
                            <w:sz w:val="24"/>
                          </w:rPr>
                          <w:t> </w:t>
                        </w:r>
                        <w:r>
                          <w:rPr>
                            <w:spacing w:val="-4"/>
                            <w:sz w:val="24"/>
                          </w:rPr>
                          <w:t>pour</w:t>
                        </w:r>
                        <w:r>
                          <w:rPr>
                            <w:spacing w:val="-11"/>
                            <w:sz w:val="24"/>
                          </w:rPr>
                          <w:t> </w:t>
                        </w:r>
                        <w:r>
                          <w:rPr>
                            <w:spacing w:val="-4"/>
                            <w:sz w:val="24"/>
                          </w:rPr>
                          <w:t>progresser</w:t>
                        </w:r>
                        <w:r>
                          <w:rPr>
                            <w:spacing w:val="-10"/>
                            <w:sz w:val="24"/>
                          </w:rPr>
                          <w:t> </w:t>
                        </w:r>
                        <w:r>
                          <w:rPr>
                            <w:spacing w:val="-4"/>
                            <w:sz w:val="24"/>
                          </w:rPr>
                          <w:t>!</w:t>
                        </w:r>
                        <w:r>
                          <w:rPr>
                            <w:spacing w:val="-5"/>
                            <w:sz w:val="24"/>
                          </w:rPr>
                          <w:t> </w:t>
                        </w:r>
                        <w:r>
                          <w:rPr>
                            <w:spacing w:val="-4"/>
                            <w:sz w:val="24"/>
                          </w:rPr>
                          <w:t>Courage pour vos révisions et tenez bons les boss</w:t>
                        </w:r>
                        <w:r>
                          <w:rPr>
                            <w:spacing w:val="-11"/>
                            <w:sz w:val="24"/>
                          </w:rPr>
                          <w:t> </w:t>
                        </w:r>
                        <w:r>
                          <w:rPr>
                            <w:spacing w:val="-4"/>
                            <w:sz w:val="24"/>
                          </w:rPr>
                          <w:t>! Coeurs </w:t>
                        </w:r>
                        <w:r>
                          <w:rPr>
                            <w:sz w:val="24"/>
                          </w:rPr>
                          <w:t>sur vos ostéoblastes</w:t>
                        </w:r>
                        <w:r>
                          <w:rPr>
                            <w:spacing w:val="-17"/>
                            <w:sz w:val="24"/>
                          </w:rPr>
                          <w:t> </w:t>
                        </w:r>
                        <w:r>
                          <w:rPr>
                            <w:sz w:val="24"/>
                          </w:rPr>
                          <w:t>!</w:t>
                        </w:r>
                      </w:p>
                      <w:p>
                        <w:pPr>
                          <w:spacing w:before="232"/>
                          <w:ind w:left="106" w:right="0" w:firstLine="0"/>
                          <w:jc w:val="both"/>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D</w:t>
                        </w:r>
                      </w:p>
                    </w:txbxContent>
                  </v:textbox>
                  <w10:wrap type="none"/>
                </v:shape>
                <w10:wrap type="none"/>
              </v:group>
            </w:pict>
          </mc:Fallback>
        </mc:AlternateContent>
      </w:r>
      <w:r>
        <w:rPr>
          <w:spacing w:val="-7"/>
        </w:rPr>
        <w:t>Question</w:t>
      </w:r>
      <w:r>
        <w:rPr>
          <w:spacing w:val="5"/>
        </w:rPr>
        <w:t> </w:t>
      </w:r>
      <w:r>
        <w:rPr>
          <w:spacing w:val="-5"/>
        </w:rPr>
        <w:t>44</w:t>
      </w:r>
    </w:p>
    <w:p>
      <w:pPr>
        <w:spacing w:before="6"/>
        <w:ind w:left="0" w:right="0" w:firstLine="0"/>
        <w:jc w:val="left"/>
        <w:rPr>
          <w:b/>
          <w:sz w:val="24"/>
        </w:rPr>
      </w:pPr>
      <w:r>
        <w:rPr>
          <w:b/>
          <w:w w:val="90"/>
          <w:sz w:val="24"/>
        </w:rPr>
        <w:t>Concernant</w:t>
      </w:r>
      <w:r>
        <w:rPr>
          <w:b/>
          <w:spacing w:val="15"/>
          <w:sz w:val="24"/>
        </w:rPr>
        <w:t> </w:t>
      </w:r>
      <w:r>
        <w:rPr>
          <w:b/>
          <w:w w:val="90"/>
          <w:sz w:val="24"/>
        </w:rPr>
        <w:t>la</w:t>
      </w:r>
      <w:r>
        <w:rPr>
          <w:b/>
          <w:spacing w:val="16"/>
          <w:sz w:val="24"/>
        </w:rPr>
        <w:t> </w:t>
      </w:r>
      <w:r>
        <w:rPr>
          <w:b/>
          <w:w w:val="90"/>
          <w:sz w:val="24"/>
        </w:rPr>
        <w:t>capacitation,</w:t>
      </w:r>
      <w:r>
        <w:rPr>
          <w:b/>
          <w:spacing w:val="16"/>
          <w:sz w:val="24"/>
        </w:rPr>
        <w:t> </w:t>
      </w:r>
      <w:r>
        <w:rPr>
          <w:b/>
          <w:w w:val="90"/>
          <w:sz w:val="24"/>
        </w:rPr>
        <w:t>laquelle</w:t>
      </w:r>
      <w:r>
        <w:rPr>
          <w:b/>
          <w:spacing w:val="15"/>
          <w:sz w:val="24"/>
        </w:rPr>
        <w:t> </w:t>
      </w:r>
      <w:r>
        <w:rPr>
          <w:b/>
          <w:w w:val="90"/>
          <w:sz w:val="24"/>
        </w:rPr>
        <w:t>(lesquelles)</w:t>
      </w:r>
      <w:r>
        <w:rPr>
          <w:b/>
          <w:spacing w:val="16"/>
          <w:sz w:val="24"/>
        </w:rPr>
        <w:t> </w:t>
      </w:r>
      <w:r>
        <w:rPr>
          <w:b/>
          <w:w w:val="90"/>
          <w:sz w:val="24"/>
        </w:rPr>
        <w:t>des</w:t>
      </w:r>
      <w:r>
        <w:rPr>
          <w:b/>
          <w:spacing w:val="16"/>
          <w:sz w:val="24"/>
        </w:rPr>
        <w:t> </w:t>
      </w:r>
      <w:r>
        <w:rPr>
          <w:b/>
          <w:w w:val="90"/>
          <w:sz w:val="24"/>
        </w:rPr>
        <w:t>propositions</w:t>
      </w:r>
      <w:r>
        <w:rPr>
          <w:b/>
          <w:spacing w:val="16"/>
          <w:sz w:val="24"/>
        </w:rPr>
        <w:t> </w:t>
      </w:r>
      <w:r>
        <w:rPr>
          <w:b/>
          <w:w w:val="90"/>
          <w:sz w:val="24"/>
        </w:rPr>
        <w:t>suivantes</w:t>
      </w:r>
      <w:r>
        <w:rPr>
          <w:b/>
          <w:spacing w:val="15"/>
          <w:sz w:val="24"/>
        </w:rPr>
        <w:t> </w:t>
      </w:r>
      <w:r>
        <w:rPr>
          <w:b/>
          <w:w w:val="90"/>
          <w:sz w:val="24"/>
        </w:rPr>
        <w:t>est</w:t>
      </w:r>
      <w:r>
        <w:rPr>
          <w:b/>
          <w:spacing w:val="16"/>
          <w:sz w:val="24"/>
        </w:rPr>
        <w:t> </w:t>
      </w:r>
      <w:r>
        <w:rPr>
          <w:b/>
          <w:w w:val="90"/>
          <w:sz w:val="24"/>
        </w:rPr>
        <w:t>(sont)</w:t>
      </w:r>
      <w:r>
        <w:rPr>
          <w:b/>
          <w:spacing w:val="16"/>
          <w:sz w:val="24"/>
        </w:rPr>
        <w:t> </w:t>
      </w:r>
      <w:r>
        <w:rPr>
          <w:b/>
          <w:w w:val="90"/>
          <w:sz w:val="24"/>
        </w:rPr>
        <w:t>exacte(s)</w:t>
      </w:r>
      <w:r>
        <w:rPr>
          <w:b/>
          <w:spacing w:val="-4"/>
          <w:sz w:val="24"/>
        </w:rPr>
        <w:t> </w:t>
      </w:r>
      <w:r>
        <w:rPr>
          <w:b/>
          <w:spacing w:val="-10"/>
          <w:w w:val="90"/>
          <w:sz w:val="24"/>
        </w:rPr>
        <w:t>?</w:t>
      </w:r>
    </w:p>
    <w:p>
      <w:pPr>
        <w:pStyle w:val="BodyText"/>
        <w:spacing w:before="11"/>
        <w:rPr>
          <w:b/>
          <w:sz w:val="12"/>
        </w:rPr>
      </w:pPr>
    </w:p>
    <w:p>
      <w:pPr>
        <w:spacing w:line="240" w:lineRule="auto"/>
        <w:ind w:left="0" w:right="0" w:firstLine="0"/>
        <w:rPr>
          <w:sz w:val="20"/>
        </w:rPr>
      </w:pPr>
      <w:r>
        <w:rPr>
          <w:sz w:val="20"/>
        </w:rPr>
        <mc:AlternateContent>
          <mc:Choice Requires="wps">
            <w:drawing>
              <wp:inline distT="0" distB="0" distL="0" distR="0">
                <wp:extent cx="6655434" cy="450215"/>
                <wp:effectExtent l="9525" t="0" r="0" b="6984"/>
                <wp:docPr id="1589" name="Textbox 1589"/>
                <wp:cNvGraphicFramePr>
                  <a:graphicFrameLocks/>
                </wp:cNvGraphicFramePr>
                <a:graphic>
                  <a:graphicData uri="http://schemas.microsoft.com/office/word/2010/wordprocessingShape">
                    <wps:wsp>
                      <wps:cNvPr id="1589" name="Textbox 1589"/>
                      <wps:cNvSpPr txBox="1"/>
                      <wps:spPr>
                        <a:xfrm>
                          <a:off x="0" y="0"/>
                          <a:ext cx="6655434" cy="450215"/>
                        </a:xfrm>
                        <a:prstGeom prst="rect">
                          <a:avLst/>
                        </a:prstGeom>
                        <a:ln w="5054">
                          <a:solidFill>
                            <a:srgbClr val="000000"/>
                          </a:solidFill>
                          <a:prstDash val="solid"/>
                        </a:ln>
                      </wps:spPr>
                      <wps:txbx>
                        <w:txbxContent>
                          <w:p>
                            <w:pPr>
                              <w:numPr>
                                <w:ilvl w:val="0"/>
                                <w:numId w:val="81"/>
                              </w:numPr>
                              <w:tabs>
                                <w:tab w:pos="497" w:val="left" w:leader="none"/>
                              </w:tabs>
                              <w:spacing w:before="31"/>
                              <w:ind w:left="497" w:right="0" w:hanging="396"/>
                              <w:jc w:val="left"/>
                              <w:rPr>
                                <w:b/>
                                <w:sz w:val="24"/>
                              </w:rPr>
                            </w:pPr>
                            <w:r>
                              <w:rPr>
                                <w:b/>
                                <w:spacing w:val="-2"/>
                                <w:sz w:val="24"/>
                              </w:rPr>
                              <w:t>Elle</w:t>
                            </w:r>
                            <w:r>
                              <w:rPr>
                                <w:b/>
                                <w:spacing w:val="-8"/>
                                <w:sz w:val="24"/>
                              </w:rPr>
                              <w:t> </w:t>
                            </w:r>
                            <w:r>
                              <w:rPr>
                                <w:b/>
                                <w:spacing w:val="-2"/>
                                <w:sz w:val="24"/>
                              </w:rPr>
                              <w:t>peut</w:t>
                            </w:r>
                            <w:r>
                              <w:rPr>
                                <w:b/>
                                <w:spacing w:val="-7"/>
                                <w:sz w:val="24"/>
                              </w:rPr>
                              <w:t> </w:t>
                            </w:r>
                            <w:r>
                              <w:rPr>
                                <w:b/>
                                <w:spacing w:val="-2"/>
                                <w:sz w:val="24"/>
                              </w:rPr>
                              <w:t>être</w:t>
                            </w:r>
                            <w:r>
                              <w:rPr>
                                <w:b/>
                                <w:spacing w:val="-7"/>
                                <w:sz w:val="24"/>
                              </w:rPr>
                              <w:t> </w:t>
                            </w:r>
                            <w:r>
                              <w:rPr>
                                <w:b/>
                                <w:spacing w:val="-2"/>
                                <w:sz w:val="24"/>
                              </w:rPr>
                              <w:t>réalisée</w:t>
                            </w:r>
                            <w:r>
                              <w:rPr>
                                <w:b/>
                                <w:spacing w:val="-8"/>
                                <w:sz w:val="24"/>
                              </w:rPr>
                              <w:t> </w:t>
                            </w:r>
                            <w:r>
                              <w:rPr>
                                <w:b/>
                                <w:spacing w:val="-2"/>
                                <w:sz w:val="24"/>
                              </w:rPr>
                              <w:t>in</w:t>
                            </w:r>
                            <w:r>
                              <w:rPr>
                                <w:b/>
                                <w:spacing w:val="-6"/>
                                <w:sz w:val="24"/>
                              </w:rPr>
                              <w:t> </w:t>
                            </w:r>
                            <w:r>
                              <w:rPr>
                                <w:b/>
                                <w:spacing w:val="-2"/>
                                <w:sz w:val="24"/>
                              </w:rPr>
                              <w:t>vitro</w:t>
                            </w:r>
                          </w:p>
                          <w:p>
                            <w:pPr>
                              <w:numPr>
                                <w:ilvl w:val="0"/>
                                <w:numId w:val="81"/>
                              </w:numPr>
                              <w:tabs>
                                <w:tab w:pos="498" w:val="left" w:leader="none"/>
                              </w:tabs>
                              <w:spacing w:before="47"/>
                              <w:ind w:left="498" w:right="0" w:hanging="385"/>
                              <w:jc w:val="left"/>
                              <w:rPr>
                                <w:b/>
                                <w:sz w:val="24"/>
                              </w:rPr>
                            </w:pPr>
                            <w:r>
                              <w:rPr>
                                <w:b/>
                                <w:spacing w:val="-6"/>
                                <w:sz w:val="24"/>
                              </w:rPr>
                              <w:t>Elle</w:t>
                            </w:r>
                            <w:r>
                              <w:rPr>
                                <w:b/>
                                <w:spacing w:val="-3"/>
                                <w:sz w:val="24"/>
                              </w:rPr>
                              <w:t> </w:t>
                            </w:r>
                            <w:r>
                              <w:rPr>
                                <w:b/>
                                <w:spacing w:val="-6"/>
                                <w:sz w:val="24"/>
                              </w:rPr>
                              <w:t>permet</w:t>
                            </w:r>
                            <w:r>
                              <w:rPr>
                                <w:b/>
                                <w:spacing w:val="-3"/>
                                <w:sz w:val="24"/>
                              </w:rPr>
                              <w:t> </w:t>
                            </w:r>
                            <w:r>
                              <w:rPr>
                                <w:b/>
                                <w:spacing w:val="-6"/>
                                <w:sz w:val="24"/>
                              </w:rPr>
                              <w:t>l’acquisition</w:t>
                            </w:r>
                            <w:r>
                              <w:rPr>
                                <w:b/>
                                <w:spacing w:val="-3"/>
                                <w:sz w:val="24"/>
                              </w:rPr>
                              <w:t> </w:t>
                            </w:r>
                            <w:r>
                              <w:rPr>
                                <w:b/>
                                <w:spacing w:val="-6"/>
                                <w:sz w:val="24"/>
                              </w:rPr>
                              <w:t>d’un</w:t>
                            </w:r>
                            <w:r>
                              <w:rPr>
                                <w:b/>
                                <w:spacing w:val="-2"/>
                                <w:sz w:val="24"/>
                              </w:rPr>
                              <w:t> </w:t>
                            </w:r>
                            <w:r>
                              <w:rPr>
                                <w:b/>
                                <w:spacing w:val="-6"/>
                                <w:sz w:val="24"/>
                              </w:rPr>
                              <w:t>mouvement</w:t>
                            </w:r>
                            <w:r>
                              <w:rPr>
                                <w:b/>
                                <w:spacing w:val="-3"/>
                                <w:sz w:val="24"/>
                              </w:rPr>
                              <w:t> </w:t>
                            </w:r>
                            <w:r>
                              <w:rPr>
                                <w:b/>
                                <w:spacing w:val="-6"/>
                                <w:sz w:val="24"/>
                              </w:rPr>
                              <w:t>hyperactivé</w:t>
                            </w:r>
                          </w:p>
                        </w:txbxContent>
                      </wps:txbx>
                      <wps:bodyPr wrap="square" lIns="0" tIns="0" rIns="0" bIns="0" rtlCol="0">
                        <a:noAutofit/>
                      </wps:bodyPr>
                    </wps:wsp>
                  </a:graphicData>
                </a:graphic>
              </wp:inline>
            </w:drawing>
          </mc:Choice>
          <mc:Fallback>
            <w:pict>
              <v:shape style="width:524.0500pt;height:35.450pt;mso-position-horizontal-relative:char;mso-position-vertical-relative:line" type="#_x0000_t202" id="docshape1559" filled="false" stroked="true" strokeweight=".398pt" strokecolor="#000000">
                <w10:anchorlock/>
                <v:textbox inset="0,0,0,0">
                  <w:txbxContent>
                    <w:p>
                      <w:pPr>
                        <w:numPr>
                          <w:ilvl w:val="0"/>
                          <w:numId w:val="81"/>
                        </w:numPr>
                        <w:tabs>
                          <w:tab w:pos="497" w:val="left" w:leader="none"/>
                        </w:tabs>
                        <w:spacing w:before="31"/>
                        <w:ind w:left="497" w:right="0" w:hanging="396"/>
                        <w:jc w:val="left"/>
                        <w:rPr>
                          <w:b/>
                          <w:sz w:val="24"/>
                        </w:rPr>
                      </w:pPr>
                      <w:r>
                        <w:rPr>
                          <w:b/>
                          <w:spacing w:val="-2"/>
                          <w:sz w:val="24"/>
                        </w:rPr>
                        <w:t>Elle</w:t>
                      </w:r>
                      <w:r>
                        <w:rPr>
                          <w:b/>
                          <w:spacing w:val="-8"/>
                          <w:sz w:val="24"/>
                        </w:rPr>
                        <w:t> </w:t>
                      </w:r>
                      <w:r>
                        <w:rPr>
                          <w:b/>
                          <w:spacing w:val="-2"/>
                          <w:sz w:val="24"/>
                        </w:rPr>
                        <w:t>peut</w:t>
                      </w:r>
                      <w:r>
                        <w:rPr>
                          <w:b/>
                          <w:spacing w:val="-7"/>
                          <w:sz w:val="24"/>
                        </w:rPr>
                        <w:t> </w:t>
                      </w:r>
                      <w:r>
                        <w:rPr>
                          <w:b/>
                          <w:spacing w:val="-2"/>
                          <w:sz w:val="24"/>
                        </w:rPr>
                        <w:t>être</w:t>
                      </w:r>
                      <w:r>
                        <w:rPr>
                          <w:b/>
                          <w:spacing w:val="-7"/>
                          <w:sz w:val="24"/>
                        </w:rPr>
                        <w:t> </w:t>
                      </w:r>
                      <w:r>
                        <w:rPr>
                          <w:b/>
                          <w:spacing w:val="-2"/>
                          <w:sz w:val="24"/>
                        </w:rPr>
                        <w:t>réalisée</w:t>
                      </w:r>
                      <w:r>
                        <w:rPr>
                          <w:b/>
                          <w:spacing w:val="-8"/>
                          <w:sz w:val="24"/>
                        </w:rPr>
                        <w:t> </w:t>
                      </w:r>
                      <w:r>
                        <w:rPr>
                          <w:b/>
                          <w:spacing w:val="-2"/>
                          <w:sz w:val="24"/>
                        </w:rPr>
                        <w:t>in</w:t>
                      </w:r>
                      <w:r>
                        <w:rPr>
                          <w:b/>
                          <w:spacing w:val="-6"/>
                          <w:sz w:val="24"/>
                        </w:rPr>
                        <w:t> </w:t>
                      </w:r>
                      <w:r>
                        <w:rPr>
                          <w:b/>
                          <w:spacing w:val="-2"/>
                          <w:sz w:val="24"/>
                        </w:rPr>
                        <w:t>vitro</w:t>
                      </w:r>
                    </w:p>
                    <w:p>
                      <w:pPr>
                        <w:numPr>
                          <w:ilvl w:val="0"/>
                          <w:numId w:val="81"/>
                        </w:numPr>
                        <w:tabs>
                          <w:tab w:pos="498" w:val="left" w:leader="none"/>
                        </w:tabs>
                        <w:spacing w:before="47"/>
                        <w:ind w:left="498" w:right="0" w:hanging="385"/>
                        <w:jc w:val="left"/>
                        <w:rPr>
                          <w:b/>
                          <w:sz w:val="24"/>
                        </w:rPr>
                      </w:pPr>
                      <w:r>
                        <w:rPr>
                          <w:b/>
                          <w:spacing w:val="-6"/>
                          <w:sz w:val="24"/>
                        </w:rPr>
                        <w:t>Elle</w:t>
                      </w:r>
                      <w:r>
                        <w:rPr>
                          <w:b/>
                          <w:spacing w:val="-3"/>
                          <w:sz w:val="24"/>
                        </w:rPr>
                        <w:t> </w:t>
                      </w:r>
                      <w:r>
                        <w:rPr>
                          <w:b/>
                          <w:spacing w:val="-6"/>
                          <w:sz w:val="24"/>
                        </w:rPr>
                        <w:t>permet</w:t>
                      </w:r>
                      <w:r>
                        <w:rPr>
                          <w:b/>
                          <w:spacing w:val="-3"/>
                          <w:sz w:val="24"/>
                        </w:rPr>
                        <w:t> </w:t>
                      </w:r>
                      <w:r>
                        <w:rPr>
                          <w:b/>
                          <w:spacing w:val="-6"/>
                          <w:sz w:val="24"/>
                        </w:rPr>
                        <w:t>l’acquisition</w:t>
                      </w:r>
                      <w:r>
                        <w:rPr>
                          <w:b/>
                          <w:spacing w:val="-3"/>
                          <w:sz w:val="24"/>
                        </w:rPr>
                        <w:t> </w:t>
                      </w:r>
                      <w:r>
                        <w:rPr>
                          <w:b/>
                          <w:spacing w:val="-6"/>
                          <w:sz w:val="24"/>
                        </w:rPr>
                        <w:t>d’un</w:t>
                      </w:r>
                      <w:r>
                        <w:rPr>
                          <w:b/>
                          <w:spacing w:val="-2"/>
                          <w:sz w:val="24"/>
                        </w:rPr>
                        <w:t> </w:t>
                      </w:r>
                      <w:r>
                        <w:rPr>
                          <w:b/>
                          <w:spacing w:val="-6"/>
                          <w:sz w:val="24"/>
                        </w:rPr>
                        <w:t>mouvement</w:t>
                      </w:r>
                      <w:r>
                        <w:rPr>
                          <w:b/>
                          <w:spacing w:val="-3"/>
                          <w:sz w:val="24"/>
                        </w:rPr>
                        <w:t> </w:t>
                      </w:r>
                      <w:r>
                        <w:rPr>
                          <w:b/>
                          <w:spacing w:val="-6"/>
                          <w:sz w:val="24"/>
                        </w:rPr>
                        <w:t>hyperactivé</w:t>
                      </w:r>
                    </w:p>
                  </w:txbxContent>
                </v:textbox>
                <v:stroke dashstyle="solid"/>
              </v:shape>
            </w:pict>
          </mc:Fallback>
        </mc:AlternateContent>
      </w:r>
      <w:r>
        <w:rPr>
          <w:sz w:val="20"/>
        </w:rPr>
      </w:r>
    </w:p>
    <w:p>
      <w:pPr>
        <w:spacing w:after="0" w:line="240" w:lineRule="auto"/>
        <w:rPr>
          <w:sz w:val="20"/>
        </w:rPr>
        <w:sectPr>
          <w:pgSz w:w="23820" w:h="16840" w:orient="landscape"/>
          <w:pgMar w:header="0" w:footer="282" w:top="640" w:bottom="520" w:left="850" w:right="425"/>
        </w:sectPr>
      </w:pPr>
    </w:p>
    <w:p>
      <w:pPr>
        <w:pStyle w:val="BodyText"/>
        <w:spacing w:before="18"/>
        <w:ind w:left="137"/>
      </w:pPr>
      <w:r>
        <w:rPr/>
        <w:t>C.</w:t>
      </w:r>
      <w:r>
        <w:rPr>
          <w:spacing w:val="26"/>
        </w:rPr>
        <w:t> </w:t>
      </w:r>
      <w:r>
        <w:rPr/>
        <w:t>Elle</w:t>
      </w:r>
      <w:r>
        <w:rPr>
          <w:spacing w:val="-2"/>
        </w:rPr>
        <w:t> </w:t>
      </w:r>
      <w:r>
        <w:rPr/>
        <w:t>a</w:t>
      </w:r>
      <w:r>
        <w:rPr>
          <w:spacing w:val="-2"/>
        </w:rPr>
        <w:t> </w:t>
      </w:r>
      <w:r>
        <w:rPr/>
        <w:t>lieu</w:t>
      </w:r>
      <w:r>
        <w:rPr>
          <w:spacing w:val="-1"/>
        </w:rPr>
        <w:t> </w:t>
      </w:r>
      <w:r>
        <w:rPr/>
        <w:t>dans</w:t>
      </w:r>
      <w:r>
        <w:rPr>
          <w:spacing w:val="-2"/>
        </w:rPr>
        <w:t> </w:t>
      </w:r>
      <w:r>
        <w:rPr/>
        <w:t>l’appareil</w:t>
      </w:r>
      <w:r>
        <w:rPr>
          <w:spacing w:val="-2"/>
        </w:rPr>
        <w:t> </w:t>
      </w:r>
      <w:r>
        <w:rPr/>
        <w:t>génital</w:t>
      </w:r>
      <w:r>
        <w:rPr>
          <w:spacing w:val="-2"/>
        </w:rPr>
        <w:t> masculin</w:t>
      </w:r>
    </w:p>
    <w:p>
      <w:pPr>
        <w:pStyle w:val="BodyText"/>
        <w:spacing w:before="47"/>
        <w:ind w:left="127"/>
      </w:pPr>
      <w:r>
        <w:rPr>
          <w:spacing w:val="-2"/>
        </w:rPr>
        <w:t>D.</w:t>
      </w:r>
      <w:r>
        <w:rPr>
          <w:spacing w:val="25"/>
        </w:rPr>
        <w:t> </w:t>
      </w:r>
      <w:r>
        <w:rPr>
          <w:spacing w:val="-2"/>
        </w:rPr>
        <w:t>Un spermatozoïde</w:t>
      </w:r>
      <w:r>
        <w:rPr>
          <w:spacing w:val="-3"/>
        </w:rPr>
        <w:t> </w:t>
      </w:r>
      <w:r>
        <w:rPr>
          <w:spacing w:val="-2"/>
        </w:rPr>
        <w:t>n’ayant pas</w:t>
      </w:r>
      <w:r>
        <w:rPr>
          <w:spacing w:val="-3"/>
        </w:rPr>
        <w:t> </w:t>
      </w:r>
      <w:r>
        <w:rPr>
          <w:spacing w:val="-2"/>
        </w:rPr>
        <w:t>subi de</w:t>
      </w:r>
      <w:r>
        <w:rPr>
          <w:spacing w:val="-3"/>
        </w:rPr>
        <w:t> </w:t>
      </w:r>
      <w:r>
        <w:rPr>
          <w:spacing w:val="-2"/>
        </w:rPr>
        <w:t>capacitation a</w:t>
      </w:r>
      <w:r>
        <w:rPr>
          <w:spacing w:val="-3"/>
        </w:rPr>
        <w:t> </w:t>
      </w:r>
      <w:r>
        <w:rPr>
          <w:spacing w:val="-2"/>
        </w:rPr>
        <w:t>un</w:t>
      </w:r>
      <w:r>
        <w:rPr>
          <w:spacing w:val="-3"/>
        </w:rPr>
        <w:t> </w:t>
      </w:r>
      <w:r>
        <w:rPr>
          <w:spacing w:val="-2"/>
        </w:rPr>
        <w:t>pouvoir fécondant</w:t>
      </w:r>
    </w:p>
    <w:p>
      <w:pPr>
        <w:pStyle w:val="BodyText"/>
        <w:spacing w:before="48"/>
        <w:ind w:left="147"/>
      </w:pPr>
      <w:r>
        <w:rPr/>
        <mc:AlternateContent>
          <mc:Choice Requires="wps">
            <w:drawing>
              <wp:anchor distT="0" distB="0" distL="0" distR="0" allowOverlap="1" layoutInCell="1" locked="0" behindDoc="1" simplePos="0" relativeHeight="485609984">
                <wp:simplePos x="0" y="0"/>
                <wp:positionH relativeFrom="page">
                  <wp:posOffset>540004</wp:posOffset>
                </wp:positionH>
                <wp:positionV relativeFrom="paragraph">
                  <wp:posOffset>333279</wp:posOffset>
                </wp:positionV>
                <wp:extent cx="6713855" cy="4331335"/>
                <wp:effectExtent l="0" t="0" r="0" b="0"/>
                <wp:wrapNone/>
                <wp:docPr id="1590" name="Group 1590"/>
                <wp:cNvGraphicFramePr>
                  <a:graphicFrameLocks/>
                </wp:cNvGraphicFramePr>
                <a:graphic>
                  <a:graphicData uri="http://schemas.microsoft.com/office/word/2010/wordprocessingGroup">
                    <wpg:wgp>
                      <wpg:cNvPr id="1590" name="Group 1590"/>
                      <wpg:cNvGrpSpPr/>
                      <wpg:grpSpPr>
                        <a:xfrm>
                          <a:off x="0" y="0"/>
                          <a:ext cx="6713855" cy="4331335"/>
                          <a:chExt cx="6713855" cy="4331335"/>
                        </a:xfrm>
                      </wpg:grpSpPr>
                      <wps:wsp>
                        <wps:cNvPr id="1591" name="Graphic 1591"/>
                        <wps:cNvSpPr/>
                        <wps:spPr>
                          <a:xfrm>
                            <a:off x="18720" y="128181"/>
                            <a:ext cx="6694805" cy="4203700"/>
                          </a:xfrm>
                          <a:custGeom>
                            <a:avLst/>
                            <a:gdLst/>
                            <a:ahLst/>
                            <a:cxnLst/>
                            <a:rect l="l" t="t" r="r" b="b"/>
                            <a:pathLst>
                              <a:path w="6694805" h="4203700">
                                <a:moveTo>
                                  <a:pt x="6617038" y="0"/>
                                </a:moveTo>
                                <a:lnTo>
                                  <a:pt x="77606" y="0"/>
                                </a:lnTo>
                                <a:lnTo>
                                  <a:pt x="47398" y="6098"/>
                                </a:lnTo>
                                <a:lnTo>
                                  <a:pt x="22730" y="22730"/>
                                </a:lnTo>
                                <a:lnTo>
                                  <a:pt x="6098" y="47398"/>
                                </a:lnTo>
                                <a:lnTo>
                                  <a:pt x="0" y="77606"/>
                                </a:lnTo>
                                <a:lnTo>
                                  <a:pt x="0" y="4125537"/>
                                </a:lnTo>
                                <a:lnTo>
                                  <a:pt x="6098" y="4155745"/>
                                </a:lnTo>
                                <a:lnTo>
                                  <a:pt x="22730" y="4180413"/>
                                </a:lnTo>
                                <a:lnTo>
                                  <a:pt x="47398" y="4197045"/>
                                </a:lnTo>
                                <a:lnTo>
                                  <a:pt x="77606" y="4203143"/>
                                </a:lnTo>
                                <a:lnTo>
                                  <a:pt x="6617038" y="4203143"/>
                                </a:lnTo>
                                <a:lnTo>
                                  <a:pt x="6647246" y="4197045"/>
                                </a:lnTo>
                                <a:lnTo>
                                  <a:pt x="6671914" y="4180413"/>
                                </a:lnTo>
                                <a:lnTo>
                                  <a:pt x="6688545" y="4155745"/>
                                </a:lnTo>
                                <a:lnTo>
                                  <a:pt x="6694644" y="4125537"/>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592" name="Graphic 1592"/>
                        <wps:cNvSpPr/>
                        <wps:spPr>
                          <a:xfrm>
                            <a:off x="23040" y="132501"/>
                            <a:ext cx="6686550" cy="4194810"/>
                          </a:xfrm>
                          <a:custGeom>
                            <a:avLst/>
                            <a:gdLst/>
                            <a:ahLst/>
                            <a:cxnLst/>
                            <a:rect l="l" t="t" r="r" b="b"/>
                            <a:pathLst>
                              <a:path w="6686550" h="4194810">
                                <a:moveTo>
                                  <a:pt x="6612718" y="0"/>
                                </a:moveTo>
                                <a:lnTo>
                                  <a:pt x="73286" y="0"/>
                                </a:lnTo>
                                <a:lnTo>
                                  <a:pt x="44759" y="5759"/>
                                </a:lnTo>
                                <a:lnTo>
                                  <a:pt x="21464" y="21464"/>
                                </a:lnTo>
                                <a:lnTo>
                                  <a:pt x="5759" y="44759"/>
                                </a:lnTo>
                                <a:lnTo>
                                  <a:pt x="0" y="73286"/>
                                </a:lnTo>
                                <a:lnTo>
                                  <a:pt x="0" y="4121217"/>
                                </a:lnTo>
                                <a:lnTo>
                                  <a:pt x="5759" y="4149744"/>
                                </a:lnTo>
                                <a:lnTo>
                                  <a:pt x="21464" y="4173039"/>
                                </a:lnTo>
                                <a:lnTo>
                                  <a:pt x="44759" y="4188744"/>
                                </a:lnTo>
                                <a:lnTo>
                                  <a:pt x="73286" y="4194504"/>
                                </a:lnTo>
                                <a:lnTo>
                                  <a:pt x="6612718" y="4194504"/>
                                </a:lnTo>
                                <a:lnTo>
                                  <a:pt x="6641245" y="4188744"/>
                                </a:lnTo>
                                <a:lnTo>
                                  <a:pt x="6664539" y="4173039"/>
                                </a:lnTo>
                                <a:lnTo>
                                  <a:pt x="6680245" y="4149744"/>
                                </a:lnTo>
                                <a:lnTo>
                                  <a:pt x="6686004" y="4121217"/>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593" name="Graphic 1593"/>
                        <wps:cNvSpPr/>
                        <wps:spPr>
                          <a:xfrm>
                            <a:off x="27360" y="136821"/>
                            <a:ext cx="6677659" cy="4185920"/>
                          </a:xfrm>
                          <a:custGeom>
                            <a:avLst/>
                            <a:gdLst/>
                            <a:ahLst/>
                            <a:cxnLst/>
                            <a:rect l="l" t="t" r="r" b="b"/>
                            <a:pathLst>
                              <a:path w="6677659" h="4185920">
                                <a:moveTo>
                                  <a:pt x="6608398" y="0"/>
                                </a:moveTo>
                                <a:lnTo>
                                  <a:pt x="68966" y="0"/>
                                </a:lnTo>
                                <a:lnTo>
                                  <a:pt x="42121" y="5419"/>
                                </a:lnTo>
                                <a:lnTo>
                                  <a:pt x="20199" y="20199"/>
                                </a:lnTo>
                                <a:lnTo>
                                  <a:pt x="5419" y="42121"/>
                                </a:lnTo>
                                <a:lnTo>
                                  <a:pt x="0" y="68966"/>
                                </a:lnTo>
                                <a:lnTo>
                                  <a:pt x="0" y="4116898"/>
                                </a:lnTo>
                                <a:lnTo>
                                  <a:pt x="5419" y="4143743"/>
                                </a:lnTo>
                                <a:lnTo>
                                  <a:pt x="20199" y="4165664"/>
                                </a:lnTo>
                                <a:lnTo>
                                  <a:pt x="42121" y="4180444"/>
                                </a:lnTo>
                                <a:lnTo>
                                  <a:pt x="68966" y="4185864"/>
                                </a:lnTo>
                                <a:lnTo>
                                  <a:pt x="6608398" y="4185864"/>
                                </a:lnTo>
                                <a:lnTo>
                                  <a:pt x="6635243" y="4180444"/>
                                </a:lnTo>
                                <a:lnTo>
                                  <a:pt x="6657165" y="4165664"/>
                                </a:lnTo>
                                <a:lnTo>
                                  <a:pt x="6671945" y="4143743"/>
                                </a:lnTo>
                                <a:lnTo>
                                  <a:pt x="6677365" y="4116898"/>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594" name="Graphic 1594"/>
                        <wps:cNvSpPr/>
                        <wps:spPr>
                          <a:xfrm>
                            <a:off x="31680" y="141140"/>
                            <a:ext cx="6668770" cy="4177665"/>
                          </a:xfrm>
                          <a:custGeom>
                            <a:avLst/>
                            <a:gdLst/>
                            <a:ahLst/>
                            <a:cxnLst/>
                            <a:rect l="l" t="t" r="r" b="b"/>
                            <a:pathLst>
                              <a:path w="6668770" h="4177665">
                                <a:moveTo>
                                  <a:pt x="6604078" y="0"/>
                                </a:moveTo>
                                <a:lnTo>
                                  <a:pt x="64646" y="0"/>
                                </a:lnTo>
                                <a:lnTo>
                                  <a:pt x="39483" y="5080"/>
                                </a:lnTo>
                                <a:lnTo>
                                  <a:pt x="18934" y="18934"/>
                                </a:lnTo>
                                <a:lnTo>
                                  <a:pt x="5080" y="39483"/>
                                </a:lnTo>
                                <a:lnTo>
                                  <a:pt x="0" y="64646"/>
                                </a:lnTo>
                                <a:lnTo>
                                  <a:pt x="0" y="4112578"/>
                                </a:lnTo>
                                <a:lnTo>
                                  <a:pt x="5080" y="4137741"/>
                                </a:lnTo>
                                <a:lnTo>
                                  <a:pt x="18934" y="4158290"/>
                                </a:lnTo>
                                <a:lnTo>
                                  <a:pt x="39483" y="4172144"/>
                                </a:lnTo>
                                <a:lnTo>
                                  <a:pt x="64646" y="4177224"/>
                                </a:lnTo>
                                <a:lnTo>
                                  <a:pt x="6604078" y="4177224"/>
                                </a:lnTo>
                                <a:lnTo>
                                  <a:pt x="6629242" y="4172144"/>
                                </a:lnTo>
                                <a:lnTo>
                                  <a:pt x="6649790" y="4158290"/>
                                </a:lnTo>
                                <a:lnTo>
                                  <a:pt x="6663645" y="4137741"/>
                                </a:lnTo>
                                <a:lnTo>
                                  <a:pt x="6668725" y="4112578"/>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595" name="Graphic 1595"/>
                        <wps:cNvSpPr/>
                        <wps:spPr>
                          <a:xfrm>
                            <a:off x="35991" y="145465"/>
                            <a:ext cx="6660515" cy="4168775"/>
                          </a:xfrm>
                          <a:custGeom>
                            <a:avLst/>
                            <a:gdLst/>
                            <a:ahLst/>
                            <a:cxnLst/>
                            <a:rect l="l" t="t" r="r" b="b"/>
                            <a:pathLst>
                              <a:path w="6660515" h="4168775">
                                <a:moveTo>
                                  <a:pt x="6660083" y="60325"/>
                                </a:moveTo>
                                <a:lnTo>
                                  <a:pt x="6655346" y="36842"/>
                                </a:lnTo>
                                <a:lnTo>
                                  <a:pt x="6642417" y="17665"/>
                                </a:lnTo>
                                <a:lnTo>
                                  <a:pt x="6623240" y="4737"/>
                                </a:lnTo>
                                <a:lnTo>
                                  <a:pt x="6599758" y="0"/>
                                </a:lnTo>
                                <a:lnTo>
                                  <a:pt x="60325" y="0"/>
                                </a:lnTo>
                                <a:lnTo>
                                  <a:pt x="36842" y="4737"/>
                                </a:lnTo>
                                <a:lnTo>
                                  <a:pt x="17665" y="17665"/>
                                </a:lnTo>
                                <a:lnTo>
                                  <a:pt x="4737" y="36842"/>
                                </a:lnTo>
                                <a:lnTo>
                                  <a:pt x="0" y="60325"/>
                                </a:lnTo>
                                <a:lnTo>
                                  <a:pt x="0" y="4108259"/>
                                </a:lnTo>
                                <a:lnTo>
                                  <a:pt x="4737" y="4131741"/>
                                </a:lnTo>
                                <a:lnTo>
                                  <a:pt x="17665" y="4150918"/>
                                </a:lnTo>
                                <a:lnTo>
                                  <a:pt x="36842" y="4163847"/>
                                </a:lnTo>
                                <a:lnTo>
                                  <a:pt x="60325" y="4168584"/>
                                </a:lnTo>
                                <a:lnTo>
                                  <a:pt x="6599758" y="4168584"/>
                                </a:lnTo>
                                <a:lnTo>
                                  <a:pt x="6623240" y="4163847"/>
                                </a:lnTo>
                                <a:lnTo>
                                  <a:pt x="6642417" y="4150918"/>
                                </a:lnTo>
                                <a:lnTo>
                                  <a:pt x="6655346" y="4131741"/>
                                </a:lnTo>
                                <a:lnTo>
                                  <a:pt x="6660083" y="4108259"/>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596" name="Graphic 1596"/>
                        <wps:cNvSpPr/>
                        <wps:spPr>
                          <a:xfrm>
                            <a:off x="44639" y="154100"/>
                            <a:ext cx="6643370" cy="4151629"/>
                          </a:xfrm>
                          <a:custGeom>
                            <a:avLst/>
                            <a:gdLst/>
                            <a:ahLst/>
                            <a:cxnLst/>
                            <a:rect l="l" t="t" r="r" b="b"/>
                            <a:pathLst>
                              <a:path w="6643370" h="4151629">
                                <a:moveTo>
                                  <a:pt x="6591119" y="0"/>
                                </a:moveTo>
                                <a:lnTo>
                                  <a:pt x="51687" y="0"/>
                                </a:lnTo>
                                <a:lnTo>
                                  <a:pt x="31568" y="4061"/>
                                </a:lnTo>
                                <a:lnTo>
                                  <a:pt x="15138" y="15138"/>
                                </a:lnTo>
                                <a:lnTo>
                                  <a:pt x="4061" y="31568"/>
                                </a:lnTo>
                                <a:lnTo>
                                  <a:pt x="0" y="51687"/>
                                </a:lnTo>
                                <a:lnTo>
                                  <a:pt x="0" y="4099618"/>
                                </a:lnTo>
                                <a:lnTo>
                                  <a:pt x="4061" y="4119737"/>
                                </a:lnTo>
                                <a:lnTo>
                                  <a:pt x="15138" y="4136167"/>
                                </a:lnTo>
                                <a:lnTo>
                                  <a:pt x="31568" y="4147244"/>
                                </a:lnTo>
                                <a:lnTo>
                                  <a:pt x="51687" y="4151305"/>
                                </a:lnTo>
                                <a:lnTo>
                                  <a:pt x="6591119" y="4151305"/>
                                </a:lnTo>
                                <a:lnTo>
                                  <a:pt x="6611238" y="4147244"/>
                                </a:lnTo>
                                <a:lnTo>
                                  <a:pt x="6627667" y="4136167"/>
                                </a:lnTo>
                                <a:lnTo>
                                  <a:pt x="6638744" y="4119737"/>
                                </a:lnTo>
                                <a:lnTo>
                                  <a:pt x="6642806" y="4099618"/>
                                </a:lnTo>
                                <a:lnTo>
                                  <a:pt x="6642806" y="51687"/>
                                </a:lnTo>
                                <a:lnTo>
                                  <a:pt x="6638744" y="31568"/>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597" name="Graphic 1597"/>
                        <wps:cNvSpPr/>
                        <wps:spPr>
                          <a:xfrm>
                            <a:off x="48959" y="158420"/>
                            <a:ext cx="6634480" cy="4142740"/>
                          </a:xfrm>
                          <a:custGeom>
                            <a:avLst/>
                            <a:gdLst/>
                            <a:ahLst/>
                            <a:cxnLst/>
                            <a:rect l="l" t="t" r="r" b="b"/>
                            <a:pathLst>
                              <a:path w="6634480" h="4142740">
                                <a:moveTo>
                                  <a:pt x="6586799" y="0"/>
                                </a:moveTo>
                                <a:lnTo>
                                  <a:pt x="47367" y="0"/>
                                </a:lnTo>
                                <a:lnTo>
                                  <a:pt x="28929" y="3722"/>
                                </a:lnTo>
                                <a:lnTo>
                                  <a:pt x="13873" y="13873"/>
                                </a:lnTo>
                                <a:lnTo>
                                  <a:pt x="3722" y="28929"/>
                                </a:lnTo>
                                <a:lnTo>
                                  <a:pt x="0" y="47367"/>
                                </a:lnTo>
                                <a:lnTo>
                                  <a:pt x="0" y="4095299"/>
                                </a:lnTo>
                                <a:lnTo>
                                  <a:pt x="3722" y="4113736"/>
                                </a:lnTo>
                                <a:lnTo>
                                  <a:pt x="13873" y="4128792"/>
                                </a:lnTo>
                                <a:lnTo>
                                  <a:pt x="28929" y="4138943"/>
                                </a:lnTo>
                                <a:lnTo>
                                  <a:pt x="47367" y="4142666"/>
                                </a:lnTo>
                                <a:lnTo>
                                  <a:pt x="6586799" y="4142666"/>
                                </a:lnTo>
                                <a:lnTo>
                                  <a:pt x="6605237" y="4138943"/>
                                </a:lnTo>
                                <a:lnTo>
                                  <a:pt x="6620293" y="4128792"/>
                                </a:lnTo>
                                <a:lnTo>
                                  <a:pt x="6630444" y="4113736"/>
                                </a:lnTo>
                                <a:lnTo>
                                  <a:pt x="6634166" y="4095299"/>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598" name="Graphic 1598"/>
                        <wps:cNvSpPr/>
                        <wps:spPr>
                          <a:xfrm>
                            <a:off x="53279" y="162739"/>
                            <a:ext cx="6625590" cy="4134485"/>
                          </a:xfrm>
                          <a:custGeom>
                            <a:avLst/>
                            <a:gdLst/>
                            <a:ahLst/>
                            <a:cxnLst/>
                            <a:rect l="l" t="t" r="r" b="b"/>
                            <a:pathLst>
                              <a:path w="6625590" h="4134485">
                                <a:moveTo>
                                  <a:pt x="6582479" y="0"/>
                                </a:moveTo>
                                <a:lnTo>
                                  <a:pt x="43047" y="0"/>
                                </a:lnTo>
                                <a:lnTo>
                                  <a:pt x="26291" y="3382"/>
                                </a:lnTo>
                                <a:lnTo>
                                  <a:pt x="12608" y="12608"/>
                                </a:lnTo>
                                <a:lnTo>
                                  <a:pt x="3382" y="26291"/>
                                </a:lnTo>
                                <a:lnTo>
                                  <a:pt x="0" y="43047"/>
                                </a:lnTo>
                                <a:lnTo>
                                  <a:pt x="0" y="4090979"/>
                                </a:lnTo>
                                <a:lnTo>
                                  <a:pt x="3382" y="4107735"/>
                                </a:lnTo>
                                <a:lnTo>
                                  <a:pt x="12608" y="4121418"/>
                                </a:lnTo>
                                <a:lnTo>
                                  <a:pt x="26291" y="4130643"/>
                                </a:lnTo>
                                <a:lnTo>
                                  <a:pt x="43047" y="4134026"/>
                                </a:lnTo>
                                <a:lnTo>
                                  <a:pt x="6582479" y="4134026"/>
                                </a:lnTo>
                                <a:lnTo>
                                  <a:pt x="6599235" y="4130643"/>
                                </a:lnTo>
                                <a:lnTo>
                                  <a:pt x="6612918" y="4121418"/>
                                </a:lnTo>
                                <a:lnTo>
                                  <a:pt x="6622144" y="4107735"/>
                                </a:lnTo>
                                <a:lnTo>
                                  <a:pt x="6625527" y="4090979"/>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599" name="Graphic 1599"/>
                        <wps:cNvSpPr/>
                        <wps:spPr>
                          <a:xfrm>
                            <a:off x="57599" y="167059"/>
                            <a:ext cx="6617334" cy="4125595"/>
                          </a:xfrm>
                          <a:custGeom>
                            <a:avLst/>
                            <a:gdLst/>
                            <a:ahLst/>
                            <a:cxnLst/>
                            <a:rect l="l" t="t" r="r" b="b"/>
                            <a:pathLst>
                              <a:path w="6617334" h="4125595">
                                <a:moveTo>
                                  <a:pt x="6578159" y="0"/>
                                </a:moveTo>
                                <a:lnTo>
                                  <a:pt x="38727" y="0"/>
                                </a:lnTo>
                                <a:lnTo>
                                  <a:pt x="23652" y="3043"/>
                                </a:lnTo>
                                <a:lnTo>
                                  <a:pt x="11342" y="11343"/>
                                </a:lnTo>
                                <a:lnTo>
                                  <a:pt x="3043" y="23653"/>
                                </a:lnTo>
                                <a:lnTo>
                                  <a:pt x="0" y="38727"/>
                                </a:lnTo>
                                <a:lnTo>
                                  <a:pt x="0" y="4086659"/>
                                </a:lnTo>
                                <a:lnTo>
                                  <a:pt x="3043" y="4101734"/>
                                </a:lnTo>
                                <a:lnTo>
                                  <a:pt x="11342" y="4114044"/>
                                </a:lnTo>
                                <a:lnTo>
                                  <a:pt x="23652" y="4122343"/>
                                </a:lnTo>
                                <a:lnTo>
                                  <a:pt x="38727" y="4125386"/>
                                </a:lnTo>
                                <a:lnTo>
                                  <a:pt x="6578159" y="4125386"/>
                                </a:lnTo>
                                <a:lnTo>
                                  <a:pt x="6593234" y="4122343"/>
                                </a:lnTo>
                                <a:lnTo>
                                  <a:pt x="6605544" y="4114044"/>
                                </a:lnTo>
                                <a:lnTo>
                                  <a:pt x="6613843" y="4101734"/>
                                </a:lnTo>
                                <a:lnTo>
                                  <a:pt x="6616887" y="4086659"/>
                                </a:lnTo>
                                <a:lnTo>
                                  <a:pt x="6616887" y="38727"/>
                                </a:lnTo>
                                <a:lnTo>
                                  <a:pt x="6613843" y="23653"/>
                                </a:lnTo>
                                <a:lnTo>
                                  <a:pt x="6605544" y="11343"/>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600" name="Graphic 1600"/>
                        <wps:cNvSpPr/>
                        <wps:spPr>
                          <a:xfrm>
                            <a:off x="0" y="109460"/>
                            <a:ext cx="6660515" cy="4168775"/>
                          </a:xfrm>
                          <a:custGeom>
                            <a:avLst/>
                            <a:gdLst/>
                            <a:ahLst/>
                            <a:cxnLst/>
                            <a:rect l="l" t="t" r="r" b="b"/>
                            <a:pathLst>
                              <a:path w="6660515" h="4168775">
                                <a:moveTo>
                                  <a:pt x="6617759" y="0"/>
                                </a:moveTo>
                                <a:lnTo>
                                  <a:pt x="42326" y="0"/>
                                </a:lnTo>
                                <a:lnTo>
                                  <a:pt x="25851" y="3326"/>
                                </a:lnTo>
                                <a:lnTo>
                                  <a:pt x="12397" y="12397"/>
                                </a:lnTo>
                                <a:lnTo>
                                  <a:pt x="3326" y="25851"/>
                                </a:lnTo>
                                <a:lnTo>
                                  <a:pt x="0" y="42326"/>
                                </a:lnTo>
                                <a:lnTo>
                                  <a:pt x="0" y="4126258"/>
                                </a:lnTo>
                                <a:lnTo>
                                  <a:pt x="3326" y="4142734"/>
                                </a:lnTo>
                                <a:lnTo>
                                  <a:pt x="12397" y="4156188"/>
                                </a:lnTo>
                                <a:lnTo>
                                  <a:pt x="25851" y="4165259"/>
                                </a:lnTo>
                                <a:lnTo>
                                  <a:pt x="42326" y="4168585"/>
                                </a:lnTo>
                                <a:lnTo>
                                  <a:pt x="6617759" y="4168585"/>
                                </a:lnTo>
                                <a:lnTo>
                                  <a:pt x="6634234" y="4165259"/>
                                </a:lnTo>
                                <a:lnTo>
                                  <a:pt x="6647688" y="4156188"/>
                                </a:lnTo>
                                <a:lnTo>
                                  <a:pt x="6656759" y="4142734"/>
                                </a:lnTo>
                                <a:lnTo>
                                  <a:pt x="6660085" y="4126258"/>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601" name="Graphic 1601"/>
                        <wps:cNvSpPr/>
                        <wps:spPr>
                          <a:xfrm>
                            <a:off x="6326" y="115786"/>
                            <a:ext cx="6647815" cy="4156075"/>
                          </a:xfrm>
                          <a:custGeom>
                            <a:avLst/>
                            <a:gdLst/>
                            <a:ahLst/>
                            <a:cxnLst/>
                            <a:rect l="l" t="t" r="r" b="b"/>
                            <a:pathLst>
                              <a:path w="6647815" h="4156075">
                                <a:moveTo>
                                  <a:pt x="6611432" y="0"/>
                                </a:moveTo>
                                <a:lnTo>
                                  <a:pt x="36000" y="0"/>
                                </a:lnTo>
                                <a:lnTo>
                                  <a:pt x="21987" y="2829"/>
                                </a:lnTo>
                                <a:lnTo>
                                  <a:pt x="10544" y="10544"/>
                                </a:lnTo>
                                <a:lnTo>
                                  <a:pt x="2829" y="21987"/>
                                </a:lnTo>
                                <a:lnTo>
                                  <a:pt x="0" y="36000"/>
                                </a:lnTo>
                                <a:lnTo>
                                  <a:pt x="0" y="4119932"/>
                                </a:lnTo>
                                <a:lnTo>
                                  <a:pt x="2829" y="4133945"/>
                                </a:lnTo>
                                <a:lnTo>
                                  <a:pt x="10544" y="4145388"/>
                                </a:lnTo>
                                <a:lnTo>
                                  <a:pt x="21987" y="4153103"/>
                                </a:lnTo>
                                <a:lnTo>
                                  <a:pt x="36000" y="4155932"/>
                                </a:lnTo>
                                <a:lnTo>
                                  <a:pt x="6611432" y="4155932"/>
                                </a:lnTo>
                                <a:lnTo>
                                  <a:pt x="6625445" y="4153103"/>
                                </a:lnTo>
                                <a:lnTo>
                                  <a:pt x="6636889" y="4145388"/>
                                </a:lnTo>
                                <a:lnTo>
                                  <a:pt x="6644604" y="4133945"/>
                                </a:lnTo>
                                <a:lnTo>
                                  <a:pt x="6647433" y="4119932"/>
                                </a:lnTo>
                                <a:lnTo>
                                  <a:pt x="6647433" y="36000"/>
                                </a:lnTo>
                                <a:lnTo>
                                  <a:pt x="6644604" y="21987"/>
                                </a:lnTo>
                                <a:lnTo>
                                  <a:pt x="6636889"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602" name="Graphic 1602"/>
                        <wps:cNvSpPr/>
                        <wps:spPr>
                          <a:xfrm>
                            <a:off x="5529554" y="0"/>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603" name="Graphic 1603"/>
                        <wps:cNvSpPr/>
                        <wps:spPr>
                          <a:xfrm>
                            <a:off x="5535881" y="6326"/>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g:wgp>
                  </a:graphicData>
                </a:graphic>
              </wp:anchor>
            </w:drawing>
          </mc:Choice>
          <mc:Fallback>
            <w:pict>
              <v:group style="position:absolute;margin-left:42.52pt;margin-top:26.242489pt;width:528.65pt;height:341.05pt;mso-position-horizontal-relative:page;mso-position-vertical-relative:paragraph;z-index:-17706496" id="docshapegroup1560" coordorigin="850,525" coordsize="10573,6821">
                <v:shape style="position:absolute;left:879;top:726;width:10543;height:6620" id="docshape1561" coordorigin="880,727" coordsize="10543,6620" path="m11300,727l1002,727,955,736,916,763,889,801,880,849,880,7224,889,7271,916,7310,955,7336,1002,7346,11300,7346,11348,7336,11387,7310,11413,7271,11423,7224,11423,849,11413,801,11387,763,11348,736,11300,727xe" filled="true" fillcolor="#7f7f7f" stroked="false">
                  <v:path arrowok="t"/>
                  <v:fill opacity="655f" type="solid"/>
                </v:shape>
                <v:shape style="position:absolute;left:886;top:733;width:10530;height:6606" id="docshape1562" coordorigin="887,734" coordsize="10530,6606" path="m11300,734l1002,734,957,743,920,767,896,804,887,849,887,7224,896,7269,920,7305,957,7330,1002,7339,11300,7339,11345,7330,11382,7305,11407,7269,11416,7224,11416,849,11407,804,11382,767,11345,743,11300,734xe" filled="true" fillcolor="#7f7f7f" stroked="false">
                  <v:path arrowok="t"/>
                  <v:fill opacity="1310f" type="solid"/>
                </v:shape>
                <v:shape style="position:absolute;left:893;top:740;width:10516;height:6592" id="docshape1563" coordorigin="893,740" coordsize="10516,6592" path="m11300,740l1002,740,960,749,925,772,902,807,893,849,893,7224,902,7266,925,7300,960,7324,1002,7332,11300,7332,11343,7324,11377,7300,11400,7266,11409,7224,11409,849,11400,807,11377,772,11343,749,11300,740xe" filled="true" fillcolor="#7f7f7f" stroked="false">
                  <v:path arrowok="t"/>
                  <v:fill opacity="2621f" type="solid"/>
                </v:shape>
                <v:shape style="position:absolute;left:900;top:747;width:10502;height:6579" id="docshape1564" coordorigin="900,747" coordsize="10502,6579" path="m11300,747l1002,747,962,755,930,777,908,809,900,849,900,7224,908,7263,930,7296,962,7317,1002,7325,11300,7325,11340,7317,11372,7296,11394,7263,11402,7224,11402,849,11394,809,11372,777,11340,755,11300,747xe" filled="true" fillcolor="#7f7f7f" stroked="false">
                  <v:path arrowok="t"/>
                  <v:fill opacity="4587f" type="solid"/>
                </v:shape>
                <v:shape style="position:absolute;left:907;top:753;width:10489;height:6565" id="docshape1565" coordorigin="907,754" coordsize="10489,6565" path="m11395,849l11388,812,11368,782,11337,761,11300,754,1002,754,965,761,935,782,915,812,907,849,907,7224,915,7261,935,7291,965,7311,1002,7319,11300,7319,11337,7311,11368,7291,11388,7261,11395,7224,11395,849xe" filled="true" fillcolor="#7f7f7f" stroked="false">
                  <v:path arrowok="t"/>
                  <v:fill opacity="7208f" type="solid"/>
                </v:shape>
                <v:shape style="position:absolute;left:920;top:767;width:10462;height:6538" id="docshape1566" coordorigin="921,768" coordsize="10462,6538" path="m11300,768l1002,768,970,774,945,791,927,817,921,849,921,7224,927,7255,945,7281,970,7299,1002,7305,11300,7305,11332,7299,11358,7281,11375,7255,11382,7224,11382,849,11375,817,11358,791,11332,774,11300,768xe" filled="true" fillcolor="#7f7f7f" stroked="false">
                  <v:path arrowok="t"/>
                  <v:fill opacity="4587f" type="solid"/>
                </v:shape>
                <v:shape style="position:absolute;left:927;top:774;width:10448;height:6524" id="docshape1567" coordorigin="928,774" coordsize="10448,6524" path="m11300,774l1002,774,973,780,949,796,933,820,928,849,928,7224,933,7253,949,7276,973,7292,1002,7298,11300,7298,11329,7292,11353,7276,11369,7253,11375,7224,11375,849,11369,820,11353,796,11329,780,11300,774xe" filled="true" fillcolor="#7f7f7f" stroked="false">
                  <v:path arrowok="t"/>
                  <v:fill opacity="2621f" type="solid"/>
                </v:shape>
                <v:shape style="position:absolute;left:934;top:781;width:10434;height:6511" id="docshape1568" coordorigin="934,781" coordsize="10434,6511" path="m11300,781l1002,781,976,786,954,801,940,823,934,849,934,7224,940,7250,954,7272,976,7286,1002,7291,11300,7291,11327,7286,11348,7272,11363,7250,11368,7224,11368,849,11363,823,11348,801,11327,786,11300,781xe" filled="true" fillcolor="#7f7f7f" stroked="false">
                  <v:path arrowok="t"/>
                  <v:fill opacity="1310f" type="solid"/>
                </v:shape>
                <v:shape style="position:absolute;left:941;top:787;width:10421;height:6497" id="docshape1569" coordorigin="941,788" coordsize="10421,6497" path="m11300,788l1002,788,978,793,959,806,946,825,941,849,941,7224,946,7247,959,7267,978,7280,1002,7285,11300,7285,11324,7280,11344,7267,11357,7247,11361,7224,11361,849,11357,825,11344,806,11324,793,11300,788xe" filled="true" fillcolor="#7f7f7f" stroked="false">
                  <v:path arrowok="t"/>
                  <v:fill opacity="655f" type="solid"/>
                </v:shape>
                <v:shape style="position:absolute;left:850;top:697;width:10489;height:6565" id="docshape1570" coordorigin="850,697" coordsize="10489,6565" path="m11272,697l917,697,891,702,870,717,856,738,850,764,850,7195,856,7221,870,7242,891,7257,917,7262,11272,7262,11298,7257,11319,7242,11333,7221,11339,7195,11339,764,11333,738,11319,717,11298,702,11272,697xe" filled="true" fillcolor="#000000" stroked="false">
                  <v:path arrowok="t"/>
                  <v:fill type="solid"/>
                </v:shape>
                <v:shape style="position:absolute;left:860;top:707;width:10469;height:6545" id="docshape1571" coordorigin="860,707" coordsize="10469,6545" path="m11272,707l917,707,895,712,877,724,865,742,860,764,860,7195,865,7217,877,7235,895,7248,917,7252,11272,7252,11294,7248,11312,7235,11324,7217,11329,7195,11329,764,11324,742,11312,724,11294,712,11272,707xe" filled="true" fillcolor="#fffcfc" stroked="false">
                  <v:path arrowok="t"/>
                  <v:fill type="solid"/>
                </v:shape>
                <v:shape style="position:absolute;left:9558;top:524;width:1674;height:359" id="docshape1572" coordorigin="9558,525" coordsize="1674,359" path="m11165,525l9625,525,9599,530,9578,544,9564,566,9558,592,9558,817,9564,843,9578,864,9599,878,9625,884,11165,884,11191,878,11213,864,11227,843,11232,817,11232,592,11227,566,11213,544,11191,530,11165,525xe" filled="true" fillcolor="#000000" stroked="false">
                  <v:path arrowok="t"/>
                  <v:fill type="solid"/>
                </v:shape>
                <v:shape style="position:absolute;left:9568;top:534;width:1654;height:339" id="docshape1573" coordorigin="9568,535" coordsize="1654,339" path="m11165,535l9625,535,9603,539,9585,551,9573,569,9568,592,9568,817,9573,839,9585,857,9603,869,9625,874,11165,874,11188,869,11206,857,11218,839,11222,817,11222,592,11218,569,11206,551,11188,539,11165,535xe" filled="true" fillcolor="#f2f2ff" stroked="false">
                  <v:path arrowok="t"/>
                  <v:fill type="solid"/>
                </v:shape>
                <w10:wrap type="none"/>
              </v:group>
            </w:pict>
          </mc:Fallback>
        </mc:AlternateContent>
      </w:r>
      <w:r>
        <w:rPr>
          <w:spacing w:val="-4"/>
        </w:rPr>
        <w:t>E.</w:t>
      </w:r>
      <w:r>
        <w:rPr>
          <w:spacing w:val="33"/>
        </w:rPr>
        <w:t> </w:t>
      </w:r>
      <w:r>
        <w:rPr>
          <w:spacing w:val="-4"/>
        </w:rPr>
        <w:t>Le</w:t>
      </w:r>
      <w:r>
        <w:rPr>
          <w:spacing w:val="2"/>
        </w:rPr>
        <w:t> </w:t>
      </w:r>
      <w:r>
        <w:rPr>
          <w:spacing w:val="-4"/>
        </w:rPr>
        <w:t>gain</w:t>
      </w:r>
      <w:r>
        <w:rPr>
          <w:spacing w:val="2"/>
        </w:rPr>
        <w:t> </w:t>
      </w:r>
      <w:r>
        <w:rPr>
          <w:spacing w:val="-4"/>
        </w:rPr>
        <w:t>de</w:t>
      </w:r>
      <w:r>
        <w:rPr>
          <w:spacing w:val="3"/>
        </w:rPr>
        <w:t> </w:t>
      </w:r>
      <w:r>
        <w:rPr>
          <w:spacing w:val="-4"/>
        </w:rPr>
        <w:t>cholestérol</w:t>
      </w:r>
      <w:r>
        <w:rPr>
          <w:spacing w:val="2"/>
        </w:rPr>
        <w:t> </w:t>
      </w:r>
      <w:r>
        <w:rPr>
          <w:spacing w:val="-4"/>
        </w:rPr>
        <w:t>entraîne</w:t>
      </w:r>
      <w:r>
        <w:rPr>
          <w:spacing w:val="2"/>
        </w:rPr>
        <w:t> </w:t>
      </w:r>
      <w:r>
        <w:rPr>
          <w:spacing w:val="-4"/>
        </w:rPr>
        <w:t>une</w:t>
      </w:r>
      <w:r>
        <w:rPr>
          <w:spacing w:val="2"/>
        </w:rPr>
        <w:t> </w:t>
      </w:r>
      <w:r>
        <w:rPr>
          <w:spacing w:val="-4"/>
        </w:rPr>
        <w:t>augmentation</w:t>
      </w:r>
      <w:r>
        <w:rPr>
          <w:spacing w:val="3"/>
        </w:rPr>
        <w:t> </w:t>
      </w:r>
      <w:r>
        <w:rPr>
          <w:spacing w:val="-4"/>
        </w:rPr>
        <w:t>de</w:t>
      </w:r>
      <w:r>
        <w:rPr>
          <w:spacing w:val="2"/>
        </w:rPr>
        <w:t> </w:t>
      </w:r>
      <w:r>
        <w:rPr>
          <w:spacing w:val="-4"/>
        </w:rPr>
        <w:t>la</w:t>
      </w:r>
      <w:r>
        <w:rPr>
          <w:spacing w:val="2"/>
        </w:rPr>
        <w:t> </w:t>
      </w:r>
      <w:r>
        <w:rPr>
          <w:spacing w:val="-4"/>
        </w:rPr>
        <w:t>fluidité</w:t>
      </w:r>
      <w:r>
        <w:rPr>
          <w:spacing w:val="3"/>
        </w:rPr>
        <w:t> </w:t>
      </w:r>
      <w:r>
        <w:rPr>
          <w:spacing w:val="-4"/>
        </w:rPr>
        <w:t>membranaire</w:t>
      </w:r>
    </w:p>
    <w:p>
      <w:pPr>
        <w:pStyle w:val="BodyText"/>
        <w:spacing w:before="181"/>
      </w:pPr>
    </w:p>
    <w:p>
      <w:pPr>
        <w:spacing w:line="588" w:lineRule="exact" w:before="0"/>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40"/>
          <w:w w:val="105"/>
          <w:sz w:val="28"/>
          <w:u w:val="single"/>
        </w:rPr>
        <w:t> </w:t>
      </w:r>
      <w:r>
        <w:rPr>
          <w:b/>
          <w:w w:val="105"/>
          <w:sz w:val="28"/>
          <w:u w:val="single"/>
        </w:rPr>
        <w:t>A</w:t>
      </w:r>
      <w:r>
        <w:rPr>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Elle</w:t>
      </w:r>
      <w:r>
        <w:rPr>
          <w:rFonts w:ascii="Book Antiqua" w:hAnsi="Book Antiqua"/>
          <w:i/>
          <w:color w:val="7F7F7F"/>
          <w:spacing w:val="19"/>
          <w:w w:val="105"/>
          <w:sz w:val="22"/>
        </w:rPr>
        <w:t> </w:t>
      </w:r>
      <w:r>
        <w:rPr>
          <w:rFonts w:ascii="Book Antiqua" w:hAnsi="Book Antiqua"/>
          <w:i/>
          <w:color w:val="7F7F7F"/>
          <w:w w:val="105"/>
          <w:sz w:val="22"/>
        </w:rPr>
        <w:t>peut</w:t>
      </w:r>
      <w:r>
        <w:rPr>
          <w:rFonts w:ascii="Book Antiqua" w:hAnsi="Book Antiqua"/>
          <w:i/>
          <w:color w:val="7F7F7F"/>
          <w:spacing w:val="20"/>
          <w:w w:val="105"/>
          <w:sz w:val="22"/>
        </w:rPr>
        <w:t> </w:t>
      </w:r>
      <w:r>
        <w:rPr>
          <w:rFonts w:ascii="Book Antiqua" w:hAnsi="Book Antiqua"/>
          <w:i/>
          <w:color w:val="7F7F7F"/>
          <w:w w:val="105"/>
          <w:sz w:val="22"/>
        </w:rPr>
        <w:t>être</w:t>
      </w:r>
      <w:r>
        <w:rPr>
          <w:rFonts w:ascii="Book Antiqua" w:hAnsi="Book Antiqua"/>
          <w:i/>
          <w:color w:val="7F7F7F"/>
          <w:spacing w:val="19"/>
          <w:w w:val="105"/>
          <w:sz w:val="22"/>
        </w:rPr>
        <w:t> </w:t>
      </w:r>
      <w:r>
        <w:rPr>
          <w:rFonts w:ascii="Book Antiqua" w:hAnsi="Book Antiqua"/>
          <w:i/>
          <w:color w:val="7F7F7F"/>
          <w:w w:val="105"/>
          <w:sz w:val="22"/>
        </w:rPr>
        <w:t>réalisée</w:t>
      </w:r>
      <w:r>
        <w:rPr>
          <w:rFonts w:ascii="Book Antiqua" w:hAnsi="Book Antiqua"/>
          <w:i/>
          <w:color w:val="7F7F7F"/>
          <w:spacing w:val="20"/>
          <w:w w:val="105"/>
          <w:sz w:val="22"/>
        </w:rPr>
        <w:t> </w:t>
      </w:r>
      <w:r>
        <w:rPr>
          <w:rFonts w:ascii="Book Antiqua" w:hAnsi="Book Antiqua"/>
          <w:i/>
          <w:color w:val="7F7F7F"/>
          <w:w w:val="105"/>
          <w:sz w:val="22"/>
        </w:rPr>
        <w:t>in</w:t>
      </w:r>
      <w:r>
        <w:rPr>
          <w:rFonts w:ascii="Book Antiqua" w:hAnsi="Book Antiqua"/>
          <w:i/>
          <w:color w:val="7F7F7F"/>
          <w:spacing w:val="19"/>
          <w:w w:val="105"/>
          <w:sz w:val="22"/>
        </w:rPr>
        <w:t> </w:t>
      </w:r>
      <w:r>
        <w:rPr>
          <w:rFonts w:ascii="Book Antiqua" w:hAnsi="Book Antiqua"/>
          <w:i/>
          <w:color w:val="7F7F7F"/>
          <w:spacing w:val="-2"/>
          <w:w w:val="105"/>
          <w:sz w:val="22"/>
        </w:rPr>
        <w:t>vitro</w:t>
      </w:r>
    </w:p>
    <w:p>
      <w:pPr>
        <w:pStyle w:val="BodyText"/>
        <w:spacing w:line="263" w:lineRule="exact"/>
        <w:ind w:left="106"/>
      </w:pPr>
      <w:r>
        <w:rPr>
          <w:spacing w:val="-2"/>
        </w:rPr>
        <w:t>Exactement,</w:t>
      </w:r>
      <w:r>
        <w:rPr>
          <w:spacing w:val="-1"/>
        </w:rPr>
        <w:t> </w:t>
      </w:r>
      <w:r>
        <w:rPr>
          <w:spacing w:val="-2"/>
        </w:rPr>
        <w:t>c’est</w:t>
      </w:r>
      <w:r>
        <w:rPr/>
        <w:t> </w:t>
      </w:r>
      <w:r>
        <w:rPr>
          <w:spacing w:val="-2"/>
        </w:rPr>
        <w:t>notamment</w:t>
      </w:r>
      <w:r>
        <w:rPr/>
        <w:t> </w:t>
      </w:r>
      <w:r>
        <w:rPr>
          <w:spacing w:val="-2"/>
        </w:rPr>
        <w:t>le</w:t>
      </w:r>
      <w:r>
        <w:rPr>
          <w:spacing w:val="-1"/>
        </w:rPr>
        <w:t> </w:t>
      </w:r>
      <w:r>
        <w:rPr>
          <w:spacing w:val="-2"/>
        </w:rPr>
        <w:t>cas</w:t>
      </w:r>
      <w:r>
        <w:rPr/>
        <w:t> </w:t>
      </w:r>
      <w:r>
        <w:rPr>
          <w:spacing w:val="-2"/>
        </w:rPr>
        <w:t>lors</w:t>
      </w:r>
      <w:r>
        <w:rPr/>
        <w:t> </w:t>
      </w:r>
      <w:r>
        <w:rPr>
          <w:spacing w:val="-2"/>
        </w:rPr>
        <w:t>d’une</w:t>
      </w:r>
      <w:r>
        <w:rPr>
          <w:spacing w:val="-1"/>
        </w:rPr>
        <w:t> </w:t>
      </w:r>
      <w:r>
        <w:rPr>
          <w:spacing w:val="-2"/>
        </w:rPr>
        <w:t>FIV</w:t>
      </w:r>
      <w:r>
        <w:rPr/>
        <w:t> </w:t>
      </w:r>
      <w:r>
        <w:rPr>
          <w:spacing w:val="-2"/>
        </w:rPr>
        <w:t>classique.</w:t>
      </w:r>
    </w:p>
    <w:p>
      <w:pPr>
        <w:spacing w:line="529" w:lineRule="exact" w:before="144"/>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4"/>
          <w:w w:val="105"/>
          <w:sz w:val="28"/>
          <w:u w:val="single"/>
        </w:rPr>
        <w:t> </w:t>
      </w:r>
      <w:r>
        <w:rPr>
          <w:b/>
          <w:w w:val="105"/>
          <w:sz w:val="28"/>
          <w:u w:val="single"/>
        </w:rPr>
        <w:t>B</w:t>
      </w:r>
      <w:r>
        <w:rPr>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Elle</w:t>
      </w:r>
      <w:r>
        <w:rPr>
          <w:rFonts w:ascii="Book Antiqua" w:hAnsi="Book Antiqua"/>
          <w:i/>
          <w:color w:val="7F7F7F"/>
          <w:spacing w:val="15"/>
          <w:w w:val="105"/>
          <w:sz w:val="22"/>
        </w:rPr>
        <w:t> </w:t>
      </w:r>
      <w:r>
        <w:rPr>
          <w:rFonts w:ascii="Book Antiqua" w:hAnsi="Book Antiqua"/>
          <w:i/>
          <w:color w:val="7F7F7F"/>
          <w:w w:val="105"/>
          <w:sz w:val="22"/>
        </w:rPr>
        <w:t>permet</w:t>
      </w:r>
      <w:r>
        <w:rPr>
          <w:rFonts w:ascii="Book Antiqua" w:hAnsi="Book Antiqua"/>
          <w:i/>
          <w:color w:val="7F7F7F"/>
          <w:spacing w:val="15"/>
          <w:w w:val="105"/>
          <w:sz w:val="22"/>
        </w:rPr>
        <w:t> </w:t>
      </w:r>
      <w:r>
        <w:rPr>
          <w:rFonts w:ascii="Book Antiqua" w:hAnsi="Book Antiqua"/>
          <w:i/>
          <w:color w:val="7F7F7F"/>
          <w:w w:val="105"/>
          <w:sz w:val="22"/>
        </w:rPr>
        <w:t>l’acquisition</w:t>
      </w:r>
      <w:r>
        <w:rPr>
          <w:rFonts w:ascii="Book Antiqua" w:hAnsi="Book Antiqua"/>
          <w:i/>
          <w:color w:val="7F7F7F"/>
          <w:spacing w:val="14"/>
          <w:w w:val="105"/>
          <w:sz w:val="22"/>
        </w:rPr>
        <w:t> </w:t>
      </w:r>
      <w:r>
        <w:rPr>
          <w:rFonts w:ascii="Book Antiqua" w:hAnsi="Book Antiqua"/>
          <w:i/>
          <w:color w:val="7F7F7F"/>
          <w:w w:val="105"/>
          <w:sz w:val="22"/>
        </w:rPr>
        <w:t>d’un</w:t>
      </w:r>
      <w:r>
        <w:rPr>
          <w:rFonts w:ascii="Book Antiqua" w:hAnsi="Book Antiqua"/>
          <w:i/>
          <w:color w:val="7F7F7F"/>
          <w:spacing w:val="15"/>
          <w:w w:val="105"/>
          <w:sz w:val="22"/>
        </w:rPr>
        <w:t> </w:t>
      </w:r>
      <w:r>
        <w:rPr>
          <w:rFonts w:ascii="Book Antiqua" w:hAnsi="Book Antiqua"/>
          <w:i/>
          <w:color w:val="7F7F7F"/>
          <w:w w:val="105"/>
          <w:sz w:val="22"/>
        </w:rPr>
        <w:t>mouvement</w:t>
      </w:r>
      <w:r>
        <w:rPr>
          <w:rFonts w:ascii="Book Antiqua" w:hAnsi="Book Antiqua"/>
          <w:i/>
          <w:color w:val="7F7F7F"/>
          <w:spacing w:val="15"/>
          <w:w w:val="105"/>
          <w:sz w:val="22"/>
        </w:rPr>
        <w:t> </w:t>
      </w:r>
      <w:r>
        <w:rPr>
          <w:rFonts w:ascii="Book Antiqua" w:hAnsi="Book Antiqua"/>
          <w:i/>
          <w:color w:val="7F7F7F"/>
          <w:spacing w:val="-2"/>
          <w:w w:val="105"/>
          <w:sz w:val="22"/>
        </w:rPr>
        <w:t>hyperactivé</w:t>
      </w:r>
    </w:p>
    <w:p>
      <w:pPr>
        <w:pStyle w:val="BodyText"/>
        <w:rPr>
          <w:rFonts w:ascii="Book Antiqua"/>
          <w:i/>
        </w:rPr>
      </w:pPr>
      <w:r>
        <w:rPr/>
        <w:br w:type="column"/>
      </w:r>
      <w:r>
        <w:rPr>
          <w:rFonts w:ascii="Book Antiqua"/>
          <w:i/>
        </w:rPr>
      </w:r>
    </w:p>
    <w:p>
      <w:pPr>
        <w:pStyle w:val="BodyText"/>
        <w:rPr>
          <w:rFonts w:ascii="Book Antiqua"/>
          <w:i/>
        </w:rPr>
      </w:pPr>
    </w:p>
    <w:p>
      <w:pPr>
        <w:pStyle w:val="BodyText"/>
        <w:spacing w:before="280"/>
        <w:rPr>
          <w:rFonts w:ascii="Book Antiqua"/>
          <w:i/>
        </w:rPr>
      </w:pPr>
    </w:p>
    <w:p>
      <w:pPr>
        <w:pStyle w:val="Heading3"/>
        <w:spacing w:before="0"/>
        <w:ind w:left="106"/>
      </w:pPr>
      <w:r>
        <w:rPr>
          <w:spacing w:val="-7"/>
        </w:rPr>
        <w:t>Question</w:t>
      </w:r>
      <w:r>
        <w:rPr>
          <w:spacing w:val="5"/>
        </w:rPr>
        <w:t> </w:t>
      </w:r>
      <w:r>
        <w:rPr>
          <w:spacing w:val="-5"/>
        </w:rPr>
        <w:t>44</w:t>
      </w:r>
    </w:p>
    <w:p>
      <w:pPr>
        <w:pStyle w:val="Heading3"/>
        <w:spacing w:after="0"/>
        <w:sectPr>
          <w:type w:val="continuous"/>
          <w:pgSz w:w="23820" w:h="16840" w:orient="landscape"/>
          <w:pgMar w:header="0" w:footer="282" w:top="740" w:bottom="280" w:left="850" w:right="425"/>
          <w:cols w:num="2" w:equalWidth="0">
            <w:col w:w="8354" w:space="383"/>
            <w:col w:w="13808"/>
          </w:cols>
        </w:sectPr>
      </w:pPr>
    </w:p>
    <w:p>
      <w:pPr>
        <w:pStyle w:val="BodyText"/>
        <w:spacing w:line="244" w:lineRule="auto" w:before="49"/>
        <w:ind w:left="106" w:right="12151"/>
        <w:jc w:val="both"/>
      </w:pPr>
      <w:r>
        <w:rPr/>
        <w:t>Vrai,</w:t>
      </w:r>
      <w:r>
        <w:rPr>
          <w:spacing w:val="-10"/>
        </w:rPr>
        <w:t> </w:t>
      </w:r>
      <w:r>
        <w:rPr/>
        <w:t>il</w:t>
      </w:r>
      <w:r>
        <w:rPr>
          <w:spacing w:val="-10"/>
        </w:rPr>
        <w:t> </w:t>
      </w:r>
      <w:r>
        <w:rPr/>
        <w:t>y</w:t>
      </w:r>
      <w:r>
        <w:rPr>
          <w:spacing w:val="-10"/>
        </w:rPr>
        <w:t> </w:t>
      </w:r>
      <w:r>
        <w:rPr/>
        <w:t>a</w:t>
      </w:r>
      <w:r>
        <w:rPr>
          <w:spacing w:val="-10"/>
        </w:rPr>
        <w:t> </w:t>
      </w:r>
      <w:r>
        <w:rPr/>
        <w:t>un</w:t>
      </w:r>
      <w:r>
        <w:rPr>
          <w:spacing w:val="-10"/>
        </w:rPr>
        <w:t> </w:t>
      </w:r>
      <w:r>
        <w:rPr/>
        <w:t>accroissement</w:t>
      </w:r>
      <w:r>
        <w:rPr>
          <w:spacing w:val="-10"/>
        </w:rPr>
        <w:t> </w:t>
      </w:r>
      <w:r>
        <w:rPr/>
        <w:t>du</w:t>
      </w:r>
      <w:r>
        <w:rPr>
          <w:spacing w:val="-10"/>
        </w:rPr>
        <w:t> </w:t>
      </w:r>
      <w:r>
        <w:rPr/>
        <w:t>battement</w:t>
      </w:r>
      <w:r>
        <w:rPr>
          <w:spacing w:val="-10"/>
        </w:rPr>
        <w:t> </w:t>
      </w:r>
      <w:r>
        <w:rPr/>
        <w:t>latéral</w:t>
      </w:r>
      <w:r>
        <w:rPr>
          <w:spacing w:val="-10"/>
        </w:rPr>
        <w:t> </w:t>
      </w:r>
      <w:r>
        <w:rPr/>
        <w:t>de</w:t>
      </w:r>
      <w:r>
        <w:rPr>
          <w:spacing w:val="-10"/>
        </w:rPr>
        <w:t> </w:t>
      </w:r>
      <w:r>
        <w:rPr/>
        <w:t>la</w:t>
      </w:r>
      <w:r>
        <w:rPr>
          <w:spacing w:val="-10"/>
        </w:rPr>
        <w:t> </w:t>
      </w:r>
      <w:r>
        <w:rPr/>
        <w:t>tête</w:t>
      </w:r>
      <w:r>
        <w:rPr>
          <w:spacing w:val="-10"/>
        </w:rPr>
        <w:t> </w:t>
      </w:r>
      <w:r>
        <w:rPr/>
        <w:t>du</w:t>
      </w:r>
      <w:r>
        <w:rPr>
          <w:spacing w:val="-10"/>
        </w:rPr>
        <w:t> </w:t>
      </w:r>
      <w:r>
        <w:rPr/>
        <w:t>spermatozoïde</w:t>
      </w:r>
      <w:r>
        <w:rPr>
          <w:spacing w:val="-10"/>
        </w:rPr>
        <w:t> </w:t>
      </w:r>
      <w:r>
        <w:rPr/>
        <w:t>et</w:t>
      </w:r>
      <w:r>
        <w:rPr>
          <w:spacing w:val="-10"/>
        </w:rPr>
        <w:t> </w:t>
      </w:r>
      <w:r>
        <w:rPr/>
        <w:t>une</w:t>
      </w:r>
      <w:r>
        <w:rPr>
          <w:spacing w:val="-10"/>
        </w:rPr>
        <w:t> </w:t>
      </w:r>
      <w:r>
        <w:rPr/>
        <w:t>augmentation de</w:t>
      </w:r>
      <w:r>
        <w:rPr>
          <w:spacing w:val="-8"/>
        </w:rPr>
        <w:t> </w:t>
      </w:r>
      <w:r>
        <w:rPr/>
        <w:t>l’amplitude</w:t>
      </w:r>
      <w:r>
        <w:rPr>
          <w:spacing w:val="-7"/>
        </w:rPr>
        <w:t> </w:t>
      </w:r>
      <w:r>
        <w:rPr/>
        <w:t>des</w:t>
      </w:r>
      <w:r>
        <w:rPr>
          <w:spacing w:val="-7"/>
        </w:rPr>
        <w:t> </w:t>
      </w:r>
      <w:r>
        <w:rPr/>
        <w:t>mouvements</w:t>
      </w:r>
      <w:r>
        <w:rPr>
          <w:spacing w:val="-8"/>
        </w:rPr>
        <w:t> </w:t>
      </w:r>
      <w:r>
        <w:rPr/>
        <w:t>flagellaires.</w:t>
      </w:r>
    </w:p>
    <w:p>
      <w:pPr>
        <w:pStyle w:val="ListParagraph"/>
        <w:numPr>
          <w:ilvl w:val="0"/>
          <w:numId w:val="82"/>
        </w:numPr>
        <w:tabs>
          <w:tab w:pos="507" w:val="left" w:leader="none"/>
        </w:tabs>
        <w:spacing w:line="588" w:lineRule="exact" w:before="142" w:after="0"/>
        <w:ind w:left="507" w:right="0" w:hanging="401"/>
        <w:jc w:val="left"/>
        <w:rPr>
          <w:rFonts w:ascii="Book Antiqua" w:hAnsi="Book Antiqua"/>
          <w:i/>
          <w:sz w:val="22"/>
        </w:rPr>
      </w:pPr>
      <w:r>
        <w:rPr>
          <w:b/>
          <w:w w:val="105"/>
          <w:sz w:val="28"/>
          <w:u w:val="single"/>
        </w:rPr>
        <w:t>Item</w:t>
      </w:r>
      <w:r>
        <w:rPr>
          <w:b/>
          <w:spacing w:val="26"/>
          <w:w w:val="105"/>
          <w:sz w:val="28"/>
          <w:u w:val="single"/>
        </w:rPr>
        <w:t> </w:t>
      </w:r>
      <w:r>
        <w:rPr>
          <w:b/>
          <w:w w:val="105"/>
          <w:sz w:val="28"/>
          <w:u w:val="single"/>
        </w:rPr>
        <w:t>C</w:t>
      </w:r>
      <w:r>
        <w:rPr>
          <w:b/>
          <w:spacing w:val="-18"/>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Elle</w:t>
      </w:r>
      <w:r>
        <w:rPr>
          <w:rFonts w:ascii="Book Antiqua" w:hAnsi="Book Antiqua"/>
          <w:i/>
          <w:color w:val="7F7F7F"/>
          <w:spacing w:val="10"/>
          <w:w w:val="105"/>
          <w:sz w:val="22"/>
        </w:rPr>
        <w:t> </w:t>
      </w:r>
      <w:r>
        <w:rPr>
          <w:rFonts w:ascii="Book Antiqua" w:hAnsi="Book Antiqua"/>
          <w:i/>
          <w:color w:val="7F7F7F"/>
          <w:w w:val="105"/>
          <w:sz w:val="22"/>
        </w:rPr>
        <w:t>a</w:t>
      </w:r>
      <w:r>
        <w:rPr>
          <w:rFonts w:ascii="Book Antiqua" w:hAnsi="Book Antiqua"/>
          <w:i/>
          <w:color w:val="7F7F7F"/>
          <w:spacing w:val="10"/>
          <w:w w:val="105"/>
          <w:sz w:val="22"/>
        </w:rPr>
        <w:t> </w:t>
      </w:r>
      <w:r>
        <w:rPr>
          <w:rFonts w:ascii="Book Antiqua" w:hAnsi="Book Antiqua"/>
          <w:i/>
          <w:color w:val="7F7F7F"/>
          <w:w w:val="105"/>
          <w:sz w:val="22"/>
        </w:rPr>
        <w:t>lieu</w:t>
      </w:r>
      <w:r>
        <w:rPr>
          <w:rFonts w:ascii="Book Antiqua" w:hAnsi="Book Antiqua"/>
          <w:i/>
          <w:color w:val="7F7F7F"/>
          <w:spacing w:val="10"/>
          <w:w w:val="105"/>
          <w:sz w:val="22"/>
        </w:rPr>
        <w:t> </w:t>
      </w:r>
      <w:r>
        <w:rPr>
          <w:rFonts w:ascii="Book Antiqua" w:hAnsi="Book Antiqua"/>
          <w:i/>
          <w:color w:val="7F7F7F"/>
          <w:w w:val="105"/>
          <w:sz w:val="22"/>
        </w:rPr>
        <w:t>dans</w:t>
      </w:r>
      <w:r>
        <w:rPr>
          <w:rFonts w:ascii="Book Antiqua" w:hAnsi="Book Antiqua"/>
          <w:i/>
          <w:color w:val="7F7F7F"/>
          <w:spacing w:val="11"/>
          <w:w w:val="105"/>
          <w:sz w:val="22"/>
        </w:rPr>
        <w:t> </w:t>
      </w:r>
      <w:r>
        <w:rPr>
          <w:rFonts w:ascii="Book Antiqua" w:hAnsi="Book Antiqua"/>
          <w:i/>
          <w:color w:val="7F7F7F"/>
          <w:w w:val="105"/>
          <w:sz w:val="22"/>
        </w:rPr>
        <w:t>l’appareil</w:t>
      </w:r>
      <w:r>
        <w:rPr>
          <w:rFonts w:ascii="Book Antiqua" w:hAnsi="Book Antiqua"/>
          <w:i/>
          <w:color w:val="7F7F7F"/>
          <w:spacing w:val="10"/>
          <w:w w:val="105"/>
          <w:sz w:val="22"/>
        </w:rPr>
        <w:t> </w:t>
      </w:r>
      <w:r>
        <w:rPr>
          <w:rFonts w:ascii="Book Antiqua" w:hAnsi="Book Antiqua"/>
          <w:i/>
          <w:color w:val="7F7F7F"/>
          <w:w w:val="105"/>
          <w:sz w:val="22"/>
        </w:rPr>
        <w:t>génital</w:t>
      </w:r>
      <w:r>
        <w:rPr>
          <w:rFonts w:ascii="Book Antiqua" w:hAnsi="Book Antiqua"/>
          <w:i/>
          <w:color w:val="7F7F7F"/>
          <w:spacing w:val="10"/>
          <w:w w:val="105"/>
          <w:sz w:val="22"/>
        </w:rPr>
        <w:t> </w:t>
      </w:r>
      <w:r>
        <w:rPr>
          <w:rFonts w:ascii="Book Antiqua" w:hAnsi="Book Antiqua"/>
          <w:i/>
          <w:color w:val="7F7F7F"/>
          <w:spacing w:val="-2"/>
          <w:w w:val="105"/>
          <w:sz w:val="22"/>
        </w:rPr>
        <w:t>masculin</w:t>
      </w:r>
    </w:p>
    <w:p>
      <w:pPr>
        <w:pStyle w:val="BodyText"/>
        <w:spacing w:line="263" w:lineRule="exact"/>
        <w:ind w:left="106"/>
        <w:jc w:val="both"/>
      </w:pPr>
      <w:r>
        <w:rPr>
          <w:spacing w:val="-4"/>
        </w:rPr>
        <w:t>Non,</w:t>
      </w:r>
      <w:r>
        <w:rPr>
          <w:spacing w:val="-6"/>
        </w:rPr>
        <w:t> </w:t>
      </w:r>
      <w:r>
        <w:rPr>
          <w:spacing w:val="-4"/>
        </w:rPr>
        <w:t>elle</w:t>
      </w:r>
      <w:r>
        <w:rPr>
          <w:spacing w:val="3"/>
        </w:rPr>
        <w:t> </w:t>
      </w:r>
      <w:r>
        <w:rPr>
          <w:spacing w:val="-4"/>
        </w:rPr>
        <w:t>a</w:t>
      </w:r>
      <w:r>
        <w:rPr>
          <w:spacing w:val="3"/>
        </w:rPr>
        <w:t> </w:t>
      </w:r>
      <w:r>
        <w:rPr>
          <w:spacing w:val="-4"/>
        </w:rPr>
        <w:t>lieu</w:t>
      </w:r>
      <w:r>
        <w:rPr>
          <w:spacing w:val="4"/>
        </w:rPr>
        <w:t> </w:t>
      </w:r>
      <w:r>
        <w:rPr>
          <w:spacing w:val="-4"/>
        </w:rPr>
        <w:t>dans</w:t>
      </w:r>
      <w:r>
        <w:rPr>
          <w:spacing w:val="3"/>
        </w:rPr>
        <w:t> </w:t>
      </w:r>
      <w:r>
        <w:rPr>
          <w:spacing w:val="-4"/>
        </w:rPr>
        <w:t>l’appareil</w:t>
      </w:r>
      <w:r>
        <w:rPr>
          <w:spacing w:val="3"/>
        </w:rPr>
        <w:t> </w:t>
      </w:r>
      <w:r>
        <w:rPr>
          <w:spacing w:val="-4"/>
        </w:rPr>
        <w:t>génital</w:t>
      </w:r>
      <w:r>
        <w:rPr>
          <w:spacing w:val="3"/>
        </w:rPr>
        <w:t> </w:t>
      </w:r>
      <w:r>
        <w:rPr>
          <w:spacing w:val="-4"/>
        </w:rPr>
        <w:t>féminin,</w:t>
      </w:r>
      <w:r>
        <w:rPr>
          <w:spacing w:val="3"/>
        </w:rPr>
        <w:t> </w:t>
      </w:r>
      <w:r>
        <w:rPr>
          <w:spacing w:val="-4"/>
        </w:rPr>
        <w:t>en</w:t>
      </w:r>
      <w:r>
        <w:rPr>
          <w:spacing w:val="3"/>
        </w:rPr>
        <w:t> </w:t>
      </w:r>
      <w:r>
        <w:rPr>
          <w:spacing w:val="-4"/>
        </w:rPr>
        <w:t>particulier</w:t>
      </w:r>
      <w:r>
        <w:rPr>
          <w:spacing w:val="3"/>
        </w:rPr>
        <w:t> </w:t>
      </w:r>
      <w:r>
        <w:rPr>
          <w:spacing w:val="-4"/>
        </w:rPr>
        <w:t>lors</w:t>
      </w:r>
      <w:r>
        <w:rPr>
          <w:spacing w:val="3"/>
        </w:rPr>
        <w:t> </w:t>
      </w:r>
      <w:r>
        <w:rPr>
          <w:spacing w:val="-4"/>
        </w:rPr>
        <w:t>du</w:t>
      </w:r>
      <w:r>
        <w:rPr>
          <w:spacing w:val="4"/>
        </w:rPr>
        <w:t> </w:t>
      </w:r>
      <w:r>
        <w:rPr>
          <w:spacing w:val="-4"/>
        </w:rPr>
        <w:t>passage</w:t>
      </w:r>
      <w:r>
        <w:rPr>
          <w:spacing w:val="3"/>
        </w:rPr>
        <w:t> </w:t>
      </w:r>
      <w:r>
        <w:rPr>
          <w:spacing w:val="-4"/>
        </w:rPr>
        <w:t>de</w:t>
      </w:r>
      <w:r>
        <w:rPr>
          <w:spacing w:val="3"/>
        </w:rPr>
        <w:t> </w:t>
      </w:r>
      <w:r>
        <w:rPr>
          <w:spacing w:val="-4"/>
        </w:rPr>
        <w:t>la</w:t>
      </w:r>
      <w:r>
        <w:rPr>
          <w:spacing w:val="3"/>
        </w:rPr>
        <w:t> </w:t>
      </w:r>
      <w:r>
        <w:rPr>
          <w:spacing w:val="-4"/>
        </w:rPr>
        <w:t>glaire</w:t>
      </w:r>
      <w:r>
        <w:rPr>
          <w:spacing w:val="3"/>
        </w:rPr>
        <w:t> </w:t>
      </w:r>
      <w:r>
        <w:rPr>
          <w:spacing w:val="-4"/>
        </w:rPr>
        <w:t>cervicale</w:t>
      </w:r>
      <w:r>
        <w:rPr>
          <w:spacing w:val="-19"/>
        </w:rPr>
        <w:t> </w:t>
      </w:r>
      <w:r>
        <w:rPr>
          <w:spacing w:val="-10"/>
        </w:rPr>
        <w:t>!</w:t>
      </w:r>
    </w:p>
    <w:p>
      <w:pPr>
        <w:pStyle w:val="ListParagraph"/>
        <w:numPr>
          <w:ilvl w:val="0"/>
          <w:numId w:val="82"/>
        </w:numPr>
        <w:tabs>
          <w:tab w:pos="507" w:val="left" w:leader="none"/>
        </w:tabs>
        <w:spacing w:line="588" w:lineRule="exact" w:before="147" w:after="0"/>
        <w:ind w:left="507" w:right="0" w:hanging="401"/>
        <w:jc w:val="left"/>
        <w:rPr>
          <w:rFonts w:ascii="Book Antiqua" w:hAnsi="Book Antiqua"/>
          <w:i/>
          <w:sz w:val="22"/>
        </w:rPr>
      </w:pPr>
      <w:r>
        <w:rPr>
          <w:b/>
          <w:w w:val="105"/>
          <w:sz w:val="28"/>
          <w:u w:val="single"/>
        </w:rPr>
        <w:t>Item</w:t>
      </w:r>
      <w:r>
        <w:rPr>
          <w:b/>
          <w:spacing w:val="27"/>
          <w:w w:val="105"/>
          <w:sz w:val="28"/>
          <w:u w:val="single"/>
        </w:rPr>
        <w:t> </w:t>
      </w:r>
      <w:r>
        <w:rPr>
          <w:b/>
          <w:w w:val="105"/>
          <w:sz w:val="28"/>
          <w:u w:val="single"/>
        </w:rPr>
        <w:t>D</w:t>
      </w:r>
      <w:r>
        <w:rPr>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Un</w:t>
      </w:r>
      <w:r>
        <w:rPr>
          <w:rFonts w:ascii="Book Antiqua" w:hAnsi="Book Antiqua"/>
          <w:i/>
          <w:color w:val="7F7F7F"/>
          <w:spacing w:val="11"/>
          <w:w w:val="105"/>
          <w:sz w:val="22"/>
        </w:rPr>
        <w:t> </w:t>
      </w:r>
      <w:r>
        <w:rPr>
          <w:rFonts w:ascii="Book Antiqua" w:hAnsi="Book Antiqua"/>
          <w:i/>
          <w:color w:val="7F7F7F"/>
          <w:w w:val="105"/>
          <w:sz w:val="22"/>
        </w:rPr>
        <w:t>spermatozoïde</w:t>
      </w:r>
      <w:r>
        <w:rPr>
          <w:rFonts w:ascii="Book Antiqua" w:hAnsi="Book Antiqua"/>
          <w:i/>
          <w:color w:val="7F7F7F"/>
          <w:spacing w:val="11"/>
          <w:w w:val="105"/>
          <w:sz w:val="22"/>
        </w:rPr>
        <w:t> </w:t>
      </w:r>
      <w:r>
        <w:rPr>
          <w:rFonts w:ascii="Book Antiqua" w:hAnsi="Book Antiqua"/>
          <w:i/>
          <w:color w:val="7F7F7F"/>
          <w:w w:val="105"/>
          <w:sz w:val="22"/>
        </w:rPr>
        <w:t>n’ayant</w:t>
      </w:r>
      <w:r>
        <w:rPr>
          <w:rFonts w:ascii="Book Antiqua" w:hAnsi="Book Antiqua"/>
          <w:i/>
          <w:color w:val="7F7F7F"/>
          <w:spacing w:val="11"/>
          <w:w w:val="105"/>
          <w:sz w:val="22"/>
        </w:rPr>
        <w:t> </w:t>
      </w:r>
      <w:r>
        <w:rPr>
          <w:rFonts w:ascii="Book Antiqua" w:hAnsi="Book Antiqua"/>
          <w:i/>
          <w:color w:val="7F7F7F"/>
          <w:w w:val="105"/>
          <w:sz w:val="22"/>
        </w:rPr>
        <w:t>pas</w:t>
      </w:r>
      <w:r>
        <w:rPr>
          <w:rFonts w:ascii="Book Antiqua" w:hAnsi="Book Antiqua"/>
          <w:i/>
          <w:color w:val="7F7F7F"/>
          <w:spacing w:val="11"/>
          <w:w w:val="105"/>
          <w:sz w:val="22"/>
        </w:rPr>
        <w:t> </w:t>
      </w:r>
      <w:r>
        <w:rPr>
          <w:rFonts w:ascii="Book Antiqua" w:hAnsi="Book Antiqua"/>
          <w:i/>
          <w:color w:val="7F7F7F"/>
          <w:w w:val="105"/>
          <w:sz w:val="22"/>
        </w:rPr>
        <w:t>subi</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capacitation</w:t>
      </w:r>
      <w:r>
        <w:rPr>
          <w:rFonts w:ascii="Book Antiqua" w:hAnsi="Book Antiqua"/>
          <w:i/>
          <w:color w:val="7F7F7F"/>
          <w:spacing w:val="11"/>
          <w:w w:val="105"/>
          <w:sz w:val="22"/>
        </w:rPr>
        <w:t> </w:t>
      </w:r>
      <w:r>
        <w:rPr>
          <w:rFonts w:ascii="Book Antiqua" w:hAnsi="Book Antiqua"/>
          <w:i/>
          <w:color w:val="7F7F7F"/>
          <w:w w:val="105"/>
          <w:sz w:val="22"/>
        </w:rPr>
        <w:t>a</w:t>
      </w:r>
      <w:r>
        <w:rPr>
          <w:rFonts w:ascii="Book Antiqua" w:hAnsi="Book Antiqua"/>
          <w:i/>
          <w:color w:val="7F7F7F"/>
          <w:spacing w:val="11"/>
          <w:w w:val="105"/>
          <w:sz w:val="22"/>
        </w:rPr>
        <w:t> </w:t>
      </w:r>
      <w:r>
        <w:rPr>
          <w:rFonts w:ascii="Book Antiqua" w:hAnsi="Book Antiqua"/>
          <w:i/>
          <w:color w:val="7F7F7F"/>
          <w:w w:val="105"/>
          <w:sz w:val="22"/>
        </w:rPr>
        <w:t>un</w:t>
      </w:r>
      <w:r>
        <w:rPr>
          <w:rFonts w:ascii="Book Antiqua" w:hAnsi="Book Antiqua"/>
          <w:i/>
          <w:color w:val="7F7F7F"/>
          <w:spacing w:val="11"/>
          <w:w w:val="105"/>
          <w:sz w:val="22"/>
        </w:rPr>
        <w:t> </w:t>
      </w:r>
      <w:r>
        <w:rPr>
          <w:rFonts w:ascii="Book Antiqua" w:hAnsi="Book Antiqua"/>
          <w:i/>
          <w:color w:val="7F7F7F"/>
          <w:w w:val="105"/>
          <w:sz w:val="22"/>
        </w:rPr>
        <w:t>pouvoir</w:t>
      </w:r>
      <w:r>
        <w:rPr>
          <w:rFonts w:ascii="Book Antiqua" w:hAnsi="Book Antiqua"/>
          <w:i/>
          <w:color w:val="7F7F7F"/>
          <w:spacing w:val="11"/>
          <w:w w:val="105"/>
          <w:sz w:val="22"/>
        </w:rPr>
        <w:t> </w:t>
      </w:r>
      <w:r>
        <w:rPr>
          <w:rFonts w:ascii="Book Antiqua" w:hAnsi="Book Antiqua"/>
          <w:i/>
          <w:color w:val="7F7F7F"/>
          <w:spacing w:val="-2"/>
          <w:w w:val="105"/>
          <w:sz w:val="22"/>
        </w:rPr>
        <w:t>fécondant</w:t>
      </w:r>
    </w:p>
    <w:p>
      <w:pPr>
        <w:pStyle w:val="BodyText"/>
        <w:spacing w:line="244" w:lineRule="auto"/>
        <w:ind w:left="106" w:right="12152"/>
        <w:jc w:val="both"/>
      </w:pPr>
      <w:r>
        <w:rPr/>
        <w:t>Au</w:t>
      </w:r>
      <w:r>
        <w:rPr>
          <w:spacing w:val="-8"/>
        </w:rPr>
        <w:t> </w:t>
      </w:r>
      <w:r>
        <w:rPr/>
        <w:t>contraire,</w:t>
      </w:r>
      <w:r>
        <w:rPr>
          <w:spacing w:val="-8"/>
        </w:rPr>
        <w:t> </w:t>
      </w:r>
      <w:r>
        <w:rPr/>
        <w:t>la</w:t>
      </w:r>
      <w:r>
        <w:rPr>
          <w:spacing w:val="-8"/>
        </w:rPr>
        <w:t> </w:t>
      </w:r>
      <w:r>
        <w:rPr/>
        <w:t>capacitation</w:t>
      </w:r>
      <w:r>
        <w:rPr>
          <w:spacing w:val="-8"/>
        </w:rPr>
        <w:t> </w:t>
      </w:r>
      <w:r>
        <w:rPr/>
        <w:t>est</w:t>
      </w:r>
      <w:r>
        <w:rPr>
          <w:spacing w:val="-8"/>
        </w:rPr>
        <w:t> </w:t>
      </w:r>
      <w:r>
        <w:rPr/>
        <w:t>indispensable</w:t>
      </w:r>
      <w:r>
        <w:rPr>
          <w:spacing w:val="-8"/>
        </w:rPr>
        <w:t> </w:t>
      </w:r>
      <w:r>
        <w:rPr/>
        <w:t>pour</w:t>
      </w:r>
      <w:r>
        <w:rPr>
          <w:spacing w:val="-8"/>
        </w:rPr>
        <w:t> </w:t>
      </w:r>
      <w:r>
        <w:rPr/>
        <w:t>que</w:t>
      </w:r>
      <w:r>
        <w:rPr>
          <w:spacing w:val="-8"/>
        </w:rPr>
        <w:t> </w:t>
      </w:r>
      <w:r>
        <w:rPr/>
        <w:t>le</w:t>
      </w:r>
      <w:r>
        <w:rPr>
          <w:spacing w:val="-8"/>
        </w:rPr>
        <w:t> </w:t>
      </w:r>
      <w:r>
        <w:rPr/>
        <w:t>spermatozoïde</w:t>
      </w:r>
      <w:r>
        <w:rPr>
          <w:spacing w:val="-8"/>
        </w:rPr>
        <w:t> </w:t>
      </w:r>
      <w:r>
        <w:rPr/>
        <w:t>soit</w:t>
      </w:r>
      <w:r>
        <w:rPr>
          <w:spacing w:val="-8"/>
        </w:rPr>
        <w:t> </w:t>
      </w:r>
      <w:r>
        <w:rPr/>
        <w:t>capable</w:t>
      </w:r>
      <w:r>
        <w:rPr>
          <w:spacing w:val="-8"/>
        </w:rPr>
        <w:t> </w:t>
      </w:r>
      <w:r>
        <w:rPr/>
        <w:t>de</w:t>
      </w:r>
      <w:r>
        <w:rPr>
          <w:spacing w:val="-8"/>
        </w:rPr>
        <w:t> </w:t>
      </w:r>
      <w:r>
        <w:rPr/>
        <w:t>féconder </w:t>
      </w:r>
      <w:r>
        <w:rPr>
          <w:spacing w:val="-2"/>
        </w:rPr>
        <w:t>l’ovule.</w:t>
      </w:r>
    </w:p>
    <w:p>
      <w:pPr>
        <w:pStyle w:val="ListParagraph"/>
        <w:numPr>
          <w:ilvl w:val="0"/>
          <w:numId w:val="82"/>
        </w:numPr>
        <w:tabs>
          <w:tab w:pos="507" w:val="left" w:leader="none"/>
        </w:tabs>
        <w:spacing w:line="588" w:lineRule="exact" w:before="85" w:after="0"/>
        <w:ind w:left="507" w:right="0" w:hanging="401"/>
        <w:jc w:val="left"/>
        <w:rPr>
          <w:rFonts w:ascii="Book Antiqua" w:hAnsi="Book Antiqua"/>
          <w:i/>
          <w:sz w:val="22"/>
        </w:rPr>
      </w:pPr>
      <w:r>
        <w:rPr>
          <w:b/>
          <w:w w:val="105"/>
          <w:sz w:val="28"/>
          <w:u w:val="single"/>
        </w:rPr>
        <w:t>Item</w:t>
      </w:r>
      <w:r>
        <w:rPr>
          <w:b/>
          <w:spacing w:val="27"/>
          <w:w w:val="105"/>
          <w:sz w:val="28"/>
          <w:u w:val="single"/>
        </w:rPr>
        <w:t> </w:t>
      </w:r>
      <w:r>
        <w:rPr>
          <w:b/>
          <w:w w:val="105"/>
          <w:sz w:val="28"/>
          <w:u w:val="single"/>
        </w:rPr>
        <w:t>E</w:t>
      </w:r>
      <w:r>
        <w:rPr>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Le</w:t>
      </w:r>
      <w:r>
        <w:rPr>
          <w:rFonts w:ascii="Book Antiqua" w:hAnsi="Book Antiqua"/>
          <w:i/>
          <w:color w:val="7F7F7F"/>
          <w:spacing w:val="11"/>
          <w:w w:val="105"/>
          <w:sz w:val="22"/>
        </w:rPr>
        <w:t> </w:t>
      </w:r>
      <w:r>
        <w:rPr>
          <w:rFonts w:ascii="Book Antiqua" w:hAnsi="Book Antiqua"/>
          <w:i/>
          <w:color w:val="7F7F7F"/>
          <w:w w:val="105"/>
          <w:sz w:val="22"/>
        </w:rPr>
        <w:t>gain</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cholestérol</w:t>
      </w:r>
      <w:r>
        <w:rPr>
          <w:rFonts w:ascii="Book Antiqua" w:hAnsi="Book Antiqua"/>
          <w:i/>
          <w:color w:val="7F7F7F"/>
          <w:spacing w:val="11"/>
          <w:w w:val="105"/>
          <w:sz w:val="22"/>
        </w:rPr>
        <w:t> </w:t>
      </w:r>
      <w:r>
        <w:rPr>
          <w:rFonts w:ascii="Book Antiqua" w:hAnsi="Book Antiqua"/>
          <w:i/>
          <w:color w:val="7F7F7F"/>
          <w:w w:val="105"/>
          <w:sz w:val="22"/>
        </w:rPr>
        <w:t>entraîne</w:t>
      </w:r>
      <w:r>
        <w:rPr>
          <w:rFonts w:ascii="Book Antiqua" w:hAnsi="Book Antiqua"/>
          <w:i/>
          <w:color w:val="7F7F7F"/>
          <w:spacing w:val="11"/>
          <w:w w:val="105"/>
          <w:sz w:val="22"/>
        </w:rPr>
        <w:t> </w:t>
      </w:r>
      <w:r>
        <w:rPr>
          <w:rFonts w:ascii="Book Antiqua" w:hAnsi="Book Antiqua"/>
          <w:i/>
          <w:color w:val="7F7F7F"/>
          <w:w w:val="105"/>
          <w:sz w:val="22"/>
        </w:rPr>
        <w:t>une</w:t>
      </w:r>
      <w:r>
        <w:rPr>
          <w:rFonts w:ascii="Book Antiqua" w:hAnsi="Book Antiqua"/>
          <w:i/>
          <w:color w:val="7F7F7F"/>
          <w:spacing w:val="11"/>
          <w:w w:val="105"/>
          <w:sz w:val="22"/>
        </w:rPr>
        <w:t> </w:t>
      </w:r>
      <w:r>
        <w:rPr>
          <w:rFonts w:ascii="Book Antiqua" w:hAnsi="Book Antiqua"/>
          <w:i/>
          <w:color w:val="7F7F7F"/>
          <w:w w:val="105"/>
          <w:sz w:val="22"/>
        </w:rPr>
        <w:t>augmentation</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fluidité</w:t>
      </w:r>
      <w:r>
        <w:rPr>
          <w:rFonts w:ascii="Book Antiqua" w:hAnsi="Book Antiqua"/>
          <w:i/>
          <w:color w:val="7F7F7F"/>
          <w:spacing w:val="12"/>
          <w:w w:val="105"/>
          <w:sz w:val="22"/>
        </w:rPr>
        <w:t> </w:t>
      </w:r>
      <w:r>
        <w:rPr>
          <w:rFonts w:ascii="Book Antiqua" w:hAnsi="Book Antiqua"/>
          <w:i/>
          <w:color w:val="7F7F7F"/>
          <w:spacing w:val="-2"/>
          <w:w w:val="105"/>
          <w:sz w:val="22"/>
        </w:rPr>
        <w:t>membranaire</w:t>
      </w:r>
    </w:p>
    <w:p>
      <w:pPr>
        <w:pStyle w:val="BodyText"/>
        <w:spacing w:line="244" w:lineRule="auto"/>
        <w:ind w:left="106" w:right="12151"/>
        <w:jc w:val="both"/>
      </w:pPr>
      <w:r>
        <w:rPr/>
        <w:t>Faux,</w:t>
      </w:r>
      <w:r>
        <w:rPr>
          <w:spacing w:val="-15"/>
        </w:rPr>
        <w:t> </w:t>
      </w:r>
      <w:r>
        <w:rPr/>
        <w:t>il</w:t>
      </w:r>
      <w:r>
        <w:rPr>
          <w:spacing w:val="-14"/>
        </w:rPr>
        <w:t> </w:t>
      </w:r>
      <w:r>
        <w:rPr/>
        <w:t>s’agit</w:t>
      </w:r>
      <w:r>
        <w:rPr>
          <w:spacing w:val="-15"/>
        </w:rPr>
        <w:t> </w:t>
      </w:r>
      <w:r>
        <w:rPr/>
        <w:t>d’une</w:t>
      </w:r>
      <w:r>
        <w:rPr>
          <w:spacing w:val="-14"/>
        </w:rPr>
        <w:t> </w:t>
      </w:r>
      <w:r>
        <w:rPr/>
        <w:t>perte</w:t>
      </w:r>
      <w:r>
        <w:rPr>
          <w:spacing w:val="-15"/>
        </w:rPr>
        <w:t> </w:t>
      </w:r>
      <w:r>
        <w:rPr/>
        <w:t>de</w:t>
      </w:r>
      <w:r>
        <w:rPr>
          <w:spacing w:val="-14"/>
        </w:rPr>
        <w:t> </w:t>
      </w:r>
      <w:r>
        <w:rPr/>
        <w:t>cholestérol</w:t>
      </w:r>
      <w:r>
        <w:rPr>
          <w:spacing w:val="-15"/>
        </w:rPr>
        <w:t> </w:t>
      </w:r>
      <w:r>
        <w:rPr/>
        <w:t>qui</w:t>
      </w:r>
      <w:r>
        <w:rPr>
          <w:spacing w:val="-14"/>
        </w:rPr>
        <w:t> </w:t>
      </w:r>
      <w:r>
        <w:rPr/>
        <w:t>entraîne</w:t>
      </w:r>
      <w:r>
        <w:rPr>
          <w:spacing w:val="-15"/>
        </w:rPr>
        <w:t> </w:t>
      </w:r>
      <w:r>
        <w:rPr/>
        <w:t>une</w:t>
      </w:r>
      <w:r>
        <w:rPr>
          <w:spacing w:val="-14"/>
        </w:rPr>
        <w:t> </w:t>
      </w:r>
      <w:r>
        <w:rPr/>
        <w:t>augmentation</w:t>
      </w:r>
      <w:r>
        <w:rPr>
          <w:spacing w:val="-15"/>
        </w:rPr>
        <w:t> </w:t>
      </w:r>
      <w:r>
        <w:rPr/>
        <w:t>de</w:t>
      </w:r>
      <w:r>
        <w:rPr>
          <w:spacing w:val="-14"/>
        </w:rPr>
        <w:t> </w:t>
      </w:r>
      <w:r>
        <w:rPr/>
        <w:t>la</w:t>
      </w:r>
      <w:r>
        <w:rPr>
          <w:spacing w:val="-15"/>
        </w:rPr>
        <w:t> </w:t>
      </w:r>
      <w:r>
        <w:rPr/>
        <w:t>fluidité</w:t>
      </w:r>
      <w:r>
        <w:rPr>
          <w:spacing w:val="-14"/>
        </w:rPr>
        <w:t> </w:t>
      </w:r>
      <w:r>
        <w:rPr/>
        <w:t>membranaire. Attention</w:t>
      </w:r>
      <w:r>
        <w:rPr>
          <w:spacing w:val="-1"/>
        </w:rPr>
        <w:t> </w:t>
      </w:r>
      <w:r>
        <w:rPr/>
        <w:t>à</w:t>
      </w:r>
      <w:r>
        <w:rPr>
          <w:spacing w:val="-1"/>
        </w:rPr>
        <w:t> </w:t>
      </w:r>
      <w:r>
        <w:rPr/>
        <w:t>bien</w:t>
      </w:r>
      <w:r>
        <w:rPr>
          <w:spacing w:val="-1"/>
        </w:rPr>
        <w:t> </w:t>
      </w:r>
      <w:r>
        <w:rPr/>
        <w:t>lire</w:t>
      </w:r>
      <w:r>
        <w:rPr>
          <w:spacing w:val="-1"/>
        </w:rPr>
        <w:t> </w:t>
      </w:r>
      <w:r>
        <w:rPr/>
        <w:t>tout</w:t>
      </w:r>
      <w:r>
        <w:rPr>
          <w:spacing w:val="-1"/>
        </w:rPr>
        <w:t> </w:t>
      </w:r>
      <w:r>
        <w:rPr/>
        <w:t>l’item,</w:t>
      </w:r>
      <w:r>
        <w:rPr>
          <w:spacing w:val="-1"/>
        </w:rPr>
        <w:t> </w:t>
      </w:r>
      <w:r>
        <w:rPr/>
        <w:t>ici</w:t>
      </w:r>
      <w:r>
        <w:rPr>
          <w:spacing w:val="-1"/>
        </w:rPr>
        <w:t> </w:t>
      </w:r>
      <w:r>
        <w:rPr/>
        <w:t>le</w:t>
      </w:r>
      <w:r>
        <w:rPr>
          <w:spacing w:val="-1"/>
        </w:rPr>
        <w:t> </w:t>
      </w:r>
      <w:r>
        <w:rPr/>
        <w:t>début</w:t>
      </w:r>
      <w:r>
        <w:rPr>
          <w:spacing w:val="-1"/>
        </w:rPr>
        <w:t> </w:t>
      </w:r>
      <w:r>
        <w:rPr/>
        <w:t>de</w:t>
      </w:r>
      <w:r>
        <w:rPr>
          <w:spacing w:val="-1"/>
        </w:rPr>
        <w:t> </w:t>
      </w:r>
      <w:r>
        <w:rPr/>
        <w:t>l’item</w:t>
      </w:r>
      <w:r>
        <w:rPr>
          <w:spacing w:val="-1"/>
        </w:rPr>
        <w:t> </w:t>
      </w:r>
      <w:r>
        <w:rPr/>
        <w:t>nous</w:t>
      </w:r>
      <w:r>
        <w:rPr>
          <w:spacing w:val="-1"/>
        </w:rPr>
        <w:t> </w:t>
      </w:r>
      <w:r>
        <w:rPr/>
        <w:t>permet</w:t>
      </w:r>
      <w:r>
        <w:rPr>
          <w:spacing w:val="-1"/>
        </w:rPr>
        <w:t> </w:t>
      </w:r>
      <w:r>
        <w:rPr/>
        <w:t>de</w:t>
      </w:r>
      <w:r>
        <w:rPr>
          <w:spacing w:val="-1"/>
        </w:rPr>
        <w:t> </w:t>
      </w:r>
      <w:r>
        <w:rPr/>
        <w:t>l’invalider</w:t>
      </w:r>
      <w:r>
        <w:rPr>
          <w:spacing w:val="-1"/>
        </w:rPr>
        <w:t> </w:t>
      </w:r>
      <w:r>
        <w:rPr/>
        <w:t>même</w:t>
      </w:r>
      <w:r>
        <w:rPr>
          <w:spacing w:val="-1"/>
        </w:rPr>
        <w:t> </w:t>
      </w:r>
      <w:r>
        <w:rPr/>
        <w:t>si</w:t>
      </w:r>
      <w:r>
        <w:rPr>
          <w:spacing w:val="-1"/>
        </w:rPr>
        <w:t> </w:t>
      </w:r>
      <w:r>
        <w:rPr/>
        <w:t>la</w:t>
      </w:r>
      <w:r>
        <w:rPr>
          <w:spacing w:val="-1"/>
        </w:rPr>
        <w:t> </w:t>
      </w:r>
      <w:r>
        <w:rPr/>
        <w:t>fin</w:t>
      </w:r>
      <w:r>
        <w:rPr>
          <w:spacing w:val="-1"/>
        </w:rPr>
        <w:t> </w:t>
      </w:r>
      <w:r>
        <w:rPr/>
        <w:t>est </w:t>
      </w:r>
      <w:r>
        <w:rPr>
          <w:spacing w:val="-2"/>
        </w:rPr>
        <w:t>juste</w:t>
      </w:r>
      <w:r>
        <w:rPr>
          <w:spacing w:val="-19"/>
        </w:rPr>
        <w:t> </w:t>
      </w:r>
      <w:r>
        <w:rPr>
          <w:spacing w:val="-2"/>
        </w:rPr>
        <w:t>!</w:t>
      </w:r>
      <w:r>
        <w:rPr>
          <w:spacing w:val="-8"/>
        </w:rPr>
        <w:t> </w:t>
      </w:r>
      <w:r>
        <w:rPr>
          <w:spacing w:val="-2"/>
        </w:rPr>
        <w:t>Les</w:t>
      </w:r>
      <w:r>
        <w:rPr>
          <w:spacing w:val="-4"/>
        </w:rPr>
        <w:t> </w:t>
      </w:r>
      <w:r>
        <w:rPr>
          <w:spacing w:val="-2"/>
        </w:rPr>
        <w:t>sécrétions utérines sont riches en albumine qui est un accepteur du cholestérol.</w:t>
      </w:r>
    </w:p>
    <w:p>
      <w:pPr>
        <w:spacing w:before="232"/>
        <w:ind w:left="106" w:right="0" w:firstLine="0"/>
        <w:jc w:val="both"/>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B</w:t>
      </w:r>
    </w:p>
    <w:p>
      <w:pPr>
        <w:pStyle w:val="BodyText"/>
        <w:rPr>
          <w:b/>
        </w:rPr>
      </w:pPr>
    </w:p>
    <w:p>
      <w:pPr>
        <w:pStyle w:val="BodyText"/>
        <w:rPr>
          <w:b/>
        </w:rPr>
      </w:pPr>
    </w:p>
    <w:p>
      <w:pPr>
        <w:pStyle w:val="BodyText"/>
        <w:spacing w:before="26"/>
        <w:rPr>
          <w:b/>
        </w:rPr>
      </w:pPr>
    </w:p>
    <w:p>
      <w:pPr>
        <w:spacing w:before="0"/>
        <w:ind w:left="0" w:right="0" w:firstLine="0"/>
        <w:jc w:val="both"/>
        <w:rPr>
          <w:b/>
          <w:sz w:val="24"/>
        </w:rPr>
      </w:pPr>
      <w:r>
        <w:rPr>
          <w:b/>
          <w:spacing w:val="-7"/>
          <w:sz w:val="24"/>
        </w:rPr>
        <w:t>Question</w:t>
      </w:r>
      <w:r>
        <w:rPr>
          <w:b/>
          <w:spacing w:val="5"/>
          <w:sz w:val="24"/>
        </w:rPr>
        <w:t> </w:t>
      </w:r>
      <w:r>
        <w:rPr>
          <w:b/>
          <w:spacing w:val="-5"/>
          <w:sz w:val="24"/>
        </w:rPr>
        <w:t>45</w:t>
      </w:r>
    </w:p>
    <w:p>
      <w:pPr>
        <w:spacing w:line="244" w:lineRule="auto" w:before="6"/>
        <w:ind w:left="0" w:right="12045" w:firstLine="0"/>
        <w:jc w:val="both"/>
        <w:rPr>
          <w:b/>
          <w:sz w:val="24"/>
        </w:rPr>
      </w:pPr>
      <w:r>
        <w:rPr>
          <w:b/>
          <w:spacing w:val="-4"/>
          <w:sz w:val="24"/>
        </w:rPr>
        <w:t>Concernant</w:t>
      </w:r>
      <w:r>
        <w:rPr>
          <w:b/>
          <w:spacing w:val="-12"/>
          <w:sz w:val="24"/>
        </w:rPr>
        <w:t> </w:t>
      </w:r>
      <w:r>
        <w:rPr>
          <w:b/>
          <w:spacing w:val="-4"/>
          <w:sz w:val="24"/>
        </w:rPr>
        <w:t>la</w:t>
      </w:r>
      <w:r>
        <w:rPr>
          <w:b/>
          <w:spacing w:val="-11"/>
          <w:sz w:val="24"/>
        </w:rPr>
        <w:t> </w:t>
      </w:r>
      <w:r>
        <w:rPr>
          <w:b/>
          <w:spacing w:val="-4"/>
          <w:sz w:val="24"/>
        </w:rPr>
        <w:t>réaction</w:t>
      </w:r>
      <w:r>
        <w:rPr>
          <w:b/>
          <w:spacing w:val="-11"/>
          <w:sz w:val="24"/>
        </w:rPr>
        <w:t> </w:t>
      </w:r>
      <w:r>
        <w:rPr>
          <w:b/>
          <w:spacing w:val="-4"/>
          <w:sz w:val="24"/>
        </w:rPr>
        <w:t>acrosomique,</w:t>
      </w:r>
      <w:r>
        <w:rPr>
          <w:b/>
          <w:spacing w:val="-11"/>
          <w:sz w:val="24"/>
        </w:rPr>
        <w:t> </w:t>
      </w:r>
      <w:r>
        <w:rPr>
          <w:b/>
          <w:spacing w:val="-4"/>
          <w:sz w:val="24"/>
        </w:rPr>
        <w:t>laquelle</w:t>
      </w:r>
      <w:r>
        <w:rPr>
          <w:b/>
          <w:spacing w:val="-12"/>
          <w:sz w:val="24"/>
        </w:rPr>
        <w:t> </w:t>
      </w:r>
      <w:r>
        <w:rPr>
          <w:b/>
          <w:spacing w:val="-4"/>
          <w:sz w:val="24"/>
        </w:rPr>
        <w:t>(lesquelles)</w:t>
      </w:r>
      <w:r>
        <w:rPr>
          <w:b/>
          <w:spacing w:val="-11"/>
          <w:sz w:val="24"/>
        </w:rPr>
        <w:t> </w:t>
      </w:r>
      <w:r>
        <w:rPr>
          <w:b/>
          <w:spacing w:val="-4"/>
          <w:sz w:val="24"/>
        </w:rPr>
        <w:t>des</w:t>
      </w:r>
      <w:r>
        <w:rPr>
          <w:b/>
          <w:spacing w:val="-11"/>
          <w:sz w:val="24"/>
        </w:rPr>
        <w:t> </w:t>
      </w:r>
      <w:r>
        <w:rPr>
          <w:b/>
          <w:spacing w:val="-4"/>
          <w:sz w:val="24"/>
        </w:rPr>
        <w:t>propositions</w:t>
      </w:r>
      <w:r>
        <w:rPr>
          <w:b/>
          <w:spacing w:val="-11"/>
          <w:sz w:val="24"/>
        </w:rPr>
        <w:t> </w:t>
      </w:r>
      <w:r>
        <w:rPr>
          <w:b/>
          <w:spacing w:val="-4"/>
          <w:sz w:val="24"/>
        </w:rPr>
        <w:t>suivantes</w:t>
      </w:r>
      <w:r>
        <w:rPr>
          <w:b/>
          <w:spacing w:val="-12"/>
          <w:sz w:val="24"/>
        </w:rPr>
        <w:t> </w:t>
      </w:r>
      <w:r>
        <w:rPr>
          <w:b/>
          <w:spacing w:val="-4"/>
          <w:sz w:val="24"/>
        </w:rPr>
        <w:t>est </w:t>
      </w:r>
      <w:r>
        <w:rPr>
          <w:b/>
          <w:sz w:val="24"/>
        </w:rPr>
        <w:t>(sont)</w:t>
      </w:r>
      <w:r>
        <w:rPr>
          <w:b/>
          <w:spacing w:val="40"/>
          <w:sz w:val="24"/>
        </w:rPr>
        <w:t> </w:t>
      </w:r>
      <w:r>
        <w:rPr>
          <w:b/>
          <w:sz w:val="24"/>
        </w:rPr>
        <w:t>exacte(s)</w:t>
      </w:r>
      <w:r>
        <w:rPr>
          <w:b/>
          <w:spacing w:val="-4"/>
          <w:sz w:val="24"/>
        </w:rPr>
        <w:t> </w:t>
      </w:r>
      <w:r>
        <w:rPr>
          <w:b/>
          <w:sz w:val="24"/>
        </w:rPr>
        <w:t>?</w:t>
      </w:r>
    </w:p>
    <w:p>
      <w:pPr>
        <w:pStyle w:val="BodyText"/>
        <w:spacing w:line="244" w:lineRule="auto" w:before="151"/>
        <w:ind w:left="491" w:right="12045" w:hanging="361"/>
      </w:pPr>
      <w:r>
        <w:rPr>
          <w:spacing w:val="-2"/>
        </w:rPr>
        <w:t>A.</w:t>
      </w:r>
      <w:r>
        <w:rPr>
          <w:spacing w:val="22"/>
        </w:rPr>
        <w:t> </w:t>
      </w:r>
      <w:r>
        <w:rPr>
          <w:spacing w:val="-2"/>
        </w:rPr>
        <w:t>Lors</w:t>
      </w:r>
      <w:r>
        <w:rPr>
          <w:spacing w:val="-6"/>
        </w:rPr>
        <w:t> </w:t>
      </w:r>
      <w:r>
        <w:rPr>
          <w:spacing w:val="-2"/>
        </w:rPr>
        <w:t>de</w:t>
      </w:r>
      <w:r>
        <w:rPr>
          <w:spacing w:val="-5"/>
        </w:rPr>
        <w:t> </w:t>
      </w:r>
      <w:r>
        <w:rPr>
          <w:spacing w:val="-2"/>
        </w:rPr>
        <w:t>la</w:t>
      </w:r>
      <w:r>
        <w:rPr>
          <w:spacing w:val="-6"/>
        </w:rPr>
        <w:t> </w:t>
      </w:r>
      <w:r>
        <w:rPr>
          <w:spacing w:val="-2"/>
        </w:rPr>
        <w:t>réaction</w:t>
      </w:r>
      <w:r>
        <w:rPr>
          <w:spacing w:val="-5"/>
        </w:rPr>
        <w:t> </w:t>
      </w:r>
      <w:r>
        <w:rPr>
          <w:spacing w:val="-2"/>
        </w:rPr>
        <w:t>acrosomique,</w:t>
      </w:r>
      <w:r>
        <w:rPr>
          <w:spacing w:val="-6"/>
        </w:rPr>
        <w:t> </w:t>
      </w:r>
      <w:r>
        <w:rPr>
          <w:spacing w:val="-2"/>
        </w:rPr>
        <w:t>l’adhésion</w:t>
      </w:r>
      <w:r>
        <w:rPr>
          <w:spacing w:val="-5"/>
        </w:rPr>
        <w:t> </w:t>
      </w:r>
      <w:r>
        <w:rPr>
          <w:spacing w:val="-2"/>
        </w:rPr>
        <w:t>à</w:t>
      </w:r>
      <w:r>
        <w:rPr>
          <w:spacing w:val="-6"/>
        </w:rPr>
        <w:t> </w:t>
      </w:r>
      <w:r>
        <w:rPr>
          <w:spacing w:val="-2"/>
        </w:rPr>
        <w:t>la</w:t>
      </w:r>
      <w:r>
        <w:rPr>
          <w:spacing w:val="-5"/>
        </w:rPr>
        <w:t> </w:t>
      </w:r>
      <w:r>
        <w:rPr>
          <w:spacing w:val="-2"/>
        </w:rPr>
        <w:t>zone</w:t>
      </w:r>
      <w:r>
        <w:rPr>
          <w:spacing w:val="-6"/>
        </w:rPr>
        <w:t> </w:t>
      </w:r>
      <w:r>
        <w:rPr>
          <w:spacing w:val="-2"/>
        </w:rPr>
        <w:t>pellucide</w:t>
      </w:r>
      <w:r>
        <w:rPr>
          <w:spacing w:val="-5"/>
        </w:rPr>
        <w:t> </w:t>
      </w:r>
      <w:r>
        <w:rPr>
          <w:spacing w:val="-2"/>
        </w:rPr>
        <w:t>entraîne</w:t>
      </w:r>
      <w:r>
        <w:rPr>
          <w:spacing w:val="-6"/>
        </w:rPr>
        <w:t> </w:t>
      </w:r>
      <w:r>
        <w:rPr>
          <w:spacing w:val="-2"/>
        </w:rPr>
        <w:t>un</w:t>
      </w:r>
      <w:r>
        <w:rPr>
          <w:spacing w:val="-5"/>
        </w:rPr>
        <w:t> </w:t>
      </w:r>
      <w:r>
        <w:rPr>
          <w:spacing w:val="-2"/>
        </w:rPr>
        <w:t>influx</w:t>
      </w:r>
      <w:r>
        <w:rPr>
          <w:spacing w:val="-6"/>
        </w:rPr>
        <w:t> </w:t>
      </w:r>
      <w:r>
        <w:rPr>
          <w:spacing w:val="-2"/>
        </w:rPr>
        <w:t>massif</w:t>
      </w:r>
      <w:r>
        <w:rPr>
          <w:spacing w:val="-5"/>
        </w:rPr>
        <w:t> </w:t>
      </w:r>
      <w:r>
        <w:rPr>
          <w:spacing w:val="-2"/>
        </w:rPr>
        <w:t>de</w:t>
      </w:r>
      <w:r>
        <w:rPr>
          <w:spacing w:val="-6"/>
        </w:rPr>
        <w:t> </w:t>
      </w:r>
      <w:r>
        <w:rPr>
          <w:spacing w:val="-2"/>
        </w:rPr>
        <w:t>Ca</w:t>
      </w:r>
      <w:r>
        <w:rPr>
          <w:rFonts w:ascii="Lucida Sans Unicode" w:hAnsi="Lucida Sans Unicode"/>
          <w:spacing w:val="-2"/>
          <w:position w:val="9"/>
          <w:sz w:val="16"/>
        </w:rPr>
        <w:t>2+ </w:t>
      </w:r>
      <w:r>
        <w:rPr/>
        <w:t>dans le cytoplasme de l’ovaire</w:t>
      </w:r>
    </w:p>
    <w:p>
      <w:pPr>
        <w:pStyle w:val="BodyText"/>
        <w:rPr>
          <w:sz w:val="6"/>
        </w:rPr>
      </w:pPr>
      <w:r>
        <w:rPr>
          <w:sz w:val="6"/>
        </w:rPr>
        <mc:AlternateContent>
          <mc:Choice Requires="wps">
            <w:drawing>
              <wp:anchor distT="0" distB="0" distL="0" distR="0" allowOverlap="1" layoutInCell="1" locked="0" behindDoc="1" simplePos="0" relativeHeight="487681024">
                <wp:simplePos x="0" y="0"/>
                <wp:positionH relativeFrom="page">
                  <wp:posOffset>542531</wp:posOffset>
                </wp:positionH>
                <wp:positionV relativeFrom="paragraph">
                  <wp:posOffset>61295</wp:posOffset>
                </wp:positionV>
                <wp:extent cx="6655434" cy="424180"/>
                <wp:effectExtent l="0" t="0" r="0" b="0"/>
                <wp:wrapTopAndBottom/>
                <wp:docPr id="1604" name="Textbox 1604"/>
                <wp:cNvGraphicFramePr>
                  <a:graphicFrameLocks/>
                </wp:cNvGraphicFramePr>
                <a:graphic>
                  <a:graphicData uri="http://schemas.microsoft.com/office/word/2010/wordprocessingShape">
                    <wps:wsp>
                      <wps:cNvPr id="1604" name="Textbox 1604"/>
                      <wps:cNvSpPr txBox="1"/>
                      <wps:spPr>
                        <a:xfrm>
                          <a:off x="0" y="0"/>
                          <a:ext cx="6655434" cy="424180"/>
                        </a:xfrm>
                        <a:prstGeom prst="rect">
                          <a:avLst/>
                        </a:prstGeom>
                        <a:ln w="5054">
                          <a:solidFill>
                            <a:srgbClr val="000000"/>
                          </a:solidFill>
                          <a:prstDash val="solid"/>
                        </a:ln>
                      </wps:spPr>
                      <wps:txbx>
                        <w:txbxContent>
                          <w:p>
                            <w:pPr>
                              <w:spacing w:line="228" w:lineRule="auto" w:before="42"/>
                              <w:ind w:left="498" w:right="0" w:hanging="386"/>
                              <w:jc w:val="left"/>
                              <w:rPr>
                                <w:b/>
                                <w:sz w:val="24"/>
                              </w:rPr>
                            </w:pPr>
                            <w:r>
                              <w:rPr>
                                <w:b/>
                                <w:spacing w:val="-4"/>
                                <w:sz w:val="24"/>
                              </w:rPr>
                              <w:t>B.</w:t>
                            </w:r>
                            <w:r>
                              <w:rPr>
                                <w:b/>
                                <w:spacing w:val="16"/>
                                <w:sz w:val="24"/>
                              </w:rPr>
                              <w:t> </w:t>
                            </w:r>
                            <w:r>
                              <w:rPr>
                                <w:b/>
                                <w:spacing w:val="-4"/>
                                <w:sz w:val="24"/>
                              </w:rPr>
                              <w:t>Elle</w:t>
                            </w:r>
                            <w:r>
                              <w:rPr>
                                <w:b/>
                                <w:spacing w:val="26"/>
                                <w:sz w:val="24"/>
                              </w:rPr>
                              <w:t> </w:t>
                            </w:r>
                            <w:r>
                              <w:rPr>
                                <w:b/>
                                <w:spacing w:val="-4"/>
                                <w:sz w:val="24"/>
                              </w:rPr>
                              <w:t>entraîne</w:t>
                            </w:r>
                            <w:r>
                              <w:rPr>
                                <w:b/>
                                <w:spacing w:val="26"/>
                                <w:sz w:val="24"/>
                              </w:rPr>
                              <w:t> </w:t>
                            </w:r>
                            <w:r>
                              <w:rPr>
                                <w:b/>
                                <w:spacing w:val="-4"/>
                                <w:sz w:val="24"/>
                              </w:rPr>
                              <w:t>la</w:t>
                            </w:r>
                            <w:r>
                              <w:rPr>
                                <w:b/>
                                <w:spacing w:val="26"/>
                                <w:sz w:val="24"/>
                              </w:rPr>
                              <w:t> </w:t>
                            </w:r>
                            <w:r>
                              <w:rPr>
                                <w:b/>
                                <w:spacing w:val="-4"/>
                                <w:sz w:val="24"/>
                              </w:rPr>
                              <w:t>libération</w:t>
                            </w:r>
                            <w:r>
                              <w:rPr>
                                <w:b/>
                                <w:spacing w:val="26"/>
                                <w:sz w:val="24"/>
                              </w:rPr>
                              <w:t> </w:t>
                            </w:r>
                            <w:r>
                              <w:rPr>
                                <w:b/>
                                <w:spacing w:val="-4"/>
                                <w:sz w:val="24"/>
                              </w:rPr>
                              <w:t>des</w:t>
                            </w:r>
                            <w:r>
                              <w:rPr>
                                <w:b/>
                                <w:spacing w:val="26"/>
                                <w:sz w:val="24"/>
                              </w:rPr>
                              <w:t> </w:t>
                            </w:r>
                            <w:r>
                              <w:rPr>
                                <w:b/>
                                <w:spacing w:val="-4"/>
                                <w:sz w:val="24"/>
                              </w:rPr>
                              <w:t>enzymes</w:t>
                            </w:r>
                            <w:r>
                              <w:rPr>
                                <w:b/>
                                <w:spacing w:val="26"/>
                                <w:sz w:val="24"/>
                              </w:rPr>
                              <w:t> </w:t>
                            </w:r>
                            <w:r>
                              <w:rPr>
                                <w:b/>
                                <w:spacing w:val="-4"/>
                                <w:sz w:val="24"/>
                              </w:rPr>
                              <w:t>acrosomales,</w:t>
                            </w:r>
                            <w:r>
                              <w:rPr>
                                <w:b/>
                                <w:spacing w:val="26"/>
                                <w:sz w:val="24"/>
                              </w:rPr>
                              <w:t> </w:t>
                            </w:r>
                            <w:r>
                              <w:rPr>
                                <w:b/>
                                <w:spacing w:val="-4"/>
                                <w:sz w:val="24"/>
                              </w:rPr>
                              <w:t>qui</w:t>
                            </w:r>
                            <w:r>
                              <w:rPr>
                                <w:b/>
                                <w:spacing w:val="26"/>
                                <w:sz w:val="24"/>
                              </w:rPr>
                              <w:t> </w:t>
                            </w:r>
                            <w:r>
                              <w:rPr>
                                <w:b/>
                                <w:spacing w:val="-4"/>
                                <w:sz w:val="24"/>
                              </w:rPr>
                              <w:t>sont</w:t>
                            </w:r>
                            <w:r>
                              <w:rPr>
                                <w:b/>
                                <w:spacing w:val="26"/>
                                <w:sz w:val="24"/>
                              </w:rPr>
                              <w:t> </w:t>
                            </w:r>
                            <w:r>
                              <w:rPr>
                                <w:b/>
                                <w:spacing w:val="-4"/>
                                <w:sz w:val="24"/>
                              </w:rPr>
                              <w:t>:</w:t>
                            </w:r>
                            <w:r>
                              <w:rPr>
                                <w:b/>
                                <w:spacing w:val="26"/>
                                <w:sz w:val="24"/>
                              </w:rPr>
                              <w:t> </w:t>
                            </w:r>
                            <w:r>
                              <w:rPr>
                                <w:b/>
                                <w:spacing w:val="-4"/>
                                <w:sz w:val="24"/>
                              </w:rPr>
                              <w:t>la</w:t>
                            </w:r>
                            <w:r>
                              <w:rPr>
                                <w:b/>
                                <w:spacing w:val="26"/>
                                <w:sz w:val="24"/>
                              </w:rPr>
                              <w:t> </w:t>
                            </w:r>
                            <w:r>
                              <w:rPr>
                                <w:b/>
                                <w:spacing w:val="-4"/>
                                <w:sz w:val="24"/>
                              </w:rPr>
                              <w:t>hyaluronidase, l’acrosine,</w:t>
                            </w:r>
                            <w:r>
                              <w:rPr>
                                <w:b/>
                                <w:sz w:val="24"/>
                              </w:rPr>
                              <w:t> </w:t>
                            </w:r>
                            <w:r>
                              <w:rPr>
                                <w:b/>
                                <w:spacing w:val="-4"/>
                                <w:sz w:val="24"/>
                              </w:rPr>
                              <w:t>la</w:t>
                            </w:r>
                            <w:r>
                              <w:rPr>
                                <w:b/>
                                <w:sz w:val="24"/>
                              </w:rPr>
                              <w:t> </w:t>
                            </w:r>
                            <w:r>
                              <w:rPr>
                                <w:rFonts w:ascii="Verdana" w:hAnsi="Verdana"/>
                                <w:b/>
                                <w:i/>
                                <w:spacing w:val="-4"/>
                                <w:sz w:val="24"/>
                              </w:rPr>
                              <w:t>β</w:t>
                            </w:r>
                            <w:r>
                              <w:rPr>
                                <w:b/>
                                <w:spacing w:val="-4"/>
                                <w:sz w:val="24"/>
                              </w:rPr>
                              <w:t>-N-acétylglucosaminidase</w:t>
                            </w:r>
                          </w:p>
                        </w:txbxContent>
                      </wps:txbx>
                      <wps:bodyPr wrap="square" lIns="0" tIns="0" rIns="0" bIns="0" rtlCol="0">
                        <a:noAutofit/>
                      </wps:bodyPr>
                    </wps:wsp>
                  </a:graphicData>
                </a:graphic>
              </wp:anchor>
            </w:drawing>
          </mc:Choice>
          <mc:Fallback>
            <w:pict>
              <v:shape style="position:absolute;margin-left:42.719002pt;margin-top:4.826437pt;width:524.0500pt;height:33.4pt;mso-position-horizontal-relative:page;mso-position-vertical-relative:paragraph;z-index:-15635456;mso-wrap-distance-left:0;mso-wrap-distance-right:0" type="#_x0000_t202" id="docshape1574" filled="false" stroked="true" strokeweight=".398pt" strokecolor="#000000">
                <v:textbox inset="0,0,0,0">
                  <w:txbxContent>
                    <w:p>
                      <w:pPr>
                        <w:spacing w:line="228" w:lineRule="auto" w:before="42"/>
                        <w:ind w:left="498" w:right="0" w:hanging="386"/>
                        <w:jc w:val="left"/>
                        <w:rPr>
                          <w:b/>
                          <w:sz w:val="24"/>
                        </w:rPr>
                      </w:pPr>
                      <w:r>
                        <w:rPr>
                          <w:b/>
                          <w:spacing w:val="-4"/>
                          <w:sz w:val="24"/>
                        </w:rPr>
                        <w:t>B.</w:t>
                      </w:r>
                      <w:r>
                        <w:rPr>
                          <w:b/>
                          <w:spacing w:val="16"/>
                          <w:sz w:val="24"/>
                        </w:rPr>
                        <w:t> </w:t>
                      </w:r>
                      <w:r>
                        <w:rPr>
                          <w:b/>
                          <w:spacing w:val="-4"/>
                          <w:sz w:val="24"/>
                        </w:rPr>
                        <w:t>Elle</w:t>
                      </w:r>
                      <w:r>
                        <w:rPr>
                          <w:b/>
                          <w:spacing w:val="26"/>
                          <w:sz w:val="24"/>
                        </w:rPr>
                        <w:t> </w:t>
                      </w:r>
                      <w:r>
                        <w:rPr>
                          <w:b/>
                          <w:spacing w:val="-4"/>
                          <w:sz w:val="24"/>
                        </w:rPr>
                        <w:t>entraîne</w:t>
                      </w:r>
                      <w:r>
                        <w:rPr>
                          <w:b/>
                          <w:spacing w:val="26"/>
                          <w:sz w:val="24"/>
                        </w:rPr>
                        <w:t> </w:t>
                      </w:r>
                      <w:r>
                        <w:rPr>
                          <w:b/>
                          <w:spacing w:val="-4"/>
                          <w:sz w:val="24"/>
                        </w:rPr>
                        <w:t>la</w:t>
                      </w:r>
                      <w:r>
                        <w:rPr>
                          <w:b/>
                          <w:spacing w:val="26"/>
                          <w:sz w:val="24"/>
                        </w:rPr>
                        <w:t> </w:t>
                      </w:r>
                      <w:r>
                        <w:rPr>
                          <w:b/>
                          <w:spacing w:val="-4"/>
                          <w:sz w:val="24"/>
                        </w:rPr>
                        <w:t>libération</w:t>
                      </w:r>
                      <w:r>
                        <w:rPr>
                          <w:b/>
                          <w:spacing w:val="26"/>
                          <w:sz w:val="24"/>
                        </w:rPr>
                        <w:t> </w:t>
                      </w:r>
                      <w:r>
                        <w:rPr>
                          <w:b/>
                          <w:spacing w:val="-4"/>
                          <w:sz w:val="24"/>
                        </w:rPr>
                        <w:t>des</w:t>
                      </w:r>
                      <w:r>
                        <w:rPr>
                          <w:b/>
                          <w:spacing w:val="26"/>
                          <w:sz w:val="24"/>
                        </w:rPr>
                        <w:t> </w:t>
                      </w:r>
                      <w:r>
                        <w:rPr>
                          <w:b/>
                          <w:spacing w:val="-4"/>
                          <w:sz w:val="24"/>
                        </w:rPr>
                        <w:t>enzymes</w:t>
                      </w:r>
                      <w:r>
                        <w:rPr>
                          <w:b/>
                          <w:spacing w:val="26"/>
                          <w:sz w:val="24"/>
                        </w:rPr>
                        <w:t> </w:t>
                      </w:r>
                      <w:r>
                        <w:rPr>
                          <w:b/>
                          <w:spacing w:val="-4"/>
                          <w:sz w:val="24"/>
                        </w:rPr>
                        <w:t>acrosomales,</w:t>
                      </w:r>
                      <w:r>
                        <w:rPr>
                          <w:b/>
                          <w:spacing w:val="26"/>
                          <w:sz w:val="24"/>
                        </w:rPr>
                        <w:t> </w:t>
                      </w:r>
                      <w:r>
                        <w:rPr>
                          <w:b/>
                          <w:spacing w:val="-4"/>
                          <w:sz w:val="24"/>
                        </w:rPr>
                        <w:t>qui</w:t>
                      </w:r>
                      <w:r>
                        <w:rPr>
                          <w:b/>
                          <w:spacing w:val="26"/>
                          <w:sz w:val="24"/>
                        </w:rPr>
                        <w:t> </w:t>
                      </w:r>
                      <w:r>
                        <w:rPr>
                          <w:b/>
                          <w:spacing w:val="-4"/>
                          <w:sz w:val="24"/>
                        </w:rPr>
                        <w:t>sont</w:t>
                      </w:r>
                      <w:r>
                        <w:rPr>
                          <w:b/>
                          <w:spacing w:val="26"/>
                          <w:sz w:val="24"/>
                        </w:rPr>
                        <w:t> </w:t>
                      </w:r>
                      <w:r>
                        <w:rPr>
                          <w:b/>
                          <w:spacing w:val="-4"/>
                          <w:sz w:val="24"/>
                        </w:rPr>
                        <w:t>:</w:t>
                      </w:r>
                      <w:r>
                        <w:rPr>
                          <w:b/>
                          <w:spacing w:val="26"/>
                          <w:sz w:val="24"/>
                        </w:rPr>
                        <w:t> </w:t>
                      </w:r>
                      <w:r>
                        <w:rPr>
                          <w:b/>
                          <w:spacing w:val="-4"/>
                          <w:sz w:val="24"/>
                        </w:rPr>
                        <w:t>la</w:t>
                      </w:r>
                      <w:r>
                        <w:rPr>
                          <w:b/>
                          <w:spacing w:val="26"/>
                          <w:sz w:val="24"/>
                        </w:rPr>
                        <w:t> </w:t>
                      </w:r>
                      <w:r>
                        <w:rPr>
                          <w:b/>
                          <w:spacing w:val="-4"/>
                          <w:sz w:val="24"/>
                        </w:rPr>
                        <w:t>hyaluronidase, l’acrosine,</w:t>
                      </w:r>
                      <w:r>
                        <w:rPr>
                          <w:b/>
                          <w:sz w:val="24"/>
                        </w:rPr>
                        <w:t> </w:t>
                      </w:r>
                      <w:r>
                        <w:rPr>
                          <w:b/>
                          <w:spacing w:val="-4"/>
                          <w:sz w:val="24"/>
                        </w:rPr>
                        <w:t>la</w:t>
                      </w:r>
                      <w:r>
                        <w:rPr>
                          <w:b/>
                          <w:sz w:val="24"/>
                        </w:rPr>
                        <w:t> </w:t>
                      </w:r>
                      <w:r>
                        <w:rPr>
                          <w:rFonts w:ascii="Verdana" w:hAnsi="Verdana"/>
                          <w:b/>
                          <w:i/>
                          <w:spacing w:val="-4"/>
                          <w:sz w:val="24"/>
                        </w:rPr>
                        <w:t>β</w:t>
                      </w:r>
                      <w:r>
                        <w:rPr>
                          <w:b/>
                          <w:spacing w:val="-4"/>
                          <w:sz w:val="24"/>
                        </w:rPr>
                        <w:t>-N-acétylglucosaminidase</w:t>
                      </w:r>
                    </w:p>
                  </w:txbxContent>
                </v:textbox>
                <v:stroke dashstyle="solid"/>
                <w10:wrap type="topAndBottom"/>
              </v:shape>
            </w:pict>
          </mc:Fallback>
        </mc:AlternateContent>
      </w:r>
    </w:p>
    <w:p>
      <w:pPr>
        <w:pStyle w:val="BodyText"/>
        <w:spacing w:before="53"/>
        <w:ind w:left="137"/>
      </w:pPr>
      <w:r>
        <w:rPr>
          <w:spacing w:val="-2"/>
        </w:rPr>
        <w:t>C.</w:t>
      </w:r>
      <w:r>
        <w:rPr>
          <w:spacing w:val="26"/>
        </w:rPr>
        <w:t> </w:t>
      </w:r>
      <w:r>
        <w:rPr>
          <w:spacing w:val="-2"/>
        </w:rPr>
        <w:t>La</w:t>
      </w:r>
      <w:r>
        <w:rPr>
          <w:spacing w:val="-3"/>
        </w:rPr>
        <w:t> </w:t>
      </w:r>
      <w:r>
        <w:rPr>
          <w:spacing w:val="-2"/>
        </w:rPr>
        <w:t>traversée de</w:t>
      </w:r>
      <w:r>
        <w:rPr>
          <w:spacing w:val="-3"/>
        </w:rPr>
        <w:t> </w:t>
      </w:r>
      <w:r>
        <w:rPr>
          <w:spacing w:val="-2"/>
        </w:rPr>
        <w:t>la zone</w:t>
      </w:r>
      <w:r>
        <w:rPr>
          <w:spacing w:val="-3"/>
        </w:rPr>
        <w:t> </w:t>
      </w:r>
      <w:r>
        <w:rPr>
          <w:spacing w:val="-2"/>
        </w:rPr>
        <w:t>pellucide est</w:t>
      </w:r>
      <w:r>
        <w:rPr>
          <w:spacing w:val="-3"/>
        </w:rPr>
        <w:t> </w:t>
      </w:r>
      <w:r>
        <w:rPr>
          <w:spacing w:val="-2"/>
        </w:rPr>
        <w:t>uniquement enzymatique</w:t>
      </w:r>
    </w:p>
    <w:p>
      <w:pPr>
        <w:pStyle w:val="BodyText"/>
        <w:spacing w:before="5"/>
        <w:rPr>
          <w:sz w:val="6"/>
        </w:rPr>
      </w:pPr>
      <w:r>
        <w:rPr>
          <w:sz w:val="6"/>
        </w:rPr>
        <mc:AlternateContent>
          <mc:Choice Requires="wps">
            <w:drawing>
              <wp:anchor distT="0" distB="0" distL="0" distR="0" allowOverlap="1" layoutInCell="1" locked="0" behindDoc="1" simplePos="0" relativeHeight="487681536">
                <wp:simplePos x="0" y="0"/>
                <wp:positionH relativeFrom="page">
                  <wp:posOffset>542531</wp:posOffset>
                </wp:positionH>
                <wp:positionV relativeFrom="paragraph">
                  <wp:posOffset>64366</wp:posOffset>
                </wp:positionV>
                <wp:extent cx="6655434" cy="421640"/>
                <wp:effectExtent l="0" t="0" r="0" b="0"/>
                <wp:wrapTopAndBottom/>
                <wp:docPr id="1605" name="Textbox 1605"/>
                <wp:cNvGraphicFramePr>
                  <a:graphicFrameLocks/>
                </wp:cNvGraphicFramePr>
                <a:graphic>
                  <a:graphicData uri="http://schemas.microsoft.com/office/word/2010/wordprocessingShape">
                    <wps:wsp>
                      <wps:cNvPr id="1605" name="Textbox 1605"/>
                      <wps:cNvSpPr txBox="1"/>
                      <wps:spPr>
                        <a:xfrm>
                          <a:off x="0" y="0"/>
                          <a:ext cx="6655434" cy="421640"/>
                        </a:xfrm>
                        <a:prstGeom prst="rect">
                          <a:avLst/>
                        </a:prstGeom>
                        <a:ln w="5054">
                          <a:solidFill>
                            <a:srgbClr val="000000"/>
                          </a:solidFill>
                          <a:prstDash val="solid"/>
                        </a:ln>
                      </wps:spPr>
                      <wps:txbx>
                        <w:txbxContent>
                          <w:p>
                            <w:pPr>
                              <w:spacing w:line="244" w:lineRule="auto" w:before="29"/>
                              <w:ind w:left="498" w:right="97" w:hanging="401"/>
                              <w:jc w:val="left"/>
                              <w:rPr>
                                <w:b/>
                                <w:sz w:val="24"/>
                              </w:rPr>
                            </w:pPr>
                            <w:r>
                              <w:rPr>
                                <w:b/>
                                <w:spacing w:val="-6"/>
                                <w:sz w:val="24"/>
                              </w:rPr>
                              <w:t>D.</w:t>
                            </w:r>
                            <w:r>
                              <w:rPr>
                                <w:b/>
                                <w:spacing w:val="18"/>
                                <w:sz w:val="24"/>
                              </w:rPr>
                              <w:t> </w:t>
                            </w:r>
                            <w:r>
                              <w:rPr>
                                <w:b/>
                                <w:spacing w:val="-6"/>
                                <w:sz w:val="24"/>
                              </w:rPr>
                              <w:t>La</w:t>
                            </w:r>
                            <w:r>
                              <w:rPr>
                                <w:b/>
                                <w:spacing w:val="-1"/>
                                <w:sz w:val="24"/>
                              </w:rPr>
                              <w:t> </w:t>
                            </w:r>
                            <w:r>
                              <w:rPr>
                                <w:b/>
                                <w:spacing w:val="-6"/>
                                <w:sz w:val="24"/>
                              </w:rPr>
                              <w:t>liaison</w:t>
                            </w:r>
                            <w:r>
                              <w:rPr>
                                <w:b/>
                                <w:spacing w:val="-1"/>
                                <w:sz w:val="24"/>
                              </w:rPr>
                              <w:t> </w:t>
                            </w:r>
                            <w:r>
                              <w:rPr>
                                <w:b/>
                                <w:spacing w:val="-6"/>
                                <w:sz w:val="24"/>
                              </w:rPr>
                              <w:t>du</w:t>
                            </w:r>
                            <w:r>
                              <w:rPr>
                                <w:b/>
                                <w:spacing w:val="-1"/>
                                <w:sz w:val="24"/>
                              </w:rPr>
                              <w:t> </w:t>
                            </w:r>
                            <w:r>
                              <w:rPr>
                                <w:b/>
                                <w:spacing w:val="-6"/>
                                <w:sz w:val="24"/>
                              </w:rPr>
                              <w:t>spermatozoïde</w:t>
                            </w:r>
                            <w:r>
                              <w:rPr>
                                <w:b/>
                                <w:spacing w:val="-1"/>
                                <w:sz w:val="24"/>
                              </w:rPr>
                              <w:t> </w:t>
                            </w:r>
                            <w:r>
                              <w:rPr>
                                <w:b/>
                                <w:spacing w:val="-6"/>
                                <w:sz w:val="24"/>
                              </w:rPr>
                              <w:t>à</w:t>
                            </w:r>
                            <w:r>
                              <w:rPr>
                                <w:b/>
                                <w:spacing w:val="-1"/>
                                <w:sz w:val="24"/>
                              </w:rPr>
                              <w:t> </w:t>
                            </w:r>
                            <w:r>
                              <w:rPr>
                                <w:b/>
                                <w:spacing w:val="-6"/>
                                <w:sz w:val="24"/>
                              </w:rPr>
                              <w:t>ZP3,</w:t>
                            </w:r>
                            <w:r>
                              <w:rPr>
                                <w:b/>
                                <w:spacing w:val="-1"/>
                                <w:sz w:val="24"/>
                              </w:rPr>
                              <w:t> </w:t>
                            </w:r>
                            <w:r>
                              <w:rPr>
                                <w:b/>
                                <w:spacing w:val="-6"/>
                                <w:sz w:val="24"/>
                              </w:rPr>
                              <w:t>favorisée</w:t>
                            </w:r>
                            <w:r>
                              <w:rPr>
                                <w:b/>
                                <w:spacing w:val="-1"/>
                                <w:sz w:val="24"/>
                              </w:rPr>
                              <w:t> </w:t>
                            </w:r>
                            <w:r>
                              <w:rPr>
                                <w:b/>
                                <w:spacing w:val="-6"/>
                                <w:sz w:val="24"/>
                              </w:rPr>
                              <w:t>par</w:t>
                            </w:r>
                            <w:r>
                              <w:rPr>
                                <w:b/>
                                <w:spacing w:val="-1"/>
                                <w:sz w:val="24"/>
                              </w:rPr>
                              <w:t> </w:t>
                            </w:r>
                            <w:r>
                              <w:rPr>
                                <w:b/>
                                <w:spacing w:val="-6"/>
                                <w:sz w:val="24"/>
                              </w:rPr>
                              <w:t>la</w:t>
                            </w:r>
                            <w:r>
                              <w:rPr>
                                <w:b/>
                                <w:spacing w:val="-1"/>
                                <w:sz w:val="24"/>
                              </w:rPr>
                              <w:t> </w:t>
                            </w:r>
                            <w:r>
                              <w:rPr>
                                <w:b/>
                                <w:spacing w:val="-6"/>
                                <w:sz w:val="24"/>
                              </w:rPr>
                              <w:t>progestérone,</w:t>
                            </w:r>
                            <w:r>
                              <w:rPr>
                                <w:b/>
                                <w:spacing w:val="-1"/>
                                <w:sz w:val="24"/>
                              </w:rPr>
                              <w:t> </w:t>
                            </w:r>
                            <w:r>
                              <w:rPr>
                                <w:b/>
                                <w:spacing w:val="-6"/>
                                <w:sz w:val="24"/>
                              </w:rPr>
                              <w:t>déclenche</w:t>
                            </w:r>
                            <w:r>
                              <w:rPr>
                                <w:b/>
                                <w:spacing w:val="-1"/>
                                <w:sz w:val="24"/>
                              </w:rPr>
                              <w:t> </w:t>
                            </w:r>
                            <w:r>
                              <w:rPr>
                                <w:b/>
                                <w:spacing w:val="-6"/>
                                <w:sz w:val="24"/>
                              </w:rPr>
                              <w:t>la</w:t>
                            </w:r>
                            <w:r>
                              <w:rPr>
                                <w:b/>
                                <w:spacing w:val="-1"/>
                                <w:sz w:val="24"/>
                              </w:rPr>
                              <w:t> </w:t>
                            </w:r>
                            <w:r>
                              <w:rPr>
                                <w:b/>
                                <w:spacing w:val="-6"/>
                                <w:sz w:val="24"/>
                              </w:rPr>
                              <w:t>réac-</w:t>
                            </w:r>
                            <w:r>
                              <w:rPr>
                                <w:b/>
                                <w:sz w:val="24"/>
                              </w:rPr>
                              <w:t>tion</w:t>
                            </w:r>
                            <w:r>
                              <w:rPr>
                                <w:b/>
                                <w:spacing w:val="-4"/>
                                <w:sz w:val="24"/>
                              </w:rPr>
                              <w:t> </w:t>
                            </w:r>
                            <w:r>
                              <w:rPr>
                                <w:b/>
                                <w:sz w:val="24"/>
                              </w:rPr>
                              <w:t>acrosomique</w:t>
                            </w:r>
                          </w:p>
                        </w:txbxContent>
                      </wps:txbx>
                      <wps:bodyPr wrap="square" lIns="0" tIns="0" rIns="0" bIns="0" rtlCol="0">
                        <a:noAutofit/>
                      </wps:bodyPr>
                    </wps:wsp>
                  </a:graphicData>
                </a:graphic>
              </wp:anchor>
            </w:drawing>
          </mc:Choice>
          <mc:Fallback>
            <w:pict>
              <v:shape style="position:absolute;margin-left:42.719002pt;margin-top:5.068234pt;width:524.0500pt;height:33.2pt;mso-position-horizontal-relative:page;mso-position-vertical-relative:paragraph;z-index:-15634944;mso-wrap-distance-left:0;mso-wrap-distance-right:0" type="#_x0000_t202" id="docshape1575" filled="false" stroked="true" strokeweight=".398pt" strokecolor="#000000">
                <v:textbox inset="0,0,0,0">
                  <w:txbxContent>
                    <w:p>
                      <w:pPr>
                        <w:spacing w:line="244" w:lineRule="auto" w:before="29"/>
                        <w:ind w:left="498" w:right="97" w:hanging="401"/>
                        <w:jc w:val="left"/>
                        <w:rPr>
                          <w:b/>
                          <w:sz w:val="24"/>
                        </w:rPr>
                      </w:pPr>
                      <w:r>
                        <w:rPr>
                          <w:b/>
                          <w:spacing w:val="-6"/>
                          <w:sz w:val="24"/>
                        </w:rPr>
                        <w:t>D.</w:t>
                      </w:r>
                      <w:r>
                        <w:rPr>
                          <w:b/>
                          <w:spacing w:val="18"/>
                          <w:sz w:val="24"/>
                        </w:rPr>
                        <w:t> </w:t>
                      </w:r>
                      <w:r>
                        <w:rPr>
                          <w:b/>
                          <w:spacing w:val="-6"/>
                          <w:sz w:val="24"/>
                        </w:rPr>
                        <w:t>La</w:t>
                      </w:r>
                      <w:r>
                        <w:rPr>
                          <w:b/>
                          <w:spacing w:val="-1"/>
                          <w:sz w:val="24"/>
                        </w:rPr>
                        <w:t> </w:t>
                      </w:r>
                      <w:r>
                        <w:rPr>
                          <w:b/>
                          <w:spacing w:val="-6"/>
                          <w:sz w:val="24"/>
                        </w:rPr>
                        <w:t>liaison</w:t>
                      </w:r>
                      <w:r>
                        <w:rPr>
                          <w:b/>
                          <w:spacing w:val="-1"/>
                          <w:sz w:val="24"/>
                        </w:rPr>
                        <w:t> </w:t>
                      </w:r>
                      <w:r>
                        <w:rPr>
                          <w:b/>
                          <w:spacing w:val="-6"/>
                          <w:sz w:val="24"/>
                        </w:rPr>
                        <w:t>du</w:t>
                      </w:r>
                      <w:r>
                        <w:rPr>
                          <w:b/>
                          <w:spacing w:val="-1"/>
                          <w:sz w:val="24"/>
                        </w:rPr>
                        <w:t> </w:t>
                      </w:r>
                      <w:r>
                        <w:rPr>
                          <w:b/>
                          <w:spacing w:val="-6"/>
                          <w:sz w:val="24"/>
                        </w:rPr>
                        <w:t>spermatozoïde</w:t>
                      </w:r>
                      <w:r>
                        <w:rPr>
                          <w:b/>
                          <w:spacing w:val="-1"/>
                          <w:sz w:val="24"/>
                        </w:rPr>
                        <w:t> </w:t>
                      </w:r>
                      <w:r>
                        <w:rPr>
                          <w:b/>
                          <w:spacing w:val="-6"/>
                          <w:sz w:val="24"/>
                        </w:rPr>
                        <w:t>à</w:t>
                      </w:r>
                      <w:r>
                        <w:rPr>
                          <w:b/>
                          <w:spacing w:val="-1"/>
                          <w:sz w:val="24"/>
                        </w:rPr>
                        <w:t> </w:t>
                      </w:r>
                      <w:r>
                        <w:rPr>
                          <w:b/>
                          <w:spacing w:val="-6"/>
                          <w:sz w:val="24"/>
                        </w:rPr>
                        <w:t>ZP3,</w:t>
                      </w:r>
                      <w:r>
                        <w:rPr>
                          <w:b/>
                          <w:spacing w:val="-1"/>
                          <w:sz w:val="24"/>
                        </w:rPr>
                        <w:t> </w:t>
                      </w:r>
                      <w:r>
                        <w:rPr>
                          <w:b/>
                          <w:spacing w:val="-6"/>
                          <w:sz w:val="24"/>
                        </w:rPr>
                        <w:t>favorisée</w:t>
                      </w:r>
                      <w:r>
                        <w:rPr>
                          <w:b/>
                          <w:spacing w:val="-1"/>
                          <w:sz w:val="24"/>
                        </w:rPr>
                        <w:t> </w:t>
                      </w:r>
                      <w:r>
                        <w:rPr>
                          <w:b/>
                          <w:spacing w:val="-6"/>
                          <w:sz w:val="24"/>
                        </w:rPr>
                        <w:t>par</w:t>
                      </w:r>
                      <w:r>
                        <w:rPr>
                          <w:b/>
                          <w:spacing w:val="-1"/>
                          <w:sz w:val="24"/>
                        </w:rPr>
                        <w:t> </w:t>
                      </w:r>
                      <w:r>
                        <w:rPr>
                          <w:b/>
                          <w:spacing w:val="-6"/>
                          <w:sz w:val="24"/>
                        </w:rPr>
                        <w:t>la</w:t>
                      </w:r>
                      <w:r>
                        <w:rPr>
                          <w:b/>
                          <w:spacing w:val="-1"/>
                          <w:sz w:val="24"/>
                        </w:rPr>
                        <w:t> </w:t>
                      </w:r>
                      <w:r>
                        <w:rPr>
                          <w:b/>
                          <w:spacing w:val="-6"/>
                          <w:sz w:val="24"/>
                        </w:rPr>
                        <w:t>progestérone,</w:t>
                      </w:r>
                      <w:r>
                        <w:rPr>
                          <w:b/>
                          <w:spacing w:val="-1"/>
                          <w:sz w:val="24"/>
                        </w:rPr>
                        <w:t> </w:t>
                      </w:r>
                      <w:r>
                        <w:rPr>
                          <w:b/>
                          <w:spacing w:val="-6"/>
                          <w:sz w:val="24"/>
                        </w:rPr>
                        <w:t>déclenche</w:t>
                      </w:r>
                      <w:r>
                        <w:rPr>
                          <w:b/>
                          <w:spacing w:val="-1"/>
                          <w:sz w:val="24"/>
                        </w:rPr>
                        <w:t> </w:t>
                      </w:r>
                      <w:r>
                        <w:rPr>
                          <w:b/>
                          <w:spacing w:val="-6"/>
                          <w:sz w:val="24"/>
                        </w:rPr>
                        <w:t>la</w:t>
                      </w:r>
                      <w:r>
                        <w:rPr>
                          <w:b/>
                          <w:spacing w:val="-1"/>
                          <w:sz w:val="24"/>
                        </w:rPr>
                        <w:t> </w:t>
                      </w:r>
                      <w:r>
                        <w:rPr>
                          <w:b/>
                          <w:spacing w:val="-6"/>
                          <w:sz w:val="24"/>
                        </w:rPr>
                        <w:t>réac-</w:t>
                      </w:r>
                      <w:r>
                        <w:rPr>
                          <w:b/>
                          <w:sz w:val="24"/>
                        </w:rPr>
                        <w:t>tion</w:t>
                      </w:r>
                      <w:r>
                        <w:rPr>
                          <w:b/>
                          <w:spacing w:val="-4"/>
                          <w:sz w:val="24"/>
                        </w:rPr>
                        <w:t> </w:t>
                      </w:r>
                      <w:r>
                        <w:rPr>
                          <w:b/>
                          <w:sz w:val="24"/>
                        </w:rPr>
                        <w:t>acrosomique</w:t>
                      </w:r>
                    </w:p>
                  </w:txbxContent>
                </v:textbox>
                <v:stroke dashstyle="solid"/>
                <w10:wrap type="topAndBottom"/>
              </v:shape>
            </w:pict>
          </mc:Fallback>
        </mc:AlternateContent>
      </w:r>
    </w:p>
    <w:p>
      <w:pPr>
        <w:pStyle w:val="BodyText"/>
        <w:spacing w:before="51"/>
        <w:ind w:left="147"/>
      </w:pPr>
      <w:r>
        <w:rPr>
          <w:spacing w:val="-2"/>
        </w:rPr>
        <w:t>E.</w:t>
      </w:r>
      <w:r>
        <w:rPr>
          <w:spacing w:val="23"/>
        </w:rPr>
        <w:t> </w:t>
      </w:r>
      <w:r>
        <w:rPr>
          <w:spacing w:val="-2"/>
        </w:rPr>
        <w:t>L’acrosine</w:t>
      </w:r>
      <w:r>
        <w:rPr>
          <w:spacing w:val="-4"/>
        </w:rPr>
        <w:t> </w:t>
      </w:r>
      <w:r>
        <w:rPr>
          <w:spacing w:val="-2"/>
        </w:rPr>
        <w:t>est</w:t>
      </w:r>
      <w:r>
        <w:rPr>
          <w:spacing w:val="-4"/>
        </w:rPr>
        <w:t> </w:t>
      </w:r>
      <w:r>
        <w:rPr>
          <w:spacing w:val="-2"/>
        </w:rPr>
        <w:t>responsable</w:t>
      </w:r>
      <w:r>
        <w:rPr>
          <w:spacing w:val="-4"/>
        </w:rPr>
        <w:t> </w:t>
      </w:r>
      <w:r>
        <w:rPr>
          <w:spacing w:val="-2"/>
        </w:rPr>
        <w:t>de</w:t>
      </w:r>
      <w:r>
        <w:rPr>
          <w:spacing w:val="-5"/>
        </w:rPr>
        <w:t> </w:t>
      </w:r>
      <w:r>
        <w:rPr>
          <w:spacing w:val="-2"/>
        </w:rPr>
        <w:t>la</w:t>
      </w:r>
      <w:r>
        <w:rPr>
          <w:spacing w:val="-4"/>
        </w:rPr>
        <w:t> </w:t>
      </w:r>
      <w:r>
        <w:rPr>
          <w:spacing w:val="-2"/>
        </w:rPr>
        <w:t>rupture</w:t>
      </w:r>
      <w:r>
        <w:rPr>
          <w:spacing w:val="-4"/>
        </w:rPr>
        <w:t> </w:t>
      </w:r>
      <w:r>
        <w:rPr>
          <w:spacing w:val="-2"/>
        </w:rPr>
        <w:t>des</w:t>
      </w:r>
      <w:r>
        <w:rPr>
          <w:spacing w:val="-4"/>
        </w:rPr>
        <w:t> </w:t>
      </w:r>
      <w:r>
        <w:rPr>
          <w:spacing w:val="-2"/>
        </w:rPr>
        <w:t>ponts</w:t>
      </w:r>
      <w:r>
        <w:rPr>
          <w:spacing w:val="-4"/>
        </w:rPr>
        <w:t> </w:t>
      </w:r>
      <w:r>
        <w:rPr>
          <w:spacing w:val="-2"/>
        </w:rPr>
        <w:t>de</w:t>
      </w:r>
      <w:r>
        <w:rPr>
          <w:spacing w:val="-4"/>
        </w:rPr>
        <w:t> </w:t>
      </w:r>
      <w:r>
        <w:rPr>
          <w:spacing w:val="-5"/>
        </w:rPr>
        <w:t>ZP1</w:t>
      </w:r>
    </w:p>
    <w:p>
      <w:pPr>
        <w:pStyle w:val="BodyText"/>
        <w:spacing w:before="2"/>
        <w:rPr>
          <w:sz w:val="12"/>
        </w:rPr>
      </w:pPr>
      <w:r>
        <w:rPr>
          <w:sz w:val="12"/>
        </w:rPr>
        <mc:AlternateContent>
          <mc:Choice Requires="wps">
            <w:drawing>
              <wp:anchor distT="0" distB="0" distL="0" distR="0" allowOverlap="1" layoutInCell="1" locked="0" behindDoc="1" simplePos="0" relativeHeight="487682048">
                <wp:simplePos x="0" y="0"/>
                <wp:positionH relativeFrom="page">
                  <wp:posOffset>540004</wp:posOffset>
                </wp:positionH>
                <wp:positionV relativeFrom="paragraph">
                  <wp:posOffset>103090</wp:posOffset>
                </wp:positionV>
                <wp:extent cx="6713855" cy="790575"/>
                <wp:effectExtent l="0" t="0" r="0" b="0"/>
                <wp:wrapTopAndBottom/>
                <wp:docPr id="1606" name="Group 1606"/>
                <wp:cNvGraphicFramePr>
                  <a:graphicFrameLocks/>
                </wp:cNvGraphicFramePr>
                <a:graphic>
                  <a:graphicData uri="http://schemas.microsoft.com/office/word/2010/wordprocessingGroup">
                    <wpg:wgp>
                      <wpg:cNvPr id="1606" name="Group 1606"/>
                      <wpg:cNvGrpSpPr/>
                      <wpg:grpSpPr>
                        <a:xfrm>
                          <a:off x="0" y="0"/>
                          <a:ext cx="6713855" cy="790575"/>
                          <a:chExt cx="6713855" cy="790575"/>
                        </a:xfrm>
                      </wpg:grpSpPr>
                      <wps:wsp>
                        <wps:cNvPr id="1607" name="Graphic 1607"/>
                        <wps:cNvSpPr/>
                        <wps:spPr>
                          <a:xfrm>
                            <a:off x="18720" y="152541"/>
                            <a:ext cx="6694805" cy="637540"/>
                          </a:xfrm>
                          <a:custGeom>
                            <a:avLst/>
                            <a:gdLst/>
                            <a:ahLst/>
                            <a:cxnLst/>
                            <a:rect l="l" t="t" r="r" b="b"/>
                            <a:pathLst>
                              <a:path w="6694805" h="637540">
                                <a:moveTo>
                                  <a:pt x="6617038" y="0"/>
                                </a:moveTo>
                                <a:lnTo>
                                  <a:pt x="77606" y="0"/>
                                </a:lnTo>
                                <a:lnTo>
                                  <a:pt x="47398" y="6098"/>
                                </a:lnTo>
                                <a:lnTo>
                                  <a:pt x="22730" y="22730"/>
                                </a:lnTo>
                                <a:lnTo>
                                  <a:pt x="6098" y="47398"/>
                                </a:lnTo>
                                <a:lnTo>
                                  <a:pt x="0" y="77606"/>
                                </a:lnTo>
                                <a:lnTo>
                                  <a:pt x="0" y="637426"/>
                                </a:lnTo>
                                <a:lnTo>
                                  <a:pt x="6694644" y="637426"/>
                                </a:lnTo>
                                <a:lnTo>
                                  <a:pt x="6694644" y="77606"/>
                                </a:lnTo>
                                <a:lnTo>
                                  <a:pt x="6688545" y="47398"/>
                                </a:lnTo>
                                <a:lnTo>
                                  <a:pt x="6671914" y="22730"/>
                                </a:lnTo>
                                <a:lnTo>
                                  <a:pt x="6647246" y="6098"/>
                                </a:lnTo>
                                <a:lnTo>
                                  <a:pt x="6617038" y="0"/>
                                </a:lnTo>
                                <a:close/>
                              </a:path>
                            </a:pathLst>
                          </a:custGeom>
                          <a:solidFill>
                            <a:srgbClr val="7F7F7F">
                              <a:alpha val="999"/>
                            </a:srgbClr>
                          </a:solidFill>
                        </wps:spPr>
                        <wps:bodyPr wrap="square" lIns="0" tIns="0" rIns="0" bIns="0" rtlCol="0">
                          <a:prstTxWarp prst="textNoShape">
                            <a:avLst/>
                          </a:prstTxWarp>
                          <a:noAutofit/>
                        </wps:bodyPr>
                      </wps:wsp>
                      <wps:wsp>
                        <wps:cNvPr id="1608" name="Graphic 1608"/>
                        <wps:cNvSpPr/>
                        <wps:spPr>
                          <a:xfrm>
                            <a:off x="23040" y="156861"/>
                            <a:ext cx="6686550" cy="629285"/>
                          </a:xfrm>
                          <a:custGeom>
                            <a:avLst/>
                            <a:gdLst/>
                            <a:ahLst/>
                            <a:cxnLst/>
                            <a:rect l="l" t="t" r="r" b="b"/>
                            <a:pathLst>
                              <a:path w="6686550" h="629285">
                                <a:moveTo>
                                  <a:pt x="6612718" y="0"/>
                                </a:moveTo>
                                <a:lnTo>
                                  <a:pt x="73286" y="0"/>
                                </a:lnTo>
                                <a:lnTo>
                                  <a:pt x="44759" y="5759"/>
                                </a:lnTo>
                                <a:lnTo>
                                  <a:pt x="21464" y="21464"/>
                                </a:lnTo>
                                <a:lnTo>
                                  <a:pt x="5759" y="44759"/>
                                </a:lnTo>
                                <a:lnTo>
                                  <a:pt x="0" y="73286"/>
                                </a:lnTo>
                                <a:lnTo>
                                  <a:pt x="0" y="628787"/>
                                </a:lnTo>
                                <a:lnTo>
                                  <a:pt x="6686004" y="628787"/>
                                </a:lnTo>
                                <a:lnTo>
                                  <a:pt x="6686004" y="73286"/>
                                </a:lnTo>
                                <a:lnTo>
                                  <a:pt x="6680245" y="44759"/>
                                </a:lnTo>
                                <a:lnTo>
                                  <a:pt x="6664539" y="21464"/>
                                </a:lnTo>
                                <a:lnTo>
                                  <a:pt x="6641245" y="5759"/>
                                </a:lnTo>
                                <a:lnTo>
                                  <a:pt x="6612718" y="0"/>
                                </a:lnTo>
                                <a:close/>
                              </a:path>
                            </a:pathLst>
                          </a:custGeom>
                          <a:solidFill>
                            <a:srgbClr val="7F7F7F">
                              <a:alpha val="1998"/>
                            </a:srgbClr>
                          </a:solidFill>
                        </wps:spPr>
                        <wps:bodyPr wrap="square" lIns="0" tIns="0" rIns="0" bIns="0" rtlCol="0">
                          <a:prstTxWarp prst="textNoShape">
                            <a:avLst/>
                          </a:prstTxWarp>
                          <a:noAutofit/>
                        </wps:bodyPr>
                      </wps:wsp>
                      <wps:wsp>
                        <wps:cNvPr id="1609" name="Graphic 1609"/>
                        <wps:cNvSpPr/>
                        <wps:spPr>
                          <a:xfrm>
                            <a:off x="27360" y="161181"/>
                            <a:ext cx="6677659" cy="620395"/>
                          </a:xfrm>
                          <a:custGeom>
                            <a:avLst/>
                            <a:gdLst/>
                            <a:ahLst/>
                            <a:cxnLst/>
                            <a:rect l="l" t="t" r="r" b="b"/>
                            <a:pathLst>
                              <a:path w="6677659" h="620395">
                                <a:moveTo>
                                  <a:pt x="6608398" y="0"/>
                                </a:moveTo>
                                <a:lnTo>
                                  <a:pt x="68966" y="0"/>
                                </a:lnTo>
                                <a:lnTo>
                                  <a:pt x="42121" y="5419"/>
                                </a:lnTo>
                                <a:lnTo>
                                  <a:pt x="20199" y="20199"/>
                                </a:lnTo>
                                <a:lnTo>
                                  <a:pt x="5419" y="42121"/>
                                </a:lnTo>
                                <a:lnTo>
                                  <a:pt x="0" y="68966"/>
                                </a:lnTo>
                                <a:lnTo>
                                  <a:pt x="0" y="620147"/>
                                </a:lnTo>
                                <a:lnTo>
                                  <a:pt x="6677365" y="620147"/>
                                </a:lnTo>
                                <a:lnTo>
                                  <a:pt x="6677365" y="68966"/>
                                </a:lnTo>
                                <a:lnTo>
                                  <a:pt x="6671945" y="42121"/>
                                </a:lnTo>
                                <a:lnTo>
                                  <a:pt x="6657165" y="20199"/>
                                </a:lnTo>
                                <a:lnTo>
                                  <a:pt x="6635243" y="5419"/>
                                </a:lnTo>
                                <a:lnTo>
                                  <a:pt x="6608398" y="0"/>
                                </a:lnTo>
                                <a:close/>
                              </a:path>
                            </a:pathLst>
                          </a:custGeom>
                          <a:solidFill>
                            <a:srgbClr val="7F7F7F">
                              <a:alpha val="3999"/>
                            </a:srgbClr>
                          </a:solidFill>
                        </wps:spPr>
                        <wps:bodyPr wrap="square" lIns="0" tIns="0" rIns="0" bIns="0" rtlCol="0">
                          <a:prstTxWarp prst="textNoShape">
                            <a:avLst/>
                          </a:prstTxWarp>
                          <a:noAutofit/>
                        </wps:bodyPr>
                      </wps:wsp>
                      <wps:wsp>
                        <wps:cNvPr id="1610" name="Graphic 1610"/>
                        <wps:cNvSpPr/>
                        <wps:spPr>
                          <a:xfrm>
                            <a:off x="31680" y="165501"/>
                            <a:ext cx="6668770" cy="611505"/>
                          </a:xfrm>
                          <a:custGeom>
                            <a:avLst/>
                            <a:gdLst/>
                            <a:ahLst/>
                            <a:cxnLst/>
                            <a:rect l="l" t="t" r="r" b="b"/>
                            <a:pathLst>
                              <a:path w="6668770" h="611505">
                                <a:moveTo>
                                  <a:pt x="6604078" y="0"/>
                                </a:moveTo>
                                <a:lnTo>
                                  <a:pt x="64646" y="0"/>
                                </a:lnTo>
                                <a:lnTo>
                                  <a:pt x="39483" y="5080"/>
                                </a:lnTo>
                                <a:lnTo>
                                  <a:pt x="18934" y="18934"/>
                                </a:lnTo>
                                <a:lnTo>
                                  <a:pt x="5080" y="39483"/>
                                </a:lnTo>
                                <a:lnTo>
                                  <a:pt x="0" y="64646"/>
                                </a:lnTo>
                                <a:lnTo>
                                  <a:pt x="0" y="611507"/>
                                </a:lnTo>
                                <a:lnTo>
                                  <a:pt x="6668725" y="611507"/>
                                </a:lnTo>
                                <a:lnTo>
                                  <a:pt x="6668725" y="64646"/>
                                </a:lnTo>
                                <a:lnTo>
                                  <a:pt x="6663645" y="39483"/>
                                </a:lnTo>
                                <a:lnTo>
                                  <a:pt x="6649790" y="18934"/>
                                </a:lnTo>
                                <a:lnTo>
                                  <a:pt x="6629242" y="5080"/>
                                </a:lnTo>
                                <a:lnTo>
                                  <a:pt x="6604078" y="0"/>
                                </a:lnTo>
                                <a:close/>
                              </a:path>
                            </a:pathLst>
                          </a:custGeom>
                          <a:solidFill>
                            <a:srgbClr val="7F7F7F">
                              <a:alpha val="6999"/>
                            </a:srgbClr>
                          </a:solidFill>
                        </wps:spPr>
                        <wps:bodyPr wrap="square" lIns="0" tIns="0" rIns="0" bIns="0" rtlCol="0">
                          <a:prstTxWarp prst="textNoShape">
                            <a:avLst/>
                          </a:prstTxWarp>
                          <a:noAutofit/>
                        </wps:bodyPr>
                      </wps:wsp>
                      <wps:wsp>
                        <wps:cNvPr id="1611" name="Graphic 1611"/>
                        <wps:cNvSpPr/>
                        <wps:spPr>
                          <a:xfrm>
                            <a:off x="35991" y="169824"/>
                            <a:ext cx="6660515" cy="603250"/>
                          </a:xfrm>
                          <a:custGeom>
                            <a:avLst/>
                            <a:gdLst/>
                            <a:ahLst/>
                            <a:cxnLst/>
                            <a:rect l="l" t="t" r="r" b="b"/>
                            <a:pathLst>
                              <a:path w="6660515" h="603250">
                                <a:moveTo>
                                  <a:pt x="6660083" y="60325"/>
                                </a:moveTo>
                                <a:lnTo>
                                  <a:pt x="6655346" y="36842"/>
                                </a:lnTo>
                                <a:lnTo>
                                  <a:pt x="6642417" y="17678"/>
                                </a:lnTo>
                                <a:lnTo>
                                  <a:pt x="6623240" y="4749"/>
                                </a:lnTo>
                                <a:lnTo>
                                  <a:pt x="6599758" y="0"/>
                                </a:lnTo>
                                <a:lnTo>
                                  <a:pt x="60325" y="0"/>
                                </a:lnTo>
                                <a:lnTo>
                                  <a:pt x="36842" y="4749"/>
                                </a:lnTo>
                                <a:lnTo>
                                  <a:pt x="17665" y="17678"/>
                                </a:lnTo>
                                <a:lnTo>
                                  <a:pt x="4737" y="36842"/>
                                </a:lnTo>
                                <a:lnTo>
                                  <a:pt x="0" y="60325"/>
                                </a:lnTo>
                                <a:lnTo>
                                  <a:pt x="0" y="602869"/>
                                </a:lnTo>
                                <a:lnTo>
                                  <a:pt x="6660083" y="602869"/>
                                </a:lnTo>
                                <a:lnTo>
                                  <a:pt x="6660083" y="60325"/>
                                </a:lnTo>
                                <a:close/>
                              </a:path>
                            </a:pathLst>
                          </a:custGeom>
                          <a:solidFill>
                            <a:srgbClr val="7F7F7F">
                              <a:alpha val="10998"/>
                            </a:srgbClr>
                          </a:solidFill>
                        </wps:spPr>
                        <wps:bodyPr wrap="square" lIns="0" tIns="0" rIns="0" bIns="0" rtlCol="0">
                          <a:prstTxWarp prst="textNoShape">
                            <a:avLst/>
                          </a:prstTxWarp>
                          <a:noAutofit/>
                        </wps:bodyPr>
                      </wps:wsp>
                      <wps:wsp>
                        <wps:cNvPr id="1612" name="Graphic 1612"/>
                        <wps:cNvSpPr/>
                        <wps:spPr>
                          <a:xfrm>
                            <a:off x="44639" y="178461"/>
                            <a:ext cx="6643370" cy="586105"/>
                          </a:xfrm>
                          <a:custGeom>
                            <a:avLst/>
                            <a:gdLst/>
                            <a:ahLst/>
                            <a:cxnLst/>
                            <a:rect l="l" t="t" r="r" b="b"/>
                            <a:pathLst>
                              <a:path w="6643370" h="586105">
                                <a:moveTo>
                                  <a:pt x="6591119" y="0"/>
                                </a:moveTo>
                                <a:lnTo>
                                  <a:pt x="51687" y="0"/>
                                </a:lnTo>
                                <a:lnTo>
                                  <a:pt x="31568" y="4061"/>
                                </a:lnTo>
                                <a:lnTo>
                                  <a:pt x="15138" y="15138"/>
                                </a:lnTo>
                                <a:lnTo>
                                  <a:pt x="4061" y="31567"/>
                                </a:lnTo>
                                <a:lnTo>
                                  <a:pt x="0" y="51687"/>
                                </a:lnTo>
                                <a:lnTo>
                                  <a:pt x="0" y="585588"/>
                                </a:lnTo>
                                <a:lnTo>
                                  <a:pt x="6642806" y="585588"/>
                                </a:lnTo>
                                <a:lnTo>
                                  <a:pt x="6642806" y="51687"/>
                                </a:lnTo>
                                <a:lnTo>
                                  <a:pt x="6638744" y="31567"/>
                                </a:lnTo>
                                <a:lnTo>
                                  <a:pt x="6627667" y="15138"/>
                                </a:lnTo>
                                <a:lnTo>
                                  <a:pt x="6611238" y="4061"/>
                                </a:lnTo>
                                <a:lnTo>
                                  <a:pt x="6591119" y="0"/>
                                </a:lnTo>
                                <a:close/>
                              </a:path>
                            </a:pathLst>
                          </a:custGeom>
                          <a:solidFill>
                            <a:srgbClr val="7F7F7F">
                              <a:alpha val="6999"/>
                            </a:srgbClr>
                          </a:solidFill>
                        </wps:spPr>
                        <wps:bodyPr wrap="square" lIns="0" tIns="0" rIns="0" bIns="0" rtlCol="0">
                          <a:prstTxWarp prst="textNoShape">
                            <a:avLst/>
                          </a:prstTxWarp>
                          <a:noAutofit/>
                        </wps:bodyPr>
                      </wps:wsp>
                      <wps:wsp>
                        <wps:cNvPr id="1613" name="Graphic 1613"/>
                        <wps:cNvSpPr/>
                        <wps:spPr>
                          <a:xfrm>
                            <a:off x="48959" y="182780"/>
                            <a:ext cx="6634480" cy="577215"/>
                          </a:xfrm>
                          <a:custGeom>
                            <a:avLst/>
                            <a:gdLst/>
                            <a:ahLst/>
                            <a:cxnLst/>
                            <a:rect l="l" t="t" r="r" b="b"/>
                            <a:pathLst>
                              <a:path w="6634480" h="577215">
                                <a:moveTo>
                                  <a:pt x="6586799" y="0"/>
                                </a:moveTo>
                                <a:lnTo>
                                  <a:pt x="47367" y="0"/>
                                </a:lnTo>
                                <a:lnTo>
                                  <a:pt x="28929" y="3722"/>
                                </a:lnTo>
                                <a:lnTo>
                                  <a:pt x="13873" y="13873"/>
                                </a:lnTo>
                                <a:lnTo>
                                  <a:pt x="3722" y="28929"/>
                                </a:lnTo>
                                <a:lnTo>
                                  <a:pt x="0" y="47367"/>
                                </a:lnTo>
                                <a:lnTo>
                                  <a:pt x="0" y="576949"/>
                                </a:lnTo>
                                <a:lnTo>
                                  <a:pt x="6634166" y="576949"/>
                                </a:lnTo>
                                <a:lnTo>
                                  <a:pt x="6634166" y="47367"/>
                                </a:lnTo>
                                <a:lnTo>
                                  <a:pt x="6630444" y="28929"/>
                                </a:lnTo>
                                <a:lnTo>
                                  <a:pt x="6620293" y="13873"/>
                                </a:lnTo>
                                <a:lnTo>
                                  <a:pt x="6605237" y="3722"/>
                                </a:lnTo>
                                <a:lnTo>
                                  <a:pt x="6586799" y="0"/>
                                </a:lnTo>
                                <a:close/>
                              </a:path>
                            </a:pathLst>
                          </a:custGeom>
                          <a:solidFill>
                            <a:srgbClr val="7F7F7F">
                              <a:alpha val="3999"/>
                            </a:srgbClr>
                          </a:solidFill>
                        </wps:spPr>
                        <wps:bodyPr wrap="square" lIns="0" tIns="0" rIns="0" bIns="0" rtlCol="0">
                          <a:prstTxWarp prst="textNoShape">
                            <a:avLst/>
                          </a:prstTxWarp>
                          <a:noAutofit/>
                        </wps:bodyPr>
                      </wps:wsp>
                      <wps:wsp>
                        <wps:cNvPr id="1614" name="Graphic 1614"/>
                        <wps:cNvSpPr/>
                        <wps:spPr>
                          <a:xfrm>
                            <a:off x="53279" y="187100"/>
                            <a:ext cx="6625590" cy="568325"/>
                          </a:xfrm>
                          <a:custGeom>
                            <a:avLst/>
                            <a:gdLst/>
                            <a:ahLst/>
                            <a:cxnLst/>
                            <a:rect l="l" t="t" r="r" b="b"/>
                            <a:pathLst>
                              <a:path w="6625590" h="568325">
                                <a:moveTo>
                                  <a:pt x="6582479" y="0"/>
                                </a:moveTo>
                                <a:lnTo>
                                  <a:pt x="43047" y="0"/>
                                </a:lnTo>
                                <a:lnTo>
                                  <a:pt x="26291" y="3382"/>
                                </a:lnTo>
                                <a:lnTo>
                                  <a:pt x="12608" y="12608"/>
                                </a:lnTo>
                                <a:lnTo>
                                  <a:pt x="3382" y="26291"/>
                                </a:lnTo>
                                <a:lnTo>
                                  <a:pt x="0" y="43047"/>
                                </a:lnTo>
                                <a:lnTo>
                                  <a:pt x="0" y="568309"/>
                                </a:lnTo>
                                <a:lnTo>
                                  <a:pt x="6625527" y="568309"/>
                                </a:lnTo>
                                <a:lnTo>
                                  <a:pt x="6625527" y="43047"/>
                                </a:lnTo>
                                <a:lnTo>
                                  <a:pt x="6622144" y="26291"/>
                                </a:lnTo>
                                <a:lnTo>
                                  <a:pt x="6612918" y="12608"/>
                                </a:lnTo>
                                <a:lnTo>
                                  <a:pt x="6599235" y="3382"/>
                                </a:lnTo>
                                <a:lnTo>
                                  <a:pt x="6582479" y="0"/>
                                </a:lnTo>
                                <a:close/>
                              </a:path>
                            </a:pathLst>
                          </a:custGeom>
                          <a:solidFill>
                            <a:srgbClr val="7F7F7F">
                              <a:alpha val="1998"/>
                            </a:srgbClr>
                          </a:solidFill>
                        </wps:spPr>
                        <wps:bodyPr wrap="square" lIns="0" tIns="0" rIns="0" bIns="0" rtlCol="0">
                          <a:prstTxWarp prst="textNoShape">
                            <a:avLst/>
                          </a:prstTxWarp>
                          <a:noAutofit/>
                        </wps:bodyPr>
                      </wps:wsp>
                      <wps:wsp>
                        <wps:cNvPr id="1615" name="Graphic 1615"/>
                        <wps:cNvSpPr/>
                        <wps:spPr>
                          <a:xfrm>
                            <a:off x="57599" y="191420"/>
                            <a:ext cx="6617334" cy="560070"/>
                          </a:xfrm>
                          <a:custGeom>
                            <a:avLst/>
                            <a:gdLst/>
                            <a:ahLst/>
                            <a:cxnLst/>
                            <a:rect l="l" t="t" r="r" b="b"/>
                            <a:pathLst>
                              <a:path w="6617334" h="560070">
                                <a:moveTo>
                                  <a:pt x="6578159" y="0"/>
                                </a:moveTo>
                                <a:lnTo>
                                  <a:pt x="38727" y="0"/>
                                </a:lnTo>
                                <a:lnTo>
                                  <a:pt x="23652" y="3043"/>
                                </a:lnTo>
                                <a:lnTo>
                                  <a:pt x="11342" y="11342"/>
                                </a:lnTo>
                                <a:lnTo>
                                  <a:pt x="3043" y="23652"/>
                                </a:lnTo>
                                <a:lnTo>
                                  <a:pt x="0" y="38727"/>
                                </a:lnTo>
                                <a:lnTo>
                                  <a:pt x="0" y="559669"/>
                                </a:lnTo>
                                <a:lnTo>
                                  <a:pt x="6616887" y="559669"/>
                                </a:lnTo>
                                <a:lnTo>
                                  <a:pt x="6616887" y="38727"/>
                                </a:lnTo>
                                <a:lnTo>
                                  <a:pt x="6613843" y="23652"/>
                                </a:lnTo>
                                <a:lnTo>
                                  <a:pt x="6605544" y="11342"/>
                                </a:lnTo>
                                <a:lnTo>
                                  <a:pt x="6593234" y="3043"/>
                                </a:lnTo>
                                <a:lnTo>
                                  <a:pt x="6578159" y="0"/>
                                </a:lnTo>
                                <a:close/>
                              </a:path>
                            </a:pathLst>
                          </a:custGeom>
                          <a:solidFill>
                            <a:srgbClr val="7F7F7F">
                              <a:alpha val="999"/>
                            </a:srgbClr>
                          </a:solidFill>
                        </wps:spPr>
                        <wps:bodyPr wrap="square" lIns="0" tIns="0" rIns="0" bIns="0" rtlCol="0">
                          <a:prstTxWarp prst="textNoShape">
                            <a:avLst/>
                          </a:prstTxWarp>
                          <a:noAutofit/>
                        </wps:bodyPr>
                      </wps:wsp>
                      <wps:wsp>
                        <wps:cNvPr id="1616" name="Graphic 1616"/>
                        <wps:cNvSpPr/>
                        <wps:spPr>
                          <a:xfrm>
                            <a:off x="0" y="133820"/>
                            <a:ext cx="6660515" cy="603250"/>
                          </a:xfrm>
                          <a:custGeom>
                            <a:avLst/>
                            <a:gdLst/>
                            <a:ahLst/>
                            <a:cxnLst/>
                            <a:rect l="l" t="t" r="r" b="b"/>
                            <a:pathLst>
                              <a:path w="6660515" h="603250">
                                <a:moveTo>
                                  <a:pt x="6617759" y="0"/>
                                </a:moveTo>
                                <a:lnTo>
                                  <a:pt x="42326" y="0"/>
                                </a:lnTo>
                                <a:lnTo>
                                  <a:pt x="25851" y="3326"/>
                                </a:lnTo>
                                <a:lnTo>
                                  <a:pt x="12397" y="12397"/>
                                </a:lnTo>
                                <a:lnTo>
                                  <a:pt x="3326" y="25851"/>
                                </a:lnTo>
                                <a:lnTo>
                                  <a:pt x="0" y="42326"/>
                                </a:lnTo>
                                <a:lnTo>
                                  <a:pt x="0" y="602868"/>
                                </a:lnTo>
                                <a:lnTo>
                                  <a:pt x="6660085" y="602868"/>
                                </a:lnTo>
                                <a:lnTo>
                                  <a:pt x="6660085" y="42326"/>
                                </a:lnTo>
                                <a:lnTo>
                                  <a:pt x="6656759" y="25851"/>
                                </a:lnTo>
                                <a:lnTo>
                                  <a:pt x="6647688" y="12397"/>
                                </a:lnTo>
                                <a:lnTo>
                                  <a:pt x="6634234" y="3326"/>
                                </a:lnTo>
                                <a:lnTo>
                                  <a:pt x="6617759" y="0"/>
                                </a:lnTo>
                                <a:close/>
                              </a:path>
                            </a:pathLst>
                          </a:custGeom>
                          <a:solidFill>
                            <a:srgbClr val="000000"/>
                          </a:solidFill>
                        </wps:spPr>
                        <wps:bodyPr wrap="square" lIns="0" tIns="0" rIns="0" bIns="0" rtlCol="0">
                          <a:prstTxWarp prst="textNoShape">
                            <a:avLst/>
                          </a:prstTxWarp>
                          <a:noAutofit/>
                        </wps:bodyPr>
                      </wps:wsp>
                      <wps:wsp>
                        <wps:cNvPr id="1617" name="Graphic 1617"/>
                        <wps:cNvSpPr/>
                        <wps:spPr>
                          <a:xfrm>
                            <a:off x="6326" y="140147"/>
                            <a:ext cx="6647815" cy="596900"/>
                          </a:xfrm>
                          <a:custGeom>
                            <a:avLst/>
                            <a:gdLst/>
                            <a:ahLst/>
                            <a:cxnLst/>
                            <a:rect l="l" t="t" r="r" b="b"/>
                            <a:pathLst>
                              <a:path w="6647815" h="596900">
                                <a:moveTo>
                                  <a:pt x="6611432" y="0"/>
                                </a:moveTo>
                                <a:lnTo>
                                  <a:pt x="36000" y="0"/>
                                </a:lnTo>
                                <a:lnTo>
                                  <a:pt x="21987" y="2829"/>
                                </a:lnTo>
                                <a:lnTo>
                                  <a:pt x="10544" y="10544"/>
                                </a:lnTo>
                                <a:lnTo>
                                  <a:pt x="2829" y="21987"/>
                                </a:lnTo>
                                <a:lnTo>
                                  <a:pt x="0" y="36000"/>
                                </a:lnTo>
                                <a:lnTo>
                                  <a:pt x="0" y="596541"/>
                                </a:lnTo>
                                <a:lnTo>
                                  <a:pt x="6647432" y="596541"/>
                                </a:lnTo>
                                <a:lnTo>
                                  <a:pt x="6647432" y="36000"/>
                                </a:lnTo>
                                <a:lnTo>
                                  <a:pt x="6644603" y="21987"/>
                                </a:lnTo>
                                <a:lnTo>
                                  <a:pt x="6636888" y="10544"/>
                                </a:lnTo>
                                <a:lnTo>
                                  <a:pt x="6625445" y="2829"/>
                                </a:lnTo>
                                <a:lnTo>
                                  <a:pt x="6611432" y="0"/>
                                </a:lnTo>
                                <a:close/>
                              </a:path>
                            </a:pathLst>
                          </a:custGeom>
                          <a:solidFill>
                            <a:srgbClr val="FFFCFC"/>
                          </a:solidFill>
                        </wps:spPr>
                        <wps:bodyPr wrap="square" lIns="0" tIns="0" rIns="0" bIns="0" rtlCol="0">
                          <a:prstTxWarp prst="textNoShape">
                            <a:avLst/>
                          </a:prstTxWarp>
                          <a:noAutofit/>
                        </wps:bodyPr>
                      </wps:wsp>
                      <wps:wsp>
                        <wps:cNvPr id="1618" name="Graphic 1618"/>
                        <wps:cNvSpPr/>
                        <wps:spPr>
                          <a:xfrm>
                            <a:off x="5529554" y="24321"/>
                            <a:ext cx="1062990" cy="227965"/>
                          </a:xfrm>
                          <a:custGeom>
                            <a:avLst/>
                            <a:gdLst/>
                            <a:ahLst/>
                            <a:cxnLst/>
                            <a:rect l="l" t="t" r="r" b="b"/>
                            <a:pathLst>
                              <a:path w="1062990" h="227965">
                                <a:moveTo>
                                  <a:pt x="1020501" y="0"/>
                                </a:moveTo>
                                <a:lnTo>
                                  <a:pt x="42326" y="0"/>
                                </a:lnTo>
                                <a:lnTo>
                                  <a:pt x="25851" y="3326"/>
                                </a:lnTo>
                                <a:lnTo>
                                  <a:pt x="12397" y="12397"/>
                                </a:lnTo>
                                <a:lnTo>
                                  <a:pt x="3326" y="25851"/>
                                </a:lnTo>
                                <a:lnTo>
                                  <a:pt x="0" y="42326"/>
                                </a:lnTo>
                                <a:lnTo>
                                  <a:pt x="0" y="185422"/>
                                </a:lnTo>
                                <a:lnTo>
                                  <a:pt x="3326" y="201897"/>
                                </a:lnTo>
                                <a:lnTo>
                                  <a:pt x="12397" y="215351"/>
                                </a:lnTo>
                                <a:lnTo>
                                  <a:pt x="25851" y="224422"/>
                                </a:lnTo>
                                <a:lnTo>
                                  <a:pt x="42326" y="227748"/>
                                </a:lnTo>
                                <a:lnTo>
                                  <a:pt x="1020501" y="227748"/>
                                </a:lnTo>
                                <a:lnTo>
                                  <a:pt x="1036976" y="224422"/>
                                </a:lnTo>
                                <a:lnTo>
                                  <a:pt x="1050431" y="215351"/>
                                </a:lnTo>
                                <a:lnTo>
                                  <a:pt x="1059501" y="201897"/>
                                </a:lnTo>
                                <a:lnTo>
                                  <a:pt x="1062828" y="185422"/>
                                </a:lnTo>
                                <a:lnTo>
                                  <a:pt x="1062828" y="42326"/>
                                </a:lnTo>
                                <a:lnTo>
                                  <a:pt x="1059501" y="25851"/>
                                </a:lnTo>
                                <a:lnTo>
                                  <a:pt x="1050431" y="12397"/>
                                </a:lnTo>
                                <a:lnTo>
                                  <a:pt x="1036976" y="3326"/>
                                </a:lnTo>
                                <a:lnTo>
                                  <a:pt x="1020501" y="0"/>
                                </a:lnTo>
                                <a:close/>
                              </a:path>
                            </a:pathLst>
                          </a:custGeom>
                          <a:solidFill>
                            <a:srgbClr val="000000"/>
                          </a:solidFill>
                        </wps:spPr>
                        <wps:bodyPr wrap="square" lIns="0" tIns="0" rIns="0" bIns="0" rtlCol="0">
                          <a:prstTxWarp prst="textNoShape">
                            <a:avLst/>
                          </a:prstTxWarp>
                          <a:noAutofit/>
                        </wps:bodyPr>
                      </wps:wsp>
                      <wps:wsp>
                        <wps:cNvPr id="1619" name="Graphic 1619"/>
                        <wps:cNvSpPr/>
                        <wps:spPr>
                          <a:xfrm>
                            <a:off x="5535881" y="30647"/>
                            <a:ext cx="1050290" cy="215265"/>
                          </a:xfrm>
                          <a:custGeom>
                            <a:avLst/>
                            <a:gdLst/>
                            <a:ahLst/>
                            <a:cxnLst/>
                            <a:rect l="l" t="t" r="r" b="b"/>
                            <a:pathLst>
                              <a:path w="1050290" h="215265">
                                <a:moveTo>
                                  <a:pt x="1014175" y="0"/>
                                </a:moveTo>
                                <a:lnTo>
                                  <a:pt x="36000" y="0"/>
                                </a:lnTo>
                                <a:lnTo>
                                  <a:pt x="21987" y="2829"/>
                                </a:lnTo>
                                <a:lnTo>
                                  <a:pt x="10544" y="10544"/>
                                </a:lnTo>
                                <a:lnTo>
                                  <a:pt x="2829" y="21987"/>
                                </a:lnTo>
                                <a:lnTo>
                                  <a:pt x="0" y="36000"/>
                                </a:lnTo>
                                <a:lnTo>
                                  <a:pt x="0" y="179095"/>
                                </a:lnTo>
                                <a:lnTo>
                                  <a:pt x="2829" y="193108"/>
                                </a:lnTo>
                                <a:lnTo>
                                  <a:pt x="10544" y="204551"/>
                                </a:lnTo>
                                <a:lnTo>
                                  <a:pt x="21987" y="212267"/>
                                </a:lnTo>
                                <a:lnTo>
                                  <a:pt x="36000" y="215096"/>
                                </a:lnTo>
                                <a:lnTo>
                                  <a:pt x="1014175" y="215096"/>
                                </a:lnTo>
                                <a:lnTo>
                                  <a:pt x="1028188" y="212267"/>
                                </a:lnTo>
                                <a:lnTo>
                                  <a:pt x="1039631" y="204551"/>
                                </a:lnTo>
                                <a:lnTo>
                                  <a:pt x="1047346" y="193108"/>
                                </a:lnTo>
                                <a:lnTo>
                                  <a:pt x="1050175" y="179095"/>
                                </a:lnTo>
                                <a:lnTo>
                                  <a:pt x="1050175" y="36000"/>
                                </a:lnTo>
                                <a:lnTo>
                                  <a:pt x="1047346" y="21987"/>
                                </a:lnTo>
                                <a:lnTo>
                                  <a:pt x="1039631" y="10544"/>
                                </a:lnTo>
                                <a:lnTo>
                                  <a:pt x="1028188" y="2829"/>
                                </a:lnTo>
                                <a:lnTo>
                                  <a:pt x="1014175" y="0"/>
                                </a:lnTo>
                                <a:close/>
                              </a:path>
                            </a:pathLst>
                          </a:custGeom>
                          <a:solidFill>
                            <a:srgbClr val="F2F2FF"/>
                          </a:solidFill>
                        </wps:spPr>
                        <wps:bodyPr wrap="square" lIns="0" tIns="0" rIns="0" bIns="0" rtlCol="0">
                          <a:prstTxWarp prst="textNoShape">
                            <a:avLst/>
                          </a:prstTxWarp>
                          <a:noAutofit/>
                        </wps:bodyPr>
                      </wps:wsp>
                      <wps:wsp>
                        <wps:cNvPr id="1620" name="Textbox 1620"/>
                        <wps:cNvSpPr txBox="1"/>
                        <wps:spPr>
                          <a:xfrm>
                            <a:off x="0" y="0"/>
                            <a:ext cx="6713855" cy="790575"/>
                          </a:xfrm>
                          <a:prstGeom prst="rect">
                            <a:avLst/>
                          </a:prstGeom>
                        </wps:spPr>
                        <wps:txbx>
                          <w:txbxContent>
                            <w:p>
                              <w:pPr>
                                <w:spacing w:line="239" w:lineRule="exact" w:before="51"/>
                                <w:ind w:left="0" w:right="324" w:firstLine="0"/>
                                <w:jc w:val="right"/>
                                <w:rPr>
                                  <w:b/>
                                  <w:sz w:val="24"/>
                                </w:rPr>
                              </w:pPr>
                              <w:r>
                                <w:rPr>
                                  <w:b/>
                                  <w:spacing w:val="-7"/>
                                  <w:sz w:val="24"/>
                                </w:rPr>
                                <w:t>Question</w:t>
                              </w:r>
                              <w:r>
                                <w:rPr>
                                  <w:b/>
                                  <w:spacing w:val="5"/>
                                  <w:sz w:val="24"/>
                                </w:rPr>
                                <w:t> </w:t>
                              </w:r>
                              <w:r>
                                <w:rPr>
                                  <w:b/>
                                  <w:spacing w:val="-5"/>
                                  <w:sz w:val="24"/>
                                </w:rPr>
                                <w:t>45</w:t>
                              </w:r>
                            </w:p>
                            <w:p>
                              <w:pPr>
                                <w:numPr>
                                  <w:ilvl w:val="0"/>
                                  <w:numId w:val="83"/>
                                </w:numPr>
                                <w:tabs>
                                  <w:tab w:pos="507" w:val="left" w:leader="none"/>
                                </w:tabs>
                                <w:spacing w:line="550" w:lineRule="exact" w:before="0"/>
                                <w:ind w:left="507" w:right="0" w:hanging="401"/>
                                <w:jc w:val="left"/>
                                <w:rPr>
                                  <w:rFonts w:ascii="Book Antiqua" w:hAnsi="Book Antiqua"/>
                                  <w:i/>
                                  <w:sz w:val="22"/>
                                </w:rPr>
                              </w:pPr>
                              <w:r>
                                <w:rPr>
                                  <w:b/>
                                  <w:sz w:val="28"/>
                                  <w:u w:val="single"/>
                                </w:rPr>
                                <w:t>Item</w:t>
                              </w:r>
                              <w:r>
                                <w:rPr>
                                  <w:b/>
                                  <w:spacing w:val="77"/>
                                  <w:sz w:val="28"/>
                                  <w:u w:val="single"/>
                                </w:rPr>
                                <w:t> </w:t>
                              </w:r>
                              <w:r>
                                <w:rPr>
                                  <w:b/>
                                  <w:sz w:val="28"/>
                                  <w:u w:val="single"/>
                                </w:rPr>
                                <w:t>A</w:t>
                              </w:r>
                              <w:r>
                                <w:rPr>
                                  <w:b/>
                                  <w:spacing w:val="12"/>
                                  <w:sz w:val="28"/>
                                </w:rPr>
                                <w:t> </w:t>
                              </w:r>
                              <w:r>
                                <w:rPr>
                                  <w:rFonts w:ascii="Arial" w:hAnsi="Arial"/>
                                  <w:i/>
                                  <w:color w:val="7F7F7F"/>
                                  <w:sz w:val="22"/>
                                </w:rPr>
                                <w:t>→</w:t>
                              </w:r>
                              <w:r>
                                <w:rPr>
                                  <w:rFonts w:ascii="Arial" w:hAnsi="Arial"/>
                                  <w:i/>
                                  <w:color w:val="7F7F7F"/>
                                  <w:spacing w:val="22"/>
                                  <w:sz w:val="22"/>
                                </w:rPr>
                                <w:t> </w:t>
                              </w:r>
                              <w:r>
                                <w:rPr>
                                  <w:rFonts w:ascii="Book Antiqua" w:hAnsi="Book Antiqua"/>
                                  <w:i/>
                                  <w:color w:val="7F7F7F"/>
                                  <w:sz w:val="22"/>
                                </w:rPr>
                                <w:t>Lors</w:t>
                              </w:r>
                              <w:r>
                                <w:rPr>
                                  <w:rFonts w:ascii="Book Antiqua" w:hAnsi="Book Antiqua"/>
                                  <w:i/>
                                  <w:color w:val="7F7F7F"/>
                                  <w:spacing w:val="24"/>
                                  <w:sz w:val="22"/>
                                </w:rPr>
                                <w:t> </w:t>
                              </w:r>
                              <w:r>
                                <w:rPr>
                                  <w:rFonts w:ascii="Book Antiqua" w:hAnsi="Book Antiqua"/>
                                  <w:i/>
                                  <w:color w:val="7F7F7F"/>
                                  <w:sz w:val="22"/>
                                </w:rPr>
                                <w:t>de</w:t>
                              </w:r>
                              <w:r>
                                <w:rPr>
                                  <w:rFonts w:ascii="Book Antiqua" w:hAnsi="Book Antiqua"/>
                                  <w:i/>
                                  <w:color w:val="7F7F7F"/>
                                  <w:spacing w:val="24"/>
                                  <w:sz w:val="22"/>
                                </w:rPr>
                                <w:t> </w:t>
                              </w:r>
                              <w:r>
                                <w:rPr>
                                  <w:rFonts w:ascii="Book Antiqua" w:hAnsi="Book Antiqua"/>
                                  <w:i/>
                                  <w:color w:val="7F7F7F"/>
                                  <w:sz w:val="22"/>
                                </w:rPr>
                                <w:t>la</w:t>
                              </w:r>
                              <w:r>
                                <w:rPr>
                                  <w:rFonts w:ascii="Book Antiqua" w:hAnsi="Book Antiqua"/>
                                  <w:i/>
                                  <w:color w:val="7F7F7F"/>
                                  <w:spacing w:val="24"/>
                                  <w:sz w:val="22"/>
                                </w:rPr>
                                <w:t> </w:t>
                              </w:r>
                              <w:r>
                                <w:rPr>
                                  <w:rFonts w:ascii="Book Antiqua" w:hAnsi="Book Antiqua"/>
                                  <w:i/>
                                  <w:color w:val="7F7F7F"/>
                                  <w:sz w:val="22"/>
                                </w:rPr>
                                <w:t>réaction</w:t>
                              </w:r>
                              <w:r>
                                <w:rPr>
                                  <w:rFonts w:ascii="Book Antiqua" w:hAnsi="Book Antiqua"/>
                                  <w:i/>
                                  <w:color w:val="7F7F7F"/>
                                  <w:spacing w:val="24"/>
                                  <w:sz w:val="22"/>
                                </w:rPr>
                                <w:t> </w:t>
                              </w:r>
                              <w:r>
                                <w:rPr>
                                  <w:rFonts w:ascii="Book Antiqua" w:hAnsi="Book Antiqua"/>
                                  <w:i/>
                                  <w:color w:val="7F7F7F"/>
                                  <w:sz w:val="22"/>
                                </w:rPr>
                                <w:t>acrosomique,</w:t>
                              </w:r>
                              <w:r>
                                <w:rPr>
                                  <w:rFonts w:ascii="Book Antiqua" w:hAnsi="Book Antiqua"/>
                                  <w:i/>
                                  <w:color w:val="7F7F7F"/>
                                  <w:spacing w:val="24"/>
                                  <w:sz w:val="22"/>
                                </w:rPr>
                                <w:t> </w:t>
                              </w:r>
                              <w:r>
                                <w:rPr>
                                  <w:rFonts w:ascii="Book Antiqua" w:hAnsi="Book Antiqua"/>
                                  <w:i/>
                                  <w:color w:val="7F7F7F"/>
                                  <w:sz w:val="22"/>
                                </w:rPr>
                                <w:t>l’adhésion</w:t>
                              </w:r>
                              <w:r>
                                <w:rPr>
                                  <w:rFonts w:ascii="Book Antiqua" w:hAnsi="Book Antiqua"/>
                                  <w:i/>
                                  <w:color w:val="7F7F7F"/>
                                  <w:spacing w:val="24"/>
                                  <w:sz w:val="22"/>
                                </w:rPr>
                                <w:t> </w:t>
                              </w:r>
                              <w:r>
                                <w:rPr>
                                  <w:rFonts w:ascii="Book Antiqua" w:hAnsi="Book Antiqua"/>
                                  <w:i/>
                                  <w:color w:val="7F7F7F"/>
                                  <w:sz w:val="22"/>
                                </w:rPr>
                                <w:t>à</w:t>
                              </w:r>
                              <w:r>
                                <w:rPr>
                                  <w:rFonts w:ascii="Book Antiqua" w:hAnsi="Book Antiqua"/>
                                  <w:i/>
                                  <w:color w:val="7F7F7F"/>
                                  <w:spacing w:val="24"/>
                                  <w:sz w:val="22"/>
                                </w:rPr>
                                <w:t> </w:t>
                              </w:r>
                              <w:r>
                                <w:rPr>
                                  <w:rFonts w:ascii="Book Antiqua" w:hAnsi="Book Antiqua"/>
                                  <w:i/>
                                  <w:color w:val="7F7F7F"/>
                                  <w:sz w:val="22"/>
                                </w:rPr>
                                <w:t>la</w:t>
                              </w:r>
                              <w:r>
                                <w:rPr>
                                  <w:rFonts w:ascii="Book Antiqua" w:hAnsi="Book Antiqua"/>
                                  <w:i/>
                                  <w:color w:val="7F7F7F"/>
                                  <w:spacing w:val="24"/>
                                  <w:sz w:val="22"/>
                                </w:rPr>
                                <w:t> </w:t>
                              </w:r>
                              <w:r>
                                <w:rPr>
                                  <w:rFonts w:ascii="Book Antiqua" w:hAnsi="Book Antiqua"/>
                                  <w:i/>
                                  <w:color w:val="7F7F7F"/>
                                  <w:sz w:val="22"/>
                                </w:rPr>
                                <w:t>zone</w:t>
                              </w:r>
                              <w:r>
                                <w:rPr>
                                  <w:rFonts w:ascii="Book Antiqua" w:hAnsi="Book Antiqua"/>
                                  <w:i/>
                                  <w:color w:val="7F7F7F"/>
                                  <w:spacing w:val="24"/>
                                  <w:sz w:val="22"/>
                                </w:rPr>
                                <w:t> </w:t>
                              </w:r>
                              <w:r>
                                <w:rPr>
                                  <w:rFonts w:ascii="Book Antiqua" w:hAnsi="Book Antiqua"/>
                                  <w:i/>
                                  <w:color w:val="7F7F7F"/>
                                  <w:sz w:val="22"/>
                                </w:rPr>
                                <w:t>pellucide</w:t>
                              </w:r>
                              <w:r>
                                <w:rPr>
                                  <w:rFonts w:ascii="Book Antiqua" w:hAnsi="Book Antiqua"/>
                                  <w:i/>
                                  <w:color w:val="7F7F7F"/>
                                  <w:spacing w:val="25"/>
                                  <w:sz w:val="22"/>
                                </w:rPr>
                                <w:t> </w:t>
                              </w:r>
                              <w:r>
                                <w:rPr>
                                  <w:rFonts w:ascii="Book Antiqua" w:hAnsi="Book Antiqua"/>
                                  <w:i/>
                                  <w:color w:val="7F7F7F"/>
                                  <w:sz w:val="22"/>
                                </w:rPr>
                                <w:t>entraîne</w:t>
                              </w:r>
                              <w:r>
                                <w:rPr>
                                  <w:rFonts w:ascii="Book Antiqua" w:hAnsi="Book Antiqua"/>
                                  <w:i/>
                                  <w:color w:val="7F7F7F"/>
                                  <w:spacing w:val="24"/>
                                  <w:sz w:val="22"/>
                                </w:rPr>
                                <w:t> </w:t>
                              </w:r>
                              <w:r>
                                <w:rPr>
                                  <w:rFonts w:ascii="Book Antiqua" w:hAnsi="Book Antiqua"/>
                                  <w:i/>
                                  <w:color w:val="7F7F7F"/>
                                  <w:sz w:val="22"/>
                                </w:rPr>
                                <w:t>un</w:t>
                              </w:r>
                              <w:r>
                                <w:rPr>
                                  <w:rFonts w:ascii="Book Antiqua" w:hAnsi="Book Antiqua"/>
                                  <w:i/>
                                  <w:color w:val="7F7F7F"/>
                                  <w:spacing w:val="24"/>
                                  <w:sz w:val="22"/>
                                </w:rPr>
                                <w:t> </w:t>
                              </w:r>
                              <w:r>
                                <w:rPr>
                                  <w:rFonts w:ascii="Book Antiqua" w:hAnsi="Book Antiqua"/>
                                  <w:i/>
                                  <w:color w:val="7F7F7F"/>
                                  <w:sz w:val="22"/>
                                </w:rPr>
                                <w:t>influx</w:t>
                              </w:r>
                              <w:r>
                                <w:rPr>
                                  <w:rFonts w:ascii="Book Antiqua" w:hAnsi="Book Antiqua"/>
                                  <w:i/>
                                  <w:color w:val="7F7F7F"/>
                                  <w:spacing w:val="24"/>
                                  <w:sz w:val="22"/>
                                </w:rPr>
                                <w:t> </w:t>
                              </w:r>
                              <w:r>
                                <w:rPr>
                                  <w:rFonts w:ascii="Book Antiqua" w:hAnsi="Book Antiqua"/>
                                  <w:i/>
                                  <w:color w:val="7F7F7F"/>
                                  <w:sz w:val="22"/>
                                </w:rPr>
                                <w:t>massif</w:t>
                              </w:r>
                              <w:r>
                                <w:rPr>
                                  <w:rFonts w:ascii="Book Antiqua" w:hAnsi="Book Antiqua"/>
                                  <w:i/>
                                  <w:color w:val="7F7F7F"/>
                                  <w:spacing w:val="-6"/>
                                  <w:sz w:val="22"/>
                                </w:rPr>
                                <w:t> </w:t>
                              </w:r>
                              <w:r>
                                <w:rPr>
                                  <w:rFonts w:ascii="Book Antiqua" w:hAnsi="Book Antiqua"/>
                                  <w:i/>
                                  <w:color w:val="7F7F7F"/>
                                  <w:spacing w:val="-10"/>
                                  <w:sz w:val="22"/>
                                </w:rPr>
                                <w:t>…</w:t>
                              </w:r>
                            </w:p>
                            <w:p>
                              <w:pPr>
                                <w:spacing w:line="259" w:lineRule="exact" w:before="0"/>
                                <w:ind w:left="106" w:right="0" w:firstLine="0"/>
                                <w:jc w:val="left"/>
                                <w:rPr>
                                  <w:sz w:val="24"/>
                                </w:rPr>
                              </w:pPr>
                              <w:r>
                                <w:rPr>
                                  <w:spacing w:val="-2"/>
                                  <w:sz w:val="24"/>
                                </w:rPr>
                                <w:t>Non,</w:t>
                              </w:r>
                              <w:r>
                                <w:rPr>
                                  <w:spacing w:val="-6"/>
                                  <w:sz w:val="24"/>
                                </w:rPr>
                                <w:t> </w:t>
                              </w:r>
                              <w:r>
                                <w:rPr>
                                  <w:spacing w:val="-2"/>
                                  <w:sz w:val="24"/>
                                </w:rPr>
                                <w:t>le</w:t>
                              </w:r>
                              <w:r>
                                <w:rPr>
                                  <w:spacing w:val="-6"/>
                                  <w:sz w:val="24"/>
                                </w:rPr>
                                <w:t> </w:t>
                              </w:r>
                              <w:r>
                                <w:rPr>
                                  <w:spacing w:val="-2"/>
                                  <w:sz w:val="24"/>
                                </w:rPr>
                                <w:t>seul</w:t>
                              </w:r>
                              <w:r>
                                <w:rPr>
                                  <w:spacing w:val="-5"/>
                                  <w:sz w:val="24"/>
                                </w:rPr>
                                <w:t> </w:t>
                              </w:r>
                              <w:r>
                                <w:rPr>
                                  <w:spacing w:val="-2"/>
                                  <w:sz w:val="24"/>
                                </w:rPr>
                                <w:t>problème</w:t>
                              </w:r>
                              <w:r>
                                <w:rPr>
                                  <w:spacing w:val="-6"/>
                                  <w:sz w:val="24"/>
                                </w:rPr>
                                <w:t> </w:t>
                              </w:r>
                              <w:r>
                                <w:rPr>
                                  <w:spacing w:val="-2"/>
                                  <w:sz w:val="24"/>
                                </w:rPr>
                                <w:t>de</w:t>
                              </w:r>
                              <w:r>
                                <w:rPr>
                                  <w:spacing w:val="-6"/>
                                  <w:sz w:val="24"/>
                                </w:rPr>
                                <w:t> </w:t>
                              </w:r>
                              <w:r>
                                <w:rPr>
                                  <w:spacing w:val="-2"/>
                                  <w:sz w:val="24"/>
                                </w:rPr>
                                <w:t>cet</w:t>
                              </w:r>
                              <w:r>
                                <w:rPr>
                                  <w:spacing w:val="-5"/>
                                  <w:sz w:val="24"/>
                                </w:rPr>
                                <w:t> </w:t>
                              </w:r>
                              <w:r>
                                <w:rPr>
                                  <w:spacing w:val="-2"/>
                                  <w:sz w:val="24"/>
                                </w:rPr>
                                <w:t>item</w:t>
                              </w:r>
                              <w:r>
                                <w:rPr>
                                  <w:spacing w:val="-6"/>
                                  <w:sz w:val="24"/>
                                </w:rPr>
                                <w:t> </w:t>
                              </w:r>
                              <w:r>
                                <w:rPr>
                                  <w:spacing w:val="-2"/>
                                  <w:sz w:val="24"/>
                                </w:rPr>
                                <w:t>est</w:t>
                              </w:r>
                              <w:r>
                                <w:rPr>
                                  <w:spacing w:val="-5"/>
                                  <w:sz w:val="24"/>
                                </w:rPr>
                                <w:t> </w:t>
                              </w:r>
                              <w:r>
                                <w:rPr>
                                  <w:spacing w:val="-2"/>
                                  <w:sz w:val="24"/>
                                </w:rPr>
                                <w:t>que</w:t>
                              </w:r>
                              <w:r>
                                <w:rPr>
                                  <w:spacing w:val="-6"/>
                                  <w:sz w:val="24"/>
                                </w:rPr>
                                <w:t> </w:t>
                              </w:r>
                              <w:r>
                                <w:rPr>
                                  <w:spacing w:val="-2"/>
                                  <w:sz w:val="24"/>
                                </w:rPr>
                                <w:t>l’adhésion</w:t>
                              </w:r>
                              <w:r>
                                <w:rPr>
                                  <w:spacing w:val="-6"/>
                                  <w:sz w:val="24"/>
                                </w:rPr>
                                <w:t> </w:t>
                              </w:r>
                              <w:r>
                                <w:rPr>
                                  <w:spacing w:val="-2"/>
                                  <w:sz w:val="24"/>
                                </w:rPr>
                                <w:t>à</w:t>
                              </w:r>
                              <w:r>
                                <w:rPr>
                                  <w:spacing w:val="-5"/>
                                  <w:sz w:val="24"/>
                                </w:rPr>
                                <w:t> </w:t>
                              </w:r>
                              <w:r>
                                <w:rPr>
                                  <w:spacing w:val="-2"/>
                                  <w:sz w:val="24"/>
                                </w:rPr>
                                <w:t>la</w:t>
                              </w:r>
                              <w:r>
                                <w:rPr>
                                  <w:spacing w:val="-6"/>
                                  <w:sz w:val="24"/>
                                </w:rPr>
                                <w:t> </w:t>
                              </w:r>
                              <w:r>
                                <w:rPr>
                                  <w:spacing w:val="-2"/>
                                  <w:sz w:val="24"/>
                                </w:rPr>
                                <w:t>zone</w:t>
                              </w:r>
                              <w:r>
                                <w:rPr>
                                  <w:spacing w:val="-5"/>
                                  <w:sz w:val="24"/>
                                </w:rPr>
                                <w:t> </w:t>
                              </w:r>
                              <w:r>
                                <w:rPr>
                                  <w:spacing w:val="-2"/>
                                  <w:sz w:val="24"/>
                                </w:rPr>
                                <w:t>pellucide</w:t>
                              </w:r>
                              <w:r>
                                <w:rPr>
                                  <w:spacing w:val="-6"/>
                                  <w:sz w:val="24"/>
                                </w:rPr>
                                <w:t> </w:t>
                              </w:r>
                              <w:r>
                                <w:rPr>
                                  <w:spacing w:val="-2"/>
                                  <w:sz w:val="24"/>
                                </w:rPr>
                                <w:t>entraîne</w:t>
                              </w:r>
                              <w:r>
                                <w:rPr>
                                  <w:spacing w:val="-6"/>
                                  <w:sz w:val="24"/>
                                </w:rPr>
                                <w:t> </w:t>
                              </w:r>
                              <w:r>
                                <w:rPr>
                                  <w:spacing w:val="-2"/>
                                  <w:sz w:val="24"/>
                                </w:rPr>
                                <w:t>un</w:t>
                              </w:r>
                              <w:r>
                                <w:rPr>
                                  <w:spacing w:val="-5"/>
                                  <w:sz w:val="24"/>
                                </w:rPr>
                                <w:t> </w:t>
                              </w:r>
                              <w:r>
                                <w:rPr>
                                  <w:spacing w:val="-2"/>
                                  <w:sz w:val="24"/>
                                </w:rPr>
                                <w:t>influx</w:t>
                              </w:r>
                              <w:r>
                                <w:rPr>
                                  <w:spacing w:val="-6"/>
                                  <w:sz w:val="24"/>
                                </w:rPr>
                                <w:t> </w:t>
                              </w:r>
                              <w:r>
                                <w:rPr>
                                  <w:spacing w:val="-2"/>
                                  <w:sz w:val="24"/>
                                </w:rPr>
                                <w:t>massif</w:t>
                              </w:r>
                              <w:r>
                                <w:rPr>
                                  <w:spacing w:val="-5"/>
                                  <w:sz w:val="24"/>
                                </w:rPr>
                                <w:t> </w:t>
                              </w:r>
                              <w:r>
                                <w:rPr>
                                  <w:spacing w:val="-7"/>
                                  <w:sz w:val="24"/>
                                </w:rPr>
                                <w:t>de</w:t>
                              </w:r>
                            </w:p>
                          </w:txbxContent>
                        </wps:txbx>
                        <wps:bodyPr wrap="square" lIns="0" tIns="0" rIns="0" bIns="0" rtlCol="0">
                          <a:noAutofit/>
                        </wps:bodyPr>
                      </wps:wsp>
                    </wpg:wgp>
                  </a:graphicData>
                </a:graphic>
              </wp:anchor>
            </w:drawing>
          </mc:Choice>
          <mc:Fallback>
            <w:pict>
              <v:group style="position:absolute;margin-left:42.52pt;margin-top:8.117383pt;width:528.65pt;height:62.25pt;mso-position-horizontal-relative:page;mso-position-vertical-relative:paragraph;z-index:-15634432;mso-wrap-distance-left:0;mso-wrap-distance-right:0" id="docshapegroup1576" coordorigin="850,162" coordsize="10573,1245">
                <v:shape style="position:absolute;left:879;top:402;width:10543;height:1004" id="docshape1577" coordorigin="880,403" coordsize="10543,1004" path="m11300,403l1002,403,955,412,916,438,889,477,880,525,880,1406,11423,1406,11423,525,11413,477,11387,438,11348,412,11300,403xe" filled="true" fillcolor="#7f7f7f" stroked="false">
                  <v:path arrowok="t"/>
                  <v:fill opacity="655f" type="solid"/>
                </v:shape>
                <v:shape style="position:absolute;left:886;top:409;width:10530;height:991" id="docshape1578" coordorigin="887,409" coordsize="10530,991" path="m11300,409l1002,409,957,418,920,443,896,480,887,525,887,1400,11416,1400,11416,525,11407,480,11382,443,11345,418,11300,409xe" filled="true" fillcolor="#7f7f7f" stroked="false">
                  <v:path arrowok="t"/>
                  <v:fill opacity="1310f" type="solid"/>
                </v:shape>
                <v:shape style="position:absolute;left:893;top:416;width:10516;height:977" id="docshape1579" coordorigin="893,416" coordsize="10516,977" path="m11300,416l1002,416,960,425,925,448,902,483,893,525,893,1393,11409,1393,11409,525,11400,483,11377,448,11343,425,11300,416xe" filled="true" fillcolor="#7f7f7f" stroked="false">
                  <v:path arrowok="t"/>
                  <v:fill opacity="2621f" type="solid"/>
                </v:shape>
                <v:shape style="position:absolute;left:900;top:422;width:10502;height:963" id="docshape1580" coordorigin="900,423" coordsize="10502,963" path="m11300,423l1002,423,962,431,930,453,908,485,900,525,900,1386,11402,1386,11402,525,11394,485,11372,453,11340,431,11300,423xe" filled="true" fillcolor="#7f7f7f" stroked="false">
                  <v:path arrowok="t"/>
                  <v:fill opacity="4587f" type="solid"/>
                </v:shape>
                <v:shape style="position:absolute;left:907;top:429;width:10489;height:950" id="docshape1581" coordorigin="907,430" coordsize="10489,950" path="m11395,525l11388,488,11368,458,11337,437,11300,430,1002,430,965,437,935,458,915,488,907,525,907,1379,11395,1379,11395,525xe" filled="true" fillcolor="#7f7f7f" stroked="false">
                  <v:path arrowok="t"/>
                  <v:fill opacity="7208f" type="solid"/>
                </v:shape>
                <v:shape style="position:absolute;left:920;top:443;width:10462;height:923" id="docshape1582" coordorigin="921,443" coordsize="10462,923" path="m11300,443l1002,443,970,450,945,467,927,493,921,525,921,1366,11382,1366,11382,525,11375,493,11358,467,11332,450,11300,443xe" filled="true" fillcolor="#7f7f7f" stroked="false">
                  <v:path arrowok="t"/>
                  <v:fill opacity="4587f" type="solid"/>
                </v:shape>
                <v:shape style="position:absolute;left:927;top:450;width:10448;height:909" id="docshape1583" coordorigin="928,450" coordsize="10448,909" path="m11300,450l1002,450,973,456,949,472,933,496,928,525,928,1359,11375,1359,11375,525,11369,496,11353,472,11329,456,11300,450xe" filled="true" fillcolor="#7f7f7f" stroked="false">
                  <v:path arrowok="t"/>
                  <v:fill opacity="2621f" type="solid"/>
                </v:shape>
                <v:shape style="position:absolute;left:934;top:457;width:10434;height:895" id="docshape1584" coordorigin="934,457" coordsize="10434,895" path="m11300,457l1002,457,976,462,954,477,940,498,934,525,934,1352,11368,1352,11368,525,11363,498,11348,477,11327,462,11300,457xe" filled="true" fillcolor="#7f7f7f" stroked="false">
                  <v:path arrowok="t"/>
                  <v:fill opacity="1310f" type="solid"/>
                </v:shape>
                <v:shape style="position:absolute;left:941;top:463;width:10421;height:882" id="docshape1585" coordorigin="941,464" coordsize="10421,882" path="m11300,464l1002,464,978,469,959,482,946,501,941,525,941,1345,11361,1345,11361,525,11357,501,11344,482,11324,469,11300,464xe" filled="true" fillcolor="#7f7f7f" stroked="false">
                  <v:path arrowok="t"/>
                  <v:fill opacity="655f" type="solid"/>
                </v:shape>
                <v:shape style="position:absolute;left:850;top:373;width:10489;height:950" id="docshape1586" coordorigin="850,373" coordsize="10489,950" path="m11272,373l917,373,891,378,870,393,856,414,850,440,850,1322,11339,1322,11339,440,11333,414,11319,393,11298,378,11272,373xe" filled="true" fillcolor="#000000" stroked="false">
                  <v:path arrowok="t"/>
                  <v:fill type="solid"/>
                </v:shape>
                <v:shape style="position:absolute;left:860;top:383;width:10469;height:940" id="docshape1587" coordorigin="860,383" coordsize="10469,940" path="m11272,383l917,383,895,388,877,400,865,418,860,440,860,1322,11329,1322,11329,440,11324,418,11312,400,11294,388,11272,383xe" filled="true" fillcolor="#fffcfc" stroked="false">
                  <v:path arrowok="t"/>
                  <v:fill type="solid"/>
                </v:shape>
                <v:shape style="position:absolute;left:9558;top:200;width:1674;height:359" id="docshape1588" coordorigin="9558,201" coordsize="1674,359" path="m11165,201l9625,201,9599,206,9578,220,9564,241,9558,267,9558,493,9564,519,9578,540,9599,554,9625,559,11165,559,11191,554,11213,540,11227,519,11232,493,11232,267,11227,241,11213,220,11191,206,11165,201xe" filled="true" fillcolor="#000000" stroked="false">
                  <v:path arrowok="t"/>
                  <v:fill type="solid"/>
                </v:shape>
                <v:shape style="position:absolute;left:9568;top:210;width:1654;height:339" id="docshape1589" coordorigin="9568,211" coordsize="1654,339" path="m11165,211l9625,211,9603,215,9585,227,9573,245,9568,267,9568,493,9573,515,9585,533,9603,545,9625,549,11165,549,11188,545,11206,533,11218,515,11222,493,11222,267,11218,245,11206,227,11188,215,11165,211xe" filled="true" fillcolor="#f2f2ff" stroked="false">
                  <v:path arrowok="t"/>
                  <v:fill type="solid"/>
                </v:shape>
                <v:shape style="position:absolute;left:850;top:162;width:10573;height:1245" type="#_x0000_t202" id="docshape1590" filled="false" stroked="false">
                  <v:textbox inset="0,0,0,0">
                    <w:txbxContent>
                      <w:p>
                        <w:pPr>
                          <w:spacing w:line="239" w:lineRule="exact" w:before="51"/>
                          <w:ind w:left="0" w:right="324" w:firstLine="0"/>
                          <w:jc w:val="right"/>
                          <w:rPr>
                            <w:b/>
                            <w:sz w:val="24"/>
                          </w:rPr>
                        </w:pPr>
                        <w:r>
                          <w:rPr>
                            <w:b/>
                            <w:spacing w:val="-7"/>
                            <w:sz w:val="24"/>
                          </w:rPr>
                          <w:t>Question</w:t>
                        </w:r>
                        <w:r>
                          <w:rPr>
                            <w:b/>
                            <w:spacing w:val="5"/>
                            <w:sz w:val="24"/>
                          </w:rPr>
                          <w:t> </w:t>
                        </w:r>
                        <w:r>
                          <w:rPr>
                            <w:b/>
                            <w:spacing w:val="-5"/>
                            <w:sz w:val="24"/>
                          </w:rPr>
                          <w:t>45</w:t>
                        </w:r>
                      </w:p>
                      <w:p>
                        <w:pPr>
                          <w:numPr>
                            <w:ilvl w:val="0"/>
                            <w:numId w:val="83"/>
                          </w:numPr>
                          <w:tabs>
                            <w:tab w:pos="507" w:val="left" w:leader="none"/>
                          </w:tabs>
                          <w:spacing w:line="550" w:lineRule="exact" w:before="0"/>
                          <w:ind w:left="507" w:right="0" w:hanging="401"/>
                          <w:jc w:val="left"/>
                          <w:rPr>
                            <w:rFonts w:ascii="Book Antiqua" w:hAnsi="Book Antiqua"/>
                            <w:i/>
                            <w:sz w:val="22"/>
                          </w:rPr>
                        </w:pPr>
                        <w:r>
                          <w:rPr>
                            <w:b/>
                            <w:sz w:val="28"/>
                            <w:u w:val="single"/>
                          </w:rPr>
                          <w:t>Item</w:t>
                        </w:r>
                        <w:r>
                          <w:rPr>
                            <w:b/>
                            <w:spacing w:val="77"/>
                            <w:sz w:val="28"/>
                            <w:u w:val="single"/>
                          </w:rPr>
                          <w:t> </w:t>
                        </w:r>
                        <w:r>
                          <w:rPr>
                            <w:b/>
                            <w:sz w:val="28"/>
                            <w:u w:val="single"/>
                          </w:rPr>
                          <w:t>A</w:t>
                        </w:r>
                        <w:r>
                          <w:rPr>
                            <w:b/>
                            <w:spacing w:val="12"/>
                            <w:sz w:val="28"/>
                          </w:rPr>
                          <w:t> </w:t>
                        </w:r>
                        <w:r>
                          <w:rPr>
                            <w:rFonts w:ascii="Arial" w:hAnsi="Arial"/>
                            <w:i/>
                            <w:color w:val="7F7F7F"/>
                            <w:sz w:val="22"/>
                          </w:rPr>
                          <w:t>→</w:t>
                        </w:r>
                        <w:r>
                          <w:rPr>
                            <w:rFonts w:ascii="Arial" w:hAnsi="Arial"/>
                            <w:i/>
                            <w:color w:val="7F7F7F"/>
                            <w:spacing w:val="22"/>
                            <w:sz w:val="22"/>
                          </w:rPr>
                          <w:t> </w:t>
                        </w:r>
                        <w:r>
                          <w:rPr>
                            <w:rFonts w:ascii="Book Antiqua" w:hAnsi="Book Antiqua"/>
                            <w:i/>
                            <w:color w:val="7F7F7F"/>
                            <w:sz w:val="22"/>
                          </w:rPr>
                          <w:t>Lors</w:t>
                        </w:r>
                        <w:r>
                          <w:rPr>
                            <w:rFonts w:ascii="Book Antiqua" w:hAnsi="Book Antiqua"/>
                            <w:i/>
                            <w:color w:val="7F7F7F"/>
                            <w:spacing w:val="24"/>
                            <w:sz w:val="22"/>
                          </w:rPr>
                          <w:t> </w:t>
                        </w:r>
                        <w:r>
                          <w:rPr>
                            <w:rFonts w:ascii="Book Antiqua" w:hAnsi="Book Antiqua"/>
                            <w:i/>
                            <w:color w:val="7F7F7F"/>
                            <w:sz w:val="22"/>
                          </w:rPr>
                          <w:t>de</w:t>
                        </w:r>
                        <w:r>
                          <w:rPr>
                            <w:rFonts w:ascii="Book Antiqua" w:hAnsi="Book Antiqua"/>
                            <w:i/>
                            <w:color w:val="7F7F7F"/>
                            <w:spacing w:val="24"/>
                            <w:sz w:val="22"/>
                          </w:rPr>
                          <w:t> </w:t>
                        </w:r>
                        <w:r>
                          <w:rPr>
                            <w:rFonts w:ascii="Book Antiqua" w:hAnsi="Book Antiqua"/>
                            <w:i/>
                            <w:color w:val="7F7F7F"/>
                            <w:sz w:val="22"/>
                          </w:rPr>
                          <w:t>la</w:t>
                        </w:r>
                        <w:r>
                          <w:rPr>
                            <w:rFonts w:ascii="Book Antiqua" w:hAnsi="Book Antiqua"/>
                            <w:i/>
                            <w:color w:val="7F7F7F"/>
                            <w:spacing w:val="24"/>
                            <w:sz w:val="22"/>
                          </w:rPr>
                          <w:t> </w:t>
                        </w:r>
                        <w:r>
                          <w:rPr>
                            <w:rFonts w:ascii="Book Antiqua" w:hAnsi="Book Antiqua"/>
                            <w:i/>
                            <w:color w:val="7F7F7F"/>
                            <w:sz w:val="22"/>
                          </w:rPr>
                          <w:t>réaction</w:t>
                        </w:r>
                        <w:r>
                          <w:rPr>
                            <w:rFonts w:ascii="Book Antiqua" w:hAnsi="Book Antiqua"/>
                            <w:i/>
                            <w:color w:val="7F7F7F"/>
                            <w:spacing w:val="24"/>
                            <w:sz w:val="22"/>
                          </w:rPr>
                          <w:t> </w:t>
                        </w:r>
                        <w:r>
                          <w:rPr>
                            <w:rFonts w:ascii="Book Antiqua" w:hAnsi="Book Antiqua"/>
                            <w:i/>
                            <w:color w:val="7F7F7F"/>
                            <w:sz w:val="22"/>
                          </w:rPr>
                          <w:t>acrosomique,</w:t>
                        </w:r>
                        <w:r>
                          <w:rPr>
                            <w:rFonts w:ascii="Book Antiqua" w:hAnsi="Book Antiqua"/>
                            <w:i/>
                            <w:color w:val="7F7F7F"/>
                            <w:spacing w:val="24"/>
                            <w:sz w:val="22"/>
                          </w:rPr>
                          <w:t> </w:t>
                        </w:r>
                        <w:r>
                          <w:rPr>
                            <w:rFonts w:ascii="Book Antiqua" w:hAnsi="Book Antiqua"/>
                            <w:i/>
                            <w:color w:val="7F7F7F"/>
                            <w:sz w:val="22"/>
                          </w:rPr>
                          <w:t>l’adhésion</w:t>
                        </w:r>
                        <w:r>
                          <w:rPr>
                            <w:rFonts w:ascii="Book Antiqua" w:hAnsi="Book Antiqua"/>
                            <w:i/>
                            <w:color w:val="7F7F7F"/>
                            <w:spacing w:val="24"/>
                            <w:sz w:val="22"/>
                          </w:rPr>
                          <w:t> </w:t>
                        </w:r>
                        <w:r>
                          <w:rPr>
                            <w:rFonts w:ascii="Book Antiqua" w:hAnsi="Book Antiqua"/>
                            <w:i/>
                            <w:color w:val="7F7F7F"/>
                            <w:sz w:val="22"/>
                          </w:rPr>
                          <w:t>à</w:t>
                        </w:r>
                        <w:r>
                          <w:rPr>
                            <w:rFonts w:ascii="Book Antiqua" w:hAnsi="Book Antiqua"/>
                            <w:i/>
                            <w:color w:val="7F7F7F"/>
                            <w:spacing w:val="24"/>
                            <w:sz w:val="22"/>
                          </w:rPr>
                          <w:t> </w:t>
                        </w:r>
                        <w:r>
                          <w:rPr>
                            <w:rFonts w:ascii="Book Antiqua" w:hAnsi="Book Antiqua"/>
                            <w:i/>
                            <w:color w:val="7F7F7F"/>
                            <w:sz w:val="22"/>
                          </w:rPr>
                          <w:t>la</w:t>
                        </w:r>
                        <w:r>
                          <w:rPr>
                            <w:rFonts w:ascii="Book Antiqua" w:hAnsi="Book Antiqua"/>
                            <w:i/>
                            <w:color w:val="7F7F7F"/>
                            <w:spacing w:val="24"/>
                            <w:sz w:val="22"/>
                          </w:rPr>
                          <w:t> </w:t>
                        </w:r>
                        <w:r>
                          <w:rPr>
                            <w:rFonts w:ascii="Book Antiqua" w:hAnsi="Book Antiqua"/>
                            <w:i/>
                            <w:color w:val="7F7F7F"/>
                            <w:sz w:val="22"/>
                          </w:rPr>
                          <w:t>zone</w:t>
                        </w:r>
                        <w:r>
                          <w:rPr>
                            <w:rFonts w:ascii="Book Antiqua" w:hAnsi="Book Antiqua"/>
                            <w:i/>
                            <w:color w:val="7F7F7F"/>
                            <w:spacing w:val="24"/>
                            <w:sz w:val="22"/>
                          </w:rPr>
                          <w:t> </w:t>
                        </w:r>
                        <w:r>
                          <w:rPr>
                            <w:rFonts w:ascii="Book Antiqua" w:hAnsi="Book Antiqua"/>
                            <w:i/>
                            <w:color w:val="7F7F7F"/>
                            <w:sz w:val="22"/>
                          </w:rPr>
                          <w:t>pellucide</w:t>
                        </w:r>
                        <w:r>
                          <w:rPr>
                            <w:rFonts w:ascii="Book Antiqua" w:hAnsi="Book Antiqua"/>
                            <w:i/>
                            <w:color w:val="7F7F7F"/>
                            <w:spacing w:val="25"/>
                            <w:sz w:val="22"/>
                          </w:rPr>
                          <w:t> </w:t>
                        </w:r>
                        <w:r>
                          <w:rPr>
                            <w:rFonts w:ascii="Book Antiqua" w:hAnsi="Book Antiqua"/>
                            <w:i/>
                            <w:color w:val="7F7F7F"/>
                            <w:sz w:val="22"/>
                          </w:rPr>
                          <w:t>entraîne</w:t>
                        </w:r>
                        <w:r>
                          <w:rPr>
                            <w:rFonts w:ascii="Book Antiqua" w:hAnsi="Book Antiqua"/>
                            <w:i/>
                            <w:color w:val="7F7F7F"/>
                            <w:spacing w:val="24"/>
                            <w:sz w:val="22"/>
                          </w:rPr>
                          <w:t> </w:t>
                        </w:r>
                        <w:r>
                          <w:rPr>
                            <w:rFonts w:ascii="Book Antiqua" w:hAnsi="Book Antiqua"/>
                            <w:i/>
                            <w:color w:val="7F7F7F"/>
                            <w:sz w:val="22"/>
                          </w:rPr>
                          <w:t>un</w:t>
                        </w:r>
                        <w:r>
                          <w:rPr>
                            <w:rFonts w:ascii="Book Antiqua" w:hAnsi="Book Antiqua"/>
                            <w:i/>
                            <w:color w:val="7F7F7F"/>
                            <w:spacing w:val="24"/>
                            <w:sz w:val="22"/>
                          </w:rPr>
                          <w:t> </w:t>
                        </w:r>
                        <w:r>
                          <w:rPr>
                            <w:rFonts w:ascii="Book Antiqua" w:hAnsi="Book Antiqua"/>
                            <w:i/>
                            <w:color w:val="7F7F7F"/>
                            <w:sz w:val="22"/>
                          </w:rPr>
                          <w:t>influx</w:t>
                        </w:r>
                        <w:r>
                          <w:rPr>
                            <w:rFonts w:ascii="Book Antiqua" w:hAnsi="Book Antiqua"/>
                            <w:i/>
                            <w:color w:val="7F7F7F"/>
                            <w:spacing w:val="24"/>
                            <w:sz w:val="22"/>
                          </w:rPr>
                          <w:t> </w:t>
                        </w:r>
                        <w:r>
                          <w:rPr>
                            <w:rFonts w:ascii="Book Antiqua" w:hAnsi="Book Antiqua"/>
                            <w:i/>
                            <w:color w:val="7F7F7F"/>
                            <w:sz w:val="22"/>
                          </w:rPr>
                          <w:t>massif</w:t>
                        </w:r>
                        <w:r>
                          <w:rPr>
                            <w:rFonts w:ascii="Book Antiqua" w:hAnsi="Book Antiqua"/>
                            <w:i/>
                            <w:color w:val="7F7F7F"/>
                            <w:spacing w:val="-6"/>
                            <w:sz w:val="22"/>
                          </w:rPr>
                          <w:t> </w:t>
                        </w:r>
                        <w:r>
                          <w:rPr>
                            <w:rFonts w:ascii="Book Antiqua" w:hAnsi="Book Antiqua"/>
                            <w:i/>
                            <w:color w:val="7F7F7F"/>
                            <w:spacing w:val="-10"/>
                            <w:sz w:val="22"/>
                          </w:rPr>
                          <w:t>…</w:t>
                        </w:r>
                      </w:p>
                      <w:p>
                        <w:pPr>
                          <w:spacing w:line="259" w:lineRule="exact" w:before="0"/>
                          <w:ind w:left="106" w:right="0" w:firstLine="0"/>
                          <w:jc w:val="left"/>
                          <w:rPr>
                            <w:sz w:val="24"/>
                          </w:rPr>
                        </w:pPr>
                        <w:r>
                          <w:rPr>
                            <w:spacing w:val="-2"/>
                            <w:sz w:val="24"/>
                          </w:rPr>
                          <w:t>Non,</w:t>
                        </w:r>
                        <w:r>
                          <w:rPr>
                            <w:spacing w:val="-6"/>
                            <w:sz w:val="24"/>
                          </w:rPr>
                          <w:t> </w:t>
                        </w:r>
                        <w:r>
                          <w:rPr>
                            <w:spacing w:val="-2"/>
                            <w:sz w:val="24"/>
                          </w:rPr>
                          <w:t>le</w:t>
                        </w:r>
                        <w:r>
                          <w:rPr>
                            <w:spacing w:val="-6"/>
                            <w:sz w:val="24"/>
                          </w:rPr>
                          <w:t> </w:t>
                        </w:r>
                        <w:r>
                          <w:rPr>
                            <w:spacing w:val="-2"/>
                            <w:sz w:val="24"/>
                          </w:rPr>
                          <w:t>seul</w:t>
                        </w:r>
                        <w:r>
                          <w:rPr>
                            <w:spacing w:val="-5"/>
                            <w:sz w:val="24"/>
                          </w:rPr>
                          <w:t> </w:t>
                        </w:r>
                        <w:r>
                          <w:rPr>
                            <w:spacing w:val="-2"/>
                            <w:sz w:val="24"/>
                          </w:rPr>
                          <w:t>problème</w:t>
                        </w:r>
                        <w:r>
                          <w:rPr>
                            <w:spacing w:val="-6"/>
                            <w:sz w:val="24"/>
                          </w:rPr>
                          <w:t> </w:t>
                        </w:r>
                        <w:r>
                          <w:rPr>
                            <w:spacing w:val="-2"/>
                            <w:sz w:val="24"/>
                          </w:rPr>
                          <w:t>de</w:t>
                        </w:r>
                        <w:r>
                          <w:rPr>
                            <w:spacing w:val="-6"/>
                            <w:sz w:val="24"/>
                          </w:rPr>
                          <w:t> </w:t>
                        </w:r>
                        <w:r>
                          <w:rPr>
                            <w:spacing w:val="-2"/>
                            <w:sz w:val="24"/>
                          </w:rPr>
                          <w:t>cet</w:t>
                        </w:r>
                        <w:r>
                          <w:rPr>
                            <w:spacing w:val="-5"/>
                            <w:sz w:val="24"/>
                          </w:rPr>
                          <w:t> </w:t>
                        </w:r>
                        <w:r>
                          <w:rPr>
                            <w:spacing w:val="-2"/>
                            <w:sz w:val="24"/>
                          </w:rPr>
                          <w:t>item</w:t>
                        </w:r>
                        <w:r>
                          <w:rPr>
                            <w:spacing w:val="-6"/>
                            <w:sz w:val="24"/>
                          </w:rPr>
                          <w:t> </w:t>
                        </w:r>
                        <w:r>
                          <w:rPr>
                            <w:spacing w:val="-2"/>
                            <w:sz w:val="24"/>
                          </w:rPr>
                          <w:t>est</w:t>
                        </w:r>
                        <w:r>
                          <w:rPr>
                            <w:spacing w:val="-5"/>
                            <w:sz w:val="24"/>
                          </w:rPr>
                          <w:t> </w:t>
                        </w:r>
                        <w:r>
                          <w:rPr>
                            <w:spacing w:val="-2"/>
                            <w:sz w:val="24"/>
                          </w:rPr>
                          <w:t>que</w:t>
                        </w:r>
                        <w:r>
                          <w:rPr>
                            <w:spacing w:val="-6"/>
                            <w:sz w:val="24"/>
                          </w:rPr>
                          <w:t> </w:t>
                        </w:r>
                        <w:r>
                          <w:rPr>
                            <w:spacing w:val="-2"/>
                            <w:sz w:val="24"/>
                          </w:rPr>
                          <w:t>l’adhésion</w:t>
                        </w:r>
                        <w:r>
                          <w:rPr>
                            <w:spacing w:val="-6"/>
                            <w:sz w:val="24"/>
                          </w:rPr>
                          <w:t> </w:t>
                        </w:r>
                        <w:r>
                          <w:rPr>
                            <w:spacing w:val="-2"/>
                            <w:sz w:val="24"/>
                          </w:rPr>
                          <w:t>à</w:t>
                        </w:r>
                        <w:r>
                          <w:rPr>
                            <w:spacing w:val="-5"/>
                            <w:sz w:val="24"/>
                          </w:rPr>
                          <w:t> </w:t>
                        </w:r>
                        <w:r>
                          <w:rPr>
                            <w:spacing w:val="-2"/>
                            <w:sz w:val="24"/>
                          </w:rPr>
                          <w:t>la</w:t>
                        </w:r>
                        <w:r>
                          <w:rPr>
                            <w:spacing w:val="-6"/>
                            <w:sz w:val="24"/>
                          </w:rPr>
                          <w:t> </w:t>
                        </w:r>
                        <w:r>
                          <w:rPr>
                            <w:spacing w:val="-2"/>
                            <w:sz w:val="24"/>
                          </w:rPr>
                          <w:t>zone</w:t>
                        </w:r>
                        <w:r>
                          <w:rPr>
                            <w:spacing w:val="-5"/>
                            <w:sz w:val="24"/>
                          </w:rPr>
                          <w:t> </w:t>
                        </w:r>
                        <w:r>
                          <w:rPr>
                            <w:spacing w:val="-2"/>
                            <w:sz w:val="24"/>
                          </w:rPr>
                          <w:t>pellucide</w:t>
                        </w:r>
                        <w:r>
                          <w:rPr>
                            <w:spacing w:val="-6"/>
                            <w:sz w:val="24"/>
                          </w:rPr>
                          <w:t> </w:t>
                        </w:r>
                        <w:r>
                          <w:rPr>
                            <w:spacing w:val="-2"/>
                            <w:sz w:val="24"/>
                          </w:rPr>
                          <w:t>entraîne</w:t>
                        </w:r>
                        <w:r>
                          <w:rPr>
                            <w:spacing w:val="-6"/>
                            <w:sz w:val="24"/>
                          </w:rPr>
                          <w:t> </w:t>
                        </w:r>
                        <w:r>
                          <w:rPr>
                            <w:spacing w:val="-2"/>
                            <w:sz w:val="24"/>
                          </w:rPr>
                          <w:t>un</w:t>
                        </w:r>
                        <w:r>
                          <w:rPr>
                            <w:spacing w:val="-5"/>
                            <w:sz w:val="24"/>
                          </w:rPr>
                          <w:t> </w:t>
                        </w:r>
                        <w:r>
                          <w:rPr>
                            <w:spacing w:val="-2"/>
                            <w:sz w:val="24"/>
                          </w:rPr>
                          <w:t>influx</w:t>
                        </w:r>
                        <w:r>
                          <w:rPr>
                            <w:spacing w:val="-6"/>
                            <w:sz w:val="24"/>
                          </w:rPr>
                          <w:t> </w:t>
                        </w:r>
                        <w:r>
                          <w:rPr>
                            <w:spacing w:val="-2"/>
                            <w:sz w:val="24"/>
                          </w:rPr>
                          <w:t>massif</w:t>
                        </w:r>
                        <w:r>
                          <w:rPr>
                            <w:spacing w:val="-5"/>
                            <w:sz w:val="24"/>
                          </w:rPr>
                          <w:t> </w:t>
                        </w:r>
                        <w:r>
                          <w:rPr>
                            <w:spacing w:val="-7"/>
                            <w:sz w:val="24"/>
                          </w:rPr>
                          <w:t>de</w:t>
                        </w:r>
                      </w:p>
                    </w:txbxContent>
                  </v:textbox>
                  <w10:wrap type="none"/>
                </v:shape>
                <w10:wrap type="topAndBottom"/>
              </v:group>
            </w:pict>
          </mc:Fallback>
        </mc:AlternateContent>
      </w:r>
    </w:p>
    <w:p>
      <w:pPr>
        <w:pStyle w:val="BodyText"/>
        <w:spacing w:after="0"/>
        <w:rPr>
          <w:sz w:val="12"/>
        </w:rPr>
        <w:sectPr>
          <w:type w:val="continuous"/>
          <w:pgSz w:w="23820" w:h="16840" w:orient="landscape"/>
          <w:pgMar w:header="0" w:footer="282" w:top="740" w:bottom="280" w:left="850" w:right="425"/>
        </w:sectPr>
      </w:pPr>
    </w:p>
    <w:p>
      <w:pPr>
        <w:pStyle w:val="Heading1"/>
        <w:rPr>
          <w:u w:val="none"/>
        </w:rPr>
      </w:pP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Heading2"/>
        <w:spacing w:before="263"/>
      </w:pPr>
      <w:r>
        <w:rPr>
          <w:spacing w:val="-9"/>
        </w:rPr>
        <w:t>Rédacteurs</w:t>
      </w:r>
      <w:r>
        <w:rPr>
          <w:spacing w:val="8"/>
        </w:rPr>
        <w:t> </w:t>
      </w:r>
      <w:r>
        <w:rPr>
          <w:spacing w:val="-10"/>
        </w:rPr>
        <w:t>:</w:t>
      </w:r>
    </w:p>
    <w:p>
      <w:pPr>
        <w:pStyle w:val="BodyText"/>
        <w:spacing w:line="271" w:lineRule="exact"/>
        <w:ind w:right="12045"/>
        <w:jc w:val="center"/>
      </w:pPr>
      <w:r>
        <w:rPr/>
        <w:t>Aldo RUCINE (DFGSM2, RMGT Chimie</w:t>
      </w:r>
      <w:r>
        <w:rPr>
          <w:spacing w:val="1"/>
        </w:rPr>
        <w:t> </w:t>
      </w:r>
      <w:r>
        <w:rPr/>
        <w:t>24-25), Gabriel KALDAS (K1,</w:t>
      </w:r>
      <w:r>
        <w:rPr>
          <w:spacing w:val="1"/>
        </w:rPr>
        <w:t> </w:t>
      </w:r>
      <w:r>
        <w:rPr/>
        <w:t>MA 24-25), Semih </w:t>
      </w:r>
      <w:r>
        <w:rPr>
          <w:spacing w:val="-2"/>
        </w:rPr>
        <w:t>YAZICI</w:t>
      </w:r>
    </w:p>
    <w:p>
      <w:pPr>
        <w:pStyle w:val="BodyText"/>
        <w:spacing w:line="244" w:lineRule="auto" w:before="7"/>
        <w:ind w:left="19" w:right="12064"/>
        <w:jc w:val="center"/>
      </w:pPr>
      <w:r>
        <w:rPr/>
        <w:t>(L.AS 2 Sciences Biomédicales), Kamilia CHEROUALI (DFGSM2), Elisa RICHARD (DFGSM2), Philippine CABAJ (DFGSP2), Morane EBELET (DFGSM, MA 24-25), Alycia OUNINI (DFGSM2), Anaïs ALVES (DFGSM2), Alice MARTINET (DFGSM2, MA 24-25), Alyssa BARTOUX </w:t>
      </w:r>
      <w:r>
        <w:rPr/>
        <w:t>(DFGSM2), Ihssene SLIMANI (L.AS 2 SIAS), Harold MISCHLER (DFGSM2), Alicia VERHELLE (DFGSM2), Diana LIN (L.AS 2 SIAS), Lucie BOULNOIS (DFGSM2), Salma DRIS (DFGSM3, RM</w:t>
      </w:r>
    </w:p>
    <w:p>
      <w:pPr>
        <w:pStyle w:val="BodyText"/>
        <w:spacing w:before="4"/>
        <w:ind w:right="12045"/>
        <w:jc w:val="center"/>
      </w:pPr>
      <w:r>
        <w:rPr>
          <w:w w:val="90"/>
        </w:rPr>
        <w:t>Histologie-Embryologie</w:t>
      </w:r>
      <w:r>
        <w:rPr>
          <w:spacing w:val="60"/>
          <w:w w:val="150"/>
        </w:rPr>
        <w:t> </w:t>
      </w:r>
      <w:r>
        <w:rPr>
          <w:w w:val="90"/>
        </w:rPr>
        <w:t>23-</w:t>
      </w:r>
      <w:r>
        <w:rPr>
          <w:spacing w:val="-5"/>
          <w:w w:val="90"/>
        </w:rPr>
        <w:t>24)</w:t>
      </w:r>
    </w:p>
    <w:p>
      <w:pPr>
        <w:pStyle w:val="Heading2"/>
        <w:spacing w:before="256"/>
      </w:pPr>
      <w:r>
        <w:rPr>
          <w:spacing w:val="-9"/>
        </w:rPr>
        <w:t>Relecteurs</w:t>
      </w:r>
      <w:r>
        <w:rPr>
          <w:spacing w:val="15"/>
        </w:rPr>
        <w:t> </w:t>
      </w:r>
      <w:r>
        <w:rPr>
          <w:spacing w:val="-10"/>
        </w:rPr>
        <w:t>:</w:t>
      </w:r>
    </w:p>
    <w:p>
      <w:pPr>
        <w:pStyle w:val="BodyText"/>
        <w:spacing w:line="244" w:lineRule="auto"/>
        <w:ind w:left="89" w:right="12134"/>
        <w:jc w:val="center"/>
      </w:pPr>
      <w:r>
        <w:rPr/>
        <w:t>Mariama KASSAMA (DFGSMa2, MA 24-25), Marwa BELAHSEN (L.AS 3 Chimie), Aldo </w:t>
      </w:r>
      <w:r>
        <w:rPr/>
        <w:t>RUCINE (DFGSM2, RMGT Chimie 24-25), Louaï HAMLAT (DFGSM2, MA 24-25), Kamilia CHEROUALI (DFGSM2), Philippe KOLEV (DFGSM2, CMI 24-25) Alycia OUNINI (DFGSM2), Anaïs ALVES</w:t>
      </w:r>
    </w:p>
    <w:p>
      <w:pPr>
        <w:pStyle w:val="BodyText"/>
        <w:spacing w:line="244" w:lineRule="auto" w:before="1"/>
        <w:ind w:left="8" w:right="12053"/>
        <w:jc w:val="center"/>
      </w:pPr>
      <w:r>
        <w:rPr/>
        <w:t>(DFGSM2), Gabriel MARCO (L.AS 2 Sciences Biomédicales), Salma DRIS (DFGSM3, RM </w:t>
      </w:r>
      <w:r>
        <w:rPr>
          <w:spacing w:val="-2"/>
        </w:rPr>
        <w:t>Histologie-Embryologie</w:t>
      </w:r>
      <w:r>
        <w:rPr>
          <w:spacing w:val="-7"/>
        </w:rPr>
        <w:t> </w:t>
      </w:r>
      <w:r>
        <w:rPr>
          <w:spacing w:val="-2"/>
        </w:rPr>
        <w:t>23-24),</w:t>
      </w:r>
      <w:r>
        <w:rPr>
          <w:spacing w:val="-7"/>
        </w:rPr>
        <w:t> </w:t>
      </w:r>
      <w:r>
        <w:rPr>
          <w:spacing w:val="-2"/>
        </w:rPr>
        <w:t>Philippine</w:t>
      </w:r>
      <w:r>
        <w:rPr>
          <w:spacing w:val="-7"/>
        </w:rPr>
        <w:t> </w:t>
      </w:r>
      <w:r>
        <w:rPr>
          <w:spacing w:val="-2"/>
        </w:rPr>
        <w:t>CABAJ</w:t>
      </w:r>
      <w:r>
        <w:rPr>
          <w:spacing w:val="-7"/>
        </w:rPr>
        <w:t> </w:t>
      </w:r>
      <w:r>
        <w:rPr>
          <w:spacing w:val="-2"/>
        </w:rPr>
        <w:t>(DFGSP2),</w:t>
      </w:r>
      <w:r>
        <w:rPr>
          <w:spacing w:val="-7"/>
        </w:rPr>
        <w:t> </w:t>
      </w:r>
      <w:r>
        <w:rPr>
          <w:spacing w:val="-2"/>
        </w:rPr>
        <w:t>Alice,</w:t>
      </w:r>
      <w:r>
        <w:rPr>
          <w:spacing w:val="-7"/>
        </w:rPr>
        <w:t> </w:t>
      </w:r>
      <w:r>
        <w:rPr>
          <w:spacing w:val="-2"/>
        </w:rPr>
        <w:t>Géraldine</w:t>
      </w:r>
      <w:r>
        <w:rPr>
          <w:spacing w:val="-7"/>
        </w:rPr>
        <w:t> </w:t>
      </w:r>
      <w:r>
        <w:rPr>
          <w:spacing w:val="-2"/>
        </w:rPr>
        <w:t>ZIMMER</w:t>
      </w:r>
      <w:r>
        <w:rPr>
          <w:spacing w:val="-7"/>
        </w:rPr>
        <w:t> </w:t>
      </w:r>
      <w:r>
        <w:rPr>
          <w:spacing w:val="-2"/>
        </w:rPr>
        <w:t>(DFGSM2), </w:t>
      </w:r>
      <w:r>
        <w:rPr/>
        <w:t>Harold MISCHLER (DFGSM2), Morjane NOUNOUHI (DFGSM2, MA 24-25), Alicia COLATOSTI</w:t>
      </w:r>
    </w:p>
    <w:p>
      <w:pPr>
        <w:pStyle w:val="BodyText"/>
        <w:spacing w:line="244" w:lineRule="auto" w:before="2"/>
        <w:ind w:right="12045"/>
        <w:jc w:val="center"/>
      </w:pPr>
      <w:r>
        <w:rPr/>
        <w:t>(DFGSO2), Semih YAZICI (L.AS 2 Sciences Biomédicales), Abdussamed YAZICI (Thèse précoce de neurosciences,</w:t>
      </w:r>
      <w:r>
        <w:rPr>
          <w:spacing w:val="-1"/>
        </w:rPr>
        <w:t> </w:t>
      </w:r>
      <w:r>
        <w:rPr/>
        <w:t>RM</w:t>
      </w:r>
      <w:r>
        <w:rPr>
          <w:spacing w:val="-1"/>
        </w:rPr>
        <w:t> </w:t>
      </w:r>
      <w:r>
        <w:rPr/>
        <w:t>GT</w:t>
      </w:r>
      <w:r>
        <w:rPr>
          <w:spacing w:val="-1"/>
        </w:rPr>
        <w:t> </w:t>
      </w:r>
      <w:r>
        <w:rPr/>
        <w:t>Maths</w:t>
      </w:r>
      <w:r>
        <w:rPr>
          <w:spacing w:val="-1"/>
        </w:rPr>
        <w:t> </w:t>
      </w:r>
      <w:r>
        <w:rPr/>
        <w:t>21-22),</w:t>
      </w:r>
      <w:r>
        <w:rPr>
          <w:spacing w:val="-1"/>
        </w:rPr>
        <w:t> </w:t>
      </w:r>
      <w:r>
        <w:rPr/>
        <w:t>Gabriel</w:t>
      </w:r>
      <w:r>
        <w:rPr>
          <w:spacing w:val="-1"/>
        </w:rPr>
        <w:t> </w:t>
      </w:r>
      <w:r>
        <w:rPr/>
        <w:t>KALDAS</w:t>
      </w:r>
      <w:r>
        <w:rPr>
          <w:spacing w:val="-1"/>
        </w:rPr>
        <w:t> </w:t>
      </w:r>
      <w:r>
        <w:rPr/>
        <w:t>(K1,</w:t>
      </w:r>
      <w:r>
        <w:rPr>
          <w:spacing w:val="-1"/>
        </w:rPr>
        <w:t> </w:t>
      </w:r>
      <w:r>
        <w:rPr/>
        <w:t>MA</w:t>
      </w:r>
      <w:r>
        <w:rPr>
          <w:spacing w:val="-1"/>
        </w:rPr>
        <w:t> </w:t>
      </w:r>
      <w:r>
        <w:rPr/>
        <w:t>24-25),</w:t>
      </w:r>
      <w:r>
        <w:rPr>
          <w:spacing w:val="-1"/>
        </w:rPr>
        <w:t> </w:t>
      </w:r>
      <w:r>
        <w:rPr/>
        <w:t>Morane</w:t>
      </w:r>
      <w:r>
        <w:rPr>
          <w:spacing w:val="-1"/>
        </w:rPr>
        <w:t> </w:t>
      </w:r>
      <w:r>
        <w:rPr/>
        <w:t>EBELET</w:t>
      </w:r>
      <w:r>
        <w:rPr>
          <w:spacing w:val="-1"/>
        </w:rPr>
        <w:t> </w:t>
      </w:r>
      <w:r>
        <w:rPr/>
        <w:t>(DFGSM, MA 24-25), Alicia VERHELLE (DFGSM2), Maryam HAMOUDA (L.AS 2 Sciences Biomédicales), Ihcène BENALLOU (DFGSM3)</w:t>
      </w:r>
    </w:p>
    <w:p>
      <w:pPr>
        <w:pStyle w:val="Heading2"/>
        <w:spacing w:line="347" w:lineRule="exact"/>
      </w:pPr>
      <w:r>
        <w:rPr>
          <w:spacing w:val="-16"/>
        </w:rPr>
        <w:t>Convertisseurs</w:t>
      </w:r>
      <w:r>
        <w:rPr>
          <w:spacing w:val="14"/>
        </w:rPr>
        <w:t> </w:t>
      </w:r>
      <w:r>
        <w:rPr>
          <w:spacing w:val="-72"/>
          <w:w w:val="92"/>
        </w:rPr>
        <w:t>L</w:t>
      </w:r>
      <w:r>
        <w:rPr>
          <w:rFonts w:ascii="Book Antiqua"/>
          <w:spacing w:val="-13"/>
          <w:w w:val="108"/>
          <w:position w:val="5"/>
          <w:sz w:val="19"/>
        </w:rPr>
        <w:t>A</w:t>
      </w:r>
      <w:r>
        <w:rPr>
          <w:spacing w:val="-18"/>
          <w:w w:val="107"/>
        </w:rPr>
        <w:t>T</w:t>
      </w:r>
      <w:r>
        <w:rPr>
          <w:spacing w:val="-6"/>
          <w:w w:val="95"/>
          <w:position w:val="-5"/>
        </w:rPr>
        <w:t>E</w:t>
      </w:r>
      <w:r>
        <w:rPr>
          <w:spacing w:val="29"/>
          <w:w w:val="98"/>
        </w:rPr>
        <w:t>X</w:t>
      </w:r>
      <w:r>
        <w:rPr>
          <w:spacing w:val="15"/>
        </w:rPr>
        <w:t> </w:t>
      </w:r>
      <w:r>
        <w:rPr>
          <w:spacing w:val="-16"/>
        </w:rPr>
        <w:t>:</w:t>
      </w:r>
    </w:p>
    <w:p>
      <w:pPr>
        <w:pStyle w:val="BodyText"/>
        <w:spacing w:line="241" w:lineRule="exact"/>
        <w:ind w:right="12045"/>
        <w:jc w:val="center"/>
      </w:pPr>
      <w:r>
        <w:rPr>
          <w:spacing w:val="-4"/>
        </w:rPr>
        <w:t>Laura</w:t>
      </w:r>
      <w:r>
        <w:rPr>
          <w:spacing w:val="4"/>
        </w:rPr>
        <w:t> </w:t>
      </w:r>
      <w:r>
        <w:rPr>
          <w:spacing w:val="-4"/>
        </w:rPr>
        <w:t>OUAKI</w:t>
      </w:r>
      <w:r>
        <w:rPr>
          <w:spacing w:val="5"/>
        </w:rPr>
        <w:t> </w:t>
      </w:r>
      <w:r>
        <w:rPr>
          <w:spacing w:val="-4"/>
        </w:rPr>
        <w:t>(DFGSM2,</w:t>
      </w:r>
      <w:r>
        <w:rPr>
          <w:spacing w:val="4"/>
        </w:rPr>
        <w:t> </w:t>
      </w:r>
      <w:r>
        <w:rPr>
          <w:spacing w:val="-4"/>
        </w:rPr>
        <w:t>RM</w:t>
      </w:r>
      <w:r>
        <w:rPr>
          <w:spacing w:val="5"/>
        </w:rPr>
        <w:t> </w:t>
      </w:r>
      <w:r>
        <w:rPr>
          <w:spacing w:val="-4"/>
        </w:rPr>
        <w:t>Histologie-Embryologie</w:t>
      </w:r>
      <w:r>
        <w:rPr>
          <w:spacing w:val="4"/>
        </w:rPr>
        <w:t> </w:t>
      </w:r>
      <w:r>
        <w:rPr>
          <w:spacing w:val="-4"/>
        </w:rPr>
        <w:t>24-</w:t>
      </w:r>
      <w:r>
        <w:rPr>
          <w:spacing w:val="-5"/>
        </w:rPr>
        <w:t>25)</w:t>
      </w:r>
    </w:p>
    <w:p>
      <w:pPr>
        <w:pStyle w:val="BodyText"/>
        <w:spacing w:before="20"/>
      </w:pPr>
    </w:p>
    <w:p>
      <w:pPr>
        <w:spacing w:before="0"/>
        <w:ind w:left="0" w:right="12045" w:firstLine="0"/>
        <w:jc w:val="center"/>
        <w:rPr>
          <w:b/>
          <w:sz w:val="24"/>
        </w:rPr>
      </w:pPr>
      <w:r>
        <w:rPr>
          <w:b/>
          <w:color w:val="7F007F"/>
          <w:sz w:val="24"/>
        </w:rPr>
        <w:t>Un</w:t>
      </w:r>
      <w:r>
        <w:rPr>
          <w:b/>
          <w:color w:val="7F007F"/>
          <w:spacing w:val="5"/>
          <w:sz w:val="24"/>
        </w:rPr>
        <w:t> </w:t>
      </w:r>
      <w:r>
        <w:rPr>
          <w:b/>
          <w:color w:val="7F007F"/>
          <w:sz w:val="24"/>
        </w:rPr>
        <w:t>grand</w:t>
      </w:r>
      <w:r>
        <w:rPr>
          <w:b/>
          <w:color w:val="7F007F"/>
          <w:spacing w:val="5"/>
          <w:sz w:val="24"/>
        </w:rPr>
        <w:t> </w:t>
      </w:r>
      <w:r>
        <w:rPr>
          <w:b/>
          <w:color w:val="7F007F"/>
          <w:sz w:val="24"/>
        </w:rPr>
        <w:t>merci</w:t>
      </w:r>
      <w:r>
        <w:rPr>
          <w:b/>
          <w:color w:val="7F007F"/>
          <w:spacing w:val="5"/>
          <w:sz w:val="24"/>
        </w:rPr>
        <w:t> </w:t>
      </w:r>
      <w:r>
        <w:rPr>
          <w:b/>
          <w:color w:val="7F007F"/>
          <w:sz w:val="24"/>
        </w:rPr>
        <w:t>aux</w:t>
      </w:r>
      <w:r>
        <w:rPr>
          <w:b/>
          <w:color w:val="7F007F"/>
          <w:spacing w:val="5"/>
          <w:sz w:val="24"/>
        </w:rPr>
        <w:t> </w:t>
      </w:r>
      <w:r>
        <w:rPr>
          <w:b/>
          <w:color w:val="7F007F"/>
          <w:sz w:val="24"/>
        </w:rPr>
        <w:t>VP</w:t>
      </w:r>
      <w:r>
        <w:rPr>
          <w:b/>
          <w:color w:val="7F007F"/>
          <w:spacing w:val="5"/>
          <w:sz w:val="24"/>
        </w:rPr>
        <w:t> </w:t>
      </w:r>
      <w:r>
        <w:rPr>
          <w:b/>
          <w:color w:val="7F007F"/>
          <w:sz w:val="24"/>
        </w:rPr>
        <w:t>Tuto</w:t>
      </w:r>
      <w:r>
        <w:rPr>
          <w:b/>
          <w:color w:val="7F007F"/>
          <w:spacing w:val="5"/>
          <w:sz w:val="24"/>
        </w:rPr>
        <w:t> </w:t>
      </w:r>
      <w:r>
        <w:rPr>
          <w:b/>
          <w:color w:val="7F007F"/>
          <w:sz w:val="24"/>
        </w:rPr>
        <w:t>PASS</w:t>
      </w:r>
      <w:r>
        <w:rPr>
          <w:b/>
          <w:color w:val="7F007F"/>
          <w:spacing w:val="5"/>
          <w:sz w:val="24"/>
        </w:rPr>
        <w:t> </w:t>
      </w:r>
      <w:r>
        <w:rPr>
          <w:b/>
          <w:color w:val="7F007F"/>
          <w:spacing w:val="-10"/>
          <w:sz w:val="24"/>
        </w:rPr>
        <w:t>:</w:t>
      </w:r>
    </w:p>
    <w:p>
      <w:pPr>
        <w:pStyle w:val="BodyText"/>
        <w:spacing w:before="6"/>
        <w:ind w:right="12045"/>
        <w:jc w:val="center"/>
      </w:pPr>
      <w:r>
        <w:rPr/>
        <w:t>Tamina</w:t>
      </w:r>
      <w:r>
        <w:rPr>
          <w:spacing w:val="-2"/>
        </w:rPr>
        <w:t> </w:t>
      </w:r>
      <w:r>
        <w:rPr/>
        <w:t>MOUHAMED</w:t>
      </w:r>
      <w:r>
        <w:rPr>
          <w:spacing w:val="1"/>
        </w:rPr>
        <w:t> </w:t>
      </w:r>
      <w:r>
        <w:rPr/>
        <w:t>(DFGSM2) et</w:t>
      </w:r>
      <w:r>
        <w:rPr>
          <w:spacing w:val="1"/>
        </w:rPr>
        <w:t> </w:t>
      </w:r>
      <w:r>
        <w:rPr/>
        <w:t>Lisa GRILO</w:t>
      </w:r>
      <w:r>
        <w:rPr>
          <w:spacing w:val="1"/>
        </w:rPr>
        <w:t> </w:t>
      </w:r>
      <w:r>
        <w:rPr>
          <w:spacing w:val="-2"/>
        </w:rPr>
        <w:t>(DFGSM2)</w:t>
      </w:r>
    </w:p>
    <w:p>
      <w:pPr>
        <w:pStyle w:val="BodyText"/>
        <w:spacing w:before="20"/>
      </w:pPr>
    </w:p>
    <w:p>
      <w:pPr>
        <w:pStyle w:val="Heading3"/>
        <w:spacing w:before="0"/>
        <w:ind w:right="12045"/>
        <w:jc w:val="center"/>
      </w:pPr>
      <w:r>
        <w:rPr>
          <w:b w:val="0"/>
          <w:spacing w:val="-4"/>
        </w:rPr>
        <w:t>Et</w:t>
      </w:r>
      <w:r>
        <w:rPr>
          <w:b w:val="0"/>
          <w:spacing w:val="-7"/>
        </w:rPr>
        <w:t> </w:t>
      </w:r>
      <w:r>
        <w:rPr>
          <w:b w:val="0"/>
          <w:spacing w:val="-4"/>
        </w:rPr>
        <w:t>enfin</w:t>
      </w:r>
      <w:r>
        <w:rPr>
          <w:b w:val="0"/>
          <w:spacing w:val="-6"/>
        </w:rPr>
        <w:t> </w:t>
      </w:r>
      <w:r>
        <w:rPr>
          <w:spacing w:val="-4"/>
        </w:rPr>
        <w:t>un</w:t>
      </w:r>
      <w:r>
        <w:rPr>
          <w:spacing w:val="-2"/>
        </w:rPr>
        <w:t> </w:t>
      </w:r>
      <w:r>
        <w:rPr>
          <w:spacing w:val="-4"/>
        </w:rPr>
        <w:t>immense</w:t>
      </w:r>
      <w:r>
        <w:rPr>
          <w:spacing w:val="-1"/>
        </w:rPr>
        <w:t> </w:t>
      </w:r>
      <w:r>
        <w:rPr>
          <w:spacing w:val="-4"/>
        </w:rPr>
        <w:t>merci</w:t>
      </w:r>
      <w:r>
        <w:rPr>
          <w:spacing w:val="-2"/>
        </w:rPr>
        <w:t> </w:t>
      </w:r>
      <w:r>
        <w:rPr>
          <w:spacing w:val="-4"/>
        </w:rPr>
        <w:t>aux</w:t>
      </w:r>
      <w:r>
        <w:rPr>
          <w:spacing w:val="-2"/>
        </w:rPr>
        <w:t> </w:t>
      </w:r>
      <w:r>
        <w:rPr>
          <w:spacing w:val="-4"/>
        </w:rPr>
        <w:t>tuteurs</w:t>
      </w:r>
      <w:r>
        <w:rPr>
          <w:spacing w:val="-2"/>
        </w:rPr>
        <w:t> </w:t>
      </w:r>
      <w:r>
        <w:rPr>
          <w:spacing w:val="-4"/>
        </w:rPr>
        <w:t>et</w:t>
      </w:r>
      <w:r>
        <w:rPr>
          <w:spacing w:val="-2"/>
        </w:rPr>
        <w:t> </w:t>
      </w:r>
      <w:r>
        <w:rPr>
          <w:spacing w:val="-4"/>
        </w:rPr>
        <w:t>tutrices</w:t>
      </w:r>
      <w:r>
        <w:rPr>
          <w:spacing w:val="-2"/>
        </w:rPr>
        <w:t> </w:t>
      </w:r>
      <w:r>
        <w:rPr>
          <w:spacing w:val="-4"/>
        </w:rPr>
        <w:t>de</w:t>
      </w:r>
      <w:r>
        <w:rPr>
          <w:spacing w:val="-1"/>
        </w:rPr>
        <w:t> </w:t>
      </w:r>
      <w:r>
        <w:rPr>
          <w:spacing w:val="-4"/>
        </w:rPr>
        <w:t>la</w:t>
      </w:r>
      <w:r>
        <w:rPr>
          <w:spacing w:val="-2"/>
        </w:rPr>
        <w:t> </w:t>
      </w:r>
      <w:r>
        <w:rPr>
          <w:spacing w:val="-4"/>
        </w:rPr>
        <w:t>team</w:t>
      </w:r>
      <w:r>
        <w:rPr>
          <w:spacing w:val="-2"/>
        </w:rPr>
        <w:t> </w:t>
      </w:r>
      <w:r>
        <w:rPr>
          <w:color w:val="7F007F"/>
          <w:spacing w:val="-4"/>
        </w:rPr>
        <w:t>Fibronec-Team</w:t>
      </w:r>
    </w:p>
    <w:p>
      <w:pPr>
        <w:pStyle w:val="BodyText"/>
        <w:spacing w:before="20"/>
        <w:rPr>
          <w:b/>
        </w:rPr>
      </w:pPr>
    </w:p>
    <w:p>
      <w:pPr>
        <w:pStyle w:val="BodyText"/>
        <w:spacing w:line="244" w:lineRule="auto"/>
        <w:ind w:left="235" w:right="12134" w:firstLine="844"/>
      </w:pPr>
      <w:r>
        <w:rPr>
          <w:color w:val="7F007F"/>
        </w:rPr>
        <w:t>Ce</w:t>
      </w:r>
      <w:r>
        <w:rPr>
          <w:color w:val="7F007F"/>
          <w:spacing w:val="-8"/>
        </w:rPr>
        <w:t> </w:t>
      </w:r>
      <w:r>
        <w:rPr>
          <w:color w:val="7F007F"/>
        </w:rPr>
        <w:t>support</w:t>
      </w:r>
      <w:r>
        <w:rPr>
          <w:color w:val="7F007F"/>
          <w:spacing w:val="-7"/>
        </w:rPr>
        <w:t> </w:t>
      </w:r>
      <w:r>
        <w:rPr>
          <w:color w:val="7F007F"/>
        </w:rPr>
        <w:t>est</w:t>
      </w:r>
      <w:r>
        <w:rPr>
          <w:color w:val="7F007F"/>
          <w:spacing w:val="-7"/>
        </w:rPr>
        <w:t> </w:t>
      </w:r>
      <w:r>
        <w:rPr>
          <w:color w:val="7F007F"/>
        </w:rPr>
        <w:t>proposé</w:t>
      </w:r>
      <w:r>
        <w:rPr>
          <w:color w:val="7F007F"/>
          <w:spacing w:val="-8"/>
        </w:rPr>
        <w:t> </w:t>
      </w:r>
      <w:r>
        <w:rPr>
          <w:color w:val="7F007F"/>
        </w:rPr>
        <w:t>en</w:t>
      </w:r>
      <w:r>
        <w:rPr>
          <w:color w:val="7F007F"/>
          <w:spacing w:val="-7"/>
        </w:rPr>
        <w:t> </w:t>
      </w:r>
      <w:r>
        <w:rPr>
          <w:color w:val="7F007F"/>
        </w:rPr>
        <w:t>collaboration</w:t>
      </w:r>
      <w:r>
        <w:rPr>
          <w:color w:val="7F007F"/>
          <w:spacing w:val="-7"/>
        </w:rPr>
        <w:t> </w:t>
      </w:r>
      <w:r>
        <w:rPr>
          <w:color w:val="7F007F"/>
        </w:rPr>
        <w:t>avec</w:t>
      </w:r>
      <w:r>
        <w:rPr>
          <w:color w:val="7F007F"/>
          <w:spacing w:val="-7"/>
        </w:rPr>
        <w:t> </w:t>
      </w:r>
      <w:r>
        <w:rPr>
          <w:color w:val="7F007F"/>
        </w:rPr>
        <w:t>l’équipe</w:t>
      </w:r>
      <w:r>
        <w:rPr>
          <w:color w:val="7F007F"/>
          <w:spacing w:val="-8"/>
        </w:rPr>
        <w:t> </w:t>
      </w:r>
      <w:r>
        <w:rPr>
          <w:color w:val="7F007F"/>
        </w:rPr>
        <w:t>pédagogique</w:t>
      </w:r>
      <w:r>
        <w:rPr>
          <w:color w:val="7F007F"/>
          <w:spacing w:val="-7"/>
        </w:rPr>
        <w:t> </w:t>
      </w:r>
      <w:r>
        <w:rPr>
          <w:color w:val="7F007F"/>
        </w:rPr>
        <w:t>de</w:t>
      </w:r>
      <w:r>
        <w:rPr>
          <w:color w:val="7F007F"/>
          <w:spacing w:val="-7"/>
        </w:rPr>
        <w:t> </w:t>
      </w:r>
      <w:r>
        <w:rPr>
          <w:color w:val="7F007F"/>
        </w:rPr>
        <w:t>l’université </w:t>
      </w:r>
      <w:r>
        <w:rPr>
          <w:spacing w:val="-4"/>
        </w:rPr>
        <w:t>Certains</w:t>
      </w:r>
      <w:r>
        <w:rPr>
          <w:spacing w:val="-3"/>
        </w:rPr>
        <w:t> </w:t>
      </w:r>
      <w:r>
        <w:rPr>
          <w:spacing w:val="-4"/>
        </w:rPr>
        <w:t>schémas</w:t>
      </w:r>
      <w:r>
        <w:rPr>
          <w:spacing w:val="-3"/>
        </w:rPr>
        <w:t> </w:t>
      </w:r>
      <w:r>
        <w:rPr>
          <w:spacing w:val="-4"/>
        </w:rPr>
        <w:t>de</w:t>
      </w:r>
      <w:r>
        <w:rPr>
          <w:spacing w:val="-2"/>
        </w:rPr>
        <w:t> </w:t>
      </w:r>
      <w:r>
        <w:rPr>
          <w:spacing w:val="-4"/>
        </w:rPr>
        <w:t>ce</w:t>
      </w:r>
      <w:r>
        <w:rPr>
          <w:spacing w:val="-3"/>
        </w:rPr>
        <w:t> </w:t>
      </w:r>
      <w:r>
        <w:rPr>
          <w:spacing w:val="-4"/>
        </w:rPr>
        <w:t>support</w:t>
      </w:r>
      <w:r>
        <w:rPr>
          <w:spacing w:val="-3"/>
        </w:rPr>
        <w:t> </w:t>
      </w:r>
      <w:r>
        <w:rPr>
          <w:spacing w:val="-4"/>
        </w:rPr>
        <w:t>sont</w:t>
      </w:r>
      <w:r>
        <w:rPr>
          <w:spacing w:val="-2"/>
        </w:rPr>
        <w:t> </w:t>
      </w:r>
      <w:r>
        <w:rPr>
          <w:spacing w:val="-4"/>
        </w:rPr>
        <w:t>issus</w:t>
      </w:r>
      <w:r>
        <w:rPr>
          <w:spacing w:val="-3"/>
        </w:rPr>
        <w:t> </w:t>
      </w:r>
      <w:r>
        <w:rPr>
          <w:spacing w:val="-4"/>
        </w:rPr>
        <w:t>des</w:t>
      </w:r>
      <w:r>
        <w:rPr>
          <w:spacing w:val="-2"/>
        </w:rPr>
        <w:t> </w:t>
      </w:r>
      <w:r>
        <w:rPr>
          <w:spacing w:val="-4"/>
        </w:rPr>
        <w:t>diapositives</w:t>
      </w:r>
      <w:r>
        <w:rPr>
          <w:spacing w:val="-3"/>
        </w:rPr>
        <w:t> </w:t>
      </w:r>
      <w:r>
        <w:rPr>
          <w:spacing w:val="-4"/>
        </w:rPr>
        <w:t>des</w:t>
      </w:r>
      <w:r>
        <w:rPr>
          <w:spacing w:val="-3"/>
        </w:rPr>
        <w:t> </w:t>
      </w:r>
      <w:r>
        <w:rPr>
          <w:spacing w:val="-4"/>
        </w:rPr>
        <w:t>enseignants</w:t>
      </w:r>
      <w:r>
        <w:rPr>
          <w:spacing w:val="-2"/>
        </w:rPr>
        <w:t> </w:t>
      </w:r>
      <w:r>
        <w:rPr>
          <w:spacing w:val="-4"/>
        </w:rPr>
        <w:t>d’Université</w:t>
      </w:r>
      <w:r>
        <w:rPr>
          <w:spacing w:val="-3"/>
        </w:rPr>
        <w:t> </w:t>
      </w:r>
      <w:r>
        <w:rPr>
          <w:spacing w:val="-4"/>
        </w:rPr>
        <w:t>Paris</w:t>
      </w:r>
      <w:r>
        <w:rPr>
          <w:spacing w:val="-2"/>
        </w:rPr>
        <w:t> </w:t>
      </w:r>
      <w:r>
        <w:rPr>
          <w:spacing w:val="-4"/>
        </w:rPr>
        <w:t>Cité</w:t>
      </w:r>
    </w:p>
    <w:p>
      <w:pPr>
        <w:pStyle w:val="BodyText"/>
        <w:spacing w:before="15"/>
      </w:pPr>
    </w:p>
    <w:p>
      <w:pPr>
        <w:pStyle w:val="Heading3"/>
        <w:spacing w:before="1"/>
        <w:ind w:left="8" w:right="12142"/>
        <w:jc w:val="center"/>
      </w:pPr>
      <w:r>
        <w:rPr>
          <w:spacing w:val="-4"/>
        </w:rPr>
        <w:t>Sous</w:t>
      </w:r>
      <w:r>
        <w:rPr>
          <w:spacing w:val="-1"/>
        </w:rPr>
        <w:t> </w:t>
      </w:r>
      <w:r>
        <w:rPr>
          <w:spacing w:val="-4"/>
        </w:rPr>
        <w:t>la</w:t>
      </w:r>
      <w:r>
        <w:rPr>
          <w:spacing w:val="-1"/>
        </w:rPr>
        <w:t> </w:t>
      </w:r>
      <w:r>
        <w:rPr>
          <w:spacing w:val="-4"/>
        </w:rPr>
        <w:t>coordination</w:t>
      </w:r>
      <w:r>
        <w:rPr>
          <w:spacing w:val="-1"/>
        </w:rPr>
        <w:t> </w:t>
      </w:r>
      <w:r>
        <w:rPr>
          <w:spacing w:val="-4"/>
        </w:rPr>
        <w:t>de</w:t>
      </w:r>
      <w:r>
        <w:rPr>
          <w:spacing w:val="-1"/>
        </w:rPr>
        <w:t> </w:t>
      </w:r>
      <w:r>
        <w:rPr>
          <w:color w:val="7F007F"/>
          <w:spacing w:val="-4"/>
        </w:rPr>
        <w:t>Laura</w:t>
      </w:r>
      <w:r>
        <w:rPr>
          <w:color w:val="7F007F"/>
          <w:spacing w:val="-1"/>
        </w:rPr>
        <w:t> </w:t>
      </w:r>
      <w:r>
        <w:rPr>
          <w:color w:val="7F007F"/>
          <w:spacing w:val="-4"/>
        </w:rPr>
        <w:t>OUAKI</w:t>
      </w:r>
      <w:r>
        <w:rPr>
          <w:color w:val="7F007F"/>
        </w:rPr>
        <w:t> </w:t>
      </w:r>
      <w:r>
        <w:rPr>
          <w:color w:val="7F007F"/>
          <w:spacing w:val="-4"/>
        </w:rPr>
        <w:t>(DFGSM2,</w:t>
      </w:r>
      <w:r>
        <w:rPr>
          <w:color w:val="7F007F"/>
          <w:spacing w:val="-1"/>
        </w:rPr>
        <w:t> </w:t>
      </w:r>
      <w:r>
        <w:rPr>
          <w:color w:val="7F007F"/>
          <w:spacing w:val="-4"/>
        </w:rPr>
        <w:t>RM</w:t>
      </w:r>
      <w:r>
        <w:rPr>
          <w:color w:val="7F007F"/>
          <w:spacing w:val="-1"/>
        </w:rPr>
        <w:t> </w:t>
      </w:r>
      <w:r>
        <w:rPr>
          <w:color w:val="7F007F"/>
          <w:spacing w:val="-4"/>
        </w:rPr>
        <w:t>Histologie-Embryologie</w:t>
      </w:r>
      <w:r>
        <w:rPr>
          <w:color w:val="7F007F"/>
          <w:spacing w:val="-1"/>
        </w:rPr>
        <w:t> </w:t>
      </w:r>
      <w:r>
        <w:rPr>
          <w:color w:val="7F007F"/>
          <w:spacing w:val="-4"/>
        </w:rPr>
        <w:t>24-</w:t>
      </w:r>
      <w:r>
        <w:rPr>
          <w:color w:val="7F007F"/>
          <w:spacing w:val="-5"/>
        </w:rPr>
        <w:t>25)</w:t>
      </w:r>
    </w:p>
    <w:p>
      <w:pPr>
        <w:pStyle w:val="BodyText"/>
        <w:rPr>
          <w:b/>
        </w:rPr>
      </w:pPr>
    </w:p>
    <w:p>
      <w:pPr>
        <w:pStyle w:val="BodyText"/>
        <w:spacing w:before="33"/>
        <w:rPr>
          <w:b/>
        </w:rPr>
      </w:pPr>
    </w:p>
    <w:p>
      <w:pPr>
        <w:spacing w:before="0"/>
        <w:ind w:left="0" w:right="12045" w:firstLine="0"/>
        <w:jc w:val="center"/>
        <w:rPr>
          <w:b/>
          <w:sz w:val="24"/>
        </w:rPr>
      </w:pPr>
      <w:r>
        <w:rPr>
          <w:b/>
          <w:spacing w:val="-4"/>
          <w:sz w:val="24"/>
        </w:rPr>
        <w:t>Prenez</w:t>
      </w:r>
      <w:r>
        <w:rPr>
          <w:b/>
          <w:sz w:val="24"/>
        </w:rPr>
        <w:t> </w:t>
      </w:r>
      <w:r>
        <w:rPr>
          <w:b/>
          <w:spacing w:val="-4"/>
          <w:sz w:val="24"/>
        </w:rPr>
        <w:t>votre</w:t>
      </w:r>
      <w:r>
        <w:rPr>
          <w:b/>
          <w:sz w:val="24"/>
        </w:rPr>
        <w:t> </w:t>
      </w:r>
      <w:r>
        <w:rPr>
          <w:b/>
          <w:spacing w:val="-4"/>
          <w:sz w:val="24"/>
        </w:rPr>
        <w:t>grille</w:t>
      </w:r>
      <w:r>
        <w:rPr>
          <w:b/>
          <w:spacing w:val="1"/>
          <w:sz w:val="24"/>
        </w:rPr>
        <w:t> </w:t>
      </w:r>
      <w:r>
        <w:rPr>
          <w:b/>
          <w:spacing w:val="-4"/>
          <w:sz w:val="24"/>
        </w:rPr>
        <w:t>en</w:t>
      </w:r>
      <w:r>
        <w:rPr>
          <w:b/>
          <w:sz w:val="24"/>
        </w:rPr>
        <w:t> </w:t>
      </w:r>
      <w:r>
        <w:rPr>
          <w:b/>
          <w:spacing w:val="-4"/>
          <w:sz w:val="24"/>
        </w:rPr>
        <w:t>photo</w:t>
      </w:r>
      <w:r>
        <w:rPr>
          <w:b/>
          <w:spacing w:val="1"/>
          <w:sz w:val="24"/>
        </w:rPr>
        <w:t> </w:t>
      </w:r>
      <w:r>
        <w:rPr>
          <w:b/>
          <w:spacing w:val="-4"/>
          <w:sz w:val="24"/>
        </w:rPr>
        <w:t>avant</w:t>
      </w:r>
      <w:r>
        <w:rPr>
          <w:b/>
          <w:sz w:val="24"/>
        </w:rPr>
        <w:t> </w:t>
      </w:r>
      <w:r>
        <w:rPr>
          <w:b/>
          <w:spacing w:val="-4"/>
          <w:sz w:val="24"/>
        </w:rPr>
        <w:t>de</w:t>
      </w:r>
      <w:r>
        <w:rPr>
          <w:b/>
          <w:spacing w:val="1"/>
          <w:sz w:val="24"/>
        </w:rPr>
        <w:t> </w:t>
      </w:r>
      <w:r>
        <w:rPr>
          <w:b/>
          <w:spacing w:val="-4"/>
          <w:sz w:val="24"/>
        </w:rPr>
        <w:t>la</w:t>
      </w:r>
      <w:r>
        <w:rPr>
          <w:b/>
          <w:sz w:val="24"/>
        </w:rPr>
        <w:t> </w:t>
      </w:r>
      <w:r>
        <w:rPr>
          <w:b/>
          <w:spacing w:val="-4"/>
          <w:sz w:val="24"/>
        </w:rPr>
        <w:t>rendre.</w:t>
      </w:r>
    </w:p>
    <w:p>
      <w:pPr>
        <w:pStyle w:val="BodyText"/>
        <w:spacing w:line="244" w:lineRule="auto" w:before="7"/>
        <w:ind w:left="77" w:right="12122"/>
        <w:jc w:val="center"/>
        <w:rPr>
          <w:b/>
        </w:rPr>
      </w:pPr>
      <w:r>
        <w:rPr>
          <w:spacing w:val="-4"/>
        </w:rPr>
        <w:t>Vos note et classement sont disponibles sur le site </w:t>
      </w:r>
      <w:r>
        <w:rPr>
          <w:b/>
          <w:spacing w:val="-4"/>
        </w:rPr>
        <w:t>a2sup.fr</w:t>
      </w:r>
      <w:r>
        <w:rPr>
          <w:spacing w:val="-4"/>
        </w:rPr>
        <w:t>. Si vous constatez une erreur, envoyez </w:t>
      </w:r>
      <w:r>
        <w:rPr>
          <w:spacing w:val="-4"/>
        </w:rPr>
        <w:t>la </w:t>
      </w:r>
      <w:r>
        <w:rPr>
          <w:spacing w:val="-2"/>
        </w:rPr>
        <w:t>photo</w:t>
      </w:r>
      <w:r>
        <w:rPr>
          <w:spacing w:val="-6"/>
        </w:rPr>
        <w:t> </w:t>
      </w:r>
      <w:r>
        <w:rPr>
          <w:spacing w:val="-2"/>
        </w:rPr>
        <w:t>de</w:t>
      </w:r>
      <w:r>
        <w:rPr>
          <w:spacing w:val="-4"/>
        </w:rPr>
        <w:t> </w:t>
      </w:r>
      <w:r>
        <w:rPr>
          <w:spacing w:val="-2"/>
        </w:rPr>
        <w:t>votre</w:t>
      </w:r>
      <w:r>
        <w:rPr>
          <w:spacing w:val="-4"/>
        </w:rPr>
        <w:t> </w:t>
      </w:r>
      <w:r>
        <w:rPr>
          <w:spacing w:val="-2"/>
        </w:rPr>
        <w:t>grille</w:t>
      </w:r>
      <w:r>
        <w:rPr>
          <w:spacing w:val="-4"/>
        </w:rPr>
        <w:t> </w:t>
      </w:r>
      <w:r>
        <w:rPr>
          <w:spacing w:val="-2"/>
        </w:rPr>
        <w:t>sur</w:t>
      </w:r>
      <w:r>
        <w:rPr>
          <w:spacing w:val="-4"/>
        </w:rPr>
        <w:t> </w:t>
      </w:r>
      <w:r>
        <w:rPr>
          <w:spacing w:val="-2"/>
        </w:rPr>
        <w:t>l’adresse</w:t>
      </w:r>
      <w:r>
        <w:rPr>
          <w:spacing w:val="-4"/>
        </w:rPr>
        <w:t> </w:t>
      </w:r>
      <w:hyperlink r:id="rId48">
        <w:r>
          <w:rPr>
            <w:b/>
            <w:spacing w:val="-2"/>
          </w:rPr>
          <w:t>grilles@a2sup.fr</w:t>
        </w:r>
      </w:hyperlink>
    </w:p>
    <w:p>
      <w:pPr>
        <w:pStyle w:val="BodyText"/>
        <w:spacing w:before="25"/>
        <w:rPr>
          <w:b/>
        </w:rPr>
      </w:pPr>
    </w:p>
    <w:p>
      <w:pPr>
        <w:spacing w:line="725" w:lineRule="exact" w:before="0"/>
        <w:ind w:left="0" w:right="12045" w:firstLine="0"/>
        <w:jc w:val="center"/>
        <w:rPr>
          <w:rFonts w:ascii="Times New Roman"/>
          <w:sz w:val="59"/>
        </w:rPr>
      </w:pPr>
      <w:r>
        <w:rPr/>
        <w:drawing>
          <wp:inline distT="0" distB="0" distL="0" distR="0">
            <wp:extent cx="719976" cy="382028"/>
            <wp:effectExtent l="0" t="0" r="0" b="0"/>
            <wp:docPr id="1621" name="Image 1621">
              <a:hlinkClick r:id="rId49"/>
            </wp:docPr>
            <wp:cNvGraphicFramePr>
              <a:graphicFrameLocks/>
            </wp:cNvGraphicFramePr>
            <a:graphic>
              <a:graphicData uri="http://schemas.openxmlformats.org/drawingml/2006/picture">
                <pic:pic>
                  <pic:nvPicPr>
                    <pic:cNvPr id="1621" name="Image 1621">
                      <a:hlinkClick r:id="rId49"/>
                    </pic:cNvPr>
                    <pic:cNvPicPr/>
                  </pic:nvPicPr>
                  <pic:blipFill>
                    <a:blip r:embed="rId5" cstate="print"/>
                    <a:stretch>
                      <a:fillRect/>
                    </a:stretch>
                  </pic:blipFill>
                  <pic:spPr>
                    <a:xfrm>
                      <a:off x="0" y="0"/>
                      <a:ext cx="719976" cy="382028"/>
                    </a:xfrm>
                    <a:prstGeom prst="rect">
                      <a:avLst/>
                    </a:prstGeom>
                  </pic:spPr>
                </pic:pic>
              </a:graphicData>
            </a:graphic>
          </wp:inline>
        </w:drawing>
      </w:r>
      <w:r>
        <w:rPr/>
      </w:r>
      <w:r>
        <w:rPr>
          <w:rFonts w:ascii="Times New Roman"/>
          <w:sz w:val="20"/>
        </w:rPr>
        <w:t> </w:t>
      </w:r>
      <w:hyperlink r:id="rId49">
        <w:r>
          <w:rPr>
            <w:rFonts w:ascii="Times New Roman"/>
            <w:sz w:val="59"/>
          </w:rPr>
          <w:t>forum</w:t>
        </w:r>
      </w:hyperlink>
    </w:p>
    <w:p>
      <w:pPr>
        <w:pStyle w:val="BodyText"/>
        <w:spacing w:line="268" w:lineRule="exact"/>
        <w:ind w:right="12045"/>
        <w:jc w:val="center"/>
      </w:pPr>
      <w:r>
        <w:rPr>
          <w:spacing w:val="-2"/>
        </w:rPr>
        <w:t>L’A2SUP répond</w:t>
      </w:r>
      <w:r>
        <w:rPr>
          <w:spacing w:val="-1"/>
        </w:rPr>
        <w:t> </w:t>
      </w:r>
      <w:r>
        <w:rPr>
          <w:spacing w:val="-2"/>
        </w:rPr>
        <w:t>à vos</w:t>
      </w:r>
      <w:r>
        <w:rPr>
          <w:spacing w:val="-1"/>
        </w:rPr>
        <w:t> </w:t>
      </w:r>
      <w:r>
        <w:rPr>
          <w:spacing w:val="-2"/>
        </w:rPr>
        <w:t>questions sur le</w:t>
      </w:r>
      <w:r>
        <w:rPr>
          <w:spacing w:val="-1"/>
        </w:rPr>
        <w:t> </w:t>
      </w:r>
      <w:r>
        <w:rPr>
          <w:spacing w:val="-2"/>
        </w:rPr>
        <w:t>forum :</w:t>
      </w:r>
      <w:r>
        <w:rPr>
          <w:spacing w:val="-1"/>
        </w:rPr>
        <w:t> </w:t>
      </w:r>
      <w:hyperlink r:id="rId49">
        <w:r>
          <w:rPr>
            <w:spacing w:val="-2"/>
          </w:rPr>
          <w:t>forum.a2sup.fr</w:t>
        </w:r>
      </w:hyperlink>
    </w:p>
    <w:p>
      <w:pPr>
        <w:pStyle w:val="BodyText"/>
        <w:spacing w:before="1"/>
        <w:rPr>
          <w:sz w:val="6"/>
        </w:rPr>
      </w:pPr>
      <w:r>
        <w:rPr>
          <w:sz w:val="6"/>
        </w:rPr>
        <mc:AlternateContent>
          <mc:Choice Requires="wps">
            <w:drawing>
              <wp:anchor distT="0" distB="0" distL="0" distR="0" allowOverlap="1" layoutInCell="1" locked="0" behindDoc="1" simplePos="0" relativeHeight="487683584">
                <wp:simplePos x="0" y="0"/>
                <wp:positionH relativeFrom="page">
                  <wp:posOffset>540004</wp:posOffset>
                </wp:positionH>
                <wp:positionV relativeFrom="paragraph">
                  <wp:posOffset>59288</wp:posOffset>
                </wp:positionV>
                <wp:extent cx="6660515" cy="897255"/>
                <wp:effectExtent l="0" t="0" r="0" b="0"/>
                <wp:wrapTopAndBottom/>
                <wp:docPr id="1622" name="Group 1622"/>
                <wp:cNvGraphicFramePr>
                  <a:graphicFrameLocks/>
                </wp:cNvGraphicFramePr>
                <a:graphic>
                  <a:graphicData uri="http://schemas.microsoft.com/office/word/2010/wordprocessingGroup">
                    <wpg:wgp>
                      <wpg:cNvPr id="1622" name="Group 1622"/>
                      <wpg:cNvGrpSpPr/>
                      <wpg:grpSpPr>
                        <a:xfrm>
                          <a:off x="0" y="0"/>
                          <a:ext cx="6660515" cy="897255"/>
                          <a:chExt cx="6660515" cy="897255"/>
                        </a:xfrm>
                      </wpg:grpSpPr>
                      <wps:wsp>
                        <wps:cNvPr id="1623" name="Graphic 1623"/>
                        <wps:cNvSpPr/>
                        <wps:spPr>
                          <a:xfrm>
                            <a:off x="0" y="125066"/>
                            <a:ext cx="6660515" cy="772795"/>
                          </a:xfrm>
                          <a:custGeom>
                            <a:avLst/>
                            <a:gdLst/>
                            <a:ahLst/>
                            <a:cxnLst/>
                            <a:rect l="l" t="t" r="r" b="b"/>
                            <a:pathLst>
                              <a:path w="6660515" h="772795">
                                <a:moveTo>
                                  <a:pt x="6614596" y="0"/>
                                </a:moveTo>
                                <a:lnTo>
                                  <a:pt x="45489" y="0"/>
                                </a:lnTo>
                                <a:lnTo>
                                  <a:pt x="27782" y="3574"/>
                                </a:lnTo>
                                <a:lnTo>
                                  <a:pt x="13323" y="13323"/>
                                </a:lnTo>
                                <a:lnTo>
                                  <a:pt x="3574" y="27782"/>
                                </a:lnTo>
                                <a:lnTo>
                                  <a:pt x="0" y="45489"/>
                                </a:lnTo>
                                <a:lnTo>
                                  <a:pt x="0" y="726692"/>
                                </a:lnTo>
                                <a:lnTo>
                                  <a:pt x="3574" y="744399"/>
                                </a:lnTo>
                                <a:lnTo>
                                  <a:pt x="13323" y="758858"/>
                                </a:lnTo>
                                <a:lnTo>
                                  <a:pt x="27782" y="768607"/>
                                </a:lnTo>
                                <a:lnTo>
                                  <a:pt x="45489" y="772182"/>
                                </a:lnTo>
                                <a:lnTo>
                                  <a:pt x="6614596" y="772182"/>
                                </a:lnTo>
                                <a:lnTo>
                                  <a:pt x="6632302" y="768607"/>
                                </a:lnTo>
                                <a:lnTo>
                                  <a:pt x="6646762" y="758858"/>
                                </a:lnTo>
                                <a:lnTo>
                                  <a:pt x="6656511" y="744399"/>
                                </a:lnTo>
                                <a:lnTo>
                                  <a:pt x="6660085" y="726692"/>
                                </a:lnTo>
                                <a:lnTo>
                                  <a:pt x="6660085" y="45489"/>
                                </a:lnTo>
                                <a:lnTo>
                                  <a:pt x="6656511" y="27782"/>
                                </a:lnTo>
                                <a:lnTo>
                                  <a:pt x="6646762" y="13323"/>
                                </a:lnTo>
                                <a:lnTo>
                                  <a:pt x="6632302" y="3574"/>
                                </a:lnTo>
                                <a:lnTo>
                                  <a:pt x="6614596" y="0"/>
                                </a:lnTo>
                                <a:close/>
                              </a:path>
                            </a:pathLst>
                          </a:custGeom>
                          <a:solidFill>
                            <a:srgbClr val="7F007F"/>
                          </a:solidFill>
                        </wps:spPr>
                        <wps:bodyPr wrap="square" lIns="0" tIns="0" rIns="0" bIns="0" rtlCol="0">
                          <a:prstTxWarp prst="textNoShape">
                            <a:avLst/>
                          </a:prstTxWarp>
                          <a:noAutofit/>
                        </wps:bodyPr>
                      </wps:wsp>
                      <wps:wsp>
                        <wps:cNvPr id="1624" name="Graphic 1624"/>
                        <wps:cNvSpPr/>
                        <wps:spPr>
                          <a:xfrm>
                            <a:off x="9489" y="134555"/>
                            <a:ext cx="6641465" cy="753745"/>
                          </a:xfrm>
                          <a:custGeom>
                            <a:avLst/>
                            <a:gdLst/>
                            <a:ahLst/>
                            <a:cxnLst/>
                            <a:rect l="l" t="t" r="r" b="b"/>
                            <a:pathLst>
                              <a:path w="6641465" h="753745">
                                <a:moveTo>
                                  <a:pt x="6605106" y="0"/>
                                </a:moveTo>
                                <a:lnTo>
                                  <a:pt x="36000" y="0"/>
                                </a:lnTo>
                                <a:lnTo>
                                  <a:pt x="21987" y="2829"/>
                                </a:lnTo>
                                <a:lnTo>
                                  <a:pt x="10544" y="10544"/>
                                </a:lnTo>
                                <a:lnTo>
                                  <a:pt x="2829" y="21987"/>
                                </a:lnTo>
                                <a:lnTo>
                                  <a:pt x="0" y="36000"/>
                                </a:lnTo>
                                <a:lnTo>
                                  <a:pt x="0" y="717202"/>
                                </a:lnTo>
                                <a:lnTo>
                                  <a:pt x="2829" y="731215"/>
                                </a:lnTo>
                                <a:lnTo>
                                  <a:pt x="10544" y="742658"/>
                                </a:lnTo>
                                <a:lnTo>
                                  <a:pt x="21987" y="750373"/>
                                </a:lnTo>
                                <a:lnTo>
                                  <a:pt x="36000" y="753202"/>
                                </a:lnTo>
                                <a:lnTo>
                                  <a:pt x="6605106" y="753202"/>
                                </a:lnTo>
                                <a:lnTo>
                                  <a:pt x="6619119" y="750373"/>
                                </a:lnTo>
                                <a:lnTo>
                                  <a:pt x="6630562" y="742658"/>
                                </a:lnTo>
                                <a:lnTo>
                                  <a:pt x="6638277" y="731215"/>
                                </a:lnTo>
                                <a:lnTo>
                                  <a:pt x="6641106" y="717202"/>
                                </a:lnTo>
                                <a:lnTo>
                                  <a:pt x="6641106" y="36000"/>
                                </a:lnTo>
                                <a:lnTo>
                                  <a:pt x="6638277" y="21987"/>
                                </a:lnTo>
                                <a:lnTo>
                                  <a:pt x="6630562" y="10544"/>
                                </a:lnTo>
                                <a:lnTo>
                                  <a:pt x="6619119" y="2829"/>
                                </a:lnTo>
                                <a:lnTo>
                                  <a:pt x="6605106" y="0"/>
                                </a:lnTo>
                                <a:close/>
                              </a:path>
                            </a:pathLst>
                          </a:custGeom>
                          <a:solidFill>
                            <a:srgbClr val="FFFFFF"/>
                          </a:solidFill>
                        </wps:spPr>
                        <wps:bodyPr wrap="square" lIns="0" tIns="0" rIns="0" bIns="0" rtlCol="0">
                          <a:prstTxWarp prst="textNoShape">
                            <a:avLst/>
                          </a:prstTxWarp>
                          <a:noAutofit/>
                        </wps:bodyPr>
                      </wps:wsp>
                      <wps:wsp>
                        <wps:cNvPr id="1625" name="Graphic 1625"/>
                        <wps:cNvSpPr/>
                        <wps:spPr>
                          <a:xfrm>
                            <a:off x="2419007" y="18736"/>
                            <a:ext cx="1822450" cy="229235"/>
                          </a:xfrm>
                          <a:custGeom>
                            <a:avLst/>
                            <a:gdLst/>
                            <a:ahLst/>
                            <a:cxnLst/>
                            <a:rect l="l" t="t" r="r" b="b"/>
                            <a:pathLst>
                              <a:path w="1822450" h="229235">
                                <a:moveTo>
                                  <a:pt x="1776501" y="0"/>
                                </a:moveTo>
                                <a:lnTo>
                                  <a:pt x="45489" y="0"/>
                                </a:lnTo>
                                <a:lnTo>
                                  <a:pt x="27782" y="3574"/>
                                </a:lnTo>
                                <a:lnTo>
                                  <a:pt x="13323" y="13323"/>
                                </a:lnTo>
                                <a:lnTo>
                                  <a:pt x="3574" y="27782"/>
                                </a:lnTo>
                                <a:lnTo>
                                  <a:pt x="0" y="45489"/>
                                </a:lnTo>
                                <a:lnTo>
                                  <a:pt x="0" y="183505"/>
                                </a:lnTo>
                                <a:lnTo>
                                  <a:pt x="3574" y="201212"/>
                                </a:lnTo>
                                <a:lnTo>
                                  <a:pt x="13323" y="215671"/>
                                </a:lnTo>
                                <a:lnTo>
                                  <a:pt x="27782" y="225420"/>
                                </a:lnTo>
                                <a:lnTo>
                                  <a:pt x="45489" y="228995"/>
                                </a:lnTo>
                                <a:lnTo>
                                  <a:pt x="1776501" y="228995"/>
                                </a:lnTo>
                                <a:lnTo>
                                  <a:pt x="1794207" y="225420"/>
                                </a:lnTo>
                                <a:lnTo>
                                  <a:pt x="1808667" y="215671"/>
                                </a:lnTo>
                                <a:lnTo>
                                  <a:pt x="1818416" y="201212"/>
                                </a:lnTo>
                                <a:lnTo>
                                  <a:pt x="1821991" y="183505"/>
                                </a:lnTo>
                                <a:lnTo>
                                  <a:pt x="1821991" y="45489"/>
                                </a:lnTo>
                                <a:lnTo>
                                  <a:pt x="1818416" y="27782"/>
                                </a:lnTo>
                                <a:lnTo>
                                  <a:pt x="1808667" y="13323"/>
                                </a:lnTo>
                                <a:lnTo>
                                  <a:pt x="1794207" y="3574"/>
                                </a:lnTo>
                                <a:lnTo>
                                  <a:pt x="1776501" y="0"/>
                                </a:lnTo>
                                <a:close/>
                              </a:path>
                            </a:pathLst>
                          </a:custGeom>
                          <a:solidFill>
                            <a:srgbClr val="7F007F"/>
                          </a:solidFill>
                        </wps:spPr>
                        <wps:bodyPr wrap="square" lIns="0" tIns="0" rIns="0" bIns="0" rtlCol="0">
                          <a:prstTxWarp prst="textNoShape">
                            <a:avLst/>
                          </a:prstTxWarp>
                          <a:noAutofit/>
                        </wps:bodyPr>
                      </wps:wsp>
                      <wps:wsp>
                        <wps:cNvPr id="1626" name="Graphic 1626"/>
                        <wps:cNvSpPr/>
                        <wps:spPr>
                          <a:xfrm>
                            <a:off x="2428496" y="28226"/>
                            <a:ext cx="1803400" cy="210185"/>
                          </a:xfrm>
                          <a:custGeom>
                            <a:avLst/>
                            <a:gdLst/>
                            <a:ahLst/>
                            <a:cxnLst/>
                            <a:rect l="l" t="t" r="r" b="b"/>
                            <a:pathLst>
                              <a:path w="1803400" h="210185">
                                <a:moveTo>
                                  <a:pt x="1767011" y="0"/>
                                </a:moveTo>
                                <a:lnTo>
                                  <a:pt x="36000" y="0"/>
                                </a:lnTo>
                                <a:lnTo>
                                  <a:pt x="21987" y="2829"/>
                                </a:lnTo>
                                <a:lnTo>
                                  <a:pt x="10544" y="10544"/>
                                </a:lnTo>
                                <a:lnTo>
                                  <a:pt x="2829" y="21987"/>
                                </a:lnTo>
                                <a:lnTo>
                                  <a:pt x="0" y="36000"/>
                                </a:lnTo>
                                <a:lnTo>
                                  <a:pt x="0" y="174016"/>
                                </a:lnTo>
                                <a:lnTo>
                                  <a:pt x="2829" y="188029"/>
                                </a:lnTo>
                                <a:lnTo>
                                  <a:pt x="10544" y="199472"/>
                                </a:lnTo>
                                <a:lnTo>
                                  <a:pt x="21987" y="207187"/>
                                </a:lnTo>
                                <a:lnTo>
                                  <a:pt x="36000" y="210016"/>
                                </a:lnTo>
                                <a:lnTo>
                                  <a:pt x="1767011" y="210016"/>
                                </a:lnTo>
                                <a:lnTo>
                                  <a:pt x="1781024" y="207187"/>
                                </a:lnTo>
                                <a:lnTo>
                                  <a:pt x="1792467" y="199472"/>
                                </a:lnTo>
                                <a:lnTo>
                                  <a:pt x="1800182" y="188029"/>
                                </a:lnTo>
                                <a:lnTo>
                                  <a:pt x="1803012" y="174016"/>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1627" name="Image 1627"/>
                          <pic:cNvPicPr/>
                        </pic:nvPicPr>
                        <pic:blipFill>
                          <a:blip r:embed="rId50" cstate="print"/>
                          <a:stretch>
                            <a:fillRect/>
                          </a:stretch>
                        </pic:blipFill>
                        <pic:spPr>
                          <a:xfrm>
                            <a:off x="3770604" y="371275"/>
                            <a:ext cx="151831" cy="151831"/>
                          </a:xfrm>
                          <a:prstGeom prst="rect">
                            <a:avLst/>
                          </a:prstGeom>
                        </pic:spPr>
                      </pic:pic>
                      <wps:wsp>
                        <wps:cNvPr id="1628" name="Textbox 1628"/>
                        <wps:cNvSpPr txBox="1"/>
                        <wps:spPr>
                          <a:xfrm>
                            <a:off x="335635" y="195141"/>
                            <a:ext cx="1856105" cy="664845"/>
                          </a:xfrm>
                          <a:prstGeom prst="rect">
                            <a:avLst/>
                          </a:prstGeom>
                        </wps:spPr>
                        <wps:txbx>
                          <w:txbxContent>
                            <w:p>
                              <w:pPr>
                                <w:spacing w:line="232" w:lineRule="auto" w:before="58"/>
                                <w:ind w:left="0" w:right="18" w:firstLine="0"/>
                                <w:jc w:val="center"/>
                                <w:rPr>
                                  <w:rFonts w:ascii="Book Antiqua"/>
                                  <w:sz w:val="20"/>
                                </w:rPr>
                              </w:pPr>
                              <w:r>
                                <w:rPr>
                                  <w:b/>
                                  <w:sz w:val="24"/>
                                  <w:u w:val="single"/>
                                </w:rPr>
                                <w:t>Question de cours</w:t>
                              </w:r>
                              <w:r>
                                <w:rPr>
                                  <w:b/>
                                  <w:sz w:val="24"/>
                                </w:rPr>
                                <w:t> :</w:t>
                              </w:r>
                              <w:r>
                                <w:rPr>
                                  <w:b/>
                                  <w:spacing w:val="80"/>
                                  <w:w w:val="150"/>
                                  <w:sz w:val="24"/>
                                </w:rPr>
                                <w:t> </w:t>
                              </w:r>
                              <w:r>
                                <w:rPr>
                                  <w:rFonts w:ascii="Book Antiqua"/>
                                  <w:sz w:val="20"/>
                                </w:rPr>
                                <w:t>Titre du cours </w:t>
                              </w:r>
                              <w:r>
                                <w:rPr>
                                  <w:rFonts w:ascii="Book Antiqua"/>
                                  <w:spacing w:val="-6"/>
                                  <w:sz w:val="20"/>
                                </w:rPr>
                                <w:t>Photo/Diapo/Figure/Paragraphe </w:t>
                              </w:r>
                              <w:r>
                                <w:rPr>
                                  <w:rFonts w:ascii="Book Antiqua"/>
                                  <w:spacing w:val="-2"/>
                                  <w:sz w:val="20"/>
                                </w:rPr>
                                <w:t>Question</w:t>
                              </w:r>
                            </w:p>
                          </w:txbxContent>
                        </wps:txbx>
                        <wps:bodyPr wrap="square" lIns="0" tIns="0" rIns="0" bIns="0" rtlCol="0">
                          <a:noAutofit/>
                        </wps:bodyPr>
                      </wps:wsp>
                      <wps:wsp>
                        <wps:cNvPr id="1629" name="Textbox 1629"/>
                        <wps:cNvSpPr txBox="1"/>
                        <wps:spPr>
                          <a:xfrm>
                            <a:off x="2690177" y="0"/>
                            <a:ext cx="1292860" cy="742950"/>
                          </a:xfrm>
                          <a:prstGeom prst="rect">
                            <a:avLst/>
                          </a:prstGeom>
                        </wps:spPr>
                        <wps:txbx>
                          <w:txbxContent>
                            <w:p>
                              <w:pPr>
                                <w:spacing w:before="49"/>
                                <w:ind w:left="0" w:right="0" w:firstLine="0"/>
                                <w:jc w:val="left"/>
                                <w:rPr>
                                  <w:sz w:val="24"/>
                                </w:rPr>
                              </w:pPr>
                              <w:r>
                                <w:rPr>
                                  <w:spacing w:val="-2"/>
                                  <w:sz w:val="24"/>
                                </w:rPr>
                                <w:t>Les</w:t>
                              </w:r>
                              <w:r>
                                <w:rPr>
                                  <w:spacing w:val="-6"/>
                                  <w:sz w:val="24"/>
                                </w:rPr>
                                <w:t> </w:t>
                              </w:r>
                              <w:r>
                                <w:rPr>
                                  <w:spacing w:val="-2"/>
                                  <w:sz w:val="24"/>
                                </w:rPr>
                                <w:t>règles</w:t>
                              </w:r>
                              <w:r>
                                <w:rPr>
                                  <w:spacing w:val="-5"/>
                                  <w:sz w:val="24"/>
                                </w:rPr>
                                <w:t> </w:t>
                              </w:r>
                              <w:r>
                                <w:rPr>
                                  <w:spacing w:val="-2"/>
                                  <w:sz w:val="24"/>
                                </w:rPr>
                                <w:t>du</w:t>
                              </w:r>
                              <w:r>
                                <w:rPr>
                                  <w:spacing w:val="-6"/>
                                  <w:sz w:val="24"/>
                                </w:rPr>
                                <w:t> </w:t>
                              </w:r>
                              <w:r>
                                <w:rPr>
                                  <w:spacing w:val="-7"/>
                                  <w:sz w:val="24"/>
                                </w:rPr>
                                <w:t>forum</w:t>
                              </w:r>
                            </w:p>
                            <w:p>
                              <w:pPr>
                                <w:spacing w:line="240" w:lineRule="auto" w:before="9"/>
                                <w:rPr>
                                  <w:sz w:val="24"/>
                                </w:rPr>
                              </w:pPr>
                            </w:p>
                            <w:p>
                              <w:pPr>
                                <w:spacing w:line="244" w:lineRule="auto" w:before="0"/>
                                <w:ind w:left="90" w:right="99" w:hanging="16"/>
                                <w:jc w:val="left"/>
                                <w:rPr>
                                  <w:sz w:val="24"/>
                                </w:rPr>
                              </w:pPr>
                              <w:r>
                                <w:rPr>
                                  <w:sz w:val="24"/>
                                </w:rPr>
                                <w:t>Utilise la loupe (en</w:t>
                              </w:r>
                              <w:r>
                                <w:rPr>
                                  <w:spacing w:val="-8"/>
                                  <w:sz w:val="24"/>
                                </w:rPr>
                                <w:t> </w:t>
                              </w:r>
                              <w:r>
                                <w:rPr>
                                  <w:sz w:val="24"/>
                                </w:rPr>
                                <w:t>haut</w:t>
                              </w:r>
                              <w:r>
                                <w:rPr>
                                  <w:spacing w:val="-7"/>
                                  <w:sz w:val="24"/>
                                </w:rPr>
                                <w:t> </w:t>
                              </w:r>
                              <w:r>
                                <w:rPr>
                                  <w:sz w:val="24"/>
                                </w:rPr>
                                <w:t>à</w:t>
                              </w:r>
                              <w:r>
                                <w:rPr>
                                  <w:spacing w:val="-7"/>
                                  <w:sz w:val="24"/>
                                </w:rPr>
                                <w:t> </w:t>
                              </w:r>
                              <w:r>
                                <w:rPr>
                                  <w:sz w:val="24"/>
                                </w:rPr>
                                <w:t>droite)</w:t>
                              </w:r>
                            </w:p>
                          </w:txbxContent>
                        </wps:txbx>
                        <wps:bodyPr wrap="square" lIns="0" tIns="0" rIns="0" bIns="0" rtlCol="0">
                          <a:noAutofit/>
                        </wps:bodyPr>
                      </wps:wsp>
                      <wps:wsp>
                        <wps:cNvPr id="1630" name="Textbox 1630"/>
                        <wps:cNvSpPr txBox="1"/>
                        <wps:spPr>
                          <a:xfrm>
                            <a:off x="4479315" y="199090"/>
                            <a:ext cx="1859914" cy="664845"/>
                          </a:xfrm>
                          <a:prstGeom prst="rect">
                            <a:avLst/>
                          </a:prstGeom>
                        </wps:spPr>
                        <wps:txbx>
                          <w:txbxContent>
                            <w:p>
                              <w:pPr>
                                <w:spacing w:line="232" w:lineRule="auto" w:before="58"/>
                                <w:ind w:left="0" w:right="18" w:firstLine="0"/>
                                <w:jc w:val="center"/>
                                <w:rPr>
                                  <w:rFonts w:ascii="Book Antiqua" w:hAnsi="Book Antiqua"/>
                                  <w:sz w:val="20"/>
                                </w:rPr>
                              </w:pPr>
                              <w:r>
                                <w:rPr>
                                  <w:b/>
                                  <w:spacing w:val="-8"/>
                                  <w:sz w:val="24"/>
                                  <w:u w:val="single"/>
                                </w:rPr>
                                <w:t>Questions</w:t>
                              </w:r>
                              <w:r>
                                <w:rPr>
                                  <w:b/>
                                  <w:spacing w:val="-4"/>
                                  <w:sz w:val="24"/>
                                  <w:u w:val="single"/>
                                </w:rPr>
                                <w:t> </w:t>
                              </w:r>
                              <w:r>
                                <w:rPr>
                                  <w:b/>
                                  <w:spacing w:val="-8"/>
                                  <w:sz w:val="24"/>
                                  <w:u w:val="single"/>
                                </w:rPr>
                                <w:t>exos/annales</w:t>
                              </w:r>
                              <w:r>
                                <w:rPr>
                                  <w:b/>
                                  <w:spacing w:val="-3"/>
                                  <w:sz w:val="24"/>
                                </w:rPr>
                                <w:t> </w:t>
                              </w:r>
                              <w:r>
                                <w:rPr>
                                  <w:b/>
                                  <w:spacing w:val="-8"/>
                                  <w:sz w:val="24"/>
                                </w:rPr>
                                <w:t>: </w:t>
                              </w:r>
                              <w:r>
                                <w:rPr>
                                  <w:rFonts w:ascii="Book Antiqua" w:hAnsi="Book Antiqua"/>
                                  <w:sz w:val="20"/>
                                </w:rPr>
                                <w:t>Qxx</w:t>
                              </w:r>
                              <w:r>
                                <w:rPr>
                                  <w:rFonts w:ascii="Book Antiqua" w:hAnsi="Book Antiqua"/>
                                  <w:spacing w:val="40"/>
                                  <w:sz w:val="20"/>
                                </w:rPr>
                                <w:t> </w:t>
                              </w:r>
                              <w:r>
                                <w:rPr>
                                  <w:rFonts w:ascii="Book Antiqua" w:hAnsi="Book Antiqua"/>
                                  <w:sz w:val="20"/>
                                </w:rPr>
                                <w:t>(ex</w:t>
                              </w:r>
                              <w:r>
                                <w:rPr>
                                  <w:rFonts w:ascii="Book Antiqua" w:hAnsi="Book Antiqua"/>
                                  <w:spacing w:val="40"/>
                                  <w:sz w:val="20"/>
                                </w:rPr>
                                <w:t> </w:t>
                              </w:r>
                              <w:r>
                                <w:rPr>
                                  <w:rFonts w:ascii="Book Antiqua" w:hAnsi="Book Antiqua"/>
                                  <w:sz w:val="20"/>
                                </w:rPr>
                                <w:t>:</w:t>
                              </w:r>
                              <w:r>
                                <w:rPr>
                                  <w:rFonts w:ascii="Book Antiqua" w:hAnsi="Book Antiqua"/>
                                  <w:spacing w:val="40"/>
                                  <w:sz w:val="20"/>
                                </w:rPr>
                                <w:t> </w:t>
                              </w:r>
                              <w:r>
                                <w:rPr>
                                  <w:rFonts w:ascii="Book Antiqua" w:hAnsi="Book Antiqua"/>
                                  <w:sz w:val="20"/>
                                </w:rPr>
                                <w:t>Q03</w:t>
                              </w:r>
                              <w:r>
                                <w:rPr>
                                  <w:rFonts w:ascii="Book Antiqua" w:hAnsi="Book Antiqua"/>
                                  <w:spacing w:val="40"/>
                                  <w:sz w:val="20"/>
                                </w:rPr>
                                <w:t> </w:t>
                              </w:r>
                              <w:r>
                                <w:rPr>
                                  <w:rFonts w:ascii="Book Antiqua" w:hAnsi="Book Antiqua"/>
                                  <w:sz w:val="20"/>
                                </w:rPr>
                                <w:t>et</w:t>
                              </w:r>
                              <w:r>
                                <w:rPr>
                                  <w:rFonts w:ascii="Book Antiqua" w:hAnsi="Book Antiqua"/>
                                  <w:spacing w:val="40"/>
                                  <w:sz w:val="20"/>
                                </w:rPr>
                                <w:t> </w:t>
                              </w:r>
                              <w:r>
                                <w:rPr>
                                  <w:rFonts w:ascii="Book Antiqua" w:hAnsi="Book Antiqua"/>
                                  <w:sz w:val="20"/>
                                </w:rPr>
                                <w:t>non</w:t>
                              </w:r>
                              <w:r>
                                <w:rPr>
                                  <w:rFonts w:ascii="Book Antiqua" w:hAnsi="Book Antiqua"/>
                                  <w:spacing w:val="40"/>
                                  <w:sz w:val="20"/>
                                </w:rPr>
                                <w:t> </w:t>
                              </w:r>
                              <w:r>
                                <w:rPr>
                                  <w:rFonts w:ascii="Book Antiqua" w:hAnsi="Book Antiqua"/>
                                  <w:sz w:val="20"/>
                                </w:rPr>
                                <w:t>Q3) </w:t>
                              </w:r>
                              <w:r>
                                <w:rPr>
                                  <w:rFonts w:ascii="Book Antiqua" w:hAnsi="Book Antiqua"/>
                                  <w:spacing w:val="-2"/>
                                  <w:sz w:val="20"/>
                                </w:rPr>
                                <w:t>Énoncé</w:t>
                              </w:r>
                            </w:p>
                            <w:p>
                              <w:pPr>
                                <w:spacing w:line="241" w:lineRule="exact" w:before="0"/>
                                <w:ind w:left="0" w:right="18" w:firstLine="0"/>
                                <w:jc w:val="center"/>
                                <w:rPr>
                                  <w:rFonts w:ascii="Book Antiqua"/>
                                  <w:sz w:val="20"/>
                                </w:rPr>
                              </w:pPr>
                              <w:r>
                                <w:rPr>
                                  <w:rFonts w:ascii="Book Antiqua"/>
                                  <w:spacing w:val="-2"/>
                                  <w:sz w:val="20"/>
                                </w:rPr>
                                <w:t>Questions</w:t>
                              </w:r>
                            </w:p>
                          </w:txbxContent>
                        </wps:txbx>
                        <wps:bodyPr wrap="square" lIns="0" tIns="0" rIns="0" bIns="0" rtlCol="0">
                          <a:noAutofit/>
                        </wps:bodyPr>
                      </wps:wsp>
                    </wpg:wgp>
                  </a:graphicData>
                </a:graphic>
              </wp:anchor>
            </w:drawing>
          </mc:Choice>
          <mc:Fallback>
            <w:pict>
              <v:group style="position:absolute;margin-left:42.52pt;margin-top:4.668405pt;width:524.450pt;height:70.650pt;mso-position-horizontal-relative:page;mso-position-vertical-relative:paragraph;z-index:-15632896;mso-wrap-distance-left:0;mso-wrap-distance-right:0" id="docshapegroup1591" coordorigin="850,93" coordsize="10489,1413">
                <v:shape style="position:absolute;left:850;top:290;width:10489;height:1217" id="docshape1592" coordorigin="850,290" coordsize="10489,1217" path="m11267,290l922,290,894,296,871,311,856,334,850,362,850,1435,856,1463,871,1485,894,1501,922,1506,11267,1506,11295,1501,11318,1485,11333,1463,11339,1435,11339,362,11333,334,11318,311,11295,296,11267,290xe" filled="true" fillcolor="#7f007f" stroked="false">
                  <v:path arrowok="t"/>
                  <v:fill type="solid"/>
                </v:shape>
                <v:shape style="position:absolute;left:865;top:305;width:10459;height:1187" id="docshape1593" coordorigin="865,305" coordsize="10459,1187" path="m11267,305l922,305,900,310,882,322,870,340,865,362,865,1435,870,1457,882,1475,900,1487,922,1491,11267,1491,11289,1487,11307,1475,11319,1457,11324,1435,11324,362,11319,340,11307,322,11289,310,11267,305xe" filled="true" fillcolor="#ffffff" stroked="false">
                  <v:path arrowok="t"/>
                  <v:fill type="solid"/>
                </v:shape>
                <v:shape style="position:absolute;left:4659;top:122;width:2870;height:361" id="docshape1594" coordorigin="4660,123" coordsize="2870,361" path="m7457,123l4731,123,4704,129,4681,144,4665,167,4660,195,4660,412,4665,440,4681,463,4704,478,4731,483,7457,483,7485,478,7508,463,7524,440,7529,412,7529,195,7524,167,7508,144,7485,129,7457,123xe" filled="true" fillcolor="#7f007f" stroked="false">
                  <v:path arrowok="t"/>
                  <v:fill type="solid"/>
                </v:shape>
                <v:shape style="position:absolute;left:4674;top:137;width:2840;height:331" id="docshape1595" coordorigin="4675,138" coordsize="2840,331" path="m7457,138l4731,138,4709,142,4691,154,4679,172,4675,195,4675,412,4679,434,4691,452,4709,464,4731,469,7457,469,7480,464,7498,452,7510,434,7514,412,7514,195,7510,172,7498,154,7480,142,7457,138xe" filled="true" fillcolor="#ffffff" stroked="false">
                  <v:path arrowok="t"/>
                  <v:fill type="solid"/>
                </v:shape>
                <v:shape style="position:absolute;left:6788;top:678;width:240;height:240" type="#_x0000_t75" id="docshape1596" stroked="false">
                  <v:imagedata r:id="rId50" o:title=""/>
                </v:shape>
                <v:shape style="position:absolute;left:1378;top:400;width:2923;height:1047" type="#_x0000_t202" id="docshape1597" filled="false" stroked="false">
                  <v:textbox inset="0,0,0,0">
                    <w:txbxContent>
                      <w:p>
                        <w:pPr>
                          <w:spacing w:line="232" w:lineRule="auto" w:before="58"/>
                          <w:ind w:left="0" w:right="18" w:firstLine="0"/>
                          <w:jc w:val="center"/>
                          <w:rPr>
                            <w:rFonts w:ascii="Book Antiqua"/>
                            <w:sz w:val="20"/>
                          </w:rPr>
                        </w:pPr>
                        <w:r>
                          <w:rPr>
                            <w:b/>
                            <w:sz w:val="24"/>
                            <w:u w:val="single"/>
                          </w:rPr>
                          <w:t>Question de cours</w:t>
                        </w:r>
                        <w:r>
                          <w:rPr>
                            <w:b/>
                            <w:sz w:val="24"/>
                          </w:rPr>
                          <w:t> :</w:t>
                        </w:r>
                        <w:r>
                          <w:rPr>
                            <w:b/>
                            <w:spacing w:val="80"/>
                            <w:w w:val="150"/>
                            <w:sz w:val="24"/>
                          </w:rPr>
                          <w:t> </w:t>
                        </w:r>
                        <w:r>
                          <w:rPr>
                            <w:rFonts w:ascii="Book Antiqua"/>
                            <w:sz w:val="20"/>
                          </w:rPr>
                          <w:t>Titre du cours </w:t>
                        </w:r>
                        <w:r>
                          <w:rPr>
                            <w:rFonts w:ascii="Book Antiqua"/>
                            <w:spacing w:val="-6"/>
                            <w:sz w:val="20"/>
                          </w:rPr>
                          <w:t>Photo/Diapo/Figure/Paragraphe </w:t>
                        </w:r>
                        <w:r>
                          <w:rPr>
                            <w:rFonts w:ascii="Book Antiqua"/>
                            <w:spacing w:val="-2"/>
                            <w:sz w:val="20"/>
                          </w:rPr>
                          <w:t>Question</w:t>
                        </w:r>
                      </w:p>
                    </w:txbxContent>
                  </v:textbox>
                  <w10:wrap type="none"/>
                </v:shape>
                <v:shape style="position:absolute;left:5086;top:93;width:2036;height:1170" type="#_x0000_t202" id="docshape1598" filled="false" stroked="false">
                  <v:textbox inset="0,0,0,0">
                    <w:txbxContent>
                      <w:p>
                        <w:pPr>
                          <w:spacing w:before="49"/>
                          <w:ind w:left="0" w:right="0" w:firstLine="0"/>
                          <w:jc w:val="left"/>
                          <w:rPr>
                            <w:sz w:val="24"/>
                          </w:rPr>
                        </w:pPr>
                        <w:r>
                          <w:rPr>
                            <w:spacing w:val="-2"/>
                            <w:sz w:val="24"/>
                          </w:rPr>
                          <w:t>Les</w:t>
                        </w:r>
                        <w:r>
                          <w:rPr>
                            <w:spacing w:val="-6"/>
                            <w:sz w:val="24"/>
                          </w:rPr>
                          <w:t> </w:t>
                        </w:r>
                        <w:r>
                          <w:rPr>
                            <w:spacing w:val="-2"/>
                            <w:sz w:val="24"/>
                          </w:rPr>
                          <w:t>règles</w:t>
                        </w:r>
                        <w:r>
                          <w:rPr>
                            <w:spacing w:val="-5"/>
                            <w:sz w:val="24"/>
                          </w:rPr>
                          <w:t> </w:t>
                        </w:r>
                        <w:r>
                          <w:rPr>
                            <w:spacing w:val="-2"/>
                            <w:sz w:val="24"/>
                          </w:rPr>
                          <w:t>du</w:t>
                        </w:r>
                        <w:r>
                          <w:rPr>
                            <w:spacing w:val="-6"/>
                            <w:sz w:val="24"/>
                          </w:rPr>
                          <w:t> </w:t>
                        </w:r>
                        <w:r>
                          <w:rPr>
                            <w:spacing w:val="-7"/>
                            <w:sz w:val="24"/>
                          </w:rPr>
                          <w:t>forum</w:t>
                        </w:r>
                      </w:p>
                      <w:p>
                        <w:pPr>
                          <w:spacing w:line="240" w:lineRule="auto" w:before="9"/>
                          <w:rPr>
                            <w:sz w:val="24"/>
                          </w:rPr>
                        </w:pPr>
                      </w:p>
                      <w:p>
                        <w:pPr>
                          <w:spacing w:line="244" w:lineRule="auto" w:before="0"/>
                          <w:ind w:left="90" w:right="99" w:hanging="16"/>
                          <w:jc w:val="left"/>
                          <w:rPr>
                            <w:sz w:val="24"/>
                          </w:rPr>
                        </w:pPr>
                        <w:r>
                          <w:rPr>
                            <w:sz w:val="24"/>
                          </w:rPr>
                          <w:t>Utilise la loupe (en</w:t>
                        </w:r>
                        <w:r>
                          <w:rPr>
                            <w:spacing w:val="-8"/>
                            <w:sz w:val="24"/>
                          </w:rPr>
                          <w:t> </w:t>
                        </w:r>
                        <w:r>
                          <w:rPr>
                            <w:sz w:val="24"/>
                          </w:rPr>
                          <w:t>haut</w:t>
                        </w:r>
                        <w:r>
                          <w:rPr>
                            <w:spacing w:val="-7"/>
                            <w:sz w:val="24"/>
                          </w:rPr>
                          <w:t> </w:t>
                        </w:r>
                        <w:r>
                          <w:rPr>
                            <w:sz w:val="24"/>
                          </w:rPr>
                          <w:t>à</w:t>
                        </w:r>
                        <w:r>
                          <w:rPr>
                            <w:spacing w:val="-7"/>
                            <w:sz w:val="24"/>
                          </w:rPr>
                          <w:t> </w:t>
                        </w:r>
                        <w:r>
                          <w:rPr>
                            <w:sz w:val="24"/>
                          </w:rPr>
                          <w:t>droite)</w:t>
                        </w:r>
                      </w:p>
                    </w:txbxContent>
                  </v:textbox>
                  <w10:wrap type="none"/>
                </v:shape>
                <v:shape style="position:absolute;left:7904;top:406;width:2929;height:1047" type="#_x0000_t202" id="docshape1599" filled="false" stroked="false">
                  <v:textbox inset="0,0,0,0">
                    <w:txbxContent>
                      <w:p>
                        <w:pPr>
                          <w:spacing w:line="232" w:lineRule="auto" w:before="58"/>
                          <w:ind w:left="0" w:right="18" w:firstLine="0"/>
                          <w:jc w:val="center"/>
                          <w:rPr>
                            <w:rFonts w:ascii="Book Antiqua" w:hAnsi="Book Antiqua"/>
                            <w:sz w:val="20"/>
                          </w:rPr>
                        </w:pPr>
                        <w:r>
                          <w:rPr>
                            <w:b/>
                            <w:spacing w:val="-8"/>
                            <w:sz w:val="24"/>
                            <w:u w:val="single"/>
                          </w:rPr>
                          <w:t>Questions</w:t>
                        </w:r>
                        <w:r>
                          <w:rPr>
                            <w:b/>
                            <w:spacing w:val="-4"/>
                            <w:sz w:val="24"/>
                            <w:u w:val="single"/>
                          </w:rPr>
                          <w:t> </w:t>
                        </w:r>
                        <w:r>
                          <w:rPr>
                            <w:b/>
                            <w:spacing w:val="-8"/>
                            <w:sz w:val="24"/>
                            <w:u w:val="single"/>
                          </w:rPr>
                          <w:t>exos/annales</w:t>
                        </w:r>
                        <w:r>
                          <w:rPr>
                            <w:b/>
                            <w:spacing w:val="-3"/>
                            <w:sz w:val="24"/>
                          </w:rPr>
                          <w:t> </w:t>
                        </w:r>
                        <w:r>
                          <w:rPr>
                            <w:b/>
                            <w:spacing w:val="-8"/>
                            <w:sz w:val="24"/>
                          </w:rPr>
                          <w:t>: </w:t>
                        </w:r>
                        <w:r>
                          <w:rPr>
                            <w:rFonts w:ascii="Book Antiqua" w:hAnsi="Book Antiqua"/>
                            <w:sz w:val="20"/>
                          </w:rPr>
                          <w:t>Qxx</w:t>
                        </w:r>
                        <w:r>
                          <w:rPr>
                            <w:rFonts w:ascii="Book Antiqua" w:hAnsi="Book Antiqua"/>
                            <w:spacing w:val="40"/>
                            <w:sz w:val="20"/>
                          </w:rPr>
                          <w:t> </w:t>
                        </w:r>
                        <w:r>
                          <w:rPr>
                            <w:rFonts w:ascii="Book Antiqua" w:hAnsi="Book Antiqua"/>
                            <w:sz w:val="20"/>
                          </w:rPr>
                          <w:t>(ex</w:t>
                        </w:r>
                        <w:r>
                          <w:rPr>
                            <w:rFonts w:ascii="Book Antiqua" w:hAnsi="Book Antiqua"/>
                            <w:spacing w:val="40"/>
                            <w:sz w:val="20"/>
                          </w:rPr>
                          <w:t> </w:t>
                        </w:r>
                        <w:r>
                          <w:rPr>
                            <w:rFonts w:ascii="Book Antiqua" w:hAnsi="Book Antiqua"/>
                            <w:sz w:val="20"/>
                          </w:rPr>
                          <w:t>:</w:t>
                        </w:r>
                        <w:r>
                          <w:rPr>
                            <w:rFonts w:ascii="Book Antiqua" w:hAnsi="Book Antiqua"/>
                            <w:spacing w:val="40"/>
                            <w:sz w:val="20"/>
                          </w:rPr>
                          <w:t> </w:t>
                        </w:r>
                        <w:r>
                          <w:rPr>
                            <w:rFonts w:ascii="Book Antiqua" w:hAnsi="Book Antiqua"/>
                            <w:sz w:val="20"/>
                          </w:rPr>
                          <w:t>Q03</w:t>
                        </w:r>
                        <w:r>
                          <w:rPr>
                            <w:rFonts w:ascii="Book Antiqua" w:hAnsi="Book Antiqua"/>
                            <w:spacing w:val="40"/>
                            <w:sz w:val="20"/>
                          </w:rPr>
                          <w:t> </w:t>
                        </w:r>
                        <w:r>
                          <w:rPr>
                            <w:rFonts w:ascii="Book Antiqua" w:hAnsi="Book Antiqua"/>
                            <w:sz w:val="20"/>
                          </w:rPr>
                          <w:t>et</w:t>
                        </w:r>
                        <w:r>
                          <w:rPr>
                            <w:rFonts w:ascii="Book Antiqua" w:hAnsi="Book Antiqua"/>
                            <w:spacing w:val="40"/>
                            <w:sz w:val="20"/>
                          </w:rPr>
                          <w:t> </w:t>
                        </w:r>
                        <w:r>
                          <w:rPr>
                            <w:rFonts w:ascii="Book Antiqua" w:hAnsi="Book Antiqua"/>
                            <w:sz w:val="20"/>
                          </w:rPr>
                          <w:t>non</w:t>
                        </w:r>
                        <w:r>
                          <w:rPr>
                            <w:rFonts w:ascii="Book Antiqua" w:hAnsi="Book Antiqua"/>
                            <w:spacing w:val="40"/>
                            <w:sz w:val="20"/>
                          </w:rPr>
                          <w:t> </w:t>
                        </w:r>
                        <w:r>
                          <w:rPr>
                            <w:rFonts w:ascii="Book Antiqua" w:hAnsi="Book Antiqua"/>
                            <w:sz w:val="20"/>
                          </w:rPr>
                          <w:t>Q3) </w:t>
                        </w:r>
                        <w:r>
                          <w:rPr>
                            <w:rFonts w:ascii="Book Antiqua" w:hAnsi="Book Antiqua"/>
                            <w:spacing w:val="-2"/>
                            <w:sz w:val="20"/>
                          </w:rPr>
                          <w:t>Énoncé</w:t>
                        </w:r>
                      </w:p>
                      <w:p>
                        <w:pPr>
                          <w:spacing w:line="241" w:lineRule="exact" w:before="0"/>
                          <w:ind w:left="0" w:right="18" w:firstLine="0"/>
                          <w:jc w:val="center"/>
                          <w:rPr>
                            <w:rFonts w:ascii="Book Antiqua"/>
                            <w:sz w:val="20"/>
                          </w:rPr>
                        </w:pPr>
                        <w:r>
                          <w:rPr>
                            <w:rFonts w:ascii="Book Antiqua"/>
                            <w:spacing w:val="-2"/>
                            <w:sz w:val="20"/>
                          </w:rPr>
                          <w:t>Questions</w:t>
                        </w:r>
                      </w:p>
                    </w:txbxContent>
                  </v:textbox>
                  <w10:wrap type="none"/>
                </v:shape>
                <w10:wrap type="topAndBottom"/>
              </v:group>
            </w:pict>
          </mc:Fallback>
        </mc:AlternateContent>
      </w:r>
    </w:p>
    <w:p>
      <w:pPr>
        <w:pStyle w:val="Heading3"/>
        <w:spacing w:before="114"/>
        <w:ind w:left="2146"/>
      </w:pPr>
      <w:r>
        <w:rPr>
          <w:spacing w:val="-4"/>
        </w:rPr>
        <w:t>L’A2SUP est</w:t>
      </w:r>
      <w:r>
        <w:rPr>
          <w:spacing w:val="-3"/>
        </w:rPr>
        <w:t> </w:t>
      </w:r>
      <w:r>
        <w:rPr>
          <w:spacing w:val="-4"/>
        </w:rPr>
        <w:t>connectée</w:t>
      </w:r>
      <w:r>
        <w:rPr>
          <w:spacing w:val="-17"/>
        </w:rPr>
        <w:t> </w:t>
      </w:r>
      <w:r>
        <w:rPr>
          <w:spacing w:val="-4"/>
        </w:rPr>
        <w:t>!</w:t>
      </w:r>
      <w:r>
        <w:rPr>
          <w:spacing w:val="-2"/>
        </w:rPr>
        <w:t> </w:t>
      </w:r>
      <w:r>
        <w:rPr>
          <w:spacing w:val="-4"/>
        </w:rPr>
        <w:t>Pour</w:t>
      </w:r>
      <w:r>
        <w:rPr>
          <w:spacing w:val="1"/>
        </w:rPr>
        <w:t> </w:t>
      </w:r>
      <w:r>
        <w:rPr>
          <w:spacing w:val="-4"/>
        </w:rPr>
        <w:t>ne</w:t>
      </w:r>
      <w:r>
        <w:rPr>
          <w:spacing w:val="2"/>
        </w:rPr>
        <w:t> </w:t>
      </w:r>
      <w:r>
        <w:rPr>
          <w:spacing w:val="-4"/>
        </w:rPr>
        <w:t>rater</w:t>
      </w:r>
      <w:r>
        <w:rPr>
          <w:spacing w:val="1"/>
        </w:rPr>
        <w:t> </w:t>
      </w:r>
      <w:r>
        <w:rPr>
          <w:spacing w:val="-4"/>
        </w:rPr>
        <w:t>aucune</w:t>
      </w:r>
      <w:r>
        <w:rPr>
          <w:spacing w:val="2"/>
        </w:rPr>
        <w:t> </w:t>
      </w:r>
      <w:r>
        <w:rPr>
          <w:spacing w:val="-4"/>
        </w:rPr>
        <w:t>info</w:t>
      </w:r>
      <w:r>
        <w:rPr>
          <w:spacing w:val="1"/>
        </w:rPr>
        <w:t> </w:t>
      </w:r>
      <w:r>
        <w:rPr>
          <w:spacing w:val="-10"/>
        </w:rPr>
        <w:t>:</w:t>
      </w:r>
    </w:p>
    <w:p>
      <w:pPr>
        <w:pStyle w:val="BodyText"/>
        <w:tabs>
          <w:tab w:pos="4970" w:val="left" w:leader="none"/>
          <w:tab w:pos="9469" w:val="left" w:leader="none"/>
        </w:tabs>
        <w:spacing w:before="252"/>
        <w:ind w:left="671"/>
        <w:rPr>
          <w:position w:val="1"/>
        </w:rPr>
      </w:pPr>
      <w:r>
        <w:rPr>
          <w:position w:val="1"/>
        </w:rPr>
        <mc:AlternateContent>
          <mc:Choice Requires="wps">
            <w:drawing>
              <wp:anchor distT="0" distB="0" distL="0" distR="0" allowOverlap="1" layoutInCell="1" locked="0" behindDoc="0" simplePos="0" relativeHeight="15824896">
                <wp:simplePos x="0" y="0"/>
                <wp:positionH relativeFrom="page">
                  <wp:posOffset>562770</wp:posOffset>
                </wp:positionH>
                <wp:positionV relativeFrom="paragraph">
                  <wp:posOffset>89286</wp:posOffset>
                </wp:positionV>
                <wp:extent cx="326390" cy="326390"/>
                <wp:effectExtent l="0" t="0" r="0" b="0"/>
                <wp:wrapNone/>
                <wp:docPr id="1631" name="Group 1631"/>
                <wp:cNvGraphicFramePr>
                  <a:graphicFrameLocks/>
                </wp:cNvGraphicFramePr>
                <a:graphic>
                  <a:graphicData uri="http://schemas.microsoft.com/office/word/2010/wordprocessingGroup">
                    <wpg:wgp>
                      <wpg:cNvPr id="1631" name="Group 1631"/>
                      <wpg:cNvGrpSpPr/>
                      <wpg:grpSpPr>
                        <a:xfrm>
                          <a:off x="0" y="0"/>
                          <a:ext cx="326390" cy="326390"/>
                          <a:chExt cx="326390" cy="326390"/>
                        </a:xfrm>
                      </wpg:grpSpPr>
                      <wps:wsp>
                        <wps:cNvPr id="1632" name="Graphic 1632"/>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9"/>
                                </a:lnTo>
                                <a:lnTo>
                                  <a:pt x="23724" y="300275"/>
                                </a:lnTo>
                                <a:lnTo>
                                  <a:pt x="49471" y="317634"/>
                                </a:lnTo>
                                <a:lnTo>
                                  <a:pt x="80999" y="324000"/>
                                </a:lnTo>
                                <a:lnTo>
                                  <a:pt x="243000" y="324000"/>
                                </a:lnTo>
                                <a:lnTo>
                                  <a:pt x="274529" y="317634"/>
                                </a:lnTo>
                                <a:lnTo>
                                  <a:pt x="300275" y="300275"/>
                                </a:lnTo>
                                <a:lnTo>
                                  <a:pt x="317634" y="274529"/>
                                </a:lnTo>
                                <a:lnTo>
                                  <a:pt x="324000" y="243000"/>
                                </a:lnTo>
                                <a:lnTo>
                                  <a:pt x="324000" y="80999"/>
                                </a:lnTo>
                                <a:lnTo>
                                  <a:pt x="317634" y="49471"/>
                                </a:lnTo>
                                <a:lnTo>
                                  <a:pt x="300275" y="23724"/>
                                </a:lnTo>
                                <a:lnTo>
                                  <a:pt x="274529" y="6365"/>
                                </a:lnTo>
                                <a:lnTo>
                                  <a:pt x="243000" y="0"/>
                                </a:lnTo>
                                <a:close/>
                              </a:path>
                            </a:pathLst>
                          </a:custGeom>
                          <a:solidFill>
                            <a:srgbClr val="0000FF"/>
                          </a:solidFill>
                        </wps:spPr>
                        <wps:bodyPr wrap="square" lIns="0" tIns="0" rIns="0" bIns="0" rtlCol="0">
                          <a:prstTxWarp prst="textNoShape">
                            <a:avLst/>
                          </a:prstTxWarp>
                          <a:noAutofit/>
                        </wps:bodyPr>
                      </wps:wsp>
                      <wps:wsp>
                        <wps:cNvPr id="1633" name="Graphic 1633"/>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9"/>
                                </a:lnTo>
                                <a:lnTo>
                                  <a:pt x="23724" y="300275"/>
                                </a:lnTo>
                                <a:lnTo>
                                  <a:pt x="49471" y="317634"/>
                                </a:lnTo>
                                <a:lnTo>
                                  <a:pt x="80999" y="324000"/>
                                </a:lnTo>
                                <a:lnTo>
                                  <a:pt x="243000" y="324000"/>
                                </a:lnTo>
                                <a:lnTo>
                                  <a:pt x="274529" y="317634"/>
                                </a:lnTo>
                                <a:lnTo>
                                  <a:pt x="300275" y="300275"/>
                                </a:lnTo>
                                <a:lnTo>
                                  <a:pt x="317634" y="274529"/>
                                </a:lnTo>
                                <a:lnTo>
                                  <a:pt x="324000" y="243000"/>
                                </a:lnTo>
                                <a:lnTo>
                                  <a:pt x="324000" y="80999"/>
                                </a:lnTo>
                                <a:lnTo>
                                  <a:pt x="317634" y="49471"/>
                                </a:lnTo>
                                <a:lnTo>
                                  <a:pt x="300275" y="23724"/>
                                </a:lnTo>
                                <a:lnTo>
                                  <a:pt x="274529"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1634" name="Graphic 1634"/>
                        <wps:cNvSpPr/>
                        <wps:spPr>
                          <a:xfrm>
                            <a:off x="106438" y="65938"/>
                            <a:ext cx="130175" cy="259715"/>
                          </a:xfrm>
                          <a:custGeom>
                            <a:avLst/>
                            <a:gdLst/>
                            <a:ahLst/>
                            <a:cxnLst/>
                            <a:rect l="l" t="t" r="r" b="b"/>
                            <a:pathLst>
                              <a:path w="130175" h="259715">
                                <a:moveTo>
                                  <a:pt x="129600" y="0"/>
                                </a:moveTo>
                                <a:lnTo>
                                  <a:pt x="81000" y="0"/>
                                </a:lnTo>
                                <a:lnTo>
                                  <a:pt x="59737" y="3037"/>
                                </a:lnTo>
                                <a:lnTo>
                                  <a:pt x="44549" y="12150"/>
                                </a:lnTo>
                                <a:lnTo>
                                  <a:pt x="35437" y="27337"/>
                                </a:lnTo>
                                <a:lnTo>
                                  <a:pt x="32399" y="48600"/>
                                </a:lnTo>
                                <a:lnTo>
                                  <a:pt x="32399" y="97200"/>
                                </a:lnTo>
                                <a:lnTo>
                                  <a:pt x="0" y="97200"/>
                                </a:lnTo>
                                <a:lnTo>
                                  <a:pt x="0" y="145800"/>
                                </a:lnTo>
                                <a:lnTo>
                                  <a:pt x="32399" y="145800"/>
                                </a:lnTo>
                                <a:lnTo>
                                  <a:pt x="32399" y="259200"/>
                                </a:lnTo>
                                <a:lnTo>
                                  <a:pt x="81000" y="259200"/>
                                </a:lnTo>
                                <a:lnTo>
                                  <a:pt x="81000" y="145800"/>
                                </a:lnTo>
                                <a:lnTo>
                                  <a:pt x="113399" y="145800"/>
                                </a:lnTo>
                                <a:lnTo>
                                  <a:pt x="129600" y="97200"/>
                                </a:lnTo>
                                <a:lnTo>
                                  <a:pt x="81000" y="97200"/>
                                </a:lnTo>
                                <a:lnTo>
                                  <a:pt x="81000" y="81000"/>
                                </a:lnTo>
                                <a:lnTo>
                                  <a:pt x="81506" y="62268"/>
                                </a:lnTo>
                                <a:lnTo>
                                  <a:pt x="85050" y="52650"/>
                                </a:lnTo>
                                <a:lnTo>
                                  <a:pt x="94668" y="49106"/>
                                </a:lnTo>
                                <a:lnTo>
                                  <a:pt x="113399" y="48600"/>
                                </a:lnTo>
                                <a:lnTo>
                                  <a:pt x="129600" y="48600"/>
                                </a:lnTo>
                                <a:lnTo>
                                  <a:pt x="129600" y="0"/>
                                </a:lnTo>
                                <a:close/>
                              </a:path>
                            </a:pathLst>
                          </a:custGeom>
                          <a:solidFill>
                            <a:srgbClr val="FFFFFF"/>
                          </a:solidFill>
                        </wps:spPr>
                        <wps:bodyPr wrap="square" lIns="0" tIns="0" rIns="0" bIns="0" rtlCol="0">
                          <a:prstTxWarp prst="textNoShape">
                            <a:avLst/>
                          </a:prstTxWarp>
                          <a:noAutofit/>
                        </wps:bodyPr>
                      </wps:wsp>
                      <wps:wsp>
                        <wps:cNvPr id="1635" name="Graphic 1635"/>
                        <wps:cNvSpPr/>
                        <wps:spPr>
                          <a:xfrm>
                            <a:off x="106438" y="65938"/>
                            <a:ext cx="130175" cy="259715"/>
                          </a:xfrm>
                          <a:custGeom>
                            <a:avLst/>
                            <a:gdLst/>
                            <a:ahLst/>
                            <a:cxnLst/>
                            <a:rect l="l" t="t" r="r" b="b"/>
                            <a:pathLst>
                              <a:path w="130175" h="259715">
                                <a:moveTo>
                                  <a:pt x="32399" y="259200"/>
                                </a:moveTo>
                                <a:lnTo>
                                  <a:pt x="32399" y="145800"/>
                                </a:lnTo>
                                <a:lnTo>
                                  <a:pt x="0" y="145800"/>
                                </a:lnTo>
                                <a:lnTo>
                                  <a:pt x="0" y="97200"/>
                                </a:lnTo>
                                <a:lnTo>
                                  <a:pt x="32399" y="97200"/>
                                </a:lnTo>
                                <a:lnTo>
                                  <a:pt x="32399" y="48600"/>
                                </a:lnTo>
                                <a:lnTo>
                                  <a:pt x="35437" y="27337"/>
                                </a:lnTo>
                                <a:lnTo>
                                  <a:pt x="44549" y="12150"/>
                                </a:lnTo>
                                <a:lnTo>
                                  <a:pt x="59737" y="3037"/>
                                </a:lnTo>
                                <a:lnTo>
                                  <a:pt x="81000" y="0"/>
                                </a:lnTo>
                                <a:lnTo>
                                  <a:pt x="129600" y="0"/>
                                </a:lnTo>
                                <a:lnTo>
                                  <a:pt x="129600" y="48600"/>
                                </a:lnTo>
                                <a:lnTo>
                                  <a:pt x="113399" y="48600"/>
                                </a:lnTo>
                                <a:lnTo>
                                  <a:pt x="94668" y="49106"/>
                                </a:lnTo>
                                <a:lnTo>
                                  <a:pt x="85050" y="52650"/>
                                </a:lnTo>
                                <a:lnTo>
                                  <a:pt x="81506" y="62268"/>
                                </a:lnTo>
                                <a:lnTo>
                                  <a:pt x="81000" y="81000"/>
                                </a:lnTo>
                                <a:lnTo>
                                  <a:pt x="81000" y="97200"/>
                                </a:lnTo>
                                <a:lnTo>
                                  <a:pt x="129600" y="97200"/>
                                </a:lnTo>
                                <a:lnTo>
                                  <a:pt x="113399" y="145800"/>
                                </a:lnTo>
                                <a:lnTo>
                                  <a:pt x="81000" y="145800"/>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312675pt;margin-top:7.030408pt;width:25.7pt;height:25.7pt;mso-position-horizontal-relative:page;mso-position-vertical-relative:paragraph;z-index:15824896" id="docshapegroup1600" coordorigin="886,141" coordsize="514,514">
                <v:shape style="position:absolute;left:888;top:142;width:511;height:511" id="docshape1601" coordorigin="888,142" coordsize="511,511" path="m1271,142l1016,142,966,152,925,180,898,220,888,270,888,525,898,575,925,615,966,643,1016,653,1271,653,1320,643,1361,615,1388,575,1398,525,1398,270,1388,220,1361,180,1320,152,1271,142xe" filled="true" fillcolor="#0000ff" stroked="false">
                  <v:path arrowok="t"/>
                  <v:fill type="solid"/>
                </v:shape>
                <v:shape style="position:absolute;left:888;top:142;width:511;height:511" id="docshape1602" coordorigin="888,142" coordsize="511,511" path="m1271,142l1016,142,966,152,925,180,898,220,888,270,888,525,898,575,925,615,966,643,1016,653,1271,653,1320,643,1361,615,1388,575,1398,525,1398,270,1388,220,1361,180,1320,152,1271,142xe" filled="false" stroked="true" strokeweight=".179329pt" strokecolor="#000000">
                  <v:path arrowok="t"/>
                  <v:stroke dashstyle="solid"/>
                </v:shape>
                <v:shape style="position:absolute;left:1053;top:244;width:205;height:409" id="docshape1603" coordorigin="1054,244" coordsize="205,409" path="m1258,244l1181,244,1148,249,1124,264,1110,287,1105,321,1105,398,1054,398,1054,474,1105,474,1105,653,1181,653,1181,474,1232,474,1258,398,1181,398,1181,372,1182,343,1188,327,1203,322,1232,321,1258,321,1258,244xe" filled="true" fillcolor="#ffffff" stroked="false">
                  <v:path arrowok="t"/>
                  <v:fill type="solid"/>
                </v:shape>
                <v:shape style="position:absolute;left:1053;top:244;width:205;height:409" id="docshape1604" coordorigin="1054,244" coordsize="205,409" path="m1105,653l1105,474,1054,474,1054,398,1105,398,1105,321,1110,287,1124,264,1148,249,1181,244,1258,244,1258,321,1232,321,1203,322,1188,327,1182,343,1181,372,1181,398,1258,398,1232,474,1181,474,1181,653,1105,653e" filled="false" stroked="true" strokeweight=".179329pt" strokecolor="#000000">
                  <v:path arrowok="t"/>
                  <v:stroke dashstyle="solid"/>
                </v:shape>
                <w10:wrap type="none"/>
              </v:group>
            </w:pict>
          </mc:Fallback>
        </mc:AlternateContent>
      </w:r>
      <w:r>
        <w:rPr>
          <w:position w:val="1"/>
        </w:rPr>
        <mc:AlternateContent>
          <mc:Choice Requires="wps">
            <w:drawing>
              <wp:anchor distT="0" distB="0" distL="0" distR="0" allowOverlap="1" layoutInCell="1" locked="0" behindDoc="1" simplePos="0" relativeHeight="485612032">
                <wp:simplePos x="0" y="0"/>
                <wp:positionH relativeFrom="page">
                  <wp:posOffset>3294807</wp:posOffset>
                </wp:positionH>
                <wp:positionV relativeFrom="paragraph">
                  <wp:posOffset>91560</wp:posOffset>
                </wp:positionV>
                <wp:extent cx="324485" cy="324485"/>
                <wp:effectExtent l="0" t="0" r="0" b="0"/>
                <wp:wrapNone/>
                <wp:docPr id="1636" name="Group 1636"/>
                <wp:cNvGraphicFramePr>
                  <a:graphicFrameLocks/>
                </wp:cNvGraphicFramePr>
                <a:graphic>
                  <a:graphicData uri="http://schemas.microsoft.com/office/word/2010/wordprocessingGroup">
                    <wpg:wgp>
                      <wpg:cNvPr id="1636" name="Group 1636"/>
                      <wpg:cNvGrpSpPr/>
                      <wpg:grpSpPr>
                        <a:xfrm>
                          <a:off x="0" y="0"/>
                          <a:ext cx="324485" cy="324485"/>
                          <a:chExt cx="324485" cy="324485"/>
                        </a:xfrm>
                      </wpg:grpSpPr>
                      <pic:pic>
                        <pic:nvPicPr>
                          <pic:cNvPr id="1637" name="Image 1637"/>
                          <pic:cNvPicPr/>
                        </pic:nvPicPr>
                        <pic:blipFill>
                          <a:blip r:embed="rId51" cstate="print"/>
                          <a:stretch>
                            <a:fillRect/>
                          </a:stretch>
                        </pic:blipFill>
                        <pic:spPr>
                          <a:xfrm>
                            <a:off x="0" y="0"/>
                            <a:ext cx="324003" cy="324003"/>
                          </a:xfrm>
                          <a:prstGeom prst="rect">
                            <a:avLst/>
                          </a:prstGeom>
                        </pic:spPr>
                      </pic:pic>
                      <pic:pic>
                        <pic:nvPicPr>
                          <pic:cNvPr id="1638" name="Image 1638"/>
                          <pic:cNvPicPr/>
                        </pic:nvPicPr>
                        <pic:blipFill>
                          <a:blip r:embed="rId52" cstate="print"/>
                          <a:stretch>
                            <a:fillRect/>
                          </a:stretch>
                        </pic:blipFill>
                        <pic:spPr>
                          <a:xfrm>
                            <a:off x="40060" y="40060"/>
                            <a:ext cx="243882" cy="243882"/>
                          </a:xfrm>
                          <a:prstGeom prst="rect">
                            <a:avLst/>
                          </a:prstGeom>
                        </pic:spPr>
                      </pic:pic>
                    </wpg:wgp>
                  </a:graphicData>
                </a:graphic>
              </wp:anchor>
            </w:drawing>
          </mc:Choice>
          <mc:Fallback>
            <w:pict>
              <v:group style="position:absolute;margin-left:259.433655pt;margin-top:7.209474pt;width:25.55pt;height:25.55pt;mso-position-horizontal-relative:page;mso-position-vertical-relative:paragraph;z-index:-17704448" id="docshapegroup1605" coordorigin="5189,144" coordsize="511,511">
                <v:shape style="position:absolute;left:5188;top:144;width:511;height:511" type="#_x0000_t75" id="docshape1606" stroked="false">
                  <v:imagedata r:id="rId51" o:title=""/>
                </v:shape>
                <v:shape style="position:absolute;left:5251;top:207;width:385;height:385" type="#_x0000_t75" id="docshape1607" stroked="false">
                  <v:imagedata r:id="rId52" o:title=""/>
                </v:shape>
                <w10:wrap type="none"/>
              </v:group>
            </w:pict>
          </mc:Fallback>
        </mc:AlternateContent>
      </w:r>
      <w:r>
        <w:rPr>
          <w:position w:val="1"/>
        </w:rPr>
        <mc:AlternateContent>
          <mc:Choice Requires="wps">
            <w:drawing>
              <wp:anchor distT="0" distB="0" distL="0" distR="0" allowOverlap="1" layoutInCell="1" locked="0" behindDoc="1" simplePos="0" relativeHeight="485612544">
                <wp:simplePos x="0" y="0"/>
                <wp:positionH relativeFrom="page">
                  <wp:posOffset>6144828</wp:posOffset>
                </wp:positionH>
                <wp:positionV relativeFrom="paragraph">
                  <wp:posOffset>84731</wp:posOffset>
                </wp:positionV>
                <wp:extent cx="326390" cy="326390"/>
                <wp:effectExtent l="0" t="0" r="0" b="0"/>
                <wp:wrapNone/>
                <wp:docPr id="1639" name="Group 1639"/>
                <wp:cNvGraphicFramePr>
                  <a:graphicFrameLocks/>
                </wp:cNvGraphicFramePr>
                <a:graphic>
                  <a:graphicData uri="http://schemas.microsoft.com/office/word/2010/wordprocessingGroup">
                    <wpg:wgp>
                      <wpg:cNvPr id="1639" name="Group 1639"/>
                      <wpg:cNvGrpSpPr/>
                      <wpg:grpSpPr>
                        <a:xfrm>
                          <a:off x="0" y="0"/>
                          <a:ext cx="326390" cy="326390"/>
                          <a:chExt cx="326390" cy="326390"/>
                        </a:xfrm>
                      </wpg:grpSpPr>
                      <wps:wsp>
                        <wps:cNvPr id="1640" name="Graphic 1640"/>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9"/>
                                </a:lnTo>
                                <a:lnTo>
                                  <a:pt x="23724" y="300275"/>
                                </a:lnTo>
                                <a:lnTo>
                                  <a:pt x="49471" y="317634"/>
                                </a:lnTo>
                                <a:lnTo>
                                  <a:pt x="80999" y="324000"/>
                                </a:lnTo>
                                <a:lnTo>
                                  <a:pt x="243000" y="324000"/>
                                </a:lnTo>
                                <a:lnTo>
                                  <a:pt x="274529" y="317634"/>
                                </a:lnTo>
                                <a:lnTo>
                                  <a:pt x="300275" y="300275"/>
                                </a:lnTo>
                                <a:lnTo>
                                  <a:pt x="317634" y="274529"/>
                                </a:lnTo>
                                <a:lnTo>
                                  <a:pt x="324000" y="243000"/>
                                </a:lnTo>
                                <a:lnTo>
                                  <a:pt x="324000" y="80999"/>
                                </a:lnTo>
                                <a:lnTo>
                                  <a:pt x="317634" y="49471"/>
                                </a:lnTo>
                                <a:lnTo>
                                  <a:pt x="300275" y="23724"/>
                                </a:lnTo>
                                <a:lnTo>
                                  <a:pt x="274529" y="6365"/>
                                </a:lnTo>
                                <a:lnTo>
                                  <a:pt x="243000" y="0"/>
                                </a:lnTo>
                                <a:close/>
                              </a:path>
                            </a:pathLst>
                          </a:custGeom>
                          <a:solidFill>
                            <a:srgbClr val="000000"/>
                          </a:solidFill>
                        </wps:spPr>
                        <wps:bodyPr wrap="square" lIns="0" tIns="0" rIns="0" bIns="0" rtlCol="0">
                          <a:prstTxWarp prst="textNoShape">
                            <a:avLst/>
                          </a:prstTxWarp>
                          <a:noAutofit/>
                        </wps:bodyPr>
                      </wps:wsp>
                      <wps:wsp>
                        <wps:cNvPr id="1641" name="Graphic 1641"/>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9"/>
                                </a:lnTo>
                                <a:lnTo>
                                  <a:pt x="23724" y="300275"/>
                                </a:lnTo>
                                <a:lnTo>
                                  <a:pt x="49471" y="317634"/>
                                </a:lnTo>
                                <a:lnTo>
                                  <a:pt x="80999" y="324000"/>
                                </a:lnTo>
                                <a:lnTo>
                                  <a:pt x="243000" y="324000"/>
                                </a:lnTo>
                                <a:lnTo>
                                  <a:pt x="274529" y="317634"/>
                                </a:lnTo>
                                <a:lnTo>
                                  <a:pt x="300275" y="300275"/>
                                </a:lnTo>
                                <a:lnTo>
                                  <a:pt x="317634" y="274529"/>
                                </a:lnTo>
                                <a:lnTo>
                                  <a:pt x="324000" y="243000"/>
                                </a:lnTo>
                                <a:lnTo>
                                  <a:pt x="324000" y="80999"/>
                                </a:lnTo>
                                <a:lnTo>
                                  <a:pt x="317634" y="49471"/>
                                </a:lnTo>
                                <a:lnTo>
                                  <a:pt x="300275" y="23724"/>
                                </a:lnTo>
                                <a:lnTo>
                                  <a:pt x="274529"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pic:pic>
                        <pic:nvPicPr>
                          <pic:cNvPr id="1642" name="Image 1642"/>
                          <pic:cNvPicPr/>
                        </pic:nvPicPr>
                        <pic:blipFill>
                          <a:blip r:embed="rId53" cstate="print"/>
                          <a:stretch>
                            <a:fillRect/>
                          </a:stretch>
                        </pic:blipFill>
                        <pic:spPr>
                          <a:xfrm>
                            <a:off x="44045" y="44045"/>
                            <a:ext cx="238187" cy="238187"/>
                          </a:xfrm>
                          <a:prstGeom prst="rect">
                            <a:avLst/>
                          </a:prstGeom>
                        </pic:spPr>
                      </pic:pic>
                    </wpg:wgp>
                  </a:graphicData>
                </a:graphic>
              </wp:anchor>
            </w:drawing>
          </mc:Choice>
          <mc:Fallback>
            <w:pict>
              <v:group style="position:absolute;margin-left:483.844788pt;margin-top:6.671759pt;width:25.7pt;height:25.7pt;mso-position-horizontal-relative:page;mso-position-vertical-relative:paragraph;z-index:-17703936" id="docshapegroup1608" coordorigin="9677,133" coordsize="514,514">
                <v:shape style="position:absolute;left:9678;top:135;width:511;height:511" id="docshape1609" coordorigin="9679,135" coordsize="511,511" path="m10061,135l9806,135,9757,145,9716,173,9689,213,9679,263,9679,518,9689,568,9716,608,9757,635,9806,645,10061,645,10111,635,10152,608,10179,568,10189,518,10189,263,10179,213,10152,173,10111,145,10061,135xe" filled="true" fillcolor="#000000" stroked="false">
                  <v:path arrowok="t"/>
                  <v:fill type="solid"/>
                </v:shape>
                <v:shape style="position:absolute;left:9678;top:135;width:511;height:511" id="docshape1610" coordorigin="9679,135" coordsize="511,511" path="m10061,135l9806,135,9757,145,9716,173,9689,213,9679,263,9679,518,9689,568,9716,608,9757,635,9806,645,10061,645,10111,635,10152,608,10179,568,10189,518,10189,263,10179,213,10152,173,10111,145,10061,135xe" filled="false" stroked="true" strokeweight=".179329pt" strokecolor="#000000">
                  <v:path arrowok="t"/>
                  <v:stroke dashstyle="solid"/>
                </v:shape>
                <v:shape style="position:absolute;left:9746;top:202;width:376;height:376" type="#_x0000_t75" id="docshape1611" stroked="false">
                  <v:imagedata r:id="rId53" o:title=""/>
                </v:shape>
                <w10:wrap type="none"/>
              </v:group>
            </w:pict>
          </mc:Fallback>
        </mc:AlternateContent>
      </w:r>
      <w:r>
        <w:rPr>
          <w:spacing w:val="-2"/>
        </w:rPr>
        <w:t>A2SUP</w:t>
      </w:r>
      <w:r>
        <w:rPr/>
        <w:tab/>
      </w:r>
      <w:r>
        <w:rPr>
          <w:spacing w:val="-2"/>
        </w:rPr>
        <w:t>@A2SUP</w:t>
      </w:r>
      <w:r>
        <w:rPr/>
        <w:tab/>
      </w:r>
      <w:r>
        <w:rPr>
          <w:spacing w:val="-2"/>
          <w:position w:val="1"/>
        </w:rPr>
        <w:t>@A2SUP</w:t>
      </w:r>
    </w:p>
    <w:sectPr>
      <w:footerReference w:type="default" r:id="rId47"/>
      <w:pgSz w:w="23820" w:h="16840" w:orient="landscape"/>
      <w:pgMar w:header="0" w:footer="0" w:top="660" w:bottom="280" w:left="850"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ptos">
    <w:altName w:val="Aptos"/>
    <w:charset w:val="1"/>
    <w:family w:val="swiss"/>
    <w:pitch w:val="variable"/>
  </w:font>
  <w:font w:name="Verdana">
    <w:altName w:val="Verdana"/>
    <w:charset w:val="1"/>
    <w:family w:val="swiss"/>
    <w:pitch w:val="variable"/>
  </w:font>
  <w:font w:name="Palatino Linotype">
    <w:altName w:val="Palatino Linotype"/>
    <w:charset w:val="1"/>
    <w:family w:val="roman"/>
    <w:pitch w:val="variable"/>
  </w:font>
  <w:font w:name="Sitka Text">
    <w:altName w:val="Sitka Text"/>
    <w:charset w:val="1"/>
    <w:family w:val="roman"/>
    <w:pitch w:val="variable"/>
  </w:font>
  <w:font w:name="Arial">
    <w:altName w:val="Arial"/>
    <w:charset w:val="1"/>
    <w:family w:val="swiss"/>
    <w:pitch w:val="variable"/>
  </w:font>
  <w:font w:name="Book Antiqua">
    <w:altName w:val="Book Antiqua"/>
    <w:charset w:val="1"/>
    <w:family w:val="roman"/>
    <w:pitch w:val="variable"/>
  </w:font>
  <w:font w:name="Georgia">
    <w:altName w:val="Georgia"/>
    <w:charset w:val="1"/>
    <w:family w:val="roman"/>
    <w:pitch w:val="variable"/>
  </w:font>
  <w:font w:name="Lucida Sans Unicode">
    <w:altName w:val="Lucida Sans Unicode"/>
    <w:charset w:val="1"/>
    <w:family w:val="swiss"/>
    <w:pitch w:val="variable"/>
  </w:font>
  <w:font w:name="Century">
    <w:altName w:val="Century"/>
    <w:charset w:val="1"/>
    <w:family w:val="roman"/>
    <w:pitch w:val="variable"/>
  </w:font>
  <w:font w:name="Arial Black">
    <w:altName w:val="Arial Black"/>
    <w:charset w:val="1"/>
    <w:family w:val="swiss"/>
    <w:pitch w:val="variable"/>
  </w:font>
  <w:font w:name="Arial Narrow">
    <w:altName w:val="Arial Narrow"/>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515264">
              <wp:simplePos x="0" y="0"/>
              <wp:positionH relativeFrom="page">
                <wp:posOffset>7459306</wp:posOffset>
              </wp:positionH>
              <wp:positionV relativeFrom="page">
                <wp:posOffset>10347763</wp:posOffset>
              </wp:positionV>
              <wp:extent cx="265430" cy="239395"/>
              <wp:effectExtent l="0" t="0" r="0" b="0"/>
              <wp:wrapNone/>
              <wp:docPr id="662" name="Textbox 662"/>
              <wp:cNvGraphicFramePr>
                <a:graphicFrameLocks/>
              </wp:cNvGraphicFramePr>
              <a:graphic>
                <a:graphicData uri="http://schemas.microsoft.com/office/word/2010/wordprocessingShape">
                  <wps:wsp>
                    <wps:cNvPr id="662" name="Textbox 662"/>
                    <wps:cNvSpPr txBox="1"/>
                    <wps:spPr>
                      <a:xfrm>
                        <a:off x="0" y="0"/>
                        <a:ext cx="265430" cy="239395"/>
                      </a:xfrm>
                      <a:prstGeom prst="rect">
                        <a:avLst/>
                      </a:prstGeom>
                    </wps:spPr>
                    <wps:txbx>
                      <w:txbxContent>
                        <w:p>
                          <w:pPr>
                            <w:pStyle w:val="BodyText"/>
                            <w:spacing w:before="69"/>
                            <w:ind w:left="41"/>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87.346985pt;margin-top:814.784546pt;width:20.9pt;height:18.850pt;mso-position-horizontal-relative:page;mso-position-vertical-relative:page;z-index:-17801216" type="#_x0000_t202" id="docshape650" filled="false" stroked="false">
              <v:textbox inset="0,0,0,0">
                <w:txbxContent>
                  <w:p>
                    <w:pPr>
                      <w:pStyle w:val="BodyText"/>
                      <w:spacing w:before="69"/>
                      <w:ind w:left="41"/>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1">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2703" w:hanging="403"/>
      </w:pPr>
      <w:rPr>
        <w:rFonts w:hint="default"/>
        <w:lang w:val="fr-FR" w:eastAsia="en-US" w:bidi="ar-SA"/>
      </w:rPr>
    </w:lvl>
    <w:lvl w:ilvl="2">
      <w:start w:val="0"/>
      <w:numFmt w:val="bullet"/>
      <w:lvlText w:val="•"/>
      <w:lvlJc w:val="left"/>
      <w:pPr>
        <w:ind w:left="4907" w:hanging="403"/>
      </w:pPr>
      <w:rPr>
        <w:rFonts w:hint="default"/>
        <w:lang w:val="fr-FR" w:eastAsia="en-US" w:bidi="ar-SA"/>
      </w:rPr>
    </w:lvl>
    <w:lvl w:ilvl="3">
      <w:start w:val="0"/>
      <w:numFmt w:val="bullet"/>
      <w:lvlText w:val="•"/>
      <w:lvlJc w:val="left"/>
      <w:pPr>
        <w:ind w:left="7110" w:hanging="403"/>
      </w:pPr>
      <w:rPr>
        <w:rFonts w:hint="default"/>
        <w:lang w:val="fr-FR" w:eastAsia="en-US" w:bidi="ar-SA"/>
      </w:rPr>
    </w:lvl>
    <w:lvl w:ilvl="4">
      <w:start w:val="0"/>
      <w:numFmt w:val="bullet"/>
      <w:lvlText w:val="•"/>
      <w:lvlJc w:val="left"/>
      <w:pPr>
        <w:ind w:left="9314" w:hanging="403"/>
      </w:pPr>
      <w:rPr>
        <w:rFonts w:hint="default"/>
        <w:lang w:val="fr-FR" w:eastAsia="en-US" w:bidi="ar-SA"/>
      </w:rPr>
    </w:lvl>
    <w:lvl w:ilvl="5">
      <w:start w:val="0"/>
      <w:numFmt w:val="bullet"/>
      <w:lvlText w:val="•"/>
      <w:lvlJc w:val="left"/>
      <w:pPr>
        <w:ind w:left="11518" w:hanging="403"/>
      </w:pPr>
      <w:rPr>
        <w:rFonts w:hint="default"/>
        <w:lang w:val="fr-FR" w:eastAsia="en-US" w:bidi="ar-SA"/>
      </w:rPr>
    </w:lvl>
    <w:lvl w:ilvl="6">
      <w:start w:val="0"/>
      <w:numFmt w:val="bullet"/>
      <w:lvlText w:val="•"/>
      <w:lvlJc w:val="left"/>
      <w:pPr>
        <w:ind w:left="13721" w:hanging="403"/>
      </w:pPr>
      <w:rPr>
        <w:rFonts w:hint="default"/>
        <w:lang w:val="fr-FR" w:eastAsia="en-US" w:bidi="ar-SA"/>
      </w:rPr>
    </w:lvl>
    <w:lvl w:ilvl="7">
      <w:start w:val="0"/>
      <w:numFmt w:val="bullet"/>
      <w:lvlText w:val="•"/>
      <w:lvlJc w:val="left"/>
      <w:pPr>
        <w:ind w:left="15925" w:hanging="403"/>
      </w:pPr>
      <w:rPr>
        <w:rFonts w:hint="default"/>
        <w:lang w:val="fr-FR" w:eastAsia="en-US" w:bidi="ar-SA"/>
      </w:rPr>
    </w:lvl>
    <w:lvl w:ilvl="8">
      <w:start w:val="0"/>
      <w:numFmt w:val="bullet"/>
      <w:lvlText w:val="•"/>
      <w:lvlJc w:val="left"/>
      <w:pPr>
        <w:ind w:left="18128" w:hanging="403"/>
      </w:pPr>
      <w:rPr>
        <w:rFonts w:hint="default"/>
        <w:lang w:val="fr-FR" w:eastAsia="en-US" w:bidi="ar-SA"/>
      </w:rPr>
    </w:lvl>
  </w:abstractNum>
  <w:abstractNum w:abstractNumId="50">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879" w:hanging="403"/>
      </w:pPr>
      <w:rPr>
        <w:rFonts w:hint="default"/>
        <w:lang w:val="fr-FR" w:eastAsia="en-US" w:bidi="ar-SA"/>
      </w:rPr>
    </w:lvl>
    <w:lvl w:ilvl="2">
      <w:start w:val="0"/>
      <w:numFmt w:val="bullet"/>
      <w:lvlText w:val="•"/>
      <w:lvlJc w:val="left"/>
      <w:pPr>
        <w:ind w:left="1659" w:hanging="403"/>
      </w:pPr>
      <w:rPr>
        <w:rFonts w:hint="default"/>
        <w:lang w:val="fr-FR" w:eastAsia="en-US" w:bidi="ar-SA"/>
      </w:rPr>
    </w:lvl>
    <w:lvl w:ilvl="3">
      <w:start w:val="0"/>
      <w:numFmt w:val="bullet"/>
      <w:lvlText w:val="•"/>
      <w:lvlJc w:val="left"/>
      <w:pPr>
        <w:ind w:left="2439" w:hanging="403"/>
      </w:pPr>
      <w:rPr>
        <w:rFonts w:hint="default"/>
        <w:lang w:val="fr-FR" w:eastAsia="en-US" w:bidi="ar-SA"/>
      </w:rPr>
    </w:lvl>
    <w:lvl w:ilvl="4">
      <w:start w:val="0"/>
      <w:numFmt w:val="bullet"/>
      <w:lvlText w:val="•"/>
      <w:lvlJc w:val="left"/>
      <w:pPr>
        <w:ind w:left="3219" w:hanging="403"/>
      </w:pPr>
      <w:rPr>
        <w:rFonts w:hint="default"/>
        <w:lang w:val="fr-FR" w:eastAsia="en-US" w:bidi="ar-SA"/>
      </w:rPr>
    </w:lvl>
    <w:lvl w:ilvl="5">
      <w:start w:val="0"/>
      <w:numFmt w:val="bullet"/>
      <w:lvlText w:val="•"/>
      <w:lvlJc w:val="left"/>
      <w:pPr>
        <w:ind w:left="3999" w:hanging="403"/>
      </w:pPr>
      <w:rPr>
        <w:rFonts w:hint="default"/>
        <w:lang w:val="fr-FR" w:eastAsia="en-US" w:bidi="ar-SA"/>
      </w:rPr>
    </w:lvl>
    <w:lvl w:ilvl="6">
      <w:start w:val="0"/>
      <w:numFmt w:val="bullet"/>
      <w:lvlText w:val="•"/>
      <w:lvlJc w:val="left"/>
      <w:pPr>
        <w:ind w:left="4779" w:hanging="403"/>
      </w:pPr>
      <w:rPr>
        <w:rFonts w:hint="default"/>
        <w:lang w:val="fr-FR" w:eastAsia="en-US" w:bidi="ar-SA"/>
      </w:rPr>
    </w:lvl>
    <w:lvl w:ilvl="7">
      <w:start w:val="0"/>
      <w:numFmt w:val="bullet"/>
      <w:lvlText w:val="•"/>
      <w:lvlJc w:val="left"/>
      <w:pPr>
        <w:ind w:left="5558" w:hanging="403"/>
      </w:pPr>
      <w:rPr>
        <w:rFonts w:hint="default"/>
        <w:lang w:val="fr-FR" w:eastAsia="en-US" w:bidi="ar-SA"/>
      </w:rPr>
    </w:lvl>
    <w:lvl w:ilvl="8">
      <w:start w:val="0"/>
      <w:numFmt w:val="bullet"/>
      <w:lvlText w:val="•"/>
      <w:lvlJc w:val="left"/>
      <w:pPr>
        <w:ind w:left="6338" w:hanging="403"/>
      </w:pPr>
      <w:rPr>
        <w:rFonts w:hint="default"/>
        <w:lang w:val="fr-FR" w:eastAsia="en-US" w:bidi="ar-SA"/>
      </w:rPr>
    </w:lvl>
  </w:abstractNum>
  <w:abstractNum w:abstractNumId="11">
    <w:multiLevelType w:val="hybridMultilevel"/>
    <w:lvl w:ilvl="0">
      <w:start w:val="1"/>
      <w:numFmt w:val="upperLetter"/>
      <w:lvlText w:val="%1."/>
      <w:lvlJc w:val="left"/>
      <w:pPr>
        <w:ind w:left="12113" w:hanging="361"/>
        <w:jc w:val="righ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2">
      <w:start w:val="0"/>
      <w:numFmt w:val="bullet"/>
      <w:lvlText w:val="•"/>
      <w:lvlJc w:val="left"/>
      <w:pPr>
        <w:ind w:left="11938" w:hanging="403"/>
      </w:pPr>
      <w:rPr>
        <w:rFonts w:hint="default"/>
        <w:lang w:val="fr-FR" w:eastAsia="en-US" w:bidi="ar-SA"/>
      </w:rPr>
    </w:lvl>
    <w:lvl w:ilvl="3">
      <w:start w:val="0"/>
      <w:numFmt w:val="bullet"/>
      <w:lvlText w:val="•"/>
      <w:lvlJc w:val="left"/>
      <w:pPr>
        <w:ind w:left="11757" w:hanging="403"/>
      </w:pPr>
      <w:rPr>
        <w:rFonts w:hint="default"/>
        <w:lang w:val="fr-FR" w:eastAsia="en-US" w:bidi="ar-SA"/>
      </w:rPr>
    </w:lvl>
    <w:lvl w:ilvl="4">
      <w:start w:val="0"/>
      <w:numFmt w:val="bullet"/>
      <w:lvlText w:val="•"/>
      <w:lvlJc w:val="left"/>
      <w:pPr>
        <w:ind w:left="11576" w:hanging="403"/>
      </w:pPr>
      <w:rPr>
        <w:rFonts w:hint="default"/>
        <w:lang w:val="fr-FR" w:eastAsia="en-US" w:bidi="ar-SA"/>
      </w:rPr>
    </w:lvl>
    <w:lvl w:ilvl="5">
      <w:start w:val="0"/>
      <w:numFmt w:val="bullet"/>
      <w:lvlText w:val="•"/>
      <w:lvlJc w:val="left"/>
      <w:pPr>
        <w:ind w:left="11394" w:hanging="403"/>
      </w:pPr>
      <w:rPr>
        <w:rFonts w:hint="default"/>
        <w:lang w:val="fr-FR" w:eastAsia="en-US" w:bidi="ar-SA"/>
      </w:rPr>
    </w:lvl>
    <w:lvl w:ilvl="6">
      <w:start w:val="0"/>
      <w:numFmt w:val="bullet"/>
      <w:lvlText w:val="•"/>
      <w:lvlJc w:val="left"/>
      <w:pPr>
        <w:ind w:left="11213" w:hanging="403"/>
      </w:pPr>
      <w:rPr>
        <w:rFonts w:hint="default"/>
        <w:lang w:val="fr-FR" w:eastAsia="en-US" w:bidi="ar-SA"/>
      </w:rPr>
    </w:lvl>
    <w:lvl w:ilvl="7">
      <w:start w:val="0"/>
      <w:numFmt w:val="bullet"/>
      <w:lvlText w:val="•"/>
      <w:lvlJc w:val="left"/>
      <w:pPr>
        <w:ind w:left="11032" w:hanging="403"/>
      </w:pPr>
      <w:rPr>
        <w:rFonts w:hint="default"/>
        <w:lang w:val="fr-FR" w:eastAsia="en-US" w:bidi="ar-SA"/>
      </w:rPr>
    </w:lvl>
    <w:lvl w:ilvl="8">
      <w:start w:val="0"/>
      <w:numFmt w:val="bullet"/>
      <w:lvlText w:val="•"/>
      <w:lvlJc w:val="left"/>
      <w:pPr>
        <w:ind w:left="10851" w:hanging="403"/>
      </w:pPr>
      <w:rPr>
        <w:rFonts w:hint="default"/>
        <w:lang w:val="fr-FR" w:eastAsia="en-US" w:bidi="ar-SA"/>
      </w:rPr>
    </w:lvl>
  </w:abstractNum>
  <w:abstractNum w:abstractNumId="79">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507" w:hanging="403"/>
      </w:pPr>
      <w:rPr>
        <w:rFonts w:hint="default"/>
        <w:lang w:val="fr-FR" w:eastAsia="en-US" w:bidi="ar-SA"/>
      </w:rPr>
    </w:lvl>
    <w:lvl w:ilvl="2">
      <w:start w:val="0"/>
      <w:numFmt w:val="bullet"/>
      <w:lvlText w:val="•"/>
      <w:lvlJc w:val="left"/>
      <w:pPr>
        <w:ind w:left="2514" w:hanging="403"/>
      </w:pPr>
      <w:rPr>
        <w:rFonts w:hint="default"/>
        <w:lang w:val="fr-FR" w:eastAsia="en-US" w:bidi="ar-SA"/>
      </w:rPr>
    </w:lvl>
    <w:lvl w:ilvl="3">
      <w:start w:val="0"/>
      <w:numFmt w:val="bullet"/>
      <w:lvlText w:val="•"/>
      <w:lvlJc w:val="left"/>
      <w:pPr>
        <w:ind w:left="3521" w:hanging="403"/>
      </w:pPr>
      <w:rPr>
        <w:rFonts w:hint="default"/>
        <w:lang w:val="fr-FR" w:eastAsia="en-US" w:bidi="ar-SA"/>
      </w:rPr>
    </w:lvl>
    <w:lvl w:ilvl="4">
      <w:start w:val="0"/>
      <w:numFmt w:val="bullet"/>
      <w:lvlText w:val="•"/>
      <w:lvlJc w:val="left"/>
      <w:pPr>
        <w:ind w:left="4528" w:hanging="403"/>
      </w:pPr>
      <w:rPr>
        <w:rFonts w:hint="default"/>
        <w:lang w:val="fr-FR" w:eastAsia="en-US" w:bidi="ar-SA"/>
      </w:rPr>
    </w:lvl>
    <w:lvl w:ilvl="5">
      <w:start w:val="0"/>
      <w:numFmt w:val="bullet"/>
      <w:lvlText w:val="•"/>
      <w:lvlJc w:val="left"/>
      <w:pPr>
        <w:ind w:left="5536" w:hanging="403"/>
      </w:pPr>
      <w:rPr>
        <w:rFonts w:hint="default"/>
        <w:lang w:val="fr-FR" w:eastAsia="en-US" w:bidi="ar-SA"/>
      </w:rPr>
    </w:lvl>
    <w:lvl w:ilvl="6">
      <w:start w:val="0"/>
      <w:numFmt w:val="bullet"/>
      <w:lvlText w:val="•"/>
      <w:lvlJc w:val="left"/>
      <w:pPr>
        <w:ind w:left="6543" w:hanging="403"/>
      </w:pPr>
      <w:rPr>
        <w:rFonts w:hint="default"/>
        <w:lang w:val="fr-FR" w:eastAsia="en-US" w:bidi="ar-SA"/>
      </w:rPr>
    </w:lvl>
    <w:lvl w:ilvl="7">
      <w:start w:val="0"/>
      <w:numFmt w:val="bullet"/>
      <w:lvlText w:val="•"/>
      <w:lvlJc w:val="left"/>
      <w:pPr>
        <w:ind w:left="7550" w:hanging="403"/>
      </w:pPr>
      <w:rPr>
        <w:rFonts w:hint="default"/>
        <w:lang w:val="fr-FR" w:eastAsia="en-US" w:bidi="ar-SA"/>
      </w:rPr>
    </w:lvl>
    <w:lvl w:ilvl="8">
      <w:start w:val="0"/>
      <w:numFmt w:val="bullet"/>
      <w:lvlText w:val="•"/>
      <w:lvlJc w:val="left"/>
      <w:pPr>
        <w:ind w:left="8557" w:hanging="403"/>
      </w:pPr>
      <w:rPr>
        <w:rFonts w:hint="default"/>
        <w:lang w:val="fr-FR" w:eastAsia="en-US" w:bidi="ar-SA"/>
      </w:rPr>
    </w:lvl>
  </w:abstractNum>
  <w:abstractNum w:abstractNumId="82">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507" w:hanging="403"/>
      </w:pPr>
      <w:rPr>
        <w:rFonts w:hint="default"/>
        <w:lang w:val="fr-FR" w:eastAsia="en-US" w:bidi="ar-SA"/>
      </w:rPr>
    </w:lvl>
    <w:lvl w:ilvl="2">
      <w:start w:val="0"/>
      <w:numFmt w:val="bullet"/>
      <w:lvlText w:val="•"/>
      <w:lvlJc w:val="left"/>
      <w:pPr>
        <w:ind w:left="2514" w:hanging="403"/>
      </w:pPr>
      <w:rPr>
        <w:rFonts w:hint="default"/>
        <w:lang w:val="fr-FR" w:eastAsia="en-US" w:bidi="ar-SA"/>
      </w:rPr>
    </w:lvl>
    <w:lvl w:ilvl="3">
      <w:start w:val="0"/>
      <w:numFmt w:val="bullet"/>
      <w:lvlText w:val="•"/>
      <w:lvlJc w:val="left"/>
      <w:pPr>
        <w:ind w:left="3521" w:hanging="403"/>
      </w:pPr>
      <w:rPr>
        <w:rFonts w:hint="default"/>
        <w:lang w:val="fr-FR" w:eastAsia="en-US" w:bidi="ar-SA"/>
      </w:rPr>
    </w:lvl>
    <w:lvl w:ilvl="4">
      <w:start w:val="0"/>
      <w:numFmt w:val="bullet"/>
      <w:lvlText w:val="•"/>
      <w:lvlJc w:val="left"/>
      <w:pPr>
        <w:ind w:left="4528" w:hanging="403"/>
      </w:pPr>
      <w:rPr>
        <w:rFonts w:hint="default"/>
        <w:lang w:val="fr-FR" w:eastAsia="en-US" w:bidi="ar-SA"/>
      </w:rPr>
    </w:lvl>
    <w:lvl w:ilvl="5">
      <w:start w:val="0"/>
      <w:numFmt w:val="bullet"/>
      <w:lvlText w:val="•"/>
      <w:lvlJc w:val="left"/>
      <w:pPr>
        <w:ind w:left="5536" w:hanging="403"/>
      </w:pPr>
      <w:rPr>
        <w:rFonts w:hint="default"/>
        <w:lang w:val="fr-FR" w:eastAsia="en-US" w:bidi="ar-SA"/>
      </w:rPr>
    </w:lvl>
    <w:lvl w:ilvl="6">
      <w:start w:val="0"/>
      <w:numFmt w:val="bullet"/>
      <w:lvlText w:val="•"/>
      <w:lvlJc w:val="left"/>
      <w:pPr>
        <w:ind w:left="6543" w:hanging="403"/>
      </w:pPr>
      <w:rPr>
        <w:rFonts w:hint="default"/>
        <w:lang w:val="fr-FR" w:eastAsia="en-US" w:bidi="ar-SA"/>
      </w:rPr>
    </w:lvl>
    <w:lvl w:ilvl="7">
      <w:start w:val="0"/>
      <w:numFmt w:val="bullet"/>
      <w:lvlText w:val="•"/>
      <w:lvlJc w:val="left"/>
      <w:pPr>
        <w:ind w:left="7550" w:hanging="403"/>
      </w:pPr>
      <w:rPr>
        <w:rFonts w:hint="default"/>
        <w:lang w:val="fr-FR" w:eastAsia="en-US" w:bidi="ar-SA"/>
      </w:rPr>
    </w:lvl>
    <w:lvl w:ilvl="8">
      <w:start w:val="0"/>
      <w:numFmt w:val="bullet"/>
      <w:lvlText w:val="•"/>
      <w:lvlJc w:val="left"/>
      <w:pPr>
        <w:ind w:left="8557" w:hanging="403"/>
      </w:pPr>
      <w:rPr>
        <w:rFonts w:hint="default"/>
        <w:lang w:val="fr-FR" w:eastAsia="en-US" w:bidi="ar-SA"/>
      </w:rPr>
    </w:lvl>
  </w:abstractNum>
  <w:abstractNum w:abstractNumId="80">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97" w:hanging="398"/>
      </w:pPr>
      <w:rPr>
        <w:rFonts w:hint="default"/>
        <w:lang w:val="fr-FR" w:eastAsia="en-US" w:bidi="ar-SA"/>
      </w:rPr>
    </w:lvl>
    <w:lvl w:ilvl="2">
      <w:start w:val="0"/>
      <w:numFmt w:val="bullet"/>
      <w:lvlText w:val="•"/>
      <w:lvlJc w:val="left"/>
      <w:pPr>
        <w:ind w:left="2494" w:hanging="398"/>
      </w:pPr>
      <w:rPr>
        <w:rFonts w:hint="default"/>
        <w:lang w:val="fr-FR" w:eastAsia="en-US" w:bidi="ar-SA"/>
      </w:rPr>
    </w:lvl>
    <w:lvl w:ilvl="3">
      <w:start w:val="0"/>
      <w:numFmt w:val="bullet"/>
      <w:lvlText w:val="•"/>
      <w:lvlJc w:val="left"/>
      <w:pPr>
        <w:ind w:left="3491" w:hanging="398"/>
      </w:pPr>
      <w:rPr>
        <w:rFonts w:hint="default"/>
        <w:lang w:val="fr-FR" w:eastAsia="en-US" w:bidi="ar-SA"/>
      </w:rPr>
    </w:lvl>
    <w:lvl w:ilvl="4">
      <w:start w:val="0"/>
      <w:numFmt w:val="bullet"/>
      <w:lvlText w:val="•"/>
      <w:lvlJc w:val="left"/>
      <w:pPr>
        <w:ind w:left="4488" w:hanging="398"/>
      </w:pPr>
      <w:rPr>
        <w:rFonts w:hint="default"/>
        <w:lang w:val="fr-FR" w:eastAsia="en-US" w:bidi="ar-SA"/>
      </w:rPr>
    </w:lvl>
    <w:lvl w:ilvl="5">
      <w:start w:val="0"/>
      <w:numFmt w:val="bullet"/>
      <w:lvlText w:val="•"/>
      <w:lvlJc w:val="left"/>
      <w:pPr>
        <w:ind w:left="5486" w:hanging="398"/>
      </w:pPr>
      <w:rPr>
        <w:rFonts w:hint="default"/>
        <w:lang w:val="fr-FR" w:eastAsia="en-US" w:bidi="ar-SA"/>
      </w:rPr>
    </w:lvl>
    <w:lvl w:ilvl="6">
      <w:start w:val="0"/>
      <w:numFmt w:val="bullet"/>
      <w:lvlText w:val="•"/>
      <w:lvlJc w:val="left"/>
      <w:pPr>
        <w:ind w:left="6483" w:hanging="398"/>
      </w:pPr>
      <w:rPr>
        <w:rFonts w:hint="default"/>
        <w:lang w:val="fr-FR" w:eastAsia="en-US" w:bidi="ar-SA"/>
      </w:rPr>
    </w:lvl>
    <w:lvl w:ilvl="7">
      <w:start w:val="0"/>
      <w:numFmt w:val="bullet"/>
      <w:lvlText w:val="•"/>
      <w:lvlJc w:val="left"/>
      <w:pPr>
        <w:ind w:left="7480" w:hanging="398"/>
      </w:pPr>
      <w:rPr>
        <w:rFonts w:hint="default"/>
        <w:lang w:val="fr-FR" w:eastAsia="en-US" w:bidi="ar-SA"/>
      </w:rPr>
    </w:lvl>
    <w:lvl w:ilvl="8">
      <w:start w:val="0"/>
      <w:numFmt w:val="bullet"/>
      <w:lvlText w:val="•"/>
      <w:lvlJc w:val="left"/>
      <w:pPr>
        <w:ind w:left="8477" w:hanging="398"/>
      </w:pPr>
      <w:rPr>
        <w:rFonts w:hint="default"/>
        <w:lang w:val="fr-FR" w:eastAsia="en-US" w:bidi="ar-SA"/>
      </w:rPr>
    </w:lvl>
  </w:abstractNum>
  <w:abstractNum w:abstractNumId="76">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53" w:hanging="403"/>
      </w:pPr>
      <w:rPr>
        <w:rFonts w:hint="default"/>
        <w:lang w:val="fr-FR" w:eastAsia="en-US" w:bidi="ar-SA"/>
      </w:rPr>
    </w:lvl>
    <w:lvl w:ilvl="2">
      <w:start w:val="0"/>
      <w:numFmt w:val="bullet"/>
      <w:lvlText w:val="•"/>
      <w:lvlJc w:val="left"/>
      <w:pPr>
        <w:ind w:left="2087" w:hanging="403"/>
      </w:pPr>
      <w:rPr>
        <w:rFonts w:hint="default"/>
        <w:lang w:val="fr-FR" w:eastAsia="en-US" w:bidi="ar-SA"/>
      </w:rPr>
    </w:lvl>
    <w:lvl w:ilvl="3">
      <w:start w:val="0"/>
      <w:numFmt w:val="bullet"/>
      <w:lvlText w:val="•"/>
      <w:lvlJc w:val="left"/>
      <w:pPr>
        <w:ind w:left="3121" w:hanging="403"/>
      </w:pPr>
      <w:rPr>
        <w:rFonts w:hint="default"/>
        <w:lang w:val="fr-FR" w:eastAsia="en-US" w:bidi="ar-SA"/>
      </w:rPr>
    </w:lvl>
    <w:lvl w:ilvl="4">
      <w:start w:val="0"/>
      <w:numFmt w:val="bullet"/>
      <w:lvlText w:val="•"/>
      <w:lvlJc w:val="left"/>
      <w:pPr>
        <w:ind w:left="4155" w:hanging="403"/>
      </w:pPr>
      <w:rPr>
        <w:rFonts w:hint="default"/>
        <w:lang w:val="fr-FR" w:eastAsia="en-US" w:bidi="ar-SA"/>
      </w:rPr>
    </w:lvl>
    <w:lvl w:ilvl="5">
      <w:start w:val="0"/>
      <w:numFmt w:val="bullet"/>
      <w:lvlText w:val="•"/>
      <w:lvlJc w:val="left"/>
      <w:pPr>
        <w:ind w:left="5189" w:hanging="403"/>
      </w:pPr>
      <w:rPr>
        <w:rFonts w:hint="default"/>
        <w:lang w:val="fr-FR" w:eastAsia="en-US" w:bidi="ar-SA"/>
      </w:rPr>
    </w:lvl>
    <w:lvl w:ilvl="6">
      <w:start w:val="0"/>
      <w:numFmt w:val="bullet"/>
      <w:lvlText w:val="•"/>
      <w:lvlJc w:val="left"/>
      <w:pPr>
        <w:ind w:left="6223" w:hanging="403"/>
      </w:pPr>
      <w:rPr>
        <w:rFonts w:hint="default"/>
        <w:lang w:val="fr-FR" w:eastAsia="en-US" w:bidi="ar-SA"/>
      </w:rPr>
    </w:lvl>
    <w:lvl w:ilvl="7">
      <w:start w:val="0"/>
      <w:numFmt w:val="bullet"/>
      <w:lvlText w:val="•"/>
      <w:lvlJc w:val="left"/>
      <w:pPr>
        <w:ind w:left="7257" w:hanging="403"/>
      </w:pPr>
      <w:rPr>
        <w:rFonts w:hint="default"/>
        <w:lang w:val="fr-FR" w:eastAsia="en-US" w:bidi="ar-SA"/>
      </w:rPr>
    </w:lvl>
    <w:lvl w:ilvl="8">
      <w:start w:val="0"/>
      <w:numFmt w:val="bullet"/>
      <w:lvlText w:val="•"/>
      <w:lvlJc w:val="left"/>
      <w:pPr>
        <w:ind w:left="8290" w:hanging="403"/>
      </w:pPr>
      <w:rPr>
        <w:rFonts w:hint="default"/>
        <w:lang w:val="fr-FR" w:eastAsia="en-US" w:bidi="ar-SA"/>
      </w:rPr>
    </w:lvl>
  </w:abstractNum>
  <w:abstractNum w:abstractNumId="78">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11" w:hanging="403"/>
      </w:pPr>
      <w:rPr>
        <w:rFonts w:hint="default"/>
        <w:lang w:val="fr-FR" w:eastAsia="en-US" w:bidi="ar-SA"/>
      </w:rPr>
    </w:lvl>
    <w:lvl w:ilvl="2">
      <w:start w:val="0"/>
      <w:numFmt w:val="bullet"/>
      <w:lvlText w:val="•"/>
      <w:lvlJc w:val="left"/>
      <w:pPr>
        <w:ind w:left="2403" w:hanging="403"/>
      </w:pPr>
      <w:rPr>
        <w:rFonts w:hint="default"/>
        <w:lang w:val="fr-FR" w:eastAsia="en-US" w:bidi="ar-SA"/>
      </w:rPr>
    </w:lvl>
    <w:lvl w:ilvl="3">
      <w:start w:val="0"/>
      <w:numFmt w:val="bullet"/>
      <w:lvlText w:val="•"/>
      <w:lvlJc w:val="left"/>
      <w:pPr>
        <w:ind w:left="3394" w:hanging="403"/>
      </w:pPr>
      <w:rPr>
        <w:rFonts w:hint="default"/>
        <w:lang w:val="fr-FR" w:eastAsia="en-US" w:bidi="ar-SA"/>
      </w:rPr>
    </w:lvl>
    <w:lvl w:ilvl="4">
      <w:start w:val="0"/>
      <w:numFmt w:val="bullet"/>
      <w:lvlText w:val="•"/>
      <w:lvlJc w:val="left"/>
      <w:pPr>
        <w:ind w:left="4386" w:hanging="403"/>
      </w:pPr>
      <w:rPr>
        <w:rFonts w:hint="default"/>
        <w:lang w:val="fr-FR" w:eastAsia="en-US" w:bidi="ar-SA"/>
      </w:rPr>
    </w:lvl>
    <w:lvl w:ilvl="5">
      <w:start w:val="0"/>
      <w:numFmt w:val="bullet"/>
      <w:lvlText w:val="•"/>
      <w:lvlJc w:val="left"/>
      <w:pPr>
        <w:ind w:left="5377" w:hanging="403"/>
      </w:pPr>
      <w:rPr>
        <w:rFonts w:hint="default"/>
        <w:lang w:val="fr-FR" w:eastAsia="en-US" w:bidi="ar-SA"/>
      </w:rPr>
    </w:lvl>
    <w:lvl w:ilvl="6">
      <w:start w:val="0"/>
      <w:numFmt w:val="bullet"/>
      <w:lvlText w:val="•"/>
      <w:lvlJc w:val="left"/>
      <w:pPr>
        <w:ind w:left="6369" w:hanging="403"/>
      </w:pPr>
      <w:rPr>
        <w:rFonts w:hint="default"/>
        <w:lang w:val="fr-FR" w:eastAsia="en-US" w:bidi="ar-SA"/>
      </w:rPr>
    </w:lvl>
    <w:lvl w:ilvl="7">
      <w:start w:val="0"/>
      <w:numFmt w:val="bullet"/>
      <w:lvlText w:val="•"/>
      <w:lvlJc w:val="left"/>
      <w:pPr>
        <w:ind w:left="7360" w:hanging="403"/>
      </w:pPr>
      <w:rPr>
        <w:rFonts w:hint="default"/>
        <w:lang w:val="fr-FR" w:eastAsia="en-US" w:bidi="ar-SA"/>
      </w:rPr>
    </w:lvl>
    <w:lvl w:ilvl="8">
      <w:start w:val="0"/>
      <w:numFmt w:val="bullet"/>
      <w:lvlText w:val="•"/>
      <w:lvlJc w:val="left"/>
      <w:pPr>
        <w:ind w:left="8352" w:hanging="403"/>
      </w:pPr>
      <w:rPr>
        <w:rFonts w:hint="default"/>
        <w:lang w:val="fr-FR" w:eastAsia="en-US" w:bidi="ar-SA"/>
      </w:rPr>
    </w:lvl>
  </w:abstractNum>
  <w:abstractNum w:abstractNumId="77">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97" w:hanging="398"/>
      </w:pPr>
      <w:rPr>
        <w:rFonts w:hint="default"/>
        <w:lang w:val="fr-FR" w:eastAsia="en-US" w:bidi="ar-SA"/>
      </w:rPr>
    </w:lvl>
    <w:lvl w:ilvl="2">
      <w:start w:val="0"/>
      <w:numFmt w:val="bullet"/>
      <w:lvlText w:val="•"/>
      <w:lvlJc w:val="left"/>
      <w:pPr>
        <w:ind w:left="2494" w:hanging="398"/>
      </w:pPr>
      <w:rPr>
        <w:rFonts w:hint="default"/>
        <w:lang w:val="fr-FR" w:eastAsia="en-US" w:bidi="ar-SA"/>
      </w:rPr>
    </w:lvl>
    <w:lvl w:ilvl="3">
      <w:start w:val="0"/>
      <w:numFmt w:val="bullet"/>
      <w:lvlText w:val="•"/>
      <w:lvlJc w:val="left"/>
      <w:pPr>
        <w:ind w:left="3491" w:hanging="398"/>
      </w:pPr>
      <w:rPr>
        <w:rFonts w:hint="default"/>
        <w:lang w:val="fr-FR" w:eastAsia="en-US" w:bidi="ar-SA"/>
      </w:rPr>
    </w:lvl>
    <w:lvl w:ilvl="4">
      <w:start w:val="0"/>
      <w:numFmt w:val="bullet"/>
      <w:lvlText w:val="•"/>
      <w:lvlJc w:val="left"/>
      <w:pPr>
        <w:ind w:left="4488" w:hanging="398"/>
      </w:pPr>
      <w:rPr>
        <w:rFonts w:hint="default"/>
        <w:lang w:val="fr-FR" w:eastAsia="en-US" w:bidi="ar-SA"/>
      </w:rPr>
    </w:lvl>
    <w:lvl w:ilvl="5">
      <w:start w:val="0"/>
      <w:numFmt w:val="bullet"/>
      <w:lvlText w:val="•"/>
      <w:lvlJc w:val="left"/>
      <w:pPr>
        <w:ind w:left="5486" w:hanging="398"/>
      </w:pPr>
      <w:rPr>
        <w:rFonts w:hint="default"/>
        <w:lang w:val="fr-FR" w:eastAsia="en-US" w:bidi="ar-SA"/>
      </w:rPr>
    </w:lvl>
    <w:lvl w:ilvl="6">
      <w:start w:val="0"/>
      <w:numFmt w:val="bullet"/>
      <w:lvlText w:val="•"/>
      <w:lvlJc w:val="left"/>
      <w:pPr>
        <w:ind w:left="6483" w:hanging="398"/>
      </w:pPr>
      <w:rPr>
        <w:rFonts w:hint="default"/>
        <w:lang w:val="fr-FR" w:eastAsia="en-US" w:bidi="ar-SA"/>
      </w:rPr>
    </w:lvl>
    <w:lvl w:ilvl="7">
      <w:start w:val="0"/>
      <w:numFmt w:val="bullet"/>
      <w:lvlText w:val="•"/>
      <w:lvlJc w:val="left"/>
      <w:pPr>
        <w:ind w:left="7480" w:hanging="398"/>
      </w:pPr>
      <w:rPr>
        <w:rFonts w:hint="default"/>
        <w:lang w:val="fr-FR" w:eastAsia="en-US" w:bidi="ar-SA"/>
      </w:rPr>
    </w:lvl>
    <w:lvl w:ilvl="8">
      <w:start w:val="0"/>
      <w:numFmt w:val="bullet"/>
      <w:lvlText w:val="•"/>
      <w:lvlJc w:val="left"/>
      <w:pPr>
        <w:ind w:left="8477" w:hanging="398"/>
      </w:pPr>
      <w:rPr>
        <w:rFonts w:hint="default"/>
        <w:lang w:val="fr-FR" w:eastAsia="en-US" w:bidi="ar-SA"/>
      </w:rPr>
    </w:lvl>
  </w:abstractNum>
  <w:abstractNum w:abstractNumId="75">
    <w:multiLevelType w:val="hybridMultilevel"/>
    <w:lvl w:ilvl="0">
      <w:start w:val="4"/>
      <w:numFmt w:val="upperLetter"/>
      <w:lvlText w:val="%1."/>
      <w:lvlJc w:val="left"/>
      <w:pPr>
        <w:ind w:left="491" w:hanging="364"/>
        <w:jc w:val="left"/>
      </w:pPr>
      <w:rPr>
        <w:rFonts w:hint="default" w:ascii="Georgia" w:hAnsi="Georgia" w:eastAsia="Georgia" w:cs="Georgia"/>
        <w:b w:val="0"/>
        <w:bCs w:val="0"/>
        <w:i w:val="0"/>
        <w:iCs w:val="0"/>
        <w:spacing w:val="0"/>
        <w:w w:val="99"/>
        <w:sz w:val="24"/>
        <w:szCs w:val="24"/>
        <w:lang w:val="fr-FR" w:eastAsia="en-US" w:bidi="ar-SA"/>
      </w:rPr>
    </w:lvl>
    <w:lvl w:ilvl="1">
      <w:start w:val="0"/>
      <w:numFmt w:val="bullet"/>
      <w:lvlText w:val="•"/>
      <w:lvlJc w:val="left"/>
      <w:pPr>
        <w:ind w:left="1493" w:hanging="364"/>
      </w:pPr>
      <w:rPr>
        <w:rFonts w:hint="default"/>
        <w:lang w:val="fr-FR" w:eastAsia="en-US" w:bidi="ar-SA"/>
      </w:rPr>
    </w:lvl>
    <w:lvl w:ilvl="2">
      <w:start w:val="0"/>
      <w:numFmt w:val="bullet"/>
      <w:lvlText w:val="•"/>
      <w:lvlJc w:val="left"/>
      <w:pPr>
        <w:ind w:left="2487" w:hanging="364"/>
      </w:pPr>
      <w:rPr>
        <w:rFonts w:hint="default"/>
        <w:lang w:val="fr-FR" w:eastAsia="en-US" w:bidi="ar-SA"/>
      </w:rPr>
    </w:lvl>
    <w:lvl w:ilvl="3">
      <w:start w:val="0"/>
      <w:numFmt w:val="bullet"/>
      <w:lvlText w:val="•"/>
      <w:lvlJc w:val="left"/>
      <w:pPr>
        <w:ind w:left="3481" w:hanging="364"/>
      </w:pPr>
      <w:rPr>
        <w:rFonts w:hint="default"/>
        <w:lang w:val="fr-FR" w:eastAsia="en-US" w:bidi="ar-SA"/>
      </w:rPr>
    </w:lvl>
    <w:lvl w:ilvl="4">
      <w:start w:val="0"/>
      <w:numFmt w:val="bullet"/>
      <w:lvlText w:val="•"/>
      <w:lvlJc w:val="left"/>
      <w:pPr>
        <w:ind w:left="4474" w:hanging="364"/>
      </w:pPr>
      <w:rPr>
        <w:rFonts w:hint="default"/>
        <w:lang w:val="fr-FR" w:eastAsia="en-US" w:bidi="ar-SA"/>
      </w:rPr>
    </w:lvl>
    <w:lvl w:ilvl="5">
      <w:start w:val="0"/>
      <w:numFmt w:val="bullet"/>
      <w:lvlText w:val="•"/>
      <w:lvlJc w:val="left"/>
      <w:pPr>
        <w:ind w:left="5468" w:hanging="364"/>
      </w:pPr>
      <w:rPr>
        <w:rFonts w:hint="default"/>
        <w:lang w:val="fr-FR" w:eastAsia="en-US" w:bidi="ar-SA"/>
      </w:rPr>
    </w:lvl>
    <w:lvl w:ilvl="6">
      <w:start w:val="0"/>
      <w:numFmt w:val="bullet"/>
      <w:lvlText w:val="•"/>
      <w:lvlJc w:val="left"/>
      <w:pPr>
        <w:ind w:left="6462" w:hanging="364"/>
      </w:pPr>
      <w:rPr>
        <w:rFonts w:hint="default"/>
        <w:lang w:val="fr-FR" w:eastAsia="en-US" w:bidi="ar-SA"/>
      </w:rPr>
    </w:lvl>
    <w:lvl w:ilvl="7">
      <w:start w:val="0"/>
      <w:numFmt w:val="bullet"/>
      <w:lvlText w:val="•"/>
      <w:lvlJc w:val="left"/>
      <w:pPr>
        <w:ind w:left="7455" w:hanging="364"/>
      </w:pPr>
      <w:rPr>
        <w:rFonts w:hint="default"/>
        <w:lang w:val="fr-FR" w:eastAsia="en-US" w:bidi="ar-SA"/>
      </w:rPr>
    </w:lvl>
    <w:lvl w:ilvl="8">
      <w:start w:val="0"/>
      <w:numFmt w:val="bullet"/>
      <w:lvlText w:val="•"/>
      <w:lvlJc w:val="left"/>
      <w:pPr>
        <w:ind w:left="8449" w:hanging="364"/>
      </w:pPr>
      <w:rPr>
        <w:rFonts w:hint="default"/>
        <w:lang w:val="fr-FR" w:eastAsia="en-US" w:bidi="ar-SA"/>
      </w:rPr>
    </w:lvl>
  </w:abstractNum>
  <w:abstractNum w:abstractNumId="72">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51" w:hanging="403"/>
      </w:pPr>
      <w:rPr>
        <w:rFonts w:hint="default"/>
        <w:lang w:val="fr-FR" w:eastAsia="en-US" w:bidi="ar-SA"/>
      </w:rPr>
    </w:lvl>
    <w:lvl w:ilvl="2">
      <w:start w:val="0"/>
      <w:numFmt w:val="bullet"/>
      <w:lvlText w:val="•"/>
      <w:lvlJc w:val="left"/>
      <w:pPr>
        <w:ind w:left="2083" w:hanging="403"/>
      </w:pPr>
      <w:rPr>
        <w:rFonts w:hint="default"/>
        <w:lang w:val="fr-FR" w:eastAsia="en-US" w:bidi="ar-SA"/>
      </w:rPr>
    </w:lvl>
    <w:lvl w:ilvl="3">
      <w:start w:val="0"/>
      <w:numFmt w:val="bullet"/>
      <w:lvlText w:val="•"/>
      <w:lvlJc w:val="left"/>
      <w:pPr>
        <w:ind w:left="3114" w:hanging="403"/>
      </w:pPr>
      <w:rPr>
        <w:rFonts w:hint="default"/>
        <w:lang w:val="fr-FR" w:eastAsia="en-US" w:bidi="ar-SA"/>
      </w:rPr>
    </w:lvl>
    <w:lvl w:ilvl="4">
      <w:start w:val="0"/>
      <w:numFmt w:val="bullet"/>
      <w:lvlText w:val="•"/>
      <w:lvlJc w:val="left"/>
      <w:pPr>
        <w:ind w:left="4146" w:hanging="403"/>
      </w:pPr>
      <w:rPr>
        <w:rFonts w:hint="default"/>
        <w:lang w:val="fr-FR" w:eastAsia="en-US" w:bidi="ar-SA"/>
      </w:rPr>
    </w:lvl>
    <w:lvl w:ilvl="5">
      <w:start w:val="0"/>
      <w:numFmt w:val="bullet"/>
      <w:lvlText w:val="•"/>
      <w:lvlJc w:val="left"/>
      <w:pPr>
        <w:ind w:left="5177" w:hanging="403"/>
      </w:pPr>
      <w:rPr>
        <w:rFonts w:hint="default"/>
        <w:lang w:val="fr-FR" w:eastAsia="en-US" w:bidi="ar-SA"/>
      </w:rPr>
    </w:lvl>
    <w:lvl w:ilvl="6">
      <w:start w:val="0"/>
      <w:numFmt w:val="bullet"/>
      <w:lvlText w:val="•"/>
      <w:lvlJc w:val="left"/>
      <w:pPr>
        <w:ind w:left="6209" w:hanging="403"/>
      </w:pPr>
      <w:rPr>
        <w:rFonts w:hint="default"/>
        <w:lang w:val="fr-FR" w:eastAsia="en-US" w:bidi="ar-SA"/>
      </w:rPr>
    </w:lvl>
    <w:lvl w:ilvl="7">
      <w:start w:val="0"/>
      <w:numFmt w:val="bullet"/>
      <w:lvlText w:val="•"/>
      <w:lvlJc w:val="left"/>
      <w:pPr>
        <w:ind w:left="7240" w:hanging="403"/>
      </w:pPr>
      <w:rPr>
        <w:rFonts w:hint="default"/>
        <w:lang w:val="fr-FR" w:eastAsia="en-US" w:bidi="ar-SA"/>
      </w:rPr>
    </w:lvl>
    <w:lvl w:ilvl="8">
      <w:start w:val="0"/>
      <w:numFmt w:val="bullet"/>
      <w:lvlText w:val="•"/>
      <w:lvlJc w:val="left"/>
      <w:pPr>
        <w:ind w:left="8272" w:hanging="403"/>
      </w:pPr>
      <w:rPr>
        <w:rFonts w:hint="default"/>
        <w:lang w:val="fr-FR" w:eastAsia="en-US" w:bidi="ar-SA"/>
      </w:rPr>
    </w:lvl>
  </w:abstractNum>
  <w:abstractNum w:abstractNumId="71">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937" w:hanging="403"/>
      </w:pPr>
      <w:rPr>
        <w:rFonts w:hint="default"/>
        <w:lang w:val="fr-FR" w:eastAsia="en-US" w:bidi="ar-SA"/>
      </w:rPr>
    </w:lvl>
    <w:lvl w:ilvl="2">
      <w:start w:val="0"/>
      <w:numFmt w:val="bullet"/>
      <w:lvlText w:val="•"/>
      <w:lvlJc w:val="left"/>
      <w:pPr>
        <w:ind w:left="1455" w:hanging="403"/>
      </w:pPr>
      <w:rPr>
        <w:rFonts w:hint="default"/>
        <w:lang w:val="fr-FR" w:eastAsia="en-US" w:bidi="ar-SA"/>
      </w:rPr>
    </w:lvl>
    <w:lvl w:ilvl="3">
      <w:start w:val="0"/>
      <w:numFmt w:val="bullet"/>
      <w:lvlText w:val="•"/>
      <w:lvlJc w:val="left"/>
      <w:pPr>
        <w:ind w:left="1972" w:hanging="403"/>
      </w:pPr>
      <w:rPr>
        <w:rFonts w:hint="default"/>
        <w:lang w:val="fr-FR" w:eastAsia="en-US" w:bidi="ar-SA"/>
      </w:rPr>
    </w:lvl>
    <w:lvl w:ilvl="4">
      <w:start w:val="0"/>
      <w:numFmt w:val="bullet"/>
      <w:lvlText w:val="•"/>
      <w:lvlJc w:val="left"/>
      <w:pPr>
        <w:ind w:left="2490" w:hanging="403"/>
      </w:pPr>
      <w:rPr>
        <w:rFonts w:hint="default"/>
        <w:lang w:val="fr-FR" w:eastAsia="en-US" w:bidi="ar-SA"/>
      </w:rPr>
    </w:lvl>
    <w:lvl w:ilvl="5">
      <w:start w:val="0"/>
      <w:numFmt w:val="bullet"/>
      <w:lvlText w:val="•"/>
      <w:lvlJc w:val="left"/>
      <w:pPr>
        <w:ind w:left="3007" w:hanging="403"/>
      </w:pPr>
      <w:rPr>
        <w:rFonts w:hint="default"/>
        <w:lang w:val="fr-FR" w:eastAsia="en-US" w:bidi="ar-SA"/>
      </w:rPr>
    </w:lvl>
    <w:lvl w:ilvl="6">
      <w:start w:val="0"/>
      <w:numFmt w:val="bullet"/>
      <w:lvlText w:val="•"/>
      <w:lvlJc w:val="left"/>
      <w:pPr>
        <w:ind w:left="3525" w:hanging="403"/>
      </w:pPr>
      <w:rPr>
        <w:rFonts w:hint="default"/>
        <w:lang w:val="fr-FR" w:eastAsia="en-US" w:bidi="ar-SA"/>
      </w:rPr>
    </w:lvl>
    <w:lvl w:ilvl="7">
      <w:start w:val="0"/>
      <w:numFmt w:val="bullet"/>
      <w:lvlText w:val="•"/>
      <w:lvlJc w:val="left"/>
      <w:pPr>
        <w:ind w:left="4042" w:hanging="403"/>
      </w:pPr>
      <w:rPr>
        <w:rFonts w:hint="default"/>
        <w:lang w:val="fr-FR" w:eastAsia="en-US" w:bidi="ar-SA"/>
      </w:rPr>
    </w:lvl>
    <w:lvl w:ilvl="8">
      <w:start w:val="0"/>
      <w:numFmt w:val="bullet"/>
      <w:lvlText w:val="•"/>
      <w:lvlJc w:val="left"/>
      <w:pPr>
        <w:ind w:left="4560" w:hanging="403"/>
      </w:pPr>
      <w:rPr>
        <w:rFonts w:hint="default"/>
        <w:lang w:val="fr-FR" w:eastAsia="en-US" w:bidi="ar-SA"/>
      </w:rPr>
    </w:lvl>
  </w:abstractNum>
  <w:abstractNum w:abstractNumId="74">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47" w:hanging="403"/>
      </w:pPr>
      <w:rPr>
        <w:rFonts w:hint="default"/>
        <w:lang w:val="fr-FR" w:eastAsia="en-US" w:bidi="ar-SA"/>
      </w:rPr>
    </w:lvl>
    <w:lvl w:ilvl="2">
      <w:start w:val="0"/>
      <w:numFmt w:val="bullet"/>
      <w:lvlText w:val="•"/>
      <w:lvlJc w:val="left"/>
      <w:pPr>
        <w:ind w:left="2194" w:hanging="403"/>
      </w:pPr>
      <w:rPr>
        <w:rFonts w:hint="default"/>
        <w:lang w:val="fr-FR" w:eastAsia="en-US" w:bidi="ar-SA"/>
      </w:rPr>
    </w:lvl>
    <w:lvl w:ilvl="3">
      <w:start w:val="0"/>
      <w:numFmt w:val="bullet"/>
      <w:lvlText w:val="•"/>
      <w:lvlJc w:val="left"/>
      <w:pPr>
        <w:ind w:left="3241" w:hanging="403"/>
      </w:pPr>
      <w:rPr>
        <w:rFonts w:hint="default"/>
        <w:lang w:val="fr-FR" w:eastAsia="en-US" w:bidi="ar-SA"/>
      </w:rPr>
    </w:lvl>
    <w:lvl w:ilvl="4">
      <w:start w:val="0"/>
      <w:numFmt w:val="bullet"/>
      <w:lvlText w:val="•"/>
      <w:lvlJc w:val="left"/>
      <w:pPr>
        <w:ind w:left="4288" w:hanging="403"/>
      </w:pPr>
      <w:rPr>
        <w:rFonts w:hint="default"/>
        <w:lang w:val="fr-FR" w:eastAsia="en-US" w:bidi="ar-SA"/>
      </w:rPr>
    </w:lvl>
    <w:lvl w:ilvl="5">
      <w:start w:val="0"/>
      <w:numFmt w:val="bullet"/>
      <w:lvlText w:val="•"/>
      <w:lvlJc w:val="left"/>
      <w:pPr>
        <w:ind w:left="5336" w:hanging="403"/>
      </w:pPr>
      <w:rPr>
        <w:rFonts w:hint="default"/>
        <w:lang w:val="fr-FR" w:eastAsia="en-US" w:bidi="ar-SA"/>
      </w:rPr>
    </w:lvl>
    <w:lvl w:ilvl="6">
      <w:start w:val="0"/>
      <w:numFmt w:val="bullet"/>
      <w:lvlText w:val="•"/>
      <w:lvlJc w:val="left"/>
      <w:pPr>
        <w:ind w:left="6383" w:hanging="403"/>
      </w:pPr>
      <w:rPr>
        <w:rFonts w:hint="default"/>
        <w:lang w:val="fr-FR" w:eastAsia="en-US" w:bidi="ar-SA"/>
      </w:rPr>
    </w:lvl>
    <w:lvl w:ilvl="7">
      <w:start w:val="0"/>
      <w:numFmt w:val="bullet"/>
      <w:lvlText w:val="•"/>
      <w:lvlJc w:val="left"/>
      <w:pPr>
        <w:ind w:left="7430" w:hanging="403"/>
      </w:pPr>
      <w:rPr>
        <w:rFonts w:hint="default"/>
        <w:lang w:val="fr-FR" w:eastAsia="en-US" w:bidi="ar-SA"/>
      </w:rPr>
    </w:lvl>
    <w:lvl w:ilvl="8">
      <w:start w:val="0"/>
      <w:numFmt w:val="bullet"/>
      <w:lvlText w:val="•"/>
      <w:lvlJc w:val="left"/>
      <w:pPr>
        <w:ind w:left="8477" w:hanging="403"/>
      </w:pPr>
      <w:rPr>
        <w:rFonts w:hint="default"/>
        <w:lang w:val="fr-FR" w:eastAsia="en-US" w:bidi="ar-SA"/>
      </w:rPr>
    </w:lvl>
  </w:abstractNum>
  <w:abstractNum w:abstractNumId="73">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97" w:hanging="398"/>
      </w:pPr>
      <w:rPr>
        <w:rFonts w:hint="default"/>
        <w:lang w:val="fr-FR" w:eastAsia="en-US" w:bidi="ar-SA"/>
      </w:rPr>
    </w:lvl>
    <w:lvl w:ilvl="2">
      <w:start w:val="0"/>
      <w:numFmt w:val="bullet"/>
      <w:lvlText w:val="•"/>
      <w:lvlJc w:val="left"/>
      <w:pPr>
        <w:ind w:left="2494" w:hanging="398"/>
      </w:pPr>
      <w:rPr>
        <w:rFonts w:hint="default"/>
        <w:lang w:val="fr-FR" w:eastAsia="en-US" w:bidi="ar-SA"/>
      </w:rPr>
    </w:lvl>
    <w:lvl w:ilvl="3">
      <w:start w:val="0"/>
      <w:numFmt w:val="bullet"/>
      <w:lvlText w:val="•"/>
      <w:lvlJc w:val="left"/>
      <w:pPr>
        <w:ind w:left="3491" w:hanging="398"/>
      </w:pPr>
      <w:rPr>
        <w:rFonts w:hint="default"/>
        <w:lang w:val="fr-FR" w:eastAsia="en-US" w:bidi="ar-SA"/>
      </w:rPr>
    </w:lvl>
    <w:lvl w:ilvl="4">
      <w:start w:val="0"/>
      <w:numFmt w:val="bullet"/>
      <w:lvlText w:val="•"/>
      <w:lvlJc w:val="left"/>
      <w:pPr>
        <w:ind w:left="4488" w:hanging="398"/>
      </w:pPr>
      <w:rPr>
        <w:rFonts w:hint="default"/>
        <w:lang w:val="fr-FR" w:eastAsia="en-US" w:bidi="ar-SA"/>
      </w:rPr>
    </w:lvl>
    <w:lvl w:ilvl="5">
      <w:start w:val="0"/>
      <w:numFmt w:val="bullet"/>
      <w:lvlText w:val="•"/>
      <w:lvlJc w:val="left"/>
      <w:pPr>
        <w:ind w:left="5486" w:hanging="398"/>
      </w:pPr>
      <w:rPr>
        <w:rFonts w:hint="default"/>
        <w:lang w:val="fr-FR" w:eastAsia="en-US" w:bidi="ar-SA"/>
      </w:rPr>
    </w:lvl>
    <w:lvl w:ilvl="6">
      <w:start w:val="0"/>
      <w:numFmt w:val="bullet"/>
      <w:lvlText w:val="•"/>
      <w:lvlJc w:val="left"/>
      <w:pPr>
        <w:ind w:left="6483" w:hanging="398"/>
      </w:pPr>
      <w:rPr>
        <w:rFonts w:hint="default"/>
        <w:lang w:val="fr-FR" w:eastAsia="en-US" w:bidi="ar-SA"/>
      </w:rPr>
    </w:lvl>
    <w:lvl w:ilvl="7">
      <w:start w:val="0"/>
      <w:numFmt w:val="bullet"/>
      <w:lvlText w:val="•"/>
      <w:lvlJc w:val="left"/>
      <w:pPr>
        <w:ind w:left="7480" w:hanging="398"/>
      </w:pPr>
      <w:rPr>
        <w:rFonts w:hint="default"/>
        <w:lang w:val="fr-FR" w:eastAsia="en-US" w:bidi="ar-SA"/>
      </w:rPr>
    </w:lvl>
    <w:lvl w:ilvl="8">
      <w:start w:val="0"/>
      <w:numFmt w:val="bullet"/>
      <w:lvlText w:val="•"/>
      <w:lvlJc w:val="left"/>
      <w:pPr>
        <w:ind w:left="8477" w:hanging="398"/>
      </w:pPr>
      <w:rPr>
        <w:rFonts w:hint="default"/>
        <w:lang w:val="fr-FR" w:eastAsia="en-US" w:bidi="ar-SA"/>
      </w:rPr>
    </w:lvl>
  </w:abstractNum>
  <w:abstractNum w:abstractNumId="70">
    <w:multiLevelType w:val="hybridMultilevel"/>
    <w:lvl w:ilvl="0">
      <w:start w:val="3"/>
      <w:numFmt w:val="upperLetter"/>
      <w:lvlText w:val="%1."/>
      <w:lvlJc w:val="left"/>
      <w:pPr>
        <w:ind w:left="491" w:hanging="354"/>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98" w:hanging="354"/>
      </w:pPr>
      <w:rPr>
        <w:rFonts w:hint="default"/>
        <w:lang w:val="fr-FR" w:eastAsia="en-US" w:bidi="ar-SA"/>
      </w:rPr>
    </w:lvl>
    <w:lvl w:ilvl="2">
      <w:start w:val="0"/>
      <w:numFmt w:val="bullet"/>
      <w:lvlText w:val="•"/>
      <w:lvlJc w:val="left"/>
      <w:pPr>
        <w:ind w:left="2497" w:hanging="354"/>
      </w:pPr>
      <w:rPr>
        <w:rFonts w:hint="default"/>
        <w:lang w:val="fr-FR" w:eastAsia="en-US" w:bidi="ar-SA"/>
      </w:rPr>
    </w:lvl>
    <w:lvl w:ilvl="3">
      <w:start w:val="0"/>
      <w:numFmt w:val="bullet"/>
      <w:lvlText w:val="•"/>
      <w:lvlJc w:val="left"/>
      <w:pPr>
        <w:ind w:left="3496" w:hanging="354"/>
      </w:pPr>
      <w:rPr>
        <w:rFonts w:hint="default"/>
        <w:lang w:val="fr-FR" w:eastAsia="en-US" w:bidi="ar-SA"/>
      </w:rPr>
    </w:lvl>
    <w:lvl w:ilvl="4">
      <w:start w:val="0"/>
      <w:numFmt w:val="bullet"/>
      <w:lvlText w:val="•"/>
      <w:lvlJc w:val="left"/>
      <w:pPr>
        <w:ind w:left="4495" w:hanging="354"/>
      </w:pPr>
      <w:rPr>
        <w:rFonts w:hint="default"/>
        <w:lang w:val="fr-FR" w:eastAsia="en-US" w:bidi="ar-SA"/>
      </w:rPr>
    </w:lvl>
    <w:lvl w:ilvl="5">
      <w:start w:val="0"/>
      <w:numFmt w:val="bullet"/>
      <w:lvlText w:val="•"/>
      <w:lvlJc w:val="left"/>
      <w:pPr>
        <w:ind w:left="5494" w:hanging="354"/>
      </w:pPr>
      <w:rPr>
        <w:rFonts w:hint="default"/>
        <w:lang w:val="fr-FR" w:eastAsia="en-US" w:bidi="ar-SA"/>
      </w:rPr>
    </w:lvl>
    <w:lvl w:ilvl="6">
      <w:start w:val="0"/>
      <w:numFmt w:val="bullet"/>
      <w:lvlText w:val="•"/>
      <w:lvlJc w:val="left"/>
      <w:pPr>
        <w:ind w:left="6493" w:hanging="354"/>
      </w:pPr>
      <w:rPr>
        <w:rFonts w:hint="default"/>
        <w:lang w:val="fr-FR" w:eastAsia="en-US" w:bidi="ar-SA"/>
      </w:rPr>
    </w:lvl>
    <w:lvl w:ilvl="7">
      <w:start w:val="0"/>
      <w:numFmt w:val="bullet"/>
      <w:lvlText w:val="•"/>
      <w:lvlJc w:val="left"/>
      <w:pPr>
        <w:ind w:left="7491" w:hanging="354"/>
      </w:pPr>
      <w:rPr>
        <w:rFonts w:hint="default"/>
        <w:lang w:val="fr-FR" w:eastAsia="en-US" w:bidi="ar-SA"/>
      </w:rPr>
    </w:lvl>
    <w:lvl w:ilvl="8">
      <w:start w:val="0"/>
      <w:numFmt w:val="bullet"/>
      <w:lvlText w:val="•"/>
      <w:lvlJc w:val="left"/>
      <w:pPr>
        <w:ind w:left="8490" w:hanging="354"/>
      </w:pPr>
      <w:rPr>
        <w:rFonts w:hint="default"/>
        <w:lang w:val="fr-FR" w:eastAsia="en-US" w:bidi="ar-SA"/>
      </w:rPr>
    </w:lvl>
  </w:abstractNum>
  <w:abstractNum w:abstractNumId="69">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98" w:hanging="361"/>
      </w:pPr>
      <w:rPr>
        <w:rFonts w:hint="default"/>
        <w:lang w:val="fr-FR" w:eastAsia="en-US" w:bidi="ar-SA"/>
      </w:rPr>
    </w:lvl>
    <w:lvl w:ilvl="2">
      <w:start w:val="0"/>
      <w:numFmt w:val="bullet"/>
      <w:lvlText w:val="•"/>
      <w:lvlJc w:val="left"/>
      <w:pPr>
        <w:ind w:left="2497" w:hanging="361"/>
      </w:pPr>
      <w:rPr>
        <w:rFonts w:hint="default"/>
        <w:lang w:val="fr-FR" w:eastAsia="en-US" w:bidi="ar-SA"/>
      </w:rPr>
    </w:lvl>
    <w:lvl w:ilvl="3">
      <w:start w:val="0"/>
      <w:numFmt w:val="bullet"/>
      <w:lvlText w:val="•"/>
      <w:lvlJc w:val="left"/>
      <w:pPr>
        <w:ind w:left="3496" w:hanging="361"/>
      </w:pPr>
      <w:rPr>
        <w:rFonts w:hint="default"/>
        <w:lang w:val="fr-FR" w:eastAsia="en-US" w:bidi="ar-SA"/>
      </w:rPr>
    </w:lvl>
    <w:lvl w:ilvl="4">
      <w:start w:val="0"/>
      <w:numFmt w:val="bullet"/>
      <w:lvlText w:val="•"/>
      <w:lvlJc w:val="left"/>
      <w:pPr>
        <w:ind w:left="4495" w:hanging="361"/>
      </w:pPr>
      <w:rPr>
        <w:rFonts w:hint="default"/>
        <w:lang w:val="fr-FR" w:eastAsia="en-US" w:bidi="ar-SA"/>
      </w:rPr>
    </w:lvl>
    <w:lvl w:ilvl="5">
      <w:start w:val="0"/>
      <w:numFmt w:val="bullet"/>
      <w:lvlText w:val="•"/>
      <w:lvlJc w:val="left"/>
      <w:pPr>
        <w:ind w:left="5494" w:hanging="361"/>
      </w:pPr>
      <w:rPr>
        <w:rFonts w:hint="default"/>
        <w:lang w:val="fr-FR" w:eastAsia="en-US" w:bidi="ar-SA"/>
      </w:rPr>
    </w:lvl>
    <w:lvl w:ilvl="6">
      <w:start w:val="0"/>
      <w:numFmt w:val="bullet"/>
      <w:lvlText w:val="•"/>
      <w:lvlJc w:val="left"/>
      <w:pPr>
        <w:ind w:left="6493" w:hanging="361"/>
      </w:pPr>
      <w:rPr>
        <w:rFonts w:hint="default"/>
        <w:lang w:val="fr-FR" w:eastAsia="en-US" w:bidi="ar-SA"/>
      </w:rPr>
    </w:lvl>
    <w:lvl w:ilvl="7">
      <w:start w:val="0"/>
      <w:numFmt w:val="bullet"/>
      <w:lvlText w:val="•"/>
      <w:lvlJc w:val="left"/>
      <w:pPr>
        <w:ind w:left="7491" w:hanging="361"/>
      </w:pPr>
      <w:rPr>
        <w:rFonts w:hint="default"/>
        <w:lang w:val="fr-FR" w:eastAsia="en-US" w:bidi="ar-SA"/>
      </w:rPr>
    </w:lvl>
    <w:lvl w:ilvl="8">
      <w:start w:val="0"/>
      <w:numFmt w:val="bullet"/>
      <w:lvlText w:val="•"/>
      <w:lvlJc w:val="left"/>
      <w:pPr>
        <w:ind w:left="8490" w:hanging="361"/>
      </w:pPr>
      <w:rPr>
        <w:rFonts w:hint="default"/>
        <w:lang w:val="fr-FR" w:eastAsia="en-US" w:bidi="ar-SA"/>
      </w:rPr>
    </w:lvl>
  </w:abstractNum>
  <w:abstractNum w:abstractNumId="68">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923" w:hanging="403"/>
      </w:pPr>
      <w:rPr>
        <w:rFonts w:hint="default"/>
        <w:lang w:val="fr-FR" w:eastAsia="en-US" w:bidi="ar-SA"/>
      </w:rPr>
    </w:lvl>
    <w:lvl w:ilvl="2">
      <w:start w:val="0"/>
      <w:numFmt w:val="bullet"/>
      <w:lvlText w:val="•"/>
      <w:lvlJc w:val="left"/>
      <w:pPr>
        <w:ind w:left="1426" w:hanging="403"/>
      </w:pPr>
      <w:rPr>
        <w:rFonts w:hint="default"/>
        <w:lang w:val="fr-FR" w:eastAsia="en-US" w:bidi="ar-SA"/>
      </w:rPr>
    </w:lvl>
    <w:lvl w:ilvl="3">
      <w:start w:val="0"/>
      <w:numFmt w:val="bullet"/>
      <w:lvlText w:val="•"/>
      <w:lvlJc w:val="left"/>
      <w:pPr>
        <w:ind w:left="1929" w:hanging="403"/>
      </w:pPr>
      <w:rPr>
        <w:rFonts w:hint="default"/>
        <w:lang w:val="fr-FR" w:eastAsia="en-US" w:bidi="ar-SA"/>
      </w:rPr>
    </w:lvl>
    <w:lvl w:ilvl="4">
      <w:start w:val="0"/>
      <w:numFmt w:val="bullet"/>
      <w:lvlText w:val="•"/>
      <w:lvlJc w:val="left"/>
      <w:pPr>
        <w:ind w:left="2432" w:hanging="403"/>
      </w:pPr>
      <w:rPr>
        <w:rFonts w:hint="default"/>
        <w:lang w:val="fr-FR" w:eastAsia="en-US" w:bidi="ar-SA"/>
      </w:rPr>
    </w:lvl>
    <w:lvl w:ilvl="5">
      <w:start w:val="0"/>
      <w:numFmt w:val="bullet"/>
      <w:lvlText w:val="•"/>
      <w:lvlJc w:val="left"/>
      <w:pPr>
        <w:ind w:left="2935" w:hanging="403"/>
      </w:pPr>
      <w:rPr>
        <w:rFonts w:hint="default"/>
        <w:lang w:val="fr-FR" w:eastAsia="en-US" w:bidi="ar-SA"/>
      </w:rPr>
    </w:lvl>
    <w:lvl w:ilvl="6">
      <w:start w:val="0"/>
      <w:numFmt w:val="bullet"/>
      <w:lvlText w:val="•"/>
      <w:lvlJc w:val="left"/>
      <w:pPr>
        <w:ind w:left="3438" w:hanging="403"/>
      </w:pPr>
      <w:rPr>
        <w:rFonts w:hint="default"/>
        <w:lang w:val="fr-FR" w:eastAsia="en-US" w:bidi="ar-SA"/>
      </w:rPr>
    </w:lvl>
    <w:lvl w:ilvl="7">
      <w:start w:val="0"/>
      <w:numFmt w:val="bullet"/>
      <w:lvlText w:val="•"/>
      <w:lvlJc w:val="left"/>
      <w:pPr>
        <w:ind w:left="3941" w:hanging="403"/>
      </w:pPr>
      <w:rPr>
        <w:rFonts w:hint="default"/>
        <w:lang w:val="fr-FR" w:eastAsia="en-US" w:bidi="ar-SA"/>
      </w:rPr>
    </w:lvl>
    <w:lvl w:ilvl="8">
      <w:start w:val="0"/>
      <w:numFmt w:val="bullet"/>
      <w:lvlText w:val="•"/>
      <w:lvlJc w:val="left"/>
      <w:pPr>
        <w:ind w:left="4444" w:hanging="403"/>
      </w:pPr>
      <w:rPr>
        <w:rFonts w:hint="default"/>
        <w:lang w:val="fr-FR" w:eastAsia="en-US" w:bidi="ar-SA"/>
      </w:rPr>
    </w:lvl>
  </w:abstractNum>
  <w:abstractNum w:abstractNumId="65">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47" w:hanging="403"/>
      </w:pPr>
      <w:rPr>
        <w:rFonts w:hint="default"/>
        <w:lang w:val="fr-FR" w:eastAsia="en-US" w:bidi="ar-SA"/>
      </w:rPr>
    </w:lvl>
    <w:lvl w:ilvl="2">
      <w:start w:val="0"/>
      <w:numFmt w:val="bullet"/>
      <w:lvlText w:val="•"/>
      <w:lvlJc w:val="left"/>
      <w:pPr>
        <w:ind w:left="2194" w:hanging="403"/>
      </w:pPr>
      <w:rPr>
        <w:rFonts w:hint="default"/>
        <w:lang w:val="fr-FR" w:eastAsia="en-US" w:bidi="ar-SA"/>
      </w:rPr>
    </w:lvl>
    <w:lvl w:ilvl="3">
      <w:start w:val="0"/>
      <w:numFmt w:val="bullet"/>
      <w:lvlText w:val="•"/>
      <w:lvlJc w:val="left"/>
      <w:pPr>
        <w:ind w:left="3241" w:hanging="403"/>
      </w:pPr>
      <w:rPr>
        <w:rFonts w:hint="default"/>
        <w:lang w:val="fr-FR" w:eastAsia="en-US" w:bidi="ar-SA"/>
      </w:rPr>
    </w:lvl>
    <w:lvl w:ilvl="4">
      <w:start w:val="0"/>
      <w:numFmt w:val="bullet"/>
      <w:lvlText w:val="•"/>
      <w:lvlJc w:val="left"/>
      <w:pPr>
        <w:ind w:left="4288" w:hanging="403"/>
      </w:pPr>
      <w:rPr>
        <w:rFonts w:hint="default"/>
        <w:lang w:val="fr-FR" w:eastAsia="en-US" w:bidi="ar-SA"/>
      </w:rPr>
    </w:lvl>
    <w:lvl w:ilvl="5">
      <w:start w:val="0"/>
      <w:numFmt w:val="bullet"/>
      <w:lvlText w:val="•"/>
      <w:lvlJc w:val="left"/>
      <w:pPr>
        <w:ind w:left="5336" w:hanging="403"/>
      </w:pPr>
      <w:rPr>
        <w:rFonts w:hint="default"/>
        <w:lang w:val="fr-FR" w:eastAsia="en-US" w:bidi="ar-SA"/>
      </w:rPr>
    </w:lvl>
    <w:lvl w:ilvl="6">
      <w:start w:val="0"/>
      <w:numFmt w:val="bullet"/>
      <w:lvlText w:val="•"/>
      <w:lvlJc w:val="left"/>
      <w:pPr>
        <w:ind w:left="6383" w:hanging="403"/>
      </w:pPr>
      <w:rPr>
        <w:rFonts w:hint="default"/>
        <w:lang w:val="fr-FR" w:eastAsia="en-US" w:bidi="ar-SA"/>
      </w:rPr>
    </w:lvl>
    <w:lvl w:ilvl="7">
      <w:start w:val="0"/>
      <w:numFmt w:val="bullet"/>
      <w:lvlText w:val="•"/>
      <w:lvlJc w:val="left"/>
      <w:pPr>
        <w:ind w:left="7430" w:hanging="403"/>
      </w:pPr>
      <w:rPr>
        <w:rFonts w:hint="default"/>
        <w:lang w:val="fr-FR" w:eastAsia="en-US" w:bidi="ar-SA"/>
      </w:rPr>
    </w:lvl>
    <w:lvl w:ilvl="8">
      <w:start w:val="0"/>
      <w:numFmt w:val="bullet"/>
      <w:lvlText w:val="•"/>
      <w:lvlJc w:val="left"/>
      <w:pPr>
        <w:ind w:left="8477" w:hanging="403"/>
      </w:pPr>
      <w:rPr>
        <w:rFonts w:hint="default"/>
        <w:lang w:val="fr-FR" w:eastAsia="en-US" w:bidi="ar-SA"/>
      </w:rPr>
    </w:lvl>
  </w:abstractNum>
  <w:abstractNum w:abstractNumId="67">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529" w:hanging="403"/>
      </w:pPr>
      <w:rPr>
        <w:rFonts w:hint="default" w:ascii="Aptos" w:hAnsi="Aptos" w:eastAsia="Aptos" w:cs="Aptos"/>
        <w:b w:val="0"/>
        <w:bCs w:val="0"/>
        <w:i w:val="0"/>
        <w:iCs w:val="0"/>
        <w:color w:val="E50000"/>
        <w:spacing w:val="0"/>
        <w:w w:val="91"/>
        <w:position w:val="-5"/>
        <w:sz w:val="49"/>
        <w:szCs w:val="49"/>
        <w:lang w:val="fr-FR" w:eastAsia="en-US" w:bidi="ar-SA"/>
      </w:rPr>
    </w:lvl>
    <w:lvl w:ilvl="2">
      <w:start w:val="0"/>
      <w:numFmt w:val="bullet"/>
      <w:lvlText w:val="•"/>
      <w:lvlJc w:val="left"/>
      <w:pPr>
        <w:ind w:left="1373" w:hanging="403"/>
      </w:pPr>
      <w:rPr>
        <w:rFonts w:hint="default"/>
        <w:lang w:val="fr-FR" w:eastAsia="en-US" w:bidi="ar-SA"/>
      </w:rPr>
    </w:lvl>
    <w:lvl w:ilvl="3">
      <w:start w:val="0"/>
      <w:numFmt w:val="bullet"/>
      <w:lvlText w:val="•"/>
      <w:lvlJc w:val="left"/>
      <w:pPr>
        <w:ind w:left="2227" w:hanging="403"/>
      </w:pPr>
      <w:rPr>
        <w:rFonts w:hint="default"/>
        <w:lang w:val="fr-FR" w:eastAsia="en-US" w:bidi="ar-SA"/>
      </w:rPr>
    </w:lvl>
    <w:lvl w:ilvl="4">
      <w:start w:val="0"/>
      <w:numFmt w:val="bullet"/>
      <w:lvlText w:val="•"/>
      <w:lvlJc w:val="left"/>
      <w:pPr>
        <w:ind w:left="3081" w:hanging="403"/>
      </w:pPr>
      <w:rPr>
        <w:rFonts w:hint="default"/>
        <w:lang w:val="fr-FR" w:eastAsia="en-US" w:bidi="ar-SA"/>
      </w:rPr>
    </w:lvl>
    <w:lvl w:ilvl="5">
      <w:start w:val="0"/>
      <w:numFmt w:val="bullet"/>
      <w:lvlText w:val="•"/>
      <w:lvlJc w:val="left"/>
      <w:pPr>
        <w:ind w:left="3934" w:hanging="403"/>
      </w:pPr>
      <w:rPr>
        <w:rFonts w:hint="default"/>
        <w:lang w:val="fr-FR" w:eastAsia="en-US" w:bidi="ar-SA"/>
      </w:rPr>
    </w:lvl>
    <w:lvl w:ilvl="6">
      <w:start w:val="0"/>
      <w:numFmt w:val="bullet"/>
      <w:lvlText w:val="•"/>
      <w:lvlJc w:val="left"/>
      <w:pPr>
        <w:ind w:left="4788" w:hanging="403"/>
      </w:pPr>
      <w:rPr>
        <w:rFonts w:hint="default"/>
        <w:lang w:val="fr-FR" w:eastAsia="en-US" w:bidi="ar-SA"/>
      </w:rPr>
    </w:lvl>
    <w:lvl w:ilvl="7">
      <w:start w:val="0"/>
      <w:numFmt w:val="bullet"/>
      <w:lvlText w:val="•"/>
      <w:lvlJc w:val="left"/>
      <w:pPr>
        <w:ind w:left="5642" w:hanging="403"/>
      </w:pPr>
      <w:rPr>
        <w:rFonts w:hint="default"/>
        <w:lang w:val="fr-FR" w:eastAsia="en-US" w:bidi="ar-SA"/>
      </w:rPr>
    </w:lvl>
    <w:lvl w:ilvl="8">
      <w:start w:val="0"/>
      <w:numFmt w:val="bullet"/>
      <w:lvlText w:val="•"/>
      <w:lvlJc w:val="left"/>
      <w:pPr>
        <w:ind w:left="6496" w:hanging="403"/>
      </w:pPr>
      <w:rPr>
        <w:rFonts w:hint="default"/>
        <w:lang w:val="fr-FR" w:eastAsia="en-US" w:bidi="ar-SA"/>
      </w:rPr>
    </w:lvl>
  </w:abstractNum>
  <w:abstractNum w:abstractNumId="66">
    <w:multiLevelType w:val="hybridMultilevel"/>
    <w:lvl w:ilvl="0">
      <w:start w:val="1"/>
      <w:numFmt w:val="upperLetter"/>
      <w:lvlText w:val="%1."/>
      <w:lvlJc w:val="left"/>
      <w:pPr>
        <w:ind w:left="12113"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3161" w:hanging="361"/>
      </w:pPr>
      <w:rPr>
        <w:rFonts w:hint="default"/>
        <w:lang w:val="fr-FR" w:eastAsia="en-US" w:bidi="ar-SA"/>
      </w:rPr>
    </w:lvl>
    <w:lvl w:ilvl="2">
      <w:start w:val="0"/>
      <w:numFmt w:val="bullet"/>
      <w:lvlText w:val="•"/>
      <w:lvlJc w:val="left"/>
      <w:pPr>
        <w:ind w:left="14203" w:hanging="361"/>
      </w:pPr>
      <w:rPr>
        <w:rFonts w:hint="default"/>
        <w:lang w:val="fr-FR" w:eastAsia="en-US" w:bidi="ar-SA"/>
      </w:rPr>
    </w:lvl>
    <w:lvl w:ilvl="3">
      <w:start w:val="0"/>
      <w:numFmt w:val="bullet"/>
      <w:lvlText w:val="•"/>
      <w:lvlJc w:val="left"/>
      <w:pPr>
        <w:ind w:left="15244" w:hanging="361"/>
      </w:pPr>
      <w:rPr>
        <w:rFonts w:hint="default"/>
        <w:lang w:val="fr-FR" w:eastAsia="en-US" w:bidi="ar-SA"/>
      </w:rPr>
    </w:lvl>
    <w:lvl w:ilvl="4">
      <w:start w:val="0"/>
      <w:numFmt w:val="bullet"/>
      <w:lvlText w:val="•"/>
      <w:lvlJc w:val="left"/>
      <w:pPr>
        <w:ind w:left="16286" w:hanging="361"/>
      </w:pPr>
      <w:rPr>
        <w:rFonts w:hint="default"/>
        <w:lang w:val="fr-FR" w:eastAsia="en-US" w:bidi="ar-SA"/>
      </w:rPr>
    </w:lvl>
    <w:lvl w:ilvl="5">
      <w:start w:val="0"/>
      <w:numFmt w:val="bullet"/>
      <w:lvlText w:val="•"/>
      <w:lvlJc w:val="left"/>
      <w:pPr>
        <w:ind w:left="17328" w:hanging="361"/>
      </w:pPr>
      <w:rPr>
        <w:rFonts w:hint="default"/>
        <w:lang w:val="fr-FR" w:eastAsia="en-US" w:bidi="ar-SA"/>
      </w:rPr>
    </w:lvl>
    <w:lvl w:ilvl="6">
      <w:start w:val="0"/>
      <w:numFmt w:val="bullet"/>
      <w:lvlText w:val="•"/>
      <w:lvlJc w:val="left"/>
      <w:pPr>
        <w:ind w:left="18369" w:hanging="361"/>
      </w:pPr>
      <w:rPr>
        <w:rFonts w:hint="default"/>
        <w:lang w:val="fr-FR" w:eastAsia="en-US" w:bidi="ar-SA"/>
      </w:rPr>
    </w:lvl>
    <w:lvl w:ilvl="7">
      <w:start w:val="0"/>
      <w:numFmt w:val="bullet"/>
      <w:lvlText w:val="•"/>
      <w:lvlJc w:val="left"/>
      <w:pPr>
        <w:ind w:left="19411" w:hanging="361"/>
      </w:pPr>
      <w:rPr>
        <w:rFonts w:hint="default"/>
        <w:lang w:val="fr-FR" w:eastAsia="en-US" w:bidi="ar-SA"/>
      </w:rPr>
    </w:lvl>
    <w:lvl w:ilvl="8">
      <w:start w:val="0"/>
      <w:numFmt w:val="bullet"/>
      <w:lvlText w:val="•"/>
      <w:lvlJc w:val="left"/>
      <w:pPr>
        <w:ind w:left="20452" w:hanging="361"/>
      </w:pPr>
      <w:rPr>
        <w:rFonts w:hint="default"/>
        <w:lang w:val="fr-FR" w:eastAsia="en-US" w:bidi="ar-SA"/>
      </w:rPr>
    </w:lvl>
  </w:abstractNum>
  <w:abstractNum w:abstractNumId="64">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47" w:hanging="403"/>
      </w:pPr>
      <w:rPr>
        <w:rFonts w:hint="default"/>
        <w:lang w:val="fr-FR" w:eastAsia="en-US" w:bidi="ar-SA"/>
      </w:rPr>
    </w:lvl>
    <w:lvl w:ilvl="2">
      <w:start w:val="0"/>
      <w:numFmt w:val="bullet"/>
      <w:lvlText w:val="•"/>
      <w:lvlJc w:val="left"/>
      <w:pPr>
        <w:ind w:left="2194" w:hanging="403"/>
      </w:pPr>
      <w:rPr>
        <w:rFonts w:hint="default"/>
        <w:lang w:val="fr-FR" w:eastAsia="en-US" w:bidi="ar-SA"/>
      </w:rPr>
    </w:lvl>
    <w:lvl w:ilvl="3">
      <w:start w:val="0"/>
      <w:numFmt w:val="bullet"/>
      <w:lvlText w:val="•"/>
      <w:lvlJc w:val="left"/>
      <w:pPr>
        <w:ind w:left="3241" w:hanging="403"/>
      </w:pPr>
      <w:rPr>
        <w:rFonts w:hint="default"/>
        <w:lang w:val="fr-FR" w:eastAsia="en-US" w:bidi="ar-SA"/>
      </w:rPr>
    </w:lvl>
    <w:lvl w:ilvl="4">
      <w:start w:val="0"/>
      <w:numFmt w:val="bullet"/>
      <w:lvlText w:val="•"/>
      <w:lvlJc w:val="left"/>
      <w:pPr>
        <w:ind w:left="4288" w:hanging="403"/>
      </w:pPr>
      <w:rPr>
        <w:rFonts w:hint="default"/>
        <w:lang w:val="fr-FR" w:eastAsia="en-US" w:bidi="ar-SA"/>
      </w:rPr>
    </w:lvl>
    <w:lvl w:ilvl="5">
      <w:start w:val="0"/>
      <w:numFmt w:val="bullet"/>
      <w:lvlText w:val="•"/>
      <w:lvlJc w:val="left"/>
      <w:pPr>
        <w:ind w:left="5336" w:hanging="403"/>
      </w:pPr>
      <w:rPr>
        <w:rFonts w:hint="default"/>
        <w:lang w:val="fr-FR" w:eastAsia="en-US" w:bidi="ar-SA"/>
      </w:rPr>
    </w:lvl>
    <w:lvl w:ilvl="6">
      <w:start w:val="0"/>
      <w:numFmt w:val="bullet"/>
      <w:lvlText w:val="•"/>
      <w:lvlJc w:val="left"/>
      <w:pPr>
        <w:ind w:left="6383" w:hanging="403"/>
      </w:pPr>
      <w:rPr>
        <w:rFonts w:hint="default"/>
        <w:lang w:val="fr-FR" w:eastAsia="en-US" w:bidi="ar-SA"/>
      </w:rPr>
    </w:lvl>
    <w:lvl w:ilvl="7">
      <w:start w:val="0"/>
      <w:numFmt w:val="bullet"/>
      <w:lvlText w:val="•"/>
      <w:lvlJc w:val="left"/>
      <w:pPr>
        <w:ind w:left="7430" w:hanging="403"/>
      </w:pPr>
      <w:rPr>
        <w:rFonts w:hint="default"/>
        <w:lang w:val="fr-FR" w:eastAsia="en-US" w:bidi="ar-SA"/>
      </w:rPr>
    </w:lvl>
    <w:lvl w:ilvl="8">
      <w:start w:val="0"/>
      <w:numFmt w:val="bullet"/>
      <w:lvlText w:val="•"/>
      <w:lvlJc w:val="left"/>
      <w:pPr>
        <w:ind w:left="8477" w:hanging="403"/>
      </w:pPr>
      <w:rPr>
        <w:rFonts w:hint="default"/>
        <w:lang w:val="fr-FR" w:eastAsia="en-US" w:bidi="ar-SA"/>
      </w:rPr>
    </w:lvl>
  </w:abstractNum>
  <w:abstractNum w:abstractNumId="62">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53" w:hanging="403"/>
      </w:pPr>
      <w:rPr>
        <w:rFonts w:hint="default"/>
        <w:lang w:val="fr-FR" w:eastAsia="en-US" w:bidi="ar-SA"/>
      </w:rPr>
    </w:lvl>
    <w:lvl w:ilvl="2">
      <w:start w:val="0"/>
      <w:numFmt w:val="bullet"/>
      <w:lvlText w:val="•"/>
      <w:lvlJc w:val="left"/>
      <w:pPr>
        <w:ind w:left="2087" w:hanging="403"/>
      </w:pPr>
      <w:rPr>
        <w:rFonts w:hint="default"/>
        <w:lang w:val="fr-FR" w:eastAsia="en-US" w:bidi="ar-SA"/>
      </w:rPr>
    </w:lvl>
    <w:lvl w:ilvl="3">
      <w:start w:val="0"/>
      <w:numFmt w:val="bullet"/>
      <w:lvlText w:val="•"/>
      <w:lvlJc w:val="left"/>
      <w:pPr>
        <w:ind w:left="3121" w:hanging="403"/>
      </w:pPr>
      <w:rPr>
        <w:rFonts w:hint="default"/>
        <w:lang w:val="fr-FR" w:eastAsia="en-US" w:bidi="ar-SA"/>
      </w:rPr>
    </w:lvl>
    <w:lvl w:ilvl="4">
      <w:start w:val="0"/>
      <w:numFmt w:val="bullet"/>
      <w:lvlText w:val="•"/>
      <w:lvlJc w:val="left"/>
      <w:pPr>
        <w:ind w:left="4155" w:hanging="403"/>
      </w:pPr>
      <w:rPr>
        <w:rFonts w:hint="default"/>
        <w:lang w:val="fr-FR" w:eastAsia="en-US" w:bidi="ar-SA"/>
      </w:rPr>
    </w:lvl>
    <w:lvl w:ilvl="5">
      <w:start w:val="0"/>
      <w:numFmt w:val="bullet"/>
      <w:lvlText w:val="•"/>
      <w:lvlJc w:val="left"/>
      <w:pPr>
        <w:ind w:left="5189" w:hanging="403"/>
      </w:pPr>
      <w:rPr>
        <w:rFonts w:hint="default"/>
        <w:lang w:val="fr-FR" w:eastAsia="en-US" w:bidi="ar-SA"/>
      </w:rPr>
    </w:lvl>
    <w:lvl w:ilvl="6">
      <w:start w:val="0"/>
      <w:numFmt w:val="bullet"/>
      <w:lvlText w:val="•"/>
      <w:lvlJc w:val="left"/>
      <w:pPr>
        <w:ind w:left="6223" w:hanging="403"/>
      </w:pPr>
      <w:rPr>
        <w:rFonts w:hint="default"/>
        <w:lang w:val="fr-FR" w:eastAsia="en-US" w:bidi="ar-SA"/>
      </w:rPr>
    </w:lvl>
    <w:lvl w:ilvl="7">
      <w:start w:val="0"/>
      <w:numFmt w:val="bullet"/>
      <w:lvlText w:val="•"/>
      <w:lvlJc w:val="left"/>
      <w:pPr>
        <w:ind w:left="7257" w:hanging="403"/>
      </w:pPr>
      <w:rPr>
        <w:rFonts w:hint="default"/>
        <w:lang w:val="fr-FR" w:eastAsia="en-US" w:bidi="ar-SA"/>
      </w:rPr>
    </w:lvl>
    <w:lvl w:ilvl="8">
      <w:start w:val="0"/>
      <w:numFmt w:val="bullet"/>
      <w:lvlText w:val="•"/>
      <w:lvlJc w:val="left"/>
      <w:pPr>
        <w:ind w:left="8291" w:hanging="403"/>
      </w:pPr>
      <w:rPr>
        <w:rFonts w:hint="default"/>
        <w:lang w:val="fr-FR" w:eastAsia="en-US" w:bidi="ar-SA"/>
      </w:rPr>
    </w:lvl>
  </w:abstractNum>
  <w:abstractNum w:abstractNumId="63">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97" w:hanging="398"/>
      </w:pPr>
      <w:rPr>
        <w:rFonts w:hint="default"/>
        <w:lang w:val="fr-FR" w:eastAsia="en-US" w:bidi="ar-SA"/>
      </w:rPr>
    </w:lvl>
    <w:lvl w:ilvl="2">
      <w:start w:val="0"/>
      <w:numFmt w:val="bullet"/>
      <w:lvlText w:val="•"/>
      <w:lvlJc w:val="left"/>
      <w:pPr>
        <w:ind w:left="2494" w:hanging="398"/>
      </w:pPr>
      <w:rPr>
        <w:rFonts w:hint="default"/>
        <w:lang w:val="fr-FR" w:eastAsia="en-US" w:bidi="ar-SA"/>
      </w:rPr>
    </w:lvl>
    <w:lvl w:ilvl="3">
      <w:start w:val="0"/>
      <w:numFmt w:val="bullet"/>
      <w:lvlText w:val="•"/>
      <w:lvlJc w:val="left"/>
      <w:pPr>
        <w:ind w:left="3491" w:hanging="398"/>
      </w:pPr>
      <w:rPr>
        <w:rFonts w:hint="default"/>
        <w:lang w:val="fr-FR" w:eastAsia="en-US" w:bidi="ar-SA"/>
      </w:rPr>
    </w:lvl>
    <w:lvl w:ilvl="4">
      <w:start w:val="0"/>
      <w:numFmt w:val="bullet"/>
      <w:lvlText w:val="•"/>
      <w:lvlJc w:val="left"/>
      <w:pPr>
        <w:ind w:left="4488" w:hanging="398"/>
      </w:pPr>
      <w:rPr>
        <w:rFonts w:hint="default"/>
        <w:lang w:val="fr-FR" w:eastAsia="en-US" w:bidi="ar-SA"/>
      </w:rPr>
    </w:lvl>
    <w:lvl w:ilvl="5">
      <w:start w:val="0"/>
      <w:numFmt w:val="bullet"/>
      <w:lvlText w:val="•"/>
      <w:lvlJc w:val="left"/>
      <w:pPr>
        <w:ind w:left="5486" w:hanging="398"/>
      </w:pPr>
      <w:rPr>
        <w:rFonts w:hint="default"/>
        <w:lang w:val="fr-FR" w:eastAsia="en-US" w:bidi="ar-SA"/>
      </w:rPr>
    </w:lvl>
    <w:lvl w:ilvl="6">
      <w:start w:val="0"/>
      <w:numFmt w:val="bullet"/>
      <w:lvlText w:val="•"/>
      <w:lvlJc w:val="left"/>
      <w:pPr>
        <w:ind w:left="6483" w:hanging="398"/>
      </w:pPr>
      <w:rPr>
        <w:rFonts w:hint="default"/>
        <w:lang w:val="fr-FR" w:eastAsia="en-US" w:bidi="ar-SA"/>
      </w:rPr>
    </w:lvl>
    <w:lvl w:ilvl="7">
      <w:start w:val="0"/>
      <w:numFmt w:val="bullet"/>
      <w:lvlText w:val="•"/>
      <w:lvlJc w:val="left"/>
      <w:pPr>
        <w:ind w:left="7480" w:hanging="398"/>
      </w:pPr>
      <w:rPr>
        <w:rFonts w:hint="default"/>
        <w:lang w:val="fr-FR" w:eastAsia="en-US" w:bidi="ar-SA"/>
      </w:rPr>
    </w:lvl>
    <w:lvl w:ilvl="8">
      <w:start w:val="0"/>
      <w:numFmt w:val="bullet"/>
      <w:lvlText w:val="•"/>
      <w:lvlJc w:val="left"/>
      <w:pPr>
        <w:ind w:left="8477" w:hanging="398"/>
      </w:pPr>
      <w:rPr>
        <w:rFonts w:hint="default"/>
        <w:lang w:val="fr-FR" w:eastAsia="en-US" w:bidi="ar-SA"/>
      </w:rPr>
    </w:lvl>
  </w:abstractNum>
  <w:abstractNum w:abstractNumId="61">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47" w:hanging="403"/>
      </w:pPr>
      <w:rPr>
        <w:rFonts w:hint="default"/>
        <w:lang w:val="fr-FR" w:eastAsia="en-US" w:bidi="ar-SA"/>
      </w:rPr>
    </w:lvl>
    <w:lvl w:ilvl="2">
      <w:start w:val="0"/>
      <w:numFmt w:val="bullet"/>
      <w:lvlText w:val="•"/>
      <w:lvlJc w:val="left"/>
      <w:pPr>
        <w:ind w:left="2194" w:hanging="403"/>
      </w:pPr>
      <w:rPr>
        <w:rFonts w:hint="default"/>
        <w:lang w:val="fr-FR" w:eastAsia="en-US" w:bidi="ar-SA"/>
      </w:rPr>
    </w:lvl>
    <w:lvl w:ilvl="3">
      <w:start w:val="0"/>
      <w:numFmt w:val="bullet"/>
      <w:lvlText w:val="•"/>
      <w:lvlJc w:val="left"/>
      <w:pPr>
        <w:ind w:left="3241" w:hanging="403"/>
      </w:pPr>
      <w:rPr>
        <w:rFonts w:hint="default"/>
        <w:lang w:val="fr-FR" w:eastAsia="en-US" w:bidi="ar-SA"/>
      </w:rPr>
    </w:lvl>
    <w:lvl w:ilvl="4">
      <w:start w:val="0"/>
      <w:numFmt w:val="bullet"/>
      <w:lvlText w:val="•"/>
      <w:lvlJc w:val="left"/>
      <w:pPr>
        <w:ind w:left="4288" w:hanging="403"/>
      </w:pPr>
      <w:rPr>
        <w:rFonts w:hint="default"/>
        <w:lang w:val="fr-FR" w:eastAsia="en-US" w:bidi="ar-SA"/>
      </w:rPr>
    </w:lvl>
    <w:lvl w:ilvl="5">
      <w:start w:val="0"/>
      <w:numFmt w:val="bullet"/>
      <w:lvlText w:val="•"/>
      <w:lvlJc w:val="left"/>
      <w:pPr>
        <w:ind w:left="5336" w:hanging="403"/>
      </w:pPr>
      <w:rPr>
        <w:rFonts w:hint="default"/>
        <w:lang w:val="fr-FR" w:eastAsia="en-US" w:bidi="ar-SA"/>
      </w:rPr>
    </w:lvl>
    <w:lvl w:ilvl="6">
      <w:start w:val="0"/>
      <w:numFmt w:val="bullet"/>
      <w:lvlText w:val="•"/>
      <w:lvlJc w:val="left"/>
      <w:pPr>
        <w:ind w:left="6383" w:hanging="403"/>
      </w:pPr>
      <w:rPr>
        <w:rFonts w:hint="default"/>
        <w:lang w:val="fr-FR" w:eastAsia="en-US" w:bidi="ar-SA"/>
      </w:rPr>
    </w:lvl>
    <w:lvl w:ilvl="7">
      <w:start w:val="0"/>
      <w:numFmt w:val="bullet"/>
      <w:lvlText w:val="•"/>
      <w:lvlJc w:val="left"/>
      <w:pPr>
        <w:ind w:left="7430" w:hanging="403"/>
      </w:pPr>
      <w:rPr>
        <w:rFonts w:hint="default"/>
        <w:lang w:val="fr-FR" w:eastAsia="en-US" w:bidi="ar-SA"/>
      </w:rPr>
    </w:lvl>
    <w:lvl w:ilvl="8">
      <w:start w:val="0"/>
      <w:numFmt w:val="bullet"/>
      <w:lvlText w:val="•"/>
      <w:lvlJc w:val="left"/>
      <w:pPr>
        <w:ind w:left="8477" w:hanging="403"/>
      </w:pPr>
      <w:rPr>
        <w:rFonts w:hint="default"/>
        <w:lang w:val="fr-FR" w:eastAsia="en-US" w:bidi="ar-SA"/>
      </w:rPr>
    </w:lvl>
  </w:abstractNum>
  <w:abstractNum w:abstractNumId="60">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13" w:hanging="403"/>
      </w:pPr>
      <w:rPr>
        <w:rFonts w:hint="default"/>
        <w:lang w:val="fr-FR" w:eastAsia="en-US" w:bidi="ar-SA"/>
      </w:rPr>
    </w:lvl>
    <w:lvl w:ilvl="2">
      <w:start w:val="0"/>
      <w:numFmt w:val="bullet"/>
      <w:lvlText w:val="•"/>
      <w:lvlJc w:val="left"/>
      <w:pPr>
        <w:ind w:left="2407" w:hanging="403"/>
      </w:pPr>
      <w:rPr>
        <w:rFonts w:hint="default"/>
        <w:lang w:val="fr-FR" w:eastAsia="en-US" w:bidi="ar-SA"/>
      </w:rPr>
    </w:lvl>
    <w:lvl w:ilvl="3">
      <w:start w:val="0"/>
      <w:numFmt w:val="bullet"/>
      <w:lvlText w:val="•"/>
      <w:lvlJc w:val="left"/>
      <w:pPr>
        <w:ind w:left="3401" w:hanging="403"/>
      </w:pPr>
      <w:rPr>
        <w:rFonts w:hint="default"/>
        <w:lang w:val="fr-FR" w:eastAsia="en-US" w:bidi="ar-SA"/>
      </w:rPr>
    </w:lvl>
    <w:lvl w:ilvl="4">
      <w:start w:val="0"/>
      <w:numFmt w:val="bullet"/>
      <w:lvlText w:val="•"/>
      <w:lvlJc w:val="left"/>
      <w:pPr>
        <w:ind w:left="4395" w:hanging="403"/>
      </w:pPr>
      <w:rPr>
        <w:rFonts w:hint="default"/>
        <w:lang w:val="fr-FR" w:eastAsia="en-US" w:bidi="ar-SA"/>
      </w:rPr>
    </w:lvl>
    <w:lvl w:ilvl="5">
      <w:start w:val="0"/>
      <w:numFmt w:val="bullet"/>
      <w:lvlText w:val="•"/>
      <w:lvlJc w:val="left"/>
      <w:pPr>
        <w:ind w:left="5389" w:hanging="403"/>
      </w:pPr>
      <w:rPr>
        <w:rFonts w:hint="default"/>
        <w:lang w:val="fr-FR" w:eastAsia="en-US" w:bidi="ar-SA"/>
      </w:rPr>
    </w:lvl>
    <w:lvl w:ilvl="6">
      <w:start w:val="0"/>
      <w:numFmt w:val="bullet"/>
      <w:lvlText w:val="•"/>
      <w:lvlJc w:val="left"/>
      <w:pPr>
        <w:ind w:left="6383" w:hanging="403"/>
      </w:pPr>
      <w:rPr>
        <w:rFonts w:hint="default"/>
        <w:lang w:val="fr-FR" w:eastAsia="en-US" w:bidi="ar-SA"/>
      </w:rPr>
    </w:lvl>
    <w:lvl w:ilvl="7">
      <w:start w:val="0"/>
      <w:numFmt w:val="bullet"/>
      <w:lvlText w:val="•"/>
      <w:lvlJc w:val="left"/>
      <w:pPr>
        <w:ind w:left="7377" w:hanging="403"/>
      </w:pPr>
      <w:rPr>
        <w:rFonts w:hint="default"/>
        <w:lang w:val="fr-FR" w:eastAsia="en-US" w:bidi="ar-SA"/>
      </w:rPr>
    </w:lvl>
    <w:lvl w:ilvl="8">
      <w:start w:val="0"/>
      <w:numFmt w:val="bullet"/>
      <w:lvlText w:val="•"/>
      <w:lvlJc w:val="left"/>
      <w:pPr>
        <w:ind w:left="8371" w:hanging="403"/>
      </w:pPr>
      <w:rPr>
        <w:rFonts w:hint="default"/>
        <w:lang w:val="fr-FR" w:eastAsia="en-US" w:bidi="ar-SA"/>
      </w:rPr>
    </w:lvl>
  </w:abstractNum>
  <w:abstractNum w:abstractNumId="59">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11" w:hanging="403"/>
      </w:pPr>
      <w:rPr>
        <w:rFonts w:hint="default"/>
        <w:lang w:val="fr-FR" w:eastAsia="en-US" w:bidi="ar-SA"/>
      </w:rPr>
    </w:lvl>
    <w:lvl w:ilvl="2">
      <w:start w:val="0"/>
      <w:numFmt w:val="bullet"/>
      <w:lvlText w:val="•"/>
      <w:lvlJc w:val="left"/>
      <w:pPr>
        <w:ind w:left="2403" w:hanging="403"/>
      </w:pPr>
      <w:rPr>
        <w:rFonts w:hint="default"/>
        <w:lang w:val="fr-FR" w:eastAsia="en-US" w:bidi="ar-SA"/>
      </w:rPr>
    </w:lvl>
    <w:lvl w:ilvl="3">
      <w:start w:val="0"/>
      <w:numFmt w:val="bullet"/>
      <w:lvlText w:val="•"/>
      <w:lvlJc w:val="left"/>
      <w:pPr>
        <w:ind w:left="3394" w:hanging="403"/>
      </w:pPr>
      <w:rPr>
        <w:rFonts w:hint="default"/>
        <w:lang w:val="fr-FR" w:eastAsia="en-US" w:bidi="ar-SA"/>
      </w:rPr>
    </w:lvl>
    <w:lvl w:ilvl="4">
      <w:start w:val="0"/>
      <w:numFmt w:val="bullet"/>
      <w:lvlText w:val="•"/>
      <w:lvlJc w:val="left"/>
      <w:pPr>
        <w:ind w:left="4386" w:hanging="403"/>
      </w:pPr>
      <w:rPr>
        <w:rFonts w:hint="default"/>
        <w:lang w:val="fr-FR" w:eastAsia="en-US" w:bidi="ar-SA"/>
      </w:rPr>
    </w:lvl>
    <w:lvl w:ilvl="5">
      <w:start w:val="0"/>
      <w:numFmt w:val="bullet"/>
      <w:lvlText w:val="•"/>
      <w:lvlJc w:val="left"/>
      <w:pPr>
        <w:ind w:left="5377" w:hanging="403"/>
      </w:pPr>
      <w:rPr>
        <w:rFonts w:hint="default"/>
        <w:lang w:val="fr-FR" w:eastAsia="en-US" w:bidi="ar-SA"/>
      </w:rPr>
    </w:lvl>
    <w:lvl w:ilvl="6">
      <w:start w:val="0"/>
      <w:numFmt w:val="bullet"/>
      <w:lvlText w:val="•"/>
      <w:lvlJc w:val="left"/>
      <w:pPr>
        <w:ind w:left="6369" w:hanging="403"/>
      </w:pPr>
      <w:rPr>
        <w:rFonts w:hint="default"/>
        <w:lang w:val="fr-FR" w:eastAsia="en-US" w:bidi="ar-SA"/>
      </w:rPr>
    </w:lvl>
    <w:lvl w:ilvl="7">
      <w:start w:val="0"/>
      <w:numFmt w:val="bullet"/>
      <w:lvlText w:val="•"/>
      <w:lvlJc w:val="left"/>
      <w:pPr>
        <w:ind w:left="7360" w:hanging="403"/>
      </w:pPr>
      <w:rPr>
        <w:rFonts w:hint="default"/>
        <w:lang w:val="fr-FR" w:eastAsia="en-US" w:bidi="ar-SA"/>
      </w:rPr>
    </w:lvl>
    <w:lvl w:ilvl="8">
      <w:start w:val="0"/>
      <w:numFmt w:val="bullet"/>
      <w:lvlText w:val="•"/>
      <w:lvlJc w:val="left"/>
      <w:pPr>
        <w:ind w:left="8352" w:hanging="403"/>
      </w:pPr>
      <w:rPr>
        <w:rFonts w:hint="default"/>
        <w:lang w:val="fr-FR" w:eastAsia="en-US" w:bidi="ar-SA"/>
      </w:rPr>
    </w:lvl>
  </w:abstractNum>
  <w:abstractNum w:abstractNumId="58">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202" w:hanging="403"/>
      </w:pPr>
      <w:rPr>
        <w:rFonts w:hint="default"/>
        <w:lang w:val="fr-FR" w:eastAsia="en-US" w:bidi="ar-SA"/>
      </w:rPr>
    </w:lvl>
    <w:lvl w:ilvl="2">
      <w:start w:val="0"/>
      <w:numFmt w:val="bullet"/>
      <w:lvlText w:val="•"/>
      <w:lvlJc w:val="left"/>
      <w:pPr>
        <w:ind w:left="1985" w:hanging="403"/>
      </w:pPr>
      <w:rPr>
        <w:rFonts w:hint="default"/>
        <w:lang w:val="fr-FR" w:eastAsia="en-US" w:bidi="ar-SA"/>
      </w:rPr>
    </w:lvl>
    <w:lvl w:ilvl="3">
      <w:start w:val="0"/>
      <w:numFmt w:val="bullet"/>
      <w:lvlText w:val="•"/>
      <w:lvlJc w:val="left"/>
      <w:pPr>
        <w:ind w:left="2767" w:hanging="403"/>
      </w:pPr>
      <w:rPr>
        <w:rFonts w:hint="default"/>
        <w:lang w:val="fr-FR" w:eastAsia="en-US" w:bidi="ar-SA"/>
      </w:rPr>
    </w:lvl>
    <w:lvl w:ilvl="4">
      <w:start w:val="0"/>
      <w:numFmt w:val="bullet"/>
      <w:lvlText w:val="•"/>
      <w:lvlJc w:val="left"/>
      <w:pPr>
        <w:ind w:left="3550" w:hanging="403"/>
      </w:pPr>
      <w:rPr>
        <w:rFonts w:hint="default"/>
        <w:lang w:val="fr-FR" w:eastAsia="en-US" w:bidi="ar-SA"/>
      </w:rPr>
    </w:lvl>
    <w:lvl w:ilvl="5">
      <w:start w:val="0"/>
      <w:numFmt w:val="bullet"/>
      <w:lvlText w:val="•"/>
      <w:lvlJc w:val="left"/>
      <w:pPr>
        <w:ind w:left="4333" w:hanging="403"/>
      </w:pPr>
      <w:rPr>
        <w:rFonts w:hint="default"/>
        <w:lang w:val="fr-FR" w:eastAsia="en-US" w:bidi="ar-SA"/>
      </w:rPr>
    </w:lvl>
    <w:lvl w:ilvl="6">
      <w:start w:val="0"/>
      <w:numFmt w:val="bullet"/>
      <w:lvlText w:val="•"/>
      <w:lvlJc w:val="left"/>
      <w:pPr>
        <w:ind w:left="5115" w:hanging="403"/>
      </w:pPr>
      <w:rPr>
        <w:rFonts w:hint="default"/>
        <w:lang w:val="fr-FR" w:eastAsia="en-US" w:bidi="ar-SA"/>
      </w:rPr>
    </w:lvl>
    <w:lvl w:ilvl="7">
      <w:start w:val="0"/>
      <w:numFmt w:val="bullet"/>
      <w:lvlText w:val="•"/>
      <w:lvlJc w:val="left"/>
      <w:pPr>
        <w:ind w:left="5898" w:hanging="403"/>
      </w:pPr>
      <w:rPr>
        <w:rFonts w:hint="default"/>
        <w:lang w:val="fr-FR" w:eastAsia="en-US" w:bidi="ar-SA"/>
      </w:rPr>
    </w:lvl>
    <w:lvl w:ilvl="8">
      <w:start w:val="0"/>
      <w:numFmt w:val="bullet"/>
      <w:lvlText w:val="•"/>
      <w:lvlJc w:val="left"/>
      <w:pPr>
        <w:ind w:left="6680" w:hanging="403"/>
      </w:pPr>
      <w:rPr>
        <w:rFonts w:hint="default"/>
        <w:lang w:val="fr-FR" w:eastAsia="en-US" w:bidi="ar-SA"/>
      </w:rPr>
    </w:lvl>
  </w:abstractNum>
  <w:abstractNum w:abstractNumId="55">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9" w:hanging="403"/>
      </w:pPr>
      <w:rPr>
        <w:rFonts w:hint="default"/>
        <w:lang w:val="fr-FR" w:eastAsia="en-US" w:bidi="ar-SA"/>
      </w:rPr>
    </w:lvl>
    <w:lvl w:ilvl="2">
      <w:start w:val="0"/>
      <w:numFmt w:val="bullet"/>
      <w:lvlText w:val="•"/>
      <w:lvlJc w:val="left"/>
      <w:pPr>
        <w:ind w:left="2059" w:hanging="403"/>
      </w:pPr>
      <w:rPr>
        <w:rFonts w:hint="default"/>
        <w:lang w:val="fr-FR" w:eastAsia="en-US" w:bidi="ar-SA"/>
      </w:rPr>
    </w:lvl>
    <w:lvl w:ilvl="3">
      <w:start w:val="0"/>
      <w:numFmt w:val="bullet"/>
      <w:lvlText w:val="•"/>
      <w:lvlJc w:val="left"/>
      <w:pPr>
        <w:ind w:left="3088" w:hanging="403"/>
      </w:pPr>
      <w:rPr>
        <w:rFonts w:hint="default"/>
        <w:lang w:val="fr-FR" w:eastAsia="en-US" w:bidi="ar-SA"/>
      </w:rPr>
    </w:lvl>
    <w:lvl w:ilvl="4">
      <w:start w:val="0"/>
      <w:numFmt w:val="bullet"/>
      <w:lvlText w:val="•"/>
      <w:lvlJc w:val="left"/>
      <w:pPr>
        <w:ind w:left="4118" w:hanging="403"/>
      </w:pPr>
      <w:rPr>
        <w:rFonts w:hint="default"/>
        <w:lang w:val="fr-FR" w:eastAsia="en-US" w:bidi="ar-SA"/>
      </w:rPr>
    </w:lvl>
    <w:lvl w:ilvl="5">
      <w:start w:val="0"/>
      <w:numFmt w:val="bullet"/>
      <w:lvlText w:val="•"/>
      <w:lvlJc w:val="left"/>
      <w:pPr>
        <w:ind w:left="5147" w:hanging="403"/>
      </w:pPr>
      <w:rPr>
        <w:rFonts w:hint="default"/>
        <w:lang w:val="fr-FR" w:eastAsia="en-US" w:bidi="ar-SA"/>
      </w:rPr>
    </w:lvl>
    <w:lvl w:ilvl="6">
      <w:start w:val="0"/>
      <w:numFmt w:val="bullet"/>
      <w:lvlText w:val="•"/>
      <w:lvlJc w:val="left"/>
      <w:pPr>
        <w:ind w:left="6177" w:hanging="403"/>
      </w:pPr>
      <w:rPr>
        <w:rFonts w:hint="default"/>
        <w:lang w:val="fr-FR" w:eastAsia="en-US" w:bidi="ar-SA"/>
      </w:rPr>
    </w:lvl>
    <w:lvl w:ilvl="7">
      <w:start w:val="0"/>
      <w:numFmt w:val="bullet"/>
      <w:lvlText w:val="•"/>
      <w:lvlJc w:val="left"/>
      <w:pPr>
        <w:ind w:left="7206" w:hanging="403"/>
      </w:pPr>
      <w:rPr>
        <w:rFonts w:hint="default"/>
        <w:lang w:val="fr-FR" w:eastAsia="en-US" w:bidi="ar-SA"/>
      </w:rPr>
    </w:lvl>
    <w:lvl w:ilvl="8">
      <w:start w:val="0"/>
      <w:numFmt w:val="bullet"/>
      <w:lvlText w:val="•"/>
      <w:lvlJc w:val="left"/>
      <w:pPr>
        <w:ind w:left="8236" w:hanging="403"/>
      </w:pPr>
      <w:rPr>
        <w:rFonts w:hint="default"/>
        <w:lang w:val="fr-FR" w:eastAsia="en-US" w:bidi="ar-SA"/>
      </w:rPr>
    </w:lvl>
  </w:abstractNum>
  <w:abstractNum w:abstractNumId="54">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9" w:hanging="403"/>
      </w:pPr>
      <w:rPr>
        <w:rFonts w:hint="default"/>
        <w:lang w:val="fr-FR" w:eastAsia="en-US" w:bidi="ar-SA"/>
      </w:rPr>
    </w:lvl>
    <w:lvl w:ilvl="2">
      <w:start w:val="0"/>
      <w:numFmt w:val="bullet"/>
      <w:lvlText w:val="•"/>
      <w:lvlJc w:val="left"/>
      <w:pPr>
        <w:ind w:left="2379" w:hanging="403"/>
      </w:pPr>
      <w:rPr>
        <w:rFonts w:hint="default"/>
        <w:lang w:val="fr-FR" w:eastAsia="en-US" w:bidi="ar-SA"/>
      </w:rPr>
    </w:lvl>
    <w:lvl w:ilvl="3">
      <w:start w:val="0"/>
      <w:numFmt w:val="bullet"/>
      <w:lvlText w:val="•"/>
      <w:lvlJc w:val="left"/>
      <w:pPr>
        <w:ind w:left="3368" w:hanging="403"/>
      </w:pPr>
      <w:rPr>
        <w:rFonts w:hint="default"/>
        <w:lang w:val="fr-FR" w:eastAsia="en-US" w:bidi="ar-SA"/>
      </w:rPr>
    </w:lvl>
    <w:lvl w:ilvl="4">
      <w:start w:val="0"/>
      <w:numFmt w:val="bullet"/>
      <w:lvlText w:val="•"/>
      <w:lvlJc w:val="left"/>
      <w:pPr>
        <w:ind w:left="4358" w:hanging="403"/>
      </w:pPr>
      <w:rPr>
        <w:rFonts w:hint="default"/>
        <w:lang w:val="fr-FR" w:eastAsia="en-US" w:bidi="ar-SA"/>
      </w:rPr>
    </w:lvl>
    <w:lvl w:ilvl="5">
      <w:start w:val="0"/>
      <w:numFmt w:val="bullet"/>
      <w:lvlText w:val="•"/>
      <w:lvlJc w:val="left"/>
      <w:pPr>
        <w:ind w:left="5347" w:hanging="403"/>
      </w:pPr>
      <w:rPr>
        <w:rFonts w:hint="default"/>
        <w:lang w:val="fr-FR" w:eastAsia="en-US" w:bidi="ar-SA"/>
      </w:rPr>
    </w:lvl>
    <w:lvl w:ilvl="6">
      <w:start w:val="0"/>
      <w:numFmt w:val="bullet"/>
      <w:lvlText w:val="•"/>
      <w:lvlJc w:val="left"/>
      <w:pPr>
        <w:ind w:left="6337" w:hanging="403"/>
      </w:pPr>
      <w:rPr>
        <w:rFonts w:hint="default"/>
        <w:lang w:val="fr-FR" w:eastAsia="en-US" w:bidi="ar-SA"/>
      </w:rPr>
    </w:lvl>
    <w:lvl w:ilvl="7">
      <w:start w:val="0"/>
      <w:numFmt w:val="bullet"/>
      <w:lvlText w:val="•"/>
      <w:lvlJc w:val="left"/>
      <w:pPr>
        <w:ind w:left="7326" w:hanging="403"/>
      </w:pPr>
      <w:rPr>
        <w:rFonts w:hint="default"/>
        <w:lang w:val="fr-FR" w:eastAsia="en-US" w:bidi="ar-SA"/>
      </w:rPr>
    </w:lvl>
    <w:lvl w:ilvl="8">
      <w:start w:val="0"/>
      <w:numFmt w:val="bullet"/>
      <w:lvlText w:val="•"/>
      <w:lvlJc w:val="left"/>
      <w:pPr>
        <w:ind w:left="8316" w:hanging="403"/>
      </w:pPr>
      <w:rPr>
        <w:rFonts w:hint="default"/>
        <w:lang w:val="fr-FR" w:eastAsia="en-US" w:bidi="ar-SA"/>
      </w:rPr>
    </w:lvl>
  </w:abstractNum>
  <w:abstractNum w:abstractNumId="57">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541" w:hanging="361"/>
      </w:pPr>
      <w:rPr>
        <w:rFonts w:hint="default"/>
        <w:lang w:val="fr-FR" w:eastAsia="en-US" w:bidi="ar-SA"/>
      </w:rPr>
    </w:lvl>
    <w:lvl w:ilvl="2">
      <w:start w:val="0"/>
      <w:numFmt w:val="bullet"/>
      <w:lvlText w:val="•"/>
      <w:lvlJc w:val="left"/>
      <w:pPr>
        <w:ind w:left="2582" w:hanging="361"/>
      </w:pPr>
      <w:rPr>
        <w:rFonts w:hint="default"/>
        <w:lang w:val="fr-FR" w:eastAsia="en-US" w:bidi="ar-SA"/>
      </w:rPr>
    </w:lvl>
    <w:lvl w:ilvl="3">
      <w:start w:val="0"/>
      <w:numFmt w:val="bullet"/>
      <w:lvlText w:val="•"/>
      <w:lvlJc w:val="left"/>
      <w:pPr>
        <w:ind w:left="3624" w:hanging="361"/>
      </w:pPr>
      <w:rPr>
        <w:rFonts w:hint="default"/>
        <w:lang w:val="fr-FR" w:eastAsia="en-US" w:bidi="ar-SA"/>
      </w:rPr>
    </w:lvl>
    <w:lvl w:ilvl="4">
      <w:start w:val="0"/>
      <w:numFmt w:val="bullet"/>
      <w:lvlText w:val="•"/>
      <w:lvlJc w:val="left"/>
      <w:pPr>
        <w:ind w:left="4665" w:hanging="361"/>
      </w:pPr>
      <w:rPr>
        <w:rFonts w:hint="default"/>
        <w:lang w:val="fr-FR" w:eastAsia="en-US" w:bidi="ar-SA"/>
      </w:rPr>
    </w:lvl>
    <w:lvl w:ilvl="5">
      <w:start w:val="0"/>
      <w:numFmt w:val="bullet"/>
      <w:lvlText w:val="•"/>
      <w:lvlJc w:val="left"/>
      <w:pPr>
        <w:ind w:left="5707" w:hanging="361"/>
      </w:pPr>
      <w:rPr>
        <w:rFonts w:hint="default"/>
        <w:lang w:val="fr-FR" w:eastAsia="en-US" w:bidi="ar-SA"/>
      </w:rPr>
    </w:lvl>
    <w:lvl w:ilvl="6">
      <w:start w:val="0"/>
      <w:numFmt w:val="bullet"/>
      <w:lvlText w:val="•"/>
      <w:lvlJc w:val="left"/>
      <w:pPr>
        <w:ind w:left="6748" w:hanging="361"/>
      </w:pPr>
      <w:rPr>
        <w:rFonts w:hint="default"/>
        <w:lang w:val="fr-FR" w:eastAsia="en-US" w:bidi="ar-SA"/>
      </w:rPr>
    </w:lvl>
    <w:lvl w:ilvl="7">
      <w:start w:val="0"/>
      <w:numFmt w:val="bullet"/>
      <w:lvlText w:val="•"/>
      <w:lvlJc w:val="left"/>
      <w:pPr>
        <w:ind w:left="7789" w:hanging="361"/>
      </w:pPr>
      <w:rPr>
        <w:rFonts w:hint="default"/>
        <w:lang w:val="fr-FR" w:eastAsia="en-US" w:bidi="ar-SA"/>
      </w:rPr>
    </w:lvl>
    <w:lvl w:ilvl="8">
      <w:start w:val="0"/>
      <w:numFmt w:val="bullet"/>
      <w:lvlText w:val="•"/>
      <w:lvlJc w:val="left"/>
      <w:pPr>
        <w:ind w:left="8831" w:hanging="361"/>
      </w:pPr>
      <w:rPr>
        <w:rFonts w:hint="default"/>
        <w:lang w:val="fr-FR" w:eastAsia="en-US" w:bidi="ar-SA"/>
      </w:rPr>
    </w:lvl>
  </w:abstractNum>
  <w:abstractNum w:abstractNumId="56">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98" w:hanging="361"/>
      </w:pPr>
      <w:rPr>
        <w:rFonts w:hint="default"/>
        <w:lang w:val="fr-FR" w:eastAsia="en-US" w:bidi="ar-SA"/>
      </w:rPr>
    </w:lvl>
    <w:lvl w:ilvl="2">
      <w:start w:val="0"/>
      <w:numFmt w:val="bullet"/>
      <w:lvlText w:val="•"/>
      <w:lvlJc w:val="left"/>
      <w:pPr>
        <w:ind w:left="2497" w:hanging="361"/>
      </w:pPr>
      <w:rPr>
        <w:rFonts w:hint="default"/>
        <w:lang w:val="fr-FR" w:eastAsia="en-US" w:bidi="ar-SA"/>
      </w:rPr>
    </w:lvl>
    <w:lvl w:ilvl="3">
      <w:start w:val="0"/>
      <w:numFmt w:val="bullet"/>
      <w:lvlText w:val="•"/>
      <w:lvlJc w:val="left"/>
      <w:pPr>
        <w:ind w:left="3496" w:hanging="361"/>
      </w:pPr>
      <w:rPr>
        <w:rFonts w:hint="default"/>
        <w:lang w:val="fr-FR" w:eastAsia="en-US" w:bidi="ar-SA"/>
      </w:rPr>
    </w:lvl>
    <w:lvl w:ilvl="4">
      <w:start w:val="0"/>
      <w:numFmt w:val="bullet"/>
      <w:lvlText w:val="•"/>
      <w:lvlJc w:val="left"/>
      <w:pPr>
        <w:ind w:left="4495" w:hanging="361"/>
      </w:pPr>
      <w:rPr>
        <w:rFonts w:hint="default"/>
        <w:lang w:val="fr-FR" w:eastAsia="en-US" w:bidi="ar-SA"/>
      </w:rPr>
    </w:lvl>
    <w:lvl w:ilvl="5">
      <w:start w:val="0"/>
      <w:numFmt w:val="bullet"/>
      <w:lvlText w:val="•"/>
      <w:lvlJc w:val="left"/>
      <w:pPr>
        <w:ind w:left="5494" w:hanging="361"/>
      </w:pPr>
      <w:rPr>
        <w:rFonts w:hint="default"/>
        <w:lang w:val="fr-FR" w:eastAsia="en-US" w:bidi="ar-SA"/>
      </w:rPr>
    </w:lvl>
    <w:lvl w:ilvl="6">
      <w:start w:val="0"/>
      <w:numFmt w:val="bullet"/>
      <w:lvlText w:val="•"/>
      <w:lvlJc w:val="left"/>
      <w:pPr>
        <w:ind w:left="6493" w:hanging="361"/>
      </w:pPr>
      <w:rPr>
        <w:rFonts w:hint="default"/>
        <w:lang w:val="fr-FR" w:eastAsia="en-US" w:bidi="ar-SA"/>
      </w:rPr>
    </w:lvl>
    <w:lvl w:ilvl="7">
      <w:start w:val="0"/>
      <w:numFmt w:val="bullet"/>
      <w:lvlText w:val="•"/>
      <w:lvlJc w:val="left"/>
      <w:pPr>
        <w:ind w:left="7491" w:hanging="361"/>
      </w:pPr>
      <w:rPr>
        <w:rFonts w:hint="default"/>
        <w:lang w:val="fr-FR" w:eastAsia="en-US" w:bidi="ar-SA"/>
      </w:rPr>
    </w:lvl>
    <w:lvl w:ilvl="8">
      <w:start w:val="0"/>
      <w:numFmt w:val="bullet"/>
      <w:lvlText w:val="•"/>
      <w:lvlJc w:val="left"/>
      <w:pPr>
        <w:ind w:left="8490" w:hanging="361"/>
      </w:pPr>
      <w:rPr>
        <w:rFonts w:hint="default"/>
        <w:lang w:val="fr-FR" w:eastAsia="en-US" w:bidi="ar-SA"/>
      </w:rPr>
    </w:lvl>
  </w:abstractNum>
  <w:abstractNum w:abstractNumId="53">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9" w:hanging="403"/>
      </w:pPr>
      <w:rPr>
        <w:rFonts w:hint="default"/>
        <w:lang w:val="fr-FR" w:eastAsia="en-US" w:bidi="ar-SA"/>
      </w:rPr>
    </w:lvl>
    <w:lvl w:ilvl="2">
      <w:start w:val="0"/>
      <w:numFmt w:val="bullet"/>
      <w:lvlText w:val="•"/>
      <w:lvlJc w:val="left"/>
      <w:pPr>
        <w:ind w:left="2059" w:hanging="403"/>
      </w:pPr>
      <w:rPr>
        <w:rFonts w:hint="default"/>
        <w:lang w:val="fr-FR" w:eastAsia="en-US" w:bidi="ar-SA"/>
      </w:rPr>
    </w:lvl>
    <w:lvl w:ilvl="3">
      <w:start w:val="0"/>
      <w:numFmt w:val="bullet"/>
      <w:lvlText w:val="•"/>
      <w:lvlJc w:val="left"/>
      <w:pPr>
        <w:ind w:left="3088" w:hanging="403"/>
      </w:pPr>
      <w:rPr>
        <w:rFonts w:hint="default"/>
        <w:lang w:val="fr-FR" w:eastAsia="en-US" w:bidi="ar-SA"/>
      </w:rPr>
    </w:lvl>
    <w:lvl w:ilvl="4">
      <w:start w:val="0"/>
      <w:numFmt w:val="bullet"/>
      <w:lvlText w:val="•"/>
      <w:lvlJc w:val="left"/>
      <w:pPr>
        <w:ind w:left="4118" w:hanging="403"/>
      </w:pPr>
      <w:rPr>
        <w:rFonts w:hint="default"/>
        <w:lang w:val="fr-FR" w:eastAsia="en-US" w:bidi="ar-SA"/>
      </w:rPr>
    </w:lvl>
    <w:lvl w:ilvl="5">
      <w:start w:val="0"/>
      <w:numFmt w:val="bullet"/>
      <w:lvlText w:val="•"/>
      <w:lvlJc w:val="left"/>
      <w:pPr>
        <w:ind w:left="5147" w:hanging="403"/>
      </w:pPr>
      <w:rPr>
        <w:rFonts w:hint="default"/>
        <w:lang w:val="fr-FR" w:eastAsia="en-US" w:bidi="ar-SA"/>
      </w:rPr>
    </w:lvl>
    <w:lvl w:ilvl="6">
      <w:start w:val="0"/>
      <w:numFmt w:val="bullet"/>
      <w:lvlText w:val="•"/>
      <w:lvlJc w:val="left"/>
      <w:pPr>
        <w:ind w:left="6177" w:hanging="403"/>
      </w:pPr>
      <w:rPr>
        <w:rFonts w:hint="default"/>
        <w:lang w:val="fr-FR" w:eastAsia="en-US" w:bidi="ar-SA"/>
      </w:rPr>
    </w:lvl>
    <w:lvl w:ilvl="7">
      <w:start w:val="0"/>
      <w:numFmt w:val="bullet"/>
      <w:lvlText w:val="•"/>
      <w:lvlJc w:val="left"/>
      <w:pPr>
        <w:ind w:left="7206" w:hanging="403"/>
      </w:pPr>
      <w:rPr>
        <w:rFonts w:hint="default"/>
        <w:lang w:val="fr-FR" w:eastAsia="en-US" w:bidi="ar-SA"/>
      </w:rPr>
    </w:lvl>
    <w:lvl w:ilvl="8">
      <w:start w:val="0"/>
      <w:numFmt w:val="bullet"/>
      <w:lvlText w:val="•"/>
      <w:lvlJc w:val="left"/>
      <w:pPr>
        <w:ind w:left="8236" w:hanging="403"/>
      </w:pPr>
      <w:rPr>
        <w:rFonts w:hint="default"/>
        <w:lang w:val="fr-FR" w:eastAsia="en-US" w:bidi="ar-SA"/>
      </w:rPr>
    </w:lvl>
  </w:abstractNum>
  <w:abstractNum w:abstractNumId="51">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507" w:hanging="403"/>
      </w:pPr>
      <w:rPr>
        <w:rFonts w:hint="default"/>
        <w:lang w:val="fr-FR" w:eastAsia="en-US" w:bidi="ar-SA"/>
      </w:rPr>
    </w:lvl>
    <w:lvl w:ilvl="2">
      <w:start w:val="0"/>
      <w:numFmt w:val="bullet"/>
      <w:lvlText w:val="•"/>
      <w:lvlJc w:val="left"/>
      <w:pPr>
        <w:ind w:left="2514" w:hanging="403"/>
      </w:pPr>
      <w:rPr>
        <w:rFonts w:hint="default"/>
        <w:lang w:val="fr-FR" w:eastAsia="en-US" w:bidi="ar-SA"/>
      </w:rPr>
    </w:lvl>
    <w:lvl w:ilvl="3">
      <w:start w:val="0"/>
      <w:numFmt w:val="bullet"/>
      <w:lvlText w:val="•"/>
      <w:lvlJc w:val="left"/>
      <w:pPr>
        <w:ind w:left="3521" w:hanging="403"/>
      </w:pPr>
      <w:rPr>
        <w:rFonts w:hint="default"/>
        <w:lang w:val="fr-FR" w:eastAsia="en-US" w:bidi="ar-SA"/>
      </w:rPr>
    </w:lvl>
    <w:lvl w:ilvl="4">
      <w:start w:val="0"/>
      <w:numFmt w:val="bullet"/>
      <w:lvlText w:val="•"/>
      <w:lvlJc w:val="left"/>
      <w:pPr>
        <w:ind w:left="4528" w:hanging="403"/>
      </w:pPr>
      <w:rPr>
        <w:rFonts w:hint="default"/>
        <w:lang w:val="fr-FR" w:eastAsia="en-US" w:bidi="ar-SA"/>
      </w:rPr>
    </w:lvl>
    <w:lvl w:ilvl="5">
      <w:start w:val="0"/>
      <w:numFmt w:val="bullet"/>
      <w:lvlText w:val="•"/>
      <w:lvlJc w:val="left"/>
      <w:pPr>
        <w:ind w:left="5536" w:hanging="403"/>
      </w:pPr>
      <w:rPr>
        <w:rFonts w:hint="default"/>
        <w:lang w:val="fr-FR" w:eastAsia="en-US" w:bidi="ar-SA"/>
      </w:rPr>
    </w:lvl>
    <w:lvl w:ilvl="6">
      <w:start w:val="0"/>
      <w:numFmt w:val="bullet"/>
      <w:lvlText w:val="•"/>
      <w:lvlJc w:val="left"/>
      <w:pPr>
        <w:ind w:left="6543" w:hanging="403"/>
      </w:pPr>
      <w:rPr>
        <w:rFonts w:hint="default"/>
        <w:lang w:val="fr-FR" w:eastAsia="en-US" w:bidi="ar-SA"/>
      </w:rPr>
    </w:lvl>
    <w:lvl w:ilvl="7">
      <w:start w:val="0"/>
      <w:numFmt w:val="bullet"/>
      <w:lvlText w:val="•"/>
      <w:lvlJc w:val="left"/>
      <w:pPr>
        <w:ind w:left="7550" w:hanging="403"/>
      </w:pPr>
      <w:rPr>
        <w:rFonts w:hint="default"/>
        <w:lang w:val="fr-FR" w:eastAsia="en-US" w:bidi="ar-SA"/>
      </w:rPr>
    </w:lvl>
    <w:lvl w:ilvl="8">
      <w:start w:val="0"/>
      <w:numFmt w:val="bullet"/>
      <w:lvlText w:val="•"/>
      <w:lvlJc w:val="left"/>
      <w:pPr>
        <w:ind w:left="8557" w:hanging="403"/>
      </w:pPr>
      <w:rPr>
        <w:rFonts w:hint="default"/>
        <w:lang w:val="fr-FR" w:eastAsia="en-US" w:bidi="ar-SA"/>
      </w:rPr>
    </w:lvl>
  </w:abstractNum>
  <w:abstractNum w:abstractNumId="52">
    <w:multiLevelType w:val="hybridMultilevel"/>
    <w:lvl w:ilvl="0">
      <w:start w:val="1"/>
      <w:numFmt w:val="upperLetter"/>
      <w:lvlText w:val="%1."/>
      <w:lvlJc w:val="left"/>
      <w:pPr>
        <w:ind w:left="12113"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3161" w:hanging="361"/>
      </w:pPr>
      <w:rPr>
        <w:rFonts w:hint="default"/>
        <w:lang w:val="fr-FR" w:eastAsia="en-US" w:bidi="ar-SA"/>
      </w:rPr>
    </w:lvl>
    <w:lvl w:ilvl="2">
      <w:start w:val="0"/>
      <w:numFmt w:val="bullet"/>
      <w:lvlText w:val="•"/>
      <w:lvlJc w:val="left"/>
      <w:pPr>
        <w:ind w:left="14203" w:hanging="361"/>
      </w:pPr>
      <w:rPr>
        <w:rFonts w:hint="default"/>
        <w:lang w:val="fr-FR" w:eastAsia="en-US" w:bidi="ar-SA"/>
      </w:rPr>
    </w:lvl>
    <w:lvl w:ilvl="3">
      <w:start w:val="0"/>
      <w:numFmt w:val="bullet"/>
      <w:lvlText w:val="•"/>
      <w:lvlJc w:val="left"/>
      <w:pPr>
        <w:ind w:left="15244" w:hanging="361"/>
      </w:pPr>
      <w:rPr>
        <w:rFonts w:hint="default"/>
        <w:lang w:val="fr-FR" w:eastAsia="en-US" w:bidi="ar-SA"/>
      </w:rPr>
    </w:lvl>
    <w:lvl w:ilvl="4">
      <w:start w:val="0"/>
      <w:numFmt w:val="bullet"/>
      <w:lvlText w:val="•"/>
      <w:lvlJc w:val="left"/>
      <w:pPr>
        <w:ind w:left="16286" w:hanging="361"/>
      </w:pPr>
      <w:rPr>
        <w:rFonts w:hint="default"/>
        <w:lang w:val="fr-FR" w:eastAsia="en-US" w:bidi="ar-SA"/>
      </w:rPr>
    </w:lvl>
    <w:lvl w:ilvl="5">
      <w:start w:val="0"/>
      <w:numFmt w:val="bullet"/>
      <w:lvlText w:val="•"/>
      <w:lvlJc w:val="left"/>
      <w:pPr>
        <w:ind w:left="17328" w:hanging="361"/>
      </w:pPr>
      <w:rPr>
        <w:rFonts w:hint="default"/>
        <w:lang w:val="fr-FR" w:eastAsia="en-US" w:bidi="ar-SA"/>
      </w:rPr>
    </w:lvl>
    <w:lvl w:ilvl="6">
      <w:start w:val="0"/>
      <w:numFmt w:val="bullet"/>
      <w:lvlText w:val="•"/>
      <w:lvlJc w:val="left"/>
      <w:pPr>
        <w:ind w:left="18369" w:hanging="361"/>
      </w:pPr>
      <w:rPr>
        <w:rFonts w:hint="default"/>
        <w:lang w:val="fr-FR" w:eastAsia="en-US" w:bidi="ar-SA"/>
      </w:rPr>
    </w:lvl>
    <w:lvl w:ilvl="7">
      <w:start w:val="0"/>
      <w:numFmt w:val="bullet"/>
      <w:lvlText w:val="•"/>
      <w:lvlJc w:val="left"/>
      <w:pPr>
        <w:ind w:left="19411" w:hanging="361"/>
      </w:pPr>
      <w:rPr>
        <w:rFonts w:hint="default"/>
        <w:lang w:val="fr-FR" w:eastAsia="en-US" w:bidi="ar-SA"/>
      </w:rPr>
    </w:lvl>
    <w:lvl w:ilvl="8">
      <w:start w:val="0"/>
      <w:numFmt w:val="bullet"/>
      <w:lvlText w:val="•"/>
      <w:lvlJc w:val="left"/>
      <w:pPr>
        <w:ind w:left="20452" w:hanging="361"/>
      </w:pPr>
      <w:rPr>
        <w:rFonts w:hint="default"/>
        <w:lang w:val="fr-FR" w:eastAsia="en-US" w:bidi="ar-SA"/>
      </w:rPr>
    </w:lvl>
  </w:abstractNum>
  <w:abstractNum w:abstractNumId="49">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97" w:hanging="398"/>
      </w:pPr>
      <w:rPr>
        <w:rFonts w:hint="default"/>
        <w:lang w:val="fr-FR" w:eastAsia="en-US" w:bidi="ar-SA"/>
      </w:rPr>
    </w:lvl>
    <w:lvl w:ilvl="2">
      <w:start w:val="0"/>
      <w:numFmt w:val="bullet"/>
      <w:lvlText w:val="•"/>
      <w:lvlJc w:val="left"/>
      <w:pPr>
        <w:ind w:left="2494" w:hanging="398"/>
      </w:pPr>
      <w:rPr>
        <w:rFonts w:hint="default"/>
        <w:lang w:val="fr-FR" w:eastAsia="en-US" w:bidi="ar-SA"/>
      </w:rPr>
    </w:lvl>
    <w:lvl w:ilvl="3">
      <w:start w:val="0"/>
      <w:numFmt w:val="bullet"/>
      <w:lvlText w:val="•"/>
      <w:lvlJc w:val="left"/>
      <w:pPr>
        <w:ind w:left="3491" w:hanging="398"/>
      </w:pPr>
      <w:rPr>
        <w:rFonts w:hint="default"/>
        <w:lang w:val="fr-FR" w:eastAsia="en-US" w:bidi="ar-SA"/>
      </w:rPr>
    </w:lvl>
    <w:lvl w:ilvl="4">
      <w:start w:val="0"/>
      <w:numFmt w:val="bullet"/>
      <w:lvlText w:val="•"/>
      <w:lvlJc w:val="left"/>
      <w:pPr>
        <w:ind w:left="4488" w:hanging="398"/>
      </w:pPr>
      <w:rPr>
        <w:rFonts w:hint="default"/>
        <w:lang w:val="fr-FR" w:eastAsia="en-US" w:bidi="ar-SA"/>
      </w:rPr>
    </w:lvl>
    <w:lvl w:ilvl="5">
      <w:start w:val="0"/>
      <w:numFmt w:val="bullet"/>
      <w:lvlText w:val="•"/>
      <w:lvlJc w:val="left"/>
      <w:pPr>
        <w:ind w:left="5486" w:hanging="398"/>
      </w:pPr>
      <w:rPr>
        <w:rFonts w:hint="default"/>
        <w:lang w:val="fr-FR" w:eastAsia="en-US" w:bidi="ar-SA"/>
      </w:rPr>
    </w:lvl>
    <w:lvl w:ilvl="6">
      <w:start w:val="0"/>
      <w:numFmt w:val="bullet"/>
      <w:lvlText w:val="•"/>
      <w:lvlJc w:val="left"/>
      <w:pPr>
        <w:ind w:left="6483" w:hanging="398"/>
      </w:pPr>
      <w:rPr>
        <w:rFonts w:hint="default"/>
        <w:lang w:val="fr-FR" w:eastAsia="en-US" w:bidi="ar-SA"/>
      </w:rPr>
    </w:lvl>
    <w:lvl w:ilvl="7">
      <w:start w:val="0"/>
      <w:numFmt w:val="bullet"/>
      <w:lvlText w:val="•"/>
      <w:lvlJc w:val="left"/>
      <w:pPr>
        <w:ind w:left="7480" w:hanging="398"/>
      </w:pPr>
      <w:rPr>
        <w:rFonts w:hint="default"/>
        <w:lang w:val="fr-FR" w:eastAsia="en-US" w:bidi="ar-SA"/>
      </w:rPr>
    </w:lvl>
    <w:lvl w:ilvl="8">
      <w:start w:val="0"/>
      <w:numFmt w:val="bullet"/>
      <w:lvlText w:val="•"/>
      <w:lvlJc w:val="left"/>
      <w:pPr>
        <w:ind w:left="8477" w:hanging="398"/>
      </w:pPr>
      <w:rPr>
        <w:rFonts w:hint="default"/>
        <w:lang w:val="fr-FR" w:eastAsia="en-US" w:bidi="ar-SA"/>
      </w:rPr>
    </w:lvl>
  </w:abstractNum>
  <w:abstractNum w:abstractNumId="47">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47" w:hanging="403"/>
      </w:pPr>
      <w:rPr>
        <w:rFonts w:hint="default"/>
        <w:lang w:val="fr-FR" w:eastAsia="en-US" w:bidi="ar-SA"/>
      </w:rPr>
    </w:lvl>
    <w:lvl w:ilvl="2">
      <w:start w:val="0"/>
      <w:numFmt w:val="bullet"/>
      <w:lvlText w:val="•"/>
      <w:lvlJc w:val="left"/>
      <w:pPr>
        <w:ind w:left="2194" w:hanging="403"/>
      </w:pPr>
      <w:rPr>
        <w:rFonts w:hint="default"/>
        <w:lang w:val="fr-FR" w:eastAsia="en-US" w:bidi="ar-SA"/>
      </w:rPr>
    </w:lvl>
    <w:lvl w:ilvl="3">
      <w:start w:val="0"/>
      <w:numFmt w:val="bullet"/>
      <w:lvlText w:val="•"/>
      <w:lvlJc w:val="left"/>
      <w:pPr>
        <w:ind w:left="3241" w:hanging="403"/>
      </w:pPr>
      <w:rPr>
        <w:rFonts w:hint="default"/>
        <w:lang w:val="fr-FR" w:eastAsia="en-US" w:bidi="ar-SA"/>
      </w:rPr>
    </w:lvl>
    <w:lvl w:ilvl="4">
      <w:start w:val="0"/>
      <w:numFmt w:val="bullet"/>
      <w:lvlText w:val="•"/>
      <w:lvlJc w:val="left"/>
      <w:pPr>
        <w:ind w:left="4288" w:hanging="403"/>
      </w:pPr>
      <w:rPr>
        <w:rFonts w:hint="default"/>
        <w:lang w:val="fr-FR" w:eastAsia="en-US" w:bidi="ar-SA"/>
      </w:rPr>
    </w:lvl>
    <w:lvl w:ilvl="5">
      <w:start w:val="0"/>
      <w:numFmt w:val="bullet"/>
      <w:lvlText w:val="•"/>
      <w:lvlJc w:val="left"/>
      <w:pPr>
        <w:ind w:left="5336" w:hanging="403"/>
      </w:pPr>
      <w:rPr>
        <w:rFonts w:hint="default"/>
        <w:lang w:val="fr-FR" w:eastAsia="en-US" w:bidi="ar-SA"/>
      </w:rPr>
    </w:lvl>
    <w:lvl w:ilvl="6">
      <w:start w:val="0"/>
      <w:numFmt w:val="bullet"/>
      <w:lvlText w:val="•"/>
      <w:lvlJc w:val="left"/>
      <w:pPr>
        <w:ind w:left="6383" w:hanging="403"/>
      </w:pPr>
      <w:rPr>
        <w:rFonts w:hint="default"/>
        <w:lang w:val="fr-FR" w:eastAsia="en-US" w:bidi="ar-SA"/>
      </w:rPr>
    </w:lvl>
    <w:lvl w:ilvl="7">
      <w:start w:val="0"/>
      <w:numFmt w:val="bullet"/>
      <w:lvlText w:val="•"/>
      <w:lvlJc w:val="left"/>
      <w:pPr>
        <w:ind w:left="7430" w:hanging="403"/>
      </w:pPr>
      <w:rPr>
        <w:rFonts w:hint="default"/>
        <w:lang w:val="fr-FR" w:eastAsia="en-US" w:bidi="ar-SA"/>
      </w:rPr>
    </w:lvl>
    <w:lvl w:ilvl="8">
      <w:start w:val="0"/>
      <w:numFmt w:val="bullet"/>
      <w:lvlText w:val="•"/>
      <w:lvlJc w:val="left"/>
      <w:pPr>
        <w:ind w:left="8477" w:hanging="403"/>
      </w:pPr>
      <w:rPr>
        <w:rFonts w:hint="default"/>
        <w:lang w:val="fr-FR" w:eastAsia="en-US" w:bidi="ar-SA"/>
      </w:rPr>
    </w:lvl>
  </w:abstractNum>
  <w:abstractNum w:abstractNumId="48">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47" w:hanging="403"/>
      </w:pPr>
      <w:rPr>
        <w:rFonts w:hint="default"/>
        <w:lang w:val="fr-FR" w:eastAsia="en-US" w:bidi="ar-SA"/>
      </w:rPr>
    </w:lvl>
    <w:lvl w:ilvl="2">
      <w:start w:val="0"/>
      <w:numFmt w:val="bullet"/>
      <w:lvlText w:val="•"/>
      <w:lvlJc w:val="left"/>
      <w:pPr>
        <w:ind w:left="2194" w:hanging="403"/>
      </w:pPr>
      <w:rPr>
        <w:rFonts w:hint="default"/>
        <w:lang w:val="fr-FR" w:eastAsia="en-US" w:bidi="ar-SA"/>
      </w:rPr>
    </w:lvl>
    <w:lvl w:ilvl="3">
      <w:start w:val="0"/>
      <w:numFmt w:val="bullet"/>
      <w:lvlText w:val="•"/>
      <w:lvlJc w:val="left"/>
      <w:pPr>
        <w:ind w:left="3241" w:hanging="403"/>
      </w:pPr>
      <w:rPr>
        <w:rFonts w:hint="default"/>
        <w:lang w:val="fr-FR" w:eastAsia="en-US" w:bidi="ar-SA"/>
      </w:rPr>
    </w:lvl>
    <w:lvl w:ilvl="4">
      <w:start w:val="0"/>
      <w:numFmt w:val="bullet"/>
      <w:lvlText w:val="•"/>
      <w:lvlJc w:val="left"/>
      <w:pPr>
        <w:ind w:left="4288" w:hanging="403"/>
      </w:pPr>
      <w:rPr>
        <w:rFonts w:hint="default"/>
        <w:lang w:val="fr-FR" w:eastAsia="en-US" w:bidi="ar-SA"/>
      </w:rPr>
    </w:lvl>
    <w:lvl w:ilvl="5">
      <w:start w:val="0"/>
      <w:numFmt w:val="bullet"/>
      <w:lvlText w:val="•"/>
      <w:lvlJc w:val="left"/>
      <w:pPr>
        <w:ind w:left="5336" w:hanging="403"/>
      </w:pPr>
      <w:rPr>
        <w:rFonts w:hint="default"/>
        <w:lang w:val="fr-FR" w:eastAsia="en-US" w:bidi="ar-SA"/>
      </w:rPr>
    </w:lvl>
    <w:lvl w:ilvl="6">
      <w:start w:val="0"/>
      <w:numFmt w:val="bullet"/>
      <w:lvlText w:val="•"/>
      <w:lvlJc w:val="left"/>
      <w:pPr>
        <w:ind w:left="6383" w:hanging="403"/>
      </w:pPr>
      <w:rPr>
        <w:rFonts w:hint="default"/>
        <w:lang w:val="fr-FR" w:eastAsia="en-US" w:bidi="ar-SA"/>
      </w:rPr>
    </w:lvl>
    <w:lvl w:ilvl="7">
      <w:start w:val="0"/>
      <w:numFmt w:val="bullet"/>
      <w:lvlText w:val="•"/>
      <w:lvlJc w:val="left"/>
      <w:pPr>
        <w:ind w:left="7430" w:hanging="403"/>
      </w:pPr>
      <w:rPr>
        <w:rFonts w:hint="default"/>
        <w:lang w:val="fr-FR" w:eastAsia="en-US" w:bidi="ar-SA"/>
      </w:rPr>
    </w:lvl>
    <w:lvl w:ilvl="8">
      <w:start w:val="0"/>
      <w:numFmt w:val="bullet"/>
      <w:lvlText w:val="•"/>
      <w:lvlJc w:val="left"/>
      <w:pPr>
        <w:ind w:left="8477" w:hanging="403"/>
      </w:pPr>
      <w:rPr>
        <w:rFonts w:hint="default"/>
        <w:lang w:val="fr-FR" w:eastAsia="en-US" w:bidi="ar-SA"/>
      </w:rPr>
    </w:lvl>
  </w:abstractNum>
  <w:abstractNum w:abstractNumId="46">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97" w:hanging="398"/>
      </w:pPr>
      <w:rPr>
        <w:rFonts w:hint="default"/>
        <w:lang w:val="fr-FR" w:eastAsia="en-US" w:bidi="ar-SA"/>
      </w:rPr>
    </w:lvl>
    <w:lvl w:ilvl="2">
      <w:start w:val="0"/>
      <w:numFmt w:val="bullet"/>
      <w:lvlText w:val="•"/>
      <w:lvlJc w:val="left"/>
      <w:pPr>
        <w:ind w:left="2494" w:hanging="398"/>
      </w:pPr>
      <w:rPr>
        <w:rFonts w:hint="default"/>
        <w:lang w:val="fr-FR" w:eastAsia="en-US" w:bidi="ar-SA"/>
      </w:rPr>
    </w:lvl>
    <w:lvl w:ilvl="3">
      <w:start w:val="0"/>
      <w:numFmt w:val="bullet"/>
      <w:lvlText w:val="•"/>
      <w:lvlJc w:val="left"/>
      <w:pPr>
        <w:ind w:left="3491" w:hanging="398"/>
      </w:pPr>
      <w:rPr>
        <w:rFonts w:hint="default"/>
        <w:lang w:val="fr-FR" w:eastAsia="en-US" w:bidi="ar-SA"/>
      </w:rPr>
    </w:lvl>
    <w:lvl w:ilvl="4">
      <w:start w:val="0"/>
      <w:numFmt w:val="bullet"/>
      <w:lvlText w:val="•"/>
      <w:lvlJc w:val="left"/>
      <w:pPr>
        <w:ind w:left="4488" w:hanging="398"/>
      </w:pPr>
      <w:rPr>
        <w:rFonts w:hint="default"/>
        <w:lang w:val="fr-FR" w:eastAsia="en-US" w:bidi="ar-SA"/>
      </w:rPr>
    </w:lvl>
    <w:lvl w:ilvl="5">
      <w:start w:val="0"/>
      <w:numFmt w:val="bullet"/>
      <w:lvlText w:val="•"/>
      <w:lvlJc w:val="left"/>
      <w:pPr>
        <w:ind w:left="5486" w:hanging="398"/>
      </w:pPr>
      <w:rPr>
        <w:rFonts w:hint="default"/>
        <w:lang w:val="fr-FR" w:eastAsia="en-US" w:bidi="ar-SA"/>
      </w:rPr>
    </w:lvl>
    <w:lvl w:ilvl="6">
      <w:start w:val="0"/>
      <w:numFmt w:val="bullet"/>
      <w:lvlText w:val="•"/>
      <w:lvlJc w:val="left"/>
      <w:pPr>
        <w:ind w:left="6483" w:hanging="398"/>
      </w:pPr>
      <w:rPr>
        <w:rFonts w:hint="default"/>
        <w:lang w:val="fr-FR" w:eastAsia="en-US" w:bidi="ar-SA"/>
      </w:rPr>
    </w:lvl>
    <w:lvl w:ilvl="7">
      <w:start w:val="0"/>
      <w:numFmt w:val="bullet"/>
      <w:lvlText w:val="•"/>
      <w:lvlJc w:val="left"/>
      <w:pPr>
        <w:ind w:left="7480" w:hanging="398"/>
      </w:pPr>
      <w:rPr>
        <w:rFonts w:hint="default"/>
        <w:lang w:val="fr-FR" w:eastAsia="en-US" w:bidi="ar-SA"/>
      </w:rPr>
    </w:lvl>
    <w:lvl w:ilvl="8">
      <w:start w:val="0"/>
      <w:numFmt w:val="bullet"/>
      <w:lvlText w:val="•"/>
      <w:lvlJc w:val="left"/>
      <w:pPr>
        <w:ind w:left="8477" w:hanging="398"/>
      </w:pPr>
      <w:rPr>
        <w:rFonts w:hint="default"/>
        <w:lang w:val="fr-FR" w:eastAsia="en-US" w:bidi="ar-SA"/>
      </w:rPr>
    </w:lvl>
  </w:abstractNum>
  <w:abstractNum w:abstractNumId="45">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53" w:hanging="403"/>
      </w:pPr>
      <w:rPr>
        <w:rFonts w:hint="default"/>
        <w:lang w:val="fr-FR" w:eastAsia="en-US" w:bidi="ar-SA"/>
      </w:rPr>
    </w:lvl>
    <w:lvl w:ilvl="2">
      <w:start w:val="0"/>
      <w:numFmt w:val="bullet"/>
      <w:lvlText w:val="•"/>
      <w:lvlJc w:val="left"/>
      <w:pPr>
        <w:ind w:left="2087" w:hanging="403"/>
      </w:pPr>
      <w:rPr>
        <w:rFonts w:hint="default"/>
        <w:lang w:val="fr-FR" w:eastAsia="en-US" w:bidi="ar-SA"/>
      </w:rPr>
    </w:lvl>
    <w:lvl w:ilvl="3">
      <w:start w:val="0"/>
      <w:numFmt w:val="bullet"/>
      <w:lvlText w:val="•"/>
      <w:lvlJc w:val="left"/>
      <w:pPr>
        <w:ind w:left="3121" w:hanging="403"/>
      </w:pPr>
      <w:rPr>
        <w:rFonts w:hint="default"/>
        <w:lang w:val="fr-FR" w:eastAsia="en-US" w:bidi="ar-SA"/>
      </w:rPr>
    </w:lvl>
    <w:lvl w:ilvl="4">
      <w:start w:val="0"/>
      <w:numFmt w:val="bullet"/>
      <w:lvlText w:val="•"/>
      <w:lvlJc w:val="left"/>
      <w:pPr>
        <w:ind w:left="4155" w:hanging="403"/>
      </w:pPr>
      <w:rPr>
        <w:rFonts w:hint="default"/>
        <w:lang w:val="fr-FR" w:eastAsia="en-US" w:bidi="ar-SA"/>
      </w:rPr>
    </w:lvl>
    <w:lvl w:ilvl="5">
      <w:start w:val="0"/>
      <w:numFmt w:val="bullet"/>
      <w:lvlText w:val="•"/>
      <w:lvlJc w:val="left"/>
      <w:pPr>
        <w:ind w:left="5189" w:hanging="403"/>
      </w:pPr>
      <w:rPr>
        <w:rFonts w:hint="default"/>
        <w:lang w:val="fr-FR" w:eastAsia="en-US" w:bidi="ar-SA"/>
      </w:rPr>
    </w:lvl>
    <w:lvl w:ilvl="6">
      <w:start w:val="0"/>
      <w:numFmt w:val="bullet"/>
      <w:lvlText w:val="•"/>
      <w:lvlJc w:val="left"/>
      <w:pPr>
        <w:ind w:left="6223" w:hanging="403"/>
      </w:pPr>
      <w:rPr>
        <w:rFonts w:hint="default"/>
        <w:lang w:val="fr-FR" w:eastAsia="en-US" w:bidi="ar-SA"/>
      </w:rPr>
    </w:lvl>
    <w:lvl w:ilvl="7">
      <w:start w:val="0"/>
      <w:numFmt w:val="bullet"/>
      <w:lvlText w:val="•"/>
      <w:lvlJc w:val="left"/>
      <w:pPr>
        <w:ind w:left="7257" w:hanging="403"/>
      </w:pPr>
      <w:rPr>
        <w:rFonts w:hint="default"/>
        <w:lang w:val="fr-FR" w:eastAsia="en-US" w:bidi="ar-SA"/>
      </w:rPr>
    </w:lvl>
    <w:lvl w:ilvl="8">
      <w:start w:val="0"/>
      <w:numFmt w:val="bullet"/>
      <w:lvlText w:val="•"/>
      <w:lvlJc w:val="left"/>
      <w:pPr>
        <w:ind w:left="8291" w:hanging="403"/>
      </w:pPr>
      <w:rPr>
        <w:rFonts w:hint="default"/>
        <w:lang w:val="fr-FR" w:eastAsia="en-US" w:bidi="ar-SA"/>
      </w:rPr>
    </w:lvl>
  </w:abstractNum>
  <w:abstractNum w:abstractNumId="44">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51" w:hanging="403"/>
      </w:pPr>
      <w:rPr>
        <w:rFonts w:hint="default"/>
        <w:lang w:val="fr-FR" w:eastAsia="en-US" w:bidi="ar-SA"/>
      </w:rPr>
    </w:lvl>
    <w:lvl w:ilvl="2">
      <w:start w:val="0"/>
      <w:numFmt w:val="bullet"/>
      <w:lvlText w:val="•"/>
      <w:lvlJc w:val="left"/>
      <w:pPr>
        <w:ind w:left="2083" w:hanging="403"/>
      </w:pPr>
      <w:rPr>
        <w:rFonts w:hint="default"/>
        <w:lang w:val="fr-FR" w:eastAsia="en-US" w:bidi="ar-SA"/>
      </w:rPr>
    </w:lvl>
    <w:lvl w:ilvl="3">
      <w:start w:val="0"/>
      <w:numFmt w:val="bullet"/>
      <w:lvlText w:val="•"/>
      <w:lvlJc w:val="left"/>
      <w:pPr>
        <w:ind w:left="3114" w:hanging="403"/>
      </w:pPr>
      <w:rPr>
        <w:rFonts w:hint="default"/>
        <w:lang w:val="fr-FR" w:eastAsia="en-US" w:bidi="ar-SA"/>
      </w:rPr>
    </w:lvl>
    <w:lvl w:ilvl="4">
      <w:start w:val="0"/>
      <w:numFmt w:val="bullet"/>
      <w:lvlText w:val="•"/>
      <w:lvlJc w:val="left"/>
      <w:pPr>
        <w:ind w:left="4146" w:hanging="403"/>
      </w:pPr>
      <w:rPr>
        <w:rFonts w:hint="default"/>
        <w:lang w:val="fr-FR" w:eastAsia="en-US" w:bidi="ar-SA"/>
      </w:rPr>
    </w:lvl>
    <w:lvl w:ilvl="5">
      <w:start w:val="0"/>
      <w:numFmt w:val="bullet"/>
      <w:lvlText w:val="•"/>
      <w:lvlJc w:val="left"/>
      <w:pPr>
        <w:ind w:left="5177" w:hanging="403"/>
      </w:pPr>
      <w:rPr>
        <w:rFonts w:hint="default"/>
        <w:lang w:val="fr-FR" w:eastAsia="en-US" w:bidi="ar-SA"/>
      </w:rPr>
    </w:lvl>
    <w:lvl w:ilvl="6">
      <w:start w:val="0"/>
      <w:numFmt w:val="bullet"/>
      <w:lvlText w:val="•"/>
      <w:lvlJc w:val="left"/>
      <w:pPr>
        <w:ind w:left="6209" w:hanging="403"/>
      </w:pPr>
      <w:rPr>
        <w:rFonts w:hint="default"/>
        <w:lang w:val="fr-FR" w:eastAsia="en-US" w:bidi="ar-SA"/>
      </w:rPr>
    </w:lvl>
    <w:lvl w:ilvl="7">
      <w:start w:val="0"/>
      <w:numFmt w:val="bullet"/>
      <w:lvlText w:val="•"/>
      <w:lvlJc w:val="left"/>
      <w:pPr>
        <w:ind w:left="7240" w:hanging="403"/>
      </w:pPr>
      <w:rPr>
        <w:rFonts w:hint="default"/>
        <w:lang w:val="fr-FR" w:eastAsia="en-US" w:bidi="ar-SA"/>
      </w:rPr>
    </w:lvl>
    <w:lvl w:ilvl="8">
      <w:start w:val="0"/>
      <w:numFmt w:val="bullet"/>
      <w:lvlText w:val="•"/>
      <w:lvlJc w:val="left"/>
      <w:pPr>
        <w:ind w:left="8272" w:hanging="403"/>
      </w:pPr>
      <w:rPr>
        <w:rFonts w:hint="default"/>
        <w:lang w:val="fr-FR" w:eastAsia="en-US" w:bidi="ar-SA"/>
      </w:rPr>
    </w:lvl>
  </w:abstractNum>
  <w:abstractNum w:abstractNumId="43">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248" w:hanging="403"/>
      </w:pPr>
      <w:rPr>
        <w:rFonts w:hint="default"/>
        <w:lang w:val="fr-FR" w:eastAsia="en-US" w:bidi="ar-SA"/>
      </w:rPr>
    </w:lvl>
    <w:lvl w:ilvl="2">
      <w:start w:val="0"/>
      <w:numFmt w:val="bullet"/>
      <w:lvlText w:val="•"/>
      <w:lvlJc w:val="left"/>
      <w:pPr>
        <w:ind w:left="2076" w:hanging="403"/>
      </w:pPr>
      <w:rPr>
        <w:rFonts w:hint="default"/>
        <w:lang w:val="fr-FR" w:eastAsia="en-US" w:bidi="ar-SA"/>
      </w:rPr>
    </w:lvl>
    <w:lvl w:ilvl="3">
      <w:start w:val="0"/>
      <w:numFmt w:val="bullet"/>
      <w:lvlText w:val="•"/>
      <w:lvlJc w:val="left"/>
      <w:pPr>
        <w:ind w:left="2905" w:hanging="403"/>
      </w:pPr>
      <w:rPr>
        <w:rFonts w:hint="default"/>
        <w:lang w:val="fr-FR" w:eastAsia="en-US" w:bidi="ar-SA"/>
      </w:rPr>
    </w:lvl>
    <w:lvl w:ilvl="4">
      <w:start w:val="0"/>
      <w:numFmt w:val="bullet"/>
      <w:lvlText w:val="•"/>
      <w:lvlJc w:val="left"/>
      <w:pPr>
        <w:ind w:left="3733" w:hanging="403"/>
      </w:pPr>
      <w:rPr>
        <w:rFonts w:hint="default"/>
        <w:lang w:val="fr-FR" w:eastAsia="en-US" w:bidi="ar-SA"/>
      </w:rPr>
    </w:lvl>
    <w:lvl w:ilvl="5">
      <w:start w:val="0"/>
      <w:numFmt w:val="bullet"/>
      <w:lvlText w:val="•"/>
      <w:lvlJc w:val="left"/>
      <w:pPr>
        <w:ind w:left="4562" w:hanging="403"/>
      </w:pPr>
      <w:rPr>
        <w:rFonts w:hint="default"/>
        <w:lang w:val="fr-FR" w:eastAsia="en-US" w:bidi="ar-SA"/>
      </w:rPr>
    </w:lvl>
    <w:lvl w:ilvl="6">
      <w:start w:val="0"/>
      <w:numFmt w:val="bullet"/>
      <w:lvlText w:val="•"/>
      <w:lvlJc w:val="left"/>
      <w:pPr>
        <w:ind w:left="5390" w:hanging="403"/>
      </w:pPr>
      <w:rPr>
        <w:rFonts w:hint="default"/>
        <w:lang w:val="fr-FR" w:eastAsia="en-US" w:bidi="ar-SA"/>
      </w:rPr>
    </w:lvl>
    <w:lvl w:ilvl="7">
      <w:start w:val="0"/>
      <w:numFmt w:val="bullet"/>
      <w:lvlText w:val="•"/>
      <w:lvlJc w:val="left"/>
      <w:pPr>
        <w:ind w:left="6218" w:hanging="403"/>
      </w:pPr>
      <w:rPr>
        <w:rFonts w:hint="default"/>
        <w:lang w:val="fr-FR" w:eastAsia="en-US" w:bidi="ar-SA"/>
      </w:rPr>
    </w:lvl>
    <w:lvl w:ilvl="8">
      <w:start w:val="0"/>
      <w:numFmt w:val="bullet"/>
      <w:lvlText w:val="•"/>
      <w:lvlJc w:val="left"/>
      <w:pPr>
        <w:ind w:left="7047" w:hanging="403"/>
      </w:pPr>
      <w:rPr>
        <w:rFonts w:hint="default"/>
        <w:lang w:val="fr-FR" w:eastAsia="en-US" w:bidi="ar-SA"/>
      </w:rPr>
    </w:lvl>
  </w:abstractNum>
  <w:abstractNum w:abstractNumId="42">
    <w:multiLevelType w:val="hybridMultilevel"/>
    <w:lvl w:ilvl="0">
      <w:start w:val="1"/>
      <w:numFmt w:val="upperLetter"/>
      <w:lvlText w:val="%1."/>
      <w:lvlJc w:val="left"/>
      <w:pPr>
        <w:ind w:left="491" w:hanging="361"/>
        <w:jc w:val="righ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541" w:hanging="361"/>
      </w:pPr>
      <w:rPr>
        <w:rFonts w:hint="default"/>
        <w:lang w:val="fr-FR" w:eastAsia="en-US" w:bidi="ar-SA"/>
      </w:rPr>
    </w:lvl>
    <w:lvl w:ilvl="2">
      <w:start w:val="0"/>
      <w:numFmt w:val="bullet"/>
      <w:lvlText w:val="•"/>
      <w:lvlJc w:val="left"/>
      <w:pPr>
        <w:ind w:left="2582" w:hanging="361"/>
      </w:pPr>
      <w:rPr>
        <w:rFonts w:hint="default"/>
        <w:lang w:val="fr-FR" w:eastAsia="en-US" w:bidi="ar-SA"/>
      </w:rPr>
    </w:lvl>
    <w:lvl w:ilvl="3">
      <w:start w:val="0"/>
      <w:numFmt w:val="bullet"/>
      <w:lvlText w:val="•"/>
      <w:lvlJc w:val="left"/>
      <w:pPr>
        <w:ind w:left="3624" w:hanging="361"/>
      </w:pPr>
      <w:rPr>
        <w:rFonts w:hint="default"/>
        <w:lang w:val="fr-FR" w:eastAsia="en-US" w:bidi="ar-SA"/>
      </w:rPr>
    </w:lvl>
    <w:lvl w:ilvl="4">
      <w:start w:val="0"/>
      <w:numFmt w:val="bullet"/>
      <w:lvlText w:val="•"/>
      <w:lvlJc w:val="left"/>
      <w:pPr>
        <w:ind w:left="4665" w:hanging="361"/>
      </w:pPr>
      <w:rPr>
        <w:rFonts w:hint="default"/>
        <w:lang w:val="fr-FR" w:eastAsia="en-US" w:bidi="ar-SA"/>
      </w:rPr>
    </w:lvl>
    <w:lvl w:ilvl="5">
      <w:start w:val="0"/>
      <w:numFmt w:val="bullet"/>
      <w:lvlText w:val="•"/>
      <w:lvlJc w:val="left"/>
      <w:pPr>
        <w:ind w:left="5707" w:hanging="361"/>
      </w:pPr>
      <w:rPr>
        <w:rFonts w:hint="default"/>
        <w:lang w:val="fr-FR" w:eastAsia="en-US" w:bidi="ar-SA"/>
      </w:rPr>
    </w:lvl>
    <w:lvl w:ilvl="6">
      <w:start w:val="0"/>
      <w:numFmt w:val="bullet"/>
      <w:lvlText w:val="•"/>
      <w:lvlJc w:val="left"/>
      <w:pPr>
        <w:ind w:left="6748" w:hanging="361"/>
      </w:pPr>
      <w:rPr>
        <w:rFonts w:hint="default"/>
        <w:lang w:val="fr-FR" w:eastAsia="en-US" w:bidi="ar-SA"/>
      </w:rPr>
    </w:lvl>
    <w:lvl w:ilvl="7">
      <w:start w:val="0"/>
      <w:numFmt w:val="bullet"/>
      <w:lvlText w:val="•"/>
      <w:lvlJc w:val="left"/>
      <w:pPr>
        <w:ind w:left="7789" w:hanging="361"/>
      </w:pPr>
      <w:rPr>
        <w:rFonts w:hint="default"/>
        <w:lang w:val="fr-FR" w:eastAsia="en-US" w:bidi="ar-SA"/>
      </w:rPr>
    </w:lvl>
    <w:lvl w:ilvl="8">
      <w:start w:val="0"/>
      <w:numFmt w:val="bullet"/>
      <w:lvlText w:val="•"/>
      <w:lvlJc w:val="left"/>
      <w:pPr>
        <w:ind w:left="8831" w:hanging="361"/>
      </w:pPr>
      <w:rPr>
        <w:rFonts w:hint="default"/>
        <w:lang w:val="fr-FR" w:eastAsia="en-US" w:bidi="ar-SA"/>
      </w:rPr>
    </w:lvl>
  </w:abstractNum>
  <w:abstractNum w:abstractNumId="39">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507" w:hanging="403"/>
      </w:pPr>
      <w:rPr>
        <w:rFonts w:hint="default"/>
        <w:lang w:val="fr-FR" w:eastAsia="en-US" w:bidi="ar-SA"/>
      </w:rPr>
    </w:lvl>
    <w:lvl w:ilvl="2">
      <w:start w:val="0"/>
      <w:numFmt w:val="bullet"/>
      <w:lvlText w:val="•"/>
      <w:lvlJc w:val="left"/>
      <w:pPr>
        <w:ind w:left="2514" w:hanging="403"/>
      </w:pPr>
      <w:rPr>
        <w:rFonts w:hint="default"/>
        <w:lang w:val="fr-FR" w:eastAsia="en-US" w:bidi="ar-SA"/>
      </w:rPr>
    </w:lvl>
    <w:lvl w:ilvl="3">
      <w:start w:val="0"/>
      <w:numFmt w:val="bullet"/>
      <w:lvlText w:val="•"/>
      <w:lvlJc w:val="left"/>
      <w:pPr>
        <w:ind w:left="3521" w:hanging="403"/>
      </w:pPr>
      <w:rPr>
        <w:rFonts w:hint="default"/>
        <w:lang w:val="fr-FR" w:eastAsia="en-US" w:bidi="ar-SA"/>
      </w:rPr>
    </w:lvl>
    <w:lvl w:ilvl="4">
      <w:start w:val="0"/>
      <w:numFmt w:val="bullet"/>
      <w:lvlText w:val="•"/>
      <w:lvlJc w:val="left"/>
      <w:pPr>
        <w:ind w:left="4528" w:hanging="403"/>
      </w:pPr>
      <w:rPr>
        <w:rFonts w:hint="default"/>
        <w:lang w:val="fr-FR" w:eastAsia="en-US" w:bidi="ar-SA"/>
      </w:rPr>
    </w:lvl>
    <w:lvl w:ilvl="5">
      <w:start w:val="0"/>
      <w:numFmt w:val="bullet"/>
      <w:lvlText w:val="•"/>
      <w:lvlJc w:val="left"/>
      <w:pPr>
        <w:ind w:left="5536" w:hanging="403"/>
      </w:pPr>
      <w:rPr>
        <w:rFonts w:hint="default"/>
        <w:lang w:val="fr-FR" w:eastAsia="en-US" w:bidi="ar-SA"/>
      </w:rPr>
    </w:lvl>
    <w:lvl w:ilvl="6">
      <w:start w:val="0"/>
      <w:numFmt w:val="bullet"/>
      <w:lvlText w:val="•"/>
      <w:lvlJc w:val="left"/>
      <w:pPr>
        <w:ind w:left="6543" w:hanging="403"/>
      </w:pPr>
      <w:rPr>
        <w:rFonts w:hint="default"/>
        <w:lang w:val="fr-FR" w:eastAsia="en-US" w:bidi="ar-SA"/>
      </w:rPr>
    </w:lvl>
    <w:lvl w:ilvl="7">
      <w:start w:val="0"/>
      <w:numFmt w:val="bullet"/>
      <w:lvlText w:val="•"/>
      <w:lvlJc w:val="left"/>
      <w:pPr>
        <w:ind w:left="7550" w:hanging="403"/>
      </w:pPr>
      <w:rPr>
        <w:rFonts w:hint="default"/>
        <w:lang w:val="fr-FR" w:eastAsia="en-US" w:bidi="ar-SA"/>
      </w:rPr>
    </w:lvl>
    <w:lvl w:ilvl="8">
      <w:start w:val="0"/>
      <w:numFmt w:val="bullet"/>
      <w:lvlText w:val="•"/>
      <w:lvlJc w:val="left"/>
      <w:pPr>
        <w:ind w:left="8557" w:hanging="403"/>
      </w:pPr>
      <w:rPr>
        <w:rFonts w:hint="default"/>
        <w:lang w:val="fr-FR" w:eastAsia="en-US" w:bidi="ar-SA"/>
      </w:rPr>
    </w:lvl>
  </w:abstractNum>
  <w:abstractNum w:abstractNumId="41">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51" w:hanging="403"/>
      </w:pPr>
      <w:rPr>
        <w:rFonts w:hint="default"/>
        <w:lang w:val="fr-FR" w:eastAsia="en-US" w:bidi="ar-SA"/>
      </w:rPr>
    </w:lvl>
    <w:lvl w:ilvl="2">
      <w:start w:val="0"/>
      <w:numFmt w:val="bullet"/>
      <w:lvlText w:val="•"/>
      <w:lvlJc w:val="left"/>
      <w:pPr>
        <w:ind w:left="2083" w:hanging="403"/>
      </w:pPr>
      <w:rPr>
        <w:rFonts w:hint="default"/>
        <w:lang w:val="fr-FR" w:eastAsia="en-US" w:bidi="ar-SA"/>
      </w:rPr>
    </w:lvl>
    <w:lvl w:ilvl="3">
      <w:start w:val="0"/>
      <w:numFmt w:val="bullet"/>
      <w:lvlText w:val="•"/>
      <w:lvlJc w:val="left"/>
      <w:pPr>
        <w:ind w:left="3114" w:hanging="403"/>
      </w:pPr>
      <w:rPr>
        <w:rFonts w:hint="default"/>
        <w:lang w:val="fr-FR" w:eastAsia="en-US" w:bidi="ar-SA"/>
      </w:rPr>
    </w:lvl>
    <w:lvl w:ilvl="4">
      <w:start w:val="0"/>
      <w:numFmt w:val="bullet"/>
      <w:lvlText w:val="•"/>
      <w:lvlJc w:val="left"/>
      <w:pPr>
        <w:ind w:left="4146" w:hanging="403"/>
      </w:pPr>
      <w:rPr>
        <w:rFonts w:hint="default"/>
        <w:lang w:val="fr-FR" w:eastAsia="en-US" w:bidi="ar-SA"/>
      </w:rPr>
    </w:lvl>
    <w:lvl w:ilvl="5">
      <w:start w:val="0"/>
      <w:numFmt w:val="bullet"/>
      <w:lvlText w:val="•"/>
      <w:lvlJc w:val="left"/>
      <w:pPr>
        <w:ind w:left="5177" w:hanging="403"/>
      </w:pPr>
      <w:rPr>
        <w:rFonts w:hint="default"/>
        <w:lang w:val="fr-FR" w:eastAsia="en-US" w:bidi="ar-SA"/>
      </w:rPr>
    </w:lvl>
    <w:lvl w:ilvl="6">
      <w:start w:val="0"/>
      <w:numFmt w:val="bullet"/>
      <w:lvlText w:val="•"/>
      <w:lvlJc w:val="left"/>
      <w:pPr>
        <w:ind w:left="6209" w:hanging="403"/>
      </w:pPr>
      <w:rPr>
        <w:rFonts w:hint="default"/>
        <w:lang w:val="fr-FR" w:eastAsia="en-US" w:bidi="ar-SA"/>
      </w:rPr>
    </w:lvl>
    <w:lvl w:ilvl="7">
      <w:start w:val="0"/>
      <w:numFmt w:val="bullet"/>
      <w:lvlText w:val="•"/>
      <w:lvlJc w:val="left"/>
      <w:pPr>
        <w:ind w:left="7240" w:hanging="403"/>
      </w:pPr>
      <w:rPr>
        <w:rFonts w:hint="default"/>
        <w:lang w:val="fr-FR" w:eastAsia="en-US" w:bidi="ar-SA"/>
      </w:rPr>
    </w:lvl>
    <w:lvl w:ilvl="8">
      <w:start w:val="0"/>
      <w:numFmt w:val="bullet"/>
      <w:lvlText w:val="•"/>
      <w:lvlJc w:val="left"/>
      <w:pPr>
        <w:ind w:left="8272" w:hanging="403"/>
      </w:pPr>
      <w:rPr>
        <w:rFonts w:hint="default"/>
        <w:lang w:val="fr-FR" w:eastAsia="en-US" w:bidi="ar-SA"/>
      </w:rPr>
    </w:lvl>
  </w:abstractNum>
  <w:abstractNum w:abstractNumId="40">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33" w:hanging="403"/>
      </w:pPr>
      <w:rPr>
        <w:rFonts w:hint="default"/>
        <w:lang w:val="fr-FR" w:eastAsia="en-US" w:bidi="ar-SA"/>
      </w:rPr>
    </w:lvl>
    <w:lvl w:ilvl="2">
      <w:start w:val="0"/>
      <w:numFmt w:val="bullet"/>
      <w:lvlText w:val="•"/>
      <w:lvlJc w:val="left"/>
      <w:pPr>
        <w:ind w:left="1846" w:hanging="403"/>
      </w:pPr>
      <w:rPr>
        <w:rFonts w:hint="default"/>
        <w:lang w:val="fr-FR" w:eastAsia="en-US" w:bidi="ar-SA"/>
      </w:rPr>
    </w:lvl>
    <w:lvl w:ilvl="3">
      <w:start w:val="0"/>
      <w:numFmt w:val="bullet"/>
      <w:lvlText w:val="•"/>
      <w:lvlJc w:val="left"/>
      <w:pPr>
        <w:ind w:left="2559" w:hanging="403"/>
      </w:pPr>
      <w:rPr>
        <w:rFonts w:hint="default"/>
        <w:lang w:val="fr-FR" w:eastAsia="en-US" w:bidi="ar-SA"/>
      </w:rPr>
    </w:lvl>
    <w:lvl w:ilvl="4">
      <w:start w:val="0"/>
      <w:numFmt w:val="bullet"/>
      <w:lvlText w:val="•"/>
      <w:lvlJc w:val="left"/>
      <w:pPr>
        <w:ind w:left="3272" w:hanging="403"/>
      </w:pPr>
      <w:rPr>
        <w:rFonts w:hint="default"/>
        <w:lang w:val="fr-FR" w:eastAsia="en-US" w:bidi="ar-SA"/>
      </w:rPr>
    </w:lvl>
    <w:lvl w:ilvl="5">
      <w:start w:val="0"/>
      <w:numFmt w:val="bullet"/>
      <w:lvlText w:val="•"/>
      <w:lvlJc w:val="left"/>
      <w:pPr>
        <w:ind w:left="3986" w:hanging="403"/>
      </w:pPr>
      <w:rPr>
        <w:rFonts w:hint="default"/>
        <w:lang w:val="fr-FR" w:eastAsia="en-US" w:bidi="ar-SA"/>
      </w:rPr>
    </w:lvl>
    <w:lvl w:ilvl="6">
      <w:start w:val="0"/>
      <w:numFmt w:val="bullet"/>
      <w:lvlText w:val="•"/>
      <w:lvlJc w:val="left"/>
      <w:pPr>
        <w:ind w:left="4699" w:hanging="403"/>
      </w:pPr>
      <w:rPr>
        <w:rFonts w:hint="default"/>
        <w:lang w:val="fr-FR" w:eastAsia="en-US" w:bidi="ar-SA"/>
      </w:rPr>
    </w:lvl>
    <w:lvl w:ilvl="7">
      <w:start w:val="0"/>
      <w:numFmt w:val="bullet"/>
      <w:lvlText w:val="•"/>
      <w:lvlJc w:val="left"/>
      <w:pPr>
        <w:ind w:left="5412" w:hanging="403"/>
      </w:pPr>
      <w:rPr>
        <w:rFonts w:hint="default"/>
        <w:lang w:val="fr-FR" w:eastAsia="en-US" w:bidi="ar-SA"/>
      </w:rPr>
    </w:lvl>
    <w:lvl w:ilvl="8">
      <w:start w:val="0"/>
      <w:numFmt w:val="bullet"/>
      <w:lvlText w:val="•"/>
      <w:lvlJc w:val="left"/>
      <w:pPr>
        <w:ind w:left="6125" w:hanging="403"/>
      </w:pPr>
      <w:rPr>
        <w:rFonts w:hint="default"/>
        <w:lang w:val="fr-FR" w:eastAsia="en-US" w:bidi="ar-SA"/>
      </w:rPr>
    </w:lvl>
  </w:abstractNum>
  <w:abstractNum w:abstractNumId="38">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98" w:hanging="361"/>
      </w:pPr>
      <w:rPr>
        <w:rFonts w:hint="default"/>
        <w:lang w:val="fr-FR" w:eastAsia="en-US" w:bidi="ar-SA"/>
      </w:rPr>
    </w:lvl>
    <w:lvl w:ilvl="2">
      <w:start w:val="0"/>
      <w:numFmt w:val="bullet"/>
      <w:lvlText w:val="•"/>
      <w:lvlJc w:val="left"/>
      <w:pPr>
        <w:ind w:left="2497" w:hanging="361"/>
      </w:pPr>
      <w:rPr>
        <w:rFonts w:hint="default"/>
        <w:lang w:val="fr-FR" w:eastAsia="en-US" w:bidi="ar-SA"/>
      </w:rPr>
    </w:lvl>
    <w:lvl w:ilvl="3">
      <w:start w:val="0"/>
      <w:numFmt w:val="bullet"/>
      <w:lvlText w:val="•"/>
      <w:lvlJc w:val="left"/>
      <w:pPr>
        <w:ind w:left="3496" w:hanging="361"/>
      </w:pPr>
      <w:rPr>
        <w:rFonts w:hint="default"/>
        <w:lang w:val="fr-FR" w:eastAsia="en-US" w:bidi="ar-SA"/>
      </w:rPr>
    </w:lvl>
    <w:lvl w:ilvl="4">
      <w:start w:val="0"/>
      <w:numFmt w:val="bullet"/>
      <w:lvlText w:val="•"/>
      <w:lvlJc w:val="left"/>
      <w:pPr>
        <w:ind w:left="4495" w:hanging="361"/>
      </w:pPr>
      <w:rPr>
        <w:rFonts w:hint="default"/>
        <w:lang w:val="fr-FR" w:eastAsia="en-US" w:bidi="ar-SA"/>
      </w:rPr>
    </w:lvl>
    <w:lvl w:ilvl="5">
      <w:start w:val="0"/>
      <w:numFmt w:val="bullet"/>
      <w:lvlText w:val="•"/>
      <w:lvlJc w:val="left"/>
      <w:pPr>
        <w:ind w:left="5494" w:hanging="361"/>
      </w:pPr>
      <w:rPr>
        <w:rFonts w:hint="default"/>
        <w:lang w:val="fr-FR" w:eastAsia="en-US" w:bidi="ar-SA"/>
      </w:rPr>
    </w:lvl>
    <w:lvl w:ilvl="6">
      <w:start w:val="0"/>
      <w:numFmt w:val="bullet"/>
      <w:lvlText w:val="•"/>
      <w:lvlJc w:val="left"/>
      <w:pPr>
        <w:ind w:left="6493" w:hanging="361"/>
      </w:pPr>
      <w:rPr>
        <w:rFonts w:hint="default"/>
        <w:lang w:val="fr-FR" w:eastAsia="en-US" w:bidi="ar-SA"/>
      </w:rPr>
    </w:lvl>
    <w:lvl w:ilvl="7">
      <w:start w:val="0"/>
      <w:numFmt w:val="bullet"/>
      <w:lvlText w:val="•"/>
      <w:lvlJc w:val="left"/>
      <w:pPr>
        <w:ind w:left="7492" w:hanging="361"/>
      </w:pPr>
      <w:rPr>
        <w:rFonts w:hint="default"/>
        <w:lang w:val="fr-FR" w:eastAsia="en-US" w:bidi="ar-SA"/>
      </w:rPr>
    </w:lvl>
    <w:lvl w:ilvl="8">
      <w:start w:val="0"/>
      <w:numFmt w:val="bullet"/>
      <w:lvlText w:val="•"/>
      <w:lvlJc w:val="left"/>
      <w:pPr>
        <w:ind w:left="8490" w:hanging="361"/>
      </w:pPr>
      <w:rPr>
        <w:rFonts w:hint="default"/>
        <w:lang w:val="fr-FR" w:eastAsia="en-US" w:bidi="ar-SA"/>
      </w:rPr>
    </w:lvl>
  </w:abstractNum>
  <w:abstractNum w:abstractNumId="36">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11" w:hanging="403"/>
      </w:pPr>
      <w:rPr>
        <w:rFonts w:hint="default"/>
        <w:lang w:val="fr-FR" w:eastAsia="en-US" w:bidi="ar-SA"/>
      </w:rPr>
    </w:lvl>
    <w:lvl w:ilvl="2">
      <w:start w:val="0"/>
      <w:numFmt w:val="bullet"/>
      <w:lvlText w:val="•"/>
      <w:lvlJc w:val="left"/>
      <w:pPr>
        <w:ind w:left="2403" w:hanging="403"/>
      </w:pPr>
      <w:rPr>
        <w:rFonts w:hint="default"/>
        <w:lang w:val="fr-FR" w:eastAsia="en-US" w:bidi="ar-SA"/>
      </w:rPr>
    </w:lvl>
    <w:lvl w:ilvl="3">
      <w:start w:val="0"/>
      <w:numFmt w:val="bullet"/>
      <w:lvlText w:val="•"/>
      <w:lvlJc w:val="left"/>
      <w:pPr>
        <w:ind w:left="3394" w:hanging="403"/>
      </w:pPr>
      <w:rPr>
        <w:rFonts w:hint="default"/>
        <w:lang w:val="fr-FR" w:eastAsia="en-US" w:bidi="ar-SA"/>
      </w:rPr>
    </w:lvl>
    <w:lvl w:ilvl="4">
      <w:start w:val="0"/>
      <w:numFmt w:val="bullet"/>
      <w:lvlText w:val="•"/>
      <w:lvlJc w:val="left"/>
      <w:pPr>
        <w:ind w:left="4386" w:hanging="403"/>
      </w:pPr>
      <w:rPr>
        <w:rFonts w:hint="default"/>
        <w:lang w:val="fr-FR" w:eastAsia="en-US" w:bidi="ar-SA"/>
      </w:rPr>
    </w:lvl>
    <w:lvl w:ilvl="5">
      <w:start w:val="0"/>
      <w:numFmt w:val="bullet"/>
      <w:lvlText w:val="•"/>
      <w:lvlJc w:val="left"/>
      <w:pPr>
        <w:ind w:left="5377" w:hanging="403"/>
      </w:pPr>
      <w:rPr>
        <w:rFonts w:hint="default"/>
        <w:lang w:val="fr-FR" w:eastAsia="en-US" w:bidi="ar-SA"/>
      </w:rPr>
    </w:lvl>
    <w:lvl w:ilvl="6">
      <w:start w:val="0"/>
      <w:numFmt w:val="bullet"/>
      <w:lvlText w:val="•"/>
      <w:lvlJc w:val="left"/>
      <w:pPr>
        <w:ind w:left="6369" w:hanging="403"/>
      </w:pPr>
      <w:rPr>
        <w:rFonts w:hint="default"/>
        <w:lang w:val="fr-FR" w:eastAsia="en-US" w:bidi="ar-SA"/>
      </w:rPr>
    </w:lvl>
    <w:lvl w:ilvl="7">
      <w:start w:val="0"/>
      <w:numFmt w:val="bullet"/>
      <w:lvlText w:val="•"/>
      <w:lvlJc w:val="left"/>
      <w:pPr>
        <w:ind w:left="7360" w:hanging="403"/>
      </w:pPr>
      <w:rPr>
        <w:rFonts w:hint="default"/>
        <w:lang w:val="fr-FR" w:eastAsia="en-US" w:bidi="ar-SA"/>
      </w:rPr>
    </w:lvl>
    <w:lvl w:ilvl="8">
      <w:start w:val="0"/>
      <w:numFmt w:val="bullet"/>
      <w:lvlText w:val="•"/>
      <w:lvlJc w:val="left"/>
      <w:pPr>
        <w:ind w:left="8352" w:hanging="403"/>
      </w:pPr>
      <w:rPr>
        <w:rFonts w:hint="default"/>
        <w:lang w:val="fr-FR" w:eastAsia="en-US" w:bidi="ar-SA"/>
      </w:rPr>
    </w:lvl>
  </w:abstractNum>
  <w:abstractNum w:abstractNumId="35">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896" w:hanging="403"/>
      </w:pPr>
      <w:rPr>
        <w:rFonts w:hint="default"/>
        <w:lang w:val="fr-FR" w:eastAsia="en-US" w:bidi="ar-SA"/>
      </w:rPr>
    </w:lvl>
    <w:lvl w:ilvl="2">
      <w:start w:val="0"/>
      <w:numFmt w:val="bullet"/>
      <w:lvlText w:val="•"/>
      <w:lvlJc w:val="left"/>
      <w:pPr>
        <w:ind w:left="1372" w:hanging="403"/>
      </w:pPr>
      <w:rPr>
        <w:rFonts w:hint="default"/>
        <w:lang w:val="fr-FR" w:eastAsia="en-US" w:bidi="ar-SA"/>
      </w:rPr>
    </w:lvl>
    <w:lvl w:ilvl="3">
      <w:start w:val="0"/>
      <w:numFmt w:val="bullet"/>
      <w:lvlText w:val="•"/>
      <w:lvlJc w:val="left"/>
      <w:pPr>
        <w:ind w:left="1848" w:hanging="403"/>
      </w:pPr>
      <w:rPr>
        <w:rFonts w:hint="default"/>
        <w:lang w:val="fr-FR" w:eastAsia="en-US" w:bidi="ar-SA"/>
      </w:rPr>
    </w:lvl>
    <w:lvl w:ilvl="4">
      <w:start w:val="0"/>
      <w:numFmt w:val="bullet"/>
      <w:lvlText w:val="•"/>
      <w:lvlJc w:val="left"/>
      <w:pPr>
        <w:ind w:left="2324" w:hanging="403"/>
      </w:pPr>
      <w:rPr>
        <w:rFonts w:hint="default"/>
        <w:lang w:val="fr-FR" w:eastAsia="en-US" w:bidi="ar-SA"/>
      </w:rPr>
    </w:lvl>
    <w:lvl w:ilvl="5">
      <w:start w:val="0"/>
      <w:numFmt w:val="bullet"/>
      <w:lvlText w:val="•"/>
      <w:lvlJc w:val="left"/>
      <w:pPr>
        <w:ind w:left="2801" w:hanging="403"/>
      </w:pPr>
      <w:rPr>
        <w:rFonts w:hint="default"/>
        <w:lang w:val="fr-FR" w:eastAsia="en-US" w:bidi="ar-SA"/>
      </w:rPr>
    </w:lvl>
    <w:lvl w:ilvl="6">
      <w:start w:val="0"/>
      <w:numFmt w:val="bullet"/>
      <w:lvlText w:val="•"/>
      <w:lvlJc w:val="left"/>
      <w:pPr>
        <w:ind w:left="3277" w:hanging="403"/>
      </w:pPr>
      <w:rPr>
        <w:rFonts w:hint="default"/>
        <w:lang w:val="fr-FR" w:eastAsia="en-US" w:bidi="ar-SA"/>
      </w:rPr>
    </w:lvl>
    <w:lvl w:ilvl="7">
      <w:start w:val="0"/>
      <w:numFmt w:val="bullet"/>
      <w:lvlText w:val="•"/>
      <w:lvlJc w:val="left"/>
      <w:pPr>
        <w:ind w:left="3753" w:hanging="403"/>
      </w:pPr>
      <w:rPr>
        <w:rFonts w:hint="default"/>
        <w:lang w:val="fr-FR" w:eastAsia="en-US" w:bidi="ar-SA"/>
      </w:rPr>
    </w:lvl>
    <w:lvl w:ilvl="8">
      <w:start w:val="0"/>
      <w:numFmt w:val="bullet"/>
      <w:lvlText w:val="•"/>
      <w:lvlJc w:val="left"/>
      <w:pPr>
        <w:ind w:left="4229" w:hanging="403"/>
      </w:pPr>
      <w:rPr>
        <w:rFonts w:hint="default"/>
        <w:lang w:val="fr-FR" w:eastAsia="en-US" w:bidi="ar-SA"/>
      </w:rPr>
    </w:lvl>
  </w:abstractNum>
  <w:abstractNum w:abstractNumId="37">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47" w:hanging="403"/>
      </w:pPr>
      <w:rPr>
        <w:rFonts w:hint="default"/>
        <w:lang w:val="fr-FR" w:eastAsia="en-US" w:bidi="ar-SA"/>
      </w:rPr>
    </w:lvl>
    <w:lvl w:ilvl="2">
      <w:start w:val="0"/>
      <w:numFmt w:val="bullet"/>
      <w:lvlText w:val="•"/>
      <w:lvlJc w:val="left"/>
      <w:pPr>
        <w:ind w:left="2194" w:hanging="403"/>
      </w:pPr>
      <w:rPr>
        <w:rFonts w:hint="default"/>
        <w:lang w:val="fr-FR" w:eastAsia="en-US" w:bidi="ar-SA"/>
      </w:rPr>
    </w:lvl>
    <w:lvl w:ilvl="3">
      <w:start w:val="0"/>
      <w:numFmt w:val="bullet"/>
      <w:lvlText w:val="•"/>
      <w:lvlJc w:val="left"/>
      <w:pPr>
        <w:ind w:left="3241" w:hanging="403"/>
      </w:pPr>
      <w:rPr>
        <w:rFonts w:hint="default"/>
        <w:lang w:val="fr-FR" w:eastAsia="en-US" w:bidi="ar-SA"/>
      </w:rPr>
    </w:lvl>
    <w:lvl w:ilvl="4">
      <w:start w:val="0"/>
      <w:numFmt w:val="bullet"/>
      <w:lvlText w:val="•"/>
      <w:lvlJc w:val="left"/>
      <w:pPr>
        <w:ind w:left="4288" w:hanging="403"/>
      </w:pPr>
      <w:rPr>
        <w:rFonts w:hint="default"/>
        <w:lang w:val="fr-FR" w:eastAsia="en-US" w:bidi="ar-SA"/>
      </w:rPr>
    </w:lvl>
    <w:lvl w:ilvl="5">
      <w:start w:val="0"/>
      <w:numFmt w:val="bullet"/>
      <w:lvlText w:val="•"/>
      <w:lvlJc w:val="left"/>
      <w:pPr>
        <w:ind w:left="5336" w:hanging="403"/>
      </w:pPr>
      <w:rPr>
        <w:rFonts w:hint="default"/>
        <w:lang w:val="fr-FR" w:eastAsia="en-US" w:bidi="ar-SA"/>
      </w:rPr>
    </w:lvl>
    <w:lvl w:ilvl="6">
      <w:start w:val="0"/>
      <w:numFmt w:val="bullet"/>
      <w:lvlText w:val="•"/>
      <w:lvlJc w:val="left"/>
      <w:pPr>
        <w:ind w:left="6383" w:hanging="403"/>
      </w:pPr>
      <w:rPr>
        <w:rFonts w:hint="default"/>
        <w:lang w:val="fr-FR" w:eastAsia="en-US" w:bidi="ar-SA"/>
      </w:rPr>
    </w:lvl>
    <w:lvl w:ilvl="7">
      <w:start w:val="0"/>
      <w:numFmt w:val="bullet"/>
      <w:lvlText w:val="•"/>
      <w:lvlJc w:val="left"/>
      <w:pPr>
        <w:ind w:left="7430" w:hanging="403"/>
      </w:pPr>
      <w:rPr>
        <w:rFonts w:hint="default"/>
        <w:lang w:val="fr-FR" w:eastAsia="en-US" w:bidi="ar-SA"/>
      </w:rPr>
    </w:lvl>
    <w:lvl w:ilvl="8">
      <w:start w:val="0"/>
      <w:numFmt w:val="bullet"/>
      <w:lvlText w:val="•"/>
      <w:lvlJc w:val="left"/>
      <w:pPr>
        <w:ind w:left="8477" w:hanging="403"/>
      </w:pPr>
      <w:rPr>
        <w:rFonts w:hint="default"/>
        <w:lang w:val="fr-FR" w:eastAsia="en-US" w:bidi="ar-SA"/>
      </w:rPr>
    </w:lvl>
  </w:abstractNum>
  <w:abstractNum w:abstractNumId="31">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97" w:hanging="398"/>
      </w:pPr>
      <w:rPr>
        <w:rFonts w:hint="default"/>
        <w:lang w:val="fr-FR" w:eastAsia="en-US" w:bidi="ar-SA"/>
      </w:rPr>
    </w:lvl>
    <w:lvl w:ilvl="2">
      <w:start w:val="0"/>
      <w:numFmt w:val="bullet"/>
      <w:lvlText w:val="•"/>
      <w:lvlJc w:val="left"/>
      <w:pPr>
        <w:ind w:left="2494" w:hanging="398"/>
      </w:pPr>
      <w:rPr>
        <w:rFonts w:hint="default"/>
        <w:lang w:val="fr-FR" w:eastAsia="en-US" w:bidi="ar-SA"/>
      </w:rPr>
    </w:lvl>
    <w:lvl w:ilvl="3">
      <w:start w:val="0"/>
      <w:numFmt w:val="bullet"/>
      <w:lvlText w:val="•"/>
      <w:lvlJc w:val="left"/>
      <w:pPr>
        <w:ind w:left="3491" w:hanging="398"/>
      </w:pPr>
      <w:rPr>
        <w:rFonts w:hint="default"/>
        <w:lang w:val="fr-FR" w:eastAsia="en-US" w:bidi="ar-SA"/>
      </w:rPr>
    </w:lvl>
    <w:lvl w:ilvl="4">
      <w:start w:val="0"/>
      <w:numFmt w:val="bullet"/>
      <w:lvlText w:val="•"/>
      <w:lvlJc w:val="left"/>
      <w:pPr>
        <w:ind w:left="4488" w:hanging="398"/>
      </w:pPr>
      <w:rPr>
        <w:rFonts w:hint="default"/>
        <w:lang w:val="fr-FR" w:eastAsia="en-US" w:bidi="ar-SA"/>
      </w:rPr>
    </w:lvl>
    <w:lvl w:ilvl="5">
      <w:start w:val="0"/>
      <w:numFmt w:val="bullet"/>
      <w:lvlText w:val="•"/>
      <w:lvlJc w:val="left"/>
      <w:pPr>
        <w:ind w:left="5486" w:hanging="398"/>
      </w:pPr>
      <w:rPr>
        <w:rFonts w:hint="default"/>
        <w:lang w:val="fr-FR" w:eastAsia="en-US" w:bidi="ar-SA"/>
      </w:rPr>
    </w:lvl>
    <w:lvl w:ilvl="6">
      <w:start w:val="0"/>
      <w:numFmt w:val="bullet"/>
      <w:lvlText w:val="•"/>
      <w:lvlJc w:val="left"/>
      <w:pPr>
        <w:ind w:left="6483" w:hanging="398"/>
      </w:pPr>
      <w:rPr>
        <w:rFonts w:hint="default"/>
        <w:lang w:val="fr-FR" w:eastAsia="en-US" w:bidi="ar-SA"/>
      </w:rPr>
    </w:lvl>
    <w:lvl w:ilvl="7">
      <w:start w:val="0"/>
      <w:numFmt w:val="bullet"/>
      <w:lvlText w:val="•"/>
      <w:lvlJc w:val="left"/>
      <w:pPr>
        <w:ind w:left="7480" w:hanging="398"/>
      </w:pPr>
      <w:rPr>
        <w:rFonts w:hint="default"/>
        <w:lang w:val="fr-FR" w:eastAsia="en-US" w:bidi="ar-SA"/>
      </w:rPr>
    </w:lvl>
    <w:lvl w:ilvl="8">
      <w:start w:val="0"/>
      <w:numFmt w:val="bullet"/>
      <w:lvlText w:val="•"/>
      <w:lvlJc w:val="left"/>
      <w:pPr>
        <w:ind w:left="8477" w:hanging="398"/>
      </w:pPr>
      <w:rPr>
        <w:rFonts w:hint="default"/>
        <w:lang w:val="fr-FR" w:eastAsia="en-US" w:bidi="ar-SA"/>
      </w:rPr>
    </w:lvl>
  </w:abstractNum>
  <w:abstractNum w:abstractNumId="32">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11" w:hanging="403"/>
      </w:pPr>
      <w:rPr>
        <w:rFonts w:hint="default"/>
        <w:lang w:val="fr-FR" w:eastAsia="en-US" w:bidi="ar-SA"/>
      </w:rPr>
    </w:lvl>
    <w:lvl w:ilvl="2">
      <w:start w:val="0"/>
      <w:numFmt w:val="bullet"/>
      <w:lvlText w:val="•"/>
      <w:lvlJc w:val="left"/>
      <w:pPr>
        <w:ind w:left="2403" w:hanging="403"/>
      </w:pPr>
      <w:rPr>
        <w:rFonts w:hint="default"/>
        <w:lang w:val="fr-FR" w:eastAsia="en-US" w:bidi="ar-SA"/>
      </w:rPr>
    </w:lvl>
    <w:lvl w:ilvl="3">
      <w:start w:val="0"/>
      <w:numFmt w:val="bullet"/>
      <w:lvlText w:val="•"/>
      <w:lvlJc w:val="left"/>
      <w:pPr>
        <w:ind w:left="3394" w:hanging="403"/>
      </w:pPr>
      <w:rPr>
        <w:rFonts w:hint="default"/>
        <w:lang w:val="fr-FR" w:eastAsia="en-US" w:bidi="ar-SA"/>
      </w:rPr>
    </w:lvl>
    <w:lvl w:ilvl="4">
      <w:start w:val="0"/>
      <w:numFmt w:val="bullet"/>
      <w:lvlText w:val="•"/>
      <w:lvlJc w:val="left"/>
      <w:pPr>
        <w:ind w:left="4386" w:hanging="403"/>
      </w:pPr>
      <w:rPr>
        <w:rFonts w:hint="default"/>
        <w:lang w:val="fr-FR" w:eastAsia="en-US" w:bidi="ar-SA"/>
      </w:rPr>
    </w:lvl>
    <w:lvl w:ilvl="5">
      <w:start w:val="0"/>
      <w:numFmt w:val="bullet"/>
      <w:lvlText w:val="•"/>
      <w:lvlJc w:val="left"/>
      <w:pPr>
        <w:ind w:left="5377" w:hanging="403"/>
      </w:pPr>
      <w:rPr>
        <w:rFonts w:hint="default"/>
        <w:lang w:val="fr-FR" w:eastAsia="en-US" w:bidi="ar-SA"/>
      </w:rPr>
    </w:lvl>
    <w:lvl w:ilvl="6">
      <w:start w:val="0"/>
      <w:numFmt w:val="bullet"/>
      <w:lvlText w:val="•"/>
      <w:lvlJc w:val="left"/>
      <w:pPr>
        <w:ind w:left="6369" w:hanging="403"/>
      </w:pPr>
      <w:rPr>
        <w:rFonts w:hint="default"/>
        <w:lang w:val="fr-FR" w:eastAsia="en-US" w:bidi="ar-SA"/>
      </w:rPr>
    </w:lvl>
    <w:lvl w:ilvl="7">
      <w:start w:val="0"/>
      <w:numFmt w:val="bullet"/>
      <w:lvlText w:val="•"/>
      <w:lvlJc w:val="left"/>
      <w:pPr>
        <w:ind w:left="7360" w:hanging="403"/>
      </w:pPr>
      <w:rPr>
        <w:rFonts w:hint="default"/>
        <w:lang w:val="fr-FR" w:eastAsia="en-US" w:bidi="ar-SA"/>
      </w:rPr>
    </w:lvl>
    <w:lvl w:ilvl="8">
      <w:start w:val="0"/>
      <w:numFmt w:val="bullet"/>
      <w:lvlText w:val="•"/>
      <w:lvlJc w:val="left"/>
      <w:pPr>
        <w:ind w:left="8352" w:hanging="403"/>
      </w:pPr>
      <w:rPr>
        <w:rFonts w:hint="default"/>
        <w:lang w:val="fr-FR" w:eastAsia="en-US" w:bidi="ar-SA"/>
      </w:rPr>
    </w:lvl>
  </w:abstractNum>
  <w:abstractNum w:abstractNumId="34">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13" w:hanging="403"/>
      </w:pPr>
      <w:rPr>
        <w:rFonts w:hint="default"/>
        <w:lang w:val="fr-FR" w:eastAsia="en-US" w:bidi="ar-SA"/>
      </w:rPr>
    </w:lvl>
    <w:lvl w:ilvl="2">
      <w:start w:val="0"/>
      <w:numFmt w:val="bullet"/>
      <w:lvlText w:val="•"/>
      <w:lvlJc w:val="left"/>
      <w:pPr>
        <w:ind w:left="2407" w:hanging="403"/>
      </w:pPr>
      <w:rPr>
        <w:rFonts w:hint="default"/>
        <w:lang w:val="fr-FR" w:eastAsia="en-US" w:bidi="ar-SA"/>
      </w:rPr>
    </w:lvl>
    <w:lvl w:ilvl="3">
      <w:start w:val="0"/>
      <w:numFmt w:val="bullet"/>
      <w:lvlText w:val="•"/>
      <w:lvlJc w:val="left"/>
      <w:pPr>
        <w:ind w:left="3401" w:hanging="403"/>
      </w:pPr>
      <w:rPr>
        <w:rFonts w:hint="default"/>
        <w:lang w:val="fr-FR" w:eastAsia="en-US" w:bidi="ar-SA"/>
      </w:rPr>
    </w:lvl>
    <w:lvl w:ilvl="4">
      <w:start w:val="0"/>
      <w:numFmt w:val="bullet"/>
      <w:lvlText w:val="•"/>
      <w:lvlJc w:val="left"/>
      <w:pPr>
        <w:ind w:left="4395" w:hanging="403"/>
      </w:pPr>
      <w:rPr>
        <w:rFonts w:hint="default"/>
        <w:lang w:val="fr-FR" w:eastAsia="en-US" w:bidi="ar-SA"/>
      </w:rPr>
    </w:lvl>
    <w:lvl w:ilvl="5">
      <w:start w:val="0"/>
      <w:numFmt w:val="bullet"/>
      <w:lvlText w:val="•"/>
      <w:lvlJc w:val="left"/>
      <w:pPr>
        <w:ind w:left="5389" w:hanging="403"/>
      </w:pPr>
      <w:rPr>
        <w:rFonts w:hint="default"/>
        <w:lang w:val="fr-FR" w:eastAsia="en-US" w:bidi="ar-SA"/>
      </w:rPr>
    </w:lvl>
    <w:lvl w:ilvl="6">
      <w:start w:val="0"/>
      <w:numFmt w:val="bullet"/>
      <w:lvlText w:val="•"/>
      <w:lvlJc w:val="left"/>
      <w:pPr>
        <w:ind w:left="6383" w:hanging="403"/>
      </w:pPr>
      <w:rPr>
        <w:rFonts w:hint="default"/>
        <w:lang w:val="fr-FR" w:eastAsia="en-US" w:bidi="ar-SA"/>
      </w:rPr>
    </w:lvl>
    <w:lvl w:ilvl="7">
      <w:start w:val="0"/>
      <w:numFmt w:val="bullet"/>
      <w:lvlText w:val="•"/>
      <w:lvlJc w:val="left"/>
      <w:pPr>
        <w:ind w:left="7377" w:hanging="403"/>
      </w:pPr>
      <w:rPr>
        <w:rFonts w:hint="default"/>
        <w:lang w:val="fr-FR" w:eastAsia="en-US" w:bidi="ar-SA"/>
      </w:rPr>
    </w:lvl>
    <w:lvl w:ilvl="8">
      <w:start w:val="0"/>
      <w:numFmt w:val="bullet"/>
      <w:lvlText w:val="•"/>
      <w:lvlJc w:val="left"/>
      <w:pPr>
        <w:ind w:left="8371" w:hanging="403"/>
      </w:pPr>
      <w:rPr>
        <w:rFonts w:hint="default"/>
        <w:lang w:val="fr-FR" w:eastAsia="en-US" w:bidi="ar-SA"/>
      </w:rPr>
    </w:lvl>
  </w:abstractNum>
  <w:abstractNum w:abstractNumId="33">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51" w:hanging="403"/>
      </w:pPr>
      <w:rPr>
        <w:rFonts w:hint="default"/>
        <w:lang w:val="fr-FR" w:eastAsia="en-US" w:bidi="ar-SA"/>
      </w:rPr>
    </w:lvl>
    <w:lvl w:ilvl="2">
      <w:start w:val="0"/>
      <w:numFmt w:val="bullet"/>
      <w:lvlText w:val="•"/>
      <w:lvlJc w:val="left"/>
      <w:pPr>
        <w:ind w:left="2083" w:hanging="403"/>
      </w:pPr>
      <w:rPr>
        <w:rFonts w:hint="default"/>
        <w:lang w:val="fr-FR" w:eastAsia="en-US" w:bidi="ar-SA"/>
      </w:rPr>
    </w:lvl>
    <w:lvl w:ilvl="3">
      <w:start w:val="0"/>
      <w:numFmt w:val="bullet"/>
      <w:lvlText w:val="•"/>
      <w:lvlJc w:val="left"/>
      <w:pPr>
        <w:ind w:left="3114" w:hanging="403"/>
      </w:pPr>
      <w:rPr>
        <w:rFonts w:hint="default"/>
        <w:lang w:val="fr-FR" w:eastAsia="en-US" w:bidi="ar-SA"/>
      </w:rPr>
    </w:lvl>
    <w:lvl w:ilvl="4">
      <w:start w:val="0"/>
      <w:numFmt w:val="bullet"/>
      <w:lvlText w:val="•"/>
      <w:lvlJc w:val="left"/>
      <w:pPr>
        <w:ind w:left="4146" w:hanging="403"/>
      </w:pPr>
      <w:rPr>
        <w:rFonts w:hint="default"/>
        <w:lang w:val="fr-FR" w:eastAsia="en-US" w:bidi="ar-SA"/>
      </w:rPr>
    </w:lvl>
    <w:lvl w:ilvl="5">
      <w:start w:val="0"/>
      <w:numFmt w:val="bullet"/>
      <w:lvlText w:val="•"/>
      <w:lvlJc w:val="left"/>
      <w:pPr>
        <w:ind w:left="5177" w:hanging="403"/>
      </w:pPr>
      <w:rPr>
        <w:rFonts w:hint="default"/>
        <w:lang w:val="fr-FR" w:eastAsia="en-US" w:bidi="ar-SA"/>
      </w:rPr>
    </w:lvl>
    <w:lvl w:ilvl="6">
      <w:start w:val="0"/>
      <w:numFmt w:val="bullet"/>
      <w:lvlText w:val="•"/>
      <w:lvlJc w:val="left"/>
      <w:pPr>
        <w:ind w:left="6209" w:hanging="403"/>
      </w:pPr>
      <w:rPr>
        <w:rFonts w:hint="default"/>
        <w:lang w:val="fr-FR" w:eastAsia="en-US" w:bidi="ar-SA"/>
      </w:rPr>
    </w:lvl>
    <w:lvl w:ilvl="7">
      <w:start w:val="0"/>
      <w:numFmt w:val="bullet"/>
      <w:lvlText w:val="•"/>
      <w:lvlJc w:val="left"/>
      <w:pPr>
        <w:ind w:left="7240" w:hanging="403"/>
      </w:pPr>
      <w:rPr>
        <w:rFonts w:hint="default"/>
        <w:lang w:val="fr-FR" w:eastAsia="en-US" w:bidi="ar-SA"/>
      </w:rPr>
    </w:lvl>
    <w:lvl w:ilvl="8">
      <w:start w:val="0"/>
      <w:numFmt w:val="bullet"/>
      <w:lvlText w:val="•"/>
      <w:lvlJc w:val="left"/>
      <w:pPr>
        <w:ind w:left="8272" w:hanging="403"/>
      </w:pPr>
      <w:rPr>
        <w:rFonts w:hint="default"/>
        <w:lang w:val="fr-FR" w:eastAsia="en-US" w:bidi="ar-SA"/>
      </w:rPr>
    </w:lvl>
  </w:abstractNum>
  <w:abstractNum w:abstractNumId="28">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97" w:hanging="398"/>
      </w:pPr>
      <w:rPr>
        <w:rFonts w:hint="default"/>
        <w:lang w:val="fr-FR" w:eastAsia="en-US" w:bidi="ar-SA"/>
      </w:rPr>
    </w:lvl>
    <w:lvl w:ilvl="2">
      <w:start w:val="0"/>
      <w:numFmt w:val="bullet"/>
      <w:lvlText w:val="•"/>
      <w:lvlJc w:val="left"/>
      <w:pPr>
        <w:ind w:left="2494" w:hanging="398"/>
      </w:pPr>
      <w:rPr>
        <w:rFonts w:hint="default"/>
        <w:lang w:val="fr-FR" w:eastAsia="en-US" w:bidi="ar-SA"/>
      </w:rPr>
    </w:lvl>
    <w:lvl w:ilvl="3">
      <w:start w:val="0"/>
      <w:numFmt w:val="bullet"/>
      <w:lvlText w:val="•"/>
      <w:lvlJc w:val="left"/>
      <w:pPr>
        <w:ind w:left="3491" w:hanging="398"/>
      </w:pPr>
      <w:rPr>
        <w:rFonts w:hint="default"/>
        <w:lang w:val="fr-FR" w:eastAsia="en-US" w:bidi="ar-SA"/>
      </w:rPr>
    </w:lvl>
    <w:lvl w:ilvl="4">
      <w:start w:val="0"/>
      <w:numFmt w:val="bullet"/>
      <w:lvlText w:val="•"/>
      <w:lvlJc w:val="left"/>
      <w:pPr>
        <w:ind w:left="4488" w:hanging="398"/>
      </w:pPr>
      <w:rPr>
        <w:rFonts w:hint="default"/>
        <w:lang w:val="fr-FR" w:eastAsia="en-US" w:bidi="ar-SA"/>
      </w:rPr>
    </w:lvl>
    <w:lvl w:ilvl="5">
      <w:start w:val="0"/>
      <w:numFmt w:val="bullet"/>
      <w:lvlText w:val="•"/>
      <w:lvlJc w:val="left"/>
      <w:pPr>
        <w:ind w:left="5486" w:hanging="398"/>
      </w:pPr>
      <w:rPr>
        <w:rFonts w:hint="default"/>
        <w:lang w:val="fr-FR" w:eastAsia="en-US" w:bidi="ar-SA"/>
      </w:rPr>
    </w:lvl>
    <w:lvl w:ilvl="6">
      <w:start w:val="0"/>
      <w:numFmt w:val="bullet"/>
      <w:lvlText w:val="•"/>
      <w:lvlJc w:val="left"/>
      <w:pPr>
        <w:ind w:left="6483" w:hanging="398"/>
      </w:pPr>
      <w:rPr>
        <w:rFonts w:hint="default"/>
        <w:lang w:val="fr-FR" w:eastAsia="en-US" w:bidi="ar-SA"/>
      </w:rPr>
    </w:lvl>
    <w:lvl w:ilvl="7">
      <w:start w:val="0"/>
      <w:numFmt w:val="bullet"/>
      <w:lvlText w:val="•"/>
      <w:lvlJc w:val="left"/>
      <w:pPr>
        <w:ind w:left="7480" w:hanging="398"/>
      </w:pPr>
      <w:rPr>
        <w:rFonts w:hint="default"/>
        <w:lang w:val="fr-FR" w:eastAsia="en-US" w:bidi="ar-SA"/>
      </w:rPr>
    </w:lvl>
    <w:lvl w:ilvl="8">
      <w:start w:val="0"/>
      <w:numFmt w:val="bullet"/>
      <w:lvlText w:val="•"/>
      <w:lvlJc w:val="left"/>
      <w:pPr>
        <w:ind w:left="8477" w:hanging="398"/>
      </w:pPr>
      <w:rPr>
        <w:rFonts w:hint="default"/>
        <w:lang w:val="fr-FR" w:eastAsia="en-US" w:bidi="ar-SA"/>
      </w:rPr>
    </w:lvl>
  </w:abstractNum>
  <w:abstractNum w:abstractNumId="29">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507" w:hanging="403"/>
      </w:pPr>
      <w:rPr>
        <w:rFonts w:hint="default"/>
        <w:lang w:val="fr-FR" w:eastAsia="en-US" w:bidi="ar-SA"/>
      </w:rPr>
    </w:lvl>
    <w:lvl w:ilvl="2">
      <w:start w:val="0"/>
      <w:numFmt w:val="bullet"/>
      <w:lvlText w:val="•"/>
      <w:lvlJc w:val="left"/>
      <w:pPr>
        <w:ind w:left="2514" w:hanging="403"/>
      </w:pPr>
      <w:rPr>
        <w:rFonts w:hint="default"/>
        <w:lang w:val="fr-FR" w:eastAsia="en-US" w:bidi="ar-SA"/>
      </w:rPr>
    </w:lvl>
    <w:lvl w:ilvl="3">
      <w:start w:val="0"/>
      <w:numFmt w:val="bullet"/>
      <w:lvlText w:val="•"/>
      <w:lvlJc w:val="left"/>
      <w:pPr>
        <w:ind w:left="3521" w:hanging="403"/>
      </w:pPr>
      <w:rPr>
        <w:rFonts w:hint="default"/>
        <w:lang w:val="fr-FR" w:eastAsia="en-US" w:bidi="ar-SA"/>
      </w:rPr>
    </w:lvl>
    <w:lvl w:ilvl="4">
      <w:start w:val="0"/>
      <w:numFmt w:val="bullet"/>
      <w:lvlText w:val="•"/>
      <w:lvlJc w:val="left"/>
      <w:pPr>
        <w:ind w:left="4528" w:hanging="403"/>
      </w:pPr>
      <w:rPr>
        <w:rFonts w:hint="default"/>
        <w:lang w:val="fr-FR" w:eastAsia="en-US" w:bidi="ar-SA"/>
      </w:rPr>
    </w:lvl>
    <w:lvl w:ilvl="5">
      <w:start w:val="0"/>
      <w:numFmt w:val="bullet"/>
      <w:lvlText w:val="•"/>
      <w:lvlJc w:val="left"/>
      <w:pPr>
        <w:ind w:left="5536" w:hanging="403"/>
      </w:pPr>
      <w:rPr>
        <w:rFonts w:hint="default"/>
        <w:lang w:val="fr-FR" w:eastAsia="en-US" w:bidi="ar-SA"/>
      </w:rPr>
    </w:lvl>
    <w:lvl w:ilvl="6">
      <w:start w:val="0"/>
      <w:numFmt w:val="bullet"/>
      <w:lvlText w:val="•"/>
      <w:lvlJc w:val="left"/>
      <w:pPr>
        <w:ind w:left="6543" w:hanging="403"/>
      </w:pPr>
      <w:rPr>
        <w:rFonts w:hint="default"/>
        <w:lang w:val="fr-FR" w:eastAsia="en-US" w:bidi="ar-SA"/>
      </w:rPr>
    </w:lvl>
    <w:lvl w:ilvl="7">
      <w:start w:val="0"/>
      <w:numFmt w:val="bullet"/>
      <w:lvlText w:val="•"/>
      <w:lvlJc w:val="left"/>
      <w:pPr>
        <w:ind w:left="7550" w:hanging="403"/>
      </w:pPr>
      <w:rPr>
        <w:rFonts w:hint="default"/>
        <w:lang w:val="fr-FR" w:eastAsia="en-US" w:bidi="ar-SA"/>
      </w:rPr>
    </w:lvl>
    <w:lvl w:ilvl="8">
      <w:start w:val="0"/>
      <w:numFmt w:val="bullet"/>
      <w:lvlText w:val="•"/>
      <w:lvlJc w:val="left"/>
      <w:pPr>
        <w:ind w:left="8557" w:hanging="403"/>
      </w:pPr>
      <w:rPr>
        <w:rFonts w:hint="default"/>
        <w:lang w:val="fr-FR" w:eastAsia="en-US" w:bidi="ar-SA"/>
      </w:rPr>
    </w:lvl>
  </w:abstractNum>
  <w:abstractNum w:abstractNumId="30">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2343" w:hanging="403"/>
      </w:pPr>
      <w:rPr>
        <w:rFonts w:hint="default"/>
        <w:lang w:val="fr-FR" w:eastAsia="en-US" w:bidi="ar-SA"/>
      </w:rPr>
    </w:lvl>
    <w:lvl w:ilvl="2">
      <w:start w:val="0"/>
      <w:numFmt w:val="bullet"/>
      <w:lvlText w:val="•"/>
      <w:lvlJc w:val="left"/>
      <w:pPr>
        <w:ind w:left="4587" w:hanging="403"/>
      </w:pPr>
      <w:rPr>
        <w:rFonts w:hint="default"/>
        <w:lang w:val="fr-FR" w:eastAsia="en-US" w:bidi="ar-SA"/>
      </w:rPr>
    </w:lvl>
    <w:lvl w:ilvl="3">
      <w:start w:val="0"/>
      <w:numFmt w:val="bullet"/>
      <w:lvlText w:val="•"/>
      <w:lvlJc w:val="left"/>
      <w:pPr>
        <w:ind w:left="6830" w:hanging="403"/>
      </w:pPr>
      <w:rPr>
        <w:rFonts w:hint="default"/>
        <w:lang w:val="fr-FR" w:eastAsia="en-US" w:bidi="ar-SA"/>
      </w:rPr>
    </w:lvl>
    <w:lvl w:ilvl="4">
      <w:start w:val="0"/>
      <w:numFmt w:val="bullet"/>
      <w:lvlText w:val="•"/>
      <w:lvlJc w:val="left"/>
      <w:pPr>
        <w:ind w:left="9074" w:hanging="403"/>
      </w:pPr>
      <w:rPr>
        <w:rFonts w:hint="default"/>
        <w:lang w:val="fr-FR" w:eastAsia="en-US" w:bidi="ar-SA"/>
      </w:rPr>
    </w:lvl>
    <w:lvl w:ilvl="5">
      <w:start w:val="0"/>
      <w:numFmt w:val="bullet"/>
      <w:lvlText w:val="•"/>
      <w:lvlJc w:val="left"/>
      <w:pPr>
        <w:ind w:left="11318" w:hanging="403"/>
      </w:pPr>
      <w:rPr>
        <w:rFonts w:hint="default"/>
        <w:lang w:val="fr-FR" w:eastAsia="en-US" w:bidi="ar-SA"/>
      </w:rPr>
    </w:lvl>
    <w:lvl w:ilvl="6">
      <w:start w:val="0"/>
      <w:numFmt w:val="bullet"/>
      <w:lvlText w:val="•"/>
      <w:lvlJc w:val="left"/>
      <w:pPr>
        <w:ind w:left="13561" w:hanging="403"/>
      </w:pPr>
      <w:rPr>
        <w:rFonts w:hint="default"/>
        <w:lang w:val="fr-FR" w:eastAsia="en-US" w:bidi="ar-SA"/>
      </w:rPr>
    </w:lvl>
    <w:lvl w:ilvl="7">
      <w:start w:val="0"/>
      <w:numFmt w:val="bullet"/>
      <w:lvlText w:val="•"/>
      <w:lvlJc w:val="left"/>
      <w:pPr>
        <w:ind w:left="15805" w:hanging="403"/>
      </w:pPr>
      <w:rPr>
        <w:rFonts w:hint="default"/>
        <w:lang w:val="fr-FR" w:eastAsia="en-US" w:bidi="ar-SA"/>
      </w:rPr>
    </w:lvl>
    <w:lvl w:ilvl="8">
      <w:start w:val="0"/>
      <w:numFmt w:val="bullet"/>
      <w:lvlText w:val="•"/>
      <w:lvlJc w:val="left"/>
      <w:pPr>
        <w:ind w:left="18048" w:hanging="403"/>
      </w:pPr>
      <w:rPr>
        <w:rFonts w:hint="default"/>
        <w:lang w:val="fr-FR" w:eastAsia="en-US" w:bidi="ar-SA"/>
      </w:rPr>
    </w:lvl>
  </w:abstractNum>
  <w:abstractNum w:abstractNumId="27">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51" w:hanging="403"/>
      </w:pPr>
      <w:rPr>
        <w:rFonts w:hint="default"/>
        <w:lang w:val="fr-FR" w:eastAsia="en-US" w:bidi="ar-SA"/>
      </w:rPr>
    </w:lvl>
    <w:lvl w:ilvl="2">
      <w:start w:val="0"/>
      <w:numFmt w:val="bullet"/>
      <w:lvlText w:val="•"/>
      <w:lvlJc w:val="left"/>
      <w:pPr>
        <w:ind w:left="2083" w:hanging="403"/>
      </w:pPr>
      <w:rPr>
        <w:rFonts w:hint="default"/>
        <w:lang w:val="fr-FR" w:eastAsia="en-US" w:bidi="ar-SA"/>
      </w:rPr>
    </w:lvl>
    <w:lvl w:ilvl="3">
      <w:start w:val="0"/>
      <w:numFmt w:val="bullet"/>
      <w:lvlText w:val="•"/>
      <w:lvlJc w:val="left"/>
      <w:pPr>
        <w:ind w:left="3114" w:hanging="403"/>
      </w:pPr>
      <w:rPr>
        <w:rFonts w:hint="default"/>
        <w:lang w:val="fr-FR" w:eastAsia="en-US" w:bidi="ar-SA"/>
      </w:rPr>
    </w:lvl>
    <w:lvl w:ilvl="4">
      <w:start w:val="0"/>
      <w:numFmt w:val="bullet"/>
      <w:lvlText w:val="•"/>
      <w:lvlJc w:val="left"/>
      <w:pPr>
        <w:ind w:left="4146" w:hanging="403"/>
      </w:pPr>
      <w:rPr>
        <w:rFonts w:hint="default"/>
        <w:lang w:val="fr-FR" w:eastAsia="en-US" w:bidi="ar-SA"/>
      </w:rPr>
    </w:lvl>
    <w:lvl w:ilvl="5">
      <w:start w:val="0"/>
      <w:numFmt w:val="bullet"/>
      <w:lvlText w:val="•"/>
      <w:lvlJc w:val="left"/>
      <w:pPr>
        <w:ind w:left="5177" w:hanging="403"/>
      </w:pPr>
      <w:rPr>
        <w:rFonts w:hint="default"/>
        <w:lang w:val="fr-FR" w:eastAsia="en-US" w:bidi="ar-SA"/>
      </w:rPr>
    </w:lvl>
    <w:lvl w:ilvl="6">
      <w:start w:val="0"/>
      <w:numFmt w:val="bullet"/>
      <w:lvlText w:val="•"/>
      <w:lvlJc w:val="left"/>
      <w:pPr>
        <w:ind w:left="6209" w:hanging="403"/>
      </w:pPr>
      <w:rPr>
        <w:rFonts w:hint="default"/>
        <w:lang w:val="fr-FR" w:eastAsia="en-US" w:bidi="ar-SA"/>
      </w:rPr>
    </w:lvl>
    <w:lvl w:ilvl="7">
      <w:start w:val="0"/>
      <w:numFmt w:val="bullet"/>
      <w:lvlText w:val="•"/>
      <w:lvlJc w:val="left"/>
      <w:pPr>
        <w:ind w:left="7240" w:hanging="403"/>
      </w:pPr>
      <w:rPr>
        <w:rFonts w:hint="default"/>
        <w:lang w:val="fr-FR" w:eastAsia="en-US" w:bidi="ar-SA"/>
      </w:rPr>
    </w:lvl>
    <w:lvl w:ilvl="8">
      <w:start w:val="0"/>
      <w:numFmt w:val="bullet"/>
      <w:lvlText w:val="•"/>
      <w:lvlJc w:val="left"/>
      <w:pPr>
        <w:ind w:left="8272" w:hanging="403"/>
      </w:pPr>
      <w:rPr>
        <w:rFonts w:hint="default"/>
        <w:lang w:val="fr-FR" w:eastAsia="en-US" w:bidi="ar-SA"/>
      </w:rPr>
    </w:lvl>
  </w:abstractNum>
  <w:abstractNum w:abstractNumId="26">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52" w:hanging="403"/>
      </w:pPr>
      <w:rPr>
        <w:rFonts w:hint="default"/>
        <w:lang w:val="fr-FR" w:eastAsia="en-US" w:bidi="ar-SA"/>
      </w:rPr>
    </w:lvl>
    <w:lvl w:ilvl="2">
      <w:start w:val="0"/>
      <w:numFmt w:val="bullet"/>
      <w:lvlText w:val="•"/>
      <w:lvlJc w:val="left"/>
      <w:pPr>
        <w:ind w:left="1685" w:hanging="403"/>
      </w:pPr>
      <w:rPr>
        <w:rFonts w:hint="default"/>
        <w:lang w:val="fr-FR" w:eastAsia="en-US" w:bidi="ar-SA"/>
      </w:rPr>
    </w:lvl>
    <w:lvl w:ilvl="3">
      <w:start w:val="0"/>
      <w:numFmt w:val="bullet"/>
      <w:lvlText w:val="•"/>
      <w:lvlJc w:val="left"/>
      <w:pPr>
        <w:ind w:left="2317" w:hanging="403"/>
      </w:pPr>
      <w:rPr>
        <w:rFonts w:hint="default"/>
        <w:lang w:val="fr-FR" w:eastAsia="en-US" w:bidi="ar-SA"/>
      </w:rPr>
    </w:lvl>
    <w:lvl w:ilvl="4">
      <w:start w:val="0"/>
      <w:numFmt w:val="bullet"/>
      <w:lvlText w:val="•"/>
      <w:lvlJc w:val="left"/>
      <w:pPr>
        <w:ind w:left="2950" w:hanging="403"/>
      </w:pPr>
      <w:rPr>
        <w:rFonts w:hint="default"/>
        <w:lang w:val="fr-FR" w:eastAsia="en-US" w:bidi="ar-SA"/>
      </w:rPr>
    </w:lvl>
    <w:lvl w:ilvl="5">
      <w:start w:val="0"/>
      <w:numFmt w:val="bullet"/>
      <w:lvlText w:val="•"/>
      <w:lvlJc w:val="left"/>
      <w:pPr>
        <w:ind w:left="3583" w:hanging="403"/>
      </w:pPr>
      <w:rPr>
        <w:rFonts w:hint="default"/>
        <w:lang w:val="fr-FR" w:eastAsia="en-US" w:bidi="ar-SA"/>
      </w:rPr>
    </w:lvl>
    <w:lvl w:ilvl="6">
      <w:start w:val="0"/>
      <w:numFmt w:val="bullet"/>
      <w:lvlText w:val="•"/>
      <w:lvlJc w:val="left"/>
      <w:pPr>
        <w:ind w:left="4215" w:hanging="403"/>
      </w:pPr>
      <w:rPr>
        <w:rFonts w:hint="default"/>
        <w:lang w:val="fr-FR" w:eastAsia="en-US" w:bidi="ar-SA"/>
      </w:rPr>
    </w:lvl>
    <w:lvl w:ilvl="7">
      <w:start w:val="0"/>
      <w:numFmt w:val="bullet"/>
      <w:lvlText w:val="•"/>
      <w:lvlJc w:val="left"/>
      <w:pPr>
        <w:ind w:left="4848" w:hanging="403"/>
      </w:pPr>
      <w:rPr>
        <w:rFonts w:hint="default"/>
        <w:lang w:val="fr-FR" w:eastAsia="en-US" w:bidi="ar-SA"/>
      </w:rPr>
    </w:lvl>
    <w:lvl w:ilvl="8">
      <w:start w:val="0"/>
      <w:numFmt w:val="bullet"/>
      <w:lvlText w:val="•"/>
      <w:lvlJc w:val="left"/>
      <w:pPr>
        <w:ind w:left="5481" w:hanging="403"/>
      </w:pPr>
      <w:rPr>
        <w:rFonts w:hint="default"/>
        <w:lang w:val="fr-FR" w:eastAsia="en-US" w:bidi="ar-SA"/>
      </w:rPr>
    </w:lvl>
  </w:abstractNum>
  <w:abstractNum w:abstractNumId="25">
    <w:multiLevelType w:val="hybridMultilevel"/>
    <w:lvl w:ilvl="0">
      <w:start w:val="4"/>
      <w:numFmt w:val="upperLetter"/>
      <w:lvlText w:val="%1."/>
      <w:lvlJc w:val="left"/>
      <w:pPr>
        <w:ind w:left="491" w:hanging="364"/>
        <w:jc w:val="left"/>
      </w:pPr>
      <w:rPr>
        <w:rFonts w:hint="default" w:ascii="Georgia" w:hAnsi="Georgia" w:eastAsia="Georgia" w:cs="Georgia"/>
        <w:b w:val="0"/>
        <w:bCs w:val="0"/>
        <w:i w:val="0"/>
        <w:iCs w:val="0"/>
        <w:spacing w:val="0"/>
        <w:w w:val="99"/>
        <w:sz w:val="24"/>
        <w:szCs w:val="24"/>
        <w:lang w:val="fr-FR" w:eastAsia="en-US" w:bidi="ar-SA"/>
      </w:rPr>
    </w:lvl>
    <w:lvl w:ilvl="1">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2">
      <w:start w:val="0"/>
      <w:numFmt w:val="bullet"/>
      <w:lvlText w:val="✓"/>
      <w:lvlJc w:val="left"/>
      <w:pPr>
        <w:ind w:left="12130" w:hanging="403"/>
      </w:pPr>
      <w:rPr>
        <w:rFonts w:hint="default" w:ascii="Aptos" w:hAnsi="Aptos" w:eastAsia="Aptos" w:cs="Aptos"/>
        <w:b w:val="0"/>
        <w:bCs w:val="0"/>
        <w:i w:val="0"/>
        <w:iCs w:val="0"/>
        <w:color w:val="E50000"/>
        <w:spacing w:val="0"/>
        <w:w w:val="91"/>
        <w:position w:val="-5"/>
        <w:sz w:val="49"/>
        <w:szCs w:val="49"/>
        <w:lang w:val="fr-FR" w:eastAsia="en-US" w:bidi="ar-SA"/>
      </w:rPr>
    </w:lvl>
    <w:lvl w:ilvl="3">
      <w:start w:val="0"/>
      <w:numFmt w:val="bullet"/>
      <w:lvlText w:val="•"/>
      <w:lvlJc w:val="left"/>
      <w:pPr>
        <w:ind w:left="10467" w:hanging="403"/>
      </w:pPr>
      <w:rPr>
        <w:rFonts w:hint="default"/>
        <w:lang w:val="fr-FR" w:eastAsia="en-US" w:bidi="ar-SA"/>
      </w:rPr>
    </w:lvl>
    <w:lvl w:ilvl="4">
      <w:start w:val="0"/>
      <w:numFmt w:val="bullet"/>
      <w:lvlText w:val="•"/>
      <w:lvlJc w:val="left"/>
      <w:pPr>
        <w:ind w:left="8795" w:hanging="403"/>
      </w:pPr>
      <w:rPr>
        <w:rFonts w:hint="default"/>
        <w:lang w:val="fr-FR" w:eastAsia="en-US" w:bidi="ar-SA"/>
      </w:rPr>
    </w:lvl>
    <w:lvl w:ilvl="5">
      <w:start w:val="0"/>
      <w:numFmt w:val="bullet"/>
      <w:lvlText w:val="•"/>
      <w:lvlJc w:val="left"/>
      <w:pPr>
        <w:ind w:left="7122" w:hanging="403"/>
      </w:pPr>
      <w:rPr>
        <w:rFonts w:hint="default"/>
        <w:lang w:val="fr-FR" w:eastAsia="en-US" w:bidi="ar-SA"/>
      </w:rPr>
    </w:lvl>
    <w:lvl w:ilvl="6">
      <w:start w:val="0"/>
      <w:numFmt w:val="bullet"/>
      <w:lvlText w:val="•"/>
      <w:lvlJc w:val="left"/>
      <w:pPr>
        <w:ind w:left="5450" w:hanging="403"/>
      </w:pPr>
      <w:rPr>
        <w:rFonts w:hint="default"/>
        <w:lang w:val="fr-FR" w:eastAsia="en-US" w:bidi="ar-SA"/>
      </w:rPr>
    </w:lvl>
    <w:lvl w:ilvl="7">
      <w:start w:val="0"/>
      <w:numFmt w:val="bullet"/>
      <w:lvlText w:val="•"/>
      <w:lvlJc w:val="left"/>
      <w:pPr>
        <w:ind w:left="3777" w:hanging="403"/>
      </w:pPr>
      <w:rPr>
        <w:rFonts w:hint="default"/>
        <w:lang w:val="fr-FR" w:eastAsia="en-US" w:bidi="ar-SA"/>
      </w:rPr>
    </w:lvl>
    <w:lvl w:ilvl="8">
      <w:start w:val="0"/>
      <w:numFmt w:val="bullet"/>
      <w:lvlText w:val="•"/>
      <w:lvlJc w:val="left"/>
      <w:pPr>
        <w:ind w:left="2105" w:hanging="403"/>
      </w:pPr>
      <w:rPr>
        <w:rFonts w:hint="default"/>
        <w:lang w:val="fr-FR" w:eastAsia="en-US" w:bidi="ar-SA"/>
      </w:rPr>
    </w:lvl>
  </w:abstractNum>
  <w:abstractNum w:abstractNumId="24">
    <w:multiLevelType w:val="hybridMultilevel"/>
    <w:lvl w:ilvl="0">
      <w:start w:val="1"/>
      <w:numFmt w:val="upperLetter"/>
      <w:lvlText w:val="%1."/>
      <w:lvlJc w:val="left"/>
      <w:pPr>
        <w:ind w:left="491" w:hanging="361"/>
        <w:jc w:val="righ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98" w:hanging="361"/>
      </w:pPr>
      <w:rPr>
        <w:rFonts w:hint="default"/>
        <w:lang w:val="fr-FR" w:eastAsia="en-US" w:bidi="ar-SA"/>
      </w:rPr>
    </w:lvl>
    <w:lvl w:ilvl="2">
      <w:start w:val="0"/>
      <w:numFmt w:val="bullet"/>
      <w:lvlText w:val="•"/>
      <w:lvlJc w:val="left"/>
      <w:pPr>
        <w:ind w:left="2497" w:hanging="361"/>
      </w:pPr>
      <w:rPr>
        <w:rFonts w:hint="default"/>
        <w:lang w:val="fr-FR" w:eastAsia="en-US" w:bidi="ar-SA"/>
      </w:rPr>
    </w:lvl>
    <w:lvl w:ilvl="3">
      <w:start w:val="0"/>
      <w:numFmt w:val="bullet"/>
      <w:lvlText w:val="•"/>
      <w:lvlJc w:val="left"/>
      <w:pPr>
        <w:ind w:left="3496" w:hanging="361"/>
      </w:pPr>
      <w:rPr>
        <w:rFonts w:hint="default"/>
        <w:lang w:val="fr-FR" w:eastAsia="en-US" w:bidi="ar-SA"/>
      </w:rPr>
    </w:lvl>
    <w:lvl w:ilvl="4">
      <w:start w:val="0"/>
      <w:numFmt w:val="bullet"/>
      <w:lvlText w:val="•"/>
      <w:lvlJc w:val="left"/>
      <w:pPr>
        <w:ind w:left="4495" w:hanging="361"/>
      </w:pPr>
      <w:rPr>
        <w:rFonts w:hint="default"/>
        <w:lang w:val="fr-FR" w:eastAsia="en-US" w:bidi="ar-SA"/>
      </w:rPr>
    </w:lvl>
    <w:lvl w:ilvl="5">
      <w:start w:val="0"/>
      <w:numFmt w:val="bullet"/>
      <w:lvlText w:val="•"/>
      <w:lvlJc w:val="left"/>
      <w:pPr>
        <w:ind w:left="5494" w:hanging="361"/>
      </w:pPr>
      <w:rPr>
        <w:rFonts w:hint="default"/>
        <w:lang w:val="fr-FR" w:eastAsia="en-US" w:bidi="ar-SA"/>
      </w:rPr>
    </w:lvl>
    <w:lvl w:ilvl="6">
      <w:start w:val="0"/>
      <w:numFmt w:val="bullet"/>
      <w:lvlText w:val="•"/>
      <w:lvlJc w:val="left"/>
      <w:pPr>
        <w:ind w:left="6493" w:hanging="361"/>
      </w:pPr>
      <w:rPr>
        <w:rFonts w:hint="default"/>
        <w:lang w:val="fr-FR" w:eastAsia="en-US" w:bidi="ar-SA"/>
      </w:rPr>
    </w:lvl>
    <w:lvl w:ilvl="7">
      <w:start w:val="0"/>
      <w:numFmt w:val="bullet"/>
      <w:lvlText w:val="•"/>
      <w:lvlJc w:val="left"/>
      <w:pPr>
        <w:ind w:left="7492" w:hanging="361"/>
      </w:pPr>
      <w:rPr>
        <w:rFonts w:hint="default"/>
        <w:lang w:val="fr-FR" w:eastAsia="en-US" w:bidi="ar-SA"/>
      </w:rPr>
    </w:lvl>
    <w:lvl w:ilvl="8">
      <w:start w:val="0"/>
      <w:numFmt w:val="bullet"/>
      <w:lvlText w:val="•"/>
      <w:lvlJc w:val="left"/>
      <w:pPr>
        <w:ind w:left="8490" w:hanging="361"/>
      </w:pPr>
      <w:rPr>
        <w:rFonts w:hint="default"/>
        <w:lang w:val="fr-FR" w:eastAsia="en-US" w:bidi="ar-SA"/>
      </w:rPr>
    </w:lvl>
  </w:abstractNum>
  <w:abstractNum w:abstractNumId="22">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51" w:hanging="403"/>
      </w:pPr>
      <w:rPr>
        <w:rFonts w:hint="default"/>
        <w:lang w:val="fr-FR" w:eastAsia="en-US" w:bidi="ar-SA"/>
      </w:rPr>
    </w:lvl>
    <w:lvl w:ilvl="2">
      <w:start w:val="0"/>
      <w:numFmt w:val="bullet"/>
      <w:lvlText w:val="•"/>
      <w:lvlJc w:val="left"/>
      <w:pPr>
        <w:ind w:left="2083" w:hanging="403"/>
      </w:pPr>
      <w:rPr>
        <w:rFonts w:hint="default"/>
        <w:lang w:val="fr-FR" w:eastAsia="en-US" w:bidi="ar-SA"/>
      </w:rPr>
    </w:lvl>
    <w:lvl w:ilvl="3">
      <w:start w:val="0"/>
      <w:numFmt w:val="bullet"/>
      <w:lvlText w:val="•"/>
      <w:lvlJc w:val="left"/>
      <w:pPr>
        <w:ind w:left="3114" w:hanging="403"/>
      </w:pPr>
      <w:rPr>
        <w:rFonts w:hint="default"/>
        <w:lang w:val="fr-FR" w:eastAsia="en-US" w:bidi="ar-SA"/>
      </w:rPr>
    </w:lvl>
    <w:lvl w:ilvl="4">
      <w:start w:val="0"/>
      <w:numFmt w:val="bullet"/>
      <w:lvlText w:val="•"/>
      <w:lvlJc w:val="left"/>
      <w:pPr>
        <w:ind w:left="4146" w:hanging="403"/>
      </w:pPr>
      <w:rPr>
        <w:rFonts w:hint="default"/>
        <w:lang w:val="fr-FR" w:eastAsia="en-US" w:bidi="ar-SA"/>
      </w:rPr>
    </w:lvl>
    <w:lvl w:ilvl="5">
      <w:start w:val="0"/>
      <w:numFmt w:val="bullet"/>
      <w:lvlText w:val="•"/>
      <w:lvlJc w:val="left"/>
      <w:pPr>
        <w:ind w:left="5177" w:hanging="403"/>
      </w:pPr>
      <w:rPr>
        <w:rFonts w:hint="default"/>
        <w:lang w:val="fr-FR" w:eastAsia="en-US" w:bidi="ar-SA"/>
      </w:rPr>
    </w:lvl>
    <w:lvl w:ilvl="6">
      <w:start w:val="0"/>
      <w:numFmt w:val="bullet"/>
      <w:lvlText w:val="•"/>
      <w:lvlJc w:val="left"/>
      <w:pPr>
        <w:ind w:left="6209" w:hanging="403"/>
      </w:pPr>
      <w:rPr>
        <w:rFonts w:hint="default"/>
        <w:lang w:val="fr-FR" w:eastAsia="en-US" w:bidi="ar-SA"/>
      </w:rPr>
    </w:lvl>
    <w:lvl w:ilvl="7">
      <w:start w:val="0"/>
      <w:numFmt w:val="bullet"/>
      <w:lvlText w:val="•"/>
      <w:lvlJc w:val="left"/>
      <w:pPr>
        <w:ind w:left="7240" w:hanging="403"/>
      </w:pPr>
      <w:rPr>
        <w:rFonts w:hint="default"/>
        <w:lang w:val="fr-FR" w:eastAsia="en-US" w:bidi="ar-SA"/>
      </w:rPr>
    </w:lvl>
    <w:lvl w:ilvl="8">
      <w:start w:val="0"/>
      <w:numFmt w:val="bullet"/>
      <w:lvlText w:val="•"/>
      <w:lvlJc w:val="left"/>
      <w:pPr>
        <w:ind w:left="8272" w:hanging="403"/>
      </w:pPr>
      <w:rPr>
        <w:rFonts w:hint="default"/>
        <w:lang w:val="fr-FR" w:eastAsia="en-US" w:bidi="ar-SA"/>
      </w:rPr>
    </w:lvl>
  </w:abstractNum>
  <w:abstractNum w:abstractNumId="23">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51" w:hanging="403"/>
      </w:pPr>
      <w:rPr>
        <w:rFonts w:hint="default"/>
        <w:lang w:val="fr-FR" w:eastAsia="en-US" w:bidi="ar-SA"/>
      </w:rPr>
    </w:lvl>
    <w:lvl w:ilvl="2">
      <w:start w:val="0"/>
      <w:numFmt w:val="bullet"/>
      <w:lvlText w:val="•"/>
      <w:lvlJc w:val="left"/>
      <w:pPr>
        <w:ind w:left="2083" w:hanging="403"/>
      </w:pPr>
      <w:rPr>
        <w:rFonts w:hint="default"/>
        <w:lang w:val="fr-FR" w:eastAsia="en-US" w:bidi="ar-SA"/>
      </w:rPr>
    </w:lvl>
    <w:lvl w:ilvl="3">
      <w:start w:val="0"/>
      <w:numFmt w:val="bullet"/>
      <w:lvlText w:val="•"/>
      <w:lvlJc w:val="left"/>
      <w:pPr>
        <w:ind w:left="3114" w:hanging="403"/>
      </w:pPr>
      <w:rPr>
        <w:rFonts w:hint="default"/>
        <w:lang w:val="fr-FR" w:eastAsia="en-US" w:bidi="ar-SA"/>
      </w:rPr>
    </w:lvl>
    <w:lvl w:ilvl="4">
      <w:start w:val="0"/>
      <w:numFmt w:val="bullet"/>
      <w:lvlText w:val="•"/>
      <w:lvlJc w:val="left"/>
      <w:pPr>
        <w:ind w:left="4146" w:hanging="403"/>
      </w:pPr>
      <w:rPr>
        <w:rFonts w:hint="default"/>
        <w:lang w:val="fr-FR" w:eastAsia="en-US" w:bidi="ar-SA"/>
      </w:rPr>
    </w:lvl>
    <w:lvl w:ilvl="5">
      <w:start w:val="0"/>
      <w:numFmt w:val="bullet"/>
      <w:lvlText w:val="•"/>
      <w:lvlJc w:val="left"/>
      <w:pPr>
        <w:ind w:left="5177" w:hanging="403"/>
      </w:pPr>
      <w:rPr>
        <w:rFonts w:hint="default"/>
        <w:lang w:val="fr-FR" w:eastAsia="en-US" w:bidi="ar-SA"/>
      </w:rPr>
    </w:lvl>
    <w:lvl w:ilvl="6">
      <w:start w:val="0"/>
      <w:numFmt w:val="bullet"/>
      <w:lvlText w:val="•"/>
      <w:lvlJc w:val="left"/>
      <w:pPr>
        <w:ind w:left="6209" w:hanging="403"/>
      </w:pPr>
      <w:rPr>
        <w:rFonts w:hint="default"/>
        <w:lang w:val="fr-FR" w:eastAsia="en-US" w:bidi="ar-SA"/>
      </w:rPr>
    </w:lvl>
    <w:lvl w:ilvl="7">
      <w:start w:val="0"/>
      <w:numFmt w:val="bullet"/>
      <w:lvlText w:val="•"/>
      <w:lvlJc w:val="left"/>
      <w:pPr>
        <w:ind w:left="7240" w:hanging="403"/>
      </w:pPr>
      <w:rPr>
        <w:rFonts w:hint="default"/>
        <w:lang w:val="fr-FR" w:eastAsia="en-US" w:bidi="ar-SA"/>
      </w:rPr>
    </w:lvl>
    <w:lvl w:ilvl="8">
      <w:start w:val="0"/>
      <w:numFmt w:val="bullet"/>
      <w:lvlText w:val="•"/>
      <w:lvlJc w:val="left"/>
      <w:pPr>
        <w:ind w:left="8272" w:hanging="403"/>
      </w:pPr>
      <w:rPr>
        <w:rFonts w:hint="default"/>
        <w:lang w:val="fr-FR" w:eastAsia="en-US" w:bidi="ar-SA"/>
      </w:rPr>
    </w:lvl>
  </w:abstractNum>
  <w:abstractNum w:abstractNumId="21">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53" w:hanging="403"/>
      </w:pPr>
      <w:rPr>
        <w:rFonts w:hint="default"/>
        <w:lang w:val="fr-FR" w:eastAsia="en-US" w:bidi="ar-SA"/>
      </w:rPr>
    </w:lvl>
    <w:lvl w:ilvl="2">
      <w:start w:val="0"/>
      <w:numFmt w:val="bullet"/>
      <w:lvlText w:val="•"/>
      <w:lvlJc w:val="left"/>
      <w:pPr>
        <w:ind w:left="2087" w:hanging="403"/>
      </w:pPr>
      <w:rPr>
        <w:rFonts w:hint="default"/>
        <w:lang w:val="fr-FR" w:eastAsia="en-US" w:bidi="ar-SA"/>
      </w:rPr>
    </w:lvl>
    <w:lvl w:ilvl="3">
      <w:start w:val="0"/>
      <w:numFmt w:val="bullet"/>
      <w:lvlText w:val="•"/>
      <w:lvlJc w:val="left"/>
      <w:pPr>
        <w:ind w:left="3121" w:hanging="403"/>
      </w:pPr>
      <w:rPr>
        <w:rFonts w:hint="default"/>
        <w:lang w:val="fr-FR" w:eastAsia="en-US" w:bidi="ar-SA"/>
      </w:rPr>
    </w:lvl>
    <w:lvl w:ilvl="4">
      <w:start w:val="0"/>
      <w:numFmt w:val="bullet"/>
      <w:lvlText w:val="•"/>
      <w:lvlJc w:val="left"/>
      <w:pPr>
        <w:ind w:left="4155" w:hanging="403"/>
      </w:pPr>
      <w:rPr>
        <w:rFonts w:hint="default"/>
        <w:lang w:val="fr-FR" w:eastAsia="en-US" w:bidi="ar-SA"/>
      </w:rPr>
    </w:lvl>
    <w:lvl w:ilvl="5">
      <w:start w:val="0"/>
      <w:numFmt w:val="bullet"/>
      <w:lvlText w:val="•"/>
      <w:lvlJc w:val="left"/>
      <w:pPr>
        <w:ind w:left="5189" w:hanging="403"/>
      </w:pPr>
      <w:rPr>
        <w:rFonts w:hint="default"/>
        <w:lang w:val="fr-FR" w:eastAsia="en-US" w:bidi="ar-SA"/>
      </w:rPr>
    </w:lvl>
    <w:lvl w:ilvl="6">
      <w:start w:val="0"/>
      <w:numFmt w:val="bullet"/>
      <w:lvlText w:val="•"/>
      <w:lvlJc w:val="left"/>
      <w:pPr>
        <w:ind w:left="6223" w:hanging="403"/>
      </w:pPr>
      <w:rPr>
        <w:rFonts w:hint="default"/>
        <w:lang w:val="fr-FR" w:eastAsia="en-US" w:bidi="ar-SA"/>
      </w:rPr>
    </w:lvl>
    <w:lvl w:ilvl="7">
      <w:start w:val="0"/>
      <w:numFmt w:val="bullet"/>
      <w:lvlText w:val="•"/>
      <w:lvlJc w:val="left"/>
      <w:pPr>
        <w:ind w:left="7257" w:hanging="403"/>
      </w:pPr>
      <w:rPr>
        <w:rFonts w:hint="default"/>
        <w:lang w:val="fr-FR" w:eastAsia="en-US" w:bidi="ar-SA"/>
      </w:rPr>
    </w:lvl>
    <w:lvl w:ilvl="8">
      <w:start w:val="0"/>
      <w:numFmt w:val="bullet"/>
      <w:lvlText w:val="•"/>
      <w:lvlJc w:val="left"/>
      <w:pPr>
        <w:ind w:left="8291" w:hanging="403"/>
      </w:pPr>
      <w:rPr>
        <w:rFonts w:hint="default"/>
        <w:lang w:val="fr-FR" w:eastAsia="en-US" w:bidi="ar-SA"/>
      </w:rPr>
    </w:lvl>
  </w:abstractNum>
  <w:abstractNum w:abstractNumId="20">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11" w:hanging="403"/>
      </w:pPr>
      <w:rPr>
        <w:rFonts w:hint="default"/>
        <w:lang w:val="fr-FR" w:eastAsia="en-US" w:bidi="ar-SA"/>
      </w:rPr>
    </w:lvl>
    <w:lvl w:ilvl="2">
      <w:start w:val="0"/>
      <w:numFmt w:val="bullet"/>
      <w:lvlText w:val="•"/>
      <w:lvlJc w:val="left"/>
      <w:pPr>
        <w:ind w:left="2403" w:hanging="403"/>
      </w:pPr>
      <w:rPr>
        <w:rFonts w:hint="default"/>
        <w:lang w:val="fr-FR" w:eastAsia="en-US" w:bidi="ar-SA"/>
      </w:rPr>
    </w:lvl>
    <w:lvl w:ilvl="3">
      <w:start w:val="0"/>
      <w:numFmt w:val="bullet"/>
      <w:lvlText w:val="•"/>
      <w:lvlJc w:val="left"/>
      <w:pPr>
        <w:ind w:left="3394" w:hanging="403"/>
      </w:pPr>
      <w:rPr>
        <w:rFonts w:hint="default"/>
        <w:lang w:val="fr-FR" w:eastAsia="en-US" w:bidi="ar-SA"/>
      </w:rPr>
    </w:lvl>
    <w:lvl w:ilvl="4">
      <w:start w:val="0"/>
      <w:numFmt w:val="bullet"/>
      <w:lvlText w:val="•"/>
      <w:lvlJc w:val="left"/>
      <w:pPr>
        <w:ind w:left="4386" w:hanging="403"/>
      </w:pPr>
      <w:rPr>
        <w:rFonts w:hint="default"/>
        <w:lang w:val="fr-FR" w:eastAsia="en-US" w:bidi="ar-SA"/>
      </w:rPr>
    </w:lvl>
    <w:lvl w:ilvl="5">
      <w:start w:val="0"/>
      <w:numFmt w:val="bullet"/>
      <w:lvlText w:val="•"/>
      <w:lvlJc w:val="left"/>
      <w:pPr>
        <w:ind w:left="5377" w:hanging="403"/>
      </w:pPr>
      <w:rPr>
        <w:rFonts w:hint="default"/>
        <w:lang w:val="fr-FR" w:eastAsia="en-US" w:bidi="ar-SA"/>
      </w:rPr>
    </w:lvl>
    <w:lvl w:ilvl="6">
      <w:start w:val="0"/>
      <w:numFmt w:val="bullet"/>
      <w:lvlText w:val="•"/>
      <w:lvlJc w:val="left"/>
      <w:pPr>
        <w:ind w:left="6369" w:hanging="403"/>
      </w:pPr>
      <w:rPr>
        <w:rFonts w:hint="default"/>
        <w:lang w:val="fr-FR" w:eastAsia="en-US" w:bidi="ar-SA"/>
      </w:rPr>
    </w:lvl>
    <w:lvl w:ilvl="7">
      <w:start w:val="0"/>
      <w:numFmt w:val="bullet"/>
      <w:lvlText w:val="•"/>
      <w:lvlJc w:val="left"/>
      <w:pPr>
        <w:ind w:left="7360" w:hanging="403"/>
      </w:pPr>
      <w:rPr>
        <w:rFonts w:hint="default"/>
        <w:lang w:val="fr-FR" w:eastAsia="en-US" w:bidi="ar-SA"/>
      </w:rPr>
    </w:lvl>
    <w:lvl w:ilvl="8">
      <w:start w:val="0"/>
      <w:numFmt w:val="bullet"/>
      <w:lvlText w:val="•"/>
      <w:lvlJc w:val="left"/>
      <w:pPr>
        <w:ind w:left="8352" w:hanging="403"/>
      </w:pPr>
      <w:rPr>
        <w:rFonts w:hint="default"/>
        <w:lang w:val="fr-FR" w:eastAsia="en-US" w:bidi="ar-SA"/>
      </w:rPr>
    </w:lvl>
  </w:abstractNum>
  <w:abstractNum w:abstractNumId="19">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919" w:hanging="403"/>
      </w:pPr>
      <w:rPr>
        <w:rFonts w:hint="default"/>
        <w:lang w:val="fr-FR" w:eastAsia="en-US" w:bidi="ar-SA"/>
      </w:rPr>
    </w:lvl>
    <w:lvl w:ilvl="2">
      <w:start w:val="0"/>
      <w:numFmt w:val="bullet"/>
      <w:lvlText w:val="•"/>
      <w:lvlJc w:val="left"/>
      <w:pPr>
        <w:ind w:left="1419" w:hanging="403"/>
      </w:pPr>
      <w:rPr>
        <w:rFonts w:hint="default"/>
        <w:lang w:val="fr-FR" w:eastAsia="en-US" w:bidi="ar-SA"/>
      </w:rPr>
    </w:lvl>
    <w:lvl w:ilvl="3">
      <w:start w:val="0"/>
      <w:numFmt w:val="bullet"/>
      <w:lvlText w:val="•"/>
      <w:lvlJc w:val="left"/>
      <w:pPr>
        <w:ind w:left="1919" w:hanging="403"/>
      </w:pPr>
      <w:rPr>
        <w:rFonts w:hint="default"/>
        <w:lang w:val="fr-FR" w:eastAsia="en-US" w:bidi="ar-SA"/>
      </w:rPr>
    </w:lvl>
    <w:lvl w:ilvl="4">
      <w:start w:val="0"/>
      <w:numFmt w:val="bullet"/>
      <w:lvlText w:val="•"/>
      <w:lvlJc w:val="left"/>
      <w:pPr>
        <w:ind w:left="2419" w:hanging="403"/>
      </w:pPr>
      <w:rPr>
        <w:rFonts w:hint="default"/>
        <w:lang w:val="fr-FR" w:eastAsia="en-US" w:bidi="ar-SA"/>
      </w:rPr>
    </w:lvl>
    <w:lvl w:ilvl="5">
      <w:start w:val="0"/>
      <w:numFmt w:val="bullet"/>
      <w:lvlText w:val="•"/>
      <w:lvlJc w:val="left"/>
      <w:pPr>
        <w:ind w:left="2919" w:hanging="403"/>
      </w:pPr>
      <w:rPr>
        <w:rFonts w:hint="default"/>
        <w:lang w:val="fr-FR" w:eastAsia="en-US" w:bidi="ar-SA"/>
      </w:rPr>
    </w:lvl>
    <w:lvl w:ilvl="6">
      <w:start w:val="0"/>
      <w:numFmt w:val="bullet"/>
      <w:lvlText w:val="•"/>
      <w:lvlJc w:val="left"/>
      <w:pPr>
        <w:ind w:left="3419" w:hanging="403"/>
      </w:pPr>
      <w:rPr>
        <w:rFonts w:hint="default"/>
        <w:lang w:val="fr-FR" w:eastAsia="en-US" w:bidi="ar-SA"/>
      </w:rPr>
    </w:lvl>
    <w:lvl w:ilvl="7">
      <w:start w:val="0"/>
      <w:numFmt w:val="bullet"/>
      <w:lvlText w:val="•"/>
      <w:lvlJc w:val="left"/>
      <w:pPr>
        <w:ind w:left="3919" w:hanging="403"/>
      </w:pPr>
      <w:rPr>
        <w:rFonts w:hint="default"/>
        <w:lang w:val="fr-FR" w:eastAsia="en-US" w:bidi="ar-SA"/>
      </w:rPr>
    </w:lvl>
    <w:lvl w:ilvl="8">
      <w:start w:val="0"/>
      <w:numFmt w:val="bullet"/>
      <w:lvlText w:val="•"/>
      <w:lvlJc w:val="left"/>
      <w:pPr>
        <w:ind w:left="4419" w:hanging="403"/>
      </w:pPr>
      <w:rPr>
        <w:rFonts w:hint="default"/>
        <w:lang w:val="fr-FR" w:eastAsia="en-US" w:bidi="ar-SA"/>
      </w:rPr>
    </w:lvl>
  </w:abstractNum>
  <w:abstractNum w:abstractNumId="18">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47" w:hanging="403"/>
      </w:pPr>
      <w:rPr>
        <w:rFonts w:hint="default"/>
        <w:lang w:val="fr-FR" w:eastAsia="en-US" w:bidi="ar-SA"/>
      </w:rPr>
    </w:lvl>
    <w:lvl w:ilvl="2">
      <w:start w:val="0"/>
      <w:numFmt w:val="bullet"/>
      <w:lvlText w:val="•"/>
      <w:lvlJc w:val="left"/>
      <w:pPr>
        <w:ind w:left="2194" w:hanging="403"/>
      </w:pPr>
      <w:rPr>
        <w:rFonts w:hint="default"/>
        <w:lang w:val="fr-FR" w:eastAsia="en-US" w:bidi="ar-SA"/>
      </w:rPr>
    </w:lvl>
    <w:lvl w:ilvl="3">
      <w:start w:val="0"/>
      <w:numFmt w:val="bullet"/>
      <w:lvlText w:val="•"/>
      <w:lvlJc w:val="left"/>
      <w:pPr>
        <w:ind w:left="3241" w:hanging="403"/>
      </w:pPr>
      <w:rPr>
        <w:rFonts w:hint="default"/>
        <w:lang w:val="fr-FR" w:eastAsia="en-US" w:bidi="ar-SA"/>
      </w:rPr>
    </w:lvl>
    <w:lvl w:ilvl="4">
      <w:start w:val="0"/>
      <w:numFmt w:val="bullet"/>
      <w:lvlText w:val="•"/>
      <w:lvlJc w:val="left"/>
      <w:pPr>
        <w:ind w:left="4288" w:hanging="403"/>
      </w:pPr>
      <w:rPr>
        <w:rFonts w:hint="default"/>
        <w:lang w:val="fr-FR" w:eastAsia="en-US" w:bidi="ar-SA"/>
      </w:rPr>
    </w:lvl>
    <w:lvl w:ilvl="5">
      <w:start w:val="0"/>
      <w:numFmt w:val="bullet"/>
      <w:lvlText w:val="•"/>
      <w:lvlJc w:val="left"/>
      <w:pPr>
        <w:ind w:left="5336" w:hanging="403"/>
      </w:pPr>
      <w:rPr>
        <w:rFonts w:hint="default"/>
        <w:lang w:val="fr-FR" w:eastAsia="en-US" w:bidi="ar-SA"/>
      </w:rPr>
    </w:lvl>
    <w:lvl w:ilvl="6">
      <w:start w:val="0"/>
      <w:numFmt w:val="bullet"/>
      <w:lvlText w:val="•"/>
      <w:lvlJc w:val="left"/>
      <w:pPr>
        <w:ind w:left="6383" w:hanging="403"/>
      </w:pPr>
      <w:rPr>
        <w:rFonts w:hint="default"/>
        <w:lang w:val="fr-FR" w:eastAsia="en-US" w:bidi="ar-SA"/>
      </w:rPr>
    </w:lvl>
    <w:lvl w:ilvl="7">
      <w:start w:val="0"/>
      <w:numFmt w:val="bullet"/>
      <w:lvlText w:val="•"/>
      <w:lvlJc w:val="left"/>
      <w:pPr>
        <w:ind w:left="7430" w:hanging="403"/>
      </w:pPr>
      <w:rPr>
        <w:rFonts w:hint="default"/>
        <w:lang w:val="fr-FR" w:eastAsia="en-US" w:bidi="ar-SA"/>
      </w:rPr>
    </w:lvl>
    <w:lvl w:ilvl="8">
      <w:start w:val="0"/>
      <w:numFmt w:val="bullet"/>
      <w:lvlText w:val="•"/>
      <w:lvlJc w:val="left"/>
      <w:pPr>
        <w:ind w:left="8477" w:hanging="403"/>
      </w:pPr>
      <w:rPr>
        <w:rFonts w:hint="default"/>
        <w:lang w:val="fr-FR" w:eastAsia="en-US" w:bidi="ar-SA"/>
      </w:rPr>
    </w:lvl>
  </w:abstractNum>
  <w:abstractNum w:abstractNumId="17">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47" w:hanging="403"/>
      </w:pPr>
      <w:rPr>
        <w:rFonts w:hint="default"/>
        <w:lang w:val="fr-FR" w:eastAsia="en-US" w:bidi="ar-SA"/>
      </w:rPr>
    </w:lvl>
    <w:lvl w:ilvl="2">
      <w:start w:val="0"/>
      <w:numFmt w:val="bullet"/>
      <w:lvlText w:val="•"/>
      <w:lvlJc w:val="left"/>
      <w:pPr>
        <w:ind w:left="2194" w:hanging="403"/>
      </w:pPr>
      <w:rPr>
        <w:rFonts w:hint="default"/>
        <w:lang w:val="fr-FR" w:eastAsia="en-US" w:bidi="ar-SA"/>
      </w:rPr>
    </w:lvl>
    <w:lvl w:ilvl="3">
      <w:start w:val="0"/>
      <w:numFmt w:val="bullet"/>
      <w:lvlText w:val="•"/>
      <w:lvlJc w:val="left"/>
      <w:pPr>
        <w:ind w:left="3241" w:hanging="403"/>
      </w:pPr>
      <w:rPr>
        <w:rFonts w:hint="default"/>
        <w:lang w:val="fr-FR" w:eastAsia="en-US" w:bidi="ar-SA"/>
      </w:rPr>
    </w:lvl>
    <w:lvl w:ilvl="4">
      <w:start w:val="0"/>
      <w:numFmt w:val="bullet"/>
      <w:lvlText w:val="•"/>
      <w:lvlJc w:val="left"/>
      <w:pPr>
        <w:ind w:left="4288" w:hanging="403"/>
      </w:pPr>
      <w:rPr>
        <w:rFonts w:hint="default"/>
        <w:lang w:val="fr-FR" w:eastAsia="en-US" w:bidi="ar-SA"/>
      </w:rPr>
    </w:lvl>
    <w:lvl w:ilvl="5">
      <w:start w:val="0"/>
      <w:numFmt w:val="bullet"/>
      <w:lvlText w:val="•"/>
      <w:lvlJc w:val="left"/>
      <w:pPr>
        <w:ind w:left="5336" w:hanging="403"/>
      </w:pPr>
      <w:rPr>
        <w:rFonts w:hint="default"/>
        <w:lang w:val="fr-FR" w:eastAsia="en-US" w:bidi="ar-SA"/>
      </w:rPr>
    </w:lvl>
    <w:lvl w:ilvl="6">
      <w:start w:val="0"/>
      <w:numFmt w:val="bullet"/>
      <w:lvlText w:val="•"/>
      <w:lvlJc w:val="left"/>
      <w:pPr>
        <w:ind w:left="6383" w:hanging="403"/>
      </w:pPr>
      <w:rPr>
        <w:rFonts w:hint="default"/>
        <w:lang w:val="fr-FR" w:eastAsia="en-US" w:bidi="ar-SA"/>
      </w:rPr>
    </w:lvl>
    <w:lvl w:ilvl="7">
      <w:start w:val="0"/>
      <w:numFmt w:val="bullet"/>
      <w:lvlText w:val="•"/>
      <w:lvlJc w:val="left"/>
      <w:pPr>
        <w:ind w:left="7430" w:hanging="403"/>
      </w:pPr>
      <w:rPr>
        <w:rFonts w:hint="default"/>
        <w:lang w:val="fr-FR" w:eastAsia="en-US" w:bidi="ar-SA"/>
      </w:rPr>
    </w:lvl>
    <w:lvl w:ilvl="8">
      <w:start w:val="0"/>
      <w:numFmt w:val="bullet"/>
      <w:lvlText w:val="•"/>
      <w:lvlJc w:val="left"/>
      <w:pPr>
        <w:ind w:left="8477" w:hanging="403"/>
      </w:pPr>
      <w:rPr>
        <w:rFonts w:hint="default"/>
        <w:lang w:val="fr-FR" w:eastAsia="en-US" w:bidi="ar-SA"/>
      </w:rPr>
    </w:lvl>
  </w:abstractNum>
  <w:abstractNum w:abstractNumId="16">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541" w:hanging="361"/>
      </w:pPr>
      <w:rPr>
        <w:rFonts w:hint="default"/>
        <w:lang w:val="fr-FR" w:eastAsia="en-US" w:bidi="ar-SA"/>
      </w:rPr>
    </w:lvl>
    <w:lvl w:ilvl="2">
      <w:start w:val="0"/>
      <w:numFmt w:val="bullet"/>
      <w:lvlText w:val="•"/>
      <w:lvlJc w:val="left"/>
      <w:pPr>
        <w:ind w:left="2582" w:hanging="361"/>
      </w:pPr>
      <w:rPr>
        <w:rFonts w:hint="default"/>
        <w:lang w:val="fr-FR" w:eastAsia="en-US" w:bidi="ar-SA"/>
      </w:rPr>
    </w:lvl>
    <w:lvl w:ilvl="3">
      <w:start w:val="0"/>
      <w:numFmt w:val="bullet"/>
      <w:lvlText w:val="•"/>
      <w:lvlJc w:val="left"/>
      <w:pPr>
        <w:ind w:left="3624" w:hanging="361"/>
      </w:pPr>
      <w:rPr>
        <w:rFonts w:hint="default"/>
        <w:lang w:val="fr-FR" w:eastAsia="en-US" w:bidi="ar-SA"/>
      </w:rPr>
    </w:lvl>
    <w:lvl w:ilvl="4">
      <w:start w:val="0"/>
      <w:numFmt w:val="bullet"/>
      <w:lvlText w:val="•"/>
      <w:lvlJc w:val="left"/>
      <w:pPr>
        <w:ind w:left="4665" w:hanging="361"/>
      </w:pPr>
      <w:rPr>
        <w:rFonts w:hint="default"/>
        <w:lang w:val="fr-FR" w:eastAsia="en-US" w:bidi="ar-SA"/>
      </w:rPr>
    </w:lvl>
    <w:lvl w:ilvl="5">
      <w:start w:val="0"/>
      <w:numFmt w:val="bullet"/>
      <w:lvlText w:val="•"/>
      <w:lvlJc w:val="left"/>
      <w:pPr>
        <w:ind w:left="5707" w:hanging="361"/>
      </w:pPr>
      <w:rPr>
        <w:rFonts w:hint="default"/>
        <w:lang w:val="fr-FR" w:eastAsia="en-US" w:bidi="ar-SA"/>
      </w:rPr>
    </w:lvl>
    <w:lvl w:ilvl="6">
      <w:start w:val="0"/>
      <w:numFmt w:val="bullet"/>
      <w:lvlText w:val="•"/>
      <w:lvlJc w:val="left"/>
      <w:pPr>
        <w:ind w:left="6748" w:hanging="361"/>
      </w:pPr>
      <w:rPr>
        <w:rFonts w:hint="default"/>
        <w:lang w:val="fr-FR" w:eastAsia="en-US" w:bidi="ar-SA"/>
      </w:rPr>
    </w:lvl>
    <w:lvl w:ilvl="7">
      <w:start w:val="0"/>
      <w:numFmt w:val="bullet"/>
      <w:lvlText w:val="•"/>
      <w:lvlJc w:val="left"/>
      <w:pPr>
        <w:ind w:left="7789" w:hanging="361"/>
      </w:pPr>
      <w:rPr>
        <w:rFonts w:hint="default"/>
        <w:lang w:val="fr-FR" w:eastAsia="en-US" w:bidi="ar-SA"/>
      </w:rPr>
    </w:lvl>
    <w:lvl w:ilvl="8">
      <w:start w:val="0"/>
      <w:numFmt w:val="bullet"/>
      <w:lvlText w:val="•"/>
      <w:lvlJc w:val="left"/>
      <w:pPr>
        <w:ind w:left="8831" w:hanging="361"/>
      </w:pPr>
      <w:rPr>
        <w:rFonts w:hint="default"/>
        <w:lang w:val="fr-FR" w:eastAsia="en-US" w:bidi="ar-SA"/>
      </w:rPr>
    </w:lvl>
  </w:abstractNum>
  <w:abstractNum w:abstractNumId="15">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98" w:hanging="361"/>
      </w:pPr>
      <w:rPr>
        <w:rFonts w:hint="default"/>
        <w:lang w:val="fr-FR" w:eastAsia="en-US" w:bidi="ar-SA"/>
      </w:rPr>
    </w:lvl>
    <w:lvl w:ilvl="2">
      <w:start w:val="0"/>
      <w:numFmt w:val="bullet"/>
      <w:lvlText w:val="•"/>
      <w:lvlJc w:val="left"/>
      <w:pPr>
        <w:ind w:left="2497" w:hanging="361"/>
      </w:pPr>
      <w:rPr>
        <w:rFonts w:hint="default"/>
        <w:lang w:val="fr-FR" w:eastAsia="en-US" w:bidi="ar-SA"/>
      </w:rPr>
    </w:lvl>
    <w:lvl w:ilvl="3">
      <w:start w:val="0"/>
      <w:numFmt w:val="bullet"/>
      <w:lvlText w:val="•"/>
      <w:lvlJc w:val="left"/>
      <w:pPr>
        <w:ind w:left="3496" w:hanging="361"/>
      </w:pPr>
      <w:rPr>
        <w:rFonts w:hint="default"/>
        <w:lang w:val="fr-FR" w:eastAsia="en-US" w:bidi="ar-SA"/>
      </w:rPr>
    </w:lvl>
    <w:lvl w:ilvl="4">
      <w:start w:val="0"/>
      <w:numFmt w:val="bullet"/>
      <w:lvlText w:val="•"/>
      <w:lvlJc w:val="left"/>
      <w:pPr>
        <w:ind w:left="4495" w:hanging="361"/>
      </w:pPr>
      <w:rPr>
        <w:rFonts w:hint="default"/>
        <w:lang w:val="fr-FR" w:eastAsia="en-US" w:bidi="ar-SA"/>
      </w:rPr>
    </w:lvl>
    <w:lvl w:ilvl="5">
      <w:start w:val="0"/>
      <w:numFmt w:val="bullet"/>
      <w:lvlText w:val="•"/>
      <w:lvlJc w:val="left"/>
      <w:pPr>
        <w:ind w:left="5494" w:hanging="361"/>
      </w:pPr>
      <w:rPr>
        <w:rFonts w:hint="default"/>
        <w:lang w:val="fr-FR" w:eastAsia="en-US" w:bidi="ar-SA"/>
      </w:rPr>
    </w:lvl>
    <w:lvl w:ilvl="6">
      <w:start w:val="0"/>
      <w:numFmt w:val="bullet"/>
      <w:lvlText w:val="•"/>
      <w:lvlJc w:val="left"/>
      <w:pPr>
        <w:ind w:left="6493" w:hanging="361"/>
      </w:pPr>
      <w:rPr>
        <w:rFonts w:hint="default"/>
        <w:lang w:val="fr-FR" w:eastAsia="en-US" w:bidi="ar-SA"/>
      </w:rPr>
    </w:lvl>
    <w:lvl w:ilvl="7">
      <w:start w:val="0"/>
      <w:numFmt w:val="bullet"/>
      <w:lvlText w:val="•"/>
      <w:lvlJc w:val="left"/>
      <w:pPr>
        <w:ind w:left="7492" w:hanging="361"/>
      </w:pPr>
      <w:rPr>
        <w:rFonts w:hint="default"/>
        <w:lang w:val="fr-FR" w:eastAsia="en-US" w:bidi="ar-SA"/>
      </w:rPr>
    </w:lvl>
    <w:lvl w:ilvl="8">
      <w:start w:val="0"/>
      <w:numFmt w:val="bullet"/>
      <w:lvlText w:val="•"/>
      <w:lvlJc w:val="left"/>
      <w:pPr>
        <w:ind w:left="8490" w:hanging="361"/>
      </w:pPr>
      <w:rPr>
        <w:rFonts w:hint="default"/>
        <w:lang w:val="fr-FR" w:eastAsia="en-US" w:bidi="ar-SA"/>
      </w:rPr>
    </w:lvl>
  </w:abstractNum>
  <w:abstractNum w:abstractNumId="12">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97" w:hanging="398"/>
      </w:pPr>
      <w:rPr>
        <w:rFonts w:hint="default"/>
        <w:lang w:val="fr-FR" w:eastAsia="en-US" w:bidi="ar-SA"/>
      </w:rPr>
    </w:lvl>
    <w:lvl w:ilvl="2">
      <w:start w:val="0"/>
      <w:numFmt w:val="bullet"/>
      <w:lvlText w:val="•"/>
      <w:lvlJc w:val="left"/>
      <w:pPr>
        <w:ind w:left="2494" w:hanging="398"/>
      </w:pPr>
      <w:rPr>
        <w:rFonts w:hint="default"/>
        <w:lang w:val="fr-FR" w:eastAsia="en-US" w:bidi="ar-SA"/>
      </w:rPr>
    </w:lvl>
    <w:lvl w:ilvl="3">
      <w:start w:val="0"/>
      <w:numFmt w:val="bullet"/>
      <w:lvlText w:val="•"/>
      <w:lvlJc w:val="left"/>
      <w:pPr>
        <w:ind w:left="3491" w:hanging="398"/>
      </w:pPr>
      <w:rPr>
        <w:rFonts w:hint="default"/>
        <w:lang w:val="fr-FR" w:eastAsia="en-US" w:bidi="ar-SA"/>
      </w:rPr>
    </w:lvl>
    <w:lvl w:ilvl="4">
      <w:start w:val="0"/>
      <w:numFmt w:val="bullet"/>
      <w:lvlText w:val="•"/>
      <w:lvlJc w:val="left"/>
      <w:pPr>
        <w:ind w:left="4488" w:hanging="398"/>
      </w:pPr>
      <w:rPr>
        <w:rFonts w:hint="default"/>
        <w:lang w:val="fr-FR" w:eastAsia="en-US" w:bidi="ar-SA"/>
      </w:rPr>
    </w:lvl>
    <w:lvl w:ilvl="5">
      <w:start w:val="0"/>
      <w:numFmt w:val="bullet"/>
      <w:lvlText w:val="•"/>
      <w:lvlJc w:val="left"/>
      <w:pPr>
        <w:ind w:left="5486" w:hanging="398"/>
      </w:pPr>
      <w:rPr>
        <w:rFonts w:hint="default"/>
        <w:lang w:val="fr-FR" w:eastAsia="en-US" w:bidi="ar-SA"/>
      </w:rPr>
    </w:lvl>
    <w:lvl w:ilvl="6">
      <w:start w:val="0"/>
      <w:numFmt w:val="bullet"/>
      <w:lvlText w:val="•"/>
      <w:lvlJc w:val="left"/>
      <w:pPr>
        <w:ind w:left="6483" w:hanging="398"/>
      </w:pPr>
      <w:rPr>
        <w:rFonts w:hint="default"/>
        <w:lang w:val="fr-FR" w:eastAsia="en-US" w:bidi="ar-SA"/>
      </w:rPr>
    </w:lvl>
    <w:lvl w:ilvl="7">
      <w:start w:val="0"/>
      <w:numFmt w:val="bullet"/>
      <w:lvlText w:val="•"/>
      <w:lvlJc w:val="left"/>
      <w:pPr>
        <w:ind w:left="7480" w:hanging="398"/>
      </w:pPr>
      <w:rPr>
        <w:rFonts w:hint="default"/>
        <w:lang w:val="fr-FR" w:eastAsia="en-US" w:bidi="ar-SA"/>
      </w:rPr>
    </w:lvl>
    <w:lvl w:ilvl="8">
      <w:start w:val="0"/>
      <w:numFmt w:val="bullet"/>
      <w:lvlText w:val="•"/>
      <w:lvlJc w:val="left"/>
      <w:pPr>
        <w:ind w:left="8477" w:hanging="398"/>
      </w:pPr>
      <w:rPr>
        <w:rFonts w:hint="default"/>
        <w:lang w:val="fr-FR" w:eastAsia="en-US" w:bidi="ar-SA"/>
      </w:rPr>
    </w:lvl>
  </w:abstractNum>
  <w:abstractNum w:abstractNumId="13">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47" w:hanging="403"/>
      </w:pPr>
      <w:rPr>
        <w:rFonts w:hint="default"/>
        <w:lang w:val="fr-FR" w:eastAsia="en-US" w:bidi="ar-SA"/>
      </w:rPr>
    </w:lvl>
    <w:lvl w:ilvl="2">
      <w:start w:val="0"/>
      <w:numFmt w:val="bullet"/>
      <w:lvlText w:val="•"/>
      <w:lvlJc w:val="left"/>
      <w:pPr>
        <w:ind w:left="2194" w:hanging="403"/>
      </w:pPr>
      <w:rPr>
        <w:rFonts w:hint="default"/>
        <w:lang w:val="fr-FR" w:eastAsia="en-US" w:bidi="ar-SA"/>
      </w:rPr>
    </w:lvl>
    <w:lvl w:ilvl="3">
      <w:start w:val="0"/>
      <w:numFmt w:val="bullet"/>
      <w:lvlText w:val="•"/>
      <w:lvlJc w:val="left"/>
      <w:pPr>
        <w:ind w:left="3241" w:hanging="403"/>
      </w:pPr>
      <w:rPr>
        <w:rFonts w:hint="default"/>
        <w:lang w:val="fr-FR" w:eastAsia="en-US" w:bidi="ar-SA"/>
      </w:rPr>
    </w:lvl>
    <w:lvl w:ilvl="4">
      <w:start w:val="0"/>
      <w:numFmt w:val="bullet"/>
      <w:lvlText w:val="•"/>
      <w:lvlJc w:val="left"/>
      <w:pPr>
        <w:ind w:left="4288" w:hanging="403"/>
      </w:pPr>
      <w:rPr>
        <w:rFonts w:hint="default"/>
        <w:lang w:val="fr-FR" w:eastAsia="en-US" w:bidi="ar-SA"/>
      </w:rPr>
    </w:lvl>
    <w:lvl w:ilvl="5">
      <w:start w:val="0"/>
      <w:numFmt w:val="bullet"/>
      <w:lvlText w:val="•"/>
      <w:lvlJc w:val="left"/>
      <w:pPr>
        <w:ind w:left="5336" w:hanging="403"/>
      </w:pPr>
      <w:rPr>
        <w:rFonts w:hint="default"/>
        <w:lang w:val="fr-FR" w:eastAsia="en-US" w:bidi="ar-SA"/>
      </w:rPr>
    </w:lvl>
    <w:lvl w:ilvl="6">
      <w:start w:val="0"/>
      <w:numFmt w:val="bullet"/>
      <w:lvlText w:val="•"/>
      <w:lvlJc w:val="left"/>
      <w:pPr>
        <w:ind w:left="6383" w:hanging="403"/>
      </w:pPr>
      <w:rPr>
        <w:rFonts w:hint="default"/>
        <w:lang w:val="fr-FR" w:eastAsia="en-US" w:bidi="ar-SA"/>
      </w:rPr>
    </w:lvl>
    <w:lvl w:ilvl="7">
      <w:start w:val="0"/>
      <w:numFmt w:val="bullet"/>
      <w:lvlText w:val="•"/>
      <w:lvlJc w:val="left"/>
      <w:pPr>
        <w:ind w:left="7430" w:hanging="403"/>
      </w:pPr>
      <w:rPr>
        <w:rFonts w:hint="default"/>
        <w:lang w:val="fr-FR" w:eastAsia="en-US" w:bidi="ar-SA"/>
      </w:rPr>
    </w:lvl>
    <w:lvl w:ilvl="8">
      <w:start w:val="0"/>
      <w:numFmt w:val="bullet"/>
      <w:lvlText w:val="•"/>
      <w:lvlJc w:val="left"/>
      <w:pPr>
        <w:ind w:left="8477" w:hanging="403"/>
      </w:pPr>
      <w:rPr>
        <w:rFonts w:hint="default"/>
        <w:lang w:val="fr-FR" w:eastAsia="en-US" w:bidi="ar-SA"/>
      </w:rPr>
    </w:lvl>
  </w:abstractNum>
  <w:abstractNum w:abstractNumId="14">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51" w:hanging="403"/>
      </w:pPr>
      <w:rPr>
        <w:rFonts w:hint="default"/>
        <w:lang w:val="fr-FR" w:eastAsia="en-US" w:bidi="ar-SA"/>
      </w:rPr>
    </w:lvl>
    <w:lvl w:ilvl="2">
      <w:start w:val="0"/>
      <w:numFmt w:val="bullet"/>
      <w:lvlText w:val="•"/>
      <w:lvlJc w:val="left"/>
      <w:pPr>
        <w:ind w:left="2083" w:hanging="403"/>
      </w:pPr>
      <w:rPr>
        <w:rFonts w:hint="default"/>
        <w:lang w:val="fr-FR" w:eastAsia="en-US" w:bidi="ar-SA"/>
      </w:rPr>
    </w:lvl>
    <w:lvl w:ilvl="3">
      <w:start w:val="0"/>
      <w:numFmt w:val="bullet"/>
      <w:lvlText w:val="•"/>
      <w:lvlJc w:val="left"/>
      <w:pPr>
        <w:ind w:left="3114" w:hanging="403"/>
      </w:pPr>
      <w:rPr>
        <w:rFonts w:hint="default"/>
        <w:lang w:val="fr-FR" w:eastAsia="en-US" w:bidi="ar-SA"/>
      </w:rPr>
    </w:lvl>
    <w:lvl w:ilvl="4">
      <w:start w:val="0"/>
      <w:numFmt w:val="bullet"/>
      <w:lvlText w:val="•"/>
      <w:lvlJc w:val="left"/>
      <w:pPr>
        <w:ind w:left="4146" w:hanging="403"/>
      </w:pPr>
      <w:rPr>
        <w:rFonts w:hint="default"/>
        <w:lang w:val="fr-FR" w:eastAsia="en-US" w:bidi="ar-SA"/>
      </w:rPr>
    </w:lvl>
    <w:lvl w:ilvl="5">
      <w:start w:val="0"/>
      <w:numFmt w:val="bullet"/>
      <w:lvlText w:val="•"/>
      <w:lvlJc w:val="left"/>
      <w:pPr>
        <w:ind w:left="5177" w:hanging="403"/>
      </w:pPr>
      <w:rPr>
        <w:rFonts w:hint="default"/>
        <w:lang w:val="fr-FR" w:eastAsia="en-US" w:bidi="ar-SA"/>
      </w:rPr>
    </w:lvl>
    <w:lvl w:ilvl="6">
      <w:start w:val="0"/>
      <w:numFmt w:val="bullet"/>
      <w:lvlText w:val="•"/>
      <w:lvlJc w:val="left"/>
      <w:pPr>
        <w:ind w:left="6209" w:hanging="403"/>
      </w:pPr>
      <w:rPr>
        <w:rFonts w:hint="default"/>
        <w:lang w:val="fr-FR" w:eastAsia="en-US" w:bidi="ar-SA"/>
      </w:rPr>
    </w:lvl>
    <w:lvl w:ilvl="7">
      <w:start w:val="0"/>
      <w:numFmt w:val="bullet"/>
      <w:lvlText w:val="•"/>
      <w:lvlJc w:val="left"/>
      <w:pPr>
        <w:ind w:left="7240" w:hanging="403"/>
      </w:pPr>
      <w:rPr>
        <w:rFonts w:hint="default"/>
        <w:lang w:val="fr-FR" w:eastAsia="en-US" w:bidi="ar-SA"/>
      </w:rPr>
    </w:lvl>
    <w:lvl w:ilvl="8">
      <w:start w:val="0"/>
      <w:numFmt w:val="bullet"/>
      <w:lvlText w:val="•"/>
      <w:lvlJc w:val="left"/>
      <w:pPr>
        <w:ind w:left="8272" w:hanging="403"/>
      </w:pPr>
      <w:rPr>
        <w:rFonts w:hint="default"/>
        <w:lang w:val="fr-FR" w:eastAsia="en-US" w:bidi="ar-SA"/>
      </w:rPr>
    </w:lvl>
  </w:abstractNum>
  <w:abstractNum w:abstractNumId="8">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97" w:hanging="398"/>
      </w:pPr>
      <w:rPr>
        <w:rFonts w:hint="default"/>
        <w:lang w:val="fr-FR" w:eastAsia="en-US" w:bidi="ar-SA"/>
      </w:rPr>
    </w:lvl>
    <w:lvl w:ilvl="2">
      <w:start w:val="0"/>
      <w:numFmt w:val="bullet"/>
      <w:lvlText w:val="•"/>
      <w:lvlJc w:val="left"/>
      <w:pPr>
        <w:ind w:left="2494" w:hanging="398"/>
      </w:pPr>
      <w:rPr>
        <w:rFonts w:hint="default"/>
        <w:lang w:val="fr-FR" w:eastAsia="en-US" w:bidi="ar-SA"/>
      </w:rPr>
    </w:lvl>
    <w:lvl w:ilvl="3">
      <w:start w:val="0"/>
      <w:numFmt w:val="bullet"/>
      <w:lvlText w:val="•"/>
      <w:lvlJc w:val="left"/>
      <w:pPr>
        <w:ind w:left="3491" w:hanging="398"/>
      </w:pPr>
      <w:rPr>
        <w:rFonts w:hint="default"/>
        <w:lang w:val="fr-FR" w:eastAsia="en-US" w:bidi="ar-SA"/>
      </w:rPr>
    </w:lvl>
    <w:lvl w:ilvl="4">
      <w:start w:val="0"/>
      <w:numFmt w:val="bullet"/>
      <w:lvlText w:val="•"/>
      <w:lvlJc w:val="left"/>
      <w:pPr>
        <w:ind w:left="4488" w:hanging="398"/>
      </w:pPr>
      <w:rPr>
        <w:rFonts w:hint="default"/>
        <w:lang w:val="fr-FR" w:eastAsia="en-US" w:bidi="ar-SA"/>
      </w:rPr>
    </w:lvl>
    <w:lvl w:ilvl="5">
      <w:start w:val="0"/>
      <w:numFmt w:val="bullet"/>
      <w:lvlText w:val="•"/>
      <w:lvlJc w:val="left"/>
      <w:pPr>
        <w:ind w:left="5486" w:hanging="398"/>
      </w:pPr>
      <w:rPr>
        <w:rFonts w:hint="default"/>
        <w:lang w:val="fr-FR" w:eastAsia="en-US" w:bidi="ar-SA"/>
      </w:rPr>
    </w:lvl>
    <w:lvl w:ilvl="6">
      <w:start w:val="0"/>
      <w:numFmt w:val="bullet"/>
      <w:lvlText w:val="•"/>
      <w:lvlJc w:val="left"/>
      <w:pPr>
        <w:ind w:left="6483" w:hanging="398"/>
      </w:pPr>
      <w:rPr>
        <w:rFonts w:hint="default"/>
        <w:lang w:val="fr-FR" w:eastAsia="en-US" w:bidi="ar-SA"/>
      </w:rPr>
    </w:lvl>
    <w:lvl w:ilvl="7">
      <w:start w:val="0"/>
      <w:numFmt w:val="bullet"/>
      <w:lvlText w:val="•"/>
      <w:lvlJc w:val="left"/>
      <w:pPr>
        <w:ind w:left="7480" w:hanging="398"/>
      </w:pPr>
      <w:rPr>
        <w:rFonts w:hint="default"/>
        <w:lang w:val="fr-FR" w:eastAsia="en-US" w:bidi="ar-SA"/>
      </w:rPr>
    </w:lvl>
    <w:lvl w:ilvl="8">
      <w:start w:val="0"/>
      <w:numFmt w:val="bullet"/>
      <w:lvlText w:val="•"/>
      <w:lvlJc w:val="left"/>
      <w:pPr>
        <w:ind w:left="8477" w:hanging="398"/>
      </w:pPr>
      <w:rPr>
        <w:rFonts w:hint="default"/>
        <w:lang w:val="fr-FR" w:eastAsia="en-US" w:bidi="ar-SA"/>
      </w:rPr>
    </w:lvl>
  </w:abstractNum>
  <w:abstractNum w:abstractNumId="9">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507" w:hanging="403"/>
      </w:pPr>
      <w:rPr>
        <w:rFonts w:hint="default"/>
        <w:lang w:val="fr-FR" w:eastAsia="en-US" w:bidi="ar-SA"/>
      </w:rPr>
    </w:lvl>
    <w:lvl w:ilvl="2">
      <w:start w:val="0"/>
      <w:numFmt w:val="bullet"/>
      <w:lvlText w:val="•"/>
      <w:lvlJc w:val="left"/>
      <w:pPr>
        <w:ind w:left="2514" w:hanging="403"/>
      </w:pPr>
      <w:rPr>
        <w:rFonts w:hint="default"/>
        <w:lang w:val="fr-FR" w:eastAsia="en-US" w:bidi="ar-SA"/>
      </w:rPr>
    </w:lvl>
    <w:lvl w:ilvl="3">
      <w:start w:val="0"/>
      <w:numFmt w:val="bullet"/>
      <w:lvlText w:val="•"/>
      <w:lvlJc w:val="left"/>
      <w:pPr>
        <w:ind w:left="3521" w:hanging="403"/>
      </w:pPr>
      <w:rPr>
        <w:rFonts w:hint="default"/>
        <w:lang w:val="fr-FR" w:eastAsia="en-US" w:bidi="ar-SA"/>
      </w:rPr>
    </w:lvl>
    <w:lvl w:ilvl="4">
      <w:start w:val="0"/>
      <w:numFmt w:val="bullet"/>
      <w:lvlText w:val="•"/>
      <w:lvlJc w:val="left"/>
      <w:pPr>
        <w:ind w:left="4528" w:hanging="403"/>
      </w:pPr>
      <w:rPr>
        <w:rFonts w:hint="default"/>
        <w:lang w:val="fr-FR" w:eastAsia="en-US" w:bidi="ar-SA"/>
      </w:rPr>
    </w:lvl>
    <w:lvl w:ilvl="5">
      <w:start w:val="0"/>
      <w:numFmt w:val="bullet"/>
      <w:lvlText w:val="•"/>
      <w:lvlJc w:val="left"/>
      <w:pPr>
        <w:ind w:left="5536" w:hanging="403"/>
      </w:pPr>
      <w:rPr>
        <w:rFonts w:hint="default"/>
        <w:lang w:val="fr-FR" w:eastAsia="en-US" w:bidi="ar-SA"/>
      </w:rPr>
    </w:lvl>
    <w:lvl w:ilvl="6">
      <w:start w:val="0"/>
      <w:numFmt w:val="bullet"/>
      <w:lvlText w:val="•"/>
      <w:lvlJc w:val="left"/>
      <w:pPr>
        <w:ind w:left="6543" w:hanging="403"/>
      </w:pPr>
      <w:rPr>
        <w:rFonts w:hint="default"/>
        <w:lang w:val="fr-FR" w:eastAsia="en-US" w:bidi="ar-SA"/>
      </w:rPr>
    </w:lvl>
    <w:lvl w:ilvl="7">
      <w:start w:val="0"/>
      <w:numFmt w:val="bullet"/>
      <w:lvlText w:val="•"/>
      <w:lvlJc w:val="left"/>
      <w:pPr>
        <w:ind w:left="7550" w:hanging="403"/>
      </w:pPr>
      <w:rPr>
        <w:rFonts w:hint="default"/>
        <w:lang w:val="fr-FR" w:eastAsia="en-US" w:bidi="ar-SA"/>
      </w:rPr>
    </w:lvl>
    <w:lvl w:ilvl="8">
      <w:start w:val="0"/>
      <w:numFmt w:val="bullet"/>
      <w:lvlText w:val="•"/>
      <w:lvlJc w:val="left"/>
      <w:pPr>
        <w:ind w:left="8557" w:hanging="403"/>
      </w:pPr>
      <w:rPr>
        <w:rFonts w:hint="default"/>
        <w:lang w:val="fr-FR" w:eastAsia="en-US" w:bidi="ar-SA"/>
      </w:rPr>
    </w:lvl>
  </w:abstractNum>
  <w:abstractNum w:abstractNumId="10">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92" w:hanging="403"/>
      </w:pPr>
      <w:rPr>
        <w:rFonts w:hint="default"/>
        <w:lang w:val="fr-FR" w:eastAsia="en-US" w:bidi="ar-SA"/>
      </w:rPr>
    </w:lvl>
    <w:lvl w:ilvl="2">
      <w:start w:val="0"/>
      <w:numFmt w:val="bullet"/>
      <w:lvlText w:val="•"/>
      <w:lvlJc w:val="left"/>
      <w:pPr>
        <w:ind w:left="2484" w:hanging="403"/>
      </w:pPr>
      <w:rPr>
        <w:rFonts w:hint="default"/>
        <w:lang w:val="fr-FR" w:eastAsia="en-US" w:bidi="ar-SA"/>
      </w:rPr>
    </w:lvl>
    <w:lvl w:ilvl="3">
      <w:start w:val="0"/>
      <w:numFmt w:val="bullet"/>
      <w:lvlText w:val="•"/>
      <w:lvlJc w:val="left"/>
      <w:pPr>
        <w:ind w:left="3476" w:hanging="403"/>
      </w:pPr>
      <w:rPr>
        <w:rFonts w:hint="default"/>
        <w:lang w:val="fr-FR" w:eastAsia="en-US" w:bidi="ar-SA"/>
      </w:rPr>
    </w:lvl>
    <w:lvl w:ilvl="4">
      <w:start w:val="0"/>
      <w:numFmt w:val="bullet"/>
      <w:lvlText w:val="•"/>
      <w:lvlJc w:val="left"/>
      <w:pPr>
        <w:ind w:left="4468" w:hanging="403"/>
      </w:pPr>
      <w:rPr>
        <w:rFonts w:hint="default"/>
        <w:lang w:val="fr-FR" w:eastAsia="en-US" w:bidi="ar-SA"/>
      </w:rPr>
    </w:lvl>
    <w:lvl w:ilvl="5">
      <w:start w:val="0"/>
      <w:numFmt w:val="bullet"/>
      <w:lvlText w:val="•"/>
      <w:lvlJc w:val="left"/>
      <w:pPr>
        <w:ind w:left="5461" w:hanging="403"/>
      </w:pPr>
      <w:rPr>
        <w:rFonts w:hint="default"/>
        <w:lang w:val="fr-FR" w:eastAsia="en-US" w:bidi="ar-SA"/>
      </w:rPr>
    </w:lvl>
    <w:lvl w:ilvl="6">
      <w:start w:val="0"/>
      <w:numFmt w:val="bullet"/>
      <w:lvlText w:val="•"/>
      <w:lvlJc w:val="left"/>
      <w:pPr>
        <w:ind w:left="6453" w:hanging="403"/>
      </w:pPr>
      <w:rPr>
        <w:rFonts w:hint="default"/>
        <w:lang w:val="fr-FR" w:eastAsia="en-US" w:bidi="ar-SA"/>
      </w:rPr>
    </w:lvl>
    <w:lvl w:ilvl="7">
      <w:start w:val="0"/>
      <w:numFmt w:val="bullet"/>
      <w:lvlText w:val="•"/>
      <w:lvlJc w:val="left"/>
      <w:pPr>
        <w:ind w:left="7445" w:hanging="403"/>
      </w:pPr>
      <w:rPr>
        <w:rFonts w:hint="default"/>
        <w:lang w:val="fr-FR" w:eastAsia="en-US" w:bidi="ar-SA"/>
      </w:rPr>
    </w:lvl>
    <w:lvl w:ilvl="8">
      <w:start w:val="0"/>
      <w:numFmt w:val="bullet"/>
      <w:lvlText w:val="•"/>
      <w:lvlJc w:val="left"/>
      <w:pPr>
        <w:ind w:left="8437" w:hanging="403"/>
      </w:pPr>
      <w:rPr>
        <w:rFonts w:hint="default"/>
        <w:lang w:val="fr-FR" w:eastAsia="en-US" w:bidi="ar-SA"/>
      </w:rPr>
    </w:lvl>
  </w:abstractNum>
  <w:abstractNum w:abstractNumId="6">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53" w:hanging="403"/>
      </w:pPr>
      <w:rPr>
        <w:rFonts w:hint="default"/>
        <w:lang w:val="fr-FR" w:eastAsia="en-US" w:bidi="ar-SA"/>
      </w:rPr>
    </w:lvl>
    <w:lvl w:ilvl="2">
      <w:start w:val="0"/>
      <w:numFmt w:val="bullet"/>
      <w:lvlText w:val="•"/>
      <w:lvlJc w:val="left"/>
      <w:pPr>
        <w:ind w:left="2087" w:hanging="403"/>
      </w:pPr>
      <w:rPr>
        <w:rFonts w:hint="default"/>
        <w:lang w:val="fr-FR" w:eastAsia="en-US" w:bidi="ar-SA"/>
      </w:rPr>
    </w:lvl>
    <w:lvl w:ilvl="3">
      <w:start w:val="0"/>
      <w:numFmt w:val="bullet"/>
      <w:lvlText w:val="•"/>
      <w:lvlJc w:val="left"/>
      <w:pPr>
        <w:ind w:left="3121" w:hanging="403"/>
      </w:pPr>
      <w:rPr>
        <w:rFonts w:hint="default"/>
        <w:lang w:val="fr-FR" w:eastAsia="en-US" w:bidi="ar-SA"/>
      </w:rPr>
    </w:lvl>
    <w:lvl w:ilvl="4">
      <w:start w:val="0"/>
      <w:numFmt w:val="bullet"/>
      <w:lvlText w:val="•"/>
      <w:lvlJc w:val="left"/>
      <w:pPr>
        <w:ind w:left="4155" w:hanging="403"/>
      </w:pPr>
      <w:rPr>
        <w:rFonts w:hint="default"/>
        <w:lang w:val="fr-FR" w:eastAsia="en-US" w:bidi="ar-SA"/>
      </w:rPr>
    </w:lvl>
    <w:lvl w:ilvl="5">
      <w:start w:val="0"/>
      <w:numFmt w:val="bullet"/>
      <w:lvlText w:val="•"/>
      <w:lvlJc w:val="left"/>
      <w:pPr>
        <w:ind w:left="5189" w:hanging="403"/>
      </w:pPr>
      <w:rPr>
        <w:rFonts w:hint="default"/>
        <w:lang w:val="fr-FR" w:eastAsia="en-US" w:bidi="ar-SA"/>
      </w:rPr>
    </w:lvl>
    <w:lvl w:ilvl="6">
      <w:start w:val="0"/>
      <w:numFmt w:val="bullet"/>
      <w:lvlText w:val="•"/>
      <w:lvlJc w:val="left"/>
      <w:pPr>
        <w:ind w:left="6223" w:hanging="403"/>
      </w:pPr>
      <w:rPr>
        <w:rFonts w:hint="default"/>
        <w:lang w:val="fr-FR" w:eastAsia="en-US" w:bidi="ar-SA"/>
      </w:rPr>
    </w:lvl>
    <w:lvl w:ilvl="7">
      <w:start w:val="0"/>
      <w:numFmt w:val="bullet"/>
      <w:lvlText w:val="•"/>
      <w:lvlJc w:val="left"/>
      <w:pPr>
        <w:ind w:left="7257" w:hanging="403"/>
      </w:pPr>
      <w:rPr>
        <w:rFonts w:hint="default"/>
        <w:lang w:val="fr-FR" w:eastAsia="en-US" w:bidi="ar-SA"/>
      </w:rPr>
    </w:lvl>
    <w:lvl w:ilvl="8">
      <w:start w:val="0"/>
      <w:numFmt w:val="bullet"/>
      <w:lvlText w:val="•"/>
      <w:lvlJc w:val="left"/>
      <w:pPr>
        <w:ind w:left="8290" w:hanging="403"/>
      </w:pPr>
      <w:rPr>
        <w:rFonts w:hint="default"/>
        <w:lang w:val="fr-FR" w:eastAsia="en-US" w:bidi="ar-SA"/>
      </w:rPr>
    </w:lvl>
  </w:abstractNum>
  <w:abstractNum w:abstractNumId="5">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51" w:hanging="403"/>
      </w:pPr>
      <w:rPr>
        <w:rFonts w:hint="default"/>
        <w:lang w:val="fr-FR" w:eastAsia="en-US" w:bidi="ar-SA"/>
      </w:rPr>
    </w:lvl>
    <w:lvl w:ilvl="2">
      <w:start w:val="0"/>
      <w:numFmt w:val="bullet"/>
      <w:lvlText w:val="•"/>
      <w:lvlJc w:val="left"/>
      <w:pPr>
        <w:ind w:left="2083" w:hanging="403"/>
      </w:pPr>
      <w:rPr>
        <w:rFonts w:hint="default"/>
        <w:lang w:val="fr-FR" w:eastAsia="en-US" w:bidi="ar-SA"/>
      </w:rPr>
    </w:lvl>
    <w:lvl w:ilvl="3">
      <w:start w:val="0"/>
      <w:numFmt w:val="bullet"/>
      <w:lvlText w:val="•"/>
      <w:lvlJc w:val="left"/>
      <w:pPr>
        <w:ind w:left="3114" w:hanging="403"/>
      </w:pPr>
      <w:rPr>
        <w:rFonts w:hint="default"/>
        <w:lang w:val="fr-FR" w:eastAsia="en-US" w:bidi="ar-SA"/>
      </w:rPr>
    </w:lvl>
    <w:lvl w:ilvl="4">
      <w:start w:val="0"/>
      <w:numFmt w:val="bullet"/>
      <w:lvlText w:val="•"/>
      <w:lvlJc w:val="left"/>
      <w:pPr>
        <w:ind w:left="4146" w:hanging="403"/>
      </w:pPr>
      <w:rPr>
        <w:rFonts w:hint="default"/>
        <w:lang w:val="fr-FR" w:eastAsia="en-US" w:bidi="ar-SA"/>
      </w:rPr>
    </w:lvl>
    <w:lvl w:ilvl="5">
      <w:start w:val="0"/>
      <w:numFmt w:val="bullet"/>
      <w:lvlText w:val="•"/>
      <w:lvlJc w:val="left"/>
      <w:pPr>
        <w:ind w:left="5177" w:hanging="403"/>
      </w:pPr>
      <w:rPr>
        <w:rFonts w:hint="default"/>
        <w:lang w:val="fr-FR" w:eastAsia="en-US" w:bidi="ar-SA"/>
      </w:rPr>
    </w:lvl>
    <w:lvl w:ilvl="6">
      <w:start w:val="0"/>
      <w:numFmt w:val="bullet"/>
      <w:lvlText w:val="•"/>
      <w:lvlJc w:val="left"/>
      <w:pPr>
        <w:ind w:left="6209" w:hanging="403"/>
      </w:pPr>
      <w:rPr>
        <w:rFonts w:hint="default"/>
        <w:lang w:val="fr-FR" w:eastAsia="en-US" w:bidi="ar-SA"/>
      </w:rPr>
    </w:lvl>
    <w:lvl w:ilvl="7">
      <w:start w:val="0"/>
      <w:numFmt w:val="bullet"/>
      <w:lvlText w:val="•"/>
      <w:lvlJc w:val="left"/>
      <w:pPr>
        <w:ind w:left="7240" w:hanging="403"/>
      </w:pPr>
      <w:rPr>
        <w:rFonts w:hint="default"/>
        <w:lang w:val="fr-FR" w:eastAsia="en-US" w:bidi="ar-SA"/>
      </w:rPr>
    </w:lvl>
    <w:lvl w:ilvl="8">
      <w:start w:val="0"/>
      <w:numFmt w:val="bullet"/>
      <w:lvlText w:val="•"/>
      <w:lvlJc w:val="left"/>
      <w:pPr>
        <w:ind w:left="8272" w:hanging="403"/>
      </w:pPr>
      <w:rPr>
        <w:rFonts w:hint="default"/>
        <w:lang w:val="fr-FR" w:eastAsia="en-US" w:bidi="ar-SA"/>
      </w:rPr>
    </w:lvl>
  </w:abstractNum>
  <w:abstractNum w:abstractNumId="7">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47" w:hanging="403"/>
      </w:pPr>
      <w:rPr>
        <w:rFonts w:hint="default"/>
        <w:lang w:val="fr-FR" w:eastAsia="en-US" w:bidi="ar-SA"/>
      </w:rPr>
    </w:lvl>
    <w:lvl w:ilvl="2">
      <w:start w:val="0"/>
      <w:numFmt w:val="bullet"/>
      <w:lvlText w:val="•"/>
      <w:lvlJc w:val="left"/>
      <w:pPr>
        <w:ind w:left="2194" w:hanging="403"/>
      </w:pPr>
      <w:rPr>
        <w:rFonts w:hint="default"/>
        <w:lang w:val="fr-FR" w:eastAsia="en-US" w:bidi="ar-SA"/>
      </w:rPr>
    </w:lvl>
    <w:lvl w:ilvl="3">
      <w:start w:val="0"/>
      <w:numFmt w:val="bullet"/>
      <w:lvlText w:val="•"/>
      <w:lvlJc w:val="left"/>
      <w:pPr>
        <w:ind w:left="3241" w:hanging="403"/>
      </w:pPr>
      <w:rPr>
        <w:rFonts w:hint="default"/>
        <w:lang w:val="fr-FR" w:eastAsia="en-US" w:bidi="ar-SA"/>
      </w:rPr>
    </w:lvl>
    <w:lvl w:ilvl="4">
      <w:start w:val="0"/>
      <w:numFmt w:val="bullet"/>
      <w:lvlText w:val="•"/>
      <w:lvlJc w:val="left"/>
      <w:pPr>
        <w:ind w:left="4288" w:hanging="403"/>
      </w:pPr>
      <w:rPr>
        <w:rFonts w:hint="default"/>
        <w:lang w:val="fr-FR" w:eastAsia="en-US" w:bidi="ar-SA"/>
      </w:rPr>
    </w:lvl>
    <w:lvl w:ilvl="5">
      <w:start w:val="0"/>
      <w:numFmt w:val="bullet"/>
      <w:lvlText w:val="•"/>
      <w:lvlJc w:val="left"/>
      <w:pPr>
        <w:ind w:left="5336" w:hanging="403"/>
      </w:pPr>
      <w:rPr>
        <w:rFonts w:hint="default"/>
        <w:lang w:val="fr-FR" w:eastAsia="en-US" w:bidi="ar-SA"/>
      </w:rPr>
    </w:lvl>
    <w:lvl w:ilvl="6">
      <w:start w:val="0"/>
      <w:numFmt w:val="bullet"/>
      <w:lvlText w:val="•"/>
      <w:lvlJc w:val="left"/>
      <w:pPr>
        <w:ind w:left="6383" w:hanging="403"/>
      </w:pPr>
      <w:rPr>
        <w:rFonts w:hint="default"/>
        <w:lang w:val="fr-FR" w:eastAsia="en-US" w:bidi="ar-SA"/>
      </w:rPr>
    </w:lvl>
    <w:lvl w:ilvl="7">
      <w:start w:val="0"/>
      <w:numFmt w:val="bullet"/>
      <w:lvlText w:val="•"/>
      <w:lvlJc w:val="left"/>
      <w:pPr>
        <w:ind w:left="7430" w:hanging="403"/>
      </w:pPr>
      <w:rPr>
        <w:rFonts w:hint="default"/>
        <w:lang w:val="fr-FR" w:eastAsia="en-US" w:bidi="ar-SA"/>
      </w:rPr>
    </w:lvl>
    <w:lvl w:ilvl="8">
      <w:start w:val="0"/>
      <w:numFmt w:val="bullet"/>
      <w:lvlText w:val="•"/>
      <w:lvlJc w:val="left"/>
      <w:pPr>
        <w:ind w:left="8477" w:hanging="403"/>
      </w:pPr>
      <w:rPr>
        <w:rFonts w:hint="default"/>
        <w:lang w:val="fr-FR" w:eastAsia="en-US" w:bidi="ar-SA"/>
      </w:rPr>
    </w:lvl>
  </w:abstractNum>
  <w:abstractNum w:abstractNumId="4">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11" w:hanging="403"/>
      </w:pPr>
      <w:rPr>
        <w:rFonts w:hint="default"/>
        <w:lang w:val="fr-FR" w:eastAsia="en-US" w:bidi="ar-SA"/>
      </w:rPr>
    </w:lvl>
    <w:lvl w:ilvl="2">
      <w:start w:val="0"/>
      <w:numFmt w:val="bullet"/>
      <w:lvlText w:val="•"/>
      <w:lvlJc w:val="left"/>
      <w:pPr>
        <w:ind w:left="2403" w:hanging="403"/>
      </w:pPr>
      <w:rPr>
        <w:rFonts w:hint="default"/>
        <w:lang w:val="fr-FR" w:eastAsia="en-US" w:bidi="ar-SA"/>
      </w:rPr>
    </w:lvl>
    <w:lvl w:ilvl="3">
      <w:start w:val="0"/>
      <w:numFmt w:val="bullet"/>
      <w:lvlText w:val="•"/>
      <w:lvlJc w:val="left"/>
      <w:pPr>
        <w:ind w:left="3394" w:hanging="403"/>
      </w:pPr>
      <w:rPr>
        <w:rFonts w:hint="default"/>
        <w:lang w:val="fr-FR" w:eastAsia="en-US" w:bidi="ar-SA"/>
      </w:rPr>
    </w:lvl>
    <w:lvl w:ilvl="4">
      <w:start w:val="0"/>
      <w:numFmt w:val="bullet"/>
      <w:lvlText w:val="•"/>
      <w:lvlJc w:val="left"/>
      <w:pPr>
        <w:ind w:left="4386" w:hanging="403"/>
      </w:pPr>
      <w:rPr>
        <w:rFonts w:hint="default"/>
        <w:lang w:val="fr-FR" w:eastAsia="en-US" w:bidi="ar-SA"/>
      </w:rPr>
    </w:lvl>
    <w:lvl w:ilvl="5">
      <w:start w:val="0"/>
      <w:numFmt w:val="bullet"/>
      <w:lvlText w:val="•"/>
      <w:lvlJc w:val="left"/>
      <w:pPr>
        <w:ind w:left="5377" w:hanging="403"/>
      </w:pPr>
      <w:rPr>
        <w:rFonts w:hint="default"/>
        <w:lang w:val="fr-FR" w:eastAsia="en-US" w:bidi="ar-SA"/>
      </w:rPr>
    </w:lvl>
    <w:lvl w:ilvl="6">
      <w:start w:val="0"/>
      <w:numFmt w:val="bullet"/>
      <w:lvlText w:val="•"/>
      <w:lvlJc w:val="left"/>
      <w:pPr>
        <w:ind w:left="6369" w:hanging="403"/>
      </w:pPr>
      <w:rPr>
        <w:rFonts w:hint="default"/>
        <w:lang w:val="fr-FR" w:eastAsia="en-US" w:bidi="ar-SA"/>
      </w:rPr>
    </w:lvl>
    <w:lvl w:ilvl="7">
      <w:start w:val="0"/>
      <w:numFmt w:val="bullet"/>
      <w:lvlText w:val="•"/>
      <w:lvlJc w:val="left"/>
      <w:pPr>
        <w:ind w:left="7360" w:hanging="403"/>
      </w:pPr>
      <w:rPr>
        <w:rFonts w:hint="default"/>
        <w:lang w:val="fr-FR" w:eastAsia="en-US" w:bidi="ar-SA"/>
      </w:rPr>
    </w:lvl>
    <w:lvl w:ilvl="8">
      <w:start w:val="0"/>
      <w:numFmt w:val="bullet"/>
      <w:lvlText w:val="•"/>
      <w:lvlJc w:val="left"/>
      <w:pPr>
        <w:ind w:left="8352" w:hanging="403"/>
      </w:pPr>
      <w:rPr>
        <w:rFonts w:hint="default"/>
        <w:lang w:val="fr-FR" w:eastAsia="en-US" w:bidi="ar-SA"/>
      </w:rPr>
    </w:lvl>
  </w:abstractNum>
  <w:abstractNum w:abstractNumId="3">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84" w:hanging="403"/>
      </w:pPr>
      <w:rPr>
        <w:rFonts w:hint="default"/>
        <w:lang w:val="fr-FR" w:eastAsia="en-US" w:bidi="ar-SA"/>
      </w:rPr>
    </w:lvl>
    <w:lvl w:ilvl="2">
      <w:start w:val="0"/>
      <w:numFmt w:val="bullet"/>
      <w:lvlText w:val="•"/>
      <w:lvlJc w:val="left"/>
      <w:pPr>
        <w:ind w:left="1949" w:hanging="403"/>
      </w:pPr>
      <w:rPr>
        <w:rFonts w:hint="default"/>
        <w:lang w:val="fr-FR" w:eastAsia="en-US" w:bidi="ar-SA"/>
      </w:rPr>
    </w:lvl>
    <w:lvl w:ilvl="3">
      <w:start w:val="0"/>
      <w:numFmt w:val="bullet"/>
      <w:lvlText w:val="•"/>
      <w:lvlJc w:val="left"/>
      <w:pPr>
        <w:ind w:left="2714" w:hanging="403"/>
      </w:pPr>
      <w:rPr>
        <w:rFonts w:hint="default"/>
        <w:lang w:val="fr-FR" w:eastAsia="en-US" w:bidi="ar-SA"/>
      </w:rPr>
    </w:lvl>
    <w:lvl w:ilvl="4">
      <w:start w:val="0"/>
      <w:numFmt w:val="bullet"/>
      <w:lvlText w:val="•"/>
      <w:lvlJc w:val="left"/>
      <w:pPr>
        <w:ind w:left="3478" w:hanging="403"/>
      </w:pPr>
      <w:rPr>
        <w:rFonts w:hint="default"/>
        <w:lang w:val="fr-FR" w:eastAsia="en-US" w:bidi="ar-SA"/>
      </w:rPr>
    </w:lvl>
    <w:lvl w:ilvl="5">
      <w:start w:val="0"/>
      <w:numFmt w:val="bullet"/>
      <w:lvlText w:val="•"/>
      <w:lvlJc w:val="left"/>
      <w:pPr>
        <w:ind w:left="4243" w:hanging="403"/>
      </w:pPr>
      <w:rPr>
        <w:rFonts w:hint="default"/>
        <w:lang w:val="fr-FR" w:eastAsia="en-US" w:bidi="ar-SA"/>
      </w:rPr>
    </w:lvl>
    <w:lvl w:ilvl="6">
      <w:start w:val="0"/>
      <w:numFmt w:val="bullet"/>
      <w:lvlText w:val="•"/>
      <w:lvlJc w:val="left"/>
      <w:pPr>
        <w:ind w:left="5008" w:hanging="403"/>
      </w:pPr>
      <w:rPr>
        <w:rFonts w:hint="default"/>
        <w:lang w:val="fr-FR" w:eastAsia="en-US" w:bidi="ar-SA"/>
      </w:rPr>
    </w:lvl>
    <w:lvl w:ilvl="7">
      <w:start w:val="0"/>
      <w:numFmt w:val="bullet"/>
      <w:lvlText w:val="•"/>
      <w:lvlJc w:val="left"/>
      <w:pPr>
        <w:ind w:left="5772" w:hanging="403"/>
      </w:pPr>
      <w:rPr>
        <w:rFonts w:hint="default"/>
        <w:lang w:val="fr-FR" w:eastAsia="en-US" w:bidi="ar-SA"/>
      </w:rPr>
    </w:lvl>
    <w:lvl w:ilvl="8">
      <w:start w:val="0"/>
      <w:numFmt w:val="bullet"/>
      <w:lvlText w:val="•"/>
      <w:lvlJc w:val="left"/>
      <w:pPr>
        <w:ind w:left="6537" w:hanging="403"/>
      </w:pPr>
      <w:rPr>
        <w:rFonts w:hint="default"/>
        <w:lang w:val="fr-FR" w:eastAsia="en-US" w:bidi="ar-SA"/>
      </w:rPr>
    </w:lvl>
  </w:abstractNum>
  <w:abstractNum w:abstractNumId="2">
    <w:multiLevelType w:val="hybridMultilevel"/>
    <w:lvl w:ilvl="0">
      <w:start w:val="4"/>
      <w:numFmt w:val="upperLetter"/>
      <w:lvlText w:val="%1."/>
      <w:lvlJc w:val="left"/>
      <w:pPr>
        <w:ind w:left="12113" w:hanging="364"/>
        <w:jc w:val="left"/>
      </w:pPr>
      <w:rPr>
        <w:rFonts w:hint="default" w:ascii="Georgia" w:hAnsi="Georgia" w:eastAsia="Georgia" w:cs="Georgia"/>
        <w:b w:val="0"/>
        <w:bCs w:val="0"/>
        <w:i w:val="0"/>
        <w:iCs w:val="0"/>
        <w:spacing w:val="0"/>
        <w:w w:val="99"/>
        <w:sz w:val="24"/>
        <w:szCs w:val="24"/>
        <w:lang w:val="fr-FR" w:eastAsia="en-US" w:bidi="ar-SA"/>
      </w:rPr>
    </w:lvl>
    <w:lvl w:ilvl="1">
      <w:start w:val="0"/>
      <w:numFmt w:val="bullet"/>
      <w:lvlText w:val="•"/>
      <w:lvlJc w:val="left"/>
      <w:pPr>
        <w:ind w:left="13161" w:hanging="364"/>
      </w:pPr>
      <w:rPr>
        <w:rFonts w:hint="default"/>
        <w:lang w:val="fr-FR" w:eastAsia="en-US" w:bidi="ar-SA"/>
      </w:rPr>
    </w:lvl>
    <w:lvl w:ilvl="2">
      <w:start w:val="0"/>
      <w:numFmt w:val="bullet"/>
      <w:lvlText w:val="•"/>
      <w:lvlJc w:val="left"/>
      <w:pPr>
        <w:ind w:left="14203" w:hanging="364"/>
      </w:pPr>
      <w:rPr>
        <w:rFonts w:hint="default"/>
        <w:lang w:val="fr-FR" w:eastAsia="en-US" w:bidi="ar-SA"/>
      </w:rPr>
    </w:lvl>
    <w:lvl w:ilvl="3">
      <w:start w:val="0"/>
      <w:numFmt w:val="bullet"/>
      <w:lvlText w:val="•"/>
      <w:lvlJc w:val="left"/>
      <w:pPr>
        <w:ind w:left="15244" w:hanging="364"/>
      </w:pPr>
      <w:rPr>
        <w:rFonts w:hint="default"/>
        <w:lang w:val="fr-FR" w:eastAsia="en-US" w:bidi="ar-SA"/>
      </w:rPr>
    </w:lvl>
    <w:lvl w:ilvl="4">
      <w:start w:val="0"/>
      <w:numFmt w:val="bullet"/>
      <w:lvlText w:val="•"/>
      <w:lvlJc w:val="left"/>
      <w:pPr>
        <w:ind w:left="16286" w:hanging="364"/>
      </w:pPr>
      <w:rPr>
        <w:rFonts w:hint="default"/>
        <w:lang w:val="fr-FR" w:eastAsia="en-US" w:bidi="ar-SA"/>
      </w:rPr>
    </w:lvl>
    <w:lvl w:ilvl="5">
      <w:start w:val="0"/>
      <w:numFmt w:val="bullet"/>
      <w:lvlText w:val="•"/>
      <w:lvlJc w:val="left"/>
      <w:pPr>
        <w:ind w:left="17328" w:hanging="364"/>
      </w:pPr>
      <w:rPr>
        <w:rFonts w:hint="default"/>
        <w:lang w:val="fr-FR" w:eastAsia="en-US" w:bidi="ar-SA"/>
      </w:rPr>
    </w:lvl>
    <w:lvl w:ilvl="6">
      <w:start w:val="0"/>
      <w:numFmt w:val="bullet"/>
      <w:lvlText w:val="•"/>
      <w:lvlJc w:val="left"/>
      <w:pPr>
        <w:ind w:left="18369" w:hanging="364"/>
      </w:pPr>
      <w:rPr>
        <w:rFonts w:hint="default"/>
        <w:lang w:val="fr-FR" w:eastAsia="en-US" w:bidi="ar-SA"/>
      </w:rPr>
    </w:lvl>
    <w:lvl w:ilvl="7">
      <w:start w:val="0"/>
      <w:numFmt w:val="bullet"/>
      <w:lvlText w:val="•"/>
      <w:lvlJc w:val="left"/>
      <w:pPr>
        <w:ind w:left="19411" w:hanging="364"/>
      </w:pPr>
      <w:rPr>
        <w:rFonts w:hint="default"/>
        <w:lang w:val="fr-FR" w:eastAsia="en-US" w:bidi="ar-SA"/>
      </w:rPr>
    </w:lvl>
    <w:lvl w:ilvl="8">
      <w:start w:val="0"/>
      <w:numFmt w:val="bullet"/>
      <w:lvlText w:val="•"/>
      <w:lvlJc w:val="left"/>
      <w:pPr>
        <w:ind w:left="20452" w:hanging="364"/>
      </w:pPr>
      <w:rPr>
        <w:rFonts w:hint="default"/>
        <w:lang w:val="fr-FR" w:eastAsia="en-US" w:bidi="ar-SA"/>
      </w:rPr>
    </w:lvl>
  </w:abstractNum>
  <w:abstractNum w:abstractNumId="1">
    <w:multiLevelType w:val="hybridMultilevel"/>
    <w:lvl w:ilvl="0">
      <w:start w:val="1"/>
      <w:numFmt w:val="upperLetter"/>
      <w:lvlText w:val="%1."/>
      <w:lvlJc w:val="left"/>
      <w:pPr>
        <w:ind w:left="12113"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3161" w:hanging="361"/>
      </w:pPr>
      <w:rPr>
        <w:rFonts w:hint="default"/>
        <w:lang w:val="fr-FR" w:eastAsia="en-US" w:bidi="ar-SA"/>
      </w:rPr>
    </w:lvl>
    <w:lvl w:ilvl="2">
      <w:start w:val="0"/>
      <w:numFmt w:val="bullet"/>
      <w:lvlText w:val="•"/>
      <w:lvlJc w:val="left"/>
      <w:pPr>
        <w:ind w:left="14203" w:hanging="361"/>
      </w:pPr>
      <w:rPr>
        <w:rFonts w:hint="default"/>
        <w:lang w:val="fr-FR" w:eastAsia="en-US" w:bidi="ar-SA"/>
      </w:rPr>
    </w:lvl>
    <w:lvl w:ilvl="3">
      <w:start w:val="0"/>
      <w:numFmt w:val="bullet"/>
      <w:lvlText w:val="•"/>
      <w:lvlJc w:val="left"/>
      <w:pPr>
        <w:ind w:left="15244" w:hanging="361"/>
      </w:pPr>
      <w:rPr>
        <w:rFonts w:hint="default"/>
        <w:lang w:val="fr-FR" w:eastAsia="en-US" w:bidi="ar-SA"/>
      </w:rPr>
    </w:lvl>
    <w:lvl w:ilvl="4">
      <w:start w:val="0"/>
      <w:numFmt w:val="bullet"/>
      <w:lvlText w:val="•"/>
      <w:lvlJc w:val="left"/>
      <w:pPr>
        <w:ind w:left="16286" w:hanging="361"/>
      </w:pPr>
      <w:rPr>
        <w:rFonts w:hint="default"/>
        <w:lang w:val="fr-FR" w:eastAsia="en-US" w:bidi="ar-SA"/>
      </w:rPr>
    </w:lvl>
    <w:lvl w:ilvl="5">
      <w:start w:val="0"/>
      <w:numFmt w:val="bullet"/>
      <w:lvlText w:val="•"/>
      <w:lvlJc w:val="left"/>
      <w:pPr>
        <w:ind w:left="17328" w:hanging="361"/>
      </w:pPr>
      <w:rPr>
        <w:rFonts w:hint="default"/>
        <w:lang w:val="fr-FR" w:eastAsia="en-US" w:bidi="ar-SA"/>
      </w:rPr>
    </w:lvl>
    <w:lvl w:ilvl="6">
      <w:start w:val="0"/>
      <w:numFmt w:val="bullet"/>
      <w:lvlText w:val="•"/>
      <w:lvlJc w:val="left"/>
      <w:pPr>
        <w:ind w:left="18369" w:hanging="361"/>
      </w:pPr>
      <w:rPr>
        <w:rFonts w:hint="default"/>
        <w:lang w:val="fr-FR" w:eastAsia="en-US" w:bidi="ar-SA"/>
      </w:rPr>
    </w:lvl>
    <w:lvl w:ilvl="7">
      <w:start w:val="0"/>
      <w:numFmt w:val="bullet"/>
      <w:lvlText w:val="•"/>
      <w:lvlJc w:val="left"/>
      <w:pPr>
        <w:ind w:left="19411" w:hanging="361"/>
      </w:pPr>
      <w:rPr>
        <w:rFonts w:hint="default"/>
        <w:lang w:val="fr-FR" w:eastAsia="en-US" w:bidi="ar-SA"/>
      </w:rPr>
    </w:lvl>
    <w:lvl w:ilvl="8">
      <w:start w:val="0"/>
      <w:numFmt w:val="bullet"/>
      <w:lvlText w:val="•"/>
      <w:lvlJc w:val="left"/>
      <w:pPr>
        <w:ind w:left="20452" w:hanging="361"/>
      </w:pPr>
      <w:rPr>
        <w:rFonts w:hint="default"/>
        <w:lang w:val="fr-FR" w:eastAsia="en-US" w:bidi="ar-SA"/>
      </w:rPr>
    </w:lvl>
  </w:abstractNum>
  <w:abstractNum w:abstractNumId="0">
    <w:multiLevelType w:val="hybridMultilevel"/>
    <w:lvl w:ilvl="0">
      <w:start w:val="0"/>
      <w:numFmt w:val="bullet"/>
      <w:lvlText w:val="•"/>
      <w:lvlJc w:val="left"/>
      <w:pPr>
        <w:ind w:left="298" w:hanging="242"/>
      </w:pPr>
      <w:rPr>
        <w:rFonts w:hint="default" w:ascii="Georgia" w:hAnsi="Georgia" w:eastAsia="Georgia" w:cs="Georgia"/>
        <w:b w:val="0"/>
        <w:bCs w:val="0"/>
        <w:i w:val="0"/>
        <w:iCs w:val="0"/>
        <w:spacing w:val="0"/>
        <w:w w:val="193"/>
        <w:sz w:val="24"/>
        <w:szCs w:val="24"/>
        <w:lang w:val="fr-FR" w:eastAsia="en-US" w:bidi="ar-SA"/>
      </w:rPr>
    </w:lvl>
    <w:lvl w:ilvl="1">
      <w:start w:val="0"/>
      <w:numFmt w:val="bullet"/>
      <w:lvlText w:val="•"/>
      <w:lvlJc w:val="left"/>
      <w:pPr>
        <w:ind w:left="1317" w:hanging="242"/>
      </w:pPr>
      <w:rPr>
        <w:rFonts w:hint="default"/>
        <w:lang w:val="fr-FR" w:eastAsia="en-US" w:bidi="ar-SA"/>
      </w:rPr>
    </w:lvl>
    <w:lvl w:ilvl="2">
      <w:start w:val="0"/>
      <w:numFmt w:val="bullet"/>
      <w:lvlText w:val="•"/>
      <w:lvlJc w:val="left"/>
      <w:pPr>
        <w:ind w:left="2334" w:hanging="242"/>
      </w:pPr>
      <w:rPr>
        <w:rFonts w:hint="default"/>
        <w:lang w:val="fr-FR" w:eastAsia="en-US" w:bidi="ar-SA"/>
      </w:rPr>
    </w:lvl>
    <w:lvl w:ilvl="3">
      <w:start w:val="0"/>
      <w:numFmt w:val="bullet"/>
      <w:lvlText w:val="•"/>
      <w:lvlJc w:val="left"/>
      <w:pPr>
        <w:ind w:left="3351" w:hanging="242"/>
      </w:pPr>
      <w:rPr>
        <w:rFonts w:hint="default"/>
        <w:lang w:val="fr-FR" w:eastAsia="en-US" w:bidi="ar-SA"/>
      </w:rPr>
    </w:lvl>
    <w:lvl w:ilvl="4">
      <w:start w:val="0"/>
      <w:numFmt w:val="bullet"/>
      <w:lvlText w:val="•"/>
      <w:lvlJc w:val="left"/>
      <w:pPr>
        <w:ind w:left="4368" w:hanging="242"/>
      </w:pPr>
      <w:rPr>
        <w:rFonts w:hint="default"/>
        <w:lang w:val="fr-FR" w:eastAsia="en-US" w:bidi="ar-SA"/>
      </w:rPr>
    </w:lvl>
    <w:lvl w:ilvl="5">
      <w:start w:val="0"/>
      <w:numFmt w:val="bullet"/>
      <w:lvlText w:val="•"/>
      <w:lvlJc w:val="left"/>
      <w:pPr>
        <w:ind w:left="5386" w:hanging="242"/>
      </w:pPr>
      <w:rPr>
        <w:rFonts w:hint="default"/>
        <w:lang w:val="fr-FR" w:eastAsia="en-US" w:bidi="ar-SA"/>
      </w:rPr>
    </w:lvl>
    <w:lvl w:ilvl="6">
      <w:start w:val="0"/>
      <w:numFmt w:val="bullet"/>
      <w:lvlText w:val="•"/>
      <w:lvlJc w:val="left"/>
      <w:pPr>
        <w:ind w:left="6403" w:hanging="242"/>
      </w:pPr>
      <w:rPr>
        <w:rFonts w:hint="default"/>
        <w:lang w:val="fr-FR" w:eastAsia="en-US" w:bidi="ar-SA"/>
      </w:rPr>
    </w:lvl>
    <w:lvl w:ilvl="7">
      <w:start w:val="0"/>
      <w:numFmt w:val="bullet"/>
      <w:lvlText w:val="•"/>
      <w:lvlJc w:val="left"/>
      <w:pPr>
        <w:ind w:left="7420" w:hanging="242"/>
      </w:pPr>
      <w:rPr>
        <w:rFonts w:hint="default"/>
        <w:lang w:val="fr-FR" w:eastAsia="en-US" w:bidi="ar-SA"/>
      </w:rPr>
    </w:lvl>
    <w:lvl w:ilvl="8">
      <w:start w:val="0"/>
      <w:numFmt w:val="bullet"/>
      <w:lvlText w:val="•"/>
      <w:lvlJc w:val="left"/>
      <w:pPr>
        <w:ind w:left="8437" w:hanging="242"/>
      </w:pPr>
      <w:rPr>
        <w:rFonts w:hint="default"/>
        <w:lang w:val="fr-FR" w:eastAsia="en-US" w:bidi="ar-SA"/>
      </w:rPr>
    </w:lvl>
  </w:abstractNum>
  <w:num w:numId="82">
    <w:abstractNumId w:val="81"/>
  </w:num>
  <w:num w:numId="51">
    <w:abstractNumId w:val="50"/>
  </w:num>
  <w:num w:numId="12">
    <w:abstractNumId w:val="11"/>
  </w:num>
  <w:num w:numId="80">
    <w:abstractNumId w:val="79"/>
  </w:num>
  <w:num w:numId="83">
    <w:abstractNumId w:val="82"/>
  </w:num>
  <w:num w:numId="81">
    <w:abstractNumId w:val="80"/>
  </w:num>
  <w:num w:numId="77">
    <w:abstractNumId w:val="76"/>
  </w:num>
  <w:num w:numId="79">
    <w:abstractNumId w:val="78"/>
  </w:num>
  <w:num w:numId="78">
    <w:abstractNumId w:val="77"/>
  </w:num>
  <w:num w:numId="76">
    <w:abstractNumId w:val="75"/>
  </w:num>
  <w:num w:numId="73">
    <w:abstractNumId w:val="72"/>
  </w:num>
  <w:num w:numId="72">
    <w:abstractNumId w:val="71"/>
  </w:num>
  <w:num w:numId="75">
    <w:abstractNumId w:val="74"/>
  </w:num>
  <w:num w:numId="74">
    <w:abstractNumId w:val="73"/>
  </w:num>
  <w:num w:numId="71">
    <w:abstractNumId w:val="70"/>
  </w:num>
  <w:num w:numId="70">
    <w:abstractNumId w:val="69"/>
  </w:num>
  <w:num w:numId="69">
    <w:abstractNumId w:val="68"/>
  </w:num>
  <w:num w:numId="66">
    <w:abstractNumId w:val="65"/>
  </w:num>
  <w:num w:numId="68">
    <w:abstractNumId w:val="67"/>
  </w:num>
  <w:num w:numId="67">
    <w:abstractNumId w:val="66"/>
  </w:num>
  <w:num w:numId="65">
    <w:abstractNumId w:val="64"/>
  </w:num>
  <w:num w:numId="63">
    <w:abstractNumId w:val="62"/>
  </w:num>
  <w:num w:numId="64">
    <w:abstractNumId w:val="63"/>
  </w:num>
  <w:num w:numId="62">
    <w:abstractNumId w:val="61"/>
  </w:num>
  <w:num w:numId="61">
    <w:abstractNumId w:val="60"/>
  </w:num>
  <w:num w:numId="60">
    <w:abstractNumId w:val="59"/>
  </w:num>
  <w:num w:numId="59">
    <w:abstractNumId w:val="58"/>
  </w:num>
  <w:num w:numId="56">
    <w:abstractNumId w:val="55"/>
  </w:num>
  <w:num w:numId="55">
    <w:abstractNumId w:val="54"/>
  </w:num>
  <w:num w:numId="58">
    <w:abstractNumId w:val="57"/>
  </w:num>
  <w:num w:numId="57">
    <w:abstractNumId w:val="56"/>
  </w:num>
  <w:num w:numId="54">
    <w:abstractNumId w:val="53"/>
  </w:num>
  <w:num w:numId="52">
    <w:abstractNumId w:val="51"/>
  </w:num>
  <w:num w:numId="53">
    <w:abstractNumId w:val="52"/>
  </w:num>
  <w:num w:numId="50">
    <w:abstractNumId w:val="49"/>
  </w:num>
  <w:num w:numId="48">
    <w:abstractNumId w:val="47"/>
  </w:num>
  <w:num w:numId="49">
    <w:abstractNumId w:val="48"/>
  </w:num>
  <w:num w:numId="47">
    <w:abstractNumId w:val="46"/>
  </w:num>
  <w:num w:numId="46">
    <w:abstractNumId w:val="45"/>
  </w:num>
  <w:num w:numId="45">
    <w:abstractNumId w:val="44"/>
  </w:num>
  <w:num w:numId="44">
    <w:abstractNumId w:val="43"/>
  </w:num>
  <w:num w:numId="43">
    <w:abstractNumId w:val="42"/>
  </w:num>
  <w:num w:numId="40">
    <w:abstractNumId w:val="39"/>
  </w:num>
  <w:num w:numId="42">
    <w:abstractNumId w:val="41"/>
  </w:num>
  <w:num w:numId="41">
    <w:abstractNumId w:val="40"/>
  </w:num>
  <w:num w:numId="39">
    <w:abstractNumId w:val="38"/>
  </w:num>
  <w:num w:numId="37">
    <w:abstractNumId w:val="36"/>
  </w:num>
  <w:num w:numId="36">
    <w:abstractNumId w:val="35"/>
  </w:num>
  <w:num w:numId="38">
    <w:abstractNumId w:val="37"/>
  </w:num>
  <w:num w:numId="32">
    <w:abstractNumId w:val="31"/>
  </w:num>
  <w:num w:numId="33">
    <w:abstractNumId w:val="32"/>
  </w:num>
  <w:num w:numId="35">
    <w:abstractNumId w:val="34"/>
  </w:num>
  <w:num w:numId="34">
    <w:abstractNumId w:val="33"/>
  </w:num>
  <w:num w:numId="29">
    <w:abstractNumId w:val="28"/>
  </w:num>
  <w:num w:numId="30">
    <w:abstractNumId w:val="29"/>
  </w:num>
  <w:num w:numId="31">
    <w:abstractNumId w:val="30"/>
  </w:num>
  <w:num w:numId="28">
    <w:abstractNumId w:val="27"/>
  </w:num>
  <w:num w:numId="27">
    <w:abstractNumId w:val="26"/>
  </w:num>
  <w:num w:numId="26">
    <w:abstractNumId w:val="25"/>
  </w:num>
  <w:num w:numId="25">
    <w:abstractNumId w:val="24"/>
  </w:num>
  <w:num w:numId="23">
    <w:abstractNumId w:val="22"/>
  </w:num>
  <w:num w:numId="24">
    <w:abstractNumId w:val="23"/>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3">
    <w:abstractNumId w:val="12"/>
  </w:num>
  <w:num w:numId="14">
    <w:abstractNumId w:val="13"/>
  </w:num>
  <w:num w:numId="15">
    <w:abstractNumId w:val="14"/>
  </w:num>
  <w:num w:numId="9">
    <w:abstractNumId w:val="8"/>
  </w:num>
  <w:num w:numId="10">
    <w:abstractNumId w:val="9"/>
  </w:num>
  <w:num w:numId="11">
    <w:abstractNumId w:val="10"/>
  </w:num>
  <w:num w:numId="7">
    <w:abstractNumId w:val="6"/>
  </w:num>
  <w:num w:numId="6">
    <w:abstractNumId w:val="5"/>
  </w:num>
  <w:num w:numId="8">
    <w:abstractNumId w:val="7"/>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fr-FR" w:eastAsia="en-US" w:bidi="ar-SA"/>
    </w:rPr>
  </w:style>
  <w:style w:styleId="BodyText" w:type="paragraph">
    <w:name w:val="Body Text"/>
    <w:basedOn w:val="Normal"/>
    <w:uiPriority w:val="1"/>
    <w:qFormat/>
    <w:pPr/>
    <w:rPr>
      <w:rFonts w:ascii="Georgia" w:hAnsi="Georgia" w:eastAsia="Georgia" w:cs="Georgia"/>
      <w:sz w:val="24"/>
      <w:szCs w:val="24"/>
      <w:lang w:val="fr-FR" w:eastAsia="en-US" w:bidi="ar-SA"/>
    </w:rPr>
  </w:style>
  <w:style w:styleId="Heading1" w:type="paragraph">
    <w:name w:val="Heading 1"/>
    <w:basedOn w:val="Normal"/>
    <w:uiPriority w:val="1"/>
    <w:qFormat/>
    <w:pPr>
      <w:spacing w:before="136"/>
      <w:ind w:right="12045"/>
      <w:jc w:val="center"/>
      <w:outlineLvl w:val="1"/>
    </w:pPr>
    <w:rPr>
      <w:rFonts w:ascii="Georgia" w:hAnsi="Georgia" w:eastAsia="Georgia" w:cs="Georgia"/>
      <w:b/>
      <w:bCs/>
      <w:sz w:val="30"/>
      <w:szCs w:val="30"/>
      <w:u w:val="single" w:color="000000"/>
      <w:lang w:val="fr-FR" w:eastAsia="en-US" w:bidi="ar-SA"/>
    </w:rPr>
  </w:style>
  <w:style w:styleId="Heading2" w:type="paragraph">
    <w:name w:val="Heading 2"/>
    <w:basedOn w:val="Normal"/>
    <w:uiPriority w:val="1"/>
    <w:qFormat/>
    <w:pPr>
      <w:spacing w:before="253" w:line="317" w:lineRule="exact"/>
      <w:ind w:right="12045"/>
      <w:jc w:val="center"/>
      <w:outlineLvl w:val="2"/>
    </w:pPr>
    <w:rPr>
      <w:rFonts w:ascii="Georgia" w:hAnsi="Georgia" w:eastAsia="Georgia" w:cs="Georgia"/>
      <w:b/>
      <w:bCs/>
      <w:sz w:val="28"/>
      <w:szCs w:val="28"/>
      <w:lang w:val="fr-FR" w:eastAsia="en-US" w:bidi="ar-SA"/>
    </w:rPr>
  </w:style>
  <w:style w:styleId="Heading3" w:type="paragraph">
    <w:name w:val="Heading 3"/>
    <w:basedOn w:val="Normal"/>
    <w:uiPriority w:val="1"/>
    <w:qFormat/>
    <w:pPr>
      <w:spacing w:before="29"/>
      <w:outlineLvl w:val="3"/>
    </w:pPr>
    <w:rPr>
      <w:rFonts w:ascii="Georgia" w:hAnsi="Georgia" w:eastAsia="Georgia" w:cs="Georgia"/>
      <w:b/>
      <w:bCs/>
      <w:sz w:val="24"/>
      <w:szCs w:val="24"/>
      <w:lang w:val="fr-FR" w:eastAsia="en-US" w:bidi="ar-SA"/>
    </w:rPr>
  </w:style>
  <w:style w:styleId="ListParagraph" w:type="paragraph">
    <w:name w:val="List Paragraph"/>
    <w:basedOn w:val="Normal"/>
    <w:uiPriority w:val="1"/>
    <w:qFormat/>
    <w:pPr>
      <w:spacing w:before="47"/>
      <w:ind w:left="489" w:hanging="401"/>
    </w:pPr>
    <w:rPr>
      <w:rFonts w:ascii="Georgia" w:hAnsi="Georgia" w:eastAsia="Georgia" w:cs="Georgia"/>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footer" Target="footer1.xml"/><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image" Target="media/image25.jpeg"/><Relationship Id="rId31" Type="http://schemas.openxmlformats.org/officeDocument/2006/relationships/image" Target="media/image26.jpeg"/><Relationship Id="rId32" Type="http://schemas.openxmlformats.org/officeDocument/2006/relationships/image" Target="media/image27.jpeg"/><Relationship Id="rId33" Type="http://schemas.openxmlformats.org/officeDocument/2006/relationships/image" Target="media/image28.jpeg"/><Relationship Id="rId34" Type="http://schemas.openxmlformats.org/officeDocument/2006/relationships/image" Target="media/image29.jpeg"/><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image" Target="media/image32.jpeg"/><Relationship Id="rId38" Type="http://schemas.openxmlformats.org/officeDocument/2006/relationships/image" Target="media/image33.jpeg"/><Relationship Id="rId39" Type="http://schemas.openxmlformats.org/officeDocument/2006/relationships/image" Target="media/image34.jpeg"/><Relationship Id="rId40" Type="http://schemas.openxmlformats.org/officeDocument/2006/relationships/image" Target="media/image35.png"/><Relationship Id="rId41" Type="http://schemas.openxmlformats.org/officeDocument/2006/relationships/image" Target="media/image36.jpeg"/><Relationship Id="rId42" Type="http://schemas.openxmlformats.org/officeDocument/2006/relationships/image" Target="media/image37.png"/><Relationship Id="rId43" Type="http://schemas.openxmlformats.org/officeDocument/2006/relationships/image" Target="media/image38.jpeg"/><Relationship Id="rId44" Type="http://schemas.openxmlformats.org/officeDocument/2006/relationships/image" Target="media/image39.jpeg"/><Relationship Id="rId45" Type="http://schemas.openxmlformats.org/officeDocument/2006/relationships/image" Target="media/image40.jpeg"/><Relationship Id="rId46" Type="http://schemas.openxmlformats.org/officeDocument/2006/relationships/image" Target="media/image41.jpeg"/><Relationship Id="rId47" Type="http://schemas.openxmlformats.org/officeDocument/2006/relationships/footer" Target="footer2.xml"/><Relationship Id="rId48" Type="http://schemas.openxmlformats.org/officeDocument/2006/relationships/hyperlink" Target="mailto:grilles@a2sup.fr" TargetMode="External"/><Relationship Id="rId49" Type="http://schemas.openxmlformats.org/officeDocument/2006/relationships/hyperlink" Target="https://forum.a2sup.fr/" TargetMode="External"/><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2026-10-26T20:03:53Z</dcterms:created>
  <dcterms:modified xsi:type="dcterms:W3CDTF">2026-10-26T20:03:53Z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2024-10-12T00:00:00Z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1.18.0 (TeX Live 2024)</vt:lpwstr>
  </property>
  <property fmtid="{D5CDD505-2E9C-101B-9397-08002B2CF9AE}" pid="7" name="Producer">
    <vt:lpwstr>LuaTeX-1.18.0</vt:lpwstr>
  </property>
</Properties>
</file>